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7BC" w:rsidRDefault="00B52108" w:rsidP="00B52108">
      <w:pPr>
        <w:pStyle w:val="a3"/>
        <w:rPr>
          <w:rFonts w:ascii="Mangal" w:hAnsi="Mangal" w:cs="Mangal"/>
        </w:rPr>
      </w:pPr>
      <w:proofErr w:type="gramStart"/>
      <w:r>
        <w:rPr>
          <w:rFonts w:ascii="Mangal" w:hAnsi="Mangal" w:cs="Mangal"/>
        </w:rPr>
        <w:t>य</w:t>
      </w:r>
      <w:r>
        <w:t xml:space="preserve"> </w:t>
      </w:r>
      <w:proofErr w:type="spellStart"/>
      <w:r>
        <w:t>yá</w:t>
      </w:r>
      <w:proofErr w:type="spellEnd"/>
      <w:r>
        <w:t xml:space="preserve">, </w:t>
      </w:r>
      <w:proofErr w:type="spellStart"/>
      <w:r>
        <w:t>prn</w:t>
      </w:r>
      <w:proofErr w:type="spellEnd"/>
      <w:r>
        <w:t>.</w:t>
      </w:r>
      <w:proofErr w:type="gramEnd"/>
      <w:r>
        <w:t xml:space="preserve"> rel. (n. </w:t>
      </w:r>
      <w:r>
        <w:rPr>
          <w:b/>
          <w:bCs/>
        </w:rPr>
        <w:t>-d</w:t>
      </w:r>
      <w:r>
        <w:t xml:space="preserve">) who, that, which, what: </w:t>
      </w:r>
      <w:r>
        <w:rPr>
          <w:i/>
        </w:rPr>
        <w:t>nearly always followed by the ordinary correlative</w:t>
      </w:r>
      <w:r>
        <w:t xml:space="preserve"> tad (± </w:t>
      </w:r>
      <w:proofErr w:type="spellStart"/>
      <w:r>
        <w:t>etad</w:t>
      </w:r>
      <w:proofErr w:type="spellEnd"/>
      <w:r>
        <w:t xml:space="preserve"> </w:t>
      </w:r>
      <w:r>
        <w:rPr>
          <w:i/>
        </w:rPr>
        <w:t>or</w:t>
      </w:r>
      <w:r>
        <w:t xml:space="preserve"> </w:t>
      </w:r>
      <w:proofErr w:type="spellStart"/>
      <w:r>
        <w:t>idam</w:t>
      </w:r>
      <w:proofErr w:type="spellEnd"/>
      <w:r>
        <w:t xml:space="preserve">) </w:t>
      </w:r>
      <w:r>
        <w:rPr>
          <w:i/>
        </w:rPr>
        <w:t>or less frequently</w:t>
      </w:r>
      <w:r>
        <w:t xml:space="preserve"> </w:t>
      </w:r>
      <w:proofErr w:type="spellStart"/>
      <w:r>
        <w:t>idam</w:t>
      </w:r>
      <w:proofErr w:type="spellEnd"/>
      <w:r>
        <w:t xml:space="preserve"> (m. </w:t>
      </w:r>
      <w:proofErr w:type="spellStart"/>
      <w:r>
        <w:t>ayam</w:t>
      </w:r>
      <w:proofErr w:type="spellEnd"/>
      <w:r>
        <w:t xml:space="preserve">), </w:t>
      </w:r>
      <w:proofErr w:type="spellStart"/>
      <w:r>
        <w:t>adas</w:t>
      </w:r>
      <w:proofErr w:type="spellEnd"/>
      <w:r>
        <w:t xml:space="preserve"> (m. </w:t>
      </w:r>
      <w:proofErr w:type="spellStart"/>
      <w:r>
        <w:t>asau</w:t>
      </w:r>
      <w:proofErr w:type="spellEnd"/>
      <w:r>
        <w:t xml:space="preserve">), </w:t>
      </w:r>
      <w:proofErr w:type="spellStart"/>
      <w:r>
        <w:t>îd</w:t>
      </w:r>
      <w:r>
        <w:rPr>
          <w:i/>
        </w:rPr>
        <w:t>ris</w:t>
      </w:r>
      <w:proofErr w:type="spellEnd"/>
      <w:r>
        <w:t xml:space="preserve">, </w:t>
      </w:r>
      <w:proofErr w:type="spellStart"/>
      <w:r>
        <w:t>tâd</w:t>
      </w:r>
      <w:r>
        <w:rPr>
          <w:i/>
        </w:rPr>
        <w:t>ris</w:t>
      </w:r>
      <w:r>
        <w:t>a</w:t>
      </w:r>
      <w:proofErr w:type="spellEnd"/>
      <w:r>
        <w:t xml:space="preserve">, </w:t>
      </w:r>
      <w:proofErr w:type="spellStart"/>
      <w:r>
        <w:t>etâvat</w:t>
      </w:r>
      <w:proofErr w:type="spellEnd"/>
      <w:r>
        <w:t xml:space="preserve"> (</w:t>
      </w:r>
      <w:proofErr w:type="spellStart"/>
      <w:r>
        <w:t>tathâ</w:t>
      </w:r>
      <w:proofErr w:type="spellEnd"/>
      <w:r>
        <w:t xml:space="preserve"> </w:t>
      </w:r>
      <w:proofErr w:type="spellStart"/>
      <w:r>
        <w:t>sts</w:t>
      </w:r>
      <w:proofErr w:type="spellEnd"/>
      <w:r>
        <w:t>.</w:t>
      </w:r>
      <w:r>
        <w:rPr>
          <w:i/>
        </w:rPr>
        <w:t xml:space="preserve"> corresponding to the </w:t>
      </w:r>
      <w:r>
        <w:t xml:space="preserve">n. </w:t>
      </w:r>
      <w:proofErr w:type="spellStart"/>
      <w:r>
        <w:t>yad</w:t>
      </w:r>
      <w:proofErr w:type="spellEnd"/>
      <w:r>
        <w:t xml:space="preserve">); </w:t>
      </w:r>
      <w:r>
        <w:rPr>
          <w:i/>
        </w:rPr>
        <w:t xml:space="preserve">occasionally either the </w:t>
      </w:r>
      <w:r>
        <w:t>rel.</w:t>
      </w:r>
      <w:r>
        <w:rPr>
          <w:i/>
        </w:rPr>
        <w:t xml:space="preserve"> or the </w:t>
      </w:r>
      <w:r w:rsidRPr="004C0BDA">
        <w:t>corr</w:t>
      </w:r>
      <w:r>
        <w:t>.</w:t>
      </w:r>
      <w:r>
        <w:rPr>
          <w:i/>
        </w:rPr>
        <w:t xml:space="preserve"> is </w:t>
      </w:r>
      <w:r w:rsidRPr="00B52108">
        <w:rPr>
          <w:i/>
        </w:rPr>
        <w:t>dropped</w:t>
      </w:r>
      <w:r>
        <w:t xml:space="preserve">. </w:t>
      </w:r>
      <w:proofErr w:type="spellStart"/>
      <w:r>
        <w:t>Ya</w:t>
      </w:r>
      <w:proofErr w:type="spellEnd"/>
      <w:r>
        <w:t xml:space="preserve"> </w:t>
      </w:r>
      <w:proofErr w:type="gramStart"/>
      <w:r>
        <w:rPr>
          <w:i/>
        </w:rPr>
        <w:t>is</w:t>
      </w:r>
      <w:proofErr w:type="gramEnd"/>
      <w:r>
        <w:rPr>
          <w:i/>
        </w:rPr>
        <w:t xml:space="preserve"> </w:t>
      </w:r>
      <w:proofErr w:type="spellStart"/>
      <w:r>
        <w:t>sts</w:t>
      </w:r>
      <w:proofErr w:type="spellEnd"/>
      <w:r>
        <w:t>.</w:t>
      </w:r>
      <w:r>
        <w:rPr>
          <w:i/>
        </w:rPr>
        <w:t xml:space="preserve"> </w:t>
      </w:r>
      <w:proofErr w:type="gramStart"/>
      <w:r>
        <w:rPr>
          <w:i/>
        </w:rPr>
        <w:t>inaccurately</w:t>
      </w:r>
      <w:proofErr w:type="gramEnd"/>
      <w:r>
        <w:rPr>
          <w:i/>
        </w:rPr>
        <w:t xml:space="preserve"> employed in the sense of</w:t>
      </w:r>
      <w:r>
        <w:t xml:space="preserve"> if any (one). </w:t>
      </w:r>
      <w:r>
        <w:rPr>
          <w:i/>
        </w:rPr>
        <w:t>Uses of the relative calling for special mention are the following:</w:t>
      </w:r>
      <w:r>
        <w:t xml:space="preserve"> 1. </w:t>
      </w:r>
      <w:proofErr w:type="spellStart"/>
      <w:proofErr w:type="gramStart"/>
      <w:r>
        <w:t>Ya</w:t>
      </w:r>
      <w:proofErr w:type="spellEnd"/>
      <w:proofErr w:type="gramEnd"/>
      <w:r>
        <w:t xml:space="preserve"> </w:t>
      </w:r>
      <w:r>
        <w:rPr>
          <w:i/>
        </w:rPr>
        <w:t>is often added (without the copula) to emphasize a subject (</w:t>
      </w:r>
      <w:r>
        <w:t xml:space="preserve">e. g. </w:t>
      </w:r>
      <w:proofErr w:type="spellStart"/>
      <w:r>
        <w:t>âtmaparityâgena</w:t>
      </w:r>
      <w:proofErr w:type="spellEnd"/>
      <w:r>
        <w:t xml:space="preserve"> </w:t>
      </w:r>
      <w:proofErr w:type="spellStart"/>
      <w:r>
        <w:t>yad</w:t>
      </w:r>
      <w:proofErr w:type="spellEnd"/>
      <w:r>
        <w:t xml:space="preserve"> </w:t>
      </w:r>
      <w:proofErr w:type="spellStart"/>
      <w:r>
        <w:t>â</w:t>
      </w:r>
      <w:r>
        <w:rPr>
          <w:i/>
        </w:rPr>
        <w:t>s</w:t>
      </w:r>
      <w:r>
        <w:t>ritâna</w:t>
      </w:r>
      <w:r>
        <w:rPr>
          <w:i/>
        </w:rPr>
        <w:t>m</w:t>
      </w:r>
      <w:proofErr w:type="spellEnd"/>
      <w:r>
        <w:t xml:space="preserve"> </w:t>
      </w:r>
      <w:proofErr w:type="spellStart"/>
      <w:r>
        <w:t>raksha</w:t>
      </w:r>
      <w:r>
        <w:rPr>
          <w:i/>
        </w:rPr>
        <w:t>n</w:t>
      </w:r>
      <w:r>
        <w:t>am</w:t>
      </w:r>
      <w:proofErr w:type="spellEnd"/>
      <w:r>
        <w:t xml:space="preserve">, tan </w:t>
      </w:r>
      <w:proofErr w:type="spellStart"/>
      <w:r>
        <w:t>nîtividâ</w:t>
      </w:r>
      <w:r>
        <w:rPr>
          <w:i/>
        </w:rPr>
        <w:t>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</w:t>
      </w:r>
      <w:r>
        <w:rPr>
          <w:i/>
        </w:rPr>
        <w:t>m</w:t>
      </w:r>
      <w:r>
        <w:t>matam</w:t>
      </w:r>
      <w:proofErr w:type="spellEnd"/>
      <w:r>
        <w:t xml:space="preserve">, protection of dependents at the sacrifice of one's own life is not approved by moralists). </w:t>
      </w:r>
      <w:proofErr w:type="spellStart"/>
      <w:r>
        <w:t>Sts</w:t>
      </w:r>
      <w:proofErr w:type="spellEnd"/>
      <w:r>
        <w:t>.</w:t>
      </w:r>
      <w:r>
        <w:rPr>
          <w:i/>
        </w:rPr>
        <w:t xml:space="preserve"> it is thus used without emphasis by the side of a simple subject (</w:t>
      </w:r>
      <w:r>
        <w:t>e.</w:t>
      </w:r>
      <w:r>
        <w:rPr>
          <w:i/>
        </w:rPr>
        <w:t xml:space="preserve"> </w:t>
      </w:r>
      <w:r>
        <w:t xml:space="preserve">g. </w:t>
      </w:r>
      <w:proofErr w:type="spellStart"/>
      <w:r>
        <w:t>andha</w:t>
      </w:r>
      <w:r>
        <w:rPr>
          <w:i/>
        </w:rPr>
        <w:t>h</w:t>
      </w:r>
      <w:proofErr w:type="spellEnd"/>
      <w:r>
        <w:t xml:space="preserve"> </w:t>
      </w:r>
      <w:proofErr w:type="spellStart"/>
      <w:r>
        <w:t>sthavira</w:t>
      </w:r>
      <w:r w:rsidRPr="00B52108">
        <w:rPr>
          <w:i/>
        </w:rPr>
        <w:t>s</w:t>
      </w:r>
      <w:proofErr w:type="spellEnd"/>
      <w:r>
        <w:t xml:space="preserve"> </w:t>
      </w:r>
      <w:proofErr w:type="spellStart"/>
      <w:r>
        <w:rPr>
          <w:i/>
        </w:rPr>
        <w:t>k</w:t>
      </w:r>
      <w:r>
        <w:t>a</w:t>
      </w:r>
      <w:proofErr w:type="spellEnd"/>
      <w:r>
        <w:t xml:space="preserve"> ya</w:t>
      </w:r>
      <w:r>
        <w:rPr>
          <w:i/>
        </w:rPr>
        <w:t>h</w:t>
      </w:r>
      <w:r>
        <w:t xml:space="preserve">, a blind man and one who </w:t>
      </w:r>
      <w:r>
        <w:rPr>
          <w:i/>
        </w:rPr>
        <w:t>is</w:t>
      </w:r>
      <w:r>
        <w:t xml:space="preserve"> old); </w:t>
      </w:r>
      <w:r>
        <w:rPr>
          <w:i/>
        </w:rPr>
        <w:t xml:space="preserve">rarely </w:t>
      </w:r>
      <w:proofErr w:type="gramStart"/>
      <w:r>
        <w:rPr>
          <w:i/>
        </w:rPr>
        <w:t>a</w:t>
      </w:r>
      <w:proofErr w:type="gramEnd"/>
      <w:r>
        <w:rPr>
          <w:i/>
        </w:rPr>
        <w:t xml:space="preserve"> </w:t>
      </w:r>
      <w:r>
        <w:t>nm.</w:t>
      </w:r>
      <w:r>
        <w:rPr>
          <w:i/>
        </w:rPr>
        <w:t xml:space="preserve"> </w:t>
      </w:r>
      <w:proofErr w:type="gramStart"/>
      <w:r>
        <w:t>rel</w:t>
      </w:r>
      <w:proofErr w:type="gramEnd"/>
      <w:r>
        <w:t>.</w:t>
      </w:r>
      <w:r>
        <w:rPr>
          <w:i/>
        </w:rPr>
        <w:t xml:space="preserve"> of this kind = an </w:t>
      </w:r>
      <w:r>
        <w:t>ac.</w:t>
      </w:r>
      <w:r>
        <w:rPr>
          <w:i/>
        </w:rPr>
        <w:t xml:space="preserve"> (</w:t>
      </w:r>
      <w:r>
        <w:t xml:space="preserve">e. g. </w:t>
      </w:r>
      <w:proofErr w:type="spellStart"/>
      <w:r>
        <w:t>sarvân</w:t>
      </w:r>
      <w:proofErr w:type="spellEnd"/>
      <w:r>
        <w:t xml:space="preserve"> </w:t>
      </w:r>
      <w:proofErr w:type="spellStart"/>
      <w:r>
        <w:t>rasân</w:t>
      </w:r>
      <w:proofErr w:type="spellEnd"/>
      <w:r>
        <w:t xml:space="preserve"> </w:t>
      </w:r>
      <w:proofErr w:type="spellStart"/>
      <w:r>
        <w:t>apoheta</w:t>
      </w:r>
      <w:proofErr w:type="spellEnd"/>
      <w:r>
        <w:t xml:space="preserve"> </w:t>
      </w:r>
      <w:proofErr w:type="spellStart"/>
      <w:r>
        <w:t>pa</w:t>
      </w:r>
      <w:r>
        <w:rPr>
          <w:i/>
        </w:rPr>
        <w:t>s</w:t>
      </w:r>
      <w:r>
        <w:t>avo</w:t>
      </w:r>
      <w:proofErr w:type="spellEnd"/>
      <w:r>
        <w:t xml:space="preserve"> ye </w:t>
      </w:r>
      <w:proofErr w:type="spellStart"/>
      <w:r>
        <w:rPr>
          <w:i/>
        </w:rPr>
        <w:t>k</w:t>
      </w:r>
      <w:r>
        <w:t>a</w:t>
      </w:r>
      <w:proofErr w:type="spellEnd"/>
      <w:r>
        <w:t xml:space="preserve"> </w:t>
      </w:r>
      <w:proofErr w:type="spellStart"/>
      <w:r>
        <w:t>mânushâ</w:t>
      </w:r>
      <w:r>
        <w:rPr>
          <w:i/>
        </w:rPr>
        <w:t>h</w:t>
      </w:r>
      <w:proofErr w:type="spellEnd"/>
      <w:r>
        <w:t xml:space="preserve">, he should avoid </w:t>
      </w:r>
      <w:r>
        <w:rPr>
          <w:i/>
        </w:rPr>
        <w:t>selling</w:t>
      </w:r>
      <w:r>
        <w:t xml:space="preserve"> all sorts of condiments, cattle, and human beings). </w:t>
      </w:r>
      <w:proofErr w:type="gramStart"/>
      <w:r>
        <w:rPr>
          <w:i/>
        </w:rPr>
        <w:t xml:space="preserve">The </w:t>
      </w:r>
      <w:r>
        <w:t>n.</w:t>
      </w:r>
      <w:r>
        <w:rPr>
          <w:i/>
        </w:rPr>
        <w:t xml:space="preserve"> </w:t>
      </w:r>
      <w:proofErr w:type="spellStart"/>
      <w:r>
        <w:t>sg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b/>
          <w:bCs/>
        </w:rPr>
        <w:t>yad</w:t>
      </w:r>
      <w:proofErr w:type="spellEnd"/>
      <w:proofErr w:type="gramEnd"/>
      <w:r>
        <w:t xml:space="preserve"> </w:t>
      </w:r>
      <w:r>
        <w:rPr>
          <w:i/>
        </w:rPr>
        <w:t xml:space="preserve">of this emphatic </w:t>
      </w:r>
      <w:r>
        <w:t>rel.</w:t>
      </w:r>
      <w:r>
        <w:rPr>
          <w:i/>
        </w:rPr>
        <w:t xml:space="preserve"> is frequently employed without regard to gender or number, when it may be translated by</w:t>
      </w:r>
      <w:r>
        <w:t xml:space="preserve"> as for, as regards (e. g. </w:t>
      </w:r>
      <w:proofErr w:type="spellStart"/>
      <w:r>
        <w:t>asidhârâvratam</w:t>
      </w:r>
      <w:proofErr w:type="spellEnd"/>
      <w:r>
        <w:t xml:space="preserve"> </w:t>
      </w:r>
      <w:proofErr w:type="spellStart"/>
      <w:r>
        <w:t>ida</w:t>
      </w:r>
      <w:r>
        <w:rPr>
          <w:i/>
        </w:rPr>
        <w:t>m</w:t>
      </w:r>
      <w:proofErr w:type="spellEnd"/>
      <w:r>
        <w:t xml:space="preserve">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yad</w:t>
      </w:r>
      <w:proofErr w:type="spellEnd"/>
      <w:r>
        <w:t xml:space="preserve"> </w:t>
      </w:r>
      <w:proofErr w:type="spellStart"/>
      <w:r>
        <w:t>ari</w:t>
      </w:r>
      <w:r>
        <w:rPr>
          <w:i/>
        </w:rPr>
        <w:t>n</w:t>
      </w:r>
      <w:r>
        <w:t>â</w:t>
      </w:r>
      <w:proofErr w:type="spellEnd"/>
      <w:r>
        <w:t xml:space="preserve"> </w:t>
      </w:r>
      <w:proofErr w:type="spellStart"/>
      <w:r>
        <w:t>saha</w:t>
      </w:r>
      <w:proofErr w:type="spellEnd"/>
      <w:r>
        <w:t xml:space="preserve"> </w:t>
      </w:r>
      <w:proofErr w:type="spellStart"/>
      <w:r>
        <w:t>sa</w:t>
      </w:r>
      <w:r>
        <w:rPr>
          <w:i/>
        </w:rPr>
        <w:t>m</w:t>
      </w:r>
      <w:r>
        <w:t>vâsa</w:t>
      </w:r>
      <w:r>
        <w:rPr>
          <w:i/>
        </w:rPr>
        <w:t>h</w:t>
      </w:r>
      <w:proofErr w:type="spellEnd"/>
      <w:r>
        <w:t xml:space="preserve">, as for dwelling with an enemy, that I consider </w:t>
      </w:r>
      <w:r>
        <w:rPr>
          <w:i/>
        </w:rPr>
        <w:t>as hard as</w:t>
      </w:r>
      <w:r>
        <w:t xml:space="preserve"> the sword-blade vow); </w:t>
      </w:r>
      <w:r>
        <w:rPr>
          <w:i/>
        </w:rPr>
        <w:t>before a noun this</w:t>
      </w:r>
      <w:r>
        <w:t xml:space="preserve"> </w:t>
      </w:r>
      <w:proofErr w:type="spellStart"/>
      <w:r>
        <w:rPr>
          <w:b/>
          <w:bCs/>
        </w:rPr>
        <w:t>yad</w:t>
      </w:r>
      <w:proofErr w:type="spellEnd"/>
      <w:r>
        <w:t xml:space="preserve"> = that is to say (Br.). </w:t>
      </w:r>
      <w:r>
        <w:rPr>
          <w:i/>
        </w:rPr>
        <w:t xml:space="preserve">Immediately following </w:t>
      </w:r>
      <w:proofErr w:type="spellStart"/>
      <w:r>
        <w:rPr>
          <w:i/>
        </w:rPr>
        <w:t>oratio</w:t>
      </w:r>
      <w:proofErr w:type="spellEnd"/>
      <w:r>
        <w:rPr>
          <w:i/>
        </w:rPr>
        <w:t xml:space="preserve"> recta ending with</w:t>
      </w:r>
      <w:r>
        <w:t xml:space="preserve"> </w:t>
      </w:r>
      <w:proofErr w:type="spellStart"/>
      <w:r>
        <w:rPr>
          <w:b/>
          <w:bCs/>
        </w:rPr>
        <w:t>iti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yad</w:t>
      </w:r>
      <w:proofErr w:type="spellEnd"/>
      <w:r>
        <w:t xml:space="preserve"> = at the thought that (cp.</w:t>
      </w:r>
      <w:r>
        <w:rPr>
          <w:i/>
        </w:rPr>
        <w:t xml:space="preserve"> </w:t>
      </w:r>
      <w:proofErr w:type="spellStart"/>
      <w:r>
        <w:t>cj</w:t>
      </w:r>
      <w:proofErr w:type="spellEnd"/>
      <w:r>
        <w:t xml:space="preserve">. </w:t>
      </w:r>
      <w:proofErr w:type="spellStart"/>
      <w:r>
        <w:t>yad</w:t>
      </w:r>
      <w:proofErr w:type="spellEnd"/>
      <w:r>
        <w:t xml:space="preserve">). 2. </w:t>
      </w:r>
      <w:r>
        <w:rPr>
          <w:i/>
        </w:rPr>
        <w:t>Two relatives often occur in the same sentence, when the second may be translated by</w:t>
      </w:r>
      <w:r>
        <w:t xml:space="preserve"> any (e. g. </w:t>
      </w:r>
      <w:proofErr w:type="spellStart"/>
      <w:r>
        <w:t>yad</w:t>
      </w:r>
      <w:proofErr w:type="spellEnd"/>
      <w:r>
        <w:t xml:space="preserve"> </w:t>
      </w:r>
      <w:proofErr w:type="spellStart"/>
      <w:r>
        <w:t>ro</w:t>
      </w:r>
      <w:r>
        <w:rPr>
          <w:i/>
        </w:rPr>
        <w:t>k</w:t>
      </w:r>
      <w:r>
        <w:t>ate</w:t>
      </w:r>
      <w:proofErr w:type="spellEnd"/>
      <w:r>
        <w:t xml:space="preserve"> </w:t>
      </w:r>
      <w:proofErr w:type="spellStart"/>
      <w:r>
        <w:t>yasmai</w:t>
      </w:r>
      <w:proofErr w:type="spellEnd"/>
      <w:r>
        <w:t xml:space="preserve">, </w:t>
      </w:r>
      <w:proofErr w:type="spellStart"/>
      <w:r>
        <w:t>bhavet</w:t>
      </w:r>
      <w:proofErr w:type="spellEnd"/>
      <w:r>
        <w:t xml:space="preserve"> tat </w:t>
      </w:r>
      <w:proofErr w:type="spellStart"/>
      <w:r>
        <w:t>tasya</w:t>
      </w:r>
      <w:proofErr w:type="spellEnd"/>
      <w:r>
        <w:t xml:space="preserve"> </w:t>
      </w:r>
      <w:proofErr w:type="spellStart"/>
      <w:r>
        <w:t>sundaram</w:t>
      </w:r>
      <w:proofErr w:type="spellEnd"/>
      <w:r>
        <w:t xml:space="preserve">, what pleases any </w:t>
      </w:r>
      <w:proofErr w:type="gramStart"/>
      <w:r>
        <w:t>one, that</w:t>
      </w:r>
      <w:proofErr w:type="gramEnd"/>
      <w:r>
        <w:t xml:space="preserve"> to him is beautiful). 3. </w:t>
      </w:r>
      <w:r>
        <w:rPr>
          <w:i/>
        </w:rPr>
        <w:t xml:space="preserve">The meaning of the </w:t>
      </w:r>
      <w:r>
        <w:t>rel.</w:t>
      </w:r>
      <w:r>
        <w:rPr>
          <w:i/>
        </w:rPr>
        <w:t xml:space="preserve"> when repeated (</w:t>
      </w:r>
      <w:proofErr w:type="spellStart"/>
      <w:r>
        <w:t>sts</w:t>
      </w:r>
      <w:proofErr w:type="spellEnd"/>
      <w:r>
        <w:t>.</w:t>
      </w:r>
      <w:r>
        <w:rPr>
          <w:i/>
        </w:rPr>
        <w:t xml:space="preserve"> separated by</w:t>
      </w:r>
      <w:r>
        <w:t xml:space="preserve"> hi) </w:t>
      </w:r>
      <w:r>
        <w:rPr>
          <w:i/>
        </w:rPr>
        <w:t xml:space="preserve">is </w:t>
      </w:r>
      <w:proofErr w:type="spellStart"/>
      <w:r>
        <w:rPr>
          <w:i/>
        </w:rPr>
        <w:t>generalised</w:t>
      </w:r>
      <w:proofErr w:type="spellEnd"/>
      <w:r>
        <w:t xml:space="preserve">, </w:t>
      </w:r>
      <w:proofErr w:type="spellStart"/>
      <w:r>
        <w:t>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r>
        <w:rPr>
          <w:i/>
        </w:rPr>
        <w:t>being</w:t>
      </w:r>
      <w:r>
        <w:t xml:space="preserve"> = whoever, whichever, whatever (</w:t>
      </w:r>
      <w:r>
        <w:rPr>
          <w:i/>
        </w:rPr>
        <w:t xml:space="preserve">followed by the doubled or single </w:t>
      </w:r>
      <w:r w:rsidRPr="0089490D">
        <w:rPr>
          <w:i/>
        </w:rPr>
        <w:t>corr</w:t>
      </w:r>
      <w:r w:rsidR="002B5C1C">
        <w:rPr>
          <w:i/>
        </w:rPr>
        <w:t>.</w:t>
      </w:r>
      <w:r>
        <w:t xml:space="preserve"> tad). 4. </w:t>
      </w:r>
      <w:proofErr w:type="spellStart"/>
      <w:r>
        <w:t>Ya</w:t>
      </w:r>
      <w:proofErr w:type="spellEnd"/>
      <w:r>
        <w:t xml:space="preserve"> </w:t>
      </w:r>
      <w:r>
        <w:rPr>
          <w:i/>
        </w:rPr>
        <w:t xml:space="preserve">is often combined with other </w:t>
      </w:r>
      <w:proofErr w:type="spellStart"/>
      <w:r w:rsidRPr="002E1760">
        <w:t>prns</w:t>
      </w:r>
      <w:proofErr w:type="spellEnd"/>
      <w:r>
        <w:t>.</w:t>
      </w:r>
      <w:r>
        <w:rPr>
          <w:i/>
        </w:rPr>
        <w:t xml:space="preserve">: (a) </w:t>
      </w:r>
      <w:r>
        <w:t xml:space="preserve">w. </w:t>
      </w:r>
      <w:proofErr w:type="spellStart"/>
      <w:r>
        <w:t>tvam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, </w:t>
      </w:r>
      <w:proofErr w:type="spellStart"/>
      <w:r>
        <w:t>esha</w:t>
      </w:r>
      <w:proofErr w:type="spellEnd"/>
      <w:r>
        <w:t xml:space="preserve">, </w:t>
      </w:r>
      <w:proofErr w:type="spellStart"/>
      <w:r>
        <w:t>ayam</w:t>
      </w:r>
      <w:proofErr w:type="spellEnd"/>
      <w:r>
        <w:t xml:space="preserve">, </w:t>
      </w:r>
      <w:proofErr w:type="spellStart"/>
      <w:r>
        <w:t>asau</w:t>
      </w:r>
      <w:proofErr w:type="spellEnd"/>
      <w:r>
        <w:t xml:space="preserve">; </w:t>
      </w:r>
      <w:r>
        <w:rPr>
          <w:i/>
        </w:rPr>
        <w:t xml:space="preserve">(b) </w:t>
      </w:r>
      <w:r w:rsidR="008A42B6">
        <w:t xml:space="preserve">w. </w:t>
      </w:r>
      <w:proofErr w:type="spellStart"/>
      <w:r w:rsidR="008A42B6">
        <w:t>aham</w:t>
      </w:r>
      <w:proofErr w:type="spellEnd"/>
      <w:r w:rsidR="008A42B6">
        <w:t xml:space="preserve"> (</w:t>
      </w:r>
      <w:proofErr w:type="spellStart"/>
      <w:r w:rsidR="008A42B6">
        <w:t>tvam</w:t>
      </w:r>
      <w:proofErr w:type="spellEnd"/>
      <w:r w:rsidR="008A42B6">
        <w:t xml:space="preserve">, etc.): </w:t>
      </w:r>
      <w:proofErr w:type="spellStart"/>
      <w:r w:rsidR="008A42B6">
        <w:t>yo'</w:t>
      </w:r>
      <w:r>
        <w:t>ham</w:t>
      </w:r>
      <w:proofErr w:type="spellEnd"/>
      <w:r>
        <w:t xml:space="preserve">, I who = since I, </w:t>
      </w:r>
      <w:r>
        <w:rPr>
          <w:i/>
        </w:rPr>
        <w:t>or (after a question)</w:t>
      </w:r>
      <w:r>
        <w:t xml:space="preserve"> that I; </w:t>
      </w:r>
      <w:r>
        <w:rPr>
          <w:i/>
        </w:rPr>
        <w:t xml:space="preserve">(c) </w:t>
      </w:r>
      <w:r>
        <w:t xml:space="preserve">w. tad, any </w:t>
      </w:r>
      <w:proofErr w:type="spellStart"/>
      <w:r>
        <w:t>soever</w:t>
      </w:r>
      <w:proofErr w:type="spellEnd"/>
      <w:r>
        <w:t xml:space="preserve">: </w:t>
      </w:r>
      <w:proofErr w:type="spellStart"/>
      <w:r>
        <w:t>yad</w:t>
      </w:r>
      <w:proofErr w:type="spellEnd"/>
      <w:r>
        <w:t xml:space="preserve"> </w:t>
      </w:r>
      <w:proofErr w:type="spellStart"/>
      <w:r>
        <w:t>vâ</w:t>
      </w:r>
      <w:proofErr w:type="spellEnd"/>
      <w:r>
        <w:t xml:space="preserve"> tad </w:t>
      </w:r>
      <w:proofErr w:type="spellStart"/>
      <w:r>
        <w:t>vâ</w:t>
      </w:r>
      <w:proofErr w:type="spellEnd"/>
      <w:r>
        <w:t xml:space="preserve">, any, any kind of; anything; </w:t>
      </w:r>
      <w:r>
        <w:rPr>
          <w:i/>
        </w:rPr>
        <w:t xml:space="preserve">(d) </w:t>
      </w:r>
      <w:r>
        <w:t xml:space="preserve">w. </w:t>
      </w:r>
      <w:proofErr w:type="spellStart"/>
      <w:r>
        <w:t>tvad</w:t>
      </w:r>
      <w:proofErr w:type="spellEnd"/>
      <w:r>
        <w:t xml:space="preserve"> = or any other </w:t>
      </w:r>
      <w:r>
        <w:rPr>
          <w:i/>
        </w:rPr>
        <w:t>(</w:t>
      </w:r>
      <w:r>
        <w:t>Br.</w:t>
      </w:r>
      <w:r>
        <w:rPr>
          <w:i/>
        </w:rPr>
        <w:t xml:space="preserve">, rare); (e) </w:t>
      </w:r>
      <w:r>
        <w:t>w.</w:t>
      </w:r>
      <w:r>
        <w:rPr>
          <w:i/>
        </w:rPr>
        <w:t xml:space="preserve"> </w:t>
      </w:r>
      <w:r w:rsidRPr="006C4565">
        <w:t>intr</w:t>
      </w:r>
      <w:r>
        <w:t xml:space="preserve">. </w:t>
      </w:r>
      <w:proofErr w:type="spellStart"/>
      <w:r>
        <w:rPr>
          <w:b/>
          <w:bCs/>
        </w:rPr>
        <w:t>ka</w:t>
      </w:r>
      <w:proofErr w:type="spellEnd"/>
      <w:r>
        <w:t xml:space="preserve"> + </w:t>
      </w:r>
      <w:proofErr w:type="spellStart"/>
      <w:r>
        <w:rPr>
          <w:i/>
        </w:rPr>
        <w:t>k</w:t>
      </w:r>
      <w:r>
        <w:t>a</w:t>
      </w:r>
      <w:proofErr w:type="spellEnd"/>
      <w:r>
        <w:t xml:space="preserve"> </w:t>
      </w:r>
      <w:r>
        <w:rPr>
          <w:i/>
        </w:rPr>
        <w:t>(</w:t>
      </w:r>
      <w:r>
        <w:t>V.</w:t>
      </w:r>
      <w:r>
        <w:rPr>
          <w:i/>
        </w:rPr>
        <w:t xml:space="preserve">, </w:t>
      </w:r>
      <w:r>
        <w:t>C.</w:t>
      </w:r>
      <w:r>
        <w:rPr>
          <w:i/>
        </w:rPr>
        <w:t>, common), + k</w:t>
      </w:r>
      <w:r>
        <w:t xml:space="preserve">id </w:t>
      </w:r>
      <w:r>
        <w:rPr>
          <w:i/>
        </w:rPr>
        <w:t>(</w:t>
      </w:r>
      <w:r>
        <w:t>C.</w:t>
      </w:r>
      <w:r>
        <w:rPr>
          <w:i/>
        </w:rPr>
        <w:t>, very common), + k</w:t>
      </w:r>
      <w:r>
        <w:t xml:space="preserve">id </w:t>
      </w:r>
      <w:proofErr w:type="spellStart"/>
      <w:r>
        <w:t>api</w:t>
      </w:r>
      <w:proofErr w:type="spellEnd"/>
      <w:r>
        <w:t xml:space="preserve"> </w:t>
      </w:r>
      <w:r>
        <w:rPr>
          <w:i/>
        </w:rPr>
        <w:t>(</w:t>
      </w:r>
      <w:r>
        <w:t>C.</w:t>
      </w:r>
      <w:r>
        <w:rPr>
          <w:i/>
        </w:rPr>
        <w:t>, not common), + k</w:t>
      </w:r>
      <w:r>
        <w:t>ana (E.</w:t>
      </w:r>
      <w:r>
        <w:rPr>
          <w:i/>
        </w:rPr>
        <w:t>, rare</w:t>
      </w:r>
      <w:r>
        <w:t xml:space="preserve">), + </w:t>
      </w:r>
      <w:proofErr w:type="spellStart"/>
      <w:r>
        <w:t>vâ</w:t>
      </w:r>
      <w:proofErr w:type="spellEnd"/>
      <w:r>
        <w:t xml:space="preserve"> </w:t>
      </w:r>
      <w:r>
        <w:rPr>
          <w:i/>
        </w:rPr>
        <w:t>(</w:t>
      </w:r>
      <w:r>
        <w:t>C.</w:t>
      </w:r>
      <w:r>
        <w:rPr>
          <w:i/>
        </w:rPr>
        <w:t>, rare), or</w:t>
      </w:r>
      <w:r>
        <w:t xml:space="preserve"> + </w:t>
      </w:r>
      <w:proofErr w:type="spellStart"/>
      <w:r>
        <w:t>api</w:t>
      </w:r>
      <w:proofErr w:type="spellEnd"/>
      <w:r>
        <w:t xml:space="preserve"> </w:t>
      </w:r>
      <w:r>
        <w:rPr>
          <w:i/>
        </w:rPr>
        <w:t>(</w:t>
      </w:r>
      <w:r>
        <w:t>C.</w:t>
      </w:r>
      <w:r>
        <w:rPr>
          <w:i/>
        </w:rPr>
        <w:t xml:space="preserve">, late, not yet in Manu), immediately following or </w:t>
      </w:r>
      <w:proofErr w:type="spellStart"/>
      <w:r>
        <w:t>sts</w:t>
      </w:r>
      <w:proofErr w:type="spellEnd"/>
      <w:r>
        <w:t>.</w:t>
      </w:r>
      <w:r w:rsidR="006C4565">
        <w:rPr>
          <w:i/>
        </w:rPr>
        <w:t xml:space="preserve"> sepa</w:t>
      </w:r>
      <w:r>
        <w:rPr>
          <w:i/>
        </w:rPr>
        <w:t>rated (</w:t>
      </w:r>
      <w:r>
        <w:t xml:space="preserve">m. </w:t>
      </w:r>
      <w:r>
        <w:rPr>
          <w:b/>
          <w:bCs/>
        </w:rPr>
        <w:t>ya</w:t>
      </w:r>
      <w:r>
        <w:rPr>
          <w:b/>
          <w:bCs/>
          <w:i/>
        </w:rPr>
        <w:t>h</w:t>
      </w:r>
      <w:r>
        <w:t xml:space="preserve"> </w:t>
      </w:r>
      <w:proofErr w:type="spellStart"/>
      <w:r>
        <w:rPr>
          <w:b/>
          <w:bCs/>
        </w:rPr>
        <w:t>ká</w:t>
      </w:r>
      <w:r w:rsidRPr="006C4565">
        <w:rPr>
          <w:b/>
          <w:i/>
        </w:rPr>
        <w:t>s</w:t>
      </w:r>
      <w:proofErr w:type="spellEnd"/>
      <w:r>
        <w:rPr>
          <w:i/>
        </w:rPr>
        <w:t xml:space="preserve"> </w:t>
      </w:r>
      <w:proofErr w:type="spellStart"/>
      <w:r w:rsidRPr="006C4565">
        <w:rPr>
          <w:b/>
          <w:i/>
        </w:rPr>
        <w:t>k</w:t>
      </w:r>
      <w:r>
        <w:rPr>
          <w:b/>
          <w:bCs/>
        </w:rPr>
        <w:t>a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ka</w:t>
      </w:r>
      <w:r w:rsidRPr="006C4565">
        <w:rPr>
          <w:b/>
          <w:i/>
        </w:rPr>
        <w:t>s</w:t>
      </w:r>
      <w:proofErr w:type="spellEnd"/>
      <w:r w:rsidRPr="006C4565">
        <w:rPr>
          <w:b/>
          <w:i/>
        </w:rPr>
        <w:t xml:space="preserve"> k</w:t>
      </w:r>
      <w:r>
        <w:rPr>
          <w:b/>
          <w:bCs/>
        </w:rPr>
        <w:t xml:space="preserve">id, </w:t>
      </w:r>
      <w:proofErr w:type="spellStart"/>
      <w:r>
        <w:rPr>
          <w:b/>
          <w:bCs/>
        </w:rPr>
        <w:t>ka</w:t>
      </w:r>
      <w:r w:rsidRPr="006C4565">
        <w:rPr>
          <w:b/>
          <w:i/>
        </w:rPr>
        <w:t>s</w:t>
      </w:r>
      <w:proofErr w:type="spellEnd"/>
      <w:r>
        <w:rPr>
          <w:i/>
        </w:rPr>
        <w:t xml:space="preserve"> </w:t>
      </w:r>
      <w:r w:rsidRPr="006C4565">
        <w:rPr>
          <w:b/>
          <w:i/>
        </w:rPr>
        <w:t>k</w:t>
      </w:r>
      <w:r>
        <w:rPr>
          <w:b/>
          <w:bCs/>
        </w:rPr>
        <w:t xml:space="preserve">id </w:t>
      </w:r>
      <w:proofErr w:type="spellStart"/>
      <w:r>
        <w:rPr>
          <w:b/>
          <w:bCs/>
        </w:rPr>
        <w:t>api</w:t>
      </w:r>
      <w:proofErr w:type="spellEnd"/>
      <w:r>
        <w:rPr>
          <w:b/>
          <w:bCs/>
        </w:rPr>
        <w:t xml:space="preserve">, </w:t>
      </w:r>
      <w:proofErr w:type="spellStart"/>
      <w:r w:rsidRPr="006C4565">
        <w:rPr>
          <w:b/>
          <w:bCs/>
        </w:rPr>
        <w:t>ka</w:t>
      </w:r>
      <w:r w:rsidRPr="006C4565">
        <w:rPr>
          <w:b/>
          <w:i/>
        </w:rPr>
        <w:t>s</w:t>
      </w:r>
      <w:proofErr w:type="spellEnd"/>
      <w:r>
        <w:rPr>
          <w:i/>
        </w:rPr>
        <w:t xml:space="preserve"> </w:t>
      </w:r>
      <w:r w:rsidRPr="006C4565">
        <w:rPr>
          <w:b/>
          <w:i/>
        </w:rPr>
        <w:t>k</w:t>
      </w:r>
      <w:r>
        <w:rPr>
          <w:b/>
          <w:bCs/>
        </w:rPr>
        <w:t xml:space="preserve">ana, </w:t>
      </w:r>
      <w:proofErr w:type="spellStart"/>
      <w:r>
        <w:rPr>
          <w:b/>
          <w:bCs/>
        </w:rPr>
        <w:t>ko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vâ</w:t>
      </w:r>
      <w:proofErr w:type="spellEnd"/>
      <w:r>
        <w:rPr>
          <w:b/>
          <w:bCs/>
        </w:rPr>
        <w:t>,</w:t>
      </w:r>
      <w:r>
        <w:t xml:space="preserve"> </w:t>
      </w:r>
      <w:r>
        <w:rPr>
          <w:i/>
        </w:rPr>
        <w:t>or</w:t>
      </w:r>
      <w:r>
        <w:t xml:space="preserve"> </w:t>
      </w:r>
      <w:proofErr w:type="spellStart"/>
      <w:r w:rsidR="006C4565">
        <w:rPr>
          <w:b/>
          <w:bCs/>
        </w:rPr>
        <w:t>ko'</w:t>
      </w:r>
      <w:r>
        <w:rPr>
          <w:b/>
          <w:bCs/>
        </w:rPr>
        <w:t>pi</w:t>
      </w:r>
      <w:proofErr w:type="spellEnd"/>
      <w:r>
        <w:rPr>
          <w:b/>
          <w:bCs/>
        </w:rPr>
        <w:t>,</w:t>
      </w:r>
      <w:r>
        <w:t xml:space="preserve"> n. </w:t>
      </w:r>
      <w:proofErr w:type="spellStart"/>
      <w:r>
        <w:rPr>
          <w:b/>
          <w:bCs/>
        </w:rPr>
        <w:t>yad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</w:t>
      </w:r>
      <w:r w:rsidRPr="002027BC">
        <w:rPr>
          <w:b/>
          <w:i/>
        </w:rPr>
        <w:t>m</w:t>
      </w:r>
      <w:proofErr w:type="spellEnd"/>
      <w:r>
        <w:rPr>
          <w:i/>
        </w:rPr>
        <w:t xml:space="preserve"> </w:t>
      </w:r>
      <w:proofErr w:type="spellStart"/>
      <w:r w:rsidRPr="002027BC">
        <w:rPr>
          <w:b/>
          <w:i/>
        </w:rPr>
        <w:t>k</w:t>
      </w:r>
      <w:r>
        <w:rPr>
          <w:b/>
          <w:bCs/>
        </w:rPr>
        <w:t>a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ki</w:t>
      </w:r>
      <w:r w:rsidRPr="002027BC">
        <w:rPr>
          <w:b/>
          <w:i/>
        </w:rPr>
        <w:t>m</w:t>
      </w:r>
      <w:proofErr w:type="spellEnd"/>
      <w:r>
        <w:rPr>
          <w:i/>
        </w:rPr>
        <w:t xml:space="preserve"> </w:t>
      </w:r>
      <w:r w:rsidRPr="002027BC">
        <w:rPr>
          <w:b/>
          <w:i/>
        </w:rPr>
        <w:t>k</w:t>
      </w:r>
      <w:r>
        <w:rPr>
          <w:b/>
          <w:bCs/>
        </w:rPr>
        <w:t xml:space="preserve">id, </w:t>
      </w:r>
      <w:proofErr w:type="spellStart"/>
      <w:r>
        <w:rPr>
          <w:b/>
          <w:bCs/>
        </w:rPr>
        <w:t>ki</w:t>
      </w:r>
      <w:r w:rsidRPr="002027BC">
        <w:rPr>
          <w:b/>
          <w:i/>
        </w:rPr>
        <w:t>m</w:t>
      </w:r>
      <w:proofErr w:type="spellEnd"/>
      <w:r>
        <w:rPr>
          <w:i/>
        </w:rPr>
        <w:t xml:space="preserve"> </w:t>
      </w:r>
      <w:r w:rsidRPr="002027BC">
        <w:rPr>
          <w:b/>
          <w:i/>
        </w:rPr>
        <w:t>k</w:t>
      </w:r>
      <w:r>
        <w:rPr>
          <w:b/>
          <w:bCs/>
        </w:rPr>
        <w:t xml:space="preserve">id </w:t>
      </w:r>
      <w:proofErr w:type="spellStart"/>
      <w:r>
        <w:rPr>
          <w:b/>
          <w:bCs/>
        </w:rPr>
        <w:t>api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kim</w:t>
      </w:r>
      <w:proofErr w:type="spellEnd"/>
      <w:r>
        <w:t xml:space="preserve"> </w:t>
      </w:r>
      <w:r>
        <w:rPr>
          <w:b/>
          <w:bCs/>
          <w:i/>
        </w:rPr>
        <w:t>k</w:t>
      </w:r>
      <w:r>
        <w:rPr>
          <w:b/>
          <w:bCs/>
        </w:rPr>
        <w:t xml:space="preserve">ana, </w:t>
      </w:r>
      <w:proofErr w:type="spellStart"/>
      <w:r>
        <w:rPr>
          <w:b/>
          <w:bCs/>
        </w:rPr>
        <w:t>ki</w:t>
      </w:r>
      <w:r>
        <w:rPr>
          <w:b/>
          <w:bCs/>
          <w:i/>
        </w:rPr>
        <w:t>m</w:t>
      </w:r>
      <w:proofErr w:type="spellEnd"/>
      <w:r>
        <w:t xml:space="preserve"> </w:t>
      </w:r>
      <w:proofErr w:type="spellStart"/>
      <w:r>
        <w:rPr>
          <w:b/>
          <w:bCs/>
        </w:rPr>
        <w:t>vâ</w:t>
      </w:r>
      <w:proofErr w:type="spellEnd"/>
      <w:r>
        <w:t xml:space="preserve"> </w:t>
      </w:r>
      <w:r>
        <w:rPr>
          <w:i/>
        </w:rPr>
        <w:t>or</w:t>
      </w:r>
      <w:r>
        <w:t xml:space="preserve"> </w:t>
      </w:r>
      <w:proofErr w:type="spellStart"/>
      <w:r>
        <w:rPr>
          <w:b/>
          <w:bCs/>
        </w:rPr>
        <w:t>kim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api</w:t>
      </w:r>
      <w:proofErr w:type="spellEnd"/>
      <w:r>
        <w:t xml:space="preserve">), whoever, whatever, any </w:t>
      </w:r>
      <w:proofErr w:type="spellStart"/>
      <w:r>
        <w:t>soever</w:t>
      </w:r>
      <w:proofErr w:type="spellEnd"/>
      <w:r>
        <w:t>, any one, no matter who.</w:t>
      </w:r>
      <w:r>
        <w:br/>
      </w:r>
    </w:p>
    <w:p w:rsidR="002027BC" w:rsidRDefault="002027BC" w:rsidP="00B52108">
      <w:pPr>
        <w:pStyle w:val="a3"/>
        <w:rPr>
          <w:rFonts w:ascii="Mangal" w:hAnsi="Mangal" w:cs="Mangal"/>
        </w:rPr>
      </w:pPr>
    </w:p>
    <w:p w:rsidR="002027BC" w:rsidRDefault="002027BC" w:rsidP="00B52108">
      <w:pPr>
        <w:pStyle w:val="a3"/>
        <w:rPr>
          <w:rFonts w:ascii="Mangal" w:hAnsi="Mangal" w:cs="Mangal"/>
        </w:rPr>
      </w:pPr>
    </w:p>
    <w:p w:rsidR="002027BC" w:rsidRDefault="002027BC" w:rsidP="00B52108">
      <w:pPr>
        <w:pStyle w:val="a3"/>
        <w:rPr>
          <w:rFonts w:ascii="Mangal" w:hAnsi="Mangal" w:cs="Mangal"/>
        </w:rPr>
      </w:pPr>
    </w:p>
    <w:p w:rsidR="002027BC" w:rsidRDefault="002027BC" w:rsidP="00B52108">
      <w:pPr>
        <w:pStyle w:val="a3"/>
        <w:rPr>
          <w:rFonts w:ascii="Mangal" w:hAnsi="Mangal" w:cs="Mangal"/>
        </w:rPr>
      </w:pPr>
    </w:p>
    <w:p w:rsidR="002027BC" w:rsidRDefault="002027BC" w:rsidP="00B52108">
      <w:pPr>
        <w:pStyle w:val="a3"/>
        <w:rPr>
          <w:rFonts w:ascii="Mangal" w:hAnsi="Mangal" w:cs="Mangal"/>
        </w:rPr>
      </w:pPr>
    </w:p>
    <w:p w:rsidR="002027BC" w:rsidRDefault="002027BC" w:rsidP="00B52108">
      <w:pPr>
        <w:pStyle w:val="a3"/>
        <w:rPr>
          <w:rFonts w:ascii="Mangal" w:hAnsi="Mangal" w:cs="Mangal"/>
        </w:rPr>
      </w:pPr>
    </w:p>
    <w:p w:rsidR="002027BC" w:rsidRDefault="002027BC" w:rsidP="00B52108">
      <w:pPr>
        <w:pStyle w:val="a3"/>
        <w:rPr>
          <w:rFonts w:ascii="Mangal" w:hAnsi="Mangal" w:cs="Mangal"/>
        </w:rPr>
      </w:pPr>
    </w:p>
    <w:p w:rsidR="002027BC" w:rsidRDefault="002027BC" w:rsidP="00B52108">
      <w:pPr>
        <w:pStyle w:val="a3"/>
        <w:rPr>
          <w:rFonts w:ascii="Mangal" w:hAnsi="Mangal" w:cs="Mangal"/>
        </w:rPr>
      </w:pPr>
    </w:p>
    <w:p w:rsidR="002027BC" w:rsidRDefault="002027BC" w:rsidP="00B52108">
      <w:pPr>
        <w:pStyle w:val="a3"/>
        <w:rPr>
          <w:rFonts w:ascii="Mangal" w:hAnsi="Mangal" w:cs="Mangal"/>
        </w:rPr>
      </w:pPr>
    </w:p>
    <w:p w:rsidR="002027BC" w:rsidRDefault="002027BC" w:rsidP="00B52108">
      <w:pPr>
        <w:pStyle w:val="a3"/>
        <w:rPr>
          <w:rFonts w:ascii="Mangal" w:hAnsi="Mangal" w:cs="Mangal"/>
        </w:rPr>
      </w:pPr>
    </w:p>
    <w:p w:rsidR="002027BC" w:rsidRDefault="002027BC" w:rsidP="00B52108">
      <w:pPr>
        <w:pStyle w:val="a3"/>
        <w:rPr>
          <w:rFonts w:ascii="Mangal" w:hAnsi="Mangal" w:cs="Mangal"/>
        </w:rPr>
      </w:pPr>
    </w:p>
    <w:p w:rsidR="002027BC" w:rsidRDefault="002027BC" w:rsidP="00B52108">
      <w:pPr>
        <w:pStyle w:val="a3"/>
        <w:rPr>
          <w:rFonts w:ascii="Mangal" w:hAnsi="Mangal" w:cs="Mangal"/>
        </w:rPr>
      </w:pPr>
    </w:p>
    <w:p w:rsidR="002027BC" w:rsidRDefault="002027BC" w:rsidP="00B52108">
      <w:pPr>
        <w:pStyle w:val="a3"/>
        <w:rPr>
          <w:rFonts w:ascii="Mangal" w:hAnsi="Mangal" w:cs="Mangal"/>
        </w:rPr>
      </w:pPr>
    </w:p>
    <w:p w:rsidR="002027BC" w:rsidRDefault="002027BC" w:rsidP="00B52108">
      <w:pPr>
        <w:pStyle w:val="a3"/>
        <w:rPr>
          <w:rFonts w:ascii="Mangal" w:hAnsi="Mangal" w:cs="Mangal"/>
        </w:rPr>
      </w:pPr>
    </w:p>
    <w:p w:rsidR="002027BC" w:rsidRDefault="002027BC" w:rsidP="00B52108">
      <w:pPr>
        <w:pStyle w:val="a3"/>
        <w:rPr>
          <w:rFonts w:ascii="Mangal" w:hAnsi="Mangal" w:cs="Mangal"/>
        </w:rPr>
      </w:pPr>
    </w:p>
    <w:p w:rsidR="002027BC" w:rsidRDefault="002027BC" w:rsidP="00B52108">
      <w:pPr>
        <w:pStyle w:val="a3"/>
        <w:rPr>
          <w:rFonts w:ascii="Mangal" w:hAnsi="Mangal" w:cs="Mangal"/>
        </w:rPr>
      </w:pPr>
    </w:p>
    <w:p w:rsidR="002027BC" w:rsidRDefault="002027BC" w:rsidP="00B52108">
      <w:pPr>
        <w:pStyle w:val="a3"/>
        <w:rPr>
          <w:rFonts w:ascii="Mangal" w:hAnsi="Mangal" w:cs="Mangal"/>
        </w:rPr>
      </w:pPr>
    </w:p>
    <w:p w:rsidR="002027BC" w:rsidRDefault="002027BC" w:rsidP="00B52108">
      <w:pPr>
        <w:pStyle w:val="a3"/>
        <w:rPr>
          <w:rFonts w:ascii="Mangal" w:hAnsi="Mangal" w:cs="Mangal"/>
        </w:rPr>
      </w:pPr>
    </w:p>
    <w:p w:rsidR="002027BC" w:rsidRDefault="002027BC" w:rsidP="00B52108">
      <w:pPr>
        <w:pStyle w:val="a3"/>
        <w:rPr>
          <w:rFonts w:ascii="Mangal" w:hAnsi="Mangal" w:cs="Mangal"/>
        </w:rPr>
      </w:pPr>
    </w:p>
    <w:p w:rsidR="002027BC" w:rsidRDefault="002027BC" w:rsidP="00B52108">
      <w:pPr>
        <w:pStyle w:val="a3"/>
        <w:rPr>
          <w:rFonts w:ascii="Mangal" w:hAnsi="Mangal" w:cs="Mangal"/>
        </w:rPr>
      </w:pPr>
    </w:p>
    <w:p w:rsidR="002027BC" w:rsidRDefault="002027BC" w:rsidP="00B52108">
      <w:pPr>
        <w:pStyle w:val="a3"/>
        <w:rPr>
          <w:rFonts w:ascii="Mangal" w:hAnsi="Mangal" w:cs="Mangal"/>
        </w:rPr>
      </w:pPr>
    </w:p>
    <w:p w:rsidR="002027BC" w:rsidRDefault="002027BC" w:rsidP="00B52108">
      <w:pPr>
        <w:pStyle w:val="a3"/>
        <w:rPr>
          <w:rFonts w:ascii="Mangal" w:hAnsi="Mangal" w:cs="Mangal"/>
        </w:rPr>
      </w:pPr>
    </w:p>
    <w:p w:rsidR="002027BC" w:rsidRDefault="002027BC" w:rsidP="00B52108">
      <w:pPr>
        <w:pStyle w:val="a3"/>
        <w:rPr>
          <w:rFonts w:ascii="Mangal" w:hAnsi="Mangal" w:cs="Mangal"/>
        </w:rPr>
      </w:pPr>
    </w:p>
    <w:p w:rsidR="002027BC" w:rsidRDefault="002027BC" w:rsidP="00B52108">
      <w:pPr>
        <w:pStyle w:val="a3"/>
        <w:rPr>
          <w:rFonts w:ascii="Mangal" w:hAnsi="Mangal" w:cs="Mangal"/>
        </w:rPr>
      </w:pPr>
    </w:p>
    <w:p w:rsidR="002027BC" w:rsidRDefault="002027BC" w:rsidP="00B52108">
      <w:pPr>
        <w:pStyle w:val="a3"/>
        <w:rPr>
          <w:rFonts w:ascii="Mangal" w:hAnsi="Mangal" w:cs="Mangal"/>
        </w:rPr>
      </w:pPr>
    </w:p>
    <w:p w:rsidR="002027BC" w:rsidRDefault="002027BC" w:rsidP="00B52108">
      <w:pPr>
        <w:pStyle w:val="a3"/>
        <w:rPr>
          <w:rFonts w:ascii="Mangal" w:hAnsi="Mangal" w:cs="Mangal"/>
        </w:rPr>
      </w:pPr>
    </w:p>
    <w:p w:rsidR="002027BC" w:rsidRDefault="002027BC" w:rsidP="00B52108">
      <w:pPr>
        <w:pStyle w:val="a3"/>
        <w:rPr>
          <w:rFonts w:ascii="Mangal" w:hAnsi="Mangal" w:cs="Mangal"/>
        </w:rPr>
      </w:pPr>
    </w:p>
    <w:p w:rsidR="002027BC" w:rsidRPr="002027BC" w:rsidRDefault="00B52108" w:rsidP="00B52108">
      <w:pPr>
        <w:pStyle w:val="a3"/>
      </w:pPr>
      <w:proofErr w:type="spellStart"/>
      <w:proofErr w:type="gramStart"/>
      <w:r w:rsidRPr="002027BC">
        <w:lastRenderedPageBreak/>
        <w:t>यक</w:t>
      </w:r>
      <w:proofErr w:type="spellEnd"/>
      <w:r w:rsidRPr="002027BC">
        <w:t xml:space="preserve"> </w:t>
      </w:r>
      <w:proofErr w:type="spellStart"/>
      <w:r w:rsidRPr="002027BC">
        <w:t>ya</w:t>
      </w:r>
      <w:r w:rsidR="002027BC" w:rsidRPr="002027BC">
        <w:t>-</w:t>
      </w:r>
      <w:r w:rsidRPr="002027BC">
        <w:t>k</w:t>
      </w:r>
      <w:r w:rsidR="002027BC" w:rsidRPr="002027BC">
        <w:t>á</w:t>
      </w:r>
      <w:proofErr w:type="spellEnd"/>
      <w:r w:rsidRPr="002027BC">
        <w:t xml:space="preserve">, rel. </w:t>
      </w:r>
      <w:proofErr w:type="spellStart"/>
      <w:r w:rsidRPr="002027BC">
        <w:t>prn</w:t>
      </w:r>
      <w:proofErr w:type="spellEnd"/>
      <w:r w:rsidRPr="002027BC">
        <w:t>.</w:t>
      </w:r>
      <w:proofErr w:type="gramEnd"/>
      <w:r w:rsidRPr="002027BC">
        <w:t xml:space="preserve"> = </w:t>
      </w:r>
      <w:proofErr w:type="spellStart"/>
      <w:r w:rsidRPr="002027BC">
        <w:t>ya</w:t>
      </w:r>
      <w:proofErr w:type="spellEnd"/>
      <w:r w:rsidRPr="002027BC">
        <w:t>, who etc.</w:t>
      </w:r>
      <w:r w:rsidRPr="002027BC">
        <w:rPr>
          <w:i/>
        </w:rPr>
        <w:t xml:space="preserve"> (</w:t>
      </w:r>
      <w:r w:rsidRPr="002027BC">
        <w:t>V.</w:t>
      </w:r>
      <w:r w:rsidRPr="002027BC">
        <w:rPr>
          <w:i/>
        </w:rPr>
        <w:t>, rare).</w:t>
      </w:r>
      <w:r w:rsidRPr="002027BC">
        <w:br/>
      </w:r>
      <w:proofErr w:type="spellStart"/>
      <w:proofErr w:type="gramStart"/>
      <w:r w:rsidR="002027BC" w:rsidRPr="002027BC">
        <w:t>यकन्</w:t>
      </w:r>
      <w:proofErr w:type="spellEnd"/>
      <w:r w:rsidR="002027BC">
        <w:t xml:space="preserve"> yak-</w:t>
      </w:r>
      <w:proofErr w:type="spellStart"/>
      <w:r w:rsidR="002027BC" w:rsidRPr="002027BC">
        <w:t>á</w:t>
      </w:r>
      <w:r w:rsidR="002027BC">
        <w:t>n</w:t>
      </w:r>
      <w:proofErr w:type="spellEnd"/>
      <w:r w:rsidR="002027BC">
        <w:t xml:space="preserve"> </w:t>
      </w:r>
      <w:r w:rsidR="002027BC" w:rsidRPr="002027BC">
        <w:t>(</w:t>
      </w:r>
      <w:r w:rsidR="002027BC" w:rsidRPr="002027BC">
        <w:rPr>
          <w:i/>
        </w:rPr>
        <w:t>base in oblique cases</w:t>
      </w:r>
      <w:r w:rsidR="002027BC" w:rsidRPr="002027BC">
        <w:t xml:space="preserve"> </w:t>
      </w:r>
      <w:r w:rsidR="002027BC" w:rsidRPr="002027BC">
        <w:rPr>
          <w:i/>
        </w:rPr>
        <w:t>of</w:t>
      </w:r>
      <w:r w:rsidR="002027BC">
        <w:t xml:space="preserve"> </w:t>
      </w:r>
      <w:proofErr w:type="spellStart"/>
      <w:r w:rsidR="002027BC" w:rsidRPr="002027BC">
        <w:t>yak</w:t>
      </w:r>
      <w:r w:rsidR="002027BC" w:rsidRPr="002027BC">
        <w:rPr>
          <w:i/>
        </w:rPr>
        <w:t>ri</w:t>
      </w:r>
      <w:r w:rsidR="002027BC" w:rsidRPr="002027BC">
        <w:t>t</w:t>
      </w:r>
      <w:proofErr w:type="spellEnd"/>
      <w:r w:rsidR="002027BC" w:rsidRPr="002027BC">
        <w:t>).</w:t>
      </w:r>
      <w:proofErr w:type="gramEnd"/>
    </w:p>
    <w:p w:rsidR="002027BC" w:rsidRPr="002027BC" w:rsidRDefault="002027BC" w:rsidP="00B52108">
      <w:pPr>
        <w:pStyle w:val="a3"/>
      </w:pPr>
    </w:p>
    <w:p w:rsidR="006748DA" w:rsidRDefault="006748DA" w:rsidP="00B52108">
      <w:pPr>
        <w:pStyle w:val="a3"/>
      </w:pPr>
    </w:p>
    <w:p w:rsidR="006748DA" w:rsidRDefault="00B52108" w:rsidP="00B52108">
      <w:pPr>
        <w:pStyle w:val="a3"/>
      </w:pPr>
      <w:proofErr w:type="spellStart"/>
      <w:r w:rsidRPr="002027BC">
        <w:t>यकार</w:t>
      </w:r>
      <w:proofErr w:type="spellEnd"/>
      <w:r w:rsidRPr="002027BC">
        <w:t xml:space="preserve"> </w:t>
      </w:r>
      <w:proofErr w:type="spellStart"/>
      <w:r w:rsidRPr="002027BC">
        <w:t>ya</w:t>
      </w:r>
      <w:r w:rsidR="006748DA">
        <w:t>-</w:t>
      </w:r>
      <w:r w:rsidRPr="002027BC">
        <w:t>kâra</w:t>
      </w:r>
      <w:proofErr w:type="spellEnd"/>
      <w:r w:rsidRPr="002027BC">
        <w:t>, m. letter y</w:t>
      </w:r>
      <w:proofErr w:type="gramStart"/>
      <w:r w:rsidRPr="002027BC">
        <w:t>.</w:t>
      </w:r>
      <w:proofErr w:type="gramEnd"/>
      <w:r w:rsidRPr="002027BC">
        <w:br/>
      </w:r>
      <w:proofErr w:type="spellStart"/>
      <w:r w:rsidR="006748DA" w:rsidRPr="006748DA">
        <w:t>यकृत्</w:t>
      </w:r>
      <w:proofErr w:type="spellEnd"/>
      <w:r w:rsidR="006748DA">
        <w:t xml:space="preserve"> </w:t>
      </w:r>
      <w:proofErr w:type="spellStart"/>
      <w:r w:rsidR="006748DA" w:rsidRPr="002027BC">
        <w:t>y</w:t>
      </w:r>
      <w:r w:rsidR="006748DA">
        <w:t>á</w:t>
      </w:r>
      <w:r w:rsidR="006748DA" w:rsidRPr="002027BC">
        <w:t>k</w:t>
      </w:r>
      <w:r w:rsidR="006748DA">
        <w:t>-</w:t>
      </w:r>
      <w:r w:rsidR="006748DA" w:rsidRPr="006748DA">
        <w:rPr>
          <w:i/>
        </w:rPr>
        <w:t>ri</w:t>
      </w:r>
      <w:r w:rsidR="006748DA">
        <w:t>t</w:t>
      </w:r>
      <w:proofErr w:type="spellEnd"/>
      <w:r w:rsidR="006748DA">
        <w:t xml:space="preserve">, </w:t>
      </w:r>
      <w:r w:rsidR="006748DA" w:rsidRPr="006748DA">
        <w:t>(nm. &amp; °-), n. liver.</w:t>
      </w:r>
    </w:p>
    <w:p w:rsidR="006748DA" w:rsidRDefault="006748DA" w:rsidP="006748DA">
      <w:pPr>
        <w:pStyle w:val="a3"/>
      </w:pPr>
      <w:proofErr w:type="spellStart"/>
      <w:proofErr w:type="gramStart"/>
      <w:r w:rsidRPr="006748DA">
        <w:t>यक्ष्</w:t>
      </w:r>
      <w:proofErr w:type="spellEnd"/>
      <w:r>
        <w:t xml:space="preserve"> </w:t>
      </w:r>
      <w:proofErr w:type="spellStart"/>
      <w:r>
        <w:t>YAKSH</w:t>
      </w:r>
      <w:proofErr w:type="spellEnd"/>
      <w:r>
        <w:t xml:space="preserve">, I. P. </w:t>
      </w:r>
      <w:r w:rsidRPr="006748DA">
        <w:rPr>
          <w:b/>
        </w:rPr>
        <w:t>-</w:t>
      </w:r>
      <w:proofErr w:type="spellStart"/>
      <w:r w:rsidRPr="006748DA">
        <w:rPr>
          <w:b/>
        </w:rPr>
        <w:t>yáksha</w:t>
      </w:r>
      <w:proofErr w:type="spellEnd"/>
      <w:r>
        <w:t xml:space="preserve"> [</w:t>
      </w:r>
      <w:proofErr w:type="spellStart"/>
      <w:r>
        <w:t>perh</w:t>
      </w:r>
      <w:proofErr w:type="spellEnd"/>
      <w:r>
        <w:t xml:space="preserve">. der. </w:t>
      </w:r>
      <w:r w:rsidRPr="006748DA">
        <w:rPr>
          <w:i/>
        </w:rPr>
        <w:t>of</w:t>
      </w:r>
      <w:r>
        <w:t xml:space="preserve"> √yah*, speed].</w:t>
      </w:r>
      <w:proofErr w:type="gramEnd"/>
      <w:r>
        <w:t xml:space="preserve"> </w:t>
      </w:r>
      <w:proofErr w:type="spellStart"/>
      <w:proofErr w:type="gramStart"/>
      <w:r w:rsidRPr="006748DA">
        <w:rPr>
          <w:b/>
        </w:rPr>
        <w:t>pra</w:t>
      </w:r>
      <w:proofErr w:type="spellEnd"/>
      <w:proofErr w:type="gramEnd"/>
      <w:r>
        <w:t xml:space="preserve"> (RV., </w:t>
      </w:r>
      <w:r w:rsidRPr="006748DA">
        <w:rPr>
          <w:i/>
        </w:rPr>
        <w:t>rare</w:t>
      </w:r>
      <w:r>
        <w:t>), hasten forward, press onward; strive after, attain.</w:t>
      </w:r>
    </w:p>
    <w:p w:rsidR="006748DA" w:rsidRDefault="006748DA" w:rsidP="006748DA">
      <w:pPr>
        <w:pStyle w:val="a3"/>
      </w:pPr>
      <w:proofErr w:type="spellStart"/>
      <w:r w:rsidRPr="006748DA">
        <w:t>यक्ष्</w:t>
      </w:r>
      <w:proofErr w:type="spellEnd"/>
      <w:r>
        <w:t xml:space="preserve"> </w:t>
      </w:r>
      <w:r w:rsidRPr="002027BC">
        <w:t>yak</w:t>
      </w:r>
      <w:r>
        <w:t>-</w:t>
      </w:r>
      <w:proofErr w:type="spellStart"/>
      <w:r w:rsidRPr="002027BC">
        <w:t>s</w:t>
      </w:r>
      <w:r>
        <w:t>h</w:t>
      </w:r>
      <w:proofErr w:type="spellEnd"/>
      <w:r>
        <w:t xml:space="preserve">, aor. </w:t>
      </w:r>
      <w:r w:rsidRPr="006748DA">
        <w:rPr>
          <w:i/>
        </w:rPr>
        <w:t>base</w:t>
      </w:r>
      <w:r>
        <w:t xml:space="preserve"> </w:t>
      </w:r>
      <w:r w:rsidRPr="006748DA">
        <w:rPr>
          <w:i/>
        </w:rPr>
        <w:t>of</w:t>
      </w:r>
      <w:r>
        <w:t xml:space="preserve"> √</w:t>
      </w:r>
      <w:proofErr w:type="spellStart"/>
      <w:r>
        <w:t>ya</w:t>
      </w:r>
      <w:r w:rsidRPr="006748DA">
        <w:rPr>
          <w:i/>
        </w:rPr>
        <w:t>g</w:t>
      </w:r>
      <w:proofErr w:type="spellEnd"/>
      <w:r>
        <w:t xml:space="preserve">: </w:t>
      </w:r>
      <w:r w:rsidRPr="006748DA">
        <w:rPr>
          <w:b/>
        </w:rPr>
        <w:t>-</w:t>
      </w:r>
      <w:proofErr w:type="spellStart"/>
      <w:r w:rsidRPr="006748DA">
        <w:rPr>
          <w:b/>
        </w:rPr>
        <w:t>i</w:t>
      </w:r>
      <w:proofErr w:type="spellEnd"/>
      <w:r>
        <w:t xml:space="preserve">, 1 </w:t>
      </w:r>
      <w:proofErr w:type="spellStart"/>
      <w:r>
        <w:t>sg</w:t>
      </w:r>
      <w:proofErr w:type="spellEnd"/>
      <w:r>
        <w:t xml:space="preserve">. </w:t>
      </w:r>
      <w:proofErr w:type="gramStart"/>
      <w:r>
        <w:t>Â.;</w:t>
      </w:r>
      <w:proofErr w:type="gramEnd"/>
      <w:r>
        <w:t xml:space="preserve"> </w:t>
      </w:r>
      <w:r w:rsidRPr="006748DA">
        <w:rPr>
          <w:b/>
        </w:rPr>
        <w:t>-</w:t>
      </w:r>
      <w:proofErr w:type="spellStart"/>
      <w:r w:rsidRPr="006748DA">
        <w:rPr>
          <w:b/>
        </w:rPr>
        <w:t>shi</w:t>
      </w:r>
      <w:proofErr w:type="spellEnd"/>
      <w:r>
        <w:t xml:space="preserve">, 2 </w:t>
      </w:r>
      <w:proofErr w:type="spellStart"/>
      <w:r>
        <w:t>sg</w:t>
      </w:r>
      <w:proofErr w:type="spellEnd"/>
      <w:r>
        <w:t xml:space="preserve">. </w:t>
      </w:r>
      <w:proofErr w:type="gramStart"/>
      <w:r>
        <w:t>subj. aor.</w:t>
      </w:r>
      <w:proofErr w:type="gramEnd"/>
    </w:p>
    <w:p w:rsidR="00D9455A" w:rsidRPr="002027BC" w:rsidRDefault="00B52108" w:rsidP="00B52108">
      <w:pPr>
        <w:pStyle w:val="a3"/>
      </w:pPr>
      <w:proofErr w:type="spellStart"/>
      <w:r w:rsidRPr="002027BC">
        <w:t>यक्ष</w:t>
      </w:r>
      <w:proofErr w:type="spellEnd"/>
      <w:r w:rsidRPr="002027BC">
        <w:t xml:space="preserve"> </w:t>
      </w:r>
      <w:proofErr w:type="spellStart"/>
      <w:r w:rsidRPr="002027BC">
        <w:t>yaksh</w:t>
      </w:r>
      <w:proofErr w:type="spellEnd"/>
      <w:r w:rsidR="00BB6B84">
        <w:t>-á</w:t>
      </w:r>
      <w:r w:rsidRPr="002027BC">
        <w:t xml:space="preserve">, n. [speeder], supernatural being, </w:t>
      </w:r>
      <w:proofErr w:type="spellStart"/>
      <w:r w:rsidRPr="002027BC">
        <w:t>spectre</w:t>
      </w:r>
      <w:proofErr w:type="spellEnd"/>
      <w:r w:rsidRPr="002027BC">
        <w:t xml:space="preserve">, ghost </w:t>
      </w:r>
      <w:r w:rsidRPr="002027BC">
        <w:rPr>
          <w:i/>
        </w:rPr>
        <w:t>(</w:t>
      </w:r>
      <w:r w:rsidRPr="002027BC">
        <w:t>V.</w:t>
      </w:r>
      <w:r w:rsidRPr="002027BC">
        <w:rPr>
          <w:i/>
        </w:rPr>
        <w:t xml:space="preserve">); </w:t>
      </w:r>
      <w:r w:rsidRPr="002027BC">
        <w:t>m.</w:t>
      </w:r>
      <w:r w:rsidRPr="002027BC">
        <w:rPr>
          <w:i/>
        </w:rPr>
        <w:t xml:space="preserve"> </w:t>
      </w:r>
      <w:r w:rsidRPr="002027BC">
        <w:t>N.</w:t>
      </w:r>
      <w:r w:rsidR="00BB6B84">
        <w:rPr>
          <w:i/>
        </w:rPr>
        <w:t xml:space="preserve"> of a class of demi</w:t>
      </w:r>
      <w:r w:rsidRPr="002027BC">
        <w:rPr>
          <w:i/>
        </w:rPr>
        <w:t xml:space="preserve">gods, attendants of </w:t>
      </w:r>
      <w:proofErr w:type="spellStart"/>
      <w:r w:rsidRPr="002027BC">
        <w:rPr>
          <w:i/>
        </w:rPr>
        <w:t>Kubera</w:t>
      </w:r>
      <w:proofErr w:type="spellEnd"/>
      <w:r w:rsidRPr="002027BC">
        <w:rPr>
          <w:i/>
        </w:rPr>
        <w:t>:</w:t>
      </w:r>
      <w:r w:rsidRPr="002027BC">
        <w:t xml:space="preserve"> </w:t>
      </w:r>
      <w:r w:rsidRPr="002027BC">
        <w:rPr>
          <w:b/>
          <w:bCs/>
        </w:rPr>
        <w:t>-</w:t>
      </w:r>
      <w:proofErr w:type="spellStart"/>
      <w:r w:rsidRPr="002027BC">
        <w:rPr>
          <w:b/>
          <w:bCs/>
        </w:rPr>
        <w:t>tâ</w:t>
      </w:r>
      <w:proofErr w:type="spellEnd"/>
      <w:r w:rsidRPr="002027BC">
        <w:rPr>
          <w:b/>
          <w:bCs/>
        </w:rPr>
        <w:t>,</w:t>
      </w:r>
      <w:r w:rsidRPr="002027BC">
        <w:t xml:space="preserve"> f., </w:t>
      </w:r>
      <w:r w:rsidRPr="002027BC">
        <w:rPr>
          <w:b/>
          <w:bCs/>
        </w:rPr>
        <w:t>-</w:t>
      </w:r>
      <w:proofErr w:type="spellStart"/>
      <w:proofErr w:type="gramStart"/>
      <w:r w:rsidRPr="002027BC">
        <w:rPr>
          <w:b/>
          <w:bCs/>
        </w:rPr>
        <w:t>tva</w:t>
      </w:r>
      <w:proofErr w:type="spellEnd"/>
      <w:proofErr w:type="gramEnd"/>
      <w:r w:rsidRPr="002027BC">
        <w:rPr>
          <w:b/>
          <w:bCs/>
        </w:rPr>
        <w:t>,</w:t>
      </w:r>
      <w:r w:rsidRPr="002027BC">
        <w:t xml:space="preserve"> n. condition of a </w:t>
      </w:r>
      <w:proofErr w:type="spellStart"/>
      <w:r w:rsidRPr="002027BC">
        <w:t>Yaksha</w:t>
      </w:r>
      <w:proofErr w:type="spellEnd"/>
      <w:r w:rsidRPr="002027BC">
        <w:t xml:space="preserve">; </w:t>
      </w:r>
      <w:r w:rsidRPr="002027BC">
        <w:rPr>
          <w:b/>
          <w:bCs/>
        </w:rPr>
        <w:t>-</w:t>
      </w:r>
      <w:proofErr w:type="spellStart"/>
      <w:r w:rsidRPr="002027BC">
        <w:rPr>
          <w:b/>
          <w:bCs/>
        </w:rPr>
        <w:t>dara</w:t>
      </w:r>
      <w:proofErr w:type="spellEnd"/>
      <w:r w:rsidRPr="002027BC">
        <w:rPr>
          <w:b/>
          <w:bCs/>
        </w:rPr>
        <w:t>,</w:t>
      </w:r>
      <w:r w:rsidRPr="002027BC">
        <w:t xml:space="preserve"> m.</w:t>
      </w:r>
      <w:r w:rsidRPr="00BB6B84">
        <w:t xml:space="preserve"> (?) </w:t>
      </w:r>
      <w:r w:rsidRPr="002027BC">
        <w:t>N.</w:t>
      </w:r>
      <w:r w:rsidRPr="002027BC">
        <w:rPr>
          <w:i/>
        </w:rPr>
        <w:t xml:space="preserve"> of a locality;</w:t>
      </w:r>
      <w:r w:rsidRPr="002027BC">
        <w:t xml:space="preserve"> </w:t>
      </w:r>
      <w:r w:rsidRPr="002027BC">
        <w:rPr>
          <w:b/>
          <w:bCs/>
        </w:rPr>
        <w:t>-</w:t>
      </w:r>
      <w:proofErr w:type="spellStart"/>
      <w:r w:rsidRPr="002027BC">
        <w:rPr>
          <w:b/>
          <w:bCs/>
        </w:rPr>
        <w:t>dâsî</w:t>
      </w:r>
      <w:proofErr w:type="spellEnd"/>
      <w:r w:rsidRPr="002027BC">
        <w:rPr>
          <w:b/>
          <w:bCs/>
        </w:rPr>
        <w:t>,</w:t>
      </w:r>
      <w:r w:rsidRPr="002027BC">
        <w:t xml:space="preserve"> f.</w:t>
      </w:r>
      <w:r w:rsidRPr="002027BC">
        <w:rPr>
          <w:i/>
        </w:rPr>
        <w:t xml:space="preserve"> </w:t>
      </w:r>
      <w:r w:rsidRPr="002027BC">
        <w:t xml:space="preserve">N.; </w:t>
      </w:r>
      <w:r w:rsidRPr="002027BC">
        <w:rPr>
          <w:b/>
          <w:bCs/>
        </w:rPr>
        <w:t>-</w:t>
      </w:r>
      <w:proofErr w:type="spellStart"/>
      <w:r w:rsidRPr="00BB6B84">
        <w:rPr>
          <w:b/>
          <w:bCs/>
        </w:rPr>
        <w:t>d</w:t>
      </w:r>
      <w:r w:rsidRPr="00BB6B84">
        <w:rPr>
          <w:b/>
          <w:i/>
        </w:rPr>
        <w:t>r</w:t>
      </w:r>
      <w:r w:rsidR="00E7712B">
        <w:rPr>
          <w:b/>
          <w:i/>
        </w:rPr>
        <w:t>í</w:t>
      </w:r>
      <w:r w:rsidRPr="00BB6B84">
        <w:rPr>
          <w:b/>
          <w:i/>
        </w:rPr>
        <w:t>s</w:t>
      </w:r>
      <w:proofErr w:type="spellEnd"/>
      <w:r w:rsidRPr="002027BC">
        <w:rPr>
          <w:i/>
        </w:rPr>
        <w:t xml:space="preserve">, </w:t>
      </w:r>
      <w:r w:rsidRPr="002027BC">
        <w:t xml:space="preserve">a. having a spectral appearance (RV.); </w:t>
      </w:r>
      <w:r w:rsidRPr="002027BC">
        <w:rPr>
          <w:b/>
          <w:bCs/>
        </w:rPr>
        <w:t>-deva-</w:t>
      </w:r>
      <w:proofErr w:type="spellStart"/>
      <w:r w:rsidRPr="002027BC">
        <w:rPr>
          <w:b/>
          <w:bCs/>
        </w:rPr>
        <w:t>g</w:t>
      </w:r>
      <w:r w:rsidRPr="002027BC">
        <w:rPr>
          <w:b/>
          <w:bCs/>
          <w:i/>
        </w:rPr>
        <w:t>ri</w:t>
      </w:r>
      <w:r w:rsidRPr="002027BC">
        <w:rPr>
          <w:b/>
          <w:bCs/>
        </w:rPr>
        <w:t>ha</w:t>
      </w:r>
      <w:proofErr w:type="spellEnd"/>
      <w:r w:rsidRPr="002027BC">
        <w:rPr>
          <w:b/>
          <w:bCs/>
        </w:rPr>
        <w:t>,</w:t>
      </w:r>
      <w:r w:rsidRPr="002027BC">
        <w:t xml:space="preserve"> n. </w:t>
      </w:r>
      <w:proofErr w:type="spellStart"/>
      <w:r w:rsidRPr="002027BC">
        <w:t>Yaksha</w:t>
      </w:r>
      <w:proofErr w:type="spellEnd"/>
      <w:r w:rsidRPr="002027BC">
        <w:t xml:space="preserve"> temple; </w:t>
      </w:r>
      <w:r w:rsidRPr="002027BC">
        <w:rPr>
          <w:b/>
          <w:bCs/>
        </w:rPr>
        <w:t>-</w:t>
      </w:r>
      <w:proofErr w:type="spellStart"/>
      <w:r w:rsidRPr="002027BC">
        <w:rPr>
          <w:b/>
          <w:bCs/>
        </w:rPr>
        <w:t>pati</w:t>
      </w:r>
      <w:proofErr w:type="spellEnd"/>
      <w:r w:rsidRPr="002027BC">
        <w:rPr>
          <w:b/>
          <w:bCs/>
        </w:rPr>
        <w:t>,</w:t>
      </w:r>
      <w:r w:rsidRPr="002027BC">
        <w:t xml:space="preserve"> m. lord of the </w:t>
      </w:r>
      <w:proofErr w:type="spellStart"/>
      <w:r w:rsidRPr="002027BC">
        <w:t>Yakshas</w:t>
      </w:r>
      <w:proofErr w:type="spellEnd"/>
      <w:r w:rsidRPr="002027BC">
        <w:t xml:space="preserve">; </w:t>
      </w:r>
      <w:proofErr w:type="spellStart"/>
      <w:r w:rsidRPr="002027BC">
        <w:t>ep.</w:t>
      </w:r>
      <w:proofErr w:type="spellEnd"/>
      <w:r w:rsidRPr="002027BC">
        <w:rPr>
          <w:i/>
        </w:rPr>
        <w:t xml:space="preserve"> </w:t>
      </w:r>
      <w:proofErr w:type="gramStart"/>
      <w:r w:rsidRPr="002027BC">
        <w:rPr>
          <w:i/>
        </w:rPr>
        <w:t>of</w:t>
      </w:r>
      <w:proofErr w:type="gramEnd"/>
      <w:r w:rsidRPr="002027BC">
        <w:t xml:space="preserve"> </w:t>
      </w:r>
      <w:proofErr w:type="spellStart"/>
      <w:r w:rsidRPr="002027BC">
        <w:t>Kubera</w:t>
      </w:r>
      <w:proofErr w:type="spellEnd"/>
      <w:r w:rsidRPr="002027BC">
        <w:t xml:space="preserve">; </w:t>
      </w:r>
      <w:r w:rsidRPr="002027BC">
        <w:rPr>
          <w:b/>
          <w:bCs/>
        </w:rPr>
        <w:t>-</w:t>
      </w:r>
      <w:proofErr w:type="spellStart"/>
      <w:r w:rsidRPr="002027BC">
        <w:rPr>
          <w:b/>
          <w:bCs/>
        </w:rPr>
        <w:t>bhavana</w:t>
      </w:r>
      <w:proofErr w:type="spellEnd"/>
      <w:r w:rsidRPr="002027BC">
        <w:rPr>
          <w:b/>
          <w:bCs/>
        </w:rPr>
        <w:t>,</w:t>
      </w:r>
      <w:r w:rsidRPr="002027BC">
        <w:t xml:space="preserve"> n. </w:t>
      </w:r>
      <w:proofErr w:type="spellStart"/>
      <w:r w:rsidRPr="002027BC">
        <w:t>Yaksha</w:t>
      </w:r>
      <w:proofErr w:type="spellEnd"/>
      <w:r w:rsidRPr="002027BC">
        <w:t xml:space="preserve"> temple; </w:t>
      </w:r>
      <w:r w:rsidRPr="002027BC">
        <w:rPr>
          <w:b/>
          <w:bCs/>
        </w:rPr>
        <w:t>-</w:t>
      </w:r>
      <w:proofErr w:type="spellStart"/>
      <w:r w:rsidRPr="002027BC">
        <w:rPr>
          <w:b/>
          <w:bCs/>
        </w:rPr>
        <w:t>bh</w:t>
      </w:r>
      <w:r w:rsidRPr="002027BC">
        <w:rPr>
          <w:b/>
          <w:bCs/>
          <w:i/>
        </w:rPr>
        <w:t>r</w:t>
      </w:r>
      <w:r w:rsidR="003137D1">
        <w:rPr>
          <w:b/>
          <w:bCs/>
          <w:i/>
        </w:rPr>
        <w:t>í</w:t>
      </w:r>
      <w:r w:rsidRPr="002027BC">
        <w:rPr>
          <w:b/>
          <w:bCs/>
        </w:rPr>
        <w:t>t</w:t>
      </w:r>
      <w:proofErr w:type="spellEnd"/>
      <w:r w:rsidRPr="002027BC">
        <w:rPr>
          <w:b/>
          <w:bCs/>
        </w:rPr>
        <w:t>,</w:t>
      </w:r>
      <w:r w:rsidRPr="002027BC">
        <w:t xml:space="preserve"> a. </w:t>
      </w:r>
      <w:proofErr w:type="spellStart"/>
      <w:r w:rsidRPr="002027BC">
        <w:t>spectre</w:t>
      </w:r>
      <w:proofErr w:type="spellEnd"/>
      <w:r w:rsidRPr="002027BC">
        <w:t xml:space="preserve">-bearing (?; RV.); </w:t>
      </w:r>
      <w:r w:rsidRPr="002027BC">
        <w:rPr>
          <w:b/>
          <w:bCs/>
        </w:rPr>
        <w:t>-</w:t>
      </w:r>
      <w:proofErr w:type="spellStart"/>
      <w:r w:rsidRPr="002027BC">
        <w:rPr>
          <w:b/>
          <w:bCs/>
        </w:rPr>
        <w:t>râ</w:t>
      </w:r>
      <w:r w:rsidRPr="00BB6B84">
        <w:rPr>
          <w:b/>
          <w:i/>
        </w:rPr>
        <w:t>g</w:t>
      </w:r>
      <w:proofErr w:type="spellEnd"/>
      <w:r w:rsidRPr="002027BC">
        <w:rPr>
          <w:i/>
        </w:rPr>
        <w:t xml:space="preserve">, </w:t>
      </w:r>
      <w:r w:rsidRPr="002027BC">
        <w:t xml:space="preserve">m. king of the </w:t>
      </w:r>
      <w:proofErr w:type="spellStart"/>
      <w:r w:rsidRPr="002027BC">
        <w:t>Yakshas</w:t>
      </w:r>
      <w:proofErr w:type="spellEnd"/>
      <w:r w:rsidRPr="002027BC">
        <w:t xml:space="preserve">, </w:t>
      </w:r>
      <w:proofErr w:type="spellStart"/>
      <w:r w:rsidRPr="002027BC">
        <w:t>ep.</w:t>
      </w:r>
      <w:proofErr w:type="spellEnd"/>
      <w:r w:rsidRPr="002027BC">
        <w:rPr>
          <w:i/>
        </w:rPr>
        <w:t xml:space="preserve"> </w:t>
      </w:r>
      <w:proofErr w:type="gramStart"/>
      <w:r w:rsidRPr="002027BC">
        <w:rPr>
          <w:i/>
        </w:rPr>
        <w:t>of</w:t>
      </w:r>
      <w:proofErr w:type="gramEnd"/>
      <w:r w:rsidRPr="002027BC">
        <w:t xml:space="preserve"> </w:t>
      </w:r>
      <w:proofErr w:type="spellStart"/>
      <w:r w:rsidRPr="002027BC">
        <w:t>Kubera</w:t>
      </w:r>
      <w:proofErr w:type="spellEnd"/>
      <w:r w:rsidRPr="002027BC">
        <w:t xml:space="preserve">; </w:t>
      </w:r>
      <w:r w:rsidRPr="002027BC">
        <w:rPr>
          <w:b/>
          <w:bCs/>
        </w:rPr>
        <w:t>-</w:t>
      </w:r>
      <w:proofErr w:type="spellStart"/>
      <w:r w:rsidRPr="002027BC">
        <w:rPr>
          <w:b/>
          <w:bCs/>
        </w:rPr>
        <w:t>râ</w:t>
      </w:r>
      <w:r w:rsidRPr="002027BC">
        <w:rPr>
          <w:b/>
          <w:bCs/>
          <w:i/>
        </w:rPr>
        <w:t>g</w:t>
      </w:r>
      <w:r w:rsidRPr="002027BC">
        <w:rPr>
          <w:b/>
          <w:bCs/>
        </w:rPr>
        <w:t>a</w:t>
      </w:r>
      <w:proofErr w:type="spellEnd"/>
      <w:r w:rsidRPr="002027BC">
        <w:rPr>
          <w:b/>
          <w:bCs/>
        </w:rPr>
        <w:t>,</w:t>
      </w:r>
      <w:r w:rsidRPr="002027BC">
        <w:t xml:space="preserve"> m.</w:t>
      </w:r>
      <w:r w:rsidRPr="002027BC">
        <w:rPr>
          <w:i/>
        </w:rPr>
        <w:t xml:space="preserve"> </w:t>
      </w:r>
      <w:r w:rsidRPr="002027BC">
        <w:t xml:space="preserve">id.; </w:t>
      </w:r>
      <w:r w:rsidRPr="002027BC">
        <w:rPr>
          <w:b/>
          <w:bCs/>
        </w:rPr>
        <w:t>-</w:t>
      </w:r>
      <w:r w:rsidRPr="002027B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027BC">
        <w:rPr>
          <w:b/>
          <w:bCs/>
        </w:rPr>
        <w:t>aṅganâ</w:t>
      </w:r>
      <w:proofErr w:type="spellEnd"/>
      <w:r w:rsidRPr="002027BC">
        <w:rPr>
          <w:b/>
          <w:bCs/>
        </w:rPr>
        <w:t>,</w:t>
      </w:r>
      <w:r w:rsidRPr="002027BC">
        <w:t xml:space="preserve"> f. wife of a </w:t>
      </w:r>
      <w:proofErr w:type="spellStart"/>
      <w:r w:rsidRPr="002027BC">
        <w:t>Yaksha</w:t>
      </w:r>
      <w:proofErr w:type="spellEnd"/>
      <w:r w:rsidRPr="002027BC">
        <w:t xml:space="preserve">; </w:t>
      </w:r>
      <w:r w:rsidRPr="002027BC">
        <w:rPr>
          <w:b/>
          <w:bCs/>
        </w:rPr>
        <w:t>-</w:t>
      </w:r>
      <w:r w:rsidRPr="002027B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027BC">
        <w:rPr>
          <w:b/>
          <w:bCs/>
        </w:rPr>
        <w:t>adhipa</w:t>
      </w:r>
      <w:proofErr w:type="spellEnd"/>
      <w:r w:rsidRPr="002027BC">
        <w:rPr>
          <w:b/>
          <w:bCs/>
        </w:rPr>
        <w:t>, -</w:t>
      </w:r>
      <w:r w:rsidRPr="002027B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027BC">
        <w:rPr>
          <w:b/>
          <w:bCs/>
        </w:rPr>
        <w:t>adhipati</w:t>
      </w:r>
      <w:proofErr w:type="spellEnd"/>
      <w:r w:rsidRPr="002027BC">
        <w:rPr>
          <w:b/>
          <w:bCs/>
        </w:rPr>
        <w:t>,</w:t>
      </w:r>
      <w:r w:rsidRPr="002027BC">
        <w:t xml:space="preserve"> m.</w:t>
      </w:r>
      <w:r w:rsidRPr="002027BC">
        <w:rPr>
          <w:i/>
        </w:rPr>
        <w:t xml:space="preserve"> </w:t>
      </w:r>
      <w:r w:rsidRPr="002027BC">
        <w:t xml:space="preserve">id.; </w:t>
      </w:r>
      <w:r w:rsidRPr="002027BC">
        <w:rPr>
          <w:b/>
          <w:bCs/>
        </w:rPr>
        <w:t>-</w:t>
      </w:r>
      <w:r w:rsidRPr="002027B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BB6B84">
        <w:rPr>
          <w:b/>
          <w:bCs/>
        </w:rPr>
        <w:t>âyat</w:t>
      </w:r>
      <w:r w:rsidRPr="002027BC">
        <w:rPr>
          <w:b/>
          <w:bCs/>
        </w:rPr>
        <w:t>ana</w:t>
      </w:r>
      <w:proofErr w:type="spellEnd"/>
      <w:r w:rsidRPr="002027BC">
        <w:rPr>
          <w:b/>
          <w:bCs/>
        </w:rPr>
        <w:t>,</w:t>
      </w:r>
      <w:r w:rsidRPr="002027BC">
        <w:t xml:space="preserve"> n. </w:t>
      </w:r>
      <w:proofErr w:type="spellStart"/>
      <w:r w:rsidRPr="002027BC">
        <w:t>Yaksha</w:t>
      </w:r>
      <w:proofErr w:type="spellEnd"/>
      <w:r w:rsidRPr="002027BC">
        <w:t xml:space="preserve"> temple.</w:t>
      </w:r>
      <w:r w:rsidRPr="002027BC">
        <w:br/>
      </w:r>
      <w:proofErr w:type="spellStart"/>
      <w:r w:rsidRPr="002027BC">
        <w:t>यक्षिन्</w:t>
      </w:r>
      <w:proofErr w:type="spellEnd"/>
      <w:r w:rsidRPr="002027BC">
        <w:t xml:space="preserve"> </w:t>
      </w:r>
      <w:proofErr w:type="spellStart"/>
      <w:r w:rsidRPr="002027BC">
        <w:t>yaksh</w:t>
      </w:r>
      <w:r w:rsidR="00BB6B84">
        <w:t>-í</w:t>
      </w:r>
      <w:r w:rsidRPr="002027BC">
        <w:t>n</w:t>
      </w:r>
      <w:proofErr w:type="spellEnd"/>
      <w:r w:rsidRPr="002027BC">
        <w:t xml:space="preserve">, a. living (RV.); </w:t>
      </w:r>
      <w:r w:rsidRPr="002027BC">
        <w:rPr>
          <w:b/>
          <w:bCs/>
        </w:rPr>
        <w:t>-i</w:t>
      </w:r>
      <w:r w:rsidRPr="002027BC">
        <w:rPr>
          <w:b/>
          <w:bCs/>
          <w:i/>
        </w:rPr>
        <w:t>n</w:t>
      </w:r>
      <w:r w:rsidRPr="002027BC">
        <w:rPr>
          <w:b/>
          <w:bCs/>
        </w:rPr>
        <w:t>-î,</w:t>
      </w:r>
      <w:r w:rsidRPr="002027BC">
        <w:t xml:space="preserve"> f. female </w:t>
      </w:r>
      <w:proofErr w:type="spellStart"/>
      <w:r w:rsidRPr="002027BC">
        <w:t>Yaksha</w:t>
      </w:r>
      <w:proofErr w:type="spellEnd"/>
      <w:r w:rsidRPr="002027BC">
        <w:t xml:space="preserve">: </w:t>
      </w:r>
      <w:r w:rsidRPr="002027BC">
        <w:rPr>
          <w:b/>
          <w:bCs/>
        </w:rPr>
        <w:t>-</w:t>
      </w:r>
      <w:proofErr w:type="spellStart"/>
      <w:proofErr w:type="gramStart"/>
      <w:r w:rsidRPr="002027BC">
        <w:rPr>
          <w:b/>
          <w:bCs/>
        </w:rPr>
        <w:t>tva</w:t>
      </w:r>
      <w:proofErr w:type="spellEnd"/>
      <w:proofErr w:type="gramEnd"/>
      <w:r w:rsidRPr="002027BC">
        <w:rPr>
          <w:b/>
          <w:bCs/>
        </w:rPr>
        <w:t>,</w:t>
      </w:r>
      <w:r w:rsidRPr="002027BC">
        <w:t xml:space="preserve"> n. condition of a female </w:t>
      </w:r>
      <w:proofErr w:type="spellStart"/>
      <w:r w:rsidRPr="002027BC">
        <w:t>Yaksha</w:t>
      </w:r>
      <w:proofErr w:type="spellEnd"/>
      <w:r w:rsidRPr="002027BC">
        <w:t xml:space="preserve">; </w:t>
      </w:r>
      <w:r w:rsidRPr="002027BC">
        <w:rPr>
          <w:b/>
          <w:bCs/>
        </w:rPr>
        <w:t>-î,</w:t>
      </w:r>
      <w:r w:rsidRPr="002027BC">
        <w:t xml:space="preserve"> f. female </w:t>
      </w:r>
      <w:proofErr w:type="spellStart"/>
      <w:r w:rsidRPr="002027BC">
        <w:t>Yaksha</w:t>
      </w:r>
      <w:proofErr w:type="spellEnd"/>
      <w:r w:rsidRPr="002027BC">
        <w:t xml:space="preserve">: </w:t>
      </w:r>
      <w:r w:rsidRPr="002027BC">
        <w:rPr>
          <w:b/>
          <w:bCs/>
        </w:rPr>
        <w:t>-</w:t>
      </w:r>
      <w:proofErr w:type="spellStart"/>
      <w:r w:rsidRPr="002027BC">
        <w:rPr>
          <w:b/>
          <w:bCs/>
        </w:rPr>
        <w:t>tva</w:t>
      </w:r>
      <w:proofErr w:type="spellEnd"/>
      <w:r w:rsidRPr="002027BC">
        <w:rPr>
          <w:b/>
          <w:bCs/>
        </w:rPr>
        <w:t>,</w:t>
      </w:r>
      <w:r w:rsidRPr="002027BC">
        <w:t xml:space="preserve"> n. condition of a female </w:t>
      </w:r>
      <w:proofErr w:type="spellStart"/>
      <w:r w:rsidRPr="002027BC">
        <w:t>Yaksha</w:t>
      </w:r>
      <w:proofErr w:type="spellEnd"/>
      <w:r w:rsidRPr="002027BC">
        <w:t>.</w:t>
      </w:r>
      <w:r w:rsidRPr="002027BC">
        <w:br/>
      </w:r>
      <w:proofErr w:type="spellStart"/>
      <w:r w:rsidRPr="002027BC">
        <w:t>यक्षेन्द्र</w:t>
      </w:r>
      <w:proofErr w:type="spellEnd"/>
      <w:r w:rsidRPr="002027BC">
        <w:t xml:space="preserve"> </w:t>
      </w:r>
      <w:proofErr w:type="spellStart"/>
      <w:r w:rsidRPr="002027BC">
        <w:t>yaksh</w:t>
      </w:r>
      <w:r w:rsidR="00BB6B84">
        <w:t>a</w:t>
      </w:r>
      <w:r w:rsidR="00BB6B84">
        <w:rPr>
          <w:rFonts w:ascii="MS Mincho" w:eastAsia="MS Mincho" w:hAnsi="MS Mincho" w:cs="MS Mincho" w:hint="eastAsia"/>
        </w:rPr>
        <w:t>‿</w:t>
      </w:r>
      <w:r w:rsidR="00BB6B84">
        <w:t>i</w:t>
      </w:r>
      <w:r w:rsidRPr="002027BC">
        <w:t>ndra</w:t>
      </w:r>
      <w:proofErr w:type="spellEnd"/>
      <w:r w:rsidRPr="002027BC">
        <w:t xml:space="preserve">, m. prince of the </w:t>
      </w:r>
      <w:proofErr w:type="spellStart"/>
      <w:r w:rsidRPr="002027BC">
        <w:t>Yakshas</w:t>
      </w:r>
      <w:proofErr w:type="spellEnd"/>
      <w:r w:rsidRPr="002027BC">
        <w:t xml:space="preserve">; </w:t>
      </w:r>
      <w:proofErr w:type="spellStart"/>
      <w:r w:rsidRPr="002027BC">
        <w:t>ep.</w:t>
      </w:r>
      <w:proofErr w:type="spellEnd"/>
      <w:r w:rsidRPr="002027BC">
        <w:rPr>
          <w:i/>
        </w:rPr>
        <w:t xml:space="preserve"> </w:t>
      </w:r>
      <w:proofErr w:type="gramStart"/>
      <w:r w:rsidRPr="002027BC">
        <w:rPr>
          <w:i/>
        </w:rPr>
        <w:t>of</w:t>
      </w:r>
      <w:proofErr w:type="gramEnd"/>
      <w:r w:rsidRPr="002027BC">
        <w:t xml:space="preserve"> </w:t>
      </w:r>
      <w:proofErr w:type="spellStart"/>
      <w:r w:rsidRPr="002027BC">
        <w:t>K</w:t>
      </w:r>
      <w:bookmarkStart w:id="0" w:name="_GoBack"/>
      <w:bookmarkEnd w:id="0"/>
      <w:r w:rsidRPr="002027BC">
        <w:t>ubera</w:t>
      </w:r>
      <w:proofErr w:type="spellEnd"/>
      <w:r w:rsidRPr="002027BC">
        <w:t xml:space="preserve">; </w:t>
      </w:r>
      <w:r w:rsidRPr="002027BC">
        <w:rPr>
          <w:b/>
          <w:bCs/>
        </w:rPr>
        <w:t>-</w:t>
      </w:r>
      <w:r w:rsidRPr="002027B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027BC">
        <w:rPr>
          <w:b/>
          <w:bCs/>
        </w:rPr>
        <w:t>î</w:t>
      </w:r>
      <w:r w:rsidRPr="002027BC">
        <w:rPr>
          <w:b/>
          <w:bCs/>
          <w:i/>
        </w:rPr>
        <w:t>s</w:t>
      </w:r>
      <w:r w:rsidRPr="002027BC">
        <w:rPr>
          <w:b/>
          <w:bCs/>
        </w:rPr>
        <w:t>vara</w:t>
      </w:r>
      <w:proofErr w:type="spellEnd"/>
      <w:r w:rsidRPr="002027BC">
        <w:rPr>
          <w:b/>
          <w:bCs/>
        </w:rPr>
        <w:t>,</w:t>
      </w:r>
      <w:r w:rsidRPr="002027BC">
        <w:t xml:space="preserve"> m.</w:t>
      </w:r>
      <w:r w:rsidRPr="002027BC">
        <w:rPr>
          <w:i/>
        </w:rPr>
        <w:t xml:space="preserve"> </w:t>
      </w:r>
      <w:r w:rsidRPr="002027BC">
        <w:t>id.</w:t>
      </w:r>
    </w:p>
    <w:sectPr w:rsidR="00D9455A" w:rsidRPr="002027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140E" w:rsidRDefault="008B140E" w:rsidP="00711225">
      <w:pPr>
        <w:spacing w:after="0" w:line="240" w:lineRule="auto"/>
      </w:pPr>
      <w:r>
        <w:separator/>
      </w:r>
    </w:p>
  </w:endnote>
  <w:endnote w:type="continuationSeparator" w:id="0">
    <w:p w:rsidR="008B140E" w:rsidRDefault="008B140E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140E" w:rsidRDefault="008B140E" w:rsidP="00711225">
      <w:pPr>
        <w:spacing w:after="0" w:line="240" w:lineRule="auto"/>
      </w:pPr>
      <w:r>
        <w:separator/>
      </w:r>
    </w:p>
  </w:footnote>
  <w:footnote w:type="continuationSeparator" w:id="0">
    <w:p w:rsidR="008B140E" w:rsidRDefault="008B140E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8DE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59C"/>
    <w:rsid w:val="00020BB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19FA"/>
    <w:rsid w:val="0005263D"/>
    <w:rsid w:val="000529B6"/>
    <w:rsid w:val="000534B8"/>
    <w:rsid w:val="00053832"/>
    <w:rsid w:val="00053ABA"/>
    <w:rsid w:val="00056106"/>
    <w:rsid w:val="00057B69"/>
    <w:rsid w:val="00057C40"/>
    <w:rsid w:val="0006059B"/>
    <w:rsid w:val="00060E00"/>
    <w:rsid w:val="00061F50"/>
    <w:rsid w:val="00062C73"/>
    <w:rsid w:val="00062E15"/>
    <w:rsid w:val="00063828"/>
    <w:rsid w:val="000649E0"/>
    <w:rsid w:val="0006659E"/>
    <w:rsid w:val="00066825"/>
    <w:rsid w:val="00066E15"/>
    <w:rsid w:val="000673D8"/>
    <w:rsid w:val="00067932"/>
    <w:rsid w:val="000679A6"/>
    <w:rsid w:val="00070EB7"/>
    <w:rsid w:val="000715D2"/>
    <w:rsid w:val="00071A3E"/>
    <w:rsid w:val="00071B39"/>
    <w:rsid w:val="00072B43"/>
    <w:rsid w:val="000741E4"/>
    <w:rsid w:val="00075408"/>
    <w:rsid w:val="00075BCE"/>
    <w:rsid w:val="00076D7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1D03"/>
    <w:rsid w:val="0009222E"/>
    <w:rsid w:val="00092843"/>
    <w:rsid w:val="00093381"/>
    <w:rsid w:val="0009355A"/>
    <w:rsid w:val="00093E8A"/>
    <w:rsid w:val="00095020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6D"/>
    <w:rsid w:val="000A2DE9"/>
    <w:rsid w:val="000A3238"/>
    <w:rsid w:val="000A3463"/>
    <w:rsid w:val="000A413E"/>
    <w:rsid w:val="000A44A8"/>
    <w:rsid w:val="000A46AD"/>
    <w:rsid w:val="000A500E"/>
    <w:rsid w:val="000A5254"/>
    <w:rsid w:val="000A5F77"/>
    <w:rsid w:val="000A7755"/>
    <w:rsid w:val="000A7E9B"/>
    <w:rsid w:val="000B1831"/>
    <w:rsid w:val="000B1957"/>
    <w:rsid w:val="000B1A45"/>
    <w:rsid w:val="000B2183"/>
    <w:rsid w:val="000B3A5A"/>
    <w:rsid w:val="000B3BF6"/>
    <w:rsid w:val="000B5684"/>
    <w:rsid w:val="000B5FFC"/>
    <w:rsid w:val="000B63CA"/>
    <w:rsid w:val="000B64A3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356C"/>
    <w:rsid w:val="000C3882"/>
    <w:rsid w:val="000C4804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C7C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B3B"/>
    <w:rsid w:val="000F0D5F"/>
    <w:rsid w:val="000F0F2F"/>
    <w:rsid w:val="000F1E82"/>
    <w:rsid w:val="000F283B"/>
    <w:rsid w:val="000F3289"/>
    <w:rsid w:val="000F3B61"/>
    <w:rsid w:val="000F3BAA"/>
    <w:rsid w:val="000F3E98"/>
    <w:rsid w:val="000F48F0"/>
    <w:rsid w:val="000F496B"/>
    <w:rsid w:val="000F5803"/>
    <w:rsid w:val="001004D0"/>
    <w:rsid w:val="00100753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8A5"/>
    <w:rsid w:val="00104B37"/>
    <w:rsid w:val="0010759E"/>
    <w:rsid w:val="001078A4"/>
    <w:rsid w:val="001104D9"/>
    <w:rsid w:val="0011051A"/>
    <w:rsid w:val="001111B2"/>
    <w:rsid w:val="0011124F"/>
    <w:rsid w:val="00112D13"/>
    <w:rsid w:val="00113935"/>
    <w:rsid w:val="00114825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402C2"/>
    <w:rsid w:val="001424C0"/>
    <w:rsid w:val="001433C2"/>
    <w:rsid w:val="00143AD4"/>
    <w:rsid w:val="00143E4D"/>
    <w:rsid w:val="001460FC"/>
    <w:rsid w:val="001465FB"/>
    <w:rsid w:val="00146AB1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6B07"/>
    <w:rsid w:val="0016776B"/>
    <w:rsid w:val="00171722"/>
    <w:rsid w:val="00171CC8"/>
    <w:rsid w:val="00171E7C"/>
    <w:rsid w:val="00172EBD"/>
    <w:rsid w:val="00173359"/>
    <w:rsid w:val="00173BD5"/>
    <w:rsid w:val="00174DE6"/>
    <w:rsid w:val="0017584D"/>
    <w:rsid w:val="00175C02"/>
    <w:rsid w:val="00176324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C2A"/>
    <w:rsid w:val="0018423E"/>
    <w:rsid w:val="0018476F"/>
    <w:rsid w:val="00184C28"/>
    <w:rsid w:val="00186B4B"/>
    <w:rsid w:val="001879EC"/>
    <w:rsid w:val="0019016F"/>
    <w:rsid w:val="0019173C"/>
    <w:rsid w:val="0019297E"/>
    <w:rsid w:val="00193633"/>
    <w:rsid w:val="0019427C"/>
    <w:rsid w:val="00194A80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22DC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52E"/>
    <w:rsid w:val="001C0ABF"/>
    <w:rsid w:val="001C130C"/>
    <w:rsid w:val="001C6DF7"/>
    <w:rsid w:val="001C7D64"/>
    <w:rsid w:val="001C7E0F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E641C"/>
    <w:rsid w:val="001F17E0"/>
    <w:rsid w:val="001F2572"/>
    <w:rsid w:val="001F2BA1"/>
    <w:rsid w:val="001F2F13"/>
    <w:rsid w:val="001F3ED0"/>
    <w:rsid w:val="001F4052"/>
    <w:rsid w:val="001F4097"/>
    <w:rsid w:val="001F411E"/>
    <w:rsid w:val="001F53CF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4A8"/>
    <w:rsid w:val="00204220"/>
    <w:rsid w:val="00204E96"/>
    <w:rsid w:val="002057CE"/>
    <w:rsid w:val="002103B3"/>
    <w:rsid w:val="00210728"/>
    <w:rsid w:val="002118BA"/>
    <w:rsid w:val="00211C60"/>
    <w:rsid w:val="00212E1D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8B9"/>
    <w:rsid w:val="00226232"/>
    <w:rsid w:val="002279C3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291"/>
    <w:rsid w:val="002413B9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2007"/>
    <w:rsid w:val="002522BA"/>
    <w:rsid w:val="002524A8"/>
    <w:rsid w:val="002529DE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3734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268"/>
    <w:rsid w:val="002729DD"/>
    <w:rsid w:val="00273EE6"/>
    <w:rsid w:val="00273F0E"/>
    <w:rsid w:val="0027400C"/>
    <w:rsid w:val="002746B9"/>
    <w:rsid w:val="0027687B"/>
    <w:rsid w:val="00277471"/>
    <w:rsid w:val="00277A83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06CD"/>
    <w:rsid w:val="00291695"/>
    <w:rsid w:val="0029283E"/>
    <w:rsid w:val="00292BB9"/>
    <w:rsid w:val="002930FC"/>
    <w:rsid w:val="0029338B"/>
    <w:rsid w:val="002934B3"/>
    <w:rsid w:val="00294F9E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B053F"/>
    <w:rsid w:val="002B06AE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534"/>
    <w:rsid w:val="002B4ADC"/>
    <w:rsid w:val="002B5C1C"/>
    <w:rsid w:val="002B5E1E"/>
    <w:rsid w:val="002B6967"/>
    <w:rsid w:val="002B7BA6"/>
    <w:rsid w:val="002C00FE"/>
    <w:rsid w:val="002C04A1"/>
    <w:rsid w:val="002C082D"/>
    <w:rsid w:val="002C08C4"/>
    <w:rsid w:val="002C21E8"/>
    <w:rsid w:val="002C2807"/>
    <w:rsid w:val="002C30B8"/>
    <w:rsid w:val="002C58F4"/>
    <w:rsid w:val="002C6595"/>
    <w:rsid w:val="002C70FB"/>
    <w:rsid w:val="002C7635"/>
    <w:rsid w:val="002C7AA5"/>
    <w:rsid w:val="002D0259"/>
    <w:rsid w:val="002D0680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93D"/>
    <w:rsid w:val="002D3DB2"/>
    <w:rsid w:val="002D4744"/>
    <w:rsid w:val="002D50B4"/>
    <w:rsid w:val="002D614E"/>
    <w:rsid w:val="002D7255"/>
    <w:rsid w:val="002E021F"/>
    <w:rsid w:val="002E0C8E"/>
    <w:rsid w:val="002E1760"/>
    <w:rsid w:val="002E1D14"/>
    <w:rsid w:val="002E3079"/>
    <w:rsid w:val="002E3BA4"/>
    <w:rsid w:val="002E4CC5"/>
    <w:rsid w:val="002E537A"/>
    <w:rsid w:val="002E5ECC"/>
    <w:rsid w:val="002E6303"/>
    <w:rsid w:val="002E64B4"/>
    <w:rsid w:val="002E6FE5"/>
    <w:rsid w:val="002E77E7"/>
    <w:rsid w:val="002E7D2B"/>
    <w:rsid w:val="002F0AB6"/>
    <w:rsid w:val="002F1DA5"/>
    <w:rsid w:val="002F29EB"/>
    <w:rsid w:val="002F32D0"/>
    <w:rsid w:val="002F346A"/>
    <w:rsid w:val="002F4CF2"/>
    <w:rsid w:val="002F512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22C7"/>
    <w:rsid w:val="003030A0"/>
    <w:rsid w:val="0030372B"/>
    <w:rsid w:val="00304AA9"/>
    <w:rsid w:val="0030724D"/>
    <w:rsid w:val="003102F6"/>
    <w:rsid w:val="003112FF"/>
    <w:rsid w:val="0031166E"/>
    <w:rsid w:val="003137D1"/>
    <w:rsid w:val="00313A15"/>
    <w:rsid w:val="00314DA9"/>
    <w:rsid w:val="00314FCD"/>
    <w:rsid w:val="0031546B"/>
    <w:rsid w:val="00315CFC"/>
    <w:rsid w:val="00316708"/>
    <w:rsid w:val="00317331"/>
    <w:rsid w:val="00317550"/>
    <w:rsid w:val="00317AE2"/>
    <w:rsid w:val="003210E8"/>
    <w:rsid w:val="003213C8"/>
    <w:rsid w:val="00321CB7"/>
    <w:rsid w:val="00321D59"/>
    <w:rsid w:val="00323017"/>
    <w:rsid w:val="003232F0"/>
    <w:rsid w:val="003265FD"/>
    <w:rsid w:val="00326649"/>
    <w:rsid w:val="00330BF5"/>
    <w:rsid w:val="00330E25"/>
    <w:rsid w:val="003311E3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FDB"/>
    <w:rsid w:val="0034066C"/>
    <w:rsid w:val="00340FDC"/>
    <w:rsid w:val="0034173F"/>
    <w:rsid w:val="00342979"/>
    <w:rsid w:val="00342BC7"/>
    <w:rsid w:val="003430E8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722"/>
    <w:rsid w:val="00364724"/>
    <w:rsid w:val="003654D2"/>
    <w:rsid w:val="00365839"/>
    <w:rsid w:val="0036785B"/>
    <w:rsid w:val="00367A83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03"/>
    <w:rsid w:val="003779E6"/>
    <w:rsid w:val="00377AD6"/>
    <w:rsid w:val="00377CCF"/>
    <w:rsid w:val="0038082A"/>
    <w:rsid w:val="00380D97"/>
    <w:rsid w:val="00381BC6"/>
    <w:rsid w:val="00383539"/>
    <w:rsid w:val="0038424D"/>
    <w:rsid w:val="00385283"/>
    <w:rsid w:val="003856DE"/>
    <w:rsid w:val="00385C41"/>
    <w:rsid w:val="00385F76"/>
    <w:rsid w:val="0038699D"/>
    <w:rsid w:val="00387559"/>
    <w:rsid w:val="0038783C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BE7"/>
    <w:rsid w:val="003953E9"/>
    <w:rsid w:val="003954D3"/>
    <w:rsid w:val="00395BF2"/>
    <w:rsid w:val="0039647A"/>
    <w:rsid w:val="00396F19"/>
    <w:rsid w:val="0039701D"/>
    <w:rsid w:val="00397235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03D"/>
    <w:rsid w:val="003D70DE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55BF"/>
    <w:rsid w:val="003E6724"/>
    <w:rsid w:val="003E6D25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368"/>
    <w:rsid w:val="00401761"/>
    <w:rsid w:val="00402BC9"/>
    <w:rsid w:val="00402F3D"/>
    <w:rsid w:val="004034CC"/>
    <w:rsid w:val="004038C1"/>
    <w:rsid w:val="00403A7F"/>
    <w:rsid w:val="00403C90"/>
    <w:rsid w:val="0040414C"/>
    <w:rsid w:val="00405B53"/>
    <w:rsid w:val="004060AF"/>
    <w:rsid w:val="00406118"/>
    <w:rsid w:val="00410F73"/>
    <w:rsid w:val="00412140"/>
    <w:rsid w:val="0041351C"/>
    <w:rsid w:val="00413BEF"/>
    <w:rsid w:val="004143DF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572C"/>
    <w:rsid w:val="0042712A"/>
    <w:rsid w:val="004274A4"/>
    <w:rsid w:val="00430F51"/>
    <w:rsid w:val="00431BD5"/>
    <w:rsid w:val="00431C17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2AD5"/>
    <w:rsid w:val="0044431A"/>
    <w:rsid w:val="0044467F"/>
    <w:rsid w:val="00445046"/>
    <w:rsid w:val="004474EF"/>
    <w:rsid w:val="00447A7F"/>
    <w:rsid w:val="00447F19"/>
    <w:rsid w:val="0045009C"/>
    <w:rsid w:val="00450758"/>
    <w:rsid w:val="00450C39"/>
    <w:rsid w:val="00450EC9"/>
    <w:rsid w:val="00451B6C"/>
    <w:rsid w:val="004524AC"/>
    <w:rsid w:val="004527DF"/>
    <w:rsid w:val="0045311B"/>
    <w:rsid w:val="00454038"/>
    <w:rsid w:val="0045589F"/>
    <w:rsid w:val="00455D57"/>
    <w:rsid w:val="00455D69"/>
    <w:rsid w:val="00460594"/>
    <w:rsid w:val="00461333"/>
    <w:rsid w:val="00462B52"/>
    <w:rsid w:val="004635C1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9043F"/>
    <w:rsid w:val="00490C36"/>
    <w:rsid w:val="00491915"/>
    <w:rsid w:val="00491A86"/>
    <w:rsid w:val="00491B97"/>
    <w:rsid w:val="00491FC3"/>
    <w:rsid w:val="00491FFA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950"/>
    <w:rsid w:val="004A4D54"/>
    <w:rsid w:val="004A4DF5"/>
    <w:rsid w:val="004A514C"/>
    <w:rsid w:val="004A5B3D"/>
    <w:rsid w:val="004A6FAF"/>
    <w:rsid w:val="004A7267"/>
    <w:rsid w:val="004A79A7"/>
    <w:rsid w:val="004A7E2D"/>
    <w:rsid w:val="004B14B6"/>
    <w:rsid w:val="004B14F3"/>
    <w:rsid w:val="004B1620"/>
    <w:rsid w:val="004B37D5"/>
    <w:rsid w:val="004B7480"/>
    <w:rsid w:val="004B7594"/>
    <w:rsid w:val="004B7823"/>
    <w:rsid w:val="004C0BDA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5D53"/>
    <w:rsid w:val="004C6BDC"/>
    <w:rsid w:val="004C6C8D"/>
    <w:rsid w:val="004C6E00"/>
    <w:rsid w:val="004C758C"/>
    <w:rsid w:val="004D08B8"/>
    <w:rsid w:val="004D09DB"/>
    <w:rsid w:val="004D189A"/>
    <w:rsid w:val="004D1C88"/>
    <w:rsid w:val="004D2B07"/>
    <w:rsid w:val="004D44CE"/>
    <w:rsid w:val="004D4C88"/>
    <w:rsid w:val="004D589F"/>
    <w:rsid w:val="004D6627"/>
    <w:rsid w:val="004D7321"/>
    <w:rsid w:val="004D77A5"/>
    <w:rsid w:val="004D7A25"/>
    <w:rsid w:val="004E01F8"/>
    <w:rsid w:val="004E11AC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23E5"/>
    <w:rsid w:val="004F2D5C"/>
    <w:rsid w:val="004F4CF0"/>
    <w:rsid w:val="004F5759"/>
    <w:rsid w:val="004F6535"/>
    <w:rsid w:val="004F684C"/>
    <w:rsid w:val="004F6A21"/>
    <w:rsid w:val="004F6CBB"/>
    <w:rsid w:val="004F7EC0"/>
    <w:rsid w:val="00501230"/>
    <w:rsid w:val="00501705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2AA6"/>
    <w:rsid w:val="005145F5"/>
    <w:rsid w:val="00514D69"/>
    <w:rsid w:val="00514D8E"/>
    <w:rsid w:val="00516CA6"/>
    <w:rsid w:val="00516E96"/>
    <w:rsid w:val="00517251"/>
    <w:rsid w:val="005173ED"/>
    <w:rsid w:val="00520EDF"/>
    <w:rsid w:val="00521187"/>
    <w:rsid w:val="005222DE"/>
    <w:rsid w:val="0052239D"/>
    <w:rsid w:val="00522A13"/>
    <w:rsid w:val="00522E90"/>
    <w:rsid w:val="0052345E"/>
    <w:rsid w:val="00524462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5162"/>
    <w:rsid w:val="00545226"/>
    <w:rsid w:val="00545885"/>
    <w:rsid w:val="00545D94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B14"/>
    <w:rsid w:val="00570738"/>
    <w:rsid w:val="00570A9F"/>
    <w:rsid w:val="005724B2"/>
    <w:rsid w:val="00574528"/>
    <w:rsid w:val="00575660"/>
    <w:rsid w:val="00576063"/>
    <w:rsid w:val="0057672F"/>
    <w:rsid w:val="00576F19"/>
    <w:rsid w:val="00581813"/>
    <w:rsid w:val="00583306"/>
    <w:rsid w:val="00583E49"/>
    <w:rsid w:val="00584781"/>
    <w:rsid w:val="005849A2"/>
    <w:rsid w:val="00585B2B"/>
    <w:rsid w:val="00586521"/>
    <w:rsid w:val="005873D4"/>
    <w:rsid w:val="005900A9"/>
    <w:rsid w:val="00591696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7435"/>
    <w:rsid w:val="005C0040"/>
    <w:rsid w:val="005C0388"/>
    <w:rsid w:val="005C22B2"/>
    <w:rsid w:val="005C30E0"/>
    <w:rsid w:val="005C3A46"/>
    <w:rsid w:val="005C3BEA"/>
    <w:rsid w:val="005C4566"/>
    <w:rsid w:val="005C4A48"/>
    <w:rsid w:val="005C4D1C"/>
    <w:rsid w:val="005C51A1"/>
    <w:rsid w:val="005C6545"/>
    <w:rsid w:val="005C726E"/>
    <w:rsid w:val="005D2038"/>
    <w:rsid w:val="005D29E2"/>
    <w:rsid w:val="005D2DF6"/>
    <w:rsid w:val="005D37EC"/>
    <w:rsid w:val="005D5EA5"/>
    <w:rsid w:val="005D6AE7"/>
    <w:rsid w:val="005D6E3E"/>
    <w:rsid w:val="005E09A6"/>
    <w:rsid w:val="005E13FB"/>
    <w:rsid w:val="005E17A4"/>
    <w:rsid w:val="005E1FD8"/>
    <w:rsid w:val="005E2AB1"/>
    <w:rsid w:val="005E3C3F"/>
    <w:rsid w:val="005E3E53"/>
    <w:rsid w:val="005E4A71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300F"/>
    <w:rsid w:val="005F37BD"/>
    <w:rsid w:val="005F3ACA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2CA9"/>
    <w:rsid w:val="0063362A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924"/>
    <w:rsid w:val="0065598C"/>
    <w:rsid w:val="00655B23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65D80"/>
    <w:rsid w:val="0067090C"/>
    <w:rsid w:val="00672CF5"/>
    <w:rsid w:val="006731B9"/>
    <w:rsid w:val="00673959"/>
    <w:rsid w:val="006748DA"/>
    <w:rsid w:val="00675F8F"/>
    <w:rsid w:val="00676A4D"/>
    <w:rsid w:val="00676FF0"/>
    <w:rsid w:val="00677192"/>
    <w:rsid w:val="00680707"/>
    <w:rsid w:val="00680C7C"/>
    <w:rsid w:val="00681BBC"/>
    <w:rsid w:val="006826A0"/>
    <w:rsid w:val="00682BCB"/>
    <w:rsid w:val="00683D7C"/>
    <w:rsid w:val="00684E02"/>
    <w:rsid w:val="00685274"/>
    <w:rsid w:val="00685372"/>
    <w:rsid w:val="006860E0"/>
    <w:rsid w:val="00686CF9"/>
    <w:rsid w:val="00687471"/>
    <w:rsid w:val="006902E8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33CD"/>
    <w:rsid w:val="006A4B09"/>
    <w:rsid w:val="006A4C29"/>
    <w:rsid w:val="006A4C7A"/>
    <w:rsid w:val="006A55F0"/>
    <w:rsid w:val="006A5965"/>
    <w:rsid w:val="006A6CB3"/>
    <w:rsid w:val="006A6D42"/>
    <w:rsid w:val="006A6F3F"/>
    <w:rsid w:val="006B0671"/>
    <w:rsid w:val="006B0D31"/>
    <w:rsid w:val="006B114E"/>
    <w:rsid w:val="006B15BD"/>
    <w:rsid w:val="006B35CD"/>
    <w:rsid w:val="006B4D28"/>
    <w:rsid w:val="006B5E39"/>
    <w:rsid w:val="006B604A"/>
    <w:rsid w:val="006B7372"/>
    <w:rsid w:val="006B7C93"/>
    <w:rsid w:val="006C0730"/>
    <w:rsid w:val="006C0D00"/>
    <w:rsid w:val="006C16D1"/>
    <w:rsid w:val="006C19E2"/>
    <w:rsid w:val="006C1DAE"/>
    <w:rsid w:val="006C2899"/>
    <w:rsid w:val="006C2B30"/>
    <w:rsid w:val="006C2E49"/>
    <w:rsid w:val="006C39D2"/>
    <w:rsid w:val="006C404A"/>
    <w:rsid w:val="006C4565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65D5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31C6"/>
    <w:rsid w:val="006E41F8"/>
    <w:rsid w:val="006E4223"/>
    <w:rsid w:val="006E4428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FB0"/>
    <w:rsid w:val="006F31BC"/>
    <w:rsid w:val="006F342A"/>
    <w:rsid w:val="006F35A8"/>
    <w:rsid w:val="006F4D89"/>
    <w:rsid w:val="006F64E1"/>
    <w:rsid w:val="006F70A2"/>
    <w:rsid w:val="0070067E"/>
    <w:rsid w:val="00701C4E"/>
    <w:rsid w:val="0070223D"/>
    <w:rsid w:val="007036C3"/>
    <w:rsid w:val="007039C8"/>
    <w:rsid w:val="00703BE2"/>
    <w:rsid w:val="007059B2"/>
    <w:rsid w:val="00706C52"/>
    <w:rsid w:val="00707505"/>
    <w:rsid w:val="00710142"/>
    <w:rsid w:val="00711225"/>
    <w:rsid w:val="00711443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0AEF"/>
    <w:rsid w:val="00721111"/>
    <w:rsid w:val="0072174E"/>
    <w:rsid w:val="007224B9"/>
    <w:rsid w:val="0072432D"/>
    <w:rsid w:val="0072576A"/>
    <w:rsid w:val="00726299"/>
    <w:rsid w:val="00726B75"/>
    <w:rsid w:val="007275A9"/>
    <w:rsid w:val="00727E36"/>
    <w:rsid w:val="00730CC2"/>
    <w:rsid w:val="00731BE8"/>
    <w:rsid w:val="00731EBE"/>
    <w:rsid w:val="00731F17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23C7"/>
    <w:rsid w:val="00743A9F"/>
    <w:rsid w:val="00744104"/>
    <w:rsid w:val="007443B1"/>
    <w:rsid w:val="00744B2C"/>
    <w:rsid w:val="0074507F"/>
    <w:rsid w:val="00746284"/>
    <w:rsid w:val="00746688"/>
    <w:rsid w:val="00750A5D"/>
    <w:rsid w:val="00750A70"/>
    <w:rsid w:val="00751873"/>
    <w:rsid w:val="0075282B"/>
    <w:rsid w:val="00752D44"/>
    <w:rsid w:val="00754541"/>
    <w:rsid w:val="00754B5A"/>
    <w:rsid w:val="007562E6"/>
    <w:rsid w:val="00756D16"/>
    <w:rsid w:val="007574AA"/>
    <w:rsid w:val="00757579"/>
    <w:rsid w:val="00757BF9"/>
    <w:rsid w:val="00757F01"/>
    <w:rsid w:val="0076024F"/>
    <w:rsid w:val="0076253D"/>
    <w:rsid w:val="007629C8"/>
    <w:rsid w:val="007638C7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4D9"/>
    <w:rsid w:val="0077563A"/>
    <w:rsid w:val="00775CC8"/>
    <w:rsid w:val="00776A20"/>
    <w:rsid w:val="0077775F"/>
    <w:rsid w:val="0077778B"/>
    <w:rsid w:val="00780BE7"/>
    <w:rsid w:val="00781C24"/>
    <w:rsid w:val="00781DB9"/>
    <w:rsid w:val="00781F0B"/>
    <w:rsid w:val="00782A03"/>
    <w:rsid w:val="00783478"/>
    <w:rsid w:val="0078376D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13AB"/>
    <w:rsid w:val="0079163F"/>
    <w:rsid w:val="00791E0B"/>
    <w:rsid w:val="00791ECC"/>
    <w:rsid w:val="0079457A"/>
    <w:rsid w:val="00794985"/>
    <w:rsid w:val="00794CA7"/>
    <w:rsid w:val="0079686B"/>
    <w:rsid w:val="0079694C"/>
    <w:rsid w:val="007969F3"/>
    <w:rsid w:val="00797347"/>
    <w:rsid w:val="007978F4"/>
    <w:rsid w:val="00797D95"/>
    <w:rsid w:val="00797ECD"/>
    <w:rsid w:val="007A01E8"/>
    <w:rsid w:val="007A0240"/>
    <w:rsid w:val="007A0E53"/>
    <w:rsid w:val="007A188A"/>
    <w:rsid w:val="007A3403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C0364"/>
    <w:rsid w:val="007C1AF7"/>
    <w:rsid w:val="007C28A7"/>
    <w:rsid w:val="007C2DE3"/>
    <w:rsid w:val="007C3256"/>
    <w:rsid w:val="007C34DF"/>
    <w:rsid w:val="007C4E5A"/>
    <w:rsid w:val="007C6146"/>
    <w:rsid w:val="007C7F64"/>
    <w:rsid w:val="007D0C40"/>
    <w:rsid w:val="007D1402"/>
    <w:rsid w:val="007D3DBA"/>
    <w:rsid w:val="007D41DD"/>
    <w:rsid w:val="007D4597"/>
    <w:rsid w:val="007D4902"/>
    <w:rsid w:val="007D5695"/>
    <w:rsid w:val="007E0319"/>
    <w:rsid w:val="007E035F"/>
    <w:rsid w:val="007E12F1"/>
    <w:rsid w:val="007E13C3"/>
    <w:rsid w:val="007E1D4C"/>
    <w:rsid w:val="007E4662"/>
    <w:rsid w:val="007E4DCF"/>
    <w:rsid w:val="007E505E"/>
    <w:rsid w:val="007E5F31"/>
    <w:rsid w:val="007E6238"/>
    <w:rsid w:val="007E6E47"/>
    <w:rsid w:val="007F0AFD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F40"/>
    <w:rsid w:val="007F6CD7"/>
    <w:rsid w:val="008012E3"/>
    <w:rsid w:val="00801AC5"/>
    <w:rsid w:val="00802643"/>
    <w:rsid w:val="0080292C"/>
    <w:rsid w:val="00802BB5"/>
    <w:rsid w:val="00803B12"/>
    <w:rsid w:val="00804535"/>
    <w:rsid w:val="0080480F"/>
    <w:rsid w:val="00805916"/>
    <w:rsid w:val="0080613C"/>
    <w:rsid w:val="0080646E"/>
    <w:rsid w:val="00810308"/>
    <w:rsid w:val="00810967"/>
    <w:rsid w:val="00812293"/>
    <w:rsid w:val="00812B19"/>
    <w:rsid w:val="008142EA"/>
    <w:rsid w:val="008144D7"/>
    <w:rsid w:val="00814B65"/>
    <w:rsid w:val="0081534A"/>
    <w:rsid w:val="00815DC5"/>
    <w:rsid w:val="008168AD"/>
    <w:rsid w:val="00816A2A"/>
    <w:rsid w:val="00816A87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57E"/>
    <w:rsid w:val="00852FAA"/>
    <w:rsid w:val="00852FEB"/>
    <w:rsid w:val="00853B83"/>
    <w:rsid w:val="00853BCB"/>
    <w:rsid w:val="008543C8"/>
    <w:rsid w:val="00854911"/>
    <w:rsid w:val="008549CA"/>
    <w:rsid w:val="00854D33"/>
    <w:rsid w:val="008559FC"/>
    <w:rsid w:val="00855C17"/>
    <w:rsid w:val="00855DB9"/>
    <w:rsid w:val="00855F56"/>
    <w:rsid w:val="00856125"/>
    <w:rsid w:val="008562F1"/>
    <w:rsid w:val="00857EC4"/>
    <w:rsid w:val="00860E8E"/>
    <w:rsid w:val="008616E7"/>
    <w:rsid w:val="00861854"/>
    <w:rsid w:val="00861904"/>
    <w:rsid w:val="00862527"/>
    <w:rsid w:val="00863177"/>
    <w:rsid w:val="008632DF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70D3"/>
    <w:rsid w:val="00877B0B"/>
    <w:rsid w:val="008801CD"/>
    <w:rsid w:val="00880B82"/>
    <w:rsid w:val="00881291"/>
    <w:rsid w:val="008819A8"/>
    <w:rsid w:val="00882062"/>
    <w:rsid w:val="008845A7"/>
    <w:rsid w:val="00884852"/>
    <w:rsid w:val="0088591D"/>
    <w:rsid w:val="00886BEE"/>
    <w:rsid w:val="00886E34"/>
    <w:rsid w:val="008919A8"/>
    <w:rsid w:val="0089229E"/>
    <w:rsid w:val="00893628"/>
    <w:rsid w:val="00893E5C"/>
    <w:rsid w:val="00894026"/>
    <w:rsid w:val="0089422A"/>
    <w:rsid w:val="00894283"/>
    <w:rsid w:val="0089490D"/>
    <w:rsid w:val="00896072"/>
    <w:rsid w:val="008970D3"/>
    <w:rsid w:val="00897C1A"/>
    <w:rsid w:val="00897C3E"/>
    <w:rsid w:val="008A1245"/>
    <w:rsid w:val="008A2375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74C5"/>
    <w:rsid w:val="008B039E"/>
    <w:rsid w:val="008B0662"/>
    <w:rsid w:val="008B140E"/>
    <w:rsid w:val="008B1BD9"/>
    <w:rsid w:val="008B220A"/>
    <w:rsid w:val="008B22C8"/>
    <w:rsid w:val="008B31C3"/>
    <w:rsid w:val="008B66D1"/>
    <w:rsid w:val="008B6EBB"/>
    <w:rsid w:val="008B7002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C0D"/>
    <w:rsid w:val="008D3F3E"/>
    <w:rsid w:val="008D419E"/>
    <w:rsid w:val="008D447A"/>
    <w:rsid w:val="008D5851"/>
    <w:rsid w:val="008D5E85"/>
    <w:rsid w:val="008D6907"/>
    <w:rsid w:val="008D77E0"/>
    <w:rsid w:val="008E05FE"/>
    <w:rsid w:val="008E075B"/>
    <w:rsid w:val="008E0D08"/>
    <w:rsid w:val="008E2AA5"/>
    <w:rsid w:val="008E4187"/>
    <w:rsid w:val="008E5A56"/>
    <w:rsid w:val="008E5FF3"/>
    <w:rsid w:val="008E6065"/>
    <w:rsid w:val="008E644F"/>
    <w:rsid w:val="008E7967"/>
    <w:rsid w:val="008F030E"/>
    <w:rsid w:val="008F048A"/>
    <w:rsid w:val="008F2488"/>
    <w:rsid w:val="008F25AE"/>
    <w:rsid w:val="008F25DC"/>
    <w:rsid w:val="008F2973"/>
    <w:rsid w:val="008F3CEA"/>
    <w:rsid w:val="008F4B85"/>
    <w:rsid w:val="008F4BF6"/>
    <w:rsid w:val="008F526C"/>
    <w:rsid w:val="008F72E2"/>
    <w:rsid w:val="008F7343"/>
    <w:rsid w:val="008F7629"/>
    <w:rsid w:val="00900644"/>
    <w:rsid w:val="00900692"/>
    <w:rsid w:val="00900714"/>
    <w:rsid w:val="009007BA"/>
    <w:rsid w:val="00902536"/>
    <w:rsid w:val="0090289D"/>
    <w:rsid w:val="00903196"/>
    <w:rsid w:val="009036BE"/>
    <w:rsid w:val="00905A02"/>
    <w:rsid w:val="00905F90"/>
    <w:rsid w:val="009061FF"/>
    <w:rsid w:val="00907AC0"/>
    <w:rsid w:val="00910CF6"/>
    <w:rsid w:val="00910E0B"/>
    <w:rsid w:val="009130F2"/>
    <w:rsid w:val="00914B8E"/>
    <w:rsid w:val="00917383"/>
    <w:rsid w:val="0091789B"/>
    <w:rsid w:val="0091799F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BE7"/>
    <w:rsid w:val="00926268"/>
    <w:rsid w:val="00927108"/>
    <w:rsid w:val="00927604"/>
    <w:rsid w:val="00930011"/>
    <w:rsid w:val="009308BF"/>
    <w:rsid w:val="009313F5"/>
    <w:rsid w:val="00932EA1"/>
    <w:rsid w:val="009335E4"/>
    <w:rsid w:val="00933E3B"/>
    <w:rsid w:val="0093436E"/>
    <w:rsid w:val="0093471F"/>
    <w:rsid w:val="009356A7"/>
    <w:rsid w:val="00940DB1"/>
    <w:rsid w:val="00941A4D"/>
    <w:rsid w:val="00941EA9"/>
    <w:rsid w:val="00942480"/>
    <w:rsid w:val="00943150"/>
    <w:rsid w:val="00943AE0"/>
    <w:rsid w:val="00945722"/>
    <w:rsid w:val="00945B32"/>
    <w:rsid w:val="009468DC"/>
    <w:rsid w:val="00950320"/>
    <w:rsid w:val="00951847"/>
    <w:rsid w:val="009532CD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96"/>
    <w:rsid w:val="00957F9A"/>
    <w:rsid w:val="009603A1"/>
    <w:rsid w:val="00960BBC"/>
    <w:rsid w:val="00960E23"/>
    <w:rsid w:val="00960E89"/>
    <w:rsid w:val="00961BA5"/>
    <w:rsid w:val="0096214D"/>
    <w:rsid w:val="00963A32"/>
    <w:rsid w:val="00963C93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51F4"/>
    <w:rsid w:val="00975FFC"/>
    <w:rsid w:val="009776B8"/>
    <w:rsid w:val="00977B59"/>
    <w:rsid w:val="00977B67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58AD"/>
    <w:rsid w:val="0098646B"/>
    <w:rsid w:val="00986F6E"/>
    <w:rsid w:val="0098708A"/>
    <w:rsid w:val="009871EE"/>
    <w:rsid w:val="009874D2"/>
    <w:rsid w:val="00990DEC"/>
    <w:rsid w:val="00991217"/>
    <w:rsid w:val="0099130E"/>
    <w:rsid w:val="0099200A"/>
    <w:rsid w:val="00992760"/>
    <w:rsid w:val="0099440B"/>
    <w:rsid w:val="00995367"/>
    <w:rsid w:val="009959B8"/>
    <w:rsid w:val="00996A2D"/>
    <w:rsid w:val="00996E34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A6A09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6F"/>
    <w:rsid w:val="009D746E"/>
    <w:rsid w:val="009D7FF6"/>
    <w:rsid w:val="009E0DC4"/>
    <w:rsid w:val="009E25C3"/>
    <w:rsid w:val="009E2B68"/>
    <w:rsid w:val="009E31D9"/>
    <w:rsid w:val="009E34AC"/>
    <w:rsid w:val="009E3E4F"/>
    <w:rsid w:val="009E40D2"/>
    <w:rsid w:val="009E48DF"/>
    <w:rsid w:val="009E4BD2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E69"/>
    <w:rsid w:val="00A073D1"/>
    <w:rsid w:val="00A07DB9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2967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8EA"/>
    <w:rsid w:val="00A33B29"/>
    <w:rsid w:val="00A368BD"/>
    <w:rsid w:val="00A36C61"/>
    <w:rsid w:val="00A42D77"/>
    <w:rsid w:val="00A430B0"/>
    <w:rsid w:val="00A44D53"/>
    <w:rsid w:val="00A45117"/>
    <w:rsid w:val="00A46B77"/>
    <w:rsid w:val="00A46D55"/>
    <w:rsid w:val="00A474D4"/>
    <w:rsid w:val="00A47759"/>
    <w:rsid w:val="00A50852"/>
    <w:rsid w:val="00A512C2"/>
    <w:rsid w:val="00A51CBD"/>
    <w:rsid w:val="00A51F49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70E"/>
    <w:rsid w:val="00A619F6"/>
    <w:rsid w:val="00A62086"/>
    <w:rsid w:val="00A62F6B"/>
    <w:rsid w:val="00A63A08"/>
    <w:rsid w:val="00A65098"/>
    <w:rsid w:val="00A65183"/>
    <w:rsid w:val="00A65E06"/>
    <w:rsid w:val="00A664E0"/>
    <w:rsid w:val="00A66B96"/>
    <w:rsid w:val="00A710A8"/>
    <w:rsid w:val="00A722B3"/>
    <w:rsid w:val="00A73899"/>
    <w:rsid w:val="00A76770"/>
    <w:rsid w:val="00A77266"/>
    <w:rsid w:val="00A77636"/>
    <w:rsid w:val="00A77902"/>
    <w:rsid w:val="00A808FF"/>
    <w:rsid w:val="00A80F02"/>
    <w:rsid w:val="00A81BB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C49"/>
    <w:rsid w:val="00A920A2"/>
    <w:rsid w:val="00A92D49"/>
    <w:rsid w:val="00A9308D"/>
    <w:rsid w:val="00A9421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2264"/>
    <w:rsid w:val="00AA3146"/>
    <w:rsid w:val="00AA4A3E"/>
    <w:rsid w:val="00AA652B"/>
    <w:rsid w:val="00AA6805"/>
    <w:rsid w:val="00AA69D3"/>
    <w:rsid w:val="00AB11BA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5EE8"/>
    <w:rsid w:val="00AB67B1"/>
    <w:rsid w:val="00AB6F36"/>
    <w:rsid w:val="00AC0738"/>
    <w:rsid w:val="00AC1B89"/>
    <w:rsid w:val="00AC2015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3472"/>
    <w:rsid w:val="00AD4A06"/>
    <w:rsid w:val="00AD4FA3"/>
    <w:rsid w:val="00AD660D"/>
    <w:rsid w:val="00AD6CC3"/>
    <w:rsid w:val="00AD7453"/>
    <w:rsid w:val="00AE0CD2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CE5"/>
    <w:rsid w:val="00B21D7A"/>
    <w:rsid w:val="00B22078"/>
    <w:rsid w:val="00B22B90"/>
    <w:rsid w:val="00B23424"/>
    <w:rsid w:val="00B23AAC"/>
    <w:rsid w:val="00B245A2"/>
    <w:rsid w:val="00B25955"/>
    <w:rsid w:val="00B25DE7"/>
    <w:rsid w:val="00B25FE4"/>
    <w:rsid w:val="00B2621B"/>
    <w:rsid w:val="00B26229"/>
    <w:rsid w:val="00B262A1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37187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510CB"/>
    <w:rsid w:val="00B5164B"/>
    <w:rsid w:val="00B51D0E"/>
    <w:rsid w:val="00B52108"/>
    <w:rsid w:val="00B52115"/>
    <w:rsid w:val="00B522C5"/>
    <w:rsid w:val="00B52B1D"/>
    <w:rsid w:val="00B530EF"/>
    <w:rsid w:val="00B548CB"/>
    <w:rsid w:val="00B54B38"/>
    <w:rsid w:val="00B55535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287E"/>
    <w:rsid w:val="00B638E4"/>
    <w:rsid w:val="00B646F0"/>
    <w:rsid w:val="00B64DE8"/>
    <w:rsid w:val="00B65480"/>
    <w:rsid w:val="00B65825"/>
    <w:rsid w:val="00B67164"/>
    <w:rsid w:val="00B67BA0"/>
    <w:rsid w:val="00B67FE1"/>
    <w:rsid w:val="00B7066C"/>
    <w:rsid w:val="00B71076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2132"/>
    <w:rsid w:val="00BA2C23"/>
    <w:rsid w:val="00BA2FAC"/>
    <w:rsid w:val="00BA4C04"/>
    <w:rsid w:val="00BA5102"/>
    <w:rsid w:val="00BA6FE9"/>
    <w:rsid w:val="00BB1BB3"/>
    <w:rsid w:val="00BB2B74"/>
    <w:rsid w:val="00BB37A7"/>
    <w:rsid w:val="00BB44BE"/>
    <w:rsid w:val="00BB49F4"/>
    <w:rsid w:val="00BB5E83"/>
    <w:rsid w:val="00BB6057"/>
    <w:rsid w:val="00BB64EA"/>
    <w:rsid w:val="00BB6B84"/>
    <w:rsid w:val="00BC0019"/>
    <w:rsid w:val="00BC2001"/>
    <w:rsid w:val="00BC23EA"/>
    <w:rsid w:val="00BC2897"/>
    <w:rsid w:val="00BC4903"/>
    <w:rsid w:val="00BC580F"/>
    <w:rsid w:val="00BC618E"/>
    <w:rsid w:val="00BC64E2"/>
    <w:rsid w:val="00BC667E"/>
    <w:rsid w:val="00BC66E2"/>
    <w:rsid w:val="00BC6B0F"/>
    <w:rsid w:val="00BC748E"/>
    <w:rsid w:val="00BC79E4"/>
    <w:rsid w:val="00BD2205"/>
    <w:rsid w:val="00BD2291"/>
    <w:rsid w:val="00BD22F0"/>
    <w:rsid w:val="00BD3CD1"/>
    <w:rsid w:val="00BD3FDC"/>
    <w:rsid w:val="00BD4EBD"/>
    <w:rsid w:val="00BD521A"/>
    <w:rsid w:val="00BE001F"/>
    <w:rsid w:val="00BE0506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0D17"/>
    <w:rsid w:val="00BF11E2"/>
    <w:rsid w:val="00BF1C46"/>
    <w:rsid w:val="00BF277F"/>
    <w:rsid w:val="00BF27B3"/>
    <w:rsid w:val="00BF31DB"/>
    <w:rsid w:val="00BF3367"/>
    <w:rsid w:val="00BF36CE"/>
    <w:rsid w:val="00BF4AC0"/>
    <w:rsid w:val="00BF4CEA"/>
    <w:rsid w:val="00BF4DD6"/>
    <w:rsid w:val="00BF6321"/>
    <w:rsid w:val="00BF65E4"/>
    <w:rsid w:val="00BF7AB2"/>
    <w:rsid w:val="00C0091D"/>
    <w:rsid w:val="00C01B7E"/>
    <w:rsid w:val="00C01CD9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84F"/>
    <w:rsid w:val="00C1630A"/>
    <w:rsid w:val="00C16571"/>
    <w:rsid w:val="00C173F1"/>
    <w:rsid w:val="00C17B8E"/>
    <w:rsid w:val="00C200C8"/>
    <w:rsid w:val="00C2057F"/>
    <w:rsid w:val="00C20C59"/>
    <w:rsid w:val="00C21DEC"/>
    <w:rsid w:val="00C23B09"/>
    <w:rsid w:val="00C2452A"/>
    <w:rsid w:val="00C24AB4"/>
    <w:rsid w:val="00C24DA1"/>
    <w:rsid w:val="00C250DB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4F5B"/>
    <w:rsid w:val="00C3604A"/>
    <w:rsid w:val="00C372E6"/>
    <w:rsid w:val="00C37356"/>
    <w:rsid w:val="00C37425"/>
    <w:rsid w:val="00C3752F"/>
    <w:rsid w:val="00C37AFB"/>
    <w:rsid w:val="00C409A3"/>
    <w:rsid w:val="00C416BB"/>
    <w:rsid w:val="00C419D0"/>
    <w:rsid w:val="00C41AAC"/>
    <w:rsid w:val="00C4441E"/>
    <w:rsid w:val="00C44BBC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7EEC"/>
    <w:rsid w:val="00C80C41"/>
    <w:rsid w:val="00C8103D"/>
    <w:rsid w:val="00C81428"/>
    <w:rsid w:val="00C81B86"/>
    <w:rsid w:val="00C8201C"/>
    <w:rsid w:val="00C82636"/>
    <w:rsid w:val="00C82B84"/>
    <w:rsid w:val="00C83F31"/>
    <w:rsid w:val="00C8468C"/>
    <w:rsid w:val="00C84D63"/>
    <w:rsid w:val="00C85CE2"/>
    <w:rsid w:val="00C87006"/>
    <w:rsid w:val="00C873D3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671"/>
    <w:rsid w:val="00CB67A0"/>
    <w:rsid w:val="00CB6D5C"/>
    <w:rsid w:val="00CC07C0"/>
    <w:rsid w:val="00CC0D34"/>
    <w:rsid w:val="00CC0F61"/>
    <w:rsid w:val="00CC1051"/>
    <w:rsid w:val="00CC14DF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33B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1EE9"/>
    <w:rsid w:val="00CF32EF"/>
    <w:rsid w:val="00CF3EC8"/>
    <w:rsid w:val="00CF48E9"/>
    <w:rsid w:val="00CF4A88"/>
    <w:rsid w:val="00CF644F"/>
    <w:rsid w:val="00CF6A90"/>
    <w:rsid w:val="00CF6BDF"/>
    <w:rsid w:val="00D0138F"/>
    <w:rsid w:val="00D013F7"/>
    <w:rsid w:val="00D01BC4"/>
    <w:rsid w:val="00D02395"/>
    <w:rsid w:val="00D0307E"/>
    <w:rsid w:val="00D031E0"/>
    <w:rsid w:val="00D0450D"/>
    <w:rsid w:val="00D04874"/>
    <w:rsid w:val="00D058A8"/>
    <w:rsid w:val="00D05FF2"/>
    <w:rsid w:val="00D07CB4"/>
    <w:rsid w:val="00D07DC7"/>
    <w:rsid w:val="00D07E2F"/>
    <w:rsid w:val="00D10130"/>
    <w:rsid w:val="00D10210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6E9"/>
    <w:rsid w:val="00D34E42"/>
    <w:rsid w:val="00D368CC"/>
    <w:rsid w:val="00D36ACD"/>
    <w:rsid w:val="00D36B90"/>
    <w:rsid w:val="00D37C49"/>
    <w:rsid w:val="00D412E1"/>
    <w:rsid w:val="00D41CCA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2104"/>
    <w:rsid w:val="00D52A3E"/>
    <w:rsid w:val="00D53656"/>
    <w:rsid w:val="00D550BA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F07"/>
    <w:rsid w:val="00D772FF"/>
    <w:rsid w:val="00D7741A"/>
    <w:rsid w:val="00D77555"/>
    <w:rsid w:val="00D776BA"/>
    <w:rsid w:val="00D778A9"/>
    <w:rsid w:val="00D802FF"/>
    <w:rsid w:val="00D80C6A"/>
    <w:rsid w:val="00D80F0F"/>
    <w:rsid w:val="00D81731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455A"/>
    <w:rsid w:val="00D94C96"/>
    <w:rsid w:val="00D9757B"/>
    <w:rsid w:val="00D97946"/>
    <w:rsid w:val="00D97AC8"/>
    <w:rsid w:val="00DA0AF0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43E4"/>
    <w:rsid w:val="00DB44CA"/>
    <w:rsid w:val="00DB4A88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D106F"/>
    <w:rsid w:val="00DD13C6"/>
    <w:rsid w:val="00DD1657"/>
    <w:rsid w:val="00DD187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E7EB9"/>
    <w:rsid w:val="00DF20CA"/>
    <w:rsid w:val="00DF2726"/>
    <w:rsid w:val="00DF2986"/>
    <w:rsid w:val="00DF2B2A"/>
    <w:rsid w:val="00DF3E30"/>
    <w:rsid w:val="00DF444D"/>
    <w:rsid w:val="00DF487F"/>
    <w:rsid w:val="00DF7728"/>
    <w:rsid w:val="00DF7C4A"/>
    <w:rsid w:val="00DF7C62"/>
    <w:rsid w:val="00E018E1"/>
    <w:rsid w:val="00E02C9E"/>
    <w:rsid w:val="00E0319C"/>
    <w:rsid w:val="00E03F12"/>
    <w:rsid w:val="00E064CB"/>
    <w:rsid w:val="00E067AB"/>
    <w:rsid w:val="00E07496"/>
    <w:rsid w:val="00E07893"/>
    <w:rsid w:val="00E07A19"/>
    <w:rsid w:val="00E07D43"/>
    <w:rsid w:val="00E07E94"/>
    <w:rsid w:val="00E10079"/>
    <w:rsid w:val="00E10757"/>
    <w:rsid w:val="00E10841"/>
    <w:rsid w:val="00E109E7"/>
    <w:rsid w:val="00E113DF"/>
    <w:rsid w:val="00E1177A"/>
    <w:rsid w:val="00E12E35"/>
    <w:rsid w:val="00E13E95"/>
    <w:rsid w:val="00E141AB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448"/>
    <w:rsid w:val="00E436B7"/>
    <w:rsid w:val="00E43CA4"/>
    <w:rsid w:val="00E443B4"/>
    <w:rsid w:val="00E44A9D"/>
    <w:rsid w:val="00E45B1F"/>
    <w:rsid w:val="00E45B27"/>
    <w:rsid w:val="00E45E10"/>
    <w:rsid w:val="00E45F47"/>
    <w:rsid w:val="00E474F5"/>
    <w:rsid w:val="00E47C13"/>
    <w:rsid w:val="00E47FB1"/>
    <w:rsid w:val="00E5157B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712B"/>
    <w:rsid w:val="00E77B42"/>
    <w:rsid w:val="00E8049E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44A6"/>
    <w:rsid w:val="00E9619D"/>
    <w:rsid w:val="00E9690A"/>
    <w:rsid w:val="00EA1A50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273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3BAD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664"/>
    <w:rsid w:val="00F44945"/>
    <w:rsid w:val="00F44F67"/>
    <w:rsid w:val="00F46555"/>
    <w:rsid w:val="00F46D58"/>
    <w:rsid w:val="00F50550"/>
    <w:rsid w:val="00F5059C"/>
    <w:rsid w:val="00F526A1"/>
    <w:rsid w:val="00F52AEC"/>
    <w:rsid w:val="00F534FC"/>
    <w:rsid w:val="00F535D4"/>
    <w:rsid w:val="00F539A6"/>
    <w:rsid w:val="00F54D59"/>
    <w:rsid w:val="00F54E95"/>
    <w:rsid w:val="00F54EB6"/>
    <w:rsid w:val="00F54F32"/>
    <w:rsid w:val="00F54FF3"/>
    <w:rsid w:val="00F55F49"/>
    <w:rsid w:val="00F564A9"/>
    <w:rsid w:val="00F566BD"/>
    <w:rsid w:val="00F5673B"/>
    <w:rsid w:val="00F56C17"/>
    <w:rsid w:val="00F57251"/>
    <w:rsid w:val="00F578C3"/>
    <w:rsid w:val="00F60230"/>
    <w:rsid w:val="00F606E6"/>
    <w:rsid w:val="00F60C29"/>
    <w:rsid w:val="00F611E4"/>
    <w:rsid w:val="00F61344"/>
    <w:rsid w:val="00F6177C"/>
    <w:rsid w:val="00F61A7B"/>
    <w:rsid w:val="00F61B30"/>
    <w:rsid w:val="00F62887"/>
    <w:rsid w:val="00F62910"/>
    <w:rsid w:val="00F62A8E"/>
    <w:rsid w:val="00F62C0C"/>
    <w:rsid w:val="00F638F2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648F"/>
    <w:rsid w:val="00F768AC"/>
    <w:rsid w:val="00F77159"/>
    <w:rsid w:val="00F810E2"/>
    <w:rsid w:val="00F81BC6"/>
    <w:rsid w:val="00F830BB"/>
    <w:rsid w:val="00F831D8"/>
    <w:rsid w:val="00F845DF"/>
    <w:rsid w:val="00F846FB"/>
    <w:rsid w:val="00F85896"/>
    <w:rsid w:val="00F87684"/>
    <w:rsid w:val="00F91047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501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45B"/>
    <w:rsid w:val="00FE68AE"/>
    <w:rsid w:val="00FE7AEC"/>
    <w:rsid w:val="00FE7CD2"/>
    <w:rsid w:val="00FF0BA3"/>
    <w:rsid w:val="00FF2195"/>
    <w:rsid w:val="00FF2DDF"/>
    <w:rsid w:val="00FF367D"/>
    <w:rsid w:val="00FF4417"/>
    <w:rsid w:val="00FF4532"/>
    <w:rsid w:val="00FF4B5B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1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100FB6"/>
    <w:pPr>
      <w:spacing w:after="0" w:line="240" w:lineRule="auto"/>
    </w:pPr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100FB6"/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1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100FB6"/>
    <w:pPr>
      <w:spacing w:after="0" w:line="240" w:lineRule="auto"/>
    </w:pPr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100FB6"/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B3113-22BC-41C1-9D44-8245B5879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6588</TotalTime>
  <Pages>2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3563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868</cp:revision>
  <dcterms:created xsi:type="dcterms:W3CDTF">2014-02-04T18:54:00Z</dcterms:created>
  <dcterms:modified xsi:type="dcterms:W3CDTF">2014-06-17T17:38:00Z</dcterms:modified>
</cp:coreProperties>
</file>