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B6B" w:rsidRPr="00CC505F" w:rsidRDefault="00E820FE" w:rsidP="00E820FE">
      <w:pPr>
        <w:jc w:val="center"/>
        <w:rPr>
          <w:rFonts w:ascii="Times New Roman" w:hAnsi="Times New Roman" w:cs="Times New Roman"/>
          <w:b/>
          <w:sz w:val="24"/>
          <w:szCs w:val="24"/>
        </w:rPr>
      </w:pPr>
      <w:r w:rsidRPr="00CC505F">
        <w:rPr>
          <w:rFonts w:ascii="Times New Roman" w:hAnsi="Times New Roman" w:cs="Times New Roman"/>
          <w:b/>
          <w:sz w:val="24"/>
          <w:szCs w:val="24"/>
        </w:rPr>
        <w:t>Национальный исследовательский университет «Высшая школа экономики» Московский институт электроники и математики им. А.Н. Тихонова, Москва</w:t>
      </w:r>
    </w:p>
    <w:p w:rsidR="00E820FE" w:rsidRPr="00CC505F" w:rsidRDefault="00E820FE" w:rsidP="00E820FE">
      <w:pPr>
        <w:jc w:val="center"/>
        <w:rPr>
          <w:rFonts w:ascii="Times New Roman" w:hAnsi="Times New Roman" w:cs="Times New Roman"/>
          <w:sz w:val="24"/>
          <w:szCs w:val="24"/>
        </w:rPr>
      </w:pPr>
      <w:r w:rsidRPr="00CC505F">
        <w:rPr>
          <w:rFonts w:ascii="Times New Roman" w:hAnsi="Times New Roman" w:cs="Times New Roman"/>
          <w:sz w:val="24"/>
          <w:szCs w:val="24"/>
        </w:rPr>
        <w:t>Направление 01.03.04. Прикладная математика Бакалаврская программа "Прикладная математика"</w:t>
      </w:r>
    </w:p>
    <w:p w:rsidR="00E820FE" w:rsidRPr="00CC505F" w:rsidRDefault="00E820FE"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r w:rsidRPr="00CC505F">
        <w:rPr>
          <w:rFonts w:ascii="Times New Roman" w:hAnsi="Times New Roman" w:cs="Times New Roman"/>
          <w:sz w:val="24"/>
          <w:szCs w:val="24"/>
        </w:rPr>
        <w:t>Отчет о самостоятельной работе по дисциплине «</w:t>
      </w:r>
      <w:r w:rsidR="00FD7511">
        <w:rPr>
          <w:rFonts w:ascii="Times New Roman" w:hAnsi="Times New Roman" w:cs="Times New Roman"/>
          <w:sz w:val="24"/>
          <w:szCs w:val="24"/>
        </w:rPr>
        <w:t>Методы анализа стохастических вз</w:t>
      </w:r>
      <w:r w:rsidR="0005603B">
        <w:rPr>
          <w:rFonts w:ascii="Times New Roman" w:hAnsi="Times New Roman" w:cs="Times New Roman"/>
          <w:sz w:val="24"/>
          <w:szCs w:val="24"/>
        </w:rPr>
        <w:t>а</w:t>
      </w:r>
      <w:r w:rsidR="00FD7511">
        <w:rPr>
          <w:rFonts w:ascii="Times New Roman" w:hAnsi="Times New Roman" w:cs="Times New Roman"/>
          <w:sz w:val="24"/>
          <w:szCs w:val="24"/>
        </w:rPr>
        <w:t>имосвязей</w:t>
      </w:r>
      <w:r w:rsidRPr="00CC505F">
        <w:rPr>
          <w:rFonts w:ascii="Times New Roman" w:hAnsi="Times New Roman" w:cs="Times New Roman"/>
          <w:sz w:val="24"/>
          <w:szCs w:val="24"/>
        </w:rPr>
        <w:t>»</w:t>
      </w: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E820FE" w:rsidRPr="00291C74" w:rsidRDefault="00E820FE" w:rsidP="00E820FE">
      <w:pPr>
        <w:jc w:val="right"/>
        <w:rPr>
          <w:rFonts w:ascii="Times New Roman" w:hAnsi="Times New Roman" w:cs="Times New Roman"/>
          <w:sz w:val="24"/>
          <w:szCs w:val="24"/>
        </w:rPr>
      </w:pPr>
      <w:r w:rsidRPr="00CC505F">
        <w:rPr>
          <w:rFonts w:ascii="Times New Roman" w:hAnsi="Times New Roman" w:cs="Times New Roman"/>
          <w:sz w:val="24"/>
          <w:szCs w:val="24"/>
        </w:rPr>
        <w:t>Бригада №</w:t>
      </w:r>
      <w:r w:rsidR="00FD7511">
        <w:rPr>
          <w:rFonts w:ascii="Times New Roman" w:hAnsi="Times New Roman" w:cs="Times New Roman"/>
          <w:sz w:val="24"/>
          <w:szCs w:val="24"/>
        </w:rPr>
        <w:t>24</w:t>
      </w:r>
    </w:p>
    <w:p w:rsidR="00E820FE" w:rsidRPr="00CC505F" w:rsidRDefault="00E820FE" w:rsidP="00E820FE">
      <w:pPr>
        <w:jc w:val="right"/>
        <w:rPr>
          <w:rFonts w:ascii="Times New Roman" w:hAnsi="Times New Roman" w:cs="Times New Roman"/>
          <w:sz w:val="24"/>
          <w:szCs w:val="24"/>
        </w:rPr>
      </w:pPr>
      <w:r w:rsidRPr="00CC505F">
        <w:rPr>
          <w:rFonts w:ascii="Times New Roman" w:hAnsi="Times New Roman" w:cs="Times New Roman"/>
          <w:sz w:val="24"/>
          <w:szCs w:val="24"/>
        </w:rPr>
        <w:t>Новиков Глеб Сергеевич, 3 курс</w:t>
      </w:r>
    </w:p>
    <w:p w:rsidR="00E820FE" w:rsidRPr="00CC505F" w:rsidRDefault="00E820FE" w:rsidP="00E820FE">
      <w:pPr>
        <w:jc w:val="right"/>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6B7A10" w:rsidRPr="00CC505F" w:rsidRDefault="006B7A10"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r w:rsidRPr="00CC505F">
        <w:rPr>
          <w:rFonts w:ascii="Times New Roman" w:hAnsi="Times New Roman" w:cs="Times New Roman"/>
          <w:sz w:val="24"/>
          <w:szCs w:val="24"/>
        </w:rPr>
        <w:t>Москва 2024</w:t>
      </w:r>
    </w:p>
    <w:sdt>
      <w:sdtPr>
        <w:rPr>
          <w:rFonts w:ascii="Times New Roman" w:eastAsiaTheme="minorHAnsi" w:hAnsi="Times New Roman" w:cs="Times New Roman"/>
          <w:b w:val="0"/>
          <w:bCs w:val="0"/>
          <w:color w:val="auto"/>
          <w:sz w:val="24"/>
          <w:szCs w:val="24"/>
          <w:lang w:eastAsia="en-US"/>
        </w:rPr>
        <w:id w:val="-277409871"/>
        <w:docPartObj>
          <w:docPartGallery w:val="Table of Contents"/>
          <w:docPartUnique/>
        </w:docPartObj>
      </w:sdtPr>
      <w:sdtContent>
        <w:p w:rsidR="00661236" w:rsidRPr="00CC505F" w:rsidRDefault="00661236">
          <w:pPr>
            <w:pStyle w:val="a9"/>
            <w:rPr>
              <w:rFonts w:ascii="Times New Roman" w:hAnsi="Times New Roman" w:cs="Times New Roman"/>
              <w:sz w:val="24"/>
              <w:szCs w:val="24"/>
            </w:rPr>
          </w:pPr>
          <w:r w:rsidRPr="00CC505F">
            <w:rPr>
              <w:rFonts w:ascii="Times New Roman" w:hAnsi="Times New Roman" w:cs="Times New Roman"/>
              <w:sz w:val="24"/>
              <w:szCs w:val="24"/>
            </w:rPr>
            <w:t>Оглавление</w:t>
          </w:r>
        </w:p>
        <w:p w:rsidR="00274B2A" w:rsidRDefault="00661236">
          <w:pPr>
            <w:pStyle w:val="11"/>
            <w:tabs>
              <w:tab w:val="right" w:leader="dot" w:pos="9345"/>
            </w:tabs>
            <w:rPr>
              <w:noProof/>
            </w:rPr>
          </w:pPr>
          <w:r w:rsidRPr="00CC505F">
            <w:rPr>
              <w:rFonts w:ascii="Times New Roman" w:hAnsi="Times New Roman" w:cs="Times New Roman"/>
              <w:sz w:val="24"/>
              <w:szCs w:val="24"/>
            </w:rPr>
            <w:fldChar w:fldCharType="begin"/>
          </w:r>
          <w:r w:rsidRPr="00CC505F">
            <w:rPr>
              <w:rFonts w:ascii="Times New Roman" w:hAnsi="Times New Roman" w:cs="Times New Roman"/>
              <w:sz w:val="24"/>
              <w:szCs w:val="24"/>
            </w:rPr>
            <w:instrText xml:space="preserve"> TOC \o "1-3" \h \z \u </w:instrText>
          </w:r>
          <w:r w:rsidRPr="00CC505F">
            <w:rPr>
              <w:rFonts w:ascii="Times New Roman" w:hAnsi="Times New Roman" w:cs="Times New Roman"/>
              <w:sz w:val="24"/>
              <w:szCs w:val="24"/>
            </w:rPr>
            <w:fldChar w:fldCharType="separate"/>
          </w:r>
          <w:hyperlink w:anchor="_Toc169387406" w:history="1">
            <w:r w:rsidR="00274B2A" w:rsidRPr="00FF2FDA">
              <w:rPr>
                <w:rStyle w:val="ab"/>
                <w:noProof/>
              </w:rPr>
              <w:t>1 Общая постановка задачи</w:t>
            </w:r>
            <w:r w:rsidR="00274B2A">
              <w:rPr>
                <w:noProof/>
                <w:webHidden/>
              </w:rPr>
              <w:tab/>
            </w:r>
            <w:r w:rsidR="00274B2A">
              <w:rPr>
                <w:noProof/>
                <w:webHidden/>
              </w:rPr>
              <w:fldChar w:fldCharType="begin"/>
            </w:r>
            <w:r w:rsidR="00274B2A">
              <w:rPr>
                <w:noProof/>
                <w:webHidden/>
              </w:rPr>
              <w:instrText xml:space="preserve"> PAGEREF _Toc169387406 \h </w:instrText>
            </w:r>
            <w:r w:rsidR="00274B2A">
              <w:rPr>
                <w:noProof/>
                <w:webHidden/>
              </w:rPr>
            </w:r>
            <w:r w:rsidR="00274B2A">
              <w:rPr>
                <w:noProof/>
                <w:webHidden/>
              </w:rPr>
              <w:fldChar w:fldCharType="separate"/>
            </w:r>
            <w:r w:rsidR="00274B2A">
              <w:rPr>
                <w:noProof/>
                <w:webHidden/>
              </w:rPr>
              <w:t>3</w:t>
            </w:r>
            <w:r w:rsidR="00274B2A">
              <w:rPr>
                <w:noProof/>
                <w:webHidden/>
              </w:rPr>
              <w:fldChar w:fldCharType="end"/>
            </w:r>
          </w:hyperlink>
        </w:p>
        <w:p w:rsidR="00274B2A" w:rsidRDefault="00274B2A">
          <w:pPr>
            <w:pStyle w:val="21"/>
            <w:tabs>
              <w:tab w:val="right" w:leader="dot" w:pos="9345"/>
            </w:tabs>
            <w:rPr>
              <w:noProof/>
            </w:rPr>
          </w:pPr>
          <w:hyperlink w:anchor="_Toc169387407" w:history="1">
            <w:r w:rsidRPr="00FF2FDA">
              <w:rPr>
                <w:rStyle w:val="ab"/>
                <w:noProof/>
              </w:rPr>
              <w:t>1.1 Основные гипотезы, которые планируется проверить в рамках исследования</w:t>
            </w:r>
            <w:r>
              <w:rPr>
                <w:noProof/>
                <w:webHidden/>
              </w:rPr>
              <w:tab/>
            </w:r>
            <w:r>
              <w:rPr>
                <w:noProof/>
                <w:webHidden/>
              </w:rPr>
              <w:fldChar w:fldCharType="begin"/>
            </w:r>
            <w:r>
              <w:rPr>
                <w:noProof/>
                <w:webHidden/>
              </w:rPr>
              <w:instrText xml:space="preserve"> PAGEREF _Toc169387407 \h </w:instrText>
            </w:r>
            <w:r>
              <w:rPr>
                <w:noProof/>
                <w:webHidden/>
              </w:rPr>
            </w:r>
            <w:r>
              <w:rPr>
                <w:noProof/>
                <w:webHidden/>
              </w:rPr>
              <w:fldChar w:fldCharType="separate"/>
            </w:r>
            <w:r>
              <w:rPr>
                <w:noProof/>
                <w:webHidden/>
              </w:rPr>
              <w:t>4</w:t>
            </w:r>
            <w:r>
              <w:rPr>
                <w:noProof/>
                <w:webHidden/>
              </w:rPr>
              <w:fldChar w:fldCharType="end"/>
            </w:r>
          </w:hyperlink>
        </w:p>
        <w:p w:rsidR="00274B2A" w:rsidRDefault="00274B2A">
          <w:pPr>
            <w:pStyle w:val="11"/>
            <w:tabs>
              <w:tab w:val="right" w:leader="dot" w:pos="9345"/>
            </w:tabs>
            <w:rPr>
              <w:noProof/>
            </w:rPr>
          </w:pPr>
          <w:hyperlink w:anchor="_Toc169387408" w:history="1">
            <w:r w:rsidRPr="00FF2FDA">
              <w:rPr>
                <w:rStyle w:val="ab"/>
                <w:noProof/>
              </w:rPr>
              <w:t>2 Предварительный анализ собранных данных</w:t>
            </w:r>
            <w:r>
              <w:rPr>
                <w:noProof/>
                <w:webHidden/>
              </w:rPr>
              <w:tab/>
            </w:r>
            <w:r>
              <w:rPr>
                <w:noProof/>
                <w:webHidden/>
              </w:rPr>
              <w:fldChar w:fldCharType="begin"/>
            </w:r>
            <w:r>
              <w:rPr>
                <w:noProof/>
                <w:webHidden/>
              </w:rPr>
              <w:instrText xml:space="preserve"> PAGEREF _Toc169387408 \h </w:instrText>
            </w:r>
            <w:r>
              <w:rPr>
                <w:noProof/>
                <w:webHidden/>
              </w:rPr>
            </w:r>
            <w:r>
              <w:rPr>
                <w:noProof/>
                <w:webHidden/>
              </w:rPr>
              <w:fldChar w:fldCharType="separate"/>
            </w:r>
            <w:r>
              <w:rPr>
                <w:noProof/>
                <w:webHidden/>
              </w:rPr>
              <w:t>4</w:t>
            </w:r>
            <w:r>
              <w:rPr>
                <w:noProof/>
                <w:webHidden/>
              </w:rPr>
              <w:fldChar w:fldCharType="end"/>
            </w:r>
          </w:hyperlink>
        </w:p>
        <w:p w:rsidR="00274B2A" w:rsidRDefault="00274B2A">
          <w:pPr>
            <w:pStyle w:val="21"/>
            <w:tabs>
              <w:tab w:val="right" w:leader="dot" w:pos="9345"/>
            </w:tabs>
            <w:rPr>
              <w:noProof/>
            </w:rPr>
          </w:pPr>
          <w:hyperlink w:anchor="_Toc169387409" w:history="1">
            <w:r w:rsidRPr="00FF2FDA">
              <w:rPr>
                <w:rStyle w:val="ab"/>
                <w:noProof/>
              </w:rPr>
              <w:t>2.1 Анализ количественных переменных</w:t>
            </w:r>
            <w:r>
              <w:rPr>
                <w:noProof/>
                <w:webHidden/>
              </w:rPr>
              <w:tab/>
            </w:r>
            <w:r>
              <w:rPr>
                <w:noProof/>
                <w:webHidden/>
              </w:rPr>
              <w:fldChar w:fldCharType="begin"/>
            </w:r>
            <w:r>
              <w:rPr>
                <w:noProof/>
                <w:webHidden/>
              </w:rPr>
              <w:instrText xml:space="preserve"> PAGEREF _Toc169387409 \h </w:instrText>
            </w:r>
            <w:r>
              <w:rPr>
                <w:noProof/>
                <w:webHidden/>
              </w:rPr>
            </w:r>
            <w:r>
              <w:rPr>
                <w:noProof/>
                <w:webHidden/>
              </w:rPr>
              <w:fldChar w:fldCharType="separate"/>
            </w:r>
            <w:r>
              <w:rPr>
                <w:noProof/>
                <w:webHidden/>
              </w:rPr>
              <w:t>4</w:t>
            </w:r>
            <w:r>
              <w:rPr>
                <w:noProof/>
                <w:webHidden/>
              </w:rPr>
              <w:fldChar w:fldCharType="end"/>
            </w:r>
          </w:hyperlink>
        </w:p>
        <w:p w:rsidR="00274B2A" w:rsidRDefault="00274B2A">
          <w:pPr>
            <w:pStyle w:val="21"/>
            <w:tabs>
              <w:tab w:val="right" w:leader="dot" w:pos="9345"/>
            </w:tabs>
            <w:rPr>
              <w:noProof/>
            </w:rPr>
          </w:pPr>
          <w:hyperlink w:anchor="_Toc169387410" w:history="1">
            <w:r w:rsidRPr="00FF2FDA">
              <w:rPr>
                <w:rStyle w:val="ab"/>
                <w:noProof/>
              </w:rPr>
              <w:t>2.2 Анализ качественных переменных</w:t>
            </w:r>
            <w:r>
              <w:rPr>
                <w:noProof/>
                <w:webHidden/>
              </w:rPr>
              <w:tab/>
            </w:r>
            <w:r>
              <w:rPr>
                <w:noProof/>
                <w:webHidden/>
              </w:rPr>
              <w:fldChar w:fldCharType="begin"/>
            </w:r>
            <w:r>
              <w:rPr>
                <w:noProof/>
                <w:webHidden/>
              </w:rPr>
              <w:instrText xml:space="preserve"> PAGEREF _Toc169387410 \h </w:instrText>
            </w:r>
            <w:r>
              <w:rPr>
                <w:noProof/>
                <w:webHidden/>
              </w:rPr>
            </w:r>
            <w:r>
              <w:rPr>
                <w:noProof/>
                <w:webHidden/>
              </w:rPr>
              <w:fldChar w:fldCharType="separate"/>
            </w:r>
            <w:r>
              <w:rPr>
                <w:noProof/>
                <w:webHidden/>
              </w:rPr>
              <w:t>8</w:t>
            </w:r>
            <w:r>
              <w:rPr>
                <w:noProof/>
                <w:webHidden/>
              </w:rPr>
              <w:fldChar w:fldCharType="end"/>
            </w:r>
          </w:hyperlink>
        </w:p>
        <w:p w:rsidR="00274B2A" w:rsidRPr="00274B2A" w:rsidRDefault="00274B2A">
          <w:pPr>
            <w:pStyle w:val="21"/>
            <w:tabs>
              <w:tab w:val="right" w:leader="dot" w:pos="9345"/>
            </w:tabs>
            <w:rPr>
              <w:noProof/>
            </w:rPr>
          </w:pPr>
          <w:hyperlink w:anchor="_Toc169387411" w:history="1">
            <w:r w:rsidRPr="00274B2A">
              <w:rPr>
                <w:rStyle w:val="ab"/>
                <w:noProof/>
                <w:color w:val="auto"/>
              </w:rPr>
              <w:t>2.3 Анализ статистической связи</w:t>
            </w:r>
            <w:r w:rsidRPr="00274B2A">
              <w:rPr>
                <w:noProof/>
                <w:webHidden/>
              </w:rPr>
              <w:tab/>
            </w:r>
            <w:r w:rsidRPr="00274B2A">
              <w:rPr>
                <w:noProof/>
                <w:webHidden/>
              </w:rPr>
              <w:fldChar w:fldCharType="begin"/>
            </w:r>
            <w:r w:rsidRPr="00274B2A">
              <w:rPr>
                <w:noProof/>
                <w:webHidden/>
              </w:rPr>
              <w:instrText xml:space="preserve"> PAGEREF _Toc169387411 \h </w:instrText>
            </w:r>
            <w:r w:rsidRPr="00274B2A">
              <w:rPr>
                <w:noProof/>
                <w:webHidden/>
              </w:rPr>
            </w:r>
            <w:r w:rsidRPr="00274B2A">
              <w:rPr>
                <w:noProof/>
                <w:webHidden/>
              </w:rPr>
              <w:fldChar w:fldCharType="separate"/>
            </w:r>
            <w:r w:rsidRPr="00274B2A">
              <w:rPr>
                <w:noProof/>
                <w:webHidden/>
              </w:rPr>
              <w:t>11</w:t>
            </w:r>
            <w:r w:rsidRPr="00274B2A">
              <w:rPr>
                <w:noProof/>
                <w:webHidden/>
              </w:rPr>
              <w:fldChar w:fldCharType="end"/>
            </w:r>
          </w:hyperlink>
        </w:p>
        <w:p w:rsidR="00274B2A" w:rsidRPr="00274B2A" w:rsidRDefault="00274B2A">
          <w:pPr>
            <w:pStyle w:val="31"/>
            <w:tabs>
              <w:tab w:val="right" w:leader="dot" w:pos="9345"/>
            </w:tabs>
            <w:rPr>
              <w:noProof/>
            </w:rPr>
          </w:pPr>
          <w:hyperlink w:anchor="_Toc169387412" w:history="1">
            <w:r w:rsidRPr="00274B2A">
              <w:rPr>
                <w:rStyle w:val="ab"/>
                <w:noProof/>
                <w:color w:val="auto"/>
              </w:rPr>
              <w:t>2.3.1 Графический анализ пары «числовая зависимая переменная – качественная</w:t>
            </w:r>
            <w:r w:rsidRPr="00274B2A">
              <w:rPr>
                <w:noProof/>
                <w:webHidden/>
              </w:rPr>
              <w:tab/>
            </w:r>
            <w:r w:rsidRPr="00274B2A">
              <w:rPr>
                <w:noProof/>
                <w:webHidden/>
              </w:rPr>
              <w:fldChar w:fldCharType="begin"/>
            </w:r>
            <w:r w:rsidRPr="00274B2A">
              <w:rPr>
                <w:noProof/>
                <w:webHidden/>
              </w:rPr>
              <w:instrText xml:space="preserve"> PAGEREF _Toc169387412 \h </w:instrText>
            </w:r>
            <w:r w:rsidRPr="00274B2A">
              <w:rPr>
                <w:noProof/>
                <w:webHidden/>
              </w:rPr>
            </w:r>
            <w:r w:rsidRPr="00274B2A">
              <w:rPr>
                <w:noProof/>
                <w:webHidden/>
              </w:rPr>
              <w:fldChar w:fldCharType="separate"/>
            </w:r>
            <w:r w:rsidRPr="00274B2A">
              <w:rPr>
                <w:noProof/>
                <w:webHidden/>
              </w:rPr>
              <w:t>11</w:t>
            </w:r>
            <w:r w:rsidRPr="00274B2A">
              <w:rPr>
                <w:noProof/>
                <w:webHidden/>
              </w:rPr>
              <w:fldChar w:fldCharType="end"/>
            </w:r>
          </w:hyperlink>
        </w:p>
        <w:p w:rsidR="00274B2A" w:rsidRPr="00274B2A" w:rsidRDefault="00274B2A">
          <w:pPr>
            <w:pStyle w:val="31"/>
            <w:tabs>
              <w:tab w:val="right" w:leader="dot" w:pos="9345"/>
            </w:tabs>
            <w:rPr>
              <w:noProof/>
            </w:rPr>
          </w:pPr>
          <w:hyperlink w:anchor="_Toc169387413" w:history="1">
            <w:r w:rsidRPr="00274B2A">
              <w:rPr>
                <w:rStyle w:val="ab"/>
                <w:noProof/>
                <w:color w:val="auto"/>
              </w:rPr>
              <w:t>независимая переменная»</w:t>
            </w:r>
            <w:r w:rsidRPr="00274B2A">
              <w:rPr>
                <w:noProof/>
                <w:webHidden/>
              </w:rPr>
              <w:tab/>
            </w:r>
            <w:r w:rsidRPr="00274B2A">
              <w:rPr>
                <w:noProof/>
                <w:webHidden/>
              </w:rPr>
              <w:fldChar w:fldCharType="begin"/>
            </w:r>
            <w:r w:rsidRPr="00274B2A">
              <w:rPr>
                <w:noProof/>
                <w:webHidden/>
              </w:rPr>
              <w:instrText xml:space="preserve"> PAGEREF _Toc169387413 \h </w:instrText>
            </w:r>
            <w:r w:rsidRPr="00274B2A">
              <w:rPr>
                <w:noProof/>
                <w:webHidden/>
              </w:rPr>
            </w:r>
            <w:r w:rsidRPr="00274B2A">
              <w:rPr>
                <w:noProof/>
                <w:webHidden/>
              </w:rPr>
              <w:fldChar w:fldCharType="separate"/>
            </w:r>
            <w:r w:rsidRPr="00274B2A">
              <w:rPr>
                <w:noProof/>
                <w:webHidden/>
              </w:rPr>
              <w:t>11</w:t>
            </w:r>
            <w:r w:rsidRPr="00274B2A">
              <w:rPr>
                <w:noProof/>
                <w:webHidden/>
              </w:rPr>
              <w:fldChar w:fldCharType="end"/>
            </w:r>
          </w:hyperlink>
        </w:p>
        <w:p w:rsidR="00274B2A" w:rsidRPr="00274B2A" w:rsidRDefault="00274B2A">
          <w:pPr>
            <w:pStyle w:val="31"/>
            <w:tabs>
              <w:tab w:val="right" w:leader="dot" w:pos="9345"/>
            </w:tabs>
            <w:rPr>
              <w:noProof/>
            </w:rPr>
          </w:pPr>
          <w:hyperlink w:anchor="_Toc169387414" w:history="1">
            <w:r w:rsidRPr="00274B2A">
              <w:rPr>
                <w:rStyle w:val="ab"/>
                <w:noProof/>
                <w:color w:val="auto"/>
              </w:rPr>
              <w:t>2.3.2 Анализ наличия корреляции между независимыми переменными</w:t>
            </w:r>
            <w:r w:rsidRPr="00274B2A">
              <w:rPr>
                <w:noProof/>
                <w:webHidden/>
              </w:rPr>
              <w:tab/>
            </w:r>
            <w:r w:rsidRPr="00274B2A">
              <w:rPr>
                <w:noProof/>
                <w:webHidden/>
              </w:rPr>
              <w:fldChar w:fldCharType="begin"/>
            </w:r>
            <w:r w:rsidRPr="00274B2A">
              <w:rPr>
                <w:noProof/>
                <w:webHidden/>
              </w:rPr>
              <w:instrText xml:space="preserve"> PAGEREF _Toc169387414 \h </w:instrText>
            </w:r>
            <w:r w:rsidRPr="00274B2A">
              <w:rPr>
                <w:noProof/>
                <w:webHidden/>
              </w:rPr>
            </w:r>
            <w:r w:rsidRPr="00274B2A">
              <w:rPr>
                <w:noProof/>
                <w:webHidden/>
              </w:rPr>
              <w:fldChar w:fldCharType="separate"/>
            </w:r>
            <w:r w:rsidRPr="00274B2A">
              <w:rPr>
                <w:noProof/>
                <w:webHidden/>
              </w:rPr>
              <w:t>12</w:t>
            </w:r>
            <w:r w:rsidRPr="00274B2A">
              <w:rPr>
                <w:noProof/>
                <w:webHidden/>
              </w:rPr>
              <w:fldChar w:fldCharType="end"/>
            </w:r>
          </w:hyperlink>
        </w:p>
        <w:p w:rsidR="00274B2A" w:rsidRPr="00274B2A" w:rsidRDefault="00274B2A">
          <w:pPr>
            <w:pStyle w:val="31"/>
            <w:tabs>
              <w:tab w:val="right" w:leader="dot" w:pos="9345"/>
            </w:tabs>
            <w:rPr>
              <w:noProof/>
            </w:rPr>
          </w:pPr>
          <w:hyperlink w:anchor="_Toc169387415" w:history="1">
            <w:r w:rsidRPr="00274B2A">
              <w:rPr>
                <w:rStyle w:val="ab"/>
                <w:noProof/>
                <w:color w:val="auto"/>
              </w:rPr>
              <w:t>2.3.3 Графический анализ пары «числовая зависимая переменная – числовая независимая переменная»</w:t>
            </w:r>
            <w:r w:rsidRPr="00274B2A">
              <w:rPr>
                <w:noProof/>
                <w:webHidden/>
              </w:rPr>
              <w:tab/>
            </w:r>
            <w:r w:rsidRPr="00274B2A">
              <w:rPr>
                <w:noProof/>
                <w:webHidden/>
              </w:rPr>
              <w:fldChar w:fldCharType="begin"/>
            </w:r>
            <w:r w:rsidRPr="00274B2A">
              <w:rPr>
                <w:noProof/>
                <w:webHidden/>
              </w:rPr>
              <w:instrText xml:space="preserve"> PAGEREF _Toc169387415 \h </w:instrText>
            </w:r>
            <w:r w:rsidRPr="00274B2A">
              <w:rPr>
                <w:noProof/>
                <w:webHidden/>
              </w:rPr>
            </w:r>
            <w:r w:rsidRPr="00274B2A">
              <w:rPr>
                <w:noProof/>
                <w:webHidden/>
              </w:rPr>
              <w:fldChar w:fldCharType="separate"/>
            </w:r>
            <w:r w:rsidRPr="00274B2A">
              <w:rPr>
                <w:noProof/>
                <w:webHidden/>
              </w:rPr>
              <w:t>12</w:t>
            </w:r>
            <w:r w:rsidRPr="00274B2A">
              <w:rPr>
                <w:noProof/>
                <w:webHidden/>
              </w:rPr>
              <w:fldChar w:fldCharType="end"/>
            </w:r>
          </w:hyperlink>
        </w:p>
        <w:p w:rsidR="00274B2A" w:rsidRPr="00274B2A" w:rsidRDefault="00274B2A">
          <w:pPr>
            <w:pStyle w:val="31"/>
            <w:tabs>
              <w:tab w:val="right" w:leader="dot" w:pos="9345"/>
            </w:tabs>
            <w:rPr>
              <w:noProof/>
            </w:rPr>
          </w:pPr>
          <w:hyperlink w:anchor="_Toc169387416" w:history="1">
            <w:r w:rsidRPr="00274B2A">
              <w:rPr>
                <w:rStyle w:val="ab"/>
                <w:noProof/>
                <w:color w:val="auto"/>
              </w:rPr>
              <w:t>2.3.4 Предварительная проверка гипотез</w:t>
            </w:r>
            <w:r w:rsidRPr="00274B2A">
              <w:rPr>
                <w:noProof/>
                <w:webHidden/>
              </w:rPr>
              <w:tab/>
            </w:r>
            <w:r w:rsidRPr="00274B2A">
              <w:rPr>
                <w:noProof/>
                <w:webHidden/>
              </w:rPr>
              <w:fldChar w:fldCharType="begin"/>
            </w:r>
            <w:r w:rsidRPr="00274B2A">
              <w:rPr>
                <w:noProof/>
                <w:webHidden/>
              </w:rPr>
              <w:instrText xml:space="preserve"> PAGEREF _Toc169387416 \h </w:instrText>
            </w:r>
            <w:r w:rsidRPr="00274B2A">
              <w:rPr>
                <w:noProof/>
                <w:webHidden/>
              </w:rPr>
            </w:r>
            <w:r w:rsidRPr="00274B2A">
              <w:rPr>
                <w:noProof/>
                <w:webHidden/>
              </w:rPr>
              <w:fldChar w:fldCharType="separate"/>
            </w:r>
            <w:r w:rsidRPr="00274B2A">
              <w:rPr>
                <w:noProof/>
                <w:webHidden/>
              </w:rPr>
              <w:t>15</w:t>
            </w:r>
            <w:r w:rsidRPr="00274B2A">
              <w:rPr>
                <w:noProof/>
                <w:webHidden/>
              </w:rPr>
              <w:fldChar w:fldCharType="end"/>
            </w:r>
          </w:hyperlink>
        </w:p>
        <w:p w:rsidR="00274B2A" w:rsidRPr="00274B2A" w:rsidRDefault="00274B2A">
          <w:pPr>
            <w:pStyle w:val="11"/>
            <w:tabs>
              <w:tab w:val="left" w:pos="440"/>
              <w:tab w:val="right" w:leader="dot" w:pos="9345"/>
            </w:tabs>
            <w:rPr>
              <w:noProof/>
            </w:rPr>
          </w:pPr>
          <w:hyperlink w:anchor="_Toc169387417" w:history="1">
            <w:r w:rsidRPr="00274B2A">
              <w:rPr>
                <w:rStyle w:val="ab"/>
                <w:rFonts w:ascii="Calibri" w:eastAsia="Calibri" w:hAnsi="Calibri" w:cs="Calibri"/>
                <w:noProof/>
                <w:color w:val="auto"/>
              </w:rPr>
              <w:t>3</w:t>
            </w:r>
            <w:r w:rsidRPr="00274B2A">
              <w:rPr>
                <w:noProof/>
              </w:rPr>
              <w:tab/>
            </w:r>
            <w:r w:rsidRPr="00274B2A">
              <w:rPr>
                <w:rStyle w:val="ab"/>
                <w:rFonts w:ascii="Calibri" w:eastAsia="Calibri" w:hAnsi="Calibri" w:cs="Calibri"/>
                <w:noProof/>
                <w:color w:val="auto"/>
              </w:rPr>
              <w:t>Проверка гипотез с помощью моделирования</w:t>
            </w:r>
            <w:r w:rsidRPr="00274B2A">
              <w:rPr>
                <w:noProof/>
                <w:webHidden/>
              </w:rPr>
              <w:tab/>
            </w:r>
            <w:r w:rsidRPr="00274B2A">
              <w:rPr>
                <w:noProof/>
                <w:webHidden/>
              </w:rPr>
              <w:fldChar w:fldCharType="begin"/>
            </w:r>
            <w:r w:rsidRPr="00274B2A">
              <w:rPr>
                <w:noProof/>
                <w:webHidden/>
              </w:rPr>
              <w:instrText xml:space="preserve"> PAGEREF _Toc169387417 \h </w:instrText>
            </w:r>
            <w:r w:rsidRPr="00274B2A">
              <w:rPr>
                <w:noProof/>
                <w:webHidden/>
              </w:rPr>
            </w:r>
            <w:r w:rsidRPr="00274B2A">
              <w:rPr>
                <w:noProof/>
                <w:webHidden/>
              </w:rPr>
              <w:fldChar w:fldCharType="separate"/>
            </w:r>
            <w:r w:rsidRPr="00274B2A">
              <w:rPr>
                <w:noProof/>
                <w:webHidden/>
              </w:rPr>
              <w:t>15</w:t>
            </w:r>
            <w:r w:rsidRPr="00274B2A">
              <w:rPr>
                <w:noProof/>
                <w:webHidden/>
              </w:rPr>
              <w:fldChar w:fldCharType="end"/>
            </w:r>
          </w:hyperlink>
        </w:p>
        <w:p w:rsidR="00274B2A" w:rsidRPr="00274B2A" w:rsidRDefault="00274B2A">
          <w:pPr>
            <w:pStyle w:val="21"/>
            <w:tabs>
              <w:tab w:val="right" w:leader="dot" w:pos="9345"/>
            </w:tabs>
            <w:rPr>
              <w:noProof/>
            </w:rPr>
          </w:pPr>
          <w:hyperlink w:anchor="_Toc169387418" w:history="1">
            <w:r w:rsidRPr="00274B2A">
              <w:rPr>
                <w:rStyle w:val="ab"/>
                <w:noProof/>
                <w:color w:val="auto"/>
              </w:rPr>
              <w:t>3.1 Построение базовой модели</w:t>
            </w:r>
            <w:r w:rsidRPr="00274B2A">
              <w:rPr>
                <w:noProof/>
                <w:webHidden/>
              </w:rPr>
              <w:tab/>
            </w:r>
            <w:r w:rsidRPr="00274B2A">
              <w:rPr>
                <w:noProof/>
                <w:webHidden/>
              </w:rPr>
              <w:fldChar w:fldCharType="begin"/>
            </w:r>
            <w:r w:rsidRPr="00274B2A">
              <w:rPr>
                <w:noProof/>
                <w:webHidden/>
              </w:rPr>
              <w:instrText xml:space="preserve"> PAGEREF _Toc169387418 \h </w:instrText>
            </w:r>
            <w:r w:rsidRPr="00274B2A">
              <w:rPr>
                <w:noProof/>
                <w:webHidden/>
              </w:rPr>
            </w:r>
            <w:r w:rsidRPr="00274B2A">
              <w:rPr>
                <w:noProof/>
                <w:webHidden/>
              </w:rPr>
              <w:fldChar w:fldCharType="separate"/>
            </w:r>
            <w:r w:rsidRPr="00274B2A">
              <w:rPr>
                <w:noProof/>
                <w:webHidden/>
              </w:rPr>
              <w:t>15</w:t>
            </w:r>
            <w:r w:rsidRPr="00274B2A">
              <w:rPr>
                <w:noProof/>
                <w:webHidden/>
              </w:rPr>
              <w:fldChar w:fldCharType="end"/>
            </w:r>
          </w:hyperlink>
        </w:p>
        <w:p w:rsidR="00274B2A" w:rsidRPr="00274B2A" w:rsidRDefault="00274B2A">
          <w:pPr>
            <w:pStyle w:val="21"/>
            <w:tabs>
              <w:tab w:val="right" w:leader="dot" w:pos="9345"/>
            </w:tabs>
            <w:rPr>
              <w:noProof/>
            </w:rPr>
          </w:pPr>
          <w:hyperlink w:anchor="_Toc169387419" w:history="1">
            <w:r w:rsidRPr="00274B2A">
              <w:rPr>
                <w:rStyle w:val="ab"/>
                <w:noProof/>
                <w:color w:val="auto"/>
              </w:rPr>
              <w:t>3.2. Проверка гипотез с помощью моделирования</w:t>
            </w:r>
            <w:r w:rsidRPr="00274B2A">
              <w:rPr>
                <w:noProof/>
                <w:webHidden/>
              </w:rPr>
              <w:tab/>
            </w:r>
            <w:r w:rsidRPr="00274B2A">
              <w:rPr>
                <w:noProof/>
                <w:webHidden/>
              </w:rPr>
              <w:fldChar w:fldCharType="begin"/>
            </w:r>
            <w:r w:rsidRPr="00274B2A">
              <w:rPr>
                <w:noProof/>
                <w:webHidden/>
              </w:rPr>
              <w:instrText xml:space="preserve"> PAGEREF _Toc169387419 \h </w:instrText>
            </w:r>
            <w:r w:rsidRPr="00274B2A">
              <w:rPr>
                <w:noProof/>
                <w:webHidden/>
              </w:rPr>
            </w:r>
            <w:r w:rsidRPr="00274B2A">
              <w:rPr>
                <w:noProof/>
                <w:webHidden/>
              </w:rPr>
              <w:fldChar w:fldCharType="separate"/>
            </w:r>
            <w:r w:rsidRPr="00274B2A">
              <w:rPr>
                <w:noProof/>
                <w:webHidden/>
              </w:rPr>
              <w:t>16</w:t>
            </w:r>
            <w:r w:rsidRPr="00274B2A">
              <w:rPr>
                <w:noProof/>
                <w:webHidden/>
              </w:rPr>
              <w:fldChar w:fldCharType="end"/>
            </w:r>
          </w:hyperlink>
        </w:p>
        <w:p w:rsidR="00274B2A" w:rsidRPr="00274B2A" w:rsidRDefault="00274B2A">
          <w:pPr>
            <w:pStyle w:val="21"/>
            <w:tabs>
              <w:tab w:val="right" w:leader="dot" w:pos="9345"/>
            </w:tabs>
            <w:rPr>
              <w:noProof/>
            </w:rPr>
          </w:pPr>
          <w:hyperlink w:anchor="_Toc169387420" w:history="1">
            <w:r w:rsidRPr="00274B2A">
              <w:rPr>
                <w:rStyle w:val="ab"/>
                <w:noProof/>
                <w:color w:val="auto"/>
              </w:rPr>
              <w:t>3.3 Оптимизация итоговой модели, сравнение качества моделей</w:t>
            </w:r>
            <w:r w:rsidRPr="00274B2A">
              <w:rPr>
                <w:noProof/>
                <w:webHidden/>
              </w:rPr>
              <w:tab/>
            </w:r>
            <w:r w:rsidRPr="00274B2A">
              <w:rPr>
                <w:noProof/>
                <w:webHidden/>
              </w:rPr>
              <w:fldChar w:fldCharType="begin"/>
            </w:r>
            <w:r w:rsidRPr="00274B2A">
              <w:rPr>
                <w:noProof/>
                <w:webHidden/>
              </w:rPr>
              <w:instrText xml:space="preserve"> PAGEREF _Toc169387420 \h </w:instrText>
            </w:r>
            <w:r w:rsidRPr="00274B2A">
              <w:rPr>
                <w:noProof/>
                <w:webHidden/>
              </w:rPr>
            </w:r>
            <w:r w:rsidRPr="00274B2A">
              <w:rPr>
                <w:noProof/>
                <w:webHidden/>
              </w:rPr>
              <w:fldChar w:fldCharType="separate"/>
            </w:r>
            <w:r w:rsidRPr="00274B2A">
              <w:rPr>
                <w:noProof/>
                <w:webHidden/>
              </w:rPr>
              <w:t>17</w:t>
            </w:r>
            <w:r w:rsidRPr="00274B2A">
              <w:rPr>
                <w:noProof/>
                <w:webHidden/>
              </w:rPr>
              <w:fldChar w:fldCharType="end"/>
            </w:r>
          </w:hyperlink>
        </w:p>
        <w:p w:rsidR="00274B2A" w:rsidRPr="00274B2A" w:rsidRDefault="00274B2A">
          <w:pPr>
            <w:pStyle w:val="21"/>
            <w:tabs>
              <w:tab w:val="right" w:leader="dot" w:pos="9345"/>
            </w:tabs>
            <w:rPr>
              <w:noProof/>
            </w:rPr>
          </w:pPr>
          <w:hyperlink w:anchor="_Toc169387421" w:history="1">
            <w:r w:rsidRPr="00274B2A">
              <w:rPr>
                <w:rStyle w:val="ab"/>
                <w:noProof/>
                <w:color w:val="auto"/>
              </w:rPr>
              <w:t>3.4. Проверка прогностических способностей модели</w:t>
            </w:r>
            <w:r w:rsidRPr="00274B2A">
              <w:rPr>
                <w:noProof/>
                <w:webHidden/>
              </w:rPr>
              <w:tab/>
            </w:r>
            <w:r w:rsidRPr="00274B2A">
              <w:rPr>
                <w:noProof/>
                <w:webHidden/>
              </w:rPr>
              <w:fldChar w:fldCharType="begin"/>
            </w:r>
            <w:r w:rsidRPr="00274B2A">
              <w:rPr>
                <w:noProof/>
                <w:webHidden/>
              </w:rPr>
              <w:instrText xml:space="preserve"> PAGEREF _Toc169387421 \h </w:instrText>
            </w:r>
            <w:r w:rsidRPr="00274B2A">
              <w:rPr>
                <w:noProof/>
                <w:webHidden/>
              </w:rPr>
            </w:r>
            <w:r w:rsidRPr="00274B2A">
              <w:rPr>
                <w:noProof/>
                <w:webHidden/>
              </w:rPr>
              <w:fldChar w:fldCharType="separate"/>
            </w:r>
            <w:r w:rsidRPr="00274B2A">
              <w:rPr>
                <w:noProof/>
                <w:webHidden/>
              </w:rPr>
              <w:t>17</w:t>
            </w:r>
            <w:r w:rsidRPr="00274B2A">
              <w:rPr>
                <w:noProof/>
                <w:webHidden/>
              </w:rPr>
              <w:fldChar w:fldCharType="end"/>
            </w:r>
          </w:hyperlink>
        </w:p>
        <w:p w:rsidR="00274B2A" w:rsidRPr="00274B2A" w:rsidRDefault="00274B2A">
          <w:pPr>
            <w:pStyle w:val="11"/>
            <w:tabs>
              <w:tab w:val="right" w:leader="dot" w:pos="9345"/>
            </w:tabs>
            <w:rPr>
              <w:noProof/>
            </w:rPr>
          </w:pPr>
          <w:hyperlink w:anchor="_Toc169387422" w:history="1">
            <w:r w:rsidRPr="00274B2A">
              <w:rPr>
                <w:rStyle w:val="ab"/>
                <w:rFonts w:eastAsiaTheme="minorHAnsi"/>
                <w:noProof/>
                <w:color w:val="auto"/>
              </w:rPr>
              <w:t>4 Заключение</w:t>
            </w:r>
            <w:r w:rsidRPr="00274B2A">
              <w:rPr>
                <w:noProof/>
                <w:webHidden/>
              </w:rPr>
              <w:tab/>
            </w:r>
            <w:r w:rsidRPr="00274B2A">
              <w:rPr>
                <w:noProof/>
                <w:webHidden/>
              </w:rPr>
              <w:fldChar w:fldCharType="begin"/>
            </w:r>
            <w:r w:rsidRPr="00274B2A">
              <w:rPr>
                <w:noProof/>
                <w:webHidden/>
              </w:rPr>
              <w:instrText xml:space="preserve"> PAGEREF _Toc169387422 \h </w:instrText>
            </w:r>
            <w:r w:rsidRPr="00274B2A">
              <w:rPr>
                <w:noProof/>
                <w:webHidden/>
              </w:rPr>
            </w:r>
            <w:r w:rsidRPr="00274B2A">
              <w:rPr>
                <w:noProof/>
                <w:webHidden/>
              </w:rPr>
              <w:fldChar w:fldCharType="separate"/>
            </w:r>
            <w:r w:rsidRPr="00274B2A">
              <w:rPr>
                <w:noProof/>
                <w:webHidden/>
              </w:rPr>
              <w:t>18</w:t>
            </w:r>
            <w:r w:rsidRPr="00274B2A">
              <w:rPr>
                <w:noProof/>
                <w:webHidden/>
              </w:rPr>
              <w:fldChar w:fldCharType="end"/>
            </w:r>
          </w:hyperlink>
        </w:p>
        <w:p w:rsidR="00661236" w:rsidRPr="00CC505F" w:rsidRDefault="00661236">
          <w:pPr>
            <w:rPr>
              <w:rFonts w:ascii="Times New Roman" w:hAnsi="Times New Roman" w:cs="Times New Roman"/>
              <w:sz w:val="24"/>
              <w:szCs w:val="24"/>
            </w:rPr>
          </w:pPr>
          <w:r w:rsidRPr="00CC505F">
            <w:rPr>
              <w:rFonts w:ascii="Times New Roman" w:hAnsi="Times New Roman" w:cs="Times New Roman"/>
              <w:b/>
              <w:bCs/>
              <w:sz w:val="24"/>
              <w:szCs w:val="24"/>
            </w:rPr>
            <w:fldChar w:fldCharType="end"/>
          </w:r>
        </w:p>
      </w:sdtContent>
    </w:sdt>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E820FE" w:rsidRPr="00CC505F" w:rsidRDefault="00E820FE" w:rsidP="00E820FE">
      <w:pPr>
        <w:jc w:val="center"/>
        <w:rPr>
          <w:rFonts w:ascii="Times New Roman" w:hAnsi="Times New Roman" w:cs="Times New Roman"/>
          <w:sz w:val="24"/>
          <w:szCs w:val="24"/>
        </w:rPr>
      </w:pPr>
    </w:p>
    <w:p w:rsidR="00272A8B" w:rsidRPr="0005603B" w:rsidRDefault="00272A8B" w:rsidP="00EC3902"/>
    <w:p w:rsidR="00CC505F" w:rsidRPr="00CF22A5" w:rsidRDefault="00144432" w:rsidP="00272A8B">
      <w:pPr>
        <w:pStyle w:val="1"/>
      </w:pPr>
      <w:bookmarkStart w:id="0" w:name="_Toc169387406"/>
      <w:r w:rsidRPr="00CC505F">
        <w:lastRenderedPageBreak/>
        <w:t xml:space="preserve">1 </w:t>
      </w:r>
      <w:r w:rsidR="00E820FE" w:rsidRPr="00CC505F">
        <w:t>Общая постановка задачи</w:t>
      </w:r>
      <w:bookmarkEnd w:id="0"/>
    </w:p>
    <w:p w:rsidR="00272A8B" w:rsidRPr="00272A8B" w:rsidRDefault="00272A8B" w:rsidP="00272A8B">
      <w:pPr>
        <w:rPr>
          <w:lang w:val="en-US"/>
        </w:rPr>
      </w:pPr>
    </w:p>
    <w:p w:rsidR="006B7A10" w:rsidRPr="00EC3902" w:rsidRDefault="006B7A10" w:rsidP="006B7A10">
      <w:pPr>
        <w:rPr>
          <w:rFonts w:ascii="Times New Roman" w:hAnsi="Times New Roman" w:cs="Times New Roman"/>
          <w:sz w:val="24"/>
          <w:szCs w:val="24"/>
        </w:rPr>
      </w:pPr>
      <w:r w:rsidRPr="00EC3902">
        <w:rPr>
          <w:rFonts w:ascii="Times New Roman" w:hAnsi="Times New Roman" w:cs="Times New Roman"/>
          <w:sz w:val="24"/>
          <w:szCs w:val="24"/>
        </w:rPr>
        <w:t xml:space="preserve">В таблице 1 представлена информация о приложениях </w:t>
      </w:r>
      <w:r w:rsidRPr="00EC3902">
        <w:rPr>
          <w:rFonts w:ascii="Times New Roman" w:hAnsi="Times New Roman" w:cs="Times New Roman"/>
          <w:sz w:val="24"/>
          <w:szCs w:val="24"/>
          <w:lang w:val="en-US"/>
        </w:rPr>
        <w:t>Google</w:t>
      </w:r>
      <w:r w:rsidRPr="00EC3902">
        <w:rPr>
          <w:rFonts w:ascii="Times New Roman" w:hAnsi="Times New Roman" w:cs="Times New Roman"/>
          <w:sz w:val="24"/>
          <w:szCs w:val="24"/>
        </w:rPr>
        <w:t xml:space="preserve"> </w:t>
      </w:r>
      <w:r w:rsidRPr="00EC3902">
        <w:rPr>
          <w:rFonts w:ascii="Times New Roman" w:hAnsi="Times New Roman" w:cs="Times New Roman"/>
          <w:sz w:val="24"/>
          <w:szCs w:val="24"/>
          <w:lang w:val="en-US"/>
        </w:rPr>
        <w:t>Play</w:t>
      </w:r>
    </w:p>
    <w:tbl>
      <w:tblPr>
        <w:tblStyle w:val="1-1"/>
        <w:tblW w:w="9580" w:type="dxa"/>
        <w:tblBorders>
          <w:bottom w:val="single" w:sz="4" w:space="0" w:color="auto"/>
        </w:tblBorders>
        <w:tblLook w:val="04A0" w:firstRow="1" w:lastRow="0" w:firstColumn="1" w:lastColumn="0" w:noHBand="0" w:noVBand="1"/>
      </w:tblPr>
      <w:tblGrid>
        <w:gridCol w:w="1083"/>
        <w:gridCol w:w="2392"/>
        <w:gridCol w:w="1533"/>
        <w:gridCol w:w="1766"/>
        <w:gridCol w:w="2806"/>
      </w:tblGrid>
      <w:tr w:rsidR="00661236" w:rsidRPr="00EC3902" w:rsidTr="00272A8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Характеристика объекта/явления</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Название переменной</w:t>
            </w:r>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Шкала измерения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 xml:space="preserve">Роль: </w:t>
            </w:r>
            <w:r w:rsidR="00C13B8D" w:rsidRPr="00EC3902">
              <w:rPr>
                <w:rFonts w:ascii="Times New Roman" w:hAnsi="Times New Roman" w:cs="Times New Roman"/>
                <w:sz w:val="24"/>
                <w:szCs w:val="24"/>
              </w:rPr>
              <w:t>целевая</w:t>
            </w:r>
            <w:r w:rsidRPr="00EC3902">
              <w:rPr>
                <w:rFonts w:ascii="Times New Roman" w:hAnsi="Times New Roman" w:cs="Times New Roman"/>
                <w:sz w:val="24"/>
                <w:szCs w:val="24"/>
              </w:rPr>
              <w:t>/</w:t>
            </w:r>
            <w:r w:rsidR="00C13B8D" w:rsidRPr="00EC3902">
              <w:rPr>
                <w:rFonts w:ascii="Times New Roman" w:hAnsi="Times New Roman" w:cs="Times New Roman"/>
                <w:sz w:val="24"/>
                <w:szCs w:val="24"/>
              </w:rPr>
              <w:t>объясняющая</w:t>
            </w:r>
          </w:p>
        </w:tc>
      </w:tr>
      <w:tr w:rsidR="00661236" w:rsidRPr="00EC3902" w:rsidTr="00272A8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1</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Название приложение</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App</w:t>
            </w:r>
            <w:proofErr w:type="spellEnd"/>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5419C0"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5419C0"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w:t>
            </w:r>
          </w:p>
        </w:tc>
      </w:tr>
      <w:tr w:rsidR="00661236" w:rsidRPr="00EC3902" w:rsidTr="00272A8B">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2</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 xml:space="preserve">Категория </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Category</w:t>
            </w:r>
            <w:proofErr w:type="spellEnd"/>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7C3A54"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Номинальная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661236" w:rsidRPr="00EC3902" w:rsidTr="00272A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3</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Общий рейтинг приложения пользователями</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Rating</w:t>
            </w:r>
            <w:proofErr w:type="spellEnd"/>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7C3A54"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Относительная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661236" w:rsidRPr="00EC3902" w:rsidTr="00272A8B">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4</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Количество отзывов пользователей о приложении</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Reviews</w:t>
            </w:r>
            <w:proofErr w:type="spellEnd"/>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7C3A54"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Относительная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661236" w:rsidRPr="00EC3902" w:rsidTr="00272A8B">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5</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Размер приложения</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Size</w:t>
            </w:r>
            <w:proofErr w:type="spellEnd"/>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661236" w:rsidRPr="00EC3902" w:rsidTr="00272A8B">
        <w:trPr>
          <w:cnfStyle w:val="000000010000" w:firstRow="0" w:lastRow="0" w:firstColumn="0" w:lastColumn="0" w:oddVBand="0" w:evenVBand="0" w:oddHBand="0" w:evenHBand="1"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6</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Количество пользовательских установок приложения</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Installs</w:t>
            </w:r>
            <w:proofErr w:type="spellEnd"/>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7C3A54"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Относительная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661236" w:rsidRPr="00EC3902" w:rsidTr="00272A8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7</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Платное или бесплатное</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Type</w:t>
            </w:r>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6B7A10"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Номинальная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661236" w:rsidRPr="00EC3902" w:rsidTr="00272A8B">
        <w:trPr>
          <w:cnfStyle w:val="000000010000" w:firstRow="0" w:lastRow="0" w:firstColumn="0" w:lastColumn="0" w:oddVBand="0" w:evenVBand="0" w:oddHBand="0" w:evenHBand="1"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8</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Цена приложения</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Price</w:t>
            </w:r>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661236"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Относительная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Целевая</w:t>
            </w:r>
          </w:p>
        </w:tc>
      </w:tr>
      <w:tr w:rsidR="00661236" w:rsidRPr="00EC3902" w:rsidTr="00272A8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rPr>
                <w:rFonts w:ascii="Times New Roman" w:hAnsi="Times New Roman" w:cs="Times New Roman"/>
                <w:sz w:val="24"/>
                <w:szCs w:val="24"/>
              </w:rPr>
            </w:pPr>
            <w:r w:rsidRPr="00EC3902">
              <w:rPr>
                <w:rFonts w:ascii="Times New Roman" w:hAnsi="Times New Roman" w:cs="Times New Roman"/>
                <w:sz w:val="24"/>
                <w:szCs w:val="24"/>
              </w:rPr>
              <w:t>9</w:t>
            </w:r>
          </w:p>
        </w:tc>
        <w:tc>
          <w:tcPr>
            <w:tcW w:w="2392"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Возрастная группа</w:t>
            </w:r>
          </w:p>
        </w:tc>
        <w:tc>
          <w:tcPr>
            <w:tcW w:w="1533" w:type="dxa"/>
            <w:tcBorders>
              <w:top w:val="single" w:sz="4" w:space="0" w:color="auto"/>
              <w:left w:val="single" w:sz="4" w:space="0" w:color="auto"/>
              <w:bottom w:val="single" w:sz="4" w:space="0" w:color="auto"/>
              <w:right w:val="single" w:sz="4" w:space="0" w:color="auto"/>
            </w:tcBorders>
          </w:tcPr>
          <w:p w:rsidR="00144432" w:rsidRPr="00EC3902" w:rsidRDefault="00144432"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Content</w:t>
            </w:r>
            <w:proofErr w:type="spellEnd"/>
            <w:r w:rsidRPr="00EC3902">
              <w:rPr>
                <w:rFonts w:ascii="Times New Roman" w:hAnsi="Times New Roman" w:cs="Times New Roman"/>
                <w:sz w:val="24"/>
                <w:szCs w:val="24"/>
              </w:rPr>
              <w:t xml:space="preserve"> </w:t>
            </w:r>
            <w:proofErr w:type="spellStart"/>
            <w:r w:rsidRPr="00EC3902">
              <w:rPr>
                <w:rFonts w:ascii="Times New Roman" w:hAnsi="Times New Roman" w:cs="Times New Roman"/>
                <w:sz w:val="24"/>
                <w:szCs w:val="24"/>
              </w:rPr>
              <w:t>Rating</w:t>
            </w:r>
            <w:proofErr w:type="spellEnd"/>
          </w:p>
        </w:tc>
        <w:tc>
          <w:tcPr>
            <w:tcW w:w="1766" w:type="dxa"/>
            <w:tcBorders>
              <w:top w:val="single" w:sz="4" w:space="0" w:color="auto"/>
              <w:left w:val="single" w:sz="4" w:space="0" w:color="auto"/>
              <w:bottom w:val="single" w:sz="4" w:space="0" w:color="auto"/>
              <w:right w:val="single" w:sz="4" w:space="0" w:color="auto"/>
            </w:tcBorders>
          </w:tcPr>
          <w:p w:rsidR="00144432" w:rsidRPr="00EC3902" w:rsidRDefault="006B7A10" w:rsidP="007C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Номинальная</w:t>
            </w:r>
          </w:p>
        </w:tc>
        <w:tc>
          <w:tcPr>
            <w:tcW w:w="2806" w:type="dxa"/>
            <w:tcBorders>
              <w:top w:val="single" w:sz="4" w:space="0" w:color="auto"/>
              <w:left w:val="single" w:sz="4" w:space="0" w:color="auto"/>
              <w:bottom w:val="single" w:sz="4" w:space="0" w:color="auto"/>
              <w:right w:val="single" w:sz="4" w:space="0" w:color="auto"/>
            </w:tcBorders>
          </w:tcPr>
          <w:p w:rsidR="00144432" w:rsidRPr="00EC3902" w:rsidRDefault="00C13B8D"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CD78A5" w:rsidRPr="00EC3902" w:rsidTr="00272A8B">
        <w:trPr>
          <w:cnfStyle w:val="000000010000" w:firstRow="0" w:lastRow="0" w:firstColumn="0" w:lastColumn="0" w:oddVBand="0" w:evenVBand="0" w:oddHBand="0" w:evenHBand="1"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rPr>
                <w:rFonts w:ascii="Times New Roman" w:hAnsi="Times New Roman" w:cs="Times New Roman"/>
                <w:sz w:val="24"/>
                <w:szCs w:val="24"/>
                <w:lang w:val="en-US"/>
              </w:rPr>
            </w:pPr>
            <w:r w:rsidRPr="00EC3902">
              <w:rPr>
                <w:rFonts w:ascii="Times New Roman" w:hAnsi="Times New Roman" w:cs="Times New Roman"/>
                <w:sz w:val="24"/>
                <w:szCs w:val="24"/>
              </w:rPr>
              <w:t>1</w:t>
            </w:r>
            <w:r w:rsidR="004E31B0" w:rsidRPr="00EC3902">
              <w:rPr>
                <w:rFonts w:ascii="Times New Roman" w:hAnsi="Times New Roman" w:cs="Times New Roman"/>
                <w:sz w:val="24"/>
                <w:szCs w:val="24"/>
                <w:lang w:val="en-US"/>
              </w:rPr>
              <w:t>0</w:t>
            </w:r>
          </w:p>
        </w:tc>
        <w:tc>
          <w:tcPr>
            <w:tcW w:w="2392"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Дата последнего обновления приложения в Play Store</w:t>
            </w:r>
          </w:p>
        </w:tc>
        <w:tc>
          <w:tcPr>
            <w:tcW w:w="1533"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Last</w:t>
            </w:r>
            <w:proofErr w:type="spellEnd"/>
            <w:r w:rsidRPr="00EC3902">
              <w:rPr>
                <w:rFonts w:ascii="Times New Roman" w:hAnsi="Times New Roman" w:cs="Times New Roman"/>
                <w:sz w:val="24"/>
                <w:szCs w:val="24"/>
              </w:rPr>
              <w:t xml:space="preserve"> </w:t>
            </w:r>
            <w:proofErr w:type="spellStart"/>
            <w:r w:rsidRPr="00EC3902">
              <w:rPr>
                <w:rFonts w:ascii="Times New Roman" w:hAnsi="Times New Roman" w:cs="Times New Roman"/>
                <w:sz w:val="24"/>
                <w:szCs w:val="24"/>
              </w:rPr>
              <w:t>Updated</w:t>
            </w:r>
            <w:proofErr w:type="spellEnd"/>
          </w:p>
        </w:tc>
        <w:tc>
          <w:tcPr>
            <w:tcW w:w="1766" w:type="dxa"/>
            <w:tcBorders>
              <w:top w:val="single" w:sz="4" w:space="0" w:color="auto"/>
              <w:left w:val="single" w:sz="4" w:space="0" w:color="auto"/>
              <w:bottom w:val="single" w:sz="4" w:space="0" w:color="auto"/>
              <w:right w:val="single" w:sz="4" w:space="0" w:color="auto"/>
            </w:tcBorders>
          </w:tcPr>
          <w:p w:rsidR="00CD78A5" w:rsidRPr="00EC3902" w:rsidRDefault="007C3A54"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Номинальная</w:t>
            </w:r>
          </w:p>
        </w:tc>
        <w:tc>
          <w:tcPr>
            <w:tcW w:w="2806" w:type="dxa"/>
            <w:tcBorders>
              <w:top w:val="single" w:sz="4" w:space="0" w:color="auto"/>
              <w:left w:val="single" w:sz="4" w:space="0" w:color="auto"/>
              <w:bottom w:val="single" w:sz="4" w:space="0" w:color="auto"/>
              <w:right w:val="single" w:sz="4" w:space="0" w:color="auto"/>
            </w:tcBorders>
          </w:tcPr>
          <w:p w:rsidR="00CD78A5" w:rsidRPr="00EC3902" w:rsidRDefault="00C13B8D"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CD78A5" w:rsidRPr="00EC3902" w:rsidTr="00272A8B">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rPr>
                <w:rFonts w:ascii="Times New Roman" w:hAnsi="Times New Roman" w:cs="Times New Roman"/>
                <w:sz w:val="24"/>
                <w:szCs w:val="24"/>
                <w:lang w:val="en-US"/>
              </w:rPr>
            </w:pPr>
            <w:r w:rsidRPr="00EC3902">
              <w:rPr>
                <w:rFonts w:ascii="Times New Roman" w:hAnsi="Times New Roman" w:cs="Times New Roman"/>
                <w:sz w:val="24"/>
                <w:szCs w:val="24"/>
              </w:rPr>
              <w:t>1</w:t>
            </w:r>
            <w:r w:rsidR="004E31B0" w:rsidRPr="00EC3902">
              <w:rPr>
                <w:rFonts w:ascii="Times New Roman" w:hAnsi="Times New Roman" w:cs="Times New Roman"/>
                <w:sz w:val="24"/>
                <w:szCs w:val="24"/>
                <w:lang w:val="en-US"/>
              </w:rPr>
              <w:t>1</w:t>
            </w:r>
          </w:p>
        </w:tc>
        <w:tc>
          <w:tcPr>
            <w:tcW w:w="2392"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Текущая версия приложения доступная в Play Store</w:t>
            </w:r>
          </w:p>
        </w:tc>
        <w:tc>
          <w:tcPr>
            <w:tcW w:w="1533"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Current</w:t>
            </w:r>
            <w:proofErr w:type="spellEnd"/>
            <w:r w:rsidRPr="00EC3902">
              <w:rPr>
                <w:rFonts w:ascii="Times New Roman" w:hAnsi="Times New Roman" w:cs="Times New Roman"/>
                <w:sz w:val="24"/>
                <w:szCs w:val="24"/>
              </w:rPr>
              <w:t xml:space="preserve"> </w:t>
            </w:r>
            <w:proofErr w:type="spellStart"/>
            <w:r w:rsidRPr="00EC3902">
              <w:rPr>
                <w:rFonts w:ascii="Times New Roman" w:hAnsi="Times New Roman" w:cs="Times New Roman"/>
                <w:sz w:val="24"/>
                <w:szCs w:val="24"/>
              </w:rPr>
              <w:t>Ver</w:t>
            </w:r>
            <w:proofErr w:type="spellEnd"/>
          </w:p>
        </w:tc>
        <w:tc>
          <w:tcPr>
            <w:tcW w:w="1766" w:type="dxa"/>
            <w:tcBorders>
              <w:top w:val="single" w:sz="4" w:space="0" w:color="auto"/>
              <w:left w:val="single" w:sz="4" w:space="0" w:color="auto"/>
              <w:bottom w:val="single" w:sz="4" w:space="0" w:color="auto"/>
              <w:right w:val="single" w:sz="4" w:space="0" w:color="auto"/>
            </w:tcBorders>
          </w:tcPr>
          <w:p w:rsidR="00CD78A5" w:rsidRPr="00EC3902" w:rsidRDefault="007C3A54"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Номинальная</w:t>
            </w:r>
          </w:p>
        </w:tc>
        <w:tc>
          <w:tcPr>
            <w:tcW w:w="2806" w:type="dxa"/>
            <w:tcBorders>
              <w:top w:val="single" w:sz="4" w:space="0" w:color="auto"/>
              <w:left w:val="single" w:sz="4" w:space="0" w:color="auto"/>
              <w:bottom w:val="single" w:sz="4" w:space="0" w:color="auto"/>
              <w:right w:val="single" w:sz="4" w:space="0" w:color="auto"/>
            </w:tcBorders>
          </w:tcPr>
          <w:p w:rsidR="00CD78A5" w:rsidRPr="00EC3902" w:rsidRDefault="00C13B8D" w:rsidP="00144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r w:rsidR="00CD78A5" w:rsidRPr="00EC3902" w:rsidTr="00272A8B">
        <w:trPr>
          <w:cnfStyle w:val="000000010000" w:firstRow="0" w:lastRow="0" w:firstColumn="0" w:lastColumn="0" w:oddVBand="0" w:evenVBand="0" w:oddHBand="0" w:evenHBand="1"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83"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rPr>
                <w:rFonts w:ascii="Times New Roman" w:hAnsi="Times New Roman" w:cs="Times New Roman"/>
                <w:sz w:val="24"/>
                <w:szCs w:val="24"/>
                <w:lang w:val="en-US"/>
              </w:rPr>
            </w:pPr>
            <w:r w:rsidRPr="00EC3902">
              <w:rPr>
                <w:rFonts w:ascii="Times New Roman" w:hAnsi="Times New Roman" w:cs="Times New Roman"/>
                <w:sz w:val="24"/>
                <w:szCs w:val="24"/>
              </w:rPr>
              <w:t>1</w:t>
            </w:r>
            <w:r w:rsidR="004E31B0" w:rsidRPr="00EC3902">
              <w:rPr>
                <w:rFonts w:ascii="Times New Roman" w:hAnsi="Times New Roman" w:cs="Times New Roman"/>
                <w:sz w:val="24"/>
                <w:szCs w:val="24"/>
                <w:lang w:val="en-US"/>
              </w:rPr>
              <w:t>2</w:t>
            </w:r>
          </w:p>
        </w:tc>
        <w:tc>
          <w:tcPr>
            <w:tcW w:w="2392"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 xml:space="preserve">Минимальная требуемая версия </w:t>
            </w:r>
            <w:proofErr w:type="spellStart"/>
            <w:r w:rsidRPr="00EC3902">
              <w:rPr>
                <w:rFonts w:ascii="Times New Roman" w:hAnsi="Times New Roman" w:cs="Times New Roman"/>
                <w:sz w:val="24"/>
                <w:szCs w:val="24"/>
              </w:rPr>
              <w:t>Android</w:t>
            </w:r>
            <w:proofErr w:type="spellEnd"/>
          </w:p>
        </w:tc>
        <w:tc>
          <w:tcPr>
            <w:tcW w:w="1533" w:type="dxa"/>
            <w:tcBorders>
              <w:top w:val="single" w:sz="4" w:space="0" w:color="auto"/>
              <w:left w:val="single" w:sz="4" w:space="0" w:color="auto"/>
              <w:bottom w:val="single" w:sz="4" w:space="0" w:color="auto"/>
              <w:right w:val="single" w:sz="4" w:space="0" w:color="auto"/>
            </w:tcBorders>
          </w:tcPr>
          <w:p w:rsidR="00CD78A5" w:rsidRPr="00EC3902" w:rsidRDefault="00CD78A5"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sidRPr="00EC3902">
              <w:rPr>
                <w:rFonts w:ascii="Times New Roman" w:hAnsi="Times New Roman" w:cs="Times New Roman"/>
                <w:sz w:val="24"/>
                <w:szCs w:val="24"/>
              </w:rPr>
              <w:t>Android</w:t>
            </w:r>
            <w:proofErr w:type="spellEnd"/>
            <w:r w:rsidRPr="00EC3902">
              <w:rPr>
                <w:rFonts w:ascii="Times New Roman" w:hAnsi="Times New Roman" w:cs="Times New Roman"/>
                <w:sz w:val="24"/>
                <w:szCs w:val="24"/>
              </w:rPr>
              <w:t xml:space="preserve"> </w:t>
            </w:r>
            <w:proofErr w:type="spellStart"/>
            <w:r w:rsidRPr="00EC3902">
              <w:rPr>
                <w:rFonts w:ascii="Times New Roman" w:hAnsi="Times New Roman" w:cs="Times New Roman"/>
                <w:sz w:val="24"/>
                <w:szCs w:val="24"/>
              </w:rPr>
              <w:t>Ver</w:t>
            </w:r>
            <w:proofErr w:type="spellEnd"/>
          </w:p>
        </w:tc>
        <w:tc>
          <w:tcPr>
            <w:tcW w:w="1766" w:type="dxa"/>
            <w:tcBorders>
              <w:top w:val="single" w:sz="4" w:space="0" w:color="auto"/>
              <w:left w:val="single" w:sz="4" w:space="0" w:color="auto"/>
              <w:bottom w:val="single" w:sz="4" w:space="0" w:color="auto"/>
              <w:right w:val="single" w:sz="4" w:space="0" w:color="auto"/>
            </w:tcBorders>
          </w:tcPr>
          <w:p w:rsidR="00CD78A5" w:rsidRPr="00EC3902" w:rsidRDefault="007C3A54"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Номинальная</w:t>
            </w:r>
          </w:p>
        </w:tc>
        <w:tc>
          <w:tcPr>
            <w:tcW w:w="2806" w:type="dxa"/>
            <w:tcBorders>
              <w:top w:val="single" w:sz="4" w:space="0" w:color="auto"/>
              <w:left w:val="single" w:sz="4" w:space="0" w:color="auto"/>
              <w:bottom w:val="single" w:sz="4" w:space="0" w:color="auto"/>
              <w:right w:val="single" w:sz="4" w:space="0" w:color="auto"/>
            </w:tcBorders>
          </w:tcPr>
          <w:p w:rsidR="00CD78A5" w:rsidRPr="00EC3902" w:rsidRDefault="00C13B8D" w:rsidP="0014443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EC3902">
              <w:rPr>
                <w:rFonts w:ascii="Times New Roman" w:hAnsi="Times New Roman" w:cs="Times New Roman"/>
                <w:sz w:val="24"/>
                <w:szCs w:val="24"/>
              </w:rPr>
              <w:t>Объясняющая</w:t>
            </w:r>
          </w:p>
        </w:tc>
      </w:tr>
    </w:tbl>
    <w:p w:rsidR="00144432" w:rsidRPr="00B60EA5" w:rsidRDefault="006B7A10" w:rsidP="006B7A10">
      <w:pPr>
        <w:jc w:val="center"/>
        <w:rPr>
          <w:rFonts w:ascii="Times New Roman" w:hAnsi="Times New Roman" w:cs="Times New Roman"/>
          <w:sz w:val="20"/>
          <w:szCs w:val="20"/>
        </w:rPr>
      </w:pPr>
      <w:r w:rsidRPr="00B60EA5">
        <w:rPr>
          <w:rFonts w:ascii="Times New Roman" w:hAnsi="Times New Roman" w:cs="Times New Roman"/>
          <w:sz w:val="20"/>
          <w:szCs w:val="20"/>
        </w:rPr>
        <w:t>Таблица 1. Описание факторов, учтенных в анализе.</w:t>
      </w:r>
    </w:p>
    <w:p w:rsidR="00B548F0" w:rsidRDefault="006B7A10" w:rsidP="00EC3902">
      <w:pPr>
        <w:rPr>
          <w:rStyle w:val="ab"/>
          <w:rFonts w:ascii="Times New Roman" w:hAnsi="Times New Roman" w:cs="Times New Roman"/>
          <w:sz w:val="24"/>
          <w:szCs w:val="24"/>
        </w:rPr>
      </w:pPr>
      <w:r w:rsidRPr="00EC3902">
        <w:rPr>
          <w:rFonts w:ascii="Times New Roman" w:hAnsi="Times New Roman" w:cs="Times New Roman"/>
          <w:sz w:val="24"/>
          <w:szCs w:val="24"/>
        </w:rPr>
        <w:t xml:space="preserve">Исследуемые данные были получены из набора данных, взятых с сайта: </w:t>
      </w:r>
      <w:hyperlink r:id="rId9" w:history="1">
        <w:r w:rsidRPr="00EC3902">
          <w:rPr>
            <w:rStyle w:val="ab"/>
            <w:rFonts w:ascii="Times New Roman" w:hAnsi="Times New Roman" w:cs="Times New Roman"/>
            <w:sz w:val="24"/>
            <w:szCs w:val="24"/>
          </w:rPr>
          <w:t>https://www.kaggle.com/datasets/lava18/google-play-store-apps</w:t>
        </w:r>
      </w:hyperlink>
    </w:p>
    <w:p w:rsidR="00274B2A" w:rsidRDefault="00274B2A" w:rsidP="00EC3902">
      <w:pPr>
        <w:pStyle w:val="2"/>
      </w:pPr>
      <w:bookmarkStart w:id="1" w:name="_Toc169387407"/>
    </w:p>
    <w:p w:rsidR="004E31B0" w:rsidRPr="004733BC" w:rsidRDefault="00EC3902" w:rsidP="00EC3902">
      <w:pPr>
        <w:pStyle w:val="2"/>
      </w:pPr>
      <w:r>
        <w:t xml:space="preserve">1.1 </w:t>
      </w:r>
      <w:r w:rsidR="006305A2" w:rsidRPr="004733BC">
        <w:t>Основные гипотезы, которые планируется проверить в рамках исследования</w:t>
      </w:r>
      <w:bookmarkEnd w:id="1"/>
    </w:p>
    <w:p w:rsidR="004E31B0" w:rsidRPr="00EC3902" w:rsidRDefault="00C9690E" w:rsidP="006B7A10">
      <w:pPr>
        <w:rPr>
          <w:rFonts w:ascii="Times New Roman" w:hAnsi="Times New Roman" w:cs="Times New Roman"/>
          <w:sz w:val="24"/>
          <w:szCs w:val="24"/>
        </w:rPr>
      </w:pPr>
      <w:r w:rsidRPr="00EC3902">
        <w:rPr>
          <w:rFonts w:ascii="Times New Roman" w:hAnsi="Times New Roman" w:cs="Times New Roman"/>
          <w:sz w:val="24"/>
          <w:szCs w:val="24"/>
        </w:rPr>
        <w:t>Простая гипотеза:</w:t>
      </w:r>
    </w:p>
    <w:p w:rsidR="00B936B2" w:rsidRDefault="00C9690E" w:rsidP="00C9690E">
      <w:pPr>
        <w:pStyle w:val="ad"/>
        <w:numPr>
          <w:ilvl w:val="0"/>
          <w:numId w:val="8"/>
        </w:numPr>
        <w:rPr>
          <w:rFonts w:ascii="Times New Roman" w:hAnsi="Times New Roman" w:cs="Times New Roman"/>
          <w:sz w:val="24"/>
          <w:szCs w:val="24"/>
        </w:rPr>
      </w:pPr>
      <w:r w:rsidRPr="00EC3902">
        <w:rPr>
          <w:rFonts w:ascii="Times New Roman" w:hAnsi="Times New Roman" w:cs="Times New Roman"/>
          <w:sz w:val="24"/>
          <w:szCs w:val="24"/>
        </w:rPr>
        <w:t xml:space="preserve">С увеличением </w:t>
      </w:r>
      <w:r w:rsidR="001E6C01" w:rsidRPr="00EC3902">
        <w:rPr>
          <w:rFonts w:ascii="Times New Roman" w:hAnsi="Times New Roman" w:cs="Times New Roman"/>
          <w:sz w:val="24"/>
          <w:szCs w:val="24"/>
        </w:rPr>
        <w:t xml:space="preserve">оценки на приложение </w:t>
      </w:r>
      <w:r w:rsidRPr="00EC3902">
        <w:rPr>
          <w:rFonts w:ascii="Times New Roman" w:hAnsi="Times New Roman" w:cs="Times New Roman"/>
          <w:sz w:val="24"/>
          <w:szCs w:val="24"/>
        </w:rPr>
        <w:t>увеличивается цена на приложение.</w:t>
      </w:r>
      <w:r w:rsidR="00274B2A">
        <w:rPr>
          <w:rFonts w:ascii="Times New Roman" w:hAnsi="Times New Roman" w:cs="Times New Roman"/>
          <w:sz w:val="24"/>
          <w:szCs w:val="24"/>
        </w:rPr>
        <w:t xml:space="preserve"> </w:t>
      </w:r>
    </w:p>
    <w:p w:rsidR="00C9690E" w:rsidRPr="00EC3902" w:rsidRDefault="00274B2A" w:rsidP="00B936B2">
      <w:pPr>
        <w:pStyle w:val="ad"/>
        <w:rPr>
          <w:rFonts w:ascii="Times New Roman" w:hAnsi="Times New Roman" w:cs="Times New Roman"/>
          <w:sz w:val="24"/>
          <w:szCs w:val="24"/>
        </w:rPr>
      </w:pPr>
      <w:r>
        <w:rPr>
          <w:rFonts w:ascii="Times New Roman" w:hAnsi="Times New Roman" w:cs="Times New Roman"/>
          <w:sz w:val="24"/>
          <w:szCs w:val="24"/>
        </w:rPr>
        <w:t>С увеличением рейтинга приложения будет увеличиваться его качественность и полезность, вследствие</w:t>
      </w:r>
      <w:r w:rsidR="00B936B2">
        <w:rPr>
          <w:rFonts w:ascii="Times New Roman" w:hAnsi="Times New Roman" w:cs="Times New Roman"/>
          <w:sz w:val="24"/>
          <w:szCs w:val="24"/>
        </w:rPr>
        <w:t xml:space="preserve"> чего </w:t>
      </w:r>
      <w:r>
        <w:rPr>
          <w:rFonts w:ascii="Times New Roman" w:hAnsi="Times New Roman" w:cs="Times New Roman"/>
          <w:sz w:val="24"/>
          <w:szCs w:val="24"/>
        </w:rPr>
        <w:t>повысится цена.</w:t>
      </w:r>
    </w:p>
    <w:p w:rsidR="00C9690E" w:rsidRPr="00EC3902" w:rsidRDefault="00C9690E" w:rsidP="006B7A10">
      <w:pPr>
        <w:rPr>
          <w:rFonts w:ascii="Times New Roman" w:hAnsi="Times New Roman" w:cs="Times New Roman"/>
          <w:sz w:val="24"/>
          <w:szCs w:val="24"/>
        </w:rPr>
      </w:pPr>
      <w:r w:rsidRPr="00EC3902">
        <w:rPr>
          <w:rFonts w:ascii="Times New Roman" w:hAnsi="Times New Roman" w:cs="Times New Roman"/>
          <w:sz w:val="24"/>
          <w:szCs w:val="24"/>
        </w:rPr>
        <w:lastRenderedPageBreak/>
        <w:t>Сложные гипотезы:</w:t>
      </w:r>
    </w:p>
    <w:p w:rsidR="00B936B2" w:rsidRDefault="00C9690E" w:rsidP="00C9690E">
      <w:pPr>
        <w:pStyle w:val="ad"/>
        <w:numPr>
          <w:ilvl w:val="0"/>
          <w:numId w:val="9"/>
        </w:numPr>
        <w:rPr>
          <w:rFonts w:ascii="Times New Roman" w:hAnsi="Times New Roman" w:cs="Times New Roman"/>
          <w:sz w:val="24"/>
          <w:szCs w:val="24"/>
        </w:rPr>
      </w:pPr>
      <w:r w:rsidRPr="00EC3902">
        <w:rPr>
          <w:rFonts w:ascii="Times New Roman" w:hAnsi="Times New Roman" w:cs="Times New Roman"/>
          <w:sz w:val="24"/>
          <w:szCs w:val="24"/>
        </w:rPr>
        <w:t>Сила влияния оценки приложения на цену зависит от количества оценок. Чем больше оценок</w:t>
      </w:r>
      <w:r w:rsidR="00CF22A5">
        <w:rPr>
          <w:rFonts w:ascii="Times New Roman" w:hAnsi="Times New Roman" w:cs="Times New Roman"/>
          <w:sz w:val="24"/>
          <w:szCs w:val="24"/>
        </w:rPr>
        <w:t>,</w:t>
      </w:r>
      <w:r w:rsidRPr="00EC3902">
        <w:rPr>
          <w:rFonts w:ascii="Times New Roman" w:hAnsi="Times New Roman" w:cs="Times New Roman"/>
          <w:sz w:val="24"/>
          <w:szCs w:val="24"/>
        </w:rPr>
        <w:t xml:space="preserve"> тем влиян</w:t>
      </w:r>
      <w:r w:rsidR="004733BC" w:rsidRPr="00EC3902">
        <w:rPr>
          <w:rFonts w:ascii="Times New Roman" w:hAnsi="Times New Roman" w:cs="Times New Roman"/>
          <w:sz w:val="24"/>
          <w:szCs w:val="24"/>
        </w:rPr>
        <w:t>и</w:t>
      </w:r>
      <w:r w:rsidRPr="00EC3902">
        <w:rPr>
          <w:rFonts w:ascii="Times New Roman" w:hAnsi="Times New Roman" w:cs="Times New Roman"/>
          <w:sz w:val="24"/>
          <w:szCs w:val="24"/>
        </w:rPr>
        <w:t>е больше.</w:t>
      </w:r>
      <w:r w:rsidR="00274B2A">
        <w:rPr>
          <w:rFonts w:ascii="Times New Roman" w:hAnsi="Times New Roman" w:cs="Times New Roman"/>
          <w:sz w:val="24"/>
          <w:szCs w:val="24"/>
        </w:rPr>
        <w:t xml:space="preserve"> </w:t>
      </w:r>
    </w:p>
    <w:p w:rsidR="00C9690E" w:rsidRDefault="00274B2A" w:rsidP="00B936B2">
      <w:pPr>
        <w:pStyle w:val="ad"/>
        <w:rPr>
          <w:rFonts w:ascii="Times New Roman" w:hAnsi="Times New Roman" w:cs="Times New Roman"/>
          <w:sz w:val="24"/>
          <w:szCs w:val="24"/>
        </w:rPr>
      </w:pPr>
      <w:r>
        <w:rPr>
          <w:rFonts w:ascii="Times New Roman" w:hAnsi="Times New Roman" w:cs="Times New Roman"/>
          <w:sz w:val="24"/>
          <w:szCs w:val="24"/>
        </w:rPr>
        <w:t>Чем больше количество оценок, тем их ценность и справедливость больше, поэтому при увеличении их количества</w:t>
      </w:r>
      <w:r w:rsidR="00B936B2">
        <w:rPr>
          <w:rFonts w:ascii="Times New Roman" w:hAnsi="Times New Roman" w:cs="Times New Roman"/>
          <w:sz w:val="24"/>
          <w:szCs w:val="24"/>
        </w:rPr>
        <w:t xml:space="preserve"> влияние самой средней оценки на цену повысится.</w:t>
      </w:r>
    </w:p>
    <w:p w:rsidR="00B936B2" w:rsidRPr="00EC3902" w:rsidRDefault="00B936B2" w:rsidP="00B936B2">
      <w:pPr>
        <w:pStyle w:val="ad"/>
        <w:rPr>
          <w:rFonts w:ascii="Times New Roman" w:hAnsi="Times New Roman" w:cs="Times New Roman"/>
          <w:sz w:val="24"/>
          <w:szCs w:val="24"/>
        </w:rPr>
      </w:pPr>
    </w:p>
    <w:p w:rsidR="004733BC" w:rsidRDefault="004733BC" w:rsidP="00CC505F">
      <w:pPr>
        <w:pStyle w:val="ad"/>
        <w:numPr>
          <w:ilvl w:val="0"/>
          <w:numId w:val="9"/>
        </w:numPr>
        <w:rPr>
          <w:rFonts w:ascii="Times New Roman" w:hAnsi="Times New Roman" w:cs="Times New Roman"/>
          <w:sz w:val="24"/>
          <w:szCs w:val="24"/>
        </w:rPr>
      </w:pPr>
      <w:r w:rsidRPr="00EC3902">
        <w:rPr>
          <w:rFonts w:ascii="Times New Roman" w:hAnsi="Times New Roman" w:cs="Times New Roman"/>
          <w:sz w:val="24"/>
          <w:szCs w:val="24"/>
        </w:rPr>
        <w:t xml:space="preserve">Сила влияния </w:t>
      </w:r>
      <w:r w:rsidR="00651AC9" w:rsidRPr="00EC3902">
        <w:rPr>
          <w:rFonts w:ascii="Times New Roman" w:hAnsi="Times New Roman" w:cs="Times New Roman"/>
          <w:sz w:val="24"/>
          <w:szCs w:val="24"/>
        </w:rPr>
        <w:t>размера приложения</w:t>
      </w:r>
      <w:r w:rsidRPr="00EC3902">
        <w:rPr>
          <w:rFonts w:ascii="Times New Roman" w:hAnsi="Times New Roman" w:cs="Times New Roman"/>
          <w:sz w:val="24"/>
          <w:szCs w:val="24"/>
        </w:rPr>
        <w:t xml:space="preserve"> на </w:t>
      </w:r>
      <w:r w:rsidR="00651AC9" w:rsidRPr="00EC3902">
        <w:rPr>
          <w:rFonts w:ascii="Times New Roman" w:hAnsi="Times New Roman" w:cs="Times New Roman"/>
          <w:sz w:val="24"/>
          <w:szCs w:val="24"/>
        </w:rPr>
        <w:t xml:space="preserve">его </w:t>
      </w:r>
      <w:r w:rsidRPr="00EC3902">
        <w:rPr>
          <w:rFonts w:ascii="Times New Roman" w:hAnsi="Times New Roman" w:cs="Times New Roman"/>
          <w:sz w:val="24"/>
          <w:szCs w:val="24"/>
        </w:rPr>
        <w:t>цену</w:t>
      </w:r>
      <w:r w:rsidR="00274B2A">
        <w:rPr>
          <w:rFonts w:ascii="Times New Roman" w:hAnsi="Times New Roman" w:cs="Times New Roman"/>
          <w:sz w:val="24"/>
          <w:szCs w:val="24"/>
        </w:rPr>
        <w:t xml:space="preserve"> </w:t>
      </w:r>
      <w:r w:rsidRPr="00EC3902">
        <w:rPr>
          <w:rFonts w:ascii="Times New Roman" w:hAnsi="Times New Roman" w:cs="Times New Roman"/>
          <w:sz w:val="24"/>
          <w:szCs w:val="24"/>
        </w:rPr>
        <w:t xml:space="preserve">зависит от </w:t>
      </w:r>
      <w:r w:rsidR="00651AC9" w:rsidRPr="00EC3902">
        <w:rPr>
          <w:rFonts w:ascii="Times New Roman" w:hAnsi="Times New Roman" w:cs="Times New Roman"/>
          <w:sz w:val="24"/>
          <w:szCs w:val="24"/>
        </w:rPr>
        <w:t>типа</w:t>
      </w:r>
      <w:r w:rsidRPr="00EC3902">
        <w:rPr>
          <w:rFonts w:ascii="Times New Roman" w:hAnsi="Times New Roman" w:cs="Times New Roman"/>
          <w:sz w:val="24"/>
          <w:szCs w:val="24"/>
        </w:rPr>
        <w:t xml:space="preserve"> приложения. </w:t>
      </w:r>
      <w:r w:rsidR="00651AC9" w:rsidRPr="00EC3902">
        <w:rPr>
          <w:rFonts w:ascii="Times New Roman" w:hAnsi="Times New Roman" w:cs="Times New Roman"/>
          <w:sz w:val="24"/>
          <w:szCs w:val="24"/>
        </w:rPr>
        <w:t>Если тип приложения функциональный (</w:t>
      </w:r>
      <w:r w:rsidR="00651AC9" w:rsidRPr="00EC3902">
        <w:rPr>
          <w:rFonts w:ascii="Times New Roman" w:hAnsi="Times New Roman" w:cs="Times New Roman"/>
          <w:sz w:val="24"/>
          <w:szCs w:val="24"/>
          <w:lang w:val="en-US"/>
        </w:rPr>
        <w:t>TOOLS</w:t>
      </w:r>
      <w:r w:rsidR="00651AC9" w:rsidRPr="00EC3902">
        <w:rPr>
          <w:rFonts w:ascii="Times New Roman" w:hAnsi="Times New Roman" w:cs="Times New Roman"/>
          <w:sz w:val="24"/>
          <w:szCs w:val="24"/>
        </w:rPr>
        <w:t>), то влияние больше.</w:t>
      </w:r>
    </w:p>
    <w:p w:rsidR="00B936B2" w:rsidRDefault="00B936B2" w:rsidP="00B936B2">
      <w:pPr>
        <w:pStyle w:val="ad"/>
        <w:rPr>
          <w:rFonts w:ascii="Times New Roman" w:hAnsi="Times New Roman" w:cs="Times New Roman"/>
          <w:sz w:val="24"/>
          <w:szCs w:val="24"/>
        </w:rPr>
      </w:pPr>
      <w:r>
        <w:rPr>
          <w:rFonts w:ascii="Times New Roman" w:hAnsi="Times New Roman" w:cs="Times New Roman"/>
          <w:sz w:val="24"/>
          <w:szCs w:val="24"/>
        </w:rPr>
        <w:t xml:space="preserve">Так как, чаще всего, чем больше размер приложения, тем он качественнее и совершеннее, а эти критерия наиболее ценны для приложений функционального типа. (Например, для приложений-игр, это будет не так значимо, так как далеко не всегда большой размер игры сказывается на ее качестве). </w:t>
      </w:r>
    </w:p>
    <w:p w:rsidR="00EC3902" w:rsidRPr="00EC3902" w:rsidRDefault="00EC3902" w:rsidP="00EC3902">
      <w:pPr>
        <w:pStyle w:val="ad"/>
        <w:rPr>
          <w:rFonts w:ascii="Times New Roman" w:hAnsi="Times New Roman" w:cs="Times New Roman"/>
          <w:sz w:val="24"/>
          <w:szCs w:val="24"/>
        </w:rPr>
      </w:pPr>
    </w:p>
    <w:p w:rsidR="00CC505F" w:rsidRPr="000E00FE" w:rsidRDefault="00CC505F" w:rsidP="00CC505F">
      <w:pPr>
        <w:pStyle w:val="1"/>
      </w:pPr>
      <w:bookmarkStart w:id="2" w:name="_Toc169387408"/>
      <w:r>
        <w:t>2 Предварительный анализ собранных данных</w:t>
      </w:r>
      <w:bookmarkEnd w:id="2"/>
    </w:p>
    <w:p w:rsidR="00CC505F" w:rsidRDefault="00CC505F" w:rsidP="00CC505F">
      <w:pPr>
        <w:pStyle w:val="2"/>
      </w:pPr>
      <w:bookmarkStart w:id="3" w:name="_Toc169387409"/>
      <w:r w:rsidRPr="00CC505F">
        <w:t xml:space="preserve">2.1 </w:t>
      </w:r>
      <w:r>
        <w:t>Анализ количественных переменных</w:t>
      </w:r>
      <w:bookmarkEnd w:id="3"/>
    </w:p>
    <w:p w:rsidR="00CC505F" w:rsidRPr="00CC505F" w:rsidRDefault="00CC505F" w:rsidP="00CC505F"/>
    <w:p w:rsidR="004E31B0" w:rsidRPr="00CC505F" w:rsidRDefault="00D80D47" w:rsidP="00CC505F">
      <w:pPr>
        <w:pStyle w:val="ad"/>
        <w:numPr>
          <w:ilvl w:val="0"/>
          <w:numId w:val="5"/>
        </w:numPr>
        <w:rPr>
          <w:rFonts w:ascii="Times New Roman" w:hAnsi="Times New Roman" w:cs="Times New Roman"/>
          <w:b/>
          <w:sz w:val="24"/>
          <w:szCs w:val="24"/>
        </w:rPr>
      </w:pPr>
      <w:r w:rsidRPr="00CC505F">
        <w:rPr>
          <w:rFonts w:ascii="Times New Roman" w:hAnsi="Times New Roman" w:cs="Times New Roman"/>
          <w:b/>
          <w:sz w:val="24"/>
          <w:szCs w:val="24"/>
          <w:lang w:val="en-US"/>
        </w:rPr>
        <w:t>Rating</w:t>
      </w:r>
      <w:r w:rsidR="00CC505F" w:rsidRPr="00CC505F">
        <w:rPr>
          <w:rFonts w:ascii="Times New Roman" w:hAnsi="Times New Roman" w:cs="Times New Roman"/>
          <w:b/>
          <w:sz w:val="24"/>
          <w:szCs w:val="24"/>
        </w:rPr>
        <w:t xml:space="preserve"> (рейтинг)</w:t>
      </w:r>
    </w:p>
    <w:p w:rsidR="00D80D47" w:rsidRPr="00CC505F" w:rsidRDefault="00D80D47" w:rsidP="00D80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Переменная «</w:t>
      </w:r>
      <w:r w:rsidRPr="00CC505F">
        <w:rPr>
          <w:rFonts w:ascii="Times New Roman" w:hAnsi="Times New Roman" w:cs="Times New Roman"/>
          <w:color w:val="000000"/>
          <w:sz w:val="24"/>
          <w:szCs w:val="24"/>
          <w:lang w:val="en-US"/>
        </w:rPr>
        <w:t>Rating</w:t>
      </w:r>
      <w:r w:rsidRPr="00CC505F">
        <w:rPr>
          <w:rFonts w:ascii="Times New Roman" w:hAnsi="Times New Roman" w:cs="Times New Roman"/>
          <w:color w:val="000000"/>
          <w:sz w:val="24"/>
          <w:szCs w:val="24"/>
        </w:rPr>
        <w:t xml:space="preserve">» представляет собой рейтинг/оценку, оставленные пользователями приложениям из </w:t>
      </w:r>
      <w:r w:rsidRPr="00CC505F">
        <w:rPr>
          <w:rFonts w:ascii="Times New Roman" w:hAnsi="Times New Roman" w:cs="Times New Roman"/>
          <w:color w:val="000000"/>
          <w:sz w:val="24"/>
          <w:szCs w:val="24"/>
          <w:lang w:val="en-US"/>
        </w:rPr>
        <w:t>Google</w:t>
      </w:r>
      <w:r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lang w:val="en-US"/>
        </w:rPr>
        <w:t>Play</w:t>
      </w:r>
      <w:r w:rsidRPr="00CC505F">
        <w:rPr>
          <w:rFonts w:ascii="Times New Roman" w:hAnsi="Times New Roman" w:cs="Times New Roman"/>
          <w:color w:val="000000"/>
          <w:sz w:val="24"/>
          <w:szCs w:val="24"/>
        </w:rPr>
        <w:t>.</w:t>
      </w:r>
    </w:p>
    <w:p w:rsidR="00D80D47" w:rsidRPr="00CC505F" w:rsidRDefault="00D80D47" w:rsidP="00D80D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 xml:space="preserve">Количество столбцов в гистограмме здесь, и далее, в других переменных, рассчитывалось по формуле </w:t>
      </w:r>
      <w:proofErr w:type="spellStart"/>
      <w:r w:rsidRPr="00CC505F">
        <w:rPr>
          <w:rFonts w:ascii="Times New Roman" w:hAnsi="Times New Roman" w:cs="Times New Roman"/>
          <w:color w:val="000000"/>
          <w:sz w:val="24"/>
          <w:szCs w:val="24"/>
        </w:rPr>
        <w:t>Стерджесса</w:t>
      </w:r>
      <w:proofErr w:type="spellEnd"/>
      <w:r w:rsidR="00D56414" w:rsidRPr="00CC505F">
        <w:rPr>
          <w:rFonts w:ascii="Times New Roman" w:hAnsi="Times New Roman" w:cs="Times New Roman"/>
          <w:color w:val="000000"/>
          <w:sz w:val="24"/>
          <w:szCs w:val="24"/>
        </w:rPr>
        <w:t xml:space="preserve"> и </w:t>
      </w:r>
      <w:r w:rsidR="00AB2500" w:rsidRPr="00CC505F">
        <w:rPr>
          <w:rFonts w:ascii="Times New Roman" w:hAnsi="Times New Roman" w:cs="Times New Roman"/>
          <w:color w:val="000000"/>
          <w:sz w:val="24"/>
          <w:szCs w:val="24"/>
        </w:rPr>
        <w:t>Фридману-Диаконису</w:t>
      </w:r>
      <w:r w:rsidRPr="00CC505F">
        <w:rPr>
          <w:rFonts w:ascii="Times New Roman" w:hAnsi="Times New Roman" w:cs="Times New Roman"/>
          <w:color w:val="000000"/>
          <w:sz w:val="24"/>
          <w:szCs w:val="24"/>
        </w:rPr>
        <w:t xml:space="preserve">. </w:t>
      </w:r>
    </w:p>
    <w:p w:rsidR="006B7A10" w:rsidRDefault="007F7894" w:rsidP="00272A8B">
      <w:pPr>
        <w:keepNext/>
        <w:ind w:left="-284"/>
        <w:jc w:val="center"/>
      </w:pPr>
      <w:r w:rsidRPr="00CC505F">
        <w:rPr>
          <w:rFonts w:ascii="Times New Roman" w:hAnsi="Times New Roman" w:cs="Times New Roman"/>
          <w:noProof/>
          <w:sz w:val="24"/>
          <w:szCs w:val="24"/>
          <w:lang w:eastAsia="ru-RU"/>
        </w:rPr>
        <w:drawing>
          <wp:inline distT="0" distB="0" distL="0" distR="0" wp14:anchorId="39E17943" wp14:editId="19F5DC8E">
            <wp:extent cx="4742688" cy="1778448"/>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2858" cy="1778512"/>
                    </a:xfrm>
                    <a:prstGeom prst="rect">
                      <a:avLst/>
                    </a:prstGeom>
                  </pic:spPr>
                </pic:pic>
              </a:graphicData>
            </a:graphic>
          </wp:inline>
        </w:drawing>
      </w:r>
    </w:p>
    <w:p w:rsidR="005B0638" w:rsidRPr="005B0638" w:rsidRDefault="005B0638" w:rsidP="005B0638">
      <w:pPr>
        <w:keepNext/>
        <w:ind w:left="-284"/>
        <w:jc w:val="center"/>
      </w:pPr>
      <w:r>
        <w:rPr>
          <w:rFonts w:ascii="Times New Roman" w:hAnsi="Times New Roman" w:cs="Times New Roman"/>
          <w:sz w:val="20"/>
          <w:szCs w:val="20"/>
        </w:rPr>
        <w:t>Рисунок</w:t>
      </w:r>
      <w:r w:rsidRPr="00FC6BF7">
        <w:rPr>
          <w:rFonts w:ascii="Times New Roman" w:hAnsi="Times New Roman" w:cs="Times New Roman"/>
          <w:sz w:val="20"/>
          <w:szCs w:val="20"/>
        </w:rPr>
        <w:t xml:space="preserve"> 1. </w:t>
      </w:r>
      <w:r>
        <w:rPr>
          <w:rFonts w:ascii="Times New Roman" w:hAnsi="Times New Roman" w:cs="Times New Roman"/>
          <w:sz w:val="20"/>
          <w:szCs w:val="20"/>
        </w:rPr>
        <w:t>Гистограмма оценок пользователей</w:t>
      </w:r>
    </w:p>
    <w:tbl>
      <w:tblPr>
        <w:tblStyle w:val="1-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828"/>
      </w:tblGrid>
      <w:tr w:rsidR="00111951" w:rsidRPr="00CC505F" w:rsidTr="00272A8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top w:val="none" w:sz="0" w:space="0" w:color="auto"/>
              <w:left w:val="none" w:sz="0" w:space="0" w:color="auto"/>
              <w:bottom w:val="none" w:sz="0" w:space="0" w:color="auto"/>
              <w:right w:val="none" w:sz="0" w:space="0" w:color="auto"/>
            </w:tcBorders>
            <w:noWrap/>
            <w:hideMark/>
          </w:tcPr>
          <w:p w:rsidR="00111951" w:rsidRPr="00CC505F" w:rsidRDefault="00111951" w:rsidP="00FC6BF7">
            <w:pPr>
              <w:ind w:left="426"/>
              <w:jc w:val="center"/>
              <w:rPr>
                <w:rFonts w:ascii="Times New Roman" w:hAnsi="Times New Roman" w:cs="Times New Roman"/>
              </w:rPr>
            </w:pPr>
          </w:p>
        </w:tc>
        <w:tc>
          <w:tcPr>
            <w:tcW w:w="3828" w:type="dxa"/>
            <w:tcBorders>
              <w:top w:val="none" w:sz="0" w:space="0" w:color="auto"/>
              <w:left w:val="none" w:sz="0" w:space="0" w:color="auto"/>
              <w:bottom w:val="none" w:sz="0" w:space="0" w:color="auto"/>
              <w:right w:val="none" w:sz="0" w:space="0" w:color="auto"/>
            </w:tcBorders>
            <w:noWrap/>
            <w:hideMark/>
          </w:tcPr>
          <w:p w:rsidR="00111951" w:rsidRPr="00CC505F" w:rsidRDefault="00111951" w:rsidP="00FC6BF7">
            <w:pPr>
              <w:ind w:left="426"/>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roofErr w:type="spellStart"/>
            <w:r w:rsidRPr="00CC505F">
              <w:rPr>
                <w:rFonts w:ascii="Times New Roman" w:hAnsi="Times New Roman" w:cs="Times New Roman"/>
              </w:rPr>
              <w:t>Rating</w:t>
            </w:r>
            <w:proofErr w:type="spellEnd"/>
          </w:p>
        </w:tc>
      </w:tr>
      <w:tr w:rsidR="00111951"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Количество</w:t>
            </w:r>
          </w:p>
        </w:tc>
        <w:tc>
          <w:tcPr>
            <w:tcW w:w="3828" w:type="dxa"/>
            <w:tcBorders>
              <w:left w:val="none" w:sz="0" w:space="0" w:color="auto"/>
            </w:tcBorders>
            <w:noWrap/>
            <w:hideMark/>
          </w:tcPr>
          <w:p w:rsidR="00111951" w:rsidRPr="00CC505F" w:rsidRDefault="00111951" w:rsidP="00FC6BF7">
            <w:pPr>
              <w:ind w:left="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7534</w:t>
            </w:r>
          </w:p>
        </w:tc>
      </w:tr>
      <w:tr w:rsidR="00111951"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Среднее</w:t>
            </w:r>
          </w:p>
        </w:tc>
        <w:tc>
          <w:tcPr>
            <w:tcW w:w="3828" w:type="dxa"/>
            <w:tcBorders>
              <w:left w:val="none" w:sz="0" w:space="0" w:color="auto"/>
            </w:tcBorders>
            <w:noWrap/>
            <w:hideMark/>
          </w:tcPr>
          <w:p w:rsidR="00111951" w:rsidRPr="00CC505F" w:rsidRDefault="00111951" w:rsidP="00FC6BF7">
            <w:pPr>
              <w:ind w:left="426"/>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4,173547</w:t>
            </w:r>
          </w:p>
        </w:tc>
      </w:tr>
      <w:tr w:rsidR="00111951"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FC6BF7" w:rsidRDefault="00FC6BF7" w:rsidP="00FC6BF7">
            <w:pPr>
              <w:ind w:left="426"/>
              <w:jc w:val="center"/>
              <w:rPr>
                <w:rFonts w:ascii="Times New Roman" w:hAnsi="Times New Roman" w:cs="Times New Roman"/>
                <w:b w:val="0"/>
                <w:bCs w:val="0"/>
              </w:rPr>
            </w:pPr>
            <w:r w:rsidRPr="00FC6BF7">
              <w:rPr>
                <w:rFonts w:ascii="Times New Roman" w:hAnsi="Times New Roman" w:cs="Times New Roman"/>
                <w:b w:val="0"/>
              </w:rPr>
              <w:t>Стандартное отклонение</w:t>
            </w:r>
          </w:p>
        </w:tc>
        <w:tc>
          <w:tcPr>
            <w:tcW w:w="3828" w:type="dxa"/>
            <w:tcBorders>
              <w:left w:val="none" w:sz="0" w:space="0" w:color="auto"/>
            </w:tcBorders>
            <w:noWrap/>
            <w:hideMark/>
          </w:tcPr>
          <w:p w:rsidR="00111951" w:rsidRPr="00CC505F" w:rsidRDefault="00111951" w:rsidP="00FC6BF7">
            <w:pPr>
              <w:ind w:left="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0,545417</w:t>
            </w:r>
          </w:p>
        </w:tc>
      </w:tr>
      <w:tr w:rsidR="00111951"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Минимальное количество</w:t>
            </w:r>
          </w:p>
        </w:tc>
        <w:tc>
          <w:tcPr>
            <w:tcW w:w="3828" w:type="dxa"/>
            <w:tcBorders>
              <w:left w:val="none" w:sz="0" w:space="0" w:color="auto"/>
            </w:tcBorders>
            <w:noWrap/>
            <w:hideMark/>
          </w:tcPr>
          <w:p w:rsidR="00111951" w:rsidRPr="00CC505F" w:rsidRDefault="00111951" w:rsidP="00FC6BF7">
            <w:pPr>
              <w:ind w:left="426"/>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w:t>
            </w:r>
          </w:p>
        </w:tc>
      </w:tr>
      <w:tr w:rsidR="00111951"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Первый квартиль</w:t>
            </w:r>
          </w:p>
        </w:tc>
        <w:tc>
          <w:tcPr>
            <w:tcW w:w="3828" w:type="dxa"/>
            <w:tcBorders>
              <w:left w:val="none" w:sz="0" w:space="0" w:color="auto"/>
            </w:tcBorders>
            <w:noWrap/>
            <w:hideMark/>
          </w:tcPr>
          <w:p w:rsidR="00111951" w:rsidRPr="00CC505F" w:rsidRDefault="00111951" w:rsidP="00FC6BF7">
            <w:pPr>
              <w:ind w:left="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4</w:t>
            </w:r>
          </w:p>
        </w:tc>
      </w:tr>
      <w:tr w:rsidR="00111951"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Второй квартиль</w:t>
            </w:r>
          </w:p>
        </w:tc>
        <w:tc>
          <w:tcPr>
            <w:tcW w:w="3828" w:type="dxa"/>
            <w:tcBorders>
              <w:left w:val="none" w:sz="0" w:space="0" w:color="auto"/>
            </w:tcBorders>
            <w:noWrap/>
            <w:hideMark/>
          </w:tcPr>
          <w:p w:rsidR="00111951" w:rsidRPr="00CC505F" w:rsidRDefault="00111951" w:rsidP="00FC6BF7">
            <w:pPr>
              <w:ind w:left="426"/>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4,3</w:t>
            </w:r>
          </w:p>
        </w:tc>
      </w:tr>
      <w:tr w:rsidR="00111951"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Третий квартиль</w:t>
            </w:r>
          </w:p>
        </w:tc>
        <w:tc>
          <w:tcPr>
            <w:tcW w:w="3828" w:type="dxa"/>
            <w:tcBorders>
              <w:left w:val="none" w:sz="0" w:space="0" w:color="auto"/>
            </w:tcBorders>
            <w:noWrap/>
            <w:hideMark/>
          </w:tcPr>
          <w:p w:rsidR="00111951" w:rsidRPr="00CC505F" w:rsidRDefault="00111951" w:rsidP="00FC6BF7">
            <w:pPr>
              <w:ind w:left="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4,5</w:t>
            </w:r>
          </w:p>
        </w:tc>
      </w:tr>
      <w:tr w:rsidR="00111951"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М</w:t>
            </w:r>
            <w:r w:rsidR="005B0638">
              <w:rPr>
                <w:rFonts w:ascii="Times New Roman" w:hAnsi="Times New Roman" w:cs="Times New Roman"/>
                <w:b w:val="0"/>
                <w:bCs w:val="0"/>
              </w:rPr>
              <w:t>аксимальное колич</w:t>
            </w:r>
            <w:r>
              <w:rPr>
                <w:rFonts w:ascii="Times New Roman" w:hAnsi="Times New Roman" w:cs="Times New Roman"/>
                <w:b w:val="0"/>
                <w:bCs w:val="0"/>
              </w:rPr>
              <w:t>е</w:t>
            </w:r>
            <w:r w:rsidR="005B0638">
              <w:rPr>
                <w:rFonts w:ascii="Times New Roman" w:hAnsi="Times New Roman" w:cs="Times New Roman"/>
                <w:b w:val="0"/>
                <w:bCs w:val="0"/>
              </w:rPr>
              <w:t>с</w:t>
            </w:r>
            <w:r>
              <w:rPr>
                <w:rFonts w:ascii="Times New Roman" w:hAnsi="Times New Roman" w:cs="Times New Roman"/>
                <w:b w:val="0"/>
                <w:bCs w:val="0"/>
              </w:rPr>
              <w:t>тво</w:t>
            </w:r>
          </w:p>
        </w:tc>
        <w:tc>
          <w:tcPr>
            <w:tcW w:w="3828" w:type="dxa"/>
            <w:tcBorders>
              <w:left w:val="none" w:sz="0" w:space="0" w:color="auto"/>
            </w:tcBorders>
            <w:noWrap/>
            <w:hideMark/>
          </w:tcPr>
          <w:p w:rsidR="00111951" w:rsidRPr="00CC505F" w:rsidRDefault="00111951" w:rsidP="00FC6BF7">
            <w:pPr>
              <w:ind w:left="426"/>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5</w:t>
            </w:r>
          </w:p>
        </w:tc>
      </w:tr>
      <w:tr w:rsidR="00111951"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111951" w:rsidRPr="00CC505F" w:rsidRDefault="00FC6BF7" w:rsidP="00FC6BF7">
            <w:pPr>
              <w:ind w:left="426"/>
              <w:jc w:val="center"/>
              <w:rPr>
                <w:rFonts w:ascii="Times New Roman" w:hAnsi="Times New Roman" w:cs="Times New Roman"/>
                <w:b w:val="0"/>
                <w:bCs w:val="0"/>
              </w:rPr>
            </w:pPr>
            <w:proofErr w:type="spellStart"/>
            <w:r>
              <w:rPr>
                <w:rFonts w:ascii="Times New Roman" w:hAnsi="Times New Roman" w:cs="Times New Roman"/>
                <w:b w:val="0"/>
                <w:bCs w:val="0"/>
              </w:rPr>
              <w:t>Межквартильный</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размех</w:t>
            </w:r>
            <w:proofErr w:type="spellEnd"/>
          </w:p>
        </w:tc>
        <w:tc>
          <w:tcPr>
            <w:tcW w:w="3828" w:type="dxa"/>
            <w:tcBorders>
              <w:left w:val="none" w:sz="0" w:space="0" w:color="auto"/>
            </w:tcBorders>
            <w:noWrap/>
            <w:hideMark/>
          </w:tcPr>
          <w:p w:rsidR="00111951" w:rsidRPr="00CC505F" w:rsidRDefault="00111951" w:rsidP="00FC6BF7">
            <w:pPr>
              <w:ind w:left="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0,5</w:t>
            </w:r>
          </w:p>
        </w:tc>
      </w:tr>
      <w:tr w:rsidR="00111951"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lastRenderedPageBreak/>
              <w:t xml:space="preserve">Коэффициент </w:t>
            </w:r>
            <w:proofErr w:type="spellStart"/>
            <w:r>
              <w:rPr>
                <w:rFonts w:ascii="Times New Roman" w:hAnsi="Times New Roman" w:cs="Times New Roman"/>
                <w:b w:val="0"/>
                <w:bCs w:val="0"/>
              </w:rPr>
              <w:t>ассиметрии</w:t>
            </w:r>
            <w:proofErr w:type="spellEnd"/>
          </w:p>
        </w:tc>
        <w:tc>
          <w:tcPr>
            <w:tcW w:w="3828" w:type="dxa"/>
            <w:tcBorders>
              <w:left w:val="none" w:sz="0" w:space="0" w:color="auto"/>
            </w:tcBorders>
            <w:noWrap/>
          </w:tcPr>
          <w:p w:rsidR="00111951" w:rsidRPr="00CC505F" w:rsidRDefault="00111951" w:rsidP="00FC6BF7">
            <w:pPr>
              <w:ind w:left="426"/>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-1,76364</w:t>
            </w:r>
          </w:p>
        </w:tc>
      </w:tr>
      <w:tr w:rsidR="00111951"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tcPr>
          <w:p w:rsidR="00111951" w:rsidRPr="00CC505F" w:rsidRDefault="00FC6BF7" w:rsidP="00FC6BF7">
            <w:pPr>
              <w:ind w:left="426"/>
              <w:jc w:val="center"/>
              <w:rPr>
                <w:rFonts w:ascii="Times New Roman" w:hAnsi="Times New Roman" w:cs="Times New Roman"/>
                <w:b w:val="0"/>
                <w:bCs w:val="0"/>
              </w:rPr>
            </w:pPr>
            <w:r>
              <w:rPr>
                <w:rFonts w:ascii="Times New Roman" w:hAnsi="Times New Roman" w:cs="Times New Roman"/>
                <w:b w:val="0"/>
                <w:bCs w:val="0"/>
              </w:rPr>
              <w:t>Коэффициент эксцесса</w:t>
            </w:r>
          </w:p>
        </w:tc>
        <w:tc>
          <w:tcPr>
            <w:tcW w:w="3828" w:type="dxa"/>
            <w:tcBorders>
              <w:left w:val="none" w:sz="0" w:space="0" w:color="auto"/>
            </w:tcBorders>
            <w:noWrap/>
          </w:tcPr>
          <w:p w:rsidR="00111951" w:rsidRPr="00CC505F" w:rsidRDefault="00111951" w:rsidP="00FC6BF7">
            <w:pPr>
              <w:ind w:left="42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5,132662</w:t>
            </w:r>
          </w:p>
        </w:tc>
      </w:tr>
    </w:tbl>
    <w:p w:rsidR="007F7894" w:rsidRPr="00B60EA5" w:rsidRDefault="005B0638" w:rsidP="005B0638">
      <w:pPr>
        <w:jc w:val="center"/>
        <w:rPr>
          <w:rFonts w:ascii="Times New Roman" w:hAnsi="Times New Roman" w:cs="Times New Roman"/>
          <w:sz w:val="20"/>
          <w:szCs w:val="20"/>
        </w:rPr>
      </w:pPr>
      <w:r w:rsidRPr="00B60EA5">
        <w:rPr>
          <w:rFonts w:ascii="Times New Roman" w:hAnsi="Times New Roman" w:cs="Times New Roman"/>
          <w:sz w:val="20"/>
          <w:szCs w:val="20"/>
        </w:rPr>
        <w:t xml:space="preserve">Таблица 2. Описательная статистика переменной </w:t>
      </w:r>
      <w:proofErr w:type="spellStart"/>
      <w:r w:rsidRPr="00B60EA5">
        <w:rPr>
          <w:rFonts w:ascii="Times New Roman" w:hAnsi="Times New Roman" w:cs="Times New Roman"/>
          <w:sz w:val="20"/>
          <w:szCs w:val="20"/>
        </w:rPr>
        <w:t>Rating</w:t>
      </w:r>
      <w:proofErr w:type="spellEnd"/>
    </w:p>
    <w:p w:rsidR="001E105D" w:rsidRPr="00CC505F" w:rsidRDefault="001E105D" w:rsidP="00111951">
      <w:pPr>
        <w:rPr>
          <w:rFonts w:ascii="Times New Roman" w:hAnsi="Times New Roman" w:cs="Times New Roman"/>
          <w:color w:val="000000"/>
          <w:sz w:val="24"/>
          <w:szCs w:val="24"/>
        </w:rPr>
      </w:pPr>
      <w:r w:rsidRPr="00CC505F">
        <w:rPr>
          <w:rFonts w:ascii="Times New Roman" w:hAnsi="Times New Roman" w:cs="Times New Roman"/>
          <w:color w:val="000000"/>
          <w:sz w:val="24"/>
          <w:szCs w:val="24"/>
        </w:rPr>
        <w:t xml:space="preserve">По приведенной на рисунке 1 гистограмме можно заметить наличие асимметрии </w:t>
      </w:r>
      <w:r w:rsidR="00CC2ED5" w:rsidRPr="00CC505F">
        <w:rPr>
          <w:rFonts w:ascii="Times New Roman" w:hAnsi="Times New Roman" w:cs="Times New Roman"/>
          <w:color w:val="000000"/>
          <w:sz w:val="24"/>
          <w:szCs w:val="24"/>
        </w:rPr>
        <w:t>влево</w:t>
      </w:r>
      <w:r w:rsidRPr="00CC505F">
        <w:rPr>
          <w:rFonts w:ascii="Times New Roman" w:hAnsi="Times New Roman" w:cs="Times New Roman"/>
          <w:color w:val="000000"/>
          <w:sz w:val="24"/>
          <w:szCs w:val="24"/>
        </w:rPr>
        <w:t>,</w:t>
      </w:r>
      <w:r w:rsidR="00CC2ED5"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rPr>
        <w:t xml:space="preserve">кроме того, об этом свидетельствует таблица основных статистик (т.к. среднее </w:t>
      </w:r>
      <w:r w:rsidR="00CC2ED5" w:rsidRPr="00CC505F">
        <w:rPr>
          <w:rFonts w:ascii="Times New Roman" w:hAnsi="Times New Roman" w:cs="Times New Roman"/>
          <w:color w:val="000000"/>
          <w:sz w:val="24"/>
          <w:szCs w:val="24"/>
        </w:rPr>
        <w:t xml:space="preserve">меньше </w:t>
      </w:r>
      <w:r w:rsidRPr="00CC505F">
        <w:rPr>
          <w:rFonts w:ascii="Times New Roman" w:hAnsi="Times New Roman" w:cs="Times New Roman"/>
          <w:color w:val="000000"/>
          <w:sz w:val="24"/>
          <w:szCs w:val="24"/>
        </w:rPr>
        <w:t>медианы и коэффициент асимметрии равен</w:t>
      </w:r>
      <w:r w:rsidR="00CC2ED5" w:rsidRPr="00CC505F">
        <w:rPr>
          <w:rFonts w:ascii="Times New Roman" w:hAnsi="Times New Roman" w:cs="Times New Roman"/>
          <w:color w:val="000000"/>
          <w:sz w:val="24"/>
          <w:szCs w:val="24"/>
        </w:rPr>
        <w:t xml:space="preserve"> -1,76364</w:t>
      </w:r>
      <w:r w:rsidRPr="00CC505F">
        <w:rPr>
          <w:rFonts w:ascii="Times New Roman" w:hAnsi="Times New Roman" w:cs="Times New Roman"/>
          <w:color w:val="000000"/>
          <w:sz w:val="24"/>
          <w:szCs w:val="24"/>
        </w:rPr>
        <w:t xml:space="preserve">). Это связано с тем, что </w:t>
      </w:r>
      <w:r w:rsidR="00CC2ED5" w:rsidRPr="00CC505F">
        <w:rPr>
          <w:rFonts w:ascii="Times New Roman" w:hAnsi="Times New Roman" w:cs="Times New Roman"/>
          <w:color w:val="000000"/>
          <w:sz w:val="24"/>
          <w:szCs w:val="24"/>
        </w:rPr>
        <w:t>гораздо чаще приложениям ставят положительные оценки, нежели негативные</w:t>
      </w:r>
      <w:r w:rsidRPr="00CC505F">
        <w:rPr>
          <w:rFonts w:ascii="Times New Roman" w:hAnsi="Times New Roman" w:cs="Times New Roman"/>
          <w:color w:val="000000"/>
          <w:sz w:val="24"/>
          <w:szCs w:val="24"/>
        </w:rPr>
        <w:t xml:space="preserve">. </w:t>
      </w:r>
      <w:r w:rsidR="00CC2ED5" w:rsidRPr="00CC505F">
        <w:rPr>
          <w:rFonts w:ascii="Times New Roman" w:hAnsi="Times New Roman" w:cs="Times New Roman"/>
          <w:color w:val="000000"/>
          <w:sz w:val="24"/>
          <w:szCs w:val="24"/>
        </w:rPr>
        <w:t xml:space="preserve">Эти результаты соответствуют здравому смыслу, так как разработчикам невыгодно создавать некачественные приложения, а даже если такие и есть, то их малое количество. </w:t>
      </w:r>
      <w:r w:rsidRPr="00CC505F">
        <w:rPr>
          <w:rFonts w:ascii="Times New Roman" w:hAnsi="Times New Roman" w:cs="Times New Roman"/>
          <w:color w:val="000000"/>
          <w:sz w:val="24"/>
          <w:szCs w:val="24"/>
        </w:rPr>
        <w:t xml:space="preserve">Согласно гистограмме, выбросы в данных </w:t>
      </w:r>
      <w:r w:rsidR="00CC2ED5" w:rsidRPr="00CC505F">
        <w:rPr>
          <w:rFonts w:ascii="Times New Roman" w:hAnsi="Times New Roman" w:cs="Times New Roman"/>
          <w:color w:val="000000"/>
          <w:sz w:val="24"/>
          <w:szCs w:val="24"/>
        </w:rPr>
        <w:t>при</w:t>
      </w:r>
      <w:r w:rsidRPr="00CC505F">
        <w:rPr>
          <w:rFonts w:ascii="Times New Roman" w:hAnsi="Times New Roman" w:cs="Times New Roman"/>
          <w:color w:val="000000"/>
          <w:sz w:val="24"/>
          <w:szCs w:val="24"/>
        </w:rPr>
        <w:t>сутствуют. Однако, необходимо</w:t>
      </w:r>
      <w:r w:rsidR="00CC2ED5"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rPr>
        <w:t>проверить это по правилу трех сигм. Имеем: вероятность, что наблюдаемое значение</w:t>
      </w:r>
      <w:r w:rsidR="00111951"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rPr>
        <w:t>отличается от среднего значения (</w:t>
      </w:r>
      <w:r w:rsidR="00CC2ED5" w:rsidRPr="00CC505F">
        <w:rPr>
          <w:rFonts w:ascii="Times New Roman" w:eastAsia="Times New Roman" w:hAnsi="Times New Roman" w:cs="Times New Roman"/>
          <w:color w:val="000000"/>
          <w:lang w:eastAsia="ru-RU"/>
        </w:rPr>
        <w:t>4,173547</w:t>
      </w:r>
      <w:r w:rsidRPr="00CC505F">
        <w:rPr>
          <w:rFonts w:ascii="Times New Roman" w:hAnsi="Times New Roman" w:cs="Times New Roman"/>
          <w:color w:val="000000"/>
          <w:sz w:val="24"/>
          <w:szCs w:val="24"/>
        </w:rPr>
        <w:t>) больше, чем на три стандартных отклонения</w:t>
      </w:r>
      <w:r w:rsidR="0094195F"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rPr>
        <w:t>(3*</w:t>
      </w:r>
      <w:r w:rsidR="00111951" w:rsidRPr="00CC505F">
        <w:rPr>
          <w:rFonts w:ascii="Times New Roman" w:eastAsia="Times New Roman" w:hAnsi="Times New Roman" w:cs="Times New Roman"/>
          <w:color w:val="000000"/>
          <w:lang w:eastAsia="ru-RU"/>
        </w:rPr>
        <w:t>0,545417</w:t>
      </w:r>
      <w:r w:rsidRPr="00CC505F">
        <w:rPr>
          <w:rFonts w:ascii="Times New Roman" w:hAnsi="Times New Roman" w:cs="Times New Roman"/>
          <w:color w:val="000000"/>
          <w:sz w:val="24"/>
          <w:szCs w:val="24"/>
        </w:rPr>
        <w:t xml:space="preserve">), меньше или равна 1/9. То есть все значения </w:t>
      </w:r>
      <w:r w:rsidR="00111951" w:rsidRPr="00CC505F">
        <w:rPr>
          <w:rFonts w:ascii="Times New Roman" w:hAnsi="Times New Roman" w:cs="Times New Roman"/>
          <w:color w:val="000000"/>
          <w:sz w:val="24"/>
          <w:szCs w:val="24"/>
        </w:rPr>
        <w:t>меньшие 2.5</w:t>
      </w:r>
      <w:r w:rsidRPr="00CC505F">
        <w:rPr>
          <w:rFonts w:ascii="Times New Roman" w:hAnsi="Times New Roman" w:cs="Times New Roman"/>
          <w:color w:val="000000"/>
          <w:sz w:val="24"/>
          <w:szCs w:val="24"/>
        </w:rPr>
        <w:t xml:space="preserve"> можно считать</w:t>
      </w:r>
      <w:r w:rsidR="00111951"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rPr>
        <w:t>выбросами</w:t>
      </w:r>
      <w:r w:rsidR="00111951" w:rsidRPr="00CC505F">
        <w:rPr>
          <w:rFonts w:ascii="Times New Roman" w:hAnsi="Times New Roman" w:cs="Times New Roman"/>
          <w:color w:val="000000"/>
          <w:sz w:val="24"/>
          <w:szCs w:val="24"/>
        </w:rPr>
        <w:t>. В наших данных таких значений 143, что не очень много, так как в общей выборке более 7000 значений.</w:t>
      </w:r>
    </w:p>
    <w:p w:rsidR="001E105D" w:rsidRDefault="00CC505F" w:rsidP="00CC505F">
      <w:pPr>
        <w:pStyle w:val="ad"/>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r w:rsidRPr="000E00FE">
        <w:rPr>
          <w:rFonts w:ascii="Times New Roman" w:hAnsi="Times New Roman" w:cs="Times New Roman"/>
          <w:b/>
          <w:sz w:val="24"/>
          <w:szCs w:val="24"/>
        </w:rPr>
        <w:t xml:space="preserve"> </w:t>
      </w:r>
      <w:r w:rsidRPr="00CC505F">
        <w:rPr>
          <w:rFonts w:ascii="Times New Roman" w:hAnsi="Times New Roman" w:cs="Times New Roman"/>
          <w:b/>
          <w:sz w:val="24"/>
          <w:szCs w:val="24"/>
          <w:lang w:val="en-US"/>
        </w:rPr>
        <w:t>Reviews</w:t>
      </w:r>
      <w:r>
        <w:rPr>
          <w:rFonts w:ascii="Times New Roman" w:hAnsi="Times New Roman" w:cs="Times New Roman"/>
          <w:b/>
          <w:sz w:val="24"/>
          <w:szCs w:val="24"/>
          <w:lang w:val="en-US"/>
        </w:rPr>
        <w:t xml:space="preserve"> (</w:t>
      </w:r>
      <w:r>
        <w:rPr>
          <w:rFonts w:ascii="Times New Roman" w:hAnsi="Times New Roman" w:cs="Times New Roman"/>
          <w:b/>
          <w:sz w:val="24"/>
          <w:szCs w:val="24"/>
        </w:rPr>
        <w:t>количество оценок)</w:t>
      </w:r>
    </w:p>
    <w:p w:rsidR="005B0638" w:rsidRPr="00CC505F" w:rsidRDefault="005B0638" w:rsidP="005B0638">
      <w:pPr>
        <w:pStyle w:val="a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lang w:val="en-US"/>
        </w:rPr>
      </w:pPr>
    </w:p>
    <w:p w:rsidR="00111951" w:rsidRPr="00CC505F" w:rsidRDefault="00111951" w:rsidP="001119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Переменная «</w:t>
      </w:r>
      <w:r w:rsidRPr="00CC505F">
        <w:rPr>
          <w:rFonts w:ascii="Times New Roman" w:hAnsi="Times New Roman" w:cs="Times New Roman"/>
          <w:color w:val="000000"/>
          <w:sz w:val="24"/>
          <w:szCs w:val="24"/>
          <w:lang w:val="en-US"/>
        </w:rPr>
        <w:t>Reviews</w:t>
      </w:r>
      <w:r w:rsidRPr="00CC505F">
        <w:rPr>
          <w:rFonts w:ascii="Times New Roman" w:hAnsi="Times New Roman" w:cs="Times New Roman"/>
          <w:color w:val="000000"/>
          <w:sz w:val="24"/>
          <w:szCs w:val="24"/>
        </w:rPr>
        <w:t xml:space="preserve">» представляет собой количество оценок, оставленных некоторому приложению из </w:t>
      </w:r>
      <w:r w:rsidRPr="00CC505F">
        <w:rPr>
          <w:rFonts w:ascii="Times New Roman" w:hAnsi="Times New Roman" w:cs="Times New Roman"/>
          <w:color w:val="000000"/>
          <w:sz w:val="24"/>
          <w:szCs w:val="24"/>
          <w:lang w:val="en-US"/>
        </w:rPr>
        <w:t>GOOGLE</w:t>
      </w:r>
      <w:r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lang w:val="en-US"/>
        </w:rPr>
        <w:t>PLAY</w:t>
      </w:r>
      <w:r w:rsidRPr="00CC505F">
        <w:rPr>
          <w:rFonts w:ascii="Times New Roman" w:hAnsi="Times New Roman" w:cs="Times New Roman"/>
          <w:color w:val="000000"/>
          <w:sz w:val="24"/>
          <w:szCs w:val="24"/>
        </w:rPr>
        <w:t xml:space="preserve">. Так же представляем гистограммы по </w:t>
      </w:r>
      <w:proofErr w:type="spellStart"/>
      <w:r w:rsidRPr="00CC505F">
        <w:rPr>
          <w:rFonts w:ascii="Times New Roman" w:hAnsi="Times New Roman" w:cs="Times New Roman"/>
          <w:color w:val="000000"/>
          <w:sz w:val="24"/>
          <w:szCs w:val="24"/>
        </w:rPr>
        <w:t>Стерджессу</w:t>
      </w:r>
      <w:proofErr w:type="spellEnd"/>
      <w:r w:rsidRPr="00CC505F">
        <w:rPr>
          <w:rFonts w:ascii="Times New Roman" w:hAnsi="Times New Roman" w:cs="Times New Roman"/>
          <w:color w:val="000000"/>
          <w:sz w:val="24"/>
          <w:szCs w:val="24"/>
        </w:rPr>
        <w:t xml:space="preserve"> и Фрид.-Диак</w:t>
      </w:r>
      <w:r w:rsidR="00AB2500" w:rsidRPr="00CC505F">
        <w:rPr>
          <w:rFonts w:ascii="Times New Roman" w:hAnsi="Times New Roman" w:cs="Times New Roman"/>
          <w:color w:val="000000"/>
          <w:sz w:val="24"/>
          <w:szCs w:val="24"/>
        </w:rPr>
        <w:t>онису</w:t>
      </w:r>
      <w:r w:rsidRPr="00CC505F">
        <w:rPr>
          <w:rFonts w:ascii="Times New Roman" w:hAnsi="Times New Roman" w:cs="Times New Roman"/>
          <w:color w:val="000000"/>
          <w:sz w:val="24"/>
          <w:szCs w:val="24"/>
        </w:rPr>
        <w:t>.</w:t>
      </w:r>
    </w:p>
    <w:p w:rsidR="00111951" w:rsidRDefault="00111951" w:rsidP="00272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4"/>
          <w:szCs w:val="24"/>
        </w:rPr>
      </w:pPr>
      <w:r w:rsidRPr="00CC505F">
        <w:rPr>
          <w:rFonts w:ascii="Times New Roman" w:hAnsi="Times New Roman" w:cs="Times New Roman"/>
          <w:noProof/>
          <w:sz w:val="24"/>
          <w:szCs w:val="24"/>
          <w:lang w:eastAsia="ru-RU"/>
        </w:rPr>
        <w:drawing>
          <wp:inline distT="0" distB="0" distL="0" distR="0" wp14:anchorId="3EA4A84A" wp14:editId="4DD8E76A">
            <wp:extent cx="4990382" cy="1871326"/>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6079" cy="1873462"/>
                    </a:xfrm>
                    <a:prstGeom prst="rect">
                      <a:avLst/>
                    </a:prstGeom>
                  </pic:spPr>
                </pic:pic>
              </a:graphicData>
            </a:graphic>
          </wp:inline>
        </w:drawing>
      </w:r>
    </w:p>
    <w:p w:rsidR="00EC3902" w:rsidRPr="00EC3902" w:rsidRDefault="00EC3902" w:rsidP="00EC3902">
      <w:pPr>
        <w:keepNext/>
        <w:ind w:left="-284"/>
        <w:jc w:val="center"/>
      </w:pPr>
      <w:r>
        <w:rPr>
          <w:rFonts w:ascii="Times New Roman" w:hAnsi="Times New Roman" w:cs="Times New Roman"/>
          <w:sz w:val="20"/>
          <w:szCs w:val="20"/>
        </w:rPr>
        <w:t>Рисунок 2</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количества оценок</w:t>
      </w:r>
    </w:p>
    <w:tbl>
      <w:tblPr>
        <w:tblStyle w:val="1-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141"/>
        <w:gridCol w:w="3823"/>
      </w:tblGrid>
      <w:tr w:rsidR="0094195F" w:rsidRPr="00CC505F" w:rsidTr="00272A8B">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right w:val="none" w:sz="0" w:space="0" w:color="auto"/>
            </w:tcBorders>
            <w:noWrap/>
            <w:hideMark/>
          </w:tcPr>
          <w:p w:rsidR="0094195F" w:rsidRPr="00CC505F" w:rsidRDefault="0094195F" w:rsidP="00A20F24">
            <w:pPr>
              <w:jc w:val="center"/>
              <w:rPr>
                <w:rFonts w:ascii="Times New Roman" w:hAnsi="Times New Roman" w:cs="Times New Roman"/>
              </w:rPr>
            </w:pPr>
          </w:p>
        </w:tc>
        <w:tc>
          <w:tcPr>
            <w:tcW w:w="3964" w:type="dxa"/>
            <w:gridSpan w:val="2"/>
            <w:tcBorders>
              <w:top w:val="none" w:sz="0" w:space="0" w:color="auto"/>
              <w:left w:val="none" w:sz="0" w:space="0" w:color="auto"/>
              <w:bottom w:val="none" w:sz="0" w:space="0" w:color="auto"/>
              <w:right w:val="none" w:sz="0" w:space="0" w:color="auto"/>
            </w:tcBorders>
            <w:noWrap/>
            <w:hideMark/>
          </w:tcPr>
          <w:p w:rsidR="0094195F" w:rsidRPr="00CC505F" w:rsidRDefault="0094195F" w:rsidP="00A20F2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roofErr w:type="spellStart"/>
            <w:r w:rsidRPr="00CC505F">
              <w:rPr>
                <w:rFonts w:ascii="Times New Roman" w:hAnsi="Times New Roman" w:cs="Times New Roman"/>
              </w:rPr>
              <w:t>Reviews</w:t>
            </w:r>
            <w:proofErr w:type="spellEnd"/>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Количество</w:t>
            </w:r>
          </w:p>
        </w:tc>
        <w:tc>
          <w:tcPr>
            <w:tcW w:w="3823"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7534</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Среднее</w:t>
            </w:r>
          </w:p>
        </w:tc>
        <w:tc>
          <w:tcPr>
            <w:tcW w:w="3823"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298130,6</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FC6BF7" w:rsidRDefault="005B0638" w:rsidP="00E375FD">
            <w:pPr>
              <w:ind w:left="426"/>
              <w:jc w:val="center"/>
              <w:rPr>
                <w:rFonts w:ascii="Times New Roman" w:hAnsi="Times New Roman" w:cs="Times New Roman"/>
                <w:b w:val="0"/>
                <w:bCs w:val="0"/>
              </w:rPr>
            </w:pPr>
            <w:r w:rsidRPr="00FC6BF7">
              <w:rPr>
                <w:rFonts w:ascii="Times New Roman" w:hAnsi="Times New Roman" w:cs="Times New Roman"/>
                <w:b w:val="0"/>
              </w:rPr>
              <w:t>Стандартное отклонение</w:t>
            </w:r>
          </w:p>
        </w:tc>
        <w:tc>
          <w:tcPr>
            <w:tcW w:w="3823"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1885513</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Минимальное количество</w:t>
            </w:r>
          </w:p>
        </w:tc>
        <w:tc>
          <w:tcPr>
            <w:tcW w:w="3823"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Первый квартиль</w:t>
            </w:r>
          </w:p>
        </w:tc>
        <w:tc>
          <w:tcPr>
            <w:tcW w:w="3823"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105</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Второй квартиль</w:t>
            </w:r>
          </w:p>
        </w:tc>
        <w:tc>
          <w:tcPr>
            <w:tcW w:w="3823"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2253</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Третий квартиль</w:t>
            </w:r>
          </w:p>
        </w:tc>
        <w:tc>
          <w:tcPr>
            <w:tcW w:w="3823"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38367</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Максимальное количество</w:t>
            </w:r>
          </w:p>
        </w:tc>
        <w:tc>
          <w:tcPr>
            <w:tcW w:w="3823"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44893888</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proofErr w:type="spellStart"/>
            <w:r>
              <w:rPr>
                <w:rFonts w:ascii="Times New Roman" w:hAnsi="Times New Roman" w:cs="Times New Roman"/>
                <w:b w:val="0"/>
                <w:bCs w:val="0"/>
              </w:rPr>
              <w:t>Межквартильный</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размех</w:t>
            </w:r>
            <w:proofErr w:type="spellEnd"/>
          </w:p>
        </w:tc>
        <w:tc>
          <w:tcPr>
            <w:tcW w:w="3823"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38262</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 xml:space="preserve">Коэффициент </w:t>
            </w:r>
            <w:proofErr w:type="spellStart"/>
            <w:r>
              <w:rPr>
                <w:rFonts w:ascii="Times New Roman" w:hAnsi="Times New Roman" w:cs="Times New Roman"/>
                <w:b w:val="0"/>
                <w:bCs w:val="0"/>
              </w:rPr>
              <w:t>ассиметрии</w:t>
            </w:r>
            <w:proofErr w:type="spellEnd"/>
          </w:p>
        </w:tc>
        <w:tc>
          <w:tcPr>
            <w:tcW w:w="3823" w:type="dxa"/>
            <w:tcBorders>
              <w:left w:val="none" w:sz="0" w:space="0" w:color="auto"/>
            </w:tcBorders>
            <w:noWrap/>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13,49234</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964" w:type="dxa"/>
            <w:gridSpan w:val="2"/>
            <w:tcBorders>
              <w:right w:val="none" w:sz="0" w:space="0" w:color="auto"/>
            </w:tcBorders>
            <w:noWrap/>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Коэффициент эксцесса</w:t>
            </w:r>
          </w:p>
        </w:tc>
        <w:tc>
          <w:tcPr>
            <w:tcW w:w="3823" w:type="dxa"/>
            <w:tcBorders>
              <w:left w:val="none" w:sz="0" w:space="0" w:color="auto"/>
            </w:tcBorders>
            <w:noWrap/>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237,7028</w:t>
            </w:r>
          </w:p>
        </w:tc>
      </w:tr>
    </w:tbl>
    <w:p w:rsidR="00111951" w:rsidRPr="00B60EA5" w:rsidRDefault="00B60EA5" w:rsidP="00B60EA5">
      <w:pPr>
        <w:jc w:val="center"/>
        <w:rPr>
          <w:rFonts w:ascii="Times New Roman" w:hAnsi="Times New Roman" w:cs="Times New Roman"/>
          <w:sz w:val="20"/>
          <w:szCs w:val="20"/>
        </w:rPr>
      </w:pPr>
      <w:r>
        <w:rPr>
          <w:rFonts w:ascii="Times New Roman" w:hAnsi="Times New Roman" w:cs="Times New Roman"/>
          <w:sz w:val="20"/>
          <w:szCs w:val="20"/>
        </w:rPr>
        <w:t>Таблица 3</w:t>
      </w:r>
      <w:r w:rsidRPr="00B60EA5">
        <w:rPr>
          <w:rFonts w:ascii="Times New Roman" w:hAnsi="Times New Roman" w:cs="Times New Roman"/>
          <w:sz w:val="20"/>
          <w:szCs w:val="20"/>
        </w:rPr>
        <w:t>. Описательная статистика переменной R</w:t>
      </w:r>
      <w:proofErr w:type="spellStart"/>
      <w:r>
        <w:rPr>
          <w:rFonts w:ascii="Times New Roman" w:hAnsi="Times New Roman" w:cs="Times New Roman"/>
          <w:sz w:val="20"/>
          <w:szCs w:val="20"/>
          <w:lang w:val="en-US"/>
        </w:rPr>
        <w:t>eviews</w:t>
      </w:r>
      <w:proofErr w:type="spellEnd"/>
    </w:p>
    <w:p w:rsidR="0094195F" w:rsidRPr="00CC505F" w:rsidRDefault="00B60EA5" w:rsidP="0094195F">
      <w:pPr>
        <w:rPr>
          <w:rFonts w:ascii="Times New Roman" w:hAnsi="Times New Roman" w:cs="Times New Roman"/>
          <w:color w:val="000000"/>
          <w:sz w:val="24"/>
          <w:szCs w:val="24"/>
        </w:rPr>
      </w:pPr>
      <w:r>
        <w:rPr>
          <w:rFonts w:ascii="Times New Roman" w:hAnsi="Times New Roman" w:cs="Times New Roman"/>
          <w:color w:val="000000"/>
          <w:sz w:val="24"/>
          <w:szCs w:val="24"/>
        </w:rPr>
        <w:t>По приведенной на рисунке 2</w:t>
      </w:r>
      <w:r w:rsidR="0094195F" w:rsidRPr="00CC505F">
        <w:rPr>
          <w:rFonts w:ascii="Times New Roman" w:hAnsi="Times New Roman" w:cs="Times New Roman"/>
          <w:color w:val="000000"/>
          <w:sz w:val="24"/>
          <w:szCs w:val="24"/>
        </w:rPr>
        <w:t xml:space="preserve"> гистограмме можно заметить наличие асимметрии вправо, кроме того, об этом свидетельствует таблица основных статистик (т.к. среднее много больше медианы и коэффициент асимметрии равен 13,49234). </w:t>
      </w:r>
      <w:r w:rsidR="0001198C" w:rsidRPr="00CC505F">
        <w:rPr>
          <w:rFonts w:ascii="Times New Roman" w:hAnsi="Times New Roman" w:cs="Times New Roman"/>
          <w:color w:val="000000"/>
          <w:sz w:val="24"/>
          <w:szCs w:val="24"/>
        </w:rPr>
        <w:t xml:space="preserve">Так же исходя из таблицы и </w:t>
      </w:r>
      <w:r w:rsidR="0001198C" w:rsidRPr="00CC505F">
        <w:rPr>
          <w:rFonts w:ascii="Times New Roman" w:hAnsi="Times New Roman" w:cs="Times New Roman"/>
          <w:color w:val="000000"/>
          <w:sz w:val="24"/>
          <w:szCs w:val="24"/>
        </w:rPr>
        <w:lastRenderedPageBreak/>
        <w:t xml:space="preserve">графика видим, что величина первого столбца также объясняется большим значения коэффициента эксцесса (237,7028). </w:t>
      </w:r>
      <w:r w:rsidR="0094195F" w:rsidRPr="00CC505F">
        <w:rPr>
          <w:rFonts w:ascii="Times New Roman" w:hAnsi="Times New Roman" w:cs="Times New Roman"/>
          <w:color w:val="000000"/>
          <w:sz w:val="24"/>
          <w:szCs w:val="24"/>
        </w:rPr>
        <w:t>В данном случае гистограмма представлена для первых трех квартилей, так как в противном случае график имел бы меньше смысла. Но несмотря на это нетрудно заметить, что количество приложений с минимальным количеством отзывов (хотя бы до 2253) гораздо больше</w:t>
      </w:r>
      <w:r w:rsidR="0001198C" w:rsidRPr="00CC505F">
        <w:rPr>
          <w:rFonts w:ascii="Times New Roman" w:hAnsi="Times New Roman" w:cs="Times New Roman"/>
          <w:color w:val="000000"/>
          <w:sz w:val="24"/>
          <w:szCs w:val="24"/>
        </w:rPr>
        <w:t xml:space="preserve">, </w:t>
      </w:r>
      <w:r w:rsidR="0094195F" w:rsidRPr="00CC505F">
        <w:rPr>
          <w:rFonts w:ascii="Times New Roman" w:hAnsi="Times New Roman" w:cs="Times New Roman"/>
          <w:color w:val="000000"/>
          <w:sz w:val="24"/>
          <w:szCs w:val="24"/>
        </w:rPr>
        <w:t xml:space="preserve">чем других, что логично, так как </w:t>
      </w:r>
      <w:r w:rsidR="0001198C" w:rsidRPr="00CC505F">
        <w:rPr>
          <w:rFonts w:ascii="Times New Roman" w:hAnsi="Times New Roman" w:cs="Times New Roman"/>
          <w:color w:val="000000"/>
          <w:sz w:val="24"/>
          <w:szCs w:val="24"/>
        </w:rPr>
        <w:t>число всемирно известных игр и приложений мало. Однако выбросов в данном случае (89) меньше, чем для переменной «</w:t>
      </w:r>
      <w:r w:rsidR="0001198C" w:rsidRPr="00CC505F">
        <w:rPr>
          <w:rFonts w:ascii="Times New Roman" w:hAnsi="Times New Roman" w:cs="Times New Roman"/>
          <w:color w:val="000000"/>
          <w:sz w:val="24"/>
          <w:szCs w:val="24"/>
          <w:lang w:val="en-US"/>
        </w:rPr>
        <w:t>Rating</w:t>
      </w:r>
      <w:r w:rsidR="0001198C" w:rsidRPr="00CC505F">
        <w:rPr>
          <w:rFonts w:ascii="Times New Roman" w:hAnsi="Times New Roman" w:cs="Times New Roman"/>
          <w:color w:val="000000"/>
          <w:sz w:val="24"/>
          <w:szCs w:val="24"/>
        </w:rPr>
        <w:t>». Это можно объяснить тем что, несмотря на то, что известных приложений не так много, количество отзывов на них значительно влияет на среднее значение (1885513), вследствие чего</w:t>
      </w:r>
      <w:r w:rsidR="00955EC9" w:rsidRPr="00CC505F">
        <w:rPr>
          <w:rFonts w:ascii="Times New Roman" w:hAnsi="Times New Roman" w:cs="Times New Roman"/>
          <w:color w:val="000000"/>
          <w:sz w:val="24"/>
          <w:szCs w:val="24"/>
        </w:rPr>
        <w:t xml:space="preserve"> по правилу трех сигм, в выбросы попадают значения большие 6071542.</w:t>
      </w:r>
    </w:p>
    <w:p w:rsidR="00955EC9" w:rsidRPr="00CC505F" w:rsidRDefault="00955EC9" w:rsidP="00CC505F">
      <w:pPr>
        <w:pStyle w:val="ad"/>
        <w:numPr>
          <w:ilvl w:val="0"/>
          <w:numId w:val="5"/>
        </w:numPr>
        <w:rPr>
          <w:rFonts w:ascii="Times New Roman" w:hAnsi="Times New Roman" w:cs="Times New Roman"/>
          <w:b/>
          <w:color w:val="000000"/>
          <w:sz w:val="24"/>
          <w:szCs w:val="24"/>
        </w:rPr>
      </w:pPr>
      <w:r w:rsidRPr="00CC505F">
        <w:rPr>
          <w:rFonts w:ascii="Times New Roman" w:hAnsi="Times New Roman" w:cs="Times New Roman"/>
          <w:b/>
          <w:color w:val="000000"/>
          <w:sz w:val="24"/>
          <w:szCs w:val="24"/>
          <w:lang w:val="en-US"/>
        </w:rPr>
        <w:t>Size</w:t>
      </w:r>
      <w:r w:rsidR="00CC505F">
        <w:rPr>
          <w:rFonts w:ascii="Times New Roman" w:hAnsi="Times New Roman" w:cs="Times New Roman"/>
          <w:b/>
          <w:color w:val="000000"/>
          <w:sz w:val="24"/>
          <w:szCs w:val="24"/>
        </w:rPr>
        <w:t xml:space="preserve"> (размер приложения)</w:t>
      </w:r>
    </w:p>
    <w:p w:rsidR="00955EC9" w:rsidRPr="00CC505F" w:rsidRDefault="00955EC9" w:rsidP="00955EC9">
      <w:pPr>
        <w:rPr>
          <w:rFonts w:ascii="Times New Roman" w:hAnsi="Times New Roman" w:cs="Times New Roman"/>
          <w:color w:val="000000"/>
          <w:sz w:val="24"/>
          <w:szCs w:val="24"/>
        </w:rPr>
      </w:pPr>
      <w:r w:rsidRPr="00CC505F">
        <w:rPr>
          <w:rFonts w:ascii="Times New Roman" w:hAnsi="Times New Roman" w:cs="Times New Roman"/>
          <w:color w:val="000000"/>
          <w:sz w:val="24"/>
          <w:szCs w:val="24"/>
        </w:rPr>
        <w:t>Переменная «</w:t>
      </w:r>
      <w:r w:rsidRPr="00CC505F">
        <w:rPr>
          <w:rFonts w:ascii="Times New Roman" w:hAnsi="Times New Roman" w:cs="Times New Roman"/>
          <w:color w:val="000000"/>
          <w:sz w:val="24"/>
          <w:szCs w:val="24"/>
          <w:lang w:val="en-US"/>
        </w:rPr>
        <w:t>Size</w:t>
      </w:r>
      <w:r w:rsidRPr="00CC505F">
        <w:rPr>
          <w:rFonts w:ascii="Times New Roman" w:hAnsi="Times New Roman" w:cs="Times New Roman"/>
          <w:color w:val="000000"/>
          <w:sz w:val="24"/>
          <w:szCs w:val="24"/>
        </w:rPr>
        <w:t>» представляет собой размер приложения в мегабайтах.</w:t>
      </w:r>
    </w:p>
    <w:p w:rsidR="00955EC9" w:rsidRDefault="00955EC9" w:rsidP="00272A8B">
      <w:pPr>
        <w:jc w:val="center"/>
        <w:rPr>
          <w:rFonts w:ascii="Times New Roman" w:hAnsi="Times New Roman" w:cs="Times New Roman"/>
          <w:color w:val="000000"/>
          <w:sz w:val="24"/>
          <w:szCs w:val="24"/>
          <w:lang w:val="en-US"/>
        </w:rPr>
      </w:pPr>
      <w:r w:rsidRPr="00CC505F">
        <w:rPr>
          <w:rFonts w:ascii="Times New Roman" w:hAnsi="Times New Roman" w:cs="Times New Roman"/>
          <w:noProof/>
          <w:color w:val="000000"/>
          <w:sz w:val="24"/>
          <w:szCs w:val="24"/>
          <w:lang w:eastAsia="ru-RU"/>
        </w:rPr>
        <w:drawing>
          <wp:inline distT="0" distB="0" distL="0" distR="0" wp14:anchorId="1532A0C2" wp14:editId="524DDE62">
            <wp:extent cx="4868462" cy="182560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4020" cy="1827692"/>
                    </a:xfrm>
                    <a:prstGeom prst="rect">
                      <a:avLst/>
                    </a:prstGeom>
                  </pic:spPr>
                </pic:pic>
              </a:graphicData>
            </a:graphic>
          </wp:inline>
        </w:drawing>
      </w:r>
    </w:p>
    <w:p w:rsidR="00B60EA5" w:rsidRPr="00B60EA5" w:rsidRDefault="00B60EA5" w:rsidP="00B60EA5">
      <w:pPr>
        <w:keepNext/>
        <w:ind w:left="-284"/>
        <w:jc w:val="center"/>
      </w:pPr>
      <w:r>
        <w:rPr>
          <w:rFonts w:ascii="Times New Roman" w:hAnsi="Times New Roman" w:cs="Times New Roman"/>
          <w:sz w:val="20"/>
          <w:szCs w:val="20"/>
        </w:rPr>
        <w:t>Рисунок 3</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размера приложения</w:t>
      </w:r>
    </w:p>
    <w:tbl>
      <w:tblPr>
        <w:tblStyle w:val="1-1"/>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9"/>
        <w:gridCol w:w="3705"/>
      </w:tblGrid>
      <w:tr w:rsidR="00955EC9" w:rsidRPr="00CC505F" w:rsidTr="00272A8B">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top w:val="none" w:sz="0" w:space="0" w:color="auto"/>
              <w:left w:val="none" w:sz="0" w:space="0" w:color="auto"/>
              <w:bottom w:val="none" w:sz="0" w:space="0" w:color="auto"/>
              <w:right w:val="none" w:sz="0" w:space="0" w:color="auto"/>
            </w:tcBorders>
            <w:noWrap/>
            <w:hideMark/>
          </w:tcPr>
          <w:p w:rsidR="00955EC9" w:rsidRPr="00CC505F" w:rsidRDefault="00955EC9" w:rsidP="00955EC9">
            <w:pPr>
              <w:jc w:val="center"/>
              <w:rPr>
                <w:rFonts w:ascii="Times New Roman" w:hAnsi="Times New Roman" w:cs="Times New Roman"/>
              </w:rPr>
            </w:pPr>
          </w:p>
        </w:tc>
        <w:tc>
          <w:tcPr>
            <w:tcW w:w="3705" w:type="dxa"/>
            <w:tcBorders>
              <w:top w:val="none" w:sz="0" w:space="0" w:color="auto"/>
              <w:left w:val="none" w:sz="0" w:space="0" w:color="auto"/>
              <w:bottom w:val="none" w:sz="0" w:space="0" w:color="auto"/>
              <w:right w:val="none" w:sz="0" w:space="0" w:color="auto"/>
            </w:tcBorders>
            <w:noWrap/>
            <w:hideMark/>
          </w:tcPr>
          <w:p w:rsidR="00955EC9" w:rsidRPr="00CC505F" w:rsidRDefault="00955EC9" w:rsidP="00955E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roofErr w:type="spellStart"/>
            <w:r w:rsidRPr="00CC505F">
              <w:rPr>
                <w:rFonts w:ascii="Times New Roman" w:hAnsi="Times New Roman" w:cs="Times New Roman"/>
              </w:rPr>
              <w:t>Size</w:t>
            </w:r>
            <w:proofErr w:type="spellEnd"/>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Количество</w:t>
            </w:r>
          </w:p>
        </w:tc>
        <w:tc>
          <w:tcPr>
            <w:tcW w:w="3705"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7534</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Среднее</w:t>
            </w:r>
          </w:p>
        </w:tc>
        <w:tc>
          <w:tcPr>
            <w:tcW w:w="3705"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23,01407</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FC6BF7" w:rsidRDefault="005B0638" w:rsidP="00E375FD">
            <w:pPr>
              <w:ind w:left="426"/>
              <w:jc w:val="center"/>
              <w:rPr>
                <w:rFonts w:ascii="Times New Roman" w:hAnsi="Times New Roman" w:cs="Times New Roman"/>
                <w:b w:val="0"/>
                <w:bCs w:val="0"/>
              </w:rPr>
            </w:pPr>
            <w:r w:rsidRPr="00FC6BF7">
              <w:rPr>
                <w:rFonts w:ascii="Times New Roman" w:hAnsi="Times New Roman" w:cs="Times New Roman"/>
                <w:b w:val="0"/>
              </w:rPr>
              <w:t>Стандартное отклонение</w:t>
            </w:r>
          </w:p>
        </w:tc>
        <w:tc>
          <w:tcPr>
            <w:tcW w:w="3705"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23,49896</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Минимальное количество</w:t>
            </w:r>
          </w:p>
        </w:tc>
        <w:tc>
          <w:tcPr>
            <w:tcW w:w="3705"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0,008</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Первый квартиль</w:t>
            </w:r>
          </w:p>
        </w:tc>
        <w:tc>
          <w:tcPr>
            <w:tcW w:w="3705"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5,2</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Второй квартиль</w:t>
            </w:r>
          </w:p>
        </w:tc>
        <w:tc>
          <w:tcPr>
            <w:tcW w:w="3705"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14</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Третий квартиль</w:t>
            </w:r>
          </w:p>
        </w:tc>
        <w:tc>
          <w:tcPr>
            <w:tcW w:w="3705"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33</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Максимальное количество</w:t>
            </w:r>
          </w:p>
        </w:tc>
        <w:tc>
          <w:tcPr>
            <w:tcW w:w="3705" w:type="dxa"/>
            <w:tcBorders>
              <w:left w:val="none" w:sz="0" w:space="0" w:color="auto"/>
            </w:tcBorders>
            <w:noWrap/>
            <w:hideMark/>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100</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hideMark/>
          </w:tcPr>
          <w:p w:rsidR="005B0638" w:rsidRPr="00CC505F" w:rsidRDefault="005B0638" w:rsidP="00E375FD">
            <w:pPr>
              <w:ind w:left="426"/>
              <w:jc w:val="center"/>
              <w:rPr>
                <w:rFonts w:ascii="Times New Roman" w:hAnsi="Times New Roman" w:cs="Times New Roman"/>
                <w:b w:val="0"/>
                <w:bCs w:val="0"/>
              </w:rPr>
            </w:pPr>
            <w:proofErr w:type="spellStart"/>
            <w:r>
              <w:rPr>
                <w:rFonts w:ascii="Times New Roman" w:hAnsi="Times New Roman" w:cs="Times New Roman"/>
                <w:b w:val="0"/>
                <w:bCs w:val="0"/>
              </w:rPr>
              <w:t>Межквартильный</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размех</w:t>
            </w:r>
            <w:proofErr w:type="spellEnd"/>
          </w:p>
        </w:tc>
        <w:tc>
          <w:tcPr>
            <w:tcW w:w="3705" w:type="dxa"/>
            <w:tcBorders>
              <w:left w:val="none" w:sz="0" w:space="0" w:color="auto"/>
            </w:tcBorders>
            <w:noWrap/>
            <w:hideMark/>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27,8</w:t>
            </w:r>
          </w:p>
        </w:tc>
      </w:tr>
      <w:tr w:rsidR="005B0638" w:rsidRPr="00CC505F" w:rsidTr="00272A8B">
        <w:trPr>
          <w:cnfStyle w:val="000000010000" w:firstRow="0" w:lastRow="0" w:firstColumn="0" w:lastColumn="0" w:oddVBand="0" w:evenVBand="0" w:oddHBand="0" w:evenHBand="1"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 xml:space="preserve">Коэффициент </w:t>
            </w:r>
            <w:proofErr w:type="spellStart"/>
            <w:r>
              <w:rPr>
                <w:rFonts w:ascii="Times New Roman" w:hAnsi="Times New Roman" w:cs="Times New Roman"/>
                <w:b w:val="0"/>
                <w:bCs w:val="0"/>
              </w:rPr>
              <w:t>ассиметрии</w:t>
            </w:r>
            <w:proofErr w:type="spellEnd"/>
          </w:p>
        </w:tc>
        <w:tc>
          <w:tcPr>
            <w:tcW w:w="3705" w:type="dxa"/>
            <w:tcBorders>
              <w:left w:val="none" w:sz="0" w:space="0" w:color="auto"/>
            </w:tcBorders>
            <w:noWrap/>
          </w:tcPr>
          <w:p w:rsidR="005B0638" w:rsidRPr="00CC505F" w:rsidRDefault="005B0638" w:rsidP="00B60E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1,42968</w:t>
            </w:r>
          </w:p>
        </w:tc>
      </w:tr>
      <w:tr w:rsidR="005B0638" w:rsidRPr="00CC505F" w:rsidTr="00272A8B">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989" w:type="dxa"/>
            <w:tcBorders>
              <w:right w:val="none" w:sz="0" w:space="0" w:color="auto"/>
            </w:tcBorders>
            <w:noWrap/>
          </w:tcPr>
          <w:p w:rsidR="005B0638" w:rsidRPr="00CC505F" w:rsidRDefault="005B0638" w:rsidP="00E375FD">
            <w:pPr>
              <w:ind w:left="426"/>
              <w:jc w:val="center"/>
              <w:rPr>
                <w:rFonts w:ascii="Times New Roman" w:hAnsi="Times New Roman" w:cs="Times New Roman"/>
                <w:b w:val="0"/>
                <w:bCs w:val="0"/>
              </w:rPr>
            </w:pPr>
            <w:r>
              <w:rPr>
                <w:rFonts w:ascii="Times New Roman" w:hAnsi="Times New Roman" w:cs="Times New Roman"/>
                <w:b w:val="0"/>
                <w:bCs w:val="0"/>
              </w:rPr>
              <w:t>Коэффициент эксцесса</w:t>
            </w:r>
          </w:p>
        </w:tc>
        <w:tc>
          <w:tcPr>
            <w:tcW w:w="3705" w:type="dxa"/>
            <w:tcBorders>
              <w:left w:val="none" w:sz="0" w:space="0" w:color="auto"/>
            </w:tcBorders>
            <w:noWrap/>
          </w:tcPr>
          <w:p w:rsidR="005B0638" w:rsidRPr="00CC505F" w:rsidRDefault="005B0638" w:rsidP="00B60E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1,423395</w:t>
            </w:r>
          </w:p>
        </w:tc>
      </w:tr>
    </w:tbl>
    <w:p w:rsidR="00955EC9" w:rsidRPr="00B60EA5" w:rsidRDefault="00B60EA5" w:rsidP="00B60EA5">
      <w:pPr>
        <w:jc w:val="center"/>
        <w:rPr>
          <w:rFonts w:ascii="Times New Roman" w:hAnsi="Times New Roman" w:cs="Times New Roman"/>
          <w:sz w:val="20"/>
          <w:szCs w:val="20"/>
          <w:lang w:val="en-US"/>
        </w:rPr>
      </w:pPr>
      <w:r>
        <w:rPr>
          <w:rFonts w:ascii="Times New Roman" w:hAnsi="Times New Roman" w:cs="Times New Roman"/>
          <w:sz w:val="20"/>
          <w:szCs w:val="20"/>
        </w:rPr>
        <w:t>Таблица 4</w:t>
      </w:r>
      <w:r w:rsidRPr="00B60EA5">
        <w:rPr>
          <w:rFonts w:ascii="Times New Roman" w:hAnsi="Times New Roman" w:cs="Times New Roman"/>
          <w:sz w:val="20"/>
          <w:szCs w:val="20"/>
        </w:rPr>
        <w:t xml:space="preserve">. Описательная статистика переменной </w:t>
      </w:r>
      <w:r>
        <w:rPr>
          <w:rFonts w:ascii="Times New Roman" w:hAnsi="Times New Roman" w:cs="Times New Roman"/>
          <w:sz w:val="20"/>
          <w:szCs w:val="20"/>
          <w:lang w:val="en-US"/>
        </w:rPr>
        <w:t>Size</w:t>
      </w:r>
    </w:p>
    <w:p w:rsidR="003F37BA" w:rsidRPr="00CC505F" w:rsidRDefault="00B60EA5" w:rsidP="003F37B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По приведенной на рисунке </w:t>
      </w:r>
      <w:r w:rsidRPr="00B60EA5">
        <w:rPr>
          <w:rFonts w:ascii="Times New Roman" w:hAnsi="Times New Roman" w:cs="Times New Roman"/>
          <w:color w:val="000000"/>
          <w:sz w:val="24"/>
          <w:szCs w:val="24"/>
        </w:rPr>
        <w:t>3</w:t>
      </w:r>
      <w:r w:rsidR="00955EC9" w:rsidRPr="00CC505F">
        <w:rPr>
          <w:rFonts w:ascii="Times New Roman" w:hAnsi="Times New Roman" w:cs="Times New Roman"/>
          <w:color w:val="000000"/>
          <w:sz w:val="24"/>
          <w:szCs w:val="24"/>
        </w:rPr>
        <w:t xml:space="preserve"> гистограмме можно заметить наличие асимметрии вправо, кроме того, об этом свидетельствует таблица основных статистик (т.к. среднее больше медианы и коэффициент асимметрии равен 1,42968).</w:t>
      </w:r>
      <w:r w:rsidR="003F37BA" w:rsidRPr="00CC505F">
        <w:rPr>
          <w:rFonts w:ascii="Times New Roman" w:hAnsi="Times New Roman" w:cs="Times New Roman"/>
          <w:color w:val="000000"/>
          <w:sz w:val="24"/>
          <w:szCs w:val="24"/>
        </w:rPr>
        <w:t xml:space="preserve"> Согласно гистограмме, выбросы в данных присутствуют. Однако, необходимо проверить это по правилу трех сигм. Имеем: вероятность, что наблюдаемое значение отличается от среднего значения (</w:t>
      </w:r>
      <w:r w:rsidR="003F37BA" w:rsidRPr="00CC505F">
        <w:rPr>
          <w:rFonts w:ascii="Times New Roman" w:hAnsi="Times New Roman" w:cs="Times New Roman"/>
          <w:color w:val="000000"/>
        </w:rPr>
        <w:t>23,01407</w:t>
      </w:r>
      <w:r w:rsidR="003F37BA" w:rsidRPr="00CC505F">
        <w:rPr>
          <w:rFonts w:ascii="Times New Roman" w:hAnsi="Times New Roman" w:cs="Times New Roman"/>
          <w:color w:val="000000"/>
          <w:sz w:val="24"/>
          <w:szCs w:val="24"/>
        </w:rPr>
        <w:t>) больше, чем на три стандартных отклонения (3*</w:t>
      </w:r>
      <w:r w:rsidR="003F37BA" w:rsidRPr="00CC505F">
        <w:rPr>
          <w:rFonts w:ascii="Times New Roman" w:hAnsi="Times New Roman" w:cs="Times New Roman"/>
          <w:color w:val="000000"/>
        </w:rPr>
        <w:t>14</w:t>
      </w:r>
      <w:r w:rsidR="003F37BA" w:rsidRPr="00CC505F">
        <w:rPr>
          <w:rFonts w:ascii="Times New Roman" w:hAnsi="Times New Roman" w:cs="Times New Roman"/>
          <w:color w:val="000000"/>
          <w:sz w:val="24"/>
          <w:szCs w:val="24"/>
        </w:rPr>
        <w:t>), меньше или равна 1/9. То есть все значения большие 94 можно считать выбросами. В наших данных таких значений 147, что не очень много, так как в общей выборке более 7000 значений.</w:t>
      </w:r>
    </w:p>
    <w:p w:rsidR="00955EC9" w:rsidRPr="00CC505F" w:rsidRDefault="00B74BC5" w:rsidP="00CC505F">
      <w:pPr>
        <w:pStyle w:val="ad"/>
        <w:numPr>
          <w:ilvl w:val="0"/>
          <w:numId w:val="5"/>
        </w:numPr>
        <w:rPr>
          <w:rFonts w:ascii="Times New Roman" w:hAnsi="Times New Roman" w:cs="Times New Roman"/>
          <w:b/>
          <w:color w:val="000000"/>
          <w:sz w:val="24"/>
          <w:szCs w:val="24"/>
        </w:rPr>
      </w:pPr>
      <w:r w:rsidRPr="00CC505F">
        <w:rPr>
          <w:rFonts w:ascii="Times New Roman" w:hAnsi="Times New Roman" w:cs="Times New Roman"/>
          <w:b/>
          <w:color w:val="000000"/>
          <w:sz w:val="24"/>
          <w:szCs w:val="24"/>
          <w:lang w:val="en-US"/>
        </w:rPr>
        <w:lastRenderedPageBreak/>
        <w:t>Price</w:t>
      </w:r>
      <w:r w:rsidR="00CC505F">
        <w:rPr>
          <w:rFonts w:ascii="Times New Roman" w:hAnsi="Times New Roman" w:cs="Times New Roman"/>
          <w:b/>
          <w:color w:val="000000"/>
          <w:sz w:val="24"/>
          <w:szCs w:val="24"/>
        </w:rPr>
        <w:t xml:space="preserve"> (стоимость приложения)</w:t>
      </w:r>
    </w:p>
    <w:p w:rsidR="00B74BC5" w:rsidRPr="00CC505F" w:rsidRDefault="00B74BC5" w:rsidP="00272A8B">
      <w:pPr>
        <w:rPr>
          <w:rFonts w:ascii="Times New Roman" w:hAnsi="Times New Roman" w:cs="Times New Roman"/>
          <w:color w:val="000000"/>
          <w:sz w:val="24"/>
          <w:szCs w:val="24"/>
        </w:rPr>
      </w:pPr>
      <w:r w:rsidRPr="00CC505F">
        <w:rPr>
          <w:rFonts w:ascii="Times New Roman" w:hAnsi="Times New Roman" w:cs="Times New Roman"/>
          <w:color w:val="000000"/>
          <w:sz w:val="24"/>
          <w:szCs w:val="24"/>
        </w:rPr>
        <w:t>Переменная «</w:t>
      </w:r>
      <w:r w:rsidRPr="00CC505F">
        <w:rPr>
          <w:rFonts w:ascii="Times New Roman" w:hAnsi="Times New Roman" w:cs="Times New Roman"/>
          <w:color w:val="000000"/>
          <w:sz w:val="24"/>
          <w:szCs w:val="24"/>
          <w:lang w:val="en-US"/>
        </w:rPr>
        <w:t>Price</w:t>
      </w:r>
      <w:r w:rsidRPr="00CC505F">
        <w:rPr>
          <w:rFonts w:ascii="Times New Roman" w:hAnsi="Times New Roman" w:cs="Times New Roman"/>
          <w:color w:val="000000"/>
          <w:sz w:val="24"/>
          <w:szCs w:val="24"/>
        </w:rPr>
        <w:t xml:space="preserve">» представляет собой цену за приложение из </w:t>
      </w:r>
      <w:r w:rsidRPr="00CC505F">
        <w:rPr>
          <w:rFonts w:ascii="Times New Roman" w:hAnsi="Times New Roman" w:cs="Times New Roman"/>
          <w:color w:val="000000"/>
          <w:sz w:val="24"/>
          <w:szCs w:val="24"/>
          <w:lang w:val="en-US"/>
        </w:rPr>
        <w:t>Google</w:t>
      </w:r>
      <w:r w:rsidRPr="00CC505F">
        <w:rPr>
          <w:rFonts w:ascii="Times New Roman" w:hAnsi="Times New Roman" w:cs="Times New Roman"/>
          <w:color w:val="000000"/>
          <w:sz w:val="24"/>
          <w:szCs w:val="24"/>
        </w:rPr>
        <w:t xml:space="preserve"> </w:t>
      </w:r>
      <w:r w:rsidRPr="00CC505F">
        <w:rPr>
          <w:rFonts w:ascii="Times New Roman" w:hAnsi="Times New Roman" w:cs="Times New Roman"/>
          <w:color w:val="000000"/>
          <w:sz w:val="24"/>
          <w:szCs w:val="24"/>
          <w:lang w:val="en-US"/>
        </w:rPr>
        <w:t>Play</w:t>
      </w:r>
      <w:r w:rsidRPr="00CC505F">
        <w:rPr>
          <w:rFonts w:ascii="Times New Roman" w:hAnsi="Times New Roman" w:cs="Times New Roman"/>
          <w:color w:val="000000"/>
          <w:sz w:val="24"/>
          <w:szCs w:val="24"/>
        </w:rPr>
        <w:t xml:space="preserve"> в долларах. Так как большая часть приложений являются бесплатными гистограмма построена только для платных приложений, а таблица для всех.</w:t>
      </w:r>
    </w:p>
    <w:p w:rsidR="00B74BC5" w:rsidRDefault="00B74BC5" w:rsidP="00272A8B">
      <w:pPr>
        <w:jc w:val="center"/>
        <w:rPr>
          <w:rFonts w:ascii="Times New Roman" w:hAnsi="Times New Roman" w:cs="Times New Roman"/>
          <w:color w:val="000000"/>
          <w:sz w:val="24"/>
          <w:szCs w:val="24"/>
          <w:lang w:val="en-US"/>
        </w:rPr>
      </w:pPr>
      <w:r w:rsidRPr="00CC505F">
        <w:rPr>
          <w:rFonts w:ascii="Times New Roman" w:hAnsi="Times New Roman" w:cs="Times New Roman"/>
          <w:noProof/>
          <w:color w:val="000000"/>
          <w:sz w:val="24"/>
          <w:szCs w:val="24"/>
          <w:lang w:eastAsia="ru-RU"/>
        </w:rPr>
        <w:drawing>
          <wp:inline distT="0" distB="0" distL="0" distR="0" wp14:anchorId="10594061" wp14:editId="4B07767F">
            <wp:extent cx="4957880" cy="1859138"/>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3175" cy="1861123"/>
                    </a:xfrm>
                    <a:prstGeom prst="rect">
                      <a:avLst/>
                    </a:prstGeom>
                  </pic:spPr>
                </pic:pic>
              </a:graphicData>
            </a:graphic>
          </wp:inline>
        </w:drawing>
      </w:r>
    </w:p>
    <w:p w:rsidR="00272A8B" w:rsidRPr="00272A8B" w:rsidRDefault="00272A8B" w:rsidP="00272A8B">
      <w:pPr>
        <w:keepNext/>
        <w:ind w:left="-284"/>
        <w:jc w:val="center"/>
        <w:rPr>
          <w:lang w:val="en-US"/>
        </w:rPr>
      </w:pPr>
      <w:r>
        <w:rPr>
          <w:rFonts w:ascii="Times New Roman" w:hAnsi="Times New Roman" w:cs="Times New Roman"/>
          <w:sz w:val="20"/>
          <w:szCs w:val="20"/>
        </w:rPr>
        <w:t xml:space="preserve">Рисунок </w:t>
      </w:r>
      <w:r>
        <w:rPr>
          <w:rFonts w:ascii="Times New Roman" w:hAnsi="Times New Roman" w:cs="Times New Roman"/>
          <w:sz w:val="20"/>
          <w:szCs w:val="20"/>
          <w:lang w:val="en-US"/>
        </w:rPr>
        <w:t>4</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цены приложения</w:t>
      </w:r>
    </w:p>
    <w:tbl>
      <w:tblPr>
        <w:tblStyle w:val="1-1"/>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827"/>
      </w:tblGrid>
      <w:tr w:rsidR="00B74BC5" w:rsidRPr="00CC505F" w:rsidTr="00272A8B">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top w:val="none" w:sz="0" w:space="0" w:color="auto"/>
              <w:left w:val="none" w:sz="0" w:space="0" w:color="auto"/>
              <w:bottom w:val="none" w:sz="0" w:space="0" w:color="auto"/>
              <w:right w:val="none" w:sz="0" w:space="0" w:color="auto"/>
            </w:tcBorders>
            <w:noWrap/>
            <w:hideMark/>
          </w:tcPr>
          <w:p w:rsidR="00B74BC5" w:rsidRPr="00CC505F" w:rsidRDefault="00B74BC5" w:rsidP="00B74BC5">
            <w:pPr>
              <w:jc w:val="center"/>
              <w:rPr>
                <w:rFonts w:ascii="Times New Roman" w:hAnsi="Times New Roman" w:cs="Times New Roman"/>
              </w:rPr>
            </w:pPr>
          </w:p>
        </w:tc>
        <w:tc>
          <w:tcPr>
            <w:tcW w:w="3827" w:type="dxa"/>
            <w:tcBorders>
              <w:top w:val="none" w:sz="0" w:space="0" w:color="auto"/>
              <w:left w:val="none" w:sz="0" w:space="0" w:color="auto"/>
              <w:bottom w:val="none" w:sz="0" w:space="0" w:color="auto"/>
              <w:right w:val="none" w:sz="0" w:space="0" w:color="auto"/>
            </w:tcBorders>
            <w:noWrap/>
            <w:hideMark/>
          </w:tcPr>
          <w:p w:rsidR="00B74BC5" w:rsidRPr="00CC505F" w:rsidRDefault="00B74BC5" w:rsidP="00B74B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C505F">
              <w:rPr>
                <w:rFonts w:ascii="Times New Roman" w:hAnsi="Times New Roman" w:cs="Times New Roman"/>
              </w:rPr>
              <w:t>Price</w:t>
            </w:r>
          </w:p>
        </w:tc>
      </w:tr>
      <w:tr w:rsidR="000E00FE"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Количество</w:t>
            </w:r>
          </w:p>
        </w:tc>
        <w:tc>
          <w:tcPr>
            <w:tcW w:w="3827" w:type="dxa"/>
            <w:tcBorders>
              <w:left w:val="none" w:sz="0" w:space="0" w:color="auto"/>
            </w:tcBorders>
            <w:noWrap/>
            <w:hideMark/>
          </w:tcPr>
          <w:p w:rsidR="000E00FE" w:rsidRPr="00CC505F" w:rsidRDefault="000E00FE" w:rsidP="00272A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7534</w:t>
            </w:r>
          </w:p>
        </w:tc>
      </w:tr>
      <w:tr w:rsidR="000E00FE"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Среднее</w:t>
            </w:r>
          </w:p>
        </w:tc>
        <w:tc>
          <w:tcPr>
            <w:tcW w:w="3827" w:type="dxa"/>
            <w:tcBorders>
              <w:left w:val="none" w:sz="0" w:space="0" w:color="auto"/>
            </w:tcBorders>
            <w:noWrap/>
            <w:hideMark/>
          </w:tcPr>
          <w:p w:rsidR="000E00FE" w:rsidRPr="00CC505F" w:rsidRDefault="000E00FE" w:rsidP="00272A8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1,149388</w:t>
            </w:r>
          </w:p>
        </w:tc>
      </w:tr>
      <w:tr w:rsidR="000E00FE"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Стандартное отклонение</w:t>
            </w:r>
          </w:p>
        </w:tc>
        <w:tc>
          <w:tcPr>
            <w:tcW w:w="3827" w:type="dxa"/>
            <w:tcBorders>
              <w:left w:val="none" w:sz="0" w:space="0" w:color="auto"/>
            </w:tcBorders>
            <w:noWrap/>
            <w:hideMark/>
          </w:tcPr>
          <w:p w:rsidR="000E00FE" w:rsidRPr="00CC505F" w:rsidRDefault="000E00FE" w:rsidP="00272A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17,62334</w:t>
            </w:r>
          </w:p>
        </w:tc>
      </w:tr>
      <w:tr w:rsidR="000E00FE"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Минимальное количество</w:t>
            </w:r>
          </w:p>
        </w:tc>
        <w:tc>
          <w:tcPr>
            <w:tcW w:w="3827" w:type="dxa"/>
            <w:tcBorders>
              <w:left w:val="none" w:sz="0" w:space="0" w:color="auto"/>
            </w:tcBorders>
            <w:noWrap/>
            <w:hideMark/>
          </w:tcPr>
          <w:p w:rsidR="000E00FE" w:rsidRPr="00CC505F" w:rsidRDefault="000E00FE" w:rsidP="00272A8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w:t>
            </w:r>
          </w:p>
        </w:tc>
      </w:tr>
      <w:tr w:rsidR="000E00FE"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Первый квартиль</w:t>
            </w:r>
          </w:p>
        </w:tc>
        <w:tc>
          <w:tcPr>
            <w:tcW w:w="3827" w:type="dxa"/>
            <w:tcBorders>
              <w:left w:val="none" w:sz="0" w:space="0" w:color="auto"/>
            </w:tcBorders>
            <w:noWrap/>
            <w:hideMark/>
          </w:tcPr>
          <w:p w:rsidR="000E00FE" w:rsidRPr="00CC505F" w:rsidRDefault="000E00FE" w:rsidP="00272A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w:t>
            </w:r>
          </w:p>
        </w:tc>
      </w:tr>
      <w:tr w:rsidR="000E00FE"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Второй квартиль</w:t>
            </w:r>
          </w:p>
        </w:tc>
        <w:tc>
          <w:tcPr>
            <w:tcW w:w="3827" w:type="dxa"/>
            <w:tcBorders>
              <w:left w:val="none" w:sz="0" w:space="0" w:color="auto"/>
            </w:tcBorders>
            <w:noWrap/>
            <w:hideMark/>
          </w:tcPr>
          <w:p w:rsidR="000E00FE" w:rsidRPr="00CC505F" w:rsidRDefault="000E00FE" w:rsidP="00272A8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w:t>
            </w:r>
          </w:p>
        </w:tc>
      </w:tr>
      <w:tr w:rsidR="000E00FE"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Третий квартиль</w:t>
            </w:r>
          </w:p>
        </w:tc>
        <w:tc>
          <w:tcPr>
            <w:tcW w:w="3827" w:type="dxa"/>
            <w:tcBorders>
              <w:left w:val="none" w:sz="0" w:space="0" w:color="auto"/>
            </w:tcBorders>
            <w:noWrap/>
            <w:hideMark/>
          </w:tcPr>
          <w:p w:rsidR="000E00FE" w:rsidRPr="00CC505F" w:rsidRDefault="000E00FE" w:rsidP="00272A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w:t>
            </w:r>
          </w:p>
        </w:tc>
      </w:tr>
      <w:tr w:rsidR="000E00FE"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Максимальное количество</w:t>
            </w:r>
          </w:p>
        </w:tc>
        <w:tc>
          <w:tcPr>
            <w:tcW w:w="3827" w:type="dxa"/>
            <w:tcBorders>
              <w:left w:val="none" w:sz="0" w:space="0" w:color="auto"/>
            </w:tcBorders>
            <w:noWrap/>
            <w:hideMark/>
          </w:tcPr>
          <w:p w:rsidR="000E00FE" w:rsidRPr="00CC505F" w:rsidRDefault="000E00FE" w:rsidP="00272A8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400</w:t>
            </w:r>
          </w:p>
        </w:tc>
      </w:tr>
      <w:tr w:rsidR="000E00FE"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hideMark/>
          </w:tcPr>
          <w:p w:rsidR="000E00FE" w:rsidRPr="00272A8B" w:rsidRDefault="000E00FE" w:rsidP="000E00FE">
            <w:pPr>
              <w:ind w:left="426"/>
              <w:jc w:val="center"/>
              <w:rPr>
                <w:rFonts w:ascii="Times New Roman" w:hAnsi="Times New Roman" w:cs="Times New Roman"/>
                <w:b w:val="0"/>
                <w:bCs w:val="0"/>
              </w:rPr>
            </w:pPr>
            <w:proofErr w:type="spellStart"/>
            <w:r w:rsidRPr="00272A8B">
              <w:rPr>
                <w:rFonts w:ascii="Times New Roman" w:hAnsi="Times New Roman" w:cs="Times New Roman"/>
                <w:b w:val="0"/>
              </w:rPr>
              <w:t>Межквартильный</w:t>
            </w:r>
            <w:proofErr w:type="spellEnd"/>
            <w:r w:rsidRPr="00272A8B">
              <w:rPr>
                <w:rFonts w:ascii="Times New Roman" w:hAnsi="Times New Roman" w:cs="Times New Roman"/>
                <w:b w:val="0"/>
              </w:rPr>
              <w:t xml:space="preserve"> </w:t>
            </w:r>
            <w:proofErr w:type="spellStart"/>
            <w:r w:rsidRPr="00272A8B">
              <w:rPr>
                <w:rFonts w:ascii="Times New Roman" w:hAnsi="Times New Roman" w:cs="Times New Roman"/>
                <w:b w:val="0"/>
              </w:rPr>
              <w:t>размех</w:t>
            </w:r>
            <w:proofErr w:type="spellEnd"/>
          </w:p>
        </w:tc>
        <w:tc>
          <w:tcPr>
            <w:tcW w:w="3827" w:type="dxa"/>
            <w:tcBorders>
              <w:left w:val="none" w:sz="0" w:space="0" w:color="auto"/>
            </w:tcBorders>
            <w:noWrap/>
            <w:hideMark/>
          </w:tcPr>
          <w:p w:rsidR="000E00FE" w:rsidRPr="00CC505F" w:rsidRDefault="000E00FE" w:rsidP="00272A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0</w:t>
            </w:r>
          </w:p>
        </w:tc>
      </w:tr>
      <w:tr w:rsidR="000E00FE" w:rsidRPr="00CC505F" w:rsidTr="00272A8B">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 xml:space="preserve">Коэффициент </w:t>
            </w:r>
            <w:proofErr w:type="spellStart"/>
            <w:r w:rsidRPr="00272A8B">
              <w:rPr>
                <w:rFonts w:ascii="Times New Roman" w:hAnsi="Times New Roman" w:cs="Times New Roman"/>
                <w:b w:val="0"/>
              </w:rPr>
              <w:t>ассиметрии</w:t>
            </w:r>
            <w:proofErr w:type="spellEnd"/>
          </w:p>
        </w:tc>
        <w:tc>
          <w:tcPr>
            <w:tcW w:w="3827" w:type="dxa"/>
            <w:tcBorders>
              <w:left w:val="none" w:sz="0" w:space="0" w:color="auto"/>
            </w:tcBorders>
            <w:noWrap/>
          </w:tcPr>
          <w:p w:rsidR="000E00FE" w:rsidRPr="00CC505F" w:rsidRDefault="000E00FE" w:rsidP="00272A8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21,89911</w:t>
            </w:r>
          </w:p>
        </w:tc>
      </w:tr>
      <w:tr w:rsidR="000E00FE" w:rsidRPr="00CC505F" w:rsidTr="00272A8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827" w:type="dxa"/>
            <w:tcBorders>
              <w:right w:val="none" w:sz="0" w:space="0" w:color="auto"/>
            </w:tcBorders>
            <w:noWrap/>
          </w:tcPr>
          <w:p w:rsidR="000E00FE" w:rsidRPr="00272A8B" w:rsidRDefault="000E00FE" w:rsidP="000E00FE">
            <w:pPr>
              <w:ind w:left="426"/>
              <w:jc w:val="center"/>
              <w:rPr>
                <w:rFonts w:ascii="Times New Roman" w:hAnsi="Times New Roman" w:cs="Times New Roman"/>
                <w:b w:val="0"/>
                <w:bCs w:val="0"/>
              </w:rPr>
            </w:pPr>
            <w:r w:rsidRPr="00272A8B">
              <w:rPr>
                <w:rFonts w:ascii="Times New Roman" w:hAnsi="Times New Roman" w:cs="Times New Roman"/>
                <w:b w:val="0"/>
              </w:rPr>
              <w:t>Коэффициент эксцесса</w:t>
            </w:r>
          </w:p>
        </w:tc>
        <w:tc>
          <w:tcPr>
            <w:tcW w:w="3827" w:type="dxa"/>
            <w:tcBorders>
              <w:left w:val="none" w:sz="0" w:space="0" w:color="auto"/>
            </w:tcBorders>
            <w:noWrap/>
          </w:tcPr>
          <w:p w:rsidR="000E00FE" w:rsidRPr="00CC505F" w:rsidRDefault="000E00FE" w:rsidP="00272A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505F">
              <w:rPr>
                <w:rFonts w:ascii="Times New Roman" w:hAnsi="Times New Roman" w:cs="Times New Roman"/>
                <w:color w:val="000000"/>
              </w:rPr>
              <w:t>486,1872</w:t>
            </w:r>
          </w:p>
        </w:tc>
      </w:tr>
    </w:tbl>
    <w:p w:rsidR="00272A8B" w:rsidRPr="00272A8B" w:rsidRDefault="00272A8B" w:rsidP="00272A8B">
      <w:pPr>
        <w:jc w:val="center"/>
        <w:rPr>
          <w:rFonts w:ascii="Times New Roman" w:hAnsi="Times New Roman" w:cs="Times New Roman"/>
          <w:sz w:val="20"/>
          <w:szCs w:val="20"/>
          <w:lang w:val="en-US"/>
        </w:rPr>
      </w:pPr>
      <w:r>
        <w:rPr>
          <w:rFonts w:ascii="Times New Roman" w:hAnsi="Times New Roman" w:cs="Times New Roman"/>
          <w:sz w:val="20"/>
          <w:szCs w:val="20"/>
        </w:rPr>
        <w:t>Таблица 5</w:t>
      </w:r>
      <w:r w:rsidRPr="00B60EA5">
        <w:rPr>
          <w:rFonts w:ascii="Times New Roman" w:hAnsi="Times New Roman" w:cs="Times New Roman"/>
          <w:sz w:val="20"/>
          <w:szCs w:val="20"/>
        </w:rPr>
        <w:t xml:space="preserve">. Описательная статистика переменной </w:t>
      </w:r>
      <w:r>
        <w:rPr>
          <w:rFonts w:ascii="Times New Roman" w:hAnsi="Times New Roman" w:cs="Times New Roman"/>
          <w:sz w:val="20"/>
          <w:szCs w:val="20"/>
          <w:lang w:val="en-US"/>
        </w:rPr>
        <w:t>Price</w:t>
      </w:r>
    </w:p>
    <w:p w:rsidR="00A7610A" w:rsidRDefault="00B74BC5" w:rsidP="00B74BC5">
      <w:pPr>
        <w:rPr>
          <w:rFonts w:ascii="Times New Roman" w:hAnsi="Times New Roman" w:cs="Times New Roman"/>
          <w:color w:val="000000"/>
          <w:sz w:val="24"/>
          <w:szCs w:val="24"/>
          <w:lang w:val="en-US"/>
        </w:rPr>
      </w:pPr>
      <w:proofErr w:type="gramStart"/>
      <w:r w:rsidRPr="00CC505F">
        <w:rPr>
          <w:rFonts w:ascii="Times New Roman" w:hAnsi="Times New Roman" w:cs="Times New Roman"/>
          <w:color w:val="000000"/>
          <w:sz w:val="24"/>
          <w:szCs w:val="24"/>
        </w:rPr>
        <w:t>Исходя из таблицы можно заметить</w:t>
      </w:r>
      <w:proofErr w:type="gramEnd"/>
      <w:r w:rsidRPr="00CC505F">
        <w:rPr>
          <w:rFonts w:ascii="Times New Roman" w:hAnsi="Times New Roman" w:cs="Times New Roman"/>
          <w:color w:val="000000"/>
          <w:sz w:val="24"/>
          <w:szCs w:val="24"/>
        </w:rPr>
        <w:t>, что максимальным значением является 400 долларов, это объясняется тем, что это максимально значение допустимое сервисом. Также видно, что более 75% процентов выборки являются бесплатными, что логично, так как большая часть приложений действительно являются бесплатными. Исходя из этого, можно сделать вывод, что присутствует асимметрия вправо, однако, даже для выборки только из платных приложений, это асимметрия сохраняется (видно на графике).</w:t>
      </w:r>
      <w:r w:rsidR="00A7610A" w:rsidRPr="00CC505F">
        <w:rPr>
          <w:rFonts w:ascii="Times New Roman" w:hAnsi="Times New Roman" w:cs="Times New Roman"/>
          <w:color w:val="000000"/>
          <w:sz w:val="24"/>
          <w:szCs w:val="24"/>
        </w:rPr>
        <w:t xml:space="preserve"> Также в выборке присутствуют выбросы. Все значения большие 80 можно считать выбросами, в наших данных таких значений 17. В основном это либо специальные приложения, используемые в медицине, либо же необоснованно дорогие, приложения-пустышки. Это объясняется тем, что если даже если приложение является платным, его цена невелика, а остальные являются исключением.</w:t>
      </w:r>
    </w:p>
    <w:p w:rsidR="00272A8B" w:rsidRPr="00272A8B" w:rsidRDefault="00272A8B" w:rsidP="00B74BC5">
      <w:pPr>
        <w:rPr>
          <w:rFonts w:ascii="Times New Roman" w:hAnsi="Times New Roman" w:cs="Times New Roman"/>
          <w:color w:val="000000"/>
          <w:sz w:val="24"/>
          <w:szCs w:val="24"/>
          <w:lang w:val="en-US"/>
        </w:rPr>
      </w:pPr>
    </w:p>
    <w:p w:rsidR="00272A8B" w:rsidRDefault="00272A8B" w:rsidP="00FC6BF7">
      <w:pPr>
        <w:pStyle w:val="2"/>
        <w:rPr>
          <w:lang w:val="en-US"/>
        </w:rPr>
      </w:pPr>
    </w:p>
    <w:p w:rsidR="00272A8B" w:rsidRDefault="00272A8B" w:rsidP="00272A8B">
      <w:pPr>
        <w:rPr>
          <w:lang w:val="en-US"/>
        </w:rPr>
      </w:pPr>
    </w:p>
    <w:p w:rsidR="00272A8B" w:rsidRDefault="00272A8B" w:rsidP="00272A8B">
      <w:pPr>
        <w:rPr>
          <w:lang w:val="en-US"/>
        </w:rPr>
      </w:pPr>
    </w:p>
    <w:p w:rsidR="00272A8B" w:rsidRDefault="00272A8B" w:rsidP="00272A8B">
      <w:pPr>
        <w:rPr>
          <w:lang w:val="en-US"/>
        </w:rPr>
      </w:pPr>
    </w:p>
    <w:p w:rsidR="00272A8B" w:rsidRPr="00272A8B" w:rsidRDefault="00272A8B" w:rsidP="00272A8B">
      <w:pPr>
        <w:rPr>
          <w:lang w:val="en-US"/>
        </w:rPr>
      </w:pPr>
    </w:p>
    <w:p w:rsidR="00A7610A" w:rsidRDefault="00FC6BF7" w:rsidP="00FC6BF7">
      <w:pPr>
        <w:pStyle w:val="2"/>
      </w:pPr>
      <w:bookmarkStart w:id="4" w:name="_Toc169387410"/>
      <w:r>
        <w:t xml:space="preserve">2.2 </w:t>
      </w:r>
      <w:r w:rsidR="00A7610A" w:rsidRPr="00CC505F">
        <w:t>Анализ качественных переменных</w:t>
      </w:r>
      <w:bookmarkEnd w:id="4"/>
    </w:p>
    <w:p w:rsidR="00FC6BF7" w:rsidRPr="00FC6BF7" w:rsidRDefault="00FC6BF7" w:rsidP="00FC6BF7"/>
    <w:p w:rsidR="00A7610A" w:rsidRPr="00C813BB" w:rsidRDefault="00970353" w:rsidP="00970353">
      <w:pPr>
        <w:pStyle w:val="ad"/>
        <w:numPr>
          <w:ilvl w:val="0"/>
          <w:numId w:val="2"/>
        </w:numPr>
        <w:rPr>
          <w:rFonts w:ascii="Times New Roman" w:hAnsi="Times New Roman" w:cs="Times New Roman"/>
          <w:b/>
          <w:color w:val="000000"/>
          <w:sz w:val="24"/>
          <w:szCs w:val="24"/>
          <w:lang w:val="en-US"/>
        </w:rPr>
      </w:pPr>
      <w:r w:rsidRPr="00FC6BF7">
        <w:rPr>
          <w:rFonts w:ascii="Times New Roman" w:hAnsi="Times New Roman" w:cs="Times New Roman"/>
          <w:b/>
          <w:color w:val="000000"/>
          <w:sz w:val="24"/>
          <w:szCs w:val="24"/>
          <w:lang w:val="en-US"/>
        </w:rPr>
        <w:t>Category</w:t>
      </w:r>
      <w:r w:rsidR="00FC6BF7">
        <w:rPr>
          <w:rFonts w:ascii="Times New Roman" w:hAnsi="Times New Roman" w:cs="Times New Roman"/>
          <w:b/>
          <w:color w:val="000000"/>
          <w:sz w:val="24"/>
          <w:szCs w:val="24"/>
        </w:rPr>
        <w:t xml:space="preserve"> (категория приложения)</w:t>
      </w:r>
    </w:p>
    <w:p w:rsidR="00C813BB" w:rsidRPr="00FC6BF7" w:rsidRDefault="00C813BB" w:rsidP="00C813BB">
      <w:pPr>
        <w:pStyle w:val="ad"/>
        <w:rPr>
          <w:rFonts w:ascii="Times New Roman" w:hAnsi="Times New Roman" w:cs="Times New Roman"/>
          <w:b/>
          <w:color w:val="000000"/>
          <w:sz w:val="24"/>
          <w:szCs w:val="24"/>
          <w:lang w:val="en-US"/>
        </w:rPr>
      </w:pPr>
    </w:p>
    <w:p w:rsidR="0057788E" w:rsidRDefault="0057788E" w:rsidP="00C813BB">
      <w:pPr>
        <w:pStyle w:val="ad"/>
        <w:ind w:left="0"/>
        <w:rPr>
          <w:rFonts w:ascii="Times New Roman" w:hAnsi="Times New Roman" w:cs="Times New Roman"/>
          <w:color w:val="000000"/>
          <w:sz w:val="24"/>
          <w:szCs w:val="24"/>
        </w:rPr>
      </w:pPr>
      <w:r w:rsidRPr="0057788E">
        <w:rPr>
          <w:rFonts w:ascii="Times New Roman" w:hAnsi="Times New Roman" w:cs="Times New Roman"/>
          <w:color w:val="000000"/>
          <w:sz w:val="24"/>
          <w:szCs w:val="24"/>
        </w:rPr>
        <w:t xml:space="preserve">Переменная </w:t>
      </w:r>
      <w:r w:rsidRPr="0057788E">
        <w:rPr>
          <w:rFonts w:ascii="Times New Roman" w:hAnsi="Times New Roman" w:cs="Times New Roman"/>
          <w:color w:val="000000"/>
          <w:sz w:val="24"/>
          <w:szCs w:val="24"/>
          <w:lang w:val="en-US"/>
        </w:rPr>
        <w:t>Category</w:t>
      </w:r>
      <w:r w:rsidRPr="0057788E">
        <w:rPr>
          <w:rFonts w:ascii="Times New Roman" w:hAnsi="Times New Roman" w:cs="Times New Roman"/>
          <w:color w:val="000000"/>
          <w:sz w:val="24"/>
          <w:szCs w:val="24"/>
        </w:rPr>
        <w:t xml:space="preserve"> описывает категорию, к которой относится приложение. </w:t>
      </w:r>
    </w:p>
    <w:p w:rsidR="00970353" w:rsidRDefault="00D87329" w:rsidP="0057788E">
      <w:pPr>
        <w:jc w:val="center"/>
        <w:rPr>
          <w:rFonts w:ascii="Times New Roman" w:hAnsi="Times New Roman" w:cs="Times New Roman"/>
          <w:color w:val="000000"/>
          <w:sz w:val="24"/>
          <w:szCs w:val="24"/>
          <w:lang w:val="en-US"/>
        </w:rPr>
      </w:pPr>
      <w:r w:rsidRPr="00CC505F">
        <w:rPr>
          <w:rFonts w:ascii="Times New Roman" w:hAnsi="Times New Roman" w:cs="Times New Roman"/>
          <w:noProof/>
          <w:color w:val="000000"/>
          <w:sz w:val="24"/>
          <w:szCs w:val="24"/>
          <w:lang w:eastAsia="ru-RU"/>
        </w:rPr>
        <w:drawing>
          <wp:inline distT="0" distB="0" distL="0" distR="0" wp14:anchorId="7859B4E2" wp14:editId="247D3EA2">
            <wp:extent cx="3367175" cy="2244785"/>
            <wp:effectExtent l="0" t="0" r="508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4">
                      <a:extLst>
                        <a:ext uri="{28A0092B-C50C-407E-A947-70E740481C1C}">
                          <a14:useLocalDpi xmlns:a14="http://schemas.microsoft.com/office/drawing/2010/main" val="0"/>
                        </a:ext>
                      </a:extLst>
                    </a:blip>
                    <a:stretch>
                      <a:fillRect/>
                    </a:stretch>
                  </pic:blipFill>
                  <pic:spPr>
                    <a:xfrm>
                      <a:off x="0" y="0"/>
                      <a:ext cx="3372511" cy="2248342"/>
                    </a:xfrm>
                    <a:prstGeom prst="rect">
                      <a:avLst/>
                    </a:prstGeom>
                  </pic:spPr>
                </pic:pic>
              </a:graphicData>
            </a:graphic>
          </wp:inline>
        </w:drawing>
      </w:r>
    </w:p>
    <w:p w:rsidR="00272A8B" w:rsidRPr="00272A8B" w:rsidRDefault="00272A8B" w:rsidP="00272A8B">
      <w:pPr>
        <w:keepNext/>
        <w:ind w:left="-284"/>
        <w:jc w:val="center"/>
      </w:pPr>
      <w:r>
        <w:rPr>
          <w:rFonts w:ascii="Times New Roman" w:hAnsi="Times New Roman" w:cs="Times New Roman"/>
          <w:sz w:val="20"/>
          <w:szCs w:val="20"/>
        </w:rPr>
        <w:t xml:space="preserve">Рисунок </w:t>
      </w:r>
      <w:r w:rsidRPr="0057788E">
        <w:rPr>
          <w:rFonts w:ascii="Times New Roman" w:hAnsi="Times New Roman" w:cs="Times New Roman"/>
          <w:sz w:val="20"/>
          <w:szCs w:val="20"/>
        </w:rPr>
        <w:t>5</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категорий приложения</w:t>
      </w:r>
    </w:p>
    <w:p w:rsidR="005B0638" w:rsidRPr="005B0638" w:rsidRDefault="005B0638" w:rsidP="00C813BB">
      <w:pPr>
        <w:rPr>
          <w:rFonts w:ascii="Times New Roman" w:hAnsi="Times New Roman" w:cs="Times New Roman"/>
          <w:color w:val="000000"/>
          <w:sz w:val="24"/>
          <w:szCs w:val="24"/>
        </w:rPr>
      </w:pPr>
      <w:r w:rsidRPr="005B0638">
        <w:rPr>
          <w:rFonts w:ascii="Times New Roman" w:hAnsi="Times New Roman" w:cs="Times New Roman"/>
          <w:sz w:val="24"/>
          <w:szCs w:val="24"/>
        </w:rPr>
        <w:t xml:space="preserve">Исходя из диаграммы, видно, что самая большая категория — это инструменты, а оставшиеся категории заметно уступают ей. Это логично, так как этими приложениями люди чаще всего пользуются в повседневной жизни. </w:t>
      </w:r>
    </w:p>
    <w:p w:rsidR="00D87329" w:rsidRPr="00FC6BF7" w:rsidRDefault="00D87329" w:rsidP="00D87329">
      <w:pPr>
        <w:pStyle w:val="ad"/>
        <w:numPr>
          <w:ilvl w:val="0"/>
          <w:numId w:val="2"/>
        </w:numPr>
        <w:rPr>
          <w:rFonts w:ascii="Times New Roman" w:hAnsi="Times New Roman" w:cs="Times New Roman"/>
          <w:b/>
          <w:color w:val="000000"/>
          <w:sz w:val="24"/>
          <w:szCs w:val="24"/>
          <w:lang w:val="en-US"/>
        </w:rPr>
      </w:pPr>
      <w:r w:rsidRPr="00FC6BF7">
        <w:rPr>
          <w:rFonts w:ascii="Times New Roman" w:hAnsi="Times New Roman" w:cs="Times New Roman"/>
          <w:b/>
          <w:color w:val="000000"/>
          <w:sz w:val="24"/>
          <w:szCs w:val="24"/>
          <w:lang w:val="en-US"/>
        </w:rPr>
        <w:t>Installs</w:t>
      </w:r>
      <w:r w:rsidR="00FC6BF7">
        <w:rPr>
          <w:rFonts w:ascii="Times New Roman" w:hAnsi="Times New Roman" w:cs="Times New Roman"/>
          <w:b/>
          <w:color w:val="000000"/>
          <w:sz w:val="24"/>
          <w:szCs w:val="24"/>
        </w:rPr>
        <w:t xml:space="preserve"> (количество скачиваний)</w:t>
      </w:r>
    </w:p>
    <w:p w:rsidR="0057788E" w:rsidRDefault="0057788E" w:rsidP="0057788E">
      <w:pPr>
        <w:pStyle w:val="ad"/>
        <w:rPr>
          <w:rFonts w:ascii="Times New Roman" w:hAnsi="Times New Roman" w:cs="Times New Roman"/>
          <w:color w:val="000000"/>
          <w:sz w:val="24"/>
          <w:szCs w:val="24"/>
        </w:rPr>
      </w:pPr>
    </w:p>
    <w:p w:rsidR="0057788E" w:rsidRDefault="0057788E" w:rsidP="00C813BB">
      <w:pPr>
        <w:pStyle w:val="ad"/>
        <w:ind w:left="0"/>
        <w:rPr>
          <w:rFonts w:ascii="Times New Roman" w:hAnsi="Times New Roman" w:cs="Times New Roman"/>
          <w:color w:val="000000"/>
          <w:sz w:val="24"/>
          <w:szCs w:val="24"/>
        </w:rPr>
      </w:pPr>
      <w:r w:rsidRPr="0057788E">
        <w:rPr>
          <w:rFonts w:ascii="Times New Roman" w:hAnsi="Times New Roman" w:cs="Times New Roman"/>
          <w:color w:val="000000"/>
          <w:sz w:val="24"/>
          <w:szCs w:val="24"/>
        </w:rPr>
        <w:t xml:space="preserve">Переменная </w:t>
      </w:r>
      <w:r w:rsidRPr="0057788E">
        <w:rPr>
          <w:rFonts w:ascii="Times New Roman" w:hAnsi="Times New Roman" w:cs="Times New Roman"/>
          <w:color w:val="000000"/>
          <w:sz w:val="24"/>
          <w:szCs w:val="24"/>
          <w:lang w:val="en-US"/>
        </w:rPr>
        <w:t>Installs</w:t>
      </w:r>
      <w:r w:rsidRPr="0057788E">
        <w:rPr>
          <w:rFonts w:ascii="Times New Roman" w:hAnsi="Times New Roman" w:cs="Times New Roman"/>
          <w:color w:val="000000"/>
          <w:sz w:val="24"/>
          <w:szCs w:val="24"/>
        </w:rPr>
        <w:t xml:space="preserve"> отвечает за количество скачиваний приложений.</w:t>
      </w:r>
    </w:p>
    <w:p w:rsidR="00D87329" w:rsidRDefault="00D87329" w:rsidP="0057788E">
      <w:pPr>
        <w:jc w:val="center"/>
        <w:rPr>
          <w:rFonts w:ascii="Times New Roman" w:hAnsi="Times New Roman" w:cs="Times New Roman"/>
          <w:color w:val="000000"/>
          <w:sz w:val="24"/>
          <w:szCs w:val="24"/>
        </w:rPr>
      </w:pPr>
      <w:r w:rsidRPr="00CC505F">
        <w:rPr>
          <w:rFonts w:ascii="Times New Roman" w:hAnsi="Times New Roman" w:cs="Times New Roman"/>
          <w:noProof/>
          <w:color w:val="000000"/>
          <w:sz w:val="24"/>
          <w:szCs w:val="24"/>
          <w:lang w:eastAsia="ru-RU"/>
        </w:rPr>
        <w:drawing>
          <wp:inline distT="0" distB="0" distL="0" distR="0" wp14:anchorId="73D8A27E" wp14:editId="58DEAD37">
            <wp:extent cx="3001992" cy="2001329"/>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5">
                      <a:extLst>
                        <a:ext uri="{28A0092B-C50C-407E-A947-70E740481C1C}">
                          <a14:useLocalDpi xmlns:a14="http://schemas.microsoft.com/office/drawing/2010/main" val="0"/>
                        </a:ext>
                      </a:extLst>
                    </a:blip>
                    <a:stretch>
                      <a:fillRect/>
                    </a:stretch>
                  </pic:blipFill>
                  <pic:spPr>
                    <a:xfrm>
                      <a:off x="0" y="0"/>
                      <a:ext cx="3014226" cy="2009485"/>
                    </a:xfrm>
                    <a:prstGeom prst="rect">
                      <a:avLst/>
                    </a:prstGeom>
                  </pic:spPr>
                </pic:pic>
              </a:graphicData>
            </a:graphic>
          </wp:inline>
        </w:drawing>
      </w:r>
    </w:p>
    <w:p w:rsidR="0057788E" w:rsidRPr="0057788E" w:rsidRDefault="0057788E" w:rsidP="0057788E">
      <w:pPr>
        <w:keepNext/>
        <w:ind w:left="-284"/>
        <w:jc w:val="center"/>
      </w:pPr>
      <w:r>
        <w:rPr>
          <w:rFonts w:ascii="Times New Roman" w:hAnsi="Times New Roman" w:cs="Times New Roman"/>
          <w:sz w:val="20"/>
          <w:szCs w:val="20"/>
        </w:rPr>
        <w:t>Рисунок 6</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количества скачиваний</w:t>
      </w:r>
    </w:p>
    <w:p w:rsidR="006272ED" w:rsidRPr="005B0638" w:rsidRDefault="006272ED" w:rsidP="00C813BB">
      <w:pPr>
        <w:rPr>
          <w:rFonts w:ascii="Times New Roman" w:hAnsi="Times New Roman" w:cs="Times New Roman"/>
          <w:color w:val="000000"/>
          <w:sz w:val="24"/>
          <w:szCs w:val="24"/>
        </w:rPr>
      </w:pPr>
      <w:r w:rsidRPr="005B0638">
        <w:rPr>
          <w:rFonts w:ascii="Times New Roman" w:hAnsi="Times New Roman" w:cs="Times New Roman"/>
          <w:sz w:val="24"/>
          <w:szCs w:val="24"/>
        </w:rPr>
        <w:t>Исходя из диаграммы, видно, что самая большая категория — эт</w:t>
      </w:r>
      <w:r w:rsidR="00FF3458">
        <w:rPr>
          <w:rFonts w:ascii="Times New Roman" w:hAnsi="Times New Roman" w:cs="Times New Roman"/>
          <w:sz w:val="24"/>
          <w:szCs w:val="24"/>
        </w:rPr>
        <w:t>о количество скачиваний более 500.000, что можно объяснить тем, что очень плохих и очень хороших приложений мало, и такое значение является средним для всех приложений в целом.</w:t>
      </w:r>
    </w:p>
    <w:p w:rsidR="006272ED" w:rsidRPr="005B0638" w:rsidRDefault="006272ED" w:rsidP="00D87329">
      <w:pPr>
        <w:ind w:left="360"/>
        <w:rPr>
          <w:rFonts w:ascii="Times New Roman" w:hAnsi="Times New Roman" w:cs="Times New Roman"/>
          <w:color w:val="000000"/>
          <w:sz w:val="24"/>
          <w:szCs w:val="24"/>
        </w:rPr>
      </w:pPr>
    </w:p>
    <w:p w:rsidR="00B74BC5" w:rsidRDefault="00D87329" w:rsidP="00D87329">
      <w:pPr>
        <w:pStyle w:val="ad"/>
        <w:numPr>
          <w:ilvl w:val="0"/>
          <w:numId w:val="2"/>
        </w:numPr>
        <w:rPr>
          <w:rFonts w:ascii="Times New Roman" w:hAnsi="Times New Roman" w:cs="Times New Roman"/>
          <w:b/>
          <w:color w:val="000000"/>
          <w:sz w:val="24"/>
          <w:szCs w:val="24"/>
        </w:rPr>
      </w:pPr>
      <w:r w:rsidRPr="00FC6BF7">
        <w:rPr>
          <w:rFonts w:ascii="Times New Roman" w:hAnsi="Times New Roman" w:cs="Times New Roman"/>
          <w:b/>
          <w:color w:val="000000"/>
          <w:sz w:val="24"/>
          <w:szCs w:val="24"/>
          <w:lang w:val="en-US"/>
        </w:rPr>
        <w:t>Type</w:t>
      </w:r>
      <w:r w:rsidR="00FC6BF7">
        <w:rPr>
          <w:rFonts w:ascii="Times New Roman" w:hAnsi="Times New Roman" w:cs="Times New Roman"/>
          <w:b/>
          <w:color w:val="000000"/>
          <w:sz w:val="24"/>
          <w:szCs w:val="24"/>
        </w:rPr>
        <w:t xml:space="preserve"> (платное или бесплатное приложение)</w:t>
      </w:r>
    </w:p>
    <w:p w:rsidR="006272ED" w:rsidRPr="006272ED" w:rsidRDefault="006272ED" w:rsidP="006272ED">
      <w:pPr>
        <w:rPr>
          <w:rFonts w:ascii="Times New Roman" w:hAnsi="Times New Roman" w:cs="Times New Roman"/>
          <w:b/>
          <w:color w:val="000000"/>
          <w:sz w:val="24"/>
          <w:szCs w:val="24"/>
        </w:rPr>
      </w:pPr>
      <w:r w:rsidRPr="006272ED">
        <w:rPr>
          <w:rFonts w:ascii="Times New Roman" w:hAnsi="Times New Roman" w:cs="Times New Roman"/>
          <w:color w:val="000000"/>
          <w:sz w:val="24"/>
          <w:szCs w:val="24"/>
        </w:rPr>
        <w:t xml:space="preserve">Переменная </w:t>
      </w:r>
      <w:r>
        <w:rPr>
          <w:rFonts w:ascii="Times New Roman" w:hAnsi="Times New Roman" w:cs="Times New Roman"/>
          <w:color w:val="000000"/>
          <w:sz w:val="24"/>
          <w:szCs w:val="24"/>
          <w:lang w:val="en-US"/>
        </w:rPr>
        <w:t>Type</w:t>
      </w:r>
      <w:r w:rsidRPr="006272E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показывает, является ли приложение платным или бесплатным.</w:t>
      </w:r>
    </w:p>
    <w:p w:rsidR="00D87329" w:rsidRDefault="00D87329" w:rsidP="00C813BB">
      <w:pPr>
        <w:jc w:val="center"/>
        <w:rPr>
          <w:rFonts w:ascii="Times New Roman" w:hAnsi="Times New Roman" w:cs="Times New Roman"/>
          <w:color w:val="000000"/>
          <w:sz w:val="24"/>
          <w:szCs w:val="24"/>
        </w:rPr>
      </w:pPr>
      <w:r w:rsidRPr="00CC505F">
        <w:rPr>
          <w:rFonts w:ascii="Times New Roman" w:hAnsi="Times New Roman" w:cs="Times New Roman"/>
          <w:noProof/>
          <w:color w:val="000000"/>
          <w:sz w:val="24"/>
          <w:szCs w:val="24"/>
          <w:lang w:eastAsia="ru-RU"/>
        </w:rPr>
        <w:drawing>
          <wp:inline distT="0" distB="0" distL="0" distR="0" wp14:anchorId="71A7F11E" wp14:editId="52D9F971">
            <wp:extent cx="2481072" cy="1654048"/>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87191" cy="1658127"/>
                    </a:xfrm>
                    <a:prstGeom prst="rect">
                      <a:avLst/>
                    </a:prstGeom>
                  </pic:spPr>
                </pic:pic>
              </a:graphicData>
            </a:graphic>
          </wp:inline>
        </w:drawing>
      </w:r>
    </w:p>
    <w:p w:rsidR="00C813BB" w:rsidRPr="00C813BB" w:rsidRDefault="00C813BB" w:rsidP="00C813BB">
      <w:pPr>
        <w:keepNext/>
        <w:ind w:left="-284"/>
        <w:jc w:val="center"/>
      </w:pPr>
      <w:r>
        <w:rPr>
          <w:rFonts w:ascii="Times New Roman" w:hAnsi="Times New Roman" w:cs="Times New Roman"/>
          <w:sz w:val="20"/>
          <w:szCs w:val="20"/>
        </w:rPr>
        <w:t>Рисунок 7</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типа приложения</w:t>
      </w:r>
    </w:p>
    <w:p w:rsidR="006272ED" w:rsidRDefault="006272ED" w:rsidP="00C813B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По диаграмме видно, что подавляющее большинство приложений – </w:t>
      </w:r>
      <w:proofErr w:type="gramStart"/>
      <w:r>
        <w:rPr>
          <w:rFonts w:ascii="Times New Roman" w:hAnsi="Times New Roman" w:cs="Times New Roman"/>
          <w:color w:val="000000"/>
          <w:sz w:val="24"/>
          <w:szCs w:val="24"/>
        </w:rPr>
        <w:t>бесплатные</w:t>
      </w:r>
      <w:proofErr w:type="gramEnd"/>
      <w:r>
        <w:rPr>
          <w:rFonts w:ascii="Times New Roman" w:hAnsi="Times New Roman" w:cs="Times New Roman"/>
          <w:color w:val="000000"/>
          <w:sz w:val="24"/>
          <w:szCs w:val="24"/>
        </w:rPr>
        <w:t>. Очевидно, что бесплатные приложения пользуются большим спросом, так как мало кто готов платить за приложение с немного лучшим функционалом, из-за чего приоритет отдается бесплатному аналогу.</w:t>
      </w:r>
    </w:p>
    <w:p w:rsidR="0057788E" w:rsidRPr="006272ED" w:rsidRDefault="0057788E" w:rsidP="00D87329">
      <w:pPr>
        <w:ind w:left="360"/>
        <w:rPr>
          <w:rFonts w:ascii="Times New Roman" w:hAnsi="Times New Roman" w:cs="Times New Roman"/>
          <w:color w:val="000000"/>
          <w:sz w:val="24"/>
          <w:szCs w:val="24"/>
        </w:rPr>
      </w:pPr>
    </w:p>
    <w:p w:rsidR="00D87329" w:rsidRPr="006272ED" w:rsidRDefault="00D87329" w:rsidP="00D87329">
      <w:pPr>
        <w:pStyle w:val="ad"/>
        <w:numPr>
          <w:ilvl w:val="0"/>
          <w:numId w:val="2"/>
        </w:numPr>
        <w:rPr>
          <w:rFonts w:ascii="Times New Roman" w:hAnsi="Times New Roman" w:cs="Times New Roman"/>
          <w:b/>
          <w:color w:val="000000"/>
          <w:sz w:val="24"/>
          <w:szCs w:val="24"/>
          <w:lang w:val="en-US"/>
        </w:rPr>
      </w:pPr>
      <w:r w:rsidRPr="00FC6BF7">
        <w:rPr>
          <w:rFonts w:ascii="Times New Roman" w:hAnsi="Times New Roman" w:cs="Times New Roman"/>
          <w:b/>
          <w:color w:val="000000"/>
          <w:sz w:val="24"/>
          <w:szCs w:val="24"/>
          <w:lang w:val="en-US"/>
        </w:rPr>
        <w:t>Content Rating</w:t>
      </w:r>
      <w:r w:rsidR="00FC6BF7">
        <w:rPr>
          <w:rFonts w:ascii="Times New Roman" w:hAnsi="Times New Roman" w:cs="Times New Roman"/>
          <w:b/>
          <w:color w:val="000000"/>
          <w:sz w:val="24"/>
          <w:szCs w:val="24"/>
        </w:rPr>
        <w:t xml:space="preserve"> (</w:t>
      </w:r>
      <w:r w:rsidR="006272ED">
        <w:rPr>
          <w:rFonts w:ascii="Times New Roman" w:hAnsi="Times New Roman" w:cs="Times New Roman"/>
          <w:b/>
          <w:color w:val="000000"/>
          <w:sz w:val="24"/>
          <w:szCs w:val="24"/>
        </w:rPr>
        <w:t>целевая аудитория</w:t>
      </w:r>
      <w:r w:rsidR="00FC6BF7">
        <w:rPr>
          <w:rFonts w:ascii="Times New Roman" w:hAnsi="Times New Roman" w:cs="Times New Roman"/>
          <w:b/>
          <w:color w:val="000000"/>
          <w:sz w:val="24"/>
          <w:szCs w:val="24"/>
        </w:rPr>
        <w:t>)</w:t>
      </w:r>
    </w:p>
    <w:p w:rsidR="006272ED" w:rsidRPr="00C813BB" w:rsidRDefault="006272ED" w:rsidP="00C813BB">
      <w:pPr>
        <w:rPr>
          <w:rFonts w:ascii="Times New Roman" w:hAnsi="Times New Roman" w:cs="Times New Roman"/>
          <w:b/>
          <w:color w:val="000000"/>
          <w:sz w:val="24"/>
          <w:szCs w:val="24"/>
        </w:rPr>
      </w:pPr>
      <w:r w:rsidRPr="006272ED">
        <w:rPr>
          <w:rFonts w:ascii="Times New Roman" w:hAnsi="Times New Roman" w:cs="Times New Roman"/>
          <w:color w:val="000000"/>
          <w:sz w:val="24"/>
          <w:szCs w:val="24"/>
        </w:rPr>
        <w:t xml:space="preserve">Переменная </w:t>
      </w:r>
      <w:r w:rsidRPr="006272ED">
        <w:rPr>
          <w:rFonts w:ascii="Times New Roman" w:hAnsi="Times New Roman" w:cs="Times New Roman"/>
          <w:color w:val="000000"/>
          <w:sz w:val="24"/>
          <w:szCs w:val="24"/>
          <w:lang w:val="en-US"/>
        </w:rPr>
        <w:t>Content</w:t>
      </w:r>
      <w:r w:rsidRPr="006272ED">
        <w:rPr>
          <w:rFonts w:ascii="Times New Roman" w:hAnsi="Times New Roman" w:cs="Times New Roman"/>
          <w:color w:val="000000"/>
          <w:sz w:val="24"/>
          <w:szCs w:val="24"/>
        </w:rPr>
        <w:t xml:space="preserve"> </w:t>
      </w:r>
      <w:r w:rsidRPr="006272ED">
        <w:rPr>
          <w:rFonts w:ascii="Times New Roman" w:hAnsi="Times New Roman" w:cs="Times New Roman"/>
          <w:color w:val="000000"/>
          <w:sz w:val="24"/>
          <w:szCs w:val="24"/>
          <w:lang w:val="en-US"/>
        </w:rPr>
        <w:t>Rating</w:t>
      </w:r>
      <w:r w:rsidRPr="006272ED">
        <w:rPr>
          <w:rFonts w:ascii="Times New Roman" w:hAnsi="Times New Roman" w:cs="Times New Roman"/>
          <w:color w:val="000000"/>
          <w:sz w:val="24"/>
          <w:szCs w:val="24"/>
        </w:rPr>
        <w:t xml:space="preserve"> показывает</w:t>
      </w:r>
      <w:r>
        <w:rPr>
          <w:rFonts w:ascii="Times New Roman" w:hAnsi="Times New Roman" w:cs="Times New Roman"/>
          <w:color w:val="000000"/>
          <w:sz w:val="24"/>
          <w:szCs w:val="24"/>
        </w:rPr>
        <w:t xml:space="preserve"> группы людей, в данном случае возрастные, для которых предназначено данное приложение.</w:t>
      </w:r>
    </w:p>
    <w:p w:rsidR="00D87329" w:rsidRDefault="00D87329" w:rsidP="00C813BB">
      <w:pPr>
        <w:jc w:val="center"/>
        <w:rPr>
          <w:rFonts w:ascii="Times New Roman" w:hAnsi="Times New Roman" w:cs="Times New Roman"/>
          <w:color w:val="000000"/>
          <w:sz w:val="24"/>
          <w:szCs w:val="24"/>
        </w:rPr>
      </w:pPr>
      <w:r w:rsidRPr="00CC505F">
        <w:rPr>
          <w:rFonts w:ascii="Times New Roman" w:hAnsi="Times New Roman" w:cs="Times New Roman"/>
          <w:noProof/>
          <w:color w:val="000000"/>
          <w:sz w:val="24"/>
          <w:szCs w:val="24"/>
          <w:lang w:eastAsia="ru-RU"/>
        </w:rPr>
        <w:drawing>
          <wp:inline distT="0" distB="0" distL="0" distR="0" wp14:anchorId="0F435379" wp14:editId="24E60042">
            <wp:extent cx="2754702" cy="1836468"/>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3919" cy="1835946"/>
                    </a:xfrm>
                    <a:prstGeom prst="rect">
                      <a:avLst/>
                    </a:prstGeom>
                  </pic:spPr>
                </pic:pic>
              </a:graphicData>
            </a:graphic>
          </wp:inline>
        </w:drawing>
      </w:r>
    </w:p>
    <w:p w:rsidR="00C813BB" w:rsidRPr="00C813BB" w:rsidRDefault="00C813BB" w:rsidP="00C813BB">
      <w:pPr>
        <w:keepNext/>
        <w:ind w:left="-284"/>
        <w:jc w:val="center"/>
      </w:pPr>
      <w:r>
        <w:rPr>
          <w:rFonts w:ascii="Times New Roman" w:hAnsi="Times New Roman" w:cs="Times New Roman"/>
          <w:sz w:val="20"/>
          <w:szCs w:val="20"/>
        </w:rPr>
        <w:t>Рисунок 8</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целевой аудитории</w:t>
      </w:r>
    </w:p>
    <w:p w:rsidR="006272ED" w:rsidRPr="005B0638" w:rsidRDefault="006272ED" w:rsidP="00C813BB">
      <w:pPr>
        <w:rPr>
          <w:rFonts w:ascii="Times New Roman" w:hAnsi="Times New Roman" w:cs="Times New Roman"/>
          <w:color w:val="000000"/>
          <w:sz w:val="24"/>
          <w:szCs w:val="24"/>
        </w:rPr>
      </w:pPr>
      <w:r w:rsidRPr="005B0638">
        <w:rPr>
          <w:rFonts w:ascii="Times New Roman" w:hAnsi="Times New Roman" w:cs="Times New Roman"/>
          <w:sz w:val="24"/>
          <w:szCs w:val="24"/>
        </w:rPr>
        <w:t xml:space="preserve">Исходя из диаграммы, видно, что самая большая </w:t>
      </w:r>
      <w:r>
        <w:rPr>
          <w:rFonts w:ascii="Times New Roman" w:hAnsi="Times New Roman" w:cs="Times New Roman"/>
          <w:sz w:val="24"/>
          <w:szCs w:val="24"/>
        </w:rPr>
        <w:t>группа</w:t>
      </w:r>
      <w:r w:rsidRPr="005B0638">
        <w:rPr>
          <w:rFonts w:ascii="Times New Roman" w:hAnsi="Times New Roman" w:cs="Times New Roman"/>
          <w:sz w:val="24"/>
          <w:szCs w:val="24"/>
        </w:rPr>
        <w:t xml:space="preserve"> — это </w:t>
      </w:r>
      <w:r>
        <w:rPr>
          <w:rFonts w:ascii="Times New Roman" w:hAnsi="Times New Roman" w:cs="Times New Roman"/>
          <w:sz w:val="24"/>
          <w:szCs w:val="24"/>
        </w:rPr>
        <w:t>для всех</w:t>
      </w:r>
      <w:r w:rsidRPr="005B0638">
        <w:rPr>
          <w:rFonts w:ascii="Times New Roman" w:hAnsi="Times New Roman" w:cs="Times New Roman"/>
          <w:sz w:val="24"/>
          <w:szCs w:val="24"/>
        </w:rPr>
        <w:t xml:space="preserve">. </w:t>
      </w:r>
      <w:r>
        <w:rPr>
          <w:rFonts w:ascii="Times New Roman" w:hAnsi="Times New Roman" w:cs="Times New Roman"/>
          <w:sz w:val="24"/>
          <w:szCs w:val="24"/>
        </w:rPr>
        <w:t>Очевидно</w:t>
      </w:r>
      <w:r w:rsidRPr="005B0638">
        <w:rPr>
          <w:rFonts w:ascii="Times New Roman" w:hAnsi="Times New Roman" w:cs="Times New Roman"/>
          <w:sz w:val="24"/>
          <w:szCs w:val="24"/>
        </w:rPr>
        <w:t xml:space="preserve">, </w:t>
      </w:r>
      <w:r>
        <w:rPr>
          <w:rFonts w:ascii="Times New Roman" w:hAnsi="Times New Roman" w:cs="Times New Roman"/>
          <w:sz w:val="24"/>
          <w:szCs w:val="24"/>
        </w:rPr>
        <w:t>что приложения для большой группы людей будут пользоваться большим спросом. Кроме того, разработчики часто не задумываются о том, для какого возраста конкретно предназначено данное приложение, кроме случаев, когда необходима метка 18+ в связи со специфическим контентом.</w:t>
      </w:r>
    </w:p>
    <w:p w:rsidR="006272ED" w:rsidRDefault="006272ED" w:rsidP="00D87329">
      <w:pPr>
        <w:jc w:val="both"/>
        <w:rPr>
          <w:rFonts w:ascii="Times New Roman" w:hAnsi="Times New Roman" w:cs="Times New Roman"/>
          <w:color w:val="000000"/>
          <w:sz w:val="24"/>
          <w:szCs w:val="24"/>
        </w:rPr>
      </w:pPr>
    </w:p>
    <w:p w:rsidR="00B936B2" w:rsidRPr="006272ED" w:rsidRDefault="00B936B2" w:rsidP="00D87329">
      <w:pPr>
        <w:jc w:val="both"/>
        <w:rPr>
          <w:rFonts w:ascii="Times New Roman" w:hAnsi="Times New Roman" w:cs="Times New Roman"/>
          <w:color w:val="000000"/>
          <w:sz w:val="24"/>
          <w:szCs w:val="24"/>
        </w:rPr>
      </w:pPr>
    </w:p>
    <w:p w:rsidR="00D87329" w:rsidRPr="006272ED" w:rsidRDefault="00D87329" w:rsidP="00D87329">
      <w:pPr>
        <w:pStyle w:val="ad"/>
        <w:numPr>
          <w:ilvl w:val="0"/>
          <w:numId w:val="2"/>
        </w:numPr>
        <w:rPr>
          <w:rFonts w:ascii="Times New Roman" w:hAnsi="Times New Roman" w:cs="Times New Roman"/>
          <w:b/>
          <w:color w:val="000000"/>
          <w:sz w:val="24"/>
          <w:szCs w:val="24"/>
          <w:lang w:val="en-US"/>
        </w:rPr>
      </w:pPr>
      <w:r w:rsidRPr="00FC6BF7">
        <w:rPr>
          <w:rFonts w:ascii="Times New Roman" w:hAnsi="Times New Roman" w:cs="Times New Roman"/>
          <w:b/>
          <w:color w:val="000000"/>
          <w:sz w:val="24"/>
          <w:szCs w:val="24"/>
          <w:lang w:val="en-US"/>
        </w:rPr>
        <w:lastRenderedPageBreak/>
        <w:t>Last Updated</w:t>
      </w:r>
      <w:r w:rsidR="00FC6BF7">
        <w:rPr>
          <w:rFonts w:ascii="Times New Roman" w:hAnsi="Times New Roman" w:cs="Times New Roman"/>
          <w:b/>
          <w:color w:val="000000"/>
          <w:sz w:val="24"/>
          <w:szCs w:val="24"/>
        </w:rPr>
        <w:t xml:space="preserve"> (последнее обновление)</w:t>
      </w:r>
    </w:p>
    <w:p w:rsidR="006272ED" w:rsidRPr="006272ED" w:rsidRDefault="006272ED" w:rsidP="00C813BB">
      <w:pPr>
        <w:rPr>
          <w:rFonts w:ascii="Times New Roman" w:hAnsi="Times New Roman" w:cs="Times New Roman"/>
          <w:b/>
          <w:color w:val="000000"/>
          <w:sz w:val="24"/>
          <w:szCs w:val="24"/>
        </w:rPr>
      </w:pPr>
      <w:r w:rsidRPr="006272ED">
        <w:rPr>
          <w:rFonts w:ascii="Times New Roman" w:hAnsi="Times New Roman" w:cs="Times New Roman"/>
          <w:color w:val="000000"/>
          <w:sz w:val="24"/>
          <w:szCs w:val="24"/>
        </w:rPr>
        <w:t xml:space="preserve">Переменная </w:t>
      </w:r>
      <w:r w:rsidR="00A10BA0" w:rsidRPr="00A10BA0">
        <w:rPr>
          <w:rFonts w:ascii="Times New Roman" w:hAnsi="Times New Roman" w:cs="Times New Roman"/>
          <w:color w:val="000000"/>
          <w:sz w:val="24"/>
          <w:szCs w:val="24"/>
          <w:lang w:val="en-US"/>
        </w:rPr>
        <w:t>Last</w:t>
      </w:r>
      <w:r w:rsidR="00A10BA0" w:rsidRPr="00A10BA0">
        <w:rPr>
          <w:rFonts w:ascii="Times New Roman" w:hAnsi="Times New Roman" w:cs="Times New Roman"/>
          <w:color w:val="000000"/>
          <w:sz w:val="24"/>
          <w:szCs w:val="24"/>
        </w:rPr>
        <w:t xml:space="preserve"> </w:t>
      </w:r>
      <w:r w:rsidR="00A10BA0" w:rsidRPr="00A10BA0">
        <w:rPr>
          <w:rFonts w:ascii="Times New Roman" w:hAnsi="Times New Roman" w:cs="Times New Roman"/>
          <w:color w:val="000000"/>
          <w:sz w:val="24"/>
          <w:szCs w:val="24"/>
          <w:lang w:val="en-US"/>
        </w:rPr>
        <w:t>Updated</w:t>
      </w:r>
      <w:r w:rsidRPr="00A10BA0">
        <w:rPr>
          <w:rFonts w:ascii="Times New Roman" w:hAnsi="Times New Roman" w:cs="Times New Roman"/>
          <w:color w:val="000000"/>
          <w:sz w:val="24"/>
          <w:szCs w:val="24"/>
        </w:rPr>
        <w:t xml:space="preserve"> </w:t>
      </w:r>
      <w:r w:rsidRPr="006272ED">
        <w:rPr>
          <w:rFonts w:ascii="Times New Roman" w:hAnsi="Times New Roman" w:cs="Times New Roman"/>
          <w:color w:val="000000"/>
          <w:sz w:val="24"/>
          <w:szCs w:val="24"/>
        </w:rPr>
        <w:t>показывает</w:t>
      </w:r>
      <w:r w:rsidR="00A10BA0">
        <w:rPr>
          <w:rFonts w:ascii="Times New Roman" w:hAnsi="Times New Roman" w:cs="Times New Roman"/>
          <w:color w:val="000000"/>
          <w:sz w:val="24"/>
          <w:szCs w:val="24"/>
        </w:rPr>
        <w:t xml:space="preserve"> год последнего обновления приложения разработчиками.</w:t>
      </w:r>
    </w:p>
    <w:p w:rsidR="006272ED" w:rsidRPr="006272ED" w:rsidRDefault="006272ED" w:rsidP="006272ED">
      <w:pPr>
        <w:pStyle w:val="ad"/>
        <w:rPr>
          <w:rFonts w:ascii="Times New Roman" w:hAnsi="Times New Roman" w:cs="Times New Roman"/>
          <w:b/>
          <w:color w:val="000000"/>
          <w:sz w:val="24"/>
          <w:szCs w:val="24"/>
        </w:rPr>
      </w:pPr>
    </w:p>
    <w:p w:rsidR="00D87329" w:rsidRDefault="00D87329" w:rsidP="00C813BB">
      <w:pPr>
        <w:jc w:val="center"/>
        <w:rPr>
          <w:rFonts w:ascii="Times New Roman" w:hAnsi="Times New Roman" w:cs="Times New Roman"/>
          <w:color w:val="000000"/>
          <w:sz w:val="24"/>
          <w:szCs w:val="24"/>
        </w:rPr>
      </w:pPr>
      <w:r w:rsidRPr="00CC505F">
        <w:rPr>
          <w:rFonts w:ascii="Times New Roman" w:hAnsi="Times New Roman" w:cs="Times New Roman"/>
          <w:noProof/>
          <w:color w:val="000000"/>
          <w:sz w:val="24"/>
          <w:szCs w:val="24"/>
          <w:lang w:eastAsia="ru-RU"/>
        </w:rPr>
        <w:drawing>
          <wp:inline distT="0" distB="0" distL="0" distR="0" wp14:anchorId="26A49967" wp14:editId="139DCB74">
            <wp:extent cx="2846717" cy="1897812"/>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8">
                      <a:extLst>
                        <a:ext uri="{28A0092B-C50C-407E-A947-70E740481C1C}">
                          <a14:useLocalDpi xmlns:a14="http://schemas.microsoft.com/office/drawing/2010/main" val="0"/>
                        </a:ext>
                      </a:extLst>
                    </a:blip>
                    <a:stretch>
                      <a:fillRect/>
                    </a:stretch>
                  </pic:blipFill>
                  <pic:spPr>
                    <a:xfrm>
                      <a:off x="0" y="0"/>
                      <a:ext cx="2848838" cy="1899226"/>
                    </a:xfrm>
                    <a:prstGeom prst="rect">
                      <a:avLst/>
                    </a:prstGeom>
                  </pic:spPr>
                </pic:pic>
              </a:graphicData>
            </a:graphic>
          </wp:inline>
        </w:drawing>
      </w:r>
    </w:p>
    <w:p w:rsidR="00C813BB" w:rsidRPr="00C813BB" w:rsidRDefault="00C813BB" w:rsidP="00C813BB">
      <w:pPr>
        <w:keepNext/>
        <w:ind w:left="-284"/>
        <w:jc w:val="center"/>
      </w:pPr>
      <w:r>
        <w:rPr>
          <w:rFonts w:ascii="Times New Roman" w:hAnsi="Times New Roman" w:cs="Times New Roman"/>
          <w:sz w:val="20"/>
          <w:szCs w:val="20"/>
        </w:rPr>
        <w:t>Рисунок 9</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последних обновлений</w:t>
      </w:r>
    </w:p>
    <w:p w:rsidR="00A10BA0" w:rsidRPr="005B0638" w:rsidRDefault="00A10BA0" w:rsidP="00C813BB">
      <w:pPr>
        <w:rPr>
          <w:rFonts w:ascii="Times New Roman" w:hAnsi="Times New Roman" w:cs="Times New Roman"/>
          <w:color w:val="000000"/>
          <w:sz w:val="24"/>
          <w:szCs w:val="24"/>
        </w:rPr>
      </w:pPr>
      <w:r w:rsidRPr="005B0638">
        <w:rPr>
          <w:rFonts w:ascii="Times New Roman" w:hAnsi="Times New Roman" w:cs="Times New Roman"/>
          <w:sz w:val="24"/>
          <w:szCs w:val="24"/>
        </w:rPr>
        <w:t>Исходя из диаграммы, видно</w:t>
      </w:r>
      <w:r>
        <w:rPr>
          <w:rFonts w:ascii="Times New Roman" w:hAnsi="Times New Roman" w:cs="Times New Roman"/>
          <w:sz w:val="24"/>
          <w:szCs w:val="24"/>
        </w:rPr>
        <w:t>, что подавляющее большинство приложений обновлено в 2018/2017 годах. Количество приложений обновленных в 2010-2013 годах ничтожно мало, а это значит, что различные ошибки в функционировании приложения вряд ли исправлялись, исходя из чего, можно сказать, о том, что данные приложения не будут пользоваться спросом.</w:t>
      </w:r>
    </w:p>
    <w:p w:rsidR="00A10BA0" w:rsidRPr="00A10BA0" w:rsidRDefault="00A10BA0" w:rsidP="00D87329">
      <w:pPr>
        <w:rPr>
          <w:rFonts w:ascii="Times New Roman" w:hAnsi="Times New Roman" w:cs="Times New Roman"/>
          <w:color w:val="000000"/>
          <w:sz w:val="24"/>
          <w:szCs w:val="24"/>
        </w:rPr>
      </w:pPr>
    </w:p>
    <w:p w:rsidR="00A10BA0" w:rsidRPr="00A10BA0" w:rsidRDefault="00D87329" w:rsidP="00A10BA0">
      <w:pPr>
        <w:pStyle w:val="ad"/>
        <w:numPr>
          <w:ilvl w:val="0"/>
          <w:numId w:val="2"/>
        </w:numPr>
        <w:rPr>
          <w:rFonts w:ascii="Times New Roman" w:hAnsi="Times New Roman" w:cs="Times New Roman"/>
          <w:b/>
          <w:color w:val="000000"/>
          <w:sz w:val="24"/>
          <w:szCs w:val="24"/>
          <w:lang w:val="en-US"/>
        </w:rPr>
      </w:pPr>
      <w:r w:rsidRPr="006272ED">
        <w:rPr>
          <w:rFonts w:ascii="Times New Roman" w:hAnsi="Times New Roman" w:cs="Times New Roman"/>
          <w:b/>
          <w:color w:val="000000"/>
          <w:sz w:val="24"/>
          <w:szCs w:val="24"/>
          <w:lang w:val="en-US"/>
        </w:rPr>
        <w:t>Current Ver</w:t>
      </w:r>
    </w:p>
    <w:p w:rsidR="00A10BA0" w:rsidRPr="00C813BB" w:rsidRDefault="00A10BA0" w:rsidP="00C813BB">
      <w:pPr>
        <w:rPr>
          <w:rFonts w:ascii="Times New Roman" w:hAnsi="Times New Roman" w:cs="Times New Roman"/>
          <w:color w:val="000000"/>
          <w:sz w:val="24"/>
          <w:szCs w:val="24"/>
        </w:rPr>
      </w:pPr>
      <w:r w:rsidRPr="00A10BA0">
        <w:rPr>
          <w:rFonts w:ascii="Times New Roman" w:hAnsi="Times New Roman" w:cs="Times New Roman"/>
          <w:color w:val="000000"/>
          <w:sz w:val="24"/>
          <w:szCs w:val="24"/>
        </w:rPr>
        <w:t xml:space="preserve">Переменная </w:t>
      </w:r>
      <w:r w:rsidRPr="00A10BA0">
        <w:rPr>
          <w:rFonts w:ascii="Times New Roman" w:hAnsi="Times New Roman" w:cs="Times New Roman"/>
          <w:color w:val="000000"/>
          <w:sz w:val="24"/>
          <w:szCs w:val="24"/>
          <w:lang w:val="en-US"/>
        </w:rPr>
        <w:t>Current</w:t>
      </w:r>
      <w:r w:rsidRPr="00A10BA0">
        <w:rPr>
          <w:rFonts w:ascii="Times New Roman" w:hAnsi="Times New Roman" w:cs="Times New Roman"/>
          <w:color w:val="000000"/>
          <w:sz w:val="24"/>
          <w:szCs w:val="24"/>
        </w:rPr>
        <w:t xml:space="preserve"> </w:t>
      </w:r>
      <w:r w:rsidRPr="00A10BA0">
        <w:rPr>
          <w:rFonts w:ascii="Times New Roman" w:hAnsi="Times New Roman" w:cs="Times New Roman"/>
          <w:color w:val="000000"/>
          <w:sz w:val="24"/>
          <w:szCs w:val="24"/>
          <w:lang w:val="en-US"/>
        </w:rPr>
        <w:t>Ver</w:t>
      </w:r>
      <w:r w:rsidRPr="00A10BA0">
        <w:rPr>
          <w:rFonts w:ascii="Times New Roman" w:hAnsi="Times New Roman" w:cs="Times New Roman"/>
          <w:color w:val="000000"/>
          <w:sz w:val="24"/>
          <w:szCs w:val="24"/>
        </w:rPr>
        <w:t xml:space="preserve"> показывает </w:t>
      </w:r>
      <w:r>
        <w:rPr>
          <w:rFonts w:ascii="Times New Roman" w:hAnsi="Times New Roman" w:cs="Times New Roman"/>
          <w:sz w:val="24"/>
          <w:szCs w:val="24"/>
        </w:rPr>
        <w:t>текущую версию</w:t>
      </w:r>
      <w:r w:rsidRPr="00CC505F">
        <w:rPr>
          <w:rFonts w:ascii="Times New Roman" w:hAnsi="Times New Roman" w:cs="Times New Roman"/>
          <w:sz w:val="24"/>
          <w:szCs w:val="24"/>
        </w:rPr>
        <w:t xml:space="preserve"> приложения</w:t>
      </w:r>
      <w:r>
        <w:rPr>
          <w:rFonts w:ascii="Times New Roman" w:hAnsi="Times New Roman" w:cs="Times New Roman"/>
          <w:sz w:val="24"/>
          <w:szCs w:val="24"/>
        </w:rPr>
        <w:t>, доступную</w:t>
      </w:r>
      <w:r w:rsidRPr="00CC505F">
        <w:rPr>
          <w:rFonts w:ascii="Times New Roman" w:hAnsi="Times New Roman" w:cs="Times New Roman"/>
          <w:sz w:val="24"/>
          <w:szCs w:val="24"/>
        </w:rPr>
        <w:t xml:space="preserve"> в </w:t>
      </w:r>
      <w:proofErr w:type="spellStart"/>
      <w:r w:rsidRPr="00CC505F">
        <w:rPr>
          <w:rFonts w:ascii="Times New Roman" w:hAnsi="Times New Roman" w:cs="Times New Roman"/>
          <w:sz w:val="24"/>
          <w:szCs w:val="24"/>
        </w:rPr>
        <w:t>Play</w:t>
      </w:r>
      <w:proofErr w:type="spellEnd"/>
      <w:r w:rsidRPr="00CC505F">
        <w:rPr>
          <w:rFonts w:ascii="Times New Roman" w:hAnsi="Times New Roman" w:cs="Times New Roman"/>
          <w:sz w:val="24"/>
          <w:szCs w:val="24"/>
        </w:rPr>
        <w:t xml:space="preserve"> </w:t>
      </w:r>
      <w:proofErr w:type="spellStart"/>
      <w:r w:rsidRPr="00CC505F">
        <w:rPr>
          <w:rFonts w:ascii="Times New Roman" w:hAnsi="Times New Roman" w:cs="Times New Roman"/>
          <w:sz w:val="24"/>
          <w:szCs w:val="24"/>
        </w:rPr>
        <w:t>Store</w:t>
      </w:r>
      <w:proofErr w:type="spellEnd"/>
      <w:r>
        <w:rPr>
          <w:rFonts w:ascii="Times New Roman" w:hAnsi="Times New Roman" w:cs="Times New Roman"/>
          <w:sz w:val="24"/>
          <w:szCs w:val="24"/>
        </w:rPr>
        <w:t>.</w:t>
      </w:r>
    </w:p>
    <w:p w:rsidR="00A7610A" w:rsidRDefault="00D87329" w:rsidP="00C813BB">
      <w:pPr>
        <w:jc w:val="center"/>
        <w:rPr>
          <w:rFonts w:ascii="Times New Roman" w:hAnsi="Times New Roman" w:cs="Times New Roman"/>
          <w:color w:val="000000"/>
          <w:sz w:val="24"/>
          <w:szCs w:val="24"/>
        </w:rPr>
      </w:pPr>
      <w:r w:rsidRPr="00CC505F">
        <w:rPr>
          <w:rFonts w:ascii="Times New Roman" w:hAnsi="Times New Roman" w:cs="Times New Roman"/>
          <w:noProof/>
          <w:color w:val="000000"/>
          <w:sz w:val="24"/>
          <w:szCs w:val="24"/>
          <w:lang w:eastAsia="ru-RU"/>
        </w:rPr>
        <w:drawing>
          <wp:inline distT="0" distB="0" distL="0" distR="0" wp14:anchorId="2792DC1C" wp14:editId="4812F623">
            <wp:extent cx="2950236" cy="1966823"/>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9">
                      <a:extLst>
                        <a:ext uri="{28A0092B-C50C-407E-A947-70E740481C1C}">
                          <a14:useLocalDpi xmlns:a14="http://schemas.microsoft.com/office/drawing/2010/main" val="0"/>
                        </a:ext>
                      </a:extLst>
                    </a:blip>
                    <a:stretch>
                      <a:fillRect/>
                    </a:stretch>
                  </pic:blipFill>
                  <pic:spPr>
                    <a:xfrm>
                      <a:off x="0" y="0"/>
                      <a:ext cx="2956252" cy="1970834"/>
                    </a:xfrm>
                    <a:prstGeom prst="rect">
                      <a:avLst/>
                    </a:prstGeom>
                  </pic:spPr>
                </pic:pic>
              </a:graphicData>
            </a:graphic>
          </wp:inline>
        </w:drawing>
      </w:r>
    </w:p>
    <w:p w:rsidR="00C813BB" w:rsidRPr="00C813BB" w:rsidRDefault="00C813BB" w:rsidP="00C813BB">
      <w:pPr>
        <w:keepNext/>
        <w:ind w:left="-284"/>
        <w:jc w:val="center"/>
      </w:pPr>
      <w:r>
        <w:rPr>
          <w:rFonts w:ascii="Times New Roman" w:hAnsi="Times New Roman" w:cs="Times New Roman"/>
          <w:sz w:val="20"/>
          <w:szCs w:val="20"/>
        </w:rPr>
        <w:t>Рисунок 10</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текущих версий</w:t>
      </w:r>
    </w:p>
    <w:p w:rsidR="00A10BA0" w:rsidRDefault="00A10BA0" w:rsidP="00D87329">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Исходя из данной диаграммы можно заметить</w:t>
      </w:r>
      <w:proofErr w:type="gramEnd"/>
      <w:r>
        <w:rPr>
          <w:rFonts w:ascii="Times New Roman" w:hAnsi="Times New Roman" w:cs="Times New Roman"/>
          <w:color w:val="000000"/>
          <w:sz w:val="24"/>
          <w:szCs w:val="24"/>
        </w:rPr>
        <w:t xml:space="preserve">, что большее количество приложений, находящихся в </w:t>
      </w:r>
      <w:r>
        <w:rPr>
          <w:rFonts w:ascii="Times New Roman" w:hAnsi="Times New Roman" w:cs="Times New Roman"/>
          <w:color w:val="000000"/>
          <w:sz w:val="24"/>
          <w:szCs w:val="24"/>
          <w:lang w:val="en-US"/>
        </w:rPr>
        <w:t>Play</w:t>
      </w:r>
      <w:r w:rsidRPr="00A10BA0">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Store</w:t>
      </w:r>
      <w:r>
        <w:rPr>
          <w:rFonts w:ascii="Times New Roman" w:hAnsi="Times New Roman" w:cs="Times New Roman"/>
          <w:color w:val="000000"/>
          <w:sz w:val="24"/>
          <w:szCs w:val="24"/>
        </w:rPr>
        <w:t>, с первой версией.</w:t>
      </w:r>
    </w:p>
    <w:p w:rsidR="00C813BB" w:rsidRDefault="00C813BB" w:rsidP="00D87329">
      <w:pPr>
        <w:rPr>
          <w:rFonts w:ascii="Times New Roman" w:hAnsi="Times New Roman" w:cs="Times New Roman"/>
          <w:color w:val="000000"/>
          <w:sz w:val="24"/>
          <w:szCs w:val="24"/>
        </w:rPr>
      </w:pPr>
    </w:p>
    <w:p w:rsidR="00B936B2" w:rsidRPr="00A10BA0" w:rsidRDefault="00B936B2" w:rsidP="00D87329">
      <w:pPr>
        <w:rPr>
          <w:rFonts w:ascii="Times New Roman" w:hAnsi="Times New Roman" w:cs="Times New Roman"/>
          <w:color w:val="000000"/>
          <w:sz w:val="24"/>
          <w:szCs w:val="24"/>
        </w:rPr>
      </w:pPr>
    </w:p>
    <w:p w:rsidR="00D87329" w:rsidRPr="00A10BA0" w:rsidRDefault="00D87329" w:rsidP="00D87329">
      <w:pPr>
        <w:pStyle w:val="ad"/>
        <w:numPr>
          <w:ilvl w:val="0"/>
          <w:numId w:val="2"/>
        </w:numPr>
        <w:rPr>
          <w:rFonts w:ascii="Times New Roman" w:hAnsi="Times New Roman" w:cs="Times New Roman"/>
          <w:b/>
          <w:color w:val="000000"/>
          <w:sz w:val="24"/>
          <w:szCs w:val="24"/>
          <w:lang w:val="en-US"/>
        </w:rPr>
      </w:pPr>
      <w:r w:rsidRPr="006272ED">
        <w:rPr>
          <w:rFonts w:ascii="Times New Roman" w:hAnsi="Times New Roman" w:cs="Times New Roman"/>
          <w:b/>
          <w:color w:val="000000"/>
          <w:sz w:val="24"/>
          <w:szCs w:val="24"/>
          <w:lang w:val="en-US"/>
        </w:rPr>
        <w:lastRenderedPageBreak/>
        <w:t>Android Ver</w:t>
      </w:r>
    </w:p>
    <w:p w:rsidR="00A10BA0" w:rsidRPr="00A10BA0" w:rsidRDefault="00A10BA0" w:rsidP="00C813BB">
      <w:pPr>
        <w:rPr>
          <w:rFonts w:ascii="Times New Roman" w:hAnsi="Times New Roman" w:cs="Times New Roman"/>
          <w:color w:val="000000"/>
          <w:sz w:val="24"/>
          <w:szCs w:val="24"/>
        </w:rPr>
      </w:pPr>
      <w:r w:rsidRPr="00A10BA0">
        <w:rPr>
          <w:rFonts w:ascii="Times New Roman" w:hAnsi="Times New Roman" w:cs="Times New Roman"/>
          <w:color w:val="000000"/>
          <w:sz w:val="24"/>
          <w:szCs w:val="24"/>
        </w:rPr>
        <w:t xml:space="preserve">Переменная </w:t>
      </w:r>
      <w:r w:rsidRPr="00A10BA0">
        <w:rPr>
          <w:rFonts w:ascii="Times New Roman" w:hAnsi="Times New Roman" w:cs="Times New Roman"/>
          <w:color w:val="000000"/>
          <w:sz w:val="24"/>
          <w:szCs w:val="24"/>
          <w:lang w:val="en-US"/>
        </w:rPr>
        <w:t>Android</w:t>
      </w:r>
      <w:r w:rsidRPr="00A10BA0">
        <w:rPr>
          <w:rFonts w:ascii="Times New Roman" w:hAnsi="Times New Roman" w:cs="Times New Roman"/>
          <w:color w:val="000000"/>
          <w:sz w:val="24"/>
          <w:szCs w:val="24"/>
        </w:rPr>
        <w:t xml:space="preserve"> </w:t>
      </w:r>
      <w:r w:rsidRPr="00A10BA0">
        <w:rPr>
          <w:rFonts w:ascii="Times New Roman" w:hAnsi="Times New Roman" w:cs="Times New Roman"/>
          <w:color w:val="000000"/>
          <w:sz w:val="24"/>
          <w:szCs w:val="24"/>
          <w:lang w:val="en-US"/>
        </w:rPr>
        <w:t>Ver</w:t>
      </w:r>
      <w:r w:rsidRPr="00A10BA0">
        <w:rPr>
          <w:rFonts w:ascii="Times New Roman" w:hAnsi="Times New Roman" w:cs="Times New Roman"/>
          <w:color w:val="000000"/>
          <w:sz w:val="24"/>
          <w:szCs w:val="24"/>
        </w:rPr>
        <w:t xml:space="preserve"> показывает </w:t>
      </w:r>
      <w:r w:rsidRPr="00A10BA0">
        <w:rPr>
          <w:rFonts w:ascii="Times New Roman" w:hAnsi="Times New Roman" w:cs="Times New Roman"/>
          <w:sz w:val="24"/>
          <w:szCs w:val="24"/>
        </w:rPr>
        <w:t xml:space="preserve">минимально необходимую версию </w:t>
      </w:r>
      <w:r w:rsidRPr="00A10BA0">
        <w:rPr>
          <w:rFonts w:ascii="Times New Roman" w:hAnsi="Times New Roman" w:cs="Times New Roman"/>
          <w:sz w:val="24"/>
          <w:szCs w:val="24"/>
          <w:lang w:val="en-US"/>
        </w:rPr>
        <w:t>Android</w:t>
      </w:r>
      <w:r w:rsidRPr="00A10BA0">
        <w:rPr>
          <w:rFonts w:ascii="Times New Roman" w:hAnsi="Times New Roman" w:cs="Times New Roman"/>
          <w:sz w:val="24"/>
          <w:szCs w:val="24"/>
        </w:rPr>
        <w:t xml:space="preserve"> версию приложения, доступную в Play Store.</w:t>
      </w:r>
    </w:p>
    <w:p w:rsidR="00A10BA0" w:rsidRPr="00A10BA0" w:rsidRDefault="00A10BA0" w:rsidP="00A10BA0">
      <w:pPr>
        <w:pStyle w:val="ad"/>
        <w:rPr>
          <w:rFonts w:ascii="Times New Roman" w:hAnsi="Times New Roman" w:cs="Times New Roman"/>
          <w:b/>
          <w:color w:val="000000"/>
          <w:sz w:val="24"/>
          <w:szCs w:val="24"/>
        </w:rPr>
      </w:pPr>
    </w:p>
    <w:p w:rsidR="00D87329" w:rsidRDefault="00D87329" w:rsidP="00C813BB">
      <w:pPr>
        <w:jc w:val="center"/>
        <w:rPr>
          <w:rFonts w:ascii="Times New Roman" w:hAnsi="Times New Roman" w:cs="Times New Roman"/>
          <w:color w:val="000000"/>
          <w:sz w:val="24"/>
          <w:szCs w:val="24"/>
        </w:rPr>
      </w:pPr>
      <w:r w:rsidRPr="00CC505F">
        <w:rPr>
          <w:rFonts w:ascii="Times New Roman" w:hAnsi="Times New Roman" w:cs="Times New Roman"/>
          <w:noProof/>
          <w:color w:val="000000"/>
          <w:sz w:val="24"/>
          <w:szCs w:val="24"/>
          <w:lang w:eastAsia="ru-RU"/>
        </w:rPr>
        <w:drawing>
          <wp:inline distT="0" distB="0" distL="0" distR="0" wp14:anchorId="1A797FFF" wp14:editId="423026F7">
            <wp:extent cx="2872598" cy="1915065"/>
            <wp:effectExtent l="0" t="0" r="444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0">
                      <a:extLst>
                        <a:ext uri="{28A0092B-C50C-407E-A947-70E740481C1C}">
                          <a14:useLocalDpi xmlns:a14="http://schemas.microsoft.com/office/drawing/2010/main" val="0"/>
                        </a:ext>
                      </a:extLst>
                    </a:blip>
                    <a:stretch>
                      <a:fillRect/>
                    </a:stretch>
                  </pic:blipFill>
                  <pic:spPr>
                    <a:xfrm>
                      <a:off x="0" y="0"/>
                      <a:ext cx="2872603" cy="1915068"/>
                    </a:xfrm>
                    <a:prstGeom prst="rect">
                      <a:avLst/>
                    </a:prstGeom>
                  </pic:spPr>
                </pic:pic>
              </a:graphicData>
            </a:graphic>
          </wp:inline>
        </w:drawing>
      </w:r>
    </w:p>
    <w:p w:rsidR="00C813BB" w:rsidRPr="00C813BB" w:rsidRDefault="00C813BB" w:rsidP="00C813BB">
      <w:pPr>
        <w:keepNext/>
        <w:ind w:left="-284"/>
        <w:jc w:val="center"/>
      </w:pPr>
      <w:r>
        <w:rPr>
          <w:rFonts w:ascii="Times New Roman" w:hAnsi="Times New Roman" w:cs="Times New Roman"/>
          <w:sz w:val="20"/>
          <w:szCs w:val="20"/>
        </w:rPr>
        <w:t>Рисунок 11</w:t>
      </w:r>
      <w:r w:rsidRPr="00FC6BF7">
        <w:rPr>
          <w:rFonts w:ascii="Times New Roman" w:hAnsi="Times New Roman" w:cs="Times New Roman"/>
          <w:sz w:val="20"/>
          <w:szCs w:val="20"/>
        </w:rPr>
        <w:t xml:space="preserve">. </w:t>
      </w:r>
      <w:r>
        <w:rPr>
          <w:rFonts w:ascii="Times New Roman" w:hAnsi="Times New Roman" w:cs="Times New Roman"/>
          <w:sz w:val="20"/>
          <w:szCs w:val="20"/>
        </w:rPr>
        <w:t>Гистограмма минимальных необходимых версий</w:t>
      </w:r>
    </w:p>
    <w:p w:rsidR="00A10BA0" w:rsidRDefault="00A10BA0" w:rsidP="00C813BB">
      <w:pPr>
        <w:rPr>
          <w:rFonts w:ascii="Times New Roman" w:hAnsi="Times New Roman" w:cs="Times New Roman"/>
          <w:sz w:val="24"/>
          <w:szCs w:val="24"/>
        </w:rPr>
      </w:pPr>
      <w:r w:rsidRPr="005B0638">
        <w:rPr>
          <w:rFonts w:ascii="Times New Roman" w:hAnsi="Times New Roman" w:cs="Times New Roman"/>
          <w:sz w:val="24"/>
          <w:szCs w:val="24"/>
        </w:rPr>
        <w:t>Исходя из диаграммы, видно</w:t>
      </w:r>
      <w:r>
        <w:rPr>
          <w:rFonts w:ascii="Times New Roman" w:hAnsi="Times New Roman" w:cs="Times New Roman"/>
          <w:sz w:val="24"/>
          <w:szCs w:val="24"/>
        </w:rPr>
        <w:t>, что подавляющее большинство приложений требует версию 4 и выше, так, очевидно, что такие приложения захватывают более широкий круг пользователей в связи с универсальностью требуемой платформы.</w:t>
      </w:r>
    </w:p>
    <w:p w:rsidR="00A47707" w:rsidRPr="00A10BA0" w:rsidRDefault="00A47707" w:rsidP="00C813BB">
      <w:pPr>
        <w:rPr>
          <w:rFonts w:ascii="Times New Roman" w:hAnsi="Times New Roman" w:cs="Times New Roman"/>
          <w:color w:val="000000"/>
          <w:sz w:val="24"/>
          <w:szCs w:val="24"/>
        </w:rPr>
      </w:pPr>
    </w:p>
    <w:p w:rsidR="00A7610A" w:rsidRPr="00CC505F" w:rsidRDefault="00C813BB" w:rsidP="00C813BB">
      <w:pPr>
        <w:pStyle w:val="2"/>
      </w:pPr>
      <w:bookmarkStart w:id="5" w:name="_Toc169387411"/>
      <w:r>
        <w:t xml:space="preserve">2.3 </w:t>
      </w:r>
      <w:r w:rsidR="00A7610A" w:rsidRPr="00CC505F">
        <w:t>Анализ статистической связи</w:t>
      </w:r>
      <w:bookmarkEnd w:id="5"/>
    </w:p>
    <w:p w:rsidR="00A7610A" w:rsidRPr="00670609" w:rsidRDefault="00670609" w:rsidP="00670609">
      <w:pPr>
        <w:pStyle w:val="3"/>
        <w:ind w:left="284"/>
        <w:rPr>
          <w:b w:val="0"/>
          <w:color w:val="17365D" w:themeColor="text2" w:themeShade="BF"/>
          <w:sz w:val="24"/>
          <w:szCs w:val="24"/>
        </w:rPr>
      </w:pPr>
      <w:bookmarkStart w:id="6" w:name="_Toc169387412"/>
      <w:r w:rsidRPr="00670609">
        <w:rPr>
          <w:b w:val="0"/>
          <w:color w:val="17365D" w:themeColor="text2" w:themeShade="BF"/>
          <w:sz w:val="24"/>
          <w:szCs w:val="24"/>
        </w:rPr>
        <w:t xml:space="preserve">2.3.1 </w:t>
      </w:r>
      <w:r w:rsidR="00A7610A" w:rsidRPr="00670609">
        <w:rPr>
          <w:b w:val="0"/>
          <w:color w:val="17365D" w:themeColor="text2" w:themeShade="BF"/>
          <w:sz w:val="24"/>
          <w:szCs w:val="24"/>
        </w:rPr>
        <w:t xml:space="preserve">Графический анализ пары </w:t>
      </w:r>
      <w:r w:rsidRPr="00670609">
        <w:rPr>
          <w:b w:val="0"/>
          <w:color w:val="17365D" w:themeColor="text2" w:themeShade="BF"/>
          <w:sz w:val="24"/>
          <w:szCs w:val="24"/>
        </w:rPr>
        <w:t>«</w:t>
      </w:r>
      <w:r w:rsidR="00A7610A" w:rsidRPr="00670609">
        <w:rPr>
          <w:b w:val="0"/>
          <w:color w:val="17365D" w:themeColor="text2" w:themeShade="BF"/>
          <w:sz w:val="24"/>
          <w:szCs w:val="24"/>
        </w:rPr>
        <w:t>числовая зависимая переменная – качественная</w:t>
      </w:r>
      <w:bookmarkEnd w:id="6"/>
    </w:p>
    <w:p w:rsidR="00670609" w:rsidRPr="00E52CCF" w:rsidRDefault="00A7610A" w:rsidP="00E52CCF">
      <w:pPr>
        <w:pStyle w:val="3"/>
        <w:ind w:left="284"/>
        <w:rPr>
          <w:b w:val="0"/>
          <w:color w:val="17365D" w:themeColor="text2" w:themeShade="BF"/>
          <w:sz w:val="24"/>
          <w:szCs w:val="24"/>
        </w:rPr>
      </w:pPr>
      <w:bookmarkStart w:id="7" w:name="_Toc169387413"/>
      <w:r w:rsidRPr="00670609">
        <w:rPr>
          <w:b w:val="0"/>
          <w:color w:val="17365D" w:themeColor="text2" w:themeShade="BF"/>
          <w:sz w:val="24"/>
          <w:szCs w:val="24"/>
        </w:rPr>
        <w:t>независимая переменная</w:t>
      </w:r>
      <w:r w:rsidR="00670609" w:rsidRPr="00670609">
        <w:rPr>
          <w:b w:val="0"/>
          <w:color w:val="17365D" w:themeColor="text2" w:themeShade="BF"/>
          <w:sz w:val="24"/>
          <w:szCs w:val="24"/>
        </w:rPr>
        <w:t>»</w:t>
      </w:r>
      <w:bookmarkEnd w:id="7"/>
    </w:p>
    <w:p w:rsidR="005419C0" w:rsidRDefault="00DA5903" w:rsidP="00670609">
      <w:pPr>
        <w:jc w:val="center"/>
        <w:rPr>
          <w:rFonts w:ascii="Times New Roman" w:hAnsi="Times New Roman" w:cs="Times New Roman"/>
          <w:color w:val="000000"/>
          <w:sz w:val="24"/>
          <w:szCs w:val="24"/>
        </w:rPr>
      </w:pPr>
      <w:r w:rsidRPr="00CC505F">
        <w:rPr>
          <w:rFonts w:ascii="Times New Roman" w:hAnsi="Times New Roman" w:cs="Times New Roman"/>
          <w:noProof/>
          <w:color w:val="000000"/>
          <w:sz w:val="24"/>
          <w:szCs w:val="24"/>
          <w:lang w:eastAsia="ru-RU"/>
        </w:rPr>
        <w:drawing>
          <wp:inline distT="0" distB="0" distL="0" distR="0" wp14:anchorId="4C539697" wp14:editId="3DC4F5EC">
            <wp:extent cx="3939438" cy="2032674"/>
            <wp:effectExtent l="0" t="0" r="4445"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39408" cy="2032659"/>
                    </a:xfrm>
                    <a:prstGeom prst="rect">
                      <a:avLst/>
                    </a:prstGeom>
                  </pic:spPr>
                </pic:pic>
              </a:graphicData>
            </a:graphic>
          </wp:inline>
        </w:drawing>
      </w:r>
    </w:p>
    <w:p w:rsidR="00E52CCF" w:rsidRPr="00E52CCF" w:rsidRDefault="00E52CCF" w:rsidP="00E52CCF">
      <w:pPr>
        <w:jc w:val="center"/>
        <w:rPr>
          <w:rFonts w:ascii="Times New Roman" w:hAnsi="Times New Roman" w:cs="Times New Roman"/>
          <w:sz w:val="20"/>
          <w:szCs w:val="20"/>
        </w:rPr>
      </w:pPr>
      <w:r w:rsidRPr="00E52CCF">
        <w:rPr>
          <w:rFonts w:ascii="Times New Roman" w:hAnsi="Times New Roman" w:cs="Times New Roman"/>
          <w:sz w:val="20"/>
          <w:szCs w:val="20"/>
        </w:rPr>
        <w:t>Рисунок 12. Д</w:t>
      </w:r>
      <w:r>
        <w:rPr>
          <w:rFonts w:ascii="Times New Roman" w:hAnsi="Times New Roman" w:cs="Times New Roman"/>
          <w:sz w:val="20"/>
          <w:szCs w:val="20"/>
        </w:rPr>
        <w:t>иаграмма в</w:t>
      </w:r>
      <w:r w:rsidRPr="00E52CCF">
        <w:rPr>
          <w:rFonts w:ascii="Times New Roman" w:hAnsi="Times New Roman" w:cs="Times New Roman"/>
          <w:sz w:val="20"/>
          <w:szCs w:val="20"/>
        </w:rPr>
        <w:t>заимосвязи категории приложения и рейтинга</w:t>
      </w:r>
    </w:p>
    <w:p w:rsidR="00DA5903" w:rsidRPr="00CC505F" w:rsidRDefault="00DA5903" w:rsidP="00670609">
      <w:pPr>
        <w:jc w:val="center"/>
        <w:rPr>
          <w:rFonts w:ascii="Times New Roman" w:hAnsi="Times New Roman" w:cs="Times New Roman"/>
          <w:color w:val="000000"/>
          <w:sz w:val="24"/>
          <w:szCs w:val="24"/>
          <w:lang w:val="en-US"/>
        </w:rPr>
      </w:pPr>
      <w:r w:rsidRPr="00CC505F">
        <w:rPr>
          <w:rFonts w:ascii="Times New Roman" w:hAnsi="Times New Roman" w:cs="Times New Roman"/>
          <w:noProof/>
          <w:color w:val="000000"/>
          <w:sz w:val="24"/>
          <w:szCs w:val="24"/>
          <w:lang w:eastAsia="ru-RU"/>
        </w:rPr>
        <w:lastRenderedPageBreak/>
        <w:drawing>
          <wp:inline distT="0" distB="0" distL="0" distR="0" wp14:anchorId="481B3B1F" wp14:editId="57B7ECAD">
            <wp:extent cx="3927896" cy="2026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27844" cy="2026693"/>
                    </a:xfrm>
                    <a:prstGeom prst="rect">
                      <a:avLst/>
                    </a:prstGeom>
                  </pic:spPr>
                </pic:pic>
              </a:graphicData>
            </a:graphic>
          </wp:inline>
        </w:drawing>
      </w:r>
    </w:p>
    <w:p w:rsidR="005419C0" w:rsidRPr="00E52CCF" w:rsidRDefault="00E52CCF" w:rsidP="00E52CCF">
      <w:pPr>
        <w:jc w:val="center"/>
        <w:rPr>
          <w:rFonts w:ascii="Times New Roman" w:hAnsi="Times New Roman" w:cs="Times New Roman"/>
          <w:sz w:val="20"/>
          <w:szCs w:val="20"/>
        </w:rPr>
      </w:pPr>
      <w:r w:rsidRPr="00E52CCF">
        <w:rPr>
          <w:rFonts w:ascii="Times New Roman" w:hAnsi="Times New Roman" w:cs="Times New Roman"/>
          <w:sz w:val="20"/>
          <w:szCs w:val="20"/>
        </w:rPr>
        <w:t>Рисунок 1</w:t>
      </w:r>
      <w:r>
        <w:rPr>
          <w:rFonts w:ascii="Times New Roman" w:hAnsi="Times New Roman" w:cs="Times New Roman"/>
          <w:sz w:val="20"/>
          <w:szCs w:val="20"/>
        </w:rPr>
        <w:t>3</w:t>
      </w:r>
      <w:r w:rsidRPr="00E52CCF">
        <w:rPr>
          <w:rFonts w:ascii="Times New Roman" w:hAnsi="Times New Roman" w:cs="Times New Roman"/>
          <w:sz w:val="20"/>
          <w:szCs w:val="20"/>
        </w:rPr>
        <w:t xml:space="preserve">. Диаграмма </w:t>
      </w:r>
      <w:r>
        <w:rPr>
          <w:rFonts w:ascii="Times New Roman" w:hAnsi="Times New Roman" w:cs="Times New Roman"/>
          <w:sz w:val="20"/>
          <w:szCs w:val="20"/>
        </w:rPr>
        <w:t>в</w:t>
      </w:r>
      <w:r w:rsidRPr="00E52CCF">
        <w:rPr>
          <w:rFonts w:ascii="Times New Roman" w:hAnsi="Times New Roman" w:cs="Times New Roman"/>
          <w:sz w:val="20"/>
          <w:szCs w:val="20"/>
        </w:rPr>
        <w:t>заимосвязи категории приложения и рейтинга</w:t>
      </w:r>
    </w:p>
    <w:p w:rsidR="005419C0" w:rsidRPr="00CC505F" w:rsidRDefault="005419C0" w:rsidP="00541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Для более удобного восприятия диаграмма была разделена на две части</w:t>
      </w:r>
      <w:r w:rsidR="00DA5903" w:rsidRPr="00CC505F">
        <w:rPr>
          <w:rFonts w:ascii="Times New Roman" w:hAnsi="Times New Roman" w:cs="Times New Roman"/>
          <w:color w:val="000000"/>
          <w:sz w:val="24"/>
          <w:szCs w:val="24"/>
        </w:rPr>
        <w:t>.</w:t>
      </w:r>
    </w:p>
    <w:p w:rsidR="005419C0" w:rsidRPr="00CC505F" w:rsidRDefault="005419C0" w:rsidP="00DA5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Из полученной диаграммы Бокса-</w:t>
      </w:r>
      <w:proofErr w:type="spellStart"/>
      <w:r w:rsidRPr="00CC505F">
        <w:rPr>
          <w:rFonts w:ascii="Times New Roman" w:hAnsi="Times New Roman" w:cs="Times New Roman"/>
          <w:color w:val="000000"/>
          <w:sz w:val="24"/>
          <w:szCs w:val="24"/>
        </w:rPr>
        <w:t>Уискера</w:t>
      </w:r>
      <w:proofErr w:type="spellEnd"/>
      <w:r w:rsidRPr="00CC505F">
        <w:rPr>
          <w:rFonts w:ascii="Times New Roman" w:hAnsi="Times New Roman" w:cs="Times New Roman"/>
          <w:color w:val="000000"/>
          <w:sz w:val="24"/>
          <w:szCs w:val="24"/>
        </w:rPr>
        <w:t xml:space="preserve"> видно наличие зависимости </w:t>
      </w:r>
      <w:r w:rsidR="00DA5903" w:rsidRPr="00CC505F">
        <w:rPr>
          <w:rFonts w:ascii="Times New Roman" w:hAnsi="Times New Roman" w:cs="Times New Roman"/>
          <w:color w:val="000000"/>
          <w:sz w:val="24"/>
          <w:szCs w:val="24"/>
        </w:rPr>
        <w:t>рейтинга</w:t>
      </w:r>
      <w:r w:rsidRPr="00CC505F">
        <w:rPr>
          <w:rFonts w:ascii="Times New Roman" w:hAnsi="Times New Roman" w:cs="Times New Roman"/>
          <w:color w:val="000000"/>
          <w:sz w:val="24"/>
          <w:szCs w:val="24"/>
        </w:rPr>
        <w:t xml:space="preserve"> </w:t>
      </w:r>
      <w:r w:rsidR="00DA5903" w:rsidRPr="00CC505F">
        <w:rPr>
          <w:rFonts w:ascii="Times New Roman" w:hAnsi="Times New Roman" w:cs="Times New Roman"/>
          <w:color w:val="000000"/>
          <w:sz w:val="24"/>
          <w:szCs w:val="24"/>
        </w:rPr>
        <w:t>приложения</w:t>
      </w:r>
      <w:r w:rsidRPr="00CC505F">
        <w:rPr>
          <w:rFonts w:ascii="Times New Roman" w:hAnsi="Times New Roman" w:cs="Times New Roman"/>
          <w:color w:val="000000"/>
          <w:sz w:val="24"/>
          <w:szCs w:val="24"/>
        </w:rPr>
        <w:t xml:space="preserve"> от его категории (типа</w:t>
      </w:r>
      <w:r w:rsidR="00DA5903" w:rsidRPr="00CC505F">
        <w:rPr>
          <w:rFonts w:ascii="Times New Roman" w:hAnsi="Times New Roman" w:cs="Times New Roman"/>
          <w:color w:val="000000"/>
          <w:sz w:val="24"/>
          <w:szCs w:val="24"/>
        </w:rPr>
        <w:t xml:space="preserve">). Несмотря на то, что значения схожи, можно заметить, что </w:t>
      </w:r>
      <w:r w:rsidR="00136978" w:rsidRPr="00CC505F">
        <w:rPr>
          <w:rFonts w:ascii="Times New Roman" w:hAnsi="Times New Roman" w:cs="Times New Roman"/>
          <w:color w:val="000000"/>
          <w:sz w:val="24"/>
          <w:szCs w:val="24"/>
        </w:rPr>
        <w:t xml:space="preserve">у </w:t>
      </w:r>
      <w:r w:rsidR="00DA5903" w:rsidRPr="00CC505F">
        <w:rPr>
          <w:rFonts w:ascii="Times New Roman" w:hAnsi="Times New Roman" w:cs="Times New Roman"/>
          <w:color w:val="000000"/>
          <w:sz w:val="24"/>
          <w:szCs w:val="24"/>
        </w:rPr>
        <w:t>приложени</w:t>
      </w:r>
      <w:r w:rsidR="00136978" w:rsidRPr="00CC505F">
        <w:rPr>
          <w:rFonts w:ascii="Times New Roman" w:hAnsi="Times New Roman" w:cs="Times New Roman"/>
          <w:color w:val="000000"/>
          <w:sz w:val="24"/>
          <w:szCs w:val="24"/>
        </w:rPr>
        <w:t>й</w:t>
      </w:r>
      <w:r w:rsidR="00DA5903" w:rsidRPr="00CC505F">
        <w:rPr>
          <w:rFonts w:ascii="Times New Roman" w:hAnsi="Times New Roman" w:cs="Times New Roman"/>
          <w:color w:val="000000"/>
          <w:sz w:val="24"/>
          <w:szCs w:val="24"/>
        </w:rPr>
        <w:t xml:space="preserve"> типов “</w:t>
      </w:r>
      <w:r w:rsidR="00DA5903" w:rsidRPr="00CC505F">
        <w:rPr>
          <w:rFonts w:ascii="Times New Roman" w:hAnsi="Times New Roman" w:cs="Times New Roman"/>
          <w:color w:val="000000"/>
          <w:sz w:val="24"/>
          <w:szCs w:val="24"/>
          <w:lang w:val="en-US"/>
        </w:rPr>
        <w:t>EDUCATION</w:t>
      </w:r>
      <w:r w:rsidR="00DA5903" w:rsidRPr="00CC505F">
        <w:rPr>
          <w:rFonts w:ascii="Times New Roman" w:hAnsi="Times New Roman" w:cs="Times New Roman"/>
          <w:color w:val="000000"/>
          <w:sz w:val="24"/>
          <w:szCs w:val="24"/>
        </w:rPr>
        <w:t>”, “</w:t>
      </w:r>
      <w:r w:rsidR="00DA5903" w:rsidRPr="00CC505F">
        <w:rPr>
          <w:rFonts w:ascii="Times New Roman" w:hAnsi="Times New Roman" w:cs="Times New Roman"/>
          <w:color w:val="000000"/>
          <w:sz w:val="24"/>
          <w:szCs w:val="24"/>
          <w:lang w:val="en-US"/>
        </w:rPr>
        <w:t>BOOKS</w:t>
      </w:r>
      <w:r w:rsidR="00DA5903" w:rsidRPr="00CC505F">
        <w:rPr>
          <w:rFonts w:ascii="Times New Roman" w:hAnsi="Times New Roman" w:cs="Times New Roman"/>
          <w:color w:val="000000"/>
          <w:sz w:val="24"/>
          <w:szCs w:val="24"/>
        </w:rPr>
        <w:t>_</w:t>
      </w:r>
      <w:r w:rsidR="00DA5903" w:rsidRPr="00CC505F">
        <w:rPr>
          <w:rFonts w:ascii="Times New Roman" w:hAnsi="Times New Roman" w:cs="Times New Roman"/>
          <w:color w:val="000000"/>
          <w:sz w:val="24"/>
          <w:szCs w:val="24"/>
          <w:lang w:val="en-US"/>
        </w:rPr>
        <w:t>AND</w:t>
      </w:r>
      <w:r w:rsidR="00DA5903" w:rsidRPr="00CC505F">
        <w:rPr>
          <w:rFonts w:ascii="Times New Roman" w:hAnsi="Times New Roman" w:cs="Times New Roman"/>
          <w:color w:val="000000"/>
          <w:sz w:val="24"/>
          <w:szCs w:val="24"/>
        </w:rPr>
        <w:t>_</w:t>
      </w:r>
      <w:r w:rsidR="00DA5903" w:rsidRPr="00CC505F">
        <w:rPr>
          <w:rFonts w:ascii="Times New Roman" w:hAnsi="Times New Roman" w:cs="Times New Roman"/>
          <w:color w:val="000000"/>
          <w:sz w:val="24"/>
          <w:szCs w:val="24"/>
          <w:lang w:val="en-US"/>
        </w:rPr>
        <w:t>REFERENCES</w:t>
      </w:r>
      <w:r w:rsidR="00DA5903" w:rsidRPr="00CC505F">
        <w:rPr>
          <w:rFonts w:ascii="Times New Roman" w:hAnsi="Times New Roman" w:cs="Times New Roman"/>
          <w:color w:val="000000"/>
          <w:sz w:val="24"/>
          <w:szCs w:val="24"/>
        </w:rPr>
        <w:t>”, “</w:t>
      </w:r>
      <w:r w:rsidR="00DA5903" w:rsidRPr="00CC505F">
        <w:rPr>
          <w:rFonts w:ascii="Times New Roman" w:hAnsi="Times New Roman" w:cs="Times New Roman"/>
          <w:color w:val="000000"/>
          <w:sz w:val="24"/>
          <w:szCs w:val="24"/>
          <w:lang w:val="en-US"/>
        </w:rPr>
        <w:t>HEALTH</w:t>
      </w:r>
      <w:r w:rsidR="00DA5903" w:rsidRPr="00CC505F">
        <w:rPr>
          <w:rFonts w:ascii="Times New Roman" w:hAnsi="Times New Roman" w:cs="Times New Roman"/>
          <w:color w:val="000000"/>
          <w:sz w:val="24"/>
          <w:szCs w:val="24"/>
        </w:rPr>
        <w:t>_</w:t>
      </w:r>
      <w:r w:rsidR="00DA5903" w:rsidRPr="00CC505F">
        <w:rPr>
          <w:rFonts w:ascii="Times New Roman" w:hAnsi="Times New Roman" w:cs="Times New Roman"/>
          <w:color w:val="000000"/>
          <w:sz w:val="24"/>
          <w:szCs w:val="24"/>
          <w:lang w:val="en-US"/>
        </w:rPr>
        <w:t>AND</w:t>
      </w:r>
      <w:r w:rsidR="00DA5903" w:rsidRPr="00CC505F">
        <w:rPr>
          <w:rFonts w:ascii="Times New Roman" w:hAnsi="Times New Roman" w:cs="Times New Roman"/>
          <w:color w:val="000000"/>
          <w:sz w:val="24"/>
          <w:szCs w:val="24"/>
        </w:rPr>
        <w:t>_</w:t>
      </w:r>
      <w:r w:rsidR="00DA5903" w:rsidRPr="00CC505F">
        <w:rPr>
          <w:rFonts w:ascii="Times New Roman" w:hAnsi="Times New Roman" w:cs="Times New Roman"/>
          <w:color w:val="000000"/>
          <w:sz w:val="24"/>
          <w:szCs w:val="24"/>
          <w:lang w:val="en-US"/>
        </w:rPr>
        <w:t>FITNESS</w:t>
      </w:r>
      <w:r w:rsidR="00DA5903" w:rsidRPr="00CC505F">
        <w:rPr>
          <w:rFonts w:ascii="Times New Roman" w:hAnsi="Times New Roman" w:cs="Times New Roman"/>
          <w:color w:val="000000"/>
          <w:sz w:val="24"/>
          <w:szCs w:val="24"/>
        </w:rPr>
        <w:t>”</w:t>
      </w:r>
      <w:r w:rsidR="00136978" w:rsidRPr="00CC505F">
        <w:rPr>
          <w:rFonts w:ascii="Times New Roman" w:hAnsi="Times New Roman" w:cs="Times New Roman"/>
          <w:color w:val="000000"/>
          <w:sz w:val="24"/>
          <w:szCs w:val="24"/>
        </w:rPr>
        <w:t xml:space="preserve"> верхний квартиль находится выше остальных, а это значит, что данным типам приложений более высокие оценки ставят чаще. Также видно, что у приложений “</w:t>
      </w:r>
      <w:r w:rsidR="00136978" w:rsidRPr="00CC505F">
        <w:rPr>
          <w:rFonts w:ascii="Times New Roman" w:hAnsi="Times New Roman" w:cs="Times New Roman"/>
          <w:color w:val="000000"/>
          <w:sz w:val="24"/>
          <w:szCs w:val="24"/>
          <w:lang w:val="en-US"/>
        </w:rPr>
        <w:t>EDUCATION</w:t>
      </w:r>
      <w:r w:rsidR="00136978" w:rsidRPr="00CC505F">
        <w:rPr>
          <w:rFonts w:ascii="Times New Roman" w:hAnsi="Times New Roman" w:cs="Times New Roman"/>
          <w:color w:val="000000"/>
          <w:sz w:val="24"/>
          <w:szCs w:val="24"/>
        </w:rPr>
        <w:t>” и “</w:t>
      </w:r>
      <w:r w:rsidR="00136978" w:rsidRPr="00CC505F">
        <w:rPr>
          <w:rFonts w:ascii="Times New Roman" w:hAnsi="Times New Roman" w:cs="Times New Roman"/>
          <w:color w:val="000000"/>
          <w:sz w:val="24"/>
          <w:szCs w:val="24"/>
          <w:lang w:val="en-US"/>
        </w:rPr>
        <w:t>ENTERTAINMENT</w:t>
      </w:r>
      <w:r w:rsidR="00136978" w:rsidRPr="00CC505F">
        <w:rPr>
          <w:rFonts w:ascii="Times New Roman" w:hAnsi="Times New Roman" w:cs="Times New Roman"/>
          <w:color w:val="000000"/>
          <w:sz w:val="24"/>
          <w:szCs w:val="24"/>
        </w:rPr>
        <w:t>”, гораздо меньше выбросов, чем у остальных, что означает, что тип таких приложений низкие оценки ставят реже.</w:t>
      </w:r>
    </w:p>
    <w:p w:rsidR="005419C0" w:rsidRPr="00CC505F" w:rsidRDefault="005419C0" w:rsidP="005419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136978" w:rsidRDefault="005419C0"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 xml:space="preserve">Проверив наличие статистической связи с помощью непараметрического дисперсионного анализа с использованием критерия </w:t>
      </w:r>
      <w:proofErr w:type="spellStart"/>
      <w:r w:rsidRPr="00CC505F">
        <w:rPr>
          <w:rFonts w:ascii="Times New Roman" w:hAnsi="Times New Roman" w:cs="Times New Roman"/>
          <w:color w:val="000000"/>
          <w:sz w:val="24"/>
          <w:szCs w:val="24"/>
        </w:rPr>
        <w:t>Краскела-Уоллиса</w:t>
      </w:r>
      <w:proofErr w:type="spellEnd"/>
      <w:r w:rsidRPr="00CC505F">
        <w:rPr>
          <w:rFonts w:ascii="Times New Roman" w:hAnsi="Times New Roman" w:cs="Times New Roman"/>
          <w:color w:val="000000"/>
          <w:sz w:val="24"/>
          <w:szCs w:val="24"/>
        </w:rPr>
        <w:t xml:space="preserve">, получаем значение </w:t>
      </w:r>
      <w:proofErr w:type="spellStart"/>
      <w:r w:rsidR="00136978" w:rsidRPr="00CC505F">
        <w:rPr>
          <w:rFonts w:ascii="Times New Roman" w:hAnsi="Times New Roman" w:cs="Times New Roman"/>
          <w:color w:val="000000"/>
          <w:sz w:val="24"/>
          <w:szCs w:val="24"/>
        </w:rPr>
        <w:t>pvalue</w:t>
      </w:r>
      <w:proofErr w:type="spellEnd"/>
      <w:r w:rsidR="00136978" w:rsidRPr="00CC505F">
        <w:rPr>
          <w:rFonts w:ascii="Times New Roman" w:hAnsi="Times New Roman" w:cs="Times New Roman"/>
          <w:color w:val="000000"/>
          <w:sz w:val="24"/>
          <w:szCs w:val="24"/>
        </w:rPr>
        <w:t>=1.1130331508747944e-18</w:t>
      </w:r>
      <w:r w:rsidRPr="00CC505F">
        <w:rPr>
          <w:rFonts w:ascii="Times New Roman" w:hAnsi="Times New Roman" w:cs="Times New Roman"/>
          <w:color w:val="000000"/>
          <w:sz w:val="24"/>
          <w:szCs w:val="24"/>
        </w:rPr>
        <w:t xml:space="preserve">. Это говорит о том, что гипотеза об отсутствии связи отвергнута, соответственно </w:t>
      </w:r>
      <w:r w:rsidR="00136978" w:rsidRPr="00CC505F">
        <w:rPr>
          <w:rFonts w:ascii="Times New Roman" w:hAnsi="Times New Roman" w:cs="Times New Roman"/>
          <w:color w:val="000000"/>
          <w:sz w:val="24"/>
          <w:szCs w:val="24"/>
        </w:rPr>
        <w:t>категория приложения влияет на его оценку пользователями.</w:t>
      </w:r>
    </w:p>
    <w:p w:rsidR="00670609" w:rsidRPr="00670609" w:rsidRDefault="00670609"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5D4BD5" w:rsidRPr="00670609" w:rsidRDefault="0080538C" w:rsidP="00670609">
      <w:pPr>
        <w:pStyle w:val="3"/>
        <w:ind w:left="284"/>
        <w:rPr>
          <w:b w:val="0"/>
          <w:color w:val="17365D" w:themeColor="text2" w:themeShade="BF"/>
          <w:sz w:val="24"/>
          <w:szCs w:val="24"/>
        </w:rPr>
      </w:pPr>
      <w:bookmarkStart w:id="8" w:name="_Toc169387414"/>
      <w:r w:rsidRPr="00670609">
        <w:rPr>
          <w:b w:val="0"/>
          <w:color w:val="17365D" w:themeColor="text2" w:themeShade="BF"/>
          <w:sz w:val="24"/>
          <w:szCs w:val="24"/>
        </w:rPr>
        <w:t>2</w:t>
      </w:r>
      <w:r w:rsidR="00A10BA0" w:rsidRPr="00670609">
        <w:rPr>
          <w:b w:val="0"/>
          <w:color w:val="17365D" w:themeColor="text2" w:themeShade="BF"/>
          <w:sz w:val="24"/>
          <w:szCs w:val="24"/>
        </w:rPr>
        <w:t>.</w:t>
      </w:r>
      <w:r w:rsidRPr="00670609">
        <w:rPr>
          <w:b w:val="0"/>
          <w:color w:val="17365D" w:themeColor="text2" w:themeShade="BF"/>
          <w:sz w:val="24"/>
          <w:szCs w:val="24"/>
        </w:rPr>
        <w:t>3</w:t>
      </w:r>
      <w:r w:rsidR="00670609" w:rsidRPr="00670609">
        <w:rPr>
          <w:b w:val="0"/>
          <w:color w:val="17365D" w:themeColor="text2" w:themeShade="BF"/>
          <w:sz w:val="24"/>
          <w:szCs w:val="24"/>
        </w:rPr>
        <w:t>.2</w:t>
      </w:r>
      <w:r w:rsidR="00A10BA0" w:rsidRPr="00670609">
        <w:rPr>
          <w:b w:val="0"/>
          <w:color w:val="17365D" w:themeColor="text2" w:themeShade="BF"/>
          <w:sz w:val="24"/>
          <w:szCs w:val="24"/>
        </w:rPr>
        <w:t xml:space="preserve"> </w:t>
      </w:r>
      <w:r w:rsidR="005D4BD5" w:rsidRPr="00670609">
        <w:rPr>
          <w:b w:val="0"/>
          <w:color w:val="17365D" w:themeColor="text2" w:themeShade="BF"/>
          <w:sz w:val="24"/>
          <w:szCs w:val="24"/>
        </w:rPr>
        <w:t>Анализ наличия корреляции между независимыми переменными</w:t>
      </w:r>
      <w:bookmarkEnd w:id="8"/>
    </w:p>
    <w:p w:rsidR="005D4BD5" w:rsidRPr="00CC505F" w:rsidRDefault="005D4BD5" w:rsidP="005D4B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193C66"/>
          <w:sz w:val="24"/>
          <w:szCs w:val="24"/>
        </w:rPr>
      </w:pPr>
    </w:p>
    <w:p w:rsidR="005D4BD5" w:rsidRPr="00CC505F" w:rsidRDefault="005D4BD5" w:rsidP="005D4B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Категория приложения (</w:t>
      </w:r>
      <w:r w:rsidRPr="00CC505F">
        <w:rPr>
          <w:rFonts w:ascii="Times New Roman" w:hAnsi="Times New Roman" w:cs="Times New Roman"/>
          <w:color w:val="000000"/>
          <w:sz w:val="24"/>
          <w:szCs w:val="24"/>
          <w:lang w:val="en-US"/>
        </w:rPr>
        <w:t>Category</w:t>
      </w:r>
      <w:r w:rsidRPr="00CC505F">
        <w:rPr>
          <w:rFonts w:ascii="Times New Roman" w:hAnsi="Times New Roman" w:cs="Times New Roman"/>
          <w:color w:val="000000"/>
          <w:sz w:val="24"/>
          <w:szCs w:val="24"/>
        </w:rPr>
        <w:t>) и его тип(</w:t>
      </w:r>
      <w:r w:rsidRPr="00CC505F">
        <w:rPr>
          <w:rFonts w:ascii="Times New Roman" w:hAnsi="Times New Roman" w:cs="Times New Roman"/>
          <w:color w:val="000000"/>
          <w:sz w:val="24"/>
          <w:szCs w:val="24"/>
          <w:lang w:val="en-US"/>
        </w:rPr>
        <w:t>Type</w:t>
      </w:r>
      <w:r w:rsidRPr="00CC505F">
        <w:rPr>
          <w:rFonts w:ascii="Times New Roman" w:hAnsi="Times New Roman" w:cs="Times New Roman"/>
          <w:color w:val="000000"/>
          <w:sz w:val="24"/>
          <w:szCs w:val="24"/>
        </w:rPr>
        <w:t>), то есть платное либо бесплатное.</w:t>
      </w:r>
    </w:p>
    <w:p w:rsidR="005D4BD5" w:rsidRPr="00CC505F" w:rsidRDefault="005D4BD5" w:rsidP="005D4B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 xml:space="preserve">В </w:t>
      </w:r>
      <w:proofErr w:type="spellStart"/>
      <w:r w:rsidRPr="00CC505F">
        <w:rPr>
          <w:rFonts w:ascii="Times New Roman" w:hAnsi="Times New Roman" w:cs="Times New Roman"/>
          <w:color w:val="000000"/>
          <w:sz w:val="24"/>
          <w:szCs w:val="24"/>
          <w:lang w:val="en-US"/>
        </w:rPr>
        <w:t>exel</w:t>
      </w:r>
      <w:proofErr w:type="spellEnd"/>
      <w:r w:rsidRPr="00CC505F">
        <w:rPr>
          <w:rFonts w:ascii="Times New Roman" w:hAnsi="Times New Roman" w:cs="Times New Roman"/>
          <w:color w:val="000000"/>
          <w:sz w:val="24"/>
          <w:szCs w:val="24"/>
        </w:rPr>
        <w:t xml:space="preserve"> файле приведена таблица сопряжённости для </w:t>
      </w:r>
      <w:r w:rsidRPr="00CC505F">
        <w:rPr>
          <w:rFonts w:ascii="Times New Roman" w:hAnsi="Times New Roman" w:cs="Times New Roman"/>
          <w:color w:val="000000"/>
          <w:sz w:val="24"/>
          <w:szCs w:val="24"/>
          <w:lang w:val="en-US"/>
        </w:rPr>
        <w:t>Category</w:t>
      </w:r>
      <w:r w:rsidRPr="00CC505F">
        <w:rPr>
          <w:rFonts w:ascii="Times New Roman" w:hAnsi="Times New Roman" w:cs="Times New Roman"/>
          <w:color w:val="000000"/>
          <w:sz w:val="24"/>
          <w:szCs w:val="24"/>
        </w:rPr>
        <w:t xml:space="preserve"> и </w:t>
      </w:r>
      <w:r w:rsidRPr="00CC505F">
        <w:rPr>
          <w:rFonts w:ascii="Times New Roman" w:hAnsi="Times New Roman" w:cs="Times New Roman"/>
          <w:color w:val="000000"/>
          <w:sz w:val="24"/>
          <w:szCs w:val="24"/>
          <w:lang w:val="en-US"/>
        </w:rPr>
        <w:t>Type</w:t>
      </w:r>
      <w:r w:rsidRPr="00CC505F">
        <w:rPr>
          <w:rFonts w:ascii="Times New Roman" w:hAnsi="Times New Roman" w:cs="Times New Roman"/>
          <w:color w:val="000000"/>
          <w:sz w:val="24"/>
          <w:szCs w:val="24"/>
        </w:rPr>
        <w:t>. Для</w:t>
      </w:r>
    </w:p>
    <w:p w:rsidR="005D4BD5" w:rsidRPr="00CC505F" w:rsidRDefault="005D4BD5" w:rsidP="005D4B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C505F">
        <w:rPr>
          <w:rFonts w:ascii="Times New Roman" w:hAnsi="Times New Roman" w:cs="Times New Roman"/>
          <w:color w:val="000000"/>
          <w:sz w:val="24"/>
          <w:szCs w:val="24"/>
        </w:rPr>
        <w:t>исследования связи между данными переменными воспользуемся статистикой Хи-квадрат: Хи-квадрат = 106.88 (20 ст. свободы, p-значение = 7.227551890309769e-14). Таким образом, очень маленькое p-значение говорит о существовании связи между данными переменными. Исследуем, насколько сильна взаимосвязь между данными признаками с помощью коэффициента V-Крамера. Коэффициент V-Крамера равен 0.08422462946149975, что говорит об умеренной связи исследуемых переменных.</w:t>
      </w:r>
    </w:p>
    <w:p w:rsidR="005D4BD5" w:rsidRPr="00CC505F" w:rsidRDefault="005D4BD5" w:rsidP="005D4B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A47707" w:rsidRDefault="0080538C" w:rsidP="00A47707">
      <w:pPr>
        <w:pStyle w:val="3"/>
        <w:ind w:left="284"/>
        <w:rPr>
          <w:b w:val="0"/>
          <w:color w:val="17365D" w:themeColor="text2" w:themeShade="BF"/>
          <w:sz w:val="24"/>
          <w:szCs w:val="24"/>
        </w:rPr>
      </w:pPr>
      <w:bookmarkStart w:id="9" w:name="_Toc169387415"/>
      <w:r w:rsidRPr="0006713F">
        <w:rPr>
          <w:b w:val="0"/>
          <w:color w:val="17365D" w:themeColor="text2" w:themeShade="BF"/>
          <w:sz w:val="24"/>
          <w:szCs w:val="24"/>
        </w:rPr>
        <w:t>2</w:t>
      </w:r>
      <w:r w:rsidR="004838BD" w:rsidRPr="0006713F">
        <w:rPr>
          <w:b w:val="0"/>
          <w:color w:val="17365D" w:themeColor="text2" w:themeShade="BF"/>
          <w:sz w:val="24"/>
          <w:szCs w:val="24"/>
        </w:rPr>
        <w:t>.</w:t>
      </w:r>
      <w:r w:rsidR="0006713F" w:rsidRPr="0006713F">
        <w:rPr>
          <w:b w:val="0"/>
          <w:color w:val="17365D" w:themeColor="text2" w:themeShade="BF"/>
          <w:sz w:val="24"/>
          <w:szCs w:val="24"/>
        </w:rPr>
        <w:t>3.3</w:t>
      </w:r>
      <w:r w:rsidR="004838BD" w:rsidRPr="0006713F">
        <w:rPr>
          <w:b w:val="0"/>
          <w:color w:val="17365D" w:themeColor="text2" w:themeShade="BF"/>
          <w:sz w:val="24"/>
          <w:szCs w:val="24"/>
        </w:rPr>
        <w:t xml:space="preserve"> </w:t>
      </w:r>
      <w:r w:rsidR="005D4BD5" w:rsidRPr="0006713F">
        <w:rPr>
          <w:b w:val="0"/>
          <w:color w:val="17365D" w:themeColor="text2" w:themeShade="BF"/>
          <w:sz w:val="24"/>
          <w:szCs w:val="24"/>
        </w:rPr>
        <w:t xml:space="preserve">Графический анализ пары </w:t>
      </w:r>
      <w:r w:rsidR="0006713F">
        <w:rPr>
          <w:b w:val="0"/>
          <w:color w:val="17365D" w:themeColor="text2" w:themeShade="BF"/>
          <w:sz w:val="24"/>
          <w:szCs w:val="24"/>
        </w:rPr>
        <w:t>«</w:t>
      </w:r>
      <w:r w:rsidR="005D4BD5" w:rsidRPr="0006713F">
        <w:rPr>
          <w:b w:val="0"/>
          <w:color w:val="17365D" w:themeColor="text2" w:themeShade="BF"/>
          <w:sz w:val="24"/>
          <w:szCs w:val="24"/>
        </w:rPr>
        <w:t>числовая зависимая переменная – числовая</w:t>
      </w:r>
      <w:r w:rsidR="004838BD" w:rsidRPr="0006713F">
        <w:rPr>
          <w:b w:val="0"/>
          <w:color w:val="17365D" w:themeColor="text2" w:themeShade="BF"/>
          <w:sz w:val="24"/>
          <w:szCs w:val="24"/>
        </w:rPr>
        <w:t xml:space="preserve"> </w:t>
      </w:r>
      <w:r w:rsidR="005D4BD5" w:rsidRPr="0006713F">
        <w:rPr>
          <w:b w:val="0"/>
          <w:color w:val="17365D" w:themeColor="text2" w:themeShade="BF"/>
          <w:sz w:val="24"/>
          <w:szCs w:val="24"/>
        </w:rPr>
        <w:t>независимая переменная</w:t>
      </w:r>
      <w:r w:rsidR="0006713F">
        <w:rPr>
          <w:b w:val="0"/>
          <w:color w:val="17365D" w:themeColor="text2" w:themeShade="BF"/>
          <w:sz w:val="24"/>
          <w:szCs w:val="24"/>
        </w:rPr>
        <w:t>»</w:t>
      </w:r>
      <w:bookmarkEnd w:id="9"/>
    </w:p>
    <w:p w:rsidR="00A47707" w:rsidRPr="00A47707" w:rsidRDefault="00A47707" w:rsidP="00A47707"/>
    <w:p w:rsidR="005D4BD5" w:rsidRPr="00A47707" w:rsidRDefault="00A47707" w:rsidP="00A47707">
      <w:pPr>
        <w:pStyle w:val="ad"/>
        <w:numPr>
          <w:ilvl w:val="1"/>
          <w:numId w:val="8"/>
        </w:num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Times New Roman" w:hAnsi="Times New Roman" w:cs="Times New Roman"/>
          <w:b/>
          <w:sz w:val="24"/>
        </w:rPr>
      </w:pPr>
      <w:r w:rsidRPr="00A47707">
        <w:rPr>
          <w:rFonts w:ascii="Times New Roman" w:hAnsi="Times New Roman" w:cs="Times New Roman"/>
          <w:b/>
          <w:sz w:val="24"/>
        </w:rPr>
        <w:t>Взаимосвязь цены за приложение и размера приложения</w:t>
      </w:r>
      <w:r w:rsidRPr="00A47707">
        <w:rPr>
          <w:rFonts w:ascii="Times New Roman" w:hAnsi="Times New Roman" w:cs="Times New Roman"/>
          <w:b/>
          <w:noProof/>
          <w:sz w:val="24"/>
        </w:rPr>
        <w:t xml:space="preserve"> </w:t>
      </w:r>
    </w:p>
    <w:p w:rsidR="000E00FE" w:rsidRDefault="00E52CCF" w:rsidP="00E52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rPr>
      </w:pPr>
      <w:r>
        <w:rPr>
          <w:noProof/>
          <w:lang w:eastAsia="ru-RU"/>
        </w:rPr>
        <w:lastRenderedPageBreak/>
        <w:drawing>
          <wp:inline distT="0" distB="0" distL="0" distR="0" wp14:anchorId="2B6FF863" wp14:editId="0198C75C">
            <wp:extent cx="4159226" cy="25554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778" r="581" b="1023"/>
                    <a:stretch/>
                  </pic:blipFill>
                  <pic:spPr bwMode="auto">
                    <a:xfrm>
                      <a:off x="0" y="0"/>
                      <a:ext cx="4165444" cy="2559294"/>
                    </a:xfrm>
                    <a:prstGeom prst="rect">
                      <a:avLst/>
                    </a:prstGeom>
                    <a:ln>
                      <a:noFill/>
                    </a:ln>
                    <a:extLst>
                      <a:ext uri="{53640926-AAD7-44D8-BBD7-CCE9431645EC}">
                        <a14:shadowObscured xmlns:a14="http://schemas.microsoft.com/office/drawing/2010/main"/>
                      </a:ext>
                    </a:extLst>
                  </pic:spPr>
                </pic:pic>
              </a:graphicData>
            </a:graphic>
          </wp:inline>
        </w:drawing>
      </w:r>
    </w:p>
    <w:p w:rsidR="00E52CCF" w:rsidRDefault="00E52CCF" w:rsidP="00E52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0"/>
          <w:szCs w:val="20"/>
        </w:rPr>
      </w:pPr>
      <w:r w:rsidRPr="00E52CCF">
        <w:rPr>
          <w:rFonts w:ascii="Times New Roman" w:hAnsi="Times New Roman" w:cs="Times New Roman"/>
          <w:sz w:val="20"/>
          <w:szCs w:val="20"/>
        </w:rPr>
        <w:t xml:space="preserve">Рисунок 14. Диаграмма взаимосвязи </w:t>
      </w:r>
      <w:r>
        <w:rPr>
          <w:rFonts w:ascii="Times New Roman" w:hAnsi="Times New Roman" w:cs="Times New Roman"/>
          <w:sz w:val="20"/>
          <w:szCs w:val="20"/>
        </w:rPr>
        <w:t>цены</w:t>
      </w:r>
      <w:r w:rsidRPr="00E52CCF">
        <w:rPr>
          <w:rFonts w:ascii="Times New Roman" w:hAnsi="Times New Roman" w:cs="Times New Roman"/>
          <w:sz w:val="20"/>
          <w:szCs w:val="20"/>
        </w:rPr>
        <w:t xml:space="preserve"> приложения и </w:t>
      </w:r>
      <w:r>
        <w:rPr>
          <w:rFonts w:ascii="Times New Roman" w:hAnsi="Times New Roman" w:cs="Times New Roman"/>
          <w:sz w:val="20"/>
          <w:szCs w:val="20"/>
        </w:rPr>
        <w:t>рейтинга</w:t>
      </w:r>
    </w:p>
    <w:p w:rsidR="00E52CCF" w:rsidRPr="00E52CCF" w:rsidRDefault="00E52CCF" w:rsidP="00E52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0"/>
          <w:szCs w:val="20"/>
        </w:rPr>
      </w:pPr>
    </w:p>
    <w:p w:rsidR="000E00FE" w:rsidRPr="00E52CCF"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670609">
        <w:rPr>
          <w:rFonts w:ascii="Times New Roman" w:hAnsi="Times New Roman" w:cs="Times New Roman"/>
          <w:color w:val="000000"/>
          <w:sz w:val="24"/>
          <w:szCs w:val="24"/>
        </w:rPr>
        <w:t xml:space="preserve">Исходя из данной диаграммы, можно заметить, что зависимость присутствует, хотя и не очень сильная. С увеличением </w:t>
      </w:r>
      <w:r w:rsidR="00664371" w:rsidRPr="00670609">
        <w:rPr>
          <w:rFonts w:ascii="Times New Roman" w:hAnsi="Times New Roman" w:cs="Times New Roman"/>
          <w:color w:val="000000"/>
          <w:sz w:val="24"/>
          <w:szCs w:val="24"/>
        </w:rPr>
        <w:t>рейтинга</w:t>
      </w:r>
      <w:r w:rsidRPr="00670609">
        <w:rPr>
          <w:rFonts w:ascii="Times New Roman" w:hAnsi="Times New Roman" w:cs="Times New Roman"/>
          <w:color w:val="000000"/>
          <w:sz w:val="24"/>
          <w:szCs w:val="24"/>
        </w:rPr>
        <w:t xml:space="preserve"> увеличивается </w:t>
      </w:r>
      <w:r w:rsidR="00664371" w:rsidRPr="00670609">
        <w:rPr>
          <w:rFonts w:ascii="Times New Roman" w:hAnsi="Times New Roman" w:cs="Times New Roman"/>
          <w:color w:val="000000"/>
          <w:sz w:val="24"/>
          <w:szCs w:val="24"/>
        </w:rPr>
        <w:t>цена</w:t>
      </w:r>
      <w:r w:rsidRPr="00670609">
        <w:rPr>
          <w:rFonts w:ascii="Times New Roman" w:hAnsi="Times New Roman" w:cs="Times New Roman"/>
          <w:color w:val="000000"/>
          <w:sz w:val="24"/>
          <w:szCs w:val="24"/>
        </w:rPr>
        <w:t xml:space="preserve"> приложения, </w:t>
      </w:r>
      <w:r w:rsidR="00B936B2">
        <w:rPr>
          <w:rFonts w:ascii="Times New Roman" w:hAnsi="Times New Roman" w:cs="Times New Roman"/>
          <w:color w:val="000000"/>
          <w:sz w:val="24"/>
          <w:szCs w:val="24"/>
        </w:rPr>
        <w:t>но это происходит до некоторой оценки (около 4.7), а после этого цена опять начинает падать</w:t>
      </w:r>
      <w:proofErr w:type="gramStart"/>
      <w:r w:rsidR="00B936B2">
        <w:rPr>
          <w:rFonts w:ascii="Times New Roman" w:hAnsi="Times New Roman" w:cs="Times New Roman"/>
          <w:color w:val="000000"/>
          <w:sz w:val="24"/>
          <w:szCs w:val="24"/>
        </w:rPr>
        <w:t>.</w:t>
      </w:r>
      <w:proofErr w:type="gramEnd"/>
      <w:r w:rsidR="00B936B2">
        <w:rPr>
          <w:rFonts w:ascii="Times New Roman" w:hAnsi="Times New Roman" w:cs="Times New Roman"/>
          <w:color w:val="000000"/>
          <w:sz w:val="24"/>
          <w:szCs w:val="24"/>
        </w:rPr>
        <w:t xml:space="preserve"> С</w:t>
      </w:r>
      <w:r w:rsidR="00664371" w:rsidRPr="00670609">
        <w:rPr>
          <w:rFonts w:ascii="Times New Roman" w:hAnsi="Times New Roman" w:cs="Times New Roman"/>
          <w:color w:val="000000"/>
          <w:sz w:val="24"/>
          <w:szCs w:val="24"/>
        </w:rPr>
        <w:t xml:space="preserve">тоит </w:t>
      </w:r>
      <w:r w:rsidR="007B2315" w:rsidRPr="00670609">
        <w:rPr>
          <w:rFonts w:ascii="Times New Roman" w:hAnsi="Times New Roman" w:cs="Times New Roman"/>
          <w:color w:val="000000"/>
          <w:sz w:val="24"/>
          <w:szCs w:val="24"/>
        </w:rPr>
        <w:t>отметить</w:t>
      </w:r>
      <w:r w:rsidR="00664371" w:rsidRPr="00670609">
        <w:rPr>
          <w:rFonts w:ascii="Times New Roman" w:hAnsi="Times New Roman" w:cs="Times New Roman"/>
          <w:color w:val="000000"/>
          <w:sz w:val="24"/>
          <w:szCs w:val="24"/>
        </w:rPr>
        <w:t xml:space="preserve">, что приложениям с очень высокой ценой не ставят хорошие оценки, так как цена превышает </w:t>
      </w:r>
      <w:proofErr w:type="gramStart"/>
      <w:r w:rsidR="00664371" w:rsidRPr="00670609">
        <w:rPr>
          <w:rFonts w:ascii="Times New Roman" w:hAnsi="Times New Roman" w:cs="Times New Roman"/>
          <w:color w:val="000000"/>
          <w:sz w:val="24"/>
          <w:szCs w:val="24"/>
        </w:rPr>
        <w:t>разумную</w:t>
      </w:r>
      <w:proofErr w:type="gramEnd"/>
      <w:r w:rsidR="007B2315" w:rsidRPr="00670609">
        <w:rPr>
          <w:rFonts w:ascii="Times New Roman" w:hAnsi="Times New Roman" w:cs="Times New Roman"/>
          <w:color w:val="000000"/>
          <w:sz w:val="24"/>
          <w:szCs w:val="24"/>
        </w:rPr>
        <w:t xml:space="preserve"> (данный график представлен, для цен без учета выбросов).</w:t>
      </w:r>
    </w:p>
    <w:p w:rsidR="000E00FE" w:rsidRPr="00670609"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670609">
        <w:rPr>
          <w:rFonts w:ascii="Times New Roman" w:hAnsi="Times New Roman" w:cs="Times New Roman"/>
          <w:color w:val="000000"/>
          <w:sz w:val="24"/>
          <w:szCs w:val="24"/>
        </w:rPr>
        <w:t xml:space="preserve">Для формальной проверки гипотезы о наличии связи подсчитаем коэффициенты корреляции Пирсона и </w:t>
      </w:r>
      <w:proofErr w:type="spellStart"/>
      <w:r w:rsidRPr="00670609">
        <w:rPr>
          <w:rFonts w:ascii="Times New Roman" w:hAnsi="Times New Roman" w:cs="Times New Roman"/>
          <w:color w:val="000000"/>
          <w:sz w:val="24"/>
          <w:szCs w:val="24"/>
        </w:rPr>
        <w:t>Спирмена</w:t>
      </w:r>
      <w:proofErr w:type="spellEnd"/>
      <w:r w:rsidRPr="00670609">
        <w:rPr>
          <w:rFonts w:ascii="Times New Roman" w:hAnsi="Times New Roman" w:cs="Times New Roman"/>
          <w:color w:val="000000"/>
          <w:sz w:val="24"/>
          <w:szCs w:val="24"/>
        </w:rPr>
        <w:t xml:space="preserve"> и приведём результаты проверки их значимости.</w:t>
      </w:r>
    </w:p>
    <w:tbl>
      <w:tblPr>
        <w:tblStyle w:val="1-1"/>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118"/>
        <w:gridCol w:w="3094"/>
      </w:tblGrid>
      <w:tr w:rsidR="000E00FE" w:rsidTr="00F37853">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126" w:type="dxa"/>
            <w:tcBorders>
              <w:top w:val="none" w:sz="0" w:space="0" w:color="auto"/>
              <w:left w:val="none" w:sz="0" w:space="0" w:color="auto"/>
              <w:bottom w:val="none" w:sz="0" w:space="0" w:color="auto"/>
              <w:right w:val="none" w:sz="0" w:space="0" w:color="auto"/>
            </w:tcBorders>
          </w:tcPr>
          <w:p w:rsidR="000E00FE" w:rsidRPr="00670609" w:rsidRDefault="000E00FE" w:rsidP="00E37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tc>
        <w:tc>
          <w:tcPr>
            <w:tcW w:w="3118" w:type="dxa"/>
            <w:tcBorders>
              <w:top w:val="none" w:sz="0" w:space="0" w:color="auto"/>
              <w:left w:val="none" w:sz="0" w:space="0" w:color="auto"/>
              <w:bottom w:val="none" w:sz="0" w:space="0" w:color="auto"/>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Коэффициент</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корреляции</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sz w:val="24"/>
                <w:szCs w:val="24"/>
              </w:rPr>
              <w:t>Пирсона</w:t>
            </w:r>
          </w:p>
        </w:tc>
        <w:tc>
          <w:tcPr>
            <w:tcW w:w="3094" w:type="dxa"/>
            <w:tcBorders>
              <w:top w:val="none" w:sz="0" w:space="0" w:color="auto"/>
              <w:left w:val="none" w:sz="0" w:space="0" w:color="auto"/>
              <w:bottom w:val="none" w:sz="0" w:space="0" w:color="auto"/>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Коэффициент</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корреляции</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670609">
              <w:rPr>
                <w:rFonts w:ascii="Times New Roman" w:hAnsi="Times New Roman" w:cs="Times New Roman"/>
                <w:sz w:val="24"/>
                <w:szCs w:val="24"/>
              </w:rPr>
              <w:t>Спирмена</w:t>
            </w:r>
            <w:proofErr w:type="spellEnd"/>
          </w:p>
        </w:tc>
      </w:tr>
      <w:tr w:rsidR="000E00FE" w:rsidTr="00F3785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26" w:type="dxa"/>
            <w:tcBorders>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val="0"/>
                <w:color w:val="000000"/>
                <w:sz w:val="24"/>
                <w:szCs w:val="24"/>
              </w:rPr>
            </w:pPr>
            <w:r w:rsidRPr="00670609">
              <w:rPr>
                <w:rFonts w:ascii="Times New Roman" w:hAnsi="Times New Roman" w:cs="Times New Roman"/>
                <w:b w:val="0"/>
                <w:color w:val="000000"/>
                <w:sz w:val="24"/>
                <w:szCs w:val="24"/>
              </w:rPr>
              <w:t>Полученное значение</w:t>
            </w:r>
          </w:p>
        </w:tc>
        <w:tc>
          <w:tcPr>
            <w:tcW w:w="3118" w:type="dxa"/>
            <w:tcBorders>
              <w:left w:val="none" w:sz="0" w:space="0" w:color="auto"/>
              <w:right w:val="none" w:sz="0" w:space="0" w:color="auto"/>
            </w:tcBorders>
          </w:tcPr>
          <w:p w:rsidR="000E00FE" w:rsidRPr="00670609" w:rsidRDefault="00B936B2" w:rsidP="006706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w:t>
            </w:r>
            <w:r w:rsidR="00664371" w:rsidRPr="00670609">
              <w:rPr>
                <w:rFonts w:ascii="Times New Roman" w:hAnsi="Times New Roman" w:cs="Times New Roman"/>
                <w:color w:val="000000"/>
                <w:sz w:val="24"/>
                <w:szCs w:val="24"/>
              </w:rPr>
              <w:t>0,02165</w:t>
            </w:r>
          </w:p>
        </w:tc>
        <w:tc>
          <w:tcPr>
            <w:tcW w:w="3094" w:type="dxa"/>
            <w:tcBorders>
              <w:left w:val="none" w:sz="0" w:space="0" w:color="auto"/>
            </w:tcBorders>
          </w:tcPr>
          <w:p w:rsidR="00664371" w:rsidRPr="00670609" w:rsidRDefault="00B936B2" w:rsidP="006706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w:t>
            </w:r>
            <w:r w:rsidR="00664371" w:rsidRPr="00670609">
              <w:rPr>
                <w:rFonts w:ascii="Times New Roman" w:hAnsi="Times New Roman" w:cs="Times New Roman"/>
                <w:color w:val="000000"/>
                <w:sz w:val="24"/>
                <w:szCs w:val="24"/>
              </w:rPr>
              <w:t>0,05967</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0E00FE" w:rsidTr="00F37853">
        <w:trPr>
          <w:cnfStyle w:val="000000010000" w:firstRow="0" w:lastRow="0" w:firstColumn="0" w:lastColumn="0" w:oddVBand="0" w:evenVBand="0" w:oddHBand="0" w:evenHBand="1"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26" w:type="dxa"/>
            <w:tcBorders>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val="0"/>
                <w:color w:val="000000"/>
                <w:sz w:val="24"/>
                <w:szCs w:val="24"/>
              </w:rPr>
            </w:pPr>
            <w:r w:rsidRPr="00670609">
              <w:rPr>
                <w:rFonts w:ascii="Times New Roman" w:hAnsi="Times New Roman" w:cs="Times New Roman"/>
                <w:b w:val="0"/>
                <w:color w:val="000000"/>
                <w:sz w:val="24"/>
                <w:szCs w:val="24"/>
              </w:rPr>
              <w:t>Значимость</w:t>
            </w:r>
          </w:p>
        </w:tc>
        <w:tc>
          <w:tcPr>
            <w:tcW w:w="3118" w:type="dxa"/>
            <w:tcBorders>
              <w:left w:val="none" w:sz="0" w:space="0" w:color="auto"/>
              <w:right w:val="none" w:sz="0" w:space="0" w:color="auto"/>
            </w:tcBorders>
          </w:tcPr>
          <w:p w:rsidR="000E00FE" w:rsidRPr="00670609" w:rsidRDefault="00664371"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0,060199</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c>
          <w:tcPr>
            <w:tcW w:w="3094" w:type="dxa"/>
            <w:tcBorders>
              <w:left w:val="none" w:sz="0" w:space="0" w:color="auto"/>
            </w:tcBorders>
          </w:tcPr>
          <w:p w:rsidR="00664371" w:rsidRPr="00670609" w:rsidRDefault="00664371"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2,18E-07</w:t>
            </w:r>
          </w:p>
          <w:p w:rsidR="000E00FE" w:rsidRPr="00670609" w:rsidRDefault="000E00FE"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r>
    </w:tbl>
    <w:p w:rsidR="000E00FE" w:rsidRPr="00F37853" w:rsidRDefault="00A47707" w:rsidP="00A47707">
      <w:pPr>
        <w:jc w:val="center"/>
        <w:rPr>
          <w:rFonts w:ascii="Times New Roman" w:hAnsi="Times New Roman" w:cs="Times New Roman"/>
          <w:sz w:val="20"/>
          <w:szCs w:val="20"/>
        </w:rPr>
      </w:pPr>
      <w:r>
        <w:rPr>
          <w:rFonts w:ascii="Times New Roman" w:hAnsi="Times New Roman" w:cs="Times New Roman"/>
          <w:sz w:val="20"/>
          <w:szCs w:val="20"/>
        </w:rPr>
        <w:t>Таблица 6</w:t>
      </w:r>
      <w:r w:rsidRPr="00B60EA5">
        <w:rPr>
          <w:rFonts w:ascii="Times New Roman" w:hAnsi="Times New Roman" w:cs="Times New Roman"/>
          <w:sz w:val="20"/>
          <w:szCs w:val="20"/>
        </w:rPr>
        <w:t xml:space="preserve">. </w:t>
      </w:r>
      <w:r w:rsidR="00F37853">
        <w:rPr>
          <w:rFonts w:ascii="Times New Roman" w:hAnsi="Times New Roman" w:cs="Times New Roman"/>
          <w:sz w:val="20"/>
          <w:szCs w:val="20"/>
        </w:rPr>
        <w:t xml:space="preserve">Таблица коэффициентов корреляций для </w:t>
      </w:r>
      <w:r w:rsidR="00F37853">
        <w:rPr>
          <w:rFonts w:ascii="Times New Roman" w:hAnsi="Times New Roman" w:cs="Times New Roman"/>
          <w:sz w:val="20"/>
          <w:szCs w:val="20"/>
          <w:lang w:val="en-US"/>
        </w:rPr>
        <w:t>Price</w:t>
      </w:r>
      <w:r w:rsidR="00F37853" w:rsidRPr="00F37853">
        <w:rPr>
          <w:rFonts w:ascii="Times New Roman" w:hAnsi="Times New Roman" w:cs="Times New Roman"/>
          <w:sz w:val="20"/>
          <w:szCs w:val="20"/>
        </w:rPr>
        <w:t xml:space="preserve"> </w:t>
      </w:r>
      <w:r w:rsidR="00F37853">
        <w:rPr>
          <w:rFonts w:ascii="Times New Roman" w:hAnsi="Times New Roman" w:cs="Times New Roman"/>
          <w:sz w:val="20"/>
          <w:szCs w:val="20"/>
        </w:rPr>
        <w:t>и</w:t>
      </w:r>
      <w:r w:rsidR="00F37853" w:rsidRPr="00F37853">
        <w:rPr>
          <w:rFonts w:ascii="Times New Roman" w:hAnsi="Times New Roman" w:cs="Times New Roman"/>
          <w:sz w:val="20"/>
          <w:szCs w:val="20"/>
        </w:rPr>
        <w:t xml:space="preserve"> </w:t>
      </w:r>
      <w:r w:rsidR="00F37853">
        <w:rPr>
          <w:rFonts w:ascii="Times New Roman" w:hAnsi="Times New Roman" w:cs="Times New Roman"/>
          <w:sz w:val="20"/>
          <w:szCs w:val="20"/>
          <w:lang w:val="en-US"/>
        </w:rPr>
        <w:t>Rating</w:t>
      </w:r>
    </w:p>
    <w:p w:rsidR="000E00FE"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670609">
        <w:rPr>
          <w:rFonts w:ascii="Times New Roman" w:hAnsi="Times New Roman" w:cs="Times New Roman"/>
          <w:color w:val="000000"/>
          <w:sz w:val="24"/>
          <w:szCs w:val="24"/>
        </w:rPr>
        <w:t>Можно сделать вывод, что гипотеза об отсутствии статистической связи может быть отвергнута. Мы получили относительно значимые коэффициенты. Таким образом</w:t>
      </w:r>
      <w:r w:rsidR="00F37853" w:rsidRPr="00B936B2">
        <w:rPr>
          <w:rFonts w:ascii="Times New Roman" w:hAnsi="Times New Roman" w:cs="Times New Roman"/>
          <w:color w:val="000000"/>
          <w:sz w:val="24"/>
          <w:szCs w:val="24"/>
        </w:rPr>
        <w:t>,</w:t>
      </w:r>
      <w:r w:rsidRPr="00670609">
        <w:rPr>
          <w:rFonts w:ascii="Times New Roman" w:hAnsi="Times New Roman" w:cs="Times New Roman"/>
          <w:color w:val="000000"/>
          <w:sz w:val="24"/>
          <w:szCs w:val="24"/>
        </w:rPr>
        <w:t xml:space="preserve"> </w:t>
      </w:r>
      <w:r w:rsidR="00664371" w:rsidRPr="00A47707">
        <w:rPr>
          <w:rFonts w:ascii="Times New Roman" w:hAnsi="Times New Roman" w:cs="Times New Roman"/>
          <w:color w:val="000000"/>
          <w:sz w:val="24"/>
          <w:szCs w:val="24"/>
        </w:rPr>
        <w:t>рейтинг</w:t>
      </w:r>
      <w:r w:rsidRPr="00A47707">
        <w:rPr>
          <w:rFonts w:ascii="Times New Roman" w:hAnsi="Times New Roman" w:cs="Times New Roman"/>
          <w:color w:val="000000"/>
          <w:sz w:val="24"/>
          <w:szCs w:val="24"/>
        </w:rPr>
        <w:t xml:space="preserve"> приложени</w:t>
      </w:r>
      <w:r w:rsidR="00664371" w:rsidRPr="00A47707">
        <w:rPr>
          <w:rFonts w:ascii="Times New Roman" w:hAnsi="Times New Roman" w:cs="Times New Roman"/>
          <w:color w:val="000000"/>
          <w:sz w:val="24"/>
          <w:szCs w:val="24"/>
        </w:rPr>
        <w:t>я</w:t>
      </w:r>
      <w:r w:rsidRPr="00A47707">
        <w:rPr>
          <w:rFonts w:ascii="Times New Roman" w:hAnsi="Times New Roman" w:cs="Times New Roman"/>
          <w:color w:val="000000"/>
          <w:sz w:val="24"/>
          <w:szCs w:val="24"/>
        </w:rPr>
        <w:t xml:space="preserve"> влияет на его </w:t>
      </w:r>
      <w:r w:rsidR="00664371" w:rsidRPr="00A47707">
        <w:rPr>
          <w:rFonts w:ascii="Times New Roman" w:hAnsi="Times New Roman" w:cs="Times New Roman"/>
          <w:color w:val="000000"/>
          <w:sz w:val="24"/>
          <w:szCs w:val="24"/>
        </w:rPr>
        <w:t>цену</w:t>
      </w:r>
      <w:r w:rsidR="00B936B2">
        <w:rPr>
          <w:rFonts w:ascii="Times New Roman" w:hAnsi="Times New Roman" w:cs="Times New Roman"/>
          <w:color w:val="000000"/>
          <w:sz w:val="24"/>
          <w:szCs w:val="24"/>
        </w:rPr>
        <w:t>, причем отрицательно, так как коэффициенты отрицательны.</w:t>
      </w: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p w:rsidR="00B936B2" w:rsidRPr="00A47707"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p w:rsidR="00A47707" w:rsidRPr="00A47707" w:rsidRDefault="00A47707" w:rsidP="00A47707">
      <w:pPr>
        <w:pStyle w:val="ad"/>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Times New Roman" w:hAnsi="Times New Roman" w:cs="Times New Roman"/>
          <w:b/>
          <w:color w:val="000000"/>
          <w:sz w:val="24"/>
          <w:szCs w:val="24"/>
        </w:rPr>
      </w:pPr>
      <w:r>
        <w:rPr>
          <w:rFonts w:ascii="Times New Roman" w:hAnsi="Times New Roman" w:cs="Times New Roman"/>
          <w:b/>
          <w:sz w:val="24"/>
          <w:szCs w:val="24"/>
        </w:rPr>
        <w:lastRenderedPageBreak/>
        <w:t xml:space="preserve"> </w:t>
      </w:r>
      <w:r w:rsidRPr="00A47707">
        <w:rPr>
          <w:rFonts w:ascii="Times New Roman" w:hAnsi="Times New Roman" w:cs="Times New Roman"/>
          <w:b/>
          <w:sz w:val="24"/>
          <w:szCs w:val="24"/>
        </w:rPr>
        <w:t>Взаимосвязь цены приложения и количества отзывов</w:t>
      </w:r>
    </w:p>
    <w:p w:rsidR="000E00FE" w:rsidRDefault="00E52CCF" w:rsidP="00E52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A4B7E"/>
        </w:rPr>
      </w:pPr>
      <w:r>
        <w:rPr>
          <w:noProof/>
          <w:lang w:eastAsia="ru-RU"/>
        </w:rPr>
        <w:drawing>
          <wp:inline distT="0" distB="0" distL="0" distR="0" wp14:anchorId="63E70E42" wp14:editId="14EAEC6B">
            <wp:extent cx="4078474" cy="25016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784"/>
                    <a:stretch/>
                  </pic:blipFill>
                  <pic:spPr bwMode="auto">
                    <a:xfrm>
                      <a:off x="0" y="0"/>
                      <a:ext cx="4086824" cy="2506782"/>
                    </a:xfrm>
                    <a:prstGeom prst="rect">
                      <a:avLst/>
                    </a:prstGeom>
                    <a:ln>
                      <a:noFill/>
                    </a:ln>
                    <a:extLst>
                      <a:ext uri="{53640926-AAD7-44D8-BBD7-CCE9431645EC}">
                        <a14:shadowObscured xmlns:a14="http://schemas.microsoft.com/office/drawing/2010/main"/>
                      </a:ext>
                    </a:extLst>
                  </pic:spPr>
                </pic:pic>
              </a:graphicData>
            </a:graphic>
          </wp:inline>
        </w:drawing>
      </w:r>
    </w:p>
    <w:p w:rsidR="000E00FE" w:rsidRDefault="00E52CCF" w:rsidP="00A47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0"/>
          <w:szCs w:val="20"/>
        </w:rPr>
      </w:pPr>
      <w:r w:rsidRPr="00E52CCF">
        <w:rPr>
          <w:rFonts w:ascii="Times New Roman" w:hAnsi="Times New Roman" w:cs="Times New Roman"/>
          <w:sz w:val="20"/>
          <w:szCs w:val="20"/>
        </w:rPr>
        <w:t>Рисунок 1</w:t>
      </w:r>
      <w:r w:rsidR="00A47707">
        <w:rPr>
          <w:rFonts w:ascii="Times New Roman" w:hAnsi="Times New Roman" w:cs="Times New Roman"/>
          <w:sz w:val="20"/>
          <w:szCs w:val="20"/>
        </w:rPr>
        <w:t>5</w:t>
      </w:r>
      <w:r w:rsidRPr="00E52CCF">
        <w:rPr>
          <w:rFonts w:ascii="Times New Roman" w:hAnsi="Times New Roman" w:cs="Times New Roman"/>
          <w:sz w:val="20"/>
          <w:szCs w:val="20"/>
        </w:rPr>
        <w:t xml:space="preserve">. Диаграмма взаимосвязи </w:t>
      </w:r>
      <w:r>
        <w:rPr>
          <w:rFonts w:ascii="Times New Roman" w:hAnsi="Times New Roman" w:cs="Times New Roman"/>
          <w:sz w:val="20"/>
          <w:szCs w:val="20"/>
        </w:rPr>
        <w:t>цены</w:t>
      </w:r>
      <w:r w:rsidRPr="00E52CCF">
        <w:rPr>
          <w:rFonts w:ascii="Times New Roman" w:hAnsi="Times New Roman" w:cs="Times New Roman"/>
          <w:sz w:val="20"/>
          <w:szCs w:val="20"/>
        </w:rPr>
        <w:t xml:space="preserve"> приложения и количества отзывов</w:t>
      </w:r>
    </w:p>
    <w:p w:rsidR="00A47707" w:rsidRPr="00A47707" w:rsidRDefault="00A47707" w:rsidP="00A47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0"/>
          <w:szCs w:val="20"/>
        </w:rPr>
      </w:pPr>
    </w:p>
    <w:p w:rsidR="000E00FE" w:rsidRPr="00670609"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670609">
        <w:rPr>
          <w:rFonts w:ascii="Times New Roman" w:hAnsi="Times New Roman" w:cs="Times New Roman"/>
          <w:color w:val="000000"/>
          <w:sz w:val="24"/>
          <w:szCs w:val="24"/>
        </w:rPr>
        <w:t>Исходя из данной диаграммы</w:t>
      </w:r>
      <w:r w:rsidR="00A47707">
        <w:rPr>
          <w:rFonts w:ascii="Times New Roman" w:hAnsi="Times New Roman" w:cs="Times New Roman"/>
          <w:color w:val="000000"/>
          <w:sz w:val="24"/>
          <w:szCs w:val="24"/>
        </w:rPr>
        <w:t>,</w:t>
      </w:r>
      <w:r w:rsidRPr="00670609">
        <w:rPr>
          <w:rFonts w:ascii="Times New Roman" w:hAnsi="Times New Roman" w:cs="Times New Roman"/>
          <w:color w:val="000000"/>
          <w:sz w:val="24"/>
          <w:szCs w:val="24"/>
        </w:rPr>
        <w:t xml:space="preserve"> также можно заметить, что присутствует </w:t>
      </w:r>
      <w:r w:rsidR="007B2315" w:rsidRPr="00670609">
        <w:rPr>
          <w:rFonts w:ascii="Times New Roman" w:hAnsi="Times New Roman" w:cs="Times New Roman"/>
          <w:color w:val="000000"/>
          <w:sz w:val="24"/>
          <w:szCs w:val="24"/>
        </w:rPr>
        <w:t xml:space="preserve">очень слабая </w:t>
      </w:r>
      <w:r w:rsidRPr="00670609">
        <w:rPr>
          <w:rFonts w:ascii="Times New Roman" w:hAnsi="Times New Roman" w:cs="Times New Roman"/>
          <w:color w:val="000000"/>
          <w:sz w:val="24"/>
          <w:szCs w:val="24"/>
        </w:rPr>
        <w:t xml:space="preserve">связь между переменными </w:t>
      </w:r>
      <w:r w:rsidR="007B2315" w:rsidRPr="00670609">
        <w:rPr>
          <w:rFonts w:ascii="Times New Roman" w:hAnsi="Times New Roman" w:cs="Times New Roman"/>
          <w:color w:val="000000"/>
          <w:sz w:val="24"/>
          <w:szCs w:val="24"/>
        </w:rPr>
        <w:t>количество отзывов на приложение и цена за приложение</w:t>
      </w:r>
      <w:r w:rsidRPr="00670609">
        <w:rPr>
          <w:rFonts w:ascii="Times New Roman" w:hAnsi="Times New Roman" w:cs="Times New Roman"/>
          <w:color w:val="000000"/>
          <w:sz w:val="24"/>
          <w:szCs w:val="24"/>
        </w:rPr>
        <w:t>. В отличие от предыдущей диаграммы</w:t>
      </w:r>
      <w:r w:rsidR="007B2315" w:rsidRPr="00670609">
        <w:rPr>
          <w:rFonts w:ascii="Times New Roman" w:hAnsi="Times New Roman" w:cs="Times New Roman"/>
          <w:color w:val="000000"/>
          <w:sz w:val="24"/>
          <w:szCs w:val="24"/>
        </w:rPr>
        <w:t xml:space="preserve"> тут она менее заметна, так как для малоизвестных приложений (количество отзывов на которые стремятся к нулю) соответствую цены всего диапазона</w:t>
      </w:r>
      <w:r w:rsidRPr="00670609">
        <w:rPr>
          <w:rFonts w:ascii="Times New Roman" w:hAnsi="Times New Roman" w:cs="Times New Roman"/>
          <w:color w:val="000000"/>
          <w:sz w:val="24"/>
          <w:szCs w:val="24"/>
        </w:rPr>
        <w:t>.</w:t>
      </w:r>
      <w:r w:rsidR="00670609">
        <w:rPr>
          <w:rFonts w:ascii="Times New Roman" w:hAnsi="Times New Roman" w:cs="Times New Roman"/>
          <w:color w:val="000000"/>
          <w:sz w:val="24"/>
          <w:szCs w:val="24"/>
        </w:rPr>
        <w:t xml:space="preserve"> Однако</w:t>
      </w:r>
      <w:r w:rsidR="007B2315" w:rsidRPr="00670609">
        <w:rPr>
          <w:rFonts w:ascii="Times New Roman" w:hAnsi="Times New Roman" w:cs="Times New Roman"/>
          <w:color w:val="000000"/>
          <w:sz w:val="24"/>
          <w:szCs w:val="24"/>
        </w:rPr>
        <w:t xml:space="preserve"> можно выделить то, что среди приложений с большим количеством отзывов, </w:t>
      </w:r>
      <w:proofErr w:type="gramStart"/>
      <w:r w:rsidR="007B2315" w:rsidRPr="00670609">
        <w:rPr>
          <w:rFonts w:ascii="Times New Roman" w:hAnsi="Times New Roman" w:cs="Times New Roman"/>
          <w:color w:val="000000"/>
          <w:sz w:val="24"/>
          <w:szCs w:val="24"/>
        </w:rPr>
        <w:t>платные</w:t>
      </w:r>
      <w:proofErr w:type="gramEnd"/>
      <w:r w:rsidR="007B2315" w:rsidRPr="00670609">
        <w:rPr>
          <w:rFonts w:ascii="Times New Roman" w:hAnsi="Times New Roman" w:cs="Times New Roman"/>
          <w:color w:val="000000"/>
          <w:sz w:val="24"/>
          <w:szCs w:val="24"/>
        </w:rPr>
        <w:t xml:space="preserve"> почти отсутствуют (данный график представлен без учета выбросов).</w:t>
      </w:r>
    </w:p>
    <w:p w:rsidR="000E00FE" w:rsidRPr="00670609"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670609">
        <w:rPr>
          <w:rFonts w:ascii="Times New Roman" w:hAnsi="Times New Roman" w:cs="Times New Roman"/>
          <w:color w:val="000000"/>
          <w:sz w:val="24"/>
          <w:szCs w:val="24"/>
        </w:rPr>
        <w:t xml:space="preserve">Для формальной проверки гипотезы о наличии связи подсчитаем коэффициенты корреляции Пирсона и </w:t>
      </w:r>
      <w:proofErr w:type="spellStart"/>
      <w:r w:rsidRPr="00670609">
        <w:rPr>
          <w:rFonts w:ascii="Times New Roman" w:hAnsi="Times New Roman" w:cs="Times New Roman"/>
          <w:color w:val="000000"/>
          <w:sz w:val="24"/>
          <w:szCs w:val="24"/>
        </w:rPr>
        <w:t>Спирмена</w:t>
      </w:r>
      <w:proofErr w:type="spellEnd"/>
      <w:r w:rsidRPr="00670609">
        <w:rPr>
          <w:rFonts w:ascii="Times New Roman" w:hAnsi="Times New Roman" w:cs="Times New Roman"/>
          <w:color w:val="000000"/>
          <w:sz w:val="24"/>
          <w:szCs w:val="24"/>
        </w:rPr>
        <w:t xml:space="preserve"> и приведём результаты проверки их значимости.</w:t>
      </w:r>
    </w:p>
    <w:tbl>
      <w:tblPr>
        <w:tblStyle w:val="1-1"/>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260"/>
        <w:gridCol w:w="2977"/>
      </w:tblGrid>
      <w:tr w:rsidR="000E00FE" w:rsidRPr="00670609" w:rsidTr="00F3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top w:val="none" w:sz="0" w:space="0" w:color="auto"/>
              <w:left w:val="none" w:sz="0" w:space="0" w:color="auto"/>
              <w:bottom w:val="none" w:sz="0" w:space="0" w:color="auto"/>
              <w:right w:val="none" w:sz="0" w:space="0" w:color="auto"/>
            </w:tcBorders>
          </w:tcPr>
          <w:p w:rsidR="000E00FE" w:rsidRPr="00670609" w:rsidRDefault="000E00FE" w:rsidP="00E37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tc>
        <w:tc>
          <w:tcPr>
            <w:tcW w:w="3260" w:type="dxa"/>
            <w:tcBorders>
              <w:top w:val="none" w:sz="0" w:space="0" w:color="auto"/>
              <w:left w:val="none" w:sz="0" w:space="0" w:color="auto"/>
              <w:bottom w:val="none" w:sz="0" w:space="0" w:color="auto"/>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Коэффициент</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корреляции</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Пирсона</w:t>
            </w:r>
          </w:p>
        </w:tc>
        <w:tc>
          <w:tcPr>
            <w:tcW w:w="2977" w:type="dxa"/>
            <w:tcBorders>
              <w:top w:val="none" w:sz="0" w:space="0" w:color="auto"/>
              <w:left w:val="none" w:sz="0" w:space="0" w:color="auto"/>
              <w:bottom w:val="none" w:sz="0" w:space="0" w:color="auto"/>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Коэффициент</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корреляции</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70609">
              <w:rPr>
                <w:rFonts w:ascii="Times New Roman" w:hAnsi="Times New Roman" w:cs="Times New Roman"/>
                <w:sz w:val="24"/>
                <w:szCs w:val="24"/>
              </w:rPr>
              <w:t>Спирмена</w:t>
            </w:r>
            <w:proofErr w:type="spellEnd"/>
          </w:p>
        </w:tc>
      </w:tr>
      <w:tr w:rsidR="000E00FE" w:rsidRPr="00670609" w:rsidTr="00F3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val="0"/>
                <w:color w:val="000000"/>
                <w:sz w:val="24"/>
                <w:szCs w:val="24"/>
              </w:rPr>
            </w:pPr>
            <w:r w:rsidRPr="00670609">
              <w:rPr>
                <w:rFonts w:ascii="Times New Roman" w:hAnsi="Times New Roman" w:cs="Times New Roman"/>
                <w:b w:val="0"/>
                <w:color w:val="000000"/>
                <w:sz w:val="24"/>
                <w:szCs w:val="24"/>
              </w:rPr>
              <w:t>Полученное значение</w:t>
            </w:r>
          </w:p>
        </w:tc>
        <w:tc>
          <w:tcPr>
            <w:tcW w:w="3260" w:type="dxa"/>
            <w:tcBorders>
              <w:left w:val="none" w:sz="0" w:space="0" w:color="auto"/>
              <w:right w:val="none" w:sz="0" w:space="0" w:color="auto"/>
            </w:tcBorders>
          </w:tcPr>
          <w:p w:rsidR="007B2315" w:rsidRPr="00670609" w:rsidRDefault="007B2315" w:rsidP="006706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-0,01025</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977" w:type="dxa"/>
            <w:tcBorders>
              <w:left w:val="none" w:sz="0" w:space="0" w:color="auto"/>
            </w:tcBorders>
          </w:tcPr>
          <w:p w:rsidR="00437D28" w:rsidRPr="00670609" w:rsidRDefault="00437D28" w:rsidP="006706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-0,17424</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0E00FE" w:rsidRPr="00670609" w:rsidTr="00F378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Borders>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val="0"/>
                <w:color w:val="000000"/>
                <w:sz w:val="24"/>
                <w:szCs w:val="24"/>
              </w:rPr>
            </w:pPr>
            <w:r w:rsidRPr="00670609">
              <w:rPr>
                <w:rFonts w:ascii="Times New Roman" w:hAnsi="Times New Roman" w:cs="Times New Roman"/>
                <w:b w:val="0"/>
                <w:color w:val="000000"/>
                <w:sz w:val="24"/>
                <w:szCs w:val="24"/>
              </w:rPr>
              <w:t>Значимость</w:t>
            </w:r>
          </w:p>
        </w:tc>
        <w:tc>
          <w:tcPr>
            <w:tcW w:w="3260" w:type="dxa"/>
            <w:tcBorders>
              <w:left w:val="none" w:sz="0" w:space="0" w:color="auto"/>
              <w:right w:val="none" w:sz="0" w:space="0" w:color="auto"/>
            </w:tcBorders>
          </w:tcPr>
          <w:p w:rsidR="00437D28" w:rsidRPr="00670609" w:rsidRDefault="00437D28"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0,37384</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c>
          <w:tcPr>
            <w:tcW w:w="2977" w:type="dxa"/>
            <w:tcBorders>
              <w:left w:val="none" w:sz="0" w:space="0" w:color="auto"/>
            </w:tcBorders>
          </w:tcPr>
          <w:p w:rsidR="00437D28" w:rsidRPr="00670609" w:rsidRDefault="00437D28"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1,98E-52</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r>
    </w:tbl>
    <w:p w:rsidR="000E00FE" w:rsidRPr="00F37853" w:rsidRDefault="00F37853" w:rsidP="00F37853">
      <w:pPr>
        <w:jc w:val="center"/>
        <w:rPr>
          <w:rFonts w:ascii="Times New Roman" w:hAnsi="Times New Roman" w:cs="Times New Roman"/>
          <w:sz w:val="20"/>
          <w:szCs w:val="20"/>
        </w:rPr>
      </w:pPr>
      <w:r>
        <w:rPr>
          <w:rFonts w:ascii="Times New Roman" w:hAnsi="Times New Roman" w:cs="Times New Roman"/>
          <w:sz w:val="20"/>
          <w:szCs w:val="20"/>
        </w:rPr>
        <w:t>Таблица 7</w:t>
      </w:r>
      <w:r w:rsidRPr="00B60EA5">
        <w:rPr>
          <w:rFonts w:ascii="Times New Roman" w:hAnsi="Times New Roman" w:cs="Times New Roman"/>
          <w:sz w:val="20"/>
          <w:szCs w:val="20"/>
        </w:rPr>
        <w:t xml:space="preserve">. </w:t>
      </w:r>
      <w:r>
        <w:rPr>
          <w:rFonts w:ascii="Times New Roman" w:hAnsi="Times New Roman" w:cs="Times New Roman"/>
          <w:sz w:val="20"/>
          <w:szCs w:val="20"/>
        </w:rPr>
        <w:t xml:space="preserve">Таблица коэффициентов корреляций для </w:t>
      </w:r>
      <w:r>
        <w:rPr>
          <w:rFonts w:ascii="Times New Roman" w:hAnsi="Times New Roman" w:cs="Times New Roman"/>
          <w:sz w:val="20"/>
          <w:szCs w:val="20"/>
          <w:lang w:val="en-US"/>
        </w:rPr>
        <w:t>Price</w:t>
      </w:r>
      <w:r w:rsidRPr="00F37853">
        <w:rPr>
          <w:rFonts w:ascii="Times New Roman" w:hAnsi="Times New Roman" w:cs="Times New Roman"/>
          <w:sz w:val="20"/>
          <w:szCs w:val="20"/>
        </w:rPr>
        <w:t xml:space="preserve"> </w:t>
      </w:r>
      <w:r>
        <w:rPr>
          <w:rFonts w:ascii="Times New Roman" w:hAnsi="Times New Roman" w:cs="Times New Roman"/>
          <w:sz w:val="20"/>
          <w:szCs w:val="20"/>
        </w:rPr>
        <w:t>и</w:t>
      </w:r>
      <w:r w:rsidRPr="00F37853">
        <w:rPr>
          <w:rFonts w:ascii="Times New Roman" w:hAnsi="Times New Roman" w:cs="Times New Roman"/>
          <w:sz w:val="20"/>
          <w:szCs w:val="20"/>
        </w:rPr>
        <w:t xml:space="preserve"> </w:t>
      </w:r>
      <w:r>
        <w:rPr>
          <w:rFonts w:ascii="Times New Roman" w:hAnsi="Times New Roman" w:cs="Times New Roman"/>
          <w:sz w:val="20"/>
          <w:szCs w:val="20"/>
          <w:lang w:val="en-US"/>
        </w:rPr>
        <w:t>Reviews</w:t>
      </w:r>
    </w:p>
    <w:p w:rsidR="000E00FE" w:rsidRPr="00670609"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670609">
        <w:rPr>
          <w:rFonts w:ascii="Times New Roman" w:hAnsi="Times New Roman" w:cs="Times New Roman"/>
          <w:color w:val="000000"/>
          <w:sz w:val="24"/>
          <w:szCs w:val="24"/>
        </w:rPr>
        <w:t>Можно сделать вывод, что связь присутствует, так как коэффициенты по модулю высокие и положительные, что означает, что с повышением размера приложения увеличивается его оценка, что логично</w:t>
      </w:r>
      <w:r w:rsidR="00F37853" w:rsidRPr="00F37853">
        <w:rPr>
          <w:rFonts w:ascii="Times New Roman" w:hAnsi="Times New Roman" w:cs="Times New Roman"/>
          <w:color w:val="000000"/>
          <w:sz w:val="24"/>
          <w:szCs w:val="24"/>
        </w:rPr>
        <w:t>,</w:t>
      </w:r>
      <w:r w:rsidRPr="00670609">
        <w:rPr>
          <w:rFonts w:ascii="Times New Roman" w:hAnsi="Times New Roman" w:cs="Times New Roman"/>
          <w:color w:val="000000"/>
          <w:sz w:val="24"/>
          <w:szCs w:val="24"/>
        </w:rPr>
        <w:t xml:space="preserve"> так как чаще всего, чем больше размер приложения, тем больше он содержит интересного пользователям контента и функционала.</w:t>
      </w:r>
    </w:p>
    <w:p w:rsidR="007B2315" w:rsidRDefault="007B2315"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B936B2" w:rsidRPr="000C1A48" w:rsidRDefault="00B936B2"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rPr>
      </w:pPr>
    </w:p>
    <w:p w:rsidR="00A47707" w:rsidRPr="00A47707" w:rsidRDefault="00A47707" w:rsidP="00A47707">
      <w:pPr>
        <w:pStyle w:val="ad"/>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Times New Roman" w:hAnsi="Times New Roman" w:cs="Times New Roman"/>
          <w:b/>
          <w:sz w:val="24"/>
          <w:szCs w:val="24"/>
        </w:rPr>
      </w:pPr>
      <w:r w:rsidRPr="00A47707">
        <w:rPr>
          <w:rFonts w:ascii="Times New Roman" w:hAnsi="Times New Roman" w:cs="Times New Roman"/>
          <w:b/>
          <w:sz w:val="24"/>
          <w:szCs w:val="24"/>
        </w:rPr>
        <w:lastRenderedPageBreak/>
        <w:t xml:space="preserve"> </w:t>
      </w:r>
      <w:r w:rsidR="000E00FE" w:rsidRPr="00A47707">
        <w:rPr>
          <w:rFonts w:ascii="Times New Roman" w:hAnsi="Times New Roman" w:cs="Times New Roman"/>
          <w:b/>
          <w:sz w:val="24"/>
          <w:szCs w:val="24"/>
        </w:rPr>
        <w:t xml:space="preserve">Взаимосвязь </w:t>
      </w:r>
      <w:r w:rsidR="00437D28" w:rsidRPr="00A47707">
        <w:rPr>
          <w:rFonts w:ascii="Times New Roman" w:hAnsi="Times New Roman" w:cs="Times New Roman"/>
          <w:b/>
          <w:sz w:val="24"/>
          <w:szCs w:val="24"/>
        </w:rPr>
        <w:t>цены за</w:t>
      </w:r>
      <w:r w:rsidR="000E00FE" w:rsidRPr="00A47707">
        <w:rPr>
          <w:rFonts w:ascii="Times New Roman" w:hAnsi="Times New Roman" w:cs="Times New Roman"/>
          <w:b/>
          <w:sz w:val="24"/>
          <w:szCs w:val="24"/>
        </w:rPr>
        <w:t xml:space="preserve"> приложени</w:t>
      </w:r>
      <w:r w:rsidR="00437D28" w:rsidRPr="00A47707">
        <w:rPr>
          <w:rFonts w:ascii="Times New Roman" w:hAnsi="Times New Roman" w:cs="Times New Roman"/>
          <w:b/>
          <w:sz w:val="24"/>
          <w:szCs w:val="24"/>
        </w:rPr>
        <w:t>е</w:t>
      </w:r>
      <w:r w:rsidR="000E00FE" w:rsidRPr="00A47707">
        <w:rPr>
          <w:rFonts w:ascii="Times New Roman" w:hAnsi="Times New Roman" w:cs="Times New Roman"/>
          <w:b/>
          <w:sz w:val="24"/>
          <w:szCs w:val="24"/>
        </w:rPr>
        <w:t xml:space="preserve"> и размера приложен</w:t>
      </w:r>
      <w:r w:rsidR="00664371" w:rsidRPr="00A47707">
        <w:rPr>
          <w:rFonts w:ascii="Times New Roman" w:hAnsi="Times New Roman" w:cs="Times New Roman"/>
          <w:b/>
          <w:sz w:val="24"/>
          <w:szCs w:val="24"/>
        </w:rPr>
        <w:t>ия</w:t>
      </w:r>
      <w:r w:rsidR="00664371" w:rsidRPr="00A47707">
        <w:rPr>
          <w:rFonts w:ascii="Times New Roman" w:hAnsi="Times New Roman" w:cs="Times New Roman"/>
          <w:b/>
          <w:noProof/>
          <w:sz w:val="24"/>
          <w:szCs w:val="24"/>
        </w:rPr>
        <w:t xml:space="preserve"> </w:t>
      </w:r>
    </w:p>
    <w:p w:rsidR="000E00FE" w:rsidRDefault="00A47707" w:rsidP="00A47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2A4B7E"/>
        </w:rPr>
      </w:pPr>
      <w:r>
        <w:rPr>
          <w:noProof/>
          <w:lang w:eastAsia="ru-RU"/>
        </w:rPr>
        <w:drawing>
          <wp:inline distT="0" distB="0" distL="0" distR="0" wp14:anchorId="0DAD29D6" wp14:editId="7A7EF12A">
            <wp:extent cx="3894198" cy="2376028"/>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943"/>
                    <a:stretch/>
                  </pic:blipFill>
                  <pic:spPr bwMode="auto">
                    <a:xfrm>
                      <a:off x="0" y="0"/>
                      <a:ext cx="3894250" cy="2376060"/>
                    </a:xfrm>
                    <a:prstGeom prst="rect">
                      <a:avLst/>
                    </a:prstGeom>
                    <a:ln>
                      <a:noFill/>
                    </a:ln>
                    <a:extLst>
                      <a:ext uri="{53640926-AAD7-44D8-BBD7-CCE9431645EC}">
                        <a14:shadowObscured xmlns:a14="http://schemas.microsoft.com/office/drawing/2010/main"/>
                      </a:ext>
                    </a:extLst>
                  </pic:spPr>
                </pic:pic>
              </a:graphicData>
            </a:graphic>
          </wp:inline>
        </w:drawing>
      </w:r>
    </w:p>
    <w:p w:rsidR="00A47707" w:rsidRDefault="00A47707" w:rsidP="00A47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0"/>
          <w:szCs w:val="20"/>
        </w:rPr>
      </w:pPr>
      <w:r w:rsidRPr="00E52CCF">
        <w:rPr>
          <w:rFonts w:ascii="Times New Roman" w:hAnsi="Times New Roman" w:cs="Times New Roman"/>
          <w:sz w:val="20"/>
          <w:szCs w:val="20"/>
        </w:rPr>
        <w:t>Рисунок 1</w:t>
      </w:r>
      <w:r>
        <w:rPr>
          <w:rFonts w:ascii="Times New Roman" w:hAnsi="Times New Roman" w:cs="Times New Roman"/>
          <w:sz w:val="20"/>
          <w:szCs w:val="20"/>
        </w:rPr>
        <w:t>6</w:t>
      </w:r>
      <w:r w:rsidRPr="00E52CCF">
        <w:rPr>
          <w:rFonts w:ascii="Times New Roman" w:hAnsi="Times New Roman" w:cs="Times New Roman"/>
          <w:sz w:val="20"/>
          <w:szCs w:val="20"/>
        </w:rPr>
        <w:t xml:space="preserve">. Диаграмма взаимосвязи </w:t>
      </w:r>
      <w:r>
        <w:rPr>
          <w:rFonts w:ascii="Times New Roman" w:hAnsi="Times New Roman" w:cs="Times New Roman"/>
          <w:sz w:val="20"/>
          <w:szCs w:val="20"/>
        </w:rPr>
        <w:t>цены</w:t>
      </w:r>
      <w:r w:rsidRPr="00E52CCF">
        <w:rPr>
          <w:rFonts w:ascii="Times New Roman" w:hAnsi="Times New Roman" w:cs="Times New Roman"/>
          <w:sz w:val="20"/>
          <w:szCs w:val="20"/>
        </w:rPr>
        <w:t xml:space="preserve"> приложения и </w:t>
      </w:r>
      <w:r>
        <w:rPr>
          <w:rFonts w:ascii="Times New Roman" w:hAnsi="Times New Roman" w:cs="Times New Roman"/>
          <w:sz w:val="20"/>
          <w:szCs w:val="20"/>
        </w:rPr>
        <w:t>размера</w:t>
      </w:r>
    </w:p>
    <w:p w:rsidR="00A47707" w:rsidRDefault="00A47707" w:rsidP="00A47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sz w:val="20"/>
          <w:szCs w:val="20"/>
        </w:rPr>
      </w:pPr>
    </w:p>
    <w:p w:rsidR="000E00FE" w:rsidRPr="00670609"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670609">
        <w:rPr>
          <w:rFonts w:ascii="Times New Roman" w:hAnsi="Times New Roman" w:cs="Times New Roman"/>
          <w:color w:val="000000"/>
          <w:sz w:val="24"/>
          <w:szCs w:val="24"/>
        </w:rPr>
        <w:t xml:space="preserve">На данной диаграмме можно заметить зависимость </w:t>
      </w:r>
      <w:r w:rsidR="00437D28" w:rsidRPr="00670609">
        <w:rPr>
          <w:rFonts w:ascii="Times New Roman" w:hAnsi="Times New Roman" w:cs="Times New Roman"/>
          <w:color w:val="000000"/>
          <w:sz w:val="24"/>
          <w:szCs w:val="24"/>
        </w:rPr>
        <w:t>цены за</w:t>
      </w:r>
      <w:r w:rsidRPr="00670609">
        <w:rPr>
          <w:rFonts w:ascii="Times New Roman" w:hAnsi="Times New Roman" w:cs="Times New Roman"/>
          <w:color w:val="000000"/>
          <w:sz w:val="24"/>
          <w:szCs w:val="24"/>
        </w:rPr>
        <w:t xml:space="preserve"> приложения и </w:t>
      </w:r>
      <w:r w:rsidR="00437D28" w:rsidRPr="00670609">
        <w:rPr>
          <w:rFonts w:ascii="Times New Roman" w:hAnsi="Times New Roman" w:cs="Times New Roman"/>
          <w:color w:val="000000"/>
          <w:sz w:val="24"/>
          <w:szCs w:val="24"/>
        </w:rPr>
        <w:t>размера</w:t>
      </w:r>
      <w:r w:rsidRPr="00670609">
        <w:rPr>
          <w:rFonts w:ascii="Times New Roman" w:hAnsi="Times New Roman" w:cs="Times New Roman"/>
          <w:color w:val="000000"/>
          <w:sz w:val="24"/>
          <w:szCs w:val="24"/>
        </w:rPr>
        <w:t xml:space="preserve">. Несмотря на то, что зависимость кажется не самой сильной, она присутствует, </w:t>
      </w:r>
      <w:r w:rsidR="0080538C" w:rsidRPr="00670609">
        <w:rPr>
          <w:rFonts w:ascii="Times New Roman" w:hAnsi="Times New Roman" w:cs="Times New Roman"/>
          <w:color w:val="000000"/>
          <w:sz w:val="24"/>
          <w:szCs w:val="24"/>
        </w:rPr>
        <w:t>что видно по графику</w:t>
      </w:r>
      <w:r w:rsidRPr="00670609">
        <w:rPr>
          <w:rFonts w:ascii="Times New Roman" w:hAnsi="Times New Roman" w:cs="Times New Roman"/>
          <w:color w:val="000000"/>
          <w:sz w:val="24"/>
          <w:szCs w:val="24"/>
        </w:rPr>
        <w:t xml:space="preserve">. </w:t>
      </w:r>
      <w:r w:rsidR="0080538C" w:rsidRPr="00670609">
        <w:rPr>
          <w:rFonts w:ascii="Times New Roman" w:hAnsi="Times New Roman" w:cs="Times New Roman"/>
          <w:color w:val="000000"/>
          <w:sz w:val="24"/>
          <w:szCs w:val="24"/>
        </w:rPr>
        <w:t xml:space="preserve">Тем не менее, данные опровергают предположения о том, что при увеличении размера приложения, должна увеличиваться цена. На самом </w:t>
      </w:r>
      <w:proofErr w:type="gramStart"/>
      <w:r w:rsidR="0080538C" w:rsidRPr="00670609">
        <w:rPr>
          <w:rFonts w:ascii="Times New Roman" w:hAnsi="Times New Roman" w:cs="Times New Roman"/>
          <w:color w:val="000000"/>
          <w:sz w:val="24"/>
          <w:szCs w:val="24"/>
        </w:rPr>
        <w:t>деле</w:t>
      </w:r>
      <w:proofErr w:type="gramEnd"/>
      <w:r w:rsidR="0080538C" w:rsidRPr="00670609">
        <w:rPr>
          <w:rFonts w:ascii="Times New Roman" w:hAnsi="Times New Roman" w:cs="Times New Roman"/>
          <w:color w:val="000000"/>
          <w:sz w:val="24"/>
          <w:szCs w:val="24"/>
        </w:rPr>
        <w:t xml:space="preserve"> наоборот, при увеличении размера цена уменьшается, так же как и количество платных приложений в принципе. </w:t>
      </w:r>
    </w:p>
    <w:p w:rsidR="000E00FE" w:rsidRPr="00670609"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670609">
        <w:rPr>
          <w:rFonts w:ascii="Times New Roman" w:hAnsi="Times New Roman" w:cs="Times New Roman"/>
          <w:color w:val="000000"/>
          <w:sz w:val="24"/>
          <w:szCs w:val="24"/>
        </w:rPr>
        <w:t xml:space="preserve">Для формальной проверки гипотезы о наличии связи подсчитаем коэффициенты корреляции Пирсона и </w:t>
      </w:r>
      <w:proofErr w:type="spellStart"/>
      <w:r w:rsidRPr="00670609">
        <w:rPr>
          <w:rFonts w:ascii="Times New Roman" w:hAnsi="Times New Roman" w:cs="Times New Roman"/>
          <w:color w:val="000000"/>
          <w:sz w:val="24"/>
          <w:szCs w:val="24"/>
        </w:rPr>
        <w:t>Спирмена</w:t>
      </w:r>
      <w:proofErr w:type="spellEnd"/>
      <w:r w:rsidRPr="00670609">
        <w:rPr>
          <w:rFonts w:ascii="Times New Roman" w:hAnsi="Times New Roman" w:cs="Times New Roman"/>
          <w:color w:val="000000"/>
          <w:sz w:val="24"/>
          <w:szCs w:val="24"/>
        </w:rPr>
        <w:t xml:space="preserve"> и приведём результаты проверки их значимости.</w:t>
      </w:r>
    </w:p>
    <w:p w:rsidR="000E00FE" w:rsidRDefault="000E00FE" w:rsidP="000E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szCs w:val="24"/>
        </w:rPr>
      </w:pPr>
    </w:p>
    <w:tbl>
      <w:tblPr>
        <w:tblStyle w:val="1-1"/>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60"/>
        <w:gridCol w:w="2977"/>
      </w:tblGrid>
      <w:tr w:rsidR="000E00FE" w:rsidTr="00F37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0E00FE" w:rsidRPr="00670609" w:rsidRDefault="000E00FE" w:rsidP="00E375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p>
        </w:tc>
        <w:tc>
          <w:tcPr>
            <w:tcW w:w="3260" w:type="dxa"/>
            <w:tcBorders>
              <w:top w:val="none" w:sz="0" w:space="0" w:color="auto"/>
              <w:left w:val="none" w:sz="0" w:space="0" w:color="auto"/>
              <w:bottom w:val="none" w:sz="0" w:space="0" w:color="auto"/>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Коэффициент</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корреляции</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Пирсона</w:t>
            </w:r>
          </w:p>
        </w:tc>
        <w:tc>
          <w:tcPr>
            <w:tcW w:w="2977" w:type="dxa"/>
            <w:tcBorders>
              <w:top w:val="none" w:sz="0" w:space="0" w:color="auto"/>
              <w:left w:val="none" w:sz="0" w:space="0" w:color="auto"/>
              <w:bottom w:val="none" w:sz="0" w:space="0" w:color="auto"/>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Коэффициент</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0609">
              <w:rPr>
                <w:rFonts w:ascii="Times New Roman" w:hAnsi="Times New Roman" w:cs="Times New Roman"/>
                <w:sz w:val="24"/>
                <w:szCs w:val="24"/>
              </w:rPr>
              <w:t>корреляции</w:t>
            </w: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70609">
              <w:rPr>
                <w:rFonts w:ascii="Times New Roman" w:hAnsi="Times New Roman" w:cs="Times New Roman"/>
                <w:sz w:val="24"/>
                <w:szCs w:val="24"/>
              </w:rPr>
              <w:t>Спирмена</w:t>
            </w:r>
            <w:proofErr w:type="spellEnd"/>
          </w:p>
        </w:tc>
      </w:tr>
      <w:tr w:rsidR="000E00FE" w:rsidTr="00F37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val="0"/>
                <w:color w:val="000000"/>
                <w:sz w:val="24"/>
                <w:szCs w:val="24"/>
              </w:rPr>
            </w:pPr>
            <w:r w:rsidRPr="00670609">
              <w:rPr>
                <w:rFonts w:ascii="Times New Roman" w:hAnsi="Times New Roman" w:cs="Times New Roman"/>
                <w:b w:val="0"/>
                <w:color w:val="000000"/>
                <w:sz w:val="24"/>
                <w:szCs w:val="24"/>
              </w:rPr>
              <w:t>Полученное значение</w:t>
            </w:r>
          </w:p>
        </w:tc>
        <w:tc>
          <w:tcPr>
            <w:tcW w:w="3260" w:type="dxa"/>
            <w:tcBorders>
              <w:left w:val="none" w:sz="0" w:space="0" w:color="auto"/>
              <w:right w:val="none" w:sz="0" w:space="0" w:color="auto"/>
            </w:tcBorders>
          </w:tcPr>
          <w:p w:rsidR="000E00FE" w:rsidRPr="00670609" w:rsidRDefault="00437D28" w:rsidP="006706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-0,02652</w:t>
            </w:r>
          </w:p>
        </w:tc>
        <w:tc>
          <w:tcPr>
            <w:tcW w:w="2977" w:type="dxa"/>
            <w:tcBorders>
              <w:left w:val="none" w:sz="0" w:space="0" w:color="auto"/>
            </w:tcBorders>
          </w:tcPr>
          <w:p w:rsidR="00437D28" w:rsidRPr="00670609" w:rsidRDefault="00437D28" w:rsidP="006706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-0,04796</w:t>
            </w:r>
          </w:p>
          <w:p w:rsidR="000E00FE" w:rsidRPr="00670609" w:rsidRDefault="000E00FE" w:rsidP="006706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r>
      <w:tr w:rsidR="000E00FE" w:rsidTr="00F3785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0E00FE" w:rsidRPr="00670609" w:rsidRDefault="000E00FE" w:rsidP="006706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val="0"/>
                <w:color w:val="000000"/>
                <w:sz w:val="24"/>
                <w:szCs w:val="24"/>
              </w:rPr>
            </w:pPr>
            <w:r w:rsidRPr="00670609">
              <w:rPr>
                <w:rFonts w:ascii="Times New Roman" w:hAnsi="Times New Roman" w:cs="Times New Roman"/>
                <w:b w:val="0"/>
                <w:color w:val="000000"/>
                <w:sz w:val="24"/>
                <w:szCs w:val="24"/>
              </w:rPr>
              <w:t>Значимость</w:t>
            </w:r>
          </w:p>
        </w:tc>
        <w:tc>
          <w:tcPr>
            <w:tcW w:w="3260" w:type="dxa"/>
            <w:tcBorders>
              <w:left w:val="none" w:sz="0" w:space="0" w:color="auto"/>
              <w:right w:val="none" w:sz="0" w:space="0" w:color="auto"/>
            </w:tcBorders>
          </w:tcPr>
          <w:p w:rsidR="000E00FE" w:rsidRPr="00670609" w:rsidRDefault="00437D28"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0,021358</w:t>
            </w:r>
          </w:p>
          <w:p w:rsidR="000E00FE" w:rsidRPr="00670609" w:rsidRDefault="000E00FE"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c>
          <w:tcPr>
            <w:tcW w:w="2977" w:type="dxa"/>
            <w:tcBorders>
              <w:left w:val="none" w:sz="0" w:space="0" w:color="auto"/>
            </w:tcBorders>
          </w:tcPr>
          <w:p w:rsidR="00437D28" w:rsidRPr="00670609" w:rsidRDefault="00437D28"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670609">
              <w:rPr>
                <w:rFonts w:ascii="Times New Roman" w:hAnsi="Times New Roman" w:cs="Times New Roman"/>
                <w:color w:val="000000"/>
                <w:sz w:val="24"/>
                <w:szCs w:val="24"/>
              </w:rPr>
              <w:t>3,12E-05</w:t>
            </w:r>
          </w:p>
          <w:p w:rsidR="000E00FE" w:rsidRPr="00670609" w:rsidRDefault="000E00FE" w:rsidP="006706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p>
        </w:tc>
      </w:tr>
    </w:tbl>
    <w:p w:rsidR="000E00FE" w:rsidRPr="00F37853" w:rsidRDefault="00F37853" w:rsidP="00F37853">
      <w:pPr>
        <w:jc w:val="center"/>
        <w:rPr>
          <w:rFonts w:ascii="Times New Roman" w:hAnsi="Times New Roman" w:cs="Times New Roman"/>
          <w:sz w:val="20"/>
          <w:szCs w:val="20"/>
        </w:rPr>
      </w:pPr>
      <w:r>
        <w:rPr>
          <w:rFonts w:ascii="Times New Roman" w:hAnsi="Times New Roman" w:cs="Times New Roman"/>
          <w:sz w:val="20"/>
          <w:szCs w:val="20"/>
        </w:rPr>
        <w:t xml:space="preserve">Таблица </w:t>
      </w:r>
      <w:r w:rsidRPr="00F37853">
        <w:rPr>
          <w:rFonts w:ascii="Times New Roman" w:hAnsi="Times New Roman" w:cs="Times New Roman"/>
          <w:sz w:val="20"/>
          <w:szCs w:val="20"/>
        </w:rPr>
        <w:t>8</w:t>
      </w:r>
      <w:r w:rsidRPr="00B60EA5">
        <w:rPr>
          <w:rFonts w:ascii="Times New Roman" w:hAnsi="Times New Roman" w:cs="Times New Roman"/>
          <w:sz w:val="20"/>
          <w:szCs w:val="20"/>
        </w:rPr>
        <w:t xml:space="preserve">. </w:t>
      </w:r>
      <w:r>
        <w:rPr>
          <w:rFonts w:ascii="Times New Roman" w:hAnsi="Times New Roman" w:cs="Times New Roman"/>
          <w:sz w:val="20"/>
          <w:szCs w:val="20"/>
        </w:rPr>
        <w:t xml:space="preserve">Таблица коэффициентов корреляций для </w:t>
      </w:r>
      <w:r>
        <w:rPr>
          <w:rFonts w:ascii="Times New Roman" w:hAnsi="Times New Roman" w:cs="Times New Roman"/>
          <w:sz w:val="20"/>
          <w:szCs w:val="20"/>
          <w:lang w:val="en-US"/>
        </w:rPr>
        <w:t>Price</w:t>
      </w:r>
      <w:r w:rsidRPr="00F37853">
        <w:rPr>
          <w:rFonts w:ascii="Times New Roman" w:hAnsi="Times New Roman" w:cs="Times New Roman"/>
          <w:sz w:val="20"/>
          <w:szCs w:val="20"/>
        </w:rPr>
        <w:t xml:space="preserve"> </w:t>
      </w:r>
      <w:r>
        <w:rPr>
          <w:rFonts w:ascii="Times New Roman" w:hAnsi="Times New Roman" w:cs="Times New Roman"/>
          <w:sz w:val="20"/>
          <w:szCs w:val="20"/>
        </w:rPr>
        <w:t>и</w:t>
      </w:r>
      <w:r w:rsidRPr="00F37853">
        <w:rPr>
          <w:rFonts w:ascii="Times New Roman" w:hAnsi="Times New Roman" w:cs="Times New Roman"/>
          <w:sz w:val="20"/>
          <w:szCs w:val="20"/>
        </w:rPr>
        <w:t xml:space="preserve"> </w:t>
      </w:r>
      <w:r>
        <w:rPr>
          <w:rFonts w:ascii="Times New Roman" w:hAnsi="Times New Roman" w:cs="Times New Roman"/>
          <w:sz w:val="20"/>
          <w:szCs w:val="20"/>
          <w:lang w:val="en-US"/>
        </w:rPr>
        <w:t>Size</w:t>
      </w:r>
    </w:p>
    <w:p w:rsidR="00A47707" w:rsidRPr="00C61140" w:rsidRDefault="000E00FE" w:rsidP="00A477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A47707">
        <w:rPr>
          <w:rFonts w:ascii="Times New Roman" w:hAnsi="Times New Roman" w:cs="Times New Roman"/>
          <w:color w:val="000000"/>
          <w:sz w:val="24"/>
          <w:szCs w:val="24"/>
        </w:rPr>
        <w:t xml:space="preserve">Можно сделать вывод, что гипотеза об отсутствии статистической связи может быть отвергнута. Мы получили относительно значимые коэффициенты. Таким </w:t>
      </w:r>
      <w:proofErr w:type="gramStart"/>
      <w:r w:rsidRPr="00A47707">
        <w:rPr>
          <w:rFonts w:ascii="Times New Roman" w:hAnsi="Times New Roman" w:cs="Times New Roman"/>
          <w:color w:val="000000"/>
          <w:sz w:val="24"/>
          <w:szCs w:val="24"/>
        </w:rPr>
        <w:t>образом</w:t>
      </w:r>
      <w:proofErr w:type="gramEnd"/>
      <w:r w:rsidRPr="00A47707">
        <w:rPr>
          <w:rFonts w:ascii="Times New Roman" w:hAnsi="Times New Roman" w:cs="Times New Roman"/>
          <w:color w:val="000000"/>
          <w:sz w:val="24"/>
          <w:szCs w:val="24"/>
        </w:rPr>
        <w:t xml:space="preserve"> </w:t>
      </w:r>
      <w:r w:rsidR="0080538C" w:rsidRPr="00A47707">
        <w:rPr>
          <w:rFonts w:ascii="Times New Roman" w:hAnsi="Times New Roman" w:cs="Times New Roman"/>
          <w:color w:val="000000"/>
          <w:sz w:val="24"/>
          <w:szCs w:val="24"/>
        </w:rPr>
        <w:t>размер приложения влияет на его цену</w:t>
      </w:r>
      <w:r w:rsidR="00A47707" w:rsidRPr="00A47707">
        <w:rPr>
          <w:rFonts w:ascii="Times New Roman" w:hAnsi="Times New Roman" w:cs="Times New Roman"/>
          <w:color w:val="000000"/>
          <w:sz w:val="24"/>
          <w:szCs w:val="24"/>
        </w:rPr>
        <w:t>.</w:t>
      </w:r>
    </w:p>
    <w:p w:rsidR="001E6C01" w:rsidRPr="00A47707" w:rsidRDefault="00A47707" w:rsidP="00A47707">
      <w:pPr>
        <w:pStyle w:val="3"/>
        <w:ind w:left="284"/>
        <w:rPr>
          <w:b w:val="0"/>
          <w:color w:val="17365D" w:themeColor="text2" w:themeShade="BF"/>
          <w:sz w:val="24"/>
          <w:szCs w:val="24"/>
        </w:rPr>
      </w:pPr>
      <w:bookmarkStart w:id="10" w:name="_Toc169387416"/>
      <w:r w:rsidRPr="00A47707">
        <w:rPr>
          <w:b w:val="0"/>
          <w:color w:val="17365D" w:themeColor="text2" w:themeShade="BF"/>
          <w:sz w:val="24"/>
          <w:szCs w:val="24"/>
        </w:rPr>
        <w:t xml:space="preserve">2.3.4 </w:t>
      </w:r>
      <w:r w:rsidR="001E6C01" w:rsidRPr="00A47707">
        <w:rPr>
          <w:b w:val="0"/>
          <w:color w:val="17365D" w:themeColor="text2" w:themeShade="BF"/>
          <w:sz w:val="24"/>
          <w:szCs w:val="24"/>
        </w:rPr>
        <w:t>Предварительная проверка гипотез</w:t>
      </w:r>
      <w:bookmarkEnd w:id="10"/>
    </w:p>
    <w:p w:rsidR="001E6C01" w:rsidRPr="00A47707" w:rsidRDefault="001E6C01" w:rsidP="001E6C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1C2F4D"/>
          <w:sz w:val="24"/>
          <w:szCs w:val="24"/>
        </w:rPr>
      </w:pPr>
    </w:p>
    <w:p w:rsidR="00CF22A5" w:rsidRDefault="001E6C01" w:rsidP="005D4B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A47707">
        <w:rPr>
          <w:rFonts w:ascii="Times New Roman" w:hAnsi="Times New Roman" w:cs="Times New Roman"/>
          <w:color w:val="000000"/>
          <w:sz w:val="24"/>
          <w:szCs w:val="24"/>
        </w:rPr>
        <w:t xml:space="preserve">Таким образом, исходя из предварительного анализа данных, можем объявить </w:t>
      </w:r>
      <w:r w:rsidR="00B936B2">
        <w:rPr>
          <w:rFonts w:ascii="Times New Roman" w:hAnsi="Times New Roman" w:cs="Times New Roman"/>
          <w:color w:val="000000"/>
          <w:sz w:val="24"/>
          <w:szCs w:val="24"/>
        </w:rPr>
        <w:t>об отвержении</w:t>
      </w:r>
      <w:r w:rsidRPr="00A47707">
        <w:rPr>
          <w:rFonts w:ascii="Times New Roman" w:hAnsi="Times New Roman" w:cs="Times New Roman"/>
          <w:color w:val="000000"/>
          <w:sz w:val="24"/>
          <w:szCs w:val="24"/>
        </w:rPr>
        <w:t xml:space="preserve"> первой гипотезы, а именно, что с увеличением оценки на приложение, увеличивается цена на приложение.</w:t>
      </w:r>
      <w:r w:rsidR="00B936B2">
        <w:rPr>
          <w:rFonts w:ascii="Times New Roman" w:hAnsi="Times New Roman" w:cs="Times New Roman"/>
          <w:color w:val="000000"/>
          <w:sz w:val="24"/>
          <w:szCs w:val="24"/>
        </w:rPr>
        <w:t xml:space="preserve"> Как бы парадоксально это не казалось, но </w:t>
      </w:r>
      <w:r w:rsidR="00F60946">
        <w:rPr>
          <w:rFonts w:ascii="Times New Roman" w:hAnsi="Times New Roman" w:cs="Times New Roman"/>
          <w:color w:val="000000"/>
          <w:sz w:val="24"/>
          <w:szCs w:val="24"/>
        </w:rPr>
        <w:t>на самом деле происходит наоборот. Также отметим, что количество оценок на приложение влияет на его цену, а именно с увеличением количества оценок уменьшается</w:t>
      </w:r>
      <w:bookmarkStart w:id="11" w:name="_GoBack"/>
      <w:bookmarkEnd w:id="11"/>
      <w:r w:rsidR="00F60946">
        <w:rPr>
          <w:rFonts w:ascii="Times New Roman" w:hAnsi="Times New Roman" w:cs="Times New Roman"/>
          <w:color w:val="000000"/>
          <w:sz w:val="24"/>
          <w:szCs w:val="24"/>
        </w:rPr>
        <w:t xml:space="preserve"> его цена. Это замечание пригодится для проверки второй гипотезы. Далее, можем отметить важное </w:t>
      </w:r>
      <w:r w:rsidR="00F60946">
        <w:rPr>
          <w:rFonts w:ascii="Times New Roman" w:hAnsi="Times New Roman" w:cs="Times New Roman"/>
          <w:color w:val="000000"/>
          <w:sz w:val="24"/>
          <w:szCs w:val="24"/>
        </w:rPr>
        <w:lastRenderedPageBreak/>
        <w:t>замечание для третей гипотезы, что размер приложения влияет на его цену, а именно с увеличением размера уменьшается его цена.</w:t>
      </w:r>
    </w:p>
    <w:p w:rsidR="00CF22A5" w:rsidRDefault="00CF22A5" w:rsidP="00CF22A5">
      <w:pPr>
        <w:pStyle w:val="1"/>
        <w:numPr>
          <w:ilvl w:val="0"/>
          <w:numId w:val="12"/>
        </w:numPr>
        <w:tabs>
          <w:tab w:val="left" w:pos="534"/>
        </w:tabs>
        <w:ind w:left="0" w:firstLine="0"/>
        <w:rPr>
          <w:rFonts w:ascii="Calibri" w:eastAsia="Calibri" w:hAnsi="Calibri" w:cs="Calibri"/>
          <w:color w:val="365F91"/>
        </w:rPr>
      </w:pPr>
      <w:bookmarkStart w:id="12" w:name="_Toc169387417"/>
      <w:r>
        <w:rPr>
          <w:rFonts w:ascii="Calibri" w:eastAsia="Calibri" w:hAnsi="Calibri" w:cs="Calibri"/>
          <w:color w:val="365F91"/>
        </w:rPr>
        <w:t>Проверка гипотез с помощью моделирования</w:t>
      </w:r>
      <w:bookmarkEnd w:id="12"/>
    </w:p>
    <w:p w:rsidR="00CF22A5" w:rsidRPr="00CF22A5" w:rsidRDefault="00CF22A5" w:rsidP="00CF22A5">
      <w:pPr>
        <w:pStyle w:val="2"/>
      </w:pPr>
      <w:bookmarkStart w:id="13" w:name="_Toc169387418"/>
      <w:r w:rsidRPr="00CF22A5">
        <w:rPr>
          <w:b w:val="0"/>
          <w:bCs w:val="0"/>
        </w:rPr>
        <w:t>3.</w:t>
      </w:r>
      <w:r>
        <w:t xml:space="preserve">1 </w:t>
      </w:r>
      <w:r w:rsidRPr="00CF22A5">
        <w:t>Построение базовой модели</w:t>
      </w:r>
      <w:bookmarkEnd w:id="13"/>
    </w:p>
    <w:p w:rsidR="00CF22A5" w:rsidRPr="00CF22A5" w:rsidRDefault="00CF22A5" w:rsidP="00CF22A5">
      <w:pPr>
        <w:tabs>
          <w:tab w:val="left" w:pos="822"/>
        </w:tabs>
        <w:spacing w:before="39"/>
        <w:rPr>
          <w:rFonts w:ascii="Times New Roman" w:hAnsi="Times New Roman" w:cs="Times New Roman"/>
          <w:sz w:val="24"/>
          <w:szCs w:val="24"/>
        </w:rPr>
      </w:pPr>
      <w:r w:rsidRPr="00CF22A5">
        <w:rPr>
          <w:rFonts w:ascii="Times New Roman" w:hAnsi="Times New Roman" w:cs="Times New Roman"/>
          <w:sz w:val="24"/>
          <w:szCs w:val="24"/>
        </w:rPr>
        <w:t xml:space="preserve">В качестве базовой модели рассматривалась линейная регрессия, в качестве регрессоров модели рассматривались те признаки, </w:t>
      </w:r>
      <w:proofErr w:type="gramStart"/>
      <w:r w:rsidRPr="00CF22A5">
        <w:rPr>
          <w:rFonts w:ascii="Times New Roman" w:hAnsi="Times New Roman" w:cs="Times New Roman"/>
          <w:sz w:val="24"/>
          <w:szCs w:val="24"/>
        </w:rPr>
        <w:t>который</w:t>
      </w:r>
      <w:proofErr w:type="gramEnd"/>
      <w:r w:rsidRPr="00CF22A5">
        <w:rPr>
          <w:rFonts w:ascii="Times New Roman" w:hAnsi="Times New Roman" w:cs="Times New Roman"/>
          <w:sz w:val="24"/>
          <w:szCs w:val="24"/>
        </w:rPr>
        <w:t xml:space="preserve"> были указаны в начальной, также в модель была добавлена константа. Для качественных признаков было произведено кодирование, таким </w:t>
      </w:r>
      <w:proofErr w:type="gramStart"/>
      <w:r w:rsidRPr="00CF22A5">
        <w:rPr>
          <w:rFonts w:ascii="Times New Roman" w:hAnsi="Times New Roman" w:cs="Times New Roman"/>
          <w:sz w:val="24"/>
          <w:szCs w:val="24"/>
        </w:rPr>
        <w:t>образом</w:t>
      </w:r>
      <w:proofErr w:type="gramEnd"/>
      <w:r w:rsidRPr="00CF22A5">
        <w:rPr>
          <w:rFonts w:ascii="Times New Roman" w:hAnsi="Times New Roman" w:cs="Times New Roman"/>
          <w:sz w:val="24"/>
          <w:szCs w:val="24"/>
        </w:rPr>
        <w:t xml:space="preserve"> каждый из таких признаков разделился на соответствующее число столбцов, значение в которых равно </w:t>
      </w:r>
      <w:r w:rsidRPr="00CF22A5">
        <w:rPr>
          <w:rFonts w:ascii="Times New Roman" w:hAnsi="Times New Roman" w:cs="Times New Roman"/>
          <w:sz w:val="24"/>
          <w:szCs w:val="24"/>
          <w:lang w:val="en-US"/>
        </w:rPr>
        <w:t>True</w:t>
      </w:r>
      <w:r w:rsidRPr="00CF22A5">
        <w:rPr>
          <w:rFonts w:ascii="Times New Roman" w:hAnsi="Times New Roman" w:cs="Times New Roman"/>
          <w:sz w:val="24"/>
          <w:szCs w:val="24"/>
        </w:rPr>
        <w:t xml:space="preserve"> (1) или </w:t>
      </w:r>
      <w:r w:rsidRPr="00CF22A5">
        <w:rPr>
          <w:rFonts w:ascii="Times New Roman" w:hAnsi="Times New Roman" w:cs="Times New Roman"/>
          <w:sz w:val="24"/>
          <w:szCs w:val="24"/>
          <w:lang w:val="en-US"/>
        </w:rPr>
        <w:t>False</w:t>
      </w:r>
      <w:r w:rsidRPr="00CF22A5">
        <w:rPr>
          <w:rFonts w:ascii="Times New Roman" w:hAnsi="Times New Roman" w:cs="Times New Roman"/>
          <w:sz w:val="24"/>
          <w:szCs w:val="24"/>
        </w:rPr>
        <w:t xml:space="preserve"> (0). Выборка разделяется случайным образом на </w:t>
      </w:r>
      <w:proofErr w:type="gramStart"/>
      <w:r w:rsidRPr="00CF22A5">
        <w:rPr>
          <w:rFonts w:ascii="Times New Roman" w:hAnsi="Times New Roman" w:cs="Times New Roman"/>
          <w:sz w:val="24"/>
          <w:szCs w:val="24"/>
        </w:rPr>
        <w:t>обучающую</w:t>
      </w:r>
      <w:proofErr w:type="gramEnd"/>
      <w:r w:rsidRPr="00CF22A5">
        <w:rPr>
          <w:rFonts w:ascii="Times New Roman" w:hAnsi="Times New Roman" w:cs="Times New Roman"/>
          <w:sz w:val="24"/>
          <w:szCs w:val="24"/>
        </w:rPr>
        <w:t xml:space="preserve"> (80% от общего объема) для построения модели и тестовую (20%) для проверки прогностических свойств. Таким образом, уравнение регрессии можно записать в следующем виде: </w:t>
      </w:r>
    </w:p>
    <w:p w:rsidR="00CF22A5" w:rsidRPr="00CF22A5" w:rsidRDefault="00CF22A5" w:rsidP="00CF22A5">
      <w:pPr>
        <w:tabs>
          <w:tab w:val="left" w:pos="822"/>
        </w:tabs>
        <w:spacing w:before="39"/>
        <w:rPr>
          <w:rFonts w:ascii="Times New Roman" w:hAnsi="Times New Roman" w:cs="Times New Roman"/>
          <w:sz w:val="24"/>
          <w:szCs w:val="24"/>
          <w:lang w:val="en-US"/>
        </w:rPr>
      </w:pPr>
      <w:proofErr w:type="spellStart"/>
      <w:r w:rsidRPr="00CF22A5">
        <w:rPr>
          <w:rFonts w:ascii="Times New Roman" w:hAnsi="Times New Roman" w:cs="Times New Roman"/>
          <w:sz w:val="24"/>
          <w:szCs w:val="24"/>
          <w:lang w:val="en-US"/>
        </w:rPr>
        <w:t>RSum</w:t>
      </w:r>
      <w:proofErr w:type="spellEnd"/>
      <w:r w:rsidRPr="00CF22A5">
        <w:rPr>
          <w:rFonts w:ascii="Times New Roman" w:hAnsi="Times New Roman" w:cs="Times New Roman"/>
          <w:sz w:val="24"/>
          <w:szCs w:val="24"/>
          <w:lang w:val="en-US"/>
        </w:rPr>
        <w:t xml:space="preserve"> = a_0 + a_1 * «</w:t>
      </w:r>
      <w:proofErr w:type="spellStart"/>
      <w:r w:rsidRPr="00CF22A5">
        <w:rPr>
          <w:rFonts w:ascii="Times New Roman" w:hAnsi="Times New Roman" w:cs="Times New Roman"/>
          <w:sz w:val="24"/>
          <w:szCs w:val="24"/>
          <w:lang w:val="en-US"/>
        </w:rPr>
        <w:t>Category_</w:t>
      </w:r>
      <w:r>
        <w:rPr>
          <w:rFonts w:ascii="Times New Roman" w:hAnsi="Times New Roman" w:cs="Times New Roman"/>
          <w:sz w:val="24"/>
          <w:szCs w:val="24"/>
          <w:lang w:val="en-US"/>
        </w:rPr>
        <w:t>BOOKS_AND</w:t>
      </w:r>
      <w:proofErr w:type="spellEnd"/>
      <w:r>
        <w:rPr>
          <w:rFonts w:ascii="Times New Roman" w:hAnsi="Times New Roman" w:cs="Times New Roman"/>
          <w:sz w:val="24"/>
          <w:szCs w:val="24"/>
          <w:lang w:val="en-US"/>
        </w:rPr>
        <w:t xml:space="preserve"> REFERENCE</w:t>
      </w:r>
      <w:r w:rsidRPr="00CF22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a_i</w:t>
      </w:r>
      <w:proofErr w:type="spellEnd"/>
      <w:r>
        <w:rPr>
          <w:rFonts w:ascii="Times New Roman" w:hAnsi="Times New Roman" w:cs="Times New Roman"/>
          <w:sz w:val="24"/>
          <w:szCs w:val="24"/>
          <w:lang w:val="en-US"/>
        </w:rPr>
        <w:t xml:space="preserve"> * </w:t>
      </w:r>
      <w:r w:rsidRPr="00CF22A5">
        <w:rPr>
          <w:rFonts w:ascii="Times New Roman" w:hAnsi="Times New Roman" w:cs="Times New Roman"/>
          <w:sz w:val="24"/>
          <w:szCs w:val="24"/>
          <w:lang w:val="en-US"/>
        </w:rPr>
        <w:t>«</w:t>
      </w:r>
      <w:r>
        <w:rPr>
          <w:rFonts w:ascii="Times New Roman" w:hAnsi="Times New Roman" w:cs="Times New Roman"/>
          <w:sz w:val="24"/>
          <w:szCs w:val="24"/>
          <w:lang w:val="en-US"/>
        </w:rPr>
        <w:t>Installs 0</w:t>
      </w:r>
      <w:r w:rsidRPr="00CF22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a_j</w:t>
      </w:r>
      <w:proofErr w:type="spellEnd"/>
      <w:r>
        <w:rPr>
          <w:rFonts w:ascii="Times New Roman" w:hAnsi="Times New Roman" w:cs="Times New Roman"/>
          <w:sz w:val="24"/>
          <w:szCs w:val="24"/>
          <w:lang w:val="en-US"/>
        </w:rPr>
        <w:t xml:space="preserve"> * </w:t>
      </w:r>
      <w:r w:rsidRPr="00CF22A5">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Type_PAID</w:t>
      </w:r>
      <w:proofErr w:type="spellEnd"/>
      <w:r w:rsidRPr="00CF22A5">
        <w:rPr>
          <w:rFonts w:ascii="Times New Roman" w:hAnsi="Times New Roman" w:cs="Times New Roman"/>
          <w:sz w:val="24"/>
          <w:szCs w:val="24"/>
          <w:lang w:val="en-US"/>
        </w:rPr>
        <w:t>» + a_(j+1) * «</w:t>
      </w:r>
      <w:r>
        <w:rPr>
          <w:rFonts w:ascii="Times New Roman" w:hAnsi="Times New Roman" w:cs="Times New Roman"/>
          <w:sz w:val="24"/>
          <w:szCs w:val="24"/>
          <w:lang w:val="en-US"/>
        </w:rPr>
        <w:t xml:space="preserve">Content </w:t>
      </w:r>
      <w:proofErr w:type="spellStart"/>
      <w:r>
        <w:rPr>
          <w:rFonts w:ascii="Times New Roman" w:hAnsi="Times New Roman" w:cs="Times New Roman"/>
          <w:sz w:val="24"/>
          <w:szCs w:val="24"/>
          <w:lang w:val="en-US"/>
        </w:rPr>
        <w:t>Rating_EVERYONE</w:t>
      </w:r>
      <w:proofErr w:type="spellEnd"/>
      <w:r>
        <w:rPr>
          <w:rFonts w:ascii="Times New Roman" w:hAnsi="Times New Roman" w:cs="Times New Roman"/>
          <w:sz w:val="24"/>
          <w:szCs w:val="24"/>
          <w:lang w:val="en-US"/>
        </w:rPr>
        <w:t xml:space="preserve"> 10</w:t>
      </w:r>
      <w:r w:rsidRPr="00CF22A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a_k</w:t>
      </w:r>
      <w:proofErr w:type="spellEnd"/>
      <w:r>
        <w:rPr>
          <w:rFonts w:ascii="Times New Roman" w:hAnsi="Times New Roman" w:cs="Times New Roman"/>
          <w:sz w:val="24"/>
          <w:szCs w:val="24"/>
          <w:lang w:val="en-US"/>
        </w:rPr>
        <w:t xml:space="preserve"> * </w:t>
      </w:r>
      <w:r w:rsidRPr="00CF22A5">
        <w:rPr>
          <w:rFonts w:ascii="Times New Roman" w:hAnsi="Times New Roman" w:cs="Times New Roman"/>
          <w:sz w:val="24"/>
          <w:szCs w:val="24"/>
          <w:lang w:val="en-US"/>
        </w:rPr>
        <w:t>«Last Updated</w:t>
      </w:r>
      <w:r>
        <w:rPr>
          <w:rFonts w:ascii="Times New Roman" w:hAnsi="Times New Roman" w:cs="Times New Roman"/>
          <w:sz w:val="24"/>
          <w:szCs w:val="24"/>
          <w:lang w:val="en-US"/>
        </w:rPr>
        <w:t xml:space="preserve"> 2011</w:t>
      </w:r>
      <w:r w:rsidRPr="00CF22A5">
        <w:rPr>
          <w:rFonts w:ascii="Times New Roman" w:hAnsi="Times New Roman" w:cs="Times New Roman"/>
          <w:sz w:val="24"/>
          <w:szCs w:val="24"/>
          <w:lang w:val="en-US"/>
        </w:rPr>
        <w:t>»</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a_m</w:t>
      </w:r>
      <w:proofErr w:type="spellEnd"/>
      <w:r>
        <w:rPr>
          <w:rFonts w:ascii="Times New Roman" w:hAnsi="Times New Roman" w:cs="Times New Roman"/>
          <w:sz w:val="24"/>
          <w:szCs w:val="24"/>
          <w:lang w:val="en-US"/>
        </w:rPr>
        <w:t xml:space="preserve"> * </w:t>
      </w:r>
      <w:r w:rsidRPr="00CF22A5">
        <w:rPr>
          <w:rFonts w:ascii="Times New Roman" w:hAnsi="Times New Roman" w:cs="Times New Roman"/>
          <w:sz w:val="24"/>
          <w:szCs w:val="24"/>
          <w:lang w:val="en-US"/>
        </w:rPr>
        <w:t>«</w:t>
      </w:r>
      <w:r>
        <w:rPr>
          <w:rFonts w:ascii="Times New Roman" w:hAnsi="Times New Roman" w:cs="Times New Roman"/>
          <w:sz w:val="24"/>
          <w:szCs w:val="24"/>
          <w:lang w:val="en-US"/>
        </w:rPr>
        <w:t>Current Ver_V.0</w:t>
      </w:r>
      <w:r w:rsidRPr="00CF22A5">
        <w:rPr>
          <w:rFonts w:ascii="Times New Roman" w:hAnsi="Times New Roman" w:cs="Times New Roman"/>
          <w:sz w:val="24"/>
          <w:szCs w:val="24"/>
          <w:lang w:val="en-US"/>
        </w:rPr>
        <w:t>»</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a_n</w:t>
      </w:r>
      <w:proofErr w:type="spellEnd"/>
      <w:r>
        <w:rPr>
          <w:rFonts w:ascii="Times New Roman" w:hAnsi="Times New Roman" w:cs="Times New Roman"/>
          <w:sz w:val="24"/>
          <w:szCs w:val="24"/>
          <w:lang w:val="en-US"/>
        </w:rPr>
        <w:t xml:space="preserve"> * </w:t>
      </w:r>
      <w:r w:rsidRPr="00CF22A5">
        <w:rPr>
          <w:rFonts w:ascii="Times New Roman" w:hAnsi="Times New Roman" w:cs="Times New Roman"/>
          <w:sz w:val="24"/>
          <w:szCs w:val="24"/>
          <w:lang w:val="en-US"/>
        </w:rPr>
        <w:t>«</w:t>
      </w:r>
      <w:r>
        <w:rPr>
          <w:rFonts w:ascii="Times New Roman" w:hAnsi="Times New Roman" w:cs="Times New Roman"/>
          <w:sz w:val="24"/>
          <w:szCs w:val="24"/>
          <w:lang w:val="en-US"/>
        </w:rPr>
        <w:t>Android Ver_V.7 AND UP</w:t>
      </w:r>
      <w:r w:rsidRPr="00CF22A5">
        <w:rPr>
          <w:rFonts w:ascii="Times New Roman" w:hAnsi="Times New Roman" w:cs="Times New Roman"/>
          <w:sz w:val="24"/>
          <w:szCs w:val="24"/>
          <w:lang w:val="en-US"/>
        </w:rPr>
        <w:t>»</w:t>
      </w:r>
      <w:r>
        <w:rPr>
          <w:rFonts w:ascii="Times New Roman" w:hAnsi="Times New Roman" w:cs="Times New Roman"/>
          <w:sz w:val="24"/>
          <w:szCs w:val="24"/>
          <w:lang w:val="en-US"/>
        </w:rPr>
        <w:t xml:space="preserve"> + a_(n+1) * </w:t>
      </w:r>
      <w:r w:rsidRPr="00CF22A5">
        <w:rPr>
          <w:rFonts w:ascii="Times New Roman" w:hAnsi="Times New Roman" w:cs="Times New Roman"/>
          <w:sz w:val="24"/>
          <w:szCs w:val="24"/>
          <w:lang w:val="en-US"/>
        </w:rPr>
        <w:t>«</w:t>
      </w:r>
      <w:r>
        <w:rPr>
          <w:rFonts w:ascii="Times New Roman" w:hAnsi="Times New Roman" w:cs="Times New Roman"/>
          <w:sz w:val="24"/>
          <w:szCs w:val="24"/>
          <w:lang w:val="en-US"/>
        </w:rPr>
        <w:t>Rating</w:t>
      </w:r>
      <w:r w:rsidRPr="00CF22A5">
        <w:rPr>
          <w:rFonts w:ascii="Times New Roman" w:hAnsi="Times New Roman" w:cs="Times New Roman"/>
          <w:sz w:val="24"/>
          <w:szCs w:val="24"/>
          <w:lang w:val="en-US"/>
        </w:rPr>
        <w:t>»</w:t>
      </w:r>
      <w:r>
        <w:rPr>
          <w:rFonts w:ascii="Times New Roman" w:hAnsi="Times New Roman" w:cs="Times New Roman"/>
          <w:sz w:val="24"/>
          <w:szCs w:val="24"/>
          <w:lang w:val="en-US"/>
        </w:rPr>
        <w:t xml:space="preserve"> + a_(n+2) * </w:t>
      </w:r>
      <w:r w:rsidRPr="00CF22A5">
        <w:rPr>
          <w:rFonts w:ascii="Times New Roman" w:hAnsi="Times New Roman" w:cs="Times New Roman"/>
          <w:sz w:val="24"/>
          <w:szCs w:val="24"/>
          <w:lang w:val="en-US"/>
        </w:rPr>
        <w:t>«</w:t>
      </w:r>
      <w:r>
        <w:rPr>
          <w:rFonts w:ascii="Times New Roman" w:hAnsi="Times New Roman" w:cs="Times New Roman"/>
          <w:sz w:val="24"/>
          <w:szCs w:val="24"/>
          <w:lang w:val="en-US"/>
        </w:rPr>
        <w:t>Size</w:t>
      </w:r>
      <w:r w:rsidRPr="00CF22A5">
        <w:rPr>
          <w:rFonts w:ascii="Times New Roman" w:hAnsi="Times New Roman" w:cs="Times New Roman"/>
          <w:sz w:val="24"/>
          <w:szCs w:val="24"/>
          <w:lang w:val="en-US"/>
        </w:rPr>
        <w:t>»</w:t>
      </w:r>
      <w:r>
        <w:rPr>
          <w:rFonts w:ascii="Times New Roman" w:hAnsi="Times New Roman" w:cs="Times New Roman"/>
          <w:sz w:val="24"/>
          <w:szCs w:val="24"/>
          <w:lang w:val="en-US"/>
        </w:rPr>
        <w:t xml:space="preserve"> + a_(n+3) * </w:t>
      </w:r>
      <w:r w:rsidRPr="00CF22A5">
        <w:rPr>
          <w:rFonts w:ascii="Times New Roman" w:hAnsi="Times New Roman" w:cs="Times New Roman"/>
          <w:sz w:val="24"/>
          <w:szCs w:val="24"/>
          <w:lang w:val="en-US"/>
        </w:rPr>
        <w:t>«</w:t>
      </w:r>
      <w:r>
        <w:rPr>
          <w:rFonts w:ascii="Times New Roman" w:hAnsi="Times New Roman" w:cs="Times New Roman"/>
          <w:sz w:val="24"/>
          <w:szCs w:val="24"/>
          <w:lang w:val="en-US"/>
        </w:rPr>
        <w:t>Reviews</w:t>
      </w:r>
      <w:r w:rsidRPr="00CF22A5">
        <w:rPr>
          <w:rFonts w:ascii="Times New Roman" w:hAnsi="Times New Roman" w:cs="Times New Roman"/>
          <w:sz w:val="24"/>
          <w:szCs w:val="24"/>
          <w:lang w:val="en-US"/>
        </w:rPr>
        <w:t xml:space="preserve">», </w:t>
      </w:r>
      <w:r w:rsidRPr="00CF22A5">
        <w:rPr>
          <w:rFonts w:ascii="Times New Roman" w:hAnsi="Times New Roman" w:cs="Times New Roman"/>
          <w:sz w:val="24"/>
          <w:szCs w:val="24"/>
        </w:rPr>
        <w:t>где</w:t>
      </w:r>
      <w:r w:rsidRPr="00CF22A5">
        <w:rPr>
          <w:rFonts w:ascii="Times New Roman" w:hAnsi="Times New Roman" w:cs="Times New Roman"/>
          <w:sz w:val="24"/>
          <w:szCs w:val="24"/>
          <w:lang w:val="en-US"/>
        </w:rPr>
        <w:t xml:space="preserve"> n = 45.</w:t>
      </w:r>
    </w:p>
    <w:p w:rsidR="00CF22A5" w:rsidRPr="00CF22A5" w:rsidRDefault="00CF22A5" w:rsidP="00CF22A5">
      <w:pPr>
        <w:tabs>
          <w:tab w:val="left" w:pos="822"/>
        </w:tabs>
        <w:spacing w:before="39"/>
        <w:rPr>
          <w:rFonts w:ascii="Times New Roman" w:hAnsi="Times New Roman" w:cs="Times New Roman"/>
          <w:sz w:val="24"/>
          <w:szCs w:val="24"/>
        </w:rPr>
      </w:pPr>
      <w:r w:rsidRPr="00CF22A5">
        <w:rPr>
          <w:rFonts w:ascii="Times New Roman" w:hAnsi="Times New Roman" w:cs="Times New Roman"/>
          <w:sz w:val="24"/>
          <w:szCs w:val="24"/>
        </w:rPr>
        <w:t xml:space="preserve">Построив модель, используя все объясняющие переменные, получим следующий результат, получим следующий результат для проверки уровня </w:t>
      </w:r>
      <w:proofErr w:type="spellStart"/>
      <w:r w:rsidRPr="00CF22A5">
        <w:rPr>
          <w:rFonts w:ascii="Times New Roman" w:hAnsi="Times New Roman" w:cs="Times New Roman"/>
          <w:sz w:val="24"/>
          <w:szCs w:val="24"/>
        </w:rPr>
        <w:t>мультиколлинеарности</w:t>
      </w:r>
      <w:proofErr w:type="spellEnd"/>
      <w:r w:rsidRPr="00CF22A5">
        <w:rPr>
          <w:rFonts w:ascii="Times New Roman" w:hAnsi="Times New Roman" w:cs="Times New Roman"/>
          <w:sz w:val="24"/>
          <w:szCs w:val="24"/>
        </w:rPr>
        <w:t>:</w:t>
      </w:r>
    </w:p>
    <w:tbl>
      <w:tblPr>
        <w:tblStyle w:val="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544"/>
        <w:gridCol w:w="3402"/>
      </w:tblGrid>
      <w:tr w:rsidR="00CF22A5" w:rsidRPr="00CF22A5" w:rsidTr="00CF2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right w:val="none" w:sz="0" w:space="0" w:color="auto"/>
            </w:tcBorders>
          </w:tcPr>
          <w:p w:rsidR="00CF22A5" w:rsidRPr="00CF22A5" w:rsidRDefault="00CF22A5" w:rsidP="00CF22A5">
            <w:pPr>
              <w:rPr>
                <w:rFonts w:ascii="Times New Roman" w:hAnsi="Times New Roman" w:cs="Times New Roman"/>
              </w:rPr>
            </w:pPr>
          </w:p>
        </w:tc>
        <w:tc>
          <w:tcPr>
            <w:tcW w:w="3544" w:type="dxa"/>
            <w:tcBorders>
              <w:top w:val="none" w:sz="0" w:space="0" w:color="auto"/>
              <w:left w:val="none" w:sz="0" w:space="0" w:color="auto"/>
              <w:bottom w:val="none" w:sz="0" w:space="0" w:color="auto"/>
              <w:right w:val="none" w:sz="0" w:space="0" w:color="auto"/>
            </w:tcBorders>
          </w:tcPr>
          <w:p w:rsidR="00CF22A5" w:rsidRPr="00CF22A5" w:rsidRDefault="00CF22A5" w:rsidP="00CF2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roofErr w:type="spellStart"/>
            <w:r w:rsidRPr="00CF22A5">
              <w:rPr>
                <w:rFonts w:ascii="Times New Roman" w:hAnsi="Times New Roman" w:cs="Times New Roman"/>
              </w:rPr>
              <w:t>vars</w:t>
            </w:r>
            <w:proofErr w:type="spellEnd"/>
          </w:p>
        </w:tc>
        <w:tc>
          <w:tcPr>
            <w:tcW w:w="3402" w:type="dxa"/>
            <w:tcBorders>
              <w:top w:val="none" w:sz="0" w:space="0" w:color="auto"/>
              <w:left w:val="none" w:sz="0" w:space="0" w:color="auto"/>
              <w:bottom w:val="none" w:sz="0" w:space="0" w:color="auto"/>
              <w:right w:val="none" w:sz="0" w:space="0" w:color="auto"/>
            </w:tcBorders>
          </w:tcPr>
          <w:p w:rsidR="00CF22A5" w:rsidRPr="00CF22A5" w:rsidRDefault="00CF22A5" w:rsidP="00CF2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F22A5">
              <w:rPr>
                <w:rFonts w:ascii="Times New Roman" w:hAnsi="Times New Roman" w:cs="Times New Roman"/>
              </w:rPr>
              <w:t>VIF</w:t>
            </w:r>
          </w:p>
        </w:tc>
      </w:tr>
      <w:tr w:rsidR="00CF22A5" w:rsidRPr="00CF22A5" w:rsidTr="00CF2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rsidR="00CF22A5" w:rsidRPr="00CF22A5" w:rsidRDefault="00CF22A5" w:rsidP="00CF22A5">
            <w:pPr>
              <w:jc w:val="center"/>
              <w:rPr>
                <w:rFonts w:ascii="Times New Roman" w:hAnsi="Times New Roman" w:cs="Times New Roman"/>
                <w:b w:val="0"/>
                <w:bCs w:val="0"/>
              </w:rPr>
            </w:pPr>
            <w:r w:rsidRPr="00CF22A5">
              <w:rPr>
                <w:rFonts w:ascii="Times New Roman" w:hAnsi="Times New Roman" w:cs="Times New Roman"/>
              </w:rPr>
              <w:t>0</w:t>
            </w:r>
          </w:p>
        </w:tc>
        <w:tc>
          <w:tcPr>
            <w:tcW w:w="3544" w:type="dxa"/>
            <w:tcBorders>
              <w:left w:val="none" w:sz="0" w:space="0" w:color="auto"/>
              <w:right w:val="none" w:sz="0" w:space="0" w:color="auto"/>
            </w:tcBorders>
          </w:tcPr>
          <w:p w:rsidR="00CF22A5" w:rsidRPr="00CF22A5" w:rsidRDefault="00CF22A5" w:rsidP="00CF2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roofErr w:type="spellStart"/>
            <w:r w:rsidRPr="00CF22A5">
              <w:rPr>
                <w:rFonts w:ascii="Times New Roman" w:hAnsi="Times New Roman" w:cs="Times New Roman"/>
                <w:color w:val="000000"/>
              </w:rPr>
              <w:t>Rating</w:t>
            </w:r>
            <w:proofErr w:type="spellEnd"/>
          </w:p>
        </w:tc>
        <w:tc>
          <w:tcPr>
            <w:tcW w:w="3402" w:type="dxa"/>
            <w:tcBorders>
              <w:left w:val="none" w:sz="0" w:space="0" w:color="auto"/>
            </w:tcBorders>
          </w:tcPr>
          <w:p w:rsidR="00CF22A5" w:rsidRPr="00CF22A5" w:rsidRDefault="00CF22A5" w:rsidP="00CF2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F22A5">
              <w:rPr>
                <w:rFonts w:ascii="Times New Roman" w:hAnsi="Times New Roman" w:cs="Times New Roman"/>
                <w:color w:val="000000"/>
              </w:rPr>
              <w:t>1,978769</w:t>
            </w:r>
          </w:p>
        </w:tc>
      </w:tr>
      <w:tr w:rsidR="00CF22A5" w:rsidRPr="00CF22A5" w:rsidTr="00CF22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rsidR="00CF22A5" w:rsidRPr="00CF22A5" w:rsidRDefault="00CF22A5" w:rsidP="00CF22A5">
            <w:pPr>
              <w:jc w:val="center"/>
              <w:rPr>
                <w:rFonts w:ascii="Times New Roman" w:hAnsi="Times New Roman" w:cs="Times New Roman"/>
                <w:b w:val="0"/>
                <w:bCs w:val="0"/>
              </w:rPr>
            </w:pPr>
            <w:r w:rsidRPr="00CF22A5">
              <w:rPr>
                <w:rFonts w:ascii="Times New Roman" w:hAnsi="Times New Roman" w:cs="Times New Roman"/>
              </w:rPr>
              <w:t>1</w:t>
            </w:r>
          </w:p>
        </w:tc>
        <w:tc>
          <w:tcPr>
            <w:tcW w:w="3544" w:type="dxa"/>
            <w:tcBorders>
              <w:left w:val="none" w:sz="0" w:space="0" w:color="auto"/>
              <w:right w:val="none" w:sz="0" w:space="0" w:color="auto"/>
            </w:tcBorders>
          </w:tcPr>
          <w:p w:rsidR="00CF22A5" w:rsidRPr="00CF22A5" w:rsidRDefault="00CF22A5" w:rsidP="00CF22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proofErr w:type="spellStart"/>
            <w:r w:rsidRPr="00CF22A5">
              <w:rPr>
                <w:rFonts w:ascii="Times New Roman" w:hAnsi="Times New Roman" w:cs="Times New Roman"/>
                <w:color w:val="000000"/>
              </w:rPr>
              <w:t>Reviews</w:t>
            </w:r>
            <w:proofErr w:type="spellEnd"/>
          </w:p>
        </w:tc>
        <w:tc>
          <w:tcPr>
            <w:tcW w:w="3402" w:type="dxa"/>
            <w:tcBorders>
              <w:left w:val="none" w:sz="0" w:space="0" w:color="auto"/>
            </w:tcBorders>
          </w:tcPr>
          <w:p w:rsidR="00CF22A5" w:rsidRPr="00CF22A5" w:rsidRDefault="00CF22A5" w:rsidP="00CF22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F22A5">
              <w:rPr>
                <w:rFonts w:ascii="Times New Roman" w:hAnsi="Times New Roman" w:cs="Times New Roman"/>
                <w:color w:val="000000"/>
              </w:rPr>
              <w:t>1,083482</w:t>
            </w:r>
          </w:p>
        </w:tc>
      </w:tr>
      <w:tr w:rsidR="00CF22A5" w:rsidRPr="00CF22A5" w:rsidTr="00CF2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right w:val="none" w:sz="0" w:space="0" w:color="auto"/>
            </w:tcBorders>
          </w:tcPr>
          <w:p w:rsidR="00CF22A5" w:rsidRPr="00CF22A5" w:rsidRDefault="00CF22A5" w:rsidP="00CF22A5">
            <w:pPr>
              <w:jc w:val="center"/>
              <w:rPr>
                <w:rFonts w:ascii="Times New Roman" w:hAnsi="Times New Roman" w:cs="Times New Roman"/>
                <w:b w:val="0"/>
                <w:bCs w:val="0"/>
              </w:rPr>
            </w:pPr>
            <w:r w:rsidRPr="00CF22A5">
              <w:rPr>
                <w:rFonts w:ascii="Times New Roman" w:hAnsi="Times New Roman" w:cs="Times New Roman"/>
              </w:rPr>
              <w:t>2</w:t>
            </w:r>
          </w:p>
        </w:tc>
        <w:tc>
          <w:tcPr>
            <w:tcW w:w="3544" w:type="dxa"/>
            <w:tcBorders>
              <w:left w:val="none" w:sz="0" w:space="0" w:color="auto"/>
              <w:right w:val="none" w:sz="0" w:space="0" w:color="auto"/>
            </w:tcBorders>
          </w:tcPr>
          <w:p w:rsidR="00CF22A5" w:rsidRPr="00CF22A5" w:rsidRDefault="00CF22A5" w:rsidP="00CF2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roofErr w:type="spellStart"/>
            <w:r w:rsidRPr="00CF22A5">
              <w:rPr>
                <w:rFonts w:ascii="Times New Roman" w:hAnsi="Times New Roman" w:cs="Times New Roman"/>
                <w:color w:val="000000"/>
              </w:rPr>
              <w:t>Size</w:t>
            </w:r>
            <w:proofErr w:type="spellEnd"/>
          </w:p>
        </w:tc>
        <w:tc>
          <w:tcPr>
            <w:tcW w:w="3402" w:type="dxa"/>
            <w:tcBorders>
              <w:left w:val="none" w:sz="0" w:space="0" w:color="auto"/>
            </w:tcBorders>
          </w:tcPr>
          <w:p w:rsidR="00CF22A5" w:rsidRPr="00CF22A5" w:rsidRDefault="00CF22A5" w:rsidP="00CF2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F22A5">
              <w:rPr>
                <w:rFonts w:ascii="Times New Roman" w:hAnsi="Times New Roman" w:cs="Times New Roman"/>
                <w:color w:val="000000"/>
              </w:rPr>
              <w:t>2,083401</w:t>
            </w:r>
          </w:p>
        </w:tc>
      </w:tr>
    </w:tbl>
    <w:p w:rsidR="00CF22A5" w:rsidRPr="00C61140" w:rsidRDefault="00C61140" w:rsidP="00C61140">
      <w:pPr>
        <w:jc w:val="center"/>
        <w:rPr>
          <w:rFonts w:ascii="Times New Roman" w:hAnsi="Times New Roman" w:cs="Times New Roman"/>
          <w:sz w:val="20"/>
          <w:szCs w:val="20"/>
          <w:lang w:val="en-US"/>
        </w:rPr>
      </w:pPr>
      <w:r>
        <w:rPr>
          <w:rFonts w:ascii="Times New Roman" w:hAnsi="Times New Roman" w:cs="Times New Roman"/>
          <w:sz w:val="20"/>
          <w:szCs w:val="20"/>
        </w:rPr>
        <w:t xml:space="preserve">Таблица </w:t>
      </w:r>
      <w:r>
        <w:rPr>
          <w:rFonts w:ascii="Times New Roman" w:hAnsi="Times New Roman" w:cs="Times New Roman"/>
          <w:sz w:val="20"/>
          <w:szCs w:val="20"/>
        </w:rPr>
        <w:t>9</w:t>
      </w:r>
      <w:r w:rsidRPr="00B60EA5">
        <w:rPr>
          <w:rFonts w:ascii="Times New Roman" w:hAnsi="Times New Roman" w:cs="Times New Roman"/>
          <w:sz w:val="20"/>
          <w:szCs w:val="20"/>
        </w:rPr>
        <w:t xml:space="preserve">. </w:t>
      </w:r>
      <w:r>
        <w:rPr>
          <w:rFonts w:ascii="Times New Roman" w:hAnsi="Times New Roman" w:cs="Times New Roman"/>
          <w:sz w:val="20"/>
          <w:szCs w:val="20"/>
        </w:rPr>
        <w:t xml:space="preserve">Таблица </w:t>
      </w:r>
      <w:r>
        <w:rPr>
          <w:rFonts w:ascii="Times New Roman" w:hAnsi="Times New Roman" w:cs="Times New Roman"/>
          <w:sz w:val="20"/>
          <w:szCs w:val="20"/>
        </w:rPr>
        <w:t xml:space="preserve">уровней </w:t>
      </w:r>
      <w:proofErr w:type="spellStart"/>
      <w:r>
        <w:rPr>
          <w:rFonts w:ascii="Times New Roman" w:hAnsi="Times New Roman" w:cs="Times New Roman"/>
          <w:sz w:val="20"/>
          <w:szCs w:val="20"/>
        </w:rPr>
        <w:t>мультиколлинеарности</w:t>
      </w:r>
      <w:proofErr w:type="spellEnd"/>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Далее необходимо </w:t>
      </w:r>
      <w:r w:rsidRPr="00CF22A5">
        <w:rPr>
          <w:rFonts w:ascii="Times New Roman" w:hAnsi="Times New Roman" w:cs="Times New Roman"/>
          <w:color w:val="000000"/>
          <w:sz w:val="24"/>
          <w:szCs w:val="24"/>
          <w:lang w:val="en-US"/>
        </w:rPr>
        <w:t> </w:t>
      </w:r>
      <w:r w:rsidRPr="00CF22A5">
        <w:rPr>
          <w:rFonts w:ascii="Times New Roman" w:hAnsi="Times New Roman" w:cs="Times New Roman"/>
          <w:color w:val="000000"/>
          <w:sz w:val="24"/>
          <w:szCs w:val="24"/>
        </w:rPr>
        <w:t xml:space="preserve">было бы оптимизировать структуру модели для повышения ее качества и возможного снижения уровня </w:t>
      </w:r>
      <w:proofErr w:type="spellStart"/>
      <w:r w:rsidRPr="00CF22A5">
        <w:rPr>
          <w:rFonts w:ascii="Times New Roman" w:hAnsi="Times New Roman" w:cs="Times New Roman"/>
          <w:color w:val="000000"/>
          <w:sz w:val="24"/>
          <w:szCs w:val="24"/>
        </w:rPr>
        <w:t>мультиколлинеарности</w:t>
      </w:r>
      <w:proofErr w:type="spellEnd"/>
      <w:r w:rsidRPr="00CF22A5">
        <w:rPr>
          <w:rFonts w:ascii="Times New Roman" w:hAnsi="Times New Roman" w:cs="Times New Roman"/>
          <w:color w:val="000000"/>
          <w:sz w:val="24"/>
          <w:szCs w:val="24"/>
        </w:rPr>
        <w:t xml:space="preserve">, если бы значения </w:t>
      </w:r>
      <w:r w:rsidRPr="00CF22A5">
        <w:rPr>
          <w:rFonts w:ascii="Times New Roman" w:hAnsi="Times New Roman" w:cs="Times New Roman"/>
          <w:color w:val="000000"/>
          <w:sz w:val="24"/>
          <w:szCs w:val="24"/>
          <w:lang w:val="en-US"/>
        </w:rPr>
        <w:t>VIF</w:t>
      </w:r>
      <w:r w:rsidRPr="00CF22A5">
        <w:rPr>
          <w:rFonts w:ascii="Times New Roman" w:hAnsi="Times New Roman" w:cs="Times New Roman"/>
          <w:color w:val="000000"/>
          <w:sz w:val="24"/>
          <w:szCs w:val="24"/>
        </w:rPr>
        <w:t xml:space="preserve"> для некоторых переменных были больше 3, путем удаления некоторых из них и переоценивать модель. Однако, исходя из приведенной таблицы</w:t>
      </w:r>
      <w:r w:rsidR="00C61140">
        <w:rPr>
          <w:rFonts w:ascii="Times New Roman" w:hAnsi="Times New Roman" w:cs="Times New Roman"/>
          <w:color w:val="000000"/>
          <w:sz w:val="24"/>
          <w:szCs w:val="24"/>
        </w:rPr>
        <w:t>,</w:t>
      </w:r>
      <w:r w:rsidRPr="00CF22A5">
        <w:rPr>
          <w:rFonts w:ascii="Times New Roman" w:hAnsi="Times New Roman" w:cs="Times New Roman"/>
          <w:color w:val="000000"/>
          <w:sz w:val="24"/>
          <w:szCs w:val="24"/>
        </w:rPr>
        <w:t xml:space="preserve"> видим, что все значения </w:t>
      </w:r>
      <w:r w:rsidRPr="00CF22A5">
        <w:rPr>
          <w:rFonts w:ascii="Times New Roman" w:hAnsi="Times New Roman" w:cs="Times New Roman"/>
          <w:color w:val="000000"/>
          <w:sz w:val="24"/>
          <w:szCs w:val="24"/>
          <w:lang w:val="en-US"/>
        </w:rPr>
        <w:t>VIF</w:t>
      </w:r>
      <w:r w:rsidRPr="00CF22A5">
        <w:rPr>
          <w:rFonts w:ascii="Times New Roman" w:hAnsi="Times New Roman" w:cs="Times New Roman"/>
          <w:color w:val="000000"/>
          <w:sz w:val="24"/>
          <w:szCs w:val="24"/>
        </w:rPr>
        <w:t xml:space="preserve"> меньше 3, что означает, что нам повезло и </w:t>
      </w:r>
      <w:proofErr w:type="spellStart"/>
      <w:r w:rsidRPr="00CF22A5">
        <w:rPr>
          <w:rFonts w:ascii="Times New Roman" w:hAnsi="Times New Roman" w:cs="Times New Roman"/>
          <w:color w:val="000000"/>
          <w:sz w:val="24"/>
          <w:szCs w:val="24"/>
        </w:rPr>
        <w:t>мультиколлинеарности</w:t>
      </w:r>
      <w:proofErr w:type="spellEnd"/>
      <w:r w:rsidRPr="00CF22A5">
        <w:rPr>
          <w:rFonts w:ascii="Times New Roman" w:hAnsi="Times New Roman" w:cs="Times New Roman"/>
          <w:color w:val="000000"/>
          <w:sz w:val="24"/>
          <w:szCs w:val="24"/>
        </w:rPr>
        <w:t xml:space="preserve"> не наблюдается.</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 </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Далее была произведена проверка базовой модели на наличие </w:t>
      </w:r>
      <w:proofErr w:type="spellStart"/>
      <w:r w:rsidRPr="00CF22A5">
        <w:rPr>
          <w:rFonts w:ascii="Times New Roman" w:hAnsi="Times New Roman" w:cs="Times New Roman"/>
          <w:color w:val="000000"/>
          <w:sz w:val="24"/>
          <w:szCs w:val="24"/>
        </w:rPr>
        <w:t>гетероскедастичности</w:t>
      </w:r>
      <w:proofErr w:type="spellEnd"/>
      <w:r w:rsidRPr="00CF22A5">
        <w:rPr>
          <w:rFonts w:ascii="Times New Roman" w:hAnsi="Times New Roman" w:cs="Times New Roman"/>
          <w:color w:val="000000"/>
          <w:sz w:val="24"/>
          <w:szCs w:val="24"/>
        </w:rPr>
        <w:t>.</w:t>
      </w:r>
    </w:p>
    <w:tbl>
      <w:tblPr>
        <w:tblStyle w:val="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4254"/>
      </w:tblGrid>
      <w:tr w:rsidR="00CF22A5" w:rsidRPr="00CF22A5" w:rsidTr="00CF2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Borders>
              <w:top w:val="none" w:sz="0" w:space="0" w:color="auto"/>
              <w:left w:val="none" w:sz="0" w:space="0" w:color="auto"/>
              <w:bottom w:val="none" w:sz="0" w:space="0" w:color="auto"/>
              <w:right w:val="none" w:sz="0" w:space="0" w:color="auto"/>
            </w:tcBorders>
          </w:tcPr>
          <w:p w:rsidR="00CF22A5" w:rsidRPr="00CF22A5" w:rsidRDefault="00CF22A5" w:rsidP="00CF22A5">
            <w:pPr>
              <w:jc w:val="center"/>
              <w:rPr>
                <w:rFonts w:ascii="Times New Roman" w:hAnsi="Times New Roman" w:cs="Times New Roman"/>
              </w:rPr>
            </w:pPr>
          </w:p>
        </w:tc>
        <w:tc>
          <w:tcPr>
            <w:tcW w:w="4254" w:type="dxa"/>
            <w:tcBorders>
              <w:top w:val="none" w:sz="0" w:space="0" w:color="auto"/>
              <w:left w:val="none" w:sz="0" w:space="0" w:color="auto"/>
              <w:bottom w:val="none" w:sz="0" w:space="0" w:color="auto"/>
              <w:right w:val="none" w:sz="0" w:space="0" w:color="auto"/>
            </w:tcBorders>
          </w:tcPr>
          <w:p w:rsidR="00CF22A5" w:rsidRPr="00CF22A5" w:rsidRDefault="00CF22A5" w:rsidP="00CF2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CF22A5">
              <w:rPr>
                <w:rFonts w:ascii="Times New Roman" w:hAnsi="Times New Roman" w:cs="Times New Roman"/>
              </w:rPr>
              <w:t>0</w:t>
            </w:r>
          </w:p>
        </w:tc>
      </w:tr>
      <w:tr w:rsidR="00CF22A5" w:rsidRPr="00CF22A5" w:rsidTr="00CF2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Borders>
              <w:right w:val="none" w:sz="0" w:space="0" w:color="auto"/>
            </w:tcBorders>
          </w:tcPr>
          <w:p w:rsidR="00CF22A5" w:rsidRPr="00CF22A5" w:rsidRDefault="00CF22A5" w:rsidP="00CF22A5">
            <w:pPr>
              <w:jc w:val="center"/>
              <w:rPr>
                <w:rFonts w:ascii="Times New Roman" w:hAnsi="Times New Roman" w:cs="Times New Roman"/>
                <w:b w:val="0"/>
                <w:bCs w:val="0"/>
              </w:rPr>
            </w:pPr>
            <w:r w:rsidRPr="00CF22A5">
              <w:rPr>
                <w:rFonts w:ascii="Times New Roman" w:hAnsi="Times New Roman" w:cs="Times New Roman"/>
              </w:rPr>
              <w:t>LM</w:t>
            </w:r>
          </w:p>
        </w:tc>
        <w:tc>
          <w:tcPr>
            <w:tcW w:w="4254" w:type="dxa"/>
            <w:tcBorders>
              <w:left w:val="none" w:sz="0" w:space="0" w:color="auto"/>
            </w:tcBorders>
          </w:tcPr>
          <w:p w:rsidR="00CF22A5" w:rsidRPr="00CF22A5" w:rsidRDefault="00CF22A5" w:rsidP="00CF2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F22A5">
              <w:rPr>
                <w:rFonts w:ascii="Times New Roman" w:hAnsi="Times New Roman" w:cs="Times New Roman"/>
                <w:color w:val="000000"/>
              </w:rPr>
              <w:t>1835,978</w:t>
            </w:r>
          </w:p>
        </w:tc>
      </w:tr>
      <w:tr w:rsidR="00CF22A5" w:rsidRPr="00CF22A5" w:rsidTr="00CF22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Borders>
              <w:right w:val="none" w:sz="0" w:space="0" w:color="auto"/>
            </w:tcBorders>
          </w:tcPr>
          <w:p w:rsidR="00CF22A5" w:rsidRPr="00CF22A5" w:rsidRDefault="00CF22A5" w:rsidP="00CF22A5">
            <w:pPr>
              <w:jc w:val="center"/>
              <w:rPr>
                <w:rFonts w:ascii="Times New Roman" w:hAnsi="Times New Roman" w:cs="Times New Roman"/>
                <w:b w:val="0"/>
                <w:bCs w:val="0"/>
              </w:rPr>
            </w:pPr>
            <w:r w:rsidRPr="00CF22A5">
              <w:rPr>
                <w:rFonts w:ascii="Times New Roman" w:hAnsi="Times New Roman" w:cs="Times New Roman"/>
              </w:rPr>
              <w:t>LM_P</w:t>
            </w:r>
          </w:p>
        </w:tc>
        <w:tc>
          <w:tcPr>
            <w:tcW w:w="4254" w:type="dxa"/>
            <w:tcBorders>
              <w:left w:val="none" w:sz="0" w:space="0" w:color="auto"/>
            </w:tcBorders>
          </w:tcPr>
          <w:p w:rsidR="00CF22A5" w:rsidRPr="00CF22A5" w:rsidRDefault="00CF22A5" w:rsidP="00CF22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F22A5">
              <w:rPr>
                <w:rFonts w:ascii="Times New Roman" w:hAnsi="Times New Roman" w:cs="Times New Roman"/>
                <w:color w:val="000000"/>
              </w:rPr>
              <w:t>3,74E-97</w:t>
            </w:r>
          </w:p>
        </w:tc>
      </w:tr>
      <w:tr w:rsidR="00CF22A5" w:rsidRPr="00CF22A5" w:rsidTr="00CF2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Borders>
              <w:right w:val="none" w:sz="0" w:space="0" w:color="auto"/>
            </w:tcBorders>
          </w:tcPr>
          <w:p w:rsidR="00CF22A5" w:rsidRPr="00CF22A5" w:rsidRDefault="00CF22A5" w:rsidP="00CF22A5">
            <w:pPr>
              <w:jc w:val="center"/>
              <w:rPr>
                <w:rFonts w:ascii="Times New Roman" w:hAnsi="Times New Roman" w:cs="Times New Roman"/>
                <w:b w:val="0"/>
                <w:bCs w:val="0"/>
              </w:rPr>
            </w:pPr>
            <w:r w:rsidRPr="00CF22A5">
              <w:rPr>
                <w:rFonts w:ascii="Times New Roman" w:hAnsi="Times New Roman" w:cs="Times New Roman"/>
              </w:rPr>
              <w:t>F</w:t>
            </w:r>
          </w:p>
        </w:tc>
        <w:tc>
          <w:tcPr>
            <w:tcW w:w="4254" w:type="dxa"/>
            <w:tcBorders>
              <w:left w:val="none" w:sz="0" w:space="0" w:color="auto"/>
            </w:tcBorders>
          </w:tcPr>
          <w:p w:rsidR="00CF22A5" w:rsidRPr="00CF22A5" w:rsidRDefault="00CF22A5" w:rsidP="00CF2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F22A5">
              <w:rPr>
                <w:rFonts w:ascii="Times New Roman" w:hAnsi="Times New Roman" w:cs="Times New Roman"/>
                <w:color w:val="000000"/>
              </w:rPr>
              <w:t>3,193059</w:t>
            </w:r>
          </w:p>
        </w:tc>
      </w:tr>
      <w:tr w:rsidR="00CF22A5" w:rsidRPr="00CF22A5" w:rsidTr="00CF22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Borders>
              <w:right w:val="none" w:sz="0" w:space="0" w:color="auto"/>
            </w:tcBorders>
          </w:tcPr>
          <w:p w:rsidR="00CF22A5" w:rsidRPr="00CF22A5" w:rsidRDefault="00CF22A5" w:rsidP="00CF22A5">
            <w:pPr>
              <w:jc w:val="center"/>
              <w:rPr>
                <w:rFonts w:ascii="Times New Roman" w:hAnsi="Times New Roman" w:cs="Times New Roman"/>
                <w:b w:val="0"/>
                <w:bCs w:val="0"/>
              </w:rPr>
            </w:pPr>
            <w:r w:rsidRPr="00CF22A5">
              <w:rPr>
                <w:rFonts w:ascii="Times New Roman" w:hAnsi="Times New Roman" w:cs="Times New Roman"/>
              </w:rPr>
              <w:t>F_P</w:t>
            </w:r>
          </w:p>
        </w:tc>
        <w:tc>
          <w:tcPr>
            <w:tcW w:w="4254" w:type="dxa"/>
            <w:tcBorders>
              <w:left w:val="none" w:sz="0" w:space="0" w:color="auto"/>
            </w:tcBorders>
          </w:tcPr>
          <w:p w:rsidR="00CF22A5" w:rsidRPr="00CF22A5" w:rsidRDefault="00CF22A5" w:rsidP="00CF22A5">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rPr>
            </w:pPr>
            <w:r w:rsidRPr="00CF22A5">
              <w:rPr>
                <w:rFonts w:ascii="Times New Roman" w:hAnsi="Times New Roman" w:cs="Times New Roman"/>
                <w:color w:val="000000"/>
              </w:rPr>
              <w:t>1,7E-126</w:t>
            </w:r>
          </w:p>
        </w:tc>
      </w:tr>
    </w:tbl>
    <w:p w:rsidR="00CF22A5" w:rsidRPr="00C61140" w:rsidRDefault="00C61140" w:rsidP="00C61140">
      <w:pPr>
        <w:jc w:val="center"/>
        <w:rPr>
          <w:rFonts w:ascii="Times New Roman" w:hAnsi="Times New Roman" w:cs="Times New Roman"/>
          <w:sz w:val="20"/>
          <w:szCs w:val="20"/>
        </w:rPr>
      </w:pPr>
      <w:r>
        <w:rPr>
          <w:rFonts w:ascii="Times New Roman" w:hAnsi="Times New Roman" w:cs="Times New Roman"/>
          <w:sz w:val="20"/>
          <w:szCs w:val="20"/>
        </w:rPr>
        <w:t xml:space="preserve">Таблица </w:t>
      </w:r>
      <w:r>
        <w:rPr>
          <w:rFonts w:ascii="Times New Roman" w:hAnsi="Times New Roman" w:cs="Times New Roman"/>
          <w:sz w:val="20"/>
          <w:szCs w:val="20"/>
        </w:rPr>
        <w:t>10</w:t>
      </w:r>
      <w:r w:rsidRPr="00B60EA5">
        <w:rPr>
          <w:rFonts w:ascii="Times New Roman" w:hAnsi="Times New Roman" w:cs="Times New Roman"/>
          <w:sz w:val="20"/>
          <w:szCs w:val="20"/>
        </w:rPr>
        <w:t xml:space="preserve">. </w:t>
      </w:r>
      <w:r>
        <w:rPr>
          <w:rFonts w:ascii="Times New Roman" w:hAnsi="Times New Roman" w:cs="Times New Roman"/>
          <w:sz w:val="20"/>
          <w:szCs w:val="20"/>
        </w:rPr>
        <w:t xml:space="preserve">Таблица </w:t>
      </w:r>
      <w:r>
        <w:rPr>
          <w:rFonts w:ascii="Times New Roman" w:hAnsi="Times New Roman" w:cs="Times New Roman"/>
          <w:sz w:val="20"/>
          <w:szCs w:val="20"/>
        </w:rPr>
        <w:t>теста Уайта</w:t>
      </w:r>
    </w:p>
    <w:p w:rsidR="00CF22A5" w:rsidRPr="00CF22A5" w:rsidRDefault="00C61140"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Результатом проверки тестов</w:t>
      </w:r>
      <w:r w:rsidR="00CF22A5" w:rsidRPr="00CF22A5">
        <w:rPr>
          <w:rFonts w:ascii="Times New Roman" w:hAnsi="Times New Roman" w:cs="Times New Roman"/>
          <w:color w:val="000000"/>
          <w:sz w:val="24"/>
          <w:szCs w:val="24"/>
        </w:rPr>
        <w:t xml:space="preserve"> Уайта стало утверждение об отвержении нулевой гипотезы о гомоскедастичности модели (из таблицы видно, значение </w:t>
      </w:r>
      <w:r w:rsidR="00CF22A5" w:rsidRPr="00CF22A5">
        <w:rPr>
          <w:rFonts w:ascii="Times New Roman" w:hAnsi="Times New Roman" w:cs="Times New Roman"/>
          <w:color w:val="000000"/>
          <w:sz w:val="24"/>
          <w:szCs w:val="24"/>
          <w:lang w:val="en-US"/>
        </w:rPr>
        <w:t>LM</w:t>
      </w:r>
      <w:r w:rsidR="00CF22A5" w:rsidRPr="00CF22A5">
        <w:rPr>
          <w:rFonts w:ascii="Times New Roman" w:hAnsi="Times New Roman" w:cs="Times New Roman"/>
          <w:color w:val="000000"/>
          <w:sz w:val="24"/>
          <w:szCs w:val="24"/>
        </w:rPr>
        <w:t xml:space="preserve"> </w:t>
      </w:r>
      <w:r w:rsidR="00CF22A5" w:rsidRPr="00CF22A5">
        <w:rPr>
          <w:rFonts w:ascii="Times New Roman" w:hAnsi="Times New Roman" w:cs="Times New Roman"/>
          <w:color w:val="000000"/>
          <w:sz w:val="24"/>
          <w:szCs w:val="24"/>
          <w:lang w:val="en-US"/>
        </w:rPr>
        <w:t>p</w:t>
      </w:r>
      <w:r w:rsidR="00CF22A5" w:rsidRPr="00CF22A5">
        <w:rPr>
          <w:rFonts w:ascii="Times New Roman" w:hAnsi="Times New Roman" w:cs="Times New Roman"/>
          <w:color w:val="000000"/>
          <w:sz w:val="24"/>
          <w:szCs w:val="24"/>
        </w:rPr>
        <w:t>-</w:t>
      </w:r>
      <w:r w:rsidR="00CF22A5" w:rsidRPr="00CF22A5">
        <w:rPr>
          <w:rFonts w:ascii="Times New Roman" w:hAnsi="Times New Roman" w:cs="Times New Roman"/>
          <w:color w:val="000000"/>
          <w:sz w:val="24"/>
          <w:szCs w:val="24"/>
          <w:lang w:val="en-US"/>
        </w:rPr>
        <w:t>value</w:t>
      </w:r>
      <w:r w:rsidR="00CF22A5" w:rsidRPr="00CF22A5">
        <w:rPr>
          <w:rFonts w:ascii="Times New Roman" w:hAnsi="Times New Roman" w:cs="Times New Roman"/>
          <w:color w:val="000000"/>
          <w:sz w:val="24"/>
          <w:szCs w:val="24"/>
        </w:rPr>
        <w:t xml:space="preserve"> = 3.74</w:t>
      </w:r>
      <w:r w:rsidR="00CF22A5" w:rsidRPr="00CF22A5">
        <w:rPr>
          <w:rFonts w:ascii="Times New Roman" w:hAnsi="Times New Roman" w:cs="Times New Roman"/>
          <w:color w:val="000000"/>
          <w:sz w:val="24"/>
          <w:szCs w:val="24"/>
          <w:lang w:val="en-US"/>
        </w:rPr>
        <w:t>e</w:t>
      </w:r>
      <w:r w:rsidR="00CF22A5" w:rsidRPr="00CF22A5">
        <w:rPr>
          <w:rFonts w:ascii="Times New Roman" w:hAnsi="Times New Roman" w:cs="Times New Roman"/>
          <w:color w:val="000000"/>
          <w:sz w:val="24"/>
          <w:szCs w:val="24"/>
        </w:rPr>
        <w:t>_97, что очень близко к 0).</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Также приведем оценку качества полученной модели (критерий </w:t>
      </w:r>
      <w:proofErr w:type="spellStart"/>
      <w:r w:rsidRPr="00CF22A5">
        <w:rPr>
          <w:rFonts w:ascii="Times New Roman" w:hAnsi="Times New Roman" w:cs="Times New Roman"/>
          <w:color w:val="000000"/>
          <w:sz w:val="24"/>
          <w:szCs w:val="24"/>
        </w:rPr>
        <w:t>Akaike</w:t>
      </w:r>
      <w:proofErr w:type="spellEnd"/>
      <w:r w:rsidRPr="00CF22A5">
        <w:rPr>
          <w:rFonts w:ascii="Times New Roman" w:hAnsi="Times New Roman" w:cs="Times New Roman"/>
          <w:color w:val="000000"/>
          <w:sz w:val="24"/>
          <w:szCs w:val="24"/>
        </w:rPr>
        <w:t>, R-</w:t>
      </w:r>
      <w:proofErr w:type="spellStart"/>
      <w:r w:rsidRPr="00CF22A5">
        <w:rPr>
          <w:rFonts w:ascii="Times New Roman" w:hAnsi="Times New Roman" w:cs="Times New Roman"/>
          <w:color w:val="000000"/>
          <w:sz w:val="24"/>
          <w:szCs w:val="24"/>
        </w:rPr>
        <w:t>sq</w:t>
      </w:r>
      <w:proofErr w:type="spellEnd"/>
      <w:r w:rsidRPr="00CF22A5">
        <w:rPr>
          <w:rFonts w:ascii="Times New Roman" w:hAnsi="Times New Roman" w:cs="Times New Roman"/>
          <w:color w:val="000000"/>
          <w:sz w:val="24"/>
          <w:szCs w:val="24"/>
        </w:rPr>
        <w:t xml:space="preserve"> и </w:t>
      </w:r>
      <w:proofErr w:type="spellStart"/>
      <w:r w:rsidRPr="00CF22A5">
        <w:rPr>
          <w:rFonts w:ascii="Times New Roman" w:hAnsi="Times New Roman" w:cs="Times New Roman"/>
          <w:color w:val="000000"/>
          <w:sz w:val="24"/>
          <w:szCs w:val="24"/>
        </w:rPr>
        <w:t>adjusted</w:t>
      </w:r>
      <w:proofErr w:type="spellEnd"/>
      <w:r w:rsidRPr="00CF22A5">
        <w:rPr>
          <w:rFonts w:ascii="Times New Roman" w:hAnsi="Times New Roman" w:cs="Times New Roman"/>
          <w:color w:val="000000"/>
          <w:sz w:val="24"/>
          <w:szCs w:val="24"/>
        </w:rPr>
        <w:t xml:space="preserve"> R-</w:t>
      </w:r>
      <w:proofErr w:type="spellStart"/>
      <w:r w:rsidRPr="00CF22A5">
        <w:rPr>
          <w:rFonts w:ascii="Times New Roman" w:hAnsi="Times New Roman" w:cs="Times New Roman"/>
          <w:color w:val="000000"/>
          <w:sz w:val="24"/>
          <w:szCs w:val="24"/>
        </w:rPr>
        <w:t>sq</w:t>
      </w:r>
      <w:proofErr w:type="spellEnd"/>
      <w:r w:rsidRPr="00CF22A5">
        <w:rPr>
          <w:rFonts w:ascii="Times New Roman" w:hAnsi="Times New Roman" w:cs="Times New Roman"/>
          <w:color w:val="000000"/>
          <w:sz w:val="24"/>
          <w:szCs w:val="24"/>
        </w:rPr>
        <w:t>).</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tbl>
      <w:tblPr>
        <w:tblStyle w:val="1-1"/>
        <w:tblW w:w="0" w:type="auto"/>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393"/>
        <w:gridCol w:w="1986"/>
        <w:gridCol w:w="2268"/>
      </w:tblGrid>
      <w:tr w:rsidR="00CF22A5" w:rsidRPr="00CF22A5" w:rsidTr="00C611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lang w:val="en-US"/>
              </w:rPr>
            </w:pPr>
            <w:r w:rsidRPr="00C61140">
              <w:rPr>
                <w:rFonts w:ascii="Times New Roman" w:hAnsi="Times New Roman" w:cs="Times New Roman"/>
                <w:lang w:val="en-US"/>
              </w:rPr>
              <w:lastRenderedPageBreak/>
              <w:t>Index</w:t>
            </w:r>
          </w:p>
        </w:tc>
        <w:tc>
          <w:tcPr>
            <w:tcW w:w="239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C61140">
              <w:rPr>
                <w:rFonts w:ascii="Times New Roman" w:hAnsi="Times New Roman" w:cs="Times New Roman"/>
                <w:lang w:val="en-US"/>
              </w:rPr>
              <w:t>Adjusted R-</w:t>
            </w:r>
            <w:proofErr w:type="spellStart"/>
            <w:r w:rsidRPr="00C61140">
              <w:rPr>
                <w:rFonts w:ascii="Times New Roman" w:hAnsi="Times New Roman" w:cs="Times New Roman"/>
                <w:lang w:val="en-US"/>
              </w:rPr>
              <w:t>sq</w:t>
            </w:r>
            <w:proofErr w:type="spellEnd"/>
          </w:p>
        </w:tc>
        <w:tc>
          <w:tcPr>
            <w:tcW w:w="1986"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C61140">
              <w:rPr>
                <w:rFonts w:ascii="Times New Roman" w:hAnsi="Times New Roman" w:cs="Times New Roman"/>
                <w:lang w:val="en-US"/>
              </w:rPr>
              <w:t>Akaike</w:t>
            </w:r>
            <w:proofErr w:type="spellEnd"/>
          </w:p>
        </w:tc>
        <w:tc>
          <w:tcPr>
            <w:tcW w:w="2268"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C61140">
              <w:rPr>
                <w:rFonts w:ascii="Times New Roman" w:hAnsi="Times New Roman" w:cs="Times New Roman"/>
                <w:lang w:val="en-US"/>
              </w:rPr>
              <w:t>R-</w:t>
            </w:r>
            <w:proofErr w:type="spellStart"/>
            <w:r w:rsidRPr="00C61140">
              <w:rPr>
                <w:rFonts w:ascii="Times New Roman" w:hAnsi="Times New Roman" w:cs="Times New Roman"/>
                <w:lang w:val="en-US"/>
              </w:rPr>
              <w:t>sq</w:t>
            </w:r>
            <w:proofErr w:type="spellEnd"/>
          </w:p>
        </w:tc>
      </w:tr>
      <w:tr w:rsidR="00CF22A5" w:rsidRPr="00CF22A5" w:rsidTr="00C611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lang w:val="en-US"/>
              </w:rPr>
            </w:pPr>
            <w:r w:rsidRPr="00CF22A5">
              <w:rPr>
                <w:rFonts w:ascii="Times New Roman" w:hAnsi="Times New Roman" w:cs="Times New Roman"/>
                <w:color w:val="000000"/>
                <w:lang w:val="en-US"/>
              </w:rPr>
              <w:t>base_00</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val="en-US"/>
              </w:rPr>
            </w:pPr>
            <w:r w:rsidRPr="00CF22A5">
              <w:rPr>
                <w:rFonts w:ascii="Times New Roman" w:hAnsi="Times New Roman" w:cs="Times New Roman"/>
                <w:color w:val="000000"/>
                <w:lang w:val="en-US"/>
              </w:rPr>
              <w:t>0.0573056</w:t>
            </w:r>
          </w:p>
        </w:tc>
        <w:tc>
          <w:tcPr>
            <w:tcW w:w="1986"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val="en-US"/>
              </w:rPr>
            </w:pPr>
            <w:r w:rsidRPr="00CF22A5">
              <w:rPr>
                <w:rFonts w:ascii="Times New Roman" w:hAnsi="Times New Roman" w:cs="Times New Roman"/>
                <w:color w:val="000000"/>
                <w:lang w:val="en-US"/>
              </w:rPr>
              <w:t>51553.3</w:t>
            </w:r>
          </w:p>
        </w:tc>
        <w:tc>
          <w:tcPr>
            <w:tcW w:w="2268"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val="en-US"/>
              </w:rPr>
            </w:pPr>
            <w:r w:rsidRPr="00CF22A5">
              <w:rPr>
                <w:rFonts w:ascii="Times New Roman" w:hAnsi="Times New Roman" w:cs="Times New Roman"/>
                <w:color w:val="000000"/>
                <w:lang w:val="en-US"/>
              </w:rPr>
              <w:t>0.0651275</w:t>
            </w:r>
          </w:p>
        </w:tc>
      </w:tr>
    </w:tbl>
    <w:p w:rsidR="00C61140" w:rsidRPr="00F37853" w:rsidRDefault="00C61140" w:rsidP="00C61140">
      <w:pPr>
        <w:jc w:val="center"/>
        <w:rPr>
          <w:rFonts w:ascii="Times New Roman" w:hAnsi="Times New Roman" w:cs="Times New Roman"/>
          <w:sz w:val="20"/>
          <w:szCs w:val="20"/>
        </w:rPr>
      </w:pPr>
      <w:r>
        <w:rPr>
          <w:rFonts w:ascii="Times New Roman" w:hAnsi="Times New Roman" w:cs="Times New Roman"/>
          <w:sz w:val="20"/>
          <w:szCs w:val="20"/>
        </w:rPr>
        <w:t xml:space="preserve">Таблица </w:t>
      </w:r>
      <w:r>
        <w:rPr>
          <w:rFonts w:ascii="Times New Roman" w:hAnsi="Times New Roman" w:cs="Times New Roman"/>
          <w:sz w:val="20"/>
          <w:szCs w:val="20"/>
        </w:rPr>
        <w:t>11</w:t>
      </w:r>
      <w:r w:rsidRPr="00B60EA5">
        <w:rPr>
          <w:rFonts w:ascii="Times New Roman" w:hAnsi="Times New Roman" w:cs="Times New Roman"/>
          <w:sz w:val="20"/>
          <w:szCs w:val="20"/>
        </w:rPr>
        <w:t xml:space="preserve">. </w:t>
      </w:r>
      <w:r>
        <w:rPr>
          <w:rFonts w:ascii="Times New Roman" w:hAnsi="Times New Roman" w:cs="Times New Roman"/>
          <w:sz w:val="20"/>
          <w:szCs w:val="20"/>
        </w:rPr>
        <w:t xml:space="preserve">Таблица </w:t>
      </w:r>
      <w:r>
        <w:rPr>
          <w:rFonts w:ascii="Times New Roman" w:hAnsi="Times New Roman" w:cs="Times New Roman"/>
          <w:sz w:val="20"/>
          <w:szCs w:val="20"/>
        </w:rPr>
        <w:t>оценки качества базовой модели</w:t>
      </w:r>
    </w:p>
    <w:p w:rsidR="00CF22A5" w:rsidRPr="00CF22A5" w:rsidRDefault="00C61140"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Перейдем к проверке</w:t>
      </w:r>
      <w:r w:rsidR="00CF22A5" w:rsidRPr="00CF22A5">
        <w:rPr>
          <w:rFonts w:ascii="Times New Roman" w:hAnsi="Times New Roman" w:cs="Times New Roman"/>
          <w:color w:val="000000"/>
          <w:sz w:val="24"/>
          <w:szCs w:val="24"/>
        </w:rPr>
        <w:t xml:space="preserve"> гипотез и оптимизации модели и будем </w:t>
      </w:r>
      <w:proofErr w:type="gramStart"/>
      <w:r w:rsidR="00CF22A5" w:rsidRPr="00CF22A5">
        <w:rPr>
          <w:rFonts w:ascii="Times New Roman" w:hAnsi="Times New Roman" w:cs="Times New Roman"/>
          <w:color w:val="000000"/>
          <w:sz w:val="24"/>
          <w:szCs w:val="24"/>
        </w:rPr>
        <w:t>следить</w:t>
      </w:r>
      <w:proofErr w:type="gramEnd"/>
      <w:r w:rsidR="00CF22A5" w:rsidRPr="00CF22A5">
        <w:rPr>
          <w:rFonts w:ascii="Times New Roman" w:hAnsi="Times New Roman" w:cs="Times New Roman"/>
          <w:color w:val="000000"/>
          <w:sz w:val="24"/>
          <w:szCs w:val="24"/>
        </w:rPr>
        <w:t xml:space="preserve"> и сравнивать качества модифицированных моделей.</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1C2F4D"/>
          <w:sz w:val="24"/>
          <w:szCs w:val="24"/>
        </w:rPr>
      </w:pPr>
    </w:p>
    <w:p w:rsidR="00CF22A5" w:rsidRPr="00CF22A5" w:rsidRDefault="00CF22A5" w:rsidP="00C61140">
      <w:pPr>
        <w:pStyle w:val="2"/>
      </w:pPr>
      <w:bookmarkStart w:id="14" w:name="_Toc169387419"/>
      <w:r w:rsidRPr="00CF22A5">
        <w:t>3.2. Проверка гипотез с помощью моделирования</w:t>
      </w:r>
      <w:bookmarkEnd w:id="14"/>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Проверим выдвинутые нами гипотезы</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C61140"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61140">
        <w:rPr>
          <w:rFonts w:ascii="Times New Roman" w:hAnsi="Times New Roman" w:cs="Times New Roman"/>
          <w:i/>
          <w:color w:val="000000"/>
          <w:sz w:val="24"/>
          <w:szCs w:val="24"/>
        </w:rPr>
        <w:t>Гипотеза 1:</w:t>
      </w:r>
      <w:r w:rsidRPr="00CF22A5">
        <w:rPr>
          <w:rFonts w:ascii="Times New Roman" w:hAnsi="Times New Roman" w:cs="Times New Roman"/>
          <w:color w:val="000000"/>
          <w:sz w:val="24"/>
          <w:szCs w:val="24"/>
        </w:rPr>
        <w:t xml:space="preserve"> </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Посмотрим на коэффициент корреляции перед </w:t>
      </w:r>
      <w:r w:rsidRPr="00CF22A5">
        <w:rPr>
          <w:rFonts w:ascii="Times New Roman" w:hAnsi="Times New Roman" w:cs="Times New Roman"/>
          <w:color w:val="000000"/>
          <w:sz w:val="24"/>
          <w:szCs w:val="24"/>
          <w:lang w:val="en-US"/>
        </w:rPr>
        <w:t>Rating</w:t>
      </w:r>
      <w:r w:rsidR="00C61140">
        <w:rPr>
          <w:rFonts w:ascii="Times New Roman" w:hAnsi="Times New Roman" w:cs="Times New Roman"/>
          <w:color w:val="000000"/>
          <w:sz w:val="24"/>
          <w:szCs w:val="24"/>
        </w:rPr>
        <w:t xml:space="preserve">, он отрицательный </w:t>
      </w:r>
      <w:r w:rsidR="00C61140" w:rsidRPr="00C61140">
        <w:rPr>
          <w:rFonts w:ascii="Times New Roman" w:hAnsi="Times New Roman" w:cs="Times New Roman"/>
          <w:sz w:val="24"/>
          <w:szCs w:val="24"/>
        </w:rPr>
        <w:t>(-</w:t>
      </w:r>
      <w:r w:rsidRPr="00C61140">
        <w:rPr>
          <w:rFonts w:ascii="Times New Roman" w:hAnsi="Times New Roman" w:cs="Times New Roman"/>
          <w:sz w:val="24"/>
          <w:szCs w:val="24"/>
        </w:rPr>
        <w:t xml:space="preserve">1.111), </w:t>
      </w:r>
      <w:r w:rsidRPr="00CF22A5">
        <w:rPr>
          <w:rFonts w:ascii="Times New Roman" w:hAnsi="Times New Roman" w:cs="Times New Roman"/>
          <w:color w:val="000000"/>
          <w:sz w:val="24"/>
          <w:szCs w:val="24"/>
        </w:rPr>
        <w:t xml:space="preserve">а </w:t>
      </w:r>
      <w:proofErr w:type="gramStart"/>
      <w:r w:rsidRPr="00CF22A5">
        <w:rPr>
          <w:rFonts w:ascii="Times New Roman" w:hAnsi="Times New Roman" w:cs="Times New Roman"/>
          <w:color w:val="000000"/>
          <w:sz w:val="24"/>
          <w:szCs w:val="24"/>
        </w:rPr>
        <w:t>значит</w:t>
      </w:r>
      <w:proofErr w:type="gramEnd"/>
      <w:r w:rsidRPr="00CF22A5">
        <w:rPr>
          <w:rFonts w:ascii="Times New Roman" w:hAnsi="Times New Roman" w:cs="Times New Roman"/>
          <w:color w:val="000000"/>
          <w:sz w:val="24"/>
          <w:szCs w:val="24"/>
        </w:rPr>
        <w:t xml:space="preserve"> отвергаем нулевую гипотезу о том, что при увеличении рейтинга увеличивается цена. Получаем, что рост рейтинга отрицательно влияет на цену приложения, что противоречит начальным ожиданиям, однако совпадает с выводом из предварительно анализа.</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C61140"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61140">
        <w:rPr>
          <w:rFonts w:ascii="Times New Roman" w:hAnsi="Times New Roman" w:cs="Times New Roman"/>
          <w:i/>
          <w:color w:val="000000"/>
          <w:sz w:val="24"/>
          <w:szCs w:val="24"/>
        </w:rPr>
        <w:t>Гипотеза 2:</w:t>
      </w:r>
      <w:r w:rsidRPr="00CF22A5">
        <w:rPr>
          <w:rFonts w:ascii="Times New Roman" w:hAnsi="Times New Roman" w:cs="Times New Roman"/>
          <w:color w:val="000000"/>
          <w:sz w:val="24"/>
          <w:szCs w:val="24"/>
        </w:rPr>
        <w:t xml:space="preserve"> </w:t>
      </w:r>
    </w:p>
    <w:p w:rsid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Для проверки этой гипотезы введем новую переменную “</w:t>
      </w:r>
      <w:r w:rsidRPr="00CF22A5">
        <w:rPr>
          <w:rFonts w:ascii="Times New Roman" w:hAnsi="Times New Roman" w:cs="Times New Roman"/>
          <w:color w:val="000000"/>
          <w:sz w:val="24"/>
          <w:szCs w:val="24"/>
          <w:lang w:val="en-US"/>
        </w:rPr>
        <w:t>Reviews</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with</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Rating</w:t>
      </w:r>
      <w:r w:rsidRPr="00CF22A5">
        <w:rPr>
          <w:rFonts w:ascii="Times New Roman" w:hAnsi="Times New Roman" w:cs="Times New Roman"/>
          <w:color w:val="000000"/>
          <w:sz w:val="24"/>
          <w:szCs w:val="24"/>
        </w:rPr>
        <w:t xml:space="preserve">”. Модель для проверки изменится:  </w:t>
      </w:r>
      <w:proofErr w:type="spellStart"/>
      <w:r w:rsidRPr="00CF22A5">
        <w:rPr>
          <w:rFonts w:ascii="Times New Roman" w:hAnsi="Times New Roman" w:cs="Times New Roman"/>
          <w:color w:val="000000"/>
          <w:sz w:val="24"/>
          <w:szCs w:val="24"/>
        </w:rPr>
        <w:t>заместо</w:t>
      </w:r>
      <w:proofErr w:type="spellEnd"/>
      <w:r w:rsidRPr="00CF22A5">
        <w:rPr>
          <w:rFonts w:ascii="Times New Roman" w:hAnsi="Times New Roman" w:cs="Times New Roman"/>
          <w:color w:val="000000"/>
          <w:sz w:val="24"/>
          <w:szCs w:val="24"/>
        </w:rPr>
        <w:t xml:space="preserve">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 xml:space="preserve"> * “</w:t>
      </w:r>
      <w:r w:rsidRPr="00CF22A5">
        <w:rPr>
          <w:rFonts w:ascii="Times New Roman" w:hAnsi="Times New Roman" w:cs="Times New Roman"/>
          <w:color w:val="000000"/>
          <w:sz w:val="24"/>
          <w:szCs w:val="24"/>
          <w:lang w:val="en-US"/>
        </w:rPr>
        <w:t>Rating</w:t>
      </w:r>
      <w:r w:rsidRPr="00CF22A5">
        <w:rPr>
          <w:rFonts w:ascii="Times New Roman" w:hAnsi="Times New Roman" w:cs="Times New Roman"/>
          <w:color w:val="000000"/>
          <w:sz w:val="24"/>
          <w:szCs w:val="24"/>
        </w:rPr>
        <w:t xml:space="preserve">”, где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 xml:space="preserve"> коэффициент для рейтинга прил</w:t>
      </w:r>
      <w:r w:rsidR="00C61140">
        <w:rPr>
          <w:rFonts w:ascii="Times New Roman" w:hAnsi="Times New Roman" w:cs="Times New Roman"/>
          <w:color w:val="000000"/>
          <w:sz w:val="24"/>
          <w:szCs w:val="24"/>
        </w:rPr>
        <w:t>ожения заменится на слагаемое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 xml:space="preserve">0) +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1) * “</w:t>
      </w:r>
      <w:r w:rsidRPr="00CF22A5">
        <w:rPr>
          <w:rFonts w:ascii="Times New Roman" w:hAnsi="Times New Roman" w:cs="Times New Roman"/>
          <w:color w:val="000000"/>
          <w:sz w:val="24"/>
          <w:szCs w:val="24"/>
          <w:lang w:val="en-US"/>
        </w:rPr>
        <w:t>Reviews</w:t>
      </w:r>
      <w:r w:rsidRPr="00CF22A5">
        <w:rPr>
          <w:rFonts w:ascii="Times New Roman" w:hAnsi="Times New Roman" w:cs="Times New Roman"/>
          <w:color w:val="000000"/>
          <w:sz w:val="24"/>
          <w:szCs w:val="24"/>
        </w:rPr>
        <w:t>”) * “</w:t>
      </w:r>
      <w:r w:rsidRPr="00CF22A5">
        <w:rPr>
          <w:rFonts w:ascii="Times New Roman" w:hAnsi="Times New Roman" w:cs="Times New Roman"/>
          <w:color w:val="000000"/>
          <w:sz w:val="24"/>
          <w:szCs w:val="24"/>
          <w:lang w:val="en-US"/>
        </w:rPr>
        <w:t>Rating</w:t>
      </w:r>
      <w:r w:rsidRPr="00CF22A5">
        <w:rPr>
          <w:rFonts w:ascii="Times New Roman" w:hAnsi="Times New Roman" w:cs="Times New Roman"/>
          <w:color w:val="000000"/>
          <w:sz w:val="24"/>
          <w:szCs w:val="24"/>
        </w:rPr>
        <w:t>”. Тогда</w:t>
      </w:r>
      <w:r w:rsidRPr="00CF22A5">
        <w:rPr>
          <w:rFonts w:ascii="Times New Roman" w:hAnsi="Times New Roman" w:cs="Times New Roman"/>
          <w:color w:val="000000"/>
          <w:sz w:val="24"/>
          <w:szCs w:val="24"/>
          <w:lang w:val="en-US"/>
        </w:rPr>
        <w:t xml:space="preserve"> a_(i0) &lt; 0, a_(i1) &lt; 0, a_(i0) &lt; a_(i1). </w:t>
      </w:r>
      <w:r w:rsidRPr="00CF22A5">
        <w:rPr>
          <w:rFonts w:ascii="Times New Roman" w:hAnsi="Times New Roman" w:cs="Times New Roman"/>
          <w:color w:val="000000"/>
          <w:sz w:val="24"/>
          <w:szCs w:val="24"/>
        </w:rPr>
        <w:t>Здесь</w:t>
      </w:r>
      <w:r w:rsidRPr="00CF22A5">
        <w:rPr>
          <w:rFonts w:ascii="Times New Roman" w:hAnsi="Times New Roman" w:cs="Times New Roman"/>
          <w:color w:val="000000"/>
          <w:sz w:val="24"/>
          <w:szCs w:val="24"/>
          <w:lang w:val="en-US"/>
        </w:rPr>
        <w:t xml:space="preserve"> a_(i1) </w:t>
      </w:r>
      <w:r w:rsidRPr="00CF22A5">
        <w:rPr>
          <w:rFonts w:ascii="Times New Roman" w:hAnsi="Times New Roman" w:cs="Times New Roman"/>
          <w:color w:val="000000"/>
          <w:sz w:val="24"/>
          <w:szCs w:val="24"/>
        </w:rPr>
        <w:t>коэффициент</w:t>
      </w:r>
      <w:r w:rsidRPr="00CF22A5">
        <w:rPr>
          <w:rFonts w:ascii="Times New Roman" w:hAnsi="Times New Roman" w:cs="Times New Roman"/>
          <w:color w:val="000000"/>
          <w:sz w:val="24"/>
          <w:szCs w:val="24"/>
          <w:lang w:val="en-US"/>
        </w:rPr>
        <w:t xml:space="preserve"> </w:t>
      </w:r>
      <w:r w:rsidRPr="00CF22A5">
        <w:rPr>
          <w:rFonts w:ascii="Times New Roman" w:hAnsi="Times New Roman" w:cs="Times New Roman"/>
          <w:color w:val="000000"/>
          <w:sz w:val="24"/>
          <w:szCs w:val="24"/>
        </w:rPr>
        <w:t>у</w:t>
      </w:r>
      <w:r w:rsidRPr="00CF22A5">
        <w:rPr>
          <w:rFonts w:ascii="Times New Roman" w:hAnsi="Times New Roman" w:cs="Times New Roman"/>
          <w:color w:val="000000"/>
          <w:sz w:val="24"/>
          <w:szCs w:val="24"/>
          <w:lang w:val="en-US"/>
        </w:rPr>
        <w:t xml:space="preserve"> </w:t>
      </w:r>
      <w:r w:rsidRPr="00CF22A5">
        <w:rPr>
          <w:rFonts w:ascii="Times New Roman" w:hAnsi="Times New Roman" w:cs="Times New Roman"/>
          <w:color w:val="000000"/>
          <w:sz w:val="24"/>
          <w:szCs w:val="24"/>
        </w:rPr>
        <w:t>переменной</w:t>
      </w:r>
      <w:r w:rsidRPr="00CF22A5">
        <w:rPr>
          <w:rFonts w:ascii="Times New Roman" w:hAnsi="Times New Roman" w:cs="Times New Roman"/>
          <w:color w:val="000000"/>
          <w:sz w:val="24"/>
          <w:szCs w:val="24"/>
          <w:lang w:val="en-US"/>
        </w:rPr>
        <w:t xml:space="preserve"> </w:t>
      </w:r>
      <w:proofErr w:type="spellStart"/>
      <w:r w:rsidRPr="00CF22A5">
        <w:rPr>
          <w:rFonts w:ascii="Times New Roman" w:hAnsi="Times New Roman" w:cs="Times New Roman"/>
          <w:color w:val="000000"/>
          <w:sz w:val="24"/>
          <w:szCs w:val="24"/>
          <w:lang w:val="en-US"/>
        </w:rPr>
        <w:t>Reviews_with_Rating</w:t>
      </w:r>
      <w:proofErr w:type="spellEnd"/>
      <w:r w:rsidRPr="00CF22A5">
        <w:rPr>
          <w:rFonts w:ascii="Times New Roman" w:hAnsi="Times New Roman" w:cs="Times New Roman"/>
          <w:color w:val="000000"/>
          <w:sz w:val="24"/>
          <w:szCs w:val="24"/>
          <w:lang w:val="en-US"/>
        </w:rPr>
        <w:t xml:space="preserve">. </w:t>
      </w:r>
      <w:r w:rsidRPr="00CF22A5">
        <w:rPr>
          <w:rFonts w:ascii="Times New Roman" w:hAnsi="Times New Roman" w:cs="Times New Roman"/>
          <w:color w:val="000000"/>
          <w:sz w:val="24"/>
          <w:szCs w:val="24"/>
        </w:rPr>
        <w:t xml:space="preserve">Посмотрим теперь на результаты моделирования. </w:t>
      </w:r>
    </w:p>
    <w:p w:rsidR="00C61140" w:rsidRPr="00CF22A5" w:rsidRDefault="00C61140"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tbl>
      <w:tblPr>
        <w:tblStyle w:val="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335"/>
        <w:gridCol w:w="1134"/>
        <w:gridCol w:w="851"/>
        <w:gridCol w:w="992"/>
        <w:gridCol w:w="1276"/>
        <w:gridCol w:w="1134"/>
      </w:tblGrid>
      <w:tr w:rsidR="00CF22A5" w:rsidRPr="00CF22A5" w:rsidTr="00274B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4"/>
                <w:szCs w:val="24"/>
                <w:lang w:val="en-US"/>
              </w:rPr>
            </w:pPr>
            <w:r w:rsidRPr="00C61140">
              <w:rPr>
                <w:rFonts w:ascii="Times New Roman" w:hAnsi="Times New Roman" w:cs="Times New Roman"/>
                <w:sz w:val="24"/>
                <w:szCs w:val="24"/>
                <w:lang w:val="en-US"/>
              </w:rPr>
              <w:t>Index</w:t>
            </w:r>
          </w:p>
        </w:tc>
        <w:tc>
          <w:tcPr>
            <w:tcW w:w="1335"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C61140">
              <w:rPr>
                <w:rFonts w:ascii="Times New Roman" w:hAnsi="Times New Roman" w:cs="Times New Roman"/>
                <w:sz w:val="24"/>
                <w:szCs w:val="24"/>
                <w:lang w:val="en-US"/>
              </w:rPr>
              <w:t>coef</w:t>
            </w:r>
            <w:proofErr w:type="spellEnd"/>
          </w:p>
        </w:tc>
        <w:tc>
          <w:tcPr>
            <w:tcW w:w="1134"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C61140">
              <w:rPr>
                <w:rFonts w:ascii="Times New Roman" w:hAnsi="Times New Roman" w:cs="Times New Roman"/>
                <w:sz w:val="24"/>
                <w:szCs w:val="24"/>
                <w:lang w:val="en-US"/>
              </w:rPr>
              <w:t>std</w:t>
            </w:r>
            <w:proofErr w:type="spellEnd"/>
            <w:r w:rsidRPr="00C61140">
              <w:rPr>
                <w:rFonts w:ascii="Times New Roman" w:hAnsi="Times New Roman" w:cs="Times New Roman"/>
                <w:sz w:val="24"/>
                <w:szCs w:val="24"/>
                <w:lang w:val="en-US"/>
              </w:rPr>
              <w:t xml:space="preserve"> err</w:t>
            </w:r>
          </w:p>
        </w:tc>
        <w:tc>
          <w:tcPr>
            <w:tcW w:w="851"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t</w:t>
            </w:r>
          </w:p>
        </w:tc>
        <w:tc>
          <w:tcPr>
            <w:tcW w:w="992"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P &gt; | t |</w:t>
            </w:r>
          </w:p>
        </w:tc>
        <w:tc>
          <w:tcPr>
            <w:tcW w:w="1276"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0.025</w:t>
            </w:r>
          </w:p>
        </w:tc>
        <w:tc>
          <w:tcPr>
            <w:tcW w:w="1134"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0.095</w:t>
            </w:r>
          </w:p>
        </w:tc>
      </w:tr>
      <w:tr w:rsidR="00CF22A5" w:rsidRPr="00CF22A5" w:rsidTr="00274B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3"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Rating</w:t>
            </w:r>
          </w:p>
        </w:tc>
        <w:tc>
          <w:tcPr>
            <w:tcW w:w="1335"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-1.1159</w:t>
            </w:r>
          </w:p>
        </w:tc>
        <w:tc>
          <w:tcPr>
            <w:tcW w:w="1134"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0.432</w:t>
            </w:r>
          </w:p>
        </w:tc>
        <w:tc>
          <w:tcPr>
            <w:tcW w:w="851"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lang w:val="en-US"/>
              </w:rPr>
              <w:t>-</w:t>
            </w:r>
            <w:r w:rsidRPr="00CF22A5">
              <w:rPr>
                <w:rFonts w:ascii="Times New Roman" w:hAnsi="Times New Roman" w:cs="Times New Roman"/>
                <w:sz w:val="24"/>
                <w:szCs w:val="24"/>
              </w:rPr>
              <w:t>2.580</w:t>
            </w:r>
          </w:p>
        </w:tc>
        <w:tc>
          <w:tcPr>
            <w:tcW w:w="992"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0.010</w:t>
            </w:r>
          </w:p>
        </w:tc>
        <w:tc>
          <w:tcPr>
            <w:tcW w:w="1276"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lang w:val="en-US"/>
              </w:rPr>
              <w:t>-</w:t>
            </w:r>
            <w:r w:rsidRPr="00CF22A5">
              <w:rPr>
                <w:rFonts w:ascii="Times New Roman" w:hAnsi="Times New Roman" w:cs="Times New Roman"/>
                <w:sz w:val="24"/>
                <w:szCs w:val="24"/>
              </w:rPr>
              <w:t>1.964</w:t>
            </w:r>
          </w:p>
        </w:tc>
        <w:tc>
          <w:tcPr>
            <w:tcW w:w="1134" w:type="dxa"/>
            <w:tcBorders>
              <w:lef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lang w:val="en-US"/>
              </w:rPr>
              <w:t>-</w:t>
            </w:r>
            <w:r w:rsidRPr="00CF22A5">
              <w:rPr>
                <w:rFonts w:ascii="Times New Roman" w:hAnsi="Times New Roman" w:cs="Times New Roman"/>
                <w:sz w:val="24"/>
                <w:szCs w:val="24"/>
              </w:rPr>
              <w:t>0.268</w:t>
            </w:r>
          </w:p>
        </w:tc>
      </w:tr>
      <w:tr w:rsidR="00CF22A5" w:rsidRPr="00CF22A5" w:rsidTr="00274B2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3"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proofErr w:type="spellStart"/>
            <w:r w:rsidRPr="00CF22A5">
              <w:rPr>
                <w:rFonts w:ascii="Times New Roman" w:hAnsi="Times New Roman" w:cs="Times New Roman"/>
                <w:color w:val="000000"/>
                <w:sz w:val="24"/>
                <w:szCs w:val="24"/>
                <w:lang w:val="en-US"/>
              </w:rPr>
              <w:t>Reviews_with_Rating</w:t>
            </w:r>
            <w:proofErr w:type="spellEnd"/>
          </w:p>
        </w:tc>
        <w:tc>
          <w:tcPr>
            <w:tcW w:w="1335"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3.017e-07</w:t>
            </w:r>
          </w:p>
        </w:tc>
        <w:tc>
          <w:tcPr>
            <w:tcW w:w="1134"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1.41e-06</w:t>
            </w:r>
          </w:p>
        </w:tc>
        <w:tc>
          <w:tcPr>
            <w:tcW w:w="851"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0.214</w:t>
            </w:r>
          </w:p>
        </w:tc>
        <w:tc>
          <w:tcPr>
            <w:tcW w:w="992"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0.831</w:t>
            </w:r>
          </w:p>
        </w:tc>
        <w:tc>
          <w:tcPr>
            <w:tcW w:w="1276"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-2.46e-06</w:t>
            </w:r>
          </w:p>
        </w:tc>
        <w:tc>
          <w:tcPr>
            <w:tcW w:w="1134"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3.07e-06</w:t>
            </w:r>
          </w:p>
        </w:tc>
      </w:tr>
    </w:tbl>
    <w:p w:rsidR="00274B2A" w:rsidRPr="00274B2A" w:rsidRDefault="00274B2A" w:rsidP="00274B2A">
      <w:pPr>
        <w:jc w:val="center"/>
        <w:rPr>
          <w:rFonts w:ascii="Times New Roman" w:hAnsi="Times New Roman" w:cs="Times New Roman"/>
          <w:sz w:val="20"/>
          <w:szCs w:val="20"/>
        </w:rPr>
      </w:pPr>
      <w:r>
        <w:rPr>
          <w:rFonts w:ascii="Times New Roman" w:hAnsi="Times New Roman" w:cs="Times New Roman"/>
          <w:sz w:val="20"/>
          <w:szCs w:val="20"/>
        </w:rPr>
        <w:t xml:space="preserve">Таблица </w:t>
      </w:r>
      <w:r>
        <w:rPr>
          <w:rFonts w:ascii="Times New Roman" w:hAnsi="Times New Roman" w:cs="Times New Roman"/>
          <w:sz w:val="20"/>
          <w:szCs w:val="20"/>
        </w:rPr>
        <w:t>12</w:t>
      </w:r>
      <w:r w:rsidRPr="00B60EA5">
        <w:rPr>
          <w:rFonts w:ascii="Times New Roman" w:hAnsi="Times New Roman" w:cs="Times New Roman"/>
          <w:sz w:val="20"/>
          <w:szCs w:val="20"/>
        </w:rPr>
        <w:t xml:space="preserve">. </w:t>
      </w:r>
      <w:r>
        <w:rPr>
          <w:rFonts w:ascii="Times New Roman" w:hAnsi="Times New Roman" w:cs="Times New Roman"/>
          <w:sz w:val="20"/>
          <w:szCs w:val="20"/>
        </w:rPr>
        <w:t>Таблица сравнения коэффициентов</w:t>
      </w:r>
      <w:r>
        <w:rPr>
          <w:rFonts w:ascii="Times New Roman" w:hAnsi="Times New Roman" w:cs="Times New Roman"/>
          <w:sz w:val="20"/>
          <w:szCs w:val="20"/>
        </w:rPr>
        <w:t xml:space="preserve"> </w:t>
      </w:r>
      <w:r>
        <w:rPr>
          <w:rFonts w:ascii="Times New Roman" w:hAnsi="Times New Roman" w:cs="Times New Roman"/>
          <w:sz w:val="20"/>
          <w:szCs w:val="20"/>
          <w:lang w:val="en-US"/>
        </w:rPr>
        <w:t>Rating</w:t>
      </w:r>
      <w:r>
        <w:rPr>
          <w:rFonts w:ascii="Times New Roman" w:hAnsi="Times New Roman" w:cs="Times New Roman"/>
          <w:sz w:val="20"/>
          <w:szCs w:val="20"/>
        </w:rPr>
        <w:t xml:space="preserve"> и</w:t>
      </w:r>
      <w:r w:rsidRPr="00274B2A">
        <w:rPr>
          <w:rFonts w:ascii="Times New Roman" w:hAnsi="Times New Roman" w:cs="Times New Roman"/>
          <w:sz w:val="20"/>
          <w:szCs w:val="20"/>
        </w:rPr>
        <w:t xml:space="preserve"> </w:t>
      </w:r>
      <w:r>
        <w:rPr>
          <w:rFonts w:ascii="Times New Roman" w:hAnsi="Times New Roman" w:cs="Times New Roman"/>
          <w:sz w:val="20"/>
          <w:szCs w:val="20"/>
          <w:lang w:val="en-US"/>
        </w:rPr>
        <w:t>Reviews</w:t>
      </w:r>
      <w:r w:rsidRPr="00274B2A">
        <w:rPr>
          <w:rFonts w:ascii="Times New Roman" w:hAnsi="Times New Roman" w:cs="Times New Roman"/>
          <w:sz w:val="20"/>
          <w:szCs w:val="20"/>
        </w:rPr>
        <w:t>_</w:t>
      </w:r>
      <w:r>
        <w:rPr>
          <w:rFonts w:ascii="Times New Roman" w:hAnsi="Times New Roman" w:cs="Times New Roman"/>
          <w:sz w:val="20"/>
          <w:szCs w:val="20"/>
          <w:lang w:val="en-US"/>
        </w:rPr>
        <w:t>with</w:t>
      </w:r>
      <w:r w:rsidRPr="00274B2A">
        <w:rPr>
          <w:rFonts w:ascii="Times New Roman" w:hAnsi="Times New Roman" w:cs="Times New Roman"/>
          <w:sz w:val="20"/>
          <w:szCs w:val="20"/>
        </w:rPr>
        <w:t>_</w:t>
      </w:r>
      <w:r>
        <w:rPr>
          <w:rFonts w:ascii="Times New Roman" w:hAnsi="Times New Roman" w:cs="Times New Roman"/>
          <w:sz w:val="20"/>
          <w:szCs w:val="20"/>
          <w:lang w:val="en-US"/>
        </w:rPr>
        <w:t>Rating</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Итак, как видим из таблицы, действительно коэффициент при </w:t>
      </w:r>
      <w:r w:rsidRPr="00CF22A5">
        <w:rPr>
          <w:rFonts w:ascii="Times New Roman" w:hAnsi="Times New Roman" w:cs="Times New Roman"/>
          <w:color w:val="000000"/>
          <w:sz w:val="24"/>
          <w:szCs w:val="24"/>
          <w:lang w:val="en-US"/>
        </w:rPr>
        <w:t>Rating</w:t>
      </w:r>
      <w:r w:rsidRPr="00CF22A5">
        <w:rPr>
          <w:rFonts w:ascii="Times New Roman" w:hAnsi="Times New Roman" w:cs="Times New Roman"/>
          <w:color w:val="000000"/>
          <w:sz w:val="24"/>
          <w:szCs w:val="24"/>
        </w:rPr>
        <w:t xml:space="preserve"> = -1.1159 &lt; 0, но при </w:t>
      </w:r>
      <w:r w:rsidRPr="00CF22A5">
        <w:rPr>
          <w:rFonts w:ascii="Times New Roman" w:hAnsi="Times New Roman" w:cs="Times New Roman"/>
          <w:color w:val="000000"/>
          <w:sz w:val="24"/>
          <w:szCs w:val="24"/>
          <w:lang w:val="en-US"/>
        </w:rPr>
        <w:t>Reviews</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with</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Rating</w:t>
      </w:r>
      <w:r w:rsidRPr="00CF22A5">
        <w:rPr>
          <w:rFonts w:ascii="Times New Roman" w:hAnsi="Times New Roman" w:cs="Times New Roman"/>
          <w:color w:val="000000"/>
          <w:sz w:val="24"/>
          <w:szCs w:val="24"/>
        </w:rPr>
        <w:t xml:space="preserve"> = 3.017</w:t>
      </w:r>
      <w:r w:rsidRPr="00CF22A5">
        <w:rPr>
          <w:rFonts w:ascii="Times New Roman" w:hAnsi="Times New Roman" w:cs="Times New Roman"/>
          <w:color w:val="000000"/>
          <w:sz w:val="24"/>
          <w:szCs w:val="24"/>
          <w:lang w:val="en-US"/>
        </w:rPr>
        <w:t>e</w:t>
      </w:r>
      <w:r w:rsidRPr="00CF22A5">
        <w:rPr>
          <w:rFonts w:ascii="Times New Roman" w:hAnsi="Times New Roman" w:cs="Times New Roman"/>
          <w:color w:val="000000"/>
          <w:sz w:val="24"/>
          <w:szCs w:val="24"/>
        </w:rPr>
        <w:t xml:space="preserve">-07 &gt; 0. Таким образом, делаем вывод, что гипотеза должна быть отвергнута, более того, заметим из следующей таблицы, что модель стала немного хуже: </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tbl>
      <w:tblPr>
        <w:tblStyle w:val="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393"/>
        <w:gridCol w:w="2393"/>
        <w:gridCol w:w="2144"/>
      </w:tblGrid>
      <w:tr w:rsidR="00CF22A5" w:rsidRPr="00CF22A5" w:rsidTr="00C61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4"/>
                <w:szCs w:val="24"/>
                <w:lang w:val="en-US"/>
              </w:rPr>
            </w:pPr>
            <w:r w:rsidRPr="00C61140">
              <w:rPr>
                <w:rFonts w:ascii="Times New Roman" w:hAnsi="Times New Roman" w:cs="Times New Roman"/>
                <w:sz w:val="24"/>
                <w:szCs w:val="24"/>
                <w:lang w:val="en-US"/>
              </w:rPr>
              <w:t>Index</w:t>
            </w:r>
          </w:p>
        </w:tc>
        <w:tc>
          <w:tcPr>
            <w:tcW w:w="239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Adjusted R-</w:t>
            </w:r>
            <w:proofErr w:type="spellStart"/>
            <w:r w:rsidRPr="00C61140">
              <w:rPr>
                <w:rFonts w:ascii="Times New Roman" w:hAnsi="Times New Roman" w:cs="Times New Roman"/>
                <w:sz w:val="24"/>
                <w:szCs w:val="24"/>
                <w:lang w:val="en-US"/>
              </w:rPr>
              <w:t>sq</w:t>
            </w:r>
            <w:proofErr w:type="spellEnd"/>
          </w:p>
        </w:tc>
        <w:tc>
          <w:tcPr>
            <w:tcW w:w="239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C61140">
              <w:rPr>
                <w:rFonts w:ascii="Times New Roman" w:hAnsi="Times New Roman" w:cs="Times New Roman"/>
                <w:sz w:val="24"/>
                <w:szCs w:val="24"/>
                <w:lang w:val="en-US"/>
              </w:rPr>
              <w:t>Akaike</w:t>
            </w:r>
            <w:proofErr w:type="spellEnd"/>
          </w:p>
        </w:tc>
        <w:tc>
          <w:tcPr>
            <w:tcW w:w="2144"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R-</w:t>
            </w:r>
            <w:proofErr w:type="spellStart"/>
            <w:r w:rsidRPr="00C61140">
              <w:rPr>
                <w:rFonts w:ascii="Times New Roman" w:hAnsi="Times New Roman" w:cs="Times New Roman"/>
                <w:sz w:val="24"/>
                <w:szCs w:val="24"/>
                <w:lang w:val="en-US"/>
              </w:rPr>
              <w:t>sq</w:t>
            </w:r>
            <w:proofErr w:type="spellEnd"/>
          </w:p>
        </w:tc>
      </w:tr>
      <w:tr w:rsidR="00CF22A5" w:rsidRPr="00CF22A5" w:rsidTr="00C61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base_00</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0.057</w:t>
            </w:r>
            <w:r w:rsidRPr="00CF22A5">
              <w:rPr>
                <w:rFonts w:ascii="Times New Roman" w:hAnsi="Times New Roman" w:cs="Times New Roman"/>
                <w:color w:val="000000"/>
                <w:sz w:val="24"/>
                <w:szCs w:val="24"/>
              </w:rPr>
              <w:t>3</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51553.3</w:t>
            </w:r>
          </w:p>
        </w:tc>
        <w:tc>
          <w:tcPr>
            <w:tcW w:w="2144"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0.0651</w:t>
            </w:r>
          </w:p>
        </w:tc>
      </w:tr>
      <w:tr w:rsidR="00CF22A5" w:rsidRPr="00CF22A5" w:rsidTr="00C61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hyp_01</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0.057</w:t>
            </w:r>
            <w:r w:rsidRPr="00CF22A5">
              <w:rPr>
                <w:rFonts w:ascii="Times New Roman" w:hAnsi="Times New Roman" w:cs="Times New Roman"/>
                <w:color w:val="000000"/>
                <w:sz w:val="24"/>
                <w:szCs w:val="24"/>
              </w:rPr>
              <w:t>1</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w:t>
            </w:r>
            <w:r w:rsidRPr="00CF22A5">
              <w:rPr>
                <w:rFonts w:ascii="Times New Roman" w:hAnsi="Times New Roman" w:cs="Times New Roman"/>
                <w:color w:val="000000"/>
                <w:sz w:val="24"/>
                <w:szCs w:val="24"/>
              </w:rPr>
              <w:t>3</w:t>
            </w:r>
            <w:r w:rsidRPr="00CF22A5">
              <w:rPr>
                <w:rFonts w:ascii="Times New Roman" w:hAnsi="Times New Roman" w:cs="Times New Roman"/>
                <w:color w:val="000000"/>
                <w:sz w:val="24"/>
                <w:szCs w:val="24"/>
                <w:lang w:val="en-US"/>
              </w:rPr>
              <w:t>.3</w:t>
            </w:r>
          </w:p>
        </w:tc>
        <w:tc>
          <w:tcPr>
            <w:tcW w:w="2144"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0.0651</w:t>
            </w:r>
          </w:p>
        </w:tc>
      </w:tr>
    </w:tbl>
    <w:p w:rsidR="00CF22A5" w:rsidRPr="00274B2A" w:rsidRDefault="00CF22A5" w:rsidP="00274B2A">
      <w:pPr>
        <w:jc w:val="center"/>
        <w:rPr>
          <w:rFonts w:ascii="Times New Roman" w:hAnsi="Times New Roman" w:cs="Times New Roman"/>
          <w:sz w:val="20"/>
          <w:szCs w:val="20"/>
        </w:rPr>
      </w:pPr>
      <w:r w:rsidRPr="00274B2A">
        <w:rPr>
          <w:rFonts w:ascii="Times New Roman" w:hAnsi="Times New Roman" w:cs="Times New Roman"/>
          <w:color w:val="000000"/>
          <w:sz w:val="24"/>
          <w:szCs w:val="24"/>
        </w:rPr>
        <w:t xml:space="preserve"> </w:t>
      </w:r>
      <w:r w:rsidR="00274B2A">
        <w:rPr>
          <w:rFonts w:ascii="Times New Roman" w:hAnsi="Times New Roman" w:cs="Times New Roman"/>
          <w:sz w:val="20"/>
          <w:szCs w:val="20"/>
        </w:rPr>
        <w:t xml:space="preserve">Таблица </w:t>
      </w:r>
      <w:r w:rsidR="00274B2A">
        <w:rPr>
          <w:rFonts w:ascii="Times New Roman" w:hAnsi="Times New Roman" w:cs="Times New Roman"/>
          <w:sz w:val="20"/>
          <w:szCs w:val="20"/>
        </w:rPr>
        <w:t>13</w:t>
      </w:r>
      <w:r w:rsidR="00274B2A" w:rsidRPr="00B60EA5">
        <w:rPr>
          <w:rFonts w:ascii="Times New Roman" w:hAnsi="Times New Roman" w:cs="Times New Roman"/>
          <w:sz w:val="20"/>
          <w:szCs w:val="20"/>
        </w:rPr>
        <w:t xml:space="preserve">. </w:t>
      </w:r>
      <w:r w:rsidR="00274B2A">
        <w:rPr>
          <w:rFonts w:ascii="Times New Roman" w:hAnsi="Times New Roman" w:cs="Times New Roman"/>
          <w:sz w:val="20"/>
          <w:szCs w:val="20"/>
        </w:rPr>
        <w:t>Результаты анализа оптимальности построенной модели для 1 гипотезы</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Исходя из этой таблицы</w:t>
      </w:r>
      <w:r w:rsidR="00C61140">
        <w:rPr>
          <w:rFonts w:ascii="Times New Roman" w:hAnsi="Times New Roman" w:cs="Times New Roman"/>
          <w:color w:val="000000"/>
          <w:sz w:val="24"/>
          <w:szCs w:val="24"/>
        </w:rPr>
        <w:t>,</w:t>
      </w:r>
      <w:r w:rsidRPr="00CF22A5">
        <w:rPr>
          <w:rFonts w:ascii="Times New Roman" w:hAnsi="Times New Roman" w:cs="Times New Roman"/>
          <w:color w:val="000000"/>
          <w:sz w:val="24"/>
          <w:szCs w:val="24"/>
        </w:rPr>
        <w:t xml:space="preserve"> видим, что </w:t>
      </w:r>
      <w:r w:rsidRPr="00CF22A5">
        <w:rPr>
          <w:rFonts w:ascii="Times New Roman" w:hAnsi="Times New Roman" w:cs="Times New Roman"/>
          <w:color w:val="000000"/>
          <w:sz w:val="24"/>
          <w:szCs w:val="24"/>
          <w:lang w:val="en-US"/>
        </w:rPr>
        <w:t>Adjusted</w:t>
      </w:r>
      <w:r w:rsidRPr="00CF22A5">
        <w:rPr>
          <w:rFonts w:ascii="Times New Roman" w:hAnsi="Times New Roman" w:cs="Times New Roman"/>
          <w:color w:val="000000"/>
          <w:sz w:val="24"/>
          <w:szCs w:val="24"/>
        </w:rPr>
        <w:t xml:space="preserve"> </w:t>
      </w:r>
      <w:r w:rsidRPr="00CF22A5">
        <w:rPr>
          <w:rFonts w:ascii="Times New Roman" w:hAnsi="Times New Roman" w:cs="Times New Roman"/>
          <w:color w:val="000000"/>
          <w:sz w:val="24"/>
          <w:szCs w:val="24"/>
          <w:lang w:val="en-US"/>
        </w:rPr>
        <w:t>R</w:t>
      </w:r>
      <w:r w:rsidRPr="00CF22A5">
        <w:rPr>
          <w:rFonts w:ascii="Times New Roman" w:hAnsi="Times New Roman" w:cs="Times New Roman"/>
          <w:color w:val="000000"/>
          <w:sz w:val="24"/>
          <w:szCs w:val="24"/>
        </w:rPr>
        <w:t>-</w:t>
      </w:r>
      <w:proofErr w:type="spellStart"/>
      <w:r w:rsidRPr="00CF22A5">
        <w:rPr>
          <w:rFonts w:ascii="Times New Roman" w:hAnsi="Times New Roman" w:cs="Times New Roman"/>
          <w:color w:val="000000"/>
          <w:sz w:val="24"/>
          <w:szCs w:val="24"/>
          <w:lang w:val="en-US"/>
        </w:rPr>
        <w:t>sq</w:t>
      </w:r>
      <w:proofErr w:type="spellEnd"/>
      <w:r w:rsidRPr="00CF22A5">
        <w:rPr>
          <w:rFonts w:ascii="Times New Roman" w:hAnsi="Times New Roman" w:cs="Times New Roman"/>
          <w:color w:val="000000"/>
          <w:sz w:val="24"/>
          <w:szCs w:val="24"/>
        </w:rPr>
        <w:t xml:space="preserve"> для </w:t>
      </w:r>
      <w:r w:rsidRPr="00CF22A5">
        <w:rPr>
          <w:rFonts w:ascii="Times New Roman" w:hAnsi="Times New Roman" w:cs="Times New Roman"/>
          <w:color w:val="000000"/>
          <w:sz w:val="24"/>
          <w:szCs w:val="24"/>
          <w:lang w:val="en-US"/>
        </w:rPr>
        <w:t>base</w:t>
      </w:r>
      <w:r w:rsidRPr="00CF22A5">
        <w:rPr>
          <w:rFonts w:ascii="Times New Roman" w:hAnsi="Times New Roman" w:cs="Times New Roman"/>
          <w:color w:val="000000"/>
          <w:sz w:val="24"/>
          <w:szCs w:val="24"/>
        </w:rPr>
        <w:t xml:space="preserve">_00 &gt; </w:t>
      </w:r>
      <w:proofErr w:type="spellStart"/>
      <w:r w:rsidRPr="00CF22A5">
        <w:rPr>
          <w:rFonts w:ascii="Times New Roman" w:hAnsi="Times New Roman" w:cs="Times New Roman"/>
          <w:color w:val="000000"/>
          <w:sz w:val="24"/>
          <w:szCs w:val="24"/>
          <w:lang w:val="en-US"/>
        </w:rPr>
        <w:t>hyp</w:t>
      </w:r>
      <w:proofErr w:type="spellEnd"/>
      <w:r w:rsidRPr="00CF22A5">
        <w:rPr>
          <w:rFonts w:ascii="Times New Roman" w:hAnsi="Times New Roman" w:cs="Times New Roman"/>
          <w:color w:val="000000"/>
          <w:sz w:val="24"/>
          <w:szCs w:val="24"/>
        </w:rPr>
        <w:t>_01, что означает, что модель стала хуже и нужно вернуться к исходной модели.</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CF22A5" w:rsidRPr="00C61140"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
          <w:color w:val="000000"/>
          <w:sz w:val="24"/>
          <w:szCs w:val="24"/>
        </w:rPr>
      </w:pPr>
      <w:r w:rsidRPr="00C61140">
        <w:rPr>
          <w:rFonts w:ascii="Times New Roman" w:hAnsi="Times New Roman" w:cs="Times New Roman"/>
          <w:i/>
          <w:color w:val="000000"/>
          <w:sz w:val="24"/>
          <w:szCs w:val="24"/>
        </w:rPr>
        <w:t>Гипотеза 3:</w:t>
      </w:r>
    </w:p>
    <w:p w:rsid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Для проверки этой гипотезы введем новую переменную “ </w:t>
      </w:r>
      <w:r w:rsidRPr="00CF22A5">
        <w:rPr>
          <w:rFonts w:ascii="Times New Roman" w:hAnsi="Times New Roman" w:cs="Times New Roman"/>
          <w:color w:val="000000"/>
          <w:sz w:val="24"/>
          <w:szCs w:val="24"/>
          <w:lang w:val="en-US"/>
        </w:rPr>
        <w:t>Size</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with</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TOOLS</w:t>
      </w:r>
      <w:r w:rsidRPr="00CF22A5">
        <w:rPr>
          <w:rFonts w:ascii="Times New Roman" w:hAnsi="Times New Roman" w:cs="Times New Roman"/>
          <w:color w:val="000000"/>
          <w:sz w:val="24"/>
          <w:szCs w:val="24"/>
        </w:rPr>
        <w:t xml:space="preserve">'”. Модель для проверки изменится:  </w:t>
      </w:r>
      <w:proofErr w:type="spellStart"/>
      <w:r w:rsidRPr="00CF22A5">
        <w:rPr>
          <w:rFonts w:ascii="Times New Roman" w:hAnsi="Times New Roman" w:cs="Times New Roman"/>
          <w:color w:val="000000"/>
          <w:sz w:val="24"/>
          <w:szCs w:val="24"/>
        </w:rPr>
        <w:t>заместо</w:t>
      </w:r>
      <w:proofErr w:type="spellEnd"/>
      <w:r w:rsidRPr="00CF22A5">
        <w:rPr>
          <w:rFonts w:ascii="Times New Roman" w:hAnsi="Times New Roman" w:cs="Times New Roman"/>
          <w:color w:val="000000"/>
          <w:sz w:val="24"/>
          <w:szCs w:val="24"/>
        </w:rPr>
        <w:t xml:space="preserve">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j</w:t>
      </w:r>
      <w:r w:rsidRPr="00CF22A5">
        <w:rPr>
          <w:rFonts w:ascii="Times New Roman" w:hAnsi="Times New Roman" w:cs="Times New Roman"/>
          <w:color w:val="000000"/>
          <w:sz w:val="24"/>
          <w:szCs w:val="24"/>
        </w:rPr>
        <w:t xml:space="preserve"> * “</w:t>
      </w:r>
      <w:r w:rsidRPr="00CF22A5">
        <w:rPr>
          <w:rFonts w:ascii="Times New Roman" w:hAnsi="Times New Roman" w:cs="Times New Roman"/>
          <w:color w:val="000000"/>
          <w:sz w:val="24"/>
          <w:szCs w:val="24"/>
          <w:lang w:val="en-US"/>
        </w:rPr>
        <w:t>Size</w:t>
      </w:r>
      <w:r w:rsidRPr="00CF22A5">
        <w:rPr>
          <w:rFonts w:ascii="Times New Roman" w:hAnsi="Times New Roman" w:cs="Times New Roman"/>
          <w:color w:val="000000"/>
          <w:sz w:val="24"/>
          <w:szCs w:val="24"/>
        </w:rPr>
        <w:t xml:space="preserve">”, где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j</w:t>
      </w:r>
      <w:r w:rsidRPr="00CF22A5">
        <w:rPr>
          <w:rFonts w:ascii="Times New Roman" w:hAnsi="Times New Roman" w:cs="Times New Roman"/>
          <w:color w:val="000000"/>
          <w:sz w:val="24"/>
          <w:szCs w:val="24"/>
        </w:rPr>
        <w:t xml:space="preserve"> коэффициент для размера приложения </w:t>
      </w:r>
      <w:r w:rsidR="00274B2A">
        <w:rPr>
          <w:rFonts w:ascii="Times New Roman" w:hAnsi="Times New Roman" w:cs="Times New Roman"/>
          <w:color w:val="000000"/>
          <w:sz w:val="24"/>
          <w:szCs w:val="24"/>
        </w:rPr>
        <w:t>заменится на слагаемое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 xml:space="preserve">0) +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1) * “</w:t>
      </w:r>
      <w:r w:rsidRPr="00CF22A5">
        <w:rPr>
          <w:rFonts w:ascii="Times New Roman" w:hAnsi="Times New Roman" w:cs="Times New Roman"/>
          <w:color w:val="000000"/>
          <w:sz w:val="24"/>
          <w:szCs w:val="24"/>
          <w:lang w:val="en-US"/>
        </w:rPr>
        <w:t>Category</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TOOLS</w:t>
      </w:r>
      <w:r w:rsidRPr="00CF22A5">
        <w:rPr>
          <w:rFonts w:ascii="Times New Roman" w:hAnsi="Times New Roman" w:cs="Times New Roman"/>
          <w:color w:val="000000"/>
          <w:sz w:val="24"/>
          <w:szCs w:val="24"/>
        </w:rPr>
        <w:t>”) * “</w:t>
      </w:r>
      <w:r w:rsidRPr="00CF22A5">
        <w:rPr>
          <w:rFonts w:ascii="Times New Roman" w:hAnsi="Times New Roman" w:cs="Times New Roman"/>
          <w:color w:val="000000"/>
          <w:sz w:val="24"/>
          <w:szCs w:val="24"/>
          <w:lang w:val="en-US"/>
        </w:rPr>
        <w:t>size</w:t>
      </w:r>
      <w:r w:rsidRPr="00CF22A5">
        <w:rPr>
          <w:rFonts w:ascii="Times New Roman" w:hAnsi="Times New Roman" w:cs="Times New Roman"/>
          <w:color w:val="000000"/>
          <w:sz w:val="24"/>
          <w:szCs w:val="24"/>
        </w:rPr>
        <w:t xml:space="preserve">”.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 xml:space="preserve">0) &lt;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 xml:space="preserve">1). Здесь </w:t>
      </w:r>
      <w:r w:rsidRPr="00CF22A5">
        <w:rPr>
          <w:rFonts w:ascii="Times New Roman" w:hAnsi="Times New Roman" w:cs="Times New Roman"/>
          <w:color w:val="000000"/>
          <w:sz w:val="24"/>
          <w:szCs w:val="24"/>
          <w:lang w:val="en-US"/>
        </w:rPr>
        <w:t>a</w:t>
      </w:r>
      <w:r w:rsidRPr="00CF22A5">
        <w:rPr>
          <w:rFonts w:ascii="Times New Roman" w:hAnsi="Times New Roman" w:cs="Times New Roman"/>
          <w:color w:val="000000"/>
          <w:sz w:val="24"/>
          <w:szCs w:val="24"/>
        </w:rPr>
        <w:t>_(</w:t>
      </w:r>
      <w:proofErr w:type="spellStart"/>
      <w:r w:rsidRPr="00CF22A5">
        <w:rPr>
          <w:rFonts w:ascii="Times New Roman" w:hAnsi="Times New Roman" w:cs="Times New Roman"/>
          <w:color w:val="000000"/>
          <w:sz w:val="24"/>
          <w:szCs w:val="24"/>
          <w:lang w:val="en-US"/>
        </w:rPr>
        <w:t>i</w:t>
      </w:r>
      <w:proofErr w:type="spellEnd"/>
      <w:r w:rsidRPr="00CF22A5">
        <w:rPr>
          <w:rFonts w:ascii="Times New Roman" w:hAnsi="Times New Roman" w:cs="Times New Roman"/>
          <w:color w:val="000000"/>
          <w:sz w:val="24"/>
          <w:szCs w:val="24"/>
        </w:rPr>
        <w:t xml:space="preserve">1) коэффициент у переменной </w:t>
      </w:r>
      <w:r w:rsidRPr="00CF22A5">
        <w:rPr>
          <w:rFonts w:ascii="Times New Roman" w:hAnsi="Times New Roman" w:cs="Times New Roman"/>
          <w:color w:val="000000"/>
          <w:sz w:val="24"/>
          <w:szCs w:val="24"/>
          <w:lang w:val="en-US"/>
        </w:rPr>
        <w:t>Size</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with</w:t>
      </w:r>
      <w:r w:rsidRPr="00CF22A5">
        <w:rPr>
          <w:rFonts w:ascii="Times New Roman" w:hAnsi="Times New Roman" w:cs="Times New Roman"/>
          <w:color w:val="000000"/>
          <w:sz w:val="24"/>
          <w:szCs w:val="24"/>
        </w:rPr>
        <w:t>_</w:t>
      </w:r>
      <w:r w:rsidRPr="00CF22A5">
        <w:rPr>
          <w:rFonts w:ascii="Times New Roman" w:hAnsi="Times New Roman" w:cs="Times New Roman"/>
          <w:color w:val="000000"/>
          <w:sz w:val="24"/>
          <w:szCs w:val="24"/>
          <w:lang w:val="en-US"/>
        </w:rPr>
        <w:t>TOOLS</w:t>
      </w:r>
      <w:r w:rsidRPr="00CF22A5">
        <w:rPr>
          <w:rFonts w:ascii="Times New Roman" w:hAnsi="Times New Roman" w:cs="Times New Roman"/>
          <w:color w:val="000000"/>
          <w:sz w:val="24"/>
          <w:szCs w:val="24"/>
        </w:rPr>
        <w:t xml:space="preserve">. Посмотрим теперь на результаты моделирования. </w:t>
      </w:r>
    </w:p>
    <w:p w:rsidR="00C61140" w:rsidRPr="00CF22A5" w:rsidRDefault="00C61140"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tbl>
      <w:tblPr>
        <w:tblStyle w:val="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522"/>
        <w:gridCol w:w="1163"/>
        <w:gridCol w:w="990"/>
        <w:gridCol w:w="989"/>
        <w:gridCol w:w="1124"/>
        <w:gridCol w:w="992"/>
      </w:tblGrid>
      <w:tr w:rsidR="00CF22A5" w:rsidRPr="00CF22A5" w:rsidTr="00C61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4"/>
                <w:szCs w:val="24"/>
                <w:lang w:val="en-US"/>
              </w:rPr>
            </w:pPr>
            <w:r w:rsidRPr="00C61140">
              <w:rPr>
                <w:rFonts w:ascii="Times New Roman" w:hAnsi="Times New Roman" w:cs="Times New Roman"/>
                <w:sz w:val="24"/>
                <w:szCs w:val="24"/>
                <w:lang w:val="en-US"/>
              </w:rPr>
              <w:t>Index</w:t>
            </w:r>
          </w:p>
        </w:tc>
        <w:tc>
          <w:tcPr>
            <w:tcW w:w="1522"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C61140">
              <w:rPr>
                <w:rFonts w:ascii="Times New Roman" w:hAnsi="Times New Roman" w:cs="Times New Roman"/>
                <w:sz w:val="24"/>
                <w:szCs w:val="24"/>
                <w:lang w:val="en-US"/>
              </w:rPr>
              <w:t>coef</w:t>
            </w:r>
            <w:proofErr w:type="spellEnd"/>
          </w:p>
        </w:tc>
        <w:tc>
          <w:tcPr>
            <w:tcW w:w="116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C61140">
              <w:rPr>
                <w:rFonts w:ascii="Times New Roman" w:hAnsi="Times New Roman" w:cs="Times New Roman"/>
                <w:sz w:val="24"/>
                <w:szCs w:val="24"/>
                <w:lang w:val="en-US"/>
              </w:rPr>
              <w:t>std</w:t>
            </w:r>
            <w:proofErr w:type="spellEnd"/>
            <w:r w:rsidRPr="00C61140">
              <w:rPr>
                <w:rFonts w:ascii="Times New Roman" w:hAnsi="Times New Roman" w:cs="Times New Roman"/>
                <w:sz w:val="24"/>
                <w:szCs w:val="24"/>
                <w:lang w:val="en-US"/>
              </w:rPr>
              <w:t xml:space="preserve"> err</w:t>
            </w:r>
          </w:p>
        </w:tc>
        <w:tc>
          <w:tcPr>
            <w:tcW w:w="990"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t</w:t>
            </w:r>
          </w:p>
        </w:tc>
        <w:tc>
          <w:tcPr>
            <w:tcW w:w="989"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P &gt; | t |</w:t>
            </w:r>
          </w:p>
        </w:tc>
        <w:tc>
          <w:tcPr>
            <w:tcW w:w="1124"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0.025</w:t>
            </w:r>
          </w:p>
        </w:tc>
        <w:tc>
          <w:tcPr>
            <w:tcW w:w="992"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0.095</w:t>
            </w:r>
          </w:p>
        </w:tc>
      </w:tr>
      <w:tr w:rsidR="00CF22A5" w:rsidRPr="00CF22A5" w:rsidTr="00C61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Size</w:t>
            </w:r>
          </w:p>
        </w:tc>
        <w:tc>
          <w:tcPr>
            <w:tcW w:w="1522"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w:t>
            </w:r>
            <w:r w:rsidRPr="00CF22A5">
              <w:rPr>
                <w:rFonts w:ascii="Times New Roman" w:hAnsi="Times New Roman" w:cs="Times New Roman"/>
                <w:sz w:val="24"/>
                <w:szCs w:val="24"/>
                <w:lang w:val="en-US"/>
              </w:rPr>
              <w:t>0.0281</w:t>
            </w:r>
          </w:p>
        </w:tc>
        <w:tc>
          <w:tcPr>
            <w:tcW w:w="1163"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0.012</w:t>
            </w:r>
          </w:p>
        </w:tc>
        <w:tc>
          <w:tcPr>
            <w:tcW w:w="990"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lang w:val="en-US"/>
              </w:rPr>
              <w:t>-2.247</w:t>
            </w:r>
          </w:p>
        </w:tc>
        <w:tc>
          <w:tcPr>
            <w:tcW w:w="989"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0.025</w:t>
            </w:r>
          </w:p>
        </w:tc>
        <w:tc>
          <w:tcPr>
            <w:tcW w:w="1124" w:type="dxa"/>
            <w:tcBorders>
              <w:left w:val="none" w:sz="0" w:space="0" w:color="auto"/>
              <w:righ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lang w:val="en-US"/>
              </w:rPr>
              <w:t>-0.053</w:t>
            </w:r>
          </w:p>
        </w:tc>
        <w:tc>
          <w:tcPr>
            <w:tcW w:w="992" w:type="dxa"/>
            <w:tcBorders>
              <w:left w:val="none" w:sz="0" w:space="0" w:color="auto"/>
            </w:tcBorders>
          </w:tcPr>
          <w:p w:rsidR="00CF22A5" w:rsidRPr="00CF22A5" w:rsidRDefault="00CF22A5" w:rsidP="00C611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lang w:val="en-US"/>
              </w:rPr>
              <w:t>-0.004</w:t>
            </w:r>
          </w:p>
        </w:tc>
      </w:tr>
      <w:tr w:rsidR="00CF22A5" w:rsidRPr="00CF22A5" w:rsidTr="00C61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proofErr w:type="spellStart"/>
            <w:r w:rsidRPr="00CF22A5">
              <w:rPr>
                <w:rFonts w:ascii="Times New Roman" w:hAnsi="Times New Roman" w:cs="Times New Roman"/>
                <w:color w:val="000000"/>
                <w:sz w:val="24"/>
                <w:szCs w:val="24"/>
                <w:lang w:val="en-US"/>
              </w:rPr>
              <w:lastRenderedPageBreak/>
              <w:t>Size_with_TOOLS</w:t>
            </w:r>
            <w:proofErr w:type="spellEnd"/>
          </w:p>
        </w:tc>
        <w:tc>
          <w:tcPr>
            <w:tcW w:w="1522"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0.0371</w:t>
            </w:r>
          </w:p>
        </w:tc>
        <w:tc>
          <w:tcPr>
            <w:tcW w:w="116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0.030</w:t>
            </w:r>
          </w:p>
        </w:tc>
        <w:tc>
          <w:tcPr>
            <w:tcW w:w="990"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1.234</w:t>
            </w:r>
          </w:p>
        </w:tc>
        <w:tc>
          <w:tcPr>
            <w:tcW w:w="989"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0.217</w:t>
            </w:r>
          </w:p>
        </w:tc>
        <w:tc>
          <w:tcPr>
            <w:tcW w:w="1124"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-0.022</w:t>
            </w:r>
          </w:p>
        </w:tc>
        <w:tc>
          <w:tcPr>
            <w:tcW w:w="992"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CF22A5">
              <w:rPr>
                <w:rFonts w:ascii="Times New Roman" w:hAnsi="Times New Roman" w:cs="Times New Roman"/>
                <w:sz w:val="24"/>
                <w:szCs w:val="24"/>
              </w:rPr>
              <w:t>0.096</w:t>
            </w:r>
          </w:p>
        </w:tc>
      </w:tr>
    </w:tbl>
    <w:p w:rsidR="00CF22A5" w:rsidRPr="00274B2A" w:rsidRDefault="00274B2A" w:rsidP="00274B2A">
      <w:pPr>
        <w:jc w:val="center"/>
        <w:rPr>
          <w:rFonts w:ascii="Times New Roman" w:hAnsi="Times New Roman" w:cs="Times New Roman"/>
          <w:sz w:val="20"/>
          <w:szCs w:val="20"/>
        </w:rPr>
      </w:pPr>
      <w:r>
        <w:rPr>
          <w:rFonts w:ascii="Times New Roman" w:hAnsi="Times New Roman" w:cs="Times New Roman"/>
          <w:sz w:val="20"/>
          <w:szCs w:val="20"/>
        </w:rPr>
        <w:t xml:space="preserve">Таблица </w:t>
      </w:r>
      <w:r>
        <w:rPr>
          <w:rFonts w:ascii="Times New Roman" w:hAnsi="Times New Roman" w:cs="Times New Roman"/>
          <w:sz w:val="20"/>
          <w:szCs w:val="20"/>
        </w:rPr>
        <w:t>14</w:t>
      </w:r>
      <w:r w:rsidRPr="00B60EA5">
        <w:rPr>
          <w:rFonts w:ascii="Times New Roman" w:hAnsi="Times New Roman" w:cs="Times New Roman"/>
          <w:sz w:val="20"/>
          <w:szCs w:val="20"/>
        </w:rPr>
        <w:t xml:space="preserve">. </w:t>
      </w:r>
      <w:r>
        <w:rPr>
          <w:rFonts w:ascii="Times New Roman" w:hAnsi="Times New Roman" w:cs="Times New Roman"/>
          <w:sz w:val="20"/>
          <w:szCs w:val="20"/>
        </w:rPr>
        <w:t>Таблица сравнения коэффициентов</w:t>
      </w:r>
      <w:r>
        <w:rPr>
          <w:rFonts w:ascii="Times New Roman" w:hAnsi="Times New Roman" w:cs="Times New Roman"/>
          <w:sz w:val="20"/>
          <w:szCs w:val="20"/>
        </w:rPr>
        <w:t xml:space="preserve"> при </w:t>
      </w:r>
      <w:r>
        <w:rPr>
          <w:rFonts w:ascii="Times New Roman" w:hAnsi="Times New Roman" w:cs="Times New Roman"/>
          <w:sz w:val="20"/>
          <w:szCs w:val="20"/>
          <w:lang w:val="en-US"/>
        </w:rPr>
        <w:t>Size</w:t>
      </w:r>
      <w:r w:rsidRPr="00274B2A">
        <w:rPr>
          <w:rFonts w:ascii="Times New Roman" w:hAnsi="Times New Roman" w:cs="Times New Roman"/>
          <w:sz w:val="20"/>
          <w:szCs w:val="20"/>
        </w:rPr>
        <w:t xml:space="preserve"> </w:t>
      </w:r>
      <w:r>
        <w:rPr>
          <w:rFonts w:ascii="Times New Roman" w:hAnsi="Times New Roman" w:cs="Times New Roman"/>
          <w:sz w:val="20"/>
          <w:szCs w:val="20"/>
        </w:rPr>
        <w:t xml:space="preserve">и </w:t>
      </w:r>
      <w:r>
        <w:rPr>
          <w:rFonts w:ascii="Times New Roman" w:hAnsi="Times New Roman" w:cs="Times New Roman"/>
          <w:sz w:val="20"/>
          <w:szCs w:val="20"/>
          <w:lang w:val="en-US"/>
        </w:rPr>
        <w:t>Size</w:t>
      </w:r>
      <w:r w:rsidRPr="00274B2A">
        <w:rPr>
          <w:rFonts w:ascii="Times New Roman" w:hAnsi="Times New Roman" w:cs="Times New Roman"/>
          <w:sz w:val="20"/>
          <w:szCs w:val="20"/>
        </w:rPr>
        <w:t>_</w:t>
      </w:r>
      <w:r>
        <w:rPr>
          <w:rFonts w:ascii="Times New Roman" w:hAnsi="Times New Roman" w:cs="Times New Roman"/>
          <w:sz w:val="20"/>
          <w:szCs w:val="20"/>
          <w:lang w:val="en-US"/>
        </w:rPr>
        <w:t>with</w:t>
      </w:r>
      <w:r w:rsidRPr="00274B2A">
        <w:rPr>
          <w:rFonts w:ascii="Times New Roman" w:hAnsi="Times New Roman" w:cs="Times New Roman"/>
          <w:sz w:val="20"/>
          <w:szCs w:val="20"/>
        </w:rPr>
        <w:t>_</w:t>
      </w:r>
      <w:r>
        <w:rPr>
          <w:rFonts w:ascii="Times New Roman" w:hAnsi="Times New Roman" w:cs="Times New Roman"/>
          <w:sz w:val="20"/>
          <w:szCs w:val="20"/>
          <w:lang w:val="en-US"/>
        </w:rPr>
        <w:t>TOOLS</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Итак, как видим из таблицы, действительно коэффициент при </w:t>
      </w:r>
      <w:proofErr w:type="spellStart"/>
      <w:r w:rsidRPr="00CF22A5">
        <w:rPr>
          <w:rFonts w:ascii="Times New Roman" w:hAnsi="Times New Roman" w:cs="Times New Roman"/>
          <w:color w:val="000000"/>
          <w:sz w:val="24"/>
          <w:szCs w:val="24"/>
        </w:rPr>
        <w:t>Size</w:t>
      </w:r>
      <w:proofErr w:type="spellEnd"/>
      <w:r w:rsidRPr="00CF22A5">
        <w:rPr>
          <w:rFonts w:ascii="Times New Roman" w:hAnsi="Times New Roman" w:cs="Times New Roman"/>
          <w:color w:val="000000"/>
          <w:sz w:val="24"/>
          <w:szCs w:val="24"/>
        </w:rPr>
        <w:t xml:space="preserve"> = -0.028, а при </w:t>
      </w:r>
      <w:proofErr w:type="spellStart"/>
      <w:r w:rsidRPr="00CF22A5">
        <w:rPr>
          <w:rFonts w:ascii="Times New Roman" w:hAnsi="Times New Roman" w:cs="Times New Roman"/>
          <w:color w:val="000000"/>
          <w:sz w:val="24"/>
          <w:szCs w:val="24"/>
        </w:rPr>
        <w:t>Size_with_TOOLS</w:t>
      </w:r>
      <w:proofErr w:type="spellEnd"/>
      <w:r w:rsidRPr="00CF22A5">
        <w:rPr>
          <w:rFonts w:ascii="Times New Roman" w:hAnsi="Times New Roman" w:cs="Times New Roman"/>
          <w:color w:val="000000"/>
          <w:sz w:val="24"/>
          <w:szCs w:val="24"/>
        </w:rPr>
        <w:t xml:space="preserve"> = 0.0371&gt; 0. Таким образом, так как -0.028 &lt; 0.0371, делаем вывод, что гипотеза справедлива, более того, заметим из следующей таблицы, что модель стала лучше: </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tbl>
      <w:tblPr>
        <w:tblStyle w:val="1-1"/>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2393"/>
        <w:gridCol w:w="2269"/>
        <w:gridCol w:w="1985"/>
      </w:tblGrid>
      <w:tr w:rsidR="00CF22A5" w:rsidRPr="00CF22A5" w:rsidTr="00C61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4"/>
                <w:szCs w:val="24"/>
                <w:lang w:val="en-US"/>
              </w:rPr>
            </w:pPr>
            <w:r w:rsidRPr="00C61140">
              <w:rPr>
                <w:rFonts w:ascii="Times New Roman" w:hAnsi="Times New Roman" w:cs="Times New Roman"/>
                <w:sz w:val="24"/>
                <w:szCs w:val="24"/>
                <w:lang w:val="en-US"/>
              </w:rPr>
              <w:t>Index</w:t>
            </w:r>
          </w:p>
        </w:tc>
        <w:tc>
          <w:tcPr>
            <w:tcW w:w="239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Adjusted R-</w:t>
            </w:r>
            <w:proofErr w:type="spellStart"/>
            <w:r w:rsidRPr="00C61140">
              <w:rPr>
                <w:rFonts w:ascii="Times New Roman" w:hAnsi="Times New Roman" w:cs="Times New Roman"/>
                <w:sz w:val="24"/>
                <w:szCs w:val="24"/>
                <w:lang w:val="en-US"/>
              </w:rPr>
              <w:t>sq</w:t>
            </w:r>
            <w:proofErr w:type="spellEnd"/>
          </w:p>
        </w:tc>
        <w:tc>
          <w:tcPr>
            <w:tcW w:w="2269"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C61140">
              <w:rPr>
                <w:rFonts w:ascii="Times New Roman" w:hAnsi="Times New Roman" w:cs="Times New Roman"/>
                <w:sz w:val="24"/>
                <w:szCs w:val="24"/>
                <w:lang w:val="en-US"/>
              </w:rPr>
              <w:t>Akaike</w:t>
            </w:r>
            <w:proofErr w:type="spellEnd"/>
          </w:p>
        </w:tc>
        <w:tc>
          <w:tcPr>
            <w:tcW w:w="1985"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R-</w:t>
            </w:r>
            <w:proofErr w:type="spellStart"/>
            <w:r w:rsidRPr="00C61140">
              <w:rPr>
                <w:rFonts w:ascii="Times New Roman" w:hAnsi="Times New Roman" w:cs="Times New Roman"/>
                <w:sz w:val="24"/>
                <w:szCs w:val="24"/>
                <w:lang w:val="en-US"/>
              </w:rPr>
              <w:t>sq</w:t>
            </w:r>
            <w:proofErr w:type="spellEnd"/>
          </w:p>
        </w:tc>
      </w:tr>
      <w:tr w:rsidR="00CF22A5" w:rsidRPr="00CF22A5" w:rsidTr="00C61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base_00</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0.057</w:t>
            </w:r>
            <w:r w:rsidRPr="00CF22A5">
              <w:rPr>
                <w:rFonts w:ascii="Times New Roman" w:hAnsi="Times New Roman" w:cs="Times New Roman"/>
                <w:color w:val="000000"/>
                <w:sz w:val="24"/>
                <w:szCs w:val="24"/>
              </w:rPr>
              <w:t>3</w:t>
            </w:r>
          </w:p>
        </w:tc>
        <w:tc>
          <w:tcPr>
            <w:tcW w:w="2269"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51553.3</w:t>
            </w:r>
          </w:p>
        </w:tc>
        <w:tc>
          <w:tcPr>
            <w:tcW w:w="1985"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0.0651</w:t>
            </w:r>
          </w:p>
        </w:tc>
      </w:tr>
      <w:tr w:rsidR="00CF22A5" w:rsidRPr="00CF22A5" w:rsidTr="00C61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hyp_0</w:t>
            </w:r>
            <w:r w:rsidRPr="00CF22A5">
              <w:rPr>
                <w:rFonts w:ascii="Times New Roman" w:hAnsi="Times New Roman" w:cs="Times New Roman"/>
                <w:color w:val="000000"/>
                <w:sz w:val="24"/>
                <w:szCs w:val="24"/>
              </w:rPr>
              <w:t>1</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0.057</w:t>
            </w:r>
            <w:r w:rsidRPr="00CF22A5">
              <w:rPr>
                <w:rFonts w:ascii="Times New Roman" w:hAnsi="Times New Roman" w:cs="Times New Roman"/>
                <w:color w:val="000000"/>
                <w:sz w:val="24"/>
                <w:szCs w:val="24"/>
              </w:rPr>
              <w:t>1</w:t>
            </w:r>
          </w:p>
        </w:tc>
        <w:tc>
          <w:tcPr>
            <w:tcW w:w="2269"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w:t>
            </w:r>
            <w:r w:rsidRPr="00CF22A5">
              <w:rPr>
                <w:rFonts w:ascii="Times New Roman" w:hAnsi="Times New Roman" w:cs="Times New Roman"/>
                <w:color w:val="000000"/>
                <w:sz w:val="24"/>
                <w:szCs w:val="24"/>
              </w:rPr>
              <w:t>3</w:t>
            </w:r>
            <w:r w:rsidRPr="00CF22A5">
              <w:rPr>
                <w:rFonts w:ascii="Times New Roman" w:hAnsi="Times New Roman" w:cs="Times New Roman"/>
                <w:color w:val="000000"/>
                <w:sz w:val="24"/>
                <w:szCs w:val="24"/>
                <w:lang w:val="en-US"/>
              </w:rPr>
              <w:t>.3</w:t>
            </w:r>
          </w:p>
        </w:tc>
        <w:tc>
          <w:tcPr>
            <w:tcW w:w="1985"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0.0651</w:t>
            </w:r>
          </w:p>
        </w:tc>
      </w:tr>
      <w:tr w:rsidR="00CF22A5" w:rsidRPr="00CF22A5" w:rsidTr="00C61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8"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hyp_02</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0.0573</w:t>
            </w:r>
          </w:p>
        </w:tc>
        <w:tc>
          <w:tcPr>
            <w:tcW w:w="2269"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51553.8</w:t>
            </w:r>
          </w:p>
        </w:tc>
        <w:tc>
          <w:tcPr>
            <w:tcW w:w="1985"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0.0653</w:t>
            </w:r>
          </w:p>
        </w:tc>
      </w:tr>
    </w:tbl>
    <w:p w:rsidR="00CF22A5" w:rsidRPr="00CF22A5" w:rsidRDefault="00274B2A" w:rsidP="00274B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0"/>
          <w:szCs w:val="20"/>
        </w:rPr>
        <w:t xml:space="preserve">Таблица </w:t>
      </w:r>
      <w:r>
        <w:rPr>
          <w:rFonts w:ascii="Times New Roman" w:hAnsi="Times New Roman" w:cs="Times New Roman"/>
          <w:sz w:val="20"/>
          <w:szCs w:val="20"/>
        </w:rPr>
        <w:t>15</w:t>
      </w:r>
      <w:r w:rsidRPr="00B60EA5">
        <w:rPr>
          <w:rFonts w:ascii="Times New Roman" w:hAnsi="Times New Roman" w:cs="Times New Roman"/>
          <w:sz w:val="20"/>
          <w:szCs w:val="20"/>
        </w:rPr>
        <w:t xml:space="preserve">. </w:t>
      </w:r>
      <w:r>
        <w:rPr>
          <w:rFonts w:ascii="Times New Roman" w:hAnsi="Times New Roman" w:cs="Times New Roman"/>
          <w:sz w:val="20"/>
          <w:szCs w:val="20"/>
        </w:rPr>
        <w:t>Результаты анализа оптима</w:t>
      </w:r>
      <w:r>
        <w:rPr>
          <w:rFonts w:ascii="Times New Roman" w:hAnsi="Times New Roman" w:cs="Times New Roman"/>
          <w:sz w:val="20"/>
          <w:szCs w:val="20"/>
        </w:rPr>
        <w:t>льности построенной модели для 2</w:t>
      </w:r>
      <w:r>
        <w:rPr>
          <w:rFonts w:ascii="Times New Roman" w:hAnsi="Times New Roman" w:cs="Times New Roman"/>
          <w:sz w:val="20"/>
          <w:szCs w:val="20"/>
        </w:rPr>
        <w:t xml:space="preserve"> гипотезы</w:t>
      </w:r>
    </w:p>
    <w:p w:rsidR="00274B2A" w:rsidRDefault="00274B2A"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Исходя из этой таблицы</w:t>
      </w:r>
      <w:r w:rsidR="00C61140">
        <w:rPr>
          <w:rFonts w:ascii="Times New Roman" w:hAnsi="Times New Roman" w:cs="Times New Roman"/>
          <w:color w:val="000000"/>
          <w:sz w:val="24"/>
          <w:szCs w:val="24"/>
        </w:rPr>
        <w:t>,</w:t>
      </w:r>
      <w:r w:rsidRPr="00CF22A5">
        <w:rPr>
          <w:rFonts w:ascii="Times New Roman" w:hAnsi="Times New Roman" w:cs="Times New Roman"/>
          <w:color w:val="000000"/>
          <w:sz w:val="24"/>
          <w:szCs w:val="24"/>
        </w:rPr>
        <w:t xml:space="preserve"> видим, что </w:t>
      </w:r>
      <w:r w:rsidRPr="00CF22A5">
        <w:rPr>
          <w:rFonts w:ascii="Times New Roman" w:hAnsi="Times New Roman" w:cs="Times New Roman"/>
          <w:color w:val="000000"/>
          <w:sz w:val="24"/>
          <w:szCs w:val="24"/>
          <w:lang w:val="en-US"/>
        </w:rPr>
        <w:t>R</w:t>
      </w:r>
      <w:r w:rsidRPr="00CF22A5">
        <w:rPr>
          <w:rFonts w:ascii="Times New Roman" w:hAnsi="Times New Roman" w:cs="Times New Roman"/>
          <w:color w:val="000000"/>
          <w:sz w:val="24"/>
          <w:szCs w:val="24"/>
        </w:rPr>
        <w:t>-</w:t>
      </w:r>
      <w:proofErr w:type="spellStart"/>
      <w:r w:rsidRPr="00CF22A5">
        <w:rPr>
          <w:rFonts w:ascii="Times New Roman" w:hAnsi="Times New Roman" w:cs="Times New Roman"/>
          <w:color w:val="000000"/>
          <w:sz w:val="24"/>
          <w:szCs w:val="24"/>
          <w:lang w:val="en-US"/>
        </w:rPr>
        <w:t>sq</w:t>
      </w:r>
      <w:proofErr w:type="spellEnd"/>
      <w:r w:rsidRPr="00CF22A5">
        <w:rPr>
          <w:rFonts w:ascii="Times New Roman" w:hAnsi="Times New Roman" w:cs="Times New Roman"/>
          <w:color w:val="000000"/>
          <w:sz w:val="24"/>
          <w:szCs w:val="24"/>
        </w:rPr>
        <w:t xml:space="preserve"> для </w:t>
      </w:r>
      <w:r w:rsidRPr="00CF22A5">
        <w:rPr>
          <w:rFonts w:ascii="Times New Roman" w:hAnsi="Times New Roman" w:cs="Times New Roman"/>
          <w:color w:val="000000"/>
          <w:sz w:val="24"/>
          <w:szCs w:val="24"/>
          <w:lang w:val="en-US"/>
        </w:rPr>
        <w:t>base</w:t>
      </w:r>
      <w:r w:rsidRPr="00CF22A5">
        <w:rPr>
          <w:rFonts w:ascii="Times New Roman" w:hAnsi="Times New Roman" w:cs="Times New Roman"/>
          <w:color w:val="000000"/>
          <w:sz w:val="24"/>
          <w:szCs w:val="24"/>
        </w:rPr>
        <w:t xml:space="preserve">_00 &lt; </w:t>
      </w:r>
      <w:proofErr w:type="spellStart"/>
      <w:r w:rsidRPr="00CF22A5">
        <w:rPr>
          <w:rFonts w:ascii="Times New Roman" w:hAnsi="Times New Roman" w:cs="Times New Roman"/>
          <w:color w:val="000000"/>
          <w:sz w:val="24"/>
          <w:szCs w:val="24"/>
          <w:lang w:val="en-US"/>
        </w:rPr>
        <w:t>hyp</w:t>
      </w:r>
      <w:proofErr w:type="spellEnd"/>
      <w:r w:rsidRPr="00CF22A5">
        <w:rPr>
          <w:rFonts w:ascii="Times New Roman" w:hAnsi="Times New Roman" w:cs="Times New Roman"/>
          <w:color w:val="000000"/>
          <w:sz w:val="24"/>
          <w:szCs w:val="24"/>
        </w:rPr>
        <w:t xml:space="preserve">_02, также как и  критерий </w:t>
      </w:r>
      <w:proofErr w:type="spellStart"/>
      <w:r w:rsidRPr="00CF22A5">
        <w:rPr>
          <w:rFonts w:ascii="Times New Roman" w:hAnsi="Times New Roman" w:cs="Times New Roman"/>
          <w:color w:val="000000"/>
          <w:sz w:val="24"/>
          <w:szCs w:val="24"/>
          <w:lang w:val="en-US"/>
        </w:rPr>
        <w:t>Akaike</w:t>
      </w:r>
      <w:proofErr w:type="spellEnd"/>
      <w:r w:rsidRPr="00CF22A5">
        <w:rPr>
          <w:rFonts w:ascii="Times New Roman" w:hAnsi="Times New Roman" w:cs="Times New Roman"/>
          <w:color w:val="000000"/>
          <w:sz w:val="24"/>
          <w:szCs w:val="24"/>
        </w:rPr>
        <w:t>, что означает, что модель стала лучше.</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p w:rsidR="00CF22A5" w:rsidRPr="00CF22A5" w:rsidRDefault="00C61140" w:rsidP="00C61140">
      <w:pPr>
        <w:pStyle w:val="2"/>
      </w:pPr>
      <w:bookmarkStart w:id="15" w:name="_Toc169387420"/>
      <w:r>
        <w:t>3.3</w:t>
      </w:r>
      <w:r w:rsidR="00CF22A5" w:rsidRPr="00CF22A5">
        <w:t xml:space="preserve"> Оптимизация итоговой мод</w:t>
      </w:r>
      <w:r>
        <w:t>ели, сравнение качества моделей</w:t>
      </w:r>
      <w:bookmarkEnd w:id="15"/>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Подвергнем </w:t>
      </w:r>
      <w:proofErr w:type="spellStart"/>
      <w:r w:rsidRPr="00CF22A5">
        <w:rPr>
          <w:rFonts w:ascii="Times New Roman" w:hAnsi="Times New Roman" w:cs="Times New Roman"/>
          <w:color w:val="000000"/>
          <w:sz w:val="24"/>
          <w:szCs w:val="24"/>
        </w:rPr>
        <w:t>итоговаую</w:t>
      </w:r>
      <w:proofErr w:type="spellEnd"/>
      <w:r w:rsidRPr="00CF22A5">
        <w:rPr>
          <w:rFonts w:ascii="Times New Roman" w:hAnsi="Times New Roman" w:cs="Times New Roman"/>
          <w:color w:val="000000"/>
          <w:sz w:val="24"/>
          <w:szCs w:val="24"/>
        </w:rPr>
        <w:t xml:space="preserve"> модель оптимизации за счет пошагового удаления</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 xml:space="preserve">незначимых переменных. На каждом шаге будем переоценивать модель. Для финального варианта оценим качество модели с использованием критерия </w:t>
      </w:r>
      <w:proofErr w:type="spellStart"/>
      <w:r w:rsidRPr="00CF22A5">
        <w:rPr>
          <w:rFonts w:ascii="Times New Roman" w:hAnsi="Times New Roman" w:cs="Times New Roman"/>
          <w:color w:val="000000"/>
          <w:sz w:val="24"/>
          <w:szCs w:val="24"/>
        </w:rPr>
        <w:t>Akaike</w:t>
      </w:r>
      <w:proofErr w:type="spellEnd"/>
      <w:r w:rsidRPr="00CF22A5">
        <w:rPr>
          <w:rFonts w:ascii="Times New Roman" w:hAnsi="Times New Roman" w:cs="Times New Roman"/>
          <w:color w:val="000000"/>
          <w:sz w:val="24"/>
          <w:szCs w:val="24"/>
        </w:rPr>
        <w:t xml:space="preserve"> и </w:t>
      </w:r>
      <w:proofErr w:type="spellStart"/>
      <w:r w:rsidRPr="00CF22A5">
        <w:rPr>
          <w:rFonts w:ascii="Times New Roman" w:hAnsi="Times New Roman" w:cs="Times New Roman"/>
          <w:color w:val="000000"/>
          <w:sz w:val="24"/>
          <w:szCs w:val="24"/>
        </w:rPr>
        <w:t>adjusted</w:t>
      </w:r>
      <w:proofErr w:type="spellEnd"/>
      <w:r w:rsidRPr="00CF22A5">
        <w:rPr>
          <w:rFonts w:ascii="Times New Roman" w:hAnsi="Times New Roman" w:cs="Times New Roman"/>
          <w:color w:val="000000"/>
          <w:sz w:val="24"/>
          <w:szCs w:val="24"/>
        </w:rPr>
        <w:t xml:space="preserve"> R-</w:t>
      </w:r>
      <w:proofErr w:type="spellStart"/>
      <w:r w:rsidRPr="00CF22A5">
        <w:rPr>
          <w:rFonts w:ascii="Times New Roman" w:hAnsi="Times New Roman" w:cs="Times New Roman"/>
          <w:color w:val="000000"/>
          <w:sz w:val="24"/>
          <w:szCs w:val="24"/>
        </w:rPr>
        <w:t>sq</w:t>
      </w:r>
      <w:proofErr w:type="spellEnd"/>
      <w:r w:rsidRPr="00CF22A5">
        <w:rPr>
          <w:rFonts w:ascii="Times New Roman" w:hAnsi="Times New Roman" w:cs="Times New Roman"/>
          <w:color w:val="000000"/>
          <w:sz w:val="24"/>
          <w:szCs w:val="24"/>
        </w:rPr>
        <w:t>.</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Итак, для наших данных получили следующий вывод</w:t>
      </w:r>
      <w:r w:rsidR="00C61140">
        <w:rPr>
          <w:rFonts w:ascii="Times New Roman" w:hAnsi="Times New Roman" w:cs="Times New Roman"/>
          <w:color w:val="000000"/>
          <w:sz w:val="24"/>
          <w:szCs w:val="24"/>
        </w:rPr>
        <w:t>:</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p>
    <w:tbl>
      <w:tblPr>
        <w:tblStyle w:val="1-1"/>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2393"/>
        <w:gridCol w:w="2393"/>
        <w:gridCol w:w="2144"/>
      </w:tblGrid>
      <w:tr w:rsidR="00CF22A5" w:rsidRPr="00CF22A5" w:rsidTr="00C61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4"/>
                <w:szCs w:val="24"/>
                <w:lang w:val="en-US"/>
              </w:rPr>
            </w:pPr>
            <w:r w:rsidRPr="00C61140">
              <w:rPr>
                <w:rFonts w:ascii="Times New Roman" w:hAnsi="Times New Roman" w:cs="Times New Roman"/>
                <w:sz w:val="24"/>
                <w:szCs w:val="24"/>
                <w:lang w:val="en-US"/>
              </w:rPr>
              <w:t>Index</w:t>
            </w:r>
          </w:p>
        </w:tc>
        <w:tc>
          <w:tcPr>
            <w:tcW w:w="239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C61140">
              <w:rPr>
                <w:rFonts w:ascii="Times New Roman" w:hAnsi="Times New Roman" w:cs="Times New Roman"/>
                <w:sz w:val="24"/>
                <w:szCs w:val="24"/>
                <w:lang w:val="en-US"/>
              </w:rPr>
              <w:t>Adjusted R-</w:t>
            </w:r>
            <w:proofErr w:type="spellStart"/>
            <w:r w:rsidRPr="00C61140">
              <w:rPr>
                <w:rFonts w:ascii="Times New Roman" w:hAnsi="Times New Roman" w:cs="Times New Roman"/>
                <w:sz w:val="24"/>
                <w:szCs w:val="24"/>
                <w:lang w:val="en-US"/>
              </w:rPr>
              <w:t>sq</w:t>
            </w:r>
            <w:proofErr w:type="spellEnd"/>
          </w:p>
        </w:tc>
        <w:tc>
          <w:tcPr>
            <w:tcW w:w="2393"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C61140">
              <w:rPr>
                <w:rFonts w:ascii="Times New Roman" w:hAnsi="Times New Roman" w:cs="Times New Roman"/>
                <w:sz w:val="24"/>
                <w:szCs w:val="24"/>
                <w:lang w:val="en-US"/>
              </w:rPr>
              <w:t>Akaike</w:t>
            </w:r>
            <w:proofErr w:type="spellEnd"/>
          </w:p>
        </w:tc>
        <w:tc>
          <w:tcPr>
            <w:tcW w:w="2144"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140">
              <w:rPr>
                <w:rFonts w:ascii="Times New Roman" w:hAnsi="Times New Roman" w:cs="Times New Roman"/>
                <w:sz w:val="24"/>
                <w:szCs w:val="24"/>
                <w:lang w:val="en-US"/>
              </w:rPr>
              <w:t>R-</w:t>
            </w:r>
            <w:proofErr w:type="spellStart"/>
            <w:r w:rsidRPr="00C61140">
              <w:rPr>
                <w:rFonts w:ascii="Times New Roman" w:hAnsi="Times New Roman" w:cs="Times New Roman"/>
                <w:sz w:val="24"/>
                <w:szCs w:val="24"/>
                <w:lang w:val="en-US"/>
              </w:rPr>
              <w:t>sq</w:t>
            </w:r>
            <w:proofErr w:type="spellEnd"/>
          </w:p>
        </w:tc>
      </w:tr>
      <w:tr w:rsidR="00CF22A5" w:rsidRPr="00CF22A5" w:rsidTr="00C61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base_00</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0.057</w:t>
            </w:r>
            <w:r w:rsidRPr="00CF22A5">
              <w:rPr>
                <w:rFonts w:ascii="Times New Roman" w:hAnsi="Times New Roman" w:cs="Times New Roman"/>
                <w:color w:val="000000"/>
                <w:sz w:val="24"/>
                <w:szCs w:val="24"/>
              </w:rPr>
              <w:t>3</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51553.3</w:t>
            </w:r>
          </w:p>
        </w:tc>
        <w:tc>
          <w:tcPr>
            <w:tcW w:w="2144"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0.0651</w:t>
            </w:r>
          </w:p>
        </w:tc>
      </w:tr>
      <w:tr w:rsidR="00CF22A5" w:rsidRPr="00CF22A5" w:rsidTr="00C61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hyp_0</w:t>
            </w:r>
            <w:r w:rsidRPr="00CF22A5">
              <w:rPr>
                <w:rFonts w:ascii="Times New Roman" w:hAnsi="Times New Roman" w:cs="Times New Roman"/>
                <w:color w:val="000000"/>
                <w:sz w:val="24"/>
                <w:szCs w:val="24"/>
              </w:rPr>
              <w:t>1</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CF22A5">
              <w:rPr>
                <w:rFonts w:ascii="Times New Roman" w:hAnsi="Times New Roman" w:cs="Times New Roman"/>
                <w:color w:val="000000"/>
                <w:sz w:val="24"/>
                <w:szCs w:val="24"/>
                <w:lang w:val="en-US"/>
              </w:rPr>
              <w:t>0.057</w:t>
            </w:r>
            <w:r w:rsidRPr="00CF22A5">
              <w:rPr>
                <w:rFonts w:ascii="Times New Roman" w:hAnsi="Times New Roman" w:cs="Times New Roman"/>
                <w:color w:val="000000"/>
                <w:sz w:val="24"/>
                <w:szCs w:val="24"/>
              </w:rPr>
              <w:t>1</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w:t>
            </w:r>
            <w:r w:rsidRPr="00CF22A5">
              <w:rPr>
                <w:rFonts w:ascii="Times New Roman" w:hAnsi="Times New Roman" w:cs="Times New Roman"/>
                <w:color w:val="000000"/>
                <w:sz w:val="24"/>
                <w:szCs w:val="24"/>
              </w:rPr>
              <w:t>3</w:t>
            </w:r>
            <w:r w:rsidRPr="00CF22A5">
              <w:rPr>
                <w:rFonts w:ascii="Times New Roman" w:hAnsi="Times New Roman" w:cs="Times New Roman"/>
                <w:color w:val="000000"/>
                <w:sz w:val="24"/>
                <w:szCs w:val="24"/>
                <w:lang w:val="en-US"/>
              </w:rPr>
              <w:t>.3</w:t>
            </w:r>
          </w:p>
        </w:tc>
        <w:tc>
          <w:tcPr>
            <w:tcW w:w="2144"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0.0651</w:t>
            </w:r>
          </w:p>
        </w:tc>
      </w:tr>
      <w:tr w:rsidR="00CF22A5" w:rsidRPr="00CF22A5" w:rsidTr="00C61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hyp_02</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0.0573</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51553.8</w:t>
            </w:r>
          </w:p>
        </w:tc>
        <w:tc>
          <w:tcPr>
            <w:tcW w:w="2144"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0.0653</w:t>
            </w:r>
          </w:p>
        </w:tc>
      </w:tr>
      <w:tr w:rsidR="00CF22A5" w:rsidRPr="00CF22A5" w:rsidTr="00C61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tcBorders>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final</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0.0675</w:t>
            </w:r>
          </w:p>
        </w:tc>
        <w:tc>
          <w:tcPr>
            <w:tcW w:w="2393" w:type="dxa"/>
            <w:tcBorders>
              <w:left w:val="none" w:sz="0" w:space="0" w:color="auto"/>
              <w:righ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5155</w:t>
            </w:r>
            <w:r w:rsidRPr="00CF22A5">
              <w:rPr>
                <w:rFonts w:ascii="Times New Roman" w:hAnsi="Times New Roman" w:cs="Times New Roman"/>
                <w:color w:val="000000"/>
                <w:sz w:val="24"/>
                <w:szCs w:val="24"/>
              </w:rPr>
              <w:t>3</w:t>
            </w:r>
            <w:r w:rsidRPr="00CF22A5">
              <w:rPr>
                <w:rFonts w:ascii="Times New Roman" w:hAnsi="Times New Roman" w:cs="Times New Roman"/>
                <w:color w:val="000000"/>
                <w:sz w:val="24"/>
                <w:szCs w:val="24"/>
                <w:lang w:val="en-US"/>
              </w:rPr>
              <w:t>.5</w:t>
            </w:r>
          </w:p>
        </w:tc>
        <w:tc>
          <w:tcPr>
            <w:tcW w:w="2144" w:type="dxa"/>
            <w:tcBorders>
              <w:left w:val="none" w:sz="0" w:space="0" w:color="auto"/>
            </w:tcBorders>
          </w:tcPr>
          <w:p w:rsidR="00CF22A5" w:rsidRPr="00CF22A5"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0.0683</w:t>
            </w:r>
          </w:p>
        </w:tc>
      </w:tr>
    </w:tbl>
    <w:p w:rsidR="00274B2A" w:rsidRDefault="00274B2A" w:rsidP="00274B2A">
      <w:pPr>
        <w:pStyle w:val="af0"/>
        <w:ind w:firstLine="708"/>
        <w:jc w:val="center"/>
        <w:rPr>
          <w:color w:val="000000"/>
        </w:rPr>
      </w:pPr>
      <w:r>
        <w:rPr>
          <w:sz w:val="20"/>
          <w:szCs w:val="20"/>
        </w:rPr>
        <w:t xml:space="preserve">Таблица </w:t>
      </w:r>
      <w:r>
        <w:rPr>
          <w:sz w:val="20"/>
          <w:szCs w:val="20"/>
        </w:rPr>
        <w:t>16</w:t>
      </w:r>
      <w:r w:rsidRPr="00B60EA5">
        <w:rPr>
          <w:sz w:val="20"/>
          <w:szCs w:val="20"/>
        </w:rPr>
        <w:t xml:space="preserve">. </w:t>
      </w:r>
      <w:r>
        <w:rPr>
          <w:sz w:val="20"/>
          <w:szCs w:val="20"/>
        </w:rPr>
        <w:t>Результаты анализа оптимальности построенн</w:t>
      </w:r>
      <w:r>
        <w:rPr>
          <w:sz w:val="20"/>
          <w:szCs w:val="20"/>
        </w:rPr>
        <w:t>ых моделей</w:t>
      </w:r>
    </w:p>
    <w:p w:rsidR="00CF22A5" w:rsidRPr="00CF22A5" w:rsidRDefault="00CF22A5" w:rsidP="00CF22A5">
      <w:pPr>
        <w:pStyle w:val="af0"/>
      </w:pPr>
      <w:r w:rsidRPr="00CF22A5">
        <w:rPr>
          <w:color w:val="000000"/>
        </w:rPr>
        <w:t xml:space="preserve">Для объяснения этой таблицы посмотрим на критерий </w:t>
      </w:r>
      <w:r w:rsidRPr="00CF22A5">
        <w:rPr>
          <w:color w:val="000000"/>
          <w:lang w:val="en-US"/>
        </w:rPr>
        <w:t>Adjusted</w:t>
      </w:r>
      <w:r w:rsidRPr="00CF22A5">
        <w:rPr>
          <w:color w:val="000000"/>
        </w:rPr>
        <w:t xml:space="preserve"> </w:t>
      </w:r>
      <w:r w:rsidRPr="00CF22A5">
        <w:rPr>
          <w:color w:val="000000"/>
          <w:lang w:val="en-US"/>
        </w:rPr>
        <w:t>R</w:t>
      </w:r>
      <w:r w:rsidRPr="00CF22A5">
        <w:rPr>
          <w:color w:val="000000"/>
        </w:rPr>
        <w:t>-</w:t>
      </w:r>
      <w:proofErr w:type="spellStart"/>
      <w:r w:rsidRPr="00CF22A5">
        <w:rPr>
          <w:color w:val="000000"/>
          <w:lang w:val="en-US"/>
        </w:rPr>
        <w:t>sq</w:t>
      </w:r>
      <w:proofErr w:type="spellEnd"/>
      <w:r w:rsidRPr="00CF22A5">
        <w:rPr>
          <w:color w:val="000000"/>
        </w:rPr>
        <w:t xml:space="preserve">. В оптимизированной модели он самый большой, что говорит о том, что вероятность верного прогноза выше (так же и с критерием </w:t>
      </w:r>
      <w:r w:rsidRPr="00CF22A5">
        <w:rPr>
          <w:color w:val="000000"/>
          <w:lang w:val="en-US"/>
        </w:rPr>
        <w:t>R</w:t>
      </w:r>
      <w:r w:rsidRPr="00CF22A5">
        <w:rPr>
          <w:color w:val="000000"/>
        </w:rPr>
        <w:t>-</w:t>
      </w:r>
      <w:proofErr w:type="spellStart"/>
      <w:r w:rsidRPr="00CF22A5">
        <w:rPr>
          <w:color w:val="000000"/>
          <w:lang w:val="en-US"/>
        </w:rPr>
        <w:t>sq</w:t>
      </w:r>
      <w:proofErr w:type="spellEnd"/>
      <w:r w:rsidRPr="00CF22A5">
        <w:rPr>
          <w:color w:val="000000"/>
        </w:rPr>
        <w:t>), поэтому можем сделать вывод, что итоговая оптимизированная модель является лучшей. Это объясняется тем, что мы учли как результаты проверки гипотез, так и результаты предварительного анализа данных. Данное качество модели было достигнуто путем удаления незначимых фиктивных переменных.</w:t>
      </w:r>
      <w:r w:rsidRPr="00CF22A5">
        <w:rPr>
          <w:rFonts w:eastAsia="SFRM1200"/>
        </w:rPr>
        <w:t xml:space="preserve"> </w:t>
      </w:r>
    </w:p>
    <w:p w:rsidR="00CF22A5" w:rsidRPr="00CF22A5" w:rsidRDefault="00CF22A5" w:rsidP="00C61140">
      <w:pPr>
        <w:pStyle w:val="2"/>
      </w:pPr>
      <w:bookmarkStart w:id="16" w:name="_Toc169387421"/>
      <w:r w:rsidRPr="00CF22A5">
        <w:t>3.4. Проверка прогностических способностей модели</w:t>
      </w:r>
      <w:bookmarkEnd w:id="16"/>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1C2F4D"/>
          <w:sz w:val="24"/>
          <w:szCs w:val="24"/>
        </w:rPr>
      </w:pPr>
    </w:p>
    <w:p w:rsidR="00CF22A5" w:rsidRPr="00CF22A5" w:rsidRDefault="00C61140"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Проверка</w:t>
      </w:r>
      <w:r w:rsidR="00CF22A5" w:rsidRPr="00CF22A5">
        <w:rPr>
          <w:rFonts w:ascii="Times New Roman" w:hAnsi="Times New Roman" w:cs="Times New Roman"/>
          <w:color w:val="000000"/>
          <w:sz w:val="24"/>
          <w:szCs w:val="24"/>
        </w:rPr>
        <w:t xml:space="preserve"> прогностических способностей осуществляется для всех включенных в отчет моделей. Подсчитаем значения прогнозов для элементов </w:t>
      </w:r>
      <w:proofErr w:type="gramStart"/>
      <w:r w:rsidR="00CF22A5" w:rsidRPr="00CF22A5">
        <w:rPr>
          <w:rFonts w:ascii="Times New Roman" w:hAnsi="Times New Roman" w:cs="Times New Roman"/>
          <w:color w:val="000000"/>
          <w:sz w:val="24"/>
          <w:szCs w:val="24"/>
        </w:rPr>
        <w:t>тестовой</w:t>
      </w:r>
      <w:proofErr w:type="gramEnd"/>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rPr>
      </w:pPr>
      <w:r w:rsidRPr="00CF22A5">
        <w:rPr>
          <w:rFonts w:ascii="Times New Roman" w:hAnsi="Times New Roman" w:cs="Times New Roman"/>
          <w:color w:val="000000"/>
          <w:sz w:val="24"/>
          <w:szCs w:val="24"/>
        </w:rPr>
        <w:t>выборки и построить для них центральные доверительные интервалы на основе</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rPr>
        <w:t>нормального распределения для доверительной вероятности 95%. Для результатов рассчитаем среднеквадратическую погрешность прогнозирования и максимальную абсолютную погрешность прогнозирования. Итого имеем</w:t>
      </w:r>
      <w:r w:rsidRPr="00CF22A5">
        <w:rPr>
          <w:rFonts w:ascii="Times New Roman" w:hAnsi="Times New Roman" w:cs="Times New Roman"/>
          <w:color w:val="000000"/>
          <w:sz w:val="24"/>
          <w:szCs w:val="24"/>
          <w:lang w:val="en-US"/>
        </w:rPr>
        <w:t>:</w:t>
      </w:r>
    </w:p>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4"/>
          <w:szCs w:val="24"/>
          <w:lang w:val="en-US"/>
        </w:rPr>
      </w:pPr>
    </w:p>
    <w:tbl>
      <w:tblPr>
        <w:tblStyle w:val="1-1"/>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260"/>
        <w:gridCol w:w="3260"/>
      </w:tblGrid>
      <w:tr w:rsidR="00CF22A5" w:rsidRPr="00CF22A5" w:rsidTr="00C61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4"/>
                <w:szCs w:val="24"/>
                <w:lang w:val="en-US"/>
              </w:rPr>
            </w:pPr>
          </w:p>
        </w:tc>
        <w:tc>
          <w:tcPr>
            <w:tcW w:w="3260"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140">
              <w:rPr>
                <w:rFonts w:ascii="Times New Roman" w:hAnsi="Times New Roman" w:cs="Times New Roman"/>
                <w:sz w:val="24"/>
                <w:szCs w:val="24"/>
              </w:rPr>
              <w:t>Среднеквадратичная погрешность</w:t>
            </w:r>
          </w:p>
        </w:tc>
        <w:tc>
          <w:tcPr>
            <w:tcW w:w="3260" w:type="dxa"/>
            <w:tcBorders>
              <w:top w:val="none" w:sz="0" w:space="0" w:color="auto"/>
              <w:left w:val="none" w:sz="0" w:space="0" w:color="auto"/>
              <w:bottom w:val="none" w:sz="0" w:space="0" w:color="auto"/>
              <w:right w:val="none" w:sz="0" w:space="0" w:color="auto"/>
            </w:tcBorders>
          </w:tcPr>
          <w:p w:rsidR="00CF22A5" w:rsidRPr="00C61140" w:rsidRDefault="00CF22A5" w:rsidP="00C61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140">
              <w:rPr>
                <w:rFonts w:ascii="Times New Roman" w:hAnsi="Times New Roman" w:cs="Times New Roman"/>
                <w:sz w:val="24"/>
                <w:szCs w:val="24"/>
              </w:rPr>
              <w:t>Абсолютная погрешность</w:t>
            </w:r>
          </w:p>
        </w:tc>
      </w:tr>
      <w:tr w:rsidR="00CF22A5" w:rsidRPr="00CF22A5" w:rsidTr="00C61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sidRPr="00CF22A5">
              <w:rPr>
                <w:rFonts w:ascii="Times New Roman" w:hAnsi="Times New Roman" w:cs="Times New Roman"/>
                <w:color w:val="000000"/>
                <w:sz w:val="24"/>
                <w:szCs w:val="24"/>
              </w:rPr>
              <w:t>Базовая модель</w:t>
            </w:r>
          </w:p>
        </w:tc>
        <w:tc>
          <w:tcPr>
            <w:tcW w:w="3260" w:type="dxa"/>
            <w:tcBorders>
              <w:left w:val="none" w:sz="0" w:space="0" w:color="auto"/>
              <w:right w:val="none" w:sz="0" w:space="0" w:color="auto"/>
            </w:tcBorders>
          </w:tcPr>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16.0173</w:t>
            </w:r>
          </w:p>
        </w:tc>
        <w:tc>
          <w:tcPr>
            <w:tcW w:w="3260" w:type="dxa"/>
            <w:tcBorders>
              <w:left w:val="none" w:sz="0" w:space="0" w:color="auto"/>
            </w:tcBorders>
          </w:tcPr>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F22A5">
              <w:rPr>
                <w:rFonts w:ascii="Times New Roman" w:hAnsi="Times New Roman" w:cs="Times New Roman"/>
                <w:color w:val="000000"/>
                <w:sz w:val="24"/>
                <w:szCs w:val="24"/>
              </w:rPr>
              <w:t>2.83868</w:t>
            </w:r>
          </w:p>
        </w:tc>
      </w:tr>
      <w:tr w:rsidR="00CF22A5" w:rsidRPr="00CF22A5" w:rsidTr="00C61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rPr>
              <w:t>Итоговая модель</w:t>
            </w:r>
          </w:p>
        </w:tc>
        <w:tc>
          <w:tcPr>
            <w:tcW w:w="3260" w:type="dxa"/>
            <w:tcBorders>
              <w:left w:val="none" w:sz="0" w:space="0" w:color="auto"/>
              <w:right w:val="none" w:sz="0" w:space="0" w:color="auto"/>
            </w:tcBorders>
          </w:tcPr>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16.0048</w:t>
            </w:r>
          </w:p>
        </w:tc>
        <w:tc>
          <w:tcPr>
            <w:tcW w:w="3260" w:type="dxa"/>
            <w:tcBorders>
              <w:left w:val="none" w:sz="0" w:space="0" w:color="auto"/>
            </w:tcBorders>
          </w:tcPr>
          <w:p w:rsidR="00CF22A5" w:rsidRPr="00CF22A5" w:rsidRDefault="00CF22A5" w:rsidP="00CF22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lang w:val="en-US"/>
              </w:rPr>
            </w:pPr>
            <w:r w:rsidRPr="00CF22A5">
              <w:rPr>
                <w:rFonts w:ascii="Times New Roman" w:hAnsi="Times New Roman" w:cs="Times New Roman"/>
                <w:color w:val="000000"/>
                <w:sz w:val="24"/>
                <w:szCs w:val="24"/>
                <w:lang w:val="en-US"/>
              </w:rPr>
              <w:t>2.56111</w:t>
            </w:r>
          </w:p>
        </w:tc>
      </w:tr>
    </w:tbl>
    <w:p w:rsidR="00274B2A" w:rsidRDefault="00274B2A" w:rsidP="00274B2A">
      <w:pPr>
        <w:pStyle w:val="af0"/>
        <w:jc w:val="center"/>
        <w:rPr>
          <w:rFonts w:eastAsiaTheme="minorHAnsi"/>
          <w:color w:val="000000"/>
          <w:lang w:eastAsia="en-US"/>
        </w:rPr>
      </w:pPr>
      <w:r>
        <w:rPr>
          <w:sz w:val="20"/>
          <w:szCs w:val="20"/>
        </w:rPr>
        <w:lastRenderedPageBreak/>
        <w:t xml:space="preserve">Таблица </w:t>
      </w:r>
      <w:r>
        <w:rPr>
          <w:sz w:val="20"/>
          <w:szCs w:val="20"/>
        </w:rPr>
        <w:t>17</w:t>
      </w:r>
      <w:r w:rsidRPr="00B60EA5">
        <w:rPr>
          <w:sz w:val="20"/>
          <w:szCs w:val="20"/>
        </w:rPr>
        <w:t xml:space="preserve">. </w:t>
      </w:r>
      <w:r>
        <w:rPr>
          <w:sz w:val="20"/>
          <w:szCs w:val="20"/>
        </w:rPr>
        <w:t>Сравнение прогностических способностей моделей</w:t>
      </w:r>
    </w:p>
    <w:p w:rsidR="00CF22A5" w:rsidRDefault="00CF22A5" w:rsidP="00CF22A5">
      <w:pPr>
        <w:pStyle w:val="af0"/>
        <w:rPr>
          <w:rFonts w:eastAsiaTheme="minorHAnsi"/>
          <w:color w:val="000000"/>
          <w:lang w:eastAsia="en-US"/>
        </w:rPr>
      </w:pPr>
      <w:r w:rsidRPr="00CF22A5">
        <w:rPr>
          <w:rFonts w:eastAsiaTheme="minorHAnsi"/>
          <w:color w:val="000000"/>
          <w:lang w:eastAsia="en-US"/>
        </w:rPr>
        <w:t>Как видим</w:t>
      </w:r>
      <w:r w:rsidR="00C61140">
        <w:rPr>
          <w:rFonts w:eastAsiaTheme="minorHAnsi"/>
          <w:color w:val="000000"/>
          <w:lang w:eastAsia="en-US"/>
        </w:rPr>
        <w:t>,</w:t>
      </w:r>
      <w:r w:rsidRPr="00CF22A5">
        <w:rPr>
          <w:rFonts w:eastAsiaTheme="minorHAnsi"/>
          <w:color w:val="000000"/>
          <w:lang w:eastAsia="en-US"/>
        </w:rPr>
        <w:t xml:space="preserve"> проведенные изменения в модели улучшили ее прогностические способности, так как видно, что ошибка уменьшалась при вносимых изменениях. </w:t>
      </w:r>
    </w:p>
    <w:p w:rsidR="00274B2A" w:rsidRPr="00274B2A" w:rsidRDefault="00274B2A" w:rsidP="00274B2A">
      <w:pPr>
        <w:pStyle w:val="1"/>
        <w:rPr>
          <w:rFonts w:eastAsiaTheme="minorHAnsi"/>
        </w:rPr>
      </w:pPr>
      <w:bookmarkStart w:id="17" w:name="_Toc169387422"/>
      <w:r w:rsidRPr="00274B2A">
        <w:rPr>
          <w:rFonts w:eastAsiaTheme="minorHAnsi"/>
          <w:b w:val="0"/>
          <w:bCs w:val="0"/>
        </w:rPr>
        <w:t>4</w:t>
      </w:r>
      <w:r>
        <w:rPr>
          <w:rFonts w:eastAsiaTheme="minorHAnsi"/>
        </w:rPr>
        <w:t xml:space="preserve"> Заключение</w:t>
      </w:r>
      <w:bookmarkEnd w:id="17"/>
    </w:p>
    <w:p w:rsidR="00274B2A" w:rsidRPr="00274B2A" w:rsidRDefault="00274B2A" w:rsidP="00274B2A">
      <w:pPr>
        <w:pStyle w:val="ad"/>
        <w:ind w:left="0"/>
        <w:rPr>
          <w:rFonts w:ascii="Times New Roman" w:hAnsi="Times New Roman" w:cs="Times New Roman"/>
          <w:sz w:val="24"/>
          <w:szCs w:val="24"/>
        </w:rPr>
      </w:pPr>
      <w:r w:rsidRPr="00274B2A">
        <w:rPr>
          <w:rFonts w:ascii="Times New Roman" w:hAnsi="Times New Roman" w:cs="Times New Roman"/>
          <w:sz w:val="24"/>
          <w:szCs w:val="24"/>
        </w:rPr>
        <w:t xml:space="preserve">С использованием построенной модели потенциальный разработчик сможет оценить стоимость приложений на рынке на основе их различных характеристик. Наиболее точной в предсказании оказалась итоговая модель (с очень низкими погрешностями). Во время исследования были проверены гипотезы, касающиеся влияния тех или иных </w:t>
      </w:r>
      <w:proofErr w:type="gramStart"/>
      <w:r w:rsidRPr="00274B2A">
        <w:rPr>
          <w:rFonts w:ascii="Times New Roman" w:hAnsi="Times New Roman" w:cs="Times New Roman"/>
          <w:sz w:val="24"/>
          <w:szCs w:val="24"/>
        </w:rPr>
        <w:t>характеристик на цену</w:t>
      </w:r>
      <w:proofErr w:type="gramEnd"/>
      <w:r w:rsidRPr="00274B2A">
        <w:rPr>
          <w:rFonts w:ascii="Times New Roman" w:hAnsi="Times New Roman" w:cs="Times New Roman"/>
          <w:sz w:val="24"/>
          <w:szCs w:val="24"/>
        </w:rPr>
        <w:t xml:space="preserve"> приложения. В частности, подтвердилась гипотеза о влиянии размера приложения размере на его стоимость с учетом конкретного типа (в нашем случае функциональное приложение). Несмотря на то, что остальные гипотезы не подтвердились, их отрицание несет важный смысл. Например, что как бы это парадоксально не казалось, но цена приложения может отрицательно зависеть от его рейтинга.</w:t>
      </w:r>
    </w:p>
    <w:p w:rsidR="00CF22A5" w:rsidRPr="00CF22A5" w:rsidRDefault="00CF22A5" w:rsidP="00CF22A5">
      <w:pPr>
        <w:pStyle w:val="2"/>
      </w:pPr>
    </w:p>
    <w:p w:rsidR="00CF22A5" w:rsidRPr="00A47707" w:rsidRDefault="00CF22A5" w:rsidP="00CF22A5">
      <w:pPr>
        <w:pStyle w:val="1"/>
      </w:pPr>
    </w:p>
    <w:sectPr w:rsidR="00CF22A5" w:rsidRPr="00A47707">
      <w:footerReference w:type="defaul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8E8" w:rsidRDefault="001A28E8" w:rsidP="00E820FE">
      <w:pPr>
        <w:spacing w:after="0" w:line="240" w:lineRule="auto"/>
      </w:pPr>
      <w:r>
        <w:separator/>
      </w:r>
    </w:p>
  </w:endnote>
  <w:endnote w:type="continuationSeparator" w:id="0">
    <w:p w:rsidR="001A28E8" w:rsidRDefault="001A28E8" w:rsidP="00E8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FRM1200">
    <w:altName w:val="Arial Unicode MS"/>
    <w:panose1 w:val="00000000000000000000"/>
    <w:charset w:val="80"/>
    <w:family w:val="auto"/>
    <w:notTrueType/>
    <w:pitch w:val="default"/>
    <w:sig w:usb0="00000000" w:usb1="08070000" w:usb2="00000010" w:usb3="00000000" w:csb0="0002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352589"/>
      <w:docPartObj>
        <w:docPartGallery w:val="Page Numbers (Bottom of Page)"/>
        <w:docPartUnique/>
      </w:docPartObj>
    </w:sdtPr>
    <w:sdtContent>
      <w:p w:rsidR="00CF22A5" w:rsidRDefault="00CF22A5">
        <w:pPr>
          <w:pStyle w:val="a5"/>
          <w:jc w:val="right"/>
        </w:pPr>
        <w:r>
          <w:fldChar w:fldCharType="begin"/>
        </w:r>
        <w:r>
          <w:instrText>PAGE   \* MERGEFORMAT</w:instrText>
        </w:r>
        <w:r>
          <w:fldChar w:fldCharType="separate"/>
        </w:r>
        <w:r w:rsidR="00F60946">
          <w:rPr>
            <w:noProof/>
          </w:rPr>
          <w:t>17</w:t>
        </w:r>
        <w:r>
          <w:fldChar w:fldCharType="end"/>
        </w:r>
      </w:p>
    </w:sdtContent>
  </w:sdt>
  <w:p w:rsidR="00CF22A5" w:rsidRDefault="00CF22A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8E8" w:rsidRDefault="001A28E8" w:rsidP="00E820FE">
      <w:pPr>
        <w:spacing w:after="0" w:line="240" w:lineRule="auto"/>
      </w:pPr>
      <w:r>
        <w:separator/>
      </w:r>
    </w:p>
  </w:footnote>
  <w:footnote w:type="continuationSeparator" w:id="0">
    <w:p w:rsidR="001A28E8" w:rsidRDefault="001A28E8" w:rsidP="00E82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61E70"/>
    <w:multiLevelType w:val="hybridMultilevel"/>
    <w:tmpl w:val="9878CAC0"/>
    <w:lvl w:ilvl="0" w:tplc="04190011">
      <w:start w:val="1"/>
      <w:numFmt w:val="decimal"/>
      <w:lvlText w:val="%1)"/>
      <w:lvlJc w:val="left"/>
      <w:pPr>
        <w:ind w:left="720" w:hanging="360"/>
      </w:pPr>
      <w:rPr>
        <w:rFonts w:hint="default"/>
      </w:rPr>
    </w:lvl>
    <w:lvl w:ilvl="1" w:tplc="B61CECE2">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64A7A7A"/>
    <w:multiLevelType w:val="hybridMultilevel"/>
    <w:tmpl w:val="83C0F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2230AC4"/>
    <w:multiLevelType w:val="hybridMultilevel"/>
    <w:tmpl w:val="B5C4C4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DC1D1D"/>
    <w:multiLevelType w:val="hybridMultilevel"/>
    <w:tmpl w:val="942007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58139D2"/>
    <w:multiLevelType w:val="hybridMultilevel"/>
    <w:tmpl w:val="DB223E5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7A24CD4"/>
    <w:multiLevelType w:val="hybridMultilevel"/>
    <w:tmpl w:val="14B83B5E"/>
    <w:lvl w:ilvl="0" w:tplc="E2CADDC2">
      <w:start w:val="1"/>
      <w:numFmt w:val="decimal"/>
      <w:lvlText w:val="%1."/>
      <w:lvlJc w:val="left"/>
      <w:pPr>
        <w:ind w:left="720" w:hanging="360"/>
      </w:pPr>
      <w:rPr>
        <w:rFonts w:ascii="Helvetica" w:hAnsi="Helvetica" w:cs="Helvetica" w:hint="default"/>
        <w:color w:val="1C2F4D"/>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740B83"/>
    <w:multiLevelType w:val="hybridMultilevel"/>
    <w:tmpl w:val="A756F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3A4B94"/>
    <w:multiLevelType w:val="multilevel"/>
    <w:tmpl w:val="60D65B76"/>
    <w:lvl w:ilvl="0">
      <w:start w:val="1"/>
      <w:numFmt w:val="decimal"/>
      <w:lvlText w:val="%1"/>
      <w:lvlJc w:val="left"/>
      <w:pPr>
        <w:ind w:left="533" w:hanging="432"/>
      </w:pPr>
      <w:rPr>
        <w:rFonts w:ascii="Calibri" w:eastAsia="Calibri" w:hAnsi="Calibri" w:cs="Calibri"/>
        <w:color w:val="365F91"/>
        <w:sz w:val="28"/>
        <w:szCs w:val="28"/>
      </w:rPr>
    </w:lvl>
    <w:lvl w:ilvl="1">
      <w:start w:val="1"/>
      <w:numFmt w:val="upperLetter"/>
      <w:lvlText w:val="%2."/>
      <w:lvlJc w:val="left"/>
      <w:pPr>
        <w:ind w:left="1529" w:hanging="360"/>
      </w:pPr>
      <w:rPr>
        <w:rFonts w:ascii="Calibri" w:eastAsia="Calibri" w:hAnsi="Calibri" w:cs="Calibri"/>
        <w:sz w:val="24"/>
        <w:szCs w:val="24"/>
      </w:rPr>
    </w:lvl>
    <w:lvl w:ilvl="2">
      <w:numFmt w:val="bullet"/>
      <w:lvlText w:val="•"/>
      <w:lvlJc w:val="left"/>
      <w:pPr>
        <w:ind w:left="2420" w:hanging="360"/>
      </w:pPr>
    </w:lvl>
    <w:lvl w:ilvl="3">
      <w:numFmt w:val="bullet"/>
      <w:lvlText w:val="•"/>
      <w:lvlJc w:val="left"/>
      <w:pPr>
        <w:ind w:left="3321" w:hanging="360"/>
      </w:pPr>
    </w:lvl>
    <w:lvl w:ilvl="4">
      <w:numFmt w:val="bullet"/>
      <w:lvlText w:val="•"/>
      <w:lvlJc w:val="left"/>
      <w:pPr>
        <w:ind w:left="4222" w:hanging="360"/>
      </w:pPr>
    </w:lvl>
    <w:lvl w:ilvl="5">
      <w:numFmt w:val="bullet"/>
      <w:lvlText w:val="•"/>
      <w:lvlJc w:val="left"/>
      <w:pPr>
        <w:ind w:left="5122" w:hanging="360"/>
      </w:pPr>
    </w:lvl>
    <w:lvl w:ilvl="6">
      <w:numFmt w:val="bullet"/>
      <w:lvlText w:val="•"/>
      <w:lvlJc w:val="left"/>
      <w:pPr>
        <w:ind w:left="6023" w:hanging="360"/>
      </w:pPr>
    </w:lvl>
    <w:lvl w:ilvl="7">
      <w:numFmt w:val="bullet"/>
      <w:lvlText w:val="•"/>
      <w:lvlJc w:val="left"/>
      <w:pPr>
        <w:ind w:left="6924" w:hanging="360"/>
      </w:pPr>
    </w:lvl>
    <w:lvl w:ilvl="8">
      <w:numFmt w:val="bullet"/>
      <w:lvlText w:val="•"/>
      <w:lvlJc w:val="left"/>
      <w:pPr>
        <w:ind w:left="7824" w:hanging="360"/>
      </w:pPr>
    </w:lvl>
  </w:abstractNum>
  <w:abstractNum w:abstractNumId="8">
    <w:nsid w:val="5CD649D6"/>
    <w:multiLevelType w:val="hybridMultilevel"/>
    <w:tmpl w:val="2138CD9A"/>
    <w:lvl w:ilvl="0" w:tplc="46301A1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0D47318"/>
    <w:multiLevelType w:val="hybridMultilevel"/>
    <w:tmpl w:val="1B3408BC"/>
    <w:lvl w:ilvl="0" w:tplc="2DE8A9EA">
      <w:start w:val="3"/>
      <w:numFmt w:val="decimal"/>
      <w:lvlText w:val="%1"/>
      <w:lvlJc w:val="left"/>
      <w:pPr>
        <w:ind w:left="1080" w:hanging="360"/>
      </w:pPr>
      <w:rPr>
        <w:rFonts w:hint="default"/>
        <w:color w:val="365F9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66121A6E"/>
    <w:multiLevelType w:val="hybridMultilevel"/>
    <w:tmpl w:val="243ED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3671572"/>
    <w:multiLevelType w:val="multilevel"/>
    <w:tmpl w:val="653E5390"/>
    <w:lvl w:ilvl="0">
      <w:start w:val="3"/>
      <w:numFmt w:val="decimal"/>
      <w:lvlText w:val="%1"/>
      <w:lvlJc w:val="left"/>
      <w:pPr>
        <w:ind w:left="720" w:hanging="360"/>
      </w:pPr>
      <w:rPr>
        <w:rFonts w:hint="default"/>
        <w:color w:val="365F91"/>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2"/>
  </w:num>
  <w:num w:numId="3">
    <w:abstractNumId w:val="6"/>
  </w:num>
  <w:num w:numId="4">
    <w:abstractNumId w:val="4"/>
  </w:num>
  <w:num w:numId="5">
    <w:abstractNumId w:val="10"/>
  </w:num>
  <w:num w:numId="6">
    <w:abstractNumId w:val="8"/>
  </w:num>
  <w:num w:numId="7">
    <w:abstractNumId w:val="1"/>
  </w:num>
  <w:num w:numId="8">
    <w:abstractNumId w:val="0"/>
  </w:num>
  <w:num w:numId="9">
    <w:abstractNumId w:val="3"/>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F7B"/>
    <w:rsid w:val="0001198C"/>
    <w:rsid w:val="0005603B"/>
    <w:rsid w:val="0006713F"/>
    <w:rsid w:val="0009327A"/>
    <w:rsid w:val="000D4E47"/>
    <w:rsid w:val="000E00FE"/>
    <w:rsid w:val="000F2F7B"/>
    <w:rsid w:val="00111951"/>
    <w:rsid w:val="00136978"/>
    <w:rsid w:val="00144432"/>
    <w:rsid w:val="00161A6B"/>
    <w:rsid w:val="001A28E8"/>
    <w:rsid w:val="001E105D"/>
    <w:rsid w:val="001E6C01"/>
    <w:rsid w:val="00223ADB"/>
    <w:rsid w:val="0023213B"/>
    <w:rsid w:val="00272A8B"/>
    <w:rsid w:val="00274B2A"/>
    <w:rsid w:val="00291C74"/>
    <w:rsid w:val="00347BF4"/>
    <w:rsid w:val="003F37BA"/>
    <w:rsid w:val="00437D28"/>
    <w:rsid w:val="004733BC"/>
    <w:rsid w:val="004838BD"/>
    <w:rsid w:val="004E31B0"/>
    <w:rsid w:val="005419C0"/>
    <w:rsid w:val="0057788E"/>
    <w:rsid w:val="005B0638"/>
    <w:rsid w:val="005D4BD5"/>
    <w:rsid w:val="006272ED"/>
    <w:rsid w:val="006305A2"/>
    <w:rsid w:val="00651AC9"/>
    <w:rsid w:val="00654E16"/>
    <w:rsid w:val="00661236"/>
    <w:rsid w:val="00664371"/>
    <w:rsid w:val="00670609"/>
    <w:rsid w:val="006B7A10"/>
    <w:rsid w:val="007A0D51"/>
    <w:rsid w:val="007B2315"/>
    <w:rsid w:val="007C3A54"/>
    <w:rsid w:val="007C5BE6"/>
    <w:rsid w:val="007F7894"/>
    <w:rsid w:val="0080538C"/>
    <w:rsid w:val="0094195F"/>
    <w:rsid w:val="00955EC9"/>
    <w:rsid w:val="00970353"/>
    <w:rsid w:val="009A3A41"/>
    <w:rsid w:val="009E0F4F"/>
    <w:rsid w:val="009E31FE"/>
    <w:rsid w:val="00A10BA0"/>
    <w:rsid w:val="00A20F24"/>
    <w:rsid w:val="00A47707"/>
    <w:rsid w:val="00A7610A"/>
    <w:rsid w:val="00A96709"/>
    <w:rsid w:val="00AB2500"/>
    <w:rsid w:val="00B04E76"/>
    <w:rsid w:val="00B548F0"/>
    <w:rsid w:val="00B60EA5"/>
    <w:rsid w:val="00B64B6B"/>
    <w:rsid w:val="00B74BC5"/>
    <w:rsid w:val="00B936B2"/>
    <w:rsid w:val="00C13B8D"/>
    <w:rsid w:val="00C61140"/>
    <w:rsid w:val="00C813BB"/>
    <w:rsid w:val="00C9690E"/>
    <w:rsid w:val="00CC2ED5"/>
    <w:rsid w:val="00CC505F"/>
    <w:rsid w:val="00CD78A5"/>
    <w:rsid w:val="00CF22A5"/>
    <w:rsid w:val="00D56414"/>
    <w:rsid w:val="00D657EA"/>
    <w:rsid w:val="00D80D47"/>
    <w:rsid w:val="00D87329"/>
    <w:rsid w:val="00DA5903"/>
    <w:rsid w:val="00E375FD"/>
    <w:rsid w:val="00E52CCF"/>
    <w:rsid w:val="00E820FE"/>
    <w:rsid w:val="00E9573B"/>
    <w:rsid w:val="00EC3902"/>
    <w:rsid w:val="00F37853"/>
    <w:rsid w:val="00F60946"/>
    <w:rsid w:val="00FC6BF7"/>
    <w:rsid w:val="00FD7511"/>
    <w:rsid w:val="00FF34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B2A"/>
  </w:style>
  <w:style w:type="paragraph" w:styleId="1">
    <w:name w:val="heading 1"/>
    <w:basedOn w:val="a"/>
    <w:next w:val="a"/>
    <w:link w:val="10"/>
    <w:uiPriority w:val="9"/>
    <w:qFormat/>
    <w:rsid w:val="00E820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612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706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0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820FE"/>
  </w:style>
  <w:style w:type="paragraph" w:styleId="a5">
    <w:name w:val="footer"/>
    <w:basedOn w:val="a"/>
    <w:link w:val="a6"/>
    <w:uiPriority w:val="99"/>
    <w:unhideWhenUsed/>
    <w:rsid w:val="00E820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820FE"/>
  </w:style>
  <w:style w:type="paragraph" w:styleId="a7">
    <w:name w:val="Balloon Text"/>
    <w:basedOn w:val="a"/>
    <w:link w:val="a8"/>
    <w:uiPriority w:val="99"/>
    <w:semiHidden/>
    <w:unhideWhenUsed/>
    <w:rsid w:val="00E820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820FE"/>
    <w:rPr>
      <w:rFonts w:ascii="Tahoma" w:hAnsi="Tahoma" w:cs="Tahoma"/>
      <w:sz w:val="16"/>
      <w:szCs w:val="16"/>
    </w:rPr>
  </w:style>
  <w:style w:type="character" w:customStyle="1" w:styleId="10">
    <w:name w:val="Заголовок 1 Знак"/>
    <w:basedOn w:val="a0"/>
    <w:link w:val="1"/>
    <w:uiPriority w:val="9"/>
    <w:rsid w:val="00E820FE"/>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E820FE"/>
    <w:pPr>
      <w:outlineLvl w:val="9"/>
    </w:pPr>
    <w:rPr>
      <w:lang w:eastAsia="ru-RU"/>
    </w:rPr>
  </w:style>
  <w:style w:type="paragraph" w:styleId="21">
    <w:name w:val="toc 2"/>
    <w:basedOn w:val="a"/>
    <w:next w:val="a"/>
    <w:autoRedefine/>
    <w:uiPriority w:val="39"/>
    <w:unhideWhenUsed/>
    <w:qFormat/>
    <w:rsid w:val="00E820FE"/>
    <w:pPr>
      <w:spacing w:after="100"/>
      <w:ind w:left="220"/>
    </w:pPr>
    <w:rPr>
      <w:rFonts w:eastAsiaTheme="minorEastAsia"/>
      <w:lang w:eastAsia="ru-RU"/>
    </w:rPr>
  </w:style>
  <w:style w:type="paragraph" w:styleId="11">
    <w:name w:val="toc 1"/>
    <w:basedOn w:val="a"/>
    <w:next w:val="a"/>
    <w:autoRedefine/>
    <w:uiPriority w:val="39"/>
    <w:unhideWhenUsed/>
    <w:qFormat/>
    <w:rsid w:val="00E820FE"/>
    <w:pPr>
      <w:spacing w:after="100"/>
    </w:pPr>
    <w:rPr>
      <w:rFonts w:eastAsiaTheme="minorEastAsia"/>
      <w:lang w:eastAsia="ru-RU"/>
    </w:rPr>
  </w:style>
  <w:style w:type="paragraph" w:styleId="31">
    <w:name w:val="toc 3"/>
    <w:basedOn w:val="a"/>
    <w:next w:val="a"/>
    <w:autoRedefine/>
    <w:uiPriority w:val="39"/>
    <w:unhideWhenUsed/>
    <w:qFormat/>
    <w:rsid w:val="00E820FE"/>
    <w:pPr>
      <w:spacing w:after="100"/>
      <w:ind w:left="440"/>
    </w:pPr>
    <w:rPr>
      <w:rFonts w:eastAsiaTheme="minorEastAsia"/>
      <w:lang w:eastAsia="ru-RU"/>
    </w:rPr>
  </w:style>
  <w:style w:type="table" w:styleId="aa">
    <w:name w:val="Table Grid"/>
    <w:basedOn w:val="a1"/>
    <w:uiPriority w:val="59"/>
    <w:rsid w:val="0014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Shading 1 Accent 1"/>
    <w:basedOn w:val="a1"/>
    <w:uiPriority w:val="63"/>
    <w:rsid w:val="006612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20">
    <w:name w:val="Заголовок 2 Знак"/>
    <w:basedOn w:val="a0"/>
    <w:link w:val="2"/>
    <w:uiPriority w:val="9"/>
    <w:rsid w:val="00661236"/>
    <w:rPr>
      <w:rFonts w:asciiTheme="majorHAnsi" w:eastAsiaTheme="majorEastAsia" w:hAnsiTheme="majorHAnsi" w:cstheme="majorBidi"/>
      <w:b/>
      <w:bCs/>
      <w:color w:val="4F81BD" w:themeColor="accent1"/>
      <w:sz w:val="26"/>
      <w:szCs w:val="26"/>
    </w:rPr>
  </w:style>
  <w:style w:type="character" w:styleId="ab">
    <w:name w:val="Hyperlink"/>
    <w:basedOn w:val="a0"/>
    <w:uiPriority w:val="99"/>
    <w:unhideWhenUsed/>
    <w:rsid w:val="00661236"/>
    <w:rPr>
      <w:color w:val="0000FF" w:themeColor="hyperlink"/>
      <w:u w:val="single"/>
    </w:rPr>
  </w:style>
  <w:style w:type="character" w:styleId="ac">
    <w:name w:val="FollowedHyperlink"/>
    <w:basedOn w:val="a0"/>
    <w:uiPriority w:val="99"/>
    <w:semiHidden/>
    <w:unhideWhenUsed/>
    <w:rsid w:val="006B7A10"/>
    <w:rPr>
      <w:color w:val="800080" w:themeColor="followedHyperlink"/>
      <w:u w:val="single"/>
    </w:rPr>
  </w:style>
  <w:style w:type="paragraph" w:styleId="ad">
    <w:name w:val="List Paragraph"/>
    <w:basedOn w:val="a"/>
    <w:uiPriority w:val="34"/>
    <w:qFormat/>
    <w:rsid w:val="004E31B0"/>
    <w:pPr>
      <w:ind w:left="720"/>
      <w:contextualSpacing/>
    </w:pPr>
  </w:style>
  <w:style w:type="paragraph" w:styleId="ae">
    <w:name w:val="caption"/>
    <w:basedOn w:val="a"/>
    <w:next w:val="a"/>
    <w:uiPriority w:val="35"/>
    <w:unhideWhenUsed/>
    <w:qFormat/>
    <w:rsid w:val="00FC6BF7"/>
    <w:pPr>
      <w:spacing w:line="240" w:lineRule="auto"/>
    </w:pPr>
    <w:rPr>
      <w:b/>
      <w:bCs/>
      <w:color w:val="4F81BD" w:themeColor="accent1"/>
      <w:sz w:val="18"/>
      <w:szCs w:val="18"/>
    </w:rPr>
  </w:style>
  <w:style w:type="character" w:styleId="af">
    <w:name w:val="Placeholder Text"/>
    <w:basedOn w:val="a0"/>
    <w:uiPriority w:val="99"/>
    <w:semiHidden/>
    <w:rsid w:val="0023213B"/>
    <w:rPr>
      <w:color w:val="808080"/>
    </w:rPr>
  </w:style>
  <w:style w:type="character" w:customStyle="1" w:styleId="30">
    <w:name w:val="Заголовок 3 Знак"/>
    <w:basedOn w:val="a0"/>
    <w:link w:val="3"/>
    <w:uiPriority w:val="9"/>
    <w:rsid w:val="00670609"/>
    <w:rPr>
      <w:rFonts w:asciiTheme="majorHAnsi" w:eastAsiaTheme="majorEastAsia" w:hAnsiTheme="majorHAnsi" w:cstheme="majorBidi"/>
      <w:b/>
      <w:bCs/>
      <w:color w:val="4F81BD" w:themeColor="accent1"/>
    </w:rPr>
  </w:style>
  <w:style w:type="paragraph" w:styleId="af0">
    <w:name w:val="Normal (Web)"/>
    <w:basedOn w:val="a"/>
    <w:uiPriority w:val="99"/>
    <w:semiHidden/>
    <w:unhideWhenUsed/>
    <w:rsid w:val="00CF22A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B2A"/>
  </w:style>
  <w:style w:type="paragraph" w:styleId="1">
    <w:name w:val="heading 1"/>
    <w:basedOn w:val="a"/>
    <w:next w:val="a"/>
    <w:link w:val="10"/>
    <w:uiPriority w:val="9"/>
    <w:qFormat/>
    <w:rsid w:val="00E820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612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706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0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820FE"/>
  </w:style>
  <w:style w:type="paragraph" w:styleId="a5">
    <w:name w:val="footer"/>
    <w:basedOn w:val="a"/>
    <w:link w:val="a6"/>
    <w:uiPriority w:val="99"/>
    <w:unhideWhenUsed/>
    <w:rsid w:val="00E820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820FE"/>
  </w:style>
  <w:style w:type="paragraph" w:styleId="a7">
    <w:name w:val="Balloon Text"/>
    <w:basedOn w:val="a"/>
    <w:link w:val="a8"/>
    <w:uiPriority w:val="99"/>
    <w:semiHidden/>
    <w:unhideWhenUsed/>
    <w:rsid w:val="00E820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820FE"/>
    <w:rPr>
      <w:rFonts w:ascii="Tahoma" w:hAnsi="Tahoma" w:cs="Tahoma"/>
      <w:sz w:val="16"/>
      <w:szCs w:val="16"/>
    </w:rPr>
  </w:style>
  <w:style w:type="character" w:customStyle="1" w:styleId="10">
    <w:name w:val="Заголовок 1 Знак"/>
    <w:basedOn w:val="a0"/>
    <w:link w:val="1"/>
    <w:uiPriority w:val="9"/>
    <w:rsid w:val="00E820FE"/>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E820FE"/>
    <w:pPr>
      <w:outlineLvl w:val="9"/>
    </w:pPr>
    <w:rPr>
      <w:lang w:eastAsia="ru-RU"/>
    </w:rPr>
  </w:style>
  <w:style w:type="paragraph" w:styleId="21">
    <w:name w:val="toc 2"/>
    <w:basedOn w:val="a"/>
    <w:next w:val="a"/>
    <w:autoRedefine/>
    <w:uiPriority w:val="39"/>
    <w:unhideWhenUsed/>
    <w:qFormat/>
    <w:rsid w:val="00E820FE"/>
    <w:pPr>
      <w:spacing w:after="100"/>
      <w:ind w:left="220"/>
    </w:pPr>
    <w:rPr>
      <w:rFonts w:eastAsiaTheme="minorEastAsia"/>
      <w:lang w:eastAsia="ru-RU"/>
    </w:rPr>
  </w:style>
  <w:style w:type="paragraph" w:styleId="11">
    <w:name w:val="toc 1"/>
    <w:basedOn w:val="a"/>
    <w:next w:val="a"/>
    <w:autoRedefine/>
    <w:uiPriority w:val="39"/>
    <w:unhideWhenUsed/>
    <w:qFormat/>
    <w:rsid w:val="00E820FE"/>
    <w:pPr>
      <w:spacing w:after="100"/>
    </w:pPr>
    <w:rPr>
      <w:rFonts w:eastAsiaTheme="minorEastAsia"/>
      <w:lang w:eastAsia="ru-RU"/>
    </w:rPr>
  </w:style>
  <w:style w:type="paragraph" w:styleId="31">
    <w:name w:val="toc 3"/>
    <w:basedOn w:val="a"/>
    <w:next w:val="a"/>
    <w:autoRedefine/>
    <w:uiPriority w:val="39"/>
    <w:unhideWhenUsed/>
    <w:qFormat/>
    <w:rsid w:val="00E820FE"/>
    <w:pPr>
      <w:spacing w:after="100"/>
      <w:ind w:left="440"/>
    </w:pPr>
    <w:rPr>
      <w:rFonts w:eastAsiaTheme="minorEastAsia"/>
      <w:lang w:eastAsia="ru-RU"/>
    </w:rPr>
  </w:style>
  <w:style w:type="table" w:styleId="aa">
    <w:name w:val="Table Grid"/>
    <w:basedOn w:val="a1"/>
    <w:uiPriority w:val="59"/>
    <w:rsid w:val="0014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Medium Shading 1 Accent 1"/>
    <w:basedOn w:val="a1"/>
    <w:uiPriority w:val="63"/>
    <w:rsid w:val="006612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20">
    <w:name w:val="Заголовок 2 Знак"/>
    <w:basedOn w:val="a0"/>
    <w:link w:val="2"/>
    <w:uiPriority w:val="9"/>
    <w:rsid w:val="00661236"/>
    <w:rPr>
      <w:rFonts w:asciiTheme="majorHAnsi" w:eastAsiaTheme="majorEastAsia" w:hAnsiTheme="majorHAnsi" w:cstheme="majorBidi"/>
      <w:b/>
      <w:bCs/>
      <w:color w:val="4F81BD" w:themeColor="accent1"/>
      <w:sz w:val="26"/>
      <w:szCs w:val="26"/>
    </w:rPr>
  </w:style>
  <w:style w:type="character" w:styleId="ab">
    <w:name w:val="Hyperlink"/>
    <w:basedOn w:val="a0"/>
    <w:uiPriority w:val="99"/>
    <w:unhideWhenUsed/>
    <w:rsid w:val="00661236"/>
    <w:rPr>
      <w:color w:val="0000FF" w:themeColor="hyperlink"/>
      <w:u w:val="single"/>
    </w:rPr>
  </w:style>
  <w:style w:type="character" w:styleId="ac">
    <w:name w:val="FollowedHyperlink"/>
    <w:basedOn w:val="a0"/>
    <w:uiPriority w:val="99"/>
    <w:semiHidden/>
    <w:unhideWhenUsed/>
    <w:rsid w:val="006B7A10"/>
    <w:rPr>
      <w:color w:val="800080" w:themeColor="followedHyperlink"/>
      <w:u w:val="single"/>
    </w:rPr>
  </w:style>
  <w:style w:type="paragraph" w:styleId="ad">
    <w:name w:val="List Paragraph"/>
    <w:basedOn w:val="a"/>
    <w:uiPriority w:val="34"/>
    <w:qFormat/>
    <w:rsid w:val="004E31B0"/>
    <w:pPr>
      <w:ind w:left="720"/>
      <w:contextualSpacing/>
    </w:pPr>
  </w:style>
  <w:style w:type="paragraph" w:styleId="ae">
    <w:name w:val="caption"/>
    <w:basedOn w:val="a"/>
    <w:next w:val="a"/>
    <w:uiPriority w:val="35"/>
    <w:unhideWhenUsed/>
    <w:qFormat/>
    <w:rsid w:val="00FC6BF7"/>
    <w:pPr>
      <w:spacing w:line="240" w:lineRule="auto"/>
    </w:pPr>
    <w:rPr>
      <w:b/>
      <w:bCs/>
      <w:color w:val="4F81BD" w:themeColor="accent1"/>
      <w:sz w:val="18"/>
      <w:szCs w:val="18"/>
    </w:rPr>
  </w:style>
  <w:style w:type="character" w:styleId="af">
    <w:name w:val="Placeholder Text"/>
    <w:basedOn w:val="a0"/>
    <w:uiPriority w:val="99"/>
    <w:semiHidden/>
    <w:rsid w:val="0023213B"/>
    <w:rPr>
      <w:color w:val="808080"/>
    </w:rPr>
  </w:style>
  <w:style w:type="character" w:customStyle="1" w:styleId="30">
    <w:name w:val="Заголовок 3 Знак"/>
    <w:basedOn w:val="a0"/>
    <w:link w:val="3"/>
    <w:uiPriority w:val="9"/>
    <w:rsid w:val="00670609"/>
    <w:rPr>
      <w:rFonts w:asciiTheme="majorHAnsi" w:eastAsiaTheme="majorEastAsia" w:hAnsiTheme="majorHAnsi" w:cstheme="majorBidi"/>
      <w:b/>
      <w:bCs/>
      <w:color w:val="4F81BD" w:themeColor="accent1"/>
    </w:rPr>
  </w:style>
  <w:style w:type="paragraph" w:styleId="af0">
    <w:name w:val="Normal (Web)"/>
    <w:basedOn w:val="a"/>
    <w:uiPriority w:val="99"/>
    <w:semiHidden/>
    <w:unhideWhenUsed/>
    <w:rsid w:val="00CF22A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4643">
      <w:bodyDiv w:val="1"/>
      <w:marLeft w:val="0"/>
      <w:marRight w:val="0"/>
      <w:marTop w:val="0"/>
      <w:marBottom w:val="0"/>
      <w:divBdr>
        <w:top w:val="none" w:sz="0" w:space="0" w:color="auto"/>
        <w:left w:val="none" w:sz="0" w:space="0" w:color="auto"/>
        <w:bottom w:val="none" w:sz="0" w:space="0" w:color="auto"/>
        <w:right w:val="none" w:sz="0" w:space="0" w:color="auto"/>
      </w:divBdr>
    </w:div>
    <w:div w:id="164978288">
      <w:bodyDiv w:val="1"/>
      <w:marLeft w:val="0"/>
      <w:marRight w:val="0"/>
      <w:marTop w:val="0"/>
      <w:marBottom w:val="0"/>
      <w:divBdr>
        <w:top w:val="none" w:sz="0" w:space="0" w:color="auto"/>
        <w:left w:val="none" w:sz="0" w:space="0" w:color="auto"/>
        <w:bottom w:val="none" w:sz="0" w:space="0" w:color="auto"/>
        <w:right w:val="none" w:sz="0" w:space="0" w:color="auto"/>
      </w:divBdr>
    </w:div>
    <w:div w:id="173886616">
      <w:bodyDiv w:val="1"/>
      <w:marLeft w:val="0"/>
      <w:marRight w:val="0"/>
      <w:marTop w:val="0"/>
      <w:marBottom w:val="0"/>
      <w:divBdr>
        <w:top w:val="none" w:sz="0" w:space="0" w:color="auto"/>
        <w:left w:val="none" w:sz="0" w:space="0" w:color="auto"/>
        <w:bottom w:val="none" w:sz="0" w:space="0" w:color="auto"/>
        <w:right w:val="none" w:sz="0" w:space="0" w:color="auto"/>
      </w:divBdr>
    </w:div>
    <w:div w:id="310792555">
      <w:bodyDiv w:val="1"/>
      <w:marLeft w:val="0"/>
      <w:marRight w:val="0"/>
      <w:marTop w:val="0"/>
      <w:marBottom w:val="0"/>
      <w:divBdr>
        <w:top w:val="none" w:sz="0" w:space="0" w:color="auto"/>
        <w:left w:val="none" w:sz="0" w:space="0" w:color="auto"/>
        <w:bottom w:val="none" w:sz="0" w:space="0" w:color="auto"/>
        <w:right w:val="none" w:sz="0" w:space="0" w:color="auto"/>
      </w:divBdr>
    </w:div>
    <w:div w:id="326978831">
      <w:bodyDiv w:val="1"/>
      <w:marLeft w:val="0"/>
      <w:marRight w:val="0"/>
      <w:marTop w:val="0"/>
      <w:marBottom w:val="0"/>
      <w:divBdr>
        <w:top w:val="none" w:sz="0" w:space="0" w:color="auto"/>
        <w:left w:val="none" w:sz="0" w:space="0" w:color="auto"/>
        <w:bottom w:val="none" w:sz="0" w:space="0" w:color="auto"/>
        <w:right w:val="none" w:sz="0" w:space="0" w:color="auto"/>
      </w:divBdr>
    </w:div>
    <w:div w:id="355497740">
      <w:bodyDiv w:val="1"/>
      <w:marLeft w:val="0"/>
      <w:marRight w:val="0"/>
      <w:marTop w:val="0"/>
      <w:marBottom w:val="0"/>
      <w:divBdr>
        <w:top w:val="none" w:sz="0" w:space="0" w:color="auto"/>
        <w:left w:val="none" w:sz="0" w:space="0" w:color="auto"/>
        <w:bottom w:val="none" w:sz="0" w:space="0" w:color="auto"/>
        <w:right w:val="none" w:sz="0" w:space="0" w:color="auto"/>
      </w:divBdr>
    </w:div>
    <w:div w:id="461002628">
      <w:bodyDiv w:val="1"/>
      <w:marLeft w:val="0"/>
      <w:marRight w:val="0"/>
      <w:marTop w:val="0"/>
      <w:marBottom w:val="0"/>
      <w:divBdr>
        <w:top w:val="none" w:sz="0" w:space="0" w:color="auto"/>
        <w:left w:val="none" w:sz="0" w:space="0" w:color="auto"/>
        <w:bottom w:val="none" w:sz="0" w:space="0" w:color="auto"/>
        <w:right w:val="none" w:sz="0" w:space="0" w:color="auto"/>
      </w:divBdr>
    </w:div>
    <w:div w:id="503787491">
      <w:bodyDiv w:val="1"/>
      <w:marLeft w:val="0"/>
      <w:marRight w:val="0"/>
      <w:marTop w:val="0"/>
      <w:marBottom w:val="0"/>
      <w:divBdr>
        <w:top w:val="none" w:sz="0" w:space="0" w:color="auto"/>
        <w:left w:val="none" w:sz="0" w:space="0" w:color="auto"/>
        <w:bottom w:val="none" w:sz="0" w:space="0" w:color="auto"/>
        <w:right w:val="none" w:sz="0" w:space="0" w:color="auto"/>
      </w:divBdr>
    </w:div>
    <w:div w:id="572013574">
      <w:bodyDiv w:val="1"/>
      <w:marLeft w:val="0"/>
      <w:marRight w:val="0"/>
      <w:marTop w:val="0"/>
      <w:marBottom w:val="0"/>
      <w:divBdr>
        <w:top w:val="none" w:sz="0" w:space="0" w:color="auto"/>
        <w:left w:val="none" w:sz="0" w:space="0" w:color="auto"/>
        <w:bottom w:val="none" w:sz="0" w:space="0" w:color="auto"/>
        <w:right w:val="none" w:sz="0" w:space="0" w:color="auto"/>
      </w:divBdr>
    </w:div>
    <w:div w:id="804658078">
      <w:bodyDiv w:val="1"/>
      <w:marLeft w:val="0"/>
      <w:marRight w:val="0"/>
      <w:marTop w:val="0"/>
      <w:marBottom w:val="0"/>
      <w:divBdr>
        <w:top w:val="none" w:sz="0" w:space="0" w:color="auto"/>
        <w:left w:val="none" w:sz="0" w:space="0" w:color="auto"/>
        <w:bottom w:val="none" w:sz="0" w:space="0" w:color="auto"/>
        <w:right w:val="none" w:sz="0" w:space="0" w:color="auto"/>
      </w:divBdr>
    </w:div>
    <w:div w:id="967004059">
      <w:bodyDiv w:val="1"/>
      <w:marLeft w:val="0"/>
      <w:marRight w:val="0"/>
      <w:marTop w:val="0"/>
      <w:marBottom w:val="0"/>
      <w:divBdr>
        <w:top w:val="none" w:sz="0" w:space="0" w:color="auto"/>
        <w:left w:val="none" w:sz="0" w:space="0" w:color="auto"/>
        <w:bottom w:val="none" w:sz="0" w:space="0" w:color="auto"/>
        <w:right w:val="none" w:sz="0" w:space="0" w:color="auto"/>
      </w:divBdr>
    </w:div>
    <w:div w:id="1063675213">
      <w:bodyDiv w:val="1"/>
      <w:marLeft w:val="0"/>
      <w:marRight w:val="0"/>
      <w:marTop w:val="0"/>
      <w:marBottom w:val="0"/>
      <w:divBdr>
        <w:top w:val="none" w:sz="0" w:space="0" w:color="auto"/>
        <w:left w:val="none" w:sz="0" w:space="0" w:color="auto"/>
        <w:bottom w:val="none" w:sz="0" w:space="0" w:color="auto"/>
        <w:right w:val="none" w:sz="0" w:space="0" w:color="auto"/>
      </w:divBdr>
    </w:div>
    <w:div w:id="1503085049">
      <w:bodyDiv w:val="1"/>
      <w:marLeft w:val="0"/>
      <w:marRight w:val="0"/>
      <w:marTop w:val="0"/>
      <w:marBottom w:val="0"/>
      <w:divBdr>
        <w:top w:val="none" w:sz="0" w:space="0" w:color="auto"/>
        <w:left w:val="none" w:sz="0" w:space="0" w:color="auto"/>
        <w:bottom w:val="none" w:sz="0" w:space="0" w:color="auto"/>
        <w:right w:val="none" w:sz="0" w:space="0" w:color="auto"/>
      </w:divBdr>
    </w:div>
    <w:div w:id="1613587785">
      <w:bodyDiv w:val="1"/>
      <w:marLeft w:val="0"/>
      <w:marRight w:val="0"/>
      <w:marTop w:val="0"/>
      <w:marBottom w:val="0"/>
      <w:divBdr>
        <w:top w:val="none" w:sz="0" w:space="0" w:color="auto"/>
        <w:left w:val="none" w:sz="0" w:space="0" w:color="auto"/>
        <w:bottom w:val="none" w:sz="0" w:space="0" w:color="auto"/>
        <w:right w:val="none" w:sz="0" w:space="0" w:color="auto"/>
      </w:divBdr>
    </w:div>
    <w:div w:id="1951860440">
      <w:bodyDiv w:val="1"/>
      <w:marLeft w:val="0"/>
      <w:marRight w:val="0"/>
      <w:marTop w:val="0"/>
      <w:marBottom w:val="0"/>
      <w:divBdr>
        <w:top w:val="none" w:sz="0" w:space="0" w:color="auto"/>
        <w:left w:val="none" w:sz="0" w:space="0" w:color="auto"/>
        <w:bottom w:val="none" w:sz="0" w:space="0" w:color="auto"/>
        <w:right w:val="none" w:sz="0" w:space="0" w:color="auto"/>
      </w:divBdr>
    </w:div>
    <w:div w:id="2026898345">
      <w:bodyDiv w:val="1"/>
      <w:marLeft w:val="0"/>
      <w:marRight w:val="0"/>
      <w:marTop w:val="0"/>
      <w:marBottom w:val="0"/>
      <w:divBdr>
        <w:top w:val="none" w:sz="0" w:space="0" w:color="auto"/>
        <w:left w:val="none" w:sz="0" w:space="0" w:color="auto"/>
        <w:bottom w:val="none" w:sz="0" w:space="0" w:color="auto"/>
        <w:right w:val="none" w:sz="0" w:space="0" w:color="auto"/>
      </w:divBdr>
    </w:div>
    <w:div w:id="2035690462">
      <w:bodyDiv w:val="1"/>
      <w:marLeft w:val="0"/>
      <w:marRight w:val="0"/>
      <w:marTop w:val="0"/>
      <w:marBottom w:val="0"/>
      <w:divBdr>
        <w:top w:val="none" w:sz="0" w:space="0" w:color="auto"/>
        <w:left w:val="none" w:sz="0" w:space="0" w:color="auto"/>
        <w:bottom w:val="none" w:sz="0" w:space="0" w:color="auto"/>
        <w:right w:val="none" w:sz="0" w:space="0" w:color="auto"/>
      </w:divBdr>
    </w:div>
    <w:div w:id="2074500304">
      <w:bodyDiv w:val="1"/>
      <w:marLeft w:val="0"/>
      <w:marRight w:val="0"/>
      <w:marTop w:val="0"/>
      <w:marBottom w:val="0"/>
      <w:divBdr>
        <w:top w:val="none" w:sz="0" w:space="0" w:color="auto"/>
        <w:left w:val="none" w:sz="0" w:space="0" w:color="auto"/>
        <w:bottom w:val="none" w:sz="0" w:space="0" w:color="auto"/>
        <w:right w:val="none" w:sz="0" w:space="0" w:color="auto"/>
      </w:divBdr>
    </w:div>
    <w:div w:id="208306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yperlink" Target="https://www.kaggle.com/datasets/lava18/google-play-store-apps"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6F74D-AFA6-4649-BE8C-F543250D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19</Pages>
  <Words>4057</Words>
  <Characters>23126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Пользователь</cp:lastModifiedBy>
  <cp:revision>7</cp:revision>
  <dcterms:created xsi:type="dcterms:W3CDTF">2024-03-20T20:56:00Z</dcterms:created>
  <dcterms:modified xsi:type="dcterms:W3CDTF">2024-06-15T20:59:00Z</dcterms:modified>
</cp:coreProperties>
</file>