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00BCB" w14:textId="1FCDB90E" w:rsidR="00661AA6" w:rsidRDefault="00661AA6" w:rsidP="006E604E">
      <w:pPr>
        <w:rPr>
          <w:rFonts w:asciiTheme="majorHAnsi" w:eastAsiaTheme="majorEastAsia" w:hAnsiTheme="majorHAnsi" w:cstheme="majorBidi"/>
          <w:color w:val="0F4761" w:themeColor="accent1" w:themeShade="BF"/>
          <w:sz w:val="40"/>
          <w:szCs w:val="40"/>
        </w:rPr>
      </w:pPr>
      <w:r w:rsidRPr="00661AA6">
        <w:rPr>
          <w:rFonts w:asciiTheme="majorHAnsi" w:eastAsiaTheme="majorEastAsia" w:hAnsiTheme="majorHAnsi" w:cstheme="majorBidi"/>
          <w:color w:val="0F4761" w:themeColor="accent1" w:themeShade="BF"/>
          <w:sz w:val="40"/>
          <w:szCs w:val="40"/>
        </w:rPr>
        <w:t>Introduction</w:t>
      </w:r>
    </w:p>
    <w:p w14:paraId="151E10FA" w14:textId="67F96306" w:rsidR="006E604E" w:rsidRPr="00D332FC" w:rsidRDefault="006E604E" w:rsidP="006E604E">
      <w:pPr>
        <w:rPr>
          <w:b/>
          <w:bCs/>
        </w:rPr>
      </w:pPr>
      <w:r>
        <w:t xml:space="preserve">Cours </w:t>
      </w:r>
      <w:r w:rsidR="00276DF3">
        <w:t xml:space="preserve">ENI « </w:t>
      </w:r>
      <w:r w:rsidR="001B0290" w:rsidRPr="001B0290">
        <w:rPr>
          <w:b/>
          <w:bCs/>
        </w:rPr>
        <w:t xml:space="preserve">Vers les bases de données relationnelles </w:t>
      </w:r>
      <w:r w:rsidR="00276DF3" w:rsidRPr="006E604E">
        <w:t>»</w:t>
      </w:r>
      <w:r>
        <w:t xml:space="preserve"> </w:t>
      </w:r>
    </w:p>
    <w:p w14:paraId="4CCD3E21" w14:textId="0D8A40ED" w:rsidR="00AF5217" w:rsidRPr="00AF5217" w:rsidRDefault="00AF5217" w:rsidP="006E604E">
      <w:pPr>
        <w:rPr>
          <w:b/>
          <w:bCs/>
        </w:rPr>
      </w:pPr>
      <w:r>
        <w:t>Module 1</w:t>
      </w:r>
    </w:p>
    <w:p w14:paraId="7B0DC80E" w14:textId="555E5DF6" w:rsidR="006E604E" w:rsidRDefault="005572CB">
      <w:r>
        <w:rPr>
          <w:noProof/>
        </w:rPr>
        <w:drawing>
          <wp:anchor distT="0" distB="0" distL="114300" distR="114300" simplePos="0" relativeHeight="251659264" behindDoc="0" locked="0" layoutInCell="1" allowOverlap="1" wp14:anchorId="09A14926" wp14:editId="42F3880A">
            <wp:simplePos x="0" y="0"/>
            <wp:positionH relativeFrom="margin">
              <wp:align>center</wp:align>
            </wp:positionH>
            <wp:positionV relativeFrom="paragraph">
              <wp:posOffset>809625</wp:posOffset>
            </wp:positionV>
            <wp:extent cx="2809875" cy="2809875"/>
            <wp:effectExtent l="0" t="0" r="9525" b="9525"/>
            <wp:wrapSquare wrapText="bothSides"/>
            <wp:docPr id="1150807634" name="Image 2" descr="Une image contenant Police, logo, Graphique,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807634" name="Image 2" descr="Une image contenant Police, logo, Graphique, texte&#10;&#10;Le contenu généré par l’IA peut êtr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09875" cy="28098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604E">
        <w:br w:type="page"/>
      </w:r>
    </w:p>
    <w:sdt>
      <w:sdtPr>
        <w:rPr>
          <w:rFonts w:asciiTheme="minorHAnsi" w:eastAsiaTheme="minorHAnsi" w:hAnsiTheme="minorHAnsi" w:cstheme="minorBidi"/>
          <w:color w:val="auto"/>
          <w:kern w:val="2"/>
          <w:sz w:val="24"/>
          <w:szCs w:val="24"/>
          <w:lang w:eastAsia="en-US"/>
          <w14:ligatures w14:val="standardContextual"/>
        </w:rPr>
        <w:id w:val="-1123609797"/>
        <w:docPartObj>
          <w:docPartGallery w:val="Table of Contents"/>
          <w:docPartUnique/>
        </w:docPartObj>
      </w:sdtPr>
      <w:sdtEndPr>
        <w:rPr>
          <w:b/>
          <w:bCs/>
        </w:rPr>
      </w:sdtEndPr>
      <w:sdtContent>
        <w:p w14:paraId="4AC18802" w14:textId="30C24FC7" w:rsidR="00BB78DB" w:rsidRDefault="00BB78DB">
          <w:pPr>
            <w:pStyle w:val="En-ttedetabledesmatires"/>
          </w:pPr>
          <w:r>
            <w:t>Table des matières</w:t>
          </w:r>
        </w:p>
        <w:p w14:paraId="131BC438" w14:textId="7A909A6E" w:rsidR="00620078" w:rsidRDefault="00BB78DB">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231807245" w:history="1">
            <w:r w:rsidR="00620078" w:rsidRPr="00BF7648">
              <w:rPr>
                <w:rStyle w:val="Lienhypertexte"/>
                <w:noProof/>
              </w:rPr>
              <w:t>Objectifs</w:t>
            </w:r>
            <w:r w:rsidR="00620078">
              <w:rPr>
                <w:noProof/>
                <w:webHidden/>
              </w:rPr>
              <w:tab/>
            </w:r>
            <w:r w:rsidR="00620078">
              <w:rPr>
                <w:noProof/>
                <w:webHidden/>
              </w:rPr>
              <w:fldChar w:fldCharType="begin"/>
            </w:r>
            <w:r w:rsidR="00620078">
              <w:rPr>
                <w:noProof/>
                <w:webHidden/>
              </w:rPr>
              <w:instrText xml:space="preserve"> PAGEREF _Toc231807245 \h </w:instrText>
            </w:r>
            <w:r w:rsidR="00620078">
              <w:rPr>
                <w:noProof/>
                <w:webHidden/>
              </w:rPr>
            </w:r>
            <w:r w:rsidR="00620078">
              <w:rPr>
                <w:noProof/>
                <w:webHidden/>
              </w:rPr>
              <w:fldChar w:fldCharType="separate"/>
            </w:r>
            <w:r w:rsidR="00620078">
              <w:rPr>
                <w:noProof/>
                <w:webHidden/>
              </w:rPr>
              <w:t>3</w:t>
            </w:r>
            <w:r w:rsidR="00620078">
              <w:rPr>
                <w:noProof/>
                <w:webHidden/>
              </w:rPr>
              <w:fldChar w:fldCharType="end"/>
            </w:r>
          </w:hyperlink>
        </w:p>
        <w:p w14:paraId="2B434EBE" w14:textId="39074C06" w:rsidR="00620078" w:rsidRDefault="00620078">
          <w:pPr>
            <w:pStyle w:val="TM1"/>
            <w:tabs>
              <w:tab w:val="right" w:leader="dot" w:pos="9062"/>
            </w:tabs>
            <w:rPr>
              <w:rFonts w:eastAsiaTheme="minorEastAsia"/>
              <w:noProof/>
              <w:lang w:eastAsia="fr-FR"/>
            </w:rPr>
          </w:pPr>
          <w:hyperlink w:anchor="_Toc231807246" w:history="1">
            <w:r w:rsidRPr="00BF7648">
              <w:rPr>
                <w:rStyle w:val="Lienhypertexte"/>
                <w:noProof/>
              </w:rPr>
              <w:t>Une base de données c'est quoi ?</w:t>
            </w:r>
            <w:r>
              <w:rPr>
                <w:noProof/>
                <w:webHidden/>
              </w:rPr>
              <w:tab/>
            </w:r>
            <w:r>
              <w:rPr>
                <w:noProof/>
                <w:webHidden/>
              </w:rPr>
              <w:fldChar w:fldCharType="begin"/>
            </w:r>
            <w:r>
              <w:rPr>
                <w:noProof/>
                <w:webHidden/>
              </w:rPr>
              <w:instrText xml:space="preserve"> PAGEREF _Toc231807246 \h </w:instrText>
            </w:r>
            <w:r>
              <w:rPr>
                <w:noProof/>
                <w:webHidden/>
              </w:rPr>
            </w:r>
            <w:r>
              <w:rPr>
                <w:noProof/>
                <w:webHidden/>
              </w:rPr>
              <w:fldChar w:fldCharType="separate"/>
            </w:r>
            <w:r>
              <w:rPr>
                <w:noProof/>
                <w:webHidden/>
              </w:rPr>
              <w:t>3</w:t>
            </w:r>
            <w:r>
              <w:rPr>
                <w:noProof/>
                <w:webHidden/>
              </w:rPr>
              <w:fldChar w:fldCharType="end"/>
            </w:r>
          </w:hyperlink>
        </w:p>
        <w:p w14:paraId="5030A3EB" w14:textId="53C28742" w:rsidR="00620078" w:rsidRDefault="00620078">
          <w:pPr>
            <w:pStyle w:val="TM1"/>
            <w:tabs>
              <w:tab w:val="right" w:leader="dot" w:pos="9062"/>
            </w:tabs>
            <w:rPr>
              <w:rFonts w:eastAsiaTheme="minorEastAsia"/>
              <w:noProof/>
              <w:lang w:eastAsia="fr-FR"/>
            </w:rPr>
          </w:pPr>
          <w:hyperlink w:anchor="_Toc231807247" w:history="1">
            <w:r w:rsidRPr="00BF7648">
              <w:rPr>
                <w:rStyle w:val="Lienhypertexte"/>
                <w:noProof/>
              </w:rPr>
              <w:t>Principe de fonctionnement d'un SGBD</w:t>
            </w:r>
            <w:r>
              <w:rPr>
                <w:noProof/>
                <w:webHidden/>
              </w:rPr>
              <w:tab/>
            </w:r>
            <w:r>
              <w:rPr>
                <w:noProof/>
                <w:webHidden/>
              </w:rPr>
              <w:fldChar w:fldCharType="begin"/>
            </w:r>
            <w:r>
              <w:rPr>
                <w:noProof/>
                <w:webHidden/>
              </w:rPr>
              <w:instrText xml:space="preserve"> PAGEREF _Toc231807247 \h </w:instrText>
            </w:r>
            <w:r>
              <w:rPr>
                <w:noProof/>
                <w:webHidden/>
              </w:rPr>
            </w:r>
            <w:r>
              <w:rPr>
                <w:noProof/>
                <w:webHidden/>
              </w:rPr>
              <w:fldChar w:fldCharType="separate"/>
            </w:r>
            <w:r>
              <w:rPr>
                <w:noProof/>
                <w:webHidden/>
              </w:rPr>
              <w:t>6</w:t>
            </w:r>
            <w:r>
              <w:rPr>
                <w:noProof/>
                <w:webHidden/>
              </w:rPr>
              <w:fldChar w:fldCharType="end"/>
            </w:r>
          </w:hyperlink>
        </w:p>
        <w:p w14:paraId="750D407D" w14:textId="70D4BE34" w:rsidR="00620078" w:rsidRDefault="00620078">
          <w:pPr>
            <w:pStyle w:val="TM1"/>
            <w:tabs>
              <w:tab w:val="right" w:leader="dot" w:pos="9062"/>
            </w:tabs>
            <w:rPr>
              <w:rFonts w:eastAsiaTheme="minorEastAsia"/>
              <w:noProof/>
              <w:lang w:eastAsia="fr-FR"/>
            </w:rPr>
          </w:pPr>
          <w:hyperlink w:anchor="_Toc231807248" w:history="1">
            <w:r w:rsidRPr="00BF7648">
              <w:rPr>
                <w:rStyle w:val="Lienhypertexte"/>
                <w:noProof/>
              </w:rPr>
              <w:t>Les tables</w:t>
            </w:r>
            <w:r>
              <w:rPr>
                <w:noProof/>
                <w:webHidden/>
              </w:rPr>
              <w:tab/>
            </w:r>
            <w:r>
              <w:rPr>
                <w:noProof/>
                <w:webHidden/>
              </w:rPr>
              <w:fldChar w:fldCharType="begin"/>
            </w:r>
            <w:r>
              <w:rPr>
                <w:noProof/>
                <w:webHidden/>
              </w:rPr>
              <w:instrText xml:space="preserve"> PAGEREF _Toc231807248 \h </w:instrText>
            </w:r>
            <w:r>
              <w:rPr>
                <w:noProof/>
                <w:webHidden/>
              </w:rPr>
            </w:r>
            <w:r>
              <w:rPr>
                <w:noProof/>
                <w:webHidden/>
              </w:rPr>
              <w:fldChar w:fldCharType="separate"/>
            </w:r>
            <w:r>
              <w:rPr>
                <w:noProof/>
                <w:webHidden/>
              </w:rPr>
              <w:t>7</w:t>
            </w:r>
            <w:r>
              <w:rPr>
                <w:noProof/>
                <w:webHidden/>
              </w:rPr>
              <w:fldChar w:fldCharType="end"/>
            </w:r>
          </w:hyperlink>
        </w:p>
        <w:p w14:paraId="186FFE9D" w14:textId="6CF066DA" w:rsidR="00620078" w:rsidRDefault="00620078">
          <w:pPr>
            <w:pStyle w:val="TM1"/>
            <w:tabs>
              <w:tab w:val="right" w:leader="dot" w:pos="9062"/>
            </w:tabs>
            <w:rPr>
              <w:rFonts w:eastAsiaTheme="minorEastAsia"/>
              <w:noProof/>
              <w:lang w:eastAsia="fr-FR"/>
            </w:rPr>
          </w:pPr>
          <w:hyperlink w:anchor="_Toc231807249" w:history="1">
            <w:r w:rsidRPr="00BF7648">
              <w:rPr>
                <w:rStyle w:val="Lienhypertexte"/>
                <w:noProof/>
              </w:rPr>
              <w:t>Les clés primaires</w:t>
            </w:r>
            <w:r>
              <w:rPr>
                <w:noProof/>
                <w:webHidden/>
              </w:rPr>
              <w:tab/>
            </w:r>
            <w:r>
              <w:rPr>
                <w:noProof/>
                <w:webHidden/>
              </w:rPr>
              <w:fldChar w:fldCharType="begin"/>
            </w:r>
            <w:r>
              <w:rPr>
                <w:noProof/>
                <w:webHidden/>
              </w:rPr>
              <w:instrText xml:space="preserve"> PAGEREF _Toc231807249 \h </w:instrText>
            </w:r>
            <w:r>
              <w:rPr>
                <w:noProof/>
                <w:webHidden/>
              </w:rPr>
            </w:r>
            <w:r>
              <w:rPr>
                <w:noProof/>
                <w:webHidden/>
              </w:rPr>
              <w:fldChar w:fldCharType="separate"/>
            </w:r>
            <w:r>
              <w:rPr>
                <w:noProof/>
                <w:webHidden/>
              </w:rPr>
              <w:t>7</w:t>
            </w:r>
            <w:r>
              <w:rPr>
                <w:noProof/>
                <w:webHidden/>
              </w:rPr>
              <w:fldChar w:fldCharType="end"/>
            </w:r>
          </w:hyperlink>
        </w:p>
        <w:p w14:paraId="1B87829D" w14:textId="5CC216CD" w:rsidR="00620078" w:rsidRDefault="00620078">
          <w:pPr>
            <w:pStyle w:val="TM2"/>
            <w:tabs>
              <w:tab w:val="right" w:leader="dot" w:pos="9062"/>
            </w:tabs>
            <w:rPr>
              <w:rFonts w:eastAsiaTheme="minorEastAsia"/>
              <w:noProof/>
              <w:lang w:eastAsia="fr-FR"/>
            </w:rPr>
          </w:pPr>
          <w:hyperlink w:anchor="_Toc231807250" w:history="1">
            <w:r w:rsidRPr="00BF7648">
              <w:rPr>
                <w:rStyle w:val="Lienhypertexte"/>
                <w:noProof/>
              </w:rPr>
              <w:t>Identifiant technique</w:t>
            </w:r>
            <w:r>
              <w:rPr>
                <w:noProof/>
                <w:webHidden/>
              </w:rPr>
              <w:tab/>
            </w:r>
            <w:r>
              <w:rPr>
                <w:noProof/>
                <w:webHidden/>
              </w:rPr>
              <w:fldChar w:fldCharType="begin"/>
            </w:r>
            <w:r>
              <w:rPr>
                <w:noProof/>
                <w:webHidden/>
              </w:rPr>
              <w:instrText xml:space="preserve"> PAGEREF _Toc231807250 \h </w:instrText>
            </w:r>
            <w:r>
              <w:rPr>
                <w:noProof/>
                <w:webHidden/>
              </w:rPr>
            </w:r>
            <w:r>
              <w:rPr>
                <w:noProof/>
                <w:webHidden/>
              </w:rPr>
              <w:fldChar w:fldCharType="separate"/>
            </w:r>
            <w:r>
              <w:rPr>
                <w:noProof/>
                <w:webHidden/>
              </w:rPr>
              <w:t>8</w:t>
            </w:r>
            <w:r>
              <w:rPr>
                <w:noProof/>
                <w:webHidden/>
              </w:rPr>
              <w:fldChar w:fldCharType="end"/>
            </w:r>
          </w:hyperlink>
        </w:p>
        <w:p w14:paraId="38AA6FA4" w14:textId="7E2B1156" w:rsidR="00620078" w:rsidRDefault="00620078">
          <w:pPr>
            <w:pStyle w:val="TM2"/>
            <w:tabs>
              <w:tab w:val="right" w:leader="dot" w:pos="9062"/>
            </w:tabs>
            <w:rPr>
              <w:rFonts w:eastAsiaTheme="minorEastAsia"/>
              <w:noProof/>
              <w:lang w:eastAsia="fr-FR"/>
            </w:rPr>
          </w:pPr>
          <w:hyperlink w:anchor="_Toc231807251" w:history="1">
            <w:r w:rsidRPr="00BF7648">
              <w:rPr>
                <w:rStyle w:val="Lienhypertexte"/>
                <w:noProof/>
              </w:rPr>
              <w:t>Identifiant naturel</w:t>
            </w:r>
            <w:r>
              <w:rPr>
                <w:noProof/>
                <w:webHidden/>
              </w:rPr>
              <w:tab/>
            </w:r>
            <w:r>
              <w:rPr>
                <w:noProof/>
                <w:webHidden/>
              </w:rPr>
              <w:fldChar w:fldCharType="begin"/>
            </w:r>
            <w:r>
              <w:rPr>
                <w:noProof/>
                <w:webHidden/>
              </w:rPr>
              <w:instrText xml:space="preserve"> PAGEREF _Toc231807251 \h </w:instrText>
            </w:r>
            <w:r>
              <w:rPr>
                <w:noProof/>
                <w:webHidden/>
              </w:rPr>
            </w:r>
            <w:r>
              <w:rPr>
                <w:noProof/>
                <w:webHidden/>
              </w:rPr>
              <w:fldChar w:fldCharType="separate"/>
            </w:r>
            <w:r>
              <w:rPr>
                <w:noProof/>
                <w:webHidden/>
              </w:rPr>
              <w:t>8</w:t>
            </w:r>
            <w:r>
              <w:rPr>
                <w:noProof/>
                <w:webHidden/>
              </w:rPr>
              <w:fldChar w:fldCharType="end"/>
            </w:r>
          </w:hyperlink>
        </w:p>
        <w:p w14:paraId="7D89BFAA" w14:textId="57358455" w:rsidR="00620078" w:rsidRDefault="00620078">
          <w:pPr>
            <w:pStyle w:val="TM2"/>
            <w:tabs>
              <w:tab w:val="right" w:leader="dot" w:pos="9062"/>
            </w:tabs>
            <w:rPr>
              <w:rFonts w:eastAsiaTheme="minorEastAsia"/>
              <w:noProof/>
              <w:lang w:eastAsia="fr-FR"/>
            </w:rPr>
          </w:pPr>
          <w:hyperlink w:anchor="_Toc231807252" w:history="1">
            <w:r w:rsidRPr="00BF7648">
              <w:rPr>
                <w:rStyle w:val="Lienhypertexte"/>
                <w:noProof/>
              </w:rPr>
              <w:t>Composite</w:t>
            </w:r>
            <w:r>
              <w:rPr>
                <w:noProof/>
                <w:webHidden/>
              </w:rPr>
              <w:tab/>
            </w:r>
            <w:r>
              <w:rPr>
                <w:noProof/>
                <w:webHidden/>
              </w:rPr>
              <w:fldChar w:fldCharType="begin"/>
            </w:r>
            <w:r>
              <w:rPr>
                <w:noProof/>
                <w:webHidden/>
              </w:rPr>
              <w:instrText xml:space="preserve"> PAGEREF _Toc231807252 \h </w:instrText>
            </w:r>
            <w:r>
              <w:rPr>
                <w:noProof/>
                <w:webHidden/>
              </w:rPr>
            </w:r>
            <w:r>
              <w:rPr>
                <w:noProof/>
                <w:webHidden/>
              </w:rPr>
              <w:fldChar w:fldCharType="separate"/>
            </w:r>
            <w:r>
              <w:rPr>
                <w:noProof/>
                <w:webHidden/>
              </w:rPr>
              <w:t>8</w:t>
            </w:r>
            <w:r>
              <w:rPr>
                <w:noProof/>
                <w:webHidden/>
              </w:rPr>
              <w:fldChar w:fldCharType="end"/>
            </w:r>
          </w:hyperlink>
        </w:p>
        <w:p w14:paraId="288ADBD7" w14:textId="398F0B3B" w:rsidR="00620078" w:rsidRDefault="00620078">
          <w:pPr>
            <w:pStyle w:val="TM1"/>
            <w:tabs>
              <w:tab w:val="right" w:leader="dot" w:pos="9062"/>
            </w:tabs>
            <w:rPr>
              <w:rFonts w:eastAsiaTheme="minorEastAsia"/>
              <w:noProof/>
              <w:lang w:eastAsia="fr-FR"/>
            </w:rPr>
          </w:pPr>
          <w:hyperlink w:anchor="_Toc231807253" w:history="1">
            <w:r w:rsidRPr="00BF7648">
              <w:rPr>
                <w:rStyle w:val="Lienhypertexte"/>
                <w:noProof/>
              </w:rPr>
              <w:t>Les clés secondaires</w:t>
            </w:r>
            <w:r>
              <w:rPr>
                <w:noProof/>
                <w:webHidden/>
              </w:rPr>
              <w:tab/>
            </w:r>
            <w:r>
              <w:rPr>
                <w:noProof/>
                <w:webHidden/>
              </w:rPr>
              <w:fldChar w:fldCharType="begin"/>
            </w:r>
            <w:r>
              <w:rPr>
                <w:noProof/>
                <w:webHidden/>
              </w:rPr>
              <w:instrText xml:space="preserve"> PAGEREF _Toc231807253 \h </w:instrText>
            </w:r>
            <w:r>
              <w:rPr>
                <w:noProof/>
                <w:webHidden/>
              </w:rPr>
            </w:r>
            <w:r>
              <w:rPr>
                <w:noProof/>
                <w:webHidden/>
              </w:rPr>
              <w:fldChar w:fldCharType="separate"/>
            </w:r>
            <w:r>
              <w:rPr>
                <w:noProof/>
                <w:webHidden/>
              </w:rPr>
              <w:t>9</w:t>
            </w:r>
            <w:r>
              <w:rPr>
                <w:noProof/>
                <w:webHidden/>
              </w:rPr>
              <w:fldChar w:fldCharType="end"/>
            </w:r>
          </w:hyperlink>
        </w:p>
        <w:p w14:paraId="72207CFA" w14:textId="27C7CBFB" w:rsidR="00620078" w:rsidRDefault="00620078">
          <w:pPr>
            <w:pStyle w:val="TM2"/>
            <w:tabs>
              <w:tab w:val="right" w:leader="dot" w:pos="9062"/>
            </w:tabs>
            <w:rPr>
              <w:rFonts w:eastAsiaTheme="minorEastAsia"/>
              <w:noProof/>
              <w:lang w:eastAsia="fr-FR"/>
            </w:rPr>
          </w:pPr>
          <w:hyperlink w:anchor="_Toc231807254" w:history="1">
            <w:r w:rsidRPr="00BF7648">
              <w:rPr>
                <w:rStyle w:val="Lienhypertexte"/>
                <w:noProof/>
              </w:rPr>
              <w:t>Exemple</w:t>
            </w:r>
            <w:r>
              <w:rPr>
                <w:noProof/>
                <w:webHidden/>
              </w:rPr>
              <w:tab/>
            </w:r>
            <w:r>
              <w:rPr>
                <w:noProof/>
                <w:webHidden/>
              </w:rPr>
              <w:fldChar w:fldCharType="begin"/>
            </w:r>
            <w:r>
              <w:rPr>
                <w:noProof/>
                <w:webHidden/>
              </w:rPr>
              <w:instrText xml:space="preserve"> PAGEREF _Toc231807254 \h </w:instrText>
            </w:r>
            <w:r>
              <w:rPr>
                <w:noProof/>
                <w:webHidden/>
              </w:rPr>
            </w:r>
            <w:r>
              <w:rPr>
                <w:noProof/>
                <w:webHidden/>
              </w:rPr>
              <w:fldChar w:fldCharType="separate"/>
            </w:r>
            <w:r>
              <w:rPr>
                <w:noProof/>
                <w:webHidden/>
              </w:rPr>
              <w:t>9</w:t>
            </w:r>
            <w:r>
              <w:rPr>
                <w:noProof/>
                <w:webHidden/>
              </w:rPr>
              <w:fldChar w:fldCharType="end"/>
            </w:r>
          </w:hyperlink>
        </w:p>
        <w:p w14:paraId="636773A9" w14:textId="278EA69C" w:rsidR="00620078" w:rsidRDefault="00620078">
          <w:pPr>
            <w:pStyle w:val="TM1"/>
            <w:tabs>
              <w:tab w:val="right" w:leader="dot" w:pos="9062"/>
            </w:tabs>
            <w:rPr>
              <w:rFonts w:eastAsiaTheme="minorEastAsia"/>
              <w:noProof/>
              <w:lang w:eastAsia="fr-FR"/>
            </w:rPr>
          </w:pPr>
          <w:hyperlink w:anchor="_Toc231807255" w:history="1">
            <w:r w:rsidRPr="00BF7648">
              <w:rPr>
                <w:rStyle w:val="Lienhypertexte"/>
                <w:noProof/>
              </w:rPr>
              <w:t>Le caractère obligatoire</w:t>
            </w:r>
            <w:r>
              <w:rPr>
                <w:noProof/>
                <w:webHidden/>
              </w:rPr>
              <w:tab/>
            </w:r>
            <w:r>
              <w:rPr>
                <w:noProof/>
                <w:webHidden/>
              </w:rPr>
              <w:fldChar w:fldCharType="begin"/>
            </w:r>
            <w:r>
              <w:rPr>
                <w:noProof/>
                <w:webHidden/>
              </w:rPr>
              <w:instrText xml:space="preserve"> PAGEREF _Toc231807255 \h </w:instrText>
            </w:r>
            <w:r>
              <w:rPr>
                <w:noProof/>
                <w:webHidden/>
              </w:rPr>
            </w:r>
            <w:r>
              <w:rPr>
                <w:noProof/>
                <w:webHidden/>
              </w:rPr>
              <w:fldChar w:fldCharType="separate"/>
            </w:r>
            <w:r>
              <w:rPr>
                <w:noProof/>
                <w:webHidden/>
              </w:rPr>
              <w:t>10</w:t>
            </w:r>
            <w:r>
              <w:rPr>
                <w:noProof/>
                <w:webHidden/>
              </w:rPr>
              <w:fldChar w:fldCharType="end"/>
            </w:r>
          </w:hyperlink>
        </w:p>
        <w:p w14:paraId="12CD0984" w14:textId="0E7FDD47" w:rsidR="00620078" w:rsidRDefault="00620078">
          <w:pPr>
            <w:pStyle w:val="TM1"/>
            <w:tabs>
              <w:tab w:val="right" w:leader="dot" w:pos="9062"/>
            </w:tabs>
            <w:rPr>
              <w:rFonts w:eastAsiaTheme="minorEastAsia"/>
              <w:noProof/>
              <w:lang w:eastAsia="fr-FR"/>
            </w:rPr>
          </w:pPr>
          <w:hyperlink w:anchor="_Toc231807256" w:history="1">
            <w:r w:rsidRPr="00BF7648">
              <w:rPr>
                <w:rStyle w:val="Lienhypertexte"/>
                <w:noProof/>
              </w:rPr>
              <w:t>Les domaines de valeurs</w:t>
            </w:r>
            <w:r>
              <w:rPr>
                <w:noProof/>
                <w:webHidden/>
              </w:rPr>
              <w:tab/>
            </w:r>
            <w:r>
              <w:rPr>
                <w:noProof/>
                <w:webHidden/>
              </w:rPr>
              <w:fldChar w:fldCharType="begin"/>
            </w:r>
            <w:r>
              <w:rPr>
                <w:noProof/>
                <w:webHidden/>
              </w:rPr>
              <w:instrText xml:space="preserve"> PAGEREF _Toc231807256 \h </w:instrText>
            </w:r>
            <w:r>
              <w:rPr>
                <w:noProof/>
                <w:webHidden/>
              </w:rPr>
            </w:r>
            <w:r>
              <w:rPr>
                <w:noProof/>
                <w:webHidden/>
              </w:rPr>
              <w:fldChar w:fldCharType="separate"/>
            </w:r>
            <w:r>
              <w:rPr>
                <w:noProof/>
                <w:webHidden/>
              </w:rPr>
              <w:t>10</w:t>
            </w:r>
            <w:r>
              <w:rPr>
                <w:noProof/>
                <w:webHidden/>
              </w:rPr>
              <w:fldChar w:fldCharType="end"/>
            </w:r>
          </w:hyperlink>
        </w:p>
        <w:p w14:paraId="5EF2CEBD" w14:textId="166AD8D6" w:rsidR="00620078" w:rsidRDefault="00620078">
          <w:pPr>
            <w:pStyle w:val="TM1"/>
            <w:tabs>
              <w:tab w:val="right" w:leader="dot" w:pos="9062"/>
            </w:tabs>
            <w:rPr>
              <w:rFonts w:eastAsiaTheme="minorEastAsia"/>
              <w:noProof/>
              <w:lang w:eastAsia="fr-FR"/>
            </w:rPr>
          </w:pPr>
          <w:hyperlink w:anchor="_Toc231807257" w:history="1">
            <w:r w:rsidRPr="00BF7648">
              <w:rPr>
                <w:rStyle w:val="Lienhypertexte"/>
                <w:noProof/>
              </w:rPr>
              <w:t>Comment lier les lignes d'une table avec les lignes d'une autre table ?</w:t>
            </w:r>
            <w:r>
              <w:rPr>
                <w:noProof/>
                <w:webHidden/>
              </w:rPr>
              <w:tab/>
            </w:r>
            <w:r>
              <w:rPr>
                <w:noProof/>
                <w:webHidden/>
              </w:rPr>
              <w:fldChar w:fldCharType="begin"/>
            </w:r>
            <w:r>
              <w:rPr>
                <w:noProof/>
                <w:webHidden/>
              </w:rPr>
              <w:instrText xml:space="preserve"> PAGEREF _Toc231807257 \h </w:instrText>
            </w:r>
            <w:r>
              <w:rPr>
                <w:noProof/>
                <w:webHidden/>
              </w:rPr>
            </w:r>
            <w:r>
              <w:rPr>
                <w:noProof/>
                <w:webHidden/>
              </w:rPr>
              <w:fldChar w:fldCharType="separate"/>
            </w:r>
            <w:r>
              <w:rPr>
                <w:noProof/>
                <w:webHidden/>
              </w:rPr>
              <w:t>11</w:t>
            </w:r>
            <w:r>
              <w:rPr>
                <w:noProof/>
                <w:webHidden/>
              </w:rPr>
              <w:fldChar w:fldCharType="end"/>
            </w:r>
          </w:hyperlink>
        </w:p>
        <w:p w14:paraId="7D8B9C93" w14:textId="23F214EF" w:rsidR="00BB78DB" w:rsidRDefault="00BB78DB">
          <w:r>
            <w:rPr>
              <w:b/>
              <w:bCs/>
            </w:rPr>
            <w:fldChar w:fldCharType="end"/>
          </w:r>
        </w:p>
      </w:sdtContent>
    </w:sdt>
    <w:p w14:paraId="7949C367" w14:textId="1BF54F09" w:rsidR="005572CB" w:rsidRDefault="005572CB" w:rsidP="00BB78DB">
      <w:pPr>
        <w:pStyle w:val="TM1"/>
        <w:tabs>
          <w:tab w:val="right" w:leader="dot" w:pos="9062"/>
        </w:tabs>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color w:val="0F4761" w:themeColor="accent1" w:themeShade="BF"/>
          <w:sz w:val="40"/>
          <w:szCs w:val="40"/>
        </w:rPr>
        <w:fldChar w:fldCharType="begin"/>
      </w:r>
      <w:r>
        <w:rPr>
          <w:rFonts w:asciiTheme="majorHAnsi" w:eastAsiaTheme="majorEastAsia" w:hAnsiTheme="majorHAnsi" w:cstheme="majorBidi"/>
          <w:color w:val="0F4761" w:themeColor="accent1" w:themeShade="BF"/>
          <w:sz w:val="40"/>
          <w:szCs w:val="40"/>
        </w:rPr>
        <w:instrText xml:space="preserve"> TOC \o "1-3" \h \z \u </w:instrText>
      </w:r>
      <w:r>
        <w:rPr>
          <w:rFonts w:asciiTheme="majorHAnsi" w:eastAsiaTheme="majorEastAsia" w:hAnsiTheme="majorHAnsi" w:cstheme="majorBidi"/>
          <w:color w:val="0F4761" w:themeColor="accent1" w:themeShade="BF"/>
          <w:sz w:val="40"/>
          <w:szCs w:val="40"/>
        </w:rPr>
        <w:fldChar w:fldCharType="separate"/>
      </w:r>
      <w:r>
        <w:rPr>
          <w:rFonts w:asciiTheme="majorHAnsi" w:eastAsiaTheme="majorEastAsia" w:hAnsiTheme="majorHAnsi" w:cstheme="majorBidi"/>
          <w:color w:val="0F4761" w:themeColor="accent1" w:themeShade="BF"/>
          <w:sz w:val="40"/>
          <w:szCs w:val="40"/>
        </w:rPr>
        <w:fldChar w:fldCharType="end"/>
      </w:r>
    </w:p>
    <w:p w14:paraId="392DE5FB" w14:textId="77777777" w:rsidR="005572CB" w:rsidRDefault="005572CB">
      <w:pPr>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color w:val="0F4761" w:themeColor="accent1" w:themeShade="BF"/>
          <w:sz w:val="40"/>
          <w:szCs w:val="40"/>
        </w:rPr>
        <w:br w:type="page"/>
      </w:r>
    </w:p>
    <w:p w14:paraId="1708441E" w14:textId="456AF5BA" w:rsidR="000902ED" w:rsidRPr="00D11A9E" w:rsidRDefault="00352E19" w:rsidP="00352E19">
      <w:pPr>
        <w:pStyle w:val="Titre1"/>
      </w:pPr>
      <w:bookmarkStart w:id="0" w:name="_Toc231807245"/>
      <w:r w:rsidRPr="00352E19">
        <w:lastRenderedPageBreak/>
        <w:t>Objectifs</w:t>
      </w:r>
      <w:bookmarkEnd w:id="0"/>
    </w:p>
    <w:p w14:paraId="4AF7E7E5" w14:textId="66F0D5BA" w:rsidR="008E07FE" w:rsidRDefault="00702A9C" w:rsidP="008E07FE">
      <w:r w:rsidRPr="00702A9C">
        <w:drawing>
          <wp:inline distT="0" distB="0" distL="0" distR="0" wp14:anchorId="40443203" wp14:editId="5C917100">
            <wp:extent cx="6149340" cy="3352800"/>
            <wp:effectExtent l="0" t="0" r="3810" b="0"/>
            <wp:docPr id="19063729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372944" name=""/>
                    <pic:cNvPicPr/>
                  </pic:nvPicPr>
                  <pic:blipFill>
                    <a:blip r:embed="rId9"/>
                    <a:stretch>
                      <a:fillRect/>
                    </a:stretch>
                  </pic:blipFill>
                  <pic:spPr>
                    <a:xfrm>
                      <a:off x="0" y="0"/>
                      <a:ext cx="6149340" cy="3352800"/>
                    </a:xfrm>
                    <a:prstGeom prst="rect">
                      <a:avLst/>
                    </a:prstGeom>
                  </pic:spPr>
                </pic:pic>
              </a:graphicData>
            </a:graphic>
          </wp:inline>
        </w:drawing>
      </w:r>
    </w:p>
    <w:p w14:paraId="3505B3C5" w14:textId="77777777" w:rsidR="00702A9C" w:rsidRDefault="00702A9C" w:rsidP="008E07FE"/>
    <w:p w14:paraId="46E4B083" w14:textId="77777777" w:rsidR="007C3B80" w:rsidRDefault="007C3B80" w:rsidP="007C3B80">
      <w:pPr>
        <w:pStyle w:val="Titre1"/>
      </w:pPr>
      <w:bookmarkStart w:id="1" w:name="_Toc231807246"/>
      <w:r w:rsidRPr="007C3B80">
        <w:t>Une base de données c'est quoi ?</w:t>
      </w:r>
      <w:bookmarkEnd w:id="1"/>
    </w:p>
    <w:p w14:paraId="1B9EBB6B" w14:textId="15111DC0" w:rsidR="007C3B80" w:rsidRDefault="00603B10" w:rsidP="007C3B80">
      <w:r w:rsidRPr="00603B10">
        <w:drawing>
          <wp:inline distT="0" distB="0" distL="0" distR="0" wp14:anchorId="4CAF0872" wp14:editId="17974DF0">
            <wp:extent cx="5760720" cy="2886710"/>
            <wp:effectExtent l="0" t="0" r="0" b="8890"/>
            <wp:docPr id="6030578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057852" name=""/>
                    <pic:cNvPicPr/>
                  </pic:nvPicPr>
                  <pic:blipFill>
                    <a:blip r:embed="rId10"/>
                    <a:stretch>
                      <a:fillRect/>
                    </a:stretch>
                  </pic:blipFill>
                  <pic:spPr>
                    <a:xfrm>
                      <a:off x="0" y="0"/>
                      <a:ext cx="5760720" cy="2886710"/>
                    </a:xfrm>
                    <a:prstGeom prst="rect">
                      <a:avLst/>
                    </a:prstGeom>
                  </pic:spPr>
                </pic:pic>
              </a:graphicData>
            </a:graphic>
          </wp:inline>
        </w:drawing>
      </w:r>
    </w:p>
    <w:p w14:paraId="631052C8" w14:textId="77777777" w:rsidR="00603B10" w:rsidRPr="007C3B80" w:rsidRDefault="00603B10" w:rsidP="007C3B80"/>
    <w:p w14:paraId="25446C16" w14:textId="77777777" w:rsidR="00702A9C" w:rsidRPr="008E07FE" w:rsidRDefault="00702A9C" w:rsidP="008E07FE"/>
    <w:p w14:paraId="2346B512" w14:textId="77777777" w:rsidR="00430CFD" w:rsidRDefault="00430CFD" w:rsidP="00445789">
      <w:pPr>
        <w:rPr>
          <w:noProof/>
        </w:rPr>
      </w:pPr>
    </w:p>
    <w:p w14:paraId="09475EB2" w14:textId="77777777" w:rsidR="00603B10" w:rsidRPr="00603B10" w:rsidRDefault="00603B10" w:rsidP="00603B10">
      <w:r w:rsidRPr="00603B10">
        <w:lastRenderedPageBreak/>
        <w:t>Avant d’introduire les bases de données relationnelles et le SQL, il est important de comprendre où et comment les données peuvent être stockées.</w:t>
      </w:r>
    </w:p>
    <w:p w14:paraId="12088159" w14:textId="77777777" w:rsidR="00603B10" w:rsidRPr="00603B10" w:rsidRDefault="00603B10" w:rsidP="00603B10">
      <w:r w:rsidRPr="00603B10">
        <w:t xml:space="preserve">Dans la pratique, un testeur logiciel rencontre souvent différents formats de fichiers. Par exemple, les fichiers Excel </w:t>
      </w:r>
      <w:r w:rsidRPr="00603B10">
        <w:rPr>
          <w:i/>
          <w:iCs/>
        </w:rPr>
        <w:t>(.xlsx)</w:t>
      </w:r>
      <w:r w:rsidRPr="00603B10">
        <w:t xml:space="preserve"> sont couramment utilisés pour préparer des jeux de données de test ou analyser des résultats. Les fichiers texte </w:t>
      </w:r>
      <w:r w:rsidRPr="00603B10">
        <w:rPr>
          <w:i/>
          <w:iCs/>
        </w:rPr>
        <w:t>(.txt)</w:t>
      </w:r>
      <w:r w:rsidRPr="00603B10">
        <w:t xml:space="preserve"> permettent de stocker des informations simples, souvent utilisées pour des logs ou des configurations. Enfin, les fichiers </w:t>
      </w:r>
      <w:r w:rsidRPr="00603B10">
        <w:rPr>
          <w:i/>
          <w:iCs/>
        </w:rPr>
        <w:t>.csv</w:t>
      </w:r>
      <w:r w:rsidRPr="00603B10">
        <w:t xml:space="preserve"> (Comma-</w:t>
      </w:r>
      <w:proofErr w:type="spellStart"/>
      <w:r w:rsidRPr="00603B10">
        <w:t>Separated</w:t>
      </w:r>
      <w:proofErr w:type="spellEnd"/>
      <w:r w:rsidRPr="00603B10">
        <w:t xml:space="preserve"> Values) sont très utilisés pour importer ou exporter des données entre systèmes.</w:t>
      </w:r>
    </w:p>
    <w:p w14:paraId="6B56ED06" w14:textId="77777777" w:rsidR="00603B10" w:rsidRPr="00603B10" w:rsidRDefault="00603B10" w:rsidP="00603B10">
      <w:r w:rsidRPr="00603B10">
        <w:t>Cependant, ces formats présentent des limites importantes dans un contexte professionnel de test : absence de contraintes sur les données, difficulté à gérer de gros volumes, manque de cohérence et impossibilité de représenter des relations complexes entre les informations.</w:t>
      </w:r>
    </w:p>
    <w:p w14:paraId="00CFFA24" w14:textId="77777777" w:rsidR="00603B10" w:rsidRPr="00603B10" w:rsidRDefault="00603B10" w:rsidP="00603B10">
      <w:r w:rsidRPr="00603B10">
        <w:t>C’est pour répondre à ces limites que les bases de données interviennent. Elles permettent de structurer les données, garantir leur intégrité et faciliter leur interrogation grâce au SQL. Pour un testeur, cela devient essentiel afin de vérifier la qualité des données, préparer des scénarios de test fiables et valider le comportement des applications.</w:t>
      </w:r>
    </w:p>
    <w:p w14:paraId="3A1FA90D" w14:textId="53E963F0" w:rsidR="00650C18" w:rsidRDefault="00603B10" w:rsidP="00650C18">
      <w:r w:rsidRPr="00603B10">
        <w:drawing>
          <wp:inline distT="0" distB="0" distL="0" distR="0" wp14:anchorId="3BABDC68" wp14:editId="132506A7">
            <wp:extent cx="6179820" cy="3520440"/>
            <wp:effectExtent l="0" t="0" r="0" b="3810"/>
            <wp:docPr id="14741792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179204" name=""/>
                    <pic:cNvPicPr/>
                  </pic:nvPicPr>
                  <pic:blipFill>
                    <a:blip r:embed="rId11"/>
                    <a:stretch>
                      <a:fillRect/>
                    </a:stretch>
                  </pic:blipFill>
                  <pic:spPr>
                    <a:xfrm>
                      <a:off x="0" y="0"/>
                      <a:ext cx="6179820" cy="3520440"/>
                    </a:xfrm>
                    <a:prstGeom prst="rect">
                      <a:avLst/>
                    </a:prstGeom>
                  </pic:spPr>
                </pic:pic>
              </a:graphicData>
            </a:graphic>
          </wp:inline>
        </w:drawing>
      </w:r>
    </w:p>
    <w:p w14:paraId="1E9D46F8" w14:textId="77777777" w:rsidR="0090246F" w:rsidRPr="0090246F" w:rsidRDefault="0090246F" w:rsidP="0090246F">
      <w:r w:rsidRPr="0090246F">
        <w:t>Notre besoin en termes de stockage d'informations numériques ne cesse de croitre.</w:t>
      </w:r>
    </w:p>
    <w:p w14:paraId="12B84DF8" w14:textId="77777777" w:rsidR="0090246F" w:rsidRPr="0090246F" w:rsidRDefault="0090246F" w:rsidP="0090246F">
      <w:r w:rsidRPr="0090246F">
        <w:t>Ce besoin nécessite de structurer, d'organiser ces informations afin de faciliter leur consommation, c’est-à-dire faciliter leur réutilisation, leur analyse et leur partage.</w:t>
      </w:r>
    </w:p>
    <w:p w14:paraId="4393ED93" w14:textId="77777777" w:rsidR="0090246F" w:rsidRPr="0090246F" w:rsidRDefault="0090246F" w:rsidP="0090246F">
      <w:r w:rsidRPr="0090246F">
        <w:t>3 profils d'utilisateurs exploitent ces données dites persistantes : </w:t>
      </w:r>
    </w:p>
    <w:p w14:paraId="1D0DE903" w14:textId="77777777" w:rsidR="0090246F" w:rsidRPr="0090246F" w:rsidRDefault="0090246F" w:rsidP="0090246F">
      <w:pPr>
        <w:numPr>
          <w:ilvl w:val="0"/>
          <w:numId w:val="29"/>
        </w:numPr>
      </w:pPr>
      <w:r w:rsidRPr="0090246F">
        <w:lastRenderedPageBreak/>
        <w:t>L'Utilisateur : qui consomme et met à jour au quotidien les données. </w:t>
      </w:r>
    </w:p>
    <w:p w14:paraId="39B0CBF1" w14:textId="77777777" w:rsidR="0090246F" w:rsidRPr="0090246F" w:rsidRDefault="0090246F" w:rsidP="0090246F">
      <w:pPr>
        <w:numPr>
          <w:ilvl w:val="0"/>
          <w:numId w:val="29"/>
        </w:numPr>
      </w:pPr>
      <w:r w:rsidRPr="0090246F">
        <w:t>L'Administrateur : qui sécurise l'accès aux données, Optimise l'espace de stockage, Sauvegarde les données</w:t>
      </w:r>
    </w:p>
    <w:p w14:paraId="4E8CAAB3" w14:textId="77777777" w:rsidR="0090246F" w:rsidRPr="0090246F" w:rsidRDefault="0090246F" w:rsidP="0090246F">
      <w:pPr>
        <w:numPr>
          <w:ilvl w:val="0"/>
          <w:numId w:val="29"/>
        </w:numPr>
      </w:pPr>
      <w:r w:rsidRPr="0090246F">
        <w:t>Le Concepteur développeur : qui organise et structure les données</w:t>
      </w:r>
    </w:p>
    <w:p w14:paraId="6A66B3A7" w14:textId="38612C09" w:rsidR="00603B10" w:rsidRDefault="00E93D13" w:rsidP="00650C18">
      <w:r w:rsidRPr="00E93D13">
        <w:drawing>
          <wp:inline distT="0" distB="0" distL="0" distR="0" wp14:anchorId="02E31A5C" wp14:editId="485CE2E6">
            <wp:extent cx="6187440" cy="2796540"/>
            <wp:effectExtent l="0" t="0" r="3810" b="3810"/>
            <wp:docPr id="7045796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579643" name=""/>
                    <pic:cNvPicPr/>
                  </pic:nvPicPr>
                  <pic:blipFill>
                    <a:blip r:embed="rId12"/>
                    <a:stretch>
                      <a:fillRect/>
                    </a:stretch>
                  </pic:blipFill>
                  <pic:spPr>
                    <a:xfrm>
                      <a:off x="0" y="0"/>
                      <a:ext cx="6187440" cy="2796540"/>
                    </a:xfrm>
                    <a:prstGeom prst="rect">
                      <a:avLst/>
                    </a:prstGeom>
                  </pic:spPr>
                </pic:pic>
              </a:graphicData>
            </a:graphic>
          </wp:inline>
        </w:drawing>
      </w:r>
    </w:p>
    <w:p w14:paraId="4D7F51A6" w14:textId="77777777" w:rsidR="00D0446E" w:rsidRPr="00D0446E" w:rsidRDefault="00D0446E" w:rsidP="00D0446E">
      <w:r w:rsidRPr="00D0446E">
        <w:t>Une base de données peut être vue comme un point central qui regroupe et organise les données afin de les rendre accessibles à différents acteurs du système d’information.</w:t>
      </w:r>
    </w:p>
    <w:p w14:paraId="286C1ADB" w14:textId="77777777" w:rsidR="00D0446E" w:rsidRPr="00D0446E" w:rsidRDefault="00D0446E" w:rsidP="00D0446E">
      <w:r w:rsidRPr="00D0446E">
        <w:t>Dans un contexte applicatif, plusieurs profils interagissent avec ces données : les utilisateurs qui les consultent ou les saisissent via une interface, les administrateurs qui assurent le bon fonctionnement et la sécurité de la base, et les concepteurs ou développeurs qui structurent les données et définissent leur organisation.</w:t>
      </w:r>
    </w:p>
    <w:p w14:paraId="564F1D52" w14:textId="77777777" w:rsidR="00D0446E" w:rsidRPr="00D0446E" w:rsidRDefault="00D0446E" w:rsidP="00D0446E">
      <w:r w:rsidRPr="00D0446E">
        <w:t xml:space="preserve">Pour le </w:t>
      </w:r>
      <w:r w:rsidRPr="00D0446E">
        <w:rPr>
          <w:b/>
          <w:bCs/>
        </w:rPr>
        <w:t>testeur logiciel</w:t>
      </w:r>
      <w:r w:rsidRPr="00D0446E">
        <w:t>, la base de données est donc un élément clé à comprendre, car elle est au cœur des échanges de l’application. Tester une application ne se limite pas à vérifier l’interface : il s’agit aussi de s’assurer que les données sont correctement stockées, cohérentes et bien exploitées par les différents acteurs.</w:t>
      </w:r>
    </w:p>
    <w:p w14:paraId="3424C3DB" w14:textId="77777777" w:rsidR="00D0446E" w:rsidRPr="00D0446E" w:rsidRDefault="00D0446E" w:rsidP="00D0446E">
      <w:r w:rsidRPr="00D0446E">
        <w:t>Ainsi, comprendre le rôle central de la base de données permet au testeur de mieux analyser les comportements du système et de concevoir des scénarios de test plus complets et pertinents.</w:t>
      </w:r>
    </w:p>
    <w:p w14:paraId="0458F07A" w14:textId="77777777" w:rsidR="00E93D13" w:rsidRDefault="00E93D13" w:rsidP="00650C18"/>
    <w:p w14:paraId="14AB0B46" w14:textId="77777777" w:rsidR="0078336E" w:rsidRDefault="0078336E" w:rsidP="00650C18"/>
    <w:p w14:paraId="1C2C11AD" w14:textId="77777777" w:rsidR="0078336E" w:rsidRDefault="0078336E" w:rsidP="00650C18"/>
    <w:p w14:paraId="0DC7DB22" w14:textId="77777777" w:rsidR="0078336E" w:rsidRDefault="0078336E" w:rsidP="00650C18"/>
    <w:p w14:paraId="5B30C83A" w14:textId="77777777" w:rsidR="0078336E" w:rsidRDefault="0078336E" w:rsidP="00650C18"/>
    <w:p w14:paraId="060A49C0" w14:textId="77777777" w:rsidR="0078336E" w:rsidRDefault="0078336E" w:rsidP="0078336E">
      <w:pPr>
        <w:pStyle w:val="Titre1"/>
      </w:pPr>
      <w:bookmarkStart w:id="2" w:name="_Toc231807247"/>
      <w:r w:rsidRPr="0078336E">
        <w:lastRenderedPageBreak/>
        <w:t>Principe de fonctionnement d'un SGBD</w:t>
      </w:r>
      <w:bookmarkEnd w:id="2"/>
    </w:p>
    <w:p w14:paraId="3586F0D5" w14:textId="66090395" w:rsidR="0078336E" w:rsidRDefault="00FE7AE8" w:rsidP="0078336E">
      <w:r w:rsidRPr="00FE7AE8">
        <w:drawing>
          <wp:inline distT="0" distB="0" distL="0" distR="0" wp14:anchorId="02DB55C2" wp14:editId="23438458">
            <wp:extent cx="6073140" cy="3314700"/>
            <wp:effectExtent l="0" t="0" r="3810" b="0"/>
            <wp:docPr id="5802835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283514" name=""/>
                    <pic:cNvPicPr/>
                  </pic:nvPicPr>
                  <pic:blipFill>
                    <a:blip r:embed="rId13"/>
                    <a:stretch>
                      <a:fillRect/>
                    </a:stretch>
                  </pic:blipFill>
                  <pic:spPr>
                    <a:xfrm>
                      <a:off x="0" y="0"/>
                      <a:ext cx="6073140" cy="3314700"/>
                    </a:xfrm>
                    <a:prstGeom prst="rect">
                      <a:avLst/>
                    </a:prstGeom>
                  </pic:spPr>
                </pic:pic>
              </a:graphicData>
            </a:graphic>
          </wp:inline>
        </w:drawing>
      </w:r>
    </w:p>
    <w:p w14:paraId="3165DD41" w14:textId="77777777" w:rsidR="00FE7AE8" w:rsidRPr="0078336E" w:rsidRDefault="00FE7AE8" w:rsidP="0078336E"/>
    <w:p w14:paraId="799944A2" w14:textId="05734F62" w:rsidR="0078336E" w:rsidRDefault="006D528D" w:rsidP="00650C18">
      <w:r w:rsidRPr="006D528D">
        <w:drawing>
          <wp:inline distT="0" distB="0" distL="0" distR="0" wp14:anchorId="33B92105" wp14:editId="7F01D937">
            <wp:extent cx="6035040" cy="3436620"/>
            <wp:effectExtent l="0" t="0" r="3810" b="0"/>
            <wp:docPr id="13428521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852173" name=""/>
                    <pic:cNvPicPr/>
                  </pic:nvPicPr>
                  <pic:blipFill>
                    <a:blip r:embed="rId14"/>
                    <a:stretch>
                      <a:fillRect/>
                    </a:stretch>
                  </pic:blipFill>
                  <pic:spPr>
                    <a:xfrm>
                      <a:off x="0" y="0"/>
                      <a:ext cx="6035040" cy="3436620"/>
                    </a:xfrm>
                    <a:prstGeom prst="rect">
                      <a:avLst/>
                    </a:prstGeom>
                  </pic:spPr>
                </pic:pic>
              </a:graphicData>
            </a:graphic>
          </wp:inline>
        </w:drawing>
      </w:r>
    </w:p>
    <w:p w14:paraId="162BFDE0" w14:textId="77777777" w:rsidR="006D528D" w:rsidRDefault="006D528D" w:rsidP="00650C18"/>
    <w:p w14:paraId="7D0FD929" w14:textId="77777777" w:rsidR="00CF33B3" w:rsidRDefault="00CF33B3" w:rsidP="00650C18"/>
    <w:p w14:paraId="153796AD" w14:textId="77777777" w:rsidR="00CF33B3" w:rsidRDefault="00CF33B3" w:rsidP="00650C18"/>
    <w:p w14:paraId="50AE830A" w14:textId="77777777" w:rsidR="00CF33B3" w:rsidRDefault="00CF33B3" w:rsidP="00650C18"/>
    <w:p w14:paraId="434F0F67" w14:textId="2DA5315E" w:rsidR="00CF33B3" w:rsidRDefault="00CF33B3" w:rsidP="00B45734">
      <w:pPr>
        <w:pStyle w:val="Titre1"/>
      </w:pPr>
      <w:bookmarkStart w:id="3" w:name="_Toc231807248"/>
      <w:r w:rsidRPr="00CF33B3">
        <w:lastRenderedPageBreak/>
        <w:t>Les tables</w:t>
      </w:r>
      <w:bookmarkEnd w:id="3"/>
    </w:p>
    <w:p w14:paraId="76FCA70D" w14:textId="6A28799E" w:rsidR="00CF33B3" w:rsidRDefault="002711FE" w:rsidP="00CF33B3">
      <w:r w:rsidRPr="002711FE">
        <w:drawing>
          <wp:inline distT="0" distB="0" distL="0" distR="0" wp14:anchorId="2DCE7FD6" wp14:editId="33B074CA">
            <wp:extent cx="6134100" cy="3268980"/>
            <wp:effectExtent l="0" t="0" r="0" b="7620"/>
            <wp:docPr id="11300903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090370" name=""/>
                    <pic:cNvPicPr/>
                  </pic:nvPicPr>
                  <pic:blipFill>
                    <a:blip r:embed="rId15"/>
                    <a:stretch>
                      <a:fillRect/>
                    </a:stretch>
                  </pic:blipFill>
                  <pic:spPr>
                    <a:xfrm>
                      <a:off x="0" y="0"/>
                      <a:ext cx="6134100" cy="3268980"/>
                    </a:xfrm>
                    <a:prstGeom prst="rect">
                      <a:avLst/>
                    </a:prstGeom>
                  </pic:spPr>
                </pic:pic>
              </a:graphicData>
            </a:graphic>
          </wp:inline>
        </w:drawing>
      </w:r>
    </w:p>
    <w:p w14:paraId="4BA4269F" w14:textId="77777777" w:rsidR="00B45734" w:rsidRDefault="00B45734" w:rsidP="00CF33B3"/>
    <w:p w14:paraId="058297BB" w14:textId="77777777" w:rsidR="00B45734" w:rsidRDefault="00B45734" w:rsidP="00B45734">
      <w:pPr>
        <w:pStyle w:val="Titre1"/>
      </w:pPr>
      <w:bookmarkStart w:id="4" w:name="_Toc231807249"/>
      <w:r w:rsidRPr="00B45734">
        <w:t>Les clés primaires</w:t>
      </w:r>
      <w:bookmarkEnd w:id="4"/>
    </w:p>
    <w:p w14:paraId="55DC2DCD" w14:textId="02C513EC" w:rsidR="00B45734" w:rsidRDefault="00591436" w:rsidP="00B45734">
      <w:r w:rsidRPr="00591436">
        <w:drawing>
          <wp:inline distT="0" distB="0" distL="0" distR="0" wp14:anchorId="5D99F85C" wp14:editId="4292CAF8">
            <wp:extent cx="5897880" cy="3741420"/>
            <wp:effectExtent l="0" t="0" r="7620" b="0"/>
            <wp:docPr id="3700140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14004" name=""/>
                    <pic:cNvPicPr/>
                  </pic:nvPicPr>
                  <pic:blipFill>
                    <a:blip r:embed="rId16"/>
                    <a:stretch>
                      <a:fillRect/>
                    </a:stretch>
                  </pic:blipFill>
                  <pic:spPr>
                    <a:xfrm>
                      <a:off x="0" y="0"/>
                      <a:ext cx="5897880" cy="3741420"/>
                    </a:xfrm>
                    <a:prstGeom prst="rect">
                      <a:avLst/>
                    </a:prstGeom>
                  </pic:spPr>
                </pic:pic>
              </a:graphicData>
            </a:graphic>
          </wp:inline>
        </w:drawing>
      </w:r>
    </w:p>
    <w:p w14:paraId="281EE672" w14:textId="77777777" w:rsidR="001C326D" w:rsidRPr="00B45734" w:rsidRDefault="001C326D" w:rsidP="00B45734"/>
    <w:p w14:paraId="191A6497" w14:textId="191B5F1A" w:rsidR="00B45734" w:rsidRDefault="001C326D" w:rsidP="001C326D">
      <w:pPr>
        <w:pStyle w:val="Titre2"/>
      </w:pPr>
      <w:bookmarkStart w:id="5" w:name="_Toc231807250"/>
      <w:r>
        <w:lastRenderedPageBreak/>
        <w:t>Identifiant technique</w:t>
      </w:r>
      <w:bookmarkEnd w:id="5"/>
    </w:p>
    <w:p w14:paraId="47F02EB9" w14:textId="27EC75CE" w:rsidR="002711FE" w:rsidRDefault="008A189E" w:rsidP="00CF33B3">
      <w:r w:rsidRPr="008A189E">
        <w:drawing>
          <wp:inline distT="0" distB="0" distL="0" distR="0" wp14:anchorId="357022D3" wp14:editId="4E4792D8">
            <wp:extent cx="5760720" cy="2308860"/>
            <wp:effectExtent l="0" t="0" r="0" b="0"/>
            <wp:docPr id="15028061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806195" name=""/>
                    <pic:cNvPicPr/>
                  </pic:nvPicPr>
                  <pic:blipFill>
                    <a:blip r:embed="rId17"/>
                    <a:stretch>
                      <a:fillRect/>
                    </a:stretch>
                  </pic:blipFill>
                  <pic:spPr>
                    <a:xfrm>
                      <a:off x="0" y="0"/>
                      <a:ext cx="5760720" cy="2308860"/>
                    </a:xfrm>
                    <a:prstGeom prst="rect">
                      <a:avLst/>
                    </a:prstGeom>
                  </pic:spPr>
                </pic:pic>
              </a:graphicData>
            </a:graphic>
          </wp:inline>
        </w:drawing>
      </w:r>
    </w:p>
    <w:p w14:paraId="56B594F1" w14:textId="77777777" w:rsidR="001C326D" w:rsidRDefault="001C326D" w:rsidP="00CF33B3"/>
    <w:p w14:paraId="4FAC99C4" w14:textId="17A981A3" w:rsidR="001C326D" w:rsidRDefault="00D739C2" w:rsidP="00D739C2">
      <w:pPr>
        <w:pStyle w:val="Titre2"/>
      </w:pPr>
      <w:bookmarkStart w:id="6" w:name="_Toc231807251"/>
      <w:r>
        <w:t>Identifiant naturel</w:t>
      </w:r>
      <w:bookmarkEnd w:id="6"/>
    </w:p>
    <w:p w14:paraId="5A10151C" w14:textId="65C38A6B" w:rsidR="00D739C2" w:rsidRDefault="00D739C2" w:rsidP="00D739C2">
      <w:r w:rsidRPr="00D739C2">
        <w:drawing>
          <wp:inline distT="0" distB="0" distL="0" distR="0" wp14:anchorId="19A22156" wp14:editId="746239A5">
            <wp:extent cx="5760720" cy="2233930"/>
            <wp:effectExtent l="0" t="0" r="0" b="0"/>
            <wp:docPr id="18687937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793728" name=""/>
                    <pic:cNvPicPr/>
                  </pic:nvPicPr>
                  <pic:blipFill>
                    <a:blip r:embed="rId18"/>
                    <a:stretch>
                      <a:fillRect/>
                    </a:stretch>
                  </pic:blipFill>
                  <pic:spPr>
                    <a:xfrm>
                      <a:off x="0" y="0"/>
                      <a:ext cx="5760720" cy="2233930"/>
                    </a:xfrm>
                    <a:prstGeom prst="rect">
                      <a:avLst/>
                    </a:prstGeom>
                  </pic:spPr>
                </pic:pic>
              </a:graphicData>
            </a:graphic>
          </wp:inline>
        </w:drawing>
      </w:r>
    </w:p>
    <w:p w14:paraId="7CB39A54" w14:textId="77777777" w:rsidR="00D739C2" w:rsidRDefault="00D739C2" w:rsidP="00D739C2"/>
    <w:p w14:paraId="246B6F40" w14:textId="501BA02C" w:rsidR="00D739C2" w:rsidRDefault="00D739C2" w:rsidP="00D739C2">
      <w:pPr>
        <w:pStyle w:val="Titre2"/>
      </w:pPr>
      <w:bookmarkStart w:id="7" w:name="_Toc231807252"/>
      <w:r>
        <w:t>Composite</w:t>
      </w:r>
      <w:bookmarkEnd w:id="7"/>
    </w:p>
    <w:p w14:paraId="5F3217F3" w14:textId="1D9AFF58" w:rsidR="00D739C2" w:rsidRDefault="00D739C2" w:rsidP="00D739C2">
      <w:r w:rsidRPr="00D739C2">
        <w:drawing>
          <wp:inline distT="0" distB="0" distL="0" distR="0" wp14:anchorId="5E428625" wp14:editId="629B0143">
            <wp:extent cx="5760720" cy="2423160"/>
            <wp:effectExtent l="0" t="0" r="0" b="0"/>
            <wp:docPr id="13551788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178802" name=""/>
                    <pic:cNvPicPr/>
                  </pic:nvPicPr>
                  <pic:blipFill>
                    <a:blip r:embed="rId19"/>
                    <a:stretch>
                      <a:fillRect/>
                    </a:stretch>
                  </pic:blipFill>
                  <pic:spPr>
                    <a:xfrm>
                      <a:off x="0" y="0"/>
                      <a:ext cx="5760720" cy="2423160"/>
                    </a:xfrm>
                    <a:prstGeom prst="rect">
                      <a:avLst/>
                    </a:prstGeom>
                  </pic:spPr>
                </pic:pic>
              </a:graphicData>
            </a:graphic>
          </wp:inline>
        </w:drawing>
      </w:r>
    </w:p>
    <w:p w14:paraId="5F65B09E" w14:textId="77777777" w:rsidR="00CF3960" w:rsidRDefault="00CF3960" w:rsidP="00CF3960">
      <w:pPr>
        <w:pStyle w:val="Titre1"/>
      </w:pPr>
      <w:bookmarkStart w:id="8" w:name="_Toc231807253"/>
      <w:r w:rsidRPr="00CF3960">
        <w:lastRenderedPageBreak/>
        <w:t>Les clés secondaires</w:t>
      </w:r>
      <w:bookmarkEnd w:id="8"/>
    </w:p>
    <w:p w14:paraId="4C0A4D8B" w14:textId="5E80B07C" w:rsidR="00CF3960" w:rsidRDefault="00236EEE" w:rsidP="00CF3960">
      <w:r w:rsidRPr="00236EEE">
        <w:drawing>
          <wp:inline distT="0" distB="0" distL="0" distR="0" wp14:anchorId="09FF6EED" wp14:editId="4F3B6F22">
            <wp:extent cx="5760720" cy="2617470"/>
            <wp:effectExtent l="0" t="0" r="0" b="0"/>
            <wp:docPr id="8398468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846825" name=""/>
                    <pic:cNvPicPr/>
                  </pic:nvPicPr>
                  <pic:blipFill>
                    <a:blip r:embed="rId20"/>
                    <a:stretch>
                      <a:fillRect/>
                    </a:stretch>
                  </pic:blipFill>
                  <pic:spPr>
                    <a:xfrm>
                      <a:off x="0" y="0"/>
                      <a:ext cx="5760720" cy="2617470"/>
                    </a:xfrm>
                    <a:prstGeom prst="rect">
                      <a:avLst/>
                    </a:prstGeom>
                  </pic:spPr>
                </pic:pic>
              </a:graphicData>
            </a:graphic>
          </wp:inline>
        </w:drawing>
      </w:r>
    </w:p>
    <w:p w14:paraId="05C59093" w14:textId="77777777" w:rsidR="00236EEE" w:rsidRDefault="00236EEE" w:rsidP="00CF3960"/>
    <w:p w14:paraId="1E3E0A04" w14:textId="57E75AAB" w:rsidR="009718E1" w:rsidRDefault="009718E1" w:rsidP="009718E1">
      <w:pPr>
        <w:pStyle w:val="Titre2"/>
      </w:pPr>
      <w:bookmarkStart w:id="9" w:name="_Toc231807254"/>
      <w:r>
        <w:t>Exemple</w:t>
      </w:r>
      <w:bookmarkEnd w:id="9"/>
    </w:p>
    <w:p w14:paraId="156AB0FE" w14:textId="7C08603C" w:rsidR="009718E1" w:rsidRDefault="009718E1" w:rsidP="009718E1">
      <w:r w:rsidRPr="009718E1">
        <w:drawing>
          <wp:inline distT="0" distB="0" distL="0" distR="0" wp14:anchorId="6860E99C" wp14:editId="4019FFAA">
            <wp:extent cx="6103620" cy="2994660"/>
            <wp:effectExtent l="0" t="0" r="0" b="0"/>
            <wp:docPr id="13763597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359720" name=""/>
                    <pic:cNvPicPr/>
                  </pic:nvPicPr>
                  <pic:blipFill>
                    <a:blip r:embed="rId21"/>
                    <a:stretch>
                      <a:fillRect/>
                    </a:stretch>
                  </pic:blipFill>
                  <pic:spPr>
                    <a:xfrm>
                      <a:off x="0" y="0"/>
                      <a:ext cx="6103620" cy="2994660"/>
                    </a:xfrm>
                    <a:prstGeom prst="rect">
                      <a:avLst/>
                    </a:prstGeom>
                  </pic:spPr>
                </pic:pic>
              </a:graphicData>
            </a:graphic>
          </wp:inline>
        </w:drawing>
      </w:r>
    </w:p>
    <w:p w14:paraId="6E6484E2" w14:textId="77777777" w:rsidR="009718E1" w:rsidRDefault="009718E1" w:rsidP="009718E1"/>
    <w:p w14:paraId="0F2C17BC" w14:textId="77777777" w:rsidR="008C453C" w:rsidRDefault="008C453C" w:rsidP="009718E1"/>
    <w:p w14:paraId="29941128" w14:textId="77777777" w:rsidR="008C453C" w:rsidRDefault="008C453C" w:rsidP="009718E1"/>
    <w:p w14:paraId="5DAA4F08" w14:textId="77777777" w:rsidR="008C453C" w:rsidRDefault="008C453C" w:rsidP="009718E1"/>
    <w:p w14:paraId="414FA36F" w14:textId="77777777" w:rsidR="008C453C" w:rsidRDefault="008C453C" w:rsidP="009718E1"/>
    <w:p w14:paraId="02BEFE93" w14:textId="77777777" w:rsidR="008C453C" w:rsidRDefault="008C453C" w:rsidP="009718E1"/>
    <w:p w14:paraId="1500E599" w14:textId="77777777" w:rsidR="008C453C" w:rsidRDefault="008C453C" w:rsidP="008C453C">
      <w:pPr>
        <w:pStyle w:val="Titre1"/>
      </w:pPr>
      <w:bookmarkStart w:id="10" w:name="_Toc231807255"/>
      <w:r w:rsidRPr="008C453C">
        <w:lastRenderedPageBreak/>
        <w:t>Le caractère obligatoire</w:t>
      </w:r>
      <w:bookmarkEnd w:id="10"/>
    </w:p>
    <w:p w14:paraId="150E8370" w14:textId="4D3C624D" w:rsidR="008C453C" w:rsidRDefault="0082545A" w:rsidP="008C453C">
      <w:r w:rsidRPr="0082545A">
        <w:drawing>
          <wp:inline distT="0" distB="0" distL="0" distR="0" wp14:anchorId="2093F0C7" wp14:editId="22958F75">
            <wp:extent cx="6065520" cy="3169920"/>
            <wp:effectExtent l="0" t="0" r="0" b="0"/>
            <wp:docPr id="18981733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173348" name=""/>
                    <pic:cNvPicPr/>
                  </pic:nvPicPr>
                  <pic:blipFill>
                    <a:blip r:embed="rId22"/>
                    <a:stretch>
                      <a:fillRect/>
                    </a:stretch>
                  </pic:blipFill>
                  <pic:spPr>
                    <a:xfrm>
                      <a:off x="0" y="0"/>
                      <a:ext cx="6065520" cy="3169920"/>
                    </a:xfrm>
                    <a:prstGeom prst="rect">
                      <a:avLst/>
                    </a:prstGeom>
                  </pic:spPr>
                </pic:pic>
              </a:graphicData>
            </a:graphic>
          </wp:inline>
        </w:drawing>
      </w:r>
    </w:p>
    <w:p w14:paraId="34D36626" w14:textId="77777777" w:rsidR="0082545A" w:rsidRDefault="0082545A" w:rsidP="008C453C"/>
    <w:p w14:paraId="1832A2C1" w14:textId="2DAE16D6" w:rsidR="00936679" w:rsidRPr="00936679" w:rsidRDefault="00936679" w:rsidP="00936679">
      <w:r w:rsidRPr="00936679">
        <mc:AlternateContent>
          <mc:Choice Requires="wps">
            <w:drawing>
              <wp:inline distT="0" distB="0" distL="0" distR="0" wp14:anchorId="1263C2BE" wp14:editId="5BD5A1D4">
                <wp:extent cx="304800" cy="304800"/>
                <wp:effectExtent l="0" t="0" r="0" b="0"/>
                <wp:docPr id="1291377065"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F1E528"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9A94A3" w14:textId="77777777" w:rsidR="00936679" w:rsidRDefault="00936679" w:rsidP="00936679">
      <w:pPr>
        <w:pStyle w:val="Titre1"/>
      </w:pPr>
      <w:bookmarkStart w:id="11" w:name="_Toc231807256"/>
      <w:r w:rsidRPr="00936679">
        <w:t>Les domaines de valeurs</w:t>
      </w:r>
      <w:bookmarkEnd w:id="11"/>
    </w:p>
    <w:p w14:paraId="375C489A" w14:textId="619B9B15" w:rsidR="00936679" w:rsidRDefault="00F33900" w:rsidP="00936679">
      <w:r w:rsidRPr="00F33900">
        <w:drawing>
          <wp:inline distT="0" distB="0" distL="0" distR="0" wp14:anchorId="299951C4" wp14:editId="41864F89">
            <wp:extent cx="6111240" cy="3543300"/>
            <wp:effectExtent l="0" t="0" r="3810" b="0"/>
            <wp:docPr id="9096935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693564" name=""/>
                    <pic:cNvPicPr/>
                  </pic:nvPicPr>
                  <pic:blipFill>
                    <a:blip r:embed="rId23"/>
                    <a:stretch>
                      <a:fillRect/>
                    </a:stretch>
                  </pic:blipFill>
                  <pic:spPr>
                    <a:xfrm>
                      <a:off x="0" y="0"/>
                      <a:ext cx="6111240" cy="3543300"/>
                    </a:xfrm>
                    <a:prstGeom prst="rect">
                      <a:avLst/>
                    </a:prstGeom>
                  </pic:spPr>
                </pic:pic>
              </a:graphicData>
            </a:graphic>
          </wp:inline>
        </w:drawing>
      </w:r>
    </w:p>
    <w:p w14:paraId="27AC6F9B" w14:textId="77777777" w:rsidR="00EC6F29" w:rsidRDefault="00EC6F29" w:rsidP="00936679"/>
    <w:p w14:paraId="4B5C3985" w14:textId="77777777" w:rsidR="00731016" w:rsidRDefault="00731016" w:rsidP="00731016">
      <w:pPr>
        <w:pStyle w:val="Titre1"/>
      </w:pPr>
      <w:bookmarkStart w:id="12" w:name="_Toc231807257"/>
      <w:r w:rsidRPr="00731016">
        <w:lastRenderedPageBreak/>
        <w:t>Comment lier les lignes d'une table avec les lignes d'une autre table ?</w:t>
      </w:r>
      <w:bookmarkEnd w:id="12"/>
    </w:p>
    <w:p w14:paraId="2F9A2E7B" w14:textId="0E6F8643" w:rsidR="00731016" w:rsidRDefault="00446F46" w:rsidP="00731016">
      <w:r w:rsidRPr="00446F46">
        <w:drawing>
          <wp:inline distT="0" distB="0" distL="0" distR="0" wp14:anchorId="677E606D" wp14:editId="1EA2013A">
            <wp:extent cx="6096000" cy="3924300"/>
            <wp:effectExtent l="0" t="0" r="0" b="0"/>
            <wp:docPr id="17155093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509390" name=""/>
                    <pic:cNvPicPr/>
                  </pic:nvPicPr>
                  <pic:blipFill>
                    <a:blip r:embed="rId24"/>
                    <a:stretch>
                      <a:fillRect/>
                    </a:stretch>
                  </pic:blipFill>
                  <pic:spPr>
                    <a:xfrm>
                      <a:off x="0" y="0"/>
                      <a:ext cx="6096000" cy="3924300"/>
                    </a:xfrm>
                    <a:prstGeom prst="rect">
                      <a:avLst/>
                    </a:prstGeom>
                  </pic:spPr>
                </pic:pic>
              </a:graphicData>
            </a:graphic>
          </wp:inline>
        </w:drawing>
      </w:r>
    </w:p>
    <w:p w14:paraId="07A03329" w14:textId="77777777" w:rsidR="00446F46" w:rsidRDefault="00446F46" w:rsidP="00731016"/>
    <w:p w14:paraId="0EC5966B" w14:textId="77777777" w:rsidR="00446F46" w:rsidRPr="00731016" w:rsidRDefault="00446F46" w:rsidP="00731016"/>
    <w:p w14:paraId="1448B356" w14:textId="77777777" w:rsidR="00EC6F29" w:rsidRPr="00936679" w:rsidRDefault="00EC6F29" w:rsidP="00936679"/>
    <w:p w14:paraId="58291C79" w14:textId="77777777" w:rsidR="0082545A" w:rsidRPr="008C453C" w:rsidRDefault="0082545A" w:rsidP="008C453C"/>
    <w:p w14:paraId="4A9001A7" w14:textId="77777777" w:rsidR="008C453C" w:rsidRPr="009718E1" w:rsidRDefault="008C453C" w:rsidP="009718E1"/>
    <w:p w14:paraId="06290658" w14:textId="77777777" w:rsidR="00CF3960" w:rsidRPr="00D739C2" w:rsidRDefault="00CF3960" w:rsidP="00D739C2"/>
    <w:p w14:paraId="1EDA5B04" w14:textId="77777777" w:rsidR="002711FE" w:rsidRPr="00CF33B3" w:rsidRDefault="002711FE" w:rsidP="00CF33B3"/>
    <w:p w14:paraId="7D5B42B8" w14:textId="77777777" w:rsidR="00CF33B3" w:rsidRPr="00650C18" w:rsidRDefault="00CF33B3" w:rsidP="00650C18"/>
    <w:sectPr w:rsidR="00CF33B3" w:rsidRPr="00650C18">
      <w:footerReference w:type="default" r:id="rId2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4C027" w14:textId="77777777" w:rsidR="00763285" w:rsidRDefault="00763285" w:rsidP="006E604E">
      <w:pPr>
        <w:spacing w:after="0" w:line="240" w:lineRule="auto"/>
      </w:pPr>
      <w:r>
        <w:separator/>
      </w:r>
    </w:p>
  </w:endnote>
  <w:endnote w:type="continuationSeparator" w:id="0">
    <w:p w14:paraId="42E826EB" w14:textId="77777777" w:rsidR="00763285" w:rsidRDefault="00763285" w:rsidP="006E60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372703"/>
      <w:docPartObj>
        <w:docPartGallery w:val="Page Numbers (Bottom of Page)"/>
        <w:docPartUnique/>
      </w:docPartObj>
    </w:sdtPr>
    <w:sdtContent>
      <w:p w14:paraId="206BDD98" w14:textId="2E0CE2B4" w:rsidR="00F55575" w:rsidRDefault="00F55575" w:rsidP="00F55575">
        <w:pPr>
          <w:pStyle w:val="Pieddepage"/>
          <w:jc w:val="right"/>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0D330" w14:textId="77777777" w:rsidR="00763285" w:rsidRDefault="00763285" w:rsidP="006E604E">
      <w:pPr>
        <w:spacing w:after="0" w:line="240" w:lineRule="auto"/>
      </w:pPr>
      <w:r>
        <w:separator/>
      </w:r>
    </w:p>
  </w:footnote>
  <w:footnote w:type="continuationSeparator" w:id="0">
    <w:p w14:paraId="6FDC7ED1" w14:textId="77777777" w:rsidR="00763285" w:rsidRDefault="00763285" w:rsidP="006E60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26583"/>
    <w:multiLevelType w:val="multilevel"/>
    <w:tmpl w:val="5CEA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531FB"/>
    <w:multiLevelType w:val="multilevel"/>
    <w:tmpl w:val="30963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D7589"/>
    <w:multiLevelType w:val="multilevel"/>
    <w:tmpl w:val="ABCE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3E6482"/>
    <w:multiLevelType w:val="multilevel"/>
    <w:tmpl w:val="2B56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3B3848"/>
    <w:multiLevelType w:val="multilevel"/>
    <w:tmpl w:val="BB80B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5C5488"/>
    <w:multiLevelType w:val="multilevel"/>
    <w:tmpl w:val="3C52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9F390F"/>
    <w:multiLevelType w:val="multilevel"/>
    <w:tmpl w:val="86A6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A50143"/>
    <w:multiLevelType w:val="multilevel"/>
    <w:tmpl w:val="1F8EF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7227E4"/>
    <w:multiLevelType w:val="multilevel"/>
    <w:tmpl w:val="2CF03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E93BBF"/>
    <w:multiLevelType w:val="multilevel"/>
    <w:tmpl w:val="9FB8F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3C3A79"/>
    <w:multiLevelType w:val="hybridMultilevel"/>
    <w:tmpl w:val="DE9EF3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14D6A14"/>
    <w:multiLevelType w:val="multilevel"/>
    <w:tmpl w:val="87BCB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82384A"/>
    <w:multiLevelType w:val="multilevel"/>
    <w:tmpl w:val="67AED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AF5117"/>
    <w:multiLevelType w:val="multilevel"/>
    <w:tmpl w:val="4C1C6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791F91"/>
    <w:multiLevelType w:val="multilevel"/>
    <w:tmpl w:val="5EAA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D95C8C"/>
    <w:multiLevelType w:val="multilevel"/>
    <w:tmpl w:val="6E2A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06131A"/>
    <w:multiLevelType w:val="multilevel"/>
    <w:tmpl w:val="1B9EC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B62A84"/>
    <w:multiLevelType w:val="multilevel"/>
    <w:tmpl w:val="8096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A35579"/>
    <w:multiLevelType w:val="multilevel"/>
    <w:tmpl w:val="A0B60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F253A1"/>
    <w:multiLevelType w:val="multilevel"/>
    <w:tmpl w:val="12F2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187493"/>
    <w:multiLevelType w:val="hybridMultilevel"/>
    <w:tmpl w:val="E12ABE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6453F8A"/>
    <w:multiLevelType w:val="multilevel"/>
    <w:tmpl w:val="C13E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AA4EE9"/>
    <w:multiLevelType w:val="multilevel"/>
    <w:tmpl w:val="EC84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F6323F"/>
    <w:multiLevelType w:val="multilevel"/>
    <w:tmpl w:val="A67C6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9D28F1"/>
    <w:multiLevelType w:val="multilevel"/>
    <w:tmpl w:val="C3E8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5043E6"/>
    <w:multiLevelType w:val="multilevel"/>
    <w:tmpl w:val="177A0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157DB4"/>
    <w:multiLevelType w:val="multilevel"/>
    <w:tmpl w:val="8C62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EE53C8"/>
    <w:multiLevelType w:val="multilevel"/>
    <w:tmpl w:val="DF4E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5F6DFB"/>
    <w:multiLevelType w:val="multilevel"/>
    <w:tmpl w:val="0C56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5843235">
    <w:abstractNumId w:val="20"/>
  </w:num>
  <w:num w:numId="2" w16cid:durableId="2122257830">
    <w:abstractNumId w:val="10"/>
  </w:num>
  <w:num w:numId="3" w16cid:durableId="1435663906">
    <w:abstractNumId w:val="19"/>
  </w:num>
  <w:num w:numId="4" w16cid:durableId="546113445">
    <w:abstractNumId w:val="2"/>
  </w:num>
  <w:num w:numId="5" w16cid:durableId="1815560568">
    <w:abstractNumId w:val="11"/>
  </w:num>
  <w:num w:numId="6" w16cid:durableId="783040383">
    <w:abstractNumId w:val="27"/>
  </w:num>
  <w:num w:numId="7" w16cid:durableId="1211914189">
    <w:abstractNumId w:val="25"/>
  </w:num>
  <w:num w:numId="8" w16cid:durableId="1962495282">
    <w:abstractNumId w:val="7"/>
  </w:num>
  <w:num w:numId="9" w16cid:durableId="2040158845">
    <w:abstractNumId w:val="28"/>
  </w:num>
  <w:num w:numId="10" w16cid:durableId="1586839261">
    <w:abstractNumId w:val="3"/>
  </w:num>
  <w:num w:numId="11" w16cid:durableId="17706672">
    <w:abstractNumId w:val="24"/>
  </w:num>
  <w:num w:numId="12" w16cid:durableId="1584144662">
    <w:abstractNumId w:val="14"/>
  </w:num>
  <w:num w:numId="13" w16cid:durableId="437020526">
    <w:abstractNumId w:val="22"/>
  </w:num>
  <w:num w:numId="14" w16cid:durableId="1675569804">
    <w:abstractNumId w:val="8"/>
  </w:num>
  <w:num w:numId="15" w16cid:durableId="1676107323">
    <w:abstractNumId w:val="0"/>
  </w:num>
  <w:num w:numId="16" w16cid:durableId="674499772">
    <w:abstractNumId w:val="18"/>
  </w:num>
  <w:num w:numId="17" w16cid:durableId="1725448113">
    <w:abstractNumId w:val="13"/>
  </w:num>
  <w:num w:numId="18" w16cid:durableId="1175924427">
    <w:abstractNumId w:val="5"/>
  </w:num>
  <w:num w:numId="19" w16cid:durableId="1339191766">
    <w:abstractNumId w:val="21"/>
  </w:num>
  <w:num w:numId="20" w16cid:durableId="1406687992">
    <w:abstractNumId w:val="9"/>
  </w:num>
  <w:num w:numId="21" w16cid:durableId="1067656344">
    <w:abstractNumId w:val="12"/>
  </w:num>
  <w:num w:numId="22" w16cid:durableId="1038970557">
    <w:abstractNumId w:val="16"/>
  </w:num>
  <w:num w:numId="23" w16cid:durableId="115803858">
    <w:abstractNumId w:val="1"/>
  </w:num>
  <w:num w:numId="24" w16cid:durableId="749275531">
    <w:abstractNumId w:val="17"/>
  </w:num>
  <w:num w:numId="25" w16cid:durableId="391126395">
    <w:abstractNumId w:val="6"/>
  </w:num>
  <w:num w:numId="26" w16cid:durableId="2004771115">
    <w:abstractNumId w:val="4"/>
  </w:num>
  <w:num w:numId="27" w16cid:durableId="344984899">
    <w:abstractNumId w:val="26"/>
  </w:num>
  <w:num w:numId="28" w16cid:durableId="1693220068">
    <w:abstractNumId w:val="23"/>
  </w:num>
  <w:num w:numId="29" w16cid:durableId="107357776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5F6"/>
    <w:rsid w:val="00003F55"/>
    <w:rsid w:val="0000435F"/>
    <w:rsid w:val="00011A76"/>
    <w:rsid w:val="00035A3F"/>
    <w:rsid w:val="00050ADB"/>
    <w:rsid w:val="000532C4"/>
    <w:rsid w:val="00075542"/>
    <w:rsid w:val="000808CD"/>
    <w:rsid w:val="00080980"/>
    <w:rsid w:val="000842C8"/>
    <w:rsid w:val="00086527"/>
    <w:rsid w:val="000902ED"/>
    <w:rsid w:val="00097217"/>
    <w:rsid w:val="000A35D3"/>
    <w:rsid w:val="000B0C1B"/>
    <w:rsid w:val="000B67A7"/>
    <w:rsid w:val="000C6A7B"/>
    <w:rsid w:val="000D0521"/>
    <w:rsid w:val="000E49CD"/>
    <w:rsid w:val="000E7092"/>
    <w:rsid w:val="000F531C"/>
    <w:rsid w:val="000F5843"/>
    <w:rsid w:val="001004E9"/>
    <w:rsid w:val="001208A5"/>
    <w:rsid w:val="00136B70"/>
    <w:rsid w:val="00145C1D"/>
    <w:rsid w:val="00146ABE"/>
    <w:rsid w:val="001905F6"/>
    <w:rsid w:val="00197C98"/>
    <w:rsid w:val="001A4CEE"/>
    <w:rsid w:val="001B0290"/>
    <w:rsid w:val="001C326D"/>
    <w:rsid w:val="001C51E0"/>
    <w:rsid w:val="001D0413"/>
    <w:rsid w:val="001F504D"/>
    <w:rsid w:val="00216A46"/>
    <w:rsid w:val="00227EE9"/>
    <w:rsid w:val="00234F4F"/>
    <w:rsid w:val="00236EEE"/>
    <w:rsid w:val="00243508"/>
    <w:rsid w:val="00244C21"/>
    <w:rsid w:val="00244C98"/>
    <w:rsid w:val="002453E5"/>
    <w:rsid w:val="002711FE"/>
    <w:rsid w:val="002719F4"/>
    <w:rsid w:val="00272DE2"/>
    <w:rsid w:val="00276DF3"/>
    <w:rsid w:val="002865DB"/>
    <w:rsid w:val="0029129A"/>
    <w:rsid w:val="00296B71"/>
    <w:rsid w:val="002A13CD"/>
    <w:rsid w:val="002A1C73"/>
    <w:rsid w:val="002B0469"/>
    <w:rsid w:val="002B33E9"/>
    <w:rsid w:val="002C111F"/>
    <w:rsid w:val="002C6BC3"/>
    <w:rsid w:val="002D1126"/>
    <w:rsid w:val="002D7689"/>
    <w:rsid w:val="002E0151"/>
    <w:rsid w:val="002E4867"/>
    <w:rsid w:val="00301B3D"/>
    <w:rsid w:val="0031552D"/>
    <w:rsid w:val="00326ACB"/>
    <w:rsid w:val="00326F25"/>
    <w:rsid w:val="00326F45"/>
    <w:rsid w:val="00352E19"/>
    <w:rsid w:val="00354F4F"/>
    <w:rsid w:val="00366EE8"/>
    <w:rsid w:val="003715DA"/>
    <w:rsid w:val="00373C49"/>
    <w:rsid w:val="003A5DCD"/>
    <w:rsid w:val="003B4012"/>
    <w:rsid w:val="003C1B93"/>
    <w:rsid w:val="003D0316"/>
    <w:rsid w:val="003F2695"/>
    <w:rsid w:val="00420BEC"/>
    <w:rsid w:val="00421E88"/>
    <w:rsid w:val="00430CFD"/>
    <w:rsid w:val="00445789"/>
    <w:rsid w:val="00446F46"/>
    <w:rsid w:val="004A2A43"/>
    <w:rsid w:val="004A7CA6"/>
    <w:rsid w:val="004B507D"/>
    <w:rsid w:val="004C08A0"/>
    <w:rsid w:val="004C660A"/>
    <w:rsid w:val="004D1F99"/>
    <w:rsid w:val="004D21D5"/>
    <w:rsid w:val="004E3071"/>
    <w:rsid w:val="004E31D3"/>
    <w:rsid w:val="004E5CE0"/>
    <w:rsid w:val="004E6C57"/>
    <w:rsid w:val="004F5C29"/>
    <w:rsid w:val="004F6ADE"/>
    <w:rsid w:val="00500BA0"/>
    <w:rsid w:val="00504E15"/>
    <w:rsid w:val="005129EE"/>
    <w:rsid w:val="00523E95"/>
    <w:rsid w:val="00527A42"/>
    <w:rsid w:val="00531C70"/>
    <w:rsid w:val="00543F76"/>
    <w:rsid w:val="005470DE"/>
    <w:rsid w:val="00555B82"/>
    <w:rsid w:val="005572CB"/>
    <w:rsid w:val="005609C9"/>
    <w:rsid w:val="0056167E"/>
    <w:rsid w:val="00564573"/>
    <w:rsid w:val="005710B9"/>
    <w:rsid w:val="0057309C"/>
    <w:rsid w:val="005738D4"/>
    <w:rsid w:val="00574AF8"/>
    <w:rsid w:val="00581F03"/>
    <w:rsid w:val="00582E1D"/>
    <w:rsid w:val="005834B4"/>
    <w:rsid w:val="00591436"/>
    <w:rsid w:val="005938C5"/>
    <w:rsid w:val="005A5455"/>
    <w:rsid w:val="005A6CD6"/>
    <w:rsid w:val="005B0C65"/>
    <w:rsid w:val="005B18D9"/>
    <w:rsid w:val="005B6248"/>
    <w:rsid w:val="005C42C6"/>
    <w:rsid w:val="005C6EB3"/>
    <w:rsid w:val="00603B10"/>
    <w:rsid w:val="00605975"/>
    <w:rsid w:val="00606011"/>
    <w:rsid w:val="0061310F"/>
    <w:rsid w:val="006131F5"/>
    <w:rsid w:val="00620078"/>
    <w:rsid w:val="00623754"/>
    <w:rsid w:val="00632C0A"/>
    <w:rsid w:val="00633A9C"/>
    <w:rsid w:val="006342B0"/>
    <w:rsid w:val="00634736"/>
    <w:rsid w:val="0064663C"/>
    <w:rsid w:val="00650C18"/>
    <w:rsid w:val="00661AA6"/>
    <w:rsid w:val="00665767"/>
    <w:rsid w:val="00675890"/>
    <w:rsid w:val="006902AD"/>
    <w:rsid w:val="00692324"/>
    <w:rsid w:val="0069556C"/>
    <w:rsid w:val="006A19F2"/>
    <w:rsid w:val="006A6903"/>
    <w:rsid w:val="006B2EAB"/>
    <w:rsid w:val="006B5CE8"/>
    <w:rsid w:val="006D49CD"/>
    <w:rsid w:val="006D528D"/>
    <w:rsid w:val="006D5EA6"/>
    <w:rsid w:val="006D7F68"/>
    <w:rsid w:val="006E604E"/>
    <w:rsid w:val="006F01E1"/>
    <w:rsid w:val="007010DA"/>
    <w:rsid w:val="00702A9C"/>
    <w:rsid w:val="00703E5F"/>
    <w:rsid w:val="00714CCE"/>
    <w:rsid w:val="00723730"/>
    <w:rsid w:val="00730E2E"/>
    <w:rsid w:val="00731016"/>
    <w:rsid w:val="0073307C"/>
    <w:rsid w:val="00755CCA"/>
    <w:rsid w:val="00763285"/>
    <w:rsid w:val="00764EB4"/>
    <w:rsid w:val="0078336E"/>
    <w:rsid w:val="00797924"/>
    <w:rsid w:val="007B4125"/>
    <w:rsid w:val="007C3B80"/>
    <w:rsid w:val="007D5875"/>
    <w:rsid w:val="00806390"/>
    <w:rsid w:val="00811DDC"/>
    <w:rsid w:val="0082545A"/>
    <w:rsid w:val="00826158"/>
    <w:rsid w:val="00835721"/>
    <w:rsid w:val="00843AE8"/>
    <w:rsid w:val="00846683"/>
    <w:rsid w:val="00847D87"/>
    <w:rsid w:val="0086012A"/>
    <w:rsid w:val="008646BE"/>
    <w:rsid w:val="0086545F"/>
    <w:rsid w:val="008A189E"/>
    <w:rsid w:val="008A43C5"/>
    <w:rsid w:val="008A6537"/>
    <w:rsid w:val="008B14BE"/>
    <w:rsid w:val="008B6FD3"/>
    <w:rsid w:val="008C453C"/>
    <w:rsid w:val="008D160A"/>
    <w:rsid w:val="008E0043"/>
    <w:rsid w:val="008E07FE"/>
    <w:rsid w:val="008F2F9F"/>
    <w:rsid w:val="008F785C"/>
    <w:rsid w:val="0090246F"/>
    <w:rsid w:val="00905CF6"/>
    <w:rsid w:val="00920649"/>
    <w:rsid w:val="00925640"/>
    <w:rsid w:val="00931BB9"/>
    <w:rsid w:val="00936679"/>
    <w:rsid w:val="009404FC"/>
    <w:rsid w:val="009465CF"/>
    <w:rsid w:val="009627DD"/>
    <w:rsid w:val="009718E1"/>
    <w:rsid w:val="00974FE3"/>
    <w:rsid w:val="0097532B"/>
    <w:rsid w:val="00994458"/>
    <w:rsid w:val="009A274F"/>
    <w:rsid w:val="009A5780"/>
    <w:rsid w:val="009A7FB8"/>
    <w:rsid w:val="009B3FFC"/>
    <w:rsid w:val="009B7C7D"/>
    <w:rsid w:val="009D32BD"/>
    <w:rsid w:val="009E145D"/>
    <w:rsid w:val="00A066D9"/>
    <w:rsid w:val="00A11B5C"/>
    <w:rsid w:val="00A2425A"/>
    <w:rsid w:val="00A466D6"/>
    <w:rsid w:val="00A54EBE"/>
    <w:rsid w:val="00A67376"/>
    <w:rsid w:val="00A84F4C"/>
    <w:rsid w:val="00AA2A6D"/>
    <w:rsid w:val="00AC0647"/>
    <w:rsid w:val="00AD1328"/>
    <w:rsid w:val="00AE5303"/>
    <w:rsid w:val="00AF5217"/>
    <w:rsid w:val="00B0509C"/>
    <w:rsid w:val="00B101AC"/>
    <w:rsid w:val="00B237A4"/>
    <w:rsid w:val="00B44215"/>
    <w:rsid w:val="00B448B2"/>
    <w:rsid w:val="00B45734"/>
    <w:rsid w:val="00B57819"/>
    <w:rsid w:val="00B62723"/>
    <w:rsid w:val="00B6512E"/>
    <w:rsid w:val="00B93F42"/>
    <w:rsid w:val="00B950FB"/>
    <w:rsid w:val="00BA607E"/>
    <w:rsid w:val="00BA6BB1"/>
    <w:rsid w:val="00BB1ECD"/>
    <w:rsid w:val="00BB78DB"/>
    <w:rsid w:val="00BC0879"/>
    <w:rsid w:val="00BC6A99"/>
    <w:rsid w:val="00BD02DF"/>
    <w:rsid w:val="00BE46A0"/>
    <w:rsid w:val="00BF29F7"/>
    <w:rsid w:val="00BF3C90"/>
    <w:rsid w:val="00C0222A"/>
    <w:rsid w:val="00C05FE1"/>
    <w:rsid w:val="00C07084"/>
    <w:rsid w:val="00C137A6"/>
    <w:rsid w:val="00C14C11"/>
    <w:rsid w:val="00C23BC4"/>
    <w:rsid w:val="00C3345E"/>
    <w:rsid w:val="00C34208"/>
    <w:rsid w:val="00C61AD9"/>
    <w:rsid w:val="00C6430D"/>
    <w:rsid w:val="00C64511"/>
    <w:rsid w:val="00C67509"/>
    <w:rsid w:val="00C678B2"/>
    <w:rsid w:val="00C74891"/>
    <w:rsid w:val="00C811DE"/>
    <w:rsid w:val="00C9681B"/>
    <w:rsid w:val="00CC397C"/>
    <w:rsid w:val="00CD1D94"/>
    <w:rsid w:val="00CD7FB5"/>
    <w:rsid w:val="00CF2A00"/>
    <w:rsid w:val="00CF33B3"/>
    <w:rsid w:val="00CF3960"/>
    <w:rsid w:val="00D0446E"/>
    <w:rsid w:val="00D117C5"/>
    <w:rsid w:val="00D11A9E"/>
    <w:rsid w:val="00D332FC"/>
    <w:rsid w:val="00D34DCE"/>
    <w:rsid w:val="00D45144"/>
    <w:rsid w:val="00D46743"/>
    <w:rsid w:val="00D46946"/>
    <w:rsid w:val="00D739C2"/>
    <w:rsid w:val="00D87301"/>
    <w:rsid w:val="00DB0D2E"/>
    <w:rsid w:val="00DB7F5E"/>
    <w:rsid w:val="00DD1808"/>
    <w:rsid w:val="00DE4710"/>
    <w:rsid w:val="00DE71D0"/>
    <w:rsid w:val="00DF519E"/>
    <w:rsid w:val="00E37F41"/>
    <w:rsid w:val="00E625DB"/>
    <w:rsid w:val="00E77DD2"/>
    <w:rsid w:val="00E8198D"/>
    <w:rsid w:val="00E93C06"/>
    <w:rsid w:val="00E93D13"/>
    <w:rsid w:val="00EA6BE3"/>
    <w:rsid w:val="00EB3D81"/>
    <w:rsid w:val="00EC2B40"/>
    <w:rsid w:val="00EC6F29"/>
    <w:rsid w:val="00ED13A0"/>
    <w:rsid w:val="00EE7A08"/>
    <w:rsid w:val="00F14DEB"/>
    <w:rsid w:val="00F17300"/>
    <w:rsid w:val="00F17374"/>
    <w:rsid w:val="00F25019"/>
    <w:rsid w:val="00F269F1"/>
    <w:rsid w:val="00F309D6"/>
    <w:rsid w:val="00F32DD8"/>
    <w:rsid w:val="00F33900"/>
    <w:rsid w:val="00F44D5E"/>
    <w:rsid w:val="00F45C49"/>
    <w:rsid w:val="00F4735A"/>
    <w:rsid w:val="00F5122B"/>
    <w:rsid w:val="00F52452"/>
    <w:rsid w:val="00F55575"/>
    <w:rsid w:val="00F6160E"/>
    <w:rsid w:val="00F61C8C"/>
    <w:rsid w:val="00F778AA"/>
    <w:rsid w:val="00F84B72"/>
    <w:rsid w:val="00F96AC7"/>
    <w:rsid w:val="00FA0309"/>
    <w:rsid w:val="00FA1F49"/>
    <w:rsid w:val="00FA3C74"/>
    <w:rsid w:val="00FA6B01"/>
    <w:rsid w:val="00FB2178"/>
    <w:rsid w:val="00FD2460"/>
    <w:rsid w:val="00FD2611"/>
    <w:rsid w:val="00FD36DA"/>
    <w:rsid w:val="00FE7AE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F2068"/>
  <w15:chartTrackingRefBased/>
  <w15:docId w15:val="{48C5122C-2A91-46CE-8E89-656BE5435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905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1905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1905F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1905F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905F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905F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905F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905F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905F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905F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1905F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1905F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1905F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905F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905F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905F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905F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905F6"/>
    <w:rPr>
      <w:rFonts w:eastAsiaTheme="majorEastAsia" w:cstheme="majorBidi"/>
      <w:color w:val="272727" w:themeColor="text1" w:themeTint="D8"/>
    </w:rPr>
  </w:style>
  <w:style w:type="paragraph" w:styleId="Titre">
    <w:name w:val="Title"/>
    <w:basedOn w:val="Titre1"/>
    <w:next w:val="Normal"/>
    <w:link w:val="TitreCar"/>
    <w:uiPriority w:val="10"/>
    <w:qFormat/>
    <w:rsid w:val="005572CB"/>
    <w:pPr>
      <w:jc w:val="center"/>
    </w:pPr>
  </w:style>
  <w:style w:type="character" w:customStyle="1" w:styleId="TitreCar">
    <w:name w:val="Titre Car"/>
    <w:basedOn w:val="Policepardfaut"/>
    <w:link w:val="Titre"/>
    <w:uiPriority w:val="10"/>
    <w:rsid w:val="005572CB"/>
    <w:rPr>
      <w:rFonts w:asciiTheme="majorHAnsi" w:eastAsiaTheme="majorEastAsia" w:hAnsiTheme="majorHAnsi" w:cstheme="majorBidi"/>
      <w:color w:val="0F4761" w:themeColor="accent1" w:themeShade="BF"/>
      <w:sz w:val="40"/>
      <w:szCs w:val="40"/>
    </w:rPr>
  </w:style>
  <w:style w:type="paragraph" w:styleId="Sous-titre">
    <w:name w:val="Subtitle"/>
    <w:basedOn w:val="Normal"/>
    <w:next w:val="Normal"/>
    <w:link w:val="Sous-titreCar"/>
    <w:uiPriority w:val="11"/>
    <w:qFormat/>
    <w:rsid w:val="001905F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905F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905F6"/>
    <w:pPr>
      <w:spacing w:before="160"/>
      <w:jc w:val="center"/>
    </w:pPr>
    <w:rPr>
      <w:i/>
      <w:iCs/>
      <w:color w:val="404040" w:themeColor="text1" w:themeTint="BF"/>
    </w:rPr>
  </w:style>
  <w:style w:type="character" w:customStyle="1" w:styleId="CitationCar">
    <w:name w:val="Citation Car"/>
    <w:basedOn w:val="Policepardfaut"/>
    <w:link w:val="Citation"/>
    <w:uiPriority w:val="29"/>
    <w:rsid w:val="001905F6"/>
    <w:rPr>
      <w:i/>
      <w:iCs/>
      <w:color w:val="404040" w:themeColor="text1" w:themeTint="BF"/>
    </w:rPr>
  </w:style>
  <w:style w:type="paragraph" w:styleId="Paragraphedeliste">
    <w:name w:val="List Paragraph"/>
    <w:basedOn w:val="Normal"/>
    <w:uiPriority w:val="34"/>
    <w:qFormat/>
    <w:rsid w:val="001905F6"/>
    <w:pPr>
      <w:ind w:left="720"/>
      <w:contextualSpacing/>
    </w:pPr>
  </w:style>
  <w:style w:type="character" w:styleId="Accentuationintense">
    <w:name w:val="Intense Emphasis"/>
    <w:basedOn w:val="Policepardfaut"/>
    <w:uiPriority w:val="21"/>
    <w:qFormat/>
    <w:rsid w:val="001905F6"/>
    <w:rPr>
      <w:i/>
      <w:iCs/>
      <w:color w:val="0F4761" w:themeColor="accent1" w:themeShade="BF"/>
    </w:rPr>
  </w:style>
  <w:style w:type="paragraph" w:styleId="Citationintense">
    <w:name w:val="Intense Quote"/>
    <w:basedOn w:val="Normal"/>
    <w:next w:val="Normal"/>
    <w:link w:val="CitationintenseCar"/>
    <w:uiPriority w:val="30"/>
    <w:qFormat/>
    <w:rsid w:val="001905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905F6"/>
    <w:rPr>
      <w:i/>
      <w:iCs/>
      <w:color w:val="0F4761" w:themeColor="accent1" w:themeShade="BF"/>
    </w:rPr>
  </w:style>
  <w:style w:type="character" w:styleId="Rfrenceintense">
    <w:name w:val="Intense Reference"/>
    <w:basedOn w:val="Policepardfaut"/>
    <w:uiPriority w:val="32"/>
    <w:qFormat/>
    <w:rsid w:val="001905F6"/>
    <w:rPr>
      <w:b/>
      <w:bCs/>
      <w:smallCaps/>
      <w:color w:val="0F4761" w:themeColor="accent1" w:themeShade="BF"/>
      <w:spacing w:val="5"/>
    </w:rPr>
  </w:style>
  <w:style w:type="paragraph" w:styleId="En-tte">
    <w:name w:val="header"/>
    <w:basedOn w:val="Normal"/>
    <w:link w:val="En-tteCar"/>
    <w:uiPriority w:val="99"/>
    <w:unhideWhenUsed/>
    <w:rsid w:val="006E604E"/>
    <w:pPr>
      <w:tabs>
        <w:tab w:val="center" w:pos="4536"/>
        <w:tab w:val="right" w:pos="9072"/>
      </w:tabs>
      <w:spacing w:after="0" w:line="240" w:lineRule="auto"/>
    </w:pPr>
  </w:style>
  <w:style w:type="character" w:customStyle="1" w:styleId="En-tteCar">
    <w:name w:val="En-tête Car"/>
    <w:basedOn w:val="Policepardfaut"/>
    <w:link w:val="En-tte"/>
    <w:uiPriority w:val="99"/>
    <w:rsid w:val="006E604E"/>
  </w:style>
  <w:style w:type="paragraph" w:styleId="Pieddepage">
    <w:name w:val="footer"/>
    <w:basedOn w:val="Normal"/>
    <w:link w:val="PieddepageCar"/>
    <w:uiPriority w:val="99"/>
    <w:unhideWhenUsed/>
    <w:rsid w:val="006E604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E604E"/>
  </w:style>
  <w:style w:type="paragraph" w:styleId="TM1">
    <w:name w:val="toc 1"/>
    <w:basedOn w:val="Normal"/>
    <w:next w:val="Normal"/>
    <w:autoRedefine/>
    <w:uiPriority w:val="39"/>
    <w:unhideWhenUsed/>
    <w:rsid w:val="006E604E"/>
    <w:pPr>
      <w:spacing w:after="100"/>
    </w:pPr>
  </w:style>
  <w:style w:type="character" w:styleId="Lienhypertexte">
    <w:name w:val="Hyperlink"/>
    <w:basedOn w:val="Policepardfaut"/>
    <w:uiPriority w:val="99"/>
    <w:unhideWhenUsed/>
    <w:rsid w:val="006E604E"/>
    <w:rPr>
      <w:color w:val="467886" w:themeColor="hyperlink"/>
      <w:u w:val="single"/>
    </w:rPr>
  </w:style>
  <w:style w:type="paragraph" w:styleId="En-ttedetabledesmatires">
    <w:name w:val="TOC Heading"/>
    <w:basedOn w:val="Titre1"/>
    <w:next w:val="Normal"/>
    <w:uiPriority w:val="39"/>
    <w:unhideWhenUsed/>
    <w:qFormat/>
    <w:rsid w:val="006E604E"/>
    <w:pPr>
      <w:spacing w:before="240" w:after="0" w:line="259" w:lineRule="auto"/>
      <w:outlineLvl w:val="9"/>
    </w:pPr>
    <w:rPr>
      <w:kern w:val="0"/>
      <w:sz w:val="32"/>
      <w:szCs w:val="32"/>
      <w:lang w:eastAsia="fr-FR"/>
      <w14:ligatures w14:val="none"/>
    </w:rPr>
  </w:style>
  <w:style w:type="paragraph" w:styleId="Sansinterligne">
    <w:name w:val="No Spacing"/>
    <w:uiPriority w:val="1"/>
    <w:qFormat/>
    <w:rsid w:val="006E604E"/>
    <w:pPr>
      <w:spacing w:after="0" w:line="240" w:lineRule="auto"/>
    </w:pPr>
  </w:style>
  <w:style w:type="paragraph" w:styleId="TM2">
    <w:name w:val="toc 2"/>
    <w:basedOn w:val="Normal"/>
    <w:next w:val="Normal"/>
    <w:autoRedefine/>
    <w:uiPriority w:val="39"/>
    <w:unhideWhenUsed/>
    <w:rsid w:val="00BB78DB"/>
    <w:pPr>
      <w:spacing w:after="100"/>
      <w:ind w:left="240"/>
    </w:pPr>
  </w:style>
  <w:style w:type="paragraph" w:styleId="TM3">
    <w:name w:val="toc 3"/>
    <w:basedOn w:val="Normal"/>
    <w:next w:val="Normal"/>
    <w:autoRedefine/>
    <w:uiPriority w:val="39"/>
    <w:unhideWhenUsed/>
    <w:rsid w:val="00BB78DB"/>
    <w:pPr>
      <w:spacing w:after="100"/>
      <w:ind w:left="480"/>
    </w:pPr>
  </w:style>
  <w:style w:type="paragraph" w:styleId="PrformatHTML">
    <w:name w:val="HTML Preformatted"/>
    <w:basedOn w:val="Normal"/>
    <w:link w:val="PrformatHTMLCar"/>
    <w:uiPriority w:val="99"/>
    <w:semiHidden/>
    <w:unhideWhenUsed/>
    <w:rsid w:val="000532C4"/>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0532C4"/>
    <w:rPr>
      <w:rFonts w:ascii="Consolas" w:hAnsi="Consolas"/>
      <w:sz w:val="20"/>
      <w:szCs w:val="20"/>
    </w:rPr>
  </w:style>
  <w:style w:type="character" w:styleId="lev">
    <w:name w:val="Strong"/>
    <w:basedOn w:val="Policepardfaut"/>
    <w:uiPriority w:val="22"/>
    <w:qFormat/>
    <w:rsid w:val="00A2425A"/>
    <w:rPr>
      <w:b/>
      <w:bCs/>
    </w:rPr>
  </w:style>
  <w:style w:type="character" w:styleId="Mentionnonrsolue">
    <w:name w:val="Unresolved Mention"/>
    <w:basedOn w:val="Policepardfaut"/>
    <w:uiPriority w:val="99"/>
    <w:semiHidden/>
    <w:unhideWhenUsed/>
    <w:rsid w:val="000972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5A0825-7CD0-4B2B-BCE5-078E8A7022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11</Pages>
  <Words>700</Words>
  <Characters>3852</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Soubeyroux</dc:creator>
  <cp:keywords/>
  <dc:description/>
  <cp:lastModifiedBy>fabrice braun</cp:lastModifiedBy>
  <cp:revision>29</cp:revision>
  <dcterms:created xsi:type="dcterms:W3CDTF">2026-06-08T07:25:00Z</dcterms:created>
  <dcterms:modified xsi:type="dcterms:W3CDTF">2026-06-08T08:33:00Z</dcterms:modified>
</cp:coreProperties>
</file>