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F4AC" w14:textId="26CA2ABE" w:rsidR="00A619DE" w:rsidRPr="00F120DE" w:rsidRDefault="00A619DE" w:rsidP="00F120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A619DE">
        <w:rPr>
          <w:rFonts w:ascii="Arial" w:eastAsia="Times New Roman" w:hAnsi="Arial" w:cs="Arial"/>
          <w:sz w:val="28"/>
          <w:szCs w:val="28"/>
          <w:lang w:eastAsia="en-IN"/>
        </w:rPr>
        <w:t xml:space="preserve">Do you get the same results if you run the Notebook multiple times without changing </w:t>
      </w:r>
      <w:r w:rsidRPr="00F120DE">
        <w:rPr>
          <w:rFonts w:ascii="Arial" w:eastAsia="Times New Roman" w:hAnsi="Arial" w:cs="Arial"/>
          <w:sz w:val="28"/>
          <w:szCs w:val="28"/>
          <w:lang w:eastAsia="en-IN"/>
        </w:rPr>
        <w:t>any parameters?</w:t>
      </w:r>
    </w:p>
    <w:p w14:paraId="28EF8B99" w14:textId="23A840E5" w:rsidR="00F120DE" w:rsidRDefault="00F120DE" w:rsidP="00A619D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  <w:t xml:space="preserve">Answer: </w:t>
      </w: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No, we won’t get the exact same result even without changing any parameters because within the framework itself there is randomization and the kernel initialization is also randomized. To prevent this a “seed” can be set so as to reproduce the same results.</w:t>
      </w:r>
    </w:p>
    <w:p w14:paraId="08CE55AE" w14:textId="77777777" w:rsidR="00F120DE" w:rsidRPr="00F120DE" w:rsidRDefault="00F120DE" w:rsidP="00A619D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</w:pPr>
    </w:p>
    <w:p w14:paraId="5A382A9B" w14:textId="6EB9A86F" w:rsidR="00A619DE" w:rsidRDefault="00A619DE" w:rsidP="00A619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A619DE">
        <w:rPr>
          <w:rFonts w:ascii="Arial" w:eastAsia="Times New Roman" w:hAnsi="Arial" w:cs="Arial"/>
          <w:sz w:val="28"/>
          <w:szCs w:val="28"/>
          <w:lang w:eastAsia="en-IN"/>
        </w:rPr>
        <w:t>What is the effect of adding more neurons to each Conv2D layer?</w:t>
      </w:r>
    </w:p>
    <w:p w14:paraId="5826A42A" w14:textId="77777777" w:rsidR="00F120DE" w:rsidRDefault="00F120DE" w:rsidP="00F120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  <w:t xml:space="preserve">         Answer: </w:t>
      </w: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Generally, adding more neurons to the Conv2D layers will improve the accuracy of the AI model as the model we will be able to extract more features but after a certain threshold the accuracy will deteriorate as model will overfit on the training data.</w:t>
      </w:r>
    </w:p>
    <w:p w14:paraId="637F9B50" w14:textId="6191C9E4" w:rsidR="00F120DE" w:rsidRPr="00F120DE" w:rsidRDefault="00F120DE" w:rsidP="00F120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</w:pPr>
    </w:p>
    <w:p w14:paraId="2C215A9A" w14:textId="3AA745F0" w:rsidR="00F120DE" w:rsidRPr="00F120DE" w:rsidRDefault="00A619DE" w:rsidP="00F120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What happens if we manipulate the value of dropout?</w:t>
      </w:r>
    </w:p>
    <w:p w14:paraId="5CA2D0E4" w14:textId="57D50BE2" w:rsidR="00F120DE" w:rsidRPr="00F120DE" w:rsidRDefault="00F120DE" w:rsidP="00F120D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</w:pPr>
      <w:r w:rsidRPr="00F120DE"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  <w:t>Answer: The use of drop out layer is used as a Regularization technique in the neural network.</w:t>
      </w:r>
    </w:p>
    <w:p w14:paraId="2335CD6C" w14:textId="1570BC89" w:rsidR="00F120DE" w:rsidRPr="00F120DE" w:rsidRDefault="00F120DE" w:rsidP="00F120D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</w:pPr>
      <w:r w:rsidRPr="00F120DE"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  <w:t>Basically, the idea is to best fit the model which is overfitting on the dataset using the dropout which will essentially deactivates certain percentage of the neurons.</w:t>
      </w:r>
    </w:p>
    <w:p w14:paraId="369F3994" w14:textId="38F82F23" w:rsidR="00F120DE" w:rsidRDefault="00F120DE" w:rsidP="00F120D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  <w:t>If the dropout is more then the model will not learn at all.</w:t>
      </w:r>
    </w:p>
    <w:p w14:paraId="24352CC1" w14:textId="77777777" w:rsidR="00F120DE" w:rsidRPr="00F120DE" w:rsidRDefault="00F120DE" w:rsidP="00F120D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</w:pPr>
    </w:p>
    <w:p w14:paraId="22AE608F" w14:textId="2702B631" w:rsidR="00A619DE" w:rsidRPr="00F120DE" w:rsidRDefault="00A619DE" w:rsidP="00A619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What is the effect of adding more activation layers to the network?</w:t>
      </w:r>
    </w:p>
    <w:p w14:paraId="3A216B7D" w14:textId="213F8C2D" w:rsidR="00F120DE" w:rsidRDefault="00F120DE" w:rsidP="00F120DE">
      <w:pPr>
        <w:shd w:val="clear" w:color="auto" w:fill="FFFFFF"/>
        <w:spacing w:after="0" w:line="240" w:lineRule="auto"/>
        <w:ind w:left="700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 w:rsidRPr="00F120DE"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  <w:t xml:space="preserve">Answer: </w:t>
      </w: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 xml:space="preserve">The main purpose of adding activation layer is to introduce </w:t>
      </w: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 xml:space="preserve">   </w:t>
      </w: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non-linearity to the network. That means the activation layers helps in “how” the network weights get updated.</w:t>
      </w:r>
    </w:p>
    <w:p w14:paraId="2F25662A" w14:textId="77777777" w:rsidR="00F120DE" w:rsidRDefault="00F120DE" w:rsidP="00F120DE">
      <w:pPr>
        <w:shd w:val="clear" w:color="auto" w:fill="FFFFFF"/>
        <w:spacing w:after="0" w:line="240" w:lineRule="auto"/>
        <w:ind w:left="700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As such there is no empirical evidence that adding more activation layers will result in better accuracy.</w:t>
      </w:r>
    </w:p>
    <w:p w14:paraId="2E14339E" w14:textId="48CD253C" w:rsidR="00F120DE" w:rsidRPr="00F120DE" w:rsidRDefault="00F120DE" w:rsidP="00F120D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en-IN"/>
        </w:rPr>
      </w:pPr>
    </w:p>
    <w:p w14:paraId="794103E4" w14:textId="4EF295ED" w:rsidR="00A619DE" w:rsidRDefault="00A619DE" w:rsidP="00A619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A619DE">
        <w:rPr>
          <w:rFonts w:ascii="Arial" w:eastAsia="Times New Roman" w:hAnsi="Arial" w:cs="Arial"/>
          <w:sz w:val="28"/>
          <w:szCs w:val="28"/>
          <w:lang w:eastAsia="en-IN"/>
        </w:rPr>
        <w:t>What is the purpose of the MaxPooling2D layer</w:t>
      </w:r>
      <w:r>
        <w:rPr>
          <w:rFonts w:ascii="Arial" w:eastAsia="Times New Roman" w:hAnsi="Arial" w:cs="Arial"/>
          <w:sz w:val="28"/>
          <w:szCs w:val="28"/>
          <w:lang w:eastAsia="en-IN"/>
        </w:rPr>
        <w:t>?</w:t>
      </w:r>
    </w:p>
    <w:p w14:paraId="4B6E7A24" w14:textId="089F5EDF" w:rsidR="00F120DE" w:rsidRPr="00F120DE" w:rsidRDefault="00F120DE" w:rsidP="00F120D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</w:pPr>
      <w:r w:rsidRPr="00F120DE"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  <w:t>Answer: There are 2 main purpos</w:t>
      </w:r>
      <w:r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  <w:t>es</w:t>
      </w:r>
      <w:r w:rsidRPr="00F120DE"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  <w:t xml:space="preserve"> of the MaxPooling2D layer is:</w:t>
      </w:r>
    </w:p>
    <w:p w14:paraId="33D60082" w14:textId="616DBB29" w:rsidR="00F120DE" w:rsidRPr="00F120DE" w:rsidRDefault="00F120DE" w:rsidP="00F120D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</w:pPr>
      <w:r w:rsidRPr="00F120DE"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  <w:t>Reduce the parameters in the model.</w:t>
      </w:r>
    </w:p>
    <w:p w14:paraId="49B20C01" w14:textId="1652559A" w:rsidR="00F120DE" w:rsidRPr="00F120DE" w:rsidRDefault="00F120DE" w:rsidP="00F120D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</w:pPr>
      <w:r w:rsidRPr="00F120DE"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en-IN"/>
        </w:rPr>
        <w:t>Select the max features out of each kernel slide of the feature map.</w:t>
      </w:r>
    </w:p>
    <w:p w14:paraId="344939BE" w14:textId="59DB7F0B" w:rsidR="00A619DE" w:rsidRPr="00A619DE" w:rsidRDefault="00A619DE" w:rsidP="00A619D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76A99497" w14:textId="77777777" w:rsidR="00F420C2" w:rsidRDefault="00682E03"/>
    <w:sectPr w:rsidR="00F42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77346"/>
    <w:multiLevelType w:val="hybridMultilevel"/>
    <w:tmpl w:val="31D89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52D98"/>
    <w:multiLevelType w:val="hybridMultilevel"/>
    <w:tmpl w:val="76702096"/>
    <w:lvl w:ilvl="0" w:tplc="FAB2379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AB"/>
    <w:rsid w:val="00682E03"/>
    <w:rsid w:val="00900F8A"/>
    <w:rsid w:val="00A619DE"/>
    <w:rsid w:val="00B20BCD"/>
    <w:rsid w:val="00B50AAB"/>
    <w:rsid w:val="00E727C2"/>
    <w:rsid w:val="00F0027F"/>
    <w:rsid w:val="00F1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DCA4"/>
  <w15:chartTrackingRefBased/>
  <w15:docId w15:val="{AB33B3DD-E71C-465A-8E24-BED3ED74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johnson</dc:creator>
  <cp:keywords/>
  <dc:description/>
  <cp:lastModifiedBy>ashish johnson</cp:lastModifiedBy>
  <cp:revision>6</cp:revision>
  <dcterms:created xsi:type="dcterms:W3CDTF">2021-11-04T11:49:00Z</dcterms:created>
  <dcterms:modified xsi:type="dcterms:W3CDTF">2021-11-04T11:59:00Z</dcterms:modified>
</cp:coreProperties>
</file>