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8094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8094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3776CE"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809490" w:history="1">
            <w:r w:rsidR="003776CE" w:rsidRPr="00BB10C4">
              <w:rPr>
                <w:rStyle w:val="a3"/>
                <w:rFonts w:eastAsia="Times New Roman" w:cs="Times New Roman"/>
                <w:b/>
                <w:caps/>
                <w:noProof/>
                <w:lang w:eastAsia="ru-RU"/>
              </w:rPr>
              <w:t>Д И С С Е Р Т А Ц И Я</w:t>
            </w:r>
            <w:r w:rsidR="003776CE">
              <w:rPr>
                <w:noProof/>
                <w:webHidden/>
              </w:rPr>
              <w:tab/>
            </w:r>
            <w:r w:rsidR="003776CE">
              <w:rPr>
                <w:noProof/>
                <w:webHidden/>
              </w:rPr>
              <w:fldChar w:fldCharType="begin"/>
            </w:r>
            <w:r w:rsidR="003776CE">
              <w:rPr>
                <w:noProof/>
                <w:webHidden/>
              </w:rPr>
              <w:instrText xml:space="preserve"> PAGEREF _Toc419809490 \h </w:instrText>
            </w:r>
            <w:r w:rsidR="003776CE">
              <w:rPr>
                <w:noProof/>
                <w:webHidden/>
              </w:rPr>
            </w:r>
            <w:r w:rsidR="003776CE">
              <w:rPr>
                <w:noProof/>
                <w:webHidden/>
              </w:rPr>
              <w:fldChar w:fldCharType="separate"/>
            </w:r>
            <w:r w:rsidR="00AD75BA">
              <w:rPr>
                <w:noProof/>
                <w:webHidden/>
              </w:rPr>
              <w:t>1</w:t>
            </w:r>
            <w:r w:rsidR="003776CE">
              <w:rPr>
                <w:noProof/>
                <w:webHidden/>
              </w:rPr>
              <w:fldChar w:fldCharType="end"/>
            </w:r>
          </w:hyperlink>
        </w:p>
        <w:p w:rsidR="003776CE" w:rsidRDefault="003776CE">
          <w:pPr>
            <w:pStyle w:val="11"/>
            <w:tabs>
              <w:tab w:val="right" w:leader="dot" w:pos="9345"/>
            </w:tabs>
            <w:rPr>
              <w:rFonts w:asciiTheme="minorHAnsi" w:eastAsiaTheme="minorEastAsia" w:hAnsiTheme="minorHAnsi"/>
              <w:noProof/>
              <w:sz w:val="22"/>
              <w:lang w:eastAsia="ru-RU"/>
            </w:rPr>
          </w:pPr>
          <w:hyperlink w:anchor="_Toc419809491" w:history="1">
            <w:r w:rsidRPr="00BB10C4">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_Toc419809491 \h </w:instrText>
            </w:r>
            <w:r>
              <w:rPr>
                <w:noProof/>
                <w:webHidden/>
              </w:rPr>
            </w:r>
            <w:r>
              <w:rPr>
                <w:noProof/>
                <w:webHidden/>
              </w:rPr>
              <w:fldChar w:fldCharType="separate"/>
            </w:r>
            <w:r w:rsidR="00AD75BA">
              <w:rPr>
                <w:noProof/>
                <w:webHidden/>
              </w:rPr>
              <w:t>1</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2" w:history="1">
            <w:r w:rsidRPr="00BB10C4">
              <w:rPr>
                <w:rStyle w:val="a3"/>
                <w:noProof/>
              </w:rPr>
              <w:t>1</w:t>
            </w:r>
            <w:r>
              <w:rPr>
                <w:rFonts w:asciiTheme="minorHAnsi" w:eastAsiaTheme="minorEastAsia" w:hAnsiTheme="minorHAnsi"/>
                <w:noProof/>
                <w:sz w:val="22"/>
                <w:lang w:eastAsia="ru-RU"/>
              </w:rPr>
              <w:tab/>
            </w:r>
            <w:r w:rsidRPr="00BB10C4">
              <w:rPr>
                <w:rStyle w:val="a3"/>
                <w:noProof/>
              </w:rPr>
              <w:t>Введение</w:t>
            </w:r>
            <w:r>
              <w:rPr>
                <w:noProof/>
                <w:webHidden/>
              </w:rPr>
              <w:tab/>
            </w:r>
            <w:r>
              <w:rPr>
                <w:noProof/>
                <w:webHidden/>
              </w:rPr>
              <w:fldChar w:fldCharType="begin"/>
            </w:r>
            <w:r>
              <w:rPr>
                <w:noProof/>
                <w:webHidden/>
              </w:rPr>
              <w:instrText xml:space="preserve"> PAGEREF _Toc419809492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3" w:history="1">
            <w:r w:rsidRPr="00BB10C4">
              <w:rPr>
                <w:rStyle w:val="a3"/>
                <w:noProof/>
              </w:rPr>
              <w:t>1.1</w:t>
            </w:r>
            <w:r>
              <w:rPr>
                <w:rFonts w:asciiTheme="minorHAnsi" w:eastAsiaTheme="minorEastAsia" w:hAnsiTheme="minorHAnsi"/>
                <w:noProof/>
                <w:sz w:val="22"/>
                <w:lang w:eastAsia="ru-RU"/>
              </w:rPr>
              <w:tab/>
            </w:r>
            <w:r w:rsidRPr="00BB10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_Toc419809493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4" w:history="1">
            <w:r w:rsidRPr="00BB10C4">
              <w:rPr>
                <w:rStyle w:val="a3"/>
                <w:noProof/>
              </w:rPr>
              <w:t>1.2</w:t>
            </w:r>
            <w:r>
              <w:rPr>
                <w:rFonts w:asciiTheme="minorHAnsi" w:eastAsiaTheme="minorEastAsia" w:hAnsiTheme="minorHAnsi"/>
                <w:noProof/>
                <w:sz w:val="22"/>
                <w:lang w:eastAsia="ru-RU"/>
              </w:rPr>
              <w:tab/>
            </w:r>
            <w:r w:rsidRPr="00BB10C4">
              <w:rPr>
                <w:rStyle w:val="a3"/>
                <w:noProof/>
              </w:rPr>
              <w:t>Нативные файловые системы</w:t>
            </w:r>
            <w:r>
              <w:rPr>
                <w:noProof/>
                <w:webHidden/>
              </w:rPr>
              <w:tab/>
            </w:r>
            <w:r>
              <w:rPr>
                <w:noProof/>
                <w:webHidden/>
              </w:rPr>
              <w:fldChar w:fldCharType="begin"/>
            </w:r>
            <w:r>
              <w:rPr>
                <w:noProof/>
                <w:webHidden/>
              </w:rPr>
              <w:instrText xml:space="preserve"> PAGEREF _Toc419809494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5" w:history="1">
            <w:r w:rsidRPr="00BB10C4">
              <w:rPr>
                <w:rStyle w:val="a3"/>
                <w:noProof/>
              </w:rPr>
              <w:t>1.2.1</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Linux</w:t>
            </w:r>
            <w:r>
              <w:rPr>
                <w:noProof/>
                <w:webHidden/>
              </w:rPr>
              <w:tab/>
            </w:r>
            <w:r>
              <w:rPr>
                <w:noProof/>
                <w:webHidden/>
              </w:rPr>
              <w:fldChar w:fldCharType="begin"/>
            </w:r>
            <w:r>
              <w:rPr>
                <w:noProof/>
                <w:webHidden/>
              </w:rPr>
              <w:instrText xml:space="preserve"> PAGEREF _Toc419809495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6" w:history="1">
            <w:r w:rsidRPr="00BB10C4">
              <w:rPr>
                <w:rStyle w:val="a3"/>
                <w:noProof/>
              </w:rPr>
              <w:t>1.2.2</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Windows</w:t>
            </w:r>
            <w:r>
              <w:rPr>
                <w:noProof/>
                <w:webHidden/>
              </w:rPr>
              <w:tab/>
            </w:r>
            <w:r>
              <w:rPr>
                <w:noProof/>
                <w:webHidden/>
              </w:rPr>
              <w:fldChar w:fldCharType="begin"/>
            </w:r>
            <w:r>
              <w:rPr>
                <w:noProof/>
                <w:webHidden/>
              </w:rPr>
              <w:instrText xml:space="preserve"> PAGEREF _Toc419809496 \h </w:instrText>
            </w:r>
            <w:r>
              <w:rPr>
                <w:noProof/>
                <w:webHidden/>
              </w:rPr>
            </w:r>
            <w:r>
              <w:rPr>
                <w:noProof/>
                <w:webHidden/>
              </w:rPr>
              <w:fldChar w:fldCharType="separate"/>
            </w:r>
            <w:r w:rsidR="00AD75BA">
              <w:rPr>
                <w:noProof/>
                <w:webHidden/>
              </w:rPr>
              <w:t>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7" w:history="1">
            <w:r w:rsidRPr="00BB10C4">
              <w:rPr>
                <w:rStyle w:val="a3"/>
                <w:noProof/>
              </w:rPr>
              <w:t>1.3</w:t>
            </w:r>
            <w:r>
              <w:rPr>
                <w:rFonts w:asciiTheme="minorHAnsi" w:eastAsiaTheme="minorEastAsia" w:hAnsiTheme="minorHAnsi"/>
                <w:noProof/>
                <w:sz w:val="22"/>
                <w:lang w:eastAsia="ru-RU"/>
              </w:rPr>
              <w:tab/>
            </w:r>
            <w:r w:rsidRPr="00BB10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_Toc419809497 \h </w:instrText>
            </w:r>
            <w:r>
              <w:rPr>
                <w:noProof/>
                <w:webHidden/>
              </w:rPr>
            </w:r>
            <w:r>
              <w:rPr>
                <w:noProof/>
                <w:webHidden/>
              </w:rPr>
              <w:fldChar w:fldCharType="separate"/>
            </w:r>
            <w:r w:rsidR="00AD75BA">
              <w:rPr>
                <w:noProof/>
                <w:webHidden/>
              </w:rPr>
              <w:t>9</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8" w:history="1">
            <w:r w:rsidRPr="00BB10C4">
              <w:rPr>
                <w:rStyle w:val="a3"/>
                <w:noProof/>
              </w:rPr>
              <w:t>2</w:t>
            </w:r>
            <w:r>
              <w:rPr>
                <w:rFonts w:asciiTheme="minorHAnsi" w:eastAsiaTheme="minorEastAsia" w:hAnsiTheme="minorHAnsi"/>
                <w:noProof/>
                <w:sz w:val="22"/>
                <w:lang w:eastAsia="ru-RU"/>
              </w:rPr>
              <w:tab/>
            </w:r>
            <w:r w:rsidRPr="00BB10C4">
              <w:rPr>
                <w:rStyle w:val="a3"/>
                <w:noProof/>
              </w:rPr>
              <w:t>Постановка и анализ задачи</w:t>
            </w:r>
            <w:r>
              <w:rPr>
                <w:noProof/>
                <w:webHidden/>
              </w:rPr>
              <w:tab/>
            </w:r>
            <w:r>
              <w:rPr>
                <w:noProof/>
                <w:webHidden/>
              </w:rPr>
              <w:fldChar w:fldCharType="begin"/>
            </w:r>
            <w:r>
              <w:rPr>
                <w:noProof/>
                <w:webHidden/>
              </w:rPr>
              <w:instrText xml:space="preserve"> PAGEREF _Toc419809498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9" w:history="1">
            <w:r w:rsidRPr="00BB10C4">
              <w:rPr>
                <w:rStyle w:val="a3"/>
                <w:noProof/>
              </w:rPr>
              <w:t>2.1</w:t>
            </w:r>
            <w:r>
              <w:rPr>
                <w:rFonts w:asciiTheme="minorHAnsi" w:eastAsiaTheme="minorEastAsia" w:hAnsiTheme="minorHAnsi"/>
                <w:noProof/>
                <w:sz w:val="22"/>
                <w:lang w:eastAsia="ru-RU"/>
              </w:rPr>
              <w:tab/>
            </w:r>
            <w:r w:rsidRPr="00BB10C4">
              <w:rPr>
                <w:rStyle w:val="a3"/>
                <w:noProof/>
              </w:rPr>
              <w:t>Цель работы</w:t>
            </w:r>
            <w:r>
              <w:rPr>
                <w:noProof/>
                <w:webHidden/>
              </w:rPr>
              <w:tab/>
            </w:r>
            <w:r>
              <w:rPr>
                <w:noProof/>
                <w:webHidden/>
              </w:rPr>
              <w:fldChar w:fldCharType="begin"/>
            </w:r>
            <w:r>
              <w:rPr>
                <w:noProof/>
                <w:webHidden/>
              </w:rPr>
              <w:instrText xml:space="preserve"> PAGEREF _Toc419809499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0" w:history="1">
            <w:r w:rsidRPr="00BB10C4">
              <w:rPr>
                <w:rStyle w:val="a3"/>
                <w:noProof/>
              </w:rPr>
              <w:t>2.2</w:t>
            </w:r>
            <w:r>
              <w:rPr>
                <w:rFonts w:asciiTheme="minorHAnsi" w:eastAsiaTheme="minorEastAsia" w:hAnsiTheme="minorHAnsi"/>
                <w:noProof/>
                <w:sz w:val="22"/>
                <w:lang w:eastAsia="ru-RU"/>
              </w:rPr>
              <w:tab/>
            </w:r>
            <w:r w:rsidRPr="00BB10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_Toc419809500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1" w:history="1">
            <w:r w:rsidRPr="00BB10C4">
              <w:rPr>
                <w:rStyle w:val="a3"/>
                <w:noProof/>
              </w:rPr>
              <w:t>2.2.1</w:t>
            </w:r>
            <w:r>
              <w:rPr>
                <w:rFonts w:asciiTheme="minorHAnsi" w:eastAsiaTheme="minorEastAsia" w:hAnsiTheme="minorHAnsi"/>
                <w:noProof/>
                <w:sz w:val="22"/>
                <w:lang w:eastAsia="ru-RU"/>
              </w:rPr>
              <w:tab/>
            </w:r>
            <w:r w:rsidRPr="00BB10C4">
              <w:rPr>
                <w:rStyle w:val="a3"/>
                <w:noProof/>
              </w:rPr>
              <w:t>Использование портированного драйвера</w:t>
            </w:r>
            <w:r w:rsidRPr="00BB10C4">
              <w:rPr>
                <w:rStyle w:val="a3"/>
                <w:noProof/>
                <w:lang w:val="en-US"/>
              </w:rPr>
              <w:t xml:space="preserve"> </w:t>
            </w:r>
            <w:r w:rsidRPr="00BB10C4">
              <w:rPr>
                <w:rStyle w:val="a3"/>
                <w:noProof/>
              </w:rPr>
              <w:t>файловой системы</w:t>
            </w:r>
            <w:r>
              <w:rPr>
                <w:noProof/>
                <w:webHidden/>
              </w:rPr>
              <w:tab/>
            </w:r>
            <w:r>
              <w:rPr>
                <w:noProof/>
                <w:webHidden/>
              </w:rPr>
              <w:fldChar w:fldCharType="begin"/>
            </w:r>
            <w:r>
              <w:rPr>
                <w:noProof/>
                <w:webHidden/>
              </w:rPr>
              <w:instrText xml:space="preserve"> PAGEREF _Toc419809501 \h </w:instrText>
            </w:r>
            <w:r>
              <w:rPr>
                <w:noProof/>
                <w:webHidden/>
              </w:rPr>
            </w:r>
            <w:r>
              <w:rPr>
                <w:noProof/>
                <w:webHidden/>
              </w:rPr>
              <w:fldChar w:fldCharType="separate"/>
            </w:r>
            <w:r w:rsidR="00AD75BA">
              <w:rPr>
                <w:noProof/>
                <w:webHidden/>
              </w:rPr>
              <w:t>11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2" w:history="1">
            <w:r w:rsidRPr="00BB10C4">
              <w:rPr>
                <w:rStyle w:val="a3"/>
                <w:noProof/>
              </w:rPr>
              <w:t>2.2.2</w:t>
            </w:r>
            <w:r>
              <w:rPr>
                <w:rFonts w:asciiTheme="minorHAnsi" w:eastAsiaTheme="minorEastAsia" w:hAnsiTheme="minorHAnsi"/>
                <w:noProof/>
                <w:sz w:val="22"/>
                <w:lang w:eastAsia="ru-RU"/>
              </w:rPr>
              <w:tab/>
            </w:r>
            <w:r w:rsidRPr="00BB10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_Toc419809502 \h </w:instrText>
            </w:r>
            <w:r>
              <w:rPr>
                <w:noProof/>
                <w:webHidden/>
              </w:rPr>
            </w:r>
            <w:r>
              <w:rPr>
                <w:noProof/>
                <w:webHidden/>
              </w:rPr>
              <w:fldChar w:fldCharType="separate"/>
            </w:r>
            <w:r w:rsidR="00AD75BA">
              <w:rPr>
                <w:noProof/>
                <w:webHidden/>
              </w:rPr>
              <w:t>16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3" w:history="1">
            <w:r w:rsidRPr="00BB10C4">
              <w:rPr>
                <w:rStyle w:val="a3"/>
                <w:noProof/>
              </w:rPr>
              <w:t>2.3</w:t>
            </w:r>
            <w:r>
              <w:rPr>
                <w:rFonts w:asciiTheme="minorHAnsi" w:eastAsiaTheme="minorEastAsia" w:hAnsiTheme="minorHAnsi"/>
                <w:noProof/>
                <w:sz w:val="22"/>
                <w:lang w:eastAsia="ru-RU"/>
              </w:rPr>
              <w:tab/>
            </w:r>
            <w:r w:rsidRPr="00BB10C4">
              <w:rPr>
                <w:rStyle w:val="a3"/>
                <w:noProof/>
              </w:rPr>
              <w:t>Выбор решения</w:t>
            </w:r>
            <w:r>
              <w:rPr>
                <w:noProof/>
                <w:webHidden/>
              </w:rPr>
              <w:tab/>
            </w:r>
            <w:r>
              <w:rPr>
                <w:noProof/>
                <w:webHidden/>
              </w:rPr>
              <w:fldChar w:fldCharType="begin"/>
            </w:r>
            <w:r>
              <w:rPr>
                <w:noProof/>
                <w:webHidden/>
              </w:rPr>
              <w:instrText xml:space="preserve"> PAGEREF _Toc419809503 \h </w:instrText>
            </w:r>
            <w:r>
              <w:rPr>
                <w:noProof/>
                <w:webHidden/>
              </w:rPr>
            </w:r>
            <w:r>
              <w:rPr>
                <w:noProof/>
                <w:webHidden/>
              </w:rPr>
              <w:fldChar w:fldCharType="separate"/>
            </w:r>
            <w:r w:rsidR="00AD75BA">
              <w:rPr>
                <w:noProof/>
                <w:webHidden/>
              </w:rPr>
              <w:t>18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4" w:history="1">
            <w:r w:rsidRPr="00BB10C4">
              <w:rPr>
                <w:rStyle w:val="a3"/>
                <w:noProof/>
              </w:rPr>
              <w:t>2.4</w:t>
            </w:r>
            <w:r>
              <w:rPr>
                <w:rFonts w:asciiTheme="minorHAnsi" w:eastAsiaTheme="minorEastAsia" w:hAnsiTheme="minorHAnsi"/>
                <w:noProof/>
                <w:sz w:val="22"/>
                <w:lang w:eastAsia="ru-RU"/>
              </w:rPr>
              <w:tab/>
            </w:r>
            <w:r w:rsidRPr="00BB10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_Toc419809504 \h </w:instrText>
            </w:r>
            <w:r>
              <w:rPr>
                <w:noProof/>
                <w:webHidden/>
              </w:rPr>
            </w:r>
            <w:r>
              <w:rPr>
                <w:noProof/>
                <w:webHidden/>
              </w:rPr>
              <w:fldChar w:fldCharType="separate"/>
            </w:r>
            <w:r w:rsidR="00AD75BA">
              <w:rPr>
                <w:noProof/>
                <w:webHidden/>
              </w:rPr>
              <w:t>19</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5" w:history="1">
            <w:r w:rsidRPr="00BB10C4">
              <w:rPr>
                <w:rStyle w:val="a3"/>
                <w:noProof/>
              </w:rPr>
              <w:t>2.5</w:t>
            </w:r>
            <w:r>
              <w:rPr>
                <w:rFonts w:asciiTheme="minorHAnsi" w:eastAsiaTheme="minorEastAsia" w:hAnsiTheme="minorHAnsi"/>
                <w:noProof/>
                <w:sz w:val="22"/>
                <w:lang w:eastAsia="ru-RU"/>
              </w:rPr>
              <w:tab/>
            </w:r>
            <w:r w:rsidRPr="00BB10C4">
              <w:rPr>
                <w:rStyle w:val="a3"/>
                <w:noProof/>
              </w:rPr>
              <w:t xml:space="preserve">Проект </w:t>
            </w:r>
            <w:r w:rsidRPr="00BB10C4">
              <w:rPr>
                <w:rStyle w:val="a3"/>
                <w:noProof/>
                <w:lang w:val="en-US"/>
              </w:rPr>
              <w:t>libguestfs</w:t>
            </w:r>
            <w:r>
              <w:rPr>
                <w:noProof/>
                <w:webHidden/>
              </w:rPr>
              <w:tab/>
            </w:r>
            <w:r>
              <w:rPr>
                <w:noProof/>
                <w:webHidden/>
              </w:rPr>
              <w:fldChar w:fldCharType="begin"/>
            </w:r>
            <w:r>
              <w:rPr>
                <w:noProof/>
                <w:webHidden/>
              </w:rPr>
              <w:instrText xml:space="preserve"> PAGEREF _Toc419809505 \h </w:instrText>
            </w:r>
            <w:r>
              <w:rPr>
                <w:noProof/>
                <w:webHidden/>
              </w:rPr>
            </w:r>
            <w:r>
              <w:rPr>
                <w:noProof/>
                <w:webHidden/>
              </w:rPr>
              <w:fldChar w:fldCharType="separate"/>
            </w:r>
            <w:r w:rsidR="00AD75BA">
              <w:rPr>
                <w:noProof/>
                <w:webHidden/>
              </w:rPr>
              <w:t>20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6" w:history="1">
            <w:r w:rsidRPr="00BB10C4">
              <w:rPr>
                <w:rStyle w:val="a3"/>
                <w:noProof/>
              </w:rPr>
              <w:t>2.5.1</w:t>
            </w:r>
            <w:r>
              <w:rPr>
                <w:rFonts w:asciiTheme="minorHAnsi" w:eastAsiaTheme="minorEastAsia" w:hAnsiTheme="minorHAnsi"/>
                <w:noProof/>
                <w:sz w:val="22"/>
                <w:lang w:eastAsia="ru-RU"/>
              </w:rPr>
              <w:tab/>
            </w:r>
            <w:r w:rsidRPr="00BB10C4">
              <w:rPr>
                <w:rStyle w:val="a3"/>
                <w:noProof/>
              </w:rPr>
              <w:t xml:space="preserve">Модель и принцип работы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_Toc419809506 \h </w:instrText>
            </w:r>
            <w:r>
              <w:rPr>
                <w:noProof/>
                <w:webHidden/>
              </w:rPr>
            </w:r>
            <w:r>
              <w:rPr>
                <w:noProof/>
                <w:webHidden/>
              </w:rPr>
              <w:fldChar w:fldCharType="separate"/>
            </w:r>
            <w:r w:rsidR="00AD75BA">
              <w:rPr>
                <w:noProof/>
                <w:webHidden/>
              </w:rPr>
              <w:t>21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7" w:history="1">
            <w:r w:rsidRPr="00BB10C4">
              <w:rPr>
                <w:rStyle w:val="a3"/>
                <w:noProof/>
              </w:rPr>
              <w:t>2.5.2</w:t>
            </w:r>
            <w:r>
              <w:rPr>
                <w:rFonts w:asciiTheme="minorHAnsi" w:eastAsiaTheme="minorEastAsia" w:hAnsiTheme="minorHAnsi"/>
                <w:noProof/>
                <w:sz w:val="22"/>
                <w:lang w:eastAsia="ru-RU"/>
              </w:rPr>
              <w:tab/>
            </w:r>
            <w:r w:rsidRPr="00BB10C4">
              <w:rPr>
                <w:rStyle w:val="a3"/>
                <w:noProof/>
              </w:rPr>
              <w:t xml:space="preserve">Программный интерфейс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_Toc419809507 \h </w:instrText>
            </w:r>
            <w:r>
              <w:rPr>
                <w:noProof/>
                <w:webHidden/>
              </w:rPr>
            </w:r>
            <w:r>
              <w:rPr>
                <w:noProof/>
                <w:webHidden/>
              </w:rPr>
              <w:fldChar w:fldCharType="separate"/>
            </w:r>
            <w:r w:rsidR="00AD75BA">
              <w:rPr>
                <w:noProof/>
                <w:webHidden/>
              </w:rPr>
              <w:t>23</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8" w:history="1">
            <w:r w:rsidRPr="00BB10C4">
              <w:rPr>
                <w:rStyle w:val="a3"/>
                <w:noProof/>
              </w:rPr>
              <w:t>2.6</w:t>
            </w:r>
            <w:r>
              <w:rPr>
                <w:rFonts w:asciiTheme="minorHAnsi" w:eastAsiaTheme="minorEastAsia" w:hAnsiTheme="minorHAnsi"/>
                <w:noProof/>
                <w:sz w:val="22"/>
                <w:lang w:eastAsia="ru-RU"/>
              </w:rPr>
              <w:tab/>
            </w:r>
            <w:r w:rsidRPr="00BB10C4">
              <w:rPr>
                <w:rStyle w:val="a3"/>
                <w:noProof/>
              </w:rPr>
              <w:t>Задачи работы</w:t>
            </w:r>
            <w:r>
              <w:rPr>
                <w:noProof/>
                <w:webHidden/>
              </w:rPr>
              <w:tab/>
            </w:r>
            <w:r>
              <w:rPr>
                <w:noProof/>
                <w:webHidden/>
              </w:rPr>
              <w:fldChar w:fldCharType="begin"/>
            </w:r>
            <w:r>
              <w:rPr>
                <w:noProof/>
                <w:webHidden/>
              </w:rPr>
              <w:instrText xml:space="preserve"> PAGEREF _Toc419809508 \h </w:instrText>
            </w:r>
            <w:r>
              <w:rPr>
                <w:noProof/>
                <w:webHidden/>
              </w:rPr>
            </w:r>
            <w:r>
              <w:rPr>
                <w:noProof/>
                <w:webHidden/>
              </w:rPr>
              <w:fldChar w:fldCharType="separate"/>
            </w:r>
            <w:r w:rsidR="00AD75BA">
              <w:rPr>
                <w:noProof/>
                <w:webHidden/>
              </w:rPr>
              <w:t>24</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09" w:history="1">
            <w:r w:rsidRPr="00BB10C4">
              <w:rPr>
                <w:rStyle w:val="a3"/>
                <w:noProof/>
              </w:rPr>
              <w:t>3</w:t>
            </w:r>
            <w:r>
              <w:rPr>
                <w:rFonts w:asciiTheme="minorHAnsi" w:eastAsiaTheme="minorEastAsia" w:hAnsiTheme="minorHAnsi"/>
                <w:noProof/>
                <w:sz w:val="22"/>
                <w:lang w:eastAsia="ru-RU"/>
              </w:rPr>
              <w:tab/>
            </w:r>
            <w:r w:rsidRPr="00BB10C4">
              <w:rPr>
                <w:rStyle w:val="a3"/>
                <w:noProof/>
              </w:rPr>
              <w:t>Выбор виртуальной машины</w:t>
            </w:r>
            <w:r>
              <w:rPr>
                <w:noProof/>
                <w:webHidden/>
              </w:rPr>
              <w:tab/>
            </w:r>
            <w:r>
              <w:rPr>
                <w:noProof/>
                <w:webHidden/>
              </w:rPr>
              <w:fldChar w:fldCharType="begin"/>
            </w:r>
            <w:r>
              <w:rPr>
                <w:noProof/>
                <w:webHidden/>
              </w:rPr>
              <w:instrText xml:space="preserve"> PAGEREF _Toc419809509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0" w:history="1">
            <w:r w:rsidRPr="00BB10C4">
              <w:rPr>
                <w:rStyle w:val="a3"/>
                <w:noProof/>
              </w:rPr>
              <w:t>3.1</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VirtualBox</w:t>
            </w:r>
            <w:r>
              <w:rPr>
                <w:noProof/>
                <w:webHidden/>
              </w:rPr>
              <w:tab/>
            </w:r>
            <w:r>
              <w:rPr>
                <w:noProof/>
                <w:webHidden/>
              </w:rPr>
              <w:fldChar w:fldCharType="begin"/>
            </w:r>
            <w:r>
              <w:rPr>
                <w:noProof/>
                <w:webHidden/>
              </w:rPr>
              <w:instrText xml:space="preserve"> PAGEREF _Toc419809510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1" w:history="1">
            <w:r w:rsidRPr="00BB10C4">
              <w:rPr>
                <w:rStyle w:val="a3"/>
                <w:noProof/>
              </w:rPr>
              <w:t>3.2</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coLinux</w:t>
            </w:r>
            <w:r>
              <w:rPr>
                <w:noProof/>
                <w:webHidden/>
              </w:rPr>
              <w:tab/>
            </w:r>
            <w:r>
              <w:rPr>
                <w:noProof/>
                <w:webHidden/>
              </w:rPr>
              <w:fldChar w:fldCharType="begin"/>
            </w:r>
            <w:r>
              <w:rPr>
                <w:noProof/>
                <w:webHidden/>
              </w:rPr>
              <w:instrText xml:space="preserve"> PAGEREF _Toc419809511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2" w:history="1">
            <w:r w:rsidRPr="00BB10C4">
              <w:rPr>
                <w:rStyle w:val="a3"/>
                <w:noProof/>
              </w:rPr>
              <w:t>3.3</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QEMU</w:t>
            </w:r>
            <w:r>
              <w:rPr>
                <w:noProof/>
                <w:webHidden/>
              </w:rPr>
              <w:tab/>
            </w:r>
            <w:r>
              <w:rPr>
                <w:noProof/>
                <w:webHidden/>
              </w:rPr>
              <w:fldChar w:fldCharType="begin"/>
            </w:r>
            <w:r>
              <w:rPr>
                <w:noProof/>
                <w:webHidden/>
              </w:rPr>
              <w:instrText xml:space="preserve"> PAGEREF _Toc419809512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13" w:history="1">
            <w:r w:rsidRPr="00BB10C4">
              <w:rPr>
                <w:rStyle w:val="a3"/>
                <w:noProof/>
              </w:rPr>
              <w:t>4</w:t>
            </w:r>
            <w:r>
              <w:rPr>
                <w:rFonts w:asciiTheme="minorHAnsi" w:eastAsiaTheme="minorEastAsia" w:hAnsiTheme="minorHAnsi"/>
                <w:noProof/>
                <w:sz w:val="22"/>
                <w:lang w:eastAsia="ru-RU"/>
              </w:rPr>
              <w:tab/>
            </w:r>
            <w:r w:rsidRPr="00BB10C4">
              <w:rPr>
                <w:rStyle w:val="a3"/>
                <w:noProof/>
              </w:rPr>
              <w:t xml:space="preserve">Портирование библиотеки </w:t>
            </w:r>
            <w:r w:rsidRPr="00BB10C4">
              <w:rPr>
                <w:rStyle w:val="a3"/>
                <w:noProof/>
                <w:lang w:val="en-US"/>
              </w:rPr>
              <w:t>libguestfs</w:t>
            </w:r>
            <w:r w:rsidRPr="00BB10C4">
              <w:rPr>
                <w:rStyle w:val="a3"/>
                <w:noProof/>
              </w:rPr>
              <w:t xml:space="preserve"> для работы в </w:t>
            </w:r>
            <w:r w:rsidRPr="00BB10C4">
              <w:rPr>
                <w:rStyle w:val="a3"/>
                <w:noProof/>
                <w:lang w:val="en-US"/>
              </w:rPr>
              <w:t>Windows</w:t>
            </w:r>
            <w:r>
              <w:rPr>
                <w:noProof/>
                <w:webHidden/>
              </w:rPr>
              <w:tab/>
            </w:r>
            <w:r>
              <w:rPr>
                <w:noProof/>
                <w:webHidden/>
              </w:rPr>
              <w:fldChar w:fldCharType="begin"/>
            </w:r>
            <w:r>
              <w:rPr>
                <w:noProof/>
                <w:webHidden/>
              </w:rPr>
              <w:instrText xml:space="preserve"> PAGEREF _Toc419809513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4" w:history="1">
            <w:r w:rsidRPr="00BB10C4">
              <w:rPr>
                <w:rStyle w:val="a3"/>
                <w:noProof/>
              </w:rPr>
              <w:t>4.1</w:t>
            </w:r>
            <w:r>
              <w:rPr>
                <w:rFonts w:asciiTheme="minorHAnsi" w:eastAsiaTheme="minorEastAsia" w:hAnsiTheme="minorHAnsi"/>
                <w:noProof/>
                <w:sz w:val="22"/>
                <w:lang w:eastAsia="ru-RU"/>
              </w:rPr>
              <w:tab/>
            </w:r>
            <w:r w:rsidRPr="00BB10C4">
              <w:rPr>
                <w:rStyle w:val="a3"/>
                <w:noProof/>
              </w:rPr>
              <w:t>Выбор среды разработки</w:t>
            </w:r>
            <w:r>
              <w:rPr>
                <w:noProof/>
                <w:webHidden/>
              </w:rPr>
              <w:tab/>
            </w:r>
            <w:r>
              <w:rPr>
                <w:noProof/>
                <w:webHidden/>
              </w:rPr>
              <w:fldChar w:fldCharType="begin"/>
            </w:r>
            <w:r>
              <w:rPr>
                <w:noProof/>
                <w:webHidden/>
              </w:rPr>
              <w:instrText xml:space="preserve"> PAGEREF _Toc419809514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5" w:history="1">
            <w:r w:rsidRPr="00BB10C4">
              <w:rPr>
                <w:rStyle w:val="a3"/>
                <w:noProof/>
              </w:rPr>
              <w:t>4.2</w:t>
            </w:r>
            <w:r>
              <w:rPr>
                <w:rFonts w:asciiTheme="minorHAnsi" w:eastAsiaTheme="minorEastAsia" w:hAnsiTheme="minorHAnsi"/>
                <w:noProof/>
                <w:sz w:val="22"/>
                <w:lang w:eastAsia="ru-RU"/>
              </w:rPr>
              <w:tab/>
            </w:r>
            <w:r w:rsidRPr="00BB10C4">
              <w:rPr>
                <w:rStyle w:val="a3"/>
                <w:noProof/>
              </w:rPr>
              <w:t xml:space="preserve">Портирование </w:t>
            </w:r>
            <w:r w:rsidRPr="00BB10C4">
              <w:rPr>
                <w:rStyle w:val="a3"/>
                <w:noProof/>
                <w:lang w:val="en-US"/>
              </w:rPr>
              <w:t>libguestfs</w:t>
            </w:r>
            <w:r w:rsidRPr="00BB10C4">
              <w:rPr>
                <w:rStyle w:val="a3"/>
                <w:noProof/>
              </w:rPr>
              <w:t xml:space="preserve"> с использованием </w:t>
            </w:r>
            <w:r w:rsidRPr="00BB10C4">
              <w:rPr>
                <w:rStyle w:val="a3"/>
                <w:noProof/>
                <w:lang w:val="en-US"/>
              </w:rPr>
              <w:t>Cygwin</w:t>
            </w:r>
            <w:r>
              <w:rPr>
                <w:noProof/>
                <w:webHidden/>
              </w:rPr>
              <w:tab/>
            </w:r>
            <w:r>
              <w:rPr>
                <w:noProof/>
                <w:webHidden/>
              </w:rPr>
              <w:fldChar w:fldCharType="begin"/>
            </w:r>
            <w:r>
              <w:rPr>
                <w:noProof/>
                <w:webHidden/>
              </w:rPr>
              <w:instrText xml:space="preserve"> PAGEREF _Toc419809515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6" w:history="1">
            <w:r w:rsidRPr="00BB10C4">
              <w:rPr>
                <w:rStyle w:val="a3"/>
                <w:noProof/>
              </w:rPr>
              <w:t>4.2.1</w:t>
            </w:r>
            <w:r>
              <w:rPr>
                <w:rFonts w:asciiTheme="minorHAnsi" w:eastAsiaTheme="minorEastAsia" w:hAnsiTheme="minorHAnsi"/>
                <w:noProof/>
                <w:sz w:val="22"/>
                <w:lang w:eastAsia="ru-RU"/>
              </w:rPr>
              <w:tab/>
            </w:r>
            <w:r w:rsidRPr="00BB10C4">
              <w:rPr>
                <w:rStyle w:val="a3"/>
                <w:noProof/>
              </w:rPr>
              <w:t xml:space="preserve">Сборка библиотеки </w:t>
            </w:r>
            <w:r w:rsidRPr="00BB10C4">
              <w:rPr>
                <w:rStyle w:val="a3"/>
                <w:noProof/>
                <w:lang w:val="en-US"/>
              </w:rPr>
              <w:t>libguestfs</w:t>
            </w:r>
            <w:r w:rsidRPr="00BB10C4">
              <w:rPr>
                <w:rStyle w:val="a3"/>
                <w:noProof/>
              </w:rPr>
              <w:t xml:space="preserve"> в </w:t>
            </w:r>
            <w:r w:rsidRPr="00BB10C4">
              <w:rPr>
                <w:rStyle w:val="a3"/>
                <w:noProof/>
                <w:lang w:val="en-US"/>
              </w:rPr>
              <w:t>Cygwin</w:t>
            </w:r>
            <w:r>
              <w:rPr>
                <w:noProof/>
                <w:webHidden/>
              </w:rPr>
              <w:tab/>
            </w:r>
            <w:r>
              <w:rPr>
                <w:noProof/>
                <w:webHidden/>
              </w:rPr>
              <w:fldChar w:fldCharType="begin"/>
            </w:r>
            <w:r>
              <w:rPr>
                <w:noProof/>
                <w:webHidden/>
              </w:rPr>
              <w:instrText xml:space="preserve"> PAGEREF _Toc419809516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7" w:history="1">
            <w:r w:rsidRPr="00BB10C4">
              <w:rPr>
                <w:rStyle w:val="a3"/>
                <w:noProof/>
              </w:rPr>
              <w:t>4.2.2</w:t>
            </w:r>
            <w:r>
              <w:rPr>
                <w:rFonts w:asciiTheme="minorHAnsi" w:eastAsiaTheme="minorEastAsia" w:hAnsiTheme="minorHAnsi"/>
                <w:noProof/>
                <w:sz w:val="22"/>
                <w:lang w:eastAsia="ru-RU"/>
              </w:rPr>
              <w:tab/>
            </w:r>
            <w:r w:rsidRPr="00BB10C4">
              <w:rPr>
                <w:rStyle w:val="a3"/>
                <w:noProof/>
              </w:rPr>
              <w:t xml:space="preserve">Изменение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_Toc419809517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8" w:history="1">
            <w:r w:rsidRPr="00BB10C4">
              <w:rPr>
                <w:rStyle w:val="a3"/>
                <w:noProof/>
              </w:rPr>
              <w:t>4.2.3</w:t>
            </w:r>
            <w:r>
              <w:rPr>
                <w:rFonts w:asciiTheme="minorHAnsi" w:eastAsiaTheme="minorEastAsia" w:hAnsiTheme="minorHAnsi"/>
                <w:noProof/>
                <w:sz w:val="22"/>
                <w:lang w:eastAsia="ru-RU"/>
              </w:rPr>
              <w:tab/>
            </w:r>
            <w:r w:rsidRPr="00BB10C4">
              <w:rPr>
                <w:rStyle w:val="a3"/>
                <w:noProof/>
              </w:rPr>
              <w:t>Результ</w:t>
            </w:r>
            <w:r w:rsidRPr="00BB10C4">
              <w:rPr>
                <w:rStyle w:val="a3"/>
                <w:noProof/>
              </w:rPr>
              <w:t>а</w:t>
            </w:r>
            <w:r w:rsidRPr="00BB10C4">
              <w:rPr>
                <w:rStyle w:val="a3"/>
                <w:noProof/>
              </w:rPr>
              <w:t>ты портирования</w:t>
            </w:r>
            <w:r>
              <w:rPr>
                <w:noProof/>
                <w:webHidden/>
              </w:rPr>
              <w:tab/>
            </w:r>
            <w:r>
              <w:rPr>
                <w:noProof/>
                <w:webHidden/>
              </w:rPr>
              <w:fldChar w:fldCharType="begin"/>
            </w:r>
            <w:r>
              <w:rPr>
                <w:noProof/>
                <w:webHidden/>
              </w:rPr>
              <w:instrText xml:space="preserve"> PAGEREF _Toc419809518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9" w:history="1">
            <w:r w:rsidRPr="00BB10C4">
              <w:rPr>
                <w:rStyle w:val="a3"/>
                <w:noProof/>
              </w:rPr>
              <w:t>4.3</w:t>
            </w:r>
            <w:r>
              <w:rPr>
                <w:rFonts w:asciiTheme="minorHAnsi" w:eastAsiaTheme="minorEastAsia" w:hAnsiTheme="minorHAnsi"/>
                <w:noProof/>
                <w:sz w:val="22"/>
                <w:lang w:eastAsia="ru-RU"/>
              </w:rPr>
              <w:tab/>
            </w:r>
            <w:r w:rsidRPr="00BB10C4">
              <w:rPr>
                <w:rStyle w:val="a3"/>
                <w:noProof/>
              </w:rPr>
              <w:t xml:space="preserve">Нативное портирование библиотеки </w:t>
            </w:r>
            <w:r w:rsidRPr="00BB10C4">
              <w:rPr>
                <w:rStyle w:val="a3"/>
                <w:noProof/>
                <w:lang w:val="en-US"/>
              </w:rPr>
              <w:t>libguestfs</w:t>
            </w:r>
            <w:r w:rsidRPr="00BB10C4">
              <w:rPr>
                <w:rStyle w:val="a3"/>
                <w:noProof/>
              </w:rPr>
              <w:t xml:space="preserve"> с использованием </w:t>
            </w:r>
            <w:r w:rsidRPr="00BB10C4">
              <w:rPr>
                <w:rStyle w:val="a3"/>
                <w:noProof/>
                <w:lang w:val="en-US"/>
              </w:rPr>
              <w:t>MinGW</w:t>
            </w:r>
            <w:r>
              <w:rPr>
                <w:noProof/>
                <w:webHidden/>
              </w:rPr>
              <w:tab/>
            </w:r>
            <w:r>
              <w:rPr>
                <w:noProof/>
                <w:webHidden/>
              </w:rPr>
              <w:fldChar w:fldCharType="begin"/>
            </w:r>
            <w:r>
              <w:rPr>
                <w:noProof/>
                <w:webHidden/>
              </w:rPr>
              <w:instrText xml:space="preserve"> PAGEREF _Toc419809519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0" w:history="1">
            <w:r w:rsidRPr="00BB10C4">
              <w:rPr>
                <w:rStyle w:val="a3"/>
                <w:noProof/>
              </w:rPr>
              <w:t>4.3.1</w:t>
            </w:r>
            <w:r>
              <w:rPr>
                <w:rFonts w:asciiTheme="minorHAnsi" w:eastAsiaTheme="minorEastAsia" w:hAnsiTheme="minorHAnsi"/>
                <w:noProof/>
                <w:sz w:val="22"/>
                <w:lang w:eastAsia="ru-RU"/>
              </w:rPr>
              <w:tab/>
            </w:r>
            <w:r w:rsidRPr="00BB10C4">
              <w:rPr>
                <w:rStyle w:val="a3"/>
                <w:noProof/>
              </w:rPr>
              <w:t xml:space="preserve">Портирование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_Toc419809520 \h </w:instrText>
            </w:r>
            <w:r>
              <w:rPr>
                <w:noProof/>
                <w:webHidden/>
              </w:rPr>
            </w:r>
            <w:r>
              <w:rPr>
                <w:noProof/>
                <w:webHidden/>
              </w:rPr>
              <w:fldChar w:fldCharType="separate"/>
            </w:r>
            <w:r w:rsidR="00AD75BA">
              <w:rPr>
                <w:noProof/>
                <w:webHidden/>
              </w:rPr>
              <w:t>29</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1" w:history="1">
            <w:r w:rsidRPr="00BB10C4">
              <w:rPr>
                <w:rStyle w:val="a3"/>
                <w:noProof/>
              </w:rPr>
              <w:t>4.3.2</w:t>
            </w:r>
            <w:r>
              <w:rPr>
                <w:rFonts w:asciiTheme="minorHAnsi" w:eastAsiaTheme="minorEastAsia" w:hAnsiTheme="minorHAnsi"/>
                <w:noProof/>
                <w:sz w:val="22"/>
                <w:lang w:eastAsia="ru-RU"/>
              </w:rPr>
              <w:tab/>
            </w:r>
            <w:r w:rsidRPr="00BB10C4">
              <w:rPr>
                <w:rStyle w:val="a3"/>
                <w:noProof/>
              </w:rPr>
              <w:t xml:space="preserve">Интеграция в систему сборки проекта </w:t>
            </w:r>
            <w:r w:rsidRPr="00BB10C4">
              <w:rPr>
                <w:rStyle w:val="a3"/>
                <w:noProof/>
                <w:lang w:val="en-US"/>
              </w:rPr>
              <w:t>libguestfs</w:t>
            </w:r>
            <w:r>
              <w:rPr>
                <w:noProof/>
                <w:webHidden/>
              </w:rPr>
              <w:tab/>
            </w:r>
            <w:r>
              <w:rPr>
                <w:noProof/>
                <w:webHidden/>
              </w:rPr>
              <w:fldChar w:fldCharType="begin"/>
            </w:r>
            <w:r>
              <w:rPr>
                <w:noProof/>
                <w:webHidden/>
              </w:rPr>
              <w:instrText xml:space="preserve"> PAGEREF _Toc419809521 \h </w:instrText>
            </w:r>
            <w:r>
              <w:rPr>
                <w:noProof/>
                <w:webHidden/>
              </w:rPr>
            </w:r>
            <w:r>
              <w:rPr>
                <w:noProof/>
                <w:webHidden/>
              </w:rPr>
              <w:fldChar w:fldCharType="separate"/>
            </w:r>
            <w:r w:rsidR="00AD75BA">
              <w:rPr>
                <w:noProof/>
                <w:webHidden/>
              </w:rPr>
              <w:t>35</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809492"/>
      <w:r w:rsidRPr="008A4405">
        <w:lastRenderedPageBreak/>
        <w:t>Введение</w:t>
      </w:r>
      <w:bookmarkEnd w:id="4"/>
    </w:p>
    <w:p w:rsidR="004D1BC4" w:rsidRPr="005B1867" w:rsidRDefault="00536F1B" w:rsidP="005B1867">
      <w:pPr>
        <w:pStyle w:val="2"/>
      </w:pPr>
      <w:bookmarkStart w:id="5" w:name="_Toc4198094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w:t>
      </w:r>
      <w:r w:rsidR="00AB1467">
        <w:t>ового сервера</w:t>
      </w:r>
      <w:r w:rsidR="001963E0" w:rsidRPr="00E979FA">
        <w:t xml:space="preserve">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8094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8094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8094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8094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355854">
      <w:pPr>
        <w:pStyle w:val="a4"/>
        <w:numPr>
          <w:ilvl w:val="0"/>
          <w:numId w:val="5"/>
        </w:numPr>
      </w:pPr>
      <w:r w:rsidRPr="00E979FA">
        <w:t>Системы резервного копирования и восстановления данных</w:t>
      </w:r>
    </w:p>
    <w:p w:rsidR="00957730" w:rsidRPr="00E979FA" w:rsidRDefault="00957730" w:rsidP="00355854">
      <w:pPr>
        <w:pStyle w:val="a4"/>
        <w:numPr>
          <w:ilvl w:val="0"/>
          <w:numId w:val="5"/>
        </w:numPr>
      </w:pPr>
      <w:r w:rsidRPr="00E979FA">
        <w:t>Системы защиты данных, антивирусное программное обеспечение</w:t>
      </w:r>
    </w:p>
    <w:p w:rsidR="00957730" w:rsidRPr="00E979FA" w:rsidRDefault="00957730" w:rsidP="00355854">
      <w:pPr>
        <w:pStyle w:val="a4"/>
        <w:numPr>
          <w:ilvl w:val="0"/>
          <w:numId w:val="5"/>
        </w:numPr>
      </w:pPr>
      <w:r w:rsidRPr="00E979FA">
        <w:t>Менеджеры жестких дисков и разделов</w:t>
      </w:r>
    </w:p>
    <w:p w:rsidR="00957730" w:rsidRPr="00E979FA" w:rsidRDefault="00957730" w:rsidP="00355854">
      <w:pPr>
        <w:pStyle w:val="a4"/>
        <w:numPr>
          <w:ilvl w:val="0"/>
          <w:numId w:val="5"/>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809498"/>
      <w:r>
        <w:lastRenderedPageBreak/>
        <w:t>Постановка и анализ зад</w:t>
      </w:r>
      <w:r w:rsidR="00C90026">
        <w:t>ачи</w:t>
      </w:r>
      <w:bookmarkEnd w:id="10"/>
    </w:p>
    <w:p w:rsidR="006E2621" w:rsidRPr="00E979FA" w:rsidRDefault="006E2621" w:rsidP="00C90026">
      <w:pPr>
        <w:pStyle w:val="2"/>
      </w:pPr>
      <w:bookmarkStart w:id="11" w:name="_Toc4198094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8095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355854">
      <w:pPr>
        <w:pStyle w:val="a4"/>
        <w:numPr>
          <w:ilvl w:val="0"/>
          <w:numId w:val="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355854">
      <w:pPr>
        <w:pStyle w:val="a4"/>
        <w:numPr>
          <w:ilvl w:val="0"/>
          <w:numId w:val="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8095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355854">
      <w:pPr>
        <w:pStyle w:val="a4"/>
        <w:numPr>
          <w:ilvl w:val="0"/>
          <w:numId w:val="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355854">
      <w:pPr>
        <w:pStyle w:val="a4"/>
        <w:numPr>
          <w:ilvl w:val="0"/>
          <w:numId w:val="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355854">
      <w:pPr>
        <w:pStyle w:val="a4"/>
        <w:numPr>
          <w:ilvl w:val="0"/>
          <w:numId w:val="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355854">
      <w:pPr>
        <w:pStyle w:val="a4"/>
        <w:numPr>
          <w:ilvl w:val="0"/>
          <w:numId w:val="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355854">
      <w:pPr>
        <w:pStyle w:val="a4"/>
        <w:numPr>
          <w:ilvl w:val="0"/>
          <w:numId w:val="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355854">
      <w:pPr>
        <w:pStyle w:val="a4"/>
        <w:numPr>
          <w:ilvl w:val="0"/>
          <w:numId w:val="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355854">
      <w:pPr>
        <w:pStyle w:val="a4"/>
        <w:numPr>
          <w:ilvl w:val="0"/>
          <w:numId w:val="8"/>
        </w:numPr>
      </w:pPr>
      <w:r w:rsidRPr="00E979FA">
        <w:t>отсутствие поддержки прав доступа</w:t>
      </w:r>
    </w:p>
    <w:p w:rsidR="004A4AE6" w:rsidRPr="00E979FA" w:rsidRDefault="00D15994" w:rsidP="00355854">
      <w:pPr>
        <w:pStyle w:val="a4"/>
        <w:numPr>
          <w:ilvl w:val="0"/>
          <w:numId w:val="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355854">
      <w:pPr>
        <w:pStyle w:val="a4"/>
        <w:numPr>
          <w:ilvl w:val="0"/>
          <w:numId w:val="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355854">
      <w:pPr>
        <w:pStyle w:val="a4"/>
        <w:numPr>
          <w:ilvl w:val="0"/>
          <w:numId w:val="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355854">
      <w:pPr>
        <w:pStyle w:val="a4"/>
        <w:numPr>
          <w:ilvl w:val="0"/>
          <w:numId w:val="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355854">
      <w:pPr>
        <w:pStyle w:val="a4"/>
        <w:numPr>
          <w:ilvl w:val="0"/>
          <w:numId w:val="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355854">
      <w:pPr>
        <w:pStyle w:val="a4"/>
        <w:numPr>
          <w:ilvl w:val="0"/>
          <w:numId w:val="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355854">
      <w:pPr>
        <w:pStyle w:val="a4"/>
        <w:numPr>
          <w:ilvl w:val="0"/>
          <w:numId w:val="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8095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355854">
      <w:pPr>
        <w:pStyle w:val="a4"/>
        <w:numPr>
          <w:ilvl w:val="0"/>
          <w:numId w:val="1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355854">
      <w:pPr>
        <w:pStyle w:val="a4"/>
        <w:numPr>
          <w:ilvl w:val="0"/>
          <w:numId w:val="1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355854">
      <w:pPr>
        <w:pStyle w:val="a4"/>
        <w:numPr>
          <w:ilvl w:val="0"/>
          <w:numId w:val="11"/>
        </w:numPr>
      </w:pPr>
      <w:r w:rsidRPr="00E979FA">
        <w:t xml:space="preserve">блочного уровня ядра </w:t>
      </w:r>
      <w:r w:rsidRPr="00400B3B">
        <w:rPr>
          <w:lang w:val="en-US"/>
        </w:rPr>
        <w:t>Linux</w:t>
      </w:r>
    </w:p>
    <w:p w:rsidR="00B34984" w:rsidRPr="00E979FA" w:rsidRDefault="00B34984" w:rsidP="00355854">
      <w:pPr>
        <w:pStyle w:val="a4"/>
        <w:numPr>
          <w:ilvl w:val="0"/>
          <w:numId w:val="11"/>
        </w:numPr>
      </w:pPr>
      <w:r w:rsidRPr="00E979FA">
        <w:t>фреймворка файловых систем</w:t>
      </w:r>
    </w:p>
    <w:p w:rsidR="00B34984" w:rsidRPr="00E979FA" w:rsidRDefault="00B34984" w:rsidP="00355854">
      <w:pPr>
        <w:pStyle w:val="a4"/>
        <w:numPr>
          <w:ilvl w:val="0"/>
          <w:numId w:val="11"/>
        </w:numPr>
      </w:pPr>
      <w:r w:rsidRPr="00E979FA">
        <w:t>примитивов синхронизации</w:t>
      </w:r>
    </w:p>
    <w:p w:rsidR="00B34984" w:rsidRPr="00E979FA" w:rsidRDefault="00B34984" w:rsidP="00355854">
      <w:pPr>
        <w:pStyle w:val="a4"/>
        <w:numPr>
          <w:ilvl w:val="0"/>
          <w:numId w:val="1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8095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355854">
      <w:pPr>
        <w:pStyle w:val="a4"/>
        <w:numPr>
          <w:ilvl w:val="0"/>
          <w:numId w:val="1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355854">
      <w:pPr>
        <w:pStyle w:val="a4"/>
        <w:numPr>
          <w:ilvl w:val="0"/>
          <w:numId w:val="1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355854">
      <w:pPr>
        <w:pStyle w:val="a4"/>
        <w:numPr>
          <w:ilvl w:val="0"/>
          <w:numId w:val="1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355854">
      <w:pPr>
        <w:pStyle w:val="a4"/>
        <w:numPr>
          <w:ilvl w:val="0"/>
          <w:numId w:val="1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355854">
      <w:pPr>
        <w:pStyle w:val="a4"/>
        <w:numPr>
          <w:ilvl w:val="0"/>
          <w:numId w:val="1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355854">
      <w:pPr>
        <w:pStyle w:val="a4"/>
        <w:numPr>
          <w:ilvl w:val="0"/>
          <w:numId w:val="1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355854">
      <w:pPr>
        <w:pStyle w:val="a4"/>
        <w:numPr>
          <w:ilvl w:val="0"/>
          <w:numId w:val="1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355854">
      <w:pPr>
        <w:pStyle w:val="a4"/>
        <w:numPr>
          <w:ilvl w:val="0"/>
          <w:numId w:val="1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355854">
      <w:pPr>
        <w:pStyle w:val="a4"/>
        <w:numPr>
          <w:ilvl w:val="0"/>
          <w:numId w:val="14"/>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355854">
      <w:pPr>
        <w:pStyle w:val="a4"/>
        <w:numPr>
          <w:ilvl w:val="0"/>
          <w:numId w:val="14"/>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8095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1E0C1E" w:rsidRDefault="00381777"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535396" w:rsidRDefault="00381777"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0F6D37" w:rsidRDefault="00381777"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1E0C1E">
                                        <w:pPr>
                                          <w:spacing w:after="0"/>
                                          <w:jc w:val="center"/>
                                        </w:pPr>
                                        <w:r>
                                          <w:t>Устройство хранения данных</w:t>
                                        </w:r>
                                      </w:p>
                                      <w:p w:rsidR="00381777" w:rsidRDefault="00381777"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381777" w:rsidRPr="004A308E" w:rsidRDefault="00381777"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381777" w:rsidRPr="004A308E" w:rsidRDefault="00381777"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381777" w:rsidRPr="001E0C1E" w:rsidRDefault="00381777"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381777" w:rsidRPr="00535396" w:rsidRDefault="00381777"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381777" w:rsidRPr="000F6D37" w:rsidRDefault="00381777"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381777" w:rsidRDefault="00381777"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381777" w:rsidRDefault="00381777"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381777" w:rsidRDefault="00381777" w:rsidP="001E0C1E">
                                  <w:pPr>
                                    <w:spacing w:after="0"/>
                                    <w:jc w:val="center"/>
                                  </w:pPr>
                                  <w:r>
                                    <w:t>Устройство хранения данных</w:t>
                                  </w:r>
                                </w:p>
                                <w:p w:rsidR="00381777" w:rsidRDefault="00381777"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381777" w:rsidRDefault="00381777"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8095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8095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00623A42">
        <w:rPr>
          <w:rStyle w:val="ae"/>
          <w:lang w:val="en-US"/>
        </w:rPr>
        <w:footnoteReference w:id="22"/>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883AEB" w:rsidRDefault="00381777"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1E0C1E" w:rsidRDefault="00381777"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535396" w:rsidRDefault="00381777"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0F6D37" w:rsidRDefault="00381777"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Устройство хранения данных</w:t>
                                          </w:r>
                                        </w:p>
                                        <w:p w:rsidR="00381777" w:rsidRDefault="00381777"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381777" w:rsidRPr="00883AEB" w:rsidRDefault="00381777"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381777" w:rsidRDefault="00381777" w:rsidP="000F033C">
                                <w:pPr>
                                  <w:spacing w:after="0"/>
                                  <w:jc w:val="center"/>
                                  <w:rPr>
                                    <w:lang w:val="en-US"/>
                                  </w:rPr>
                                </w:pPr>
                                <w:r>
                                  <w:rPr>
                                    <w:lang w:val="en-US"/>
                                  </w:rPr>
                                  <w:t>QEMU</w:t>
                                </w:r>
                              </w:p>
                              <w:p w:rsidR="00381777" w:rsidRDefault="00381777" w:rsidP="000F033C">
                                <w:pPr>
                                  <w:spacing w:after="0"/>
                                  <w:jc w:val="center"/>
                                  <w:rPr>
                                    <w:lang w:val="en-US"/>
                                  </w:rPr>
                                </w:pPr>
                                <w:r>
                                  <w:rPr>
                                    <w:lang w:val="en-US"/>
                                  </w:rPr>
                                  <w:t>QEMU-KVM</w:t>
                                </w:r>
                              </w:p>
                              <w:p w:rsidR="00381777" w:rsidRPr="00883AEB" w:rsidRDefault="00381777"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381777" w:rsidRPr="00883AEB" w:rsidRDefault="00381777"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381777" w:rsidRPr="004A308E" w:rsidRDefault="00381777"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381777" w:rsidRPr="001E0C1E" w:rsidRDefault="00381777"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381777" w:rsidRPr="00535396" w:rsidRDefault="00381777"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381777" w:rsidRPr="000F6D37" w:rsidRDefault="00381777"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381777" w:rsidRDefault="00381777"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381777" w:rsidRDefault="00381777"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381777" w:rsidRDefault="00381777" w:rsidP="00883AEB">
                                    <w:pPr>
                                      <w:spacing w:after="0"/>
                                      <w:jc w:val="center"/>
                                    </w:pPr>
                                    <w:r>
                                      <w:t>Устройство хранения данных</w:t>
                                    </w:r>
                                  </w:p>
                                  <w:p w:rsidR="00381777" w:rsidRDefault="00381777"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381777" w:rsidRDefault="00381777"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381777" w:rsidRPr="00883AEB" w:rsidRDefault="00381777"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381777" w:rsidRDefault="00381777" w:rsidP="000F033C">
                          <w:pPr>
                            <w:spacing w:after="0"/>
                            <w:jc w:val="center"/>
                            <w:rPr>
                              <w:lang w:val="en-US"/>
                            </w:rPr>
                          </w:pPr>
                          <w:r>
                            <w:rPr>
                              <w:lang w:val="en-US"/>
                            </w:rPr>
                            <w:t>QEMU</w:t>
                          </w:r>
                        </w:p>
                        <w:p w:rsidR="00381777" w:rsidRDefault="00381777" w:rsidP="000F033C">
                          <w:pPr>
                            <w:spacing w:after="0"/>
                            <w:jc w:val="center"/>
                            <w:rPr>
                              <w:lang w:val="en-US"/>
                            </w:rPr>
                          </w:pPr>
                          <w:r>
                            <w:rPr>
                              <w:lang w:val="en-US"/>
                            </w:rPr>
                            <w:t>QEMU-KVM</w:t>
                          </w:r>
                        </w:p>
                        <w:p w:rsidR="00381777" w:rsidRPr="00883AEB" w:rsidRDefault="00381777"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3"/>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355854">
      <w:pPr>
        <w:pStyle w:val="a4"/>
        <w:numPr>
          <w:ilvl w:val="0"/>
          <w:numId w:val="15"/>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355854">
      <w:pPr>
        <w:pStyle w:val="a4"/>
        <w:numPr>
          <w:ilvl w:val="0"/>
          <w:numId w:val="15"/>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4"/>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355854">
      <w:pPr>
        <w:pStyle w:val="a4"/>
        <w:numPr>
          <w:ilvl w:val="0"/>
          <w:numId w:val="15"/>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355854">
      <w:pPr>
        <w:pStyle w:val="a4"/>
        <w:numPr>
          <w:ilvl w:val="0"/>
          <w:numId w:val="16"/>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355854">
      <w:pPr>
        <w:pStyle w:val="a4"/>
        <w:numPr>
          <w:ilvl w:val="0"/>
          <w:numId w:val="16"/>
        </w:numPr>
      </w:pPr>
      <w:r>
        <w:t>з</w:t>
      </w:r>
      <w:r w:rsidR="00D13EC3" w:rsidRPr="00B028B0">
        <w:t>апуск виртуальной машины</w:t>
      </w:r>
      <w:r w:rsidR="00EE30EA">
        <w:t>;</w:t>
      </w:r>
    </w:p>
    <w:p w:rsidR="00512356" w:rsidRPr="00EE30EA" w:rsidRDefault="00B028B0" w:rsidP="00355854">
      <w:pPr>
        <w:pStyle w:val="a4"/>
        <w:numPr>
          <w:ilvl w:val="0"/>
          <w:numId w:val="16"/>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355854">
      <w:pPr>
        <w:pStyle w:val="a4"/>
        <w:numPr>
          <w:ilvl w:val="0"/>
          <w:numId w:val="16"/>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355854">
      <w:pPr>
        <w:pStyle w:val="a4"/>
        <w:numPr>
          <w:ilvl w:val="0"/>
          <w:numId w:val="16"/>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381777" w:rsidRPr="00E635C6" w:rsidRDefault="00381777" w:rsidP="00E635C6">
                              <w:pPr>
                                <w:pStyle w:val="a4"/>
                                <w:spacing w:after="0"/>
                                <w:ind w:left="0"/>
                                <w:jc w:val="center"/>
                                <w:rPr>
                                  <w:sz w:val="22"/>
                                </w:rPr>
                              </w:pPr>
                              <w:r w:rsidRPr="00E635C6">
                                <w:rPr>
                                  <w:sz w:val="22"/>
                                </w:rPr>
                                <w:t>1 – конфигурация; 2 – запуск;</w:t>
                              </w:r>
                            </w:p>
                            <w:p w:rsidR="00381777" w:rsidRPr="00E635C6" w:rsidRDefault="00381777"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381777" w:rsidRDefault="00381777"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381777" w:rsidRDefault="00381777"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381777" w:rsidRDefault="00381777"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381777" w:rsidRDefault="00381777"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381777" w:rsidRPr="00E635C6" w:rsidRDefault="00381777" w:rsidP="00E635C6">
                        <w:pPr>
                          <w:pStyle w:val="a4"/>
                          <w:spacing w:after="0"/>
                          <w:ind w:left="0"/>
                          <w:jc w:val="center"/>
                          <w:rPr>
                            <w:sz w:val="22"/>
                          </w:rPr>
                        </w:pPr>
                        <w:r w:rsidRPr="00E635C6">
                          <w:rPr>
                            <w:sz w:val="22"/>
                          </w:rPr>
                          <w:t>1 – конфигурация; 2 – запуск;</w:t>
                        </w:r>
                      </w:p>
                      <w:p w:rsidR="00381777" w:rsidRPr="00E635C6" w:rsidRDefault="00381777"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8095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8095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355854">
      <w:pPr>
        <w:pStyle w:val="a4"/>
        <w:numPr>
          <w:ilvl w:val="0"/>
          <w:numId w:val="17"/>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355854">
      <w:pPr>
        <w:pStyle w:val="a4"/>
        <w:numPr>
          <w:ilvl w:val="0"/>
          <w:numId w:val="17"/>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355854">
      <w:pPr>
        <w:pStyle w:val="a4"/>
        <w:numPr>
          <w:ilvl w:val="0"/>
          <w:numId w:val="17"/>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355854">
      <w:pPr>
        <w:pStyle w:val="a4"/>
        <w:numPr>
          <w:ilvl w:val="0"/>
          <w:numId w:val="17"/>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8095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2" w:name="_Toc419809510"/>
      <w:r w:rsidRPr="00095337">
        <w:t xml:space="preserve">Виртуальная машина </w:t>
      </w:r>
      <w:r w:rsidR="00491FD9" w:rsidRPr="00095337">
        <w:rPr>
          <w:lang w:val="en-US"/>
        </w:rPr>
        <w:t>VirtualBox</w:t>
      </w:r>
      <w:bookmarkEnd w:id="22"/>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355854">
      <w:pPr>
        <w:pStyle w:val="a4"/>
        <w:numPr>
          <w:ilvl w:val="0"/>
          <w:numId w:val="18"/>
        </w:numPr>
      </w:pPr>
      <w:r w:rsidRPr="00E979FA">
        <w:t>к</w:t>
      </w:r>
      <w:r w:rsidR="008F081B" w:rsidRPr="00E979FA">
        <w:t>россплатформенность</w:t>
      </w:r>
      <w:r w:rsidR="00095337" w:rsidRPr="00095337">
        <w:rPr>
          <w:lang w:val="en-US"/>
        </w:rPr>
        <w:t>;</w:t>
      </w:r>
    </w:p>
    <w:p w:rsidR="008F081B" w:rsidRPr="00E979FA" w:rsidRDefault="003467FE" w:rsidP="00355854">
      <w:pPr>
        <w:pStyle w:val="a4"/>
        <w:numPr>
          <w:ilvl w:val="0"/>
          <w:numId w:val="18"/>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355854">
      <w:pPr>
        <w:pStyle w:val="a4"/>
        <w:numPr>
          <w:ilvl w:val="0"/>
          <w:numId w:val="18"/>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3" w:name="_Toc419809511"/>
      <w:r w:rsidRPr="00095337">
        <w:t xml:space="preserve">Виртуальная машина </w:t>
      </w:r>
      <w:r w:rsidR="00491FD9" w:rsidRPr="00095337">
        <w:rPr>
          <w:lang w:val="en-US"/>
        </w:rPr>
        <w:t>coLinux</w:t>
      </w:r>
      <w:bookmarkEnd w:id="23"/>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355854">
      <w:pPr>
        <w:pStyle w:val="a4"/>
        <w:numPr>
          <w:ilvl w:val="0"/>
          <w:numId w:val="19"/>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355854">
      <w:pPr>
        <w:pStyle w:val="a4"/>
        <w:numPr>
          <w:ilvl w:val="0"/>
          <w:numId w:val="19"/>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355854">
      <w:pPr>
        <w:pStyle w:val="a4"/>
        <w:numPr>
          <w:ilvl w:val="0"/>
          <w:numId w:val="19"/>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4" w:name="_Toc419809512"/>
      <w:r w:rsidRPr="00095337">
        <w:t xml:space="preserve">Виртуальная машина </w:t>
      </w:r>
      <w:r w:rsidR="00491FD9" w:rsidRPr="00095337">
        <w:rPr>
          <w:lang w:val="en-US"/>
        </w:rPr>
        <w:t>QEMU</w:t>
      </w:r>
      <w:bookmarkEnd w:id="24"/>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355854">
      <w:pPr>
        <w:pStyle w:val="a4"/>
        <w:numPr>
          <w:ilvl w:val="0"/>
          <w:numId w:val="20"/>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355854">
      <w:pPr>
        <w:pStyle w:val="a4"/>
        <w:numPr>
          <w:ilvl w:val="0"/>
          <w:numId w:val="20"/>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355854">
      <w:pPr>
        <w:pStyle w:val="a4"/>
        <w:numPr>
          <w:ilvl w:val="0"/>
          <w:numId w:val="20"/>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25" w:name="_Toc419809513"/>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bookmarkEnd w:id="25"/>
    </w:p>
    <w:p w:rsidR="008F1E24" w:rsidRPr="00E979FA" w:rsidRDefault="008F1E24" w:rsidP="004F0BE9">
      <w:pPr>
        <w:pStyle w:val="2"/>
      </w:pPr>
      <w:bookmarkStart w:id="26" w:name="_Toc419809514"/>
      <w:r w:rsidRPr="00E979FA">
        <w:t>Выбор среды разработки</w:t>
      </w:r>
      <w:bookmarkEnd w:id="26"/>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355854">
      <w:pPr>
        <w:pStyle w:val="a4"/>
        <w:numPr>
          <w:ilvl w:val="0"/>
          <w:numId w:val="21"/>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5"/>
      </w:r>
      <w:r w:rsidRPr="00E979FA">
        <w:t>, активно применяется в исходной коде библиотеки.</w:t>
      </w:r>
    </w:p>
    <w:p w:rsidR="00AD5D75" w:rsidRPr="00E979FA" w:rsidRDefault="00AD5D75" w:rsidP="00355854">
      <w:pPr>
        <w:pStyle w:val="a4"/>
        <w:numPr>
          <w:ilvl w:val="0"/>
          <w:numId w:val="21"/>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bookmarkStart w:id="27" w:name="_Toc419809515"/>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27"/>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355854">
      <w:pPr>
        <w:pStyle w:val="a4"/>
        <w:numPr>
          <w:ilvl w:val="0"/>
          <w:numId w:val="23"/>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355854">
      <w:pPr>
        <w:pStyle w:val="a4"/>
        <w:numPr>
          <w:ilvl w:val="0"/>
          <w:numId w:val="23"/>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28" w:name="_Toc419809516"/>
      <w:r>
        <w:t xml:space="preserve">Сборка библиотеки </w:t>
      </w:r>
      <w:r>
        <w:rPr>
          <w:lang w:val="en-US"/>
        </w:rPr>
        <w:t>libguestfs</w:t>
      </w:r>
      <w:r w:rsidRPr="00183D40">
        <w:t xml:space="preserve"> </w:t>
      </w:r>
      <w:r>
        <w:t xml:space="preserve">в </w:t>
      </w:r>
      <w:r>
        <w:rPr>
          <w:lang w:val="en-US"/>
        </w:rPr>
        <w:t>Cygwin</w:t>
      </w:r>
      <w:bookmarkEnd w:id="28"/>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355854">
      <w:pPr>
        <w:pStyle w:val="a4"/>
        <w:numPr>
          <w:ilvl w:val="0"/>
          <w:numId w:val="22"/>
        </w:numPr>
      </w:pPr>
      <w:r w:rsidRPr="00E979FA">
        <w:t xml:space="preserve">Изучение системы сборки проекта </w:t>
      </w:r>
      <w:r w:rsidRPr="00183D40">
        <w:rPr>
          <w:lang w:val="en-US"/>
        </w:rPr>
        <w:t>libguestfs</w:t>
      </w:r>
    </w:p>
    <w:p w:rsidR="00BE723C" w:rsidRPr="00E979FA" w:rsidRDefault="00BE723C" w:rsidP="00355854">
      <w:pPr>
        <w:pStyle w:val="a4"/>
        <w:numPr>
          <w:ilvl w:val="0"/>
          <w:numId w:val="22"/>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355854">
      <w:pPr>
        <w:pStyle w:val="a4"/>
        <w:numPr>
          <w:ilvl w:val="0"/>
          <w:numId w:val="22"/>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29" w:name="_Toc419809517"/>
      <w:r>
        <w:lastRenderedPageBreak/>
        <w:t>Изменение исходного кода библиотеки</w:t>
      </w:r>
      <w:r w:rsidRPr="00183D40">
        <w:t xml:space="preserve"> </w:t>
      </w:r>
      <w:r>
        <w:rPr>
          <w:lang w:val="en-US"/>
        </w:rPr>
        <w:t>libguestfs</w:t>
      </w:r>
      <w:bookmarkEnd w:id="29"/>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0" w:name="_Toc419809518"/>
      <w:r>
        <w:t>Результаты портирования</w:t>
      </w:r>
      <w:bookmarkEnd w:id="30"/>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1" w:name="_Toc419809519"/>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1"/>
    </w:p>
    <w:p w:rsidR="006A1C08" w:rsidRDefault="008C7718" w:rsidP="00430E66">
      <w:r>
        <w:t xml:space="preserve">Проект </w:t>
      </w:r>
      <w:r>
        <w:rPr>
          <w:lang w:val="en-US"/>
        </w:rPr>
        <w:t>MinGW</w:t>
      </w:r>
      <w:r w:rsidR="003529D0">
        <w:rPr>
          <w:rStyle w:val="ae"/>
          <w:rFonts w:cs="Times New Roman"/>
          <w:szCs w:val="24"/>
          <w:lang w:val="en-US"/>
        </w:rPr>
        <w:footnoteReference w:id="26"/>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7"/>
      </w:r>
      <w:r w:rsidR="003529D0" w:rsidRPr="003529D0">
        <w:t>.</w:t>
      </w:r>
    </w:p>
    <w:p w:rsidR="00515150" w:rsidRPr="00FE3DD2" w:rsidRDefault="00430E66" w:rsidP="00FE3DD2">
      <w:pPr>
        <w:pStyle w:val="3"/>
      </w:pPr>
      <w:bookmarkStart w:id="32" w:name="_Toc419809520"/>
      <w:r>
        <w:lastRenderedPageBreak/>
        <w:t>Портирован</w:t>
      </w:r>
      <w:r w:rsidR="00FE3DD2">
        <w:t xml:space="preserve">ие исходного кода библиотеки </w:t>
      </w:r>
      <w:r w:rsidR="00FE3DD2">
        <w:rPr>
          <w:lang w:val="en-US"/>
        </w:rPr>
        <w:t>libguestfs</w:t>
      </w:r>
      <w:bookmarkEnd w:id="32"/>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355854">
      <w:pPr>
        <w:pStyle w:val="a4"/>
        <w:numPr>
          <w:ilvl w:val="0"/>
          <w:numId w:val="24"/>
        </w:numPr>
        <w:rPr>
          <w:lang w:val="en-US"/>
        </w:rPr>
      </w:pPr>
      <w:r w:rsidRPr="00E979FA">
        <w:t>процесс</w:t>
      </w:r>
      <w:r w:rsidRPr="00984D02">
        <w:rPr>
          <w:lang w:val="en-US"/>
        </w:rPr>
        <w:t xml:space="preserve"> (os_process_info_t);</w:t>
      </w:r>
    </w:p>
    <w:p w:rsidR="002F0BF1" w:rsidRPr="00984D02" w:rsidRDefault="002F0BF1" w:rsidP="00355854">
      <w:pPr>
        <w:pStyle w:val="a4"/>
        <w:numPr>
          <w:ilvl w:val="0"/>
          <w:numId w:val="24"/>
        </w:numPr>
        <w:rPr>
          <w:lang w:val="en-US"/>
        </w:rPr>
      </w:pPr>
      <w:r w:rsidRPr="00E979FA">
        <w:t>сокет</w:t>
      </w:r>
      <w:r w:rsidRPr="00984D02">
        <w:rPr>
          <w:lang w:val="en-US"/>
        </w:rPr>
        <w:t xml:space="preserve"> (os_socket_t, os_socket_info);</w:t>
      </w:r>
    </w:p>
    <w:p w:rsidR="002F0BF1" w:rsidRDefault="002F0BF1" w:rsidP="00355854">
      <w:pPr>
        <w:pStyle w:val="a4"/>
        <w:numPr>
          <w:ilvl w:val="0"/>
          <w:numId w:val="24"/>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Default="002F0BF1" w:rsidP="00355854">
      <w:pPr>
        <w:pStyle w:val="a4"/>
        <w:numPr>
          <w:ilvl w:val="0"/>
          <w:numId w:val="24"/>
        </w:numPr>
      </w:pPr>
      <w:r w:rsidRPr="00E979FA">
        <w:t>двунаправленный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socketpair</w:t>
      </w:r>
      <w:r w:rsidRPr="00D63CF4">
        <w:t>_</w:t>
      </w:r>
      <w:r w:rsidRPr="00984D02">
        <w:rPr>
          <w:lang w:val="en-US"/>
        </w:rPr>
        <w:t>t</w:t>
      </w:r>
      <w:r w:rsidRPr="00D63CF4">
        <w:t xml:space="preserve">, </w:t>
      </w:r>
      <w:r w:rsidRPr="00984D02">
        <w:rPr>
          <w:lang w:val="en-US"/>
        </w:rPr>
        <w:t>os</w:t>
      </w:r>
      <w:r w:rsidRPr="00D63CF4">
        <w:t>_</w:t>
      </w:r>
      <w:r w:rsidRPr="00984D02">
        <w:rPr>
          <w:lang w:val="en-US"/>
        </w:rPr>
        <w:t>socketpair</w:t>
      </w:r>
      <w:r w:rsidRPr="00D63CF4">
        <w:t>_</w:t>
      </w:r>
      <w:r w:rsidRPr="00984D02">
        <w:rPr>
          <w:lang w:val="en-US"/>
        </w:rPr>
        <w:t>end</w:t>
      </w:r>
      <w:r w:rsidRPr="00D63CF4">
        <w:t>_</w:t>
      </w:r>
      <w:r w:rsidRPr="00984D02">
        <w:rPr>
          <w:lang w:val="en-US"/>
        </w:rPr>
        <w:t>t</w:t>
      </w:r>
      <w:r w:rsidRPr="00D63CF4">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355854">
      <w:pPr>
        <w:pStyle w:val="a4"/>
        <w:numPr>
          <w:ilvl w:val="0"/>
          <w:numId w:val="25"/>
        </w:numPr>
        <w:rPr>
          <w:lang w:val="en-US"/>
        </w:rPr>
      </w:pPr>
      <w:r>
        <w:rPr>
          <w:lang w:val="en-US"/>
        </w:rPr>
        <w:t>asprintf, vasprintf;</w:t>
      </w:r>
    </w:p>
    <w:p w:rsidR="007E5885" w:rsidRPr="007E5885" w:rsidRDefault="007E5885" w:rsidP="00355854">
      <w:pPr>
        <w:pStyle w:val="a4"/>
        <w:numPr>
          <w:ilvl w:val="0"/>
          <w:numId w:val="25"/>
        </w:numPr>
        <w:rPr>
          <w:lang w:val="en-US"/>
        </w:rPr>
      </w:pPr>
      <w:r>
        <w:rPr>
          <w:lang w:val="en-US"/>
        </w:rPr>
        <w:t>symlink, strndup;</w:t>
      </w:r>
    </w:p>
    <w:p w:rsidR="007E5885" w:rsidRPr="007E5885" w:rsidRDefault="007E5885" w:rsidP="00355854">
      <w:pPr>
        <w:pStyle w:val="a4"/>
        <w:numPr>
          <w:ilvl w:val="0"/>
          <w:numId w:val="25"/>
        </w:numPr>
        <w:rPr>
          <w:lang w:val="en-US"/>
        </w:rPr>
      </w:pPr>
      <w:r>
        <w:rPr>
          <w:lang w:val="en-US"/>
        </w:rPr>
        <w:t>realpath;</w:t>
      </w:r>
    </w:p>
    <w:p w:rsidR="007E5885" w:rsidRPr="007E5885" w:rsidRDefault="007E5885" w:rsidP="00355854">
      <w:pPr>
        <w:pStyle w:val="a4"/>
        <w:numPr>
          <w:ilvl w:val="0"/>
          <w:numId w:val="25"/>
        </w:numPr>
        <w:rPr>
          <w:lang w:val="en-US"/>
        </w:rPr>
      </w:pPr>
      <w:r>
        <w:rPr>
          <w:lang w:val="en-US"/>
        </w:rPr>
        <w:t>memmem, open_memstream;</w:t>
      </w:r>
    </w:p>
    <w:p w:rsidR="007E5885" w:rsidRPr="007E5885" w:rsidRDefault="007E5885" w:rsidP="00355854">
      <w:pPr>
        <w:pStyle w:val="a4"/>
        <w:numPr>
          <w:ilvl w:val="0"/>
          <w:numId w:val="25"/>
        </w:numPr>
        <w:rPr>
          <w:lang w:val="en-US"/>
        </w:rPr>
      </w:pPr>
      <w:r w:rsidRPr="007E5885">
        <w:rPr>
          <w:lang w:val="en-US"/>
        </w:rPr>
        <w:t>getuser</w:t>
      </w:r>
      <w:r>
        <w:rPr>
          <w:lang w:val="en-US"/>
        </w:rPr>
        <w:t>name, getusid, getuid, geteuid;</w:t>
      </w:r>
    </w:p>
    <w:p w:rsidR="007E5885" w:rsidRPr="007E5885" w:rsidRDefault="007E5885" w:rsidP="00355854">
      <w:pPr>
        <w:pStyle w:val="a4"/>
        <w:numPr>
          <w:ilvl w:val="0"/>
          <w:numId w:val="25"/>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Pr>
          <w:rFonts w:ascii="Consolas" w:hAnsi="Consolas" w:cs="Consolas"/>
          <w:color w:val="000000"/>
          <w:sz w:val="22"/>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daemon_accept_sock;</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D830D2" w:rsidRDefault="00DE677B" w:rsidP="00D830D2">
      <w:pPr>
        <w:spacing w:line="240" w:lineRule="auto"/>
      </w:pPr>
      <w:r>
        <w:rPr>
          <w:rFonts w:ascii="Consolas" w:hAnsi="Consolas" w:cs="Consolas"/>
          <w:color w:val="000000"/>
          <w:sz w:val="22"/>
          <w:highlight w:val="white"/>
        </w:rPr>
        <w:t>};</w:t>
      </w:r>
    </w:p>
    <w:p w:rsidR="00571B09" w:rsidRDefault="00571B09" w:rsidP="00DE677B"/>
    <w:p w:rsidR="00230E44" w:rsidRDefault="00DC1B7E" w:rsidP="00DE677B">
      <w:r w:rsidRPr="00E979FA">
        <w:lastRenderedPageBreak/>
        <w:t xml:space="preserve">В случае операционной системы </w:t>
      </w:r>
      <w:r w:rsidRPr="00E979FA">
        <w:rPr>
          <w:lang w:val="en-US"/>
        </w:rPr>
        <w:t>Windows</w:t>
      </w:r>
      <w:r w:rsidRPr="00E979FA">
        <w:t xml:space="preserve"> поля </w:t>
      </w:r>
      <w:r w:rsidRPr="00E979FA">
        <w:rPr>
          <w:lang w:val="en-US"/>
        </w:rPr>
        <w:t>daemon</w:t>
      </w:r>
      <w:r w:rsidRPr="00E979FA">
        <w:t>_</w:t>
      </w:r>
      <w:r w:rsidRPr="00E979FA">
        <w:rPr>
          <w:lang w:val="en-US"/>
        </w:rPr>
        <w:t>sock</w:t>
      </w:r>
      <w:r w:rsidRPr="00E979FA">
        <w:t xml:space="preserve"> и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представлены типом </w:t>
      </w:r>
      <w:r w:rsidRPr="00E979FA">
        <w:rPr>
          <w:lang w:val="en-US"/>
        </w:rPr>
        <w:t>SOCKET</w:t>
      </w:r>
      <w:r w:rsidRPr="00E979FA">
        <w:t xml:space="preserve">. 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355854">
      <w:pPr>
        <w:pStyle w:val="a4"/>
        <w:numPr>
          <w:ilvl w:val="0"/>
          <w:numId w:val="26"/>
        </w:numPr>
      </w:pPr>
      <w:r w:rsidRPr="00E979FA">
        <w:t>Создание прослушивающего сокета</w:t>
      </w:r>
      <w:r w:rsidR="006C0C10">
        <w:t>;</w:t>
      </w:r>
    </w:p>
    <w:p w:rsidR="00E07325" w:rsidRPr="00E979FA" w:rsidRDefault="00E07325" w:rsidP="00355854">
      <w:pPr>
        <w:pStyle w:val="a4"/>
        <w:numPr>
          <w:ilvl w:val="0"/>
          <w:numId w:val="26"/>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355854">
      <w:pPr>
        <w:pStyle w:val="a4"/>
        <w:numPr>
          <w:ilvl w:val="0"/>
          <w:numId w:val="26"/>
        </w:numPr>
      </w:pPr>
      <w:r w:rsidRPr="00E979FA">
        <w:t>Формирование и настройка параметров запуска виртуальной машины</w:t>
      </w:r>
      <w:r w:rsidR="006C0C10">
        <w:t>;</w:t>
      </w:r>
    </w:p>
    <w:p w:rsidR="00E07325" w:rsidRPr="00E979FA" w:rsidRDefault="00E07325" w:rsidP="00355854">
      <w:pPr>
        <w:pStyle w:val="a4"/>
        <w:numPr>
          <w:ilvl w:val="0"/>
          <w:numId w:val="26"/>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355854">
      <w:pPr>
        <w:pStyle w:val="a4"/>
        <w:numPr>
          <w:ilvl w:val="0"/>
          <w:numId w:val="26"/>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28"/>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3" w:name="_Toc419809521"/>
      <w:r w:rsidRPr="00E979FA">
        <w:t xml:space="preserve">Интеграция в систему сборки проекта </w:t>
      </w:r>
      <w:r w:rsidRPr="00E979FA">
        <w:rPr>
          <w:lang w:val="en-US"/>
        </w:rPr>
        <w:t>libguestfs</w:t>
      </w:r>
      <w:bookmarkEnd w:id="33"/>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системы сборки рассказывается в [?].</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r>
        <w:t>Результаты портирования</w:t>
      </w:r>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2F3BCB" w:rsidRPr="003025C7" w:rsidRDefault="00974387" w:rsidP="003025C7">
      <w:pPr>
        <w:pStyle w:val="1"/>
      </w:pPr>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p>
    <w:p w:rsidR="00D8229A" w:rsidRPr="00AE4A3F" w:rsidRDefault="00D8229A" w:rsidP="00355854">
      <w:pPr>
        <w:pStyle w:val="a4"/>
        <w:numPr>
          <w:ilvl w:val="0"/>
          <w:numId w:val="27"/>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ProtoBuf</w:t>
      </w:r>
      <w:r w:rsidR="00AE4A3F">
        <w:t>;</w:t>
      </w:r>
    </w:p>
    <w:p w:rsidR="00F61FA7" w:rsidRPr="009F54B8" w:rsidRDefault="00832648" w:rsidP="00355854">
      <w:pPr>
        <w:pStyle w:val="a4"/>
        <w:numPr>
          <w:ilvl w:val="0"/>
          <w:numId w:val="27"/>
        </w:numPr>
      </w:pPr>
      <w:r w:rsidRPr="00E979FA">
        <w:t>Передача файлов через общую память</w:t>
      </w:r>
      <w:r w:rsidR="00AE4A3F">
        <w:t>.</w:t>
      </w:r>
    </w:p>
    <w:p w:rsidR="00832648" w:rsidRPr="00E979FA" w:rsidRDefault="00832648" w:rsidP="008B0C7E">
      <w:pPr>
        <w:pStyle w:val="2"/>
      </w:pPr>
      <w:r w:rsidRPr="00E979FA">
        <w:t>Замена протокола взаимодействия</w:t>
      </w:r>
    </w:p>
    <w:p w:rsidR="006B57A1" w:rsidRPr="006B57A1" w:rsidRDefault="006B57A1" w:rsidP="006B57A1">
      <w:r>
        <w:t xml:space="preserve">Одной из главных целей, преследуемых при замене протокола взаимодействия, помимо потенциального увеличения скорости передачи файлов, была необходимость оценить, насколько сильно используемый протокол сериализации данных оказывает влияние на скорость передачи данных. </w:t>
      </w:r>
    </w:p>
    <w:p w:rsidR="00552FE0" w:rsidRPr="00552FE0" w:rsidRDefault="00552FE0" w:rsidP="00552FE0">
      <w:pPr>
        <w:pStyle w:val="3"/>
        <w:rPr>
          <w:lang w:val="en-US"/>
        </w:rPr>
      </w:pPr>
      <w:r>
        <w:rPr>
          <w:lang w:val="en-US"/>
        </w:rPr>
        <w:t>XDR</w:t>
      </w:r>
    </w:p>
    <w:p w:rsidR="00832648" w:rsidRPr="000F6694" w:rsidRDefault="00552FE0" w:rsidP="006B57A1">
      <w:r>
        <w:t xml:space="preserve">В исходной реализации </w:t>
      </w:r>
      <w:r>
        <w:rPr>
          <w:lang w:val="en-US"/>
        </w:rPr>
        <w:t>libguestfs</w:t>
      </w:r>
      <w:r>
        <w:t xml:space="preserve"> обмен данными между библиотекой и демоном осуществляется по протоколу </w:t>
      </w:r>
      <w:r>
        <w:rPr>
          <w:lang w:val="en-US"/>
        </w:rPr>
        <w:t>XDR</w:t>
      </w:r>
      <w:r>
        <w:t xml:space="preserve">. </w:t>
      </w:r>
      <w:r w:rsidR="009B4951" w:rsidRPr="009B4951">
        <w:t xml:space="preserve">XDR </w:t>
      </w:r>
      <w:r w:rsidR="009B4951">
        <w:t xml:space="preserve">представляет собой </w:t>
      </w:r>
      <w:r w:rsidR="009B4951" w:rsidRPr="009B4951">
        <w:t xml:space="preserve">международный стандарт передачи данных в Интернете, </w:t>
      </w:r>
      <w:r w:rsidR="00623A42" w:rsidRPr="00623A42">
        <w:t>используемый в различных RFC</w:t>
      </w:r>
      <w:r w:rsidR="00623A42">
        <w:rPr>
          <w:rStyle w:val="ae"/>
          <w:rFonts w:cs="Times New Roman"/>
          <w:szCs w:val="24"/>
        </w:rPr>
        <w:footnoteReference w:id="29"/>
      </w:r>
      <w:r w:rsidR="00623A42" w:rsidRPr="00623A42">
        <w:t xml:space="preserve"> для описания типов</w:t>
      </w:r>
      <w:r w:rsidR="009B4951">
        <w:t xml:space="preserve">. </w:t>
      </w:r>
      <w:r w:rsidR="009B4951" w:rsidRPr="009B4951">
        <w:t>Он позволяет данным быть упакованными не зависящим от архитектуры способом, таким образом, данные могут передаваться между гетерогенными компьютерными системами.</w:t>
      </w:r>
    </w:p>
    <w:p w:rsidR="00002E7F" w:rsidRPr="00002E7F" w:rsidRDefault="00002E7F" w:rsidP="00552FE0">
      <w:r>
        <w:t xml:space="preserve">В операционной системе </w:t>
      </w:r>
      <w:r>
        <w:rPr>
          <w:lang w:val="en-US"/>
        </w:rPr>
        <w:t>Linux</w:t>
      </w:r>
      <w:r>
        <w:t xml:space="preserve"> для работы с этим протоколом используется библиотека </w:t>
      </w:r>
      <w:r>
        <w:rPr>
          <w:lang w:val="en-US"/>
        </w:rPr>
        <w:t>xdr</w:t>
      </w:r>
      <w:r>
        <w:t xml:space="preserve">, реализованная компанией </w:t>
      </w:r>
      <w:r>
        <w:rPr>
          <w:lang w:val="en-US"/>
        </w:rPr>
        <w:t>Sun</w:t>
      </w:r>
      <w:r w:rsidRPr="00002E7F">
        <w:t xml:space="preserve"> </w:t>
      </w:r>
      <w:r>
        <w:rPr>
          <w:lang w:val="en-US"/>
        </w:rPr>
        <w:t>Microsystems</w:t>
      </w:r>
      <w:r>
        <w:t xml:space="preserve">. Данная библиотека изначально включена во многие распространяемые дистрибутивы </w:t>
      </w:r>
      <w:r>
        <w:rPr>
          <w:lang w:val="en-US"/>
        </w:rPr>
        <w:t>Linux</w:t>
      </w:r>
      <w:r>
        <w:t xml:space="preserve">, такие </w:t>
      </w:r>
      <w:r>
        <w:rPr>
          <w:lang w:val="en-US"/>
        </w:rPr>
        <w:t>Ubuntu</w:t>
      </w:r>
      <w:r>
        <w:t xml:space="preserve">, </w:t>
      </w:r>
      <w:r>
        <w:rPr>
          <w:lang w:val="en-US"/>
        </w:rPr>
        <w:t>Debian</w:t>
      </w:r>
      <w:r>
        <w:t xml:space="preserve"> и другие.</w:t>
      </w:r>
    </w:p>
    <w:p w:rsidR="006B57A1" w:rsidRDefault="00C9235B" w:rsidP="00552FE0">
      <w:r>
        <w:t xml:space="preserve">К сожалению, реализованная компанией </w:t>
      </w:r>
      <w:r>
        <w:rPr>
          <w:lang w:val="en-US"/>
        </w:rPr>
        <w:t>Sun</w:t>
      </w:r>
      <w:r w:rsidRPr="00C9235B">
        <w:t xml:space="preserve"> </w:t>
      </w:r>
      <w:r>
        <w:rPr>
          <w:lang w:val="en-US"/>
        </w:rPr>
        <w:t>Microsystems</w:t>
      </w:r>
      <w:r>
        <w:t xml:space="preserve"> версия библиотеки для использования в операционной системе </w:t>
      </w:r>
      <w:r>
        <w:rPr>
          <w:lang w:val="en-US"/>
        </w:rPr>
        <w:t>Windows</w:t>
      </w:r>
      <w:r>
        <w:t xml:space="preserve"> является проприетарной</w:t>
      </w:r>
      <w:r w:rsidR="00E05EFB">
        <w:rPr>
          <w:rStyle w:val="ae"/>
          <w:rFonts w:cs="Times New Roman"/>
          <w:szCs w:val="24"/>
        </w:rPr>
        <w:footnoteReference w:id="30"/>
      </w:r>
      <w:r>
        <w:t>.</w:t>
      </w:r>
      <w:r w:rsidR="00E05EFB">
        <w:t xml:space="preserve"> </w:t>
      </w:r>
    </w:p>
    <w:p w:rsidR="00C9235B" w:rsidRDefault="00E05EFB" w:rsidP="00552FE0">
      <w:r>
        <w:lastRenderedPageBreak/>
        <w:t xml:space="preserve">Среди свободно распространяемых решений для работы с протоколом </w:t>
      </w:r>
      <w:r>
        <w:rPr>
          <w:lang w:val="en-US"/>
        </w:rPr>
        <w:t>XDR</w:t>
      </w:r>
      <w:r>
        <w:t xml:space="preserve"> в операционной системе </w:t>
      </w:r>
      <w:r>
        <w:rPr>
          <w:lang w:val="en-US"/>
        </w:rPr>
        <w:t>Windows</w:t>
      </w:r>
      <w:r>
        <w:t xml:space="preserve"> можно выделить следующие:</w:t>
      </w:r>
    </w:p>
    <w:p w:rsidR="004402BB" w:rsidRPr="004402BB" w:rsidRDefault="004402BB" w:rsidP="00355854">
      <w:pPr>
        <w:pStyle w:val="a4"/>
        <w:numPr>
          <w:ilvl w:val="0"/>
          <w:numId w:val="29"/>
        </w:numPr>
      </w:pPr>
      <w:r w:rsidRPr="004402BB">
        <w:t xml:space="preserve">библиотека </w:t>
      </w:r>
      <w:r w:rsidRPr="00552FE0">
        <w:rPr>
          <w:lang w:val="en-US"/>
        </w:rPr>
        <w:t>PortableXDR</w:t>
      </w:r>
      <w:r w:rsidRPr="004402BB">
        <w:t xml:space="preserve">, реализованная компанией </w:t>
      </w:r>
      <w:r w:rsidRPr="00552FE0">
        <w:rPr>
          <w:lang w:val="en-US"/>
        </w:rPr>
        <w:t>RedHat</w:t>
      </w:r>
      <w:r w:rsidRPr="004402BB">
        <w:t>;</w:t>
      </w:r>
    </w:p>
    <w:p w:rsidR="00E05EFB" w:rsidRPr="004402BB" w:rsidRDefault="00E05EFB" w:rsidP="00355854">
      <w:pPr>
        <w:pStyle w:val="a4"/>
        <w:numPr>
          <w:ilvl w:val="0"/>
          <w:numId w:val="29"/>
        </w:numPr>
      </w:pPr>
      <w:r w:rsidRPr="004402BB">
        <w:t xml:space="preserve">библиотека, реализованная в рамках проекта </w:t>
      </w:r>
      <w:r w:rsidRPr="00552FE0">
        <w:rPr>
          <w:lang w:val="en-US"/>
        </w:rPr>
        <w:t>bsd</w:t>
      </w:r>
      <w:r w:rsidRPr="004402BB">
        <w:t>-</w:t>
      </w:r>
      <w:r w:rsidRPr="00552FE0">
        <w:rPr>
          <w:lang w:val="en-US"/>
        </w:rPr>
        <w:t>xdr</w:t>
      </w:r>
      <w:r w:rsidR="004402BB" w:rsidRPr="004402BB">
        <w:t>.</w:t>
      </w:r>
    </w:p>
    <w:p w:rsidR="009F54B8" w:rsidRPr="00623A42" w:rsidRDefault="00623A42" w:rsidP="00552FE0">
      <w:r>
        <w:t xml:space="preserve">Приведенные библиотеки реализуют стандарт </w:t>
      </w:r>
      <w:r>
        <w:rPr>
          <w:lang w:val="en-US"/>
        </w:rPr>
        <w:t>XDR</w:t>
      </w:r>
      <w:r>
        <w:t xml:space="preserve">, определенный в </w:t>
      </w:r>
      <w:r>
        <w:rPr>
          <w:lang w:val="en-US"/>
        </w:rPr>
        <w:t>RFC</w:t>
      </w:r>
      <w:r>
        <w:t xml:space="preserve"> 4056</w:t>
      </w:r>
      <w:r>
        <w:rPr>
          <w:rStyle w:val="ae"/>
          <w:rFonts w:cs="Times New Roman"/>
          <w:szCs w:val="24"/>
        </w:rPr>
        <w:footnoteReference w:id="31"/>
      </w:r>
      <w:r>
        <w:t xml:space="preserve"> в 2006 году.</w:t>
      </w:r>
    </w:p>
    <w:p w:rsidR="0098137C" w:rsidRDefault="0098137C" w:rsidP="00552FE0">
      <w:r>
        <w:t xml:space="preserve">Стоит отметить, что </w:t>
      </w:r>
      <w:r>
        <w:rPr>
          <w:lang w:val="en-US"/>
        </w:rPr>
        <w:t>XDR</w:t>
      </w:r>
      <w:r>
        <w:t xml:space="preserve"> изначально обладает очень хорошей производительностью и скоростью работы с точки зрения сериализации/десериализации данных, в связи с чем </w:t>
      </w:r>
      <w:r w:rsidR="00552FE0">
        <w:t xml:space="preserve">далеко не из каждых существующих на сегодняшний день протоколов </w:t>
      </w:r>
      <w:r w:rsidR="003A5064">
        <w:t>имеет</w:t>
      </w:r>
      <w:r w:rsidR="00552FE0">
        <w:t xml:space="preserve"> смысл использовать в качестве замены </w:t>
      </w:r>
      <w:r w:rsidR="00552FE0">
        <w:rPr>
          <w:lang w:val="en-US"/>
        </w:rPr>
        <w:t>XDR</w:t>
      </w:r>
      <w:r w:rsidR="00552FE0">
        <w:t>.</w:t>
      </w:r>
    </w:p>
    <w:p w:rsidR="00552FE0" w:rsidRPr="00DF7E58" w:rsidRDefault="00552FE0" w:rsidP="00E8628C">
      <w:pPr>
        <w:pStyle w:val="3"/>
      </w:pPr>
      <w:r>
        <w:rPr>
          <w:lang w:val="en-US"/>
        </w:rPr>
        <w:t>P</w:t>
      </w:r>
      <w:r w:rsidR="00EE1C2A">
        <w:rPr>
          <w:lang w:val="en-US"/>
        </w:rPr>
        <w:t>rotocol Buffers</w:t>
      </w:r>
    </w:p>
    <w:p w:rsidR="00002E7F" w:rsidRDefault="006D6321" w:rsidP="00552FE0">
      <w:r>
        <w:rPr>
          <w:lang w:val="en-US"/>
        </w:rPr>
        <w:t>Protocol</w:t>
      </w:r>
      <w:r w:rsidRPr="006D6321">
        <w:t xml:space="preserve"> </w:t>
      </w:r>
      <w:r>
        <w:rPr>
          <w:lang w:val="en-US"/>
        </w:rPr>
        <w:t>Buffer</w:t>
      </w:r>
      <w:r w:rsidR="00626876">
        <w:rPr>
          <w:lang w:val="en-US"/>
        </w:rPr>
        <w:t>s</w:t>
      </w:r>
      <w:r w:rsidR="00716293">
        <w:rPr>
          <w:rStyle w:val="ae"/>
          <w:rFonts w:cs="Times New Roman"/>
          <w:szCs w:val="24"/>
          <w:lang w:val="en-US"/>
        </w:rPr>
        <w:footnoteReference w:id="32"/>
      </w:r>
      <w:r>
        <w:t xml:space="preserve"> представляет собой язык описания данных, предоставляющий гибкий и эффективный механизм </w:t>
      </w:r>
      <w:r w:rsidR="003A5064">
        <w:t>сериализации структур</w:t>
      </w:r>
      <w:r>
        <w:t xml:space="preserve"> данных. Разработан компанией </w:t>
      </w:r>
      <w:r>
        <w:rPr>
          <w:lang w:val="en-US"/>
        </w:rPr>
        <w:t>Google</w:t>
      </w:r>
      <w:r>
        <w:t xml:space="preserve"> как альтернатива </w:t>
      </w:r>
      <w:r>
        <w:rPr>
          <w:lang w:val="en-US"/>
        </w:rPr>
        <w:t>XML</w:t>
      </w:r>
      <w:r w:rsidR="003A5064">
        <w:t xml:space="preserve">, </w:t>
      </w:r>
      <w:r w:rsidR="003A5064" w:rsidRPr="00E979FA">
        <w:rPr>
          <w:rFonts w:cs="Times New Roman"/>
          <w:szCs w:val="24"/>
        </w:rPr>
        <w:t>но меньше, быстрее и проще</w:t>
      </w:r>
      <w:r>
        <w:t>.</w:t>
      </w:r>
      <w:r w:rsidR="003A5064">
        <w:t xml:space="preserve"> </w:t>
      </w:r>
      <w:r w:rsidR="003A5064" w:rsidRPr="003A5064">
        <w:t>Данный протокол предназначен для использования в C++, Java и Python.</w:t>
      </w:r>
    </w:p>
    <w:p w:rsidR="00626876" w:rsidRDefault="00626876" w:rsidP="00552FE0">
      <w:r>
        <w:rPr>
          <w:lang w:val="en-US"/>
        </w:rPr>
        <w:t>Protocol</w:t>
      </w:r>
      <w:r w:rsidRPr="00626876">
        <w:t xml:space="preserve"> </w:t>
      </w:r>
      <w:r>
        <w:rPr>
          <w:lang w:val="en-US"/>
        </w:rPr>
        <w:t>Buffers</w:t>
      </w:r>
      <w:r>
        <w:t xml:space="preserve"> и </w:t>
      </w:r>
      <w:r>
        <w:rPr>
          <w:lang w:val="en-US"/>
        </w:rPr>
        <w:t>XDR</w:t>
      </w:r>
      <w:r>
        <w:t xml:space="preserve"> во многом похожи</w:t>
      </w:r>
      <w:r w:rsidR="006E25A7">
        <w:t>, поскольку</w:t>
      </w:r>
      <w:r>
        <w:t>:</w:t>
      </w:r>
    </w:p>
    <w:p w:rsidR="00626876" w:rsidRDefault="00626876" w:rsidP="00355854">
      <w:pPr>
        <w:pStyle w:val="a4"/>
        <w:numPr>
          <w:ilvl w:val="0"/>
          <w:numId w:val="28"/>
        </w:numPr>
      </w:pPr>
      <w:r>
        <w:t xml:space="preserve">в обоих протоколах используется свой собственный </w:t>
      </w:r>
      <w:r w:rsidRPr="00552FE0">
        <w:rPr>
          <w:lang w:val="en-US"/>
        </w:rPr>
        <w:t>C</w:t>
      </w:r>
      <w:r>
        <w:t xml:space="preserve">-подобный язык для описания передаваемых сообщений, определения которых помещаются в отдельный файл (в </w:t>
      </w:r>
      <w:r w:rsidRPr="00552FE0">
        <w:rPr>
          <w:lang w:val="en-US"/>
        </w:rPr>
        <w:t>XDR</w:t>
      </w:r>
      <w:r>
        <w:t xml:space="preserve"> – в файл с расширением </w:t>
      </w:r>
      <w:r w:rsidRPr="00626876">
        <w:t>.</w:t>
      </w:r>
      <w:r w:rsidRPr="00552FE0">
        <w:rPr>
          <w:lang w:val="en-US"/>
        </w:rPr>
        <w:t>x</w:t>
      </w:r>
      <w:r>
        <w:t xml:space="preserve">, в </w:t>
      </w:r>
      <w:r w:rsidRPr="00552FE0">
        <w:rPr>
          <w:lang w:val="en-US"/>
        </w:rPr>
        <w:t>Protocol</w:t>
      </w:r>
      <w:r w:rsidRPr="00626876">
        <w:t xml:space="preserve"> </w:t>
      </w:r>
      <w:r w:rsidRPr="00552FE0">
        <w:rPr>
          <w:lang w:val="en-US"/>
        </w:rPr>
        <w:t>Buffers</w:t>
      </w:r>
      <w:r w:rsidRPr="00626876">
        <w:t xml:space="preserve"> </w:t>
      </w:r>
      <w:r>
        <w:t>– в файл с расширением .</w:t>
      </w:r>
      <w:r w:rsidRPr="00552FE0">
        <w:rPr>
          <w:lang w:val="en-US"/>
        </w:rPr>
        <w:t>proto</w:t>
      </w:r>
      <w:r>
        <w:t>);</w:t>
      </w:r>
    </w:p>
    <w:p w:rsidR="00626876" w:rsidRDefault="00626876" w:rsidP="00355854">
      <w:pPr>
        <w:pStyle w:val="a4"/>
        <w:numPr>
          <w:ilvl w:val="0"/>
          <w:numId w:val="28"/>
        </w:numPr>
      </w:pPr>
      <w:r>
        <w:t>оба протокола в своей работе используют двоичное кодирование данных</w:t>
      </w:r>
      <w:r w:rsidR="006E25A7">
        <w:t>.</w:t>
      </w:r>
    </w:p>
    <w:p w:rsidR="001840CA" w:rsidRDefault="00716293" w:rsidP="00552FE0">
      <w:r>
        <w:t xml:space="preserve">Стоит отметить, что </w:t>
      </w:r>
      <w:r>
        <w:rPr>
          <w:lang w:val="en-US"/>
        </w:rPr>
        <w:t>Protocol</w:t>
      </w:r>
      <w:r w:rsidRPr="00716293">
        <w:t xml:space="preserve"> </w:t>
      </w:r>
      <w:r>
        <w:rPr>
          <w:lang w:val="en-US"/>
        </w:rPr>
        <w:t>Buffers</w:t>
      </w:r>
      <w:r>
        <w:t xml:space="preserve"> представляет собой более современный протокол передачи данных</w:t>
      </w:r>
      <w:r w:rsidR="00552FE0">
        <w:t xml:space="preserve"> по сравнению с </w:t>
      </w:r>
      <w:r w:rsidR="00552FE0">
        <w:rPr>
          <w:lang w:val="en-US"/>
        </w:rPr>
        <w:t>XDR</w:t>
      </w:r>
      <w:r w:rsidR="0098137C">
        <w:t xml:space="preserve">, </w:t>
      </w:r>
      <w:r w:rsidR="003A5064">
        <w:t>непрерывно</w:t>
      </w:r>
      <w:r>
        <w:t xml:space="preserve"> развивается </w:t>
      </w:r>
      <w:r w:rsidR="0098137C">
        <w:t>по сегодняшний день</w:t>
      </w:r>
      <w:r w:rsidR="003A5064">
        <w:t xml:space="preserve"> и</w:t>
      </w:r>
      <w:r w:rsidR="0098137C">
        <w:t xml:space="preserve"> </w:t>
      </w:r>
      <w:r w:rsidR="003A5064">
        <w:t xml:space="preserve">активно </w:t>
      </w:r>
      <w:r>
        <w:t xml:space="preserve">поддерживается со стороны разработчиков. Также </w:t>
      </w:r>
      <w:r w:rsidR="0098137C">
        <w:t>имеется</w:t>
      </w:r>
      <w:r>
        <w:t xml:space="preserve"> возможность его использования в операционной системе </w:t>
      </w:r>
      <w:r>
        <w:rPr>
          <w:lang w:val="en-US"/>
        </w:rPr>
        <w:t>Windows</w:t>
      </w:r>
      <w:r>
        <w:t xml:space="preserve">. В связи с этим, в качестве достойной альтернативы </w:t>
      </w:r>
      <w:r>
        <w:rPr>
          <w:lang w:val="en-US"/>
        </w:rPr>
        <w:t>XDR</w:t>
      </w:r>
      <w:r w:rsidRPr="00716293">
        <w:t xml:space="preserve"> </w:t>
      </w:r>
      <w:r>
        <w:t xml:space="preserve">было принято решение использовать именно </w:t>
      </w:r>
      <w:r w:rsidR="0098137C">
        <w:rPr>
          <w:lang w:val="en-US"/>
        </w:rPr>
        <w:t>Protocol</w:t>
      </w:r>
      <w:r w:rsidR="0098137C" w:rsidRPr="0098137C">
        <w:t xml:space="preserve"> </w:t>
      </w:r>
      <w:r w:rsidR="0098137C">
        <w:rPr>
          <w:lang w:val="en-US"/>
        </w:rPr>
        <w:t>Buffers</w:t>
      </w:r>
      <w:r>
        <w:t>.</w:t>
      </w:r>
      <w:r w:rsidR="0091535F">
        <w:t xml:space="preserve"> </w:t>
      </w:r>
    </w:p>
    <w:p w:rsidR="003A5064" w:rsidRDefault="001840CA" w:rsidP="00552FE0">
      <w:r>
        <w:t xml:space="preserve">Поскольку библиотека </w:t>
      </w:r>
      <w:r>
        <w:rPr>
          <w:lang w:val="en-US"/>
        </w:rPr>
        <w:t>libguestfs</w:t>
      </w:r>
      <w:r>
        <w:t xml:space="preserve"> реализована на языке </w:t>
      </w:r>
      <w:r>
        <w:rPr>
          <w:lang w:val="en-US"/>
        </w:rPr>
        <w:t>C</w:t>
      </w:r>
      <w:r>
        <w:t>, д</w:t>
      </w:r>
      <w:r w:rsidR="0091535F">
        <w:t xml:space="preserve">ля замены </w:t>
      </w:r>
      <w:r w:rsidR="0091535F">
        <w:rPr>
          <w:lang w:val="en-US"/>
        </w:rPr>
        <w:t>XDR</w:t>
      </w:r>
      <w:r w:rsidR="0091535F">
        <w:t xml:space="preserve"> использовалась </w:t>
      </w:r>
      <w:r w:rsidR="0091535F" w:rsidRPr="00E979FA">
        <w:t xml:space="preserve">реализация </w:t>
      </w:r>
      <w:r w:rsidR="0091535F" w:rsidRPr="00E979FA">
        <w:rPr>
          <w:lang w:val="en-US"/>
        </w:rPr>
        <w:t>Proto</w:t>
      </w:r>
      <w:r w:rsidR="0091535F">
        <w:rPr>
          <w:lang w:val="en-US"/>
        </w:rPr>
        <w:t>col</w:t>
      </w:r>
      <w:r w:rsidR="0091535F" w:rsidRPr="003A5064">
        <w:t xml:space="preserve"> </w:t>
      </w:r>
      <w:r w:rsidR="0091535F">
        <w:rPr>
          <w:lang w:val="en-US"/>
        </w:rPr>
        <w:t>Buffers</w:t>
      </w:r>
      <w:r w:rsidR="0091535F" w:rsidRPr="00E979FA">
        <w:t xml:space="preserve"> для языка </w:t>
      </w:r>
      <w:r w:rsidR="0091535F" w:rsidRPr="00E979FA">
        <w:rPr>
          <w:lang w:val="en-US"/>
        </w:rPr>
        <w:t>C</w:t>
      </w:r>
      <w:r w:rsidR="0091535F" w:rsidRPr="00E979FA">
        <w:t xml:space="preserve"> – проект </w:t>
      </w:r>
      <w:r w:rsidR="0091535F" w:rsidRPr="003A5064">
        <w:rPr>
          <w:lang w:val="en-US"/>
        </w:rPr>
        <w:t>protobuf</w:t>
      </w:r>
      <w:r w:rsidR="0091535F" w:rsidRPr="003A5064">
        <w:t>-</w:t>
      </w:r>
      <w:r w:rsidR="0091535F" w:rsidRPr="003A5064">
        <w:rPr>
          <w:lang w:val="en-US"/>
        </w:rPr>
        <w:t>c</w:t>
      </w:r>
      <w:r w:rsidR="0091535F">
        <w:rPr>
          <w:rStyle w:val="ae"/>
          <w:lang w:val="en-US"/>
        </w:rPr>
        <w:footnoteReference w:id="33"/>
      </w:r>
      <w:r w:rsidR="0091535F" w:rsidRPr="00E979FA">
        <w:t>.</w:t>
      </w:r>
      <w:r>
        <w:t xml:space="preserve"> </w:t>
      </w:r>
      <w:r w:rsidR="003A5064" w:rsidRPr="00E979FA">
        <w:t xml:space="preserve">Данный проект </w:t>
      </w:r>
      <w:r w:rsidR="0091535F">
        <w:t>не является официально разрабаты</w:t>
      </w:r>
      <w:r w:rsidR="003A5064" w:rsidRPr="00E979FA">
        <w:t xml:space="preserve">ваемым проектом от </w:t>
      </w:r>
      <w:r w:rsidR="003A5064" w:rsidRPr="00E979FA">
        <w:rPr>
          <w:lang w:val="en-US"/>
        </w:rPr>
        <w:t>Google</w:t>
      </w:r>
      <w:r>
        <w:t xml:space="preserve">, но </w:t>
      </w:r>
      <w:r w:rsidR="003A5064" w:rsidRPr="00E979FA">
        <w:t>перечислен как</w:t>
      </w:r>
      <w:r w:rsidR="003A5064">
        <w:t xml:space="preserve"> один из рекомендуемых</w:t>
      </w:r>
      <w:r w:rsidR="003A5064">
        <w:rPr>
          <w:rStyle w:val="ae"/>
          <w:rFonts w:cs="Times New Roman"/>
          <w:szCs w:val="24"/>
        </w:rPr>
        <w:footnoteReference w:id="34"/>
      </w:r>
      <w:r w:rsidR="003A5064">
        <w:t>.</w:t>
      </w:r>
    </w:p>
    <w:p w:rsidR="00D13CD1" w:rsidRDefault="00D13CD1" w:rsidP="00552FE0"/>
    <w:p w:rsidR="0024215F" w:rsidRDefault="0024215F" w:rsidP="0024215F">
      <w:pPr>
        <w:pStyle w:val="3"/>
        <w:rPr>
          <w:lang w:val="en-US"/>
        </w:rPr>
      </w:pPr>
      <w:r>
        <w:lastRenderedPageBreak/>
        <w:t xml:space="preserve">Замена </w:t>
      </w:r>
      <w:r>
        <w:rPr>
          <w:lang w:val="en-US"/>
        </w:rPr>
        <w:t>XDR</w:t>
      </w:r>
      <w:r>
        <w:t xml:space="preserve"> на </w:t>
      </w:r>
      <w:r>
        <w:rPr>
          <w:lang w:val="en-US"/>
        </w:rPr>
        <w:t>Protocol Buffers</w:t>
      </w:r>
    </w:p>
    <w:p w:rsidR="009721A6" w:rsidRDefault="009721A6" w:rsidP="009721A6">
      <w:pPr>
        <w:pStyle w:val="4"/>
      </w:pPr>
      <w:r>
        <w:t>Изменения исходного кода генератора</w:t>
      </w:r>
    </w:p>
    <w:p w:rsidR="004E6582" w:rsidRDefault="00083810" w:rsidP="00552FE0">
      <w:r>
        <w:t xml:space="preserve">Процесс сборки проекта </w:t>
      </w:r>
      <w:r>
        <w:rPr>
          <w:lang w:val="en-US"/>
        </w:rPr>
        <w:t>libguestfs</w:t>
      </w:r>
      <w:r>
        <w:t xml:space="preserve"> включает в себя сборку </w:t>
      </w:r>
      <w:r w:rsidR="004D4244">
        <w:t xml:space="preserve">специального генератора. Данный генератор </w:t>
      </w:r>
      <w:r w:rsidR="004E6582">
        <w:t xml:space="preserve">реализован на языке </w:t>
      </w:r>
      <w:r w:rsidR="004E6582">
        <w:rPr>
          <w:lang w:val="en-US"/>
        </w:rPr>
        <w:t>OCaml</w:t>
      </w:r>
      <w:r w:rsidR="004E6582">
        <w:t xml:space="preserve"> и </w:t>
      </w:r>
      <w:r w:rsidR="004D4244">
        <w:t xml:space="preserve">предназначен для создания </w:t>
      </w:r>
      <w:r>
        <w:t xml:space="preserve">значительной части кода, используемого во время сборки библиотеки </w:t>
      </w:r>
      <w:r>
        <w:rPr>
          <w:lang w:val="en-US"/>
        </w:rPr>
        <w:t>libguestfs</w:t>
      </w:r>
      <w:r>
        <w:t xml:space="preserve">. Генерируемый код </w:t>
      </w:r>
      <w:r w:rsidR="00AF25C0">
        <w:t xml:space="preserve">включает в себя </w:t>
      </w:r>
      <w:r w:rsidR="004D4244">
        <w:t xml:space="preserve">код, отвечающий за </w:t>
      </w:r>
      <w:r w:rsidR="004E6582">
        <w:t>передачу данных между</w:t>
      </w:r>
      <w:r w:rsidR="004D4244">
        <w:t xml:space="preserve"> </w:t>
      </w:r>
      <w:r w:rsidR="004E6582">
        <w:t>библиотекой и</w:t>
      </w:r>
      <w:r w:rsidR="004D4244">
        <w:t xml:space="preserve"> демоном, заключающуюся в отправке демону специальных команд и возвращению результатов их исполнения</w:t>
      </w:r>
      <w:r w:rsidR="004E6582">
        <w:t>.</w:t>
      </w:r>
    </w:p>
    <w:p w:rsidR="004E6582" w:rsidRPr="00830AA2" w:rsidRDefault="004E6582" w:rsidP="00552FE0">
      <w:r>
        <w:t xml:space="preserve">Все передаваемые между библиотекой и демоном данные представляют собой сериализованные </w:t>
      </w:r>
      <w:r w:rsidR="00830AA2">
        <w:rPr>
          <w:lang w:val="en-US"/>
        </w:rPr>
        <w:t>XDR</w:t>
      </w:r>
      <w:r w:rsidR="00830AA2">
        <w:t xml:space="preserve">-структуры. Определения этих структур на языке С генерируются с помощью утилиты </w:t>
      </w:r>
      <w:r w:rsidR="00830AA2">
        <w:rPr>
          <w:lang w:val="en-US"/>
        </w:rPr>
        <w:t>rpcgen</w:t>
      </w:r>
      <w:r w:rsidR="00830AA2">
        <w:t xml:space="preserve"> на основе файла формата </w:t>
      </w:r>
      <w:r w:rsidR="00830AA2" w:rsidRPr="00830AA2">
        <w:t>.</w:t>
      </w:r>
      <w:r w:rsidR="00830AA2">
        <w:rPr>
          <w:lang w:val="en-US"/>
        </w:rPr>
        <w:t>x</w:t>
      </w:r>
      <w:r w:rsidR="00830AA2">
        <w:t xml:space="preserve">, используемого в </w:t>
      </w:r>
      <w:r w:rsidR="00830AA2">
        <w:rPr>
          <w:lang w:val="en-US"/>
        </w:rPr>
        <w:t>XDR</w:t>
      </w:r>
      <w:r w:rsidR="00830AA2">
        <w:t>. Данный файл, в свою очередь, создается в результате вызова генератора.</w:t>
      </w:r>
    </w:p>
    <w:p w:rsidR="00C26BE7" w:rsidRDefault="003A1816" w:rsidP="00552FE0">
      <w:r>
        <w:t xml:space="preserve">Для каждой </w:t>
      </w:r>
      <w:r w:rsidR="004F1A3F">
        <w:t>удаленной процедуры</w:t>
      </w:r>
      <w:r w:rsidR="00830AA2">
        <w:t>, вызываемой со стороны библиотеки для исполнения демоном,</w:t>
      </w:r>
      <w:r>
        <w:t xml:space="preserve"> генератор хранит </w:t>
      </w:r>
      <w:r w:rsidR="004F1A3F">
        <w:t>информацию</w:t>
      </w:r>
      <w:r>
        <w:t xml:space="preserve">, в которой описывается о входных параметрах </w:t>
      </w:r>
      <w:r w:rsidR="004F1A3F">
        <w:t>процедуры</w:t>
      </w:r>
      <w:r>
        <w:t xml:space="preserve"> и возвращаемом ей значении. На основе этой информации генератор создает файл</w:t>
      </w:r>
      <w:r w:rsidR="00FF29D8">
        <w:t xml:space="preserve"> формата </w:t>
      </w:r>
      <w:r w:rsidR="00FF29D8" w:rsidRPr="00FF29D8">
        <w:t>.</w:t>
      </w:r>
      <w:r w:rsidR="00FF29D8">
        <w:rPr>
          <w:lang w:val="en-US"/>
        </w:rPr>
        <w:t>x</w:t>
      </w:r>
      <w:r>
        <w:t>, в котором записаны определения структур, предназначенных для хранения значений входных аргументов функций, и структур, предназначенных для хранения возвращаемых значений.</w:t>
      </w:r>
      <w:r w:rsidR="00830AA2">
        <w:t xml:space="preserve"> </w:t>
      </w:r>
      <w:r w:rsidR="004F1A3F">
        <w:t xml:space="preserve">В рамках решения задачи по замене </w:t>
      </w:r>
      <w:r w:rsidR="004F1A3F">
        <w:rPr>
          <w:lang w:val="en-US"/>
        </w:rPr>
        <w:t>XDR</w:t>
      </w:r>
      <w:r w:rsidR="004F1A3F" w:rsidRPr="004F1A3F">
        <w:t xml:space="preserve"> </w:t>
      </w:r>
      <w:r w:rsidR="004F1A3F">
        <w:t xml:space="preserve">на </w:t>
      </w:r>
      <w:r w:rsidR="004F1A3F">
        <w:rPr>
          <w:lang w:val="en-US"/>
        </w:rPr>
        <w:t>Protocol</w:t>
      </w:r>
      <w:r w:rsidR="004F1A3F" w:rsidRPr="004F1A3F">
        <w:t xml:space="preserve"> </w:t>
      </w:r>
      <w:r w:rsidR="004F1A3F">
        <w:rPr>
          <w:lang w:val="en-US"/>
        </w:rPr>
        <w:t>Buffers</w:t>
      </w:r>
      <w:r>
        <w:t>, в исходн</w:t>
      </w:r>
      <w:r w:rsidR="004F1A3F">
        <w:t>ый код генератора были добавлена</w:t>
      </w:r>
      <w:r>
        <w:t xml:space="preserve"> </w:t>
      </w:r>
      <w:r w:rsidR="004F1A3F">
        <w:t>возможность создания</w:t>
      </w:r>
      <w:r>
        <w:t xml:space="preserve"> файл</w:t>
      </w:r>
      <w:r w:rsidR="004F1A3F">
        <w:t>а</w:t>
      </w:r>
      <w:r>
        <w:t xml:space="preserve"> формата </w:t>
      </w:r>
      <w:r w:rsidRPr="003A1816">
        <w:t>.</w:t>
      </w:r>
      <w:r>
        <w:rPr>
          <w:lang w:val="en-US"/>
        </w:rPr>
        <w:t>proto</w:t>
      </w:r>
      <w:r>
        <w:t xml:space="preserve">, содержащий аналогичные определения структур, но уже написанные на языке, используемом </w:t>
      </w:r>
      <w:r w:rsidR="004F1A3F">
        <w:t>в</w:t>
      </w:r>
      <w:r>
        <w:t xml:space="preserve"> </w:t>
      </w:r>
      <w:r>
        <w:rPr>
          <w:lang w:val="en-US"/>
        </w:rPr>
        <w:t>Protocol</w:t>
      </w:r>
      <w:r w:rsidRPr="003A1816">
        <w:t xml:space="preserve"> </w:t>
      </w:r>
      <w:r>
        <w:rPr>
          <w:lang w:val="en-US"/>
        </w:rPr>
        <w:t>Buffers</w:t>
      </w:r>
      <w:r>
        <w:t>.</w:t>
      </w:r>
    </w:p>
    <w:p w:rsidR="00083810" w:rsidRDefault="003A1816" w:rsidP="00552FE0">
      <w:r>
        <w:t xml:space="preserve">Стоит отметить, что структуры формата </w:t>
      </w:r>
      <w:r>
        <w:rPr>
          <w:lang w:val="en-US"/>
        </w:rPr>
        <w:t>XDR</w:t>
      </w:r>
      <w:r>
        <w:t xml:space="preserve">, </w:t>
      </w:r>
      <w:r w:rsidR="00FF29D8">
        <w:t>предназначенные</w:t>
      </w:r>
      <w:r>
        <w:t xml:space="preserve"> для передачи </w:t>
      </w:r>
      <w:r w:rsidR="00FF29D8">
        <w:t>входных аргументов функций и результатов их исполнения, используются в дальнейшем в качестве внутренних структур, участвующих в</w:t>
      </w:r>
      <w:r w:rsidR="004F1A3F">
        <w:t xml:space="preserve"> непосредственном выполнении команды</w:t>
      </w:r>
      <w:r w:rsidR="00FF29D8">
        <w:t xml:space="preserve">. Для того, чтобы не переписывать код, не участвующий в передаче данных, но использующий </w:t>
      </w:r>
      <w:r w:rsidR="00FF29D8">
        <w:rPr>
          <w:lang w:val="en-US"/>
        </w:rPr>
        <w:t>XDR</w:t>
      </w:r>
      <w:r w:rsidR="00FF29D8">
        <w:t xml:space="preserve">-структуры, были реализованы специальные конвертеры, переводящие </w:t>
      </w:r>
      <w:r w:rsidR="00B0365A">
        <w:rPr>
          <w:lang w:val="en-US"/>
        </w:rPr>
        <w:t>p</w:t>
      </w:r>
      <w:r w:rsidR="00FF29D8">
        <w:rPr>
          <w:lang w:val="en-US"/>
        </w:rPr>
        <w:t>rotobuf</w:t>
      </w:r>
      <w:r w:rsidR="00FF29D8" w:rsidRPr="00FF29D8">
        <w:t>-структ</w:t>
      </w:r>
      <w:r w:rsidR="00FF29D8">
        <w:t xml:space="preserve">уры в </w:t>
      </w:r>
      <w:r w:rsidR="00FF29D8">
        <w:rPr>
          <w:lang w:val="en-US"/>
        </w:rPr>
        <w:t>XDR</w:t>
      </w:r>
      <w:r w:rsidR="00FF29D8">
        <w:t xml:space="preserve">-структуры и обратно. </w:t>
      </w:r>
    </w:p>
    <w:p w:rsidR="00083810" w:rsidRPr="000810FB" w:rsidRDefault="00FF29D8" w:rsidP="009721A6">
      <w:pPr>
        <w:pStyle w:val="4"/>
      </w:pPr>
      <w:r>
        <w:t xml:space="preserve">Изменения </w:t>
      </w:r>
      <w:r w:rsidR="00D50AD3">
        <w:t>исходного кода</w:t>
      </w:r>
      <w:r w:rsidR="000810FB">
        <w:t xml:space="preserve"> библиотеки </w:t>
      </w:r>
      <w:r w:rsidR="000810FB">
        <w:rPr>
          <w:lang w:val="en-US"/>
        </w:rPr>
        <w:t>libguestfs</w:t>
      </w:r>
      <w:r w:rsidR="000810FB">
        <w:t xml:space="preserve"> и демона</w:t>
      </w:r>
    </w:p>
    <w:p w:rsidR="00FF29D8" w:rsidRPr="000810FB" w:rsidRDefault="000810FB" w:rsidP="00552FE0">
      <w:r>
        <w:t xml:space="preserve">Основные функции, отвечающие за взаимодействие демона и библиотеки – отправка команд, возвращение результатов их исполнения, отправка и получение файлов – реализованы в модуле </w:t>
      </w:r>
      <w:r>
        <w:rPr>
          <w:lang w:val="en-US"/>
        </w:rPr>
        <w:t>proto</w:t>
      </w:r>
      <w:r w:rsidRPr="000810FB">
        <w:t>.</w:t>
      </w:r>
      <w:r>
        <w:rPr>
          <w:lang w:val="en-US"/>
        </w:rPr>
        <w:t>c</w:t>
      </w:r>
      <w:r>
        <w:t xml:space="preserve"> библиотеки и в модуле </w:t>
      </w:r>
      <w:r>
        <w:rPr>
          <w:lang w:val="en-US"/>
        </w:rPr>
        <w:t>proto</w:t>
      </w:r>
      <w:r w:rsidRPr="000810FB">
        <w:t>.</w:t>
      </w:r>
      <w:r>
        <w:rPr>
          <w:lang w:val="en-US"/>
        </w:rPr>
        <w:t>c</w:t>
      </w:r>
      <w:r>
        <w:t xml:space="preserve"> демона. Поскольку работа всех функций основана на использовании </w:t>
      </w:r>
      <w:r>
        <w:rPr>
          <w:lang w:val="en-US"/>
        </w:rPr>
        <w:t>XDR</w:t>
      </w:r>
      <w:r>
        <w:t>-структур, указанные модули</w:t>
      </w:r>
      <w:r w:rsidRPr="000810FB">
        <w:t xml:space="preserve"> </w:t>
      </w:r>
      <w:r>
        <w:t xml:space="preserve">были переписаны для возможности использования </w:t>
      </w:r>
      <w:r w:rsidR="00B0365A">
        <w:rPr>
          <w:lang w:val="en-US"/>
        </w:rPr>
        <w:t>protobuf</w:t>
      </w:r>
      <w:r w:rsidR="00B0365A">
        <w:t xml:space="preserve"> </w:t>
      </w:r>
      <w:r>
        <w:t>-структур.</w:t>
      </w:r>
    </w:p>
    <w:p w:rsidR="00C26BE7" w:rsidRDefault="00C26BE7" w:rsidP="00552FE0"/>
    <w:p w:rsidR="00C26BE7" w:rsidRDefault="00C26BE7" w:rsidP="00552FE0"/>
    <w:p w:rsidR="00795F2F" w:rsidRPr="00E979FA" w:rsidRDefault="00A66AD0" w:rsidP="008B0C7E">
      <w:pPr>
        <w:pStyle w:val="2"/>
      </w:pPr>
      <w:r w:rsidRPr="00E979FA">
        <w:lastRenderedPageBreak/>
        <w:t>Передача файлов через общую память</w:t>
      </w:r>
    </w:p>
    <w:p w:rsidR="002F3BCB" w:rsidRPr="00E979FA" w:rsidRDefault="00BA6F75" w:rsidP="005F6167">
      <w:r>
        <w:t>Как упоминалось ранее, «о</w:t>
      </w:r>
      <w:r w:rsidR="002F3BCB" w:rsidRPr="00E979FA">
        <w:t>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w:t>
      </w:r>
      <w:r w:rsidRPr="00E979FA">
        <w:t xml:space="preserve">размера </w:t>
      </w:r>
      <w:r w:rsidR="00A94842" w:rsidRPr="00E979FA">
        <w:t xml:space="preserve">(порядка нескольких десятков мегабайт и выше). С целью повысить скорость работы библиотеки было принято решение организовать передачу файлов через разделяемую </w:t>
      </w:r>
      <w:r w:rsidR="005F6167">
        <w:t xml:space="preserve">между библиотекой и демоном </w:t>
      </w:r>
      <w:r w:rsidR="00A94842" w:rsidRPr="00E979FA">
        <w:t>(общую) память.</w:t>
      </w:r>
    </w:p>
    <w:p w:rsidR="000D4276" w:rsidRPr="00E979FA" w:rsidRDefault="000D4276" w:rsidP="005F6167">
      <w:r w:rsidRPr="00E979FA">
        <w:t>Использование разделяемой памяти позволит:</w:t>
      </w:r>
    </w:p>
    <w:p w:rsidR="000D4276" w:rsidRPr="005F6167" w:rsidRDefault="005F6167" w:rsidP="00355854">
      <w:pPr>
        <w:pStyle w:val="a4"/>
        <w:numPr>
          <w:ilvl w:val="0"/>
          <w:numId w:val="30"/>
        </w:numPr>
      </w:pPr>
      <w:r w:rsidRPr="005F6167">
        <w:t>п</w:t>
      </w:r>
      <w:r w:rsidR="000D4276" w:rsidRPr="005F6167">
        <w:t>ередавать содержимое файлов частями гораздо большего размера</w:t>
      </w:r>
      <w:r w:rsidR="00B255A1" w:rsidRPr="005F6167">
        <w:t xml:space="preserve"> без увеличения дополнительных издержек, связанных с передаваемым размером</w:t>
      </w:r>
      <w:r w:rsidR="00BB137C" w:rsidRPr="005F6167">
        <w:t xml:space="preserve"> данных</w:t>
      </w:r>
      <w:r w:rsidRPr="005F6167">
        <w:t>;</w:t>
      </w:r>
    </w:p>
    <w:p w:rsidR="000D4276" w:rsidRPr="005F6167" w:rsidRDefault="005F6167" w:rsidP="00355854">
      <w:pPr>
        <w:pStyle w:val="a4"/>
        <w:numPr>
          <w:ilvl w:val="0"/>
          <w:numId w:val="30"/>
        </w:numPr>
      </w:pPr>
      <w:r w:rsidRPr="005F6167">
        <w:t>и</w:t>
      </w:r>
      <w:r w:rsidR="000D4276" w:rsidRPr="005F6167">
        <w:t>збавиться от «лишнего» копирования, происходящих при передаче данных через сокеты</w:t>
      </w:r>
      <w:r>
        <w:t>.</w:t>
      </w:r>
    </w:p>
    <w:p w:rsidR="00077DA6" w:rsidRPr="00E979FA" w:rsidRDefault="00077DA6" w:rsidP="00243A48">
      <w:pPr>
        <w:pStyle w:val="3"/>
      </w:pPr>
      <w:r w:rsidRPr="00E979FA">
        <w:t>Организация доступа библиотеки к разделяемой памяти</w:t>
      </w:r>
    </w:p>
    <w:p w:rsidR="0078343F" w:rsidRPr="00E979FA" w:rsidRDefault="0078343F" w:rsidP="00243A48">
      <w:r w:rsidRPr="00E979FA">
        <w:t xml:space="preserve">Организация доступа к разделяемой памяти со стороны библиотеки достаточно проста. </w:t>
      </w:r>
      <w:r w:rsidR="00A96258" w:rsidRPr="00E979FA">
        <w:t xml:space="preserve">В операционной системе </w:t>
      </w:r>
      <w:r w:rsidR="00A96258" w:rsidRPr="00E979FA">
        <w:rPr>
          <w:lang w:val="en-US"/>
        </w:rPr>
        <w:t>Windows</w:t>
      </w:r>
      <w:r w:rsidR="00A96258" w:rsidRPr="00E979FA">
        <w:t xml:space="preserve"> разделяемая память между процессами организуется с помощью файловых отображений</w:t>
      </w:r>
      <w:r w:rsidR="00243A48">
        <w:rPr>
          <w:rStyle w:val="ae"/>
          <w:rFonts w:cs="Times New Roman"/>
          <w:szCs w:val="24"/>
        </w:rPr>
        <w:footnoteReference w:id="35"/>
      </w:r>
      <w:r w:rsidR="00A96258" w:rsidRPr="00E979FA">
        <w:t>.</w:t>
      </w:r>
      <w:r w:rsidR="00701C1E" w:rsidRPr="00E979FA">
        <w:t xml:space="preserve"> Файловые отображения относятся к глобальным объектам операционной системы </w:t>
      </w:r>
      <w:r w:rsidR="00701C1E" w:rsidRPr="00E979FA">
        <w:rPr>
          <w:lang w:val="en-US"/>
        </w:rPr>
        <w:t>Windows</w:t>
      </w:r>
      <w:r w:rsidR="00701C1E" w:rsidRPr="00E979FA">
        <w:t xml:space="preserve"> и обладают собственным уникальным именем.</w:t>
      </w:r>
      <w:r w:rsidR="00A96258" w:rsidRPr="00E979FA">
        <w:t xml:space="preserve"> </w:t>
      </w:r>
      <w:r w:rsidRPr="00E979FA">
        <w:t>Для получения объекта файлового отображения</w:t>
      </w:r>
      <w:r w:rsidR="00480ECE">
        <w:t xml:space="preserve"> </w:t>
      </w:r>
      <w:r w:rsidRPr="00E979FA">
        <w:t>использует</w:t>
      </w:r>
      <w:r w:rsidR="001514DD" w:rsidRPr="00E979FA">
        <w:t>ся</w:t>
      </w:r>
      <w:r w:rsidRPr="00E979FA">
        <w:t xml:space="preserve"> вызов функции </w:t>
      </w:r>
      <w:r w:rsidRPr="00E979FA">
        <w:rPr>
          <w:lang w:val="en-US"/>
        </w:rPr>
        <w:t>OpenFileMapping</w:t>
      </w:r>
      <w:r w:rsidRPr="00E979FA">
        <w:t>, в котором указывает</w:t>
      </w:r>
      <w:r w:rsidR="001514DD" w:rsidRPr="00E979FA">
        <w:t>ся</w:t>
      </w:r>
      <w:r w:rsidRPr="00E979FA">
        <w:t xml:space="preserve"> имя файлового отображения. Далее с помощью вызова функции </w:t>
      </w:r>
      <w:r w:rsidRPr="00E979FA">
        <w:rPr>
          <w:lang w:val="en-US"/>
        </w:rPr>
        <w:t>MapViewOfFile</w:t>
      </w:r>
      <w:r w:rsidR="001514DD" w:rsidRPr="00E979FA">
        <w:t xml:space="preserve"> </w:t>
      </w:r>
      <w:r w:rsidRPr="00E979FA">
        <w:t>участок общей памяти</w:t>
      </w:r>
      <w:r w:rsidR="001514DD" w:rsidRPr="00E979FA">
        <w:t xml:space="preserve"> отображается в используемое </w:t>
      </w:r>
      <w:r w:rsidR="00480ECE">
        <w:t>процессом</w:t>
      </w:r>
      <w:r w:rsidRPr="00E979FA">
        <w:t xml:space="preserve"> виртуальное адр</w:t>
      </w:r>
      <w:r w:rsidR="007D7BC8" w:rsidRPr="00E979FA">
        <w:t xml:space="preserve">есное пространство, а </w:t>
      </w:r>
      <w:r w:rsidRPr="00E979FA">
        <w:t xml:space="preserve">полученный в результате вызова указатель </w:t>
      </w:r>
      <w:r w:rsidR="007D7BC8" w:rsidRPr="00E979FA">
        <w:t xml:space="preserve">используется </w:t>
      </w:r>
      <w:r w:rsidRPr="00E979FA">
        <w:t>в качестве буфера для передачи и получения файлов.</w:t>
      </w:r>
    </w:p>
    <w:p w:rsidR="00243A48" w:rsidRPr="00480ECE" w:rsidRDefault="0017798D" w:rsidP="00243A48">
      <w:pPr>
        <w:rPr>
          <w:rFonts w:cs="Times New Roman"/>
          <w:szCs w:val="24"/>
        </w:rPr>
      </w:pPr>
      <w:r w:rsidRPr="00E979FA">
        <w:t xml:space="preserve">Для работы с разделяемой памятью </w:t>
      </w:r>
      <w:r w:rsidR="00480ECE">
        <w:t>на стороне библиотеки</w:t>
      </w:r>
      <w:r w:rsidR="00684B5F" w:rsidRPr="00E979FA">
        <w:t xml:space="preserve"> </w:t>
      </w:r>
      <w:r w:rsidR="00211EB5" w:rsidRPr="00E979FA">
        <w:t>была реализована</w:t>
      </w:r>
      <w:r w:rsidRPr="00E979FA">
        <w:t xml:space="preserve"> кроссплатформенная структура </w:t>
      </w:r>
      <w:r w:rsidRPr="00E979FA">
        <w:rPr>
          <w:lang w:val="en-US"/>
        </w:rPr>
        <w:t>os</w:t>
      </w:r>
      <w:r w:rsidRPr="00E979FA">
        <w:t>_</w:t>
      </w:r>
      <w:r w:rsidRPr="00E979FA">
        <w:rPr>
          <w:lang w:val="en-US"/>
        </w:rPr>
        <w:t>shared</w:t>
      </w:r>
      <w:r w:rsidRPr="00E979FA">
        <w:t>_</w:t>
      </w:r>
      <w:r w:rsidRPr="00E979FA">
        <w:rPr>
          <w:lang w:val="en-US"/>
        </w:rPr>
        <w:t>memory</w:t>
      </w:r>
      <w:r w:rsidRPr="00E979FA">
        <w:t xml:space="preserve">, </w:t>
      </w:r>
      <w:r w:rsidR="00211EB5" w:rsidRPr="00E979FA">
        <w:t>которая была добавлена</w:t>
      </w:r>
      <w:r w:rsidRPr="00E979FA">
        <w:t xml:space="preserve"> в созд</w:t>
      </w:r>
      <w:r w:rsidR="00211EB5" w:rsidRPr="00E979FA">
        <w:t>анную</w:t>
      </w:r>
      <w:r w:rsidRPr="00E979FA">
        <w:t xml:space="preserve"> </w:t>
      </w:r>
      <w:r w:rsidR="00211EB5" w:rsidRPr="00E979FA">
        <w:t xml:space="preserve">библиотеку </w:t>
      </w:r>
      <w:r w:rsidR="00912830" w:rsidRPr="00E979FA">
        <w:rPr>
          <w:lang w:val="en-US"/>
        </w:rPr>
        <w:t>osdep</w:t>
      </w:r>
      <w:r w:rsidR="00912830" w:rsidRPr="00E979FA">
        <w:t xml:space="preserve"> </w:t>
      </w:r>
      <w:r w:rsidRPr="00E979FA">
        <w:t>кроссплат</w:t>
      </w:r>
      <w:r w:rsidR="005455E3" w:rsidRPr="00E979FA">
        <w:t>форменных интер</w:t>
      </w:r>
      <w:r w:rsidRPr="00E979FA">
        <w:t>фейсов.</w:t>
      </w:r>
      <w:r w:rsidR="005455E3" w:rsidRPr="00E979FA">
        <w:t xml:space="preserve"> </w:t>
      </w:r>
      <w:r w:rsidR="00243A48"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 памяти, таких как размер и имя.</w:t>
      </w:r>
    </w:p>
    <w:p w:rsidR="00480ECE" w:rsidRDefault="00480ECE" w:rsidP="00243A48"/>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lastRenderedPageBreak/>
        <w:t>struct</w:t>
      </w:r>
      <w:r w:rsidRPr="005F6167">
        <w:rPr>
          <w:rFonts w:ascii="Consolas" w:hAnsi="Consolas" w:cs="Consolas"/>
          <w:color w:val="000000"/>
          <w:sz w:val="22"/>
          <w:highlight w:val="white"/>
          <w:lang w:val="en-US"/>
        </w:rPr>
        <w:t xml:space="preserve"> os_shared_memory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(*open)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(*close)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*(*get_name)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(*get_size)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 (*get_ptr)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(*print)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n);</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Default="00480ECE" w:rsidP="00243A48">
      <w:r w:rsidRPr="00E979FA">
        <w:t xml:space="preserve">В случае операционной системы </w:t>
      </w:r>
      <w:r w:rsidRPr="00E979FA">
        <w:rPr>
          <w:lang w:val="en-US"/>
        </w:rPr>
        <w:t>Windows</w:t>
      </w:r>
      <w:r w:rsidRPr="00E979FA">
        <w:t xml:space="preserve"> в качестве структуры </w:t>
      </w:r>
      <w:r w:rsidRPr="00E979FA">
        <w:rPr>
          <w:lang w:val="en-US"/>
        </w:rPr>
        <w:t>os</w:t>
      </w:r>
      <w:r w:rsidRPr="00E979FA">
        <w:t>_</w:t>
      </w:r>
      <w:r w:rsidRPr="00E979FA">
        <w:rPr>
          <w:lang w:val="en-US"/>
        </w:rPr>
        <w:t>shared</w:t>
      </w:r>
      <w:r w:rsidRPr="00E979FA">
        <w:t>_</w:t>
      </w:r>
      <w:r w:rsidRPr="00E979FA">
        <w:rPr>
          <w:lang w:val="en-US"/>
        </w:rPr>
        <w:t>memory</w:t>
      </w:r>
      <w:r w:rsidRPr="00E979FA">
        <w:t xml:space="preserve"> выступает структура </w:t>
      </w:r>
      <w:r w:rsidRPr="00E979FA">
        <w:rPr>
          <w:lang w:val="en-US"/>
        </w:rPr>
        <w:t>windows</w:t>
      </w:r>
      <w:r w:rsidRPr="00E979FA">
        <w:t>_</w:t>
      </w:r>
      <w:r w:rsidRPr="00E979FA">
        <w:rPr>
          <w:lang w:val="en-US"/>
        </w:rPr>
        <w:t>shared</w:t>
      </w:r>
      <w:r w:rsidRPr="00E979FA">
        <w:t>_</w:t>
      </w:r>
      <w:r w:rsidRPr="00E979FA">
        <w:rPr>
          <w:lang w:val="en-US"/>
        </w:rPr>
        <w:t>memory</w:t>
      </w:r>
      <w:r w:rsidRPr="00E979FA">
        <w:t xml:space="preserve">, которая предоставляет интерфейс по работе с файловыми отображениями операционной системы </w:t>
      </w:r>
      <w:r w:rsidRPr="00E979FA">
        <w:rPr>
          <w:lang w:val="en-US"/>
        </w:rPr>
        <w:t>Windows</w:t>
      </w:r>
      <w:r w:rsidRPr="00E979FA">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windows_shared_memory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*name;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size;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sidRPr="005F6167">
        <w:rPr>
          <w:rFonts w:ascii="Consolas" w:hAnsi="Consolas" w:cs="Consolas"/>
          <w:color w:val="000000"/>
          <w:sz w:val="22"/>
          <w:highlight w:val="white"/>
          <w:lang w:val="en-US"/>
        </w:rPr>
        <w:t xml:space="preserve">  </w:t>
      </w:r>
      <w:r>
        <w:rPr>
          <w:rFonts w:ascii="Consolas" w:hAnsi="Consolas" w:cs="Consolas"/>
          <w:color w:val="000000"/>
          <w:sz w:val="22"/>
          <w:highlight w:val="white"/>
        </w:rPr>
        <w:t>HANDLE h;</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Pr>
          <w:rFonts w:ascii="Consolas" w:hAnsi="Consolas" w:cs="Consolas"/>
          <w:color w:val="0000FF"/>
          <w:sz w:val="22"/>
          <w:highlight w:val="white"/>
        </w:rPr>
        <w:t>void</w:t>
      </w:r>
      <w:r>
        <w:rPr>
          <w:rFonts w:ascii="Consolas" w:hAnsi="Consolas" w:cs="Consolas"/>
          <w:color w:val="000000"/>
          <w:sz w:val="22"/>
          <w:highlight w:val="white"/>
        </w:rPr>
        <w:t xml:space="preserve"> *ptr;</w:t>
      </w:r>
    </w:p>
    <w:p w:rsidR="005F6167" w:rsidRPr="00E979FA" w:rsidRDefault="005F6167" w:rsidP="005F6167">
      <w:pPr>
        <w:spacing w:line="26" w:lineRule="atLeast"/>
        <w:rPr>
          <w:rFonts w:cs="Times New Roman"/>
          <w:szCs w:val="24"/>
        </w:rPr>
      </w:pPr>
      <w:r>
        <w:rPr>
          <w:rFonts w:ascii="Consolas" w:hAnsi="Consolas" w:cs="Consolas"/>
          <w:color w:val="000000"/>
          <w:sz w:val="22"/>
          <w:highlight w:val="white"/>
        </w:rPr>
        <w:t>};</w:t>
      </w:r>
    </w:p>
    <w:p w:rsidR="00E45CB1" w:rsidRPr="00E979FA" w:rsidRDefault="00480ECE" w:rsidP="00243A48">
      <w:r>
        <w:t>В</w:t>
      </w:r>
      <w:r w:rsidR="00E45CB1" w:rsidRPr="00E979FA">
        <w:t xml:space="preserve"> исходный </w:t>
      </w:r>
      <w:r w:rsidR="002A1936" w:rsidRPr="00E979FA">
        <w:t xml:space="preserve">код </w:t>
      </w:r>
      <w:r w:rsidR="00E45CB1" w:rsidRPr="00E979FA">
        <w:t>библиотеки были внесены следующие изменения:</w:t>
      </w:r>
    </w:p>
    <w:p w:rsidR="006A1C2F" w:rsidRDefault="006A1C2F" w:rsidP="00355854">
      <w:pPr>
        <w:pStyle w:val="a4"/>
        <w:numPr>
          <w:ilvl w:val="0"/>
          <w:numId w:val="31"/>
        </w:numPr>
      </w:pPr>
      <w:r w:rsidRPr="00E979FA">
        <w:t xml:space="preserve">В открытый программный интерфейс библиотеки добавлена функция </w:t>
      </w:r>
      <w:r w:rsidRPr="00706EEF">
        <w:rPr>
          <w:lang w:val="en-US"/>
        </w:rPr>
        <w:t>guestfs</w:t>
      </w:r>
      <w:r w:rsidRPr="00E979FA">
        <w:t>_</w:t>
      </w:r>
      <w:r w:rsidRPr="00706EEF">
        <w:rPr>
          <w:lang w:val="en-US"/>
        </w:rPr>
        <w:t>set</w:t>
      </w:r>
      <w:r w:rsidRPr="00E979FA">
        <w:t>_</w:t>
      </w:r>
      <w:r w:rsidRPr="00706EEF">
        <w:rPr>
          <w:lang w:val="en-US"/>
        </w:rPr>
        <w:t>shared</w:t>
      </w:r>
      <w:r w:rsidRPr="00E979FA">
        <w:t>_</w:t>
      </w:r>
      <w:r w:rsidRPr="00706EEF">
        <w:rPr>
          <w:lang w:val="en-US"/>
        </w:rPr>
        <w:t>memory</w:t>
      </w:r>
      <w:r w:rsidR="00155E28" w:rsidRPr="00E979FA">
        <w:t>, предоставляющая возможность включить</w:t>
      </w:r>
      <w:r w:rsidRPr="00E979FA">
        <w:t xml:space="preserve"> (</w:t>
      </w:r>
      <w:r w:rsidR="00155E28" w:rsidRPr="00E979FA">
        <w:t>отключить</w:t>
      </w:r>
      <w:r w:rsidRPr="00E979FA">
        <w:t>)</w:t>
      </w:r>
      <w:r w:rsidR="00155E28" w:rsidRPr="00E979FA">
        <w:t xml:space="preserve"> использование общей памяти для передачи файлов, а также задать имя и размер</w:t>
      </w:r>
      <w:r w:rsidR="00706EEF">
        <w:t xml:space="preserve">. Данная функция была «зарегистрирована» в исходном коде генератора в модуле </w:t>
      </w:r>
      <w:r w:rsidR="00706EEF" w:rsidRPr="00706EEF">
        <w:rPr>
          <w:lang w:val="en-US"/>
        </w:rPr>
        <w:t>generator</w:t>
      </w:r>
      <w:r w:rsidR="00706EEF" w:rsidRPr="00706EEF">
        <w:t>/</w:t>
      </w:r>
      <w:r w:rsidR="00706EEF" w:rsidRPr="00706EEF">
        <w:rPr>
          <w:lang w:val="en-US"/>
        </w:rPr>
        <w:t>actions</w:t>
      </w:r>
      <w:r w:rsidR="00706EEF" w:rsidRPr="00706EEF">
        <w:t>.</w:t>
      </w:r>
      <w:r w:rsidR="00706EEF" w:rsidRPr="00706EEF">
        <w:rPr>
          <w:lang w:val="en-US"/>
        </w:rPr>
        <w:t>ml</w:t>
      </w:r>
      <w:r w:rsidR="00706EEF">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26B08">
        <w:rPr>
          <w:rFonts w:ascii="Consolas" w:hAnsi="Consolas" w:cs="Consolas"/>
          <w:color w:val="000000"/>
          <w:sz w:val="22"/>
          <w:highlight w:val="white"/>
          <w:lang w:val="en-US"/>
        </w:rPr>
        <w:t xml:space="preserve">{ defaults </w:t>
      </w:r>
      <w:r w:rsidRPr="00426B08">
        <w:rPr>
          <w:rFonts w:ascii="Consolas" w:hAnsi="Consolas" w:cs="Consolas"/>
          <w:color w:val="0000FF"/>
          <w:sz w:val="22"/>
          <w:highlight w:val="white"/>
          <w:lang w:val="en-US"/>
        </w:rPr>
        <w:t>with</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name = </w:t>
      </w:r>
      <w:r w:rsidRPr="00426B08">
        <w:rPr>
          <w:rFonts w:ascii="Consolas" w:hAnsi="Consolas" w:cs="Consolas"/>
          <w:color w:val="A31515"/>
          <w:sz w:val="22"/>
          <w:highlight w:val="white"/>
          <w:lang w:val="en-US"/>
        </w:rPr>
        <w:t>"set_shared_memory"</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style = RErr, [Bool </w:t>
      </w:r>
      <w:r w:rsidRPr="00426B08">
        <w:rPr>
          <w:rFonts w:ascii="Consolas" w:hAnsi="Consolas" w:cs="Consolas"/>
          <w:color w:val="A31515"/>
          <w:sz w:val="22"/>
          <w:highlight w:val="white"/>
          <w:lang w:val="en-US"/>
        </w:rPr>
        <w:t>"enable"</w:t>
      </w:r>
      <w:r w:rsidRPr="00426B08">
        <w:rPr>
          <w:rFonts w:ascii="Consolas" w:hAnsi="Consolas" w:cs="Consolas"/>
          <w:color w:val="000000"/>
          <w:sz w:val="22"/>
          <w:highlight w:val="white"/>
          <w:lang w:val="en-US"/>
        </w:rPr>
        <w:t xml:space="preserve">], [OInt </w:t>
      </w:r>
      <w:r w:rsidRPr="00426B08">
        <w:rPr>
          <w:rFonts w:ascii="Consolas" w:hAnsi="Consolas" w:cs="Consolas"/>
          <w:color w:val="A31515"/>
          <w:sz w:val="22"/>
          <w:highlight w:val="white"/>
          <w:lang w:val="en-US"/>
        </w:rPr>
        <w:t>"size"</w:t>
      </w:r>
      <w:r w:rsidRPr="00426B08">
        <w:rPr>
          <w:rFonts w:ascii="Consolas" w:hAnsi="Consolas" w:cs="Consolas"/>
          <w:color w:val="000000"/>
          <w:sz w:val="22"/>
          <w:highlight w:val="white"/>
          <w:lang w:val="en-US"/>
        </w:rPr>
        <w:t xml:space="preserve">; OString </w:t>
      </w:r>
      <w:r w:rsidRPr="00426B08">
        <w:rPr>
          <w:rFonts w:ascii="Consolas" w:hAnsi="Consolas" w:cs="Consolas"/>
          <w:color w:val="A31515"/>
          <w:sz w:val="22"/>
          <w:highlight w:val="white"/>
          <w:lang w:val="en-US"/>
        </w:rPr>
        <w:t>"name"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blocking = </w:t>
      </w:r>
      <w:r w:rsidRPr="00426B08">
        <w:rPr>
          <w:rFonts w:ascii="Consolas" w:hAnsi="Consolas" w:cs="Consolas"/>
          <w:color w:val="0000FF"/>
          <w:sz w:val="22"/>
          <w:highlight w:val="white"/>
          <w:lang w:val="en-US"/>
        </w:rPr>
        <w:t>false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shortdesc = </w:t>
      </w:r>
      <w:r w:rsidRPr="00426B08">
        <w:rPr>
          <w:rFonts w:ascii="Consolas" w:hAnsi="Consolas" w:cs="Consolas"/>
          <w:color w:val="A31515"/>
          <w:sz w:val="22"/>
          <w:highlight w:val="white"/>
          <w:lang w:val="en-US"/>
        </w:rPr>
        <w:t>"enable and configure shared memory parameters"</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longdesc = </w:t>
      </w:r>
      <w:r w:rsidRPr="00426B08">
        <w:rPr>
          <w:rFonts w:ascii="Consolas" w:hAnsi="Consolas" w:cs="Consolas"/>
          <w:color w:val="A31515"/>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 xml:space="preserve">If C&lt;enable&gt; is true, then shared memory is enabled in the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libguestfs appliance. The default is false.</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This affects whether files are able transfer across shared memory.</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You must call this before calling C&lt;guestfs_launch&gt;, otherwise</w:t>
      </w:r>
    </w:p>
    <w:p w:rsidR="00426B08" w:rsidRPr="00E979FA" w:rsidRDefault="00426B08" w:rsidP="00706EEF">
      <w:pPr>
        <w:spacing w:line="26" w:lineRule="atLeast"/>
        <w:ind w:left="709"/>
        <w:rPr>
          <w:rFonts w:cs="Times New Roman"/>
          <w:szCs w:val="24"/>
        </w:rPr>
      </w:pPr>
      <w:r>
        <w:rPr>
          <w:rFonts w:ascii="Consolas" w:hAnsi="Consolas" w:cs="Consolas"/>
          <w:color w:val="A31515"/>
          <w:sz w:val="22"/>
          <w:highlight w:val="white"/>
        </w:rPr>
        <w:t>it has no effect."</w:t>
      </w:r>
      <w:r>
        <w:rPr>
          <w:rFonts w:ascii="Consolas" w:hAnsi="Consolas" w:cs="Consolas"/>
          <w:color w:val="000000"/>
          <w:sz w:val="22"/>
          <w:highlight w:val="white"/>
        </w:rPr>
        <w:t xml:space="preserve"> };</w:t>
      </w:r>
    </w:p>
    <w:p w:rsidR="00155E28" w:rsidRPr="00706EEF" w:rsidRDefault="00155E28" w:rsidP="00355854">
      <w:pPr>
        <w:pStyle w:val="a4"/>
        <w:numPr>
          <w:ilvl w:val="0"/>
          <w:numId w:val="31"/>
        </w:numPr>
      </w:pPr>
      <w:r w:rsidRPr="00E979FA">
        <w:lastRenderedPageBreak/>
        <w:t>Поскольку состояние библиотеки теперь характеризуется испол</w:t>
      </w:r>
      <w:r w:rsidR="00060631" w:rsidRPr="00E979FA">
        <w:t xml:space="preserve">ьзованием общей </w:t>
      </w:r>
      <w:r w:rsidR="00093BAD">
        <w:t xml:space="preserve">памяти, в «главный» обработчик </w:t>
      </w:r>
      <w:r w:rsidR="00060631" w:rsidRPr="00706EEF">
        <w:rPr>
          <w:lang w:val="en-US"/>
        </w:rPr>
        <w:t>guestfs</w:t>
      </w:r>
      <w:r w:rsidR="00060631" w:rsidRPr="00E979FA">
        <w:t>_</w:t>
      </w:r>
      <w:r w:rsidR="00060631" w:rsidRPr="00706EEF">
        <w:rPr>
          <w:lang w:val="en-US"/>
        </w:rPr>
        <w:t>h</w:t>
      </w:r>
      <w:r w:rsidR="00060631" w:rsidRPr="00E979FA">
        <w:t xml:space="preserve"> было добавлено </w:t>
      </w:r>
      <w:r w:rsidR="00093BAD">
        <w:t xml:space="preserve">специальное </w:t>
      </w:r>
      <w:r w:rsidR="00060631" w:rsidRPr="00E979FA">
        <w:t xml:space="preserve">поле </w:t>
      </w:r>
      <w:r w:rsidR="00060631" w:rsidRPr="00706EEF">
        <w:rPr>
          <w:lang w:val="en-US"/>
        </w:rPr>
        <w:t>shmem</w:t>
      </w:r>
      <w:r w:rsidR="00EC7F0D" w:rsidRPr="00E979FA">
        <w:t xml:space="preserve"> </w:t>
      </w:r>
      <w:r w:rsidR="00093BAD">
        <w:t xml:space="preserve"> типа </w:t>
      </w:r>
      <w:r w:rsidR="00093BAD">
        <w:rPr>
          <w:lang w:val="en-US"/>
        </w:rPr>
        <w:t>struct</w:t>
      </w:r>
      <w:r w:rsidR="00093BAD" w:rsidRPr="00093BAD">
        <w:t xml:space="preserve"> </w:t>
      </w:r>
      <w:r w:rsidR="00093BAD">
        <w:rPr>
          <w:lang w:val="en-US"/>
        </w:rPr>
        <w:t>os</w:t>
      </w:r>
      <w:r w:rsidR="00093BAD" w:rsidRPr="00093BAD">
        <w:t>_</w:t>
      </w:r>
      <w:r w:rsidR="00093BAD">
        <w:rPr>
          <w:lang w:val="en-US"/>
        </w:rPr>
        <w:t>shared</w:t>
      </w:r>
      <w:r w:rsidR="00093BAD" w:rsidRPr="00093BAD">
        <w:t>_</w:t>
      </w:r>
      <w:r w:rsidR="00093BAD">
        <w:rPr>
          <w:lang w:val="en-US"/>
        </w:rPr>
        <w:t>memory</w:t>
      </w:r>
      <w:r w:rsidR="00093BAD" w:rsidRPr="00093BAD">
        <w:t xml:space="preserve"> </w:t>
      </w:r>
      <w:r w:rsidR="00093BAD">
        <w:t>для работы с общей памятью:</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guestfs_h</w:t>
      </w:r>
    </w:p>
    <w:p w:rsid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8000"/>
          <w:sz w:val="22"/>
          <w:highlight w:val="white"/>
          <w:lang w:val="en-US"/>
        </w:rPr>
        <w:t>/*** Shared memory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os_shared_memory *shmem;</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706EEF" w:rsidRDefault="00426B08" w:rsidP="00706EEF">
      <w:pPr>
        <w:autoSpaceDE w:val="0"/>
        <w:autoSpaceDN w:val="0"/>
        <w:adjustRightInd w:val="0"/>
        <w:spacing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w:t>
      </w:r>
    </w:p>
    <w:p w:rsidR="0017798D" w:rsidRPr="00706EEF" w:rsidRDefault="006A6F03" w:rsidP="00355854">
      <w:pPr>
        <w:pStyle w:val="a4"/>
        <w:numPr>
          <w:ilvl w:val="0"/>
          <w:numId w:val="31"/>
        </w:numPr>
      </w:pPr>
      <w:r w:rsidRPr="00E979FA">
        <w:t>В процедуру запуска виртуальной машины добавлена проверка необходимости использования разделяемой памяти</w:t>
      </w:r>
      <w:r w:rsidR="00706EEF">
        <w:t>,</w:t>
      </w:r>
      <w:r w:rsidRPr="00E979FA">
        <w:t xml:space="preserve"> и при наличии таковой во входные параметры виртуальной машины включается соответствующая опция</w:t>
      </w:r>
      <w:r w:rsidR="00706EEF">
        <w:t>:</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80ECE">
        <w:rPr>
          <w:rFonts w:ascii="Consolas" w:hAnsi="Consolas" w:cs="Consolas"/>
          <w:color w:val="008000"/>
          <w:sz w:val="22"/>
          <w:highlight w:val="white"/>
          <w:lang w:val="en-US"/>
        </w:rPr>
        <w:t>/* Set up ivshmem device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w:t>
      </w:r>
      <w:r w:rsidRPr="00480ECE">
        <w:rPr>
          <w:rFonts w:ascii="Consolas" w:hAnsi="Consolas" w:cs="Consolas"/>
          <w:color w:val="0000FF"/>
          <w:sz w:val="22"/>
          <w:highlight w:val="white"/>
          <w:lang w:val="en-US"/>
        </w:rPr>
        <w:t>if</w:t>
      </w:r>
      <w:r w:rsidRPr="00480ECE">
        <w:rPr>
          <w:rFonts w:ascii="Consolas" w:hAnsi="Consolas" w:cs="Consolas"/>
          <w:color w:val="000000"/>
          <w:sz w:val="22"/>
          <w:highlight w:val="white"/>
          <w:lang w:val="en-US"/>
        </w:rPr>
        <w:t xml:space="preserve"> (g-&gt;shmem)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 (</w:t>
      </w:r>
      <w:r w:rsidRPr="00480ECE">
        <w:rPr>
          <w:rFonts w:ascii="Consolas" w:hAnsi="Consolas" w:cs="Consolas"/>
          <w:color w:val="A31515"/>
          <w:sz w:val="22"/>
          <w:highlight w:val="white"/>
          <w:lang w:val="en-US"/>
        </w:rPr>
        <w:t>"-device"</w:t>
      </w:r>
      <w:r w:rsidRPr="00480ECE">
        <w:rPr>
          <w:rFonts w:ascii="Consolas" w:hAnsi="Consolas" w:cs="Consolas"/>
          <w:color w:val="000000"/>
          <w:sz w:val="22"/>
          <w:highlight w:val="white"/>
          <w:lang w:val="en-US"/>
        </w:rPr>
        <w:t>);</w:t>
      </w:r>
    </w:p>
    <w:p w:rsidR="00706EEF"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ADD_CMDLINE_PRINTF(</w:t>
      </w:r>
      <w:r w:rsidRPr="00480ECE">
        <w:rPr>
          <w:rFonts w:ascii="Consolas" w:hAnsi="Consolas" w:cs="Consolas"/>
          <w:color w:val="A31515"/>
          <w:sz w:val="22"/>
          <w:highlight w:val="white"/>
          <w:lang w:val="en-US"/>
        </w:rPr>
        <w:t>"ivshmem,size=%"</w:t>
      </w:r>
      <w:r w:rsidRPr="00480ECE">
        <w:rPr>
          <w:rFonts w:ascii="Consolas" w:hAnsi="Consolas" w:cs="Consolas"/>
          <w:color w:val="000000"/>
          <w:sz w:val="22"/>
          <w:highlight w:val="white"/>
          <w:lang w:val="en-US"/>
        </w:rPr>
        <w:t>PRIu64</w:t>
      </w:r>
      <w:r w:rsidRPr="00480ECE">
        <w:rPr>
          <w:rFonts w:ascii="Consolas" w:hAnsi="Consolas" w:cs="Consolas"/>
          <w:color w:val="A31515"/>
          <w:sz w:val="22"/>
          <w:highlight w:val="white"/>
          <w:lang w:val="en-US"/>
        </w:rPr>
        <w:t>"M,shm=%s"</w:t>
      </w:r>
      <w:r w:rsidRPr="00480ECE">
        <w:rPr>
          <w:rFonts w:ascii="Consolas" w:hAnsi="Consolas" w:cs="Consolas"/>
          <w:color w:val="000000"/>
          <w:sz w:val="22"/>
          <w:highlight w:val="white"/>
          <w:lang w:val="en-US"/>
        </w:rPr>
        <w:t xml:space="preserve">, </w:t>
      </w:r>
    </w:p>
    <w:p w:rsidR="00706EEF"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 xml:space="preserve">g-&gt;shmem-&gt;ops-&gt;get_size (g-&gt;shmem) &gt;&gt; 20, </w:t>
      </w:r>
    </w:p>
    <w:p w:rsidR="00480ECE" w:rsidRPr="00480ECE"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g-&gt;shmem-&gt;ops-&gt;get_name (g-&gt;shmem));</w:t>
      </w:r>
    </w:p>
    <w:p w:rsidR="00480ECE" w:rsidRPr="00706EEF" w:rsidRDefault="00480ECE" w:rsidP="00706EEF">
      <w:pPr>
        <w:spacing w:line="26" w:lineRule="atLeast"/>
        <w:ind w:left="567"/>
        <w:rPr>
          <w:rFonts w:cs="Times New Roman"/>
          <w:szCs w:val="24"/>
          <w:lang w:val="en-US"/>
        </w:rPr>
      </w:pPr>
      <w:r w:rsidRPr="00480ECE">
        <w:rPr>
          <w:rFonts w:ascii="Consolas" w:hAnsi="Consolas" w:cs="Consolas"/>
          <w:color w:val="000000"/>
          <w:sz w:val="22"/>
          <w:highlight w:val="white"/>
          <w:lang w:val="en-US"/>
        </w:rPr>
        <w:t xml:space="preserve">  </w:t>
      </w:r>
      <w:r w:rsidRPr="00706EEF">
        <w:rPr>
          <w:rFonts w:ascii="Consolas" w:hAnsi="Consolas" w:cs="Consolas"/>
          <w:color w:val="000000"/>
          <w:sz w:val="22"/>
          <w:highlight w:val="white"/>
          <w:lang w:val="en-US"/>
        </w:rPr>
        <w:t>}</w:t>
      </w:r>
    </w:p>
    <w:p w:rsidR="007931AB" w:rsidRPr="00706EEF" w:rsidRDefault="007931AB" w:rsidP="00355854">
      <w:pPr>
        <w:pStyle w:val="a4"/>
        <w:numPr>
          <w:ilvl w:val="0"/>
          <w:numId w:val="31"/>
        </w:numPr>
        <w:spacing w:line="26" w:lineRule="atLeast"/>
        <w:rPr>
          <w:rFonts w:cs="Times New Roman"/>
          <w:szCs w:val="24"/>
        </w:rPr>
      </w:pPr>
      <w:r w:rsidRPr="00706EEF">
        <w:rPr>
          <w:rFonts w:cs="Times New Roman"/>
          <w:szCs w:val="24"/>
        </w:rPr>
        <w:t xml:space="preserve">Изменен протокол передачи данных </w:t>
      </w:r>
      <w:r w:rsidR="004A5480" w:rsidRPr="00706EEF">
        <w:rPr>
          <w:rFonts w:cs="Times New Roman"/>
          <w:szCs w:val="24"/>
        </w:rPr>
        <w:t>для случая</w:t>
      </w:r>
      <w:r w:rsidRPr="00706EEF">
        <w:rPr>
          <w:rFonts w:cs="Times New Roman"/>
          <w:szCs w:val="24"/>
        </w:rPr>
        <w:t xml:space="preserve"> использования общей памяти</w:t>
      </w:r>
      <w:r w:rsidR="002E60FB">
        <w:rPr>
          <w:rFonts w:cs="Times New Roman"/>
          <w:szCs w:val="24"/>
        </w:rPr>
        <w:t>.</w:t>
      </w:r>
    </w:p>
    <w:p w:rsidR="00077DA6" w:rsidRPr="00E979FA" w:rsidRDefault="00077DA6" w:rsidP="00093BAD">
      <w:pPr>
        <w:pStyle w:val="3"/>
      </w:pPr>
      <w:r w:rsidRPr="00E979FA">
        <w:t>Организация доступа демона к разделяемой памяти</w:t>
      </w:r>
    </w:p>
    <w:p w:rsidR="00392C8D" w:rsidRPr="00E979FA" w:rsidRDefault="00392C8D" w:rsidP="003A768A">
      <w:r w:rsidRPr="00E979FA">
        <w:t>Организация доступа к разделяемой памяти со стороны демона выглядит немного сложнее</w:t>
      </w:r>
      <w:r w:rsidR="00482AE2" w:rsidRPr="00E979FA">
        <w:t xml:space="preserve">, чем в случае с библиотекой, работающей на стороне </w:t>
      </w:r>
      <w:r w:rsidR="00482AE2" w:rsidRPr="00E979FA">
        <w:rPr>
          <w:lang w:val="en-US"/>
        </w:rPr>
        <w:t>Windows</w:t>
      </w:r>
      <w:r w:rsidR="00482AE2" w:rsidRPr="00E979FA">
        <w:t>-приложения</w:t>
      </w:r>
      <w:r w:rsidRPr="00E979FA">
        <w:t xml:space="preserve">. Демон работает в гостевой операционной системе </w:t>
      </w:r>
      <w:r w:rsidRPr="00E979FA">
        <w:rPr>
          <w:lang w:val="en-US"/>
        </w:rPr>
        <w:t>Linux</w:t>
      </w:r>
      <w:r w:rsidRPr="00E979FA">
        <w:t xml:space="preserve"> внутри виртуальной машины, не имеет доступа к операционной системе </w:t>
      </w:r>
      <w:r w:rsidRPr="00E979FA">
        <w:rPr>
          <w:lang w:val="en-US"/>
        </w:rPr>
        <w:t>Windows</w:t>
      </w:r>
      <w:r w:rsidRPr="00E979FA">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lang w:val="en-US"/>
        </w:rPr>
        <w:t>Windows</w:t>
      </w:r>
      <w:r w:rsidRPr="00E979FA">
        <w:t xml:space="preserve">. В данном случае необходимо, чтобы запущенная в </w:t>
      </w:r>
      <w:r w:rsidRPr="00E979FA">
        <w:rPr>
          <w:lang w:val="en-US"/>
        </w:rPr>
        <w:t>Windows</w:t>
      </w:r>
      <w:r w:rsidRPr="00E979FA">
        <w:t xml:space="preserve"> виртуальная машина </w:t>
      </w:r>
      <w:r w:rsidRPr="00E979FA">
        <w:rPr>
          <w:lang w:val="en-US"/>
        </w:rPr>
        <w:t>QEMU</w:t>
      </w:r>
      <w:r w:rsidRPr="00E979FA">
        <w:t>, обладая доступом к раз</w:t>
      </w:r>
      <w:r w:rsidR="00A04FDF" w:rsidRPr="00E979FA">
        <w:t xml:space="preserve">деляемой памяти </w:t>
      </w:r>
      <w:r w:rsidR="00A04FDF" w:rsidRPr="00E979FA">
        <w:rPr>
          <w:lang w:val="en-US"/>
        </w:rPr>
        <w:t>Windows</w:t>
      </w:r>
      <w:r w:rsidR="00A04FDF" w:rsidRPr="00E979FA">
        <w:t>,</w:t>
      </w:r>
      <w:r w:rsidRPr="00E979FA">
        <w:t xml:space="preserve"> представ</w:t>
      </w:r>
      <w:r w:rsidR="00A04FDF" w:rsidRPr="00E979FA">
        <w:t xml:space="preserve">ила эту общую память в виде некоторого устройства, доступного демону в операционной системе </w:t>
      </w:r>
      <w:r w:rsidR="00A04FDF" w:rsidRPr="00E979FA">
        <w:rPr>
          <w:lang w:val="en-US"/>
        </w:rPr>
        <w:t>Linux</w:t>
      </w:r>
      <w:r w:rsidR="00C7144C" w:rsidRPr="00E979FA">
        <w:t xml:space="preserve"> внутри виртуальной машины</w:t>
      </w:r>
      <w:r w:rsidR="00A04FDF" w:rsidRPr="00E979FA">
        <w:t>.</w:t>
      </w:r>
    </w:p>
    <w:p w:rsidR="00A96258" w:rsidRPr="00E979FA" w:rsidRDefault="006C5AA4" w:rsidP="003A768A">
      <w:pPr>
        <w:pStyle w:val="4"/>
      </w:pPr>
      <w:r w:rsidRPr="00E979FA">
        <w:t xml:space="preserve">Устройство </w:t>
      </w:r>
      <w:r w:rsidR="00A2776A" w:rsidRPr="00E979FA">
        <w:rPr>
          <w:lang w:val="en-US"/>
        </w:rPr>
        <w:t>IVSHMEM</w:t>
      </w:r>
      <w:r w:rsidR="00A2776A" w:rsidRPr="00E979FA">
        <w:t xml:space="preserve"> виртуальной машины </w:t>
      </w:r>
      <w:r w:rsidR="00A2776A" w:rsidRPr="00E979FA">
        <w:rPr>
          <w:lang w:val="en-US"/>
        </w:rPr>
        <w:t>QEMU</w:t>
      </w:r>
    </w:p>
    <w:p w:rsidR="009A53B8" w:rsidRPr="00E979FA" w:rsidRDefault="00234AA6" w:rsidP="00CD02AE">
      <w:r w:rsidRPr="00E979FA">
        <w:t xml:space="preserve">В документации к </w:t>
      </w:r>
      <w:r w:rsidR="00936C9A" w:rsidRPr="00E979FA">
        <w:t xml:space="preserve">виртуальной машине </w:t>
      </w:r>
      <w:r w:rsidRPr="00E979FA">
        <w:rPr>
          <w:lang w:val="en-US"/>
        </w:rPr>
        <w:t>QEMU</w:t>
      </w:r>
      <w:r w:rsidRPr="00E979FA">
        <w:t xml:space="preserve"> указывается о возможности использовать </w:t>
      </w:r>
      <w:r w:rsidR="00936C9A" w:rsidRPr="00E979FA">
        <w:t>общую</w:t>
      </w:r>
      <w:r w:rsidRPr="00E979FA">
        <w:t xml:space="preserve"> память между хостом и гостем. </w:t>
      </w:r>
      <w:r w:rsidR="00CD02AE">
        <w:t xml:space="preserve">В момент запуска виртуальная машина </w:t>
      </w:r>
      <w:r w:rsidR="00CD02AE">
        <w:rPr>
          <w:lang w:val="en-US"/>
        </w:rPr>
        <w:t>QEMU</w:t>
      </w:r>
      <w:r w:rsidR="00CD02AE">
        <w:t xml:space="preserve"> запрашивает у операционной системы участок разделяемой памяти определенного размера (согласно указанному при запуске), и в</w:t>
      </w:r>
      <w:r w:rsidR="00936C9A" w:rsidRPr="00E979FA">
        <w:t xml:space="preserve">нутри виртуальной машины </w:t>
      </w:r>
      <w:r w:rsidR="00CD02AE">
        <w:t xml:space="preserve">полученная </w:t>
      </w:r>
      <w:r w:rsidR="00936C9A" w:rsidRPr="00E979FA">
        <w:t xml:space="preserve">общая память </w:t>
      </w:r>
      <w:r w:rsidRPr="00E979FA">
        <w:t>представляется гостевой</w:t>
      </w:r>
      <w:r w:rsidR="00936C9A" w:rsidRPr="00E979FA">
        <w:t xml:space="preserve"> операционной системе в виде памяти</w:t>
      </w:r>
      <w:r w:rsidRPr="00E979FA">
        <w:t xml:space="preserve"> </w:t>
      </w:r>
      <w:r w:rsidR="00936C9A" w:rsidRPr="00E979FA">
        <w:t xml:space="preserve">особого </w:t>
      </w:r>
      <w:r w:rsidRPr="00E979FA">
        <w:rPr>
          <w:lang w:val="en-US"/>
        </w:rPr>
        <w:t>PCI</w:t>
      </w:r>
      <w:r w:rsidR="00936C9A" w:rsidRPr="00E979FA">
        <w:t>-устройства, позволяющего приложениям взаимодействовать с ним</w:t>
      </w:r>
      <w:r w:rsidRPr="00E979FA">
        <w:t xml:space="preserve"> «без копирования» (</w:t>
      </w:r>
      <w:r w:rsidRPr="00E979FA">
        <w:rPr>
          <w:lang w:val="en-US"/>
        </w:rPr>
        <w:t>zero</w:t>
      </w:r>
      <w:r w:rsidRPr="00E979FA">
        <w:t>-</w:t>
      </w:r>
      <w:r w:rsidRPr="00E979FA">
        <w:rPr>
          <w:lang w:val="en-US"/>
        </w:rPr>
        <w:t>copy</w:t>
      </w:r>
      <w:r w:rsidRPr="00E979FA">
        <w:t xml:space="preserve"> </w:t>
      </w:r>
      <w:r w:rsidRPr="00E979FA">
        <w:rPr>
          <w:lang w:val="en-US"/>
        </w:rPr>
        <w:t>communication</w:t>
      </w:r>
      <w:r w:rsidRPr="00E979FA">
        <w:t>).</w:t>
      </w:r>
      <w:r w:rsidR="00CC5E4A" w:rsidRPr="00E979FA">
        <w:t xml:space="preserve"> </w:t>
      </w:r>
      <w:r w:rsidR="00CD02AE">
        <w:t>Для обозначения данного устройства</w:t>
      </w:r>
      <w:r w:rsidR="00CC5E4A" w:rsidRPr="00E979FA">
        <w:t xml:space="preserve"> </w:t>
      </w:r>
      <w:r w:rsidR="00CD02AE">
        <w:t xml:space="preserve">используется аббревиатура </w:t>
      </w:r>
      <w:r w:rsidR="00CD02AE">
        <w:rPr>
          <w:lang w:val="en-US"/>
        </w:rPr>
        <w:t>IVSHMEM</w:t>
      </w:r>
      <w:r w:rsidR="00CC5E4A" w:rsidRPr="00E979FA">
        <w:t xml:space="preserve"> (</w:t>
      </w:r>
      <w:r w:rsidR="00CC5E4A" w:rsidRPr="00E979FA">
        <w:rPr>
          <w:lang w:val="en-US"/>
        </w:rPr>
        <w:t>Inter</w:t>
      </w:r>
      <w:r w:rsidR="00CC5E4A" w:rsidRPr="00E979FA">
        <w:t>-</w:t>
      </w:r>
      <w:r w:rsidR="00CC5E4A" w:rsidRPr="00E979FA">
        <w:rPr>
          <w:lang w:val="en-US"/>
        </w:rPr>
        <w:t>VM</w:t>
      </w:r>
      <w:r w:rsidR="00CC5E4A" w:rsidRPr="00E979FA">
        <w:t xml:space="preserve"> </w:t>
      </w:r>
      <w:r w:rsidR="00CC5E4A" w:rsidRPr="00E979FA">
        <w:rPr>
          <w:lang w:val="en-US"/>
        </w:rPr>
        <w:t>Shared</w:t>
      </w:r>
      <w:r w:rsidR="00CC5E4A" w:rsidRPr="00E979FA">
        <w:t xml:space="preserve"> </w:t>
      </w:r>
      <w:r w:rsidR="00CC5E4A" w:rsidRPr="00E979FA">
        <w:rPr>
          <w:lang w:val="en-US"/>
        </w:rPr>
        <w:t>Memory</w:t>
      </w:r>
      <w:r w:rsidR="00CC5E4A" w:rsidRPr="00E979FA">
        <w:t>).</w:t>
      </w:r>
    </w:p>
    <w:p w:rsidR="0048384D" w:rsidRPr="00E979FA" w:rsidRDefault="007158E3" w:rsidP="00CD02AE">
      <w:r w:rsidRPr="00E979FA">
        <w:lastRenderedPageBreak/>
        <w:t>Однако д</w:t>
      </w:r>
      <w:r w:rsidR="0048384D" w:rsidRPr="00E979FA">
        <w:t xml:space="preserve">анная возможность доступна только при использовании </w:t>
      </w:r>
      <w:r w:rsidR="00486402" w:rsidRPr="00E979FA">
        <w:t xml:space="preserve">виртуальной машины </w:t>
      </w:r>
      <w:r w:rsidR="0048384D" w:rsidRPr="00E979FA">
        <w:rPr>
          <w:lang w:val="en-US"/>
        </w:rPr>
        <w:t>QEMU</w:t>
      </w:r>
      <w:r w:rsidR="0048384D" w:rsidRPr="00E979FA">
        <w:t xml:space="preserve"> в операционной системе </w:t>
      </w:r>
      <w:r w:rsidR="0048384D" w:rsidRPr="00E979FA">
        <w:rPr>
          <w:lang w:val="en-US"/>
        </w:rPr>
        <w:t>Linux</w:t>
      </w:r>
      <w:r w:rsidR="0048384D" w:rsidRPr="00E979FA">
        <w:t xml:space="preserve">. </w:t>
      </w:r>
      <w:r w:rsidR="00A47960" w:rsidRPr="00E979FA">
        <w:t>Поэтому в</w:t>
      </w:r>
      <w:r w:rsidR="005419B9" w:rsidRPr="00E979FA">
        <w:t xml:space="preserve"> рамках решения задачи</w:t>
      </w:r>
      <w:r w:rsidR="00A46E12" w:rsidRPr="00E979FA">
        <w:t xml:space="preserve"> </w:t>
      </w:r>
      <w:r w:rsidR="00A47960" w:rsidRPr="00E979FA">
        <w:t xml:space="preserve">организации доступа демона к </w:t>
      </w:r>
      <w:r w:rsidR="00A46E12" w:rsidRPr="00E979FA">
        <w:t>разделяемой памяти</w:t>
      </w:r>
      <w:r w:rsidR="00CD02AE" w:rsidRPr="00CD02AE">
        <w:t xml:space="preserve"> </w:t>
      </w:r>
      <w:r w:rsidR="00CD02AE">
        <w:rPr>
          <w:lang w:val="en-US"/>
        </w:rPr>
        <w:t>Windows</w:t>
      </w:r>
      <w:r w:rsidR="00A46E12" w:rsidRPr="00E979FA">
        <w:t xml:space="preserve"> необходимо реализовать </w:t>
      </w:r>
      <w:r w:rsidR="00A47960" w:rsidRPr="00E979FA">
        <w:t>эту</w:t>
      </w:r>
      <w:r w:rsidR="00A46E12" w:rsidRPr="00E979FA">
        <w:t xml:space="preserve"> возможность при использовании </w:t>
      </w:r>
      <w:r w:rsidR="00FC5031" w:rsidRPr="00E979FA">
        <w:t xml:space="preserve">виртуальной машины </w:t>
      </w:r>
      <w:r w:rsidR="00A46E12" w:rsidRPr="00E979FA">
        <w:rPr>
          <w:lang w:val="en-US"/>
        </w:rPr>
        <w:t>QEMU</w:t>
      </w:r>
      <w:r w:rsidR="00A46E12" w:rsidRPr="00E979FA">
        <w:t xml:space="preserve"> в операционной системе </w:t>
      </w:r>
      <w:r w:rsidR="00A46E12" w:rsidRPr="00E979FA">
        <w:rPr>
          <w:lang w:val="en-US"/>
        </w:rPr>
        <w:t>Windows</w:t>
      </w:r>
      <w:r w:rsidR="00A46E12" w:rsidRPr="00E979FA">
        <w:t>.</w:t>
      </w:r>
    </w:p>
    <w:p w:rsidR="004F16B7" w:rsidRPr="00E979FA" w:rsidRDefault="00DA678B" w:rsidP="00CD02AE">
      <w:pPr>
        <w:pStyle w:val="4"/>
      </w:pPr>
      <w:r w:rsidRPr="00E979FA">
        <w:t xml:space="preserve">Реализация </w:t>
      </w:r>
      <w:r w:rsidRPr="00E979FA">
        <w:rPr>
          <w:lang w:val="en-US"/>
        </w:rPr>
        <w:t>IVSHMEM</w:t>
      </w:r>
      <w:r w:rsidR="00EF7D90" w:rsidRPr="00E979FA">
        <w:t>-устройства для работы в</w:t>
      </w:r>
      <w:r w:rsidRPr="00E979FA">
        <w:t xml:space="preserve"> </w:t>
      </w:r>
      <w:r w:rsidRPr="00E979FA">
        <w:rPr>
          <w:lang w:val="en-US"/>
        </w:rPr>
        <w:t>Windows</w:t>
      </w:r>
    </w:p>
    <w:p w:rsidR="0076000B" w:rsidRDefault="00425290" w:rsidP="00A77A12">
      <w:r w:rsidRPr="00E979FA">
        <w:t xml:space="preserve">В исходном коде проекта </w:t>
      </w:r>
      <w:r w:rsidRPr="00E979FA">
        <w:rPr>
          <w:lang w:val="en-US"/>
        </w:rPr>
        <w:t>QEMU</w:t>
      </w:r>
      <w:r w:rsidRPr="00E979FA">
        <w:t xml:space="preserve"> реализация </w:t>
      </w:r>
      <w:r w:rsidR="00003320">
        <w:rPr>
          <w:lang w:val="en-US"/>
        </w:rPr>
        <w:t>IVSHMEM</w:t>
      </w:r>
      <w:r w:rsidRPr="00E979FA">
        <w:t xml:space="preserve">-устройства содержится в модуле </w:t>
      </w:r>
      <w:r w:rsidRPr="00E979FA">
        <w:rPr>
          <w:lang w:val="en-US"/>
        </w:rPr>
        <w:t>ivshmem</w:t>
      </w:r>
      <w:r w:rsidRPr="00E979FA">
        <w:t>.</w:t>
      </w:r>
      <w:r w:rsidRPr="00E979FA">
        <w:rPr>
          <w:lang w:val="en-US"/>
        </w:rPr>
        <w:t>c</w:t>
      </w:r>
      <w:r w:rsidRPr="00E979FA">
        <w:t>. Д</w:t>
      </w:r>
      <w:r w:rsidR="002A12DB" w:rsidRPr="00E979FA">
        <w:t xml:space="preserve">ля описания </w:t>
      </w:r>
      <w:r w:rsidR="00003320">
        <w:rPr>
          <w:lang w:val="en-US"/>
        </w:rPr>
        <w:t>IVSHMEM</w:t>
      </w:r>
      <w:r w:rsidR="002A12DB" w:rsidRPr="00E979FA">
        <w:t xml:space="preserve">-устройства </w:t>
      </w:r>
      <w:r w:rsidRPr="00E979FA">
        <w:t xml:space="preserve">и его состояния </w:t>
      </w:r>
      <w:r w:rsidR="002A12DB" w:rsidRPr="00E979FA">
        <w:t xml:space="preserve">используется структура </w:t>
      </w:r>
      <w:r w:rsidR="002A12DB" w:rsidRPr="00E979FA">
        <w:rPr>
          <w:lang w:val="en-US"/>
        </w:rPr>
        <w:t>IVShmemState</w:t>
      </w:r>
      <w:r w:rsidR="002A12DB" w:rsidRPr="00E979FA">
        <w:t xml:space="preserve">, наследуемая от структуры </w:t>
      </w:r>
      <w:r w:rsidR="002A12DB" w:rsidRPr="00E979FA">
        <w:rPr>
          <w:lang w:val="en-US"/>
        </w:rPr>
        <w:t>PCIDevice</w:t>
      </w:r>
      <w:r w:rsidR="002A12DB" w:rsidRPr="00E979FA">
        <w:t>.</w:t>
      </w:r>
      <w:r w:rsidR="00400E9C" w:rsidRPr="00E979FA">
        <w:t xml:space="preserve"> </w:t>
      </w:r>
      <w:r w:rsidRPr="00E979FA">
        <w:t xml:space="preserve">Установка разделяемой памяти хоста в качестве памяти </w:t>
      </w:r>
      <w:r w:rsidR="00003320">
        <w:rPr>
          <w:lang w:val="en-US"/>
        </w:rPr>
        <w:t>IVSHMEM</w:t>
      </w:r>
      <w:r w:rsidRPr="00E979FA">
        <w:t>-устройства происходит во время инициализации устройства.</w:t>
      </w:r>
      <w:r w:rsidR="0019180B" w:rsidRPr="00E979FA">
        <w:t xml:space="preserve"> Таким образом, для реализации возможности использования </w:t>
      </w:r>
      <w:r w:rsidR="00003320">
        <w:rPr>
          <w:lang w:val="en-US"/>
        </w:rPr>
        <w:t>IVSHMEM</w:t>
      </w:r>
      <w:r w:rsidR="0019180B" w:rsidRPr="00E979FA">
        <w:t xml:space="preserve">-устройства в </w:t>
      </w:r>
      <w:r w:rsidR="0019180B" w:rsidRPr="00E979FA">
        <w:rPr>
          <w:lang w:val="en-US"/>
        </w:rPr>
        <w:t>Windows</w:t>
      </w:r>
      <w:r w:rsidR="0019180B" w:rsidRPr="00E979FA">
        <w:t xml:space="preserve"> </w:t>
      </w:r>
      <w:r w:rsidR="00003320">
        <w:t>необходимо внести</w:t>
      </w:r>
      <w:r w:rsidR="0019180B" w:rsidRPr="00E979FA">
        <w:t xml:space="preserve"> изменения в процедуру его инициализации.</w:t>
      </w:r>
    </w:p>
    <w:p w:rsidR="00003320" w:rsidRPr="00C421FF" w:rsidRDefault="00003320" w:rsidP="00A77A12">
      <w:r>
        <w:t xml:space="preserve">Инициализация </w:t>
      </w:r>
      <w:r>
        <w:rPr>
          <w:lang w:val="en-US"/>
        </w:rPr>
        <w:t>IVSHMEM</w:t>
      </w:r>
      <w:r w:rsidRPr="00E979FA">
        <w:t>-устройства</w:t>
      </w:r>
      <w:r>
        <w:t xml:space="preserve"> происходит в функции </w:t>
      </w:r>
      <w:r>
        <w:rPr>
          <w:lang w:val="en-US"/>
        </w:rPr>
        <w:t>pci</w:t>
      </w:r>
      <w:r w:rsidRPr="00003320">
        <w:t>_</w:t>
      </w:r>
      <w:r>
        <w:rPr>
          <w:lang w:val="en-US"/>
        </w:rPr>
        <w:t>ivshmem</w:t>
      </w:r>
      <w:r w:rsidRPr="00003320">
        <w:t>_</w:t>
      </w:r>
      <w:r>
        <w:rPr>
          <w:lang w:val="en-US"/>
        </w:rPr>
        <w:t>init</w:t>
      </w:r>
      <w:r w:rsidR="00A77A12">
        <w:t xml:space="preserve">. В исходной реализации функции </w:t>
      </w:r>
      <w:r w:rsidR="00A77A12">
        <w:rPr>
          <w:lang w:val="en-US"/>
        </w:rPr>
        <w:t>pci</w:t>
      </w:r>
      <w:r w:rsidR="00A77A12" w:rsidRPr="00003320">
        <w:t>_</w:t>
      </w:r>
      <w:r w:rsidR="00A77A12">
        <w:rPr>
          <w:lang w:val="en-US"/>
        </w:rPr>
        <w:t>ivshmem</w:t>
      </w:r>
      <w:r w:rsidR="00A77A12" w:rsidRPr="00003320">
        <w:t>_</w:t>
      </w:r>
      <w:r w:rsidR="00A77A12">
        <w:rPr>
          <w:lang w:val="en-US"/>
        </w:rPr>
        <w:t>init</w:t>
      </w:r>
      <w:r w:rsidR="00A77A12">
        <w:t xml:space="preserve"> происходит создание разделяемой </w:t>
      </w:r>
      <w:r w:rsidR="00A77A12">
        <w:rPr>
          <w:lang w:val="en-US"/>
        </w:rPr>
        <w:t>POSIX</w:t>
      </w:r>
      <w:r w:rsidR="00A77A12">
        <w:t xml:space="preserve">-памяти с помощью вызова функции </w:t>
      </w:r>
      <w:r w:rsidR="00A77A12">
        <w:rPr>
          <w:lang w:val="en-US"/>
        </w:rPr>
        <w:t>shm</w:t>
      </w:r>
      <w:r w:rsidR="00A77A12" w:rsidRPr="00A77A12">
        <w:t>_</w:t>
      </w:r>
      <w:r w:rsidR="00A77A12">
        <w:rPr>
          <w:lang w:val="en-US"/>
        </w:rPr>
        <w:t>open</w:t>
      </w:r>
      <w:r w:rsidR="00A77A12">
        <w:t xml:space="preserve">.  Полученный объект разделяемой памяти используется в вызове функции </w:t>
      </w:r>
      <w:r w:rsidR="00A77A12" w:rsidRPr="00E979FA">
        <w:t>create_shared_memory_BAR</w:t>
      </w:r>
      <w:r w:rsidR="00C421FF">
        <w:t xml:space="preserve">, внутри которой с помощью функции </w:t>
      </w:r>
      <w:r w:rsidR="00C421FF">
        <w:rPr>
          <w:lang w:val="en-US"/>
        </w:rPr>
        <w:t>mmap</w:t>
      </w:r>
      <w:r w:rsidR="00C421FF">
        <w:t xml:space="preserve"> происходит отображение созданной в функции </w:t>
      </w:r>
      <w:r w:rsidR="00C421FF">
        <w:rPr>
          <w:lang w:val="en-US"/>
        </w:rPr>
        <w:t>pci</w:t>
      </w:r>
      <w:r w:rsidR="00C421FF" w:rsidRPr="00003320">
        <w:t>_</w:t>
      </w:r>
      <w:r w:rsidR="00C421FF">
        <w:rPr>
          <w:lang w:val="en-US"/>
        </w:rPr>
        <w:t>ivshmem</w:t>
      </w:r>
      <w:r w:rsidR="00C421FF" w:rsidRPr="00003320">
        <w:t>_</w:t>
      </w:r>
      <w:r w:rsidR="00C421FF">
        <w:rPr>
          <w:lang w:val="en-US"/>
        </w:rPr>
        <w:t>init</w:t>
      </w:r>
      <w:r w:rsidR="00C421FF">
        <w:t xml:space="preserve"> разделяемой памяти в виртуальное адресное пространство </w:t>
      </w:r>
      <w:r w:rsidR="00C421FF">
        <w:rPr>
          <w:lang w:val="en-US"/>
        </w:rPr>
        <w:t>QEMU</w:t>
      </w:r>
      <w:r w:rsidR="00C421FF">
        <w:t xml:space="preserve">. Полученный в результате вызова </w:t>
      </w:r>
      <w:r w:rsidR="00C421FF">
        <w:rPr>
          <w:lang w:val="en-US"/>
        </w:rPr>
        <w:t>mmap</w:t>
      </w:r>
      <w:r w:rsidR="00C421FF">
        <w:t xml:space="preserve"> указатель на общую память регистрируется в качестве физической памяти создаваемого </w:t>
      </w:r>
      <w:r w:rsidR="00C421FF" w:rsidRPr="00E979FA">
        <w:rPr>
          <w:rFonts w:cs="Times New Roman"/>
          <w:szCs w:val="24"/>
          <w:lang w:val="en-US"/>
        </w:rPr>
        <w:t>PCI</w:t>
      </w:r>
      <w:r w:rsidR="00C421FF" w:rsidRPr="00E979FA">
        <w:rPr>
          <w:rFonts w:cs="Times New Roman"/>
          <w:szCs w:val="24"/>
        </w:rPr>
        <w:t>-устройства</w:t>
      </w:r>
      <w:r w:rsidR="00C421FF">
        <w:rPr>
          <w:rFonts w:cs="Times New Roman"/>
          <w:szCs w:val="24"/>
        </w:rPr>
        <w:t>.</w:t>
      </w:r>
    </w:p>
    <w:p w:rsidR="00661E9A" w:rsidRPr="00661E9A" w:rsidRDefault="00C421FF" w:rsidP="00661E9A">
      <w:r>
        <w:t xml:space="preserve">Таким образом, основные изменения, внесенные в процесс инициализации </w:t>
      </w:r>
      <w:r>
        <w:rPr>
          <w:lang w:val="en-US"/>
        </w:rPr>
        <w:t>IVSHMEM</w:t>
      </w:r>
      <w:r>
        <w:t xml:space="preserve">-устройства, связаны со способом получения разделяемой памяти и отображения её в виртуальное адресное пространство </w:t>
      </w:r>
      <w:r>
        <w:rPr>
          <w:lang w:val="en-US"/>
        </w:rPr>
        <w:t>QEMU</w:t>
      </w:r>
      <w:r w:rsidR="00DC3EC0">
        <w:t xml:space="preserve">. </w:t>
      </w:r>
      <w:r w:rsidR="00400E9C" w:rsidRPr="00E979FA">
        <w:t>Во время инициализации</w:t>
      </w:r>
      <w:r w:rsidR="00E204EF" w:rsidRPr="00E979FA">
        <w:t xml:space="preserve"> </w:t>
      </w:r>
      <w:r w:rsidR="00003320">
        <w:rPr>
          <w:lang w:val="en-US"/>
        </w:rPr>
        <w:t>IVSHMEM</w:t>
      </w:r>
      <w:r w:rsidR="00400E9C" w:rsidRPr="00E979FA">
        <w:t xml:space="preserve">-устройства </w:t>
      </w:r>
      <w:r w:rsidR="008F2109" w:rsidRPr="00E979FA">
        <w:t xml:space="preserve">в функции pci_ivshmem_init </w:t>
      </w:r>
      <w:r w:rsidR="00400E9C" w:rsidRPr="00E979FA">
        <w:t xml:space="preserve">происходит создание </w:t>
      </w:r>
      <w:r w:rsidR="00E204EF" w:rsidRPr="00E979FA">
        <w:t>файлового отображения</w:t>
      </w:r>
      <w:r w:rsidR="008A186E" w:rsidRPr="00E979FA">
        <w:t xml:space="preserve"> (разделяемой памяти)</w:t>
      </w:r>
      <w:r w:rsidR="00E204EF" w:rsidRPr="00E979FA">
        <w:t xml:space="preserve"> </w:t>
      </w:r>
      <w:r>
        <w:t xml:space="preserve">операционной системы </w:t>
      </w:r>
      <w:r>
        <w:rPr>
          <w:lang w:val="en-US"/>
        </w:rPr>
        <w:t>Windows</w:t>
      </w:r>
      <w:r w:rsidRPr="00C421FF">
        <w:t xml:space="preserve"> </w:t>
      </w:r>
      <w:r w:rsidR="00E204EF" w:rsidRPr="00E979FA">
        <w:t xml:space="preserve">с помощью функции </w:t>
      </w:r>
      <w:r w:rsidR="00E204EF" w:rsidRPr="00E979FA">
        <w:rPr>
          <w:lang w:val="en-US"/>
        </w:rPr>
        <w:t>CreateFileMapping</w:t>
      </w:r>
      <w:r w:rsidR="008F2109" w:rsidRPr="00E979FA">
        <w:t xml:space="preserve">. </w:t>
      </w:r>
      <w:r w:rsidR="00661E9A">
        <w:t xml:space="preserve">Имя создаваемого файлового отображения, указываемое при вызове функции </w:t>
      </w:r>
      <w:r w:rsidR="00661E9A" w:rsidRPr="00E979FA">
        <w:rPr>
          <w:lang w:val="en-US"/>
        </w:rPr>
        <w:t>CreateFileMapping</w:t>
      </w:r>
      <w:r w:rsidR="00661E9A">
        <w:t xml:space="preserve">, </w:t>
      </w:r>
      <w:r w:rsidR="00661E9A">
        <w:rPr>
          <w:rFonts w:cs="Times New Roman"/>
          <w:szCs w:val="24"/>
        </w:rPr>
        <w:t xml:space="preserve">передается в качестве входного параметра при запуске виртуальной машины </w:t>
      </w:r>
      <w:r w:rsidR="00661E9A">
        <w:rPr>
          <w:rFonts w:cs="Times New Roman"/>
          <w:szCs w:val="24"/>
          <w:lang w:val="en-US"/>
        </w:rPr>
        <w:t>QEMU</w:t>
      </w:r>
      <w:r w:rsidR="00661E9A">
        <w:rPr>
          <w:rFonts w:cs="Times New Roman"/>
          <w:szCs w:val="24"/>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int</w:t>
      </w:r>
      <w:r w:rsidRPr="00DC3EC0">
        <w:rPr>
          <w:rFonts w:ascii="Consolas" w:hAnsi="Consolas" w:cs="Consolas"/>
          <w:color w:val="000000"/>
          <w:sz w:val="22"/>
          <w:highlight w:val="white"/>
          <w:lang w:val="en-US"/>
        </w:rPr>
        <w:t xml:space="preserve"> pci_ivshmem_init(PCIDevice *dev)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IVShmemState *s = IVSHMEM(dev);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hMapFile = CreateFileMapping(</w:t>
      </w:r>
      <w:r w:rsidRPr="00DC3EC0">
        <w:rPr>
          <w:rFonts w:ascii="Consolas" w:hAnsi="Consolas" w:cs="Consolas"/>
          <w:color w:val="000000"/>
          <w:sz w:val="22"/>
          <w:highlight w:val="white"/>
          <w:lang w:val="en-US"/>
        </w:rPr>
        <w:t>INVALID_HANDLE_VALUE,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NULL,</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PAGE_READWRITE,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0,</w:t>
      </w:r>
      <w:r w:rsidRPr="00661E9A">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shmobj_global);</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create_shared_memory_BAR(s, hMapFile);</w:t>
      </w:r>
    </w:p>
    <w:p w:rsidR="00661E9A" w:rsidRPr="00DD06DE" w:rsidRDefault="00661E9A" w:rsidP="00661E9A">
      <w:pPr>
        <w:autoSpaceDE w:val="0"/>
        <w:autoSpaceDN w:val="0"/>
        <w:adjustRightInd w:val="0"/>
        <w:spacing w:after="0" w:line="276"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661E9A" w:rsidRDefault="00661E9A" w:rsidP="00661E9A">
      <w:pPr>
        <w:spacing w:after="0" w:line="276" w:lineRule="auto"/>
        <w:rPr>
          <w:rFonts w:cs="Times New Roman"/>
          <w:szCs w:val="24"/>
        </w:rPr>
      </w:pPr>
      <w:r>
        <w:rPr>
          <w:rFonts w:ascii="Consolas" w:hAnsi="Consolas" w:cs="Consolas"/>
          <w:color w:val="000000"/>
          <w:sz w:val="22"/>
          <w:highlight w:val="white"/>
        </w:rPr>
        <w:t>}</w:t>
      </w:r>
    </w:p>
    <w:p w:rsidR="00C421FF" w:rsidRDefault="00661E9A" w:rsidP="00DC3EC0">
      <w:r>
        <w:lastRenderedPageBreak/>
        <w:t xml:space="preserve">Полученный </w:t>
      </w:r>
      <w:r w:rsidRPr="00E979FA">
        <w:t xml:space="preserve">в функции pci_ivshmem_init </w:t>
      </w:r>
      <w:r>
        <w:t>объект файлового отображения используется</w:t>
      </w:r>
      <w:r w:rsidR="00307327" w:rsidRPr="00E979FA">
        <w:t xml:space="preserve"> </w:t>
      </w:r>
      <w:r>
        <w:t>в</w:t>
      </w:r>
      <w:r w:rsidR="00307327" w:rsidRPr="00E979FA">
        <w:t xml:space="preserve"> функции create_shared_memory_BAR</w:t>
      </w:r>
      <w:r>
        <w:t>, внутри которой</w:t>
      </w:r>
      <w:r w:rsidR="00307327" w:rsidRPr="00E979FA">
        <w:t xml:space="preserve"> </w:t>
      </w:r>
      <w:r w:rsidR="00591E9E" w:rsidRPr="00E979FA">
        <w:t xml:space="preserve">с помощью функции </w:t>
      </w:r>
      <w:r w:rsidR="00591E9E" w:rsidRPr="00E979FA">
        <w:rPr>
          <w:lang w:val="en-US"/>
        </w:rPr>
        <w:t>MapViewOfFile</w:t>
      </w:r>
      <w:r w:rsidR="00591E9E" w:rsidRPr="00E979FA">
        <w:t xml:space="preserve"> возвращается</w:t>
      </w:r>
      <w:r w:rsidR="00307327" w:rsidRPr="00E979FA">
        <w:t xml:space="preserve"> указатель на </w:t>
      </w:r>
      <w:r w:rsidR="00591E9E" w:rsidRPr="00E979FA">
        <w:t xml:space="preserve">отображенную в виртуальное адресное пространство </w:t>
      </w:r>
      <w:r w:rsidR="00591E9E" w:rsidRPr="00E979FA">
        <w:rPr>
          <w:lang w:val="en-US"/>
        </w:rPr>
        <w:t>QEMU</w:t>
      </w:r>
      <w:r w:rsidR="00591E9E" w:rsidRPr="00E979FA">
        <w:t xml:space="preserve"> </w:t>
      </w:r>
      <w:r w:rsidR="00D45F4C" w:rsidRPr="00E979FA">
        <w:t>общую</w:t>
      </w:r>
      <w:r w:rsidR="00DC3EC0">
        <w:t xml:space="preserve"> память, который</w:t>
      </w:r>
      <w:r w:rsidR="00307327" w:rsidRPr="00E979FA">
        <w:t xml:space="preserve"> регистрируется в качестве </w:t>
      </w:r>
      <w:r w:rsidR="00634F1C" w:rsidRPr="00E979FA">
        <w:t xml:space="preserve">физической </w:t>
      </w:r>
      <w:r w:rsidR="00307327" w:rsidRPr="00E979FA">
        <w:t xml:space="preserve">памяти созданного </w:t>
      </w:r>
      <w:r w:rsidR="00307327" w:rsidRPr="00E979FA">
        <w:rPr>
          <w:lang w:val="en-US"/>
        </w:rPr>
        <w:t>PCI</w:t>
      </w:r>
      <w:r w:rsidR="00307327" w:rsidRPr="00E979FA">
        <w:t>-устройства</w:t>
      </w:r>
      <w:r w:rsidR="00634F1C" w:rsidRPr="00E979FA">
        <w:t>.</w:t>
      </w:r>
      <w:r w:rsidR="00374FAF" w:rsidRPr="00E979FA">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create the shared memory BAR when we are not using the server, so we can</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xml:space="preserve"> * create the BAR and map the memory immediately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void</w:t>
      </w:r>
      <w:r w:rsidRPr="00DC3EC0">
        <w:rPr>
          <w:rFonts w:ascii="Consolas" w:hAnsi="Consolas" w:cs="Consolas"/>
          <w:color w:val="000000"/>
          <w:sz w:val="22"/>
          <w:highlight w:val="white"/>
          <w:lang w:val="en-US"/>
        </w:rPr>
        <w:t xml:space="preserve"> create_shared_memory_BAR(IVShmemState *s, HANDLE hMapFile)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LPVOID pBuf;</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pBuf = MapViewOfFile(hMapFile,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FILE_MAP_ALL_ACCESS,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0,</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0,</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memory_region_init_ram_ptr(&amp;s-&gt;ivshmem, OBJECT(s), </w:t>
      </w:r>
      <w:r w:rsidRPr="00DC3EC0">
        <w:rPr>
          <w:rFonts w:ascii="Consolas" w:hAnsi="Consolas" w:cs="Consolas"/>
          <w:color w:val="A31515"/>
          <w:sz w:val="22"/>
          <w:highlight w:val="white"/>
          <w:lang w:val="en-US"/>
        </w:rPr>
        <w:t>"ivshmem.bar2"</w:t>
      </w: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 pBuf);</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vmstate_register_ram(&amp;s-&gt;ivshmem, DEVICE(s));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memory_region_add_subregion(&amp;s-&gt;bar, 0, &amp;s-&gt;ivshmem);</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sidRPr="00DC3EC0">
        <w:rPr>
          <w:rFonts w:ascii="Consolas" w:hAnsi="Consolas" w:cs="Consolas"/>
          <w:color w:val="008000"/>
          <w:sz w:val="22"/>
          <w:highlight w:val="white"/>
          <w:lang w:val="en-US"/>
        </w:rPr>
        <w:t>/* region for shared memory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pci_register_bar(PCI_DEVICE(s), 2, s-&gt;ivshmem_attr, &amp;s-&gt;bar);</w:t>
      </w:r>
    </w:p>
    <w:p w:rsidR="00661E9A" w:rsidRPr="00661E9A" w:rsidRDefault="00661E9A" w:rsidP="00661E9A">
      <w:pPr>
        <w:spacing w:line="276" w:lineRule="auto"/>
        <w:rPr>
          <w:rFonts w:cs="Times New Roman"/>
          <w:szCs w:val="24"/>
        </w:rPr>
      </w:pPr>
      <w:r>
        <w:rPr>
          <w:rFonts w:ascii="Consolas" w:hAnsi="Consolas" w:cs="Consolas"/>
          <w:color w:val="000000"/>
          <w:sz w:val="22"/>
          <w:highlight w:val="white"/>
        </w:rPr>
        <w:t>}</w:t>
      </w:r>
      <w:r w:rsidRPr="00E979FA">
        <w:rPr>
          <w:rFonts w:cs="Times New Roman"/>
          <w:szCs w:val="24"/>
        </w:rPr>
        <w:t xml:space="preserve"> </w:t>
      </w:r>
    </w:p>
    <w:p w:rsidR="00DC3EC0" w:rsidRPr="004E17DF" w:rsidRDefault="00337E12" w:rsidP="004E17DF">
      <w:r w:rsidRPr="00E979FA">
        <w:t xml:space="preserve">Для реализации </w:t>
      </w:r>
      <w:r>
        <w:rPr>
          <w:lang w:val="en-US"/>
        </w:rPr>
        <w:t>IVSHMEM</w:t>
      </w:r>
      <w:r w:rsidRPr="00E979FA">
        <w:t xml:space="preserve">-устройства в </w:t>
      </w:r>
      <w:r w:rsidRPr="00E979FA">
        <w:rPr>
          <w:lang w:val="en-US"/>
        </w:rPr>
        <w:t>Windows</w:t>
      </w:r>
      <w:r w:rsidRPr="00E979FA">
        <w:t xml:space="preserve"> использовался исходный код </w:t>
      </w:r>
      <w:r w:rsidRPr="00E979FA">
        <w:rPr>
          <w:lang w:val="en-US"/>
        </w:rPr>
        <w:t>QEMU</w:t>
      </w:r>
      <w:r w:rsidRPr="00E979FA">
        <w:t xml:space="preserve"> версии 2.1.2, полученный с официального сайта </w:t>
      </w:r>
      <w:r>
        <w:t>проекта</w:t>
      </w:r>
      <w:r>
        <w:rPr>
          <w:rStyle w:val="ae"/>
          <w:rFonts w:cs="Times New Roman"/>
          <w:szCs w:val="24"/>
        </w:rPr>
        <w:footnoteReference w:id="36"/>
      </w:r>
      <w:r>
        <w:t xml:space="preserve">. </w:t>
      </w:r>
      <w:r w:rsidRPr="00E979FA">
        <w:t xml:space="preserve">Сборка </w:t>
      </w:r>
      <w:r w:rsidRPr="00E979FA">
        <w:rPr>
          <w:lang w:val="en-US"/>
        </w:rPr>
        <w:t>QEMU</w:t>
      </w:r>
      <w:r w:rsidRPr="00E979FA">
        <w:t xml:space="preserve"> осуществлялась с использованием </w:t>
      </w:r>
      <w:r w:rsidRPr="00E979FA">
        <w:rPr>
          <w:lang w:val="en-US"/>
        </w:rPr>
        <w:t>MinGW</w:t>
      </w:r>
      <w:r w:rsidRPr="00E979FA">
        <w:t xml:space="preserve"> в соответствии с</w:t>
      </w:r>
      <w:r w:rsidR="00B26BA6">
        <w:t xml:space="preserve"> указаниями, представленными на некоторых сайтах</w:t>
      </w:r>
      <w:r>
        <w:t xml:space="preserve"> проекта</w:t>
      </w:r>
      <w:r>
        <w:rPr>
          <w:rStyle w:val="ae"/>
          <w:rFonts w:cs="Times New Roman"/>
          <w:szCs w:val="24"/>
          <w:lang w:val="en-US"/>
        </w:rPr>
        <w:footnoteReference w:id="37"/>
      </w:r>
      <w:r>
        <w:t>.</w:t>
      </w:r>
    </w:p>
    <w:p w:rsidR="000847EE" w:rsidRPr="00E979FA" w:rsidRDefault="00691A22" w:rsidP="00337E12">
      <w:pPr>
        <w:pStyle w:val="4"/>
      </w:pPr>
      <w:r w:rsidRPr="00E979FA">
        <w:t xml:space="preserve">Организация доступа демона к </w:t>
      </w:r>
      <w:r w:rsidR="00337E12">
        <w:rPr>
          <w:lang w:val="en-US"/>
        </w:rPr>
        <w:t>IVSHMEM</w:t>
      </w:r>
      <w:r w:rsidRPr="00E979FA">
        <w:t>-устройству</w:t>
      </w:r>
    </w:p>
    <w:p w:rsidR="00691A22" w:rsidRPr="00E979FA" w:rsidRDefault="00691A22" w:rsidP="002E60FB">
      <w:r w:rsidRPr="00E979FA">
        <w:t>Для возможности работы</w:t>
      </w:r>
      <w:r w:rsidR="009B083C" w:rsidRPr="00E979FA">
        <w:t xml:space="preserve"> в операционной системе </w:t>
      </w:r>
      <w:r w:rsidR="009B083C" w:rsidRPr="00E979FA">
        <w:rPr>
          <w:lang w:val="en-US"/>
        </w:rPr>
        <w:t>Linux</w:t>
      </w:r>
      <w:r w:rsidRPr="00E979FA">
        <w:t xml:space="preserve"> с </w:t>
      </w:r>
      <w:r w:rsidR="003C5174">
        <w:rPr>
          <w:lang w:val="en-US"/>
        </w:rPr>
        <w:t>IVSHMEM</w:t>
      </w:r>
      <w:r w:rsidRPr="00E979FA">
        <w:t xml:space="preserve">-устройством, в используемый </w:t>
      </w:r>
      <w:r w:rsidR="003C5174">
        <w:t xml:space="preserve">в виртуальной машине </w:t>
      </w:r>
      <w:r w:rsidRPr="00E979FA">
        <w:t xml:space="preserve">дистрибутив </w:t>
      </w:r>
      <w:r w:rsidRPr="00E979FA">
        <w:rPr>
          <w:lang w:val="en-US"/>
        </w:rPr>
        <w:t>Linux</w:t>
      </w:r>
      <w:r w:rsidRPr="00E979FA">
        <w:t xml:space="preserve"> был добавлен специальный драйвер</w:t>
      </w:r>
      <w:r w:rsidR="00847C90" w:rsidRPr="00E979FA">
        <w:t xml:space="preserve">, который загружается в ядро </w:t>
      </w:r>
      <w:r w:rsidR="003C5174">
        <w:rPr>
          <w:lang w:val="en-US"/>
        </w:rPr>
        <w:t>Linux</w:t>
      </w:r>
      <w:r w:rsidR="003C5174">
        <w:t xml:space="preserve"> </w:t>
      </w:r>
      <w:r w:rsidR="00847C90" w:rsidRPr="00E979FA">
        <w:t>во время выполнения начального загрузочного скрипта</w:t>
      </w:r>
      <w:r w:rsidR="00BE6755" w:rsidRPr="00E979FA">
        <w:t xml:space="preserve">. </w:t>
      </w:r>
      <w:r w:rsidR="0050328C" w:rsidRPr="00E979FA">
        <w:t xml:space="preserve">Данный драйвер реализован в рамках проекта </w:t>
      </w:r>
      <w:r w:rsidR="0050328C" w:rsidRPr="00E979FA">
        <w:rPr>
          <w:lang w:val="en-US"/>
        </w:rPr>
        <w:t>guest</w:t>
      </w:r>
      <w:r w:rsidR="0050328C" w:rsidRPr="00E979FA">
        <w:t>_</w:t>
      </w:r>
      <w:r w:rsidR="0050328C" w:rsidRPr="00E979FA">
        <w:rPr>
          <w:lang w:val="en-US"/>
        </w:rPr>
        <w:t>code</w:t>
      </w:r>
      <w:r w:rsidR="003A25C6">
        <w:rPr>
          <w:rStyle w:val="ae"/>
          <w:rFonts w:cs="Times New Roman"/>
          <w:szCs w:val="24"/>
          <w:lang w:val="en-US"/>
        </w:rPr>
        <w:footnoteReference w:id="38"/>
      </w:r>
      <w:r w:rsidR="0050328C" w:rsidRPr="00E979FA">
        <w:t xml:space="preserve"> с использованием фреймворка </w:t>
      </w:r>
      <w:r w:rsidR="0050328C" w:rsidRPr="00E979FA">
        <w:rPr>
          <w:lang w:val="en-US"/>
        </w:rPr>
        <w:t>UIO</w:t>
      </w:r>
      <w:r w:rsidR="003A25C6" w:rsidRPr="003A25C6">
        <w:t>[?]</w:t>
      </w:r>
      <w:r w:rsidR="0050328C" w:rsidRPr="00E979FA">
        <w:t xml:space="preserve"> ядра </w:t>
      </w:r>
      <w:r w:rsidR="0050328C" w:rsidRPr="00E979FA">
        <w:rPr>
          <w:lang w:val="en-US"/>
        </w:rPr>
        <w:t>Linux</w:t>
      </w:r>
      <w:r w:rsidR="0050328C" w:rsidRPr="00E979FA">
        <w:t>.</w:t>
      </w:r>
    </w:p>
    <w:p w:rsidR="00442F11" w:rsidRPr="00E979FA" w:rsidRDefault="002E60FB" w:rsidP="002E60FB">
      <w:r>
        <w:t>В</w:t>
      </w:r>
      <w:r w:rsidR="00B81AF8" w:rsidRPr="00E979FA">
        <w:t xml:space="preserve"> исходный код демона были внесены следующие изменения:</w:t>
      </w:r>
    </w:p>
    <w:p w:rsidR="00B81AF8" w:rsidRPr="00E979FA" w:rsidRDefault="00827F23" w:rsidP="00355854">
      <w:pPr>
        <w:pStyle w:val="a4"/>
        <w:numPr>
          <w:ilvl w:val="0"/>
          <w:numId w:val="32"/>
        </w:numPr>
      </w:pPr>
      <w:r w:rsidRPr="00E979FA">
        <w:t xml:space="preserve">Реализована структура </w:t>
      </w:r>
      <w:r w:rsidRPr="002E60FB">
        <w:rPr>
          <w:lang w:val="en-US"/>
        </w:rPr>
        <w:t>shared</w:t>
      </w:r>
      <w:r w:rsidRPr="00E979FA">
        <w:t>_</w:t>
      </w:r>
      <w:r w:rsidRPr="002E60FB">
        <w:rPr>
          <w:lang w:val="en-US"/>
        </w:rPr>
        <w:t>memory</w:t>
      </w:r>
      <w:r w:rsidRPr="00E979FA">
        <w:t xml:space="preserve">, предназначенная для работы с памятью </w:t>
      </w:r>
      <w:r w:rsidR="00722EEB">
        <w:rPr>
          <w:lang w:val="en-US"/>
        </w:rPr>
        <w:t>IVSHMEM</w:t>
      </w:r>
      <w:r w:rsidR="00722EEB">
        <w:t>-</w:t>
      </w:r>
      <w:r w:rsidRPr="00E979FA">
        <w:t>устройства</w:t>
      </w:r>
      <w:r w:rsidR="00722EEB">
        <w:t>;</w:t>
      </w:r>
    </w:p>
    <w:p w:rsidR="002E60FB" w:rsidRDefault="000B3C94" w:rsidP="00355854">
      <w:pPr>
        <w:pStyle w:val="a4"/>
        <w:numPr>
          <w:ilvl w:val="0"/>
          <w:numId w:val="32"/>
        </w:numPr>
      </w:pPr>
      <w:r w:rsidRPr="00E979FA">
        <w:lastRenderedPageBreak/>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00722EEB">
        <w:rPr>
          <w:lang w:val="en-US"/>
        </w:rPr>
        <w:t>I</w:t>
      </w:r>
      <w:r w:rsidR="00722EEB">
        <w:rPr>
          <w:lang w:val="en-US"/>
        </w:rPr>
        <w:t>VSHMEM</w:t>
      </w:r>
      <w:r w:rsidRPr="00E979FA">
        <w:t>-устройства и отображение его памяти в виртуальное адресное пространство демона</w:t>
      </w:r>
      <w:r w:rsidR="00722EEB">
        <w:t xml:space="preserve"> с помощью функции специальной функции </w:t>
      </w:r>
      <w:r w:rsidR="00722EEB">
        <w:rPr>
          <w:lang w:val="en-US"/>
        </w:rPr>
        <w:t>open</w:t>
      </w:r>
      <w:r w:rsidR="00722EEB">
        <w:t xml:space="preserve">, реализованную в рамках структуры </w:t>
      </w:r>
      <w:r w:rsidR="00722EEB">
        <w:rPr>
          <w:lang w:val="en-US"/>
        </w:rPr>
        <w:t>shared</w:t>
      </w:r>
      <w:r w:rsidR="00722EEB" w:rsidRPr="00722EEB">
        <w:t>_</w:t>
      </w:r>
      <w:r w:rsidR="00722EEB">
        <w:rPr>
          <w:lang w:val="en-US"/>
        </w:rPr>
        <w:t>memory</w:t>
      </w:r>
      <w:r w:rsidR="00722EEB">
        <w:t>;</w:t>
      </w:r>
    </w:p>
    <w:p w:rsidR="002E60FB" w:rsidRDefault="002E60FB" w:rsidP="00355854">
      <w:pPr>
        <w:pStyle w:val="a4"/>
        <w:numPr>
          <w:ilvl w:val="0"/>
          <w:numId w:val="32"/>
        </w:numPr>
      </w:pPr>
      <w:r>
        <w:t>Изменен протокол передачи</w:t>
      </w:r>
      <w:r w:rsidR="00827F23" w:rsidRPr="00E979FA">
        <w:t xml:space="preserve"> </w:t>
      </w:r>
      <w:r w:rsidR="00A92BBF" w:rsidRPr="00E979FA">
        <w:t>файлов</w:t>
      </w:r>
      <w:r w:rsidR="00827F23" w:rsidRPr="00E979FA">
        <w:t xml:space="preserve"> для случая использования общей памяти</w:t>
      </w:r>
      <w:r>
        <w:t>.</w:t>
      </w:r>
    </w:p>
    <w:p w:rsidR="00DA4D0A" w:rsidRPr="00E979FA" w:rsidRDefault="002E60FB" w:rsidP="00220491">
      <w:pPr>
        <w:pStyle w:val="3"/>
      </w:pPr>
      <w:r>
        <w:t>Изменения</w:t>
      </w:r>
      <w:r w:rsidR="00DA4D0A" w:rsidRPr="00E979FA">
        <w:t xml:space="preserve"> </w:t>
      </w:r>
      <w:r>
        <w:t>в протоколе</w:t>
      </w:r>
      <w:r w:rsidR="00DA4D0A" w:rsidRPr="00E979FA">
        <w:t xml:space="preserve"> передачи файлов</w:t>
      </w:r>
    </w:p>
    <w:p w:rsidR="00385EA3" w:rsidRPr="00E979FA" w:rsidRDefault="00A04F92" w:rsidP="00220491">
      <w:r w:rsidRPr="00E979FA">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t xml:space="preserve">При таком способе передачи отсутствует необходимость </w:t>
      </w:r>
      <w:r w:rsidR="00E17AFB" w:rsidRPr="00E979FA">
        <w:t>ожи</w:t>
      </w:r>
      <w:r w:rsidR="00925B83" w:rsidRPr="00E979FA">
        <w:t>дать, пока получателем будет считана</w:t>
      </w:r>
      <w:r w:rsidR="00F61959">
        <w:t xml:space="preserve"> и сохранена</w:t>
      </w:r>
      <w:r w:rsidR="00925B83" w:rsidRPr="00E979FA">
        <w:t xml:space="preserve"> переданная часть</w:t>
      </w:r>
      <w:r w:rsidR="00F61959">
        <w:t xml:space="preserve"> файла</w:t>
      </w:r>
      <w:r w:rsidR="00925B83" w:rsidRPr="00E979FA">
        <w:t xml:space="preserve">, поскольку каждая следующая часть </w:t>
      </w:r>
      <w:r w:rsidR="00F61959">
        <w:t xml:space="preserve">файла </w:t>
      </w:r>
      <w:r w:rsidR="00925B83" w:rsidRPr="00E979FA">
        <w:t>передается в отдельном пакете и не перезаписывает предыдущую.</w:t>
      </w:r>
    </w:p>
    <w:p w:rsidR="00E17AFB" w:rsidRDefault="00925B83" w:rsidP="00220491">
      <w:r w:rsidRPr="00E979FA">
        <w:t>В случае использования общей памяти для передачи файлов это не так.</w:t>
      </w:r>
      <w:r w:rsidR="00E17AFB" w:rsidRPr="00E979FA">
        <w:t xml:space="preserve"> </w:t>
      </w:r>
      <w:r w:rsidR="00D87B56" w:rsidRPr="00E979FA">
        <w:t>«</w:t>
      </w:r>
      <w:r w:rsidRPr="00E979FA">
        <w:t>П</w:t>
      </w:r>
      <w:r w:rsidR="00E17AFB" w:rsidRPr="00E979FA">
        <w:t>ередача</w:t>
      </w:r>
      <w:r w:rsidR="00D87B56" w:rsidRPr="00E979FA">
        <w:t>»</w:t>
      </w:r>
      <w:r w:rsidR="00E17AFB" w:rsidRPr="00E979FA">
        <w:t xml:space="preserve"> очередной части файла осуществляется путем её записи в общую память. </w:t>
      </w:r>
      <w:r w:rsidR="00D87B56" w:rsidRPr="00E979FA">
        <w:t xml:space="preserve">Для удобства рассмотрим процедуру передачи файла от библиотеку к демону. </w:t>
      </w:r>
      <w:r w:rsidR="00E17AFB" w:rsidRPr="00E979FA">
        <w:t xml:space="preserve">Отправитель (в данном случае библиотека) осуществляет запись передаваемой части файла в общую память, после чего отправляет получателю </w:t>
      </w:r>
      <w:r w:rsidR="00220491">
        <w:t xml:space="preserve">(в данном случае </w:t>
      </w:r>
      <w:r w:rsidR="003232D8" w:rsidRPr="00E979FA">
        <w:t xml:space="preserve">демону) </w:t>
      </w:r>
      <w:r w:rsidR="00E17AFB" w:rsidRPr="00E979FA">
        <w:t>сообщение-уведомление (</w:t>
      </w:r>
      <w:r w:rsidR="00E17AFB" w:rsidRPr="00E979FA">
        <w:rPr>
          <w:lang w:val="en-US"/>
        </w:rPr>
        <w:t>guestfs</w:t>
      </w:r>
      <w:r w:rsidR="00E17AFB" w:rsidRPr="00E979FA">
        <w:t>_</w:t>
      </w:r>
      <w:r w:rsidR="00E17AFB" w:rsidRPr="00E979FA">
        <w:rPr>
          <w:lang w:val="en-US"/>
        </w:rPr>
        <w:t>shm</w:t>
      </w:r>
      <w:r w:rsidR="00E17AFB" w:rsidRPr="00E979FA">
        <w:t>_</w:t>
      </w:r>
      <w:r w:rsidR="00E17AFB" w:rsidRPr="00E979FA">
        <w:rPr>
          <w:lang w:val="en-US"/>
        </w:rPr>
        <w:t>chunk</w:t>
      </w:r>
      <w:r w:rsidR="00E17AFB" w:rsidRPr="00E979FA">
        <w:t xml:space="preserve">) о том, </w:t>
      </w:r>
      <w:r w:rsidR="00496949" w:rsidRPr="00E979FA">
        <w:t xml:space="preserve">что </w:t>
      </w:r>
      <w:r w:rsidR="00220491">
        <w:t>«</w:t>
      </w:r>
      <w:r w:rsidR="00496949" w:rsidRPr="00E979FA">
        <w:t>переданная</w:t>
      </w:r>
      <w:r w:rsidR="00220491">
        <w:t>»</w:t>
      </w:r>
      <w:r w:rsidR="00496949" w:rsidRPr="00E979FA">
        <w:t xml:space="preserve"> часть файла готова к получению</w:t>
      </w:r>
      <w:r w:rsidR="003232D8" w:rsidRPr="00E979FA">
        <w:t>. После получения уведомления получатель</w:t>
      </w:r>
      <w:r w:rsidR="00220491">
        <w:t xml:space="preserve"> (демон)</w:t>
      </w:r>
      <w:r w:rsidR="003232D8" w:rsidRPr="00E979FA">
        <w:t xml:space="preserve"> счит</w:t>
      </w:r>
      <w:r w:rsidR="00220491">
        <w:t xml:space="preserve">ывает содержимое общей памяти </w:t>
      </w:r>
      <w:r w:rsidR="003232D8" w:rsidRPr="00E979FA">
        <w:t>и отправляет сообщение-подтверждение об успешном получении переданных данных.</w:t>
      </w:r>
      <w:r w:rsidR="00D87B56" w:rsidRPr="00E979FA">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w:t>
      </w:r>
      <w:r w:rsidR="00A13CDB">
        <w:t xml:space="preserve"> чего</w:t>
      </w:r>
      <w:r w:rsidR="00D87B56" w:rsidRPr="00E979FA">
        <w:t xml:space="preserve"> содержимое полученного файла окажется некорректным.</w:t>
      </w:r>
    </w:p>
    <w:p w:rsidR="00280973" w:rsidRDefault="00A13CDB" w:rsidP="00220491">
      <w:r>
        <w:t xml:space="preserve">На стороне библиотеки за передачу файлов отвечают </w:t>
      </w:r>
      <w:r w:rsidR="00511329">
        <w:t xml:space="preserve">глобальные </w:t>
      </w:r>
      <w:r>
        <w:t xml:space="preserve">функции </w:t>
      </w:r>
      <w:r>
        <w:rPr>
          <w:lang w:val="en-US"/>
        </w:rPr>
        <w:t>guestfs</w:t>
      </w:r>
      <w:r w:rsidRPr="00A13CDB">
        <w:t>___</w:t>
      </w:r>
      <w:r>
        <w:rPr>
          <w:lang w:val="en-US"/>
        </w:rPr>
        <w:t>send</w:t>
      </w:r>
      <w:r w:rsidRPr="00A13CDB">
        <w:t>_</w:t>
      </w:r>
      <w:r>
        <w:rPr>
          <w:lang w:val="en-US"/>
        </w:rPr>
        <w:t>file</w:t>
      </w:r>
      <w:r>
        <w:t xml:space="preserve"> и </w:t>
      </w:r>
      <w:r>
        <w:rPr>
          <w:lang w:val="en-US"/>
        </w:rPr>
        <w:t>guestfs</w:t>
      </w:r>
      <w:r w:rsidRPr="00A13CDB">
        <w:t>___</w:t>
      </w:r>
      <w:r>
        <w:rPr>
          <w:lang w:val="en-US"/>
        </w:rPr>
        <w:t>recv</w:t>
      </w:r>
      <w:r w:rsidRPr="00A13CDB">
        <w:t>_</w:t>
      </w:r>
      <w:r>
        <w:rPr>
          <w:lang w:val="en-US"/>
        </w:rPr>
        <w:t>file</w:t>
      </w:r>
      <w:r>
        <w:t xml:space="preserve">, определенные в модуле </w:t>
      </w:r>
      <w:r>
        <w:rPr>
          <w:lang w:val="en-US"/>
        </w:rPr>
        <w:t>proto</w:t>
      </w:r>
      <w:r w:rsidRPr="00A13CDB">
        <w:t>.</w:t>
      </w:r>
      <w:r>
        <w:rPr>
          <w:lang w:val="en-US"/>
        </w:rPr>
        <w:t>c</w:t>
      </w:r>
      <w:r w:rsidR="00CB4DB2">
        <w:t xml:space="preserve">; на стороне демона - функции </w:t>
      </w:r>
      <w:r w:rsidR="00CB4DB2">
        <w:rPr>
          <w:lang w:val="en-US"/>
        </w:rPr>
        <w:t>send</w:t>
      </w:r>
      <w:r w:rsidR="00CB4DB2" w:rsidRPr="00CB4DB2">
        <w:t>_</w:t>
      </w:r>
      <w:r w:rsidR="00CB4DB2">
        <w:rPr>
          <w:lang w:val="en-US"/>
        </w:rPr>
        <w:t>file</w:t>
      </w:r>
      <w:r w:rsidR="00CB4DB2" w:rsidRPr="00CB4DB2">
        <w:t>_</w:t>
      </w:r>
      <w:r w:rsidR="00CB4DB2">
        <w:rPr>
          <w:lang w:val="en-US"/>
        </w:rPr>
        <w:t>write</w:t>
      </w:r>
      <w:r w:rsidR="00CB4DB2">
        <w:t xml:space="preserve"> и </w:t>
      </w:r>
      <w:r w:rsidR="00CB4DB2">
        <w:rPr>
          <w:lang w:val="en-US"/>
        </w:rPr>
        <w:t>receive</w:t>
      </w:r>
      <w:r w:rsidR="00CB4DB2" w:rsidRPr="00CB4DB2">
        <w:t>_</w:t>
      </w:r>
      <w:r w:rsidR="00CB4DB2">
        <w:rPr>
          <w:lang w:val="en-US"/>
        </w:rPr>
        <w:t>file</w:t>
      </w:r>
      <w:r w:rsidR="00CB4DB2">
        <w:t xml:space="preserve">, определенные в модуле </w:t>
      </w:r>
      <w:r w:rsidR="00CB4DB2">
        <w:rPr>
          <w:lang w:val="en-US"/>
        </w:rPr>
        <w:t>daemon</w:t>
      </w:r>
      <w:r w:rsidR="00CB4DB2" w:rsidRPr="00CB4DB2">
        <w:t>/</w:t>
      </w:r>
      <w:r w:rsidR="00CB4DB2">
        <w:rPr>
          <w:lang w:val="en-US"/>
        </w:rPr>
        <w:t>proto</w:t>
      </w:r>
      <w:r w:rsidR="00CB4DB2" w:rsidRPr="00CB4DB2">
        <w:t>.</w:t>
      </w:r>
      <w:r w:rsidR="00CB4DB2">
        <w:rPr>
          <w:lang w:val="en-US"/>
        </w:rPr>
        <w:t>c</w:t>
      </w:r>
      <w:r w:rsidR="00CB4DB2">
        <w:t>.</w:t>
      </w:r>
      <w:r>
        <w:t xml:space="preserve"> </w:t>
      </w:r>
      <w:r w:rsidR="00CB4DB2">
        <w:t xml:space="preserve">Для каждой из указанных функций была добавлена реализация, осуществляющая передачу </w:t>
      </w:r>
      <w:r w:rsidR="0076456D">
        <w:t xml:space="preserve">файлов </w:t>
      </w:r>
      <w:r w:rsidR="00CB4DB2">
        <w:t>через разделяемую память</w:t>
      </w:r>
      <w:r w:rsidR="00511329">
        <w:t xml:space="preserve"> с описанным выше механизмом «подтверждения о получении», и вынесена в отдельную функцию. Исходная реализация </w:t>
      </w:r>
      <w:r w:rsidR="0076456D">
        <w:t xml:space="preserve">указанных </w:t>
      </w:r>
      <w:r w:rsidR="00220491">
        <w:t>функций</w:t>
      </w:r>
      <w:r w:rsidR="0076456D">
        <w:t>, осуществляющая передачу файлов через сокеты,</w:t>
      </w:r>
      <w:r w:rsidR="00220491">
        <w:t xml:space="preserve"> </w:t>
      </w:r>
      <w:r w:rsidR="00511329">
        <w:t xml:space="preserve">была также вынесена в отдельную функцию. </w:t>
      </w:r>
      <w:r>
        <w:t xml:space="preserve">Поскольку </w:t>
      </w:r>
      <w:r w:rsidR="0076456D">
        <w:t>возможность передачи</w:t>
      </w:r>
      <w:r>
        <w:t xml:space="preserve"> файлов через разделяемую память носит </w:t>
      </w:r>
      <w:r w:rsidR="0076456D">
        <w:t>необязательный (</w:t>
      </w:r>
      <w:r>
        <w:t>опциональный</w:t>
      </w:r>
      <w:r w:rsidR="0076456D">
        <w:t>)</w:t>
      </w:r>
      <w:r>
        <w:t xml:space="preserve"> характер, в зависим</w:t>
      </w:r>
      <w:r w:rsidR="00CB4DB2">
        <w:t xml:space="preserve">ости от выбранного режима работы </w:t>
      </w:r>
      <w:r w:rsidR="00511329">
        <w:t>внутри указанных функций осуществляется</w:t>
      </w:r>
      <w:r w:rsidR="00CB4DB2">
        <w:t xml:space="preserve"> </w:t>
      </w:r>
      <w:r w:rsidR="00511329">
        <w:t xml:space="preserve">проверка необходимости использования </w:t>
      </w:r>
      <w:r w:rsidR="0076456D">
        <w:t>общей</w:t>
      </w:r>
      <w:r w:rsidR="00511329">
        <w:t xml:space="preserve"> памяти для передачи содержимого файлов, после чего происходит </w:t>
      </w:r>
      <w:r w:rsidR="00CB4DB2">
        <w:t>вызов соответствующей реализации</w:t>
      </w:r>
      <w:r w:rsidR="00511329">
        <w:t xml:space="preserve"> функции</w:t>
      </w:r>
      <w:r w:rsidR="00CB4DB2">
        <w:t>.</w:t>
      </w:r>
      <w:r w:rsidR="00511329">
        <w:t xml:space="preserve"> </w:t>
      </w:r>
    </w:p>
    <w:p w:rsidR="0076456D" w:rsidRDefault="00220491" w:rsidP="00220491">
      <w:r>
        <w:lastRenderedPageBreak/>
        <w:t xml:space="preserve">Ниже </w:t>
      </w:r>
      <w:r w:rsidR="00B351A9">
        <w:t xml:space="preserve">приведен пример изменения функции </w:t>
      </w:r>
      <w:r w:rsidR="00B351A9">
        <w:rPr>
          <w:lang w:val="en-US"/>
        </w:rPr>
        <w:t>receive</w:t>
      </w:r>
      <w:r w:rsidR="00B351A9" w:rsidRPr="00B351A9">
        <w:t>_</w:t>
      </w:r>
      <w:r w:rsidR="00B351A9">
        <w:rPr>
          <w:lang w:val="en-US"/>
        </w:rPr>
        <w:t>file</w:t>
      </w:r>
      <w:r w:rsidR="00B351A9">
        <w:t xml:space="preserve">, определенной в </w:t>
      </w:r>
      <w:r w:rsidR="00B351A9">
        <w:rPr>
          <w:lang w:val="en-US"/>
        </w:rPr>
        <w:t>daemon</w:t>
      </w:r>
      <w:r w:rsidR="00B351A9" w:rsidRPr="00B351A9">
        <w:t>/</w:t>
      </w:r>
      <w:r w:rsidR="00B351A9">
        <w:rPr>
          <w:lang w:val="en-US"/>
        </w:rPr>
        <w:t>proto</w:t>
      </w:r>
      <w:r w:rsidR="00B351A9" w:rsidRPr="00B351A9">
        <w:t>.</w:t>
      </w:r>
      <w:r w:rsidR="00B351A9">
        <w:rPr>
          <w:lang w:val="en-US"/>
        </w:rPr>
        <w:t>c</w:t>
      </w:r>
      <w:r w:rsidR="00B351A9">
        <w:t>.</w:t>
      </w:r>
      <w:r w:rsidR="00381777">
        <w:t xml:space="preserve"> </w:t>
      </w:r>
      <w:r w:rsidR="0076456D">
        <w:t xml:space="preserve">Если изначально функция </w:t>
      </w:r>
      <w:r w:rsidR="0076456D">
        <w:rPr>
          <w:lang w:val="en-US"/>
        </w:rPr>
        <w:t>receive</w:t>
      </w:r>
      <w:r w:rsidR="0076456D" w:rsidRPr="00B351A9">
        <w:t>_</w:t>
      </w:r>
      <w:r w:rsidR="0076456D">
        <w:rPr>
          <w:lang w:val="en-US"/>
        </w:rPr>
        <w:t>file</w:t>
      </w:r>
      <w:r w:rsidR="0076456D">
        <w:t xml:space="preserve"> имела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 (receive_cb cb,</w:t>
      </w:r>
      <w:r>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Pr>
          <w:rFonts w:ascii="Consolas" w:hAnsi="Consolas" w:cs="Consolas"/>
          <w:color w:val="000000"/>
          <w:sz w:val="22"/>
          <w:highlight w:val="white"/>
        </w:rPr>
        <w:t>передача файла через сокет</w:t>
      </w:r>
      <w:r w:rsidRPr="00280973">
        <w:rPr>
          <w:rFonts w:ascii="Consolas" w:hAnsi="Consolas" w:cs="Consolas"/>
          <w:color w:val="000000"/>
          <w:sz w:val="22"/>
          <w:highlight w:val="white"/>
        </w:rPr>
        <w:t xml:space="preserve"> */</w:t>
      </w:r>
    </w:p>
    <w:p w:rsidR="0076456D" w:rsidRPr="0076456D" w:rsidRDefault="0076456D" w:rsidP="0064250D">
      <w:pPr>
        <w:spacing w:line="276" w:lineRule="auto"/>
        <w:rPr>
          <w:rFonts w:cs="Times New Roman"/>
          <w:szCs w:val="24"/>
        </w:rPr>
      </w:pPr>
      <w:r w:rsidRPr="00280973">
        <w:rPr>
          <w:rFonts w:ascii="Consolas" w:hAnsi="Consolas" w:cs="Consolas"/>
          <w:color w:val="000000"/>
          <w:sz w:val="22"/>
          <w:highlight w:val="white"/>
        </w:rPr>
        <w:t>}</w:t>
      </w:r>
    </w:p>
    <w:p w:rsidR="0076456D" w:rsidRPr="0076456D" w:rsidRDefault="0076456D" w:rsidP="00220491">
      <w:r>
        <w:t xml:space="preserve">то после добавления возможности передачи файлов через общую память реализация функции </w:t>
      </w:r>
      <w:r>
        <w:rPr>
          <w:lang w:val="en-US"/>
        </w:rPr>
        <w:t>receive</w:t>
      </w:r>
      <w:r w:rsidRPr="00B351A9">
        <w:t>_</w:t>
      </w:r>
      <w:r>
        <w:rPr>
          <w:lang w:val="en-US"/>
        </w:rPr>
        <w:t>file</w:t>
      </w:r>
      <w:r>
        <w:t xml:space="preserve"> стала иметь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receive_file (receive_cb cb,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if</w:t>
      </w:r>
      <w:r w:rsidRPr="00280973">
        <w:rPr>
          <w:rFonts w:ascii="Consolas" w:hAnsi="Consolas" w:cs="Consolas"/>
          <w:color w:val="000000"/>
          <w:sz w:val="22"/>
          <w:highlight w:val="white"/>
          <w:lang w:val="en-US"/>
        </w:rPr>
        <w:t xml:space="preserve"> (enable_shm)</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Pr>
          <w:rFonts w:ascii="Consolas" w:hAnsi="Consolas" w:cs="Consolas"/>
          <w:color w:val="000000"/>
          <w:sz w:val="22"/>
          <w:highlight w:val="white"/>
          <w:lang w:val="en-US"/>
        </w:rPr>
        <w:t xml:space="preserve"> receive_file_shm (cb,</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sidRPr="00280973">
        <w:rPr>
          <w:rFonts w:ascii="Consolas" w:hAnsi="Consolas" w:cs="Consolas"/>
          <w:color w:val="000000"/>
          <w:sz w:val="22"/>
          <w:highlight w:val="white"/>
          <w:lang w:val="en-US"/>
        </w:rPr>
        <w:t xml:space="preserve"> receive_file_sock (cb, opaque);</w:t>
      </w:r>
    </w:p>
    <w:p w:rsidR="0076456D" w:rsidRPr="00280973" w:rsidRDefault="0076456D" w:rsidP="0076456D">
      <w:pPr>
        <w:spacing w:after="0" w:line="276" w:lineRule="auto"/>
        <w:rPr>
          <w:rFonts w:ascii="Consolas" w:hAnsi="Consolas" w:cs="Consolas"/>
          <w:color w:val="000000"/>
          <w:sz w:val="22"/>
          <w:lang w:val="en-US"/>
        </w:rPr>
      </w:pPr>
      <w:r w:rsidRPr="00280973">
        <w:rPr>
          <w:rFonts w:ascii="Consolas" w:hAnsi="Consolas" w:cs="Consolas"/>
          <w:color w:val="000000"/>
          <w:sz w:val="22"/>
          <w:highlight w:val="white"/>
          <w:lang w:val="en-US"/>
        </w:rPr>
        <w:t>}</w:t>
      </w:r>
    </w:p>
    <w:p w:rsidR="0076456D" w:rsidRPr="00280973" w:rsidRDefault="0076456D" w:rsidP="0076456D">
      <w:pPr>
        <w:spacing w:after="0" w:line="276" w:lineRule="auto"/>
        <w:rPr>
          <w:rFonts w:ascii="Consolas" w:hAnsi="Consolas" w:cs="Consolas"/>
          <w:color w:val="000000"/>
          <w:sz w:val="22"/>
          <w:lang w:val="en-US"/>
        </w:rPr>
      </w:pP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static</w:t>
      </w: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int</w:t>
      </w:r>
    </w:p>
    <w:p w:rsidR="0076456D" w:rsidRPr="0076456D" w:rsidRDefault="0076456D" w:rsidP="0076456D">
      <w:pPr>
        <w:spacing w:after="0" w:line="276" w:lineRule="auto"/>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receive_file_sock (receive_cb cb,</w:t>
      </w:r>
      <w:r w:rsidRPr="0076456D">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Pr>
          <w:rFonts w:ascii="Consolas" w:hAnsi="Consolas" w:cs="Consolas"/>
          <w:color w:val="000000"/>
          <w:sz w:val="22"/>
          <w:highlight w:val="white"/>
        </w:rPr>
        <w:t xml:space="preserve">передача файла </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Pr>
          <w:rFonts w:ascii="Consolas" w:hAnsi="Consolas" w:cs="Consolas"/>
          <w:color w:val="000000"/>
          <w:sz w:val="22"/>
          <w:highlight w:val="white"/>
        </w:rPr>
        <w:t xml:space="preserve"> * через сокет</w:t>
      </w:r>
      <w:r w:rsidRPr="00280973">
        <w:rPr>
          <w:rFonts w:ascii="Consolas" w:hAnsi="Consolas" w:cs="Consolas"/>
          <w:color w:val="000000"/>
          <w:sz w:val="22"/>
          <w:highlight w:val="white"/>
        </w:rPr>
        <w:t xml:space="preserve"> */</w:t>
      </w:r>
    </w:p>
    <w:p w:rsidR="0076456D" w:rsidRPr="0076456D" w:rsidRDefault="0076456D" w:rsidP="0076456D">
      <w:pPr>
        <w:spacing w:after="0" w:line="276" w:lineRule="auto"/>
        <w:rPr>
          <w:rFonts w:ascii="Consolas" w:hAnsi="Consolas" w:cs="Consolas"/>
          <w:color w:val="000000"/>
          <w:sz w:val="22"/>
          <w:lang w:val="en-US"/>
        </w:rPr>
      </w:pPr>
      <w:r w:rsidRPr="0076456D">
        <w:rPr>
          <w:rFonts w:ascii="Consolas" w:hAnsi="Consolas" w:cs="Consolas"/>
          <w:color w:val="000000"/>
          <w:sz w:val="22"/>
          <w:lang w:val="en-US"/>
        </w:rPr>
        <w:t>}</w:t>
      </w:r>
    </w:p>
    <w:p w:rsidR="0076456D" w:rsidRPr="0076456D" w:rsidRDefault="0076456D" w:rsidP="0076456D">
      <w:pPr>
        <w:spacing w:after="0" w:line="276" w:lineRule="auto"/>
        <w:rPr>
          <w:rFonts w:ascii="Consolas" w:hAnsi="Consolas" w:cs="Consolas"/>
          <w:color w:val="000000"/>
          <w:sz w:val="22"/>
          <w:lang w:val="en-US"/>
        </w:rPr>
      </w:pPr>
    </w:p>
    <w:p w:rsidR="0076456D" w:rsidRP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static</w:t>
      </w:r>
      <w:r w:rsidRPr="0076456D">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int</w:t>
      </w:r>
    </w:p>
    <w:p w:rsidR="0076456D" w:rsidRPr="0076456D" w:rsidRDefault="0076456D" w:rsidP="0076456D">
      <w:pPr>
        <w:spacing w:after="0" w:line="276" w:lineRule="auto"/>
        <w:rPr>
          <w:rFonts w:ascii="Consolas" w:hAnsi="Consolas" w:cs="Consolas"/>
          <w:color w:val="000000"/>
          <w:sz w:val="22"/>
          <w:highlight w:val="white"/>
          <w:lang w:val="en-US"/>
        </w:rPr>
      </w:pPr>
      <w:r>
        <w:rPr>
          <w:rFonts w:ascii="Consolas" w:hAnsi="Consolas" w:cs="Consolas"/>
          <w:color w:val="000000"/>
          <w:sz w:val="22"/>
          <w:highlight w:val="white"/>
          <w:lang w:val="en-US"/>
        </w:rPr>
        <w:t>receive_file_shm</w:t>
      </w:r>
      <w:r w:rsidRPr="00280973">
        <w:rPr>
          <w:rFonts w:ascii="Consolas" w:hAnsi="Consolas" w:cs="Consolas"/>
          <w:color w:val="000000"/>
          <w:sz w:val="22"/>
          <w:highlight w:val="white"/>
          <w:lang w:val="en-US"/>
        </w:rPr>
        <w:t xml:space="preserve"> (receive_cb cb,</w:t>
      </w:r>
      <w:r w:rsidRPr="0076456D">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w:t>
      </w:r>
    </w:p>
    <w:p w:rsidR="0076456D"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 xml:space="preserve">/* </w:t>
      </w:r>
      <w:r>
        <w:rPr>
          <w:rFonts w:ascii="Consolas" w:hAnsi="Consolas" w:cs="Consolas"/>
          <w:color w:val="000000"/>
          <w:sz w:val="22"/>
        </w:rPr>
        <w:t xml:space="preserve">передача файла </w:t>
      </w:r>
    </w:p>
    <w:p w:rsidR="0076456D" w:rsidRDefault="0076456D" w:rsidP="0076456D">
      <w:pPr>
        <w:spacing w:after="0" w:line="276" w:lineRule="auto"/>
        <w:rPr>
          <w:rFonts w:ascii="Consolas" w:hAnsi="Consolas" w:cs="Consolas"/>
          <w:color w:val="000000"/>
          <w:sz w:val="22"/>
        </w:rPr>
      </w:pPr>
      <w:r>
        <w:rPr>
          <w:rFonts w:ascii="Consolas" w:hAnsi="Consolas" w:cs="Consolas"/>
          <w:color w:val="000000"/>
          <w:sz w:val="22"/>
        </w:rPr>
        <w:t xml:space="preserve"> * через общую память</w:t>
      </w:r>
      <w:r w:rsidRPr="00280973">
        <w:rPr>
          <w:rFonts w:ascii="Consolas" w:hAnsi="Consolas" w:cs="Consolas"/>
          <w:color w:val="000000"/>
          <w:sz w:val="22"/>
        </w:rPr>
        <w:t xml:space="preserve"> */</w:t>
      </w:r>
    </w:p>
    <w:p w:rsidR="0076456D" w:rsidRPr="00280973"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w:t>
      </w:r>
    </w:p>
    <w:p w:rsidR="0076456D" w:rsidRDefault="0076456D" w:rsidP="00220491"/>
    <w:p w:rsidR="00BF3DE3" w:rsidRDefault="00381777" w:rsidP="0076456D">
      <w:pPr>
        <w:rPr>
          <w:rFonts w:cs="Times New Roman"/>
          <w:szCs w:val="24"/>
        </w:rPr>
      </w:pPr>
      <w:r>
        <w:t xml:space="preserve">Аналогичные изменения были выполнены с каждой функцией, </w:t>
      </w:r>
      <w:r w:rsidR="00A85875">
        <w:t>«</w:t>
      </w:r>
      <w:r>
        <w:t>участвующей</w:t>
      </w:r>
      <w:r w:rsidR="00A85875">
        <w:t>»</w:t>
      </w:r>
      <w:r>
        <w:t xml:space="preserve"> в </w:t>
      </w:r>
      <w:r w:rsidR="00A85875">
        <w:t>процессе</w:t>
      </w:r>
      <w:r>
        <w:t xml:space="preserve"> передачи файлов.</w:t>
      </w:r>
      <w:r w:rsidR="0076456D">
        <w:t xml:space="preserve"> </w:t>
      </w:r>
      <w:r w:rsidR="00511329">
        <w:rPr>
          <w:rFonts w:cs="Times New Roman"/>
          <w:szCs w:val="24"/>
        </w:rPr>
        <w:t>Описанная выше процедура позволила добавить возможность передачи файлов через разделяемую память, сохранив используемый внутри библиотеки (и демоне) программный интерфейс.</w:t>
      </w:r>
    </w:p>
    <w:p w:rsidR="00BF3DE3" w:rsidRDefault="00BF3DE3">
      <w:pPr>
        <w:spacing w:line="259" w:lineRule="auto"/>
        <w:jc w:val="left"/>
        <w:rPr>
          <w:rFonts w:cs="Times New Roman"/>
          <w:szCs w:val="24"/>
        </w:rPr>
      </w:pPr>
      <w:r>
        <w:rPr>
          <w:rFonts w:cs="Times New Roman"/>
          <w:szCs w:val="24"/>
        </w:rPr>
        <w:br w:type="page"/>
      </w:r>
    </w:p>
    <w:p w:rsidR="00BF3DE3" w:rsidRDefault="00BF3DE3">
      <w:pPr>
        <w:spacing w:line="259" w:lineRule="auto"/>
        <w:jc w:val="left"/>
        <w:rPr>
          <w:rFonts w:cs="Times New Roman"/>
          <w:szCs w:val="24"/>
        </w:rPr>
      </w:pPr>
    </w:p>
    <w:p w:rsidR="003004F5" w:rsidRDefault="003004F5" w:rsidP="003004F5">
      <w:r>
        <w:t>Тестирование</w:t>
      </w:r>
      <w:r w:rsidR="003E13DB">
        <w:t xml:space="preserve"> и анализ рез</w:t>
      </w:r>
      <w:r w:rsidR="0096520E">
        <w:t>ультатов</w:t>
      </w:r>
    </w:p>
    <w:p w:rsidR="0096520E" w:rsidRDefault="0096520E" w:rsidP="003004F5">
      <w:r>
        <w:t>Цели тестирования</w:t>
      </w:r>
    </w:p>
    <w:p w:rsidR="003E13DB" w:rsidRDefault="00C35F9E" w:rsidP="003004F5">
      <w:r>
        <w:t>Главными целями</w:t>
      </w:r>
      <w:r w:rsidR="0096520E">
        <w:t xml:space="preserve"> тестирования является </w:t>
      </w:r>
      <w:r>
        <w:t xml:space="preserve">проверка работоспособности полученной библиотеки и оценка изменения производительности работы библиотеки </w:t>
      </w:r>
      <w:r>
        <w:rPr>
          <w:lang w:val="en-US"/>
        </w:rPr>
        <w:t>libguestfs</w:t>
      </w:r>
      <w:r>
        <w:t xml:space="preserve">, портированной для работы в операционной системе </w:t>
      </w:r>
      <w:r>
        <w:rPr>
          <w:lang w:val="en-US"/>
        </w:rPr>
        <w:t>Windows</w:t>
      </w:r>
      <w:r>
        <w:t xml:space="preserve">, по сравнению с исходной. </w:t>
      </w:r>
      <w:r w:rsidR="003E13DB">
        <w:t xml:space="preserve">Производительность работы библиотеки </w:t>
      </w:r>
      <w:r w:rsidR="0064250D">
        <w:t>оценивается</w:t>
      </w:r>
      <w:r w:rsidR="003E13DB">
        <w:t xml:space="preserve"> временем выполнения следующих операций:</w:t>
      </w:r>
    </w:p>
    <w:p w:rsidR="003E13DB" w:rsidRDefault="003E13DB" w:rsidP="00355854">
      <w:pPr>
        <w:pStyle w:val="a4"/>
        <w:numPr>
          <w:ilvl w:val="0"/>
          <w:numId w:val="33"/>
        </w:numPr>
      </w:pPr>
      <w:r>
        <w:t xml:space="preserve">Запуск виртуальной машины и </w:t>
      </w:r>
      <w:r w:rsidR="0064250D">
        <w:t xml:space="preserve">полная </w:t>
      </w:r>
      <w:r>
        <w:t>инициализация «устройства»</w:t>
      </w:r>
    </w:p>
    <w:p w:rsidR="003E13DB" w:rsidRDefault="003E13DB" w:rsidP="00355854">
      <w:pPr>
        <w:pStyle w:val="a4"/>
        <w:numPr>
          <w:ilvl w:val="0"/>
          <w:numId w:val="33"/>
        </w:numPr>
      </w:pPr>
      <w:r>
        <w:t>Монтирование образ диска с требуемой файловой системой</w:t>
      </w:r>
    </w:p>
    <w:p w:rsidR="003E13DB" w:rsidRDefault="003E13DB" w:rsidP="00355854">
      <w:pPr>
        <w:pStyle w:val="a4"/>
        <w:numPr>
          <w:ilvl w:val="0"/>
          <w:numId w:val="33"/>
        </w:numPr>
      </w:pPr>
      <w:r>
        <w:t>Чтение файловой системы</w:t>
      </w:r>
    </w:p>
    <w:p w:rsidR="003E13DB" w:rsidRDefault="003E13DB" w:rsidP="00355854">
      <w:pPr>
        <w:pStyle w:val="a4"/>
        <w:numPr>
          <w:ilvl w:val="0"/>
          <w:numId w:val="33"/>
        </w:numPr>
      </w:pPr>
      <w:r>
        <w:t>Запись файловой системы</w:t>
      </w:r>
    </w:p>
    <w:p w:rsidR="003E13DB" w:rsidRDefault="003E13DB" w:rsidP="003004F5">
      <w:r>
        <w:t xml:space="preserve">Также необходимо проверить как предложенные в настоящей работе оптимизации </w:t>
      </w:r>
      <w:r w:rsidR="0064250D">
        <w:t>(см.</w:t>
      </w:r>
      <w:r>
        <w:t xml:space="preserve"> 5.1 и 5.2</w:t>
      </w:r>
      <w:r w:rsidR="0064250D">
        <w:t>)</w:t>
      </w:r>
      <w:r>
        <w:t xml:space="preserve"> влияют на </w:t>
      </w:r>
      <w:r w:rsidR="00E2391B">
        <w:t>скорость</w:t>
      </w:r>
      <w:bookmarkStart w:id="34" w:name="_GoBack"/>
      <w:bookmarkEnd w:id="34"/>
      <w:r>
        <w:t xml:space="preserve"> выполнения операций чтения и записи файловой системы.</w:t>
      </w:r>
    </w:p>
    <w:p w:rsidR="00C35F9E" w:rsidRDefault="00C35F9E" w:rsidP="003004F5">
      <w:r>
        <w:t>Сценарии тестирования</w:t>
      </w:r>
    </w:p>
    <w:p w:rsidR="00DB2DA0" w:rsidRDefault="00DB2DA0" w:rsidP="003004F5">
      <w:r>
        <w:t xml:space="preserve">Тестирование </w:t>
      </w:r>
    </w:p>
    <w:p w:rsidR="003E13DB" w:rsidRDefault="003E13DB" w:rsidP="003004F5">
      <w:r>
        <w:t>Поскольку для повышения производительности работы библиотеки были выполнен ряд оптимизаций (см. 5.1 и 5.2), было принято решение осуществить тестирование в несколько этапов:</w:t>
      </w:r>
    </w:p>
    <w:p w:rsidR="0064250D" w:rsidRDefault="00DB2DA0" w:rsidP="003004F5">
      <w:r>
        <w:t xml:space="preserve">В рамках определения изменения </w:t>
      </w:r>
    </w:p>
    <w:p w:rsidR="0064250D" w:rsidRDefault="0064250D" w:rsidP="003004F5"/>
    <w:p w:rsidR="00C35F9E" w:rsidRDefault="006A2E23" w:rsidP="003004F5">
      <w:r>
        <w:t>Результаты тестирования</w:t>
      </w:r>
    </w:p>
    <w:p w:rsidR="006A2E23" w:rsidRDefault="006A2E23" w:rsidP="003004F5">
      <w:r>
        <w:t>Анализ результатов</w:t>
      </w:r>
    </w:p>
    <w:p w:rsidR="00C35F9E" w:rsidRPr="00C35F9E" w:rsidRDefault="00C35F9E" w:rsidP="003004F5">
      <w:r>
        <w:t xml:space="preserve">Сравнить производительность работы библиотеки при использовании </w:t>
      </w:r>
    </w:p>
    <w:p w:rsidR="0096520E" w:rsidRDefault="0096520E" w:rsidP="003004F5">
      <w:r>
        <w:t xml:space="preserve">Цель </w:t>
      </w:r>
    </w:p>
    <w:p w:rsidR="003004F5" w:rsidRPr="00E979FA" w:rsidRDefault="003004F5" w:rsidP="003004F5">
      <w:r w:rsidRPr="00E979FA">
        <w:t xml:space="preserve">К сожалению, замена </w:t>
      </w:r>
      <w:r w:rsidRPr="00E979FA">
        <w:rPr>
          <w:lang w:val="en-US"/>
        </w:rPr>
        <w:t>XDR</w:t>
      </w:r>
      <w:r w:rsidRPr="00E979FA">
        <w:t xml:space="preserve"> на </w:t>
      </w:r>
      <w:r w:rsidRPr="00E979FA">
        <w:rPr>
          <w:lang w:val="en-US"/>
        </w:rPr>
        <w:t>Protobuf</w:t>
      </w:r>
      <w:r w:rsidRPr="00E979FA">
        <w:t xml:space="preserve"> не принесла выигрыша в производительности. Более того, тестирование показало ухудшение в скорости работы.</w:t>
      </w:r>
    </w:p>
    <w:p w:rsidR="003004F5" w:rsidRDefault="003004F5">
      <w:pPr>
        <w:spacing w:line="259" w:lineRule="auto"/>
        <w:jc w:val="left"/>
        <w:rPr>
          <w:rFonts w:cs="Times New Roman"/>
          <w:szCs w:val="24"/>
        </w:rPr>
      </w:pPr>
    </w:p>
    <w:p w:rsidR="003004F5" w:rsidRDefault="003004F5">
      <w:pPr>
        <w:spacing w:line="259" w:lineRule="auto"/>
        <w:jc w:val="left"/>
        <w:rPr>
          <w:rFonts w:cs="Times New Roman"/>
          <w:szCs w:val="24"/>
        </w:rPr>
      </w:pPr>
    </w:p>
    <w:p w:rsidR="0069759F" w:rsidRDefault="0069759F" w:rsidP="00E979FA">
      <w:pPr>
        <w:spacing w:line="26" w:lineRule="atLeast"/>
        <w:rPr>
          <w:rFonts w:cs="Times New Roman"/>
          <w:szCs w:val="24"/>
        </w:rPr>
      </w:pPr>
      <w:r>
        <w:rPr>
          <w:rFonts w:cs="Times New Roman"/>
          <w:szCs w:val="24"/>
        </w:rPr>
        <w:t>Тестирование и анализ результатов</w:t>
      </w:r>
    </w:p>
    <w:p w:rsidR="0069759F" w:rsidRDefault="0069759F" w:rsidP="00E979FA">
      <w:pPr>
        <w:spacing w:line="26" w:lineRule="atLeast"/>
        <w:rPr>
          <w:rFonts w:cs="Times New Roman"/>
          <w:szCs w:val="24"/>
        </w:rPr>
      </w:pPr>
    </w:p>
    <w:p w:rsidR="003004F5" w:rsidRPr="00E979FA" w:rsidRDefault="003004F5" w:rsidP="003004F5">
      <w:pPr>
        <w:spacing w:line="26" w:lineRule="atLeast"/>
        <w:rPr>
          <w:rFonts w:cs="Times New Roman"/>
          <w:szCs w:val="24"/>
        </w:rPr>
      </w:pPr>
      <w:r w:rsidRPr="00E979FA">
        <w:rPr>
          <w:rFonts w:cs="Times New Roman"/>
          <w:szCs w:val="24"/>
        </w:rPr>
        <w:lastRenderedPageBreak/>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3004F5" w:rsidRPr="00E979FA" w:rsidRDefault="003004F5" w:rsidP="003004F5">
      <w:pPr>
        <w:spacing w:line="26" w:lineRule="atLeast"/>
        <w:rPr>
          <w:rFonts w:cs="Times New Roman"/>
          <w:szCs w:val="24"/>
        </w:rPr>
      </w:pPr>
      <w:r w:rsidRPr="00E979FA">
        <w:rPr>
          <w:rFonts w:cs="Times New Roman"/>
          <w:szCs w:val="24"/>
        </w:rPr>
        <w:t>Произведен</w:t>
      </w:r>
    </w:p>
    <w:p w:rsidR="003004F5" w:rsidRPr="00E979FA" w:rsidRDefault="003004F5" w:rsidP="003004F5">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3004F5" w:rsidRPr="00E979FA" w:rsidRDefault="003004F5" w:rsidP="003004F5">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3004F5" w:rsidRPr="00E979FA" w:rsidRDefault="003004F5" w:rsidP="00355854">
      <w:pPr>
        <w:pStyle w:val="a4"/>
        <w:numPr>
          <w:ilvl w:val="0"/>
          <w:numId w:val="1"/>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3004F5" w:rsidRPr="00E979FA" w:rsidRDefault="003004F5" w:rsidP="00355854">
      <w:pPr>
        <w:pStyle w:val="a4"/>
        <w:numPr>
          <w:ilvl w:val="0"/>
          <w:numId w:val="1"/>
        </w:numPr>
        <w:spacing w:line="26" w:lineRule="atLeast"/>
        <w:rPr>
          <w:rFonts w:cs="Times New Roman"/>
          <w:szCs w:val="24"/>
        </w:rPr>
      </w:pPr>
      <w:r w:rsidRPr="00E979FA">
        <w:rPr>
          <w:rFonts w:cs="Times New Roman"/>
          <w:szCs w:val="24"/>
        </w:rPr>
        <w:t>Время монтирования файловой системы</w:t>
      </w:r>
    </w:p>
    <w:p w:rsidR="003004F5" w:rsidRPr="00E979FA" w:rsidRDefault="003004F5" w:rsidP="00355854">
      <w:pPr>
        <w:pStyle w:val="a4"/>
        <w:numPr>
          <w:ilvl w:val="0"/>
          <w:numId w:val="1"/>
        </w:numPr>
        <w:spacing w:line="26" w:lineRule="atLeast"/>
        <w:rPr>
          <w:rFonts w:cs="Times New Roman"/>
          <w:szCs w:val="24"/>
        </w:rPr>
      </w:pPr>
      <w:r w:rsidRPr="00E979FA">
        <w:rPr>
          <w:rFonts w:cs="Times New Roman"/>
          <w:szCs w:val="24"/>
        </w:rPr>
        <w:t>Время выполнения операций чтения</w:t>
      </w:r>
    </w:p>
    <w:p w:rsidR="003004F5" w:rsidRPr="00E979FA" w:rsidRDefault="003004F5" w:rsidP="003004F5">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3004F5" w:rsidRPr="00E979FA" w:rsidRDefault="003004F5" w:rsidP="00355854">
      <w:pPr>
        <w:pStyle w:val="a4"/>
        <w:numPr>
          <w:ilvl w:val="0"/>
          <w:numId w:val="2"/>
        </w:numPr>
        <w:spacing w:line="26" w:lineRule="atLeast"/>
        <w:rPr>
          <w:rFonts w:cs="Times New Roman"/>
          <w:szCs w:val="24"/>
        </w:rPr>
      </w:pPr>
      <w:r w:rsidRPr="00E979FA">
        <w:rPr>
          <w:rFonts w:cs="Times New Roman"/>
          <w:szCs w:val="24"/>
        </w:rPr>
        <w:t>Запуск виртуальной машины с 256 МБ памяти</w:t>
      </w:r>
    </w:p>
    <w:p w:rsidR="003004F5" w:rsidRPr="00E979FA" w:rsidRDefault="003004F5" w:rsidP="00355854">
      <w:pPr>
        <w:pStyle w:val="a4"/>
        <w:numPr>
          <w:ilvl w:val="0"/>
          <w:numId w:val="2"/>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3004F5" w:rsidRPr="00E979FA" w:rsidRDefault="003004F5" w:rsidP="00355854">
      <w:pPr>
        <w:pStyle w:val="a4"/>
        <w:numPr>
          <w:ilvl w:val="0"/>
          <w:numId w:val="2"/>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3004F5" w:rsidRPr="00E979FA" w:rsidRDefault="003004F5" w:rsidP="00355854">
      <w:pPr>
        <w:pStyle w:val="a4"/>
        <w:numPr>
          <w:ilvl w:val="0"/>
          <w:numId w:val="2"/>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3004F5" w:rsidRPr="00E979FA" w:rsidRDefault="003004F5" w:rsidP="00355854">
      <w:pPr>
        <w:pStyle w:val="a4"/>
        <w:numPr>
          <w:ilvl w:val="0"/>
          <w:numId w:val="2"/>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3004F5" w:rsidRPr="00E979FA" w:rsidRDefault="003004F5" w:rsidP="003004F5">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3004F5" w:rsidRPr="00E979FA" w:rsidRDefault="003004F5" w:rsidP="003004F5">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3004F5" w:rsidRPr="00E979FA" w:rsidRDefault="003004F5" w:rsidP="003004F5">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3004F5" w:rsidRPr="00E979FA" w:rsidRDefault="003004F5" w:rsidP="003004F5">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3004F5" w:rsidRPr="00E979FA" w:rsidRDefault="003004F5" w:rsidP="00355854">
      <w:pPr>
        <w:pStyle w:val="a4"/>
        <w:numPr>
          <w:ilvl w:val="0"/>
          <w:numId w:val="3"/>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3004F5" w:rsidRPr="00E979FA" w:rsidRDefault="003004F5" w:rsidP="00355854">
      <w:pPr>
        <w:pStyle w:val="a4"/>
        <w:numPr>
          <w:ilvl w:val="0"/>
          <w:numId w:val="3"/>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3004F5" w:rsidRPr="00E979FA" w:rsidRDefault="003004F5" w:rsidP="00355854">
      <w:pPr>
        <w:pStyle w:val="a4"/>
        <w:numPr>
          <w:ilvl w:val="0"/>
          <w:numId w:val="3"/>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3004F5" w:rsidRPr="00E979FA" w:rsidRDefault="003004F5" w:rsidP="003004F5">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3004F5" w:rsidRPr="00E979FA" w:rsidRDefault="003004F5" w:rsidP="003004F5">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BF3DE3" w:rsidRDefault="00BF3DE3" w:rsidP="003004F5">
      <w:pPr>
        <w:tabs>
          <w:tab w:val="left" w:pos="2590"/>
        </w:tabs>
        <w:spacing w:line="26" w:lineRule="atLeast"/>
        <w:rPr>
          <w:rFonts w:cs="Times New Roman"/>
          <w:szCs w:val="24"/>
        </w:rPr>
      </w:pPr>
    </w:p>
    <w:p w:rsidR="003004F5" w:rsidRPr="00E979FA" w:rsidRDefault="003004F5" w:rsidP="003004F5">
      <w:r w:rsidRPr="00E979FA">
        <w:t>Результаты тестирования производительности</w:t>
      </w:r>
    </w:p>
    <w:p w:rsidR="003004F5" w:rsidRPr="00E979FA" w:rsidRDefault="003004F5" w:rsidP="003004F5">
      <w:pPr>
        <w:spacing w:line="26" w:lineRule="atLeast"/>
        <w:rPr>
          <w:rFonts w:cs="Times New Roman"/>
          <w:szCs w:val="24"/>
        </w:rPr>
      </w:pPr>
      <w:r w:rsidRPr="00E979FA">
        <w:rPr>
          <w:rFonts w:cs="Times New Roman"/>
          <w:szCs w:val="24"/>
        </w:rPr>
        <w:lastRenderedPageBreak/>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3004F5" w:rsidRPr="00E979FA" w:rsidRDefault="003004F5" w:rsidP="003004F5">
      <w:pPr>
        <w:spacing w:line="26" w:lineRule="atLeast"/>
        <w:rPr>
          <w:rFonts w:cs="Times New Roman"/>
          <w:szCs w:val="24"/>
        </w:rPr>
      </w:pPr>
      <w:r w:rsidRPr="00E979FA">
        <w:rPr>
          <w:rFonts w:cs="Times New Roman"/>
          <w:szCs w:val="24"/>
        </w:rPr>
        <w:t>Тестирование производительности включало в себя:</w:t>
      </w:r>
    </w:p>
    <w:p w:rsidR="003004F5" w:rsidRPr="00E979FA" w:rsidRDefault="003004F5" w:rsidP="003004F5">
      <w:pPr>
        <w:spacing w:line="26" w:lineRule="atLeast"/>
        <w:rPr>
          <w:rFonts w:cs="Times New Roman"/>
          <w:szCs w:val="24"/>
        </w:rPr>
      </w:pPr>
      <w:r w:rsidRPr="00E979FA">
        <w:rPr>
          <w:rFonts w:cs="Times New Roman"/>
          <w:szCs w:val="24"/>
        </w:rPr>
        <w:t>Чтение 1 файла размером 1.5 ГБ</w:t>
      </w:r>
    </w:p>
    <w:p w:rsidR="003004F5" w:rsidRPr="00E979FA" w:rsidRDefault="003004F5" w:rsidP="003004F5">
      <w:pPr>
        <w:spacing w:line="26" w:lineRule="atLeast"/>
        <w:rPr>
          <w:rFonts w:cs="Times New Roman"/>
          <w:szCs w:val="24"/>
        </w:rPr>
      </w:pPr>
      <w:r w:rsidRPr="00E979FA">
        <w:rPr>
          <w:rFonts w:cs="Times New Roman"/>
          <w:szCs w:val="24"/>
        </w:rPr>
        <w:t>Чтение 10000 файлов размером 4 КБ каждый</w:t>
      </w:r>
    </w:p>
    <w:p w:rsidR="003004F5" w:rsidRPr="00E979FA" w:rsidRDefault="003004F5" w:rsidP="003004F5">
      <w:pPr>
        <w:spacing w:line="26" w:lineRule="atLeast"/>
        <w:rPr>
          <w:rFonts w:cs="Times New Roman"/>
          <w:szCs w:val="24"/>
        </w:rPr>
      </w:pPr>
      <w:r w:rsidRPr="00E979FA">
        <w:rPr>
          <w:rFonts w:cs="Times New Roman"/>
          <w:szCs w:val="24"/>
        </w:rPr>
        <w:t>Запись 1 файла размером 1.5 ГБ</w:t>
      </w:r>
    </w:p>
    <w:p w:rsidR="003004F5" w:rsidRPr="00E979FA" w:rsidRDefault="003004F5" w:rsidP="003004F5">
      <w:pPr>
        <w:spacing w:line="26" w:lineRule="atLeast"/>
        <w:rPr>
          <w:rFonts w:cs="Times New Roman"/>
          <w:szCs w:val="24"/>
        </w:rPr>
      </w:pPr>
      <w:r w:rsidRPr="00E979FA">
        <w:rPr>
          <w:rFonts w:cs="Times New Roman"/>
          <w:szCs w:val="24"/>
        </w:rPr>
        <w:t>Запись 10000 файлов размером 4 КБ каждый</w:t>
      </w:r>
    </w:p>
    <w:p w:rsidR="003004F5" w:rsidRPr="00E979FA" w:rsidRDefault="003004F5" w:rsidP="003004F5">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Размер используемой общей памяти – 256 МБ. Результаты тестирования приведены в табл. [?],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Linux:</w:t>
            </w:r>
          </w:p>
          <w:p w:rsidR="003004F5" w:rsidRPr="00E979FA" w:rsidRDefault="003004F5" w:rsidP="00EC479F">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Windows:</w:t>
            </w:r>
          </w:p>
          <w:p w:rsidR="003004F5" w:rsidRPr="00E979FA" w:rsidRDefault="003004F5" w:rsidP="00EC479F">
            <w:pPr>
              <w:spacing w:line="26" w:lineRule="atLeast"/>
              <w:jc w:val="center"/>
              <w:rPr>
                <w:rFonts w:cs="Times New Roman"/>
                <w:szCs w:val="24"/>
              </w:rPr>
            </w:pPr>
            <w:r w:rsidRPr="00E979FA">
              <w:rPr>
                <w:rFonts w:cs="Times New Roman"/>
                <w:szCs w:val="24"/>
              </w:rPr>
              <w:t>общая память</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13.3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13.0 сек.</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16.1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17.3 сек.</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25.7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27.3 сек.</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27.2 сек.</w:t>
            </w:r>
          </w:p>
        </w:tc>
      </w:tr>
    </w:tbl>
    <w:p w:rsidR="003004F5" w:rsidRPr="00E979FA" w:rsidRDefault="003004F5" w:rsidP="003004F5">
      <w:pPr>
        <w:spacing w:line="26" w:lineRule="atLeast"/>
        <w:rPr>
          <w:rFonts w:cs="Times New Roman"/>
          <w:szCs w:val="24"/>
        </w:rPr>
      </w:pPr>
      <w:r w:rsidRPr="00E979FA">
        <w:rPr>
          <w:rFonts w:cs="Times New Roman"/>
          <w:szCs w:val="24"/>
        </w:rPr>
        <w:t xml:space="preserve"> </w:t>
      </w:r>
    </w:p>
    <w:p w:rsidR="003004F5" w:rsidRPr="00E979FA" w:rsidRDefault="003004F5" w:rsidP="003004F5">
      <w:pPr>
        <w:spacing w:line="26" w:lineRule="atLeast"/>
        <w:rPr>
          <w:rFonts w:cs="Times New Roman"/>
          <w:szCs w:val="24"/>
        </w:rPr>
      </w:pPr>
      <w:r w:rsidRPr="00E979FA">
        <w:rPr>
          <w:rFonts w:cs="Times New Roman"/>
          <w:szCs w:val="24"/>
        </w:rPr>
        <w:t>Как видно из полученных результатов,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 мы наблюдаем огромный прирост в производительности: скорость записи возрастает почти в 2 раза, скорость чтения – более, чем в 3 раза.</w:t>
      </w:r>
    </w:p>
    <w:p w:rsidR="003004F5" w:rsidRDefault="003004F5" w:rsidP="003004F5">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 скорость передачи файлов больше. Причем прирост в скорости передачи файлов от увеличения размера используемой общей памяти будет происходить только тогда, пока размер общей памяти не превосходит размер передаваемого файла.</w:t>
      </w:r>
    </w:p>
    <w:p w:rsidR="003004F5" w:rsidRDefault="003004F5" w:rsidP="003004F5">
      <w:pPr>
        <w:tabs>
          <w:tab w:val="left" w:pos="2590"/>
        </w:tabs>
        <w:spacing w:line="26" w:lineRule="atLeast"/>
        <w:rPr>
          <w:rFonts w:cs="Times New Roman"/>
          <w:szCs w:val="24"/>
        </w:rPr>
      </w:pPr>
    </w:p>
    <w:p w:rsidR="00BF3DE3" w:rsidRDefault="00BF3DE3" w:rsidP="00E979FA">
      <w:pPr>
        <w:spacing w:line="26" w:lineRule="atLeast"/>
        <w:rPr>
          <w:rFonts w:cs="Times New Roman"/>
          <w:szCs w:val="24"/>
        </w:rPr>
      </w:pPr>
    </w:p>
    <w:p w:rsidR="002A7E74" w:rsidRPr="00E979FA" w:rsidRDefault="00D6458A" w:rsidP="008B0C7E">
      <w:pPr>
        <w:pStyle w:val="1"/>
      </w:pPr>
      <w:r w:rsidRPr="00E979FA">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lastRenderedPageBreak/>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766F38" w:rsidRDefault="00766F38" w:rsidP="00E979FA">
      <w:pPr>
        <w:spacing w:line="26" w:lineRule="atLeast"/>
        <w:rPr>
          <w:rFonts w:cs="Times New Roman"/>
          <w:szCs w:val="24"/>
        </w:rPr>
      </w:pPr>
    </w:p>
    <w:p w:rsidR="00766F38" w:rsidRDefault="00766F38" w:rsidP="00E979FA">
      <w:pPr>
        <w:spacing w:line="26" w:lineRule="atLeast"/>
        <w:rPr>
          <w:rFonts w:cs="Times New Roman"/>
          <w:szCs w:val="24"/>
        </w:rPr>
      </w:pPr>
    </w:p>
    <w:p w:rsidR="00DD0A8C" w:rsidRPr="00766F38" w:rsidRDefault="00DD0A8C" w:rsidP="00E979FA">
      <w:pPr>
        <w:spacing w:line="26" w:lineRule="atLeast"/>
        <w:rPr>
          <w:rFonts w:cs="Times New Roman"/>
          <w:szCs w:val="24"/>
          <w:lang w:val="en-US"/>
        </w:rPr>
      </w:pPr>
      <w:r>
        <w:rPr>
          <w:rFonts w:cs="Times New Roman"/>
          <w:szCs w:val="24"/>
        </w:rPr>
        <w:t>Библиотека</w:t>
      </w:r>
    </w:p>
    <w:p w:rsidR="00DD0A8C" w:rsidRDefault="00DD0A8C" w:rsidP="00E979FA">
      <w:pPr>
        <w:spacing w:line="26" w:lineRule="atLeast"/>
        <w:rPr>
          <w:rFonts w:cs="Times New Roman"/>
          <w:szCs w:val="24"/>
          <w:lang w:val="en-US"/>
        </w:rPr>
      </w:pPr>
      <w:r>
        <w:rPr>
          <w:rFonts w:cs="Times New Roman"/>
          <w:szCs w:val="24"/>
          <w:lang w:val="en-US"/>
        </w:rPr>
        <w:t>[1] ldd3</w:t>
      </w:r>
    </w:p>
    <w:p w:rsidR="00DD0A8C" w:rsidRPr="00766F38" w:rsidRDefault="00DD0A8C" w:rsidP="00E979FA">
      <w:pPr>
        <w:spacing w:line="26" w:lineRule="atLeast"/>
        <w:rPr>
          <w:rFonts w:cs="Times New Roman"/>
          <w:szCs w:val="24"/>
          <w:lang w:val="en-US"/>
        </w:rPr>
      </w:pPr>
      <w:r>
        <w:rPr>
          <w:rFonts w:cs="Times New Roman"/>
          <w:szCs w:val="24"/>
          <w:lang w:val="en-US"/>
        </w:rPr>
        <w:t>[2] gnu autotools</w:t>
      </w:r>
    </w:p>
    <w:p w:rsidR="00DD0A8C" w:rsidRDefault="00DD0A8C" w:rsidP="00E979FA">
      <w:pPr>
        <w:spacing w:line="26" w:lineRule="atLeast"/>
        <w:rPr>
          <w:rFonts w:cs="Times New Roman"/>
          <w:szCs w:val="24"/>
          <w:lang w:val="en-US"/>
        </w:rPr>
      </w:pPr>
      <w:r>
        <w:rPr>
          <w:rFonts w:cs="Times New Roman"/>
          <w:szCs w:val="24"/>
          <w:lang w:val="en-US"/>
        </w:rPr>
        <w:t xml:space="preserve">[3] </w:t>
      </w:r>
      <w:r w:rsidR="00CB7EE4">
        <w:rPr>
          <w:rFonts w:cs="Times New Roman"/>
          <w:szCs w:val="24"/>
          <w:lang w:val="en-US"/>
        </w:rPr>
        <w:t>Microsoft</w:t>
      </w:r>
    </w:p>
    <w:p w:rsidR="00F14583" w:rsidRPr="00F14583" w:rsidRDefault="00F14583" w:rsidP="00E979FA">
      <w:pPr>
        <w:spacing w:line="26" w:lineRule="atLeast"/>
        <w:rPr>
          <w:rFonts w:cs="Times New Roman"/>
          <w:szCs w:val="24"/>
        </w:rPr>
      </w:pPr>
      <w:r>
        <w:rPr>
          <w:rFonts w:cs="Times New Roman"/>
          <w:szCs w:val="24"/>
        </w:rPr>
        <w:t xml:space="preserve">Документация по </w:t>
      </w:r>
      <w:r>
        <w:rPr>
          <w:rFonts w:cs="Times New Roman"/>
          <w:szCs w:val="24"/>
          <w:lang w:val="en-US"/>
        </w:rPr>
        <w:t>qemu</w:t>
      </w:r>
      <w:r>
        <w:rPr>
          <w:rFonts w:cs="Times New Roman"/>
          <w:szCs w:val="24"/>
        </w:rPr>
        <w:t xml:space="preserve">, там где </w:t>
      </w:r>
      <w:r>
        <w:rPr>
          <w:rFonts w:cs="Times New Roman"/>
          <w:szCs w:val="24"/>
          <w:lang w:val="en-US"/>
        </w:rPr>
        <w:t>chardev</w:t>
      </w:r>
    </w:p>
    <w:p w:rsidR="00CB7EE4" w:rsidRPr="00F14583" w:rsidRDefault="00CB7EE4" w:rsidP="00E979FA">
      <w:pPr>
        <w:spacing w:line="26" w:lineRule="atLeast"/>
        <w:rPr>
          <w:rFonts w:cs="Times New Roman"/>
          <w:szCs w:val="24"/>
        </w:rPr>
      </w:pPr>
    </w:p>
    <w:p w:rsidR="00CB7EE4" w:rsidRPr="00CB7EE4" w:rsidRDefault="00CB7EE4" w:rsidP="00E979FA">
      <w:pPr>
        <w:spacing w:line="26" w:lineRule="atLeast"/>
        <w:rPr>
          <w:rFonts w:cs="Times New Roman"/>
          <w:szCs w:val="24"/>
          <w:lang w:val="en-US"/>
        </w:rPr>
      </w:pPr>
      <w:r w:rsidRPr="00CB7EE4">
        <w:rPr>
          <w:rFonts w:cs="Times New Roman"/>
          <w:szCs w:val="24"/>
          <w:lang w:val="en-US"/>
        </w:rPr>
        <w:t>Gary V. Vaugha</w:t>
      </w:r>
      <w:r>
        <w:rPr>
          <w:rFonts w:cs="Times New Roman"/>
          <w:szCs w:val="24"/>
          <w:lang w:val="en-US"/>
        </w:rPr>
        <w:t xml:space="preserve">n, Ben Elliston, Tom Tromey, </w:t>
      </w:r>
      <w:r w:rsidRPr="00CB7EE4">
        <w:rPr>
          <w:rFonts w:cs="Times New Roman"/>
          <w:szCs w:val="24"/>
          <w:lang w:val="en-US"/>
        </w:rPr>
        <w:t xml:space="preserve">Ian Lance Taylor. </w:t>
      </w:r>
      <w:r>
        <w:rPr>
          <w:rFonts w:cs="Times New Roman"/>
          <w:szCs w:val="24"/>
          <w:lang w:val="en-US"/>
        </w:rPr>
        <w:t>The Goat Book</w:t>
      </w:r>
    </w:p>
    <w:p w:rsidR="009B4951" w:rsidRDefault="009B4951" w:rsidP="00E979FA">
      <w:pPr>
        <w:spacing w:line="26" w:lineRule="atLeast"/>
        <w:rPr>
          <w:rFonts w:cs="Times New Roman"/>
          <w:szCs w:val="24"/>
          <w:lang w:val="en-US"/>
        </w:rPr>
      </w:pPr>
    </w:p>
    <w:p w:rsidR="009B4951" w:rsidRPr="00DD0A8C" w:rsidRDefault="009B4951" w:rsidP="00E979FA">
      <w:pPr>
        <w:spacing w:line="26" w:lineRule="atLeast"/>
        <w:rPr>
          <w:rFonts w:cs="Times New Roman"/>
          <w:szCs w:val="24"/>
          <w:lang w:val="en-US"/>
        </w:rPr>
      </w:pPr>
      <w:r>
        <w:rPr>
          <w:i/>
          <w:iCs/>
          <w:color w:val="000000"/>
          <w:shd w:val="clear" w:color="auto" w:fill="DDE1C2"/>
        </w:rPr>
        <w:t>Стандарт представления внешних данных: спецификация протокола</w:t>
      </w:r>
      <w:r>
        <w:rPr>
          <w:rStyle w:val="apple-converted-space"/>
          <w:i/>
          <w:iCs/>
          <w:color w:val="000000"/>
          <w:shd w:val="clear" w:color="auto" w:fill="DDE1C2"/>
        </w:rPr>
        <w:t> </w:t>
      </w:r>
      <w:r>
        <w:rPr>
          <w:i/>
          <w:iCs/>
          <w:color w:val="000000"/>
          <w:shd w:val="clear" w:color="auto" w:fill="DDE1C2"/>
        </w:rPr>
        <w:br/>
        <w:t>Представление внешних данных: технические замечания Sun.</w:t>
      </w:r>
      <w:r>
        <w:rPr>
          <w:rStyle w:val="apple-converted-space"/>
          <w:i/>
          <w:iCs/>
          <w:color w:val="000000"/>
          <w:shd w:val="clear" w:color="auto" w:fill="DDE1C2"/>
        </w:rPr>
        <w:t> </w:t>
      </w:r>
      <w:r>
        <w:rPr>
          <w:color w:val="000000"/>
        </w:rPr>
        <w:br/>
      </w:r>
      <w:r w:rsidRPr="009B4951">
        <w:rPr>
          <w:i/>
          <w:iCs/>
          <w:color w:val="000000"/>
          <w:sz w:val="20"/>
          <w:szCs w:val="20"/>
          <w:shd w:val="clear" w:color="auto" w:fill="DDE1C2"/>
          <w:lang w:val="en-US"/>
        </w:rPr>
        <w:t>XDR</w:t>
      </w:r>
      <w:r w:rsidRPr="009B4951">
        <w:rPr>
          <w:i/>
          <w:iCs/>
          <w:color w:val="000000"/>
          <w:shd w:val="clear" w:color="auto" w:fill="DDE1C2"/>
          <w:lang w:val="en-US"/>
        </w:rPr>
        <w:t>: External Data Representation Standard</w:t>
      </w:r>
      <w:r w:rsidRPr="009B4951">
        <w:rPr>
          <w:color w:val="000000"/>
          <w:shd w:val="clear" w:color="auto" w:fill="DDE1C2"/>
          <w:lang w:val="en-US"/>
        </w:rPr>
        <w:t>,</w:t>
      </w:r>
      <w:r w:rsidRPr="009B4951">
        <w:rPr>
          <w:rStyle w:val="apple-converted-space"/>
          <w:color w:val="000000"/>
          <w:shd w:val="clear" w:color="auto" w:fill="DDE1C2"/>
          <w:lang w:val="en-US"/>
        </w:rPr>
        <w:t> </w:t>
      </w:r>
      <w:r w:rsidRPr="009B4951">
        <w:rPr>
          <w:color w:val="000000"/>
          <w:sz w:val="20"/>
          <w:szCs w:val="20"/>
          <w:shd w:val="clear" w:color="auto" w:fill="DDE1C2"/>
          <w:lang w:val="en-US"/>
        </w:rPr>
        <w:t>RFC1014, Sun Microsystems, Inc.,</w:t>
      </w:r>
      <w:r w:rsidRPr="009B4951">
        <w:rPr>
          <w:rStyle w:val="apple-converted-space"/>
          <w:color w:val="000000"/>
          <w:shd w:val="clear" w:color="auto" w:fill="DDE1C2"/>
          <w:lang w:val="en-US"/>
        </w:rPr>
        <w:t> </w:t>
      </w:r>
      <w:r w:rsidRPr="009B4951">
        <w:rPr>
          <w:color w:val="000000"/>
          <w:sz w:val="20"/>
          <w:szCs w:val="20"/>
          <w:shd w:val="clear" w:color="auto" w:fill="DDE1C2"/>
          <w:lang w:val="en-US"/>
        </w:rPr>
        <w:t>USC-ISI</w:t>
      </w:r>
      <w:r w:rsidRPr="009B4951">
        <w:rPr>
          <w:color w:val="000000"/>
          <w:shd w:val="clear" w:color="auto" w:fill="DDE1C2"/>
          <w:lang w:val="en-US"/>
        </w:rPr>
        <w:t>.</w:t>
      </w:r>
    </w:p>
    <w:p w:rsidR="009B4951" w:rsidRDefault="009B4951" w:rsidP="00E979FA">
      <w:pPr>
        <w:spacing w:line="26" w:lineRule="atLeast"/>
        <w:rPr>
          <w:rFonts w:cs="Times New Roman"/>
          <w:szCs w:val="24"/>
        </w:rPr>
      </w:pPr>
    </w:p>
    <w:p w:rsidR="003004F5" w:rsidRPr="003004F5" w:rsidRDefault="003004F5" w:rsidP="00E979FA">
      <w:pPr>
        <w:spacing w:line="26" w:lineRule="atLeast"/>
        <w:rPr>
          <w:rFonts w:cs="Times New Roman"/>
          <w:szCs w:val="24"/>
          <w:lang w:val="en-US"/>
        </w:rPr>
      </w:pPr>
      <w:r>
        <w:rPr>
          <w:rFonts w:cs="Times New Roman"/>
          <w:szCs w:val="24"/>
          <w:lang w:val="en-US"/>
        </w:rPr>
        <w:t>uio</w:t>
      </w:r>
    </w:p>
    <w:p w:rsidR="00F74972" w:rsidRPr="00F74972" w:rsidRDefault="00F74972" w:rsidP="00E979FA">
      <w:pPr>
        <w:spacing w:line="26" w:lineRule="atLeast"/>
        <w:rPr>
          <w:rFonts w:cs="Times New Roman"/>
          <w:szCs w:val="24"/>
        </w:rPr>
      </w:pPr>
      <w:r>
        <w:rPr>
          <w:rFonts w:cs="Times New Roman"/>
          <w:szCs w:val="24"/>
          <w:lang w:val="en-US"/>
        </w:rPr>
        <w:t>Libguestfs docs</w:t>
      </w:r>
    </w:p>
    <w:p w:rsidR="00F74972" w:rsidRDefault="00F74972" w:rsidP="00E979FA">
      <w:pPr>
        <w:spacing w:line="26" w:lineRule="atLeast"/>
        <w:rPr>
          <w:rFonts w:cs="Times New Roman"/>
          <w:szCs w:val="24"/>
        </w:rPr>
      </w:pP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lastRenderedPageBreak/>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w:t>
      </w:r>
      <w:r w:rsidRPr="00E979FA">
        <w:rPr>
          <w:rFonts w:cs="Times New Roman"/>
          <w:szCs w:val="24"/>
        </w:rPr>
        <w:lastRenderedPageBreak/>
        <w:t xml:space="preserve">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0"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DD0A8C" w:rsidRPr="00E979FA" w:rsidRDefault="00DD0A8C" w:rsidP="00DD0A8C">
      <w:pPr>
        <w:spacing w:line="26" w:lineRule="atLeast"/>
        <w:rPr>
          <w:rFonts w:cs="Times New Roman"/>
          <w:b/>
          <w:szCs w:val="24"/>
        </w:rPr>
      </w:pPr>
      <w:r w:rsidRPr="00E979FA">
        <w:rPr>
          <w:rFonts w:cs="Times New Roman"/>
          <w:b/>
          <w:szCs w:val="24"/>
          <w:lang w:val="en-US"/>
        </w:rPr>
        <w:t>Cygwin</w:t>
      </w:r>
    </w:p>
    <w:p w:rsidR="00DD0A8C" w:rsidRPr="00E979FA" w:rsidRDefault="00DD0A8C" w:rsidP="00DD0A8C">
      <w:pPr>
        <w:spacing w:line="26" w:lineRule="atLeast"/>
        <w:rPr>
          <w:rFonts w:cs="Times New Roman"/>
          <w:szCs w:val="24"/>
        </w:rPr>
      </w:pPr>
    </w:p>
    <w:p w:rsidR="00DD0A8C" w:rsidRPr="00E979FA" w:rsidRDefault="00DD0A8C" w:rsidP="00DD0A8C">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поскольку это потребует меньшее количество усилий по сравнению с нативным портированием, а также позволит оценить сложность и возможность портирования библиотеки без необходимости полного её переписывания.</w:t>
      </w:r>
    </w:p>
    <w:p w:rsidR="00DD0A8C" w:rsidRPr="00E979FA" w:rsidRDefault="00DD0A8C" w:rsidP="00DD0A8C">
      <w:pPr>
        <w:spacing w:line="26" w:lineRule="atLeast"/>
        <w:rPr>
          <w:rFonts w:cs="Times New Roman"/>
          <w:szCs w:val="24"/>
        </w:rPr>
      </w:pPr>
      <w:r w:rsidRPr="00E979FA">
        <w:rPr>
          <w:rFonts w:cs="Times New Roman"/>
          <w:szCs w:val="24"/>
        </w:rPr>
        <w:t>Выбор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Результаты портирования</w:t>
      </w:r>
    </w:p>
    <w:p w:rsidR="00DD0A8C" w:rsidRPr="00E979FA" w:rsidRDefault="00DD0A8C" w:rsidP="00DD0A8C">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Pr="00E979FA">
        <w:rPr>
          <w:rFonts w:cs="Times New Roman"/>
          <w:szCs w:val="24"/>
        </w:rPr>
        <w:t>.</w:t>
      </w:r>
    </w:p>
    <w:p w:rsidR="00DD0A8C" w:rsidRPr="00E979FA" w:rsidRDefault="00DD0A8C" w:rsidP="00DD0A8C">
      <w:pPr>
        <w:spacing w:line="26" w:lineRule="atLeast"/>
        <w:rPr>
          <w:rFonts w:cs="Times New Roman"/>
          <w:szCs w:val="24"/>
        </w:rPr>
      </w:pPr>
      <w:r w:rsidRPr="00E979FA">
        <w:rPr>
          <w:rFonts w:cs="Times New Roman"/>
          <w:szCs w:val="24"/>
        </w:rPr>
        <w:t>В ходе портирования были произведены:</w:t>
      </w:r>
    </w:p>
    <w:p w:rsidR="00DD0A8C" w:rsidRPr="00E979FA" w:rsidRDefault="00DD0A8C" w:rsidP="00DD0A8C">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DD0A8C" w:rsidRPr="00E979FA" w:rsidRDefault="00DD0A8C" w:rsidP="00DD0A8C">
      <w:pPr>
        <w:tabs>
          <w:tab w:val="left" w:pos="7330"/>
        </w:tabs>
        <w:spacing w:line="26" w:lineRule="atLeast"/>
        <w:rPr>
          <w:rFonts w:cs="Times New Roman"/>
          <w:szCs w:val="24"/>
        </w:rPr>
      </w:pPr>
      <w:r w:rsidRPr="00E979FA">
        <w:rPr>
          <w:rFonts w:cs="Times New Roman"/>
          <w:szCs w:val="24"/>
        </w:rPr>
        <w:lastRenderedPageBreak/>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 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 Также была отключена проверка некоторых зависимостей, которые не являются критичными для сборки библиотеки.</w:t>
      </w:r>
    </w:p>
    <w:p w:rsidR="00DD0A8C" w:rsidRPr="00E979FA" w:rsidRDefault="00DD0A8C" w:rsidP="00DD0A8C">
      <w:pPr>
        <w:spacing w:line="26" w:lineRule="atLeast"/>
        <w:rPr>
          <w:rFonts w:cs="Times New Roman"/>
          <w:szCs w:val="24"/>
        </w:rPr>
      </w:pPr>
      <w:r w:rsidRPr="00E979FA">
        <w:rPr>
          <w:rFonts w:cs="Times New Roman"/>
          <w:szCs w:val="24"/>
        </w:rPr>
        <w:t>Разрешение зависимостей проекта</w:t>
      </w:r>
    </w:p>
    <w:p w:rsidR="00DD0A8C" w:rsidRPr="00E979FA" w:rsidRDefault="00DD0A8C" w:rsidP="00DD0A8C">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библиотеки, используемые в </w:t>
      </w:r>
      <w:r w:rsidRPr="00E979FA">
        <w:rPr>
          <w:rFonts w:cs="Times New Roman"/>
          <w:szCs w:val="24"/>
          <w:lang w:val="en-US"/>
        </w:rPr>
        <w:t>libguestfs</w:t>
      </w:r>
      <w:r w:rsidRPr="00E979FA">
        <w:rPr>
          <w:rFonts w:cs="Times New Roman"/>
          <w:szCs w:val="24"/>
        </w:rPr>
        <w:t xml:space="preserve">, предназначены, главным образом, для компиляции и использовании в </w:t>
      </w:r>
      <w:r w:rsidRPr="00E979FA">
        <w:rPr>
          <w:rFonts w:cs="Times New Roman"/>
          <w:szCs w:val="24"/>
          <w:lang w:val="en-US"/>
        </w:rPr>
        <w:t>Linux</w:t>
      </w:r>
      <w:r w:rsidRPr="00E979FA">
        <w:rPr>
          <w:rFonts w:cs="Times New Roman"/>
          <w:szCs w:val="24"/>
        </w:rPr>
        <w:t xml:space="preserve">, процесс их сборки в операционной системе </w:t>
      </w:r>
      <w:r w:rsidRPr="00E979FA">
        <w:rPr>
          <w:rFonts w:cs="Times New Roman"/>
          <w:szCs w:val="24"/>
          <w:lang w:val="en-US"/>
        </w:rPr>
        <w:t>Windows</w:t>
      </w:r>
      <w:r w:rsidRPr="00E979FA">
        <w:rPr>
          <w:rFonts w:cs="Times New Roman"/>
          <w:szCs w:val="24"/>
        </w:rPr>
        <w:t xml:space="preserve"> не всегда оказывается тривиальным.</w:t>
      </w:r>
    </w:p>
    <w:p w:rsidR="00DD0A8C" w:rsidRPr="00E979FA" w:rsidRDefault="00DD0A8C" w:rsidP="00DD0A8C">
      <w:pPr>
        <w:spacing w:line="26" w:lineRule="atLeast"/>
        <w:rPr>
          <w:rFonts w:cs="Times New Roman"/>
          <w:szCs w:val="24"/>
        </w:rPr>
      </w:pPr>
      <w:r w:rsidRPr="00E979FA">
        <w:rPr>
          <w:rFonts w:cs="Times New Roman"/>
          <w:szCs w:val="24"/>
        </w:rPr>
        <w:t>Изменения параметров запуска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запуска в </w:t>
      </w:r>
      <w:r w:rsidRPr="00E979FA">
        <w:rPr>
          <w:rFonts w:cs="Times New Roman"/>
          <w:szCs w:val="24"/>
          <w:lang w:val="en-US"/>
        </w:rPr>
        <w:t>Windows</w:t>
      </w:r>
      <w:r w:rsidRPr="00E979FA">
        <w:rPr>
          <w:rFonts w:cs="Times New Roman"/>
          <w:szCs w:val="24"/>
        </w:rPr>
        <w:t>. Данный дистрибутив был получен с сайта [?]. Обоснование выбора виртуальной машины приведено в [?].</w:t>
      </w:r>
    </w:p>
    <w:p w:rsidR="00DD0A8C" w:rsidRPr="00E979FA" w:rsidRDefault="00DD0A8C" w:rsidP="00DD0A8C">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 xml:space="preserve">-сокет, путь к которому указывается в качестве одного из параметров виртуальной машины непосредственно перед её запуском. Поскольку </w:t>
      </w:r>
      <w:r w:rsidRPr="00E979FA">
        <w:rPr>
          <w:rFonts w:cs="Times New Roman"/>
          <w:szCs w:val="24"/>
          <w:lang w:val="en-US"/>
        </w:rPr>
        <w:t>Windows</w:t>
      </w:r>
      <w:r w:rsidRPr="00E979FA">
        <w:rPr>
          <w:rFonts w:cs="Times New Roman"/>
          <w:szCs w:val="24"/>
        </w:rPr>
        <w:t xml:space="preserve"> не поддерживает концепцию </w:t>
      </w:r>
      <w:r w:rsidRPr="00E979FA">
        <w:rPr>
          <w:rFonts w:cs="Times New Roman"/>
          <w:szCs w:val="24"/>
          <w:lang w:val="en-US"/>
        </w:rPr>
        <w:t>unix</w:t>
      </w:r>
      <w:r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Pr="00E979FA">
        <w:rPr>
          <w:rFonts w:cs="Times New Roman"/>
          <w:szCs w:val="24"/>
          <w:lang w:val="en-US"/>
        </w:rPr>
        <w:t>QEMU</w:t>
      </w:r>
      <w:r w:rsidRPr="00E979FA">
        <w:rPr>
          <w:rFonts w:cs="Times New Roman"/>
          <w:szCs w:val="24"/>
        </w:rPr>
        <w:t xml:space="preserve">, которая в случае операционной системы </w:t>
      </w:r>
      <w:r w:rsidRPr="00E979FA">
        <w:rPr>
          <w:rFonts w:cs="Times New Roman"/>
          <w:szCs w:val="24"/>
          <w:lang w:val="en-US"/>
        </w:rPr>
        <w:t>Windows</w:t>
      </w:r>
      <w:r w:rsidRPr="00E979FA">
        <w:rPr>
          <w:rFonts w:cs="Times New Roman"/>
          <w:szCs w:val="24"/>
        </w:rPr>
        <w:t xml:space="preserve"> создает и использует для сетевого взаимодействия </w:t>
      </w:r>
      <w:r w:rsidRPr="00E979FA">
        <w:rPr>
          <w:rFonts w:cs="Times New Roman"/>
          <w:szCs w:val="24"/>
          <w:lang w:val="en-US"/>
        </w:rPr>
        <w:t>tcp</w:t>
      </w:r>
      <w:r w:rsidRPr="00E979FA">
        <w:rPr>
          <w:rFonts w:cs="Times New Roman"/>
          <w:szCs w:val="24"/>
        </w:rPr>
        <w:t xml:space="preserve">-сокет. </w:t>
      </w: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854" w:rsidRDefault="00355854" w:rsidP="00425290">
      <w:pPr>
        <w:spacing w:after="0" w:line="240" w:lineRule="auto"/>
      </w:pPr>
      <w:r>
        <w:separator/>
      </w:r>
    </w:p>
  </w:endnote>
  <w:endnote w:type="continuationSeparator" w:id="0">
    <w:p w:rsidR="00355854" w:rsidRDefault="00355854"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381777" w:rsidRPr="005E3352" w:rsidRDefault="00381777"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E2391B">
          <w:rPr>
            <w:rFonts w:cs="Times New Roman"/>
            <w:noProof/>
            <w:szCs w:val="24"/>
          </w:rPr>
          <w:t>52</w:t>
        </w:r>
        <w:r w:rsidRPr="005E3352">
          <w:rPr>
            <w:rFonts w:cs="Times New Roman"/>
            <w:szCs w:val="24"/>
          </w:rPr>
          <w:fldChar w:fldCharType="end"/>
        </w:r>
      </w:p>
    </w:sdtContent>
  </w:sdt>
  <w:p w:rsidR="00381777" w:rsidRPr="005E3352" w:rsidRDefault="00381777">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854" w:rsidRDefault="00355854" w:rsidP="00425290">
      <w:pPr>
        <w:spacing w:after="0" w:line="240" w:lineRule="auto"/>
      </w:pPr>
      <w:r>
        <w:separator/>
      </w:r>
    </w:p>
  </w:footnote>
  <w:footnote w:type="continuationSeparator" w:id="0">
    <w:p w:rsidR="00355854" w:rsidRDefault="00355854" w:rsidP="00425290">
      <w:pPr>
        <w:spacing w:after="0" w:line="240" w:lineRule="auto"/>
      </w:pPr>
      <w:r>
        <w:continuationSeparator/>
      </w:r>
    </w:p>
  </w:footnote>
  <w:footnote w:id="1">
    <w:p w:rsidR="00381777" w:rsidRPr="00D2296A" w:rsidRDefault="00381777">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381777" w:rsidRPr="00DF7D7A" w:rsidRDefault="00381777">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381777" w:rsidRPr="00BF024D" w:rsidRDefault="00381777">
      <w:pPr>
        <w:pStyle w:val="ac"/>
        <w:rPr>
          <w:lang w:val="en-US"/>
        </w:rPr>
      </w:pPr>
      <w:r>
        <w:rPr>
          <w:rStyle w:val="ae"/>
        </w:rPr>
        <w:footnoteRef/>
      </w:r>
      <w:r w:rsidRPr="00BF024D">
        <w:rPr>
          <w:lang w:val="en-US"/>
        </w:rPr>
        <w:t xml:space="preserve"> http://fuse.sourceforge.net/</w:t>
      </w:r>
    </w:p>
  </w:footnote>
  <w:footnote w:id="4">
    <w:p w:rsidR="00381777" w:rsidRPr="006927C0" w:rsidRDefault="00381777">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381777" w:rsidRPr="006927C0" w:rsidRDefault="00381777">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381777" w:rsidRPr="00190585" w:rsidRDefault="00381777">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381777" w:rsidRPr="00190585" w:rsidRDefault="00381777">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381777" w:rsidRPr="00595697" w:rsidRDefault="00381777">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381777" w:rsidRPr="000319DB" w:rsidRDefault="00381777"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381777" w:rsidRPr="000319DB" w:rsidRDefault="00381777"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381777" w:rsidRPr="000319DB" w:rsidRDefault="00381777"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381777" w:rsidRPr="006A71ED" w:rsidRDefault="00381777"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381777" w:rsidRPr="000319DB" w:rsidRDefault="00381777">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381777" w:rsidRPr="006923C9" w:rsidRDefault="00381777">
      <w:pPr>
        <w:pStyle w:val="ac"/>
        <w:rPr>
          <w:lang w:val="en-US"/>
        </w:rPr>
      </w:pPr>
      <w:r>
        <w:rPr>
          <w:rStyle w:val="ae"/>
        </w:rPr>
        <w:footnoteRef/>
      </w:r>
      <w:r w:rsidRPr="006923C9">
        <w:rPr>
          <w:lang w:val="en-US"/>
        </w:rPr>
        <w:t xml:space="preserve"> http://www.diskinternals.com/linux-reader/</w:t>
      </w:r>
    </w:p>
  </w:footnote>
  <w:footnote w:id="15">
    <w:p w:rsidR="00381777" w:rsidRPr="006923C9" w:rsidRDefault="00381777">
      <w:pPr>
        <w:pStyle w:val="ac"/>
        <w:rPr>
          <w:lang w:val="en-US"/>
        </w:rPr>
      </w:pPr>
      <w:r>
        <w:rPr>
          <w:rStyle w:val="ae"/>
        </w:rPr>
        <w:footnoteRef/>
      </w:r>
      <w:r w:rsidRPr="006923C9">
        <w:rPr>
          <w:lang w:val="en-US"/>
        </w:rPr>
        <w:t xml:space="preserve"> http://sourceforge.net/projects/ext2read/</w:t>
      </w:r>
    </w:p>
  </w:footnote>
  <w:footnote w:id="16">
    <w:p w:rsidR="00381777" w:rsidRPr="006923C9" w:rsidRDefault="00381777">
      <w:pPr>
        <w:pStyle w:val="ac"/>
        <w:rPr>
          <w:lang w:val="en-US"/>
        </w:rPr>
      </w:pPr>
      <w:r>
        <w:rPr>
          <w:rStyle w:val="ae"/>
        </w:rPr>
        <w:footnoteRef/>
      </w:r>
      <w:r w:rsidRPr="006923C9">
        <w:rPr>
          <w:lang w:val="en-US"/>
        </w:rPr>
        <w:t xml:space="preserve"> http://sourceforge.net/projects/explore2fspe/</w:t>
      </w:r>
    </w:p>
  </w:footnote>
  <w:footnote w:id="17">
    <w:p w:rsidR="00381777" w:rsidRPr="006923C9" w:rsidRDefault="00381777">
      <w:pPr>
        <w:pStyle w:val="ac"/>
        <w:rPr>
          <w:lang w:val="en-US"/>
        </w:rPr>
      </w:pPr>
      <w:r>
        <w:rPr>
          <w:rStyle w:val="ae"/>
        </w:rPr>
        <w:footnoteRef/>
      </w:r>
      <w:r w:rsidRPr="006923C9">
        <w:rPr>
          <w:lang w:val="en-US"/>
        </w:rPr>
        <w:t xml:space="preserve"> http://www.it.hs-esslingen.de/~zimmerma/software/ltools/ltools.html</w:t>
      </w:r>
    </w:p>
  </w:footnote>
  <w:footnote w:id="18">
    <w:p w:rsidR="00381777" w:rsidRPr="006923C9" w:rsidRDefault="00381777">
      <w:pPr>
        <w:pStyle w:val="ac"/>
        <w:rPr>
          <w:lang w:val="en-US"/>
        </w:rPr>
      </w:pPr>
      <w:r>
        <w:rPr>
          <w:rStyle w:val="ae"/>
        </w:rPr>
        <w:footnoteRef/>
      </w:r>
      <w:r w:rsidRPr="006923C9">
        <w:rPr>
          <w:lang w:val="en-US"/>
        </w:rPr>
        <w:t xml:space="preserve"> ht</w:t>
      </w:r>
      <w:r>
        <w:rPr>
          <w:lang w:val="en-US"/>
        </w:rPr>
        <w:t>tps://code.google.com/p/zfs-win</w:t>
      </w:r>
    </w:p>
  </w:footnote>
  <w:footnote w:id="19">
    <w:p w:rsidR="00381777" w:rsidRDefault="00381777">
      <w:pPr>
        <w:pStyle w:val="ac"/>
      </w:pPr>
      <w:r>
        <w:rPr>
          <w:rStyle w:val="ae"/>
        </w:rPr>
        <w:footnoteRef/>
      </w:r>
      <w:r>
        <w:t xml:space="preserve"> </w:t>
      </w:r>
      <w:r w:rsidRPr="006923C9">
        <w:t>https://github.com/jgottula/WinBtrfs</w:t>
      </w:r>
    </w:p>
  </w:footnote>
  <w:footnote w:id="20">
    <w:p w:rsidR="00381777" w:rsidRDefault="00381777">
      <w:pPr>
        <w:pStyle w:val="ac"/>
      </w:pPr>
      <w:r>
        <w:rPr>
          <w:rStyle w:val="ae"/>
        </w:rPr>
        <w:footnoteRef/>
      </w:r>
      <w:r>
        <w:t xml:space="preserve"> </w:t>
      </w:r>
      <w:r w:rsidRPr="00766BE7">
        <w:t>http://wiki.qemu.org/Main_Page</w:t>
      </w:r>
    </w:p>
  </w:footnote>
  <w:footnote w:id="21">
    <w:p w:rsidR="00381777" w:rsidRDefault="00381777">
      <w:pPr>
        <w:pStyle w:val="ac"/>
      </w:pPr>
      <w:r>
        <w:rPr>
          <w:rStyle w:val="ae"/>
        </w:rPr>
        <w:footnoteRef/>
      </w:r>
      <w:r>
        <w:t xml:space="preserve"> </w:t>
      </w:r>
      <w:r w:rsidRPr="00766BE7">
        <w:t>http://</w:t>
      </w:r>
      <w:r>
        <w:t>user-mode-linux.sourceforge.net</w:t>
      </w:r>
    </w:p>
  </w:footnote>
  <w:footnote w:id="22">
    <w:p w:rsidR="00381777" w:rsidRDefault="00381777">
      <w:pPr>
        <w:pStyle w:val="ac"/>
      </w:pPr>
      <w:r>
        <w:rPr>
          <w:rStyle w:val="ae"/>
        </w:rPr>
        <w:footnoteRef/>
      </w:r>
      <w:r>
        <w:t xml:space="preserve"> </w:t>
      </w:r>
      <w:r w:rsidRPr="00623A42">
        <w:t>https://ru.wikipedia.org/wiki/External_Data_Representation</w:t>
      </w:r>
    </w:p>
  </w:footnote>
  <w:footnote w:id="23">
    <w:p w:rsidR="00381777" w:rsidRDefault="00381777">
      <w:pPr>
        <w:pStyle w:val="ac"/>
      </w:pPr>
      <w:r>
        <w:rPr>
          <w:rStyle w:val="ae"/>
        </w:rPr>
        <w:footnoteRef/>
      </w:r>
      <w:r>
        <w:t xml:space="preserve"> </w:t>
      </w:r>
      <w:r w:rsidRPr="0041776D">
        <w:t>http://libguestfs.org/supermin.1.html</w:t>
      </w:r>
    </w:p>
  </w:footnote>
  <w:footnote w:id="24">
    <w:p w:rsidR="00381777" w:rsidRDefault="00381777">
      <w:pPr>
        <w:pStyle w:val="ac"/>
      </w:pPr>
      <w:r>
        <w:rPr>
          <w:rStyle w:val="ae"/>
        </w:rPr>
        <w:footnoteRef/>
      </w:r>
      <w:r>
        <w:t xml:space="preserve"> </w:t>
      </w:r>
      <w:r w:rsidRPr="00BE15FA">
        <w:t>https://ru.wikipedia.org/wiki/Initrd</w:t>
      </w:r>
    </w:p>
  </w:footnote>
  <w:footnote w:id="25">
    <w:p w:rsidR="00381777" w:rsidRDefault="00381777">
      <w:pPr>
        <w:pStyle w:val="ac"/>
      </w:pPr>
      <w:r>
        <w:rPr>
          <w:rStyle w:val="ae"/>
        </w:rPr>
        <w:footnoteRef/>
      </w:r>
      <w:r>
        <w:t xml:space="preserve"> </w:t>
      </w:r>
      <w:r w:rsidRPr="007B4570">
        <w:t>https://gcc.gnu.org/onlinedocs/gcc/C-Extensions.html#C-Extensions</w:t>
      </w:r>
    </w:p>
  </w:footnote>
  <w:footnote w:id="26">
    <w:p w:rsidR="00381777" w:rsidRDefault="00381777" w:rsidP="00430E66">
      <w:pPr>
        <w:pStyle w:val="ac"/>
        <w:tabs>
          <w:tab w:val="left" w:pos="2420"/>
        </w:tabs>
      </w:pPr>
      <w:r>
        <w:rPr>
          <w:rStyle w:val="ae"/>
        </w:rPr>
        <w:footnoteRef/>
      </w:r>
      <w:r>
        <w:t xml:space="preserve"> </w:t>
      </w:r>
      <w:r w:rsidRPr="00430E66">
        <w:t>https://ru.wikipedia.org/wiki/MinGW</w:t>
      </w:r>
    </w:p>
  </w:footnote>
  <w:footnote w:id="27">
    <w:p w:rsidR="00381777" w:rsidRDefault="00381777">
      <w:pPr>
        <w:pStyle w:val="ac"/>
      </w:pPr>
      <w:r>
        <w:rPr>
          <w:rStyle w:val="ae"/>
        </w:rPr>
        <w:footnoteRef/>
      </w:r>
      <w:r>
        <w:t xml:space="preserve"> http://www.mingw.org</w:t>
      </w:r>
    </w:p>
  </w:footnote>
  <w:footnote w:id="28">
    <w:p w:rsidR="00381777" w:rsidRDefault="00381777">
      <w:pPr>
        <w:pStyle w:val="ac"/>
      </w:pPr>
      <w:r>
        <w:rPr>
          <w:rStyle w:val="ae"/>
        </w:rPr>
        <w:footnoteRef/>
      </w:r>
      <w:r>
        <w:t xml:space="preserve"> </w:t>
      </w:r>
      <w:r w:rsidRPr="00DD0A8C">
        <w:t>https://msdn.microsoft.com/en-us/library/windows/desktop/aa365590(v=vs.85).aspx</w:t>
      </w:r>
    </w:p>
  </w:footnote>
  <w:footnote w:id="29">
    <w:p w:rsidR="00381777" w:rsidRDefault="00381777">
      <w:pPr>
        <w:pStyle w:val="ac"/>
      </w:pPr>
      <w:r>
        <w:rPr>
          <w:rStyle w:val="ae"/>
        </w:rPr>
        <w:footnoteRef/>
      </w:r>
      <w:r>
        <w:t xml:space="preserve"> </w:t>
      </w:r>
      <w:r w:rsidRPr="00623A42">
        <w:t>https://ru.wikipedia.org/wiki/RFC</w:t>
      </w:r>
    </w:p>
  </w:footnote>
  <w:footnote w:id="30">
    <w:p w:rsidR="00381777" w:rsidRDefault="00381777">
      <w:pPr>
        <w:pStyle w:val="ac"/>
      </w:pPr>
      <w:r>
        <w:rPr>
          <w:rStyle w:val="ae"/>
        </w:rPr>
        <w:footnoteRef/>
      </w:r>
      <w:r>
        <w:t xml:space="preserve"> </w:t>
      </w:r>
      <w:r w:rsidRPr="00E05EFB">
        <w:t>http://www.onc-rpc-xdr.com/products/rpc/rpc-windows-vc-c-delphi.asp</w:t>
      </w:r>
    </w:p>
  </w:footnote>
  <w:footnote w:id="31">
    <w:p w:rsidR="00381777" w:rsidRDefault="00381777">
      <w:pPr>
        <w:pStyle w:val="ac"/>
      </w:pPr>
      <w:r>
        <w:rPr>
          <w:rStyle w:val="ae"/>
        </w:rPr>
        <w:footnoteRef/>
      </w:r>
      <w:r>
        <w:t xml:space="preserve"> </w:t>
      </w:r>
      <w:r w:rsidRPr="00623A42">
        <w:t>http://tools.ietf.org/html/rfc4506</w:t>
      </w:r>
    </w:p>
  </w:footnote>
  <w:footnote w:id="32">
    <w:p w:rsidR="00381777" w:rsidRDefault="00381777">
      <w:pPr>
        <w:pStyle w:val="ac"/>
      </w:pPr>
      <w:r>
        <w:rPr>
          <w:rStyle w:val="ae"/>
        </w:rPr>
        <w:footnoteRef/>
      </w:r>
      <w:r>
        <w:t xml:space="preserve"> </w:t>
      </w:r>
      <w:r w:rsidRPr="00716293">
        <w:t>https://develop</w:t>
      </w:r>
      <w:r>
        <w:t>ers.google.com/protocol-buffers</w:t>
      </w:r>
    </w:p>
  </w:footnote>
  <w:footnote w:id="33">
    <w:p w:rsidR="00381777" w:rsidRDefault="00381777" w:rsidP="0091535F">
      <w:pPr>
        <w:pStyle w:val="ac"/>
      </w:pPr>
      <w:r>
        <w:rPr>
          <w:rStyle w:val="ae"/>
        </w:rPr>
        <w:footnoteRef/>
      </w:r>
      <w:r>
        <w:t xml:space="preserve"> </w:t>
      </w:r>
      <w:r w:rsidRPr="0091535F">
        <w:t>https://github.com/protobuf-c/protobuf-c</w:t>
      </w:r>
    </w:p>
  </w:footnote>
  <w:footnote w:id="34">
    <w:p w:rsidR="00381777" w:rsidRDefault="00381777">
      <w:pPr>
        <w:pStyle w:val="ac"/>
      </w:pPr>
      <w:r>
        <w:rPr>
          <w:rStyle w:val="ae"/>
        </w:rPr>
        <w:footnoteRef/>
      </w:r>
      <w:r>
        <w:t xml:space="preserve"> </w:t>
      </w:r>
      <w:r w:rsidRPr="003A5064">
        <w:t>https://github.com/google/protobuf/wiki/Third-Party-Add-ons</w:t>
      </w:r>
    </w:p>
  </w:footnote>
  <w:footnote w:id="35">
    <w:p w:rsidR="00243A48" w:rsidRDefault="00243A48">
      <w:pPr>
        <w:pStyle w:val="ac"/>
      </w:pPr>
      <w:r>
        <w:rPr>
          <w:rStyle w:val="ae"/>
        </w:rPr>
        <w:footnoteRef/>
      </w:r>
      <w:r>
        <w:t xml:space="preserve"> </w:t>
      </w:r>
      <w:r w:rsidRPr="00243A48">
        <w:t>https://msdn.microsoft.com/en-us/library/windows/desktop/aa366878(v=vs.85).aspx</w:t>
      </w:r>
    </w:p>
  </w:footnote>
  <w:footnote w:id="36">
    <w:p w:rsidR="00337E12" w:rsidRDefault="00337E12" w:rsidP="00337E12">
      <w:pPr>
        <w:pStyle w:val="ac"/>
      </w:pPr>
      <w:r>
        <w:rPr>
          <w:rStyle w:val="ae"/>
        </w:rPr>
        <w:footnoteRef/>
      </w:r>
      <w:r>
        <w:t xml:space="preserve"> </w:t>
      </w:r>
      <w:r w:rsidRPr="00E948CE">
        <w:t>http://wiki.qemu.org/Download</w:t>
      </w:r>
    </w:p>
  </w:footnote>
  <w:footnote w:id="37">
    <w:p w:rsidR="00337E12" w:rsidRDefault="00337E12" w:rsidP="00337E12">
      <w:pPr>
        <w:pStyle w:val="ac"/>
      </w:pPr>
      <w:r>
        <w:rPr>
          <w:rStyle w:val="ae"/>
        </w:rPr>
        <w:footnoteRef/>
      </w:r>
      <w:r>
        <w:t xml:space="preserve"> </w:t>
      </w:r>
      <w:r w:rsidRPr="00471C1B">
        <w:t>http://wiki.qemu.org/Hosts/W32</w:t>
      </w:r>
    </w:p>
    <w:p w:rsidR="00337E12" w:rsidRDefault="00337E12" w:rsidP="00337E12">
      <w:pPr>
        <w:pStyle w:val="ac"/>
      </w:pPr>
      <w:r>
        <w:t xml:space="preserve">   </w:t>
      </w:r>
      <w:r w:rsidRPr="00471C1B">
        <w:t>http://lassauge.free.fr/qemu/QEMU_on_Windows.html</w:t>
      </w:r>
    </w:p>
  </w:footnote>
  <w:footnote w:id="38">
    <w:p w:rsidR="003A25C6" w:rsidRDefault="003A25C6">
      <w:pPr>
        <w:pStyle w:val="ac"/>
      </w:pPr>
      <w:r>
        <w:rPr>
          <w:rStyle w:val="ae"/>
        </w:rPr>
        <w:footnoteRef/>
      </w:r>
      <w:r>
        <w:t xml:space="preserve"> </w:t>
      </w:r>
      <w:r w:rsidRPr="003A25C6">
        <w:t>https://gitorious.org/nahanni/guest-code/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B749B6"/>
    <w:multiLevelType w:val="hybridMultilevel"/>
    <w:tmpl w:val="9C5C1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1D2EF7"/>
    <w:multiLevelType w:val="hybridMultilevel"/>
    <w:tmpl w:val="FC16A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6D1F10"/>
    <w:multiLevelType w:val="hybridMultilevel"/>
    <w:tmpl w:val="D28AB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1F5C9A"/>
    <w:multiLevelType w:val="hybridMultilevel"/>
    <w:tmpl w:val="B3E26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90445C6"/>
    <w:multiLevelType w:val="hybridMultilevel"/>
    <w:tmpl w:val="E2463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D854BB1"/>
    <w:multiLevelType w:val="hybridMultilevel"/>
    <w:tmpl w:val="02443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8"/>
  </w:num>
  <w:num w:numId="4">
    <w:abstractNumId w:val="5"/>
  </w:num>
  <w:num w:numId="5">
    <w:abstractNumId w:val="32"/>
  </w:num>
  <w:num w:numId="6">
    <w:abstractNumId w:val="27"/>
  </w:num>
  <w:num w:numId="7">
    <w:abstractNumId w:val="15"/>
  </w:num>
  <w:num w:numId="8">
    <w:abstractNumId w:val="26"/>
  </w:num>
  <w:num w:numId="9">
    <w:abstractNumId w:val="22"/>
  </w:num>
  <w:num w:numId="10">
    <w:abstractNumId w:val="1"/>
  </w:num>
  <w:num w:numId="11">
    <w:abstractNumId w:val="9"/>
  </w:num>
  <w:num w:numId="12">
    <w:abstractNumId w:val="29"/>
  </w:num>
  <w:num w:numId="13">
    <w:abstractNumId w:val="30"/>
  </w:num>
  <w:num w:numId="14">
    <w:abstractNumId w:val="0"/>
  </w:num>
  <w:num w:numId="15">
    <w:abstractNumId w:val="31"/>
  </w:num>
  <w:num w:numId="16">
    <w:abstractNumId w:val="16"/>
  </w:num>
  <w:num w:numId="17">
    <w:abstractNumId w:val="24"/>
  </w:num>
  <w:num w:numId="18">
    <w:abstractNumId w:val="28"/>
  </w:num>
  <w:num w:numId="19">
    <w:abstractNumId w:val="4"/>
  </w:num>
  <w:num w:numId="20">
    <w:abstractNumId w:val="2"/>
  </w:num>
  <w:num w:numId="21">
    <w:abstractNumId w:val="19"/>
  </w:num>
  <w:num w:numId="22">
    <w:abstractNumId w:val="8"/>
  </w:num>
  <w:num w:numId="23">
    <w:abstractNumId w:val="13"/>
  </w:num>
  <w:num w:numId="24">
    <w:abstractNumId w:val="20"/>
  </w:num>
  <w:num w:numId="25">
    <w:abstractNumId w:val="10"/>
  </w:num>
  <w:num w:numId="26">
    <w:abstractNumId w:val="6"/>
  </w:num>
  <w:num w:numId="27">
    <w:abstractNumId w:val="11"/>
  </w:num>
  <w:num w:numId="28">
    <w:abstractNumId w:val="21"/>
  </w:num>
  <w:num w:numId="29">
    <w:abstractNumId w:val="7"/>
  </w:num>
  <w:num w:numId="30">
    <w:abstractNumId w:val="25"/>
  </w:num>
  <w:num w:numId="31">
    <w:abstractNumId w:val="3"/>
  </w:num>
  <w:num w:numId="32">
    <w:abstractNumId w:val="14"/>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2E7F"/>
    <w:rsid w:val="00003320"/>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10FB"/>
    <w:rsid w:val="00083810"/>
    <w:rsid w:val="000847EE"/>
    <w:rsid w:val="0008516C"/>
    <w:rsid w:val="00093BAD"/>
    <w:rsid w:val="00095337"/>
    <w:rsid w:val="0009788D"/>
    <w:rsid w:val="00097C76"/>
    <w:rsid w:val="000A5B05"/>
    <w:rsid w:val="000A605E"/>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694"/>
    <w:rsid w:val="000F6902"/>
    <w:rsid w:val="000F6D37"/>
    <w:rsid w:val="000F7726"/>
    <w:rsid w:val="00104D79"/>
    <w:rsid w:val="001060C9"/>
    <w:rsid w:val="00107575"/>
    <w:rsid w:val="00111172"/>
    <w:rsid w:val="00111F13"/>
    <w:rsid w:val="001209D9"/>
    <w:rsid w:val="001209EA"/>
    <w:rsid w:val="0012414A"/>
    <w:rsid w:val="0012442E"/>
    <w:rsid w:val="00124CA4"/>
    <w:rsid w:val="001258D5"/>
    <w:rsid w:val="00126989"/>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798D"/>
    <w:rsid w:val="001801C4"/>
    <w:rsid w:val="001838AD"/>
    <w:rsid w:val="00183D40"/>
    <w:rsid w:val="001840CA"/>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1D9E"/>
    <w:rsid w:val="00202A69"/>
    <w:rsid w:val="00211EB5"/>
    <w:rsid w:val="00212848"/>
    <w:rsid w:val="00212D58"/>
    <w:rsid w:val="00213904"/>
    <w:rsid w:val="00216375"/>
    <w:rsid w:val="00220491"/>
    <w:rsid w:val="00222611"/>
    <w:rsid w:val="00227736"/>
    <w:rsid w:val="00230E44"/>
    <w:rsid w:val="00233D43"/>
    <w:rsid w:val="00234AA6"/>
    <w:rsid w:val="0024215F"/>
    <w:rsid w:val="002426AE"/>
    <w:rsid w:val="00243A48"/>
    <w:rsid w:val="00246537"/>
    <w:rsid w:val="002477F5"/>
    <w:rsid w:val="00250BED"/>
    <w:rsid w:val="0025315D"/>
    <w:rsid w:val="00262677"/>
    <w:rsid w:val="002637AC"/>
    <w:rsid w:val="00270C53"/>
    <w:rsid w:val="002760DC"/>
    <w:rsid w:val="0027665E"/>
    <w:rsid w:val="0027730C"/>
    <w:rsid w:val="00280973"/>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E1888"/>
    <w:rsid w:val="002E5757"/>
    <w:rsid w:val="002E603C"/>
    <w:rsid w:val="002E60FB"/>
    <w:rsid w:val="002E681A"/>
    <w:rsid w:val="002F0BF1"/>
    <w:rsid w:val="002F3BCB"/>
    <w:rsid w:val="002F4F82"/>
    <w:rsid w:val="003004F5"/>
    <w:rsid w:val="003025C7"/>
    <w:rsid w:val="00307327"/>
    <w:rsid w:val="00312628"/>
    <w:rsid w:val="00313C0F"/>
    <w:rsid w:val="00314C7D"/>
    <w:rsid w:val="0032140F"/>
    <w:rsid w:val="00322A64"/>
    <w:rsid w:val="003232D8"/>
    <w:rsid w:val="00331E80"/>
    <w:rsid w:val="0033455B"/>
    <w:rsid w:val="00337E12"/>
    <w:rsid w:val="00342717"/>
    <w:rsid w:val="00345100"/>
    <w:rsid w:val="003465D0"/>
    <w:rsid w:val="003467FE"/>
    <w:rsid w:val="003519AB"/>
    <w:rsid w:val="00352056"/>
    <w:rsid w:val="003529D0"/>
    <w:rsid w:val="00352D5F"/>
    <w:rsid w:val="00353787"/>
    <w:rsid w:val="00353C82"/>
    <w:rsid w:val="0035400D"/>
    <w:rsid w:val="00354B63"/>
    <w:rsid w:val="00354F86"/>
    <w:rsid w:val="00355854"/>
    <w:rsid w:val="00362EA8"/>
    <w:rsid w:val="00367D99"/>
    <w:rsid w:val="00370558"/>
    <w:rsid w:val="00373818"/>
    <w:rsid w:val="00374FAF"/>
    <w:rsid w:val="003760AF"/>
    <w:rsid w:val="003776CE"/>
    <w:rsid w:val="00381777"/>
    <w:rsid w:val="003835FD"/>
    <w:rsid w:val="00385EA3"/>
    <w:rsid w:val="00392C8D"/>
    <w:rsid w:val="00392DFE"/>
    <w:rsid w:val="003A1816"/>
    <w:rsid w:val="003A25C6"/>
    <w:rsid w:val="003A5064"/>
    <w:rsid w:val="003A768A"/>
    <w:rsid w:val="003B45AB"/>
    <w:rsid w:val="003B6780"/>
    <w:rsid w:val="003B77FE"/>
    <w:rsid w:val="003C01F1"/>
    <w:rsid w:val="003C27B8"/>
    <w:rsid w:val="003C3EB0"/>
    <w:rsid w:val="003C5174"/>
    <w:rsid w:val="003C59C7"/>
    <w:rsid w:val="003C76DA"/>
    <w:rsid w:val="003C77FB"/>
    <w:rsid w:val="003D26B5"/>
    <w:rsid w:val="003D2FD3"/>
    <w:rsid w:val="003E13DB"/>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6B08"/>
    <w:rsid w:val="004271F5"/>
    <w:rsid w:val="00430D57"/>
    <w:rsid w:val="00430E66"/>
    <w:rsid w:val="00432FB3"/>
    <w:rsid w:val="004338F1"/>
    <w:rsid w:val="00435FF3"/>
    <w:rsid w:val="004402BB"/>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1C1B"/>
    <w:rsid w:val="004726A2"/>
    <w:rsid w:val="0047462D"/>
    <w:rsid w:val="00480ECE"/>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4244"/>
    <w:rsid w:val="004D7592"/>
    <w:rsid w:val="004D7C6E"/>
    <w:rsid w:val="004E17DF"/>
    <w:rsid w:val="004E2756"/>
    <w:rsid w:val="004E6582"/>
    <w:rsid w:val="004F0548"/>
    <w:rsid w:val="004F0BE9"/>
    <w:rsid w:val="004F16B7"/>
    <w:rsid w:val="004F1A3F"/>
    <w:rsid w:val="004F3B43"/>
    <w:rsid w:val="004F5931"/>
    <w:rsid w:val="004F6C39"/>
    <w:rsid w:val="0050328C"/>
    <w:rsid w:val="005032D4"/>
    <w:rsid w:val="0050471A"/>
    <w:rsid w:val="005061F5"/>
    <w:rsid w:val="005067E3"/>
    <w:rsid w:val="00511329"/>
    <w:rsid w:val="00512356"/>
    <w:rsid w:val="00515150"/>
    <w:rsid w:val="005154BB"/>
    <w:rsid w:val="00515D46"/>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2FE0"/>
    <w:rsid w:val="00554E5C"/>
    <w:rsid w:val="00561817"/>
    <w:rsid w:val="0057057B"/>
    <w:rsid w:val="00570F44"/>
    <w:rsid w:val="00571B09"/>
    <w:rsid w:val="00572247"/>
    <w:rsid w:val="0057328B"/>
    <w:rsid w:val="005734FE"/>
    <w:rsid w:val="00573AC5"/>
    <w:rsid w:val="005769EB"/>
    <w:rsid w:val="00587ED9"/>
    <w:rsid w:val="00591E9E"/>
    <w:rsid w:val="00595697"/>
    <w:rsid w:val="00596BF6"/>
    <w:rsid w:val="005A0931"/>
    <w:rsid w:val="005A7CC8"/>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167"/>
    <w:rsid w:val="005F6EB3"/>
    <w:rsid w:val="00607476"/>
    <w:rsid w:val="00607770"/>
    <w:rsid w:val="00611EC1"/>
    <w:rsid w:val="006152DF"/>
    <w:rsid w:val="00616360"/>
    <w:rsid w:val="0062062E"/>
    <w:rsid w:val="00623A42"/>
    <w:rsid w:val="00623D08"/>
    <w:rsid w:val="006257D6"/>
    <w:rsid w:val="0062634A"/>
    <w:rsid w:val="00626876"/>
    <w:rsid w:val="00630362"/>
    <w:rsid w:val="006324E8"/>
    <w:rsid w:val="00634078"/>
    <w:rsid w:val="006349F1"/>
    <w:rsid w:val="00634F1C"/>
    <w:rsid w:val="006411A9"/>
    <w:rsid w:val="0064250D"/>
    <w:rsid w:val="00643777"/>
    <w:rsid w:val="006470CE"/>
    <w:rsid w:val="00650249"/>
    <w:rsid w:val="006510DD"/>
    <w:rsid w:val="006513D3"/>
    <w:rsid w:val="006552A5"/>
    <w:rsid w:val="00661E9A"/>
    <w:rsid w:val="0066777E"/>
    <w:rsid w:val="00670E22"/>
    <w:rsid w:val="006711E3"/>
    <w:rsid w:val="00671BEE"/>
    <w:rsid w:val="00684B5F"/>
    <w:rsid w:val="00684BA4"/>
    <w:rsid w:val="00691A22"/>
    <w:rsid w:val="006923C9"/>
    <w:rsid w:val="006927C0"/>
    <w:rsid w:val="006961A6"/>
    <w:rsid w:val="0069759F"/>
    <w:rsid w:val="006A1C08"/>
    <w:rsid w:val="006A1C2F"/>
    <w:rsid w:val="006A2E23"/>
    <w:rsid w:val="006A6F03"/>
    <w:rsid w:val="006A71ED"/>
    <w:rsid w:val="006B2A7F"/>
    <w:rsid w:val="006B575B"/>
    <w:rsid w:val="006B57A1"/>
    <w:rsid w:val="006B5B96"/>
    <w:rsid w:val="006B7B5F"/>
    <w:rsid w:val="006C0C10"/>
    <w:rsid w:val="006C2D9D"/>
    <w:rsid w:val="006C5AA4"/>
    <w:rsid w:val="006D6321"/>
    <w:rsid w:val="006D6C62"/>
    <w:rsid w:val="006E25A7"/>
    <w:rsid w:val="006E2621"/>
    <w:rsid w:val="006E270C"/>
    <w:rsid w:val="006E5024"/>
    <w:rsid w:val="006E67BE"/>
    <w:rsid w:val="006E7361"/>
    <w:rsid w:val="00701C1E"/>
    <w:rsid w:val="00704C2C"/>
    <w:rsid w:val="00706A2B"/>
    <w:rsid w:val="00706EEF"/>
    <w:rsid w:val="00713176"/>
    <w:rsid w:val="007158E3"/>
    <w:rsid w:val="00716293"/>
    <w:rsid w:val="00717E7F"/>
    <w:rsid w:val="00721781"/>
    <w:rsid w:val="00722EEB"/>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456D"/>
    <w:rsid w:val="00766BE7"/>
    <w:rsid w:val="00766F38"/>
    <w:rsid w:val="0076746F"/>
    <w:rsid w:val="00770687"/>
    <w:rsid w:val="0077261E"/>
    <w:rsid w:val="007768DE"/>
    <w:rsid w:val="0078118E"/>
    <w:rsid w:val="00782627"/>
    <w:rsid w:val="00782A94"/>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5885"/>
    <w:rsid w:val="007E686A"/>
    <w:rsid w:val="007E6EA2"/>
    <w:rsid w:val="007F06F5"/>
    <w:rsid w:val="007F0884"/>
    <w:rsid w:val="007F25BE"/>
    <w:rsid w:val="007F2778"/>
    <w:rsid w:val="007F28AA"/>
    <w:rsid w:val="007F2C7C"/>
    <w:rsid w:val="007F3B19"/>
    <w:rsid w:val="007F5BA5"/>
    <w:rsid w:val="007F761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0AA2"/>
    <w:rsid w:val="00832648"/>
    <w:rsid w:val="00834EE7"/>
    <w:rsid w:val="008369DE"/>
    <w:rsid w:val="00837AAB"/>
    <w:rsid w:val="00847C90"/>
    <w:rsid w:val="00850CE8"/>
    <w:rsid w:val="00855AC6"/>
    <w:rsid w:val="00856CC5"/>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0C7E"/>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35F"/>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08DE"/>
    <w:rsid w:val="009622DC"/>
    <w:rsid w:val="009625C7"/>
    <w:rsid w:val="009647D9"/>
    <w:rsid w:val="0096520E"/>
    <w:rsid w:val="00971300"/>
    <w:rsid w:val="009721A6"/>
    <w:rsid w:val="009729EF"/>
    <w:rsid w:val="00974387"/>
    <w:rsid w:val="0098137C"/>
    <w:rsid w:val="00984334"/>
    <w:rsid w:val="00984D02"/>
    <w:rsid w:val="00985198"/>
    <w:rsid w:val="0098585E"/>
    <w:rsid w:val="00993C5A"/>
    <w:rsid w:val="00994E6F"/>
    <w:rsid w:val="00995564"/>
    <w:rsid w:val="00995ABB"/>
    <w:rsid w:val="0099699D"/>
    <w:rsid w:val="009A0EA7"/>
    <w:rsid w:val="009A48D8"/>
    <w:rsid w:val="009A53B8"/>
    <w:rsid w:val="009A7CA8"/>
    <w:rsid w:val="009B083C"/>
    <w:rsid w:val="009B3484"/>
    <w:rsid w:val="009B4951"/>
    <w:rsid w:val="009B6AEB"/>
    <w:rsid w:val="009C1764"/>
    <w:rsid w:val="009C7E34"/>
    <w:rsid w:val="009D243B"/>
    <w:rsid w:val="009D393C"/>
    <w:rsid w:val="009D73AE"/>
    <w:rsid w:val="009E3532"/>
    <w:rsid w:val="009E45B2"/>
    <w:rsid w:val="009E45B8"/>
    <w:rsid w:val="009E5BBA"/>
    <w:rsid w:val="009F3721"/>
    <w:rsid w:val="009F4FA0"/>
    <w:rsid w:val="009F54B8"/>
    <w:rsid w:val="009F6C1F"/>
    <w:rsid w:val="009F7037"/>
    <w:rsid w:val="00A006FC"/>
    <w:rsid w:val="00A02256"/>
    <w:rsid w:val="00A04F92"/>
    <w:rsid w:val="00A04FDF"/>
    <w:rsid w:val="00A105D5"/>
    <w:rsid w:val="00A11F12"/>
    <w:rsid w:val="00A13CDB"/>
    <w:rsid w:val="00A144DB"/>
    <w:rsid w:val="00A1542C"/>
    <w:rsid w:val="00A179DA"/>
    <w:rsid w:val="00A216A5"/>
    <w:rsid w:val="00A229F1"/>
    <w:rsid w:val="00A2776A"/>
    <w:rsid w:val="00A32B17"/>
    <w:rsid w:val="00A32F99"/>
    <w:rsid w:val="00A33ED6"/>
    <w:rsid w:val="00A42BCB"/>
    <w:rsid w:val="00A44A31"/>
    <w:rsid w:val="00A46E12"/>
    <w:rsid w:val="00A47960"/>
    <w:rsid w:val="00A50013"/>
    <w:rsid w:val="00A5259A"/>
    <w:rsid w:val="00A5532D"/>
    <w:rsid w:val="00A56AC1"/>
    <w:rsid w:val="00A56BB0"/>
    <w:rsid w:val="00A6681E"/>
    <w:rsid w:val="00A66AD0"/>
    <w:rsid w:val="00A710F5"/>
    <w:rsid w:val="00A71BF3"/>
    <w:rsid w:val="00A73E93"/>
    <w:rsid w:val="00A77A12"/>
    <w:rsid w:val="00A83B97"/>
    <w:rsid w:val="00A85875"/>
    <w:rsid w:val="00A8770D"/>
    <w:rsid w:val="00A92BBF"/>
    <w:rsid w:val="00A94842"/>
    <w:rsid w:val="00A96258"/>
    <w:rsid w:val="00AA0318"/>
    <w:rsid w:val="00AA78B1"/>
    <w:rsid w:val="00AB0B3D"/>
    <w:rsid w:val="00AB1467"/>
    <w:rsid w:val="00AB390C"/>
    <w:rsid w:val="00AC20D7"/>
    <w:rsid w:val="00AC2FFC"/>
    <w:rsid w:val="00AC7A8C"/>
    <w:rsid w:val="00AD563C"/>
    <w:rsid w:val="00AD5D75"/>
    <w:rsid w:val="00AD60BC"/>
    <w:rsid w:val="00AD630E"/>
    <w:rsid w:val="00AD75BA"/>
    <w:rsid w:val="00AD774C"/>
    <w:rsid w:val="00AE11BD"/>
    <w:rsid w:val="00AE4A3F"/>
    <w:rsid w:val="00AE70C6"/>
    <w:rsid w:val="00AF044D"/>
    <w:rsid w:val="00AF0B26"/>
    <w:rsid w:val="00AF2078"/>
    <w:rsid w:val="00AF25C0"/>
    <w:rsid w:val="00AF3264"/>
    <w:rsid w:val="00AF37AA"/>
    <w:rsid w:val="00AF62BD"/>
    <w:rsid w:val="00AF63E4"/>
    <w:rsid w:val="00B01DBA"/>
    <w:rsid w:val="00B028B0"/>
    <w:rsid w:val="00B0365A"/>
    <w:rsid w:val="00B0439B"/>
    <w:rsid w:val="00B06938"/>
    <w:rsid w:val="00B15A0C"/>
    <w:rsid w:val="00B16448"/>
    <w:rsid w:val="00B16FA5"/>
    <w:rsid w:val="00B255A1"/>
    <w:rsid w:val="00B26BA6"/>
    <w:rsid w:val="00B34427"/>
    <w:rsid w:val="00B34984"/>
    <w:rsid w:val="00B351A9"/>
    <w:rsid w:val="00B3557B"/>
    <w:rsid w:val="00B42292"/>
    <w:rsid w:val="00B45303"/>
    <w:rsid w:val="00B50DC8"/>
    <w:rsid w:val="00B536F9"/>
    <w:rsid w:val="00B55126"/>
    <w:rsid w:val="00B7070F"/>
    <w:rsid w:val="00B74CC7"/>
    <w:rsid w:val="00B75ECC"/>
    <w:rsid w:val="00B81AF8"/>
    <w:rsid w:val="00B85419"/>
    <w:rsid w:val="00B93599"/>
    <w:rsid w:val="00B946EF"/>
    <w:rsid w:val="00B979AB"/>
    <w:rsid w:val="00BA337A"/>
    <w:rsid w:val="00BA35D8"/>
    <w:rsid w:val="00BA487D"/>
    <w:rsid w:val="00BA6995"/>
    <w:rsid w:val="00BA6F7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BF3DE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26BE7"/>
    <w:rsid w:val="00C32816"/>
    <w:rsid w:val="00C34CFF"/>
    <w:rsid w:val="00C35F9E"/>
    <w:rsid w:val="00C3738B"/>
    <w:rsid w:val="00C4011A"/>
    <w:rsid w:val="00C41391"/>
    <w:rsid w:val="00C421FF"/>
    <w:rsid w:val="00C50921"/>
    <w:rsid w:val="00C63806"/>
    <w:rsid w:val="00C64AFD"/>
    <w:rsid w:val="00C654EA"/>
    <w:rsid w:val="00C66014"/>
    <w:rsid w:val="00C673A6"/>
    <w:rsid w:val="00C7144C"/>
    <w:rsid w:val="00C71D40"/>
    <w:rsid w:val="00C75637"/>
    <w:rsid w:val="00C77B58"/>
    <w:rsid w:val="00C8361B"/>
    <w:rsid w:val="00C85A51"/>
    <w:rsid w:val="00C876CE"/>
    <w:rsid w:val="00C90026"/>
    <w:rsid w:val="00C9235B"/>
    <w:rsid w:val="00C934BC"/>
    <w:rsid w:val="00C9601E"/>
    <w:rsid w:val="00C9620D"/>
    <w:rsid w:val="00C97C33"/>
    <w:rsid w:val="00CA1F47"/>
    <w:rsid w:val="00CA3493"/>
    <w:rsid w:val="00CB3280"/>
    <w:rsid w:val="00CB4DB2"/>
    <w:rsid w:val="00CB4EDB"/>
    <w:rsid w:val="00CB6B94"/>
    <w:rsid w:val="00CB7EE4"/>
    <w:rsid w:val="00CC1330"/>
    <w:rsid w:val="00CC5033"/>
    <w:rsid w:val="00CC5E4A"/>
    <w:rsid w:val="00CD02AE"/>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CD1"/>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AD3"/>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1BAB"/>
    <w:rsid w:val="00D9439B"/>
    <w:rsid w:val="00D9578C"/>
    <w:rsid w:val="00D95A10"/>
    <w:rsid w:val="00DA05DA"/>
    <w:rsid w:val="00DA1482"/>
    <w:rsid w:val="00DA4D0A"/>
    <w:rsid w:val="00DA678B"/>
    <w:rsid w:val="00DA78CE"/>
    <w:rsid w:val="00DB0EFF"/>
    <w:rsid w:val="00DB2B66"/>
    <w:rsid w:val="00DB2DA0"/>
    <w:rsid w:val="00DB3572"/>
    <w:rsid w:val="00DB40C9"/>
    <w:rsid w:val="00DB495D"/>
    <w:rsid w:val="00DC041F"/>
    <w:rsid w:val="00DC1B7E"/>
    <w:rsid w:val="00DC34C1"/>
    <w:rsid w:val="00DC37DB"/>
    <w:rsid w:val="00DC3862"/>
    <w:rsid w:val="00DC3AE9"/>
    <w:rsid w:val="00DC3EC0"/>
    <w:rsid w:val="00DC45BE"/>
    <w:rsid w:val="00DC5AAC"/>
    <w:rsid w:val="00DD06DE"/>
    <w:rsid w:val="00DD0A8C"/>
    <w:rsid w:val="00DD24DD"/>
    <w:rsid w:val="00DE0594"/>
    <w:rsid w:val="00DE1279"/>
    <w:rsid w:val="00DE3E17"/>
    <w:rsid w:val="00DE493A"/>
    <w:rsid w:val="00DE677B"/>
    <w:rsid w:val="00DE7E99"/>
    <w:rsid w:val="00DF1305"/>
    <w:rsid w:val="00DF14D6"/>
    <w:rsid w:val="00DF4B42"/>
    <w:rsid w:val="00DF6A5B"/>
    <w:rsid w:val="00DF7D7A"/>
    <w:rsid w:val="00DF7E58"/>
    <w:rsid w:val="00E005BF"/>
    <w:rsid w:val="00E023C0"/>
    <w:rsid w:val="00E0554E"/>
    <w:rsid w:val="00E05C92"/>
    <w:rsid w:val="00E05EFB"/>
    <w:rsid w:val="00E07325"/>
    <w:rsid w:val="00E15C4E"/>
    <w:rsid w:val="00E17AFB"/>
    <w:rsid w:val="00E204EF"/>
    <w:rsid w:val="00E20F32"/>
    <w:rsid w:val="00E234C2"/>
    <w:rsid w:val="00E2391B"/>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8628C"/>
    <w:rsid w:val="00E948CE"/>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1C2A"/>
    <w:rsid w:val="00EE30EA"/>
    <w:rsid w:val="00EE3828"/>
    <w:rsid w:val="00EF0E82"/>
    <w:rsid w:val="00EF7D90"/>
    <w:rsid w:val="00EF7E53"/>
    <w:rsid w:val="00F017CC"/>
    <w:rsid w:val="00F025EF"/>
    <w:rsid w:val="00F02F32"/>
    <w:rsid w:val="00F118B3"/>
    <w:rsid w:val="00F14583"/>
    <w:rsid w:val="00F262B2"/>
    <w:rsid w:val="00F303CA"/>
    <w:rsid w:val="00F37B05"/>
    <w:rsid w:val="00F40423"/>
    <w:rsid w:val="00F47BF9"/>
    <w:rsid w:val="00F52056"/>
    <w:rsid w:val="00F53260"/>
    <w:rsid w:val="00F565CD"/>
    <w:rsid w:val="00F61959"/>
    <w:rsid w:val="00F61FA7"/>
    <w:rsid w:val="00F64C24"/>
    <w:rsid w:val="00F66111"/>
    <w:rsid w:val="00F74972"/>
    <w:rsid w:val="00F777CA"/>
    <w:rsid w:val="00F82200"/>
    <w:rsid w:val="00F82887"/>
    <w:rsid w:val="00F85B78"/>
    <w:rsid w:val="00F85F4F"/>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29D8"/>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4"/>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4"/>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4"/>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4"/>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4"/>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 w:type="character" w:customStyle="1" w:styleId="apple-converted-space">
    <w:name w:val="apple-converted-space"/>
    <w:basedOn w:val="a0"/>
    <w:rsid w:val="009B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758058356">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370378185">
      <w:bodyDiv w:val="1"/>
      <w:marLeft w:val="0"/>
      <w:marRight w:val="0"/>
      <w:marTop w:val="0"/>
      <w:marBottom w:val="0"/>
      <w:divBdr>
        <w:top w:val="none" w:sz="0" w:space="0" w:color="auto"/>
        <w:left w:val="none" w:sz="0" w:space="0" w:color="auto"/>
        <w:bottom w:val="none" w:sz="0" w:space="0" w:color="auto"/>
        <w:right w:val="none" w:sz="0" w:space="0" w:color="auto"/>
      </w:divBdr>
    </w:div>
    <w:div w:id="150655833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 w:id="20118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zfs-wi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320B-C210-4B8E-B433-B66DD3F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18731</TotalTime>
  <Pages>54</Pages>
  <Words>12810</Words>
  <Characters>94416</Characters>
  <Application>Microsoft Office Word</Application>
  <DocSecurity>0</DocSecurity>
  <Lines>1686</Lines>
  <Paragraphs>630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618</cp:revision>
  <cp:lastPrinted>2015-05-19T12:44:00Z</cp:lastPrinted>
  <dcterms:created xsi:type="dcterms:W3CDTF">2015-05-05T08:47:00Z</dcterms:created>
  <dcterms:modified xsi:type="dcterms:W3CDTF">2015-05-20T15:59:00Z</dcterms:modified>
</cp:coreProperties>
</file>