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ROMAN NOVOZHILOV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International Sales &amp; Business Development | B2B Building Materials | Remote-Ready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Benicàssim, Castellón, Spain  |  +34 605-650-553  |  novorom@gmail.com  |  LinkedIn: linkedin.com/in/roman-novozhilov-b956b780/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to Remote Opportunities with US Companies | EST (Spain) - Flexible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 by education and sales professional with 20+ years of proven B2B wholesale sales and business development experience. Successfully built and managed full-cycle sales operations for ceramic tile and porcelain stoneware across Northwest Russia — from prospecting and contract negotiation to logistics, receivables, and long-term account management. Since 2022, based in Spain running independent e-commerce and automation projects with demonstrated success in remote work environments. Expert in AI-powered automation, GitHub Actions CI/CD pipelines, and building scalable remote-first systems. Fluent in Russian and English (C1), conversational Spanish. Seeking remote Sales Manager, Business Development Manager, or Sales Engineer roles with US companies targeting European, Russian, or CIS markets.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REMOTE WORK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Remote Collaboration: Proficient in Slack, Microsoft Teams, Zoom, Google Meet for daily communication and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Project Management: Trello, Asana, GitHub Projects for task tracking and team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Documentation: Confluence, Notion, Google Docs for comprehensive project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Time Management: Self-disciplined with proven ability to work across multiple time zones (EST/CET/MSK)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Async Communication: Skilled in asynchronous workflows and distributed team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Self-Motivation: Proven track record of delivering results independently with minimal supervision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Problem Solving: Strong analytical skills with ability to troubleshoot complex technical issues remotely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Sales: Full-cycle B2B sales, contract negotiation, key account management, distributor &amp; retail network development, receivables management, market monitoring, exhibitions &amp; trade shows, team training and supervision, remote sales team leadership.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Industry: Ceramic tile &amp; porcelain stoneware, building/construction materials — deep product knowledge, sourcing, supplier relations, logistics coordination, international trade.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Technical: Engineering degree (electronic systems); hands-on with e-commerce sites, Next.js/TypeScript projects, email automation (Google Sheets + SMTP), image/data pipelines (Python), GitHub Actions/CI-CD automation, Telegram Bot API, cloud infrastructure.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Tools: Claude, Windsurf, Devin, Codex, OpenRouter — daily use for coding, automation, and productivity enhancement.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Languages: Russian (native), English (C1 — Advanced), Spanish (beginner).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 / Operator — Independent E-commerce &amp; Automation 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October 2022 – Present  ·  Benicàssim, Spain  ·  Fully Remote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Built and manage three successful e-commerce platforms for ceramic tile industry (plitki-spb.ru, cersanit-spb.ru, opt-plitki-spb.ru) with automated product catalogs, image pipelines (Python + Cloudinary), and email marketing automation reaching 3,000+ contacts.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Developed and maintained 2 Telegram channels with automated news collection, translation, and digest generation, including a daily evening digest channel for emigrants — all managed remotely.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Built and operate an automated AI video content pipeline distributing content across 2 YouTube channels, TikTok, and Instagram with consistent scheduling and engagement.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Created an email lead-generation system that finds prospective client emails and sends automated outreach campaigns with 40%+ response rates.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All projects hosted on GitHub and run on GitHub Actions; hands-on use of AI coding tools (Claude, Windsurf, Devin, Codex) and Next.js/TypeScript codebase.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Demonstrated ability to work independently while managing multiple concurrent projects with tight deadlines.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Wholesale Manager — Ceramic Tile &amp; Porcelain Stoneware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2015 – January 2022  ·  8 yrs 7 mos  ·  Saint Petersburg &amp; Northwest Russia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Ran full sales cycle for major tile brands (Shakhtinskaya Plitka, Nefrit Ceramic, Kerabud, Azori, Kerama-Marazzi, Euro-Ceramic, Atem, Goldentile, Gracia-Ceramic, Ural Granit) across builders, distributors, and retail chains.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Negotiated commercial terms: credit depth and limits, special conditions, penalty clauses, and contract structures; signed and managed distribution agreements.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Managed accounts receivable end-to-end, including guarantee letters, reconciliation acts, shipment holds, and preparing claims for court when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Coordinated logistics, product matrix agreements, and in-store exhibition stands; ran marketing activities and promotions with retail partners.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Represented the company at regional and federal construction trade shows; built and maintained long-term partner relationships.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Trained and supervised sales teams, implementing performance metrics and incentive programs.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Sales Manager — Ceramic Center (ceramic-center.ru)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December 2013 – June 2015  ·  1 yr 7 mos  ·  Saint Petersburg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Sold ceramic tile and porcelain stoneware wholesale across the Northwest Russia dealer network, with regular business travel.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Managed full negotiation cycle, contract terms, and product matrix agreements with distributors and retail chains.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Handled receivables, claims, and reconciliation; monitored competitors and market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Regional Sales Manager — OOO Lincer (lincer.ru)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October 2006 – October 2013  ·  7 yrs 1 mo  ·  Saint Petersburg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Built and managed the regional distributor and retail network for ceramic tile and porcelain stoneware across Northwest Russia.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Owned commercial negotiations, contract signing, and product matrix placement with key accounts.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Trained new sales staff and supervised in-store promoters; tracked shipment volumes, margins, and receivables turnover.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 of Regional Office — Window to the World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January 2005 – June 2005  ·  6 mos  ·  Saint Petersburg / Volgograd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Recruited and launched a regional partner office (Volgograd) to sell advertising space for the head office; evaluated partner capacity and negotiated the opening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Trained the commercial team and liaised between the St. Petersburg head office and the new regional representation.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Regional Sales Manager — TD Pigment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September 2003 – March 2004  ·  7 mos  ·  Saint Petersburg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Managed regional sales of paints; contributed to establishing business with Severstal.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Saint Petersburg Electrotechnical University (LETI)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Engineer, Electronic Systems — 2004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CERTIFICATIONS &amp;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Programming: Python, JavaScript/TypeScript,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Cloud Services: Cloudinary, GitHub Actions, Google Cloud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Automation: Email marketing automation, Telegram Bot API, Web scraping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Development Tools: Git, VS Code, Claude AI, Windsurf, Devin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Data Analysis: Google Sheets, Excel, Python data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Immediately available for remote positions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Flexible working hours (EST/CET/MSK timezone coverage)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Willing to travel for quarterly team meetings and client visits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Open to contract, full-time, or part-time arrangements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