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45" w:rsidRDefault="00967845" w:rsidP="006B1340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ПРИЛОЖЕНИЕ 1</w:t>
      </w:r>
      <w:bookmarkStart w:id="0" w:name="_GoBack"/>
      <w:bookmarkEnd w:id="0"/>
    </w:p>
    <w:p w:rsidR="00967845" w:rsidRDefault="00967845" w:rsidP="006B1340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caps/>
          <w:color w:val="000000"/>
          <w:sz w:val="28"/>
          <w:szCs w:val="28"/>
        </w:rPr>
      </w:pPr>
    </w:p>
    <w:p w:rsidR="00863E3A" w:rsidRDefault="000B0136" w:rsidP="006B1340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caps/>
          <w:color w:val="000000"/>
          <w:sz w:val="28"/>
          <w:szCs w:val="28"/>
        </w:rPr>
      </w:pPr>
      <w:r w:rsidRPr="000B0136">
        <w:rPr>
          <w:b/>
          <w:caps/>
          <w:color w:val="000000"/>
          <w:sz w:val="28"/>
          <w:szCs w:val="28"/>
        </w:rPr>
        <w:t xml:space="preserve">Руководство </w:t>
      </w:r>
      <w:r w:rsidR="00D8345A">
        <w:rPr>
          <w:b/>
          <w:caps/>
          <w:color w:val="000000"/>
          <w:sz w:val="28"/>
          <w:szCs w:val="28"/>
        </w:rPr>
        <w:t xml:space="preserve">пользователя для оператора </w:t>
      </w:r>
      <w:r w:rsidR="001D1C60">
        <w:rPr>
          <w:b/>
          <w:caps/>
          <w:color w:val="000000"/>
          <w:sz w:val="28"/>
          <w:szCs w:val="28"/>
        </w:rPr>
        <w:t xml:space="preserve">СКУД </w:t>
      </w:r>
    </w:p>
    <w:p w:rsidR="000B0136" w:rsidRPr="009324B2" w:rsidRDefault="000B0136" w:rsidP="006B1340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caps/>
          <w:color w:val="000000"/>
          <w:sz w:val="28"/>
          <w:szCs w:val="28"/>
        </w:rPr>
      </w:pPr>
    </w:p>
    <w:p w:rsidR="00863E3A" w:rsidRPr="009324B2" w:rsidRDefault="00863E3A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Настоящий документ подготовлен в рамках выполнения работ по </w:t>
      </w:r>
      <w:r w:rsidR="000B0136">
        <w:rPr>
          <w:rFonts w:ascii="Times New Roman" w:hAnsi="Times New Roman"/>
          <w:sz w:val="28"/>
          <w:szCs w:val="28"/>
        </w:rPr>
        <w:t xml:space="preserve">обеспечению </w:t>
      </w:r>
      <w:r w:rsidR="00F25164" w:rsidRPr="009324B2">
        <w:rPr>
          <w:rFonts w:ascii="Times New Roman" w:hAnsi="Times New Roman"/>
          <w:sz w:val="28"/>
          <w:szCs w:val="28"/>
        </w:rPr>
        <w:t>безопасно</w:t>
      </w:r>
      <w:r w:rsidR="009211C3" w:rsidRPr="009324B2">
        <w:rPr>
          <w:rFonts w:ascii="Times New Roman" w:hAnsi="Times New Roman"/>
          <w:sz w:val="28"/>
          <w:szCs w:val="28"/>
        </w:rPr>
        <w:t xml:space="preserve">й эксплуатации </w:t>
      </w:r>
      <w:r w:rsidR="001D1C60">
        <w:rPr>
          <w:rFonts w:ascii="Times New Roman" w:hAnsi="Times New Roman"/>
          <w:sz w:val="28"/>
          <w:szCs w:val="28"/>
        </w:rPr>
        <w:t xml:space="preserve">СКУД </w:t>
      </w:r>
      <w:r w:rsidR="006B1340">
        <w:rPr>
          <w:rFonts w:ascii="Times New Roman" w:hAnsi="Times New Roman"/>
          <w:sz w:val="28"/>
          <w:szCs w:val="28"/>
        </w:rPr>
        <w:t>аэропорта</w:t>
      </w:r>
      <w:r w:rsidRPr="009324B2">
        <w:rPr>
          <w:rFonts w:ascii="Times New Roman" w:hAnsi="Times New Roman"/>
          <w:sz w:val="28"/>
          <w:szCs w:val="28"/>
        </w:rPr>
        <w:t>.</w:t>
      </w:r>
    </w:p>
    <w:p w:rsidR="00863E3A" w:rsidRPr="009324B2" w:rsidRDefault="00863E3A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</w:p>
    <w:p w:rsidR="00FF6411" w:rsidRPr="009324B2" w:rsidRDefault="00FF6411" w:rsidP="006B1340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9324B2">
        <w:rPr>
          <w:rFonts w:ascii="Times New Roman" w:hAnsi="Times New Roman"/>
          <w:b/>
          <w:bCs/>
          <w:sz w:val="28"/>
          <w:szCs w:val="28"/>
        </w:rPr>
        <w:t>1. Общие положения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1.1. </w:t>
      </w:r>
      <w:r w:rsidR="00416FE3">
        <w:rPr>
          <w:rFonts w:ascii="Times New Roman" w:hAnsi="Times New Roman"/>
          <w:sz w:val="28"/>
          <w:szCs w:val="28"/>
        </w:rPr>
        <w:t>Оператор</w:t>
      </w:r>
      <w:r w:rsidR="00014865">
        <w:rPr>
          <w:rFonts w:ascii="Times New Roman" w:hAnsi="Times New Roman"/>
          <w:sz w:val="28"/>
          <w:szCs w:val="28"/>
        </w:rPr>
        <w:t xml:space="preserve"> </w:t>
      </w:r>
      <w:r w:rsidR="001D1C60">
        <w:rPr>
          <w:rFonts w:ascii="Times New Roman" w:hAnsi="Times New Roman"/>
          <w:sz w:val="28"/>
          <w:szCs w:val="28"/>
        </w:rPr>
        <w:t>СКУД</w:t>
      </w:r>
      <w:r w:rsidRPr="009324B2">
        <w:rPr>
          <w:rFonts w:ascii="Times New Roman" w:hAnsi="Times New Roman"/>
          <w:sz w:val="28"/>
          <w:szCs w:val="28"/>
        </w:rPr>
        <w:t xml:space="preserve"> (далее – </w:t>
      </w:r>
      <w:r w:rsidR="00416FE3">
        <w:rPr>
          <w:rFonts w:ascii="Times New Roman" w:hAnsi="Times New Roman"/>
          <w:sz w:val="28"/>
          <w:szCs w:val="28"/>
        </w:rPr>
        <w:t>Оператор</w:t>
      </w:r>
      <w:r w:rsidRPr="009324B2">
        <w:rPr>
          <w:rFonts w:ascii="Times New Roman" w:hAnsi="Times New Roman"/>
          <w:sz w:val="28"/>
          <w:szCs w:val="28"/>
        </w:rPr>
        <w:t xml:space="preserve">) осуществляет </w:t>
      </w:r>
      <w:r w:rsidR="003E3B50">
        <w:rPr>
          <w:rFonts w:ascii="Times New Roman" w:hAnsi="Times New Roman"/>
          <w:sz w:val="28"/>
          <w:szCs w:val="28"/>
        </w:rPr>
        <w:t>работу</w:t>
      </w:r>
      <w:r w:rsidR="001D1C60">
        <w:rPr>
          <w:rFonts w:ascii="Times New Roman" w:hAnsi="Times New Roman"/>
          <w:sz w:val="28"/>
          <w:szCs w:val="28"/>
        </w:rPr>
        <w:t xml:space="preserve"> с системой контроля и управления доступом</w:t>
      </w:r>
      <w:r w:rsidRPr="009324B2">
        <w:rPr>
          <w:rFonts w:ascii="Times New Roman" w:hAnsi="Times New Roman"/>
          <w:sz w:val="28"/>
          <w:szCs w:val="28"/>
        </w:rPr>
        <w:t xml:space="preserve"> </w:t>
      </w:r>
      <w:r w:rsidR="001F4879">
        <w:rPr>
          <w:rFonts w:ascii="Times New Roman" w:hAnsi="Times New Roman"/>
          <w:sz w:val="28"/>
          <w:szCs w:val="28"/>
        </w:rPr>
        <w:t xml:space="preserve">в </w:t>
      </w:r>
      <w:r w:rsidR="001F4879" w:rsidRPr="001F4879">
        <w:rPr>
          <w:rFonts w:ascii="Times New Roman" w:hAnsi="Times New Roman"/>
          <w:sz w:val="28"/>
          <w:szCs w:val="28"/>
        </w:rPr>
        <w:t>нотариальной конторе ИП Соболева</w:t>
      </w:r>
      <w:r w:rsidR="00B55D36">
        <w:rPr>
          <w:rFonts w:ascii="Times New Roman" w:hAnsi="Times New Roman"/>
          <w:sz w:val="28"/>
          <w:szCs w:val="28"/>
        </w:rPr>
        <w:t xml:space="preserve"> (далее - Система)</w:t>
      </w:r>
      <w:r w:rsidR="001D1C60">
        <w:rPr>
          <w:rFonts w:ascii="Times New Roman" w:hAnsi="Times New Roman"/>
          <w:sz w:val="28"/>
          <w:szCs w:val="28"/>
        </w:rPr>
        <w:t>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1.2. </w:t>
      </w:r>
      <w:r w:rsidR="00416FE3">
        <w:rPr>
          <w:rFonts w:ascii="Times New Roman" w:hAnsi="Times New Roman"/>
          <w:sz w:val="28"/>
          <w:szCs w:val="28"/>
        </w:rPr>
        <w:t>Оператор</w:t>
      </w:r>
      <w:r w:rsidRPr="009324B2">
        <w:rPr>
          <w:rFonts w:ascii="Times New Roman" w:hAnsi="Times New Roman"/>
          <w:sz w:val="28"/>
          <w:szCs w:val="28"/>
        </w:rPr>
        <w:t xml:space="preserve"> </w:t>
      </w:r>
      <w:r w:rsidR="00416FE3">
        <w:rPr>
          <w:rFonts w:ascii="Times New Roman" w:hAnsi="Times New Roman"/>
          <w:sz w:val="28"/>
          <w:szCs w:val="28"/>
        </w:rPr>
        <w:t>участвует</w:t>
      </w:r>
      <w:r w:rsidRPr="009324B2">
        <w:rPr>
          <w:rFonts w:ascii="Times New Roman" w:hAnsi="Times New Roman"/>
          <w:sz w:val="28"/>
          <w:szCs w:val="28"/>
        </w:rPr>
        <w:t xml:space="preserve"> в рамках своих функциональных обязанностей в процессах </w:t>
      </w:r>
      <w:r w:rsidR="00416FE3">
        <w:rPr>
          <w:rFonts w:ascii="Times New Roman" w:hAnsi="Times New Roman"/>
          <w:sz w:val="28"/>
          <w:szCs w:val="28"/>
        </w:rPr>
        <w:t>обработки информации и имеет</w:t>
      </w:r>
      <w:r w:rsidRPr="009324B2">
        <w:rPr>
          <w:rFonts w:ascii="Times New Roman" w:hAnsi="Times New Roman"/>
          <w:sz w:val="28"/>
          <w:szCs w:val="28"/>
        </w:rPr>
        <w:t xml:space="preserve"> доступ к аппаратным средствам, программному обеспечению, данным и средствам защиты</w:t>
      </w:r>
      <w:r w:rsidR="00B55D36">
        <w:rPr>
          <w:rFonts w:ascii="Times New Roman" w:hAnsi="Times New Roman"/>
          <w:sz w:val="28"/>
          <w:szCs w:val="28"/>
        </w:rPr>
        <w:t xml:space="preserve"> Системы</w:t>
      </w:r>
      <w:r w:rsidRPr="009324B2">
        <w:rPr>
          <w:rFonts w:ascii="Times New Roman" w:hAnsi="Times New Roman"/>
          <w:sz w:val="28"/>
          <w:szCs w:val="28"/>
        </w:rPr>
        <w:t>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1.3. </w:t>
      </w:r>
      <w:r w:rsidR="00416FE3">
        <w:rPr>
          <w:rFonts w:ascii="Times New Roman" w:hAnsi="Times New Roman"/>
          <w:sz w:val="28"/>
          <w:szCs w:val="28"/>
        </w:rPr>
        <w:t>Оператор</w:t>
      </w:r>
      <w:r w:rsidRPr="009324B2">
        <w:rPr>
          <w:rFonts w:ascii="Times New Roman" w:hAnsi="Times New Roman"/>
          <w:sz w:val="28"/>
          <w:szCs w:val="28"/>
        </w:rPr>
        <w:t xml:space="preserve"> несет персональную ответственность за свои действия.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1.4. </w:t>
      </w:r>
      <w:r w:rsidR="00416FE3" w:rsidRPr="00416FE3">
        <w:rPr>
          <w:rFonts w:ascii="Times New Roman" w:hAnsi="Times New Roman"/>
          <w:sz w:val="28"/>
          <w:szCs w:val="28"/>
        </w:rPr>
        <w:t>Оператор</w:t>
      </w:r>
      <w:r w:rsidRPr="009324B2">
        <w:rPr>
          <w:rFonts w:ascii="Times New Roman" w:hAnsi="Times New Roman"/>
          <w:sz w:val="28"/>
          <w:szCs w:val="28"/>
        </w:rPr>
        <w:t xml:space="preserve"> в своей работе руководствуется настоящей инструкцией, Положением о защите </w:t>
      </w:r>
      <w:r w:rsidR="00B55D36">
        <w:rPr>
          <w:rFonts w:ascii="Times New Roman" w:hAnsi="Times New Roman"/>
          <w:sz w:val="28"/>
          <w:szCs w:val="28"/>
        </w:rPr>
        <w:t xml:space="preserve">объекта </w:t>
      </w:r>
      <w:r w:rsidRPr="009324B2">
        <w:rPr>
          <w:rFonts w:ascii="Times New Roman" w:hAnsi="Times New Roman"/>
          <w:sz w:val="28"/>
          <w:szCs w:val="28"/>
        </w:rPr>
        <w:t>и другими регламентирующими документами Компании</w:t>
      </w:r>
      <w:r w:rsidR="00416FE3">
        <w:rPr>
          <w:rFonts w:ascii="Times New Roman" w:hAnsi="Times New Roman"/>
          <w:sz w:val="28"/>
          <w:szCs w:val="28"/>
        </w:rPr>
        <w:t>.</w:t>
      </w:r>
    </w:p>
    <w:p w:rsidR="00060C46" w:rsidRDefault="00060C46" w:rsidP="006B1340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F6411" w:rsidRDefault="00FF6411" w:rsidP="006B1340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9324B2">
        <w:rPr>
          <w:rFonts w:ascii="Times New Roman" w:hAnsi="Times New Roman"/>
          <w:b/>
          <w:bCs/>
          <w:sz w:val="28"/>
          <w:szCs w:val="28"/>
        </w:rPr>
        <w:t>2. Должностные обязанности</w:t>
      </w:r>
    </w:p>
    <w:p w:rsidR="00416FE3" w:rsidRPr="009324B2" w:rsidRDefault="00416FE3" w:rsidP="006B1340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F6411" w:rsidRPr="009324B2" w:rsidRDefault="00056859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416FE3" w:rsidRPr="00416FE3">
        <w:rPr>
          <w:rFonts w:ascii="Times New Roman" w:hAnsi="Times New Roman"/>
          <w:sz w:val="28"/>
          <w:szCs w:val="28"/>
        </w:rPr>
        <w:t>Оператор</w:t>
      </w:r>
      <w:r w:rsidR="00B55D36">
        <w:rPr>
          <w:rFonts w:ascii="Times New Roman" w:hAnsi="Times New Roman"/>
          <w:sz w:val="28"/>
          <w:szCs w:val="28"/>
        </w:rPr>
        <w:t xml:space="preserve"> Системы</w:t>
      </w:r>
      <w:r w:rsidR="00FF6411" w:rsidRPr="009324B2">
        <w:rPr>
          <w:rFonts w:ascii="Times New Roman" w:hAnsi="Times New Roman"/>
          <w:sz w:val="28"/>
          <w:szCs w:val="28"/>
        </w:rPr>
        <w:t xml:space="preserve"> обязан: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2.1.</w:t>
      </w:r>
      <w:r w:rsidR="00056859">
        <w:rPr>
          <w:rFonts w:ascii="Times New Roman" w:hAnsi="Times New Roman"/>
          <w:sz w:val="28"/>
          <w:szCs w:val="28"/>
        </w:rPr>
        <w:t>1.</w:t>
      </w:r>
      <w:r w:rsidRPr="009324B2">
        <w:rPr>
          <w:rFonts w:ascii="Times New Roman" w:hAnsi="Times New Roman"/>
          <w:sz w:val="28"/>
          <w:szCs w:val="28"/>
        </w:rPr>
        <w:t xml:space="preserve"> Знать и выполнять требования </w:t>
      </w:r>
      <w:r w:rsidR="00A71147" w:rsidRPr="009324B2">
        <w:rPr>
          <w:rFonts w:ascii="Times New Roman" w:hAnsi="Times New Roman"/>
          <w:sz w:val="28"/>
          <w:szCs w:val="28"/>
        </w:rPr>
        <w:t xml:space="preserve">настоящей инструкции и других </w:t>
      </w:r>
      <w:r w:rsidRPr="009324B2">
        <w:rPr>
          <w:rFonts w:ascii="Times New Roman" w:hAnsi="Times New Roman"/>
          <w:sz w:val="28"/>
          <w:szCs w:val="28"/>
        </w:rPr>
        <w:t xml:space="preserve">внутренних распоряжений, регламентирующих порядок действий </w:t>
      </w:r>
      <w:r w:rsidR="00B55D36">
        <w:rPr>
          <w:rFonts w:ascii="Times New Roman" w:hAnsi="Times New Roman"/>
          <w:sz w:val="28"/>
          <w:szCs w:val="28"/>
        </w:rPr>
        <w:t>по работе с Системой</w:t>
      </w:r>
      <w:r w:rsidRPr="009324B2">
        <w:rPr>
          <w:rFonts w:ascii="Times New Roman" w:hAnsi="Times New Roman"/>
          <w:sz w:val="28"/>
          <w:szCs w:val="28"/>
        </w:rPr>
        <w:t>.</w:t>
      </w:r>
    </w:p>
    <w:p w:rsidR="00FF6411" w:rsidRPr="009324B2" w:rsidRDefault="00056859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</w:t>
      </w:r>
      <w:r w:rsidR="00FF6411" w:rsidRPr="009324B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2.</w:t>
      </w:r>
      <w:r w:rsidR="00FF6411" w:rsidRPr="009324B2">
        <w:rPr>
          <w:rFonts w:ascii="Times New Roman" w:hAnsi="Times New Roman"/>
          <w:sz w:val="28"/>
          <w:szCs w:val="28"/>
        </w:rPr>
        <w:t xml:space="preserve"> Выполнять на автоматизированном рабочем месте (далее - АРМ) только те процедуры </w:t>
      </w:r>
      <w:r w:rsidR="00B55D36">
        <w:rPr>
          <w:rFonts w:ascii="Times New Roman" w:hAnsi="Times New Roman"/>
          <w:sz w:val="28"/>
          <w:szCs w:val="28"/>
        </w:rPr>
        <w:t>и действия</w:t>
      </w:r>
      <w:r w:rsidR="00FF6411" w:rsidRPr="009324B2">
        <w:rPr>
          <w:rFonts w:ascii="Times New Roman" w:hAnsi="Times New Roman"/>
          <w:sz w:val="28"/>
          <w:szCs w:val="28"/>
        </w:rPr>
        <w:t>, которые определены для него должностной инструкцией.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2.</w:t>
      </w:r>
      <w:r w:rsidR="00056859">
        <w:rPr>
          <w:rFonts w:ascii="Times New Roman" w:hAnsi="Times New Roman"/>
          <w:sz w:val="28"/>
          <w:szCs w:val="28"/>
        </w:rPr>
        <w:t>1.</w:t>
      </w:r>
      <w:r w:rsidRPr="009324B2">
        <w:rPr>
          <w:rFonts w:ascii="Times New Roman" w:hAnsi="Times New Roman"/>
          <w:sz w:val="28"/>
          <w:szCs w:val="28"/>
        </w:rPr>
        <w:t xml:space="preserve">3. Знать и соблюдать установленные требования по режиму </w:t>
      </w:r>
      <w:r w:rsidR="00B55D36">
        <w:rPr>
          <w:rFonts w:ascii="Times New Roman" w:hAnsi="Times New Roman"/>
          <w:sz w:val="28"/>
          <w:szCs w:val="28"/>
        </w:rPr>
        <w:t>работы с Системой</w:t>
      </w:r>
      <w:r w:rsidRPr="009324B2">
        <w:rPr>
          <w:rFonts w:ascii="Times New Roman" w:hAnsi="Times New Roman"/>
          <w:sz w:val="28"/>
          <w:szCs w:val="28"/>
        </w:rPr>
        <w:t xml:space="preserve">, учету, хранению и пересылке носителей информации, </w:t>
      </w:r>
      <w:r w:rsidRPr="009324B2">
        <w:rPr>
          <w:rFonts w:ascii="Times New Roman" w:hAnsi="Times New Roman"/>
          <w:sz w:val="28"/>
          <w:szCs w:val="28"/>
        </w:rPr>
        <w:lastRenderedPageBreak/>
        <w:t xml:space="preserve">обеспечению безопасности </w:t>
      </w:r>
      <w:r w:rsidR="00B55D36">
        <w:rPr>
          <w:rFonts w:ascii="Times New Roman" w:hAnsi="Times New Roman"/>
          <w:sz w:val="28"/>
          <w:szCs w:val="28"/>
        </w:rPr>
        <w:t>данных</w:t>
      </w:r>
      <w:r w:rsidRPr="009324B2">
        <w:rPr>
          <w:rFonts w:ascii="Times New Roman" w:hAnsi="Times New Roman"/>
          <w:sz w:val="28"/>
          <w:szCs w:val="28"/>
        </w:rPr>
        <w:t>, а также руководящих и организационно-распорядительных документов.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2.</w:t>
      </w:r>
      <w:r w:rsidR="00056859">
        <w:rPr>
          <w:rFonts w:ascii="Times New Roman" w:hAnsi="Times New Roman"/>
          <w:sz w:val="28"/>
          <w:szCs w:val="28"/>
        </w:rPr>
        <w:t>1.</w:t>
      </w:r>
      <w:r w:rsidRPr="009324B2">
        <w:rPr>
          <w:rFonts w:ascii="Times New Roman" w:hAnsi="Times New Roman"/>
          <w:sz w:val="28"/>
          <w:szCs w:val="28"/>
        </w:rPr>
        <w:t>4. Соблюдать требования политики</w:t>
      </w:r>
      <w:r w:rsidR="00B55D36">
        <w:rPr>
          <w:rFonts w:ascii="Times New Roman" w:hAnsi="Times New Roman"/>
          <w:sz w:val="28"/>
          <w:szCs w:val="28"/>
        </w:rPr>
        <w:t xml:space="preserve"> безопасности.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2.</w:t>
      </w:r>
      <w:r w:rsidR="00056859">
        <w:rPr>
          <w:rFonts w:ascii="Times New Roman" w:hAnsi="Times New Roman"/>
          <w:sz w:val="28"/>
          <w:szCs w:val="28"/>
        </w:rPr>
        <w:t>1.</w:t>
      </w:r>
      <w:r w:rsidR="00B55D36">
        <w:rPr>
          <w:rFonts w:ascii="Times New Roman" w:hAnsi="Times New Roman"/>
          <w:sz w:val="28"/>
          <w:szCs w:val="28"/>
        </w:rPr>
        <w:t>5</w:t>
      </w:r>
      <w:r w:rsidRPr="009324B2">
        <w:rPr>
          <w:rFonts w:ascii="Times New Roman" w:hAnsi="Times New Roman"/>
          <w:sz w:val="28"/>
          <w:szCs w:val="28"/>
        </w:rPr>
        <w:t>. Экран монитора в помещении располагать во время работы так, чтобы исключалась возможность несанкционированного ознакомления с отображаемой на них информацией посторонними лицами, шторы на оконных проемах должны быть завешаны (жалюзи закрыты).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2.</w:t>
      </w:r>
      <w:r w:rsidR="00056859">
        <w:rPr>
          <w:rFonts w:ascii="Times New Roman" w:hAnsi="Times New Roman"/>
          <w:sz w:val="28"/>
          <w:szCs w:val="28"/>
        </w:rPr>
        <w:t>1.</w:t>
      </w:r>
      <w:r w:rsidR="00B55D36">
        <w:rPr>
          <w:rFonts w:ascii="Times New Roman" w:hAnsi="Times New Roman"/>
          <w:sz w:val="28"/>
          <w:szCs w:val="28"/>
        </w:rPr>
        <w:t>6</w:t>
      </w:r>
      <w:r w:rsidRPr="009324B2">
        <w:rPr>
          <w:rFonts w:ascii="Times New Roman" w:hAnsi="Times New Roman"/>
          <w:sz w:val="28"/>
          <w:szCs w:val="28"/>
        </w:rPr>
        <w:t xml:space="preserve">. Обо всех выявленных нарушениях, связанных с безопасностью Компании, а так же для получений консультаций по вопросам безопасности, необходимо обратиться </w:t>
      </w:r>
      <w:proofErr w:type="gramStart"/>
      <w:r w:rsidRPr="009324B2">
        <w:rPr>
          <w:rFonts w:ascii="Times New Roman" w:hAnsi="Times New Roman"/>
          <w:sz w:val="28"/>
          <w:szCs w:val="28"/>
        </w:rPr>
        <w:t>в</w:t>
      </w:r>
      <w:proofErr w:type="gramEnd"/>
      <w:r w:rsidRPr="009324B2">
        <w:rPr>
          <w:rFonts w:ascii="Times New Roman" w:hAnsi="Times New Roman"/>
          <w:sz w:val="28"/>
          <w:szCs w:val="28"/>
        </w:rPr>
        <w:t xml:space="preserve"> _____________ по электронной почте: ______________ или по телефону _______.</w:t>
      </w:r>
    </w:p>
    <w:p w:rsidR="00FF6411" w:rsidRPr="009324B2" w:rsidRDefault="00056859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416FE3" w:rsidRPr="00416FE3">
        <w:rPr>
          <w:rFonts w:ascii="Times New Roman" w:hAnsi="Times New Roman"/>
          <w:sz w:val="28"/>
          <w:szCs w:val="28"/>
        </w:rPr>
        <w:t>Оператор</w:t>
      </w:r>
      <w:r w:rsidR="00416FE3">
        <w:rPr>
          <w:rFonts w:ascii="Times New Roman" w:hAnsi="Times New Roman"/>
          <w:sz w:val="28"/>
          <w:szCs w:val="28"/>
        </w:rPr>
        <w:t>у</w:t>
      </w:r>
      <w:r w:rsidR="00B55D36">
        <w:rPr>
          <w:rFonts w:ascii="Times New Roman" w:hAnsi="Times New Roman"/>
          <w:sz w:val="28"/>
          <w:szCs w:val="28"/>
        </w:rPr>
        <w:t xml:space="preserve"> Системы</w:t>
      </w:r>
      <w:r w:rsidR="00FF6411" w:rsidRPr="009324B2">
        <w:rPr>
          <w:rFonts w:ascii="Times New Roman" w:hAnsi="Times New Roman"/>
          <w:sz w:val="28"/>
          <w:szCs w:val="28"/>
        </w:rPr>
        <w:t xml:space="preserve"> запрещается:</w:t>
      </w:r>
    </w:p>
    <w:p w:rsidR="00FF6411" w:rsidRPr="009324B2" w:rsidRDefault="00056859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2.2.1. </w:t>
      </w:r>
      <w:r w:rsidR="00FF6411" w:rsidRPr="009324B2">
        <w:rPr>
          <w:rFonts w:ascii="Times New Roman" w:hAnsi="Times New Roman"/>
          <w:sz w:val="28"/>
          <w:szCs w:val="28"/>
        </w:rPr>
        <w:t xml:space="preserve">Разглашать </w:t>
      </w:r>
      <w:r w:rsidR="00B55D36">
        <w:rPr>
          <w:rFonts w:ascii="Times New Roman" w:hAnsi="Times New Roman"/>
          <w:sz w:val="28"/>
          <w:szCs w:val="28"/>
        </w:rPr>
        <w:t xml:space="preserve">какую-либо информацию о Системе </w:t>
      </w:r>
      <w:r w:rsidR="00FF6411" w:rsidRPr="009324B2">
        <w:rPr>
          <w:rFonts w:ascii="Times New Roman" w:hAnsi="Times New Roman"/>
          <w:sz w:val="28"/>
          <w:szCs w:val="28"/>
        </w:rPr>
        <w:t>третьим лицам.</w:t>
      </w:r>
    </w:p>
    <w:p w:rsidR="00FF6411" w:rsidRPr="009324B2" w:rsidRDefault="00056859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B55D3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FF6411" w:rsidRPr="009324B2">
        <w:rPr>
          <w:rFonts w:ascii="Times New Roman" w:hAnsi="Times New Roman"/>
          <w:sz w:val="28"/>
          <w:szCs w:val="28"/>
        </w:rPr>
        <w:t>Самостоятельно устанавливать, тиражировать, или модифицировать программное обеспечение и аппа</w:t>
      </w:r>
      <w:r w:rsidR="00060C46">
        <w:rPr>
          <w:rFonts w:ascii="Times New Roman" w:hAnsi="Times New Roman"/>
          <w:sz w:val="28"/>
          <w:szCs w:val="28"/>
        </w:rPr>
        <w:t>ратное обеспечение, изменять ус</w:t>
      </w:r>
      <w:r w:rsidR="00FF6411" w:rsidRPr="009324B2">
        <w:rPr>
          <w:rFonts w:ascii="Times New Roman" w:hAnsi="Times New Roman"/>
          <w:sz w:val="28"/>
          <w:szCs w:val="28"/>
        </w:rPr>
        <w:t>тановленный алгоритм функционирования технических и программных средств</w:t>
      </w:r>
      <w:r w:rsidR="00B55D36">
        <w:rPr>
          <w:rFonts w:ascii="Times New Roman" w:hAnsi="Times New Roman"/>
          <w:sz w:val="28"/>
          <w:szCs w:val="28"/>
        </w:rPr>
        <w:t xml:space="preserve"> Системы</w:t>
      </w:r>
      <w:r w:rsidR="00FF6411" w:rsidRPr="009324B2">
        <w:rPr>
          <w:rFonts w:ascii="Times New Roman" w:hAnsi="Times New Roman"/>
          <w:sz w:val="28"/>
          <w:szCs w:val="28"/>
        </w:rPr>
        <w:t>.</w:t>
      </w:r>
    </w:p>
    <w:p w:rsidR="00FF6411" w:rsidRPr="009324B2" w:rsidRDefault="00B55D36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2.2.3</w:t>
      </w:r>
      <w:r w:rsidR="0005685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F6411" w:rsidRPr="009324B2">
        <w:rPr>
          <w:rFonts w:ascii="Times New Roman" w:hAnsi="Times New Roman"/>
          <w:sz w:val="28"/>
          <w:szCs w:val="28"/>
        </w:rPr>
        <w:t>Несанкционированно</w:t>
      </w:r>
      <w:proofErr w:type="spellEnd"/>
      <w:r w:rsidR="00FF6411" w:rsidRPr="009324B2">
        <w:rPr>
          <w:rFonts w:ascii="Times New Roman" w:hAnsi="Times New Roman"/>
          <w:sz w:val="28"/>
          <w:szCs w:val="28"/>
        </w:rPr>
        <w:t xml:space="preserve"> открывать общий доступ к папкам на своей рабочей станции.</w:t>
      </w:r>
    </w:p>
    <w:p w:rsidR="00FF6411" w:rsidRPr="009324B2" w:rsidRDefault="00B55D36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2.2.4</w:t>
      </w:r>
      <w:r w:rsidR="00056859">
        <w:rPr>
          <w:rFonts w:ascii="Times New Roman" w:hAnsi="Times New Roman"/>
          <w:sz w:val="28"/>
          <w:szCs w:val="28"/>
        </w:rPr>
        <w:t xml:space="preserve">. </w:t>
      </w:r>
      <w:r w:rsidR="00FF6411" w:rsidRPr="009324B2">
        <w:rPr>
          <w:rFonts w:ascii="Times New Roman" w:hAnsi="Times New Roman"/>
          <w:sz w:val="28"/>
          <w:szCs w:val="28"/>
        </w:rPr>
        <w:t>Запрещено</w:t>
      </w:r>
      <w:r w:rsidR="00416FE3">
        <w:rPr>
          <w:rFonts w:ascii="Times New Roman" w:hAnsi="Times New Roman"/>
          <w:sz w:val="28"/>
          <w:szCs w:val="28"/>
        </w:rPr>
        <w:t xml:space="preserve"> подключать к рабочей станции </w:t>
      </w:r>
      <w:r w:rsidR="00FF6411" w:rsidRPr="009324B2">
        <w:rPr>
          <w:rFonts w:ascii="Times New Roman" w:hAnsi="Times New Roman"/>
          <w:sz w:val="28"/>
          <w:szCs w:val="28"/>
        </w:rPr>
        <w:t>личные внешние носители и мобильные устройства.</w:t>
      </w:r>
    </w:p>
    <w:p w:rsidR="00FF6411" w:rsidRPr="009324B2" w:rsidRDefault="00B55D36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2.2.5</w:t>
      </w:r>
      <w:r w:rsidR="00056859">
        <w:rPr>
          <w:rFonts w:ascii="Times New Roman" w:hAnsi="Times New Roman"/>
          <w:sz w:val="28"/>
          <w:szCs w:val="28"/>
        </w:rPr>
        <w:t xml:space="preserve">. </w:t>
      </w:r>
      <w:r w:rsidR="00FF6411" w:rsidRPr="009324B2">
        <w:rPr>
          <w:rFonts w:ascii="Times New Roman" w:hAnsi="Times New Roman"/>
          <w:sz w:val="28"/>
          <w:szCs w:val="28"/>
        </w:rPr>
        <w:t xml:space="preserve">Отключать (блокировать) средства защиты </w:t>
      </w:r>
      <w:r>
        <w:rPr>
          <w:rFonts w:ascii="Times New Roman" w:hAnsi="Times New Roman"/>
          <w:sz w:val="28"/>
          <w:szCs w:val="28"/>
        </w:rPr>
        <w:t>Системы</w:t>
      </w:r>
      <w:r w:rsidR="00FF6411" w:rsidRPr="009324B2">
        <w:rPr>
          <w:rFonts w:ascii="Times New Roman" w:hAnsi="Times New Roman"/>
          <w:sz w:val="28"/>
          <w:szCs w:val="28"/>
        </w:rPr>
        <w:t>.</w:t>
      </w:r>
    </w:p>
    <w:p w:rsidR="00FF6411" w:rsidRPr="009324B2" w:rsidRDefault="00056859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B55D36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FF6411" w:rsidRPr="009324B2">
        <w:rPr>
          <w:rFonts w:ascii="Times New Roman" w:hAnsi="Times New Roman"/>
          <w:sz w:val="28"/>
          <w:szCs w:val="28"/>
        </w:rPr>
        <w:t>Обрабатывать на АРМ информацию и выполнять другие работы, не предусмотренные перечнем прав</w:t>
      </w:r>
      <w:r w:rsidR="00060C46">
        <w:rPr>
          <w:rFonts w:ascii="Times New Roman" w:hAnsi="Times New Roman"/>
          <w:sz w:val="28"/>
          <w:szCs w:val="28"/>
        </w:rPr>
        <w:t xml:space="preserve"> пользователя по </w:t>
      </w:r>
      <w:r w:rsidR="00D52542">
        <w:rPr>
          <w:rFonts w:ascii="Times New Roman" w:hAnsi="Times New Roman"/>
          <w:sz w:val="28"/>
          <w:szCs w:val="28"/>
        </w:rPr>
        <w:t xml:space="preserve">доступу к </w:t>
      </w:r>
      <w:r w:rsidR="00B55D36">
        <w:rPr>
          <w:rFonts w:ascii="Times New Roman" w:hAnsi="Times New Roman"/>
          <w:sz w:val="28"/>
          <w:szCs w:val="28"/>
        </w:rPr>
        <w:t>Системе</w:t>
      </w:r>
      <w:r w:rsidR="00FF6411" w:rsidRPr="009324B2">
        <w:rPr>
          <w:rFonts w:ascii="Times New Roman" w:hAnsi="Times New Roman"/>
          <w:sz w:val="28"/>
          <w:szCs w:val="28"/>
        </w:rPr>
        <w:t>.</w:t>
      </w:r>
    </w:p>
    <w:p w:rsidR="00FF6411" w:rsidRPr="009324B2" w:rsidRDefault="00B55D36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2.2.7</w:t>
      </w:r>
      <w:r w:rsidR="00056859">
        <w:rPr>
          <w:rFonts w:ascii="Times New Roman" w:hAnsi="Times New Roman"/>
          <w:sz w:val="28"/>
          <w:szCs w:val="28"/>
        </w:rPr>
        <w:t xml:space="preserve">. </w:t>
      </w:r>
      <w:r w:rsidR="00FF6411" w:rsidRPr="009324B2">
        <w:rPr>
          <w:rFonts w:ascii="Times New Roman" w:hAnsi="Times New Roman"/>
          <w:sz w:val="28"/>
          <w:szCs w:val="28"/>
        </w:rPr>
        <w:t xml:space="preserve">Сообщать (или передавать) посторонним лицам личные ключи и атрибуты доступа к ресурсам </w:t>
      </w:r>
      <w:r>
        <w:rPr>
          <w:rFonts w:ascii="Times New Roman" w:hAnsi="Times New Roman"/>
          <w:sz w:val="28"/>
          <w:szCs w:val="28"/>
        </w:rPr>
        <w:t>Системы</w:t>
      </w:r>
      <w:r w:rsidR="00FF6411" w:rsidRPr="009324B2">
        <w:rPr>
          <w:rFonts w:ascii="Times New Roman" w:hAnsi="Times New Roman"/>
          <w:sz w:val="28"/>
          <w:szCs w:val="28"/>
        </w:rPr>
        <w:t>.</w:t>
      </w:r>
    </w:p>
    <w:p w:rsidR="00FF6411" w:rsidRPr="009324B2" w:rsidRDefault="00B55D36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2.2.8</w:t>
      </w:r>
      <w:r w:rsidR="00056859">
        <w:rPr>
          <w:rFonts w:ascii="Times New Roman" w:hAnsi="Times New Roman"/>
          <w:sz w:val="28"/>
          <w:szCs w:val="28"/>
        </w:rPr>
        <w:t xml:space="preserve">. </w:t>
      </w:r>
      <w:r w:rsidR="00FF6411" w:rsidRPr="009324B2">
        <w:rPr>
          <w:rFonts w:ascii="Times New Roman" w:hAnsi="Times New Roman"/>
          <w:sz w:val="28"/>
          <w:szCs w:val="28"/>
        </w:rPr>
        <w:t xml:space="preserve">Привлекать посторонних лиц </w:t>
      </w:r>
      <w:r w:rsidR="00056859">
        <w:rPr>
          <w:rFonts w:ascii="Times New Roman" w:hAnsi="Times New Roman"/>
          <w:sz w:val="28"/>
          <w:szCs w:val="28"/>
        </w:rPr>
        <w:t>для производства ремонта или настройки АРМ</w:t>
      </w:r>
      <w:r>
        <w:rPr>
          <w:rFonts w:ascii="Times New Roman" w:hAnsi="Times New Roman"/>
          <w:sz w:val="28"/>
          <w:szCs w:val="28"/>
        </w:rPr>
        <w:t xml:space="preserve"> Системы</w:t>
      </w:r>
      <w:r w:rsidR="00FF6411" w:rsidRPr="009324B2">
        <w:rPr>
          <w:rFonts w:ascii="Times New Roman" w:hAnsi="Times New Roman"/>
          <w:sz w:val="28"/>
          <w:szCs w:val="28"/>
        </w:rPr>
        <w:t>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2.</w:t>
      </w:r>
      <w:r w:rsidR="00056859">
        <w:rPr>
          <w:rFonts w:ascii="Times New Roman" w:hAnsi="Times New Roman"/>
          <w:sz w:val="28"/>
          <w:szCs w:val="28"/>
        </w:rPr>
        <w:t>2.</w:t>
      </w:r>
      <w:r w:rsidR="00B55D36">
        <w:rPr>
          <w:rFonts w:ascii="Times New Roman" w:hAnsi="Times New Roman"/>
          <w:sz w:val="28"/>
          <w:szCs w:val="28"/>
        </w:rPr>
        <w:t>9</w:t>
      </w:r>
      <w:r w:rsidRPr="009324B2">
        <w:rPr>
          <w:rFonts w:ascii="Times New Roman" w:hAnsi="Times New Roman"/>
          <w:sz w:val="28"/>
          <w:szCs w:val="28"/>
        </w:rPr>
        <w:t xml:space="preserve">. При отсутствии визуального </w:t>
      </w:r>
      <w:proofErr w:type="gramStart"/>
      <w:r w:rsidRPr="009324B2">
        <w:rPr>
          <w:rFonts w:ascii="Times New Roman" w:hAnsi="Times New Roman"/>
          <w:sz w:val="28"/>
          <w:szCs w:val="28"/>
        </w:rPr>
        <w:t>контроля за</w:t>
      </w:r>
      <w:proofErr w:type="gramEnd"/>
      <w:r w:rsidRPr="009324B2">
        <w:rPr>
          <w:rFonts w:ascii="Times New Roman" w:hAnsi="Times New Roman"/>
          <w:sz w:val="28"/>
          <w:szCs w:val="28"/>
        </w:rPr>
        <w:t xml:space="preserve"> рабочей станцией: доступ к компьютеру должен быть немедленно заблокирован. Для этого  </w:t>
      </w:r>
      <w:r w:rsidRPr="009324B2">
        <w:rPr>
          <w:rFonts w:ascii="Times New Roman" w:hAnsi="Times New Roman"/>
          <w:sz w:val="28"/>
          <w:szCs w:val="28"/>
        </w:rPr>
        <w:lastRenderedPageBreak/>
        <w:t>необходимо нажать одновременно комбинацию клавиш &lt;</w:t>
      </w:r>
      <w:r w:rsidRPr="009324B2">
        <w:rPr>
          <w:rFonts w:ascii="Times New Roman" w:hAnsi="Times New Roman"/>
          <w:sz w:val="28"/>
          <w:szCs w:val="28"/>
          <w:lang w:val="en-US"/>
        </w:rPr>
        <w:t>Ctrl</w:t>
      </w:r>
      <w:r w:rsidRPr="009324B2">
        <w:rPr>
          <w:rFonts w:ascii="Times New Roman" w:hAnsi="Times New Roman"/>
          <w:sz w:val="28"/>
          <w:szCs w:val="28"/>
        </w:rPr>
        <w:t>&gt;&lt;</w:t>
      </w:r>
      <w:r w:rsidRPr="009324B2">
        <w:rPr>
          <w:rFonts w:ascii="Times New Roman" w:hAnsi="Times New Roman"/>
          <w:sz w:val="28"/>
          <w:szCs w:val="28"/>
          <w:lang w:val="en-US"/>
        </w:rPr>
        <w:t>Alt</w:t>
      </w:r>
      <w:r w:rsidRPr="009324B2">
        <w:rPr>
          <w:rFonts w:ascii="Times New Roman" w:hAnsi="Times New Roman"/>
          <w:sz w:val="28"/>
          <w:szCs w:val="28"/>
        </w:rPr>
        <w:t>&gt;&lt;</w:t>
      </w:r>
      <w:r w:rsidRPr="009324B2">
        <w:rPr>
          <w:rFonts w:ascii="Times New Roman" w:hAnsi="Times New Roman"/>
          <w:sz w:val="28"/>
          <w:szCs w:val="28"/>
          <w:lang w:val="en-US"/>
        </w:rPr>
        <w:t>Del</w:t>
      </w:r>
      <w:r w:rsidRPr="009324B2">
        <w:rPr>
          <w:rFonts w:ascii="Times New Roman" w:hAnsi="Times New Roman"/>
          <w:sz w:val="28"/>
          <w:szCs w:val="28"/>
        </w:rPr>
        <w:t>&gt; и выбрать опцию &lt;Блокировка&gt;</w:t>
      </w:r>
      <w:r w:rsidR="00056859">
        <w:rPr>
          <w:rFonts w:ascii="Times New Roman" w:hAnsi="Times New Roman"/>
          <w:sz w:val="28"/>
          <w:szCs w:val="28"/>
        </w:rPr>
        <w:t>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2.</w:t>
      </w:r>
      <w:r w:rsidR="00056859">
        <w:rPr>
          <w:rFonts w:ascii="Times New Roman" w:hAnsi="Times New Roman"/>
          <w:sz w:val="28"/>
          <w:szCs w:val="28"/>
        </w:rPr>
        <w:t>2.</w:t>
      </w:r>
      <w:r w:rsidR="00B55D36">
        <w:rPr>
          <w:rFonts w:ascii="Times New Roman" w:hAnsi="Times New Roman"/>
          <w:sz w:val="28"/>
          <w:szCs w:val="28"/>
        </w:rPr>
        <w:t>10</w:t>
      </w:r>
      <w:r w:rsidRPr="009324B2">
        <w:rPr>
          <w:rFonts w:ascii="Times New Roman" w:hAnsi="Times New Roman"/>
          <w:sz w:val="28"/>
          <w:szCs w:val="28"/>
        </w:rPr>
        <w:t>. Принимать меры по реагированию, в случае возникновения вне-штатных ситуаций и аварийных ситуаций,</w:t>
      </w:r>
      <w:r w:rsidR="00056859">
        <w:rPr>
          <w:rFonts w:ascii="Times New Roman" w:hAnsi="Times New Roman"/>
          <w:sz w:val="28"/>
          <w:szCs w:val="28"/>
        </w:rPr>
        <w:t xml:space="preserve"> с целью ликвидации их последст</w:t>
      </w:r>
      <w:r w:rsidRPr="009324B2">
        <w:rPr>
          <w:rFonts w:ascii="Times New Roman" w:hAnsi="Times New Roman"/>
          <w:sz w:val="28"/>
          <w:szCs w:val="28"/>
        </w:rPr>
        <w:t xml:space="preserve">вий, в </w:t>
      </w:r>
      <w:proofErr w:type="gramStart"/>
      <w:r w:rsidRPr="009324B2">
        <w:rPr>
          <w:rFonts w:ascii="Times New Roman" w:hAnsi="Times New Roman"/>
          <w:sz w:val="28"/>
          <w:szCs w:val="28"/>
        </w:rPr>
        <w:t>рамках</w:t>
      </w:r>
      <w:proofErr w:type="gramEnd"/>
      <w:r w:rsidRPr="009324B2">
        <w:rPr>
          <w:rFonts w:ascii="Times New Roman" w:hAnsi="Times New Roman"/>
          <w:sz w:val="28"/>
          <w:szCs w:val="28"/>
        </w:rPr>
        <w:t xml:space="preserve"> возложенных, в пределах возложенных на него функций.</w:t>
      </w:r>
    </w:p>
    <w:p w:rsidR="00056859" w:rsidRDefault="00056859" w:rsidP="006B1340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F6411" w:rsidRDefault="00FF6411" w:rsidP="006B1340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9324B2">
        <w:rPr>
          <w:rFonts w:ascii="Times New Roman" w:hAnsi="Times New Roman"/>
          <w:b/>
          <w:bCs/>
          <w:sz w:val="28"/>
          <w:szCs w:val="28"/>
        </w:rPr>
        <w:t xml:space="preserve">3. Организация парольной защиты </w:t>
      </w:r>
      <w:r w:rsidR="00B55D36">
        <w:rPr>
          <w:rFonts w:ascii="Times New Roman" w:hAnsi="Times New Roman"/>
          <w:b/>
          <w:bCs/>
          <w:sz w:val="28"/>
          <w:szCs w:val="28"/>
        </w:rPr>
        <w:t>на АРМ Системы</w:t>
      </w:r>
    </w:p>
    <w:p w:rsidR="00056859" w:rsidRPr="009324B2" w:rsidRDefault="00056859" w:rsidP="006B1340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3.1 Личные пароли доступа к </w:t>
      </w:r>
      <w:r w:rsidR="00121A38" w:rsidRPr="00121A38">
        <w:rPr>
          <w:rFonts w:ascii="Times New Roman" w:hAnsi="Times New Roman"/>
          <w:sz w:val="28"/>
          <w:szCs w:val="28"/>
        </w:rPr>
        <w:t>АРМ Системы</w:t>
      </w:r>
      <w:r w:rsidR="00056859">
        <w:rPr>
          <w:rFonts w:ascii="Times New Roman" w:hAnsi="Times New Roman"/>
          <w:sz w:val="28"/>
          <w:szCs w:val="28"/>
        </w:rPr>
        <w:t xml:space="preserve"> выдаются </w:t>
      </w:r>
      <w:r w:rsidR="00FA2310">
        <w:rPr>
          <w:rFonts w:ascii="Times New Roman" w:hAnsi="Times New Roman"/>
          <w:sz w:val="28"/>
          <w:szCs w:val="28"/>
        </w:rPr>
        <w:t>о</w:t>
      </w:r>
      <w:r w:rsidR="00FA2310" w:rsidRPr="00FA2310">
        <w:rPr>
          <w:rFonts w:ascii="Times New Roman" w:hAnsi="Times New Roman"/>
          <w:sz w:val="28"/>
          <w:szCs w:val="28"/>
        </w:rPr>
        <w:t>ператор</w:t>
      </w:r>
      <w:r w:rsidR="00FA2310">
        <w:rPr>
          <w:rFonts w:ascii="Times New Roman" w:hAnsi="Times New Roman"/>
          <w:sz w:val="28"/>
          <w:szCs w:val="28"/>
        </w:rPr>
        <w:t>ам</w:t>
      </w:r>
      <w:r w:rsidRPr="009324B2">
        <w:rPr>
          <w:rFonts w:ascii="Times New Roman" w:hAnsi="Times New Roman"/>
          <w:sz w:val="28"/>
          <w:szCs w:val="28"/>
        </w:rPr>
        <w:t xml:space="preserve"> Администратор</w:t>
      </w:r>
      <w:r w:rsidR="00FA2310">
        <w:rPr>
          <w:rFonts w:ascii="Times New Roman" w:hAnsi="Times New Roman"/>
          <w:sz w:val="28"/>
          <w:szCs w:val="28"/>
        </w:rPr>
        <w:t xml:space="preserve">ом информационной безопасности </w:t>
      </w:r>
      <w:r w:rsidRPr="009324B2">
        <w:rPr>
          <w:rFonts w:ascii="Times New Roman" w:hAnsi="Times New Roman"/>
          <w:sz w:val="28"/>
          <w:szCs w:val="28"/>
        </w:rPr>
        <w:t>или создаются самостоятельно.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3.2. Полная плановая смена паролей </w:t>
      </w:r>
      <w:r w:rsidR="00121A38" w:rsidRPr="00121A38">
        <w:rPr>
          <w:rFonts w:ascii="Times New Roman" w:hAnsi="Times New Roman"/>
          <w:sz w:val="28"/>
          <w:szCs w:val="28"/>
        </w:rPr>
        <w:t>АРМ Системы</w:t>
      </w:r>
      <w:r w:rsidRPr="009324B2">
        <w:rPr>
          <w:rFonts w:ascii="Times New Roman" w:hAnsi="Times New Roman"/>
          <w:sz w:val="28"/>
          <w:szCs w:val="28"/>
        </w:rPr>
        <w:t xml:space="preserve"> проводится не реже одного раза в 3 месяца. 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3.3. Правила формирования пароля: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- Пароль не может содержать имя уче</w:t>
      </w:r>
      <w:r w:rsidR="00060C46">
        <w:rPr>
          <w:rFonts w:ascii="Times New Roman" w:hAnsi="Times New Roman"/>
          <w:sz w:val="28"/>
          <w:szCs w:val="28"/>
        </w:rPr>
        <w:t>тной записи пользователя или ка</w:t>
      </w:r>
      <w:r w:rsidRPr="009324B2">
        <w:rPr>
          <w:rFonts w:ascii="Times New Roman" w:hAnsi="Times New Roman"/>
          <w:sz w:val="28"/>
          <w:szCs w:val="28"/>
        </w:rPr>
        <w:t xml:space="preserve">кую-либо его часть. 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- Пароль должен состоять не менее чем из 8 символов. 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- В пароле должны присутствовать символы трех категорий из числа следующих четырех: 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а) прописные буквы английского алфавита от </w:t>
      </w:r>
      <w:r w:rsidRPr="009324B2">
        <w:rPr>
          <w:rFonts w:ascii="Times New Roman" w:hAnsi="Times New Roman"/>
          <w:sz w:val="28"/>
          <w:szCs w:val="28"/>
          <w:lang w:val="en-US"/>
        </w:rPr>
        <w:t>A</w:t>
      </w:r>
      <w:r w:rsidRPr="009324B2">
        <w:rPr>
          <w:rFonts w:ascii="Times New Roman" w:hAnsi="Times New Roman"/>
          <w:sz w:val="28"/>
          <w:szCs w:val="28"/>
        </w:rPr>
        <w:t xml:space="preserve"> до </w:t>
      </w:r>
      <w:r w:rsidRPr="009324B2">
        <w:rPr>
          <w:rFonts w:ascii="Times New Roman" w:hAnsi="Times New Roman"/>
          <w:sz w:val="28"/>
          <w:szCs w:val="28"/>
          <w:lang w:val="en-US"/>
        </w:rPr>
        <w:t>Z</w:t>
      </w:r>
      <w:r w:rsidRPr="009324B2">
        <w:rPr>
          <w:rFonts w:ascii="Times New Roman" w:hAnsi="Times New Roman"/>
          <w:sz w:val="28"/>
          <w:szCs w:val="28"/>
        </w:rPr>
        <w:t xml:space="preserve">; 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б) строчные буквы английского алфавита от </w:t>
      </w:r>
      <w:r w:rsidRPr="009324B2">
        <w:rPr>
          <w:rFonts w:ascii="Times New Roman" w:hAnsi="Times New Roman"/>
          <w:sz w:val="28"/>
          <w:szCs w:val="28"/>
          <w:lang w:val="en-US"/>
        </w:rPr>
        <w:t>a</w:t>
      </w:r>
      <w:r w:rsidRPr="009324B2">
        <w:rPr>
          <w:rFonts w:ascii="Times New Roman" w:hAnsi="Times New Roman"/>
          <w:sz w:val="28"/>
          <w:szCs w:val="28"/>
        </w:rPr>
        <w:t xml:space="preserve"> до </w:t>
      </w:r>
      <w:r w:rsidRPr="009324B2">
        <w:rPr>
          <w:rFonts w:ascii="Times New Roman" w:hAnsi="Times New Roman"/>
          <w:sz w:val="28"/>
          <w:szCs w:val="28"/>
          <w:lang w:val="en-US"/>
        </w:rPr>
        <w:t>z</w:t>
      </w:r>
      <w:r w:rsidRPr="009324B2">
        <w:rPr>
          <w:rFonts w:ascii="Times New Roman" w:hAnsi="Times New Roman"/>
          <w:sz w:val="28"/>
          <w:szCs w:val="28"/>
        </w:rPr>
        <w:t xml:space="preserve">; 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в) десятичные цифры (от 0 до 9); 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г) символы, не принадлежащие алфавитно-цифровому набору (например</w:t>
      </w:r>
      <w:proofErr w:type="gramStart"/>
      <w:r w:rsidRPr="009324B2">
        <w:rPr>
          <w:rFonts w:ascii="Times New Roman" w:hAnsi="Times New Roman"/>
          <w:sz w:val="28"/>
          <w:szCs w:val="28"/>
        </w:rPr>
        <w:t xml:space="preserve">, !, $, #, %). </w:t>
      </w:r>
      <w:proofErr w:type="gramEnd"/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- Запрещается использовать в качестве пароля имя входа в систему, простые пароли типа «123», «111», «</w:t>
      </w:r>
      <w:r w:rsidRPr="009324B2">
        <w:rPr>
          <w:rFonts w:ascii="Times New Roman" w:hAnsi="Times New Roman"/>
          <w:sz w:val="28"/>
          <w:szCs w:val="28"/>
          <w:lang w:val="en-US"/>
        </w:rPr>
        <w:t>qwerty</w:t>
      </w:r>
      <w:r w:rsidRPr="009324B2">
        <w:rPr>
          <w:rFonts w:ascii="Times New Roman" w:hAnsi="Times New Roman"/>
          <w:sz w:val="28"/>
          <w:szCs w:val="28"/>
        </w:rPr>
        <w:t>» и им подобные, а так же имена и даты рождения своей личности и своих родственников, клички домашних животных, номера автомобилей, телефонов и другие пароли, которые можно угадать, основываясь на информации о пользователе.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lastRenderedPageBreak/>
        <w:t xml:space="preserve">- Запрещается использовать в качестве пароля один и тот же </w:t>
      </w:r>
      <w:proofErr w:type="gramStart"/>
      <w:r w:rsidRPr="009324B2">
        <w:rPr>
          <w:rFonts w:ascii="Times New Roman" w:hAnsi="Times New Roman"/>
          <w:sz w:val="28"/>
          <w:szCs w:val="28"/>
        </w:rPr>
        <w:t>повторяю-</w:t>
      </w:r>
      <w:proofErr w:type="spellStart"/>
      <w:r w:rsidRPr="009324B2">
        <w:rPr>
          <w:rFonts w:ascii="Times New Roman" w:hAnsi="Times New Roman"/>
          <w:sz w:val="28"/>
          <w:szCs w:val="28"/>
        </w:rPr>
        <w:t>щийся</w:t>
      </w:r>
      <w:proofErr w:type="spellEnd"/>
      <w:proofErr w:type="gramEnd"/>
      <w:r w:rsidRPr="009324B2">
        <w:rPr>
          <w:rFonts w:ascii="Times New Roman" w:hAnsi="Times New Roman"/>
          <w:sz w:val="28"/>
          <w:szCs w:val="28"/>
        </w:rPr>
        <w:t xml:space="preserve"> символ либо повторяющуюся комбинацию из нескольких символов;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- Запрещается использовать в качестве пароля комбинацию символов, набираемых в закономерном порядке на клавиатуре (например, 1234567 и т.п.); 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- Запрещается выбирать пароли, которые уже использовались ранее. 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3.4. Правила ввода пароля: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- Ввод пароля должен осуществляться с учётом регистра, в котором </w:t>
      </w:r>
      <w:proofErr w:type="gramStart"/>
      <w:r w:rsidRPr="009324B2">
        <w:rPr>
          <w:rFonts w:ascii="Times New Roman" w:hAnsi="Times New Roman"/>
          <w:sz w:val="28"/>
          <w:szCs w:val="28"/>
        </w:rPr>
        <w:t>па-роль</w:t>
      </w:r>
      <w:proofErr w:type="gramEnd"/>
      <w:r w:rsidRPr="009324B2">
        <w:rPr>
          <w:rFonts w:ascii="Times New Roman" w:hAnsi="Times New Roman"/>
          <w:sz w:val="28"/>
          <w:szCs w:val="28"/>
        </w:rPr>
        <w:t xml:space="preserve"> был задан.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 xml:space="preserve">- Во время ввода паролей необходимо исключить возможность его </w:t>
      </w:r>
      <w:proofErr w:type="gramStart"/>
      <w:r w:rsidRPr="009324B2">
        <w:rPr>
          <w:rFonts w:ascii="Times New Roman" w:hAnsi="Times New Roman"/>
          <w:sz w:val="28"/>
          <w:szCs w:val="28"/>
        </w:rPr>
        <w:t>под-</w:t>
      </w:r>
      <w:proofErr w:type="spellStart"/>
      <w:r w:rsidRPr="009324B2">
        <w:rPr>
          <w:rFonts w:ascii="Times New Roman" w:hAnsi="Times New Roman"/>
          <w:sz w:val="28"/>
          <w:szCs w:val="28"/>
        </w:rPr>
        <w:t>сматривания</w:t>
      </w:r>
      <w:proofErr w:type="spellEnd"/>
      <w:proofErr w:type="gramEnd"/>
      <w:r w:rsidRPr="009324B2">
        <w:rPr>
          <w:rFonts w:ascii="Times New Roman" w:hAnsi="Times New Roman"/>
          <w:sz w:val="28"/>
          <w:szCs w:val="28"/>
        </w:rPr>
        <w:t xml:space="preserve"> посторонними лицами или техническими средствами (видеокамеры и др.).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3.5. Правила хранение пароля: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- Запрещается записывать пароли на бумаге, в файле, электронной записной книжке и других носителях информации, в том числе на предметах.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- Запрещается сообщать другим пользователям личный пароль и регистрировать их в системе под своим паролем.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3.6.  Лица, использующие паролирование, обязаны:</w:t>
      </w:r>
    </w:p>
    <w:p w:rsidR="00FF6411" w:rsidRPr="009324B2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- четко знать и строго выполнять требования настоящей инструкции и других руководящих документов по паролированию.</w:t>
      </w:r>
    </w:p>
    <w:p w:rsidR="00FF6411" w:rsidRDefault="00FF6411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Fonts w:ascii="Times New Roman" w:hAnsi="Times New Roman"/>
          <w:sz w:val="28"/>
          <w:szCs w:val="28"/>
        </w:rPr>
        <w:t>- своевременно сообщать Администратору об утере, компрометации, несанкционированном изменении паролей и несанкционированном изменении сроков действия паролей.</w:t>
      </w:r>
    </w:p>
    <w:p w:rsidR="00056859" w:rsidRDefault="00056859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</w:p>
    <w:p w:rsidR="006B1340" w:rsidRDefault="006B1340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</w:p>
    <w:p w:rsidR="00C13EF0" w:rsidRPr="00FA2310" w:rsidRDefault="00C13EF0" w:rsidP="006B1340">
      <w:pPr>
        <w:spacing w:after="0" w:line="360" w:lineRule="auto"/>
        <w:ind w:right="74" w:firstLine="709"/>
        <w:jc w:val="both"/>
        <w:rPr>
          <w:rStyle w:val="apple-style-span"/>
          <w:rFonts w:ascii="Times New Roman" w:hAnsi="Times New Roman"/>
          <w:b/>
          <w:color w:val="000000"/>
          <w:sz w:val="28"/>
          <w:szCs w:val="28"/>
        </w:rPr>
      </w:pPr>
      <w:r w:rsidRPr="00FA2310">
        <w:rPr>
          <w:rStyle w:val="apple-style-span"/>
          <w:rFonts w:ascii="Times New Roman" w:hAnsi="Times New Roman"/>
          <w:b/>
          <w:color w:val="000000"/>
          <w:sz w:val="28"/>
          <w:szCs w:val="28"/>
        </w:rPr>
        <w:t xml:space="preserve">С настоящей инструкцией </w:t>
      </w:r>
      <w:proofErr w:type="gramStart"/>
      <w:r w:rsidRPr="00FA2310">
        <w:rPr>
          <w:rStyle w:val="apple-style-span"/>
          <w:rFonts w:ascii="Times New Roman" w:hAnsi="Times New Roman"/>
          <w:b/>
          <w:color w:val="000000"/>
          <w:sz w:val="28"/>
          <w:szCs w:val="28"/>
        </w:rPr>
        <w:t>ознакомлен</w:t>
      </w:r>
      <w:proofErr w:type="gramEnd"/>
      <w:r w:rsidRPr="00FA2310">
        <w:rPr>
          <w:rStyle w:val="apple-style-span"/>
          <w:rFonts w:ascii="Times New Roman" w:hAnsi="Times New Roman"/>
          <w:b/>
          <w:color w:val="000000"/>
          <w:sz w:val="28"/>
          <w:szCs w:val="28"/>
        </w:rPr>
        <w:t xml:space="preserve">: </w:t>
      </w:r>
    </w:p>
    <w:p w:rsidR="00C13EF0" w:rsidRPr="009324B2" w:rsidRDefault="00C13EF0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 w:rsidRPr="009324B2">
        <w:rPr>
          <w:rStyle w:val="apple-style-span"/>
          <w:rFonts w:ascii="Times New Roman" w:hAnsi="Times New Roman"/>
          <w:color w:val="000000"/>
          <w:sz w:val="28"/>
          <w:szCs w:val="28"/>
        </w:rPr>
        <w:t>___________                  __________</w:t>
      </w:r>
      <w:r w:rsidRPr="009324B2">
        <w:rPr>
          <w:rStyle w:val="apple-style-span"/>
          <w:rFonts w:ascii="Times New Roman" w:hAnsi="Times New Roman"/>
          <w:color w:val="000000"/>
          <w:sz w:val="28"/>
          <w:szCs w:val="28"/>
        </w:rPr>
        <w:tab/>
      </w:r>
      <w:r w:rsidRPr="009324B2">
        <w:rPr>
          <w:rStyle w:val="apple-style-span"/>
          <w:rFonts w:ascii="Times New Roman" w:hAnsi="Times New Roman"/>
          <w:color w:val="000000"/>
          <w:sz w:val="28"/>
          <w:szCs w:val="28"/>
        </w:rPr>
        <w:tab/>
      </w:r>
      <w:r w:rsidRPr="009324B2">
        <w:rPr>
          <w:rStyle w:val="apple-style-span"/>
          <w:rFonts w:ascii="Times New Roman" w:hAnsi="Times New Roman"/>
          <w:color w:val="000000"/>
          <w:sz w:val="28"/>
          <w:szCs w:val="28"/>
        </w:rPr>
        <w:tab/>
        <w:t>«__»  _________ 20__ г.</w:t>
      </w:r>
    </w:p>
    <w:p w:rsidR="00C13EF0" w:rsidRPr="009324B2" w:rsidRDefault="00FA2310" w:rsidP="006B1340">
      <w:pPr>
        <w:spacing w:after="0" w:line="360" w:lineRule="auto"/>
        <w:ind w:right="74"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apple-style-span"/>
          <w:rFonts w:ascii="Times New Roman" w:hAnsi="Times New Roman"/>
          <w:color w:val="000000"/>
          <w:sz w:val="28"/>
          <w:szCs w:val="28"/>
        </w:rPr>
        <w:t xml:space="preserve">       </w:t>
      </w:r>
      <w:r w:rsidR="00C13EF0" w:rsidRPr="00FA2310">
        <w:rPr>
          <w:rStyle w:val="apple-style-span"/>
          <w:rFonts w:ascii="Times New Roman" w:hAnsi="Times New Roman"/>
          <w:color w:val="000000"/>
          <w:szCs w:val="28"/>
        </w:rPr>
        <w:t>ФИО</w:t>
      </w:r>
      <w:r w:rsidR="00C13EF0" w:rsidRPr="00FA2310">
        <w:rPr>
          <w:rStyle w:val="apple-style-span"/>
          <w:rFonts w:ascii="Times New Roman" w:hAnsi="Times New Roman"/>
          <w:color w:val="000000"/>
          <w:szCs w:val="28"/>
        </w:rPr>
        <w:tab/>
      </w:r>
      <w:r w:rsidR="00C13EF0" w:rsidRPr="00FA2310">
        <w:rPr>
          <w:rStyle w:val="apple-style-span"/>
          <w:rFonts w:ascii="Times New Roman" w:hAnsi="Times New Roman"/>
          <w:color w:val="000000"/>
          <w:szCs w:val="28"/>
        </w:rPr>
        <w:tab/>
        <w:t xml:space="preserve"> </w:t>
      </w:r>
      <w:r w:rsidRPr="00FA2310">
        <w:rPr>
          <w:rStyle w:val="apple-style-span"/>
          <w:rFonts w:ascii="Times New Roman" w:hAnsi="Times New Roman"/>
          <w:color w:val="000000"/>
          <w:szCs w:val="28"/>
        </w:rPr>
        <w:t xml:space="preserve">          </w:t>
      </w:r>
      <w:r w:rsidR="00AC598C">
        <w:rPr>
          <w:rStyle w:val="apple-style-span"/>
          <w:rFonts w:ascii="Times New Roman" w:hAnsi="Times New Roman"/>
          <w:color w:val="000000"/>
          <w:szCs w:val="28"/>
        </w:rPr>
        <w:t xml:space="preserve">     </w:t>
      </w:r>
      <w:r>
        <w:rPr>
          <w:rStyle w:val="apple-style-span"/>
          <w:rFonts w:ascii="Times New Roman" w:hAnsi="Times New Roman"/>
          <w:color w:val="000000"/>
          <w:szCs w:val="28"/>
        </w:rPr>
        <w:t xml:space="preserve"> </w:t>
      </w:r>
      <w:r w:rsidR="00C13EF0" w:rsidRPr="00FA2310">
        <w:rPr>
          <w:rStyle w:val="apple-style-span"/>
          <w:rFonts w:ascii="Times New Roman" w:hAnsi="Times New Roman"/>
          <w:color w:val="000000"/>
          <w:szCs w:val="28"/>
        </w:rPr>
        <w:t xml:space="preserve">Подпись </w:t>
      </w:r>
      <w:r w:rsidR="00C13EF0" w:rsidRPr="009324B2">
        <w:rPr>
          <w:rStyle w:val="apple-style-span"/>
          <w:rFonts w:ascii="Times New Roman" w:hAnsi="Times New Roman"/>
          <w:color w:val="000000"/>
          <w:sz w:val="28"/>
          <w:szCs w:val="28"/>
        </w:rPr>
        <w:tab/>
      </w:r>
    </w:p>
    <w:sectPr w:rsidR="00C13EF0" w:rsidRPr="009324B2" w:rsidSect="00DA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/>
        <w:iCs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>
    <w:nsid w:val="0296687B"/>
    <w:multiLevelType w:val="multilevel"/>
    <w:tmpl w:val="D942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>
    <w:nsid w:val="098A1978"/>
    <w:multiLevelType w:val="hybridMultilevel"/>
    <w:tmpl w:val="76E8252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0571E78"/>
    <w:multiLevelType w:val="hybridMultilevel"/>
    <w:tmpl w:val="570839B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FB35E2C"/>
    <w:multiLevelType w:val="multilevel"/>
    <w:tmpl w:val="F2B81DD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21A6C2F"/>
    <w:multiLevelType w:val="hybridMultilevel"/>
    <w:tmpl w:val="39AE27B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23826CFF"/>
    <w:multiLevelType w:val="multilevel"/>
    <w:tmpl w:val="676862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9D0597B"/>
    <w:multiLevelType w:val="hybridMultilevel"/>
    <w:tmpl w:val="3392F02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559F099D"/>
    <w:multiLevelType w:val="multilevel"/>
    <w:tmpl w:val="3FE6AB50"/>
    <w:lvl w:ilvl="0">
      <w:start w:val="8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75"/>
        </w:tabs>
        <w:ind w:left="67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>
    <w:nsid w:val="58A333A3"/>
    <w:multiLevelType w:val="hybridMultilevel"/>
    <w:tmpl w:val="8466C9F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5EEC4626"/>
    <w:multiLevelType w:val="hybridMultilevel"/>
    <w:tmpl w:val="E83AB9C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67B26EA9"/>
    <w:multiLevelType w:val="hybridMultilevel"/>
    <w:tmpl w:val="18A6F08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68B379B8"/>
    <w:multiLevelType w:val="hybridMultilevel"/>
    <w:tmpl w:val="54CED9C0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1">
    <w:nsid w:val="6FDD338F"/>
    <w:multiLevelType w:val="multilevel"/>
    <w:tmpl w:val="4F86504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77223188"/>
    <w:multiLevelType w:val="multilevel"/>
    <w:tmpl w:val="DE1A4CF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21"/>
  </w:num>
  <w:num w:numId="4">
    <w:abstractNumId w:val="12"/>
  </w:num>
  <w:num w:numId="5">
    <w:abstractNumId w:val="16"/>
  </w:num>
  <w:num w:numId="6">
    <w:abstractNumId w:val="22"/>
  </w:num>
  <w:num w:numId="7">
    <w:abstractNumId w:val="18"/>
  </w:num>
  <w:num w:numId="8">
    <w:abstractNumId w:val="17"/>
  </w:num>
  <w:num w:numId="9">
    <w:abstractNumId w:val="13"/>
  </w:num>
  <w:num w:numId="10">
    <w:abstractNumId w:val="11"/>
  </w:num>
  <w:num w:numId="11">
    <w:abstractNumId w:val="19"/>
  </w:num>
  <w:num w:numId="12">
    <w:abstractNumId w:val="10"/>
  </w:num>
  <w:num w:numId="13">
    <w:abstractNumId w:val="20"/>
  </w:num>
  <w:num w:numId="14">
    <w:abstractNumId w:val="15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04"/>
    <w:rsid w:val="00014865"/>
    <w:rsid w:val="00056859"/>
    <w:rsid w:val="00060C46"/>
    <w:rsid w:val="00063267"/>
    <w:rsid w:val="0006757E"/>
    <w:rsid w:val="00070215"/>
    <w:rsid w:val="000A163D"/>
    <w:rsid w:val="000B0136"/>
    <w:rsid w:val="000F390A"/>
    <w:rsid w:val="00121A38"/>
    <w:rsid w:val="001D0ABC"/>
    <w:rsid w:val="001D1C60"/>
    <w:rsid w:val="001F4879"/>
    <w:rsid w:val="00267E58"/>
    <w:rsid w:val="002A7438"/>
    <w:rsid w:val="00307C85"/>
    <w:rsid w:val="003E3B50"/>
    <w:rsid w:val="003F0A1D"/>
    <w:rsid w:val="00416FE3"/>
    <w:rsid w:val="0042794A"/>
    <w:rsid w:val="00591140"/>
    <w:rsid w:val="005F3841"/>
    <w:rsid w:val="006100A7"/>
    <w:rsid w:val="006B1340"/>
    <w:rsid w:val="007C000F"/>
    <w:rsid w:val="007F7072"/>
    <w:rsid w:val="00863E3A"/>
    <w:rsid w:val="00905AAB"/>
    <w:rsid w:val="009211C3"/>
    <w:rsid w:val="009324B2"/>
    <w:rsid w:val="00967845"/>
    <w:rsid w:val="009A193D"/>
    <w:rsid w:val="009D3C2E"/>
    <w:rsid w:val="00A04012"/>
    <w:rsid w:val="00A14A9A"/>
    <w:rsid w:val="00A32442"/>
    <w:rsid w:val="00A71147"/>
    <w:rsid w:val="00A944B7"/>
    <w:rsid w:val="00AA4A72"/>
    <w:rsid w:val="00AC598C"/>
    <w:rsid w:val="00B053FA"/>
    <w:rsid w:val="00B340FB"/>
    <w:rsid w:val="00B55D36"/>
    <w:rsid w:val="00B7394C"/>
    <w:rsid w:val="00B75026"/>
    <w:rsid w:val="00C13EF0"/>
    <w:rsid w:val="00C14058"/>
    <w:rsid w:val="00C5367E"/>
    <w:rsid w:val="00C62EB1"/>
    <w:rsid w:val="00C713C7"/>
    <w:rsid w:val="00C74C04"/>
    <w:rsid w:val="00CD4582"/>
    <w:rsid w:val="00CD60D7"/>
    <w:rsid w:val="00D11B8B"/>
    <w:rsid w:val="00D17BB1"/>
    <w:rsid w:val="00D52542"/>
    <w:rsid w:val="00D8345A"/>
    <w:rsid w:val="00DA6661"/>
    <w:rsid w:val="00DD4D99"/>
    <w:rsid w:val="00E042DE"/>
    <w:rsid w:val="00F25164"/>
    <w:rsid w:val="00F70E4A"/>
    <w:rsid w:val="00F97AA7"/>
    <w:rsid w:val="00FA2310"/>
    <w:rsid w:val="00FB4EE9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66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45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ody Text Indent"/>
    <w:basedOn w:val="a"/>
    <w:link w:val="a5"/>
    <w:rsid w:val="00D17BB1"/>
    <w:pPr>
      <w:spacing w:after="0" w:line="240" w:lineRule="auto"/>
      <w:ind w:right="-76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D17BB1"/>
    <w:rPr>
      <w:rFonts w:ascii="Times New Roman" w:eastAsia="Times New Roman" w:hAnsi="Times New Roman"/>
      <w:sz w:val="28"/>
    </w:rPr>
  </w:style>
  <w:style w:type="paragraph" w:styleId="a6">
    <w:name w:val="Body Text"/>
    <w:basedOn w:val="a"/>
    <w:link w:val="a7"/>
    <w:rsid w:val="00D17BB1"/>
    <w:pPr>
      <w:spacing w:after="0" w:line="360" w:lineRule="auto"/>
      <w:ind w:right="-76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D17BB1"/>
    <w:rPr>
      <w:rFonts w:ascii="Times New Roman" w:eastAsia="Times New Roman" w:hAnsi="Times New Roman"/>
      <w:sz w:val="24"/>
    </w:rPr>
  </w:style>
  <w:style w:type="paragraph" w:styleId="3">
    <w:name w:val="Body Text Indent 3"/>
    <w:basedOn w:val="a"/>
    <w:link w:val="30"/>
    <w:rsid w:val="00D17BB1"/>
    <w:pPr>
      <w:spacing w:after="0" w:line="280" w:lineRule="auto"/>
      <w:ind w:left="36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D17BB1"/>
    <w:rPr>
      <w:rFonts w:ascii="Times New Roman" w:eastAsia="Times New Roman" w:hAnsi="Times New Roman"/>
      <w:sz w:val="24"/>
      <w:szCs w:val="24"/>
    </w:rPr>
  </w:style>
  <w:style w:type="paragraph" w:styleId="31">
    <w:name w:val="Body Text 3"/>
    <w:basedOn w:val="a"/>
    <w:link w:val="32"/>
    <w:rsid w:val="00D17BB1"/>
    <w:pPr>
      <w:spacing w:after="0" w:line="240" w:lineRule="auto"/>
      <w:ind w:right="-766"/>
      <w:jc w:val="both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D17BB1"/>
    <w:rPr>
      <w:rFonts w:ascii="Times New Roman" w:eastAsia="Times New Roman" w:hAnsi="Times New Roman"/>
      <w:b/>
      <w:sz w:val="28"/>
    </w:rPr>
  </w:style>
  <w:style w:type="paragraph" w:styleId="a8">
    <w:name w:val="Title"/>
    <w:basedOn w:val="a"/>
    <w:link w:val="a9"/>
    <w:qFormat/>
    <w:rsid w:val="00B340FB"/>
    <w:pPr>
      <w:spacing w:before="120" w:after="120" w:line="312" w:lineRule="auto"/>
      <w:jc w:val="center"/>
    </w:pPr>
    <w:rPr>
      <w:rFonts w:ascii="Times New Roman" w:eastAsia="Times New Roman" w:hAnsi="Times New Roman"/>
      <w:b/>
      <w:bCs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B340FB"/>
    <w:rPr>
      <w:rFonts w:ascii="Times New Roman" w:eastAsia="Times New Roman" w:hAnsi="Times New Roman"/>
      <w:b/>
      <w:bCs/>
      <w:sz w:val="28"/>
    </w:rPr>
  </w:style>
  <w:style w:type="character" w:customStyle="1" w:styleId="apple-style-span">
    <w:name w:val="apple-style-span"/>
    <w:basedOn w:val="a0"/>
    <w:rsid w:val="00C713C7"/>
  </w:style>
  <w:style w:type="character" w:styleId="aa">
    <w:name w:val="Hyperlink"/>
    <w:basedOn w:val="a0"/>
    <w:uiPriority w:val="99"/>
    <w:semiHidden/>
    <w:unhideWhenUsed/>
    <w:rsid w:val="00C713C7"/>
    <w:rPr>
      <w:color w:val="0000FF"/>
      <w:u w:val="single"/>
    </w:rPr>
  </w:style>
  <w:style w:type="character" w:customStyle="1" w:styleId="apple-tab-span">
    <w:name w:val="apple-tab-span"/>
    <w:basedOn w:val="a0"/>
    <w:rsid w:val="00307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66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45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ody Text Indent"/>
    <w:basedOn w:val="a"/>
    <w:link w:val="a5"/>
    <w:rsid w:val="00D17BB1"/>
    <w:pPr>
      <w:spacing w:after="0" w:line="240" w:lineRule="auto"/>
      <w:ind w:right="-76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D17BB1"/>
    <w:rPr>
      <w:rFonts w:ascii="Times New Roman" w:eastAsia="Times New Roman" w:hAnsi="Times New Roman"/>
      <w:sz w:val="28"/>
    </w:rPr>
  </w:style>
  <w:style w:type="paragraph" w:styleId="a6">
    <w:name w:val="Body Text"/>
    <w:basedOn w:val="a"/>
    <w:link w:val="a7"/>
    <w:rsid w:val="00D17BB1"/>
    <w:pPr>
      <w:spacing w:after="0" w:line="360" w:lineRule="auto"/>
      <w:ind w:right="-76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D17BB1"/>
    <w:rPr>
      <w:rFonts w:ascii="Times New Roman" w:eastAsia="Times New Roman" w:hAnsi="Times New Roman"/>
      <w:sz w:val="24"/>
    </w:rPr>
  </w:style>
  <w:style w:type="paragraph" w:styleId="3">
    <w:name w:val="Body Text Indent 3"/>
    <w:basedOn w:val="a"/>
    <w:link w:val="30"/>
    <w:rsid w:val="00D17BB1"/>
    <w:pPr>
      <w:spacing w:after="0" w:line="280" w:lineRule="auto"/>
      <w:ind w:left="36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D17BB1"/>
    <w:rPr>
      <w:rFonts w:ascii="Times New Roman" w:eastAsia="Times New Roman" w:hAnsi="Times New Roman"/>
      <w:sz w:val="24"/>
      <w:szCs w:val="24"/>
    </w:rPr>
  </w:style>
  <w:style w:type="paragraph" w:styleId="31">
    <w:name w:val="Body Text 3"/>
    <w:basedOn w:val="a"/>
    <w:link w:val="32"/>
    <w:rsid w:val="00D17BB1"/>
    <w:pPr>
      <w:spacing w:after="0" w:line="240" w:lineRule="auto"/>
      <w:ind w:right="-766"/>
      <w:jc w:val="both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D17BB1"/>
    <w:rPr>
      <w:rFonts w:ascii="Times New Roman" w:eastAsia="Times New Roman" w:hAnsi="Times New Roman"/>
      <w:b/>
      <w:sz w:val="28"/>
    </w:rPr>
  </w:style>
  <w:style w:type="paragraph" w:styleId="a8">
    <w:name w:val="Title"/>
    <w:basedOn w:val="a"/>
    <w:link w:val="a9"/>
    <w:qFormat/>
    <w:rsid w:val="00B340FB"/>
    <w:pPr>
      <w:spacing w:before="120" w:after="120" w:line="312" w:lineRule="auto"/>
      <w:jc w:val="center"/>
    </w:pPr>
    <w:rPr>
      <w:rFonts w:ascii="Times New Roman" w:eastAsia="Times New Roman" w:hAnsi="Times New Roman"/>
      <w:b/>
      <w:bCs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B340FB"/>
    <w:rPr>
      <w:rFonts w:ascii="Times New Roman" w:eastAsia="Times New Roman" w:hAnsi="Times New Roman"/>
      <w:b/>
      <w:bCs/>
      <w:sz w:val="28"/>
    </w:rPr>
  </w:style>
  <w:style w:type="character" w:customStyle="1" w:styleId="apple-style-span">
    <w:name w:val="apple-style-span"/>
    <w:basedOn w:val="a0"/>
    <w:rsid w:val="00C713C7"/>
  </w:style>
  <w:style w:type="character" w:styleId="aa">
    <w:name w:val="Hyperlink"/>
    <w:basedOn w:val="a0"/>
    <w:uiPriority w:val="99"/>
    <w:semiHidden/>
    <w:unhideWhenUsed/>
    <w:rsid w:val="00C713C7"/>
    <w:rPr>
      <w:color w:val="0000FF"/>
      <w:u w:val="single"/>
    </w:rPr>
  </w:style>
  <w:style w:type="character" w:customStyle="1" w:styleId="apple-tab-span">
    <w:name w:val="apple-tab-span"/>
    <w:basedOn w:val="a0"/>
    <w:rsid w:val="00307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</dc:creator>
  <cp:lastModifiedBy>Комп</cp:lastModifiedBy>
  <cp:revision>26</cp:revision>
  <dcterms:created xsi:type="dcterms:W3CDTF">2014-03-22T05:48:00Z</dcterms:created>
  <dcterms:modified xsi:type="dcterms:W3CDTF">2020-02-01T04:29:00Z</dcterms:modified>
</cp:coreProperties>
</file>