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before="80" w:after="80"/>
      </w:pPr>
    </w:p>
    <w:p>
      <w:pPr>
        <w:spacing w:before="80" w:after="80"/>
      </w:pPr>
    </w:p>
    <w:p>
      <w:pPr>
        <w:spacing w:after="200"/>
        <w:jc w:val="center"/>
      </w:pPr>
      <w:r>
        <w:rPr>
          <w:rFonts w:ascii="Arial" w:cs="Arial" w:eastAsia="Arial" w:hAnsi="Arial"/>
          <w:b/>
          <w:bCs/>
          <w:color w:val="1B4F72"/>
          <w:sz w:val="72"/>
          <w:szCs w:val="72"/>
        </w:rPr>
        <w:t xml:space="preserve">TRAKKR</w:t>
      </w:r>
    </w:p>
    <w:p>
      <w:pPr>
        <w:spacing w:after="100"/>
        <w:jc w:val="center"/>
      </w:pPr>
      <w:r>
        <w:rPr>
          <w:rFonts w:ascii="Arial" w:cs="Arial" w:eastAsia="Arial" w:hAnsi="Arial"/>
          <w:i/>
          <w:iCs/>
          <w:color w:val="2E75B6"/>
          <w:sz w:val="32"/>
          <w:szCs w:val="32"/>
        </w:rPr>
        <w:t xml:space="preserve">Your Activity. Your Way.</w:t>
      </w:r>
    </w:p>
    <w:p>
      <w:pPr>
        <w:spacing w:before="80" w:after="80"/>
      </w:pPr>
    </w:p>
    <w:p>
      <w:pPr>
        <w:spacing w:after="600"/>
        <w:jc w:val="center"/>
      </w:pPr>
      <w:r>
        <w:rPr>
          <w:rFonts w:ascii="Arial" w:cs="Arial" w:eastAsia="Arial" w:hAnsi="Arial"/>
          <w:color w:val="555555"/>
          <w:sz w:val="28"/>
          <w:szCs w:val="28"/>
        </w:rPr>
        <w:t xml:space="preserve">Comprehensive Product &amp; Development Plan</w:t>
      </w: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888888"/>
          <w:sz w:val="22"/>
          <w:szCs w:val="22"/>
        </w:rPr>
        <w:t xml:space="preserve">Version 1.0  •  March 2026</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 &amp; App Name</w:t>
      </w:r>
    </w:p>
    <w:p>
      <w:r>
        <w:rPr>
          <w:rFonts w:ascii="Arial" w:cs="Arial" w:eastAsia="Arial" w:hAnsi="Arial"/>
          <w:sz w:val="22"/>
          <w:szCs w:val="22"/>
        </w:rPr>
        <w:t xml:space="preserve">This document outlines the complete product and development plan for </w:t>
      </w:r>
      <w:r>
        <w:rPr>
          <w:rFonts w:ascii="Arial" w:cs="Arial" w:eastAsia="Arial" w:hAnsi="Arial"/>
          <w:b/>
          <w:bCs/>
          <w:sz w:val="22"/>
          <w:szCs w:val="22"/>
        </w:rPr>
        <w:t xml:space="preserve">Trakkr</w:t>
      </w:r>
      <w:r>
        <w:rPr>
          <w:rFonts w:ascii="Arial" w:cs="Arial" w:eastAsia="Arial" w:hAnsi="Arial"/>
          <w:sz w:val="22"/>
          <w:szCs w:val="22"/>
        </w:rPr>
        <w:t xml:space="preserve"> — a privacy-first, user-friendly activity tracking application positioned as a lightweight alternative to Strava. Trakkr prioritises simplicity, offline capability, and zero forced social features, targeting recreational athletes who want to track runs, rides, walks, and hikes without the bloat.</w:t>
      </w:r>
    </w:p>
    <w:p>
      <w:pPr>
        <w:spacing w:before="80" w:after="80"/>
      </w:pPr>
    </w:p>
    <w:p>
      <w:pPr>
        <w:pStyle w:val="Heading2"/>
      </w:pPr>
      <w:r>
        <w:t xml:space="preserve">App Name Suggestions</w:t>
      </w:r>
    </w:p>
    <w:p>
      <w:r>
        <w:rPr>
          <w:rFonts w:ascii="Arial" w:cs="Arial" w:eastAsia="Arial" w:hAnsi="Arial"/>
          <w:sz w:val="22"/>
          <w:szCs w:val="22"/>
        </w:rPr>
        <w:t xml:space="preserve">The recommended primary name is </w:t>
      </w:r>
      <w:r>
        <w:rPr>
          <w:rFonts w:ascii="Arial" w:cs="Arial" w:eastAsia="Arial" w:hAnsi="Arial"/>
          <w:b/>
          <w:bCs/>
          <w:sz w:val="22"/>
          <w:szCs w:val="22"/>
        </w:rPr>
        <w:t xml:space="preserve">Trakkr</w:t>
      </w:r>
      <w:r>
        <w:rPr>
          <w:rFonts w:ascii="Arial" w:cs="Arial" w:eastAsia="Arial" w:hAnsi="Arial"/>
          <w:sz w:val="22"/>
          <w:szCs w:val="22"/>
        </w:rPr>
        <w:t xml:space="preserve"> (stylised with double-k). It is short, memorable, and clearly conveys the tracking purpose. The .com domain availability should be checked. Alternative names to consider:</w:t>
      </w:r>
    </w:p>
    <w:p>
      <w:pPr>
        <w:pStyle w:val="ListParagraph"/>
        <w:numPr>
          <w:ilvl w:val="0"/>
          <w:numId w:val="2"/>
        </w:numPr>
      </w:pPr>
      <w:r>
        <w:rPr>
          <w:rFonts w:ascii="Arial" w:cs="Arial" w:eastAsia="Arial" w:hAnsi="Arial"/>
          <w:b/>
          <w:bCs/>
          <w:sz w:val="22"/>
          <w:szCs w:val="22"/>
        </w:rPr>
        <w:t xml:space="preserve">Trakkr </w:t>
      </w:r>
      <w:r>
        <w:rPr>
          <w:rFonts w:ascii="Arial" w:cs="Arial" w:eastAsia="Arial" w:hAnsi="Arial"/>
          <w:sz w:val="22"/>
          <w:szCs w:val="22"/>
        </w:rPr>
        <w:t xml:space="preserve">— Primary recommendation. Punchy, app-store friendly, easy to spell.</w:t>
      </w:r>
    </w:p>
    <w:p>
      <w:pPr>
        <w:pStyle w:val="ListParagraph"/>
        <w:numPr>
          <w:ilvl w:val="0"/>
          <w:numId w:val="2"/>
        </w:numPr>
      </w:pPr>
      <w:r>
        <w:rPr>
          <w:rFonts w:ascii="Arial" w:cs="Arial" w:eastAsia="Arial" w:hAnsi="Arial"/>
          <w:b/>
          <w:bCs/>
          <w:sz w:val="22"/>
          <w:szCs w:val="22"/>
        </w:rPr>
        <w:t xml:space="preserve">GoTrail </w:t>
      </w:r>
      <w:r>
        <w:rPr>
          <w:rFonts w:ascii="Arial" w:cs="Arial" w:eastAsia="Arial" w:hAnsi="Arial"/>
          <w:sz w:val="22"/>
          <w:szCs w:val="22"/>
        </w:rPr>
        <w:t xml:space="preserve">— Emphasises outdoor activity. Good for trail runners/hikers.</w:t>
      </w:r>
    </w:p>
    <w:p>
      <w:pPr>
        <w:pStyle w:val="ListParagraph"/>
        <w:numPr>
          <w:ilvl w:val="0"/>
          <w:numId w:val="2"/>
        </w:numPr>
      </w:pPr>
      <w:r>
        <w:rPr>
          <w:rFonts w:ascii="Arial" w:cs="Arial" w:eastAsia="Arial" w:hAnsi="Arial"/>
          <w:b/>
          <w:bCs/>
          <w:sz w:val="22"/>
          <w:szCs w:val="22"/>
        </w:rPr>
        <w:t xml:space="preserve">StrideLog </w:t>
      </w:r>
      <w:r>
        <w:rPr>
          <w:rFonts w:ascii="Arial" w:cs="Arial" w:eastAsia="Arial" w:hAnsi="Arial"/>
          <w:sz w:val="22"/>
          <w:szCs w:val="22"/>
        </w:rPr>
        <w:t xml:space="preserve">— Clean and descriptive. Strong search keyword density.</w:t>
      </w:r>
    </w:p>
    <w:p>
      <w:pPr>
        <w:pStyle w:val="ListParagraph"/>
        <w:numPr>
          <w:ilvl w:val="0"/>
          <w:numId w:val="2"/>
        </w:numPr>
      </w:pPr>
      <w:r>
        <w:rPr>
          <w:rFonts w:ascii="Arial" w:cs="Arial" w:eastAsia="Arial" w:hAnsi="Arial"/>
          <w:b/>
          <w:bCs/>
          <w:sz w:val="22"/>
          <w:szCs w:val="22"/>
        </w:rPr>
        <w:t xml:space="preserve">RunVault </w:t>
      </w:r>
      <w:r>
        <w:rPr>
          <w:rFonts w:ascii="Arial" w:cs="Arial" w:eastAsia="Arial" w:hAnsi="Arial"/>
          <w:sz w:val="22"/>
          <w:szCs w:val="22"/>
        </w:rPr>
        <w:t xml:space="preserve">— Conveys secure storage of activities. Premium feel.</w:t>
      </w:r>
    </w:p>
    <w:p>
      <w:pPr>
        <w:pStyle w:val="ListParagraph"/>
        <w:numPr>
          <w:ilvl w:val="0"/>
          <w:numId w:val="2"/>
        </w:numPr>
      </w:pPr>
      <w:r>
        <w:rPr>
          <w:rFonts w:ascii="Arial" w:cs="Arial" w:eastAsia="Arial" w:hAnsi="Arial"/>
          <w:b/>
          <w:bCs/>
          <w:sz w:val="22"/>
          <w:szCs w:val="22"/>
        </w:rPr>
        <w:t xml:space="preserve">PathPulse </w:t>
      </w:r>
      <w:r>
        <w:rPr>
          <w:rFonts w:ascii="Arial" w:cs="Arial" w:eastAsia="Arial" w:hAnsi="Arial"/>
          <w:sz w:val="22"/>
          <w:szCs w:val="22"/>
        </w:rPr>
        <w:t xml:space="preserve">— Evocative and unique. Good brand potential.</w:t>
      </w:r>
    </w:p>
    <w:p>
      <w:pPr>
        <w:spacing w:before="80" w:after="80"/>
      </w:pPr>
    </w:p>
    <w:p>
      <w:r>
        <w:rPr>
          <w:rFonts w:ascii="Arial" w:cs="Arial" w:eastAsia="Arial" w:hAnsi="Arial"/>
          <w:sz w:val="22"/>
          <w:szCs w:val="22"/>
        </w:rPr>
        <w:t xml:space="preserve">Before committing, verify trademark availability in your target markets (at minimum South Africa, USA, EU) and check Google Play and App Store for name conflicts. Secure the matching domain and social media handles early.</w:t>
      </w:r>
    </w:p>
    <w:p>
      <w:pPr>
        <w:pStyle w:val="Heading1"/>
      </w:pPr>
      <w:r>
        <w:t xml:space="preserve">2. Core Features</w:t>
      </w:r>
    </w:p>
    <w:p>
      <w:pPr>
        <w:pStyle w:val="Heading2"/>
      </w:pPr>
      <w:r>
        <w:t xml:space="preserve">2.1 Activity Tracking (MVP)</w:t>
      </w:r>
    </w:p>
    <w:p>
      <w:pPr>
        <w:pStyle w:val="ListParagraph"/>
        <w:numPr>
          <w:ilvl w:val="0"/>
          <w:numId w:val="2"/>
        </w:numPr>
      </w:pPr>
      <w:r>
        <w:rPr>
          <w:rFonts w:ascii="Arial" w:cs="Arial" w:eastAsia="Arial" w:hAnsi="Arial"/>
          <w:sz w:val="22"/>
          <w:szCs w:val="22"/>
        </w:rPr>
        <w:t xml:space="preserve">GPS-based tracking for Running, Cycling, Walking, Hiking, and a custom/other category.</w:t>
      </w:r>
    </w:p>
    <w:p>
      <w:pPr>
        <w:pStyle w:val="ListParagraph"/>
        <w:numPr>
          <w:ilvl w:val="0"/>
          <w:numId w:val="2"/>
        </w:numPr>
      </w:pPr>
      <w:r>
        <w:rPr>
          <w:rFonts w:ascii="Arial" w:cs="Arial" w:eastAsia="Arial" w:hAnsi="Arial"/>
          <w:sz w:val="22"/>
          <w:szCs w:val="22"/>
        </w:rPr>
        <w:t xml:space="preserve">Real-time display of distance, pace/speed, elapsed time, elevation gain, calories (estimated).</w:t>
      </w:r>
    </w:p>
    <w:p>
      <w:pPr>
        <w:pStyle w:val="ListParagraph"/>
        <w:numPr>
          <w:ilvl w:val="0"/>
          <w:numId w:val="2"/>
        </w:numPr>
      </w:pPr>
      <w:r>
        <w:rPr>
          <w:rFonts w:ascii="Arial" w:cs="Arial" w:eastAsia="Arial" w:hAnsi="Arial"/>
          <w:sz w:val="22"/>
          <w:szCs w:val="22"/>
        </w:rPr>
        <w:t xml:space="preserve">Auto-pause when stationary (configurable sensitivity).</w:t>
      </w:r>
    </w:p>
    <w:p>
      <w:pPr>
        <w:pStyle w:val="ListParagraph"/>
        <w:numPr>
          <w:ilvl w:val="0"/>
          <w:numId w:val="2"/>
        </w:numPr>
      </w:pPr>
      <w:r>
        <w:rPr>
          <w:rFonts w:ascii="Arial" w:cs="Arial" w:eastAsia="Arial" w:hAnsi="Arial"/>
          <w:sz w:val="22"/>
          <w:szCs w:val="22"/>
        </w:rPr>
        <w:t xml:space="preserve">Background tracking with persistent notification showing live stats.</w:t>
      </w:r>
    </w:p>
    <w:p>
      <w:pPr>
        <w:pStyle w:val="ListParagraph"/>
        <w:numPr>
          <w:ilvl w:val="0"/>
          <w:numId w:val="2"/>
        </w:numPr>
      </w:pPr>
      <w:r>
        <w:rPr>
          <w:rFonts w:ascii="Arial" w:cs="Arial" w:eastAsia="Arial" w:hAnsi="Arial"/>
          <w:sz w:val="22"/>
          <w:szCs w:val="22"/>
        </w:rPr>
        <w:t xml:space="preserve">Activity save with metadata: title, notes, activity type, date/time, weather snapshot.</w:t>
      </w:r>
    </w:p>
    <w:p>
      <w:pPr>
        <w:pStyle w:val="ListParagraph"/>
        <w:numPr>
          <w:ilvl w:val="0"/>
          <w:numId w:val="2"/>
        </w:numPr>
      </w:pPr>
      <w:r>
        <w:rPr>
          <w:rFonts w:ascii="Arial" w:cs="Arial" w:eastAsia="Arial" w:hAnsi="Arial"/>
          <w:sz w:val="22"/>
          <w:szCs w:val="22"/>
        </w:rPr>
        <w:t xml:space="preserve">Phone-first tracking — optimised for phone GPS with battery-efficient location sampling.</w:t>
      </w:r>
    </w:p>
    <w:p>
      <w:pPr>
        <w:pStyle w:val="Heading2"/>
      </w:pPr>
      <w:r>
        <w:t xml:space="preserve">2.2 Map &amp; Route Visualisation</w:t>
      </w:r>
    </w:p>
    <w:p>
      <w:pPr>
        <w:pStyle w:val="ListParagraph"/>
        <w:numPr>
          <w:ilvl w:val="0"/>
          <w:numId w:val="2"/>
        </w:numPr>
      </w:pPr>
      <w:r>
        <w:rPr>
          <w:rFonts w:ascii="Arial" w:cs="Arial" w:eastAsia="Arial" w:hAnsi="Arial"/>
          <w:sz w:val="22"/>
          <w:szCs w:val="22"/>
        </w:rPr>
        <w:t xml:space="preserve">Live map during tracking showing current position and trail breadcrumbs.</w:t>
      </w:r>
    </w:p>
    <w:p>
      <w:pPr>
        <w:pStyle w:val="ListParagraph"/>
        <w:numPr>
          <w:ilvl w:val="0"/>
          <w:numId w:val="2"/>
        </w:numPr>
      </w:pPr>
      <w:r>
        <w:rPr>
          <w:rFonts w:ascii="Arial" w:cs="Arial" w:eastAsia="Arial" w:hAnsi="Arial"/>
          <w:sz w:val="22"/>
          <w:szCs w:val="22"/>
        </w:rPr>
        <w:t xml:space="preserve">Post-activity route replay on full-screen map with colour-coded pace/elevation segments.</w:t>
      </w:r>
    </w:p>
    <w:p>
      <w:pPr>
        <w:pStyle w:val="ListParagraph"/>
        <w:numPr>
          <w:ilvl w:val="0"/>
          <w:numId w:val="2"/>
        </w:numPr>
      </w:pPr>
      <w:r>
        <w:rPr>
          <w:rFonts w:ascii="Arial" w:cs="Arial" w:eastAsia="Arial" w:hAnsi="Arial"/>
          <w:sz w:val="22"/>
          <w:szCs w:val="22"/>
        </w:rPr>
        <w:t xml:space="preserve">Offline map support — users can download regional map tiles for use without connectivity.</w:t>
      </w:r>
    </w:p>
    <w:p>
      <w:pPr>
        <w:pStyle w:val="ListParagraph"/>
        <w:numPr>
          <w:ilvl w:val="0"/>
          <w:numId w:val="2"/>
        </w:numPr>
      </w:pPr>
      <w:r>
        <w:rPr>
          <w:rFonts w:ascii="Arial" w:cs="Arial" w:eastAsia="Arial" w:hAnsi="Arial"/>
          <w:sz w:val="22"/>
          <w:szCs w:val="22"/>
        </w:rPr>
        <w:t xml:space="preserve">Map overlays: satellite, terrain, street, and dark mode styles.</w:t>
      </w:r>
    </w:p>
    <w:p>
      <w:pPr>
        <w:pStyle w:val="Heading2"/>
      </w:pPr>
      <w:r>
        <w:t xml:space="preserve">2.3 Route Planning</w:t>
      </w:r>
    </w:p>
    <w:p>
      <w:pPr>
        <w:pStyle w:val="ListParagraph"/>
        <w:numPr>
          <w:ilvl w:val="0"/>
          <w:numId w:val="2"/>
        </w:numPr>
      </w:pPr>
      <w:r>
        <w:rPr>
          <w:rFonts w:ascii="Arial" w:cs="Arial" w:eastAsia="Arial" w:hAnsi="Arial"/>
          <w:sz w:val="22"/>
          <w:szCs w:val="22"/>
        </w:rPr>
        <w:t xml:space="preserve">Draw-on-map route creation with snap-to-road for roads and trails.</w:t>
      </w:r>
    </w:p>
    <w:p>
      <w:pPr>
        <w:pStyle w:val="ListParagraph"/>
        <w:numPr>
          <w:ilvl w:val="0"/>
          <w:numId w:val="2"/>
        </w:numPr>
      </w:pPr>
      <w:r>
        <w:rPr>
          <w:rFonts w:ascii="Arial" w:cs="Arial" w:eastAsia="Arial" w:hAnsi="Arial"/>
          <w:sz w:val="22"/>
          <w:szCs w:val="22"/>
        </w:rPr>
        <w:t xml:space="preserve">Import GPX/KML route files for follow-along navigation.</w:t>
      </w:r>
    </w:p>
    <w:p>
      <w:pPr>
        <w:pStyle w:val="ListParagraph"/>
        <w:numPr>
          <w:ilvl w:val="0"/>
          <w:numId w:val="2"/>
        </w:numPr>
      </w:pPr>
      <w:r>
        <w:rPr>
          <w:rFonts w:ascii="Arial" w:cs="Arial" w:eastAsia="Arial" w:hAnsi="Arial"/>
          <w:sz w:val="22"/>
          <w:szCs w:val="22"/>
        </w:rPr>
        <w:t xml:space="preserve">Export planned routes as GPX.</w:t>
      </w:r>
    </w:p>
    <w:p>
      <w:pPr>
        <w:pStyle w:val="ListParagraph"/>
        <w:numPr>
          <w:ilvl w:val="0"/>
          <w:numId w:val="2"/>
        </w:numPr>
      </w:pPr>
      <w:r>
        <w:rPr>
          <w:rFonts w:ascii="Arial" w:cs="Arial" w:eastAsia="Arial" w:hAnsi="Arial"/>
          <w:sz w:val="22"/>
          <w:szCs w:val="22"/>
        </w:rPr>
        <w:t xml:space="preserve">Search for points of interest (POI): water fountains, toilets, parking, trailheads.</w:t>
      </w:r>
    </w:p>
    <w:p>
      <w:pPr>
        <w:pStyle w:val="ListParagraph"/>
        <w:numPr>
          <w:ilvl w:val="0"/>
          <w:numId w:val="2"/>
        </w:numPr>
      </w:pPr>
      <w:r>
        <w:rPr>
          <w:rFonts w:ascii="Arial" w:cs="Arial" w:eastAsia="Arial" w:hAnsi="Arial"/>
          <w:sz w:val="22"/>
          <w:szCs w:val="22"/>
        </w:rPr>
        <w:t xml:space="preserve">Save favourite routes for re-use.</w:t>
      </w:r>
    </w:p>
    <w:p>
      <w:pPr>
        <w:pStyle w:val="Heading2"/>
      </w:pPr>
      <w:r>
        <w:t xml:space="preserve">2.4 Activity History</w:t>
      </w:r>
    </w:p>
    <w:p>
      <w:pPr>
        <w:pStyle w:val="ListParagraph"/>
        <w:numPr>
          <w:ilvl w:val="0"/>
          <w:numId w:val="2"/>
        </w:numPr>
      </w:pPr>
      <w:r>
        <w:rPr>
          <w:rFonts w:ascii="Arial" w:cs="Arial" w:eastAsia="Arial" w:hAnsi="Arial"/>
          <w:sz w:val="22"/>
          <w:szCs w:val="22"/>
        </w:rPr>
        <w:t xml:space="preserve">Chronological activity feed with search, filter by type/date range, and sort.</w:t>
      </w:r>
    </w:p>
    <w:p>
      <w:pPr>
        <w:pStyle w:val="ListParagraph"/>
        <w:numPr>
          <w:ilvl w:val="0"/>
          <w:numId w:val="2"/>
        </w:numPr>
      </w:pPr>
      <w:r>
        <w:rPr>
          <w:rFonts w:ascii="Arial" w:cs="Arial" w:eastAsia="Arial" w:hAnsi="Arial"/>
          <w:sz w:val="22"/>
          <w:szCs w:val="22"/>
        </w:rPr>
        <w:t xml:space="preserve">Weekly/monthly/yearly summary statistics with charts.</w:t>
      </w:r>
    </w:p>
    <w:p>
      <w:pPr>
        <w:pStyle w:val="ListParagraph"/>
        <w:numPr>
          <w:ilvl w:val="0"/>
          <w:numId w:val="2"/>
        </w:numPr>
      </w:pPr>
      <w:r>
        <w:rPr>
          <w:rFonts w:ascii="Arial" w:cs="Arial" w:eastAsia="Arial" w:hAnsi="Arial"/>
          <w:sz w:val="22"/>
          <w:szCs w:val="22"/>
        </w:rPr>
        <w:t xml:space="preserve">Personal records tracking (fastest 5K, longest ride, etc.).</w:t>
      </w:r>
    </w:p>
    <w:p>
      <w:pPr>
        <w:pStyle w:val="ListParagraph"/>
        <w:numPr>
          <w:ilvl w:val="0"/>
          <w:numId w:val="2"/>
        </w:numPr>
      </w:pPr>
      <w:r>
        <w:rPr>
          <w:rFonts w:ascii="Arial" w:cs="Arial" w:eastAsia="Arial" w:hAnsi="Arial"/>
          <w:sz w:val="22"/>
          <w:szCs w:val="22"/>
        </w:rPr>
        <w:t xml:space="preserve">All data stored locally by default using SQLDelight (SQLite).</w:t>
      </w:r>
    </w:p>
    <w:p>
      <w:pPr>
        <w:pStyle w:val="Heading2"/>
      </w:pPr>
      <w:r>
        <w:t xml:space="preserve">2.5 Live Sharing</w:t>
      </w:r>
    </w:p>
    <w:p>
      <w:pPr>
        <w:pStyle w:val="ListParagraph"/>
        <w:numPr>
          <w:ilvl w:val="0"/>
          <w:numId w:val="2"/>
        </w:numPr>
      </w:pPr>
      <w:r>
        <w:rPr>
          <w:rFonts w:ascii="Arial" w:cs="Arial" w:eastAsia="Arial" w:hAnsi="Arial"/>
          <w:sz w:val="22"/>
          <w:szCs w:val="22"/>
        </w:rPr>
        <w:t xml:space="preserve">Share current location and live activity stats (pace, distance, duration) with selected contacts via a shareable link.</w:t>
      </w:r>
    </w:p>
    <w:p>
      <w:pPr>
        <w:pStyle w:val="ListParagraph"/>
        <w:numPr>
          <w:ilvl w:val="0"/>
          <w:numId w:val="2"/>
        </w:numPr>
      </w:pPr>
      <w:r>
        <w:rPr>
          <w:rFonts w:ascii="Arial" w:cs="Arial" w:eastAsia="Arial" w:hAnsi="Arial"/>
          <w:sz w:val="22"/>
          <w:szCs w:val="22"/>
        </w:rPr>
        <w:t xml:space="preserve">Viewers see the tracked user on a real-time map in a browser or within the app.</w:t>
      </w:r>
    </w:p>
    <w:p>
      <w:pPr>
        <w:pStyle w:val="ListParagraph"/>
        <w:numPr>
          <w:ilvl w:val="0"/>
          <w:numId w:val="2"/>
        </w:numPr>
      </w:pPr>
      <w:r>
        <w:rPr>
          <w:rFonts w:ascii="Arial" w:cs="Arial" w:eastAsia="Arial" w:hAnsi="Arial"/>
          <w:sz w:val="22"/>
          <w:szCs w:val="22"/>
        </w:rPr>
        <w:t xml:space="preserve">Privacy controls: user chooses who can view, and can revoke at any time.</w:t>
      </w:r>
    </w:p>
    <w:p>
      <w:pPr>
        <w:pStyle w:val="ListParagraph"/>
        <w:numPr>
          <w:ilvl w:val="0"/>
          <w:numId w:val="2"/>
        </w:numPr>
      </w:pPr>
      <w:r>
        <w:rPr>
          <w:rFonts w:ascii="Arial" w:cs="Arial" w:eastAsia="Arial" w:hAnsi="Arial"/>
          <w:sz w:val="22"/>
          <w:szCs w:val="22"/>
        </w:rPr>
        <w:t xml:space="preserve">Optional ETA and safety check-in features.</w:t>
      </w:r>
    </w:p>
    <w:p>
      <w:pPr>
        <w:pStyle w:val="Heading2"/>
      </w:pPr>
      <w:r>
        <w:t xml:space="preserve">2.6 User Profiles &amp; Cloud Sync</w:t>
      </w:r>
    </w:p>
    <w:p>
      <w:pPr>
        <w:pStyle w:val="ListParagraph"/>
        <w:numPr>
          <w:ilvl w:val="0"/>
          <w:numId w:val="2"/>
        </w:numPr>
      </w:pPr>
      <w:r>
        <w:rPr>
          <w:rFonts w:ascii="Arial" w:cs="Arial" w:eastAsia="Arial" w:hAnsi="Arial"/>
          <w:sz w:val="22"/>
          <w:szCs w:val="22"/>
        </w:rPr>
        <w:t xml:space="preserve">Fully optional account creation — app works 100% without an account.</w:t>
      </w:r>
    </w:p>
    <w:p>
      <w:pPr>
        <w:pStyle w:val="ListParagraph"/>
        <w:numPr>
          <w:ilvl w:val="0"/>
          <w:numId w:val="2"/>
        </w:numPr>
      </w:pPr>
      <w:r>
        <w:rPr>
          <w:rFonts w:ascii="Arial" w:cs="Arial" w:eastAsia="Arial" w:hAnsi="Arial"/>
          <w:sz w:val="22"/>
          <w:szCs w:val="22"/>
        </w:rPr>
        <w:t xml:space="preserve">Sign-up options: Email/password, Google OAuth, Apple Sign-In (required for iOS).</w:t>
      </w:r>
    </w:p>
    <w:p>
      <w:pPr>
        <w:pStyle w:val="ListParagraph"/>
        <w:numPr>
          <w:ilvl w:val="0"/>
          <w:numId w:val="2"/>
        </w:numPr>
      </w:pPr>
      <w:r>
        <w:rPr>
          <w:rFonts w:ascii="Arial" w:cs="Arial" w:eastAsia="Arial" w:hAnsi="Arial"/>
          <w:sz w:val="22"/>
          <w:szCs w:val="22"/>
        </w:rPr>
        <w:t xml:space="preserve">Profile stores: display name, avatar, preferred units, activity preferences.</w:t>
      </w:r>
    </w:p>
    <w:p>
      <w:pPr>
        <w:pStyle w:val="ListParagraph"/>
        <w:numPr>
          <w:ilvl w:val="0"/>
          <w:numId w:val="2"/>
        </w:numPr>
      </w:pPr>
      <w:r>
        <w:rPr>
          <w:rFonts w:ascii="Arial" w:cs="Arial" w:eastAsia="Arial" w:hAnsi="Arial"/>
          <w:sz w:val="22"/>
          <w:szCs w:val="22"/>
        </w:rPr>
        <w:t xml:space="preserve">Cloud sync of activities for registered users — automatic background sync when online.</w:t>
      </w:r>
    </w:p>
    <w:p>
      <w:pPr>
        <w:pStyle w:val="ListParagraph"/>
        <w:numPr>
          <w:ilvl w:val="0"/>
          <w:numId w:val="2"/>
        </w:numPr>
      </w:pPr>
      <w:r>
        <w:rPr>
          <w:rFonts w:ascii="Arial" w:cs="Arial" w:eastAsia="Arial" w:hAnsi="Arial"/>
          <w:sz w:val="22"/>
          <w:szCs w:val="22"/>
        </w:rPr>
        <w:t xml:space="preserve">No forced weight entry, social feeds, or mandatory onboarding steps.</w:t>
      </w:r>
    </w:p>
    <w:p>
      <w:pPr>
        <w:pStyle w:val="Heading2"/>
      </w:pPr>
      <w:r>
        <w:t xml:space="preserve">2.7 Offline Mode</w:t>
      </w:r>
    </w:p>
    <w:p>
      <w:pPr>
        <w:pStyle w:val="ListParagraph"/>
        <w:numPr>
          <w:ilvl w:val="0"/>
          <w:numId w:val="2"/>
        </w:numPr>
      </w:pPr>
      <w:r>
        <w:rPr>
          <w:rFonts w:ascii="Arial" w:cs="Arial" w:eastAsia="Arial" w:hAnsi="Arial"/>
          <w:sz w:val="22"/>
          <w:szCs w:val="22"/>
        </w:rPr>
        <w:t xml:space="preserve">Full activity tracking works offline — GPS does not require internet.</w:t>
      </w:r>
    </w:p>
    <w:p>
      <w:pPr>
        <w:pStyle w:val="ListParagraph"/>
        <w:numPr>
          <w:ilvl w:val="0"/>
          <w:numId w:val="2"/>
        </w:numPr>
      </w:pPr>
      <w:r>
        <w:rPr>
          <w:rFonts w:ascii="Arial" w:cs="Arial" w:eastAsia="Arial" w:hAnsi="Arial"/>
          <w:sz w:val="22"/>
          <w:szCs w:val="22"/>
        </w:rPr>
        <w:t xml:space="preserve">Activities queue for cloud sync when connectivity returns.</w:t>
      </w:r>
    </w:p>
    <w:p>
      <w:pPr>
        <w:pStyle w:val="ListParagraph"/>
        <w:numPr>
          <w:ilvl w:val="0"/>
          <w:numId w:val="2"/>
        </w:numPr>
      </w:pPr>
      <w:r>
        <w:rPr>
          <w:rFonts w:ascii="Arial" w:cs="Arial" w:eastAsia="Arial" w:hAnsi="Arial"/>
          <w:sz w:val="22"/>
          <w:szCs w:val="22"/>
        </w:rPr>
        <w:t xml:space="preserve">Pre-downloaded offline maps remain available.</w:t>
      </w:r>
    </w:p>
    <w:p>
      <w:pPr>
        <w:pStyle w:val="ListParagraph"/>
        <w:numPr>
          <w:ilvl w:val="0"/>
          <w:numId w:val="2"/>
        </w:numPr>
      </w:pPr>
      <w:r>
        <w:rPr>
          <w:rFonts w:ascii="Arial" w:cs="Arial" w:eastAsia="Arial" w:hAnsi="Arial"/>
          <w:sz w:val="22"/>
          <w:szCs w:val="22"/>
        </w:rPr>
        <w:t xml:space="preserve">Route planning with pre-cached map data.</w:t>
      </w:r>
    </w:p>
    <w:p>
      <w:pPr>
        <w:pStyle w:val="Heading1"/>
      </w:pPr>
      <w:r>
        <w:t xml:space="preserve">3. Suggested Additional Features</w:t>
      </w:r>
    </w:p>
    <w:p>
      <w:r>
        <w:rPr>
          <w:rFonts w:ascii="Arial" w:cs="Arial" w:eastAsia="Arial" w:hAnsi="Arial"/>
          <w:sz w:val="22"/>
          <w:szCs w:val="22"/>
        </w:rPr>
        <w:t xml:space="preserve">These features are recommended for inclusion across later milestones to differentiate Trakkr from competitors and increase user retention:</w:t>
      </w:r>
    </w:p>
    <w:p>
      <w:pPr>
        <w:spacing w:before="80" w:after="80"/>
      </w:pPr>
    </w:p>
    <w:p>
      <w:pPr>
        <w:pStyle w:val="ListParagraph"/>
        <w:numPr>
          <w:ilvl w:val="0"/>
          <w:numId w:val="2"/>
        </w:numPr>
      </w:pPr>
      <w:r>
        <w:rPr>
          <w:rFonts w:ascii="Arial" w:cs="Arial" w:eastAsia="Arial" w:hAnsi="Arial"/>
          <w:b/>
          <w:bCs/>
          <w:sz w:val="22"/>
          <w:szCs w:val="22"/>
        </w:rPr>
        <w:t xml:space="preserve">Dark Mode: </w:t>
      </w:r>
      <w:r>
        <w:rPr>
          <w:rFonts w:ascii="Arial" w:cs="Arial" w:eastAsia="Arial" w:hAnsi="Arial"/>
          <w:sz w:val="22"/>
          <w:szCs w:val="22"/>
        </w:rPr>
        <w:t xml:space="preserve">Full dark theme across the app. Essential for early morning/evening runners.</w:t>
      </w:r>
    </w:p>
    <w:p>
      <w:pPr>
        <w:pStyle w:val="ListParagraph"/>
        <w:numPr>
          <w:ilvl w:val="0"/>
          <w:numId w:val="2"/>
        </w:numPr>
      </w:pPr>
      <w:r>
        <w:rPr>
          <w:rFonts w:ascii="Arial" w:cs="Arial" w:eastAsia="Arial" w:hAnsi="Arial"/>
          <w:b/>
          <w:bCs/>
          <w:sz w:val="22"/>
          <w:szCs w:val="22"/>
        </w:rPr>
        <w:t xml:space="preserve">Interval / Workout Mode: </w:t>
      </w:r>
      <w:r>
        <w:rPr>
          <w:rFonts w:ascii="Arial" w:cs="Arial" w:eastAsia="Arial" w:hAnsi="Arial"/>
          <w:sz w:val="22"/>
          <w:szCs w:val="22"/>
        </w:rPr>
        <w:t xml:space="preserve">Configurable interval timers with audio/haptic cues (e.g., run 4 min, walk 1 min). Very popular for Couch-to-5K style training.</w:t>
      </w:r>
    </w:p>
    <w:p>
      <w:pPr>
        <w:pStyle w:val="ListParagraph"/>
        <w:numPr>
          <w:ilvl w:val="0"/>
          <w:numId w:val="2"/>
        </w:numPr>
      </w:pPr>
      <w:r>
        <w:rPr>
          <w:rFonts w:ascii="Arial" w:cs="Arial" w:eastAsia="Arial" w:hAnsi="Arial"/>
          <w:b/>
          <w:bCs/>
          <w:sz w:val="22"/>
          <w:szCs w:val="22"/>
        </w:rPr>
        <w:t xml:space="preserve">Audio Cues: </w:t>
      </w:r>
      <w:r>
        <w:rPr>
          <w:rFonts w:ascii="Arial" w:cs="Arial" w:eastAsia="Arial" w:hAnsi="Arial"/>
          <w:sz w:val="22"/>
          <w:szCs w:val="22"/>
        </w:rPr>
        <w:t xml:space="preserve">Spoken pace, distance, and split announcements at configurable intervals. Text-to-speech, no need for pre-recorded audio.</w:t>
      </w:r>
    </w:p>
    <w:p>
      <w:pPr>
        <w:pStyle w:val="ListParagraph"/>
        <w:numPr>
          <w:ilvl w:val="0"/>
          <w:numId w:val="2"/>
        </w:numPr>
      </w:pPr>
      <w:r>
        <w:rPr>
          <w:rFonts w:ascii="Arial" w:cs="Arial" w:eastAsia="Arial" w:hAnsi="Arial"/>
          <w:b/>
          <w:bCs/>
          <w:sz w:val="22"/>
          <w:szCs w:val="22"/>
        </w:rPr>
        <w:t xml:space="preserve">Segments / Splits: </w:t>
      </w:r>
      <w:r>
        <w:rPr>
          <w:rFonts w:ascii="Arial" w:cs="Arial" w:eastAsia="Arial" w:hAnsi="Arial"/>
          <w:sz w:val="22"/>
          <w:szCs w:val="22"/>
        </w:rPr>
        <w:t xml:space="preserve">Automatic per-km or per-mile split table. Manual lap button.</w:t>
      </w:r>
    </w:p>
    <w:p>
      <w:pPr>
        <w:pStyle w:val="ListParagraph"/>
        <w:numPr>
          <w:ilvl w:val="0"/>
          <w:numId w:val="2"/>
        </w:numPr>
      </w:pPr>
      <w:r>
        <w:rPr>
          <w:rFonts w:ascii="Arial" w:cs="Arial" w:eastAsia="Arial" w:hAnsi="Arial"/>
          <w:b/>
          <w:bCs/>
          <w:sz w:val="22"/>
          <w:szCs w:val="22"/>
        </w:rPr>
        <w:t xml:space="preserve">Heart Rate Zone Display: </w:t>
      </w:r>
      <w:r>
        <w:rPr>
          <w:rFonts w:ascii="Arial" w:cs="Arial" w:eastAsia="Arial" w:hAnsi="Arial"/>
          <w:sz w:val="22"/>
          <w:szCs w:val="22"/>
        </w:rPr>
        <w:t xml:space="preserve">If Bluetooth HR sensor is connected, show HR zones. Prepares for future wearable integration.</w:t>
      </w:r>
    </w:p>
    <w:p>
      <w:pPr>
        <w:pStyle w:val="ListParagraph"/>
        <w:numPr>
          <w:ilvl w:val="0"/>
          <w:numId w:val="2"/>
        </w:numPr>
      </w:pPr>
      <w:r>
        <w:rPr>
          <w:rFonts w:ascii="Arial" w:cs="Arial" w:eastAsia="Arial" w:hAnsi="Arial"/>
          <w:b/>
          <w:bCs/>
          <w:sz w:val="22"/>
          <w:szCs w:val="22"/>
        </w:rPr>
        <w:t xml:space="preserve">Export Options: </w:t>
      </w:r>
      <w:r>
        <w:rPr>
          <w:rFonts w:ascii="Arial" w:cs="Arial" w:eastAsia="Arial" w:hAnsi="Arial"/>
          <w:sz w:val="22"/>
          <w:szCs w:val="22"/>
        </w:rPr>
        <w:t xml:space="preserve">Export activities as GPX, TCX, or CSV. Allow bulk export for data portability (important for GDPR/POPIA compliance).</w:t>
      </w:r>
    </w:p>
    <w:p>
      <w:pPr>
        <w:pStyle w:val="ListParagraph"/>
        <w:numPr>
          <w:ilvl w:val="0"/>
          <w:numId w:val="2"/>
        </w:numPr>
      </w:pPr>
      <w:r>
        <w:rPr>
          <w:rFonts w:ascii="Arial" w:cs="Arial" w:eastAsia="Arial" w:hAnsi="Arial"/>
          <w:b/>
          <w:bCs/>
          <w:sz w:val="22"/>
          <w:szCs w:val="22"/>
        </w:rPr>
        <w:t xml:space="preserve">Widgets: </w:t>
      </w:r>
      <w:r>
        <w:rPr>
          <w:rFonts w:ascii="Arial" w:cs="Arial" w:eastAsia="Arial" w:hAnsi="Arial"/>
          <w:sz w:val="22"/>
          <w:szCs w:val="22"/>
        </w:rPr>
        <w:t xml:space="preserve">Home screen widgets for Android showing weekly stats or a quick-start button.</w:t>
      </w:r>
    </w:p>
    <w:p>
      <w:pPr>
        <w:pStyle w:val="ListParagraph"/>
        <w:numPr>
          <w:ilvl w:val="0"/>
          <w:numId w:val="2"/>
        </w:numPr>
      </w:pPr>
      <w:r>
        <w:rPr>
          <w:rFonts w:ascii="Arial" w:cs="Arial" w:eastAsia="Arial" w:hAnsi="Arial"/>
          <w:b/>
          <w:bCs/>
          <w:sz w:val="22"/>
          <w:szCs w:val="22"/>
        </w:rPr>
        <w:t xml:space="preserve">Emergency SOS: </w:t>
      </w:r>
      <w:r>
        <w:rPr>
          <w:rFonts w:ascii="Arial" w:cs="Arial" w:eastAsia="Arial" w:hAnsi="Arial"/>
          <w:sz w:val="22"/>
          <w:szCs w:val="22"/>
        </w:rPr>
        <w:t xml:space="preserve">Long-press panic button during activity that sends location SMS to emergency contacts. Huge safety value.</w:t>
      </w:r>
    </w:p>
    <w:p>
      <w:pPr>
        <w:pStyle w:val="ListParagraph"/>
        <w:numPr>
          <w:ilvl w:val="0"/>
          <w:numId w:val="2"/>
        </w:numPr>
      </w:pPr>
      <w:r>
        <w:rPr>
          <w:rFonts w:ascii="Arial" w:cs="Arial" w:eastAsia="Arial" w:hAnsi="Arial"/>
          <w:b/>
          <w:bCs/>
          <w:sz w:val="22"/>
          <w:szCs w:val="22"/>
        </w:rPr>
        <w:t xml:space="preserve">Multi-language Support: </w:t>
      </w:r>
      <w:r>
        <w:rPr>
          <w:rFonts w:ascii="Arial" w:cs="Arial" w:eastAsia="Arial" w:hAnsi="Arial"/>
          <w:sz w:val="22"/>
          <w:szCs w:val="22"/>
        </w:rPr>
        <w:t xml:space="preserve">Internationalise from the start (at minimum English, Afrikaans, and a few major European languages).</w:t>
      </w:r>
    </w:p>
    <w:p>
      <w:pPr>
        <w:pStyle w:val="ListParagraph"/>
        <w:numPr>
          <w:ilvl w:val="0"/>
          <w:numId w:val="2"/>
        </w:numPr>
      </w:pPr>
      <w:r>
        <w:rPr>
          <w:rFonts w:ascii="Arial" w:cs="Arial" w:eastAsia="Arial" w:hAnsi="Arial"/>
          <w:b/>
          <w:bCs/>
          <w:sz w:val="22"/>
          <w:szCs w:val="22"/>
        </w:rPr>
        <w:t xml:space="preserve">Accessibility: </w:t>
      </w:r>
      <w:r>
        <w:rPr>
          <w:rFonts w:ascii="Arial" w:cs="Arial" w:eastAsia="Arial" w:hAnsi="Arial"/>
          <w:sz w:val="22"/>
          <w:szCs w:val="22"/>
        </w:rPr>
        <w:t xml:space="preserve">TalkBack/VoiceOver support, high-contrast mode, scalable text. This improves ASO ranking too.</w:t>
      </w:r>
    </w:p>
    <w:p>
      <w:pPr>
        <w:pStyle w:val="ListParagraph"/>
        <w:numPr>
          <w:ilvl w:val="0"/>
          <w:numId w:val="2"/>
        </w:numPr>
      </w:pPr>
      <w:r>
        <w:rPr>
          <w:rFonts w:ascii="Arial" w:cs="Arial" w:eastAsia="Arial" w:hAnsi="Arial"/>
          <w:b/>
          <w:bCs/>
          <w:sz w:val="22"/>
          <w:szCs w:val="22"/>
        </w:rPr>
        <w:t xml:space="preserve">Challenges &amp; Goals: </w:t>
      </w:r>
      <w:r>
        <w:rPr>
          <w:rFonts w:ascii="Arial" w:cs="Arial" w:eastAsia="Arial" w:hAnsi="Arial"/>
          <w:sz w:val="22"/>
          <w:szCs w:val="22"/>
        </w:rPr>
        <w:t xml:space="preserve">Personal goal setting (run 100km this month). No leaderboards or social pressure — keep it self-directed.</w:t>
      </w:r>
    </w:p>
    <w:p>
      <w:pPr>
        <w:pStyle w:val="ListParagraph"/>
        <w:numPr>
          <w:ilvl w:val="0"/>
          <w:numId w:val="2"/>
        </w:numPr>
      </w:pPr>
      <w:r>
        <w:rPr>
          <w:rFonts w:ascii="Arial" w:cs="Arial" w:eastAsia="Arial" w:hAnsi="Arial"/>
          <w:b/>
          <w:bCs/>
          <w:sz w:val="22"/>
          <w:szCs w:val="22"/>
        </w:rPr>
        <w:t xml:space="preserve">Training Calendar: </w:t>
      </w:r>
      <w:r>
        <w:rPr>
          <w:rFonts w:ascii="Arial" w:cs="Arial" w:eastAsia="Arial" w:hAnsi="Arial"/>
          <w:sz w:val="22"/>
          <w:szCs w:val="22"/>
        </w:rPr>
        <w:t xml:space="preserve">Simple weekly planner where users can schedule planned activities.</w:t>
      </w:r>
    </w:p>
    <w:p>
      <w:pPr>
        <w:pStyle w:val="ListParagraph"/>
        <w:numPr>
          <w:ilvl w:val="0"/>
          <w:numId w:val="2"/>
        </w:numPr>
      </w:pPr>
      <w:r>
        <w:rPr>
          <w:rFonts w:ascii="Arial" w:cs="Arial" w:eastAsia="Arial" w:hAnsi="Arial"/>
          <w:b/>
          <w:bCs/>
          <w:sz w:val="22"/>
          <w:szCs w:val="22"/>
        </w:rPr>
        <w:t xml:space="preserve">Photo Geotagging: </w:t>
      </w:r>
      <w:r>
        <w:rPr>
          <w:rFonts w:ascii="Arial" w:cs="Arial" w:eastAsia="Arial" w:hAnsi="Arial"/>
          <w:sz w:val="22"/>
          <w:szCs w:val="22"/>
        </w:rPr>
        <w:t xml:space="preserve">Attach photos to activity at the GPS point where they were taken.</w:t>
      </w:r>
    </w:p>
    <w:p>
      <w:pPr>
        <w:pStyle w:val="Heading1"/>
      </w:pPr>
      <w:r>
        <w:t xml:space="preserve">4. Technology Stack</w:t>
      </w:r>
    </w:p>
    <w:p>
      <w:pPr>
        <w:pStyle w:val="Heading2"/>
      </w:pPr>
      <w:r>
        <w:t xml:space="preserve">4.1 Mobile App — Kotlin Multiplatform (KMP)</w:t>
      </w:r>
    </w:p>
    <w:p>
      <w:r>
        <w:rPr>
          <w:rFonts w:ascii="Arial" w:cs="Arial" w:eastAsia="Arial" w:hAnsi="Arial"/>
          <w:sz w:val="22"/>
          <w:szCs w:val="22"/>
        </w:rPr>
        <w:t xml:space="preserve">Kotlin Multiplatform is the right choice for this project. Google officially supports KMP for sharing business logic between Android and iOS. Compose Multiplatform for iOS reached stable in May 2025, and major companies like Netflix, Cash App, McDonald’s, and Duolingo use KMP in production.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Shared Business Logic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Kotlin Multiplatform (commonMain) — models, use cases, repositories, networking, local DB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UI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Jetpack Compose (Compose Multiplatform)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iOS UI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SwiftUI with native iOS views (MapLibre via expect/actual). Alternatively Compose Multiplatform for iOS if team prefers maximum code sharing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Database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SQLDelight (KMP-native, generates type-safe Kotlin from SQL)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Networking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Ktor (KMP HTTP client)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Koin (KMP-compatible dependency injection)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State Management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Kotlin Coroutines + StateFlow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Navigation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Compose Navigation (Android), native iOS navigation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 Architecture: domain/data/presentation layers per feature module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Location Services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FusedLocationProviderClient. iOS: CoreLocation (via expect/actual)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Analytics + Crashlytics (both platforms)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Ads (later)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AdMob</w:t>
            </w:r>
          </w:p>
        </w:tc>
      </w:tr>
    </w:tbl>
    <w:p>
      <w:pPr>
        <w:pStyle w:val="Heading2"/>
      </w:pPr>
      <w:r>
        <w:t xml:space="preserve">4.2 Mapping — MapLibre (Recommended)</w:t>
      </w:r>
    </w:p>
    <w:p>
      <w:r>
        <w:rPr>
          <w:rFonts w:ascii="Arial" w:cs="Arial" w:eastAsia="Arial" w:hAnsi="Arial"/>
          <w:sz w:val="22"/>
          <w:szCs w:val="22"/>
        </w:rPr>
        <w:t xml:space="preserve">MapLibre is the clear winner for your requirements. It is a fully open-source, GPU-accelerated map rendering library available for Android (Java/Kotlin), iOS (Swift/Obj-C), and Web (JavaScript). It originated as a fork of Mapbox GL after Mapbox moved to a proprietary license, so it is feature-rich and battle-tested.</w:t>
      </w:r>
    </w:p>
    <w:p>
      <w:pPr>
        <w:spacing w:before="80" w:after="80"/>
      </w:pPr>
    </w:p>
    <w:p>
      <w:pPr>
        <w:spacing w:before="120" w:after="80"/>
      </w:pPr>
      <w:r>
        <w:rPr>
          <w:rFonts w:ascii="Arial" w:cs="Arial" w:eastAsia="Arial" w:hAnsi="Arial"/>
          <w:b/>
          <w:bCs/>
          <w:sz w:val="22"/>
          <w:szCs w:val="22"/>
        </w:rPr>
        <w:t xml:space="preserve">Why MapLibre: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Completely free and open-source (BSD-2 license) — no per-tile or per-request charges from the library itself.</w:t>
      </w:r>
    </w:p>
    <w:p>
      <w:pPr>
        <w:pStyle w:val="ListParagraph"/>
        <w:numPr>
          <w:ilvl w:val="0"/>
          <w:numId w:val="2"/>
        </w:numPr>
      </w:pPr>
      <w:r>
        <w:rPr>
          <w:rFonts w:ascii="Arial" w:cs="Arial" w:eastAsia="Arial" w:hAnsi="Arial"/>
          <w:sz w:val="22"/>
          <w:szCs w:val="22"/>
        </w:rPr>
        <w:t xml:space="preserve">Native Android SDK with Kotlin support and Jetpack Compose wrappers (Ramani Maps, MapLibre Compose).</w:t>
      </w:r>
    </w:p>
    <w:p>
      <w:pPr>
        <w:pStyle w:val="ListParagraph"/>
        <w:numPr>
          <w:ilvl w:val="0"/>
          <w:numId w:val="2"/>
        </w:numPr>
      </w:pPr>
      <w:r>
        <w:rPr>
          <w:rFonts w:ascii="Arial" w:cs="Arial" w:eastAsia="Arial" w:hAnsi="Arial"/>
          <w:sz w:val="22"/>
          <w:szCs w:val="22"/>
        </w:rPr>
        <w:t xml:space="preserve">Native iOS SDK with SwiftUI wrappers (MapLibreSwiftUI).</w:t>
      </w:r>
    </w:p>
    <w:p>
      <w:pPr>
        <w:pStyle w:val="ListParagraph"/>
        <w:numPr>
          <w:ilvl w:val="0"/>
          <w:numId w:val="2"/>
        </w:numPr>
      </w:pPr>
      <w:r>
        <w:rPr>
          <w:rFonts w:ascii="Arial" w:cs="Arial" w:eastAsia="Arial" w:hAnsi="Arial"/>
          <w:sz w:val="22"/>
          <w:szCs w:val="22"/>
        </w:rPr>
        <w:t xml:space="preserve">Built-in offline tile caching and download of map regions.</w:t>
      </w:r>
    </w:p>
    <w:p>
      <w:pPr>
        <w:pStyle w:val="ListParagraph"/>
        <w:numPr>
          <w:ilvl w:val="0"/>
          <w:numId w:val="2"/>
        </w:numPr>
      </w:pPr>
      <w:r>
        <w:rPr>
          <w:rFonts w:ascii="Arial" w:cs="Arial" w:eastAsia="Arial" w:hAnsi="Arial"/>
          <w:sz w:val="22"/>
          <w:szCs w:val="22"/>
        </w:rPr>
        <w:t xml:space="preserve">MapLibre GL JS for the web app — same styling, same tile sources, consistent experience.</w:t>
      </w:r>
    </w:p>
    <w:p>
      <w:pPr>
        <w:pStyle w:val="ListParagraph"/>
        <w:numPr>
          <w:ilvl w:val="0"/>
          <w:numId w:val="2"/>
        </w:numPr>
      </w:pPr>
      <w:r>
        <w:rPr>
          <w:rFonts w:ascii="Arial" w:cs="Arial" w:eastAsia="Arial" w:hAnsi="Arial"/>
          <w:sz w:val="22"/>
          <w:szCs w:val="22"/>
        </w:rPr>
        <w:t xml:space="preserve">Supports vector tiles (smooth zooming, small download size, fully styleable).</w:t>
      </w:r>
    </w:p>
    <w:p>
      <w:pPr>
        <w:pStyle w:val="ListParagraph"/>
        <w:numPr>
          <w:ilvl w:val="0"/>
          <w:numId w:val="2"/>
        </w:numPr>
      </w:pPr>
      <w:r>
        <w:rPr>
          <w:rFonts w:ascii="Arial" w:cs="Arial" w:eastAsia="Arial" w:hAnsi="Arial"/>
          <w:sz w:val="22"/>
          <w:szCs w:val="22"/>
        </w:rPr>
        <w:t xml:space="preserve">Works with any tile source — not locked to a vendor.</w:t>
      </w:r>
    </w:p>
    <w:p>
      <w:pPr>
        <w:spacing w:before="80" w:after="80"/>
      </w:pPr>
    </w:p>
    <w:p>
      <w:pPr>
        <w:spacing w:before="120" w:after="80"/>
      </w:pPr>
      <w:r>
        <w:rPr>
          <w:rFonts w:ascii="Arial" w:cs="Arial" w:eastAsia="Arial" w:hAnsi="Arial"/>
          <w:b/>
          <w:bCs/>
          <w:sz w:val="22"/>
          <w:szCs w:val="22"/>
        </w:rPr>
        <w:t xml:space="preserve">Tile Sources (free/low-cost):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OpenFreeMap — unlimited free vector tiles from OpenStreetMap. No API key needed. Styles: Liberty, Positron, Bright. Best free option to start.</w:t>
      </w:r>
    </w:p>
    <w:p>
      <w:pPr>
        <w:pStyle w:val="ListParagraph"/>
        <w:numPr>
          <w:ilvl w:val="0"/>
          <w:numId w:val="2"/>
        </w:numPr>
      </w:pPr>
      <w:r>
        <w:rPr>
          <w:rFonts w:ascii="Arial" w:cs="Arial" w:eastAsia="Arial" w:hAnsi="Arial"/>
          <w:sz w:val="22"/>
          <w:szCs w:val="22"/>
        </w:rPr>
        <w:t xml:space="preserve">Protomaps — self-hostable PMTiles format. One-time download, serve from S3 or any static host. Extremely low cost at scale.</w:t>
      </w:r>
    </w:p>
    <w:p>
      <w:pPr>
        <w:pStyle w:val="ListParagraph"/>
        <w:numPr>
          <w:ilvl w:val="0"/>
          <w:numId w:val="2"/>
        </w:numPr>
      </w:pPr>
      <w:r>
        <w:rPr>
          <w:rFonts w:ascii="Arial" w:cs="Arial" w:eastAsia="Arial" w:hAnsi="Arial"/>
          <w:sz w:val="22"/>
          <w:szCs w:val="22"/>
        </w:rPr>
        <w:t xml:space="preserve">MapTiler — generous free tier (100K tile loads/month). Premium styles and satellite imagery. Good fallback.</w:t>
      </w:r>
    </w:p>
    <w:p>
      <w:pPr>
        <w:pStyle w:val="ListParagraph"/>
        <w:numPr>
          <w:ilvl w:val="0"/>
          <w:numId w:val="2"/>
        </w:numPr>
      </w:pPr>
      <w:r>
        <w:rPr>
          <w:rFonts w:ascii="Arial" w:cs="Arial" w:eastAsia="Arial" w:hAnsi="Arial"/>
          <w:sz w:val="22"/>
          <w:szCs w:val="22"/>
        </w:rPr>
        <w:t xml:space="preserve">Geoapify — 3,000 free credits/day. Includes geocoding and routing APIs.</w:t>
      </w:r>
    </w:p>
    <w:p>
      <w:pPr>
        <w:spacing w:before="80" w:after="80"/>
      </w:pPr>
    </w:p>
    <w:p>
      <w:pPr>
        <w:spacing w:before="120" w:after="80"/>
      </w:pPr>
      <w:r>
        <w:rPr>
          <w:rFonts w:ascii="Arial" w:cs="Arial" w:eastAsia="Arial" w:hAnsi="Arial"/>
          <w:b/>
          <w:bCs/>
          <w:sz w:val="22"/>
          <w:szCs w:val="22"/>
        </w:rPr>
        <w:t xml:space="preserve">Routing / Route Planning: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GraphHopper (open-source, Java) — supports car, bike, walking, hiking profiles. Can self-host or use their API (free tier). Has a /navigate endpoint compatible with MapLibre Navigation SDK. Supports offline routing on Android.</w:t>
      </w:r>
    </w:p>
    <w:p>
      <w:pPr>
        <w:pStyle w:val="ListParagraph"/>
        <w:numPr>
          <w:ilvl w:val="0"/>
          <w:numId w:val="2"/>
        </w:numPr>
      </w:pPr>
      <w:r>
        <w:rPr>
          <w:rFonts w:ascii="Arial" w:cs="Arial" w:eastAsia="Arial" w:hAnsi="Arial"/>
          <w:sz w:val="22"/>
          <w:szCs w:val="22"/>
        </w:rPr>
        <w:t xml:space="preserve">OSRM (Open Source Routing Machine, C++) — extremely fast. Free public demo server or self-host. Car, bike, pedestrian profiles.</w:t>
      </w:r>
    </w:p>
    <w:p>
      <w:pPr>
        <w:pStyle w:val="ListParagraph"/>
        <w:numPr>
          <w:ilvl w:val="0"/>
          <w:numId w:val="2"/>
        </w:numPr>
      </w:pPr>
      <w:r>
        <w:rPr>
          <w:rFonts w:ascii="Arial" w:cs="Arial" w:eastAsia="Arial" w:hAnsi="Arial"/>
          <w:sz w:val="22"/>
          <w:szCs w:val="22"/>
        </w:rPr>
        <w:t xml:space="preserve">Valhalla (C++) — supports multimodal routing, isochrones, map matching. Good for advanced features.</w:t>
      </w:r>
    </w:p>
    <w:p>
      <w:pPr>
        <w:pStyle w:val="ListParagraph"/>
        <w:numPr>
          <w:ilvl w:val="0"/>
          <w:numId w:val="2"/>
        </w:numPr>
      </w:pPr>
      <w:r>
        <w:rPr>
          <w:rFonts w:ascii="Arial" w:cs="Arial" w:eastAsia="Arial" w:hAnsi="Arial"/>
          <w:sz w:val="22"/>
          <w:szCs w:val="22"/>
        </w:rPr>
        <w:t xml:space="preserve">Nominatim — free geocoding (address search) from OpenStreetMap.</w:t>
      </w:r>
    </w:p>
    <w:p>
      <w:pPr>
        <w:spacing w:before="80" w:after="80"/>
      </w:pPr>
    </w:p>
    <w:p>
      <w:pPr>
        <w:spacing w:before="120" w:after="80"/>
      </w:pPr>
      <w:r>
        <w:rPr>
          <w:rFonts w:ascii="Arial" w:cs="Arial" w:eastAsia="Arial" w:hAnsi="Arial"/>
          <w:b/>
          <w:bCs/>
          <w:sz w:val="22"/>
          <w:szCs w:val="22"/>
        </w:rPr>
        <w:t xml:space="preserve">Offline Maps Strategy: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Use MapLibre’s built-in offline region download to let users download map areas by selecting a region on-screen.</w:t>
      </w:r>
    </w:p>
    <w:p>
      <w:pPr>
        <w:pStyle w:val="ListParagraph"/>
        <w:numPr>
          <w:ilvl w:val="0"/>
          <w:numId w:val="2"/>
        </w:numPr>
      </w:pPr>
      <w:r>
        <w:rPr>
          <w:rFonts w:ascii="Arial" w:cs="Arial" w:eastAsia="Arial" w:hAnsi="Arial"/>
          <w:sz w:val="22"/>
          <w:szCs w:val="22"/>
        </w:rPr>
        <w:t xml:space="preserve">Store tiles as MBTiles (SQLite) files on device.</w:t>
      </w:r>
    </w:p>
    <w:p>
      <w:pPr>
        <w:pStyle w:val="ListParagraph"/>
        <w:numPr>
          <w:ilvl w:val="0"/>
          <w:numId w:val="2"/>
        </w:numPr>
      </w:pPr>
      <w:r>
        <w:rPr>
          <w:rFonts w:ascii="Arial" w:cs="Arial" w:eastAsia="Arial" w:hAnsi="Arial"/>
          <w:sz w:val="22"/>
          <w:szCs w:val="22"/>
        </w:rPr>
        <w:t xml:space="preserve">For offline routing, embed a GraphHopper instance with a regional OSM extract (adds ~50–200 MB per country).</w:t>
      </w:r>
    </w:p>
    <w:p>
      <w:pPr>
        <w:pStyle w:val="ListParagraph"/>
        <w:numPr>
          <w:ilvl w:val="0"/>
          <w:numId w:val="2"/>
        </w:numPr>
      </w:pPr>
      <w:r>
        <w:rPr>
          <w:rFonts w:ascii="Arial" w:cs="Arial" w:eastAsia="Arial" w:hAnsi="Arial"/>
          <w:sz w:val="22"/>
          <w:szCs w:val="22"/>
        </w:rPr>
        <w:t xml:space="preserve">Offer tiered offline packs: city-level (small), regional, country-level.</w:t>
      </w:r>
    </w:p>
    <w:p>
      <w:pPr>
        <w:pStyle w:val="Heading2"/>
      </w:pPr>
      <w:r>
        <w:t xml:space="preserve">4.3 Backend — Supabase</w:t>
      </w:r>
    </w:p>
    <w:p>
      <w:r>
        <w:rPr>
          <w:rFonts w:ascii="Arial" w:cs="Arial" w:eastAsia="Arial" w:hAnsi="Arial"/>
          <w:sz w:val="22"/>
          <w:szCs w:val="22"/>
        </w:rPr>
        <w:t xml:space="preserve">Supabase is an excellent choice for this project. It provides a full Postgres database, authentication, real-time subscriptions, edge functions, and file storage — all with a generous free tier and open-source foundation.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Supabase Feature</w:t>
            </w:r>
          </w:p>
        </w:tc>
        <w:tc>
          <w:tcPr>
            <w:tcW w:type="dxa" w:w="6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Usage in Trakkr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PostgreSQL DB</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 user profiles, activity metadata, route coordinates (using PostGIS for geospatial queries)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Email/password, Google OAuth, Apple Sign-In. Built-in JWT, row-level security (RLS)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Realtime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 location sharing via Broadcast/Presence. Viewers subscribe to a channel and receive GPS updates in real-time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Edge Functions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Serverless functions for: activity processing, GPX export generation, notification dispatch, webhook handling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Storage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Activity photos, user avatars, GPX/KML file uploads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 GraphQL API</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Auto-generated APIs from DB schema. Consumed by Ktor client in KMP shared module</w:t>
            </w:r>
          </w:p>
        </w:tc>
      </w:tr>
    </w:tbl>
    <w:p>
      <w:pPr>
        <w:spacing w:before="80" w:after="80"/>
      </w:pPr>
    </w:p>
    <w:p>
      <w:pPr>
        <w:spacing w:before="120" w:after="80"/>
      </w:pPr>
      <w:r>
        <w:rPr>
          <w:rFonts w:ascii="Arial" w:cs="Arial" w:eastAsia="Arial" w:hAnsi="Arial"/>
          <w:b/>
          <w:bCs/>
          <w:sz w:val="22"/>
          <w:szCs w:val="22"/>
        </w:rPr>
        <w:t xml:space="preserve">Supabase Free Tier: </w:t>
      </w:r>
      <w:r>
        <w:rPr>
          <w:rFonts w:ascii="Arial" w:cs="Arial" w:eastAsia="Arial" w:hAnsi="Arial"/>
          <w:sz w:val="22"/>
          <w:szCs w:val="22"/>
        </w:rPr>
        <w:t xml:space="preserve">Includes 500 MB database, 1 GB storage, 2 GB bandwidth, 500K edge function invocations, 200 concurrent Realtime connections. This is sufficient for MVP and early users. Pro plan starts at $25/month when you scale.</w:t>
      </w:r>
    </w:p>
    <w:p>
      <w:pPr>
        <w:spacing w:before="80" w:after="80"/>
      </w:pPr>
    </w:p>
    <w:p>
      <w:pPr>
        <w:spacing w:before="120" w:after="80"/>
      </w:pPr>
      <w:r>
        <w:rPr>
          <w:rFonts w:ascii="Arial" w:cs="Arial" w:eastAsia="Arial" w:hAnsi="Arial"/>
          <w:b/>
          <w:bCs/>
          <w:sz w:val="22"/>
          <w:szCs w:val="22"/>
        </w:rPr>
        <w:t xml:space="preserve">Supabase + Realtime Location: </w:t>
      </w:r>
      <w:r>
        <w:rPr>
          <w:rFonts w:ascii="Arial" w:cs="Arial" w:eastAsia="Arial" w:hAnsi="Arial"/>
          <w:sz w:val="22"/>
          <w:szCs w:val="22"/>
        </w:rPr>
        <w:t xml:space="preserve">Supabase already has an official example of real-time location sharing with MapLibre GL JS, which directly validates this architecture for the live sharing feature.</w:t>
      </w:r>
    </w:p>
    <w:p>
      <w:pPr>
        <w:pStyle w:val="Heading2"/>
      </w:pPr>
      <w:r>
        <w:t xml:space="preserve">4.4 Web App</w:t>
      </w:r>
    </w:p>
    <w:p>
      <w:pPr>
        <w:pStyle w:val="ListParagraph"/>
        <w:numPr>
          <w:ilvl w:val="0"/>
          <w:numId w:val="2"/>
        </w:numPr>
      </w:pPr>
      <w:r>
        <w:rPr>
          <w:rFonts w:ascii="Arial" w:cs="Arial" w:eastAsia="Arial" w:hAnsi="Arial"/>
          <w:sz w:val="22"/>
          <w:szCs w:val="22"/>
        </w:rPr>
        <w:t xml:space="preserve">Framework: Next.js (React) or SvelteKit — both work excellently with Supabase.</w:t>
      </w:r>
    </w:p>
    <w:p>
      <w:pPr>
        <w:pStyle w:val="ListParagraph"/>
        <w:numPr>
          <w:ilvl w:val="0"/>
          <w:numId w:val="2"/>
        </w:numPr>
      </w:pPr>
      <w:r>
        <w:rPr>
          <w:rFonts w:ascii="Arial" w:cs="Arial" w:eastAsia="Arial" w:hAnsi="Arial"/>
          <w:sz w:val="22"/>
          <w:szCs w:val="22"/>
        </w:rPr>
        <w:t xml:space="preserve">Maps: MapLibre GL JS with the same tile source as mobile (OpenFreeMap).</w:t>
      </w:r>
    </w:p>
    <w:p>
      <w:pPr>
        <w:pStyle w:val="ListParagraph"/>
        <w:numPr>
          <w:ilvl w:val="0"/>
          <w:numId w:val="2"/>
        </w:numPr>
      </w:pPr>
      <w:r>
        <w:rPr>
          <w:rFonts w:ascii="Arial" w:cs="Arial" w:eastAsia="Arial" w:hAnsi="Arial"/>
          <w:sz w:val="22"/>
          <w:szCs w:val="22"/>
        </w:rPr>
        <w:t xml:space="preserve">Auth: Supabase Auth (same as mobile — shared user base).</w:t>
      </w:r>
    </w:p>
    <w:p>
      <w:pPr>
        <w:pStyle w:val="ListParagraph"/>
        <w:numPr>
          <w:ilvl w:val="0"/>
          <w:numId w:val="2"/>
        </w:numPr>
      </w:pPr>
      <w:r>
        <w:rPr>
          <w:rFonts w:ascii="Arial" w:cs="Arial" w:eastAsia="Arial" w:hAnsi="Arial"/>
          <w:sz w:val="22"/>
          <w:szCs w:val="22"/>
        </w:rPr>
        <w:t xml:space="preserve">Features: View activity history, route replay on map, view live-tracked users on map, profile settings, export data.</w:t>
      </w:r>
    </w:p>
    <w:p>
      <w:pPr>
        <w:pStyle w:val="ListParagraph"/>
        <w:numPr>
          <w:ilvl w:val="0"/>
          <w:numId w:val="2"/>
        </w:numPr>
      </w:pPr>
      <w:r>
        <w:rPr>
          <w:rFonts w:ascii="Arial" w:cs="Arial" w:eastAsia="Arial" w:hAnsi="Arial"/>
          <w:sz w:val="22"/>
          <w:szCs w:val="22"/>
        </w:rPr>
        <w:t xml:space="preserve">Hosting: Vercel (Next.js) or Cloudflare Pages. Free tiers available.</w:t>
      </w:r>
    </w:p>
    <w:p>
      <w:pPr>
        <w:pStyle w:val="Heading1"/>
      </w:pPr>
      <w:r>
        <w:t xml:space="preserve">5. Policy, Privacy &amp; Compliance</w:t>
      </w:r>
    </w:p>
    <w:p>
      <w:r>
        <w:rPr>
          <w:rFonts w:ascii="Arial" w:cs="Arial" w:eastAsia="Arial" w:hAnsi="Arial"/>
          <w:sz w:val="22"/>
          <w:szCs w:val="22"/>
        </w:rPr>
        <w:t xml:space="preserve">This is a critical area. Fitness tracking apps collect highly sensitive data: precise GPS location, health-related activity data, and potentially biometric information. You must address the following:</w:t>
      </w:r>
    </w:p>
    <w:p>
      <w:pPr>
        <w:pStyle w:val="Heading2"/>
      </w:pPr>
      <w:r>
        <w:t xml:space="preserve">5.1 Privacy Regulations</w:t>
      </w:r>
    </w:p>
    <w:p>
      <w:pPr>
        <w:spacing w:before="80" w:after="80"/>
      </w:pPr>
    </w:p>
    <w:p>
      <w:pPr>
        <w:spacing w:before="120" w:after="80"/>
      </w:pPr>
      <w:r>
        <w:rPr>
          <w:rFonts w:ascii="Arial" w:cs="Arial" w:eastAsia="Arial" w:hAnsi="Arial"/>
          <w:b/>
          <w:bCs/>
          <w:sz w:val="22"/>
          <w:szCs w:val="22"/>
        </w:rPr>
        <w:t xml:space="preserve">POPIA (South Africa): </w:t>
      </w:r>
      <w:r>
        <w:rPr>
          <w:rFonts w:ascii="Arial" w:cs="Arial" w:eastAsia="Arial" w:hAnsi="Arial"/>
          <w:sz w:val="22"/>
          <w:szCs w:val="22"/>
        </w:rPr>
        <w:t xml:space="preserve">As a South African developer, the Protection of Personal Information Act applies directly. Location data and activity data are personal information. You must: obtain informed consent before collection, clearly state the purpose, allow users to access/correct/delete their data, appoint an Information Officer, notify the Information Regulator and affected users in case of a data breach. Fines can reach ZAR 10 million.</w:t>
      </w:r>
    </w:p>
    <w:p>
      <w:pPr>
        <w:spacing w:before="80" w:after="80"/>
      </w:pPr>
    </w:p>
    <w:p>
      <w:pPr>
        <w:spacing w:before="120" w:after="80"/>
      </w:pPr>
      <w:r>
        <w:rPr>
          <w:rFonts w:ascii="Arial" w:cs="Arial" w:eastAsia="Arial" w:hAnsi="Arial"/>
          <w:b/>
          <w:bCs/>
          <w:sz w:val="22"/>
          <w:szCs w:val="22"/>
        </w:rPr>
        <w:t xml:space="preserve">GDPR (EU): </w:t>
      </w:r>
      <w:r>
        <w:rPr>
          <w:rFonts w:ascii="Arial" w:cs="Arial" w:eastAsia="Arial" w:hAnsi="Arial"/>
          <w:sz w:val="22"/>
          <w:szCs w:val="22"/>
        </w:rPr>
        <w:t xml:space="preserve">If any EU residents use your app (likely), GDPR applies. Requires: explicit consent for data processing, data minimisation, right to erasure, data portability (export), Data Protection Impact Assessment (DPIA) for location tracking, clear privacy notice. Health and fitness data may qualify as special category data under GDPR requiring additional safeguards.</w:t>
      </w:r>
    </w:p>
    <w:p>
      <w:pPr>
        <w:spacing w:before="80" w:after="80"/>
      </w:pPr>
    </w:p>
    <w:p>
      <w:pPr>
        <w:spacing w:before="120" w:after="80"/>
      </w:pPr>
      <w:r>
        <w:rPr>
          <w:rFonts w:ascii="Arial" w:cs="Arial" w:eastAsia="Arial" w:hAnsi="Arial"/>
          <w:b/>
          <w:bCs/>
          <w:sz w:val="22"/>
          <w:szCs w:val="22"/>
        </w:rPr>
        <w:t xml:space="preserve">CCPA / CPRA (California): </w:t>
      </w:r>
      <w:r>
        <w:rPr>
          <w:rFonts w:ascii="Arial" w:cs="Arial" w:eastAsia="Arial" w:hAnsi="Arial"/>
          <w:sz w:val="22"/>
          <w:szCs w:val="22"/>
        </w:rPr>
        <w:t xml:space="preserve">If Californian users exist, disclose data categories collected, purposes, and provide opt-out of sale. Do-not-sell toggle required if data shared with third parties.</w:t>
      </w:r>
    </w:p>
    <w:p>
      <w:pPr>
        <w:spacing w:before="80" w:after="80"/>
      </w:pPr>
    </w:p>
    <w:p>
      <w:pPr>
        <w:spacing w:before="120" w:after="80"/>
      </w:pPr>
      <w:r>
        <w:rPr>
          <w:rFonts w:ascii="Arial" w:cs="Arial" w:eastAsia="Arial" w:hAnsi="Arial"/>
          <w:b/>
          <w:bCs/>
          <w:sz w:val="22"/>
          <w:szCs w:val="22"/>
        </w:rPr>
        <w:t xml:space="preserve">COPPA (US Children): </w:t>
      </w:r>
      <w:r>
        <w:rPr>
          <w:rFonts w:ascii="Arial" w:cs="Arial" w:eastAsia="Arial" w:hAnsi="Arial"/>
          <w:sz w:val="22"/>
          <w:szCs w:val="22"/>
        </w:rPr>
        <w:t xml:space="preserve">If users under 13 could use the app, parental consent is required. Consider implementing an age gate or declaring the app is not for children under 13.</w:t>
      </w:r>
    </w:p>
    <w:p>
      <w:pPr>
        <w:pStyle w:val="Heading2"/>
      </w:pPr>
      <w:r>
        <w:t xml:space="preserve">5.2 App Store Requirements</w:t>
      </w:r>
    </w:p>
    <w:p>
      <w:pPr>
        <w:spacing w:before="80" w:after="80"/>
      </w:pPr>
    </w:p>
    <w:p>
      <w:pPr>
        <w:spacing w:before="120" w:after="80"/>
      </w:pPr>
      <w:r>
        <w:rPr>
          <w:rFonts w:ascii="Arial" w:cs="Arial" w:eastAsia="Arial" w:hAnsi="Arial"/>
          <w:b/>
          <w:bCs/>
          <w:sz w:val="22"/>
          <w:szCs w:val="22"/>
        </w:rPr>
        <w:t xml:space="preserve">Google Play: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Mandatory privacy policy URL on Play Store listing and accessible within the app.</w:t>
      </w:r>
    </w:p>
    <w:p>
      <w:pPr>
        <w:pStyle w:val="ListParagraph"/>
        <w:numPr>
          <w:ilvl w:val="0"/>
          <w:numId w:val="2"/>
        </w:numPr>
      </w:pPr>
      <w:r>
        <w:rPr>
          <w:rFonts w:ascii="Arial" w:cs="Arial" w:eastAsia="Arial" w:hAnsi="Arial"/>
          <w:sz w:val="22"/>
          <w:szCs w:val="22"/>
        </w:rPr>
        <w:t xml:space="preserve">Complete the Data Safety section accurately: declare location data (precise), health/fitness data, device identifiers.</w:t>
      </w:r>
    </w:p>
    <w:p>
      <w:pPr>
        <w:pStyle w:val="ListParagraph"/>
        <w:numPr>
          <w:ilvl w:val="0"/>
          <w:numId w:val="2"/>
        </w:numPr>
      </w:pPr>
      <w:r>
        <w:rPr>
          <w:rFonts w:ascii="Arial" w:cs="Arial" w:eastAsia="Arial" w:hAnsi="Arial"/>
          <w:sz w:val="22"/>
          <w:szCs w:val="22"/>
        </w:rPr>
        <w:t xml:space="preserve">Android Health Permissions policy: health and fitness data must not be sold, used for advertising, or shared with third parties without explicit consent. This is strictly enforced.</w:t>
      </w:r>
    </w:p>
    <w:p>
      <w:pPr>
        <w:pStyle w:val="ListParagraph"/>
        <w:numPr>
          <w:ilvl w:val="0"/>
          <w:numId w:val="2"/>
        </w:numPr>
      </w:pPr>
      <w:r>
        <w:rPr>
          <w:rFonts w:ascii="Arial" w:cs="Arial" w:eastAsia="Arial" w:hAnsi="Arial"/>
          <w:sz w:val="22"/>
          <w:szCs w:val="22"/>
        </w:rPr>
        <w:t xml:space="preserve">Background location access requires a separate declaration form explaining why it is needed (for GPS tracking during activities).</w:t>
      </w:r>
    </w:p>
    <w:p>
      <w:pPr>
        <w:pStyle w:val="ListParagraph"/>
        <w:numPr>
          <w:ilvl w:val="0"/>
          <w:numId w:val="2"/>
        </w:numPr>
      </w:pPr>
      <w:r>
        <w:rPr>
          <w:rFonts w:ascii="Arial" w:cs="Arial" w:eastAsia="Arial" w:hAnsi="Arial"/>
          <w:sz w:val="22"/>
          <w:szCs w:val="22"/>
        </w:rPr>
        <w:t xml:space="preserve">AdMob integration must be disclosed in data safety and privacy policy.</w:t>
      </w:r>
    </w:p>
    <w:p>
      <w:pPr>
        <w:spacing w:before="80" w:after="80"/>
      </w:pPr>
    </w:p>
    <w:p>
      <w:pPr>
        <w:spacing w:before="120" w:after="80"/>
      </w:pPr>
      <w:r>
        <w:rPr>
          <w:rFonts w:ascii="Arial" w:cs="Arial" w:eastAsia="Arial" w:hAnsi="Arial"/>
          <w:b/>
          <w:bCs/>
          <w:sz w:val="22"/>
          <w:szCs w:val="22"/>
        </w:rPr>
        <w:t xml:space="preserve">Apple App Store: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Privacy policy URL required in App Store Connect.</w:t>
      </w:r>
    </w:p>
    <w:p>
      <w:pPr>
        <w:pStyle w:val="ListParagraph"/>
        <w:numPr>
          <w:ilvl w:val="0"/>
          <w:numId w:val="2"/>
        </w:numPr>
      </w:pPr>
      <w:r>
        <w:rPr>
          <w:rFonts w:ascii="Arial" w:cs="Arial" w:eastAsia="Arial" w:hAnsi="Arial"/>
          <w:sz w:val="22"/>
          <w:szCs w:val="22"/>
        </w:rPr>
        <w:t xml:space="preserve">Complete App Privacy nutrition labels: declare all data types collected and whether linked to identity or used for tracking.</w:t>
      </w:r>
    </w:p>
    <w:p>
      <w:pPr>
        <w:pStyle w:val="ListParagraph"/>
        <w:numPr>
          <w:ilvl w:val="0"/>
          <w:numId w:val="2"/>
        </w:numPr>
      </w:pPr>
      <w:r>
        <w:rPr>
          <w:rFonts w:ascii="Arial" w:cs="Arial" w:eastAsia="Arial" w:hAnsi="Arial"/>
          <w:sz w:val="22"/>
          <w:szCs w:val="22"/>
        </w:rPr>
        <w:t xml:space="preserve">App Tracking Transparency (ATT) prompt required if tracking users across apps (AdMob will trigger this).</w:t>
      </w:r>
    </w:p>
    <w:p>
      <w:pPr>
        <w:pStyle w:val="ListParagraph"/>
        <w:numPr>
          <w:ilvl w:val="0"/>
          <w:numId w:val="2"/>
        </w:numPr>
      </w:pPr>
      <w:r>
        <w:rPr>
          <w:rFonts w:ascii="Arial" w:cs="Arial" w:eastAsia="Arial" w:hAnsi="Arial"/>
          <w:sz w:val="22"/>
          <w:szCs w:val="22"/>
        </w:rPr>
        <w:t xml:space="preserve">Apple Sign-In must be offered if any third-party social login is available.</w:t>
      </w:r>
    </w:p>
    <w:p>
      <w:pPr>
        <w:pStyle w:val="ListParagraph"/>
        <w:numPr>
          <w:ilvl w:val="0"/>
          <w:numId w:val="2"/>
        </w:numPr>
      </w:pPr>
      <w:r>
        <w:rPr>
          <w:rFonts w:ascii="Arial" w:cs="Arial" w:eastAsia="Arial" w:hAnsi="Arial"/>
          <w:sz w:val="22"/>
          <w:szCs w:val="22"/>
        </w:rPr>
        <w:t xml:space="preserve">Health and fitness data must not be disclosed to third parties for marketing.</w:t>
      </w:r>
    </w:p>
    <w:p>
      <w:pPr>
        <w:pStyle w:val="ListParagraph"/>
        <w:numPr>
          <w:ilvl w:val="0"/>
          <w:numId w:val="2"/>
        </w:numPr>
      </w:pPr>
      <w:r>
        <w:rPr>
          <w:rFonts w:ascii="Arial" w:cs="Arial" w:eastAsia="Arial" w:hAnsi="Arial"/>
          <w:sz w:val="22"/>
          <w:szCs w:val="22"/>
        </w:rPr>
        <w:t xml:space="preserve">CoreLocation usage descriptions must clearly explain why location is needed.</w:t>
      </w:r>
    </w:p>
    <w:p>
      <w:pPr>
        <w:pStyle w:val="Heading2"/>
      </w:pPr>
      <w:r>
        <w:t xml:space="preserve">5.3 Key Policy Documents Needed</w:t>
      </w:r>
    </w:p>
    <w:p>
      <w:pPr>
        <w:pStyle w:val="ListParagraph"/>
        <w:numPr>
          <w:ilvl w:val="0"/>
          <w:numId w:val="3"/>
        </w:numPr>
      </w:pPr>
      <w:r>
        <w:rPr>
          <w:rFonts w:ascii="Arial" w:cs="Arial" w:eastAsia="Arial" w:hAnsi="Arial"/>
          <w:sz w:val="22"/>
          <w:szCs w:val="22"/>
        </w:rPr>
        <w:t xml:space="preserve">Privacy Policy — hosted on your website, linked from app and store listings. Must cover: data collected, purposes, third parties (Firebase, AdMob, Supabase), retention periods, user rights, contact details.</w:t>
      </w:r>
    </w:p>
    <w:p>
      <w:pPr>
        <w:pStyle w:val="ListParagraph"/>
        <w:numPr>
          <w:ilvl w:val="0"/>
          <w:numId w:val="3"/>
        </w:numPr>
      </w:pPr>
      <w:r>
        <w:rPr>
          <w:rFonts w:ascii="Arial" w:cs="Arial" w:eastAsia="Arial" w:hAnsi="Arial"/>
          <w:sz w:val="22"/>
          <w:szCs w:val="22"/>
        </w:rPr>
        <w:t xml:space="preserve">Terms of Service — usage conditions, liability limitations, account termination terms.</w:t>
      </w:r>
    </w:p>
    <w:p>
      <w:pPr>
        <w:pStyle w:val="ListParagraph"/>
        <w:numPr>
          <w:ilvl w:val="0"/>
          <w:numId w:val="3"/>
        </w:numPr>
      </w:pPr>
      <w:r>
        <w:rPr>
          <w:rFonts w:ascii="Arial" w:cs="Arial" w:eastAsia="Arial" w:hAnsi="Arial"/>
          <w:sz w:val="22"/>
          <w:szCs w:val="22"/>
        </w:rPr>
        <w:t xml:space="preserve">Cookie Policy — for the web app.</w:t>
      </w:r>
    </w:p>
    <w:p>
      <w:pPr>
        <w:pStyle w:val="ListParagraph"/>
        <w:numPr>
          <w:ilvl w:val="0"/>
          <w:numId w:val="3"/>
        </w:numPr>
      </w:pPr>
      <w:r>
        <w:rPr>
          <w:rFonts w:ascii="Arial" w:cs="Arial" w:eastAsia="Arial" w:hAnsi="Arial"/>
          <w:sz w:val="22"/>
          <w:szCs w:val="22"/>
        </w:rPr>
        <w:t xml:space="preserve">Data Processing Agreement (DPA) — review Supabase, Firebase, and AdMob DPAs.</w:t>
      </w:r>
    </w:p>
    <w:p>
      <w:pPr>
        <w:pStyle w:val="ListParagraph"/>
        <w:numPr>
          <w:ilvl w:val="0"/>
          <w:numId w:val="3"/>
        </w:numPr>
      </w:pPr>
      <w:r>
        <w:rPr>
          <w:rFonts w:ascii="Arial" w:cs="Arial" w:eastAsia="Arial" w:hAnsi="Arial"/>
          <w:sz w:val="22"/>
          <w:szCs w:val="22"/>
        </w:rPr>
        <w:t xml:space="preserve">DPIA (Data Protection Impact Assessment) — recommended for GPS tracking features.</w:t>
      </w:r>
    </w:p>
    <w:p>
      <w:pPr>
        <w:pStyle w:val="Heading2"/>
      </w:pPr>
      <w:r>
        <w:t xml:space="preserve">5.4 Additional Policy Considerations</w:t>
      </w:r>
    </w:p>
    <w:p>
      <w:pPr>
        <w:pStyle w:val="ListParagraph"/>
        <w:numPr>
          <w:ilvl w:val="0"/>
          <w:numId w:val="2"/>
        </w:numPr>
      </w:pPr>
      <w:r>
        <w:rPr>
          <w:rFonts w:ascii="Arial" w:cs="Arial" w:eastAsia="Arial" w:hAnsi="Arial"/>
          <w:b/>
          <w:bCs/>
          <w:sz w:val="22"/>
          <w:szCs w:val="22"/>
        </w:rPr>
        <w:t xml:space="preserve">Location data is extremely sensitive: </w:t>
      </w:r>
      <w:r>
        <w:rPr>
          <w:rFonts w:ascii="Arial" w:cs="Arial" w:eastAsia="Arial" w:hAnsi="Arial"/>
          <w:sz w:val="22"/>
          <w:szCs w:val="22"/>
        </w:rPr>
        <w:t xml:space="preserve">Never share raw GPS traces with third parties. Aggregate or anonymise for analytics. Store encrypted at rest.</w:t>
      </w:r>
    </w:p>
    <w:p>
      <w:pPr>
        <w:pStyle w:val="ListParagraph"/>
        <w:numPr>
          <w:ilvl w:val="0"/>
          <w:numId w:val="2"/>
        </w:numPr>
      </w:pPr>
      <w:r>
        <w:rPr>
          <w:rFonts w:ascii="Arial" w:cs="Arial" w:eastAsia="Arial" w:hAnsi="Arial"/>
          <w:b/>
          <w:bCs/>
          <w:sz w:val="22"/>
          <w:szCs w:val="22"/>
        </w:rPr>
        <w:t xml:space="preserve">Live sharing consent: </w:t>
      </w:r>
      <w:r>
        <w:rPr>
          <w:rFonts w:ascii="Arial" w:cs="Arial" w:eastAsia="Arial" w:hAnsi="Arial"/>
          <w:sz w:val="22"/>
          <w:szCs w:val="22"/>
        </w:rPr>
        <w:t xml:space="preserve">Both the sharer and viewer must consent. Provide clear controls to stop sharing instantly.</w:t>
      </w:r>
    </w:p>
    <w:p>
      <w:pPr>
        <w:pStyle w:val="ListParagraph"/>
        <w:numPr>
          <w:ilvl w:val="0"/>
          <w:numId w:val="2"/>
        </w:numPr>
      </w:pPr>
      <w:r>
        <w:rPr>
          <w:rFonts w:ascii="Arial" w:cs="Arial" w:eastAsia="Arial" w:hAnsi="Arial"/>
          <w:b/>
          <w:bCs/>
          <w:sz w:val="22"/>
          <w:szCs w:val="22"/>
        </w:rPr>
        <w:t xml:space="preserve">Data retention: </w:t>
      </w:r>
      <w:r>
        <w:rPr>
          <w:rFonts w:ascii="Arial" w:cs="Arial" w:eastAsia="Arial" w:hAnsi="Arial"/>
          <w:sz w:val="22"/>
          <w:szCs w:val="22"/>
        </w:rPr>
        <w:t xml:space="preserve">Define how long you keep activity data. Allow full account and data deletion (right to erasure).</w:t>
      </w:r>
    </w:p>
    <w:p>
      <w:pPr>
        <w:pStyle w:val="ListParagraph"/>
        <w:numPr>
          <w:ilvl w:val="0"/>
          <w:numId w:val="2"/>
        </w:numPr>
      </w:pPr>
      <w:r>
        <w:rPr>
          <w:rFonts w:ascii="Arial" w:cs="Arial" w:eastAsia="Arial" w:hAnsi="Arial"/>
          <w:b/>
          <w:bCs/>
          <w:sz w:val="22"/>
          <w:szCs w:val="22"/>
        </w:rPr>
        <w:t xml:space="preserve">Data portability: </w:t>
      </w:r>
      <w:r>
        <w:rPr>
          <w:rFonts w:ascii="Arial" w:cs="Arial" w:eastAsia="Arial" w:hAnsi="Arial"/>
          <w:sz w:val="22"/>
          <w:szCs w:val="22"/>
        </w:rPr>
        <w:t xml:space="preserve">Offer GPX/CSV export of all user data. This is a GDPR requirement and a competitive advantage vs Strava.</w:t>
      </w:r>
    </w:p>
    <w:p>
      <w:pPr>
        <w:pStyle w:val="ListParagraph"/>
        <w:numPr>
          <w:ilvl w:val="0"/>
          <w:numId w:val="2"/>
        </w:numPr>
      </w:pPr>
      <w:r>
        <w:rPr>
          <w:rFonts w:ascii="Arial" w:cs="Arial" w:eastAsia="Arial" w:hAnsi="Arial"/>
          <w:b/>
          <w:bCs/>
          <w:sz w:val="22"/>
          <w:szCs w:val="22"/>
        </w:rPr>
        <w:t xml:space="preserve">Third-party SDKs: </w:t>
      </w:r>
      <w:r>
        <w:rPr>
          <w:rFonts w:ascii="Arial" w:cs="Arial" w:eastAsia="Arial" w:hAnsi="Arial"/>
          <w:sz w:val="22"/>
          <w:szCs w:val="22"/>
        </w:rPr>
        <w:t xml:space="preserve">Firebase Analytics, Crashlytics, and AdMob all collect data. You must disclose this and their data practices in your privacy policy.</w:t>
      </w:r>
    </w:p>
    <w:p>
      <w:pPr>
        <w:pStyle w:val="ListParagraph"/>
        <w:numPr>
          <w:ilvl w:val="0"/>
          <w:numId w:val="2"/>
        </w:numPr>
      </w:pPr>
      <w:r>
        <w:rPr>
          <w:rFonts w:ascii="Arial" w:cs="Arial" w:eastAsia="Arial" w:hAnsi="Arial"/>
          <w:b/>
          <w:bCs/>
          <w:sz w:val="22"/>
          <w:szCs w:val="22"/>
        </w:rPr>
        <w:t xml:space="preserve">Cross-border transfers: </w:t>
      </w:r>
      <w:r>
        <w:rPr>
          <w:rFonts w:ascii="Arial" w:cs="Arial" w:eastAsia="Arial" w:hAnsi="Arial"/>
          <w:sz w:val="22"/>
          <w:szCs w:val="22"/>
        </w:rPr>
        <w:t xml:space="preserve">Supabase hosts data in specific regions. Choose an EU or US region based on your primary user base. POPIA requires adequate data protection in the receiving country.</w:t>
      </w:r>
    </w:p>
    <w:p>
      <w:pPr>
        <w:pStyle w:val="ListParagraph"/>
        <w:numPr>
          <w:ilvl w:val="0"/>
          <w:numId w:val="2"/>
        </w:numPr>
      </w:pPr>
      <w:r>
        <w:rPr>
          <w:rFonts w:ascii="Arial" w:cs="Arial" w:eastAsia="Arial" w:hAnsi="Arial"/>
          <w:b/>
          <w:bCs/>
          <w:sz w:val="22"/>
          <w:szCs w:val="22"/>
        </w:rPr>
        <w:t xml:space="preserve">Open-source licenses: </w:t>
      </w:r>
      <w:r>
        <w:rPr>
          <w:rFonts w:ascii="Arial" w:cs="Arial" w:eastAsia="Arial" w:hAnsi="Arial"/>
          <w:sz w:val="22"/>
          <w:szCs w:val="22"/>
        </w:rPr>
        <w:t xml:space="preserve">MapLibre (BSD-2), OpenStreetMap (ODbL — requires attribution), GraphHopper (Apache 2.0). Display required attributions in app settings/about screen.</w:t>
      </w:r>
    </w:p>
    <w:p>
      <w:pPr>
        <w:pStyle w:val="Heading1"/>
      </w:pPr>
      <w:r>
        <w:t xml:space="preserve">6. App Store Optimisation (ASO)</w:t>
      </w:r>
    </w:p>
    <w:p>
      <w:r>
        <w:rPr>
          <w:rFonts w:ascii="Arial" w:cs="Arial" w:eastAsia="Arial" w:hAnsi="Arial"/>
          <w:sz w:val="22"/>
          <w:szCs w:val="22"/>
        </w:rPr>
        <w:t xml:space="preserve">To make the app easily discoverable, implement these ASO strategies from day one:</w:t>
      </w:r>
    </w:p>
    <w:p>
      <w:pPr>
        <w:spacing w:before="80" w:after="80"/>
      </w:pPr>
    </w:p>
    <w:p>
      <w:pPr>
        <w:pStyle w:val="ListParagraph"/>
        <w:numPr>
          <w:ilvl w:val="0"/>
          <w:numId w:val="2"/>
        </w:numPr>
      </w:pPr>
      <w:r>
        <w:rPr>
          <w:rFonts w:ascii="Arial" w:cs="Arial" w:eastAsia="Arial" w:hAnsi="Arial"/>
          <w:b/>
          <w:bCs/>
          <w:sz w:val="22"/>
          <w:szCs w:val="22"/>
        </w:rPr>
        <w:t xml:space="preserve">App Title: </w:t>
      </w:r>
      <w:r>
        <w:rPr>
          <w:rFonts w:ascii="Arial" w:cs="Arial" w:eastAsia="Arial" w:hAnsi="Arial"/>
          <w:sz w:val="22"/>
          <w:szCs w:val="22"/>
        </w:rPr>
        <w:t xml:space="preserve">Include primary keyword. E.g., "Trakkr — Run &amp; Cycle Tracker" (30 char limit on iOS, 50 on Android).</w:t>
      </w:r>
    </w:p>
    <w:p>
      <w:pPr>
        <w:pStyle w:val="ListParagraph"/>
        <w:numPr>
          <w:ilvl w:val="0"/>
          <w:numId w:val="2"/>
        </w:numPr>
      </w:pPr>
      <w:r>
        <w:rPr>
          <w:rFonts w:ascii="Arial" w:cs="Arial" w:eastAsia="Arial" w:hAnsi="Arial"/>
          <w:b/>
          <w:bCs/>
          <w:sz w:val="22"/>
          <w:szCs w:val="22"/>
        </w:rPr>
        <w:t xml:space="preserve">Subtitle/Short Description: </w:t>
      </w:r>
      <w:r>
        <w:rPr>
          <w:rFonts w:ascii="Arial" w:cs="Arial" w:eastAsia="Arial" w:hAnsi="Arial"/>
          <w:sz w:val="22"/>
          <w:szCs w:val="22"/>
        </w:rPr>
        <w:t xml:space="preserve">"GPS Activity Tracker for Running, Cycling &amp; Walking" — keyword-dense.</w:t>
      </w:r>
    </w:p>
    <w:p>
      <w:pPr>
        <w:pStyle w:val="ListParagraph"/>
        <w:numPr>
          <w:ilvl w:val="0"/>
          <w:numId w:val="2"/>
        </w:numPr>
      </w:pPr>
      <w:r>
        <w:rPr>
          <w:rFonts w:ascii="Arial" w:cs="Arial" w:eastAsia="Arial" w:hAnsi="Arial"/>
          <w:b/>
          <w:bCs/>
          <w:sz w:val="22"/>
          <w:szCs w:val="22"/>
        </w:rPr>
        <w:t xml:space="preserve">Long Description: </w:t>
      </w:r>
      <w:r>
        <w:rPr>
          <w:rFonts w:ascii="Arial" w:cs="Arial" w:eastAsia="Arial" w:hAnsi="Arial"/>
          <w:sz w:val="22"/>
          <w:szCs w:val="22"/>
        </w:rPr>
        <w:t xml:space="preserve">Naturally include keywords: running tracker, cycling app, GPS tracker, activity log, route planner, offline maps, Strava alternative, fitness tracker.</w:t>
      </w:r>
    </w:p>
    <w:p>
      <w:pPr>
        <w:pStyle w:val="ListParagraph"/>
        <w:numPr>
          <w:ilvl w:val="0"/>
          <w:numId w:val="2"/>
        </w:numPr>
      </w:pPr>
      <w:r>
        <w:rPr>
          <w:rFonts w:ascii="Arial" w:cs="Arial" w:eastAsia="Arial" w:hAnsi="Arial"/>
          <w:b/>
          <w:bCs/>
          <w:sz w:val="22"/>
          <w:szCs w:val="22"/>
        </w:rPr>
        <w:t xml:space="preserve">Screenshots: </w:t>
      </w:r>
      <w:r>
        <w:rPr>
          <w:rFonts w:ascii="Arial" w:cs="Arial" w:eastAsia="Arial" w:hAnsi="Arial"/>
          <w:sz w:val="22"/>
          <w:szCs w:val="22"/>
        </w:rPr>
        <w:t xml:space="preserve">5–10 high-quality screenshots showing core features. Use device frames. Add benefit-oriented captions.</w:t>
      </w:r>
    </w:p>
    <w:p>
      <w:pPr>
        <w:pStyle w:val="ListParagraph"/>
        <w:numPr>
          <w:ilvl w:val="0"/>
          <w:numId w:val="2"/>
        </w:numPr>
      </w:pPr>
      <w:r>
        <w:rPr>
          <w:rFonts w:ascii="Arial" w:cs="Arial" w:eastAsia="Arial" w:hAnsi="Arial"/>
          <w:b/>
          <w:bCs/>
          <w:sz w:val="22"/>
          <w:szCs w:val="22"/>
        </w:rPr>
        <w:t xml:space="preserve">App Icon: </w:t>
      </w:r>
      <w:r>
        <w:rPr>
          <w:rFonts w:ascii="Arial" w:cs="Arial" w:eastAsia="Arial" w:hAnsi="Arial"/>
          <w:sz w:val="22"/>
          <w:szCs w:val="22"/>
        </w:rPr>
        <w:t xml:space="preserve">Clean, recognisable, stands out at small sizes. Use your brand colour (suggest a trail/path motif).</w:t>
      </w:r>
    </w:p>
    <w:p>
      <w:pPr>
        <w:pStyle w:val="ListParagraph"/>
        <w:numPr>
          <w:ilvl w:val="0"/>
          <w:numId w:val="2"/>
        </w:numPr>
      </w:pPr>
      <w:r>
        <w:rPr>
          <w:rFonts w:ascii="Arial" w:cs="Arial" w:eastAsia="Arial" w:hAnsi="Arial"/>
          <w:b/>
          <w:bCs/>
          <w:sz w:val="22"/>
          <w:szCs w:val="22"/>
        </w:rPr>
        <w:t xml:space="preserve">Category: </w:t>
      </w:r>
      <w:r>
        <w:rPr>
          <w:rFonts w:ascii="Arial" w:cs="Arial" w:eastAsia="Arial" w:hAnsi="Arial"/>
          <w:sz w:val="22"/>
          <w:szCs w:val="22"/>
        </w:rPr>
        <w:t xml:space="preserve">Health &amp; Fitness (primary). Sports (secondary if available).</w:t>
      </w:r>
    </w:p>
    <w:p>
      <w:pPr>
        <w:pStyle w:val="ListParagraph"/>
        <w:numPr>
          <w:ilvl w:val="0"/>
          <w:numId w:val="2"/>
        </w:numPr>
      </w:pPr>
      <w:r>
        <w:rPr>
          <w:rFonts w:ascii="Arial" w:cs="Arial" w:eastAsia="Arial" w:hAnsi="Arial"/>
          <w:b/>
          <w:bCs/>
          <w:sz w:val="22"/>
          <w:szCs w:val="22"/>
        </w:rPr>
        <w:t xml:space="preserve">Keyword Field (iOS): </w:t>
      </w:r>
      <w:r>
        <w:rPr>
          <w:rFonts w:ascii="Arial" w:cs="Arial" w:eastAsia="Arial" w:hAnsi="Arial"/>
          <w:sz w:val="22"/>
          <w:szCs w:val="22"/>
        </w:rPr>
        <w:t xml:space="preserve">Comma-separated: run,cycle,track,GPS,fitness,route,map,hike,walk,pace,training</w:t>
      </w:r>
    </w:p>
    <w:p>
      <w:pPr>
        <w:pStyle w:val="ListParagraph"/>
        <w:numPr>
          <w:ilvl w:val="0"/>
          <w:numId w:val="2"/>
        </w:numPr>
      </w:pPr>
      <w:r>
        <w:rPr>
          <w:rFonts w:ascii="Arial" w:cs="Arial" w:eastAsia="Arial" w:hAnsi="Arial"/>
          <w:b/>
          <w:bCs/>
          <w:sz w:val="22"/>
          <w:szCs w:val="22"/>
        </w:rPr>
        <w:t xml:space="preserve">Ratings &amp; Reviews: </w:t>
      </w:r>
      <w:r>
        <w:rPr>
          <w:rFonts w:ascii="Arial" w:cs="Arial" w:eastAsia="Arial" w:hAnsi="Arial"/>
          <w:sz w:val="22"/>
          <w:szCs w:val="22"/>
        </w:rPr>
        <w:t xml:space="preserve">Prompt for rating after 3rd completed activity (not on first launch). Use Android In-App Review API and iOS SKStoreReviewController.</w:t>
      </w:r>
    </w:p>
    <w:p>
      <w:pPr>
        <w:pStyle w:val="ListParagraph"/>
        <w:numPr>
          <w:ilvl w:val="0"/>
          <w:numId w:val="2"/>
        </w:numPr>
      </w:pPr>
      <w:r>
        <w:rPr>
          <w:rFonts w:ascii="Arial" w:cs="Arial" w:eastAsia="Arial" w:hAnsi="Arial"/>
          <w:b/>
          <w:bCs/>
          <w:sz w:val="22"/>
          <w:szCs w:val="22"/>
        </w:rPr>
        <w:t xml:space="preserve">Localisation: </w:t>
      </w:r>
      <w:r>
        <w:rPr>
          <w:rFonts w:ascii="Arial" w:cs="Arial" w:eastAsia="Arial" w:hAnsi="Arial"/>
          <w:sz w:val="22"/>
          <w:szCs w:val="22"/>
        </w:rPr>
        <w:t xml:space="preserve">Translate listing into key languages for your target markets. Even basic translations improve search visibility.</w:t>
      </w:r>
    </w:p>
    <w:p>
      <w:pPr>
        <w:pStyle w:val="ListParagraph"/>
        <w:numPr>
          <w:ilvl w:val="0"/>
          <w:numId w:val="2"/>
        </w:numPr>
      </w:pPr>
      <w:r>
        <w:rPr>
          <w:rFonts w:ascii="Arial" w:cs="Arial" w:eastAsia="Arial" w:hAnsi="Arial"/>
          <w:b/>
          <w:bCs/>
          <w:sz w:val="22"/>
          <w:szCs w:val="22"/>
        </w:rPr>
        <w:t xml:space="preserve">Regular Updates: </w:t>
      </w:r>
      <w:r>
        <w:rPr>
          <w:rFonts w:ascii="Arial" w:cs="Arial" w:eastAsia="Arial" w:hAnsi="Arial"/>
          <w:sz w:val="22"/>
          <w:szCs w:val="22"/>
        </w:rPr>
        <w:t xml:space="preserve">App stores favour actively maintained apps. Ship updates at least monthly.</w:t>
      </w:r>
    </w:p>
    <w:p>
      <w:pPr>
        <w:pStyle w:val="Heading1"/>
      </w:pPr>
      <w:r>
        <w:t xml:space="preserve">7. Monetisation Strategy</w:t>
      </w:r>
    </w:p>
    <w:p>
      <w:r>
        <w:rPr>
          <w:rFonts w:ascii="Arial" w:cs="Arial" w:eastAsia="Arial" w:hAnsi="Arial"/>
          <w:sz w:val="22"/>
          <w:szCs w:val="22"/>
        </w:rPr>
        <w:t xml:space="preserve">Keep the core tracking experience free and unrestricted. Monetise through a combination of non-intrusive ads and an optional premium tier:</w:t>
      </w:r>
    </w:p>
    <w:p>
      <w:pPr>
        <w:spacing w:before="80" w:after="80"/>
      </w:pPr>
    </w:p>
    <w:p>
      <w:pPr>
        <w:spacing w:before="120" w:after="80"/>
      </w:pPr>
      <w:r>
        <w:rPr>
          <w:rFonts w:ascii="Arial" w:cs="Arial" w:eastAsia="Arial" w:hAnsi="Arial"/>
          <w:b/>
          <w:bCs/>
          <w:sz w:val="22"/>
          <w:szCs w:val="22"/>
        </w:rPr>
        <w:t xml:space="preserve">Free Tier (all users): </w:t>
      </w:r>
      <w:r>
        <w:rPr>
          <w:rFonts w:ascii="Arial" w:cs="Arial" w:eastAsia="Arial" w:hAnsi="Arial"/>
          <w:sz w:val="22"/>
          <w:szCs w:val="22"/>
        </w:rPr>
        <w:t xml:space="preserve">Full activity tracking, route viewing, local storage, basic history, offline mode.</w:t>
      </w:r>
    </w:p>
    <w:p>
      <w:pPr>
        <w:spacing w:before="120" w:after="80"/>
      </w:pPr>
      <w:r>
        <w:rPr>
          <w:rFonts w:ascii="Arial" w:cs="Arial" w:eastAsia="Arial" w:hAnsi="Arial"/>
          <w:b/>
          <w:bCs/>
          <w:sz w:val="22"/>
          <w:szCs w:val="22"/>
        </w:rPr>
        <w:t xml:space="preserve">AdMob Ads: </w:t>
      </w:r>
      <w:r>
        <w:rPr>
          <w:rFonts w:ascii="Arial" w:cs="Arial" w:eastAsia="Arial" w:hAnsi="Arial"/>
          <w:sz w:val="22"/>
          <w:szCs w:val="22"/>
        </w:rPr>
        <w:t xml:space="preserve">Banner ads on history/summary screens (never during active tracking). Interstitial after activity save (max 1 per session). Rewarded ads for unlocking premium features temporarily.</w:t>
      </w:r>
    </w:p>
    <w:p>
      <w:pPr>
        <w:spacing w:before="120" w:after="80"/>
      </w:pPr>
      <w:r>
        <w:rPr>
          <w:rFonts w:ascii="Arial" w:cs="Arial" w:eastAsia="Arial" w:hAnsi="Arial"/>
          <w:b/>
          <w:bCs/>
          <w:sz w:val="22"/>
          <w:szCs w:val="22"/>
        </w:rPr>
        <w:t xml:space="preserve">Trakkr Pro (subscription, consider $2–4/month): </w:t>
      </w:r>
      <w:r>
        <w:rPr>
          <w:rFonts w:ascii="Arial" w:cs="Arial" w:eastAsia="Arial" w:hAnsi="Arial"/>
          <w:sz w:val="22"/>
          <w:szCs w:val="22"/>
        </w:rPr>
        <w:t xml:space="preserve">Ad-free experience, cloud sync, live sharing, advanced route planning, unlimited offline map downloads, priority support, advanced stats/charts, data export.</w:t>
      </w:r>
    </w:p>
    <w:p>
      <w:pPr>
        <w:spacing w:before="80" w:after="80"/>
      </w:pPr>
    </w:p>
    <w:p>
      <w:r>
        <w:rPr>
          <w:rFonts w:ascii="Arial" w:cs="Arial" w:eastAsia="Arial" w:hAnsi="Arial"/>
          <w:sz w:val="22"/>
          <w:szCs w:val="22"/>
        </w:rPr>
        <w:t xml:space="preserve">Use RevenueCat for cross-platform in-app purchase/subscription management. Their KMP library handles StoreKit (iOS) and Play Billing (Android) from shared code.</w:t>
      </w:r>
    </w:p>
    <w:p>
      <w:pPr>
        <w:pStyle w:val="Heading1"/>
      </w:pPr>
      <w:r>
        <w:t xml:space="preserve">8. Project Architecture</w:t>
      </w:r>
    </w:p>
    <w:p>
      <w:pPr>
        <w:pStyle w:val="Heading2"/>
      </w:pPr>
      <w:r>
        <w:t xml:space="preserve">8.1 KMP Module Structure</w:t>
      </w:r>
    </w:p>
    <w:p>
      <w:pPr>
        <w:spacing w:before="80" w:after="80"/>
      </w:pPr>
    </w:p>
    <w:p>
      <w:r>
        <w:rPr>
          <w:rFonts w:ascii="Courier New" w:cs="Courier New" w:eastAsia="Courier New" w:hAnsi="Courier New"/>
          <w:b/>
          <w:bCs/>
          <w:sz w:val="20"/>
          <w:szCs w:val="20"/>
        </w:rPr>
        <w:t xml:space="preserve">trakkr/</w:t>
      </w:r>
    </w:p>
    <w:p>
      <w:r>
        <w:rPr>
          <w:rFonts w:ascii="Courier New" w:cs="Courier New" w:eastAsia="Courier New" w:hAnsi="Courier New"/>
          <w:sz w:val="20"/>
          <w:szCs w:val="20"/>
        </w:rPr>
        <w:t xml:space="preserve">  ├─ shared/                    # KMP shared module</w:t>
      </w:r>
    </w:p>
    <w:p>
      <w:r>
        <w:rPr>
          <w:rFonts w:ascii="Courier New" w:cs="Courier New" w:eastAsia="Courier New" w:hAnsi="Courier New"/>
          <w:sz w:val="20"/>
          <w:szCs w:val="20"/>
        </w:rPr>
        <w:t xml:space="preserve">  │   ├─ commonMain/            # Shared Kotlin code</w:t>
      </w:r>
    </w:p>
    <w:p>
      <w:r>
        <w:rPr>
          <w:rFonts w:ascii="Courier New" w:cs="Courier New" w:eastAsia="Courier New" w:hAnsi="Courier New"/>
          <w:sz w:val="20"/>
          <w:szCs w:val="20"/>
        </w:rPr>
        <w:t xml:space="preserve">  │   │   ├─ domain/            # Entities, use cases, repository interfaces</w:t>
      </w:r>
    </w:p>
    <w:p>
      <w:r>
        <w:rPr>
          <w:rFonts w:ascii="Courier New" w:cs="Courier New" w:eastAsia="Courier New" w:hAnsi="Courier New"/>
          <w:sz w:val="20"/>
          <w:szCs w:val="20"/>
        </w:rPr>
        <w:t xml:space="preserve">  │   │   ├─ data/              # Repository implementations, DTOs, mappers</w:t>
      </w:r>
    </w:p>
    <w:p>
      <w:r>
        <w:rPr>
          <w:rFonts w:ascii="Courier New" w:cs="Courier New" w:eastAsia="Courier New" w:hAnsi="Courier New"/>
          <w:sz w:val="20"/>
          <w:szCs w:val="20"/>
        </w:rPr>
        <w:t xml:space="preserve">  │   │   ├─ database/          # SQLDelight schemas and queries</w:t>
      </w:r>
    </w:p>
    <w:p>
      <w:r>
        <w:rPr>
          <w:rFonts w:ascii="Courier New" w:cs="Courier New" w:eastAsia="Courier New" w:hAnsi="Courier New"/>
          <w:sz w:val="20"/>
          <w:szCs w:val="20"/>
        </w:rPr>
        <w:t xml:space="preserve">  │   │   └─ network/           # Ktor API client, Supabase SDK</w:t>
      </w:r>
    </w:p>
    <w:p>
      <w:r>
        <w:rPr>
          <w:rFonts w:ascii="Courier New" w:cs="Courier New" w:eastAsia="Courier New" w:hAnsi="Courier New"/>
          <w:sz w:val="20"/>
          <w:szCs w:val="20"/>
        </w:rPr>
        <w:t xml:space="preserve">  │   ├─ androidMain/           # Android-specific implementations (location, sensors)</w:t>
      </w:r>
    </w:p>
    <w:p>
      <w:r>
        <w:rPr>
          <w:rFonts w:ascii="Courier New" w:cs="Courier New" w:eastAsia="Courier New" w:hAnsi="Courier New"/>
          <w:sz w:val="20"/>
          <w:szCs w:val="20"/>
        </w:rPr>
        <w:t xml:space="preserve">  │   └─ iosMain/               # iOS-specific implementations (CoreLocation)</w:t>
      </w:r>
    </w:p>
    <w:p>
      <w:r>
        <w:rPr>
          <w:rFonts w:ascii="Courier New" w:cs="Courier New" w:eastAsia="Courier New" w:hAnsi="Courier New"/>
          <w:sz w:val="20"/>
          <w:szCs w:val="20"/>
        </w:rPr>
        <w:t xml:space="preserve">  ├─ androidApp/                # Android Compose UI</w:t>
      </w:r>
    </w:p>
    <w:p>
      <w:r>
        <w:rPr>
          <w:rFonts w:ascii="Courier New" w:cs="Courier New" w:eastAsia="Courier New" w:hAnsi="Courier New"/>
          <w:sz w:val="20"/>
          <w:szCs w:val="20"/>
        </w:rPr>
        <w:t xml:space="preserve">  ├─ iosApp/                    # iOS SwiftUI / Compose Multiplatform UI</w:t>
      </w:r>
    </w:p>
    <w:p>
      <w:r>
        <w:rPr>
          <w:rFonts w:ascii="Courier New" w:cs="Courier New" w:eastAsia="Courier New" w:hAnsi="Courier New"/>
          <w:sz w:val="20"/>
          <w:szCs w:val="20"/>
        </w:rPr>
        <w:t xml:space="preserve">  └─ web/                       # Next.js web application</w:t>
      </w:r>
    </w:p>
    <w:p>
      <w:pPr>
        <w:pStyle w:val="Heading2"/>
      </w:pPr>
      <w:r>
        <w:t xml:space="preserve">8.2 Database Schema (Key Tables)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(UUID), email, display_name, avatar_url, units_pref, created_at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activities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user_id, type, title, started_at, ended_at, distance_m, duration_s, avg_pace, avg_speed, elevation_gain_m, calories, notes, is_synced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route_points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activity_id, latitude, longitude, altitude, speed, timestamp, heart_rate (nullable)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planned_routes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user_id, name, points (JSON/PostGIS), distance_m, created_at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live_sessions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user_id, activity_id, share_token, started_at, is_active, allowed_viewers</w:t>
            </w:r>
          </w:p>
        </w:tc>
      </w:tr>
    </w:tbl>
    <w:p>
      <w:pPr>
        <w:pStyle w:val="Heading1"/>
      </w:pPr>
      <w:r>
        <w:t xml:space="preserve">9. Development Roadmap</w:t>
      </w:r>
    </w:p>
    <w:p>
      <w:pPr>
        <w:pStyle w:val="Heading2"/>
      </w:pPr>
      <w:r>
        <w:t xml:space="preserve">Phase 1: Foundation &amp; MVP (Months 1–3)</w:t>
      </w:r>
    </w:p>
    <w:p>
      <w:pPr>
        <w:pStyle w:val="ListParagraph"/>
        <w:numPr>
          <w:ilvl w:val="0"/>
          <w:numId w:val="4"/>
        </w:numPr>
      </w:pPr>
      <w:r>
        <w:rPr>
          <w:rFonts w:ascii="Arial" w:cs="Arial" w:eastAsia="Arial" w:hAnsi="Arial"/>
          <w:sz w:val="22"/>
          <w:szCs w:val="22"/>
        </w:rPr>
        <w:t xml:space="preserve">Set up KMP project structure with shared module, Android app, and build tooling.</w:t>
      </w:r>
    </w:p>
    <w:p>
      <w:pPr>
        <w:pStyle w:val="ListParagraph"/>
        <w:numPr>
          <w:ilvl w:val="0"/>
          <w:numId w:val="4"/>
        </w:numPr>
      </w:pPr>
      <w:r>
        <w:rPr>
          <w:rFonts w:ascii="Arial" w:cs="Arial" w:eastAsia="Arial" w:hAnsi="Arial"/>
          <w:sz w:val="22"/>
          <w:szCs w:val="22"/>
        </w:rPr>
        <w:t xml:space="preserve">Implement GPS tracking service (Android first) with background location, auto-pause.</w:t>
      </w:r>
    </w:p>
    <w:p>
      <w:pPr>
        <w:pStyle w:val="ListParagraph"/>
        <w:numPr>
          <w:ilvl w:val="0"/>
          <w:numId w:val="4"/>
        </w:numPr>
      </w:pPr>
      <w:r>
        <w:rPr>
          <w:rFonts w:ascii="Arial" w:cs="Arial" w:eastAsia="Arial" w:hAnsi="Arial"/>
          <w:sz w:val="22"/>
          <w:szCs w:val="22"/>
        </w:rPr>
        <w:t xml:space="preserve">Integrate MapLibre for Android with OpenFreeMap tiles. Display live route during tracking.</w:t>
      </w:r>
    </w:p>
    <w:p>
      <w:pPr>
        <w:pStyle w:val="ListParagraph"/>
        <w:numPr>
          <w:ilvl w:val="0"/>
          <w:numId w:val="4"/>
        </w:numPr>
      </w:pPr>
      <w:r>
        <w:rPr>
          <w:rFonts w:ascii="Arial" w:cs="Arial" w:eastAsia="Arial" w:hAnsi="Arial"/>
          <w:sz w:val="22"/>
          <w:szCs w:val="22"/>
        </w:rPr>
        <w:t xml:space="preserve">Build local database with SQLDelight: save/load activities, route points.</w:t>
      </w:r>
    </w:p>
    <w:p>
      <w:pPr>
        <w:pStyle w:val="ListParagraph"/>
        <w:numPr>
          <w:ilvl w:val="0"/>
          <w:numId w:val="4"/>
        </w:numPr>
      </w:pPr>
      <w:r>
        <w:rPr>
          <w:rFonts w:ascii="Arial" w:cs="Arial" w:eastAsia="Arial" w:hAnsi="Arial"/>
          <w:sz w:val="22"/>
          <w:szCs w:val="22"/>
        </w:rPr>
        <w:t xml:space="preserve">Create core UI: tracking screen, activity detail with map, activity history list.</w:t>
      </w:r>
    </w:p>
    <w:p>
      <w:pPr>
        <w:pStyle w:val="ListParagraph"/>
        <w:numPr>
          <w:ilvl w:val="0"/>
          <w:numId w:val="4"/>
        </w:numPr>
      </w:pPr>
      <w:r>
        <w:rPr>
          <w:rFonts w:ascii="Arial" w:cs="Arial" w:eastAsia="Arial" w:hAnsi="Arial"/>
          <w:sz w:val="22"/>
          <w:szCs w:val="22"/>
        </w:rPr>
        <w:t xml:space="preserve">Set up Supabase project: database schema, auth (email + Google OAuth), RLS policies.</w:t>
      </w:r>
    </w:p>
    <w:p>
      <w:pPr>
        <w:pStyle w:val="ListParagraph"/>
        <w:numPr>
          <w:ilvl w:val="0"/>
          <w:numId w:val="4"/>
        </w:numPr>
      </w:pPr>
      <w:r>
        <w:rPr>
          <w:rFonts w:ascii="Arial" w:cs="Arial" w:eastAsia="Arial" w:hAnsi="Arial"/>
          <w:sz w:val="22"/>
          <w:szCs w:val="22"/>
        </w:rPr>
        <w:t xml:space="preserve">Integrate Firebase Analytics and Crashlytics.</w:t>
      </w:r>
    </w:p>
    <w:p>
      <w:pPr>
        <w:pStyle w:val="ListParagraph"/>
        <w:numPr>
          <w:ilvl w:val="0"/>
          <w:numId w:val="4"/>
        </w:numPr>
      </w:pPr>
      <w:r>
        <w:rPr>
          <w:rFonts w:ascii="Arial" w:cs="Arial" w:eastAsia="Arial" w:hAnsi="Arial"/>
          <w:sz w:val="22"/>
          <w:szCs w:val="22"/>
        </w:rPr>
        <w:t xml:space="preserve">Write and publish Privacy Policy and Terms of Service.</w:t>
      </w:r>
    </w:p>
    <w:p>
      <w:pPr>
        <w:pStyle w:val="ListParagraph"/>
        <w:numPr>
          <w:ilvl w:val="0"/>
          <w:numId w:val="4"/>
        </w:numPr>
      </w:pPr>
      <w:r>
        <w:rPr>
          <w:rFonts w:ascii="Arial" w:cs="Arial" w:eastAsia="Arial" w:hAnsi="Arial"/>
          <w:sz w:val="22"/>
          <w:szCs w:val="22"/>
        </w:rPr>
        <w:t xml:space="preserve">Alpha release on Google Play (internal testing track).</w:t>
      </w:r>
    </w:p>
    <w:p>
      <w:pPr>
        <w:pStyle w:val="Heading2"/>
      </w:pPr>
      <w:r>
        <w:t xml:space="preserve">Phase 2: Cloud Sync &amp; Polish (Months 4–5)</w:t>
      </w:r>
    </w:p>
    <w:p>
      <w:pPr>
        <w:pStyle w:val="ListParagraph"/>
        <w:numPr>
          <w:ilvl w:val="0"/>
          <w:numId w:val="5"/>
        </w:numPr>
      </w:pPr>
      <w:r>
        <w:rPr>
          <w:rFonts w:ascii="Arial" w:cs="Arial" w:eastAsia="Arial" w:hAnsi="Arial"/>
          <w:sz w:val="22"/>
          <w:szCs w:val="22"/>
        </w:rPr>
        <w:t xml:space="preserve">Implement optional user registration and cloud sync of activities to Supabase.</w:t>
      </w:r>
    </w:p>
    <w:p>
      <w:pPr>
        <w:pStyle w:val="ListParagraph"/>
        <w:numPr>
          <w:ilvl w:val="0"/>
          <w:numId w:val="5"/>
        </w:numPr>
      </w:pPr>
      <w:r>
        <w:rPr>
          <w:rFonts w:ascii="Arial" w:cs="Arial" w:eastAsia="Arial" w:hAnsi="Arial"/>
          <w:sz w:val="22"/>
          <w:szCs w:val="22"/>
        </w:rPr>
        <w:t xml:space="preserve">Build offline sync queue (save locally, sync when online, handle conflicts).</w:t>
      </w:r>
    </w:p>
    <w:p>
      <w:pPr>
        <w:pStyle w:val="ListParagraph"/>
        <w:numPr>
          <w:ilvl w:val="0"/>
          <w:numId w:val="5"/>
        </w:numPr>
      </w:pPr>
      <w:r>
        <w:rPr>
          <w:rFonts w:ascii="Arial" w:cs="Arial" w:eastAsia="Arial" w:hAnsi="Arial"/>
          <w:sz w:val="22"/>
          <w:szCs w:val="22"/>
        </w:rPr>
        <w:t xml:space="preserve">Add offline map tile downloads.</w:t>
      </w:r>
    </w:p>
    <w:p>
      <w:pPr>
        <w:pStyle w:val="ListParagraph"/>
        <w:numPr>
          <w:ilvl w:val="0"/>
          <w:numId w:val="5"/>
        </w:numPr>
      </w:pPr>
      <w:r>
        <w:rPr>
          <w:rFonts w:ascii="Arial" w:cs="Arial" w:eastAsia="Arial" w:hAnsi="Arial"/>
          <w:sz w:val="22"/>
          <w:szCs w:val="22"/>
        </w:rPr>
        <w:t xml:space="preserve">Implement activity statistics: weekly/monthly summaries, personal records.</w:t>
      </w:r>
    </w:p>
    <w:p>
      <w:pPr>
        <w:pStyle w:val="ListParagraph"/>
        <w:numPr>
          <w:ilvl w:val="0"/>
          <w:numId w:val="5"/>
        </w:numPr>
      </w:pPr>
      <w:r>
        <w:rPr>
          <w:rFonts w:ascii="Arial" w:cs="Arial" w:eastAsia="Arial" w:hAnsi="Arial"/>
          <w:sz w:val="22"/>
          <w:szCs w:val="22"/>
        </w:rPr>
        <w:t xml:space="preserve">Add audio cues, splits, dark mode.</w:t>
      </w:r>
    </w:p>
    <w:p>
      <w:pPr>
        <w:pStyle w:val="ListParagraph"/>
        <w:numPr>
          <w:ilvl w:val="0"/>
          <w:numId w:val="5"/>
        </w:numPr>
      </w:pPr>
      <w:r>
        <w:rPr>
          <w:rFonts w:ascii="Arial" w:cs="Arial" w:eastAsia="Arial" w:hAnsi="Arial"/>
          <w:sz w:val="22"/>
          <w:szCs w:val="22"/>
        </w:rPr>
        <w:t xml:space="preserve">Closed beta on Google Play.</w:t>
      </w:r>
    </w:p>
    <w:p>
      <w:pPr>
        <w:pStyle w:val="Heading2"/>
      </w:pPr>
      <w:r>
        <w:t xml:space="preserve">Phase 3: Route Planning &amp; Live Sharing (Months 6–7)</w:t>
      </w:r>
    </w:p>
    <w:p>
      <w:pPr>
        <w:pStyle w:val="ListParagraph"/>
        <w:numPr>
          <w:ilvl w:val="0"/>
          <w:numId w:val="6"/>
        </w:numPr>
      </w:pPr>
      <w:r>
        <w:rPr>
          <w:rFonts w:ascii="Arial" w:cs="Arial" w:eastAsia="Arial" w:hAnsi="Arial"/>
          <w:sz w:val="22"/>
          <w:szCs w:val="22"/>
        </w:rPr>
        <w:t xml:space="preserve">Implement route planning with GraphHopper/OSRM integration. Draw-on-map, snap-to-road.</w:t>
      </w:r>
    </w:p>
    <w:p>
      <w:pPr>
        <w:pStyle w:val="ListParagraph"/>
        <w:numPr>
          <w:ilvl w:val="0"/>
          <w:numId w:val="6"/>
        </w:numPr>
      </w:pPr>
      <w:r>
        <w:rPr>
          <w:rFonts w:ascii="Arial" w:cs="Arial" w:eastAsia="Arial" w:hAnsi="Arial"/>
          <w:sz w:val="22"/>
          <w:szCs w:val="22"/>
        </w:rPr>
        <w:t xml:space="preserve">GPX import/export.</w:t>
      </w:r>
    </w:p>
    <w:p>
      <w:pPr>
        <w:pStyle w:val="ListParagraph"/>
        <w:numPr>
          <w:ilvl w:val="0"/>
          <w:numId w:val="6"/>
        </w:numPr>
      </w:pPr>
      <w:r>
        <w:rPr>
          <w:rFonts w:ascii="Arial" w:cs="Arial" w:eastAsia="Arial" w:hAnsi="Arial"/>
          <w:sz w:val="22"/>
          <w:szCs w:val="22"/>
        </w:rPr>
        <w:t xml:space="preserve">Build live sharing using Supabase Realtime Broadcast. Generate shareable links.</w:t>
      </w:r>
    </w:p>
    <w:p>
      <w:pPr>
        <w:pStyle w:val="ListParagraph"/>
        <w:numPr>
          <w:ilvl w:val="0"/>
          <w:numId w:val="6"/>
        </w:numPr>
      </w:pPr>
      <w:r>
        <w:rPr>
          <w:rFonts w:ascii="Arial" w:cs="Arial" w:eastAsia="Arial" w:hAnsi="Arial"/>
          <w:sz w:val="22"/>
          <w:szCs w:val="22"/>
        </w:rPr>
        <w:t xml:space="preserve">Build minimal web viewer for live tracking (MapLibre GL JS + Supabase Realtime).</w:t>
      </w:r>
    </w:p>
    <w:p>
      <w:pPr>
        <w:pStyle w:val="ListParagraph"/>
        <w:numPr>
          <w:ilvl w:val="0"/>
          <w:numId w:val="6"/>
        </w:numPr>
      </w:pPr>
      <w:r>
        <w:rPr>
          <w:rFonts w:ascii="Arial" w:cs="Arial" w:eastAsia="Arial" w:hAnsi="Arial"/>
          <w:sz w:val="22"/>
          <w:szCs w:val="22"/>
        </w:rPr>
        <w:t xml:space="preserve">Public launch on Google Play.</w:t>
      </w:r>
    </w:p>
    <w:p>
      <w:pPr>
        <w:pStyle w:val="Heading2"/>
      </w:pPr>
      <w:r>
        <w:t xml:space="preserve">Phase 4: Web App &amp; Monetisation (Months 8–10)</w:t>
      </w:r>
    </w:p>
    <w:p>
      <w:pPr>
        <w:pStyle w:val="ListParagraph"/>
        <w:numPr>
          <w:ilvl w:val="0"/>
          <w:numId w:val="7"/>
        </w:numPr>
      </w:pPr>
      <w:r>
        <w:rPr>
          <w:rFonts w:ascii="Arial" w:cs="Arial" w:eastAsia="Arial" w:hAnsi="Arial"/>
          <w:sz w:val="22"/>
          <w:szCs w:val="22"/>
        </w:rPr>
        <w:t xml:space="preserve">Build full web app (Next.js): activity history, route replay, live tracking viewer, profile management.</w:t>
      </w:r>
    </w:p>
    <w:p>
      <w:pPr>
        <w:pStyle w:val="ListParagraph"/>
        <w:numPr>
          <w:ilvl w:val="0"/>
          <w:numId w:val="7"/>
        </w:numPr>
      </w:pPr>
      <w:r>
        <w:rPr>
          <w:rFonts w:ascii="Arial" w:cs="Arial" w:eastAsia="Arial" w:hAnsi="Arial"/>
          <w:sz w:val="22"/>
          <w:szCs w:val="22"/>
        </w:rPr>
        <w:t xml:space="preserve">Integrate AdMob into Android app (non-intrusive placements).</w:t>
      </w:r>
    </w:p>
    <w:p>
      <w:pPr>
        <w:pStyle w:val="ListParagraph"/>
        <w:numPr>
          <w:ilvl w:val="0"/>
          <w:numId w:val="7"/>
        </w:numPr>
      </w:pPr>
      <w:r>
        <w:rPr>
          <w:rFonts w:ascii="Arial" w:cs="Arial" w:eastAsia="Arial" w:hAnsi="Arial"/>
          <w:sz w:val="22"/>
          <w:szCs w:val="22"/>
        </w:rPr>
        <w:t xml:space="preserve">Implement Trakkr Pro subscription via RevenueCat.</w:t>
      </w:r>
    </w:p>
    <w:p>
      <w:pPr>
        <w:pStyle w:val="ListParagraph"/>
        <w:numPr>
          <w:ilvl w:val="0"/>
          <w:numId w:val="7"/>
        </w:numPr>
      </w:pPr>
      <w:r>
        <w:rPr>
          <w:rFonts w:ascii="Arial" w:cs="Arial" w:eastAsia="Arial" w:hAnsi="Arial"/>
          <w:sz w:val="22"/>
          <w:szCs w:val="22"/>
        </w:rPr>
        <w:t xml:space="preserve">Add interval training mode, emergency SOS, challenges/goals.</w:t>
      </w:r>
    </w:p>
    <w:p>
      <w:pPr>
        <w:pStyle w:val="Heading2"/>
      </w:pPr>
      <w:r>
        <w:t xml:space="preserve">Phase 5: iOS Launch (Months 11–14)</w:t>
      </w:r>
    </w:p>
    <w:p>
      <w:pPr>
        <w:pStyle w:val="ListParagraph"/>
        <w:numPr>
          <w:ilvl w:val="0"/>
          <w:numId w:val="8"/>
        </w:numPr>
      </w:pPr>
      <w:r>
        <w:rPr>
          <w:rFonts w:ascii="Arial" w:cs="Arial" w:eastAsia="Arial" w:hAnsi="Arial"/>
          <w:sz w:val="22"/>
          <w:szCs w:val="22"/>
        </w:rPr>
        <w:t xml:space="preserve">Build iOS app UI (SwiftUI or Compose Multiplatform for iOS). Shared business logic already exists.</w:t>
      </w:r>
    </w:p>
    <w:p>
      <w:pPr>
        <w:pStyle w:val="ListParagraph"/>
        <w:numPr>
          <w:ilvl w:val="0"/>
          <w:numId w:val="8"/>
        </w:numPr>
      </w:pPr>
      <w:r>
        <w:rPr>
          <w:rFonts w:ascii="Arial" w:cs="Arial" w:eastAsia="Arial" w:hAnsi="Arial"/>
          <w:sz w:val="22"/>
          <w:szCs w:val="22"/>
        </w:rPr>
        <w:t xml:space="preserve">Integrate MapLibre Native iOS.</w:t>
      </w:r>
    </w:p>
    <w:p>
      <w:pPr>
        <w:pStyle w:val="ListParagraph"/>
        <w:numPr>
          <w:ilvl w:val="0"/>
          <w:numId w:val="8"/>
        </w:numPr>
      </w:pPr>
      <w:r>
        <w:rPr>
          <w:rFonts w:ascii="Arial" w:cs="Arial" w:eastAsia="Arial" w:hAnsi="Arial"/>
          <w:sz w:val="22"/>
          <w:szCs w:val="22"/>
        </w:rPr>
        <w:t xml:space="preserve">Implement Apple Sign-In, CoreLocation, HealthKit integration.</w:t>
      </w:r>
    </w:p>
    <w:p>
      <w:pPr>
        <w:pStyle w:val="ListParagraph"/>
        <w:numPr>
          <w:ilvl w:val="0"/>
          <w:numId w:val="8"/>
        </w:numPr>
      </w:pPr>
      <w:r>
        <w:rPr>
          <w:rFonts w:ascii="Arial" w:cs="Arial" w:eastAsia="Arial" w:hAnsi="Arial"/>
          <w:sz w:val="22"/>
          <w:szCs w:val="22"/>
        </w:rPr>
        <w:t xml:space="preserve">Implement App Tracking Transparency for AdMob.</w:t>
      </w:r>
    </w:p>
    <w:p>
      <w:pPr>
        <w:pStyle w:val="ListParagraph"/>
        <w:numPr>
          <w:ilvl w:val="0"/>
          <w:numId w:val="8"/>
        </w:numPr>
      </w:pPr>
      <w:r>
        <w:rPr>
          <w:rFonts w:ascii="Arial" w:cs="Arial" w:eastAsia="Arial" w:hAnsi="Arial"/>
          <w:sz w:val="22"/>
          <w:szCs w:val="22"/>
        </w:rPr>
        <w:t xml:space="preserve">TestFlight beta, then App Store launch.</w:t>
      </w:r>
    </w:p>
    <w:p>
      <w:pPr>
        <w:pStyle w:val="ListParagraph"/>
        <w:numPr>
          <w:ilvl w:val="0"/>
          <w:numId w:val="8"/>
        </w:numPr>
      </w:pPr>
      <w:r>
        <w:rPr>
          <w:rFonts w:ascii="Arial" w:cs="Arial" w:eastAsia="Arial" w:hAnsi="Arial"/>
          <w:sz w:val="22"/>
          <w:szCs w:val="22"/>
        </w:rPr>
        <w:t xml:space="preserve">Future: wearable sync (Garmin Connect IQ, Wear OS, Apple Watch), Bluetooth HR sensors, Health Connect / Apple HealthKit integration.</w:t>
      </w:r>
    </w:p>
    <w:p>
      <w:pPr>
        <w:pStyle w:val="Heading1"/>
      </w:pPr>
      <w:r>
        <w:t xml:space="preserve">10. Firebase &amp; AdMob Integration Notes</w:t>
      </w:r>
    </w:p>
    <w:p>
      <w:pPr>
        <w:spacing w:before="80" w:after="80"/>
      </w:pPr>
    </w:p>
    <w:p>
      <w:pPr>
        <w:spacing w:before="120" w:after="80"/>
      </w:pPr>
      <w:r>
        <w:rPr>
          <w:rFonts w:ascii="Arial" w:cs="Arial" w:eastAsia="Arial" w:hAnsi="Arial"/>
          <w:b/>
          <w:bCs/>
          <w:sz w:val="22"/>
          <w:szCs w:val="22"/>
        </w:rPr>
        <w:t xml:space="preserve">Firebase Analytics: </w:t>
      </w:r>
      <w:r>
        <w:rPr>
          <w:rFonts w:ascii="Arial" w:cs="Arial" w:eastAsia="Arial" w:hAnsi="Arial"/>
          <w:sz w:val="22"/>
          <w:szCs w:val="22"/>
        </w:rPr>
        <w:t xml:space="preserve">Track key events: activity_started, activity_completed, route_planned, live_share_started, signup_completed. Use user properties for segmentation (activity_type_preference, is_pro_user). Both Android and iOS SDKs available. KMP wrapper via expect/actual or use the official Firebase KMP SDK.</w:t>
      </w:r>
    </w:p>
    <w:p>
      <w:pPr>
        <w:spacing w:before="80" w:after="80"/>
      </w:pPr>
    </w:p>
    <w:p>
      <w:pPr>
        <w:spacing w:before="120" w:after="80"/>
      </w:pPr>
      <w:r>
        <w:rPr>
          <w:rFonts w:ascii="Arial" w:cs="Arial" w:eastAsia="Arial" w:hAnsi="Arial"/>
          <w:b/>
          <w:bCs/>
          <w:sz w:val="22"/>
          <w:szCs w:val="22"/>
        </w:rPr>
        <w:t xml:space="preserve">Crashlytics: </w:t>
      </w:r>
      <w:r>
        <w:rPr>
          <w:rFonts w:ascii="Arial" w:cs="Arial" w:eastAsia="Arial" w:hAnsi="Arial"/>
          <w:sz w:val="22"/>
          <w:szCs w:val="22"/>
        </w:rPr>
        <w:t xml:space="preserve">Integrate on both platforms from day one. Log non-fatal exceptions for GPS failures, sync errors, and map tile load failures. Critical for maintaining quality.</w:t>
      </w:r>
    </w:p>
    <w:p>
      <w:pPr>
        <w:spacing w:before="80" w:after="80"/>
      </w:pPr>
    </w:p>
    <w:p>
      <w:pPr>
        <w:spacing w:before="120" w:after="80"/>
      </w:pPr>
      <w:r>
        <w:rPr>
          <w:rFonts w:ascii="Arial" w:cs="Arial" w:eastAsia="Arial" w:hAnsi="Arial"/>
          <w:b/>
          <w:bCs/>
          <w:sz w:val="22"/>
          <w:szCs w:val="22"/>
        </w:rPr>
        <w:t xml:space="preserve">AdMob: </w:t>
      </w:r>
      <w:r>
        <w:rPr>
          <w:rFonts w:ascii="Arial" w:cs="Arial" w:eastAsia="Arial" w:hAnsi="Arial"/>
          <w:sz w:val="22"/>
          <w:szCs w:val="22"/>
        </w:rPr>
        <w:t xml:space="preserve">Start integration in Phase 4. Use adaptive banner ads (not fixed size). Never show ads during active tracking — this destroys UX and battery. Implement GDPR/ATT consent flows before showing personalised ads. Use Google UMP (User Messaging Platform) for consent management. Test thoroughly with test ads before going live.</w:t>
      </w:r>
    </w:p>
    <w:p>
      <w:pPr>
        <w:pStyle w:val="Heading1"/>
      </w:pPr>
      <w:r>
        <w:t xml:space="preserve">11. Competitive Positioning</w:t>
      </w:r>
    </w:p>
    <w:p>
      <w:r>
        <w:rPr>
          <w:rFonts w:ascii="Arial" w:cs="Arial" w:eastAsia="Arial" w:hAnsi="Arial"/>
          <w:sz w:val="22"/>
          <w:szCs w:val="22"/>
        </w:rPr>
        <w:t xml:space="preserve">Trakkr’s positioning against Strava and similar apps should emphasise: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Pain Point (Strava)</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Trakkr Solution</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Marketing Angle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Paywalled features (route planning, segments)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tracking always free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 everything, pay for nothing"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pressure, forced feed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social feed, optional sharing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activity, your way"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Forced weight/body data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Zero mandatory data entry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"Just press start"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Complex UI, feature overload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 minimal, fast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"Simple by design"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 offline maps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offline 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"Works anywhere, even off-grid"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Privacy concerns with location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Privacy-first, local-first 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data stays yours"</w:t>
            </w:r>
          </w:p>
        </w:tc>
      </w:tr>
    </w:tbl>
    <w:p>
      <w:pPr>
        <w:pStyle w:val="Heading1"/>
      </w:pPr>
      <w:r>
        <w:t xml:space="preserve">12. Risk Register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4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GPS battery drain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 fused location with adaptive sampling rates. Reduce frequency when pace is steady. Test on budget devices.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Store rejection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 all privacy declarations accurately. Justify background location. Follow Apple/Google review guidelines precisely.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breach / GDPR fine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Encrypt data at rest and in transit. Use Supabase RLS. Conduct DPIA. Minimise data collection. Have incident response plan.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Tile provider goes offline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Abstract tile source behind configuration. Easy to switch from OpenFreeMap to MapTiler or self-hosted Protomaps.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outage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Local-first architecture means app works offline. Sync queues handle temporary outages gracefully.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KMP iOS immaturity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Compose Multiplatform iOS is now stable. Use expect/actual for platform APIs. Fall back to native SwiftUI for complex views.</w:t>
            </w:r>
          </w:p>
        </w:tc>
      </w:tr>
    </w:tbl>
    <w:p>
      <w:pPr>
        <w:pStyle w:val="Heading1"/>
      </w:pPr>
      <w:r>
        <w:t xml:space="preserve">13. Summary &amp; Next Steps</w:t>
      </w:r>
    </w:p>
    <w:p>
      <w:r>
        <w:rPr>
          <w:rFonts w:ascii="Arial" w:cs="Arial" w:eastAsia="Arial" w:hAnsi="Arial"/>
          <w:sz w:val="22"/>
          <w:szCs w:val="22"/>
        </w:rPr>
        <w:t xml:space="preserve">Trakkr is positioned to serve a growing segment of recreational athletes frustrated with the complexity and social pressure of existing tracking apps. The KMP architecture ensures code sharing across platforms while maintaining native performance. MapLibre with OpenFreeMap provides a zero-cost, high-quality mapping solution with full offline support. Supabase delivers a production-ready backend with real-time capabilities perfect for live sharing.</w:t>
      </w:r>
    </w:p>
    <w:p>
      <w:pPr>
        <w:spacing w:before="80" w:after="80"/>
      </w:pPr>
    </w:p>
    <w:p>
      <w:pPr>
        <w:spacing w:before="120" w:after="80"/>
      </w:pPr>
      <w:r>
        <w:rPr>
          <w:rFonts w:ascii="Arial" w:cs="Arial" w:eastAsia="Arial" w:hAnsi="Arial"/>
          <w:b/>
          <w:bCs/>
          <w:sz w:val="22"/>
          <w:szCs w:val="22"/>
        </w:rPr>
        <w:t xml:space="preserve">Immediate next steps:</w:t>
      </w:r>
      <w:r>
        <w:rPr>
          <w:rFonts w:ascii="Arial" w:cs="Arial" w:eastAsia="Arial" w:hAnsi="Arial"/>
          <w:sz w:val="22"/>
          <w:szCs w:val="22"/>
        </w:rPr>
        <w:t xml:space="preserve"/>
      </w:r>
    </w:p>
    <w:p>
      <w:pPr>
        <w:pStyle w:val="ListParagraph"/>
        <w:numPr>
          <w:ilvl w:val="0"/>
          <w:numId w:val="9"/>
        </w:numPr>
      </w:pPr>
      <w:r>
        <w:rPr>
          <w:rFonts w:ascii="Arial" w:cs="Arial" w:eastAsia="Arial" w:hAnsi="Arial"/>
          <w:sz w:val="22"/>
          <w:szCs w:val="22"/>
        </w:rPr>
        <w:t xml:space="preserve">Validate app name (trademark search, domain availability, store name conflicts).</w:t>
      </w:r>
    </w:p>
    <w:p>
      <w:pPr>
        <w:pStyle w:val="ListParagraph"/>
        <w:numPr>
          <w:ilvl w:val="0"/>
          <w:numId w:val="9"/>
        </w:numPr>
      </w:pPr>
      <w:r>
        <w:rPr>
          <w:rFonts w:ascii="Arial" w:cs="Arial" w:eastAsia="Arial" w:hAnsi="Arial"/>
          <w:sz w:val="22"/>
          <w:szCs w:val="22"/>
        </w:rPr>
        <w:t xml:space="preserve">Set up KMP project using the JetBrains KMP wizard (kmp.jetbrains.com).</w:t>
      </w:r>
    </w:p>
    <w:p>
      <w:pPr>
        <w:pStyle w:val="ListParagraph"/>
        <w:numPr>
          <w:ilvl w:val="0"/>
          <w:numId w:val="9"/>
        </w:numPr>
      </w:pPr>
      <w:r>
        <w:rPr>
          <w:rFonts w:ascii="Arial" w:cs="Arial" w:eastAsia="Arial" w:hAnsi="Arial"/>
          <w:sz w:val="22"/>
          <w:szCs w:val="22"/>
        </w:rPr>
        <w:t xml:space="preserve">Create Supabase project and define initial database schema.</w:t>
      </w:r>
    </w:p>
    <w:p>
      <w:pPr>
        <w:pStyle w:val="ListParagraph"/>
        <w:numPr>
          <w:ilvl w:val="0"/>
          <w:numId w:val="9"/>
        </w:numPr>
      </w:pPr>
      <w:r>
        <w:rPr>
          <w:rFonts w:ascii="Arial" w:cs="Arial" w:eastAsia="Arial" w:hAnsi="Arial"/>
          <w:sz w:val="22"/>
          <w:szCs w:val="22"/>
        </w:rPr>
        <w:t xml:space="preserve">Prototype GPS tracking + MapLibre integration on Android.</w:t>
      </w:r>
    </w:p>
    <w:p>
      <w:pPr>
        <w:pStyle w:val="ListParagraph"/>
        <w:numPr>
          <w:ilvl w:val="0"/>
          <w:numId w:val="9"/>
        </w:numPr>
      </w:pPr>
      <w:r>
        <w:rPr>
          <w:rFonts w:ascii="Arial" w:cs="Arial" w:eastAsia="Arial" w:hAnsi="Arial"/>
          <w:sz w:val="22"/>
          <w:szCs w:val="22"/>
        </w:rPr>
        <w:t xml:space="preserve">Draft privacy policy and terms of service.</w:t>
      </w:r>
    </w:p>
    <w:p>
      <w:pPr>
        <w:pStyle w:val="ListParagraph"/>
        <w:numPr>
          <w:ilvl w:val="0"/>
          <w:numId w:val="9"/>
        </w:numPr>
      </w:pPr>
      <w:r>
        <w:rPr>
          <w:rFonts w:ascii="Arial" w:cs="Arial" w:eastAsia="Arial" w:hAnsi="Arial"/>
          <w:sz w:val="22"/>
          <w:szCs w:val="22"/>
        </w:rPr>
        <w:t xml:space="preserve">Design app icon and brand identity.</w:t>
      </w:r>
    </w:p>
    <w:p>
      <w:pPr>
        <w:pStyle w:val="ListParagraph"/>
        <w:numPr>
          <w:ilvl w:val="0"/>
          <w:numId w:val="9"/>
        </w:numPr>
      </w:pPr>
      <w:r>
        <w:rPr>
          <w:rFonts w:ascii="Arial" w:cs="Arial" w:eastAsia="Arial" w:hAnsi="Arial"/>
          <w:sz w:val="22"/>
          <w:szCs w:val="22"/>
        </w:rPr>
        <w:t xml:space="preserve">Set up CI/CD pipeline (GitHub Actions for KMP builds).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TRAKKR — Product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2026-03-05T14:47:55.288Z</dcterms:created>
  <dcterms:modified xsi:type="dcterms:W3CDTF">2026-03-05T14:47:55.289Z</dcterms:modified>
</cp:coreProperties>
</file>

<file path=docProps/custom.xml><?xml version="1.0" encoding="utf-8"?>
<Properties xmlns="http://schemas.openxmlformats.org/officeDocument/2006/custom-properties" xmlns:vt="http://schemas.openxmlformats.org/officeDocument/2006/docPropsVTypes"/>
</file>