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018" w:rsidRDefault="007D7018" w:rsidP="007D7018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Отчёт о выполнении курсового проекта</w:t>
      </w:r>
    </w:p>
    <w:p w:rsidR="007D7018" w:rsidRDefault="007D7018" w:rsidP="007D701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«CRM-система для службы грузоперевозок»</w:t>
      </w:r>
    </w:p>
    <w:p w:rsidR="007D7018" w:rsidRDefault="007D7018" w:rsidP="007D701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Содержание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Введение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Цель проекта и решаемая бизнес-задача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Используемые технологии и библиотеки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Архитектура проекта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Реализованный функционал (по этапам)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Документирование кода (в соответствии с практической работой)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Структура проекта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Инструкция по запуску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Сценарий использования</w:t>
      </w:r>
    </w:p>
    <w:p w:rsidR="007D7018" w:rsidRDefault="007D7018" w:rsidP="007D7018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Заключение</w:t>
      </w:r>
    </w:p>
    <w:p w:rsidR="007D7018" w:rsidRDefault="007D7018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Введение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рамках курсового проекта была разработана CRM-система для малой службы грузоперевозок. Система автоматизирует процессы учёта клиентов, заказов, водителей и автомобилей, обеспечивает расчёт стоимости перевозок на основе реальных дорожных </w:t>
      </w:r>
      <w:proofErr w:type="gramStart"/>
      <w:r>
        <w:rPr>
          <w:rFonts w:ascii="Segoe UI" w:hAnsi="Segoe UI" w:cs="Segoe UI"/>
          <w:color w:val="0F1115"/>
        </w:rPr>
        <w:t>расстояний,  аналитику</w:t>
      </w:r>
      <w:proofErr w:type="gramEnd"/>
      <w:r>
        <w:rPr>
          <w:rFonts w:ascii="Segoe UI" w:hAnsi="Segoe UI" w:cs="Segoe UI"/>
          <w:color w:val="0F1115"/>
        </w:rPr>
        <w:t>, экспорт документов и уведомления участников.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Приложение реализовано на языке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 xml:space="preserve"> с использованием веб-</w:t>
      </w:r>
      <w:proofErr w:type="spellStart"/>
      <w:r>
        <w:rPr>
          <w:rFonts w:ascii="Segoe UI" w:hAnsi="Segoe UI" w:cs="Segoe UI"/>
          <w:color w:val="0F1115"/>
        </w:rPr>
        <w:t>фреймворка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и ряда вспомогательных библиотек. Доступ разделён по ролям: диспетчер, водитель, клиент.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ходе выполнения проекта</w:t>
      </w:r>
      <w:r w:rsidR="00844A63" w:rsidRPr="00844A63">
        <w:rPr>
          <w:rFonts w:ascii="Segoe UI" w:hAnsi="Segoe UI" w:cs="Segoe UI"/>
          <w:color w:val="0F1115"/>
        </w:rPr>
        <w:t xml:space="preserve"> </w:t>
      </w:r>
      <w:r w:rsidR="00844A63">
        <w:rPr>
          <w:rFonts w:ascii="Segoe UI" w:hAnsi="Segoe UI" w:cs="Segoe UI"/>
          <w:color w:val="0F1115"/>
        </w:rPr>
        <w:t>уделено</w:t>
      </w:r>
      <w:r>
        <w:rPr>
          <w:rFonts w:ascii="Segoe UI" w:hAnsi="Segoe UI" w:cs="Segoe UI"/>
          <w:color w:val="0F1115"/>
        </w:rPr>
        <w:t xml:space="preserve"> внимание </w:t>
      </w:r>
      <w:r w:rsidRPr="007D7018">
        <w:rPr>
          <w:rStyle w:val="a3"/>
          <w:rFonts w:ascii="Segoe UI" w:hAnsi="Segoe UI" w:cs="Segoe UI"/>
          <w:b w:val="0"/>
          <w:color w:val="0F1115"/>
        </w:rPr>
        <w:t>документированию кода</w:t>
      </w:r>
      <w:r>
        <w:rPr>
          <w:rFonts w:ascii="Segoe UI" w:hAnsi="Segoe UI" w:cs="Segoe UI"/>
          <w:color w:val="0F1115"/>
        </w:rPr>
        <w:t xml:space="preserve">: все ключевые модули снабжены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hints</w:t>
      </w:r>
      <w:proofErr w:type="spellEnd"/>
      <w:r>
        <w:rPr>
          <w:rFonts w:ascii="Segoe UI" w:hAnsi="Segoe UI" w:cs="Segoe UI"/>
          <w:color w:val="0F1115"/>
        </w:rPr>
        <w:t xml:space="preserve"> и комментариями, что облегчает чтение, поддержку и проведение код-</w:t>
      </w:r>
      <w:proofErr w:type="spellStart"/>
      <w:r>
        <w:rPr>
          <w:rFonts w:ascii="Segoe UI" w:hAnsi="Segoe UI" w:cs="Segoe UI"/>
          <w:color w:val="0F1115"/>
        </w:rPr>
        <w:t>ревью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7D7018" w:rsidRDefault="007D7018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7D7018" w:rsidRDefault="007D7018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7D7018" w:rsidRDefault="007D7018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Цель проекта и решаемая бизнес-задача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создать веб-приложение, которое упрощает управление грузоперевозками для небольшой транспортной компании.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Решаемые задачи: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Централизованный учёт клиентов, заказов, водителей и транспорта.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расчёт расстояния и стоимости перевозки на основе реальных адресов.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 водителей и автомобилей на заказы с проверкой занятости.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Отслеживание статусов заказов с уведомлением клиентов по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Информирование водителей о новых рейсах через Telegram.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отчётности и аналитики для руководителя.</w:t>
      </w:r>
    </w:p>
    <w:p w:rsidR="00302807" w:rsidRDefault="00302807" w:rsidP="0030280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Экспорт первичных документов (путевой лист, счёт, акт).</w:t>
      </w: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Используемые технологии и библиотеки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7887"/>
      </w:tblGrid>
      <w:tr w:rsidR="00302807" w:rsidTr="003028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Компонент / библиотека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Django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6.x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Веб-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фреймворк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ORM, админ-панель, аутентификация, маршрутизация, шаблоны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Bootstrap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Адаптивная вёрстка интерфейса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pandas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Аналитика: группировки, сводные таблицы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matplotlib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Построение графиков (выручка, загрузка водителей и др.)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HTTP-запросы к API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геокодера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Яндекс, OSRM и Telegram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Bot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API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geopy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Геокодирование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адресов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Nominatim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и резервный расчёт расстояний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openpyxl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Генерация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Excel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-документов (путевые листы, счета, отчёты)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schedule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Периодические задачи (напоминания водителям)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SMTP (</w:t>
            </w:r>
            <w:hyperlink r:id="rId5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Mail.ru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Отправка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-уведомлений клиентам</w:t>
            </w:r>
          </w:p>
        </w:tc>
      </w:tr>
      <w:tr w:rsidR="00302807" w:rsidTr="003028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Стандарты PEP 257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Style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2807" w:rsidRDefault="0030280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Документирование кода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docstrings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hints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:rsidR="00302807" w:rsidRDefault="00302807" w:rsidP="0030280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Архитектура проекта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Проект построен по классической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>-архитектуре </w:t>
      </w:r>
      <w:r>
        <w:rPr>
          <w:rStyle w:val="a3"/>
          <w:rFonts w:ascii="Segoe UI" w:hAnsi="Segoe UI" w:cs="Segoe UI"/>
          <w:color w:val="0F1115"/>
        </w:rPr>
        <w:t>MVT (</w:t>
      </w:r>
      <w:proofErr w:type="spellStart"/>
      <w:r>
        <w:rPr>
          <w:rStyle w:val="a3"/>
          <w:rFonts w:ascii="Segoe UI" w:hAnsi="Segoe UI" w:cs="Segoe UI"/>
          <w:color w:val="0F1115"/>
        </w:rPr>
        <w:t>Model-View-Template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.</w:t>
      </w:r>
    </w:p>
    <w:p w:rsidR="00302807" w:rsidRPr="00302807" w:rsidRDefault="00302807" w:rsidP="0030280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02807">
        <w:rPr>
          <w:rStyle w:val="a3"/>
          <w:rFonts w:ascii="Segoe UI" w:hAnsi="Segoe UI" w:cs="Segoe UI"/>
          <w:color w:val="0F1115"/>
          <w:lang w:val="en-US"/>
        </w:rPr>
        <w:t>Models (</w:t>
      </w:r>
      <w:r>
        <w:rPr>
          <w:rStyle w:val="a3"/>
          <w:rFonts w:ascii="Segoe UI" w:hAnsi="Segoe UI" w:cs="Segoe UI"/>
          <w:color w:val="0F1115"/>
        </w:rPr>
        <w:t>Модели</w:t>
      </w:r>
      <w:r w:rsidRPr="00302807">
        <w:rPr>
          <w:rStyle w:val="a3"/>
          <w:rFonts w:ascii="Segoe UI" w:hAnsi="Segoe UI" w:cs="Segoe UI"/>
          <w:color w:val="0F1115"/>
          <w:lang w:val="en-US"/>
        </w:rPr>
        <w:t>):</w:t>
      </w:r>
      <w:r w:rsidRPr="00302807">
        <w:rPr>
          <w:rFonts w:ascii="Segoe UI" w:hAnsi="Segoe UI" w:cs="Segoe UI"/>
          <w:color w:val="0F1115"/>
          <w:lang w:val="en-US"/>
        </w:rPr>
        <w:t xml:space="preserve"> Customer, Driver, Vehicle, Tariff, Order, Assignment, Payment, </w:t>
      </w:r>
      <w:proofErr w:type="spellStart"/>
      <w:r w:rsidRPr="00302807">
        <w:rPr>
          <w:rFonts w:ascii="Segoe UI" w:hAnsi="Segoe UI" w:cs="Segoe UI"/>
          <w:color w:val="0F1115"/>
          <w:lang w:val="en-US"/>
        </w:rPr>
        <w:t>UserProfile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proofErr w:type="gramStart"/>
      <w:r w:rsidRPr="00302807">
        <w:rPr>
          <w:rFonts w:ascii="Segoe UI" w:hAnsi="Segoe UI" w:cs="Segoe UI"/>
          <w:color w:val="0F1115"/>
          <w:lang w:val="en-US"/>
        </w:rPr>
        <w:t>OrderStatusHistory</w:t>
      </w:r>
      <w:proofErr w:type="spellEnd"/>
      <w:proofErr w:type="gramEnd"/>
      <w:r w:rsidRPr="00302807">
        <w:rPr>
          <w:rFonts w:ascii="Segoe UI" w:hAnsi="Segoe UI" w:cs="Segoe UI"/>
          <w:color w:val="0F1115"/>
          <w:lang w:val="en-US"/>
        </w:rPr>
        <w:t>.</w:t>
      </w:r>
    </w:p>
    <w:p w:rsidR="00302807" w:rsidRDefault="00302807" w:rsidP="0030280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Views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(Представления):</w:t>
      </w:r>
      <w:r>
        <w:rPr>
          <w:rFonts w:ascii="Segoe UI" w:hAnsi="Segoe UI" w:cs="Segoe UI"/>
          <w:color w:val="0F1115"/>
        </w:rPr>
        <w:t> классы и функции для CRUD-операций, назначения рейсов, смены статусов, аналитики, экспорта, уведомлений.</w:t>
      </w:r>
    </w:p>
    <w:p w:rsidR="00302807" w:rsidRDefault="00302807" w:rsidP="0030280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Templates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(Шаблоны):</w:t>
      </w:r>
      <w:r>
        <w:rPr>
          <w:rFonts w:ascii="Segoe UI" w:hAnsi="Segoe UI" w:cs="Segoe UI"/>
          <w:color w:val="0F1115"/>
        </w:rPr>
        <w:t xml:space="preserve"> HTML-страницы с </w:t>
      </w:r>
      <w:proofErr w:type="spellStart"/>
      <w:r>
        <w:rPr>
          <w:rFonts w:ascii="Segoe UI" w:hAnsi="Segoe UI" w:cs="Segoe UI"/>
          <w:color w:val="0F1115"/>
        </w:rPr>
        <w:t>Bootstrap</w:t>
      </w:r>
      <w:proofErr w:type="spellEnd"/>
      <w:r>
        <w:rPr>
          <w:rFonts w:ascii="Segoe UI" w:hAnsi="Segoe UI" w:cs="Segoe UI"/>
          <w:color w:val="0F1115"/>
        </w:rPr>
        <w:t xml:space="preserve"> 5, разделённые по ролям (диспетчер, водитель, клиент).</w:t>
      </w:r>
    </w:p>
    <w:p w:rsidR="00302807" w:rsidRDefault="00302807" w:rsidP="00302807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Дополнительные модули:</w:t>
      </w:r>
    </w:p>
    <w:p w:rsidR="00302807" w:rsidRDefault="00302807" w:rsidP="0030280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crm/bot.py</w:t>
      </w:r>
      <w:r>
        <w:rPr>
          <w:rFonts w:ascii="Segoe UI" w:hAnsi="Segoe UI" w:cs="Segoe UI"/>
          <w:color w:val="0F1115"/>
        </w:rPr>
        <w:t> – синхронная отправка уведомлений в Telegram через HTTP-запросы.</w:t>
      </w:r>
    </w:p>
    <w:p w:rsidR="00302807" w:rsidRDefault="00302807" w:rsidP="0030280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crm/documents.py</w:t>
      </w:r>
      <w:r>
        <w:rPr>
          <w:rFonts w:ascii="Segoe UI" w:hAnsi="Segoe UI" w:cs="Segoe UI"/>
          <w:color w:val="0F1115"/>
        </w:rPr>
        <w:t> – генерация путевого листа, счёта, акта.</w:t>
      </w:r>
    </w:p>
    <w:p w:rsidR="00302807" w:rsidRPr="00302807" w:rsidRDefault="00302807" w:rsidP="0030280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crm/management/commands/runbot.py</w:t>
      </w:r>
      <w:r w:rsidRPr="00302807">
        <w:rPr>
          <w:rFonts w:ascii="Segoe UI" w:hAnsi="Segoe UI" w:cs="Segoe UI"/>
          <w:color w:val="0F1115"/>
          <w:lang w:val="en-US"/>
        </w:rPr>
        <w:t xml:space="preserve"> – </w:t>
      </w:r>
      <w:r>
        <w:rPr>
          <w:rFonts w:ascii="Segoe UI" w:hAnsi="Segoe UI" w:cs="Segoe UI"/>
          <w:color w:val="0F1115"/>
        </w:rPr>
        <w:t>запуск</w:t>
      </w:r>
      <w:r w:rsidRPr="00302807">
        <w:rPr>
          <w:rFonts w:ascii="Segoe UI" w:hAnsi="Segoe UI" w:cs="Segoe UI"/>
          <w:color w:val="0F1115"/>
          <w:lang w:val="en-US"/>
        </w:rPr>
        <w:t xml:space="preserve"> Telegram-</w:t>
      </w:r>
      <w:r>
        <w:rPr>
          <w:rFonts w:ascii="Segoe UI" w:hAnsi="Segoe UI" w:cs="Segoe UI"/>
          <w:color w:val="0F1115"/>
        </w:rPr>
        <w:t>бота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режиме</w:t>
      </w:r>
      <w:r w:rsidRPr="00302807">
        <w:rPr>
          <w:rFonts w:ascii="Segoe UI" w:hAnsi="Segoe UI" w:cs="Segoe UI"/>
          <w:color w:val="0F1115"/>
          <w:lang w:val="en-US"/>
        </w:rPr>
        <w:t xml:space="preserve"> polling (</w:t>
      </w:r>
      <w:r>
        <w:rPr>
          <w:rFonts w:ascii="Segoe UI" w:hAnsi="Segoe UI" w:cs="Segoe UI"/>
          <w:color w:val="0F1115"/>
        </w:rPr>
        <w:t>опционально</w:t>
      </w:r>
      <w:r w:rsidRPr="00302807">
        <w:rPr>
          <w:rFonts w:ascii="Segoe UI" w:hAnsi="Segoe UI" w:cs="Segoe UI"/>
          <w:color w:val="0F1115"/>
          <w:lang w:val="en-US"/>
        </w:rPr>
        <w:t>).</w:t>
      </w:r>
    </w:p>
    <w:p w:rsidR="00302807" w:rsidRPr="00302807" w:rsidRDefault="00302807" w:rsidP="00302807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crm/management/commands/runscheduler.py</w:t>
      </w:r>
      <w:r w:rsidRPr="00302807">
        <w:rPr>
          <w:rFonts w:ascii="Segoe UI" w:hAnsi="Segoe UI" w:cs="Segoe UI"/>
          <w:color w:val="0F1115"/>
          <w:lang w:val="en-US"/>
        </w:rPr>
        <w:t xml:space="preserve"> – </w:t>
      </w:r>
      <w:r>
        <w:rPr>
          <w:rFonts w:ascii="Segoe UI" w:hAnsi="Segoe UI" w:cs="Segoe UI"/>
          <w:color w:val="0F1115"/>
        </w:rPr>
        <w:t>планировщик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напоминаний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основе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библиотеки</w:t>
      </w:r>
      <w:r w:rsidRPr="00302807">
        <w:rPr>
          <w:rFonts w:ascii="Segoe UI" w:hAnsi="Segoe UI" w:cs="Segoe UI"/>
          <w:color w:val="0F1115"/>
          <w:lang w:val="en-US"/>
        </w:rPr>
        <w:t> </w:t>
      </w:r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schedule</w:t>
      </w:r>
      <w:r w:rsidRPr="00302807">
        <w:rPr>
          <w:rFonts w:ascii="Segoe UI" w:hAnsi="Segoe UI" w:cs="Segoe UI"/>
          <w:color w:val="0F1115"/>
          <w:lang w:val="en-US"/>
        </w:rPr>
        <w:t>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Ролевая модель:</w:t>
      </w:r>
    </w:p>
    <w:p w:rsidR="00302807" w:rsidRDefault="00302807" w:rsidP="0030280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Диспетчер:</w:t>
      </w:r>
      <w:r>
        <w:rPr>
          <w:rFonts w:ascii="Segoe UI" w:hAnsi="Segoe UI" w:cs="Segoe UI"/>
          <w:color w:val="0F1115"/>
        </w:rPr>
        <w:t> полный доступ к CRUD, назначениям, платежам, аналитике, документам.</w:t>
      </w:r>
    </w:p>
    <w:p w:rsidR="00302807" w:rsidRDefault="00302807" w:rsidP="0030280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Водитель:</w:t>
      </w:r>
      <w:r>
        <w:rPr>
          <w:rFonts w:ascii="Segoe UI" w:hAnsi="Segoe UI" w:cs="Segoe UI"/>
          <w:color w:val="0F1115"/>
        </w:rPr>
        <w:t> просмотр назначенных рейсов, смена статуса заказа.</w:t>
      </w:r>
    </w:p>
    <w:p w:rsidR="00302807" w:rsidRDefault="00302807" w:rsidP="0030280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Клиент:</w:t>
      </w:r>
      <w:r>
        <w:rPr>
          <w:rFonts w:ascii="Segoe UI" w:hAnsi="Segoe UI" w:cs="Segoe UI"/>
          <w:color w:val="0F1115"/>
        </w:rPr>
        <w:t> просмотр своих заказов, оплата выполненных заказов.</w:t>
      </w: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5. Реализованный функционал (по этапам)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 Базовое ядро</w:t>
      </w:r>
    </w:p>
    <w:p w:rsidR="00302807" w:rsidRPr="00302807" w:rsidRDefault="00302807" w:rsidP="0030280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Модели</w:t>
      </w:r>
      <w:r w:rsidRPr="00302807">
        <w:rPr>
          <w:rFonts w:ascii="Segoe UI" w:hAnsi="Segoe UI" w:cs="Segoe UI"/>
          <w:color w:val="0F1115"/>
          <w:lang w:val="en-US"/>
        </w:rPr>
        <w:t xml:space="preserve"> Customer, Driver, Vehicle, Order, Assignment, Payment.</w:t>
      </w:r>
    </w:p>
    <w:p w:rsidR="00302807" w:rsidRDefault="00302807" w:rsidP="0030280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Админ-панель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для управления всеми сущностями.</w:t>
      </w:r>
    </w:p>
    <w:p w:rsidR="00302807" w:rsidRDefault="00302807" w:rsidP="0030280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CRUD-интерфейс для диспетчера (списки, карточки, формы).</w:t>
      </w:r>
    </w:p>
    <w:p w:rsidR="00302807" w:rsidRDefault="00302807" w:rsidP="0030280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и фильтрация заказов по клиенту, адресу, статусу.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 Авторизация и ролевая модель</w:t>
      </w:r>
    </w:p>
    <w:p w:rsidR="00302807" w:rsidRDefault="00302807" w:rsidP="0030280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Встроенная система пользователей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 + модель </w:t>
      </w:r>
      <w:proofErr w:type="spellStart"/>
      <w:r>
        <w:rPr>
          <w:rFonts w:ascii="Segoe UI" w:hAnsi="Segoe UI" w:cs="Segoe UI"/>
          <w:color w:val="0F1115"/>
        </w:rPr>
        <w:t>UserProfile</w:t>
      </w:r>
      <w:proofErr w:type="spellEnd"/>
      <w:r>
        <w:rPr>
          <w:rFonts w:ascii="Segoe UI" w:hAnsi="Segoe UI" w:cs="Segoe UI"/>
          <w:color w:val="0F1115"/>
        </w:rPr>
        <w:t xml:space="preserve"> с ролями.</w:t>
      </w:r>
    </w:p>
    <w:p w:rsidR="00302807" w:rsidRDefault="00302807" w:rsidP="0030280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с выбором роли.</w:t>
      </w:r>
    </w:p>
    <w:p w:rsidR="00302807" w:rsidRDefault="00302807" w:rsidP="0030280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Декораторы и </w:t>
      </w:r>
      <w:proofErr w:type="spellStart"/>
      <w:r>
        <w:rPr>
          <w:rFonts w:ascii="Segoe UI" w:hAnsi="Segoe UI" w:cs="Segoe UI"/>
          <w:color w:val="0F1115"/>
        </w:rPr>
        <w:t>миксины</w:t>
      </w:r>
      <w:proofErr w:type="spellEnd"/>
      <w:r>
        <w:rPr>
          <w:rFonts w:ascii="Segoe UI" w:hAnsi="Segoe UI" w:cs="Segoe UI"/>
          <w:color w:val="0F1115"/>
        </w:rPr>
        <w:t xml:space="preserve"> для ограничения доступа.</w:t>
      </w:r>
    </w:p>
    <w:p w:rsidR="00302807" w:rsidRDefault="00302807" w:rsidP="0030280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Личные кабинеты для каждой роли.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5.3 Тарифы и расчёт стоимости</w:t>
      </w:r>
    </w:p>
    <w:p w:rsidR="00302807" w:rsidRDefault="00302807" w:rsidP="0030280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Модель </w:t>
      </w:r>
      <w:proofErr w:type="spellStart"/>
      <w:r>
        <w:rPr>
          <w:rFonts w:ascii="Segoe UI" w:hAnsi="Segoe UI" w:cs="Segoe UI"/>
          <w:color w:val="0F1115"/>
        </w:rPr>
        <w:t>Tariff</w:t>
      </w:r>
      <w:proofErr w:type="spellEnd"/>
      <w:r>
        <w:rPr>
          <w:rFonts w:ascii="Segoe UI" w:hAnsi="Segoe UI" w:cs="Segoe UI"/>
          <w:color w:val="0F1115"/>
        </w:rPr>
        <w:t xml:space="preserve"> (базовая ставка, цена за км, за тонну, коэффициент срочности).</w:t>
      </w:r>
    </w:p>
    <w:p w:rsidR="00302807" w:rsidRDefault="00302807" w:rsidP="0030280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расчёт стоимости при сохранении заказа.</w:t>
      </w:r>
    </w:p>
    <w:p w:rsidR="00302807" w:rsidRDefault="00302807" w:rsidP="0030280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Проверка занятости водителя/автомобиля при назначении.</w:t>
      </w:r>
    </w:p>
    <w:p w:rsidR="00302807" w:rsidRDefault="00302807" w:rsidP="0030280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История изменения статусов заказа (</w:t>
      </w:r>
      <w:proofErr w:type="spellStart"/>
      <w:r>
        <w:rPr>
          <w:rFonts w:ascii="Segoe UI" w:hAnsi="Segoe UI" w:cs="Segoe UI"/>
          <w:color w:val="0F1115"/>
        </w:rPr>
        <w:t>OrderStatusHistory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5.4 </w:t>
      </w:r>
      <w:proofErr w:type="spellStart"/>
      <w:r>
        <w:rPr>
          <w:rFonts w:ascii="Segoe UI" w:hAnsi="Segoe UI" w:cs="Segoe UI"/>
          <w:color w:val="0F1115"/>
        </w:rPr>
        <w:t>Геокодирование</w:t>
      </w:r>
      <w:proofErr w:type="spellEnd"/>
      <w:r>
        <w:rPr>
          <w:rFonts w:ascii="Segoe UI" w:hAnsi="Segoe UI" w:cs="Segoe UI"/>
          <w:color w:val="0F1115"/>
        </w:rPr>
        <w:t xml:space="preserve"> и карты</w:t>
      </w:r>
    </w:p>
    <w:p w:rsidR="00302807" w:rsidRDefault="00302807" w:rsidP="0030280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Геокодирование</w:t>
      </w:r>
      <w:proofErr w:type="spellEnd"/>
      <w:r>
        <w:rPr>
          <w:rFonts w:ascii="Segoe UI" w:hAnsi="Segoe UI" w:cs="Segoe UI"/>
          <w:color w:val="0F1115"/>
        </w:rPr>
        <w:t xml:space="preserve"> адресов через API Яндекса (координаты).</w:t>
      </w:r>
    </w:p>
    <w:p w:rsidR="00302807" w:rsidRDefault="00302807" w:rsidP="0030280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Расчёт расстояния по дорогам через OSRM (с резервным прямым расчётом).</w:t>
      </w:r>
    </w:p>
    <w:p w:rsidR="00302807" w:rsidRDefault="00302807" w:rsidP="0030280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Отображение статической карты Яндекс с меткой точки подачи.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5.5 Аналитика и отчёты</w:t>
      </w:r>
    </w:p>
    <w:p w:rsidR="00302807" w:rsidRDefault="00302807" w:rsidP="00302807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Дашборд</w:t>
      </w:r>
      <w:proofErr w:type="spellEnd"/>
      <w:r>
        <w:rPr>
          <w:rFonts w:ascii="Segoe UI" w:hAnsi="Segoe UI" w:cs="Segoe UI"/>
          <w:color w:val="0F1115"/>
        </w:rPr>
        <w:t xml:space="preserve"> с четырьмя графиками (</w:t>
      </w:r>
      <w:proofErr w:type="spellStart"/>
      <w:r>
        <w:rPr>
          <w:rFonts w:ascii="Segoe UI" w:hAnsi="Segoe UI" w:cs="Segoe UI"/>
          <w:color w:val="0F1115"/>
        </w:rPr>
        <w:t>pandas</w:t>
      </w:r>
      <w:proofErr w:type="spellEnd"/>
      <w:r>
        <w:rPr>
          <w:rFonts w:ascii="Segoe UI" w:hAnsi="Segoe UI" w:cs="Segoe UI"/>
          <w:color w:val="0F1115"/>
        </w:rPr>
        <w:t xml:space="preserve"> + </w:t>
      </w:r>
      <w:proofErr w:type="spellStart"/>
      <w:r>
        <w:rPr>
          <w:rFonts w:ascii="Segoe UI" w:hAnsi="Segoe UI" w:cs="Segoe UI"/>
          <w:color w:val="0F1115"/>
        </w:rPr>
        <w:t>matplotlib</w:t>
      </w:r>
      <w:proofErr w:type="spellEnd"/>
      <w:r>
        <w:rPr>
          <w:rFonts w:ascii="Segoe UI" w:hAnsi="Segoe UI" w:cs="Segoe UI"/>
          <w:color w:val="0F1115"/>
        </w:rPr>
        <w:t>):</w:t>
      </w:r>
    </w:p>
    <w:p w:rsidR="00302807" w:rsidRDefault="00302807" w:rsidP="0030280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Выручка по месяцам.</w:t>
      </w:r>
    </w:p>
    <w:p w:rsidR="00302807" w:rsidRDefault="00302807" w:rsidP="0030280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Топ-5 клиентов.</w:t>
      </w:r>
    </w:p>
    <w:p w:rsidR="00302807" w:rsidRDefault="00302807" w:rsidP="0030280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Загрузка водителей.</w:t>
      </w:r>
    </w:p>
    <w:p w:rsidR="00302807" w:rsidRDefault="00302807" w:rsidP="00302807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Распределение заказов по статусам.</w:t>
      </w:r>
    </w:p>
    <w:p w:rsidR="00302807" w:rsidRDefault="00302807" w:rsidP="0030280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Экспорт данных (заказы, клиенты, водители)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Исправлена кодировка изображений: графики корректно отображаются в браузере.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5.6 Экспорт документов</w:t>
      </w:r>
    </w:p>
    <w:p w:rsidR="00302807" w:rsidRDefault="00302807" w:rsidP="0030280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Путевой лист, счёт на оплату, акт выполненных работ (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openpyxl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302807" w:rsidRDefault="00302807" w:rsidP="0030280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Доступны для скачивания в карточке выполненного заказа.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5.7 Уведомления</w:t>
      </w:r>
    </w:p>
    <w:p w:rsidR="00302807" w:rsidRDefault="00302807" w:rsidP="0030280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-уведомления клиентам об изменении статуса (реальная отправка через SMTP </w:t>
      </w:r>
      <w:hyperlink r:id="rId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Mail.ru</w:t>
        </w:r>
      </w:hyperlink>
      <w:r>
        <w:rPr>
          <w:rFonts w:ascii="Segoe UI" w:hAnsi="Segoe UI" w:cs="Segoe UI"/>
          <w:color w:val="0F1115"/>
        </w:rPr>
        <w:t>).</w:t>
      </w:r>
    </w:p>
    <w:p w:rsidR="00302807" w:rsidRDefault="00302807" w:rsidP="0030280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Telegram-уведомления водителям о назначенных рейсах (синхронные HTTP-запросы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requests</w:t>
      </w:r>
      <w:proofErr w:type="spellEnd"/>
      <w:r>
        <w:rPr>
          <w:rFonts w:ascii="Segoe UI" w:hAnsi="Segoe UI" w:cs="Segoe UI"/>
          <w:color w:val="0F1115"/>
        </w:rPr>
        <w:t xml:space="preserve">). </w:t>
      </w:r>
      <w:proofErr w:type="spellStart"/>
      <w:r>
        <w:rPr>
          <w:rFonts w:ascii="Segoe UI" w:hAnsi="Segoe UI" w:cs="Segoe UI"/>
          <w:color w:val="0F1115"/>
        </w:rPr>
        <w:t>Токен</w:t>
      </w:r>
      <w:proofErr w:type="spellEnd"/>
      <w:r>
        <w:rPr>
          <w:rFonts w:ascii="Segoe UI" w:hAnsi="Segoe UI" w:cs="Segoe UI"/>
          <w:color w:val="0F1115"/>
        </w:rPr>
        <w:t xml:space="preserve"> бота вшит 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crm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/bot.py</w:t>
      </w:r>
      <w:r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Планировщик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schedule</w:t>
      </w:r>
      <w:proofErr w:type="spellEnd"/>
      <w:r>
        <w:rPr>
          <w:rFonts w:ascii="Segoe UI" w:hAnsi="Segoe UI" w:cs="Segoe UI"/>
          <w:color w:val="0F1115"/>
        </w:rPr>
        <w:t xml:space="preserve"> для автоматических напоминаний водителям (запускается отдельной </w:t>
      </w:r>
      <w:proofErr w:type="spellStart"/>
      <w:r>
        <w:rPr>
          <w:rFonts w:ascii="Segoe UI" w:hAnsi="Segoe UI" w:cs="Segoe UI"/>
          <w:color w:val="0F1115"/>
        </w:rPr>
        <w:t>management</w:t>
      </w:r>
      <w:proofErr w:type="spellEnd"/>
      <w:r>
        <w:rPr>
          <w:rFonts w:ascii="Segoe UI" w:hAnsi="Segoe UI" w:cs="Segoe UI"/>
          <w:color w:val="0F1115"/>
        </w:rPr>
        <w:t>-командой).</w:t>
      </w:r>
    </w:p>
    <w:p w:rsidR="00302807" w:rsidRDefault="00302807" w:rsidP="0030280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5.8 Платежи и оплата клиентом</w:t>
      </w:r>
    </w:p>
    <w:p w:rsidR="00302807" w:rsidRDefault="00302807" w:rsidP="0030280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Полный CRUD для платежей у диспетчера.</w:t>
      </w:r>
    </w:p>
    <w:p w:rsidR="00302807" w:rsidRDefault="00302807" w:rsidP="0030280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«Оплатить» в личном кабинете клиента для выполненных заказов (создаёт запись о платеже).</w:t>
      </w: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Документирование кода</w:t>
      </w:r>
    </w:p>
    <w:p w:rsidR="00302807" w:rsidRDefault="00EF4A36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</w:t>
      </w:r>
      <w:r w:rsidR="00302807">
        <w:rPr>
          <w:rFonts w:ascii="Segoe UI" w:hAnsi="Segoe UI" w:cs="Segoe UI"/>
          <w:color w:val="0F1115"/>
        </w:rPr>
        <w:t>ыли документированы все ключевые модули проекта:</w:t>
      </w:r>
    </w:p>
    <w:p w:rsidR="00302807" w:rsidRDefault="00302807" w:rsidP="0030280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crm/models.py</w:t>
      </w:r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 для каждой модели и всех нестандартных методов. Описаны атрибуты, назначение и возвращаемые значения.</w:t>
      </w:r>
    </w:p>
    <w:p w:rsidR="00302807" w:rsidRDefault="00302807" w:rsidP="0030280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crm/views.py</w:t>
      </w:r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 для всех классов-представлений, функций и вспомогательных методов. Указаны ожидаемые аргументы и возвращаемые типы.</w:t>
      </w:r>
    </w:p>
    <w:p w:rsidR="00302807" w:rsidRPr="00302807" w:rsidRDefault="00302807" w:rsidP="0030280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gram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crm/bot.py</w:t>
      </w:r>
      <w:proofErr w:type="gramEnd"/>
      <w:r w:rsidRPr="00302807">
        <w:rPr>
          <w:rFonts w:ascii="Segoe UI" w:hAnsi="Segoe UI" w:cs="Segoe UI"/>
          <w:color w:val="0F1115"/>
          <w:lang w:val="en-US"/>
        </w:rPr>
        <w:t xml:space="preserve"> – </w:t>
      </w:r>
      <w:proofErr w:type="spellStart"/>
      <w:r w:rsidRPr="00302807">
        <w:rPr>
          <w:rFonts w:ascii="Segoe UI" w:hAnsi="Segoe UI" w:cs="Segoe UI"/>
          <w:color w:val="0F1115"/>
          <w:lang w:val="en-US"/>
        </w:rPr>
        <w:t>docstring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модуля</w:t>
      </w:r>
      <w:r w:rsidRPr="00302807">
        <w:rPr>
          <w:rFonts w:ascii="Segoe UI" w:hAnsi="Segoe UI" w:cs="Segoe UI"/>
          <w:color w:val="0F1115"/>
          <w:lang w:val="en-US"/>
        </w:rPr>
        <w:t xml:space="preserve">, type hints </w:t>
      </w:r>
      <w:r>
        <w:rPr>
          <w:rFonts w:ascii="Segoe UI" w:hAnsi="Segoe UI" w:cs="Segoe UI"/>
          <w:color w:val="0F1115"/>
        </w:rPr>
        <w:t>для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параметров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функции</w:t>
      </w:r>
      <w:r w:rsidRPr="00302807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send_telegram_message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>.</w:t>
      </w:r>
    </w:p>
    <w:p w:rsidR="00302807" w:rsidRDefault="00302807" w:rsidP="0030280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crm/documents.py</w:t>
      </w:r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 для каждой функции генерации документов с описанием параметров и возврата.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Применённые стандарты:</w:t>
      </w:r>
    </w:p>
    <w:p w:rsidR="00302807" w:rsidRDefault="00302807" w:rsidP="0030280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PEP 257</w:t>
      </w:r>
      <w:r>
        <w:rPr>
          <w:rFonts w:ascii="Segoe UI" w:hAnsi="Segoe UI" w:cs="Segoe UI"/>
          <w:color w:val="0F1115"/>
        </w:rPr>
        <w:t xml:space="preserve"> – оформление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 описание назначения, параметров и возвращаемых значений.</w:t>
      </w:r>
    </w:p>
    <w:p w:rsidR="00302807" w:rsidRPr="00302807" w:rsidRDefault="00302807" w:rsidP="0030280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02807">
        <w:rPr>
          <w:rStyle w:val="a3"/>
          <w:rFonts w:ascii="Segoe UI" w:hAnsi="Segoe UI" w:cs="Segoe UI"/>
          <w:color w:val="0F1115"/>
          <w:lang w:val="en-US"/>
        </w:rPr>
        <w:t>Google Style</w:t>
      </w:r>
      <w:r w:rsidRPr="00302807">
        <w:rPr>
          <w:rFonts w:ascii="Segoe UI" w:hAnsi="Segoe UI" w:cs="Segoe UI"/>
          <w:color w:val="0F1115"/>
          <w:lang w:val="en-US"/>
        </w:rPr>
        <w:t xml:space="preserve"> – </w:t>
      </w:r>
      <w:r>
        <w:rPr>
          <w:rFonts w:ascii="Segoe UI" w:hAnsi="Segoe UI" w:cs="Segoe UI"/>
          <w:color w:val="0F1115"/>
        </w:rPr>
        <w:t>структура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proofErr w:type="spellStart"/>
      <w:r w:rsidRPr="00302807">
        <w:rPr>
          <w:rFonts w:ascii="Segoe UI" w:hAnsi="Segoe UI" w:cs="Segoe UI"/>
          <w:color w:val="0F1115"/>
          <w:lang w:val="en-US"/>
        </w:rPr>
        <w:t>docstrings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секциями</w:t>
      </w:r>
      <w:r w:rsidRPr="00302807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Args</w:t>
      </w:r>
      <w:proofErr w:type="spellEnd"/>
      <w:proofErr w:type="gram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:</w:t>
      </w:r>
      <w:r w:rsidRPr="00302807">
        <w:rPr>
          <w:rFonts w:ascii="Segoe UI" w:hAnsi="Segoe UI" w:cs="Segoe UI"/>
          <w:color w:val="0F1115"/>
          <w:lang w:val="en-US"/>
        </w:rPr>
        <w:t>,</w:t>
      </w:r>
      <w:proofErr w:type="gramEnd"/>
      <w:r w:rsidRPr="00302807">
        <w:rPr>
          <w:rFonts w:ascii="Segoe UI" w:hAnsi="Segoe UI" w:cs="Segoe UI"/>
          <w:color w:val="0F1115"/>
          <w:lang w:val="en-US"/>
        </w:rPr>
        <w:t> </w:t>
      </w:r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Returns:</w:t>
      </w:r>
      <w:r w:rsidRPr="00302807">
        <w:rPr>
          <w:rFonts w:ascii="Segoe UI" w:hAnsi="Segoe UI" w:cs="Segoe UI"/>
          <w:color w:val="0F1115"/>
          <w:lang w:val="en-US"/>
        </w:rPr>
        <w:t>, </w:t>
      </w:r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Raises:</w:t>
      </w:r>
      <w:r w:rsidRPr="00302807">
        <w:rPr>
          <w:rFonts w:ascii="Segoe UI" w:hAnsi="Segoe UI" w:cs="Segoe UI"/>
          <w:color w:val="0F1115"/>
          <w:lang w:val="en-US"/>
        </w:rPr>
        <w:t>.</w:t>
      </w:r>
    </w:p>
    <w:p w:rsidR="00302807" w:rsidRPr="00302807" w:rsidRDefault="00302807" w:rsidP="0030280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302807">
        <w:rPr>
          <w:rStyle w:val="a3"/>
          <w:rFonts w:ascii="Segoe UI" w:hAnsi="Segoe UI" w:cs="Segoe UI"/>
          <w:color w:val="0F1115"/>
          <w:lang w:val="en-US"/>
        </w:rPr>
        <w:t>Type hints</w:t>
      </w:r>
      <w:r w:rsidRPr="00302807">
        <w:rPr>
          <w:rFonts w:ascii="Segoe UI" w:hAnsi="Segoe UI" w:cs="Segoe UI"/>
          <w:color w:val="0F1115"/>
          <w:lang w:val="en-US"/>
        </w:rPr>
        <w:t xml:space="preserve"> – </w:t>
      </w:r>
      <w:r>
        <w:rPr>
          <w:rFonts w:ascii="Segoe UI" w:hAnsi="Segoe UI" w:cs="Segoe UI"/>
          <w:color w:val="0F1115"/>
        </w:rPr>
        <w:t>указание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типов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аргументов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возвращаемых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значений</w:t>
      </w:r>
      <w:r w:rsidRPr="00302807">
        <w:rPr>
          <w:rFonts w:ascii="Segoe UI" w:hAnsi="Segoe UI" w:cs="Segoe UI"/>
          <w:color w:val="0F1115"/>
          <w:lang w:val="en-US"/>
        </w:rPr>
        <w:t xml:space="preserve"> (</w:t>
      </w:r>
      <w:proofErr w:type="spell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int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>, </w:t>
      </w:r>
      <w:proofErr w:type="spellStart"/>
      <w:proofErr w:type="gram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str</w:t>
      </w:r>
      <w:proofErr w:type="spellEnd"/>
      <w:proofErr w:type="gramEnd"/>
      <w:r w:rsidRPr="00302807">
        <w:rPr>
          <w:rFonts w:ascii="Segoe UI" w:hAnsi="Segoe UI" w:cs="Segoe UI"/>
          <w:color w:val="0F1115"/>
          <w:lang w:val="en-US"/>
        </w:rPr>
        <w:t>, </w:t>
      </w:r>
      <w:proofErr w:type="spell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HttpResponse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>, </w:t>
      </w:r>
      <w:proofErr w:type="spellStart"/>
      <w:r w:rsidRPr="00302807">
        <w:rPr>
          <w:rStyle w:val="HTML"/>
          <w:rFonts w:ascii="Consolas" w:hAnsi="Consolas"/>
          <w:color w:val="0F1115"/>
          <w:shd w:val="clear" w:color="auto" w:fill="EBEEF2"/>
          <w:lang w:val="en-US"/>
        </w:rPr>
        <w:t>QuerySet</w:t>
      </w:r>
      <w:proofErr w:type="spellEnd"/>
      <w:r w:rsidRPr="00302807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и</w:t>
      </w:r>
      <w:r w:rsidRPr="0030280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</w:t>
      </w:r>
      <w:r w:rsidRPr="00302807">
        <w:rPr>
          <w:rFonts w:ascii="Segoe UI" w:hAnsi="Segoe UI" w:cs="Segoe UI"/>
          <w:color w:val="0F1115"/>
          <w:lang w:val="en-US"/>
        </w:rPr>
        <w:t>.</w:t>
      </w:r>
      <w:r>
        <w:rPr>
          <w:rFonts w:ascii="Segoe UI" w:hAnsi="Segoe UI" w:cs="Segoe UI"/>
          <w:color w:val="0F1115"/>
        </w:rPr>
        <w:t>д</w:t>
      </w:r>
      <w:r w:rsidRPr="00302807">
        <w:rPr>
          <w:rFonts w:ascii="Segoe UI" w:hAnsi="Segoe UI" w:cs="Segoe UI"/>
          <w:color w:val="0F1115"/>
          <w:lang w:val="en-US"/>
        </w:rPr>
        <w:t>.).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Такое документирование облегчает:</w:t>
      </w:r>
    </w:p>
    <w:p w:rsidR="00302807" w:rsidRDefault="00302807" w:rsidP="0030280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Читаемость:</w:t>
      </w:r>
      <w:r>
        <w:rPr>
          <w:rFonts w:ascii="Segoe UI" w:hAnsi="Segoe UI" w:cs="Segoe UI"/>
          <w:color w:val="0F1115"/>
        </w:rPr>
        <w:t> любой разработчик может быстро понять назначение функции или класса.</w:t>
      </w:r>
    </w:p>
    <w:p w:rsidR="00302807" w:rsidRDefault="00302807" w:rsidP="0030280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Поддержку:</w:t>
      </w:r>
      <w:r>
        <w:rPr>
          <w:rFonts w:ascii="Segoe UI" w:hAnsi="Segoe UI" w:cs="Segoe UI"/>
          <w:color w:val="0F1115"/>
        </w:rPr>
        <w:t> упрощается внесение изменений и отладка.</w:t>
      </w:r>
    </w:p>
    <w:p w:rsidR="00302807" w:rsidRDefault="00302807" w:rsidP="0030280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Код-</w:t>
      </w:r>
      <w:proofErr w:type="spellStart"/>
      <w:r>
        <w:rPr>
          <w:rStyle w:val="a3"/>
          <w:rFonts w:ascii="Segoe UI" w:hAnsi="Segoe UI" w:cs="Segoe UI"/>
          <w:color w:val="0F1115"/>
        </w:rPr>
        <w:t>ревью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проверяющий легко сопоставляет реализацию с заявленным поведением.</w:t>
      </w:r>
    </w:p>
    <w:p w:rsidR="00302807" w:rsidRDefault="00302807" w:rsidP="0030280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Сопровождение:</w:t>
      </w:r>
      <w:r>
        <w:rPr>
          <w:rFonts w:ascii="Segoe UI" w:hAnsi="Segoe UI" w:cs="Segoe UI"/>
          <w:color w:val="0F1115"/>
        </w:rPr>
        <w:t> новый участник проекта быстрее осваивает кодовую базу.</w:t>
      </w: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Структура проекта</w:t>
      </w:r>
    </w:p>
    <w:p w:rsidR="00302807" w:rsidRDefault="00302807" w:rsidP="0030280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transport_crm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7D7018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/                      </w:t>
      </w:r>
      <w:bookmarkStart w:id="0" w:name="_GoBack"/>
      <w:bookmarkEnd w:id="0"/>
      <w:r w:rsidR="00302807">
        <w:rPr>
          <w:rFonts w:ascii="Consolas" w:hAnsi="Consolas"/>
          <w:color w:val="0F1115"/>
        </w:rPr>
        <w:t xml:space="preserve"> Настройки </w:t>
      </w:r>
      <w:proofErr w:type="spellStart"/>
      <w:r w:rsidR="00302807">
        <w:rPr>
          <w:rFonts w:ascii="Consolas" w:hAnsi="Consolas"/>
          <w:color w:val="0F1115"/>
        </w:rPr>
        <w:t>Django</w:t>
      </w:r>
      <w:proofErr w:type="spellEnd"/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settings.py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urls.py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...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crm</w:t>
      </w:r>
      <w:proofErr w:type="spellEnd"/>
      <w:r>
        <w:rPr>
          <w:rFonts w:ascii="Consolas" w:hAnsi="Consolas"/>
          <w:color w:val="0F1115"/>
        </w:rPr>
        <w:t xml:space="preserve">/        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Основное приложение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models.py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Модели данных (документированы)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views.py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Представления (документированы)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urls.py 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Маршруты приложения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forms.py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Формы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admin.py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 xml:space="preserve">Регистрация моделей в </w:t>
      </w:r>
      <w:proofErr w:type="spellStart"/>
      <w:r>
        <w:rPr>
          <w:rFonts w:ascii="Consolas" w:hAnsi="Consolas"/>
          <w:color w:val="0F1115"/>
        </w:rPr>
        <w:t>админке</w:t>
      </w:r>
      <w:proofErr w:type="spellEnd"/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bot.py      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Функции Telegram (документированы)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documents.py         </w:t>
      </w:r>
      <w:r w:rsidR="007D7018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Генерация документов (документированы)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management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└── </w:t>
      </w:r>
      <w:proofErr w:type="spellStart"/>
      <w:r>
        <w:rPr>
          <w:rFonts w:ascii="Consolas" w:hAnsi="Consolas"/>
          <w:color w:val="0F1115"/>
        </w:rPr>
        <w:t>commands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├── runbot.py    </w:t>
      </w:r>
      <w:r w:rsidR="00EF4A36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Команда запуска бота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  <w:r w:rsidR="007D7018">
        <w:rPr>
          <w:rFonts w:ascii="Consolas" w:hAnsi="Consolas"/>
          <w:color w:val="0F1115"/>
        </w:rPr>
        <w:t xml:space="preserve">           └── runscheduler.py  </w:t>
      </w:r>
      <w:r>
        <w:rPr>
          <w:rFonts w:ascii="Consolas" w:hAnsi="Consolas"/>
          <w:color w:val="0F1115"/>
        </w:rPr>
        <w:t xml:space="preserve"> Команда планировщика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templates</w:t>
      </w:r>
      <w:proofErr w:type="spellEnd"/>
      <w:r>
        <w:rPr>
          <w:rFonts w:ascii="Consolas" w:hAnsi="Consolas"/>
          <w:color w:val="0F1115"/>
        </w:rPr>
        <w:t xml:space="preserve">/               </w:t>
      </w:r>
      <w:r w:rsidR="00EF4A36">
        <w:rPr>
          <w:rFonts w:ascii="Consolas" w:hAnsi="Consolas"/>
          <w:color w:val="0F1115"/>
        </w:rPr>
        <w:t xml:space="preserve">   </w:t>
      </w:r>
      <w:r>
        <w:rPr>
          <w:rFonts w:ascii="Consolas" w:hAnsi="Consolas"/>
          <w:color w:val="0F1115"/>
        </w:rPr>
        <w:t xml:space="preserve">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>HTML-шаблоны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base.html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registration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crm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static</w:t>
      </w:r>
      <w:proofErr w:type="spellEnd"/>
      <w:r>
        <w:rPr>
          <w:rFonts w:ascii="Consolas" w:hAnsi="Consolas"/>
          <w:color w:val="0F1115"/>
        </w:rPr>
        <w:t xml:space="preserve">/                  </w:t>
      </w:r>
      <w:r w:rsidR="00EF4A36">
        <w:rPr>
          <w:rFonts w:ascii="Consolas" w:hAnsi="Consolas"/>
          <w:color w:val="0F1115"/>
        </w:rPr>
        <w:t xml:space="preserve">   </w:t>
      </w:r>
      <w:r w:rsidR="007D7018"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</w:rPr>
        <w:t xml:space="preserve"> Статические файлы (CSS, JS)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crm</w:t>
      </w:r>
      <w:proofErr w:type="spellEnd"/>
      <w:r>
        <w:rPr>
          <w:rFonts w:ascii="Consolas" w:hAnsi="Consolas"/>
          <w:color w:val="0F1115"/>
        </w:rPr>
        <w:t>/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manage.py</w:t>
      </w:r>
    </w:p>
    <w:p w:rsidR="00302807" w:rsidRDefault="00302807" w:rsidP="0030280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requirements.txt</w:t>
      </w:r>
    </w:p>
    <w:p w:rsidR="00302807" w:rsidRDefault="00302807" w:rsidP="00302807">
      <w:pPr>
        <w:spacing w:before="480" w:after="480"/>
        <w:rPr>
          <w:rFonts w:ascii="Times New Roman" w:hAnsi="Times New Roman"/>
        </w:rPr>
      </w:pPr>
    </w:p>
    <w:p w:rsidR="007D7018" w:rsidRDefault="007D7018" w:rsidP="00302807">
      <w:pPr>
        <w:spacing w:before="480" w:after="480"/>
        <w:rPr>
          <w:rFonts w:ascii="Times New Roman" w:hAnsi="Times New Roman"/>
        </w:rPr>
      </w:pPr>
    </w:p>
    <w:p w:rsidR="007D7018" w:rsidRDefault="007D7018" w:rsidP="00302807">
      <w:pPr>
        <w:spacing w:before="480" w:after="480"/>
        <w:rPr>
          <w:rFonts w:ascii="Times New Roman" w:hAnsi="Times New Roman"/>
        </w:rPr>
      </w:pPr>
    </w:p>
    <w:p w:rsidR="007D7018" w:rsidRDefault="007D7018" w:rsidP="00302807">
      <w:pPr>
        <w:spacing w:before="480" w:after="480"/>
        <w:rPr>
          <w:rFonts w:ascii="Times New Roman" w:hAnsi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8. Инструкция по запуску</w:t>
      </w:r>
    </w:p>
    <w:p w:rsidR="00302807" w:rsidRDefault="00302807" w:rsidP="00302807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Запустить веб-сервер:</w:t>
      </w:r>
    </w:p>
    <w:p w:rsidR="00302807" w:rsidRPr="00302807" w:rsidRDefault="00302807" w:rsidP="00302807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proofErr w:type="spellStart"/>
      <w:r w:rsidRPr="00302807">
        <w:rPr>
          <w:rFonts w:ascii="Consolas" w:hAnsi="Consolas"/>
          <w:color w:val="0F1115"/>
          <w:sz w:val="24"/>
          <w:szCs w:val="24"/>
        </w:rPr>
        <w:t>python</w:t>
      </w:r>
      <w:proofErr w:type="spellEnd"/>
      <w:r w:rsidRPr="00302807">
        <w:rPr>
          <w:rFonts w:ascii="Consolas" w:hAnsi="Consolas"/>
          <w:color w:val="0F1115"/>
          <w:sz w:val="24"/>
          <w:szCs w:val="24"/>
        </w:rPr>
        <w:t xml:space="preserve"> manage.py </w:t>
      </w:r>
      <w:proofErr w:type="spellStart"/>
      <w:r w:rsidRPr="00302807">
        <w:rPr>
          <w:rFonts w:ascii="Consolas" w:hAnsi="Consolas"/>
          <w:color w:val="0F1115"/>
          <w:sz w:val="24"/>
          <w:szCs w:val="24"/>
        </w:rPr>
        <w:t>runserver</w:t>
      </w:r>
      <w:proofErr w:type="spellEnd"/>
    </w:p>
    <w:p w:rsidR="00302807" w:rsidRPr="00EF4A36" w:rsidRDefault="00302807" w:rsidP="00DA22E8">
      <w:pPr>
        <w:pStyle w:val="ds-markdown-paragraph"/>
        <w:numPr>
          <w:ilvl w:val="0"/>
          <w:numId w:val="30"/>
        </w:numPr>
        <w:shd w:val="clear" w:color="auto" w:fill="FFFFFF"/>
        <w:wordWrap w:val="0"/>
        <w:spacing w:after="120" w:afterAutospacing="0" w:line="330" w:lineRule="atLeast"/>
        <w:ind w:left="0"/>
        <w:rPr>
          <w:rFonts w:ascii="Consolas" w:hAnsi="Consolas" w:cs="Courier New"/>
          <w:color w:val="0F1115"/>
        </w:rPr>
      </w:pPr>
      <w:r w:rsidRPr="00EF4A36">
        <w:rPr>
          <w:rStyle w:val="a3"/>
          <w:rFonts w:ascii="Segoe UI" w:hAnsi="Segoe UI" w:cs="Segoe UI"/>
          <w:color w:val="0F1115"/>
        </w:rPr>
        <w:t>Для работы Telegram-уведомлений:</w:t>
      </w:r>
      <w:r w:rsidRPr="00EF4A36">
        <w:rPr>
          <w:rFonts w:ascii="Segoe UI" w:hAnsi="Segoe UI" w:cs="Segoe UI"/>
          <w:color w:val="0F1115"/>
        </w:rPr>
        <w:t> </w:t>
      </w:r>
      <w:proofErr w:type="spellStart"/>
      <w:r w:rsidRPr="00EF4A36">
        <w:rPr>
          <w:rFonts w:ascii="Segoe UI" w:hAnsi="Segoe UI" w:cs="Segoe UI"/>
          <w:color w:val="0F1115"/>
        </w:rPr>
        <w:t>токен</w:t>
      </w:r>
      <w:proofErr w:type="spellEnd"/>
      <w:r w:rsidRPr="00EF4A36">
        <w:rPr>
          <w:rFonts w:ascii="Segoe UI" w:hAnsi="Segoe UI" w:cs="Segoe UI"/>
          <w:color w:val="0F1115"/>
        </w:rPr>
        <w:t xml:space="preserve"> бота уже прописан в </w:t>
      </w:r>
      <w:r w:rsidRPr="00EF4A36">
        <w:rPr>
          <w:rStyle w:val="HTML"/>
          <w:rFonts w:ascii="Consolas" w:hAnsi="Consolas"/>
          <w:color w:val="0F1115"/>
          <w:shd w:val="clear" w:color="auto" w:fill="EBEEF2"/>
        </w:rPr>
        <w:t>crm/bot.py</w:t>
      </w:r>
      <w:r w:rsidRPr="00EF4A36">
        <w:rPr>
          <w:rFonts w:ascii="Segoe UI" w:hAnsi="Segoe UI" w:cs="Segoe UI"/>
          <w:color w:val="0F1115"/>
        </w:rPr>
        <w:t xml:space="preserve"> (получен от </w:t>
      </w:r>
      <w:proofErr w:type="spellStart"/>
      <w:r w:rsidRPr="00EF4A36">
        <w:rPr>
          <w:rFonts w:ascii="Segoe UI" w:hAnsi="Segoe UI" w:cs="Segoe UI"/>
          <w:color w:val="0F1115"/>
        </w:rPr>
        <w:t>BotFather</w:t>
      </w:r>
      <w:proofErr w:type="spellEnd"/>
      <w:r w:rsidRPr="00EF4A36">
        <w:rPr>
          <w:rFonts w:ascii="Segoe UI" w:hAnsi="Segoe UI" w:cs="Segoe UI"/>
          <w:color w:val="0F1115"/>
        </w:rPr>
        <w:t xml:space="preserve">). Уведомления отправляются синхронно при назначении рейса. </w:t>
      </w:r>
      <w:r w:rsidR="00EF4A36">
        <w:rPr>
          <w:rFonts w:ascii="Segoe UI" w:hAnsi="Segoe UI" w:cs="Segoe UI"/>
          <w:color w:val="0F1115"/>
        </w:rPr>
        <w:t xml:space="preserve">      </w:t>
      </w:r>
      <w:proofErr w:type="spellStart"/>
      <w:r w:rsidRPr="00EF4A36">
        <w:rPr>
          <w:rFonts w:ascii="Consolas" w:hAnsi="Consolas"/>
          <w:color w:val="0F1115"/>
        </w:rPr>
        <w:t>python</w:t>
      </w:r>
      <w:proofErr w:type="spellEnd"/>
      <w:r w:rsidRPr="00EF4A36">
        <w:rPr>
          <w:rFonts w:ascii="Consolas" w:hAnsi="Consolas"/>
          <w:color w:val="0F1115"/>
        </w:rPr>
        <w:t xml:space="preserve"> manage.py </w:t>
      </w:r>
      <w:proofErr w:type="spellStart"/>
      <w:r w:rsidRPr="00EF4A36">
        <w:rPr>
          <w:rFonts w:ascii="Consolas" w:hAnsi="Consolas"/>
          <w:color w:val="0F1115"/>
        </w:rPr>
        <w:t>runbot</w:t>
      </w:r>
      <w:proofErr w:type="spellEnd"/>
    </w:p>
    <w:p w:rsidR="00302807" w:rsidRDefault="00302807" w:rsidP="00302807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автоматических напоминаний водителям:</w:t>
      </w:r>
      <w:r>
        <w:rPr>
          <w:rFonts w:ascii="Segoe UI" w:hAnsi="Segoe UI" w:cs="Segoe UI"/>
          <w:color w:val="0F1115"/>
        </w:rPr>
        <w:t> запустите планировщик в отдельном терминале:</w:t>
      </w:r>
    </w:p>
    <w:p w:rsidR="00302807" w:rsidRPr="00302807" w:rsidRDefault="00302807" w:rsidP="00302807">
      <w:pPr>
        <w:pStyle w:val="HTML0"/>
        <w:shd w:val="clear" w:color="auto" w:fill="FFFFFF"/>
        <w:wordWrap w:val="0"/>
        <w:spacing w:line="330" w:lineRule="atLeast"/>
        <w:rPr>
          <w:rFonts w:ascii="Consolas" w:hAnsi="Consolas"/>
          <w:color w:val="0F1115"/>
          <w:sz w:val="24"/>
          <w:szCs w:val="24"/>
        </w:rPr>
      </w:pPr>
      <w:proofErr w:type="spellStart"/>
      <w:r w:rsidRPr="00302807">
        <w:rPr>
          <w:rFonts w:ascii="Consolas" w:hAnsi="Consolas"/>
          <w:color w:val="0F1115"/>
          <w:sz w:val="24"/>
          <w:szCs w:val="24"/>
        </w:rPr>
        <w:t>python</w:t>
      </w:r>
      <w:proofErr w:type="spellEnd"/>
      <w:r w:rsidRPr="00302807">
        <w:rPr>
          <w:rFonts w:ascii="Consolas" w:hAnsi="Consolas"/>
          <w:color w:val="0F1115"/>
          <w:sz w:val="24"/>
          <w:szCs w:val="24"/>
        </w:rPr>
        <w:t xml:space="preserve"> manage.py </w:t>
      </w:r>
      <w:proofErr w:type="spellStart"/>
      <w:r w:rsidRPr="00302807">
        <w:rPr>
          <w:rFonts w:ascii="Consolas" w:hAnsi="Consolas"/>
          <w:color w:val="0F1115"/>
          <w:sz w:val="24"/>
          <w:szCs w:val="24"/>
        </w:rPr>
        <w:t>runscheduler</w:t>
      </w:r>
      <w:proofErr w:type="spellEnd"/>
    </w:p>
    <w:p w:rsidR="00302807" w:rsidRDefault="00302807" w:rsidP="00302807">
      <w:pPr>
        <w:pStyle w:val="ds-markdown-paragraph"/>
        <w:shd w:val="clear" w:color="auto" w:fill="FFFFFF"/>
        <w:spacing w:before="12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Планировщик каждые 5 минут проверяет заказы и отправляет напоминание водителю (если заполнен Telegram ID).</w:t>
      </w:r>
    </w:p>
    <w:p w:rsidR="00302807" w:rsidRDefault="00302807" w:rsidP="00302807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Для работы карт:</w:t>
      </w:r>
      <w:r>
        <w:rPr>
          <w:rFonts w:ascii="Segoe UI" w:hAnsi="Segoe UI" w:cs="Segoe UI"/>
          <w:color w:val="0F1115"/>
        </w:rPr>
        <w:t> </w:t>
      </w:r>
      <w:r w:rsidR="00EF4A36">
        <w:rPr>
          <w:rFonts w:ascii="Segoe UI" w:hAnsi="Segoe UI" w:cs="Segoe UI"/>
          <w:color w:val="0F1115"/>
        </w:rPr>
        <w:t>используются</w:t>
      </w:r>
      <w:r>
        <w:rPr>
          <w:rFonts w:ascii="Segoe UI" w:hAnsi="Segoe UI" w:cs="Segoe UI"/>
          <w:color w:val="0F1115"/>
        </w:rPr>
        <w:t xml:space="preserve"> API-ключи Яндекса 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config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/settings.py</w:t>
      </w:r>
      <w:r w:rsidR="00EF4A36"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Открыть в браузере </w:t>
      </w:r>
      <w:r>
        <w:rPr>
          <w:rStyle w:val="HTML"/>
          <w:rFonts w:ascii="Consolas" w:hAnsi="Consolas"/>
          <w:color w:val="0F1115"/>
          <w:shd w:val="clear" w:color="auto" w:fill="EBEEF2"/>
        </w:rPr>
        <w:t>http://127.0.0.1:8000/</w:t>
      </w:r>
      <w:r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 Сценарий использования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 создаёт заказ, заполнив адреса, вес груза и выбрав тариф.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автоматически рассчитывает расстояние и стоимость, отображает карту с меткой подачи.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 назначает водителя и автомобиль (проверка занятости).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Водитель получает уведомление в Telegram, заходит в личный кабинет и меняет статус заказа (в пути → выполнен).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Клиент получает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-уведомления о смене статуса, видит в кабинете завершённый заказ и нажимает «Оплатить».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Диспетчер в разделе «Платежи» видит все оплаты, может формировать документы (счёт, акт, путевой лист).</w:t>
      </w:r>
    </w:p>
    <w:p w:rsidR="00302807" w:rsidRDefault="00302807" w:rsidP="00302807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разделе «Аналитика» руководитель видит выручку, загрузку водителей и другие показатели.</w:t>
      </w:r>
    </w:p>
    <w:p w:rsidR="00302807" w:rsidRDefault="00302807" w:rsidP="00302807">
      <w:pPr>
        <w:spacing w:before="480" w:after="480"/>
      </w:pPr>
    </w:p>
    <w:p w:rsidR="007D7018" w:rsidRDefault="007D7018" w:rsidP="00302807">
      <w:pPr>
        <w:spacing w:before="480" w:after="480"/>
      </w:pPr>
    </w:p>
    <w:p w:rsidR="007D7018" w:rsidRDefault="007D7018" w:rsidP="00302807">
      <w:pPr>
        <w:spacing w:before="480" w:after="480"/>
        <w:rPr>
          <w:rFonts w:ascii="Times New Roman" w:hAnsi="Times New Roman" w:cs="Times New Roman"/>
        </w:rPr>
      </w:pPr>
    </w:p>
    <w:p w:rsidR="00302807" w:rsidRDefault="00302807" w:rsidP="0030280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10. Заключение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ходе выполнения курсового проекта разработана полнофункциональная CRM-система для службы грузоперевозок. Реализованы все ключевые бизнес-процессы: от создания заказа и назначения рейса до оплаты и формирования отчётности. Приложение демонстрирует практическое применение </w:t>
      </w:r>
      <w:proofErr w:type="spellStart"/>
      <w:r>
        <w:rPr>
          <w:rFonts w:ascii="Segoe UI" w:hAnsi="Segoe UI" w:cs="Segoe UI"/>
          <w:color w:val="0F1115"/>
        </w:rPr>
        <w:t>Django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pandas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matplotlib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requests</w:t>
      </w:r>
      <w:proofErr w:type="spellEnd"/>
      <w:r>
        <w:rPr>
          <w:rFonts w:ascii="Segoe UI" w:hAnsi="Segoe UI" w:cs="Segoe UI"/>
          <w:color w:val="0F1115"/>
        </w:rPr>
        <w:t xml:space="preserve"> и других библиотек для решения реальных задач автоматизации.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Особое внимание уделено документированию кода: все модули снабжены </w:t>
      </w:r>
      <w:proofErr w:type="spellStart"/>
      <w:r>
        <w:rPr>
          <w:rFonts w:ascii="Segoe UI" w:hAnsi="Segoe UI" w:cs="Segoe UI"/>
          <w:color w:val="0F1115"/>
        </w:rPr>
        <w:t>docstrings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hints</w:t>
      </w:r>
      <w:proofErr w:type="spellEnd"/>
      <w:r>
        <w:rPr>
          <w:rFonts w:ascii="Segoe UI" w:hAnsi="Segoe UI" w:cs="Segoe UI"/>
          <w:color w:val="0F1115"/>
        </w:rPr>
        <w:t xml:space="preserve"> в соответствии с PEP 257 и </w:t>
      </w:r>
      <w:proofErr w:type="spellStart"/>
      <w:r>
        <w:rPr>
          <w:rFonts w:ascii="Segoe UI" w:hAnsi="Segoe UI" w:cs="Segoe UI"/>
          <w:color w:val="0F1115"/>
        </w:rPr>
        <w:t>Google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Style</w:t>
      </w:r>
      <w:proofErr w:type="spellEnd"/>
      <w:r>
        <w:rPr>
          <w:rFonts w:ascii="Segoe UI" w:hAnsi="Segoe UI" w:cs="Segoe UI"/>
          <w:color w:val="0F1115"/>
        </w:rPr>
        <w:t>, что делает проект удобным для поддержки и проведения код-</w:t>
      </w:r>
      <w:proofErr w:type="spellStart"/>
      <w:r>
        <w:rPr>
          <w:rFonts w:ascii="Segoe UI" w:hAnsi="Segoe UI" w:cs="Segoe UI"/>
          <w:color w:val="0F1115"/>
        </w:rPr>
        <w:t>ревью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302807" w:rsidRDefault="00302807" w:rsidP="0030280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может быть расширена дополнительными модулями (REST API, мобильное приложение, интеграция с платёжными шлюзами) и использована как основа для коммерческого продукта.</w:t>
      </w:r>
    </w:p>
    <w:p w:rsidR="002A0353" w:rsidRPr="00302807" w:rsidRDefault="002A0353" w:rsidP="00302807"/>
    <w:sectPr w:rsidR="002A0353" w:rsidRPr="00302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AD4"/>
    <w:multiLevelType w:val="multilevel"/>
    <w:tmpl w:val="E84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40B0"/>
    <w:multiLevelType w:val="multilevel"/>
    <w:tmpl w:val="B70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27386"/>
    <w:multiLevelType w:val="multilevel"/>
    <w:tmpl w:val="422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8637F"/>
    <w:multiLevelType w:val="multilevel"/>
    <w:tmpl w:val="7638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2512"/>
    <w:multiLevelType w:val="multilevel"/>
    <w:tmpl w:val="DB6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01F0"/>
    <w:multiLevelType w:val="multilevel"/>
    <w:tmpl w:val="E80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6516"/>
    <w:multiLevelType w:val="multilevel"/>
    <w:tmpl w:val="96B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6456"/>
    <w:multiLevelType w:val="multilevel"/>
    <w:tmpl w:val="F76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921FC"/>
    <w:multiLevelType w:val="multilevel"/>
    <w:tmpl w:val="021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45D97"/>
    <w:multiLevelType w:val="multilevel"/>
    <w:tmpl w:val="443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23CCC"/>
    <w:multiLevelType w:val="multilevel"/>
    <w:tmpl w:val="3BB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A7D46"/>
    <w:multiLevelType w:val="multilevel"/>
    <w:tmpl w:val="773A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42C85"/>
    <w:multiLevelType w:val="multilevel"/>
    <w:tmpl w:val="6BA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64360"/>
    <w:multiLevelType w:val="multilevel"/>
    <w:tmpl w:val="174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96BFF"/>
    <w:multiLevelType w:val="multilevel"/>
    <w:tmpl w:val="AEC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13DAA"/>
    <w:multiLevelType w:val="multilevel"/>
    <w:tmpl w:val="A1D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13A77"/>
    <w:multiLevelType w:val="multilevel"/>
    <w:tmpl w:val="738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A36C5"/>
    <w:multiLevelType w:val="multilevel"/>
    <w:tmpl w:val="B5CE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404382"/>
    <w:multiLevelType w:val="multilevel"/>
    <w:tmpl w:val="121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85EE4"/>
    <w:multiLevelType w:val="multilevel"/>
    <w:tmpl w:val="570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D246D"/>
    <w:multiLevelType w:val="multilevel"/>
    <w:tmpl w:val="503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C0A14"/>
    <w:multiLevelType w:val="multilevel"/>
    <w:tmpl w:val="A1BC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83DDF"/>
    <w:multiLevelType w:val="multilevel"/>
    <w:tmpl w:val="9B9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6111B"/>
    <w:multiLevelType w:val="multilevel"/>
    <w:tmpl w:val="BE2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F1F69"/>
    <w:multiLevelType w:val="multilevel"/>
    <w:tmpl w:val="555E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A4B25"/>
    <w:multiLevelType w:val="multilevel"/>
    <w:tmpl w:val="24B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90393"/>
    <w:multiLevelType w:val="multilevel"/>
    <w:tmpl w:val="7E1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A7B05"/>
    <w:multiLevelType w:val="multilevel"/>
    <w:tmpl w:val="8FC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11CDC"/>
    <w:multiLevelType w:val="multilevel"/>
    <w:tmpl w:val="D666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BC5D5E"/>
    <w:multiLevelType w:val="multilevel"/>
    <w:tmpl w:val="3640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138B3"/>
    <w:multiLevelType w:val="multilevel"/>
    <w:tmpl w:val="B2C2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FE7A4C"/>
    <w:multiLevelType w:val="multilevel"/>
    <w:tmpl w:val="F92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10"/>
  </w:num>
  <w:num w:numId="4">
    <w:abstractNumId w:val="14"/>
  </w:num>
  <w:num w:numId="5">
    <w:abstractNumId w:val="26"/>
  </w:num>
  <w:num w:numId="6">
    <w:abstractNumId w:val="11"/>
  </w:num>
  <w:num w:numId="7">
    <w:abstractNumId w:val="9"/>
  </w:num>
  <w:num w:numId="8">
    <w:abstractNumId w:val="27"/>
  </w:num>
  <w:num w:numId="9">
    <w:abstractNumId w:val="16"/>
  </w:num>
  <w:num w:numId="10">
    <w:abstractNumId w:val="1"/>
  </w:num>
  <w:num w:numId="11">
    <w:abstractNumId w:val="5"/>
  </w:num>
  <w:num w:numId="12">
    <w:abstractNumId w:val="12"/>
  </w:num>
  <w:num w:numId="13">
    <w:abstractNumId w:val="28"/>
  </w:num>
  <w:num w:numId="14">
    <w:abstractNumId w:val="30"/>
  </w:num>
  <w:num w:numId="15">
    <w:abstractNumId w:val="24"/>
  </w:num>
  <w:num w:numId="16">
    <w:abstractNumId w:val="13"/>
  </w:num>
  <w:num w:numId="17">
    <w:abstractNumId w:val="4"/>
  </w:num>
  <w:num w:numId="18">
    <w:abstractNumId w:val="22"/>
  </w:num>
  <w:num w:numId="19">
    <w:abstractNumId w:val="2"/>
  </w:num>
  <w:num w:numId="20">
    <w:abstractNumId w:val="31"/>
  </w:num>
  <w:num w:numId="21">
    <w:abstractNumId w:val="3"/>
  </w:num>
  <w:num w:numId="22">
    <w:abstractNumId w:val="23"/>
  </w:num>
  <w:num w:numId="23">
    <w:abstractNumId w:val="7"/>
  </w:num>
  <w:num w:numId="24">
    <w:abstractNumId w:val="18"/>
  </w:num>
  <w:num w:numId="25">
    <w:abstractNumId w:val="20"/>
  </w:num>
  <w:num w:numId="26">
    <w:abstractNumId w:val="6"/>
  </w:num>
  <w:num w:numId="27">
    <w:abstractNumId w:val="0"/>
  </w:num>
  <w:num w:numId="28">
    <w:abstractNumId w:val="19"/>
  </w:num>
  <w:num w:numId="29">
    <w:abstractNumId w:val="25"/>
  </w:num>
  <w:num w:numId="30">
    <w:abstractNumId w:val="17"/>
  </w:num>
  <w:num w:numId="31">
    <w:abstractNumId w:val="29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A2C"/>
    <w:rsid w:val="000C7523"/>
    <w:rsid w:val="00132A2C"/>
    <w:rsid w:val="001A4E69"/>
    <w:rsid w:val="002A0353"/>
    <w:rsid w:val="00302807"/>
    <w:rsid w:val="004F50BF"/>
    <w:rsid w:val="005576BF"/>
    <w:rsid w:val="007D15F1"/>
    <w:rsid w:val="007D7018"/>
    <w:rsid w:val="00844A63"/>
    <w:rsid w:val="00D07D68"/>
    <w:rsid w:val="00EF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83242"/>
  <w15:chartTrackingRefBased/>
  <w15:docId w15:val="{BE6DF27D-51BE-4A32-B5AF-A3EC5121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D15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D15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15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D15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5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15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15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D15F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D1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15F1"/>
    <w:rPr>
      <w:b/>
      <w:bCs/>
    </w:rPr>
  </w:style>
  <w:style w:type="character" w:styleId="a4">
    <w:name w:val="Hyperlink"/>
    <w:basedOn w:val="a0"/>
    <w:uiPriority w:val="99"/>
    <w:unhideWhenUsed/>
    <w:rsid w:val="007D15F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7D15F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D15F1"/>
  </w:style>
  <w:style w:type="paragraph" w:styleId="HTML0">
    <w:name w:val="HTML Preformatted"/>
    <w:basedOn w:val="a"/>
    <w:link w:val="HTML1"/>
    <w:uiPriority w:val="99"/>
    <w:semiHidden/>
    <w:unhideWhenUsed/>
    <w:rsid w:val="007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15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D15F1"/>
  </w:style>
  <w:style w:type="paragraph" w:styleId="a5">
    <w:name w:val="List Paragraph"/>
    <w:basedOn w:val="a"/>
    <w:uiPriority w:val="34"/>
    <w:qFormat/>
    <w:rsid w:val="001A4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3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595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982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151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9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6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997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60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5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8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29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5537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3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69416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276234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2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6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26144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0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514782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7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159316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3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7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0094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89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431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360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033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736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.ru/" TargetMode="External"/><Relationship Id="rId5" Type="http://schemas.openxmlformats.org/officeDocument/2006/relationships/hyperlink" Target="https://mail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8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Санин</dc:creator>
  <cp:keywords/>
  <dc:description/>
  <cp:lastModifiedBy>Саня Санин</cp:lastModifiedBy>
  <cp:revision>4</cp:revision>
  <dcterms:created xsi:type="dcterms:W3CDTF">2026-04-26T10:53:00Z</dcterms:created>
  <dcterms:modified xsi:type="dcterms:W3CDTF">2026-06-13T08:54:00Z</dcterms:modified>
</cp:coreProperties>
</file>