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7D1F" w:rsidRDefault="009F1D1C" w:rsidP="009F1D1C">
      <w:pPr>
        <w:spacing w:line="240" w:lineRule="auto"/>
        <w:jc w:val="center"/>
        <w:rPr>
          <w:b/>
          <w:bCs/>
          <w:sz w:val="36"/>
          <w:szCs w:val="36"/>
        </w:rPr>
      </w:pPr>
      <w:r w:rsidRPr="009F1D1C">
        <w:rPr>
          <w:b/>
          <w:bCs/>
          <w:sz w:val="36"/>
          <w:szCs w:val="36"/>
        </w:rPr>
        <w:t>Отчет по индивидуальному проекту №</w:t>
      </w:r>
      <w:r w:rsidR="00763692">
        <w:rPr>
          <w:b/>
          <w:bCs/>
          <w:sz w:val="36"/>
          <w:szCs w:val="36"/>
        </w:rPr>
        <w:t>2</w:t>
      </w:r>
      <w:r w:rsidRPr="009F1D1C">
        <w:rPr>
          <w:b/>
          <w:bCs/>
          <w:sz w:val="36"/>
          <w:szCs w:val="36"/>
        </w:rPr>
        <w:t xml:space="preserve"> (</w:t>
      </w:r>
      <w:r>
        <w:rPr>
          <w:b/>
          <w:bCs/>
          <w:sz w:val="36"/>
          <w:szCs w:val="36"/>
        </w:rPr>
        <w:t>9</w:t>
      </w:r>
      <w:r w:rsidRPr="009F1D1C">
        <w:rPr>
          <w:b/>
          <w:bCs/>
          <w:sz w:val="36"/>
          <w:szCs w:val="36"/>
        </w:rPr>
        <w:t xml:space="preserve"> вариант - </w:t>
      </w:r>
      <w:r>
        <w:rPr>
          <w:b/>
          <w:bCs/>
          <w:sz w:val="36"/>
          <w:szCs w:val="36"/>
        </w:rPr>
        <w:t>и</w:t>
      </w:r>
      <w:r w:rsidRPr="009F1D1C">
        <w:rPr>
          <w:b/>
          <w:bCs/>
          <w:sz w:val="36"/>
          <w:szCs w:val="36"/>
        </w:rPr>
        <w:t>сследовать соотношение среднедушевых денежных доходов и инвестиций в жилища)</w:t>
      </w:r>
    </w:p>
    <w:p w:rsidR="009F1D1C" w:rsidRPr="00E33C7E" w:rsidRDefault="00BE7E0E" w:rsidP="00BE7E0E">
      <w:pPr>
        <w:spacing w:line="240" w:lineRule="auto"/>
        <w:jc w:val="right"/>
        <w:rPr>
          <w:sz w:val="28"/>
          <w:szCs w:val="28"/>
          <w:u w:val="single"/>
        </w:rPr>
      </w:pPr>
      <w:r w:rsidRPr="00E33C7E">
        <w:rPr>
          <w:sz w:val="28"/>
          <w:szCs w:val="28"/>
          <w:u w:val="single"/>
        </w:rPr>
        <w:t>Выполнил: Новожилов Максим, группа 22405</w:t>
      </w:r>
    </w:p>
    <w:p w:rsidR="00BE7E0E" w:rsidRDefault="00BE7E0E" w:rsidP="00BE7E0E">
      <w:pPr>
        <w:spacing w:line="240" w:lineRule="auto"/>
        <w:jc w:val="right"/>
        <w:rPr>
          <w:sz w:val="36"/>
          <w:szCs w:val="36"/>
        </w:rPr>
      </w:pPr>
    </w:p>
    <w:p w:rsidR="00BE7E0E" w:rsidRPr="00BE7E0E" w:rsidRDefault="00BE7E0E" w:rsidP="00BE7E0E">
      <w:pPr>
        <w:spacing w:line="240" w:lineRule="auto"/>
        <w:rPr>
          <w:sz w:val="36"/>
          <w:szCs w:val="36"/>
        </w:rPr>
      </w:pPr>
      <w:r>
        <w:rPr>
          <w:sz w:val="36"/>
          <w:szCs w:val="36"/>
        </w:rPr>
        <w:t>Задачи:</w:t>
      </w:r>
    </w:p>
    <w:p w:rsidR="00763692" w:rsidRDefault="00763692" w:rsidP="009F1D1C">
      <w:pPr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763692">
        <w:rPr>
          <w:sz w:val="28"/>
          <w:szCs w:val="28"/>
        </w:rPr>
        <w:t>Исследовать зависимость между несколькими факторами. Добавить к исследованным в задании № 1 факторам следующие</w:t>
      </w:r>
      <w:r>
        <w:rPr>
          <w:sz w:val="28"/>
          <w:szCs w:val="28"/>
        </w:rPr>
        <w:t>:</w:t>
      </w:r>
    </w:p>
    <w:p w:rsidR="00763692" w:rsidRPr="00763692" w:rsidRDefault="00763692" w:rsidP="00763692">
      <w:pPr>
        <w:pStyle w:val="a7"/>
        <w:numPr>
          <w:ilvl w:val="1"/>
          <w:numId w:val="2"/>
        </w:numPr>
        <w:rPr>
          <w:sz w:val="28"/>
          <w:szCs w:val="28"/>
        </w:rPr>
      </w:pPr>
      <w:r w:rsidRPr="00763692">
        <w:rPr>
          <w:sz w:val="28"/>
          <w:szCs w:val="28"/>
        </w:rPr>
        <w:t>Расстояние до Москвы;</w:t>
      </w:r>
    </w:p>
    <w:p w:rsidR="00763692" w:rsidRPr="00763692" w:rsidRDefault="00763692" w:rsidP="00763692">
      <w:pPr>
        <w:pStyle w:val="a7"/>
        <w:numPr>
          <w:ilvl w:val="1"/>
          <w:numId w:val="2"/>
        </w:numPr>
        <w:rPr>
          <w:sz w:val="28"/>
          <w:szCs w:val="28"/>
        </w:rPr>
      </w:pPr>
      <w:r w:rsidRPr="00763692">
        <w:rPr>
          <w:sz w:val="28"/>
          <w:szCs w:val="28"/>
        </w:rPr>
        <w:t>Географическая широта;</w:t>
      </w:r>
    </w:p>
    <w:p w:rsidR="00763692" w:rsidRDefault="00763692" w:rsidP="00763692">
      <w:pPr>
        <w:pStyle w:val="a7"/>
        <w:numPr>
          <w:ilvl w:val="1"/>
          <w:numId w:val="2"/>
        </w:numPr>
        <w:rPr>
          <w:sz w:val="28"/>
          <w:szCs w:val="28"/>
        </w:rPr>
      </w:pPr>
      <w:r w:rsidRPr="00763692">
        <w:rPr>
          <w:sz w:val="28"/>
          <w:szCs w:val="28"/>
        </w:rPr>
        <w:t>Федеральный округ;</w:t>
      </w:r>
    </w:p>
    <w:p w:rsidR="00763692" w:rsidRPr="00763692" w:rsidRDefault="00763692" w:rsidP="00763692">
      <w:pPr>
        <w:pStyle w:val="a7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Ч</w:t>
      </w:r>
      <w:r w:rsidRPr="00763692">
        <w:rPr>
          <w:sz w:val="28"/>
          <w:szCs w:val="28"/>
        </w:rPr>
        <w:t>исленность населения.</w:t>
      </w:r>
    </w:p>
    <w:p w:rsidR="00763692" w:rsidRPr="00763692" w:rsidRDefault="00763692" w:rsidP="00763692">
      <w:pPr>
        <w:pStyle w:val="a7"/>
        <w:numPr>
          <w:ilvl w:val="0"/>
          <w:numId w:val="2"/>
        </w:numPr>
        <w:rPr>
          <w:sz w:val="28"/>
          <w:szCs w:val="28"/>
        </w:rPr>
      </w:pPr>
      <w:r w:rsidRPr="00763692">
        <w:rPr>
          <w:sz w:val="28"/>
          <w:szCs w:val="28"/>
        </w:rPr>
        <w:t>Построить прогноз для Республики Карелия и сравнить с реальными данными</w:t>
      </w:r>
    </w:p>
    <w:p w:rsidR="009F1D1C" w:rsidRDefault="009F1D1C" w:rsidP="009F1D1C">
      <w:pPr>
        <w:spacing w:line="240" w:lineRule="auto"/>
        <w:rPr>
          <w:sz w:val="28"/>
          <w:szCs w:val="28"/>
        </w:rPr>
      </w:pPr>
    </w:p>
    <w:p w:rsidR="00763692" w:rsidRDefault="00D753F9" w:rsidP="00763692">
      <w:pPr>
        <w:spacing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П</w:t>
      </w:r>
      <w:r w:rsidR="00763692" w:rsidRPr="00763692">
        <w:rPr>
          <w:b/>
          <w:bCs/>
          <w:sz w:val="28"/>
          <w:szCs w:val="28"/>
        </w:rPr>
        <w:t>одготовка</w:t>
      </w:r>
      <w:r>
        <w:rPr>
          <w:b/>
          <w:bCs/>
          <w:sz w:val="28"/>
          <w:szCs w:val="28"/>
        </w:rPr>
        <w:t xml:space="preserve"> исходных</w:t>
      </w:r>
      <w:r w:rsidR="00763692" w:rsidRPr="00763692">
        <w:rPr>
          <w:b/>
          <w:bCs/>
          <w:sz w:val="28"/>
          <w:szCs w:val="28"/>
        </w:rPr>
        <w:t xml:space="preserve"> данных</w:t>
      </w:r>
      <w:r>
        <w:rPr>
          <w:b/>
          <w:bCs/>
          <w:sz w:val="28"/>
          <w:szCs w:val="28"/>
        </w:rPr>
        <w:t xml:space="preserve"> для анализа</w:t>
      </w:r>
      <w:r w:rsidR="009F1D1C" w:rsidRPr="009F1D1C">
        <w:rPr>
          <w:b/>
          <w:bCs/>
          <w:sz w:val="28"/>
          <w:szCs w:val="28"/>
        </w:rPr>
        <w:br/>
      </w:r>
      <w:r w:rsidR="00763692" w:rsidRPr="00763692">
        <w:rPr>
          <w:sz w:val="28"/>
          <w:szCs w:val="28"/>
        </w:rPr>
        <w:t xml:space="preserve">За основу взят итоговый датасет первого проекта (final_data.csv) </w:t>
      </w:r>
      <w:r w:rsidR="00C75C01">
        <w:rPr>
          <w:sz w:val="28"/>
          <w:szCs w:val="28"/>
        </w:rPr>
        <w:t>-</w:t>
      </w:r>
      <w:r w:rsidR="00763692" w:rsidRPr="00763692">
        <w:rPr>
          <w:sz w:val="28"/>
          <w:szCs w:val="28"/>
        </w:rPr>
        <w:t xml:space="preserve"> 1098 наблюдений по 88 регионам за 2000–2012 </w:t>
      </w:r>
      <w:r w:rsidR="00763692">
        <w:rPr>
          <w:sz w:val="28"/>
          <w:szCs w:val="28"/>
        </w:rPr>
        <w:t>такого вида:</w:t>
      </w:r>
    </w:p>
    <w:p w:rsidR="00763692" w:rsidRDefault="00763692" w:rsidP="00763692">
      <w:pPr>
        <w:spacing w:line="240" w:lineRule="auto"/>
        <w:rPr>
          <w:sz w:val="28"/>
          <w:szCs w:val="28"/>
        </w:rPr>
      </w:pPr>
      <w:r w:rsidRPr="00763692">
        <w:rPr>
          <w:noProof/>
          <w:sz w:val="28"/>
          <w:szCs w:val="28"/>
          <w:lang w:eastAsia="ru-RU"/>
        </w:rPr>
        <w:drawing>
          <wp:inline distT="0" distB="0" distL="0" distR="0">
            <wp:extent cx="3572374" cy="790685"/>
            <wp:effectExtent l="0" t="0" r="9525" b="9525"/>
            <wp:docPr id="922071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714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926" w:rsidRDefault="00763692" w:rsidP="003115D9">
      <w:pPr>
        <w:spacing w:line="240" w:lineRule="auto"/>
        <w:rPr>
          <w:sz w:val="28"/>
          <w:szCs w:val="28"/>
        </w:rPr>
      </w:pPr>
      <w:r w:rsidRPr="00763692">
        <w:rPr>
          <w:sz w:val="28"/>
          <w:szCs w:val="28"/>
        </w:rPr>
        <w:t>Чтобы исследовать влияние дополнительных факторов, к нему были присоединены четыре новые переменные из трёх источников.</w:t>
      </w:r>
    </w:p>
    <w:p w:rsidR="00763692" w:rsidRDefault="00763692" w:rsidP="003115D9">
      <w:pPr>
        <w:spacing w:line="240" w:lineRule="auto"/>
        <w:rPr>
          <w:sz w:val="28"/>
          <w:szCs w:val="28"/>
        </w:rPr>
      </w:pPr>
      <w:r w:rsidRPr="00763692">
        <w:rPr>
          <w:sz w:val="28"/>
          <w:szCs w:val="28"/>
        </w:rPr>
        <w:t xml:space="preserve">Федеральный округ </w:t>
      </w:r>
    </w:p>
    <w:p w:rsidR="00763692" w:rsidRDefault="00C75C01" w:rsidP="003115D9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-</w:t>
      </w:r>
      <w:r w:rsidR="00763692" w:rsidRPr="00763692">
        <w:rPr>
          <w:sz w:val="28"/>
          <w:szCs w:val="28"/>
        </w:rPr>
        <w:t xml:space="preserve"> из таблицы «Регионы по федеральным округам» Состав округов соответствует периоду до 2010 года </w:t>
      </w:r>
      <w:r>
        <w:rPr>
          <w:sz w:val="28"/>
          <w:szCs w:val="28"/>
        </w:rPr>
        <w:t>-</w:t>
      </w:r>
      <w:r w:rsidR="00763692" w:rsidRPr="00763692">
        <w:rPr>
          <w:sz w:val="28"/>
          <w:szCs w:val="28"/>
        </w:rPr>
        <w:t xml:space="preserve"> то есть до выделения СКФО из ЮФО, что логично, так как наши данные заканчиваются в 2012 году и большая часть периода приходится на старое деление.</w:t>
      </w:r>
    </w:p>
    <w:p w:rsidR="00763692" w:rsidRDefault="00763692" w:rsidP="003115D9">
      <w:pPr>
        <w:spacing w:line="240" w:lineRule="auto"/>
        <w:rPr>
          <w:sz w:val="28"/>
          <w:szCs w:val="28"/>
        </w:rPr>
      </w:pPr>
      <w:r w:rsidRPr="00763692">
        <w:rPr>
          <w:noProof/>
          <w:sz w:val="28"/>
          <w:szCs w:val="28"/>
          <w:lang w:eastAsia="ru-RU"/>
        </w:rPr>
        <w:drawing>
          <wp:inline distT="0" distB="0" distL="0" distR="0">
            <wp:extent cx="5940425" cy="1045210"/>
            <wp:effectExtent l="0" t="0" r="0" b="0"/>
            <wp:docPr id="2144191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912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692" w:rsidRDefault="00763692" w:rsidP="003115D9">
      <w:pPr>
        <w:spacing w:line="240" w:lineRule="auto"/>
        <w:rPr>
          <w:sz w:val="28"/>
          <w:szCs w:val="28"/>
        </w:rPr>
      </w:pPr>
    </w:p>
    <w:p w:rsidR="00763692" w:rsidRDefault="00763692" w:rsidP="003115D9">
      <w:pPr>
        <w:spacing w:line="240" w:lineRule="auto"/>
        <w:rPr>
          <w:sz w:val="28"/>
          <w:szCs w:val="28"/>
        </w:rPr>
      </w:pPr>
      <w:r w:rsidRPr="00763692">
        <w:rPr>
          <w:sz w:val="28"/>
          <w:szCs w:val="28"/>
        </w:rPr>
        <w:lastRenderedPageBreak/>
        <w:t xml:space="preserve">Широта и расстояние до Москвы </w:t>
      </w:r>
    </w:p>
    <w:p w:rsidR="00763692" w:rsidRDefault="00C75C01" w:rsidP="003115D9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-</w:t>
      </w:r>
      <w:r w:rsidR="00763692" w:rsidRPr="00763692">
        <w:rPr>
          <w:sz w:val="28"/>
          <w:szCs w:val="28"/>
        </w:rPr>
        <w:t xml:space="preserve"> из таблицы «Широта и расстояние до Москвы»</w:t>
      </w:r>
      <w:r w:rsidR="00763692">
        <w:rPr>
          <w:sz w:val="28"/>
          <w:szCs w:val="28"/>
        </w:rPr>
        <w:t xml:space="preserve">. </w:t>
      </w:r>
      <w:r w:rsidR="00763692" w:rsidRPr="00763692">
        <w:rPr>
          <w:sz w:val="28"/>
          <w:szCs w:val="28"/>
        </w:rPr>
        <w:t>Обе переменные указаны для административного центра региона. Для 7 упразднённых автономных округов, которых в таблице не оказалось, значения были дописаны вручную.</w:t>
      </w:r>
    </w:p>
    <w:p w:rsidR="00763692" w:rsidRDefault="00763692" w:rsidP="003115D9">
      <w:pPr>
        <w:spacing w:line="240" w:lineRule="auto"/>
        <w:rPr>
          <w:sz w:val="28"/>
          <w:szCs w:val="28"/>
        </w:rPr>
      </w:pPr>
      <w:r w:rsidRPr="00763692">
        <w:rPr>
          <w:noProof/>
          <w:sz w:val="28"/>
          <w:szCs w:val="28"/>
          <w:lang w:eastAsia="ru-RU"/>
        </w:rPr>
        <w:drawing>
          <wp:inline distT="0" distB="0" distL="0" distR="0">
            <wp:extent cx="5940425" cy="995045"/>
            <wp:effectExtent l="0" t="0" r="0" b="0"/>
            <wp:docPr id="1207674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742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692" w:rsidRDefault="00763692" w:rsidP="003115D9">
      <w:pPr>
        <w:spacing w:line="240" w:lineRule="auto"/>
        <w:rPr>
          <w:sz w:val="28"/>
          <w:szCs w:val="28"/>
        </w:rPr>
      </w:pPr>
      <w:r w:rsidRPr="00763692">
        <w:rPr>
          <w:sz w:val="28"/>
          <w:szCs w:val="28"/>
        </w:rPr>
        <w:t xml:space="preserve">Численность населения </w:t>
      </w:r>
    </w:p>
    <w:p w:rsidR="00763692" w:rsidRDefault="00C75C01" w:rsidP="003115D9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-</w:t>
      </w:r>
      <w:r w:rsidR="00763692" w:rsidRPr="00763692">
        <w:rPr>
          <w:sz w:val="28"/>
          <w:szCs w:val="28"/>
        </w:rPr>
        <w:t xml:space="preserve"> из таблицы «Население регионов» (Росстат). Это единственная из четырёх новых переменных, которая меняется по годам </w:t>
      </w:r>
      <w:r>
        <w:rPr>
          <w:sz w:val="28"/>
          <w:szCs w:val="28"/>
        </w:rPr>
        <w:t>-</w:t>
      </w:r>
      <w:r w:rsidR="00763692" w:rsidRPr="00763692">
        <w:rPr>
          <w:sz w:val="28"/>
          <w:szCs w:val="28"/>
        </w:rPr>
        <w:t xml:space="preserve"> Росстат публикует среднегодовую численность отдельно за каждый год, что позволяет использовать её как полноценный панельный регрессор, а не просто константу по региону.</w:t>
      </w:r>
    </w:p>
    <w:p w:rsidR="00763692" w:rsidRDefault="00763692" w:rsidP="003115D9">
      <w:pPr>
        <w:spacing w:line="240" w:lineRule="auto"/>
        <w:rPr>
          <w:sz w:val="28"/>
          <w:szCs w:val="28"/>
        </w:rPr>
      </w:pPr>
      <w:r w:rsidRPr="00763692">
        <w:rPr>
          <w:noProof/>
          <w:sz w:val="28"/>
          <w:szCs w:val="28"/>
          <w:lang w:eastAsia="ru-RU"/>
        </w:rPr>
        <w:drawing>
          <wp:inline distT="0" distB="0" distL="0" distR="0">
            <wp:extent cx="5940425" cy="2257425"/>
            <wp:effectExtent l="0" t="0" r="0" b="0"/>
            <wp:docPr id="1694903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903944" name=""/>
                    <pic:cNvPicPr/>
                  </pic:nvPicPr>
                  <pic:blipFill rotWithShape="1">
                    <a:blip r:embed="rId9"/>
                    <a:srcRect b="31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57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6E6C2E" w:rsidRDefault="00763692" w:rsidP="003115D9">
      <w:pPr>
        <w:spacing w:line="240" w:lineRule="auto"/>
        <w:rPr>
          <w:sz w:val="28"/>
          <w:szCs w:val="28"/>
        </w:rPr>
      </w:pPr>
      <w:r w:rsidRPr="00763692">
        <w:rPr>
          <w:sz w:val="28"/>
          <w:szCs w:val="28"/>
        </w:rPr>
        <w:t xml:space="preserve">Для объединения данных пришлось вручную прописать таблицу соответствий названий регионов, так как в разных файлах они не совпадали </w:t>
      </w:r>
      <w:r w:rsidR="00C75C01">
        <w:rPr>
          <w:sz w:val="28"/>
          <w:szCs w:val="28"/>
        </w:rPr>
        <w:t>-</w:t>
      </w:r>
      <w:r w:rsidRPr="00763692">
        <w:rPr>
          <w:sz w:val="28"/>
          <w:szCs w:val="28"/>
        </w:rPr>
        <w:t xml:space="preserve"> где-то усечены </w:t>
      </w:r>
      <w:r>
        <w:rPr>
          <w:sz w:val="28"/>
          <w:szCs w:val="28"/>
        </w:rPr>
        <w:t>Экселем</w:t>
      </w:r>
      <w:r w:rsidRPr="00763692">
        <w:rPr>
          <w:sz w:val="28"/>
          <w:szCs w:val="28"/>
        </w:rPr>
        <w:t>, где-то записаны под историческими названиями до административных реформ.</w:t>
      </w:r>
    </w:p>
    <w:p w:rsidR="006E6C2E" w:rsidRDefault="006E6C2E" w:rsidP="003115D9">
      <w:pPr>
        <w:spacing w:line="240" w:lineRule="auto"/>
        <w:rPr>
          <w:sz w:val="28"/>
          <w:szCs w:val="28"/>
        </w:rPr>
      </w:pPr>
    </w:p>
    <w:p w:rsidR="00763692" w:rsidRDefault="006E6C2E" w:rsidP="003115D9">
      <w:pPr>
        <w:spacing w:line="240" w:lineRule="auto"/>
        <w:rPr>
          <w:sz w:val="28"/>
          <w:szCs w:val="28"/>
        </w:rPr>
      </w:pPr>
      <w:r w:rsidRPr="006E6C2E">
        <w:rPr>
          <w:b/>
          <w:bCs/>
          <w:sz w:val="28"/>
          <w:szCs w:val="28"/>
        </w:rPr>
        <w:t>Итог</w:t>
      </w:r>
      <w:r w:rsidRPr="006E6C2E">
        <w:rPr>
          <w:sz w:val="28"/>
          <w:szCs w:val="28"/>
        </w:rPr>
        <w:t xml:space="preserve">: выборка final_data2.csv содержит 1074 наблюдения по 88 регионам </w:t>
      </w:r>
      <w:r w:rsidR="00C75C01">
        <w:rPr>
          <w:sz w:val="28"/>
          <w:szCs w:val="28"/>
        </w:rPr>
        <w:t>-</w:t>
      </w:r>
      <w:r w:rsidRPr="006E6C2E">
        <w:rPr>
          <w:sz w:val="28"/>
          <w:szCs w:val="28"/>
        </w:rPr>
        <w:t xml:space="preserve"> каждая строка соответствует одному региону за один год и включает 8 переменных: </w:t>
      </w:r>
      <w:r w:rsidR="00D74E65">
        <w:rPr>
          <w:sz w:val="28"/>
          <w:szCs w:val="28"/>
        </w:rPr>
        <w:t xml:space="preserve">регион, год, </w:t>
      </w:r>
      <w:r w:rsidRPr="006E6C2E">
        <w:rPr>
          <w:sz w:val="28"/>
          <w:szCs w:val="28"/>
        </w:rPr>
        <w:t>среднедушевые доходы, инвестиции в жилища, федеральный округ, широту, расстояние до Москвы</w:t>
      </w:r>
      <w:r w:rsidR="00D74E65">
        <w:rPr>
          <w:sz w:val="28"/>
          <w:szCs w:val="28"/>
        </w:rPr>
        <w:t xml:space="preserve">, </w:t>
      </w:r>
      <w:r w:rsidRPr="006E6C2E">
        <w:rPr>
          <w:sz w:val="28"/>
          <w:szCs w:val="28"/>
        </w:rPr>
        <w:t>численность населения.</w:t>
      </w:r>
    </w:p>
    <w:p w:rsidR="006E6C2E" w:rsidRDefault="006E6C2E" w:rsidP="003115D9">
      <w:pPr>
        <w:spacing w:line="240" w:lineRule="auto"/>
        <w:rPr>
          <w:sz w:val="28"/>
          <w:szCs w:val="28"/>
        </w:rPr>
      </w:pPr>
      <w:r w:rsidRPr="006E6C2E">
        <w:rPr>
          <w:noProof/>
          <w:sz w:val="28"/>
          <w:szCs w:val="28"/>
          <w:lang w:eastAsia="ru-RU"/>
        </w:rPr>
        <w:drawing>
          <wp:inline distT="0" distB="0" distL="0" distR="0">
            <wp:extent cx="5940425" cy="674370"/>
            <wp:effectExtent l="0" t="0" r="0" b="0"/>
            <wp:docPr id="1516933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339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3F9" w:rsidRDefault="00D753F9" w:rsidP="003115D9">
      <w:pPr>
        <w:spacing w:line="240" w:lineRule="auto"/>
        <w:rPr>
          <w:b/>
          <w:bCs/>
          <w:sz w:val="28"/>
          <w:szCs w:val="28"/>
        </w:rPr>
      </w:pPr>
      <w:r w:rsidRPr="00D753F9">
        <w:rPr>
          <w:b/>
          <w:bCs/>
          <w:sz w:val="28"/>
          <w:szCs w:val="28"/>
        </w:rPr>
        <w:lastRenderedPageBreak/>
        <w:t>Элементы анализа:</w:t>
      </w:r>
    </w:p>
    <w:p w:rsidR="008D1570" w:rsidRPr="008D1570" w:rsidRDefault="008D1570" w:rsidP="008D1570">
      <w:pPr>
        <w:spacing w:line="240" w:lineRule="auto"/>
        <w:rPr>
          <w:b/>
          <w:bCs/>
          <w:sz w:val="28"/>
          <w:szCs w:val="28"/>
        </w:rPr>
      </w:pPr>
      <w:r w:rsidRPr="008D1570">
        <w:rPr>
          <w:b/>
          <w:bCs/>
          <w:sz w:val="28"/>
          <w:szCs w:val="28"/>
        </w:rPr>
        <w:t xml:space="preserve">1: </w:t>
      </w:r>
      <w:r w:rsidR="00616ED4" w:rsidRPr="00616ED4">
        <w:rPr>
          <w:b/>
          <w:bCs/>
          <w:sz w:val="28"/>
          <w:szCs w:val="28"/>
        </w:rPr>
        <w:t>Построение корреляционной матрицы.</w:t>
      </w:r>
    </w:p>
    <w:p w:rsidR="008D1570" w:rsidRDefault="008D1570" w:rsidP="008D1570">
      <w:pPr>
        <w:spacing w:line="240" w:lineRule="auto"/>
        <w:rPr>
          <w:sz w:val="28"/>
          <w:szCs w:val="28"/>
        </w:rPr>
      </w:pPr>
      <w:r w:rsidRPr="008D1570">
        <w:rPr>
          <w:noProof/>
          <w:sz w:val="28"/>
          <w:szCs w:val="28"/>
          <w:lang w:eastAsia="ru-RU"/>
        </w:rPr>
        <w:drawing>
          <wp:anchor distT="0" distB="0" distL="114300" distR="114300" simplePos="0" relativeHeight="251640320" behindDoc="0" locked="0" layoutInCell="1" allowOverlap="1">
            <wp:simplePos x="0" y="0"/>
            <wp:positionH relativeFrom="column">
              <wp:posOffset>-1013460</wp:posOffset>
            </wp:positionH>
            <wp:positionV relativeFrom="paragraph">
              <wp:posOffset>966470</wp:posOffset>
            </wp:positionV>
            <wp:extent cx="7354570" cy="990600"/>
            <wp:effectExtent l="0" t="0" r="0" b="0"/>
            <wp:wrapThrough wrapText="bothSides">
              <wp:wrapPolygon edited="0">
                <wp:start x="0" y="0"/>
                <wp:lineTo x="0" y="21185"/>
                <wp:lineTo x="21540" y="21185"/>
                <wp:lineTo x="21540" y="0"/>
                <wp:lineTo x="0" y="0"/>
              </wp:wrapPolygon>
            </wp:wrapThrough>
            <wp:docPr id="2088826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2680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457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D1570">
        <w:rPr>
          <w:sz w:val="28"/>
          <w:szCs w:val="28"/>
        </w:rPr>
        <w:t xml:space="preserve">Чтобы понять, как переменные связаны между собой, построим матрицу парных корреляций Пирсона. Доходы, инвестиции и население </w:t>
      </w:r>
      <w:r>
        <w:rPr>
          <w:sz w:val="28"/>
          <w:szCs w:val="28"/>
        </w:rPr>
        <w:t>взяты</w:t>
      </w:r>
      <w:r w:rsidRPr="008D1570">
        <w:rPr>
          <w:sz w:val="28"/>
          <w:szCs w:val="28"/>
        </w:rPr>
        <w:t xml:space="preserve"> в логарифмах</w:t>
      </w:r>
      <w:r>
        <w:rPr>
          <w:sz w:val="28"/>
          <w:szCs w:val="28"/>
        </w:rPr>
        <w:t xml:space="preserve"> (из-за</w:t>
      </w:r>
      <w:r w:rsidRPr="008D1570">
        <w:rPr>
          <w:sz w:val="28"/>
          <w:szCs w:val="28"/>
        </w:rPr>
        <w:t xml:space="preserve"> степенного характера зависимостей, установленного в Проекте 1</w:t>
      </w:r>
      <w:r>
        <w:rPr>
          <w:sz w:val="28"/>
          <w:szCs w:val="28"/>
        </w:rPr>
        <w:t>)</w:t>
      </w:r>
      <w:r w:rsidRPr="008D1570">
        <w:rPr>
          <w:sz w:val="28"/>
          <w:szCs w:val="28"/>
        </w:rPr>
        <w:t>. Широта и расстояние до Москвы остаются в исходных единицах.</w:t>
      </w:r>
    </w:p>
    <w:p w:rsidR="008D1570" w:rsidRPr="008D1570" w:rsidRDefault="008D1570" w:rsidP="008D1570">
      <w:pPr>
        <w:spacing w:line="240" w:lineRule="auto"/>
        <w:rPr>
          <w:sz w:val="28"/>
          <w:szCs w:val="28"/>
        </w:rPr>
      </w:pPr>
      <w:r w:rsidRPr="008D1570">
        <w:rPr>
          <w:sz w:val="28"/>
          <w:szCs w:val="28"/>
        </w:rPr>
        <w:t xml:space="preserve">Сильнее всего с инвестициями связано население (r = 0,702) </w:t>
      </w:r>
      <w:r w:rsidR="00C75C01">
        <w:rPr>
          <w:sz w:val="28"/>
          <w:szCs w:val="28"/>
        </w:rPr>
        <w:t>-</w:t>
      </w:r>
      <w:r w:rsidRPr="008D1570">
        <w:rPr>
          <w:sz w:val="28"/>
          <w:szCs w:val="28"/>
        </w:rPr>
        <w:t xml:space="preserve"> крупные регионы строят больше. На втором месте доходы (r = 0,597): богаче регион </w:t>
      </w:r>
      <w:r w:rsidR="00C75C01">
        <w:rPr>
          <w:sz w:val="28"/>
          <w:szCs w:val="28"/>
        </w:rPr>
        <w:t>-</w:t>
      </w:r>
      <w:r w:rsidRPr="008D1570">
        <w:rPr>
          <w:sz w:val="28"/>
          <w:szCs w:val="28"/>
        </w:rPr>
        <w:t xml:space="preserve"> выше вложения в жильё. Расстояние до Москвы даёт отрицательную связь (r = −0,305): чем дальше от центра, тем меньше инвестиций. Широта почти ни на что не влияет (r = −0,075).</w:t>
      </w:r>
    </w:p>
    <w:p w:rsidR="008D1570" w:rsidRDefault="008D1570" w:rsidP="008D1570">
      <w:pPr>
        <w:spacing w:line="240" w:lineRule="auto"/>
        <w:rPr>
          <w:sz w:val="28"/>
          <w:szCs w:val="28"/>
        </w:rPr>
      </w:pPr>
      <w:r w:rsidRPr="008D1570">
        <w:rPr>
          <w:sz w:val="28"/>
          <w:szCs w:val="28"/>
        </w:rPr>
        <w:t xml:space="preserve">Среди самих факторов заметна только пара население </w:t>
      </w:r>
      <w:r w:rsidR="00C75C01">
        <w:rPr>
          <w:sz w:val="28"/>
          <w:szCs w:val="28"/>
        </w:rPr>
        <w:t>-</w:t>
      </w:r>
      <w:r w:rsidRPr="008D1570">
        <w:rPr>
          <w:sz w:val="28"/>
          <w:szCs w:val="28"/>
        </w:rPr>
        <w:t xml:space="preserve"> расстояние до Москвы (r = −0,447): крупные регионы в основном сосредоточены ближе к столице. Остальные пары слабо </w:t>
      </w:r>
      <w:proofErr w:type="spellStart"/>
      <w:r w:rsidRPr="008D1570">
        <w:rPr>
          <w:sz w:val="28"/>
          <w:szCs w:val="28"/>
        </w:rPr>
        <w:t>коррелируют</w:t>
      </w:r>
      <w:proofErr w:type="spellEnd"/>
      <w:r w:rsidRPr="008D1570">
        <w:rPr>
          <w:sz w:val="28"/>
          <w:szCs w:val="28"/>
        </w:rPr>
        <w:t xml:space="preserve">, </w:t>
      </w:r>
      <w:proofErr w:type="spellStart"/>
      <w:r w:rsidRPr="008D1570">
        <w:rPr>
          <w:sz w:val="28"/>
          <w:szCs w:val="28"/>
        </w:rPr>
        <w:t>мультиколлинеарность</w:t>
      </w:r>
      <w:proofErr w:type="spellEnd"/>
      <w:r w:rsidRPr="008D1570">
        <w:rPr>
          <w:sz w:val="28"/>
          <w:szCs w:val="28"/>
        </w:rPr>
        <w:t xml:space="preserve"> на первый взгляд не угрожает</w:t>
      </w:r>
    </w:p>
    <w:p w:rsidR="008D1570" w:rsidRDefault="008D1570" w:rsidP="008D1570">
      <w:pPr>
        <w:spacing w:line="240" w:lineRule="auto"/>
        <w:rPr>
          <w:sz w:val="28"/>
          <w:szCs w:val="28"/>
        </w:rPr>
      </w:pPr>
    </w:p>
    <w:p w:rsidR="008D1570" w:rsidRDefault="008D1570" w:rsidP="008D1570">
      <w:pPr>
        <w:spacing w:line="240" w:lineRule="auto"/>
        <w:rPr>
          <w:b/>
          <w:bCs/>
          <w:sz w:val="28"/>
          <w:szCs w:val="28"/>
        </w:rPr>
      </w:pPr>
      <w:r w:rsidRPr="008D1570">
        <w:rPr>
          <w:b/>
          <w:bCs/>
          <w:sz w:val="28"/>
          <w:szCs w:val="28"/>
        </w:rPr>
        <w:t xml:space="preserve">2: Проверка гипотезы об отсутствии </w:t>
      </w:r>
      <w:r w:rsidR="00616ED4" w:rsidRPr="00616ED4">
        <w:rPr>
          <w:b/>
          <w:bCs/>
          <w:sz w:val="28"/>
          <w:szCs w:val="28"/>
        </w:rPr>
        <w:t>корреляционной связи</w:t>
      </w:r>
      <w:r w:rsidRPr="008D1570">
        <w:rPr>
          <w:b/>
          <w:bCs/>
          <w:sz w:val="28"/>
          <w:szCs w:val="28"/>
        </w:rPr>
        <w:t xml:space="preserve"> между факторами </w:t>
      </w:r>
    </w:p>
    <w:p w:rsidR="008D1570" w:rsidRDefault="00972564" w:rsidP="008D1570">
      <w:pPr>
        <w:spacing w:line="240" w:lineRule="auto"/>
        <w:rPr>
          <w:sz w:val="28"/>
          <w:szCs w:val="28"/>
          <w:lang w:val="en-US"/>
        </w:rPr>
      </w:pPr>
      <w:r w:rsidRPr="00972564">
        <w:rPr>
          <w:sz w:val="28"/>
          <w:szCs w:val="28"/>
        </w:rPr>
        <w:t xml:space="preserve">Для каждого фактора проверяем гипотезу </w:t>
      </w:r>
      <w:r w:rsidRPr="00972564">
        <w:rPr>
          <w:sz w:val="28"/>
          <w:szCs w:val="28"/>
          <w:lang w:val="en-US"/>
        </w:rPr>
        <w:t>H</w:t>
      </w:r>
      <w:r w:rsidRPr="00972564">
        <w:rPr>
          <w:sz w:val="28"/>
          <w:szCs w:val="28"/>
        </w:rPr>
        <w:t xml:space="preserve">₀: </w:t>
      </w:r>
      <w:r w:rsidRPr="00972564">
        <w:rPr>
          <w:sz w:val="28"/>
          <w:szCs w:val="28"/>
          <w:lang w:val="en-US"/>
        </w:rPr>
        <w:t>r</w:t>
      </w:r>
      <w:r w:rsidRPr="00972564">
        <w:rPr>
          <w:sz w:val="28"/>
          <w:szCs w:val="28"/>
        </w:rPr>
        <w:t xml:space="preserve"> = 0 против </w:t>
      </w:r>
      <w:r w:rsidRPr="00972564">
        <w:rPr>
          <w:sz w:val="28"/>
          <w:szCs w:val="28"/>
          <w:lang w:val="en-US"/>
        </w:rPr>
        <w:t>H</w:t>
      </w:r>
      <w:r w:rsidRPr="00972564">
        <w:rPr>
          <w:sz w:val="28"/>
          <w:szCs w:val="28"/>
        </w:rPr>
        <w:t xml:space="preserve">₁: </w:t>
      </w:r>
      <w:r w:rsidRPr="00972564">
        <w:rPr>
          <w:sz w:val="28"/>
          <w:szCs w:val="28"/>
          <w:lang w:val="en-US"/>
        </w:rPr>
        <w:t>r</w:t>
      </w:r>
      <w:r w:rsidRPr="00972564">
        <w:rPr>
          <w:sz w:val="28"/>
          <w:szCs w:val="28"/>
        </w:rPr>
        <w:t xml:space="preserve"> ≠ 0 с помощью </w:t>
      </w:r>
      <w:r w:rsidRPr="00972564">
        <w:rPr>
          <w:sz w:val="28"/>
          <w:szCs w:val="28"/>
          <w:lang w:val="en-US"/>
        </w:rPr>
        <w:t>t</w:t>
      </w:r>
      <w:r w:rsidRPr="00972564">
        <w:rPr>
          <w:sz w:val="28"/>
          <w:szCs w:val="28"/>
        </w:rPr>
        <w:t xml:space="preserve">-критерия при уровне значимости </w:t>
      </w:r>
      <w:r w:rsidRPr="00972564">
        <w:rPr>
          <w:sz w:val="28"/>
          <w:szCs w:val="28"/>
          <w:lang w:val="en-US"/>
        </w:rPr>
        <w:t>α</w:t>
      </w:r>
      <w:r w:rsidRPr="00972564">
        <w:rPr>
          <w:sz w:val="28"/>
          <w:szCs w:val="28"/>
        </w:rPr>
        <w:t xml:space="preserve"> = 0,05. </w:t>
      </w:r>
      <w:proofErr w:type="spellStart"/>
      <w:r w:rsidRPr="00972564">
        <w:rPr>
          <w:sz w:val="28"/>
          <w:szCs w:val="28"/>
          <w:lang w:val="en-US"/>
        </w:rPr>
        <w:t>Критическое</w:t>
      </w:r>
      <w:proofErr w:type="spellEnd"/>
      <w:r w:rsidR="003E16EB">
        <w:rPr>
          <w:sz w:val="28"/>
          <w:szCs w:val="28"/>
        </w:rPr>
        <w:t xml:space="preserve"> </w:t>
      </w:r>
      <w:proofErr w:type="spellStart"/>
      <w:r w:rsidRPr="00972564">
        <w:rPr>
          <w:sz w:val="28"/>
          <w:szCs w:val="28"/>
          <w:lang w:val="en-US"/>
        </w:rPr>
        <w:t>значение</w:t>
      </w:r>
      <w:proofErr w:type="spellEnd"/>
      <w:r w:rsidR="003E16EB">
        <w:rPr>
          <w:sz w:val="28"/>
          <w:szCs w:val="28"/>
        </w:rPr>
        <w:t xml:space="preserve"> </w:t>
      </w:r>
      <w:proofErr w:type="spellStart"/>
      <w:r w:rsidRPr="00972564">
        <w:rPr>
          <w:sz w:val="28"/>
          <w:szCs w:val="28"/>
          <w:lang w:val="en-US"/>
        </w:rPr>
        <w:t>при</w:t>
      </w:r>
      <w:proofErr w:type="spellEnd"/>
      <w:r w:rsidR="003E16EB">
        <w:rPr>
          <w:sz w:val="28"/>
          <w:szCs w:val="28"/>
        </w:rPr>
        <w:t xml:space="preserve"> </w:t>
      </w:r>
      <w:proofErr w:type="spellStart"/>
      <w:proofErr w:type="gramStart"/>
      <w:r w:rsidRPr="00972564">
        <w:rPr>
          <w:sz w:val="28"/>
          <w:szCs w:val="28"/>
          <w:lang w:val="en-US"/>
        </w:rPr>
        <w:t>df</w:t>
      </w:r>
      <w:proofErr w:type="spellEnd"/>
      <w:proofErr w:type="gramEnd"/>
      <w:r w:rsidRPr="00972564">
        <w:rPr>
          <w:sz w:val="28"/>
          <w:szCs w:val="28"/>
          <w:lang w:val="en-US"/>
        </w:rPr>
        <w:t xml:space="preserve"> = 107</w:t>
      </w:r>
      <w:r w:rsidR="003E16EB">
        <w:rPr>
          <w:sz w:val="28"/>
          <w:szCs w:val="28"/>
        </w:rPr>
        <w:t>4</w:t>
      </w:r>
      <w:r>
        <w:rPr>
          <w:sz w:val="28"/>
          <w:szCs w:val="28"/>
        </w:rPr>
        <w:t xml:space="preserve"> </w:t>
      </w:r>
      <w:proofErr w:type="spellStart"/>
      <w:r w:rsidRPr="00972564">
        <w:rPr>
          <w:sz w:val="28"/>
          <w:szCs w:val="28"/>
          <w:lang w:val="en-US"/>
        </w:rPr>
        <w:t>составляетt</w:t>
      </w:r>
      <w:r>
        <w:rPr>
          <w:sz w:val="28"/>
          <w:szCs w:val="28"/>
          <w:lang w:val="en-US"/>
        </w:rPr>
        <w:t>_</w:t>
      </w:r>
      <w:r w:rsidRPr="00972564">
        <w:rPr>
          <w:sz w:val="28"/>
          <w:szCs w:val="28"/>
          <w:lang w:val="en-US"/>
        </w:rPr>
        <w:t>кр</w:t>
      </w:r>
      <w:proofErr w:type="spellEnd"/>
      <w:r w:rsidRPr="00972564">
        <w:rPr>
          <w:sz w:val="28"/>
          <w:szCs w:val="28"/>
          <w:lang w:val="en-US"/>
        </w:rPr>
        <w:t xml:space="preserve"> ≈ 1,962.</w:t>
      </w:r>
    </w:p>
    <w:p w:rsidR="00972564" w:rsidRDefault="00972564" w:rsidP="008D1570">
      <w:pPr>
        <w:spacing w:line="240" w:lineRule="auto"/>
        <w:rPr>
          <w:sz w:val="28"/>
          <w:szCs w:val="28"/>
          <w:lang w:val="en-US"/>
        </w:rPr>
      </w:pPr>
      <w:r w:rsidRPr="00972564">
        <w:rPr>
          <w:noProof/>
          <w:sz w:val="28"/>
          <w:szCs w:val="28"/>
          <w:lang w:eastAsia="ru-RU"/>
        </w:rPr>
        <w:drawing>
          <wp:inline distT="0" distB="0" distL="0" distR="0">
            <wp:extent cx="5940425" cy="1804670"/>
            <wp:effectExtent l="0" t="0" r="0" b="0"/>
            <wp:docPr id="982439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399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564" w:rsidRPr="00972564" w:rsidRDefault="00972564" w:rsidP="008D1570">
      <w:pPr>
        <w:spacing w:line="240" w:lineRule="auto"/>
        <w:rPr>
          <w:sz w:val="28"/>
          <w:szCs w:val="28"/>
        </w:rPr>
      </w:pPr>
      <w:r w:rsidRPr="00972564">
        <w:rPr>
          <w:sz w:val="28"/>
          <w:szCs w:val="28"/>
        </w:rPr>
        <w:t xml:space="preserve">Все четыре фактора статистически значимо связаны с инвестициями </w:t>
      </w:r>
      <w:r w:rsidR="00C75C01">
        <w:rPr>
          <w:sz w:val="28"/>
          <w:szCs w:val="28"/>
        </w:rPr>
        <w:t>-</w:t>
      </w:r>
      <w:r w:rsidRPr="00972564">
        <w:rPr>
          <w:sz w:val="28"/>
          <w:szCs w:val="28"/>
        </w:rPr>
        <w:t xml:space="preserve"> нулевая гипотеза отвергается во всех случаях. </w:t>
      </w:r>
      <w:r>
        <w:rPr>
          <w:sz w:val="28"/>
          <w:szCs w:val="28"/>
        </w:rPr>
        <w:t>Ш</w:t>
      </w:r>
      <w:r w:rsidRPr="00972564">
        <w:rPr>
          <w:sz w:val="28"/>
          <w:szCs w:val="28"/>
        </w:rPr>
        <w:t>ирота формально тоже проходит порог значимости (p = 0,014), хотя сама корреляция слабая (</w:t>
      </w:r>
      <w:proofErr w:type="spellStart"/>
      <w:r w:rsidRPr="00972564">
        <w:rPr>
          <w:sz w:val="28"/>
          <w:szCs w:val="28"/>
        </w:rPr>
        <w:t>r</w:t>
      </w:r>
      <w:proofErr w:type="spellEnd"/>
      <w:r w:rsidRPr="00972564">
        <w:rPr>
          <w:sz w:val="28"/>
          <w:szCs w:val="28"/>
        </w:rPr>
        <w:t xml:space="preserve"> = −0,075) </w:t>
      </w:r>
      <w:r w:rsidR="003E16EB">
        <w:rPr>
          <w:sz w:val="28"/>
          <w:szCs w:val="28"/>
        </w:rPr>
        <w:t>–</w:t>
      </w:r>
      <w:r w:rsidRPr="00972564">
        <w:rPr>
          <w:sz w:val="28"/>
          <w:szCs w:val="28"/>
        </w:rPr>
        <w:t xml:space="preserve"> это</w:t>
      </w:r>
      <w:r w:rsidR="003E16EB">
        <w:rPr>
          <w:sz w:val="28"/>
          <w:szCs w:val="28"/>
        </w:rPr>
        <w:t xml:space="preserve"> </w:t>
      </w:r>
      <w:r w:rsidRPr="00972564">
        <w:rPr>
          <w:sz w:val="28"/>
          <w:szCs w:val="28"/>
        </w:rPr>
        <w:lastRenderedPageBreak/>
        <w:t xml:space="preserve">эффект большой выборки: при n = 1074 даже мелкие связи оказываются значимыми. </w:t>
      </w:r>
      <w:r>
        <w:rPr>
          <w:sz w:val="28"/>
          <w:szCs w:val="28"/>
        </w:rPr>
        <w:t>Поэт</w:t>
      </w:r>
      <w:r w:rsidR="003E16EB">
        <w:rPr>
          <w:sz w:val="28"/>
          <w:szCs w:val="28"/>
        </w:rPr>
        <w:t>ом</w:t>
      </w:r>
      <w:r>
        <w:rPr>
          <w:sz w:val="28"/>
          <w:szCs w:val="28"/>
        </w:rPr>
        <w:t>у в</w:t>
      </w:r>
      <w:r w:rsidRPr="00972564">
        <w:rPr>
          <w:sz w:val="28"/>
          <w:szCs w:val="28"/>
        </w:rPr>
        <w:t>се четыре переменных включаем в модель.</w:t>
      </w:r>
    </w:p>
    <w:p w:rsidR="00834396" w:rsidRPr="003E16EB" w:rsidRDefault="00834396" w:rsidP="008D1570">
      <w:pPr>
        <w:spacing w:line="240" w:lineRule="auto"/>
        <w:rPr>
          <w:b/>
          <w:bCs/>
          <w:sz w:val="28"/>
          <w:szCs w:val="28"/>
        </w:rPr>
      </w:pPr>
    </w:p>
    <w:p w:rsidR="008D1570" w:rsidRDefault="008D1570" w:rsidP="008D1570">
      <w:pPr>
        <w:spacing w:line="240" w:lineRule="auto"/>
        <w:rPr>
          <w:b/>
          <w:bCs/>
          <w:sz w:val="28"/>
          <w:szCs w:val="28"/>
        </w:rPr>
      </w:pPr>
      <w:r w:rsidRPr="008D1570">
        <w:rPr>
          <w:b/>
          <w:bCs/>
          <w:sz w:val="28"/>
          <w:szCs w:val="28"/>
        </w:rPr>
        <w:t xml:space="preserve">3: Построение линейной регрессии </w:t>
      </w:r>
    </w:p>
    <w:p w:rsidR="00972564" w:rsidRDefault="00972564" w:rsidP="008D1570">
      <w:pPr>
        <w:spacing w:line="240" w:lineRule="auto"/>
        <w:rPr>
          <w:sz w:val="28"/>
          <w:szCs w:val="28"/>
        </w:rPr>
      </w:pPr>
      <w:r w:rsidRPr="00972564">
        <w:rPr>
          <w:sz w:val="28"/>
          <w:szCs w:val="28"/>
        </w:rPr>
        <w:t>Уравнение регрессии:</w:t>
      </w:r>
    </w:p>
    <w:p w:rsidR="00972564" w:rsidRDefault="00972564" w:rsidP="008D1570">
      <w:pPr>
        <w:spacing w:line="240" w:lineRule="auto"/>
        <w:rPr>
          <w:sz w:val="28"/>
          <w:szCs w:val="28"/>
        </w:rPr>
      </w:pPr>
      <w:proofErr w:type="spellStart"/>
      <w:r w:rsidRPr="00972564">
        <w:rPr>
          <w:sz w:val="28"/>
          <w:szCs w:val="28"/>
        </w:rPr>
        <w:t>ln</w:t>
      </w:r>
      <w:proofErr w:type="spellEnd"/>
      <w:r w:rsidRPr="00972564">
        <w:rPr>
          <w:sz w:val="28"/>
          <w:szCs w:val="28"/>
        </w:rPr>
        <w:t>(Инвестиции) = −15,71 + 1,293·ln(Доходы) + 1,041·ln(Население) − 0,040·Широта − 0,000085·Расст. до Москвы</w:t>
      </w:r>
    </w:p>
    <w:p w:rsidR="00972564" w:rsidRDefault="00972564" w:rsidP="008D1570">
      <w:pPr>
        <w:spacing w:line="240" w:lineRule="auto"/>
        <w:rPr>
          <w:sz w:val="28"/>
          <w:szCs w:val="28"/>
        </w:rPr>
      </w:pPr>
      <w:r w:rsidRPr="00972564">
        <w:rPr>
          <w:noProof/>
          <w:sz w:val="28"/>
          <w:szCs w:val="28"/>
          <w:lang w:eastAsia="ru-RU"/>
        </w:rPr>
        <w:drawing>
          <wp:inline distT="0" distB="0" distL="0" distR="0">
            <wp:extent cx="5687219" cy="714475"/>
            <wp:effectExtent l="0" t="0" r="0" b="9525"/>
            <wp:docPr id="1960058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583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564" w:rsidRDefault="00972564" w:rsidP="008D1570">
      <w:pPr>
        <w:spacing w:line="240" w:lineRule="auto"/>
        <w:rPr>
          <w:sz w:val="28"/>
          <w:szCs w:val="28"/>
        </w:rPr>
      </w:pPr>
      <w:r w:rsidRPr="00972564">
        <w:rPr>
          <w:sz w:val="28"/>
          <w:szCs w:val="28"/>
        </w:rPr>
        <w:t>R² = 0,855</w:t>
      </w:r>
      <w:r>
        <w:rPr>
          <w:sz w:val="28"/>
          <w:szCs w:val="28"/>
        </w:rPr>
        <w:t>4</w:t>
      </w:r>
      <w:r w:rsidRPr="00972564">
        <w:rPr>
          <w:sz w:val="28"/>
          <w:szCs w:val="28"/>
        </w:rPr>
        <w:t>, скорректированный R² = 0,85</w:t>
      </w:r>
      <w:r>
        <w:rPr>
          <w:sz w:val="28"/>
          <w:szCs w:val="28"/>
        </w:rPr>
        <w:t>48</w:t>
      </w:r>
      <w:r w:rsidRPr="00972564">
        <w:rPr>
          <w:sz w:val="28"/>
          <w:szCs w:val="28"/>
        </w:rPr>
        <w:t>. По сравнению с п</w:t>
      </w:r>
      <w:r>
        <w:rPr>
          <w:sz w:val="28"/>
          <w:szCs w:val="28"/>
        </w:rPr>
        <w:t xml:space="preserve">арной </w:t>
      </w:r>
      <w:r w:rsidRPr="00972564">
        <w:rPr>
          <w:sz w:val="28"/>
          <w:szCs w:val="28"/>
        </w:rPr>
        <w:t xml:space="preserve">регрессией из Проекта 1 (R² = 0,34) добавление четырёх факторов </w:t>
      </w:r>
      <w:r>
        <w:rPr>
          <w:sz w:val="28"/>
          <w:szCs w:val="28"/>
        </w:rPr>
        <w:t xml:space="preserve">сильно </w:t>
      </w:r>
      <w:r w:rsidRPr="00972564">
        <w:rPr>
          <w:sz w:val="28"/>
          <w:szCs w:val="28"/>
        </w:rPr>
        <w:t xml:space="preserve">улучшило силу модели </w:t>
      </w:r>
      <w:r w:rsidR="00C75C01">
        <w:rPr>
          <w:sz w:val="28"/>
          <w:szCs w:val="28"/>
        </w:rPr>
        <w:t>-</w:t>
      </w:r>
      <w:r w:rsidRPr="00972564">
        <w:rPr>
          <w:sz w:val="28"/>
          <w:szCs w:val="28"/>
        </w:rPr>
        <w:t xml:space="preserve"> она теперь объясняет 85,5% дисперсии инвестиций. Все коэффициенты значимы на уровне 0,001</w:t>
      </w:r>
      <w:r>
        <w:rPr>
          <w:sz w:val="28"/>
          <w:szCs w:val="28"/>
        </w:rPr>
        <w:t>.Р</w:t>
      </w:r>
      <w:r w:rsidRPr="00972564">
        <w:rPr>
          <w:sz w:val="28"/>
          <w:szCs w:val="28"/>
        </w:rPr>
        <w:t xml:space="preserve">ост доходов и населения увеличивает инвестиции, удалённость от Москвы и северное положение </w:t>
      </w:r>
      <w:r w:rsidR="00C75C01">
        <w:rPr>
          <w:sz w:val="28"/>
          <w:szCs w:val="28"/>
        </w:rPr>
        <w:t>-</w:t>
      </w:r>
      <w:r w:rsidRPr="00972564">
        <w:rPr>
          <w:sz w:val="28"/>
          <w:szCs w:val="28"/>
        </w:rPr>
        <w:t xml:space="preserve"> снижают.</w:t>
      </w:r>
    </w:p>
    <w:p w:rsidR="00972564" w:rsidRPr="00972564" w:rsidRDefault="00972564" w:rsidP="008D1570">
      <w:pPr>
        <w:spacing w:line="240" w:lineRule="auto"/>
        <w:rPr>
          <w:sz w:val="28"/>
          <w:szCs w:val="28"/>
        </w:rPr>
      </w:pPr>
      <w:r w:rsidRPr="00972564">
        <w:rPr>
          <w:noProof/>
          <w:sz w:val="28"/>
          <w:szCs w:val="28"/>
          <w:lang w:eastAsia="ru-RU"/>
        </w:rPr>
        <w:drawing>
          <wp:inline distT="0" distB="0" distL="0" distR="0">
            <wp:extent cx="5940425" cy="2192020"/>
            <wp:effectExtent l="0" t="0" r="0" b="0"/>
            <wp:docPr id="1549835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359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396" w:rsidRDefault="00834396" w:rsidP="008D1570">
      <w:pPr>
        <w:spacing w:line="240" w:lineRule="auto"/>
        <w:rPr>
          <w:b/>
          <w:bCs/>
          <w:sz w:val="28"/>
          <w:szCs w:val="28"/>
          <w:lang w:val="en-US"/>
        </w:rPr>
      </w:pPr>
    </w:p>
    <w:p w:rsidR="008D1570" w:rsidRDefault="008D1570" w:rsidP="008D1570">
      <w:pPr>
        <w:spacing w:line="240" w:lineRule="auto"/>
        <w:rPr>
          <w:b/>
          <w:bCs/>
          <w:sz w:val="28"/>
          <w:szCs w:val="28"/>
        </w:rPr>
      </w:pPr>
      <w:r w:rsidRPr="008D1570">
        <w:rPr>
          <w:b/>
          <w:bCs/>
          <w:sz w:val="28"/>
          <w:szCs w:val="28"/>
        </w:rPr>
        <w:t xml:space="preserve">4: </w:t>
      </w:r>
      <w:r w:rsidR="00616ED4" w:rsidRPr="00616ED4">
        <w:rPr>
          <w:b/>
          <w:bCs/>
          <w:sz w:val="28"/>
          <w:szCs w:val="28"/>
        </w:rPr>
        <w:t>Построение линейной регрессии в стандартизованном виде.</w:t>
      </w:r>
    </w:p>
    <w:p w:rsidR="00834396" w:rsidRDefault="00834396" w:rsidP="00834396">
      <w:pPr>
        <w:spacing w:line="240" w:lineRule="auto"/>
        <w:rPr>
          <w:sz w:val="28"/>
          <w:szCs w:val="28"/>
        </w:rPr>
      </w:pPr>
      <w:r w:rsidRPr="00834396">
        <w:rPr>
          <w:sz w:val="28"/>
          <w:szCs w:val="28"/>
        </w:rPr>
        <w:t>Для сравнения относительного вклада факторов оцениваем модель на стандартизованных переменных. Все переменные приведены к нулевому среднему и единичному стандартному отклонению.</w:t>
      </w:r>
    </w:p>
    <w:p w:rsidR="002F1629" w:rsidRDefault="002F1629" w:rsidP="00834396">
      <w:pPr>
        <w:spacing w:line="240" w:lineRule="auto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308600" cy="1041400"/>
            <wp:effectExtent l="1905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600" cy="1041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1629" w:rsidRPr="002F1629" w:rsidRDefault="002F1629" w:rsidP="00834396">
      <w:pPr>
        <w:spacing w:line="240" w:lineRule="auto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1754336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54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4396" w:rsidRPr="00834396" w:rsidRDefault="002F1629" w:rsidP="00834396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Тогда получается такое с</w:t>
      </w:r>
      <w:r w:rsidR="00834396" w:rsidRPr="00834396">
        <w:rPr>
          <w:sz w:val="28"/>
          <w:szCs w:val="28"/>
        </w:rPr>
        <w:t>тандартизованное уравнение:</w:t>
      </w:r>
    </w:p>
    <w:p w:rsidR="00834396" w:rsidRPr="002F1629" w:rsidRDefault="00834396" w:rsidP="00834396">
      <w:pPr>
        <w:spacing w:line="240" w:lineRule="auto"/>
        <w:rPr>
          <w:color w:val="C45911" w:themeColor="accent2" w:themeShade="BF"/>
          <w:sz w:val="28"/>
          <w:szCs w:val="28"/>
        </w:rPr>
      </w:pPr>
      <w:proofErr w:type="spellStart"/>
      <w:r w:rsidRPr="002F1629">
        <w:rPr>
          <w:color w:val="C45911" w:themeColor="accent2" w:themeShade="BF"/>
          <w:sz w:val="28"/>
          <w:szCs w:val="28"/>
        </w:rPr>
        <w:t>ln</w:t>
      </w:r>
      <w:proofErr w:type="spellEnd"/>
      <w:r w:rsidRPr="002F1629">
        <w:rPr>
          <w:color w:val="C45911" w:themeColor="accent2" w:themeShade="BF"/>
          <w:sz w:val="28"/>
          <w:szCs w:val="28"/>
        </w:rPr>
        <w:t>(Инвестиции) = 0,637</w:t>
      </w:r>
      <w:r w:rsidR="007E5BBE" w:rsidRPr="002F1629">
        <w:rPr>
          <w:color w:val="C45911" w:themeColor="accent2" w:themeShade="BF"/>
          <w:sz w:val="28"/>
          <w:szCs w:val="28"/>
        </w:rPr>
        <w:t xml:space="preserve"> * </w:t>
      </w:r>
      <w:proofErr w:type="spellStart"/>
      <w:r w:rsidRPr="002F1629">
        <w:rPr>
          <w:color w:val="C45911" w:themeColor="accent2" w:themeShade="BF"/>
          <w:sz w:val="28"/>
          <w:szCs w:val="28"/>
        </w:rPr>
        <w:t>ln</w:t>
      </w:r>
      <w:proofErr w:type="spellEnd"/>
      <w:r w:rsidRPr="002F1629">
        <w:rPr>
          <w:color w:val="C45911" w:themeColor="accent2" w:themeShade="BF"/>
          <w:sz w:val="28"/>
          <w:szCs w:val="28"/>
        </w:rPr>
        <w:t>(Доходы) + 0,602</w:t>
      </w:r>
      <w:r w:rsidR="007E5BBE" w:rsidRPr="002F1629">
        <w:rPr>
          <w:color w:val="C45911" w:themeColor="accent2" w:themeShade="BF"/>
          <w:sz w:val="28"/>
          <w:szCs w:val="28"/>
        </w:rPr>
        <w:t xml:space="preserve"> * </w:t>
      </w:r>
      <w:proofErr w:type="spellStart"/>
      <w:r w:rsidRPr="002F1629">
        <w:rPr>
          <w:color w:val="C45911" w:themeColor="accent2" w:themeShade="BF"/>
          <w:sz w:val="28"/>
          <w:szCs w:val="28"/>
        </w:rPr>
        <w:t>ln</w:t>
      </w:r>
      <w:proofErr w:type="spellEnd"/>
      <w:r w:rsidRPr="002F1629">
        <w:rPr>
          <w:color w:val="C45911" w:themeColor="accent2" w:themeShade="BF"/>
          <w:sz w:val="28"/>
          <w:szCs w:val="28"/>
        </w:rPr>
        <w:t>(Население) − 0,126</w:t>
      </w:r>
      <w:r w:rsidR="007E5BBE" w:rsidRPr="002F1629">
        <w:rPr>
          <w:color w:val="C45911" w:themeColor="accent2" w:themeShade="BF"/>
          <w:sz w:val="28"/>
          <w:szCs w:val="28"/>
        </w:rPr>
        <w:t xml:space="preserve"> *</w:t>
      </w:r>
      <w:r w:rsidRPr="002F1629">
        <w:rPr>
          <w:color w:val="C45911" w:themeColor="accent2" w:themeShade="BF"/>
          <w:sz w:val="28"/>
          <w:szCs w:val="28"/>
        </w:rPr>
        <w:t>Широта − 0,143</w:t>
      </w:r>
      <w:r w:rsidR="007E5BBE" w:rsidRPr="002F1629">
        <w:rPr>
          <w:color w:val="C45911" w:themeColor="accent2" w:themeShade="BF"/>
          <w:sz w:val="28"/>
          <w:szCs w:val="28"/>
        </w:rPr>
        <w:t xml:space="preserve"> * </w:t>
      </w:r>
      <w:proofErr w:type="spellStart"/>
      <w:r w:rsidRPr="002F1629">
        <w:rPr>
          <w:color w:val="C45911" w:themeColor="accent2" w:themeShade="BF"/>
          <w:sz w:val="28"/>
          <w:szCs w:val="28"/>
        </w:rPr>
        <w:t>Расст</w:t>
      </w:r>
      <w:proofErr w:type="spellEnd"/>
      <w:r w:rsidRPr="002F1629">
        <w:rPr>
          <w:color w:val="C45911" w:themeColor="accent2" w:themeShade="BF"/>
          <w:sz w:val="28"/>
          <w:szCs w:val="28"/>
        </w:rPr>
        <w:t>. до Москвы</w:t>
      </w:r>
    </w:p>
    <w:p w:rsidR="00834396" w:rsidRDefault="00834396" w:rsidP="008D1570">
      <w:pPr>
        <w:spacing w:line="240" w:lineRule="auto"/>
        <w:rPr>
          <w:sz w:val="28"/>
          <w:szCs w:val="28"/>
        </w:rPr>
      </w:pPr>
      <w:r w:rsidRPr="00834396">
        <w:rPr>
          <w:sz w:val="28"/>
          <w:szCs w:val="28"/>
        </w:rPr>
        <w:t xml:space="preserve">Доходы и население вносят примерно равный вклад и явно доминируют над остальными факторами </w:t>
      </w:r>
      <w:r w:rsidR="00C75C01">
        <w:rPr>
          <w:sz w:val="28"/>
          <w:szCs w:val="28"/>
        </w:rPr>
        <w:t>-</w:t>
      </w:r>
      <w:r w:rsidRPr="00834396">
        <w:rPr>
          <w:sz w:val="28"/>
          <w:szCs w:val="28"/>
        </w:rPr>
        <w:t xml:space="preserve"> их </w:t>
      </w:r>
      <w:proofErr w:type="gramStart"/>
      <w:r w:rsidRPr="00834396">
        <w:rPr>
          <w:sz w:val="28"/>
          <w:szCs w:val="28"/>
        </w:rPr>
        <w:t>бета-коэффициенты</w:t>
      </w:r>
      <w:proofErr w:type="gramEnd"/>
      <w:r w:rsidRPr="00834396">
        <w:rPr>
          <w:sz w:val="28"/>
          <w:szCs w:val="28"/>
        </w:rPr>
        <w:t xml:space="preserve"> почти вдвое больше по модулю. Расстояние до Москвы и широта влияют заметно слабее и тоже примерно одинаково. R² совпадает с </w:t>
      </w:r>
      <w:proofErr w:type="spellStart"/>
      <w:r w:rsidRPr="00834396">
        <w:rPr>
          <w:sz w:val="28"/>
          <w:szCs w:val="28"/>
        </w:rPr>
        <w:t>нестандартизованной</w:t>
      </w:r>
      <w:proofErr w:type="spellEnd"/>
      <w:r w:rsidRPr="00834396">
        <w:rPr>
          <w:sz w:val="28"/>
          <w:szCs w:val="28"/>
        </w:rPr>
        <w:t xml:space="preserve"> моделью (0,855) </w:t>
      </w:r>
      <w:r w:rsidR="00C75C01">
        <w:rPr>
          <w:sz w:val="28"/>
          <w:szCs w:val="28"/>
        </w:rPr>
        <w:t>-</w:t>
      </w:r>
      <w:r w:rsidRPr="00834396">
        <w:rPr>
          <w:sz w:val="28"/>
          <w:szCs w:val="28"/>
        </w:rPr>
        <w:t xml:space="preserve"> стандартизация не меняет качество подгонки.</w:t>
      </w:r>
    </w:p>
    <w:p w:rsidR="00616ED4" w:rsidRPr="00834396" w:rsidRDefault="00616ED4" w:rsidP="008D1570">
      <w:pPr>
        <w:spacing w:line="240" w:lineRule="auto"/>
        <w:rPr>
          <w:sz w:val="28"/>
          <w:szCs w:val="28"/>
        </w:rPr>
      </w:pPr>
    </w:p>
    <w:p w:rsidR="008D1570" w:rsidRPr="00834396" w:rsidRDefault="008D1570" w:rsidP="008D1570">
      <w:pPr>
        <w:spacing w:line="240" w:lineRule="auto"/>
        <w:rPr>
          <w:b/>
          <w:bCs/>
          <w:sz w:val="28"/>
          <w:szCs w:val="28"/>
        </w:rPr>
      </w:pPr>
      <w:r w:rsidRPr="008D1570">
        <w:rPr>
          <w:b/>
          <w:bCs/>
          <w:sz w:val="28"/>
          <w:szCs w:val="28"/>
        </w:rPr>
        <w:t xml:space="preserve">5: </w:t>
      </w:r>
      <w:r w:rsidR="00616ED4" w:rsidRPr="00616ED4">
        <w:rPr>
          <w:b/>
          <w:bCs/>
          <w:sz w:val="28"/>
          <w:szCs w:val="28"/>
        </w:rPr>
        <w:t>Определение степени влияния каждого фактора на результирующий фактор.</w:t>
      </w:r>
    </w:p>
    <w:p w:rsidR="00834396" w:rsidRDefault="00834396" w:rsidP="008D1570">
      <w:pPr>
        <w:spacing w:line="240" w:lineRule="auto"/>
        <w:rPr>
          <w:sz w:val="28"/>
          <w:szCs w:val="28"/>
        </w:rPr>
      </w:pPr>
      <w:r w:rsidRPr="00834396">
        <w:rPr>
          <w:sz w:val="28"/>
          <w:szCs w:val="28"/>
        </w:rPr>
        <w:t xml:space="preserve">R² = 0,855 </w:t>
      </w:r>
      <w:r>
        <w:rPr>
          <w:sz w:val="28"/>
          <w:szCs w:val="28"/>
        </w:rPr>
        <w:t xml:space="preserve">разложен </w:t>
      </w:r>
      <w:r w:rsidRPr="00834396">
        <w:rPr>
          <w:sz w:val="28"/>
          <w:szCs w:val="28"/>
        </w:rPr>
        <w:t>на доли каждого фактора</w:t>
      </w:r>
      <w:r>
        <w:rPr>
          <w:sz w:val="28"/>
          <w:szCs w:val="28"/>
        </w:rPr>
        <w:t>:</w:t>
      </w:r>
      <w:r>
        <w:rPr>
          <w:sz w:val="28"/>
          <w:szCs w:val="28"/>
        </w:rPr>
        <w:br/>
      </w:r>
      <w:r w:rsidR="00C75C01" w:rsidRPr="00C75C01">
        <w:rPr>
          <w:noProof/>
          <w:sz w:val="28"/>
          <w:szCs w:val="28"/>
          <w:lang w:eastAsia="ru-RU"/>
        </w:rPr>
        <w:drawing>
          <wp:inline distT="0" distB="0" distL="0" distR="0">
            <wp:extent cx="4381500" cy="923026"/>
            <wp:effectExtent l="0" t="0" r="0" b="0"/>
            <wp:docPr id="929231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31065" name=""/>
                    <pic:cNvPicPr/>
                  </pic:nvPicPr>
                  <pic:blipFill rotWithShape="1">
                    <a:blip r:embed="rId17"/>
                    <a:srcRect b="59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112" cy="923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C75C01" w:rsidRDefault="00C75C01" w:rsidP="008D1570">
      <w:pPr>
        <w:spacing w:line="240" w:lineRule="auto"/>
        <w:rPr>
          <w:sz w:val="28"/>
          <w:szCs w:val="28"/>
        </w:rPr>
      </w:pPr>
      <w:r w:rsidRPr="00C75C01">
        <w:rPr>
          <w:sz w:val="28"/>
          <w:szCs w:val="28"/>
        </w:rPr>
        <w:t xml:space="preserve">Население </w:t>
      </w:r>
      <w:r>
        <w:rPr>
          <w:sz w:val="28"/>
          <w:szCs w:val="28"/>
        </w:rPr>
        <w:t>-</w:t>
      </w:r>
      <w:r w:rsidRPr="00C75C01">
        <w:rPr>
          <w:sz w:val="28"/>
          <w:szCs w:val="28"/>
        </w:rPr>
        <w:t xml:space="preserve"> главный </w:t>
      </w:r>
      <w:r>
        <w:rPr>
          <w:sz w:val="28"/>
          <w:szCs w:val="28"/>
        </w:rPr>
        <w:t>параметр,</w:t>
      </w:r>
      <w:r w:rsidRPr="00C75C01">
        <w:rPr>
          <w:sz w:val="28"/>
          <w:szCs w:val="28"/>
        </w:rPr>
        <w:t xml:space="preserve"> объясняет почти половину дисперсии инвестиций</w:t>
      </w:r>
      <w:r>
        <w:rPr>
          <w:sz w:val="28"/>
          <w:szCs w:val="28"/>
        </w:rPr>
        <w:t xml:space="preserve">. </w:t>
      </w:r>
      <w:r w:rsidRPr="00C75C01">
        <w:rPr>
          <w:sz w:val="28"/>
          <w:szCs w:val="28"/>
        </w:rPr>
        <w:t xml:space="preserve">Доходы </w:t>
      </w:r>
      <w:r>
        <w:rPr>
          <w:sz w:val="28"/>
          <w:szCs w:val="28"/>
        </w:rPr>
        <w:t xml:space="preserve">также важны - </w:t>
      </w:r>
      <w:r w:rsidRPr="00C75C01">
        <w:rPr>
          <w:sz w:val="28"/>
          <w:szCs w:val="28"/>
        </w:rPr>
        <w:t xml:space="preserve">44,4%. Расстояние до Москвы добавляет </w:t>
      </w:r>
      <w:r>
        <w:rPr>
          <w:sz w:val="28"/>
          <w:szCs w:val="28"/>
        </w:rPr>
        <w:t>всего</w:t>
      </w:r>
      <w:r w:rsidRPr="00C75C01">
        <w:rPr>
          <w:sz w:val="28"/>
          <w:szCs w:val="28"/>
        </w:rPr>
        <w:t xml:space="preserve"> 5,1% </w:t>
      </w:r>
      <w:r>
        <w:rPr>
          <w:sz w:val="28"/>
          <w:szCs w:val="28"/>
        </w:rPr>
        <w:t>-</w:t>
      </w:r>
      <w:r w:rsidRPr="00C75C01">
        <w:rPr>
          <w:sz w:val="28"/>
          <w:szCs w:val="28"/>
        </w:rPr>
        <w:t xml:space="preserve"> периферийное положение всё же имеет значение. Широта практически не работает 1,1% </w:t>
      </w:r>
      <w:r>
        <w:rPr>
          <w:sz w:val="28"/>
          <w:szCs w:val="28"/>
        </w:rPr>
        <w:t>-</w:t>
      </w:r>
      <w:r w:rsidRPr="00C75C01">
        <w:rPr>
          <w:sz w:val="28"/>
          <w:szCs w:val="28"/>
        </w:rPr>
        <w:t xml:space="preserve"> несмотря на формальную значимость из шага 2, </w:t>
      </w:r>
      <w:r>
        <w:rPr>
          <w:sz w:val="28"/>
          <w:szCs w:val="28"/>
        </w:rPr>
        <w:t>в целом</w:t>
      </w:r>
      <w:r w:rsidRPr="00C75C01">
        <w:rPr>
          <w:sz w:val="28"/>
          <w:szCs w:val="28"/>
        </w:rPr>
        <w:t xml:space="preserve"> вклада не</w:t>
      </w:r>
      <w:r>
        <w:rPr>
          <w:sz w:val="28"/>
          <w:szCs w:val="28"/>
        </w:rPr>
        <w:t xml:space="preserve"> даёт</w:t>
      </w:r>
      <w:r w:rsidRPr="00C75C01">
        <w:rPr>
          <w:sz w:val="28"/>
          <w:szCs w:val="28"/>
        </w:rPr>
        <w:t>.</w:t>
      </w:r>
    </w:p>
    <w:p w:rsidR="00616ED4" w:rsidRPr="00834396" w:rsidRDefault="00616ED4" w:rsidP="008D1570">
      <w:pPr>
        <w:spacing w:line="240" w:lineRule="auto"/>
        <w:rPr>
          <w:sz w:val="28"/>
          <w:szCs w:val="28"/>
        </w:rPr>
      </w:pPr>
    </w:p>
    <w:p w:rsidR="008D1570" w:rsidRDefault="008D1570" w:rsidP="008D1570">
      <w:pPr>
        <w:spacing w:line="240" w:lineRule="auto"/>
        <w:rPr>
          <w:b/>
          <w:bCs/>
          <w:sz w:val="28"/>
          <w:szCs w:val="28"/>
        </w:rPr>
      </w:pPr>
      <w:r w:rsidRPr="008D1570">
        <w:rPr>
          <w:b/>
          <w:bCs/>
          <w:sz w:val="28"/>
          <w:szCs w:val="28"/>
        </w:rPr>
        <w:t xml:space="preserve">6: </w:t>
      </w:r>
      <w:r w:rsidR="00616ED4" w:rsidRPr="00616ED4">
        <w:rPr>
          <w:b/>
          <w:bCs/>
          <w:sz w:val="28"/>
          <w:szCs w:val="28"/>
        </w:rPr>
        <w:t>Проверка гипотезы о значимости каждой регрессии.</w:t>
      </w:r>
    </w:p>
    <w:p w:rsidR="00616ED4" w:rsidRDefault="00616ED4" w:rsidP="008D1570">
      <w:pPr>
        <w:spacing w:line="240" w:lineRule="auto"/>
        <w:rPr>
          <w:sz w:val="28"/>
          <w:szCs w:val="28"/>
        </w:rPr>
      </w:pPr>
      <w:r w:rsidRPr="00616ED4">
        <w:rPr>
          <w:sz w:val="28"/>
          <w:szCs w:val="28"/>
        </w:rPr>
        <w:t xml:space="preserve">Проверяем гипотезу H₀: β₁ = β₂ = β₃ = β₄ = 0 против H₁: хотя бы один коэффициент отличен от нуля. Уровень значимости α = 0,05. F-статистика и p-значение берутся напрямую из вывода </w:t>
      </w:r>
      <w:proofErr w:type="spellStart"/>
      <w:r w:rsidRPr="00616ED4">
        <w:rPr>
          <w:sz w:val="28"/>
          <w:szCs w:val="28"/>
        </w:rPr>
        <w:t>summary</w:t>
      </w:r>
      <w:proofErr w:type="spellEnd"/>
      <w:r w:rsidRPr="00616ED4">
        <w:rPr>
          <w:sz w:val="28"/>
          <w:szCs w:val="28"/>
        </w:rPr>
        <w:t>(</w:t>
      </w:r>
      <w:proofErr w:type="spellStart"/>
      <w:r w:rsidRPr="00616ED4">
        <w:rPr>
          <w:sz w:val="28"/>
          <w:szCs w:val="28"/>
        </w:rPr>
        <w:t>model</w:t>
      </w:r>
      <w:proofErr w:type="spellEnd"/>
      <w:r w:rsidRPr="00616ED4">
        <w:rPr>
          <w:sz w:val="28"/>
          <w:szCs w:val="28"/>
        </w:rPr>
        <w:t>)</w:t>
      </w:r>
      <w:r>
        <w:rPr>
          <w:sz w:val="28"/>
          <w:szCs w:val="28"/>
        </w:rPr>
        <w:br/>
      </w:r>
      <w:r w:rsidRPr="00616ED4">
        <w:rPr>
          <w:noProof/>
          <w:sz w:val="28"/>
          <w:szCs w:val="28"/>
          <w:lang w:eastAsia="ru-RU"/>
        </w:rPr>
        <w:drawing>
          <wp:inline distT="0" distB="0" distL="0" distR="0">
            <wp:extent cx="5940425" cy="745490"/>
            <wp:effectExtent l="0" t="0" r="0" b="0"/>
            <wp:docPr id="240534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349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5DC" w:rsidRPr="003E16EB" w:rsidRDefault="00616ED4" w:rsidP="008D1570">
      <w:pPr>
        <w:spacing w:line="240" w:lineRule="auto"/>
        <w:rPr>
          <w:sz w:val="28"/>
          <w:szCs w:val="28"/>
        </w:rPr>
      </w:pPr>
      <w:r w:rsidRPr="00616ED4">
        <w:rPr>
          <w:sz w:val="28"/>
          <w:szCs w:val="28"/>
        </w:rPr>
        <w:lastRenderedPageBreak/>
        <w:t xml:space="preserve">F = 1580,36 многократно превышает критическое значение </w:t>
      </w:r>
      <w:proofErr w:type="spellStart"/>
      <w:r w:rsidRPr="00616ED4">
        <w:rPr>
          <w:sz w:val="28"/>
          <w:szCs w:val="28"/>
        </w:rPr>
        <w:t>F_кр</w:t>
      </w:r>
      <w:proofErr w:type="spellEnd"/>
      <w:r w:rsidRPr="00616ED4">
        <w:rPr>
          <w:sz w:val="28"/>
          <w:szCs w:val="28"/>
        </w:rPr>
        <w:t xml:space="preserve"> = 2,38 </w:t>
      </w:r>
      <w:r w:rsidR="003649A6">
        <w:rPr>
          <w:sz w:val="28"/>
          <w:szCs w:val="28"/>
        </w:rPr>
        <w:t>-</w:t>
      </w:r>
      <w:r w:rsidRPr="00616ED4">
        <w:rPr>
          <w:sz w:val="28"/>
          <w:szCs w:val="28"/>
        </w:rPr>
        <w:t xml:space="preserve"> Модель в целом статистически значима. </w:t>
      </w:r>
      <w:r>
        <w:rPr>
          <w:sz w:val="28"/>
          <w:szCs w:val="28"/>
        </w:rPr>
        <w:t>(</w:t>
      </w:r>
      <w:proofErr w:type="spellStart"/>
      <w:r w:rsidRPr="00616ED4">
        <w:rPr>
          <w:sz w:val="28"/>
          <w:szCs w:val="28"/>
        </w:rPr>
        <w:t>F_кр</w:t>
      </w:r>
      <w:proofErr w:type="spellEnd"/>
      <w:r w:rsidRPr="00616ED4">
        <w:rPr>
          <w:sz w:val="28"/>
          <w:szCs w:val="28"/>
        </w:rPr>
        <w:t xml:space="preserve"> = 2,38 определяется распределением Фишера при </w:t>
      </w:r>
      <w:proofErr w:type="spellStart"/>
      <w:r w:rsidRPr="00616ED4">
        <w:rPr>
          <w:sz w:val="28"/>
          <w:szCs w:val="28"/>
        </w:rPr>
        <w:t>df</w:t>
      </w:r>
      <w:proofErr w:type="spellEnd"/>
      <w:r w:rsidRPr="00616ED4">
        <w:rPr>
          <w:sz w:val="28"/>
          <w:szCs w:val="28"/>
        </w:rPr>
        <w:t xml:space="preserve">₁ = 4 и </w:t>
      </w:r>
      <w:proofErr w:type="spellStart"/>
      <w:r w:rsidRPr="00616ED4">
        <w:rPr>
          <w:sz w:val="28"/>
          <w:szCs w:val="28"/>
        </w:rPr>
        <w:t>df</w:t>
      </w:r>
      <w:proofErr w:type="spellEnd"/>
      <w:r w:rsidRPr="00616ED4">
        <w:rPr>
          <w:sz w:val="28"/>
          <w:szCs w:val="28"/>
        </w:rPr>
        <w:t>₂ = 1069</w:t>
      </w:r>
      <w:r>
        <w:rPr>
          <w:sz w:val="28"/>
          <w:szCs w:val="28"/>
        </w:rPr>
        <w:t>)</w:t>
      </w:r>
    </w:p>
    <w:p w:rsidR="007E5BBE" w:rsidRDefault="007E5BBE" w:rsidP="008D1570">
      <w:pPr>
        <w:spacing w:line="240" w:lineRule="auto"/>
        <w:rPr>
          <w:b/>
          <w:bCs/>
          <w:sz w:val="28"/>
          <w:szCs w:val="28"/>
        </w:rPr>
      </w:pPr>
    </w:p>
    <w:p w:rsidR="008D1570" w:rsidRDefault="008D1570" w:rsidP="008D1570">
      <w:pPr>
        <w:spacing w:line="240" w:lineRule="auto"/>
        <w:rPr>
          <w:b/>
          <w:bCs/>
          <w:sz w:val="28"/>
          <w:szCs w:val="28"/>
        </w:rPr>
      </w:pPr>
      <w:r w:rsidRPr="008D1570">
        <w:rPr>
          <w:b/>
          <w:bCs/>
          <w:sz w:val="28"/>
          <w:szCs w:val="28"/>
        </w:rPr>
        <w:t xml:space="preserve">7: Проверка значимости каждого коэффициента </w:t>
      </w:r>
    </w:p>
    <w:p w:rsidR="00616ED4" w:rsidRDefault="009305DC" w:rsidP="008D1570">
      <w:pPr>
        <w:spacing w:line="240" w:lineRule="auto"/>
        <w:rPr>
          <w:b/>
          <w:bCs/>
          <w:sz w:val="28"/>
          <w:szCs w:val="28"/>
          <w:lang w:val="en-US"/>
        </w:rPr>
      </w:pPr>
      <w:r w:rsidRPr="009305DC">
        <w:rPr>
          <w:sz w:val="28"/>
          <w:szCs w:val="28"/>
        </w:rPr>
        <w:t xml:space="preserve">Проверяем каждый коэффициент отдельно: H₀: βᵢ = 0, H₁: βᵢ ≠ 0, α = 0,05. Критическое значение </w:t>
      </w:r>
      <w:proofErr w:type="spellStart"/>
      <w:r w:rsidRPr="009305DC">
        <w:rPr>
          <w:sz w:val="28"/>
          <w:szCs w:val="28"/>
        </w:rPr>
        <w:t>t_кр</w:t>
      </w:r>
      <w:proofErr w:type="spellEnd"/>
      <w:r w:rsidRPr="009305DC">
        <w:rPr>
          <w:sz w:val="28"/>
          <w:szCs w:val="28"/>
        </w:rPr>
        <w:t xml:space="preserve"> = 1,962 при </w:t>
      </w:r>
      <w:proofErr w:type="spellStart"/>
      <w:r w:rsidRPr="009305DC">
        <w:rPr>
          <w:sz w:val="28"/>
          <w:szCs w:val="28"/>
        </w:rPr>
        <w:t>df</w:t>
      </w:r>
      <w:proofErr w:type="spellEnd"/>
      <w:r w:rsidRPr="009305DC">
        <w:rPr>
          <w:sz w:val="28"/>
          <w:szCs w:val="28"/>
        </w:rPr>
        <w:t xml:space="preserve"> = 1069</w:t>
      </w:r>
      <w:r w:rsidRPr="009305DC">
        <w:rPr>
          <w:b/>
          <w:bCs/>
          <w:sz w:val="28"/>
          <w:szCs w:val="28"/>
        </w:rPr>
        <w:t>.</w:t>
      </w:r>
    </w:p>
    <w:p w:rsidR="009305DC" w:rsidRPr="002C0D42" w:rsidRDefault="009305DC" w:rsidP="008D1570">
      <w:pPr>
        <w:spacing w:line="240" w:lineRule="auto"/>
        <w:rPr>
          <w:sz w:val="28"/>
          <w:szCs w:val="28"/>
        </w:rPr>
      </w:pPr>
      <w:r w:rsidRPr="009305DC">
        <w:rPr>
          <w:b/>
          <w:bCs/>
          <w:noProof/>
          <w:sz w:val="28"/>
          <w:szCs w:val="28"/>
          <w:lang w:eastAsia="ru-RU"/>
        </w:rPr>
        <w:drawing>
          <wp:anchor distT="0" distB="0" distL="114300" distR="114300" simplePos="0" relativeHeight="251642368" behindDoc="0" locked="0" layoutInCell="1" allowOverlap="1">
            <wp:simplePos x="0" y="0"/>
            <wp:positionH relativeFrom="column">
              <wp:posOffset>-1833</wp:posOffset>
            </wp:positionH>
            <wp:positionV relativeFrom="paragraph">
              <wp:posOffset>2264</wp:posOffset>
            </wp:positionV>
            <wp:extent cx="2267266" cy="1324160"/>
            <wp:effectExtent l="0" t="0" r="0" b="0"/>
            <wp:wrapThrough wrapText="bothSides">
              <wp:wrapPolygon edited="0">
                <wp:start x="0" y="0"/>
                <wp:lineTo x="0" y="21445"/>
                <wp:lineTo x="21418" y="21445"/>
                <wp:lineTo x="21418" y="0"/>
                <wp:lineTo x="0" y="0"/>
              </wp:wrapPolygon>
            </wp:wrapThrough>
            <wp:docPr id="394247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4701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305DC">
        <w:rPr>
          <w:sz w:val="28"/>
          <w:szCs w:val="28"/>
        </w:rPr>
        <w:t xml:space="preserve">Все пять коэффициентов значимы </w:t>
      </w:r>
      <w:r w:rsidR="003649A6">
        <w:rPr>
          <w:sz w:val="28"/>
          <w:szCs w:val="28"/>
        </w:rPr>
        <w:t>-</w:t>
      </w:r>
      <w:r w:rsidRPr="009305DC">
        <w:rPr>
          <w:sz w:val="28"/>
          <w:szCs w:val="28"/>
        </w:rPr>
        <w:t xml:space="preserve"> p &lt; 0,001 в каждом случае, |t| везде далеко за пределами критического значения. Лучше всего оценены доходы и</w:t>
      </w:r>
      <w:r>
        <w:rPr>
          <w:sz w:val="28"/>
          <w:szCs w:val="28"/>
        </w:rPr>
        <w:t>население</w:t>
      </w:r>
      <w:r w:rsidRPr="009305DC">
        <w:rPr>
          <w:sz w:val="28"/>
          <w:szCs w:val="28"/>
        </w:rPr>
        <w:t xml:space="preserve">. Широта и расстояние до Москвы тоже проходят порог, </w:t>
      </w:r>
      <w:r w:rsidR="0087030A">
        <w:rPr>
          <w:sz w:val="28"/>
          <w:szCs w:val="28"/>
        </w:rPr>
        <w:t>но</w:t>
      </w:r>
      <w:r w:rsidRPr="009305DC">
        <w:rPr>
          <w:sz w:val="28"/>
          <w:szCs w:val="28"/>
        </w:rPr>
        <w:t xml:space="preserve"> их вклад в R² небольшой.</w:t>
      </w:r>
    </w:p>
    <w:p w:rsidR="007E5BBE" w:rsidRDefault="007E5BBE" w:rsidP="008D1570">
      <w:pPr>
        <w:spacing w:line="240" w:lineRule="auto"/>
        <w:rPr>
          <w:b/>
          <w:bCs/>
          <w:sz w:val="28"/>
          <w:szCs w:val="28"/>
        </w:rPr>
      </w:pPr>
    </w:p>
    <w:p w:rsidR="008D1570" w:rsidRDefault="008D1570" w:rsidP="008D1570">
      <w:pPr>
        <w:spacing w:line="240" w:lineRule="auto"/>
        <w:rPr>
          <w:b/>
          <w:bCs/>
          <w:sz w:val="28"/>
          <w:szCs w:val="28"/>
        </w:rPr>
      </w:pPr>
      <w:r w:rsidRPr="008D1570">
        <w:rPr>
          <w:b/>
          <w:bCs/>
          <w:sz w:val="28"/>
          <w:szCs w:val="28"/>
        </w:rPr>
        <w:t xml:space="preserve">8: </w:t>
      </w:r>
      <w:r w:rsidR="0087030A" w:rsidRPr="0087030A">
        <w:rPr>
          <w:b/>
          <w:bCs/>
          <w:sz w:val="28"/>
          <w:szCs w:val="28"/>
        </w:rPr>
        <w:t>Построение частных уравнений регрессии.</w:t>
      </w:r>
    </w:p>
    <w:p w:rsidR="007E5BBE" w:rsidRDefault="007E5BBE" w:rsidP="008D1570">
      <w:pPr>
        <w:spacing w:line="240" w:lineRule="auto"/>
        <w:rPr>
          <w:sz w:val="28"/>
          <w:szCs w:val="28"/>
          <w:lang w:val="en-US"/>
        </w:rPr>
      </w:pPr>
      <w:r w:rsidRPr="007E5BBE">
        <w:rPr>
          <w:sz w:val="28"/>
          <w:szCs w:val="28"/>
        </w:rPr>
        <w:t>При фиксации остальных факторов на среднем уровне получаем частные уравнения регрессии:</w:t>
      </w:r>
    </w:p>
    <w:p w:rsidR="00212C6D" w:rsidRDefault="00212C6D" w:rsidP="008D1570">
      <w:pPr>
        <w:spacing w:line="240" w:lineRule="auto"/>
        <w:rPr>
          <w:sz w:val="28"/>
          <w:szCs w:val="28"/>
          <w:lang w:val="en-US"/>
        </w:rPr>
      </w:pPr>
    </w:p>
    <w:p w:rsidR="00212C6D" w:rsidRPr="00212C6D" w:rsidRDefault="00212C6D" w:rsidP="00212C6D">
      <w:pPr>
        <w:spacing w:line="240" w:lineRule="auto"/>
        <w:rPr>
          <w:sz w:val="28"/>
          <w:szCs w:val="28"/>
        </w:rPr>
      </w:pPr>
      <w:r w:rsidRPr="00212C6D">
        <w:rPr>
          <w:sz w:val="28"/>
          <w:szCs w:val="28"/>
        </w:rPr>
        <w:t>Фиксируем все факторы кроме одного на среднем значении:</w:t>
      </w:r>
    </w:p>
    <w:p w:rsidR="00212C6D" w:rsidRPr="003E4B43" w:rsidRDefault="00212C6D" w:rsidP="00212C6D">
      <w:pPr>
        <w:spacing w:line="240" w:lineRule="auto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3009900" cy="1085850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1085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2C6D" w:rsidRPr="00212C6D" w:rsidRDefault="00212C6D" w:rsidP="00212C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160" w:lineRule="atLeast"/>
        <w:rPr>
          <w:rFonts w:ascii="Lucida Console" w:eastAsia="Times New Roman" w:hAnsi="Lucida Console" w:cs="Courier New"/>
          <w:color w:val="000000"/>
          <w:kern w:val="0"/>
          <w:sz w:val="16"/>
          <w:lang w:eastAsia="ru-RU"/>
        </w:rPr>
      </w:pPr>
    </w:p>
    <w:p w:rsidR="00212C6D" w:rsidRPr="00212C6D" w:rsidRDefault="00212C6D" w:rsidP="00212C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160" w:lineRule="atLeast"/>
        <w:rPr>
          <w:rFonts w:ascii="Lucida Console" w:eastAsia="Times New Roman" w:hAnsi="Lucida Console" w:cs="Courier New"/>
          <w:color w:val="000000"/>
          <w:kern w:val="0"/>
          <w:sz w:val="16"/>
          <w:lang w:eastAsia="ru-RU"/>
        </w:rPr>
      </w:pPr>
      <w:proofErr w:type="spellStart"/>
      <w:r w:rsidRPr="00212C6D">
        <w:rPr>
          <w:rFonts w:ascii="Lucida Console" w:eastAsia="Times New Roman" w:hAnsi="Lucida Console" w:cs="Courier New"/>
          <w:color w:val="000000"/>
          <w:kern w:val="0"/>
          <w:sz w:val="16"/>
          <w:lang w:eastAsia="ru-RU"/>
        </w:rPr>
        <w:t>ln</w:t>
      </w:r>
      <w:proofErr w:type="spellEnd"/>
      <w:r w:rsidRPr="00212C6D">
        <w:rPr>
          <w:rFonts w:ascii="Lucida Console" w:eastAsia="Times New Roman" w:hAnsi="Lucida Console" w:cs="Courier New"/>
          <w:color w:val="000000"/>
          <w:kern w:val="0"/>
          <w:sz w:val="16"/>
          <w:lang w:eastAsia="ru-RU"/>
        </w:rPr>
        <w:t>(Доходы):</w:t>
      </w:r>
    </w:p>
    <w:p w:rsidR="00212C6D" w:rsidRPr="00212C6D" w:rsidRDefault="00212C6D" w:rsidP="00212C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160" w:lineRule="atLeast"/>
        <w:rPr>
          <w:rFonts w:ascii="Lucida Console" w:eastAsia="Times New Roman" w:hAnsi="Lucida Console" w:cs="Courier New"/>
          <w:color w:val="000000"/>
          <w:kern w:val="0"/>
          <w:sz w:val="16"/>
          <w:lang w:eastAsia="ru-RU"/>
        </w:rPr>
      </w:pPr>
      <w:r w:rsidRPr="00212C6D">
        <w:rPr>
          <w:rFonts w:ascii="Lucida Console" w:eastAsia="Times New Roman" w:hAnsi="Lucida Console" w:cs="Courier New"/>
          <w:color w:val="000000"/>
          <w:kern w:val="0"/>
          <w:sz w:val="16"/>
          <w:lang w:eastAsia="ru-RU"/>
        </w:rPr>
        <w:t xml:space="preserve">  </w:t>
      </w:r>
      <w:proofErr w:type="spellStart"/>
      <w:r w:rsidRPr="00212C6D">
        <w:rPr>
          <w:rFonts w:ascii="Lucida Console" w:eastAsia="Times New Roman" w:hAnsi="Lucida Console" w:cs="Courier New"/>
          <w:color w:val="000000"/>
          <w:kern w:val="0"/>
          <w:sz w:val="16"/>
          <w:lang w:eastAsia="ru-RU"/>
        </w:rPr>
        <w:t>ln</w:t>
      </w:r>
      <w:proofErr w:type="spellEnd"/>
      <w:r w:rsidRPr="00212C6D">
        <w:rPr>
          <w:rFonts w:ascii="Lucida Console" w:eastAsia="Times New Roman" w:hAnsi="Lucida Console" w:cs="Courier New"/>
          <w:color w:val="000000"/>
          <w:kern w:val="0"/>
          <w:sz w:val="16"/>
          <w:lang w:eastAsia="ru-RU"/>
        </w:rPr>
        <w:t>(</w:t>
      </w:r>
      <w:proofErr w:type="spellStart"/>
      <w:r w:rsidRPr="00212C6D">
        <w:rPr>
          <w:rFonts w:ascii="Lucida Console" w:eastAsia="Times New Roman" w:hAnsi="Lucida Console" w:cs="Courier New"/>
          <w:color w:val="000000"/>
          <w:kern w:val="0"/>
          <w:sz w:val="16"/>
          <w:lang w:eastAsia="ru-RU"/>
        </w:rPr>
        <w:t>Инвест</w:t>
      </w:r>
      <w:proofErr w:type="spellEnd"/>
      <w:r w:rsidRPr="00212C6D">
        <w:rPr>
          <w:rFonts w:ascii="Lucida Console" w:eastAsia="Times New Roman" w:hAnsi="Lucida Console" w:cs="Courier New"/>
          <w:color w:val="000000"/>
          <w:kern w:val="0"/>
          <w:sz w:val="16"/>
          <w:lang w:eastAsia="ru-RU"/>
        </w:rPr>
        <w:t>.) = (-15.705 + 1.041*13.949 + -0.04003*54.08 + -0.000085*2551.7) + 1.293*</w:t>
      </w:r>
      <w:proofErr w:type="spellStart"/>
      <w:r w:rsidRPr="00212C6D">
        <w:rPr>
          <w:rFonts w:ascii="Lucida Console" w:eastAsia="Times New Roman" w:hAnsi="Lucida Console" w:cs="Courier New"/>
          <w:color w:val="000000"/>
          <w:kern w:val="0"/>
          <w:sz w:val="16"/>
          <w:lang w:eastAsia="ru-RU"/>
        </w:rPr>
        <w:t>ln</w:t>
      </w:r>
      <w:proofErr w:type="spellEnd"/>
      <w:r w:rsidRPr="00212C6D">
        <w:rPr>
          <w:rFonts w:ascii="Lucida Console" w:eastAsia="Times New Roman" w:hAnsi="Lucida Console" w:cs="Courier New"/>
          <w:color w:val="000000"/>
          <w:kern w:val="0"/>
          <w:sz w:val="16"/>
          <w:lang w:eastAsia="ru-RU"/>
        </w:rPr>
        <w:t>(Доходы)</w:t>
      </w:r>
    </w:p>
    <w:p w:rsidR="00212C6D" w:rsidRPr="00212C6D" w:rsidRDefault="00212C6D" w:rsidP="00212C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160" w:lineRule="atLeast"/>
        <w:rPr>
          <w:rFonts w:ascii="Lucida Console" w:eastAsia="Times New Roman" w:hAnsi="Lucida Console" w:cs="Courier New"/>
          <w:color w:val="000000"/>
          <w:kern w:val="0"/>
          <w:sz w:val="16"/>
          <w:lang w:eastAsia="ru-RU"/>
        </w:rPr>
      </w:pPr>
      <w:r w:rsidRPr="00212C6D">
        <w:rPr>
          <w:rFonts w:ascii="Lucida Console" w:eastAsia="Times New Roman" w:hAnsi="Lucida Console" w:cs="Courier New"/>
          <w:color w:val="000000"/>
          <w:kern w:val="0"/>
          <w:sz w:val="16"/>
          <w:lang w:eastAsia="ru-RU"/>
        </w:rPr>
        <w:t xml:space="preserve">             = -3.561 + 1.293 * </w:t>
      </w:r>
      <w:proofErr w:type="spellStart"/>
      <w:r w:rsidRPr="00212C6D">
        <w:rPr>
          <w:rFonts w:ascii="Lucida Console" w:eastAsia="Times New Roman" w:hAnsi="Lucida Console" w:cs="Courier New"/>
          <w:color w:val="000000"/>
          <w:kern w:val="0"/>
          <w:sz w:val="16"/>
          <w:lang w:eastAsia="ru-RU"/>
        </w:rPr>
        <w:t>ln</w:t>
      </w:r>
      <w:proofErr w:type="spellEnd"/>
      <w:r w:rsidRPr="00212C6D">
        <w:rPr>
          <w:rFonts w:ascii="Lucida Console" w:eastAsia="Times New Roman" w:hAnsi="Lucida Console" w:cs="Courier New"/>
          <w:color w:val="000000"/>
          <w:kern w:val="0"/>
          <w:sz w:val="16"/>
          <w:lang w:eastAsia="ru-RU"/>
        </w:rPr>
        <w:t>(Доходы)</w:t>
      </w:r>
    </w:p>
    <w:p w:rsidR="00212C6D" w:rsidRPr="00212C6D" w:rsidRDefault="00212C6D" w:rsidP="00212C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160" w:lineRule="atLeast"/>
        <w:rPr>
          <w:rFonts w:ascii="Lucida Console" w:eastAsia="Times New Roman" w:hAnsi="Lucida Console" w:cs="Courier New"/>
          <w:color w:val="000000"/>
          <w:kern w:val="0"/>
          <w:sz w:val="16"/>
          <w:lang w:eastAsia="ru-RU"/>
        </w:rPr>
      </w:pPr>
    </w:p>
    <w:p w:rsidR="00212C6D" w:rsidRPr="00212C6D" w:rsidRDefault="00212C6D" w:rsidP="00212C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160" w:lineRule="atLeast"/>
        <w:rPr>
          <w:rFonts w:ascii="Lucida Console" w:eastAsia="Times New Roman" w:hAnsi="Lucida Console" w:cs="Courier New"/>
          <w:color w:val="000000"/>
          <w:kern w:val="0"/>
          <w:sz w:val="16"/>
          <w:lang w:eastAsia="ru-RU"/>
        </w:rPr>
      </w:pPr>
      <w:proofErr w:type="spellStart"/>
      <w:r w:rsidRPr="00212C6D">
        <w:rPr>
          <w:rFonts w:ascii="Lucida Console" w:eastAsia="Times New Roman" w:hAnsi="Lucida Console" w:cs="Courier New"/>
          <w:color w:val="000000"/>
          <w:kern w:val="0"/>
          <w:sz w:val="16"/>
          <w:lang w:eastAsia="ru-RU"/>
        </w:rPr>
        <w:t>ln</w:t>
      </w:r>
      <w:proofErr w:type="spellEnd"/>
      <w:r w:rsidRPr="00212C6D">
        <w:rPr>
          <w:rFonts w:ascii="Lucida Console" w:eastAsia="Times New Roman" w:hAnsi="Lucida Console" w:cs="Courier New"/>
          <w:color w:val="000000"/>
          <w:kern w:val="0"/>
          <w:sz w:val="16"/>
          <w:lang w:eastAsia="ru-RU"/>
        </w:rPr>
        <w:t>(Население):</w:t>
      </w:r>
    </w:p>
    <w:p w:rsidR="00212C6D" w:rsidRPr="00212C6D" w:rsidRDefault="00212C6D" w:rsidP="00212C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160" w:lineRule="atLeast"/>
        <w:rPr>
          <w:rFonts w:ascii="Lucida Console" w:eastAsia="Times New Roman" w:hAnsi="Lucida Console" w:cs="Courier New"/>
          <w:color w:val="000000"/>
          <w:kern w:val="0"/>
          <w:sz w:val="16"/>
          <w:lang w:eastAsia="ru-RU"/>
        </w:rPr>
      </w:pPr>
      <w:r w:rsidRPr="00212C6D">
        <w:rPr>
          <w:rFonts w:ascii="Lucida Console" w:eastAsia="Times New Roman" w:hAnsi="Lucida Console" w:cs="Courier New"/>
          <w:color w:val="000000"/>
          <w:kern w:val="0"/>
          <w:sz w:val="16"/>
          <w:lang w:eastAsia="ru-RU"/>
        </w:rPr>
        <w:t xml:space="preserve">  </w:t>
      </w:r>
      <w:proofErr w:type="spellStart"/>
      <w:r w:rsidRPr="00212C6D">
        <w:rPr>
          <w:rFonts w:ascii="Lucida Console" w:eastAsia="Times New Roman" w:hAnsi="Lucida Console" w:cs="Courier New"/>
          <w:color w:val="000000"/>
          <w:kern w:val="0"/>
          <w:sz w:val="16"/>
          <w:lang w:eastAsia="ru-RU"/>
        </w:rPr>
        <w:t>ln</w:t>
      </w:r>
      <w:proofErr w:type="spellEnd"/>
      <w:r w:rsidRPr="00212C6D">
        <w:rPr>
          <w:rFonts w:ascii="Lucida Console" w:eastAsia="Times New Roman" w:hAnsi="Lucida Console" w:cs="Courier New"/>
          <w:color w:val="000000"/>
          <w:kern w:val="0"/>
          <w:sz w:val="16"/>
          <w:lang w:eastAsia="ru-RU"/>
        </w:rPr>
        <w:t>(</w:t>
      </w:r>
      <w:proofErr w:type="spellStart"/>
      <w:r w:rsidRPr="00212C6D">
        <w:rPr>
          <w:rFonts w:ascii="Lucida Console" w:eastAsia="Times New Roman" w:hAnsi="Lucida Console" w:cs="Courier New"/>
          <w:color w:val="000000"/>
          <w:kern w:val="0"/>
          <w:sz w:val="16"/>
          <w:lang w:eastAsia="ru-RU"/>
        </w:rPr>
        <w:t>Инвест</w:t>
      </w:r>
      <w:proofErr w:type="spellEnd"/>
      <w:r w:rsidRPr="00212C6D">
        <w:rPr>
          <w:rFonts w:ascii="Lucida Console" w:eastAsia="Times New Roman" w:hAnsi="Lucida Console" w:cs="Courier New"/>
          <w:color w:val="000000"/>
          <w:kern w:val="0"/>
          <w:sz w:val="16"/>
          <w:lang w:eastAsia="ru-RU"/>
        </w:rPr>
        <w:t>.) = (-15.705 + 1.293*8.875 + -0.04003*54.08 + -0.000085*2551.7) + 1.041*</w:t>
      </w:r>
      <w:proofErr w:type="spellStart"/>
      <w:r w:rsidRPr="00212C6D">
        <w:rPr>
          <w:rFonts w:ascii="Lucida Console" w:eastAsia="Times New Roman" w:hAnsi="Lucida Console" w:cs="Courier New"/>
          <w:color w:val="000000"/>
          <w:kern w:val="0"/>
          <w:sz w:val="16"/>
          <w:lang w:eastAsia="ru-RU"/>
        </w:rPr>
        <w:t>ln</w:t>
      </w:r>
      <w:proofErr w:type="spellEnd"/>
      <w:r w:rsidRPr="00212C6D">
        <w:rPr>
          <w:rFonts w:ascii="Lucida Console" w:eastAsia="Times New Roman" w:hAnsi="Lucida Console" w:cs="Courier New"/>
          <w:color w:val="000000"/>
          <w:kern w:val="0"/>
          <w:sz w:val="16"/>
          <w:lang w:eastAsia="ru-RU"/>
        </w:rPr>
        <w:t>(Население)</w:t>
      </w:r>
    </w:p>
    <w:p w:rsidR="00212C6D" w:rsidRPr="00212C6D" w:rsidRDefault="00212C6D" w:rsidP="00212C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160" w:lineRule="atLeast"/>
        <w:rPr>
          <w:rFonts w:ascii="Lucida Console" w:eastAsia="Times New Roman" w:hAnsi="Lucida Console" w:cs="Courier New"/>
          <w:color w:val="000000"/>
          <w:kern w:val="0"/>
          <w:sz w:val="16"/>
          <w:lang w:eastAsia="ru-RU"/>
        </w:rPr>
      </w:pPr>
      <w:r w:rsidRPr="00212C6D">
        <w:rPr>
          <w:rFonts w:ascii="Lucida Console" w:eastAsia="Times New Roman" w:hAnsi="Lucida Console" w:cs="Courier New"/>
          <w:color w:val="000000"/>
          <w:kern w:val="0"/>
          <w:sz w:val="16"/>
          <w:lang w:eastAsia="ru-RU"/>
        </w:rPr>
        <w:t xml:space="preserve">             = -6.607 + 1.041 * </w:t>
      </w:r>
      <w:proofErr w:type="spellStart"/>
      <w:r w:rsidRPr="00212C6D">
        <w:rPr>
          <w:rFonts w:ascii="Lucida Console" w:eastAsia="Times New Roman" w:hAnsi="Lucida Console" w:cs="Courier New"/>
          <w:color w:val="000000"/>
          <w:kern w:val="0"/>
          <w:sz w:val="16"/>
          <w:lang w:eastAsia="ru-RU"/>
        </w:rPr>
        <w:t>ln</w:t>
      </w:r>
      <w:proofErr w:type="spellEnd"/>
      <w:r w:rsidRPr="00212C6D">
        <w:rPr>
          <w:rFonts w:ascii="Lucida Console" w:eastAsia="Times New Roman" w:hAnsi="Lucida Console" w:cs="Courier New"/>
          <w:color w:val="000000"/>
          <w:kern w:val="0"/>
          <w:sz w:val="16"/>
          <w:lang w:eastAsia="ru-RU"/>
        </w:rPr>
        <w:t>(Население)</w:t>
      </w:r>
    </w:p>
    <w:p w:rsidR="00212C6D" w:rsidRPr="00212C6D" w:rsidRDefault="00212C6D" w:rsidP="00212C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160" w:lineRule="atLeast"/>
        <w:rPr>
          <w:rFonts w:ascii="Lucida Console" w:eastAsia="Times New Roman" w:hAnsi="Lucida Console" w:cs="Courier New"/>
          <w:color w:val="000000"/>
          <w:kern w:val="0"/>
          <w:sz w:val="16"/>
          <w:lang w:eastAsia="ru-RU"/>
        </w:rPr>
      </w:pPr>
    </w:p>
    <w:p w:rsidR="00212C6D" w:rsidRPr="00212C6D" w:rsidRDefault="00212C6D" w:rsidP="00212C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160" w:lineRule="atLeast"/>
        <w:rPr>
          <w:rFonts w:ascii="Lucida Console" w:eastAsia="Times New Roman" w:hAnsi="Lucida Console" w:cs="Courier New"/>
          <w:color w:val="000000"/>
          <w:kern w:val="0"/>
          <w:sz w:val="16"/>
          <w:lang w:eastAsia="ru-RU"/>
        </w:rPr>
      </w:pPr>
      <w:r w:rsidRPr="00212C6D">
        <w:rPr>
          <w:rFonts w:ascii="Lucida Console" w:eastAsia="Times New Roman" w:hAnsi="Lucida Console" w:cs="Courier New"/>
          <w:color w:val="000000"/>
          <w:kern w:val="0"/>
          <w:sz w:val="16"/>
          <w:lang w:eastAsia="ru-RU"/>
        </w:rPr>
        <w:t>Широта:</w:t>
      </w:r>
    </w:p>
    <w:p w:rsidR="00212C6D" w:rsidRPr="00212C6D" w:rsidRDefault="00212C6D" w:rsidP="00212C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160" w:lineRule="atLeast"/>
        <w:rPr>
          <w:rFonts w:ascii="Lucida Console" w:eastAsia="Times New Roman" w:hAnsi="Lucida Console" w:cs="Courier New"/>
          <w:color w:val="000000"/>
          <w:kern w:val="0"/>
          <w:sz w:val="16"/>
          <w:lang w:eastAsia="ru-RU"/>
        </w:rPr>
      </w:pPr>
      <w:r w:rsidRPr="00212C6D">
        <w:rPr>
          <w:rFonts w:ascii="Lucida Console" w:eastAsia="Times New Roman" w:hAnsi="Lucida Console" w:cs="Courier New"/>
          <w:color w:val="000000"/>
          <w:kern w:val="0"/>
          <w:sz w:val="16"/>
          <w:lang w:eastAsia="ru-RU"/>
        </w:rPr>
        <w:t xml:space="preserve">  </w:t>
      </w:r>
      <w:proofErr w:type="spellStart"/>
      <w:r w:rsidRPr="00212C6D">
        <w:rPr>
          <w:rFonts w:ascii="Lucida Console" w:eastAsia="Times New Roman" w:hAnsi="Lucida Console" w:cs="Courier New"/>
          <w:color w:val="000000"/>
          <w:kern w:val="0"/>
          <w:sz w:val="16"/>
          <w:lang w:eastAsia="ru-RU"/>
        </w:rPr>
        <w:t>ln</w:t>
      </w:r>
      <w:proofErr w:type="spellEnd"/>
      <w:r w:rsidRPr="00212C6D">
        <w:rPr>
          <w:rFonts w:ascii="Lucida Console" w:eastAsia="Times New Roman" w:hAnsi="Lucida Console" w:cs="Courier New"/>
          <w:color w:val="000000"/>
          <w:kern w:val="0"/>
          <w:sz w:val="16"/>
          <w:lang w:eastAsia="ru-RU"/>
        </w:rPr>
        <w:t>(</w:t>
      </w:r>
      <w:proofErr w:type="spellStart"/>
      <w:r w:rsidRPr="00212C6D">
        <w:rPr>
          <w:rFonts w:ascii="Lucida Console" w:eastAsia="Times New Roman" w:hAnsi="Lucida Console" w:cs="Courier New"/>
          <w:color w:val="000000"/>
          <w:kern w:val="0"/>
          <w:sz w:val="16"/>
          <w:lang w:eastAsia="ru-RU"/>
        </w:rPr>
        <w:t>Инвест</w:t>
      </w:r>
      <w:proofErr w:type="spellEnd"/>
      <w:r w:rsidRPr="00212C6D">
        <w:rPr>
          <w:rFonts w:ascii="Lucida Console" w:eastAsia="Times New Roman" w:hAnsi="Lucida Console" w:cs="Courier New"/>
          <w:color w:val="000000"/>
          <w:kern w:val="0"/>
          <w:sz w:val="16"/>
          <w:lang w:eastAsia="ru-RU"/>
        </w:rPr>
        <w:t>.) = (-15.705 + 1.293*8.875 + 1.041*13.949 + -0.000085*2551.7) + -0.04003*Широта</w:t>
      </w:r>
    </w:p>
    <w:p w:rsidR="00212C6D" w:rsidRPr="00212C6D" w:rsidRDefault="00212C6D" w:rsidP="00212C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160" w:lineRule="atLeast"/>
        <w:rPr>
          <w:rFonts w:ascii="Lucida Console" w:eastAsia="Times New Roman" w:hAnsi="Lucida Console" w:cs="Courier New"/>
          <w:color w:val="000000"/>
          <w:kern w:val="0"/>
          <w:sz w:val="16"/>
          <w:lang w:eastAsia="ru-RU"/>
        </w:rPr>
      </w:pPr>
      <w:r w:rsidRPr="00212C6D">
        <w:rPr>
          <w:rFonts w:ascii="Lucida Console" w:eastAsia="Times New Roman" w:hAnsi="Lucida Console" w:cs="Courier New"/>
          <w:color w:val="000000"/>
          <w:kern w:val="0"/>
          <w:sz w:val="16"/>
          <w:lang w:eastAsia="ru-RU"/>
        </w:rPr>
        <w:t xml:space="preserve">             = 10.083 + -0.04003 * Широта</w:t>
      </w:r>
    </w:p>
    <w:p w:rsidR="00212C6D" w:rsidRPr="00212C6D" w:rsidRDefault="00212C6D" w:rsidP="00212C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160" w:lineRule="atLeast"/>
        <w:rPr>
          <w:rFonts w:ascii="Lucida Console" w:eastAsia="Times New Roman" w:hAnsi="Lucida Console" w:cs="Courier New"/>
          <w:color w:val="000000"/>
          <w:kern w:val="0"/>
          <w:sz w:val="16"/>
          <w:lang w:eastAsia="ru-RU"/>
        </w:rPr>
      </w:pPr>
    </w:p>
    <w:p w:rsidR="00212C6D" w:rsidRPr="00212C6D" w:rsidRDefault="00212C6D" w:rsidP="00212C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160" w:lineRule="atLeast"/>
        <w:rPr>
          <w:rFonts w:ascii="Lucida Console" w:eastAsia="Times New Roman" w:hAnsi="Lucida Console" w:cs="Courier New"/>
          <w:color w:val="000000"/>
          <w:kern w:val="0"/>
          <w:sz w:val="16"/>
          <w:lang w:eastAsia="ru-RU"/>
        </w:rPr>
      </w:pPr>
      <w:proofErr w:type="spellStart"/>
      <w:r w:rsidRPr="00212C6D">
        <w:rPr>
          <w:rFonts w:ascii="Lucida Console" w:eastAsia="Times New Roman" w:hAnsi="Lucida Console" w:cs="Courier New"/>
          <w:color w:val="000000"/>
          <w:kern w:val="0"/>
          <w:sz w:val="16"/>
          <w:lang w:eastAsia="ru-RU"/>
        </w:rPr>
        <w:t>Расст</w:t>
      </w:r>
      <w:proofErr w:type="spellEnd"/>
      <w:r w:rsidRPr="00212C6D">
        <w:rPr>
          <w:rFonts w:ascii="Lucida Console" w:eastAsia="Times New Roman" w:hAnsi="Lucida Console" w:cs="Courier New"/>
          <w:color w:val="000000"/>
          <w:kern w:val="0"/>
          <w:sz w:val="16"/>
          <w:lang w:eastAsia="ru-RU"/>
        </w:rPr>
        <w:t>. до Москвы:</w:t>
      </w:r>
    </w:p>
    <w:p w:rsidR="00212C6D" w:rsidRPr="00212C6D" w:rsidRDefault="00212C6D" w:rsidP="00212C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160" w:lineRule="atLeast"/>
        <w:rPr>
          <w:rFonts w:ascii="Lucida Console" w:eastAsia="Times New Roman" w:hAnsi="Lucida Console" w:cs="Courier New"/>
          <w:color w:val="000000"/>
          <w:kern w:val="0"/>
          <w:sz w:val="16"/>
          <w:lang w:eastAsia="ru-RU"/>
        </w:rPr>
      </w:pPr>
      <w:r w:rsidRPr="00212C6D">
        <w:rPr>
          <w:rFonts w:ascii="Lucida Console" w:eastAsia="Times New Roman" w:hAnsi="Lucida Console" w:cs="Courier New"/>
          <w:color w:val="000000"/>
          <w:kern w:val="0"/>
          <w:sz w:val="16"/>
          <w:lang w:eastAsia="ru-RU"/>
        </w:rPr>
        <w:t xml:space="preserve">  </w:t>
      </w:r>
      <w:proofErr w:type="spellStart"/>
      <w:r w:rsidRPr="00212C6D">
        <w:rPr>
          <w:rFonts w:ascii="Lucida Console" w:eastAsia="Times New Roman" w:hAnsi="Lucida Console" w:cs="Courier New"/>
          <w:color w:val="000000"/>
          <w:kern w:val="0"/>
          <w:sz w:val="16"/>
          <w:lang w:eastAsia="ru-RU"/>
        </w:rPr>
        <w:t>ln</w:t>
      </w:r>
      <w:proofErr w:type="spellEnd"/>
      <w:r w:rsidRPr="00212C6D">
        <w:rPr>
          <w:rFonts w:ascii="Lucida Console" w:eastAsia="Times New Roman" w:hAnsi="Lucida Console" w:cs="Courier New"/>
          <w:color w:val="000000"/>
          <w:kern w:val="0"/>
          <w:sz w:val="16"/>
          <w:lang w:eastAsia="ru-RU"/>
        </w:rPr>
        <w:t>(</w:t>
      </w:r>
      <w:proofErr w:type="spellStart"/>
      <w:r w:rsidRPr="00212C6D">
        <w:rPr>
          <w:rFonts w:ascii="Lucida Console" w:eastAsia="Times New Roman" w:hAnsi="Lucida Console" w:cs="Courier New"/>
          <w:color w:val="000000"/>
          <w:kern w:val="0"/>
          <w:sz w:val="16"/>
          <w:lang w:eastAsia="ru-RU"/>
        </w:rPr>
        <w:t>Инвест</w:t>
      </w:r>
      <w:proofErr w:type="spellEnd"/>
      <w:r w:rsidRPr="00212C6D">
        <w:rPr>
          <w:rFonts w:ascii="Lucida Console" w:eastAsia="Times New Roman" w:hAnsi="Lucida Console" w:cs="Courier New"/>
          <w:color w:val="000000"/>
          <w:kern w:val="0"/>
          <w:sz w:val="16"/>
          <w:lang w:eastAsia="ru-RU"/>
        </w:rPr>
        <w:t>.) = (-15.705 + 1.293*8.875 + 1.041*13.949 + -0.04003*54.08) + -0.000085*</w:t>
      </w:r>
      <w:proofErr w:type="spellStart"/>
      <w:r w:rsidRPr="00212C6D">
        <w:rPr>
          <w:rFonts w:ascii="Lucida Console" w:eastAsia="Times New Roman" w:hAnsi="Lucida Console" w:cs="Courier New"/>
          <w:color w:val="000000"/>
          <w:kern w:val="0"/>
          <w:sz w:val="16"/>
          <w:lang w:eastAsia="ru-RU"/>
        </w:rPr>
        <w:t>Расст</w:t>
      </w:r>
      <w:proofErr w:type="spellEnd"/>
      <w:r w:rsidRPr="00212C6D">
        <w:rPr>
          <w:rFonts w:ascii="Lucida Console" w:eastAsia="Times New Roman" w:hAnsi="Lucida Console" w:cs="Courier New"/>
          <w:color w:val="000000"/>
          <w:kern w:val="0"/>
          <w:sz w:val="16"/>
          <w:lang w:eastAsia="ru-RU"/>
        </w:rPr>
        <w:t>.</w:t>
      </w:r>
    </w:p>
    <w:p w:rsidR="00212C6D" w:rsidRDefault="00212C6D" w:rsidP="00212C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160" w:lineRule="atLeast"/>
        <w:rPr>
          <w:rFonts w:ascii="Lucida Console" w:eastAsia="Times New Roman" w:hAnsi="Lucida Console" w:cs="Courier New"/>
          <w:color w:val="000000"/>
          <w:kern w:val="0"/>
          <w:sz w:val="16"/>
          <w:szCs w:val="13"/>
          <w:lang w:val="en-US" w:eastAsia="ru-RU"/>
        </w:rPr>
      </w:pPr>
      <w:r w:rsidRPr="00212C6D">
        <w:rPr>
          <w:rFonts w:ascii="Lucida Console" w:eastAsia="Times New Roman" w:hAnsi="Lucida Console" w:cs="Courier New"/>
          <w:color w:val="000000"/>
          <w:kern w:val="0"/>
          <w:sz w:val="16"/>
          <w:lang w:eastAsia="ru-RU"/>
        </w:rPr>
        <w:t xml:space="preserve">             = 8.135 + -0.000085 * </w:t>
      </w:r>
      <w:proofErr w:type="spellStart"/>
      <w:r w:rsidRPr="00212C6D">
        <w:rPr>
          <w:rFonts w:ascii="Lucida Console" w:eastAsia="Times New Roman" w:hAnsi="Lucida Console" w:cs="Courier New"/>
          <w:color w:val="000000"/>
          <w:kern w:val="0"/>
          <w:sz w:val="16"/>
          <w:lang w:eastAsia="ru-RU"/>
        </w:rPr>
        <w:t>Расст</w:t>
      </w:r>
      <w:proofErr w:type="spellEnd"/>
      <w:r w:rsidRPr="00212C6D">
        <w:rPr>
          <w:rFonts w:ascii="Lucida Console" w:eastAsia="Times New Roman" w:hAnsi="Lucida Console" w:cs="Courier New"/>
          <w:color w:val="000000"/>
          <w:kern w:val="0"/>
          <w:sz w:val="16"/>
          <w:lang w:eastAsia="ru-RU"/>
        </w:rPr>
        <w:t>. до Москвы</w:t>
      </w:r>
    </w:p>
    <w:p w:rsidR="00212C6D" w:rsidRPr="00212C6D" w:rsidRDefault="00212C6D" w:rsidP="00212C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160" w:lineRule="atLeast"/>
        <w:rPr>
          <w:rFonts w:ascii="Lucida Console" w:eastAsia="Times New Roman" w:hAnsi="Lucida Console" w:cs="Courier New"/>
          <w:color w:val="000000"/>
          <w:kern w:val="0"/>
          <w:sz w:val="16"/>
          <w:szCs w:val="13"/>
          <w:lang w:val="en-US" w:eastAsia="ru-RU"/>
        </w:rPr>
      </w:pPr>
    </w:p>
    <w:tbl>
      <w:tblPr>
        <w:tblStyle w:val="ac"/>
        <w:tblW w:w="9747" w:type="dxa"/>
        <w:tblLook w:val="04A0"/>
      </w:tblPr>
      <w:tblGrid>
        <w:gridCol w:w="3652"/>
        <w:gridCol w:w="6095"/>
      </w:tblGrid>
      <w:tr w:rsidR="007E5BBE" w:rsidTr="007E5BBE">
        <w:tc>
          <w:tcPr>
            <w:tcW w:w="3652" w:type="dxa"/>
          </w:tcPr>
          <w:p w:rsidR="007E5BBE" w:rsidRDefault="007E5BBE" w:rsidP="007E5BBE">
            <w:pPr>
              <w:jc w:val="center"/>
              <w:rPr>
                <w:sz w:val="28"/>
                <w:szCs w:val="28"/>
              </w:rPr>
            </w:pPr>
            <w:r w:rsidRPr="007E5BBE">
              <w:rPr>
                <w:sz w:val="28"/>
                <w:szCs w:val="28"/>
              </w:rPr>
              <w:t>Фактор</w:t>
            </w:r>
          </w:p>
        </w:tc>
        <w:tc>
          <w:tcPr>
            <w:tcW w:w="6095" w:type="dxa"/>
          </w:tcPr>
          <w:p w:rsidR="007E5BBE" w:rsidRDefault="007E5BBE" w:rsidP="007E5BBE">
            <w:pPr>
              <w:jc w:val="center"/>
              <w:rPr>
                <w:sz w:val="28"/>
                <w:szCs w:val="28"/>
              </w:rPr>
            </w:pPr>
            <w:r w:rsidRPr="007E5BBE">
              <w:rPr>
                <w:sz w:val="28"/>
                <w:szCs w:val="28"/>
              </w:rPr>
              <w:t>уравнение</w:t>
            </w:r>
          </w:p>
        </w:tc>
      </w:tr>
      <w:tr w:rsidR="007E5BBE" w:rsidTr="007E5BBE">
        <w:tc>
          <w:tcPr>
            <w:tcW w:w="3652" w:type="dxa"/>
          </w:tcPr>
          <w:p w:rsidR="007E5BBE" w:rsidRDefault="007E5BBE" w:rsidP="008D1570">
            <w:pPr>
              <w:rPr>
                <w:sz w:val="28"/>
                <w:szCs w:val="28"/>
              </w:rPr>
            </w:pPr>
            <w:proofErr w:type="spellStart"/>
            <w:r w:rsidRPr="007E5BBE">
              <w:rPr>
                <w:sz w:val="28"/>
                <w:szCs w:val="28"/>
              </w:rPr>
              <w:t>ln</w:t>
            </w:r>
            <w:proofErr w:type="spellEnd"/>
            <w:r w:rsidRPr="007E5BBE">
              <w:rPr>
                <w:sz w:val="28"/>
                <w:szCs w:val="28"/>
              </w:rPr>
              <w:t>(Доходы)</w:t>
            </w:r>
          </w:p>
        </w:tc>
        <w:tc>
          <w:tcPr>
            <w:tcW w:w="6095" w:type="dxa"/>
          </w:tcPr>
          <w:p w:rsidR="007E5BBE" w:rsidRDefault="007E5BBE" w:rsidP="008D1570">
            <w:pPr>
              <w:rPr>
                <w:sz w:val="28"/>
                <w:szCs w:val="28"/>
              </w:rPr>
            </w:pPr>
            <w:proofErr w:type="spellStart"/>
            <w:r w:rsidRPr="007E5BBE">
              <w:rPr>
                <w:sz w:val="28"/>
                <w:szCs w:val="28"/>
              </w:rPr>
              <w:t>ln</w:t>
            </w:r>
            <w:proofErr w:type="spellEnd"/>
            <w:r w:rsidRPr="007E5BBE">
              <w:rPr>
                <w:sz w:val="28"/>
                <w:szCs w:val="28"/>
              </w:rPr>
              <w:t>(</w:t>
            </w:r>
            <w:proofErr w:type="spellStart"/>
            <w:r w:rsidRPr="007E5BBE">
              <w:rPr>
                <w:sz w:val="28"/>
                <w:szCs w:val="28"/>
              </w:rPr>
              <w:t>Инвест</w:t>
            </w:r>
            <w:proofErr w:type="spellEnd"/>
            <w:r w:rsidRPr="007E5BBE">
              <w:rPr>
                <w:sz w:val="28"/>
                <w:szCs w:val="28"/>
              </w:rPr>
              <w:t>.) = −3,561 + 1,293</w:t>
            </w:r>
            <w:r>
              <w:rPr>
                <w:sz w:val="28"/>
                <w:szCs w:val="28"/>
              </w:rPr>
              <w:t xml:space="preserve"> * </w:t>
            </w:r>
            <w:proofErr w:type="spellStart"/>
            <w:r w:rsidRPr="007E5BBE">
              <w:rPr>
                <w:sz w:val="28"/>
                <w:szCs w:val="28"/>
              </w:rPr>
              <w:t>ln</w:t>
            </w:r>
            <w:proofErr w:type="spellEnd"/>
            <w:r w:rsidRPr="007E5BBE">
              <w:rPr>
                <w:sz w:val="28"/>
                <w:szCs w:val="28"/>
              </w:rPr>
              <w:t>(Доходы)</w:t>
            </w:r>
          </w:p>
        </w:tc>
      </w:tr>
      <w:tr w:rsidR="007E5BBE" w:rsidTr="007E5BBE">
        <w:tc>
          <w:tcPr>
            <w:tcW w:w="3652" w:type="dxa"/>
          </w:tcPr>
          <w:p w:rsidR="007E5BBE" w:rsidRDefault="007E5BBE" w:rsidP="008D1570">
            <w:pPr>
              <w:rPr>
                <w:sz w:val="28"/>
                <w:szCs w:val="28"/>
              </w:rPr>
            </w:pPr>
            <w:proofErr w:type="spellStart"/>
            <w:r w:rsidRPr="007E5BBE">
              <w:rPr>
                <w:sz w:val="28"/>
                <w:szCs w:val="28"/>
              </w:rPr>
              <w:t>ln</w:t>
            </w:r>
            <w:proofErr w:type="spellEnd"/>
            <w:r w:rsidRPr="007E5BBE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Население</w:t>
            </w:r>
            <w:r w:rsidRPr="007E5BBE">
              <w:rPr>
                <w:sz w:val="28"/>
                <w:szCs w:val="28"/>
              </w:rPr>
              <w:t>)</w:t>
            </w:r>
          </w:p>
        </w:tc>
        <w:tc>
          <w:tcPr>
            <w:tcW w:w="6095" w:type="dxa"/>
          </w:tcPr>
          <w:p w:rsidR="007E5BBE" w:rsidRDefault="007E5BBE" w:rsidP="008D1570">
            <w:pPr>
              <w:rPr>
                <w:sz w:val="28"/>
                <w:szCs w:val="28"/>
              </w:rPr>
            </w:pPr>
            <w:proofErr w:type="spellStart"/>
            <w:r w:rsidRPr="007E5BBE">
              <w:rPr>
                <w:sz w:val="28"/>
                <w:szCs w:val="28"/>
              </w:rPr>
              <w:t>ln</w:t>
            </w:r>
            <w:proofErr w:type="spellEnd"/>
            <w:r w:rsidRPr="007E5BBE">
              <w:rPr>
                <w:sz w:val="28"/>
                <w:szCs w:val="28"/>
              </w:rPr>
              <w:t>(</w:t>
            </w:r>
            <w:proofErr w:type="spellStart"/>
            <w:r w:rsidRPr="007E5BBE">
              <w:rPr>
                <w:sz w:val="28"/>
                <w:szCs w:val="28"/>
              </w:rPr>
              <w:t>Инвест</w:t>
            </w:r>
            <w:proofErr w:type="spellEnd"/>
            <w:r w:rsidRPr="007E5BBE">
              <w:rPr>
                <w:sz w:val="28"/>
                <w:szCs w:val="28"/>
              </w:rPr>
              <w:t>.) = −6,607 + 1,041</w:t>
            </w:r>
            <w:r>
              <w:rPr>
                <w:sz w:val="28"/>
                <w:szCs w:val="28"/>
              </w:rPr>
              <w:t xml:space="preserve"> * </w:t>
            </w:r>
            <w:proofErr w:type="spellStart"/>
            <w:r w:rsidRPr="007E5BBE">
              <w:rPr>
                <w:sz w:val="28"/>
                <w:szCs w:val="28"/>
              </w:rPr>
              <w:t>ln</w:t>
            </w:r>
            <w:proofErr w:type="spellEnd"/>
            <w:r w:rsidRPr="007E5BBE">
              <w:rPr>
                <w:sz w:val="28"/>
                <w:szCs w:val="28"/>
              </w:rPr>
              <w:t>(Население)</w:t>
            </w:r>
          </w:p>
        </w:tc>
      </w:tr>
      <w:tr w:rsidR="007E5BBE" w:rsidTr="007E5BBE">
        <w:tc>
          <w:tcPr>
            <w:tcW w:w="3652" w:type="dxa"/>
          </w:tcPr>
          <w:p w:rsidR="007E5BBE" w:rsidRDefault="007E5BBE" w:rsidP="008D1570">
            <w:pPr>
              <w:rPr>
                <w:sz w:val="28"/>
                <w:szCs w:val="28"/>
              </w:rPr>
            </w:pPr>
            <w:r w:rsidRPr="007E5BBE">
              <w:rPr>
                <w:sz w:val="28"/>
                <w:szCs w:val="28"/>
              </w:rPr>
              <w:t>Широта</w:t>
            </w:r>
          </w:p>
        </w:tc>
        <w:tc>
          <w:tcPr>
            <w:tcW w:w="6095" w:type="dxa"/>
          </w:tcPr>
          <w:p w:rsidR="007E5BBE" w:rsidRDefault="007E5BBE" w:rsidP="008D1570">
            <w:pPr>
              <w:rPr>
                <w:sz w:val="28"/>
                <w:szCs w:val="28"/>
              </w:rPr>
            </w:pPr>
            <w:proofErr w:type="spellStart"/>
            <w:r w:rsidRPr="007E5BBE">
              <w:rPr>
                <w:sz w:val="28"/>
                <w:szCs w:val="28"/>
              </w:rPr>
              <w:t>ln</w:t>
            </w:r>
            <w:proofErr w:type="spellEnd"/>
            <w:r w:rsidRPr="007E5BBE">
              <w:rPr>
                <w:sz w:val="28"/>
                <w:szCs w:val="28"/>
              </w:rPr>
              <w:t>(</w:t>
            </w:r>
            <w:proofErr w:type="spellStart"/>
            <w:r w:rsidRPr="007E5BBE">
              <w:rPr>
                <w:sz w:val="28"/>
                <w:szCs w:val="28"/>
              </w:rPr>
              <w:t>Инвест</w:t>
            </w:r>
            <w:proofErr w:type="spellEnd"/>
            <w:r w:rsidRPr="007E5BBE">
              <w:rPr>
                <w:sz w:val="28"/>
                <w:szCs w:val="28"/>
              </w:rPr>
              <w:t>.) = 10,083 − 0,040</w:t>
            </w:r>
            <w:r>
              <w:rPr>
                <w:sz w:val="28"/>
                <w:szCs w:val="28"/>
              </w:rPr>
              <w:t xml:space="preserve"> * </w:t>
            </w:r>
            <w:r w:rsidRPr="007E5BBE">
              <w:rPr>
                <w:sz w:val="28"/>
                <w:szCs w:val="28"/>
              </w:rPr>
              <w:t>Широта</w:t>
            </w:r>
          </w:p>
        </w:tc>
      </w:tr>
      <w:tr w:rsidR="007E5BBE" w:rsidTr="007E5BBE">
        <w:tc>
          <w:tcPr>
            <w:tcW w:w="3652" w:type="dxa"/>
          </w:tcPr>
          <w:p w:rsidR="007E5BBE" w:rsidRDefault="007E5BBE" w:rsidP="008D1570">
            <w:pPr>
              <w:rPr>
                <w:sz w:val="28"/>
                <w:szCs w:val="28"/>
              </w:rPr>
            </w:pPr>
            <w:proofErr w:type="spellStart"/>
            <w:r w:rsidRPr="007E5BBE">
              <w:rPr>
                <w:sz w:val="28"/>
                <w:szCs w:val="28"/>
              </w:rPr>
              <w:t>Расст</w:t>
            </w:r>
            <w:proofErr w:type="spellEnd"/>
            <w:r w:rsidRPr="007E5BBE">
              <w:rPr>
                <w:sz w:val="28"/>
                <w:szCs w:val="28"/>
              </w:rPr>
              <w:t>. до Москвы</w:t>
            </w:r>
          </w:p>
        </w:tc>
        <w:tc>
          <w:tcPr>
            <w:tcW w:w="6095" w:type="dxa"/>
          </w:tcPr>
          <w:p w:rsidR="007E5BBE" w:rsidRDefault="007E5BBE" w:rsidP="008D1570">
            <w:pPr>
              <w:rPr>
                <w:sz w:val="28"/>
                <w:szCs w:val="28"/>
              </w:rPr>
            </w:pPr>
            <w:proofErr w:type="spellStart"/>
            <w:r w:rsidRPr="007E5BBE">
              <w:rPr>
                <w:sz w:val="28"/>
                <w:szCs w:val="28"/>
              </w:rPr>
              <w:t>ln</w:t>
            </w:r>
            <w:proofErr w:type="spellEnd"/>
            <w:r w:rsidRPr="007E5BBE">
              <w:rPr>
                <w:sz w:val="28"/>
                <w:szCs w:val="28"/>
              </w:rPr>
              <w:t>(</w:t>
            </w:r>
            <w:proofErr w:type="spellStart"/>
            <w:r w:rsidRPr="007E5BBE">
              <w:rPr>
                <w:sz w:val="28"/>
                <w:szCs w:val="28"/>
              </w:rPr>
              <w:t>Инвест</w:t>
            </w:r>
            <w:proofErr w:type="spellEnd"/>
            <w:r w:rsidRPr="007E5BBE">
              <w:rPr>
                <w:sz w:val="28"/>
                <w:szCs w:val="28"/>
              </w:rPr>
              <w:t>.) = 8,135 − 0,000085</w:t>
            </w:r>
            <w:r>
              <w:rPr>
                <w:sz w:val="28"/>
                <w:szCs w:val="28"/>
              </w:rPr>
              <w:t xml:space="preserve"> * </w:t>
            </w:r>
            <w:proofErr w:type="spellStart"/>
            <w:r w:rsidRPr="007E5BBE">
              <w:rPr>
                <w:sz w:val="28"/>
                <w:szCs w:val="28"/>
              </w:rPr>
              <w:t>Расст</w:t>
            </w:r>
            <w:proofErr w:type="spellEnd"/>
            <w:r w:rsidRPr="007E5BBE">
              <w:rPr>
                <w:sz w:val="28"/>
                <w:szCs w:val="28"/>
              </w:rPr>
              <w:t>. до Москвы</w:t>
            </w:r>
          </w:p>
        </w:tc>
      </w:tr>
    </w:tbl>
    <w:p w:rsidR="007E5BBE" w:rsidRDefault="007E5BBE" w:rsidP="008D1570">
      <w:pPr>
        <w:spacing w:line="240" w:lineRule="auto"/>
        <w:rPr>
          <w:sz w:val="28"/>
          <w:szCs w:val="28"/>
        </w:rPr>
      </w:pPr>
    </w:p>
    <w:p w:rsidR="007E5BBE" w:rsidRDefault="007E5BBE" w:rsidP="008D1570">
      <w:pPr>
        <w:spacing w:line="240" w:lineRule="auto"/>
        <w:rPr>
          <w:sz w:val="28"/>
          <w:szCs w:val="28"/>
        </w:rPr>
      </w:pPr>
      <w:r w:rsidRPr="007E5BBE">
        <w:rPr>
          <w:sz w:val="28"/>
          <w:szCs w:val="28"/>
        </w:rPr>
        <w:t>Наклон каждого уравнения совпадает с коэффициентом полной модели</w:t>
      </w:r>
      <w:r>
        <w:rPr>
          <w:sz w:val="28"/>
          <w:szCs w:val="28"/>
        </w:rPr>
        <w:t xml:space="preserve">. </w:t>
      </w:r>
      <w:r w:rsidRPr="007E5BBE">
        <w:rPr>
          <w:sz w:val="28"/>
          <w:szCs w:val="28"/>
        </w:rPr>
        <w:t xml:space="preserve">Знаки наклонов подтверждают выводы шага 3: доходы и население увеличивают инвестиции, северное положение и удалённость от Москвы </w:t>
      </w:r>
      <w:r w:rsidR="003649A6">
        <w:rPr>
          <w:sz w:val="28"/>
          <w:szCs w:val="28"/>
        </w:rPr>
        <w:t>-</w:t>
      </w:r>
      <w:r w:rsidRPr="007E5BBE">
        <w:rPr>
          <w:sz w:val="28"/>
          <w:szCs w:val="28"/>
        </w:rPr>
        <w:t xml:space="preserve"> снижают.</w:t>
      </w:r>
    </w:p>
    <w:p w:rsidR="007E5BBE" w:rsidRPr="007E5BBE" w:rsidRDefault="007E5BBE" w:rsidP="008D1570">
      <w:pPr>
        <w:spacing w:line="240" w:lineRule="auto"/>
        <w:rPr>
          <w:sz w:val="28"/>
          <w:szCs w:val="28"/>
        </w:rPr>
      </w:pPr>
    </w:p>
    <w:p w:rsidR="008D1570" w:rsidRDefault="008D1570" w:rsidP="008D1570">
      <w:pPr>
        <w:spacing w:line="240" w:lineRule="auto"/>
        <w:rPr>
          <w:b/>
          <w:bCs/>
          <w:sz w:val="28"/>
          <w:szCs w:val="28"/>
        </w:rPr>
      </w:pPr>
      <w:r w:rsidRPr="008D1570">
        <w:rPr>
          <w:b/>
          <w:bCs/>
          <w:sz w:val="28"/>
          <w:szCs w:val="28"/>
        </w:rPr>
        <w:t xml:space="preserve">9: Коэффициенты эластичности </w:t>
      </w:r>
    </w:p>
    <w:p w:rsidR="007E5BBE" w:rsidRDefault="007E5BBE" w:rsidP="008D1570">
      <w:pPr>
        <w:spacing w:line="240" w:lineRule="auto"/>
        <w:rPr>
          <w:sz w:val="28"/>
          <w:szCs w:val="28"/>
        </w:rPr>
      </w:pPr>
      <w:r w:rsidRPr="007E5BBE">
        <w:rPr>
          <w:noProof/>
          <w:sz w:val="28"/>
          <w:szCs w:val="28"/>
          <w:lang w:eastAsia="ru-RU"/>
        </w:rPr>
        <w:drawing>
          <wp:anchor distT="0" distB="0" distL="114300" distR="114300" simplePos="0" relativeHeight="251645440" behindDoc="0" locked="0" layoutInCell="1" allowOverlap="1">
            <wp:simplePos x="0" y="0"/>
            <wp:positionH relativeFrom="column">
              <wp:posOffset>-235165</wp:posOffset>
            </wp:positionH>
            <wp:positionV relativeFrom="paragraph">
              <wp:posOffset>475052</wp:posOffset>
            </wp:positionV>
            <wp:extent cx="4839335" cy="1833245"/>
            <wp:effectExtent l="0" t="0" r="0" b="0"/>
            <wp:wrapThrough wrapText="bothSides">
              <wp:wrapPolygon edited="0">
                <wp:start x="0" y="0"/>
                <wp:lineTo x="0" y="21323"/>
                <wp:lineTo x="21512" y="21323"/>
                <wp:lineTo x="21512" y="0"/>
                <wp:lineTo x="0" y="0"/>
              </wp:wrapPolygon>
            </wp:wrapThrough>
            <wp:docPr id="1495908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0818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35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E5BBE">
        <w:rPr>
          <w:sz w:val="28"/>
          <w:szCs w:val="28"/>
        </w:rPr>
        <w:t>Эластичность показывает, на сколько процентов изменятся инвестиции при росте фактора на 1%. Для логарифмированных переменных эластичность равна коэффициенту напрямую.</w:t>
      </w:r>
    </w:p>
    <w:p w:rsidR="007E5BBE" w:rsidRDefault="007E5BBE" w:rsidP="008D1570">
      <w:pPr>
        <w:spacing w:line="240" w:lineRule="auto"/>
        <w:rPr>
          <w:sz w:val="28"/>
          <w:szCs w:val="28"/>
        </w:rPr>
      </w:pPr>
    </w:p>
    <w:p w:rsidR="007E5BBE" w:rsidRDefault="007E5BBE" w:rsidP="008D1570">
      <w:pPr>
        <w:spacing w:line="240" w:lineRule="auto"/>
        <w:rPr>
          <w:sz w:val="28"/>
          <w:szCs w:val="28"/>
        </w:rPr>
      </w:pPr>
      <w:r w:rsidRPr="007E5BBE">
        <w:rPr>
          <w:sz w:val="28"/>
          <w:szCs w:val="28"/>
        </w:rPr>
        <w:t xml:space="preserve">Доходы </w:t>
      </w:r>
      <w:r w:rsidR="003649A6">
        <w:rPr>
          <w:sz w:val="28"/>
          <w:szCs w:val="28"/>
        </w:rPr>
        <w:t>-</w:t>
      </w:r>
      <w:r w:rsidRPr="007E5BBE">
        <w:rPr>
          <w:sz w:val="28"/>
          <w:szCs w:val="28"/>
        </w:rPr>
        <w:t xml:space="preserve"> самый «отзывчивый» фактор: рост на 1% </w:t>
      </w:r>
      <w:r>
        <w:rPr>
          <w:sz w:val="28"/>
          <w:szCs w:val="28"/>
        </w:rPr>
        <w:t xml:space="preserve">- </w:t>
      </w:r>
      <w:r w:rsidRPr="007E5BBE">
        <w:rPr>
          <w:sz w:val="28"/>
          <w:szCs w:val="28"/>
        </w:rPr>
        <w:t>прирост инвестиций на 1,29%. Население</w:t>
      </w:r>
      <w:r w:rsidR="003649A6">
        <w:rPr>
          <w:sz w:val="28"/>
          <w:szCs w:val="28"/>
        </w:rPr>
        <w:t>-</w:t>
      </w:r>
      <w:r w:rsidRPr="007E5BBE">
        <w:rPr>
          <w:sz w:val="28"/>
          <w:szCs w:val="28"/>
        </w:rPr>
        <w:t xml:space="preserve"> 1,04%. Оба коэффициента больше единицы, то есть инвестиции растут быстрее самих факторов. </w:t>
      </w:r>
      <w:r w:rsidR="00277C94">
        <w:rPr>
          <w:sz w:val="28"/>
          <w:szCs w:val="28"/>
        </w:rPr>
        <w:t>Р</w:t>
      </w:r>
      <w:r w:rsidR="00277C94" w:rsidRPr="00277C94">
        <w:rPr>
          <w:sz w:val="28"/>
          <w:szCs w:val="28"/>
        </w:rPr>
        <w:t>ост широты на 1 градус снижает инвестиции примерно на 3,9%</w:t>
      </w:r>
      <w:r w:rsidRPr="007E5BBE">
        <w:rPr>
          <w:sz w:val="28"/>
          <w:szCs w:val="28"/>
        </w:rPr>
        <w:t xml:space="preserve">. Расстояние до Москвы практически не работает на уровне 1% изменения </w:t>
      </w:r>
      <w:r w:rsidR="003649A6">
        <w:rPr>
          <w:sz w:val="28"/>
          <w:szCs w:val="28"/>
        </w:rPr>
        <w:t>-</w:t>
      </w:r>
      <w:r w:rsidRPr="007E5BBE">
        <w:rPr>
          <w:sz w:val="28"/>
          <w:szCs w:val="28"/>
        </w:rPr>
        <w:t xml:space="preserve"> эффект проявляется только при очень большом удалении.</w:t>
      </w:r>
    </w:p>
    <w:p w:rsidR="007E5BBE" w:rsidRPr="007E5BBE" w:rsidRDefault="007E5BBE" w:rsidP="008D1570">
      <w:pPr>
        <w:spacing w:line="240" w:lineRule="auto"/>
        <w:rPr>
          <w:sz w:val="28"/>
          <w:szCs w:val="28"/>
        </w:rPr>
      </w:pPr>
    </w:p>
    <w:p w:rsidR="008D1570" w:rsidRDefault="008D1570" w:rsidP="008D1570">
      <w:pPr>
        <w:spacing w:line="240" w:lineRule="auto"/>
        <w:rPr>
          <w:b/>
          <w:bCs/>
          <w:sz w:val="28"/>
          <w:szCs w:val="28"/>
        </w:rPr>
      </w:pPr>
      <w:r w:rsidRPr="008D1570">
        <w:rPr>
          <w:b/>
          <w:bCs/>
          <w:sz w:val="28"/>
          <w:szCs w:val="28"/>
        </w:rPr>
        <w:t xml:space="preserve">10: </w:t>
      </w:r>
      <w:proofErr w:type="spellStart"/>
      <w:r w:rsidRPr="008D1570">
        <w:rPr>
          <w:b/>
          <w:bCs/>
          <w:sz w:val="28"/>
          <w:szCs w:val="28"/>
        </w:rPr>
        <w:t>Мультиколлинеарность</w:t>
      </w:r>
      <w:proofErr w:type="spellEnd"/>
    </w:p>
    <w:p w:rsidR="009F1831" w:rsidRDefault="009F1831" w:rsidP="008D1570">
      <w:pPr>
        <w:spacing w:line="240" w:lineRule="auto"/>
        <w:rPr>
          <w:sz w:val="28"/>
          <w:szCs w:val="28"/>
        </w:rPr>
      </w:pPr>
      <w:r w:rsidRPr="009F1831">
        <w:rPr>
          <w:sz w:val="28"/>
          <w:szCs w:val="28"/>
        </w:rPr>
        <w:t>Провер</w:t>
      </w:r>
      <w:r>
        <w:rPr>
          <w:sz w:val="28"/>
          <w:szCs w:val="28"/>
        </w:rPr>
        <w:t xml:space="preserve">им есть </w:t>
      </w:r>
      <w:proofErr w:type="spellStart"/>
      <w:r>
        <w:rPr>
          <w:sz w:val="28"/>
          <w:szCs w:val="28"/>
        </w:rPr>
        <w:t>ли</w:t>
      </w:r>
      <w:r w:rsidRPr="009F1831">
        <w:rPr>
          <w:sz w:val="28"/>
          <w:szCs w:val="28"/>
        </w:rPr>
        <w:t>мультиколлинеарность</w:t>
      </w:r>
      <w:proofErr w:type="spellEnd"/>
      <w:r>
        <w:rPr>
          <w:sz w:val="28"/>
          <w:szCs w:val="28"/>
        </w:rPr>
        <w:t xml:space="preserve"> между нашими факторами</w:t>
      </w:r>
      <w:r w:rsidRPr="009F1831">
        <w:rPr>
          <w:sz w:val="28"/>
          <w:szCs w:val="28"/>
        </w:rPr>
        <w:t xml:space="preserve"> двумя способами: матрица корреляций между факторами и коэффициент VIF.</w:t>
      </w:r>
    </w:p>
    <w:p w:rsidR="009F1831" w:rsidRDefault="009F1831" w:rsidP="008D1570">
      <w:pPr>
        <w:spacing w:line="240" w:lineRule="auto"/>
        <w:rPr>
          <w:sz w:val="28"/>
          <w:szCs w:val="28"/>
        </w:rPr>
      </w:pPr>
      <w:r w:rsidRPr="009F1831">
        <w:rPr>
          <w:noProof/>
          <w:sz w:val="28"/>
          <w:szCs w:val="28"/>
          <w:lang w:eastAsia="ru-RU"/>
        </w:rPr>
        <w:drawing>
          <wp:inline distT="0" distB="0" distL="0" distR="0">
            <wp:extent cx="5940425" cy="938530"/>
            <wp:effectExtent l="0" t="0" r="0" b="0"/>
            <wp:docPr id="925104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040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1831">
        <w:rPr>
          <w:noProof/>
          <w:sz w:val="28"/>
          <w:szCs w:val="28"/>
          <w:lang w:eastAsia="ru-RU"/>
        </w:rPr>
        <w:drawing>
          <wp:inline distT="0" distB="0" distL="0" distR="0">
            <wp:extent cx="5353797" cy="609685"/>
            <wp:effectExtent l="0" t="0" r="0" b="0"/>
            <wp:docPr id="63488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87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831" w:rsidRDefault="009F1831" w:rsidP="008D1570">
      <w:pPr>
        <w:spacing w:line="240" w:lineRule="auto"/>
        <w:rPr>
          <w:sz w:val="28"/>
          <w:szCs w:val="28"/>
        </w:rPr>
      </w:pPr>
      <w:r w:rsidRPr="009F1831">
        <w:rPr>
          <w:sz w:val="28"/>
          <w:szCs w:val="28"/>
        </w:rPr>
        <w:t xml:space="preserve">Все VIF близки к 1 и далеки от критического порога 10 </w:t>
      </w:r>
      <w:r w:rsidR="003649A6">
        <w:rPr>
          <w:sz w:val="28"/>
          <w:szCs w:val="28"/>
        </w:rPr>
        <w:t>-</w:t>
      </w:r>
      <w:proofErr w:type="spellStart"/>
      <w:r w:rsidRPr="009F1831">
        <w:rPr>
          <w:sz w:val="28"/>
          <w:szCs w:val="28"/>
        </w:rPr>
        <w:t>мультиколлинеарность</w:t>
      </w:r>
      <w:proofErr w:type="spellEnd"/>
      <w:r w:rsidRPr="009F1831">
        <w:rPr>
          <w:sz w:val="28"/>
          <w:szCs w:val="28"/>
        </w:rPr>
        <w:t xml:space="preserve"> отсутствует. Матрица корреляций между факторами это подтверждает: </w:t>
      </w:r>
      <w:r>
        <w:rPr>
          <w:sz w:val="28"/>
          <w:szCs w:val="28"/>
        </w:rPr>
        <w:t xml:space="preserve">максимальное значение - </w:t>
      </w:r>
      <w:r w:rsidRPr="009F1831">
        <w:rPr>
          <w:sz w:val="28"/>
          <w:szCs w:val="28"/>
        </w:rPr>
        <w:t xml:space="preserve">0,447 (население </w:t>
      </w:r>
      <w:r w:rsidR="003649A6">
        <w:rPr>
          <w:sz w:val="28"/>
          <w:szCs w:val="28"/>
        </w:rPr>
        <w:t>-</w:t>
      </w:r>
      <w:r w:rsidRPr="009F1831">
        <w:rPr>
          <w:sz w:val="28"/>
          <w:szCs w:val="28"/>
        </w:rPr>
        <w:t xml:space="preserve"> расстояние </w:t>
      </w:r>
      <w:r w:rsidRPr="009F1831">
        <w:rPr>
          <w:sz w:val="28"/>
          <w:szCs w:val="28"/>
        </w:rPr>
        <w:lastRenderedPageBreak/>
        <w:t>до Москвы), остальные ещё слабее. Факторы практически независимы друг от друга</w:t>
      </w:r>
      <w:r>
        <w:rPr>
          <w:sz w:val="28"/>
          <w:szCs w:val="28"/>
        </w:rPr>
        <w:t>.</w:t>
      </w:r>
    </w:p>
    <w:p w:rsidR="009F1831" w:rsidRDefault="009F1831" w:rsidP="008D1570">
      <w:pPr>
        <w:spacing w:line="240" w:lineRule="auto"/>
        <w:rPr>
          <w:sz w:val="28"/>
          <w:szCs w:val="28"/>
        </w:rPr>
      </w:pPr>
    </w:p>
    <w:p w:rsidR="008D1570" w:rsidRDefault="008D1570" w:rsidP="008D1570">
      <w:pPr>
        <w:spacing w:line="240" w:lineRule="auto"/>
        <w:rPr>
          <w:b/>
          <w:bCs/>
          <w:sz w:val="28"/>
          <w:szCs w:val="28"/>
        </w:rPr>
      </w:pPr>
      <w:r w:rsidRPr="008D1570">
        <w:rPr>
          <w:b/>
          <w:bCs/>
          <w:sz w:val="28"/>
          <w:szCs w:val="28"/>
        </w:rPr>
        <w:t xml:space="preserve">11: Неоднородность данных </w:t>
      </w:r>
      <w:r w:rsidR="00F45023">
        <w:rPr>
          <w:b/>
          <w:bCs/>
          <w:sz w:val="28"/>
          <w:szCs w:val="28"/>
        </w:rPr>
        <w:t>– фиктивные переменные</w:t>
      </w:r>
    </w:p>
    <w:p w:rsidR="009F1831" w:rsidRDefault="00B56EC9" w:rsidP="008D1570">
      <w:pPr>
        <w:spacing w:line="240" w:lineRule="auto"/>
        <w:rPr>
          <w:sz w:val="28"/>
          <w:szCs w:val="28"/>
        </w:rPr>
      </w:pPr>
      <w:r w:rsidRPr="00B56EC9">
        <w:rPr>
          <w:sz w:val="28"/>
          <w:szCs w:val="28"/>
        </w:rPr>
        <w:t>Данные охватывают 88 регионов из 7 федеральных округов с принципиально разной экономической структурой: нефтяные регионы Урала, дотационные регионы Юга, удалённый Дальний Восток. Одна общая модель может систематически занижать или завышать инвестиции для целых групп регионов</w:t>
      </w:r>
      <w:r>
        <w:rPr>
          <w:sz w:val="28"/>
          <w:szCs w:val="28"/>
        </w:rPr>
        <w:t>.</w:t>
      </w:r>
    </w:p>
    <w:p w:rsidR="00B56EC9" w:rsidRDefault="00B56EC9" w:rsidP="008D1570">
      <w:pPr>
        <w:spacing w:line="240" w:lineRule="auto"/>
        <w:rPr>
          <w:sz w:val="28"/>
          <w:szCs w:val="28"/>
        </w:rPr>
      </w:pPr>
      <w:r w:rsidRPr="00B56EC9">
        <w:rPr>
          <w:noProof/>
          <w:sz w:val="28"/>
          <w:szCs w:val="28"/>
          <w:lang w:eastAsia="ru-RU"/>
        </w:rPr>
        <w:drawing>
          <wp:anchor distT="0" distB="0" distL="114300" distR="114300" simplePos="0" relativeHeight="251648512" behindDoc="0" locked="0" layoutInCell="1" allowOverlap="1">
            <wp:simplePos x="0" y="0"/>
            <wp:positionH relativeFrom="column">
              <wp:posOffset>-433705</wp:posOffset>
            </wp:positionH>
            <wp:positionV relativeFrom="paragraph">
              <wp:posOffset>219710</wp:posOffset>
            </wp:positionV>
            <wp:extent cx="6371590" cy="1746250"/>
            <wp:effectExtent l="0" t="0" r="0" b="0"/>
            <wp:wrapThrough wrapText="bothSides">
              <wp:wrapPolygon edited="0">
                <wp:start x="0" y="0"/>
                <wp:lineTo x="0" y="21443"/>
                <wp:lineTo x="21505" y="21443"/>
                <wp:lineTo x="21505" y="0"/>
                <wp:lineTo x="0" y="0"/>
              </wp:wrapPolygon>
            </wp:wrapThrough>
            <wp:docPr id="1304083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8304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56EC9">
        <w:rPr>
          <w:sz w:val="28"/>
          <w:szCs w:val="28"/>
        </w:rPr>
        <w:t>Провер</w:t>
      </w:r>
      <w:r>
        <w:rPr>
          <w:sz w:val="28"/>
          <w:szCs w:val="28"/>
        </w:rPr>
        <w:t>им</w:t>
      </w:r>
      <w:r w:rsidRPr="00B56EC9">
        <w:rPr>
          <w:sz w:val="28"/>
          <w:szCs w:val="28"/>
        </w:rPr>
        <w:t xml:space="preserve"> её через фиктивные переменные по округам. </w:t>
      </w:r>
    </w:p>
    <w:p w:rsidR="00B56EC9" w:rsidRDefault="00B56EC9" w:rsidP="008D1570">
      <w:pPr>
        <w:spacing w:line="240" w:lineRule="auto"/>
        <w:rPr>
          <w:sz w:val="28"/>
          <w:szCs w:val="28"/>
        </w:rPr>
      </w:pPr>
      <w:r w:rsidRPr="00B56EC9">
        <w:rPr>
          <w:sz w:val="28"/>
          <w:szCs w:val="28"/>
        </w:rPr>
        <w:t xml:space="preserve">Базовая категория </w:t>
      </w:r>
      <w:r w:rsidR="003649A6">
        <w:rPr>
          <w:sz w:val="28"/>
          <w:szCs w:val="28"/>
        </w:rPr>
        <w:t>-</w:t>
      </w:r>
      <w:r w:rsidRPr="00B56EC9">
        <w:rPr>
          <w:sz w:val="28"/>
          <w:szCs w:val="28"/>
        </w:rPr>
        <w:t xml:space="preserve"> Центральный федеральный округ. Коэффициент при каждом </w:t>
      </w:r>
      <w:r>
        <w:rPr>
          <w:sz w:val="28"/>
          <w:szCs w:val="28"/>
        </w:rPr>
        <w:t>округе</w:t>
      </w:r>
      <w:r w:rsidRPr="00B56EC9">
        <w:rPr>
          <w:sz w:val="28"/>
          <w:szCs w:val="28"/>
        </w:rPr>
        <w:t xml:space="preserve"> показывает, насколько </w:t>
      </w:r>
      <w:proofErr w:type="spellStart"/>
      <w:r w:rsidRPr="00B56EC9">
        <w:rPr>
          <w:sz w:val="28"/>
          <w:szCs w:val="28"/>
        </w:rPr>
        <w:t>ln</w:t>
      </w:r>
      <w:proofErr w:type="spellEnd"/>
      <w:r w:rsidRPr="00B56EC9">
        <w:rPr>
          <w:sz w:val="28"/>
          <w:szCs w:val="28"/>
        </w:rPr>
        <w:t>(инвестиции) в этом округе выше или ниже Центрального при прочих равных условиях</w:t>
      </w:r>
    </w:p>
    <w:p w:rsidR="00B56EC9" w:rsidRDefault="00B56EC9" w:rsidP="008D1570">
      <w:pPr>
        <w:spacing w:line="240" w:lineRule="auto"/>
        <w:rPr>
          <w:sz w:val="28"/>
          <w:szCs w:val="28"/>
        </w:rPr>
      </w:pPr>
    </w:p>
    <w:p w:rsidR="00B56EC9" w:rsidRDefault="00B56EC9" w:rsidP="008D1570">
      <w:pPr>
        <w:spacing w:line="240" w:lineRule="auto"/>
        <w:rPr>
          <w:sz w:val="28"/>
          <w:szCs w:val="28"/>
        </w:rPr>
      </w:pPr>
      <w:r w:rsidRPr="00B56EC9">
        <w:rPr>
          <w:noProof/>
          <w:sz w:val="28"/>
          <w:szCs w:val="28"/>
          <w:lang w:eastAsia="ru-RU"/>
        </w:rPr>
        <w:drawing>
          <wp:inline distT="0" distB="0" distL="0" distR="0">
            <wp:extent cx="5820587" cy="3648584"/>
            <wp:effectExtent l="0" t="0" r="8890" b="9525"/>
            <wp:docPr id="1484661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612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EC9" w:rsidRDefault="00B56EC9" w:rsidP="008D1570">
      <w:pPr>
        <w:spacing w:line="240" w:lineRule="auto"/>
        <w:rPr>
          <w:sz w:val="28"/>
          <w:szCs w:val="28"/>
        </w:rPr>
      </w:pPr>
      <w:r w:rsidRPr="00B56EC9">
        <w:rPr>
          <w:sz w:val="28"/>
          <w:szCs w:val="28"/>
        </w:rPr>
        <w:lastRenderedPageBreak/>
        <w:t xml:space="preserve">Все округа кроме Уральского значимо отличаются от Центрального. Приволжский </w:t>
      </w:r>
      <w:r w:rsidR="003649A6">
        <w:rPr>
          <w:sz w:val="28"/>
          <w:szCs w:val="28"/>
        </w:rPr>
        <w:t>-</w:t>
      </w:r>
      <w:r w:rsidRPr="00B56EC9">
        <w:rPr>
          <w:sz w:val="28"/>
          <w:szCs w:val="28"/>
        </w:rPr>
        <w:t xml:space="preserve"> единственный, кто инвестирует больше базы (+16%). Остальные отстают: сильнее всего Дальневосточный (−45%) и Сибирский (−31%). Уральский округ незначим по двум причинам: во-первых, он экономически близок к Центральному </w:t>
      </w:r>
      <w:r w:rsidR="003649A6">
        <w:rPr>
          <w:sz w:val="28"/>
          <w:szCs w:val="28"/>
        </w:rPr>
        <w:t>-</w:t>
      </w:r>
      <w:r w:rsidRPr="00B56EC9">
        <w:rPr>
          <w:sz w:val="28"/>
          <w:szCs w:val="28"/>
        </w:rPr>
        <w:t xml:space="preserve"> оба богатые, просто за счёт разных источников; во-вторых, внутри округа огромный разброс между Тюменью и Курганской областью, что даёт большую стандартную ошибку.</w:t>
      </w:r>
    </w:p>
    <w:p w:rsidR="00B56EC9" w:rsidRPr="00B56EC9" w:rsidRDefault="00B56EC9" w:rsidP="008D1570">
      <w:pPr>
        <w:spacing w:line="240" w:lineRule="auto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anchor distT="0" distB="0" distL="114300" distR="114300" simplePos="0" relativeHeight="251652608" behindDoc="0" locked="0" layoutInCell="1" allowOverlap="1">
            <wp:simplePos x="0" y="0"/>
            <wp:positionH relativeFrom="column">
              <wp:posOffset>-92710</wp:posOffset>
            </wp:positionH>
            <wp:positionV relativeFrom="paragraph">
              <wp:posOffset>-1426845</wp:posOffset>
            </wp:positionV>
            <wp:extent cx="6200140" cy="7021830"/>
            <wp:effectExtent l="19050" t="0" r="0" b="0"/>
            <wp:wrapThrough wrapText="bothSides">
              <wp:wrapPolygon edited="0">
                <wp:start x="-66" y="0"/>
                <wp:lineTo x="-66" y="21565"/>
                <wp:lineTo x="21569" y="21565"/>
                <wp:lineTo x="21569" y="0"/>
                <wp:lineTo x="-66" y="0"/>
              </wp:wrapPolygon>
            </wp:wrapThrough>
            <wp:docPr id="1591629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140" cy="7021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5023" w:rsidRDefault="00F45023" w:rsidP="00F45023">
      <w:pPr>
        <w:spacing w:line="240" w:lineRule="auto"/>
        <w:rPr>
          <w:b/>
          <w:bCs/>
          <w:sz w:val="28"/>
          <w:szCs w:val="28"/>
        </w:rPr>
      </w:pPr>
      <w:r w:rsidRPr="008D1570">
        <w:rPr>
          <w:b/>
          <w:bCs/>
          <w:sz w:val="28"/>
          <w:szCs w:val="28"/>
        </w:rPr>
        <w:lastRenderedPageBreak/>
        <w:t xml:space="preserve">11: Неоднородность данных </w:t>
      </w:r>
      <w:r>
        <w:rPr>
          <w:b/>
          <w:bCs/>
          <w:sz w:val="28"/>
          <w:szCs w:val="28"/>
        </w:rPr>
        <w:t>– отдельные модели для округов</w:t>
      </w:r>
    </w:p>
    <w:p w:rsidR="00F45023" w:rsidRDefault="00F45023" w:rsidP="008D1570">
      <w:pPr>
        <w:spacing w:line="240" w:lineRule="auto"/>
        <w:rPr>
          <w:bCs/>
          <w:sz w:val="28"/>
          <w:szCs w:val="28"/>
        </w:rPr>
      </w:pPr>
      <w:r w:rsidRPr="00F45023">
        <w:rPr>
          <w:bCs/>
          <w:sz w:val="28"/>
          <w:szCs w:val="28"/>
        </w:rPr>
        <w:t>Для проверки неоднородности</w:t>
      </w:r>
      <w:r>
        <w:rPr>
          <w:bCs/>
          <w:sz w:val="28"/>
          <w:szCs w:val="28"/>
        </w:rPr>
        <w:t xml:space="preserve"> так же построим отдельную модель для каждого из федеральных округов:</w:t>
      </w:r>
    </w:p>
    <w:p w:rsidR="00F45023" w:rsidRPr="00F45023" w:rsidRDefault="00F45023" w:rsidP="00F45023">
      <w:pPr>
        <w:pStyle w:val="HTML"/>
        <w:shd w:val="clear" w:color="auto" w:fill="FFFFFF"/>
        <w:wordWrap w:val="0"/>
        <w:spacing w:line="160" w:lineRule="atLeast"/>
        <w:rPr>
          <w:rStyle w:val="gnj4oy0ck5b"/>
          <w:rFonts w:ascii="Lucida Console" w:eastAsiaTheme="majorEastAsia" w:hAnsi="Lucida Console"/>
          <w:color w:val="000000"/>
          <w:sz w:val="13"/>
          <w:szCs w:val="13"/>
          <w:bdr w:val="none" w:sz="0" w:space="0" w:color="auto" w:frame="1"/>
          <w:lang w:val="en-US"/>
        </w:rPr>
      </w:pPr>
      <w:r w:rsidRPr="00F45023">
        <w:rPr>
          <w:rStyle w:val="gnj4oy0ck5b"/>
          <w:rFonts w:ascii="Lucida Console" w:eastAsiaTheme="majorEastAsia" w:hAnsi="Lucida Console"/>
          <w:color w:val="000000"/>
          <w:sz w:val="13"/>
          <w:szCs w:val="13"/>
          <w:bdr w:val="none" w:sz="0" w:space="0" w:color="auto" w:frame="1"/>
          <w:lang w:val="en-US"/>
        </w:rPr>
        <w:t xml:space="preserve">         </w:t>
      </w:r>
      <w:r>
        <w:rPr>
          <w:rStyle w:val="gnj4oy0ck5b"/>
          <w:rFonts w:ascii="Lucida Console" w:eastAsiaTheme="majorEastAsia" w:hAnsi="Lucida Console"/>
          <w:color w:val="000000"/>
          <w:sz w:val="13"/>
          <w:szCs w:val="13"/>
          <w:bdr w:val="none" w:sz="0" w:space="0" w:color="auto" w:frame="1"/>
          <w:lang w:val="en-US"/>
        </w:rPr>
        <w:t xml:space="preserve">              </w:t>
      </w:r>
      <w:r w:rsidRPr="00F45023">
        <w:rPr>
          <w:rStyle w:val="gnj4oy0ck5b"/>
          <w:rFonts w:ascii="Lucida Console" w:eastAsiaTheme="majorEastAsia" w:hAnsi="Lucida Console"/>
          <w:color w:val="000000"/>
          <w:sz w:val="13"/>
          <w:szCs w:val="13"/>
          <w:bdr w:val="none" w:sz="0" w:space="0" w:color="auto" w:frame="1"/>
          <w:lang w:val="en-US"/>
        </w:rPr>
        <w:t xml:space="preserve">         </w:t>
      </w:r>
      <w:r w:rsidRPr="00F45023">
        <w:rPr>
          <w:rStyle w:val="gnj4oy0ck5b"/>
          <w:rFonts w:ascii="Lucida Console" w:eastAsiaTheme="majorEastAsia" w:hAnsi="Lucida Console"/>
          <w:color w:val="000000"/>
          <w:sz w:val="18"/>
          <w:szCs w:val="13"/>
          <w:bdr w:val="none" w:sz="0" w:space="0" w:color="auto" w:frame="1"/>
        </w:rPr>
        <w:t>Округ</w:t>
      </w:r>
      <w:r w:rsidRPr="00F45023">
        <w:rPr>
          <w:rStyle w:val="gnj4oy0ck5b"/>
          <w:rFonts w:ascii="Lucida Console" w:eastAsiaTheme="majorEastAsia" w:hAnsi="Lucida Console"/>
          <w:color w:val="000000"/>
          <w:sz w:val="18"/>
          <w:szCs w:val="13"/>
          <w:bdr w:val="none" w:sz="0" w:space="0" w:color="auto" w:frame="1"/>
          <w:lang w:val="en-US"/>
        </w:rPr>
        <w:t xml:space="preserve">    R2 </w:t>
      </w:r>
      <w:proofErr w:type="spellStart"/>
      <w:r w:rsidRPr="00F45023">
        <w:rPr>
          <w:rStyle w:val="gnj4oy0ck5b"/>
          <w:rFonts w:ascii="Lucida Console" w:eastAsiaTheme="majorEastAsia" w:hAnsi="Lucida Console"/>
          <w:color w:val="000000"/>
          <w:sz w:val="18"/>
          <w:szCs w:val="13"/>
          <w:bdr w:val="none" w:sz="0" w:space="0" w:color="auto" w:frame="1"/>
          <w:lang w:val="en-US"/>
        </w:rPr>
        <w:t>b_salary</w:t>
      </w:r>
      <w:proofErr w:type="spellEnd"/>
      <w:r w:rsidRPr="00F45023">
        <w:rPr>
          <w:rStyle w:val="gnj4oy0ck5b"/>
          <w:rFonts w:ascii="Lucida Console" w:eastAsiaTheme="majorEastAsia" w:hAnsi="Lucida Console"/>
          <w:color w:val="000000"/>
          <w:sz w:val="18"/>
          <w:szCs w:val="13"/>
          <w:bdr w:val="none" w:sz="0" w:space="0" w:color="auto" w:frame="1"/>
          <w:lang w:val="en-US"/>
        </w:rPr>
        <w:t xml:space="preserve"> </w:t>
      </w:r>
      <w:proofErr w:type="spellStart"/>
      <w:r w:rsidRPr="00F45023">
        <w:rPr>
          <w:rStyle w:val="gnj4oy0ck5b"/>
          <w:rFonts w:ascii="Lucida Console" w:eastAsiaTheme="majorEastAsia" w:hAnsi="Lucida Console"/>
          <w:color w:val="000000"/>
          <w:sz w:val="18"/>
          <w:szCs w:val="13"/>
          <w:bdr w:val="none" w:sz="0" w:space="0" w:color="auto" w:frame="1"/>
          <w:lang w:val="en-US"/>
        </w:rPr>
        <w:t>b_population</w:t>
      </w:r>
      <w:proofErr w:type="spellEnd"/>
      <w:r w:rsidRPr="00F45023">
        <w:rPr>
          <w:rStyle w:val="gnj4oy0ck5b"/>
          <w:rFonts w:ascii="Lucida Console" w:eastAsiaTheme="majorEastAsia" w:hAnsi="Lucida Console"/>
          <w:color w:val="000000"/>
          <w:sz w:val="18"/>
          <w:szCs w:val="13"/>
          <w:bdr w:val="none" w:sz="0" w:space="0" w:color="auto" w:frame="1"/>
          <w:lang w:val="en-US"/>
        </w:rPr>
        <w:t xml:space="preserve"> </w:t>
      </w:r>
      <w:proofErr w:type="spellStart"/>
      <w:r w:rsidRPr="00F45023">
        <w:rPr>
          <w:rStyle w:val="gnj4oy0ck5b"/>
          <w:rFonts w:ascii="Lucida Console" w:eastAsiaTheme="majorEastAsia" w:hAnsi="Lucida Console"/>
          <w:color w:val="000000"/>
          <w:sz w:val="18"/>
          <w:szCs w:val="13"/>
          <w:bdr w:val="none" w:sz="0" w:space="0" w:color="auto" w:frame="1"/>
          <w:lang w:val="en-US"/>
        </w:rPr>
        <w:t>b_latitude</w:t>
      </w:r>
      <w:proofErr w:type="spellEnd"/>
      <w:r w:rsidRPr="00F45023">
        <w:rPr>
          <w:rStyle w:val="gnj4oy0ck5b"/>
          <w:rFonts w:ascii="Lucida Console" w:eastAsiaTheme="majorEastAsia" w:hAnsi="Lucida Console"/>
          <w:color w:val="000000"/>
          <w:sz w:val="18"/>
          <w:szCs w:val="13"/>
          <w:bdr w:val="none" w:sz="0" w:space="0" w:color="auto" w:frame="1"/>
          <w:lang w:val="en-US"/>
        </w:rPr>
        <w:t xml:space="preserve">    </w:t>
      </w:r>
      <w:proofErr w:type="spellStart"/>
      <w:r w:rsidRPr="00F45023">
        <w:rPr>
          <w:rStyle w:val="gnj4oy0ck5b"/>
          <w:rFonts w:ascii="Lucida Console" w:eastAsiaTheme="majorEastAsia" w:hAnsi="Lucida Console"/>
          <w:color w:val="000000"/>
          <w:sz w:val="18"/>
          <w:szCs w:val="13"/>
          <w:bdr w:val="none" w:sz="0" w:space="0" w:color="auto" w:frame="1"/>
          <w:lang w:val="en-US"/>
        </w:rPr>
        <w:t>b_dist</w:t>
      </w:r>
      <w:proofErr w:type="spellEnd"/>
      <w:r w:rsidRPr="00F45023">
        <w:rPr>
          <w:rStyle w:val="gnj4oy0ck5b"/>
          <w:rFonts w:ascii="Lucida Console" w:eastAsiaTheme="majorEastAsia" w:hAnsi="Lucida Console"/>
          <w:color w:val="000000"/>
          <w:sz w:val="18"/>
          <w:szCs w:val="13"/>
          <w:bdr w:val="none" w:sz="0" w:space="0" w:color="auto" w:frame="1"/>
          <w:lang w:val="en-US"/>
        </w:rPr>
        <w:t xml:space="preserve"> </w:t>
      </w:r>
      <w:proofErr w:type="spellStart"/>
      <w:r w:rsidRPr="00F45023">
        <w:rPr>
          <w:rStyle w:val="gnj4oy0ck5b"/>
          <w:rFonts w:ascii="Lucida Console" w:eastAsiaTheme="majorEastAsia" w:hAnsi="Lucida Console"/>
          <w:color w:val="000000"/>
          <w:sz w:val="18"/>
          <w:szCs w:val="13"/>
          <w:bdr w:val="none" w:sz="0" w:space="0" w:color="auto" w:frame="1"/>
          <w:lang w:val="en-US"/>
        </w:rPr>
        <w:t>F_stat</w:t>
      </w:r>
      <w:proofErr w:type="spellEnd"/>
    </w:p>
    <w:p w:rsidR="00F45023" w:rsidRPr="00F45023" w:rsidRDefault="00F45023" w:rsidP="00F45023">
      <w:pPr>
        <w:pStyle w:val="HTML"/>
        <w:shd w:val="clear" w:color="auto" w:fill="FFFFFF"/>
        <w:wordWrap w:val="0"/>
        <w:spacing w:line="160" w:lineRule="atLeast"/>
        <w:rPr>
          <w:rStyle w:val="gnj4oy0ck5b"/>
          <w:rFonts w:ascii="Lucida Console" w:eastAsiaTheme="majorEastAsia" w:hAnsi="Lucida Console"/>
          <w:color w:val="000000"/>
          <w:sz w:val="18"/>
          <w:szCs w:val="13"/>
          <w:bdr w:val="none" w:sz="0" w:space="0" w:color="auto" w:frame="1"/>
        </w:rPr>
      </w:pPr>
      <w:proofErr w:type="spellStart"/>
      <w:r w:rsidRPr="00F45023">
        <w:rPr>
          <w:rStyle w:val="gnj4oy0ck5b"/>
          <w:rFonts w:ascii="Lucida Console" w:eastAsiaTheme="majorEastAsia" w:hAnsi="Lucida Console"/>
          <w:color w:val="000000"/>
          <w:sz w:val="18"/>
          <w:szCs w:val="13"/>
          <w:bdr w:val="none" w:sz="0" w:space="0" w:color="auto" w:frame="1"/>
        </w:rPr>
        <w:t>log</w:t>
      </w:r>
      <w:proofErr w:type="spellEnd"/>
      <w:r w:rsidRPr="00F45023">
        <w:rPr>
          <w:rStyle w:val="gnj4oy0ck5b"/>
          <w:rFonts w:ascii="Lucida Console" w:eastAsiaTheme="majorEastAsia" w:hAnsi="Lucida Console"/>
          <w:color w:val="000000"/>
          <w:sz w:val="18"/>
          <w:szCs w:val="13"/>
          <w:bdr w:val="none" w:sz="0" w:space="0" w:color="auto" w:frame="1"/>
        </w:rPr>
        <w:t>(</w:t>
      </w:r>
      <w:proofErr w:type="spellStart"/>
      <w:r w:rsidRPr="00F45023">
        <w:rPr>
          <w:rStyle w:val="gnj4oy0ck5b"/>
          <w:rFonts w:ascii="Lucida Console" w:eastAsiaTheme="majorEastAsia" w:hAnsi="Lucida Console"/>
          <w:color w:val="000000"/>
          <w:sz w:val="18"/>
          <w:szCs w:val="13"/>
          <w:bdr w:val="none" w:sz="0" w:space="0" w:color="auto" w:frame="1"/>
        </w:rPr>
        <w:t>salary</w:t>
      </w:r>
      <w:proofErr w:type="spellEnd"/>
      <w:r w:rsidRPr="00F45023">
        <w:rPr>
          <w:rStyle w:val="gnj4oy0ck5b"/>
          <w:rFonts w:ascii="Lucida Console" w:eastAsiaTheme="majorEastAsia" w:hAnsi="Lucida Console"/>
          <w:color w:val="000000"/>
          <w:sz w:val="18"/>
          <w:szCs w:val="13"/>
          <w:bdr w:val="none" w:sz="0" w:space="0" w:color="auto" w:frame="1"/>
        </w:rPr>
        <w:t>)        Сибирский 0.932    1.474        1.057    -0.0605 -0.000214  556.0</w:t>
      </w:r>
    </w:p>
    <w:p w:rsidR="00F45023" w:rsidRPr="00F45023" w:rsidRDefault="00F45023" w:rsidP="00F45023">
      <w:pPr>
        <w:pStyle w:val="HTML"/>
        <w:shd w:val="clear" w:color="auto" w:fill="FFFFFF"/>
        <w:wordWrap w:val="0"/>
        <w:spacing w:line="160" w:lineRule="atLeast"/>
        <w:rPr>
          <w:rStyle w:val="gnj4oy0ck5b"/>
          <w:rFonts w:ascii="Lucida Console" w:eastAsiaTheme="majorEastAsia" w:hAnsi="Lucida Console"/>
          <w:color w:val="000000"/>
          <w:sz w:val="18"/>
          <w:szCs w:val="13"/>
          <w:bdr w:val="none" w:sz="0" w:space="0" w:color="auto" w:frame="1"/>
        </w:rPr>
      </w:pPr>
      <w:proofErr w:type="spellStart"/>
      <w:r w:rsidRPr="00F45023">
        <w:rPr>
          <w:rStyle w:val="gnj4oy0ck5b"/>
          <w:rFonts w:ascii="Lucida Console" w:eastAsiaTheme="majorEastAsia" w:hAnsi="Lucida Console"/>
          <w:color w:val="000000"/>
          <w:sz w:val="18"/>
          <w:szCs w:val="13"/>
          <w:bdr w:val="none" w:sz="0" w:space="0" w:color="auto" w:frame="1"/>
        </w:rPr>
        <w:t>log</w:t>
      </w:r>
      <w:proofErr w:type="spellEnd"/>
      <w:r w:rsidRPr="00F45023">
        <w:rPr>
          <w:rStyle w:val="gnj4oy0ck5b"/>
          <w:rFonts w:ascii="Lucida Console" w:eastAsiaTheme="majorEastAsia" w:hAnsi="Lucida Console"/>
          <w:color w:val="000000"/>
          <w:sz w:val="18"/>
          <w:szCs w:val="13"/>
          <w:bdr w:val="none" w:sz="0" w:space="0" w:color="auto" w:frame="1"/>
        </w:rPr>
        <w:t>(</w:t>
      </w:r>
      <w:proofErr w:type="spellStart"/>
      <w:r w:rsidRPr="00F45023">
        <w:rPr>
          <w:rStyle w:val="gnj4oy0ck5b"/>
          <w:rFonts w:ascii="Lucida Console" w:eastAsiaTheme="majorEastAsia" w:hAnsi="Lucida Console"/>
          <w:color w:val="000000"/>
          <w:sz w:val="18"/>
          <w:szCs w:val="13"/>
          <w:bdr w:val="none" w:sz="0" w:space="0" w:color="auto" w:frame="1"/>
        </w:rPr>
        <w:t>salary</w:t>
      </w:r>
      <w:proofErr w:type="spellEnd"/>
      <w:r w:rsidRPr="00F45023">
        <w:rPr>
          <w:rStyle w:val="gnj4oy0ck5b"/>
          <w:rFonts w:ascii="Lucida Console" w:eastAsiaTheme="majorEastAsia" w:hAnsi="Lucida Console"/>
          <w:color w:val="000000"/>
          <w:sz w:val="18"/>
          <w:szCs w:val="13"/>
          <w:bdr w:val="none" w:sz="0" w:space="0" w:color="auto" w:frame="1"/>
        </w:rPr>
        <w:t>)1 Дальневосточный 0.817    1.218        1.596     0.0215  0.000189  128.0</w:t>
      </w:r>
    </w:p>
    <w:p w:rsidR="00F45023" w:rsidRPr="00F45023" w:rsidRDefault="00F45023" w:rsidP="00F45023">
      <w:pPr>
        <w:pStyle w:val="HTML"/>
        <w:shd w:val="clear" w:color="auto" w:fill="FFFFFF"/>
        <w:wordWrap w:val="0"/>
        <w:spacing w:line="160" w:lineRule="atLeast"/>
        <w:rPr>
          <w:rStyle w:val="gnj4oy0ck5b"/>
          <w:rFonts w:ascii="Lucida Console" w:eastAsiaTheme="majorEastAsia" w:hAnsi="Lucida Console"/>
          <w:color w:val="000000"/>
          <w:sz w:val="18"/>
          <w:szCs w:val="13"/>
          <w:bdr w:val="none" w:sz="0" w:space="0" w:color="auto" w:frame="1"/>
          <w:lang w:val="en-US"/>
        </w:rPr>
      </w:pPr>
      <w:proofErr w:type="gramStart"/>
      <w:r w:rsidRPr="00F45023">
        <w:rPr>
          <w:rStyle w:val="gnj4oy0ck5b"/>
          <w:rFonts w:ascii="Lucida Console" w:eastAsiaTheme="majorEastAsia" w:hAnsi="Lucida Console"/>
          <w:color w:val="000000"/>
          <w:sz w:val="18"/>
          <w:szCs w:val="13"/>
          <w:bdr w:val="none" w:sz="0" w:space="0" w:color="auto" w:frame="1"/>
          <w:lang w:val="en-US"/>
        </w:rPr>
        <w:t>log(</w:t>
      </w:r>
      <w:proofErr w:type="gramEnd"/>
      <w:r w:rsidRPr="00F45023">
        <w:rPr>
          <w:rStyle w:val="gnj4oy0ck5b"/>
          <w:rFonts w:ascii="Lucida Console" w:eastAsiaTheme="majorEastAsia" w:hAnsi="Lucida Console"/>
          <w:color w:val="000000"/>
          <w:sz w:val="18"/>
          <w:szCs w:val="13"/>
          <w:bdr w:val="none" w:sz="0" w:space="0" w:color="auto" w:frame="1"/>
          <w:lang w:val="en-US"/>
        </w:rPr>
        <w:t xml:space="preserve">salary)2           </w:t>
      </w:r>
      <w:r w:rsidRPr="00F45023">
        <w:rPr>
          <w:rStyle w:val="gnj4oy0ck5b"/>
          <w:rFonts w:ascii="Lucida Console" w:eastAsiaTheme="majorEastAsia" w:hAnsi="Lucida Console"/>
          <w:color w:val="000000"/>
          <w:sz w:val="18"/>
          <w:szCs w:val="13"/>
          <w:bdr w:val="none" w:sz="0" w:space="0" w:color="auto" w:frame="1"/>
        </w:rPr>
        <w:t>Южный</w:t>
      </w:r>
      <w:r w:rsidRPr="00F45023">
        <w:rPr>
          <w:rStyle w:val="gnj4oy0ck5b"/>
          <w:rFonts w:ascii="Lucida Console" w:eastAsiaTheme="majorEastAsia" w:hAnsi="Lucida Console"/>
          <w:color w:val="000000"/>
          <w:sz w:val="18"/>
          <w:szCs w:val="13"/>
          <w:bdr w:val="none" w:sz="0" w:space="0" w:color="auto" w:frame="1"/>
          <w:lang w:val="en-US"/>
        </w:rPr>
        <w:t xml:space="preserve"> 0.898    1.341        1.144     0.0058  0.000566  337.6</w:t>
      </w:r>
    </w:p>
    <w:p w:rsidR="00F45023" w:rsidRPr="00F45023" w:rsidRDefault="00F45023" w:rsidP="00F45023">
      <w:pPr>
        <w:pStyle w:val="HTML"/>
        <w:shd w:val="clear" w:color="auto" w:fill="FFFFFF"/>
        <w:wordWrap w:val="0"/>
        <w:spacing w:line="160" w:lineRule="atLeast"/>
        <w:rPr>
          <w:rStyle w:val="gnj4oy0ck5b"/>
          <w:rFonts w:ascii="Lucida Console" w:eastAsiaTheme="majorEastAsia" w:hAnsi="Lucida Console"/>
          <w:color w:val="000000"/>
          <w:sz w:val="18"/>
          <w:szCs w:val="13"/>
          <w:bdr w:val="none" w:sz="0" w:space="0" w:color="auto" w:frame="1"/>
          <w:lang w:val="en-US"/>
        </w:rPr>
      </w:pPr>
      <w:proofErr w:type="gramStart"/>
      <w:r w:rsidRPr="00F45023">
        <w:rPr>
          <w:rStyle w:val="gnj4oy0ck5b"/>
          <w:rFonts w:ascii="Lucida Console" w:eastAsiaTheme="majorEastAsia" w:hAnsi="Lucida Console"/>
          <w:color w:val="000000"/>
          <w:sz w:val="18"/>
          <w:szCs w:val="13"/>
          <w:bdr w:val="none" w:sz="0" w:space="0" w:color="auto" w:frame="1"/>
          <w:lang w:val="en-US"/>
        </w:rPr>
        <w:t>log(</w:t>
      </w:r>
      <w:proofErr w:type="gramEnd"/>
      <w:r w:rsidRPr="00F45023">
        <w:rPr>
          <w:rStyle w:val="gnj4oy0ck5b"/>
          <w:rFonts w:ascii="Lucida Console" w:eastAsiaTheme="majorEastAsia" w:hAnsi="Lucida Console"/>
          <w:color w:val="000000"/>
          <w:sz w:val="18"/>
          <w:szCs w:val="13"/>
          <w:bdr w:val="none" w:sz="0" w:space="0" w:color="auto" w:frame="1"/>
          <w:lang w:val="en-US"/>
        </w:rPr>
        <w:t xml:space="preserve">salary)3     </w:t>
      </w:r>
      <w:r w:rsidRPr="00F45023">
        <w:rPr>
          <w:rStyle w:val="gnj4oy0ck5b"/>
          <w:rFonts w:ascii="Lucida Console" w:eastAsiaTheme="majorEastAsia" w:hAnsi="Lucida Console"/>
          <w:color w:val="000000"/>
          <w:sz w:val="18"/>
          <w:szCs w:val="13"/>
          <w:bdr w:val="none" w:sz="0" w:space="0" w:color="auto" w:frame="1"/>
        </w:rPr>
        <w:t>Центральный</w:t>
      </w:r>
      <w:r w:rsidRPr="00F45023">
        <w:rPr>
          <w:rStyle w:val="gnj4oy0ck5b"/>
          <w:rFonts w:ascii="Lucida Console" w:eastAsiaTheme="majorEastAsia" w:hAnsi="Lucida Console"/>
          <w:color w:val="000000"/>
          <w:sz w:val="18"/>
          <w:szCs w:val="13"/>
          <w:bdr w:val="none" w:sz="0" w:space="0" w:color="auto" w:frame="1"/>
          <w:lang w:val="en-US"/>
        </w:rPr>
        <w:t xml:space="preserve"> 0.896    1.193        0.816    -0.1019 -0.000423  494.4</w:t>
      </w:r>
    </w:p>
    <w:p w:rsidR="00F45023" w:rsidRPr="00F45023" w:rsidRDefault="00F45023" w:rsidP="00F45023">
      <w:pPr>
        <w:pStyle w:val="HTML"/>
        <w:shd w:val="clear" w:color="auto" w:fill="FFFFFF"/>
        <w:wordWrap w:val="0"/>
        <w:spacing w:line="160" w:lineRule="atLeast"/>
        <w:rPr>
          <w:rStyle w:val="gnj4oy0ck5b"/>
          <w:rFonts w:ascii="Lucida Console" w:eastAsiaTheme="majorEastAsia" w:hAnsi="Lucida Console"/>
          <w:color w:val="000000"/>
          <w:sz w:val="18"/>
          <w:szCs w:val="13"/>
          <w:bdr w:val="none" w:sz="0" w:space="0" w:color="auto" w:frame="1"/>
        </w:rPr>
      </w:pPr>
      <w:proofErr w:type="spellStart"/>
      <w:r w:rsidRPr="00F45023">
        <w:rPr>
          <w:rStyle w:val="gnj4oy0ck5b"/>
          <w:rFonts w:ascii="Lucida Console" w:eastAsiaTheme="majorEastAsia" w:hAnsi="Lucida Console"/>
          <w:color w:val="000000"/>
          <w:sz w:val="18"/>
          <w:szCs w:val="13"/>
          <w:bdr w:val="none" w:sz="0" w:space="0" w:color="auto" w:frame="1"/>
        </w:rPr>
        <w:t>log</w:t>
      </w:r>
      <w:proofErr w:type="spellEnd"/>
      <w:r w:rsidRPr="00F45023">
        <w:rPr>
          <w:rStyle w:val="gnj4oy0ck5b"/>
          <w:rFonts w:ascii="Lucida Console" w:eastAsiaTheme="majorEastAsia" w:hAnsi="Lucida Console"/>
          <w:color w:val="000000"/>
          <w:sz w:val="18"/>
          <w:szCs w:val="13"/>
          <w:bdr w:val="none" w:sz="0" w:space="0" w:color="auto" w:frame="1"/>
        </w:rPr>
        <w:t>(</w:t>
      </w:r>
      <w:proofErr w:type="spellStart"/>
      <w:r w:rsidRPr="00F45023">
        <w:rPr>
          <w:rStyle w:val="gnj4oy0ck5b"/>
          <w:rFonts w:ascii="Lucida Console" w:eastAsiaTheme="majorEastAsia" w:hAnsi="Lucida Console"/>
          <w:color w:val="000000"/>
          <w:sz w:val="18"/>
          <w:szCs w:val="13"/>
          <w:bdr w:val="none" w:sz="0" w:space="0" w:color="auto" w:frame="1"/>
        </w:rPr>
        <w:t>salary</w:t>
      </w:r>
      <w:proofErr w:type="spellEnd"/>
      <w:r w:rsidRPr="00F45023">
        <w:rPr>
          <w:rStyle w:val="gnj4oy0ck5b"/>
          <w:rFonts w:ascii="Lucida Console" w:eastAsiaTheme="majorEastAsia" w:hAnsi="Lucida Console"/>
          <w:color w:val="000000"/>
          <w:sz w:val="18"/>
          <w:szCs w:val="13"/>
          <w:bdr w:val="none" w:sz="0" w:space="0" w:color="auto" w:frame="1"/>
        </w:rPr>
        <w:t>)4 Северо-Западный 0.804    1.382        0.455    -0.1253 -0.001145  128.4</w:t>
      </w:r>
    </w:p>
    <w:p w:rsidR="00F45023" w:rsidRPr="00F45023" w:rsidRDefault="00F45023" w:rsidP="00F45023">
      <w:pPr>
        <w:pStyle w:val="HTML"/>
        <w:shd w:val="clear" w:color="auto" w:fill="FFFFFF"/>
        <w:wordWrap w:val="0"/>
        <w:spacing w:line="160" w:lineRule="atLeast"/>
        <w:rPr>
          <w:rStyle w:val="gnj4oy0ck5b"/>
          <w:rFonts w:ascii="Lucida Console" w:eastAsiaTheme="majorEastAsia" w:hAnsi="Lucida Console"/>
          <w:color w:val="000000"/>
          <w:sz w:val="18"/>
          <w:szCs w:val="13"/>
          <w:bdr w:val="none" w:sz="0" w:space="0" w:color="auto" w:frame="1"/>
        </w:rPr>
      </w:pPr>
      <w:proofErr w:type="spellStart"/>
      <w:r w:rsidRPr="00F45023">
        <w:rPr>
          <w:rStyle w:val="gnj4oy0ck5b"/>
          <w:rFonts w:ascii="Lucida Console" w:eastAsiaTheme="majorEastAsia" w:hAnsi="Lucida Console"/>
          <w:color w:val="000000"/>
          <w:sz w:val="18"/>
          <w:szCs w:val="13"/>
          <w:bdr w:val="none" w:sz="0" w:space="0" w:color="auto" w:frame="1"/>
        </w:rPr>
        <w:t>log</w:t>
      </w:r>
      <w:proofErr w:type="spellEnd"/>
      <w:r w:rsidRPr="00F45023">
        <w:rPr>
          <w:rStyle w:val="gnj4oy0ck5b"/>
          <w:rFonts w:ascii="Lucida Console" w:eastAsiaTheme="majorEastAsia" w:hAnsi="Lucida Console"/>
          <w:color w:val="000000"/>
          <w:sz w:val="18"/>
          <w:szCs w:val="13"/>
          <w:bdr w:val="none" w:sz="0" w:space="0" w:color="auto" w:frame="1"/>
        </w:rPr>
        <w:t>(</w:t>
      </w:r>
      <w:proofErr w:type="spellStart"/>
      <w:r w:rsidRPr="00F45023">
        <w:rPr>
          <w:rStyle w:val="gnj4oy0ck5b"/>
          <w:rFonts w:ascii="Lucida Console" w:eastAsiaTheme="majorEastAsia" w:hAnsi="Lucida Console"/>
          <w:color w:val="000000"/>
          <w:sz w:val="18"/>
          <w:szCs w:val="13"/>
          <w:bdr w:val="none" w:sz="0" w:space="0" w:color="auto" w:frame="1"/>
        </w:rPr>
        <w:t>salary</w:t>
      </w:r>
      <w:proofErr w:type="spellEnd"/>
      <w:r w:rsidRPr="00F45023">
        <w:rPr>
          <w:rStyle w:val="gnj4oy0ck5b"/>
          <w:rFonts w:ascii="Lucida Console" w:eastAsiaTheme="majorEastAsia" w:hAnsi="Lucida Console"/>
          <w:color w:val="000000"/>
          <w:sz w:val="18"/>
          <w:szCs w:val="13"/>
          <w:bdr w:val="none" w:sz="0" w:space="0" w:color="auto" w:frame="1"/>
        </w:rPr>
        <w:t>)5     Приволжский 0.901    1.297        0.930    -0.0174 -0.000626  407.8</w:t>
      </w:r>
    </w:p>
    <w:p w:rsidR="00F45023" w:rsidRDefault="00F45023" w:rsidP="00F45023">
      <w:pPr>
        <w:pStyle w:val="HTML"/>
        <w:shd w:val="clear" w:color="auto" w:fill="FFFFFF"/>
        <w:wordWrap w:val="0"/>
        <w:spacing w:line="160" w:lineRule="atLeast"/>
        <w:rPr>
          <w:rStyle w:val="gnj4oy0ck5b"/>
          <w:rFonts w:ascii="Lucida Console" w:eastAsiaTheme="majorEastAsia" w:hAnsi="Lucida Console"/>
          <w:color w:val="000000"/>
          <w:sz w:val="18"/>
          <w:szCs w:val="13"/>
          <w:bdr w:val="none" w:sz="0" w:space="0" w:color="auto" w:frame="1"/>
        </w:rPr>
      </w:pPr>
      <w:proofErr w:type="spellStart"/>
      <w:r w:rsidRPr="00F45023">
        <w:rPr>
          <w:rStyle w:val="gnj4oy0ck5b"/>
          <w:rFonts w:ascii="Lucida Console" w:eastAsiaTheme="majorEastAsia" w:hAnsi="Lucida Console"/>
          <w:color w:val="000000"/>
          <w:sz w:val="18"/>
          <w:szCs w:val="13"/>
          <w:bdr w:val="none" w:sz="0" w:space="0" w:color="auto" w:frame="1"/>
        </w:rPr>
        <w:t>log</w:t>
      </w:r>
      <w:proofErr w:type="spellEnd"/>
      <w:r w:rsidRPr="00F45023">
        <w:rPr>
          <w:rStyle w:val="gnj4oy0ck5b"/>
          <w:rFonts w:ascii="Lucida Console" w:eastAsiaTheme="majorEastAsia" w:hAnsi="Lucida Console"/>
          <w:color w:val="000000"/>
          <w:sz w:val="18"/>
          <w:szCs w:val="13"/>
          <w:bdr w:val="none" w:sz="0" w:space="0" w:color="auto" w:frame="1"/>
        </w:rPr>
        <w:t>(</w:t>
      </w:r>
      <w:proofErr w:type="spellStart"/>
      <w:r w:rsidRPr="00F45023">
        <w:rPr>
          <w:rStyle w:val="gnj4oy0ck5b"/>
          <w:rFonts w:ascii="Lucida Console" w:eastAsiaTheme="majorEastAsia" w:hAnsi="Lucida Console"/>
          <w:color w:val="000000"/>
          <w:sz w:val="18"/>
          <w:szCs w:val="13"/>
          <w:bdr w:val="none" w:sz="0" w:space="0" w:color="auto" w:frame="1"/>
        </w:rPr>
        <w:t>salary</w:t>
      </w:r>
      <w:proofErr w:type="spellEnd"/>
      <w:r w:rsidRPr="00F45023">
        <w:rPr>
          <w:rStyle w:val="gnj4oy0ck5b"/>
          <w:rFonts w:ascii="Lucida Console" w:eastAsiaTheme="majorEastAsia" w:hAnsi="Lucida Console"/>
          <w:color w:val="000000"/>
          <w:sz w:val="18"/>
          <w:szCs w:val="13"/>
          <w:bdr w:val="none" w:sz="0" w:space="0" w:color="auto" w:frame="1"/>
        </w:rPr>
        <w:t>)6       Уральский 0.925    1.169        1.386    -0.0523  0.000818  224.0</w:t>
      </w:r>
    </w:p>
    <w:p w:rsidR="00F45023" w:rsidRDefault="00F45023" w:rsidP="00F45023">
      <w:pPr>
        <w:pStyle w:val="HTML"/>
        <w:shd w:val="clear" w:color="auto" w:fill="FFFFFF"/>
        <w:wordWrap w:val="0"/>
        <w:spacing w:line="160" w:lineRule="atLeast"/>
        <w:rPr>
          <w:rStyle w:val="gnj4oy0ck5b"/>
          <w:rFonts w:ascii="Lucida Console" w:eastAsiaTheme="majorEastAsia" w:hAnsi="Lucida Console"/>
          <w:color w:val="000000"/>
          <w:sz w:val="18"/>
          <w:szCs w:val="13"/>
          <w:bdr w:val="none" w:sz="0" w:space="0" w:color="auto" w:frame="1"/>
        </w:rPr>
      </w:pPr>
    </w:p>
    <w:p w:rsidR="00F45023" w:rsidRDefault="00F45023" w:rsidP="00F45023">
      <w:pPr>
        <w:spacing w:line="24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Все семь моделей значимы</w:t>
      </w:r>
      <w:r w:rsidRPr="00F45023">
        <w:rPr>
          <w:bCs/>
          <w:sz w:val="28"/>
          <w:szCs w:val="28"/>
        </w:rPr>
        <w:t>, R² варьируется от 0.80</w:t>
      </w:r>
      <w:r>
        <w:rPr>
          <w:bCs/>
          <w:sz w:val="28"/>
          <w:szCs w:val="28"/>
        </w:rPr>
        <w:t>4</w:t>
      </w:r>
      <w:r w:rsidRPr="00F45023">
        <w:rPr>
          <w:bCs/>
          <w:sz w:val="28"/>
          <w:szCs w:val="28"/>
        </w:rPr>
        <w:t xml:space="preserve"> до 0.93 — внутри</w:t>
      </w:r>
      <w:r>
        <w:rPr>
          <w:bCs/>
          <w:sz w:val="28"/>
          <w:szCs w:val="28"/>
        </w:rPr>
        <w:t xml:space="preserve"> почти  всех округов</w:t>
      </w:r>
      <w:r w:rsidRPr="00F45023">
        <w:rPr>
          <w:bCs/>
          <w:sz w:val="28"/>
          <w:szCs w:val="28"/>
        </w:rPr>
        <w:t xml:space="preserve"> модель работает заметно лучше, чем в общей выборке (R² = 0.855). Это подтверждает неоднородность данных: округа действительно различаются по характеру зависимости.</w:t>
      </w:r>
    </w:p>
    <w:p w:rsidR="00774C1A" w:rsidRDefault="00774C1A" w:rsidP="00F45023">
      <w:pPr>
        <w:spacing w:line="240" w:lineRule="auto"/>
        <w:rPr>
          <w:bCs/>
          <w:sz w:val="28"/>
          <w:szCs w:val="28"/>
        </w:rPr>
      </w:pPr>
    </w:p>
    <w:p w:rsidR="00774C1A" w:rsidRDefault="00774C1A" w:rsidP="00F45023">
      <w:pPr>
        <w:spacing w:line="24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Далее д</w:t>
      </w:r>
      <w:r w:rsidRPr="00774C1A">
        <w:rPr>
          <w:bCs/>
          <w:sz w:val="28"/>
          <w:szCs w:val="28"/>
        </w:rPr>
        <w:t xml:space="preserve">ля прогноза по Республике Карелия </w:t>
      </w:r>
      <w:r>
        <w:rPr>
          <w:bCs/>
          <w:sz w:val="28"/>
          <w:szCs w:val="28"/>
        </w:rPr>
        <w:t>будет использована</w:t>
      </w:r>
      <w:r w:rsidRPr="00774C1A">
        <w:rPr>
          <w:bCs/>
          <w:sz w:val="28"/>
          <w:szCs w:val="28"/>
        </w:rPr>
        <w:t xml:space="preserve"> модель СЗФО: R² = 0.804, все четыре коэффициента значимы на уровне 0.001. Уравнение: </w:t>
      </w:r>
    </w:p>
    <w:p w:rsidR="00774C1A" w:rsidRPr="00F45023" w:rsidRDefault="00774C1A" w:rsidP="00F45023">
      <w:pPr>
        <w:spacing w:line="240" w:lineRule="auto"/>
        <w:rPr>
          <w:bCs/>
          <w:sz w:val="28"/>
          <w:szCs w:val="28"/>
        </w:rPr>
      </w:pPr>
      <w:proofErr w:type="spellStart"/>
      <w:r w:rsidRPr="00774C1A">
        <w:rPr>
          <w:bCs/>
          <w:sz w:val="28"/>
          <w:szCs w:val="28"/>
        </w:rPr>
        <w:t>ln</w:t>
      </w:r>
      <w:proofErr w:type="spellEnd"/>
      <w:r w:rsidRPr="00774C1A">
        <w:rPr>
          <w:bCs/>
          <w:sz w:val="28"/>
          <w:szCs w:val="28"/>
        </w:rPr>
        <w:t>(</w:t>
      </w:r>
      <w:proofErr w:type="spellStart"/>
      <w:r w:rsidRPr="00774C1A">
        <w:rPr>
          <w:bCs/>
          <w:sz w:val="28"/>
          <w:szCs w:val="28"/>
        </w:rPr>
        <w:t>Инвест</w:t>
      </w:r>
      <w:proofErr w:type="spellEnd"/>
      <w:r w:rsidRPr="00774C1A">
        <w:rPr>
          <w:bCs/>
          <w:sz w:val="28"/>
          <w:szCs w:val="28"/>
        </w:rPr>
        <w:t>.) = −2.461 + 1.382·</w:t>
      </w:r>
      <w:proofErr w:type="spellStart"/>
      <w:r w:rsidRPr="00774C1A">
        <w:rPr>
          <w:bCs/>
          <w:sz w:val="28"/>
          <w:szCs w:val="28"/>
        </w:rPr>
        <w:t>ln</w:t>
      </w:r>
      <w:proofErr w:type="spellEnd"/>
      <w:r w:rsidRPr="00774C1A">
        <w:rPr>
          <w:bCs/>
          <w:sz w:val="28"/>
          <w:szCs w:val="28"/>
        </w:rPr>
        <w:t>(Доходы) + 0.455·</w:t>
      </w:r>
      <w:proofErr w:type="spellStart"/>
      <w:r w:rsidRPr="00774C1A">
        <w:rPr>
          <w:bCs/>
          <w:sz w:val="28"/>
          <w:szCs w:val="28"/>
        </w:rPr>
        <w:t>ln</w:t>
      </w:r>
      <w:proofErr w:type="spellEnd"/>
      <w:r w:rsidRPr="00774C1A">
        <w:rPr>
          <w:bCs/>
          <w:sz w:val="28"/>
          <w:szCs w:val="28"/>
        </w:rPr>
        <w:t>(Население) − 0.125·Широта − 0.001145·</w:t>
      </w:r>
      <w:proofErr w:type="spellStart"/>
      <w:r w:rsidRPr="00774C1A">
        <w:rPr>
          <w:bCs/>
          <w:sz w:val="28"/>
          <w:szCs w:val="28"/>
        </w:rPr>
        <w:t>Расст</w:t>
      </w:r>
      <w:proofErr w:type="spellEnd"/>
      <w:r w:rsidRPr="00774C1A">
        <w:rPr>
          <w:bCs/>
          <w:sz w:val="28"/>
          <w:szCs w:val="28"/>
        </w:rPr>
        <w:t>.</w:t>
      </w:r>
    </w:p>
    <w:p w:rsidR="00F45023" w:rsidRPr="00F45023" w:rsidRDefault="00F45023" w:rsidP="008D1570">
      <w:pPr>
        <w:spacing w:line="240" w:lineRule="auto"/>
        <w:rPr>
          <w:bCs/>
          <w:sz w:val="28"/>
          <w:szCs w:val="28"/>
        </w:rPr>
      </w:pPr>
    </w:p>
    <w:p w:rsidR="008D1570" w:rsidRDefault="008D1570" w:rsidP="008D1570">
      <w:pPr>
        <w:spacing w:line="240" w:lineRule="auto"/>
        <w:rPr>
          <w:b/>
          <w:bCs/>
          <w:sz w:val="28"/>
          <w:szCs w:val="28"/>
        </w:rPr>
      </w:pPr>
      <w:r w:rsidRPr="008D1570">
        <w:rPr>
          <w:b/>
          <w:bCs/>
          <w:sz w:val="28"/>
          <w:szCs w:val="28"/>
        </w:rPr>
        <w:t xml:space="preserve">12: Точечный прогноз (Карелия) </w:t>
      </w:r>
    </w:p>
    <w:p w:rsidR="00AA26E6" w:rsidRDefault="00AA26E6" w:rsidP="008D1570">
      <w:pPr>
        <w:spacing w:line="240" w:lineRule="auto"/>
        <w:rPr>
          <w:sz w:val="28"/>
          <w:szCs w:val="28"/>
        </w:rPr>
      </w:pPr>
      <w:r w:rsidRPr="00AA26E6">
        <w:rPr>
          <w:sz w:val="28"/>
          <w:szCs w:val="28"/>
        </w:rPr>
        <w:t xml:space="preserve">Строим точечный прогноз инвестиций для Республики Карелия на все годы выборки (2000–2012) и сравниваем с фактическими значениями. </w:t>
      </w:r>
      <w:r w:rsidR="003E4B43" w:rsidRPr="003E4B43">
        <w:rPr>
          <w:sz w:val="28"/>
          <w:szCs w:val="28"/>
        </w:rPr>
        <w:t>Прогноз строится по модели, оценённой отдельно для Северо-Западного федерального округа — Карелия входит в СЗФО, поэтому региональная модель точнее учитывает специфику округа, чем общероссийская.</w:t>
      </w:r>
    </w:p>
    <w:p w:rsidR="003E4B43" w:rsidRPr="003E4B43" w:rsidRDefault="003E4B43" w:rsidP="003E4B43">
      <w:pPr>
        <w:pStyle w:val="HTML"/>
        <w:shd w:val="clear" w:color="auto" w:fill="FFFFFF"/>
        <w:wordWrap w:val="0"/>
        <w:spacing w:line="160" w:lineRule="atLeast"/>
        <w:rPr>
          <w:rStyle w:val="gnj4oy0ck5b"/>
          <w:rFonts w:ascii="Lucida Console" w:eastAsiaTheme="majorEastAsia" w:hAnsi="Lucida Console"/>
          <w:color w:val="000000"/>
          <w:sz w:val="24"/>
          <w:szCs w:val="13"/>
          <w:bdr w:val="none" w:sz="0" w:space="0" w:color="auto" w:frame="1"/>
        </w:rPr>
      </w:pPr>
      <w:r>
        <w:rPr>
          <w:rStyle w:val="gnj4oy0ck5b"/>
          <w:rFonts w:ascii="Lucida Console" w:eastAsiaTheme="majorEastAsia" w:hAnsi="Lucida Console"/>
          <w:color w:val="000000"/>
          <w:sz w:val="24"/>
          <w:szCs w:val="13"/>
          <w:bdr w:val="none" w:sz="0" w:space="0" w:color="auto" w:frame="1"/>
        </w:rPr>
        <w:t xml:space="preserve"> Год   Факт Прогноз Доля </w:t>
      </w:r>
      <w:r w:rsidRPr="003E4B43">
        <w:rPr>
          <w:rStyle w:val="gnj4oy0ck5b"/>
          <w:rFonts w:ascii="Lucida Console" w:eastAsiaTheme="majorEastAsia" w:hAnsi="Lucida Console"/>
          <w:color w:val="000000"/>
          <w:sz w:val="24"/>
          <w:szCs w:val="13"/>
          <w:bdr w:val="none" w:sz="0" w:space="0" w:color="auto" w:frame="1"/>
        </w:rPr>
        <w:t>ошибки</w:t>
      </w:r>
    </w:p>
    <w:p w:rsidR="003E4B43" w:rsidRPr="003E4B43" w:rsidRDefault="003E4B43" w:rsidP="003E4B43">
      <w:pPr>
        <w:pStyle w:val="HTML"/>
        <w:shd w:val="clear" w:color="auto" w:fill="FFFFFF"/>
        <w:wordWrap w:val="0"/>
        <w:spacing w:line="160" w:lineRule="atLeast"/>
        <w:rPr>
          <w:rStyle w:val="gnj4oy0ck5b"/>
          <w:rFonts w:ascii="Lucida Console" w:eastAsiaTheme="majorEastAsia" w:hAnsi="Lucida Console"/>
          <w:color w:val="000000"/>
          <w:sz w:val="24"/>
          <w:szCs w:val="13"/>
          <w:bdr w:val="none" w:sz="0" w:space="0" w:color="auto" w:frame="1"/>
        </w:rPr>
      </w:pPr>
      <w:r w:rsidRPr="003E4B43">
        <w:rPr>
          <w:rStyle w:val="gnj4oy0ck5b"/>
          <w:rFonts w:ascii="Lucida Console" w:eastAsiaTheme="majorEastAsia" w:hAnsi="Lucida Console"/>
          <w:color w:val="000000"/>
          <w:sz w:val="24"/>
          <w:szCs w:val="13"/>
          <w:bdr w:val="none" w:sz="0" w:space="0" w:color="auto" w:frame="1"/>
        </w:rPr>
        <w:t>2000  140.4   243.2        73.2</w:t>
      </w:r>
    </w:p>
    <w:p w:rsidR="003E4B43" w:rsidRPr="003E4B43" w:rsidRDefault="003E4B43" w:rsidP="003E4B43">
      <w:pPr>
        <w:pStyle w:val="HTML"/>
        <w:shd w:val="clear" w:color="auto" w:fill="FFFFFF"/>
        <w:wordWrap w:val="0"/>
        <w:spacing w:line="160" w:lineRule="atLeast"/>
        <w:rPr>
          <w:rStyle w:val="gnj4oy0ck5b"/>
          <w:rFonts w:ascii="Lucida Console" w:eastAsiaTheme="majorEastAsia" w:hAnsi="Lucida Console"/>
          <w:color w:val="000000"/>
          <w:sz w:val="24"/>
          <w:szCs w:val="13"/>
          <w:bdr w:val="none" w:sz="0" w:space="0" w:color="auto" w:frame="1"/>
        </w:rPr>
      </w:pPr>
      <w:r w:rsidRPr="003E4B43">
        <w:rPr>
          <w:rStyle w:val="gnj4oy0ck5b"/>
          <w:rFonts w:ascii="Lucida Console" w:eastAsiaTheme="majorEastAsia" w:hAnsi="Lucida Console"/>
          <w:color w:val="000000"/>
          <w:sz w:val="24"/>
          <w:szCs w:val="13"/>
          <w:bdr w:val="none" w:sz="0" w:space="0" w:color="auto" w:frame="1"/>
        </w:rPr>
        <w:t>2001  570.4   335.8        41.1</w:t>
      </w:r>
    </w:p>
    <w:p w:rsidR="003E4B43" w:rsidRPr="003E4B43" w:rsidRDefault="003E4B43" w:rsidP="003E4B43">
      <w:pPr>
        <w:pStyle w:val="HTML"/>
        <w:shd w:val="clear" w:color="auto" w:fill="FFFFFF"/>
        <w:wordWrap w:val="0"/>
        <w:spacing w:line="160" w:lineRule="atLeast"/>
        <w:rPr>
          <w:rStyle w:val="gnj4oy0ck5b"/>
          <w:rFonts w:ascii="Lucida Console" w:eastAsiaTheme="majorEastAsia" w:hAnsi="Lucida Console"/>
          <w:color w:val="000000"/>
          <w:sz w:val="24"/>
          <w:szCs w:val="13"/>
          <w:bdr w:val="none" w:sz="0" w:space="0" w:color="auto" w:frame="1"/>
        </w:rPr>
      </w:pPr>
      <w:r w:rsidRPr="003E4B43">
        <w:rPr>
          <w:rStyle w:val="gnj4oy0ck5b"/>
          <w:rFonts w:ascii="Lucida Console" w:eastAsiaTheme="majorEastAsia" w:hAnsi="Lucida Console"/>
          <w:color w:val="000000"/>
          <w:sz w:val="24"/>
          <w:szCs w:val="13"/>
          <w:bdr w:val="none" w:sz="0" w:space="0" w:color="auto" w:frame="1"/>
        </w:rPr>
        <w:t>2002  488.6   524.9         7.4</w:t>
      </w:r>
    </w:p>
    <w:p w:rsidR="003E4B43" w:rsidRPr="003E4B43" w:rsidRDefault="003E4B43" w:rsidP="003E4B43">
      <w:pPr>
        <w:pStyle w:val="HTML"/>
        <w:shd w:val="clear" w:color="auto" w:fill="FFFFFF"/>
        <w:wordWrap w:val="0"/>
        <w:spacing w:line="160" w:lineRule="atLeast"/>
        <w:rPr>
          <w:rStyle w:val="gnj4oy0ck5b"/>
          <w:rFonts w:ascii="Lucida Console" w:eastAsiaTheme="majorEastAsia" w:hAnsi="Lucida Console"/>
          <w:color w:val="000000"/>
          <w:sz w:val="24"/>
          <w:szCs w:val="13"/>
          <w:bdr w:val="none" w:sz="0" w:space="0" w:color="auto" w:frame="1"/>
        </w:rPr>
      </w:pPr>
      <w:r w:rsidRPr="003E4B43">
        <w:rPr>
          <w:rStyle w:val="gnj4oy0ck5b"/>
          <w:rFonts w:ascii="Lucida Console" w:eastAsiaTheme="majorEastAsia" w:hAnsi="Lucida Console"/>
          <w:color w:val="000000"/>
          <w:sz w:val="24"/>
          <w:szCs w:val="13"/>
          <w:bdr w:val="none" w:sz="0" w:space="0" w:color="auto" w:frame="1"/>
        </w:rPr>
        <w:t>2003  748.6   683.5         8.7</w:t>
      </w:r>
    </w:p>
    <w:p w:rsidR="003E4B43" w:rsidRPr="003E4B43" w:rsidRDefault="003E4B43" w:rsidP="003E4B43">
      <w:pPr>
        <w:pStyle w:val="HTML"/>
        <w:shd w:val="clear" w:color="auto" w:fill="FFFFFF"/>
        <w:wordWrap w:val="0"/>
        <w:spacing w:line="160" w:lineRule="atLeast"/>
        <w:rPr>
          <w:rStyle w:val="gnj4oy0ck5b"/>
          <w:rFonts w:ascii="Lucida Console" w:eastAsiaTheme="majorEastAsia" w:hAnsi="Lucida Console"/>
          <w:color w:val="000000"/>
          <w:sz w:val="24"/>
          <w:szCs w:val="13"/>
          <w:bdr w:val="none" w:sz="0" w:space="0" w:color="auto" w:frame="1"/>
        </w:rPr>
      </w:pPr>
      <w:r w:rsidRPr="003E4B43">
        <w:rPr>
          <w:rStyle w:val="gnj4oy0ck5b"/>
          <w:rFonts w:ascii="Lucida Console" w:eastAsiaTheme="majorEastAsia" w:hAnsi="Lucida Console"/>
          <w:color w:val="000000"/>
          <w:sz w:val="24"/>
          <w:szCs w:val="13"/>
          <w:bdr w:val="none" w:sz="0" w:space="0" w:color="auto" w:frame="1"/>
        </w:rPr>
        <w:t>2004 1072.9   848.8        20.9</w:t>
      </w:r>
    </w:p>
    <w:p w:rsidR="003E4B43" w:rsidRPr="003E4B43" w:rsidRDefault="003E4B43" w:rsidP="003E4B43">
      <w:pPr>
        <w:pStyle w:val="HTML"/>
        <w:shd w:val="clear" w:color="auto" w:fill="FFFFFF"/>
        <w:wordWrap w:val="0"/>
        <w:spacing w:line="160" w:lineRule="atLeast"/>
        <w:rPr>
          <w:rStyle w:val="gnj4oy0ck5b"/>
          <w:rFonts w:ascii="Lucida Console" w:eastAsiaTheme="majorEastAsia" w:hAnsi="Lucida Console"/>
          <w:color w:val="000000"/>
          <w:sz w:val="24"/>
          <w:szCs w:val="13"/>
          <w:bdr w:val="none" w:sz="0" w:space="0" w:color="auto" w:frame="1"/>
        </w:rPr>
      </w:pPr>
      <w:r w:rsidRPr="003E4B43">
        <w:rPr>
          <w:rStyle w:val="gnj4oy0ck5b"/>
          <w:rFonts w:ascii="Lucida Console" w:eastAsiaTheme="majorEastAsia" w:hAnsi="Lucida Console"/>
          <w:color w:val="000000"/>
          <w:sz w:val="24"/>
          <w:szCs w:val="13"/>
          <w:bdr w:val="none" w:sz="0" w:space="0" w:color="auto" w:frame="1"/>
        </w:rPr>
        <w:t>2005 1214.7  1148.9         5.4</w:t>
      </w:r>
    </w:p>
    <w:p w:rsidR="003E4B43" w:rsidRPr="003E4B43" w:rsidRDefault="003E4B43" w:rsidP="003E4B43">
      <w:pPr>
        <w:pStyle w:val="HTML"/>
        <w:shd w:val="clear" w:color="auto" w:fill="FFFFFF"/>
        <w:wordWrap w:val="0"/>
        <w:spacing w:line="160" w:lineRule="atLeast"/>
        <w:rPr>
          <w:rStyle w:val="gnj4oy0ck5b"/>
          <w:rFonts w:ascii="Lucida Console" w:eastAsiaTheme="majorEastAsia" w:hAnsi="Lucida Console"/>
          <w:color w:val="000000"/>
          <w:sz w:val="24"/>
          <w:szCs w:val="13"/>
          <w:bdr w:val="none" w:sz="0" w:space="0" w:color="auto" w:frame="1"/>
        </w:rPr>
      </w:pPr>
      <w:r w:rsidRPr="003E4B43">
        <w:rPr>
          <w:rStyle w:val="gnj4oy0ck5b"/>
          <w:rFonts w:ascii="Lucida Console" w:eastAsiaTheme="majorEastAsia" w:hAnsi="Lucida Console"/>
          <w:color w:val="000000"/>
          <w:sz w:val="24"/>
          <w:szCs w:val="13"/>
          <w:bdr w:val="none" w:sz="0" w:space="0" w:color="auto" w:frame="1"/>
        </w:rPr>
        <w:t>2006 1129.5  1558.4        38.0</w:t>
      </w:r>
    </w:p>
    <w:p w:rsidR="003E4B43" w:rsidRPr="003E4B43" w:rsidRDefault="003E4B43" w:rsidP="003E4B43">
      <w:pPr>
        <w:pStyle w:val="HTML"/>
        <w:shd w:val="clear" w:color="auto" w:fill="FFFFFF"/>
        <w:wordWrap w:val="0"/>
        <w:spacing w:line="160" w:lineRule="atLeast"/>
        <w:rPr>
          <w:rStyle w:val="gnj4oy0ck5b"/>
          <w:rFonts w:ascii="Lucida Console" w:eastAsiaTheme="majorEastAsia" w:hAnsi="Lucida Console"/>
          <w:color w:val="000000"/>
          <w:sz w:val="24"/>
          <w:szCs w:val="13"/>
          <w:bdr w:val="none" w:sz="0" w:space="0" w:color="auto" w:frame="1"/>
        </w:rPr>
      </w:pPr>
      <w:r w:rsidRPr="003E4B43">
        <w:rPr>
          <w:rStyle w:val="gnj4oy0ck5b"/>
          <w:rFonts w:ascii="Lucida Console" w:eastAsiaTheme="majorEastAsia" w:hAnsi="Lucida Console"/>
          <w:color w:val="000000"/>
          <w:sz w:val="24"/>
          <w:szCs w:val="13"/>
          <w:bdr w:val="none" w:sz="0" w:space="0" w:color="auto" w:frame="1"/>
        </w:rPr>
        <w:t>2007 2089.5  1892.4         9.4</w:t>
      </w:r>
    </w:p>
    <w:p w:rsidR="003E4B43" w:rsidRPr="003E4B43" w:rsidRDefault="003E4B43" w:rsidP="003E4B43">
      <w:pPr>
        <w:pStyle w:val="HTML"/>
        <w:shd w:val="clear" w:color="auto" w:fill="FFFFFF"/>
        <w:wordWrap w:val="0"/>
        <w:spacing w:line="160" w:lineRule="atLeast"/>
        <w:rPr>
          <w:rStyle w:val="gnj4oy0ck5b"/>
          <w:rFonts w:ascii="Lucida Console" w:eastAsiaTheme="majorEastAsia" w:hAnsi="Lucida Console"/>
          <w:color w:val="000000"/>
          <w:sz w:val="24"/>
          <w:szCs w:val="13"/>
          <w:bdr w:val="none" w:sz="0" w:space="0" w:color="auto" w:frame="1"/>
        </w:rPr>
      </w:pPr>
      <w:r w:rsidRPr="003E4B43">
        <w:rPr>
          <w:rStyle w:val="gnj4oy0ck5b"/>
          <w:rFonts w:ascii="Lucida Console" w:eastAsiaTheme="majorEastAsia" w:hAnsi="Lucida Console"/>
          <w:color w:val="000000"/>
          <w:sz w:val="24"/>
          <w:szCs w:val="13"/>
          <w:bdr w:val="none" w:sz="0" w:space="0" w:color="auto" w:frame="1"/>
        </w:rPr>
        <w:t>2008 2325.1  2472.4         6.3</w:t>
      </w:r>
    </w:p>
    <w:p w:rsidR="003E4B43" w:rsidRPr="003E4B43" w:rsidRDefault="003E4B43" w:rsidP="003E4B43">
      <w:pPr>
        <w:pStyle w:val="HTML"/>
        <w:shd w:val="clear" w:color="auto" w:fill="FFFFFF"/>
        <w:wordWrap w:val="0"/>
        <w:spacing w:line="160" w:lineRule="atLeast"/>
        <w:rPr>
          <w:rStyle w:val="gnj4oy0ck5b"/>
          <w:rFonts w:ascii="Lucida Console" w:eastAsiaTheme="majorEastAsia" w:hAnsi="Lucida Console"/>
          <w:color w:val="000000"/>
          <w:sz w:val="24"/>
          <w:szCs w:val="13"/>
          <w:bdr w:val="none" w:sz="0" w:space="0" w:color="auto" w:frame="1"/>
        </w:rPr>
      </w:pPr>
      <w:r w:rsidRPr="003E4B43">
        <w:rPr>
          <w:rStyle w:val="gnj4oy0ck5b"/>
          <w:rFonts w:ascii="Lucida Console" w:eastAsiaTheme="majorEastAsia" w:hAnsi="Lucida Console"/>
          <w:color w:val="000000"/>
          <w:sz w:val="24"/>
          <w:szCs w:val="13"/>
          <w:bdr w:val="none" w:sz="0" w:space="0" w:color="auto" w:frame="1"/>
        </w:rPr>
        <w:t>2009 2262.8  2858.6        26.3</w:t>
      </w:r>
    </w:p>
    <w:p w:rsidR="003E4B43" w:rsidRPr="003E4B43" w:rsidRDefault="003E4B43" w:rsidP="003E4B43">
      <w:pPr>
        <w:pStyle w:val="HTML"/>
        <w:shd w:val="clear" w:color="auto" w:fill="FFFFFF"/>
        <w:wordWrap w:val="0"/>
        <w:spacing w:line="160" w:lineRule="atLeast"/>
        <w:rPr>
          <w:rStyle w:val="gnj4oy0ck5b"/>
          <w:rFonts w:ascii="Lucida Console" w:eastAsiaTheme="majorEastAsia" w:hAnsi="Lucida Console"/>
          <w:color w:val="000000"/>
          <w:sz w:val="24"/>
          <w:szCs w:val="13"/>
          <w:bdr w:val="none" w:sz="0" w:space="0" w:color="auto" w:frame="1"/>
        </w:rPr>
      </w:pPr>
      <w:r w:rsidRPr="003E4B43">
        <w:rPr>
          <w:rStyle w:val="gnj4oy0ck5b"/>
          <w:rFonts w:ascii="Lucida Console" w:eastAsiaTheme="majorEastAsia" w:hAnsi="Lucida Console"/>
          <w:color w:val="000000"/>
          <w:sz w:val="24"/>
          <w:szCs w:val="13"/>
          <w:bdr w:val="none" w:sz="0" w:space="0" w:color="auto" w:frame="1"/>
        </w:rPr>
        <w:t>2010 2247.2  3341.2        48.7</w:t>
      </w:r>
    </w:p>
    <w:p w:rsidR="003E4B43" w:rsidRPr="003E4B43" w:rsidRDefault="003E4B43" w:rsidP="003E4B43">
      <w:pPr>
        <w:pStyle w:val="HTML"/>
        <w:shd w:val="clear" w:color="auto" w:fill="FFFFFF"/>
        <w:wordWrap w:val="0"/>
        <w:spacing w:line="160" w:lineRule="atLeast"/>
        <w:rPr>
          <w:rStyle w:val="gnj4oy0ck5b"/>
          <w:rFonts w:ascii="Lucida Console" w:eastAsiaTheme="majorEastAsia" w:hAnsi="Lucida Console"/>
          <w:color w:val="000000"/>
          <w:sz w:val="24"/>
          <w:szCs w:val="13"/>
          <w:bdr w:val="none" w:sz="0" w:space="0" w:color="auto" w:frame="1"/>
        </w:rPr>
      </w:pPr>
      <w:r w:rsidRPr="003E4B43">
        <w:rPr>
          <w:rStyle w:val="gnj4oy0ck5b"/>
          <w:rFonts w:ascii="Lucida Console" w:eastAsiaTheme="majorEastAsia" w:hAnsi="Lucida Console"/>
          <w:color w:val="000000"/>
          <w:sz w:val="24"/>
          <w:szCs w:val="13"/>
          <w:bdr w:val="none" w:sz="0" w:space="0" w:color="auto" w:frame="1"/>
        </w:rPr>
        <w:t>2011 2868.7  3761.4        31.1</w:t>
      </w:r>
    </w:p>
    <w:p w:rsidR="003E4B43" w:rsidRPr="003E4B43" w:rsidRDefault="003E4B43" w:rsidP="003E4B43">
      <w:pPr>
        <w:pStyle w:val="HTML"/>
        <w:shd w:val="clear" w:color="auto" w:fill="FFFFFF"/>
        <w:wordWrap w:val="0"/>
        <w:spacing w:line="160" w:lineRule="atLeast"/>
        <w:rPr>
          <w:rFonts w:ascii="Lucida Console" w:hAnsi="Lucida Console"/>
          <w:color w:val="000000"/>
          <w:sz w:val="24"/>
          <w:szCs w:val="13"/>
        </w:rPr>
      </w:pPr>
      <w:r w:rsidRPr="003E4B43">
        <w:rPr>
          <w:rStyle w:val="gnj4oy0ck5b"/>
          <w:rFonts w:ascii="Lucida Console" w:eastAsiaTheme="majorEastAsia" w:hAnsi="Lucida Console"/>
          <w:color w:val="000000"/>
          <w:sz w:val="24"/>
          <w:szCs w:val="13"/>
          <w:bdr w:val="none" w:sz="0" w:space="0" w:color="auto" w:frame="1"/>
        </w:rPr>
        <w:t>2012 2837.0  4493.2        58.4</w:t>
      </w:r>
    </w:p>
    <w:p w:rsidR="00AA26E6" w:rsidRDefault="00AA26E6" w:rsidP="008D1570">
      <w:pPr>
        <w:spacing w:line="240" w:lineRule="auto"/>
        <w:rPr>
          <w:sz w:val="28"/>
          <w:szCs w:val="28"/>
        </w:rPr>
      </w:pPr>
    </w:p>
    <w:p w:rsidR="00AA26E6" w:rsidRDefault="00AA26E6" w:rsidP="008D1570">
      <w:pPr>
        <w:spacing w:line="240" w:lineRule="auto"/>
        <w:rPr>
          <w:sz w:val="28"/>
          <w:szCs w:val="28"/>
        </w:rPr>
      </w:pPr>
      <w:r w:rsidRPr="00AA26E6">
        <w:rPr>
          <w:sz w:val="28"/>
          <w:szCs w:val="28"/>
        </w:rPr>
        <w:t xml:space="preserve">В ранние годы (2000–2001) ошибка </w:t>
      </w:r>
      <w:r>
        <w:rPr>
          <w:sz w:val="28"/>
          <w:szCs w:val="28"/>
        </w:rPr>
        <w:t>больша</w:t>
      </w:r>
      <w:proofErr w:type="gramStart"/>
      <w:r>
        <w:rPr>
          <w:sz w:val="28"/>
          <w:szCs w:val="28"/>
        </w:rPr>
        <w:t>я</w:t>
      </w:r>
      <w:r w:rsidR="003649A6">
        <w:rPr>
          <w:sz w:val="28"/>
          <w:szCs w:val="28"/>
        </w:rPr>
        <w:t>-</w:t>
      </w:r>
      <w:proofErr w:type="gramEnd"/>
      <w:r w:rsidRPr="00AA26E6">
        <w:rPr>
          <w:sz w:val="28"/>
          <w:szCs w:val="28"/>
        </w:rPr>
        <w:t xml:space="preserve"> модель плохо улавливает низкий стартовый уровень инвестиций. В середине (2002–2009) прогноз </w:t>
      </w:r>
      <w:r w:rsidRPr="00AA26E6">
        <w:rPr>
          <w:sz w:val="28"/>
          <w:szCs w:val="28"/>
        </w:rPr>
        <w:lastRenderedPageBreak/>
        <w:t xml:space="preserve">точнее, ошибка в пределах 10–25%. В конце(2010–2012) модель систематически завышает прогноз </w:t>
      </w:r>
      <w:r w:rsidR="003649A6">
        <w:rPr>
          <w:sz w:val="28"/>
          <w:szCs w:val="28"/>
        </w:rPr>
        <w:t>-</w:t>
      </w:r>
      <w:r w:rsidRPr="00AA26E6">
        <w:rPr>
          <w:sz w:val="28"/>
          <w:szCs w:val="28"/>
        </w:rPr>
        <w:t xml:space="preserve"> реальные инвестиции в Карелии вышли на плато, тогда как модель ожидает продолжения роста вслед за доходами. На графике видно, что прогнозная кривая в целом повторяет траекторию факта, но с 2010 года уходит заметно выше.</w:t>
      </w:r>
    </w:p>
    <w:p w:rsidR="003649A6" w:rsidRPr="00AA26E6" w:rsidRDefault="003649A6" w:rsidP="008D1570">
      <w:pPr>
        <w:spacing w:line="240" w:lineRule="auto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column">
              <wp:posOffset>316865</wp:posOffset>
            </wp:positionH>
            <wp:positionV relativeFrom="paragraph">
              <wp:posOffset>-580390</wp:posOffset>
            </wp:positionV>
            <wp:extent cx="4845050" cy="5486400"/>
            <wp:effectExtent l="19050" t="0" r="0" b="0"/>
            <wp:wrapThrough wrapText="bothSides">
              <wp:wrapPolygon edited="0">
                <wp:start x="-85" y="0"/>
                <wp:lineTo x="-85" y="21525"/>
                <wp:lineTo x="21572" y="21525"/>
                <wp:lineTo x="21572" y="0"/>
                <wp:lineTo x="-85" y="0"/>
              </wp:wrapPolygon>
            </wp:wrapThrough>
            <wp:docPr id="153249110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050" cy="548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5023" w:rsidRDefault="00F45023" w:rsidP="008D1570">
      <w:pPr>
        <w:spacing w:line="240" w:lineRule="auto"/>
        <w:rPr>
          <w:b/>
          <w:bCs/>
          <w:sz w:val="28"/>
          <w:szCs w:val="28"/>
        </w:rPr>
      </w:pPr>
    </w:p>
    <w:p w:rsidR="00F45023" w:rsidRDefault="00F45023" w:rsidP="008D1570">
      <w:pPr>
        <w:spacing w:line="240" w:lineRule="auto"/>
        <w:rPr>
          <w:b/>
          <w:bCs/>
          <w:sz w:val="28"/>
          <w:szCs w:val="28"/>
        </w:rPr>
      </w:pPr>
    </w:p>
    <w:p w:rsidR="00F45023" w:rsidRDefault="00F45023" w:rsidP="008D1570">
      <w:pPr>
        <w:spacing w:line="240" w:lineRule="auto"/>
        <w:rPr>
          <w:b/>
          <w:bCs/>
          <w:sz w:val="28"/>
          <w:szCs w:val="28"/>
        </w:rPr>
      </w:pPr>
    </w:p>
    <w:p w:rsidR="00F45023" w:rsidRDefault="00F45023" w:rsidP="008D1570">
      <w:pPr>
        <w:spacing w:line="240" w:lineRule="auto"/>
        <w:rPr>
          <w:b/>
          <w:bCs/>
          <w:sz w:val="28"/>
          <w:szCs w:val="28"/>
        </w:rPr>
      </w:pPr>
    </w:p>
    <w:p w:rsidR="00F45023" w:rsidRDefault="00F45023" w:rsidP="008D1570">
      <w:pPr>
        <w:spacing w:line="240" w:lineRule="auto"/>
        <w:rPr>
          <w:b/>
          <w:bCs/>
          <w:sz w:val="28"/>
          <w:szCs w:val="28"/>
        </w:rPr>
      </w:pPr>
    </w:p>
    <w:p w:rsidR="00F45023" w:rsidRDefault="00F45023" w:rsidP="008D1570">
      <w:pPr>
        <w:spacing w:line="240" w:lineRule="auto"/>
        <w:rPr>
          <w:b/>
          <w:bCs/>
          <w:sz w:val="28"/>
          <w:szCs w:val="28"/>
        </w:rPr>
      </w:pPr>
    </w:p>
    <w:p w:rsidR="00F45023" w:rsidRDefault="00F45023" w:rsidP="008D1570">
      <w:pPr>
        <w:spacing w:line="240" w:lineRule="auto"/>
        <w:rPr>
          <w:b/>
          <w:bCs/>
          <w:sz w:val="28"/>
          <w:szCs w:val="28"/>
        </w:rPr>
      </w:pPr>
    </w:p>
    <w:p w:rsidR="00F45023" w:rsidRDefault="00F45023" w:rsidP="008D1570">
      <w:pPr>
        <w:spacing w:line="240" w:lineRule="auto"/>
        <w:rPr>
          <w:b/>
          <w:bCs/>
          <w:sz w:val="28"/>
          <w:szCs w:val="28"/>
        </w:rPr>
      </w:pPr>
    </w:p>
    <w:p w:rsidR="00F45023" w:rsidRDefault="00F45023" w:rsidP="008D1570">
      <w:pPr>
        <w:spacing w:line="240" w:lineRule="auto"/>
        <w:rPr>
          <w:b/>
          <w:bCs/>
          <w:sz w:val="28"/>
          <w:szCs w:val="28"/>
        </w:rPr>
      </w:pPr>
    </w:p>
    <w:p w:rsidR="00F45023" w:rsidRDefault="00F45023" w:rsidP="008D1570">
      <w:pPr>
        <w:spacing w:line="240" w:lineRule="auto"/>
        <w:rPr>
          <w:b/>
          <w:bCs/>
          <w:sz w:val="28"/>
          <w:szCs w:val="28"/>
        </w:rPr>
      </w:pPr>
    </w:p>
    <w:p w:rsidR="00F45023" w:rsidRDefault="00F45023" w:rsidP="008D1570">
      <w:pPr>
        <w:spacing w:line="240" w:lineRule="auto"/>
        <w:rPr>
          <w:b/>
          <w:bCs/>
          <w:sz w:val="28"/>
          <w:szCs w:val="28"/>
        </w:rPr>
      </w:pPr>
    </w:p>
    <w:p w:rsidR="00F45023" w:rsidRDefault="00F45023" w:rsidP="008D1570">
      <w:pPr>
        <w:spacing w:line="240" w:lineRule="auto"/>
        <w:rPr>
          <w:b/>
          <w:bCs/>
          <w:sz w:val="28"/>
          <w:szCs w:val="28"/>
        </w:rPr>
      </w:pPr>
    </w:p>
    <w:p w:rsidR="00F45023" w:rsidRDefault="00F45023" w:rsidP="008D1570">
      <w:pPr>
        <w:spacing w:line="240" w:lineRule="auto"/>
        <w:rPr>
          <w:b/>
          <w:bCs/>
          <w:sz w:val="28"/>
          <w:szCs w:val="28"/>
        </w:rPr>
      </w:pPr>
    </w:p>
    <w:p w:rsidR="00F45023" w:rsidRDefault="00F45023" w:rsidP="008D1570">
      <w:pPr>
        <w:spacing w:line="240" w:lineRule="auto"/>
        <w:rPr>
          <w:b/>
          <w:bCs/>
          <w:sz w:val="28"/>
          <w:szCs w:val="28"/>
        </w:rPr>
      </w:pPr>
    </w:p>
    <w:p w:rsidR="00F45023" w:rsidRDefault="00F45023" w:rsidP="008D1570">
      <w:pPr>
        <w:spacing w:line="240" w:lineRule="auto"/>
        <w:rPr>
          <w:b/>
          <w:bCs/>
          <w:sz w:val="28"/>
          <w:szCs w:val="28"/>
        </w:rPr>
      </w:pPr>
    </w:p>
    <w:p w:rsidR="008D1570" w:rsidRPr="008D1570" w:rsidRDefault="008D1570" w:rsidP="008D1570">
      <w:pPr>
        <w:spacing w:line="240" w:lineRule="auto"/>
        <w:rPr>
          <w:b/>
          <w:bCs/>
          <w:sz w:val="28"/>
          <w:szCs w:val="28"/>
        </w:rPr>
      </w:pPr>
      <w:r w:rsidRPr="008D1570">
        <w:rPr>
          <w:b/>
          <w:bCs/>
          <w:sz w:val="28"/>
          <w:szCs w:val="28"/>
        </w:rPr>
        <w:t>13: Интервальный прогноз (Карелия)</w:t>
      </w:r>
    </w:p>
    <w:p w:rsidR="008D1570" w:rsidRDefault="003649A6" w:rsidP="008D1570">
      <w:pPr>
        <w:spacing w:line="240" w:lineRule="auto"/>
        <w:rPr>
          <w:sz w:val="28"/>
          <w:szCs w:val="28"/>
        </w:rPr>
      </w:pPr>
      <w:r w:rsidRPr="003649A6">
        <w:rPr>
          <w:sz w:val="28"/>
          <w:szCs w:val="28"/>
        </w:rPr>
        <w:t xml:space="preserve">Строим доверительный интервал для прогноза с уровнем доверия 95%. </w:t>
      </w:r>
    </w:p>
    <w:p w:rsidR="00F45023" w:rsidRPr="00774C1A" w:rsidRDefault="00F45023" w:rsidP="00F45023">
      <w:pPr>
        <w:pStyle w:val="HTML"/>
        <w:shd w:val="clear" w:color="auto" w:fill="FFFFFF"/>
        <w:wordWrap w:val="0"/>
        <w:spacing w:line="160" w:lineRule="atLeast"/>
        <w:rPr>
          <w:rStyle w:val="gnj4oy0ck5b"/>
          <w:rFonts w:ascii="Lucida Console" w:eastAsiaTheme="majorEastAsia" w:hAnsi="Lucida Console"/>
          <w:color w:val="000000"/>
          <w:sz w:val="28"/>
          <w:szCs w:val="13"/>
          <w:bdr w:val="none" w:sz="0" w:space="0" w:color="auto" w:frame="1"/>
        </w:rPr>
      </w:pPr>
      <w:r w:rsidRPr="00774C1A">
        <w:rPr>
          <w:rStyle w:val="gnj4oy0ck5b"/>
          <w:rFonts w:ascii="Lucida Console" w:eastAsiaTheme="majorEastAsia" w:hAnsi="Lucida Console"/>
          <w:color w:val="000000"/>
          <w:szCs w:val="13"/>
          <w:bdr w:val="none" w:sz="0" w:space="0" w:color="auto" w:frame="1"/>
        </w:rPr>
        <w:t xml:space="preserve"> </w:t>
      </w:r>
      <w:r w:rsidRPr="00774C1A">
        <w:rPr>
          <w:rStyle w:val="gnj4oy0ck5b"/>
          <w:rFonts w:ascii="Lucida Console" w:eastAsiaTheme="majorEastAsia" w:hAnsi="Lucida Console"/>
          <w:color w:val="000000"/>
          <w:sz w:val="28"/>
          <w:szCs w:val="13"/>
          <w:bdr w:val="none" w:sz="0" w:space="0" w:color="auto" w:frame="1"/>
        </w:rPr>
        <w:t xml:space="preserve">Год   Факт Прогноз </w:t>
      </w:r>
      <w:proofErr w:type="gramStart"/>
      <w:r w:rsidRPr="00774C1A">
        <w:rPr>
          <w:rStyle w:val="gnj4oy0ck5b"/>
          <w:rFonts w:ascii="Lucida Console" w:eastAsiaTheme="majorEastAsia" w:hAnsi="Lucida Console"/>
          <w:color w:val="000000"/>
          <w:sz w:val="28"/>
          <w:szCs w:val="13"/>
          <w:bdr w:val="none" w:sz="0" w:space="0" w:color="auto" w:frame="1"/>
        </w:rPr>
        <w:t>Нижняя</w:t>
      </w:r>
      <w:proofErr w:type="gramEnd"/>
      <w:r w:rsidRPr="00774C1A">
        <w:rPr>
          <w:rStyle w:val="gnj4oy0ck5b"/>
          <w:rFonts w:ascii="Lucida Console" w:eastAsiaTheme="majorEastAsia" w:hAnsi="Lucida Console"/>
          <w:color w:val="000000"/>
          <w:sz w:val="28"/>
          <w:szCs w:val="13"/>
          <w:bdr w:val="none" w:sz="0" w:space="0" w:color="auto" w:frame="1"/>
        </w:rPr>
        <w:t xml:space="preserve"> Верхняя </w:t>
      </w:r>
    </w:p>
    <w:p w:rsidR="00F45023" w:rsidRPr="00774C1A" w:rsidRDefault="00F45023" w:rsidP="00F45023">
      <w:pPr>
        <w:pStyle w:val="HTML"/>
        <w:shd w:val="clear" w:color="auto" w:fill="FFFFFF"/>
        <w:wordWrap w:val="0"/>
        <w:spacing w:line="160" w:lineRule="atLeast"/>
        <w:rPr>
          <w:rStyle w:val="gnj4oy0ck5b"/>
          <w:rFonts w:ascii="Lucida Console" w:eastAsiaTheme="majorEastAsia" w:hAnsi="Lucida Console"/>
          <w:color w:val="000000"/>
          <w:sz w:val="28"/>
          <w:szCs w:val="13"/>
          <w:bdr w:val="none" w:sz="0" w:space="0" w:color="auto" w:frame="1"/>
        </w:rPr>
      </w:pPr>
      <w:r w:rsidRPr="00774C1A">
        <w:rPr>
          <w:rStyle w:val="gnj4oy0ck5b"/>
          <w:rFonts w:ascii="Lucida Console" w:eastAsiaTheme="majorEastAsia" w:hAnsi="Lucida Console"/>
          <w:color w:val="000000"/>
          <w:sz w:val="28"/>
          <w:szCs w:val="13"/>
          <w:bdr w:val="none" w:sz="0" w:space="0" w:color="auto" w:frame="1"/>
        </w:rPr>
        <w:t xml:space="preserve">2000  140.4   243.2  187.8   314.8           </w:t>
      </w:r>
    </w:p>
    <w:p w:rsidR="00F45023" w:rsidRPr="00774C1A" w:rsidRDefault="00F45023" w:rsidP="00F45023">
      <w:pPr>
        <w:pStyle w:val="HTML"/>
        <w:shd w:val="clear" w:color="auto" w:fill="FFFFFF"/>
        <w:wordWrap w:val="0"/>
        <w:spacing w:line="160" w:lineRule="atLeast"/>
        <w:rPr>
          <w:rStyle w:val="gnj4oy0ck5b"/>
          <w:rFonts w:ascii="Lucida Console" w:eastAsiaTheme="majorEastAsia" w:hAnsi="Lucida Console"/>
          <w:color w:val="000000"/>
          <w:sz w:val="28"/>
          <w:szCs w:val="13"/>
          <w:bdr w:val="none" w:sz="0" w:space="0" w:color="auto" w:frame="1"/>
        </w:rPr>
      </w:pPr>
      <w:r w:rsidRPr="00774C1A">
        <w:rPr>
          <w:rStyle w:val="gnj4oy0ck5b"/>
          <w:rFonts w:ascii="Lucida Console" w:eastAsiaTheme="majorEastAsia" w:hAnsi="Lucida Console"/>
          <w:color w:val="000000"/>
          <w:sz w:val="28"/>
          <w:szCs w:val="13"/>
          <w:bdr w:val="none" w:sz="0" w:space="0" w:color="auto" w:frame="1"/>
        </w:rPr>
        <w:t xml:space="preserve">2001  570.4   335.8  267.5   421.5         </w:t>
      </w:r>
    </w:p>
    <w:p w:rsidR="00F45023" w:rsidRPr="00774C1A" w:rsidRDefault="00F45023" w:rsidP="00F45023">
      <w:pPr>
        <w:pStyle w:val="HTML"/>
        <w:shd w:val="clear" w:color="auto" w:fill="FFFFFF"/>
        <w:wordWrap w:val="0"/>
        <w:spacing w:line="160" w:lineRule="atLeast"/>
        <w:rPr>
          <w:rStyle w:val="gnj4oy0ck5b"/>
          <w:rFonts w:ascii="Lucida Console" w:eastAsiaTheme="majorEastAsia" w:hAnsi="Lucida Console"/>
          <w:color w:val="000000"/>
          <w:sz w:val="28"/>
          <w:szCs w:val="13"/>
          <w:bdr w:val="none" w:sz="0" w:space="0" w:color="auto" w:frame="1"/>
        </w:rPr>
      </w:pPr>
      <w:r w:rsidRPr="00774C1A">
        <w:rPr>
          <w:rStyle w:val="gnj4oy0ck5b"/>
          <w:rFonts w:ascii="Lucida Console" w:eastAsiaTheme="majorEastAsia" w:hAnsi="Lucida Console"/>
          <w:color w:val="000000"/>
          <w:sz w:val="28"/>
          <w:szCs w:val="13"/>
          <w:bdr w:val="none" w:sz="0" w:space="0" w:color="auto" w:frame="1"/>
        </w:rPr>
        <w:t xml:space="preserve">2002  488.6   524.9  434.7   633.8           </w:t>
      </w:r>
    </w:p>
    <w:p w:rsidR="00F45023" w:rsidRPr="00774C1A" w:rsidRDefault="00F45023" w:rsidP="00F45023">
      <w:pPr>
        <w:pStyle w:val="HTML"/>
        <w:shd w:val="clear" w:color="auto" w:fill="FFFFFF"/>
        <w:wordWrap w:val="0"/>
        <w:spacing w:line="160" w:lineRule="atLeast"/>
        <w:rPr>
          <w:rStyle w:val="gnj4oy0ck5b"/>
          <w:rFonts w:ascii="Lucida Console" w:eastAsiaTheme="majorEastAsia" w:hAnsi="Lucida Console"/>
          <w:color w:val="000000"/>
          <w:sz w:val="28"/>
          <w:szCs w:val="13"/>
          <w:bdr w:val="none" w:sz="0" w:space="0" w:color="auto" w:frame="1"/>
        </w:rPr>
      </w:pPr>
      <w:r w:rsidRPr="00774C1A">
        <w:rPr>
          <w:rStyle w:val="gnj4oy0ck5b"/>
          <w:rFonts w:ascii="Lucida Console" w:eastAsiaTheme="majorEastAsia" w:hAnsi="Lucida Console"/>
          <w:color w:val="000000"/>
          <w:sz w:val="28"/>
          <w:szCs w:val="13"/>
          <w:bdr w:val="none" w:sz="0" w:space="0" w:color="auto" w:frame="1"/>
        </w:rPr>
        <w:t xml:space="preserve">2003  748.6   683.5  577.3   809.2           </w:t>
      </w:r>
    </w:p>
    <w:p w:rsidR="00F45023" w:rsidRPr="00774C1A" w:rsidRDefault="00F45023" w:rsidP="00F45023">
      <w:pPr>
        <w:pStyle w:val="HTML"/>
        <w:shd w:val="clear" w:color="auto" w:fill="FFFFFF"/>
        <w:wordWrap w:val="0"/>
        <w:spacing w:line="160" w:lineRule="atLeast"/>
        <w:rPr>
          <w:rStyle w:val="gnj4oy0ck5b"/>
          <w:rFonts w:ascii="Lucida Console" w:eastAsiaTheme="majorEastAsia" w:hAnsi="Lucida Console"/>
          <w:color w:val="000000"/>
          <w:sz w:val="28"/>
          <w:szCs w:val="13"/>
          <w:bdr w:val="none" w:sz="0" w:space="0" w:color="auto" w:frame="1"/>
        </w:rPr>
      </w:pPr>
      <w:r w:rsidRPr="00774C1A">
        <w:rPr>
          <w:rStyle w:val="gnj4oy0ck5b"/>
          <w:rFonts w:ascii="Lucida Console" w:eastAsiaTheme="majorEastAsia" w:hAnsi="Lucida Console"/>
          <w:color w:val="000000"/>
          <w:sz w:val="28"/>
          <w:szCs w:val="13"/>
          <w:bdr w:val="none" w:sz="0" w:space="0" w:color="auto" w:frame="1"/>
        </w:rPr>
        <w:t xml:space="preserve">2004 1072.9   848.8  726.7   991.4           </w:t>
      </w:r>
    </w:p>
    <w:p w:rsidR="00F45023" w:rsidRPr="00774C1A" w:rsidRDefault="00F45023" w:rsidP="00F45023">
      <w:pPr>
        <w:pStyle w:val="HTML"/>
        <w:shd w:val="clear" w:color="auto" w:fill="FFFFFF"/>
        <w:wordWrap w:val="0"/>
        <w:spacing w:line="160" w:lineRule="atLeast"/>
        <w:rPr>
          <w:rStyle w:val="gnj4oy0ck5b"/>
          <w:rFonts w:ascii="Lucida Console" w:eastAsiaTheme="majorEastAsia" w:hAnsi="Lucida Console"/>
          <w:color w:val="000000"/>
          <w:sz w:val="28"/>
          <w:szCs w:val="13"/>
          <w:bdr w:val="none" w:sz="0" w:space="0" w:color="auto" w:frame="1"/>
        </w:rPr>
      </w:pPr>
      <w:r w:rsidRPr="00774C1A">
        <w:rPr>
          <w:rStyle w:val="gnj4oy0ck5b"/>
          <w:rFonts w:ascii="Lucida Console" w:eastAsiaTheme="majorEastAsia" w:hAnsi="Lucida Console"/>
          <w:color w:val="000000"/>
          <w:sz w:val="28"/>
          <w:szCs w:val="13"/>
          <w:bdr w:val="none" w:sz="0" w:space="0" w:color="auto" w:frame="1"/>
        </w:rPr>
        <w:t xml:space="preserve">2005 1214.7  1148.9  996.6  1324.4           </w:t>
      </w:r>
    </w:p>
    <w:p w:rsidR="00F45023" w:rsidRPr="00774C1A" w:rsidRDefault="00F45023" w:rsidP="00F45023">
      <w:pPr>
        <w:pStyle w:val="HTML"/>
        <w:shd w:val="clear" w:color="auto" w:fill="FFFFFF"/>
        <w:wordWrap w:val="0"/>
        <w:spacing w:line="160" w:lineRule="atLeast"/>
        <w:rPr>
          <w:rStyle w:val="gnj4oy0ck5b"/>
          <w:rFonts w:ascii="Lucida Console" w:eastAsiaTheme="majorEastAsia" w:hAnsi="Lucida Console"/>
          <w:color w:val="000000"/>
          <w:sz w:val="28"/>
          <w:szCs w:val="13"/>
          <w:bdr w:val="none" w:sz="0" w:space="0" w:color="auto" w:frame="1"/>
        </w:rPr>
      </w:pPr>
      <w:r w:rsidRPr="00774C1A">
        <w:rPr>
          <w:rStyle w:val="gnj4oy0ck5b"/>
          <w:rFonts w:ascii="Lucida Console" w:eastAsiaTheme="majorEastAsia" w:hAnsi="Lucida Console"/>
          <w:color w:val="000000"/>
          <w:sz w:val="28"/>
          <w:szCs w:val="13"/>
          <w:bdr w:val="none" w:sz="0" w:space="0" w:color="auto" w:frame="1"/>
        </w:rPr>
        <w:t xml:space="preserve">2006 1129.5  1558.4 1358.6  1787.5           </w:t>
      </w:r>
    </w:p>
    <w:p w:rsidR="00F45023" w:rsidRPr="00774C1A" w:rsidRDefault="00F45023" w:rsidP="00F45023">
      <w:pPr>
        <w:pStyle w:val="HTML"/>
        <w:shd w:val="clear" w:color="auto" w:fill="FFFFFF"/>
        <w:wordWrap w:val="0"/>
        <w:spacing w:line="160" w:lineRule="atLeast"/>
        <w:rPr>
          <w:rStyle w:val="gnj4oy0ck5b"/>
          <w:rFonts w:ascii="Lucida Console" w:eastAsiaTheme="majorEastAsia" w:hAnsi="Lucida Console"/>
          <w:color w:val="000000"/>
          <w:sz w:val="28"/>
          <w:szCs w:val="13"/>
          <w:bdr w:val="none" w:sz="0" w:space="0" w:color="auto" w:frame="1"/>
        </w:rPr>
      </w:pPr>
      <w:r w:rsidRPr="00774C1A">
        <w:rPr>
          <w:rStyle w:val="gnj4oy0ck5b"/>
          <w:rFonts w:ascii="Lucida Console" w:eastAsiaTheme="majorEastAsia" w:hAnsi="Lucida Console"/>
          <w:color w:val="000000"/>
          <w:sz w:val="28"/>
          <w:szCs w:val="13"/>
          <w:bdr w:val="none" w:sz="0" w:space="0" w:color="auto" w:frame="1"/>
        </w:rPr>
        <w:t xml:space="preserve">2007 2089.5  1892.4 1647.1  2174.3           </w:t>
      </w:r>
    </w:p>
    <w:p w:rsidR="00F45023" w:rsidRPr="00774C1A" w:rsidRDefault="00F45023" w:rsidP="00F45023">
      <w:pPr>
        <w:pStyle w:val="HTML"/>
        <w:shd w:val="clear" w:color="auto" w:fill="FFFFFF"/>
        <w:wordWrap w:val="0"/>
        <w:spacing w:line="160" w:lineRule="atLeast"/>
        <w:rPr>
          <w:rStyle w:val="gnj4oy0ck5b"/>
          <w:rFonts w:ascii="Lucida Console" w:eastAsiaTheme="majorEastAsia" w:hAnsi="Lucida Console"/>
          <w:color w:val="000000"/>
          <w:sz w:val="28"/>
          <w:szCs w:val="13"/>
          <w:bdr w:val="none" w:sz="0" w:space="0" w:color="auto" w:frame="1"/>
        </w:rPr>
      </w:pPr>
      <w:r w:rsidRPr="00774C1A">
        <w:rPr>
          <w:rStyle w:val="gnj4oy0ck5b"/>
          <w:rFonts w:ascii="Lucida Console" w:eastAsiaTheme="majorEastAsia" w:hAnsi="Lucida Console"/>
          <w:color w:val="000000"/>
          <w:sz w:val="28"/>
          <w:szCs w:val="13"/>
          <w:bdr w:val="none" w:sz="0" w:space="0" w:color="auto" w:frame="1"/>
        </w:rPr>
        <w:t xml:space="preserve">2008 2325.1  2472.4 2135.1  2863.0           </w:t>
      </w:r>
    </w:p>
    <w:p w:rsidR="00F45023" w:rsidRPr="00774C1A" w:rsidRDefault="00F45023" w:rsidP="00F45023">
      <w:pPr>
        <w:pStyle w:val="HTML"/>
        <w:shd w:val="clear" w:color="auto" w:fill="FFFFFF"/>
        <w:wordWrap w:val="0"/>
        <w:spacing w:line="160" w:lineRule="atLeast"/>
        <w:rPr>
          <w:rStyle w:val="gnj4oy0ck5b"/>
          <w:rFonts w:ascii="Lucida Console" w:eastAsiaTheme="majorEastAsia" w:hAnsi="Lucida Console"/>
          <w:color w:val="000000"/>
          <w:sz w:val="28"/>
          <w:szCs w:val="13"/>
          <w:bdr w:val="none" w:sz="0" w:space="0" w:color="auto" w:frame="1"/>
        </w:rPr>
      </w:pPr>
      <w:r w:rsidRPr="00774C1A">
        <w:rPr>
          <w:rStyle w:val="gnj4oy0ck5b"/>
          <w:rFonts w:ascii="Lucida Console" w:eastAsiaTheme="majorEastAsia" w:hAnsi="Lucida Console"/>
          <w:color w:val="000000"/>
          <w:sz w:val="28"/>
          <w:szCs w:val="13"/>
          <w:bdr w:val="none" w:sz="0" w:space="0" w:color="auto" w:frame="1"/>
        </w:rPr>
        <w:t xml:space="preserve">2009 2262.8  2858.6 2451.7  3333.1           </w:t>
      </w:r>
    </w:p>
    <w:p w:rsidR="00F45023" w:rsidRPr="00774C1A" w:rsidRDefault="00F45023" w:rsidP="00F45023">
      <w:pPr>
        <w:pStyle w:val="HTML"/>
        <w:shd w:val="clear" w:color="auto" w:fill="FFFFFF"/>
        <w:wordWrap w:val="0"/>
        <w:spacing w:line="160" w:lineRule="atLeast"/>
        <w:rPr>
          <w:rStyle w:val="gnj4oy0ck5b"/>
          <w:rFonts w:ascii="Lucida Console" w:eastAsiaTheme="majorEastAsia" w:hAnsi="Lucida Console"/>
          <w:color w:val="000000"/>
          <w:sz w:val="28"/>
          <w:szCs w:val="13"/>
          <w:bdr w:val="none" w:sz="0" w:space="0" w:color="auto" w:frame="1"/>
        </w:rPr>
      </w:pPr>
      <w:r w:rsidRPr="00774C1A">
        <w:rPr>
          <w:rStyle w:val="gnj4oy0ck5b"/>
          <w:rFonts w:ascii="Lucida Console" w:eastAsiaTheme="majorEastAsia" w:hAnsi="Lucida Console"/>
          <w:color w:val="000000"/>
          <w:sz w:val="28"/>
          <w:szCs w:val="13"/>
          <w:bdr w:val="none" w:sz="0" w:space="0" w:color="auto" w:frame="1"/>
        </w:rPr>
        <w:t xml:space="preserve">2010 2247.2  3341.2 2839.7  3931.3           </w:t>
      </w:r>
    </w:p>
    <w:p w:rsidR="00F45023" w:rsidRPr="00774C1A" w:rsidRDefault="00F45023" w:rsidP="00F45023">
      <w:pPr>
        <w:pStyle w:val="HTML"/>
        <w:shd w:val="clear" w:color="auto" w:fill="FFFFFF"/>
        <w:wordWrap w:val="0"/>
        <w:spacing w:line="160" w:lineRule="atLeast"/>
        <w:rPr>
          <w:rStyle w:val="gnj4oy0ck5b"/>
          <w:rFonts w:ascii="Lucida Console" w:eastAsiaTheme="majorEastAsia" w:hAnsi="Lucida Console"/>
          <w:color w:val="000000"/>
          <w:sz w:val="28"/>
          <w:szCs w:val="13"/>
          <w:bdr w:val="none" w:sz="0" w:space="0" w:color="auto" w:frame="1"/>
        </w:rPr>
      </w:pPr>
      <w:r w:rsidRPr="00774C1A">
        <w:rPr>
          <w:rStyle w:val="gnj4oy0ck5b"/>
          <w:rFonts w:ascii="Lucida Console" w:eastAsiaTheme="majorEastAsia" w:hAnsi="Lucida Console"/>
          <w:color w:val="000000"/>
          <w:sz w:val="28"/>
          <w:szCs w:val="13"/>
          <w:bdr w:val="none" w:sz="0" w:space="0" w:color="auto" w:frame="1"/>
        </w:rPr>
        <w:t xml:space="preserve">2011 2868.7  3761.4 3171.1  4461.6           </w:t>
      </w:r>
    </w:p>
    <w:p w:rsidR="00F45023" w:rsidRPr="00774C1A" w:rsidRDefault="00F45023" w:rsidP="00F45023">
      <w:pPr>
        <w:pStyle w:val="HTML"/>
        <w:shd w:val="clear" w:color="auto" w:fill="FFFFFF"/>
        <w:wordWrap w:val="0"/>
        <w:spacing w:line="160" w:lineRule="atLeast"/>
        <w:rPr>
          <w:rFonts w:ascii="Lucida Console" w:hAnsi="Lucida Console"/>
          <w:color w:val="000000"/>
          <w:sz w:val="28"/>
          <w:szCs w:val="13"/>
        </w:rPr>
      </w:pPr>
      <w:r w:rsidRPr="00774C1A">
        <w:rPr>
          <w:rStyle w:val="gnj4oy0ck5b"/>
          <w:rFonts w:ascii="Lucida Console" w:eastAsiaTheme="majorEastAsia" w:hAnsi="Lucida Console"/>
          <w:color w:val="000000"/>
          <w:sz w:val="28"/>
          <w:szCs w:val="13"/>
          <w:bdr w:val="none" w:sz="0" w:space="0" w:color="auto" w:frame="1"/>
        </w:rPr>
        <w:t xml:space="preserve">2012 2837.0  4493.2 3737.9  5401.2           </w:t>
      </w:r>
    </w:p>
    <w:p w:rsidR="003649A6" w:rsidRDefault="003649A6" w:rsidP="008D1570">
      <w:pPr>
        <w:spacing w:line="240" w:lineRule="auto"/>
        <w:rPr>
          <w:b/>
          <w:bCs/>
          <w:sz w:val="28"/>
          <w:szCs w:val="28"/>
        </w:rPr>
      </w:pPr>
    </w:p>
    <w:p w:rsidR="003649A6" w:rsidRDefault="003649A6" w:rsidP="008D1570">
      <w:pPr>
        <w:spacing w:line="240" w:lineRule="auto"/>
        <w:rPr>
          <w:b/>
          <w:bCs/>
          <w:sz w:val="28"/>
          <w:szCs w:val="28"/>
        </w:rPr>
      </w:pPr>
    </w:p>
    <w:p w:rsidR="003649A6" w:rsidRDefault="003649A6" w:rsidP="008D1570">
      <w:pPr>
        <w:spacing w:line="240" w:lineRule="auto"/>
        <w:rPr>
          <w:b/>
          <w:bCs/>
          <w:sz w:val="28"/>
          <w:szCs w:val="28"/>
        </w:rPr>
      </w:pPr>
    </w:p>
    <w:p w:rsidR="003649A6" w:rsidRDefault="003649A6" w:rsidP="008D1570">
      <w:pPr>
        <w:spacing w:line="240" w:lineRule="auto"/>
        <w:rPr>
          <w:b/>
          <w:bCs/>
          <w:sz w:val="28"/>
          <w:szCs w:val="28"/>
        </w:rPr>
      </w:pPr>
    </w:p>
    <w:p w:rsidR="003649A6" w:rsidRDefault="003649A6" w:rsidP="008D1570">
      <w:pPr>
        <w:spacing w:line="240" w:lineRule="auto"/>
        <w:rPr>
          <w:b/>
          <w:bCs/>
          <w:sz w:val="28"/>
          <w:szCs w:val="28"/>
        </w:rPr>
      </w:pPr>
    </w:p>
    <w:p w:rsidR="003649A6" w:rsidRDefault="00F45023" w:rsidP="008D157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424815</wp:posOffset>
            </wp:positionH>
            <wp:positionV relativeFrom="paragraph">
              <wp:posOffset>-485140</wp:posOffset>
            </wp:positionV>
            <wp:extent cx="4507230" cy="5543550"/>
            <wp:effectExtent l="19050" t="0" r="7620" b="0"/>
            <wp:wrapThrough wrapText="bothSides">
              <wp:wrapPolygon edited="0">
                <wp:start x="-91" y="0"/>
                <wp:lineTo x="-91" y="21526"/>
                <wp:lineTo x="21637" y="21526"/>
                <wp:lineTo x="21637" y="0"/>
                <wp:lineTo x="-91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230" cy="554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5023" w:rsidRDefault="00F45023" w:rsidP="003649A6">
      <w:pPr>
        <w:spacing w:line="240" w:lineRule="auto"/>
        <w:rPr>
          <w:sz w:val="28"/>
          <w:szCs w:val="28"/>
        </w:rPr>
      </w:pPr>
    </w:p>
    <w:p w:rsidR="00F45023" w:rsidRDefault="00F45023" w:rsidP="003649A6">
      <w:pPr>
        <w:spacing w:line="240" w:lineRule="auto"/>
        <w:rPr>
          <w:sz w:val="28"/>
          <w:szCs w:val="28"/>
        </w:rPr>
      </w:pPr>
    </w:p>
    <w:p w:rsidR="003649A6" w:rsidRPr="003649A6" w:rsidRDefault="003649A6" w:rsidP="003649A6">
      <w:pPr>
        <w:spacing w:line="240" w:lineRule="auto"/>
        <w:rPr>
          <w:sz w:val="28"/>
          <w:szCs w:val="28"/>
        </w:rPr>
      </w:pPr>
      <w:r w:rsidRPr="003649A6">
        <w:rPr>
          <w:sz w:val="28"/>
          <w:szCs w:val="28"/>
        </w:rPr>
        <w:t xml:space="preserve">Доверительный интервал относительно узкий </w:t>
      </w:r>
      <w:r>
        <w:rPr>
          <w:sz w:val="28"/>
          <w:szCs w:val="28"/>
        </w:rPr>
        <w:t>-</w:t>
      </w:r>
      <w:r w:rsidRPr="003649A6">
        <w:rPr>
          <w:sz w:val="28"/>
          <w:szCs w:val="28"/>
        </w:rPr>
        <w:t xml:space="preserve"> модель уверенно оценивает среднее. Ширина интервала растёт со временем: в 2000 году разброс составлял около 70 млн руб., к 2012 году </w:t>
      </w:r>
      <w:r>
        <w:rPr>
          <w:sz w:val="28"/>
          <w:szCs w:val="28"/>
        </w:rPr>
        <w:t>-</w:t>
      </w:r>
      <w:r w:rsidRPr="003649A6">
        <w:rPr>
          <w:sz w:val="28"/>
          <w:szCs w:val="28"/>
        </w:rPr>
        <w:t xml:space="preserve"> уже 912 млн руб. Это объясняется ростом абсолютных значений инвестиций </w:t>
      </w:r>
      <w:r>
        <w:rPr>
          <w:sz w:val="28"/>
          <w:szCs w:val="28"/>
        </w:rPr>
        <w:t>-</w:t>
      </w:r>
      <w:r w:rsidRPr="003649A6">
        <w:rPr>
          <w:sz w:val="28"/>
          <w:szCs w:val="28"/>
        </w:rPr>
        <w:t xml:space="preserve"> в логарифмическом масштабе неопределённость постоянная, но в рублях она увеличивается пропорционально уровню.</w:t>
      </w:r>
    </w:p>
    <w:p w:rsidR="003649A6" w:rsidRPr="003649A6" w:rsidRDefault="003649A6" w:rsidP="003649A6">
      <w:pPr>
        <w:spacing w:line="240" w:lineRule="auto"/>
        <w:rPr>
          <w:sz w:val="28"/>
          <w:szCs w:val="28"/>
        </w:rPr>
      </w:pPr>
      <w:r w:rsidRPr="003649A6">
        <w:rPr>
          <w:sz w:val="28"/>
          <w:szCs w:val="28"/>
        </w:rPr>
        <w:t xml:space="preserve">Фактические значения попадают в доверительный интервал лишь в </w:t>
      </w:r>
      <w:r w:rsidR="002A23B1">
        <w:rPr>
          <w:sz w:val="28"/>
          <w:szCs w:val="28"/>
        </w:rPr>
        <w:t>4</w:t>
      </w:r>
      <w:r w:rsidRPr="003649A6">
        <w:rPr>
          <w:sz w:val="28"/>
          <w:szCs w:val="28"/>
        </w:rPr>
        <w:t xml:space="preserve"> из 13 случаев (2002, 2003, 2008, 2009). На графике видно, что фактические значения в целом следуют тренду прогноза, однако с 2010 года устойчиво остаются ниже </w:t>
      </w:r>
      <w:r>
        <w:rPr>
          <w:sz w:val="28"/>
          <w:szCs w:val="28"/>
        </w:rPr>
        <w:t>-</w:t>
      </w:r>
      <w:r w:rsidRPr="003649A6">
        <w:rPr>
          <w:sz w:val="28"/>
          <w:szCs w:val="28"/>
        </w:rPr>
        <w:t xml:space="preserve"> Карелия перестала расти темпами, которые предсказывает общероссийская модель.</w:t>
      </w:r>
    </w:p>
    <w:p w:rsidR="003649A6" w:rsidRPr="008D1570" w:rsidRDefault="003649A6" w:rsidP="008D1570">
      <w:pPr>
        <w:spacing w:line="240" w:lineRule="auto"/>
        <w:rPr>
          <w:b/>
          <w:bCs/>
          <w:sz w:val="28"/>
          <w:szCs w:val="28"/>
        </w:rPr>
      </w:pPr>
    </w:p>
    <w:sectPr w:rsidR="003649A6" w:rsidRPr="008D1570" w:rsidSect="00CD21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B05A4B"/>
    <w:multiLevelType w:val="hybridMultilevel"/>
    <w:tmpl w:val="B40E1612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047120A9"/>
    <w:multiLevelType w:val="multilevel"/>
    <w:tmpl w:val="129C3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BDC2A45"/>
    <w:multiLevelType w:val="multilevel"/>
    <w:tmpl w:val="331AB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7FD6792"/>
    <w:multiLevelType w:val="hybridMultilevel"/>
    <w:tmpl w:val="3DF8BE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0D51FFE"/>
    <w:multiLevelType w:val="hybridMultilevel"/>
    <w:tmpl w:val="10387F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0F7037C"/>
    <w:multiLevelType w:val="hybridMultilevel"/>
    <w:tmpl w:val="5A1440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73017F"/>
    <w:rsid w:val="00006B8B"/>
    <w:rsid w:val="000105C6"/>
    <w:rsid w:val="00085BBE"/>
    <w:rsid w:val="000A580A"/>
    <w:rsid w:val="000B362E"/>
    <w:rsid w:val="000C155D"/>
    <w:rsid w:val="0010611A"/>
    <w:rsid w:val="00115F8E"/>
    <w:rsid w:val="001727F5"/>
    <w:rsid w:val="001A4224"/>
    <w:rsid w:val="001B1C10"/>
    <w:rsid w:val="00212C6D"/>
    <w:rsid w:val="00247951"/>
    <w:rsid w:val="00277C94"/>
    <w:rsid w:val="002831EE"/>
    <w:rsid w:val="002855F3"/>
    <w:rsid w:val="002A23B1"/>
    <w:rsid w:val="002B6B37"/>
    <w:rsid w:val="002C0D42"/>
    <w:rsid w:val="002F1629"/>
    <w:rsid w:val="003115D9"/>
    <w:rsid w:val="00361EF2"/>
    <w:rsid w:val="003649A6"/>
    <w:rsid w:val="00386209"/>
    <w:rsid w:val="003B2C05"/>
    <w:rsid w:val="003C421C"/>
    <w:rsid w:val="003E16EB"/>
    <w:rsid w:val="003E4B43"/>
    <w:rsid w:val="00421D69"/>
    <w:rsid w:val="00436F0F"/>
    <w:rsid w:val="004971EF"/>
    <w:rsid w:val="004B6C11"/>
    <w:rsid w:val="004C2451"/>
    <w:rsid w:val="00520D2D"/>
    <w:rsid w:val="005436BC"/>
    <w:rsid w:val="005F3256"/>
    <w:rsid w:val="005F725C"/>
    <w:rsid w:val="00616ED4"/>
    <w:rsid w:val="00621BA9"/>
    <w:rsid w:val="0063073D"/>
    <w:rsid w:val="006D0057"/>
    <w:rsid w:val="006E6C2E"/>
    <w:rsid w:val="0073017F"/>
    <w:rsid w:val="00763692"/>
    <w:rsid w:val="00763F2F"/>
    <w:rsid w:val="00774C1A"/>
    <w:rsid w:val="007B6785"/>
    <w:rsid w:val="007C2E3B"/>
    <w:rsid w:val="007E5BBE"/>
    <w:rsid w:val="007F49D4"/>
    <w:rsid w:val="00806FAC"/>
    <w:rsid w:val="00834396"/>
    <w:rsid w:val="0083479F"/>
    <w:rsid w:val="0087030A"/>
    <w:rsid w:val="0089034A"/>
    <w:rsid w:val="008C60D5"/>
    <w:rsid w:val="008D1570"/>
    <w:rsid w:val="0091236D"/>
    <w:rsid w:val="009305DC"/>
    <w:rsid w:val="009520D1"/>
    <w:rsid w:val="00972564"/>
    <w:rsid w:val="009929AB"/>
    <w:rsid w:val="009C74C1"/>
    <w:rsid w:val="009F1831"/>
    <w:rsid w:val="009F1D1C"/>
    <w:rsid w:val="00A67FA0"/>
    <w:rsid w:val="00AA26E6"/>
    <w:rsid w:val="00B43BFC"/>
    <w:rsid w:val="00B56EC9"/>
    <w:rsid w:val="00B75D53"/>
    <w:rsid w:val="00B76DF9"/>
    <w:rsid w:val="00B96370"/>
    <w:rsid w:val="00BE3000"/>
    <w:rsid w:val="00BE7E0E"/>
    <w:rsid w:val="00C26BDE"/>
    <w:rsid w:val="00C33D3C"/>
    <w:rsid w:val="00C75C01"/>
    <w:rsid w:val="00C97D1F"/>
    <w:rsid w:val="00CD2186"/>
    <w:rsid w:val="00CF52B1"/>
    <w:rsid w:val="00D60C8F"/>
    <w:rsid w:val="00D74E65"/>
    <w:rsid w:val="00D753F9"/>
    <w:rsid w:val="00E062BD"/>
    <w:rsid w:val="00E13744"/>
    <w:rsid w:val="00E2378D"/>
    <w:rsid w:val="00E25926"/>
    <w:rsid w:val="00E31E2D"/>
    <w:rsid w:val="00E33C7E"/>
    <w:rsid w:val="00F121D1"/>
    <w:rsid w:val="00F45023"/>
    <w:rsid w:val="00F93141"/>
    <w:rsid w:val="00F95918"/>
    <w:rsid w:val="00FD66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45023"/>
  </w:style>
  <w:style w:type="paragraph" w:styleId="1">
    <w:name w:val="heading 1"/>
    <w:basedOn w:val="a"/>
    <w:next w:val="a"/>
    <w:link w:val="10"/>
    <w:uiPriority w:val="9"/>
    <w:qFormat/>
    <w:rsid w:val="00730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0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01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0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01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0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0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0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0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01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01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01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017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017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01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01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01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01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0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730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0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0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0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01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01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017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01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017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3017F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421D6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Balloon Text"/>
    <w:basedOn w:val="a"/>
    <w:link w:val="ae"/>
    <w:uiPriority w:val="99"/>
    <w:semiHidden/>
    <w:unhideWhenUsed/>
    <w:rsid w:val="00806F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806FAC"/>
    <w:rPr>
      <w:rFonts w:ascii="Tahoma" w:hAnsi="Tahoma" w:cs="Tahoma"/>
      <w:sz w:val="16"/>
      <w:szCs w:val="16"/>
    </w:rPr>
  </w:style>
  <w:style w:type="table" w:customStyle="1" w:styleId="GridTableLight">
    <w:name w:val="Grid Table Light"/>
    <w:basedOn w:val="a1"/>
    <w:uiPriority w:val="40"/>
    <w:rsid w:val="0083479F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212C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212C6D"/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customStyle="1" w:styleId="gnj4oy0ck5b">
    <w:name w:val="gnj4oy0ck5b"/>
    <w:basedOn w:val="a0"/>
    <w:rsid w:val="00212C6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896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22110C-E0D5-437A-9E83-1B04E2FD98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5037</TotalTime>
  <Pages>13</Pages>
  <Words>1993</Words>
  <Characters>11364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мксим ивнв</dc:creator>
  <cp:keywords/>
  <dc:description/>
  <cp:lastModifiedBy>User</cp:lastModifiedBy>
  <cp:revision>40</cp:revision>
  <dcterms:created xsi:type="dcterms:W3CDTF">2026-04-03T05:05:00Z</dcterms:created>
  <dcterms:modified xsi:type="dcterms:W3CDTF">2026-04-17T08:01:00Z</dcterms:modified>
</cp:coreProperties>
</file>