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49"/>
        <w:gridCol w:w="777"/>
        <w:gridCol w:w="1396"/>
        <w:gridCol w:w="1271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  <w:r w:rsidRPr="006C3372">
              <w:rPr>
                <w:rFonts w:ascii="Arial" w:hAnsi="Arial" w:cs="Arial"/>
                <w:sz w:val="18"/>
                <w:szCs w:val="18"/>
              </w:rPr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Dummy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Dummy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Nally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A00003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Dec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2400.0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1752.8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4,152.80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301.50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Nally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3852.8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780.0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300.0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9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5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Nally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A00003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2400.0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1431.82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191.59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3,831.82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193.09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Nally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3640.23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498.14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191.59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Nally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A00003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2400.0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1431.82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191.59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3,831.82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193.09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Nally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3640.23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498.14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191.59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11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5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49"/>
        <w:gridCol w:w="777"/>
        <w:gridCol w:w="1396"/>
        <w:gridCol w:w="1271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Nally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A00003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Nally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11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5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49"/>
        <w:gridCol w:w="777"/>
        <w:gridCol w:w="1396"/>
        <w:gridCol w:w="1271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Nally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A00003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32.5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32.50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Nally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32.5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11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5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Ke Qin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A00004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390.0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130.0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520.00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Ke Qin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520.0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66.3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Yong Chang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A00005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240.0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280.0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520.00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4.50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Yong Chang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515.5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88.4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Simon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A00006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646.15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87.31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1,746.15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88.81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Simon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1657.34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296.85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87.31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3.5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12.5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49"/>
        <w:gridCol w:w="777"/>
        <w:gridCol w:w="1396"/>
        <w:gridCol w:w="1271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David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A00007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25.0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25.00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David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23.5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Jackson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A00008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300.00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Jackson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298.5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39.0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Jackson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A00008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366.67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566.67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11.50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Jackson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555.16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73.67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Lucy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A00009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220.0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403.33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18.5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623.33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20.00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Lucy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603.34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81.03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18.5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Siti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A00010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207.69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1,307.69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Siti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1306.19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Mandy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A00012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300.00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Mandy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298.5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27.0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Cindy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A00013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220.0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256.67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476.67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Cindy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475.17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42.9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Rong Xuan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A00014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1700.0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998.6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134.93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2,698.60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136.43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Rong Xuan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2562.17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242.87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134.93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3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12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49"/>
        <w:gridCol w:w="777"/>
        <w:gridCol w:w="1396"/>
        <w:gridCol w:w="1271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Jannah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A00015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25.0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25.00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Jannah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23.5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Farizah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A00016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300.00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Farizah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298.5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22.5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John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A00017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220.0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256.67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476.67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John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475.17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35.75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John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A00017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220.0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330.0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7.5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550.00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9.00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John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541.0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41.25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7.5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Siti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A00018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207.69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65.38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1,307.69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66.88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Siti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1240.81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98.08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65.38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49"/>
        <w:gridCol w:w="777"/>
        <w:gridCol w:w="1396"/>
        <w:gridCol w:w="1271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Nally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A00019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32.5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32.50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Nally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31.0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Ke Qin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A00020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260.0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130.0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390.00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Ke Qin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388.5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66.3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Yong Chang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A00021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240.0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280.0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9.0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520.00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10.50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Yong Chang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509.5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88.4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9.0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Simon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A00022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646.15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261.92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1,746.15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263.42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Simon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1482.73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157.15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261.92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4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12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Simon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A00022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641.82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261.27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1,741.82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262.77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Simon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1479.05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156.76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261.27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3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9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49"/>
        <w:gridCol w:w="777"/>
        <w:gridCol w:w="1396"/>
        <w:gridCol w:w="1271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David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A00023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25.0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25.00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David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23.5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Jackson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A00024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300.00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Jackson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298.5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39.0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Lucy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A00025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220.0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330.0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18.75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550.00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20.25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Lucy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529.75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71.5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18.75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Mazri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A00026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1700.0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998.6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337.33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2,698.60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338.83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Mazri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2359.78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350.82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337.33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3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12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49"/>
        <w:gridCol w:w="777"/>
        <w:gridCol w:w="1396"/>
        <w:gridCol w:w="1271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Xing Wen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A00027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27.5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27.50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Xing Wen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26.0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Xing Wen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A00027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220.0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330.00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Xing Wen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328.5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29.7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Mandy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A00028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300.00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Mandy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298.5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27.0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Cindy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A00029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220.0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330.0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11.25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550.00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12.75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Cindy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537.25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49.5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11.25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Rong Xuan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A00030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1700.0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998.6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202.4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2,698.60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203.90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Rong Xuan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2494.71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242.87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202.4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2.5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12.5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49"/>
        <w:gridCol w:w="777"/>
        <w:gridCol w:w="1396"/>
        <w:gridCol w:w="1271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Jannah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A00031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25.0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25.00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Jannah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23.5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Farizah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A00032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300.00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Farizah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298.5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22.5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John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A00033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220.0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330.0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7.5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550.00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9.00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John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541.0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41.25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7.5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Siti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A00034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Dec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646.15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87.31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1,746.15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88.81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Siti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1657.34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130.96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87.31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2.5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12.5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Siti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A00034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563.94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83.2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1,663.94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84.70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Siti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1579.24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124.8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83.2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2.5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Siti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A00034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559.61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82.98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1,659.61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84.48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Siti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1575.13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124.47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82.98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3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7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49"/>
        <w:gridCol w:w="777"/>
        <w:gridCol w:w="1396"/>
        <w:gridCol w:w="1271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Nally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A00035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32.5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32.50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Nally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31.0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Ke Qin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A00036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260.0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130.0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390.00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Ke Qin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388.5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66.3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Ke Qin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A00036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260.0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476.67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142.0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736.67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143.50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Ke Qin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593.17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125.23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142.0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Yong Chang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A00037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240.0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360.0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60.0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600.00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61.50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Yong Chang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538.5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102.0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60.0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Simon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A00038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646.15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87.31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1,746.15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88.81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Simon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1657.34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296.85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87.31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4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12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Simon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A00038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563.94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83.2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1,663.94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84.70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Simon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1579.24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282.87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83.2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3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9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49"/>
        <w:gridCol w:w="777"/>
        <w:gridCol w:w="1396"/>
        <w:gridCol w:w="1271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David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A00039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25.0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25.00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David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23.5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Jackson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A00040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300.00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Jackson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298.5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39.0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Lucy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A00041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220.0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330.0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19.5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550.00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21.00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Lucy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529.0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71.5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19.5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Mazri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A00042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1700.0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998.6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350.82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2,698.60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352.32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Mazri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2346.28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350.82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350.82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4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11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Mazri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A00042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1700.0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864.86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333.43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2,564.86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334.93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Mazri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2229.93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333.43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333.43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2.5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8.5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49"/>
        <w:gridCol w:w="777"/>
        <w:gridCol w:w="1396"/>
        <w:gridCol w:w="1271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Xing Wen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A00043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27.5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27.50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Xing Wen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26.0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1.5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Mandy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A00044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300.00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Mandy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298.5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27.0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Cindy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A00045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220.0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330.0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11.25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550.00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12.75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Cindy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537.25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49.5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11.25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Rong Xuan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A00046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1700.0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998.6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202.4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2,698.60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203.90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Rong Xuan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2494.71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242.87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202.4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2.5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12.5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Rong Xuan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A00046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1700.0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951.79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198.88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2,651.79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200.38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Rong Xuan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2451.41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238.66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198.88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1.5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11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49"/>
        <w:gridCol w:w="777"/>
        <w:gridCol w:w="1396"/>
        <w:gridCol w:w="1271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Jannah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A00047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25.0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25.00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Jannah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23.5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Farizah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A00048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300.00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Farizah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298.5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22.5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1.5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John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A00049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220.0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330.0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7.5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550.00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9.00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John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541.0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41.25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7.5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Siti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389.42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74.47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1,489.42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75.97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Siti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1413.45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111.71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74.47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4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11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Siti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513.46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80.67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1,613.46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82.17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Siti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1531.29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121.01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80.67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3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8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49"/>
        <w:gridCol w:w="777"/>
        <w:gridCol w:w="1396"/>
        <w:gridCol w:w="1271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Nally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A00051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Dec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32.5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32.50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Nally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31.0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Nally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A00051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260.0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390.0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90.0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650.00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91.50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Nally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558.5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110.5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90.0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Ke Qin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A00052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Dec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260.0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390.0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90.0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650.00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91.50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Ke Qin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558.5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110.5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90.0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Yong Chang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A00053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Dec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240.0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245.0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485.00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Yong Chang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483.5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82.45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Simon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A00054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Dec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646.15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87.31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1,746.15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88.81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Simon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1657.34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296.85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87.31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4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12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Simon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A00054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641.82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87.09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1,741.82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88.59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Simon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1653.23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296.11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87.09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4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8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49"/>
        <w:gridCol w:w="777"/>
        <w:gridCol w:w="1396"/>
        <w:gridCol w:w="1271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David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A00055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25.0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25.00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David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23.5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David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A00055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300.00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David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298.5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39.0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Lucy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A00057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220.0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330.0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19.5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550.00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21.00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Lucy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529.0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71.5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19.5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Mazri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A00058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1700.0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998.6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350.82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2,698.60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352.32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Mazri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2346.28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350.82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350.82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4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11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Mazri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A00058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1700.0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1172.47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373.42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2,872.47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374.92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Mazri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2397.55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-100.0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373.42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373.42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2.5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8.5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49"/>
        <w:gridCol w:w="777"/>
        <w:gridCol w:w="1396"/>
        <w:gridCol w:w="1271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Xing Wen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A00059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27.5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27.50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Xing Wen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-74.0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-100.0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Mandy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A00060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300.00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Mandy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198.5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-100.0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27.0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Cindy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A00061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Dec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293.33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444.59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53.53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737.92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55.03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Cindy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682.89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66.41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53.53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Rong Xuan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A00062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1700.0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998.6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202.4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2,698.60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203.90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Rong Xuan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2694.71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242.87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202.4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1.5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13.5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Rong Xuan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A00062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1700.0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1065.47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207.41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2,765.47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208.91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Rong Xuan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2556.56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248.89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207.41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12.5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49"/>
        <w:gridCol w:w="777"/>
        <w:gridCol w:w="1396"/>
        <w:gridCol w:w="1271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Jannah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A00063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25.0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25.00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Jannah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23.5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Jannah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A00063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300.00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Jannah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298.5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22.5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Farizah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A00064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300.00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Farizah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298.5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22.5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John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A00065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220.0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330.0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7.5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550.00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9.00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John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541.0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41.25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7.5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Siti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A00066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568.27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83.41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1,668.27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84.91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Siti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1583.35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125.12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83.41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4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11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Siti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A00066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572.59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83.63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1,672.59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85.13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Siti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1587.46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125.44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83.63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Ahmad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A00001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1300.0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676.71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1,976.71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Ahmad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1975.21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17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Ahmad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A00001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1300.0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686.93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1,986.93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Ahmad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1985.43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A00002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576.92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1,676.92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1675.42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16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5"/>
        <w:gridCol w:w="2251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A00002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Feb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1100.0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533.65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1,633.65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1.50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Sally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1632.15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1.5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14.5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tbl>
      <w:tblPr>
        <w:tblStyle w:val="TableGrid"/>
        <w:tblpPr w:leftFromText="180" w:rightFromText="180" w:vertAnchor="page" w:horzAnchor="margin" w:tblpY="2981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777"/>
        <w:gridCol w:w="1396"/>
        <w:gridCol w:w="1270"/>
        <w:gridCol w:w="1217"/>
      </w:tblGrid>
      <w:tr w:rsidR="007B1BDD" w:rsidTr="004F55E6">
        <w:trPr>
          <w:trHeight w:val="154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lastRenderedPageBreak/>
              <w:t>Name of employee: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Xing Wen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Staff Code: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A00011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Period: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Dec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Department:</w:t>
            </w:r>
            <w:r>
              <w:rPr>
                <w:rFonts w:ascii="Arial" w:hAnsi="Arial" w:cs="Arial"/>
                <w:sz w:val="18"/>
                <w:szCs w:val="18"/>
              </w:rPr>
              <w:t xml:space="preserve"> Security</w:t>
            </w:r>
          </w:p>
        </w:tc>
      </w:tr>
      <w:tr w:rsidR="007B1BDD" w:rsidTr="004F55E6">
        <w:trPr>
          <w:trHeight w:val="137"/>
        </w:trPr>
        <w:tc>
          <w:tcPr>
            <w:tcW w:w="439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Earnings</w:t>
            </w: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Deductions</w:t>
            </w:r>
          </w:p>
        </w:tc>
      </w:tr>
      <w:tr w:rsidR="007B1BDD" w:rsidTr="004F55E6">
        <w:trPr>
          <w:trHeight w:val="3310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Basic Wages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Overtime Pay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7B1BDD" w:rsidRPr="00EE7853" w:rsidRDefault="007B1BDD" w:rsidP="008947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220.0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EE7853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330.0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Employee CPF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CDAC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7.5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$ 1.50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1BDD" w:rsidTr="004F55E6">
        <w:trPr>
          <w:trHeight w:val="139"/>
        </w:trPr>
        <w:tc>
          <w:tcPr>
            <w:tcW w:w="2122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Earnings SGD</w:t>
            </w:r>
          </w:p>
        </w:tc>
        <w:tc>
          <w:tcPr>
            <w:tcW w:w="2268" w:type="dxa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205ED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205ED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550.00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Total Deductions SGD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F55E6">
              <w:rPr>
                <w:rFonts w:ascii="Arial" w:hAnsi="Arial" w:cs="Arial"/>
                <w:sz w:val="18"/>
                <w:szCs w:val="18"/>
              </w:rPr>
              <w:instrText xml:space="preserve"> =SUM(ABOVE)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F55E6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9.00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1BDD" w:rsidTr="004F55E6">
        <w:trPr>
          <w:trHeight w:val="328"/>
        </w:trPr>
        <w:tc>
          <w:tcPr>
            <w:tcW w:w="4390" w:type="dxa"/>
            <w:gridSpan w:val="2"/>
            <w:vMerge w:val="restart"/>
          </w:tcPr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Payslip for   </w:t>
            </w:r>
            <w:proofErr w:type="gramStart"/>
            <w:r w:rsidRPr="006C3372">
              <w:rPr>
                <w:rFonts w:ascii="Arial" w:hAnsi="Arial" w:cs="Arial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Xing Wen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 xml:space="preserve">Payment date: </w:t>
            </w:r>
          </w:p>
          <w:p w:rsidR="007B1BDD" w:rsidRPr="006C3372" w:rsidRDefault="007B1BDD" w:rsidP="005612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6" w:type="dxa"/>
            <w:gridSpan w:val="4"/>
          </w:tcPr>
          <w:p w:rsidR="007B1BDD" w:rsidRPr="006C3372" w:rsidRDefault="007B1BDD" w:rsidP="005612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</w:tr>
      <w:tr w:rsidR="007B1BDD" w:rsidTr="004F55E6">
        <w:trPr>
          <w:trHeight w:val="261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Net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6C3372">
              <w:rPr>
                <w:rFonts w:ascii="Arial" w:hAnsi="Arial" w:cs="Arial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</w:rPr>
              <w:t>ay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541.0</w:t>
            </w:r>
          </w:p>
        </w:tc>
      </w:tr>
      <w:tr w:rsidR="007B1BDD" w:rsidTr="004F55E6">
        <w:trPr>
          <w:trHeight w:val="239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Payments/Benefits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0.0</w:t>
            </w:r>
          </w:p>
        </w:tc>
      </w:tr>
      <w:tr w:rsidR="007B1BDD" w:rsidTr="004F55E6">
        <w:trPr>
          <w:trHeight w:val="28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Employer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49.5</w:t>
            </w:r>
          </w:p>
        </w:tc>
      </w:tr>
      <w:tr w:rsidR="007B1BDD" w:rsidTr="004F55E6">
        <w:trPr>
          <w:trHeight w:val="158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2126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CPF</w:t>
            </w:r>
          </w:p>
        </w:tc>
        <w:tc>
          <w:tcPr>
            <w:tcW w:w="2500" w:type="dxa"/>
            <w:gridSpan w:val="2"/>
          </w:tcPr>
          <w:p w:rsidR="007B1BDD" w:rsidRPr="006C3372" w:rsidRDefault="007B1BDD" w:rsidP="00B04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>
              <w:rPr>
                <w:rStyle w:val="Strong"/>
                <w:rFonts w:ascii="Arial" w:hAnsi="Arial" w:cs="Arial"/>
                <w:b w:val="0"/>
                <w:noProof/>
                <w:color w:val="000000"/>
                <w:sz w:val="18"/>
                <w:szCs w:val="18"/>
                <w:bdr w:val="none" w:sz="0" w:space="0" w:color="auto" w:frame="1"/>
                <w:shd w:val="clear" w:color="auto" w:fill="F2F2F3"/>
              </w:rPr>
              <w:t>7.5</w:t>
            </w:r>
          </w:p>
        </w:tc>
      </w:tr>
      <w:tr w:rsidR="007B1BDD" w:rsidTr="004F55E6">
        <w:trPr>
          <w:trHeight w:val="243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72">
              <w:rPr>
                <w:rFonts w:ascii="Arial" w:hAnsi="Arial" w:cs="Arial"/>
                <w:b/>
                <w:sz w:val="18"/>
                <w:szCs w:val="18"/>
              </w:rPr>
              <w:t>Leave Info</w:t>
            </w:r>
          </w:p>
        </w:tc>
        <w:tc>
          <w:tcPr>
            <w:tcW w:w="1402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3372">
              <w:rPr>
                <w:rFonts w:ascii="Arial" w:hAnsi="Arial" w:cs="Arial"/>
                <w:sz w:val="18"/>
                <w:szCs w:val="18"/>
              </w:rPr>
              <w:t>Current Month Taken</w:t>
            </w:r>
          </w:p>
        </w:tc>
        <w:tc>
          <w:tcPr>
            <w:tcW w:w="1276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Balance (Leave)</w:t>
            </w:r>
          </w:p>
        </w:tc>
        <w:tc>
          <w:tcPr>
            <w:tcW w:w="1224" w:type="dxa"/>
          </w:tcPr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YTD Taken (MC)</w:t>
            </w:r>
          </w:p>
        </w:tc>
      </w:tr>
      <w:tr w:rsidR="007B1BDD" w:rsidTr="004F55E6">
        <w:trPr>
          <w:trHeight w:val="1095"/>
        </w:trPr>
        <w:tc>
          <w:tcPr>
            <w:tcW w:w="4390" w:type="dxa"/>
            <w:gridSpan w:val="2"/>
            <w:vMerge/>
          </w:tcPr>
          <w:p w:rsidR="007B1BDD" w:rsidRDefault="007B1BDD" w:rsidP="0056120F"/>
        </w:tc>
        <w:tc>
          <w:tcPr>
            <w:tcW w:w="7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Annual Leave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Sick Leave</w:t>
            </w:r>
          </w:p>
        </w:tc>
        <w:tc>
          <w:tcPr>
            <w:tcW w:w="1402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</w:tc>
        <w:tc>
          <w:tcPr>
            <w:tcW w:w="1224" w:type="dxa"/>
          </w:tcPr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1BDD" w:rsidRPr="006C3372" w:rsidRDefault="007B1BDD" w:rsidP="00220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4AD">
              <w:rPr>
                <w:rFonts w:ascii="Arial" w:hAnsi="Arial" w:cs="Arial"/>
                <w:noProof/>
                <w:sz w:val="18"/>
                <w:szCs w:val="18"/>
              </w:rPr>
              <w:t>0</w:t>
            </w:r>
          </w:p>
        </w:tc>
      </w:tr>
    </w:tbl>
    <w:p w:rsidR="007B1BDD" w:rsidRDefault="007B1BDD">
      <w:r w:rsidRPr="000F62F1">
        <w:rPr>
          <w:noProof/>
        </w:rPr>
        <w:drawing>
          <wp:inline distT="0" distB="0" distL="0" distR="0" wp14:anchorId="3B4573EC" wp14:editId="47899061">
            <wp:extent cx="5734050" cy="622300"/>
            <wp:effectExtent l="0" t="0" r="0" b="635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D" w:rsidRDefault="007B1BDD" w:rsidP="000F62F1">
      <w:pPr>
        <w:jc w:val="center"/>
        <w:rPr>
          <w:b/>
          <w:sz w:val="30"/>
          <w:szCs w:val="30"/>
        </w:rPr>
        <w:sectPr w:rsidR="007B1BDD" w:rsidSect="007B1BD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F62F1">
        <w:rPr>
          <w:b/>
          <w:sz w:val="30"/>
          <w:szCs w:val="30"/>
        </w:rPr>
        <w:t>PAYSILP ADVICE</w:t>
      </w:r>
    </w:p>
    <w:p w:rsidR="007B1BDD" w:rsidRPr="000F62F1" w:rsidRDefault="007B1BDD" w:rsidP="000F62F1">
      <w:pPr>
        <w:jc w:val="center"/>
        <w:rPr>
          <w:b/>
          <w:sz w:val="30"/>
          <w:szCs w:val="30"/>
        </w:rPr>
      </w:pPr>
    </w:p>
    <w:sectPr w:rsidR="007B1BDD" w:rsidRPr="000F62F1" w:rsidSect="007B1BD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F1"/>
    <w:rsid w:val="000E694B"/>
    <w:rsid w:val="000F62F1"/>
    <w:rsid w:val="00110539"/>
    <w:rsid w:val="001F1F3F"/>
    <w:rsid w:val="002205ED"/>
    <w:rsid w:val="00303A27"/>
    <w:rsid w:val="003B1F8A"/>
    <w:rsid w:val="004F55E6"/>
    <w:rsid w:val="0056120F"/>
    <w:rsid w:val="006C3372"/>
    <w:rsid w:val="006D200C"/>
    <w:rsid w:val="00733319"/>
    <w:rsid w:val="007B1BDD"/>
    <w:rsid w:val="008947A5"/>
    <w:rsid w:val="009D50D4"/>
    <w:rsid w:val="00B04CAA"/>
    <w:rsid w:val="00CF78B8"/>
    <w:rsid w:val="00DE5C07"/>
    <w:rsid w:val="00E02E41"/>
    <w:rsid w:val="00E91B3C"/>
    <w:rsid w:val="00EE7853"/>
    <w:rsid w:val="00EF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BEAA"/>
  <w15:chartTrackingRefBased/>
  <w15:docId w15:val="{9BEE200D-FE0C-43CC-9C42-A0065E96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1B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37E2E-3718-4E1C-B34C-1D25BEC79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90</Pages>
  <Words>9908</Words>
  <Characters>56476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Da Sim</dc:creator>
  <cp:keywords/>
  <dc:description/>
  <cp:lastModifiedBy>Yu Da Sim</cp:lastModifiedBy>
  <cp:revision>1</cp:revision>
  <dcterms:created xsi:type="dcterms:W3CDTF">2018-06-17T04:11:00Z</dcterms:created>
  <dcterms:modified xsi:type="dcterms:W3CDTF">2018-06-17T04:55:00Z</dcterms:modified>
</cp:coreProperties>
</file>