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Suresh H Advani is an oncologist who pioneered Hematopoietic stem cell transplantation in India. Struck by poliomyelitis at the age of 8 years, the wheelchair-using doctor studied at Grant Medical College, Mumbai (where he obtained the MBBS and MD Medicine degrees), following which he worked at Tata Memorial Hospital for many years as a medical oncologist.He gained experience in the field of bone marrow transplantation from the Fred Hutchinson Cancer Research Center, Seattle, Washington.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He has been honored by many Institutions.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Honours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Awarded_by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Padma Bhushan award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Government of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Lifetime Achievement in Oncology award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Harvard Medical International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Dr. B. C. Roy National Award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Medical Council of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Padma Shri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Government of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Elected fellow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National Academy of Medical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1996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