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278FE" w14:textId="77777777" w:rsidR="00C730B6" w:rsidRPr="00C730B6" w:rsidRDefault="00C730B6" w:rsidP="00C730B6">
      <w:pPr>
        <w:rPr>
          <w:b/>
          <w:bCs/>
        </w:rPr>
      </w:pPr>
      <w:r w:rsidRPr="00C730B6">
        <w:rPr>
          <w:b/>
          <w:bCs/>
        </w:rPr>
        <w:t>04 As-Is Process Mapping</w:t>
      </w:r>
    </w:p>
    <w:p w14:paraId="098870BC" w14:textId="77777777" w:rsidR="00C730B6" w:rsidRPr="00C730B6" w:rsidRDefault="00C730B6" w:rsidP="00C730B6">
      <w:r w:rsidRPr="00C730B6">
        <w:rPr>
          <w:b/>
          <w:bCs/>
        </w:rPr>
        <w:t>Project Name:</w:t>
      </w:r>
      <w:r w:rsidRPr="00C730B6">
        <w:t xml:space="preserve"> ABC Electronics Odoo ERP Implementation</w:t>
      </w:r>
    </w:p>
    <w:p w14:paraId="52598236" w14:textId="77777777" w:rsidR="00C730B6" w:rsidRPr="00C730B6" w:rsidRDefault="00C730B6" w:rsidP="00C730B6">
      <w:r w:rsidRPr="00C730B6">
        <w:rPr>
          <w:b/>
          <w:bCs/>
        </w:rPr>
        <w:t>Client:</w:t>
      </w:r>
      <w:r w:rsidRPr="00C730B6">
        <w:t xml:space="preserve"> ABC Electronics Pvt Ltd</w:t>
      </w:r>
    </w:p>
    <w:p w14:paraId="4EE52802" w14:textId="77777777" w:rsidR="00C730B6" w:rsidRPr="00C730B6" w:rsidRDefault="00C730B6" w:rsidP="00C730B6">
      <w:r w:rsidRPr="00C730B6">
        <w:rPr>
          <w:b/>
          <w:bCs/>
        </w:rPr>
        <w:t>Industry:</w:t>
      </w:r>
      <w:r w:rsidRPr="00C730B6">
        <w:t xml:space="preserve"> Electronics Wholesale and Retail</w:t>
      </w:r>
    </w:p>
    <w:p w14:paraId="483CBF20" w14:textId="77777777" w:rsidR="00C730B6" w:rsidRPr="00C730B6" w:rsidRDefault="00C730B6" w:rsidP="00C730B6">
      <w:r w:rsidRPr="00C730B6">
        <w:rPr>
          <w:b/>
          <w:bCs/>
        </w:rPr>
        <w:t>Document Version:</w:t>
      </w:r>
      <w:r w:rsidRPr="00C730B6">
        <w:t xml:space="preserve"> 1.0</w:t>
      </w:r>
    </w:p>
    <w:p w14:paraId="2053138F" w14:textId="77777777" w:rsidR="00C730B6" w:rsidRPr="00C730B6" w:rsidRDefault="00C730B6" w:rsidP="00C730B6">
      <w:pPr>
        <w:rPr>
          <w:b/>
          <w:bCs/>
        </w:rPr>
      </w:pPr>
      <w:r w:rsidRPr="00C730B6">
        <w:rPr>
          <w:b/>
          <w:bCs/>
        </w:rPr>
        <w:t>1. Document Purpose &amp; Explanation</w:t>
      </w:r>
    </w:p>
    <w:p w14:paraId="2E22293F" w14:textId="77777777" w:rsidR="00C730B6" w:rsidRPr="00C730B6" w:rsidRDefault="00C730B6" w:rsidP="00C730B6">
      <w:r w:rsidRPr="00C730B6">
        <w:t>The "As-Is" Process Mapping document serves as a detailed blueprint of how ABC Electronics currently conducts its daily business operations before the introduction of the Odoo ERP system. It captures the manual workflows, software workarounds, and undocumented habits of the employees.</w:t>
      </w:r>
    </w:p>
    <w:p w14:paraId="6F95169F" w14:textId="77777777" w:rsidR="00C730B6" w:rsidRPr="00C730B6" w:rsidRDefault="00C730B6" w:rsidP="00C730B6">
      <w:r w:rsidRPr="00C730B6">
        <w:rPr>
          <w:b/>
          <w:bCs/>
        </w:rPr>
        <w:t>Business Reasoning:</w:t>
      </w:r>
      <w:r w:rsidRPr="00C730B6">
        <w:t xml:space="preserve"> You cannot measure the success or ROI of an ERP implementation if you do not have a baseline of the current state. Furthermore, mapping the As-Is state highlights bottlenecks, redundant data entry, and "Shadow IT" (unauthorized tools used by staff), ensuring the implementation team knows exactly which inefficiencies to eliminate.</w:t>
      </w:r>
    </w:p>
    <w:p w14:paraId="4591CF91" w14:textId="77777777" w:rsidR="00C730B6" w:rsidRPr="00C730B6" w:rsidRDefault="00C730B6" w:rsidP="00C730B6">
      <w:r w:rsidRPr="00C730B6">
        <w:rPr>
          <w:b/>
          <w:bCs/>
        </w:rPr>
        <w:t>Consultant Activities:</w:t>
      </w:r>
    </w:p>
    <w:p w14:paraId="05D4C69F" w14:textId="77777777" w:rsidR="00C730B6" w:rsidRPr="00C730B6" w:rsidRDefault="00C730B6" w:rsidP="00C730B6">
      <w:pPr>
        <w:numPr>
          <w:ilvl w:val="0"/>
          <w:numId w:val="1"/>
        </w:numPr>
      </w:pPr>
      <w:r w:rsidRPr="00C730B6">
        <w:t xml:space="preserve">Conduct "Day in the Life" shadowing sessions with the Sales, Warehouse, and </w:t>
      </w:r>
      <w:proofErr w:type="gramStart"/>
      <w:r w:rsidRPr="00C730B6">
        <w:t>Accounting</w:t>
      </w:r>
      <w:proofErr w:type="gramEnd"/>
      <w:r w:rsidRPr="00C730B6">
        <w:t xml:space="preserve"> teams.</w:t>
      </w:r>
    </w:p>
    <w:p w14:paraId="4ED4662D" w14:textId="77777777" w:rsidR="00C730B6" w:rsidRPr="00C730B6" w:rsidRDefault="00C730B6" w:rsidP="00C730B6">
      <w:pPr>
        <w:numPr>
          <w:ilvl w:val="0"/>
          <w:numId w:val="1"/>
        </w:numPr>
      </w:pPr>
      <w:r w:rsidRPr="00C730B6">
        <w:t xml:space="preserve">Draw </w:t>
      </w:r>
      <w:proofErr w:type="spellStart"/>
      <w:r w:rsidRPr="00C730B6">
        <w:t>swimlane</w:t>
      </w:r>
      <w:proofErr w:type="spellEnd"/>
      <w:r w:rsidRPr="00C730B6">
        <w:t xml:space="preserve"> flowcharts mapping the cross-departmental flow of data.</w:t>
      </w:r>
    </w:p>
    <w:p w14:paraId="4560B0D4" w14:textId="77777777" w:rsidR="00C730B6" w:rsidRPr="00C730B6" w:rsidRDefault="00C730B6" w:rsidP="00C730B6">
      <w:pPr>
        <w:numPr>
          <w:ilvl w:val="0"/>
          <w:numId w:val="1"/>
        </w:numPr>
      </w:pPr>
      <w:r w:rsidRPr="00C730B6">
        <w:t>Identify and document the time spent on manual data entry per transaction.</w:t>
      </w:r>
    </w:p>
    <w:p w14:paraId="296C7EBF" w14:textId="77777777" w:rsidR="00C730B6" w:rsidRPr="00C730B6" w:rsidRDefault="00C730B6" w:rsidP="00C730B6">
      <w:pPr>
        <w:numPr>
          <w:ilvl w:val="0"/>
          <w:numId w:val="1"/>
        </w:numPr>
      </w:pPr>
      <w:r w:rsidRPr="00C730B6">
        <w:t>Present the As-Is maps to the stakeholders to confirm accuracy.</w:t>
      </w:r>
    </w:p>
    <w:p w14:paraId="42473509" w14:textId="77777777" w:rsidR="00C730B6" w:rsidRPr="00C730B6" w:rsidRDefault="00C730B6" w:rsidP="00C730B6">
      <w:pPr>
        <w:rPr>
          <w:b/>
          <w:bCs/>
        </w:rPr>
      </w:pPr>
      <w:r w:rsidRPr="00C730B6">
        <w:rPr>
          <w:b/>
          <w:bCs/>
        </w:rPr>
        <w:t>2. Customer Management (As-Is)</w:t>
      </w:r>
    </w:p>
    <w:p w14:paraId="40CA7755" w14:textId="77777777" w:rsidR="00C730B6" w:rsidRPr="00C730B6" w:rsidRDefault="00C730B6" w:rsidP="00C730B6">
      <w:pPr>
        <w:rPr>
          <w:b/>
          <w:bCs/>
        </w:rPr>
      </w:pPr>
      <w:r w:rsidRPr="00C730B6">
        <w:rPr>
          <w:b/>
          <w:bCs/>
        </w:rPr>
        <w:t>2.1 Existing Workflow</w:t>
      </w:r>
    </w:p>
    <w:p w14:paraId="3250C249" w14:textId="77777777" w:rsidR="00C730B6" w:rsidRPr="00C730B6" w:rsidRDefault="00C730B6" w:rsidP="00C730B6">
      <w:pPr>
        <w:numPr>
          <w:ilvl w:val="0"/>
          <w:numId w:val="2"/>
        </w:numPr>
      </w:pPr>
      <w:r w:rsidRPr="00C730B6">
        <w:rPr>
          <w:b/>
          <w:bCs/>
        </w:rPr>
        <w:t>Lead Capture:</w:t>
      </w:r>
      <w:r w:rsidRPr="00C730B6">
        <w:t xml:space="preserve"> A potential B2B customer calls the office or emails the </w:t>
      </w:r>
      <w:proofErr w:type="spellStart"/>
      <w:r w:rsidRPr="00C730B6">
        <w:t>sales@abcelectronics.dummy</w:t>
      </w:r>
      <w:proofErr w:type="spellEnd"/>
      <w:r w:rsidRPr="00C730B6">
        <w:t xml:space="preserve"> inbox.</w:t>
      </w:r>
    </w:p>
    <w:p w14:paraId="5F3A2C28" w14:textId="77777777" w:rsidR="00C730B6" w:rsidRPr="00C730B6" w:rsidRDefault="00C730B6" w:rsidP="00C730B6">
      <w:pPr>
        <w:numPr>
          <w:ilvl w:val="0"/>
          <w:numId w:val="2"/>
        </w:numPr>
      </w:pPr>
      <w:r w:rsidRPr="00C730B6">
        <w:rPr>
          <w:b/>
          <w:bCs/>
        </w:rPr>
        <w:t>Data Entry:</w:t>
      </w:r>
      <w:r w:rsidRPr="00C730B6">
        <w:t xml:space="preserve"> The sales representative opens a shared Excel workbook named Customer_Directory_2025.xlsx.</w:t>
      </w:r>
    </w:p>
    <w:p w14:paraId="55BCD8DD" w14:textId="77777777" w:rsidR="00C730B6" w:rsidRPr="00C730B6" w:rsidRDefault="00C730B6" w:rsidP="00C730B6">
      <w:pPr>
        <w:numPr>
          <w:ilvl w:val="0"/>
          <w:numId w:val="2"/>
        </w:numPr>
      </w:pPr>
      <w:r w:rsidRPr="00C730B6">
        <w:rPr>
          <w:b/>
          <w:bCs/>
        </w:rPr>
        <w:t>Recording:</w:t>
      </w:r>
      <w:r w:rsidRPr="00C730B6">
        <w:t xml:space="preserve"> The rep types the company name, contact person, phone number, and email.</w:t>
      </w:r>
    </w:p>
    <w:p w14:paraId="48D88A6C" w14:textId="77777777" w:rsidR="00C730B6" w:rsidRPr="00C730B6" w:rsidRDefault="00C730B6" w:rsidP="00C730B6">
      <w:pPr>
        <w:numPr>
          <w:ilvl w:val="0"/>
          <w:numId w:val="2"/>
        </w:numPr>
      </w:pPr>
      <w:r w:rsidRPr="00C730B6">
        <w:rPr>
          <w:b/>
          <w:bCs/>
        </w:rPr>
        <w:t>Tracking:</w:t>
      </w:r>
      <w:r w:rsidRPr="00C730B6">
        <w:t xml:space="preserve"> To remind themselves to follow up, the rep writes a sticky note and places it on their monitor, or uses their personal Google Calendar.</w:t>
      </w:r>
    </w:p>
    <w:p w14:paraId="36433FE8" w14:textId="77777777" w:rsidR="00C730B6" w:rsidRPr="00C730B6" w:rsidRDefault="00C730B6" w:rsidP="00C730B6">
      <w:pPr>
        <w:rPr>
          <w:b/>
          <w:bCs/>
        </w:rPr>
      </w:pPr>
      <w:r w:rsidRPr="00C730B6">
        <w:rPr>
          <w:b/>
          <w:bCs/>
        </w:rPr>
        <w:t>2.2 Process Issues &amp; Inefficiencies</w:t>
      </w:r>
    </w:p>
    <w:p w14:paraId="4CF7659F" w14:textId="77777777" w:rsidR="00C730B6" w:rsidRPr="00C730B6" w:rsidRDefault="00C730B6" w:rsidP="00C730B6">
      <w:pPr>
        <w:numPr>
          <w:ilvl w:val="0"/>
          <w:numId w:val="3"/>
        </w:numPr>
      </w:pPr>
      <w:r w:rsidRPr="00C730B6">
        <w:rPr>
          <w:b/>
          <w:bCs/>
        </w:rPr>
        <w:lastRenderedPageBreak/>
        <w:t>Data Duplication:</w:t>
      </w:r>
      <w:r w:rsidRPr="00C730B6">
        <w:t xml:space="preserve"> Because multiple reps access the same Excel file, the same customer is often entered multiple times with slight spelling variations.</w:t>
      </w:r>
    </w:p>
    <w:p w14:paraId="4A026365" w14:textId="77777777" w:rsidR="00C730B6" w:rsidRPr="00C730B6" w:rsidRDefault="00C730B6" w:rsidP="00C730B6">
      <w:pPr>
        <w:numPr>
          <w:ilvl w:val="0"/>
          <w:numId w:val="3"/>
        </w:numPr>
      </w:pPr>
      <w:r w:rsidRPr="00C730B6">
        <w:rPr>
          <w:b/>
          <w:bCs/>
        </w:rPr>
        <w:t>Lost Revenue:</w:t>
      </w:r>
      <w:r w:rsidRPr="00C730B6">
        <w:t xml:space="preserve"> If a sticky note is lost or a rep leaves the company, all follow-up history is permanently lost. There is zero pipeline visibility for the Sales Manager.</w:t>
      </w:r>
    </w:p>
    <w:p w14:paraId="58AC0357" w14:textId="77777777" w:rsidR="00C730B6" w:rsidRPr="00C730B6" w:rsidRDefault="00C730B6" w:rsidP="00C730B6">
      <w:pPr>
        <w:rPr>
          <w:b/>
          <w:bCs/>
        </w:rPr>
      </w:pPr>
      <w:r w:rsidRPr="00C730B6">
        <w:rPr>
          <w:b/>
          <w:bCs/>
        </w:rPr>
        <w:t>3. Sales Workflow (As-Is)</w:t>
      </w:r>
    </w:p>
    <w:p w14:paraId="5A08FECA" w14:textId="77777777" w:rsidR="00C730B6" w:rsidRPr="00C730B6" w:rsidRDefault="00C730B6" w:rsidP="00C730B6">
      <w:pPr>
        <w:rPr>
          <w:b/>
          <w:bCs/>
        </w:rPr>
      </w:pPr>
      <w:r w:rsidRPr="00C730B6">
        <w:rPr>
          <w:b/>
          <w:bCs/>
        </w:rPr>
        <w:t>3.1 Existing Workflow (Quote to Order)</w:t>
      </w:r>
    </w:p>
    <w:p w14:paraId="26237196" w14:textId="77777777" w:rsidR="00C730B6" w:rsidRPr="00C730B6" w:rsidRDefault="00C730B6" w:rsidP="00C730B6">
      <w:pPr>
        <w:numPr>
          <w:ilvl w:val="0"/>
          <w:numId w:val="4"/>
        </w:numPr>
      </w:pPr>
      <w:r w:rsidRPr="00C730B6">
        <w:rPr>
          <w:b/>
          <w:bCs/>
        </w:rPr>
        <w:t>Inquiry Received:</w:t>
      </w:r>
      <w:r w:rsidRPr="00C730B6">
        <w:t xml:space="preserve"> Customer requests pricing for 20 Laptops.</w:t>
      </w:r>
    </w:p>
    <w:p w14:paraId="38C9580A" w14:textId="77777777" w:rsidR="00C730B6" w:rsidRPr="00C730B6" w:rsidRDefault="00C730B6" w:rsidP="00C730B6">
      <w:pPr>
        <w:numPr>
          <w:ilvl w:val="0"/>
          <w:numId w:val="4"/>
        </w:numPr>
      </w:pPr>
      <w:r w:rsidRPr="00C730B6">
        <w:rPr>
          <w:b/>
          <w:bCs/>
        </w:rPr>
        <w:t>Price Check:</w:t>
      </w:r>
      <w:r w:rsidRPr="00C730B6">
        <w:t xml:space="preserve"> Sales Rep opens Pricing_Master_Final_v2.xlsx to check the base cost.</w:t>
      </w:r>
    </w:p>
    <w:p w14:paraId="1F435B97" w14:textId="77777777" w:rsidR="00C730B6" w:rsidRPr="00C730B6" w:rsidRDefault="00C730B6" w:rsidP="00C730B6">
      <w:pPr>
        <w:numPr>
          <w:ilvl w:val="0"/>
          <w:numId w:val="4"/>
        </w:numPr>
      </w:pPr>
      <w:r w:rsidRPr="00C730B6">
        <w:rPr>
          <w:b/>
          <w:bCs/>
        </w:rPr>
        <w:t>Stock Check:</w:t>
      </w:r>
      <w:r w:rsidRPr="00C730B6">
        <w:t xml:space="preserve"> Sales Rep physically walks to the warehouse or calls the Inventory Manager to ask, "Do we have 20 laptops?"</w:t>
      </w:r>
    </w:p>
    <w:p w14:paraId="761D6F2B" w14:textId="77777777" w:rsidR="00C730B6" w:rsidRPr="00C730B6" w:rsidRDefault="00C730B6" w:rsidP="00C730B6">
      <w:pPr>
        <w:numPr>
          <w:ilvl w:val="0"/>
          <w:numId w:val="4"/>
        </w:numPr>
      </w:pPr>
      <w:r w:rsidRPr="00C730B6">
        <w:rPr>
          <w:b/>
          <w:bCs/>
        </w:rPr>
        <w:t>Quote Drafting:</w:t>
      </w:r>
      <w:r w:rsidRPr="00C730B6">
        <w:t xml:space="preserve"> Rep opens a Microsoft Word template, deletes the old customer data, types the new customer address, and calculates the 18% GST using a desk calculator.</w:t>
      </w:r>
    </w:p>
    <w:p w14:paraId="623EB11E" w14:textId="77777777" w:rsidR="00C730B6" w:rsidRPr="00C730B6" w:rsidRDefault="00C730B6" w:rsidP="00C730B6">
      <w:pPr>
        <w:numPr>
          <w:ilvl w:val="0"/>
          <w:numId w:val="4"/>
        </w:numPr>
      </w:pPr>
      <w:r w:rsidRPr="00C730B6">
        <w:rPr>
          <w:b/>
          <w:bCs/>
        </w:rPr>
        <w:t>Submission:</w:t>
      </w:r>
      <w:r w:rsidRPr="00C730B6">
        <w:t xml:space="preserve"> The Word doc is saved as a PDF and emailed to the client.</w:t>
      </w:r>
    </w:p>
    <w:p w14:paraId="1A1DA657" w14:textId="77777777" w:rsidR="00C730B6" w:rsidRPr="00C730B6" w:rsidRDefault="00C730B6" w:rsidP="00C730B6">
      <w:pPr>
        <w:numPr>
          <w:ilvl w:val="0"/>
          <w:numId w:val="4"/>
        </w:numPr>
      </w:pPr>
      <w:r w:rsidRPr="00C730B6">
        <w:rPr>
          <w:b/>
          <w:bCs/>
        </w:rPr>
        <w:t>Confirmation:</w:t>
      </w:r>
      <w:r w:rsidRPr="00C730B6">
        <w:t xml:space="preserve"> If the client replies "Approved," the Rep forwards the email chain to the Warehouse and Accounting departments with the note: "Please ship and bill."</w:t>
      </w:r>
    </w:p>
    <w:p w14:paraId="7E83144B" w14:textId="77777777" w:rsidR="00C730B6" w:rsidRPr="00C730B6" w:rsidRDefault="00C730B6" w:rsidP="00C730B6">
      <w:pPr>
        <w:rPr>
          <w:b/>
          <w:bCs/>
        </w:rPr>
      </w:pPr>
      <w:r w:rsidRPr="00C730B6">
        <w:rPr>
          <w:b/>
          <w:bCs/>
        </w:rPr>
        <w:t>3.2 Process Issues &amp; Inefficiencies</w:t>
      </w:r>
    </w:p>
    <w:p w14:paraId="05AE8666" w14:textId="77777777" w:rsidR="00C730B6" w:rsidRPr="00C730B6" w:rsidRDefault="00C730B6" w:rsidP="00C730B6">
      <w:pPr>
        <w:numPr>
          <w:ilvl w:val="0"/>
          <w:numId w:val="5"/>
        </w:numPr>
      </w:pPr>
      <w:r w:rsidRPr="00C730B6">
        <w:rPr>
          <w:b/>
          <w:bCs/>
        </w:rPr>
        <w:t>High Error Rate:</w:t>
      </w:r>
      <w:r w:rsidRPr="00C730B6">
        <w:t xml:space="preserve"> Manual calculation of margins and localized GST frequently results in undercharging the client or creating tax compliance liabilities.</w:t>
      </w:r>
    </w:p>
    <w:p w14:paraId="1366A1FE" w14:textId="77777777" w:rsidR="00C730B6" w:rsidRPr="00C730B6" w:rsidRDefault="00C730B6" w:rsidP="00C730B6">
      <w:pPr>
        <w:numPr>
          <w:ilvl w:val="0"/>
          <w:numId w:val="5"/>
        </w:numPr>
      </w:pPr>
      <w:r w:rsidRPr="00C730B6">
        <w:rPr>
          <w:b/>
          <w:bCs/>
        </w:rPr>
        <w:t>Time Sink:</w:t>
      </w:r>
      <w:r w:rsidRPr="00C730B6">
        <w:t xml:space="preserve"> Generating a single quote takes an average of 15–20 minutes.</w:t>
      </w:r>
    </w:p>
    <w:p w14:paraId="636143D2" w14:textId="77777777" w:rsidR="00C730B6" w:rsidRPr="00C730B6" w:rsidRDefault="00C730B6" w:rsidP="00C730B6">
      <w:pPr>
        <w:numPr>
          <w:ilvl w:val="0"/>
          <w:numId w:val="5"/>
        </w:numPr>
      </w:pPr>
      <w:r w:rsidRPr="00C730B6">
        <w:rPr>
          <w:b/>
          <w:bCs/>
        </w:rPr>
        <w:t>No Allocation:</w:t>
      </w:r>
      <w:r w:rsidRPr="00C730B6">
        <w:t xml:space="preserve"> While the quote is out for signature, the warehouse does not know those 20 laptops are "pending," meaning they might accidentally sell them to someone else in the meantime.</w:t>
      </w:r>
    </w:p>
    <w:p w14:paraId="2573B21F" w14:textId="77777777" w:rsidR="00C730B6" w:rsidRPr="00C730B6" w:rsidRDefault="00C730B6" w:rsidP="00C730B6">
      <w:pPr>
        <w:rPr>
          <w:b/>
          <w:bCs/>
        </w:rPr>
      </w:pPr>
      <w:r w:rsidRPr="00C730B6">
        <w:rPr>
          <w:b/>
          <w:bCs/>
        </w:rPr>
        <w:t>4. Inventory Workflow (As-Is)</w:t>
      </w:r>
    </w:p>
    <w:p w14:paraId="62851924" w14:textId="77777777" w:rsidR="00C730B6" w:rsidRPr="00C730B6" w:rsidRDefault="00C730B6" w:rsidP="00C730B6">
      <w:pPr>
        <w:rPr>
          <w:b/>
          <w:bCs/>
        </w:rPr>
      </w:pPr>
      <w:r w:rsidRPr="00C730B6">
        <w:rPr>
          <w:b/>
          <w:bCs/>
        </w:rPr>
        <w:t>4.1 Existing Workflow (Inbound &amp; Outbound)</w:t>
      </w:r>
    </w:p>
    <w:p w14:paraId="272257AA" w14:textId="77777777" w:rsidR="00C730B6" w:rsidRPr="00C730B6" w:rsidRDefault="00C730B6" w:rsidP="00C730B6">
      <w:pPr>
        <w:numPr>
          <w:ilvl w:val="0"/>
          <w:numId w:val="6"/>
        </w:numPr>
      </w:pPr>
      <w:r w:rsidRPr="00C730B6">
        <w:rPr>
          <w:b/>
          <w:bCs/>
        </w:rPr>
        <w:t>Inbound (Receiving):</w:t>
      </w:r>
      <w:r w:rsidRPr="00C730B6">
        <w:t xml:space="preserve"> A delivery truck arrives from a vendor. The warehouse team unloads the boxes, counts them, and writes the quantities on a paper clipboard. At 5:00 PM, the Inventory Manager enters the clipboard data into Warehouse_Stock.xlsx.</w:t>
      </w:r>
    </w:p>
    <w:p w14:paraId="6B89E993" w14:textId="77777777" w:rsidR="00C730B6" w:rsidRPr="00C730B6" w:rsidRDefault="00C730B6" w:rsidP="00C730B6">
      <w:pPr>
        <w:numPr>
          <w:ilvl w:val="0"/>
          <w:numId w:val="6"/>
        </w:numPr>
      </w:pPr>
      <w:r w:rsidRPr="00C730B6">
        <w:rPr>
          <w:b/>
          <w:bCs/>
        </w:rPr>
        <w:lastRenderedPageBreak/>
        <w:t>Outbound (Shipping):</w:t>
      </w:r>
      <w:r w:rsidRPr="00C730B6">
        <w:t xml:space="preserve"> The warehouse receives the forwarded "Approved" email from Sales. They pack the items, hand-write a courier shipping label, and subtract the quantity from Warehouse_Stock.xlsx at the end of the day.</w:t>
      </w:r>
    </w:p>
    <w:p w14:paraId="24D29DEC" w14:textId="77777777" w:rsidR="00C730B6" w:rsidRPr="00C730B6" w:rsidRDefault="00C730B6" w:rsidP="00C730B6">
      <w:pPr>
        <w:rPr>
          <w:b/>
          <w:bCs/>
        </w:rPr>
      </w:pPr>
      <w:r w:rsidRPr="00C730B6">
        <w:rPr>
          <w:b/>
          <w:bCs/>
        </w:rPr>
        <w:t>4.2 Process Issues &amp; Inefficiencies</w:t>
      </w:r>
    </w:p>
    <w:p w14:paraId="3F012167" w14:textId="77777777" w:rsidR="00C730B6" w:rsidRPr="00C730B6" w:rsidRDefault="00C730B6" w:rsidP="00C730B6">
      <w:pPr>
        <w:numPr>
          <w:ilvl w:val="0"/>
          <w:numId w:val="7"/>
        </w:numPr>
      </w:pPr>
      <w:r w:rsidRPr="00C730B6">
        <w:rPr>
          <w:b/>
          <w:bCs/>
        </w:rPr>
        <w:t>The 12-Hour Blind Spot:</w:t>
      </w:r>
      <w:r w:rsidRPr="00C730B6">
        <w:t xml:space="preserve"> Because the Excel sheet is only updated at the end of the day, the Sales team is operating on outdated stock data from 9:00 AM to 5:00 PM.</w:t>
      </w:r>
    </w:p>
    <w:p w14:paraId="296B4EE0" w14:textId="77777777" w:rsidR="00C730B6" w:rsidRPr="00C730B6" w:rsidRDefault="00C730B6" w:rsidP="00C730B6">
      <w:pPr>
        <w:numPr>
          <w:ilvl w:val="0"/>
          <w:numId w:val="7"/>
        </w:numPr>
      </w:pPr>
      <w:r w:rsidRPr="00C730B6">
        <w:rPr>
          <w:b/>
          <w:bCs/>
        </w:rPr>
        <w:t>Lack of Valuation:</w:t>
      </w:r>
      <w:r w:rsidRPr="00C730B6">
        <w:t xml:space="preserve"> The Excel sheet only tracks </w:t>
      </w:r>
      <w:r w:rsidRPr="00C730B6">
        <w:rPr>
          <w:i/>
          <w:iCs/>
        </w:rPr>
        <w:t>quantities</w:t>
      </w:r>
      <w:r w:rsidRPr="00C730B6">
        <w:t xml:space="preserve"> (e.g., 50 Laptops). It does not track the </w:t>
      </w:r>
      <w:r w:rsidRPr="00C730B6">
        <w:rPr>
          <w:i/>
          <w:iCs/>
        </w:rPr>
        <w:t>financial value</w:t>
      </w:r>
      <w:r w:rsidRPr="00C730B6">
        <w:t xml:space="preserve"> of those laptops, making it impossible for the CEO to know the real-time asset value of the warehouse.</w:t>
      </w:r>
    </w:p>
    <w:p w14:paraId="14BDB4C7" w14:textId="77777777" w:rsidR="00C730B6" w:rsidRPr="00C730B6" w:rsidRDefault="00C730B6" w:rsidP="00C730B6">
      <w:pPr>
        <w:rPr>
          <w:b/>
          <w:bCs/>
        </w:rPr>
      </w:pPr>
      <w:r w:rsidRPr="00C730B6">
        <w:rPr>
          <w:b/>
          <w:bCs/>
        </w:rPr>
        <w:t>5. Purchase &amp; Procurement Workflow (As-Is)</w:t>
      </w:r>
    </w:p>
    <w:p w14:paraId="4CCD021F" w14:textId="77777777" w:rsidR="00C730B6" w:rsidRPr="00C730B6" w:rsidRDefault="00C730B6" w:rsidP="00C730B6">
      <w:pPr>
        <w:rPr>
          <w:b/>
          <w:bCs/>
        </w:rPr>
      </w:pPr>
      <w:r w:rsidRPr="00C730B6">
        <w:rPr>
          <w:b/>
          <w:bCs/>
        </w:rPr>
        <w:t>5.1 Existing Workflow (Procure to Pay)</w:t>
      </w:r>
    </w:p>
    <w:p w14:paraId="6FD73234" w14:textId="77777777" w:rsidR="00C730B6" w:rsidRPr="00C730B6" w:rsidRDefault="00C730B6" w:rsidP="00C730B6">
      <w:pPr>
        <w:numPr>
          <w:ilvl w:val="0"/>
          <w:numId w:val="8"/>
        </w:numPr>
      </w:pPr>
      <w:r w:rsidRPr="00C730B6">
        <w:rPr>
          <w:b/>
          <w:bCs/>
        </w:rPr>
        <w:t>Requirement Identification:</w:t>
      </w:r>
      <w:r w:rsidRPr="00C730B6">
        <w:t xml:space="preserve"> The Inventory Manager notices that the shelf for Samsung Phones is looking empty.</w:t>
      </w:r>
    </w:p>
    <w:p w14:paraId="2DADF804" w14:textId="77777777" w:rsidR="00C730B6" w:rsidRPr="00C730B6" w:rsidRDefault="00C730B6" w:rsidP="00C730B6">
      <w:pPr>
        <w:numPr>
          <w:ilvl w:val="0"/>
          <w:numId w:val="8"/>
        </w:numPr>
      </w:pPr>
      <w:r w:rsidRPr="00C730B6">
        <w:rPr>
          <w:b/>
          <w:bCs/>
        </w:rPr>
        <w:t>Approval:</w:t>
      </w:r>
      <w:r w:rsidRPr="00C730B6">
        <w:t xml:space="preserve"> They send a WhatsApp message to the CEO asking, "Can I buy 50 more phones?"</w:t>
      </w:r>
    </w:p>
    <w:p w14:paraId="06108680" w14:textId="77777777" w:rsidR="00C730B6" w:rsidRPr="00C730B6" w:rsidRDefault="00C730B6" w:rsidP="00C730B6">
      <w:pPr>
        <w:numPr>
          <w:ilvl w:val="0"/>
          <w:numId w:val="8"/>
        </w:numPr>
      </w:pPr>
      <w:r w:rsidRPr="00C730B6">
        <w:rPr>
          <w:b/>
          <w:bCs/>
        </w:rPr>
        <w:t>Ordering:</w:t>
      </w:r>
      <w:r w:rsidRPr="00C730B6">
        <w:t xml:space="preserve"> Once approved, the Inventory Manager calls the vendor (Global Tech Distributors) on the phone and verbally places the order.</w:t>
      </w:r>
    </w:p>
    <w:p w14:paraId="43049632" w14:textId="77777777" w:rsidR="00C730B6" w:rsidRPr="00C730B6" w:rsidRDefault="00C730B6" w:rsidP="00C730B6">
      <w:pPr>
        <w:numPr>
          <w:ilvl w:val="0"/>
          <w:numId w:val="8"/>
        </w:numPr>
      </w:pPr>
      <w:r w:rsidRPr="00C730B6">
        <w:rPr>
          <w:b/>
          <w:bCs/>
        </w:rPr>
        <w:t>Receiving the Bill:</w:t>
      </w:r>
      <w:r w:rsidRPr="00C730B6">
        <w:t xml:space="preserve"> The goods arrive with a paper vendor bill. The warehouse hands the paper bill to the accountant.</w:t>
      </w:r>
    </w:p>
    <w:p w14:paraId="2202D0C3" w14:textId="77777777" w:rsidR="00C730B6" w:rsidRPr="00C730B6" w:rsidRDefault="00C730B6" w:rsidP="00C730B6">
      <w:pPr>
        <w:numPr>
          <w:ilvl w:val="0"/>
          <w:numId w:val="8"/>
        </w:numPr>
      </w:pPr>
      <w:r w:rsidRPr="00C730B6">
        <w:rPr>
          <w:b/>
          <w:bCs/>
        </w:rPr>
        <w:t>Payment:</w:t>
      </w:r>
      <w:r w:rsidRPr="00C730B6">
        <w:t xml:space="preserve"> The accountant logs into the bank portal and transfers the funds, then manually logs the expense in their standalone accounting software.</w:t>
      </w:r>
    </w:p>
    <w:p w14:paraId="610F7F16" w14:textId="77777777" w:rsidR="00C730B6" w:rsidRPr="00C730B6" w:rsidRDefault="00C730B6" w:rsidP="00C730B6">
      <w:pPr>
        <w:rPr>
          <w:b/>
          <w:bCs/>
        </w:rPr>
      </w:pPr>
      <w:r w:rsidRPr="00C730B6">
        <w:rPr>
          <w:b/>
          <w:bCs/>
        </w:rPr>
        <w:t>5.2 Process Issues &amp; Inefficiencies</w:t>
      </w:r>
    </w:p>
    <w:p w14:paraId="2A8B5C50" w14:textId="77777777" w:rsidR="00C730B6" w:rsidRPr="00C730B6" w:rsidRDefault="00C730B6" w:rsidP="00C730B6">
      <w:pPr>
        <w:numPr>
          <w:ilvl w:val="0"/>
          <w:numId w:val="9"/>
        </w:numPr>
      </w:pPr>
      <w:r w:rsidRPr="00C730B6">
        <w:rPr>
          <w:b/>
          <w:bCs/>
        </w:rPr>
        <w:t>Reactive vs. Proactive:</w:t>
      </w:r>
      <w:r w:rsidRPr="00C730B6">
        <w:t xml:space="preserve"> Purchasing only happens when stock is visibly low, often resulting in 3 to 5 days of stockouts while waiting for delivery.</w:t>
      </w:r>
    </w:p>
    <w:p w14:paraId="3F61436D" w14:textId="77777777" w:rsidR="00C730B6" w:rsidRPr="00C730B6" w:rsidRDefault="00C730B6" w:rsidP="00C730B6">
      <w:pPr>
        <w:numPr>
          <w:ilvl w:val="0"/>
          <w:numId w:val="9"/>
        </w:numPr>
      </w:pPr>
      <w:r w:rsidRPr="00C730B6">
        <w:rPr>
          <w:b/>
          <w:bCs/>
        </w:rPr>
        <w:t>No 3-Way Matching:</w:t>
      </w:r>
      <w:r w:rsidRPr="00C730B6">
        <w:t xml:space="preserve"> There is no system to automatically verify that the Purchase Order quantity matches the Received quantity, which matches the Vendor Bill quantity. The company frequently overpays for items that were never delivered.</w:t>
      </w:r>
    </w:p>
    <w:p w14:paraId="116488B0" w14:textId="77777777" w:rsidR="00C730B6" w:rsidRPr="00C730B6" w:rsidRDefault="00C730B6" w:rsidP="00C730B6">
      <w:pPr>
        <w:rPr>
          <w:b/>
          <w:bCs/>
        </w:rPr>
      </w:pPr>
      <w:r w:rsidRPr="00C730B6">
        <w:rPr>
          <w:b/>
          <w:bCs/>
        </w:rPr>
        <w:t>6. Deliverables, Risks &amp; Best Practices</w:t>
      </w:r>
    </w:p>
    <w:p w14:paraId="58DC847A" w14:textId="77777777" w:rsidR="00C730B6" w:rsidRPr="00C730B6" w:rsidRDefault="00C730B6" w:rsidP="00C730B6">
      <w:pPr>
        <w:rPr>
          <w:b/>
          <w:bCs/>
        </w:rPr>
      </w:pPr>
      <w:r w:rsidRPr="00C730B6">
        <w:rPr>
          <w:b/>
          <w:bCs/>
        </w:rPr>
        <w:t>6.1 Deliverables</w:t>
      </w:r>
    </w:p>
    <w:p w14:paraId="1ED33389" w14:textId="77777777" w:rsidR="00C730B6" w:rsidRPr="00C730B6" w:rsidRDefault="00C730B6" w:rsidP="00C730B6">
      <w:pPr>
        <w:numPr>
          <w:ilvl w:val="0"/>
          <w:numId w:val="10"/>
        </w:numPr>
      </w:pPr>
      <w:r w:rsidRPr="00C730B6">
        <w:t>Completed As-Is Process Mapping Document.</w:t>
      </w:r>
    </w:p>
    <w:p w14:paraId="276CC1DF" w14:textId="77777777" w:rsidR="00C730B6" w:rsidRPr="00C730B6" w:rsidRDefault="00C730B6" w:rsidP="00C730B6">
      <w:pPr>
        <w:numPr>
          <w:ilvl w:val="0"/>
          <w:numId w:val="10"/>
        </w:numPr>
      </w:pPr>
      <w:r w:rsidRPr="00C730B6">
        <w:t xml:space="preserve">Visual </w:t>
      </w:r>
      <w:proofErr w:type="spellStart"/>
      <w:r w:rsidRPr="00C730B6">
        <w:t>swimlane</w:t>
      </w:r>
      <w:proofErr w:type="spellEnd"/>
      <w:r w:rsidRPr="00C730B6">
        <w:t xml:space="preserve"> diagrams (appended in project files) detailing the cross-departmental flow.</w:t>
      </w:r>
    </w:p>
    <w:p w14:paraId="12565D35" w14:textId="77777777" w:rsidR="00C730B6" w:rsidRPr="00C730B6" w:rsidRDefault="00C730B6" w:rsidP="00C730B6">
      <w:pPr>
        <w:numPr>
          <w:ilvl w:val="0"/>
          <w:numId w:val="10"/>
        </w:numPr>
      </w:pPr>
      <w:r w:rsidRPr="00C730B6">
        <w:lastRenderedPageBreak/>
        <w:t>Stakeholder sign-off acknowledging that this accurately represents their current state.</w:t>
      </w:r>
    </w:p>
    <w:p w14:paraId="164281E3" w14:textId="77777777" w:rsidR="00C730B6" w:rsidRPr="00C730B6" w:rsidRDefault="00C730B6" w:rsidP="00C730B6">
      <w:pPr>
        <w:rPr>
          <w:b/>
          <w:bCs/>
        </w:rPr>
      </w:pPr>
      <w:r w:rsidRPr="00C730B6">
        <w:rPr>
          <w:b/>
          <w:bCs/>
        </w:rPr>
        <w:t>6.2 Risks</w:t>
      </w:r>
    </w:p>
    <w:p w14:paraId="107DADD2" w14:textId="77777777" w:rsidR="00C730B6" w:rsidRPr="00C730B6" w:rsidRDefault="00C730B6" w:rsidP="00C730B6">
      <w:pPr>
        <w:numPr>
          <w:ilvl w:val="0"/>
          <w:numId w:val="11"/>
        </w:numPr>
      </w:pPr>
      <w:r w:rsidRPr="00C730B6">
        <w:rPr>
          <w:b/>
          <w:bCs/>
        </w:rPr>
        <w:t>Shadow Processes:</w:t>
      </w:r>
      <w:r w:rsidRPr="00C730B6">
        <w:t xml:space="preserve"> Employees often hide their personal workarounds (e.g., keeping a secret notebook of inventory) from consultants for fear of getting in trouble. If these aren't uncovered, the ERP might miss a crucial data point.</w:t>
      </w:r>
    </w:p>
    <w:p w14:paraId="40820849" w14:textId="77777777" w:rsidR="00C730B6" w:rsidRPr="00C730B6" w:rsidRDefault="00C730B6" w:rsidP="00C730B6">
      <w:pPr>
        <w:rPr>
          <w:b/>
          <w:bCs/>
        </w:rPr>
      </w:pPr>
      <w:r w:rsidRPr="00C730B6">
        <w:rPr>
          <w:b/>
          <w:bCs/>
        </w:rPr>
        <w:t>6.3 Consultant Best Practices</w:t>
      </w:r>
    </w:p>
    <w:p w14:paraId="5784BECC" w14:textId="77777777" w:rsidR="00C730B6" w:rsidRPr="00C730B6" w:rsidRDefault="00C730B6" w:rsidP="00C730B6">
      <w:pPr>
        <w:numPr>
          <w:ilvl w:val="0"/>
          <w:numId w:val="12"/>
        </w:numPr>
      </w:pPr>
      <w:r w:rsidRPr="00C730B6">
        <w:rPr>
          <w:b/>
          <w:bCs/>
        </w:rPr>
        <w:t>"Do not pave the cow path."</w:t>
      </w:r>
      <w:r w:rsidRPr="00C730B6">
        <w:t xml:space="preserve"> This is an industry saying. If the As-Is process is terrible, do not simply build a digital version of that terrible process in Odoo. The As-Is map is meant to be destroyed and replaced by the To-Be map (Odoo's standard best practices).</w:t>
      </w:r>
    </w:p>
    <w:p w14:paraId="1A986FA1" w14:textId="77777777" w:rsidR="00C730B6" w:rsidRPr="00C730B6" w:rsidRDefault="00C730B6" w:rsidP="00C730B6">
      <w:pPr>
        <w:numPr>
          <w:ilvl w:val="0"/>
          <w:numId w:val="12"/>
        </w:numPr>
      </w:pPr>
      <w:r w:rsidRPr="00C730B6">
        <w:rPr>
          <w:b/>
          <w:bCs/>
        </w:rPr>
        <w:t>Always ask for Sample Data:</w:t>
      </w:r>
      <w:r w:rsidRPr="00C730B6">
        <w:t xml:space="preserve"> When interviewing the sales team, ask them to physically print out their Word quote and Excel price list so you can see exactly how the data is formatted.</w:t>
      </w:r>
    </w:p>
    <w:p w14:paraId="4D8A118E" w14:textId="77777777" w:rsidR="00AE550C" w:rsidRDefault="00AE550C"/>
    <w:sectPr w:rsidR="00AE55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0ADF"/>
    <w:multiLevelType w:val="multilevel"/>
    <w:tmpl w:val="92E4B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7189E"/>
    <w:multiLevelType w:val="multilevel"/>
    <w:tmpl w:val="4DBE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A0203"/>
    <w:multiLevelType w:val="multilevel"/>
    <w:tmpl w:val="B6FE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94214"/>
    <w:multiLevelType w:val="multilevel"/>
    <w:tmpl w:val="531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A3DC4"/>
    <w:multiLevelType w:val="multilevel"/>
    <w:tmpl w:val="AA1C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A4D6C"/>
    <w:multiLevelType w:val="multilevel"/>
    <w:tmpl w:val="C270F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BD39D7"/>
    <w:multiLevelType w:val="multilevel"/>
    <w:tmpl w:val="78CEF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960DB"/>
    <w:multiLevelType w:val="multilevel"/>
    <w:tmpl w:val="EBF2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F5DEE"/>
    <w:multiLevelType w:val="multilevel"/>
    <w:tmpl w:val="631E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A019E"/>
    <w:multiLevelType w:val="multilevel"/>
    <w:tmpl w:val="8D54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5C0D78"/>
    <w:multiLevelType w:val="multilevel"/>
    <w:tmpl w:val="EEA0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5C0113"/>
    <w:multiLevelType w:val="multilevel"/>
    <w:tmpl w:val="B960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640841">
    <w:abstractNumId w:val="3"/>
  </w:num>
  <w:num w:numId="2" w16cid:durableId="19861573">
    <w:abstractNumId w:val="0"/>
  </w:num>
  <w:num w:numId="3" w16cid:durableId="407457297">
    <w:abstractNumId w:val="9"/>
  </w:num>
  <w:num w:numId="4" w16cid:durableId="2093046940">
    <w:abstractNumId w:val="5"/>
  </w:num>
  <w:num w:numId="5" w16cid:durableId="1511021610">
    <w:abstractNumId w:val="1"/>
  </w:num>
  <w:num w:numId="6" w16cid:durableId="1573157023">
    <w:abstractNumId w:val="11"/>
  </w:num>
  <w:num w:numId="7" w16cid:durableId="1640307264">
    <w:abstractNumId w:val="7"/>
  </w:num>
  <w:num w:numId="8" w16cid:durableId="462582710">
    <w:abstractNumId w:val="6"/>
  </w:num>
  <w:num w:numId="9" w16cid:durableId="852302203">
    <w:abstractNumId w:val="10"/>
  </w:num>
  <w:num w:numId="10" w16cid:durableId="182596055">
    <w:abstractNumId w:val="4"/>
  </w:num>
  <w:num w:numId="11" w16cid:durableId="2079555132">
    <w:abstractNumId w:val="8"/>
  </w:num>
  <w:num w:numId="12" w16cid:durableId="1558013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B6"/>
    <w:rsid w:val="00286086"/>
    <w:rsid w:val="00507328"/>
    <w:rsid w:val="00AE3F33"/>
    <w:rsid w:val="00AE550C"/>
    <w:rsid w:val="00B329B7"/>
    <w:rsid w:val="00C73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79D1D"/>
  <w15:chartTrackingRefBased/>
  <w15:docId w15:val="{D7FE466B-6B3F-4F6E-BF77-BB2E028C5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3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30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30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30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3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0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30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30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30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30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3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0B6"/>
    <w:rPr>
      <w:rFonts w:eastAsiaTheme="majorEastAsia" w:cstheme="majorBidi"/>
      <w:color w:val="272727" w:themeColor="text1" w:themeTint="D8"/>
    </w:rPr>
  </w:style>
  <w:style w:type="paragraph" w:styleId="Title">
    <w:name w:val="Title"/>
    <w:basedOn w:val="Normal"/>
    <w:next w:val="Normal"/>
    <w:link w:val="TitleChar"/>
    <w:uiPriority w:val="10"/>
    <w:qFormat/>
    <w:rsid w:val="00C73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0B6"/>
    <w:pPr>
      <w:spacing w:before="160"/>
      <w:jc w:val="center"/>
    </w:pPr>
    <w:rPr>
      <w:i/>
      <w:iCs/>
      <w:color w:val="404040" w:themeColor="text1" w:themeTint="BF"/>
    </w:rPr>
  </w:style>
  <w:style w:type="character" w:customStyle="1" w:styleId="QuoteChar">
    <w:name w:val="Quote Char"/>
    <w:basedOn w:val="DefaultParagraphFont"/>
    <w:link w:val="Quote"/>
    <w:uiPriority w:val="29"/>
    <w:rsid w:val="00C730B6"/>
    <w:rPr>
      <w:i/>
      <w:iCs/>
      <w:color w:val="404040" w:themeColor="text1" w:themeTint="BF"/>
    </w:rPr>
  </w:style>
  <w:style w:type="paragraph" w:styleId="ListParagraph">
    <w:name w:val="List Paragraph"/>
    <w:basedOn w:val="Normal"/>
    <w:uiPriority w:val="34"/>
    <w:qFormat/>
    <w:rsid w:val="00C730B6"/>
    <w:pPr>
      <w:ind w:left="720"/>
      <w:contextualSpacing/>
    </w:pPr>
  </w:style>
  <w:style w:type="character" w:styleId="IntenseEmphasis">
    <w:name w:val="Intense Emphasis"/>
    <w:basedOn w:val="DefaultParagraphFont"/>
    <w:uiPriority w:val="21"/>
    <w:qFormat/>
    <w:rsid w:val="00C730B6"/>
    <w:rPr>
      <w:i/>
      <w:iCs/>
      <w:color w:val="0F4761" w:themeColor="accent1" w:themeShade="BF"/>
    </w:rPr>
  </w:style>
  <w:style w:type="paragraph" w:styleId="IntenseQuote">
    <w:name w:val="Intense Quote"/>
    <w:basedOn w:val="Normal"/>
    <w:next w:val="Normal"/>
    <w:link w:val="IntenseQuoteChar"/>
    <w:uiPriority w:val="30"/>
    <w:qFormat/>
    <w:rsid w:val="00C73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30B6"/>
    <w:rPr>
      <w:i/>
      <w:iCs/>
      <w:color w:val="0F4761" w:themeColor="accent1" w:themeShade="BF"/>
    </w:rPr>
  </w:style>
  <w:style w:type="character" w:styleId="IntenseReference">
    <w:name w:val="Intense Reference"/>
    <w:basedOn w:val="DefaultParagraphFont"/>
    <w:uiPriority w:val="32"/>
    <w:qFormat/>
    <w:rsid w:val="00C730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932</Words>
  <Characters>5316</Characters>
  <Application>Microsoft Office Word</Application>
  <DocSecurity>0</DocSecurity>
  <Lines>44</Lines>
  <Paragraphs>12</Paragraphs>
  <ScaleCrop>false</ScaleCrop>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Nowfal .S</dc:creator>
  <cp:keywords/>
  <dc:description/>
  <cp:lastModifiedBy>Nowfal .S</cp:lastModifiedBy>
  <cp:revision>2</cp:revision>
  <dcterms:created xsi:type="dcterms:W3CDTF">2026-06-03T13:22:00Z</dcterms:created>
  <dcterms:modified xsi:type="dcterms:W3CDTF">2026-06-03T14:11:00Z</dcterms:modified>
</cp:coreProperties>
</file>