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3A731" w14:textId="77777777" w:rsidR="00080A04" w:rsidRPr="00080A04" w:rsidRDefault="00080A04" w:rsidP="00080A04">
      <w:pPr>
        <w:rPr>
          <w:b/>
          <w:bCs/>
        </w:rPr>
      </w:pPr>
      <w:r w:rsidRPr="00080A04">
        <w:rPr>
          <w:b/>
          <w:bCs/>
        </w:rPr>
        <w:t>07 Master Data Setup</w:t>
      </w:r>
    </w:p>
    <w:p w14:paraId="00C1B9A7" w14:textId="77777777" w:rsidR="00080A04" w:rsidRPr="00080A04" w:rsidRDefault="00080A04" w:rsidP="00080A04">
      <w:r w:rsidRPr="00080A04">
        <w:rPr>
          <w:b/>
          <w:bCs/>
        </w:rPr>
        <w:t>Project Name:</w:t>
      </w:r>
      <w:r w:rsidRPr="00080A04">
        <w:t xml:space="preserve"> ABC Electronics Odoo ERP Implementation</w:t>
      </w:r>
    </w:p>
    <w:p w14:paraId="22FBEDA6" w14:textId="77777777" w:rsidR="00080A04" w:rsidRPr="00080A04" w:rsidRDefault="00080A04" w:rsidP="00080A04">
      <w:r w:rsidRPr="00080A04">
        <w:rPr>
          <w:b/>
          <w:bCs/>
        </w:rPr>
        <w:t>Client:</w:t>
      </w:r>
      <w:r w:rsidRPr="00080A04">
        <w:t xml:space="preserve"> ABC Electronics Pvt Ltd</w:t>
      </w:r>
    </w:p>
    <w:p w14:paraId="35D8B2B4" w14:textId="77777777" w:rsidR="00080A04" w:rsidRPr="00080A04" w:rsidRDefault="00080A04" w:rsidP="00080A04">
      <w:r w:rsidRPr="00080A04">
        <w:rPr>
          <w:b/>
          <w:bCs/>
        </w:rPr>
        <w:t>Industry:</w:t>
      </w:r>
      <w:r w:rsidRPr="00080A04">
        <w:t xml:space="preserve"> Electronics Wholesale and Retail</w:t>
      </w:r>
    </w:p>
    <w:p w14:paraId="554C679D" w14:textId="77777777" w:rsidR="00080A04" w:rsidRPr="00080A04" w:rsidRDefault="00080A04" w:rsidP="00080A04">
      <w:r w:rsidRPr="00080A04">
        <w:rPr>
          <w:b/>
          <w:bCs/>
        </w:rPr>
        <w:t>Document Version:</w:t>
      </w:r>
      <w:r w:rsidRPr="00080A04">
        <w:t xml:space="preserve"> 1.0</w:t>
      </w:r>
    </w:p>
    <w:p w14:paraId="170389AE" w14:textId="77777777" w:rsidR="00080A04" w:rsidRPr="00080A04" w:rsidRDefault="00080A04" w:rsidP="00080A04">
      <w:pPr>
        <w:rPr>
          <w:b/>
          <w:bCs/>
        </w:rPr>
      </w:pPr>
      <w:r w:rsidRPr="00080A04">
        <w:rPr>
          <w:b/>
          <w:bCs/>
        </w:rPr>
        <w:t>1. Document Purpose &amp; Explanation</w:t>
      </w:r>
    </w:p>
    <w:p w14:paraId="7DC59845" w14:textId="77777777" w:rsidR="00080A04" w:rsidRPr="00080A04" w:rsidRDefault="00080A04" w:rsidP="00080A04">
      <w:r w:rsidRPr="00080A04">
        <w:t xml:space="preserve">The Master Data Setup document </w:t>
      </w:r>
      <w:proofErr w:type="spellStart"/>
      <w:r w:rsidRPr="00080A04">
        <w:t>catalogs</w:t>
      </w:r>
      <w:proofErr w:type="spellEnd"/>
      <w:r w:rsidRPr="00080A04">
        <w:t xml:space="preserve"> the core, foundational data records required for the ERP system to function. Unlike transactional data (like a daily sales order or an invoice), Master Data changes infrequently and dictates how the system automates pricing, taxes, routing, and accounting.</w:t>
      </w:r>
    </w:p>
    <w:p w14:paraId="206F9AE3" w14:textId="77777777" w:rsidR="00080A04" w:rsidRPr="00080A04" w:rsidRDefault="00080A04" w:rsidP="00080A04">
      <w:r w:rsidRPr="00080A04">
        <w:rPr>
          <w:b/>
          <w:bCs/>
        </w:rPr>
        <w:t>Business Reasoning:</w:t>
      </w:r>
      <w:r w:rsidRPr="00080A04">
        <w:t xml:space="preserve"> In the ERP industry, the golden rule is "Garbage In, Garbage Out." If the master data is imported with incorrect tax codes, missing SKUs, or duplicate customer records, every subsequent transaction will be flawed. Clean master data ensures automated workflows execute flawlessly.</w:t>
      </w:r>
    </w:p>
    <w:p w14:paraId="7495A7D7" w14:textId="77777777" w:rsidR="00080A04" w:rsidRPr="00080A04" w:rsidRDefault="00080A04" w:rsidP="00080A04">
      <w:r w:rsidRPr="00080A04">
        <w:rPr>
          <w:b/>
          <w:bCs/>
        </w:rPr>
        <w:t>Consultant Activities:</w:t>
      </w:r>
    </w:p>
    <w:p w14:paraId="2C54D7D8" w14:textId="77777777" w:rsidR="00080A04" w:rsidRPr="00080A04" w:rsidRDefault="00080A04" w:rsidP="00080A04">
      <w:pPr>
        <w:numPr>
          <w:ilvl w:val="0"/>
          <w:numId w:val="1"/>
        </w:numPr>
      </w:pPr>
      <w:r w:rsidRPr="00080A04">
        <w:t>Provide strict CSV/Excel import templates to the client.</w:t>
      </w:r>
    </w:p>
    <w:p w14:paraId="4DE9534F" w14:textId="77777777" w:rsidR="00080A04" w:rsidRPr="00080A04" w:rsidRDefault="00080A04" w:rsidP="00080A04">
      <w:pPr>
        <w:numPr>
          <w:ilvl w:val="0"/>
          <w:numId w:val="1"/>
        </w:numPr>
      </w:pPr>
      <w:r w:rsidRPr="00080A04">
        <w:t>Guide the client through data cleansing (deduplication, standardizing address formats).</w:t>
      </w:r>
    </w:p>
    <w:p w14:paraId="0B2DCF60" w14:textId="77777777" w:rsidR="00080A04" w:rsidRPr="00080A04" w:rsidRDefault="00080A04" w:rsidP="00080A04">
      <w:pPr>
        <w:numPr>
          <w:ilvl w:val="0"/>
          <w:numId w:val="1"/>
        </w:numPr>
      </w:pPr>
      <w:r w:rsidRPr="00080A04">
        <w:t>Design the Product Category hierarchy to ensure proper General Ledger (GL) mapping.</w:t>
      </w:r>
    </w:p>
    <w:p w14:paraId="777948E6" w14:textId="77777777" w:rsidR="00080A04" w:rsidRPr="00080A04" w:rsidRDefault="00080A04" w:rsidP="00080A04">
      <w:pPr>
        <w:numPr>
          <w:ilvl w:val="0"/>
          <w:numId w:val="1"/>
        </w:numPr>
      </w:pPr>
      <w:r w:rsidRPr="00080A04">
        <w:t>Execute test imports in the Sandbox environment to validate field mapping.</w:t>
      </w:r>
    </w:p>
    <w:p w14:paraId="02EE9426" w14:textId="77777777" w:rsidR="00080A04" w:rsidRPr="00080A04" w:rsidRDefault="00080A04" w:rsidP="00080A04">
      <w:pPr>
        <w:numPr>
          <w:ilvl w:val="0"/>
          <w:numId w:val="1"/>
        </w:numPr>
      </w:pPr>
      <w:r w:rsidRPr="00080A04">
        <w:t>Finalize the production data import.</w:t>
      </w:r>
    </w:p>
    <w:p w14:paraId="15B61B32" w14:textId="77777777" w:rsidR="00080A04" w:rsidRPr="00080A04" w:rsidRDefault="00080A04" w:rsidP="00080A04">
      <w:pPr>
        <w:rPr>
          <w:b/>
          <w:bCs/>
        </w:rPr>
      </w:pPr>
      <w:r w:rsidRPr="00080A04">
        <w:rPr>
          <w:b/>
          <w:bCs/>
        </w:rPr>
        <w:t>2. Partner Master Data (Customers &amp; Vendors)</w:t>
      </w:r>
    </w:p>
    <w:p w14:paraId="063E1926" w14:textId="77777777" w:rsidR="00080A04" w:rsidRPr="00080A04" w:rsidRDefault="00080A04" w:rsidP="00080A04">
      <w:pPr>
        <w:rPr>
          <w:b/>
          <w:bCs/>
        </w:rPr>
      </w:pPr>
      <w:r w:rsidRPr="00080A04">
        <w:rPr>
          <w:b/>
          <w:bCs/>
        </w:rPr>
        <w:t>2.1 Explanation &amp; Configuration</w:t>
      </w:r>
    </w:p>
    <w:p w14:paraId="175771F7" w14:textId="77777777" w:rsidR="00080A04" w:rsidRPr="00080A04" w:rsidRDefault="00080A04" w:rsidP="00080A04">
      <w:r w:rsidRPr="00080A04">
        <w:t>Odoo utilizes a unified "Contact" or "Partner" architecture. A single entity can act as both a supplier and a buyer. Correct geographic state and GSTIN configuration is critical here, as Odoo's Indian localization relies on this data to automatically calculate Intra-state (CGST + SGST) vs. Inter-state (IGST) taxes.</w:t>
      </w:r>
    </w:p>
    <w:p w14:paraId="10BBDC30" w14:textId="77777777" w:rsidR="00080A04" w:rsidRPr="00080A04" w:rsidRDefault="00080A04" w:rsidP="00080A04">
      <w:pPr>
        <w:rPr>
          <w:b/>
          <w:bCs/>
        </w:rPr>
      </w:pPr>
      <w:r w:rsidRPr="00080A04">
        <w:rPr>
          <w:b/>
          <w:bCs/>
        </w:rPr>
        <w:t>2.2 Sample Data Records</w:t>
      </w:r>
    </w:p>
    <w:tbl>
      <w:tblPr>
        <w:tblW w:w="0" w:type="auto"/>
        <w:tblCellSpacing w:w="15" w:type="dxa"/>
        <w:tblCellMar>
          <w:left w:w="0" w:type="dxa"/>
          <w:right w:w="0" w:type="dxa"/>
        </w:tblCellMar>
        <w:tblLook w:val="04A0" w:firstRow="1" w:lastRow="0" w:firstColumn="1" w:lastColumn="0" w:noHBand="0" w:noVBand="1"/>
      </w:tblPr>
      <w:tblGrid>
        <w:gridCol w:w="1163"/>
        <w:gridCol w:w="1660"/>
        <w:gridCol w:w="1148"/>
        <w:gridCol w:w="911"/>
        <w:gridCol w:w="1161"/>
        <w:gridCol w:w="1547"/>
        <w:gridCol w:w="1420"/>
      </w:tblGrid>
      <w:tr w:rsidR="00080A04" w:rsidRPr="00080A04" w14:paraId="773A210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ACD8B" w14:textId="77777777" w:rsidR="00080A04" w:rsidRPr="00080A04" w:rsidRDefault="00080A04" w:rsidP="00080A04">
            <w:r w:rsidRPr="00080A04">
              <w:rPr>
                <w:b/>
                <w:bCs/>
              </w:rPr>
              <w:lastRenderedPageBreak/>
              <w:t>Contact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C187F" w14:textId="77777777" w:rsidR="00080A04" w:rsidRPr="00080A04" w:rsidRDefault="00080A04" w:rsidP="00080A04">
            <w:r w:rsidRPr="00080A04">
              <w:rPr>
                <w:b/>
                <w:bCs/>
              </w:rPr>
              <w:t>Company/Individual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4B986" w14:textId="77777777" w:rsidR="00080A04" w:rsidRPr="00080A04" w:rsidRDefault="00080A04" w:rsidP="00080A04">
            <w:r w:rsidRPr="00080A04">
              <w:rPr>
                <w:b/>
                <w:bCs/>
              </w:rPr>
              <w:t>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E070C" w14:textId="77777777" w:rsidR="00080A04" w:rsidRPr="00080A04" w:rsidRDefault="00080A04" w:rsidP="00080A04">
            <w:r w:rsidRPr="00080A04">
              <w:rPr>
                <w:b/>
                <w:bCs/>
              </w:rPr>
              <w:t>Country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12823" w14:textId="77777777" w:rsidR="00080A04" w:rsidRPr="00080A04" w:rsidRDefault="00080A04" w:rsidP="00080A04">
            <w:r w:rsidRPr="00080A04">
              <w:rPr>
                <w:b/>
                <w:bCs/>
              </w:rPr>
              <w:t>GST Treatment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D72D9" w14:textId="77777777" w:rsidR="00080A04" w:rsidRPr="00080A04" w:rsidRDefault="00080A04" w:rsidP="00080A04">
            <w:r w:rsidRPr="00080A04">
              <w:rPr>
                <w:b/>
                <w:bCs/>
              </w:rPr>
              <w:t>GSTIN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BC826" w14:textId="77777777" w:rsidR="00080A04" w:rsidRPr="00080A04" w:rsidRDefault="00080A04" w:rsidP="00080A04">
            <w:r w:rsidRPr="00080A04">
              <w:rPr>
                <w:b/>
                <w:bCs/>
              </w:rPr>
              <w:t>Partner Type</w:t>
            </w:r>
          </w:p>
        </w:tc>
      </w:tr>
      <w:tr w:rsidR="00080A04" w:rsidRPr="00080A04" w14:paraId="50C059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332B1" w14:textId="77777777" w:rsidR="00080A04" w:rsidRPr="00080A04" w:rsidRDefault="00080A04" w:rsidP="00080A04">
            <w:r w:rsidRPr="00080A04">
              <w:rPr>
                <w:b/>
                <w:bCs/>
              </w:rPr>
              <w:t>Global Tech Distributors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C55B0" w14:textId="77777777" w:rsidR="00080A04" w:rsidRPr="00080A04" w:rsidRDefault="00080A04" w:rsidP="00080A04">
            <w:r w:rsidRPr="00080A04">
              <w:t>Company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03347" w14:textId="77777777" w:rsidR="00080A04" w:rsidRPr="00080A04" w:rsidRDefault="00080A04" w:rsidP="00080A04">
            <w:r w:rsidRPr="00080A04">
              <w:t>Delhi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C0BAE" w14:textId="77777777" w:rsidR="00080A04" w:rsidRPr="00080A04" w:rsidRDefault="00080A04" w:rsidP="00080A04">
            <w:r w:rsidRPr="00080A04">
              <w:t>India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8C05D" w14:textId="77777777" w:rsidR="00080A04" w:rsidRPr="00080A04" w:rsidRDefault="00080A04" w:rsidP="00080A04">
            <w:r w:rsidRPr="00080A04">
              <w:t>Registered Business - Regular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8ABCB" w14:textId="77777777" w:rsidR="00080A04" w:rsidRPr="00080A04" w:rsidRDefault="00080A04" w:rsidP="00080A04">
            <w:r w:rsidRPr="00080A04">
              <w:t>07AAAAA1111A1Z1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355D3" w14:textId="77777777" w:rsidR="00080A04" w:rsidRPr="00080A04" w:rsidRDefault="00080A04" w:rsidP="00080A04">
            <w:r w:rsidRPr="00080A04">
              <w:t>Vendor</w:t>
            </w:r>
          </w:p>
        </w:tc>
      </w:tr>
      <w:tr w:rsidR="00080A04" w:rsidRPr="00080A04" w14:paraId="5A736B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BC82F" w14:textId="77777777" w:rsidR="00080A04" w:rsidRPr="00080A04" w:rsidRDefault="00080A04" w:rsidP="00080A04">
            <w:r w:rsidRPr="00080A04">
              <w:rPr>
                <w:b/>
                <w:bCs/>
              </w:rPr>
              <w:t>TechZone Retailers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BAA95" w14:textId="77777777" w:rsidR="00080A04" w:rsidRPr="00080A04" w:rsidRDefault="00080A04" w:rsidP="00080A04">
            <w:r w:rsidRPr="00080A04">
              <w:t>Company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C0B8A" w14:textId="77777777" w:rsidR="00080A04" w:rsidRPr="00080A04" w:rsidRDefault="00080A04" w:rsidP="00080A04">
            <w:r w:rsidRPr="00080A04">
              <w:t>Maharashtra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39F2D" w14:textId="77777777" w:rsidR="00080A04" w:rsidRPr="00080A04" w:rsidRDefault="00080A04" w:rsidP="00080A04">
            <w:r w:rsidRPr="00080A04">
              <w:t>India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E465C" w14:textId="77777777" w:rsidR="00080A04" w:rsidRPr="00080A04" w:rsidRDefault="00080A04" w:rsidP="00080A04">
            <w:r w:rsidRPr="00080A04">
              <w:t>Registered Business - Regular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DF610" w14:textId="77777777" w:rsidR="00080A04" w:rsidRPr="00080A04" w:rsidRDefault="00080A04" w:rsidP="00080A04">
            <w:r w:rsidRPr="00080A04">
              <w:t>27BBBBB2222B2Z2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597F5" w14:textId="77777777" w:rsidR="00080A04" w:rsidRPr="00080A04" w:rsidRDefault="00080A04" w:rsidP="00080A04">
            <w:r w:rsidRPr="00080A04">
              <w:t>Customer</w:t>
            </w:r>
          </w:p>
        </w:tc>
      </w:tr>
      <w:tr w:rsidR="00080A04" w:rsidRPr="00080A04" w14:paraId="7E73C3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3304F" w14:textId="77777777" w:rsidR="00080A04" w:rsidRPr="00080A04" w:rsidRDefault="00080A04" w:rsidP="00080A04">
            <w:r w:rsidRPr="00080A04">
              <w:rPr>
                <w:b/>
                <w:bCs/>
              </w:rPr>
              <w:t>Amit Patel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0F873" w14:textId="77777777" w:rsidR="00080A04" w:rsidRPr="00080A04" w:rsidRDefault="00080A04" w:rsidP="00080A04">
            <w:r w:rsidRPr="00080A04">
              <w:t>Individual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844FF" w14:textId="77777777" w:rsidR="00080A04" w:rsidRPr="00080A04" w:rsidRDefault="00080A04" w:rsidP="00080A04">
            <w:r w:rsidRPr="00080A04">
              <w:t>Maharashtra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BAFB8" w14:textId="77777777" w:rsidR="00080A04" w:rsidRPr="00080A04" w:rsidRDefault="00080A04" w:rsidP="00080A04">
            <w:r w:rsidRPr="00080A04">
              <w:t>India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111D0" w14:textId="77777777" w:rsidR="00080A04" w:rsidRPr="00080A04" w:rsidRDefault="00080A04" w:rsidP="00080A04">
            <w:r w:rsidRPr="00080A04">
              <w:t>Unregistered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54EF4" w14:textId="77777777" w:rsidR="00080A04" w:rsidRPr="00080A04" w:rsidRDefault="00080A04" w:rsidP="00080A04">
            <w:r w:rsidRPr="00080A04">
              <w:t>(Blank)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299D1" w14:textId="77777777" w:rsidR="00080A04" w:rsidRPr="00080A04" w:rsidRDefault="00080A04" w:rsidP="00080A04">
            <w:r w:rsidRPr="00080A04">
              <w:t>Employee/Admin</w:t>
            </w:r>
          </w:p>
        </w:tc>
      </w:tr>
    </w:tbl>
    <w:p w14:paraId="3A100CDE" w14:textId="77777777" w:rsidR="00080A04" w:rsidRPr="00080A04" w:rsidRDefault="00080A04" w:rsidP="00080A04">
      <w:pPr>
        <w:rPr>
          <w:b/>
          <w:bCs/>
        </w:rPr>
      </w:pPr>
      <w:r w:rsidRPr="00080A04">
        <w:rPr>
          <w:b/>
          <w:bCs/>
        </w:rPr>
        <w:t>3. Product &amp; Category Master Data</w:t>
      </w:r>
    </w:p>
    <w:p w14:paraId="14CA6D74" w14:textId="77777777" w:rsidR="00080A04" w:rsidRPr="00080A04" w:rsidRDefault="00080A04" w:rsidP="00080A04">
      <w:pPr>
        <w:rPr>
          <w:b/>
          <w:bCs/>
        </w:rPr>
      </w:pPr>
      <w:r w:rsidRPr="00080A04">
        <w:rPr>
          <w:b/>
          <w:bCs/>
        </w:rPr>
        <w:t>3.1 Product Category Design</w:t>
      </w:r>
    </w:p>
    <w:p w14:paraId="34D5B596" w14:textId="77777777" w:rsidR="00080A04" w:rsidRPr="00080A04" w:rsidRDefault="00080A04" w:rsidP="00080A04">
      <w:r w:rsidRPr="00080A04">
        <w:t xml:space="preserve">Product Categories in Odoo are not just for organizing menus; they control backend financial </w:t>
      </w:r>
      <w:proofErr w:type="spellStart"/>
      <w:r w:rsidRPr="00080A04">
        <w:t>behaviors</w:t>
      </w:r>
      <w:proofErr w:type="spellEnd"/>
      <w:r w:rsidRPr="00080A04">
        <w:t>.</w:t>
      </w:r>
    </w:p>
    <w:p w14:paraId="05A4090C" w14:textId="77777777" w:rsidR="00080A04" w:rsidRPr="00080A04" w:rsidRDefault="00080A04" w:rsidP="00080A04">
      <w:pPr>
        <w:numPr>
          <w:ilvl w:val="0"/>
          <w:numId w:val="2"/>
        </w:numPr>
      </w:pPr>
      <w:r w:rsidRPr="00080A04">
        <w:rPr>
          <w:b/>
          <w:bCs/>
        </w:rPr>
        <w:t>Category 1:</w:t>
      </w:r>
      <w:r w:rsidRPr="00080A04">
        <w:t xml:space="preserve"> Electronics - Laptops</w:t>
      </w:r>
    </w:p>
    <w:p w14:paraId="00FBC4C4" w14:textId="77777777" w:rsidR="00080A04" w:rsidRPr="00080A04" w:rsidRDefault="00080A04" w:rsidP="00080A04">
      <w:pPr>
        <w:numPr>
          <w:ilvl w:val="1"/>
          <w:numId w:val="2"/>
        </w:numPr>
      </w:pPr>
      <w:r w:rsidRPr="00080A04">
        <w:rPr>
          <w:i/>
          <w:iCs/>
        </w:rPr>
        <w:t>Parent Category:</w:t>
      </w:r>
      <w:r w:rsidRPr="00080A04">
        <w:t xml:space="preserve"> All</w:t>
      </w:r>
    </w:p>
    <w:p w14:paraId="55B8378B" w14:textId="77777777" w:rsidR="00080A04" w:rsidRPr="00080A04" w:rsidRDefault="00080A04" w:rsidP="00080A04">
      <w:pPr>
        <w:numPr>
          <w:ilvl w:val="1"/>
          <w:numId w:val="2"/>
        </w:numPr>
      </w:pPr>
      <w:r w:rsidRPr="00080A04">
        <w:rPr>
          <w:i/>
          <w:iCs/>
        </w:rPr>
        <w:t>Inventory Valuation:</w:t>
      </w:r>
      <w:r w:rsidRPr="00080A04">
        <w:t xml:space="preserve"> Automated (Posts journal entries automatically upon stock moves)</w:t>
      </w:r>
    </w:p>
    <w:p w14:paraId="1737AD03" w14:textId="77777777" w:rsidR="00080A04" w:rsidRPr="00080A04" w:rsidRDefault="00080A04" w:rsidP="00080A04">
      <w:pPr>
        <w:numPr>
          <w:ilvl w:val="1"/>
          <w:numId w:val="2"/>
        </w:numPr>
      </w:pPr>
      <w:r w:rsidRPr="00080A04">
        <w:rPr>
          <w:i/>
          <w:iCs/>
        </w:rPr>
        <w:t>Costing Method:</w:t>
      </w:r>
      <w:r w:rsidRPr="00080A04">
        <w:t xml:space="preserve"> Standard Price</w:t>
      </w:r>
    </w:p>
    <w:p w14:paraId="4DF4FF0A" w14:textId="77777777" w:rsidR="00080A04" w:rsidRPr="00080A04" w:rsidRDefault="00080A04" w:rsidP="00080A04">
      <w:pPr>
        <w:numPr>
          <w:ilvl w:val="0"/>
          <w:numId w:val="2"/>
        </w:numPr>
      </w:pPr>
      <w:r w:rsidRPr="00080A04">
        <w:rPr>
          <w:b/>
          <w:bCs/>
        </w:rPr>
        <w:t>Category 2:</w:t>
      </w:r>
      <w:r w:rsidRPr="00080A04">
        <w:t xml:space="preserve"> Electronics - Phones</w:t>
      </w:r>
    </w:p>
    <w:p w14:paraId="4AE91041" w14:textId="77777777" w:rsidR="00080A04" w:rsidRPr="00080A04" w:rsidRDefault="00080A04" w:rsidP="00080A04">
      <w:pPr>
        <w:numPr>
          <w:ilvl w:val="1"/>
          <w:numId w:val="2"/>
        </w:numPr>
      </w:pPr>
      <w:r w:rsidRPr="00080A04">
        <w:rPr>
          <w:i/>
          <w:iCs/>
        </w:rPr>
        <w:t>Parent Category:</w:t>
      </w:r>
      <w:r w:rsidRPr="00080A04">
        <w:t xml:space="preserve"> All</w:t>
      </w:r>
    </w:p>
    <w:p w14:paraId="6A215D7C" w14:textId="77777777" w:rsidR="00080A04" w:rsidRPr="00080A04" w:rsidRDefault="00080A04" w:rsidP="00080A04">
      <w:pPr>
        <w:numPr>
          <w:ilvl w:val="1"/>
          <w:numId w:val="2"/>
        </w:numPr>
      </w:pPr>
      <w:r w:rsidRPr="00080A04">
        <w:rPr>
          <w:i/>
          <w:iCs/>
        </w:rPr>
        <w:t>Inventory Valuation:</w:t>
      </w:r>
      <w:r w:rsidRPr="00080A04">
        <w:t xml:space="preserve"> Automated</w:t>
      </w:r>
    </w:p>
    <w:p w14:paraId="1D0C5004" w14:textId="77777777" w:rsidR="00080A04" w:rsidRPr="00080A04" w:rsidRDefault="00080A04" w:rsidP="00080A04">
      <w:pPr>
        <w:numPr>
          <w:ilvl w:val="1"/>
          <w:numId w:val="2"/>
        </w:numPr>
      </w:pPr>
      <w:r w:rsidRPr="00080A04">
        <w:rPr>
          <w:i/>
          <w:iCs/>
        </w:rPr>
        <w:t>Costing Method:</w:t>
      </w:r>
      <w:r w:rsidRPr="00080A04">
        <w:t xml:space="preserve"> Standard Price</w:t>
      </w:r>
    </w:p>
    <w:p w14:paraId="7C66677E" w14:textId="77777777" w:rsidR="00080A04" w:rsidRPr="00080A04" w:rsidRDefault="00080A04" w:rsidP="00080A04">
      <w:pPr>
        <w:rPr>
          <w:b/>
          <w:bCs/>
        </w:rPr>
      </w:pPr>
      <w:r w:rsidRPr="00080A04">
        <w:rPr>
          <w:b/>
          <w:bCs/>
        </w:rPr>
        <w:lastRenderedPageBreak/>
        <w:t>3.2 Core Product Sample Data</w:t>
      </w:r>
    </w:p>
    <w:p w14:paraId="7F9D35E5" w14:textId="77777777" w:rsidR="00080A04" w:rsidRPr="00080A04" w:rsidRDefault="00080A04" w:rsidP="00080A04">
      <w:r w:rsidRPr="00080A04">
        <w:t>Products must be set as "Storable Products" to trigger warehouse tracking.</w:t>
      </w:r>
    </w:p>
    <w:tbl>
      <w:tblPr>
        <w:tblW w:w="0" w:type="auto"/>
        <w:tblCellSpacing w:w="15" w:type="dxa"/>
        <w:tblCellMar>
          <w:left w:w="0" w:type="dxa"/>
          <w:right w:w="0" w:type="dxa"/>
        </w:tblCellMar>
        <w:tblLook w:val="04A0" w:firstRow="1" w:lastRow="0" w:firstColumn="1" w:lastColumn="0" w:noHBand="0" w:noVBand="1"/>
      </w:tblPr>
      <w:tblGrid>
        <w:gridCol w:w="1272"/>
        <w:gridCol w:w="1128"/>
        <w:gridCol w:w="1137"/>
        <w:gridCol w:w="1382"/>
        <w:gridCol w:w="1379"/>
        <w:gridCol w:w="1379"/>
        <w:gridCol w:w="1333"/>
      </w:tblGrid>
      <w:tr w:rsidR="00080A04" w:rsidRPr="00080A04" w14:paraId="683510F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98C66" w14:textId="77777777" w:rsidR="00080A04" w:rsidRPr="00080A04" w:rsidRDefault="00080A04" w:rsidP="00080A04">
            <w:r w:rsidRPr="00080A04">
              <w:rPr>
                <w:b/>
                <w:bCs/>
              </w:rPr>
              <w:t>Product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C08C9" w14:textId="77777777" w:rsidR="00080A04" w:rsidRPr="00080A04" w:rsidRDefault="00080A04" w:rsidP="00080A04">
            <w:r w:rsidRPr="00080A04">
              <w:rPr>
                <w:b/>
                <w:bCs/>
              </w:rPr>
              <w:t>Internal Ref (SKU)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9D7CB" w14:textId="77777777" w:rsidR="00080A04" w:rsidRPr="00080A04" w:rsidRDefault="00080A04" w:rsidP="00080A04">
            <w:r w:rsidRPr="00080A04">
              <w:rPr>
                <w:b/>
                <w:bCs/>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8593F" w14:textId="77777777" w:rsidR="00080A04" w:rsidRPr="00080A04" w:rsidRDefault="00080A04" w:rsidP="00080A04">
            <w:r w:rsidRPr="00080A04">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478D7" w14:textId="77777777" w:rsidR="00080A04" w:rsidRPr="00080A04" w:rsidRDefault="00080A04" w:rsidP="00080A04">
            <w:r w:rsidRPr="00080A04">
              <w:rPr>
                <w:b/>
                <w:bCs/>
              </w:rPr>
              <w:t>Sales 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C975C" w14:textId="77777777" w:rsidR="00080A04" w:rsidRPr="00080A04" w:rsidRDefault="00080A04" w:rsidP="00080A04">
            <w:r w:rsidRPr="00080A04">
              <w:rPr>
                <w:b/>
                <w:bCs/>
              </w:rPr>
              <w:t>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79AA8" w14:textId="77777777" w:rsidR="00080A04" w:rsidRPr="00080A04" w:rsidRDefault="00080A04" w:rsidP="00080A04">
            <w:r w:rsidRPr="00080A04">
              <w:rPr>
                <w:b/>
                <w:bCs/>
              </w:rPr>
              <w:t>Customer Tax</w:t>
            </w:r>
          </w:p>
        </w:tc>
      </w:tr>
      <w:tr w:rsidR="00080A04" w:rsidRPr="00080A04" w14:paraId="53EC0B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9EB0A" w14:textId="77777777" w:rsidR="00080A04" w:rsidRPr="00080A04" w:rsidRDefault="00080A04" w:rsidP="00080A04">
            <w:r w:rsidRPr="00080A04">
              <w:rPr>
                <w:b/>
                <w:bCs/>
              </w:rPr>
              <w:t>HP Pavilion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AC7C3" w14:textId="77777777" w:rsidR="00080A04" w:rsidRPr="00080A04" w:rsidRDefault="00080A04" w:rsidP="00080A04">
            <w:r w:rsidRPr="00080A04">
              <w:t>LAP-HP-001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E313E" w14:textId="77777777" w:rsidR="00080A04" w:rsidRPr="00080A04" w:rsidRDefault="00080A04" w:rsidP="00080A04">
            <w:r w:rsidRPr="00080A04">
              <w:t>Storable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41A93" w14:textId="77777777" w:rsidR="00080A04" w:rsidRPr="00080A04" w:rsidRDefault="00080A04" w:rsidP="00080A04">
            <w:r w:rsidRPr="00080A04">
              <w:t>Electronics - Laptops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C52F2" w14:textId="77777777" w:rsidR="00080A04" w:rsidRPr="00080A04" w:rsidRDefault="00080A04" w:rsidP="00080A04">
            <w:r w:rsidRPr="00080A04">
              <w:t>₹55,000.00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6C3B7" w14:textId="77777777" w:rsidR="00080A04" w:rsidRPr="00080A04" w:rsidRDefault="00080A04" w:rsidP="00080A04">
            <w:r w:rsidRPr="00080A04">
              <w:t>₹40,000.00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F06FE" w14:textId="77777777" w:rsidR="00080A04" w:rsidRPr="00080A04" w:rsidRDefault="00080A04" w:rsidP="00080A04">
            <w:r w:rsidRPr="00080A04">
              <w:t>GST 18%</w:t>
            </w:r>
          </w:p>
        </w:tc>
      </w:tr>
      <w:tr w:rsidR="00080A04" w:rsidRPr="00080A04" w14:paraId="277250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ED8D7" w14:textId="77777777" w:rsidR="00080A04" w:rsidRPr="00080A04" w:rsidRDefault="00080A04" w:rsidP="00080A04">
            <w:r w:rsidRPr="00080A04">
              <w:rPr>
                <w:b/>
                <w:bCs/>
              </w:rPr>
              <w:t>Samsung Galaxy S24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181C7" w14:textId="77777777" w:rsidR="00080A04" w:rsidRPr="00080A04" w:rsidRDefault="00080A04" w:rsidP="00080A04">
            <w:r w:rsidRPr="00080A04">
              <w:t>PHN-SAM-001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C88AE" w14:textId="77777777" w:rsidR="00080A04" w:rsidRPr="00080A04" w:rsidRDefault="00080A04" w:rsidP="00080A04">
            <w:r w:rsidRPr="00080A04">
              <w:t>Storable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46FCC" w14:textId="77777777" w:rsidR="00080A04" w:rsidRPr="00080A04" w:rsidRDefault="00080A04" w:rsidP="00080A04">
            <w:r w:rsidRPr="00080A04">
              <w:t>Electronics - Phones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1D73A" w14:textId="77777777" w:rsidR="00080A04" w:rsidRPr="00080A04" w:rsidRDefault="00080A04" w:rsidP="00080A04">
            <w:r w:rsidRPr="00080A04">
              <w:t>₹75,000.00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A980C" w14:textId="77777777" w:rsidR="00080A04" w:rsidRPr="00080A04" w:rsidRDefault="00080A04" w:rsidP="00080A04">
            <w:r w:rsidRPr="00080A04">
              <w:t>₹58,000.00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7E53D" w14:textId="77777777" w:rsidR="00080A04" w:rsidRPr="00080A04" w:rsidRDefault="00080A04" w:rsidP="00080A04">
            <w:r w:rsidRPr="00080A04">
              <w:t>GST 18%</w:t>
            </w:r>
          </w:p>
        </w:tc>
      </w:tr>
    </w:tbl>
    <w:p w14:paraId="67758BA3" w14:textId="77777777" w:rsidR="00080A04" w:rsidRPr="00080A04" w:rsidRDefault="00080A04" w:rsidP="00080A04">
      <w:pPr>
        <w:rPr>
          <w:b/>
          <w:bCs/>
        </w:rPr>
      </w:pPr>
      <w:r w:rsidRPr="00080A04">
        <w:rPr>
          <w:b/>
          <w:bCs/>
        </w:rPr>
        <w:t>4. Organizational &amp; HR Master Data</w:t>
      </w:r>
    </w:p>
    <w:p w14:paraId="237ADDA9" w14:textId="77777777" w:rsidR="00080A04" w:rsidRPr="00080A04" w:rsidRDefault="00080A04" w:rsidP="00080A04">
      <w:pPr>
        <w:rPr>
          <w:b/>
          <w:bCs/>
        </w:rPr>
      </w:pPr>
      <w:r w:rsidRPr="00080A04">
        <w:rPr>
          <w:b/>
          <w:bCs/>
        </w:rPr>
        <w:t>4.1 Explanation &amp; Configuration</w:t>
      </w:r>
    </w:p>
    <w:p w14:paraId="3B965005" w14:textId="77777777" w:rsidR="00080A04" w:rsidRPr="00080A04" w:rsidRDefault="00080A04" w:rsidP="00080A04">
      <w:r w:rsidRPr="00080A04">
        <w:t>Before assigning user logins, the company's internal HR structure must be built. This ensures that approval workflows (like the ₹100,000 Purchase Order threshold) know exactly who the "Manager" is for a specific department.</w:t>
      </w:r>
    </w:p>
    <w:p w14:paraId="1088AF6E" w14:textId="77777777" w:rsidR="00080A04" w:rsidRPr="00080A04" w:rsidRDefault="00080A04" w:rsidP="00080A04">
      <w:pPr>
        <w:rPr>
          <w:b/>
          <w:bCs/>
        </w:rPr>
      </w:pPr>
      <w:r w:rsidRPr="00080A04">
        <w:rPr>
          <w:b/>
          <w:bCs/>
        </w:rPr>
        <w:t>4.2 Sample Department &amp; Employee Records</w:t>
      </w:r>
    </w:p>
    <w:p w14:paraId="66BEB9BE" w14:textId="77777777" w:rsidR="00080A04" w:rsidRPr="00080A04" w:rsidRDefault="00080A04" w:rsidP="00080A04">
      <w:r w:rsidRPr="00080A04">
        <w:rPr>
          <w:b/>
          <w:bCs/>
        </w:rPr>
        <w:t>Departments:</w:t>
      </w:r>
    </w:p>
    <w:p w14:paraId="3DE8A35D" w14:textId="77777777" w:rsidR="00080A04" w:rsidRPr="00080A04" w:rsidRDefault="00080A04" w:rsidP="00080A04">
      <w:pPr>
        <w:numPr>
          <w:ilvl w:val="0"/>
          <w:numId w:val="3"/>
        </w:numPr>
      </w:pPr>
      <w:r w:rsidRPr="00080A04">
        <w:t>Sales Department (Manager: Rahul Sharma)</w:t>
      </w:r>
    </w:p>
    <w:p w14:paraId="20CFEB7F" w14:textId="77777777" w:rsidR="00080A04" w:rsidRPr="00080A04" w:rsidRDefault="00080A04" w:rsidP="00080A04">
      <w:pPr>
        <w:numPr>
          <w:ilvl w:val="0"/>
          <w:numId w:val="3"/>
        </w:numPr>
      </w:pPr>
      <w:r w:rsidRPr="00080A04">
        <w:t>Warehouse &amp; Procurement (Manager: Priya Patel)</w:t>
      </w:r>
    </w:p>
    <w:p w14:paraId="638A3044" w14:textId="77777777" w:rsidR="00080A04" w:rsidRPr="00080A04" w:rsidRDefault="00080A04" w:rsidP="00080A04">
      <w:pPr>
        <w:numPr>
          <w:ilvl w:val="0"/>
          <w:numId w:val="3"/>
        </w:numPr>
      </w:pPr>
      <w:r w:rsidRPr="00080A04">
        <w:t>Executive (Manager: Amit Patel)</w:t>
      </w:r>
    </w:p>
    <w:p w14:paraId="476A8555" w14:textId="77777777" w:rsidR="00080A04" w:rsidRPr="00080A04" w:rsidRDefault="00080A04" w:rsidP="00080A04">
      <w:r w:rsidRPr="00080A04">
        <w:rPr>
          <w:b/>
          <w:bCs/>
        </w:rPr>
        <w:t>Employees:</w:t>
      </w:r>
    </w:p>
    <w:tbl>
      <w:tblPr>
        <w:tblW w:w="0" w:type="auto"/>
        <w:tblCellSpacing w:w="15" w:type="dxa"/>
        <w:tblCellMar>
          <w:left w:w="0" w:type="dxa"/>
          <w:right w:w="0" w:type="dxa"/>
        </w:tblCellMar>
        <w:tblLook w:val="04A0" w:firstRow="1" w:lastRow="0" w:firstColumn="1" w:lastColumn="0" w:noHBand="0" w:noVBand="1"/>
      </w:tblPr>
      <w:tblGrid>
        <w:gridCol w:w="1439"/>
        <w:gridCol w:w="1311"/>
        <w:gridCol w:w="1647"/>
        <w:gridCol w:w="3331"/>
        <w:gridCol w:w="1282"/>
      </w:tblGrid>
      <w:tr w:rsidR="00080A04" w:rsidRPr="00080A04" w14:paraId="52AD061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9E58B" w14:textId="77777777" w:rsidR="00080A04" w:rsidRPr="00080A04" w:rsidRDefault="00080A04" w:rsidP="00080A04">
            <w:r w:rsidRPr="00080A04">
              <w:rPr>
                <w:b/>
                <w:bCs/>
              </w:rPr>
              <w:lastRenderedPageBreak/>
              <w:t>Employee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7F344" w14:textId="77777777" w:rsidR="00080A04" w:rsidRPr="00080A04" w:rsidRDefault="00080A04" w:rsidP="00080A04">
            <w:r w:rsidRPr="00080A04">
              <w:rPr>
                <w:b/>
                <w:bCs/>
              </w:rPr>
              <w:t>Job Position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C5583" w14:textId="77777777" w:rsidR="00080A04" w:rsidRPr="00080A04" w:rsidRDefault="00080A04" w:rsidP="00080A04">
            <w:r w:rsidRPr="00080A04">
              <w:rPr>
                <w:b/>
                <w:bCs/>
              </w:rPr>
              <w:t>Department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96C51" w14:textId="77777777" w:rsidR="00080A04" w:rsidRPr="00080A04" w:rsidRDefault="00080A04" w:rsidP="00080A04">
            <w:r w:rsidRPr="00080A04">
              <w:rPr>
                <w:b/>
                <w:bCs/>
              </w:rPr>
              <w:t>Work 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D1E36" w14:textId="77777777" w:rsidR="00080A04" w:rsidRPr="00080A04" w:rsidRDefault="00080A04" w:rsidP="00080A04">
            <w:r w:rsidRPr="00080A04">
              <w:rPr>
                <w:b/>
                <w:bCs/>
              </w:rPr>
              <w:t>Linked User Account</w:t>
            </w:r>
          </w:p>
        </w:tc>
      </w:tr>
      <w:tr w:rsidR="00080A04" w:rsidRPr="00080A04" w14:paraId="2E6305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E64CF" w14:textId="77777777" w:rsidR="00080A04" w:rsidRPr="00080A04" w:rsidRDefault="00080A04" w:rsidP="00080A04">
            <w:r w:rsidRPr="00080A04">
              <w:rPr>
                <w:b/>
                <w:bCs/>
              </w:rPr>
              <w:t>Rahul Sharma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E4099" w14:textId="77777777" w:rsidR="00080A04" w:rsidRPr="00080A04" w:rsidRDefault="00080A04" w:rsidP="00080A04">
            <w:r w:rsidRPr="00080A04">
              <w:t>Sales Manager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120E5" w14:textId="77777777" w:rsidR="00080A04" w:rsidRPr="00080A04" w:rsidRDefault="00080A04" w:rsidP="00080A04">
            <w:r w:rsidRPr="00080A04">
              <w:t>Sales Department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7DFEF" w14:textId="77777777" w:rsidR="00080A04" w:rsidRPr="00080A04" w:rsidRDefault="00080A04" w:rsidP="00080A04">
            <w:proofErr w:type="spellStart"/>
            <w:r w:rsidRPr="00080A04">
              <w:t>rahul@abcelectronics.dummy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6BFA5" w14:textId="77777777" w:rsidR="00080A04" w:rsidRPr="00080A04" w:rsidRDefault="00080A04" w:rsidP="00080A04">
            <w:r w:rsidRPr="00080A04">
              <w:t>Yes (Sales Admin)</w:t>
            </w:r>
          </w:p>
        </w:tc>
      </w:tr>
      <w:tr w:rsidR="00080A04" w:rsidRPr="00080A04" w14:paraId="038285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2AF43" w14:textId="77777777" w:rsidR="00080A04" w:rsidRPr="00080A04" w:rsidRDefault="00080A04" w:rsidP="00080A04">
            <w:r w:rsidRPr="00080A04">
              <w:rPr>
                <w:b/>
                <w:bCs/>
              </w:rPr>
              <w:t>Priya Patel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A6053" w14:textId="77777777" w:rsidR="00080A04" w:rsidRPr="00080A04" w:rsidRDefault="00080A04" w:rsidP="00080A04">
            <w:r w:rsidRPr="00080A04">
              <w:t>Inventory Manager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E38D4" w14:textId="77777777" w:rsidR="00080A04" w:rsidRPr="00080A04" w:rsidRDefault="00080A04" w:rsidP="00080A04">
            <w:r w:rsidRPr="00080A04">
              <w:t>Warehouse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6ED56" w14:textId="77777777" w:rsidR="00080A04" w:rsidRPr="00080A04" w:rsidRDefault="00080A04" w:rsidP="00080A04">
            <w:proofErr w:type="spellStart"/>
            <w:r w:rsidRPr="00080A04">
              <w:t>priya@abcelectronics.dummy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BF1A8" w14:textId="77777777" w:rsidR="00080A04" w:rsidRPr="00080A04" w:rsidRDefault="00080A04" w:rsidP="00080A04">
            <w:r w:rsidRPr="00080A04">
              <w:t>Yes (</w:t>
            </w:r>
            <w:proofErr w:type="spellStart"/>
            <w:r w:rsidRPr="00080A04">
              <w:t>Inv</w:t>
            </w:r>
            <w:proofErr w:type="spellEnd"/>
            <w:r w:rsidRPr="00080A04">
              <w:t xml:space="preserve"> Admin)</w:t>
            </w:r>
          </w:p>
        </w:tc>
      </w:tr>
      <w:tr w:rsidR="00080A04" w:rsidRPr="00080A04" w14:paraId="4441CB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05C20" w14:textId="77777777" w:rsidR="00080A04" w:rsidRPr="00080A04" w:rsidRDefault="00080A04" w:rsidP="00080A04">
            <w:r w:rsidRPr="00080A04">
              <w:rPr>
                <w:b/>
                <w:bCs/>
              </w:rPr>
              <w:t>Amit Patel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B1CA1" w14:textId="77777777" w:rsidR="00080A04" w:rsidRPr="00080A04" w:rsidRDefault="00080A04" w:rsidP="00080A04">
            <w:r w:rsidRPr="00080A04">
              <w:t>CEO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620A2" w14:textId="77777777" w:rsidR="00080A04" w:rsidRPr="00080A04" w:rsidRDefault="00080A04" w:rsidP="00080A04">
            <w:r w:rsidRPr="00080A04">
              <w:t>Executive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EC003" w14:textId="77777777" w:rsidR="00080A04" w:rsidRPr="00080A04" w:rsidRDefault="00080A04" w:rsidP="00080A04">
            <w:proofErr w:type="spellStart"/>
            <w:r w:rsidRPr="00080A04">
              <w:t>amit@abcelectronics.dummy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93923" w14:textId="77777777" w:rsidR="00080A04" w:rsidRPr="00080A04" w:rsidRDefault="00080A04" w:rsidP="00080A04">
            <w:r w:rsidRPr="00080A04">
              <w:t>Yes (System Admin)</w:t>
            </w:r>
          </w:p>
        </w:tc>
      </w:tr>
    </w:tbl>
    <w:p w14:paraId="2B38551B" w14:textId="77777777" w:rsidR="00080A04" w:rsidRPr="00080A04" w:rsidRDefault="00080A04" w:rsidP="00080A04">
      <w:pPr>
        <w:rPr>
          <w:b/>
          <w:bCs/>
        </w:rPr>
      </w:pPr>
      <w:r w:rsidRPr="00080A04">
        <w:rPr>
          <w:b/>
          <w:bCs/>
        </w:rPr>
        <w:t>5. Warehouse &amp; Location Master Data</w:t>
      </w:r>
    </w:p>
    <w:p w14:paraId="2B25ADC6" w14:textId="77777777" w:rsidR="00080A04" w:rsidRPr="00080A04" w:rsidRDefault="00080A04" w:rsidP="00080A04">
      <w:pPr>
        <w:rPr>
          <w:b/>
          <w:bCs/>
        </w:rPr>
      </w:pPr>
      <w:r w:rsidRPr="00080A04">
        <w:rPr>
          <w:b/>
          <w:bCs/>
        </w:rPr>
        <w:t>5.1 Explanation &amp; Configuration</w:t>
      </w:r>
    </w:p>
    <w:p w14:paraId="5F884AE9" w14:textId="77777777" w:rsidR="00080A04" w:rsidRPr="00080A04" w:rsidRDefault="00080A04" w:rsidP="00080A04">
      <w:r w:rsidRPr="00080A04">
        <w:t>Physical and logical locations must be defined for inventory routing. For Phase 1, ABC Electronics will operate out of a single central warehouse.</w:t>
      </w:r>
    </w:p>
    <w:p w14:paraId="0AAEBF83" w14:textId="77777777" w:rsidR="00080A04" w:rsidRPr="00080A04" w:rsidRDefault="00080A04" w:rsidP="00080A04">
      <w:pPr>
        <w:rPr>
          <w:b/>
          <w:bCs/>
        </w:rPr>
      </w:pPr>
      <w:r w:rsidRPr="00080A04">
        <w:rPr>
          <w:b/>
          <w:bCs/>
        </w:rPr>
        <w:t>5.2 Sample Warehouse Records</w:t>
      </w:r>
    </w:p>
    <w:p w14:paraId="6CF5C985" w14:textId="77777777" w:rsidR="00080A04" w:rsidRPr="00080A04" w:rsidRDefault="00080A04" w:rsidP="00080A04">
      <w:pPr>
        <w:numPr>
          <w:ilvl w:val="0"/>
          <w:numId w:val="4"/>
        </w:numPr>
      </w:pPr>
      <w:r w:rsidRPr="00080A04">
        <w:rPr>
          <w:b/>
          <w:bCs/>
        </w:rPr>
        <w:t>Warehouse Name:</w:t>
      </w:r>
      <w:r w:rsidRPr="00080A04">
        <w:t xml:space="preserve"> Mumbai Central Warehouse</w:t>
      </w:r>
    </w:p>
    <w:p w14:paraId="2C40F7B7" w14:textId="77777777" w:rsidR="00080A04" w:rsidRPr="00080A04" w:rsidRDefault="00080A04" w:rsidP="00080A04">
      <w:pPr>
        <w:numPr>
          <w:ilvl w:val="0"/>
          <w:numId w:val="4"/>
        </w:numPr>
      </w:pPr>
      <w:r w:rsidRPr="00080A04">
        <w:rPr>
          <w:b/>
          <w:bCs/>
        </w:rPr>
        <w:t>Short Name:</w:t>
      </w:r>
      <w:r w:rsidRPr="00080A04">
        <w:t xml:space="preserve"> WH-MUM</w:t>
      </w:r>
    </w:p>
    <w:p w14:paraId="536BFFD2" w14:textId="77777777" w:rsidR="00080A04" w:rsidRPr="00080A04" w:rsidRDefault="00080A04" w:rsidP="00080A04">
      <w:pPr>
        <w:numPr>
          <w:ilvl w:val="0"/>
          <w:numId w:val="4"/>
        </w:numPr>
      </w:pPr>
      <w:r w:rsidRPr="00080A04">
        <w:rPr>
          <w:b/>
          <w:bCs/>
        </w:rPr>
        <w:t>Address:</w:t>
      </w:r>
      <w:r w:rsidRPr="00080A04">
        <w:t xml:space="preserve"> 123 Tech Park, Andheri East, Mumbai, Maharashtra 400001</w:t>
      </w:r>
    </w:p>
    <w:p w14:paraId="7141FB0B" w14:textId="77777777" w:rsidR="00080A04" w:rsidRPr="00080A04" w:rsidRDefault="00080A04" w:rsidP="00080A04">
      <w:pPr>
        <w:numPr>
          <w:ilvl w:val="0"/>
          <w:numId w:val="4"/>
        </w:numPr>
      </w:pPr>
      <w:r w:rsidRPr="00080A04">
        <w:rPr>
          <w:b/>
          <w:bCs/>
        </w:rPr>
        <w:t>Default Stock Location:</w:t>
      </w:r>
      <w:r w:rsidRPr="00080A04">
        <w:t xml:space="preserve"> WH-MUM/Stock</w:t>
      </w:r>
    </w:p>
    <w:p w14:paraId="0B48DA72" w14:textId="77777777" w:rsidR="00080A04" w:rsidRPr="00080A04" w:rsidRDefault="00080A04" w:rsidP="00080A04">
      <w:pPr>
        <w:numPr>
          <w:ilvl w:val="0"/>
          <w:numId w:val="4"/>
        </w:numPr>
      </w:pPr>
      <w:r w:rsidRPr="00080A04">
        <w:rPr>
          <w:b/>
          <w:bCs/>
        </w:rPr>
        <w:t>Receipt Route:</w:t>
      </w:r>
      <w:r w:rsidRPr="00080A04">
        <w:t xml:space="preserve"> WH-MUM/Input $\</w:t>
      </w:r>
      <w:proofErr w:type="spellStart"/>
      <w:r w:rsidRPr="00080A04">
        <w:t>rightarrow</w:t>
      </w:r>
      <w:proofErr w:type="spellEnd"/>
      <w:r w:rsidRPr="00080A04">
        <w:t>$ WH-MUM/Stock (Configured as 1-step receiving)</w:t>
      </w:r>
    </w:p>
    <w:p w14:paraId="04F10E3A" w14:textId="77777777" w:rsidR="00080A04" w:rsidRPr="00080A04" w:rsidRDefault="00080A04" w:rsidP="00080A04">
      <w:pPr>
        <w:rPr>
          <w:b/>
          <w:bCs/>
        </w:rPr>
      </w:pPr>
      <w:r w:rsidRPr="00080A04">
        <w:rPr>
          <w:b/>
          <w:bCs/>
        </w:rPr>
        <w:t>6. Deliverables, Risks &amp; Best Practices</w:t>
      </w:r>
    </w:p>
    <w:p w14:paraId="2EBB6D23" w14:textId="77777777" w:rsidR="00080A04" w:rsidRPr="00080A04" w:rsidRDefault="00080A04" w:rsidP="00080A04">
      <w:pPr>
        <w:rPr>
          <w:b/>
          <w:bCs/>
        </w:rPr>
      </w:pPr>
      <w:r w:rsidRPr="00080A04">
        <w:rPr>
          <w:b/>
          <w:bCs/>
        </w:rPr>
        <w:t>6.1 Deliverables</w:t>
      </w:r>
    </w:p>
    <w:p w14:paraId="675695AE" w14:textId="77777777" w:rsidR="00080A04" w:rsidRPr="00080A04" w:rsidRDefault="00080A04" w:rsidP="00080A04">
      <w:pPr>
        <w:numPr>
          <w:ilvl w:val="0"/>
          <w:numId w:val="5"/>
        </w:numPr>
      </w:pPr>
      <w:r w:rsidRPr="00080A04">
        <w:t>Completed Data Import Templates (CSV/Excel format).</w:t>
      </w:r>
    </w:p>
    <w:p w14:paraId="7FB9165D" w14:textId="77777777" w:rsidR="00080A04" w:rsidRPr="00080A04" w:rsidRDefault="00080A04" w:rsidP="00080A04">
      <w:pPr>
        <w:numPr>
          <w:ilvl w:val="0"/>
          <w:numId w:val="5"/>
        </w:numPr>
      </w:pPr>
      <w:r w:rsidRPr="00080A04">
        <w:t>Successfully populated Master Data in the Odoo Production environment.</w:t>
      </w:r>
    </w:p>
    <w:p w14:paraId="7A9BEC09" w14:textId="77777777" w:rsidR="00080A04" w:rsidRPr="00080A04" w:rsidRDefault="00080A04" w:rsidP="00080A04">
      <w:pPr>
        <w:numPr>
          <w:ilvl w:val="0"/>
          <w:numId w:val="5"/>
        </w:numPr>
      </w:pPr>
      <w:r w:rsidRPr="00080A04">
        <w:lastRenderedPageBreak/>
        <w:t>Client validation sign-off verifying data accuracy.</w:t>
      </w:r>
    </w:p>
    <w:p w14:paraId="4ABB1805" w14:textId="77777777" w:rsidR="00080A04" w:rsidRPr="00080A04" w:rsidRDefault="00080A04" w:rsidP="00080A04">
      <w:pPr>
        <w:rPr>
          <w:b/>
          <w:bCs/>
        </w:rPr>
      </w:pPr>
      <w:r w:rsidRPr="00080A04">
        <w:rPr>
          <w:b/>
          <w:bCs/>
        </w:rPr>
        <w:t>6.2 Risks</w:t>
      </w:r>
    </w:p>
    <w:p w14:paraId="06955050" w14:textId="77777777" w:rsidR="00080A04" w:rsidRPr="00080A04" w:rsidRDefault="00080A04" w:rsidP="00080A04">
      <w:pPr>
        <w:numPr>
          <w:ilvl w:val="0"/>
          <w:numId w:val="6"/>
        </w:numPr>
      </w:pPr>
      <w:r w:rsidRPr="00080A04">
        <w:rPr>
          <w:b/>
          <w:bCs/>
        </w:rPr>
        <w:t>Legacy Data Corruption:</w:t>
      </w:r>
      <w:r w:rsidRPr="00080A04">
        <w:t xml:space="preserve"> Clients often underestimate how messy their Excel data is. Importing "TechZone", "Tech Zone Retail", and "Tech-Zone" as three separate customers will instantly ruin the system's reporting capabilities.</w:t>
      </w:r>
    </w:p>
    <w:p w14:paraId="2936AE08" w14:textId="77777777" w:rsidR="00080A04" w:rsidRPr="00080A04" w:rsidRDefault="00080A04" w:rsidP="00080A04">
      <w:pPr>
        <w:numPr>
          <w:ilvl w:val="0"/>
          <w:numId w:val="6"/>
        </w:numPr>
      </w:pPr>
      <w:r w:rsidRPr="00080A04">
        <w:rPr>
          <w:b/>
          <w:bCs/>
        </w:rPr>
        <w:t>Mitigation:</w:t>
      </w:r>
      <w:r w:rsidRPr="00080A04">
        <w:t xml:space="preserve"> The Consultant must strictly enforce that the client cleanses their data </w:t>
      </w:r>
      <w:r w:rsidRPr="00080A04">
        <w:rPr>
          <w:i/>
          <w:iCs/>
        </w:rPr>
        <w:t>before</w:t>
      </w:r>
      <w:r w:rsidRPr="00080A04">
        <w:t xml:space="preserve"> populating the official import templates.</w:t>
      </w:r>
    </w:p>
    <w:p w14:paraId="31BF3FC0" w14:textId="77777777" w:rsidR="00080A04" w:rsidRPr="00080A04" w:rsidRDefault="00080A04" w:rsidP="00080A04">
      <w:pPr>
        <w:rPr>
          <w:b/>
          <w:bCs/>
        </w:rPr>
      </w:pPr>
      <w:r w:rsidRPr="00080A04">
        <w:rPr>
          <w:b/>
          <w:bCs/>
        </w:rPr>
        <w:t>6.3 Consultant Best Practices</w:t>
      </w:r>
    </w:p>
    <w:p w14:paraId="10FD703C" w14:textId="77777777" w:rsidR="00080A04" w:rsidRPr="00080A04" w:rsidRDefault="00080A04" w:rsidP="00080A04">
      <w:pPr>
        <w:numPr>
          <w:ilvl w:val="0"/>
          <w:numId w:val="7"/>
        </w:numPr>
      </w:pPr>
      <w:r w:rsidRPr="00080A04">
        <w:rPr>
          <w:b/>
          <w:bCs/>
        </w:rPr>
        <w:t>Never Manually Enter Bulk Data:</w:t>
      </w:r>
      <w:r w:rsidRPr="00080A04">
        <w:t xml:space="preserve"> If a client has 500 products, do not type them in one by one. Use Odoo's standard CSV import tool. It tests the data for errors before committing it to the database.</w:t>
      </w:r>
    </w:p>
    <w:p w14:paraId="65C76C36" w14:textId="77777777" w:rsidR="00080A04" w:rsidRDefault="00080A04" w:rsidP="00080A04">
      <w:pPr>
        <w:numPr>
          <w:ilvl w:val="0"/>
          <w:numId w:val="7"/>
        </w:numPr>
      </w:pPr>
      <w:r w:rsidRPr="00080A04">
        <w:rPr>
          <w:b/>
          <w:bCs/>
        </w:rPr>
        <w:t>The "Test Import" Rule:</w:t>
      </w:r>
      <w:r w:rsidRPr="00080A04">
        <w:t xml:space="preserve"> Always run a test import in the Sandbox environment first. Check that the localized taxes automatically applied to the imported products before doing the final import in Production.</w:t>
      </w:r>
    </w:p>
    <w:p w14:paraId="597FD89E" w14:textId="77777777" w:rsidR="00B26150" w:rsidRPr="00080A04" w:rsidRDefault="00B26150" w:rsidP="00AB6437">
      <w:pPr>
        <w:ind w:left="720"/>
      </w:pPr>
    </w:p>
    <w:p w14:paraId="5C1C6D2B" w14:textId="77777777" w:rsidR="00AE550C" w:rsidRDefault="00AE550C"/>
    <w:sectPr w:rsidR="00AE55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F397A"/>
    <w:multiLevelType w:val="multilevel"/>
    <w:tmpl w:val="6A0A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B493D"/>
    <w:multiLevelType w:val="multilevel"/>
    <w:tmpl w:val="BEF65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300EE"/>
    <w:multiLevelType w:val="multilevel"/>
    <w:tmpl w:val="C5AA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A476B"/>
    <w:multiLevelType w:val="multilevel"/>
    <w:tmpl w:val="40BE0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C743CA"/>
    <w:multiLevelType w:val="multilevel"/>
    <w:tmpl w:val="D20C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7735FA"/>
    <w:multiLevelType w:val="multilevel"/>
    <w:tmpl w:val="EC22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7A1D55"/>
    <w:multiLevelType w:val="multilevel"/>
    <w:tmpl w:val="D826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897883">
    <w:abstractNumId w:val="5"/>
  </w:num>
  <w:num w:numId="2" w16cid:durableId="343284989">
    <w:abstractNumId w:val="3"/>
  </w:num>
  <w:num w:numId="3" w16cid:durableId="2134012008">
    <w:abstractNumId w:val="1"/>
  </w:num>
  <w:num w:numId="4" w16cid:durableId="595787932">
    <w:abstractNumId w:val="4"/>
  </w:num>
  <w:num w:numId="5" w16cid:durableId="1140876398">
    <w:abstractNumId w:val="2"/>
  </w:num>
  <w:num w:numId="6" w16cid:durableId="422799182">
    <w:abstractNumId w:val="0"/>
  </w:num>
  <w:num w:numId="7" w16cid:durableId="7692735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A04"/>
    <w:rsid w:val="000220A6"/>
    <w:rsid w:val="00080A04"/>
    <w:rsid w:val="00AB6437"/>
    <w:rsid w:val="00AE3F33"/>
    <w:rsid w:val="00AE550C"/>
    <w:rsid w:val="00B26150"/>
    <w:rsid w:val="00B329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64CF8"/>
  <w15:chartTrackingRefBased/>
  <w15:docId w15:val="{D1BAC66D-7A32-4FAC-847F-444480056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A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A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A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A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A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A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A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A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A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A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A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A04"/>
    <w:rPr>
      <w:rFonts w:eastAsiaTheme="majorEastAsia" w:cstheme="majorBidi"/>
      <w:color w:val="272727" w:themeColor="text1" w:themeTint="D8"/>
    </w:rPr>
  </w:style>
  <w:style w:type="paragraph" w:styleId="Title">
    <w:name w:val="Title"/>
    <w:basedOn w:val="Normal"/>
    <w:next w:val="Normal"/>
    <w:link w:val="TitleChar"/>
    <w:uiPriority w:val="10"/>
    <w:qFormat/>
    <w:rsid w:val="00080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A04"/>
    <w:pPr>
      <w:spacing w:before="160"/>
      <w:jc w:val="center"/>
    </w:pPr>
    <w:rPr>
      <w:i/>
      <w:iCs/>
      <w:color w:val="404040" w:themeColor="text1" w:themeTint="BF"/>
    </w:rPr>
  </w:style>
  <w:style w:type="character" w:customStyle="1" w:styleId="QuoteChar">
    <w:name w:val="Quote Char"/>
    <w:basedOn w:val="DefaultParagraphFont"/>
    <w:link w:val="Quote"/>
    <w:uiPriority w:val="29"/>
    <w:rsid w:val="00080A04"/>
    <w:rPr>
      <w:i/>
      <w:iCs/>
      <w:color w:val="404040" w:themeColor="text1" w:themeTint="BF"/>
    </w:rPr>
  </w:style>
  <w:style w:type="paragraph" w:styleId="ListParagraph">
    <w:name w:val="List Paragraph"/>
    <w:basedOn w:val="Normal"/>
    <w:uiPriority w:val="34"/>
    <w:qFormat/>
    <w:rsid w:val="00080A04"/>
    <w:pPr>
      <w:ind w:left="720"/>
      <w:contextualSpacing/>
    </w:pPr>
  </w:style>
  <w:style w:type="character" w:styleId="IntenseEmphasis">
    <w:name w:val="Intense Emphasis"/>
    <w:basedOn w:val="DefaultParagraphFont"/>
    <w:uiPriority w:val="21"/>
    <w:qFormat/>
    <w:rsid w:val="00080A04"/>
    <w:rPr>
      <w:i/>
      <w:iCs/>
      <w:color w:val="0F4761" w:themeColor="accent1" w:themeShade="BF"/>
    </w:rPr>
  </w:style>
  <w:style w:type="paragraph" w:styleId="IntenseQuote">
    <w:name w:val="Intense Quote"/>
    <w:basedOn w:val="Normal"/>
    <w:next w:val="Normal"/>
    <w:link w:val="IntenseQuoteChar"/>
    <w:uiPriority w:val="30"/>
    <w:qFormat/>
    <w:rsid w:val="00080A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A04"/>
    <w:rPr>
      <w:i/>
      <w:iCs/>
      <w:color w:val="0F4761" w:themeColor="accent1" w:themeShade="BF"/>
    </w:rPr>
  </w:style>
  <w:style w:type="character" w:styleId="IntenseReference">
    <w:name w:val="Intense Reference"/>
    <w:basedOn w:val="DefaultParagraphFont"/>
    <w:uiPriority w:val="32"/>
    <w:qFormat/>
    <w:rsid w:val="00080A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758</Words>
  <Characters>4322</Characters>
  <Application>Microsoft Office Word</Application>
  <DocSecurity>0</DocSecurity>
  <Lines>36</Lines>
  <Paragraphs>10</Paragraphs>
  <ScaleCrop>false</ScaleCrop>
  <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Nowfal .S</dc:creator>
  <cp:keywords/>
  <dc:description/>
  <cp:lastModifiedBy>Nowfal .S</cp:lastModifiedBy>
  <cp:revision>3</cp:revision>
  <dcterms:created xsi:type="dcterms:W3CDTF">2026-06-03T13:25:00Z</dcterms:created>
  <dcterms:modified xsi:type="dcterms:W3CDTF">2026-06-03T14:12:00Z</dcterms:modified>
</cp:coreProperties>
</file>