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</w:t>
      </w:r>
      <w:r>
        <w:rPr>
          <w:rFonts w:ascii="Times New Roman" w:hAnsi="Times New Roman" w:cs="Times New Roman"/>
          <w:b/>
          <w:sz w:val="28"/>
          <w:szCs w:val="28"/>
        </w:rPr>
        <w:t xml:space="preserve">ИОННОГО ЭКЗАМЕНА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(2024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63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 Информационные системы и программирование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Разработчик веб и мультимедийных приложений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Вид аттестации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Государственная итоговая аттестация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Уровень демонстрационного экзамена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профильный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Шифр варианта задания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contextualSpacing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contextualSpacing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contextualSpacing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637"/>
        <w:tblW w:w="9351" w:type="dxa"/>
        <w:tblLook w:val="04A0" w:firstRow="1" w:lastRow="0" w:firstColumn="1" w:lastColumn="0" w:noHBand="0" w:noVBand="1"/>
      </w:tblPr>
      <w:tblGrid>
        <w:gridCol w:w="9351"/>
      </w:tblGrid>
      <w:tr>
        <w:trPr>
          <w:trHeight w:val="332"/>
        </w:trPr>
        <w:tc>
          <w:tcPr>
            <w:tcW w:w="935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Модуль 3: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Проектирование, разработка и оптимизация веб-приложений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966"/>
        </w:trPr>
        <w:tc>
          <w:tcPr>
            <w:tcW w:w="935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shd w:val="clear" w:color="auto" w:fill="ffff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Разработать информационную систему для соответствующей предметной области.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Инструкция к выполнению практической части: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Разработайте базу данных с учетом особенностей предметной области информационной системы.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Вам необходимо также разработать дизайн всех страниц для использования компьютера с разрешением 1920x1024px. Дизайн можно представить в виде файлов изображений 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(отдельное изображение для каждой страницы), либо в виде 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файлов (отдельный файл для каждой страницы).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Материалы находятся по ссылке: </w:t>
            </w:r>
            <w:hyperlink r:id="rId9" w:tooltip="https://drive.google.com/drive/folders/1ihmjtNrMCL9tFVBBkJgFZ8KQ-go9QMRT" w:history="1">
              <w:r>
                <w:rPr>
                  <w:rStyle w:val="644"/>
                  <w:rFonts w:ascii="Times New Roman" w:hAnsi="Times New Roman" w:eastAsia="Times New Roman" w:cs="Times New Roman"/>
                  <w:sz w:val="24"/>
                  <w:szCs w:val="24"/>
                </w:rPr>
                <w:t xml:space="preserve">https://drive.google.com/drive/folders/1ihmjtNrMCL9tFVBBkJgFZ8KQ-go9QMRT</w:t>
              </w:r>
            </w:hyperlink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Интегрируйте Ваш дизайн в разрабатываемую информационную систему. Предусмотрите анимацию для улучшения пользовательского опыта.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Описание предметной области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Сервис для автоматизации процесса бронирования «Эх, прокачу!» представляет собой информационную систему для предварительного бронирования автомобиля из автопарка компании.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 тем как впервые воспользоваться услугами сервиса пользователь должен зарегистрироваться.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Войдя в систему, пользователь может подать заявку на предварительное бронирование, выбрав автомобиль и желаемую дату бронирования.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Заявки хранятся в системе. У каждой заявки присутствует ФИО подавшего, телефон, адрес электронной почты, дата бронирования, выбранный автомобиль, статус (новое, подтверждено, отклонено).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После подачи заявки администратор может изменить статус заявки.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keepNext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Основной функционал информационной системы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pStyle w:val="641"/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регистрации.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ФИО (символы кириллицы, латиницы и пробелы), телефон (в формате 8(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XXX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XXX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адрес электронной почты (формат электронн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ой почты, уникальный), пароль (обязательное присутствие хотя бы одной цифры, минимум 3 символа), серию и номер водительского удостоверения (обязательное поле). По кнопке «Зарегистрироваться» пользователь должен заноситься в базу если поля прошли валидацию.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641"/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авторизации.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данной странице необходимо предусмотреть возможность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пароля для зарегистрированных пользователей.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сопровождаться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41"/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заявок.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авторизованный пользователь имеет возможность просмотреть свои заявки со статусами, а также сформировать новую заявку.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641"/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формирования заявки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Пользователь выбирает из списка автомобиль и дату бронирования. Все поля обязательны, нельзя забронировать автомобиль на дату, которая есть в другой заявке со статусом новое или подтверждено.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641"/>
              <w:jc w:val="both"/>
              <w:spacing w:line="36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Панель администратора.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Доступ в панель администратора осуществляется по логину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паролю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carforme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панели администратора видны все заявки (ФИО подавшего, телефон, адрес электронной почты, дата бронирования, выбранный автомобиль, статус (новое, подтверждено, отклонено). Администратор может сменить статус заявки (только для заявлений со статусом новое).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Предусмотрите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улучшающие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удобство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панели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43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pStyle w:val="642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pStyle w:val="641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Arial" w:cs="Times New Roman"/>
        <w:b/>
        <w:sz w:val="24"/>
        <w:szCs w:val="24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3"/>
    <w:next w:val="63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3"/>
    <w:next w:val="63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3"/>
    <w:next w:val="63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3"/>
    <w:next w:val="63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3"/>
    <w:next w:val="63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3"/>
    <w:next w:val="63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3"/>
    <w:next w:val="63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3"/>
    <w:next w:val="63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3"/>
    <w:next w:val="63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3"/>
    <w:next w:val="63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4"/>
    <w:link w:val="34"/>
    <w:uiPriority w:val="10"/>
    <w:rPr>
      <w:sz w:val="48"/>
      <w:szCs w:val="48"/>
    </w:rPr>
  </w:style>
  <w:style w:type="paragraph" w:styleId="36">
    <w:name w:val="Subtitle"/>
    <w:basedOn w:val="633"/>
    <w:next w:val="63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4"/>
    <w:link w:val="36"/>
    <w:uiPriority w:val="11"/>
    <w:rPr>
      <w:sz w:val="24"/>
      <w:szCs w:val="24"/>
    </w:rPr>
  </w:style>
  <w:style w:type="paragraph" w:styleId="38">
    <w:name w:val="Quote"/>
    <w:basedOn w:val="633"/>
    <w:next w:val="63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3"/>
    <w:next w:val="63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4"/>
    <w:link w:val="42"/>
    <w:uiPriority w:val="99"/>
  </w:style>
  <w:style w:type="paragraph" w:styleId="44">
    <w:name w:val="Footer"/>
    <w:basedOn w:val="63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4"/>
    <w:link w:val="44"/>
    <w:uiPriority w:val="99"/>
  </w:style>
  <w:style w:type="paragraph" w:styleId="46">
    <w:name w:val="Caption"/>
    <w:basedOn w:val="633"/>
    <w:next w:val="6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4"/>
    <w:uiPriority w:val="99"/>
    <w:unhideWhenUsed/>
    <w:rPr>
      <w:vertAlign w:val="superscript"/>
    </w:rPr>
  </w:style>
  <w:style w:type="paragraph" w:styleId="178">
    <w:name w:val="endnote text"/>
    <w:basedOn w:val="63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4"/>
    <w:uiPriority w:val="99"/>
    <w:semiHidden/>
    <w:unhideWhenUsed/>
    <w:rPr>
      <w:vertAlign w:val="superscript"/>
    </w:rPr>
  </w:style>
  <w:style w:type="paragraph" w:styleId="181">
    <w:name w:val="toc 1"/>
    <w:basedOn w:val="633"/>
    <w:next w:val="63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3"/>
    <w:next w:val="63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3"/>
    <w:next w:val="63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3"/>
    <w:next w:val="63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3"/>
    <w:next w:val="63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3"/>
    <w:next w:val="63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3"/>
    <w:next w:val="63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3"/>
    <w:next w:val="63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3"/>
    <w:next w:val="63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3"/>
    <w:next w:val="633"/>
    <w:uiPriority w:val="99"/>
    <w:unhideWhenUsed/>
    <w:pPr>
      <w:spacing w:after="0" w:afterAutospacing="0"/>
    </w:pPr>
  </w:style>
  <w:style w:type="paragraph" w:styleId="633" w:default="1">
    <w:name w:val="Normal"/>
    <w:qFormat/>
  </w:style>
  <w:style w:type="character" w:styleId="634" w:default="1">
    <w:name w:val="Default Paragraph Font"/>
    <w:uiPriority w:val="1"/>
    <w:semiHidden/>
    <w:unhideWhenUsed/>
  </w:style>
  <w:style w:type="table" w:styleId="6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6" w:default="1">
    <w:name w:val="No List"/>
    <w:uiPriority w:val="99"/>
    <w:semiHidden/>
    <w:unhideWhenUsed/>
  </w:style>
  <w:style w:type="table" w:styleId="637">
    <w:name w:val="Table Grid"/>
    <w:basedOn w:val="63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38" w:customStyle="1">
    <w:name w:val="Сетка таблицы1"/>
    <w:basedOn w:val="635"/>
    <w:next w:val="63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39">
    <w:name w:val="Balloon Text"/>
    <w:basedOn w:val="633"/>
    <w:link w:val="64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40" w:customStyle="1">
    <w:name w:val="Текст выноски Знак"/>
    <w:basedOn w:val="634"/>
    <w:link w:val="639"/>
    <w:uiPriority w:val="99"/>
    <w:semiHidden/>
    <w:rPr>
      <w:rFonts w:ascii="Segoe UI" w:hAnsi="Segoe UI" w:cs="Segoe UI"/>
      <w:sz w:val="18"/>
      <w:szCs w:val="18"/>
    </w:rPr>
  </w:style>
  <w:style w:type="paragraph" w:styleId="641">
    <w:name w:val="List Number"/>
    <w:basedOn w:val="633"/>
    <w:uiPriority w:val="99"/>
    <w:unhideWhenUsed/>
    <w:qFormat/>
    <w:pPr>
      <w:numPr>
        <w:ilvl w:val="0"/>
        <w:numId w:val="2"/>
      </w:numPr>
      <w:contextualSpacing/>
      <w:spacing w:after="80"/>
    </w:pPr>
    <w:rPr>
      <w:rFonts w:ascii="Arial" w:hAnsi="Arial"/>
      <w:sz w:val="20"/>
      <w:lang w:val="en-GB"/>
    </w:rPr>
  </w:style>
  <w:style w:type="paragraph" w:styleId="642">
    <w:name w:val="List Number 4"/>
    <w:basedOn w:val="633"/>
    <w:uiPriority w:val="99"/>
    <w:semiHidden/>
    <w:unhideWhenUsed/>
    <w:qFormat/>
    <w:pPr>
      <w:numPr>
        <w:ilvl w:val="0"/>
        <w:numId w:val="3"/>
      </w:numPr>
      <w:contextualSpacing/>
      <w:ind w:left="1208" w:hanging="357"/>
      <w:spacing w:after="80"/>
    </w:pPr>
    <w:rPr>
      <w:rFonts w:ascii="Arial" w:hAnsi="Arial"/>
      <w:sz w:val="20"/>
      <w:lang w:val="en-GB"/>
    </w:rPr>
  </w:style>
  <w:style w:type="paragraph" w:styleId="643">
    <w:name w:val="List Number 5"/>
    <w:basedOn w:val="633"/>
    <w:uiPriority w:val="99"/>
    <w:semiHidden/>
    <w:unhideWhenUsed/>
    <w:qFormat/>
    <w:pPr>
      <w:numPr>
        <w:ilvl w:val="0"/>
        <w:numId w:val="4"/>
      </w:numPr>
      <w:contextualSpacing/>
      <w:ind w:left="1491" w:hanging="357"/>
      <w:spacing w:after="80"/>
    </w:pPr>
    <w:rPr>
      <w:rFonts w:ascii="Arial" w:hAnsi="Arial"/>
      <w:sz w:val="20"/>
      <w:lang w:val="en-GB"/>
    </w:rPr>
  </w:style>
  <w:style w:type="character" w:styleId="644">
    <w:name w:val="Hyperlink"/>
    <w:basedOn w:val="634"/>
    <w:uiPriority w:val="99"/>
    <w:unhideWhenUsed/>
    <w:rPr>
      <w:color w:val="0563c1" w:themeColor="hyperlink"/>
      <w:u w:val="single"/>
    </w:rPr>
  </w:style>
  <w:style w:type="character" w:styleId="645">
    <w:name w:val="Unresolved Mention"/>
    <w:basedOn w:val="63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rive.google.com/drive/folders/1ihmjtNrMCL9tFVBBkJgFZ8KQ-go9QMR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Светлана Чугунова</cp:lastModifiedBy>
  <cp:revision>26</cp:revision>
  <dcterms:created xsi:type="dcterms:W3CDTF">2022-09-03T06:44:00Z</dcterms:created>
  <dcterms:modified xsi:type="dcterms:W3CDTF">2023-10-24T08:36:52Z</dcterms:modified>
</cp:coreProperties>
</file>