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Verdana" w:hAnsi="Verdana" w:cs="Verdana"/>
          <w:sz w:val="28"/>
          <w:sz-cs w:val="28"/>
          <w:i/>
        </w:rPr>
        <w:t xml:space="preserve">1.Untitled Section</w:t>
      </w:r>
    </w:p>
    <w:p>
      <w:pPr>
        <w:ind w:left="720" w:first-line="-720"/>
      </w:pPr>
      <w:r>
        <w:rPr>
          <w:rFonts w:ascii="Verdana" w:hAnsi="Verdana" w:cs="Verdana"/>
          <w:sz w:val="28"/>
          <w:sz-cs w:val="28"/>
          <w:i/>
        </w:rPr>
        <w:t xml:space="preserve"/>
        <w:tab/>
        <w:t xml:space="preserve">•</w:t>
        <w:tab/>
        <w:t xml:space="preserve">Untitled Section</w:t>
      </w:r>
    </w:p>
    <w:p>
      <w:pPr>
        <w:ind w:left="720" w:first-line="-720"/>
      </w:pPr>
      <w:r>
        <w:rPr>
          <w:rFonts w:ascii="Verdana" w:hAnsi="Verdana" w:cs="Verdana"/>
          <w:sz w:val="28"/>
          <w:sz-cs w:val="28"/>
          <w:i/>
        </w:rPr>
        <w:t xml:space="preserve"/>
        <w:tab/>
        <w:t xml:space="preserve">•</w:t>
        <w:tab/>
        <w:t xml:space="preserve">Untitled Section</w:t>
      </w:r>
    </w:p>
    <w:p>
      <w:pPr>
        <w:ind w:left="1440" w:first-line="-1440"/>
      </w:pPr>
      <w:r>
        <w:rPr>
          <w:rFonts w:ascii="Verdana" w:hAnsi="Verdana" w:cs="Verdana"/>
          <w:sz w:val="28"/>
          <w:sz-cs w:val="28"/>
          <w:i/>
        </w:rPr>
        <w:t xml:space="preserve"/>
        <w:tab/>
        <w:t xml:space="preserve">•</w:t>
        <w:tab/>
        <w:t xml:space="preserve">Untitled Section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The Last Drop of Summer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Share this: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Like this: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Summer of the Aperol Spritz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Share this: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Like this: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Charles Joly, The World’s Best Bartender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Share this: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Like this: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The Pear &amp; Sage Gin &amp; Tonic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Share this: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Like this: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Happy Birthday Lucy!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Share this: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Like this: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The Brighton Beachcomber featured on Behind the Bar | Design*Sponge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Share this: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Like this: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Summer Spice Sangria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Share this: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Like this: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Boozy Ice Cream Social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Share this: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Like this: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The Green Mountain Cooler with Barr Hill Gin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Share this: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Like this: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La Maison Cointreau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Share this: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Like this: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  <w:i/>
        </w:rPr>
        <w:t xml:space="preserve"/>
        <w:tab/>
        <w:t xml:space="preserve">•</w:t>
        <w:tab/>
        <w:t xml:space="preserve">Untitled Section</w:t>
      </w:r>
    </w:p>
    <w:p>
      <w:pPr>
        <w:ind w:left="1440" w:first-line="-1440"/>
      </w:pPr>
      <w:r>
        <w:rPr>
          <w:rFonts w:ascii="Verdana" w:hAnsi="Verdana" w:cs="Verdana"/>
          <w:sz w:val="28"/>
          <w:sz-cs w:val="28"/>
          <w:i/>
        </w:rPr>
        <w:t xml:space="preserve"/>
        <w:tab/>
        <w:t xml:space="preserve">•</w:t>
        <w:tab/>
        <w:t xml:space="preserve">Untitled Section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  <w:i/>
        </w:rPr>
        <w:t xml:space="preserve"/>
        <w:tab/>
        <w:t xml:space="preserve">•</w:t>
        <w:tab/>
        <w:t xml:space="preserve">Untitled Section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Follow The Fox!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  <w:i/>
        </w:rPr>
        <w:t xml:space="preserve"/>
        <w:tab/>
        <w:t xml:space="preserve">•</w:t>
        <w:tab/>
        <w:t xml:space="preserve">Untitled Section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  <w:i/>
        </w:rPr>
        <w:t xml:space="preserve"/>
        <w:tab/>
        <w:t xml:space="preserve">•</w:t>
        <w:tab/>
        <w:t xml:space="preserve">Untitled Section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  <w:i/>
        </w:rPr>
        <w:t xml:space="preserve"/>
        <w:tab/>
        <w:t xml:space="preserve">•</w:t>
        <w:tab/>
        <w:t xml:space="preserve">Untitled Section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BBAF Spirit Guide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Prairie Rose</w:t>
      </w:r>
    </w:p>
    <w:p>
      <w:pPr>
        <w:ind w:left="2880" w:first-line="-288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View Full Profile </w:t>
      </w:r>
      <w:r>
        <w:rPr>
          <w:rFonts w:ascii="Times New Roman" w:hAnsi="Times New Roman" w:cs="Times New Roman"/>
          <w:sz w:val="28"/>
          <w:sz-cs w:val="28"/>
        </w:rPr>
        <w:t xml:space="preserve">→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Subscribe to BBaF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  <w:i/>
        </w:rPr>
        <w:t xml:space="preserve"/>
        <w:tab/>
        <w:t xml:space="preserve">•</w:t>
        <w:tab/>
        <w:t xml:space="preserve">Untitled Section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  <w:i/>
        </w:rPr>
        <w:t xml:space="preserve"/>
        <w:tab/>
        <w:t xml:space="preserve">•</w:t>
        <w:tab/>
        <w:t xml:space="preserve">Untitled Section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  <w:i/>
        </w:rPr>
        <w:t xml:space="preserve"/>
        <w:tab/>
        <w:t xml:space="preserve">•</w:t>
        <w:tab/>
        <w:t xml:space="preserve">Untitled Section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Look at These Foxy Facebook Faces!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  <w:i/>
        </w:rPr>
        <w:t xml:space="preserve"/>
        <w:tab/>
        <w:t xml:space="preserve">•</w:t>
        <w:tab/>
        <w:t xml:space="preserve">Untitled Section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Tweets. Straight Up.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BBaF Obsessions from Provisions by Food52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  <w:i/>
        </w:rPr>
        <w:t xml:space="preserve"/>
        <w:tab/>
        <w:t xml:space="preserve">•</w:t>
        <w:tab/>
        <w:t xml:space="preserve">Untitled Section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  <w:i/>
        </w:rPr>
        <w:t xml:space="preserve"/>
        <w:tab/>
        <w:t xml:space="preserve">•</w:t>
        <w:tab/>
        <w:t xml:space="preserve">Untitled Section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  <w:i/>
        </w:rPr>
        <w:t xml:space="preserve"/>
        <w:tab/>
        <w:t xml:space="preserve">•</w:t>
        <w:tab/>
        <w:t xml:space="preserve">Untitled Section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  <w:i/>
        </w:rPr>
        <w:t xml:space="preserve"/>
        <w:tab/>
        <w:t xml:space="preserve">•</w:t>
        <w:tab/>
        <w:t xml:space="preserve">Untitled Section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Recent Posts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Archives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Calendar of Posts</w:t>
      </w:r>
    </w:p>
    <w:p>
      <w:pPr>
        <w:ind w:left="2160" w:first-line="-2160"/>
      </w:pPr>
      <w:r>
        <w:rPr>
          <w:rFonts w:ascii="Verdana" w:hAnsi="Verdana" w:cs="Verdana"/>
          <w:sz w:val="28"/>
          <w:sz-cs w:val="28"/>
        </w:rPr>
        <w:t xml:space="preserve"/>
        <w:tab/>
        <w:t xml:space="preserve">•</w:t>
        <w:tab/>
        <w:t xml:space="preserve">Tag Cloud</w:t>
      </w:r>
    </w:p>
    <w:p>
      <w:pPr/>
      <w:r>
        <w:rPr>
          <w:rFonts w:ascii="Verdana" w:hAnsi="Verdana" w:cs="Verdana"/>
          <w:sz w:val="28"/>
          <w:sz-cs w:val="28"/>
        </w:rPr>
        <w:t xml:space="preserve">Recent Comments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Severe</dc:creator>
</cp:coreProperties>
</file>

<file path=docProps/meta.xml><?xml version="1.0" encoding="utf-8"?>
<meta xmlns="http://schemas.apple.com/cocoa/2006/metadata">
  <generator>CocoaOOXMLWriter/1265.21</generator>
</meta>
</file>