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CA7" w:rsidRDefault="004A79B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4234913</wp:posOffset>
                </wp:positionH>
                <wp:positionV relativeFrom="paragraph">
                  <wp:posOffset>713496</wp:posOffset>
                </wp:positionV>
                <wp:extent cx="0" cy="211015"/>
                <wp:effectExtent l="0" t="0" r="38100" b="3683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7571C" id="Conector recto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45pt,56.2pt" to="333.45pt,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3036570</wp:posOffset>
                </wp:positionH>
                <wp:positionV relativeFrom="paragraph">
                  <wp:posOffset>196</wp:posOffset>
                </wp:positionV>
                <wp:extent cx="2816860" cy="714375"/>
                <wp:effectExtent l="5080" t="7620" r="6985" b="1143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686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EF0" w:rsidRPr="00973FAB" w:rsidRDefault="00141EF0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973FAB">
                              <w:rPr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en-GB"/>
                              </w:rPr>
                              <w:t xml:space="preserve">Fifty (or Sixty) Years of Processor Development…for This?” – </w:t>
                            </w:r>
                            <w:proofErr w:type="spellStart"/>
                            <w:r w:rsidRPr="00973FAB">
                              <w:rPr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en-GB"/>
                              </w:rPr>
                              <w:t>Dr.</w:t>
                            </w:r>
                            <w:proofErr w:type="spellEnd"/>
                            <w:r w:rsidRPr="00973FAB">
                              <w:rPr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  <w:lang w:val="en-GB"/>
                              </w:rPr>
                              <w:t xml:space="preserve"> David Patterson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9.1pt;margin-top:0;width:221.8pt;height:56.2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">
                <v:textbox style="mso-fit-shape-to-text:t">
                  <w:txbxContent>
                    <w:p w:rsidR="00141EF0" w:rsidRPr="00973FAB" w:rsidRDefault="00141EF0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973FAB">
                        <w:rPr>
                          <w:color w:val="000000"/>
                          <w:sz w:val="28"/>
                          <w:szCs w:val="28"/>
                          <w:shd w:val="clear" w:color="auto" w:fill="FFFFFF"/>
                          <w:lang w:val="en-GB"/>
                        </w:rPr>
                        <w:t xml:space="preserve">Fifty (or Sixty) Years of Processor Development…for This?” – </w:t>
                      </w:r>
                      <w:proofErr w:type="spellStart"/>
                      <w:r w:rsidRPr="00973FAB">
                        <w:rPr>
                          <w:color w:val="000000"/>
                          <w:sz w:val="28"/>
                          <w:szCs w:val="28"/>
                          <w:shd w:val="clear" w:color="auto" w:fill="FFFFFF"/>
                          <w:lang w:val="en-GB"/>
                        </w:rPr>
                        <w:t>Dr.</w:t>
                      </w:r>
                      <w:proofErr w:type="spellEnd"/>
                      <w:r w:rsidRPr="00973FAB">
                        <w:rPr>
                          <w:color w:val="000000"/>
                          <w:sz w:val="28"/>
                          <w:szCs w:val="28"/>
                          <w:shd w:val="clear" w:color="auto" w:fill="FFFFFF"/>
                          <w:lang w:val="en-GB"/>
                        </w:rPr>
                        <w:t xml:space="preserve"> David Patterson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8338AA" wp14:editId="5B219AA9">
                <wp:simplePos x="0" y="0"/>
                <wp:positionH relativeFrom="column">
                  <wp:posOffset>2760785</wp:posOffset>
                </wp:positionH>
                <wp:positionV relativeFrom="paragraph">
                  <wp:posOffset>921385</wp:posOffset>
                </wp:positionV>
                <wp:extent cx="0" cy="492369"/>
                <wp:effectExtent l="76200" t="0" r="57150" b="603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15C4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217.4pt;margin-top:72.55pt;width:0;height:3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6116467</wp:posOffset>
                </wp:positionH>
                <wp:positionV relativeFrom="paragraph">
                  <wp:posOffset>906927</wp:posOffset>
                </wp:positionV>
                <wp:extent cx="0" cy="492369"/>
                <wp:effectExtent l="76200" t="0" r="57150" b="603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2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D5253" id="Conector recto de flecha 12" o:spid="_x0000_s1026" type="#_x0000_t32" style="position:absolute;margin-left:481.6pt;margin-top:71.4pt;width:0;height:3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4094235</wp:posOffset>
                </wp:positionH>
                <wp:positionV relativeFrom="paragraph">
                  <wp:posOffset>906927</wp:posOffset>
                </wp:positionV>
                <wp:extent cx="4325815" cy="492369"/>
                <wp:effectExtent l="0" t="0" r="55880" b="60325"/>
                <wp:wrapNone/>
                <wp:docPr id="11" name="Conector: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5815" cy="492369"/>
                        </a:xfrm>
                        <a:prstGeom prst="bentConnector3">
                          <a:avLst>
                            <a:gd name="adj1" fmla="val 995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34A67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1" o:spid="_x0000_s1026" type="#_x0000_t34" style="position:absolute;margin-left:322.4pt;margin-top:71.4pt;width:340.6pt;height:3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" adj="21512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208036</wp:posOffset>
                </wp:positionH>
                <wp:positionV relativeFrom="paragraph">
                  <wp:posOffset>899697</wp:posOffset>
                </wp:positionV>
                <wp:extent cx="3886200" cy="499599"/>
                <wp:effectExtent l="38100" t="0" r="19050" b="53340"/>
                <wp:wrapNone/>
                <wp:docPr id="10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0" cy="499599"/>
                        </a:xfrm>
                        <a:prstGeom prst="bentConnector3">
                          <a:avLst>
                            <a:gd name="adj1" fmla="val 997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E4E28" id="Conector: angular 10" o:spid="_x0000_s1026" type="#_x0000_t34" style="position:absolute;margin-left:16.4pt;margin-top:70.85pt;width:306pt;height:39.3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" adj="21551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-723949</wp:posOffset>
                </wp:positionH>
                <wp:positionV relativeFrom="paragraph">
                  <wp:posOffset>1870954</wp:posOffset>
                </wp:positionV>
                <wp:extent cx="2672715" cy="3956539"/>
                <wp:effectExtent l="0" t="0" r="13335" b="254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2715" cy="39565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79B4" w:rsidRPr="00973FAB" w:rsidRDefault="004A79B4" w:rsidP="004A79B4">
                            <w:pPr>
                              <w:rPr>
                                <w:lang w:val="es-MX"/>
                              </w:rPr>
                            </w:pPr>
                            <w:r w:rsidRPr="00973FAB">
                              <w:rPr>
                                <w:lang w:val="es-MX"/>
                              </w:rPr>
                              <w:t>IBM tenía cuatro líneas de computadoras con arquitecturas de conjunto de instrucciones (</w:t>
                            </w:r>
                            <w:proofErr w:type="spellStart"/>
                            <w:r w:rsidRPr="00973FAB">
                              <w:rPr>
                                <w:lang w:val="es-MX"/>
                              </w:rPr>
                              <w:t>ISAs</w:t>
                            </w:r>
                            <w:proofErr w:type="spellEnd"/>
                            <w:r w:rsidRPr="00973FAB">
                              <w:rPr>
                                <w:lang w:val="es-MX"/>
                              </w:rPr>
                              <w:t xml:space="preserve">) mutuamente </w:t>
                            </w:r>
                            <w:proofErr w:type="spellStart"/>
                            <w:proofErr w:type="gramStart"/>
                            <w:r w:rsidRPr="00973FAB">
                              <w:rPr>
                                <w:lang w:val="es-MX"/>
                              </w:rPr>
                              <w:t>incompatibles.Esto</w:t>
                            </w:r>
                            <w:proofErr w:type="spellEnd"/>
                            <w:proofErr w:type="gramEnd"/>
                            <w:r w:rsidRPr="00973FAB">
                              <w:rPr>
                                <w:lang w:val="es-MX"/>
                              </w:rPr>
                              <w:t xml:space="preserve"> no era sostenible.</w:t>
                            </w:r>
                          </w:p>
                          <w:p w:rsidR="004A79B4" w:rsidRPr="00973FAB" w:rsidRDefault="004A79B4" w:rsidP="004A79B4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4A79B4" w:rsidRPr="00973FAB" w:rsidRDefault="004A79B4" w:rsidP="004A79B4">
                            <w:pPr>
                              <w:rPr>
                                <w:lang w:val="es-MX"/>
                              </w:rPr>
                            </w:pPr>
                            <w:r w:rsidRPr="00973FAB">
                              <w:rPr>
                                <w:lang w:val="es-MX"/>
                              </w:rPr>
                              <w:t xml:space="preserve">IBM decide desarrollar un conjunto de instrucciones binarias compatible para todas sus </w:t>
                            </w:r>
                            <w:proofErr w:type="spellStart"/>
                            <w:r w:rsidRPr="00973FAB">
                              <w:rPr>
                                <w:lang w:val="es-MX"/>
                              </w:rPr>
                              <w:t>maquinas</w:t>
                            </w:r>
                            <w:proofErr w:type="spellEnd"/>
                            <w:r w:rsidRPr="00973FAB">
                              <w:rPr>
                                <w:lang w:val="es-MX"/>
                              </w:rPr>
                              <w:t xml:space="preserve"> usando microprogramación para la lógica de control difícil de diseñar en el proyecto IBM </w:t>
                            </w:r>
                            <w:proofErr w:type="spellStart"/>
                            <w:r w:rsidRPr="00973FAB">
                              <w:rPr>
                                <w:lang w:val="es-MX"/>
                              </w:rPr>
                              <w:t>System</w:t>
                            </w:r>
                            <w:proofErr w:type="spellEnd"/>
                            <w:r w:rsidRPr="00973FAB">
                              <w:rPr>
                                <w:lang w:val="es-MX"/>
                              </w:rPr>
                              <w:t xml:space="preserve">/360 </w:t>
                            </w:r>
                            <w:proofErr w:type="spellStart"/>
                            <w:r w:rsidRPr="00973FAB">
                              <w:rPr>
                                <w:lang w:val="es-MX"/>
                              </w:rPr>
                              <w:t>processor</w:t>
                            </w:r>
                            <w:proofErr w:type="spellEnd"/>
                            <w:r w:rsidRPr="00973FAB">
                              <w:rPr>
                                <w:lang w:val="es-MX"/>
                              </w:rPr>
                              <w:t>.</w:t>
                            </w:r>
                          </w:p>
                          <w:p w:rsidR="004A79B4" w:rsidRPr="00973FAB" w:rsidRDefault="004A79B4" w:rsidP="004A79B4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4A79B4" w:rsidRDefault="004A79B4" w:rsidP="004A79B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Control de procesador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microprogramado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floreció luego de que los chips de memoria con semiconductores marcaron el inicio de la ley de Moore</w:t>
                            </w:r>
                          </w:p>
                          <w:p w:rsidR="004A79B4" w:rsidRDefault="004A79B4" w:rsidP="004A79B4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4A79B4" w:rsidRPr="00973FAB" w:rsidRDefault="004A79B4" w:rsidP="004A79B4">
                            <w:pPr>
                              <w:rPr>
                                <w:lang w:val="es-MX"/>
                              </w:rPr>
                            </w:pPr>
                            <w:r w:rsidRPr="00973FAB">
                              <w:rPr>
                                <w:lang w:val="es-MX"/>
                              </w:rPr>
                              <w:t>La VAX 11/780 marca el nacimiento del cómputo por conjunto de instrucciones complejo</w:t>
                            </w:r>
                          </w:p>
                          <w:p w:rsidR="004A79B4" w:rsidRPr="004A79B4" w:rsidRDefault="004A79B4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57pt;margin-top:147.3pt;width:210.45pt;height:311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">
                <v:textbox>
                  <w:txbxContent>
                    <w:p w:rsidR="004A79B4" w:rsidRPr="00973FAB" w:rsidRDefault="004A79B4" w:rsidP="004A79B4">
                      <w:pPr>
                        <w:rPr>
                          <w:lang w:val="es-MX"/>
                        </w:rPr>
                      </w:pPr>
                      <w:r w:rsidRPr="00973FAB">
                        <w:rPr>
                          <w:lang w:val="es-MX"/>
                        </w:rPr>
                        <w:t>IBM tenía cuatro líneas de computadoras con arquitecturas de conjunto de instrucciones (</w:t>
                      </w:r>
                      <w:proofErr w:type="spellStart"/>
                      <w:r w:rsidRPr="00973FAB">
                        <w:rPr>
                          <w:lang w:val="es-MX"/>
                        </w:rPr>
                        <w:t>ISAs</w:t>
                      </w:r>
                      <w:proofErr w:type="spellEnd"/>
                      <w:r w:rsidRPr="00973FAB">
                        <w:rPr>
                          <w:lang w:val="es-MX"/>
                        </w:rPr>
                        <w:t xml:space="preserve">) mutuamente </w:t>
                      </w:r>
                      <w:proofErr w:type="spellStart"/>
                      <w:proofErr w:type="gramStart"/>
                      <w:r w:rsidRPr="00973FAB">
                        <w:rPr>
                          <w:lang w:val="es-MX"/>
                        </w:rPr>
                        <w:t>incompatibles.Esto</w:t>
                      </w:r>
                      <w:proofErr w:type="spellEnd"/>
                      <w:proofErr w:type="gramEnd"/>
                      <w:r w:rsidRPr="00973FAB">
                        <w:rPr>
                          <w:lang w:val="es-MX"/>
                        </w:rPr>
                        <w:t xml:space="preserve"> no era sostenible.</w:t>
                      </w:r>
                    </w:p>
                    <w:p w:rsidR="004A79B4" w:rsidRPr="00973FAB" w:rsidRDefault="004A79B4" w:rsidP="004A79B4">
                      <w:pPr>
                        <w:rPr>
                          <w:lang w:val="es-MX"/>
                        </w:rPr>
                      </w:pPr>
                    </w:p>
                    <w:p w:rsidR="004A79B4" w:rsidRPr="00973FAB" w:rsidRDefault="004A79B4" w:rsidP="004A79B4">
                      <w:pPr>
                        <w:rPr>
                          <w:lang w:val="es-MX"/>
                        </w:rPr>
                      </w:pPr>
                      <w:r w:rsidRPr="00973FAB">
                        <w:rPr>
                          <w:lang w:val="es-MX"/>
                        </w:rPr>
                        <w:t xml:space="preserve">IBM decide desarrollar un conjunto de instrucciones binarias compatible para todas sus </w:t>
                      </w:r>
                      <w:proofErr w:type="spellStart"/>
                      <w:r w:rsidRPr="00973FAB">
                        <w:rPr>
                          <w:lang w:val="es-MX"/>
                        </w:rPr>
                        <w:t>maquinas</w:t>
                      </w:r>
                      <w:proofErr w:type="spellEnd"/>
                      <w:r w:rsidRPr="00973FAB">
                        <w:rPr>
                          <w:lang w:val="es-MX"/>
                        </w:rPr>
                        <w:t xml:space="preserve"> usando microprogramación para la lógica de control difícil de diseñar en el proyecto IBM </w:t>
                      </w:r>
                      <w:proofErr w:type="spellStart"/>
                      <w:r w:rsidRPr="00973FAB">
                        <w:rPr>
                          <w:lang w:val="es-MX"/>
                        </w:rPr>
                        <w:t>System</w:t>
                      </w:r>
                      <w:proofErr w:type="spellEnd"/>
                      <w:r w:rsidRPr="00973FAB">
                        <w:rPr>
                          <w:lang w:val="es-MX"/>
                        </w:rPr>
                        <w:t xml:space="preserve">/360 </w:t>
                      </w:r>
                      <w:proofErr w:type="spellStart"/>
                      <w:r w:rsidRPr="00973FAB">
                        <w:rPr>
                          <w:lang w:val="es-MX"/>
                        </w:rPr>
                        <w:t>processor</w:t>
                      </w:r>
                      <w:proofErr w:type="spellEnd"/>
                      <w:r w:rsidRPr="00973FAB">
                        <w:rPr>
                          <w:lang w:val="es-MX"/>
                        </w:rPr>
                        <w:t>.</w:t>
                      </w:r>
                    </w:p>
                    <w:p w:rsidR="004A79B4" w:rsidRPr="00973FAB" w:rsidRDefault="004A79B4" w:rsidP="004A79B4">
                      <w:pPr>
                        <w:rPr>
                          <w:lang w:val="es-MX"/>
                        </w:rPr>
                      </w:pPr>
                    </w:p>
                    <w:p w:rsidR="004A79B4" w:rsidRDefault="004A79B4" w:rsidP="004A79B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Control de procesador </w:t>
                      </w:r>
                      <w:proofErr w:type="spellStart"/>
                      <w:r>
                        <w:rPr>
                          <w:lang w:val="es-MX"/>
                        </w:rPr>
                        <w:t>microprogramado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floreció luego de que los chips de memoria con semiconductores marcaron el inicio de la ley de Moore</w:t>
                      </w:r>
                    </w:p>
                    <w:p w:rsidR="004A79B4" w:rsidRDefault="004A79B4" w:rsidP="004A79B4">
                      <w:pPr>
                        <w:rPr>
                          <w:lang w:val="es-MX"/>
                        </w:rPr>
                      </w:pPr>
                    </w:p>
                    <w:p w:rsidR="004A79B4" w:rsidRPr="00973FAB" w:rsidRDefault="004A79B4" w:rsidP="004A79B4">
                      <w:pPr>
                        <w:rPr>
                          <w:lang w:val="es-MX"/>
                        </w:rPr>
                      </w:pPr>
                      <w:r w:rsidRPr="00973FAB">
                        <w:rPr>
                          <w:lang w:val="es-MX"/>
                        </w:rPr>
                        <w:t>La VAX 11/780 marca el nacimiento del cómputo por conjunto de instrucciones complejo</w:t>
                      </w:r>
                    </w:p>
                    <w:p w:rsidR="004A79B4" w:rsidRPr="004A79B4" w:rsidRDefault="004A79B4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1508F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4647565</wp:posOffset>
                </wp:positionH>
                <wp:positionV relativeFrom="paragraph">
                  <wp:posOffset>2024380</wp:posOffset>
                </wp:positionV>
                <wp:extent cx="2538730" cy="3026410"/>
                <wp:effectExtent l="13335" t="8890" r="10160" b="1270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8730" cy="302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FAB" w:rsidRDefault="00973FAB" w:rsidP="00973FA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John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Cocke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crea la primera computadora de conjunto de instrucciones reducidas (RISC) en las oficinas de Intel</w:t>
                            </w:r>
                            <w:r w:rsidR="0081508F">
                              <w:rPr>
                                <w:lang w:val="es-MX"/>
                              </w:rPr>
                              <w:t xml:space="preserve"> que fue un gran avance a la arquitectura CISC. </w:t>
                            </w:r>
                          </w:p>
                          <w:p w:rsidR="0081508F" w:rsidRDefault="0081508F" w:rsidP="00973FAB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81508F" w:rsidRDefault="0081508F" w:rsidP="00973FA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 muda a maquinas RISC</w:t>
                            </w:r>
                          </w:p>
                          <w:p w:rsidR="0081508F" w:rsidRDefault="0081508F" w:rsidP="00973FAB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81508F" w:rsidRPr="008632A6" w:rsidRDefault="0081508F" w:rsidP="00973FA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Se intenta crear una ISA mejor que RISC o CISC denominada VLIW (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Very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Long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Instruction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Word). Se apuesta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MX"/>
                              </w:rPr>
                              <w:t>fuertemenete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s-MX"/>
                              </w:rPr>
                              <w:t xml:space="preserve"> pero esta ruta resulta ser un fracaso. EPIC, el intento de Intel de incorporar VLIW fue un fracaso monumental.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65.95pt;margin-top:159.4pt;width:199.9pt;height:238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">
                <v:textbox>
                  <w:txbxContent>
                    <w:p w:rsidR="00973FAB" w:rsidRDefault="00973FAB" w:rsidP="00973FA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John </w:t>
                      </w:r>
                      <w:proofErr w:type="spellStart"/>
                      <w:r>
                        <w:rPr>
                          <w:lang w:val="es-MX"/>
                        </w:rPr>
                        <w:t>Cocke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crea la primera computadora de conjunto de instrucciones reducidas (RISC) en las oficinas de Intel</w:t>
                      </w:r>
                      <w:r w:rsidR="0081508F">
                        <w:rPr>
                          <w:lang w:val="es-MX"/>
                        </w:rPr>
                        <w:t xml:space="preserve"> que fue un gran avance a la arquitectura CISC. </w:t>
                      </w:r>
                    </w:p>
                    <w:p w:rsidR="0081508F" w:rsidRDefault="0081508F" w:rsidP="00973FAB">
                      <w:pPr>
                        <w:rPr>
                          <w:lang w:val="es-MX"/>
                        </w:rPr>
                      </w:pPr>
                    </w:p>
                    <w:p w:rsidR="0081508F" w:rsidRDefault="0081508F" w:rsidP="00973FA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 muda a maquinas RISC</w:t>
                      </w:r>
                    </w:p>
                    <w:p w:rsidR="0081508F" w:rsidRDefault="0081508F" w:rsidP="00973FAB">
                      <w:pPr>
                        <w:rPr>
                          <w:lang w:val="es-MX"/>
                        </w:rPr>
                      </w:pPr>
                    </w:p>
                    <w:p w:rsidR="0081508F" w:rsidRPr="008632A6" w:rsidRDefault="0081508F" w:rsidP="00973FA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Se intenta crear una ISA mejor que RISC o CISC denominada VLIW (</w:t>
                      </w:r>
                      <w:proofErr w:type="spellStart"/>
                      <w:r>
                        <w:rPr>
                          <w:lang w:val="es-MX"/>
                        </w:rPr>
                        <w:t>Very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Long </w:t>
                      </w:r>
                      <w:proofErr w:type="spellStart"/>
                      <w:r>
                        <w:rPr>
                          <w:lang w:val="es-MX"/>
                        </w:rPr>
                        <w:t>Instruction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Word). Se apuesta </w:t>
                      </w:r>
                      <w:proofErr w:type="spellStart"/>
                      <w:proofErr w:type="gramStart"/>
                      <w:r>
                        <w:rPr>
                          <w:lang w:val="es-MX"/>
                        </w:rPr>
                        <w:t>fuertemenete</w:t>
                      </w:r>
                      <w:proofErr w:type="spellEnd"/>
                      <w:proofErr w:type="gramEnd"/>
                      <w:r>
                        <w:rPr>
                          <w:lang w:val="es-MX"/>
                        </w:rPr>
                        <w:t xml:space="preserve"> pero esta ruta resulta ser un fracaso. EPIC, el intento de Intel de incorporar VLIW fue un fracaso monumental.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508F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7270750</wp:posOffset>
                </wp:positionH>
                <wp:positionV relativeFrom="paragraph">
                  <wp:posOffset>2024380</wp:posOffset>
                </wp:positionV>
                <wp:extent cx="2538730" cy="3026410"/>
                <wp:effectExtent l="12700" t="8890" r="10795" b="1270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8730" cy="302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08F" w:rsidRDefault="0081508F" w:rsidP="0081508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La ley de Moore y Escala de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Dennard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llegan a su fin, marcando la transición de incremento de transistores por nodo a la era del multicore, pero hasta el paralelismo tiene sus limitantes.</w:t>
                            </w:r>
                          </w:p>
                          <w:p w:rsidR="0081508F" w:rsidRDefault="0081508F" w:rsidP="0081508F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81508F" w:rsidRDefault="0081508F" w:rsidP="0081508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En la actualidad hay varios avances en el campo de arquitectura de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procesores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. Ejemplos son las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aruitecturas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de dominio específico, o la unidad de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procesamienyo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tensorial.</w:t>
                            </w:r>
                          </w:p>
                          <w:p w:rsidR="0081508F" w:rsidRPr="008632A6" w:rsidRDefault="0081508F" w:rsidP="0081508F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Otros avances son intentos de hacer arquitecturas de conjuntos de instrucciones de código abierto.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572.5pt;margin-top:159.4pt;width:199.9pt;height:238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">
                <v:textbox>
                  <w:txbxContent>
                    <w:p w:rsidR="0081508F" w:rsidRDefault="0081508F" w:rsidP="0081508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La ley de Moore y Escala de </w:t>
                      </w:r>
                      <w:proofErr w:type="spellStart"/>
                      <w:r>
                        <w:rPr>
                          <w:lang w:val="es-MX"/>
                        </w:rPr>
                        <w:t>Dennard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llegan a su fin, marcando la transición de incremento de transistores por nodo a la era del multicore, pero hasta el paralelismo tiene sus limitantes.</w:t>
                      </w:r>
                    </w:p>
                    <w:p w:rsidR="0081508F" w:rsidRDefault="0081508F" w:rsidP="0081508F">
                      <w:pPr>
                        <w:rPr>
                          <w:lang w:val="es-MX"/>
                        </w:rPr>
                      </w:pPr>
                    </w:p>
                    <w:p w:rsidR="0081508F" w:rsidRDefault="0081508F" w:rsidP="0081508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En la actualidad hay varios avances en el campo de arquitectura de </w:t>
                      </w:r>
                      <w:proofErr w:type="spellStart"/>
                      <w:r>
                        <w:rPr>
                          <w:lang w:val="es-MX"/>
                        </w:rPr>
                        <w:t>procesores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. Ejemplos son las </w:t>
                      </w:r>
                      <w:proofErr w:type="spellStart"/>
                      <w:r>
                        <w:rPr>
                          <w:lang w:val="es-MX"/>
                        </w:rPr>
                        <w:t>aruitecturas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de dominio específico, o la unidad de </w:t>
                      </w:r>
                      <w:proofErr w:type="spellStart"/>
                      <w:r>
                        <w:rPr>
                          <w:lang w:val="es-MX"/>
                        </w:rPr>
                        <w:t>procesamienyo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tensorial.</w:t>
                      </w:r>
                    </w:p>
                    <w:p w:rsidR="0081508F" w:rsidRPr="008632A6" w:rsidRDefault="0081508F" w:rsidP="0081508F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Otros avances son intentos de hacer arquitecturas de conjuntos de instrucciones de código abierto.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508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2040890</wp:posOffset>
                </wp:positionH>
                <wp:positionV relativeFrom="paragraph">
                  <wp:posOffset>2024380</wp:posOffset>
                </wp:positionV>
                <wp:extent cx="2538730" cy="3026410"/>
                <wp:effectExtent l="6985" t="8890" r="6985" b="1270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8730" cy="302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FAB" w:rsidRDefault="00973FAB" w:rsidP="00973FAB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973FAB" w:rsidRDefault="00973FAB" w:rsidP="00973FA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Gordon Moore busca crear una arquitectura de conjunto de instrucciones de Intel para el resto de los tiempos que mezclara lo aprendido con el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System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/360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MX"/>
                              </w:rPr>
                              <w:t>project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 de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 xml:space="preserve"> Intel y VAX de DEC</w:t>
                            </w:r>
                          </w:p>
                          <w:p w:rsidR="00973FAB" w:rsidRDefault="00973FAB" w:rsidP="00973FAB">
                            <w:pPr>
                              <w:rPr>
                                <w:lang w:val="es-MX"/>
                              </w:rPr>
                            </w:pPr>
                          </w:p>
                          <w:p w:rsidR="00973FAB" w:rsidRPr="008632A6" w:rsidRDefault="00973FAB" w:rsidP="00973FAB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iAPX-432 de Intel resulta ser un fracaso. Gordon lanza un proyecto paralelo menos ambicioso, el Intel 8086, </w:t>
                            </w:r>
                            <w:proofErr w:type="gramStart"/>
                            <w:r>
                              <w:rPr>
                                <w:lang w:val="es-MX"/>
                              </w:rPr>
                              <w:t>que  inspiró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 xml:space="preserve"> el 8088 que era más lento pero más compatible, y por ende mucho más exitoso comercialmente.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60.7pt;margin-top:159.4pt;width:199.9pt;height:238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">
                <v:textbox>
                  <w:txbxContent>
                    <w:p w:rsidR="00973FAB" w:rsidRDefault="00973FAB" w:rsidP="00973FAB">
                      <w:pPr>
                        <w:rPr>
                          <w:lang w:val="es-MX"/>
                        </w:rPr>
                      </w:pPr>
                    </w:p>
                    <w:p w:rsidR="00973FAB" w:rsidRDefault="00973FAB" w:rsidP="00973FA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Gordon Moore busca crear una arquitectura de conjunto de instrucciones de Intel para el resto de los tiempos que mezclara lo aprendido con el </w:t>
                      </w:r>
                      <w:proofErr w:type="spellStart"/>
                      <w:r>
                        <w:rPr>
                          <w:lang w:val="es-MX"/>
                        </w:rPr>
                        <w:t>System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/360 </w:t>
                      </w:r>
                      <w:proofErr w:type="spellStart"/>
                      <w:proofErr w:type="gramStart"/>
                      <w:r>
                        <w:rPr>
                          <w:lang w:val="es-MX"/>
                        </w:rPr>
                        <w:t>project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 de</w:t>
                      </w:r>
                      <w:proofErr w:type="gramEnd"/>
                      <w:r>
                        <w:rPr>
                          <w:lang w:val="es-MX"/>
                        </w:rPr>
                        <w:t xml:space="preserve"> Intel y VAX de DEC</w:t>
                      </w:r>
                    </w:p>
                    <w:p w:rsidR="00973FAB" w:rsidRDefault="00973FAB" w:rsidP="00973FAB">
                      <w:pPr>
                        <w:rPr>
                          <w:lang w:val="es-MX"/>
                        </w:rPr>
                      </w:pPr>
                    </w:p>
                    <w:p w:rsidR="00973FAB" w:rsidRPr="008632A6" w:rsidRDefault="00973FAB" w:rsidP="00973FAB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iAPX-432 de Intel resulta ser un fracaso. Gordon lanza un proyecto paralelo menos ambicioso, el Intel 8086, </w:t>
                      </w:r>
                      <w:proofErr w:type="gramStart"/>
                      <w:r>
                        <w:rPr>
                          <w:lang w:val="es-MX"/>
                        </w:rPr>
                        <w:t>que  inspiró</w:t>
                      </w:r>
                      <w:proofErr w:type="gramEnd"/>
                      <w:r>
                        <w:rPr>
                          <w:lang w:val="es-MX"/>
                        </w:rPr>
                        <w:t xml:space="preserve"> el 8088 que era más lento pero más compatible, y por ende mucho más exitoso comercialmente.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508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1490980</wp:posOffset>
                </wp:positionV>
                <wp:extent cx="608965" cy="276225"/>
                <wp:effectExtent l="5080" t="7620" r="5080" b="1143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96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EF0" w:rsidRDefault="00141EF0">
                            <w:r>
                              <w:t>Acto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-7.1pt;margin-top:117.4pt;width:47.95pt;height:21.7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">
                <v:textbox style="mso-fit-shape-to-text:t">
                  <w:txbxContent>
                    <w:p w:rsidR="00141EF0" w:rsidRDefault="00141EF0">
                      <w:r>
                        <w:t>Acto 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508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1490980</wp:posOffset>
                </wp:positionV>
                <wp:extent cx="666750" cy="276225"/>
                <wp:effectExtent l="10160" t="7620" r="8890" b="1143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EF0" w:rsidRDefault="00141EF0" w:rsidP="00141EF0">
                            <w:r>
                              <w:t>Acto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95pt;margin-top:117.4pt;width:52.5pt;height:21.7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">
                <v:textbox style="mso-fit-shape-to-text:t">
                  <w:txbxContent>
                    <w:p w:rsidR="00141EF0" w:rsidRDefault="00141EF0" w:rsidP="00141EF0">
                      <w:r>
                        <w:t>Acto 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508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5746115</wp:posOffset>
                </wp:positionH>
                <wp:positionV relativeFrom="paragraph">
                  <wp:posOffset>1499235</wp:posOffset>
                </wp:positionV>
                <wp:extent cx="756920" cy="276225"/>
                <wp:effectExtent l="6985" t="7620" r="7620" b="1143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92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EF0" w:rsidRDefault="00141EF0" w:rsidP="00141EF0">
                            <w:r>
                              <w:t>Acto II</w:t>
                            </w:r>
                            <w:r w:rsidR="008632A6"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52.45pt;margin-top:118.05pt;width:59.6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">
                <v:textbox>
                  <w:txbxContent>
                    <w:p w:rsidR="00141EF0" w:rsidRDefault="00141EF0" w:rsidP="00141EF0">
                      <w:r>
                        <w:t>Acto II</w:t>
                      </w:r>
                      <w:r w:rsidR="008632A6"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508F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7874000</wp:posOffset>
                </wp:positionH>
                <wp:positionV relativeFrom="paragraph">
                  <wp:posOffset>1378585</wp:posOffset>
                </wp:positionV>
                <wp:extent cx="843915" cy="276225"/>
                <wp:effectExtent l="13335" t="9525" r="9525" b="952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91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EF0" w:rsidRDefault="00141EF0" w:rsidP="00141EF0">
                            <w:r>
                              <w:t>Acto IV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620pt;margin-top:108.55pt;width:66.45pt;height:21.7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">
                <v:textbox style="mso-fit-shape-to-text:t">
                  <w:txbxContent>
                    <w:p w:rsidR="00141EF0" w:rsidRDefault="00141EF0" w:rsidP="00141EF0">
                      <w:r>
                        <w:t>Acto IV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60CA7" w:rsidSect="004A79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701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5471" w:rsidRDefault="00D25471">
      <w:r>
        <w:separator/>
      </w:r>
    </w:p>
  </w:endnote>
  <w:endnote w:type="continuationSeparator" w:id="0">
    <w:p w:rsidR="00D25471" w:rsidRDefault="00D25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1EF0" w:rsidRDefault="00141EF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1EF0" w:rsidRDefault="00141EF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1EF0" w:rsidRDefault="00141E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5471" w:rsidRDefault="00D25471">
      <w:r>
        <w:separator/>
      </w:r>
    </w:p>
  </w:footnote>
  <w:footnote w:type="continuationSeparator" w:id="0">
    <w:p w:rsidR="00D25471" w:rsidRDefault="00D25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1EF0" w:rsidRDefault="00141E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1EF0" w:rsidRDefault="00141EF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1EF0" w:rsidRDefault="00141EF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F0"/>
    <w:rsid w:val="00141EF0"/>
    <w:rsid w:val="00160CA7"/>
    <w:rsid w:val="004A79B4"/>
    <w:rsid w:val="00713587"/>
    <w:rsid w:val="0081508F"/>
    <w:rsid w:val="008632A6"/>
    <w:rsid w:val="00973FAB"/>
    <w:rsid w:val="00D2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96B4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1358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13587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1358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713587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3082\Office%20Word%202003%20Look.dotx" TargetMode="External"/></Relationships>
</file>

<file path=word/theme/theme1.xml><?xml version="1.0" encoding="utf-8"?>
<a:theme xmlns:a="http://schemas.openxmlformats.org/drawingml/2006/main" name="Tema de 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Look.dotx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2019-02-20T00:01:00Z</dcterms:created>
  <dcterms:modified xsi:type="dcterms:W3CDTF">2019-02-20T00:42:00Z</dcterms:modified>
</cp:coreProperties>
</file>