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МИНИСТЕРСТВО ОБРАЗОВАНИЯ И НАУКИ РОССИЙСКОЙ ФЕДЕРАЦИИ</w:t>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«Санкт-Петербургский национальный исследовательский университет</w:t>
      </w:r>
    </w:p>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информационных технологий, механики и оптики»</w:t>
      </w:r>
    </w:p>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Факультет информационных технологий и программирования</w:t>
      </w:r>
    </w:p>
    <w:p w:rsidR="00000000" w:rsidDel="00000000" w:rsidP="00000000" w:rsidRDefault="00000000" w:rsidRPr="00000000" w14:paraId="0000000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Кафедра компьютерных технологий</w:t>
      </w:r>
    </w:p>
    <w:p w:rsidR="00000000" w:rsidDel="00000000" w:rsidP="00000000" w:rsidRDefault="00000000" w:rsidRPr="00000000" w14:paraId="0000000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Лабораторная работа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59" w:lineRule="auto"/>
        <w:jc w:val="center"/>
        <w:rPr>
          <w:rFonts w:ascii="Arial" w:cs="Arial" w:eastAsia="Arial" w:hAnsi="Arial"/>
          <w:b w:val="1"/>
          <w:sz w:val="22"/>
          <w:szCs w:val="22"/>
        </w:rPr>
      </w:pPr>
      <w:r w:rsidDel="00000000" w:rsidR="00000000" w:rsidRPr="00000000">
        <w:rPr>
          <w:b w:val="1"/>
          <w:sz w:val="24"/>
          <w:szCs w:val="24"/>
          <w:rtl w:val="0"/>
        </w:rPr>
        <w:t xml:space="preserve">Развертывание в среде Windows Server сетевых инфраструктурных сервисов на примере DHCP</w:t>
      </w: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Выполнил студент группы </w:t>
      </w:r>
    </w:p>
    <w:p w:rsidR="00000000" w:rsidDel="00000000" w:rsidP="00000000" w:rsidRDefault="00000000" w:rsidRPr="00000000" w14:paraId="0000001F">
      <w:pPr>
        <w:jc w:val="righ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Arial" w:cs="Arial" w:eastAsia="Arial" w:hAnsi="Arial"/>
          <w:sz w:val="22"/>
          <w:szCs w:val="22"/>
          <w:rtl w:val="0"/>
        </w:rPr>
        <w:t xml:space="preserve">М32342:</w:t>
      </w:r>
    </w:p>
    <w:p w:rsidR="00000000" w:rsidDel="00000000" w:rsidP="00000000" w:rsidRDefault="00000000" w:rsidRPr="00000000" w14:paraId="0000002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Ларионов Андрей Николаевич</w:t>
      </w:r>
    </w:p>
    <w:p w:rsidR="00000000" w:rsidDel="00000000" w:rsidP="00000000" w:rsidRDefault="00000000" w:rsidRPr="00000000" w14:paraId="0000002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Проверил:</w:t>
      </w:r>
    </w:p>
    <w:p w:rsidR="00000000" w:rsidDel="00000000" w:rsidP="00000000" w:rsidRDefault="00000000" w:rsidRPr="00000000" w14:paraId="00000022">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Береснев Артем Дмитриевич</w:t>
      </w:r>
    </w:p>
    <w:p w:rsidR="00000000" w:rsidDel="00000000" w:rsidP="00000000" w:rsidRDefault="00000000" w:rsidRPr="00000000" w14:paraId="00000023">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САНК-ПЕТЕРБУРГ</w:t>
      </w:r>
    </w:p>
    <w:p w:rsidR="00000000" w:rsidDel="00000000" w:rsidP="00000000" w:rsidRDefault="00000000" w:rsidRPr="00000000" w14:paraId="0000002D">
      <w:pPr>
        <w:jc w:val="center"/>
        <w:rPr>
          <w:sz w:val="24"/>
          <w:szCs w:val="24"/>
        </w:rPr>
      </w:pPr>
      <w:r w:rsidDel="00000000" w:rsidR="00000000" w:rsidRPr="00000000">
        <w:rPr>
          <w:rFonts w:ascii="Arial" w:cs="Arial" w:eastAsia="Arial" w:hAnsi="Arial"/>
          <w:sz w:val="22"/>
          <w:szCs w:val="22"/>
          <w:rtl w:val="0"/>
        </w:rPr>
        <w:t xml:space="preserve">2020</w:t>
      </w:r>
      <w:r w:rsidDel="00000000" w:rsidR="00000000" w:rsidRPr="00000000">
        <w:rPr>
          <w:rtl w:val="0"/>
        </w:rPr>
      </w:r>
    </w:p>
    <w:p w:rsidR="00000000" w:rsidDel="00000000" w:rsidP="00000000" w:rsidRDefault="00000000" w:rsidRPr="00000000" w14:paraId="0000002E">
      <w:pPr>
        <w:spacing w:after="160" w:before="12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Вопросы:</w:t>
      </w:r>
      <w:r w:rsidDel="00000000" w:rsidR="00000000" w:rsidRPr="00000000">
        <w:rPr>
          <w:rtl w:val="0"/>
        </w:rPr>
      </w:r>
    </w:p>
    <w:p w:rsidR="00000000" w:rsidDel="00000000" w:rsidP="00000000" w:rsidRDefault="00000000" w:rsidRPr="00000000" w14:paraId="0000002F">
      <w:pPr>
        <w:spacing w:after="160" w:before="12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1) Какие режимы эмуляции сети для сетевого интерфейса предоставляет VirtualBox? Дайте им краткую характеристику.</w:t>
      </w:r>
    </w:p>
    <w:p w:rsidR="00000000" w:rsidDel="00000000" w:rsidP="00000000" w:rsidRDefault="00000000" w:rsidRPr="00000000" w14:paraId="00000030">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Not attached. VirtualBox сообщает, что сетевая плата есть, но подключения нет. </w:t>
      </w:r>
    </w:p>
    <w:p w:rsidR="00000000" w:rsidDel="00000000" w:rsidP="00000000" w:rsidRDefault="00000000" w:rsidRPr="00000000" w14:paraId="00000031">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Network Address Translation (NAT). Обычное подключение (для скачивания файлов и использования браузеров).</w:t>
      </w:r>
    </w:p>
    <w:p w:rsidR="00000000" w:rsidDel="00000000" w:rsidP="00000000" w:rsidRDefault="00000000" w:rsidRPr="00000000" w14:paraId="00000032">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NAT Network. Внутренняя сеть, позволяющая иметь внешние соединения.</w:t>
      </w:r>
    </w:p>
    <w:p w:rsidR="00000000" w:rsidDel="00000000" w:rsidP="00000000" w:rsidRDefault="00000000" w:rsidRPr="00000000" w14:paraId="00000033">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Bridged networking. Продвинутая сеть для симуляций. VirtualBox подключается к одной из сетевых карт и напрямую обменивается сетевыми пакетами, минуя сетевой стек.</w:t>
      </w:r>
    </w:p>
    <w:p w:rsidR="00000000" w:rsidDel="00000000" w:rsidP="00000000" w:rsidRDefault="00000000" w:rsidRPr="00000000" w14:paraId="00000034">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Internal networking. Сеть, которая видна виртуальным машинам, но не хосту или внешнему миру.</w:t>
      </w:r>
    </w:p>
    <w:p w:rsidR="00000000" w:rsidDel="00000000" w:rsidP="00000000" w:rsidRDefault="00000000" w:rsidRPr="00000000" w14:paraId="00000035">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Host-only networking. Сеть, содержащая хост и виртуальные машины. Создается виртуальный сетевой интерфейс.</w:t>
      </w:r>
    </w:p>
    <w:p w:rsidR="00000000" w:rsidDel="00000000" w:rsidP="00000000" w:rsidRDefault="00000000" w:rsidRPr="00000000" w14:paraId="00000036">
      <w:pPr>
        <w:numPr>
          <w:ilvl w:val="0"/>
          <w:numId w:val="1"/>
        </w:numPr>
        <w:spacing w:after="160" w:before="120" w:line="360" w:lineRule="auto"/>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Generic networking. Редко используется. Пользователь может выбрать драйвер. Режимы:</w:t>
      </w:r>
    </w:p>
    <w:p w:rsidR="00000000" w:rsidDel="00000000" w:rsidP="00000000" w:rsidRDefault="00000000" w:rsidRPr="00000000" w14:paraId="00000037">
      <w:pPr>
        <w:numPr>
          <w:ilvl w:val="0"/>
          <w:numId w:val="1"/>
        </w:numPr>
        <w:spacing w:after="160" w:before="120" w:line="36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UDP Tunnel. Позволяет подключить виртуальные машины на разных хостах.</w:t>
      </w:r>
    </w:p>
    <w:p w:rsidR="00000000" w:rsidDel="00000000" w:rsidP="00000000" w:rsidRDefault="00000000" w:rsidRPr="00000000" w14:paraId="00000038">
      <w:pPr>
        <w:numPr>
          <w:ilvl w:val="0"/>
          <w:numId w:val="1"/>
        </w:numPr>
        <w:spacing w:after="160" w:before="120" w:line="360" w:lineRule="auto"/>
        <w:ind w:left="144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VDE (Virtual Distributed Ethernet) networking. Используется для подключения к Virtual Distributed Ethernet на хосте Linux или FreeBSD.</w:t>
      </w:r>
    </w:p>
    <w:p w:rsidR="00000000" w:rsidDel="00000000" w:rsidP="00000000" w:rsidRDefault="00000000" w:rsidRPr="00000000" w14:paraId="00000039">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A">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B">
      <w:pPr>
        <w:spacing w:after="160" w:before="12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2) Заполните таблицу для всех режимов эмуляции сети для сетевого интерфейса в VirtualBox:</w:t>
      </w:r>
    </w:p>
    <w:tbl>
      <w:tblPr>
        <w:tblStyle w:val="Table1"/>
        <w:tblW w:w="9944.0" w:type="dxa"/>
        <w:jc w:val="left"/>
        <w:tblInd w:w="0.0" w:type="dxa"/>
        <w:tblLayout w:type="fixed"/>
        <w:tblLook w:val="0000"/>
      </w:tblPr>
      <w:tblGrid>
        <w:gridCol w:w="3314"/>
        <w:gridCol w:w="3315"/>
        <w:gridCol w:w="3315"/>
        <w:tblGridChange w:id="0">
          <w:tblGrid>
            <w:gridCol w:w="3314"/>
            <w:gridCol w:w="3315"/>
            <w:gridCol w:w="3315"/>
          </w:tblGrid>
        </w:tblGridChange>
      </w:tblGrid>
      <w:tr>
        <w:trPr>
          <w:trHeight w:val="1"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3C">
            <w:pPr>
              <w:spacing w:after="160" w:before="120" w:line="360" w:lineRule="auto"/>
              <w:rPr/>
            </w:pPr>
            <w:r w:rsidDel="00000000" w:rsidR="00000000" w:rsidRPr="00000000">
              <w:rPr>
                <w:rFonts w:ascii="Arial" w:cs="Arial" w:eastAsia="Arial" w:hAnsi="Arial"/>
                <w:sz w:val="21"/>
                <w:szCs w:val="21"/>
                <w:rtl w:val="0"/>
              </w:rPr>
              <w:t xml:space="preserve">Названия режима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3D">
            <w:pPr>
              <w:spacing w:after="160" w:before="120" w:line="360" w:lineRule="auto"/>
              <w:rPr/>
            </w:pPr>
            <w:r w:rsidDel="00000000" w:rsidR="00000000" w:rsidRPr="00000000">
              <w:rPr>
                <w:rFonts w:ascii="Arial" w:cs="Arial" w:eastAsia="Arial" w:hAnsi="Arial"/>
                <w:sz w:val="21"/>
                <w:szCs w:val="21"/>
                <w:rtl w:val="0"/>
              </w:rPr>
              <w:t xml:space="preserve">Область 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3E">
            <w:pPr>
              <w:spacing w:after="160" w:before="120" w:line="360" w:lineRule="auto"/>
              <w:rPr/>
            </w:pPr>
            <w:r w:rsidDel="00000000" w:rsidR="00000000" w:rsidRPr="00000000">
              <w:rPr>
                <w:rFonts w:ascii="Arial" w:cs="Arial" w:eastAsia="Arial" w:hAnsi="Arial"/>
                <w:sz w:val="21"/>
                <w:szCs w:val="21"/>
                <w:rtl w:val="0"/>
              </w:rPr>
              <w:t xml:space="preserve">Работа с внешними хостами</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3F">
            <w:pPr>
              <w:spacing w:after="160" w:before="120" w:line="360" w:lineRule="auto"/>
              <w:rPr/>
            </w:pPr>
            <w:r w:rsidDel="00000000" w:rsidR="00000000" w:rsidRPr="00000000">
              <w:rPr>
                <w:rFonts w:ascii="Arial" w:cs="Arial" w:eastAsia="Arial" w:hAnsi="Arial"/>
                <w:sz w:val="21"/>
                <w:szCs w:val="21"/>
                <w:rtl w:val="0"/>
              </w:rPr>
              <w:t xml:space="preserve">Host-only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0">
            <w:pPr>
              <w:spacing w:after="160" w:before="120" w:line="360" w:lineRule="auto"/>
              <w:rPr/>
            </w:pPr>
            <w:r w:rsidDel="00000000" w:rsidR="00000000" w:rsidRPr="00000000">
              <w:rPr>
                <w:rFonts w:ascii="Arial" w:cs="Arial" w:eastAsia="Arial" w:hAnsi="Arial"/>
                <w:sz w:val="21"/>
                <w:szCs w:val="21"/>
                <w:rtl w:val="0"/>
              </w:rPr>
              <w:t xml:space="preserve">Виртуальные машины и хост</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1">
            <w:pPr>
              <w:spacing w:after="160" w:before="120" w:line="360" w:lineRule="auto"/>
              <w:rPr/>
            </w:pPr>
            <w:r w:rsidDel="00000000" w:rsidR="00000000" w:rsidRPr="00000000">
              <w:rPr>
                <w:rFonts w:ascii="Arial" w:cs="Arial" w:eastAsia="Arial" w:hAnsi="Arial"/>
                <w:sz w:val="21"/>
                <w:szCs w:val="21"/>
                <w:rtl w:val="0"/>
              </w:rPr>
              <w:t xml:space="preserve">Отсутствует</w:t>
            </w:r>
            <w:r w:rsidDel="00000000" w:rsidR="00000000" w:rsidRPr="00000000">
              <w:rPr>
                <w:rtl w:val="0"/>
              </w:rPr>
            </w:r>
          </w:p>
        </w:tc>
      </w:tr>
      <w:tr>
        <w:trPr>
          <w:trHeight w:val="1"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2">
            <w:pPr>
              <w:spacing w:after="160" w:before="120" w:line="360" w:lineRule="auto"/>
              <w:rPr/>
            </w:pPr>
            <w:r w:rsidDel="00000000" w:rsidR="00000000" w:rsidRPr="00000000">
              <w:rPr>
                <w:rFonts w:ascii="Arial" w:cs="Arial" w:eastAsia="Arial" w:hAnsi="Arial"/>
                <w:sz w:val="21"/>
                <w:szCs w:val="21"/>
                <w:rtl w:val="0"/>
              </w:rPr>
              <w:t xml:space="preserve">Internal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3">
            <w:pPr>
              <w:spacing w:after="160" w:before="120" w:line="360" w:lineRule="auto"/>
              <w:rPr/>
            </w:pPr>
            <w:r w:rsidDel="00000000" w:rsidR="00000000" w:rsidRPr="00000000">
              <w:rPr>
                <w:rFonts w:ascii="Arial" w:cs="Arial" w:eastAsia="Arial" w:hAnsi="Arial"/>
                <w:sz w:val="21"/>
                <w:szCs w:val="21"/>
                <w:rtl w:val="0"/>
              </w:rPr>
              <w:t xml:space="preserve">Только виртуальные машины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4">
            <w:pPr>
              <w:spacing w:after="160" w:before="120" w:line="360" w:lineRule="auto"/>
              <w:rPr/>
            </w:pPr>
            <w:r w:rsidDel="00000000" w:rsidR="00000000" w:rsidRPr="00000000">
              <w:rPr>
                <w:rFonts w:ascii="Arial" w:cs="Arial" w:eastAsia="Arial" w:hAnsi="Arial"/>
                <w:sz w:val="21"/>
                <w:szCs w:val="21"/>
                <w:rtl w:val="0"/>
              </w:rPr>
              <w:t xml:space="preserve">Отсутствует</w:t>
            </w:r>
            <w:r w:rsidDel="00000000" w:rsidR="00000000" w:rsidRPr="00000000">
              <w:rPr>
                <w:rtl w:val="0"/>
              </w:rPr>
            </w:r>
          </w:p>
        </w:tc>
      </w:tr>
      <w:tr>
        <w:trPr>
          <w:trHeight w:val="1770"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5">
            <w:pPr>
              <w:spacing w:after="160" w:before="120" w:line="360" w:lineRule="auto"/>
              <w:rPr/>
            </w:pPr>
            <w:r w:rsidDel="00000000" w:rsidR="00000000" w:rsidRPr="00000000">
              <w:rPr>
                <w:rFonts w:ascii="Arial" w:cs="Arial" w:eastAsia="Arial" w:hAnsi="Arial"/>
                <w:sz w:val="21"/>
                <w:szCs w:val="21"/>
                <w:rtl w:val="0"/>
              </w:rPr>
              <w:t xml:space="preserve">Bridged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6">
            <w:pPr>
              <w:spacing w:after="160" w:before="120" w:line="360" w:lineRule="auto"/>
              <w:rPr/>
            </w:pPr>
            <w:r w:rsidDel="00000000" w:rsidR="00000000" w:rsidRPr="00000000">
              <w:rPr>
                <w:rFonts w:ascii="Arial" w:cs="Arial" w:eastAsia="Arial" w:hAnsi="Arial"/>
                <w:sz w:val="21"/>
                <w:szCs w:val="21"/>
                <w:rtl w:val="0"/>
              </w:rPr>
              <w:t xml:space="preserve">Виртуальные машины и компьютеры в локальной сети физического хоста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7">
            <w:pPr>
              <w:spacing w:after="160" w:before="120" w:line="360" w:lineRule="auto"/>
              <w:rPr/>
            </w:pPr>
            <w:r w:rsidDel="00000000" w:rsidR="00000000" w:rsidRPr="00000000">
              <w:rPr>
                <w:rFonts w:ascii="Arial" w:cs="Arial" w:eastAsia="Arial" w:hAnsi="Arial"/>
                <w:sz w:val="21"/>
                <w:szCs w:val="21"/>
                <w:rtl w:val="0"/>
              </w:rPr>
              <w:t xml:space="preserve">ВМ доступны все узлы в LAN, всем узлам доступна ВМ</w:t>
            </w:r>
            <w:r w:rsidDel="00000000" w:rsidR="00000000" w:rsidRPr="00000000">
              <w:rPr>
                <w:rtl w:val="0"/>
              </w:rPr>
            </w:r>
          </w:p>
        </w:tc>
      </w:tr>
      <w:tr>
        <w:trPr>
          <w:trHeight w:val="1755"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8">
            <w:pPr>
              <w:spacing w:after="160" w:before="120" w:line="360" w:lineRule="auto"/>
              <w:rPr/>
            </w:pPr>
            <w:r w:rsidDel="00000000" w:rsidR="00000000" w:rsidRPr="00000000">
              <w:rPr>
                <w:rFonts w:ascii="Arial" w:cs="Arial" w:eastAsia="Arial" w:hAnsi="Arial"/>
                <w:sz w:val="21"/>
                <w:szCs w:val="21"/>
                <w:rtl w:val="0"/>
              </w:rPr>
              <w:t xml:space="preserve">NAT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9">
            <w:pPr>
              <w:spacing w:after="160" w:before="120" w:line="360" w:lineRule="auto"/>
              <w:rPr/>
            </w:pPr>
            <w:r w:rsidDel="00000000" w:rsidR="00000000" w:rsidRPr="00000000">
              <w:rPr>
                <w:rFonts w:ascii="Arial" w:cs="Arial" w:eastAsia="Arial" w:hAnsi="Arial"/>
                <w:sz w:val="21"/>
                <w:szCs w:val="21"/>
                <w:rtl w:val="0"/>
              </w:rPr>
              <w:t xml:space="preserve">Виртуальная машина и компьютеры в локальной сети физического хоста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A">
            <w:pPr>
              <w:spacing w:after="160" w:before="120" w:line="360" w:lineRule="auto"/>
              <w:rPr/>
            </w:pPr>
            <w:r w:rsidDel="00000000" w:rsidR="00000000" w:rsidRPr="00000000">
              <w:rPr>
                <w:rFonts w:ascii="Arial" w:cs="Arial" w:eastAsia="Arial" w:hAnsi="Arial"/>
                <w:sz w:val="21"/>
                <w:szCs w:val="21"/>
                <w:rtl w:val="0"/>
              </w:rPr>
              <w:t xml:space="preserve">ВМ доступны все узлы в LAN, всем узлам сети ВМ не доступна (Port forward)</w:t>
            </w:r>
            <w:r w:rsidDel="00000000" w:rsidR="00000000" w:rsidRPr="00000000">
              <w:rPr>
                <w:rtl w:val="0"/>
              </w:rPr>
            </w:r>
          </w:p>
        </w:tc>
      </w:tr>
      <w:tr>
        <w:trPr>
          <w:trHeight w:val="1995"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B">
            <w:pPr>
              <w:spacing w:after="160" w:before="120" w:line="360" w:lineRule="auto"/>
              <w:rPr/>
            </w:pPr>
            <w:r w:rsidDel="00000000" w:rsidR="00000000" w:rsidRPr="00000000">
              <w:rPr>
                <w:rFonts w:ascii="Arial" w:cs="Arial" w:eastAsia="Arial" w:hAnsi="Arial"/>
                <w:sz w:val="21"/>
                <w:szCs w:val="21"/>
                <w:rtl w:val="0"/>
              </w:rPr>
              <w:t xml:space="preserve">NATservice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C">
            <w:pPr>
              <w:spacing w:after="160" w:before="120" w:line="360" w:lineRule="auto"/>
              <w:rPr/>
            </w:pPr>
            <w:r w:rsidDel="00000000" w:rsidR="00000000" w:rsidRPr="00000000">
              <w:rPr>
                <w:rFonts w:ascii="Arial" w:cs="Arial" w:eastAsia="Arial" w:hAnsi="Arial"/>
                <w:sz w:val="21"/>
                <w:szCs w:val="21"/>
                <w:rtl w:val="0"/>
              </w:rPr>
              <w:t xml:space="preserve">Виртуальные машины и компьютеры в локальной сети физического хоста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D">
            <w:pPr>
              <w:spacing w:after="160" w:before="120" w:line="360" w:lineRule="auto"/>
              <w:rPr/>
            </w:pPr>
            <w:r w:rsidDel="00000000" w:rsidR="00000000" w:rsidRPr="00000000">
              <w:rPr>
                <w:rFonts w:ascii="Arial" w:cs="Arial" w:eastAsia="Arial" w:hAnsi="Arial"/>
                <w:sz w:val="21"/>
                <w:szCs w:val="21"/>
                <w:rtl w:val="0"/>
              </w:rPr>
              <w:t xml:space="preserve">ВМ доступны все узлы в LAN, всем узлам сети ВМ не доступна (Port forward)</w:t>
            </w:r>
            <w:r w:rsidDel="00000000" w:rsidR="00000000" w:rsidRPr="00000000">
              <w:rPr>
                <w:rtl w:val="0"/>
              </w:rPr>
            </w:r>
          </w:p>
        </w:tc>
      </w:tr>
    </w:tbl>
    <w:p w:rsidR="00000000" w:rsidDel="00000000" w:rsidP="00000000" w:rsidRDefault="00000000" w:rsidRPr="00000000" w14:paraId="0000004E">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F">
      <w:pPr>
        <w:spacing w:after="160" w:before="12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3) Раскройте смысл понятий в контексте DHCP: область, опция, аренда, полтика.</w:t>
      </w:r>
    </w:p>
    <w:p w:rsidR="00000000" w:rsidDel="00000000" w:rsidP="00000000" w:rsidRDefault="00000000" w:rsidRPr="00000000" w14:paraId="00000050">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Область: IP-адреса, выделяемые внутри подсети (пул адресов).</w:t>
      </w:r>
    </w:p>
    <w:p w:rsidR="00000000" w:rsidDel="00000000" w:rsidP="00000000" w:rsidRDefault="00000000" w:rsidRPr="00000000" w14:paraId="00000051">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Опция: Помимо IP-адреса, DHCP также может сообщать клиенту дополнительные параметры, необходимые для нормальной работы в сети. Эти параметры называются опциями. Примеры: IP-адрес маршрутизатора по умолчанию, маска подсети,</w:t>
      </w:r>
    </w:p>
    <w:p w:rsidR="00000000" w:rsidDel="00000000" w:rsidP="00000000" w:rsidRDefault="00000000" w:rsidRPr="00000000" w14:paraId="00000052">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адреса серверов DNS, имя домена DNS.</w:t>
      </w:r>
    </w:p>
    <w:p w:rsidR="00000000" w:rsidDel="00000000" w:rsidP="00000000" w:rsidRDefault="00000000" w:rsidRPr="00000000" w14:paraId="00000053">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Аренда: Адрес выдается компьютеру не на постоянное пользование, а временно.</w:t>
      </w:r>
    </w:p>
    <w:p w:rsidR="00000000" w:rsidDel="00000000" w:rsidP="00000000" w:rsidRDefault="00000000" w:rsidRPr="00000000" w14:paraId="00000054">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Политика: Политики — это правила, по которым компьютерам выдаются IP-адреса или опции.</w:t>
      </w:r>
    </w:p>
    <w:p w:rsidR="00000000" w:rsidDel="00000000" w:rsidP="00000000" w:rsidRDefault="00000000" w:rsidRPr="00000000" w14:paraId="00000055">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6">
      <w:pPr>
        <w:spacing w:after="160" w:before="12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4) Какие компоненты устанавливаются мастером при добавлении роли DHCP-сервер?</w:t>
      </w:r>
    </w:p>
    <w:p w:rsidR="00000000" w:rsidDel="00000000" w:rsidP="00000000" w:rsidRDefault="00000000" w:rsidRPr="00000000" w14:paraId="00000057">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Windows Powershell, поддержка WoW64, поддержка общего доступа к файлам SMB 1.0/CIFS, графические средства управления и инфраструктура, средства удаленного администрирования сервера, функции .NET Framework 3.5/4.5.</w:t>
      </w:r>
    </w:p>
    <w:p w:rsidR="00000000" w:rsidDel="00000000" w:rsidP="00000000" w:rsidRDefault="00000000" w:rsidRPr="00000000" w14:paraId="00000058">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9">
      <w:pPr>
        <w:spacing w:after="160" w:before="120" w:line="36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 Какие опции DHCP были задействованы в Части 2.</w:t>
      </w:r>
      <w:r w:rsidDel="00000000" w:rsidR="00000000" w:rsidRPr="00000000">
        <w:rPr>
          <w:rFonts w:ascii="Arial" w:cs="Arial" w:eastAsia="Arial" w:hAnsi="Arial"/>
          <w:sz w:val="21"/>
          <w:szCs w:val="21"/>
          <w:rtl w:val="0"/>
        </w:rPr>
        <w:br w:type="textWrapping"/>
        <w:t xml:space="preserve">Адрес шлюза и DNS, маска подсети, родительский домен, время аренды.</w:t>
      </w:r>
    </w:p>
    <w:p w:rsidR="00000000" w:rsidDel="00000000" w:rsidP="00000000" w:rsidRDefault="00000000" w:rsidRPr="00000000" w14:paraId="0000005A">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spacing w:after="160" w:before="12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6) Какие режимы работы с точки зрения обеспечения надежности, существуют для DHCP сервера в Windows Server? Объясните разницу.</w:t>
        <w:br w:type="textWrapping"/>
        <w:t xml:space="preserve">Режим балансировки нагрузки: оба сервера одновременно обслуживают одну и ту же область, реплицируя данные между собой. </w:t>
      </w:r>
    </w:p>
    <w:p w:rsidR="00000000" w:rsidDel="00000000" w:rsidP="00000000" w:rsidRDefault="00000000" w:rsidRPr="00000000" w14:paraId="0000005C">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Режим горячей замены предусматривает наличие второго сервера, который реплицируется с основным в режиме реального времени, но не обслуживает запросу клиентов до тех пор, пока основной сервер является активным. </w:t>
      </w:r>
    </w:p>
    <w:p w:rsidR="00000000" w:rsidDel="00000000" w:rsidP="00000000" w:rsidRDefault="00000000" w:rsidRPr="00000000" w14:paraId="0000005D">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Свою работу сервер горячей замены начинает только при отказе основного сервера и прекращает с его возвращением в строй.</w:t>
      </w:r>
    </w:p>
    <w:p w:rsidR="00000000" w:rsidDel="00000000" w:rsidP="00000000" w:rsidRDefault="00000000" w:rsidRPr="00000000" w14:paraId="0000005E">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F">
      <w:pPr>
        <w:spacing w:after="160" w:before="120" w:line="36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7) Поясните параметры Максимальное время упреждения для клиента (Maximum Client Lead Time) и Интервал переключения состояния (State Switchover Interval). Что они означают? Что произойдет при сбое партнёра если не задавать Интервал переключения состояния?</w:t>
      </w:r>
    </w:p>
    <w:p w:rsidR="00000000" w:rsidDel="00000000" w:rsidP="00000000" w:rsidRDefault="00000000" w:rsidRPr="00000000" w14:paraId="00000060">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Максимальное время упреждения для клиента - время, на которое сервер-партнер продлевает аренду адресов клиентам второго сервера, если связь с ним потеряна.</w:t>
      </w:r>
    </w:p>
    <w:p w:rsidR="00000000" w:rsidDel="00000000" w:rsidP="00000000" w:rsidRDefault="00000000" w:rsidRPr="00000000" w14:paraId="00000061">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Интервал переключения состояния - время, после потери связи с партнером, когда сервер перейдет из состояния "связь потеряна" в состояние "партнер отключен".</w:t>
      </w:r>
    </w:p>
    <w:p w:rsidR="00000000" w:rsidDel="00000000" w:rsidP="00000000" w:rsidRDefault="00000000" w:rsidRPr="00000000" w14:paraId="00000062">
      <w:pPr>
        <w:spacing w:after="160" w:before="120"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Если не задавать интервал переключения состояния, то работающий сервер не сможет взять на себя функции вышедшего из строя сервера. Администратор должен вручную задать состояние Partner Down. После истечения максимального времени упреждения для клиента сервер-партнер сможет использовать весь пул IP адресов для аренды.</w:t>
      </w:r>
    </w:p>
    <w:p w:rsidR="00000000" w:rsidDel="00000000" w:rsidP="00000000" w:rsidRDefault="00000000" w:rsidRPr="00000000" w14:paraId="00000063">
      <w:pPr>
        <w:spacing w:after="160" w:before="120"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4">
      <w:pPr>
        <w:spacing w:after="160" w:before="120" w:line="360" w:lineRule="auto"/>
        <w:rPr>
          <w:rFonts w:ascii="Arial" w:cs="Arial" w:eastAsia="Arial" w:hAnsi="Arial"/>
          <w:b w:val="1"/>
          <w:sz w:val="24"/>
          <w:szCs w:val="24"/>
        </w:rPr>
      </w:pPr>
      <w:r w:rsidDel="00000000" w:rsidR="00000000" w:rsidRPr="00000000">
        <w:rPr>
          <w:rFonts w:ascii="Arial" w:cs="Arial" w:eastAsia="Arial" w:hAnsi="Arial"/>
          <w:b w:val="1"/>
          <w:sz w:val="21"/>
          <w:szCs w:val="21"/>
          <w:rtl w:val="0"/>
        </w:rPr>
        <w:t xml:space="preserve">8) Что из себя представляет архивная копия DHCP-сервера?</w:t>
        <w:br w:type="textWrapping"/>
      </w:r>
      <w:r w:rsidDel="00000000" w:rsidR="00000000" w:rsidRPr="00000000">
        <w:rPr>
          <w:rFonts w:ascii="Arial" w:cs="Arial" w:eastAsia="Arial" w:hAnsi="Arial"/>
          <w:sz w:val="21"/>
          <w:szCs w:val="21"/>
          <w:rtl w:val="0"/>
        </w:rPr>
        <w:t xml:space="preserve">Это архив базы данных сервера.</w:t>
      </w:r>
      <w:r w:rsidDel="00000000" w:rsidR="00000000" w:rsidRPr="00000000">
        <w:rPr>
          <w:rtl w:val="0"/>
        </w:rPr>
      </w:r>
    </w:p>
    <w:p w:rsidR="00000000" w:rsidDel="00000000" w:rsidP="00000000" w:rsidRDefault="00000000" w:rsidRPr="00000000" w14:paraId="00000065">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Артефакты</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67">
      <w:pPr>
        <w:spacing w:after="160" w:before="120" w:line="360" w:lineRule="auto"/>
        <w:ind w:left="0" w:right="0" w:firstLine="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9.  Как переименовать хост с помощью PowerShell? </w:t>
        <w:br w:type="textWrapping"/>
      </w:r>
      <w:r w:rsidDel="00000000" w:rsidR="00000000" w:rsidRPr="00000000">
        <w:rPr>
          <w:rFonts w:ascii="Arial" w:cs="Arial" w:eastAsia="Arial" w:hAnsi="Arial"/>
          <w:b w:val="1"/>
          <w:color w:val="000000"/>
          <w:sz w:val="21"/>
          <w:szCs w:val="21"/>
          <w:shd w:fill="auto" w:val="clear"/>
          <w:vertAlign w:val="baseline"/>
          <w:rtl w:val="0"/>
        </w:rPr>
        <w:t xml:space="preserve">Rename-Computer –NewName s2</w:t>
      </w:r>
    </w:p>
    <w:p w:rsidR="00000000" w:rsidDel="00000000" w:rsidP="00000000" w:rsidRDefault="00000000" w:rsidRPr="00000000" w14:paraId="00000068">
      <w:pPr>
        <w:spacing w:after="160" w:before="0" w:line="259" w:lineRule="auto"/>
        <w:ind w:left="0" w:right="0" w:firstLine="0"/>
        <w:jc w:val="left"/>
        <w:rPr>
          <w:rFonts w:ascii="Arial" w:cs="Arial" w:eastAsia="Arial" w:hAnsi="Arial"/>
          <w:color w:val="333333"/>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10. Приведите секцию добавления области из файла дампа конфигурации из п.9, Часть 2.</w:t>
      </w: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6">
        <w:r w:rsidDel="00000000" w:rsidR="00000000" w:rsidRPr="00000000">
          <w:rPr>
            <w:rFonts w:ascii="Arial" w:cs="Arial" w:eastAsia="Arial" w:hAnsi="Arial"/>
            <w:color w:val="333333"/>
            <w:sz w:val="21"/>
            <w:szCs w:val="21"/>
            <w:highlight w:val="white"/>
            <w:u w:val="single"/>
            <w:vertAlign w:val="baseline"/>
            <w:rtl w:val="0"/>
          </w:rPr>
          <w:t xml:space="preserve">\\s1 add scope 10.0.0.0</w:t>
        </w:r>
      </w:hyperlink>
      <w:r w:rsidDel="00000000" w:rsidR="00000000" w:rsidRPr="00000000">
        <w:rPr>
          <w:rFonts w:ascii="Arial" w:cs="Arial" w:eastAsia="Arial" w:hAnsi="Arial"/>
          <w:color w:val="333333"/>
          <w:sz w:val="21"/>
          <w:szCs w:val="21"/>
          <w:highlight w:val="white"/>
          <w:vertAlign w:val="baseline"/>
          <w:rtl w:val="0"/>
        </w:rPr>
        <w:t xml:space="preserve"> 255.0.0.0 "nowiwr" ""</w:t>
      </w:r>
    </w:p>
    <w:p w:rsidR="00000000" w:rsidDel="00000000" w:rsidP="00000000" w:rsidRDefault="00000000" w:rsidRPr="00000000" w14:paraId="0000006A">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7">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state 1</w:t>
      </w:r>
    </w:p>
    <w:p w:rsidR="00000000" w:rsidDel="00000000" w:rsidP="00000000" w:rsidRDefault="00000000" w:rsidRPr="00000000" w14:paraId="0000006B">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8">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delayoffer 0</w:t>
      </w:r>
    </w:p>
    <w:p w:rsidR="00000000" w:rsidDel="00000000" w:rsidP="00000000" w:rsidRDefault="00000000" w:rsidRPr="00000000" w14:paraId="0000006C">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6D">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9">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Add iprange 10.0.0.100 10.0.0.200</w:t>
      </w:r>
    </w:p>
    <w:p w:rsidR="00000000" w:rsidDel="00000000" w:rsidP="00000000" w:rsidRDefault="00000000" w:rsidRPr="00000000" w14:paraId="0000006E">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0">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napstate Off</w:t>
      </w:r>
    </w:p>
    <w:p w:rsidR="00000000" w:rsidDel="00000000" w:rsidP="00000000" w:rsidRDefault="00000000" w:rsidRPr="00000000" w14:paraId="0000006F">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70">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1">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add excluderange 10.0.0.195 10.0.0.200</w:t>
      </w:r>
    </w:p>
    <w:p w:rsidR="00000000" w:rsidDel="00000000" w:rsidP="00000000" w:rsidRDefault="00000000" w:rsidRPr="00000000" w14:paraId="00000071">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72">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2">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optionvalue 51 DWORD "3600"</w:t>
      </w:r>
    </w:p>
    <w:p w:rsidR="00000000" w:rsidDel="00000000" w:rsidP="00000000" w:rsidRDefault="00000000" w:rsidRPr="00000000" w14:paraId="00000073">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3">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optionvalue 3 IPADDRESS "10.10.10.10"</w:t>
      </w:r>
    </w:p>
    <w:p w:rsidR="00000000" w:rsidDel="00000000" w:rsidP="00000000" w:rsidRDefault="00000000" w:rsidRPr="00000000" w14:paraId="00000074">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4">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optionvalue 15 STRING "LAN.loc"</w:t>
      </w:r>
    </w:p>
    <w:p w:rsidR="00000000" w:rsidDel="00000000" w:rsidP="00000000" w:rsidRDefault="00000000" w:rsidRPr="00000000" w14:paraId="00000075">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5">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optionvalue 6 IPADDRESS "192.168.43.1" "8.8.8.8" "10.10.10.10"</w:t>
      </w:r>
    </w:p>
    <w:p w:rsidR="00000000" w:rsidDel="00000000" w:rsidP="00000000" w:rsidRDefault="00000000" w:rsidRPr="00000000" w14:paraId="00000076">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77">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6">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Add reservedip 10.0.0.199 000102030405 "LAN-reserv" "" "BOTH"</w:t>
      </w:r>
    </w:p>
    <w:p w:rsidR="00000000" w:rsidDel="00000000" w:rsidP="00000000" w:rsidRDefault="00000000" w:rsidRPr="00000000" w14:paraId="00000078">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7">
        <w:r w:rsidDel="00000000" w:rsidR="00000000" w:rsidRPr="00000000">
          <w:rPr>
            <w:rFonts w:ascii="Arial" w:cs="Arial" w:eastAsia="Arial" w:hAnsi="Arial"/>
            <w:color w:val="333333"/>
            <w:sz w:val="21"/>
            <w:szCs w:val="21"/>
            <w:highlight w:val="white"/>
            <w:u w:val="single"/>
            <w:vertAlign w:val="baseline"/>
            <w:rtl w:val="0"/>
          </w:rPr>
          <w:t xml:space="preserve">\\s1 v4 Scope 10.0.0.0</w:t>
        </w:r>
      </w:hyperlink>
      <w:r w:rsidDel="00000000" w:rsidR="00000000" w:rsidRPr="00000000">
        <w:rPr>
          <w:rFonts w:ascii="Arial" w:cs="Arial" w:eastAsia="Arial" w:hAnsi="Arial"/>
          <w:color w:val="333333"/>
          <w:sz w:val="21"/>
          <w:szCs w:val="21"/>
          <w:highlight w:val="white"/>
          <w:vertAlign w:val="baseline"/>
          <w:rtl w:val="0"/>
        </w:rPr>
        <w:t xml:space="preserve"> Set NameProtection enable= 0</w:t>
      </w:r>
    </w:p>
    <w:p w:rsidR="00000000" w:rsidDel="00000000" w:rsidP="00000000" w:rsidRDefault="00000000" w:rsidRPr="00000000" w14:paraId="00000079">
      <w:pPr>
        <w:spacing w:after="0" w:before="0" w:line="240" w:lineRule="auto"/>
        <w:ind w:left="0" w:right="0" w:firstLine="0"/>
        <w:jc w:val="left"/>
        <w:rPr>
          <w:rFonts w:ascii="Arial" w:cs="Arial" w:eastAsia="Arial" w:hAnsi="Arial"/>
          <w:color w:val="000000"/>
          <w:sz w:val="21"/>
          <w:szCs w:val="21"/>
          <w:shd w:fill="fafafa" w:val="clear"/>
          <w:vertAlign w:val="baseline"/>
        </w:rPr>
      </w:pPr>
      <w:r w:rsidDel="00000000" w:rsidR="00000000" w:rsidRPr="00000000">
        <w:rPr>
          <w:rFonts w:ascii="Arial" w:cs="Arial" w:eastAsia="Arial" w:hAnsi="Arial"/>
          <w:color w:val="333333"/>
          <w:sz w:val="21"/>
          <w:szCs w:val="21"/>
          <w:highlight w:val="white"/>
          <w:vertAlign w:val="baseline"/>
          <w:rtl w:val="0"/>
        </w:rPr>
        <w:t xml:space="preserve">Dhcp Server </w:t>
      </w:r>
      <w:hyperlink r:id="rId18">
        <w:r w:rsidDel="00000000" w:rsidR="00000000" w:rsidRPr="00000000">
          <w:rPr>
            <w:rFonts w:ascii="Arial" w:cs="Arial" w:eastAsia="Arial" w:hAnsi="Arial"/>
            <w:color w:val="333333"/>
            <w:sz w:val="21"/>
            <w:szCs w:val="21"/>
            <w:highlight w:val="white"/>
            <w:u w:val="single"/>
            <w:vertAlign w:val="baseline"/>
            <w:rtl w:val="0"/>
          </w:rPr>
          <w:t xml:space="preserve">\\s1 Scope 10.0.0.0</w:t>
        </w:r>
      </w:hyperlink>
      <w:r w:rsidDel="00000000" w:rsidR="00000000" w:rsidRPr="00000000">
        <w:rPr>
          <w:rFonts w:ascii="Arial" w:cs="Arial" w:eastAsia="Arial" w:hAnsi="Arial"/>
          <w:color w:val="333333"/>
          <w:sz w:val="21"/>
          <w:szCs w:val="21"/>
          <w:highlight w:val="white"/>
          <w:vertAlign w:val="baseline"/>
          <w:rtl w:val="0"/>
        </w:rPr>
        <w:t xml:space="preserve"> Set DnsConfig 1 0 1 0</w:t>
      </w:r>
      <w:r w:rsidDel="00000000" w:rsidR="00000000" w:rsidRPr="00000000">
        <w:rPr>
          <w:rtl w:val="0"/>
        </w:rPr>
      </w:r>
    </w:p>
    <w:p w:rsidR="00000000" w:rsidDel="00000000" w:rsidP="00000000" w:rsidRDefault="00000000" w:rsidRPr="00000000" w14:paraId="0000007A">
      <w:pPr>
        <w:spacing w:after="0" w:before="0" w:line="240" w:lineRule="auto"/>
        <w:ind w:left="0" w:right="0" w:firstLine="0"/>
        <w:jc w:val="left"/>
        <w:rPr>
          <w:rFonts w:ascii="Arial" w:cs="Arial" w:eastAsia="Arial" w:hAnsi="Arial"/>
          <w:color w:val="000000"/>
          <w:sz w:val="21"/>
          <w:szCs w:val="21"/>
          <w:shd w:fill="fafafa" w:val="clear"/>
          <w:vertAlign w:val="baseline"/>
        </w:rPr>
      </w:pPr>
      <w:r w:rsidDel="00000000" w:rsidR="00000000" w:rsidRPr="00000000">
        <w:rPr>
          <w:rtl w:val="0"/>
        </w:rPr>
      </w:r>
    </w:p>
    <w:p w:rsidR="00000000" w:rsidDel="00000000" w:rsidP="00000000" w:rsidRDefault="00000000" w:rsidRPr="00000000" w14:paraId="0000007B">
      <w:pPr>
        <w:spacing w:after="160" w:before="120" w:line="36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11. Определите полученные конфигурации и время аренды (часть 3, пункт 4)</w:t>
      </w:r>
    </w:p>
    <w:p w:rsidR="00000000" w:rsidDel="00000000" w:rsidP="00000000" w:rsidRDefault="00000000" w:rsidRPr="00000000" w14:paraId="0000007C">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Настройка протокола IP для Windows</w:t>
      </w:r>
    </w:p>
    <w:p w:rsidR="00000000" w:rsidDel="00000000" w:rsidP="00000000" w:rsidRDefault="00000000" w:rsidRPr="00000000" w14:paraId="0000007D">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7E">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Имя компьютера  . . . . . . . . . : c1</w:t>
      </w:r>
    </w:p>
    <w:p w:rsidR="00000000" w:rsidDel="00000000" w:rsidP="00000000" w:rsidRDefault="00000000" w:rsidRPr="00000000" w14:paraId="0000007F">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DNS-суффикс  . . . . . . :</w:t>
      </w:r>
    </w:p>
    <w:p w:rsidR="00000000" w:rsidDel="00000000" w:rsidP="00000000" w:rsidRDefault="00000000" w:rsidRPr="00000000" w14:paraId="00000080">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Тип узла. . . . . . . . . . . . . : Гибридный</w:t>
      </w:r>
    </w:p>
    <w:p w:rsidR="00000000" w:rsidDel="00000000" w:rsidP="00000000" w:rsidRDefault="00000000" w:rsidRPr="00000000" w14:paraId="00000081">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IP-маршрутизация включена . . . . : Нет</w:t>
      </w:r>
    </w:p>
    <w:p w:rsidR="00000000" w:rsidDel="00000000" w:rsidP="00000000" w:rsidRDefault="00000000" w:rsidRPr="00000000" w14:paraId="00000082">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WINS-прокси включен . . . . . . . : Нет</w:t>
      </w:r>
    </w:p>
    <w:p w:rsidR="00000000" w:rsidDel="00000000" w:rsidP="00000000" w:rsidRDefault="00000000" w:rsidRPr="00000000" w14:paraId="00000083">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84">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 2:</w:t>
      </w:r>
    </w:p>
    <w:p w:rsidR="00000000" w:rsidDel="00000000" w:rsidP="00000000" w:rsidRDefault="00000000" w:rsidRPr="00000000" w14:paraId="00000085">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86">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87">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 #2</w:t>
      </w:r>
    </w:p>
    <w:p w:rsidR="00000000" w:rsidDel="00000000" w:rsidP="00000000" w:rsidRDefault="00000000" w:rsidRPr="00000000" w14:paraId="00000088">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08-00-27-9A-3E-4F</w:t>
      </w:r>
    </w:p>
    <w:p w:rsidR="00000000" w:rsidDel="00000000" w:rsidP="00000000" w:rsidRDefault="00000000" w:rsidRPr="00000000" w14:paraId="00000089">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Да</w:t>
      </w:r>
    </w:p>
    <w:p w:rsidR="00000000" w:rsidDel="00000000" w:rsidP="00000000" w:rsidRDefault="00000000" w:rsidRPr="00000000" w14:paraId="0000008A">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8B">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10.0.3.15(Основной)</w:t>
      </w:r>
    </w:p>
    <w:p w:rsidR="00000000" w:rsidDel="00000000" w:rsidP="00000000" w:rsidRDefault="00000000" w:rsidRPr="00000000" w14:paraId="0000008C">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08D">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Аренда получена. . . . . . . . . . : 27 мая 2020 г. 0:38:35</w:t>
      </w:r>
    </w:p>
    <w:p w:rsidR="00000000" w:rsidDel="00000000" w:rsidP="00000000" w:rsidRDefault="00000000" w:rsidRPr="00000000" w14:paraId="0000008E">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Срок аренды истекает. . . . . . . . . . : 28 мая 2020 г. 0:38:35</w:t>
      </w:r>
    </w:p>
    <w:p w:rsidR="00000000" w:rsidDel="00000000" w:rsidP="00000000" w:rsidRDefault="00000000" w:rsidRPr="00000000" w14:paraId="0000008F">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10.0.3.2</w:t>
      </w:r>
    </w:p>
    <w:p w:rsidR="00000000" w:rsidDel="00000000" w:rsidP="00000000" w:rsidRDefault="00000000" w:rsidRPr="00000000" w14:paraId="00000090">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DHCP-сервер. . . . . . . . . . . : 10.0.3.2</w:t>
      </w:r>
    </w:p>
    <w:p w:rsidR="00000000" w:rsidDel="00000000" w:rsidP="00000000" w:rsidRDefault="00000000" w:rsidRPr="00000000" w14:paraId="00000091">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192.168.43.1</w:t>
      </w:r>
    </w:p>
    <w:p w:rsidR="00000000" w:rsidDel="00000000" w:rsidP="00000000" w:rsidRDefault="00000000" w:rsidRPr="00000000" w14:paraId="00000092">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093">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94">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w:t>
      </w:r>
    </w:p>
    <w:p w:rsidR="00000000" w:rsidDel="00000000" w:rsidP="00000000" w:rsidRDefault="00000000" w:rsidRPr="00000000" w14:paraId="00000095">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96">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97">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w:t>
      </w:r>
    </w:p>
    <w:p w:rsidR="00000000" w:rsidDel="00000000" w:rsidP="00000000" w:rsidRDefault="00000000" w:rsidRPr="00000000" w14:paraId="00000098">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08-00-27-FD-9A-4F</w:t>
      </w:r>
    </w:p>
    <w:p w:rsidR="00000000" w:rsidDel="00000000" w:rsidP="00000000" w:rsidRDefault="00000000" w:rsidRPr="00000000" w14:paraId="00000099">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09A">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9B">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192.168.1.10(Основной)</w:t>
      </w:r>
    </w:p>
    <w:p w:rsidR="00000000" w:rsidDel="00000000" w:rsidP="00000000" w:rsidRDefault="00000000" w:rsidRPr="00000000" w14:paraId="0000009C">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09D">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192.168.1.1</w:t>
      </w:r>
    </w:p>
    <w:p w:rsidR="00000000" w:rsidDel="00000000" w:rsidP="00000000" w:rsidRDefault="00000000" w:rsidRPr="00000000" w14:paraId="0000009E">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8.8.8.8</w:t>
      </w:r>
    </w:p>
    <w:p w:rsidR="00000000" w:rsidDel="00000000" w:rsidP="00000000" w:rsidRDefault="00000000" w:rsidRPr="00000000" w14:paraId="0000009F">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0A0">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A1">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isatap.{4265A32F-4C6B-4E52-9599-0739EA4AE476}:</w:t>
      </w:r>
    </w:p>
    <w:p w:rsidR="00000000" w:rsidDel="00000000" w:rsidP="00000000" w:rsidRDefault="00000000" w:rsidRPr="00000000" w14:paraId="000000A2">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A3">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0A4">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A5">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w:t>
      </w:r>
    </w:p>
    <w:p w:rsidR="00000000" w:rsidDel="00000000" w:rsidP="00000000" w:rsidRDefault="00000000" w:rsidRPr="00000000" w14:paraId="000000A6">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0A7">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0A8">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A9">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AA">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isatap.{51ABC226-F2FD-433C-91DB-51D43701D1CE}:</w:t>
      </w:r>
    </w:p>
    <w:p w:rsidR="00000000" w:rsidDel="00000000" w:rsidP="00000000" w:rsidRDefault="00000000" w:rsidRPr="00000000" w14:paraId="000000AB">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AC">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0AD">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AE">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 #2</w:t>
      </w:r>
    </w:p>
    <w:p w:rsidR="00000000" w:rsidDel="00000000" w:rsidP="00000000" w:rsidRDefault="00000000" w:rsidRPr="00000000" w14:paraId="000000AF">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0B0">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0B1">
      <w:pPr>
        <w:spacing w:after="0" w:before="0" w:line="240" w:lineRule="auto"/>
        <w:ind w:left="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B2">
      <w:pPr>
        <w:spacing w:after="160" w:before="120" w:line="360" w:lineRule="auto"/>
        <w:ind w:left="0" w:right="0" w:firstLine="0"/>
        <w:jc w:val="both"/>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B3">
      <w:pPr>
        <w:spacing w:after="160" w:before="120" w:line="360" w:lineRule="auto"/>
        <w:ind w:left="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На сервере s1 для DHCP сервера и протокола IPv4 отобразите сводную статистику работы сервера. (Часть 3, пункт 6)</w:t>
      </w:r>
    </w:p>
    <w:p w:rsidR="00000000" w:rsidDel="00000000" w:rsidP="00000000" w:rsidRDefault="00000000" w:rsidRPr="00000000" w14:paraId="000000B4">
      <w:pPr>
        <w:spacing w:after="160" w:before="120" w:line="360" w:lineRule="auto"/>
        <w:ind w:left="360" w:right="0" w:firstLine="0"/>
        <w:jc w:val="center"/>
        <w:rPr>
          <w:rFonts w:ascii="Arial" w:cs="Arial" w:eastAsia="Arial" w:hAnsi="Arial"/>
          <w:color w:val="000000"/>
          <w:sz w:val="21"/>
          <w:szCs w:val="21"/>
          <w:shd w:fill="auto" w:val="clear"/>
          <w:vertAlign w:val="baseline"/>
        </w:rPr>
      </w:pPr>
      <w:r w:rsidDel="00000000" w:rsidR="00000000" w:rsidRPr="00000000">
        <w:rPr/>
        <mc:AlternateContent>
          <mc:Choice Requires="wpg">
            <w:drawing>
              <wp:inline distB="0" distT="0" distL="114300" distR="114300">
                <wp:extent cx="3328670" cy="2914015"/>
                <wp:effectExtent b="0" l="0" r="0" t="0"/>
                <wp:docPr id="3" name=""/>
                <a:graphic>
                  <a:graphicData uri="http://schemas.microsoft.com/office/word/2010/wordprocessingShape">
                    <wps:wsp>
                      <wps:cNvSpPr/>
                      <wps:cNvPr id="4" name="Shape 4"/>
                      <wps:spPr>
                        <a:xfrm>
                          <a:off x="3688015" y="2329343"/>
                          <a:ext cx="3303270" cy="28886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28670" cy="2914015"/>
                <wp:effectExtent b="0" l="0" r="0" t="0"/>
                <wp:docPr id="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3328670" cy="2914015"/>
                        </a:xfrm>
                        <a:prstGeom prst="rect"/>
                        <a:ln/>
                      </pic:spPr>
                    </pic:pic>
                  </a:graphicData>
                </a:graphic>
              </wp:inline>
            </w:drawing>
          </mc:Fallback>
        </mc:AlternateContent>
      </w:r>
      <w:r w:rsidDel="00000000" w:rsidR="00000000" w:rsidRPr="00000000">
        <w:rPr/>
        <w:drawing>
          <wp:inline distB="0" distT="0" distL="114300" distR="114300">
            <wp:extent cx="3303270" cy="2888615"/>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0327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60" w:before="120" w:line="36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B6">
      <w:pPr>
        <w:spacing w:after="160" w:before="120" w:line="360" w:lineRule="auto"/>
        <w:ind w:left="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В диспетчере устройств, в параметрах сетевой платы задайте MAC адрес 00-01-02-03-04-05. С помощью команды ipconfig определите полученные конфигурации и время аренды. (Часть 3, пункт 8)</w:t>
      </w:r>
    </w:p>
    <w:p w:rsidR="00000000" w:rsidDel="00000000" w:rsidP="00000000" w:rsidRDefault="00000000" w:rsidRPr="00000000" w14:paraId="000000B7">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mc:AlternateContent>
          <mc:Choice Requires="wpg">
            <w:drawing>
              <wp:inline distB="0" distT="0" distL="114300" distR="114300">
                <wp:extent cx="3286759" cy="3820159"/>
                <wp:effectExtent b="0" l="0" r="0" t="0"/>
                <wp:docPr id="2" name=""/>
                <a:graphic>
                  <a:graphicData uri="http://schemas.microsoft.com/office/word/2010/wordprocessingShape">
                    <wps:wsp>
                      <wps:cNvSpPr/>
                      <wps:cNvPr id="3" name="Shape 3"/>
                      <wps:spPr>
                        <a:xfrm>
                          <a:off x="3708971" y="1876271"/>
                          <a:ext cx="3261359" cy="379475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286759" cy="3820159"/>
                <wp:effectExtent b="0" l="0" r="0" t="0"/>
                <wp:docPr id="2"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3286759" cy="3820159"/>
                        </a:xfrm>
                        <a:prstGeom prst="rect"/>
                        <a:ln/>
                      </pic:spPr>
                    </pic:pic>
                  </a:graphicData>
                </a:graphic>
              </wp:inline>
            </w:drawing>
          </mc:Fallback>
        </mc:AlternateContent>
      </w:r>
      <w:r w:rsidDel="00000000" w:rsidR="00000000" w:rsidRPr="00000000">
        <w:rPr/>
        <w:drawing>
          <wp:inline distB="0" distT="0" distL="114300" distR="114300">
            <wp:extent cx="3261359" cy="3794759"/>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261359" cy="379475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Настройка протокола IP для Windows</w:t>
      </w:r>
    </w:p>
    <w:p w:rsidR="00000000" w:rsidDel="00000000" w:rsidP="00000000" w:rsidRDefault="00000000" w:rsidRPr="00000000" w14:paraId="000000B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BA">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Имя компьютера  . . . . . . . . . : c1</w:t>
      </w:r>
    </w:p>
    <w:p w:rsidR="00000000" w:rsidDel="00000000" w:rsidP="00000000" w:rsidRDefault="00000000" w:rsidRPr="00000000" w14:paraId="000000B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DNS-суффикс  . . . . . . :</w:t>
      </w:r>
    </w:p>
    <w:p w:rsidR="00000000" w:rsidDel="00000000" w:rsidP="00000000" w:rsidRDefault="00000000" w:rsidRPr="00000000" w14:paraId="000000BC">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Тип узла. . . . . . . . . . . . . : Гибридный</w:t>
      </w:r>
    </w:p>
    <w:p w:rsidR="00000000" w:rsidDel="00000000" w:rsidP="00000000" w:rsidRDefault="00000000" w:rsidRPr="00000000" w14:paraId="000000BD">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IP-маршрутизация включена . . . . : Нет</w:t>
      </w:r>
    </w:p>
    <w:p w:rsidR="00000000" w:rsidDel="00000000" w:rsidP="00000000" w:rsidRDefault="00000000" w:rsidRPr="00000000" w14:paraId="000000BE">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WINS-прокси включен . . . . . . . : Нет</w:t>
      </w:r>
    </w:p>
    <w:p w:rsidR="00000000" w:rsidDel="00000000" w:rsidP="00000000" w:rsidRDefault="00000000" w:rsidRPr="00000000" w14:paraId="000000B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C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 2:</w:t>
      </w:r>
    </w:p>
    <w:p w:rsidR="00000000" w:rsidDel="00000000" w:rsidP="00000000" w:rsidRDefault="00000000" w:rsidRPr="00000000" w14:paraId="000000C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C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C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 #2</w:t>
      </w:r>
    </w:p>
    <w:p w:rsidR="00000000" w:rsidDel="00000000" w:rsidP="00000000" w:rsidRDefault="00000000" w:rsidRPr="00000000" w14:paraId="000000C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00-01-02-03-04-05</w:t>
      </w:r>
    </w:p>
    <w:p w:rsidR="00000000" w:rsidDel="00000000" w:rsidP="00000000" w:rsidRDefault="00000000" w:rsidRPr="00000000" w14:paraId="000000C5">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Да</w:t>
      </w:r>
    </w:p>
    <w:p w:rsidR="00000000" w:rsidDel="00000000" w:rsidP="00000000" w:rsidRDefault="00000000" w:rsidRPr="00000000" w14:paraId="000000C6">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C7">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IPv4-адреса . . . . : 169.254.208.174(Основной)</w:t>
      </w:r>
    </w:p>
    <w:p w:rsidR="00000000" w:rsidDel="00000000" w:rsidP="00000000" w:rsidRDefault="00000000" w:rsidRPr="00000000" w14:paraId="000000C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255.255.0.0</w:t>
      </w:r>
    </w:p>
    <w:p w:rsidR="00000000" w:rsidDel="00000000" w:rsidP="00000000" w:rsidRDefault="00000000" w:rsidRPr="00000000" w14:paraId="000000C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w:t>
      </w:r>
    </w:p>
    <w:p w:rsidR="00000000" w:rsidDel="00000000" w:rsidP="00000000" w:rsidRDefault="00000000" w:rsidRPr="00000000" w14:paraId="000000CA">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192.168.43.1</w:t>
      </w:r>
    </w:p>
    <w:p w:rsidR="00000000" w:rsidDel="00000000" w:rsidP="00000000" w:rsidRDefault="00000000" w:rsidRPr="00000000" w14:paraId="000000C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0CC">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CD">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w:t>
      </w:r>
    </w:p>
    <w:p w:rsidR="00000000" w:rsidDel="00000000" w:rsidP="00000000" w:rsidRDefault="00000000" w:rsidRPr="00000000" w14:paraId="000000CE">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C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D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w:t>
      </w:r>
    </w:p>
    <w:p w:rsidR="00000000" w:rsidDel="00000000" w:rsidP="00000000" w:rsidRDefault="00000000" w:rsidRPr="00000000" w14:paraId="000000D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08-00-27-FD-9A-4F</w:t>
      </w:r>
    </w:p>
    <w:p w:rsidR="00000000" w:rsidDel="00000000" w:rsidP="00000000" w:rsidRDefault="00000000" w:rsidRPr="00000000" w14:paraId="000000D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0D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D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192.168.1.10(Основной)</w:t>
      </w:r>
    </w:p>
    <w:p w:rsidR="00000000" w:rsidDel="00000000" w:rsidP="00000000" w:rsidRDefault="00000000" w:rsidRPr="00000000" w14:paraId="000000D5">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0D6">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192.168.1.1</w:t>
      </w:r>
    </w:p>
    <w:p w:rsidR="00000000" w:rsidDel="00000000" w:rsidP="00000000" w:rsidRDefault="00000000" w:rsidRPr="00000000" w14:paraId="000000D7">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8.8.8.8</w:t>
      </w:r>
    </w:p>
    <w:p w:rsidR="00000000" w:rsidDel="00000000" w:rsidP="00000000" w:rsidRDefault="00000000" w:rsidRPr="00000000" w14:paraId="000000D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0D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DA">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isatap.{4265A32F-4C6B-4E52-9599-0739EA4AE476}:</w:t>
      </w:r>
    </w:p>
    <w:p w:rsidR="00000000" w:rsidDel="00000000" w:rsidP="00000000" w:rsidRDefault="00000000" w:rsidRPr="00000000" w14:paraId="000000D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DC">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0DD">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DE">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w:t>
      </w:r>
    </w:p>
    <w:p w:rsidR="00000000" w:rsidDel="00000000" w:rsidP="00000000" w:rsidRDefault="00000000" w:rsidRPr="00000000" w14:paraId="000000D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0E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0E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E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E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isatap.{51ABC226-F2FD-433C-91DB-51D43701D1CE}:</w:t>
      </w:r>
    </w:p>
    <w:p w:rsidR="00000000" w:rsidDel="00000000" w:rsidP="00000000" w:rsidRDefault="00000000" w:rsidRPr="00000000" w14:paraId="000000E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E5">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0E6">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E7">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 #2</w:t>
      </w:r>
    </w:p>
    <w:p w:rsidR="00000000" w:rsidDel="00000000" w:rsidP="00000000" w:rsidRDefault="00000000" w:rsidRPr="00000000" w14:paraId="000000E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0E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0EA">
      <w:pPr>
        <w:spacing w:after="0" w:before="0" w:line="240" w:lineRule="auto"/>
        <w:ind w:left="360" w:right="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r w:rsidDel="00000000" w:rsidR="00000000" w:rsidRPr="00000000">
        <w:rPr>
          <w:rtl w:val="0"/>
        </w:rPr>
      </w:r>
    </w:p>
    <w:p w:rsidR="00000000" w:rsidDel="00000000" w:rsidP="00000000" w:rsidRDefault="00000000" w:rsidRPr="00000000" w14:paraId="000000EB">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EC">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В диспетчере устройств, в параметрах сетевой платы задайте MAC адрес AA-01-02-03-04-05. С помощью команды ipconfig определите полученные конфигурации и время аренды. (Часть 3, пункт 9)</w:t>
      </w:r>
    </w:p>
    <w:p w:rsidR="00000000" w:rsidDel="00000000" w:rsidP="00000000" w:rsidRDefault="00000000" w:rsidRPr="00000000" w14:paraId="000000ED">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mc:AlternateContent>
          <mc:Choice Requires="wpg">
            <w:drawing>
              <wp:inline distB="0" distT="0" distL="114300" distR="114300">
                <wp:extent cx="3663315" cy="4307205"/>
                <wp:effectExtent b="0" l="0" r="0" t="0"/>
                <wp:docPr id="5" name=""/>
                <a:graphic>
                  <a:graphicData uri="http://schemas.microsoft.com/office/word/2010/wordprocessingShape">
                    <wps:wsp>
                      <wps:cNvSpPr/>
                      <wps:cNvPr id="6" name="Shape 6"/>
                      <wps:spPr>
                        <a:xfrm>
                          <a:off x="3520693" y="1632748"/>
                          <a:ext cx="3637915" cy="42818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663315" cy="4307205"/>
                <wp:effectExtent b="0" l="0" r="0" t="0"/>
                <wp:docPr id="5"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3663315" cy="4307205"/>
                        </a:xfrm>
                        <a:prstGeom prst="rect"/>
                        <a:ln/>
                      </pic:spPr>
                    </pic:pic>
                  </a:graphicData>
                </a:graphic>
              </wp:inline>
            </w:drawing>
          </mc:Fallback>
        </mc:AlternateContent>
      </w:r>
      <w:r w:rsidDel="00000000" w:rsidR="00000000" w:rsidRPr="00000000">
        <w:rPr/>
        <w:drawing>
          <wp:inline distB="0" distT="0" distL="114300" distR="114300">
            <wp:extent cx="3637915" cy="4281805"/>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637915" cy="4281805"/>
                    </a:xfrm>
                    <a:prstGeom prst="rect"/>
                    <a:ln/>
                  </pic:spPr>
                </pic:pic>
              </a:graphicData>
            </a:graphic>
          </wp:inline>
        </w:drawing>
      </w: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EE">
      <w:pPr>
        <w:spacing w:after="160" w:before="120" w:line="360" w:lineRule="auto"/>
        <w:ind w:left="708"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Настройка протокола IP для Windows</w:t>
      </w:r>
    </w:p>
    <w:p w:rsidR="00000000" w:rsidDel="00000000" w:rsidP="00000000" w:rsidRDefault="00000000" w:rsidRPr="00000000" w14:paraId="000000F0">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F1">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Имя компьютера  . . . . . . . . . : c1</w:t>
      </w:r>
    </w:p>
    <w:p w:rsidR="00000000" w:rsidDel="00000000" w:rsidP="00000000" w:rsidRDefault="00000000" w:rsidRPr="00000000" w14:paraId="000000F2">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DNS-суффикс  . . . . . . :</w:t>
      </w:r>
    </w:p>
    <w:p w:rsidR="00000000" w:rsidDel="00000000" w:rsidP="00000000" w:rsidRDefault="00000000" w:rsidRPr="00000000" w14:paraId="000000F3">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Тип узла. . . . . . . . . . . . . : Гибридный</w:t>
      </w:r>
    </w:p>
    <w:p w:rsidR="00000000" w:rsidDel="00000000" w:rsidP="00000000" w:rsidRDefault="00000000" w:rsidRPr="00000000" w14:paraId="000000F4">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IP-маршрутизация включена . . . . : Нет</w:t>
      </w:r>
    </w:p>
    <w:p w:rsidR="00000000" w:rsidDel="00000000" w:rsidP="00000000" w:rsidRDefault="00000000" w:rsidRPr="00000000" w14:paraId="000000F5">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WINS-прокси включен . . . . . . . : Нет</w:t>
      </w:r>
    </w:p>
    <w:p w:rsidR="00000000" w:rsidDel="00000000" w:rsidP="00000000" w:rsidRDefault="00000000" w:rsidRPr="00000000" w14:paraId="000000F6">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F7">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 2:</w:t>
      </w:r>
    </w:p>
    <w:p w:rsidR="00000000" w:rsidDel="00000000" w:rsidP="00000000" w:rsidRDefault="00000000" w:rsidRPr="00000000" w14:paraId="000000F8">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0F9">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0FA">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 #2</w:t>
      </w:r>
    </w:p>
    <w:p w:rsidR="00000000" w:rsidDel="00000000" w:rsidP="00000000" w:rsidRDefault="00000000" w:rsidRPr="00000000" w14:paraId="000000FB">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AA-01-02-03-04-05</w:t>
      </w:r>
    </w:p>
    <w:p w:rsidR="00000000" w:rsidDel="00000000" w:rsidP="00000000" w:rsidRDefault="00000000" w:rsidRPr="00000000" w14:paraId="000000FC">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Да</w:t>
      </w:r>
    </w:p>
    <w:p w:rsidR="00000000" w:rsidDel="00000000" w:rsidP="00000000" w:rsidRDefault="00000000" w:rsidRPr="00000000" w14:paraId="000000FD">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0FE">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10.0.3.15(Основной)</w:t>
      </w:r>
    </w:p>
    <w:p w:rsidR="00000000" w:rsidDel="00000000" w:rsidP="00000000" w:rsidRDefault="00000000" w:rsidRPr="00000000" w14:paraId="000000FF">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100">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Аренда получена. . . . . . . . . . : 27 мая 2020 г. 0:59:50</w:t>
      </w:r>
    </w:p>
    <w:p w:rsidR="00000000" w:rsidDel="00000000" w:rsidP="00000000" w:rsidRDefault="00000000" w:rsidRPr="00000000" w14:paraId="00000101">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Срок аренды истекает. . . . . . . . . . : 28 мая 2020 г. 0:59:50</w:t>
      </w:r>
    </w:p>
    <w:p w:rsidR="00000000" w:rsidDel="00000000" w:rsidP="00000000" w:rsidRDefault="00000000" w:rsidRPr="00000000" w14:paraId="00000102">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10.0.3.2</w:t>
      </w:r>
    </w:p>
    <w:p w:rsidR="00000000" w:rsidDel="00000000" w:rsidP="00000000" w:rsidRDefault="00000000" w:rsidRPr="00000000" w14:paraId="00000103">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DHCP-сервер. . . . . . . . . . . : 10.0.3.2</w:t>
      </w:r>
    </w:p>
    <w:p w:rsidR="00000000" w:rsidDel="00000000" w:rsidP="00000000" w:rsidRDefault="00000000" w:rsidRPr="00000000" w14:paraId="00000104">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192.168.43.1</w:t>
      </w:r>
    </w:p>
    <w:p w:rsidR="00000000" w:rsidDel="00000000" w:rsidP="00000000" w:rsidRDefault="00000000" w:rsidRPr="00000000" w14:paraId="00000105">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106">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07">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w:t>
      </w:r>
    </w:p>
    <w:p w:rsidR="00000000" w:rsidDel="00000000" w:rsidP="00000000" w:rsidRDefault="00000000" w:rsidRPr="00000000" w14:paraId="00000108">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09">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0A">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w:t>
      </w:r>
    </w:p>
    <w:p w:rsidR="00000000" w:rsidDel="00000000" w:rsidP="00000000" w:rsidRDefault="00000000" w:rsidRPr="00000000" w14:paraId="0000010B">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08-00-27-FD-9A-4F</w:t>
      </w:r>
    </w:p>
    <w:p w:rsidR="00000000" w:rsidDel="00000000" w:rsidP="00000000" w:rsidRDefault="00000000" w:rsidRPr="00000000" w14:paraId="0000010C">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0D">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0E">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192.168.1.10(Основной)</w:t>
      </w:r>
    </w:p>
    <w:p w:rsidR="00000000" w:rsidDel="00000000" w:rsidP="00000000" w:rsidRDefault="00000000" w:rsidRPr="00000000" w14:paraId="0000010F">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110">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192.168.1.1</w:t>
      </w:r>
    </w:p>
    <w:p w:rsidR="00000000" w:rsidDel="00000000" w:rsidP="00000000" w:rsidRDefault="00000000" w:rsidRPr="00000000" w14:paraId="00000111">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8.8.8.8</w:t>
      </w:r>
    </w:p>
    <w:p w:rsidR="00000000" w:rsidDel="00000000" w:rsidP="00000000" w:rsidRDefault="00000000" w:rsidRPr="00000000" w14:paraId="00000112">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113">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14">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isatap.{4265A32F-4C6B-4E52-9599-0739EA4AE476}:</w:t>
      </w:r>
    </w:p>
    <w:p w:rsidR="00000000" w:rsidDel="00000000" w:rsidP="00000000" w:rsidRDefault="00000000" w:rsidRPr="00000000" w14:paraId="00000115">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16">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117">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18">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w:t>
      </w:r>
    </w:p>
    <w:p w:rsidR="00000000" w:rsidDel="00000000" w:rsidP="00000000" w:rsidRDefault="00000000" w:rsidRPr="00000000" w14:paraId="00000119">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11A">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1B">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1C">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1D">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isatap.{51ABC226-F2FD-433C-91DB-51D43701D1CE}:</w:t>
      </w:r>
    </w:p>
    <w:p w:rsidR="00000000" w:rsidDel="00000000" w:rsidP="00000000" w:rsidRDefault="00000000" w:rsidRPr="00000000" w14:paraId="0000011E">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1F">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120">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21">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 #2</w:t>
      </w:r>
    </w:p>
    <w:p w:rsidR="00000000" w:rsidDel="00000000" w:rsidP="00000000" w:rsidRDefault="00000000" w:rsidRPr="00000000" w14:paraId="00000122">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123">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24">
      <w:pPr>
        <w:spacing w:after="0" w:before="0" w:line="240" w:lineRule="auto"/>
        <w:ind w:left="153"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25">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126">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127">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12. (Часть 4, пункт 8) Обработка отказа</w:t>
      </w:r>
    </w:p>
    <w:p w:rsidR="00000000" w:rsidDel="00000000" w:rsidP="00000000" w:rsidRDefault="00000000" w:rsidRPr="00000000" w14:paraId="00000128">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r w:rsidDel="00000000" w:rsidR="00000000" w:rsidRPr="00000000">
        <w:rPr/>
        <mc:AlternateContent>
          <mc:Choice Requires="wpg">
            <w:drawing>
              <wp:inline distB="0" distT="0" distL="114300" distR="114300">
                <wp:extent cx="5306060" cy="5413375"/>
                <wp:effectExtent b="0" l="0" r="0" t="0"/>
                <wp:docPr id="4" name=""/>
                <a:graphic>
                  <a:graphicData uri="http://schemas.microsoft.com/office/word/2010/wordprocessingShape">
                    <wps:wsp>
                      <wps:cNvSpPr/>
                      <wps:cNvPr id="5" name="Shape 5"/>
                      <wps:spPr>
                        <a:xfrm>
                          <a:off x="2699320" y="1079663"/>
                          <a:ext cx="5280660" cy="53879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306060" cy="5413375"/>
                <wp:effectExtent b="0" l="0" r="0" t="0"/>
                <wp:docPr id="4"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5306060" cy="5413375"/>
                        </a:xfrm>
                        <a:prstGeom prst="rect"/>
                        <a:ln/>
                      </pic:spPr>
                    </pic:pic>
                  </a:graphicData>
                </a:graphic>
              </wp:inline>
            </w:drawing>
          </mc:Fallback>
        </mc:AlternateContent>
      </w:r>
      <w:r w:rsidDel="00000000" w:rsidR="00000000" w:rsidRPr="00000000">
        <w:rPr/>
        <w:drawing>
          <wp:inline distB="0" distT="0" distL="114300" distR="114300">
            <wp:extent cx="5280660" cy="5387975"/>
            <wp:effectExtent b="0" l="0" r="0" t="0"/>
            <wp:docPr id="1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280660" cy="53879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12A">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(Часть 4, пункт 9)</w:t>
      </w:r>
    </w:p>
    <w:p w:rsidR="00000000" w:rsidDel="00000000" w:rsidP="00000000" w:rsidRDefault="00000000" w:rsidRPr="00000000" w14:paraId="0000012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000000"/>
          <w:sz w:val="21"/>
          <w:szCs w:val="21"/>
          <w:highlight w:val="white"/>
          <w:vertAlign w:val="baseline"/>
          <w:rtl w:val="0"/>
        </w:rPr>
        <w:t xml:space="preserve"> </w:t>
      </w:r>
      <w:r w:rsidDel="00000000" w:rsidR="00000000" w:rsidRPr="00000000">
        <w:rPr>
          <w:rFonts w:ascii="Arial" w:cs="Arial" w:eastAsia="Arial" w:hAnsi="Arial"/>
          <w:color w:val="333333"/>
          <w:sz w:val="21"/>
          <w:szCs w:val="21"/>
          <w:highlight w:val="white"/>
          <w:vertAlign w:val="baseline"/>
          <w:rtl w:val="0"/>
        </w:rPr>
        <w:t xml:space="preserve">Настройка протокола IP для Windows</w:t>
      </w:r>
    </w:p>
    <w:p w:rsidR="00000000" w:rsidDel="00000000" w:rsidP="00000000" w:rsidRDefault="00000000" w:rsidRPr="00000000" w14:paraId="0000012C">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2D">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Имя компьютера  . . . . . . . . . : c1</w:t>
      </w:r>
    </w:p>
    <w:p w:rsidR="00000000" w:rsidDel="00000000" w:rsidP="00000000" w:rsidRDefault="00000000" w:rsidRPr="00000000" w14:paraId="0000012E">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DNS-суффикс  . . . . . . :</w:t>
      </w:r>
    </w:p>
    <w:p w:rsidR="00000000" w:rsidDel="00000000" w:rsidP="00000000" w:rsidRDefault="00000000" w:rsidRPr="00000000" w14:paraId="0000012F">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Тип узла. . . . . . . . . . . . . : Гибридный</w:t>
      </w:r>
    </w:p>
    <w:p w:rsidR="00000000" w:rsidDel="00000000" w:rsidP="00000000" w:rsidRDefault="00000000" w:rsidRPr="00000000" w14:paraId="00000130">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IP-маршрутизация включена . . . . : Нет</w:t>
      </w:r>
    </w:p>
    <w:p w:rsidR="00000000" w:rsidDel="00000000" w:rsidP="00000000" w:rsidRDefault="00000000" w:rsidRPr="00000000" w14:paraId="00000131">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WINS-прокси включен . . . . . . . : Нет</w:t>
      </w:r>
    </w:p>
    <w:p w:rsidR="00000000" w:rsidDel="00000000" w:rsidP="00000000" w:rsidRDefault="00000000" w:rsidRPr="00000000" w14:paraId="00000132">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33">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 2:</w:t>
      </w:r>
    </w:p>
    <w:p w:rsidR="00000000" w:rsidDel="00000000" w:rsidP="00000000" w:rsidRDefault="00000000" w:rsidRPr="00000000" w14:paraId="00000134">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35">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36">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 #2</w:t>
      </w:r>
    </w:p>
    <w:p w:rsidR="00000000" w:rsidDel="00000000" w:rsidP="00000000" w:rsidRDefault="00000000" w:rsidRPr="00000000" w14:paraId="00000137">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AA-01-02-03-04-05</w:t>
      </w:r>
    </w:p>
    <w:p w:rsidR="00000000" w:rsidDel="00000000" w:rsidP="00000000" w:rsidRDefault="00000000" w:rsidRPr="00000000" w14:paraId="00000138">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Да</w:t>
      </w:r>
    </w:p>
    <w:p w:rsidR="00000000" w:rsidDel="00000000" w:rsidP="00000000" w:rsidRDefault="00000000" w:rsidRPr="00000000" w14:paraId="00000139">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3A">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10.0.3.15(Основной)</w:t>
      </w:r>
    </w:p>
    <w:p w:rsidR="00000000" w:rsidDel="00000000" w:rsidP="00000000" w:rsidRDefault="00000000" w:rsidRPr="00000000" w14:paraId="0000013B">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13C">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Аренда получена. . . . . . . . . . : 27 мая 2020 г. 0:59:50</w:t>
      </w:r>
    </w:p>
    <w:p w:rsidR="00000000" w:rsidDel="00000000" w:rsidP="00000000" w:rsidRDefault="00000000" w:rsidRPr="00000000" w14:paraId="0000013D">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Срок аренды истекает. . . . . . . . . . : 28 мая 2020 г. 0:59:50</w:t>
      </w:r>
    </w:p>
    <w:p w:rsidR="00000000" w:rsidDel="00000000" w:rsidP="00000000" w:rsidRDefault="00000000" w:rsidRPr="00000000" w14:paraId="0000013E">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10.0.3.2</w:t>
      </w:r>
    </w:p>
    <w:p w:rsidR="00000000" w:rsidDel="00000000" w:rsidP="00000000" w:rsidRDefault="00000000" w:rsidRPr="00000000" w14:paraId="0000013F">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DHCP-сервер. . . . . . . . . . . : 10.0.3.2</w:t>
      </w:r>
    </w:p>
    <w:p w:rsidR="00000000" w:rsidDel="00000000" w:rsidP="00000000" w:rsidRDefault="00000000" w:rsidRPr="00000000" w14:paraId="00000140">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192.168.43.1</w:t>
      </w:r>
    </w:p>
    <w:p w:rsidR="00000000" w:rsidDel="00000000" w:rsidP="00000000" w:rsidRDefault="00000000" w:rsidRPr="00000000" w14:paraId="00000141">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142">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43">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w:t>
      </w:r>
    </w:p>
    <w:p w:rsidR="00000000" w:rsidDel="00000000" w:rsidP="00000000" w:rsidRDefault="00000000" w:rsidRPr="00000000" w14:paraId="00000144">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45">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46">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w:t>
      </w:r>
    </w:p>
    <w:p w:rsidR="00000000" w:rsidDel="00000000" w:rsidP="00000000" w:rsidRDefault="00000000" w:rsidRPr="00000000" w14:paraId="00000147">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08-00-27-FD-9A-4F</w:t>
      </w:r>
    </w:p>
    <w:p w:rsidR="00000000" w:rsidDel="00000000" w:rsidP="00000000" w:rsidRDefault="00000000" w:rsidRPr="00000000" w14:paraId="00000148">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49">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4A">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192.168.1.10(Основной)</w:t>
      </w:r>
    </w:p>
    <w:p w:rsidR="00000000" w:rsidDel="00000000" w:rsidP="00000000" w:rsidRDefault="00000000" w:rsidRPr="00000000" w14:paraId="0000014B">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14C">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192.168.1.1</w:t>
      </w:r>
    </w:p>
    <w:p w:rsidR="00000000" w:rsidDel="00000000" w:rsidP="00000000" w:rsidRDefault="00000000" w:rsidRPr="00000000" w14:paraId="0000014D">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8.8.8.8</w:t>
      </w:r>
    </w:p>
    <w:p w:rsidR="00000000" w:rsidDel="00000000" w:rsidP="00000000" w:rsidRDefault="00000000" w:rsidRPr="00000000" w14:paraId="0000014E">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14F">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50">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isatap.{4265A32F-4C6B-4E52-9599-0739EA4AE476}:</w:t>
      </w:r>
    </w:p>
    <w:p w:rsidR="00000000" w:rsidDel="00000000" w:rsidP="00000000" w:rsidRDefault="00000000" w:rsidRPr="00000000" w14:paraId="00000151">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52">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153">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54">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w:t>
      </w:r>
    </w:p>
    <w:p w:rsidR="00000000" w:rsidDel="00000000" w:rsidP="00000000" w:rsidRDefault="00000000" w:rsidRPr="00000000" w14:paraId="00000155">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156">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57">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58">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59">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isatap.{51ABC226-F2FD-433C-91DB-51D43701D1CE}:</w:t>
      </w:r>
    </w:p>
    <w:p w:rsidR="00000000" w:rsidDel="00000000" w:rsidP="00000000" w:rsidRDefault="00000000" w:rsidRPr="00000000" w14:paraId="0000015A">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5B">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15C">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5D">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 #2</w:t>
      </w:r>
    </w:p>
    <w:p w:rsidR="00000000" w:rsidDel="00000000" w:rsidP="00000000" w:rsidRDefault="00000000" w:rsidRPr="00000000" w14:paraId="0000015E">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15F">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60">
      <w:pPr>
        <w:spacing w:after="0" w:before="0" w:line="240" w:lineRule="auto"/>
        <w:ind w:left="255"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61">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2">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3">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4">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5">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6">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7">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8">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9">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A">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B">
      <w:pPr>
        <w:spacing w:after="0" w:before="0" w:line="240" w:lineRule="auto"/>
        <w:ind w:left="-555" w:right="0" w:firstLine="0"/>
        <w:jc w:val="left"/>
        <w:rPr>
          <w:rFonts w:ascii="Arial" w:cs="Arial" w:eastAsia="Arial" w:hAnsi="Arial"/>
          <w:color w:val="333333"/>
          <w:sz w:val="21"/>
          <w:szCs w:val="21"/>
          <w:highlight w:val="white"/>
          <w:vertAlign w:val="baseline"/>
        </w:rPr>
      </w:pPr>
      <w:r w:rsidDel="00000000" w:rsidR="00000000" w:rsidRPr="00000000">
        <w:rPr>
          <w:rtl w:val="0"/>
        </w:rPr>
      </w:r>
    </w:p>
    <w:p w:rsidR="00000000" w:rsidDel="00000000" w:rsidP="00000000" w:rsidRDefault="00000000" w:rsidRPr="00000000" w14:paraId="0000016C">
      <w:pPr>
        <w:spacing w:after="160" w:before="120" w:line="360" w:lineRule="auto"/>
        <w:ind w:left="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(Часть 4, пункт 10)</w:t>
      </w:r>
    </w:p>
    <w:p w:rsidR="00000000" w:rsidDel="00000000" w:rsidP="00000000" w:rsidRDefault="00000000" w:rsidRPr="00000000" w14:paraId="0000016D">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mc:AlternateContent>
          <mc:Choice Requires="wpg">
            <w:drawing>
              <wp:inline distB="0" distT="0" distL="114300" distR="114300">
                <wp:extent cx="3693795" cy="4281170"/>
                <wp:effectExtent b="0" l="0" r="0" t="0"/>
                <wp:docPr id="1" name=""/>
                <a:graphic>
                  <a:graphicData uri="http://schemas.microsoft.com/office/word/2010/wordprocessingShape">
                    <wps:wsp>
                      <wps:cNvSpPr/>
                      <wps:cNvPr id="2" name="Shape 2"/>
                      <wps:spPr>
                        <a:xfrm>
                          <a:off x="3505453" y="1645765"/>
                          <a:ext cx="3668395" cy="42557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693795" cy="4281170"/>
                <wp:effectExtent b="0" l="0" r="0" t="0"/>
                <wp:docPr id="1"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3693795" cy="4281170"/>
                        </a:xfrm>
                        <a:prstGeom prst="rect"/>
                        <a:ln/>
                      </pic:spPr>
                    </pic:pic>
                  </a:graphicData>
                </a:graphic>
              </wp:inline>
            </w:drawing>
          </mc:Fallback>
        </mc:AlternateContent>
      </w:r>
      <w:r w:rsidDel="00000000" w:rsidR="00000000" w:rsidRPr="00000000">
        <w:rPr/>
        <w:drawing>
          <wp:inline distB="0" distT="0" distL="114300" distR="114300">
            <wp:extent cx="3668395" cy="4255770"/>
            <wp:effectExtent b="0" l="0" r="0" t="0"/>
            <wp:docPr id="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668395" cy="425577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160" w:before="120" w:line="360" w:lineRule="auto"/>
        <w:ind w:left="360" w:right="0" w:firstLine="0"/>
        <w:jc w:val="both"/>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п.11 </w:t>
      </w:r>
    </w:p>
    <w:p w:rsidR="00000000" w:rsidDel="00000000" w:rsidP="00000000" w:rsidRDefault="00000000" w:rsidRPr="00000000" w14:paraId="0000016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Настройка протокола IP для Windows</w:t>
      </w:r>
    </w:p>
    <w:p w:rsidR="00000000" w:rsidDel="00000000" w:rsidP="00000000" w:rsidRDefault="00000000" w:rsidRPr="00000000" w14:paraId="0000017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7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Имя компьютера  . . . . . . . . . : c1</w:t>
      </w:r>
    </w:p>
    <w:p w:rsidR="00000000" w:rsidDel="00000000" w:rsidP="00000000" w:rsidRDefault="00000000" w:rsidRPr="00000000" w14:paraId="0000017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DNS-суффикс  . . . . . . :</w:t>
      </w:r>
    </w:p>
    <w:p w:rsidR="00000000" w:rsidDel="00000000" w:rsidP="00000000" w:rsidRDefault="00000000" w:rsidRPr="00000000" w14:paraId="0000017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Тип узла. . . . . . . . . . . . . : Гибридный</w:t>
      </w:r>
    </w:p>
    <w:p w:rsidR="00000000" w:rsidDel="00000000" w:rsidP="00000000" w:rsidRDefault="00000000" w:rsidRPr="00000000" w14:paraId="0000017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IP-маршрутизация включена . . . . : Нет</w:t>
      </w:r>
    </w:p>
    <w:p w:rsidR="00000000" w:rsidDel="00000000" w:rsidP="00000000" w:rsidRDefault="00000000" w:rsidRPr="00000000" w14:paraId="00000175">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WINS-прокси включен . . . . . . . : Нет</w:t>
      </w:r>
    </w:p>
    <w:p w:rsidR="00000000" w:rsidDel="00000000" w:rsidP="00000000" w:rsidRDefault="00000000" w:rsidRPr="00000000" w14:paraId="00000176">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77">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 2:</w:t>
      </w:r>
    </w:p>
    <w:p w:rsidR="00000000" w:rsidDel="00000000" w:rsidP="00000000" w:rsidRDefault="00000000" w:rsidRPr="00000000" w14:paraId="0000017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7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7A">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 #2</w:t>
      </w:r>
    </w:p>
    <w:p w:rsidR="00000000" w:rsidDel="00000000" w:rsidP="00000000" w:rsidRDefault="00000000" w:rsidRPr="00000000" w14:paraId="0000017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AA-01-02-03-04-05</w:t>
      </w:r>
    </w:p>
    <w:p w:rsidR="00000000" w:rsidDel="00000000" w:rsidP="00000000" w:rsidRDefault="00000000" w:rsidRPr="00000000" w14:paraId="0000017C">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Да</w:t>
      </w:r>
    </w:p>
    <w:p w:rsidR="00000000" w:rsidDel="00000000" w:rsidP="00000000" w:rsidRDefault="00000000" w:rsidRPr="00000000" w14:paraId="0000017D">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7E">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10.0.3.15(Основной)</w:t>
      </w:r>
    </w:p>
    <w:p w:rsidR="00000000" w:rsidDel="00000000" w:rsidP="00000000" w:rsidRDefault="00000000" w:rsidRPr="00000000" w14:paraId="0000017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18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Аренда получена. . . . . . . . . . : 27 мая 2020 г. 0:59:50</w:t>
      </w:r>
    </w:p>
    <w:p w:rsidR="00000000" w:rsidDel="00000000" w:rsidP="00000000" w:rsidRDefault="00000000" w:rsidRPr="00000000" w14:paraId="0000018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Срок аренды истекает. . . . . . . . . . : 28 мая 2020 г. 0:59:50</w:t>
      </w:r>
    </w:p>
    <w:p w:rsidR="00000000" w:rsidDel="00000000" w:rsidP="00000000" w:rsidRDefault="00000000" w:rsidRPr="00000000" w14:paraId="0000018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10.0.3.2</w:t>
      </w:r>
    </w:p>
    <w:p w:rsidR="00000000" w:rsidDel="00000000" w:rsidP="00000000" w:rsidRDefault="00000000" w:rsidRPr="00000000" w14:paraId="0000018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DHCP-сервер. . . . . . . . . . . : 10.0.3.2</w:t>
      </w:r>
    </w:p>
    <w:p w:rsidR="00000000" w:rsidDel="00000000" w:rsidP="00000000" w:rsidRDefault="00000000" w:rsidRPr="00000000" w14:paraId="0000018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192.168.43.1</w:t>
      </w:r>
    </w:p>
    <w:p w:rsidR="00000000" w:rsidDel="00000000" w:rsidP="00000000" w:rsidRDefault="00000000" w:rsidRPr="00000000" w14:paraId="00000185">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186">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87">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Ethernet adapter Ethernet:</w:t>
      </w:r>
    </w:p>
    <w:p w:rsidR="00000000" w:rsidDel="00000000" w:rsidP="00000000" w:rsidRDefault="00000000" w:rsidRPr="00000000" w14:paraId="0000018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8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8A">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рабочего стола Intel(R) PRO/1000 MT</w:t>
      </w:r>
    </w:p>
    <w:p w:rsidR="00000000" w:rsidDel="00000000" w:rsidP="00000000" w:rsidRDefault="00000000" w:rsidRPr="00000000" w14:paraId="0000018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08-00-27-FD-9A-4F</w:t>
      </w:r>
    </w:p>
    <w:p w:rsidR="00000000" w:rsidDel="00000000" w:rsidP="00000000" w:rsidRDefault="00000000" w:rsidRPr="00000000" w14:paraId="0000018C">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8D">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8E">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IPv4-адрес. . . . . . . . . . . . : 192.168.1.10(Основной)</w:t>
      </w:r>
    </w:p>
    <w:p w:rsidR="00000000" w:rsidDel="00000000" w:rsidP="00000000" w:rsidRDefault="00000000" w:rsidRPr="00000000" w14:paraId="0000018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Маска подсети . . . . . . . . . . : 255.255.255.0</w:t>
      </w:r>
    </w:p>
    <w:p w:rsidR="00000000" w:rsidDel="00000000" w:rsidP="00000000" w:rsidRDefault="00000000" w:rsidRPr="00000000" w14:paraId="0000019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Основной шлюз. . . . . . . . . : 192.168.1.1</w:t>
      </w:r>
    </w:p>
    <w:p w:rsidR="00000000" w:rsidDel="00000000" w:rsidP="00000000" w:rsidRDefault="00000000" w:rsidRPr="00000000" w14:paraId="0000019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DNS-серверы. . . . . . . . . . . : 8.8.8.8</w:t>
      </w:r>
    </w:p>
    <w:p w:rsidR="00000000" w:rsidDel="00000000" w:rsidP="00000000" w:rsidRDefault="00000000" w:rsidRPr="00000000" w14:paraId="0000019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NetBios через TCP/IP. . . . . . . . : Включен</w:t>
      </w:r>
    </w:p>
    <w:p w:rsidR="00000000" w:rsidDel="00000000" w:rsidP="00000000" w:rsidRDefault="00000000" w:rsidRPr="00000000" w14:paraId="0000019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9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isatap.{4265A32F-4C6B-4E52-9599-0739EA4AE476}:</w:t>
      </w:r>
    </w:p>
    <w:p w:rsidR="00000000" w:rsidDel="00000000" w:rsidP="00000000" w:rsidRDefault="00000000" w:rsidRPr="00000000" w14:paraId="00000195">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96">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197">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98">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w:t>
      </w:r>
    </w:p>
    <w:p w:rsidR="00000000" w:rsidDel="00000000" w:rsidP="00000000" w:rsidRDefault="00000000" w:rsidRPr="00000000" w14:paraId="00000199">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19A">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9B">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9C">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9D">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Туннельный адаптер isatap.{51ABC226-F2FD-433C-91DB-51D43701D1CE}:</w:t>
      </w:r>
    </w:p>
    <w:p w:rsidR="00000000" w:rsidDel="00000000" w:rsidP="00000000" w:rsidRDefault="00000000" w:rsidRPr="00000000" w14:paraId="0000019E">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w:t>
      </w:r>
    </w:p>
    <w:p w:rsidR="00000000" w:rsidDel="00000000" w:rsidP="00000000" w:rsidRDefault="00000000" w:rsidRPr="00000000" w14:paraId="0000019F">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Состояние среды. . . . . . . . : Среда передачи недоступна.</w:t>
      </w:r>
    </w:p>
    <w:p w:rsidR="00000000" w:rsidDel="00000000" w:rsidP="00000000" w:rsidRDefault="00000000" w:rsidRPr="00000000" w14:paraId="000001A0">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DNS-суффикс подключения . . . . . :</w:t>
      </w:r>
    </w:p>
    <w:p w:rsidR="00000000" w:rsidDel="00000000" w:rsidP="00000000" w:rsidRDefault="00000000" w:rsidRPr="00000000" w14:paraId="000001A1">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Описание. . . . . . . . . . . . . : Адаптер Microsoft ISATAP #2</w:t>
      </w:r>
    </w:p>
    <w:p w:rsidR="00000000" w:rsidDel="00000000" w:rsidP="00000000" w:rsidRDefault="00000000" w:rsidRPr="00000000" w14:paraId="000001A2">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Физический адрес. . . . . . . . . : 00-00-00-00-00-00-00-E0</w:t>
      </w:r>
    </w:p>
    <w:p w:rsidR="00000000" w:rsidDel="00000000" w:rsidP="00000000" w:rsidRDefault="00000000" w:rsidRPr="00000000" w14:paraId="000001A3">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DHCP включен. . . . . . . . . . . : Нет</w:t>
      </w:r>
    </w:p>
    <w:p w:rsidR="00000000" w:rsidDel="00000000" w:rsidP="00000000" w:rsidRDefault="00000000" w:rsidRPr="00000000" w14:paraId="000001A4">
      <w:pPr>
        <w:spacing w:after="0" w:before="0" w:line="240" w:lineRule="auto"/>
        <w:ind w:left="360" w:right="0" w:firstLine="0"/>
        <w:jc w:val="left"/>
        <w:rPr>
          <w:rFonts w:ascii="Arial" w:cs="Arial" w:eastAsia="Arial" w:hAnsi="Arial"/>
          <w:color w:val="333333"/>
          <w:sz w:val="21"/>
          <w:szCs w:val="21"/>
          <w:highlight w:val="white"/>
          <w:vertAlign w:val="baseline"/>
        </w:rPr>
      </w:pPr>
      <w:r w:rsidDel="00000000" w:rsidR="00000000" w:rsidRPr="00000000">
        <w:rPr>
          <w:rFonts w:ascii="Arial" w:cs="Arial" w:eastAsia="Arial" w:hAnsi="Arial"/>
          <w:color w:val="333333"/>
          <w:sz w:val="21"/>
          <w:szCs w:val="21"/>
          <w:highlight w:val="white"/>
          <w:vertAlign w:val="baseline"/>
          <w:rtl w:val="0"/>
        </w:rPr>
        <w:t xml:space="preserve">   Автонастройка включена. . . . . . : Да</w:t>
      </w:r>
    </w:p>
    <w:p w:rsidR="00000000" w:rsidDel="00000000" w:rsidP="00000000" w:rsidRDefault="00000000" w:rsidRPr="00000000" w14:paraId="000001A5">
      <w:pPr>
        <w:spacing w:after="0" w:before="120" w:line="360" w:lineRule="auto"/>
        <w:ind w:left="360" w:right="0" w:firstLine="0"/>
        <w:jc w:val="both"/>
        <w:rPr>
          <w:rFonts w:ascii="Arial" w:cs="Arial" w:eastAsia="Arial" w:hAnsi="Arial"/>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A6">
      <w:pPr>
        <w:spacing w:after="160" w:before="120" w:line="36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1A7">
      <w:pPr>
        <w:spacing w:after="160" w:before="120" w:line="36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13. Приведите PS команду экспорта конфигурации DHCP сервера в файл: </w:t>
        <w:br w:type="textWrapping"/>
      </w:r>
      <w:r w:rsidDel="00000000" w:rsidR="00000000" w:rsidRPr="00000000">
        <w:rPr>
          <w:rFonts w:ascii="Arial" w:cs="Arial" w:eastAsia="Arial" w:hAnsi="Arial"/>
          <w:b w:val="1"/>
          <w:color w:val="000000"/>
          <w:sz w:val="21"/>
          <w:szCs w:val="21"/>
          <w:shd w:fill="auto" w:val="clear"/>
          <w:vertAlign w:val="baseline"/>
          <w:rtl w:val="0"/>
        </w:rPr>
        <w:t xml:space="preserve">netsh dhcp server C:\config.txt all</w:t>
      </w:r>
      <w:r w:rsidDel="00000000" w:rsidR="00000000" w:rsidRPr="00000000">
        <w:rPr>
          <w:rtl w:val="0"/>
        </w:rPr>
      </w:r>
    </w:p>
    <w:p w:rsidR="00000000" w:rsidDel="00000000" w:rsidP="00000000" w:rsidRDefault="00000000" w:rsidRPr="00000000" w14:paraId="000001A8">
      <w:pPr>
        <w:spacing w:after="160" w:before="120" w:line="36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14. Скрипт из части 5</w:t>
      </w:r>
    </w:p>
    <w:p w:rsidR="00000000" w:rsidDel="00000000" w:rsidP="00000000" w:rsidRDefault="00000000" w:rsidRPr="00000000" w14:paraId="000001A9">
      <w:pPr>
        <w:spacing w:after="160" w:before="120" w:line="240" w:lineRule="auto"/>
        <w:ind w:left="0" w:right="0" w:firstLine="0"/>
        <w:jc w:val="left"/>
        <w:rPr>
          <w:rFonts w:ascii="Arial" w:cs="Arial" w:eastAsia="Arial" w:hAnsi="Arial"/>
          <w:b w:val="1"/>
          <w:i w:val="1"/>
          <w:color w:val="000000"/>
          <w:sz w:val="21"/>
          <w:szCs w:val="21"/>
          <w:shd w:fill="auto" w:val="clear"/>
          <w:vertAlign w:val="baseline"/>
        </w:rPr>
      </w:pPr>
      <w:r w:rsidDel="00000000" w:rsidR="00000000" w:rsidRPr="00000000">
        <w:rPr>
          <w:rFonts w:ascii="Arial" w:cs="Arial" w:eastAsia="Arial" w:hAnsi="Arial"/>
          <w:b w:val="1"/>
          <w:i w:val="1"/>
          <w:color w:val="000000"/>
          <w:sz w:val="21"/>
          <w:szCs w:val="21"/>
          <w:shd w:fill="auto" w:val="clear"/>
          <w:vertAlign w:val="baseline"/>
          <w:rtl w:val="0"/>
        </w:rPr>
        <w:t xml:space="preserve">Script.ps1</w:t>
      </w:r>
    </w:p>
    <w:p w:rsidR="00000000" w:rsidDel="00000000" w:rsidP="00000000" w:rsidRDefault="00000000" w:rsidRPr="00000000" w14:paraId="000001AA">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Get-Content "C:\settings.txt" | foreach-object -begin {$h=@{}} -process { $k = [regex]::split($_,'='); if(($k[0].CompareTo("") -ne 0) -and ($k[0].StartsWith("[") -ne $True)) { $h.Add($k[0], $k[1]) } }</w:t>
      </w:r>
    </w:p>
    <w:p w:rsidR="00000000" w:rsidDel="00000000" w:rsidP="00000000" w:rsidRDefault="00000000" w:rsidRPr="00000000" w14:paraId="000001AB">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$ServerType = Read-Host -Prompt 'Input server type (origin/backup)'</w:t>
      </w:r>
    </w:p>
    <w:p w:rsidR="00000000" w:rsidDel="00000000" w:rsidP="00000000" w:rsidRDefault="00000000" w:rsidRPr="00000000" w14:paraId="000001AC">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if($ServerType -eq "origin"){</w:t>
      </w:r>
    </w:p>
    <w:p w:rsidR="00000000" w:rsidDel="00000000" w:rsidP="00000000" w:rsidRDefault="00000000" w:rsidRPr="00000000" w14:paraId="000001AD">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Install-WindowsFeature -Name 'DHCP' –IncludeManagementTools -ComputerName $h.sName</w:t>
      </w:r>
    </w:p>
    <w:p w:rsidR="00000000" w:rsidDel="00000000" w:rsidP="00000000" w:rsidRDefault="00000000" w:rsidRPr="00000000" w14:paraId="000001AE">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Add-DhcpServerV4Scope -Name "DHCP Scope" -StartRange $h.AddressRangeStart -EndRange $h.AddressRangeEnd -SubnetMask $h.SubnetMask </w:t>
      </w:r>
    </w:p>
    <w:p w:rsidR="00000000" w:rsidDel="00000000" w:rsidP="00000000" w:rsidRDefault="00000000" w:rsidRPr="00000000" w14:paraId="000001AF">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Set-DhcpServerV4OptionValue -DnsServer  $h.DNS -Router $h.Gateway -DnsDomain LAN.loc</w:t>
      </w:r>
    </w:p>
    <w:p w:rsidR="00000000" w:rsidDel="00000000" w:rsidP="00000000" w:rsidRDefault="00000000" w:rsidRPr="00000000" w14:paraId="000001B0">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Add-DhcpServer4ExclusionRange -StartRange $h.ExceptionsRangeStart -EndRange $h.ExceptionsRangeEnd</w:t>
      </w:r>
    </w:p>
    <w:p w:rsidR="00000000" w:rsidDel="00000000" w:rsidP="00000000" w:rsidRDefault="00000000" w:rsidRPr="00000000" w14:paraId="000001B1">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Set-DhcpServerv4Scope -ScopeId 192.168.1.10 -LeaseDuration $h.Leasure</w:t>
      </w:r>
    </w:p>
    <w:p w:rsidR="00000000" w:rsidDel="00000000" w:rsidP="00000000" w:rsidRDefault="00000000" w:rsidRPr="00000000" w14:paraId="000001B2">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Restart-service dhcpserver</w:t>
      </w:r>
    </w:p>
    <w:p w:rsidR="00000000" w:rsidDel="00000000" w:rsidP="00000000" w:rsidRDefault="00000000" w:rsidRPr="00000000" w14:paraId="000001B3">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1B4">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if($ServerType -eq "backup"){</w:t>
      </w:r>
    </w:p>
    <w:p w:rsidR="00000000" w:rsidDel="00000000" w:rsidP="00000000" w:rsidRDefault="00000000" w:rsidRPr="00000000" w14:paraId="000001B5">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Install-WindowsFeature -Name 'DHCP' –IncludeManagementTools -ComputerName $h.bName</w:t>
      </w:r>
    </w:p>
    <w:p w:rsidR="00000000" w:rsidDel="00000000" w:rsidP="00000000" w:rsidRDefault="00000000" w:rsidRPr="00000000" w14:paraId="000001B6">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Add-DhcpServerv4Failover -ComputerName $h.bName -ReservePercent $h.Percentage  -AutoStateTransition $h.Ahead -MaxClientLeadTime $h.Ahead -Name "Failover" -PartnerServer $h.Partner -SharedSecret $h.Secret</w:t>
      </w:r>
    </w:p>
    <w:p w:rsidR="00000000" w:rsidDel="00000000" w:rsidP="00000000" w:rsidRDefault="00000000" w:rsidRPr="00000000" w14:paraId="000001B7">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1B8">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1B9">
      <w:pPr>
        <w:spacing w:after="160" w:before="120" w:line="240" w:lineRule="auto"/>
        <w:ind w:left="0" w:right="0" w:firstLine="0"/>
        <w:jc w:val="left"/>
        <w:rPr>
          <w:rFonts w:ascii="Arial" w:cs="Arial" w:eastAsia="Arial" w:hAnsi="Arial"/>
          <w:b w:val="1"/>
          <w:i w:val="1"/>
          <w:color w:val="000000"/>
          <w:sz w:val="21"/>
          <w:szCs w:val="21"/>
          <w:shd w:fill="auto" w:val="clear"/>
          <w:vertAlign w:val="baseline"/>
        </w:rPr>
      </w:pPr>
      <w:r w:rsidDel="00000000" w:rsidR="00000000" w:rsidRPr="00000000">
        <w:rPr>
          <w:rFonts w:ascii="Arial" w:cs="Arial" w:eastAsia="Arial" w:hAnsi="Arial"/>
          <w:b w:val="1"/>
          <w:i w:val="1"/>
          <w:color w:val="000000"/>
          <w:sz w:val="21"/>
          <w:szCs w:val="21"/>
          <w:shd w:fill="auto" w:val="clear"/>
          <w:vertAlign w:val="baseline"/>
          <w:rtl w:val="0"/>
        </w:rPr>
        <w:t xml:space="preserve">Settings.txt</w:t>
      </w:r>
    </w:p>
    <w:p w:rsidR="00000000" w:rsidDel="00000000" w:rsidP="00000000" w:rsidRDefault="00000000" w:rsidRPr="00000000" w14:paraId="000001BA">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sName="s1"</w:t>
      </w:r>
    </w:p>
    <w:p w:rsidR="00000000" w:rsidDel="00000000" w:rsidP="00000000" w:rsidRDefault="00000000" w:rsidRPr="00000000" w14:paraId="000001BB">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AddressRangeStart="10.0.0.100"</w:t>
      </w:r>
    </w:p>
    <w:p w:rsidR="00000000" w:rsidDel="00000000" w:rsidP="00000000" w:rsidRDefault="00000000" w:rsidRPr="00000000" w14:paraId="000001BC">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AddressRangeEnd="10.0.0.200"</w:t>
      </w:r>
    </w:p>
    <w:p w:rsidR="00000000" w:rsidDel="00000000" w:rsidP="00000000" w:rsidRDefault="00000000" w:rsidRPr="00000000" w14:paraId="000001BD">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SubnetMask="255.0.0.0"</w:t>
      </w:r>
    </w:p>
    <w:p w:rsidR="00000000" w:rsidDel="00000000" w:rsidP="00000000" w:rsidRDefault="00000000" w:rsidRPr="00000000" w14:paraId="000001BE">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ExceptionsRangeStart="10.0.0.195"</w:t>
      </w:r>
    </w:p>
    <w:p w:rsidR="00000000" w:rsidDel="00000000" w:rsidP="00000000" w:rsidRDefault="00000000" w:rsidRPr="00000000" w14:paraId="000001BF">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ExceptionsRangeEnd="10.0.0.200"</w:t>
      </w:r>
    </w:p>
    <w:p w:rsidR="00000000" w:rsidDel="00000000" w:rsidP="00000000" w:rsidRDefault="00000000" w:rsidRPr="00000000" w14:paraId="000001C0">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Leasure="1.00:00:00"</w:t>
      </w:r>
    </w:p>
    <w:p w:rsidR="00000000" w:rsidDel="00000000" w:rsidP="00000000" w:rsidRDefault="00000000" w:rsidRPr="00000000" w14:paraId="000001C1">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Gateway="10.10.10.10"</w:t>
      </w:r>
    </w:p>
    <w:p w:rsidR="00000000" w:rsidDel="00000000" w:rsidP="00000000" w:rsidRDefault="00000000" w:rsidRPr="00000000" w14:paraId="000001C2">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DNS="10.10.10.10"</w:t>
      </w:r>
    </w:p>
    <w:p w:rsidR="00000000" w:rsidDel="00000000" w:rsidP="00000000" w:rsidRDefault="00000000" w:rsidRPr="00000000" w14:paraId="000001C3">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bName="s2"</w:t>
      </w:r>
    </w:p>
    <w:p w:rsidR="00000000" w:rsidDel="00000000" w:rsidP="00000000" w:rsidRDefault="00000000" w:rsidRPr="00000000" w14:paraId="000001C4">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Partner="10.0.0.1"</w:t>
      </w:r>
    </w:p>
    <w:p w:rsidR="00000000" w:rsidDel="00000000" w:rsidP="00000000" w:rsidRDefault="00000000" w:rsidRPr="00000000" w14:paraId="000001C5">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HotReplace=true</w:t>
      </w:r>
    </w:p>
    <w:p w:rsidR="00000000" w:rsidDel="00000000" w:rsidP="00000000" w:rsidRDefault="00000000" w:rsidRPr="00000000" w14:paraId="000001C6">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Percentage=35</w:t>
      </w:r>
    </w:p>
    <w:p w:rsidR="00000000" w:rsidDel="00000000" w:rsidP="00000000" w:rsidRDefault="00000000" w:rsidRPr="00000000" w14:paraId="000001C7">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Ahead=30</w:t>
      </w:r>
    </w:p>
    <w:p w:rsidR="00000000" w:rsidDel="00000000" w:rsidP="00000000" w:rsidRDefault="00000000" w:rsidRPr="00000000" w14:paraId="000001C8">
      <w:pPr>
        <w:spacing w:after="160" w:before="120" w:line="240"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Interval=1</w:t>
      </w:r>
    </w:p>
    <w:p w:rsidR="00000000" w:rsidDel="00000000" w:rsidP="00000000" w:rsidRDefault="00000000" w:rsidRPr="00000000" w14:paraId="000001C9">
      <w:pPr>
        <w:spacing w:after="160" w:before="12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Secret="123"</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6.png"/><Relationship Id="rId25" Type="http://schemas.openxmlformats.org/officeDocument/2006/relationships/image" Target="media/image9.png"/><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image" Target="media/image8.png"/><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