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BA061" w14:textId="77777777" w:rsidR="002523C4" w:rsidRDefault="002523C4" w:rsidP="00592468">
      <w:pPr>
        <w:wordWrap/>
        <w:rPr>
          <w:b/>
          <w:sz w:val="24"/>
        </w:rPr>
      </w:pPr>
      <w:r w:rsidRPr="002334D9">
        <w:rPr>
          <w:noProof/>
        </w:rPr>
        <w:drawing>
          <wp:anchor distT="0" distB="0" distL="114300" distR="114300" simplePos="0" relativeHeight="251666432" behindDoc="0" locked="0" layoutInCell="1" allowOverlap="1" wp14:anchorId="30A2DB1E" wp14:editId="72BCE124">
            <wp:simplePos x="0" y="0"/>
            <wp:positionH relativeFrom="margin">
              <wp:posOffset>0</wp:posOffset>
            </wp:positionH>
            <wp:positionV relativeFrom="margin">
              <wp:posOffset>-22860</wp:posOffset>
            </wp:positionV>
            <wp:extent cx="1562100" cy="466090"/>
            <wp:effectExtent l="0" t="0" r="0" b="0"/>
            <wp:wrapNone/>
            <wp:docPr id="7" name="Picture 2" descr="C:\Users\araha\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raha\Downloads\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40" t="13253" r="10050" b="14591"/>
                    <a:stretch/>
                  </pic:blipFill>
                  <pic:spPr bwMode="auto">
                    <a:xfrm>
                      <a:off x="0" y="0"/>
                      <a:ext cx="1562100" cy="46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4699A" w14:textId="7EF15DC3" w:rsidR="002523C4" w:rsidRPr="00647840" w:rsidRDefault="00F706C9" w:rsidP="00592468">
      <w:pPr>
        <w:wordWrap/>
        <w:ind w:firstLineChars="50" w:firstLine="180"/>
        <w:rPr>
          <w:rFonts w:ascii="Arial" w:eastAsia="MS UI Gothic" w:hAnsi="Arial" w:cs="Arial"/>
          <w:b/>
          <w:color w:val="2D4BAD"/>
          <w:sz w:val="36"/>
          <w:szCs w:val="72"/>
        </w:rPr>
      </w:pPr>
      <w:r>
        <w:rPr>
          <w:rFonts w:ascii="Arial" w:hAnsi="Arial" w:cs="Arial"/>
          <w:b/>
          <w:color w:val="2D4BAD"/>
          <w:sz w:val="36"/>
          <w:szCs w:val="72"/>
        </w:rPr>
        <w:t>&amp;Cube</w:t>
      </w:r>
      <w:r w:rsidR="0032585B">
        <w:rPr>
          <w:rFonts w:ascii="Arial" w:hAnsi="Arial" w:cs="Arial" w:hint="eastAsia"/>
          <w:b/>
          <w:color w:val="2D4BAD"/>
          <w:sz w:val="36"/>
          <w:szCs w:val="72"/>
        </w:rPr>
        <w:t xml:space="preserve">: </w:t>
      </w:r>
      <w:r>
        <w:rPr>
          <w:rFonts w:ascii="Arial" w:hAnsi="Arial" w:cs="Arial"/>
          <w:b/>
          <w:color w:val="2D4BAD"/>
          <w:sz w:val="36"/>
          <w:szCs w:val="72"/>
        </w:rPr>
        <w:t>Mint-OTA</w:t>
      </w:r>
    </w:p>
    <w:p w14:paraId="5EA413E8" w14:textId="7228EA9A" w:rsidR="002523C4" w:rsidRPr="00C702C9" w:rsidRDefault="002523C4" w:rsidP="00592468">
      <w:pPr>
        <w:wordWrap/>
        <w:rPr>
          <w:b/>
          <w:sz w:val="28"/>
        </w:rPr>
      </w:pPr>
      <w:r w:rsidRPr="00C702C9">
        <w:rPr>
          <w:rFonts w:hint="eastAsia"/>
          <w:b/>
          <w:sz w:val="28"/>
        </w:rPr>
        <w:t xml:space="preserve">Software Version: </w:t>
      </w:r>
      <w:r w:rsidR="002A614F">
        <w:rPr>
          <w:b/>
          <w:sz w:val="28"/>
        </w:rPr>
        <w:t>1</w:t>
      </w:r>
      <w:r w:rsidR="005441C4" w:rsidRPr="005441C4">
        <w:rPr>
          <w:rFonts w:hint="eastAsia"/>
          <w:b/>
          <w:sz w:val="28"/>
        </w:rPr>
        <w:t>.</w:t>
      </w:r>
      <w:r w:rsidR="00F706C9">
        <w:rPr>
          <w:b/>
          <w:sz w:val="28"/>
        </w:rPr>
        <w:t>0</w:t>
      </w:r>
      <w:r w:rsidR="00CA51A7">
        <w:rPr>
          <w:b/>
          <w:sz w:val="28"/>
        </w:rPr>
        <w:t>.0</w:t>
      </w:r>
    </w:p>
    <w:p w14:paraId="579C98C0" w14:textId="0DBD8173" w:rsidR="006166EE" w:rsidRPr="00D945FA" w:rsidRDefault="00D945FA" w:rsidP="00D945FA">
      <w:pPr>
        <w:wordWrap/>
        <w:rPr>
          <w:sz w:val="18"/>
        </w:rPr>
      </w:pPr>
      <w:r>
        <w:rPr>
          <w:b/>
          <w:sz w:val="24"/>
        </w:rPr>
        <w:t>-</w:t>
      </w:r>
      <w:r w:rsidRPr="00D945FA">
        <w:rPr>
          <w:b/>
          <w:sz w:val="24"/>
        </w:rPr>
        <w:t xml:space="preserve">Base on </w:t>
      </w:r>
      <w:r w:rsidR="003C6601">
        <w:rPr>
          <w:b/>
          <w:sz w:val="24"/>
        </w:rPr>
        <w:t>&amp;</w:t>
      </w:r>
      <w:r w:rsidR="00F706C9">
        <w:rPr>
          <w:b/>
          <w:sz w:val="24"/>
        </w:rPr>
        <w:t>Cube-Mint</w:t>
      </w:r>
      <w:r w:rsidRPr="00D945FA">
        <w:rPr>
          <w:b/>
          <w:sz w:val="24"/>
        </w:rPr>
        <w:t xml:space="preserve"> 1.2.1</w:t>
      </w:r>
    </w:p>
    <w:p w14:paraId="2D9CE60D" w14:textId="77777777" w:rsidR="006166EE" w:rsidRDefault="006166EE" w:rsidP="00592468">
      <w:pPr>
        <w:wordWrap/>
      </w:pPr>
    </w:p>
    <w:p w14:paraId="77325490" w14:textId="77777777" w:rsidR="006166EE" w:rsidRPr="00D945FA" w:rsidRDefault="006166EE" w:rsidP="00592468">
      <w:pPr>
        <w:wordWrap/>
      </w:pPr>
    </w:p>
    <w:p w14:paraId="60E32254" w14:textId="77777777" w:rsidR="006166EE" w:rsidRDefault="006166EE" w:rsidP="00592468">
      <w:pPr>
        <w:wordWrap/>
      </w:pPr>
    </w:p>
    <w:p w14:paraId="04A8E0D6" w14:textId="77777777" w:rsidR="006166EE" w:rsidRDefault="006166EE" w:rsidP="00592468">
      <w:pPr>
        <w:wordWrap/>
      </w:pPr>
    </w:p>
    <w:p w14:paraId="5DC62FEE" w14:textId="77777777" w:rsidR="006166EE" w:rsidRDefault="006166EE" w:rsidP="00592468">
      <w:pPr>
        <w:wordWrap/>
      </w:pPr>
    </w:p>
    <w:p w14:paraId="1729B486" w14:textId="77777777" w:rsidR="002334D9" w:rsidRDefault="002334D9" w:rsidP="00592468">
      <w:pPr>
        <w:wordWrap/>
      </w:pPr>
    </w:p>
    <w:p w14:paraId="35FF4435" w14:textId="77777777" w:rsidR="00C702C9" w:rsidRDefault="00C702C9" w:rsidP="00592468">
      <w:pPr>
        <w:wordWrap/>
        <w:jc w:val="right"/>
        <w:rPr>
          <w:i/>
          <w:sz w:val="72"/>
          <w:szCs w:val="72"/>
        </w:rPr>
      </w:pPr>
      <w:r w:rsidRPr="00C702C9">
        <w:rPr>
          <w:rFonts w:hint="eastAsia"/>
          <w:b/>
          <w:noProof/>
          <w:color w:val="2D4BAD"/>
          <w:sz w:val="56"/>
          <w:szCs w:val="72"/>
        </w:rPr>
        <mc:AlternateContent>
          <mc:Choice Requires="wps">
            <w:drawing>
              <wp:anchor distT="0" distB="0" distL="114300" distR="114300" simplePos="0" relativeHeight="251661312" behindDoc="0" locked="0" layoutInCell="1" allowOverlap="1" wp14:anchorId="53161AB6" wp14:editId="120BA30B">
                <wp:simplePos x="0" y="0"/>
                <wp:positionH relativeFrom="column">
                  <wp:posOffset>0</wp:posOffset>
                </wp:positionH>
                <wp:positionV relativeFrom="paragraph">
                  <wp:posOffset>812165</wp:posOffset>
                </wp:positionV>
                <wp:extent cx="5760000" cy="126000"/>
                <wp:effectExtent l="0" t="0" r="0" b="7620"/>
                <wp:wrapNone/>
                <wp:docPr id="1" name="직사각형 1"/>
                <wp:cNvGraphicFramePr/>
                <a:graphic xmlns:a="http://schemas.openxmlformats.org/drawingml/2006/main">
                  <a:graphicData uri="http://schemas.microsoft.com/office/word/2010/wordprocessingShape">
                    <wps:wsp>
                      <wps:cNvSpPr/>
                      <wps:spPr>
                        <a:xfrm>
                          <a:off x="0" y="0"/>
                          <a:ext cx="5760000" cy="126000"/>
                        </a:xfrm>
                        <a:prstGeom prst="rect">
                          <a:avLst/>
                        </a:prstGeom>
                        <a:solidFill>
                          <a:srgbClr val="28439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7139C" id="직사각형 1" o:spid="_x0000_s1026" style="position:absolute;left:0;text-align:left;margin-left:0;margin-top:63.95pt;width:453.55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" fillcolor="#284398" stroked="f" strokeweight="2pt"/>
            </w:pict>
          </mc:Fallback>
        </mc:AlternateContent>
      </w:r>
    </w:p>
    <w:p w14:paraId="1CE882B1" w14:textId="4E48253C" w:rsidR="006166EE" w:rsidRPr="006167A6" w:rsidRDefault="002A614F" w:rsidP="00592468">
      <w:pPr>
        <w:wordWrap/>
        <w:ind w:firstLineChars="150" w:firstLine="602"/>
        <w:jc w:val="left"/>
        <w:rPr>
          <w:rFonts w:ascii="Arial" w:hAnsi="Arial" w:cs="Arial"/>
          <w:sz w:val="32"/>
          <w:szCs w:val="40"/>
        </w:rPr>
      </w:pPr>
      <w:r>
        <w:rPr>
          <w:rFonts w:ascii="Arial" w:eastAsia="MS UI Gothic" w:hAnsi="Arial" w:cs="Arial"/>
          <w:b/>
          <w:color w:val="2D4BAD"/>
          <w:sz w:val="40"/>
          <w:szCs w:val="72"/>
        </w:rPr>
        <w:t>Develop</w:t>
      </w:r>
      <w:r w:rsidR="00EE0394">
        <w:rPr>
          <w:rFonts w:ascii="Arial" w:eastAsia="MS UI Gothic" w:hAnsi="Arial" w:cs="Arial"/>
          <w:b/>
          <w:color w:val="2D4BAD"/>
          <w:sz w:val="40"/>
          <w:szCs w:val="72"/>
        </w:rPr>
        <w:t>er</w:t>
      </w:r>
      <w:bookmarkStart w:id="0" w:name="_GoBack"/>
      <w:bookmarkEnd w:id="0"/>
      <w:r w:rsidR="006167A6">
        <w:rPr>
          <w:rFonts w:ascii="Arial" w:eastAsia="MS UI Gothic" w:hAnsi="Arial" w:cs="Arial"/>
          <w:b/>
          <w:color w:val="2D4BAD"/>
          <w:sz w:val="40"/>
          <w:szCs w:val="72"/>
        </w:rPr>
        <w:t xml:space="preserve"> Guide v</w:t>
      </w:r>
      <w:r w:rsidRPr="00CA51A7">
        <w:rPr>
          <w:rFonts w:ascii="Arial" w:eastAsia="MS UI Gothic" w:hAnsi="Arial" w:cs="Arial"/>
          <w:b/>
          <w:color w:val="2D4BAD"/>
          <w:sz w:val="40"/>
          <w:szCs w:val="72"/>
        </w:rPr>
        <w:t>1</w:t>
      </w:r>
      <w:r w:rsidR="006167A6">
        <w:rPr>
          <w:rFonts w:ascii="Arial" w:eastAsia="MS UI Gothic" w:hAnsi="Arial" w:cs="Arial"/>
          <w:b/>
          <w:color w:val="2D4BAD"/>
          <w:sz w:val="40"/>
          <w:szCs w:val="72"/>
        </w:rPr>
        <w:t>.</w:t>
      </w:r>
      <w:r w:rsidR="00F706C9">
        <w:rPr>
          <w:rFonts w:ascii="Arial" w:eastAsia="MS UI Gothic" w:hAnsi="Arial" w:cs="Arial"/>
          <w:b/>
          <w:color w:val="2D4BAD"/>
          <w:sz w:val="40"/>
          <w:szCs w:val="72"/>
        </w:rPr>
        <w:t>0</w:t>
      </w:r>
    </w:p>
    <w:p w14:paraId="1EEA872F" w14:textId="77777777" w:rsidR="006166EE" w:rsidRDefault="006166EE" w:rsidP="00592468">
      <w:pPr>
        <w:wordWrap/>
      </w:pPr>
    </w:p>
    <w:p w14:paraId="2650E979" w14:textId="77777777" w:rsidR="006166EE" w:rsidRDefault="006166EE" w:rsidP="00592468">
      <w:pPr>
        <w:wordWrap/>
      </w:pPr>
    </w:p>
    <w:p w14:paraId="091980CE" w14:textId="77777777" w:rsidR="006166EE" w:rsidRDefault="006166EE" w:rsidP="00592468">
      <w:pPr>
        <w:wordWrap/>
      </w:pPr>
    </w:p>
    <w:p w14:paraId="326F1B01" w14:textId="77777777" w:rsidR="00921838" w:rsidRDefault="00921838" w:rsidP="005E2DCE">
      <w:pPr>
        <w:widowControl/>
        <w:wordWrap/>
        <w:autoSpaceDE/>
        <w:autoSpaceDN/>
      </w:pPr>
    </w:p>
    <w:p w14:paraId="6B6BC9BB" w14:textId="77777777" w:rsidR="00921838" w:rsidRDefault="00921838">
      <w:pPr>
        <w:widowControl/>
        <w:wordWrap/>
        <w:autoSpaceDE/>
        <w:autoSpaceDN/>
      </w:pPr>
    </w:p>
    <w:p w14:paraId="2126F901" w14:textId="77777777" w:rsidR="00921838" w:rsidRDefault="00921838">
      <w:pPr>
        <w:widowControl/>
        <w:wordWrap/>
        <w:autoSpaceDE/>
        <w:autoSpaceDN/>
      </w:pPr>
    </w:p>
    <w:p w14:paraId="6F2B6EC2" w14:textId="77777777" w:rsidR="00921838" w:rsidRDefault="00921838">
      <w:pPr>
        <w:widowControl/>
        <w:wordWrap/>
        <w:autoSpaceDE/>
        <w:autoSpaceDN/>
      </w:pPr>
    </w:p>
    <w:p w14:paraId="7044E8AF" w14:textId="3D712D20" w:rsidR="006166EE" w:rsidRDefault="002334D9">
      <w:pPr>
        <w:widowControl/>
        <w:wordWrap/>
        <w:autoSpaceDE/>
        <w:autoSpaceDN/>
      </w:pPr>
      <w:r w:rsidRPr="002334D9">
        <w:rPr>
          <w:noProof/>
        </w:rPr>
        <w:drawing>
          <wp:anchor distT="0" distB="0" distL="114300" distR="114300" simplePos="0" relativeHeight="251664384" behindDoc="0" locked="0" layoutInCell="1" allowOverlap="1" wp14:anchorId="637A9830" wp14:editId="712D564E">
            <wp:simplePos x="0" y="0"/>
            <wp:positionH relativeFrom="margin">
              <wp:posOffset>4171950</wp:posOffset>
            </wp:positionH>
            <wp:positionV relativeFrom="margin">
              <wp:posOffset>8225790</wp:posOffset>
            </wp:positionV>
            <wp:extent cx="1562100" cy="466090"/>
            <wp:effectExtent l="0" t="0" r="0" b="0"/>
            <wp:wrapNone/>
            <wp:docPr id="2" name="Picture 2" descr="C:\Users\araha\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raha\Downloads\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40" t="13253" r="10050" b="14591"/>
                    <a:stretch/>
                  </pic:blipFill>
                  <pic:spPr bwMode="auto">
                    <a:xfrm>
                      <a:off x="0" y="0"/>
                      <a:ext cx="1562100" cy="46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838">
        <w:rPr>
          <w:rFonts w:hint="eastAsia"/>
        </w:rPr>
        <w:t>Docu</w:t>
      </w:r>
      <w:r w:rsidR="002523C4">
        <w:rPr>
          <w:rFonts w:hint="eastAsia"/>
        </w:rPr>
        <w:t xml:space="preserve">ment Release Date: </w:t>
      </w:r>
      <w:r w:rsidR="00F706C9">
        <w:rPr>
          <w:rFonts w:hint="eastAsia"/>
        </w:rPr>
        <w:t>July</w:t>
      </w:r>
      <w:r w:rsidR="009A4984">
        <w:t xml:space="preserve"> </w:t>
      </w:r>
      <w:r w:rsidR="00F706C9">
        <w:t>7, 2017</w:t>
      </w:r>
      <w:r w:rsidR="00921838">
        <w:br/>
      </w:r>
      <w:r w:rsidR="00921838">
        <w:rPr>
          <w:rFonts w:hint="eastAsia"/>
        </w:rPr>
        <w:t xml:space="preserve">Software Release Date: </w:t>
      </w:r>
      <w:r w:rsidR="00F706C9">
        <w:rPr>
          <w:rFonts w:hint="eastAsia"/>
        </w:rPr>
        <w:t>July</w:t>
      </w:r>
      <w:r w:rsidR="00F706C9">
        <w:t xml:space="preserve"> 7, 2017</w:t>
      </w:r>
    </w:p>
    <w:p w14:paraId="1E9F641B" w14:textId="77777777" w:rsidR="00D14D89" w:rsidRPr="00D14D89" w:rsidRDefault="00D352EF" w:rsidP="00592468">
      <w:pPr>
        <w:pStyle w:val="ab"/>
        <w:wordWrap/>
        <w:spacing w:line="312" w:lineRule="auto"/>
      </w:pPr>
      <w:r w:rsidRPr="00D14D89">
        <w:rPr>
          <w:sz w:val="22"/>
        </w:rPr>
        <w:br w:type="page"/>
      </w:r>
      <w:r w:rsidR="00D14D89" w:rsidRPr="00D14D89">
        <w:rPr>
          <w:rFonts w:eastAsia="함초롬바탕" w:cs="함초롬바탕" w:hint="eastAsia"/>
        </w:rPr>
        <w:lastRenderedPageBreak/>
        <w:t>Copyright (c) 20</w:t>
      </w:r>
      <w:r w:rsidR="003D47DD">
        <w:rPr>
          <w:rFonts w:eastAsia="함초롬바탕" w:cs="함초롬바탕" w:hint="eastAsia"/>
        </w:rPr>
        <w:t xml:space="preserve">14, </w:t>
      </w:r>
      <w:r w:rsidR="009C5FB8">
        <w:rPr>
          <w:rFonts w:eastAsia="함초롬바탕" w:cs="함초롬바탕" w:hint="eastAsia"/>
        </w:rPr>
        <w:t>OCEAN</w:t>
      </w:r>
    </w:p>
    <w:p w14:paraId="63D03440"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All rights reserved.</w:t>
      </w:r>
    </w:p>
    <w:p w14:paraId="4571704A"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p>
    <w:p w14:paraId="2BED9615"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Redistribution and use in source and binary forms, with or without modification, are permitted provided that the following conditions are met:</w:t>
      </w:r>
    </w:p>
    <w:p w14:paraId="54A37D3E" w14:textId="77777777" w:rsidR="00D14D89" w:rsidRPr="00D14D89" w:rsidRDefault="00D14D89" w:rsidP="00592468">
      <w:pPr>
        <w:wordWrap/>
        <w:spacing w:after="0" w:line="312" w:lineRule="auto"/>
        <w:ind w:hanging="286"/>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1. Redistributions of source code must retain the above copyright notice, this list of conditions and the following disclaimer.</w:t>
      </w:r>
    </w:p>
    <w:p w14:paraId="1F0896A8" w14:textId="77777777" w:rsidR="00D14D89" w:rsidRPr="00D14D89" w:rsidRDefault="00D14D89" w:rsidP="00592468">
      <w:pPr>
        <w:wordWrap/>
        <w:spacing w:after="0" w:line="312" w:lineRule="auto"/>
        <w:ind w:hanging="286"/>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2. Redistributions in binary form must reproduce the above copyright notice, this list of conditions and the following disclaimer in the documentation and/or other materials provided with the distribution.</w:t>
      </w:r>
    </w:p>
    <w:p w14:paraId="27886A6C" w14:textId="77777777" w:rsidR="00D14D89" w:rsidRPr="00D14D89" w:rsidRDefault="00D14D89" w:rsidP="00592468">
      <w:pPr>
        <w:wordWrap/>
        <w:spacing w:after="0" w:line="312" w:lineRule="auto"/>
        <w:ind w:hanging="314"/>
        <w:textAlignment w:val="baseline"/>
        <w:rPr>
          <w:rFonts w:ascii="굴림" w:eastAsia="굴림" w:hAnsi="굴림" w:cs="굴림"/>
          <w:color w:val="000000"/>
          <w:kern w:val="0"/>
          <w:szCs w:val="20"/>
        </w:rPr>
      </w:pPr>
      <w:r w:rsidRPr="00D14D89">
        <w:rPr>
          <w:rFonts w:ascii="굴림" w:eastAsia="함초롬바탕" w:hAnsi="굴림" w:cs="함초롬바탕" w:hint="eastAsia"/>
          <w:color w:val="000000"/>
          <w:kern w:val="0"/>
          <w:szCs w:val="20"/>
        </w:rPr>
        <w:t>3. The name of the author may not be used to endorse or promote products derived from this software without specific prior written permission.</w:t>
      </w:r>
    </w:p>
    <w:p w14:paraId="37677E56" w14:textId="77777777" w:rsidR="00D14D89" w:rsidRPr="00D14D89" w:rsidRDefault="00D14D89" w:rsidP="00592468">
      <w:pPr>
        <w:wordWrap/>
        <w:spacing w:after="0" w:line="312" w:lineRule="auto"/>
        <w:textAlignment w:val="baseline"/>
        <w:rPr>
          <w:rFonts w:ascii="굴림" w:eastAsia="굴림" w:hAnsi="굴림" w:cs="굴림"/>
          <w:color w:val="000000"/>
          <w:kern w:val="0"/>
          <w:szCs w:val="20"/>
        </w:rPr>
      </w:pPr>
    </w:p>
    <w:p w14:paraId="18667F90" w14:textId="77777777" w:rsidR="00D14D89" w:rsidRDefault="00D14D89" w:rsidP="00592468">
      <w:pPr>
        <w:wordWrap/>
        <w:rPr>
          <w:rFonts w:ascii="굴림" w:eastAsia="함초롬바탕" w:hAnsi="굴림" w:cs="함초롬바탕"/>
          <w:color w:val="000000"/>
          <w:kern w:val="0"/>
          <w:szCs w:val="20"/>
        </w:rPr>
      </w:pPr>
      <w:r w:rsidRPr="00D14D89">
        <w:rPr>
          <w:rFonts w:ascii="굴림" w:eastAsia="함초롬바탕" w:hAnsi="굴림" w:cs="함초롬바탕" w:hint="eastAsia"/>
          <w:color w:val="000000"/>
          <w:kern w:val="0"/>
          <w:szCs w:val="20"/>
        </w:rPr>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F387461" w14:textId="77777777" w:rsidR="00D14D89" w:rsidRDefault="00D14D89">
      <w:pPr>
        <w:widowControl/>
        <w:wordWrap/>
        <w:autoSpaceDE/>
        <w:autoSpaceDN/>
        <w:rPr>
          <w:rFonts w:ascii="굴림" w:eastAsia="함초롬바탕" w:hAnsi="굴림" w:cs="함초롬바탕"/>
          <w:color w:val="000000"/>
          <w:kern w:val="0"/>
          <w:szCs w:val="20"/>
        </w:rPr>
      </w:pPr>
      <w:r>
        <w:rPr>
          <w:rFonts w:ascii="굴림" w:eastAsia="함초롬바탕" w:hAnsi="굴림" w:cs="함초롬바탕"/>
          <w:color w:val="000000"/>
          <w:kern w:val="0"/>
          <w:szCs w:val="20"/>
        </w:rPr>
        <w:br w:type="page"/>
      </w:r>
    </w:p>
    <w:sdt>
      <w:sdtPr>
        <w:rPr>
          <w:rFonts w:asciiTheme="minorHAnsi" w:eastAsiaTheme="minorEastAsia" w:hAnsiTheme="minorHAnsi" w:cstheme="minorBidi"/>
          <w:b w:val="0"/>
          <w:bCs w:val="0"/>
          <w:color w:val="auto"/>
          <w:kern w:val="2"/>
          <w:sz w:val="20"/>
          <w:szCs w:val="22"/>
          <w:lang w:val="ko-KR"/>
        </w:rPr>
        <w:id w:val="1853525123"/>
        <w:docPartObj>
          <w:docPartGallery w:val="Table of Contents"/>
          <w:docPartUnique/>
        </w:docPartObj>
      </w:sdtPr>
      <w:sdtEndPr/>
      <w:sdtContent>
        <w:p w14:paraId="23D58881" w14:textId="77777777" w:rsidR="00052EFA" w:rsidRPr="007F332C" w:rsidRDefault="002510AB">
          <w:pPr>
            <w:pStyle w:val="TOC"/>
            <w:jc w:val="center"/>
            <w:rPr>
              <w:sz w:val="40"/>
              <w:szCs w:val="40"/>
            </w:rPr>
          </w:pPr>
          <w:r>
            <w:rPr>
              <w:rFonts w:hint="eastAsia"/>
              <w:sz w:val="40"/>
              <w:szCs w:val="40"/>
              <w:lang w:val="ko-KR"/>
            </w:rPr>
            <w:t>C</w:t>
          </w:r>
          <w:r>
            <w:rPr>
              <w:sz w:val="40"/>
              <w:szCs w:val="40"/>
              <w:lang w:val="ko-KR"/>
            </w:rPr>
            <w:t>ontent</w:t>
          </w:r>
          <w:r w:rsidR="00A40FAA">
            <w:rPr>
              <w:sz w:val="40"/>
              <w:szCs w:val="40"/>
              <w:lang w:val="ko-KR"/>
            </w:rPr>
            <w:t>s</w:t>
          </w:r>
        </w:p>
        <w:p w14:paraId="3608446F" w14:textId="15BDE529" w:rsidR="00E62360" w:rsidRDefault="00052EFA">
          <w:pPr>
            <w:pStyle w:val="12"/>
            <w:tabs>
              <w:tab w:val="left" w:pos="440"/>
              <w:tab w:val="right" w:leader="dot" w:pos="9016"/>
            </w:tabs>
            <w:rPr>
              <w:noProof/>
              <w:kern w:val="2"/>
              <w:sz w:val="20"/>
            </w:rPr>
          </w:pPr>
          <w:r>
            <w:fldChar w:fldCharType="begin"/>
          </w:r>
          <w:r>
            <w:instrText xml:space="preserve"> TOC \o "1-3" \h \z \u </w:instrText>
          </w:r>
          <w:r>
            <w:fldChar w:fldCharType="separate"/>
          </w:r>
          <w:hyperlink w:anchor="_Toc487474108" w:history="1">
            <w:r w:rsidR="00E62360" w:rsidRPr="007646D4">
              <w:rPr>
                <w:rStyle w:val="aa"/>
                <w:noProof/>
              </w:rPr>
              <w:t>1.</w:t>
            </w:r>
            <w:r w:rsidR="00E62360">
              <w:rPr>
                <w:noProof/>
                <w:kern w:val="2"/>
                <w:sz w:val="20"/>
              </w:rPr>
              <w:tab/>
            </w:r>
            <w:r w:rsidR="00E62360" w:rsidRPr="007646D4">
              <w:rPr>
                <w:rStyle w:val="aa"/>
                <w:noProof/>
              </w:rPr>
              <w:t>Introduction</w:t>
            </w:r>
            <w:r w:rsidR="00E62360">
              <w:rPr>
                <w:noProof/>
                <w:webHidden/>
              </w:rPr>
              <w:tab/>
            </w:r>
            <w:r w:rsidR="00E62360">
              <w:rPr>
                <w:noProof/>
                <w:webHidden/>
              </w:rPr>
              <w:fldChar w:fldCharType="begin"/>
            </w:r>
            <w:r w:rsidR="00E62360">
              <w:rPr>
                <w:noProof/>
                <w:webHidden/>
              </w:rPr>
              <w:instrText xml:space="preserve"> PAGEREF _Toc487474108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76361C28" w14:textId="7DF65FA1" w:rsidR="00E62360" w:rsidRDefault="000830E8">
          <w:pPr>
            <w:pStyle w:val="21"/>
            <w:rPr>
              <w:noProof/>
              <w:kern w:val="2"/>
              <w:sz w:val="20"/>
            </w:rPr>
          </w:pPr>
          <w:hyperlink w:anchor="_Toc487474109" w:history="1">
            <w:r w:rsidR="00E62360" w:rsidRPr="007646D4">
              <w:rPr>
                <w:rStyle w:val="aa"/>
                <w:noProof/>
              </w:rPr>
              <w:t>1.1.</w:t>
            </w:r>
            <w:r w:rsidR="00E62360">
              <w:rPr>
                <w:noProof/>
                <w:kern w:val="2"/>
                <w:sz w:val="20"/>
              </w:rPr>
              <w:tab/>
            </w:r>
            <w:r w:rsidR="00E62360" w:rsidRPr="007646D4">
              <w:rPr>
                <w:rStyle w:val="aa"/>
                <w:noProof/>
              </w:rPr>
              <w:t>Arduino OTA(Over The Air)</w:t>
            </w:r>
            <w:r w:rsidR="00E62360">
              <w:rPr>
                <w:noProof/>
                <w:webHidden/>
              </w:rPr>
              <w:tab/>
            </w:r>
            <w:r w:rsidR="00E62360">
              <w:rPr>
                <w:noProof/>
                <w:webHidden/>
              </w:rPr>
              <w:fldChar w:fldCharType="begin"/>
            </w:r>
            <w:r w:rsidR="00E62360">
              <w:rPr>
                <w:noProof/>
                <w:webHidden/>
              </w:rPr>
              <w:instrText xml:space="preserve"> PAGEREF _Toc487474109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14E30F76" w14:textId="2605EE54" w:rsidR="00E62360" w:rsidRDefault="000830E8">
          <w:pPr>
            <w:pStyle w:val="21"/>
            <w:rPr>
              <w:noProof/>
              <w:kern w:val="2"/>
              <w:sz w:val="20"/>
            </w:rPr>
          </w:pPr>
          <w:hyperlink w:anchor="_Toc487474110" w:history="1">
            <w:r w:rsidR="00E62360" w:rsidRPr="007646D4">
              <w:rPr>
                <w:rStyle w:val="aa"/>
                <w:noProof/>
              </w:rPr>
              <w:t>1.2.</w:t>
            </w:r>
            <w:r w:rsidR="00E62360">
              <w:rPr>
                <w:noProof/>
                <w:kern w:val="2"/>
                <w:sz w:val="20"/>
              </w:rPr>
              <w:tab/>
            </w:r>
            <w:r w:rsidR="00E62360" w:rsidRPr="007646D4">
              <w:rPr>
                <w:rStyle w:val="aa"/>
                <w:noProof/>
              </w:rPr>
              <w:t>&amp;Cube-Mint OTA</w:t>
            </w:r>
            <w:r w:rsidR="00E62360">
              <w:rPr>
                <w:noProof/>
                <w:webHidden/>
              </w:rPr>
              <w:tab/>
            </w:r>
            <w:r w:rsidR="00E62360">
              <w:rPr>
                <w:noProof/>
                <w:webHidden/>
              </w:rPr>
              <w:fldChar w:fldCharType="begin"/>
            </w:r>
            <w:r w:rsidR="00E62360">
              <w:rPr>
                <w:noProof/>
                <w:webHidden/>
              </w:rPr>
              <w:instrText xml:space="preserve"> PAGEREF _Toc487474110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65D4EF1E" w14:textId="043126F2" w:rsidR="00E62360" w:rsidRDefault="000830E8">
          <w:pPr>
            <w:pStyle w:val="21"/>
            <w:rPr>
              <w:noProof/>
              <w:kern w:val="2"/>
              <w:sz w:val="20"/>
            </w:rPr>
          </w:pPr>
          <w:hyperlink w:anchor="_Toc487474111" w:history="1">
            <w:r w:rsidR="00E62360" w:rsidRPr="007646D4">
              <w:rPr>
                <w:rStyle w:val="aa"/>
                <w:noProof/>
              </w:rPr>
              <w:t>1.3.</w:t>
            </w:r>
            <w:r w:rsidR="00E62360">
              <w:rPr>
                <w:noProof/>
                <w:kern w:val="2"/>
                <w:sz w:val="20"/>
              </w:rPr>
              <w:tab/>
            </w:r>
            <w:r w:rsidR="00E62360" w:rsidRPr="007646D4">
              <w:rPr>
                <w:rStyle w:val="aa"/>
                <w:noProof/>
              </w:rPr>
              <w:t>&amp;Cube-Mint OTA Working flow</w:t>
            </w:r>
            <w:r w:rsidR="00E62360">
              <w:rPr>
                <w:noProof/>
                <w:webHidden/>
              </w:rPr>
              <w:tab/>
            </w:r>
            <w:r w:rsidR="00E62360">
              <w:rPr>
                <w:noProof/>
                <w:webHidden/>
              </w:rPr>
              <w:fldChar w:fldCharType="begin"/>
            </w:r>
            <w:r w:rsidR="00E62360">
              <w:rPr>
                <w:noProof/>
                <w:webHidden/>
              </w:rPr>
              <w:instrText xml:space="preserve"> PAGEREF _Toc487474111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34E63627" w14:textId="2E961A9B" w:rsidR="00E62360" w:rsidRDefault="000830E8">
          <w:pPr>
            <w:pStyle w:val="12"/>
            <w:tabs>
              <w:tab w:val="left" w:pos="440"/>
              <w:tab w:val="right" w:leader="dot" w:pos="9016"/>
            </w:tabs>
            <w:rPr>
              <w:noProof/>
              <w:kern w:val="2"/>
              <w:sz w:val="20"/>
            </w:rPr>
          </w:pPr>
          <w:hyperlink w:anchor="_Toc487474112" w:history="1">
            <w:r w:rsidR="00E62360" w:rsidRPr="007646D4">
              <w:rPr>
                <w:rStyle w:val="aa"/>
                <w:noProof/>
              </w:rPr>
              <w:t>2.</w:t>
            </w:r>
            <w:r w:rsidR="00E62360">
              <w:rPr>
                <w:noProof/>
                <w:kern w:val="2"/>
                <w:sz w:val="20"/>
              </w:rPr>
              <w:tab/>
            </w:r>
            <w:r w:rsidR="00E62360" w:rsidRPr="007646D4">
              <w:rPr>
                <w:rStyle w:val="aa"/>
                <w:noProof/>
              </w:rPr>
              <w:t>Develop Environment</w:t>
            </w:r>
            <w:r w:rsidR="00E62360">
              <w:rPr>
                <w:noProof/>
                <w:webHidden/>
              </w:rPr>
              <w:tab/>
            </w:r>
            <w:r w:rsidR="00E62360">
              <w:rPr>
                <w:noProof/>
                <w:webHidden/>
              </w:rPr>
              <w:fldChar w:fldCharType="begin"/>
            </w:r>
            <w:r w:rsidR="00E62360">
              <w:rPr>
                <w:noProof/>
                <w:webHidden/>
              </w:rPr>
              <w:instrText xml:space="preserve"> PAGEREF _Toc487474112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7EB8515A" w14:textId="1960DD73" w:rsidR="00E62360" w:rsidRDefault="000830E8">
          <w:pPr>
            <w:pStyle w:val="21"/>
            <w:rPr>
              <w:noProof/>
              <w:kern w:val="2"/>
              <w:sz w:val="20"/>
            </w:rPr>
          </w:pPr>
          <w:hyperlink w:anchor="_Toc487474113" w:history="1">
            <w:r w:rsidR="00E62360" w:rsidRPr="007646D4">
              <w:rPr>
                <w:rStyle w:val="aa"/>
                <w:noProof/>
              </w:rPr>
              <w:t>2.1.</w:t>
            </w:r>
            <w:r w:rsidR="00E62360">
              <w:rPr>
                <w:noProof/>
                <w:kern w:val="2"/>
                <w:sz w:val="20"/>
              </w:rPr>
              <w:tab/>
            </w:r>
            <w:r w:rsidR="00E62360" w:rsidRPr="007646D4">
              <w:rPr>
                <w:rStyle w:val="aa"/>
                <w:noProof/>
              </w:rPr>
              <w:t>Download and Configuration</w:t>
            </w:r>
            <w:r w:rsidR="00E62360">
              <w:rPr>
                <w:noProof/>
                <w:webHidden/>
              </w:rPr>
              <w:tab/>
            </w:r>
            <w:r w:rsidR="00E62360">
              <w:rPr>
                <w:noProof/>
                <w:webHidden/>
              </w:rPr>
              <w:fldChar w:fldCharType="begin"/>
            </w:r>
            <w:r w:rsidR="00E62360">
              <w:rPr>
                <w:noProof/>
                <w:webHidden/>
              </w:rPr>
              <w:instrText xml:space="preserve"> PAGEREF _Toc487474113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0015EC13" w14:textId="3C980567" w:rsidR="00E62360" w:rsidRDefault="000830E8">
          <w:pPr>
            <w:pStyle w:val="21"/>
            <w:rPr>
              <w:noProof/>
              <w:kern w:val="2"/>
              <w:sz w:val="20"/>
            </w:rPr>
          </w:pPr>
          <w:hyperlink w:anchor="_Toc487474114" w:history="1">
            <w:r w:rsidR="00E62360" w:rsidRPr="007646D4">
              <w:rPr>
                <w:rStyle w:val="aa"/>
                <w:noProof/>
              </w:rPr>
              <w:t>2.2.</w:t>
            </w:r>
            <w:r w:rsidR="00E62360">
              <w:rPr>
                <w:noProof/>
                <w:kern w:val="2"/>
                <w:sz w:val="20"/>
              </w:rPr>
              <w:tab/>
            </w:r>
            <w:r w:rsidR="00E62360" w:rsidRPr="007646D4">
              <w:rPr>
                <w:rStyle w:val="aa"/>
                <w:noProof/>
              </w:rPr>
              <w:t>Change the code</w:t>
            </w:r>
            <w:r w:rsidR="00E62360">
              <w:rPr>
                <w:noProof/>
                <w:webHidden/>
              </w:rPr>
              <w:tab/>
            </w:r>
            <w:r w:rsidR="00E62360">
              <w:rPr>
                <w:noProof/>
                <w:webHidden/>
              </w:rPr>
              <w:fldChar w:fldCharType="begin"/>
            </w:r>
            <w:r w:rsidR="00E62360">
              <w:rPr>
                <w:noProof/>
                <w:webHidden/>
              </w:rPr>
              <w:instrText xml:space="preserve"> PAGEREF _Toc487474114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640E4A79" w14:textId="305A31FF" w:rsidR="00E62360" w:rsidRDefault="000830E8">
          <w:pPr>
            <w:pStyle w:val="12"/>
            <w:tabs>
              <w:tab w:val="left" w:pos="440"/>
              <w:tab w:val="right" w:leader="dot" w:pos="9016"/>
            </w:tabs>
            <w:rPr>
              <w:noProof/>
              <w:kern w:val="2"/>
              <w:sz w:val="20"/>
            </w:rPr>
          </w:pPr>
          <w:hyperlink w:anchor="_Toc487474115" w:history="1">
            <w:r w:rsidR="00E62360" w:rsidRPr="007646D4">
              <w:rPr>
                <w:rStyle w:val="aa"/>
                <w:noProof/>
              </w:rPr>
              <w:t>3.</w:t>
            </w:r>
            <w:r w:rsidR="00E62360">
              <w:rPr>
                <w:noProof/>
                <w:kern w:val="2"/>
                <w:sz w:val="20"/>
              </w:rPr>
              <w:tab/>
            </w:r>
            <w:r w:rsidR="00E62360" w:rsidRPr="007646D4">
              <w:rPr>
                <w:rStyle w:val="aa"/>
                <w:noProof/>
              </w:rPr>
              <w:t>Execution</w:t>
            </w:r>
            <w:r w:rsidR="00E62360">
              <w:rPr>
                <w:noProof/>
                <w:webHidden/>
              </w:rPr>
              <w:tab/>
            </w:r>
            <w:r w:rsidR="00E62360">
              <w:rPr>
                <w:noProof/>
                <w:webHidden/>
              </w:rPr>
              <w:fldChar w:fldCharType="begin"/>
            </w:r>
            <w:r w:rsidR="00E62360">
              <w:rPr>
                <w:noProof/>
                <w:webHidden/>
              </w:rPr>
              <w:instrText xml:space="preserve"> PAGEREF _Toc487474115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134BFF4B" w14:textId="2AA23EAB" w:rsidR="00E62360" w:rsidRDefault="000830E8">
          <w:pPr>
            <w:pStyle w:val="21"/>
            <w:rPr>
              <w:noProof/>
              <w:kern w:val="2"/>
              <w:sz w:val="20"/>
            </w:rPr>
          </w:pPr>
          <w:hyperlink w:anchor="_Toc487474116" w:history="1">
            <w:r w:rsidR="00E62360" w:rsidRPr="007646D4">
              <w:rPr>
                <w:rStyle w:val="aa"/>
                <w:noProof/>
              </w:rPr>
              <w:t>3.1.</w:t>
            </w:r>
            <w:r w:rsidR="00E62360">
              <w:rPr>
                <w:noProof/>
                <w:kern w:val="2"/>
                <w:sz w:val="20"/>
              </w:rPr>
              <w:tab/>
            </w:r>
            <w:r w:rsidR="00E62360" w:rsidRPr="007646D4">
              <w:rPr>
                <w:rStyle w:val="aa"/>
                <w:noProof/>
              </w:rPr>
              <w:t>Upload first source</w:t>
            </w:r>
            <w:r w:rsidR="00E62360">
              <w:rPr>
                <w:noProof/>
                <w:webHidden/>
              </w:rPr>
              <w:tab/>
            </w:r>
            <w:r w:rsidR="00E62360">
              <w:rPr>
                <w:noProof/>
                <w:webHidden/>
              </w:rPr>
              <w:fldChar w:fldCharType="begin"/>
            </w:r>
            <w:r w:rsidR="00E62360">
              <w:rPr>
                <w:noProof/>
                <w:webHidden/>
              </w:rPr>
              <w:instrText xml:space="preserve"> PAGEREF _Toc487474116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658DA09C" w14:textId="3127D398" w:rsidR="00E62360" w:rsidRDefault="000830E8">
          <w:pPr>
            <w:pStyle w:val="21"/>
            <w:rPr>
              <w:noProof/>
              <w:kern w:val="2"/>
              <w:sz w:val="20"/>
            </w:rPr>
          </w:pPr>
          <w:hyperlink w:anchor="_Toc487474117" w:history="1">
            <w:r w:rsidR="00E62360" w:rsidRPr="007646D4">
              <w:rPr>
                <w:rStyle w:val="aa"/>
                <w:noProof/>
              </w:rPr>
              <w:t>3.2.</w:t>
            </w:r>
            <w:r w:rsidR="00E62360">
              <w:rPr>
                <w:noProof/>
                <w:kern w:val="2"/>
                <w:sz w:val="20"/>
              </w:rPr>
              <w:tab/>
            </w:r>
            <w:r w:rsidR="00E62360" w:rsidRPr="007646D4">
              <w:rPr>
                <w:rStyle w:val="aa"/>
                <w:noProof/>
              </w:rPr>
              <w:t>Compile new version software</w:t>
            </w:r>
            <w:r w:rsidR="00E62360">
              <w:rPr>
                <w:noProof/>
                <w:webHidden/>
              </w:rPr>
              <w:tab/>
            </w:r>
            <w:r w:rsidR="00E62360">
              <w:rPr>
                <w:noProof/>
                <w:webHidden/>
              </w:rPr>
              <w:fldChar w:fldCharType="begin"/>
            </w:r>
            <w:r w:rsidR="00E62360">
              <w:rPr>
                <w:noProof/>
                <w:webHidden/>
              </w:rPr>
              <w:instrText xml:space="preserve"> PAGEREF _Toc487474117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05575BA4" w14:textId="28CAA8F9" w:rsidR="00E62360" w:rsidRDefault="000830E8">
          <w:pPr>
            <w:pStyle w:val="21"/>
            <w:rPr>
              <w:noProof/>
              <w:kern w:val="2"/>
              <w:sz w:val="20"/>
            </w:rPr>
          </w:pPr>
          <w:hyperlink w:anchor="_Toc487474118" w:history="1">
            <w:r w:rsidR="00E62360" w:rsidRPr="007646D4">
              <w:rPr>
                <w:rStyle w:val="aa"/>
                <w:noProof/>
              </w:rPr>
              <w:t>3.3.</w:t>
            </w:r>
            <w:r w:rsidR="00E62360">
              <w:rPr>
                <w:noProof/>
                <w:kern w:val="2"/>
                <w:sz w:val="20"/>
              </w:rPr>
              <w:tab/>
            </w:r>
            <w:r w:rsidR="00E62360" w:rsidRPr="007646D4">
              <w:rPr>
                <w:rStyle w:val="aa"/>
                <w:noProof/>
              </w:rPr>
              <w:t>Upload the HEX to OTA Server</w:t>
            </w:r>
            <w:r w:rsidR="00E62360">
              <w:rPr>
                <w:noProof/>
                <w:webHidden/>
              </w:rPr>
              <w:tab/>
            </w:r>
            <w:r w:rsidR="00E62360">
              <w:rPr>
                <w:noProof/>
                <w:webHidden/>
              </w:rPr>
              <w:fldChar w:fldCharType="begin"/>
            </w:r>
            <w:r w:rsidR="00E62360">
              <w:rPr>
                <w:noProof/>
                <w:webHidden/>
              </w:rPr>
              <w:instrText xml:space="preserve"> PAGEREF _Toc487474118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03634353" w14:textId="6A2C70DE" w:rsidR="00E62360" w:rsidRDefault="000830E8">
          <w:pPr>
            <w:pStyle w:val="21"/>
            <w:rPr>
              <w:noProof/>
              <w:kern w:val="2"/>
              <w:sz w:val="20"/>
            </w:rPr>
          </w:pPr>
          <w:hyperlink w:anchor="_Toc487474119" w:history="1">
            <w:r w:rsidR="00E62360" w:rsidRPr="007646D4">
              <w:rPr>
                <w:rStyle w:val="aa"/>
                <w:noProof/>
              </w:rPr>
              <w:t>3.4.</w:t>
            </w:r>
            <w:r w:rsidR="00E62360">
              <w:rPr>
                <w:noProof/>
                <w:kern w:val="2"/>
                <w:sz w:val="20"/>
              </w:rPr>
              <w:tab/>
            </w:r>
            <w:r w:rsidR="00E62360" w:rsidRPr="007646D4">
              <w:rPr>
                <w:rStyle w:val="aa"/>
                <w:noProof/>
              </w:rPr>
              <w:t>Upgrade</w:t>
            </w:r>
            <w:r w:rsidR="00E62360">
              <w:rPr>
                <w:noProof/>
                <w:webHidden/>
              </w:rPr>
              <w:tab/>
            </w:r>
            <w:r w:rsidR="00E62360">
              <w:rPr>
                <w:noProof/>
                <w:webHidden/>
              </w:rPr>
              <w:fldChar w:fldCharType="begin"/>
            </w:r>
            <w:r w:rsidR="00E62360">
              <w:rPr>
                <w:noProof/>
                <w:webHidden/>
              </w:rPr>
              <w:instrText xml:space="preserve"> PAGEREF _Toc487474119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121A8918" w14:textId="12581284" w:rsidR="00E62360" w:rsidRDefault="000830E8">
          <w:pPr>
            <w:pStyle w:val="12"/>
            <w:tabs>
              <w:tab w:val="left" w:pos="440"/>
              <w:tab w:val="right" w:leader="dot" w:pos="9016"/>
            </w:tabs>
            <w:rPr>
              <w:noProof/>
              <w:kern w:val="2"/>
              <w:sz w:val="20"/>
            </w:rPr>
          </w:pPr>
          <w:hyperlink w:anchor="_Toc487474120" w:history="1">
            <w:r w:rsidR="00E62360" w:rsidRPr="007646D4">
              <w:rPr>
                <w:rStyle w:val="aa"/>
                <w:noProof/>
              </w:rPr>
              <w:t>4.</w:t>
            </w:r>
            <w:r w:rsidR="00E62360">
              <w:rPr>
                <w:noProof/>
                <w:kern w:val="2"/>
                <w:sz w:val="20"/>
              </w:rPr>
              <w:tab/>
            </w:r>
            <w:r w:rsidR="00E62360" w:rsidRPr="007646D4">
              <w:rPr>
                <w:rStyle w:val="aa"/>
                <w:noProof/>
              </w:rPr>
              <w:t>Notice</w:t>
            </w:r>
            <w:r w:rsidR="00E62360">
              <w:rPr>
                <w:noProof/>
                <w:webHidden/>
              </w:rPr>
              <w:tab/>
            </w:r>
            <w:r w:rsidR="00E62360">
              <w:rPr>
                <w:noProof/>
                <w:webHidden/>
              </w:rPr>
              <w:fldChar w:fldCharType="begin"/>
            </w:r>
            <w:r w:rsidR="00E62360">
              <w:rPr>
                <w:noProof/>
                <w:webHidden/>
              </w:rPr>
              <w:instrText xml:space="preserve"> PAGEREF _Toc487474120 \h </w:instrText>
            </w:r>
            <w:r w:rsidR="00E62360">
              <w:rPr>
                <w:noProof/>
                <w:webHidden/>
              </w:rPr>
            </w:r>
            <w:r w:rsidR="00E62360">
              <w:rPr>
                <w:noProof/>
                <w:webHidden/>
              </w:rPr>
              <w:fldChar w:fldCharType="separate"/>
            </w:r>
            <w:r w:rsidR="00AE0F28">
              <w:rPr>
                <w:noProof/>
                <w:webHidden/>
              </w:rPr>
              <w:t>2</w:t>
            </w:r>
            <w:r w:rsidR="00E62360">
              <w:rPr>
                <w:noProof/>
                <w:webHidden/>
              </w:rPr>
              <w:fldChar w:fldCharType="end"/>
            </w:r>
          </w:hyperlink>
        </w:p>
        <w:p w14:paraId="78279961" w14:textId="423D2F5E" w:rsidR="00EB11A6" w:rsidRPr="00946D35" w:rsidRDefault="00052EFA" w:rsidP="00592468">
          <w:pPr>
            <w:wordWrap/>
          </w:pPr>
          <w:r>
            <w:rPr>
              <w:b/>
              <w:bCs/>
              <w:lang w:val="ko-KR"/>
            </w:rPr>
            <w:fldChar w:fldCharType="end"/>
          </w:r>
        </w:p>
      </w:sdtContent>
    </w:sdt>
    <w:p w14:paraId="22342051" w14:textId="77777777" w:rsidR="00946D35" w:rsidRDefault="00946D35">
      <w:pPr>
        <w:widowControl/>
        <w:wordWrap/>
        <w:autoSpaceDE/>
        <w:autoSpaceDN/>
        <w:rPr>
          <w:b/>
          <w:sz w:val="44"/>
          <w:szCs w:val="44"/>
        </w:rPr>
      </w:pPr>
      <w:bookmarkStart w:id="1" w:name="_Toc406428222"/>
      <w:r>
        <w:br w:type="page"/>
      </w:r>
    </w:p>
    <w:p w14:paraId="44C8837D" w14:textId="77777777" w:rsidR="002A614F" w:rsidRPr="002A614F" w:rsidRDefault="002A614F" w:rsidP="00592468">
      <w:pPr>
        <w:pStyle w:val="1"/>
        <w:numPr>
          <w:ilvl w:val="0"/>
          <w:numId w:val="3"/>
        </w:numPr>
        <w:wordWrap/>
      </w:pPr>
      <w:bookmarkStart w:id="2" w:name="_Toc457573198"/>
      <w:bookmarkStart w:id="3" w:name="_Toc487474108"/>
      <w:bookmarkEnd w:id="1"/>
      <w:r w:rsidRPr="002A614F">
        <w:lastRenderedPageBreak/>
        <w:t>Introduction</w:t>
      </w:r>
      <w:bookmarkEnd w:id="2"/>
      <w:bookmarkEnd w:id="3"/>
    </w:p>
    <w:p w14:paraId="5B6937DD" w14:textId="301BFED1" w:rsidR="002A614F" w:rsidRPr="002A614F" w:rsidRDefault="000147BC" w:rsidP="00592468">
      <w:pPr>
        <w:pStyle w:val="2"/>
        <w:numPr>
          <w:ilvl w:val="1"/>
          <w:numId w:val="3"/>
        </w:numPr>
        <w:wordWrap/>
        <w:outlineLvl w:val="1"/>
      </w:pPr>
      <w:bookmarkStart w:id="4" w:name="_Toc487474109"/>
      <w:r>
        <w:t xml:space="preserve">Arduino </w:t>
      </w:r>
      <w:r>
        <w:rPr>
          <w:rFonts w:hint="eastAsia"/>
        </w:rPr>
        <w:t>O</w:t>
      </w:r>
      <w:r>
        <w:t>TA(Over The Air)</w:t>
      </w:r>
      <w:bookmarkEnd w:id="4"/>
    </w:p>
    <w:p w14:paraId="6E90F0E0" w14:textId="0F71822D" w:rsidR="002A614F" w:rsidRPr="00AD54F1" w:rsidRDefault="003E5B9C" w:rsidP="00AD54F1">
      <w:pPr>
        <w:wordWrap/>
        <w:ind w:firstLineChars="50" w:firstLine="110"/>
        <w:rPr>
          <w:sz w:val="22"/>
        </w:rPr>
      </w:pPr>
      <w:r w:rsidRPr="00AD54F1">
        <w:rPr>
          <w:sz w:val="22"/>
        </w:rPr>
        <w:t>OTA</w:t>
      </w:r>
      <w:r w:rsidR="00AE68E1" w:rsidRPr="00AD54F1">
        <w:rPr>
          <w:sz w:val="22"/>
        </w:rPr>
        <w:t xml:space="preserve"> </w:t>
      </w:r>
      <w:r w:rsidRPr="00AD54F1">
        <w:rPr>
          <w:sz w:val="22"/>
        </w:rPr>
        <w:t xml:space="preserve">(Over </w:t>
      </w:r>
      <w:proofErr w:type="gramStart"/>
      <w:r w:rsidRPr="00AD54F1">
        <w:rPr>
          <w:sz w:val="22"/>
        </w:rPr>
        <w:t>The</w:t>
      </w:r>
      <w:proofErr w:type="gramEnd"/>
      <w:r w:rsidRPr="00AD54F1">
        <w:rPr>
          <w:sz w:val="22"/>
        </w:rPr>
        <w:t xml:space="preserve"> Air) means the programmer can code on local and send it to device to make it upgrade or replace with new firmware</w:t>
      </w:r>
      <w:r w:rsidR="007D7773" w:rsidRPr="00AD54F1">
        <w:rPr>
          <w:sz w:val="22"/>
        </w:rPr>
        <w:t xml:space="preserve"> throu</w:t>
      </w:r>
      <w:r w:rsidR="007D7773" w:rsidRPr="00AD54F1">
        <w:rPr>
          <w:rFonts w:hint="eastAsia"/>
          <w:sz w:val="22"/>
        </w:rPr>
        <w:t>gh</w:t>
      </w:r>
      <w:r w:rsidR="007D7773" w:rsidRPr="00AD54F1">
        <w:rPr>
          <w:sz w:val="22"/>
        </w:rPr>
        <w:t xml:space="preserve"> the cloud. </w:t>
      </w:r>
      <w:r w:rsidR="008F0998" w:rsidRPr="00AD54F1">
        <w:rPr>
          <w:sz w:val="22"/>
        </w:rPr>
        <w:t>In Arduin</w:t>
      </w:r>
      <w:r w:rsidR="008F0998" w:rsidRPr="00AD54F1">
        <w:rPr>
          <w:rFonts w:hint="eastAsia"/>
          <w:sz w:val="22"/>
        </w:rPr>
        <w:t>o</w:t>
      </w:r>
      <w:r w:rsidR="007D7773" w:rsidRPr="00AD54F1">
        <w:rPr>
          <w:sz w:val="22"/>
        </w:rPr>
        <w:t xml:space="preserve">, some developer </w:t>
      </w:r>
      <w:r w:rsidR="00B64D8C" w:rsidRPr="00AD54F1">
        <w:rPr>
          <w:sz w:val="22"/>
        </w:rPr>
        <w:t>finds</w:t>
      </w:r>
      <w:r w:rsidR="007D7773" w:rsidRPr="00AD54F1">
        <w:rPr>
          <w:sz w:val="22"/>
        </w:rPr>
        <w:t xml:space="preserve"> a </w:t>
      </w:r>
      <w:r w:rsidR="00B64D8C" w:rsidRPr="00AD54F1">
        <w:rPr>
          <w:sz w:val="22"/>
        </w:rPr>
        <w:t>new way</w:t>
      </w:r>
      <w:r w:rsidR="007D7773" w:rsidRPr="00AD54F1">
        <w:rPr>
          <w:sz w:val="22"/>
        </w:rPr>
        <w:t xml:space="preserve"> to update the Arduino sketch online. </w:t>
      </w:r>
      <w:r w:rsidR="00975C99" w:rsidRPr="00AD54F1">
        <w:rPr>
          <w:sz w:val="22"/>
        </w:rPr>
        <w:t>It</w:t>
      </w:r>
      <w:r w:rsidR="007D7773" w:rsidRPr="00AD54F1">
        <w:rPr>
          <w:sz w:val="22"/>
        </w:rPr>
        <w:t xml:space="preserve"> make</w:t>
      </w:r>
      <w:r w:rsidR="00975C99" w:rsidRPr="00AD54F1">
        <w:rPr>
          <w:sz w:val="22"/>
        </w:rPr>
        <w:t>s</w:t>
      </w:r>
      <w:r w:rsidR="007D7773" w:rsidRPr="00AD54F1">
        <w:rPr>
          <w:sz w:val="22"/>
        </w:rPr>
        <w:t xml:space="preserve"> developer who install the wireless Arduino device in a place where is difficult to touch</w:t>
      </w:r>
      <w:r w:rsidR="00975C99" w:rsidRPr="00AD54F1">
        <w:rPr>
          <w:sz w:val="22"/>
        </w:rPr>
        <w:t xml:space="preserve"> can be update without </w:t>
      </w:r>
      <w:r w:rsidR="00722C9A" w:rsidRPr="00AD54F1">
        <w:rPr>
          <w:sz w:val="22"/>
        </w:rPr>
        <w:t>uninstall</w:t>
      </w:r>
      <w:r w:rsidR="00975C99" w:rsidRPr="00AD54F1">
        <w:rPr>
          <w:sz w:val="22"/>
        </w:rPr>
        <w:t>.</w:t>
      </w:r>
    </w:p>
    <w:p w14:paraId="4975A82D" w14:textId="77777777" w:rsidR="002A614F" w:rsidRPr="007D7773" w:rsidRDefault="002A614F" w:rsidP="005E2DCE">
      <w:pPr>
        <w:wordWrap/>
        <w:jc w:val="center"/>
        <w:rPr>
          <w:rFonts w:asciiTheme="minorEastAsia" w:hAnsiTheme="minorEastAsia"/>
          <w:lang w:eastAsia="zh-CN"/>
        </w:rPr>
      </w:pPr>
    </w:p>
    <w:p w14:paraId="41C1A847" w14:textId="1B808CB5" w:rsidR="002A614F" w:rsidRPr="00FA1309" w:rsidRDefault="00B64D8C" w:rsidP="007D58BA">
      <w:pPr>
        <w:keepNext/>
        <w:wordWrap/>
        <w:jc w:val="center"/>
        <w:rPr>
          <w:rFonts w:asciiTheme="minorEastAsia" w:hAnsiTheme="minorEastAsia"/>
        </w:rPr>
      </w:pPr>
      <w:r>
        <w:rPr>
          <w:rFonts w:asciiTheme="minorEastAsia" w:hAnsiTheme="minorEastAsia"/>
          <w:noProof/>
        </w:rPr>
        <w:drawing>
          <wp:inline distT="0" distB="0" distL="0" distR="0" wp14:anchorId="10A0CFB5" wp14:editId="0D61C414">
            <wp:extent cx="5476240" cy="245020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0777" cy="2456707"/>
                    </a:xfrm>
                    <a:prstGeom prst="rect">
                      <a:avLst/>
                    </a:prstGeom>
                    <a:noFill/>
                  </pic:spPr>
                </pic:pic>
              </a:graphicData>
            </a:graphic>
          </wp:inline>
        </w:drawing>
      </w:r>
    </w:p>
    <w:p w14:paraId="3D619525" w14:textId="29FAD56B" w:rsidR="002A614F" w:rsidRPr="00FA1309" w:rsidRDefault="002A614F">
      <w:pPr>
        <w:pStyle w:val="ad"/>
        <w:wordWrap/>
        <w:jc w:val="center"/>
        <w:rPr>
          <w:rFonts w:asciiTheme="minorEastAsia" w:hAnsiTheme="minorEastAsia"/>
          <w:lang w:eastAsia="zh-CN"/>
        </w:rPr>
      </w:pPr>
      <w:r w:rsidRPr="00FA1309">
        <w:rPr>
          <w:rFonts w:asciiTheme="minorEastAsia" w:hAnsiTheme="minorEastAsia"/>
        </w:rPr>
        <w:t xml:space="preserve">Figure </w:t>
      </w:r>
      <w:r w:rsidRPr="00FA1309">
        <w:rPr>
          <w:rFonts w:asciiTheme="minorEastAsia" w:hAnsiTheme="minorEastAsia"/>
        </w:rPr>
        <w:fldChar w:fldCharType="begin"/>
      </w:r>
      <w:r w:rsidRPr="00FA1309">
        <w:rPr>
          <w:rFonts w:asciiTheme="minorEastAsia" w:hAnsiTheme="minorEastAsia"/>
        </w:rPr>
        <w:instrText xml:space="preserve"> SEQ Figure \* ARABIC </w:instrText>
      </w:r>
      <w:r w:rsidRPr="00FA1309">
        <w:rPr>
          <w:rFonts w:asciiTheme="minorEastAsia" w:hAnsiTheme="minorEastAsia"/>
        </w:rPr>
        <w:fldChar w:fldCharType="separate"/>
      </w:r>
      <w:r w:rsidR="00AE0F28">
        <w:rPr>
          <w:rFonts w:asciiTheme="minorEastAsia" w:hAnsiTheme="minorEastAsia"/>
          <w:noProof/>
        </w:rPr>
        <w:t>1</w:t>
      </w:r>
      <w:r w:rsidRPr="00FA1309">
        <w:rPr>
          <w:rFonts w:asciiTheme="minorEastAsia" w:hAnsiTheme="minorEastAsia"/>
        </w:rPr>
        <w:fldChar w:fldCharType="end"/>
      </w:r>
      <w:r w:rsidRPr="00FA1309">
        <w:rPr>
          <w:rFonts w:asciiTheme="minorEastAsia" w:hAnsiTheme="minorEastAsia"/>
        </w:rPr>
        <w:t xml:space="preserve"> </w:t>
      </w:r>
      <w:r w:rsidR="003E25C6">
        <w:t xml:space="preserve">Arduino </w:t>
      </w:r>
      <w:r w:rsidR="003E25C6">
        <w:rPr>
          <w:rFonts w:hint="eastAsia"/>
        </w:rPr>
        <w:t>O</w:t>
      </w:r>
      <w:r w:rsidR="003E25C6">
        <w:t>TA</w:t>
      </w:r>
    </w:p>
    <w:p w14:paraId="63A36EC0" w14:textId="77777777" w:rsidR="002A614F" w:rsidRPr="00FA1309" w:rsidRDefault="002A614F">
      <w:pPr>
        <w:wordWrap/>
        <w:rPr>
          <w:rFonts w:asciiTheme="minorEastAsia" w:hAnsiTheme="minorEastAsia"/>
          <w:lang w:eastAsia="zh-CN"/>
        </w:rPr>
      </w:pPr>
    </w:p>
    <w:p w14:paraId="0FDCB271" w14:textId="53CE6B9E" w:rsidR="002A614F" w:rsidRPr="002A614F" w:rsidRDefault="006B14FD" w:rsidP="00592468">
      <w:pPr>
        <w:pStyle w:val="2"/>
        <w:numPr>
          <w:ilvl w:val="1"/>
          <w:numId w:val="3"/>
        </w:numPr>
        <w:wordWrap/>
        <w:outlineLvl w:val="1"/>
      </w:pPr>
      <w:bookmarkStart w:id="5" w:name="_Toc487474110"/>
      <w:r>
        <w:t>&amp;Cube-Mint OTA</w:t>
      </w:r>
      <w:bookmarkEnd w:id="5"/>
    </w:p>
    <w:p w14:paraId="20B641BD" w14:textId="4667E554" w:rsidR="002A614F" w:rsidRDefault="00BC2904" w:rsidP="00592468">
      <w:pPr>
        <w:wordWrap/>
        <w:ind w:firstLineChars="50" w:firstLine="110"/>
        <w:rPr>
          <w:sz w:val="22"/>
        </w:rPr>
      </w:pPr>
      <w:r>
        <w:rPr>
          <w:sz w:val="22"/>
        </w:rPr>
        <w:t xml:space="preserve">In some case user have a kind of light weight WIFI device. Just like Arduino Yun or Arduino UNO with WIFI shield. And they can access internet directly without any gateway’s help. That is reason why we make &amp;Cube-Mint software. It is a light weight C++ program for make a </w:t>
      </w:r>
      <w:proofErr w:type="spellStart"/>
      <w:r>
        <w:rPr>
          <w:sz w:val="22"/>
        </w:rPr>
        <w:t>Adafruit</w:t>
      </w:r>
      <w:proofErr w:type="spellEnd"/>
      <w:r>
        <w:rPr>
          <w:sz w:val="22"/>
        </w:rPr>
        <w:t xml:space="preserve"> Feather M0 WIFI </w:t>
      </w:r>
      <w:r w:rsidR="006A6472">
        <w:rPr>
          <w:sz w:val="22"/>
        </w:rPr>
        <w:t>board (A kind of Arduino M0 board) connect with Mobius-</w:t>
      </w:r>
      <w:proofErr w:type="spellStart"/>
      <w:r w:rsidR="006A6472">
        <w:rPr>
          <w:sz w:val="22"/>
        </w:rPr>
        <w:t>yt</w:t>
      </w:r>
      <w:proofErr w:type="spellEnd"/>
      <w:r w:rsidR="006A6472">
        <w:rPr>
          <w:sz w:val="22"/>
        </w:rPr>
        <w:t xml:space="preserve"> IoT Server Platform (More info in the </w:t>
      </w:r>
      <w:hyperlink r:id="rId10" w:history="1">
        <w:r w:rsidR="00054179" w:rsidRPr="00054179">
          <w:rPr>
            <w:rStyle w:val="aa"/>
            <w:sz w:val="22"/>
          </w:rPr>
          <w:t>IoT-</w:t>
        </w:r>
        <w:r w:rsidR="006A6472" w:rsidRPr="00054179">
          <w:rPr>
            <w:rStyle w:val="aa"/>
            <w:sz w:val="22"/>
          </w:rPr>
          <w:t>Ocean Site</w:t>
        </w:r>
      </w:hyperlink>
      <w:r w:rsidR="006A6472">
        <w:rPr>
          <w:sz w:val="22"/>
        </w:rPr>
        <w:t>)</w:t>
      </w:r>
      <w:r w:rsidR="00054179">
        <w:rPr>
          <w:sz w:val="22"/>
        </w:rPr>
        <w:t xml:space="preserve">. </w:t>
      </w:r>
      <w:r w:rsidR="00054179" w:rsidRPr="00054179">
        <w:rPr>
          <w:sz w:val="22"/>
        </w:rPr>
        <w:t>As mentioned above</w:t>
      </w:r>
      <w:r w:rsidR="00054179">
        <w:rPr>
          <w:sz w:val="22"/>
        </w:rPr>
        <w:t xml:space="preserve">, the </w:t>
      </w:r>
      <w:r w:rsidR="00054179">
        <w:rPr>
          <w:sz w:val="22"/>
        </w:rPr>
        <w:lastRenderedPageBreak/>
        <w:t xml:space="preserve">user maybe need to upgrade the program without touching. </w:t>
      </w:r>
      <w:r w:rsidR="004A098F">
        <w:rPr>
          <w:sz w:val="22"/>
        </w:rPr>
        <w:t>So,</w:t>
      </w:r>
      <w:r w:rsidR="00054179">
        <w:rPr>
          <w:sz w:val="22"/>
        </w:rPr>
        <w:t xml:space="preserve"> we support another software witch named &amp;Cube-Mint OTA</w:t>
      </w:r>
      <w:r w:rsidR="004A098F">
        <w:rPr>
          <w:sz w:val="22"/>
        </w:rPr>
        <w:t xml:space="preserve"> to help them upgrading the software throw the internet. </w:t>
      </w:r>
    </w:p>
    <w:p w14:paraId="0431E929" w14:textId="77777777" w:rsidR="008B7010" w:rsidRDefault="008B7010" w:rsidP="008B7010">
      <w:pPr>
        <w:keepNext/>
        <w:wordWrap/>
        <w:ind w:firstLineChars="50" w:firstLine="110"/>
        <w:jc w:val="center"/>
      </w:pPr>
      <w:r>
        <w:rPr>
          <w:noProof/>
          <w:sz w:val="22"/>
        </w:rPr>
        <w:drawing>
          <wp:inline distT="0" distB="0" distL="0" distR="0" wp14:anchorId="03B530BA" wp14:editId="63BB801B">
            <wp:extent cx="5113518" cy="29400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1749" cy="2944782"/>
                    </a:xfrm>
                    <a:prstGeom prst="rect">
                      <a:avLst/>
                    </a:prstGeom>
                    <a:noFill/>
                  </pic:spPr>
                </pic:pic>
              </a:graphicData>
            </a:graphic>
          </wp:inline>
        </w:drawing>
      </w:r>
    </w:p>
    <w:p w14:paraId="1AD5973E" w14:textId="5D35822C" w:rsidR="008B7010" w:rsidRDefault="008B7010" w:rsidP="008B7010">
      <w:pPr>
        <w:pStyle w:val="ad"/>
        <w:jc w:val="center"/>
      </w:pPr>
      <w:r>
        <w:t xml:space="preserve">Figure </w:t>
      </w:r>
      <w:r w:rsidR="000830E8">
        <w:fldChar w:fldCharType="begin"/>
      </w:r>
      <w:r w:rsidR="000830E8">
        <w:instrText xml:space="preserve"> SEQ Figure \* ARABIC </w:instrText>
      </w:r>
      <w:r w:rsidR="000830E8">
        <w:fldChar w:fldCharType="separate"/>
      </w:r>
      <w:r w:rsidR="00AE0F28">
        <w:rPr>
          <w:noProof/>
        </w:rPr>
        <w:t>2</w:t>
      </w:r>
      <w:r w:rsidR="000830E8">
        <w:rPr>
          <w:noProof/>
        </w:rPr>
        <w:fldChar w:fldCharType="end"/>
      </w:r>
      <w:r>
        <w:t xml:space="preserve"> &amp;Cube-Mint OTA System</w:t>
      </w:r>
    </w:p>
    <w:p w14:paraId="424C3851" w14:textId="77777777" w:rsidR="005C1A20" w:rsidRPr="005C1A20" w:rsidRDefault="005C1A20" w:rsidP="005C1A20"/>
    <w:p w14:paraId="6DCBA223" w14:textId="61CA04AC" w:rsidR="00D32104" w:rsidRDefault="000B33E7" w:rsidP="00D32104">
      <w:pPr>
        <w:pStyle w:val="2"/>
        <w:numPr>
          <w:ilvl w:val="1"/>
          <w:numId w:val="3"/>
        </w:numPr>
        <w:wordWrap/>
        <w:outlineLvl w:val="1"/>
      </w:pPr>
      <w:bookmarkStart w:id="6" w:name="_Toc487474111"/>
      <w:r>
        <w:t>&amp;Cube-Mint OTA Working flow</w:t>
      </w:r>
      <w:bookmarkEnd w:id="6"/>
    </w:p>
    <w:p w14:paraId="1E221B25" w14:textId="77777777" w:rsidR="00733C28" w:rsidRPr="00721509" w:rsidRDefault="00733C28" w:rsidP="00721509">
      <w:pPr>
        <w:wordWrap/>
        <w:ind w:firstLineChars="50" w:firstLine="110"/>
        <w:jc w:val="center"/>
        <w:rPr>
          <w:sz w:val="22"/>
        </w:rPr>
      </w:pPr>
    </w:p>
    <w:p w14:paraId="6ADFE65B" w14:textId="3542ECD6" w:rsidR="00D124F2" w:rsidRPr="00721509" w:rsidRDefault="00BE505E" w:rsidP="00721509">
      <w:pPr>
        <w:wordWrap/>
        <w:ind w:firstLineChars="50" w:firstLine="110"/>
        <w:jc w:val="center"/>
        <w:rPr>
          <w:sz w:val="22"/>
        </w:rPr>
      </w:pPr>
      <w:r w:rsidRPr="00721509">
        <w:rPr>
          <w:noProof/>
          <w:sz w:val="22"/>
        </w:rPr>
        <w:drawing>
          <wp:inline distT="0" distB="0" distL="0" distR="0" wp14:anchorId="04267DAF" wp14:editId="02D2D04D">
            <wp:extent cx="4558922" cy="235204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8006" cy="2361886"/>
                    </a:xfrm>
                    <a:prstGeom prst="rect">
                      <a:avLst/>
                    </a:prstGeom>
                    <a:noFill/>
                  </pic:spPr>
                </pic:pic>
              </a:graphicData>
            </a:graphic>
          </wp:inline>
        </w:drawing>
      </w:r>
    </w:p>
    <w:p w14:paraId="6660CA09" w14:textId="1F49ADF3" w:rsidR="000B33E7" w:rsidRDefault="00D124F2" w:rsidP="00D124F2">
      <w:pPr>
        <w:pStyle w:val="ad"/>
        <w:jc w:val="center"/>
      </w:pPr>
      <w:bookmarkStart w:id="7" w:name="_Ref487192209"/>
      <w:r>
        <w:t xml:space="preserve">Figure </w:t>
      </w:r>
      <w:r w:rsidR="000830E8">
        <w:fldChar w:fldCharType="begin"/>
      </w:r>
      <w:r w:rsidR="000830E8">
        <w:instrText xml:space="preserve"> SEQ Figure \* ARABIC </w:instrText>
      </w:r>
      <w:r w:rsidR="000830E8">
        <w:fldChar w:fldCharType="separate"/>
      </w:r>
      <w:r w:rsidR="00AE0F28">
        <w:rPr>
          <w:noProof/>
        </w:rPr>
        <w:t>3</w:t>
      </w:r>
      <w:r w:rsidR="000830E8">
        <w:rPr>
          <w:noProof/>
        </w:rPr>
        <w:fldChar w:fldCharType="end"/>
      </w:r>
      <w:bookmarkEnd w:id="7"/>
      <w:r>
        <w:t xml:space="preserve"> &amp;Cube-Mint OTA Working flow</w:t>
      </w:r>
    </w:p>
    <w:p w14:paraId="41D5009D" w14:textId="4AC230CE" w:rsidR="00D124F2" w:rsidRPr="00AD54F1" w:rsidRDefault="00D124F2" w:rsidP="00A61374">
      <w:pPr>
        <w:wordWrap/>
        <w:ind w:firstLineChars="50" w:firstLine="110"/>
        <w:rPr>
          <w:sz w:val="22"/>
        </w:rPr>
      </w:pPr>
      <w:r w:rsidRPr="00AD54F1">
        <w:rPr>
          <w:sz w:val="22"/>
        </w:rPr>
        <w:lastRenderedPageBreak/>
        <w:fldChar w:fldCharType="begin"/>
      </w:r>
      <w:r w:rsidRPr="00AD54F1">
        <w:rPr>
          <w:sz w:val="22"/>
        </w:rPr>
        <w:instrText xml:space="preserve"> </w:instrText>
      </w:r>
      <w:r w:rsidRPr="00AD54F1">
        <w:rPr>
          <w:rFonts w:hint="eastAsia"/>
          <w:sz w:val="22"/>
        </w:rPr>
        <w:instrText>REF _Ref487192209 \h</w:instrText>
      </w:r>
      <w:r w:rsidRPr="00AD54F1">
        <w:rPr>
          <w:sz w:val="22"/>
        </w:rPr>
        <w:instrText xml:space="preserve"> </w:instrText>
      </w:r>
      <w:r w:rsidR="00AD54F1">
        <w:rPr>
          <w:sz w:val="22"/>
        </w:rPr>
        <w:instrText xml:space="preserve"> \* MERGEFORMAT </w:instrText>
      </w:r>
      <w:r w:rsidRPr="00AD54F1">
        <w:rPr>
          <w:sz w:val="22"/>
        </w:rPr>
      </w:r>
      <w:r w:rsidRPr="00AD54F1">
        <w:rPr>
          <w:sz w:val="22"/>
        </w:rPr>
        <w:fldChar w:fldCharType="separate"/>
      </w:r>
      <w:r w:rsidR="00AE0F28" w:rsidRPr="00AE0F28">
        <w:rPr>
          <w:sz w:val="22"/>
        </w:rPr>
        <w:t xml:space="preserve">Figure </w:t>
      </w:r>
      <w:r w:rsidR="00AE0F28" w:rsidRPr="00AE0F28">
        <w:rPr>
          <w:noProof/>
          <w:sz w:val="22"/>
        </w:rPr>
        <w:t>3</w:t>
      </w:r>
      <w:r w:rsidRPr="00AD54F1">
        <w:rPr>
          <w:sz w:val="22"/>
        </w:rPr>
        <w:fldChar w:fldCharType="end"/>
      </w:r>
      <w:r w:rsidRPr="00AD54F1">
        <w:rPr>
          <w:sz w:val="22"/>
        </w:rPr>
        <w:t xml:space="preserve"> shows the &amp;Cube-Mint OTA Working flow. </w:t>
      </w:r>
    </w:p>
    <w:p w14:paraId="199C73D7" w14:textId="2C9DECEA" w:rsidR="00D124F2" w:rsidRPr="00AD54F1" w:rsidRDefault="00D124F2" w:rsidP="00D124F2">
      <w:pPr>
        <w:pStyle w:val="a7"/>
        <w:numPr>
          <w:ilvl w:val="0"/>
          <w:numId w:val="36"/>
        </w:numPr>
        <w:wordWrap/>
        <w:ind w:leftChars="0"/>
        <w:rPr>
          <w:sz w:val="22"/>
        </w:rPr>
      </w:pPr>
      <w:r w:rsidRPr="00AD54F1">
        <w:rPr>
          <w:rFonts w:eastAsia="SimSun" w:hint="eastAsia"/>
          <w:sz w:val="22"/>
          <w:lang w:eastAsia="zh-CN"/>
        </w:rPr>
        <w:t xml:space="preserve">&amp;Cube-Mint OTA </w:t>
      </w:r>
      <w:r w:rsidRPr="00AD54F1">
        <w:rPr>
          <w:rFonts w:eastAsia="SimSun"/>
          <w:sz w:val="22"/>
          <w:lang w:eastAsia="zh-CN"/>
        </w:rPr>
        <w:t>start running. It will access the Mobius Server and create AE</w:t>
      </w:r>
      <w:r w:rsidRPr="00AD54F1">
        <w:rPr>
          <w:rFonts w:eastAsia="SimSun" w:hint="eastAsia"/>
          <w:sz w:val="22"/>
          <w:lang w:eastAsia="zh-CN"/>
        </w:rPr>
        <w:t>, Container and Su</w:t>
      </w:r>
      <w:r w:rsidRPr="00AD54F1">
        <w:rPr>
          <w:rFonts w:eastAsia="SimSun"/>
          <w:sz w:val="22"/>
          <w:lang w:eastAsia="zh-CN"/>
        </w:rPr>
        <w:t>bscription (</w:t>
      </w:r>
      <w:r w:rsidRPr="00AD54F1">
        <w:rPr>
          <w:rFonts w:eastAsia="SimSun" w:hint="eastAsia"/>
          <w:sz w:val="22"/>
          <w:lang w:eastAsia="zh-CN"/>
        </w:rPr>
        <w:t>oneM2M Resource</w:t>
      </w:r>
      <w:r w:rsidRPr="00AD54F1">
        <w:rPr>
          <w:rFonts w:eastAsia="SimSun"/>
          <w:sz w:val="22"/>
          <w:lang w:eastAsia="zh-CN"/>
        </w:rPr>
        <w:t>).</w:t>
      </w:r>
    </w:p>
    <w:p w14:paraId="2500B3B0" w14:textId="4EF3D024" w:rsidR="00D124F2" w:rsidRPr="00AD54F1" w:rsidRDefault="00D124F2" w:rsidP="00D124F2">
      <w:pPr>
        <w:pStyle w:val="a7"/>
        <w:numPr>
          <w:ilvl w:val="0"/>
          <w:numId w:val="36"/>
        </w:numPr>
        <w:wordWrap/>
        <w:ind w:leftChars="0"/>
        <w:rPr>
          <w:sz w:val="22"/>
        </w:rPr>
      </w:pPr>
      <w:r w:rsidRPr="00AD54F1">
        <w:rPr>
          <w:rFonts w:eastAsia="SimSun" w:hint="eastAsia"/>
          <w:sz w:val="22"/>
          <w:lang w:eastAsia="zh-CN"/>
        </w:rPr>
        <w:t xml:space="preserve">Developer open the OTA web page </w:t>
      </w:r>
      <w:r w:rsidRPr="00AD54F1">
        <w:rPr>
          <w:rFonts w:eastAsia="SimSun"/>
          <w:sz w:val="22"/>
          <w:lang w:eastAsia="zh-CN"/>
        </w:rPr>
        <w:t>and</w:t>
      </w:r>
      <w:r w:rsidRPr="00AD54F1">
        <w:rPr>
          <w:rFonts w:eastAsia="SimSun" w:hint="eastAsia"/>
          <w:sz w:val="22"/>
          <w:lang w:eastAsia="zh-CN"/>
        </w:rPr>
        <w:t xml:space="preserve"> upload a new</w:t>
      </w:r>
      <w:r w:rsidRPr="00AD54F1">
        <w:rPr>
          <w:rFonts w:eastAsia="SimSun"/>
          <w:sz w:val="22"/>
          <w:lang w:eastAsia="zh-CN"/>
        </w:rPr>
        <w:t xml:space="preserve"> version</w:t>
      </w:r>
      <w:r w:rsidRPr="00AD54F1">
        <w:rPr>
          <w:rFonts w:eastAsia="SimSun" w:hint="eastAsia"/>
          <w:sz w:val="22"/>
          <w:lang w:eastAsia="zh-CN"/>
        </w:rPr>
        <w:t xml:space="preserve"> software.</w:t>
      </w:r>
    </w:p>
    <w:p w14:paraId="059D85C1" w14:textId="4E8FEAE1" w:rsidR="00D124F2" w:rsidRPr="00AD54F1" w:rsidRDefault="00D124F2" w:rsidP="00D124F2">
      <w:pPr>
        <w:pStyle w:val="a7"/>
        <w:numPr>
          <w:ilvl w:val="0"/>
          <w:numId w:val="36"/>
        </w:numPr>
        <w:wordWrap/>
        <w:ind w:leftChars="0"/>
        <w:rPr>
          <w:sz w:val="22"/>
        </w:rPr>
      </w:pPr>
      <w:r w:rsidRPr="00AD54F1">
        <w:rPr>
          <w:rFonts w:eastAsia="SimSun"/>
          <w:sz w:val="22"/>
          <w:lang w:eastAsia="zh-CN"/>
        </w:rPr>
        <w:t xml:space="preserve">Send new version software to OTA </w:t>
      </w:r>
      <w:r w:rsidR="00DF4383" w:rsidRPr="00AD54F1">
        <w:rPr>
          <w:rFonts w:eastAsia="SimSun"/>
          <w:sz w:val="22"/>
          <w:lang w:eastAsia="zh-CN"/>
        </w:rPr>
        <w:t xml:space="preserve">Server </w:t>
      </w:r>
      <w:r w:rsidRPr="00AD54F1">
        <w:rPr>
          <w:rFonts w:eastAsia="SimSun"/>
          <w:sz w:val="22"/>
          <w:lang w:eastAsia="zh-CN"/>
        </w:rPr>
        <w:t>and create or update the update profile.</w:t>
      </w:r>
    </w:p>
    <w:p w14:paraId="127EF7A0" w14:textId="3D0EF21D" w:rsidR="00D124F2" w:rsidRPr="00AD54F1" w:rsidRDefault="00D124F2" w:rsidP="00D124F2">
      <w:pPr>
        <w:pStyle w:val="a7"/>
        <w:numPr>
          <w:ilvl w:val="0"/>
          <w:numId w:val="36"/>
        </w:numPr>
        <w:wordWrap/>
        <w:ind w:leftChars="0"/>
        <w:rPr>
          <w:sz w:val="22"/>
        </w:rPr>
      </w:pPr>
      <w:r w:rsidRPr="00AD54F1">
        <w:rPr>
          <w:rFonts w:eastAsia="SimSun"/>
          <w:sz w:val="22"/>
          <w:lang w:eastAsia="zh-CN"/>
        </w:rPr>
        <w:t xml:space="preserve">OTA Server </w:t>
      </w:r>
      <w:r w:rsidR="00DF4383" w:rsidRPr="00AD54F1">
        <w:rPr>
          <w:rFonts w:eastAsia="SimSun"/>
          <w:sz w:val="22"/>
          <w:lang w:eastAsia="zh-CN"/>
        </w:rPr>
        <w:t>send update command to Mobius Server</w:t>
      </w:r>
      <w:r w:rsidR="005C1A20" w:rsidRPr="00AD54F1">
        <w:rPr>
          <w:rFonts w:eastAsia="SimSun"/>
          <w:sz w:val="22"/>
          <w:lang w:eastAsia="zh-CN"/>
        </w:rPr>
        <w:t>.</w:t>
      </w:r>
    </w:p>
    <w:p w14:paraId="016B0D05" w14:textId="74BFAC9E" w:rsidR="005C1A20" w:rsidRPr="00AD54F1" w:rsidRDefault="005C1A20" w:rsidP="00D124F2">
      <w:pPr>
        <w:pStyle w:val="a7"/>
        <w:numPr>
          <w:ilvl w:val="0"/>
          <w:numId w:val="36"/>
        </w:numPr>
        <w:wordWrap/>
        <w:ind w:leftChars="0"/>
        <w:rPr>
          <w:sz w:val="22"/>
        </w:rPr>
      </w:pPr>
      <w:r w:rsidRPr="00AD54F1">
        <w:rPr>
          <w:rFonts w:eastAsia="SimSun"/>
          <w:sz w:val="22"/>
          <w:lang w:eastAsia="zh-CN"/>
        </w:rPr>
        <w:t>Mobius Server send update command to &amp;Cube-Mint OTA as a notification massage.</w:t>
      </w:r>
    </w:p>
    <w:p w14:paraId="784E1F2F" w14:textId="25C8FC98" w:rsidR="005C1A20" w:rsidRPr="00AD54F1" w:rsidRDefault="005C1A20" w:rsidP="00D124F2">
      <w:pPr>
        <w:pStyle w:val="a7"/>
        <w:numPr>
          <w:ilvl w:val="0"/>
          <w:numId w:val="36"/>
        </w:numPr>
        <w:wordWrap/>
        <w:ind w:leftChars="0"/>
        <w:rPr>
          <w:sz w:val="22"/>
        </w:rPr>
      </w:pPr>
      <w:r w:rsidRPr="00AD54F1">
        <w:rPr>
          <w:rFonts w:eastAsia="SimSun"/>
          <w:sz w:val="22"/>
          <w:lang w:eastAsia="zh-CN"/>
        </w:rPr>
        <w:t>&amp;Cube-Mint OTA receive the update command then request a new version software from OTA Server.</w:t>
      </w:r>
    </w:p>
    <w:p w14:paraId="2A8F0B44" w14:textId="73955C13" w:rsidR="005C1A20" w:rsidRPr="00AD54F1" w:rsidRDefault="005C1A20" w:rsidP="00D124F2">
      <w:pPr>
        <w:pStyle w:val="a7"/>
        <w:numPr>
          <w:ilvl w:val="0"/>
          <w:numId w:val="36"/>
        </w:numPr>
        <w:wordWrap/>
        <w:ind w:leftChars="0"/>
        <w:rPr>
          <w:sz w:val="22"/>
        </w:rPr>
      </w:pPr>
      <w:r w:rsidRPr="00AD54F1">
        <w:rPr>
          <w:rFonts w:eastAsia="SimSun"/>
          <w:sz w:val="22"/>
          <w:lang w:eastAsia="zh-CN"/>
        </w:rPr>
        <w:t>&amp;Cube-Mint OTA receive the new software then write it to flash rom and reboot.</w:t>
      </w:r>
    </w:p>
    <w:p w14:paraId="43FA3226" w14:textId="77777777" w:rsidR="00776CEF" w:rsidRPr="00D124F2" w:rsidRDefault="00776CEF" w:rsidP="00776CEF">
      <w:pPr>
        <w:wordWrap/>
        <w:ind w:left="100"/>
      </w:pPr>
    </w:p>
    <w:p w14:paraId="0B04BB57" w14:textId="795DB8B9" w:rsidR="002A614F" w:rsidRDefault="008030E6" w:rsidP="008030E6">
      <w:pPr>
        <w:pStyle w:val="1"/>
        <w:numPr>
          <w:ilvl w:val="0"/>
          <w:numId w:val="3"/>
        </w:numPr>
        <w:wordWrap/>
      </w:pPr>
      <w:bookmarkStart w:id="8" w:name="_Toc487474112"/>
      <w:r w:rsidRPr="008030E6">
        <w:t>Develop Environment</w:t>
      </w:r>
      <w:bookmarkEnd w:id="8"/>
    </w:p>
    <w:p w14:paraId="1B848E91" w14:textId="6E461211" w:rsidR="00776CEF" w:rsidRPr="002221F5" w:rsidRDefault="002221F5" w:rsidP="00776CEF">
      <w:pPr>
        <w:wordWrap/>
        <w:ind w:firstLineChars="50" w:firstLine="110"/>
        <w:rPr>
          <w:sz w:val="22"/>
        </w:rPr>
      </w:pPr>
      <w:r>
        <w:rPr>
          <w:rFonts w:hint="eastAsia"/>
          <w:sz w:val="22"/>
        </w:rPr>
        <w:t>Our &amp;Cube-Mint OTA example source just work</w:t>
      </w:r>
      <w:r>
        <w:rPr>
          <w:sz w:val="22"/>
        </w:rPr>
        <w:t>s</w:t>
      </w:r>
      <w:r>
        <w:rPr>
          <w:rFonts w:hint="eastAsia"/>
          <w:sz w:val="22"/>
        </w:rPr>
        <w:t xml:space="preserve"> on the </w:t>
      </w:r>
      <w:hyperlink r:id="rId13" w:history="1">
        <w:r w:rsidRPr="002221F5">
          <w:rPr>
            <w:rStyle w:val="aa"/>
            <w:rFonts w:hint="eastAsia"/>
            <w:sz w:val="22"/>
          </w:rPr>
          <w:t>Adafruit Feather M0 WIFI</w:t>
        </w:r>
      </w:hyperlink>
      <w:r>
        <w:rPr>
          <w:rFonts w:hint="eastAsia"/>
          <w:sz w:val="22"/>
        </w:rPr>
        <w:t xml:space="preserve"> board</w:t>
      </w:r>
      <w:r>
        <w:rPr>
          <w:sz w:val="22"/>
        </w:rPr>
        <w:t xml:space="preserve">. It not native Arduino board but it is made base on Arduino M0 open hardware. So normal Arduino IDE can be used to build the source project and compiling with a little bit configuration. </w:t>
      </w:r>
    </w:p>
    <w:p w14:paraId="4F93BD9D" w14:textId="63A1D6D8" w:rsidR="002A614F" w:rsidRPr="002A614F" w:rsidRDefault="002A614F" w:rsidP="00592468">
      <w:pPr>
        <w:pStyle w:val="2"/>
        <w:numPr>
          <w:ilvl w:val="1"/>
          <w:numId w:val="3"/>
        </w:numPr>
        <w:wordWrap/>
        <w:outlineLvl w:val="1"/>
      </w:pPr>
      <w:bookmarkStart w:id="9" w:name="_Toc487474113"/>
      <w:r w:rsidRPr="002A614F">
        <w:rPr>
          <w:rFonts w:hint="eastAsia"/>
        </w:rPr>
        <w:t>Download</w:t>
      </w:r>
      <w:r w:rsidR="009958C4">
        <w:t xml:space="preserve"> and Configuration</w:t>
      </w:r>
      <w:bookmarkEnd w:id="9"/>
    </w:p>
    <w:p w14:paraId="19D00FC7" w14:textId="5F7E98D1" w:rsidR="002A7094" w:rsidRDefault="002A614F" w:rsidP="002A7094">
      <w:pPr>
        <w:pStyle w:val="a7"/>
        <w:widowControl/>
        <w:numPr>
          <w:ilvl w:val="0"/>
          <w:numId w:val="19"/>
        </w:numPr>
        <w:wordWrap/>
        <w:autoSpaceDE/>
        <w:autoSpaceDN/>
        <w:spacing w:after="160" w:line="259" w:lineRule="auto"/>
        <w:ind w:leftChars="0"/>
        <w:rPr>
          <w:rFonts w:asciiTheme="minorEastAsia" w:hAnsiTheme="minorEastAsia"/>
          <w:sz w:val="22"/>
        </w:rPr>
      </w:pPr>
      <w:r w:rsidRPr="002A614F">
        <w:rPr>
          <w:rFonts w:asciiTheme="minorEastAsia" w:hAnsiTheme="minorEastAsia"/>
          <w:sz w:val="22"/>
        </w:rPr>
        <w:t xml:space="preserve">Download </w:t>
      </w:r>
      <w:r w:rsidR="002221F5">
        <w:rPr>
          <w:rFonts w:asciiTheme="minorEastAsia" w:hAnsiTheme="minorEastAsia"/>
          <w:sz w:val="22"/>
        </w:rPr>
        <w:t xml:space="preserve">Arduino IDE from </w:t>
      </w:r>
      <w:hyperlink r:id="rId14" w:history="1">
        <w:r w:rsidR="002221F5" w:rsidRPr="002221F5">
          <w:rPr>
            <w:rStyle w:val="aa"/>
            <w:rFonts w:asciiTheme="minorEastAsia" w:hAnsiTheme="minorEastAsia"/>
            <w:sz w:val="22"/>
          </w:rPr>
          <w:t>Arduino official site</w:t>
        </w:r>
      </w:hyperlink>
      <w:r w:rsidR="002A7094">
        <w:rPr>
          <w:rFonts w:asciiTheme="minorEastAsia" w:hAnsiTheme="minorEastAsia"/>
          <w:sz w:val="22"/>
        </w:rPr>
        <w:t>.</w:t>
      </w:r>
    </w:p>
    <w:p w14:paraId="16B976F3" w14:textId="78C401B1" w:rsidR="002A7094" w:rsidRDefault="002A7094"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sz w:val="22"/>
        </w:rPr>
        <w:t xml:space="preserve">Configure the Arduino IDE follow the </w:t>
      </w:r>
      <w:hyperlink r:id="rId15" w:history="1">
        <w:r w:rsidRPr="002A7094">
          <w:rPr>
            <w:rStyle w:val="aa"/>
            <w:rFonts w:asciiTheme="minorEastAsia" w:hAnsiTheme="minorEastAsia"/>
            <w:sz w:val="22"/>
          </w:rPr>
          <w:t>Adafruit Feather M0 WIFI guide page</w:t>
        </w:r>
      </w:hyperlink>
      <w:r>
        <w:rPr>
          <w:rFonts w:asciiTheme="minorEastAsia" w:hAnsiTheme="minorEastAsia"/>
          <w:sz w:val="22"/>
        </w:rPr>
        <w:t>.</w:t>
      </w:r>
    </w:p>
    <w:p w14:paraId="1281DA4A" w14:textId="0E05814B" w:rsidR="002A7094" w:rsidRDefault="002A7094"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sz w:val="22"/>
        </w:rPr>
        <w:t>Downl</w:t>
      </w:r>
      <w:r w:rsidR="00F071B0">
        <w:rPr>
          <w:rFonts w:asciiTheme="minorEastAsia" w:hAnsiTheme="minorEastAsia"/>
          <w:sz w:val="22"/>
        </w:rPr>
        <w:t xml:space="preserve">oad the &amp;Cube-Mint source from </w:t>
      </w:r>
      <w:hyperlink r:id="rId16" w:history="1">
        <w:r w:rsidR="00F071B0" w:rsidRPr="00F071B0">
          <w:rPr>
            <w:rStyle w:val="aa"/>
            <w:rFonts w:asciiTheme="minorEastAsia" w:hAnsiTheme="minorEastAsia"/>
            <w:sz w:val="22"/>
          </w:rPr>
          <w:t>IoTKETI github site</w:t>
        </w:r>
      </w:hyperlink>
      <w:r w:rsidR="009958C4">
        <w:rPr>
          <w:rFonts w:asciiTheme="minorEastAsia" w:hAnsiTheme="minorEastAsia"/>
          <w:sz w:val="22"/>
        </w:rPr>
        <w:t>.</w:t>
      </w:r>
    </w:p>
    <w:p w14:paraId="059F39DA" w14:textId="000ED564" w:rsidR="009958C4" w:rsidRDefault="009958C4" w:rsidP="009958C4">
      <w:pPr>
        <w:pStyle w:val="a7"/>
        <w:widowControl/>
        <w:numPr>
          <w:ilvl w:val="0"/>
          <w:numId w:val="19"/>
        </w:numPr>
        <w:wordWrap/>
        <w:autoSpaceDE/>
        <w:autoSpaceDN/>
        <w:spacing w:after="160" w:line="259" w:lineRule="auto"/>
        <w:ind w:leftChars="0"/>
        <w:jc w:val="left"/>
        <w:rPr>
          <w:rFonts w:asciiTheme="minorEastAsia" w:hAnsiTheme="minorEastAsia"/>
          <w:sz w:val="22"/>
        </w:rPr>
      </w:pPr>
      <w:r>
        <w:rPr>
          <w:rFonts w:asciiTheme="minorEastAsia" w:hAnsiTheme="minorEastAsia"/>
          <w:sz w:val="22"/>
        </w:rPr>
        <w:t>Unzip nCube-Mint-OTA.zip file and cope all folder under libraries folder to the Arduino IDE libraries folder (</w:t>
      </w:r>
      <w:r w:rsidRPr="009958C4">
        <w:rPr>
          <w:rFonts w:asciiTheme="minorEastAsia" w:hAnsiTheme="minorEastAsia"/>
          <w:sz w:val="22"/>
        </w:rPr>
        <w:t>C:\Users\</w:t>
      </w:r>
      <w:r>
        <w:rPr>
          <w:rFonts w:asciiTheme="minorEastAsia" w:hAnsiTheme="minorEastAsia"/>
          <w:sz w:val="22"/>
        </w:rPr>
        <w:t>[user]</w:t>
      </w:r>
      <w:r w:rsidRPr="009958C4">
        <w:rPr>
          <w:rFonts w:asciiTheme="minorEastAsia" w:hAnsiTheme="minorEastAsia"/>
          <w:sz w:val="22"/>
        </w:rPr>
        <w:t>\Documents\Arduino\libraries</w:t>
      </w:r>
      <w:r>
        <w:rPr>
          <w:rFonts w:asciiTheme="minorEastAsia" w:hAnsiTheme="minorEastAsia"/>
          <w:sz w:val="22"/>
        </w:rPr>
        <w:t xml:space="preserve"> in window PC).</w:t>
      </w:r>
    </w:p>
    <w:p w14:paraId="262D2532" w14:textId="64A85F45" w:rsidR="009958C4" w:rsidRDefault="009958C4"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hint="eastAsia"/>
          <w:sz w:val="22"/>
        </w:rPr>
        <w:lastRenderedPageBreak/>
        <w:t xml:space="preserve">Connect </w:t>
      </w:r>
      <w:proofErr w:type="spellStart"/>
      <w:r>
        <w:rPr>
          <w:rFonts w:asciiTheme="minorEastAsia" w:hAnsiTheme="minorEastAsia" w:hint="eastAsia"/>
          <w:sz w:val="22"/>
        </w:rPr>
        <w:t>Ad</w:t>
      </w:r>
      <w:r w:rsidR="00F071B0">
        <w:rPr>
          <w:rFonts w:asciiTheme="minorEastAsia" w:hAnsiTheme="minorEastAsia" w:hint="eastAsia"/>
          <w:sz w:val="22"/>
        </w:rPr>
        <w:t>a</w:t>
      </w:r>
      <w:r>
        <w:rPr>
          <w:rFonts w:asciiTheme="minorEastAsia" w:hAnsiTheme="minorEastAsia" w:hint="eastAsia"/>
          <w:sz w:val="22"/>
        </w:rPr>
        <w:t>fruit</w:t>
      </w:r>
      <w:proofErr w:type="spellEnd"/>
      <w:r>
        <w:rPr>
          <w:rFonts w:asciiTheme="minorEastAsia" w:hAnsiTheme="minorEastAsia" w:hint="eastAsia"/>
          <w:sz w:val="22"/>
        </w:rPr>
        <w:t xml:space="preserve"> Feather M0 WIFI board to PC with USB.</w:t>
      </w:r>
    </w:p>
    <w:p w14:paraId="4AEC5425" w14:textId="3B7B6ECC" w:rsidR="009958C4" w:rsidRDefault="009958C4"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sz w:val="22"/>
        </w:rPr>
        <w:t xml:space="preserve">Open the </w:t>
      </w:r>
      <w:r w:rsidR="000217EF">
        <w:rPr>
          <w:rFonts w:asciiTheme="minorEastAsia" w:hAnsiTheme="minorEastAsia"/>
          <w:sz w:val="22"/>
        </w:rPr>
        <w:t>Arduino IDE. Click menu “File&gt;Examples&gt;oneM2MClient&gt;</w:t>
      </w:r>
      <w:proofErr w:type="spellStart"/>
      <w:r w:rsidR="00180D9A">
        <w:rPr>
          <w:rFonts w:asciiTheme="minorEastAsia" w:hAnsiTheme="minorEastAsia"/>
          <w:sz w:val="22"/>
        </w:rPr>
        <w:t>nCube</w:t>
      </w:r>
      <w:proofErr w:type="spellEnd"/>
      <w:r w:rsidR="00180D9A">
        <w:rPr>
          <w:rFonts w:asciiTheme="minorEastAsia" w:hAnsiTheme="minorEastAsia"/>
          <w:sz w:val="22"/>
        </w:rPr>
        <w:t>-Mint-OTA</w:t>
      </w:r>
      <w:r w:rsidR="000217EF">
        <w:rPr>
          <w:rFonts w:asciiTheme="minorEastAsia" w:hAnsiTheme="minorEastAsia"/>
          <w:sz w:val="22"/>
        </w:rPr>
        <w:t>”</w:t>
      </w:r>
      <w:r w:rsidR="00180D9A">
        <w:rPr>
          <w:rFonts w:asciiTheme="minorEastAsia" w:hAnsiTheme="minorEastAsia"/>
          <w:sz w:val="22"/>
        </w:rPr>
        <w:t>.</w:t>
      </w:r>
    </w:p>
    <w:p w14:paraId="0A66C468" w14:textId="77777777" w:rsidR="008D67DA" w:rsidRDefault="00180D9A" w:rsidP="008D67DA">
      <w:pPr>
        <w:keepNext/>
        <w:widowControl/>
        <w:wordWrap/>
        <w:autoSpaceDE/>
        <w:autoSpaceDN/>
        <w:spacing w:after="160" w:line="259" w:lineRule="auto"/>
        <w:jc w:val="center"/>
      </w:pPr>
      <w:r>
        <w:rPr>
          <w:rFonts w:asciiTheme="minorEastAsia" w:hAnsiTheme="minorEastAsia"/>
          <w:noProof/>
          <w:sz w:val="22"/>
        </w:rPr>
        <w:drawing>
          <wp:inline distT="0" distB="0" distL="0" distR="0" wp14:anchorId="3B28458D" wp14:editId="246A4D74">
            <wp:extent cx="3524250" cy="202755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6980" cy="2029120"/>
                    </a:xfrm>
                    <a:prstGeom prst="rect">
                      <a:avLst/>
                    </a:prstGeom>
                    <a:noFill/>
                  </pic:spPr>
                </pic:pic>
              </a:graphicData>
            </a:graphic>
          </wp:inline>
        </w:drawing>
      </w:r>
    </w:p>
    <w:p w14:paraId="09565451" w14:textId="2CD3D10C" w:rsidR="00180D9A" w:rsidRDefault="008D67DA" w:rsidP="008D67DA">
      <w:pPr>
        <w:pStyle w:val="ad"/>
        <w:jc w:val="center"/>
      </w:pPr>
      <w:r>
        <w:t xml:space="preserve">Figure </w:t>
      </w:r>
      <w:r w:rsidR="000830E8">
        <w:fldChar w:fldCharType="begin"/>
      </w:r>
      <w:r w:rsidR="000830E8">
        <w:instrText xml:space="preserve"> SEQ Figure \* ARABIC </w:instrText>
      </w:r>
      <w:r w:rsidR="000830E8">
        <w:fldChar w:fldCharType="separate"/>
      </w:r>
      <w:r w:rsidR="00AE0F28">
        <w:rPr>
          <w:noProof/>
        </w:rPr>
        <w:t>4</w:t>
      </w:r>
      <w:r w:rsidR="000830E8">
        <w:rPr>
          <w:noProof/>
        </w:rPr>
        <w:fldChar w:fldCharType="end"/>
      </w:r>
      <w:r>
        <w:t xml:space="preserve"> Open sample source</w:t>
      </w:r>
    </w:p>
    <w:p w14:paraId="4EA25F7F" w14:textId="77777777" w:rsidR="00BC213E" w:rsidRPr="00BC213E" w:rsidRDefault="00BC213E" w:rsidP="00BC213E"/>
    <w:p w14:paraId="56B82E11" w14:textId="28178001" w:rsidR="000217EF" w:rsidRDefault="00154CE2" w:rsidP="002A7094">
      <w:pPr>
        <w:pStyle w:val="a7"/>
        <w:widowControl/>
        <w:numPr>
          <w:ilvl w:val="0"/>
          <w:numId w:val="19"/>
        </w:numPr>
        <w:wordWrap/>
        <w:autoSpaceDE/>
        <w:autoSpaceDN/>
        <w:spacing w:after="160" w:line="259" w:lineRule="auto"/>
        <w:ind w:leftChars="0"/>
        <w:rPr>
          <w:rFonts w:asciiTheme="minorEastAsia" w:hAnsiTheme="minorEastAsia"/>
          <w:sz w:val="22"/>
        </w:rPr>
      </w:pPr>
      <w:r>
        <w:rPr>
          <w:rFonts w:asciiTheme="minorEastAsia" w:hAnsiTheme="minorEastAsia"/>
          <w:sz w:val="22"/>
        </w:rPr>
        <w:t xml:space="preserve">Click </w:t>
      </w:r>
      <w:r w:rsidR="008D67DA">
        <w:rPr>
          <w:rFonts w:asciiTheme="minorEastAsia" w:hAnsiTheme="minorEastAsia"/>
          <w:sz w:val="22"/>
        </w:rPr>
        <w:t>menu “Tools” to select “Board” and “Port”.</w:t>
      </w:r>
    </w:p>
    <w:p w14:paraId="5BF9031F" w14:textId="77777777" w:rsidR="008D67DA" w:rsidRDefault="008D67DA" w:rsidP="008D67DA">
      <w:pPr>
        <w:keepNext/>
        <w:widowControl/>
        <w:wordWrap/>
        <w:autoSpaceDE/>
        <w:autoSpaceDN/>
        <w:spacing w:after="160" w:line="259" w:lineRule="auto"/>
        <w:jc w:val="center"/>
      </w:pPr>
      <w:r w:rsidRPr="008D67DA">
        <w:rPr>
          <w:rFonts w:asciiTheme="minorEastAsia" w:hAnsiTheme="minorEastAsia"/>
          <w:noProof/>
          <w:sz w:val="22"/>
        </w:rPr>
        <w:drawing>
          <wp:inline distT="0" distB="0" distL="0" distR="0" wp14:anchorId="01F21E6A" wp14:editId="46B1F20D">
            <wp:extent cx="3822700" cy="2506529"/>
            <wp:effectExtent l="19050" t="19050" r="25400" b="27305"/>
            <wp:docPr id="11" name="그림 3">
              <a:extLst xmlns:a="http://schemas.openxmlformats.org/drawingml/2006/main">
                <a:ext uri="{FF2B5EF4-FFF2-40B4-BE49-F238E27FC236}">
                  <a16:creationId xmlns:a16="http://schemas.microsoft.com/office/drawing/2014/main" id="{505BA1C1-ED4C-4469-860B-783C8467A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505BA1C1-ED4C-4469-860B-783C8467ACD1}"/>
                        </a:ext>
                      </a:extLst>
                    </pic:cNvPr>
                    <pic:cNvPicPr>
                      <a:picLocks noChangeAspect="1"/>
                    </pic:cNvPicPr>
                  </pic:nvPicPr>
                  <pic:blipFill rotWithShape="1">
                    <a:blip r:embed="rId18"/>
                    <a:srcRect l="50177" r="23607" b="69440"/>
                    <a:stretch/>
                  </pic:blipFill>
                  <pic:spPr>
                    <a:xfrm>
                      <a:off x="0" y="0"/>
                      <a:ext cx="3826168" cy="2508803"/>
                    </a:xfrm>
                    <a:prstGeom prst="rect">
                      <a:avLst/>
                    </a:prstGeom>
                    <a:ln>
                      <a:solidFill>
                        <a:schemeClr val="tx1"/>
                      </a:solidFill>
                    </a:ln>
                  </pic:spPr>
                </pic:pic>
              </a:graphicData>
            </a:graphic>
          </wp:inline>
        </w:drawing>
      </w:r>
    </w:p>
    <w:p w14:paraId="7A7E4712" w14:textId="6CED61AD" w:rsidR="009958C4" w:rsidRDefault="008D67DA" w:rsidP="008D67DA">
      <w:pPr>
        <w:pStyle w:val="ad"/>
        <w:jc w:val="center"/>
      </w:pPr>
      <w:r>
        <w:t xml:space="preserve">Figure </w:t>
      </w:r>
      <w:r w:rsidR="000830E8">
        <w:fldChar w:fldCharType="begin"/>
      </w:r>
      <w:r w:rsidR="000830E8">
        <w:instrText xml:space="preserve"> SEQ Figure \* ARABIC </w:instrText>
      </w:r>
      <w:r w:rsidR="000830E8">
        <w:fldChar w:fldCharType="separate"/>
      </w:r>
      <w:r w:rsidR="00AE0F28">
        <w:rPr>
          <w:noProof/>
        </w:rPr>
        <w:t>5</w:t>
      </w:r>
      <w:r w:rsidR="000830E8">
        <w:rPr>
          <w:noProof/>
        </w:rPr>
        <w:fldChar w:fldCharType="end"/>
      </w:r>
      <w:r>
        <w:t xml:space="preserve"> Configure the debug information</w:t>
      </w:r>
    </w:p>
    <w:p w14:paraId="27A89619" w14:textId="278E6D45" w:rsidR="00BC213E" w:rsidRPr="00BC213E" w:rsidRDefault="00BC213E" w:rsidP="00BC213E"/>
    <w:p w14:paraId="0559DC9B" w14:textId="59E4C543" w:rsidR="002A614F" w:rsidRPr="002A614F" w:rsidRDefault="002A614F" w:rsidP="00592468">
      <w:pPr>
        <w:pStyle w:val="2"/>
        <w:numPr>
          <w:ilvl w:val="1"/>
          <w:numId w:val="3"/>
        </w:numPr>
        <w:wordWrap/>
        <w:outlineLvl w:val="1"/>
      </w:pPr>
      <w:r w:rsidRPr="002A614F">
        <w:rPr>
          <w:rFonts w:asciiTheme="minorEastAsia" w:hAnsiTheme="minorEastAsia"/>
          <w:sz w:val="22"/>
          <w:szCs w:val="22"/>
        </w:rPr>
        <w:br w:type="page"/>
      </w:r>
      <w:bookmarkStart w:id="10" w:name="_Toc487474114"/>
      <w:r w:rsidR="008C4E35">
        <w:lastRenderedPageBreak/>
        <w:t>Change the code</w:t>
      </w:r>
      <w:bookmarkEnd w:id="10"/>
    </w:p>
    <w:p w14:paraId="6370D43B" w14:textId="663691D2" w:rsidR="002A614F" w:rsidRDefault="008C4E35" w:rsidP="008C4E35">
      <w:pPr>
        <w:wordWrap/>
        <w:ind w:firstLineChars="50" w:firstLine="110"/>
        <w:rPr>
          <w:rFonts w:asciiTheme="minorEastAsia" w:eastAsia="SimSun" w:hAnsiTheme="minorEastAsia"/>
          <w:sz w:val="22"/>
          <w:lang w:eastAsia="zh-CN"/>
        </w:rPr>
      </w:pPr>
      <w:r>
        <w:rPr>
          <w:rFonts w:asciiTheme="minorEastAsia" w:eastAsia="SimSun" w:hAnsiTheme="minorEastAsia" w:hint="eastAsia"/>
          <w:sz w:val="22"/>
          <w:lang w:eastAsia="zh-CN"/>
        </w:rPr>
        <w:t>The</w:t>
      </w:r>
      <w:r>
        <w:rPr>
          <w:rFonts w:asciiTheme="minorEastAsia" w:eastAsia="SimSun" w:hAnsiTheme="minorEastAsia"/>
          <w:sz w:val="22"/>
          <w:lang w:eastAsia="zh-CN"/>
        </w:rPr>
        <w:t xml:space="preserve"> </w:t>
      </w:r>
      <w:r>
        <w:rPr>
          <w:rFonts w:asciiTheme="minorEastAsia" w:eastAsia="SimSun" w:hAnsiTheme="minorEastAsia" w:hint="eastAsia"/>
          <w:sz w:val="22"/>
          <w:lang w:eastAsia="zh-CN"/>
        </w:rPr>
        <w:t>&amp;Cube</w:t>
      </w:r>
      <w:r>
        <w:rPr>
          <w:rFonts w:asciiTheme="minorEastAsia" w:eastAsia="SimSun" w:hAnsiTheme="minorEastAsia"/>
          <w:sz w:val="22"/>
          <w:lang w:eastAsia="zh-CN"/>
        </w:rPr>
        <w:t>-</w:t>
      </w:r>
      <w:r>
        <w:rPr>
          <w:rFonts w:asciiTheme="minorEastAsia" w:eastAsia="SimSun" w:hAnsiTheme="minorEastAsia" w:hint="eastAsia"/>
          <w:sz w:val="22"/>
          <w:lang w:eastAsia="zh-CN"/>
        </w:rPr>
        <w:t>Mint</w:t>
      </w:r>
      <w:r>
        <w:rPr>
          <w:rFonts w:asciiTheme="minorEastAsia" w:eastAsia="SimSun" w:hAnsiTheme="minorEastAsia"/>
          <w:sz w:val="22"/>
          <w:lang w:eastAsia="zh-CN"/>
        </w:rPr>
        <w:t xml:space="preserve"> OTA sample source is an example for other developer understanding how to use OTA library in &amp;Cube-Mint software. So, if you want to make it work as you wish you should </w:t>
      </w:r>
      <w:r w:rsidR="003B0580">
        <w:rPr>
          <w:rFonts w:asciiTheme="minorEastAsia" w:eastAsia="SimSun" w:hAnsiTheme="minorEastAsia"/>
          <w:sz w:val="22"/>
          <w:lang w:eastAsia="zh-CN"/>
        </w:rPr>
        <w:t>check</w:t>
      </w:r>
      <w:r>
        <w:rPr>
          <w:rFonts w:asciiTheme="minorEastAsia" w:eastAsia="SimSun" w:hAnsiTheme="minorEastAsia"/>
          <w:sz w:val="22"/>
          <w:lang w:eastAsia="zh-CN"/>
        </w:rPr>
        <w:t xml:space="preserve"> some parameter in the source</w:t>
      </w:r>
      <w:r w:rsidR="003B0580">
        <w:rPr>
          <w:rFonts w:asciiTheme="minorEastAsia" w:eastAsia="SimSun" w:hAnsiTheme="minorEastAsia"/>
          <w:sz w:val="22"/>
          <w:lang w:eastAsia="zh-CN"/>
        </w:rPr>
        <w:t xml:space="preserve"> before compiling</w:t>
      </w:r>
      <w:r>
        <w:rPr>
          <w:rFonts w:asciiTheme="minorEastAsia" w:eastAsia="SimSun" w:hAnsiTheme="minorEastAsia"/>
          <w:sz w:val="22"/>
          <w:lang w:eastAsia="zh-CN"/>
        </w:rPr>
        <w:t>.</w:t>
      </w:r>
    </w:p>
    <w:p w14:paraId="5DC0876B" w14:textId="531A628B" w:rsidR="003B0580" w:rsidRPr="003B0580" w:rsidRDefault="003B0580" w:rsidP="003B0580">
      <w:pPr>
        <w:pStyle w:val="a7"/>
        <w:widowControl/>
        <w:numPr>
          <w:ilvl w:val="0"/>
          <w:numId w:val="37"/>
        </w:numPr>
        <w:wordWrap/>
        <w:autoSpaceDE/>
        <w:autoSpaceDN/>
        <w:spacing w:after="160" w:line="259" w:lineRule="auto"/>
        <w:ind w:leftChars="0"/>
        <w:rPr>
          <w:rFonts w:asciiTheme="minorEastAsia" w:eastAsia="SimSun" w:hAnsiTheme="minorEastAsia"/>
          <w:sz w:val="22"/>
          <w:lang w:eastAsia="zh-CN"/>
        </w:rPr>
      </w:pPr>
      <w:r>
        <w:rPr>
          <w:rFonts w:asciiTheme="minorEastAsia" w:eastAsia="SimSun" w:hAnsiTheme="minorEastAsia"/>
          <w:sz w:val="22"/>
          <w:lang w:eastAsia="zh-CN"/>
        </w:rPr>
        <w:t>“</w:t>
      </w:r>
      <w:r w:rsidRPr="00AD54F1">
        <w:rPr>
          <w:rStyle w:val="pl-en"/>
          <w:rFonts w:ascii="Consolas" w:hAnsi="Consolas" w:hint="eastAsia"/>
          <w:color w:val="6F42C1"/>
          <w:sz w:val="22"/>
          <w:szCs w:val="18"/>
          <w:shd w:val="clear" w:color="auto" w:fill="FFFFFF"/>
        </w:rPr>
        <w:t>FIRMWARE_VERSION</w:t>
      </w:r>
      <w:r>
        <w:rPr>
          <w:rFonts w:asciiTheme="minorEastAsia" w:eastAsia="SimSun" w:hAnsiTheme="minorEastAsia"/>
          <w:sz w:val="22"/>
          <w:lang w:eastAsia="zh-CN"/>
        </w:rPr>
        <w:t>”: this source version.</w:t>
      </w:r>
    </w:p>
    <w:p w14:paraId="5694A959" w14:textId="40B1604C" w:rsidR="003B0580" w:rsidRDefault="003B0580" w:rsidP="003B0580">
      <w:pPr>
        <w:pStyle w:val="a7"/>
        <w:widowControl/>
        <w:numPr>
          <w:ilvl w:val="0"/>
          <w:numId w:val="37"/>
        </w:numPr>
        <w:wordWrap/>
        <w:autoSpaceDE/>
        <w:autoSpaceDN/>
        <w:spacing w:after="160" w:line="259" w:lineRule="auto"/>
        <w:ind w:leftChars="0"/>
        <w:rPr>
          <w:rFonts w:asciiTheme="minorEastAsia" w:eastAsia="SimSun" w:hAnsiTheme="minorEastAsia"/>
          <w:sz w:val="22"/>
          <w:lang w:eastAsia="zh-CN"/>
        </w:rPr>
      </w:pPr>
      <w:r>
        <w:rPr>
          <w:rFonts w:asciiTheme="minorEastAsia" w:eastAsia="SimSun" w:hAnsiTheme="minorEastAsia"/>
          <w:sz w:val="22"/>
          <w:lang w:eastAsia="zh-CN"/>
        </w:rPr>
        <w:t>“</w:t>
      </w:r>
      <w:r w:rsidRPr="00AD54F1">
        <w:rPr>
          <w:rStyle w:val="pl-en"/>
          <w:rFonts w:ascii="Consolas" w:hAnsi="Consolas"/>
          <w:color w:val="6F42C1"/>
          <w:sz w:val="22"/>
          <w:szCs w:val="18"/>
          <w:shd w:val="clear" w:color="auto" w:fill="FFFFFF"/>
        </w:rPr>
        <w:t>AE_ID</w:t>
      </w:r>
      <w:r>
        <w:rPr>
          <w:rFonts w:asciiTheme="minorEastAsia" w:eastAsia="SimSun" w:hAnsiTheme="minorEastAsia"/>
          <w:sz w:val="22"/>
          <w:lang w:eastAsia="zh-CN"/>
        </w:rPr>
        <w:t>”: this device AE</w:t>
      </w:r>
      <w:r w:rsidR="00B2418E">
        <w:rPr>
          <w:rFonts w:asciiTheme="minorEastAsia" w:eastAsia="SimSun" w:hAnsiTheme="minorEastAsia"/>
          <w:sz w:val="22"/>
          <w:lang w:eastAsia="zh-CN"/>
        </w:rPr>
        <w:t xml:space="preserve"> </w:t>
      </w:r>
      <w:r>
        <w:rPr>
          <w:rFonts w:asciiTheme="minorEastAsia" w:eastAsia="SimSun" w:hAnsiTheme="minorEastAsia"/>
          <w:sz w:val="22"/>
          <w:lang w:eastAsia="zh-CN"/>
        </w:rPr>
        <w:t>(oneM2M Resource Type) name.</w:t>
      </w:r>
    </w:p>
    <w:p w14:paraId="4F9213DF" w14:textId="1FDE0239" w:rsidR="003B0580" w:rsidRPr="003B0580" w:rsidRDefault="003B0580" w:rsidP="003B0580">
      <w:pPr>
        <w:widowControl/>
        <w:wordWrap/>
        <w:autoSpaceDE/>
        <w:autoSpaceDN/>
        <w:spacing w:after="160" w:line="259" w:lineRule="auto"/>
        <w:jc w:val="center"/>
        <w:rPr>
          <w:rFonts w:asciiTheme="minorEastAsia" w:eastAsia="SimSun" w:hAnsiTheme="minorEastAsia"/>
          <w:sz w:val="22"/>
          <w:lang w:eastAsia="zh-CN"/>
        </w:rPr>
      </w:pPr>
      <w:r>
        <w:rPr>
          <w:rFonts w:asciiTheme="minorEastAsia" w:eastAsia="SimSun" w:hAnsiTheme="minorEastAsia"/>
          <w:noProof/>
          <w:sz w:val="22"/>
        </w:rPr>
        <w:drawing>
          <wp:inline distT="0" distB="0" distL="0" distR="0" wp14:anchorId="2C96CAFC" wp14:editId="07246F2F">
            <wp:extent cx="3802963" cy="2400300"/>
            <wp:effectExtent l="0" t="0" r="762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1415" cy="2411946"/>
                    </a:xfrm>
                    <a:prstGeom prst="rect">
                      <a:avLst/>
                    </a:prstGeom>
                    <a:noFill/>
                  </pic:spPr>
                </pic:pic>
              </a:graphicData>
            </a:graphic>
          </wp:inline>
        </w:drawing>
      </w:r>
    </w:p>
    <w:p w14:paraId="46BF5392" w14:textId="5D0A4000" w:rsidR="003B0580" w:rsidRDefault="003B0580" w:rsidP="003B0580">
      <w:pPr>
        <w:pStyle w:val="a7"/>
        <w:widowControl/>
        <w:numPr>
          <w:ilvl w:val="0"/>
          <w:numId w:val="37"/>
        </w:numPr>
        <w:wordWrap/>
        <w:autoSpaceDE/>
        <w:autoSpaceDN/>
        <w:spacing w:after="160" w:line="259" w:lineRule="auto"/>
        <w:ind w:leftChars="0"/>
        <w:rPr>
          <w:rFonts w:asciiTheme="minorEastAsia" w:eastAsia="SimSun" w:hAnsiTheme="minorEastAsia"/>
          <w:sz w:val="22"/>
          <w:lang w:eastAsia="zh-CN"/>
        </w:rPr>
      </w:pPr>
      <w:r>
        <w:rPr>
          <w:rFonts w:asciiTheme="minorEastAsia" w:eastAsia="SimSun" w:hAnsiTheme="minorEastAsia"/>
          <w:sz w:val="22"/>
          <w:lang w:eastAsia="zh-CN"/>
        </w:rPr>
        <w:t>“</w:t>
      </w:r>
      <w:proofErr w:type="spellStart"/>
      <w:proofErr w:type="gramStart"/>
      <w:r w:rsidRPr="00AD54F1">
        <w:rPr>
          <w:rStyle w:val="pl-en"/>
          <w:rFonts w:ascii="Consolas" w:hAnsi="Consolas" w:hint="eastAsia"/>
          <w:color w:val="6F42C1"/>
          <w:sz w:val="22"/>
          <w:shd w:val="clear" w:color="auto" w:fill="FFFFFF"/>
        </w:rPr>
        <w:t>buildResource</w:t>
      </w:r>
      <w:proofErr w:type="spellEnd"/>
      <w:r w:rsidRPr="00AD54F1">
        <w:rPr>
          <w:rStyle w:val="pl-en"/>
          <w:rFonts w:ascii="Consolas" w:hAnsi="Consolas" w:hint="eastAsia"/>
          <w:color w:val="6F42C1"/>
          <w:sz w:val="22"/>
          <w:shd w:val="clear" w:color="auto" w:fill="FFFFFF"/>
        </w:rPr>
        <w:t>(</w:t>
      </w:r>
      <w:proofErr w:type="gramEnd"/>
      <w:r w:rsidRPr="00AD54F1">
        <w:rPr>
          <w:rStyle w:val="pl-en"/>
          <w:rFonts w:ascii="Consolas" w:hAnsi="Consolas" w:hint="eastAsia"/>
          <w:color w:val="6F42C1"/>
          <w:sz w:val="22"/>
          <w:shd w:val="clear" w:color="auto" w:fill="FFFFFF"/>
        </w:rPr>
        <w:t>)</w:t>
      </w:r>
      <w:r>
        <w:rPr>
          <w:rFonts w:asciiTheme="minorEastAsia" w:eastAsia="SimSun" w:hAnsiTheme="minorEastAsia"/>
          <w:sz w:val="22"/>
          <w:lang w:eastAsia="zh-CN"/>
        </w:rPr>
        <w:t>”: check the container name and subscription name, make sure OTA container</w:t>
      </w:r>
      <w:r w:rsidR="00821839">
        <w:rPr>
          <w:rFonts w:asciiTheme="minorEastAsia" w:eastAsia="SimSun" w:hAnsiTheme="minorEastAsia"/>
          <w:sz w:val="22"/>
          <w:lang w:eastAsia="zh-CN"/>
        </w:rPr>
        <w:t>(</w:t>
      </w:r>
      <w:r w:rsidR="00D32104">
        <w:rPr>
          <w:rFonts w:asciiTheme="minorEastAsia" w:eastAsia="SimSun" w:hAnsiTheme="minorEastAsia"/>
          <w:sz w:val="22"/>
          <w:lang w:eastAsia="zh-CN"/>
        </w:rPr>
        <w:t>“update”</w:t>
      </w:r>
      <w:r w:rsidR="00821839">
        <w:rPr>
          <w:rFonts w:asciiTheme="minorEastAsia" w:eastAsia="SimSun" w:hAnsiTheme="minorEastAsia"/>
          <w:sz w:val="22"/>
          <w:lang w:eastAsia="zh-CN"/>
        </w:rPr>
        <w:t>)</w:t>
      </w:r>
      <w:r>
        <w:rPr>
          <w:rFonts w:asciiTheme="minorEastAsia" w:eastAsia="SimSun" w:hAnsiTheme="minorEastAsia"/>
          <w:sz w:val="22"/>
          <w:lang w:eastAsia="zh-CN"/>
        </w:rPr>
        <w:t xml:space="preserve"> and subscription are existed.</w:t>
      </w:r>
    </w:p>
    <w:p w14:paraId="4DA2E687" w14:textId="5912D236" w:rsidR="003B0580" w:rsidRDefault="00FD5080" w:rsidP="00FD5080">
      <w:pPr>
        <w:pStyle w:val="a7"/>
        <w:widowControl/>
        <w:wordWrap/>
        <w:autoSpaceDE/>
        <w:autoSpaceDN/>
        <w:spacing w:after="160" w:line="259" w:lineRule="auto"/>
        <w:ind w:leftChars="0" w:left="0"/>
        <w:jc w:val="center"/>
        <w:rPr>
          <w:rFonts w:asciiTheme="minorEastAsia" w:eastAsia="SimSun" w:hAnsiTheme="minorEastAsia"/>
          <w:sz w:val="22"/>
          <w:lang w:eastAsia="zh-CN"/>
        </w:rPr>
      </w:pPr>
      <w:r>
        <w:rPr>
          <w:rFonts w:asciiTheme="minorEastAsia" w:eastAsia="SimSun" w:hAnsiTheme="minorEastAsia"/>
          <w:noProof/>
          <w:sz w:val="22"/>
        </w:rPr>
        <w:drawing>
          <wp:inline distT="0" distB="0" distL="0" distR="0" wp14:anchorId="4049219A" wp14:editId="534C214E">
            <wp:extent cx="3840480" cy="2781645"/>
            <wp:effectExtent l="0" t="0" r="762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0749" cy="2789083"/>
                    </a:xfrm>
                    <a:prstGeom prst="rect">
                      <a:avLst/>
                    </a:prstGeom>
                    <a:noFill/>
                  </pic:spPr>
                </pic:pic>
              </a:graphicData>
            </a:graphic>
          </wp:inline>
        </w:drawing>
      </w:r>
    </w:p>
    <w:p w14:paraId="199FB076" w14:textId="77777777" w:rsidR="003B0580" w:rsidRPr="00D32104" w:rsidRDefault="003B0580" w:rsidP="00D32104">
      <w:pPr>
        <w:widowControl/>
        <w:wordWrap/>
        <w:autoSpaceDE/>
        <w:autoSpaceDN/>
        <w:spacing w:after="160" w:line="259" w:lineRule="auto"/>
        <w:rPr>
          <w:rFonts w:asciiTheme="minorEastAsia" w:eastAsia="SimSun" w:hAnsiTheme="minorEastAsia"/>
          <w:sz w:val="22"/>
          <w:lang w:eastAsia="zh-CN"/>
        </w:rPr>
      </w:pPr>
    </w:p>
    <w:p w14:paraId="358755FE" w14:textId="77777777" w:rsidR="002A614F" w:rsidRPr="002A614F" w:rsidRDefault="002A614F" w:rsidP="00324130">
      <w:pPr>
        <w:pStyle w:val="1"/>
        <w:numPr>
          <w:ilvl w:val="0"/>
          <w:numId w:val="3"/>
        </w:numPr>
        <w:wordWrap/>
      </w:pPr>
      <w:bookmarkStart w:id="11" w:name="_Toc457573201"/>
      <w:bookmarkStart w:id="12" w:name="_Toc487474115"/>
      <w:r w:rsidRPr="002A614F">
        <w:rPr>
          <w:rFonts w:hint="eastAsia"/>
        </w:rPr>
        <w:lastRenderedPageBreak/>
        <w:t>Execution</w:t>
      </w:r>
      <w:bookmarkEnd w:id="11"/>
      <w:bookmarkEnd w:id="12"/>
    </w:p>
    <w:p w14:paraId="2E81478E" w14:textId="570EDDD2" w:rsidR="006A3448" w:rsidRDefault="00770D32" w:rsidP="00324130">
      <w:pPr>
        <w:pStyle w:val="2"/>
        <w:numPr>
          <w:ilvl w:val="1"/>
          <w:numId w:val="3"/>
        </w:numPr>
        <w:wordWrap/>
        <w:outlineLvl w:val="1"/>
      </w:pPr>
      <w:bookmarkStart w:id="13" w:name="_Toc487474116"/>
      <w:r>
        <w:t>Upload first</w:t>
      </w:r>
      <w:r>
        <w:rPr>
          <w:rFonts w:hint="eastAsia"/>
        </w:rPr>
        <w:t xml:space="preserve"> source</w:t>
      </w:r>
      <w:bookmarkEnd w:id="13"/>
    </w:p>
    <w:p w14:paraId="27DAFB8C" w14:textId="24D2417B" w:rsidR="00324130" w:rsidRPr="00AD54F1" w:rsidRDefault="00324130" w:rsidP="00324130">
      <w:pPr>
        <w:wordWrap/>
        <w:ind w:firstLineChars="50" w:firstLine="110"/>
        <w:rPr>
          <w:sz w:val="22"/>
        </w:rPr>
      </w:pPr>
      <w:r w:rsidRPr="00AD54F1">
        <w:rPr>
          <w:rFonts w:hint="eastAsia"/>
          <w:sz w:val="22"/>
        </w:rPr>
        <w:t xml:space="preserve">Before OTA working, we need </w:t>
      </w:r>
      <w:r w:rsidRPr="00AD54F1">
        <w:rPr>
          <w:sz w:val="22"/>
        </w:rPr>
        <w:t>make</w:t>
      </w:r>
      <w:r w:rsidRPr="00AD54F1">
        <w:rPr>
          <w:rFonts w:hint="eastAsia"/>
          <w:sz w:val="22"/>
        </w:rPr>
        <w:t xml:space="preserve"> first</w:t>
      </w:r>
      <w:r w:rsidRPr="00AD54F1">
        <w:rPr>
          <w:sz w:val="22"/>
        </w:rPr>
        <w:t xml:space="preserve"> version of</w:t>
      </w:r>
      <w:r w:rsidRPr="00AD54F1">
        <w:rPr>
          <w:rFonts w:hint="eastAsia"/>
          <w:sz w:val="22"/>
        </w:rPr>
        <w:t xml:space="preserve"> &amp;Cube-Mint </w:t>
      </w:r>
      <w:r w:rsidRPr="00AD54F1">
        <w:rPr>
          <w:sz w:val="22"/>
        </w:rPr>
        <w:t xml:space="preserve">OTA running on the board. </w:t>
      </w:r>
      <w:r w:rsidR="007A2C04" w:rsidRPr="00AD54F1">
        <w:rPr>
          <w:sz w:val="22"/>
        </w:rPr>
        <w:t>In order to facilitate observation, we connect a RGB LED light with this board and turn on the blue light when software begin</w:t>
      </w:r>
      <w:r w:rsidR="00ED726C" w:rsidRPr="00AD54F1">
        <w:rPr>
          <w:sz w:val="22"/>
        </w:rPr>
        <w:t>s</w:t>
      </w:r>
      <w:r w:rsidR="007A2C04" w:rsidRPr="00AD54F1">
        <w:rPr>
          <w:sz w:val="22"/>
        </w:rPr>
        <w:t xml:space="preserve"> running. And then </w:t>
      </w:r>
      <w:r w:rsidRPr="00AD54F1">
        <w:rPr>
          <w:sz w:val="22"/>
        </w:rPr>
        <w:t xml:space="preserve">click the </w:t>
      </w:r>
      <w:r w:rsidR="00FE279E" w:rsidRPr="00AD54F1">
        <w:rPr>
          <w:sz w:val="22"/>
        </w:rPr>
        <w:t>“</w:t>
      </w:r>
      <w:r w:rsidRPr="00AD54F1">
        <w:rPr>
          <w:sz w:val="22"/>
        </w:rPr>
        <w:t>upload</w:t>
      </w:r>
      <w:r w:rsidR="00FE279E" w:rsidRPr="00AD54F1">
        <w:rPr>
          <w:sz w:val="22"/>
        </w:rPr>
        <w:t>”</w:t>
      </w:r>
      <w:r w:rsidRPr="00AD54F1">
        <w:rPr>
          <w:sz w:val="22"/>
        </w:rPr>
        <w:t xml:space="preserve"> button on top of Arduino IDE. </w:t>
      </w:r>
    </w:p>
    <w:p w14:paraId="17CEDBF7" w14:textId="77777777" w:rsidR="00FE279E" w:rsidRDefault="00324130" w:rsidP="00FE279E">
      <w:pPr>
        <w:keepNext/>
        <w:wordWrap/>
        <w:jc w:val="center"/>
      </w:pPr>
      <w:r>
        <w:rPr>
          <w:noProof/>
        </w:rPr>
        <w:drawing>
          <wp:inline distT="0" distB="0" distL="0" distR="0" wp14:anchorId="09FF9A62" wp14:editId="31F85F63">
            <wp:extent cx="5193508" cy="3028950"/>
            <wp:effectExtent l="0" t="0" r="762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1451" cy="3056911"/>
                    </a:xfrm>
                    <a:prstGeom prst="rect">
                      <a:avLst/>
                    </a:prstGeom>
                    <a:noFill/>
                  </pic:spPr>
                </pic:pic>
              </a:graphicData>
            </a:graphic>
          </wp:inline>
        </w:drawing>
      </w:r>
    </w:p>
    <w:p w14:paraId="080B93E3" w14:textId="6805828B" w:rsidR="00324130" w:rsidRDefault="00FE279E" w:rsidP="00FE279E">
      <w:pPr>
        <w:pStyle w:val="ad"/>
        <w:jc w:val="center"/>
      </w:pPr>
      <w:r>
        <w:t xml:space="preserve">Figure </w:t>
      </w:r>
      <w:r w:rsidR="000830E8">
        <w:fldChar w:fldCharType="begin"/>
      </w:r>
      <w:r w:rsidR="000830E8">
        <w:instrText xml:space="preserve"> SEQ Figure \* ARABIC </w:instrText>
      </w:r>
      <w:r w:rsidR="000830E8">
        <w:fldChar w:fldCharType="separate"/>
      </w:r>
      <w:r w:rsidR="00AE0F28">
        <w:rPr>
          <w:noProof/>
        </w:rPr>
        <w:t>6</w:t>
      </w:r>
      <w:r w:rsidR="000830E8">
        <w:rPr>
          <w:noProof/>
        </w:rPr>
        <w:fldChar w:fldCharType="end"/>
      </w:r>
      <w:r>
        <w:t xml:space="preserve"> Upload</w:t>
      </w:r>
      <w:r w:rsidR="00220C85">
        <w:t xml:space="preserve"> first</w:t>
      </w:r>
      <w:r>
        <w:t xml:space="preserve"> software</w:t>
      </w:r>
    </w:p>
    <w:p w14:paraId="5966AB21" w14:textId="77777777" w:rsidR="00AD54F1" w:rsidRPr="00AD54F1" w:rsidRDefault="00AD54F1" w:rsidP="00AD54F1"/>
    <w:p w14:paraId="65118EF0" w14:textId="4FB1A1D7" w:rsidR="007A2C04" w:rsidRPr="00AD54F1" w:rsidRDefault="007A2C04" w:rsidP="007A2C04">
      <w:pPr>
        <w:wordWrap/>
        <w:ind w:firstLineChars="50" w:firstLine="110"/>
        <w:rPr>
          <w:sz w:val="22"/>
        </w:rPr>
      </w:pPr>
      <w:r w:rsidRPr="00AD54F1">
        <w:rPr>
          <w:rFonts w:hint="eastAsia"/>
          <w:sz w:val="22"/>
        </w:rPr>
        <w:t>When uploading is finished, Using the smart phone</w:t>
      </w:r>
      <w:r w:rsidR="00494074">
        <w:rPr>
          <w:sz w:val="22"/>
        </w:rPr>
        <w:t xml:space="preserve"> or PC’s</w:t>
      </w:r>
      <w:r w:rsidRPr="00AD54F1">
        <w:rPr>
          <w:sz w:val="22"/>
        </w:rPr>
        <w:t xml:space="preserve"> WIFI to connect </w:t>
      </w:r>
      <w:r w:rsidR="00770D32" w:rsidRPr="00AD54F1">
        <w:rPr>
          <w:sz w:val="22"/>
        </w:rPr>
        <w:t xml:space="preserve">SSID “wifi101-****” that you can find in the debug log. Then open a browser in your </w:t>
      </w:r>
      <w:r w:rsidR="00494074">
        <w:rPr>
          <w:sz w:val="22"/>
        </w:rPr>
        <w:t>device and</w:t>
      </w:r>
      <w:r w:rsidR="00770D32" w:rsidRPr="00AD54F1">
        <w:rPr>
          <w:sz w:val="22"/>
        </w:rPr>
        <w:t xml:space="preserve"> move to “</w:t>
      </w:r>
      <w:hyperlink r:id="rId22" w:history="1">
        <w:r w:rsidR="00770D32" w:rsidRPr="00B47C5E">
          <w:rPr>
            <w:rStyle w:val="aa"/>
            <w:sz w:val="22"/>
          </w:rPr>
          <w:t>http://wifi101.local</w:t>
        </w:r>
      </w:hyperlink>
      <w:r w:rsidR="00770D32" w:rsidRPr="00AD54F1">
        <w:rPr>
          <w:sz w:val="22"/>
        </w:rPr>
        <w:t>” page.</w:t>
      </w:r>
    </w:p>
    <w:p w14:paraId="78E9FB8A" w14:textId="77777777" w:rsidR="00D50AAE" w:rsidRDefault="00D50AAE" w:rsidP="00D50AAE">
      <w:pPr>
        <w:keepNext/>
        <w:wordWrap/>
        <w:ind w:firstLineChars="50" w:firstLine="100"/>
        <w:jc w:val="center"/>
      </w:pPr>
      <w:r>
        <w:rPr>
          <w:noProof/>
        </w:rPr>
        <w:lastRenderedPageBreak/>
        <w:drawing>
          <wp:inline distT="0" distB="0" distL="0" distR="0" wp14:anchorId="302B3E30" wp14:editId="32649951">
            <wp:extent cx="3914775" cy="257691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49852" cy="2600005"/>
                    </a:xfrm>
                    <a:prstGeom prst="rect">
                      <a:avLst/>
                    </a:prstGeom>
                    <a:noFill/>
                  </pic:spPr>
                </pic:pic>
              </a:graphicData>
            </a:graphic>
          </wp:inline>
        </w:drawing>
      </w:r>
    </w:p>
    <w:p w14:paraId="760A0709" w14:textId="379F1B22" w:rsidR="000B7089" w:rsidRPr="007A2C04" w:rsidRDefault="00D50AAE" w:rsidP="00D50AAE">
      <w:pPr>
        <w:pStyle w:val="ad"/>
        <w:jc w:val="center"/>
      </w:pPr>
      <w:r>
        <w:t xml:space="preserve">Figure </w:t>
      </w:r>
      <w:r w:rsidR="000830E8">
        <w:fldChar w:fldCharType="begin"/>
      </w:r>
      <w:r w:rsidR="000830E8">
        <w:instrText xml:space="preserve"> SEQ Figure \* ARABIC </w:instrText>
      </w:r>
      <w:r w:rsidR="000830E8">
        <w:fldChar w:fldCharType="separate"/>
      </w:r>
      <w:r w:rsidR="00AE0F28">
        <w:rPr>
          <w:noProof/>
        </w:rPr>
        <w:t>7</w:t>
      </w:r>
      <w:r w:rsidR="000830E8">
        <w:rPr>
          <w:noProof/>
        </w:rPr>
        <w:fldChar w:fldCharType="end"/>
      </w:r>
      <w:r>
        <w:t xml:space="preserve"> First software </w:t>
      </w:r>
      <w:r w:rsidR="00902F03">
        <w:t>running</w:t>
      </w:r>
    </w:p>
    <w:p w14:paraId="4210997A" w14:textId="60193AC5" w:rsidR="007A2C04" w:rsidRPr="007A2C04" w:rsidRDefault="007A2C04" w:rsidP="007A2C04">
      <w:pPr>
        <w:pStyle w:val="2"/>
        <w:numPr>
          <w:ilvl w:val="1"/>
          <w:numId w:val="3"/>
        </w:numPr>
        <w:wordWrap/>
        <w:outlineLvl w:val="1"/>
      </w:pPr>
      <w:bookmarkStart w:id="14" w:name="_Toc487474117"/>
      <w:r>
        <w:rPr>
          <w:rFonts w:hint="eastAsia"/>
        </w:rPr>
        <w:t>Compile new version software</w:t>
      </w:r>
      <w:bookmarkEnd w:id="14"/>
    </w:p>
    <w:p w14:paraId="33AF292F" w14:textId="4931A886" w:rsidR="00324130" w:rsidRPr="00C55FC7" w:rsidRDefault="00FE279E" w:rsidP="00324130">
      <w:pPr>
        <w:wordWrap/>
        <w:ind w:firstLineChars="50" w:firstLine="110"/>
        <w:rPr>
          <w:sz w:val="22"/>
        </w:rPr>
      </w:pPr>
      <w:r w:rsidRPr="00C55FC7">
        <w:rPr>
          <w:rFonts w:hint="eastAsia"/>
          <w:sz w:val="22"/>
        </w:rPr>
        <w:t xml:space="preserve">Then we </w:t>
      </w:r>
      <w:r w:rsidR="00B222B0" w:rsidRPr="00C55FC7">
        <w:rPr>
          <w:sz w:val="22"/>
        </w:rPr>
        <w:t>raise</w:t>
      </w:r>
      <w:r w:rsidRPr="00C55FC7">
        <w:rPr>
          <w:rFonts w:hint="eastAsia"/>
          <w:sz w:val="22"/>
        </w:rPr>
        <w:t xml:space="preserve"> the </w:t>
      </w:r>
      <w:r w:rsidRPr="00C55FC7">
        <w:rPr>
          <w:sz w:val="22"/>
        </w:rPr>
        <w:t>version number to “1.0.0.1”</w:t>
      </w:r>
      <w:r w:rsidR="007A2C04" w:rsidRPr="00C55FC7">
        <w:rPr>
          <w:sz w:val="22"/>
        </w:rPr>
        <w:t xml:space="preserve"> in the source</w:t>
      </w:r>
      <w:r w:rsidRPr="00C55FC7">
        <w:rPr>
          <w:sz w:val="22"/>
        </w:rPr>
        <w:t xml:space="preserve"> and</w:t>
      </w:r>
      <w:r w:rsidR="004B2E2D" w:rsidRPr="00C55FC7">
        <w:rPr>
          <w:sz w:val="22"/>
        </w:rPr>
        <w:t xml:space="preserve"> turn on the red light when software begins running. Then</w:t>
      </w:r>
      <w:r w:rsidR="00D32AA8" w:rsidRPr="00C55FC7">
        <w:rPr>
          <w:sz w:val="22"/>
        </w:rPr>
        <w:t xml:space="preserve"> click the “verify” button</w:t>
      </w:r>
      <w:r w:rsidRPr="00C55FC7">
        <w:rPr>
          <w:sz w:val="22"/>
        </w:rPr>
        <w:t xml:space="preserve"> </w:t>
      </w:r>
      <w:r w:rsidR="00D32AA8" w:rsidRPr="00C55FC7">
        <w:rPr>
          <w:sz w:val="22"/>
        </w:rPr>
        <w:t>to</w:t>
      </w:r>
      <w:r w:rsidRPr="00C55FC7">
        <w:rPr>
          <w:sz w:val="22"/>
        </w:rPr>
        <w:t xml:space="preserve"> compile it without upload. </w:t>
      </w:r>
    </w:p>
    <w:p w14:paraId="0A02EF95" w14:textId="77777777" w:rsidR="00E02144" w:rsidRDefault="00E02144" w:rsidP="00E02144">
      <w:pPr>
        <w:keepNext/>
        <w:wordWrap/>
        <w:jc w:val="center"/>
      </w:pPr>
      <w:r>
        <w:rPr>
          <w:noProof/>
        </w:rPr>
        <w:drawing>
          <wp:inline distT="0" distB="0" distL="0" distR="0" wp14:anchorId="0B70ABF4" wp14:editId="2838599D">
            <wp:extent cx="4489450" cy="2645510"/>
            <wp:effectExtent l="0" t="0" r="6350" b="254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253" cy="2653054"/>
                    </a:xfrm>
                    <a:prstGeom prst="rect">
                      <a:avLst/>
                    </a:prstGeom>
                    <a:noFill/>
                  </pic:spPr>
                </pic:pic>
              </a:graphicData>
            </a:graphic>
          </wp:inline>
        </w:drawing>
      </w:r>
    </w:p>
    <w:p w14:paraId="111AFC4B" w14:textId="148FD8B6" w:rsidR="00E02144" w:rsidRDefault="00E02144" w:rsidP="00E02144">
      <w:pPr>
        <w:pStyle w:val="ad"/>
        <w:jc w:val="center"/>
      </w:pPr>
      <w:r>
        <w:t xml:space="preserve">Figure </w:t>
      </w:r>
      <w:r w:rsidR="000830E8">
        <w:fldChar w:fldCharType="begin"/>
      </w:r>
      <w:r w:rsidR="000830E8">
        <w:instrText xml:space="preserve"> SEQ Figure \* ARABIC </w:instrText>
      </w:r>
      <w:r w:rsidR="000830E8">
        <w:fldChar w:fldCharType="separate"/>
      </w:r>
      <w:r w:rsidR="00AE0F28">
        <w:rPr>
          <w:noProof/>
        </w:rPr>
        <w:t>8</w:t>
      </w:r>
      <w:r w:rsidR="000830E8">
        <w:rPr>
          <w:noProof/>
        </w:rPr>
        <w:fldChar w:fldCharType="end"/>
      </w:r>
      <w:r>
        <w:t xml:space="preserve"> Compile new version software</w:t>
      </w:r>
    </w:p>
    <w:p w14:paraId="7969F6F8" w14:textId="3A661366" w:rsidR="00E02144" w:rsidRPr="00C55FC7" w:rsidRDefault="00E02144" w:rsidP="00E02144">
      <w:pPr>
        <w:wordWrap/>
        <w:ind w:firstLineChars="50" w:firstLine="110"/>
        <w:rPr>
          <w:sz w:val="22"/>
        </w:rPr>
      </w:pPr>
      <w:r w:rsidRPr="00C55FC7">
        <w:rPr>
          <w:rFonts w:hint="eastAsia"/>
          <w:sz w:val="22"/>
        </w:rPr>
        <w:t>Wh</w:t>
      </w:r>
      <w:r w:rsidRPr="00C55FC7">
        <w:rPr>
          <w:sz w:val="22"/>
        </w:rPr>
        <w:t xml:space="preserve">en compiling is done you can find HEX file in below folder: </w:t>
      </w:r>
    </w:p>
    <w:p w14:paraId="405FC072" w14:textId="24F8C936" w:rsidR="00E02144" w:rsidRPr="00C55FC7" w:rsidRDefault="00E02144" w:rsidP="00E02144">
      <w:pPr>
        <w:pStyle w:val="a7"/>
        <w:numPr>
          <w:ilvl w:val="0"/>
          <w:numId w:val="41"/>
        </w:numPr>
        <w:wordWrap/>
        <w:ind w:leftChars="0"/>
        <w:rPr>
          <w:sz w:val="22"/>
        </w:rPr>
      </w:pPr>
      <w:r w:rsidRPr="00C55FC7">
        <w:rPr>
          <w:sz w:val="22"/>
        </w:rPr>
        <w:t>“C:\Users\[user]\</w:t>
      </w:r>
      <w:proofErr w:type="spellStart"/>
      <w:r w:rsidRPr="00C55FC7">
        <w:rPr>
          <w:sz w:val="22"/>
        </w:rPr>
        <w:t>AppData</w:t>
      </w:r>
      <w:proofErr w:type="spellEnd"/>
      <w:r w:rsidRPr="00C55FC7">
        <w:rPr>
          <w:sz w:val="22"/>
        </w:rPr>
        <w:t>\Local\Temp\</w:t>
      </w:r>
      <w:proofErr w:type="spellStart"/>
      <w:r w:rsidRPr="00C55FC7">
        <w:rPr>
          <w:sz w:val="22"/>
        </w:rPr>
        <w:t>arduino_build</w:t>
      </w:r>
      <w:proofErr w:type="spellEnd"/>
      <w:r w:rsidRPr="00C55FC7">
        <w:rPr>
          <w:sz w:val="22"/>
        </w:rPr>
        <w:t>_********”</w:t>
      </w:r>
    </w:p>
    <w:p w14:paraId="774BE4FF" w14:textId="03AF79EA" w:rsidR="00E02144" w:rsidRDefault="00E02144" w:rsidP="00E02144">
      <w:pPr>
        <w:wordWrap/>
        <w:ind w:firstLineChars="50" w:firstLine="100"/>
      </w:pPr>
    </w:p>
    <w:p w14:paraId="7DE4C83E" w14:textId="6BC412BD" w:rsidR="00E02144" w:rsidRDefault="00E02144" w:rsidP="00E02144">
      <w:pPr>
        <w:pStyle w:val="2"/>
        <w:numPr>
          <w:ilvl w:val="1"/>
          <w:numId w:val="3"/>
        </w:numPr>
        <w:wordWrap/>
        <w:outlineLvl w:val="1"/>
      </w:pPr>
      <w:bookmarkStart w:id="15" w:name="_Toc487474118"/>
      <w:r>
        <w:rPr>
          <w:rFonts w:hint="eastAsia"/>
        </w:rPr>
        <w:lastRenderedPageBreak/>
        <w:t>Upload the HEX to OTA Server</w:t>
      </w:r>
      <w:bookmarkEnd w:id="15"/>
    </w:p>
    <w:p w14:paraId="5C0FC6FB" w14:textId="516F8F56" w:rsidR="00E02144" w:rsidRPr="00C55FC7" w:rsidRDefault="00E02144" w:rsidP="00E02144">
      <w:pPr>
        <w:wordWrap/>
        <w:ind w:firstLineChars="50" w:firstLine="110"/>
        <w:rPr>
          <w:sz w:val="22"/>
        </w:rPr>
      </w:pPr>
      <w:r w:rsidRPr="00C55FC7">
        <w:rPr>
          <w:rFonts w:hint="eastAsia"/>
          <w:sz w:val="22"/>
        </w:rPr>
        <w:t xml:space="preserve">Now we have a new version </w:t>
      </w:r>
      <w:r w:rsidRPr="00C55FC7">
        <w:rPr>
          <w:sz w:val="22"/>
        </w:rPr>
        <w:t>“1.0.0.1” HEX file</w:t>
      </w:r>
      <w:r w:rsidR="00736AF1" w:rsidRPr="00C55FC7">
        <w:rPr>
          <w:sz w:val="22"/>
        </w:rPr>
        <w:t>. Then we need upload this HEX file to OTA server and we have provided a web site for this. Open a browser application and type the URL “</w:t>
      </w:r>
      <w:hyperlink r:id="rId25" w:history="1">
        <w:r w:rsidR="00736AF1" w:rsidRPr="00C55FC7">
          <w:rPr>
            <w:rStyle w:val="aa"/>
            <w:sz w:val="22"/>
          </w:rPr>
          <w:t>http://203.253.128.161:8730</w:t>
        </w:r>
      </w:hyperlink>
      <w:r w:rsidR="00736AF1" w:rsidRPr="00C55FC7">
        <w:rPr>
          <w:sz w:val="22"/>
        </w:rPr>
        <w:t xml:space="preserve">” you will see a page like </w:t>
      </w:r>
      <w:r w:rsidR="00736AF1" w:rsidRPr="00C55FC7">
        <w:rPr>
          <w:sz w:val="22"/>
        </w:rPr>
        <w:fldChar w:fldCharType="begin"/>
      </w:r>
      <w:r w:rsidR="00736AF1" w:rsidRPr="00C55FC7">
        <w:rPr>
          <w:sz w:val="22"/>
        </w:rPr>
        <w:instrText xml:space="preserve"> REF _Ref487212607 \h </w:instrText>
      </w:r>
      <w:r w:rsidR="00C55FC7">
        <w:rPr>
          <w:sz w:val="22"/>
        </w:rPr>
        <w:instrText xml:space="preserve"> \* MERGEFORMAT </w:instrText>
      </w:r>
      <w:r w:rsidR="00736AF1" w:rsidRPr="00C55FC7">
        <w:rPr>
          <w:sz w:val="22"/>
        </w:rPr>
      </w:r>
      <w:r w:rsidR="00736AF1" w:rsidRPr="00C55FC7">
        <w:rPr>
          <w:sz w:val="22"/>
        </w:rPr>
        <w:fldChar w:fldCharType="separate"/>
      </w:r>
      <w:r w:rsidR="00AE0F28" w:rsidRPr="00AE0F28">
        <w:rPr>
          <w:sz w:val="22"/>
        </w:rPr>
        <w:t xml:space="preserve">Figure </w:t>
      </w:r>
      <w:r w:rsidR="00AE0F28" w:rsidRPr="00AE0F28">
        <w:rPr>
          <w:noProof/>
          <w:sz w:val="22"/>
        </w:rPr>
        <w:t>9</w:t>
      </w:r>
      <w:r w:rsidR="00736AF1" w:rsidRPr="00C55FC7">
        <w:rPr>
          <w:sz w:val="22"/>
        </w:rPr>
        <w:fldChar w:fldCharType="end"/>
      </w:r>
      <w:r w:rsidR="00736AF1" w:rsidRPr="00C55FC7">
        <w:rPr>
          <w:sz w:val="22"/>
        </w:rPr>
        <w:t>. Input the AE name (must same to your source), software version (must same to your source). Then load HEX file (</w:t>
      </w:r>
      <w:r w:rsidR="00160BE4" w:rsidRPr="00C55FC7">
        <w:rPr>
          <w:sz w:val="22"/>
        </w:rPr>
        <w:t>must be **.</w:t>
      </w:r>
      <w:r w:rsidR="00736AF1" w:rsidRPr="00C55FC7">
        <w:rPr>
          <w:sz w:val="22"/>
        </w:rPr>
        <w:t>hex file) and Pass Code (must remember it for uploading new version software of same AE device).</w:t>
      </w:r>
    </w:p>
    <w:p w14:paraId="648A3EDC" w14:textId="77777777" w:rsidR="00736AF1" w:rsidRDefault="00736AF1" w:rsidP="00736AF1">
      <w:pPr>
        <w:keepNext/>
        <w:wordWrap/>
        <w:ind w:firstLineChars="50" w:firstLine="100"/>
        <w:jc w:val="center"/>
      </w:pPr>
      <w:r>
        <w:rPr>
          <w:noProof/>
        </w:rPr>
        <w:drawing>
          <wp:inline distT="0" distB="0" distL="0" distR="0" wp14:anchorId="2D2C94BF" wp14:editId="73C834FF">
            <wp:extent cx="4798060" cy="5248910"/>
            <wp:effectExtent l="0" t="0" r="2540" b="889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8060" cy="5248910"/>
                    </a:xfrm>
                    <a:prstGeom prst="rect">
                      <a:avLst/>
                    </a:prstGeom>
                    <a:noFill/>
                  </pic:spPr>
                </pic:pic>
              </a:graphicData>
            </a:graphic>
          </wp:inline>
        </w:drawing>
      </w:r>
    </w:p>
    <w:p w14:paraId="7DCEEECA" w14:textId="03F20166" w:rsidR="00736AF1" w:rsidRDefault="00736AF1" w:rsidP="00736AF1">
      <w:pPr>
        <w:pStyle w:val="ad"/>
        <w:jc w:val="center"/>
      </w:pPr>
      <w:bookmarkStart w:id="16" w:name="_Ref487212607"/>
      <w:r>
        <w:t xml:space="preserve">Figure </w:t>
      </w:r>
      <w:r w:rsidR="000830E8">
        <w:fldChar w:fldCharType="begin"/>
      </w:r>
      <w:r w:rsidR="000830E8">
        <w:instrText xml:space="preserve"> SEQ Figure \* ARABIC </w:instrText>
      </w:r>
      <w:r w:rsidR="000830E8">
        <w:fldChar w:fldCharType="separate"/>
      </w:r>
      <w:r w:rsidR="00AE0F28">
        <w:rPr>
          <w:noProof/>
        </w:rPr>
        <w:t>9</w:t>
      </w:r>
      <w:r w:rsidR="000830E8">
        <w:rPr>
          <w:noProof/>
        </w:rPr>
        <w:fldChar w:fldCharType="end"/>
      </w:r>
      <w:bookmarkEnd w:id="16"/>
      <w:r>
        <w:t xml:space="preserve"> OTA web</w:t>
      </w:r>
    </w:p>
    <w:p w14:paraId="438FFAE1" w14:textId="07D6C95B" w:rsidR="005C3FB1" w:rsidRPr="00C55FC7" w:rsidRDefault="00AF6089" w:rsidP="00AF6089">
      <w:pPr>
        <w:wordWrap/>
        <w:ind w:firstLineChars="50" w:firstLine="110"/>
        <w:rPr>
          <w:sz w:val="22"/>
        </w:rPr>
      </w:pPr>
      <w:r w:rsidRPr="00C55FC7">
        <w:rPr>
          <w:rFonts w:hint="eastAsia"/>
          <w:sz w:val="22"/>
        </w:rPr>
        <w:t xml:space="preserve">Click </w:t>
      </w:r>
      <w:r w:rsidRPr="00C55FC7">
        <w:rPr>
          <w:sz w:val="22"/>
        </w:rPr>
        <w:t>“</w:t>
      </w:r>
      <w:r w:rsidRPr="00C55FC7">
        <w:rPr>
          <w:rFonts w:hint="eastAsia"/>
          <w:sz w:val="22"/>
        </w:rPr>
        <w:t>Upload</w:t>
      </w:r>
      <w:r w:rsidRPr="00C55FC7">
        <w:rPr>
          <w:sz w:val="22"/>
        </w:rPr>
        <w:t xml:space="preserve">” button to send the version “1.0.0.1” software HEX file to the OTA Server. </w:t>
      </w:r>
    </w:p>
    <w:p w14:paraId="15430844" w14:textId="2D7D64C5" w:rsidR="005C3FB1" w:rsidRDefault="005C3FB1" w:rsidP="005C3FB1">
      <w:pPr>
        <w:pStyle w:val="2"/>
        <w:numPr>
          <w:ilvl w:val="1"/>
          <w:numId w:val="3"/>
        </w:numPr>
        <w:wordWrap/>
        <w:outlineLvl w:val="1"/>
      </w:pPr>
      <w:bookmarkStart w:id="17" w:name="_Toc487474119"/>
      <w:r>
        <w:rPr>
          <w:rFonts w:hint="eastAsia"/>
        </w:rPr>
        <w:lastRenderedPageBreak/>
        <w:t>Upgrade</w:t>
      </w:r>
      <w:bookmarkEnd w:id="17"/>
    </w:p>
    <w:p w14:paraId="696A1140" w14:textId="5C28A371" w:rsidR="00AF46D0" w:rsidRDefault="00AF46D0" w:rsidP="00AF6089">
      <w:pPr>
        <w:wordWrap/>
        <w:ind w:firstLineChars="50" w:firstLine="110"/>
        <w:rPr>
          <w:sz w:val="22"/>
        </w:rPr>
      </w:pPr>
      <w:r>
        <w:rPr>
          <w:sz w:val="22"/>
        </w:rPr>
        <w:t xml:space="preserve">In sample </w:t>
      </w:r>
      <w:r w:rsidR="008E5168">
        <w:rPr>
          <w:sz w:val="22"/>
        </w:rPr>
        <w:t>code</w:t>
      </w:r>
      <w:r>
        <w:rPr>
          <w:sz w:val="22"/>
        </w:rPr>
        <w:t xml:space="preserve">, device will wait for upgrading to the new version software until the developer send the command to it. For this, we </w:t>
      </w:r>
      <w:r w:rsidR="00AE0F28">
        <w:rPr>
          <w:sz w:val="22"/>
        </w:rPr>
        <w:t xml:space="preserve">have </w:t>
      </w:r>
      <w:r>
        <w:rPr>
          <w:sz w:val="22"/>
        </w:rPr>
        <w:t>create</w:t>
      </w:r>
      <w:r w:rsidR="00AE0F28">
        <w:rPr>
          <w:sz w:val="22"/>
        </w:rPr>
        <w:t>d an</w:t>
      </w:r>
      <w:r>
        <w:rPr>
          <w:sz w:val="22"/>
        </w:rPr>
        <w:t xml:space="preserve"> “update” container and subscription under it</w:t>
      </w:r>
      <w:r w:rsidR="00AE0F28">
        <w:rPr>
          <w:sz w:val="22"/>
        </w:rPr>
        <w:t xml:space="preserve"> for each device</w:t>
      </w:r>
      <w:r>
        <w:rPr>
          <w:sz w:val="22"/>
        </w:rPr>
        <w:t>.</w:t>
      </w:r>
      <w:r w:rsidR="00AE0F28">
        <w:rPr>
          <w:sz w:val="22"/>
        </w:rPr>
        <w:t xml:space="preserve"> </w:t>
      </w:r>
      <w:r w:rsidR="008E5168">
        <w:rPr>
          <w:sz w:val="22"/>
        </w:rPr>
        <w:t>D</w:t>
      </w:r>
      <w:r w:rsidR="00AE0F28">
        <w:rPr>
          <w:sz w:val="22"/>
        </w:rPr>
        <w:t>eveloper only need to send content instance with content value “active” to the “update” container then software will check update from server.</w:t>
      </w:r>
      <w:r w:rsidR="007672D2">
        <w:rPr>
          <w:sz w:val="22"/>
        </w:rPr>
        <w:t xml:space="preserve"> </w:t>
      </w:r>
      <w:r w:rsidR="007672D2" w:rsidRPr="007672D2">
        <w:rPr>
          <w:sz w:val="22"/>
        </w:rPr>
        <w:t xml:space="preserve">The following example is the </w:t>
      </w:r>
      <w:r w:rsidR="008E5168">
        <w:rPr>
          <w:sz w:val="22"/>
        </w:rPr>
        <w:t>update</w:t>
      </w:r>
      <w:r w:rsidR="00C7251D" w:rsidRPr="00C55FC7">
        <w:rPr>
          <w:sz w:val="22"/>
        </w:rPr>
        <w:t xml:space="preserve"> </w:t>
      </w:r>
      <w:r w:rsidR="007672D2" w:rsidRPr="007672D2">
        <w:rPr>
          <w:sz w:val="22"/>
        </w:rPr>
        <w:t>command messages</w:t>
      </w:r>
      <w:r w:rsidR="007672D2">
        <w:rPr>
          <w:sz w:val="22"/>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ook w:val="04A0" w:firstRow="1" w:lastRow="0" w:firstColumn="1" w:lastColumn="0" w:noHBand="0" w:noVBand="1"/>
      </w:tblPr>
      <w:tblGrid>
        <w:gridCol w:w="9016"/>
      </w:tblGrid>
      <w:tr w:rsidR="00AE0F28" w14:paraId="07B06A28" w14:textId="77777777" w:rsidTr="007672D2">
        <w:tc>
          <w:tcPr>
            <w:tcW w:w="9016" w:type="dxa"/>
            <w:shd w:val="clear" w:color="auto" w:fill="BFBFBF" w:themeFill="background1" w:themeFillShade="BF"/>
          </w:tcPr>
          <w:p w14:paraId="04B6DB66" w14:textId="1A11BCE8" w:rsidR="00AE0F28" w:rsidRPr="007672D2" w:rsidRDefault="00AE0F28" w:rsidP="00AF6089">
            <w:pPr>
              <w:wordWrap/>
              <w:rPr>
                <w:rFonts w:ascii="Consolas" w:hAnsi="Consolas"/>
                <w:sz w:val="18"/>
                <w:szCs w:val="18"/>
              </w:rPr>
            </w:pPr>
            <w:r w:rsidRPr="007672D2">
              <w:rPr>
                <w:rFonts w:ascii="Consolas" w:hAnsi="Consolas"/>
                <w:b/>
                <w:color w:val="FF0000"/>
                <w:sz w:val="18"/>
                <w:szCs w:val="18"/>
              </w:rPr>
              <w:t>POST</w:t>
            </w:r>
            <w:r w:rsidRPr="007672D2">
              <w:rPr>
                <w:rFonts w:ascii="Consolas" w:hAnsi="Consolas"/>
                <w:color w:val="FF0000"/>
                <w:sz w:val="18"/>
                <w:szCs w:val="18"/>
              </w:rPr>
              <w:t xml:space="preserve"> </w:t>
            </w:r>
            <w:r w:rsidRPr="007672D2">
              <w:rPr>
                <w:rFonts w:ascii="Consolas" w:hAnsi="Consolas"/>
                <w:color w:val="00B0F0"/>
                <w:sz w:val="18"/>
                <w:szCs w:val="18"/>
              </w:rPr>
              <w:t>/mobius-</w:t>
            </w:r>
            <w:proofErr w:type="spellStart"/>
            <w:r w:rsidRPr="007672D2">
              <w:rPr>
                <w:rFonts w:ascii="Consolas" w:hAnsi="Consolas"/>
                <w:color w:val="00B0F0"/>
                <w:sz w:val="18"/>
                <w:szCs w:val="18"/>
              </w:rPr>
              <w:t>yt</w:t>
            </w:r>
            <w:proofErr w:type="spellEnd"/>
            <w:r w:rsidRPr="007672D2">
              <w:rPr>
                <w:rFonts w:ascii="Consolas" w:hAnsi="Consolas"/>
                <w:color w:val="00B0F0"/>
                <w:sz w:val="18"/>
                <w:szCs w:val="18"/>
              </w:rPr>
              <w:t>/[your-ae]/update</w:t>
            </w:r>
          </w:p>
          <w:p w14:paraId="772BA2DF" w14:textId="3A5E7C07" w:rsidR="00AE0F28" w:rsidRPr="007672D2" w:rsidRDefault="00AE0F28" w:rsidP="00AF6089">
            <w:pPr>
              <w:wordWrap/>
              <w:rPr>
                <w:color w:val="5F497A" w:themeColor="accent4" w:themeShade="BF"/>
                <w:sz w:val="18"/>
                <w:szCs w:val="18"/>
              </w:rPr>
            </w:pPr>
            <w:r w:rsidRPr="007672D2">
              <w:rPr>
                <w:b/>
                <w:color w:val="5F497A" w:themeColor="accent4" w:themeShade="BF"/>
                <w:sz w:val="18"/>
                <w:szCs w:val="18"/>
              </w:rPr>
              <w:t>Host:</w:t>
            </w:r>
            <w:r w:rsidRPr="007672D2">
              <w:rPr>
                <w:color w:val="5F497A" w:themeColor="accent4" w:themeShade="BF"/>
                <w:sz w:val="18"/>
                <w:szCs w:val="18"/>
              </w:rPr>
              <w:t xml:space="preserve"> 203.253.128.161:7579</w:t>
            </w:r>
          </w:p>
          <w:p w14:paraId="55C8F4C7" w14:textId="20BA55E8" w:rsidR="00AE0F28" w:rsidRPr="007672D2" w:rsidRDefault="00AE0F28" w:rsidP="00AF6089">
            <w:pPr>
              <w:wordWrap/>
              <w:rPr>
                <w:color w:val="5F497A" w:themeColor="accent4" w:themeShade="BF"/>
                <w:sz w:val="18"/>
                <w:szCs w:val="18"/>
              </w:rPr>
            </w:pPr>
            <w:r w:rsidRPr="007672D2">
              <w:rPr>
                <w:b/>
                <w:color w:val="5F497A" w:themeColor="accent4" w:themeShade="BF"/>
                <w:sz w:val="18"/>
                <w:szCs w:val="18"/>
              </w:rPr>
              <w:t>Accept:</w:t>
            </w:r>
            <w:r w:rsidRPr="007672D2">
              <w:rPr>
                <w:color w:val="5F497A" w:themeColor="accent4" w:themeShade="BF"/>
                <w:sz w:val="18"/>
                <w:szCs w:val="18"/>
              </w:rPr>
              <w:t xml:space="preserve"> application/</w:t>
            </w:r>
            <w:proofErr w:type="spellStart"/>
            <w:r w:rsidR="007672D2" w:rsidRPr="007672D2">
              <w:rPr>
                <w:color w:val="5F497A" w:themeColor="accent4" w:themeShade="BF"/>
                <w:sz w:val="18"/>
                <w:szCs w:val="18"/>
              </w:rPr>
              <w:t>json</w:t>
            </w:r>
            <w:proofErr w:type="spellEnd"/>
          </w:p>
          <w:p w14:paraId="7CD3EDF8" w14:textId="2F6FEFF3" w:rsidR="00AE0F28" w:rsidRPr="007672D2" w:rsidRDefault="007672D2" w:rsidP="00AF6089">
            <w:pPr>
              <w:wordWrap/>
              <w:rPr>
                <w:color w:val="5F497A" w:themeColor="accent4" w:themeShade="BF"/>
                <w:sz w:val="18"/>
                <w:szCs w:val="18"/>
              </w:rPr>
            </w:pPr>
            <w:r w:rsidRPr="007672D2">
              <w:rPr>
                <w:b/>
                <w:color w:val="5F497A" w:themeColor="accent4" w:themeShade="BF"/>
                <w:sz w:val="18"/>
                <w:szCs w:val="18"/>
              </w:rPr>
              <w:t>X-M2M-RI:</w:t>
            </w:r>
            <w:r w:rsidRPr="007672D2">
              <w:rPr>
                <w:color w:val="5F497A" w:themeColor="accent4" w:themeShade="BF"/>
                <w:sz w:val="18"/>
                <w:szCs w:val="18"/>
              </w:rPr>
              <w:t xml:space="preserve"> 12345</w:t>
            </w:r>
          </w:p>
          <w:p w14:paraId="1F73B6F6" w14:textId="6FBA289C" w:rsidR="007672D2" w:rsidRPr="007672D2" w:rsidRDefault="007672D2" w:rsidP="00AF6089">
            <w:pPr>
              <w:wordWrap/>
              <w:rPr>
                <w:rFonts w:eastAsia="SimSun"/>
                <w:color w:val="5F497A" w:themeColor="accent4" w:themeShade="BF"/>
                <w:sz w:val="18"/>
                <w:szCs w:val="18"/>
                <w:lang w:eastAsia="zh-CN"/>
              </w:rPr>
            </w:pPr>
            <w:r w:rsidRPr="007672D2">
              <w:rPr>
                <w:rFonts w:eastAsia="SimSun" w:hint="eastAsia"/>
                <w:b/>
                <w:color w:val="5F497A" w:themeColor="accent4" w:themeShade="BF"/>
                <w:sz w:val="18"/>
                <w:szCs w:val="18"/>
                <w:lang w:eastAsia="zh-CN"/>
              </w:rPr>
              <w:t>X-M2M-Origin:</w:t>
            </w:r>
            <w:r w:rsidRPr="007672D2">
              <w:rPr>
                <w:rFonts w:eastAsia="SimSun" w:hint="eastAsia"/>
                <w:color w:val="5F497A" w:themeColor="accent4" w:themeShade="BF"/>
                <w:sz w:val="18"/>
                <w:szCs w:val="18"/>
                <w:lang w:eastAsia="zh-CN"/>
              </w:rPr>
              <w:t xml:space="preserve"> </w:t>
            </w:r>
            <w:r w:rsidRPr="007672D2">
              <w:rPr>
                <w:rFonts w:eastAsia="SimSun"/>
                <w:color w:val="5F497A" w:themeColor="accent4" w:themeShade="BF"/>
                <w:sz w:val="18"/>
                <w:szCs w:val="18"/>
                <w:lang w:eastAsia="zh-CN"/>
              </w:rPr>
              <w:t>[</w:t>
            </w:r>
            <w:r w:rsidRPr="007672D2">
              <w:rPr>
                <w:rFonts w:eastAsia="SimSun" w:hint="eastAsia"/>
                <w:color w:val="5F497A" w:themeColor="accent4" w:themeShade="BF"/>
                <w:sz w:val="18"/>
                <w:szCs w:val="18"/>
                <w:lang w:eastAsia="zh-CN"/>
              </w:rPr>
              <w:t>your-ae</w:t>
            </w:r>
            <w:r w:rsidRPr="007672D2">
              <w:rPr>
                <w:rFonts w:eastAsia="SimSun"/>
                <w:color w:val="5F497A" w:themeColor="accent4" w:themeShade="BF"/>
                <w:sz w:val="18"/>
                <w:szCs w:val="18"/>
                <w:lang w:eastAsia="zh-CN"/>
              </w:rPr>
              <w:t>]</w:t>
            </w:r>
          </w:p>
          <w:p w14:paraId="093CEC02" w14:textId="780D6EF4" w:rsidR="007672D2" w:rsidRPr="007672D2" w:rsidRDefault="007672D2" w:rsidP="00AF6089">
            <w:pPr>
              <w:wordWrap/>
              <w:rPr>
                <w:rFonts w:eastAsia="SimSun"/>
                <w:color w:val="5F497A" w:themeColor="accent4" w:themeShade="BF"/>
                <w:sz w:val="18"/>
                <w:szCs w:val="18"/>
                <w:lang w:eastAsia="zh-CN"/>
              </w:rPr>
            </w:pPr>
            <w:r w:rsidRPr="007672D2">
              <w:rPr>
                <w:rFonts w:eastAsia="SimSun"/>
                <w:b/>
                <w:color w:val="5F497A" w:themeColor="accent4" w:themeShade="BF"/>
                <w:sz w:val="18"/>
                <w:szCs w:val="18"/>
                <w:lang w:eastAsia="zh-CN"/>
              </w:rPr>
              <w:t>Content-Type:</w:t>
            </w:r>
            <w:r w:rsidRPr="007672D2">
              <w:rPr>
                <w:rFonts w:eastAsia="SimSun"/>
                <w:color w:val="5F497A" w:themeColor="accent4" w:themeShade="BF"/>
                <w:sz w:val="18"/>
                <w:szCs w:val="18"/>
                <w:lang w:eastAsia="zh-CN"/>
              </w:rPr>
              <w:t xml:space="preserve"> application/vnd.onem2m-res+json; ty=4</w:t>
            </w:r>
          </w:p>
          <w:p w14:paraId="36667F20" w14:textId="557E5109" w:rsidR="007672D2" w:rsidRPr="007672D2" w:rsidRDefault="007672D2" w:rsidP="00AF6089">
            <w:pPr>
              <w:wordWrap/>
              <w:rPr>
                <w:rFonts w:eastAsia="SimSun"/>
                <w:sz w:val="18"/>
                <w:szCs w:val="18"/>
                <w:lang w:eastAsia="zh-CN"/>
              </w:rPr>
            </w:pPr>
          </w:p>
          <w:p w14:paraId="0FFD68F6" w14:textId="44DEBEE1" w:rsidR="007672D2" w:rsidRPr="007672D2" w:rsidRDefault="007672D2" w:rsidP="00AF6089">
            <w:pPr>
              <w:wordWrap/>
              <w:rPr>
                <w:rFonts w:eastAsia="SimSun"/>
                <w:sz w:val="22"/>
                <w:lang w:eastAsia="zh-CN"/>
              </w:rPr>
            </w:pPr>
            <w:r w:rsidRPr="007672D2">
              <w:rPr>
                <w:rFonts w:eastAsia="SimSun"/>
                <w:color w:val="E36C0A" w:themeColor="accent6" w:themeShade="BF"/>
                <w:sz w:val="18"/>
                <w:szCs w:val="18"/>
                <w:lang w:eastAsia="zh-CN"/>
              </w:rPr>
              <w:t>{"m2</w:t>
            </w:r>
            <w:proofErr w:type="gramStart"/>
            <w:r w:rsidRPr="007672D2">
              <w:rPr>
                <w:rFonts w:eastAsia="SimSun"/>
                <w:color w:val="E36C0A" w:themeColor="accent6" w:themeShade="BF"/>
                <w:sz w:val="18"/>
                <w:szCs w:val="18"/>
                <w:lang w:eastAsia="zh-CN"/>
              </w:rPr>
              <w:t>m:cin</w:t>
            </w:r>
            <w:proofErr w:type="gramEnd"/>
            <w:r w:rsidRPr="007672D2">
              <w:rPr>
                <w:rFonts w:eastAsia="SimSun"/>
                <w:color w:val="E36C0A" w:themeColor="accent6" w:themeShade="BF"/>
                <w:sz w:val="18"/>
                <w:szCs w:val="18"/>
                <w:lang w:eastAsia="zh-CN"/>
              </w:rPr>
              <w:t>":{"</w:t>
            </w:r>
            <w:proofErr w:type="spellStart"/>
            <w:r w:rsidRPr="007672D2">
              <w:rPr>
                <w:rFonts w:eastAsia="SimSun"/>
                <w:color w:val="E36C0A" w:themeColor="accent6" w:themeShade="BF"/>
                <w:sz w:val="18"/>
                <w:szCs w:val="18"/>
                <w:lang w:eastAsia="zh-CN"/>
              </w:rPr>
              <w:t>con":"active</w:t>
            </w:r>
            <w:proofErr w:type="spellEnd"/>
            <w:r w:rsidRPr="007672D2">
              <w:rPr>
                <w:rFonts w:eastAsia="SimSun"/>
                <w:color w:val="E36C0A" w:themeColor="accent6" w:themeShade="BF"/>
                <w:sz w:val="18"/>
                <w:szCs w:val="18"/>
                <w:lang w:eastAsia="zh-CN"/>
              </w:rPr>
              <w:t>"}}</w:t>
            </w:r>
          </w:p>
        </w:tc>
      </w:tr>
    </w:tbl>
    <w:p w14:paraId="53DF0C9B" w14:textId="76AD4187" w:rsidR="00736AF1" w:rsidRPr="00C55FC7" w:rsidRDefault="008A4543" w:rsidP="00AF6089">
      <w:pPr>
        <w:wordWrap/>
        <w:ind w:firstLineChars="50" w:firstLine="110"/>
        <w:rPr>
          <w:rFonts w:eastAsia="SimSun"/>
          <w:sz w:val="22"/>
          <w:lang w:eastAsia="zh-CN"/>
        </w:rPr>
      </w:pPr>
      <w:r>
        <w:rPr>
          <w:rFonts w:eastAsia="SimSun"/>
          <w:sz w:val="22"/>
          <w:lang w:eastAsia="zh-CN"/>
        </w:rPr>
        <w:t xml:space="preserve">Also, we </w:t>
      </w:r>
      <w:r w:rsidR="00670522">
        <w:rPr>
          <w:rFonts w:eastAsia="SimSun"/>
          <w:sz w:val="22"/>
          <w:lang w:eastAsia="zh-CN"/>
        </w:rPr>
        <w:t xml:space="preserve">provide </w:t>
      </w:r>
      <w:r>
        <w:rPr>
          <w:rFonts w:eastAsia="SimSun"/>
          <w:sz w:val="22"/>
          <w:lang w:eastAsia="zh-CN"/>
        </w:rPr>
        <w:t xml:space="preserve">the </w:t>
      </w:r>
      <w:r w:rsidR="008E5168">
        <w:rPr>
          <w:sz w:val="22"/>
        </w:rPr>
        <w:t>update</w:t>
      </w:r>
      <w:r w:rsidR="00C7251D" w:rsidRPr="00C55FC7">
        <w:rPr>
          <w:sz w:val="22"/>
        </w:rPr>
        <w:t xml:space="preserve"> </w:t>
      </w:r>
      <w:r>
        <w:rPr>
          <w:rFonts w:eastAsia="SimSun"/>
          <w:sz w:val="22"/>
          <w:lang w:eastAsia="zh-CN"/>
        </w:rPr>
        <w:t>com</w:t>
      </w:r>
      <w:r w:rsidRPr="008A4543">
        <w:rPr>
          <w:sz w:val="22"/>
        </w:rPr>
        <w:t>mand sending function on the OTA web page. Instead of directly send a message</w:t>
      </w:r>
      <w:r>
        <w:rPr>
          <w:sz w:val="22"/>
        </w:rPr>
        <w:t xml:space="preserve">, the developer just </w:t>
      </w:r>
      <w:r w:rsidR="00C7251D">
        <w:rPr>
          <w:sz w:val="22"/>
        </w:rPr>
        <w:t>need to c</w:t>
      </w:r>
      <w:r w:rsidR="00AF6089" w:rsidRPr="00C55FC7">
        <w:rPr>
          <w:sz w:val="22"/>
        </w:rPr>
        <w:t>lick “Upgrade”</w:t>
      </w:r>
      <w:r w:rsidR="00C0509B" w:rsidRPr="00C55FC7">
        <w:rPr>
          <w:sz w:val="22"/>
        </w:rPr>
        <w:t xml:space="preserve"> button to send an </w:t>
      </w:r>
      <w:r w:rsidR="008E5168">
        <w:rPr>
          <w:sz w:val="22"/>
        </w:rPr>
        <w:t>update</w:t>
      </w:r>
      <w:r w:rsidR="00AF6089" w:rsidRPr="00C55FC7">
        <w:rPr>
          <w:sz w:val="22"/>
        </w:rPr>
        <w:t xml:space="preserve"> command to the Mobius Server and</w:t>
      </w:r>
      <w:r w:rsidR="00670522">
        <w:rPr>
          <w:sz w:val="22"/>
        </w:rPr>
        <w:t xml:space="preserve"> then</w:t>
      </w:r>
      <w:r w:rsidR="00AF6089" w:rsidRPr="00C55FC7">
        <w:rPr>
          <w:sz w:val="22"/>
        </w:rPr>
        <w:t xml:space="preserve"> the Mobius Server send a notification message to this device. When device receive</w:t>
      </w:r>
      <w:r w:rsidR="00670522">
        <w:rPr>
          <w:sz w:val="22"/>
        </w:rPr>
        <w:t>s</w:t>
      </w:r>
      <w:r w:rsidR="00AF6089" w:rsidRPr="00C55FC7">
        <w:rPr>
          <w:sz w:val="22"/>
        </w:rPr>
        <w:t xml:space="preserve"> the update command it will query the OTA Server about target software version. And then compare it with the version number of software which is running inside. If inside version number is low it will request binary file of new version software</w:t>
      </w:r>
      <w:r w:rsidR="00A13D81" w:rsidRPr="00C55FC7">
        <w:rPr>
          <w:rFonts w:eastAsia="SimSun"/>
          <w:sz w:val="22"/>
          <w:lang w:eastAsia="zh-CN"/>
        </w:rPr>
        <w:t>.</w:t>
      </w:r>
    </w:p>
    <w:p w14:paraId="74F1BBDE" w14:textId="59879FF4" w:rsidR="00E02144" w:rsidRDefault="00E44342" w:rsidP="00E44342">
      <w:pPr>
        <w:wordWrap/>
        <w:jc w:val="center"/>
      </w:pPr>
      <w:r>
        <w:rPr>
          <w:noProof/>
        </w:rPr>
        <w:drawing>
          <wp:inline distT="0" distB="0" distL="0" distR="0" wp14:anchorId="0B7AA45B" wp14:editId="195CA2A7">
            <wp:extent cx="4992578" cy="2545807"/>
            <wp:effectExtent l="0" t="0" r="0" b="698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183" cy="2569062"/>
                    </a:xfrm>
                    <a:prstGeom prst="rect">
                      <a:avLst/>
                    </a:prstGeom>
                    <a:noFill/>
                  </pic:spPr>
                </pic:pic>
              </a:graphicData>
            </a:graphic>
          </wp:inline>
        </w:drawing>
      </w:r>
    </w:p>
    <w:p w14:paraId="4A7CCF5E" w14:textId="24A80250" w:rsidR="00E44342" w:rsidRDefault="00E44342" w:rsidP="00324130">
      <w:pPr>
        <w:wordWrap/>
        <w:ind w:firstLineChars="50" w:firstLine="100"/>
      </w:pPr>
    </w:p>
    <w:p w14:paraId="65B00FA9" w14:textId="5FDE2443" w:rsidR="00F071B0" w:rsidRDefault="00F071B0" w:rsidP="00F071B0">
      <w:pPr>
        <w:pStyle w:val="1"/>
        <w:numPr>
          <w:ilvl w:val="0"/>
          <w:numId w:val="3"/>
        </w:numPr>
        <w:wordWrap/>
      </w:pPr>
      <w:r>
        <w:rPr>
          <w:rFonts w:hint="eastAsia"/>
        </w:rPr>
        <w:lastRenderedPageBreak/>
        <w:t xml:space="preserve"> </w:t>
      </w:r>
      <w:bookmarkStart w:id="18" w:name="_Toc487474120"/>
      <w:r>
        <w:t>Notice</w:t>
      </w:r>
      <w:bookmarkEnd w:id="18"/>
    </w:p>
    <w:p w14:paraId="195B5525" w14:textId="6B5B3A3C" w:rsidR="00F071B0" w:rsidRPr="00E62360" w:rsidRDefault="00F071B0" w:rsidP="00F071B0">
      <w:pPr>
        <w:wordWrap/>
        <w:ind w:firstLineChars="50" w:firstLine="110"/>
        <w:rPr>
          <w:sz w:val="22"/>
        </w:rPr>
      </w:pPr>
      <w:r w:rsidRPr="00E62360">
        <w:rPr>
          <w:rFonts w:hint="eastAsia"/>
          <w:sz w:val="22"/>
        </w:rPr>
        <w:t xml:space="preserve">In our source, the OTA Server IP address was fixed in </w:t>
      </w:r>
      <w:r w:rsidRPr="00E62360">
        <w:rPr>
          <w:sz w:val="22"/>
        </w:rPr>
        <w:t>“</w:t>
      </w:r>
      <w:proofErr w:type="spellStart"/>
      <w:r w:rsidRPr="00E62360">
        <w:rPr>
          <w:rFonts w:hint="eastAsia"/>
          <w:sz w:val="22"/>
        </w:rPr>
        <w:t>OverTheAir</w:t>
      </w:r>
      <w:proofErr w:type="spellEnd"/>
      <w:r w:rsidRPr="00E62360">
        <w:rPr>
          <w:sz w:val="22"/>
        </w:rPr>
        <w:t xml:space="preserve">” library. If </w:t>
      </w:r>
      <w:r w:rsidR="00AD54F1" w:rsidRPr="00E62360">
        <w:rPr>
          <w:sz w:val="22"/>
        </w:rPr>
        <w:t>you want to change it to another server please open the “m0_ota.h” file in the “</w:t>
      </w:r>
      <w:proofErr w:type="spellStart"/>
      <w:r w:rsidR="00AD54F1" w:rsidRPr="00E62360">
        <w:rPr>
          <w:rFonts w:hint="eastAsia"/>
          <w:sz w:val="22"/>
        </w:rPr>
        <w:t>OverTheAir</w:t>
      </w:r>
      <w:proofErr w:type="spellEnd"/>
      <w:r w:rsidR="00AD54F1" w:rsidRPr="00E62360">
        <w:rPr>
          <w:sz w:val="22"/>
        </w:rPr>
        <w:t>” library folder and then modify the “</w:t>
      </w:r>
      <w:r w:rsidR="00AD54F1" w:rsidRPr="00E62360">
        <w:rPr>
          <w:rStyle w:val="pl-en"/>
          <w:rFonts w:ascii="Consolas" w:hAnsi="Consolas"/>
          <w:color w:val="6F42C1"/>
          <w:sz w:val="22"/>
          <w:shd w:val="clear" w:color="auto" w:fill="FFFFFF"/>
        </w:rPr>
        <w:t>FIRMWARE_SERVER_HOST</w:t>
      </w:r>
      <w:r w:rsidR="00AD54F1" w:rsidRPr="00E62360">
        <w:rPr>
          <w:sz w:val="22"/>
        </w:rPr>
        <w:t>”</w:t>
      </w:r>
      <w:r w:rsidR="0044272B">
        <w:rPr>
          <w:sz w:val="22"/>
        </w:rPr>
        <w:t xml:space="preserve"> and “</w:t>
      </w:r>
      <w:r w:rsidR="0044272B" w:rsidRPr="0044272B">
        <w:rPr>
          <w:rStyle w:val="pl-en"/>
          <w:rFonts w:ascii="Consolas" w:hAnsi="Consolas"/>
          <w:color w:val="6F42C1"/>
          <w:sz w:val="22"/>
          <w:shd w:val="clear" w:color="auto" w:fill="FFFFFF"/>
        </w:rPr>
        <w:t>FIRMWARE_SERVER_PORT</w:t>
      </w:r>
      <w:r w:rsidR="0044272B">
        <w:rPr>
          <w:sz w:val="22"/>
        </w:rPr>
        <w:t>”</w:t>
      </w:r>
      <w:r w:rsidR="00AD54F1" w:rsidRPr="00E62360">
        <w:rPr>
          <w:sz w:val="22"/>
        </w:rPr>
        <w:t xml:space="preserve"> parameter</w:t>
      </w:r>
      <w:r w:rsidR="00872F83">
        <w:rPr>
          <w:sz w:val="22"/>
        </w:rPr>
        <w:t>s</w:t>
      </w:r>
      <w:r w:rsidR="00AD54F1" w:rsidRPr="00E62360">
        <w:rPr>
          <w:sz w:val="22"/>
        </w:rPr>
        <w:t>.</w:t>
      </w:r>
    </w:p>
    <w:sectPr w:rsidR="00F071B0" w:rsidRPr="00E62360" w:rsidSect="00893250">
      <w:headerReference w:type="default" r:id="rId28"/>
      <w:footerReference w:type="default" r:id="rId29"/>
      <w:pgSz w:w="11906" w:h="16838"/>
      <w:pgMar w:top="1701" w:right="1440" w:bottom="1440" w:left="1440" w:header="851" w:footer="624"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FC5F4" w14:textId="77777777" w:rsidR="000830E8" w:rsidRDefault="000830E8" w:rsidP="000D5D4A">
      <w:pPr>
        <w:spacing w:after="0" w:line="240" w:lineRule="auto"/>
      </w:pPr>
      <w:r>
        <w:separator/>
      </w:r>
    </w:p>
  </w:endnote>
  <w:endnote w:type="continuationSeparator" w:id="0">
    <w:p w14:paraId="2E34029C" w14:textId="77777777" w:rsidR="000830E8" w:rsidRDefault="000830E8" w:rsidP="000D5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43"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함초롬바탕">
    <w:panose1 w:val="02030504000101010101"/>
    <w:charset w:val="86"/>
    <w:family w:val="roman"/>
    <w:pitch w:val="variable"/>
    <w:sig w:usb0="F7002EFF" w:usb1="19DFFFFF" w:usb2="001BFDD7" w:usb3="00000000" w:csb0="001F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31F21" w14:textId="5B869E98" w:rsidR="002A614F" w:rsidRDefault="002A614F">
    <w:pPr>
      <w:pStyle w:val="a6"/>
    </w:pPr>
    <w:r w:rsidRPr="002334D9">
      <w:rPr>
        <w:noProof/>
      </w:rPr>
      <w:drawing>
        <wp:anchor distT="0" distB="0" distL="114300" distR="114300" simplePos="0" relativeHeight="251665408" behindDoc="0" locked="0" layoutInCell="1" allowOverlap="1" wp14:anchorId="7B2EF6D5" wp14:editId="53C03F3D">
          <wp:simplePos x="0" y="0"/>
          <wp:positionH relativeFrom="margin">
            <wp:posOffset>4410075</wp:posOffset>
          </wp:positionH>
          <wp:positionV relativeFrom="margin">
            <wp:posOffset>8749665</wp:posOffset>
          </wp:positionV>
          <wp:extent cx="1327193" cy="396000"/>
          <wp:effectExtent l="0" t="0" r="0" b="4445"/>
          <wp:wrapNone/>
          <wp:docPr id="3" name="Picture 2" descr="C:\Users\araha\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raha\Downloads\logo.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7540" t="13253" r="10050" b="14591"/>
                  <a:stretch/>
                </pic:blipFill>
                <pic:spPr bwMode="auto">
                  <a:xfrm>
                    <a:off x="0" y="0"/>
                    <a:ext cx="1327193" cy="39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noProof/>
        <w:sz w:val="28"/>
        <w:szCs w:val="28"/>
      </w:rPr>
      <mc:AlternateContent>
        <mc:Choice Requires="wps">
          <w:drawing>
            <wp:anchor distT="0" distB="0" distL="114300" distR="114300" simplePos="0" relativeHeight="251661312" behindDoc="0" locked="0" layoutInCell="1" allowOverlap="1" wp14:anchorId="1146FCBA" wp14:editId="6B5A1ED2">
              <wp:simplePos x="0" y="0"/>
              <wp:positionH relativeFrom="column">
                <wp:posOffset>4445</wp:posOffset>
              </wp:positionH>
              <wp:positionV relativeFrom="paragraph">
                <wp:posOffset>-109410</wp:posOffset>
              </wp:positionV>
              <wp:extent cx="5723890" cy="0"/>
              <wp:effectExtent l="0" t="19050" r="10160" b="19050"/>
              <wp:wrapNone/>
              <wp:docPr id="15" name="직선 연결선 15"/>
              <wp:cNvGraphicFramePr/>
              <a:graphic xmlns:a="http://schemas.openxmlformats.org/drawingml/2006/main">
                <a:graphicData uri="http://schemas.microsoft.com/office/word/2010/wordprocessingShape">
                  <wps:wsp>
                    <wps:cNvCnPr/>
                    <wps:spPr>
                      <a:xfrm>
                        <a:off x="0" y="0"/>
                        <a:ext cx="572389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9EFF88" id="직선 연결선 15" o:spid="_x0000_s1026" style="position:absolute;left:0;text-align:lef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8.6pt" to="451.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" strokecolor="black [3040]" strokeweight="2.25pt"/>
          </w:pict>
        </mc:Fallback>
      </mc:AlternateContent>
    </w:r>
    <w:r>
      <w:fldChar w:fldCharType="begin"/>
    </w:r>
    <w:r>
      <w:instrText>PAGE   \* MERGEFORMAT</w:instrText>
    </w:r>
    <w:r>
      <w:fldChar w:fldCharType="separate"/>
    </w:r>
    <w:r w:rsidR="00EE0394" w:rsidRPr="00EE0394">
      <w:rPr>
        <w:noProof/>
        <w:lang w:val="ko-KR"/>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AB05C" w14:textId="77777777" w:rsidR="000830E8" w:rsidRDefault="000830E8" w:rsidP="000D5D4A">
      <w:pPr>
        <w:spacing w:after="0" w:line="240" w:lineRule="auto"/>
      </w:pPr>
      <w:r>
        <w:separator/>
      </w:r>
    </w:p>
  </w:footnote>
  <w:footnote w:type="continuationSeparator" w:id="0">
    <w:p w14:paraId="5F2842D8" w14:textId="77777777" w:rsidR="000830E8" w:rsidRDefault="000830E8" w:rsidP="000D5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EC764" w14:textId="6C6FA554" w:rsidR="002A614F" w:rsidRPr="00225053" w:rsidRDefault="002A614F" w:rsidP="000D5D4A">
    <w:pPr>
      <w:pStyle w:val="a5"/>
      <w:jc w:val="left"/>
      <w:rPr>
        <w:b/>
        <w:i/>
        <w:sz w:val="24"/>
        <w:szCs w:val="28"/>
      </w:rPr>
    </w:pPr>
    <w:r w:rsidRPr="00225053">
      <w:rPr>
        <w:b/>
        <w:i/>
        <w:noProof/>
        <w:sz w:val="24"/>
        <w:szCs w:val="28"/>
      </w:rPr>
      <mc:AlternateContent>
        <mc:Choice Requires="wps">
          <w:drawing>
            <wp:anchor distT="0" distB="0" distL="114300" distR="114300" simplePos="0" relativeHeight="251659264" behindDoc="0" locked="0" layoutInCell="1" allowOverlap="1" wp14:anchorId="1D034220" wp14:editId="210C97F9">
              <wp:simplePos x="0" y="0"/>
              <wp:positionH relativeFrom="column">
                <wp:posOffset>0</wp:posOffset>
              </wp:positionH>
              <wp:positionV relativeFrom="paragraph">
                <wp:posOffset>335915</wp:posOffset>
              </wp:positionV>
              <wp:extent cx="5724000" cy="0"/>
              <wp:effectExtent l="0" t="19050" r="10160" b="19050"/>
              <wp:wrapNone/>
              <wp:docPr id="14" name="직선 연결선 14"/>
              <wp:cNvGraphicFramePr/>
              <a:graphic xmlns:a="http://schemas.openxmlformats.org/drawingml/2006/main">
                <a:graphicData uri="http://schemas.microsoft.com/office/word/2010/wordprocessingShape">
                  <wps:wsp>
                    <wps:cNvCnPr/>
                    <wps:spPr>
                      <a:xfrm>
                        <a:off x="0" y="0"/>
                        <a:ext cx="57240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6F3B81" id="직선 연결선 14"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45pt" to="450.7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" strokecolor="black [3040]" strokeweight="2.25pt"/>
          </w:pict>
        </mc:Fallback>
      </mc:AlternateContent>
    </w:r>
    <w:r w:rsidR="00A40FAA" w:rsidRPr="00A40FAA">
      <w:rPr>
        <w:b/>
        <w:i/>
        <w:sz w:val="24"/>
        <w:szCs w:val="28"/>
      </w:rPr>
      <w:t xml:space="preserve">Developer </w:t>
    </w:r>
    <w:r>
      <w:rPr>
        <w:rFonts w:hint="eastAsia"/>
        <w:b/>
        <w:i/>
        <w:sz w:val="24"/>
        <w:szCs w:val="28"/>
      </w:rPr>
      <w:t xml:space="preserve">Guide                 </w:t>
    </w:r>
    <w:r w:rsidR="00D55F2F">
      <w:rPr>
        <w:rFonts w:hint="eastAsia"/>
        <w:b/>
        <w:i/>
        <w:sz w:val="24"/>
        <w:szCs w:val="28"/>
      </w:rPr>
      <w:t xml:space="preserve">                         </w:t>
    </w:r>
    <w:r w:rsidR="00D55F2F">
      <w:rPr>
        <w:b/>
        <w:i/>
        <w:sz w:val="24"/>
        <w:szCs w:val="28"/>
      </w:rPr>
      <w:t>&amp;Cube</w:t>
    </w:r>
    <w:r w:rsidR="00D55F2F">
      <w:rPr>
        <w:rFonts w:hint="eastAsia"/>
        <w:b/>
        <w:i/>
        <w:sz w:val="24"/>
        <w:szCs w:val="28"/>
      </w:rPr>
      <w:t>-Mint-OTA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3A3"/>
    <w:multiLevelType w:val="hybridMultilevel"/>
    <w:tmpl w:val="1242C2A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60777F8"/>
    <w:multiLevelType w:val="hybridMultilevel"/>
    <w:tmpl w:val="BD726B34"/>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D30616D"/>
    <w:multiLevelType w:val="hybridMultilevel"/>
    <w:tmpl w:val="B128BC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3CF059A"/>
    <w:multiLevelType w:val="hybridMultilevel"/>
    <w:tmpl w:val="0CA6C26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A05A73"/>
    <w:multiLevelType w:val="hybridMultilevel"/>
    <w:tmpl w:val="BD726B34"/>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97E1424"/>
    <w:multiLevelType w:val="hybridMultilevel"/>
    <w:tmpl w:val="CDE699C4"/>
    <w:lvl w:ilvl="0" w:tplc="040C0003">
      <w:start w:val="1"/>
      <w:numFmt w:val="bullet"/>
      <w:lvlText w:val="o"/>
      <w:lvlJc w:val="left"/>
      <w:pPr>
        <w:ind w:left="800" w:hanging="400"/>
      </w:pPr>
      <w:rPr>
        <w:rFonts w:ascii="Courier New" w:hAnsi="Courier New" w:cs="Courier New"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A36204C"/>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BDB2035"/>
    <w:multiLevelType w:val="multilevel"/>
    <w:tmpl w:val="E62A8FE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EFD4F02"/>
    <w:multiLevelType w:val="hybridMultilevel"/>
    <w:tmpl w:val="656C3B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9B7546D"/>
    <w:multiLevelType w:val="hybridMultilevel"/>
    <w:tmpl w:val="9522A2F4"/>
    <w:lvl w:ilvl="0" w:tplc="73AA9C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A580EB1"/>
    <w:multiLevelType w:val="hybridMultilevel"/>
    <w:tmpl w:val="924E37D2"/>
    <w:lvl w:ilvl="0" w:tplc="04090001">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1" w15:restartNumberingAfterBreak="0">
    <w:nsid w:val="41E83092"/>
    <w:multiLevelType w:val="multilevel"/>
    <w:tmpl w:val="9056AEA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4C046E50"/>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51A278C6"/>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5580609E"/>
    <w:multiLevelType w:val="multilevel"/>
    <w:tmpl w:val="8B8E4D0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ganada"/>
      <w:lvlText w:val="%4."/>
      <w:lvlJc w:val="left"/>
      <w:pPr>
        <w:ind w:left="454" w:hanging="45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5C18551B"/>
    <w:multiLevelType w:val="hybridMultilevel"/>
    <w:tmpl w:val="F2DA5A56"/>
    <w:lvl w:ilvl="0" w:tplc="8A9AD4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CAF6328"/>
    <w:multiLevelType w:val="hybridMultilevel"/>
    <w:tmpl w:val="C5C487C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FA51494"/>
    <w:multiLevelType w:val="hybridMultilevel"/>
    <w:tmpl w:val="FF12DA5C"/>
    <w:lvl w:ilvl="0" w:tplc="4F60A218">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1833697"/>
    <w:multiLevelType w:val="hybridMultilevel"/>
    <w:tmpl w:val="C5C487C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4C77AD1"/>
    <w:multiLevelType w:val="multilevel"/>
    <w:tmpl w:val="0409001D"/>
    <w:styleLink w:val="10"/>
    <w:lvl w:ilvl="0">
      <w:start w:val="1"/>
      <w:numFmt w:val="decimal"/>
      <w:lvlText w:val="%1"/>
      <w:lvlJc w:val="left"/>
      <w:pPr>
        <w:ind w:left="425" w:hanging="425"/>
      </w:pPr>
      <w:rPr>
        <w:rFonts w:eastAsiaTheme="majorEastAsia"/>
        <w:b/>
        <w:sz w:val="44"/>
      </w:rPr>
    </w:lvl>
    <w:lvl w:ilvl="1">
      <w:start w:val="1"/>
      <w:numFmt w:val="decimal"/>
      <w:lvlText w:val="%1.%2"/>
      <w:lvlJc w:val="left"/>
      <w:pPr>
        <w:ind w:left="992" w:hanging="567"/>
      </w:pPr>
      <w:rPr>
        <w:rFonts w:eastAsiaTheme="majorEastAsia"/>
        <w:b/>
        <w:sz w:val="36"/>
      </w:rPr>
    </w:lvl>
    <w:lvl w:ilvl="2">
      <w:start w:val="1"/>
      <w:numFmt w:val="decimal"/>
      <w:lvlText w:val="%1.%2.%3"/>
      <w:lvlJc w:val="left"/>
      <w:pPr>
        <w:ind w:left="1418" w:hanging="567"/>
      </w:pPr>
      <w:rPr>
        <w:rFonts w:eastAsiaTheme="majorEastAsia"/>
        <w:b/>
        <w:i/>
        <w:sz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70A318C"/>
    <w:multiLevelType w:val="hybridMultilevel"/>
    <w:tmpl w:val="CAA4781C"/>
    <w:lvl w:ilvl="0" w:tplc="C172C30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6CB40292"/>
    <w:multiLevelType w:val="hybridMultilevel"/>
    <w:tmpl w:val="AFB8D6BE"/>
    <w:lvl w:ilvl="0" w:tplc="0F7421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1CC77DE"/>
    <w:multiLevelType w:val="hybridMultilevel"/>
    <w:tmpl w:val="BD726B34"/>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7D516EC2"/>
    <w:multiLevelType w:val="hybridMultilevel"/>
    <w:tmpl w:val="BABC44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DCB298A"/>
    <w:multiLevelType w:val="hybridMultilevel"/>
    <w:tmpl w:val="C5C487C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FA93EAA"/>
    <w:multiLevelType w:val="hybridMultilevel"/>
    <w:tmpl w:val="7B6EA7B4"/>
    <w:lvl w:ilvl="0" w:tplc="0409000F">
      <w:start w:val="1"/>
      <w:numFmt w:val="decimal"/>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19"/>
  </w:num>
  <w:num w:numId="2">
    <w:abstractNumId w:val="7"/>
  </w:num>
  <w:num w:numId="3">
    <w:abstractNumId w:val="14"/>
  </w:num>
  <w:num w:numId="4">
    <w:abstractNumId w:val="23"/>
  </w:num>
  <w:num w:numId="5">
    <w:abstractNumId w:val="9"/>
  </w:num>
  <w:num w:numId="6">
    <w:abstractNumId w:val="20"/>
  </w:num>
  <w:num w:numId="7">
    <w:abstractNumId w:val="21"/>
  </w:num>
  <w:num w:numId="8">
    <w:abstractNumId w:val="15"/>
  </w:num>
  <w:num w:numId="9">
    <w:abstractNumId w:val="11"/>
  </w:num>
  <w:num w:numId="10">
    <w:abstractNumId w:val="17"/>
  </w:num>
  <w:num w:numId="11">
    <w:abstractNumId w:val="6"/>
  </w:num>
  <w:num w:numId="12">
    <w:abstractNumId w:val="13"/>
  </w:num>
  <w:num w:numId="13">
    <w:abstractNumId w:val="12"/>
  </w:num>
  <w:num w:numId="14">
    <w:abstractNumId w:val="3"/>
  </w:num>
  <w:num w:numId="15">
    <w:abstractNumId w:val="2"/>
  </w:num>
  <w:num w:numId="16">
    <w:abstractNumId w:val="8"/>
  </w:num>
  <w:num w:numId="17">
    <w:abstractNumId w:val="5"/>
  </w:num>
  <w:num w:numId="18">
    <w:abstractNumId w:val="22"/>
  </w:num>
  <w:num w:numId="19">
    <w:abstractNumId w:val="4"/>
  </w:num>
  <w:num w:numId="20">
    <w:abstractNumId w:val="0"/>
  </w:num>
  <w:num w:numId="21">
    <w:abstractNumId w:val="18"/>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24"/>
  </w:num>
  <w:num w:numId="33">
    <w:abstractNumId w:val="7"/>
  </w:num>
  <w:num w:numId="34">
    <w:abstractNumId w:val="16"/>
  </w:num>
  <w:num w:numId="35">
    <w:abstractNumId w:val="7"/>
  </w:num>
  <w:num w:numId="36">
    <w:abstractNumId w:val="25"/>
  </w:num>
  <w:num w:numId="37">
    <w:abstractNumId w:val="1"/>
  </w:num>
  <w:num w:numId="38">
    <w:abstractNumId w:val="7"/>
  </w:num>
  <w:num w:numId="39">
    <w:abstractNumId w:val="7"/>
  </w:num>
  <w:num w:numId="40">
    <w:abstractNumId w:val="7"/>
  </w:num>
  <w:num w:numId="41">
    <w:abstractNumId w:val="10"/>
  </w:num>
  <w:num w:numId="42">
    <w:abstractNumId w:val="7"/>
  </w:num>
  <w:num w:numId="43">
    <w:abstractNumId w:val="7"/>
  </w:num>
  <w:num w:numId="44">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5CC"/>
    <w:rsid w:val="000147BC"/>
    <w:rsid w:val="00020DC7"/>
    <w:rsid w:val="000217EF"/>
    <w:rsid w:val="00040DDA"/>
    <w:rsid w:val="00041AED"/>
    <w:rsid w:val="00045C81"/>
    <w:rsid w:val="0005037D"/>
    <w:rsid w:val="00052EFA"/>
    <w:rsid w:val="00054179"/>
    <w:rsid w:val="00067DD2"/>
    <w:rsid w:val="00075D92"/>
    <w:rsid w:val="00082B8F"/>
    <w:rsid w:val="000830E8"/>
    <w:rsid w:val="00096A74"/>
    <w:rsid w:val="00097DD2"/>
    <w:rsid w:val="000A0036"/>
    <w:rsid w:val="000A45D6"/>
    <w:rsid w:val="000B33E7"/>
    <w:rsid w:val="000B5440"/>
    <w:rsid w:val="000B7089"/>
    <w:rsid w:val="000C6893"/>
    <w:rsid w:val="000D1493"/>
    <w:rsid w:val="000D2AA4"/>
    <w:rsid w:val="000D5D4A"/>
    <w:rsid w:val="000E797A"/>
    <w:rsid w:val="000F1BDC"/>
    <w:rsid w:val="000F3FE1"/>
    <w:rsid w:val="00102C15"/>
    <w:rsid w:val="00121C5D"/>
    <w:rsid w:val="001223E1"/>
    <w:rsid w:val="00133963"/>
    <w:rsid w:val="00136278"/>
    <w:rsid w:val="00140B06"/>
    <w:rsid w:val="00140B46"/>
    <w:rsid w:val="001410EF"/>
    <w:rsid w:val="00145AEF"/>
    <w:rsid w:val="00154CE2"/>
    <w:rsid w:val="00160BE4"/>
    <w:rsid w:val="00174834"/>
    <w:rsid w:val="00180D9A"/>
    <w:rsid w:val="00183655"/>
    <w:rsid w:val="001919B8"/>
    <w:rsid w:val="00193872"/>
    <w:rsid w:val="001972CC"/>
    <w:rsid w:val="001A7753"/>
    <w:rsid w:val="001B0B39"/>
    <w:rsid w:val="001F34EE"/>
    <w:rsid w:val="001F4D5E"/>
    <w:rsid w:val="001F4F6C"/>
    <w:rsid w:val="00207B3B"/>
    <w:rsid w:val="0021612A"/>
    <w:rsid w:val="00220C85"/>
    <w:rsid w:val="002221F5"/>
    <w:rsid w:val="00222F3A"/>
    <w:rsid w:val="00225053"/>
    <w:rsid w:val="002334D9"/>
    <w:rsid w:val="00237797"/>
    <w:rsid w:val="00237A07"/>
    <w:rsid w:val="00237EBD"/>
    <w:rsid w:val="002510AB"/>
    <w:rsid w:val="002523C4"/>
    <w:rsid w:val="00253622"/>
    <w:rsid w:val="002553EE"/>
    <w:rsid w:val="00273C08"/>
    <w:rsid w:val="00275AE2"/>
    <w:rsid w:val="00293002"/>
    <w:rsid w:val="00294232"/>
    <w:rsid w:val="00297E5A"/>
    <w:rsid w:val="002A2D9F"/>
    <w:rsid w:val="002A614F"/>
    <w:rsid w:val="002A7094"/>
    <w:rsid w:val="002B2992"/>
    <w:rsid w:val="002C0014"/>
    <w:rsid w:val="002C7370"/>
    <w:rsid w:val="002D0A4F"/>
    <w:rsid w:val="002D0D67"/>
    <w:rsid w:val="002D3C8E"/>
    <w:rsid w:val="002D3DE3"/>
    <w:rsid w:val="002E2516"/>
    <w:rsid w:val="0030220A"/>
    <w:rsid w:val="00304564"/>
    <w:rsid w:val="00314245"/>
    <w:rsid w:val="00322644"/>
    <w:rsid w:val="00324130"/>
    <w:rsid w:val="0032585B"/>
    <w:rsid w:val="003337EB"/>
    <w:rsid w:val="00333C9C"/>
    <w:rsid w:val="00334D1F"/>
    <w:rsid w:val="003407B1"/>
    <w:rsid w:val="00346495"/>
    <w:rsid w:val="003756D3"/>
    <w:rsid w:val="00377DCA"/>
    <w:rsid w:val="003854B7"/>
    <w:rsid w:val="00392701"/>
    <w:rsid w:val="003B0580"/>
    <w:rsid w:val="003B0A2C"/>
    <w:rsid w:val="003C55C6"/>
    <w:rsid w:val="003C5BF6"/>
    <w:rsid w:val="003C6601"/>
    <w:rsid w:val="003D2081"/>
    <w:rsid w:val="003D393E"/>
    <w:rsid w:val="003D4612"/>
    <w:rsid w:val="003D47DD"/>
    <w:rsid w:val="003D6682"/>
    <w:rsid w:val="003D726A"/>
    <w:rsid w:val="003D72EE"/>
    <w:rsid w:val="003E25C6"/>
    <w:rsid w:val="003E431A"/>
    <w:rsid w:val="003E5B9C"/>
    <w:rsid w:val="004005CC"/>
    <w:rsid w:val="004053D0"/>
    <w:rsid w:val="004363F1"/>
    <w:rsid w:val="00436CDE"/>
    <w:rsid w:val="0044272B"/>
    <w:rsid w:val="004435A6"/>
    <w:rsid w:val="004656B2"/>
    <w:rsid w:val="00473E52"/>
    <w:rsid w:val="0047761B"/>
    <w:rsid w:val="00481868"/>
    <w:rsid w:val="0049230D"/>
    <w:rsid w:val="004931E8"/>
    <w:rsid w:val="00494074"/>
    <w:rsid w:val="00494436"/>
    <w:rsid w:val="00495387"/>
    <w:rsid w:val="004A003A"/>
    <w:rsid w:val="004A098F"/>
    <w:rsid w:val="004A4FA0"/>
    <w:rsid w:val="004B2E2D"/>
    <w:rsid w:val="004B3804"/>
    <w:rsid w:val="004C5B49"/>
    <w:rsid w:val="004C792D"/>
    <w:rsid w:val="004D0330"/>
    <w:rsid w:val="004E0E5F"/>
    <w:rsid w:val="0050313A"/>
    <w:rsid w:val="00520885"/>
    <w:rsid w:val="00523F10"/>
    <w:rsid w:val="00524258"/>
    <w:rsid w:val="00533A2E"/>
    <w:rsid w:val="00537771"/>
    <w:rsid w:val="005378BB"/>
    <w:rsid w:val="005441C4"/>
    <w:rsid w:val="00547036"/>
    <w:rsid w:val="005566EE"/>
    <w:rsid w:val="00561035"/>
    <w:rsid w:val="0057008C"/>
    <w:rsid w:val="00572321"/>
    <w:rsid w:val="0057421C"/>
    <w:rsid w:val="00581DBB"/>
    <w:rsid w:val="00592468"/>
    <w:rsid w:val="005B2C2F"/>
    <w:rsid w:val="005B5128"/>
    <w:rsid w:val="005B62BF"/>
    <w:rsid w:val="005C1A20"/>
    <w:rsid w:val="005C3FB1"/>
    <w:rsid w:val="005C6EA4"/>
    <w:rsid w:val="005D46EF"/>
    <w:rsid w:val="005E2DCE"/>
    <w:rsid w:val="005E3264"/>
    <w:rsid w:val="005E739F"/>
    <w:rsid w:val="005F1E56"/>
    <w:rsid w:val="005F38DE"/>
    <w:rsid w:val="00605A33"/>
    <w:rsid w:val="006166EE"/>
    <w:rsid w:val="006167A6"/>
    <w:rsid w:val="0063614C"/>
    <w:rsid w:val="006477D2"/>
    <w:rsid w:val="00663AC4"/>
    <w:rsid w:val="00664708"/>
    <w:rsid w:val="00670522"/>
    <w:rsid w:val="00671E88"/>
    <w:rsid w:val="00672958"/>
    <w:rsid w:val="0067513E"/>
    <w:rsid w:val="0069664F"/>
    <w:rsid w:val="006A3448"/>
    <w:rsid w:val="006A6472"/>
    <w:rsid w:val="006B14FD"/>
    <w:rsid w:val="006C101C"/>
    <w:rsid w:val="006C483A"/>
    <w:rsid w:val="006D30D8"/>
    <w:rsid w:val="006D47F8"/>
    <w:rsid w:val="006E4FDF"/>
    <w:rsid w:val="00714BA6"/>
    <w:rsid w:val="00721509"/>
    <w:rsid w:val="00722C9A"/>
    <w:rsid w:val="007267F8"/>
    <w:rsid w:val="00733C28"/>
    <w:rsid w:val="00736AF1"/>
    <w:rsid w:val="00753458"/>
    <w:rsid w:val="00765AFD"/>
    <w:rsid w:val="007672D2"/>
    <w:rsid w:val="00767B76"/>
    <w:rsid w:val="00770D32"/>
    <w:rsid w:val="00776CEF"/>
    <w:rsid w:val="007855B7"/>
    <w:rsid w:val="007922B1"/>
    <w:rsid w:val="00794B7C"/>
    <w:rsid w:val="0079742A"/>
    <w:rsid w:val="0079781D"/>
    <w:rsid w:val="007A147D"/>
    <w:rsid w:val="007A2C04"/>
    <w:rsid w:val="007B3958"/>
    <w:rsid w:val="007C2C8B"/>
    <w:rsid w:val="007D3E28"/>
    <w:rsid w:val="007D58BA"/>
    <w:rsid w:val="007D7773"/>
    <w:rsid w:val="007F332C"/>
    <w:rsid w:val="008030E6"/>
    <w:rsid w:val="00810F6B"/>
    <w:rsid w:val="00821839"/>
    <w:rsid w:val="00852CFF"/>
    <w:rsid w:val="00862943"/>
    <w:rsid w:val="00872F83"/>
    <w:rsid w:val="00892C8A"/>
    <w:rsid w:val="00893250"/>
    <w:rsid w:val="008A2BB9"/>
    <w:rsid w:val="008A4543"/>
    <w:rsid w:val="008B7010"/>
    <w:rsid w:val="008C493B"/>
    <w:rsid w:val="008C4E35"/>
    <w:rsid w:val="008D0789"/>
    <w:rsid w:val="008D67DA"/>
    <w:rsid w:val="008E5168"/>
    <w:rsid w:val="008F0998"/>
    <w:rsid w:val="008F1E99"/>
    <w:rsid w:val="008F27C0"/>
    <w:rsid w:val="008F3C6E"/>
    <w:rsid w:val="008F59F5"/>
    <w:rsid w:val="00901089"/>
    <w:rsid w:val="00902F03"/>
    <w:rsid w:val="00921838"/>
    <w:rsid w:val="00924D70"/>
    <w:rsid w:val="00925183"/>
    <w:rsid w:val="009442B6"/>
    <w:rsid w:val="00946D35"/>
    <w:rsid w:val="0095042E"/>
    <w:rsid w:val="00975C99"/>
    <w:rsid w:val="009958C4"/>
    <w:rsid w:val="009971FD"/>
    <w:rsid w:val="009A1331"/>
    <w:rsid w:val="009A4984"/>
    <w:rsid w:val="009B4DEE"/>
    <w:rsid w:val="009C5FB8"/>
    <w:rsid w:val="009E1A2C"/>
    <w:rsid w:val="009E78F5"/>
    <w:rsid w:val="009F0280"/>
    <w:rsid w:val="00A077D5"/>
    <w:rsid w:val="00A13244"/>
    <w:rsid w:val="00A13D81"/>
    <w:rsid w:val="00A40FAA"/>
    <w:rsid w:val="00A45C9A"/>
    <w:rsid w:val="00A61374"/>
    <w:rsid w:val="00A6188B"/>
    <w:rsid w:val="00A933B0"/>
    <w:rsid w:val="00AA00B8"/>
    <w:rsid w:val="00AA64D5"/>
    <w:rsid w:val="00AA68F2"/>
    <w:rsid w:val="00AD32B1"/>
    <w:rsid w:val="00AD54F1"/>
    <w:rsid w:val="00AE0F28"/>
    <w:rsid w:val="00AE0FB2"/>
    <w:rsid w:val="00AE68E1"/>
    <w:rsid w:val="00AF10C3"/>
    <w:rsid w:val="00AF3371"/>
    <w:rsid w:val="00AF46D0"/>
    <w:rsid w:val="00AF6089"/>
    <w:rsid w:val="00B05ABB"/>
    <w:rsid w:val="00B10F64"/>
    <w:rsid w:val="00B222B0"/>
    <w:rsid w:val="00B2418E"/>
    <w:rsid w:val="00B26CBE"/>
    <w:rsid w:val="00B328E2"/>
    <w:rsid w:val="00B42F9A"/>
    <w:rsid w:val="00B47C5E"/>
    <w:rsid w:val="00B5236C"/>
    <w:rsid w:val="00B60EE4"/>
    <w:rsid w:val="00B61C68"/>
    <w:rsid w:val="00B636D7"/>
    <w:rsid w:val="00B64D8C"/>
    <w:rsid w:val="00B724C8"/>
    <w:rsid w:val="00B807FC"/>
    <w:rsid w:val="00B8498E"/>
    <w:rsid w:val="00BC213E"/>
    <w:rsid w:val="00BC2904"/>
    <w:rsid w:val="00BE505E"/>
    <w:rsid w:val="00BF1678"/>
    <w:rsid w:val="00C0509B"/>
    <w:rsid w:val="00C06603"/>
    <w:rsid w:val="00C12E1B"/>
    <w:rsid w:val="00C1306D"/>
    <w:rsid w:val="00C15A2A"/>
    <w:rsid w:val="00C22E4D"/>
    <w:rsid w:val="00C367C7"/>
    <w:rsid w:val="00C40233"/>
    <w:rsid w:val="00C40798"/>
    <w:rsid w:val="00C5240E"/>
    <w:rsid w:val="00C55FC7"/>
    <w:rsid w:val="00C570E8"/>
    <w:rsid w:val="00C57649"/>
    <w:rsid w:val="00C656AE"/>
    <w:rsid w:val="00C702C9"/>
    <w:rsid w:val="00C70516"/>
    <w:rsid w:val="00C7251D"/>
    <w:rsid w:val="00C82E97"/>
    <w:rsid w:val="00C83BC8"/>
    <w:rsid w:val="00C83D4E"/>
    <w:rsid w:val="00CA14B9"/>
    <w:rsid w:val="00CA27D2"/>
    <w:rsid w:val="00CA3D6B"/>
    <w:rsid w:val="00CA51A7"/>
    <w:rsid w:val="00CA575F"/>
    <w:rsid w:val="00CB5F5C"/>
    <w:rsid w:val="00CB726F"/>
    <w:rsid w:val="00D005FD"/>
    <w:rsid w:val="00D124F2"/>
    <w:rsid w:val="00D140AB"/>
    <w:rsid w:val="00D14D89"/>
    <w:rsid w:val="00D27C76"/>
    <w:rsid w:val="00D32104"/>
    <w:rsid w:val="00D32AA8"/>
    <w:rsid w:val="00D352EF"/>
    <w:rsid w:val="00D407F6"/>
    <w:rsid w:val="00D40BA3"/>
    <w:rsid w:val="00D504AA"/>
    <w:rsid w:val="00D50AAE"/>
    <w:rsid w:val="00D55F2F"/>
    <w:rsid w:val="00D60B7B"/>
    <w:rsid w:val="00D67577"/>
    <w:rsid w:val="00D712A3"/>
    <w:rsid w:val="00D72EA3"/>
    <w:rsid w:val="00D762E4"/>
    <w:rsid w:val="00D807CB"/>
    <w:rsid w:val="00D82683"/>
    <w:rsid w:val="00D839BF"/>
    <w:rsid w:val="00D945FA"/>
    <w:rsid w:val="00DB090E"/>
    <w:rsid w:val="00DB569A"/>
    <w:rsid w:val="00DC5869"/>
    <w:rsid w:val="00DD3F8C"/>
    <w:rsid w:val="00DF4383"/>
    <w:rsid w:val="00DF699F"/>
    <w:rsid w:val="00E02144"/>
    <w:rsid w:val="00E02D00"/>
    <w:rsid w:val="00E03893"/>
    <w:rsid w:val="00E100F9"/>
    <w:rsid w:val="00E11E85"/>
    <w:rsid w:val="00E168B1"/>
    <w:rsid w:val="00E2077E"/>
    <w:rsid w:val="00E21E2A"/>
    <w:rsid w:val="00E237AC"/>
    <w:rsid w:val="00E44342"/>
    <w:rsid w:val="00E56189"/>
    <w:rsid w:val="00E62360"/>
    <w:rsid w:val="00E63DE7"/>
    <w:rsid w:val="00E90B2C"/>
    <w:rsid w:val="00EB11A6"/>
    <w:rsid w:val="00ED5BC1"/>
    <w:rsid w:val="00ED726C"/>
    <w:rsid w:val="00EE0300"/>
    <w:rsid w:val="00EE0394"/>
    <w:rsid w:val="00EE6C0E"/>
    <w:rsid w:val="00EE75CF"/>
    <w:rsid w:val="00EF2AB1"/>
    <w:rsid w:val="00EF3E62"/>
    <w:rsid w:val="00F0295B"/>
    <w:rsid w:val="00F05128"/>
    <w:rsid w:val="00F071B0"/>
    <w:rsid w:val="00F308AB"/>
    <w:rsid w:val="00F30F1F"/>
    <w:rsid w:val="00F35BCF"/>
    <w:rsid w:val="00F37F59"/>
    <w:rsid w:val="00F4371B"/>
    <w:rsid w:val="00F43CDE"/>
    <w:rsid w:val="00F50C4E"/>
    <w:rsid w:val="00F54A9D"/>
    <w:rsid w:val="00F67140"/>
    <w:rsid w:val="00F706C9"/>
    <w:rsid w:val="00F71F7E"/>
    <w:rsid w:val="00F82156"/>
    <w:rsid w:val="00F845FD"/>
    <w:rsid w:val="00FB7558"/>
    <w:rsid w:val="00FC6853"/>
    <w:rsid w:val="00FD298A"/>
    <w:rsid w:val="00FD5080"/>
    <w:rsid w:val="00FE279E"/>
    <w:rsid w:val="00FE42D3"/>
    <w:rsid w:val="00FF1C8F"/>
    <w:rsid w:val="00FF52E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38BB3"/>
  <w15:docId w15:val="{BCB9E950-188E-4EB0-A32A-539A622AE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1">
    <w:name w:val="heading 1"/>
    <w:basedOn w:val="a"/>
    <w:next w:val="a"/>
    <w:link w:val="1Char"/>
    <w:uiPriority w:val="9"/>
    <w:qFormat/>
    <w:rsid w:val="003337EB"/>
    <w:pPr>
      <w:keepNext/>
      <w:outlineLvl w:val="0"/>
    </w:pPr>
    <w:rPr>
      <w:rFonts w:asciiTheme="majorHAnsi" w:eastAsiaTheme="majorEastAsia" w:hAnsiTheme="majorHAnsi" w:cstheme="majorBidi"/>
      <w:sz w:val="28"/>
      <w:szCs w:val="28"/>
    </w:rPr>
  </w:style>
  <w:style w:type="paragraph" w:styleId="20">
    <w:name w:val="heading 2"/>
    <w:basedOn w:val="a"/>
    <w:next w:val="a"/>
    <w:link w:val="2Char"/>
    <w:uiPriority w:val="9"/>
    <w:unhideWhenUsed/>
    <w:qFormat/>
    <w:rsid w:val="00F71F7E"/>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052EFA"/>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005CC"/>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4005CC"/>
    <w:rPr>
      <w:rFonts w:asciiTheme="majorHAnsi" w:eastAsiaTheme="majorEastAsia" w:hAnsiTheme="majorHAnsi" w:cstheme="majorBidi"/>
      <w:sz w:val="18"/>
      <w:szCs w:val="18"/>
    </w:rPr>
  </w:style>
  <w:style w:type="paragraph" w:styleId="a4">
    <w:name w:val="Normal (Web)"/>
    <w:basedOn w:val="a"/>
    <w:uiPriority w:val="99"/>
    <w:semiHidden/>
    <w:unhideWhenUsed/>
    <w:rsid w:val="006166E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5">
    <w:name w:val="header"/>
    <w:basedOn w:val="a"/>
    <w:link w:val="Char0"/>
    <w:uiPriority w:val="99"/>
    <w:unhideWhenUsed/>
    <w:rsid w:val="000D5D4A"/>
    <w:pPr>
      <w:tabs>
        <w:tab w:val="center" w:pos="4513"/>
        <w:tab w:val="right" w:pos="9026"/>
      </w:tabs>
      <w:snapToGrid w:val="0"/>
    </w:pPr>
  </w:style>
  <w:style w:type="character" w:customStyle="1" w:styleId="Char0">
    <w:name w:val="머리글 Char"/>
    <w:basedOn w:val="a0"/>
    <w:link w:val="a5"/>
    <w:uiPriority w:val="99"/>
    <w:rsid w:val="000D5D4A"/>
  </w:style>
  <w:style w:type="paragraph" w:styleId="a6">
    <w:name w:val="footer"/>
    <w:basedOn w:val="a"/>
    <w:link w:val="Char1"/>
    <w:uiPriority w:val="99"/>
    <w:unhideWhenUsed/>
    <w:rsid w:val="000D5D4A"/>
    <w:pPr>
      <w:tabs>
        <w:tab w:val="center" w:pos="4513"/>
        <w:tab w:val="right" w:pos="9026"/>
      </w:tabs>
      <w:snapToGrid w:val="0"/>
    </w:pPr>
  </w:style>
  <w:style w:type="character" w:customStyle="1" w:styleId="Char1">
    <w:name w:val="바닥글 Char"/>
    <w:basedOn w:val="a0"/>
    <w:link w:val="a6"/>
    <w:uiPriority w:val="99"/>
    <w:rsid w:val="000D5D4A"/>
  </w:style>
  <w:style w:type="paragraph" w:customStyle="1" w:styleId="Default">
    <w:name w:val="Default"/>
    <w:rsid w:val="00174834"/>
    <w:pPr>
      <w:widowControl w:val="0"/>
      <w:autoSpaceDE w:val="0"/>
      <w:autoSpaceDN w:val="0"/>
      <w:adjustRightInd w:val="0"/>
      <w:spacing w:after="0" w:line="240" w:lineRule="auto"/>
      <w:jc w:val="left"/>
    </w:pPr>
    <w:rPr>
      <w:rFonts w:ascii="HY신명조" w:eastAsia="HY신명조" w:cs="HY신명조"/>
      <w:color w:val="000000"/>
      <w:kern w:val="0"/>
      <w:sz w:val="24"/>
      <w:szCs w:val="24"/>
    </w:rPr>
  </w:style>
  <w:style w:type="character" w:customStyle="1" w:styleId="1Char">
    <w:name w:val="제목 1 Char"/>
    <w:basedOn w:val="a0"/>
    <w:link w:val="11"/>
    <w:uiPriority w:val="9"/>
    <w:rsid w:val="003337EB"/>
    <w:rPr>
      <w:rFonts w:asciiTheme="majorHAnsi" w:eastAsiaTheme="majorEastAsia" w:hAnsiTheme="majorHAnsi" w:cstheme="majorBidi"/>
      <w:sz w:val="28"/>
      <w:szCs w:val="28"/>
    </w:rPr>
  </w:style>
  <w:style w:type="paragraph" w:styleId="TOC">
    <w:name w:val="TOC Heading"/>
    <w:basedOn w:val="11"/>
    <w:next w:val="a"/>
    <w:uiPriority w:val="39"/>
    <w:semiHidden/>
    <w:unhideWhenUsed/>
    <w:qFormat/>
    <w:rsid w:val="003337EB"/>
    <w:pPr>
      <w:keepLines/>
      <w:widowControl/>
      <w:wordWrap/>
      <w:autoSpaceDE/>
      <w:autoSpaceDN/>
      <w:spacing w:before="480" w:after="0"/>
      <w:jc w:val="left"/>
      <w:outlineLvl w:val="9"/>
    </w:pPr>
    <w:rPr>
      <w:b/>
      <w:bCs/>
      <w:color w:val="365F91" w:themeColor="accent1" w:themeShade="BF"/>
      <w:kern w:val="0"/>
    </w:rPr>
  </w:style>
  <w:style w:type="paragraph" w:styleId="21">
    <w:name w:val="toc 2"/>
    <w:basedOn w:val="a"/>
    <w:next w:val="a"/>
    <w:autoRedefine/>
    <w:uiPriority w:val="39"/>
    <w:unhideWhenUsed/>
    <w:qFormat/>
    <w:rsid w:val="00F71F7E"/>
    <w:pPr>
      <w:widowControl/>
      <w:tabs>
        <w:tab w:val="left" w:pos="800"/>
        <w:tab w:val="right" w:leader="dot" w:pos="9016"/>
      </w:tabs>
      <w:wordWrap/>
      <w:autoSpaceDE/>
      <w:autoSpaceDN/>
      <w:spacing w:after="100"/>
      <w:ind w:left="220"/>
    </w:pPr>
    <w:rPr>
      <w:kern w:val="0"/>
      <w:sz w:val="22"/>
    </w:rPr>
  </w:style>
  <w:style w:type="paragraph" w:styleId="12">
    <w:name w:val="toc 1"/>
    <w:basedOn w:val="a"/>
    <w:next w:val="a"/>
    <w:autoRedefine/>
    <w:uiPriority w:val="39"/>
    <w:unhideWhenUsed/>
    <w:qFormat/>
    <w:rsid w:val="003337EB"/>
    <w:pPr>
      <w:widowControl/>
      <w:wordWrap/>
      <w:autoSpaceDE/>
      <w:autoSpaceDN/>
      <w:spacing w:after="100"/>
      <w:jc w:val="left"/>
    </w:pPr>
    <w:rPr>
      <w:kern w:val="0"/>
      <w:sz w:val="22"/>
    </w:rPr>
  </w:style>
  <w:style w:type="paragraph" w:styleId="30">
    <w:name w:val="toc 3"/>
    <w:basedOn w:val="a"/>
    <w:next w:val="a"/>
    <w:autoRedefine/>
    <w:uiPriority w:val="39"/>
    <w:unhideWhenUsed/>
    <w:qFormat/>
    <w:rsid w:val="003337EB"/>
    <w:pPr>
      <w:widowControl/>
      <w:wordWrap/>
      <w:autoSpaceDE/>
      <w:autoSpaceDN/>
      <w:spacing w:after="100"/>
      <w:ind w:left="440"/>
      <w:jc w:val="left"/>
    </w:pPr>
    <w:rPr>
      <w:kern w:val="0"/>
      <w:sz w:val="22"/>
    </w:rPr>
  </w:style>
  <w:style w:type="paragraph" w:styleId="a7">
    <w:name w:val="List Paragraph"/>
    <w:basedOn w:val="a"/>
    <w:link w:val="Char2"/>
    <w:uiPriority w:val="34"/>
    <w:qFormat/>
    <w:rsid w:val="003337EB"/>
    <w:pPr>
      <w:ind w:leftChars="400" w:left="800"/>
    </w:pPr>
  </w:style>
  <w:style w:type="paragraph" w:styleId="a8">
    <w:name w:val="No Spacing"/>
    <w:uiPriority w:val="1"/>
    <w:qFormat/>
    <w:rsid w:val="003337EB"/>
    <w:pPr>
      <w:widowControl w:val="0"/>
      <w:wordWrap w:val="0"/>
      <w:autoSpaceDE w:val="0"/>
      <w:autoSpaceDN w:val="0"/>
      <w:spacing w:after="0" w:line="240" w:lineRule="auto"/>
    </w:pPr>
  </w:style>
  <w:style w:type="character" w:styleId="a9">
    <w:name w:val="Book Title"/>
    <w:basedOn w:val="a0"/>
    <w:uiPriority w:val="33"/>
    <w:qFormat/>
    <w:rsid w:val="003337EB"/>
    <w:rPr>
      <w:b/>
      <w:bCs/>
      <w:smallCaps/>
      <w:spacing w:val="5"/>
    </w:rPr>
  </w:style>
  <w:style w:type="paragraph" w:customStyle="1" w:styleId="1">
    <w:name w:val="제목1"/>
    <w:basedOn w:val="a7"/>
    <w:link w:val="1Char0"/>
    <w:rsid w:val="00052EFA"/>
    <w:pPr>
      <w:numPr>
        <w:numId w:val="2"/>
      </w:numPr>
      <w:ind w:leftChars="0" w:left="0"/>
      <w:jc w:val="left"/>
      <w:outlineLvl w:val="0"/>
    </w:pPr>
    <w:rPr>
      <w:b/>
      <w:sz w:val="44"/>
      <w:szCs w:val="44"/>
    </w:rPr>
  </w:style>
  <w:style w:type="paragraph" w:customStyle="1" w:styleId="2">
    <w:name w:val="스타일2"/>
    <w:basedOn w:val="a7"/>
    <w:link w:val="2Char0"/>
    <w:rsid w:val="00052EFA"/>
    <w:pPr>
      <w:numPr>
        <w:ilvl w:val="1"/>
        <w:numId w:val="2"/>
      </w:numPr>
      <w:ind w:leftChars="0" w:left="0"/>
      <w:jc w:val="left"/>
    </w:pPr>
    <w:rPr>
      <w:b/>
      <w:sz w:val="36"/>
      <w:szCs w:val="36"/>
    </w:rPr>
  </w:style>
  <w:style w:type="character" w:customStyle="1" w:styleId="Char2">
    <w:name w:val="목록 단락 Char"/>
    <w:basedOn w:val="a0"/>
    <w:link w:val="a7"/>
    <w:uiPriority w:val="34"/>
    <w:rsid w:val="003337EB"/>
  </w:style>
  <w:style w:type="character" w:customStyle="1" w:styleId="1Char0">
    <w:name w:val="제목1 Char"/>
    <w:basedOn w:val="Char2"/>
    <w:link w:val="1"/>
    <w:rsid w:val="00052EFA"/>
    <w:rPr>
      <w:b/>
      <w:sz w:val="44"/>
      <w:szCs w:val="44"/>
    </w:rPr>
  </w:style>
  <w:style w:type="numbering" w:customStyle="1" w:styleId="10">
    <w:name w:val="스타일1"/>
    <w:uiPriority w:val="99"/>
    <w:rsid w:val="00225053"/>
    <w:pPr>
      <w:numPr>
        <w:numId w:val="1"/>
      </w:numPr>
    </w:pPr>
  </w:style>
  <w:style w:type="character" w:customStyle="1" w:styleId="2Char0">
    <w:name w:val="스타일2 Char"/>
    <w:basedOn w:val="Char2"/>
    <w:link w:val="2"/>
    <w:rsid w:val="00052EFA"/>
    <w:rPr>
      <w:b/>
      <w:sz w:val="36"/>
      <w:szCs w:val="36"/>
    </w:rPr>
  </w:style>
  <w:style w:type="character" w:styleId="aa">
    <w:name w:val="Hyperlink"/>
    <w:basedOn w:val="a0"/>
    <w:uiPriority w:val="99"/>
    <w:unhideWhenUsed/>
    <w:rsid w:val="00EE6C0E"/>
    <w:rPr>
      <w:color w:val="0000FF" w:themeColor="hyperlink"/>
      <w:u w:val="single"/>
    </w:rPr>
  </w:style>
  <w:style w:type="character" w:customStyle="1" w:styleId="2Char">
    <w:name w:val="제목 2 Char"/>
    <w:basedOn w:val="a0"/>
    <w:link w:val="20"/>
    <w:uiPriority w:val="9"/>
    <w:rsid w:val="00F71F7E"/>
    <w:rPr>
      <w:rFonts w:asciiTheme="majorHAnsi" w:eastAsiaTheme="majorEastAsia" w:hAnsiTheme="majorHAnsi" w:cstheme="majorBidi"/>
    </w:rPr>
  </w:style>
  <w:style w:type="character" w:customStyle="1" w:styleId="3Char">
    <w:name w:val="제목 3 Char"/>
    <w:basedOn w:val="a0"/>
    <w:link w:val="3"/>
    <w:uiPriority w:val="9"/>
    <w:rsid w:val="00052EFA"/>
    <w:rPr>
      <w:rFonts w:asciiTheme="majorHAnsi" w:eastAsiaTheme="majorEastAsia" w:hAnsiTheme="majorHAnsi" w:cstheme="majorBidi"/>
    </w:rPr>
  </w:style>
  <w:style w:type="paragraph" w:customStyle="1" w:styleId="ab">
    <w:name w:val="바탕글"/>
    <w:basedOn w:val="a"/>
    <w:rsid w:val="00D14D89"/>
    <w:pPr>
      <w:spacing w:after="0" w:line="384" w:lineRule="auto"/>
      <w:textAlignment w:val="baseline"/>
    </w:pPr>
    <w:rPr>
      <w:rFonts w:ascii="굴림" w:eastAsia="굴림" w:hAnsi="굴림" w:cs="굴림"/>
      <w:color w:val="000000"/>
      <w:kern w:val="0"/>
      <w:szCs w:val="20"/>
    </w:rPr>
  </w:style>
  <w:style w:type="table" w:styleId="ac">
    <w:name w:val="Table Grid"/>
    <w:basedOn w:val="a1"/>
    <w:uiPriority w:val="39"/>
    <w:rsid w:val="006C4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C40798"/>
    <w:rPr>
      <w:b/>
      <w:bCs/>
      <w:szCs w:val="20"/>
    </w:rPr>
  </w:style>
  <w:style w:type="character" w:styleId="ae">
    <w:name w:val="FollowedHyperlink"/>
    <w:basedOn w:val="a0"/>
    <w:uiPriority w:val="99"/>
    <w:semiHidden/>
    <w:unhideWhenUsed/>
    <w:rsid w:val="004931E8"/>
    <w:rPr>
      <w:color w:val="800080" w:themeColor="followedHyperlink"/>
      <w:u w:val="single"/>
    </w:rPr>
  </w:style>
  <w:style w:type="character" w:styleId="af">
    <w:name w:val="Strong"/>
    <w:basedOn w:val="a0"/>
    <w:uiPriority w:val="22"/>
    <w:qFormat/>
    <w:rsid w:val="009971FD"/>
    <w:rPr>
      <w:b/>
      <w:bCs/>
    </w:rPr>
  </w:style>
  <w:style w:type="character" w:customStyle="1" w:styleId="apple-converted-space">
    <w:name w:val="apple-converted-space"/>
    <w:basedOn w:val="a0"/>
    <w:rsid w:val="009971FD"/>
  </w:style>
  <w:style w:type="paragraph" w:customStyle="1" w:styleId="af0">
    <w:name w:val="가이드 본문 스타일"/>
    <w:basedOn w:val="a"/>
    <w:link w:val="Char3"/>
    <w:qFormat/>
    <w:rsid w:val="009971FD"/>
    <w:pPr>
      <w:jc w:val="left"/>
    </w:pPr>
    <w:rPr>
      <w:sz w:val="22"/>
    </w:rPr>
  </w:style>
  <w:style w:type="character" w:customStyle="1" w:styleId="Char3">
    <w:name w:val="가이드 본문 스타일 Char"/>
    <w:basedOn w:val="a0"/>
    <w:link w:val="af0"/>
    <w:rsid w:val="009971FD"/>
    <w:rPr>
      <w:sz w:val="22"/>
    </w:rPr>
  </w:style>
  <w:style w:type="character" w:styleId="af1">
    <w:name w:val="annotation reference"/>
    <w:basedOn w:val="a0"/>
    <w:uiPriority w:val="99"/>
    <w:semiHidden/>
    <w:unhideWhenUsed/>
    <w:rsid w:val="00E63DE7"/>
    <w:rPr>
      <w:sz w:val="18"/>
      <w:szCs w:val="18"/>
    </w:rPr>
  </w:style>
  <w:style w:type="paragraph" w:styleId="af2">
    <w:name w:val="annotation text"/>
    <w:basedOn w:val="a"/>
    <w:link w:val="Char4"/>
    <w:uiPriority w:val="99"/>
    <w:semiHidden/>
    <w:unhideWhenUsed/>
    <w:rsid w:val="00E63DE7"/>
    <w:pPr>
      <w:jc w:val="left"/>
    </w:pPr>
  </w:style>
  <w:style w:type="character" w:customStyle="1" w:styleId="Char4">
    <w:name w:val="메모 텍스트 Char"/>
    <w:basedOn w:val="a0"/>
    <w:link w:val="af2"/>
    <w:uiPriority w:val="99"/>
    <w:semiHidden/>
    <w:rsid w:val="00E63DE7"/>
  </w:style>
  <w:style w:type="paragraph" w:styleId="af3">
    <w:name w:val="annotation subject"/>
    <w:basedOn w:val="af2"/>
    <w:next w:val="af2"/>
    <w:link w:val="Char5"/>
    <w:uiPriority w:val="99"/>
    <w:semiHidden/>
    <w:unhideWhenUsed/>
    <w:rsid w:val="00E63DE7"/>
    <w:rPr>
      <w:b/>
      <w:bCs/>
    </w:rPr>
  </w:style>
  <w:style w:type="character" w:customStyle="1" w:styleId="Char5">
    <w:name w:val="메모 주제 Char"/>
    <w:basedOn w:val="Char4"/>
    <w:link w:val="af3"/>
    <w:uiPriority w:val="99"/>
    <w:semiHidden/>
    <w:rsid w:val="00E63DE7"/>
    <w:rPr>
      <w:b/>
      <w:bCs/>
    </w:rPr>
  </w:style>
  <w:style w:type="character" w:customStyle="1" w:styleId="13">
    <w:name w:val="확인되지 않은 멘션1"/>
    <w:basedOn w:val="a0"/>
    <w:uiPriority w:val="99"/>
    <w:semiHidden/>
    <w:unhideWhenUsed/>
    <w:rsid w:val="00054179"/>
    <w:rPr>
      <w:color w:val="808080"/>
      <w:shd w:val="clear" w:color="auto" w:fill="E6E6E6"/>
    </w:rPr>
  </w:style>
  <w:style w:type="character" w:customStyle="1" w:styleId="pl-en">
    <w:name w:val="pl-en"/>
    <w:basedOn w:val="a0"/>
    <w:rsid w:val="00AD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884">
      <w:bodyDiv w:val="1"/>
      <w:marLeft w:val="0"/>
      <w:marRight w:val="0"/>
      <w:marTop w:val="0"/>
      <w:marBottom w:val="0"/>
      <w:divBdr>
        <w:top w:val="none" w:sz="0" w:space="0" w:color="auto"/>
        <w:left w:val="none" w:sz="0" w:space="0" w:color="auto"/>
        <w:bottom w:val="none" w:sz="0" w:space="0" w:color="auto"/>
        <w:right w:val="none" w:sz="0" w:space="0" w:color="auto"/>
      </w:divBdr>
    </w:div>
    <w:div w:id="890387889">
      <w:bodyDiv w:val="1"/>
      <w:marLeft w:val="0"/>
      <w:marRight w:val="0"/>
      <w:marTop w:val="0"/>
      <w:marBottom w:val="0"/>
      <w:divBdr>
        <w:top w:val="none" w:sz="0" w:space="0" w:color="auto"/>
        <w:left w:val="none" w:sz="0" w:space="0" w:color="auto"/>
        <w:bottom w:val="none" w:sz="0" w:space="0" w:color="auto"/>
        <w:right w:val="none" w:sz="0" w:space="0" w:color="auto"/>
      </w:divBdr>
    </w:div>
    <w:div w:id="940332218">
      <w:bodyDiv w:val="1"/>
      <w:marLeft w:val="0"/>
      <w:marRight w:val="0"/>
      <w:marTop w:val="0"/>
      <w:marBottom w:val="0"/>
      <w:divBdr>
        <w:top w:val="none" w:sz="0" w:space="0" w:color="auto"/>
        <w:left w:val="none" w:sz="0" w:space="0" w:color="auto"/>
        <w:bottom w:val="none" w:sz="0" w:space="0" w:color="auto"/>
        <w:right w:val="none" w:sz="0" w:space="0" w:color="auto"/>
      </w:divBdr>
      <w:divsChild>
        <w:div w:id="656808018">
          <w:marLeft w:val="634"/>
          <w:marRight w:val="0"/>
          <w:marTop w:val="200"/>
          <w:marBottom w:val="0"/>
          <w:divBdr>
            <w:top w:val="none" w:sz="0" w:space="0" w:color="auto"/>
            <w:left w:val="none" w:sz="0" w:space="0" w:color="auto"/>
            <w:bottom w:val="none" w:sz="0" w:space="0" w:color="auto"/>
            <w:right w:val="none" w:sz="0" w:space="0" w:color="auto"/>
          </w:divBdr>
        </w:div>
        <w:div w:id="212271815">
          <w:marLeft w:val="850"/>
          <w:marRight w:val="0"/>
          <w:marTop w:val="100"/>
          <w:marBottom w:val="0"/>
          <w:divBdr>
            <w:top w:val="none" w:sz="0" w:space="0" w:color="auto"/>
            <w:left w:val="none" w:sz="0" w:space="0" w:color="auto"/>
            <w:bottom w:val="none" w:sz="0" w:space="0" w:color="auto"/>
            <w:right w:val="none" w:sz="0" w:space="0" w:color="auto"/>
          </w:divBdr>
        </w:div>
        <w:div w:id="1462573558">
          <w:marLeft w:val="850"/>
          <w:marRight w:val="0"/>
          <w:marTop w:val="100"/>
          <w:marBottom w:val="0"/>
          <w:divBdr>
            <w:top w:val="none" w:sz="0" w:space="0" w:color="auto"/>
            <w:left w:val="none" w:sz="0" w:space="0" w:color="auto"/>
            <w:bottom w:val="none" w:sz="0" w:space="0" w:color="auto"/>
            <w:right w:val="none" w:sz="0" w:space="0" w:color="auto"/>
          </w:divBdr>
        </w:div>
        <w:div w:id="1461921397">
          <w:marLeft w:val="850"/>
          <w:marRight w:val="0"/>
          <w:marTop w:val="100"/>
          <w:marBottom w:val="0"/>
          <w:divBdr>
            <w:top w:val="none" w:sz="0" w:space="0" w:color="auto"/>
            <w:left w:val="none" w:sz="0" w:space="0" w:color="auto"/>
            <w:bottom w:val="none" w:sz="0" w:space="0" w:color="auto"/>
            <w:right w:val="none" w:sz="0" w:space="0" w:color="auto"/>
          </w:divBdr>
        </w:div>
        <w:div w:id="1936353097">
          <w:marLeft w:val="850"/>
          <w:marRight w:val="0"/>
          <w:marTop w:val="100"/>
          <w:marBottom w:val="0"/>
          <w:divBdr>
            <w:top w:val="none" w:sz="0" w:space="0" w:color="auto"/>
            <w:left w:val="none" w:sz="0" w:space="0" w:color="auto"/>
            <w:bottom w:val="none" w:sz="0" w:space="0" w:color="auto"/>
            <w:right w:val="none" w:sz="0" w:space="0" w:color="auto"/>
          </w:divBdr>
        </w:div>
        <w:div w:id="418791559">
          <w:marLeft w:val="850"/>
          <w:marRight w:val="0"/>
          <w:marTop w:val="100"/>
          <w:marBottom w:val="0"/>
          <w:divBdr>
            <w:top w:val="none" w:sz="0" w:space="0" w:color="auto"/>
            <w:left w:val="none" w:sz="0" w:space="0" w:color="auto"/>
            <w:bottom w:val="none" w:sz="0" w:space="0" w:color="auto"/>
            <w:right w:val="none" w:sz="0" w:space="0" w:color="auto"/>
          </w:divBdr>
        </w:div>
        <w:div w:id="1017195287">
          <w:marLeft w:val="850"/>
          <w:marRight w:val="0"/>
          <w:marTop w:val="100"/>
          <w:marBottom w:val="0"/>
          <w:divBdr>
            <w:top w:val="none" w:sz="0" w:space="0" w:color="auto"/>
            <w:left w:val="none" w:sz="0" w:space="0" w:color="auto"/>
            <w:bottom w:val="none" w:sz="0" w:space="0" w:color="auto"/>
            <w:right w:val="none" w:sz="0" w:space="0" w:color="auto"/>
          </w:divBdr>
        </w:div>
      </w:divsChild>
    </w:div>
    <w:div w:id="1184827586">
      <w:bodyDiv w:val="1"/>
      <w:marLeft w:val="0"/>
      <w:marRight w:val="0"/>
      <w:marTop w:val="0"/>
      <w:marBottom w:val="0"/>
      <w:divBdr>
        <w:top w:val="none" w:sz="0" w:space="0" w:color="auto"/>
        <w:left w:val="none" w:sz="0" w:space="0" w:color="auto"/>
        <w:bottom w:val="none" w:sz="0" w:space="0" w:color="auto"/>
        <w:right w:val="none" w:sz="0" w:space="0" w:color="auto"/>
      </w:divBdr>
    </w:div>
    <w:div w:id="1659840883">
      <w:bodyDiv w:val="1"/>
      <w:marLeft w:val="0"/>
      <w:marRight w:val="0"/>
      <w:marTop w:val="0"/>
      <w:marBottom w:val="0"/>
      <w:divBdr>
        <w:top w:val="none" w:sz="0" w:space="0" w:color="auto"/>
        <w:left w:val="none" w:sz="0" w:space="0" w:color="auto"/>
        <w:bottom w:val="none" w:sz="0" w:space="0" w:color="auto"/>
        <w:right w:val="none" w:sz="0" w:space="0" w:color="auto"/>
      </w:divBdr>
    </w:div>
    <w:div w:id="1964731545">
      <w:bodyDiv w:val="1"/>
      <w:marLeft w:val="0"/>
      <w:marRight w:val="0"/>
      <w:marTop w:val="0"/>
      <w:marBottom w:val="0"/>
      <w:divBdr>
        <w:top w:val="none" w:sz="0" w:space="0" w:color="auto"/>
        <w:left w:val="none" w:sz="0" w:space="0" w:color="auto"/>
        <w:bottom w:val="none" w:sz="0" w:space="0" w:color="auto"/>
        <w:right w:val="none" w:sz="0" w:space="0" w:color="auto"/>
      </w:divBdr>
      <w:divsChild>
        <w:div w:id="942803107">
          <w:marLeft w:val="634"/>
          <w:marRight w:val="0"/>
          <w:marTop w:val="200"/>
          <w:marBottom w:val="0"/>
          <w:divBdr>
            <w:top w:val="none" w:sz="0" w:space="0" w:color="auto"/>
            <w:left w:val="none" w:sz="0" w:space="0" w:color="auto"/>
            <w:bottom w:val="none" w:sz="0" w:space="0" w:color="auto"/>
            <w:right w:val="none" w:sz="0" w:space="0" w:color="auto"/>
          </w:divBdr>
        </w:div>
        <w:div w:id="1232810395">
          <w:marLeft w:val="850"/>
          <w:marRight w:val="0"/>
          <w:marTop w:val="100"/>
          <w:marBottom w:val="0"/>
          <w:divBdr>
            <w:top w:val="none" w:sz="0" w:space="0" w:color="auto"/>
            <w:left w:val="none" w:sz="0" w:space="0" w:color="auto"/>
            <w:bottom w:val="none" w:sz="0" w:space="0" w:color="auto"/>
            <w:right w:val="none" w:sz="0" w:space="0" w:color="auto"/>
          </w:divBdr>
        </w:div>
        <w:div w:id="347096415">
          <w:marLeft w:val="850"/>
          <w:marRight w:val="0"/>
          <w:marTop w:val="100"/>
          <w:marBottom w:val="0"/>
          <w:divBdr>
            <w:top w:val="none" w:sz="0" w:space="0" w:color="auto"/>
            <w:left w:val="none" w:sz="0" w:space="0" w:color="auto"/>
            <w:bottom w:val="none" w:sz="0" w:space="0" w:color="auto"/>
            <w:right w:val="none" w:sz="0" w:space="0" w:color="auto"/>
          </w:divBdr>
        </w:div>
        <w:div w:id="1202859055">
          <w:marLeft w:val="850"/>
          <w:marRight w:val="0"/>
          <w:marTop w:val="100"/>
          <w:marBottom w:val="0"/>
          <w:divBdr>
            <w:top w:val="none" w:sz="0" w:space="0" w:color="auto"/>
            <w:left w:val="none" w:sz="0" w:space="0" w:color="auto"/>
            <w:bottom w:val="none" w:sz="0" w:space="0" w:color="auto"/>
            <w:right w:val="none" w:sz="0" w:space="0" w:color="auto"/>
          </w:divBdr>
        </w:div>
        <w:div w:id="882600520">
          <w:marLeft w:val="850"/>
          <w:marRight w:val="0"/>
          <w:marTop w:val="100"/>
          <w:marBottom w:val="0"/>
          <w:divBdr>
            <w:top w:val="none" w:sz="0" w:space="0" w:color="auto"/>
            <w:left w:val="none" w:sz="0" w:space="0" w:color="auto"/>
            <w:bottom w:val="none" w:sz="0" w:space="0" w:color="auto"/>
            <w:right w:val="none" w:sz="0" w:space="0" w:color="auto"/>
          </w:divBdr>
        </w:div>
        <w:div w:id="221522742">
          <w:marLeft w:val="850"/>
          <w:marRight w:val="0"/>
          <w:marTop w:val="100"/>
          <w:marBottom w:val="0"/>
          <w:divBdr>
            <w:top w:val="none" w:sz="0" w:space="0" w:color="auto"/>
            <w:left w:val="none" w:sz="0" w:space="0" w:color="auto"/>
            <w:bottom w:val="none" w:sz="0" w:space="0" w:color="auto"/>
            <w:right w:val="none" w:sz="0" w:space="0" w:color="auto"/>
          </w:divBdr>
        </w:div>
        <w:div w:id="1977757729">
          <w:marLeft w:val="850"/>
          <w:marRight w:val="0"/>
          <w:marTop w:val="100"/>
          <w:marBottom w:val="0"/>
          <w:divBdr>
            <w:top w:val="none" w:sz="0" w:space="0" w:color="auto"/>
            <w:left w:val="none" w:sz="0" w:space="0" w:color="auto"/>
            <w:bottom w:val="none" w:sz="0" w:space="0" w:color="auto"/>
            <w:right w:val="none" w:sz="0" w:space="0" w:color="auto"/>
          </w:divBdr>
        </w:div>
      </w:divsChild>
    </w:div>
    <w:div w:id="206235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dafruit.com/product/3061"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203.253.128.161:8730" TargetMode="External"/><Relationship Id="rId2" Type="http://schemas.openxmlformats.org/officeDocument/2006/relationships/numbering" Target="numbering.xml"/><Relationship Id="rId16" Type="http://schemas.openxmlformats.org/officeDocument/2006/relationships/hyperlink" Target="https://github.com/IoTKETI/nCube-Thyme-Arduino"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learn.adafruit.com/adafruit-feather-m0-wifi-atwinc1500/setup"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www.iotocean.org/"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rduino.cc/en/Main/Software" TargetMode="External"/><Relationship Id="rId22" Type="http://schemas.openxmlformats.org/officeDocument/2006/relationships/hyperlink" Target="http://wifi101.local" TargetMode="External"/><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38CE0-7D95-4712-9C63-37DC8CF14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13</Pages>
  <Words>1435</Words>
  <Characters>8180</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araha</dc:creator>
  <cp:lastModifiedBy>Nan Chen</cp:lastModifiedBy>
  <cp:revision>99</cp:revision>
  <cp:lastPrinted>2016-12-26T04:58:00Z</cp:lastPrinted>
  <dcterms:created xsi:type="dcterms:W3CDTF">2016-08-11T05:09:00Z</dcterms:created>
  <dcterms:modified xsi:type="dcterms:W3CDTF">2017-07-17T06:22:00Z</dcterms:modified>
</cp:coreProperties>
</file>