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DC" w:rsidRPr="00C34EAA" w:rsidRDefault="00080FDC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771062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3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A20962" w:rsidRPr="00A20962">
        <w:rPr>
          <w:b/>
          <w:sz w:val="32"/>
          <w:szCs w:val="32"/>
        </w:rPr>
        <w:t>Best-First search</w:t>
      </w:r>
      <w:r w:rsidR="00A20962">
        <w:rPr>
          <w:b/>
          <w:sz w:val="32"/>
          <w:szCs w:val="32"/>
        </w:rPr>
        <w:t xml:space="preserve"> in Graph representation of Problems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D15039" w:rsidRDefault="00992140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 xml:space="preserve">To be able to </w:t>
      </w:r>
      <w:r w:rsidR="00E75C04">
        <w:rPr>
          <w:rFonts w:eastAsia="Times New Roman" w:cstheme="minorHAnsi"/>
          <w:color w:val="000000"/>
        </w:rPr>
        <w:t>understand Greedy Best-First and A* search algorithms;</w:t>
      </w:r>
    </w:p>
    <w:p w:rsidR="00992140" w:rsidRPr="005043A9" w:rsidRDefault="00D15039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able to </w:t>
      </w:r>
      <w:r w:rsidR="00E75C04">
        <w:rPr>
          <w:rFonts w:eastAsia="Times New Roman" w:cstheme="minorHAnsi"/>
          <w:color w:val="000000"/>
        </w:rPr>
        <w:t xml:space="preserve">implement Greedy Best-First and A* </w:t>
      </w:r>
      <w:r>
        <w:rPr>
          <w:rFonts w:eastAsia="Times New Roman" w:cstheme="minorHAnsi"/>
          <w:color w:val="000000"/>
        </w:rPr>
        <w:t xml:space="preserve">search </w:t>
      </w:r>
      <w:r w:rsidR="00E75C04">
        <w:rPr>
          <w:rFonts w:eastAsia="Times New Roman" w:cstheme="minorHAnsi"/>
          <w:color w:val="000000"/>
        </w:rPr>
        <w:t>algorithm</w:t>
      </w:r>
      <w:r>
        <w:rPr>
          <w:rFonts w:eastAsia="Times New Roman" w:cstheme="minorHAnsi"/>
          <w:color w:val="000000"/>
        </w:rPr>
        <w:t>s</w:t>
      </w:r>
      <w:r w:rsidR="00E75C04">
        <w:rPr>
          <w:rFonts w:eastAsia="Times New Roman" w:cstheme="minorHAnsi"/>
          <w:color w:val="000000"/>
        </w:rPr>
        <w:t xml:space="preserve"> in </w:t>
      </w:r>
      <w:r w:rsidR="00FF0ED7">
        <w:rPr>
          <w:rFonts w:eastAsia="Times New Roman" w:cstheme="minorHAnsi"/>
          <w:color w:val="000000"/>
        </w:rPr>
        <w:t>Prolog and in P</w:t>
      </w:r>
      <w:r w:rsidR="00E75C04">
        <w:rPr>
          <w:rFonts w:eastAsia="Times New Roman" w:cstheme="minorHAnsi"/>
          <w:color w:val="000000"/>
        </w:rPr>
        <w:t>ython</w:t>
      </w:r>
      <w:r w:rsidR="00992140" w:rsidRPr="005043A9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D15039" w:rsidRPr="00693067" w:rsidRDefault="00693067" w:rsidP="00D15039">
      <w:pPr>
        <w:pStyle w:val="ListParagraph"/>
        <w:numPr>
          <w:ilvl w:val="0"/>
          <w:numId w:val="37"/>
        </w:numPr>
        <w:spacing w:line="240" w:lineRule="auto"/>
      </w:pPr>
      <w:r>
        <w:rPr>
          <w:b/>
        </w:rPr>
        <w:t>Greedy Best-First Search</w:t>
      </w:r>
    </w:p>
    <w:p w:rsidR="002D16CD" w:rsidRDefault="003C725E" w:rsidP="002D16CD">
      <w:pPr>
        <w:spacing w:line="240" w:lineRule="auto"/>
        <w:ind w:left="720"/>
      </w:pPr>
      <w:r>
        <w:rPr>
          <w:noProof/>
        </w:rPr>
        <w:pict>
          <v:group id="_x0000_s1040" style="position:absolute;left:0;text-align:left;margin-left:6.2pt;margin-top:16.7pt;width:365.2pt;height:189.65pt;z-index:251671552" coordorigin="2205,4271" coordsize="7372,3848">
            <v:group id="_x0000_s1041" style="position:absolute;left:2205;top:4271;width:7372;height:3848" coordorigin="2205,4271" coordsize="7372,38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2205;top:4271;width:7273;height:3848" fillcolor="#4bacc6" strokecolor="#f2f2f2" strokeweight="3pt">
                <v:shadow on="t" type="perspective" color="#205867" opacity=".5" offset="1pt" offset2="-1pt"/>
                <v:textbox style="mso-next-textbox:#_x0000_s1042">
                  <w:txbxContent>
                    <w:p w:rsidR="002D16CD" w:rsidRDefault="002D16CD" w:rsidP="002D16CD"/>
                  </w:txbxContent>
                </v:textbox>
              </v:shape>
              <v:oval id="_x0000_s1043" style="position:absolute;left:7057;top:5353;width:765;height:488">
                <v:textbox style="mso-next-textbox:#_x0000_s1043">
                  <w:txbxContent>
                    <w:p w:rsidR="002D16CD" w:rsidRDefault="002D16CD" w:rsidP="002D16CD">
                      <w:r>
                        <w:t xml:space="preserve"> </w:t>
                      </w:r>
                      <w:proofErr w:type="gramStart"/>
                      <w:r w:rsidR="00F62049">
                        <w:t>f</w:t>
                      </w:r>
                      <w:proofErr w:type="gramEnd"/>
                    </w:p>
                  </w:txbxContent>
                </v:textbox>
              </v:oval>
              <v:shape id="_x0000_s1044" style="position:absolute;left:8137;top:4993;width:360;height:900" coordsize="975,71" path="m,l975,71e" filled="f">
                <v:path arrowok="t"/>
              </v:shape>
              <v:line id="_x0000_s1045" style="position:absolute;flip:y" from="3374,5717" to="5309,6253"/>
              <v:oval id="_x0000_s1046" style="position:absolute;left:4229;top:7012;width:765;height:488">
                <v:textbox style="mso-next-textbox:#_x0000_s1046">
                  <w:txbxContent>
                    <w:p w:rsidR="002D16CD" w:rsidRDefault="002D16CD" w:rsidP="002D16CD">
                      <w:r>
                        <w:t xml:space="preserve">  </w:t>
                      </w:r>
                      <w:proofErr w:type="gramStart"/>
                      <w:r w:rsidR="00F62049">
                        <w:t>a</w:t>
                      </w:r>
                      <w:proofErr w:type="gramEnd"/>
                    </w:p>
                  </w:txbxContent>
                </v:textbox>
              </v:oval>
              <v:line id="_x0000_s1047" style="position:absolute" from="3140,6501" to="4229,7192"/>
              <v:line id="_x0000_s1048" style="position:absolute" from="5797,5893" to="6423,6320"/>
              <v:line id="_x0000_s1049" style="position:absolute;flip:x y" from="4966,7355" to="6046,7535"/>
              <v:shape id="_x0000_s1050" style="position:absolute;left:6337;top:6561;width:294;height:660;flip:y" coordsize="975,71" path="m,l975,71e" filled="f">
                <v:path arrowok="t"/>
              </v:shape>
              <v:oval id="_x0000_s1051" style="position:absolute;left:2609;top:6024;width:765;height:488">
                <v:textbox style="mso-next-textbox:#_x0000_s1051">
                  <w:txbxContent>
                    <w:p w:rsidR="002D16CD" w:rsidRDefault="002D16CD" w:rsidP="002D16CD">
                      <w:r>
                        <w:t xml:space="preserve">  </w:t>
                      </w:r>
                      <w:proofErr w:type="spellStart"/>
                      <w:proofErr w:type="gramStart"/>
                      <w:r w:rsidR="00F62049"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oval>
              <v:oval id="_x0000_s1052" style="position:absolute;left:5300;top:5404;width:765;height:488">
                <v:textbox style="mso-next-textbox:#_x0000_s1052">
                  <w:txbxContent>
                    <w:p w:rsidR="002D16CD" w:rsidRDefault="002D16CD" w:rsidP="002D16CD">
                      <w:r>
                        <w:t xml:space="preserve">  </w:t>
                      </w:r>
                      <w:proofErr w:type="gramStart"/>
                      <w:r w:rsidR="00F62049">
                        <w:t>b</w:t>
                      </w:r>
                      <w:proofErr w:type="gramEnd"/>
                    </w:p>
                  </w:txbxContent>
                </v:textbox>
              </v:oval>
              <v:oval id="_x0000_s1053" style="position:absolute;left:8317;top:5893;width:765;height:488">
                <v:textbox style="mso-next-textbox:#_x0000_s1053">
                  <w:txbxContent>
                    <w:p w:rsidR="002D16CD" w:rsidRDefault="002D16CD" w:rsidP="002D16CD">
                      <w:r>
                        <w:t xml:space="preserve">  </w:t>
                      </w:r>
                      <w:proofErr w:type="gramStart"/>
                      <w:r w:rsidR="00F62049">
                        <w:t>g</w:t>
                      </w:r>
                      <w:proofErr w:type="gramEnd"/>
                    </w:p>
                  </w:txbxContent>
                </v:textbox>
              </v:oval>
              <v:oval id="_x0000_s1054" style="position:absolute;left:6380;top:6073;width:765;height:488">
                <v:textbox style="mso-next-textbox:#_x0000_s1054">
                  <w:txbxContent>
                    <w:p w:rsidR="002D16CD" w:rsidRDefault="002D16CD" w:rsidP="002D16CD">
                      <w:r>
                        <w:t xml:space="preserve"> </w:t>
                      </w:r>
                      <w:proofErr w:type="gramStart"/>
                      <w:r w:rsidR="00F62049">
                        <w:t>d</w:t>
                      </w:r>
                      <w:proofErr w:type="gramEnd"/>
                    </w:p>
                  </w:txbxContent>
                </v:textbox>
              </v:oval>
              <v:oval id="_x0000_s1055" style="position:absolute;left:7460;top:4650;width:765;height:488">
                <v:textbox style="mso-next-textbox:#_x0000_s1055">
                  <w:txbxContent>
                    <w:p w:rsidR="002D16CD" w:rsidRDefault="002D16CD" w:rsidP="002D16CD">
                      <w:r>
                        <w:t xml:space="preserve">  </w:t>
                      </w:r>
                      <w:proofErr w:type="gramStart"/>
                      <w:r w:rsidR="00F62049">
                        <w:t>e</w:t>
                      </w:r>
                      <w:proofErr w:type="gramEnd"/>
                    </w:p>
                  </w:txbxContent>
                </v:textbox>
              </v:oval>
              <v:oval id="_x0000_s1056" style="position:absolute;left:6029;top:7192;width:765;height:488">
                <v:textbox style="mso-next-textbox:#_x0000_s1056">
                  <w:txbxContent>
                    <w:p w:rsidR="002D16CD" w:rsidRDefault="002D16CD" w:rsidP="002D16CD">
                      <w:r>
                        <w:t xml:space="preserve">  </w:t>
                      </w:r>
                      <w:proofErr w:type="gramStart"/>
                      <w:r w:rsidR="00F62049">
                        <w:t>c</w:t>
                      </w:r>
                      <w:proofErr w:type="gramEnd"/>
                    </w:p>
                  </w:txbxContent>
                </v:textbox>
              </v:oval>
              <v:shape id="_x0000_s1057" type="#_x0000_t202" style="position:absolute;left:2205;top:6320;width:540;height:364" stroked="f" strokecolor="white">
                <v:fill opacity="0"/>
                <v:textbox style="mso-next-textbox:#_x0000_s1057">
                  <w:txbxContent>
                    <w:p w:rsidR="002D16CD" w:rsidRDefault="002D16CD" w:rsidP="002D16CD">
                      <w:r>
                        <w:t>80</w:t>
                      </w:r>
                    </w:p>
                  </w:txbxContent>
                </v:textbox>
              </v:shape>
              <v:shape id="_x0000_s1058" type="#_x0000_t202" style="position:absolute;left:7032;top:6270;width:540;height:364" stroked="f" strokecolor="white">
                <v:fill opacity="0"/>
                <v:textbox style="mso-next-textbox:#_x0000_s1058">
                  <w:txbxContent>
                    <w:p w:rsidR="002D16CD" w:rsidRDefault="002D16CD" w:rsidP="002D16CD">
                      <w:r>
                        <w:t>25</w:t>
                      </w:r>
                    </w:p>
                  </w:txbxContent>
                </v:textbox>
              </v:shape>
              <v:shape id="_x0000_s1059" type="#_x0000_t202" style="position:absolute;left:8239;top:5173;width:540;height:364" stroked="f" strokecolor="white">
                <v:fill opacity="0"/>
                <v:textbox style="mso-next-textbox:#_x0000_s1059">
                  <w:txbxContent>
                    <w:p w:rsidR="002D16CD" w:rsidRDefault="002D16CD" w:rsidP="002D16CD">
                      <w:r>
                        <w:t>26</w:t>
                      </w:r>
                    </w:p>
                  </w:txbxContent>
                </v:textbox>
              </v:shape>
              <v:shape id="_x0000_s1060" type="#_x0000_t202" style="position:absolute;left:9037;top:6073;width:540;height:364" stroked="f" strokecolor="white">
                <v:fill opacity="0"/>
                <v:textbox style="mso-next-textbox:#_x0000_s1060">
                  <w:txbxContent>
                    <w:p w:rsidR="002D16CD" w:rsidRDefault="002D16CD" w:rsidP="002D16CD">
                      <w:r>
                        <w:t>0</w:t>
                      </w:r>
                    </w:p>
                  </w:txbxContent>
                </v:textbox>
              </v:shape>
              <v:shape id="_x0000_s1061" type="#_x0000_t202" style="position:absolute;left:4049;top:7429;width:540;height:364" stroked="f" strokecolor="white">
                <v:fill opacity="0"/>
                <v:textbox style="mso-next-textbox:#_x0000_s1061">
                  <w:txbxContent>
                    <w:p w:rsidR="002D16CD" w:rsidRDefault="002D16CD" w:rsidP="002D16CD">
                      <w:r>
                        <w:t>55</w:t>
                      </w:r>
                    </w:p>
                  </w:txbxContent>
                </v:textbox>
              </v:shape>
              <v:shape id="_x0000_s1062" type="#_x0000_t202" style="position:absolute;left:3963;top:5574;width:540;height:364" stroked="f" strokecolor="white">
                <v:fill opacity="0"/>
                <v:textbox style="mso-next-textbox:#_x0000_s1062">
                  <w:txbxContent>
                    <w:p w:rsidR="002D16CD" w:rsidRDefault="002D16CD" w:rsidP="002D16CD">
                      <w:r>
                        <w:t>45</w:t>
                      </w:r>
                    </w:p>
                  </w:txbxContent>
                </v:textbox>
              </v:shape>
              <v:shape id="_x0000_s1063" type="#_x0000_t202" style="position:absolute;left:6271;top:4803;width:540;height:364" stroked="f" strokecolor="white">
                <v:fill opacity="0"/>
                <v:textbox style="mso-next-textbox:#_x0000_s1063">
                  <w:txbxContent>
                    <w:p w:rsidR="002D16CD" w:rsidRDefault="002D16CD" w:rsidP="002D16CD">
                      <w:r>
                        <w:t>36</w:t>
                      </w:r>
                    </w:p>
                  </w:txbxContent>
                </v:textbox>
              </v:shape>
              <v:shape id="_x0000_s1064" type="#_x0000_t202" style="position:absolute;left:3227;top:6774;width:540;height:364" stroked="f" strokecolor="white">
                <v:fill opacity="0"/>
                <v:textbox style="mso-next-textbox:#_x0000_s1064">
                  <w:txbxContent>
                    <w:p w:rsidR="002D16CD" w:rsidRDefault="002D16CD" w:rsidP="002D16CD">
                      <w:r>
                        <w:t>35</w:t>
                      </w:r>
                    </w:p>
                  </w:txbxContent>
                </v:textbox>
              </v:shape>
              <v:shape id="_x0000_s1065" type="#_x0000_t202" style="position:absolute;left:6423;top:7630;width:540;height:364" stroked="f" strokecolor="white">
                <v:fill opacity="0"/>
                <v:textbox style="mso-next-textbox:#_x0000_s1065">
                  <w:txbxContent>
                    <w:p w:rsidR="002D16CD" w:rsidRDefault="002D16CD" w:rsidP="002D16CD">
                      <w:r>
                        <w:t>34</w:t>
                      </w:r>
                    </w:p>
                  </w:txbxContent>
                </v:textbox>
              </v:shape>
              <v:shape id="_x0000_s1066" type="#_x0000_t202" style="position:absolute;left:5309;top:7488;width:540;height:364" stroked="f" strokecolor="white">
                <v:fill opacity="0"/>
                <v:textbox style="mso-next-textbox:#_x0000_s1066">
                  <w:txbxContent>
                    <w:p w:rsidR="002D16CD" w:rsidRDefault="002D16CD" w:rsidP="002D16CD">
                      <w:r>
                        <w:t>22</w:t>
                      </w:r>
                    </w:p>
                  </w:txbxContent>
                </v:textbox>
              </v:shape>
              <v:shape id="_x0000_s1067" type="#_x0000_t202" style="position:absolute;left:5904;top:5733;width:540;height:364" stroked="f" strokecolor="white">
                <v:fill opacity="0"/>
                <v:textbox style="mso-next-textbox:#_x0000_s1067">
                  <w:txbxContent>
                    <w:p w:rsidR="002D16CD" w:rsidRDefault="002D16CD" w:rsidP="002D16CD">
                      <w:r>
                        <w:t>28</w:t>
                      </w:r>
                    </w:p>
                  </w:txbxContent>
                </v:textbox>
              </v:shape>
              <v:line id="_x0000_s1068" style="position:absolute;flip:y" from="5840,4881" to="7460,5421"/>
              <v:line id="_x0000_s1069" style="position:absolute;flip:y" from="6749,6253" to="8360,7326"/>
              <v:shape id="_x0000_s1070" type="#_x0000_t202" style="position:absolute;left:6517;top:6613;width:540;height:364" stroked="f" strokecolor="white">
                <v:fill opacity="0"/>
                <v:textbox style="mso-next-textbox:#_x0000_s1070">
                  <w:txbxContent>
                    <w:p w:rsidR="002D16CD" w:rsidRDefault="002D16CD" w:rsidP="002D16CD">
                      <w:r>
                        <w:t>31</w:t>
                      </w:r>
                    </w:p>
                  </w:txbxContent>
                </v:textbox>
              </v:shape>
              <v:shape id="_x0000_s1071" type="#_x0000_t202" style="position:absolute;left:7487;top:6613;width:540;height:364" stroked="f" strokecolor="white">
                <v:fill opacity="0"/>
                <v:textbox style="mso-next-textbox:#_x0000_s1071">
                  <w:txbxContent>
                    <w:p w:rsidR="002D16CD" w:rsidRDefault="002D16CD" w:rsidP="002D16CD">
                      <w:r>
                        <w:t>47</w:t>
                      </w:r>
                    </w:p>
                  </w:txbxContent>
                </v:textbox>
              </v:shape>
              <v:shape id="_x0000_s1072" type="#_x0000_t202" style="position:absolute;left:5120;top:5102;width:540;height:364" stroked="f" strokecolor="white">
                <v:fill opacity="0"/>
                <v:textbox style="mso-next-textbox:#_x0000_s1072">
                  <w:txbxContent>
                    <w:p w:rsidR="002D16CD" w:rsidRDefault="002D16CD" w:rsidP="002D16CD">
                      <w:r>
                        <w:t>42</w:t>
                      </w:r>
                    </w:p>
                  </w:txbxContent>
                </v:textbox>
              </v:shape>
              <v:shape id="_x0000_s1073" type="#_x0000_t202" style="position:absolute;left:5171;top:6552;width:540;height:364" stroked="f" strokecolor="white">
                <v:fill opacity="0"/>
                <v:textbox style="mso-next-textbox:#_x0000_s1073">
                  <w:txbxContent>
                    <w:p w:rsidR="002D16CD" w:rsidRDefault="002D16CD" w:rsidP="002D16CD">
                      <w:r>
                        <w:t>32</w:t>
                      </w:r>
                    </w:p>
                  </w:txbxContent>
                </v:textbox>
              </v:shape>
              <v:line id="_x0000_s1074" style="position:absolute;flip:y" from="7145,6073" to="8317,6253"/>
              <v:shape id="_x0000_s1075" type="#_x0000_t202" style="position:absolute;left:7529;top:5808;width:540;height:364" stroked="f" strokecolor="white">
                <v:fill opacity="0"/>
                <v:textbox style="mso-next-textbox:#_x0000_s1075">
                  <w:txbxContent>
                    <w:p w:rsidR="002D16CD" w:rsidRDefault="002D16CD" w:rsidP="002D16CD">
                      <w:r>
                        <w:t>30</w:t>
                      </w:r>
                    </w:p>
                  </w:txbxContent>
                </v:textbox>
              </v:shape>
              <v:shape id="_x0000_s1076" type="#_x0000_t202" style="position:absolute;left:6337;top:5268;width:540;height:364" stroked="f" strokecolor="white">
                <v:fill opacity="0"/>
                <v:textbox style="mso-next-textbox:#_x0000_s1076">
                  <w:txbxContent>
                    <w:p w:rsidR="002D16CD" w:rsidRDefault="002D16CD" w:rsidP="002D16CD">
                      <w:r>
                        <w:t>27</w:t>
                      </w:r>
                    </w:p>
                  </w:txbxContent>
                </v:textbox>
              </v:shape>
              <v:shape id="_x0000_s1077" type="#_x0000_t202" style="position:absolute;left:7716;top:5353;width:540;height:364" stroked="f" strokecolor="white">
                <v:fill opacity="0"/>
                <v:textbox style="mso-next-textbox:#_x0000_s1077">
                  <w:txbxContent>
                    <w:p w:rsidR="002D16CD" w:rsidRDefault="002D16CD" w:rsidP="002D16CD">
                      <w:r>
                        <w:t>17</w:t>
                      </w:r>
                    </w:p>
                  </w:txbxContent>
                </v:textbox>
              </v:shape>
              <v:shape id="_x0000_s1078" type="#_x0000_t202" style="position:absolute;left:7640;top:4271;width:540;height:364" stroked="f" strokecolor="white">
                <v:fill opacity="0"/>
                <v:textbox style="mso-next-textbox:#_x0000_s1078">
                  <w:txbxContent>
                    <w:p w:rsidR="002D16CD" w:rsidRDefault="002D16CD" w:rsidP="002D16CD">
                      <w:r>
                        <w:t>20</w:t>
                      </w:r>
                    </w:p>
                  </w:txbxContent>
                </v:textbox>
              </v:shape>
            </v:group>
            <v:line id="_x0000_s1079" style="position:absolute;flip:y" from="6065,5537" to="7057,5717"/>
            <v:line id="_x0000_s1080" style="position:absolute;flip:y" from="4966,6512" to="6517,7138"/>
          </v:group>
        </w:pict>
      </w:r>
      <w:r>
        <w:rPr>
          <w:noProof/>
          <w:lang w:eastAsia="zh-TW"/>
        </w:rPr>
        <w:pict>
          <v:shape id="_x0000_s1081" type="#_x0000_t202" style="position:absolute;left:0;text-align:left;margin-left:375.65pt;margin-top:19.9pt;width:146.15pt;height:81.2pt;z-index:251673600;mso-width-relative:margin;mso-height-relative:margin" stroked="f">
            <v:textbox style="mso-next-textbox:#_x0000_s1081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38"/>
                    <w:gridCol w:w="1080"/>
                    <w:gridCol w:w="990"/>
                  </w:tblGrid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4E6DFA">
                        <w:r>
                          <w:t>Node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Neighbor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Distance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F62049">
                        <w:proofErr w:type="spellStart"/>
                        <w: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</w:tcPr>
                      <w:p w:rsidR="004E6DFA" w:rsidRDefault="00F62049">
                        <w:r>
                          <w:t>a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35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F62049">
                        <w:proofErr w:type="spellStart"/>
                        <w: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</w:tcPr>
                      <w:p w:rsidR="004E6DFA" w:rsidRDefault="00F62049">
                        <w:r>
                          <w:t>b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45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F62049">
                        <w:r>
                          <w:t>a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F62049">
                        <w:r>
                          <w:t>c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20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  <w:tc>
                      <w:tcPr>
                        <w:tcW w:w="990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</w:tr>
                </w:tbl>
                <w:p w:rsidR="004E6DFA" w:rsidRDefault="004E6DFA" w:rsidP="004E6DFA"/>
              </w:txbxContent>
            </v:textbox>
          </v:shape>
        </w:pict>
      </w:r>
      <w:r w:rsidR="002D16CD">
        <w:t>Consider a problem instance given in the following graph.</w:t>
      </w:r>
    </w:p>
    <w:p w:rsidR="00693067" w:rsidRDefault="00693067" w:rsidP="00693067">
      <w:pPr>
        <w:spacing w:line="240" w:lineRule="auto"/>
      </w:pPr>
    </w:p>
    <w:p w:rsidR="00693067" w:rsidRDefault="00693067" w:rsidP="00693067">
      <w:pPr>
        <w:spacing w:line="240" w:lineRule="auto"/>
      </w:pPr>
    </w:p>
    <w:p w:rsidR="00693067" w:rsidRDefault="00693067" w:rsidP="00693067">
      <w:pPr>
        <w:spacing w:line="240" w:lineRule="auto"/>
      </w:pPr>
    </w:p>
    <w:p w:rsidR="002D16CD" w:rsidRDefault="003C725E" w:rsidP="00693067">
      <w:pPr>
        <w:spacing w:line="240" w:lineRule="auto"/>
      </w:pPr>
      <w:r>
        <w:rPr>
          <w:noProof/>
        </w:rPr>
        <w:pict>
          <v:shape id="_x0000_s1082" type="#_x0000_t202" style="position:absolute;margin-left:403.55pt;margin-top:10.9pt;width:102.55pt;height:83pt;z-index:251674624;mso-width-relative:margin;mso-height-relative:margin" stroked="f">
            <v:textbox style="mso-next-textbox:#_x0000_s1082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8"/>
                    <w:gridCol w:w="1080"/>
                  </w:tblGrid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4E6DFA">
                        <w:r>
                          <w:t xml:space="preserve"> Node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 w:rsidP="002D43AD">
                        <w:r>
                          <w:t>h(Node)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F62049">
                        <w:proofErr w:type="spellStart"/>
                        <w: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80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F62049">
                        <w:r>
                          <w:t>a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55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F62049">
                        <w:r>
                          <w:t>b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 w:rsidP="00942E54">
                        <w:r>
                          <w:t>42</w:t>
                        </w:r>
                      </w:p>
                    </w:tc>
                  </w:tr>
                  <w:tr w:rsidR="004E6DFA" w:rsidTr="00841C23">
                    <w:trPr>
                      <w:trHeight w:hRule="exact" w:val="288"/>
                    </w:trPr>
                    <w:tc>
                      <w:tcPr>
                        <w:tcW w:w="828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4E6DFA" w:rsidRDefault="004E6DFA">
                        <w:r>
                          <w:t>…</w:t>
                        </w:r>
                      </w:p>
                    </w:tc>
                  </w:tr>
                </w:tbl>
                <w:p w:rsidR="004E6DFA" w:rsidRDefault="004E6DFA" w:rsidP="004E6DFA"/>
              </w:txbxContent>
            </v:textbox>
          </v:shape>
        </w:pict>
      </w:r>
    </w:p>
    <w:p w:rsidR="002D16CD" w:rsidRDefault="002D16CD" w:rsidP="00693067">
      <w:pPr>
        <w:spacing w:line="240" w:lineRule="auto"/>
      </w:pPr>
    </w:p>
    <w:p w:rsidR="002D16CD" w:rsidRDefault="002D16CD" w:rsidP="00693067">
      <w:pPr>
        <w:spacing w:line="240" w:lineRule="auto"/>
      </w:pPr>
    </w:p>
    <w:p w:rsidR="002D16CD" w:rsidRDefault="002D16CD" w:rsidP="00693067">
      <w:pPr>
        <w:spacing w:line="240" w:lineRule="auto"/>
      </w:pPr>
    </w:p>
    <w:p w:rsidR="002D16CD" w:rsidRDefault="002D16CD" w:rsidP="00693067">
      <w:pPr>
        <w:spacing w:line="240" w:lineRule="auto"/>
      </w:pPr>
    </w:p>
    <w:p w:rsidR="002D16CD" w:rsidRDefault="00F62049" w:rsidP="001B4DC5">
      <w:pPr>
        <w:spacing w:line="240" w:lineRule="auto"/>
        <w:ind w:firstLine="720"/>
      </w:pPr>
      <w:proofErr w:type="spellStart"/>
      <w:r>
        <w:t>i</w:t>
      </w:r>
      <w:proofErr w:type="spellEnd"/>
      <w:r w:rsidR="00841C23">
        <w:t xml:space="preserve"> - Initial state</w:t>
      </w:r>
      <w:r w:rsidR="001B4DC5">
        <w:t xml:space="preserve"> (source)</w:t>
      </w:r>
      <w:r w:rsidR="00841C23">
        <w:tab/>
      </w:r>
      <w:r w:rsidR="005C3122">
        <w:tab/>
      </w:r>
      <w:r>
        <w:t>g</w:t>
      </w:r>
      <w:r w:rsidR="00841C23">
        <w:t xml:space="preserve"> -</w:t>
      </w:r>
      <w:r w:rsidR="004E6DFA" w:rsidRPr="00872551">
        <w:t xml:space="preserve"> Goal state</w:t>
      </w:r>
      <w:r w:rsidR="005C3122">
        <w:t xml:space="preserve"> (destination)</w:t>
      </w:r>
      <w:r w:rsidR="00841C23">
        <w:tab/>
        <w:t>h - heuristic function (straight line distance)</w:t>
      </w:r>
    </w:p>
    <w:p w:rsidR="00693067" w:rsidRPr="005C3122" w:rsidRDefault="008A6007" w:rsidP="007A3FDA">
      <w:pPr>
        <w:spacing w:line="240" w:lineRule="auto"/>
        <w:ind w:firstLine="720"/>
        <w:rPr>
          <w:b/>
          <w:bCs/>
        </w:rPr>
      </w:pPr>
      <w:r w:rsidRPr="005C3122">
        <w:rPr>
          <w:b/>
          <w:bCs/>
        </w:rPr>
        <w:t xml:space="preserve">Basic idea and </w:t>
      </w:r>
      <w:r w:rsidR="007A3FDA" w:rsidRPr="005C3122">
        <w:rPr>
          <w:b/>
          <w:bCs/>
        </w:rPr>
        <w:t>Major steps of the algorithm:</w:t>
      </w:r>
    </w:p>
    <w:p w:rsidR="001B4379" w:rsidRPr="00872551" w:rsidRDefault="001B4379" w:rsidP="008A6007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node is selected for expansion based on an </w:t>
      </w:r>
      <w:r w:rsidRPr="00EA14FB">
        <w:rPr>
          <w:u w:val="single"/>
        </w:rPr>
        <w:t>evaluation function</w:t>
      </w:r>
      <w:r w:rsidRPr="00872551">
        <w:t xml:space="preserve">, </w:t>
      </w:r>
      <w:proofErr w:type="gramStart"/>
      <w:r w:rsidRPr="00872551">
        <w:t>f(</w:t>
      </w:r>
      <w:proofErr w:type="gramEnd"/>
      <w:r w:rsidRPr="00872551">
        <w:t>n), which is taken f(n) = h(n</w:t>
      </w:r>
      <w:r w:rsidR="00990FD5">
        <w:t>)</w:t>
      </w:r>
      <w:r w:rsidRPr="00872551">
        <w:t>.</w:t>
      </w:r>
    </w:p>
    <w:p w:rsidR="001B4DC5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</w:t>
      </w:r>
      <w:r w:rsidRPr="001B4DC5">
        <w:rPr>
          <w:u w:val="single"/>
        </w:rPr>
        <w:t>Priority Queue</w:t>
      </w:r>
      <w:r w:rsidRPr="00872551">
        <w:t xml:space="preserve"> (PQ), which contains nodes in ascending order </w:t>
      </w:r>
      <w:r w:rsidR="008A6007">
        <w:t xml:space="preserve">of h-values, is </w:t>
      </w:r>
      <w:r w:rsidRPr="00872551">
        <w:t xml:space="preserve">maintained. </w:t>
      </w:r>
    </w:p>
    <w:p w:rsidR="001B4379" w:rsidRPr="00872551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</w:t>
      </w:r>
      <w:r w:rsidRPr="001B4DC5">
        <w:rPr>
          <w:u w:val="single"/>
        </w:rPr>
        <w:t>Possible Path</w:t>
      </w:r>
      <w:r w:rsidRPr="00872551">
        <w:t xml:space="preserve"> (PP) is maintained that contains nodes currently supposed to be in the solution.</w:t>
      </w:r>
    </w:p>
    <w:p w:rsidR="001B4379" w:rsidRPr="00872551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A </w:t>
      </w:r>
      <w:r w:rsidRPr="00872551">
        <w:rPr>
          <w:u w:val="single"/>
        </w:rPr>
        <w:t>tree</w:t>
      </w:r>
      <w:r w:rsidRPr="00872551">
        <w:t xml:space="preserve"> of visited nodes along with their children is also maintained which helps to update PQ and PP.</w:t>
      </w:r>
    </w:p>
    <w:p w:rsidR="00A552B1" w:rsidRDefault="001B4379" w:rsidP="00A552B1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The </w:t>
      </w:r>
      <w:r w:rsidRPr="00872551">
        <w:rPr>
          <w:u w:val="single"/>
        </w:rPr>
        <w:t>process begins</w:t>
      </w:r>
      <w:r w:rsidRPr="00872551">
        <w:t xml:space="preserve"> by placing the source node in the empty PQ, and initiating a tree by placing that node as its root.</w:t>
      </w:r>
      <w:r w:rsidR="00A552B1">
        <w:t xml:space="preserve"> </w:t>
      </w:r>
    </w:p>
    <w:p w:rsidR="001B4379" w:rsidRPr="00872551" w:rsidRDefault="001B4379" w:rsidP="00A552B1">
      <w:pPr>
        <w:numPr>
          <w:ilvl w:val="0"/>
          <w:numId w:val="43"/>
        </w:numPr>
        <w:spacing w:after="0" w:line="240" w:lineRule="auto"/>
        <w:jc w:val="both"/>
      </w:pPr>
      <w:r w:rsidRPr="00872551">
        <w:t xml:space="preserve">The process </w:t>
      </w:r>
      <w:r w:rsidRPr="00A552B1">
        <w:rPr>
          <w:u w:val="single"/>
        </w:rPr>
        <w:t>terminates</w:t>
      </w:r>
      <w:r w:rsidRPr="00872551">
        <w:t xml:space="preserve"> when the destination node is placed in the PQ</w:t>
      </w:r>
      <w:r w:rsidR="00A552B1">
        <w:t>, and consequently, selected for visit</w:t>
      </w:r>
      <w:r w:rsidRPr="00872551">
        <w:t>.</w:t>
      </w:r>
    </w:p>
    <w:p w:rsidR="001B4379" w:rsidRPr="00872551" w:rsidRDefault="001B4379" w:rsidP="001B4379">
      <w:pPr>
        <w:numPr>
          <w:ilvl w:val="0"/>
          <w:numId w:val="43"/>
        </w:numPr>
        <w:spacing w:after="0" w:line="240" w:lineRule="auto"/>
        <w:jc w:val="both"/>
      </w:pPr>
      <w:r w:rsidRPr="00872551">
        <w:t>The 1st node from the PQ is selected repeatedly, and each time the tree, the PQ and the PP are updated:</w:t>
      </w:r>
    </w:p>
    <w:p w:rsidR="001B4379" w:rsidRPr="00872551" w:rsidRDefault="001B4379" w:rsidP="004B2552">
      <w:pPr>
        <w:numPr>
          <w:ilvl w:val="0"/>
          <w:numId w:val="44"/>
        </w:numPr>
        <w:spacing w:after="0" w:line="240" w:lineRule="auto"/>
        <w:ind w:left="1620"/>
        <w:jc w:val="both"/>
      </w:pPr>
      <w:r w:rsidRPr="00872551">
        <w:t xml:space="preserve">The node in the tree is marked visited and its neighbors from the graph are added to the tree as </w:t>
      </w:r>
      <w:r w:rsidRPr="00872551">
        <w:rPr>
          <w:u w:val="single"/>
        </w:rPr>
        <w:t>its children</w:t>
      </w:r>
      <w:r w:rsidRPr="00872551">
        <w:t>, while no repeated node is allowed in the tree;</w:t>
      </w:r>
    </w:p>
    <w:p w:rsidR="001B4379" w:rsidRPr="00872551" w:rsidRDefault="001B4379" w:rsidP="004B2552">
      <w:pPr>
        <w:numPr>
          <w:ilvl w:val="0"/>
          <w:numId w:val="44"/>
        </w:numPr>
        <w:spacing w:after="0" w:line="240" w:lineRule="auto"/>
        <w:ind w:left="1620"/>
        <w:jc w:val="both"/>
      </w:pPr>
      <w:r w:rsidRPr="00872551">
        <w:t>The node itself is deleted from the PQ, but its children are added to the PQ.</w:t>
      </w:r>
    </w:p>
    <w:p w:rsidR="001B4379" w:rsidRDefault="001B4379" w:rsidP="004B2552">
      <w:pPr>
        <w:numPr>
          <w:ilvl w:val="0"/>
          <w:numId w:val="44"/>
        </w:numPr>
        <w:spacing w:after="0" w:line="240" w:lineRule="auto"/>
        <w:ind w:left="1620"/>
        <w:jc w:val="both"/>
      </w:pPr>
      <w:r w:rsidRPr="00872551">
        <w:t>The PP is straightened up to the root from the selected node.</w:t>
      </w:r>
    </w:p>
    <w:p w:rsidR="00E5262C" w:rsidRDefault="00E5262C" w:rsidP="00E5262C">
      <w:pPr>
        <w:spacing w:after="0" w:line="240" w:lineRule="auto"/>
        <w:ind w:firstLine="720"/>
      </w:pPr>
    </w:p>
    <w:p w:rsidR="004E6DFA" w:rsidRDefault="00E5262C" w:rsidP="00E5262C">
      <w:pPr>
        <w:spacing w:after="0" w:line="240" w:lineRule="auto"/>
        <w:ind w:firstLine="720"/>
      </w:pPr>
      <w:r>
        <w:t>Sample r</w:t>
      </w:r>
      <w:r w:rsidR="003807DD">
        <w:t xml:space="preserve">epresentation of </w:t>
      </w:r>
      <w:r>
        <w:t>tree, PQ and PP</w:t>
      </w:r>
      <w:r w:rsidR="003807DD">
        <w:t xml:space="preserve"> in </w:t>
      </w:r>
      <w:r>
        <w:t>Prolog:</w:t>
      </w:r>
    </w:p>
    <w:p w:rsidR="00E5262C" w:rsidRDefault="003C725E" w:rsidP="00E5262C">
      <w:pPr>
        <w:spacing w:after="0" w:line="240" w:lineRule="auto"/>
        <w:ind w:firstLine="720"/>
      </w:pPr>
      <w:r>
        <w:rPr>
          <w:noProof/>
        </w:rPr>
        <w:pict>
          <v:shape id="_x0000_s1084" type="#_x0000_t202" style="position:absolute;left:0;text-align:left;margin-left:215.9pt;margin-top:3.6pt;width:151.95pt;height:36.8pt;z-index:251677696;mso-width-relative:margin;mso-height-relative:margin">
            <v:textbox style="mso-next-textbox:#_x0000_s1084">
              <w:txbxContent>
                <w:p w:rsidR="00F739EE" w:rsidRDefault="00E71844" w:rsidP="00F739EE">
                  <w:pPr>
                    <w:spacing w:after="0" w:line="240" w:lineRule="auto"/>
                  </w:pPr>
                  <w:proofErr w:type="spellStart"/>
                  <w:proofErr w:type="gramStart"/>
                  <w:r w:rsidRPr="00E71844">
                    <w:t>pq</w:t>
                  </w:r>
                  <w:proofErr w:type="spellEnd"/>
                  <w:r w:rsidRPr="00E71844">
                    <w:t>(</w:t>
                  </w:r>
                  <w:proofErr w:type="gramEnd"/>
                  <w:r w:rsidRPr="00E71844">
                    <w:t>[node(</w:t>
                  </w:r>
                  <w:r w:rsidR="004132EB">
                    <w:t>b</w:t>
                  </w:r>
                  <w:r w:rsidRPr="00E71844">
                    <w:t xml:space="preserve">, </w:t>
                  </w:r>
                  <w:r w:rsidR="004132EB">
                    <w:t>42</w:t>
                  </w:r>
                  <w:r w:rsidRPr="00E71844">
                    <w:t>), node(</w:t>
                  </w:r>
                  <w:r w:rsidR="004132EB">
                    <w:t>a</w:t>
                  </w:r>
                  <w:r w:rsidRPr="00E71844">
                    <w:t xml:space="preserve">, </w:t>
                  </w:r>
                  <w:r w:rsidR="004132EB">
                    <w:t>5</w:t>
                  </w:r>
                  <w:r w:rsidRPr="00E71844">
                    <w:t>5)]).</w:t>
                  </w:r>
                </w:p>
                <w:p w:rsidR="00F739EE" w:rsidRDefault="00F739EE" w:rsidP="00F739EE">
                  <w:pPr>
                    <w:spacing w:after="0" w:line="240" w:lineRule="auto"/>
                  </w:pP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391.4pt;margin-top:3.6pt;width:113.2pt;height:24.4pt;z-index:251678720;mso-width-relative:margin;mso-height-relative:margin">
            <v:textbox style="mso-next-textbox:#_x0000_s1085">
              <w:txbxContent>
                <w:p w:rsidR="00221AEC" w:rsidRDefault="00221AEC" w:rsidP="00221AEC">
                  <w:pPr>
                    <w:spacing w:after="0" w:line="240" w:lineRule="auto"/>
                  </w:pPr>
                  <w:proofErr w:type="gramStart"/>
                  <w:r w:rsidRPr="00221AEC">
                    <w:t>pp(</w:t>
                  </w:r>
                  <w:proofErr w:type="gramEnd"/>
                  <w:r w:rsidRPr="00221AEC">
                    <w:t>[</w:t>
                  </w:r>
                  <w:proofErr w:type="spellStart"/>
                  <w:r w:rsidRPr="00221AEC">
                    <w:t>i</w:t>
                  </w:r>
                  <w:proofErr w:type="spellEnd"/>
                  <w:r w:rsidRPr="00221AEC">
                    <w:t>, b, e, g]).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3" type="#_x0000_t202" style="position:absolute;left:0;text-align:left;margin-left:49.2pt;margin-top:3.6pt;width:141.2pt;height:44.8pt;z-index:251676672;mso-width-relative:margin;mso-height-relative:margin">
            <v:textbox style="mso-next-textbox:#_x0000_s1083">
              <w:txbxContent>
                <w:p w:rsidR="0042236E" w:rsidRDefault="0042236E" w:rsidP="0042236E">
                  <w:pPr>
                    <w:spacing w:after="0" w:line="240" w:lineRule="auto"/>
                  </w:pPr>
                  <w:proofErr w:type="spellStart"/>
                  <w:r>
                    <w:t>t_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 w:rsidR="00E71844">
                    <w:t>i</w:t>
                  </w:r>
                  <w:proofErr w:type="spellEnd"/>
                  <w:r>
                    <w:t xml:space="preserve">, nil). </w:t>
                  </w:r>
                  <w:proofErr w:type="spellStart"/>
                  <w:r>
                    <w:t>t_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a,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). </w:t>
                  </w:r>
                </w:p>
                <w:p w:rsidR="0042236E" w:rsidRDefault="0042236E" w:rsidP="0042236E">
                  <w:pPr>
                    <w:spacing w:after="0" w:line="240" w:lineRule="auto"/>
                  </w:pPr>
                  <w:proofErr w:type="spellStart"/>
                  <w:r>
                    <w:t>t_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b,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). </w:t>
                  </w:r>
                  <w:proofErr w:type="spellStart"/>
                  <w:r>
                    <w:t>t_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>d, b).</w:t>
                  </w:r>
                </w:p>
                <w:p w:rsidR="00CE3573" w:rsidRDefault="00CE3573" w:rsidP="0042236E">
                  <w:pPr>
                    <w:spacing w:after="0" w:line="240" w:lineRule="auto"/>
                  </w:pPr>
                  <w:r>
                    <w:t>…</w:t>
                  </w:r>
                </w:p>
              </w:txbxContent>
            </v:textbox>
          </v:shape>
        </w:pict>
      </w:r>
    </w:p>
    <w:p w:rsidR="00E5262C" w:rsidRDefault="00E5262C" w:rsidP="00E5262C">
      <w:pPr>
        <w:spacing w:after="0" w:line="240" w:lineRule="auto"/>
        <w:ind w:firstLine="720"/>
      </w:pPr>
    </w:p>
    <w:p w:rsidR="00B74711" w:rsidRDefault="00B74711" w:rsidP="00E5262C">
      <w:pPr>
        <w:spacing w:after="0" w:line="240" w:lineRule="auto"/>
      </w:pPr>
    </w:p>
    <w:p w:rsidR="004E6DFA" w:rsidRDefault="004E6DFA" w:rsidP="00E5262C">
      <w:pPr>
        <w:spacing w:after="0" w:line="240" w:lineRule="auto"/>
      </w:pPr>
    </w:p>
    <w:p w:rsidR="00921223" w:rsidRDefault="00F00B3D" w:rsidP="00921223">
      <w:pPr>
        <w:pStyle w:val="ListParagraph"/>
        <w:numPr>
          <w:ilvl w:val="0"/>
          <w:numId w:val="37"/>
        </w:numPr>
        <w:spacing w:line="240" w:lineRule="auto"/>
      </w:pPr>
      <w:r>
        <w:rPr>
          <w:b/>
        </w:rPr>
        <w:lastRenderedPageBreak/>
        <w:t>A* Search: Minimization of the total estimated solution cost</w:t>
      </w:r>
    </w:p>
    <w:p w:rsidR="00C90755" w:rsidRPr="007A63FD" w:rsidRDefault="00C90755" w:rsidP="00C90755">
      <w:pPr>
        <w:spacing w:after="0" w:line="240" w:lineRule="auto"/>
        <w:ind w:firstLine="720"/>
        <w:rPr>
          <w:b/>
        </w:rPr>
      </w:pPr>
      <w:r w:rsidRPr="007A63FD">
        <w:rPr>
          <w:b/>
        </w:rPr>
        <w:t>Distin</w:t>
      </w:r>
      <w:r>
        <w:rPr>
          <w:b/>
        </w:rPr>
        <w:t>guishing</w:t>
      </w:r>
      <w:r w:rsidRPr="007A63FD">
        <w:rPr>
          <w:b/>
        </w:rPr>
        <w:t xml:space="preserve"> features</w:t>
      </w:r>
      <w:r>
        <w:rPr>
          <w:b/>
        </w:rPr>
        <w:t>:</w:t>
      </w:r>
    </w:p>
    <w:p w:rsidR="00C90755" w:rsidRDefault="00C90755" w:rsidP="00C90755">
      <w:pPr>
        <w:pStyle w:val="ListParagraph"/>
        <w:numPr>
          <w:ilvl w:val="0"/>
          <w:numId w:val="46"/>
        </w:numPr>
        <w:spacing w:after="0" w:line="240" w:lineRule="auto"/>
        <w:ind w:left="1080" w:hanging="180"/>
      </w:pPr>
      <w:r>
        <w:t>Evaluation function,</w:t>
      </w:r>
    </w:p>
    <w:p w:rsidR="00C90755" w:rsidRDefault="00C90755" w:rsidP="00C90755">
      <w:pPr>
        <w:spacing w:after="0" w:line="240" w:lineRule="auto"/>
      </w:pPr>
      <w:r>
        <w:tab/>
      </w:r>
      <w:r>
        <w:tab/>
      </w:r>
      <w:proofErr w:type="gramStart"/>
      <w:r>
        <w:t>f(</w:t>
      </w:r>
      <w:proofErr w:type="gramEnd"/>
      <w:r>
        <w:t xml:space="preserve">n) = g(n) + h(n), where </w:t>
      </w:r>
    </w:p>
    <w:p w:rsidR="00C90755" w:rsidRDefault="00C90755" w:rsidP="00C9075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g(</w:t>
      </w:r>
      <w:proofErr w:type="gramEnd"/>
      <w:r>
        <w:t xml:space="preserve">n) </w:t>
      </w:r>
      <w:r w:rsidR="00813D10">
        <w:t>=</w:t>
      </w:r>
      <w:r>
        <w:t xml:space="preserve"> an actual path cost from initial node to node n,</w:t>
      </w:r>
    </w:p>
    <w:p w:rsidR="00C90755" w:rsidRDefault="00C90755" w:rsidP="00C9075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h(</w:t>
      </w:r>
      <w:proofErr w:type="gramEnd"/>
      <w:r>
        <w:t xml:space="preserve">n) </w:t>
      </w:r>
      <w:r w:rsidR="00813D10">
        <w:t>=</w:t>
      </w:r>
      <w:r>
        <w:t xml:space="preserve"> estimated cost of the cheapest path from n to the goal.</w:t>
      </w:r>
    </w:p>
    <w:p w:rsidR="00C90755" w:rsidRDefault="00F420CA" w:rsidP="00C90755">
      <w:pPr>
        <w:numPr>
          <w:ilvl w:val="0"/>
          <w:numId w:val="45"/>
        </w:numPr>
        <w:spacing w:after="0" w:line="240" w:lineRule="auto"/>
        <w:ind w:left="1080" w:hanging="180"/>
      </w:pPr>
      <w:r>
        <w:t>Generates all neighbors (</w:t>
      </w:r>
      <w:r w:rsidR="00C90755">
        <w:t>repeatedly</w:t>
      </w:r>
      <w:r>
        <w:t>, if a path is there</w:t>
      </w:r>
      <w:r w:rsidR="00C90755">
        <w:t>), and puts into PQ.</w:t>
      </w:r>
    </w:p>
    <w:p w:rsidR="00C90755" w:rsidRDefault="00C90755" w:rsidP="00C90755">
      <w:pPr>
        <w:numPr>
          <w:ilvl w:val="0"/>
          <w:numId w:val="45"/>
        </w:numPr>
        <w:spacing w:after="0" w:line="240" w:lineRule="auto"/>
        <w:ind w:left="1080" w:hanging="180"/>
      </w:pPr>
      <w:r>
        <w:t>S</w:t>
      </w:r>
      <w:r w:rsidR="009E2392">
        <w:t>uboptimal solutions are avoided.</w:t>
      </w:r>
    </w:p>
    <w:p w:rsidR="00481998" w:rsidRDefault="00481998" w:rsidP="00C90755">
      <w:pPr>
        <w:spacing w:after="0" w:line="240" w:lineRule="auto"/>
      </w:pPr>
    </w:p>
    <w:p w:rsidR="00132D3E" w:rsidRDefault="00132D3E" w:rsidP="00132D3E">
      <w:pPr>
        <w:spacing w:after="0" w:line="240" w:lineRule="auto"/>
        <w:ind w:firstLine="720"/>
      </w:pPr>
      <w:r>
        <w:t>Sample representation of tree, PQ and PP in Prolog:</w:t>
      </w:r>
    </w:p>
    <w:p w:rsidR="00132D3E" w:rsidRDefault="003C725E" w:rsidP="00132D3E">
      <w:pPr>
        <w:spacing w:after="0" w:line="240" w:lineRule="auto"/>
        <w:ind w:firstLine="720"/>
      </w:pPr>
      <w:r>
        <w:rPr>
          <w:noProof/>
        </w:rPr>
        <w:pict>
          <v:shape id="_x0000_s1088" type="#_x0000_t202" style="position:absolute;left:0;text-align:left;margin-left:215.9pt;margin-top:3.6pt;width:151.95pt;height:104.35pt;z-index:251681792;mso-width-relative:margin;mso-height-relative:margin">
            <v:textbox style="mso-next-textbox:#_x0000_s1088">
              <w:txbxContent>
                <w:p w:rsidR="007B6850" w:rsidRDefault="007B6850" w:rsidP="00132D3E">
                  <w:pPr>
                    <w:spacing w:after="0" w:line="240" w:lineRule="auto"/>
                  </w:pPr>
                  <w:proofErr w:type="spellStart"/>
                  <w:proofErr w:type="gramStart"/>
                  <w:r w:rsidRPr="007B6850">
                    <w:t>pq</w:t>
                  </w:r>
                  <w:proofErr w:type="spellEnd"/>
                  <w:r w:rsidRPr="007B6850">
                    <w:t>(</w:t>
                  </w:r>
                  <w:proofErr w:type="gramEnd"/>
                  <w:r w:rsidRPr="007B6850">
                    <w:t xml:space="preserve">[node(g, 17, 10, 97), </w:t>
                  </w:r>
                </w:p>
                <w:p w:rsidR="007B6850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 w:rsidRPr="007B6850">
                    <w:t>node(</w:t>
                  </w:r>
                  <w:proofErr w:type="gramEnd"/>
                  <w:r w:rsidRPr="007B6850">
                    <w:t xml:space="preserve">d, 4, 2, 98), </w:t>
                  </w:r>
                </w:p>
                <w:p w:rsidR="007B6850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 w:rsidRPr="007B6850">
                    <w:t>node(</w:t>
                  </w:r>
                  <w:proofErr w:type="gramEnd"/>
                  <w:r w:rsidRPr="007B6850">
                    <w:t xml:space="preserve">e, 5, 2, 101), </w:t>
                  </w:r>
                </w:p>
                <w:p w:rsidR="00132D3E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gramStart"/>
                  <w:r w:rsidRPr="007B6850">
                    <w:t>node(</w:t>
                  </w:r>
                  <w:proofErr w:type="gramEnd"/>
                  <w:r w:rsidRPr="007B6850">
                    <w:t>g, 13, 9, 104),</w:t>
                  </w:r>
                </w:p>
                <w:p w:rsidR="00132D3E" w:rsidRDefault="007B6850" w:rsidP="00132D3E">
                  <w:pPr>
                    <w:spacing w:after="0" w:line="240" w:lineRule="auto"/>
                  </w:pPr>
                  <w:r>
                    <w:t xml:space="preserve">        </w:t>
                  </w:r>
                  <w:r w:rsidR="00132D3E">
                    <w:t>…</w:t>
                  </w:r>
                  <w:r>
                    <w:t xml:space="preserve"> ].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87" type="#_x0000_t202" style="position:absolute;left:0;text-align:left;margin-left:49.2pt;margin-top:3.6pt;width:141.2pt;height:104.35pt;z-index:251680768;mso-width-relative:margin;mso-height-relative:margin">
            <v:textbox style="mso-next-textbox:#_x0000_s1087">
              <w:txbxContent>
                <w:p w:rsidR="00A71666" w:rsidRDefault="00A71666" w:rsidP="00A71666">
                  <w:pPr>
                    <w:spacing w:after="0" w:line="240" w:lineRule="auto"/>
                  </w:pPr>
                  <w:proofErr w:type="spellStart"/>
                  <w:r>
                    <w:t>tr_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, 0, nil, 80).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proofErr w:type="spellStart"/>
                  <w:r>
                    <w:t>tr_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>a, 1, 0, 90).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proofErr w:type="spellStart"/>
                  <w:r>
                    <w:t>tr_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>b, 2, 0, 87).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proofErr w:type="spellStart"/>
                  <w:r>
                    <w:t>tr_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, 3, 2, 170).</w:t>
                  </w:r>
                </w:p>
                <w:p w:rsidR="00A71666" w:rsidRDefault="00A71666" w:rsidP="00A71666">
                  <w:pPr>
                    <w:spacing w:after="0" w:line="240" w:lineRule="auto"/>
                  </w:pPr>
                  <w:proofErr w:type="spellStart"/>
                  <w:r>
                    <w:t>tr_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>d, 4, 2, 98).</w:t>
                  </w:r>
                </w:p>
                <w:p w:rsidR="00891674" w:rsidRDefault="00A71666" w:rsidP="00A71666">
                  <w:pPr>
                    <w:spacing w:after="0" w:line="240" w:lineRule="auto"/>
                  </w:pPr>
                  <w:proofErr w:type="spellStart"/>
                  <w:r>
                    <w:t>tr_</w:t>
                  </w:r>
                  <w:proofErr w:type="gramStart"/>
                  <w:r>
                    <w:t>node</w:t>
                  </w:r>
                  <w:proofErr w:type="spellEnd"/>
                  <w:r>
                    <w:t>(</w:t>
                  </w:r>
                  <w:proofErr w:type="gramEnd"/>
                  <w:r>
                    <w:t>e, 5, 2, 101).</w:t>
                  </w:r>
                </w:p>
                <w:p w:rsidR="00132D3E" w:rsidRDefault="00132D3E" w:rsidP="00A71666">
                  <w:pPr>
                    <w:spacing w:after="0" w:line="240" w:lineRule="auto"/>
                  </w:pP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391.4pt;margin-top:3.6pt;width:113.2pt;height:24.4pt;z-index:251682816;mso-width-relative:margin;mso-height-relative:margin">
            <v:textbox style="mso-next-textbox:#_x0000_s1089">
              <w:txbxContent>
                <w:p w:rsidR="00132D3E" w:rsidRPr="007B6850" w:rsidRDefault="007B6850" w:rsidP="007B6850">
                  <w:proofErr w:type="gramStart"/>
                  <w:r w:rsidRPr="007B6850">
                    <w:t>pp(</w:t>
                  </w:r>
                  <w:proofErr w:type="gramEnd"/>
                  <w:r w:rsidRPr="007B6850">
                    <w:t>[</w:t>
                  </w:r>
                  <w:proofErr w:type="spellStart"/>
                  <w:r w:rsidRPr="007B6850">
                    <w:t>i</w:t>
                  </w:r>
                  <w:proofErr w:type="spellEnd"/>
                  <w:r w:rsidRPr="007B6850">
                    <w:t>, a, d, g]).</w:t>
                  </w:r>
                </w:p>
              </w:txbxContent>
            </v:textbox>
          </v:shape>
        </w:pict>
      </w:r>
    </w:p>
    <w:p w:rsidR="00132D3E" w:rsidRDefault="00132D3E" w:rsidP="00132D3E">
      <w:pPr>
        <w:spacing w:after="0" w:line="240" w:lineRule="auto"/>
        <w:ind w:firstLine="720"/>
      </w:pPr>
    </w:p>
    <w:p w:rsidR="00132D3E" w:rsidRDefault="00132D3E" w:rsidP="00132D3E">
      <w:pPr>
        <w:spacing w:after="0" w:line="240" w:lineRule="auto"/>
      </w:pPr>
    </w:p>
    <w:p w:rsidR="00132D3E" w:rsidRDefault="00132D3E" w:rsidP="00132D3E">
      <w:pPr>
        <w:spacing w:after="0" w:line="240" w:lineRule="auto"/>
      </w:pPr>
    </w:p>
    <w:p w:rsidR="00970653" w:rsidRPr="004557F8" w:rsidRDefault="00970653" w:rsidP="00970653">
      <w:pPr>
        <w:spacing w:after="0" w:line="240" w:lineRule="auto"/>
        <w:rPr>
          <w:b/>
          <w:bCs/>
          <w:i/>
          <w:iCs/>
        </w:rPr>
      </w:pPr>
    </w:p>
    <w:p w:rsidR="0098660F" w:rsidRPr="004557F8" w:rsidRDefault="0098660F" w:rsidP="00BB2B28">
      <w:pPr>
        <w:spacing w:after="0" w:line="240" w:lineRule="auto"/>
        <w:rPr>
          <w:b/>
          <w:bCs/>
          <w:i/>
          <w:iCs/>
        </w:rPr>
      </w:pPr>
    </w:p>
    <w:p w:rsidR="00481998" w:rsidRDefault="00481998" w:rsidP="00BB2B28">
      <w:pPr>
        <w:spacing w:after="0" w:line="240" w:lineRule="auto"/>
      </w:pPr>
    </w:p>
    <w:p w:rsidR="00A71666" w:rsidRDefault="00A71666" w:rsidP="00BB2B28">
      <w:pPr>
        <w:spacing w:after="0" w:line="240" w:lineRule="auto"/>
      </w:pPr>
    </w:p>
    <w:p w:rsidR="00A71666" w:rsidRDefault="00A71666" w:rsidP="00BB2B28">
      <w:pPr>
        <w:spacing w:after="0" w:line="240" w:lineRule="auto"/>
      </w:pPr>
    </w:p>
    <w:p w:rsidR="00A71666" w:rsidRDefault="00A71666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781B2D" w:rsidRDefault="00781B2D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rPr>
          <w:rFonts w:cstheme="minorHAnsi"/>
        </w:rPr>
        <w:t>Write a Python program that reads the file created as demonstrated into a dictionary taking ‘name’ as the key and a list consisting of ‘</w:t>
      </w:r>
      <w:proofErr w:type="spellStart"/>
      <w:r>
        <w:rPr>
          <w:rFonts w:cstheme="minorHAnsi"/>
        </w:rPr>
        <w:t>dept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cgpa</w:t>
      </w:r>
      <w:proofErr w:type="spellEnd"/>
      <w:r>
        <w:rPr>
          <w:rFonts w:cstheme="minorHAnsi"/>
        </w:rPr>
        <w:t>’ as the value for each line. Make changes in some ‘</w:t>
      </w:r>
      <w:proofErr w:type="spellStart"/>
      <w:r>
        <w:rPr>
          <w:rFonts w:cstheme="minorHAnsi"/>
        </w:rPr>
        <w:t>cgpa</w:t>
      </w:r>
      <w:proofErr w:type="spellEnd"/>
      <w:r>
        <w:rPr>
          <w:rFonts w:cstheme="minorHAnsi"/>
        </w:rPr>
        <w:t>’ and then write back the whole file.</w:t>
      </w:r>
    </w:p>
    <w:p w:rsidR="006E2B8A" w:rsidRDefault="00970653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Implement in generic way</w:t>
      </w:r>
      <w:r w:rsidR="00312B89">
        <w:t>s</w:t>
      </w:r>
      <w:r>
        <w:t xml:space="preserve"> (</w:t>
      </w:r>
      <w:r w:rsidR="00312B89">
        <w:t xml:space="preserve">as </w:t>
      </w:r>
      <w:r>
        <w:t xml:space="preserve">multi-modular </w:t>
      </w:r>
      <w:r w:rsidR="00354795">
        <w:t xml:space="preserve">and </w:t>
      </w:r>
      <w:r w:rsidR="00312B89">
        <w:t xml:space="preserve">interactive </w:t>
      </w:r>
      <w:r>
        <w:t xml:space="preserve">systems) the </w:t>
      </w:r>
      <w:r>
        <w:rPr>
          <w:rFonts w:eastAsia="Times New Roman" w:cstheme="minorHAnsi"/>
          <w:color w:val="000000"/>
        </w:rPr>
        <w:t>Greedy Best-First and A* search algorithms in Prolog and in Pyt</w:t>
      </w:r>
      <w:bookmarkStart w:id="0" w:name="_GoBack"/>
      <w:bookmarkEnd w:id="0"/>
      <w:r>
        <w:rPr>
          <w:rFonts w:eastAsia="Times New Roman" w:cstheme="minorHAnsi"/>
          <w:color w:val="000000"/>
        </w:rPr>
        <w:t>hon.</w:t>
      </w:r>
    </w:p>
    <w:p w:rsidR="000E049B" w:rsidRDefault="000E049B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D22675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25E" w:rsidRDefault="003C725E" w:rsidP="00144355">
      <w:pPr>
        <w:spacing w:after="0" w:line="240" w:lineRule="auto"/>
      </w:pPr>
      <w:r>
        <w:separator/>
      </w:r>
    </w:p>
  </w:endnote>
  <w:endnote w:type="continuationSeparator" w:id="0">
    <w:p w:rsidR="003C725E" w:rsidRDefault="003C725E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845D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45D45">
              <w:rPr>
                <w:b/>
                <w:sz w:val="24"/>
                <w:szCs w:val="24"/>
              </w:rPr>
              <w:fldChar w:fldCharType="separate"/>
            </w:r>
            <w:r w:rsidR="000C2F3D">
              <w:rPr>
                <w:b/>
                <w:noProof/>
              </w:rPr>
              <w:t>2</w:t>
            </w:r>
            <w:r w:rsidR="00845D4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5D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45D45">
              <w:rPr>
                <w:b/>
                <w:sz w:val="24"/>
                <w:szCs w:val="24"/>
              </w:rPr>
              <w:fldChar w:fldCharType="separate"/>
            </w:r>
            <w:r w:rsidR="000C2F3D">
              <w:rPr>
                <w:b/>
                <w:noProof/>
              </w:rPr>
              <w:t>2</w:t>
            </w:r>
            <w:r w:rsidR="00845D4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55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845D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45D45">
              <w:rPr>
                <w:b/>
                <w:sz w:val="24"/>
                <w:szCs w:val="24"/>
              </w:rPr>
              <w:fldChar w:fldCharType="separate"/>
            </w:r>
            <w:r w:rsidR="00990FD5">
              <w:rPr>
                <w:b/>
                <w:noProof/>
              </w:rPr>
              <w:t>1</w:t>
            </w:r>
            <w:r w:rsidR="00845D4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5D4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45D45">
              <w:rPr>
                <w:b/>
                <w:sz w:val="24"/>
                <w:szCs w:val="24"/>
              </w:rPr>
              <w:fldChar w:fldCharType="separate"/>
            </w:r>
            <w:r w:rsidR="00990FD5">
              <w:rPr>
                <w:b/>
                <w:noProof/>
              </w:rPr>
              <w:t>2</w:t>
            </w:r>
            <w:r w:rsidR="00845D4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25E" w:rsidRDefault="003C725E" w:rsidP="00144355">
      <w:pPr>
        <w:spacing w:after="0" w:line="240" w:lineRule="auto"/>
      </w:pPr>
      <w:r>
        <w:separator/>
      </w:r>
    </w:p>
  </w:footnote>
  <w:footnote w:type="continuationSeparator" w:id="0">
    <w:p w:rsidR="003C725E" w:rsidRDefault="003C725E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proofErr w:type="spellStart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</w:t>
    </w:r>
    <w:proofErr w:type="spellEnd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 xml:space="preserve">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2CD"/>
    <w:multiLevelType w:val="hybridMultilevel"/>
    <w:tmpl w:val="1D7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DC6D31"/>
    <w:multiLevelType w:val="hybridMultilevel"/>
    <w:tmpl w:val="D4FEB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5">
    <w:nsid w:val="5373382F"/>
    <w:multiLevelType w:val="hybridMultilevel"/>
    <w:tmpl w:val="2B501F1A"/>
    <w:lvl w:ilvl="0" w:tplc="949A67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FC70F2"/>
    <w:multiLevelType w:val="hybridMultilevel"/>
    <w:tmpl w:val="C1AA3712"/>
    <w:lvl w:ilvl="0" w:tplc="B484B6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680310E0"/>
    <w:multiLevelType w:val="hybridMultilevel"/>
    <w:tmpl w:val="4B5A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7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16"/>
  </w:num>
  <w:num w:numId="4">
    <w:abstractNumId w:val="7"/>
  </w:num>
  <w:num w:numId="5">
    <w:abstractNumId w:val="9"/>
  </w:num>
  <w:num w:numId="6">
    <w:abstractNumId w:val="26"/>
  </w:num>
  <w:num w:numId="7">
    <w:abstractNumId w:val="23"/>
  </w:num>
  <w:num w:numId="8">
    <w:abstractNumId w:val="18"/>
  </w:num>
  <w:num w:numId="9">
    <w:abstractNumId w:val="40"/>
  </w:num>
  <w:num w:numId="10">
    <w:abstractNumId w:val="0"/>
  </w:num>
  <w:num w:numId="11">
    <w:abstractNumId w:val="14"/>
  </w:num>
  <w:num w:numId="12">
    <w:abstractNumId w:val="24"/>
  </w:num>
  <w:num w:numId="13">
    <w:abstractNumId w:val="2"/>
  </w:num>
  <w:num w:numId="14">
    <w:abstractNumId w:val="29"/>
  </w:num>
  <w:num w:numId="15">
    <w:abstractNumId w:val="12"/>
  </w:num>
  <w:num w:numId="16">
    <w:abstractNumId w:val="13"/>
  </w:num>
  <w:num w:numId="17">
    <w:abstractNumId w:val="20"/>
  </w:num>
  <w:num w:numId="18">
    <w:abstractNumId w:val="17"/>
  </w:num>
  <w:num w:numId="19">
    <w:abstractNumId w:val="5"/>
  </w:num>
  <w:num w:numId="20">
    <w:abstractNumId w:val="22"/>
  </w:num>
  <w:num w:numId="21">
    <w:abstractNumId w:val="28"/>
  </w:num>
  <w:num w:numId="22">
    <w:abstractNumId w:val="4"/>
  </w:num>
  <w:num w:numId="23">
    <w:abstractNumId w:val="37"/>
  </w:num>
  <w:num w:numId="24">
    <w:abstractNumId w:val="27"/>
  </w:num>
  <w:num w:numId="25">
    <w:abstractNumId w:val="39"/>
  </w:num>
  <w:num w:numId="26">
    <w:abstractNumId w:val="21"/>
  </w:num>
  <w:num w:numId="27">
    <w:abstractNumId w:val="45"/>
  </w:num>
  <w:num w:numId="28">
    <w:abstractNumId w:val="33"/>
  </w:num>
  <w:num w:numId="29">
    <w:abstractNumId w:val="8"/>
  </w:num>
  <w:num w:numId="30">
    <w:abstractNumId w:val="43"/>
  </w:num>
  <w:num w:numId="31">
    <w:abstractNumId w:val="38"/>
  </w:num>
  <w:num w:numId="32">
    <w:abstractNumId w:val="6"/>
  </w:num>
  <w:num w:numId="33">
    <w:abstractNumId w:val="1"/>
  </w:num>
  <w:num w:numId="34">
    <w:abstractNumId w:val="11"/>
  </w:num>
  <w:num w:numId="35">
    <w:abstractNumId w:val="31"/>
  </w:num>
  <w:num w:numId="36">
    <w:abstractNumId w:val="44"/>
  </w:num>
  <w:num w:numId="37">
    <w:abstractNumId w:val="25"/>
  </w:num>
  <w:num w:numId="38">
    <w:abstractNumId w:val="42"/>
  </w:num>
  <w:num w:numId="39">
    <w:abstractNumId w:val="41"/>
  </w:num>
  <w:num w:numId="40">
    <w:abstractNumId w:val="36"/>
  </w:num>
  <w:num w:numId="41">
    <w:abstractNumId w:val="15"/>
  </w:num>
  <w:num w:numId="42">
    <w:abstractNumId w:val="34"/>
  </w:num>
  <w:num w:numId="43">
    <w:abstractNumId w:val="32"/>
  </w:num>
  <w:num w:numId="44">
    <w:abstractNumId w:val="10"/>
  </w:num>
  <w:num w:numId="45">
    <w:abstractNumId w:val="3"/>
  </w:num>
  <w:num w:numId="46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B5C"/>
    <w:rsid w:val="00007767"/>
    <w:rsid w:val="000108FB"/>
    <w:rsid w:val="000167F9"/>
    <w:rsid w:val="0006462A"/>
    <w:rsid w:val="00066177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C2A12"/>
    <w:rsid w:val="000C2F3D"/>
    <w:rsid w:val="000C38AA"/>
    <w:rsid w:val="000C4BDA"/>
    <w:rsid w:val="000C5730"/>
    <w:rsid w:val="000C66C2"/>
    <w:rsid w:val="000D2973"/>
    <w:rsid w:val="000D7889"/>
    <w:rsid w:val="000D7903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2D3E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4379"/>
    <w:rsid w:val="001B4DC5"/>
    <w:rsid w:val="001B5D73"/>
    <w:rsid w:val="001B7A93"/>
    <w:rsid w:val="001B7B07"/>
    <w:rsid w:val="001B7E41"/>
    <w:rsid w:val="001C6DEB"/>
    <w:rsid w:val="001D286A"/>
    <w:rsid w:val="001E08F9"/>
    <w:rsid w:val="001E2AE5"/>
    <w:rsid w:val="0021386B"/>
    <w:rsid w:val="00221AEC"/>
    <w:rsid w:val="0022464D"/>
    <w:rsid w:val="0022671A"/>
    <w:rsid w:val="002321C7"/>
    <w:rsid w:val="00243FDF"/>
    <w:rsid w:val="00251E6D"/>
    <w:rsid w:val="002609D7"/>
    <w:rsid w:val="0027007E"/>
    <w:rsid w:val="00283AC3"/>
    <w:rsid w:val="002945E0"/>
    <w:rsid w:val="00294C22"/>
    <w:rsid w:val="002A6C89"/>
    <w:rsid w:val="002B7737"/>
    <w:rsid w:val="002C70CD"/>
    <w:rsid w:val="002D16CD"/>
    <w:rsid w:val="002D7F70"/>
    <w:rsid w:val="002F0A2A"/>
    <w:rsid w:val="002F55AC"/>
    <w:rsid w:val="002F7ACC"/>
    <w:rsid w:val="0030037D"/>
    <w:rsid w:val="003052B2"/>
    <w:rsid w:val="00312B89"/>
    <w:rsid w:val="00316485"/>
    <w:rsid w:val="00323E05"/>
    <w:rsid w:val="00327ED9"/>
    <w:rsid w:val="00335707"/>
    <w:rsid w:val="00352EF9"/>
    <w:rsid w:val="00353D43"/>
    <w:rsid w:val="00354795"/>
    <w:rsid w:val="003568E1"/>
    <w:rsid w:val="00356D8A"/>
    <w:rsid w:val="00357A5F"/>
    <w:rsid w:val="0036798A"/>
    <w:rsid w:val="00371760"/>
    <w:rsid w:val="0037305A"/>
    <w:rsid w:val="003749BA"/>
    <w:rsid w:val="003807DD"/>
    <w:rsid w:val="0038517A"/>
    <w:rsid w:val="003902AF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C725E"/>
    <w:rsid w:val="003E665C"/>
    <w:rsid w:val="003F1D80"/>
    <w:rsid w:val="00402801"/>
    <w:rsid w:val="00405286"/>
    <w:rsid w:val="00410DA1"/>
    <w:rsid w:val="004132EB"/>
    <w:rsid w:val="00413AEA"/>
    <w:rsid w:val="00416335"/>
    <w:rsid w:val="00416BAF"/>
    <w:rsid w:val="0042236E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B2552"/>
    <w:rsid w:val="004C08FC"/>
    <w:rsid w:val="004C22BD"/>
    <w:rsid w:val="004C2EAB"/>
    <w:rsid w:val="004D021F"/>
    <w:rsid w:val="004D0379"/>
    <w:rsid w:val="004D2113"/>
    <w:rsid w:val="004D60D0"/>
    <w:rsid w:val="004E072E"/>
    <w:rsid w:val="004E5CE1"/>
    <w:rsid w:val="004E6DFA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4F50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3122"/>
    <w:rsid w:val="005C643F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02C8"/>
    <w:rsid w:val="00667559"/>
    <w:rsid w:val="00671EA9"/>
    <w:rsid w:val="00680DA9"/>
    <w:rsid w:val="0068159D"/>
    <w:rsid w:val="006854CB"/>
    <w:rsid w:val="00693067"/>
    <w:rsid w:val="006B47E1"/>
    <w:rsid w:val="006B722C"/>
    <w:rsid w:val="006C2397"/>
    <w:rsid w:val="006D5F64"/>
    <w:rsid w:val="006E2B8A"/>
    <w:rsid w:val="006F05B4"/>
    <w:rsid w:val="006F4863"/>
    <w:rsid w:val="006F5B10"/>
    <w:rsid w:val="00703FBC"/>
    <w:rsid w:val="00707204"/>
    <w:rsid w:val="00717FDF"/>
    <w:rsid w:val="007242FB"/>
    <w:rsid w:val="007331E5"/>
    <w:rsid w:val="00733D24"/>
    <w:rsid w:val="00735115"/>
    <w:rsid w:val="00737D39"/>
    <w:rsid w:val="00744C7A"/>
    <w:rsid w:val="0076086C"/>
    <w:rsid w:val="00761F1D"/>
    <w:rsid w:val="007628FA"/>
    <w:rsid w:val="00767291"/>
    <w:rsid w:val="00771062"/>
    <w:rsid w:val="007732D6"/>
    <w:rsid w:val="00781B2D"/>
    <w:rsid w:val="00791895"/>
    <w:rsid w:val="007A0BDB"/>
    <w:rsid w:val="007A37E1"/>
    <w:rsid w:val="007A3FDA"/>
    <w:rsid w:val="007B0158"/>
    <w:rsid w:val="007B0624"/>
    <w:rsid w:val="007B37C6"/>
    <w:rsid w:val="007B6850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E599E"/>
    <w:rsid w:val="007F08C0"/>
    <w:rsid w:val="007F2DA3"/>
    <w:rsid w:val="007F313F"/>
    <w:rsid w:val="007F5505"/>
    <w:rsid w:val="007F7DB9"/>
    <w:rsid w:val="008003B5"/>
    <w:rsid w:val="00801E9D"/>
    <w:rsid w:val="008047FA"/>
    <w:rsid w:val="00813D10"/>
    <w:rsid w:val="00835803"/>
    <w:rsid w:val="0083624B"/>
    <w:rsid w:val="00841C23"/>
    <w:rsid w:val="00843DF0"/>
    <w:rsid w:val="00845D45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1674"/>
    <w:rsid w:val="0089303C"/>
    <w:rsid w:val="00895F9B"/>
    <w:rsid w:val="008A19A4"/>
    <w:rsid w:val="008A2A5D"/>
    <w:rsid w:val="008A6007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0653"/>
    <w:rsid w:val="009718F1"/>
    <w:rsid w:val="0097192F"/>
    <w:rsid w:val="009748C7"/>
    <w:rsid w:val="00976964"/>
    <w:rsid w:val="009775F4"/>
    <w:rsid w:val="00977A7F"/>
    <w:rsid w:val="00977B01"/>
    <w:rsid w:val="0098660F"/>
    <w:rsid w:val="00990FD5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5ABC"/>
    <w:rsid w:val="009E2392"/>
    <w:rsid w:val="009E2C38"/>
    <w:rsid w:val="009E3E1F"/>
    <w:rsid w:val="009F4C27"/>
    <w:rsid w:val="009F5E0B"/>
    <w:rsid w:val="00A04C4A"/>
    <w:rsid w:val="00A20962"/>
    <w:rsid w:val="00A25B5C"/>
    <w:rsid w:val="00A2621C"/>
    <w:rsid w:val="00A33A9F"/>
    <w:rsid w:val="00A35A70"/>
    <w:rsid w:val="00A36DF4"/>
    <w:rsid w:val="00A47948"/>
    <w:rsid w:val="00A50A5F"/>
    <w:rsid w:val="00A53195"/>
    <w:rsid w:val="00A552B1"/>
    <w:rsid w:val="00A563F5"/>
    <w:rsid w:val="00A67CA8"/>
    <w:rsid w:val="00A711B6"/>
    <w:rsid w:val="00A71666"/>
    <w:rsid w:val="00A7547D"/>
    <w:rsid w:val="00A93ED7"/>
    <w:rsid w:val="00A94314"/>
    <w:rsid w:val="00A96651"/>
    <w:rsid w:val="00AA1782"/>
    <w:rsid w:val="00AA20B9"/>
    <w:rsid w:val="00AA3925"/>
    <w:rsid w:val="00AA7BD2"/>
    <w:rsid w:val="00AB6418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27376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74711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157E"/>
    <w:rsid w:val="00C34EAA"/>
    <w:rsid w:val="00C35431"/>
    <w:rsid w:val="00C37354"/>
    <w:rsid w:val="00C37826"/>
    <w:rsid w:val="00C37ED4"/>
    <w:rsid w:val="00C41A5B"/>
    <w:rsid w:val="00C420A0"/>
    <w:rsid w:val="00C426B4"/>
    <w:rsid w:val="00C52E90"/>
    <w:rsid w:val="00C6164A"/>
    <w:rsid w:val="00C67234"/>
    <w:rsid w:val="00C83409"/>
    <w:rsid w:val="00C83906"/>
    <w:rsid w:val="00C878B6"/>
    <w:rsid w:val="00C9057B"/>
    <w:rsid w:val="00C90755"/>
    <w:rsid w:val="00CA09DD"/>
    <w:rsid w:val="00CA17BF"/>
    <w:rsid w:val="00CA3A1D"/>
    <w:rsid w:val="00CB5189"/>
    <w:rsid w:val="00CC6865"/>
    <w:rsid w:val="00CE3573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A481B"/>
    <w:rsid w:val="00DA6F36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262C"/>
    <w:rsid w:val="00E535E1"/>
    <w:rsid w:val="00E57B9A"/>
    <w:rsid w:val="00E61258"/>
    <w:rsid w:val="00E651FF"/>
    <w:rsid w:val="00E65906"/>
    <w:rsid w:val="00E67EE2"/>
    <w:rsid w:val="00E71844"/>
    <w:rsid w:val="00E75C04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202C"/>
    <w:rsid w:val="00EB49A8"/>
    <w:rsid w:val="00EB4FED"/>
    <w:rsid w:val="00EC1449"/>
    <w:rsid w:val="00EC1923"/>
    <w:rsid w:val="00EC2B63"/>
    <w:rsid w:val="00EE621F"/>
    <w:rsid w:val="00EF1195"/>
    <w:rsid w:val="00EF73C8"/>
    <w:rsid w:val="00F00B3D"/>
    <w:rsid w:val="00F04F0E"/>
    <w:rsid w:val="00F064F9"/>
    <w:rsid w:val="00F172F2"/>
    <w:rsid w:val="00F213E3"/>
    <w:rsid w:val="00F2546F"/>
    <w:rsid w:val="00F25ACC"/>
    <w:rsid w:val="00F32E4B"/>
    <w:rsid w:val="00F35650"/>
    <w:rsid w:val="00F420CA"/>
    <w:rsid w:val="00F426B1"/>
    <w:rsid w:val="00F42CE1"/>
    <w:rsid w:val="00F45D40"/>
    <w:rsid w:val="00F50095"/>
    <w:rsid w:val="00F53B3F"/>
    <w:rsid w:val="00F601A8"/>
    <w:rsid w:val="00F61171"/>
    <w:rsid w:val="00F62049"/>
    <w:rsid w:val="00F65424"/>
    <w:rsid w:val="00F71F73"/>
    <w:rsid w:val="00F739EE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0ED7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8D772E-466E-4D29-BCFE-AB0C9D50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1C69-302D-4833-9346-8085EAC0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student</cp:lastModifiedBy>
  <cp:revision>51</cp:revision>
  <cp:lastPrinted>2018-04-02T14:41:00Z</cp:lastPrinted>
  <dcterms:created xsi:type="dcterms:W3CDTF">2019-06-13T03:18:00Z</dcterms:created>
  <dcterms:modified xsi:type="dcterms:W3CDTF">2019-08-01T12:04:00Z</dcterms:modified>
</cp:coreProperties>
</file>