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9F06" w14:textId="3A277CE3" w:rsidR="00770A68" w:rsidRPr="00FE3537" w:rsidRDefault="00770A68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What is Power BI?</w:t>
      </w:r>
    </w:p>
    <w:p w14:paraId="316C753C" w14:textId="0AA9B720" w:rsidR="00770A68" w:rsidRPr="00FE3537" w:rsidRDefault="004C70A4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Microsoft Power BI is a self-service business intelligence platform which includes both desktop </w:t>
      </w:r>
      <w:proofErr w:type="gramStart"/>
      <w:r>
        <w:rPr>
          <w:rFonts w:asciiTheme="majorHAnsi" w:hAnsiTheme="majorHAnsi" w:cstheme="majorHAnsi"/>
          <w:sz w:val="24"/>
          <w:szCs w:val="24"/>
        </w:rPr>
        <w:t>and  web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based applications for connecting, modelling and visualizing data.</w:t>
      </w:r>
    </w:p>
    <w:p w14:paraId="2EC797DB" w14:textId="67F36684" w:rsidR="00770A68" w:rsidRPr="00FE3537" w:rsidRDefault="00770A68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It allows users to create interactive reports and dashboards, making it easier to understand </w:t>
      </w:r>
      <w:r w:rsidR="003121B6">
        <w:rPr>
          <w:rFonts w:asciiTheme="majorHAnsi" w:hAnsiTheme="majorHAnsi" w:cstheme="majorHAnsi"/>
          <w:sz w:val="24"/>
          <w:szCs w:val="24"/>
        </w:rPr>
        <w:t xml:space="preserve">  </w:t>
      </w:r>
      <w:r w:rsidRPr="00FE3537">
        <w:rPr>
          <w:rFonts w:asciiTheme="majorHAnsi" w:hAnsiTheme="majorHAnsi" w:cstheme="majorHAnsi"/>
          <w:sz w:val="24"/>
          <w:szCs w:val="24"/>
        </w:rPr>
        <w:t>and analyze information for better decision-making in organizations.</w:t>
      </w:r>
    </w:p>
    <w:p w14:paraId="7940FFF5" w14:textId="3A1B1B7E" w:rsidR="00F07FF0" w:rsidRPr="00FE3537" w:rsidRDefault="00F07FF0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 It allows users to connect multiple data sources. It is a powerful too</w:t>
      </w:r>
      <w:r w:rsidR="00A71454" w:rsidRPr="00FE3537">
        <w:rPr>
          <w:rFonts w:asciiTheme="majorHAnsi" w:hAnsiTheme="majorHAnsi" w:cstheme="majorHAnsi"/>
          <w:sz w:val="24"/>
          <w:szCs w:val="24"/>
        </w:rPr>
        <w:t>l for data analysis and visualiz</w:t>
      </w:r>
      <w:r w:rsidRPr="00FE3537">
        <w:rPr>
          <w:rFonts w:asciiTheme="majorHAnsi" w:hAnsiTheme="majorHAnsi" w:cstheme="majorHAnsi"/>
          <w:sz w:val="24"/>
          <w:szCs w:val="24"/>
        </w:rPr>
        <w:t>ation.</w:t>
      </w:r>
    </w:p>
    <w:p w14:paraId="3CC51400" w14:textId="673D6A12" w:rsidR="00F07FF0" w:rsidRPr="00FE3537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Advantages:</w:t>
      </w:r>
    </w:p>
    <w:p w14:paraId="0827EAA7" w14:textId="0DFBAC8F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Makes easy for businesses to spot trends, track performance and make data driven    decisions</w:t>
      </w:r>
    </w:p>
    <w:p w14:paraId="7E61C67B" w14:textId="0C76BBDD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Real-time information</w:t>
      </w:r>
    </w:p>
    <w:p w14:paraId="08085745" w14:textId="6F5196B5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Frequent and consistent updates</w:t>
      </w:r>
    </w:p>
    <w:p w14:paraId="4308ABD6" w14:textId="6FCA061B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Integration with a wide array of data sources</w:t>
      </w:r>
    </w:p>
    <w:p w14:paraId="3EB50C4E" w14:textId="023D6A80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Excel integration</w:t>
      </w:r>
    </w:p>
    <w:p w14:paraId="1744A263" w14:textId="77777777" w:rsidR="00F07FF0" w:rsidRPr="00FE3537" w:rsidRDefault="00F07FF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FF21095" w14:textId="3A0E754A" w:rsidR="00F07FF0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Why power bi?</w:t>
      </w:r>
    </w:p>
    <w:p w14:paraId="57B66608" w14:textId="66C4B599" w:rsidR="004C70A4" w:rsidRPr="004C70A4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can connect, transform and load millions of row data.</w:t>
      </w:r>
    </w:p>
    <w:p w14:paraId="5B56DBED" w14:textId="7ACD6626" w:rsidR="004C70A4" w:rsidRPr="004C70A4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Build relational models to blend data from multiple sources.</w:t>
      </w:r>
    </w:p>
    <w:p w14:paraId="3EFC942D" w14:textId="7A9EABF0" w:rsidR="004C70A4" w:rsidRPr="00552355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Define complex c</w:t>
      </w:r>
      <w:r w:rsidR="00552355">
        <w:rPr>
          <w:rFonts w:asciiTheme="majorHAnsi" w:hAnsiTheme="majorHAnsi" w:cstheme="majorHAnsi"/>
          <w:sz w:val="24"/>
          <w:szCs w:val="24"/>
        </w:rPr>
        <w:t>alculations using Data Analysis</w:t>
      </w:r>
      <w:r>
        <w:rPr>
          <w:rFonts w:asciiTheme="majorHAnsi" w:hAnsiTheme="majorHAnsi" w:cstheme="majorHAnsi"/>
          <w:sz w:val="24"/>
          <w:szCs w:val="24"/>
        </w:rPr>
        <w:t xml:space="preserve"> Expressions</w:t>
      </w:r>
      <w:r w:rsidR="0055235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(DAX).</w:t>
      </w:r>
    </w:p>
    <w:p w14:paraId="34D4BDE9" w14:textId="57C92A09" w:rsidR="004C70A4" w:rsidRPr="00552355" w:rsidRDefault="00552355" w:rsidP="00552355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Bring data to life with interactive dashboards and reports.</w:t>
      </w:r>
    </w:p>
    <w:p w14:paraId="35ECABA5" w14:textId="3914D38E" w:rsidR="00CD4616" w:rsidRDefault="00FE3537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Applications of power </w:t>
      </w:r>
      <w:proofErr w:type="gramStart"/>
      <w:r w:rsidRPr="00FE3537">
        <w:rPr>
          <w:rFonts w:asciiTheme="majorHAnsi" w:hAnsiTheme="majorHAnsi" w:cstheme="majorHAnsi"/>
          <w:b/>
          <w:sz w:val="24"/>
          <w:szCs w:val="24"/>
        </w:rPr>
        <w:t>bi :</w:t>
      </w:r>
      <w:proofErr w:type="gramEnd"/>
    </w:p>
    <w:p w14:paraId="347A085A" w14:textId="1C326D5B" w:rsidR="00CD4616" w:rsidRPr="00CD4616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CD4616">
        <w:rPr>
          <w:rFonts w:asciiTheme="majorHAnsi" w:hAnsiTheme="majorHAnsi" w:cstheme="majorHAnsi"/>
          <w:b/>
          <w:sz w:val="24"/>
          <w:szCs w:val="24"/>
        </w:rPr>
        <w:t>Visualizing data:</w:t>
      </w:r>
    </w:p>
    <w:p w14:paraId="34B8C440" w14:textId="041BD030" w:rsidR="00B63B71" w:rsidRDefault="00CD4616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D4616">
        <w:rPr>
          <w:rFonts w:asciiTheme="majorHAnsi" w:hAnsiTheme="majorHAnsi" w:cstheme="majorHAnsi"/>
          <w:sz w:val="24"/>
          <w:szCs w:val="24"/>
        </w:rPr>
        <w:t>Power BI tools allow users to visualize key data points from various sources in a single dashboard.</w:t>
      </w:r>
    </w:p>
    <w:p w14:paraId="79625A64" w14:textId="1AC58443" w:rsidR="00CD4616" w:rsidRPr="00B63B71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t xml:space="preserve">Creating </w:t>
      </w:r>
      <w:proofErr w:type="gramStart"/>
      <w:r w:rsidRPr="00B63B71">
        <w:rPr>
          <w:rFonts w:asciiTheme="majorHAnsi" w:hAnsiTheme="majorHAnsi" w:cstheme="majorHAnsi"/>
          <w:b/>
          <w:sz w:val="24"/>
          <w:szCs w:val="24"/>
        </w:rPr>
        <w:t>dashboards :</w:t>
      </w:r>
      <w:proofErr w:type="gramEnd"/>
    </w:p>
    <w:p w14:paraId="45E72F2E" w14:textId="5109E495" w:rsidR="00B63B71" w:rsidRDefault="00CD4616" w:rsidP="00B63B71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spacing w:val="2"/>
          <w:sz w:val="24"/>
          <w:szCs w:val="24"/>
        </w:rPr>
      </w:pPr>
      <w:r w:rsidRPr="00CD4616">
        <w:rPr>
          <w:rFonts w:asciiTheme="majorHAnsi" w:eastAsia="Times New Roman" w:hAnsiTheme="majorHAnsi" w:cstheme="majorHAnsi"/>
          <w:spacing w:val="2"/>
          <w:sz w:val="24"/>
          <w:szCs w:val="24"/>
        </w:rPr>
        <w:t xml:space="preserve">Power BI contains </w:t>
      </w:r>
      <w:proofErr w:type="spellStart"/>
      <w:r w:rsidRPr="00CD4616">
        <w:rPr>
          <w:rFonts w:asciiTheme="majorHAnsi" w:eastAsia="Times New Roman" w:hAnsiTheme="majorHAnsi" w:cstheme="majorHAnsi"/>
          <w:spacing w:val="2"/>
          <w:sz w:val="24"/>
          <w:szCs w:val="24"/>
        </w:rPr>
        <w:t>dashboarding</w:t>
      </w:r>
      <w:proofErr w:type="spellEnd"/>
      <w:r w:rsidRPr="00CD4616">
        <w:rPr>
          <w:rFonts w:asciiTheme="majorHAnsi" w:eastAsia="Times New Roman" w:hAnsiTheme="majorHAnsi" w:cstheme="majorHAnsi"/>
          <w:spacing w:val="2"/>
          <w:sz w:val="24"/>
          <w:szCs w:val="24"/>
        </w:rPr>
        <w:t xml:space="preserve"> functions that can help users automate their work and create visuals for complex data</w:t>
      </w:r>
      <w:r>
        <w:rPr>
          <w:rFonts w:asciiTheme="majorHAnsi" w:eastAsia="Times New Roman" w:hAnsiTheme="majorHAnsi" w:cstheme="majorHAnsi"/>
          <w:spacing w:val="2"/>
          <w:sz w:val="24"/>
          <w:szCs w:val="24"/>
        </w:rPr>
        <w:t>.</w:t>
      </w:r>
    </w:p>
    <w:p w14:paraId="7A9C61C8" w14:textId="0392FF0D" w:rsidR="00B63B71" w:rsidRPr="00B63B71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t xml:space="preserve">Generating </w:t>
      </w:r>
      <w:proofErr w:type="gramStart"/>
      <w:r w:rsidRPr="00B63B71">
        <w:rPr>
          <w:rFonts w:asciiTheme="majorHAnsi" w:hAnsiTheme="majorHAnsi" w:cstheme="majorHAnsi"/>
          <w:b/>
          <w:sz w:val="24"/>
          <w:szCs w:val="24"/>
        </w:rPr>
        <w:t>reports</w:t>
      </w:r>
      <w:r>
        <w:rPr>
          <w:rFonts w:asciiTheme="majorHAnsi" w:hAnsiTheme="majorHAnsi" w:cstheme="majorHAnsi"/>
          <w:b/>
          <w:sz w:val="24"/>
          <w:szCs w:val="24"/>
        </w:rPr>
        <w:t xml:space="preserve"> :</w:t>
      </w:r>
      <w:proofErr w:type="gramEnd"/>
    </w:p>
    <w:p w14:paraId="5C60279F" w14:textId="30030EDC" w:rsidR="00B63B71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63B71">
        <w:rPr>
          <w:rFonts w:asciiTheme="majorHAnsi" w:hAnsiTheme="majorHAnsi" w:cstheme="majorHAnsi"/>
          <w:sz w:val="24"/>
          <w:szCs w:val="24"/>
        </w:rPr>
        <w:t>Power BI can help users generate charts and other visual reports to get instant feedback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666A119" w14:textId="77777777" w:rsidR="00A378D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A3F2701" w14:textId="77777777" w:rsidR="00A378D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43C832FF" w14:textId="77777777" w:rsidR="00A378D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A93C681" w14:textId="77777777" w:rsidR="00B63B71" w:rsidRPr="00B63B71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lastRenderedPageBreak/>
        <w:t>Collaborating</w:t>
      </w:r>
    </w:p>
    <w:p w14:paraId="397E9FFE" w14:textId="2F4D90B6" w:rsidR="00B63B71" w:rsidRPr="00B63B71" w:rsidRDefault="00B63B71" w:rsidP="00B63B71">
      <w:pPr>
        <w:spacing w:line="360" w:lineRule="auto"/>
        <w:rPr>
          <w:rFonts w:asciiTheme="majorHAnsi" w:hAnsiTheme="majorHAnsi" w:cstheme="majorHAnsi"/>
        </w:rPr>
      </w:pPr>
      <w:r w:rsidRPr="00B63B71">
        <w:rPr>
          <w:rFonts w:asciiTheme="majorHAnsi" w:hAnsiTheme="majorHAnsi" w:cstheme="majorHAnsi"/>
        </w:rPr>
        <w:t>Power BI allows users to create collections of dashboards, workbooks, and paginated reports that have a common purpose into workspaces. Users can also share ownership and manage reports, dashboards, datasets, and workbooks.</w:t>
      </w:r>
    </w:p>
    <w:p w14:paraId="08DAD4B4" w14:textId="77777777" w:rsidR="00B63B71" w:rsidRPr="00B63B71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t>Linking to applications</w:t>
      </w:r>
    </w:p>
    <w:p w14:paraId="4DB55834" w14:textId="72592E1C" w:rsidR="00B63B71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63B71">
        <w:rPr>
          <w:rFonts w:asciiTheme="majorHAnsi" w:hAnsiTheme="majorHAnsi" w:cstheme="majorHAnsi"/>
          <w:sz w:val="24"/>
          <w:szCs w:val="24"/>
        </w:rPr>
        <w:t>Power BI can be linked to applications by authenticating using Azure AD. This allows users to get real-time insights about their application on the Power BI dashboard.</w:t>
      </w:r>
    </w:p>
    <w:p w14:paraId="6DB348C7" w14:textId="00F53040" w:rsidR="00A378D3" w:rsidRDefault="00A378D3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Install Power BI desktop </w:t>
      </w:r>
    </w:p>
    <w:p w14:paraId="5948AA2A" w14:textId="6573503E" w:rsidR="00A378D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Through Microsoft store.</w:t>
      </w:r>
    </w:p>
    <w:p w14:paraId="16917647" w14:textId="13DA3B2F" w:rsidR="00A378D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Through web </w:t>
      </w:r>
    </w:p>
    <w:p w14:paraId="361D39B0" w14:textId="18265921" w:rsidR="00A378D3" w:rsidRDefault="003169FC" w:rsidP="00A378D3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hyperlink r:id="rId7" w:history="1">
        <w:r w:rsidR="00A378D3" w:rsidRPr="00D66D61">
          <w:rPr>
            <w:rStyle w:val="Hyperlink"/>
            <w:rFonts w:asciiTheme="majorHAnsi" w:hAnsiTheme="majorHAnsi" w:cstheme="majorHAnsi"/>
            <w:b/>
            <w:sz w:val="24"/>
            <w:szCs w:val="24"/>
          </w:rPr>
          <w:t>www.powerbi.com</w:t>
        </w:r>
      </w:hyperlink>
    </w:p>
    <w:p w14:paraId="63206BDE" w14:textId="4DD0D126" w:rsidR="00A378D3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</w:t>
      </w:r>
      <w:r>
        <w:rPr>
          <w:rFonts w:asciiTheme="majorHAnsi" w:hAnsiTheme="majorHAnsi" w:cstheme="majorHAnsi"/>
          <w:b/>
          <w:noProof/>
          <w:sz w:val="24"/>
          <w:szCs w:val="24"/>
        </w:rPr>
        <w:t>STE</w:t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3938611" wp14:editId="7F1C896F">
            <wp:extent cx="5590540" cy="321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 bi work 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DE0" w14:textId="77777777" w:rsidR="0069698A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68728C24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772868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F55E3C4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0FA2B5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E1BEB1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E5D43FA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057FB9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EF46AA1" w14:textId="50BBF241" w:rsidR="0069698A" w:rsidRP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69698A">
        <w:rPr>
          <w:rFonts w:asciiTheme="majorHAnsi" w:hAnsiTheme="majorHAnsi" w:cstheme="majorHAnsi"/>
          <w:b/>
          <w:sz w:val="24"/>
          <w:szCs w:val="24"/>
        </w:rPr>
        <w:lastRenderedPageBreak/>
        <w:t>Steps  need</w:t>
      </w:r>
      <w:proofErr w:type="gramEnd"/>
      <w:r w:rsidRPr="0069698A">
        <w:rPr>
          <w:rFonts w:asciiTheme="majorHAnsi" w:hAnsiTheme="majorHAnsi" w:cstheme="majorHAnsi"/>
          <w:b/>
          <w:sz w:val="24"/>
          <w:szCs w:val="24"/>
        </w:rPr>
        <w:t xml:space="preserve"> to perform:</w:t>
      </w:r>
    </w:p>
    <w:p w14:paraId="3FC86845" w14:textId="00BEEDCC" w:rsidR="00A378D3" w:rsidRDefault="0069698A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7B5622F" wp14:editId="3C461A7A">
            <wp:extent cx="15716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 flow ste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DCC9BCD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Extract: </w:t>
      </w:r>
      <w:r w:rsidRPr="00FE3537">
        <w:rPr>
          <w:rFonts w:asciiTheme="majorHAnsi" w:hAnsiTheme="majorHAnsi" w:cstheme="majorHAnsi"/>
          <w:sz w:val="24"/>
          <w:szCs w:val="24"/>
        </w:rPr>
        <w:t>we can extract or get data from various sources like excel,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, notepad, and various platforms. Through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we can extract data by two </w:t>
      </w:r>
      <w:r w:rsidR="006C34F3">
        <w:rPr>
          <w:rFonts w:asciiTheme="majorHAnsi" w:hAnsiTheme="majorHAnsi" w:cstheme="majorHAnsi"/>
          <w:sz w:val="24"/>
          <w:szCs w:val="24"/>
        </w:rPr>
        <w:t xml:space="preserve">ways: </w:t>
      </w:r>
      <w:proofErr w:type="gramStart"/>
      <w:r w:rsidR="006C34F3">
        <w:rPr>
          <w:rFonts w:asciiTheme="majorHAnsi" w:hAnsiTheme="majorHAnsi" w:cstheme="majorHAnsi"/>
          <w:sz w:val="24"/>
          <w:szCs w:val="24"/>
        </w:rPr>
        <w:t>import  and</w:t>
      </w:r>
      <w:proofErr w:type="gramEnd"/>
      <w:r w:rsidR="006C34F3">
        <w:rPr>
          <w:rFonts w:asciiTheme="majorHAnsi" w:hAnsiTheme="majorHAnsi" w:cstheme="majorHAnsi"/>
          <w:sz w:val="24"/>
          <w:szCs w:val="24"/>
        </w:rPr>
        <w:t xml:space="preserve"> direct query.</w:t>
      </w:r>
      <w:r w:rsidRPr="00FE3537">
        <w:rPr>
          <w:rFonts w:asciiTheme="majorHAnsi" w:hAnsiTheme="majorHAnsi" w:cstheme="majorHAnsi"/>
          <w:sz w:val="24"/>
          <w:szCs w:val="24"/>
        </w:rPr>
        <w:br/>
      </w:r>
      <w:r w:rsidRPr="00FE3537">
        <w:rPr>
          <w:rFonts w:asciiTheme="majorHAnsi" w:hAnsiTheme="majorHAnsi" w:cstheme="majorHAnsi"/>
          <w:b/>
          <w:sz w:val="24"/>
          <w:szCs w:val="24"/>
        </w:rPr>
        <w:t>Import:</w:t>
      </w:r>
      <w:r w:rsidRPr="00FE3537">
        <w:rPr>
          <w:rFonts w:asciiTheme="majorHAnsi" w:hAnsiTheme="majorHAnsi" w:cstheme="majorHAnsi"/>
          <w:sz w:val="24"/>
          <w:szCs w:val="24"/>
        </w:rPr>
        <w:t xml:space="preserve"> by using this </w:t>
      </w:r>
      <w:proofErr w:type="gramStart"/>
      <w:r w:rsidRPr="00FE3537">
        <w:rPr>
          <w:rFonts w:asciiTheme="majorHAnsi" w:hAnsiTheme="majorHAnsi" w:cstheme="majorHAnsi"/>
          <w:sz w:val="24"/>
          <w:szCs w:val="24"/>
        </w:rPr>
        <w:t>directly  we</w:t>
      </w:r>
      <w:proofErr w:type="gramEnd"/>
      <w:r w:rsidRPr="00FE3537">
        <w:rPr>
          <w:rFonts w:asciiTheme="majorHAnsi" w:hAnsiTheme="majorHAnsi" w:cstheme="majorHAnsi"/>
          <w:sz w:val="24"/>
          <w:szCs w:val="24"/>
        </w:rPr>
        <w:t xml:space="preserve"> can import data from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by giving credentials .it has benefit of show</w:t>
      </w:r>
      <w:r w:rsidR="006C34F3">
        <w:rPr>
          <w:rFonts w:asciiTheme="majorHAnsi" w:hAnsiTheme="majorHAnsi" w:cstheme="majorHAnsi"/>
          <w:sz w:val="24"/>
          <w:szCs w:val="24"/>
        </w:rPr>
        <w:t xml:space="preserve">ing metadata in the table view </w:t>
      </w:r>
    </w:p>
    <w:p w14:paraId="0000000B" w14:textId="772C159C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Direct query:</w:t>
      </w:r>
      <w:r w:rsidRPr="00FE3537">
        <w:rPr>
          <w:rFonts w:asciiTheme="majorHAnsi" w:hAnsiTheme="majorHAnsi" w:cstheme="majorHAnsi"/>
          <w:sz w:val="24"/>
          <w:szCs w:val="24"/>
        </w:rPr>
        <w:t xml:space="preserve"> by using  </w:t>
      </w:r>
      <w:proofErr w:type="spellStart"/>
      <w:r w:rsidR="002D4272">
        <w:rPr>
          <w:rFonts w:asciiTheme="majorHAnsi" w:hAnsiTheme="majorHAnsi" w:cstheme="majorHAnsi"/>
          <w:sz w:val="24"/>
          <w:szCs w:val="24"/>
        </w:rPr>
        <w:t>this,</w:t>
      </w:r>
      <w:r w:rsidR="003121B6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="003121B6">
        <w:rPr>
          <w:rFonts w:asciiTheme="majorHAnsi" w:hAnsiTheme="majorHAnsi" w:cstheme="majorHAnsi"/>
          <w:sz w:val="24"/>
          <w:szCs w:val="24"/>
        </w:rPr>
        <w:t xml:space="preserve">  unable to see meta data(table info)</w:t>
      </w:r>
      <w:r w:rsidRPr="00FE3537">
        <w:rPr>
          <w:rFonts w:asciiTheme="majorHAnsi" w:hAnsiTheme="majorHAnsi" w:cstheme="majorHAnsi"/>
          <w:sz w:val="24"/>
          <w:szCs w:val="24"/>
        </w:rPr>
        <w:t xml:space="preserve"> But we create reports based on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statements that we provided  while extraction.it mainly used for large data sets where we can apply conditions to fi</w:t>
      </w:r>
      <w:r w:rsidR="002D4272">
        <w:rPr>
          <w:rFonts w:asciiTheme="majorHAnsi" w:hAnsiTheme="majorHAnsi" w:cstheme="majorHAnsi"/>
          <w:sz w:val="24"/>
          <w:szCs w:val="24"/>
        </w:rPr>
        <w:t xml:space="preserve">lter the data. </w:t>
      </w:r>
    </w:p>
    <w:p w14:paraId="0000000C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0D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Power bi dashboard:</w:t>
      </w:r>
    </w:p>
    <w:p w14:paraId="0000000E" w14:textId="04AB72F1" w:rsidR="00897D3C" w:rsidRPr="00FE3537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Report view:</w:t>
      </w:r>
      <w:r w:rsidRPr="00FE3537">
        <w:rPr>
          <w:rFonts w:asciiTheme="majorHAnsi" w:hAnsiTheme="majorHAnsi" w:cstheme="majorHAnsi"/>
          <w:sz w:val="24"/>
          <w:szCs w:val="24"/>
        </w:rPr>
        <w:t xml:space="preserve"> it is used to create reports on tables on the right side tables that can be shown as data. And</w:t>
      </w:r>
      <w:r w:rsidR="002D4272">
        <w:rPr>
          <w:rFonts w:asciiTheme="majorHAnsi" w:hAnsiTheme="majorHAnsi" w:cstheme="majorHAnsi"/>
          <w:sz w:val="24"/>
          <w:szCs w:val="24"/>
        </w:rPr>
        <w:t xml:space="preserve"> we can see filters and visualiz</w:t>
      </w:r>
      <w:r w:rsidRPr="00FE3537">
        <w:rPr>
          <w:rFonts w:asciiTheme="majorHAnsi" w:hAnsiTheme="majorHAnsi" w:cstheme="majorHAnsi"/>
          <w:sz w:val="24"/>
          <w:szCs w:val="24"/>
        </w:rPr>
        <w:t>ation tabs.</w:t>
      </w:r>
    </w:p>
    <w:p w14:paraId="0000000F" w14:textId="40652872" w:rsidR="00897D3C" w:rsidRPr="00FE3537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Table view </w:t>
      </w:r>
      <w:r w:rsidRPr="00FE3537">
        <w:rPr>
          <w:rFonts w:asciiTheme="majorHAnsi" w:hAnsiTheme="majorHAnsi" w:cstheme="majorHAnsi"/>
          <w:sz w:val="24"/>
          <w:szCs w:val="24"/>
        </w:rPr>
        <w:t xml:space="preserve">: extracted data can </w:t>
      </w:r>
      <w:r w:rsidR="002D4272">
        <w:rPr>
          <w:rFonts w:asciiTheme="majorHAnsi" w:hAnsiTheme="majorHAnsi" w:cstheme="majorHAnsi"/>
          <w:sz w:val="24"/>
          <w:szCs w:val="24"/>
        </w:rPr>
        <w:t xml:space="preserve"> be </w:t>
      </w:r>
      <w:r w:rsidRPr="00FE3537">
        <w:rPr>
          <w:rFonts w:asciiTheme="majorHAnsi" w:hAnsiTheme="majorHAnsi" w:cstheme="majorHAnsi"/>
          <w:sz w:val="24"/>
          <w:szCs w:val="24"/>
        </w:rPr>
        <w:t>shown in the form of tables</w:t>
      </w:r>
    </w:p>
    <w:p w14:paraId="0AACD0F6" w14:textId="77777777" w:rsidR="00120B61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Model view:</w:t>
      </w:r>
      <w:r w:rsidRPr="00FE3537">
        <w:rPr>
          <w:rFonts w:asciiTheme="majorHAnsi" w:hAnsiTheme="majorHAnsi" w:cstheme="majorHAnsi"/>
          <w:sz w:val="24"/>
          <w:szCs w:val="24"/>
        </w:rPr>
        <w:t xml:space="preserve"> it gives relationships between the tables </w:t>
      </w:r>
    </w:p>
    <w:p w14:paraId="7E8033A1" w14:textId="77777777" w:rsidR="00120B61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Power bi in and as front-end and backend</w:t>
      </w:r>
    </w:p>
    <w:p w14:paraId="211DC5C4" w14:textId="6F3F9AA6" w:rsidR="00120B61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C34F3">
        <w:rPr>
          <w:rFonts w:asciiTheme="majorHAnsi" w:hAnsiTheme="majorHAnsi" w:cstheme="majorHAnsi"/>
          <w:b/>
          <w:sz w:val="24"/>
          <w:szCs w:val="24"/>
        </w:rPr>
        <w:t>Front-end:</w:t>
      </w:r>
      <w:r>
        <w:rPr>
          <w:rFonts w:asciiTheme="majorHAnsi" w:hAnsiTheme="majorHAnsi" w:cstheme="majorHAnsi"/>
          <w:sz w:val="24"/>
          <w:szCs w:val="24"/>
        </w:rPr>
        <w:t xml:space="preserve"> it includes data,</w:t>
      </w:r>
      <w:r w:rsidR="006C34F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model and report where modelling,</w:t>
      </w:r>
      <w:r w:rsidR="006C34F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analyzing and visualization takes place.</w:t>
      </w:r>
    </w:p>
    <w:p w14:paraId="3324BFBF" w14:textId="761CD820" w:rsidR="00120B61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C34F3">
        <w:rPr>
          <w:rFonts w:asciiTheme="majorHAnsi" w:hAnsiTheme="majorHAnsi" w:cstheme="majorHAnsi"/>
          <w:b/>
          <w:sz w:val="24"/>
          <w:szCs w:val="24"/>
        </w:rPr>
        <w:t>Back-end:</w:t>
      </w:r>
      <w:r>
        <w:rPr>
          <w:rFonts w:asciiTheme="majorHAnsi" w:hAnsiTheme="majorHAnsi" w:cstheme="majorHAnsi"/>
          <w:sz w:val="24"/>
          <w:szCs w:val="24"/>
        </w:rPr>
        <w:t xml:space="preserve"> it includes power query editor where raw data is extracted,</w:t>
      </w:r>
      <w:r w:rsidR="006C34F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transformed and loaded to the front-end in the (ETL) format.</w:t>
      </w:r>
    </w:p>
    <w:p w14:paraId="3D81E848" w14:textId="39ACD76C" w:rsidR="006C34F3" w:rsidRDefault="006C34F3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6C34F3">
        <w:rPr>
          <w:rFonts w:asciiTheme="majorHAnsi" w:hAnsiTheme="majorHAnsi" w:cstheme="majorHAnsi"/>
          <w:b/>
          <w:sz w:val="24"/>
          <w:szCs w:val="24"/>
        </w:rPr>
        <w:t>Power query editor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1969A5D" w14:textId="116A32AE" w:rsidR="006C34F3" w:rsidRPr="006C34F3" w:rsidRDefault="006C34F3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3226F4BC" wp14:editId="10E30C50">
            <wp:extent cx="5733415" cy="3171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 query edit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24E3" w14:textId="77777777" w:rsidR="006C34F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70011C5" w14:textId="77777777" w:rsidR="006C34F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Basic query tools:</w:t>
      </w:r>
    </w:p>
    <w:p w14:paraId="3C022E6B" w14:textId="77777777" w:rsidR="006C34F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FA9399" wp14:editId="34611662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 table transforma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68B7612" w:rsidR="00897D3C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Query editing tools:</w:t>
      </w:r>
      <w:r w:rsidR="000E5A90" w:rsidRPr="00FE3537">
        <w:rPr>
          <w:rFonts w:asciiTheme="majorHAnsi" w:hAnsiTheme="majorHAnsi" w:cstheme="majorHAnsi"/>
          <w:sz w:val="24"/>
          <w:szCs w:val="24"/>
        </w:rPr>
        <w:br/>
      </w:r>
    </w:p>
    <w:p w14:paraId="56AD8DD3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B26C6FF" w14:textId="418DEFFE" w:rsidR="0069698A" w:rsidRDefault="006C34F3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D3CAB34" wp14:editId="259B20CC">
            <wp:extent cx="5181600" cy="2826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editing tool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37" cy="2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FB53" w14:textId="77777777" w:rsidR="0069698A" w:rsidRPr="00FE3537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12" w14:textId="5FFA9B2E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Power query editor</w:t>
      </w:r>
    </w:p>
    <w:p w14:paraId="00000013" w14:textId="407E8712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 By clicking transform data we go to the power query editor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2D4272">
        <w:rPr>
          <w:rFonts w:asciiTheme="majorHAnsi" w:hAnsiTheme="majorHAnsi" w:cstheme="majorHAnsi"/>
          <w:sz w:val="24"/>
          <w:szCs w:val="24"/>
        </w:rPr>
        <w:t>window</w:t>
      </w:r>
      <w:r w:rsidRPr="00FE3537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  <w:r w:rsidRPr="00FE3537">
        <w:rPr>
          <w:rFonts w:asciiTheme="majorHAnsi" w:hAnsiTheme="majorHAnsi" w:cstheme="majorHAnsi"/>
          <w:sz w:val="24"/>
          <w:szCs w:val="24"/>
        </w:rPr>
        <w:t xml:space="preserve"> It shows data as a query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r w:rsidR="00112EA5">
        <w:rPr>
          <w:rFonts w:asciiTheme="majorHAnsi" w:hAnsiTheme="majorHAnsi" w:cstheme="majorHAnsi"/>
          <w:sz w:val="24"/>
          <w:szCs w:val="24"/>
        </w:rPr>
        <w:t xml:space="preserve">. </w:t>
      </w:r>
      <w:r w:rsidRPr="00FE3537">
        <w:rPr>
          <w:rFonts w:asciiTheme="majorHAnsi" w:hAnsiTheme="majorHAnsi" w:cstheme="majorHAnsi"/>
          <w:sz w:val="24"/>
          <w:szCs w:val="24"/>
        </w:rPr>
        <w:t xml:space="preserve">It  </w:t>
      </w:r>
      <w:r w:rsidR="00112EA5">
        <w:rPr>
          <w:rFonts w:asciiTheme="majorHAnsi" w:hAnsiTheme="majorHAnsi" w:cstheme="majorHAnsi"/>
          <w:sz w:val="24"/>
          <w:szCs w:val="24"/>
        </w:rPr>
        <w:t xml:space="preserve"> can be used to transform or </w:t>
      </w:r>
      <w:r w:rsidRPr="00FE3537">
        <w:rPr>
          <w:rFonts w:asciiTheme="majorHAnsi" w:hAnsiTheme="majorHAnsi" w:cstheme="majorHAnsi"/>
          <w:sz w:val="24"/>
          <w:szCs w:val="24"/>
        </w:rPr>
        <w:t>modify data from the tables. We can do various modifications to our data like Adding,</w:t>
      </w:r>
      <w:r w:rsidR="0069698A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>remo</w:t>
      </w:r>
      <w:r w:rsidR="003121B6">
        <w:rPr>
          <w:rFonts w:asciiTheme="majorHAnsi" w:hAnsiTheme="majorHAnsi" w:cstheme="majorHAnsi"/>
          <w:sz w:val="24"/>
          <w:szCs w:val="24"/>
        </w:rPr>
        <w:t xml:space="preserve">ving columns. And rows as </w:t>
      </w:r>
      <w:proofErr w:type="spellStart"/>
      <w:r w:rsidR="003121B6">
        <w:rPr>
          <w:rFonts w:asciiTheme="majorHAnsi" w:hAnsiTheme="majorHAnsi" w:cstheme="majorHAnsi"/>
          <w:sz w:val="24"/>
          <w:szCs w:val="24"/>
        </w:rPr>
        <w:t>well.</w:t>
      </w:r>
      <w:r w:rsidRPr="00FE3537">
        <w:rPr>
          <w:rFonts w:asciiTheme="majorHAnsi" w:hAnsiTheme="majorHAnsi" w:cstheme="majorHAnsi"/>
          <w:sz w:val="24"/>
          <w:szCs w:val="24"/>
        </w:rPr>
        <w:t>Here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we have various options for manipulating our data to our requirements. We can change data types , perform mathematical operations like round, duplicate columns,</w:t>
      </w:r>
      <w:r w:rsidR="0069698A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>extract year,</w:t>
      </w:r>
      <w:r w:rsidR="0069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month,date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from the date.</w:t>
      </w:r>
    </w:p>
    <w:p w14:paraId="0000001A" w14:textId="151DEDC4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1C" w14:textId="5D2821AC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Append: </w:t>
      </w:r>
      <w:r w:rsidRPr="00FE3537">
        <w:rPr>
          <w:rFonts w:asciiTheme="majorHAnsi" w:hAnsiTheme="majorHAnsi" w:cstheme="majorHAnsi"/>
          <w:sz w:val="24"/>
          <w:szCs w:val="24"/>
        </w:rPr>
        <w:t>it has two ways</w:t>
      </w:r>
      <w:bookmarkStart w:id="0" w:name="_GoBack"/>
      <w:bookmarkEnd w:id="0"/>
    </w:p>
    <w:p w14:paraId="0000001D" w14:textId="7145E879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1</w:t>
      </w:r>
      <w:r w:rsidRPr="003121B6">
        <w:rPr>
          <w:rFonts w:asciiTheme="majorHAnsi" w:hAnsiTheme="majorHAnsi" w:cstheme="majorHAnsi"/>
          <w:b/>
          <w:sz w:val="24"/>
          <w:szCs w:val="24"/>
        </w:rPr>
        <w:t>.</w:t>
      </w:r>
      <w:r w:rsidR="00E54B70" w:rsidRPr="003121B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121B6">
        <w:rPr>
          <w:rFonts w:asciiTheme="majorHAnsi" w:hAnsiTheme="majorHAnsi" w:cstheme="majorHAnsi"/>
          <w:b/>
          <w:sz w:val="24"/>
          <w:szCs w:val="24"/>
        </w:rPr>
        <w:t>Append</w:t>
      </w:r>
      <w:r w:rsidR="00E54B70" w:rsidRPr="003121B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121B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143D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121B6">
        <w:rPr>
          <w:rFonts w:asciiTheme="majorHAnsi" w:hAnsiTheme="majorHAnsi" w:cstheme="majorHAnsi"/>
          <w:b/>
          <w:sz w:val="24"/>
          <w:szCs w:val="24"/>
        </w:rPr>
        <w:t>query</w:t>
      </w:r>
      <w:r w:rsidRPr="00FE3537">
        <w:rPr>
          <w:rFonts w:asciiTheme="majorHAnsi" w:hAnsiTheme="majorHAnsi" w:cstheme="majorHAnsi"/>
          <w:sz w:val="24"/>
          <w:szCs w:val="24"/>
        </w:rPr>
        <w:t>:  it uses the existing table and joins other tables.</w:t>
      </w:r>
    </w:p>
    <w:p w14:paraId="0000001E" w14:textId="209F540F" w:rsidR="00897D3C" w:rsidRPr="00FE3537" w:rsidRDefault="0063663E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Pr="003121B6">
        <w:rPr>
          <w:rFonts w:asciiTheme="majorHAnsi" w:hAnsiTheme="majorHAnsi" w:cstheme="majorHAnsi"/>
          <w:b/>
          <w:sz w:val="24"/>
          <w:szCs w:val="24"/>
        </w:rPr>
        <w:t xml:space="preserve">.  </w:t>
      </w:r>
      <w:r w:rsidR="000E5A90" w:rsidRPr="003121B6">
        <w:rPr>
          <w:rFonts w:asciiTheme="majorHAnsi" w:hAnsiTheme="majorHAnsi" w:cstheme="majorHAnsi"/>
          <w:b/>
          <w:sz w:val="24"/>
          <w:szCs w:val="24"/>
        </w:rPr>
        <w:t>Append query as New:</w:t>
      </w:r>
      <w:r w:rsidR="000E5A90" w:rsidRPr="00FE3537">
        <w:rPr>
          <w:rFonts w:asciiTheme="majorHAnsi" w:hAnsiTheme="majorHAnsi" w:cstheme="majorHAnsi"/>
          <w:sz w:val="24"/>
          <w:szCs w:val="24"/>
        </w:rPr>
        <w:t xml:space="preserve"> it creates a new query for joining the table. </w:t>
      </w:r>
    </w:p>
    <w:p w14:paraId="0000001F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22" w14:textId="4646EEBE" w:rsidR="00897D3C" w:rsidRPr="00FE3537" w:rsidRDefault="002D4272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It means join of tables </w:t>
      </w:r>
      <w:r w:rsidR="000E5A90" w:rsidRPr="00FE3537">
        <w:rPr>
          <w:rFonts w:asciiTheme="majorHAnsi" w:hAnsiTheme="majorHAnsi" w:cstheme="majorHAnsi"/>
          <w:sz w:val="24"/>
          <w:szCs w:val="24"/>
        </w:rPr>
        <w:t>the tables should be the same structure .should have the same column name and datatype. The dat</w:t>
      </w:r>
      <w:r>
        <w:rPr>
          <w:rFonts w:asciiTheme="majorHAnsi" w:hAnsiTheme="majorHAnsi" w:cstheme="majorHAnsi"/>
          <w:sz w:val="24"/>
          <w:szCs w:val="24"/>
        </w:rPr>
        <w:t>a can be the same or different</w:t>
      </w:r>
      <w:r w:rsidR="00E54B7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E5A90" w:rsidRPr="00FE3537">
        <w:rPr>
          <w:rFonts w:asciiTheme="majorHAnsi" w:hAnsiTheme="majorHAnsi" w:cstheme="majorHAnsi"/>
          <w:sz w:val="24"/>
          <w:szCs w:val="24"/>
        </w:rPr>
        <w:t xml:space="preserve"> by using basic we can join only 2 tables. But by using advance</w:t>
      </w:r>
      <w:r>
        <w:rPr>
          <w:rFonts w:asciiTheme="majorHAnsi" w:hAnsiTheme="majorHAnsi" w:cstheme="majorHAnsi"/>
          <w:sz w:val="24"/>
          <w:szCs w:val="24"/>
        </w:rPr>
        <w:t>d we can join multiple tables .</w:t>
      </w:r>
      <w:r w:rsidR="000E5A90" w:rsidRPr="00FE3537">
        <w:rPr>
          <w:rFonts w:asciiTheme="majorHAnsi" w:hAnsiTheme="majorHAnsi" w:cstheme="majorHAnsi"/>
          <w:sz w:val="24"/>
          <w:szCs w:val="24"/>
        </w:rPr>
        <w:t>After joining we can also perform aggregate functions.</w:t>
      </w:r>
    </w:p>
    <w:p w14:paraId="00000023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Transform tab:</w:t>
      </w:r>
    </w:p>
    <w:p w14:paraId="00000025" w14:textId="59023F65" w:rsidR="00897D3C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 In this tab we can perform a transpose operation 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 xml:space="preserve"> which means inter</w:t>
      </w:r>
      <w:r w:rsidR="002D4272">
        <w:rPr>
          <w:rFonts w:asciiTheme="majorHAnsi" w:hAnsiTheme="majorHAnsi" w:cstheme="majorHAnsi"/>
          <w:sz w:val="24"/>
          <w:szCs w:val="24"/>
        </w:rPr>
        <w:t xml:space="preserve">changing of rows and columns </w:t>
      </w:r>
      <w:r w:rsidRPr="00FE3537">
        <w:rPr>
          <w:rFonts w:asciiTheme="majorHAnsi" w:hAnsiTheme="majorHAnsi" w:cstheme="majorHAnsi"/>
          <w:sz w:val="24"/>
          <w:szCs w:val="24"/>
        </w:rPr>
        <w:t>rows will be chang</w:t>
      </w:r>
      <w:r w:rsidR="002D4272">
        <w:rPr>
          <w:rFonts w:asciiTheme="majorHAnsi" w:hAnsiTheme="majorHAnsi" w:cstheme="majorHAnsi"/>
          <w:sz w:val="24"/>
          <w:szCs w:val="24"/>
        </w:rPr>
        <w:t xml:space="preserve">ed as column and  </w:t>
      </w:r>
      <w:r w:rsidR="00E54B70">
        <w:rPr>
          <w:rFonts w:asciiTheme="majorHAnsi" w:hAnsiTheme="majorHAnsi" w:cstheme="majorHAnsi"/>
          <w:sz w:val="24"/>
          <w:szCs w:val="24"/>
        </w:rPr>
        <w:t xml:space="preserve"> </w:t>
      </w:r>
      <w:r w:rsidR="002D4272">
        <w:rPr>
          <w:rFonts w:asciiTheme="majorHAnsi" w:hAnsiTheme="majorHAnsi" w:cstheme="majorHAnsi"/>
          <w:sz w:val="24"/>
          <w:szCs w:val="24"/>
        </w:rPr>
        <w:t xml:space="preserve">vice-versa </w:t>
      </w:r>
      <w:r w:rsidRPr="00FE3537">
        <w:rPr>
          <w:rFonts w:asciiTheme="majorHAnsi" w:hAnsiTheme="majorHAnsi" w:cstheme="majorHAnsi"/>
          <w:sz w:val="24"/>
          <w:szCs w:val="24"/>
        </w:rPr>
        <w:t>but the data will not be changed.</w:t>
      </w:r>
    </w:p>
    <w:p w14:paraId="311E4A9A" w14:textId="39FEE43B" w:rsidR="00834521" w:rsidRPr="00834521" w:rsidRDefault="0083452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34521">
        <w:rPr>
          <w:rFonts w:asciiTheme="majorHAnsi" w:hAnsiTheme="majorHAnsi" w:cstheme="majorHAnsi"/>
          <w:b/>
          <w:sz w:val="24"/>
          <w:szCs w:val="24"/>
        </w:rPr>
        <w:t>Transpose: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interchanging of rows and columns</w:t>
      </w:r>
    </w:p>
    <w:p w14:paraId="00000026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4272">
        <w:rPr>
          <w:rFonts w:asciiTheme="majorHAnsi" w:hAnsiTheme="majorHAnsi" w:cstheme="majorHAnsi"/>
          <w:b/>
          <w:sz w:val="24"/>
          <w:szCs w:val="24"/>
        </w:rPr>
        <w:lastRenderedPageBreak/>
        <w:t>Reverse rows</w:t>
      </w:r>
      <w:r w:rsidRPr="00FE3537">
        <w:rPr>
          <w:rFonts w:asciiTheme="majorHAnsi" w:hAnsiTheme="majorHAnsi" w:cstheme="majorHAnsi"/>
          <w:sz w:val="24"/>
          <w:szCs w:val="24"/>
        </w:rPr>
        <w:t>: it reverses the order of rows</w:t>
      </w:r>
    </w:p>
    <w:p w14:paraId="00000027" w14:textId="46C1AB31" w:rsidR="00897D3C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4272">
        <w:rPr>
          <w:rFonts w:asciiTheme="majorHAnsi" w:hAnsiTheme="majorHAnsi" w:cstheme="majorHAnsi"/>
          <w:b/>
          <w:sz w:val="24"/>
          <w:szCs w:val="24"/>
        </w:rPr>
        <w:t>Count:</w:t>
      </w:r>
      <w:r w:rsidRPr="00FE3537">
        <w:rPr>
          <w:rFonts w:asciiTheme="majorHAnsi" w:hAnsiTheme="majorHAnsi" w:cstheme="majorHAnsi"/>
          <w:sz w:val="24"/>
          <w:szCs w:val="24"/>
        </w:rPr>
        <w:t xml:space="preserve"> it gives the total count of rows present in the query</w:t>
      </w:r>
      <w:r w:rsidR="00996777">
        <w:rPr>
          <w:rFonts w:asciiTheme="majorHAnsi" w:hAnsiTheme="majorHAnsi" w:cstheme="majorHAnsi"/>
          <w:sz w:val="24"/>
          <w:szCs w:val="24"/>
        </w:rPr>
        <w:t>.</w:t>
      </w:r>
    </w:p>
    <w:p w14:paraId="7D0BBF95" w14:textId="19E7CBDA" w:rsidR="00996777" w:rsidRPr="00834521" w:rsidRDefault="00996777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34521">
        <w:rPr>
          <w:rFonts w:asciiTheme="majorHAnsi" w:hAnsiTheme="majorHAnsi" w:cstheme="majorHAnsi"/>
          <w:b/>
          <w:sz w:val="24"/>
          <w:szCs w:val="24"/>
        </w:rPr>
        <w:t>Pivot column:</w:t>
      </w:r>
      <w:r w:rsidRPr="00834521">
        <w:rPr>
          <w:rFonts w:asciiTheme="majorHAnsi" w:hAnsiTheme="majorHAnsi" w:cstheme="majorHAnsi"/>
          <w:color w:val="374151"/>
        </w:rPr>
        <w:t xml:space="preserve"> </w:t>
      </w:r>
      <w:r w:rsidRPr="00834521">
        <w:rPr>
          <w:rFonts w:asciiTheme="majorHAnsi" w:hAnsiTheme="majorHAnsi" w:cstheme="majorHAnsi"/>
          <w:sz w:val="24"/>
          <w:szCs w:val="24"/>
        </w:rPr>
        <w:t>rearranging information to make it easier to understand. It's like turning rows of data into columns.</w:t>
      </w:r>
      <w:r w:rsidR="00834521" w:rsidRPr="00834521">
        <w:rPr>
          <w:rFonts w:asciiTheme="majorHAnsi" w:hAnsiTheme="majorHAnsi" w:cstheme="majorHAnsi"/>
          <w:sz w:val="24"/>
          <w:szCs w:val="24"/>
        </w:rPr>
        <w:t xml:space="preserve"> It is like changing the perspective of your data to get a better picture.</w:t>
      </w:r>
    </w:p>
    <w:p w14:paraId="00000029" w14:textId="1C762073" w:rsidR="00897D3C" w:rsidRPr="00FB0C94" w:rsidRDefault="00FB0C94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B0C94">
        <w:rPr>
          <w:rFonts w:asciiTheme="majorHAnsi" w:hAnsiTheme="majorHAnsi" w:cstheme="majorHAnsi"/>
          <w:b/>
          <w:sz w:val="24"/>
          <w:szCs w:val="24"/>
        </w:rPr>
        <w:t>Model view</w:t>
      </w:r>
    </w:p>
    <w:p w14:paraId="0000002A" w14:textId="33205B1C" w:rsidR="00897D3C" w:rsidRDefault="00FB0C94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this tab we manage relationships between the tables. By using one-many or other relationship based on the tables that are present which are used to make reports.</w:t>
      </w:r>
    </w:p>
    <w:p w14:paraId="581B7E12" w14:textId="77777777" w:rsidR="008E4756" w:rsidRDefault="008E4756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E0AD48C" w14:textId="22AB202B" w:rsidR="00163980" w:rsidRPr="008722DE" w:rsidRDefault="008E4756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163980">
        <w:rPr>
          <w:rFonts w:asciiTheme="majorHAnsi" w:hAnsiTheme="majorHAnsi" w:cstheme="majorHAnsi"/>
          <w:b/>
          <w:sz w:val="24"/>
          <w:szCs w:val="24"/>
        </w:rPr>
        <w:t>DAX(</w:t>
      </w:r>
      <w:proofErr w:type="gramEnd"/>
      <w:r w:rsidRPr="00163980">
        <w:rPr>
          <w:rFonts w:asciiTheme="majorHAnsi" w:hAnsiTheme="majorHAnsi" w:cstheme="majorHAnsi"/>
          <w:b/>
          <w:sz w:val="24"/>
          <w:szCs w:val="24"/>
        </w:rPr>
        <w:t>Data Analysis Expressio</w:t>
      </w:r>
      <w:r w:rsidR="00163980" w:rsidRPr="00163980">
        <w:rPr>
          <w:rFonts w:asciiTheme="majorHAnsi" w:hAnsiTheme="majorHAnsi" w:cstheme="majorHAnsi"/>
          <w:b/>
          <w:sz w:val="24"/>
          <w:szCs w:val="24"/>
        </w:rPr>
        <w:t>n</w:t>
      </w:r>
      <w:r w:rsidRPr="00163980">
        <w:rPr>
          <w:rFonts w:asciiTheme="majorHAnsi" w:hAnsiTheme="majorHAnsi" w:cstheme="majorHAnsi"/>
          <w:b/>
          <w:sz w:val="24"/>
          <w:szCs w:val="24"/>
        </w:rPr>
        <w:t>s)</w:t>
      </w:r>
    </w:p>
    <w:p w14:paraId="01A3DC8E" w14:textId="760268BF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sz w:val="24"/>
          <w:szCs w:val="24"/>
        </w:rPr>
        <w:t>1.What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 is DAX?</w:t>
      </w:r>
    </w:p>
    <w:p w14:paraId="69021F61" w14:textId="20BC4CE8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Definition:</w:t>
      </w:r>
      <w:r w:rsidRPr="008722DE">
        <w:rPr>
          <w:rFonts w:asciiTheme="majorHAnsi" w:hAnsiTheme="majorHAnsi" w:cstheme="majorHAnsi"/>
          <w:sz w:val="24"/>
          <w:szCs w:val="24"/>
        </w:rPr>
        <w:t xml:space="preserve"> DAX is a formula language used in Power BI, Excel, and other Microsoft tools for creating custom calcu</w:t>
      </w:r>
      <w:r>
        <w:rPr>
          <w:rFonts w:asciiTheme="majorHAnsi" w:hAnsiTheme="majorHAnsi" w:cstheme="majorHAnsi"/>
          <w:sz w:val="24"/>
          <w:szCs w:val="24"/>
        </w:rPr>
        <w:t>lations in tables and matrices.</w:t>
      </w:r>
    </w:p>
    <w:p w14:paraId="72DF27AF" w14:textId="5579511C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Purpose:</w:t>
      </w:r>
      <w:r w:rsidRPr="008722DE">
        <w:rPr>
          <w:rFonts w:asciiTheme="majorHAnsi" w:hAnsiTheme="majorHAnsi" w:cstheme="majorHAnsi"/>
          <w:sz w:val="24"/>
          <w:szCs w:val="24"/>
        </w:rPr>
        <w:t xml:space="preserve"> It helps analyze and manipulate data to derive insights by creating custom calculations, aggregations, and business metrics.</w:t>
      </w:r>
    </w:p>
    <w:p w14:paraId="7AEB37C5" w14:textId="2A298467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2. Key Components of DAX:</w:t>
      </w:r>
    </w:p>
    <w:p w14:paraId="7E364534" w14:textId="60C7A69C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Formulas:</w:t>
      </w:r>
      <w:r w:rsidRPr="008722DE">
        <w:rPr>
          <w:rFonts w:asciiTheme="majorHAnsi" w:hAnsiTheme="majorHAnsi" w:cstheme="majorHAnsi"/>
          <w:sz w:val="24"/>
          <w:szCs w:val="24"/>
        </w:rPr>
        <w:t xml:space="preserve"> DAX uses formulas to create custom calculations. These can range from simple arithmetic operat</w:t>
      </w:r>
      <w:r>
        <w:rPr>
          <w:rFonts w:asciiTheme="majorHAnsi" w:hAnsiTheme="majorHAnsi" w:cstheme="majorHAnsi"/>
          <w:sz w:val="24"/>
          <w:szCs w:val="24"/>
        </w:rPr>
        <w:t>ions to complex business logic.</w:t>
      </w:r>
    </w:p>
    <w:p w14:paraId="2D0DEDE1" w14:textId="15402F3D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Functions:</w:t>
      </w:r>
      <w:r w:rsidRPr="008722DE">
        <w:rPr>
          <w:rFonts w:asciiTheme="majorHAnsi" w:hAnsiTheme="majorHAnsi" w:cstheme="majorHAnsi"/>
          <w:sz w:val="24"/>
          <w:szCs w:val="24"/>
        </w:rPr>
        <w:t xml:space="preserve"> DAX includes a variety of pre-built functions for common calculations like SUM, AVERAGE, and more complex ones for time intellige</w:t>
      </w:r>
      <w:r>
        <w:rPr>
          <w:rFonts w:asciiTheme="majorHAnsi" w:hAnsiTheme="majorHAnsi" w:cstheme="majorHAnsi"/>
          <w:sz w:val="24"/>
          <w:szCs w:val="24"/>
        </w:rPr>
        <w:t>nce, statistical analysis, etc.</w:t>
      </w:r>
    </w:p>
    <w:p w14:paraId="5A9F3070" w14:textId="5A60EA8F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3. DAX in Action:</w:t>
      </w:r>
    </w:p>
    <w:p w14:paraId="59E48520" w14:textId="297DB3F7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Tables and Columns:</w:t>
      </w:r>
      <w:r w:rsidRPr="008722DE">
        <w:rPr>
          <w:rFonts w:asciiTheme="majorHAnsi" w:hAnsiTheme="majorHAnsi" w:cstheme="majorHAnsi"/>
          <w:sz w:val="24"/>
          <w:szCs w:val="24"/>
        </w:rPr>
        <w:t xml:space="preserve"> DAX works primarily with tables and columns of data. You reference columns to create new calculated c</w:t>
      </w:r>
      <w:r>
        <w:rPr>
          <w:rFonts w:asciiTheme="majorHAnsi" w:hAnsiTheme="majorHAnsi" w:cstheme="majorHAnsi"/>
          <w:sz w:val="24"/>
          <w:szCs w:val="24"/>
        </w:rPr>
        <w:t>olumns or use them in measures.</w:t>
      </w:r>
    </w:p>
    <w:p w14:paraId="16D0ABD1" w14:textId="4F1A9B67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Calculated Columns:</w:t>
      </w:r>
      <w:r w:rsidRPr="008722DE">
        <w:rPr>
          <w:rFonts w:asciiTheme="majorHAnsi" w:hAnsiTheme="majorHAnsi" w:cstheme="majorHAnsi"/>
          <w:sz w:val="24"/>
          <w:szCs w:val="24"/>
        </w:rPr>
        <w:t xml:space="preserve"> These are new columns in a table that you create using DAX formulas. For example, calculating profit ma</w:t>
      </w:r>
      <w:r>
        <w:rPr>
          <w:rFonts w:asciiTheme="majorHAnsi" w:hAnsiTheme="majorHAnsi" w:cstheme="majorHAnsi"/>
          <w:sz w:val="24"/>
          <w:szCs w:val="24"/>
        </w:rPr>
        <w:t>rgin as a percentage.</w:t>
      </w:r>
    </w:p>
    <w:p w14:paraId="10C7CB44" w14:textId="0D88A203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Measures:</w:t>
      </w:r>
      <w:r w:rsidRPr="008722DE">
        <w:rPr>
          <w:rFonts w:asciiTheme="majorHAnsi" w:hAnsiTheme="majorHAnsi" w:cstheme="majorHAnsi"/>
          <w:sz w:val="24"/>
          <w:szCs w:val="24"/>
        </w:rPr>
        <w:t xml:space="preserve"> Measures are calculations applied to values in the entire dataset. They are often used in creating key</w:t>
      </w:r>
      <w:r>
        <w:rPr>
          <w:rFonts w:asciiTheme="majorHAnsi" w:hAnsiTheme="majorHAnsi" w:cstheme="majorHAnsi"/>
          <w:sz w:val="24"/>
          <w:szCs w:val="24"/>
        </w:rPr>
        <w:t xml:space="preserve"> performance indicators (KPIs).</w:t>
      </w:r>
    </w:p>
    <w:p w14:paraId="79F73905" w14:textId="4DBC0CDA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4. Common DAX Functions:</w:t>
      </w:r>
    </w:p>
    <w:p w14:paraId="46C32953" w14:textId="3444FFE3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SUM:</w:t>
      </w:r>
      <w:r w:rsidRPr="008722D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Adds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up the values in a column.</w:t>
      </w:r>
    </w:p>
    <w:p w14:paraId="64641A0A" w14:textId="6CB51497" w:rsid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sz w:val="24"/>
          <w:szCs w:val="24"/>
        </w:rPr>
        <w:t xml:space="preserve">Total Sales = </w:t>
      </w:r>
      <w:proofErr w:type="gramStart"/>
      <w:r w:rsidRPr="008722DE">
        <w:rPr>
          <w:rFonts w:asciiTheme="majorHAnsi" w:hAnsiTheme="majorHAnsi" w:cstheme="majorHAnsi"/>
          <w:sz w:val="24"/>
          <w:szCs w:val="24"/>
        </w:rPr>
        <w:t>SUM(</w:t>
      </w:r>
      <w:proofErr w:type="gramEnd"/>
      <w:r w:rsidRPr="008722DE">
        <w:rPr>
          <w:rFonts w:asciiTheme="majorHAnsi" w:hAnsiTheme="majorHAnsi" w:cstheme="majorHAnsi"/>
          <w:sz w:val="24"/>
          <w:szCs w:val="24"/>
        </w:rPr>
        <w:t>Sales[</w:t>
      </w:r>
      <w:proofErr w:type="spellStart"/>
      <w:r w:rsidRPr="008722DE">
        <w:rPr>
          <w:rFonts w:asciiTheme="majorHAnsi" w:hAnsiTheme="majorHAnsi" w:cstheme="majorHAnsi"/>
          <w:sz w:val="24"/>
          <w:szCs w:val="24"/>
        </w:rPr>
        <w:t>SalesAmount</w:t>
      </w:r>
      <w:proofErr w:type="spellEnd"/>
      <w:r w:rsidRPr="008722DE">
        <w:rPr>
          <w:rFonts w:asciiTheme="majorHAnsi" w:hAnsiTheme="majorHAnsi" w:cstheme="majorHAnsi"/>
          <w:sz w:val="24"/>
          <w:szCs w:val="24"/>
        </w:rPr>
        <w:t>])</w:t>
      </w:r>
    </w:p>
    <w:p w14:paraId="56197F81" w14:textId="77777777" w:rsid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B3D621D" w14:textId="77777777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E3804D0" w14:textId="355BAC76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AVERAGE:</w:t>
      </w:r>
      <w:r w:rsidRPr="008722DE">
        <w:rPr>
          <w:rFonts w:asciiTheme="majorHAnsi" w:hAnsiTheme="majorHAnsi" w:cstheme="majorHAnsi"/>
          <w:sz w:val="24"/>
          <w:szCs w:val="24"/>
        </w:rPr>
        <w:t xml:space="preserve"> Calc</w:t>
      </w:r>
      <w:r>
        <w:rPr>
          <w:rFonts w:asciiTheme="majorHAnsi" w:hAnsiTheme="majorHAnsi" w:cstheme="majorHAnsi"/>
          <w:sz w:val="24"/>
          <w:szCs w:val="24"/>
        </w:rPr>
        <w:t>ulates the average of a column.</w:t>
      </w:r>
    </w:p>
    <w:p w14:paraId="18F40529" w14:textId="6476A4A6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sz w:val="24"/>
          <w:szCs w:val="24"/>
        </w:rPr>
        <w:lastRenderedPageBreak/>
        <w:t xml:space="preserve">Average Price = </w:t>
      </w:r>
      <w:proofErr w:type="gramStart"/>
      <w:r w:rsidRPr="008722DE">
        <w:rPr>
          <w:rFonts w:asciiTheme="majorHAnsi" w:hAnsiTheme="majorHAnsi" w:cstheme="majorHAnsi"/>
          <w:sz w:val="24"/>
          <w:szCs w:val="24"/>
        </w:rPr>
        <w:t>AVERAGE(</w:t>
      </w:r>
      <w:proofErr w:type="gramEnd"/>
      <w:r w:rsidRPr="008722DE">
        <w:rPr>
          <w:rFonts w:asciiTheme="majorHAnsi" w:hAnsiTheme="majorHAnsi" w:cstheme="majorHAnsi"/>
          <w:sz w:val="24"/>
          <w:szCs w:val="24"/>
        </w:rPr>
        <w:t>Products[Price])</w:t>
      </w:r>
    </w:p>
    <w:p w14:paraId="4987CBD9" w14:textId="67979C5A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b/>
          <w:sz w:val="24"/>
          <w:szCs w:val="24"/>
        </w:rPr>
        <w:t>IF:</w:t>
      </w:r>
      <w:r>
        <w:rPr>
          <w:rFonts w:asciiTheme="majorHAnsi" w:hAnsiTheme="majorHAnsi" w:cstheme="majorHAnsi"/>
          <w:sz w:val="24"/>
          <w:szCs w:val="24"/>
        </w:rPr>
        <w:t xml:space="preserve"> Allows conditional logic.</w:t>
      </w:r>
    </w:p>
    <w:p w14:paraId="2607AB24" w14:textId="77777777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sz w:val="24"/>
          <w:szCs w:val="24"/>
        </w:rPr>
        <w:t xml:space="preserve">Sales Category = </w:t>
      </w:r>
      <w:proofErr w:type="gramStart"/>
      <w:r w:rsidRPr="008722DE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8722DE">
        <w:rPr>
          <w:rFonts w:asciiTheme="majorHAnsi" w:hAnsiTheme="majorHAnsi" w:cstheme="majorHAnsi"/>
          <w:sz w:val="24"/>
          <w:szCs w:val="24"/>
        </w:rPr>
        <w:t>Sales[</w:t>
      </w:r>
      <w:proofErr w:type="spellStart"/>
      <w:r w:rsidRPr="008722DE">
        <w:rPr>
          <w:rFonts w:asciiTheme="majorHAnsi" w:hAnsiTheme="majorHAnsi" w:cstheme="majorHAnsi"/>
          <w:sz w:val="24"/>
          <w:szCs w:val="24"/>
        </w:rPr>
        <w:t>SalesAmount</w:t>
      </w:r>
      <w:proofErr w:type="spellEnd"/>
      <w:r w:rsidRPr="008722DE">
        <w:rPr>
          <w:rFonts w:asciiTheme="majorHAnsi" w:hAnsiTheme="majorHAnsi" w:cstheme="majorHAnsi"/>
          <w:sz w:val="24"/>
          <w:szCs w:val="24"/>
        </w:rPr>
        <w:t>] &gt; 1000, "High", "Low")</w:t>
      </w:r>
    </w:p>
    <w:p w14:paraId="3E57886B" w14:textId="3E5605AF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5. Time Intelligence in DAX:</w:t>
      </w:r>
    </w:p>
    <w:p w14:paraId="45DE761D" w14:textId="70000ED8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sz w:val="24"/>
          <w:szCs w:val="24"/>
        </w:rPr>
        <w:t>DAX has functions for handling dates and times, making it po</w:t>
      </w:r>
      <w:r>
        <w:rPr>
          <w:rFonts w:asciiTheme="majorHAnsi" w:hAnsiTheme="majorHAnsi" w:cstheme="majorHAnsi"/>
          <w:sz w:val="24"/>
          <w:szCs w:val="24"/>
        </w:rPr>
        <w:t>werful for time-based analysis.</w:t>
      </w:r>
    </w:p>
    <w:p w14:paraId="4D4678CB" w14:textId="2394D532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sz w:val="24"/>
          <w:szCs w:val="24"/>
        </w:rPr>
        <w:t>Yearly Sales Growth = (SUM(Sales[</w:t>
      </w:r>
      <w:proofErr w:type="spellStart"/>
      <w:r w:rsidRPr="008722DE">
        <w:rPr>
          <w:rFonts w:asciiTheme="majorHAnsi" w:hAnsiTheme="majorHAnsi" w:cstheme="majorHAnsi"/>
          <w:sz w:val="24"/>
          <w:szCs w:val="24"/>
        </w:rPr>
        <w:t>SalesAmount</w:t>
      </w:r>
      <w:proofErr w:type="spellEnd"/>
      <w:r w:rsidRPr="008722DE">
        <w:rPr>
          <w:rFonts w:asciiTheme="majorHAnsi" w:hAnsiTheme="majorHAnsi" w:cstheme="majorHAnsi"/>
          <w:sz w:val="24"/>
          <w:szCs w:val="24"/>
        </w:rPr>
        <w:t>]) - CALCULATE(SUM(Sales[</w:t>
      </w:r>
      <w:proofErr w:type="spellStart"/>
      <w:r w:rsidRPr="008722DE">
        <w:rPr>
          <w:rFonts w:asciiTheme="majorHAnsi" w:hAnsiTheme="majorHAnsi" w:cstheme="majorHAnsi"/>
          <w:sz w:val="24"/>
          <w:szCs w:val="24"/>
        </w:rPr>
        <w:t>SalesAmount</w:t>
      </w:r>
      <w:proofErr w:type="spellEnd"/>
      <w:r w:rsidRPr="008722DE">
        <w:rPr>
          <w:rFonts w:asciiTheme="majorHAnsi" w:hAnsiTheme="majorHAnsi" w:cstheme="majorHAnsi"/>
          <w:sz w:val="24"/>
          <w:szCs w:val="24"/>
        </w:rPr>
        <w:t>]), PREVIOUSYEAR(Date[Year]))) / CALCULATE(SUM(Sales[</w:t>
      </w:r>
      <w:proofErr w:type="spellStart"/>
      <w:r w:rsidRPr="008722DE">
        <w:rPr>
          <w:rFonts w:asciiTheme="majorHAnsi" w:hAnsiTheme="majorHAnsi" w:cstheme="majorHAnsi"/>
          <w:sz w:val="24"/>
          <w:szCs w:val="24"/>
        </w:rPr>
        <w:t>SalesAmount</w:t>
      </w:r>
      <w:proofErr w:type="spellEnd"/>
      <w:r w:rsidRPr="008722DE">
        <w:rPr>
          <w:rFonts w:asciiTheme="majorHAnsi" w:hAnsiTheme="majorHAnsi" w:cstheme="majorHAnsi"/>
          <w:sz w:val="24"/>
          <w:szCs w:val="24"/>
        </w:rPr>
        <w:t>]), PREVIOUSYEAR(Date[Year]))</w:t>
      </w:r>
    </w:p>
    <w:p w14:paraId="733F4A7D" w14:textId="1FC3A3A7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6. DAX and Relationships:</w:t>
      </w:r>
    </w:p>
    <w:p w14:paraId="144DE96A" w14:textId="0E71A8D3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sz w:val="24"/>
          <w:szCs w:val="24"/>
        </w:rPr>
        <w:t>DAX leverages relationships between tables for more complex calculat</w:t>
      </w:r>
      <w:r>
        <w:rPr>
          <w:rFonts w:asciiTheme="majorHAnsi" w:hAnsiTheme="majorHAnsi" w:cstheme="majorHAnsi"/>
          <w:sz w:val="24"/>
          <w:szCs w:val="24"/>
        </w:rPr>
        <w:t>ions involving multiple tables.</w:t>
      </w:r>
    </w:p>
    <w:p w14:paraId="7FB2C96A" w14:textId="261DFB5A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sz w:val="24"/>
          <w:szCs w:val="24"/>
        </w:rPr>
        <w:t>Relationships help in creating aggregati</w:t>
      </w:r>
      <w:r>
        <w:rPr>
          <w:rFonts w:asciiTheme="majorHAnsi" w:hAnsiTheme="majorHAnsi" w:cstheme="majorHAnsi"/>
          <w:sz w:val="24"/>
          <w:szCs w:val="24"/>
        </w:rPr>
        <w:t>ons across related data tables.</w:t>
      </w:r>
    </w:p>
    <w:p w14:paraId="75E5EF12" w14:textId="67407A98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7. Power BI and DAX:</w:t>
      </w:r>
    </w:p>
    <w:p w14:paraId="69612F0A" w14:textId="74222667" w:rsidR="008722DE" w:rsidRPr="008722DE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sz w:val="24"/>
          <w:szCs w:val="24"/>
        </w:rPr>
        <w:t>DAX is extensively used in Power BI for creating inte</w:t>
      </w:r>
      <w:r>
        <w:rPr>
          <w:rFonts w:asciiTheme="majorHAnsi" w:hAnsiTheme="majorHAnsi" w:cstheme="majorHAnsi"/>
          <w:sz w:val="24"/>
          <w:szCs w:val="24"/>
        </w:rPr>
        <w:t>ractive dashboards and reports.</w:t>
      </w:r>
    </w:p>
    <w:p w14:paraId="6971EBD4" w14:textId="505687F8" w:rsidR="008E4756" w:rsidRPr="00FE3537" w:rsidRDefault="008722DE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722DE">
        <w:rPr>
          <w:rFonts w:asciiTheme="majorHAnsi" w:hAnsiTheme="majorHAnsi" w:cstheme="majorHAnsi"/>
          <w:sz w:val="24"/>
          <w:szCs w:val="24"/>
        </w:rPr>
        <w:t>It allows users to transform raw data into meaningful insights, making Power BI a powerful business intelligence tool.</w:t>
      </w:r>
    </w:p>
    <w:sectPr w:rsidR="008E4756" w:rsidRPr="00FE3537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63DBE" w14:textId="77777777" w:rsidR="003169FC" w:rsidRDefault="003169FC">
      <w:pPr>
        <w:spacing w:line="240" w:lineRule="auto"/>
      </w:pPr>
      <w:r>
        <w:separator/>
      </w:r>
    </w:p>
  </w:endnote>
  <w:endnote w:type="continuationSeparator" w:id="0">
    <w:p w14:paraId="04EB5EA5" w14:textId="77777777" w:rsidR="003169FC" w:rsidRDefault="00316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3D897" w14:textId="77777777" w:rsidR="003169FC" w:rsidRDefault="003169FC">
      <w:pPr>
        <w:spacing w:line="240" w:lineRule="auto"/>
      </w:pPr>
      <w:r>
        <w:separator/>
      </w:r>
    </w:p>
  </w:footnote>
  <w:footnote w:type="continuationSeparator" w:id="0">
    <w:p w14:paraId="2175855D" w14:textId="77777777" w:rsidR="003169FC" w:rsidRDefault="00316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897D3C" w:rsidRPr="00F07FF0" w:rsidRDefault="000E5A90">
    <w:pPr>
      <w:jc w:val="center"/>
      <w:rPr>
        <w:b/>
        <w:sz w:val="28"/>
        <w:szCs w:val="28"/>
      </w:rPr>
    </w:pPr>
    <w:r w:rsidRPr="00F07FF0">
      <w:rPr>
        <w:b/>
        <w:sz w:val="28"/>
        <w:szCs w:val="28"/>
      </w:rPr>
      <w:t>POWER BI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288"/>
    <w:multiLevelType w:val="multilevel"/>
    <w:tmpl w:val="22ACA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45FE3"/>
    <w:multiLevelType w:val="hybridMultilevel"/>
    <w:tmpl w:val="AD66A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7F6C"/>
    <w:multiLevelType w:val="multilevel"/>
    <w:tmpl w:val="69C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2927"/>
    <w:multiLevelType w:val="hybridMultilevel"/>
    <w:tmpl w:val="F51E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C35EA"/>
    <w:multiLevelType w:val="hybridMultilevel"/>
    <w:tmpl w:val="26307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F7298"/>
    <w:multiLevelType w:val="hybridMultilevel"/>
    <w:tmpl w:val="70EA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B50"/>
    <w:multiLevelType w:val="hybridMultilevel"/>
    <w:tmpl w:val="7C38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33BF6"/>
    <w:multiLevelType w:val="hybridMultilevel"/>
    <w:tmpl w:val="2476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E1197"/>
    <w:multiLevelType w:val="multilevel"/>
    <w:tmpl w:val="1F9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56857"/>
    <w:multiLevelType w:val="hybridMultilevel"/>
    <w:tmpl w:val="CBEA60D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8E15C75"/>
    <w:multiLevelType w:val="multilevel"/>
    <w:tmpl w:val="92B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3C"/>
    <w:rsid w:val="00031F21"/>
    <w:rsid w:val="000333A5"/>
    <w:rsid w:val="000E5A90"/>
    <w:rsid w:val="00112EA5"/>
    <w:rsid w:val="001143D5"/>
    <w:rsid w:val="00120B61"/>
    <w:rsid w:val="00163980"/>
    <w:rsid w:val="002D4272"/>
    <w:rsid w:val="003121B6"/>
    <w:rsid w:val="003169FC"/>
    <w:rsid w:val="00373D23"/>
    <w:rsid w:val="004A1D0E"/>
    <w:rsid w:val="004C70A4"/>
    <w:rsid w:val="00552355"/>
    <w:rsid w:val="005A1BBB"/>
    <w:rsid w:val="0063663E"/>
    <w:rsid w:val="0069698A"/>
    <w:rsid w:val="006C34F3"/>
    <w:rsid w:val="00770A68"/>
    <w:rsid w:val="00834521"/>
    <w:rsid w:val="008722DE"/>
    <w:rsid w:val="00897D3C"/>
    <w:rsid w:val="008E4756"/>
    <w:rsid w:val="00996777"/>
    <w:rsid w:val="00A378D3"/>
    <w:rsid w:val="00A71454"/>
    <w:rsid w:val="00AF5C84"/>
    <w:rsid w:val="00B203A0"/>
    <w:rsid w:val="00B63B71"/>
    <w:rsid w:val="00CD4616"/>
    <w:rsid w:val="00D94DB3"/>
    <w:rsid w:val="00E54B70"/>
    <w:rsid w:val="00E65A3F"/>
    <w:rsid w:val="00F07FF0"/>
    <w:rsid w:val="00FB0C94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486D9-854E-4B72-8AAC-55F0DD3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7FF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A68"/>
  </w:style>
  <w:style w:type="paragraph" w:styleId="Footer">
    <w:name w:val="footer"/>
    <w:basedOn w:val="Normal"/>
    <w:link w:val="Foot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A68"/>
  </w:style>
  <w:style w:type="paragraph" w:styleId="NormalWeb">
    <w:name w:val="Normal (Web)"/>
    <w:basedOn w:val="Normal"/>
    <w:uiPriority w:val="99"/>
    <w:semiHidden/>
    <w:unhideWhenUsed/>
    <w:rsid w:val="0077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0A68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0A68"/>
    <w:rPr>
      <w:rFonts w:eastAsia="Times New Roman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71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5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2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355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141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73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0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703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5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5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8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34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25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065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82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46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8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9399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0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2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83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53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799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34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50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owerbi.com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IRFAN</dc:creator>
  <cp:lastModifiedBy>MD IRFAN</cp:lastModifiedBy>
  <cp:revision>13</cp:revision>
  <dcterms:created xsi:type="dcterms:W3CDTF">2024-01-11T17:23:00Z</dcterms:created>
  <dcterms:modified xsi:type="dcterms:W3CDTF">2024-01-27T05:46:00Z</dcterms:modified>
</cp:coreProperties>
</file>