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5000" w:type="pct"/>
        <w:jc w:val="center"/>
        <w:tblCellMar>
          <w:left w:w="60" w:type="dxa"/>
          <w:right w:w="60" w:type="dxa"/>
        </w:tblCellMar>
        <w:tblLook w:val="0000" w:firstRow="0" w:lastRow="0" w:firstColumn="0" w:lastColumn="0" w:noHBand="0" w:noVBand="0"/>
      </w:tblPr>
      <w:tblGrid>
        <w:gridCol w:w="8205"/>
        <w:gridCol w:w="1155"/>
      </w:tblGrid>
      <w:tr w:rsidR="00341CC8" w:rsidRPr="000627BC" w14:paraId="35336AA6" w14:textId="77777777" w:rsidTr="00CB71F2">
        <w:trPr>
          <w:cantSplit/>
          <w:tblHeader/>
          <w:jc w:val="center"/>
        </w:trPr>
        <w:tc>
          <w:tcPr>
            <w:tcW w:w="4383" w:type="pct"/>
            <w:tcBorders>
              <w:bottom w:val="single" w:sz="4" w:space="0" w:color="auto"/>
            </w:tcBorders>
          </w:tcPr>
          <w:p w14:paraId="229E68B9" w14:textId="66B3B481" w:rsidR="00341CC8" w:rsidRPr="000627BC" w:rsidRDefault="00341CC8" w:rsidP="000627BC">
            <w:pPr>
              <w:keepNext/>
              <w:spacing w:after="60"/>
              <w:jc w:val="both"/>
              <w:rPr>
                <w:rFonts w:ascii="Times New Roman" w:hAnsi="Times New Roman" w:cs="Times New Roman"/>
                <w:b/>
              </w:rPr>
            </w:pPr>
            <w:r w:rsidRPr="000627BC">
              <w:rPr>
                <w:rFonts w:ascii="Times New Roman" w:hAnsi="Times New Roman" w:cs="Times New Roman"/>
                <w:b/>
              </w:rPr>
              <w:t>Table 1: Demographic Characteristics</w:t>
            </w:r>
          </w:p>
        </w:tc>
        <w:tc>
          <w:tcPr>
            <w:tcW w:w="617" w:type="pct"/>
            <w:tcBorders>
              <w:bottom w:val="single" w:sz="4" w:space="0" w:color="auto"/>
            </w:tcBorders>
          </w:tcPr>
          <w:p w14:paraId="322449E3" w14:textId="77777777" w:rsidR="00341CC8" w:rsidRPr="000627BC" w:rsidRDefault="00341CC8" w:rsidP="000627BC">
            <w:pPr>
              <w:keepNext/>
              <w:spacing w:after="60"/>
              <w:jc w:val="both"/>
              <w:rPr>
                <w:rFonts w:ascii="Times New Roman" w:hAnsi="Times New Roman" w:cs="Times New Roman"/>
                <w:b/>
              </w:rPr>
            </w:pPr>
          </w:p>
        </w:tc>
      </w:tr>
      <w:tr w:rsidR="00341CC8" w:rsidRPr="000627BC" w14:paraId="4F30D932" w14:textId="77777777" w:rsidTr="00CB71F2">
        <w:trPr>
          <w:cantSplit/>
          <w:tblHeader/>
          <w:jc w:val="center"/>
        </w:trPr>
        <w:tc>
          <w:tcPr>
            <w:tcW w:w="4383" w:type="pct"/>
            <w:tcBorders>
              <w:top w:val="single" w:sz="4" w:space="0" w:color="auto"/>
              <w:left w:val="single" w:sz="2" w:space="0" w:color="D3D3D3"/>
              <w:bottom w:val="single" w:sz="18" w:space="0" w:color="D3D3D3"/>
            </w:tcBorders>
          </w:tcPr>
          <w:p w14:paraId="675D0C76" w14:textId="77777777" w:rsidR="00341CC8" w:rsidRPr="000627BC" w:rsidRDefault="00341CC8" w:rsidP="000627BC">
            <w:pPr>
              <w:keepNext/>
              <w:spacing w:after="60"/>
              <w:jc w:val="both"/>
              <w:rPr>
                <w:rFonts w:ascii="Times New Roman" w:hAnsi="Times New Roman" w:cs="Times New Roman"/>
              </w:rPr>
            </w:pPr>
            <w:bookmarkStart w:id="0" w:name="_Hlk179746053"/>
            <w:r w:rsidRPr="000627BC">
              <w:rPr>
                <w:rFonts w:ascii="Times New Roman" w:hAnsi="Times New Roman" w:cs="Times New Roman"/>
                <w:b/>
              </w:rPr>
              <w:t>Characteristic</w:t>
            </w:r>
          </w:p>
        </w:tc>
        <w:tc>
          <w:tcPr>
            <w:tcW w:w="617" w:type="pct"/>
            <w:tcBorders>
              <w:top w:val="single" w:sz="4" w:space="0" w:color="auto"/>
              <w:bottom w:val="single" w:sz="18" w:space="0" w:color="D3D3D3"/>
              <w:right w:val="single" w:sz="2" w:space="0" w:color="D3D3D3"/>
            </w:tcBorders>
          </w:tcPr>
          <w:p w14:paraId="77B3FE5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341CC8" w:rsidRPr="000627BC" w14:paraId="7F3691A9" w14:textId="77777777" w:rsidTr="00CB71F2">
        <w:trPr>
          <w:cantSplit/>
          <w:jc w:val="center"/>
        </w:trPr>
        <w:tc>
          <w:tcPr>
            <w:tcW w:w="4383" w:type="pct"/>
            <w:tcBorders>
              <w:top w:val="single" w:sz="18" w:space="0" w:color="D3D3D3"/>
              <w:left w:val="single" w:sz="0" w:space="0" w:color="D3D3D3"/>
              <w:bottom w:val="single" w:sz="0" w:space="0" w:color="D3D3D3"/>
              <w:right w:val="single" w:sz="0" w:space="0" w:color="D3D3D3"/>
            </w:tcBorders>
          </w:tcPr>
          <w:p w14:paraId="200936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17" w:type="pct"/>
            <w:tcBorders>
              <w:top w:val="single" w:sz="18" w:space="0" w:color="D3D3D3"/>
              <w:left w:val="single" w:sz="0" w:space="0" w:color="D3D3D3"/>
              <w:bottom w:val="single" w:sz="0" w:space="0" w:color="D3D3D3"/>
              <w:right w:val="single" w:sz="0" w:space="0" w:color="D3D3D3"/>
            </w:tcBorders>
          </w:tcPr>
          <w:p w14:paraId="1C80407C" w14:textId="77777777" w:rsidR="00341CC8" w:rsidRPr="000627BC" w:rsidRDefault="00341CC8" w:rsidP="000627BC">
            <w:pPr>
              <w:keepNext/>
              <w:spacing w:after="60"/>
              <w:jc w:val="both"/>
              <w:rPr>
                <w:rFonts w:ascii="Times New Roman" w:hAnsi="Times New Roman" w:cs="Times New Roman"/>
              </w:rPr>
            </w:pPr>
          </w:p>
        </w:tc>
      </w:tr>
      <w:tr w:rsidR="00341CC8" w:rsidRPr="000627BC" w14:paraId="4DB6CF0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B7EFE9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17" w:type="pct"/>
            <w:tcBorders>
              <w:top w:val="single" w:sz="0" w:space="0" w:color="D3D3D3"/>
              <w:left w:val="single" w:sz="0" w:space="0" w:color="D3D3D3"/>
              <w:bottom w:val="single" w:sz="0" w:space="0" w:color="D3D3D3"/>
              <w:right w:val="single" w:sz="0" w:space="0" w:color="D3D3D3"/>
            </w:tcBorders>
          </w:tcPr>
          <w:p w14:paraId="01F922C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13 (1.8%)</w:t>
            </w:r>
          </w:p>
        </w:tc>
      </w:tr>
      <w:tr w:rsidR="00341CC8" w:rsidRPr="000627BC" w14:paraId="4B5398AD"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93130F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17" w:type="pct"/>
            <w:tcBorders>
              <w:top w:val="single" w:sz="0" w:space="0" w:color="D3D3D3"/>
              <w:left w:val="single" w:sz="0" w:space="0" w:color="D3D3D3"/>
              <w:bottom w:val="single" w:sz="0" w:space="0" w:color="D3D3D3"/>
              <w:right w:val="single" w:sz="0" w:space="0" w:color="D3D3D3"/>
            </w:tcBorders>
          </w:tcPr>
          <w:p w14:paraId="6F31248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47 (6.7%)</w:t>
            </w:r>
          </w:p>
        </w:tc>
      </w:tr>
      <w:tr w:rsidR="00341CC8" w:rsidRPr="000627BC" w14:paraId="380D706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114F6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17" w:type="pct"/>
            <w:tcBorders>
              <w:top w:val="single" w:sz="0" w:space="0" w:color="D3D3D3"/>
              <w:left w:val="single" w:sz="0" w:space="0" w:color="D3D3D3"/>
              <w:bottom w:val="single" w:sz="0" w:space="0" w:color="D3D3D3"/>
              <w:right w:val="single" w:sz="0" w:space="0" w:color="D3D3D3"/>
            </w:tcBorders>
          </w:tcPr>
          <w:p w14:paraId="7C50850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377 (54%)</w:t>
            </w:r>
          </w:p>
        </w:tc>
      </w:tr>
      <w:tr w:rsidR="00341CC8" w:rsidRPr="000627BC" w14:paraId="7930398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69F200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17" w:type="pct"/>
            <w:tcBorders>
              <w:top w:val="single" w:sz="0" w:space="0" w:color="D3D3D3"/>
              <w:left w:val="single" w:sz="0" w:space="0" w:color="D3D3D3"/>
              <w:bottom w:val="single" w:sz="0" w:space="0" w:color="D3D3D3"/>
              <w:right w:val="single" w:sz="0" w:space="0" w:color="D3D3D3"/>
            </w:tcBorders>
          </w:tcPr>
          <w:p w14:paraId="519C6DE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267 (38%)</w:t>
            </w:r>
          </w:p>
        </w:tc>
      </w:tr>
      <w:tr w:rsidR="00341CC8" w:rsidRPr="000627BC" w14:paraId="710218C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A1D279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17" w:type="pct"/>
            <w:tcBorders>
              <w:top w:val="single" w:sz="0" w:space="0" w:color="D3D3D3"/>
              <w:left w:val="single" w:sz="0" w:space="0" w:color="D3D3D3"/>
              <w:bottom w:val="single" w:sz="0" w:space="0" w:color="D3D3D3"/>
              <w:right w:val="single" w:sz="0" w:space="0" w:color="D3D3D3"/>
            </w:tcBorders>
          </w:tcPr>
          <w:p w14:paraId="5B83F95C" w14:textId="77777777" w:rsidR="00341CC8" w:rsidRPr="000627BC" w:rsidRDefault="00341CC8" w:rsidP="000627BC">
            <w:pPr>
              <w:keepNext/>
              <w:spacing w:after="60"/>
              <w:jc w:val="both"/>
              <w:rPr>
                <w:rFonts w:ascii="Times New Roman" w:hAnsi="Times New Roman" w:cs="Times New Roman"/>
              </w:rPr>
            </w:pPr>
          </w:p>
        </w:tc>
      </w:tr>
      <w:tr w:rsidR="00341CC8" w:rsidRPr="000627BC" w14:paraId="687E1E4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87DB31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17" w:type="pct"/>
            <w:tcBorders>
              <w:top w:val="single" w:sz="0" w:space="0" w:color="D3D3D3"/>
              <w:left w:val="single" w:sz="0" w:space="0" w:color="D3D3D3"/>
              <w:bottom w:val="single" w:sz="0" w:space="0" w:color="D3D3D3"/>
              <w:right w:val="single" w:sz="0" w:space="0" w:color="D3D3D3"/>
            </w:tcBorders>
          </w:tcPr>
          <w:p w14:paraId="094CF5C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551 (78%)</w:t>
            </w:r>
          </w:p>
        </w:tc>
      </w:tr>
      <w:tr w:rsidR="00341CC8" w:rsidRPr="000627BC" w14:paraId="4F0B3F71"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95C3FB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17" w:type="pct"/>
            <w:tcBorders>
              <w:top w:val="single" w:sz="0" w:space="0" w:color="D3D3D3"/>
              <w:left w:val="single" w:sz="0" w:space="0" w:color="D3D3D3"/>
              <w:bottom w:val="single" w:sz="0" w:space="0" w:color="D3D3D3"/>
              <w:right w:val="single" w:sz="0" w:space="0" w:color="D3D3D3"/>
            </w:tcBorders>
          </w:tcPr>
          <w:p w14:paraId="73062D7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153 (22%)</w:t>
            </w:r>
          </w:p>
        </w:tc>
      </w:tr>
      <w:tr w:rsidR="00341CC8" w:rsidRPr="000627BC" w14:paraId="6060CDB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D8DACC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17" w:type="pct"/>
            <w:tcBorders>
              <w:top w:val="single" w:sz="0" w:space="0" w:color="D3D3D3"/>
              <w:left w:val="single" w:sz="0" w:space="0" w:color="D3D3D3"/>
              <w:bottom w:val="single" w:sz="0" w:space="0" w:color="D3D3D3"/>
              <w:right w:val="single" w:sz="0" w:space="0" w:color="D3D3D3"/>
            </w:tcBorders>
          </w:tcPr>
          <w:p w14:paraId="3F2A99F3" w14:textId="77777777" w:rsidR="00341CC8" w:rsidRPr="000627BC" w:rsidRDefault="00341CC8" w:rsidP="000627BC">
            <w:pPr>
              <w:keepNext/>
              <w:spacing w:after="60"/>
              <w:jc w:val="both"/>
              <w:rPr>
                <w:rFonts w:ascii="Times New Roman" w:hAnsi="Times New Roman" w:cs="Times New Roman"/>
              </w:rPr>
            </w:pPr>
          </w:p>
        </w:tc>
      </w:tr>
      <w:tr w:rsidR="00341CC8" w:rsidRPr="000627BC" w14:paraId="481B4A71"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CC1393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17" w:type="pct"/>
            <w:tcBorders>
              <w:top w:val="single" w:sz="0" w:space="0" w:color="D3D3D3"/>
              <w:left w:val="single" w:sz="0" w:space="0" w:color="D3D3D3"/>
              <w:bottom w:val="single" w:sz="0" w:space="0" w:color="D3D3D3"/>
              <w:right w:val="single" w:sz="0" w:space="0" w:color="D3D3D3"/>
            </w:tcBorders>
          </w:tcPr>
          <w:p w14:paraId="1BBD4C0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175 (25%)</w:t>
            </w:r>
          </w:p>
        </w:tc>
      </w:tr>
      <w:tr w:rsidR="00341CC8" w:rsidRPr="000627BC" w14:paraId="6940D4E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A03A1F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17" w:type="pct"/>
            <w:tcBorders>
              <w:top w:val="single" w:sz="0" w:space="0" w:color="D3D3D3"/>
              <w:left w:val="single" w:sz="0" w:space="0" w:color="D3D3D3"/>
              <w:bottom w:val="single" w:sz="0" w:space="0" w:color="D3D3D3"/>
              <w:right w:val="single" w:sz="0" w:space="0" w:color="D3D3D3"/>
            </w:tcBorders>
          </w:tcPr>
          <w:p w14:paraId="5869ADE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35 (5.0%)</w:t>
            </w:r>
          </w:p>
        </w:tc>
      </w:tr>
      <w:tr w:rsidR="00341CC8" w:rsidRPr="000627BC" w14:paraId="47AF803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73469E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17" w:type="pct"/>
            <w:tcBorders>
              <w:top w:val="single" w:sz="0" w:space="0" w:color="D3D3D3"/>
              <w:left w:val="single" w:sz="0" w:space="0" w:color="D3D3D3"/>
              <w:bottom w:val="single" w:sz="0" w:space="0" w:color="D3D3D3"/>
              <w:right w:val="single" w:sz="0" w:space="0" w:color="D3D3D3"/>
            </w:tcBorders>
          </w:tcPr>
          <w:p w14:paraId="30D071E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381 (54%)</w:t>
            </w:r>
          </w:p>
        </w:tc>
      </w:tr>
      <w:tr w:rsidR="00341CC8" w:rsidRPr="000627BC" w14:paraId="549ECBD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2D6A62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17" w:type="pct"/>
            <w:tcBorders>
              <w:top w:val="single" w:sz="0" w:space="0" w:color="D3D3D3"/>
              <w:left w:val="single" w:sz="0" w:space="0" w:color="D3D3D3"/>
              <w:bottom w:val="single" w:sz="0" w:space="0" w:color="D3D3D3"/>
              <w:right w:val="single" w:sz="0" w:space="0" w:color="D3D3D3"/>
            </w:tcBorders>
          </w:tcPr>
          <w:p w14:paraId="6FB02C4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113 (16%)</w:t>
            </w:r>
          </w:p>
        </w:tc>
      </w:tr>
      <w:tr w:rsidR="00341CC8" w:rsidRPr="000627BC" w14:paraId="0C8CA5B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B00196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17" w:type="pct"/>
            <w:tcBorders>
              <w:top w:val="single" w:sz="0" w:space="0" w:color="D3D3D3"/>
              <w:left w:val="single" w:sz="0" w:space="0" w:color="D3D3D3"/>
              <w:bottom w:val="single" w:sz="0" w:space="0" w:color="D3D3D3"/>
              <w:right w:val="single" w:sz="0" w:space="0" w:color="D3D3D3"/>
            </w:tcBorders>
          </w:tcPr>
          <w:p w14:paraId="7DDC6E9E" w14:textId="77777777" w:rsidR="00341CC8" w:rsidRPr="000627BC" w:rsidRDefault="00341CC8" w:rsidP="000627BC">
            <w:pPr>
              <w:keepNext/>
              <w:spacing w:after="60"/>
              <w:jc w:val="both"/>
              <w:rPr>
                <w:rFonts w:ascii="Times New Roman" w:hAnsi="Times New Roman" w:cs="Times New Roman"/>
              </w:rPr>
            </w:pPr>
          </w:p>
        </w:tc>
      </w:tr>
      <w:tr w:rsidR="00341CC8" w:rsidRPr="000627BC" w14:paraId="4F49ED2D"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ABD991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17" w:type="pct"/>
            <w:tcBorders>
              <w:top w:val="single" w:sz="0" w:space="0" w:color="D3D3D3"/>
              <w:left w:val="single" w:sz="0" w:space="0" w:color="D3D3D3"/>
              <w:bottom w:val="single" w:sz="0" w:space="0" w:color="D3D3D3"/>
              <w:right w:val="single" w:sz="0" w:space="0" w:color="D3D3D3"/>
            </w:tcBorders>
          </w:tcPr>
          <w:p w14:paraId="26A627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95 (13%)</w:t>
            </w:r>
          </w:p>
        </w:tc>
      </w:tr>
      <w:tr w:rsidR="00341CC8" w:rsidRPr="000627BC" w14:paraId="20296985"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1CB3F5"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17" w:type="pct"/>
            <w:tcBorders>
              <w:top w:val="single" w:sz="0" w:space="0" w:color="D3D3D3"/>
              <w:left w:val="single" w:sz="0" w:space="0" w:color="D3D3D3"/>
              <w:bottom w:val="single" w:sz="0" w:space="0" w:color="D3D3D3"/>
              <w:right w:val="single" w:sz="0" w:space="0" w:color="D3D3D3"/>
            </w:tcBorders>
          </w:tcPr>
          <w:p w14:paraId="0230AB5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503 (71%)</w:t>
            </w:r>
          </w:p>
        </w:tc>
      </w:tr>
      <w:tr w:rsidR="00341CC8" w:rsidRPr="000627BC" w14:paraId="5CE5625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FC1C90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17" w:type="pct"/>
            <w:tcBorders>
              <w:top w:val="single" w:sz="0" w:space="0" w:color="D3D3D3"/>
              <w:left w:val="single" w:sz="0" w:space="0" w:color="D3D3D3"/>
              <w:bottom w:val="single" w:sz="0" w:space="0" w:color="D3D3D3"/>
              <w:right w:val="single" w:sz="0" w:space="0" w:color="D3D3D3"/>
            </w:tcBorders>
          </w:tcPr>
          <w:p w14:paraId="784A7E8A"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106 (15%)</w:t>
            </w:r>
          </w:p>
        </w:tc>
      </w:tr>
      <w:tr w:rsidR="00341CC8" w:rsidRPr="000627BC" w14:paraId="2B28EA8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6FAF80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17" w:type="pct"/>
            <w:tcBorders>
              <w:top w:val="single" w:sz="0" w:space="0" w:color="D3D3D3"/>
              <w:left w:val="single" w:sz="0" w:space="0" w:color="D3D3D3"/>
              <w:bottom w:val="single" w:sz="0" w:space="0" w:color="D3D3D3"/>
              <w:right w:val="single" w:sz="0" w:space="0" w:color="D3D3D3"/>
            </w:tcBorders>
          </w:tcPr>
          <w:p w14:paraId="4509FC82" w14:textId="77777777" w:rsidR="00341CC8" w:rsidRPr="000627BC" w:rsidRDefault="00341CC8" w:rsidP="000627BC">
            <w:pPr>
              <w:keepNext/>
              <w:spacing w:after="60"/>
              <w:jc w:val="both"/>
              <w:rPr>
                <w:rFonts w:ascii="Times New Roman" w:hAnsi="Times New Roman" w:cs="Times New Roman"/>
              </w:rPr>
            </w:pPr>
          </w:p>
        </w:tc>
      </w:tr>
      <w:tr w:rsidR="00341CC8" w:rsidRPr="000627BC" w14:paraId="0A61627C"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BB94A8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17" w:type="pct"/>
            <w:tcBorders>
              <w:top w:val="single" w:sz="0" w:space="0" w:color="D3D3D3"/>
              <w:left w:val="single" w:sz="0" w:space="0" w:color="D3D3D3"/>
              <w:bottom w:val="single" w:sz="0" w:space="0" w:color="D3D3D3"/>
              <w:right w:val="single" w:sz="0" w:space="0" w:color="D3D3D3"/>
            </w:tcBorders>
          </w:tcPr>
          <w:p w14:paraId="6E6DEE7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147 (21%)</w:t>
            </w:r>
          </w:p>
        </w:tc>
      </w:tr>
      <w:tr w:rsidR="00341CC8" w:rsidRPr="000627BC" w14:paraId="04473A2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50BE53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17" w:type="pct"/>
            <w:tcBorders>
              <w:top w:val="single" w:sz="0" w:space="0" w:color="D3D3D3"/>
              <w:left w:val="single" w:sz="0" w:space="0" w:color="D3D3D3"/>
              <w:bottom w:val="single" w:sz="0" w:space="0" w:color="D3D3D3"/>
              <w:right w:val="single" w:sz="0" w:space="0" w:color="D3D3D3"/>
            </w:tcBorders>
          </w:tcPr>
          <w:p w14:paraId="44657BB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372 (53%)</w:t>
            </w:r>
          </w:p>
        </w:tc>
      </w:tr>
      <w:tr w:rsidR="00341CC8" w:rsidRPr="000627BC" w14:paraId="7F2C7BB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B8E9F8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17" w:type="pct"/>
            <w:tcBorders>
              <w:top w:val="single" w:sz="0" w:space="0" w:color="D3D3D3"/>
              <w:left w:val="single" w:sz="0" w:space="0" w:color="D3D3D3"/>
              <w:bottom w:val="single" w:sz="0" w:space="0" w:color="D3D3D3"/>
              <w:right w:val="single" w:sz="0" w:space="0" w:color="D3D3D3"/>
            </w:tcBorders>
          </w:tcPr>
          <w:p w14:paraId="698A716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185 (26%)</w:t>
            </w:r>
          </w:p>
        </w:tc>
      </w:tr>
      <w:tr w:rsidR="00341CC8" w:rsidRPr="000627BC" w14:paraId="594E7B4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8920C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17" w:type="pct"/>
            <w:tcBorders>
              <w:top w:val="single" w:sz="0" w:space="0" w:color="D3D3D3"/>
              <w:left w:val="single" w:sz="0" w:space="0" w:color="D3D3D3"/>
              <w:bottom w:val="single" w:sz="0" w:space="0" w:color="D3D3D3"/>
              <w:right w:val="single" w:sz="0" w:space="0" w:color="D3D3D3"/>
            </w:tcBorders>
          </w:tcPr>
          <w:p w14:paraId="46056DB4" w14:textId="77777777" w:rsidR="00341CC8" w:rsidRPr="000627BC" w:rsidRDefault="00341CC8" w:rsidP="000627BC">
            <w:pPr>
              <w:keepNext/>
              <w:spacing w:after="60"/>
              <w:jc w:val="both"/>
              <w:rPr>
                <w:rFonts w:ascii="Times New Roman" w:hAnsi="Times New Roman" w:cs="Times New Roman"/>
              </w:rPr>
            </w:pPr>
          </w:p>
        </w:tc>
      </w:tr>
      <w:tr w:rsidR="00341CC8" w:rsidRPr="000627BC" w14:paraId="68CF698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2DCAB1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17" w:type="pct"/>
            <w:tcBorders>
              <w:top w:val="single" w:sz="0" w:space="0" w:color="D3D3D3"/>
              <w:left w:val="single" w:sz="0" w:space="0" w:color="D3D3D3"/>
              <w:bottom w:val="single" w:sz="0" w:space="0" w:color="D3D3D3"/>
              <w:right w:val="single" w:sz="0" w:space="0" w:color="D3D3D3"/>
            </w:tcBorders>
          </w:tcPr>
          <w:p w14:paraId="569D3A3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139 (20%)</w:t>
            </w:r>
          </w:p>
        </w:tc>
      </w:tr>
      <w:tr w:rsidR="00341CC8" w:rsidRPr="000627BC" w14:paraId="7E5D692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80F810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17" w:type="pct"/>
            <w:tcBorders>
              <w:top w:val="single" w:sz="0" w:space="0" w:color="D3D3D3"/>
              <w:left w:val="single" w:sz="0" w:space="0" w:color="D3D3D3"/>
              <w:bottom w:val="single" w:sz="0" w:space="0" w:color="D3D3D3"/>
              <w:right w:val="single" w:sz="0" w:space="0" w:color="D3D3D3"/>
            </w:tcBorders>
          </w:tcPr>
          <w:p w14:paraId="05D603D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160 (23%)</w:t>
            </w:r>
          </w:p>
        </w:tc>
      </w:tr>
      <w:tr w:rsidR="00341CC8" w:rsidRPr="000627BC" w14:paraId="7A5AD0FC"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096E8A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17" w:type="pct"/>
            <w:tcBorders>
              <w:top w:val="single" w:sz="0" w:space="0" w:color="D3D3D3"/>
              <w:left w:val="single" w:sz="0" w:space="0" w:color="D3D3D3"/>
              <w:bottom w:val="single" w:sz="0" w:space="0" w:color="D3D3D3"/>
              <w:right w:val="single" w:sz="0" w:space="0" w:color="D3D3D3"/>
            </w:tcBorders>
          </w:tcPr>
          <w:p w14:paraId="186874F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405 (58%)</w:t>
            </w:r>
          </w:p>
        </w:tc>
      </w:tr>
      <w:tr w:rsidR="00341CC8" w:rsidRPr="000627BC" w14:paraId="5FC6AB13"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9103D6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17" w:type="pct"/>
            <w:tcBorders>
              <w:top w:val="single" w:sz="0" w:space="0" w:color="D3D3D3"/>
              <w:left w:val="single" w:sz="0" w:space="0" w:color="D3D3D3"/>
              <w:bottom w:val="single" w:sz="0" w:space="0" w:color="D3D3D3"/>
              <w:right w:val="single" w:sz="0" w:space="0" w:color="D3D3D3"/>
            </w:tcBorders>
          </w:tcPr>
          <w:p w14:paraId="4F112509" w14:textId="77777777" w:rsidR="00341CC8" w:rsidRPr="000627BC" w:rsidRDefault="00341CC8" w:rsidP="000627BC">
            <w:pPr>
              <w:keepNext/>
              <w:spacing w:after="60"/>
              <w:jc w:val="both"/>
              <w:rPr>
                <w:rFonts w:ascii="Times New Roman" w:hAnsi="Times New Roman" w:cs="Times New Roman"/>
              </w:rPr>
            </w:pPr>
          </w:p>
        </w:tc>
      </w:tr>
      <w:tr w:rsidR="00341CC8" w:rsidRPr="000627BC" w14:paraId="2B11730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39DEBD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17" w:type="pct"/>
            <w:tcBorders>
              <w:top w:val="single" w:sz="0" w:space="0" w:color="D3D3D3"/>
              <w:left w:val="single" w:sz="0" w:space="0" w:color="D3D3D3"/>
              <w:bottom w:val="single" w:sz="0" w:space="0" w:color="D3D3D3"/>
              <w:right w:val="single" w:sz="0" w:space="0" w:color="D3D3D3"/>
            </w:tcBorders>
          </w:tcPr>
          <w:p w14:paraId="3C6C8AB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379 (54%)</w:t>
            </w:r>
          </w:p>
        </w:tc>
      </w:tr>
      <w:tr w:rsidR="00341CC8" w:rsidRPr="000627BC" w14:paraId="34A59D5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775CAD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17" w:type="pct"/>
            <w:tcBorders>
              <w:top w:val="single" w:sz="0" w:space="0" w:color="D3D3D3"/>
              <w:left w:val="single" w:sz="0" w:space="0" w:color="D3D3D3"/>
              <w:bottom w:val="single" w:sz="0" w:space="0" w:color="D3D3D3"/>
              <w:right w:val="single" w:sz="0" w:space="0" w:color="D3D3D3"/>
            </w:tcBorders>
          </w:tcPr>
          <w:p w14:paraId="5CF4C13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325 (46%)</w:t>
            </w:r>
          </w:p>
        </w:tc>
      </w:tr>
      <w:tr w:rsidR="00341CC8" w:rsidRPr="000627BC" w14:paraId="489A5E9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92198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17" w:type="pct"/>
            <w:tcBorders>
              <w:top w:val="single" w:sz="0" w:space="0" w:color="D3D3D3"/>
              <w:left w:val="single" w:sz="0" w:space="0" w:color="D3D3D3"/>
              <w:bottom w:val="single" w:sz="0" w:space="0" w:color="D3D3D3"/>
              <w:right w:val="single" w:sz="0" w:space="0" w:color="D3D3D3"/>
            </w:tcBorders>
          </w:tcPr>
          <w:p w14:paraId="0FEB153C" w14:textId="77777777" w:rsidR="00341CC8" w:rsidRPr="000627BC" w:rsidRDefault="00341CC8" w:rsidP="000627BC">
            <w:pPr>
              <w:keepNext/>
              <w:spacing w:after="60"/>
              <w:jc w:val="both"/>
              <w:rPr>
                <w:rFonts w:ascii="Times New Roman" w:hAnsi="Times New Roman" w:cs="Times New Roman"/>
              </w:rPr>
            </w:pPr>
          </w:p>
        </w:tc>
      </w:tr>
      <w:tr w:rsidR="00341CC8" w:rsidRPr="000627BC" w14:paraId="060CE83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52A83E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17" w:type="pct"/>
            <w:tcBorders>
              <w:top w:val="single" w:sz="0" w:space="0" w:color="D3D3D3"/>
              <w:left w:val="single" w:sz="0" w:space="0" w:color="D3D3D3"/>
              <w:bottom w:val="single" w:sz="0" w:space="0" w:color="D3D3D3"/>
              <w:right w:val="single" w:sz="0" w:space="0" w:color="D3D3D3"/>
            </w:tcBorders>
          </w:tcPr>
          <w:p w14:paraId="2B12A9E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37 (5.3%)</w:t>
            </w:r>
          </w:p>
        </w:tc>
      </w:tr>
      <w:tr w:rsidR="00341CC8" w:rsidRPr="000627BC" w14:paraId="05670A6B"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8359C5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17" w:type="pct"/>
            <w:tcBorders>
              <w:top w:val="single" w:sz="0" w:space="0" w:color="D3D3D3"/>
              <w:left w:val="single" w:sz="0" w:space="0" w:color="D3D3D3"/>
              <w:bottom w:val="single" w:sz="0" w:space="0" w:color="D3D3D3"/>
              <w:right w:val="single" w:sz="0" w:space="0" w:color="D3D3D3"/>
            </w:tcBorders>
          </w:tcPr>
          <w:p w14:paraId="7BBC647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313 (45%)</w:t>
            </w:r>
          </w:p>
        </w:tc>
      </w:tr>
      <w:tr w:rsidR="00341CC8" w:rsidRPr="000627BC" w14:paraId="7CE978B6"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D074E9C"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17" w:type="pct"/>
            <w:tcBorders>
              <w:top w:val="single" w:sz="0" w:space="0" w:color="D3D3D3"/>
              <w:left w:val="single" w:sz="0" w:space="0" w:color="D3D3D3"/>
              <w:bottom w:val="single" w:sz="0" w:space="0" w:color="D3D3D3"/>
              <w:right w:val="single" w:sz="0" w:space="0" w:color="D3D3D3"/>
            </w:tcBorders>
          </w:tcPr>
          <w:p w14:paraId="7C5FA92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353 (50%)</w:t>
            </w:r>
          </w:p>
        </w:tc>
      </w:tr>
      <w:tr w:rsidR="00341CC8" w:rsidRPr="000627BC" w14:paraId="2A5C10C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3C8D0D6"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Unknown</w:t>
            </w:r>
          </w:p>
        </w:tc>
        <w:tc>
          <w:tcPr>
            <w:tcW w:w="617" w:type="pct"/>
            <w:tcBorders>
              <w:top w:val="single" w:sz="0" w:space="0" w:color="D3D3D3"/>
              <w:left w:val="single" w:sz="0" w:space="0" w:color="D3D3D3"/>
              <w:bottom w:val="single" w:sz="0" w:space="0" w:color="D3D3D3"/>
              <w:right w:val="single" w:sz="0" w:space="0" w:color="D3D3D3"/>
            </w:tcBorders>
          </w:tcPr>
          <w:p w14:paraId="6A0058D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w:t>
            </w:r>
          </w:p>
        </w:tc>
      </w:tr>
      <w:tr w:rsidR="00341CC8" w:rsidRPr="000627BC" w14:paraId="0E0BCB2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8FDA8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17" w:type="pct"/>
            <w:tcBorders>
              <w:top w:val="single" w:sz="0" w:space="0" w:color="D3D3D3"/>
              <w:left w:val="single" w:sz="0" w:space="0" w:color="D3D3D3"/>
              <w:bottom w:val="single" w:sz="0" w:space="0" w:color="D3D3D3"/>
              <w:right w:val="single" w:sz="0" w:space="0" w:color="D3D3D3"/>
            </w:tcBorders>
          </w:tcPr>
          <w:p w14:paraId="2639AF6E" w14:textId="77777777" w:rsidR="00341CC8" w:rsidRPr="000627BC" w:rsidRDefault="00341CC8" w:rsidP="000627BC">
            <w:pPr>
              <w:keepNext/>
              <w:spacing w:after="60"/>
              <w:jc w:val="both"/>
              <w:rPr>
                <w:rFonts w:ascii="Times New Roman" w:hAnsi="Times New Roman" w:cs="Times New Roman"/>
              </w:rPr>
            </w:pPr>
          </w:p>
        </w:tc>
      </w:tr>
      <w:tr w:rsidR="00341CC8" w:rsidRPr="000627BC" w14:paraId="4D33DF6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757C855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17" w:type="pct"/>
            <w:tcBorders>
              <w:top w:val="single" w:sz="0" w:space="0" w:color="D3D3D3"/>
              <w:left w:val="single" w:sz="0" w:space="0" w:color="D3D3D3"/>
              <w:bottom w:val="single" w:sz="0" w:space="0" w:color="D3D3D3"/>
              <w:right w:val="single" w:sz="0" w:space="0" w:color="D3D3D3"/>
            </w:tcBorders>
          </w:tcPr>
          <w:p w14:paraId="4514E22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104 (15%)</w:t>
            </w:r>
          </w:p>
        </w:tc>
      </w:tr>
      <w:tr w:rsidR="00341CC8" w:rsidRPr="000627BC" w14:paraId="25D7674E"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A0D92C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17" w:type="pct"/>
            <w:tcBorders>
              <w:top w:val="single" w:sz="0" w:space="0" w:color="D3D3D3"/>
              <w:left w:val="single" w:sz="0" w:space="0" w:color="D3D3D3"/>
              <w:bottom w:val="single" w:sz="0" w:space="0" w:color="D3D3D3"/>
              <w:right w:val="single" w:sz="0" w:space="0" w:color="D3D3D3"/>
            </w:tcBorders>
          </w:tcPr>
          <w:p w14:paraId="55C5F1B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176 (25%)</w:t>
            </w:r>
          </w:p>
        </w:tc>
      </w:tr>
      <w:tr w:rsidR="00341CC8" w:rsidRPr="000627BC" w14:paraId="5ECC2CAA"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3A2E30B"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lastRenderedPageBreak/>
              <w:t>    2</w:t>
            </w:r>
          </w:p>
        </w:tc>
        <w:tc>
          <w:tcPr>
            <w:tcW w:w="617" w:type="pct"/>
            <w:tcBorders>
              <w:top w:val="single" w:sz="0" w:space="0" w:color="D3D3D3"/>
              <w:left w:val="single" w:sz="0" w:space="0" w:color="D3D3D3"/>
              <w:bottom w:val="single" w:sz="0" w:space="0" w:color="D3D3D3"/>
              <w:right w:val="single" w:sz="0" w:space="0" w:color="D3D3D3"/>
            </w:tcBorders>
          </w:tcPr>
          <w:p w14:paraId="2AECF051"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424 (60%)</w:t>
            </w:r>
          </w:p>
        </w:tc>
      </w:tr>
      <w:tr w:rsidR="00341CC8" w:rsidRPr="000627BC" w14:paraId="1830BC4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9DA5C6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Who is the leading child caregiver at home?</w:t>
            </w:r>
          </w:p>
        </w:tc>
        <w:tc>
          <w:tcPr>
            <w:tcW w:w="617" w:type="pct"/>
            <w:tcBorders>
              <w:top w:val="single" w:sz="0" w:space="0" w:color="D3D3D3"/>
              <w:left w:val="single" w:sz="0" w:space="0" w:color="D3D3D3"/>
              <w:bottom w:val="single" w:sz="0" w:space="0" w:color="D3D3D3"/>
              <w:right w:val="single" w:sz="0" w:space="0" w:color="D3D3D3"/>
            </w:tcBorders>
          </w:tcPr>
          <w:p w14:paraId="2917FC24" w14:textId="77777777" w:rsidR="00341CC8" w:rsidRPr="000627BC" w:rsidRDefault="00341CC8" w:rsidP="000627BC">
            <w:pPr>
              <w:keepNext/>
              <w:spacing w:after="60"/>
              <w:jc w:val="both"/>
              <w:rPr>
                <w:rFonts w:ascii="Times New Roman" w:hAnsi="Times New Roman" w:cs="Times New Roman"/>
              </w:rPr>
            </w:pPr>
          </w:p>
        </w:tc>
      </w:tr>
      <w:tr w:rsidR="00341CC8" w:rsidRPr="000627BC" w14:paraId="2E38B2A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20B4E44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Father</w:t>
            </w:r>
          </w:p>
        </w:tc>
        <w:tc>
          <w:tcPr>
            <w:tcW w:w="617" w:type="pct"/>
            <w:tcBorders>
              <w:top w:val="single" w:sz="0" w:space="0" w:color="D3D3D3"/>
              <w:left w:val="single" w:sz="0" w:space="0" w:color="D3D3D3"/>
              <w:bottom w:val="single" w:sz="0" w:space="0" w:color="D3D3D3"/>
              <w:right w:val="single" w:sz="0" w:space="0" w:color="D3D3D3"/>
            </w:tcBorders>
          </w:tcPr>
          <w:p w14:paraId="56A5B5B5"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54 (7.7%)</w:t>
            </w:r>
          </w:p>
        </w:tc>
      </w:tr>
      <w:tr w:rsidR="00341CC8" w:rsidRPr="000627BC" w14:paraId="1CBE6B1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2A789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Grandmother</w:t>
            </w:r>
          </w:p>
        </w:tc>
        <w:tc>
          <w:tcPr>
            <w:tcW w:w="617" w:type="pct"/>
            <w:tcBorders>
              <w:top w:val="single" w:sz="0" w:space="0" w:color="D3D3D3"/>
              <w:left w:val="single" w:sz="0" w:space="0" w:color="D3D3D3"/>
              <w:bottom w:val="single" w:sz="0" w:space="0" w:color="D3D3D3"/>
              <w:right w:val="single" w:sz="0" w:space="0" w:color="D3D3D3"/>
            </w:tcBorders>
          </w:tcPr>
          <w:p w14:paraId="08616DD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16 (2.3%)</w:t>
            </w:r>
          </w:p>
        </w:tc>
      </w:tr>
      <w:tr w:rsidR="00341CC8" w:rsidRPr="000627BC" w14:paraId="615930B7"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501E9FAD"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Mother</w:t>
            </w:r>
          </w:p>
        </w:tc>
        <w:tc>
          <w:tcPr>
            <w:tcW w:w="617" w:type="pct"/>
            <w:tcBorders>
              <w:top w:val="single" w:sz="0" w:space="0" w:color="D3D3D3"/>
              <w:left w:val="single" w:sz="0" w:space="0" w:color="D3D3D3"/>
              <w:bottom w:val="single" w:sz="0" w:space="0" w:color="D3D3D3"/>
              <w:right w:val="single" w:sz="0" w:space="0" w:color="D3D3D3"/>
            </w:tcBorders>
          </w:tcPr>
          <w:p w14:paraId="41E09FA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629 (89%)</w:t>
            </w:r>
          </w:p>
        </w:tc>
      </w:tr>
      <w:tr w:rsidR="00341CC8" w:rsidRPr="000627BC" w14:paraId="64210680"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35AECA07"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Others</w:t>
            </w:r>
          </w:p>
        </w:tc>
        <w:tc>
          <w:tcPr>
            <w:tcW w:w="617" w:type="pct"/>
            <w:tcBorders>
              <w:top w:val="single" w:sz="0" w:space="0" w:color="D3D3D3"/>
              <w:left w:val="single" w:sz="0" w:space="0" w:color="D3D3D3"/>
              <w:bottom w:val="single" w:sz="0" w:space="0" w:color="D3D3D3"/>
              <w:right w:val="single" w:sz="0" w:space="0" w:color="D3D3D3"/>
            </w:tcBorders>
          </w:tcPr>
          <w:p w14:paraId="0D893774"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 (0.7%)</w:t>
            </w:r>
          </w:p>
        </w:tc>
      </w:tr>
      <w:tr w:rsidR="00341CC8" w:rsidRPr="000627BC" w14:paraId="7CC9B34F"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034087"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Are grandparents at home involved in treatment decisions when your child is ill?</w:t>
            </w:r>
          </w:p>
        </w:tc>
        <w:tc>
          <w:tcPr>
            <w:tcW w:w="617" w:type="pct"/>
            <w:tcBorders>
              <w:top w:val="single" w:sz="0" w:space="0" w:color="D3D3D3"/>
              <w:left w:val="single" w:sz="0" w:space="0" w:color="D3D3D3"/>
              <w:bottom w:val="single" w:sz="0" w:space="0" w:color="D3D3D3"/>
              <w:right w:val="single" w:sz="0" w:space="0" w:color="D3D3D3"/>
            </w:tcBorders>
          </w:tcPr>
          <w:p w14:paraId="31CF67B1" w14:textId="77777777" w:rsidR="00341CC8" w:rsidRPr="000627BC" w:rsidRDefault="00341CC8" w:rsidP="000627BC">
            <w:pPr>
              <w:keepNext/>
              <w:spacing w:after="60"/>
              <w:jc w:val="both"/>
              <w:rPr>
                <w:rFonts w:ascii="Times New Roman" w:hAnsi="Times New Roman" w:cs="Times New Roman"/>
              </w:rPr>
            </w:pPr>
          </w:p>
        </w:tc>
      </w:tr>
      <w:tr w:rsidR="00341CC8" w:rsidRPr="000627BC" w14:paraId="72B2B2D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0F0DEE0"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Always</w:t>
            </w:r>
          </w:p>
        </w:tc>
        <w:tc>
          <w:tcPr>
            <w:tcW w:w="617" w:type="pct"/>
            <w:tcBorders>
              <w:top w:val="single" w:sz="0" w:space="0" w:color="D3D3D3"/>
              <w:left w:val="single" w:sz="0" w:space="0" w:color="D3D3D3"/>
              <w:bottom w:val="single" w:sz="0" w:space="0" w:color="D3D3D3"/>
              <w:right w:val="single" w:sz="0" w:space="0" w:color="D3D3D3"/>
            </w:tcBorders>
          </w:tcPr>
          <w:p w14:paraId="13A316E9"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34 (4.8%)</w:t>
            </w:r>
          </w:p>
        </w:tc>
      </w:tr>
      <w:tr w:rsidR="00341CC8" w:rsidRPr="000627BC" w14:paraId="26854D84"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4C831BB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Never</w:t>
            </w:r>
          </w:p>
        </w:tc>
        <w:tc>
          <w:tcPr>
            <w:tcW w:w="617" w:type="pct"/>
            <w:tcBorders>
              <w:top w:val="single" w:sz="0" w:space="0" w:color="D3D3D3"/>
              <w:left w:val="single" w:sz="0" w:space="0" w:color="D3D3D3"/>
              <w:bottom w:val="single" w:sz="0" w:space="0" w:color="D3D3D3"/>
              <w:right w:val="single" w:sz="0" w:space="0" w:color="D3D3D3"/>
            </w:tcBorders>
          </w:tcPr>
          <w:p w14:paraId="5CCC592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459 (65%)</w:t>
            </w:r>
          </w:p>
        </w:tc>
      </w:tr>
      <w:tr w:rsidR="00341CC8" w:rsidRPr="000627BC" w14:paraId="0268BD72"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62FB8FB3"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Often</w:t>
            </w:r>
          </w:p>
        </w:tc>
        <w:tc>
          <w:tcPr>
            <w:tcW w:w="617" w:type="pct"/>
            <w:tcBorders>
              <w:top w:val="single" w:sz="0" w:space="0" w:color="D3D3D3"/>
              <w:left w:val="single" w:sz="0" w:space="0" w:color="D3D3D3"/>
              <w:bottom w:val="single" w:sz="0" w:space="0" w:color="D3D3D3"/>
              <w:right w:val="single" w:sz="0" w:space="0" w:color="D3D3D3"/>
            </w:tcBorders>
          </w:tcPr>
          <w:p w14:paraId="67C4C28E"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54 (7.7%)</w:t>
            </w:r>
          </w:p>
        </w:tc>
      </w:tr>
      <w:tr w:rsidR="00341CC8" w:rsidRPr="000627BC" w14:paraId="2BD2BFC8" w14:textId="77777777" w:rsidTr="001C0AD9">
        <w:trPr>
          <w:cantSplit/>
          <w:jc w:val="center"/>
        </w:trPr>
        <w:tc>
          <w:tcPr>
            <w:tcW w:w="4383" w:type="pct"/>
            <w:tcBorders>
              <w:top w:val="single" w:sz="0" w:space="0" w:color="D3D3D3"/>
              <w:left w:val="single" w:sz="0" w:space="0" w:color="D3D3D3"/>
              <w:bottom w:val="single" w:sz="0" w:space="0" w:color="D3D3D3"/>
              <w:right w:val="single" w:sz="0" w:space="0" w:color="D3D3D3"/>
            </w:tcBorders>
          </w:tcPr>
          <w:p w14:paraId="07387B8F"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    Sometimes</w:t>
            </w:r>
          </w:p>
        </w:tc>
        <w:tc>
          <w:tcPr>
            <w:tcW w:w="617" w:type="pct"/>
            <w:tcBorders>
              <w:top w:val="single" w:sz="0" w:space="0" w:color="D3D3D3"/>
              <w:left w:val="single" w:sz="0" w:space="0" w:color="D3D3D3"/>
              <w:bottom w:val="single" w:sz="0" w:space="0" w:color="D3D3D3"/>
              <w:right w:val="single" w:sz="0" w:space="0" w:color="D3D3D3"/>
            </w:tcBorders>
          </w:tcPr>
          <w:p w14:paraId="1CE8D8D2"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rPr>
              <w:t>157 (22%)</w:t>
            </w:r>
          </w:p>
        </w:tc>
      </w:tr>
      <w:tr w:rsidR="00341CC8" w:rsidRPr="000627BC" w14:paraId="5171179F" w14:textId="77777777" w:rsidTr="001C0AD9">
        <w:trPr>
          <w:cantSplit/>
          <w:jc w:val="center"/>
        </w:trPr>
        <w:tc>
          <w:tcPr>
            <w:tcW w:w="5000" w:type="pct"/>
            <w:gridSpan w:val="2"/>
          </w:tcPr>
          <w:p w14:paraId="4F141B88" w14:textId="77777777" w:rsidR="00341CC8" w:rsidRPr="000627BC" w:rsidRDefault="00341CC8"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bookmarkEnd w:id="0"/>
    </w:tbl>
    <w:p w14:paraId="13F23F0E" w14:textId="77777777" w:rsidR="00341CC8" w:rsidRPr="000627BC" w:rsidRDefault="00341CC8" w:rsidP="000627BC">
      <w:pPr>
        <w:jc w:val="both"/>
        <w:rPr>
          <w:rFonts w:ascii="Times New Roman" w:hAnsi="Times New Roman" w:cs="Times New Roman"/>
          <w:sz w:val="24"/>
          <w:szCs w:val="24"/>
          <w:lang w:val="en-GB"/>
        </w:rPr>
      </w:pPr>
    </w:p>
    <w:p w14:paraId="58133047" w14:textId="6523415E" w:rsidR="00341CC8" w:rsidRPr="000627BC" w:rsidRDefault="00341CC8"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1 shows the demographic characteristics of respondents. More than half (54%) parents’ age was 25 to 35. About 80% participants were female. More than half (54%) parents completed their secondary education. 71% parents were not employed. 53% of them belonged to nuclear family and 58% of them belonged to middle class and income was less than 50000 BDT. 54% were female child and 46% were male child. 60% parents had two children. 89% of their family had</w:t>
      </w:r>
      <w:r w:rsidR="004E7EAC" w:rsidRPr="000627BC">
        <w:rPr>
          <w:rFonts w:ascii="Times New Roman" w:hAnsi="Times New Roman" w:cs="Times New Roman"/>
          <w:sz w:val="24"/>
          <w:szCs w:val="24"/>
          <w:lang w:val="en-GB"/>
        </w:rPr>
        <w:t xml:space="preserve"> mother leading child caregiver at home. </w:t>
      </w:r>
    </w:p>
    <w:p w14:paraId="6BC72CCE" w14:textId="77777777" w:rsidR="00CB71F2" w:rsidRPr="000627BC" w:rsidRDefault="00CB71F2" w:rsidP="000627BC">
      <w:pPr>
        <w:jc w:val="both"/>
        <w:rPr>
          <w:rFonts w:ascii="Times New Roman" w:hAnsi="Times New Roman" w:cs="Times New Roman"/>
          <w:b/>
          <w:bCs/>
          <w:sz w:val="24"/>
          <w:szCs w:val="24"/>
          <w:lang w:val="en-GB"/>
        </w:rPr>
      </w:pPr>
    </w:p>
    <w:p w14:paraId="5116E00B" w14:textId="328BAA06" w:rsidR="00CB71F2" w:rsidRPr="000627BC" w:rsidRDefault="00CB71F2" w:rsidP="000627BC">
      <w:pPr>
        <w:jc w:val="both"/>
        <w:rPr>
          <w:rFonts w:ascii="Times New Roman" w:hAnsi="Times New Roman" w:cs="Times New Roman"/>
          <w:b/>
          <w:bCs/>
          <w:sz w:val="24"/>
          <w:szCs w:val="24"/>
          <w:lang w:val="en-GB"/>
        </w:rPr>
      </w:pPr>
      <w:r w:rsidRPr="000627BC">
        <w:rPr>
          <w:rFonts w:ascii="Times New Roman" w:hAnsi="Times New Roman" w:cs="Times New Roman"/>
          <w:b/>
          <w:bCs/>
          <w:sz w:val="24"/>
          <w:szCs w:val="24"/>
          <w:lang w:val="en-GB"/>
        </w:rPr>
        <w:t xml:space="preserve">Table 2: </w:t>
      </w:r>
      <w:r w:rsidR="00300914" w:rsidRPr="000627BC">
        <w:rPr>
          <w:rFonts w:ascii="Times New Roman" w:hAnsi="Times New Roman" w:cs="Times New Roman"/>
          <w:b/>
          <w:bCs/>
          <w:sz w:val="24"/>
          <w:szCs w:val="24"/>
          <w:lang w:val="en-GB"/>
        </w:rPr>
        <w:t>Major Sources of Information</w:t>
      </w:r>
    </w:p>
    <w:tbl>
      <w:tblPr>
        <w:tblStyle w:val="Table"/>
        <w:tblW w:w="5000" w:type="pct"/>
        <w:jc w:val="center"/>
        <w:tblCellMar>
          <w:left w:w="60" w:type="dxa"/>
          <w:right w:w="60" w:type="dxa"/>
        </w:tblCellMar>
        <w:tblLook w:val="0000" w:firstRow="0" w:lastRow="0" w:firstColumn="0" w:lastColumn="0" w:noHBand="0" w:noVBand="0"/>
      </w:tblPr>
      <w:tblGrid>
        <w:gridCol w:w="7855"/>
        <w:gridCol w:w="1505"/>
      </w:tblGrid>
      <w:tr w:rsidR="00CB71F2" w:rsidRPr="000627BC" w14:paraId="73CFB002" w14:textId="77777777" w:rsidTr="001C0AD9">
        <w:trPr>
          <w:cantSplit/>
          <w:tblHeader/>
          <w:jc w:val="center"/>
        </w:trPr>
        <w:tc>
          <w:tcPr>
            <w:tcW w:w="4196" w:type="pct"/>
            <w:tcBorders>
              <w:top w:val="single" w:sz="16" w:space="0" w:color="D3D3D3"/>
              <w:left w:val="single" w:sz="0" w:space="0" w:color="D3D3D3"/>
              <w:bottom w:val="single" w:sz="16" w:space="0" w:color="D3D3D3"/>
            </w:tcBorders>
          </w:tcPr>
          <w:p w14:paraId="40A58D6C"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804" w:type="pct"/>
            <w:tcBorders>
              <w:top w:val="single" w:sz="16" w:space="0" w:color="D3D3D3"/>
              <w:bottom w:val="single" w:sz="16" w:space="0" w:color="D3D3D3"/>
              <w:right w:val="single" w:sz="0" w:space="0" w:color="D3D3D3"/>
            </w:tcBorders>
          </w:tcPr>
          <w:p w14:paraId="2A2F4DFD"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CB71F2" w:rsidRPr="000627BC" w14:paraId="4644A8E2"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01A03969"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 xml:space="preserve">Information provided by pharmaceutical </w:t>
            </w:r>
            <w:proofErr w:type="gramStart"/>
            <w:r w:rsidRPr="000627BC">
              <w:rPr>
                <w:rFonts w:ascii="Times New Roman" w:hAnsi="Times New Roman" w:cs="Times New Roman"/>
              </w:rPr>
              <w:t>companies</w:t>
            </w:r>
            <w:proofErr w:type="gramEnd"/>
            <w:r w:rsidRPr="000627BC">
              <w:rPr>
                <w:rFonts w:ascii="Times New Roman" w:hAnsi="Times New Roman" w:cs="Times New Roman"/>
              </w:rPr>
              <w:t xml:space="preserve"> leaflet</w:t>
            </w:r>
          </w:p>
        </w:tc>
        <w:tc>
          <w:tcPr>
            <w:tcW w:w="804" w:type="pct"/>
            <w:tcBorders>
              <w:top w:val="single" w:sz="0" w:space="0" w:color="D3D3D3"/>
              <w:left w:val="single" w:sz="0" w:space="0" w:color="D3D3D3"/>
              <w:bottom w:val="single" w:sz="0" w:space="0" w:color="D3D3D3"/>
              <w:right w:val="single" w:sz="0" w:space="0" w:color="D3D3D3"/>
            </w:tcBorders>
          </w:tcPr>
          <w:p w14:paraId="7AC72E35"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78 (11%)</w:t>
            </w:r>
          </w:p>
        </w:tc>
      </w:tr>
      <w:tr w:rsidR="00CB71F2" w:rsidRPr="000627BC" w14:paraId="6ECC8FE6"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530FAE4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prescribers</w:t>
            </w:r>
          </w:p>
        </w:tc>
        <w:tc>
          <w:tcPr>
            <w:tcW w:w="804" w:type="pct"/>
            <w:tcBorders>
              <w:top w:val="single" w:sz="0" w:space="0" w:color="D3D3D3"/>
              <w:left w:val="single" w:sz="0" w:space="0" w:color="D3D3D3"/>
              <w:bottom w:val="single" w:sz="0" w:space="0" w:color="D3D3D3"/>
              <w:right w:val="single" w:sz="0" w:space="0" w:color="D3D3D3"/>
            </w:tcBorders>
          </w:tcPr>
          <w:p w14:paraId="1B9CF0BF"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607 (86%)</w:t>
            </w:r>
          </w:p>
        </w:tc>
      </w:tr>
      <w:tr w:rsidR="00CB71F2" w:rsidRPr="000627BC" w14:paraId="3C6DF53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38B95374"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dispensers</w:t>
            </w:r>
          </w:p>
        </w:tc>
        <w:tc>
          <w:tcPr>
            <w:tcW w:w="804" w:type="pct"/>
            <w:tcBorders>
              <w:top w:val="single" w:sz="0" w:space="0" w:color="D3D3D3"/>
              <w:left w:val="single" w:sz="0" w:space="0" w:color="D3D3D3"/>
              <w:bottom w:val="single" w:sz="0" w:space="0" w:color="D3D3D3"/>
              <w:right w:val="single" w:sz="0" w:space="0" w:color="D3D3D3"/>
            </w:tcBorders>
          </w:tcPr>
          <w:p w14:paraId="38C36E5F"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252 (36%)</w:t>
            </w:r>
          </w:p>
        </w:tc>
      </w:tr>
      <w:tr w:rsidR="00CB71F2" w:rsidRPr="000627BC" w14:paraId="690AFAB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61647254"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nurses</w:t>
            </w:r>
          </w:p>
        </w:tc>
        <w:tc>
          <w:tcPr>
            <w:tcW w:w="804" w:type="pct"/>
            <w:tcBorders>
              <w:top w:val="single" w:sz="0" w:space="0" w:color="D3D3D3"/>
              <w:left w:val="single" w:sz="0" w:space="0" w:color="D3D3D3"/>
              <w:bottom w:val="single" w:sz="0" w:space="0" w:color="D3D3D3"/>
              <w:right w:val="single" w:sz="0" w:space="0" w:color="D3D3D3"/>
            </w:tcBorders>
          </w:tcPr>
          <w:p w14:paraId="6582E15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22 (3.1%)</w:t>
            </w:r>
          </w:p>
        </w:tc>
      </w:tr>
      <w:tr w:rsidR="00CB71F2" w:rsidRPr="000627BC" w14:paraId="0F516D50"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6540A527"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given by a colleague</w:t>
            </w:r>
          </w:p>
        </w:tc>
        <w:tc>
          <w:tcPr>
            <w:tcW w:w="804" w:type="pct"/>
            <w:tcBorders>
              <w:top w:val="single" w:sz="0" w:space="0" w:color="D3D3D3"/>
              <w:left w:val="single" w:sz="0" w:space="0" w:color="D3D3D3"/>
              <w:bottom w:val="single" w:sz="0" w:space="0" w:color="D3D3D3"/>
              <w:right w:val="single" w:sz="0" w:space="0" w:color="D3D3D3"/>
            </w:tcBorders>
          </w:tcPr>
          <w:p w14:paraId="7C0CBA3B"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34 (4.8%)</w:t>
            </w:r>
          </w:p>
        </w:tc>
      </w:tr>
      <w:tr w:rsidR="00CB71F2" w:rsidRPr="000627BC" w14:paraId="143FFDB9"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41DB3D8D"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Information from University courses</w:t>
            </w:r>
          </w:p>
        </w:tc>
        <w:tc>
          <w:tcPr>
            <w:tcW w:w="804" w:type="pct"/>
            <w:tcBorders>
              <w:top w:val="single" w:sz="0" w:space="0" w:color="D3D3D3"/>
              <w:left w:val="single" w:sz="0" w:space="0" w:color="D3D3D3"/>
              <w:bottom w:val="single" w:sz="0" w:space="0" w:color="D3D3D3"/>
              <w:right w:val="single" w:sz="0" w:space="0" w:color="D3D3D3"/>
            </w:tcBorders>
          </w:tcPr>
          <w:p w14:paraId="12D51980"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16 (2.3%)</w:t>
            </w:r>
          </w:p>
        </w:tc>
      </w:tr>
      <w:tr w:rsidR="00CB71F2" w:rsidRPr="000627BC" w14:paraId="254290CF"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75F55ADA"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Internet</w:t>
            </w:r>
          </w:p>
        </w:tc>
        <w:tc>
          <w:tcPr>
            <w:tcW w:w="804" w:type="pct"/>
            <w:tcBorders>
              <w:top w:val="single" w:sz="0" w:space="0" w:color="D3D3D3"/>
              <w:left w:val="single" w:sz="0" w:space="0" w:color="D3D3D3"/>
              <w:bottom w:val="single" w:sz="0" w:space="0" w:color="D3D3D3"/>
              <w:right w:val="single" w:sz="0" w:space="0" w:color="D3D3D3"/>
            </w:tcBorders>
          </w:tcPr>
          <w:p w14:paraId="60AB435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213 (30%)</w:t>
            </w:r>
          </w:p>
        </w:tc>
      </w:tr>
      <w:tr w:rsidR="00CB71F2" w:rsidRPr="000627BC" w14:paraId="6F3724C3"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05BA1DE2"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Social media</w:t>
            </w:r>
          </w:p>
        </w:tc>
        <w:tc>
          <w:tcPr>
            <w:tcW w:w="804" w:type="pct"/>
            <w:tcBorders>
              <w:top w:val="single" w:sz="0" w:space="0" w:color="D3D3D3"/>
              <w:left w:val="single" w:sz="0" w:space="0" w:color="D3D3D3"/>
              <w:bottom w:val="single" w:sz="0" w:space="0" w:color="D3D3D3"/>
              <w:right w:val="single" w:sz="0" w:space="0" w:color="D3D3D3"/>
            </w:tcBorders>
          </w:tcPr>
          <w:p w14:paraId="501921EB"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165 (23%)</w:t>
            </w:r>
          </w:p>
        </w:tc>
      </w:tr>
      <w:tr w:rsidR="00CB71F2" w:rsidRPr="000627BC" w14:paraId="2499DF8F" w14:textId="77777777" w:rsidTr="001C0AD9">
        <w:trPr>
          <w:cantSplit/>
          <w:jc w:val="center"/>
        </w:trPr>
        <w:tc>
          <w:tcPr>
            <w:tcW w:w="4196" w:type="pct"/>
            <w:tcBorders>
              <w:top w:val="single" w:sz="0" w:space="0" w:color="D3D3D3"/>
              <w:left w:val="single" w:sz="0" w:space="0" w:color="D3D3D3"/>
              <w:bottom w:val="single" w:sz="0" w:space="0" w:color="D3D3D3"/>
              <w:right w:val="single" w:sz="0" w:space="0" w:color="D3D3D3"/>
            </w:tcBorders>
          </w:tcPr>
          <w:p w14:paraId="318A385D" w14:textId="171AC5CB"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Others</w:t>
            </w:r>
          </w:p>
        </w:tc>
        <w:tc>
          <w:tcPr>
            <w:tcW w:w="804" w:type="pct"/>
            <w:tcBorders>
              <w:top w:val="single" w:sz="0" w:space="0" w:color="D3D3D3"/>
              <w:left w:val="single" w:sz="0" w:space="0" w:color="D3D3D3"/>
              <w:bottom w:val="single" w:sz="0" w:space="0" w:color="D3D3D3"/>
              <w:right w:val="single" w:sz="0" w:space="0" w:color="D3D3D3"/>
            </w:tcBorders>
          </w:tcPr>
          <w:p w14:paraId="1EA11470"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rPr>
              <w:t>89 (13%)</w:t>
            </w:r>
          </w:p>
        </w:tc>
      </w:tr>
      <w:tr w:rsidR="00CB71F2" w:rsidRPr="000627BC" w14:paraId="4400C00A" w14:textId="77777777" w:rsidTr="001C0AD9">
        <w:trPr>
          <w:cantSplit/>
          <w:jc w:val="center"/>
        </w:trPr>
        <w:tc>
          <w:tcPr>
            <w:tcW w:w="5000" w:type="pct"/>
            <w:gridSpan w:val="2"/>
          </w:tcPr>
          <w:p w14:paraId="3E2246BE" w14:textId="77777777" w:rsidR="00CB71F2" w:rsidRPr="000627BC" w:rsidRDefault="00CB71F2"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tbl>
    <w:p w14:paraId="4308B8C7" w14:textId="77777777" w:rsidR="00CB71F2" w:rsidRPr="000627BC" w:rsidRDefault="00CB71F2" w:rsidP="000627BC">
      <w:pPr>
        <w:jc w:val="both"/>
        <w:rPr>
          <w:rFonts w:ascii="Times New Roman" w:hAnsi="Times New Roman" w:cs="Times New Roman"/>
          <w:sz w:val="24"/>
          <w:szCs w:val="24"/>
          <w:lang w:val="en-GB"/>
        </w:rPr>
      </w:pPr>
    </w:p>
    <w:p w14:paraId="45F9E7E9" w14:textId="76859418" w:rsidR="00300914" w:rsidRPr="000627BC" w:rsidRDefault="00300914"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lastRenderedPageBreak/>
        <w:t xml:space="preserve">Table 2 outlines the major sources of information regarding antibiotics. 86% respondents reported that they got information from prescribers. Only 2% reports that they got information from </w:t>
      </w:r>
      <w:proofErr w:type="gramStart"/>
      <w:r w:rsidRPr="000627BC">
        <w:rPr>
          <w:rFonts w:ascii="Times New Roman" w:hAnsi="Times New Roman" w:cs="Times New Roman"/>
          <w:sz w:val="24"/>
          <w:szCs w:val="24"/>
          <w:lang w:val="en-GB"/>
        </w:rPr>
        <w:t>University</w:t>
      </w:r>
      <w:proofErr w:type="gramEnd"/>
      <w:r w:rsidRPr="000627BC">
        <w:rPr>
          <w:rFonts w:ascii="Times New Roman" w:hAnsi="Times New Roman" w:cs="Times New Roman"/>
          <w:sz w:val="24"/>
          <w:szCs w:val="24"/>
          <w:lang w:val="en-GB"/>
        </w:rPr>
        <w:t xml:space="preserve"> courses. </w:t>
      </w:r>
    </w:p>
    <w:p w14:paraId="31D4834D" w14:textId="497C01B4" w:rsidR="00300914" w:rsidRPr="000627BC" w:rsidRDefault="00300914" w:rsidP="000627BC">
      <w:pPr>
        <w:jc w:val="both"/>
        <w:rPr>
          <w:rFonts w:ascii="Times New Roman" w:hAnsi="Times New Roman" w:cs="Times New Roman"/>
          <w:b/>
          <w:bCs/>
          <w:sz w:val="24"/>
          <w:szCs w:val="24"/>
          <w:lang w:val="en-GB"/>
        </w:rPr>
      </w:pPr>
      <w:r w:rsidRPr="000627BC">
        <w:rPr>
          <w:rFonts w:ascii="Times New Roman" w:hAnsi="Times New Roman" w:cs="Times New Roman"/>
          <w:b/>
          <w:bCs/>
          <w:sz w:val="24"/>
          <w:szCs w:val="24"/>
          <w:lang w:val="en-GB"/>
        </w:rPr>
        <w:t>Table 3: Level of Knowledge, Attitude, Practise regarding antibiotics</w:t>
      </w:r>
    </w:p>
    <w:tbl>
      <w:tblPr>
        <w:tblStyle w:val="Table"/>
        <w:tblW w:w="5000" w:type="pct"/>
        <w:jc w:val="center"/>
        <w:tblCellMar>
          <w:left w:w="60" w:type="dxa"/>
          <w:right w:w="60" w:type="dxa"/>
        </w:tblCellMar>
        <w:tblLook w:val="0000" w:firstRow="0" w:lastRow="0" w:firstColumn="0" w:lastColumn="0" w:noHBand="0" w:noVBand="0"/>
      </w:tblPr>
      <w:tblGrid>
        <w:gridCol w:w="5831"/>
        <w:gridCol w:w="3529"/>
      </w:tblGrid>
      <w:tr w:rsidR="00300914" w:rsidRPr="000627BC" w14:paraId="7965BD76" w14:textId="77777777" w:rsidTr="001C0AD9">
        <w:trPr>
          <w:cantSplit/>
          <w:tblHeader/>
          <w:jc w:val="center"/>
        </w:trPr>
        <w:tc>
          <w:tcPr>
            <w:tcW w:w="3115" w:type="pct"/>
            <w:tcBorders>
              <w:top w:val="single" w:sz="16" w:space="0" w:color="D3D3D3"/>
              <w:left w:val="single" w:sz="0" w:space="0" w:color="D3D3D3"/>
              <w:bottom w:val="single" w:sz="16" w:space="0" w:color="D3D3D3"/>
            </w:tcBorders>
          </w:tcPr>
          <w:p w14:paraId="03B369DD"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1885" w:type="pct"/>
            <w:tcBorders>
              <w:top w:val="single" w:sz="16" w:space="0" w:color="D3D3D3"/>
              <w:bottom w:val="single" w:sz="16" w:space="0" w:color="D3D3D3"/>
              <w:right w:val="single" w:sz="0" w:space="0" w:color="D3D3D3"/>
            </w:tcBorders>
          </w:tcPr>
          <w:p w14:paraId="14F0EAA0"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b/>
              </w:rPr>
              <w:t>N = 704</w:t>
            </w:r>
            <w:r w:rsidRPr="000627BC">
              <w:rPr>
                <w:rFonts w:ascii="Times New Roman" w:hAnsi="Times New Roman" w:cs="Times New Roman"/>
                <w:i/>
                <w:vertAlign w:val="superscript"/>
              </w:rPr>
              <w:t>1</w:t>
            </w:r>
          </w:p>
        </w:tc>
      </w:tr>
      <w:tr w:rsidR="00300914" w:rsidRPr="000627BC" w14:paraId="7C70CEF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4F2240B1"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Knowledge Level</w:t>
            </w:r>
          </w:p>
        </w:tc>
        <w:tc>
          <w:tcPr>
            <w:tcW w:w="1885" w:type="pct"/>
            <w:tcBorders>
              <w:top w:val="single" w:sz="0" w:space="0" w:color="D3D3D3"/>
              <w:left w:val="single" w:sz="0" w:space="0" w:color="D3D3D3"/>
              <w:bottom w:val="single" w:sz="0" w:space="0" w:color="D3D3D3"/>
              <w:right w:val="single" w:sz="0" w:space="0" w:color="D3D3D3"/>
            </w:tcBorders>
          </w:tcPr>
          <w:p w14:paraId="7018A4A2" w14:textId="77777777" w:rsidR="00300914" w:rsidRPr="000627BC" w:rsidRDefault="00300914" w:rsidP="000627BC">
            <w:pPr>
              <w:keepNext/>
              <w:spacing w:after="60"/>
              <w:jc w:val="both"/>
              <w:rPr>
                <w:rFonts w:ascii="Times New Roman" w:hAnsi="Times New Roman" w:cs="Times New Roman"/>
              </w:rPr>
            </w:pPr>
          </w:p>
        </w:tc>
      </w:tr>
      <w:tr w:rsidR="00300914" w:rsidRPr="000627BC" w14:paraId="6D9FB5E1"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0EC1AEB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Good</w:t>
            </w:r>
          </w:p>
        </w:tc>
        <w:tc>
          <w:tcPr>
            <w:tcW w:w="1885" w:type="pct"/>
            <w:tcBorders>
              <w:top w:val="single" w:sz="0" w:space="0" w:color="D3D3D3"/>
              <w:left w:val="single" w:sz="0" w:space="0" w:color="D3D3D3"/>
              <w:bottom w:val="single" w:sz="0" w:space="0" w:color="D3D3D3"/>
              <w:right w:val="single" w:sz="0" w:space="0" w:color="D3D3D3"/>
            </w:tcBorders>
          </w:tcPr>
          <w:p w14:paraId="37590849"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22 (3.1%)</w:t>
            </w:r>
          </w:p>
        </w:tc>
      </w:tr>
      <w:tr w:rsidR="00300914" w:rsidRPr="000627BC" w14:paraId="2A7D30C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23115F04"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Moderate</w:t>
            </w:r>
          </w:p>
        </w:tc>
        <w:tc>
          <w:tcPr>
            <w:tcW w:w="1885" w:type="pct"/>
            <w:tcBorders>
              <w:top w:val="single" w:sz="0" w:space="0" w:color="D3D3D3"/>
              <w:left w:val="single" w:sz="0" w:space="0" w:color="D3D3D3"/>
              <w:bottom w:val="single" w:sz="0" w:space="0" w:color="D3D3D3"/>
              <w:right w:val="single" w:sz="0" w:space="0" w:color="D3D3D3"/>
            </w:tcBorders>
          </w:tcPr>
          <w:p w14:paraId="6C76F40B"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317 (45%)</w:t>
            </w:r>
          </w:p>
        </w:tc>
      </w:tr>
      <w:tr w:rsidR="00300914" w:rsidRPr="000627BC" w14:paraId="3A9251D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FC5E40B"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Poor</w:t>
            </w:r>
          </w:p>
        </w:tc>
        <w:tc>
          <w:tcPr>
            <w:tcW w:w="1885" w:type="pct"/>
            <w:tcBorders>
              <w:top w:val="single" w:sz="0" w:space="0" w:color="D3D3D3"/>
              <w:left w:val="single" w:sz="0" w:space="0" w:color="D3D3D3"/>
              <w:bottom w:val="single" w:sz="0" w:space="0" w:color="D3D3D3"/>
              <w:right w:val="single" w:sz="0" w:space="0" w:color="D3D3D3"/>
            </w:tcBorders>
          </w:tcPr>
          <w:p w14:paraId="05CA3CF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365 (52%)</w:t>
            </w:r>
          </w:p>
        </w:tc>
      </w:tr>
      <w:tr w:rsidR="00300914" w:rsidRPr="000627BC" w14:paraId="525D42DD"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A5B353F"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Attitude Level</w:t>
            </w:r>
          </w:p>
        </w:tc>
        <w:tc>
          <w:tcPr>
            <w:tcW w:w="1885" w:type="pct"/>
            <w:tcBorders>
              <w:top w:val="single" w:sz="0" w:space="0" w:color="D3D3D3"/>
              <w:left w:val="single" w:sz="0" w:space="0" w:color="D3D3D3"/>
              <w:bottom w:val="single" w:sz="0" w:space="0" w:color="D3D3D3"/>
              <w:right w:val="single" w:sz="0" w:space="0" w:color="D3D3D3"/>
            </w:tcBorders>
          </w:tcPr>
          <w:p w14:paraId="381680F0" w14:textId="77777777" w:rsidR="00300914" w:rsidRPr="000627BC" w:rsidRDefault="00300914" w:rsidP="000627BC">
            <w:pPr>
              <w:keepNext/>
              <w:spacing w:after="60"/>
              <w:jc w:val="both"/>
              <w:rPr>
                <w:rFonts w:ascii="Times New Roman" w:hAnsi="Times New Roman" w:cs="Times New Roman"/>
              </w:rPr>
            </w:pPr>
          </w:p>
        </w:tc>
      </w:tr>
      <w:tr w:rsidR="00300914" w:rsidRPr="000627BC" w14:paraId="06BB126B"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EDB03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Negative</w:t>
            </w:r>
          </w:p>
        </w:tc>
        <w:tc>
          <w:tcPr>
            <w:tcW w:w="1885" w:type="pct"/>
            <w:tcBorders>
              <w:top w:val="single" w:sz="0" w:space="0" w:color="D3D3D3"/>
              <w:left w:val="single" w:sz="0" w:space="0" w:color="D3D3D3"/>
              <w:bottom w:val="single" w:sz="0" w:space="0" w:color="D3D3D3"/>
              <w:right w:val="single" w:sz="0" w:space="0" w:color="D3D3D3"/>
            </w:tcBorders>
          </w:tcPr>
          <w:p w14:paraId="1328290A"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124 (18%)</w:t>
            </w:r>
          </w:p>
        </w:tc>
      </w:tr>
      <w:tr w:rsidR="00300914" w:rsidRPr="000627BC" w14:paraId="5716C4B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1BE45A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Positive</w:t>
            </w:r>
          </w:p>
        </w:tc>
        <w:tc>
          <w:tcPr>
            <w:tcW w:w="1885" w:type="pct"/>
            <w:tcBorders>
              <w:top w:val="single" w:sz="0" w:space="0" w:color="D3D3D3"/>
              <w:left w:val="single" w:sz="0" w:space="0" w:color="D3D3D3"/>
              <w:bottom w:val="single" w:sz="0" w:space="0" w:color="D3D3D3"/>
              <w:right w:val="single" w:sz="0" w:space="0" w:color="D3D3D3"/>
            </w:tcBorders>
          </w:tcPr>
          <w:p w14:paraId="0B83B72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209 (30%)</w:t>
            </w:r>
          </w:p>
        </w:tc>
      </w:tr>
      <w:tr w:rsidR="00300914" w:rsidRPr="000627BC" w14:paraId="2412173E"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1F865184"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Uncertain</w:t>
            </w:r>
          </w:p>
        </w:tc>
        <w:tc>
          <w:tcPr>
            <w:tcW w:w="1885" w:type="pct"/>
            <w:tcBorders>
              <w:top w:val="single" w:sz="0" w:space="0" w:color="D3D3D3"/>
              <w:left w:val="single" w:sz="0" w:space="0" w:color="D3D3D3"/>
              <w:bottom w:val="single" w:sz="0" w:space="0" w:color="D3D3D3"/>
              <w:right w:val="single" w:sz="0" w:space="0" w:color="D3D3D3"/>
            </w:tcBorders>
          </w:tcPr>
          <w:p w14:paraId="7EF1FA09"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371 (53%)</w:t>
            </w:r>
          </w:p>
        </w:tc>
      </w:tr>
      <w:tr w:rsidR="00300914" w:rsidRPr="000627BC" w14:paraId="3103701C"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6512759F" w14:textId="77777777" w:rsidR="00300914" w:rsidRPr="000627BC" w:rsidRDefault="00300914" w:rsidP="000627BC">
            <w:pPr>
              <w:keepNext/>
              <w:spacing w:after="60"/>
              <w:jc w:val="both"/>
              <w:rPr>
                <w:rFonts w:ascii="Times New Roman" w:hAnsi="Times New Roman" w:cs="Times New Roman"/>
              </w:rPr>
            </w:pPr>
            <w:proofErr w:type="spellStart"/>
            <w:r w:rsidRPr="000627BC">
              <w:rPr>
                <w:rFonts w:ascii="Times New Roman" w:hAnsi="Times New Roman" w:cs="Times New Roman"/>
              </w:rPr>
              <w:t>Practise</w:t>
            </w:r>
            <w:proofErr w:type="spellEnd"/>
            <w:r w:rsidRPr="000627BC">
              <w:rPr>
                <w:rFonts w:ascii="Times New Roman" w:hAnsi="Times New Roman" w:cs="Times New Roman"/>
              </w:rPr>
              <w:t xml:space="preserve"> Level</w:t>
            </w:r>
          </w:p>
        </w:tc>
        <w:tc>
          <w:tcPr>
            <w:tcW w:w="1885" w:type="pct"/>
            <w:tcBorders>
              <w:top w:val="single" w:sz="0" w:space="0" w:color="D3D3D3"/>
              <w:left w:val="single" w:sz="0" w:space="0" w:color="D3D3D3"/>
              <w:bottom w:val="single" w:sz="0" w:space="0" w:color="D3D3D3"/>
              <w:right w:val="single" w:sz="0" w:space="0" w:color="D3D3D3"/>
            </w:tcBorders>
          </w:tcPr>
          <w:p w14:paraId="10373546" w14:textId="77777777" w:rsidR="00300914" w:rsidRPr="000627BC" w:rsidRDefault="00300914" w:rsidP="000627BC">
            <w:pPr>
              <w:keepNext/>
              <w:spacing w:after="60"/>
              <w:jc w:val="both"/>
              <w:rPr>
                <w:rFonts w:ascii="Times New Roman" w:hAnsi="Times New Roman" w:cs="Times New Roman"/>
              </w:rPr>
            </w:pPr>
          </w:p>
        </w:tc>
      </w:tr>
      <w:tr w:rsidR="00300914" w:rsidRPr="000627BC" w14:paraId="6F4C3056"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6BF0A60E"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xml:space="preserve">    `Good </w:t>
            </w:r>
            <w:proofErr w:type="spellStart"/>
            <w:r w:rsidRPr="000627BC">
              <w:rPr>
                <w:rFonts w:ascii="Times New Roman" w:hAnsi="Times New Roman" w:cs="Times New Roman"/>
              </w:rPr>
              <w:t>Practise</w:t>
            </w:r>
            <w:proofErr w:type="spellEnd"/>
            <w:r w:rsidRPr="000627BC">
              <w:rPr>
                <w:rFonts w:ascii="Times New Roman" w:hAnsi="Times New Roman" w:cs="Times New Roman"/>
              </w:rPr>
              <w:t>`</w:t>
            </w:r>
          </w:p>
        </w:tc>
        <w:tc>
          <w:tcPr>
            <w:tcW w:w="1885" w:type="pct"/>
            <w:tcBorders>
              <w:top w:val="single" w:sz="0" w:space="0" w:color="D3D3D3"/>
              <w:left w:val="single" w:sz="0" w:space="0" w:color="D3D3D3"/>
              <w:bottom w:val="single" w:sz="0" w:space="0" w:color="D3D3D3"/>
              <w:right w:val="single" w:sz="0" w:space="0" w:color="D3D3D3"/>
            </w:tcBorders>
          </w:tcPr>
          <w:p w14:paraId="0A1F56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250 (36%)</w:t>
            </w:r>
          </w:p>
        </w:tc>
      </w:tr>
      <w:tr w:rsidR="00300914" w:rsidRPr="000627BC" w14:paraId="4897F466" w14:textId="77777777" w:rsidTr="001C0AD9">
        <w:trPr>
          <w:cantSplit/>
          <w:jc w:val="center"/>
        </w:trPr>
        <w:tc>
          <w:tcPr>
            <w:tcW w:w="3115" w:type="pct"/>
            <w:tcBorders>
              <w:top w:val="single" w:sz="0" w:space="0" w:color="D3D3D3"/>
              <w:left w:val="single" w:sz="0" w:space="0" w:color="D3D3D3"/>
              <w:bottom w:val="single" w:sz="0" w:space="0" w:color="D3D3D3"/>
              <w:right w:val="single" w:sz="0" w:space="0" w:color="D3D3D3"/>
            </w:tcBorders>
          </w:tcPr>
          <w:p w14:paraId="58E7541E"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    `Misuse</w:t>
            </w:r>
          </w:p>
        </w:tc>
        <w:tc>
          <w:tcPr>
            <w:tcW w:w="1885" w:type="pct"/>
            <w:tcBorders>
              <w:top w:val="single" w:sz="0" w:space="0" w:color="D3D3D3"/>
              <w:left w:val="single" w:sz="0" w:space="0" w:color="D3D3D3"/>
              <w:bottom w:val="single" w:sz="0" w:space="0" w:color="D3D3D3"/>
              <w:right w:val="single" w:sz="0" w:space="0" w:color="D3D3D3"/>
            </w:tcBorders>
          </w:tcPr>
          <w:p w14:paraId="3D92ECEC"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rPr>
              <w:t>454 (64%)</w:t>
            </w:r>
          </w:p>
        </w:tc>
      </w:tr>
      <w:tr w:rsidR="00300914" w:rsidRPr="000627BC" w14:paraId="5AA9DF16" w14:textId="77777777" w:rsidTr="001C0AD9">
        <w:trPr>
          <w:cantSplit/>
          <w:jc w:val="center"/>
        </w:trPr>
        <w:tc>
          <w:tcPr>
            <w:tcW w:w="5000" w:type="pct"/>
            <w:gridSpan w:val="2"/>
          </w:tcPr>
          <w:p w14:paraId="0887BEA8" w14:textId="77777777" w:rsidR="00300914" w:rsidRPr="000627BC" w:rsidRDefault="00300914"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n (%)</w:t>
            </w:r>
          </w:p>
        </w:tc>
      </w:tr>
    </w:tbl>
    <w:p w14:paraId="5D72444F" w14:textId="77777777" w:rsidR="00300914" w:rsidRPr="000627BC" w:rsidRDefault="00300914" w:rsidP="000627BC">
      <w:pPr>
        <w:jc w:val="both"/>
        <w:rPr>
          <w:rFonts w:ascii="Times New Roman" w:hAnsi="Times New Roman" w:cs="Times New Roman"/>
          <w:sz w:val="24"/>
          <w:szCs w:val="24"/>
          <w:lang w:val="en-GB"/>
        </w:rPr>
      </w:pPr>
    </w:p>
    <w:p w14:paraId="6C890CE7" w14:textId="09A205BB" w:rsidR="003E3D7C" w:rsidRPr="000627BC" w:rsidRDefault="003E3D7C"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3 represents the level of knowledge, attitude, practise regarding a</w:t>
      </w:r>
      <w:r w:rsidR="00024328" w:rsidRPr="000627BC">
        <w:rPr>
          <w:rFonts w:ascii="Times New Roman" w:hAnsi="Times New Roman" w:cs="Times New Roman"/>
          <w:sz w:val="24"/>
          <w:szCs w:val="24"/>
          <w:lang w:val="en-GB"/>
        </w:rPr>
        <w:t xml:space="preserve">ntibiotics among the respondents. 52% of them had poor level of knowledge whereas only 3% had good knowledge. 53% of the parents were uncertain attitude towards antibiotics and 30% had positive attitude towards antibiotic. More than half (64%) misused antibiotics. </w:t>
      </w:r>
    </w:p>
    <w:p w14:paraId="42139F81" w14:textId="77777777" w:rsidR="00024328" w:rsidRPr="000627BC" w:rsidRDefault="00024328" w:rsidP="000627BC">
      <w:pPr>
        <w:jc w:val="both"/>
        <w:rPr>
          <w:rFonts w:ascii="Times New Roman" w:hAnsi="Times New Roman" w:cs="Times New Roman"/>
          <w:b/>
          <w:bCs/>
          <w:sz w:val="24"/>
          <w:szCs w:val="24"/>
          <w:lang w:val="en-GB"/>
        </w:rPr>
      </w:pPr>
    </w:p>
    <w:p w14:paraId="26965D0A" w14:textId="77777777" w:rsidR="00622BA3" w:rsidRPr="000627BC" w:rsidRDefault="00622BA3" w:rsidP="000627BC">
      <w:pPr>
        <w:jc w:val="both"/>
        <w:rPr>
          <w:rFonts w:ascii="Times New Roman" w:hAnsi="Times New Roman" w:cs="Times New Roman"/>
          <w:b/>
          <w:bCs/>
          <w:sz w:val="24"/>
          <w:szCs w:val="24"/>
          <w:lang w:val="en-GB"/>
        </w:rPr>
      </w:pPr>
    </w:p>
    <w:p w14:paraId="3F74ADF6" w14:textId="77777777" w:rsidR="00622BA3" w:rsidRPr="000627BC" w:rsidRDefault="00622BA3" w:rsidP="000627BC">
      <w:pPr>
        <w:jc w:val="both"/>
        <w:rPr>
          <w:rFonts w:ascii="Times New Roman" w:hAnsi="Times New Roman" w:cs="Times New Roman"/>
          <w:b/>
          <w:bCs/>
          <w:sz w:val="24"/>
          <w:szCs w:val="24"/>
          <w:lang w:val="en-GB"/>
        </w:rPr>
      </w:pPr>
    </w:p>
    <w:p w14:paraId="65BD1D45" w14:textId="77777777" w:rsidR="00622BA3" w:rsidRPr="000627BC" w:rsidRDefault="00622BA3" w:rsidP="000627BC">
      <w:pPr>
        <w:jc w:val="both"/>
        <w:rPr>
          <w:rFonts w:ascii="Times New Roman" w:hAnsi="Times New Roman" w:cs="Times New Roman"/>
          <w:b/>
          <w:bCs/>
          <w:sz w:val="24"/>
          <w:szCs w:val="24"/>
          <w:lang w:val="en-GB"/>
        </w:rPr>
      </w:pPr>
    </w:p>
    <w:p w14:paraId="09FF2429" w14:textId="77777777" w:rsidR="00622BA3" w:rsidRPr="000627BC" w:rsidRDefault="00622BA3" w:rsidP="000627BC">
      <w:pPr>
        <w:jc w:val="both"/>
        <w:rPr>
          <w:rFonts w:ascii="Times New Roman" w:hAnsi="Times New Roman" w:cs="Times New Roman"/>
          <w:b/>
          <w:bCs/>
          <w:sz w:val="24"/>
          <w:szCs w:val="24"/>
          <w:lang w:val="en-GB"/>
        </w:rPr>
      </w:pPr>
    </w:p>
    <w:p w14:paraId="4E8C19F6" w14:textId="77777777" w:rsidR="00622BA3" w:rsidRPr="000627BC" w:rsidRDefault="00622BA3" w:rsidP="000627BC">
      <w:pPr>
        <w:jc w:val="both"/>
        <w:rPr>
          <w:rFonts w:ascii="Times New Roman" w:hAnsi="Times New Roman" w:cs="Times New Roman"/>
          <w:b/>
          <w:bCs/>
          <w:sz w:val="24"/>
          <w:szCs w:val="24"/>
          <w:lang w:val="en-GB"/>
        </w:rPr>
      </w:pPr>
    </w:p>
    <w:p w14:paraId="3C8B4BA6" w14:textId="02CFE570" w:rsidR="00024328" w:rsidRPr="000627BC" w:rsidRDefault="00024328" w:rsidP="000627BC">
      <w:pPr>
        <w:jc w:val="both"/>
        <w:rPr>
          <w:rFonts w:ascii="Times New Roman" w:hAnsi="Times New Roman" w:cs="Times New Roman"/>
          <w:b/>
          <w:bCs/>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804"/>
        <w:gridCol w:w="1136"/>
        <w:gridCol w:w="1383"/>
        <w:gridCol w:w="1037"/>
      </w:tblGrid>
      <w:tr w:rsidR="00622BA3" w:rsidRPr="000627BC" w14:paraId="77BF6279" w14:textId="77777777" w:rsidTr="003E53DE">
        <w:trPr>
          <w:cantSplit/>
          <w:tblHeader/>
          <w:jc w:val="center"/>
        </w:trPr>
        <w:tc>
          <w:tcPr>
            <w:tcW w:w="3100" w:type="pct"/>
            <w:tcBorders>
              <w:top w:val="single" w:sz="16" w:space="0" w:color="D3D3D3"/>
              <w:left w:val="single" w:sz="0" w:space="0" w:color="D3D3D3"/>
              <w:bottom w:val="single" w:sz="16" w:space="0" w:color="D3D3D3"/>
            </w:tcBorders>
          </w:tcPr>
          <w:p w14:paraId="2168D019" w14:textId="7DE6145A" w:rsidR="00622BA3" w:rsidRPr="000627BC" w:rsidRDefault="00622BA3" w:rsidP="000627BC">
            <w:pPr>
              <w:keepNext/>
              <w:spacing w:after="60"/>
              <w:jc w:val="both"/>
              <w:rPr>
                <w:rFonts w:ascii="Times New Roman" w:hAnsi="Times New Roman" w:cs="Times New Roman"/>
                <w:b/>
              </w:rPr>
            </w:pPr>
            <w:r w:rsidRPr="000627BC">
              <w:rPr>
                <w:rFonts w:ascii="Times New Roman" w:hAnsi="Times New Roman" w:cs="Times New Roman"/>
                <w:b/>
                <w:bCs/>
                <w:lang w:val="en-GB"/>
              </w:rPr>
              <w:lastRenderedPageBreak/>
              <w:t xml:space="preserve">Table 4: Factors </w:t>
            </w:r>
            <w:r w:rsidRPr="000627BC">
              <w:rPr>
                <w:rFonts w:ascii="Times New Roman" w:hAnsi="Times New Roman" w:cs="Times New Roman"/>
                <w:b/>
                <w:bCs/>
                <w:lang w:val="en-GB"/>
              </w:rPr>
              <w:t>Associated with</w:t>
            </w:r>
            <w:r w:rsidRPr="000627BC">
              <w:rPr>
                <w:rFonts w:ascii="Times New Roman" w:hAnsi="Times New Roman" w:cs="Times New Roman"/>
                <w:b/>
                <w:bCs/>
                <w:lang w:val="en-GB"/>
              </w:rPr>
              <w:t xml:space="preserve"> Knowledge Level</w:t>
            </w:r>
          </w:p>
        </w:tc>
        <w:tc>
          <w:tcPr>
            <w:tcW w:w="607" w:type="pct"/>
            <w:tcBorders>
              <w:top w:val="single" w:sz="16" w:space="0" w:color="D3D3D3"/>
              <w:bottom w:val="single" w:sz="16" w:space="0" w:color="D3D3D3"/>
            </w:tcBorders>
          </w:tcPr>
          <w:p w14:paraId="4D041511" w14:textId="77777777" w:rsidR="00622BA3" w:rsidRPr="000627BC" w:rsidRDefault="00622BA3" w:rsidP="000627BC">
            <w:pPr>
              <w:keepNext/>
              <w:spacing w:after="60"/>
              <w:jc w:val="both"/>
              <w:rPr>
                <w:rFonts w:ascii="Times New Roman" w:hAnsi="Times New Roman" w:cs="Times New Roman"/>
                <w:b/>
              </w:rPr>
            </w:pPr>
          </w:p>
        </w:tc>
        <w:tc>
          <w:tcPr>
            <w:tcW w:w="739" w:type="pct"/>
            <w:tcBorders>
              <w:top w:val="single" w:sz="16" w:space="0" w:color="D3D3D3"/>
              <w:bottom w:val="single" w:sz="16" w:space="0" w:color="D3D3D3"/>
            </w:tcBorders>
          </w:tcPr>
          <w:p w14:paraId="30A8F9AE" w14:textId="77777777" w:rsidR="00622BA3" w:rsidRPr="000627BC" w:rsidRDefault="00622BA3" w:rsidP="000627BC">
            <w:pPr>
              <w:keepNext/>
              <w:spacing w:after="60"/>
              <w:jc w:val="both"/>
              <w:rPr>
                <w:rFonts w:ascii="Times New Roman" w:hAnsi="Times New Roman" w:cs="Times New Roman"/>
                <w:b/>
              </w:rPr>
            </w:pPr>
          </w:p>
        </w:tc>
        <w:tc>
          <w:tcPr>
            <w:tcW w:w="554" w:type="pct"/>
            <w:tcBorders>
              <w:top w:val="single" w:sz="16" w:space="0" w:color="D3D3D3"/>
              <w:bottom w:val="single" w:sz="16" w:space="0" w:color="D3D3D3"/>
              <w:right w:val="single" w:sz="0" w:space="0" w:color="D3D3D3"/>
            </w:tcBorders>
          </w:tcPr>
          <w:p w14:paraId="5D7F4D25" w14:textId="77777777" w:rsidR="00622BA3" w:rsidRPr="000627BC" w:rsidRDefault="00622BA3" w:rsidP="000627BC">
            <w:pPr>
              <w:keepNext/>
              <w:spacing w:after="60"/>
              <w:jc w:val="both"/>
              <w:rPr>
                <w:rFonts w:ascii="Times New Roman" w:hAnsi="Times New Roman" w:cs="Times New Roman"/>
                <w:b/>
              </w:rPr>
            </w:pPr>
          </w:p>
        </w:tc>
      </w:tr>
      <w:tr w:rsidR="00622BA3" w:rsidRPr="000627BC" w14:paraId="6BD39A45" w14:textId="77777777" w:rsidTr="003E53DE">
        <w:trPr>
          <w:cantSplit/>
          <w:tblHeader/>
          <w:jc w:val="center"/>
        </w:trPr>
        <w:tc>
          <w:tcPr>
            <w:tcW w:w="3100" w:type="pct"/>
            <w:tcBorders>
              <w:top w:val="single" w:sz="16" w:space="0" w:color="D3D3D3"/>
              <w:left w:val="single" w:sz="0" w:space="0" w:color="D3D3D3"/>
              <w:bottom w:val="single" w:sz="16" w:space="0" w:color="D3D3D3"/>
            </w:tcBorders>
          </w:tcPr>
          <w:p w14:paraId="2DACEA2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607" w:type="pct"/>
            <w:tcBorders>
              <w:top w:val="single" w:sz="16" w:space="0" w:color="D3D3D3"/>
              <w:bottom w:val="single" w:sz="16" w:space="0" w:color="D3D3D3"/>
            </w:tcBorders>
          </w:tcPr>
          <w:p w14:paraId="5D9ED159" w14:textId="77777777" w:rsidR="00622BA3" w:rsidRPr="000627BC" w:rsidRDefault="00622BA3" w:rsidP="000627BC">
            <w:pPr>
              <w:keepNext/>
              <w:spacing w:after="60"/>
              <w:jc w:val="both"/>
              <w:rPr>
                <w:rFonts w:ascii="Times New Roman" w:hAnsi="Times New Roman" w:cs="Times New Roman"/>
              </w:rPr>
            </w:pPr>
            <w:proofErr w:type="gramStart"/>
            <w:r w:rsidRPr="000627BC">
              <w:rPr>
                <w:rFonts w:ascii="Times New Roman" w:hAnsi="Times New Roman" w:cs="Times New Roman"/>
                <w:b/>
              </w:rPr>
              <w:t>log(</w:t>
            </w:r>
            <w:proofErr w:type="gramEnd"/>
            <w:r w:rsidRPr="000627BC">
              <w:rPr>
                <w:rFonts w:ascii="Times New Roman" w:hAnsi="Times New Roman" w:cs="Times New Roman"/>
                <w:b/>
              </w:rPr>
              <w:t>OR)</w:t>
            </w:r>
            <w:r w:rsidRPr="000627BC">
              <w:rPr>
                <w:rFonts w:ascii="Times New Roman" w:hAnsi="Times New Roman" w:cs="Times New Roman"/>
                <w:i/>
                <w:vertAlign w:val="superscript"/>
              </w:rPr>
              <w:t>1</w:t>
            </w:r>
          </w:p>
        </w:tc>
        <w:tc>
          <w:tcPr>
            <w:tcW w:w="739" w:type="pct"/>
            <w:tcBorders>
              <w:top w:val="single" w:sz="16" w:space="0" w:color="D3D3D3"/>
              <w:bottom w:val="single" w:sz="16" w:space="0" w:color="D3D3D3"/>
            </w:tcBorders>
          </w:tcPr>
          <w:p w14:paraId="30D2299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54" w:type="pct"/>
            <w:tcBorders>
              <w:top w:val="single" w:sz="16" w:space="0" w:color="D3D3D3"/>
              <w:bottom w:val="single" w:sz="16" w:space="0" w:color="D3D3D3"/>
              <w:right w:val="single" w:sz="0" w:space="0" w:color="D3D3D3"/>
            </w:tcBorders>
          </w:tcPr>
          <w:p w14:paraId="09931D3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622BA3" w:rsidRPr="000627BC" w14:paraId="06EFE7A9"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FD22F1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07" w:type="pct"/>
            <w:tcBorders>
              <w:top w:val="single" w:sz="0" w:space="0" w:color="D3D3D3"/>
              <w:left w:val="single" w:sz="0" w:space="0" w:color="D3D3D3"/>
              <w:bottom w:val="single" w:sz="0" w:space="0" w:color="D3D3D3"/>
              <w:right w:val="single" w:sz="0" w:space="0" w:color="D3D3D3"/>
            </w:tcBorders>
          </w:tcPr>
          <w:p w14:paraId="2D667B06"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4F8A68F3"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BE90EF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0.001</w:t>
            </w:r>
          </w:p>
        </w:tc>
      </w:tr>
      <w:tr w:rsidR="00622BA3" w:rsidRPr="000627BC" w14:paraId="28181D0C"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C96EE4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07" w:type="pct"/>
            <w:tcBorders>
              <w:top w:val="single" w:sz="0" w:space="0" w:color="D3D3D3"/>
              <w:left w:val="single" w:sz="0" w:space="0" w:color="D3D3D3"/>
              <w:bottom w:val="single" w:sz="0" w:space="0" w:color="D3D3D3"/>
              <w:right w:val="single" w:sz="0" w:space="0" w:color="D3D3D3"/>
            </w:tcBorders>
          </w:tcPr>
          <w:p w14:paraId="053FCFE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7C173D3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2294233A" w14:textId="77777777" w:rsidR="00622BA3" w:rsidRPr="000627BC" w:rsidRDefault="00622BA3" w:rsidP="000627BC">
            <w:pPr>
              <w:keepNext/>
              <w:spacing w:after="60"/>
              <w:jc w:val="both"/>
              <w:rPr>
                <w:rFonts w:ascii="Times New Roman" w:hAnsi="Times New Roman" w:cs="Times New Roman"/>
              </w:rPr>
            </w:pPr>
          </w:p>
        </w:tc>
      </w:tr>
      <w:tr w:rsidR="00622BA3" w:rsidRPr="000627BC" w14:paraId="1D0D7FD2"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01F18F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07" w:type="pct"/>
            <w:tcBorders>
              <w:top w:val="single" w:sz="0" w:space="0" w:color="D3D3D3"/>
              <w:left w:val="single" w:sz="0" w:space="0" w:color="D3D3D3"/>
              <w:bottom w:val="single" w:sz="0" w:space="0" w:color="D3D3D3"/>
              <w:right w:val="single" w:sz="0" w:space="0" w:color="D3D3D3"/>
            </w:tcBorders>
          </w:tcPr>
          <w:p w14:paraId="040CCF9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7A856963"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6B28F35F" w14:textId="77777777" w:rsidR="00622BA3" w:rsidRPr="000627BC" w:rsidRDefault="00622BA3" w:rsidP="000627BC">
            <w:pPr>
              <w:keepNext/>
              <w:spacing w:after="60"/>
              <w:jc w:val="both"/>
              <w:rPr>
                <w:rFonts w:ascii="Times New Roman" w:hAnsi="Times New Roman" w:cs="Times New Roman"/>
              </w:rPr>
            </w:pPr>
          </w:p>
        </w:tc>
      </w:tr>
      <w:tr w:rsidR="00622BA3" w:rsidRPr="000627BC" w14:paraId="7ED689A7"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9ED5BF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07" w:type="pct"/>
            <w:tcBorders>
              <w:top w:val="single" w:sz="0" w:space="0" w:color="D3D3D3"/>
              <w:left w:val="single" w:sz="0" w:space="0" w:color="D3D3D3"/>
              <w:bottom w:val="single" w:sz="0" w:space="0" w:color="D3D3D3"/>
              <w:right w:val="single" w:sz="0" w:space="0" w:color="D3D3D3"/>
            </w:tcBorders>
          </w:tcPr>
          <w:p w14:paraId="11ED701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5CF2E585"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6D5C091D" w14:textId="77777777" w:rsidR="00622BA3" w:rsidRPr="000627BC" w:rsidRDefault="00622BA3" w:rsidP="000627BC">
            <w:pPr>
              <w:keepNext/>
              <w:spacing w:after="60"/>
              <w:jc w:val="both"/>
              <w:rPr>
                <w:rFonts w:ascii="Times New Roman" w:hAnsi="Times New Roman" w:cs="Times New Roman"/>
              </w:rPr>
            </w:pPr>
          </w:p>
        </w:tc>
      </w:tr>
      <w:tr w:rsidR="00622BA3" w:rsidRPr="000627BC" w14:paraId="5837E59F"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76BD01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07" w:type="pct"/>
            <w:tcBorders>
              <w:top w:val="single" w:sz="0" w:space="0" w:color="D3D3D3"/>
              <w:left w:val="single" w:sz="0" w:space="0" w:color="D3D3D3"/>
              <w:bottom w:val="single" w:sz="0" w:space="0" w:color="D3D3D3"/>
              <w:right w:val="single" w:sz="0" w:space="0" w:color="D3D3D3"/>
            </w:tcBorders>
          </w:tcPr>
          <w:p w14:paraId="4E19F48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-13</w:t>
            </w:r>
          </w:p>
        </w:tc>
        <w:tc>
          <w:tcPr>
            <w:tcW w:w="739" w:type="pct"/>
            <w:tcBorders>
              <w:top w:val="single" w:sz="0" w:space="0" w:color="D3D3D3"/>
              <w:left w:val="single" w:sz="0" w:space="0" w:color="D3D3D3"/>
              <w:bottom w:val="single" w:sz="0" w:space="0" w:color="D3D3D3"/>
              <w:right w:val="single" w:sz="0" w:space="0" w:color="D3D3D3"/>
            </w:tcBorders>
          </w:tcPr>
          <w:p w14:paraId="54C64BB6"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56536433" w14:textId="77777777" w:rsidR="00622BA3" w:rsidRPr="000627BC" w:rsidRDefault="00622BA3" w:rsidP="000627BC">
            <w:pPr>
              <w:keepNext/>
              <w:spacing w:after="60"/>
              <w:jc w:val="both"/>
              <w:rPr>
                <w:rFonts w:ascii="Times New Roman" w:hAnsi="Times New Roman" w:cs="Times New Roman"/>
              </w:rPr>
            </w:pPr>
          </w:p>
        </w:tc>
      </w:tr>
      <w:tr w:rsidR="00622BA3" w:rsidRPr="000627BC" w14:paraId="6CA0BCC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370F09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07" w:type="pct"/>
            <w:tcBorders>
              <w:top w:val="single" w:sz="0" w:space="0" w:color="D3D3D3"/>
              <w:left w:val="single" w:sz="0" w:space="0" w:color="D3D3D3"/>
              <w:bottom w:val="single" w:sz="0" w:space="0" w:color="D3D3D3"/>
              <w:right w:val="single" w:sz="0" w:space="0" w:color="D3D3D3"/>
            </w:tcBorders>
          </w:tcPr>
          <w:p w14:paraId="4ECA6C94"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46B44BB2"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DC8D50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622BA3" w:rsidRPr="000627BC" w14:paraId="00FCCB95"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D767B8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7" w:type="pct"/>
            <w:tcBorders>
              <w:top w:val="single" w:sz="0" w:space="0" w:color="D3D3D3"/>
              <w:left w:val="single" w:sz="0" w:space="0" w:color="D3D3D3"/>
              <w:bottom w:val="single" w:sz="0" w:space="0" w:color="D3D3D3"/>
              <w:right w:val="single" w:sz="0" w:space="0" w:color="D3D3D3"/>
            </w:tcBorders>
          </w:tcPr>
          <w:p w14:paraId="756DB91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D62997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1AA68303" w14:textId="77777777" w:rsidR="00622BA3" w:rsidRPr="000627BC" w:rsidRDefault="00622BA3" w:rsidP="000627BC">
            <w:pPr>
              <w:keepNext/>
              <w:spacing w:after="60"/>
              <w:jc w:val="both"/>
              <w:rPr>
                <w:rFonts w:ascii="Times New Roman" w:hAnsi="Times New Roman" w:cs="Times New Roman"/>
              </w:rPr>
            </w:pPr>
          </w:p>
        </w:tc>
      </w:tr>
      <w:tr w:rsidR="00622BA3" w:rsidRPr="000627BC" w14:paraId="452A82E9"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D1ABD2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7" w:type="pct"/>
            <w:tcBorders>
              <w:top w:val="single" w:sz="0" w:space="0" w:color="D3D3D3"/>
              <w:left w:val="single" w:sz="0" w:space="0" w:color="D3D3D3"/>
              <w:bottom w:val="single" w:sz="0" w:space="0" w:color="D3D3D3"/>
              <w:right w:val="single" w:sz="0" w:space="0" w:color="D3D3D3"/>
            </w:tcBorders>
          </w:tcPr>
          <w:p w14:paraId="05D7CA4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0.36</w:t>
            </w:r>
          </w:p>
        </w:tc>
        <w:tc>
          <w:tcPr>
            <w:tcW w:w="739" w:type="pct"/>
            <w:tcBorders>
              <w:top w:val="single" w:sz="0" w:space="0" w:color="D3D3D3"/>
              <w:left w:val="single" w:sz="0" w:space="0" w:color="D3D3D3"/>
              <w:bottom w:val="single" w:sz="0" w:space="0" w:color="D3D3D3"/>
              <w:right w:val="single" w:sz="0" w:space="0" w:color="D3D3D3"/>
            </w:tcBorders>
          </w:tcPr>
          <w:p w14:paraId="4277D8E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-0.28, 1.0</w:t>
            </w:r>
          </w:p>
        </w:tc>
        <w:tc>
          <w:tcPr>
            <w:tcW w:w="554" w:type="pct"/>
            <w:tcBorders>
              <w:top w:val="single" w:sz="0" w:space="0" w:color="D3D3D3"/>
              <w:left w:val="single" w:sz="0" w:space="0" w:color="D3D3D3"/>
              <w:bottom w:val="single" w:sz="0" w:space="0" w:color="D3D3D3"/>
              <w:right w:val="single" w:sz="0" w:space="0" w:color="D3D3D3"/>
            </w:tcBorders>
          </w:tcPr>
          <w:p w14:paraId="0AC8672B" w14:textId="77777777" w:rsidR="00622BA3" w:rsidRPr="000627BC" w:rsidRDefault="00622BA3" w:rsidP="000627BC">
            <w:pPr>
              <w:keepNext/>
              <w:spacing w:after="60"/>
              <w:jc w:val="both"/>
              <w:rPr>
                <w:rFonts w:ascii="Times New Roman" w:hAnsi="Times New Roman" w:cs="Times New Roman"/>
              </w:rPr>
            </w:pPr>
          </w:p>
        </w:tc>
      </w:tr>
      <w:tr w:rsidR="00622BA3" w:rsidRPr="000627BC" w14:paraId="2B45B89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AECF78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07" w:type="pct"/>
            <w:tcBorders>
              <w:top w:val="single" w:sz="0" w:space="0" w:color="D3D3D3"/>
              <w:left w:val="single" w:sz="0" w:space="0" w:color="D3D3D3"/>
              <w:bottom w:val="single" w:sz="0" w:space="0" w:color="D3D3D3"/>
              <w:right w:val="single" w:sz="0" w:space="0" w:color="D3D3D3"/>
            </w:tcBorders>
          </w:tcPr>
          <w:p w14:paraId="3FE058BF"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1CB97067"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1119F12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622BA3" w:rsidRPr="000627BC" w14:paraId="1C6AEF0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CC84F8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07" w:type="pct"/>
            <w:tcBorders>
              <w:top w:val="single" w:sz="0" w:space="0" w:color="D3D3D3"/>
              <w:left w:val="single" w:sz="0" w:space="0" w:color="D3D3D3"/>
              <w:bottom w:val="single" w:sz="0" w:space="0" w:color="D3D3D3"/>
              <w:right w:val="single" w:sz="0" w:space="0" w:color="D3D3D3"/>
            </w:tcBorders>
          </w:tcPr>
          <w:p w14:paraId="1B9ED3F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37377FB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672BF535" w14:textId="77777777" w:rsidR="00622BA3" w:rsidRPr="000627BC" w:rsidRDefault="00622BA3" w:rsidP="000627BC">
            <w:pPr>
              <w:keepNext/>
              <w:spacing w:after="60"/>
              <w:jc w:val="both"/>
              <w:rPr>
                <w:rFonts w:ascii="Times New Roman" w:hAnsi="Times New Roman" w:cs="Times New Roman"/>
              </w:rPr>
            </w:pPr>
          </w:p>
        </w:tc>
      </w:tr>
      <w:tr w:rsidR="00622BA3" w:rsidRPr="000627BC" w14:paraId="3498115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D600A2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07" w:type="pct"/>
            <w:tcBorders>
              <w:top w:val="single" w:sz="0" w:space="0" w:color="D3D3D3"/>
              <w:left w:val="single" w:sz="0" w:space="0" w:color="D3D3D3"/>
              <w:bottom w:val="single" w:sz="0" w:space="0" w:color="D3D3D3"/>
              <w:right w:val="single" w:sz="0" w:space="0" w:color="D3D3D3"/>
            </w:tcBorders>
          </w:tcPr>
          <w:p w14:paraId="787144C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2.2</w:t>
            </w:r>
          </w:p>
        </w:tc>
        <w:tc>
          <w:tcPr>
            <w:tcW w:w="739" w:type="pct"/>
            <w:tcBorders>
              <w:top w:val="single" w:sz="0" w:space="0" w:color="D3D3D3"/>
              <w:left w:val="single" w:sz="0" w:space="0" w:color="D3D3D3"/>
              <w:bottom w:val="single" w:sz="0" w:space="0" w:color="D3D3D3"/>
              <w:right w:val="single" w:sz="0" w:space="0" w:color="D3D3D3"/>
            </w:tcBorders>
          </w:tcPr>
          <w:p w14:paraId="2C67F68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1.2, 3.3</w:t>
            </w:r>
          </w:p>
        </w:tc>
        <w:tc>
          <w:tcPr>
            <w:tcW w:w="554" w:type="pct"/>
            <w:tcBorders>
              <w:top w:val="single" w:sz="0" w:space="0" w:color="D3D3D3"/>
              <w:left w:val="single" w:sz="0" w:space="0" w:color="D3D3D3"/>
              <w:bottom w:val="single" w:sz="0" w:space="0" w:color="D3D3D3"/>
              <w:right w:val="single" w:sz="0" w:space="0" w:color="D3D3D3"/>
            </w:tcBorders>
          </w:tcPr>
          <w:p w14:paraId="2B6AA065" w14:textId="77777777" w:rsidR="00622BA3" w:rsidRPr="000627BC" w:rsidRDefault="00622BA3" w:rsidP="000627BC">
            <w:pPr>
              <w:keepNext/>
              <w:spacing w:after="60"/>
              <w:jc w:val="both"/>
              <w:rPr>
                <w:rFonts w:ascii="Times New Roman" w:hAnsi="Times New Roman" w:cs="Times New Roman"/>
              </w:rPr>
            </w:pPr>
          </w:p>
        </w:tc>
      </w:tr>
      <w:tr w:rsidR="00622BA3" w:rsidRPr="000627BC" w14:paraId="0C0D4DDB"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8DF125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07" w:type="pct"/>
            <w:tcBorders>
              <w:top w:val="single" w:sz="0" w:space="0" w:color="D3D3D3"/>
              <w:left w:val="single" w:sz="0" w:space="0" w:color="D3D3D3"/>
              <w:bottom w:val="single" w:sz="0" w:space="0" w:color="D3D3D3"/>
              <w:right w:val="single" w:sz="0" w:space="0" w:color="D3D3D3"/>
            </w:tcBorders>
          </w:tcPr>
          <w:p w14:paraId="30CFB9F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0.92</w:t>
            </w:r>
          </w:p>
        </w:tc>
        <w:tc>
          <w:tcPr>
            <w:tcW w:w="739" w:type="pct"/>
            <w:tcBorders>
              <w:top w:val="single" w:sz="0" w:space="0" w:color="D3D3D3"/>
              <w:left w:val="single" w:sz="0" w:space="0" w:color="D3D3D3"/>
              <w:bottom w:val="single" w:sz="0" w:space="0" w:color="D3D3D3"/>
              <w:right w:val="single" w:sz="0" w:space="0" w:color="D3D3D3"/>
            </w:tcBorders>
          </w:tcPr>
          <w:p w14:paraId="2C1D5C0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0.52, 1.3</w:t>
            </w:r>
          </w:p>
        </w:tc>
        <w:tc>
          <w:tcPr>
            <w:tcW w:w="554" w:type="pct"/>
            <w:tcBorders>
              <w:top w:val="single" w:sz="0" w:space="0" w:color="D3D3D3"/>
              <w:left w:val="single" w:sz="0" w:space="0" w:color="D3D3D3"/>
              <w:bottom w:val="single" w:sz="0" w:space="0" w:color="D3D3D3"/>
              <w:right w:val="single" w:sz="0" w:space="0" w:color="D3D3D3"/>
            </w:tcBorders>
          </w:tcPr>
          <w:p w14:paraId="7D60F7BF" w14:textId="77777777" w:rsidR="00622BA3" w:rsidRPr="000627BC" w:rsidRDefault="00622BA3" w:rsidP="000627BC">
            <w:pPr>
              <w:keepNext/>
              <w:spacing w:after="60"/>
              <w:jc w:val="both"/>
              <w:rPr>
                <w:rFonts w:ascii="Times New Roman" w:hAnsi="Times New Roman" w:cs="Times New Roman"/>
              </w:rPr>
            </w:pPr>
          </w:p>
        </w:tc>
      </w:tr>
      <w:tr w:rsidR="00622BA3" w:rsidRPr="000627BC" w14:paraId="309D0005"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5707A9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07" w:type="pct"/>
            <w:tcBorders>
              <w:top w:val="single" w:sz="0" w:space="0" w:color="D3D3D3"/>
              <w:left w:val="single" w:sz="0" w:space="0" w:color="D3D3D3"/>
              <w:bottom w:val="single" w:sz="0" w:space="0" w:color="D3D3D3"/>
              <w:right w:val="single" w:sz="0" w:space="0" w:color="D3D3D3"/>
            </w:tcBorders>
          </w:tcPr>
          <w:p w14:paraId="771BB6E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0.33</w:t>
            </w:r>
          </w:p>
        </w:tc>
        <w:tc>
          <w:tcPr>
            <w:tcW w:w="739" w:type="pct"/>
            <w:tcBorders>
              <w:top w:val="single" w:sz="0" w:space="0" w:color="D3D3D3"/>
              <w:left w:val="single" w:sz="0" w:space="0" w:color="D3D3D3"/>
              <w:bottom w:val="single" w:sz="0" w:space="0" w:color="D3D3D3"/>
              <w:right w:val="single" w:sz="0" w:space="0" w:color="D3D3D3"/>
            </w:tcBorders>
          </w:tcPr>
          <w:p w14:paraId="7D441FF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-0.18, 0.83</w:t>
            </w:r>
          </w:p>
        </w:tc>
        <w:tc>
          <w:tcPr>
            <w:tcW w:w="554" w:type="pct"/>
            <w:tcBorders>
              <w:top w:val="single" w:sz="0" w:space="0" w:color="D3D3D3"/>
              <w:left w:val="single" w:sz="0" w:space="0" w:color="D3D3D3"/>
              <w:bottom w:val="single" w:sz="0" w:space="0" w:color="D3D3D3"/>
              <w:right w:val="single" w:sz="0" w:space="0" w:color="D3D3D3"/>
            </w:tcBorders>
          </w:tcPr>
          <w:p w14:paraId="398B5086" w14:textId="77777777" w:rsidR="00622BA3" w:rsidRPr="000627BC" w:rsidRDefault="00622BA3" w:rsidP="000627BC">
            <w:pPr>
              <w:keepNext/>
              <w:spacing w:after="60"/>
              <w:jc w:val="both"/>
              <w:rPr>
                <w:rFonts w:ascii="Times New Roman" w:hAnsi="Times New Roman" w:cs="Times New Roman"/>
              </w:rPr>
            </w:pPr>
          </w:p>
        </w:tc>
      </w:tr>
      <w:tr w:rsidR="00622BA3" w:rsidRPr="000627BC" w14:paraId="15007C4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216836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07" w:type="pct"/>
            <w:tcBorders>
              <w:top w:val="single" w:sz="0" w:space="0" w:color="D3D3D3"/>
              <w:left w:val="single" w:sz="0" w:space="0" w:color="D3D3D3"/>
              <w:bottom w:val="single" w:sz="0" w:space="0" w:color="D3D3D3"/>
              <w:right w:val="single" w:sz="0" w:space="0" w:color="D3D3D3"/>
            </w:tcBorders>
          </w:tcPr>
          <w:p w14:paraId="04BBDA1E"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5AB604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0A986F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622BA3" w:rsidRPr="000627BC" w14:paraId="149AE2AA"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4EABF65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07" w:type="pct"/>
            <w:tcBorders>
              <w:top w:val="single" w:sz="0" w:space="0" w:color="D3D3D3"/>
              <w:left w:val="single" w:sz="0" w:space="0" w:color="D3D3D3"/>
              <w:bottom w:val="single" w:sz="0" w:space="0" w:color="D3D3D3"/>
              <w:right w:val="single" w:sz="0" w:space="0" w:color="D3D3D3"/>
            </w:tcBorders>
          </w:tcPr>
          <w:p w14:paraId="36159B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7606020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5F888D20" w14:textId="77777777" w:rsidR="00622BA3" w:rsidRPr="000627BC" w:rsidRDefault="00622BA3" w:rsidP="000627BC">
            <w:pPr>
              <w:keepNext/>
              <w:spacing w:after="60"/>
              <w:jc w:val="both"/>
              <w:rPr>
                <w:rFonts w:ascii="Times New Roman" w:hAnsi="Times New Roman" w:cs="Times New Roman"/>
              </w:rPr>
            </w:pPr>
          </w:p>
        </w:tc>
      </w:tr>
      <w:tr w:rsidR="00622BA3" w:rsidRPr="000627BC" w14:paraId="6E5BEFE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4F645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07" w:type="pct"/>
            <w:tcBorders>
              <w:top w:val="single" w:sz="0" w:space="0" w:color="D3D3D3"/>
              <w:left w:val="single" w:sz="0" w:space="0" w:color="D3D3D3"/>
              <w:bottom w:val="single" w:sz="0" w:space="0" w:color="D3D3D3"/>
              <w:right w:val="single" w:sz="0" w:space="0" w:color="D3D3D3"/>
            </w:tcBorders>
          </w:tcPr>
          <w:p w14:paraId="46DB3D2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1.2</w:t>
            </w:r>
          </w:p>
        </w:tc>
        <w:tc>
          <w:tcPr>
            <w:tcW w:w="739" w:type="pct"/>
            <w:tcBorders>
              <w:top w:val="single" w:sz="0" w:space="0" w:color="D3D3D3"/>
              <w:left w:val="single" w:sz="0" w:space="0" w:color="D3D3D3"/>
              <w:bottom w:val="single" w:sz="0" w:space="0" w:color="D3D3D3"/>
              <w:right w:val="single" w:sz="0" w:space="0" w:color="D3D3D3"/>
            </w:tcBorders>
          </w:tcPr>
          <w:p w14:paraId="63C7174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0.52, 1.9</w:t>
            </w:r>
          </w:p>
        </w:tc>
        <w:tc>
          <w:tcPr>
            <w:tcW w:w="554" w:type="pct"/>
            <w:tcBorders>
              <w:top w:val="single" w:sz="0" w:space="0" w:color="D3D3D3"/>
              <w:left w:val="single" w:sz="0" w:space="0" w:color="D3D3D3"/>
              <w:bottom w:val="single" w:sz="0" w:space="0" w:color="D3D3D3"/>
              <w:right w:val="single" w:sz="0" w:space="0" w:color="D3D3D3"/>
            </w:tcBorders>
          </w:tcPr>
          <w:p w14:paraId="67D4EB83" w14:textId="77777777" w:rsidR="00622BA3" w:rsidRPr="000627BC" w:rsidRDefault="00622BA3" w:rsidP="000627BC">
            <w:pPr>
              <w:keepNext/>
              <w:spacing w:after="60"/>
              <w:jc w:val="both"/>
              <w:rPr>
                <w:rFonts w:ascii="Times New Roman" w:hAnsi="Times New Roman" w:cs="Times New Roman"/>
              </w:rPr>
            </w:pPr>
          </w:p>
        </w:tc>
      </w:tr>
      <w:tr w:rsidR="00622BA3" w:rsidRPr="000627BC" w14:paraId="0F834732"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8107A8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07" w:type="pct"/>
            <w:tcBorders>
              <w:top w:val="single" w:sz="0" w:space="0" w:color="D3D3D3"/>
              <w:left w:val="single" w:sz="0" w:space="0" w:color="D3D3D3"/>
              <w:bottom w:val="single" w:sz="0" w:space="0" w:color="D3D3D3"/>
              <w:right w:val="single" w:sz="0" w:space="0" w:color="D3D3D3"/>
            </w:tcBorders>
          </w:tcPr>
          <w:p w14:paraId="0B38F9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-0.13</w:t>
            </w:r>
          </w:p>
        </w:tc>
        <w:tc>
          <w:tcPr>
            <w:tcW w:w="739" w:type="pct"/>
            <w:tcBorders>
              <w:top w:val="single" w:sz="0" w:space="0" w:color="D3D3D3"/>
              <w:left w:val="single" w:sz="0" w:space="0" w:color="D3D3D3"/>
              <w:bottom w:val="single" w:sz="0" w:space="0" w:color="D3D3D3"/>
              <w:right w:val="single" w:sz="0" w:space="0" w:color="D3D3D3"/>
            </w:tcBorders>
          </w:tcPr>
          <w:p w14:paraId="23D939D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-0.74, 0.47</w:t>
            </w:r>
          </w:p>
        </w:tc>
        <w:tc>
          <w:tcPr>
            <w:tcW w:w="554" w:type="pct"/>
            <w:tcBorders>
              <w:top w:val="single" w:sz="0" w:space="0" w:color="D3D3D3"/>
              <w:left w:val="single" w:sz="0" w:space="0" w:color="D3D3D3"/>
              <w:bottom w:val="single" w:sz="0" w:space="0" w:color="D3D3D3"/>
              <w:right w:val="single" w:sz="0" w:space="0" w:color="D3D3D3"/>
            </w:tcBorders>
          </w:tcPr>
          <w:p w14:paraId="5F8BC14B" w14:textId="77777777" w:rsidR="00622BA3" w:rsidRPr="000627BC" w:rsidRDefault="00622BA3" w:rsidP="000627BC">
            <w:pPr>
              <w:keepNext/>
              <w:spacing w:after="60"/>
              <w:jc w:val="both"/>
              <w:rPr>
                <w:rFonts w:ascii="Times New Roman" w:hAnsi="Times New Roman" w:cs="Times New Roman"/>
              </w:rPr>
            </w:pPr>
          </w:p>
        </w:tc>
      </w:tr>
      <w:tr w:rsidR="00622BA3" w:rsidRPr="000627BC" w14:paraId="2EE3FA8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A4F00B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07" w:type="pct"/>
            <w:tcBorders>
              <w:top w:val="single" w:sz="0" w:space="0" w:color="D3D3D3"/>
              <w:left w:val="single" w:sz="0" w:space="0" w:color="D3D3D3"/>
              <w:bottom w:val="single" w:sz="0" w:space="0" w:color="D3D3D3"/>
              <w:right w:val="single" w:sz="0" w:space="0" w:color="D3D3D3"/>
            </w:tcBorders>
          </w:tcPr>
          <w:p w14:paraId="03DA2A45"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639453BC"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C5D35C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w:t>
            </w:r>
          </w:p>
        </w:tc>
      </w:tr>
      <w:tr w:rsidR="00622BA3" w:rsidRPr="000627BC" w14:paraId="65637C4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B0E65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07" w:type="pct"/>
            <w:tcBorders>
              <w:top w:val="single" w:sz="0" w:space="0" w:color="D3D3D3"/>
              <w:left w:val="single" w:sz="0" w:space="0" w:color="D3D3D3"/>
              <w:bottom w:val="single" w:sz="0" w:space="0" w:color="D3D3D3"/>
              <w:right w:val="single" w:sz="0" w:space="0" w:color="D3D3D3"/>
            </w:tcBorders>
          </w:tcPr>
          <w:p w14:paraId="72637C9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6DAFFCC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13816099" w14:textId="77777777" w:rsidR="00622BA3" w:rsidRPr="000627BC" w:rsidRDefault="00622BA3" w:rsidP="000627BC">
            <w:pPr>
              <w:keepNext/>
              <w:spacing w:after="60"/>
              <w:jc w:val="both"/>
              <w:rPr>
                <w:rFonts w:ascii="Times New Roman" w:hAnsi="Times New Roman" w:cs="Times New Roman"/>
              </w:rPr>
            </w:pPr>
          </w:p>
        </w:tc>
      </w:tr>
      <w:tr w:rsidR="00622BA3" w:rsidRPr="000627BC" w14:paraId="3AE2B9E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4A2F66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07" w:type="pct"/>
            <w:tcBorders>
              <w:top w:val="single" w:sz="0" w:space="0" w:color="D3D3D3"/>
              <w:left w:val="single" w:sz="0" w:space="0" w:color="D3D3D3"/>
              <w:bottom w:val="single" w:sz="0" w:space="0" w:color="D3D3D3"/>
              <w:right w:val="single" w:sz="0" w:space="0" w:color="D3D3D3"/>
            </w:tcBorders>
          </w:tcPr>
          <w:p w14:paraId="6AD37BA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739" w:type="pct"/>
            <w:tcBorders>
              <w:top w:val="single" w:sz="0" w:space="0" w:color="D3D3D3"/>
              <w:left w:val="single" w:sz="0" w:space="0" w:color="D3D3D3"/>
              <w:bottom w:val="single" w:sz="0" w:space="0" w:color="D3D3D3"/>
              <w:right w:val="single" w:sz="0" w:space="0" w:color="D3D3D3"/>
            </w:tcBorders>
          </w:tcPr>
          <w:p w14:paraId="4E3B6BE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-0.41, 0.43</w:t>
            </w:r>
          </w:p>
        </w:tc>
        <w:tc>
          <w:tcPr>
            <w:tcW w:w="554" w:type="pct"/>
            <w:tcBorders>
              <w:top w:val="single" w:sz="0" w:space="0" w:color="D3D3D3"/>
              <w:left w:val="single" w:sz="0" w:space="0" w:color="D3D3D3"/>
              <w:bottom w:val="single" w:sz="0" w:space="0" w:color="D3D3D3"/>
              <w:right w:val="single" w:sz="0" w:space="0" w:color="D3D3D3"/>
            </w:tcBorders>
          </w:tcPr>
          <w:p w14:paraId="58A7DD54" w14:textId="77777777" w:rsidR="00622BA3" w:rsidRPr="000627BC" w:rsidRDefault="00622BA3" w:rsidP="000627BC">
            <w:pPr>
              <w:keepNext/>
              <w:spacing w:after="60"/>
              <w:jc w:val="both"/>
              <w:rPr>
                <w:rFonts w:ascii="Times New Roman" w:hAnsi="Times New Roman" w:cs="Times New Roman"/>
              </w:rPr>
            </w:pPr>
          </w:p>
        </w:tc>
      </w:tr>
      <w:tr w:rsidR="00622BA3" w:rsidRPr="000627BC" w14:paraId="73063698"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701C8D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07" w:type="pct"/>
            <w:tcBorders>
              <w:top w:val="single" w:sz="0" w:space="0" w:color="D3D3D3"/>
              <w:left w:val="single" w:sz="0" w:space="0" w:color="D3D3D3"/>
              <w:bottom w:val="single" w:sz="0" w:space="0" w:color="D3D3D3"/>
              <w:right w:val="single" w:sz="0" w:space="0" w:color="D3D3D3"/>
            </w:tcBorders>
          </w:tcPr>
          <w:p w14:paraId="0A82299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w:t>
            </w:r>
          </w:p>
        </w:tc>
        <w:tc>
          <w:tcPr>
            <w:tcW w:w="739" w:type="pct"/>
            <w:tcBorders>
              <w:top w:val="single" w:sz="0" w:space="0" w:color="D3D3D3"/>
              <w:left w:val="single" w:sz="0" w:space="0" w:color="D3D3D3"/>
              <w:bottom w:val="single" w:sz="0" w:space="0" w:color="D3D3D3"/>
              <w:right w:val="single" w:sz="0" w:space="0" w:color="D3D3D3"/>
            </w:tcBorders>
          </w:tcPr>
          <w:p w14:paraId="3E8123C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-0.67, 0.31</w:t>
            </w:r>
          </w:p>
        </w:tc>
        <w:tc>
          <w:tcPr>
            <w:tcW w:w="554" w:type="pct"/>
            <w:tcBorders>
              <w:top w:val="single" w:sz="0" w:space="0" w:color="D3D3D3"/>
              <w:left w:val="single" w:sz="0" w:space="0" w:color="D3D3D3"/>
              <w:bottom w:val="single" w:sz="0" w:space="0" w:color="D3D3D3"/>
              <w:right w:val="single" w:sz="0" w:space="0" w:color="D3D3D3"/>
            </w:tcBorders>
          </w:tcPr>
          <w:p w14:paraId="7B472292" w14:textId="77777777" w:rsidR="00622BA3" w:rsidRPr="000627BC" w:rsidRDefault="00622BA3" w:rsidP="000627BC">
            <w:pPr>
              <w:keepNext/>
              <w:spacing w:after="60"/>
              <w:jc w:val="both"/>
              <w:rPr>
                <w:rFonts w:ascii="Times New Roman" w:hAnsi="Times New Roman" w:cs="Times New Roman"/>
              </w:rPr>
            </w:pPr>
          </w:p>
        </w:tc>
      </w:tr>
      <w:tr w:rsidR="00622BA3" w:rsidRPr="000627BC" w14:paraId="70EF48C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069534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07" w:type="pct"/>
            <w:tcBorders>
              <w:top w:val="single" w:sz="0" w:space="0" w:color="D3D3D3"/>
              <w:left w:val="single" w:sz="0" w:space="0" w:color="D3D3D3"/>
              <w:bottom w:val="single" w:sz="0" w:space="0" w:color="D3D3D3"/>
              <w:right w:val="single" w:sz="0" w:space="0" w:color="D3D3D3"/>
            </w:tcBorders>
          </w:tcPr>
          <w:p w14:paraId="73AD1146"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517CB100"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379F2F8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0.005</w:t>
            </w:r>
          </w:p>
        </w:tc>
      </w:tr>
      <w:tr w:rsidR="00622BA3" w:rsidRPr="000627BC" w14:paraId="3452E55D"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6C7C20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07" w:type="pct"/>
            <w:tcBorders>
              <w:top w:val="single" w:sz="0" w:space="0" w:color="D3D3D3"/>
              <w:left w:val="single" w:sz="0" w:space="0" w:color="D3D3D3"/>
              <w:bottom w:val="single" w:sz="0" w:space="0" w:color="D3D3D3"/>
              <w:right w:val="single" w:sz="0" w:space="0" w:color="D3D3D3"/>
            </w:tcBorders>
          </w:tcPr>
          <w:p w14:paraId="586A4D6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127FBE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75F78915" w14:textId="77777777" w:rsidR="00622BA3" w:rsidRPr="000627BC" w:rsidRDefault="00622BA3" w:rsidP="000627BC">
            <w:pPr>
              <w:keepNext/>
              <w:spacing w:after="60"/>
              <w:jc w:val="both"/>
              <w:rPr>
                <w:rFonts w:ascii="Times New Roman" w:hAnsi="Times New Roman" w:cs="Times New Roman"/>
              </w:rPr>
            </w:pPr>
          </w:p>
        </w:tc>
      </w:tr>
      <w:tr w:rsidR="00622BA3" w:rsidRPr="000627BC" w14:paraId="187F16A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B35F40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07" w:type="pct"/>
            <w:tcBorders>
              <w:top w:val="single" w:sz="0" w:space="0" w:color="D3D3D3"/>
              <w:left w:val="single" w:sz="0" w:space="0" w:color="D3D3D3"/>
              <w:bottom w:val="single" w:sz="0" w:space="0" w:color="D3D3D3"/>
              <w:right w:val="single" w:sz="0" w:space="0" w:color="D3D3D3"/>
            </w:tcBorders>
          </w:tcPr>
          <w:p w14:paraId="0FDFA92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0.87</w:t>
            </w:r>
          </w:p>
        </w:tc>
        <w:tc>
          <w:tcPr>
            <w:tcW w:w="739" w:type="pct"/>
            <w:tcBorders>
              <w:top w:val="single" w:sz="0" w:space="0" w:color="D3D3D3"/>
              <w:left w:val="single" w:sz="0" w:space="0" w:color="D3D3D3"/>
              <w:bottom w:val="single" w:sz="0" w:space="0" w:color="D3D3D3"/>
              <w:right w:val="single" w:sz="0" w:space="0" w:color="D3D3D3"/>
            </w:tcBorders>
          </w:tcPr>
          <w:p w14:paraId="126A0E4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0.35, 1.4</w:t>
            </w:r>
          </w:p>
        </w:tc>
        <w:tc>
          <w:tcPr>
            <w:tcW w:w="554" w:type="pct"/>
            <w:tcBorders>
              <w:top w:val="single" w:sz="0" w:space="0" w:color="D3D3D3"/>
              <w:left w:val="single" w:sz="0" w:space="0" w:color="D3D3D3"/>
              <w:bottom w:val="single" w:sz="0" w:space="0" w:color="D3D3D3"/>
              <w:right w:val="single" w:sz="0" w:space="0" w:color="D3D3D3"/>
            </w:tcBorders>
          </w:tcPr>
          <w:p w14:paraId="09B24EA0" w14:textId="77777777" w:rsidR="00622BA3" w:rsidRPr="000627BC" w:rsidRDefault="00622BA3" w:rsidP="000627BC">
            <w:pPr>
              <w:keepNext/>
              <w:spacing w:after="60"/>
              <w:jc w:val="both"/>
              <w:rPr>
                <w:rFonts w:ascii="Times New Roman" w:hAnsi="Times New Roman" w:cs="Times New Roman"/>
              </w:rPr>
            </w:pPr>
          </w:p>
        </w:tc>
      </w:tr>
      <w:tr w:rsidR="00622BA3" w:rsidRPr="000627BC" w14:paraId="33BF848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E941BC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07" w:type="pct"/>
            <w:tcBorders>
              <w:top w:val="single" w:sz="0" w:space="0" w:color="D3D3D3"/>
              <w:left w:val="single" w:sz="0" w:space="0" w:color="D3D3D3"/>
              <w:bottom w:val="single" w:sz="0" w:space="0" w:color="D3D3D3"/>
              <w:right w:val="single" w:sz="0" w:space="0" w:color="D3D3D3"/>
            </w:tcBorders>
          </w:tcPr>
          <w:p w14:paraId="72FA230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0.48</w:t>
            </w:r>
          </w:p>
        </w:tc>
        <w:tc>
          <w:tcPr>
            <w:tcW w:w="739" w:type="pct"/>
            <w:tcBorders>
              <w:top w:val="single" w:sz="0" w:space="0" w:color="D3D3D3"/>
              <w:left w:val="single" w:sz="0" w:space="0" w:color="D3D3D3"/>
              <w:bottom w:val="single" w:sz="0" w:space="0" w:color="D3D3D3"/>
              <w:right w:val="single" w:sz="0" w:space="0" w:color="D3D3D3"/>
            </w:tcBorders>
          </w:tcPr>
          <w:p w14:paraId="011E311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0.06, 0.91</w:t>
            </w:r>
          </w:p>
        </w:tc>
        <w:tc>
          <w:tcPr>
            <w:tcW w:w="554" w:type="pct"/>
            <w:tcBorders>
              <w:top w:val="single" w:sz="0" w:space="0" w:color="D3D3D3"/>
              <w:left w:val="single" w:sz="0" w:space="0" w:color="D3D3D3"/>
              <w:bottom w:val="single" w:sz="0" w:space="0" w:color="D3D3D3"/>
              <w:right w:val="single" w:sz="0" w:space="0" w:color="D3D3D3"/>
            </w:tcBorders>
          </w:tcPr>
          <w:p w14:paraId="7E4EE54C" w14:textId="77777777" w:rsidR="00622BA3" w:rsidRPr="000627BC" w:rsidRDefault="00622BA3" w:rsidP="000627BC">
            <w:pPr>
              <w:keepNext/>
              <w:spacing w:after="60"/>
              <w:jc w:val="both"/>
              <w:rPr>
                <w:rFonts w:ascii="Times New Roman" w:hAnsi="Times New Roman" w:cs="Times New Roman"/>
              </w:rPr>
            </w:pPr>
          </w:p>
        </w:tc>
      </w:tr>
      <w:tr w:rsidR="00622BA3" w:rsidRPr="000627BC" w14:paraId="0A7451B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54D08D6"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07" w:type="pct"/>
            <w:tcBorders>
              <w:top w:val="single" w:sz="0" w:space="0" w:color="D3D3D3"/>
              <w:left w:val="single" w:sz="0" w:space="0" w:color="D3D3D3"/>
              <w:bottom w:val="single" w:sz="0" w:space="0" w:color="D3D3D3"/>
              <w:right w:val="single" w:sz="0" w:space="0" w:color="D3D3D3"/>
            </w:tcBorders>
          </w:tcPr>
          <w:p w14:paraId="0758DE00"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77495AD2"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542E2CA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0.7</w:t>
            </w:r>
          </w:p>
        </w:tc>
      </w:tr>
      <w:tr w:rsidR="00622BA3" w:rsidRPr="000627BC" w14:paraId="53AB5307"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2B6EEEA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7" w:type="pct"/>
            <w:tcBorders>
              <w:top w:val="single" w:sz="0" w:space="0" w:color="D3D3D3"/>
              <w:left w:val="single" w:sz="0" w:space="0" w:color="D3D3D3"/>
              <w:bottom w:val="single" w:sz="0" w:space="0" w:color="D3D3D3"/>
              <w:right w:val="single" w:sz="0" w:space="0" w:color="D3D3D3"/>
            </w:tcBorders>
          </w:tcPr>
          <w:p w14:paraId="59C595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C16174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468767F1" w14:textId="77777777" w:rsidR="00622BA3" w:rsidRPr="000627BC" w:rsidRDefault="00622BA3" w:rsidP="000627BC">
            <w:pPr>
              <w:keepNext/>
              <w:spacing w:after="60"/>
              <w:jc w:val="both"/>
              <w:rPr>
                <w:rFonts w:ascii="Times New Roman" w:hAnsi="Times New Roman" w:cs="Times New Roman"/>
              </w:rPr>
            </w:pPr>
          </w:p>
        </w:tc>
      </w:tr>
      <w:tr w:rsidR="00622BA3" w:rsidRPr="000627BC" w14:paraId="795BE7C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E9D2282"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7" w:type="pct"/>
            <w:tcBorders>
              <w:top w:val="single" w:sz="0" w:space="0" w:color="D3D3D3"/>
              <w:left w:val="single" w:sz="0" w:space="0" w:color="D3D3D3"/>
              <w:bottom w:val="single" w:sz="0" w:space="0" w:color="D3D3D3"/>
              <w:right w:val="single" w:sz="0" w:space="0" w:color="D3D3D3"/>
            </w:tcBorders>
          </w:tcPr>
          <w:p w14:paraId="1D41D5C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739" w:type="pct"/>
            <w:tcBorders>
              <w:top w:val="single" w:sz="0" w:space="0" w:color="D3D3D3"/>
              <w:left w:val="single" w:sz="0" w:space="0" w:color="D3D3D3"/>
              <w:bottom w:val="single" w:sz="0" w:space="0" w:color="D3D3D3"/>
              <w:right w:val="single" w:sz="0" w:space="0" w:color="D3D3D3"/>
            </w:tcBorders>
          </w:tcPr>
          <w:p w14:paraId="01B40DF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-0.39, 0.26</w:t>
            </w:r>
          </w:p>
        </w:tc>
        <w:tc>
          <w:tcPr>
            <w:tcW w:w="554" w:type="pct"/>
            <w:tcBorders>
              <w:top w:val="single" w:sz="0" w:space="0" w:color="D3D3D3"/>
              <w:left w:val="single" w:sz="0" w:space="0" w:color="D3D3D3"/>
              <w:bottom w:val="single" w:sz="0" w:space="0" w:color="D3D3D3"/>
              <w:right w:val="single" w:sz="0" w:space="0" w:color="D3D3D3"/>
            </w:tcBorders>
          </w:tcPr>
          <w:p w14:paraId="738967B1" w14:textId="77777777" w:rsidR="00622BA3" w:rsidRPr="000627BC" w:rsidRDefault="00622BA3" w:rsidP="000627BC">
            <w:pPr>
              <w:keepNext/>
              <w:spacing w:after="60"/>
              <w:jc w:val="both"/>
              <w:rPr>
                <w:rFonts w:ascii="Times New Roman" w:hAnsi="Times New Roman" w:cs="Times New Roman"/>
              </w:rPr>
            </w:pPr>
          </w:p>
        </w:tc>
      </w:tr>
      <w:tr w:rsidR="00622BA3" w:rsidRPr="000627BC" w14:paraId="55C3E21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5D71B5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07" w:type="pct"/>
            <w:tcBorders>
              <w:top w:val="single" w:sz="0" w:space="0" w:color="D3D3D3"/>
              <w:left w:val="single" w:sz="0" w:space="0" w:color="D3D3D3"/>
              <w:bottom w:val="single" w:sz="0" w:space="0" w:color="D3D3D3"/>
              <w:right w:val="single" w:sz="0" w:space="0" w:color="D3D3D3"/>
            </w:tcBorders>
          </w:tcPr>
          <w:p w14:paraId="38411ABF"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4ABDD1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04C9A2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b/>
              </w:rPr>
              <w:t>0.023</w:t>
            </w:r>
          </w:p>
        </w:tc>
      </w:tr>
      <w:tr w:rsidR="00622BA3" w:rsidRPr="000627BC" w14:paraId="360EB4B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6C4ED6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07" w:type="pct"/>
            <w:tcBorders>
              <w:top w:val="single" w:sz="0" w:space="0" w:color="D3D3D3"/>
              <w:left w:val="single" w:sz="0" w:space="0" w:color="D3D3D3"/>
              <w:bottom w:val="single" w:sz="0" w:space="0" w:color="D3D3D3"/>
              <w:right w:val="single" w:sz="0" w:space="0" w:color="D3D3D3"/>
            </w:tcBorders>
          </w:tcPr>
          <w:p w14:paraId="5BD4AE4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092FEC6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0E8C43B8" w14:textId="77777777" w:rsidR="00622BA3" w:rsidRPr="000627BC" w:rsidRDefault="00622BA3" w:rsidP="000627BC">
            <w:pPr>
              <w:keepNext/>
              <w:spacing w:after="60"/>
              <w:jc w:val="both"/>
              <w:rPr>
                <w:rFonts w:ascii="Times New Roman" w:hAnsi="Times New Roman" w:cs="Times New Roman"/>
              </w:rPr>
            </w:pPr>
          </w:p>
        </w:tc>
      </w:tr>
      <w:tr w:rsidR="00622BA3" w:rsidRPr="000627BC" w14:paraId="0F12A67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D36FC1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07" w:type="pct"/>
            <w:tcBorders>
              <w:top w:val="single" w:sz="0" w:space="0" w:color="D3D3D3"/>
              <w:left w:val="single" w:sz="0" w:space="0" w:color="D3D3D3"/>
              <w:bottom w:val="single" w:sz="0" w:space="0" w:color="D3D3D3"/>
              <w:right w:val="single" w:sz="0" w:space="0" w:color="D3D3D3"/>
            </w:tcBorders>
          </w:tcPr>
          <w:p w14:paraId="7172AA24"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0.95</w:t>
            </w:r>
          </w:p>
        </w:tc>
        <w:tc>
          <w:tcPr>
            <w:tcW w:w="739" w:type="pct"/>
            <w:tcBorders>
              <w:top w:val="single" w:sz="0" w:space="0" w:color="D3D3D3"/>
              <w:left w:val="single" w:sz="0" w:space="0" w:color="D3D3D3"/>
              <w:bottom w:val="single" w:sz="0" w:space="0" w:color="D3D3D3"/>
              <w:right w:val="single" w:sz="0" w:space="0" w:color="D3D3D3"/>
            </w:tcBorders>
          </w:tcPr>
          <w:p w14:paraId="56F61D8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0.18, 1.7</w:t>
            </w:r>
          </w:p>
        </w:tc>
        <w:tc>
          <w:tcPr>
            <w:tcW w:w="554" w:type="pct"/>
            <w:tcBorders>
              <w:top w:val="single" w:sz="0" w:space="0" w:color="D3D3D3"/>
              <w:left w:val="single" w:sz="0" w:space="0" w:color="D3D3D3"/>
              <w:bottom w:val="single" w:sz="0" w:space="0" w:color="D3D3D3"/>
              <w:right w:val="single" w:sz="0" w:space="0" w:color="D3D3D3"/>
            </w:tcBorders>
          </w:tcPr>
          <w:p w14:paraId="3AD817B7" w14:textId="77777777" w:rsidR="00622BA3" w:rsidRPr="000627BC" w:rsidRDefault="00622BA3" w:rsidP="000627BC">
            <w:pPr>
              <w:keepNext/>
              <w:spacing w:after="60"/>
              <w:jc w:val="both"/>
              <w:rPr>
                <w:rFonts w:ascii="Times New Roman" w:hAnsi="Times New Roman" w:cs="Times New Roman"/>
              </w:rPr>
            </w:pPr>
          </w:p>
        </w:tc>
      </w:tr>
      <w:tr w:rsidR="00622BA3" w:rsidRPr="000627BC" w14:paraId="7B5F8E7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989EF8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07" w:type="pct"/>
            <w:tcBorders>
              <w:top w:val="single" w:sz="0" w:space="0" w:color="D3D3D3"/>
              <w:left w:val="single" w:sz="0" w:space="0" w:color="D3D3D3"/>
              <w:bottom w:val="single" w:sz="0" w:space="0" w:color="D3D3D3"/>
              <w:right w:val="single" w:sz="0" w:space="0" w:color="D3D3D3"/>
            </w:tcBorders>
          </w:tcPr>
          <w:p w14:paraId="1BB74AB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1.1</w:t>
            </w:r>
          </w:p>
        </w:tc>
        <w:tc>
          <w:tcPr>
            <w:tcW w:w="739" w:type="pct"/>
            <w:tcBorders>
              <w:top w:val="single" w:sz="0" w:space="0" w:color="D3D3D3"/>
              <w:left w:val="single" w:sz="0" w:space="0" w:color="D3D3D3"/>
              <w:bottom w:val="single" w:sz="0" w:space="0" w:color="D3D3D3"/>
              <w:right w:val="single" w:sz="0" w:space="0" w:color="D3D3D3"/>
            </w:tcBorders>
          </w:tcPr>
          <w:p w14:paraId="61BA103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0.30, 1.8</w:t>
            </w:r>
          </w:p>
        </w:tc>
        <w:tc>
          <w:tcPr>
            <w:tcW w:w="554" w:type="pct"/>
            <w:tcBorders>
              <w:top w:val="single" w:sz="0" w:space="0" w:color="D3D3D3"/>
              <w:left w:val="single" w:sz="0" w:space="0" w:color="D3D3D3"/>
              <w:bottom w:val="single" w:sz="0" w:space="0" w:color="D3D3D3"/>
              <w:right w:val="single" w:sz="0" w:space="0" w:color="D3D3D3"/>
            </w:tcBorders>
          </w:tcPr>
          <w:p w14:paraId="3A0C0D1B" w14:textId="77777777" w:rsidR="00622BA3" w:rsidRPr="000627BC" w:rsidRDefault="00622BA3" w:rsidP="000627BC">
            <w:pPr>
              <w:keepNext/>
              <w:spacing w:after="60"/>
              <w:jc w:val="both"/>
              <w:rPr>
                <w:rFonts w:ascii="Times New Roman" w:hAnsi="Times New Roman" w:cs="Times New Roman"/>
              </w:rPr>
            </w:pPr>
          </w:p>
        </w:tc>
      </w:tr>
      <w:tr w:rsidR="00622BA3" w:rsidRPr="000627BC" w14:paraId="3887E94D"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1BE933EA"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07" w:type="pct"/>
            <w:tcBorders>
              <w:top w:val="single" w:sz="0" w:space="0" w:color="D3D3D3"/>
              <w:left w:val="single" w:sz="0" w:space="0" w:color="D3D3D3"/>
              <w:bottom w:val="single" w:sz="0" w:space="0" w:color="D3D3D3"/>
              <w:right w:val="single" w:sz="0" w:space="0" w:color="D3D3D3"/>
            </w:tcBorders>
          </w:tcPr>
          <w:p w14:paraId="5C7952FA"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357118C9"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ED0BA4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622BA3" w:rsidRPr="000627BC" w14:paraId="3469A13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10DF3D5"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07" w:type="pct"/>
            <w:tcBorders>
              <w:top w:val="single" w:sz="0" w:space="0" w:color="D3D3D3"/>
              <w:left w:val="single" w:sz="0" w:space="0" w:color="D3D3D3"/>
              <w:bottom w:val="single" w:sz="0" w:space="0" w:color="D3D3D3"/>
              <w:right w:val="single" w:sz="0" w:space="0" w:color="D3D3D3"/>
            </w:tcBorders>
          </w:tcPr>
          <w:p w14:paraId="1F50097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5C8736C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4A4E2EE3" w14:textId="77777777" w:rsidR="00622BA3" w:rsidRPr="000627BC" w:rsidRDefault="00622BA3" w:rsidP="000627BC">
            <w:pPr>
              <w:keepNext/>
              <w:spacing w:after="60"/>
              <w:jc w:val="both"/>
              <w:rPr>
                <w:rFonts w:ascii="Times New Roman" w:hAnsi="Times New Roman" w:cs="Times New Roman"/>
              </w:rPr>
            </w:pPr>
          </w:p>
        </w:tc>
      </w:tr>
      <w:tr w:rsidR="00622BA3" w:rsidRPr="000627BC" w14:paraId="2BBC7D33"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5359AFC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07" w:type="pct"/>
            <w:tcBorders>
              <w:top w:val="single" w:sz="0" w:space="0" w:color="D3D3D3"/>
              <w:left w:val="single" w:sz="0" w:space="0" w:color="D3D3D3"/>
              <w:bottom w:val="single" w:sz="0" w:space="0" w:color="D3D3D3"/>
              <w:right w:val="single" w:sz="0" w:space="0" w:color="D3D3D3"/>
            </w:tcBorders>
          </w:tcPr>
          <w:p w14:paraId="32B8B950"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-0.02</w:t>
            </w:r>
          </w:p>
        </w:tc>
        <w:tc>
          <w:tcPr>
            <w:tcW w:w="739" w:type="pct"/>
            <w:tcBorders>
              <w:top w:val="single" w:sz="0" w:space="0" w:color="D3D3D3"/>
              <w:left w:val="single" w:sz="0" w:space="0" w:color="D3D3D3"/>
              <w:bottom w:val="single" w:sz="0" w:space="0" w:color="D3D3D3"/>
              <w:right w:val="single" w:sz="0" w:space="0" w:color="D3D3D3"/>
            </w:tcBorders>
          </w:tcPr>
          <w:p w14:paraId="73A9F3F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-0.57, 0.53</w:t>
            </w:r>
          </w:p>
        </w:tc>
        <w:tc>
          <w:tcPr>
            <w:tcW w:w="554" w:type="pct"/>
            <w:tcBorders>
              <w:top w:val="single" w:sz="0" w:space="0" w:color="D3D3D3"/>
              <w:left w:val="single" w:sz="0" w:space="0" w:color="D3D3D3"/>
              <w:bottom w:val="single" w:sz="0" w:space="0" w:color="D3D3D3"/>
              <w:right w:val="single" w:sz="0" w:space="0" w:color="D3D3D3"/>
            </w:tcBorders>
          </w:tcPr>
          <w:p w14:paraId="5A0277D8" w14:textId="77777777" w:rsidR="00622BA3" w:rsidRPr="000627BC" w:rsidRDefault="00622BA3" w:rsidP="000627BC">
            <w:pPr>
              <w:keepNext/>
              <w:spacing w:after="60"/>
              <w:jc w:val="both"/>
              <w:rPr>
                <w:rFonts w:ascii="Times New Roman" w:hAnsi="Times New Roman" w:cs="Times New Roman"/>
              </w:rPr>
            </w:pPr>
          </w:p>
        </w:tc>
      </w:tr>
      <w:tr w:rsidR="00622BA3" w:rsidRPr="000627BC" w14:paraId="7133A2A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791BDE4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607" w:type="pct"/>
            <w:tcBorders>
              <w:top w:val="single" w:sz="0" w:space="0" w:color="D3D3D3"/>
              <w:left w:val="single" w:sz="0" w:space="0" w:color="D3D3D3"/>
              <w:bottom w:val="single" w:sz="0" w:space="0" w:color="D3D3D3"/>
              <w:right w:val="single" w:sz="0" w:space="0" w:color="D3D3D3"/>
            </w:tcBorders>
          </w:tcPr>
          <w:p w14:paraId="3D2C027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739" w:type="pct"/>
            <w:tcBorders>
              <w:top w:val="single" w:sz="0" w:space="0" w:color="D3D3D3"/>
              <w:left w:val="single" w:sz="0" w:space="0" w:color="D3D3D3"/>
              <w:bottom w:val="single" w:sz="0" w:space="0" w:color="D3D3D3"/>
              <w:right w:val="single" w:sz="0" w:space="0" w:color="D3D3D3"/>
            </w:tcBorders>
          </w:tcPr>
          <w:p w14:paraId="5C678EF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-0.54, 0.39</w:t>
            </w:r>
          </w:p>
        </w:tc>
        <w:tc>
          <w:tcPr>
            <w:tcW w:w="554" w:type="pct"/>
            <w:tcBorders>
              <w:top w:val="single" w:sz="0" w:space="0" w:color="D3D3D3"/>
              <w:left w:val="single" w:sz="0" w:space="0" w:color="D3D3D3"/>
              <w:bottom w:val="single" w:sz="0" w:space="0" w:color="D3D3D3"/>
              <w:right w:val="single" w:sz="0" w:space="0" w:color="D3D3D3"/>
            </w:tcBorders>
          </w:tcPr>
          <w:p w14:paraId="0BE527C7" w14:textId="77777777" w:rsidR="00622BA3" w:rsidRPr="000627BC" w:rsidRDefault="00622BA3" w:rsidP="000627BC">
            <w:pPr>
              <w:keepNext/>
              <w:spacing w:after="60"/>
              <w:jc w:val="both"/>
              <w:rPr>
                <w:rFonts w:ascii="Times New Roman" w:hAnsi="Times New Roman" w:cs="Times New Roman"/>
              </w:rPr>
            </w:pPr>
          </w:p>
        </w:tc>
      </w:tr>
      <w:tr w:rsidR="00622BA3" w:rsidRPr="000627BC" w14:paraId="266CC574"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4F4DF8D"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lastRenderedPageBreak/>
              <w:t>Who is the leading child caregiver at home?</w:t>
            </w:r>
          </w:p>
        </w:tc>
        <w:tc>
          <w:tcPr>
            <w:tcW w:w="607" w:type="pct"/>
            <w:tcBorders>
              <w:top w:val="single" w:sz="0" w:space="0" w:color="D3D3D3"/>
              <w:left w:val="single" w:sz="0" w:space="0" w:color="D3D3D3"/>
              <w:bottom w:val="single" w:sz="0" w:space="0" w:color="D3D3D3"/>
              <w:right w:val="single" w:sz="0" w:space="0" w:color="D3D3D3"/>
            </w:tcBorders>
          </w:tcPr>
          <w:p w14:paraId="21310542" w14:textId="77777777" w:rsidR="00622BA3" w:rsidRPr="000627BC" w:rsidRDefault="00622BA3" w:rsidP="000627BC">
            <w:pPr>
              <w:keepNext/>
              <w:spacing w:after="60"/>
              <w:jc w:val="both"/>
              <w:rPr>
                <w:rFonts w:ascii="Times New Roman" w:hAnsi="Times New Roman" w:cs="Times New Roman"/>
              </w:rPr>
            </w:pPr>
          </w:p>
        </w:tc>
        <w:tc>
          <w:tcPr>
            <w:tcW w:w="739" w:type="pct"/>
            <w:tcBorders>
              <w:top w:val="single" w:sz="0" w:space="0" w:color="D3D3D3"/>
              <w:left w:val="single" w:sz="0" w:space="0" w:color="D3D3D3"/>
              <w:bottom w:val="single" w:sz="0" w:space="0" w:color="D3D3D3"/>
              <w:right w:val="single" w:sz="0" w:space="0" w:color="D3D3D3"/>
            </w:tcBorders>
          </w:tcPr>
          <w:p w14:paraId="70A37111" w14:textId="77777777" w:rsidR="00622BA3" w:rsidRPr="000627BC" w:rsidRDefault="00622BA3" w:rsidP="000627BC">
            <w:pPr>
              <w:keepNext/>
              <w:spacing w:after="60"/>
              <w:jc w:val="both"/>
              <w:rPr>
                <w:rFonts w:ascii="Times New Roman" w:hAnsi="Times New Roman" w:cs="Times New Roman"/>
              </w:rPr>
            </w:pPr>
          </w:p>
        </w:tc>
        <w:tc>
          <w:tcPr>
            <w:tcW w:w="554" w:type="pct"/>
            <w:tcBorders>
              <w:top w:val="single" w:sz="0" w:space="0" w:color="D3D3D3"/>
              <w:left w:val="single" w:sz="0" w:space="0" w:color="D3D3D3"/>
              <w:bottom w:val="single" w:sz="0" w:space="0" w:color="D3D3D3"/>
              <w:right w:val="single" w:sz="0" w:space="0" w:color="D3D3D3"/>
            </w:tcBorders>
          </w:tcPr>
          <w:p w14:paraId="49358CF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622BA3" w:rsidRPr="000627BC" w14:paraId="53047BFC"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5DFCD0E"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Father</w:t>
            </w:r>
          </w:p>
        </w:tc>
        <w:tc>
          <w:tcPr>
            <w:tcW w:w="607" w:type="pct"/>
            <w:tcBorders>
              <w:top w:val="single" w:sz="0" w:space="0" w:color="D3D3D3"/>
              <w:left w:val="single" w:sz="0" w:space="0" w:color="D3D3D3"/>
              <w:bottom w:val="single" w:sz="0" w:space="0" w:color="D3D3D3"/>
              <w:right w:val="single" w:sz="0" w:space="0" w:color="D3D3D3"/>
            </w:tcBorders>
          </w:tcPr>
          <w:p w14:paraId="65CA6AB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39" w:type="pct"/>
            <w:tcBorders>
              <w:top w:val="single" w:sz="0" w:space="0" w:color="D3D3D3"/>
              <w:left w:val="single" w:sz="0" w:space="0" w:color="D3D3D3"/>
              <w:bottom w:val="single" w:sz="0" w:space="0" w:color="D3D3D3"/>
              <w:right w:val="single" w:sz="0" w:space="0" w:color="D3D3D3"/>
            </w:tcBorders>
          </w:tcPr>
          <w:p w14:paraId="216D36D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54" w:type="pct"/>
            <w:tcBorders>
              <w:top w:val="single" w:sz="0" w:space="0" w:color="D3D3D3"/>
              <w:left w:val="single" w:sz="0" w:space="0" w:color="D3D3D3"/>
              <w:bottom w:val="single" w:sz="0" w:space="0" w:color="D3D3D3"/>
              <w:right w:val="single" w:sz="0" w:space="0" w:color="D3D3D3"/>
            </w:tcBorders>
          </w:tcPr>
          <w:p w14:paraId="75DDA4B4" w14:textId="77777777" w:rsidR="00622BA3" w:rsidRPr="000627BC" w:rsidRDefault="00622BA3" w:rsidP="000627BC">
            <w:pPr>
              <w:keepNext/>
              <w:spacing w:after="60"/>
              <w:jc w:val="both"/>
              <w:rPr>
                <w:rFonts w:ascii="Times New Roman" w:hAnsi="Times New Roman" w:cs="Times New Roman"/>
              </w:rPr>
            </w:pPr>
          </w:p>
        </w:tc>
      </w:tr>
      <w:tr w:rsidR="00622BA3" w:rsidRPr="000627BC" w14:paraId="4C8C137E"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6E155048"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Grandmother</w:t>
            </w:r>
          </w:p>
        </w:tc>
        <w:tc>
          <w:tcPr>
            <w:tcW w:w="607" w:type="pct"/>
            <w:tcBorders>
              <w:top w:val="single" w:sz="0" w:space="0" w:color="D3D3D3"/>
              <w:left w:val="single" w:sz="0" w:space="0" w:color="D3D3D3"/>
              <w:bottom w:val="single" w:sz="0" w:space="0" w:color="D3D3D3"/>
              <w:right w:val="single" w:sz="0" w:space="0" w:color="D3D3D3"/>
            </w:tcBorders>
          </w:tcPr>
          <w:p w14:paraId="42B5BCE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0.92</w:t>
            </w:r>
          </w:p>
        </w:tc>
        <w:tc>
          <w:tcPr>
            <w:tcW w:w="739" w:type="pct"/>
            <w:tcBorders>
              <w:top w:val="single" w:sz="0" w:space="0" w:color="D3D3D3"/>
              <w:left w:val="single" w:sz="0" w:space="0" w:color="D3D3D3"/>
              <w:bottom w:val="single" w:sz="0" w:space="0" w:color="D3D3D3"/>
              <w:right w:val="single" w:sz="0" w:space="0" w:color="D3D3D3"/>
            </w:tcBorders>
          </w:tcPr>
          <w:p w14:paraId="511D2011"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-0.36, 2.2</w:t>
            </w:r>
          </w:p>
        </w:tc>
        <w:tc>
          <w:tcPr>
            <w:tcW w:w="554" w:type="pct"/>
            <w:tcBorders>
              <w:top w:val="single" w:sz="0" w:space="0" w:color="D3D3D3"/>
              <w:left w:val="single" w:sz="0" w:space="0" w:color="D3D3D3"/>
              <w:bottom w:val="single" w:sz="0" w:space="0" w:color="D3D3D3"/>
              <w:right w:val="single" w:sz="0" w:space="0" w:color="D3D3D3"/>
            </w:tcBorders>
          </w:tcPr>
          <w:p w14:paraId="65641BD1" w14:textId="77777777" w:rsidR="00622BA3" w:rsidRPr="000627BC" w:rsidRDefault="00622BA3" w:rsidP="000627BC">
            <w:pPr>
              <w:keepNext/>
              <w:spacing w:after="60"/>
              <w:jc w:val="both"/>
              <w:rPr>
                <w:rFonts w:ascii="Times New Roman" w:hAnsi="Times New Roman" w:cs="Times New Roman"/>
              </w:rPr>
            </w:pPr>
          </w:p>
        </w:tc>
      </w:tr>
      <w:tr w:rsidR="00622BA3" w:rsidRPr="000627BC" w14:paraId="10254B96"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34D49833"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Mother</w:t>
            </w:r>
          </w:p>
        </w:tc>
        <w:tc>
          <w:tcPr>
            <w:tcW w:w="607" w:type="pct"/>
            <w:tcBorders>
              <w:top w:val="single" w:sz="0" w:space="0" w:color="D3D3D3"/>
              <w:left w:val="single" w:sz="0" w:space="0" w:color="D3D3D3"/>
              <w:bottom w:val="single" w:sz="0" w:space="0" w:color="D3D3D3"/>
              <w:right w:val="single" w:sz="0" w:space="0" w:color="D3D3D3"/>
            </w:tcBorders>
          </w:tcPr>
          <w:p w14:paraId="5ADFA4A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0.66</w:t>
            </w:r>
          </w:p>
        </w:tc>
        <w:tc>
          <w:tcPr>
            <w:tcW w:w="739" w:type="pct"/>
            <w:tcBorders>
              <w:top w:val="single" w:sz="0" w:space="0" w:color="D3D3D3"/>
              <w:left w:val="single" w:sz="0" w:space="0" w:color="D3D3D3"/>
              <w:bottom w:val="single" w:sz="0" w:space="0" w:color="D3D3D3"/>
              <w:right w:val="single" w:sz="0" w:space="0" w:color="D3D3D3"/>
            </w:tcBorders>
          </w:tcPr>
          <w:p w14:paraId="50BDA457"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0.07, 1.3</w:t>
            </w:r>
          </w:p>
        </w:tc>
        <w:tc>
          <w:tcPr>
            <w:tcW w:w="554" w:type="pct"/>
            <w:tcBorders>
              <w:top w:val="single" w:sz="0" w:space="0" w:color="D3D3D3"/>
              <w:left w:val="single" w:sz="0" w:space="0" w:color="D3D3D3"/>
              <w:bottom w:val="single" w:sz="0" w:space="0" w:color="D3D3D3"/>
              <w:right w:val="single" w:sz="0" w:space="0" w:color="D3D3D3"/>
            </w:tcBorders>
          </w:tcPr>
          <w:p w14:paraId="1656847C" w14:textId="77777777" w:rsidR="00622BA3" w:rsidRPr="000627BC" w:rsidRDefault="00622BA3" w:rsidP="000627BC">
            <w:pPr>
              <w:keepNext/>
              <w:spacing w:after="60"/>
              <w:jc w:val="both"/>
              <w:rPr>
                <w:rFonts w:ascii="Times New Roman" w:hAnsi="Times New Roman" w:cs="Times New Roman"/>
              </w:rPr>
            </w:pPr>
          </w:p>
        </w:tc>
      </w:tr>
      <w:tr w:rsidR="00622BA3" w:rsidRPr="000627BC" w14:paraId="2D1865A1" w14:textId="77777777" w:rsidTr="003E53DE">
        <w:trPr>
          <w:cantSplit/>
          <w:jc w:val="center"/>
        </w:trPr>
        <w:tc>
          <w:tcPr>
            <w:tcW w:w="3100" w:type="pct"/>
            <w:tcBorders>
              <w:top w:val="single" w:sz="0" w:space="0" w:color="D3D3D3"/>
              <w:left w:val="single" w:sz="0" w:space="0" w:color="D3D3D3"/>
              <w:bottom w:val="single" w:sz="0" w:space="0" w:color="D3D3D3"/>
              <w:right w:val="single" w:sz="0" w:space="0" w:color="D3D3D3"/>
            </w:tcBorders>
          </w:tcPr>
          <w:p w14:paraId="01D1785C"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    Others</w:t>
            </w:r>
          </w:p>
        </w:tc>
        <w:tc>
          <w:tcPr>
            <w:tcW w:w="607" w:type="pct"/>
            <w:tcBorders>
              <w:top w:val="single" w:sz="0" w:space="0" w:color="D3D3D3"/>
              <w:left w:val="single" w:sz="0" w:space="0" w:color="D3D3D3"/>
              <w:bottom w:val="single" w:sz="0" w:space="0" w:color="D3D3D3"/>
              <w:right w:val="single" w:sz="0" w:space="0" w:color="D3D3D3"/>
            </w:tcBorders>
          </w:tcPr>
          <w:p w14:paraId="5C03241B"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0.30</w:t>
            </w:r>
          </w:p>
        </w:tc>
        <w:tc>
          <w:tcPr>
            <w:tcW w:w="739" w:type="pct"/>
            <w:tcBorders>
              <w:top w:val="single" w:sz="0" w:space="0" w:color="D3D3D3"/>
              <w:left w:val="single" w:sz="0" w:space="0" w:color="D3D3D3"/>
              <w:bottom w:val="single" w:sz="0" w:space="0" w:color="D3D3D3"/>
              <w:right w:val="single" w:sz="0" w:space="0" w:color="D3D3D3"/>
            </w:tcBorders>
          </w:tcPr>
          <w:p w14:paraId="7F8D12F9"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rPr>
              <w:t>-1.7, 2.3</w:t>
            </w:r>
          </w:p>
        </w:tc>
        <w:tc>
          <w:tcPr>
            <w:tcW w:w="554" w:type="pct"/>
            <w:tcBorders>
              <w:top w:val="single" w:sz="0" w:space="0" w:color="D3D3D3"/>
              <w:left w:val="single" w:sz="0" w:space="0" w:color="D3D3D3"/>
              <w:bottom w:val="single" w:sz="0" w:space="0" w:color="D3D3D3"/>
              <w:right w:val="single" w:sz="0" w:space="0" w:color="D3D3D3"/>
            </w:tcBorders>
          </w:tcPr>
          <w:p w14:paraId="621DD244" w14:textId="77777777" w:rsidR="00622BA3" w:rsidRPr="000627BC" w:rsidRDefault="00622BA3" w:rsidP="000627BC">
            <w:pPr>
              <w:keepNext/>
              <w:spacing w:after="60"/>
              <w:jc w:val="both"/>
              <w:rPr>
                <w:rFonts w:ascii="Times New Roman" w:hAnsi="Times New Roman" w:cs="Times New Roman"/>
              </w:rPr>
            </w:pPr>
          </w:p>
        </w:tc>
      </w:tr>
      <w:tr w:rsidR="00622BA3" w:rsidRPr="000627BC" w14:paraId="35C4DC15" w14:textId="77777777" w:rsidTr="003E53DE">
        <w:trPr>
          <w:cantSplit/>
          <w:jc w:val="center"/>
        </w:trPr>
        <w:tc>
          <w:tcPr>
            <w:tcW w:w="5000" w:type="pct"/>
            <w:gridSpan w:val="4"/>
          </w:tcPr>
          <w:p w14:paraId="1BFF8CAF" w14:textId="77777777" w:rsidR="00622BA3" w:rsidRPr="000627BC" w:rsidRDefault="00622BA3"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OR = Odds Ratio, CI = Confidence Interval</w:t>
            </w:r>
          </w:p>
        </w:tc>
      </w:tr>
    </w:tbl>
    <w:p w14:paraId="32748C80" w14:textId="77777777" w:rsidR="00622BA3" w:rsidRPr="000627BC" w:rsidRDefault="00622BA3" w:rsidP="000627BC">
      <w:pPr>
        <w:jc w:val="both"/>
        <w:rPr>
          <w:rFonts w:ascii="Times New Roman" w:hAnsi="Times New Roman" w:cs="Times New Roman"/>
          <w:b/>
          <w:bCs/>
          <w:sz w:val="24"/>
          <w:szCs w:val="24"/>
          <w:lang w:val="en-GB"/>
        </w:rPr>
      </w:pPr>
    </w:p>
    <w:p w14:paraId="4C0F1364" w14:textId="49E593D1" w:rsidR="00970173" w:rsidRPr="000627BC" w:rsidRDefault="00622BA3"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 xml:space="preserve">Table 4 shows the factors associated with level of knowledge regarding antibiotics. To identify the associated factors, ordinal logistic regression was conducted. </w:t>
      </w:r>
      <w:r w:rsidR="00692319" w:rsidRPr="000627BC">
        <w:rPr>
          <w:rFonts w:ascii="Times New Roman" w:hAnsi="Times New Roman" w:cs="Times New Roman"/>
          <w:sz w:val="24"/>
          <w:szCs w:val="24"/>
          <w:lang w:val="en-GB"/>
        </w:rPr>
        <w:t xml:space="preserve">This table showed that parents aged 36 to 45 had significantly lower odds ratio than aged 25 to 30. Parents education level, employment status, monthly income, number of children, child’s age </w:t>
      </w:r>
      <w:r w:rsidR="00970173" w:rsidRPr="000627BC">
        <w:rPr>
          <w:rFonts w:ascii="Times New Roman" w:hAnsi="Times New Roman" w:cs="Times New Roman"/>
          <w:sz w:val="24"/>
          <w:szCs w:val="24"/>
          <w:lang w:val="en-GB"/>
        </w:rPr>
        <w:t xml:space="preserve">variables </w:t>
      </w:r>
      <w:proofErr w:type="gramStart"/>
      <w:r w:rsidR="00970173" w:rsidRPr="000627BC">
        <w:rPr>
          <w:rFonts w:ascii="Times New Roman" w:hAnsi="Times New Roman" w:cs="Times New Roman"/>
          <w:sz w:val="24"/>
          <w:szCs w:val="24"/>
          <w:lang w:val="en-GB"/>
        </w:rPr>
        <w:t xml:space="preserve">were </w:t>
      </w:r>
      <w:r w:rsidR="00692319" w:rsidRPr="000627BC">
        <w:rPr>
          <w:rFonts w:ascii="Times New Roman" w:hAnsi="Times New Roman" w:cs="Times New Roman"/>
          <w:sz w:val="24"/>
          <w:szCs w:val="24"/>
          <w:lang w:val="en-GB"/>
        </w:rPr>
        <w:t xml:space="preserve"> significantly</w:t>
      </w:r>
      <w:proofErr w:type="gramEnd"/>
      <w:r w:rsidR="00692319" w:rsidRPr="000627BC">
        <w:rPr>
          <w:rFonts w:ascii="Times New Roman" w:hAnsi="Times New Roman" w:cs="Times New Roman"/>
          <w:sz w:val="24"/>
          <w:szCs w:val="24"/>
          <w:lang w:val="en-GB"/>
        </w:rPr>
        <w:t xml:space="preserve"> associated with knowledge level. </w:t>
      </w:r>
    </w:p>
    <w:p w14:paraId="1E82CD42" w14:textId="77777777" w:rsidR="00970173" w:rsidRPr="000627BC" w:rsidRDefault="00970173" w:rsidP="000627BC">
      <w:pPr>
        <w:jc w:val="both"/>
        <w:rPr>
          <w:rFonts w:ascii="Times New Roman" w:hAnsi="Times New Roman" w:cs="Times New Roman"/>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750"/>
        <w:gridCol w:w="1125"/>
        <w:gridCol w:w="1455"/>
        <w:gridCol w:w="1030"/>
      </w:tblGrid>
      <w:tr w:rsidR="00970173" w:rsidRPr="000627BC" w14:paraId="547DD03E" w14:textId="77777777" w:rsidTr="003E53DE">
        <w:trPr>
          <w:cantSplit/>
          <w:tblHeader/>
          <w:jc w:val="center"/>
        </w:trPr>
        <w:tc>
          <w:tcPr>
            <w:tcW w:w="3072" w:type="pct"/>
            <w:tcBorders>
              <w:top w:val="single" w:sz="16" w:space="0" w:color="D3D3D3"/>
              <w:left w:val="single" w:sz="0" w:space="0" w:color="D3D3D3"/>
              <w:bottom w:val="single" w:sz="16" w:space="0" w:color="D3D3D3"/>
            </w:tcBorders>
          </w:tcPr>
          <w:p w14:paraId="0B36E9F0" w14:textId="1B98A5A1" w:rsidR="00970173" w:rsidRPr="000627BC" w:rsidRDefault="00970173" w:rsidP="000627BC">
            <w:pPr>
              <w:keepNext/>
              <w:spacing w:after="60"/>
              <w:jc w:val="both"/>
              <w:rPr>
                <w:rFonts w:ascii="Times New Roman" w:hAnsi="Times New Roman" w:cs="Times New Roman"/>
                <w:b/>
              </w:rPr>
            </w:pPr>
            <w:r w:rsidRPr="000627BC">
              <w:rPr>
                <w:rFonts w:ascii="Times New Roman" w:hAnsi="Times New Roman" w:cs="Times New Roman"/>
                <w:b/>
              </w:rPr>
              <w:lastRenderedPageBreak/>
              <w:t>Table 5: Factors Associated with Attitude Level</w:t>
            </w:r>
          </w:p>
        </w:tc>
        <w:tc>
          <w:tcPr>
            <w:tcW w:w="601" w:type="pct"/>
            <w:tcBorders>
              <w:top w:val="single" w:sz="16" w:space="0" w:color="D3D3D3"/>
              <w:bottom w:val="single" w:sz="16" w:space="0" w:color="D3D3D3"/>
            </w:tcBorders>
          </w:tcPr>
          <w:p w14:paraId="54B95DD3" w14:textId="77777777" w:rsidR="00970173" w:rsidRPr="000627BC" w:rsidRDefault="00970173" w:rsidP="000627BC">
            <w:pPr>
              <w:keepNext/>
              <w:spacing w:after="60"/>
              <w:jc w:val="both"/>
              <w:rPr>
                <w:rFonts w:ascii="Times New Roman" w:hAnsi="Times New Roman" w:cs="Times New Roman"/>
                <w:b/>
              </w:rPr>
            </w:pPr>
          </w:p>
        </w:tc>
        <w:tc>
          <w:tcPr>
            <w:tcW w:w="777" w:type="pct"/>
            <w:tcBorders>
              <w:top w:val="single" w:sz="16" w:space="0" w:color="D3D3D3"/>
              <w:bottom w:val="single" w:sz="16" w:space="0" w:color="D3D3D3"/>
            </w:tcBorders>
          </w:tcPr>
          <w:p w14:paraId="665145FC" w14:textId="77777777" w:rsidR="00970173" w:rsidRPr="000627BC" w:rsidRDefault="00970173" w:rsidP="000627BC">
            <w:pPr>
              <w:keepNext/>
              <w:spacing w:after="60"/>
              <w:jc w:val="both"/>
              <w:rPr>
                <w:rFonts w:ascii="Times New Roman" w:hAnsi="Times New Roman" w:cs="Times New Roman"/>
                <w:b/>
              </w:rPr>
            </w:pPr>
          </w:p>
        </w:tc>
        <w:tc>
          <w:tcPr>
            <w:tcW w:w="549" w:type="pct"/>
            <w:tcBorders>
              <w:top w:val="single" w:sz="16" w:space="0" w:color="D3D3D3"/>
              <w:bottom w:val="single" w:sz="16" w:space="0" w:color="D3D3D3"/>
              <w:right w:val="single" w:sz="0" w:space="0" w:color="D3D3D3"/>
            </w:tcBorders>
          </w:tcPr>
          <w:p w14:paraId="56F6C8AF" w14:textId="77777777" w:rsidR="00970173" w:rsidRPr="000627BC" w:rsidRDefault="00970173" w:rsidP="000627BC">
            <w:pPr>
              <w:keepNext/>
              <w:spacing w:after="60"/>
              <w:jc w:val="both"/>
              <w:rPr>
                <w:rFonts w:ascii="Times New Roman" w:hAnsi="Times New Roman" w:cs="Times New Roman"/>
                <w:b/>
              </w:rPr>
            </w:pPr>
          </w:p>
        </w:tc>
      </w:tr>
      <w:tr w:rsidR="00970173" w:rsidRPr="000627BC" w14:paraId="4CB44541" w14:textId="77777777" w:rsidTr="003E53DE">
        <w:trPr>
          <w:cantSplit/>
          <w:tblHeader/>
          <w:jc w:val="center"/>
        </w:trPr>
        <w:tc>
          <w:tcPr>
            <w:tcW w:w="3072" w:type="pct"/>
            <w:tcBorders>
              <w:top w:val="single" w:sz="16" w:space="0" w:color="D3D3D3"/>
              <w:left w:val="single" w:sz="0" w:space="0" w:color="D3D3D3"/>
              <w:bottom w:val="single" w:sz="16" w:space="0" w:color="D3D3D3"/>
            </w:tcBorders>
          </w:tcPr>
          <w:p w14:paraId="1B0918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601" w:type="pct"/>
            <w:tcBorders>
              <w:top w:val="single" w:sz="16" w:space="0" w:color="D3D3D3"/>
              <w:bottom w:val="single" w:sz="16" w:space="0" w:color="D3D3D3"/>
            </w:tcBorders>
          </w:tcPr>
          <w:p w14:paraId="46FF75D8" w14:textId="77777777" w:rsidR="00970173" w:rsidRPr="000627BC" w:rsidRDefault="00970173" w:rsidP="000627BC">
            <w:pPr>
              <w:keepNext/>
              <w:spacing w:after="60"/>
              <w:jc w:val="both"/>
              <w:rPr>
                <w:rFonts w:ascii="Times New Roman" w:hAnsi="Times New Roman" w:cs="Times New Roman"/>
              </w:rPr>
            </w:pPr>
            <w:proofErr w:type="gramStart"/>
            <w:r w:rsidRPr="000627BC">
              <w:rPr>
                <w:rFonts w:ascii="Times New Roman" w:hAnsi="Times New Roman" w:cs="Times New Roman"/>
                <w:b/>
              </w:rPr>
              <w:t>log(</w:t>
            </w:r>
            <w:proofErr w:type="gramEnd"/>
            <w:r w:rsidRPr="000627BC">
              <w:rPr>
                <w:rFonts w:ascii="Times New Roman" w:hAnsi="Times New Roman" w:cs="Times New Roman"/>
                <w:b/>
              </w:rPr>
              <w:t>OR)</w:t>
            </w:r>
            <w:r w:rsidRPr="000627BC">
              <w:rPr>
                <w:rFonts w:ascii="Times New Roman" w:hAnsi="Times New Roman" w:cs="Times New Roman"/>
                <w:i/>
                <w:vertAlign w:val="superscript"/>
              </w:rPr>
              <w:t>1</w:t>
            </w:r>
          </w:p>
        </w:tc>
        <w:tc>
          <w:tcPr>
            <w:tcW w:w="777" w:type="pct"/>
            <w:tcBorders>
              <w:top w:val="single" w:sz="16" w:space="0" w:color="D3D3D3"/>
              <w:bottom w:val="single" w:sz="16" w:space="0" w:color="D3D3D3"/>
            </w:tcBorders>
          </w:tcPr>
          <w:p w14:paraId="5158C82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49" w:type="pct"/>
            <w:tcBorders>
              <w:top w:val="single" w:sz="16" w:space="0" w:color="D3D3D3"/>
              <w:bottom w:val="single" w:sz="16" w:space="0" w:color="D3D3D3"/>
              <w:right w:val="single" w:sz="0" w:space="0" w:color="D3D3D3"/>
            </w:tcBorders>
          </w:tcPr>
          <w:p w14:paraId="560303C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970173" w:rsidRPr="000627BC" w14:paraId="440680A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AD19A4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601" w:type="pct"/>
            <w:tcBorders>
              <w:top w:val="single" w:sz="0" w:space="0" w:color="D3D3D3"/>
              <w:left w:val="single" w:sz="0" w:space="0" w:color="D3D3D3"/>
              <w:bottom w:val="single" w:sz="0" w:space="0" w:color="D3D3D3"/>
              <w:right w:val="single" w:sz="0" w:space="0" w:color="D3D3D3"/>
            </w:tcBorders>
          </w:tcPr>
          <w:p w14:paraId="1618F442"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565F469E"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2024EF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51387F7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82B31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601" w:type="pct"/>
            <w:tcBorders>
              <w:top w:val="single" w:sz="0" w:space="0" w:color="D3D3D3"/>
              <w:left w:val="single" w:sz="0" w:space="0" w:color="D3D3D3"/>
              <w:bottom w:val="single" w:sz="0" w:space="0" w:color="D3D3D3"/>
              <w:right w:val="single" w:sz="0" w:space="0" w:color="D3D3D3"/>
            </w:tcBorders>
          </w:tcPr>
          <w:p w14:paraId="591CDE6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438C207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71C5ED96" w14:textId="77777777" w:rsidR="00970173" w:rsidRPr="000627BC" w:rsidRDefault="00970173" w:rsidP="000627BC">
            <w:pPr>
              <w:keepNext/>
              <w:spacing w:after="60"/>
              <w:jc w:val="both"/>
              <w:rPr>
                <w:rFonts w:ascii="Times New Roman" w:hAnsi="Times New Roman" w:cs="Times New Roman"/>
              </w:rPr>
            </w:pPr>
          </w:p>
        </w:tc>
      </w:tr>
      <w:tr w:rsidR="00970173" w:rsidRPr="000627BC" w14:paraId="5AF5AF6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F7EC85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601" w:type="pct"/>
            <w:tcBorders>
              <w:top w:val="single" w:sz="0" w:space="0" w:color="D3D3D3"/>
              <w:left w:val="single" w:sz="0" w:space="0" w:color="D3D3D3"/>
              <w:bottom w:val="single" w:sz="0" w:space="0" w:color="D3D3D3"/>
              <w:right w:val="single" w:sz="0" w:space="0" w:color="D3D3D3"/>
            </w:tcBorders>
          </w:tcPr>
          <w:p w14:paraId="3DD81F0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-0.61</w:t>
            </w:r>
          </w:p>
        </w:tc>
        <w:tc>
          <w:tcPr>
            <w:tcW w:w="777" w:type="pct"/>
            <w:tcBorders>
              <w:top w:val="single" w:sz="0" w:space="0" w:color="D3D3D3"/>
              <w:left w:val="single" w:sz="0" w:space="0" w:color="D3D3D3"/>
              <w:bottom w:val="single" w:sz="0" w:space="0" w:color="D3D3D3"/>
              <w:right w:val="single" w:sz="0" w:space="0" w:color="D3D3D3"/>
            </w:tcBorders>
          </w:tcPr>
          <w:p w14:paraId="272B013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-1.9, 0.65</w:t>
            </w:r>
          </w:p>
        </w:tc>
        <w:tc>
          <w:tcPr>
            <w:tcW w:w="549" w:type="pct"/>
            <w:tcBorders>
              <w:top w:val="single" w:sz="0" w:space="0" w:color="D3D3D3"/>
              <w:left w:val="single" w:sz="0" w:space="0" w:color="D3D3D3"/>
              <w:bottom w:val="single" w:sz="0" w:space="0" w:color="D3D3D3"/>
              <w:right w:val="single" w:sz="0" w:space="0" w:color="D3D3D3"/>
            </w:tcBorders>
          </w:tcPr>
          <w:p w14:paraId="37DAAB98" w14:textId="77777777" w:rsidR="00970173" w:rsidRPr="000627BC" w:rsidRDefault="00970173" w:rsidP="000627BC">
            <w:pPr>
              <w:keepNext/>
              <w:spacing w:after="60"/>
              <w:jc w:val="both"/>
              <w:rPr>
                <w:rFonts w:ascii="Times New Roman" w:hAnsi="Times New Roman" w:cs="Times New Roman"/>
              </w:rPr>
            </w:pPr>
          </w:p>
        </w:tc>
      </w:tr>
      <w:tr w:rsidR="00970173" w:rsidRPr="000627BC" w14:paraId="1C6DC1A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1E57ADD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601" w:type="pct"/>
            <w:tcBorders>
              <w:top w:val="single" w:sz="0" w:space="0" w:color="D3D3D3"/>
              <w:left w:val="single" w:sz="0" w:space="0" w:color="D3D3D3"/>
              <w:bottom w:val="single" w:sz="0" w:space="0" w:color="D3D3D3"/>
              <w:right w:val="single" w:sz="0" w:space="0" w:color="D3D3D3"/>
            </w:tcBorders>
          </w:tcPr>
          <w:p w14:paraId="24B497E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777" w:type="pct"/>
            <w:tcBorders>
              <w:top w:val="single" w:sz="0" w:space="0" w:color="D3D3D3"/>
              <w:left w:val="single" w:sz="0" w:space="0" w:color="D3D3D3"/>
              <w:bottom w:val="single" w:sz="0" w:space="0" w:color="D3D3D3"/>
              <w:right w:val="single" w:sz="0" w:space="0" w:color="D3D3D3"/>
            </w:tcBorders>
          </w:tcPr>
          <w:p w14:paraId="3F3526E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-1.3, 0.93</w:t>
            </w:r>
          </w:p>
        </w:tc>
        <w:tc>
          <w:tcPr>
            <w:tcW w:w="549" w:type="pct"/>
            <w:tcBorders>
              <w:top w:val="single" w:sz="0" w:space="0" w:color="D3D3D3"/>
              <w:left w:val="single" w:sz="0" w:space="0" w:color="D3D3D3"/>
              <w:bottom w:val="single" w:sz="0" w:space="0" w:color="D3D3D3"/>
              <w:right w:val="single" w:sz="0" w:space="0" w:color="D3D3D3"/>
            </w:tcBorders>
          </w:tcPr>
          <w:p w14:paraId="75216006" w14:textId="77777777" w:rsidR="00970173" w:rsidRPr="000627BC" w:rsidRDefault="00970173" w:rsidP="000627BC">
            <w:pPr>
              <w:keepNext/>
              <w:spacing w:after="60"/>
              <w:jc w:val="both"/>
              <w:rPr>
                <w:rFonts w:ascii="Times New Roman" w:hAnsi="Times New Roman" w:cs="Times New Roman"/>
              </w:rPr>
            </w:pPr>
          </w:p>
        </w:tc>
      </w:tr>
      <w:tr w:rsidR="00970173" w:rsidRPr="000627BC" w14:paraId="3420FE92"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9AB576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601" w:type="pct"/>
            <w:tcBorders>
              <w:top w:val="single" w:sz="0" w:space="0" w:color="D3D3D3"/>
              <w:left w:val="single" w:sz="0" w:space="0" w:color="D3D3D3"/>
              <w:bottom w:val="single" w:sz="0" w:space="0" w:color="D3D3D3"/>
              <w:right w:val="single" w:sz="0" w:space="0" w:color="D3D3D3"/>
            </w:tcBorders>
          </w:tcPr>
          <w:p w14:paraId="7D459AB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-0.44</w:t>
            </w:r>
          </w:p>
        </w:tc>
        <w:tc>
          <w:tcPr>
            <w:tcW w:w="777" w:type="pct"/>
            <w:tcBorders>
              <w:top w:val="single" w:sz="0" w:space="0" w:color="D3D3D3"/>
              <w:left w:val="single" w:sz="0" w:space="0" w:color="D3D3D3"/>
              <w:bottom w:val="single" w:sz="0" w:space="0" w:color="D3D3D3"/>
              <w:right w:val="single" w:sz="0" w:space="0" w:color="D3D3D3"/>
            </w:tcBorders>
          </w:tcPr>
          <w:p w14:paraId="724CEEB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-1.6, 0.67</w:t>
            </w:r>
          </w:p>
        </w:tc>
        <w:tc>
          <w:tcPr>
            <w:tcW w:w="549" w:type="pct"/>
            <w:tcBorders>
              <w:top w:val="single" w:sz="0" w:space="0" w:color="D3D3D3"/>
              <w:left w:val="single" w:sz="0" w:space="0" w:color="D3D3D3"/>
              <w:bottom w:val="single" w:sz="0" w:space="0" w:color="D3D3D3"/>
              <w:right w:val="single" w:sz="0" w:space="0" w:color="D3D3D3"/>
            </w:tcBorders>
          </w:tcPr>
          <w:p w14:paraId="0C6FB28A" w14:textId="77777777" w:rsidR="00970173" w:rsidRPr="000627BC" w:rsidRDefault="00970173" w:rsidP="000627BC">
            <w:pPr>
              <w:keepNext/>
              <w:spacing w:after="60"/>
              <w:jc w:val="both"/>
              <w:rPr>
                <w:rFonts w:ascii="Times New Roman" w:hAnsi="Times New Roman" w:cs="Times New Roman"/>
              </w:rPr>
            </w:pPr>
          </w:p>
        </w:tc>
      </w:tr>
      <w:tr w:rsidR="00970173" w:rsidRPr="000627BC" w14:paraId="1D4A1478"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0D307D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601" w:type="pct"/>
            <w:tcBorders>
              <w:top w:val="single" w:sz="0" w:space="0" w:color="D3D3D3"/>
              <w:left w:val="single" w:sz="0" w:space="0" w:color="D3D3D3"/>
              <w:bottom w:val="single" w:sz="0" w:space="0" w:color="D3D3D3"/>
              <w:right w:val="single" w:sz="0" w:space="0" w:color="D3D3D3"/>
            </w:tcBorders>
          </w:tcPr>
          <w:p w14:paraId="6AE0DD61"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4F99D271"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B2B0AC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0.002</w:t>
            </w:r>
          </w:p>
        </w:tc>
      </w:tr>
      <w:tr w:rsidR="00970173" w:rsidRPr="000627BC" w14:paraId="26140FD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E0009B3"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1" w:type="pct"/>
            <w:tcBorders>
              <w:top w:val="single" w:sz="0" w:space="0" w:color="D3D3D3"/>
              <w:left w:val="single" w:sz="0" w:space="0" w:color="D3D3D3"/>
              <w:bottom w:val="single" w:sz="0" w:space="0" w:color="D3D3D3"/>
              <w:right w:val="single" w:sz="0" w:space="0" w:color="D3D3D3"/>
            </w:tcBorders>
          </w:tcPr>
          <w:p w14:paraId="2280E42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45BD9AF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15EFA831" w14:textId="77777777" w:rsidR="00970173" w:rsidRPr="000627BC" w:rsidRDefault="00970173" w:rsidP="000627BC">
            <w:pPr>
              <w:keepNext/>
              <w:spacing w:after="60"/>
              <w:jc w:val="both"/>
              <w:rPr>
                <w:rFonts w:ascii="Times New Roman" w:hAnsi="Times New Roman" w:cs="Times New Roman"/>
              </w:rPr>
            </w:pPr>
          </w:p>
        </w:tc>
      </w:tr>
      <w:tr w:rsidR="00970173" w:rsidRPr="000627BC" w14:paraId="7AFC030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AB0226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1" w:type="pct"/>
            <w:tcBorders>
              <w:top w:val="single" w:sz="0" w:space="0" w:color="D3D3D3"/>
              <w:left w:val="single" w:sz="0" w:space="0" w:color="D3D3D3"/>
              <w:bottom w:val="single" w:sz="0" w:space="0" w:color="D3D3D3"/>
              <w:right w:val="single" w:sz="0" w:space="0" w:color="D3D3D3"/>
            </w:tcBorders>
          </w:tcPr>
          <w:p w14:paraId="022513A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0.88</w:t>
            </w:r>
          </w:p>
        </w:tc>
        <w:tc>
          <w:tcPr>
            <w:tcW w:w="777" w:type="pct"/>
            <w:tcBorders>
              <w:top w:val="single" w:sz="0" w:space="0" w:color="D3D3D3"/>
              <w:left w:val="single" w:sz="0" w:space="0" w:color="D3D3D3"/>
              <w:bottom w:val="single" w:sz="0" w:space="0" w:color="D3D3D3"/>
              <w:right w:val="single" w:sz="0" w:space="0" w:color="D3D3D3"/>
            </w:tcBorders>
          </w:tcPr>
          <w:p w14:paraId="636FAAA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0.31, 1.5</w:t>
            </w:r>
          </w:p>
        </w:tc>
        <w:tc>
          <w:tcPr>
            <w:tcW w:w="549" w:type="pct"/>
            <w:tcBorders>
              <w:top w:val="single" w:sz="0" w:space="0" w:color="D3D3D3"/>
              <w:left w:val="single" w:sz="0" w:space="0" w:color="D3D3D3"/>
              <w:bottom w:val="single" w:sz="0" w:space="0" w:color="D3D3D3"/>
              <w:right w:val="single" w:sz="0" w:space="0" w:color="D3D3D3"/>
            </w:tcBorders>
          </w:tcPr>
          <w:p w14:paraId="4DF2E9B1" w14:textId="77777777" w:rsidR="00970173" w:rsidRPr="000627BC" w:rsidRDefault="00970173" w:rsidP="000627BC">
            <w:pPr>
              <w:keepNext/>
              <w:spacing w:after="60"/>
              <w:jc w:val="both"/>
              <w:rPr>
                <w:rFonts w:ascii="Times New Roman" w:hAnsi="Times New Roman" w:cs="Times New Roman"/>
              </w:rPr>
            </w:pPr>
          </w:p>
        </w:tc>
      </w:tr>
      <w:tr w:rsidR="00970173" w:rsidRPr="000627BC" w14:paraId="0A5A361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10D8B5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601" w:type="pct"/>
            <w:tcBorders>
              <w:top w:val="single" w:sz="0" w:space="0" w:color="D3D3D3"/>
              <w:left w:val="single" w:sz="0" w:space="0" w:color="D3D3D3"/>
              <w:bottom w:val="single" w:sz="0" w:space="0" w:color="D3D3D3"/>
              <w:right w:val="single" w:sz="0" w:space="0" w:color="D3D3D3"/>
            </w:tcBorders>
          </w:tcPr>
          <w:p w14:paraId="6FA89559"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31766F5E"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279B42B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0.065</w:t>
            </w:r>
          </w:p>
        </w:tc>
      </w:tr>
      <w:tr w:rsidR="00970173" w:rsidRPr="000627BC" w14:paraId="2D8B023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1DA46F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601" w:type="pct"/>
            <w:tcBorders>
              <w:top w:val="single" w:sz="0" w:space="0" w:color="D3D3D3"/>
              <w:left w:val="single" w:sz="0" w:space="0" w:color="D3D3D3"/>
              <w:bottom w:val="single" w:sz="0" w:space="0" w:color="D3D3D3"/>
              <w:right w:val="single" w:sz="0" w:space="0" w:color="D3D3D3"/>
            </w:tcBorders>
          </w:tcPr>
          <w:p w14:paraId="6DE0F1B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69A66CC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30A7B9AD" w14:textId="77777777" w:rsidR="00970173" w:rsidRPr="000627BC" w:rsidRDefault="00970173" w:rsidP="000627BC">
            <w:pPr>
              <w:keepNext/>
              <w:spacing w:after="60"/>
              <w:jc w:val="both"/>
              <w:rPr>
                <w:rFonts w:ascii="Times New Roman" w:hAnsi="Times New Roman" w:cs="Times New Roman"/>
              </w:rPr>
            </w:pPr>
          </w:p>
        </w:tc>
      </w:tr>
      <w:tr w:rsidR="00970173" w:rsidRPr="000627BC" w14:paraId="743CF3C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E0755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601" w:type="pct"/>
            <w:tcBorders>
              <w:top w:val="single" w:sz="0" w:space="0" w:color="D3D3D3"/>
              <w:left w:val="single" w:sz="0" w:space="0" w:color="D3D3D3"/>
              <w:bottom w:val="single" w:sz="0" w:space="0" w:color="D3D3D3"/>
              <w:right w:val="single" w:sz="0" w:space="0" w:color="D3D3D3"/>
            </w:tcBorders>
          </w:tcPr>
          <w:p w14:paraId="6603168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-0.14</w:t>
            </w:r>
          </w:p>
        </w:tc>
        <w:tc>
          <w:tcPr>
            <w:tcW w:w="777" w:type="pct"/>
            <w:tcBorders>
              <w:top w:val="single" w:sz="0" w:space="0" w:color="D3D3D3"/>
              <w:left w:val="single" w:sz="0" w:space="0" w:color="D3D3D3"/>
              <w:bottom w:val="single" w:sz="0" w:space="0" w:color="D3D3D3"/>
              <w:right w:val="single" w:sz="0" w:space="0" w:color="D3D3D3"/>
            </w:tcBorders>
          </w:tcPr>
          <w:p w14:paraId="1F84E7A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-0.91, 0.65</w:t>
            </w:r>
          </w:p>
        </w:tc>
        <w:tc>
          <w:tcPr>
            <w:tcW w:w="549" w:type="pct"/>
            <w:tcBorders>
              <w:top w:val="single" w:sz="0" w:space="0" w:color="D3D3D3"/>
              <w:left w:val="single" w:sz="0" w:space="0" w:color="D3D3D3"/>
              <w:bottom w:val="single" w:sz="0" w:space="0" w:color="D3D3D3"/>
              <w:right w:val="single" w:sz="0" w:space="0" w:color="D3D3D3"/>
            </w:tcBorders>
          </w:tcPr>
          <w:p w14:paraId="48B8CA7D" w14:textId="77777777" w:rsidR="00970173" w:rsidRPr="000627BC" w:rsidRDefault="00970173" w:rsidP="000627BC">
            <w:pPr>
              <w:keepNext/>
              <w:spacing w:after="60"/>
              <w:jc w:val="both"/>
              <w:rPr>
                <w:rFonts w:ascii="Times New Roman" w:hAnsi="Times New Roman" w:cs="Times New Roman"/>
              </w:rPr>
            </w:pPr>
          </w:p>
        </w:tc>
      </w:tr>
      <w:tr w:rsidR="00970173" w:rsidRPr="000627BC" w14:paraId="0A7FD5A3"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161E9D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601" w:type="pct"/>
            <w:tcBorders>
              <w:top w:val="single" w:sz="0" w:space="0" w:color="D3D3D3"/>
              <w:left w:val="single" w:sz="0" w:space="0" w:color="D3D3D3"/>
              <w:bottom w:val="single" w:sz="0" w:space="0" w:color="D3D3D3"/>
              <w:right w:val="single" w:sz="0" w:space="0" w:color="D3D3D3"/>
            </w:tcBorders>
          </w:tcPr>
          <w:p w14:paraId="0455E72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-0.49</w:t>
            </w:r>
          </w:p>
        </w:tc>
        <w:tc>
          <w:tcPr>
            <w:tcW w:w="777" w:type="pct"/>
            <w:tcBorders>
              <w:top w:val="single" w:sz="0" w:space="0" w:color="D3D3D3"/>
              <w:left w:val="single" w:sz="0" w:space="0" w:color="D3D3D3"/>
              <w:bottom w:val="single" w:sz="0" w:space="0" w:color="D3D3D3"/>
              <w:right w:val="single" w:sz="0" w:space="0" w:color="D3D3D3"/>
            </w:tcBorders>
          </w:tcPr>
          <w:p w14:paraId="6E91A68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-0.86, -0.12</w:t>
            </w:r>
          </w:p>
        </w:tc>
        <w:tc>
          <w:tcPr>
            <w:tcW w:w="549" w:type="pct"/>
            <w:tcBorders>
              <w:top w:val="single" w:sz="0" w:space="0" w:color="D3D3D3"/>
              <w:left w:val="single" w:sz="0" w:space="0" w:color="D3D3D3"/>
              <w:bottom w:val="single" w:sz="0" w:space="0" w:color="D3D3D3"/>
              <w:right w:val="single" w:sz="0" w:space="0" w:color="D3D3D3"/>
            </w:tcBorders>
          </w:tcPr>
          <w:p w14:paraId="64AE36F9" w14:textId="77777777" w:rsidR="00970173" w:rsidRPr="000627BC" w:rsidRDefault="00970173" w:rsidP="000627BC">
            <w:pPr>
              <w:keepNext/>
              <w:spacing w:after="60"/>
              <w:jc w:val="both"/>
              <w:rPr>
                <w:rFonts w:ascii="Times New Roman" w:hAnsi="Times New Roman" w:cs="Times New Roman"/>
              </w:rPr>
            </w:pPr>
          </w:p>
        </w:tc>
      </w:tr>
      <w:tr w:rsidR="00970173" w:rsidRPr="000627BC" w14:paraId="3382B8B6"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5338642"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601" w:type="pct"/>
            <w:tcBorders>
              <w:top w:val="single" w:sz="0" w:space="0" w:color="D3D3D3"/>
              <w:left w:val="single" w:sz="0" w:space="0" w:color="D3D3D3"/>
              <w:bottom w:val="single" w:sz="0" w:space="0" w:color="D3D3D3"/>
              <w:right w:val="single" w:sz="0" w:space="0" w:color="D3D3D3"/>
            </w:tcBorders>
          </w:tcPr>
          <w:p w14:paraId="04B28D1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777" w:type="pct"/>
            <w:tcBorders>
              <w:top w:val="single" w:sz="0" w:space="0" w:color="D3D3D3"/>
              <w:left w:val="single" w:sz="0" w:space="0" w:color="D3D3D3"/>
              <w:bottom w:val="single" w:sz="0" w:space="0" w:color="D3D3D3"/>
              <w:right w:val="single" w:sz="0" w:space="0" w:color="D3D3D3"/>
            </w:tcBorders>
          </w:tcPr>
          <w:p w14:paraId="50DB492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-0.70, 0.25</w:t>
            </w:r>
          </w:p>
        </w:tc>
        <w:tc>
          <w:tcPr>
            <w:tcW w:w="549" w:type="pct"/>
            <w:tcBorders>
              <w:top w:val="single" w:sz="0" w:space="0" w:color="D3D3D3"/>
              <w:left w:val="single" w:sz="0" w:space="0" w:color="D3D3D3"/>
              <w:bottom w:val="single" w:sz="0" w:space="0" w:color="D3D3D3"/>
              <w:right w:val="single" w:sz="0" w:space="0" w:color="D3D3D3"/>
            </w:tcBorders>
          </w:tcPr>
          <w:p w14:paraId="0793286E" w14:textId="77777777" w:rsidR="00970173" w:rsidRPr="000627BC" w:rsidRDefault="00970173" w:rsidP="000627BC">
            <w:pPr>
              <w:keepNext/>
              <w:spacing w:after="60"/>
              <w:jc w:val="both"/>
              <w:rPr>
                <w:rFonts w:ascii="Times New Roman" w:hAnsi="Times New Roman" w:cs="Times New Roman"/>
              </w:rPr>
            </w:pPr>
          </w:p>
        </w:tc>
      </w:tr>
      <w:tr w:rsidR="00970173" w:rsidRPr="000627BC" w14:paraId="7900791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8F4F32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601" w:type="pct"/>
            <w:tcBorders>
              <w:top w:val="single" w:sz="0" w:space="0" w:color="D3D3D3"/>
              <w:left w:val="single" w:sz="0" w:space="0" w:color="D3D3D3"/>
              <w:bottom w:val="single" w:sz="0" w:space="0" w:color="D3D3D3"/>
              <w:right w:val="single" w:sz="0" w:space="0" w:color="D3D3D3"/>
            </w:tcBorders>
          </w:tcPr>
          <w:p w14:paraId="28214BF4"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06BA43D"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C886E6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b/>
              </w:rPr>
              <w:t>0.049</w:t>
            </w:r>
          </w:p>
        </w:tc>
      </w:tr>
      <w:tr w:rsidR="00970173" w:rsidRPr="000627BC" w14:paraId="2CE16149"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232B4D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601" w:type="pct"/>
            <w:tcBorders>
              <w:top w:val="single" w:sz="0" w:space="0" w:color="D3D3D3"/>
              <w:left w:val="single" w:sz="0" w:space="0" w:color="D3D3D3"/>
              <w:bottom w:val="single" w:sz="0" w:space="0" w:color="D3D3D3"/>
              <w:right w:val="single" w:sz="0" w:space="0" w:color="D3D3D3"/>
            </w:tcBorders>
          </w:tcPr>
          <w:p w14:paraId="0E4F457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1227A42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15D1CE3B" w14:textId="77777777" w:rsidR="00970173" w:rsidRPr="000627BC" w:rsidRDefault="00970173" w:rsidP="000627BC">
            <w:pPr>
              <w:keepNext/>
              <w:spacing w:after="60"/>
              <w:jc w:val="both"/>
              <w:rPr>
                <w:rFonts w:ascii="Times New Roman" w:hAnsi="Times New Roman" w:cs="Times New Roman"/>
              </w:rPr>
            </w:pPr>
          </w:p>
        </w:tc>
      </w:tr>
      <w:tr w:rsidR="00970173" w:rsidRPr="000627BC" w14:paraId="5E8DF71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5D5DFB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601" w:type="pct"/>
            <w:tcBorders>
              <w:top w:val="single" w:sz="0" w:space="0" w:color="D3D3D3"/>
              <w:left w:val="single" w:sz="0" w:space="0" w:color="D3D3D3"/>
              <w:bottom w:val="single" w:sz="0" w:space="0" w:color="D3D3D3"/>
              <w:right w:val="single" w:sz="0" w:space="0" w:color="D3D3D3"/>
            </w:tcBorders>
          </w:tcPr>
          <w:p w14:paraId="798CBA4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0.48</w:t>
            </w:r>
          </w:p>
        </w:tc>
        <w:tc>
          <w:tcPr>
            <w:tcW w:w="777" w:type="pct"/>
            <w:tcBorders>
              <w:top w:val="single" w:sz="0" w:space="0" w:color="D3D3D3"/>
              <w:left w:val="single" w:sz="0" w:space="0" w:color="D3D3D3"/>
              <w:bottom w:val="single" w:sz="0" w:space="0" w:color="D3D3D3"/>
              <w:right w:val="single" w:sz="0" w:space="0" w:color="D3D3D3"/>
            </w:tcBorders>
          </w:tcPr>
          <w:p w14:paraId="26D2B92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-0.10, 1.1</w:t>
            </w:r>
          </w:p>
        </w:tc>
        <w:tc>
          <w:tcPr>
            <w:tcW w:w="549" w:type="pct"/>
            <w:tcBorders>
              <w:top w:val="single" w:sz="0" w:space="0" w:color="D3D3D3"/>
              <w:left w:val="single" w:sz="0" w:space="0" w:color="D3D3D3"/>
              <w:bottom w:val="single" w:sz="0" w:space="0" w:color="D3D3D3"/>
              <w:right w:val="single" w:sz="0" w:space="0" w:color="D3D3D3"/>
            </w:tcBorders>
          </w:tcPr>
          <w:p w14:paraId="7D1660D6" w14:textId="77777777" w:rsidR="00970173" w:rsidRPr="000627BC" w:rsidRDefault="00970173" w:rsidP="000627BC">
            <w:pPr>
              <w:keepNext/>
              <w:spacing w:after="60"/>
              <w:jc w:val="both"/>
              <w:rPr>
                <w:rFonts w:ascii="Times New Roman" w:hAnsi="Times New Roman" w:cs="Times New Roman"/>
              </w:rPr>
            </w:pPr>
          </w:p>
        </w:tc>
      </w:tr>
      <w:tr w:rsidR="00970173" w:rsidRPr="000627BC" w14:paraId="0C7EB29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74DF9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601" w:type="pct"/>
            <w:tcBorders>
              <w:top w:val="single" w:sz="0" w:space="0" w:color="D3D3D3"/>
              <w:left w:val="single" w:sz="0" w:space="0" w:color="D3D3D3"/>
              <w:bottom w:val="single" w:sz="0" w:space="0" w:color="D3D3D3"/>
              <w:right w:val="single" w:sz="0" w:space="0" w:color="D3D3D3"/>
            </w:tcBorders>
          </w:tcPr>
          <w:p w14:paraId="556FB85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777" w:type="pct"/>
            <w:tcBorders>
              <w:top w:val="single" w:sz="0" w:space="0" w:color="D3D3D3"/>
              <w:left w:val="single" w:sz="0" w:space="0" w:color="D3D3D3"/>
              <w:bottom w:val="single" w:sz="0" w:space="0" w:color="D3D3D3"/>
              <w:right w:val="single" w:sz="0" w:space="0" w:color="D3D3D3"/>
            </w:tcBorders>
          </w:tcPr>
          <w:p w14:paraId="39FFA35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-0.78, 0.32</w:t>
            </w:r>
          </w:p>
        </w:tc>
        <w:tc>
          <w:tcPr>
            <w:tcW w:w="549" w:type="pct"/>
            <w:tcBorders>
              <w:top w:val="single" w:sz="0" w:space="0" w:color="D3D3D3"/>
              <w:left w:val="single" w:sz="0" w:space="0" w:color="D3D3D3"/>
              <w:bottom w:val="single" w:sz="0" w:space="0" w:color="D3D3D3"/>
              <w:right w:val="single" w:sz="0" w:space="0" w:color="D3D3D3"/>
            </w:tcBorders>
          </w:tcPr>
          <w:p w14:paraId="1F293FBB" w14:textId="77777777" w:rsidR="00970173" w:rsidRPr="000627BC" w:rsidRDefault="00970173" w:rsidP="000627BC">
            <w:pPr>
              <w:keepNext/>
              <w:spacing w:after="60"/>
              <w:jc w:val="both"/>
              <w:rPr>
                <w:rFonts w:ascii="Times New Roman" w:hAnsi="Times New Roman" w:cs="Times New Roman"/>
              </w:rPr>
            </w:pPr>
          </w:p>
        </w:tc>
      </w:tr>
      <w:tr w:rsidR="00970173" w:rsidRPr="000627BC" w14:paraId="0651A46A"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7396138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601" w:type="pct"/>
            <w:tcBorders>
              <w:top w:val="single" w:sz="0" w:space="0" w:color="D3D3D3"/>
              <w:left w:val="single" w:sz="0" w:space="0" w:color="D3D3D3"/>
              <w:bottom w:val="single" w:sz="0" w:space="0" w:color="D3D3D3"/>
              <w:right w:val="single" w:sz="0" w:space="0" w:color="D3D3D3"/>
            </w:tcBorders>
          </w:tcPr>
          <w:p w14:paraId="5F784FF3"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5A00DBF"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083C248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970173" w:rsidRPr="000627BC" w14:paraId="36CFB3A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51D1C6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601" w:type="pct"/>
            <w:tcBorders>
              <w:top w:val="single" w:sz="0" w:space="0" w:color="D3D3D3"/>
              <w:left w:val="single" w:sz="0" w:space="0" w:color="D3D3D3"/>
              <w:bottom w:val="single" w:sz="0" w:space="0" w:color="D3D3D3"/>
              <w:right w:val="single" w:sz="0" w:space="0" w:color="D3D3D3"/>
            </w:tcBorders>
          </w:tcPr>
          <w:p w14:paraId="48D831A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28F4B18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4E4B38D2" w14:textId="77777777" w:rsidR="00970173" w:rsidRPr="000627BC" w:rsidRDefault="00970173" w:rsidP="000627BC">
            <w:pPr>
              <w:keepNext/>
              <w:spacing w:after="60"/>
              <w:jc w:val="both"/>
              <w:rPr>
                <w:rFonts w:ascii="Times New Roman" w:hAnsi="Times New Roman" w:cs="Times New Roman"/>
              </w:rPr>
            </w:pPr>
          </w:p>
        </w:tc>
      </w:tr>
      <w:tr w:rsidR="00970173" w:rsidRPr="000627BC" w14:paraId="0AB8C28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592B953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601" w:type="pct"/>
            <w:tcBorders>
              <w:top w:val="single" w:sz="0" w:space="0" w:color="D3D3D3"/>
              <w:left w:val="single" w:sz="0" w:space="0" w:color="D3D3D3"/>
              <w:bottom w:val="single" w:sz="0" w:space="0" w:color="D3D3D3"/>
              <w:right w:val="single" w:sz="0" w:space="0" w:color="D3D3D3"/>
            </w:tcBorders>
          </w:tcPr>
          <w:p w14:paraId="780905E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777" w:type="pct"/>
            <w:tcBorders>
              <w:top w:val="single" w:sz="0" w:space="0" w:color="D3D3D3"/>
              <w:left w:val="single" w:sz="0" w:space="0" w:color="D3D3D3"/>
              <w:bottom w:val="single" w:sz="0" w:space="0" w:color="D3D3D3"/>
              <w:right w:val="single" w:sz="0" w:space="0" w:color="D3D3D3"/>
            </w:tcBorders>
          </w:tcPr>
          <w:p w14:paraId="0D34200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-0.35, 0.40</w:t>
            </w:r>
          </w:p>
        </w:tc>
        <w:tc>
          <w:tcPr>
            <w:tcW w:w="549" w:type="pct"/>
            <w:tcBorders>
              <w:top w:val="single" w:sz="0" w:space="0" w:color="D3D3D3"/>
              <w:left w:val="single" w:sz="0" w:space="0" w:color="D3D3D3"/>
              <w:bottom w:val="single" w:sz="0" w:space="0" w:color="D3D3D3"/>
              <w:right w:val="single" w:sz="0" w:space="0" w:color="D3D3D3"/>
            </w:tcBorders>
          </w:tcPr>
          <w:p w14:paraId="23BC5294" w14:textId="77777777" w:rsidR="00970173" w:rsidRPr="000627BC" w:rsidRDefault="00970173" w:rsidP="000627BC">
            <w:pPr>
              <w:keepNext/>
              <w:spacing w:after="60"/>
              <w:jc w:val="both"/>
              <w:rPr>
                <w:rFonts w:ascii="Times New Roman" w:hAnsi="Times New Roman" w:cs="Times New Roman"/>
              </w:rPr>
            </w:pPr>
          </w:p>
        </w:tc>
      </w:tr>
      <w:tr w:rsidR="00970173" w:rsidRPr="000627BC" w14:paraId="7E734D4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D0C32F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601" w:type="pct"/>
            <w:tcBorders>
              <w:top w:val="single" w:sz="0" w:space="0" w:color="D3D3D3"/>
              <w:left w:val="single" w:sz="0" w:space="0" w:color="D3D3D3"/>
              <w:bottom w:val="single" w:sz="0" w:space="0" w:color="D3D3D3"/>
              <w:right w:val="single" w:sz="0" w:space="0" w:color="D3D3D3"/>
            </w:tcBorders>
          </w:tcPr>
          <w:p w14:paraId="080C6A8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-0.21</w:t>
            </w:r>
          </w:p>
        </w:tc>
        <w:tc>
          <w:tcPr>
            <w:tcW w:w="777" w:type="pct"/>
            <w:tcBorders>
              <w:top w:val="single" w:sz="0" w:space="0" w:color="D3D3D3"/>
              <w:left w:val="single" w:sz="0" w:space="0" w:color="D3D3D3"/>
              <w:bottom w:val="single" w:sz="0" w:space="0" w:color="D3D3D3"/>
              <w:right w:val="single" w:sz="0" w:space="0" w:color="D3D3D3"/>
            </w:tcBorders>
          </w:tcPr>
          <w:p w14:paraId="5F6072D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-0.63, 0.20</w:t>
            </w:r>
          </w:p>
        </w:tc>
        <w:tc>
          <w:tcPr>
            <w:tcW w:w="549" w:type="pct"/>
            <w:tcBorders>
              <w:top w:val="single" w:sz="0" w:space="0" w:color="D3D3D3"/>
              <w:left w:val="single" w:sz="0" w:space="0" w:color="D3D3D3"/>
              <w:bottom w:val="single" w:sz="0" w:space="0" w:color="D3D3D3"/>
              <w:right w:val="single" w:sz="0" w:space="0" w:color="D3D3D3"/>
            </w:tcBorders>
          </w:tcPr>
          <w:p w14:paraId="1223B213" w14:textId="77777777" w:rsidR="00970173" w:rsidRPr="000627BC" w:rsidRDefault="00970173" w:rsidP="000627BC">
            <w:pPr>
              <w:keepNext/>
              <w:spacing w:after="60"/>
              <w:jc w:val="both"/>
              <w:rPr>
                <w:rFonts w:ascii="Times New Roman" w:hAnsi="Times New Roman" w:cs="Times New Roman"/>
              </w:rPr>
            </w:pPr>
          </w:p>
        </w:tc>
      </w:tr>
      <w:tr w:rsidR="00970173" w:rsidRPr="000627BC" w14:paraId="2B2441EB"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869915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601" w:type="pct"/>
            <w:tcBorders>
              <w:top w:val="single" w:sz="0" w:space="0" w:color="D3D3D3"/>
              <w:left w:val="single" w:sz="0" w:space="0" w:color="D3D3D3"/>
              <w:bottom w:val="single" w:sz="0" w:space="0" w:color="D3D3D3"/>
              <w:right w:val="single" w:sz="0" w:space="0" w:color="D3D3D3"/>
            </w:tcBorders>
          </w:tcPr>
          <w:p w14:paraId="74F96E93"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2013F18B"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382629F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08A48FF7"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901AAC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601" w:type="pct"/>
            <w:tcBorders>
              <w:top w:val="single" w:sz="0" w:space="0" w:color="D3D3D3"/>
              <w:left w:val="single" w:sz="0" w:space="0" w:color="D3D3D3"/>
              <w:bottom w:val="single" w:sz="0" w:space="0" w:color="D3D3D3"/>
              <w:right w:val="single" w:sz="0" w:space="0" w:color="D3D3D3"/>
            </w:tcBorders>
          </w:tcPr>
          <w:p w14:paraId="4000E53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7D672C4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7A1B6953" w14:textId="77777777" w:rsidR="00970173" w:rsidRPr="000627BC" w:rsidRDefault="00970173" w:rsidP="000627BC">
            <w:pPr>
              <w:keepNext/>
              <w:spacing w:after="60"/>
              <w:jc w:val="both"/>
              <w:rPr>
                <w:rFonts w:ascii="Times New Roman" w:hAnsi="Times New Roman" w:cs="Times New Roman"/>
              </w:rPr>
            </w:pPr>
          </w:p>
        </w:tc>
      </w:tr>
      <w:tr w:rsidR="00970173" w:rsidRPr="000627BC" w14:paraId="0421145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2C339F1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601" w:type="pct"/>
            <w:tcBorders>
              <w:top w:val="single" w:sz="0" w:space="0" w:color="D3D3D3"/>
              <w:left w:val="single" w:sz="0" w:space="0" w:color="D3D3D3"/>
              <w:bottom w:val="single" w:sz="0" w:space="0" w:color="D3D3D3"/>
              <w:right w:val="single" w:sz="0" w:space="0" w:color="D3D3D3"/>
            </w:tcBorders>
          </w:tcPr>
          <w:p w14:paraId="536C181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-0.28</w:t>
            </w:r>
          </w:p>
        </w:tc>
        <w:tc>
          <w:tcPr>
            <w:tcW w:w="777" w:type="pct"/>
            <w:tcBorders>
              <w:top w:val="single" w:sz="0" w:space="0" w:color="D3D3D3"/>
              <w:left w:val="single" w:sz="0" w:space="0" w:color="D3D3D3"/>
              <w:bottom w:val="single" w:sz="0" w:space="0" w:color="D3D3D3"/>
              <w:right w:val="single" w:sz="0" w:space="0" w:color="D3D3D3"/>
            </w:tcBorders>
          </w:tcPr>
          <w:p w14:paraId="74E419A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-0.74, 0.17</w:t>
            </w:r>
          </w:p>
        </w:tc>
        <w:tc>
          <w:tcPr>
            <w:tcW w:w="549" w:type="pct"/>
            <w:tcBorders>
              <w:top w:val="single" w:sz="0" w:space="0" w:color="D3D3D3"/>
              <w:left w:val="single" w:sz="0" w:space="0" w:color="D3D3D3"/>
              <w:bottom w:val="single" w:sz="0" w:space="0" w:color="D3D3D3"/>
              <w:right w:val="single" w:sz="0" w:space="0" w:color="D3D3D3"/>
            </w:tcBorders>
          </w:tcPr>
          <w:p w14:paraId="6DB998A0" w14:textId="77777777" w:rsidR="00970173" w:rsidRPr="000627BC" w:rsidRDefault="00970173" w:rsidP="000627BC">
            <w:pPr>
              <w:keepNext/>
              <w:spacing w:after="60"/>
              <w:jc w:val="both"/>
              <w:rPr>
                <w:rFonts w:ascii="Times New Roman" w:hAnsi="Times New Roman" w:cs="Times New Roman"/>
              </w:rPr>
            </w:pPr>
          </w:p>
        </w:tc>
      </w:tr>
      <w:tr w:rsidR="00970173" w:rsidRPr="000627BC" w14:paraId="0100697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416C5F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601" w:type="pct"/>
            <w:tcBorders>
              <w:top w:val="single" w:sz="0" w:space="0" w:color="D3D3D3"/>
              <w:left w:val="single" w:sz="0" w:space="0" w:color="D3D3D3"/>
              <w:bottom w:val="single" w:sz="0" w:space="0" w:color="D3D3D3"/>
              <w:right w:val="single" w:sz="0" w:space="0" w:color="D3D3D3"/>
            </w:tcBorders>
          </w:tcPr>
          <w:p w14:paraId="78B6806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777" w:type="pct"/>
            <w:tcBorders>
              <w:top w:val="single" w:sz="0" w:space="0" w:color="D3D3D3"/>
              <w:left w:val="single" w:sz="0" w:space="0" w:color="D3D3D3"/>
              <w:bottom w:val="single" w:sz="0" w:space="0" w:color="D3D3D3"/>
              <w:right w:val="single" w:sz="0" w:space="0" w:color="D3D3D3"/>
            </w:tcBorders>
          </w:tcPr>
          <w:p w14:paraId="0C69F00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-0.35, 0.40</w:t>
            </w:r>
          </w:p>
        </w:tc>
        <w:tc>
          <w:tcPr>
            <w:tcW w:w="549" w:type="pct"/>
            <w:tcBorders>
              <w:top w:val="single" w:sz="0" w:space="0" w:color="D3D3D3"/>
              <w:left w:val="single" w:sz="0" w:space="0" w:color="D3D3D3"/>
              <w:bottom w:val="single" w:sz="0" w:space="0" w:color="D3D3D3"/>
              <w:right w:val="single" w:sz="0" w:space="0" w:color="D3D3D3"/>
            </w:tcBorders>
          </w:tcPr>
          <w:p w14:paraId="5729FDF4" w14:textId="77777777" w:rsidR="00970173" w:rsidRPr="000627BC" w:rsidRDefault="00970173" w:rsidP="000627BC">
            <w:pPr>
              <w:keepNext/>
              <w:spacing w:after="60"/>
              <w:jc w:val="both"/>
              <w:rPr>
                <w:rFonts w:ascii="Times New Roman" w:hAnsi="Times New Roman" w:cs="Times New Roman"/>
              </w:rPr>
            </w:pPr>
          </w:p>
        </w:tc>
      </w:tr>
      <w:tr w:rsidR="00970173" w:rsidRPr="000627BC" w14:paraId="7CD6139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7D9A17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601" w:type="pct"/>
            <w:tcBorders>
              <w:top w:val="single" w:sz="0" w:space="0" w:color="D3D3D3"/>
              <w:left w:val="single" w:sz="0" w:space="0" w:color="D3D3D3"/>
              <w:bottom w:val="single" w:sz="0" w:space="0" w:color="D3D3D3"/>
              <w:right w:val="single" w:sz="0" w:space="0" w:color="D3D3D3"/>
            </w:tcBorders>
          </w:tcPr>
          <w:p w14:paraId="4314196A"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751FCBE9"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FDEAE6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970173" w:rsidRPr="000627BC" w14:paraId="76D95843"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BBB589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601" w:type="pct"/>
            <w:tcBorders>
              <w:top w:val="single" w:sz="0" w:space="0" w:color="D3D3D3"/>
              <w:left w:val="single" w:sz="0" w:space="0" w:color="D3D3D3"/>
              <w:bottom w:val="single" w:sz="0" w:space="0" w:color="D3D3D3"/>
              <w:right w:val="single" w:sz="0" w:space="0" w:color="D3D3D3"/>
            </w:tcBorders>
          </w:tcPr>
          <w:p w14:paraId="1D42315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0F6C591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4AA353F9" w14:textId="77777777" w:rsidR="00970173" w:rsidRPr="000627BC" w:rsidRDefault="00970173" w:rsidP="000627BC">
            <w:pPr>
              <w:keepNext/>
              <w:spacing w:after="60"/>
              <w:jc w:val="both"/>
              <w:rPr>
                <w:rFonts w:ascii="Times New Roman" w:hAnsi="Times New Roman" w:cs="Times New Roman"/>
              </w:rPr>
            </w:pPr>
          </w:p>
        </w:tc>
      </w:tr>
      <w:tr w:rsidR="00970173" w:rsidRPr="000627BC" w14:paraId="5A5AA6DD"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B1BF642"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601" w:type="pct"/>
            <w:tcBorders>
              <w:top w:val="single" w:sz="0" w:space="0" w:color="D3D3D3"/>
              <w:left w:val="single" w:sz="0" w:space="0" w:color="D3D3D3"/>
              <w:bottom w:val="single" w:sz="0" w:space="0" w:color="D3D3D3"/>
              <w:right w:val="single" w:sz="0" w:space="0" w:color="D3D3D3"/>
            </w:tcBorders>
          </w:tcPr>
          <w:p w14:paraId="4AC2F57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0.14</w:t>
            </w:r>
          </w:p>
        </w:tc>
        <w:tc>
          <w:tcPr>
            <w:tcW w:w="777" w:type="pct"/>
            <w:tcBorders>
              <w:top w:val="single" w:sz="0" w:space="0" w:color="D3D3D3"/>
              <w:left w:val="single" w:sz="0" w:space="0" w:color="D3D3D3"/>
              <w:bottom w:val="single" w:sz="0" w:space="0" w:color="D3D3D3"/>
              <w:right w:val="single" w:sz="0" w:space="0" w:color="D3D3D3"/>
            </w:tcBorders>
          </w:tcPr>
          <w:p w14:paraId="344F34D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-0.15, 0.44</w:t>
            </w:r>
          </w:p>
        </w:tc>
        <w:tc>
          <w:tcPr>
            <w:tcW w:w="549" w:type="pct"/>
            <w:tcBorders>
              <w:top w:val="single" w:sz="0" w:space="0" w:color="D3D3D3"/>
              <w:left w:val="single" w:sz="0" w:space="0" w:color="D3D3D3"/>
              <w:bottom w:val="single" w:sz="0" w:space="0" w:color="D3D3D3"/>
              <w:right w:val="single" w:sz="0" w:space="0" w:color="D3D3D3"/>
            </w:tcBorders>
          </w:tcPr>
          <w:p w14:paraId="5DA9E8F3" w14:textId="77777777" w:rsidR="00970173" w:rsidRPr="000627BC" w:rsidRDefault="00970173" w:rsidP="000627BC">
            <w:pPr>
              <w:keepNext/>
              <w:spacing w:after="60"/>
              <w:jc w:val="both"/>
              <w:rPr>
                <w:rFonts w:ascii="Times New Roman" w:hAnsi="Times New Roman" w:cs="Times New Roman"/>
              </w:rPr>
            </w:pPr>
          </w:p>
        </w:tc>
      </w:tr>
      <w:tr w:rsidR="00970173" w:rsidRPr="000627BC" w14:paraId="5315026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2C05E6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601" w:type="pct"/>
            <w:tcBorders>
              <w:top w:val="single" w:sz="0" w:space="0" w:color="D3D3D3"/>
              <w:left w:val="single" w:sz="0" w:space="0" w:color="D3D3D3"/>
              <w:bottom w:val="single" w:sz="0" w:space="0" w:color="D3D3D3"/>
              <w:right w:val="single" w:sz="0" w:space="0" w:color="D3D3D3"/>
            </w:tcBorders>
          </w:tcPr>
          <w:p w14:paraId="08F26166"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558F4093"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73AD1BEB"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970173" w:rsidRPr="000627BC" w14:paraId="33D333B4"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68090E64"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601" w:type="pct"/>
            <w:tcBorders>
              <w:top w:val="single" w:sz="0" w:space="0" w:color="D3D3D3"/>
              <w:left w:val="single" w:sz="0" w:space="0" w:color="D3D3D3"/>
              <w:bottom w:val="single" w:sz="0" w:space="0" w:color="D3D3D3"/>
              <w:right w:val="single" w:sz="0" w:space="0" w:color="D3D3D3"/>
            </w:tcBorders>
          </w:tcPr>
          <w:p w14:paraId="3E79F349"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6777130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5E21053F" w14:textId="77777777" w:rsidR="00970173" w:rsidRPr="000627BC" w:rsidRDefault="00970173" w:rsidP="000627BC">
            <w:pPr>
              <w:keepNext/>
              <w:spacing w:after="60"/>
              <w:jc w:val="both"/>
              <w:rPr>
                <w:rFonts w:ascii="Times New Roman" w:hAnsi="Times New Roman" w:cs="Times New Roman"/>
              </w:rPr>
            </w:pPr>
          </w:p>
        </w:tc>
      </w:tr>
      <w:tr w:rsidR="00970173" w:rsidRPr="000627BC" w14:paraId="7268DA55"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87356D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601" w:type="pct"/>
            <w:tcBorders>
              <w:top w:val="single" w:sz="0" w:space="0" w:color="D3D3D3"/>
              <w:left w:val="single" w:sz="0" w:space="0" w:color="D3D3D3"/>
              <w:bottom w:val="single" w:sz="0" w:space="0" w:color="D3D3D3"/>
              <w:right w:val="single" w:sz="0" w:space="0" w:color="D3D3D3"/>
            </w:tcBorders>
          </w:tcPr>
          <w:p w14:paraId="0BD800EE"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777" w:type="pct"/>
            <w:tcBorders>
              <w:top w:val="single" w:sz="0" w:space="0" w:color="D3D3D3"/>
              <w:left w:val="single" w:sz="0" w:space="0" w:color="D3D3D3"/>
              <w:bottom w:val="single" w:sz="0" w:space="0" w:color="D3D3D3"/>
              <w:right w:val="single" w:sz="0" w:space="0" w:color="D3D3D3"/>
            </w:tcBorders>
          </w:tcPr>
          <w:p w14:paraId="78A8571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-0.79, 0.63</w:t>
            </w:r>
          </w:p>
        </w:tc>
        <w:tc>
          <w:tcPr>
            <w:tcW w:w="549" w:type="pct"/>
            <w:tcBorders>
              <w:top w:val="single" w:sz="0" w:space="0" w:color="D3D3D3"/>
              <w:left w:val="single" w:sz="0" w:space="0" w:color="D3D3D3"/>
              <w:bottom w:val="single" w:sz="0" w:space="0" w:color="D3D3D3"/>
              <w:right w:val="single" w:sz="0" w:space="0" w:color="D3D3D3"/>
            </w:tcBorders>
          </w:tcPr>
          <w:p w14:paraId="6D22FDA0" w14:textId="77777777" w:rsidR="00970173" w:rsidRPr="000627BC" w:rsidRDefault="00970173" w:rsidP="000627BC">
            <w:pPr>
              <w:keepNext/>
              <w:spacing w:after="60"/>
              <w:jc w:val="both"/>
              <w:rPr>
                <w:rFonts w:ascii="Times New Roman" w:hAnsi="Times New Roman" w:cs="Times New Roman"/>
              </w:rPr>
            </w:pPr>
          </w:p>
        </w:tc>
      </w:tr>
      <w:tr w:rsidR="00970173" w:rsidRPr="000627BC" w14:paraId="407DE492"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B8CEEC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601" w:type="pct"/>
            <w:tcBorders>
              <w:top w:val="single" w:sz="0" w:space="0" w:color="D3D3D3"/>
              <w:left w:val="single" w:sz="0" w:space="0" w:color="D3D3D3"/>
              <w:bottom w:val="single" w:sz="0" w:space="0" w:color="D3D3D3"/>
              <w:right w:val="single" w:sz="0" w:space="0" w:color="D3D3D3"/>
            </w:tcBorders>
          </w:tcPr>
          <w:p w14:paraId="28B14AE5"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777" w:type="pct"/>
            <w:tcBorders>
              <w:top w:val="single" w:sz="0" w:space="0" w:color="D3D3D3"/>
              <w:left w:val="single" w:sz="0" w:space="0" w:color="D3D3D3"/>
              <w:bottom w:val="single" w:sz="0" w:space="0" w:color="D3D3D3"/>
              <w:right w:val="single" w:sz="0" w:space="0" w:color="D3D3D3"/>
            </w:tcBorders>
          </w:tcPr>
          <w:p w14:paraId="3492FDAC"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-0.86, 0.52</w:t>
            </w:r>
          </w:p>
        </w:tc>
        <w:tc>
          <w:tcPr>
            <w:tcW w:w="549" w:type="pct"/>
            <w:tcBorders>
              <w:top w:val="single" w:sz="0" w:space="0" w:color="D3D3D3"/>
              <w:left w:val="single" w:sz="0" w:space="0" w:color="D3D3D3"/>
              <w:bottom w:val="single" w:sz="0" w:space="0" w:color="D3D3D3"/>
              <w:right w:val="single" w:sz="0" w:space="0" w:color="D3D3D3"/>
            </w:tcBorders>
          </w:tcPr>
          <w:p w14:paraId="061A7818" w14:textId="77777777" w:rsidR="00970173" w:rsidRPr="000627BC" w:rsidRDefault="00970173" w:rsidP="000627BC">
            <w:pPr>
              <w:keepNext/>
              <w:spacing w:after="60"/>
              <w:jc w:val="both"/>
              <w:rPr>
                <w:rFonts w:ascii="Times New Roman" w:hAnsi="Times New Roman" w:cs="Times New Roman"/>
              </w:rPr>
            </w:pPr>
          </w:p>
        </w:tc>
      </w:tr>
      <w:tr w:rsidR="00970173" w:rsidRPr="000627BC" w14:paraId="3B783DD4"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8B68331"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601" w:type="pct"/>
            <w:tcBorders>
              <w:top w:val="single" w:sz="0" w:space="0" w:color="D3D3D3"/>
              <w:left w:val="single" w:sz="0" w:space="0" w:color="D3D3D3"/>
              <w:bottom w:val="single" w:sz="0" w:space="0" w:color="D3D3D3"/>
              <w:right w:val="single" w:sz="0" w:space="0" w:color="D3D3D3"/>
            </w:tcBorders>
          </w:tcPr>
          <w:p w14:paraId="4CD3B396" w14:textId="77777777" w:rsidR="00970173" w:rsidRPr="000627BC" w:rsidRDefault="00970173" w:rsidP="000627BC">
            <w:pPr>
              <w:keepNext/>
              <w:spacing w:after="60"/>
              <w:jc w:val="both"/>
              <w:rPr>
                <w:rFonts w:ascii="Times New Roman" w:hAnsi="Times New Roman" w:cs="Times New Roman"/>
              </w:rPr>
            </w:pPr>
          </w:p>
        </w:tc>
        <w:tc>
          <w:tcPr>
            <w:tcW w:w="777" w:type="pct"/>
            <w:tcBorders>
              <w:top w:val="single" w:sz="0" w:space="0" w:color="D3D3D3"/>
              <w:left w:val="single" w:sz="0" w:space="0" w:color="D3D3D3"/>
              <w:bottom w:val="single" w:sz="0" w:space="0" w:color="D3D3D3"/>
              <w:right w:val="single" w:sz="0" w:space="0" w:color="D3D3D3"/>
            </w:tcBorders>
          </w:tcPr>
          <w:p w14:paraId="709D5197" w14:textId="77777777" w:rsidR="00970173" w:rsidRPr="000627BC" w:rsidRDefault="00970173" w:rsidP="000627BC">
            <w:pPr>
              <w:keepNext/>
              <w:spacing w:after="60"/>
              <w:jc w:val="both"/>
              <w:rPr>
                <w:rFonts w:ascii="Times New Roman" w:hAnsi="Times New Roman" w:cs="Times New Roman"/>
              </w:rPr>
            </w:pPr>
          </w:p>
        </w:tc>
        <w:tc>
          <w:tcPr>
            <w:tcW w:w="549" w:type="pct"/>
            <w:tcBorders>
              <w:top w:val="single" w:sz="0" w:space="0" w:color="D3D3D3"/>
              <w:left w:val="single" w:sz="0" w:space="0" w:color="D3D3D3"/>
              <w:bottom w:val="single" w:sz="0" w:space="0" w:color="D3D3D3"/>
              <w:right w:val="single" w:sz="0" w:space="0" w:color="D3D3D3"/>
            </w:tcBorders>
          </w:tcPr>
          <w:p w14:paraId="5E4FEE5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970173" w:rsidRPr="000627BC" w14:paraId="4F92166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0EE8B1E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601" w:type="pct"/>
            <w:tcBorders>
              <w:top w:val="single" w:sz="0" w:space="0" w:color="D3D3D3"/>
              <w:left w:val="single" w:sz="0" w:space="0" w:color="D3D3D3"/>
              <w:bottom w:val="single" w:sz="0" w:space="0" w:color="D3D3D3"/>
              <w:right w:val="single" w:sz="0" w:space="0" w:color="D3D3D3"/>
            </w:tcBorders>
          </w:tcPr>
          <w:p w14:paraId="0FFDB42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777" w:type="pct"/>
            <w:tcBorders>
              <w:top w:val="single" w:sz="0" w:space="0" w:color="D3D3D3"/>
              <w:left w:val="single" w:sz="0" w:space="0" w:color="D3D3D3"/>
              <w:bottom w:val="single" w:sz="0" w:space="0" w:color="D3D3D3"/>
              <w:right w:val="single" w:sz="0" w:space="0" w:color="D3D3D3"/>
            </w:tcBorders>
          </w:tcPr>
          <w:p w14:paraId="12F3F4DD"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49" w:type="pct"/>
            <w:tcBorders>
              <w:top w:val="single" w:sz="0" w:space="0" w:color="D3D3D3"/>
              <w:left w:val="single" w:sz="0" w:space="0" w:color="D3D3D3"/>
              <w:bottom w:val="single" w:sz="0" w:space="0" w:color="D3D3D3"/>
              <w:right w:val="single" w:sz="0" w:space="0" w:color="D3D3D3"/>
            </w:tcBorders>
          </w:tcPr>
          <w:p w14:paraId="34056F78" w14:textId="77777777" w:rsidR="00970173" w:rsidRPr="000627BC" w:rsidRDefault="00970173" w:rsidP="000627BC">
            <w:pPr>
              <w:keepNext/>
              <w:spacing w:after="60"/>
              <w:jc w:val="both"/>
              <w:rPr>
                <w:rFonts w:ascii="Times New Roman" w:hAnsi="Times New Roman" w:cs="Times New Roman"/>
              </w:rPr>
            </w:pPr>
          </w:p>
        </w:tc>
      </w:tr>
      <w:tr w:rsidR="00970173" w:rsidRPr="000627BC" w14:paraId="5F89EB50"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32713B2A"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601" w:type="pct"/>
            <w:tcBorders>
              <w:top w:val="single" w:sz="0" w:space="0" w:color="D3D3D3"/>
              <w:left w:val="single" w:sz="0" w:space="0" w:color="D3D3D3"/>
              <w:bottom w:val="single" w:sz="0" w:space="0" w:color="D3D3D3"/>
              <w:right w:val="single" w:sz="0" w:space="0" w:color="D3D3D3"/>
            </w:tcBorders>
          </w:tcPr>
          <w:p w14:paraId="3CF78F60"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0.02</w:t>
            </w:r>
          </w:p>
        </w:tc>
        <w:tc>
          <w:tcPr>
            <w:tcW w:w="777" w:type="pct"/>
            <w:tcBorders>
              <w:top w:val="single" w:sz="0" w:space="0" w:color="D3D3D3"/>
              <w:left w:val="single" w:sz="0" w:space="0" w:color="D3D3D3"/>
              <w:bottom w:val="single" w:sz="0" w:space="0" w:color="D3D3D3"/>
              <w:right w:val="single" w:sz="0" w:space="0" w:color="D3D3D3"/>
            </w:tcBorders>
          </w:tcPr>
          <w:p w14:paraId="00443CE8"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-0.48, 0.51</w:t>
            </w:r>
          </w:p>
        </w:tc>
        <w:tc>
          <w:tcPr>
            <w:tcW w:w="549" w:type="pct"/>
            <w:tcBorders>
              <w:top w:val="single" w:sz="0" w:space="0" w:color="D3D3D3"/>
              <w:left w:val="single" w:sz="0" w:space="0" w:color="D3D3D3"/>
              <w:bottom w:val="single" w:sz="0" w:space="0" w:color="D3D3D3"/>
              <w:right w:val="single" w:sz="0" w:space="0" w:color="D3D3D3"/>
            </w:tcBorders>
          </w:tcPr>
          <w:p w14:paraId="54E13A64" w14:textId="77777777" w:rsidR="00970173" w:rsidRPr="000627BC" w:rsidRDefault="00970173" w:rsidP="000627BC">
            <w:pPr>
              <w:keepNext/>
              <w:spacing w:after="60"/>
              <w:jc w:val="both"/>
              <w:rPr>
                <w:rFonts w:ascii="Times New Roman" w:hAnsi="Times New Roman" w:cs="Times New Roman"/>
              </w:rPr>
            </w:pPr>
          </w:p>
        </w:tc>
      </w:tr>
      <w:tr w:rsidR="00970173" w:rsidRPr="000627BC" w14:paraId="2829F9BC" w14:textId="77777777" w:rsidTr="003E53DE">
        <w:trPr>
          <w:cantSplit/>
          <w:jc w:val="center"/>
        </w:trPr>
        <w:tc>
          <w:tcPr>
            <w:tcW w:w="3072" w:type="pct"/>
            <w:tcBorders>
              <w:top w:val="single" w:sz="0" w:space="0" w:color="D3D3D3"/>
              <w:left w:val="single" w:sz="0" w:space="0" w:color="D3D3D3"/>
              <w:bottom w:val="single" w:sz="0" w:space="0" w:color="D3D3D3"/>
              <w:right w:val="single" w:sz="0" w:space="0" w:color="D3D3D3"/>
            </w:tcBorders>
          </w:tcPr>
          <w:p w14:paraId="4915543F"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601" w:type="pct"/>
            <w:tcBorders>
              <w:top w:val="single" w:sz="0" w:space="0" w:color="D3D3D3"/>
              <w:left w:val="single" w:sz="0" w:space="0" w:color="D3D3D3"/>
              <w:bottom w:val="single" w:sz="0" w:space="0" w:color="D3D3D3"/>
              <w:right w:val="single" w:sz="0" w:space="0" w:color="D3D3D3"/>
            </w:tcBorders>
          </w:tcPr>
          <w:p w14:paraId="524DDC36"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777" w:type="pct"/>
            <w:tcBorders>
              <w:top w:val="single" w:sz="0" w:space="0" w:color="D3D3D3"/>
              <w:left w:val="single" w:sz="0" w:space="0" w:color="D3D3D3"/>
              <w:bottom w:val="single" w:sz="0" w:space="0" w:color="D3D3D3"/>
              <w:right w:val="single" w:sz="0" w:space="0" w:color="D3D3D3"/>
            </w:tcBorders>
          </w:tcPr>
          <w:p w14:paraId="1005EFF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rPr>
              <w:t>-0.31, 0.52</w:t>
            </w:r>
          </w:p>
        </w:tc>
        <w:tc>
          <w:tcPr>
            <w:tcW w:w="549" w:type="pct"/>
            <w:tcBorders>
              <w:top w:val="single" w:sz="0" w:space="0" w:color="D3D3D3"/>
              <w:left w:val="single" w:sz="0" w:space="0" w:color="D3D3D3"/>
              <w:bottom w:val="single" w:sz="0" w:space="0" w:color="D3D3D3"/>
              <w:right w:val="single" w:sz="0" w:space="0" w:color="D3D3D3"/>
            </w:tcBorders>
          </w:tcPr>
          <w:p w14:paraId="4ED3A33B" w14:textId="77777777" w:rsidR="00970173" w:rsidRPr="000627BC" w:rsidRDefault="00970173" w:rsidP="000627BC">
            <w:pPr>
              <w:keepNext/>
              <w:spacing w:after="60"/>
              <w:jc w:val="both"/>
              <w:rPr>
                <w:rFonts w:ascii="Times New Roman" w:hAnsi="Times New Roman" w:cs="Times New Roman"/>
              </w:rPr>
            </w:pPr>
          </w:p>
        </w:tc>
      </w:tr>
      <w:tr w:rsidR="00970173" w:rsidRPr="000627BC" w14:paraId="5787FA5C" w14:textId="77777777" w:rsidTr="003E53DE">
        <w:trPr>
          <w:cantSplit/>
          <w:jc w:val="center"/>
        </w:trPr>
        <w:tc>
          <w:tcPr>
            <w:tcW w:w="5000" w:type="pct"/>
            <w:gridSpan w:val="4"/>
          </w:tcPr>
          <w:p w14:paraId="6D5E58F7" w14:textId="77777777" w:rsidR="00970173" w:rsidRPr="000627BC" w:rsidRDefault="00970173"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lastRenderedPageBreak/>
              <w:t>1</w:t>
            </w:r>
            <w:r w:rsidRPr="000627BC">
              <w:rPr>
                <w:rFonts w:ascii="Times New Roman" w:hAnsi="Times New Roman" w:cs="Times New Roman"/>
              </w:rPr>
              <w:t>OR = Odds Ratio, CI = Confidence Interval</w:t>
            </w:r>
          </w:p>
        </w:tc>
      </w:tr>
    </w:tbl>
    <w:p w14:paraId="1B5ACFA1" w14:textId="7967CF26" w:rsidR="00300914" w:rsidRPr="000627BC" w:rsidRDefault="00692319"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 xml:space="preserve">    </w:t>
      </w:r>
    </w:p>
    <w:p w14:paraId="68DC4EE3" w14:textId="79A6F2B2" w:rsidR="00970173" w:rsidRPr="000627BC" w:rsidRDefault="00970173"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5 shows the factors that are associated with the level of attitude. This analysis reported that employment status and parents</w:t>
      </w:r>
      <w:r w:rsidR="003C1ACB" w:rsidRPr="000627BC">
        <w:rPr>
          <w:rFonts w:ascii="Times New Roman" w:hAnsi="Times New Roman" w:cs="Times New Roman"/>
          <w:sz w:val="24"/>
          <w:szCs w:val="24"/>
          <w:lang w:val="en-GB"/>
        </w:rPr>
        <w:t>’</w:t>
      </w:r>
      <w:r w:rsidRPr="000627BC">
        <w:rPr>
          <w:rFonts w:ascii="Times New Roman" w:hAnsi="Times New Roman" w:cs="Times New Roman"/>
          <w:sz w:val="24"/>
          <w:szCs w:val="24"/>
          <w:lang w:val="en-GB"/>
        </w:rPr>
        <w:t xml:space="preserve"> sex were significantly associated with attitude level</w:t>
      </w:r>
      <w:r w:rsidR="003C1ACB" w:rsidRPr="000627BC">
        <w:rPr>
          <w:rFonts w:ascii="Times New Roman" w:hAnsi="Times New Roman" w:cs="Times New Roman"/>
          <w:sz w:val="24"/>
          <w:szCs w:val="24"/>
          <w:lang w:val="en-GB"/>
        </w:rPr>
        <w:t xml:space="preserve"> towards antibiotic. </w:t>
      </w:r>
    </w:p>
    <w:p w14:paraId="47B36778" w14:textId="77777777" w:rsidR="003C1ACB" w:rsidRPr="000627BC" w:rsidRDefault="003C1ACB" w:rsidP="000627BC">
      <w:pPr>
        <w:jc w:val="both"/>
        <w:rPr>
          <w:rFonts w:ascii="Times New Roman" w:hAnsi="Times New Roman" w:cs="Times New Roman"/>
          <w:sz w:val="24"/>
          <w:szCs w:val="24"/>
          <w:lang w:val="en-GB"/>
        </w:rPr>
      </w:pPr>
    </w:p>
    <w:tbl>
      <w:tblPr>
        <w:tblStyle w:val="Table"/>
        <w:tblW w:w="5000" w:type="pct"/>
        <w:jc w:val="center"/>
        <w:tblCellMar>
          <w:left w:w="60" w:type="dxa"/>
          <w:right w:w="60" w:type="dxa"/>
        </w:tblCellMar>
        <w:tblLook w:val="0000" w:firstRow="0" w:lastRow="0" w:firstColumn="0" w:lastColumn="0" w:noHBand="0" w:noVBand="0"/>
      </w:tblPr>
      <w:tblGrid>
        <w:gridCol w:w="5994"/>
        <w:gridCol w:w="777"/>
        <w:gridCol w:w="1516"/>
        <w:gridCol w:w="1073"/>
      </w:tblGrid>
      <w:tr w:rsidR="003C1ACB" w:rsidRPr="000627BC" w14:paraId="3E38A478" w14:textId="77777777" w:rsidTr="003E53DE">
        <w:trPr>
          <w:cantSplit/>
          <w:tblHeader/>
          <w:jc w:val="center"/>
        </w:trPr>
        <w:tc>
          <w:tcPr>
            <w:tcW w:w="3202" w:type="pct"/>
            <w:tcBorders>
              <w:top w:val="single" w:sz="16" w:space="0" w:color="D3D3D3"/>
              <w:left w:val="single" w:sz="0" w:space="0" w:color="D3D3D3"/>
              <w:bottom w:val="single" w:sz="16" w:space="0" w:color="D3D3D3"/>
            </w:tcBorders>
          </w:tcPr>
          <w:p w14:paraId="6E07F342" w14:textId="14EFC930" w:rsidR="003C1ACB" w:rsidRPr="000627BC" w:rsidRDefault="003C1ACB" w:rsidP="000627BC">
            <w:pPr>
              <w:keepNext/>
              <w:spacing w:after="60"/>
              <w:jc w:val="both"/>
              <w:rPr>
                <w:rFonts w:ascii="Times New Roman" w:hAnsi="Times New Roman" w:cs="Times New Roman"/>
                <w:b/>
              </w:rPr>
            </w:pPr>
            <w:r w:rsidRPr="000627BC">
              <w:rPr>
                <w:rFonts w:ascii="Times New Roman" w:hAnsi="Times New Roman" w:cs="Times New Roman"/>
                <w:b/>
              </w:rPr>
              <w:lastRenderedPageBreak/>
              <w:t>Table 6: Factors Associated with Practice Level</w:t>
            </w:r>
          </w:p>
        </w:tc>
        <w:tc>
          <w:tcPr>
            <w:tcW w:w="415" w:type="pct"/>
            <w:tcBorders>
              <w:top w:val="single" w:sz="16" w:space="0" w:color="D3D3D3"/>
              <w:bottom w:val="single" w:sz="16" w:space="0" w:color="D3D3D3"/>
            </w:tcBorders>
          </w:tcPr>
          <w:p w14:paraId="420C27E2" w14:textId="77777777" w:rsidR="003C1ACB" w:rsidRPr="000627BC" w:rsidRDefault="003C1ACB" w:rsidP="000627BC">
            <w:pPr>
              <w:keepNext/>
              <w:spacing w:after="60"/>
              <w:jc w:val="both"/>
              <w:rPr>
                <w:rFonts w:ascii="Times New Roman" w:hAnsi="Times New Roman" w:cs="Times New Roman"/>
                <w:b/>
              </w:rPr>
            </w:pPr>
          </w:p>
        </w:tc>
        <w:tc>
          <w:tcPr>
            <w:tcW w:w="810" w:type="pct"/>
            <w:tcBorders>
              <w:top w:val="single" w:sz="16" w:space="0" w:color="D3D3D3"/>
              <w:bottom w:val="single" w:sz="16" w:space="0" w:color="D3D3D3"/>
            </w:tcBorders>
          </w:tcPr>
          <w:p w14:paraId="6762DB25" w14:textId="77777777" w:rsidR="003C1ACB" w:rsidRPr="000627BC" w:rsidRDefault="003C1ACB" w:rsidP="000627BC">
            <w:pPr>
              <w:keepNext/>
              <w:spacing w:after="60"/>
              <w:jc w:val="both"/>
              <w:rPr>
                <w:rFonts w:ascii="Times New Roman" w:hAnsi="Times New Roman" w:cs="Times New Roman"/>
                <w:b/>
              </w:rPr>
            </w:pPr>
          </w:p>
        </w:tc>
        <w:tc>
          <w:tcPr>
            <w:tcW w:w="573" w:type="pct"/>
            <w:tcBorders>
              <w:top w:val="single" w:sz="16" w:space="0" w:color="D3D3D3"/>
              <w:bottom w:val="single" w:sz="16" w:space="0" w:color="D3D3D3"/>
              <w:right w:val="single" w:sz="0" w:space="0" w:color="D3D3D3"/>
            </w:tcBorders>
          </w:tcPr>
          <w:p w14:paraId="567E16AC" w14:textId="77777777" w:rsidR="003C1ACB" w:rsidRPr="000627BC" w:rsidRDefault="003C1ACB" w:rsidP="000627BC">
            <w:pPr>
              <w:keepNext/>
              <w:spacing w:after="60"/>
              <w:jc w:val="both"/>
              <w:rPr>
                <w:rFonts w:ascii="Times New Roman" w:hAnsi="Times New Roman" w:cs="Times New Roman"/>
                <w:b/>
              </w:rPr>
            </w:pPr>
          </w:p>
        </w:tc>
      </w:tr>
      <w:tr w:rsidR="003C1ACB" w:rsidRPr="000627BC" w14:paraId="0DE24E46" w14:textId="77777777" w:rsidTr="003E53DE">
        <w:trPr>
          <w:cantSplit/>
          <w:tblHeader/>
          <w:jc w:val="center"/>
        </w:trPr>
        <w:tc>
          <w:tcPr>
            <w:tcW w:w="3202" w:type="pct"/>
            <w:tcBorders>
              <w:top w:val="single" w:sz="16" w:space="0" w:color="D3D3D3"/>
              <w:left w:val="single" w:sz="0" w:space="0" w:color="D3D3D3"/>
              <w:bottom w:val="single" w:sz="16" w:space="0" w:color="D3D3D3"/>
            </w:tcBorders>
          </w:tcPr>
          <w:p w14:paraId="00D0FC5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Characteristic</w:t>
            </w:r>
          </w:p>
        </w:tc>
        <w:tc>
          <w:tcPr>
            <w:tcW w:w="415" w:type="pct"/>
            <w:tcBorders>
              <w:top w:val="single" w:sz="16" w:space="0" w:color="D3D3D3"/>
              <w:bottom w:val="single" w:sz="16" w:space="0" w:color="D3D3D3"/>
            </w:tcBorders>
          </w:tcPr>
          <w:p w14:paraId="6C6C7A9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Beta</w:t>
            </w:r>
          </w:p>
        </w:tc>
        <w:tc>
          <w:tcPr>
            <w:tcW w:w="810" w:type="pct"/>
            <w:tcBorders>
              <w:top w:val="single" w:sz="16" w:space="0" w:color="D3D3D3"/>
              <w:bottom w:val="single" w:sz="16" w:space="0" w:color="D3D3D3"/>
            </w:tcBorders>
          </w:tcPr>
          <w:p w14:paraId="18A760B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95% CI</w:t>
            </w:r>
            <w:r w:rsidRPr="000627BC">
              <w:rPr>
                <w:rFonts w:ascii="Times New Roman" w:hAnsi="Times New Roman" w:cs="Times New Roman"/>
                <w:i/>
                <w:vertAlign w:val="superscript"/>
              </w:rPr>
              <w:t>1</w:t>
            </w:r>
          </w:p>
        </w:tc>
        <w:tc>
          <w:tcPr>
            <w:tcW w:w="573" w:type="pct"/>
            <w:tcBorders>
              <w:top w:val="single" w:sz="16" w:space="0" w:color="D3D3D3"/>
              <w:bottom w:val="single" w:sz="16" w:space="0" w:color="D3D3D3"/>
              <w:right w:val="single" w:sz="0" w:space="0" w:color="D3D3D3"/>
            </w:tcBorders>
          </w:tcPr>
          <w:p w14:paraId="6836803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p-value</w:t>
            </w:r>
          </w:p>
        </w:tc>
      </w:tr>
      <w:tr w:rsidR="003C1ACB" w:rsidRPr="000627BC" w14:paraId="0A1E1F9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DE18A0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age (years)</w:t>
            </w:r>
          </w:p>
        </w:tc>
        <w:tc>
          <w:tcPr>
            <w:tcW w:w="415" w:type="pct"/>
            <w:tcBorders>
              <w:top w:val="single" w:sz="0" w:space="0" w:color="D3D3D3"/>
              <w:left w:val="single" w:sz="0" w:space="0" w:color="D3D3D3"/>
              <w:bottom w:val="single" w:sz="0" w:space="0" w:color="D3D3D3"/>
              <w:right w:val="single" w:sz="0" w:space="0" w:color="D3D3D3"/>
            </w:tcBorders>
          </w:tcPr>
          <w:p w14:paraId="1079FE86"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3262070"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58B746A5" w14:textId="77777777" w:rsidR="003C1ACB" w:rsidRPr="000627BC" w:rsidRDefault="003C1ACB" w:rsidP="000627BC">
            <w:pPr>
              <w:keepNext/>
              <w:spacing w:after="60"/>
              <w:jc w:val="both"/>
              <w:rPr>
                <w:rFonts w:ascii="Times New Roman" w:hAnsi="Times New Roman" w:cs="Times New Roman"/>
              </w:rPr>
            </w:pPr>
          </w:p>
        </w:tc>
      </w:tr>
      <w:tr w:rsidR="003C1ACB" w:rsidRPr="000627BC" w14:paraId="515E800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0AF33D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&lt; 25</w:t>
            </w:r>
          </w:p>
        </w:tc>
        <w:tc>
          <w:tcPr>
            <w:tcW w:w="415" w:type="pct"/>
            <w:tcBorders>
              <w:top w:val="single" w:sz="0" w:space="0" w:color="D3D3D3"/>
              <w:left w:val="single" w:sz="0" w:space="0" w:color="D3D3D3"/>
              <w:bottom w:val="single" w:sz="0" w:space="0" w:color="D3D3D3"/>
              <w:right w:val="single" w:sz="0" w:space="0" w:color="D3D3D3"/>
            </w:tcBorders>
          </w:tcPr>
          <w:p w14:paraId="1C653B6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72A4353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09A0FD7" w14:textId="77777777" w:rsidR="003C1ACB" w:rsidRPr="000627BC" w:rsidRDefault="003C1ACB" w:rsidP="000627BC">
            <w:pPr>
              <w:keepNext/>
              <w:spacing w:after="60"/>
              <w:jc w:val="both"/>
              <w:rPr>
                <w:rFonts w:ascii="Times New Roman" w:hAnsi="Times New Roman" w:cs="Times New Roman"/>
              </w:rPr>
            </w:pPr>
          </w:p>
        </w:tc>
      </w:tr>
      <w:tr w:rsidR="003C1ACB" w:rsidRPr="000627BC" w14:paraId="3FA340F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161521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45</w:t>
            </w:r>
          </w:p>
        </w:tc>
        <w:tc>
          <w:tcPr>
            <w:tcW w:w="415" w:type="pct"/>
            <w:tcBorders>
              <w:top w:val="single" w:sz="0" w:space="0" w:color="D3D3D3"/>
              <w:left w:val="single" w:sz="0" w:space="0" w:color="D3D3D3"/>
              <w:bottom w:val="single" w:sz="0" w:space="0" w:color="D3D3D3"/>
              <w:right w:val="single" w:sz="0" w:space="0" w:color="D3D3D3"/>
            </w:tcBorders>
          </w:tcPr>
          <w:p w14:paraId="7D984C1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0.42</w:t>
            </w:r>
          </w:p>
        </w:tc>
        <w:tc>
          <w:tcPr>
            <w:tcW w:w="810" w:type="pct"/>
            <w:tcBorders>
              <w:top w:val="single" w:sz="0" w:space="0" w:color="D3D3D3"/>
              <w:left w:val="single" w:sz="0" w:space="0" w:color="D3D3D3"/>
              <w:bottom w:val="single" w:sz="0" w:space="0" w:color="D3D3D3"/>
              <w:right w:val="single" w:sz="0" w:space="0" w:color="D3D3D3"/>
            </w:tcBorders>
          </w:tcPr>
          <w:p w14:paraId="56AC36F1" w14:textId="77777777" w:rsidR="003C1ACB" w:rsidRPr="000627BC" w:rsidRDefault="003C1ACB" w:rsidP="000627BC">
            <w:pPr>
              <w:keepNext/>
              <w:spacing w:after="60"/>
              <w:jc w:val="both"/>
              <w:rPr>
                <w:rFonts w:ascii="Times New Roman" w:hAnsi="Times New Roman" w:cs="Times New Roman"/>
              </w:rPr>
            </w:pPr>
            <w:bookmarkStart w:id="1" w:name="_Hlk179827157"/>
            <w:r w:rsidRPr="000627BC">
              <w:rPr>
                <w:rFonts w:ascii="Times New Roman" w:hAnsi="Times New Roman" w:cs="Times New Roman"/>
              </w:rPr>
              <w:t>0.12, 0.72</w:t>
            </w:r>
            <w:bookmarkEnd w:id="1"/>
          </w:p>
        </w:tc>
        <w:tc>
          <w:tcPr>
            <w:tcW w:w="573" w:type="pct"/>
            <w:tcBorders>
              <w:top w:val="single" w:sz="0" w:space="0" w:color="D3D3D3"/>
              <w:left w:val="single" w:sz="0" w:space="0" w:color="D3D3D3"/>
              <w:bottom w:val="single" w:sz="0" w:space="0" w:color="D3D3D3"/>
              <w:right w:val="single" w:sz="0" w:space="0" w:color="D3D3D3"/>
            </w:tcBorders>
          </w:tcPr>
          <w:p w14:paraId="27C4B01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0.006</w:t>
            </w:r>
          </w:p>
        </w:tc>
      </w:tr>
      <w:tr w:rsidR="003C1ACB" w:rsidRPr="000627BC" w14:paraId="3D36160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4FFED7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25–35</w:t>
            </w:r>
          </w:p>
        </w:tc>
        <w:tc>
          <w:tcPr>
            <w:tcW w:w="415" w:type="pct"/>
            <w:tcBorders>
              <w:top w:val="single" w:sz="0" w:space="0" w:color="D3D3D3"/>
              <w:left w:val="single" w:sz="0" w:space="0" w:color="D3D3D3"/>
              <w:bottom w:val="single" w:sz="0" w:space="0" w:color="D3D3D3"/>
              <w:right w:val="single" w:sz="0" w:space="0" w:color="D3D3D3"/>
            </w:tcBorders>
          </w:tcPr>
          <w:p w14:paraId="1945CEB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0.26</w:t>
            </w:r>
          </w:p>
        </w:tc>
        <w:tc>
          <w:tcPr>
            <w:tcW w:w="810" w:type="pct"/>
            <w:tcBorders>
              <w:top w:val="single" w:sz="0" w:space="0" w:color="D3D3D3"/>
              <w:left w:val="single" w:sz="0" w:space="0" w:color="D3D3D3"/>
              <w:bottom w:val="single" w:sz="0" w:space="0" w:color="D3D3D3"/>
              <w:right w:val="single" w:sz="0" w:space="0" w:color="D3D3D3"/>
            </w:tcBorders>
          </w:tcPr>
          <w:p w14:paraId="261900B4" w14:textId="77777777" w:rsidR="003C1ACB" w:rsidRPr="000627BC" w:rsidRDefault="003C1ACB" w:rsidP="000627BC">
            <w:pPr>
              <w:keepNext/>
              <w:spacing w:after="60"/>
              <w:jc w:val="both"/>
              <w:rPr>
                <w:rFonts w:ascii="Times New Roman" w:hAnsi="Times New Roman" w:cs="Times New Roman"/>
              </w:rPr>
            </w:pPr>
            <w:bookmarkStart w:id="2" w:name="_Hlk179827237"/>
            <w:r w:rsidRPr="000627BC">
              <w:rPr>
                <w:rFonts w:ascii="Times New Roman" w:hAnsi="Times New Roman" w:cs="Times New Roman"/>
              </w:rPr>
              <w:t>0.01, 0.52</w:t>
            </w:r>
            <w:bookmarkEnd w:id="2"/>
          </w:p>
        </w:tc>
        <w:tc>
          <w:tcPr>
            <w:tcW w:w="573" w:type="pct"/>
            <w:tcBorders>
              <w:top w:val="single" w:sz="0" w:space="0" w:color="D3D3D3"/>
              <w:left w:val="single" w:sz="0" w:space="0" w:color="D3D3D3"/>
              <w:bottom w:val="single" w:sz="0" w:space="0" w:color="D3D3D3"/>
              <w:right w:val="single" w:sz="0" w:space="0" w:color="D3D3D3"/>
            </w:tcBorders>
          </w:tcPr>
          <w:p w14:paraId="283CBD4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0.046</w:t>
            </w:r>
          </w:p>
        </w:tc>
      </w:tr>
      <w:tr w:rsidR="003C1ACB" w:rsidRPr="000627BC" w14:paraId="684AABC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EF6C33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36–45</w:t>
            </w:r>
          </w:p>
        </w:tc>
        <w:tc>
          <w:tcPr>
            <w:tcW w:w="415" w:type="pct"/>
            <w:tcBorders>
              <w:top w:val="single" w:sz="0" w:space="0" w:color="D3D3D3"/>
              <w:left w:val="single" w:sz="0" w:space="0" w:color="D3D3D3"/>
              <w:bottom w:val="single" w:sz="0" w:space="0" w:color="D3D3D3"/>
              <w:right w:val="single" w:sz="0" w:space="0" w:color="D3D3D3"/>
            </w:tcBorders>
          </w:tcPr>
          <w:p w14:paraId="3BACA8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0.25</w:t>
            </w:r>
          </w:p>
        </w:tc>
        <w:tc>
          <w:tcPr>
            <w:tcW w:w="810" w:type="pct"/>
            <w:tcBorders>
              <w:top w:val="single" w:sz="0" w:space="0" w:color="D3D3D3"/>
              <w:left w:val="single" w:sz="0" w:space="0" w:color="D3D3D3"/>
              <w:bottom w:val="single" w:sz="0" w:space="0" w:color="D3D3D3"/>
              <w:right w:val="single" w:sz="0" w:space="0" w:color="D3D3D3"/>
            </w:tcBorders>
          </w:tcPr>
          <w:p w14:paraId="69C2FFB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-0.02, 0.52</w:t>
            </w:r>
          </w:p>
        </w:tc>
        <w:tc>
          <w:tcPr>
            <w:tcW w:w="573" w:type="pct"/>
            <w:tcBorders>
              <w:top w:val="single" w:sz="0" w:space="0" w:color="D3D3D3"/>
              <w:left w:val="single" w:sz="0" w:space="0" w:color="D3D3D3"/>
              <w:bottom w:val="single" w:sz="0" w:space="0" w:color="D3D3D3"/>
              <w:right w:val="single" w:sz="0" w:space="0" w:color="D3D3D3"/>
            </w:tcBorders>
          </w:tcPr>
          <w:p w14:paraId="78DA430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0.065</w:t>
            </w:r>
          </w:p>
        </w:tc>
      </w:tr>
      <w:tr w:rsidR="003C1ACB" w:rsidRPr="000627BC" w14:paraId="1E2DB9EC"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3ABCBC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sex</w:t>
            </w:r>
          </w:p>
        </w:tc>
        <w:tc>
          <w:tcPr>
            <w:tcW w:w="415" w:type="pct"/>
            <w:tcBorders>
              <w:top w:val="single" w:sz="0" w:space="0" w:color="D3D3D3"/>
              <w:left w:val="single" w:sz="0" w:space="0" w:color="D3D3D3"/>
              <w:bottom w:val="single" w:sz="0" w:space="0" w:color="D3D3D3"/>
              <w:right w:val="single" w:sz="0" w:space="0" w:color="D3D3D3"/>
            </w:tcBorders>
          </w:tcPr>
          <w:p w14:paraId="40B561C4"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09747931"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545A103C" w14:textId="77777777" w:rsidR="003C1ACB" w:rsidRPr="000627BC" w:rsidRDefault="003C1ACB" w:rsidP="000627BC">
            <w:pPr>
              <w:keepNext/>
              <w:spacing w:after="60"/>
              <w:jc w:val="both"/>
              <w:rPr>
                <w:rFonts w:ascii="Times New Roman" w:hAnsi="Times New Roman" w:cs="Times New Roman"/>
              </w:rPr>
            </w:pPr>
          </w:p>
        </w:tc>
      </w:tr>
      <w:tr w:rsidR="003C1ACB" w:rsidRPr="000627BC" w14:paraId="29FDA01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B424A5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415" w:type="pct"/>
            <w:tcBorders>
              <w:top w:val="single" w:sz="0" w:space="0" w:color="D3D3D3"/>
              <w:left w:val="single" w:sz="0" w:space="0" w:color="D3D3D3"/>
              <w:bottom w:val="single" w:sz="0" w:space="0" w:color="D3D3D3"/>
              <w:right w:val="single" w:sz="0" w:space="0" w:color="D3D3D3"/>
            </w:tcBorders>
          </w:tcPr>
          <w:p w14:paraId="192A702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0C1E4B4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013A05D0" w14:textId="77777777" w:rsidR="003C1ACB" w:rsidRPr="000627BC" w:rsidRDefault="003C1ACB" w:rsidP="000627BC">
            <w:pPr>
              <w:keepNext/>
              <w:spacing w:after="60"/>
              <w:jc w:val="both"/>
              <w:rPr>
                <w:rFonts w:ascii="Times New Roman" w:hAnsi="Times New Roman" w:cs="Times New Roman"/>
              </w:rPr>
            </w:pPr>
          </w:p>
        </w:tc>
      </w:tr>
      <w:tr w:rsidR="003C1ACB" w:rsidRPr="000627BC" w14:paraId="3BE8BAA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1F2FCD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415" w:type="pct"/>
            <w:tcBorders>
              <w:top w:val="single" w:sz="0" w:space="0" w:color="D3D3D3"/>
              <w:left w:val="single" w:sz="0" w:space="0" w:color="D3D3D3"/>
              <w:bottom w:val="single" w:sz="0" w:space="0" w:color="D3D3D3"/>
              <w:right w:val="single" w:sz="0" w:space="0" w:color="D3D3D3"/>
            </w:tcBorders>
          </w:tcPr>
          <w:p w14:paraId="61DB178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0.00</w:t>
            </w:r>
          </w:p>
        </w:tc>
        <w:tc>
          <w:tcPr>
            <w:tcW w:w="810" w:type="pct"/>
            <w:tcBorders>
              <w:top w:val="single" w:sz="0" w:space="0" w:color="D3D3D3"/>
              <w:left w:val="single" w:sz="0" w:space="0" w:color="D3D3D3"/>
              <w:bottom w:val="single" w:sz="0" w:space="0" w:color="D3D3D3"/>
              <w:right w:val="single" w:sz="0" w:space="0" w:color="D3D3D3"/>
            </w:tcBorders>
          </w:tcPr>
          <w:p w14:paraId="2D21FCC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-0.13, 0.14</w:t>
            </w:r>
          </w:p>
        </w:tc>
        <w:tc>
          <w:tcPr>
            <w:tcW w:w="573" w:type="pct"/>
            <w:tcBorders>
              <w:top w:val="single" w:sz="0" w:space="0" w:color="D3D3D3"/>
              <w:left w:val="single" w:sz="0" w:space="0" w:color="D3D3D3"/>
              <w:bottom w:val="single" w:sz="0" w:space="0" w:color="D3D3D3"/>
              <w:right w:val="single" w:sz="0" w:space="0" w:color="D3D3D3"/>
            </w:tcBorders>
          </w:tcPr>
          <w:p w14:paraId="0BEA707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3C1ACB" w:rsidRPr="000627BC" w14:paraId="6A0CC7E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A4E62F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Parent’s education level</w:t>
            </w:r>
          </w:p>
        </w:tc>
        <w:tc>
          <w:tcPr>
            <w:tcW w:w="415" w:type="pct"/>
            <w:tcBorders>
              <w:top w:val="single" w:sz="0" w:space="0" w:color="D3D3D3"/>
              <w:left w:val="single" w:sz="0" w:space="0" w:color="D3D3D3"/>
              <w:bottom w:val="single" w:sz="0" w:space="0" w:color="D3D3D3"/>
              <w:right w:val="single" w:sz="0" w:space="0" w:color="D3D3D3"/>
            </w:tcBorders>
          </w:tcPr>
          <w:p w14:paraId="5C36F7E4"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43D0CA15"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BE562D1" w14:textId="77777777" w:rsidR="003C1ACB" w:rsidRPr="000627BC" w:rsidRDefault="003C1ACB" w:rsidP="000627BC">
            <w:pPr>
              <w:keepNext/>
              <w:spacing w:after="60"/>
              <w:jc w:val="both"/>
              <w:rPr>
                <w:rFonts w:ascii="Times New Roman" w:hAnsi="Times New Roman" w:cs="Times New Roman"/>
              </w:rPr>
            </w:pPr>
          </w:p>
        </w:tc>
      </w:tr>
      <w:tr w:rsidR="003C1ACB" w:rsidRPr="000627BC" w14:paraId="4F388FB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75F1E2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Postgraduate</w:t>
            </w:r>
          </w:p>
        </w:tc>
        <w:tc>
          <w:tcPr>
            <w:tcW w:w="415" w:type="pct"/>
            <w:tcBorders>
              <w:top w:val="single" w:sz="0" w:space="0" w:color="D3D3D3"/>
              <w:left w:val="single" w:sz="0" w:space="0" w:color="D3D3D3"/>
              <w:bottom w:val="single" w:sz="0" w:space="0" w:color="D3D3D3"/>
              <w:right w:val="single" w:sz="0" w:space="0" w:color="D3D3D3"/>
            </w:tcBorders>
          </w:tcPr>
          <w:p w14:paraId="6713869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731F4E4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130C056B" w14:textId="77777777" w:rsidR="003C1ACB" w:rsidRPr="000627BC" w:rsidRDefault="003C1ACB" w:rsidP="000627BC">
            <w:pPr>
              <w:keepNext/>
              <w:spacing w:after="60"/>
              <w:jc w:val="both"/>
              <w:rPr>
                <w:rFonts w:ascii="Times New Roman" w:hAnsi="Times New Roman" w:cs="Times New Roman"/>
              </w:rPr>
            </w:pPr>
          </w:p>
        </w:tc>
      </w:tr>
      <w:tr w:rsidR="003C1ACB" w:rsidRPr="000627BC" w14:paraId="74CA896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7EF5CD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Primary</w:t>
            </w:r>
          </w:p>
        </w:tc>
        <w:tc>
          <w:tcPr>
            <w:tcW w:w="415" w:type="pct"/>
            <w:tcBorders>
              <w:top w:val="single" w:sz="0" w:space="0" w:color="D3D3D3"/>
              <w:left w:val="single" w:sz="0" w:space="0" w:color="D3D3D3"/>
              <w:bottom w:val="single" w:sz="0" w:space="0" w:color="D3D3D3"/>
              <w:right w:val="single" w:sz="0" w:space="0" w:color="D3D3D3"/>
            </w:tcBorders>
          </w:tcPr>
          <w:p w14:paraId="44CA794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810" w:type="pct"/>
            <w:tcBorders>
              <w:top w:val="single" w:sz="0" w:space="0" w:color="D3D3D3"/>
              <w:left w:val="single" w:sz="0" w:space="0" w:color="D3D3D3"/>
              <w:bottom w:val="single" w:sz="0" w:space="0" w:color="D3D3D3"/>
              <w:right w:val="single" w:sz="0" w:space="0" w:color="D3D3D3"/>
            </w:tcBorders>
          </w:tcPr>
          <w:p w14:paraId="269A8CD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-0.24, 0.10</w:t>
            </w:r>
          </w:p>
        </w:tc>
        <w:tc>
          <w:tcPr>
            <w:tcW w:w="573" w:type="pct"/>
            <w:tcBorders>
              <w:top w:val="single" w:sz="0" w:space="0" w:color="D3D3D3"/>
              <w:left w:val="single" w:sz="0" w:space="0" w:color="D3D3D3"/>
              <w:bottom w:val="single" w:sz="0" w:space="0" w:color="D3D3D3"/>
              <w:right w:val="single" w:sz="0" w:space="0" w:color="D3D3D3"/>
            </w:tcBorders>
          </w:tcPr>
          <w:p w14:paraId="12196F2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3C1ACB" w:rsidRPr="000627BC" w14:paraId="7E902FD0"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9062AE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Secondary</w:t>
            </w:r>
          </w:p>
        </w:tc>
        <w:tc>
          <w:tcPr>
            <w:tcW w:w="415" w:type="pct"/>
            <w:tcBorders>
              <w:top w:val="single" w:sz="0" w:space="0" w:color="D3D3D3"/>
              <w:left w:val="single" w:sz="0" w:space="0" w:color="D3D3D3"/>
              <w:bottom w:val="single" w:sz="0" w:space="0" w:color="D3D3D3"/>
              <w:right w:val="single" w:sz="0" w:space="0" w:color="D3D3D3"/>
            </w:tcBorders>
          </w:tcPr>
          <w:p w14:paraId="1CA7DA5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0.05</w:t>
            </w:r>
          </w:p>
        </w:tc>
        <w:tc>
          <w:tcPr>
            <w:tcW w:w="810" w:type="pct"/>
            <w:tcBorders>
              <w:top w:val="single" w:sz="0" w:space="0" w:color="D3D3D3"/>
              <w:left w:val="single" w:sz="0" w:space="0" w:color="D3D3D3"/>
              <w:bottom w:val="single" w:sz="0" w:space="0" w:color="D3D3D3"/>
              <w:right w:val="single" w:sz="0" w:space="0" w:color="D3D3D3"/>
            </w:tcBorders>
          </w:tcPr>
          <w:p w14:paraId="6E6F5AC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-0.04, 0.13</w:t>
            </w:r>
          </w:p>
        </w:tc>
        <w:tc>
          <w:tcPr>
            <w:tcW w:w="573" w:type="pct"/>
            <w:tcBorders>
              <w:top w:val="single" w:sz="0" w:space="0" w:color="D3D3D3"/>
              <w:left w:val="single" w:sz="0" w:space="0" w:color="D3D3D3"/>
              <w:bottom w:val="single" w:sz="0" w:space="0" w:color="D3D3D3"/>
              <w:right w:val="single" w:sz="0" w:space="0" w:color="D3D3D3"/>
            </w:tcBorders>
          </w:tcPr>
          <w:p w14:paraId="40FB2A3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3C1ACB" w:rsidRPr="000627BC" w14:paraId="567DCB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C872D9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Undergraduate</w:t>
            </w:r>
          </w:p>
        </w:tc>
        <w:tc>
          <w:tcPr>
            <w:tcW w:w="415" w:type="pct"/>
            <w:tcBorders>
              <w:top w:val="single" w:sz="0" w:space="0" w:color="D3D3D3"/>
              <w:left w:val="single" w:sz="0" w:space="0" w:color="D3D3D3"/>
              <w:bottom w:val="single" w:sz="0" w:space="0" w:color="D3D3D3"/>
              <w:right w:val="single" w:sz="0" w:space="0" w:color="D3D3D3"/>
            </w:tcBorders>
          </w:tcPr>
          <w:p w14:paraId="68ED74A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w:t>
            </w:r>
          </w:p>
        </w:tc>
        <w:tc>
          <w:tcPr>
            <w:tcW w:w="810" w:type="pct"/>
            <w:tcBorders>
              <w:top w:val="single" w:sz="0" w:space="0" w:color="D3D3D3"/>
              <w:left w:val="single" w:sz="0" w:space="0" w:color="D3D3D3"/>
              <w:bottom w:val="single" w:sz="0" w:space="0" w:color="D3D3D3"/>
              <w:right w:val="single" w:sz="0" w:space="0" w:color="D3D3D3"/>
            </w:tcBorders>
          </w:tcPr>
          <w:p w14:paraId="78A08F9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-0.02, 0.20</w:t>
            </w:r>
          </w:p>
        </w:tc>
        <w:tc>
          <w:tcPr>
            <w:tcW w:w="573" w:type="pct"/>
            <w:tcBorders>
              <w:top w:val="single" w:sz="0" w:space="0" w:color="D3D3D3"/>
              <w:left w:val="single" w:sz="0" w:space="0" w:color="D3D3D3"/>
              <w:bottom w:val="single" w:sz="0" w:space="0" w:color="D3D3D3"/>
              <w:right w:val="single" w:sz="0" w:space="0" w:color="D3D3D3"/>
            </w:tcBorders>
          </w:tcPr>
          <w:p w14:paraId="42B28AA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0.094</w:t>
            </w:r>
          </w:p>
        </w:tc>
      </w:tr>
      <w:tr w:rsidR="003C1ACB" w:rsidRPr="000627BC" w14:paraId="2BD06FD8"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2FAE59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Employment status</w:t>
            </w:r>
          </w:p>
        </w:tc>
        <w:tc>
          <w:tcPr>
            <w:tcW w:w="415" w:type="pct"/>
            <w:tcBorders>
              <w:top w:val="single" w:sz="0" w:space="0" w:color="D3D3D3"/>
              <w:left w:val="single" w:sz="0" w:space="0" w:color="D3D3D3"/>
              <w:bottom w:val="single" w:sz="0" w:space="0" w:color="D3D3D3"/>
              <w:right w:val="single" w:sz="0" w:space="0" w:color="D3D3D3"/>
            </w:tcBorders>
          </w:tcPr>
          <w:p w14:paraId="5E45B6FA"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38983B7"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D8ED6BA" w14:textId="77777777" w:rsidR="003C1ACB" w:rsidRPr="000627BC" w:rsidRDefault="003C1ACB" w:rsidP="000627BC">
            <w:pPr>
              <w:keepNext/>
              <w:spacing w:after="60"/>
              <w:jc w:val="both"/>
              <w:rPr>
                <w:rFonts w:ascii="Times New Roman" w:hAnsi="Times New Roman" w:cs="Times New Roman"/>
              </w:rPr>
            </w:pPr>
          </w:p>
        </w:tc>
      </w:tr>
      <w:tr w:rsidR="003C1ACB" w:rsidRPr="000627BC" w14:paraId="471137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65F75E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Employed</w:t>
            </w:r>
          </w:p>
        </w:tc>
        <w:tc>
          <w:tcPr>
            <w:tcW w:w="415" w:type="pct"/>
            <w:tcBorders>
              <w:top w:val="single" w:sz="0" w:space="0" w:color="D3D3D3"/>
              <w:left w:val="single" w:sz="0" w:space="0" w:color="D3D3D3"/>
              <w:bottom w:val="single" w:sz="0" w:space="0" w:color="D3D3D3"/>
              <w:right w:val="single" w:sz="0" w:space="0" w:color="D3D3D3"/>
            </w:tcBorders>
          </w:tcPr>
          <w:p w14:paraId="473A0C5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18F8F42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1BC1227" w14:textId="77777777" w:rsidR="003C1ACB" w:rsidRPr="000627BC" w:rsidRDefault="003C1ACB" w:rsidP="000627BC">
            <w:pPr>
              <w:keepNext/>
              <w:spacing w:after="60"/>
              <w:jc w:val="both"/>
              <w:rPr>
                <w:rFonts w:ascii="Times New Roman" w:hAnsi="Times New Roman" w:cs="Times New Roman"/>
              </w:rPr>
            </w:pPr>
          </w:p>
        </w:tc>
      </w:tr>
      <w:tr w:rsidR="003C1ACB" w:rsidRPr="000627BC" w14:paraId="22D93C53"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A9131E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Not employed</w:t>
            </w:r>
          </w:p>
        </w:tc>
        <w:tc>
          <w:tcPr>
            <w:tcW w:w="415" w:type="pct"/>
            <w:tcBorders>
              <w:top w:val="single" w:sz="0" w:space="0" w:color="D3D3D3"/>
              <w:left w:val="single" w:sz="0" w:space="0" w:color="D3D3D3"/>
              <w:bottom w:val="single" w:sz="0" w:space="0" w:color="D3D3D3"/>
              <w:right w:val="single" w:sz="0" w:space="0" w:color="D3D3D3"/>
            </w:tcBorders>
          </w:tcPr>
          <w:p w14:paraId="2F3426C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7EC0CBF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-0.13, 0.14</w:t>
            </w:r>
          </w:p>
        </w:tc>
        <w:tc>
          <w:tcPr>
            <w:tcW w:w="573" w:type="pct"/>
            <w:tcBorders>
              <w:top w:val="single" w:sz="0" w:space="0" w:color="D3D3D3"/>
              <w:left w:val="single" w:sz="0" w:space="0" w:color="D3D3D3"/>
              <w:bottom w:val="single" w:sz="0" w:space="0" w:color="D3D3D3"/>
              <w:right w:val="single" w:sz="0" w:space="0" w:color="D3D3D3"/>
            </w:tcBorders>
          </w:tcPr>
          <w:p w14:paraId="455D2EC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&gt;0.9</w:t>
            </w:r>
          </w:p>
        </w:tc>
      </w:tr>
      <w:tr w:rsidR="003C1ACB" w:rsidRPr="000627BC" w14:paraId="6B874E5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2EC0B6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Self employed</w:t>
            </w:r>
          </w:p>
        </w:tc>
        <w:tc>
          <w:tcPr>
            <w:tcW w:w="415" w:type="pct"/>
            <w:tcBorders>
              <w:top w:val="single" w:sz="0" w:space="0" w:color="D3D3D3"/>
              <w:left w:val="single" w:sz="0" w:space="0" w:color="D3D3D3"/>
              <w:bottom w:val="single" w:sz="0" w:space="0" w:color="D3D3D3"/>
              <w:right w:val="single" w:sz="0" w:space="0" w:color="D3D3D3"/>
            </w:tcBorders>
          </w:tcPr>
          <w:p w14:paraId="347F352E"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w:t>
            </w:r>
          </w:p>
        </w:tc>
        <w:tc>
          <w:tcPr>
            <w:tcW w:w="810" w:type="pct"/>
            <w:tcBorders>
              <w:top w:val="single" w:sz="0" w:space="0" w:color="D3D3D3"/>
              <w:left w:val="single" w:sz="0" w:space="0" w:color="D3D3D3"/>
              <w:bottom w:val="single" w:sz="0" w:space="0" w:color="D3D3D3"/>
              <w:right w:val="single" w:sz="0" w:space="0" w:color="D3D3D3"/>
            </w:tcBorders>
          </w:tcPr>
          <w:p w14:paraId="0F2804B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-0.22, 0.03</w:t>
            </w:r>
          </w:p>
        </w:tc>
        <w:tc>
          <w:tcPr>
            <w:tcW w:w="573" w:type="pct"/>
            <w:tcBorders>
              <w:top w:val="single" w:sz="0" w:space="0" w:color="D3D3D3"/>
              <w:left w:val="single" w:sz="0" w:space="0" w:color="D3D3D3"/>
              <w:bottom w:val="single" w:sz="0" w:space="0" w:color="D3D3D3"/>
              <w:right w:val="single" w:sz="0" w:space="0" w:color="D3D3D3"/>
            </w:tcBorders>
          </w:tcPr>
          <w:p w14:paraId="0D4A03F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20B0B21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40D4FBC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Family type</w:t>
            </w:r>
          </w:p>
        </w:tc>
        <w:tc>
          <w:tcPr>
            <w:tcW w:w="415" w:type="pct"/>
            <w:tcBorders>
              <w:top w:val="single" w:sz="0" w:space="0" w:color="D3D3D3"/>
              <w:left w:val="single" w:sz="0" w:space="0" w:color="D3D3D3"/>
              <w:bottom w:val="single" w:sz="0" w:space="0" w:color="D3D3D3"/>
              <w:right w:val="single" w:sz="0" w:space="0" w:color="D3D3D3"/>
            </w:tcBorders>
          </w:tcPr>
          <w:p w14:paraId="45CBE685"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A57655E"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5D893F3" w14:textId="77777777" w:rsidR="003C1ACB" w:rsidRPr="000627BC" w:rsidRDefault="003C1ACB" w:rsidP="000627BC">
            <w:pPr>
              <w:keepNext/>
              <w:spacing w:after="60"/>
              <w:jc w:val="both"/>
              <w:rPr>
                <w:rFonts w:ascii="Times New Roman" w:hAnsi="Times New Roman" w:cs="Times New Roman"/>
              </w:rPr>
            </w:pPr>
          </w:p>
        </w:tc>
      </w:tr>
      <w:tr w:rsidR="003C1ACB" w:rsidRPr="000627BC" w14:paraId="181EB614"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5ACC38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Extended family</w:t>
            </w:r>
          </w:p>
        </w:tc>
        <w:tc>
          <w:tcPr>
            <w:tcW w:w="415" w:type="pct"/>
            <w:tcBorders>
              <w:top w:val="single" w:sz="0" w:space="0" w:color="D3D3D3"/>
              <w:left w:val="single" w:sz="0" w:space="0" w:color="D3D3D3"/>
              <w:bottom w:val="single" w:sz="0" w:space="0" w:color="D3D3D3"/>
              <w:right w:val="single" w:sz="0" w:space="0" w:color="D3D3D3"/>
            </w:tcBorders>
          </w:tcPr>
          <w:p w14:paraId="3FD6854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23C3260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10975183" w14:textId="77777777" w:rsidR="003C1ACB" w:rsidRPr="000627BC" w:rsidRDefault="003C1ACB" w:rsidP="000627BC">
            <w:pPr>
              <w:keepNext/>
              <w:spacing w:after="60"/>
              <w:jc w:val="both"/>
              <w:rPr>
                <w:rFonts w:ascii="Times New Roman" w:hAnsi="Times New Roman" w:cs="Times New Roman"/>
              </w:rPr>
            </w:pPr>
          </w:p>
        </w:tc>
      </w:tr>
      <w:tr w:rsidR="003C1ACB" w:rsidRPr="000627BC" w14:paraId="2F44B39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D3BEC8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Nuclear family</w:t>
            </w:r>
          </w:p>
        </w:tc>
        <w:tc>
          <w:tcPr>
            <w:tcW w:w="415" w:type="pct"/>
            <w:tcBorders>
              <w:top w:val="single" w:sz="0" w:space="0" w:color="D3D3D3"/>
              <w:left w:val="single" w:sz="0" w:space="0" w:color="D3D3D3"/>
              <w:bottom w:val="single" w:sz="0" w:space="0" w:color="D3D3D3"/>
              <w:right w:val="single" w:sz="0" w:space="0" w:color="D3D3D3"/>
            </w:tcBorders>
          </w:tcPr>
          <w:p w14:paraId="2EEE4AB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0.03</w:t>
            </w:r>
          </w:p>
        </w:tc>
        <w:tc>
          <w:tcPr>
            <w:tcW w:w="810" w:type="pct"/>
            <w:tcBorders>
              <w:top w:val="single" w:sz="0" w:space="0" w:color="D3D3D3"/>
              <w:left w:val="single" w:sz="0" w:space="0" w:color="D3D3D3"/>
              <w:bottom w:val="single" w:sz="0" w:space="0" w:color="D3D3D3"/>
              <w:right w:val="single" w:sz="0" w:space="0" w:color="D3D3D3"/>
            </w:tcBorders>
          </w:tcPr>
          <w:p w14:paraId="06B52D9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-0.06, 0.11</w:t>
            </w:r>
          </w:p>
        </w:tc>
        <w:tc>
          <w:tcPr>
            <w:tcW w:w="573" w:type="pct"/>
            <w:tcBorders>
              <w:top w:val="single" w:sz="0" w:space="0" w:color="D3D3D3"/>
              <w:left w:val="single" w:sz="0" w:space="0" w:color="D3D3D3"/>
              <w:bottom w:val="single" w:sz="0" w:space="0" w:color="D3D3D3"/>
              <w:right w:val="single" w:sz="0" w:space="0" w:color="D3D3D3"/>
            </w:tcBorders>
          </w:tcPr>
          <w:p w14:paraId="6FA1DA6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0.6</w:t>
            </w:r>
          </w:p>
        </w:tc>
      </w:tr>
      <w:tr w:rsidR="003C1ACB" w:rsidRPr="000627BC" w14:paraId="02B4BDE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9AB037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Single parent family</w:t>
            </w:r>
          </w:p>
        </w:tc>
        <w:tc>
          <w:tcPr>
            <w:tcW w:w="415" w:type="pct"/>
            <w:tcBorders>
              <w:top w:val="single" w:sz="0" w:space="0" w:color="D3D3D3"/>
              <w:left w:val="single" w:sz="0" w:space="0" w:color="D3D3D3"/>
              <w:bottom w:val="single" w:sz="0" w:space="0" w:color="D3D3D3"/>
              <w:right w:val="single" w:sz="0" w:space="0" w:color="D3D3D3"/>
            </w:tcBorders>
          </w:tcPr>
          <w:p w14:paraId="30B0FB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10A7366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-0.11, 0.09</w:t>
            </w:r>
          </w:p>
        </w:tc>
        <w:tc>
          <w:tcPr>
            <w:tcW w:w="573" w:type="pct"/>
            <w:tcBorders>
              <w:top w:val="single" w:sz="0" w:space="0" w:color="D3D3D3"/>
              <w:left w:val="single" w:sz="0" w:space="0" w:color="D3D3D3"/>
              <w:bottom w:val="single" w:sz="0" w:space="0" w:color="D3D3D3"/>
              <w:right w:val="single" w:sz="0" w:space="0" w:color="D3D3D3"/>
            </w:tcBorders>
          </w:tcPr>
          <w:p w14:paraId="79DF330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3C1ACB" w:rsidRPr="000627BC" w14:paraId="3212578B"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AE6093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Your average household income per month (BDT)</w:t>
            </w:r>
          </w:p>
        </w:tc>
        <w:tc>
          <w:tcPr>
            <w:tcW w:w="415" w:type="pct"/>
            <w:tcBorders>
              <w:top w:val="single" w:sz="0" w:space="0" w:color="D3D3D3"/>
              <w:left w:val="single" w:sz="0" w:space="0" w:color="D3D3D3"/>
              <w:bottom w:val="single" w:sz="0" w:space="0" w:color="D3D3D3"/>
              <w:right w:val="single" w:sz="0" w:space="0" w:color="D3D3D3"/>
            </w:tcBorders>
          </w:tcPr>
          <w:p w14:paraId="15FCECC3"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2313B49B"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60467E3" w14:textId="77777777" w:rsidR="003C1ACB" w:rsidRPr="000627BC" w:rsidRDefault="003C1ACB" w:rsidP="000627BC">
            <w:pPr>
              <w:keepNext/>
              <w:spacing w:after="60"/>
              <w:jc w:val="both"/>
              <w:rPr>
                <w:rFonts w:ascii="Times New Roman" w:hAnsi="Times New Roman" w:cs="Times New Roman"/>
              </w:rPr>
            </w:pPr>
          </w:p>
        </w:tc>
      </w:tr>
      <w:tr w:rsidR="003C1ACB" w:rsidRPr="000627BC" w14:paraId="0308C271"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4B52E7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High (greater than 50000 BDT)</w:t>
            </w:r>
          </w:p>
        </w:tc>
        <w:tc>
          <w:tcPr>
            <w:tcW w:w="415" w:type="pct"/>
            <w:tcBorders>
              <w:top w:val="single" w:sz="0" w:space="0" w:color="D3D3D3"/>
              <w:left w:val="single" w:sz="0" w:space="0" w:color="D3D3D3"/>
              <w:bottom w:val="single" w:sz="0" w:space="0" w:color="D3D3D3"/>
              <w:right w:val="single" w:sz="0" w:space="0" w:color="D3D3D3"/>
            </w:tcBorders>
          </w:tcPr>
          <w:p w14:paraId="35C348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1FBB20A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68E0617C" w14:textId="77777777" w:rsidR="003C1ACB" w:rsidRPr="000627BC" w:rsidRDefault="003C1ACB" w:rsidP="000627BC">
            <w:pPr>
              <w:keepNext/>
              <w:spacing w:after="60"/>
              <w:jc w:val="both"/>
              <w:rPr>
                <w:rFonts w:ascii="Times New Roman" w:hAnsi="Times New Roman" w:cs="Times New Roman"/>
              </w:rPr>
            </w:pPr>
          </w:p>
        </w:tc>
      </w:tr>
      <w:tr w:rsidR="003C1ACB" w:rsidRPr="000627BC" w14:paraId="59B64093"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2182E3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Low (less than 30000 BDT)</w:t>
            </w:r>
          </w:p>
        </w:tc>
        <w:tc>
          <w:tcPr>
            <w:tcW w:w="415" w:type="pct"/>
            <w:tcBorders>
              <w:top w:val="single" w:sz="0" w:space="0" w:color="D3D3D3"/>
              <w:left w:val="single" w:sz="0" w:space="0" w:color="D3D3D3"/>
              <w:bottom w:val="single" w:sz="0" w:space="0" w:color="D3D3D3"/>
              <w:right w:val="single" w:sz="0" w:space="0" w:color="D3D3D3"/>
            </w:tcBorders>
          </w:tcPr>
          <w:p w14:paraId="74B19A3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-0.21</w:t>
            </w:r>
          </w:p>
        </w:tc>
        <w:tc>
          <w:tcPr>
            <w:tcW w:w="810" w:type="pct"/>
            <w:tcBorders>
              <w:top w:val="single" w:sz="0" w:space="0" w:color="D3D3D3"/>
              <w:left w:val="single" w:sz="0" w:space="0" w:color="D3D3D3"/>
              <w:bottom w:val="single" w:sz="0" w:space="0" w:color="D3D3D3"/>
              <w:right w:val="single" w:sz="0" w:space="0" w:color="D3D3D3"/>
            </w:tcBorders>
          </w:tcPr>
          <w:p w14:paraId="5C75531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-0.32, -0.10</w:t>
            </w:r>
          </w:p>
        </w:tc>
        <w:tc>
          <w:tcPr>
            <w:tcW w:w="573" w:type="pct"/>
            <w:tcBorders>
              <w:top w:val="single" w:sz="0" w:space="0" w:color="D3D3D3"/>
              <w:left w:val="single" w:sz="0" w:space="0" w:color="D3D3D3"/>
              <w:bottom w:val="single" w:sz="0" w:space="0" w:color="D3D3D3"/>
              <w:right w:val="single" w:sz="0" w:space="0" w:color="D3D3D3"/>
            </w:tcBorders>
          </w:tcPr>
          <w:p w14:paraId="1C007C8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07B2EBA9"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FD8391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Middle (less than 50000 BDT)</w:t>
            </w:r>
          </w:p>
        </w:tc>
        <w:tc>
          <w:tcPr>
            <w:tcW w:w="415" w:type="pct"/>
            <w:tcBorders>
              <w:top w:val="single" w:sz="0" w:space="0" w:color="D3D3D3"/>
              <w:left w:val="single" w:sz="0" w:space="0" w:color="D3D3D3"/>
              <w:bottom w:val="single" w:sz="0" w:space="0" w:color="D3D3D3"/>
              <w:right w:val="single" w:sz="0" w:space="0" w:color="D3D3D3"/>
            </w:tcBorders>
          </w:tcPr>
          <w:p w14:paraId="6512301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810" w:type="pct"/>
            <w:tcBorders>
              <w:top w:val="single" w:sz="0" w:space="0" w:color="D3D3D3"/>
              <w:left w:val="single" w:sz="0" w:space="0" w:color="D3D3D3"/>
              <w:bottom w:val="single" w:sz="0" w:space="0" w:color="D3D3D3"/>
              <w:right w:val="single" w:sz="0" w:space="0" w:color="D3D3D3"/>
            </w:tcBorders>
          </w:tcPr>
          <w:p w14:paraId="05CAF5C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-0.32, -0.14</w:t>
            </w:r>
          </w:p>
        </w:tc>
        <w:tc>
          <w:tcPr>
            <w:tcW w:w="573" w:type="pct"/>
            <w:tcBorders>
              <w:top w:val="single" w:sz="0" w:space="0" w:color="D3D3D3"/>
              <w:left w:val="single" w:sz="0" w:space="0" w:color="D3D3D3"/>
              <w:bottom w:val="single" w:sz="0" w:space="0" w:color="D3D3D3"/>
              <w:right w:val="single" w:sz="0" w:space="0" w:color="D3D3D3"/>
            </w:tcBorders>
          </w:tcPr>
          <w:p w14:paraId="5643F24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51DBC905"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6075FA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Child’s sex</w:t>
            </w:r>
          </w:p>
        </w:tc>
        <w:tc>
          <w:tcPr>
            <w:tcW w:w="415" w:type="pct"/>
            <w:tcBorders>
              <w:top w:val="single" w:sz="0" w:space="0" w:color="D3D3D3"/>
              <w:left w:val="single" w:sz="0" w:space="0" w:color="D3D3D3"/>
              <w:bottom w:val="single" w:sz="0" w:space="0" w:color="D3D3D3"/>
              <w:right w:val="single" w:sz="0" w:space="0" w:color="D3D3D3"/>
            </w:tcBorders>
          </w:tcPr>
          <w:p w14:paraId="13ED586C"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365D71E"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44FA4FFF" w14:textId="77777777" w:rsidR="003C1ACB" w:rsidRPr="000627BC" w:rsidRDefault="003C1ACB" w:rsidP="000627BC">
            <w:pPr>
              <w:keepNext/>
              <w:spacing w:after="60"/>
              <w:jc w:val="both"/>
              <w:rPr>
                <w:rFonts w:ascii="Times New Roman" w:hAnsi="Times New Roman" w:cs="Times New Roman"/>
              </w:rPr>
            </w:pPr>
          </w:p>
        </w:tc>
      </w:tr>
      <w:tr w:rsidR="003C1ACB" w:rsidRPr="000627BC" w14:paraId="3C2225C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7BBA76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Female</w:t>
            </w:r>
          </w:p>
        </w:tc>
        <w:tc>
          <w:tcPr>
            <w:tcW w:w="415" w:type="pct"/>
            <w:tcBorders>
              <w:top w:val="single" w:sz="0" w:space="0" w:color="D3D3D3"/>
              <w:left w:val="single" w:sz="0" w:space="0" w:color="D3D3D3"/>
              <w:bottom w:val="single" w:sz="0" w:space="0" w:color="D3D3D3"/>
              <w:right w:val="single" w:sz="0" w:space="0" w:color="D3D3D3"/>
            </w:tcBorders>
          </w:tcPr>
          <w:p w14:paraId="7512B59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69CC8C0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67261C8C" w14:textId="77777777" w:rsidR="003C1ACB" w:rsidRPr="000627BC" w:rsidRDefault="003C1ACB" w:rsidP="000627BC">
            <w:pPr>
              <w:keepNext/>
              <w:spacing w:after="60"/>
              <w:jc w:val="both"/>
              <w:rPr>
                <w:rFonts w:ascii="Times New Roman" w:hAnsi="Times New Roman" w:cs="Times New Roman"/>
              </w:rPr>
            </w:pPr>
          </w:p>
        </w:tc>
      </w:tr>
      <w:tr w:rsidR="003C1ACB" w:rsidRPr="000627BC" w14:paraId="6BBF6D8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51084B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Male</w:t>
            </w:r>
          </w:p>
        </w:tc>
        <w:tc>
          <w:tcPr>
            <w:tcW w:w="415" w:type="pct"/>
            <w:tcBorders>
              <w:top w:val="single" w:sz="0" w:space="0" w:color="D3D3D3"/>
              <w:left w:val="single" w:sz="0" w:space="0" w:color="D3D3D3"/>
              <w:bottom w:val="single" w:sz="0" w:space="0" w:color="D3D3D3"/>
              <w:right w:val="single" w:sz="0" w:space="0" w:color="D3D3D3"/>
            </w:tcBorders>
          </w:tcPr>
          <w:p w14:paraId="65BF004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6B7B2B7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-0.13, 0.01</w:t>
            </w:r>
          </w:p>
        </w:tc>
        <w:tc>
          <w:tcPr>
            <w:tcW w:w="573" w:type="pct"/>
            <w:tcBorders>
              <w:top w:val="single" w:sz="0" w:space="0" w:color="D3D3D3"/>
              <w:left w:val="single" w:sz="0" w:space="0" w:color="D3D3D3"/>
              <w:bottom w:val="single" w:sz="0" w:space="0" w:color="D3D3D3"/>
              <w:right w:val="single" w:sz="0" w:space="0" w:color="D3D3D3"/>
            </w:tcBorders>
          </w:tcPr>
          <w:p w14:paraId="6F3F557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0.083</w:t>
            </w:r>
          </w:p>
        </w:tc>
      </w:tr>
      <w:tr w:rsidR="003C1ACB" w:rsidRPr="000627BC" w14:paraId="138A44C2"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9DAD60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Child’s age (years)</w:t>
            </w:r>
          </w:p>
        </w:tc>
        <w:tc>
          <w:tcPr>
            <w:tcW w:w="415" w:type="pct"/>
            <w:tcBorders>
              <w:top w:val="single" w:sz="0" w:space="0" w:color="D3D3D3"/>
              <w:left w:val="single" w:sz="0" w:space="0" w:color="D3D3D3"/>
              <w:bottom w:val="single" w:sz="0" w:space="0" w:color="D3D3D3"/>
              <w:right w:val="single" w:sz="0" w:space="0" w:color="D3D3D3"/>
            </w:tcBorders>
          </w:tcPr>
          <w:p w14:paraId="4B5089C1"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6BC17D17"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78E8BC3C" w14:textId="77777777" w:rsidR="003C1ACB" w:rsidRPr="000627BC" w:rsidRDefault="003C1ACB" w:rsidP="000627BC">
            <w:pPr>
              <w:keepNext/>
              <w:spacing w:after="60"/>
              <w:jc w:val="both"/>
              <w:rPr>
                <w:rFonts w:ascii="Times New Roman" w:hAnsi="Times New Roman" w:cs="Times New Roman"/>
              </w:rPr>
            </w:pPr>
          </w:p>
        </w:tc>
      </w:tr>
      <w:tr w:rsidR="003C1ACB" w:rsidRPr="000627BC" w14:paraId="096502E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A7C7CCD"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&lt; 5</w:t>
            </w:r>
          </w:p>
        </w:tc>
        <w:tc>
          <w:tcPr>
            <w:tcW w:w="415" w:type="pct"/>
            <w:tcBorders>
              <w:top w:val="single" w:sz="0" w:space="0" w:color="D3D3D3"/>
              <w:left w:val="single" w:sz="0" w:space="0" w:color="D3D3D3"/>
              <w:bottom w:val="single" w:sz="0" w:space="0" w:color="D3D3D3"/>
              <w:right w:val="single" w:sz="0" w:space="0" w:color="D3D3D3"/>
            </w:tcBorders>
          </w:tcPr>
          <w:p w14:paraId="54CC926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4719294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B522513" w14:textId="77777777" w:rsidR="003C1ACB" w:rsidRPr="000627BC" w:rsidRDefault="003C1ACB" w:rsidP="000627BC">
            <w:pPr>
              <w:keepNext/>
              <w:spacing w:after="60"/>
              <w:jc w:val="both"/>
              <w:rPr>
                <w:rFonts w:ascii="Times New Roman" w:hAnsi="Times New Roman" w:cs="Times New Roman"/>
              </w:rPr>
            </w:pPr>
          </w:p>
        </w:tc>
      </w:tr>
      <w:tr w:rsidR="003C1ACB" w:rsidRPr="000627BC" w14:paraId="03DD932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032DFA5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10</w:t>
            </w:r>
          </w:p>
        </w:tc>
        <w:tc>
          <w:tcPr>
            <w:tcW w:w="415" w:type="pct"/>
            <w:tcBorders>
              <w:top w:val="single" w:sz="0" w:space="0" w:color="D3D3D3"/>
              <w:left w:val="single" w:sz="0" w:space="0" w:color="D3D3D3"/>
              <w:bottom w:val="single" w:sz="0" w:space="0" w:color="D3D3D3"/>
              <w:right w:val="single" w:sz="0" w:space="0" w:color="D3D3D3"/>
            </w:tcBorders>
          </w:tcPr>
          <w:p w14:paraId="15E9B6F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810" w:type="pct"/>
            <w:tcBorders>
              <w:top w:val="single" w:sz="0" w:space="0" w:color="D3D3D3"/>
              <w:left w:val="single" w:sz="0" w:space="0" w:color="D3D3D3"/>
              <w:bottom w:val="single" w:sz="0" w:space="0" w:color="D3D3D3"/>
              <w:right w:val="single" w:sz="0" w:space="0" w:color="D3D3D3"/>
            </w:tcBorders>
          </w:tcPr>
          <w:p w14:paraId="421C258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-0.06, 0.26</w:t>
            </w:r>
          </w:p>
        </w:tc>
        <w:tc>
          <w:tcPr>
            <w:tcW w:w="573" w:type="pct"/>
            <w:tcBorders>
              <w:top w:val="single" w:sz="0" w:space="0" w:color="D3D3D3"/>
              <w:left w:val="single" w:sz="0" w:space="0" w:color="D3D3D3"/>
              <w:bottom w:val="single" w:sz="0" w:space="0" w:color="D3D3D3"/>
              <w:right w:val="single" w:sz="0" w:space="0" w:color="D3D3D3"/>
            </w:tcBorders>
          </w:tcPr>
          <w:p w14:paraId="4CD78A3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4AE4747F"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6641E9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5–9</w:t>
            </w:r>
          </w:p>
        </w:tc>
        <w:tc>
          <w:tcPr>
            <w:tcW w:w="415" w:type="pct"/>
            <w:tcBorders>
              <w:top w:val="single" w:sz="0" w:space="0" w:color="D3D3D3"/>
              <w:left w:val="single" w:sz="0" w:space="0" w:color="D3D3D3"/>
              <w:bottom w:val="single" w:sz="0" w:space="0" w:color="D3D3D3"/>
              <w:right w:val="single" w:sz="0" w:space="0" w:color="D3D3D3"/>
            </w:tcBorders>
          </w:tcPr>
          <w:p w14:paraId="29F60FE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5FCDA9B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-0.09, 0.22</w:t>
            </w:r>
          </w:p>
        </w:tc>
        <w:tc>
          <w:tcPr>
            <w:tcW w:w="573" w:type="pct"/>
            <w:tcBorders>
              <w:top w:val="single" w:sz="0" w:space="0" w:color="D3D3D3"/>
              <w:left w:val="single" w:sz="0" w:space="0" w:color="D3D3D3"/>
              <w:bottom w:val="single" w:sz="0" w:space="0" w:color="D3D3D3"/>
              <w:right w:val="single" w:sz="0" w:space="0" w:color="D3D3D3"/>
            </w:tcBorders>
          </w:tcPr>
          <w:p w14:paraId="6FF5FC7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0.4</w:t>
            </w:r>
          </w:p>
        </w:tc>
      </w:tr>
      <w:tr w:rsidR="003C1ACB" w:rsidRPr="000627BC" w14:paraId="5587C90C"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955F66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Number of children</w:t>
            </w:r>
          </w:p>
        </w:tc>
        <w:tc>
          <w:tcPr>
            <w:tcW w:w="415" w:type="pct"/>
            <w:tcBorders>
              <w:top w:val="single" w:sz="0" w:space="0" w:color="D3D3D3"/>
              <w:left w:val="single" w:sz="0" w:space="0" w:color="D3D3D3"/>
              <w:bottom w:val="single" w:sz="0" w:space="0" w:color="D3D3D3"/>
              <w:right w:val="single" w:sz="0" w:space="0" w:color="D3D3D3"/>
            </w:tcBorders>
          </w:tcPr>
          <w:p w14:paraId="31DA3465"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B18C6E8"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20937F4F" w14:textId="77777777" w:rsidR="003C1ACB" w:rsidRPr="000627BC" w:rsidRDefault="003C1ACB" w:rsidP="000627BC">
            <w:pPr>
              <w:keepNext/>
              <w:spacing w:after="60"/>
              <w:jc w:val="both"/>
              <w:rPr>
                <w:rFonts w:ascii="Times New Roman" w:hAnsi="Times New Roman" w:cs="Times New Roman"/>
              </w:rPr>
            </w:pPr>
          </w:p>
        </w:tc>
      </w:tr>
      <w:tr w:rsidR="003C1ACB" w:rsidRPr="000627BC" w14:paraId="05538CDD"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5538B8E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&gt;= 3</w:t>
            </w:r>
          </w:p>
        </w:tc>
        <w:tc>
          <w:tcPr>
            <w:tcW w:w="415" w:type="pct"/>
            <w:tcBorders>
              <w:top w:val="single" w:sz="0" w:space="0" w:color="D3D3D3"/>
              <w:left w:val="single" w:sz="0" w:space="0" w:color="D3D3D3"/>
              <w:bottom w:val="single" w:sz="0" w:space="0" w:color="D3D3D3"/>
              <w:right w:val="single" w:sz="0" w:space="0" w:color="D3D3D3"/>
            </w:tcBorders>
          </w:tcPr>
          <w:p w14:paraId="7C1A9D8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810" w:type="pct"/>
            <w:tcBorders>
              <w:top w:val="single" w:sz="0" w:space="0" w:color="D3D3D3"/>
              <w:left w:val="single" w:sz="0" w:space="0" w:color="D3D3D3"/>
              <w:bottom w:val="single" w:sz="0" w:space="0" w:color="D3D3D3"/>
              <w:right w:val="single" w:sz="0" w:space="0" w:color="D3D3D3"/>
            </w:tcBorders>
          </w:tcPr>
          <w:p w14:paraId="241A50E9"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w:t>
            </w:r>
          </w:p>
        </w:tc>
        <w:tc>
          <w:tcPr>
            <w:tcW w:w="573" w:type="pct"/>
            <w:tcBorders>
              <w:top w:val="single" w:sz="0" w:space="0" w:color="D3D3D3"/>
              <w:left w:val="single" w:sz="0" w:space="0" w:color="D3D3D3"/>
              <w:bottom w:val="single" w:sz="0" w:space="0" w:color="D3D3D3"/>
              <w:right w:val="single" w:sz="0" w:space="0" w:color="D3D3D3"/>
            </w:tcBorders>
          </w:tcPr>
          <w:p w14:paraId="209EC0B4" w14:textId="77777777" w:rsidR="003C1ACB" w:rsidRPr="000627BC" w:rsidRDefault="003C1ACB" w:rsidP="000627BC">
            <w:pPr>
              <w:keepNext/>
              <w:spacing w:after="60"/>
              <w:jc w:val="both"/>
              <w:rPr>
                <w:rFonts w:ascii="Times New Roman" w:hAnsi="Times New Roman" w:cs="Times New Roman"/>
              </w:rPr>
            </w:pPr>
          </w:p>
        </w:tc>
      </w:tr>
      <w:tr w:rsidR="003C1ACB" w:rsidRPr="000627BC" w14:paraId="2F005F94"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714FBB1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1</w:t>
            </w:r>
          </w:p>
        </w:tc>
        <w:tc>
          <w:tcPr>
            <w:tcW w:w="415" w:type="pct"/>
            <w:tcBorders>
              <w:top w:val="single" w:sz="0" w:space="0" w:color="D3D3D3"/>
              <w:left w:val="single" w:sz="0" w:space="0" w:color="D3D3D3"/>
              <w:bottom w:val="single" w:sz="0" w:space="0" w:color="D3D3D3"/>
              <w:right w:val="single" w:sz="0" w:space="0" w:color="D3D3D3"/>
            </w:tcBorders>
          </w:tcPr>
          <w:p w14:paraId="1AC98C7F"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0.07</w:t>
            </w:r>
          </w:p>
        </w:tc>
        <w:tc>
          <w:tcPr>
            <w:tcW w:w="810" w:type="pct"/>
            <w:tcBorders>
              <w:top w:val="single" w:sz="0" w:space="0" w:color="D3D3D3"/>
              <w:left w:val="single" w:sz="0" w:space="0" w:color="D3D3D3"/>
              <w:bottom w:val="single" w:sz="0" w:space="0" w:color="D3D3D3"/>
              <w:right w:val="single" w:sz="0" w:space="0" w:color="D3D3D3"/>
            </w:tcBorders>
          </w:tcPr>
          <w:p w14:paraId="411F928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-0.05, 0.18</w:t>
            </w:r>
          </w:p>
        </w:tc>
        <w:tc>
          <w:tcPr>
            <w:tcW w:w="573" w:type="pct"/>
            <w:tcBorders>
              <w:top w:val="single" w:sz="0" w:space="0" w:color="D3D3D3"/>
              <w:left w:val="single" w:sz="0" w:space="0" w:color="D3D3D3"/>
              <w:bottom w:val="single" w:sz="0" w:space="0" w:color="D3D3D3"/>
              <w:right w:val="single" w:sz="0" w:space="0" w:color="D3D3D3"/>
            </w:tcBorders>
          </w:tcPr>
          <w:p w14:paraId="7344BC8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0.3</w:t>
            </w:r>
          </w:p>
        </w:tc>
      </w:tr>
      <w:tr w:rsidR="003C1ACB" w:rsidRPr="000627BC" w14:paraId="7B47F907"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C5F8BF4"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2</w:t>
            </w:r>
          </w:p>
        </w:tc>
        <w:tc>
          <w:tcPr>
            <w:tcW w:w="415" w:type="pct"/>
            <w:tcBorders>
              <w:top w:val="single" w:sz="0" w:space="0" w:color="D3D3D3"/>
              <w:left w:val="single" w:sz="0" w:space="0" w:color="D3D3D3"/>
              <w:bottom w:val="single" w:sz="0" w:space="0" w:color="D3D3D3"/>
              <w:right w:val="single" w:sz="0" w:space="0" w:color="D3D3D3"/>
            </w:tcBorders>
          </w:tcPr>
          <w:p w14:paraId="3888EBA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0.01</w:t>
            </w:r>
          </w:p>
        </w:tc>
        <w:tc>
          <w:tcPr>
            <w:tcW w:w="810" w:type="pct"/>
            <w:tcBorders>
              <w:top w:val="single" w:sz="0" w:space="0" w:color="D3D3D3"/>
              <w:left w:val="single" w:sz="0" w:space="0" w:color="D3D3D3"/>
              <w:bottom w:val="single" w:sz="0" w:space="0" w:color="D3D3D3"/>
              <w:right w:val="single" w:sz="0" w:space="0" w:color="D3D3D3"/>
            </w:tcBorders>
          </w:tcPr>
          <w:p w14:paraId="77C5419A"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-0.08, 0.11</w:t>
            </w:r>
          </w:p>
        </w:tc>
        <w:tc>
          <w:tcPr>
            <w:tcW w:w="573" w:type="pct"/>
            <w:tcBorders>
              <w:top w:val="single" w:sz="0" w:space="0" w:color="D3D3D3"/>
              <w:left w:val="single" w:sz="0" w:space="0" w:color="D3D3D3"/>
              <w:bottom w:val="single" w:sz="0" w:space="0" w:color="D3D3D3"/>
              <w:right w:val="single" w:sz="0" w:space="0" w:color="D3D3D3"/>
            </w:tcBorders>
          </w:tcPr>
          <w:p w14:paraId="6572AC4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0.8</w:t>
            </w:r>
          </w:p>
        </w:tc>
      </w:tr>
      <w:tr w:rsidR="003C1ACB" w:rsidRPr="000627BC" w14:paraId="6BD39122"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13298E90"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lastRenderedPageBreak/>
              <w:t>Attitude Level</w:t>
            </w:r>
          </w:p>
        </w:tc>
        <w:tc>
          <w:tcPr>
            <w:tcW w:w="415" w:type="pct"/>
            <w:tcBorders>
              <w:top w:val="single" w:sz="0" w:space="0" w:color="D3D3D3"/>
              <w:left w:val="single" w:sz="0" w:space="0" w:color="D3D3D3"/>
              <w:bottom w:val="single" w:sz="0" w:space="0" w:color="D3D3D3"/>
              <w:right w:val="single" w:sz="0" w:space="0" w:color="D3D3D3"/>
            </w:tcBorders>
          </w:tcPr>
          <w:p w14:paraId="3C4ED818"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37C4E9E2"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184D62CA" w14:textId="77777777" w:rsidR="003C1ACB" w:rsidRPr="000627BC" w:rsidRDefault="003C1ACB" w:rsidP="000627BC">
            <w:pPr>
              <w:keepNext/>
              <w:spacing w:after="60"/>
              <w:jc w:val="both"/>
              <w:rPr>
                <w:rFonts w:ascii="Times New Roman" w:hAnsi="Times New Roman" w:cs="Times New Roman"/>
              </w:rPr>
            </w:pPr>
          </w:p>
        </w:tc>
      </w:tr>
      <w:tr w:rsidR="003C1ACB" w:rsidRPr="000627BC" w14:paraId="3FB8C808"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E73B69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xml:space="preserve">    `Attitude </w:t>
            </w:r>
            <w:proofErr w:type="spellStart"/>
            <w:r w:rsidRPr="000627BC">
              <w:rPr>
                <w:rFonts w:ascii="Times New Roman" w:hAnsi="Times New Roman" w:cs="Times New Roman"/>
              </w:rPr>
              <w:t>Level`.L</w:t>
            </w:r>
            <w:proofErr w:type="spellEnd"/>
          </w:p>
        </w:tc>
        <w:tc>
          <w:tcPr>
            <w:tcW w:w="415" w:type="pct"/>
            <w:tcBorders>
              <w:top w:val="single" w:sz="0" w:space="0" w:color="D3D3D3"/>
              <w:left w:val="single" w:sz="0" w:space="0" w:color="D3D3D3"/>
              <w:bottom w:val="single" w:sz="0" w:space="0" w:color="D3D3D3"/>
              <w:right w:val="single" w:sz="0" w:space="0" w:color="D3D3D3"/>
            </w:tcBorders>
          </w:tcPr>
          <w:p w14:paraId="282FC43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0.16</w:t>
            </w:r>
          </w:p>
        </w:tc>
        <w:tc>
          <w:tcPr>
            <w:tcW w:w="810" w:type="pct"/>
            <w:tcBorders>
              <w:top w:val="single" w:sz="0" w:space="0" w:color="D3D3D3"/>
              <w:left w:val="single" w:sz="0" w:space="0" w:color="D3D3D3"/>
              <w:bottom w:val="single" w:sz="0" w:space="0" w:color="D3D3D3"/>
              <w:right w:val="single" w:sz="0" w:space="0" w:color="D3D3D3"/>
            </w:tcBorders>
          </w:tcPr>
          <w:p w14:paraId="4B86A51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0.09, 0.22</w:t>
            </w:r>
          </w:p>
        </w:tc>
        <w:tc>
          <w:tcPr>
            <w:tcW w:w="573" w:type="pct"/>
            <w:tcBorders>
              <w:top w:val="single" w:sz="0" w:space="0" w:color="D3D3D3"/>
              <w:left w:val="single" w:sz="0" w:space="0" w:color="D3D3D3"/>
              <w:bottom w:val="single" w:sz="0" w:space="0" w:color="D3D3D3"/>
              <w:right w:val="single" w:sz="0" w:space="0" w:color="D3D3D3"/>
            </w:tcBorders>
          </w:tcPr>
          <w:p w14:paraId="0778C8B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743141B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EDEB38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xml:space="preserve">    `Attitude </w:t>
            </w:r>
            <w:proofErr w:type="spellStart"/>
            <w:r w:rsidRPr="000627BC">
              <w:rPr>
                <w:rFonts w:ascii="Times New Roman" w:hAnsi="Times New Roman" w:cs="Times New Roman"/>
              </w:rPr>
              <w:t>Level`.Q</w:t>
            </w:r>
            <w:proofErr w:type="spellEnd"/>
          </w:p>
        </w:tc>
        <w:tc>
          <w:tcPr>
            <w:tcW w:w="415" w:type="pct"/>
            <w:tcBorders>
              <w:top w:val="single" w:sz="0" w:space="0" w:color="D3D3D3"/>
              <w:left w:val="single" w:sz="0" w:space="0" w:color="D3D3D3"/>
              <w:bottom w:val="single" w:sz="0" w:space="0" w:color="D3D3D3"/>
              <w:right w:val="single" w:sz="0" w:space="0" w:color="D3D3D3"/>
            </w:tcBorders>
          </w:tcPr>
          <w:p w14:paraId="309AD721"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-0.23</w:t>
            </w:r>
          </w:p>
        </w:tc>
        <w:tc>
          <w:tcPr>
            <w:tcW w:w="810" w:type="pct"/>
            <w:tcBorders>
              <w:top w:val="single" w:sz="0" w:space="0" w:color="D3D3D3"/>
              <w:left w:val="single" w:sz="0" w:space="0" w:color="D3D3D3"/>
              <w:bottom w:val="single" w:sz="0" w:space="0" w:color="D3D3D3"/>
              <w:right w:val="single" w:sz="0" w:space="0" w:color="D3D3D3"/>
            </w:tcBorders>
          </w:tcPr>
          <w:p w14:paraId="3F3BDB9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-0.29, -0.16</w:t>
            </w:r>
          </w:p>
        </w:tc>
        <w:tc>
          <w:tcPr>
            <w:tcW w:w="573" w:type="pct"/>
            <w:tcBorders>
              <w:top w:val="single" w:sz="0" w:space="0" w:color="D3D3D3"/>
              <w:left w:val="single" w:sz="0" w:space="0" w:color="D3D3D3"/>
              <w:bottom w:val="single" w:sz="0" w:space="0" w:color="D3D3D3"/>
              <w:right w:val="single" w:sz="0" w:space="0" w:color="D3D3D3"/>
            </w:tcBorders>
          </w:tcPr>
          <w:p w14:paraId="7663F81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b/>
              </w:rPr>
              <w:t>&lt;0.001</w:t>
            </w:r>
          </w:p>
        </w:tc>
      </w:tr>
      <w:tr w:rsidR="003C1ACB" w:rsidRPr="000627BC" w14:paraId="72D35DE6"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20B35F67"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Knowledge Level</w:t>
            </w:r>
          </w:p>
        </w:tc>
        <w:tc>
          <w:tcPr>
            <w:tcW w:w="415" w:type="pct"/>
            <w:tcBorders>
              <w:top w:val="single" w:sz="0" w:space="0" w:color="D3D3D3"/>
              <w:left w:val="single" w:sz="0" w:space="0" w:color="D3D3D3"/>
              <w:bottom w:val="single" w:sz="0" w:space="0" w:color="D3D3D3"/>
              <w:right w:val="single" w:sz="0" w:space="0" w:color="D3D3D3"/>
            </w:tcBorders>
          </w:tcPr>
          <w:p w14:paraId="1C5FBC60" w14:textId="77777777" w:rsidR="003C1ACB" w:rsidRPr="000627BC" w:rsidRDefault="003C1ACB" w:rsidP="000627BC">
            <w:pPr>
              <w:keepNext/>
              <w:spacing w:after="60"/>
              <w:jc w:val="both"/>
              <w:rPr>
                <w:rFonts w:ascii="Times New Roman" w:hAnsi="Times New Roman" w:cs="Times New Roman"/>
              </w:rPr>
            </w:pPr>
          </w:p>
        </w:tc>
        <w:tc>
          <w:tcPr>
            <w:tcW w:w="810" w:type="pct"/>
            <w:tcBorders>
              <w:top w:val="single" w:sz="0" w:space="0" w:color="D3D3D3"/>
              <w:left w:val="single" w:sz="0" w:space="0" w:color="D3D3D3"/>
              <w:bottom w:val="single" w:sz="0" w:space="0" w:color="D3D3D3"/>
              <w:right w:val="single" w:sz="0" w:space="0" w:color="D3D3D3"/>
            </w:tcBorders>
          </w:tcPr>
          <w:p w14:paraId="1FCA6D11" w14:textId="77777777" w:rsidR="003C1ACB" w:rsidRPr="000627BC" w:rsidRDefault="003C1ACB" w:rsidP="000627BC">
            <w:pPr>
              <w:keepNext/>
              <w:spacing w:after="60"/>
              <w:jc w:val="both"/>
              <w:rPr>
                <w:rFonts w:ascii="Times New Roman" w:hAnsi="Times New Roman" w:cs="Times New Roman"/>
              </w:rPr>
            </w:pPr>
          </w:p>
        </w:tc>
        <w:tc>
          <w:tcPr>
            <w:tcW w:w="573" w:type="pct"/>
            <w:tcBorders>
              <w:top w:val="single" w:sz="0" w:space="0" w:color="D3D3D3"/>
              <w:left w:val="single" w:sz="0" w:space="0" w:color="D3D3D3"/>
              <w:bottom w:val="single" w:sz="0" w:space="0" w:color="D3D3D3"/>
              <w:right w:val="single" w:sz="0" w:space="0" w:color="D3D3D3"/>
            </w:tcBorders>
          </w:tcPr>
          <w:p w14:paraId="33C6F5E0" w14:textId="77777777" w:rsidR="003C1ACB" w:rsidRPr="000627BC" w:rsidRDefault="003C1ACB" w:rsidP="000627BC">
            <w:pPr>
              <w:keepNext/>
              <w:spacing w:after="60"/>
              <w:jc w:val="both"/>
              <w:rPr>
                <w:rFonts w:ascii="Times New Roman" w:hAnsi="Times New Roman" w:cs="Times New Roman"/>
              </w:rPr>
            </w:pPr>
          </w:p>
        </w:tc>
      </w:tr>
      <w:tr w:rsidR="003C1ACB" w:rsidRPr="000627BC" w14:paraId="71F1ECFE"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31C6445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xml:space="preserve">    `Knowledge </w:t>
            </w:r>
            <w:proofErr w:type="spellStart"/>
            <w:r w:rsidRPr="000627BC">
              <w:rPr>
                <w:rFonts w:ascii="Times New Roman" w:hAnsi="Times New Roman" w:cs="Times New Roman"/>
              </w:rPr>
              <w:t>Level`.L</w:t>
            </w:r>
            <w:proofErr w:type="spellEnd"/>
          </w:p>
        </w:tc>
        <w:tc>
          <w:tcPr>
            <w:tcW w:w="415" w:type="pct"/>
            <w:tcBorders>
              <w:top w:val="single" w:sz="0" w:space="0" w:color="D3D3D3"/>
              <w:left w:val="single" w:sz="0" w:space="0" w:color="D3D3D3"/>
              <w:bottom w:val="single" w:sz="0" w:space="0" w:color="D3D3D3"/>
              <w:right w:val="single" w:sz="0" w:space="0" w:color="D3D3D3"/>
            </w:tcBorders>
          </w:tcPr>
          <w:p w14:paraId="1E391E05"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-0.10</w:t>
            </w:r>
          </w:p>
        </w:tc>
        <w:tc>
          <w:tcPr>
            <w:tcW w:w="810" w:type="pct"/>
            <w:tcBorders>
              <w:top w:val="single" w:sz="0" w:space="0" w:color="D3D3D3"/>
              <w:left w:val="single" w:sz="0" w:space="0" w:color="D3D3D3"/>
              <w:bottom w:val="single" w:sz="0" w:space="0" w:color="D3D3D3"/>
              <w:right w:val="single" w:sz="0" w:space="0" w:color="D3D3D3"/>
            </w:tcBorders>
          </w:tcPr>
          <w:p w14:paraId="104159D2"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-0.25, 0.04</w:t>
            </w:r>
          </w:p>
        </w:tc>
        <w:tc>
          <w:tcPr>
            <w:tcW w:w="573" w:type="pct"/>
            <w:tcBorders>
              <w:top w:val="single" w:sz="0" w:space="0" w:color="D3D3D3"/>
              <w:left w:val="single" w:sz="0" w:space="0" w:color="D3D3D3"/>
              <w:bottom w:val="single" w:sz="0" w:space="0" w:color="D3D3D3"/>
              <w:right w:val="single" w:sz="0" w:space="0" w:color="D3D3D3"/>
            </w:tcBorders>
          </w:tcPr>
          <w:p w14:paraId="361F8303"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1314B03A" w14:textId="77777777" w:rsidTr="003E53DE">
        <w:trPr>
          <w:cantSplit/>
          <w:jc w:val="center"/>
        </w:trPr>
        <w:tc>
          <w:tcPr>
            <w:tcW w:w="3202" w:type="pct"/>
            <w:tcBorders>
              <w:top w:val="single" w:sz="0" w:space="0" w:color="D3D3D3"/>
              <w:left w:val="single" w:sz="0" w:space="0" w:color="D3D3D3"/>
              <w:bottom w:val="single" w:sz="0" w:space="0" w:color="D3D3D3"/>
              <w:right w:val="single" w:sz="0" w:space="0" w:color="D3D3D3"/>
            </w:tcBorders>
          </w:tcPr>
          <w:p w14:paraId="691DC37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 xml:space="preserve">    `Knowledge </w:t>
            </w:r>
            <w:proofErr w:type="spellStart"/>
            <w:r w:rsidRPr="000627BC">
              <w:rPr>
                <w:rFonts w:ascii="Times New Roman" w:hAnsi="Times New Roman" w:cs="Times New Roman"/>
              </w:rPr>
              <w:t>Level`.Q</w:t>
            </w:r>
            <w:proofErr w:type="spellEnd"/>
          </w:p>
        </w:tc>
        <w:tc>
          <w:tcPr>
            <w:tcW w:w="415" w:type="pct"/>
            <w:tcBorders>
              <w:top w:val="single" w:sz="0" w:space="0" w:color="D3D3D3"/>
              <w:left w:val="single" w:sz="0" w:space="0" w:color="D3D3D3"/>
              <w:bottom w:val="single" w:sz="0" w:space="0" w:color="D3D3D3"/>
              <w:right w:val="single" w:sz="0" w:space="0" w:color="D3D3D3"/>
            </w:tcBorders>
          </w:tcPr>
          <w:p w14:paraId="35E14596"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0.06</w:t>
            </w:r>
          </w:p>
        </w:tc>
        <w:tc>
          <w:tcPr>
            <w:tcW w:w="810" w:type="pct"/>
            <w:tcBorders>
              <w:top w:val="single" w:sz="0" w:space="0" w:color="D3D3D3"/>
              <w:left w:val="single" w:sz="0" w:space="0" w:color="D3D3D3"/>
              <w:bottom w:val="single" w:sz="0" w:space="0" w:color="D3D3D3"/>
              <w:right w:val="single" w:sz="0" w:space="0" w:color="D3D3D3"/>
            </w:tcBorders>
          </w:tcPr>
          <w:p w14:paraId="1E3767A8"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-0.03, 0.15</w:t>
            </w:r>
          </w:p>
        </w:tc>
        <w:tc>
          <w:tcPr>
            <w:tcW w:w="573" w:type="pct"/>
            <w:tcBorders>
              <w:top w:val="single" w:sz="0" w:space="0" w:color="D3D3D3"/>
              <w:left w:val="single" w:sz="0" w:space="0" w:color="D3D3D3"/>
              <w:bottom w:val="single" w:sz="0" w:space="0" w:color="D3D3D3"/>
              <w:right w:val="single" w:sz="0" w:space="0" w:color="D3D3D3"/>
            </w:tcBorders>
          </w:tcPr>
          <w:p w14:paraId="4E905B8B"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rPr>
              <w:t>0.2</w:t>
            </w:r>
          </w:p>
        </w:tc>
      </w:tr>
      <w:tr w:rsidR="003C1ACB" w:rsidRPr="000627BC" w14:paraId="2FED5088" w14:textId="77777777" w:rsidTr="003E53DE">
        <w:trPr>
          <w:cantSplit/>
          <w:jc w:val="center"/>
        </w:trPr>
        <w:tc>
          <w:tcPr>
            <w:tcW w:w="5000" w:type="pct"/>
            <w:gridSpan w:val="4"/>
          </w:tcPr>
          <w:p w14:paraId="1BB9548C" w14:textId="77777777" w:rsidR="003C1ACB" w:rsidRPr="000627BC" w:rsidRDefault="003C1ACB" w:rsidP="000627BC">
            <w:pPr>
              <w:keepNext/>
              <w:spacing w:after="60"/>
              <w:jc w:val="both"/>
              <w:rPr>
                <w:rFonts w:ascii="Times New Roman" w:hAnsi="Times New Roman" w:cs="Times New Roman"/>
              </w:rPr>
            </w:pPr>
            <w:r w:rsidRPr="000627BC">
              <w:rPr>
                <w:rFonts w:ascii="Times New Roman" w:hAnsi="Times New Roman" w:cs="Times New Roman"/>
                <w:i/>
                <w:vertAlign w:val="superscript"/>
              </w:rPr>
              <w:t>1</w:t>
            </w:r>
            <w:r w:rsidRPr="000627BC">
              <w:rPr>
                <w:rFonts w:ascii="Times New Roman" w:hAnsi="Times New Roman" w:cs="Times New Roman"/>
              </w:rPr>
              <w:t>CI = Confidence Interval</w:t>
            </w:r>
          </w:p>
        </w:tc>
      </w:tr>
    </w:tbl>
    <w:p w14:paraId="1E716F8B" w14:textId="77777777" w:rsidR="003C1ACB" w:rsidRPr="000627BC" w:rsidRDefault="003C1ACB" w:rsidP="000627BC">
      <w:pPr>
        <w:jc w:val="both"/>
        <w:rPr>
          <w:rFonts w:ascii="Times New Roman" w:hAnsi="Times New Roman" w:cs="Times New Roman"/>
          <w:sz w:val="24"/>
          <w:szCs w:val="24"/>
          <w:lang w:val="en-GB"/>
        </w:rPr>
      </w:pPr>
    </w:p>
    <w:p w14:paraId="54F02465" w14:textId="12AB2496" w:rsidR="003C1ACB" w:rsidRPr="000627BC" w:rsidRDefault="003C1ACB" w:rsidP="000627BC">
      <w:pPr>
        <w:jc w:val="both"/>
        <w:rPr>
          <w:rFonts w:ascii="Times New Roman" w:hAnsi="Times New Roman" w:cs="Times New Roman"/>
          <w:sz w:val="24"/>
          <w:szCs w:val="24"/>
          <w:lang w:val="en-GB"/>
        </w:rPr>
      </w:pPr>
      <w:r w:rsidRPr="000627BC">
        <w:rPr>
          <w:rFonts w:ascii="Times New Roman" w:hAnsi="Times New Roman" w:cs="Times New Roman"/>
          <w:sz w:val="24"/>
          <w:szCs w:val="24"/>
          <w:lang w:val="en-GB"/>
        </w:rPr>
        <w:t>Table 6 represents the factors that are associated with the level of practice. Parents aged 25- 35 years (OR=0.42</w:t>
      </w:r>
      <w:r w:rsidR="007F143D" w:rsidRPr="000627BC">
        <w:rPr>
          <w:rFonts w:ascii="Times New Roman" w:hAnsi="Times New Roman" w:cs="Times New Roman"/>
          <w:sz w:val="24"/>
          <w:szCs w:val="24"/>
          <w:lang w:val="en-GB"/>
        </w:rPr>
        <w:t xml:space="preserve">,95% CI= </w:t>
      </w:r>
      <w:r w:rsidR="007F143D" w:rsidRPr="000627BC">
        <w:rPr>
          <w:rFonts w:ascii="Times New Roman" w:hAnsi="Times New Roman" w:cs="Times New Roman"/>
          <w:sz w:val="24"/>
          <w:szCs w:val="24"/>
        </w:rPr>
        <w:t>0.12, 0.72</w:t>
      </w:r>
      <w:r w:rsidR="007F143D" w:rsidRPr="000627BC">
        <w:rPr>
          <w:rFonts w:ascii="Times New Roman" w:hAnsi="Times New Roman" w:cs="Times New Roman"/>
          <w:sz w:val="24"/>
          <w:szCs w:val="24"/>
        </w:rPr>
        <w:t xml:space="preserve">, P-value= </w:t>
      </w:r>
      <w:proofErr w:type="gramStart"/>
      <w:r w:rsidR="007F143D" w:rsidRPr="000627BC">
        <w:rPr>
          <w:rFonts w:ascii="Times New Roman" w:hAnsi="Times New Roman" w:cs="Times New Roman"/>
          <w:sz w:val="24"/>
          <w:szCs w:val="24"/>
        </w:rPr>
        <w:t>0.06</w:t>
      </w:r>
      <w:r w:rsidRPr="000627BC">
        <w:rPr>
          <w:rFonts w:ascii="Times New Roman" w:hAnsi="Times New Roman" w:cs="Times New Roman"/>
          <w:sz w:val="24"/>
          <w:szCs w:val="24"/>
          <w:lang w:val="en-GB"/>
        </w:rPr>
        <w:t xml:space="preserve"> )</w:t>
      </w:r>
      <w:proofErr w:type="gramEnd"/>
      <w:r w:rsidRPr="000627BC">
        <w:rPr>
          <w:rFonts w:ascii="Times New Roman" w:hAnsi="Times New Roman" w:cs="Times New Roman"/>
          <w:sz w:val="24"/>
          <w:szCs w:val="24"/>
          <w:lang w:val="en-GB"/>
        </w:rPr>
        <w:t xml:space="preserve"> had higher significant odds ratio than the aged greater than 45 years</w:t>
      </w:r>
      <w:r w:rsidR="007F143D" w:rsidRPr="000627BC">
        <w:rPr>
          <w:rFonts w:ascii="Times New Roman" w:hAnsi="Times New Roman" w:cs="Times New Roman"/>
          <w:sz w:val="24"/>
          <w:szCs w:val="24"/>
          <w:lang w:val="en-GB"/>
        </w:rPr>
        <w:t xml:space="preserve"> (OR=0.26, 95%CI=</w:t>
      </w:r>
      <w:r w:rsidR="007F143D" w:rsidRPr="000627BC">
        <w:rPr>
          <w:rFonts w:ascii="Times New Roman" w:hAnsi="Times New Roman" w:cs="Times New Roman"/>
          <w:sz w:val="24"/>
          <w:szCs w:val="24"/>
        </w:rPr>
        <w:t>0.01, 0.52</w:t>
      </w:r>
      <w:r w:rsidR="007F143D" w:rsidRPr="000627BC">
        <w:rPr>
          <w:rFonts w:ascii="Times New Roman" w:hAnsi="Times New Roman" w:cs="Times New Roman"/>
          <w:sz w:val="24"/>
          <w:szCs w:val="24"/>
        </w:rPr>
        <w:t>, P-value= 0.046</w:t>
      </w:r>
      <w:r w:rsidR="007F143D" w:rsidRPr="000627BC">
        <w:rPr>
          <w:rFonts w:ascii="Times New Roman" w:hAnsi="Times New Roman" w:cs="Times New Roman"/>
          <w:sz w:val="24"/>
          <w:szCs w:val="24"/>
          <w:lang w:val="en-GB"/>
        </w:rPr>
        <w:t xml:space="preserve"> )</w:t>
      </w:r>
      <w:r w:rsidRPr="000627BC">
        <w:rPr>
          <w:rFonts w:ascii="Times New Roman" w:hAnsi="Times New Roman" w:cs="Times New Roman"/>
          <w:sz w:val="24"/>
          <w:szCs w:val="24"/>
          <w:lang w:val="en-GB"/>
        </w:rPr>
        <w:t xml:space="preserve">. </w:t>
      </w:r>
      <w:r w:rsidR="007F143D" w:rsidRPr="000627BC">
        <w:rPr>
          <w:rFonts w:ascii="Times New Roman" w:hAnsi="Times New Roman" w:cs="Times New Roman"/>
          <w:sz w:val="24"/>
          <w:szCs w:val="24"/>
          <w:lang w:val="en-GB"/>
        </w:rPr>
        <w:t xml:space="preserve">Additionally, those had less than income 30000 BDT and less than income 50000BDT were significantly associated with practice level. </w:t>
      </w:r>
    </w:p>
    <w:sectPr w:rsidR="003C1ACB" w:rsidRPr="00062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841E0" w14:textId="77777777" w:rsidR="00361594" w:rsidRDefault="00361594" w:rsidP="00970173">
      <w:pPr>
        <w:spacing w:after="0" w:line="240" w:lineRule="auto"/>
      </w:pPr>
      <w:r>
        <w:separator/>
      </w:r>
    </w:p>
  </w:endnote>
  <w:endnote w:type="continuationSeparator" w:id="0">
    <w:p w14:paraId="015BA4F6" w14:textId="77777777" w:rsidR="00361594" w:rsidRDefault="00361594" w:rsidP="0097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7F8D6" w14:textId="77777777" w:rsidR="00361594" w:rsidRDefault="00361594" w:rsidP="00970173">
      <w:pPr>
        <w:spacing w:after="0" w:line="240" w:lineRule="auto"/>
      </w:pPr>
      <w:r>
        <w:separator/>
      </w:r>
    </w:p>
  </w:footnote>
  <w:footnote w:type="continuationSeparator" w:id="0">
    <w:p w14:paraId="038DC042" w14:textId="77777777" w:rsidR="00361594" w:rsidRDefault="00361594" w:rsidP="009701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C8"/>
    <w:rsid w:val="00024328"/>
    <w:rsid w:val="000627BC"/>
    <w:rsid w:val="00110DE9"/>
    <w:rsid w:val="00300914"/>
    <w:rsid w:val="00341CC8"/>
    <w:rsid w:val="00361594"/>
    <w:rsid w:val="003C1ACB"/>
    <w:rsid w:val="003E3D7C"/>
    <w:rsid w:val="004B4357"/>
    <w:rsid w:val="004E7EAC"/>
    <w:rsid w:val="00622BA3"/>
    <w:rsid w:val="00692319"/>
    <w:rsid w:val="007F143D"/>
    <w:rsid w:val="00970173"/>
    <w:rsid w:val="00CB71F2"/>
    <w:rsid w:val="00E33DFF"/>
    <w:rsid w:val="00E4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3BAE"/>
  <w15:chartTrackingRefBased/>
  <w15:docId w15:val="{D2B24ED7-97F6-4CED-9204-4B7134B3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341CC8"/>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97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73"/>
  </w:style>
  <w:style w:type="paragraph" w:styleId="Footer">
    <w:name w:val="footer"/>
    <w:basedOn w:val="Normal"/>
    <w:link w:val="FooterChar"/>
    <w:uiPriority w:val="99"/>
    <w:unhideWhenUsed/>
    <w:rsid w:val="0097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2024-10-13T15:17:00Z</dcterms:created>
  <dcterms:modified xsi:type="dcterms:W3CDTF">2024-10-14T13:45:00Z</dcterms:modified>
</cp:coreProperties>
</file>