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b/>
          <w:bCs/>
          <w:color w:val="2B579A"/>
          <w:sz w:val="52"/>
          <w:szCs w:val="52"/>
        </w:rPr>
        <w:t xml:space="preserve">ПЛАН ИНТЕГРАЦИИ v2</w:t>
      </w:r>
    </w:p>
    <w:p>
      <w:pPr>
        <w:spacing w:after="60" w:before="0"/>
        <w:jc w:val="center"/>
      </w:pPr>
      <w:r>
        <w:rPr>
          <w:b/>
          <w:bCs/>
          <w:color w:val="1F4788"/>
          <w:sz w:val="30"/>
          <w:szCs w:val="30"/>
        </w:rPr>
        <w:t xml:space="preserve">FeoSport2 + TMX — Windows 11 + Railway QA</w:t>
      </w:r>
    </w:p>
    <w:p>
      <w:pPr>
        <w:spacing w:after="40" w:before="0"/>
        <w:jc w:val="center"/>
      </w:pPr>
      <w:r>
        <w:rPr>
          <w:color w:val="888888"/>
          <w:sz w:val="22"/>
          <w:szCs w:val="22"/>
        </w:rPr>
        <w:t xml:space="preserve">3-дневный план · 20–22 мая 2026 · Версия 2.0</w:t>
      </w:r>
    </w:p>
    <w:p>
      <w:pPr>
        <w:pBdr>
          <w:bottom w:val="single" w:color="2B579A" w:sz="6" w:space="1"/>
        </w:pBdr>
        <w:spacing w:after="500" w:before="0"/>
        <w:jc w:val="center"/>
      </w:pPr>
      <w:r>
        <w:rPr>
          <w:color w:val="AA6600"/>
          <w:sz w:val="18"/>
          <w:szCs w:val="18"/>
        </w:rPr>
        <w:t xml:space="preserve">Обновлено: Windows 11 prod · EXE installer · Railway QA · Pipeline обновлений</w:t>
      </w:r>
    </w:p>
    <w:p>
      <w:pPr>
        <w:pStyle w:val="Heading1"/>
      </w:pPr>
      <w:r>
        <w:t xml:space="preserve">1. Три среды развёртывания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2826"/>
      </w:tblGrid>
      <w:tr>
        <w:tc>
          <w:tcPr>
            <w:tcW w:type="dxa" w:w="180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Среда</w:t>
            </w:r>
          </w:p>
        </w:tc>
        <w:tc>
          <w:tcPr>
            <w:tcW w:type="dxa" w:w="200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Где живёт</w:t>
            </w:r>
          </w:p>
        </w:tc>
        <w:tc>
          <w:tcPr>
            <w:tcW w:type="dxa" w:w="240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2826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Как обновляется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Mac (локально)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Разработка и проверка фич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Вручную: docker-compose 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QA / Staging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Railway (облако)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Тест перед релизом, демо заказчику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Авто: git push → Railway деплой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 (Windows)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Windows 11 ноутбук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Реальные соревнования, офлайн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EXE-установщик (FeoSport2-Setup.exe)</w:t>
            </w:r>
          </w:p>
        </w:tc>
      </w:tr>
    </w:tbl>
    <w:p>
      <w:r>
        <w:t xml:space="preserve"/>
      </w:r>
    </w:p>
    <w:p>
      <w:pPr>
        <w:pBdr>
          <w:left w:val="single" w:color="4CAF50" w:sz="12" w:space="2"/>
        </w:pBdr>
        <w:shd w:fill="E8F5E9" w:val="clear"/>
        <w:spacing w:after="60" w:before="60"/>
        <w:ind w:left="200"/>
      </w:pPr>
      <w:r>
        <w:rPr>
          <w:b/>
          <w:bCs/>
          <w:sz w:val="20"/>
          <w:szCs w:val="20"/>
        </w:rPr>
        <w:t xml:space="preserve">Что уже есть в проекте: </w:t>
      </w:r>
      <w:r>
        <w:rPr>
          <w:sz w:val="20"/>
          <w:szCs w:val="20"/>
        </w:rPr>
        <w:t xml:space="preserve">Inno Setup скрипт (feosport2.iss), PowerShell сборщик (build-installer.ps1), скрипты Docker и Native для Windows — инфраструктура установщика готова.</w:t>
      </w:r>
    </w:p>
    <w:p>
      <w:r>
        <w:t xml:space="preserve"/>
      </w:r>
    </w:p>
    <w:p>
      <w:pPr>
        <w:pStyle w:val="Heading1"/>
      </w:pPr>
      <w:r>
        <w:t xml:space="preserve">2. Pipeline обновлений и релизов</w:t>
      </w:r>
    </w:p>
    <w:p>
      <w:r>
        <w:t xml:space="preserve"/>
      </w:r>
    </w:p>
    <w:p>
      <w:pPr>
        <w:pStyle w:val="Heading2"/>
      </w:pPr>
      <w:r>
        <w:t xml:space="preserve">2.1 Схема потока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1700"/>
        <w:gridCol w:w="400"/>
        <w:gridCol w:w="1700"/>
        <w:gridCol w:w="400"/>
        <w:gridCol w:w="1700"/>
        <w:gridCol w:w="400"/>
        <w:gridCol w:w="2126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DEV (Mac)</w:t>
            </w:r>
          </w:p>
          <w:p>
            <w:r>
              <w:rPr>
                <w:color w:val="555555"/>
                <w:sz w:val="18"/>
                <w:szCs w:val="18"/>
              </w:rPr>
              <w:t xml:space="preserve">Фича / фикс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888888"/>
                <w:sz w:val="17"/>
                <w:szCs w:val="17"/>
              </w:rPr>
              <w:t xml:space="preserve">→ push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Railway QA</w:t>
            </w:r>
          </w:p>
          <w:p>
            <w:r>
              <w:rPr>
                <w:color w:val="555555"/>
                <w:sz w:val="18"/>
                <w:szCs w:val="18"/>
              </w:rPr>
              <w:t xml:space="preserve">Авто-деплой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888888"/>
                <w:sz w:val="17"/>
                <w:szCs w:val="17"/>
              </w:rPr>
              <w:t xml:space="preserve">→ тест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Сборка EXE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build-installer.ps1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888888"/>
                <w:sz w:val="17"/>
                <w:szCs w:val="17"/>
              </w:rPr>
              <w:t xml:space="preserve">→ дать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Windows 11 PROD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FeoSport2-Setup.exe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Малые обновления (баги, мелкие правки)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Фиксишь на Mac, делаешь git push staging (или main)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Railway авто-деплоит за ~2–3 минуты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Проверяешь на Railway QA URL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Если всё ок — следующая сборка EXE включит фикс</w:t>
      </w:r>
    </w:p>
    <w:p>
      <w:r>
        <w:t xml:space="preserve"/>
      </w:r>
    </w:p>
    <w:p>
      <w:pPr>
        <w:pStyle w:val="Heading2"/>
      </w:pPr>
      <w:r>
        <w:t xml:space="preserve">2.3 Крупные обновления (новый функционал)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Разрабатываешь в feature-ветке на Mac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Merge в staging → Railway QA автоматически обновляется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Проводишь полное тестирование на Railway: все роли, сценарии соревнования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Одобрено → запускаешь build-installer.ps1 на Windows-машине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Получаешь FeoSport2-Setup.exe → передаёшь организаторам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Организаторы запускают установщик поверх старой версии (данные не теряются)</w:t>
      </w:r>
    </w:p>
    <w:p>
      <w:r>
        <w:t xml:space="preserve"/>
      </w:r>
    </w:p>
    <w:p>
      <w:pPr>
        <w:pBdr>
          <w:left w:val="single" w:color="FFC107" w:sz="12" w:space="2"/>
        </w:pBdr>
        <w:shd w:fill="FFFBE6" w:val="clear"/>
        <w:spacing w:after="60" w:before="60"/>
        <w:ind w:left="200"/>
      </w:pPr>
      <w:r>
        <w:rPr>
          <w:b/>
          <w:bCs/>
          <w:sz w:val="20"/>
          <w:szCs w:val="20"/>
        </w:rPr>
        <w:t xml:space="preserve">Важно: </w:t>
      </w:r>
      <w:r>
        <w:rPr>
          <w:sz w:val="20"/>
          <w:szCs w:val="20"/>
        </w:rPr>
        <w:t xml:space="preserve">Inno Setup скрипт уже настроен на обновление поверх существующей установки (CloseApplications=yes). Данные PostgreSQL хранятся отдельно от папки приложения — установщик их не трогает.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3. Управление данными</w:t>
      </w:r>
    </w:p>
    <w:p>
      <w:pPr>
        <w:pStyle w:val="Heading2"/>
      </w:pPr>
      <w:r>
        <w:t xml:space="preserve">3.1 Передача данных Railway QA → Windows PROD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c>
          <w:tcPr>
            <w:tcW w:type="dxa" w:w="240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220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Инструмент</w:t>
            </w:r>
          </w:p>
        </w:tc>
        <w:tc>
          <w:tcPr>
            <w:tcW w:type="dxa" w:w="4426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Команда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Бэкап с Railway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pg_dump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pg_dump $RAILWAY_DB_URL &gt; backup.sql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Восстановить на Windows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pg_restore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psql -U postgres feosport2 &lt; backup.sql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Миграция схемы БД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init.sql + скрипт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node scripts/migrate.js  # добавить в проект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Экспорт участников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Admin API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GET /api/admin/export/pilots.csv  # добавить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Что нужно добавить в backend (backlog)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scripts/migrate.js — скрипт накатывает только новые ALTER TABLE/добавленные поля, не трогая данные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GET /api/admin/export/pilots.csv — экспорт участников для передачи между стендами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POST /api/admin/import/pilots — импорт CSV (для синхронизации с Railway)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GET /api/admin/backup — дамп через pg_dump, отдаёт .sql файл (только для роли admin)</w:t>
      </w:r>
    </w:p>
    <w:p>
      <w:r>
        <w:t xml:space="preserve"/>
      </w:r>
    </w:p>
    <w:p>
      <w:pPr>
        <w:pStyle w:val="Heading2"/>
      </w:pPr>
      <w:r>
        <w:t xml:space="preserve">3.3 Версионирование базы данных</w:t>
      </w:r>
    </w:p>
    <w:p>
      <w:r>
        <w:rPr>
          <w:sz w:val="20"/>
          <w:szCs w:val="20"/>
        </w:rPr>
        <w:t xml:space="preserve">Для безопасных обновлений добавить таблицу db_migrations:</w:t>
      </w:r>
    </w:p>
    <w:p>
      <w:pPr>
        <w:pBdr>
          <w:left w:val="single" w:color="2E74B5" w:sz="6" w:space="2"/>
        </w:pBdr>
        <w:shd w:fill="1E1E1E" w:val="clear"/>
        <w:spacing w:after="60" w:before="60"/>
        <w:ind w:left="200"/>
      </w:pPr>
      <w:r>
        <w:rPr>
          <w:rFonts w:ascii="Courier New" w:cs="Courier New" w:eastAsia="Courier New" w:hAnsi="Courier New"/>
          <w:color w:val="4EC9B0"/>
          <w:sz w:val="17"/>
          <w:szCs w:val="17"/>
        </w:rPr>
        <w:t xml:space="preserve">CREATE TABLE db_migrations (id SERIAL, version VARCHAR(20), applied_at TIMESTAMPTZ DEFAULT NOW());</w:t>
      </w:r>
    </w:p>
    <w:p>
      <w:r>
        <w:rPr>
          <w:sz w:val="20"/>
          <w:szCs w:val="20"/>
        </w:rPr>
        <w:t xml:space="preserve">При каждом обновлении EXE-установщик запускает migrate.js который смотрит на текущую версию и накатывает только нужные изменения.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4. Настройка Railway QA</w:t>
      </w:r>
    </w:p>
    <w:p>
      <w:r>
        <w:t xml:space="preserve"/>
      </w:r>
    </w:p>
    <w:p>
      <w:pPr>
        <w:pStyle w:val="Heading2"/>
      </w:pPr>
      <w:r>
        <w:t xml:space="preserve">4.1 Сервисы на Railway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c>
          <w:tcPr>
            <w:tcW w:type="dxa" w:w="200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Сервис</w:t>
            </w:r>
          </w:p>
        </w:tc>
        <w:tc>
          <w:tcPr>
            <w:tcW w:type="dxa" w:w="240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Railway тип</w:t>
            </w:r>
          </w:p>
        </w:tc>
        <w:tc>
          <w:tcPr>
            <w:tcW w:type="dxa" w:w="4626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Настройки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Database plugin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Добавить через Add Plugin → PostgreSQL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Backend (feosport2)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Service из GitHub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Root: /backend · Start: npm start · PORT из Railway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Frontend (React)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Service из GitHub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Root: /frontend · Build: npm run build · Static serve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TMX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Service из GitHub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Root: /feoTEST · Dockerfile: TMX/Dockerfile · Static serve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Environment Variables на Railway (backend)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Переменная</w:t>
            </w:r>
          </w:p>
        </w:tc>
        <w:tc>
          <w:tcPr>
            <w:tcW w:type="dxa" w:w="6026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DATABASE_URL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${{Postgres.DATABASE_URL}}  ← Railway подставит автоматически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JWT_SECRET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Сгенерировать отдельно для QA стенда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FD_EMAIL / FD_PASSWORD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Те же что в .env (FormDesigner синхронизация)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NODE_ENV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production</w:t>
            </w:r>
          </w:p>
        </w:tc>
      </w:tr>
    </w:tbl>
    <w:p>
      <w:r>
        <w:t xml:space="preserve"/>
      </w:r>
    </w:p>
    <w:p>
      <w:pPr>
        <w:pBdr>
          <w:left w:val="single" w:color="2196F3" w:sz="12" w:space="2"/>
        </w:pBdr>
        <w:shd w:fill="EBF5FF" w:val="clear"/>
        <w:spacing w:after="60" w:before="60"/>
        <w:ind w:left="200"/>
      </w:pPr>
      <w:r>
        <w:rPr>
          <w:b/>
          <w:bCs/>
          <w:sz w:val="20"/>
          <w:szCs w:val="20"/>
        </w:rPr>
        <w:t xml:space="preserve">Git ветки: </w:t>
      </w:r>
      <w:r>
        <w:rPr>
          <w:sz w:val="20"/>
          <w:szCs w:val="20"/>
        </w:rPr>
        <w:t xml:space="preserve">main → Railway production QA. feature/* → разработка локально. При merge в main Railway автоматически пересобирает и деплоит (~3 мин).</w:t>
      </w:r>
    </w:p>
    <w:p>
      <w:r>
        <w:t xml:space="preserve"/>
      </w:r>
    </w:p>
    <w:p>
      <w:pPr>
        <w:pStyle w:val="Heading1"/>
      </w:pPr>
      <w:r>
        <w:t xml:space="preserve">5. Windows 11: Production развёртывание</w:t>
      </w:r>
    </w:p>
    <w:p>
      <w:r>
        <w:t xml:space="preserve"/>
      </w:r>
    </w:p>
    <w:p>
      <w:pPr>
        <w:pStyle w:val="Heading2"/>
      </w:pPr>
      <w:r>
        <w:t xml:space="preserve">5.1 Два режима установки (уже есть в проекте)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Режим</w:t>
            </w:r>
          </w:p>
        </w:tc>
        <w:tc>
          <w:tcPr>
            <w:tcW w:type="dxa" w:w="300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Требования</w:t>
            </w:r>
          </w:p>
        </w:tc>
        <w:tc>
          <w:tcPr>
            <w:tcW w:type="dxa" w:w="4026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Когда использовать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Docker-режим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Docker Desktop for Windows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Организатор умеет/готов поставить Docker Desktop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Native-режим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Node.js + PostgreSQL 16 (EXE всё включает)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Максимальная простота — один установщик, ничего лишнего</w:t>
            </w:r>
          </w:p>
        </w:tc>
      </w:tr>
    </w:tbl>
    <w:p>
      <w:r>
        <w:t xml:space="preserve"/>
      </w:r>
    </w:p>
    <w:p>
      <w:pPr>
        <w:pBdr>
          <w:left w:val="single" w:color="4CAF50" w:sz="12" w:space="2"/>
        </w:pBdr>
        <w:shd w:fill="EDFAED" w:val="clear"/>
        <w:spacing w:after="60" w:before="60"/>
        <w:ind w:left="200"/>
      </w:pPr>
      <w:r>
        <w:rPr>
          <w:b/>
          <w:bCs/>
          <w:sz w:val="20"/>
          <w:szCs w:val="20"/>
        </w:rPr>
        <w:t xml:space="preserve">Рекомендация: </w:t>
      </w:r>
      <w:r>
        <w:rPr>
          <w:sz w:val="20"/>
          <w:szCs w:val="20"/>
        </w:rPr>
        <w:t xml:space="preserve">Для соревнований — Native-режим. Один FeoSport2-Setup.exe устанавливает Node.js (bundled via pkg), PostgreSQL 16, фронтенд и регистрирует как Windows-службу через NSSM. Никаких зависимостей у организатора.</w:t>
      </w:r>
    </w:p>
    <w:p>
      <w:r>
        <w:t xml:space="preserve"/>
      </w:r>
    </w:p>
    <w:p>
      <w:pPr>
        <w:pStyle w:val="Heading2"/>
      </w:pPr>
      <w:r>
        <w:t xml:space="preserve">5.2 Сборка EXE-установщика (обновить под unified сборку)</w:t>
      </w:r>
    </w:p>
    <w:p>
      <w:r>
        <w:rPr>
          <w:sz w:val="20"/>
          <w:szCs w:val="20"/>
        </w:rPr>
        <w:t xml:space="preserve">Существующий build-installer.ps1 нужно расширить для включения TMX: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Шаг 1 — Backend: npm install + pkg → feosport2-server.exe (уже есть)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Шаг 2 — Frontend: npm run build → frontend-dist/ (уже есть)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Шаг 3 — TMX (добавить): cd feoTEST/TMX &amp;&amp; pnpm build → tmx-dist/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Шаг 4 — PostgreSQL installer: скачать pg16-setup.exe (уже есть)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Шаг 5 — Inno Setup: ISCC feosport2.iss → FeoSport2-Setup.exe (уже есть)</w:t>
      </w:r>
    </w:p>
    <w:p>
      <w:r>
        <w:t xml:space="preserve"/>
      </w:r>
    </w:p>
    <w:p>
      <w:r>
        <w:rPr>
          <w:sz w:val="20"/>
          <w:szCs w:val="20"/>
        </w:rPr>
        <w:t xml:space="preserve">В feosport2.iss добавить секцию для TMX-файлов:</w:t>
      </w:r>
    </w:p>
    <w:p>
      <w:pPr>
        <w:pBdr>
          <w:left w:val="single" w:color="2E74B5" w:sz="6" w:space="2"/>
        </w:pBdr>
        <w:shd w:fill="1E1E1E" w:val="clear"/>
        <w:spacing w:after="60" w:before="60"/>
        <w:ind w:left="20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; TMX tournament grid
Source: "staging\tmx-dist\*";  DestDir: "{app}\tmx-dist";  Flags: recursesubdirs</w:t>
      </w:r>
    </w:p>
    <w:p>
      <w:r>
        <w:t xml:space="preserve"/>
      </w:r>
    </w:p>
    <w:p>
      <w:r>
        <w:rPr>
          <w:sz w:val="20"/>
          <w:szCs w:val="20"/>
        </w:rPr>
        <w:t xml:space="preserve">В nginx.conf (bundled) добавить location /tmx/ → {app}\tmx-dist (уже учтено в nginx.unified.conf).</w:t>
      </w:r>
    </w:p>
    <w:p>
      <w:r>
        <w:t xml:space="preserve"/>
      </w:r>
    </w:p>
    <w:p>
      <w:pPr>
        <w:pStyle w:val="Heading2"/>
      </w:pPr>
      <w:r>
        <w:t xml:space="preserve">5.3 Доступ с телефонов на соревнованиях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Windows-ноутбук подключён к WiFi-роутеру (или создаёт точку доступа)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Узнать IP: Win+R → cmd → ipconfig → IPv4 Address (например 192.168.1.42)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В .env: VITE_API_URL=http://192.168.1.42  (один раз при настройке)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Судьи открывают http://192.168.1.42 на телефоне → попадают в FeoSport2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Главный судья открывает http://192.168.1.42/tmx/ → TMX турнирная сетка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QR-код с URL — повесить на месте соревнования: qr.new/http://192.168.1.42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6. Безопасность — чек-лист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600"/>
        <w:gridCol w:w="1626"/>
      </w:tblGrid>
      <w:tr>
        <w:tc>
          <w:tcPr>
            <w:tcW w:type="dxa" w:w="60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0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160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Среда</w:t>
            </w:r>
          </w:p>
        </w:tc>
        <w:tc>
          <w:tcPr>
            <w:tcW w:type="dxa" w:w="1626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Сменить JWT_SECRET (не использовать дефолтный из .env.example)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Windows + Railway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Сменить DB_PASSWORD (не "postgres")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Windows + Railway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Сменить дефолтный пароль admin: admin123 → сложный пароль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Все среды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Порт 5432 (PostgreSQL) не открыт наружу — только localhost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Windows + Railway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Порт 8090 (backend) не открыт наружу — только через nginx:80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Windows + Railway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В .env на Windows хранить FD_PASSWORD — убедиться что файл не в git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Windows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.env добавлен в .gitignore (уже есть)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Все среды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HTTPS на Railway (автоматически через Railway домен)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Railway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Сменить JWT_SECRET Railway отличным от Windows (разные среды)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Railway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Ограничить CORS origins в production (сейчас app.use(cors()) — открыт)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Все среды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Итоговый чек-лист на 3 дня (обновлён)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0"/>
        <w:gridCol w:w="1500"/>
        <w:gridCol w:w="1100"/>
        <w:gridCol w:w="1126"/>
      </w:tblGrid>
      <w:tr>
        <w:tc>
          <w:tcPr>
            <w:tcW w:type="dxa" w:w="50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80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150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День</w:t>
            </w:r>
          </w:p>
        </w:tc>
        <w:tc>
          <w:tcPr>
            <w:tcW w:type="dxa" w:w="1100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Среда</w:t>
            </w:r>
          </w:p>
        </w:tc>
        <w:tc>
          <w:tcPr>
            <w:tcW w:type="dxa" w:w="1126"/>
            <w:tcBorders>
              <w:top w:val="single" w:color="2B579A" w:sz="2"/>
              <w:left w:val="single" w:color="2B579A" w:sz="2"/>
              <w:bottom w:val="single" w:color="2B579A" w:sz="2"/>
              <w:right w:val="single" w:color="2B579A" w:sz="2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docker-compose.unified.yml + nginx.unified.conf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День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Mac Dev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TMX Dockerfile + vite.config BASE path исправлен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День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Mac Dev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Тест: feosport2 + TMX под одним localhost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День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Mac Dev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Роль admin + AdminPage.jsx (управление пользователями)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День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Mac Dev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Кнопка "Турнирная сетка" → /tmx/ в меню chief_judge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День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Mac Dev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Мобильный тест JudgePage с телефона через WiFi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День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Mac Dev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Подключить проект к Railway, настроить env переменные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День 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Railway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Проверить QA стенд: все роли, Socket.io, TMX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День 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Railway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Расширить build-installer.ps1 для TMX-файлов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День 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Windows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Запустить сборку FeoSport2-Setup.exe с TMX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День 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Windows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Установить EXE на Windows 11, тест с телефонов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День 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Windows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Сменить дефолтные пароли (admin123, postgres, JWT)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День 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Все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</w:tbl>
    <w:p>
      <w:r>
        <w:t xml:space="preserve"/>
      </w:r>
    </w:p>
    <w:p>
      <w:pPr>
        <w:pBdr>
          <w:left w:val="single" w:color="4CAF50" w:sz="12" w:space="2"/>
        </w:pBdr>
        <w:shd w:fill="E8F5E9" w:val="clear"/>
        <w:spacing w:after="60" w:before="60"/>
        <w:ind w:left="200"/>
      </w:pPr>
      <w:r>
        <w:rPr>
          <w:b/>
          <w:bCs/>
          <w:sz w:val="20"/>
          <w:szCs w:val="20"/>
        </w:rPr>
        <w:t xml:space="preserve">✓ Итог дня 1: </w:t>
      </w:r>
      <w:r>
        <w:rPr>
          <w:sz w:val="20"/>
          <w:szCs w:val="20"/>
        </w:rPr>
        <w:t xml:space="preserve">Mac Dev — оба приложения под одним nginx. Команда запуска — одна.</w:t>
      </w:r>
    </w:p>
    <w:p>
      <w:r>
        <w:t xml:space="preserve"/>
      </w:r>
    </w:p>
    <w:p>
      <w:pPr>
        <w:pBdr>
          <w:left w:val="single" w:color="4CAF50" w:sz="12" w:space="2"/>
        </w:pBdr>
        <w:shd w:fill="E8F5E9" w:val="clear"/>
        <w:spacing w:after="60" w:before="60"/>
        <w:ind w:left="200"/>
      </w:pPr>
      <w:r>
        <w:rPr>
          <w:b/>
          <w:bCs/>
          <w:sz w:val="20"/>
          <w:szCs w:val="20"/>
        </w:rPr>
        <w:t xml:space="preserve">✓ Итог дня 2: </w:t>
      </w:r>
      <w:r>
        <w:rPr>
          <w:sz w:val="20"/>
          <w:szCs w:val="20"/>
        </w:rPr>
        <w:t xml:space="preserve">Роль admin работает. Главный судья видит TMX. Мобильный интерфейс судьи проверен.</w:t>
      </w:r>
    </w:p>
    <w:p>
      <w:r>
        <w:t xml:space="preserve"/>
      </w:r>
    </w:p>
    <w:p>
      <w:pPr>
        <w:pBdr>
          <w:left w:val="single" w:color="4CAF50" w:sz="12" w:space="2"/>
        </w:pBdr>
        <w:shd w:fill="E8F5E9" w:val="clear"/>
        <w:spacing w:after="60" w:before="60"/>
        <w:ind w:left="200"/>
      </w:pPr>
      <w:r>
        <w:rPr>
          <w:b/>
          <w:bCs/>
          <w:sz w:val="20"/>
          <w:szCs w:val="20"/>
        </w:rPr>
        <w:t xml:space="preserve">✓ Итог дня 3: </w:t>
      </w:r>
      <w:r>
        <w:rPr>
          <w:sz w:val="20"/>
          <w:szCs w:val="20"/>
        </w:rPr>
        <w:t xml:space="preserve">Railway QA задеплоен. FeoSport2-Setup.exe собран с TMX. Установлен на Windows 11 — судьи заходят с телефонов, главный судья с ноутбука.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AAAAAA"/>
          <w:sz w:val="16"/>
          <w:szCs w:val="16"/>
        </w:rPr>
        <w:t xml:space="preserve">— FeoSport2 · Версия 2.0 · Май 2026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color w:val="888888"/>
        <w:sz w:val="18"/>
        <w:szCs w:val="18"/>
      </w:rPr>
      <w:t xml:space="preserve">Стр.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из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A" w:sz="6" w:space="1"/>
      </w:pBdr>
      <w:tabs>
        <w:tab w:val="right" w:pos="9026"/>
      </w:tabs>
    </w:pPr>
    <w:r>
      <w:rPr>
        <w:b/>
        <w:bCs/>
        <w:color w:val="2B579A"/>
        <w:sz w:val="20"/>
        <w:szCs w:val="20"/>
      </w:rPr>
      <w:t xml:space="preserve">FeoSport2 — План интеграции v2</w:t>
    </w:r>
    <w:r>
      <w:t xml:space="preserve">	</w:t>
    </w:r>
    <w:r>
      <w:rPr>
        <w:color w:val="888888"/>
        <w:sz w:val="20"/>
        <w:szCs w:val="20"/>
      </w:rPr>
      <w:t xml:space="preserve">Май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1F47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2026-05-19T20:56:34.348Z</dcterms:created>
  <dcterms:modified xsi:type="dcterms:W3CDTF">2026-05-19T20:56:34.350Z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