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84BDA" w14:textId="65A8ED2B" w:rsidR="009838CC" w:rsidRDefault="009838CC">
      <w:pPr>
        <w:jc w:val="center"/>
      </w:pPr>
    </w:p>
    <w:p w14:paraId="63C2B858" w14:textId="77777777" w:rsidR="009838CC" w:rsidRDefault="009838CC">
      <w:pPr>
        <w:jc w:val="center"/>
        <w:rPr>
          <w:b/>
          <w:sz w:val="84"/>
        </w:rPr>
      </w:pPr>
    </w:p>
    <w:p w14:paraId="4026F31E" w14:textId="2A8FED79" w:rsidR="009838CC" w:rsidRDefault="00A55ADB">
      <w:pPr>
        <w:jc w:val="center"/>
        <w:rPr>
          <w:b/>
          <w:sz w:val="84"/>
        </w:rPr>
      </w:pPr>
      <w:r>
        <w:rPr>
          <w:b/>
          <w:noProof/>
          <w:sz w:val="84"/>
        </w:rPr>
        <w:drawing>
          <wp:inline distT="0" distB="0" distL="0" distR="0" wp14:anchorId="0F0AF681" wp14:editId="329F7673">
            <wp:extent cx="2768512" cy="3200400"/>
            <wp:effectExtent l="0" t="0" r="63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314995FF" w14:textId="77777777" w:rsidR="009838CC" w:rsidRDefault="00F92FD3">
      <w:pPr>
        <w:spacing w:before="120"/>
        <w:jc w:val="center"/>
        <w:rPr>
          <w:b/>
          <w:sz w:val="72"/>
        </w:rPr>
      </w:pPr>
      <w:r>
        <w:rPr>
          <w:b/>
          <w:sz w:val="96"/>
        </w:rPr>
        <w:t>Reference Manual</w:t>
      </w:r>
    </w:p>
    <w:p w14:paraId="6F0C3824" w14:textId="77777777" w:rsidR="009838CC" w:rsidRDefault="009838CC">
      <w:pPr>
        <w:jc w:val="center"/>
        <w:rPr>
          <w:b/>
          <w:sz w:val="84"/>
        </w:rPr>
      </w:pPr>
    </w:p>
    <w:p w14:paraId="42D2BB7B" w14:textId="77777777" w:rsidR="009838CC" w:rsidRDefault="00F92FD3">
      <w:pPr>
        <w:jc w:val="center"/>
        <w:rPr>
          <w:b/>
          <w:sz w:val="72"/>
        </w:rPr>
      </w:pPr>
      <w:r>
        <w:rPr>
          <w:b/>
          <w:sz w:val="48"/>
        </w:rPr>
        <w:t>Volume I</w:t>
      </w:r>
    </w:p>
    <w:p w14:paraId="296F4802" w14:textId="77777777" w:rsidR="009838CC" w:rsidRDefault="00F92FD3">
      <w:pPr>
        <w:jc w:val="center"/>
        <w:rPr>
          <w:b/>
          <w:sz w:val="72"/>
        </w:rPr>
      </w:pPr>
      <w:r>
        <w:rPr>
          <w:b/>
          <w:sz w:val="48"/>
        </w:rPr>
        <w:t>Basic Programming Guide</w:t>
      </w:r>
    </w:p>
    <w:p w14:paraId="2D2A44E7" w14:textId="77777777" w:rsidR="009838CC" w:rsidRDefault="009838CC">
      <w:pPr>
        <w:jc w:val="center"/>
        <w:rPr>
          <w:i/>
          <w:sz w:val="36"/>
        </w:rPr>
      </w:pPr>
    </w:p>
    <w:p w14:paraId="49A21308" w14:textId="77777777" w:rsidR="009838CC" w:rsidRDefault="009838CC">
      <w:pPr>
        <w:jc w:val="center"/>
        <w:rPr>
          <w:i/>
          <w:sz w:val="36"/>
        </w:rPr>
      </w:pPr>
    </w:p>
    <w:p w14:paraId="69C0EDD3" w14:textId="43FC8991" w:rsidR="009838CC" w:rsidRDefault="00611FCC">
      <w:pPr>
        <w:jc w:val="center"/>
      </w:pPr>
      <w:r>
        <w:rPr>
          <w:i/>
          <w:sz w:val="36"/>
        </w:rPr>
        <w:t>Version 6.</w:t>
      </w:r>
      <w:r w:rsidR="006C730C">
        <w:rPr>
          <w:i/>
          <w:sz w:val="36"/>
        </w:rPr>
        <w:t>4</w:t>
      </w:r>
      <w:r>
        <w:rPr>
          <w:i/>
          <w:sz w:val="36"/>
        </w:rPr>
        <w:t>0</w:t>
      </w:r>
      <w:r w:rsidR="00865296">
        <w:rPr>
          <w:i/>
          <w:sz w:val="36"/>
        </w:rPr>
        <w:t xml:space="preserve"> Beta</w:t>
      </w:r>
      <w:r w:rsidR="00F92FD3">
        <w:rPr>
          <w:sz w:val="48"/>
        </w:rPr>
        <w:br/>
      </w:r>
    </w:p>
    <w:p w14:paraId="2970A247" w14:textId="29E89818" w:rsidR="009838CC" w:rsidRDefault="00D86503">
      <w:pPr>
        <w:jc w:val="center"/>
        <w:rPr>
          <w:i/>
          <w:sz w:val="36"/>
        </w:rPr>
      </w:pPr>
      <w:r>
        <w:rPr>
          <w:i/>
          <w:sz w:val="36"/>
        </w:rPr>
        <w:t>Novem</w:t>
      </w:r>
      <w:r w:rsidR="00CA47FC">
        <w:rPr>
          <w:i/>
          <w:sz w:val="36"/>
        </w:rPr>
        <w:t>ber</w:t>
      </w:r>
      <w:r w:rsidR="009F7106">
        <w:rPr>
          <w:i/>
          <w:sz w:val="36"/>
        </w:rPr>
        <w:t xml:space="preserve"> </w:t>
      </w:r>
      <w:r w:rsidR="000B1DF9">
        <w:rPr>
          <w:i/>
          <w:sz w:val="36"/>
        </w:rPr>
        <w:t>30</w:t>
      </w:r>
      <w:r w:rsidR="00DC7EDB">
        <w:rPr>
          <w:i/>
          <w:sz w:val="36"/>
        </w:rPr>
        <w:t>th</w:t>
      </w:r>
      <w:r w:rsidR="00F92FD3">
        <w:rPr>
          <w:i/>
          <w:sz w:val="36"/>
        </w:rPr>
        <w:t xml:space="preserve"> 20</w:t>
      </w:r>
      <w:r w:rsidR="00611FCC">
        <w:rPr>
          <w:i/>
          <w:sz w:val="36"/>
        </w:rPr>
        <w:t>1</w:t>
      </w:r>
      <w:r w:rsidR="0003728A">
        <w:rPr>
          <w:i/>
          <w:sz w:val="36"/>
        </w:rPr>
        <w:t>7</w:t>
      </w:r>
    </w:p>
    <w:p w14:paraId="610E4379" w14:textId="77777777" w:rsidR="009838CC" w:rsidRDefault="009838CC">
      <w:pPr>
        <w:jc w:val="center"/>
      </w:pPr>
    </w:p>
    <w:p w14:paraId="7B3F764F" w14:textId="77777777" w:rsidR="009838CC" w:rsidRDefault="009838CC">
      <w:pPr>
        <w:jc w:val="center"/>
      </w:pPr>
    </w:p>
    <w:p w14:paraId="4CAAB07B" w14:textId="77777777" w:rsidR="009838CC" w:rsidRDefault="009838CC">
      <w:pPr>
        <w:jc w:val="center"/>
      </w:pPr>
    </w:p>
    <w:p w14:paraId="4B413B38" w14:textId="77777777" w:rsidR="009838CC" w:rsidRDefault="009838CC">
      <w:pPr>
        <w:jc w:val="center"/>
      </w:pPr>
    </w:p>
    <w:p w14:paraId="78FD98AC" w14:textId="77777777" w:rsidR="001C0256" w:rsidRDefault="001C0256" w:rsidP="001C0256">
      <w:pPr>
        <w:jc w:val="center"/>
        <w:rPr>
          <w:sz w:val="36"/>
        </w:rPr>
      </w:pPr>
    </w:p>
    <w:p w14:paraId="33D6EB5B" w14:textId="77777777" w:rsidR="001C0256" w:rsidRDefault="001C0256" w:rsidP="001C0256">
      <w:pPr>
        <w:jc w:val="center"/>
      </w:pPr>
    </w:p>
    <w:p w14:paraId="570FD90D" w14:textId="77777777" w:rsidR="001C0256" w:rsidRDefault="001C0256" w:rsidP="001C0256">
      <w:pPr>
        <w:jc w:val="center"/>
      </w:pPr>
    </w:p>
    <w:p w14:paraId="16069D25" w14:textId="77777777" w:rsidR="001C0256" w:rsidRDefault="001C0256" w:rsidP="001C0256">
      <w:pPr>
        <w:jc w:val="center"/>
      </w:pPr>
    </w:p>
    <w:p w14:paraId="16C74A9E" w14:textId="77777777" w:rsidR="001C0256" w:rsidRDefault="001C0256" w:rsidP="001C0256">
      <w:pPr>
        <w:jc w:val="center"/>
      </w:pPr>
    </w:p>
    <w:p w14:paraId="76864F62" w14:textId="77777777" w:rsidR="001C0256" w:rsidRDefault="001C0256" w:rsidP="001C0256">
      <w:pPr>
        <w:jc w:val="center"/>
      </w:pPr>
    </w:p>
    <w:p w14:paraId="19A06774" w14:textId="77777777" w:rsidR="001C0256" w:rsidRDefault="001C0256" w:rsidP="001C0256">
      <w:pPr>
        <w:jc w:val="center"/>
      </w:pPr>
    </w:p>
    <w:p w14:paraId="39AD8291" w14:textId="77777777" w:rsidR="001C0256" w:rsidRDefault="001C0256" w:rsidP="001C0256">
      <w:pPr>
        <w:jc w:val="center"/>
      </w:pPr>
    </w:p>
    <w:p w14:paraId="5076BBB5" w14:textId="77777777" w:rsidR="001C0256" w:rsidRDefault="001C0256" w:rsidP="001C0256">
      <w:pPr>
        <w:jc w:val="center"/>
      </w:pPr>
    </w:p>
    <w:p w14:paraId="760BF015" w14:textId="77777777" w:rsidR="001C0256" w:rsidRDefault="001C0256" w:rsidP="001C0256">
      <w:pPr>
        <w:jc w:val="center"/>
      </w:pPr>
    </w:p>
    <w:p w14:paraId="430653F5" w14:textId="77777777" w:rsidR="001C0256" w:rsidRDefault="001C0256" w:rsidP="001C0256">
      <w:pPr>
        <w:jc w:val="center"/>
      </w:pPr>
    </w:p>
    <w:p w14:paraId="64CFC16F" w14:textId="77777777" w:rsidR="001C0256" w:rsidRDefault="001C0256" w:rsidP="001C0256">
      <w:pPr>
        <w:jc w:val="center"/>
      </w:pPr>
    </w:p>
    <w:p w14:paraId="113C9A97" w14:textId="77777777" w:rsidR="001C0256" w:rsidRDefault="001C0256" w:rsidP="001C0256">
      <w:pPr>
        <w:jc w:val="center"/>
      </w:pPr>
    </w:p>
    <w:p w14:paraId="5D034F79" w14:textId="77777777" w:rsidR="001C0256" w:rsidRDefault="001C0256" w:rsidP="001C0256">
      <w:pPr>
        <w:jc w:val="center"/>
      </w:pPr>
    </w:p>
    <w:p w14:paraId="630CACC5" w14:textId="77777777" w:rsidR="001C0256" w:rsidRDefault="001C0256" w:rsidP="001C0256">
      <w:pPr>
        <w:jc w:val="center"/>
      </w:pPr>
    </w:p>
    <w:p w14:paraId="784CFD45" w14:textId="77777777" w:rsidR="001C0256" w:rsidRDefault="001C0256" w:rsidP="001C0256">
      <w:pPr>
        <w:jc w:val="center"/>
      </w:pPr>
    </w:p>
    <w:p w14:paraId="3C9D3C00" w14:textId="77777777" w:rsidR="001C0256" w:rsidRDefault="001C0256" w:rsidP="001C0256">
      <w:pPr>
        <w:jc w:val="center"/>
      </w:pPr>
    </w:p>
    <w:p w14:paraId="77139042" w14:textId="77777777" w:rsidR="001C0256" w:rsidRDefault="001C0256" w:rsidP="001C0256">
      <w:pPr>
        <w:jc w:val="center"/>
      </w:pPr>
    </w:p>
    <w:p w14:paraId="44922006" w14:textId="77777777" w:rsidR="001C0256" w:rsidRDefault="001C0256" w:rsidP="001C0256">
      <w:pPr>
        <w:jc w:val="center"/>
      </w:pPr>
    </w:p>
    <w:p w14:paraId="34E35D53" w14:textId="77777777" w:rsidR="001C0256" w:rsidRDefault="001C0256" w:rsidP="001C0256">
      <w:pPr>
        <w:jc w:val="center"/>
      </w:pPr>
    </w:p>
    <w:p w14:paraId="117FF626" w14:textId="77777777" w:rsidR="001C0256" w:rsidRDefault="001C0256" w:rsidP="001C0256">
      <w:pPr>
        <w:jc w:val="center"/>
      </w:pPr>
    </w:p>
    <w:p w14:paraId="7512BDBC" w14:textId="77777777" w:rsidR="001C0256" w:rsidRDefault="001C0256" w:rsidP="001C0256">
      <w:pPr>
        <w:jc w:val="center"/>
      </w:pPr>
    </w:p>
    <w:p w14:paraId="6B05BC65" w14:textId="77777777" w:rsidR="001C0256" w:rsidRDefault="001C0256" w:rsidP="001C0256">
      <w:pPr>
        <w:jc w:val="center"/>
      </w:pPr>
    </w:p>
    <w:p w14:paraId="56196C7F" w14:textId="77777777" w:rsidR="001C0256" w:rsidRDefault="001C0256" w:rsidP="001C0256">
      <w:pPr>
        <w:jc w:val="center"/>
      </w:pPr>
    </w:p>
    <w:p w14:paraId="28641D14" w14:textId="77777777" w:rsidR="001C0256" w:rsidRDefault="001C0256" w:rsidP="001C0256">
      <w:pPr>
        <w:jc w:val="center"/>
      </w:pPr>
    </w:p>
    <w:p w14:paraId="23BC530C" w14:textId="77777777" w:rsidR="001C0256" w:rsidRDefault="001C0256" w:rsidP="001C0256">
      <w:pPr>
        <w:jc w:val="center"/>
      </w:pPr>
    </w:p>
    <w:p w14:paraId="0ACAB17A" w14:textId="77777777" w:rsidR="001C0256" w:rsidRDefault="001C0256" w:rsidP="001C0256">
      <w:pPr>
        <w:jc w:val="center"/>
      </w:pPr>
    </w:p>
    <w:p w14:paraId="1D075F0D" w14:textId="77777777" w:rsidR="001C0256" w:rsidRDefault="001C0256" w:rsidP="001C0256">
      <w:pPr>
        <w:jc w:val="center"/>
      </w:pPr>
    </w:p>
    <w:p w14:paraId="3ED6455F" w14:textId="77777777" w:rsidR="001C0256" w:rsidRDefault="001C0256" w:rsidP="001C0256">
      <w:pPr>
        <w:jc w:val="center"/>
      </w:pPr>
    </w:p>
    <w:p w14:paraId="3D302A93" w14:textId="77777777" w:rsidR="001C0256" w:rsidRDefault="001C0256" w:rsidP="001C0256">
      <w:pPr>
        <w:jc w:val="center"/>
      </w:pPr>
    </w:p>
    <w:p w14:paraId="7BDE13CE" w14:textId="77777777" w:rsidR="001C0256" w:rsidRDefault="001C0256" w:rsidP="001C0256">
      <w:pPr>
        <w:jc w:val="center"/>
      </w:pPr>
    </w:p>
    <w:p w14:paraId="11AAADD7" w14:textId="77777777" w:rsidR="001C0256" w:rsidRDefault="001C0256" w:rsidP="001C0256">
      <w:pPr>
        <w:jc w:val="center"/>
      </w:pPr>
    </w:p>
    <w:p w14:paraId="5BDBC913" w14:textId="77777777" w:rsidR="001C0256" w:rsidRDefault="001C0256" w:rsidP="001C0256">
      <w:pPr>
        <w:jc w:val="center"/>
      </w:pPr>
    </w:p>
    <w:p w14:paraId="19BDD20B" w14:textId="77777777" w:rsidR="001C0256" w:rsidRDefault="001C0256" w:rsidP="001C0256">
      <w:pPr>
        <w:jc w:val="center"/>
      </w:pPr>
    </w:p>
    <w:p w14:paraId="222FB84E" w14:textId="77777777" w:rsidR="001C0256" w:rsidRDefault="001C0256" w:rsidP="001C0256">
      <w:pPr>
        <w:jc w:val="center"/>
      </w:pPr>
    </w:p>
    <w:p w14:paraId="6A485436" w14:textId="77777777" w:rsidR="001C0256" w:rsidRDefault="001C0256" w:rsidP="001C0256">
      <w:pPr>
        <w:jc w:val="center"/>
      </w:pPr>
    </w:p>
    <w:p w14:paraId="1E25C5EE" w14:textId="77777777" w:rsidR="001C0256" w:rsidRDefault="001C0256" w:rsidP="001C0256">
      <w:pPr>
        <w:jc w:val="center"/>
      </w:pPr>
    </w:p>
    <w:p w14:paraId="2A26FAA1" w14:textId="77777777" w:rsidR="001C0256" w:rsidRDefault="001C0256" w:rsidP="001C0256">
      <w:pPr>
        <w:jc w:val="center"/>
      </w:pPr>
    </w:p>
    <w:p w14:paraId="3469C1B0" w14:textId="77777777" w:rsidR="001C0256" w:rsidRDefault="001C0256" w:rsidP="001C0256">
      <w:pPr>
        <w:jc w:val="center"/>
      </w:pPr>
    </w:p>
    <w:p w14:paraId="73D38FC1" w14:textId="77777777" w:rsidR="001C0256" w:rsidRDefault="001C0256" w:rsidP="001C0256">
      <w:pPr>
        <w:jc w:val="center"/>
      </w:pPr>
    </w:p>
    <w:p w14:paraId="163ECDC9" w14:textId="77777777" w:rsidR="001C0256" w:rsidRDefault="001C0256" w:rsidP="001C0256">
      <w:pPr>
        <w:jc w:val="center"/>
      </w:pPr>
    </w:p>
    <w:p w14:paraId="5EA5C026" w14:textId="5838568D" w:rsidR="009838CC" w:rsidRPr="001C0256" w:rsidRDefault="001C0256">
      <w:pPr>
        <w:jc w:val="center"/>
        <w:sectPr w:rsidR="009838CC" w:rsidRPr="001C0256">
          <w:headerReference w:type="default" r:id="rId9"/>
          <w:pgSz w:w="12240" w:h="15840"/>
          <w:pgMar w:top="1440" w:right="1440" w:bottom="1440" w:left="1440" w:header="720" w:footer="720" w:gutter="0"/>
          <w:pgNumType w:fmt="lowerRoman" w:start="1"/>
          <w:cols w:space="0"/>
        </w:sectPr>
      </w:pPr>
      <w:r>
        <w:t>Copyright © 2017 by Gary Riley</w:t>
      </w:r>
    </w:p>
    <w:p w14:paraId="17C94D85" w14:textId="77777777" w:rsidR="009838CC" w:rsidRDefault="00F92FD3">
      <w:pPr>
        <w:jc w:val="center"/>
        <w:rPr>
          <w:b/>
        </w:rPr>
      </w:pPr>
      <w:r>
        <w:rPr>
          <w:b/>
        </w:rPr>
        <w:lastRenderedPageBreak/>
        <w:t>CLIPS Basic Programming Guide</w:t>
      </w:r>
    </w:p>
    <w:p w14:paraId="20AFA762" w14:textId="65022E1B" w:rsidR="009838CC" w:rsidRDefault="006C730C">
      <w:pPr>
        <w:jc w:val="center"/>
      </w:pPr>
      <w:r>
        <w:t>Version 6.4</w:t>
      </w:r>
      <w:r w:rsidR="00611FCC">
        <w:t>0</w:t>
      </w:r>
      <w:r w:rsidR="00865296">
        <w:t xml:space="preserve"> Beta</w:t>
      </w:r>
      <w:r w:rsidR="00F92FD3">
        <w:t xml:space="preserve">  </w:t>
      </w:r>
      <w:r w:rsidR="00D86503">
        <w:t>Novem</w:t>
      </w:r>
      <w:r w:rsidR="00CA47FC">
        <w:t>ber</w:t>
      </w:r>
      <w:r w:rsidR="00F92FD3">
        <w:t xml:space="preserve"> </w:t>
      </w:r>
      <w:r w:rsidR="000B1DF9">
        <w:t>30</w:t>
      </w:r>
      <w:r w:rsidR="00DC7EDB">
        <w:t>th</w:t>
      </w:r>
      <w:r w:rsidR="00F92FD3">
        <w:t xml:space="preserve"> 20</w:t>
      </w:r>
      <w:r w:rsidR="002D04A5">
        <w:t>1</w:t>
      </w:r>
      <w:r w:rsidR="0003728A">
        <w:t>7</w:t>
      </w:r>
    </w:p>
    <w:p w14:paraId="0DB519B2" w14:textId="77777777" w:rsidR="009838CC" w:rsidRDefault="009838CC">
      <w:pPr>
        <w:jc w:val="center"/>
      </w:pPr>
    </w:p>
    <w:p w14:paraId="77A772E4" w14:textId="77777777" w:rsidR="009838CC" w:rsidRDefault="00F92FD3">
      <w:pPr>
        <w:jc w:val="center"/>
        <w:rPr>
          <w:b/>
          <w:u w:val="single"/>
        </w:rPr>
      </w:pPr>
      <w:r>
        <w:rPr>
          <w:b/>
        </w:rPr>
        <w:t>CONTENTS</w:t>
      </w:r>
    </w:p>
    <w:p w14:paraId="3F5288DB" w14:textId="77777777" w:rsidR="000B1DF9" w:rsidRDefault="000B1DF9">
      <w:pPr>
        <w:pStyle w:val="TOC1"/>
        <w:rPr>
          <w:rFonts w:asciiTheme="minorHAnsi" w:eastAsiaTheme="minorEastAsia" w:hAnsiTheme="minorHAnsi" w:cstheme="minorBidi"/>
          <w:b w:val="0"/>
          <w:noProof/>
          <w:szCs w:val="24"/>
          <w:lang w:eastAsia="ja-JP"/>
        </w:rPr>
      </w:pPr>
      <w:r>
        <w:rPr>
          <w:b w:val="0"/>
        </w:rPr>
        <w:fldChar w:fldCharType="begin"/>
      </w:r>
      <w:r>
        <w:rPr>
          <w:b w:val="0"/>
        </w:rPr>
        <w:instrText xml:space="preserve"> TOC \o "1-3" </w:instrText>
      </w:r>
      <w:r>
        <w:rPr>
          <w:b w:val="0"/>
        </w:rPr>
        <w:fldChar w:fldCharType="separate"/>
      </w:r>
      <w:r>
        <w:rPr>
          <w:noProof/>
        </w:rPr>
        <w:t>License Information</w:t>
      </w:r>
      <w:r>
        <w:rPr>
          <w:noProof/>
        </w:rPr>
        <w:tab/>
      </w:r>
      <w:r>
        <w:rPr>
          <w:noProof/>
        </w:rPr>
        <w:fldChar w:fldCharType="begin"/>
      </w:r>
      <w:r>
        <w:rPr>
          <w:noProof/>
        </w:rPr>
        <w:instrText xml:space="preserve"> PAGEREF _Toc373669457 \h </w:instrText>
      </w:r>
      <w:r>
        <w:rPr>
          <w:noProof/>
        </w:rPr>
      </w:r>
      <w:r>
        <w:rPr>
          <w:noProof/>
        </w:rPr>
        <w:fldChar w:fldCharType="separate"/>
      </w:r>
      <w:r>
        <w:rPr>
          <w:noProof/>
        </w:rPr>
        <w:t>i</w:t>
      </w:r>
      <w:r>
        <w:rPr>
          <w:noProof/>
        </w:rPr>
        <w:fldChar w:fldCharType="end"/>
      </w:r>
    </w:p>
    <w:p w14:paraId="5C59065C" w14:textId="77777777" w:rsidR="000B1DF9" w:rsidRDefault="000B1DF9">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_Toc373669458 \h </w:instrText>
      </w:r>
      <w:r>
        <w:rPr>
          <w:noProof/>
        </w:rPr>
      </w:r>
      <w:r>
        <w:rPr>
          <w:noProof/>
        </w:rPr>
        <w:fldChar w:fldCharType="separate"/>
      </w:r>
      <w:r>
        <w:rPr>
          <w:noProof/>
        </w:rPr>
        <w:t>iii</w:t>
      </w:r>
      <w:r>
        <w:rPr>
          <w:noProof/>
        </w:rPr>
        <w:fldChar w:fldCharType="end"/>
      </w:r>
    </w:p>
    <w:p w14:paraId="5E55D83A"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1:</w:t>
      </w:r>
      <w:r>
        <w:rPr>
          <w:noProof/>
        </w:rPr>
        <w:t xml:space="preserve"> Introduction</w:t>
      </w:r>
      <w:r>
        <w:rPr>
          <w:noProof/>
        </w:rPr>
        <w:tab/>
      </w:r>
      <w:r>
        <w:rPr>
          <w:noProof/>
        </w:rPr>
        <w:fldChar w:fldCharType="begin"/>
      </w:r>
      <w:r>
        <w:rPr>
          <w:noProof/>
        </w:rPr>
        <w:instrText xml:space="preserve"> PAGEREF _Toc373669459 \h </w:instrText>
      </w:r>
      <w:r>
        <w:rPr>
          <w:noProof/>
        </w:rPr>
      </w:r>
      <w:r>
        <w:rPr>
          <w:noProof/>
        </w:rPr>
        <w:fldChar w:fldCharType="separate"/>
      </w:r>
      <w:r>
        <w:rPr>
          <w:noProof/>
        </w:rPr>
        <w:t>1</w:t>
      </w:r>
      <w:r>
        <w:rPr>
          <w:noProof/>
        </w:rPr>
        <w:fldChar w:fldCharType="end"/>
      </w:r>
    </w:p>
    <w:p w14:paraId="1E551CFD"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2:</w:t>
      </w:r>
      <w:r>
        <w:rPr>
          <w:noProof/>
        </w:rPr>
        <w:t xml:space="preserve"> CLIPS Overview</w:t>
      </w:r>
      <w:r>
        <w:rPr>
          <w:noProof/>
        </w:rPr>
        <w:tab/>
      </w:r>
      <w:r>
        <w:rPr>
          <w:noProof/>
        </w:rPr>
        <w:fldChar w:fldCharType="begin"/>
      </w:r>
      <w:r>
        <w:rPr>
          <w:noProof/>
        </w:rPr>
        <w:instrText xml:space="preserve"> PAGEREF _Toc373669460 \h </w:instrText>
      </w:r>
      <w:r>
        <w:rPr>
          <w:noProof/>
        </w:rPr>
      </w:r>
      <w:r>
        <w:rPr>
          <w:noProof/>
        </w:rPr>
        <w:fldChar w:fldCharType="separate"/>
      </w:r>
      <w:r>
        <w:rPr>
          <w:noProof/>
        </w:rPr>
        <w:t>3</w:t>
      </w:r>
      <w:r>
        <w:rPr>
          <w:noProof/>
        </w:rPr>
        <w:fldChar w:fldCharType="end"/>
      </w:r>
    </w:p>
    <w:p w14:paraId="4245C950" w14:textId="77777777" w:rsidR="000B1DF9" w:rsidRDefault="000B1DF9">
      <w:pPr>
        <w:pStyle w:val="TOC2"/>
        <w:rPr>
          <w:rFonts w:asciiTheme="minorHAnsi" w:eastAsiaTheme="minorEastAsia" w:hAnsiTheme="minorHAnsi" w:cstheme="minorBidi"/>
          <w:noProof/>
          <w:szCs w:val="24"/>
          <w:lang w:eastAsia="ja-JP"/>
        </w:rPr>
      </w:pPr>
      <w:r>
        <w:rPr>
          <w:noProof/>
        </w:rPr>
        <w:t>2.1 Interacting with CLIPS</w:t>
      </w:r>
      <w:r>
        <w:rPr>
          <w:noProof/>
        </w:rPr>
        <w:tab/>
      </w:r>
      <w:r>
        <w:rPr>
          <w:noProof/>
        </w:rPr>
        <w:fldChar w:fldCharType="begin"/>
      </w:r>
      <w:r>
        <w:rPr>
          <w:noProof/>
        </w:rPr>
        <w:instrText xml:space="preserve"> PAGEREF _Toc373669461 \h </w:instrText>
      </w:r>
      <w:r>
        <w:rPr>
          <w:noProof/>
        </w:rPr>
      </w:r>
      <w:r>
        <w:rPr>
          <w:noProof/>
        </w:rPr>
        <w:fldChar w:fldCharType="separate"/>
      </w:r>
      <w:r>
        <w:rPr>
          <w:noProof/>
        </w:rPr>
        <w:t>3</w:t>
      </w:r>
      <w:r>
        <w:rPr>
          <w:noProof/>
        </w:rPr>
        <w:fldChar w:fldCharType="end"/>
      </w:r>
    </w:p>
    <w:p w14:paraId="0A48CCC5" w14:textId="77777777" w:rsidR="000B1DF9" w:rsidRDefault="000B1DF9">
      <w:pPr>
        <w:pStyle w:val="TOC3"/>
        <w:rPr>
          <w:rFonts w:asciiTheme="minorHAnsi" w:eastAsiaTheme="minorEastAsia" w:hAnsiTheme="minorHAnsi" w:cstheme="minorBidi"/>
          <w:noProof/>
          <w:szCs w:val="24"/>
          <w:lang w:eastAsia="ja-JP"/>
        </w:rPr>
      </w:pPr>
      <w:r>
        <w:rPr>
          <w:noProof/>
        </w:rPr>
        <w:t>2.1.1 Top-Level Commands</w:t>
      </w:r>
      <w:r>
        <w:rPr>
          <w:noProof/>
        </w:rPr>
        <w:tab/>
      </w:r>
      <w:r>
        <w:rPr>
          <w:noProof/>
        </w:rPr>
        <w:fldChar w:fldCharType="begin"/>
      </w:r>
      <w:r>
        <w:rPr>
          <w:noProof/>
        </w:rPr>
        <w:instrText xml:space="preserve"> PAGEREF _Toc373669462 \h </w:instrText>
      </w:r>
      <w:r>
        <w:rPr>
          <w:noProof/>
        </w:rPr>
      </w:r>
      <w:r>
        <w:rPr>
          <w:noProof/>
        </w:rPr>
        <w:fldChar w:fldCharType="separate"/>
      </w:r>
      <w:r>
        <w:rPr>
          <w:noProof/>
        </w:rPr>
        <w:t>3</w:t>
      </w:r>
      <w:r>
        <w:rPr>
          <w:noProof/>
        </w:rPr>
        <w:fldChar w:fldCharType="end"/>
      </w:r>
    </w:p>
    <w:p w14:paraId="25E458B7" w14:textId="77777777" w:rsidR="000B1DF9" w:rsidRDefault="000B1DF9">
      <w:pPr>
        <w:pStyle w:val="TOC3"/>
        <w:rPr>
          <w:rFonts w:asciiTheme="minorHAnsi" w:eastAsiaTheme="minorEastAsia" w:hAnsiTheme="minorHAnsi" w:cstheme="minorBidi"/>
          <w:noProof/>
          <w:szCs w:val="24"/>
          <w:lang w:eastAsia="ja-JP"/>
        </w:rPr>
      </w:pPr>
      <w:r>
        <w:rPr>
          <w:noProof/>
        </w:rPr>
        <w:t>2.1.2 Automated Command Entry and Loading</w:t>
      </w:r>
      <w:r>
        <w:rPr>
          <w:noProof/>
        </w:rPr>
        <w:tab/>
      </w:r>
      <w:r>
        <w:rPr>
          <w:noProof/>
        </w:rPr>
        <w:fldChar w:fldCharType="begin"/>
      </w:r>
      <w:r>
        <w:rPr>
          <w:noProof/>
        </w:rPr>
        <w:instrText xml:space="preserve"> PAGEREF _Toc373669463 \h </w:instrText>
      </w:r>
      <w:r>
        <w:rPr>
          <w:noProof/>
        </w:rPr>
      </w:r>
      <w:r>
        <w:rPr>
          <w:noProof/>
        </w:rPr>
        <w:fldChar w:fldCharType="separate"/>
      </w:r>
      <w:r>
        <w:rPr>
          <w:noProof/>
        </w:rPr>
        <w:t>4</w:t>
      </w:r>
      <w:r>
        <w:rPr>
          <w:noProof/>
        </w:rPr>
        <w:fldChar w:fldCharType="end"/>
      </w:r>
    </w:p>
    <w:p w14:paraId="442C3255" w14:textId="77777777" w:rsidR="000B1DF9" w:rsidRDefault="000B1DF9">
      <w:pPr>
        <w:pStyle w:val="TOC3"/>
        <w:rPr>
          <w:rFonts w:asciiTheme="minorHAnsi" w:eastAsiaTheme="minorEastAsia" w:hAnsiTheme="minorHAnsi" w:cstheme="minorBidi"/>
          <w:noProof/>
          <w:szCs w:val="24"/>
          <w:lang w:eastAsia="ja-JP"/>
        </w:rPr>
      </w:pPr>
      <w:r>
        <w:rPr>
          <w:noProof/>
        </w:rPr>
        <w:t>2.1.3 Integration with Other Programming Languages</w:t>
      </w:r>
      <w:r>
        <w:rPr>
          <w:noProof/>
        </w:rPr>
        <w:tab/>
      </w:r>
      <w:r>
        <w:rPr>
          <w:noProof/>
        </w:rPr>
        <w:fldChar w:fldCharType="begin"/>
      </w:r>
      <w:r>
        <w:rPr>
          <w:noProof/>
        </w:rPr>
        <w:instrText xml:space="preserve"> PAGEREF _Toc373669464 \h </w:instrText>
      </w:r>
      <w:r>
        <w:rPr>
          <w:noProof/>
        </w:rPr>
      </w:r>
      <w:r>
        <w:rPr>
          <w:noProof/>
        </w:rPr>
        <w:fldChar w:fldCharType="separate"/>
      </w:r>
      <w:r>
        <w:rPr>
          <w:noProof/>
        </w:rPr>
        <w:t>5</w:t>
      </w:r>
      <w:r>
        <w:rPr>
          <w:noProof/>
        </w:rPr>
        <w:fldChar w:fldCharType="end"/>
      </w:r>
    </w:p>
    <w:p w14:paraId="6E93B627" w14:textId="77777777" w:rsidR="000B1DF9" w:rsidRDefault="000B1DF9">
      <w:pPr>
        <w:pStyle w:val="TOC2"/>
        <w:rPr>
          <w:rFonts w:asciiTheme="minorHAnsi" w:eastAsiaTheme="minorEastAsia" w:hAnsiTheme="minorHAnsi" w:cstheme="minorBidi"/>
          <w:noProof/>
          <w:szCs w:val="24"/>
          <w:lang w:eastAsia="ja-JP"/>
        </w:rPr>
      </w:pPr>
      <w:r>
        <w:rPr>
          <w:noProof/>
        </w:rPr>
        <w:t>2.2 Reference Manual Syntax</w:t>
      </w:r>
      <w:r>
        <w:rPr>
          <w:noProof/>
        </w:rPr>
        <w:tab/>
      </w:r>
      <w:r>
        <w:rPr>
          <w:noProof/>
        </w:rPr>
        <w:fldChar w:fldCharType="begin"/>
      </w:r>
      <w:r>
        <w:rPr>
          <w:noProof/>
        </w:rPr>
        <w:instrText xml:space="preserve"> PAGEREF _Toc373669465 \h </w:instrText>
      </w:r>
      <w:r>
        <w:rPr>
          <w:noProof/>
        </w:rPr>
      </w:r>
      <w:r>
        <w:rPr>
          <w:noProof/>
        </w:rPr>
        <w:fldChar w:fldCharType="separate"/>
      </w:r>
      <w:r>
        <w:rPr>
          <w:noProof/>
        </w:rPr>
        <w:t>6</w:t>
      </w:r>
      <w:r>
        <w:rPr>
          <w:noProof/>
        </w:rPr>
        <w:fldChar w:fldCharType="end"/>
      </w:r>
    </w:p>
    <w:p w14:paraId="33BFD6C0" w14:textId="77777777" w:rsidR="000B1DF9" w:rsidRDefault="000B1DF9">
      <w:pPr>
        <w:pStyle w:val="TOC2"/>
        <w:rPr>
          <w:rFonts w:asciiTheme="minorHAnsi" w:eastAsiaTheme="minorEastAsia" w:hAnsiTheme="minorHAnsi" w:cstheme="minorBidi"/>
          <w:noProof/>
          <w:szCs w:val="24"/>
          <w:lang w:eastAsia="ja-JP"/>
        </w:rPr>
      </w:pPr>
      <w:r>
        <w:rPr>
          <w:noProof/>
        </w:rPr>
        <w:t>2.3 Basic Programming Elements</w:t>
      </w:r>
      <w:r>
        <w:rPr>
          <w:noProof/>
        </w:rPr>
        <w:tab/>
      </w:r>
      <w:r>
        <w:rPr>
          <w:noProof/>
        </w:rPr>
        <w:fldChar w:fldCharType="begin"/>
      </w:r>
      <w:r>
        <w:rPr>
          <w:noProof/>
        </w:rPr>
        <w:instrText xml:space="preserve"> PAGEREF _Toc373669466 \h </w:instrText>
      </w:r>
      <w:r>
        <w:rPr>
          <w:noProof/>
        </w:rPr>
      </w:r>
      <w:r>
        <w:rPr>
          <w:noProof/>
        </w:rPr>
        <w:fldChar w:fldCharType="separate"/>
      </w:r>
      <w:r>
        <w:rPr>
          <w:noProof/>
        </w:rPr>
        <w:t>6</w:t>
      </w:r>
      <w:r>
        <w:rPr>
          <w:noProof/>
        </w:rPr>
        <w:fldChar w:fldCharType="end"/>
      </w:r>
    </w:p>
    <w:p w14:paraId="619E62D5" w14:textId="77777777" w:rsidR="000B1DF9" w:rsidRDefault="000B1DF9">
      <w:pPr>
        <w:pStyle w:val="TOC3"/>
        <w:rPr>
          <w:rFonts w:asciiTheme="minorHAnsi" w:eastAsiaTheme="minorEastAsia" w:hAnsiTheme="minorHAnsi" w:cstheme="minorBidi"/>
          <w:noProof/>
          <w:szCs w:val="24"/>
          <w:lang w:eastAsia="ja-JP"/>
        </w:rPr>
      </w:pPr>
      <w:r>
        <w:rPr>
          <w:noProof/>
        </w:rPr>
        <w:t>2.3.1 Data Types</w:t>
      </w:r>
      <w:r>
        <w:rPr>
          <w:noProof/>
        </w:rPr>
        <w:tab/>
      </w:r>
      <w:r>
        <w:rPr>
          <w:noProof/>
        </w:rPr>
        <w:fldChar w:fldCharType="begin"/>
      </w:r>
      <w:r>
        <w:rPr>
          <w:noProof/>
        </w:rPr>
        <w:instrText xml:space="preserve"> PAGEREF _Toc373669467 \h </w:instrText>
      </w:r>
      <w:r>
        <w:rPr>
          <w:noProof/>
        </w:rPr>
      </w:r>
      <w:r>
        <w:rPr>
          <w:noProof/>
        </w:rPr>
        <w:fldChar w:fldCharType="separate"/>
      </w:r>
      <w:r>
        <w:rPr>
          <w:noProof/>
        </w:rPr>
        <w:t>6</w:t>
      </w:r>
      <w:r>
        <w:rPr>
          <w:noProof/>
        </w:rPr>
        <w:fldChar w:fldCharType="end"/>
      </w:r>
    </w:p>
    <w:p w14:paraId="1442727A" w14:textId="77777777" w:rsidR="000B1DF9" w:rsidRDefault="000B1DF9">
      <w:pPr>
        <w:pStyle w:val="TOC3"/>
        <w:rPr>
          <w:rFonts w:asciiTheme="minorHAnsi" w:eastAsiaTheme="minorEastAsia" w:hAnsiTheme="minorHAnsi" w:cstheme="minorBidi"/>
          <w:noProof/>
          <w:szCs w:val="24"/>
          <w:lang w:eastAsia="ja-JP"/>
        </w:rPr>
      </w:pPr>
      <w:r>
        <w:rPr>
          <w:noProof/>
        </w:rPr>
        <w:t>2.3.2 Functions</w:t>
      </w:r>
      <w:r>
        <w:rPr>
          <w:noProof/>
        </w:rPr>
        <w:tab/>
      </w:r>
      <w:r>
        <w:rPr>
          <w:noProof/>
        </w:rPr>
        <w:fldChar w:fldCharType="begin"/>
      </w:r>
      <w:r>
        <w:rPr>
          <w:noProof/>
        </w:rPr>
        <w:instrText xml:space="preserve"> PAGEREF _Toc373669468 \h </w:instrText>
      </w:r>
      <w:r>
        <w:rPr>
          <w:noProof/>
        </w:rPr>
      </w:r>
      <w:r>
        <w:rPr>
          <w:noProof/>
        </w:rPr>
        <w:fldChar w:fldCharType="separate"/>
      </w:r>
      <w:r>
        <w:rPr>
          <w:noProof/>
        </w:rPr>
        <w:t>9</w:t>
      </w:r>
      <w:r>
        <w:rPr>
          <w:noProof/>
        </w:rPr>
        <w:fldChar w:fldCharType="end"/>
      </w:r>
    </w:p>
    <w:p w14:paraId="542E77C7" w14:textId="77777777" w:rsidR="000B1DF9" w:rsidRDefault="000B1DF9">
      <w:pPr>
        <w:pStyle w:val="TOC3"/>
        <w:rPr>
          <w:rFonts w:asciiTheme="minorHAnsi" w:eastAsiaTheme="minorEastAsia" w:hAnsiTheme="minorHAnsi" w:cstheme="minorBidi"/>
          <w:noProof/>
          <w:szCs w:val="24"/>
          <w:lang w:eastAsia="ja-JP"/>
        </w:rPr>
      </w:pPr>
      <w:r>
        <w:rPr>
          <w:noProof/>
        </w:rPr>
        <w:t>2.3.3 Constructs</w:t>
      </w:r>
      <w:r>
        <w:rPr>
          <w:noProof/>
        </w:rPr>
        <w:tab/>
      </w:r>
      <w:r>
        <w:rPr>
          <w:noProof/>
        </w:rPr>
        <w:fldChar w:fldCharType="begin"/>
      </w:r>
      <w:r>
        <w:rPr>
          <w:noProof/>
        </w:rPr>
        <w:instrText xml:space="preserve"> PAGEREF _Toc373669469 \h </w:instrText>
      </w:r>
      <w:r>
        <w:rPr>
          <w:noProof/>
        </w:rPr>
      </w:r>
      <w:r>
        <w:rPr>
          <w:noProof/>
        </w:rPr>
        <w:fldChar w:fldCharType="separate"/>
      </w:r>
      <w:r>
        <w:rPr>
          <w:noProof/>
        </w:rPr>
        <w:t>10</w:t>
      </w:r>
      <w:r>
        <w:rPr>
          <w:noProof/>
        </w:rPr>
        <w:fldChar w:fldCharType="end"/>
      </w:r>
    </w:p>
    <w:p w14:paraId="15B5F5BF" w14:textId="77777777" w:rsidR="000B1DF9" w:rsidRDefault="000B1DF9">
      <w:pPr>
        <w:pStyle w:val="TOC2"/>
        <w:rPr>
          <w:rFonts w:asciiTheme="minorHAnsi" w:eastAsiaTheme="minorEastAsia" w:hAnsiTheme="minorHAnsi" w:cstheme="minorBidi"/>
          <w:noProof/>
          <w:szCs w:val="24"/>
          <w:lang w:eastAsia="ja-JP"/>
        </w:rPr>
      </w:pPr>
      <w:r>
        <w:rPr>
          <w:noProof/>
        </w:rPr>
        <w:t>2.4 Data Abstraction</w:t>
      </w:r>
      <w:r>
        <w:rPr>
          <w:noProof/>
        </w:rPr>
        <w:tab/>
      </w:r>
      <w:r>
        <w:rPr>
          <w:noProof/>
        </w:rPr>
        <w:fldChar w:fldCharType="begin"/>
      </w:r>
      <w:r>
        <w:rPr>
          <w:noProof/>
        </w:rPr>
        <w:instrText xml:space="preserve"> PAGEREF _Toc373669470 \h </w:instrText>
      </w:r>
      <w:r>
        <w:rPr>
          <w:noProof/>
        </w:rPr>
      </w:r>
      <w:r>
        <w:rPr>
          <w:noProof/>
        </w:rPr>
        <w:fldChar w:fldCharType="separate"/>
      </w:r>
      <w:r>
        <w:rPr>
          <w:noProof/>
        </w:rPr>
        <w:t>11</w:t>
      </w:r>
      <w:r>
        <w:rPr>
          <w:noProof/>
        </w:rPr>
        <w:fldChar w:fldCharType="end"/>
      </w:r>
    </w:p>
    <w:p w14:paraId="00A15BCF" w14:textId="77777777" w:rsidR="000B1DF9" w:rsidRDefault="000B1DF9">
      <w:pPr>
        <w:pStyle w:val="TOC3"/>
        <w:rPr>
          <w:rFonts w:asciiTheme="minorHAnsi" w:eastAsiaTheme="minorEastAsia" w:hAnsiTheme="minorHAnsi" w:cstheme="minorBidi"/>
          <w:noProof/>
          <w:szCs w:val="24"/>
          <w:lang w:eastAsia="ja-JP"/>
        </w:rPr>
      </w:pPr>
      <w:r>
        <w:rPr>
          <w:noProof/>
        </w:rPr>
        <w:t>2.4.1 Facts</w:t>
      </w:r>
      <w:r>
        <w:rPr>
          <w:noProof/>
        </w:rPr>
        <w:tab/>
      </w:r>
      <w:r>
        <w:rPr>
          <w:noProof/>
        </w:rPr>
        <w:fldChar w:fldCharType="begin"/>
      </w:r>
      <w:r>
        <w:rPr>
          <w:noProof/>
        </w:rPr>
        <w:instrText xml:space="preserve"> PAGEREF _Toc373669471 \h </w:instrText>
      </w:r>
      <w:r>
        <w:rPr>
          <w:noProof/>
        </w:rPr>
      </w:r>
      <w:r>
        <w:rPr>
          <w:noProof/>
        </w:rPr>
        <w:fldChar w:fldCharType="separate"/>
      </w:r>
      <w:r>
        <w:rPr>
          <w:noProof/>
        </w:rPr>
        <w:t>11</w:t>
      </w:r>
      <w:r>
        <w:rPr>
          <w:noProof/>
        </w:rPr>
        <w:fldChar w:fldCharType="end"/>
      </w:r>
    </w:p>
    <w:p w14:paraId="494BC940" w14:textId="77777777" w:rsidR="000B1DF9" w:rsidRDefault="000B1DF9">
      <w:pPr>
        <w:pStyle w:val="TOC3"/>
        <w:rPr>
          <w:rFonts w:asciiTheme="minorHAnsi" w:eastAsiaTheme="minorEastAsia" w:hAnsiTheme="minorHAnsi" w:cstheme="minorBidi"/>
          <w:noProof/>
          <w:szCs w:val="24"/>
          <w:lang w:eastAsia="ja-JP"/>
        </w:rPr>
      </w:pPr>
      <w:r>
        <w:rPr>
          <w:noProof/>
        </w:rPr>
        <w:t>2.4.2 Objects</w:t>
      </w:r>
      <w:r>
        <w:rPr>
          <w:noProof/>
        </w:rPr>
        <w:tab/>
      </w:r>
      <w:r>
        <w:rPr>
          <w:noProof/>
        </w:rPr>
        <w:fldChar w:fldCharType="begin"/>
      </w:r>
      <w:r>
        <w:rPr>
          <w:noProof/>
        </w:rPr>
        <w:instrText xml:space="preserve"> PAGEREF _Toc373669472 \h </w:instrText>
      </w:r>
      <w:r>
        <w:rPr>
          <w:noProof/>
        </w:rPr>
      </w:r>
      <w:r>
        <w:rPr>
          <w:noProof/>
        </w:rPr>
        <w:fldChar w:fldCharType="separate"/>
      </w:r>
      <w:r>
        <w:rPr>
          <w:noProof/>
        </w:rPr>
        <w:t>14</w:t>
      </w:r>
      <w:r>
        <w:rPr>
          <w:noProof/>
        </w:rPr>
        <w:fldChar w:fldCharType="end"/>
      </w:r>
    </w:p>
    <w:p w14:paraId="7B7466CD" w14:textId="77777777" w:rsidR="000B1DF9" w:rsidRDefault="000B1DF9">
      <w:pPr>
        <w:pStyle w:val="TOC3"/>
        <w:rPr>
          <w:rFonts w:asciiTheme="minorHAnsi" w:eastAsiaTheme="minorEastAsia" w:hAnsiTheme="minorHAnsi" w:cstheme="minorBidi"/>
          <w:noProof/>
          <w:szCs w:val="24"/>
          <w:lang w:eastAsia="ja-JP"/>
        </w:rPr>
      </w:pPr>
      <w:r>
        <w:rPr>
          <w:noProof/>
        </w:rPr>
        <w:t>2.4.3 Global Variables</w:t>
      </w:r>
      <w:r>
        <w:rPr>
          <w:noProof/>
        </w:rPr>
        <w:tab/>
      </w:r>
      <w:r>
        <w:rPr>
          <w:noProof/>
        </w:rPr>
        <w:fldChar w:fldCharType="begin"/>
      </w:r>
      <w:r>
        <w:rPr>
          <w:noProof/>
        </w:rPr>
        <w:instrText xml:space="preserve"> PAGEREF _Toc373669473 \h </w:instrText>
      </w:r>
      <w:r>
        <w:rPr>
          <w:noProof/>
        </w:rPr>
      </w:r>
      <w:r>
        <w:rPr>
          <w:noProof/>
        </w:rPr>
        <w:fldChar w:fldCharType="separate"/>
      </w:r>
      <w:r>
        <w:rPr>
          <w:noProof/>
        </w:rPr>
        <w:t>15</w:t>
      </w:r>
      <w:r>
        <w:rPr>
          <w:noProof/>
        </w:rPr>
        <w:fldChar w:fldCharType="end"/>
      </w:r>
    </w:p>
    <w:p w14:paraId="3B98C7E0" w14:textId="77777777" w:rsidR="000B1DF9" w:rsidRDefault="000B1DF9">
      <w:pPr>
        <w:pStyle w:val="TOC2"/>
        <w:rPr>
          <w:rFonts w:asciiTheme="minorHAnsi" w:eastAsiaTheme="minorEastAsia" w:hAnsiTheme="minorHAnsi" w:cstheme="minorBidi"/>
          <w:noProof/>
          <w:szCs w:val="24"/>
          <w:lang w:eastAsia="ja-JP"/>
        </w:rPr>
      </w:pPr>
      <w:r>
        <w:rPr>
          <w:noProof/>
        </w:rPr>
        <w:t>2.5 Knowledge Representation</w:t>
      </w:r>
      <w:r>
        <w:rPr>
          <w:noProof/>
        </w:rPr>
        <w:tab/>
      </w:r>
      <w:r>
        <w:rPr>
          <w:noProof/>
        </w:rPr>
        <w:fldChar w:fldCharType="begin"/>
      </w:r>
      <w:r>
        <w:rPr>
          <w:noProof/>
        </w:rPr>
        <w:instrText xml:space="preserve"> PAGEREF _Toc373669474 \h </w:instrText>
      </w:r>
      <w:r>
        <w:rPr>
          <w:noProof/>
        </w:rPr>
      </w:r>
      <w:r>
        <w:rPr>
          <w:noProof/>
        </w:rPr>
        <w:fldChar w:fldCharType="separate"/>
      </w:r>
      <w:r>
        <w:rPr>
          <w:noProof/>
        </w:rPr>
        <w:t>15</w:t>
      </w:r>
      <w:r>
        <w:rPr>
          <w:noProof/>
        </w:rPr>
        <w:fldChar w:fldCharType="end"/>
      </w:r>
    </w:p>
    <w:p w14:paraId="6F38AA86" w14:textId="77777777" w:rsidR="000B1DF9" w:rsidRDefault="000B1DF9">
      <w:pPr>
        <w:pStyle w:val="TOC3"/>
        <w:rPr>
          <w:rFonts w:asciiTheme="minorHAnsi" w:eastAsiaTheme="minorEastAsia" w:hAnsiTheme="minorHAnsi" w:cstheme="minorBidi"/>
          <w:noProof/>
          <w:szCs w:val="24"/>
          <w:lang w:eastAsia="ja-JP"/>
        </w:rPr>
      </w:pPr>
      <w:r>
        <w:rPr>
          <w:noProof/>
        </w:rPr>
        <w:t>2.5.1 Heuristic Knowledge – Rules</w:t>
      </w:r>
      <w:r>
        <w:rPr>
          <w:noProof/>
        </w:rPr>
        <w:tab/>
      </w:r>
      <w:r>
        <w:rPr>
          <w:noProof/>
        </w:rPr>
        <w:fldChar w:fldCharType="begin"/>
      </w:r>
      <w:r>
        <w:rPr>
          <w:noProof/>
        </w:rPr>
        <w:instrText xml:space="preserve"> PAGEREF _Toc373669475 \h </w:instrText>
      </w:r>
      <w:r>
        <w:rPr>
          <w:noProof/>
        </w:rPr>
      </w:r>
      <w:r>
        <w:rPr>
          <w:noProof/>
        </w:rPr>
        <w:fldChar w:fldCharType="separate"/>
      </w:r>
      <w:r>
        <w:rPr>
          <w:noProof/>
        </w:rPr>
        <w:t>16</w:t>
      </w:r>
      <w:r>
        <w:rPr>
          <w:noProof/>
        </w:rPr>
        <w:fldChar w:fldCharType="end"/>
      </w:r>
    </w:p>
    <w:p w14:paraId="6BF2C1D3" w14:textId="77777777" w:rsidR="000B1DF9" w:rsidRDefault="000B1DF9">
      <w:pPr>
        <w:pStyle w:val="TOC3"/>
        <w:rPr>
          <w:rFonts w:asciiTheme="minorHAnsi" w:eastAsiaTheme="minorEastAsia" w:hAnsiTheme="minorHAnsi" w:cstheme="minorBidi"/>
          <w:noProof/>
          <w:szCs w:val="24"/>
          <w:lang w:eastAsia="ja-JP"/>
        </w:rPr>
      </w:pPr>
      <w:r>
        <w:rPr>
          <w:noProof/>
        </w:rPr>
        <w:t>2.5.2 Procedural Knowledge</w:t>
      </w:r>
      <w:r>
        <w:rPr>
          <w:noProof/>
        </w:rPr>
        <w:tab/>
      </w:r>
      <w:r>
        <w:rPr>
          <w:noProof/>
        </w:rPr>
        <w:fldChar w:fldCharType="begin"/>
      </w:r>
      <w:r>
        <w:rPr>
          <w:noProof/>
        </w:rPr>
        <w:instrText xml:space="preserve"> PAGEREF _Toc373669476 \h </w:instrText>
      </w:r>
      <w:r>
        <w:rPr>
          <w:noProof/>
        </w:rPr>
      </w:r>
      <w:r>
        <w:rPr>
          <w:noProof/>
        </w:rPr>
        <w:fldChar w:fldCharType="separate"/>
      </w:r>
      <w:r>
        <w:rPr>
          <w:noProof/>
        </w:rPr>
        <w:t>16</w:t>
      </w:r>
      <w:r>
        <w:rPr>
          <w:noProof/>
        </w:rPr>
        <w:fldChar w:fldCharType="end"/>
      </w:r>
    </w:p>
    <w:p w14:paraId="5B02B243" w14:textId="77777777" w:rsidR="000B1DF9" w:rsidRDefault="000B1DF9">
      <w:pPr>
        <w:pStyle w:val="TOC2"/>
        <w:rPr>
          <w:rFonts w:asciiTheme="minorHAnsi" w:eastAsiaTheme="minorEastAsia" w:hAnsiTheme="minorHAnsi" w:cstheme="minorBidi"/>
          <w:noProof/>
          <w:szCs w:val="24"/>
          <w:lang w:eastAsia="ja-JP"/>
        </w:rPr>
      </w:pPr>
      <w:r>
        <w:rPr>
          <w:noProof/>
        </w:rPr>
        <w:t>2.6 CLIPS Object</w:t>
      </w:r>
      <w:r>
        <w:rPr>
          <w:noProof/>
        </w:rPr>
        <w:noBreakHyphen/>
        <w:t>Oriented Language</w:t>
      </w:r>
      <w:r>
        <w:rPr>
          <w:noProof/>
        </w:rPr>
        <w:tab/>
      </w:r>
      <w:r>
        <w:rPr>
          <w:noProof/>
        </w:rPr>
        <w:fldChar w:fldCharType="begin"/>
      </w:r>
      <w:r>
        <w:rPr>
          <w:noProof/>
        </w:rPr>
        <w:instrText xml:space="preserve"> PAGEREF _Toc373669477 \h </w:instrText>
      </w:r>
      <w:r>
        <w:rPr>
          <w:noProof/>
        </w:rPr>
      </w:r>
      <w:r>
        <w:rPr>
          <w:noProof/>
        </w:rPr>
        <w:fldChar w:fldCharType="separate"/>
      </w:r>
      <w:r>
        <w:rPr>
          <w:noProof/>
        </w:rPr>
        <w:t>18</w:t>
      </w:r>
      <w:r>
        <w:rPr>
          <w:noProof/>
        </w:rPr>
        <w:fldChar w:fldCharType="end"/>
      </w:r>
    </w:p>
    <w:p w14:paraId="117DA2DD" w14:textId="77777777" w:rsidR="000B1DF9" w:rsidRDefault="000B1DF9">
      <w:pPr>
        <w:pStyle w:val="TOC3"/>
        <w:rPr>
          <w:rFonts w:asciiTheme="minorHAnsi" w:eastAsiaTheme="minorEastAsia" w:hAnsiTheme="minorHAnsi" w:cstheme="minorBidi"/>
          <w:noProof/>
          <w:szCs w:val="24"/>
          <w:lang w:eastAsia="ja-JP"/>
        </w:rPr>
      </w:pPr>
      <w:r>
        <w:rPr>
          <w:noProof/>
        </w:rPr>
        <w:t>2.6.1 COOL Deviations from a Pure OOP Paradigm</w:t>
      </w:r>
      <w:r>
        <w:rPr>
          <w:noProof/>
        </w:rPr>
        <w:tab/>
      </w:r>
      <w:r>
        <w:rPr>
          <w:noProof/>
        </w:rPr>
        <w:fldChar w:fldCharType="begin"/>
      </w:r>
      <w:r>
        <w:rPr>
          <w:noProof/>
        </w:rPr>
        <w:instrText xml:space="preserve"> PAGEREF _Toc373669478 \h </w:instrText>
      </w:r>
      <w:r>
        <w:rPr>
          <w:noProof/>
        </w:rPr>
      </w:r>
      <w:r>
        <w:rPr>
          <w:noProof/>
        </w:rPr>
        <w:fldChar w:fldCharType="separate"/>
      </w:r>
      <w:r>
        <w:rPr>
          <w:noProof/>
        </w:rPr>
        <w:t>18</w:t>
      </w:r>
      <w:r>
        <w:rPr>
          <w:noProof/>
        </w:rPr>
        <w:fldChar w:fldCharType="end"/>
      </w:r>
    </w:p>
    <w:p w14:paraId="1BDDA8B1" w14:textId="77777777" w:rsidR="000B1DF9" w:rsidRDefault="000B1DF9">
      <w:pPr>
        <w:pStyle w:val="TOC3"/>
        <w:rPr>
          <w:rFonts w:asciiTheme="minorHAnsi" w:eastAsiaTheme="minorEastAsia" w:hAnsiTheme="minorHAnsi" w:cstheme="minorBidi"/>
          <w:noProof/>
          <w:szCs w:val="24"/>
          <w:lang w:eastAsia="ja-JP"/>
        </w:rPr>
      </w:pPr>
      <w:r>
        <w:rPr>
          <w:noProof/>
        </w:rPr>
        <w:t>2.6.2 Primary OOP Features</w:t>
      </w:r>
      <w:r>
        <w:rPr>
          <w:noProof/>
        </w:rPr>
        <w:tab/>
      </w:r>
      <w:r>
        <w:rPr>
          <w:noProof/>
        </w:rPr>
        <w:fldChar w:fldCharType="begin"/>
      </w:r>
      <w:r>
        <w:rPr>
          <w:noProof/>
        </w:rPr>
        <w:instrText xml:space="preserve"> PAGEREF _Toc373669479 \h </w:instrText>
      </w:r>
      <w:r>
        <w:rPr>
          <w:noProof/>
        </w:rPr>
      </w:r>
      <w:r>
        <w:rPr>
          <w:noProof/>
        </w:rPr>
        <w:fldChar w:fldCharType="separate"/>
      </w:r>
      <w:r>
        <w:rPr>
          <w:noProof/>
        </w:rPr>
        <w:t>18</w:t>
      </w:r>
      <w:r>
        <w:rPr>
          <w:noProof/>
        </w:rPr>
        <w:fldChar w:fldCharType="end"/>
      </w:r>
    </w:p>
    <w:p w14:paraId="219D4ED1" w14:textId="77777777" w:rsidR="000B1DF9" w:rsidRDefault="000B1DF9">
      <w:pPr>
        <w:pStyle w:val="TOC3"/>
        <w:rPr>
          <w:rFonts w:asciiTheme="minorHAnsi" w:eastAsiaTheme="minorEastAsia" w:hAnsiTheme="minorHAnsi" w:cstheme="minorBidi"/>
          <w:noProof/>
          <w:szCs w:val="24"/>
          <w:lang w:eastAsia="ja-JP"/>
        </w:rPr>
      </w:pPr>
      <w:r>
        <w:rPr>
          <w:noProof/>
        </w:rPr>
        <w:t>2.6.3 Instance</w:t>
      </w:r>
      <w:r>
        <w:rPr>
          <w:noProof/>
        </w:rPr>
        <w:noBreakHyphen/>
        <w:t>set Queries and Distributed Actions</w:t>
      </w:r>
      <w:r>
        <w:rPr>
          <w:noProof/>
        </w:rPr>
        <w:tab/>
      </w:r>
      <w:r>
        <w:rPr>
          <w:noProof/>
        </w:rPr>
        <w:fldChar w:fldCharType="begin"/>
      </w:r>
      <w:r>
        <w:rPr>
          <w:noProof/>
        </w:rPr>
        <w:instrText xml:space="preserve"> PAGEREF _Toc373669480 \h </w:instrText>
      </w:r>
      <w:r>
        <w:rPr>
          <w:noProof/>
        </w:rPr>
      </w:r>
      <w:r>
        <w:rPr>
          <w:noProof/>
        </w:rPr>
        <w:fldChar w:fldCharType="separate"/>
      </w:r>
      <w:r>
        <w:rPr>
          <w:noProof/>
        </w:rPr>
        <w:t>19</w:t>
      </w:r>
      <w:r>
        <w:rPr>
          <w:noProof/>
        </w:rPr>
        <w:fldChar w:fldCharType="end"/>
      </w:r>
    </w:p>
    <w:p w14:paraId="2AE56A77"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3:</w:t>
      </w:r>
      <w:r>
        <w:rPr>
          <w:noProof/>
        </w:rPr>
        <w:t xml:space="preserve">  Deftemplate Construct</w:t>
      </w:r>
      <w:r>
        <w:rPr>
          <w:noProof/>
        </w:rPr>
        <w:tab/>
      </w:r>
      <w:r>
        <w:rPr>
          <w:noProof/>
        </w:rPr>
        <w:fldChar w:fldCharType="begin"/>
      </w:r>
      <w:r>
        <w:rPr>
          <w:noProof/>
        </w:rPr>
        <w:instrText xml:space="preserve"> PAGEREF _Toc373669481 \h </w:instrText>
      </w:r>
      <w:r>
        <w:rPr>
          <w:noProof/>
        </w:rPr>
      </w:r>
      <w:r>
        <w:rPr>
          <w:noProof/>
        </w:rPr>
        <w:fldChar w:fldCharType="separate"/>
      </w:r>
      <w:r>
        <w:rPr>
          <w:noProof/>
        </w:rPr>
        <w:t>21</w:t>
      </w:r>
      <w:r>
        <w:rPr>
          <w:noProof/>
        </w:rPr>
        <w:fldChar w:fldCharType="end"/>
      </w:r>
    </w:p>
    <w:p w14:paraId="3E321619" w14:textId="77777777" w:rsidR="000B1DF9" w:rsidRDefault="000B1DF9">
      <w:pPr>
        <w:pStyle w:val="TOC2"/>
        <w:rPr>
          <w:rFonts w:asciiTheme="minorHAnsi" w:eastAsiaTheme="minorEastAsia" w:hAnsiTheme="minorHAnsi" w:cstheme="minorBidi"/>
          <w:noProof/>
          <w:szCs w:val="24"/>
          <w:lang w:eastAsia="ja-JP"/>
        </w:rPr>
      </w:pPr>
      <w:r>
        <w:rPr>
          <w:noProof/>
        </w:rPr>
        <w:t>3.1 Slot Default Values</w:t>
      </w:r>
      <w:r>
        <w:rPr>
          <w:noProof/>
        </w:rPr>
        <w:tab/>
      </w:r>
      <w:r>
        <w:rPr>
          <w:noProof/>
        </w:rPr>
        <w:fldChar w:fldCharType="begin"/>
      </w:r>
      <w:r>
        <w:rPr>
          <w:noProof/>
        </w:rPr>
        <w:instrText xml:space="preserve"> PAGEREF _Toc373669482 \h </w:instrText>
      </w:r>
      <w:r>
        <w:rPr>
          <w:noProof/>
        </w:rPr>
      </w:r>
      <w:r>
        <w:rPr>
          <w:noProof/>
        </w:rPr>
        <w:fldChar w:fldCharType="separate"/>
      </w:r>
      <w:r>
        <w:rPr>
          <w:noProof/>
        </w:rPr>
        <w:t>22</w:t>
      </w:r>
      <w:r>
        <w:rPr>
          <w:noProof/>
        </w:rPr>
        <w:fldChar w:fldCharType="end"/>
      </w:r>
    </w:p>
    <w:p w14:paraId="22867FC5" w14:textId="77777777" w:rsidR="000B1DF9" w:rsidRDefault="000B1DF9">
      <w:pPr>
        <w:pStyle w:val="TOC2"/>
        <w:rPr>
          <w:rFonts w:asciiTheme="minorHAnsi" w:eastAsiaTheme="minorEastAsia" w:hAnsiTheme="minorHAnsi" w:cstheme="minorBidi"/>
          <w:noProof/>
          <w:szCs w:val="24"/>
          <w:lang w:eastAsia="ja-JP"/>
        </w:rPr>
      </w:pPr>
      <w:r>
        <w:rPr>
          <w:noProof/>
        </w:rPr>
        <w:t>3.2 Slot Default Constraints for Pattern</w:t>
      </w:r>
      <w:r>
        <w:rPr>
          <w:noProof/>
        </w:rPr>
        <w:noBreakHyphen/>
        <w:t>Matching</w:t>
      </w:r>
      <w:r>
        <w:rPr>
          <w:noProof/>
        </w:rPr>
        <w:tab/>
      </w:r>
      <w:r>
        <w:rPr>
          <w:noProof/>
        </w:rPr>
        <w:fldChar w:fldCharType="begin"/>
      </w:r>
      <w:r>
        <w:rPr>
          <w:noProof/>
        </w:rPr>
        <w:instrText xml:space="preserve"> PAGEREF _Toc373669483 \h </w:instrText>
      </w:r>
      <w:r>
        <w:rPr>
          <w:noProof/>
        </w:rPr>
      </w:r>
      <w:r>
        <w:rPr>
          <w:noProof/>
        </w:rPr>
        <w:fldChar w:fldCharType="separate"/>
      </w:r>
      <w:r>
        <w:rPr>
          <w:noProof/>
        </w:rPr>
        <w:t>23</w:t>
      </w:r>
      <w:r>
        <w:rPr>
          <w:noProof/>
        </w:rPr>
        <w:fldChar w:fldCharType="end"/>
      </w:r>
    </w:p>
    <w:p w14:paraId="1CE0755F" w14:textId="77777777" w:rsidR="000B1DF9" w:rsidRDefault="000B1DF9">
      <w:pPr>
        <w:pStyle w:val="TOC2"/>
        <w:rPr>
          <w:rFonts w:asciiTheme="minorHAnsi" w:eastAsiaTheme="minorEastAsia" w:hAnsiTheme="minorHAnsi" w:cstheme="minorBidi"/>
          <w:noProof/>
          <w:szCs w:val="24"/>
          <w:lang w:eastAsia="ja-JP"/>
        </w:rPr>
      </w:pPr>
      <w:r>
        <w:rPr>
          <w:noProof/>
        </w:rPr>
        <w:t>3.3 Slot Value Constraint Attributes</w:t>
      </w:r>
      <w:r>
        <w:rPr>
          <w:noProof/>
        </w:rPr>
        <w:tab/>
      </w:r>
      <w:r>
        <w:rPr>
          <w:noProof/>
        </w:rPr>
        <w:fldChar w:fldCharType="begin"/>
      </w:r>
      <w:r>
        <w:rPr>
          <w:noProof/>
        </w:rPr>
        <w:instrText xml:space="preserve"> PAGEREF _Toc373669484 \h </w:instrText>
      </w:r>
      <w:r>
        <w:rPr>
          <w:noProof/>
        </w:rPr>
      </w:r>
      <w:r>
        <w:rPr>
          <w:noProof/>
        </w:rPr>
        <w:fldChar w:fldCharType="separate"/>
      </w:r>
      <w:r>
        <w:rPr>
          <w:noProof/>
        </w:rPr>
        <w:t>23</w:t>
      </w:r>
      <w:r>
        <w:rPr>
          <w:noProof/>
        </w:rPr>
        <w:fldChar w:fldCharType="end"/>
      </w:r>
    </w:p>
    <w:p w14:paraId="6A0377F4" w14:textId="77777777" w:rsidR="000B1DF9" w:rsidRDefault="000B1DF9">
      <w:pPr>
        <w:pStyle w:val="TOC2"/>
        <w:rPr>
          <w:rFonts w:asciiTheme="minorHAnsi" w:eastAsiaTheme="minorEastAsia" w:hAnsiTheme="minorHAnsi" w:cstheme="minorBidi"/>
          <w:noProof/>
          <w:szCs w:val="24"/>
          <w:lang w:eastAsia="ja-JP"/>
        </w:rPr>
      </w:pPr>
      <w:r>
        <w:rPr>
          <w:noProof/>
        </w:rPr>
        <w:t>3.4 Implied Deftemplates</w:t>
      </w:r>
      <w:r>
        <w:rPr>
          <w:noProof/>
        </w:rPr>
        <w:tab/>
      </w:r>
      <w:r>
        <w:rPr>
          <w:noProof/>
        </w:rPr>
        <w:fldChar w:fldCharType="begin"/>
      </w:r>
      <w:r>
        <w:rPr>
          <w:noProof/>
        </w:rPr>
        <w:instrText xml:space="preserve"> PAGEREF _Toc373669485 \h </w:instrText>
      </w:r>
      <w:r>
        <w:rPr>
          <w:noProof/>
        </w:rPr>
      </w:r>
      <w:r>
        <w:rPr>
          <w:noProof/>
        </w:rPr>
        <w:fldChar w:fldCharType="separate"/>
      </w:r>
      <w:r>
        <w:rPr>
          <w:noProof/>
        </w:rPr>
        <w:t>23</w:t>
      </w:r>
      <w:r>
        <w:rPr>
          <w:noProof/>
        </w:rPr>
        <w:fldChar w:fldCharType="end"/>
      </w:r>
    </w:p>
    <w:p w14:paraId="221DBF8F"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4:</w:t>
      </w:r>
      <w:r>
        <w:rPr>
          <w:noProof/>
        </w:rPr>
        <w:t xml:space="preserve">  Deffacts Construct</w:t>
      </w:r>
      <w:r>
        <w:rPr>
          <w:noProof/>
        </w:rPr>
        <w:tab/>
      </w:r>
      <w:r>
        <w:rPr>
          <w:noProof/>
        </w:rPr>
        <w:fldChar w:fldCharType="begin"/>
      </w:r>
      <w:r>
        <w:rPr>
          <w:noProof/>
        </w:rPr>
        <w:instrText xml:space="preserve"> PAGEREF _Toc373669486 \h </w:instrText>
      </w:r>
      <w:r>
        <w:rPr>
          <w:noProof/>
        </w:rPr>
      </w:r>
      <w:r>
        <w:rPr>
          <w:noProof/>
        </w:rPr>
        <w:fldChar w:fldCharType="separate"/>
      </w:r>
      <w:r>
        <w:rPr>
          <w:noProof/>
        </w:rPr>
        <w:t>25</w:t>
      </w:r>
      <w:r>
        <w:rPr>
          <w:noProof/>
        </w:rPr>
        <w:fldChar w:fldCharType="end"/>
      </w:r>
    </w:p>
    <w:p w14:paraId="6A4A8459"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5:</w:t>
      </w:r>
      <w:r>
        <w:rPr>
          <w:noProof/>
        </w:rPr>
        <w:t xml:space="preserve">  Defrule Construct</w:t>
      </w:r>
      <w:r>
        <w:rPr>
          <w:noProof/>
        </w:rPr>
        <w:tab/>
      </w:r>
      <w:r>
        <w:rPr>
          <w:noProof/>
        </w:rPr>
        <w:fldChar w:fldCharType="begin"/>
      </w:r>
      <w:r>
        <w:rPr>
          <w:noProof/>
        </w:rPr>
        <w:instrText xml:space="preserve"> PAGEREF _Toc373669487 \h </w:instrText>
      </w:r>
      <w:r>
        <w:rPr>
          <w:noProof/>
        </w:rPr>
      </w:r>
      <w:r>
        <w:rPr>
          <w:noProof/>
        </w:rPr>
        <w:fldChar w:fldCharType="separate"/>
      </w:r>
      <w:r>
        <w:rPr>
          <w:noProof/>
        </w:rPr>
        <w:t>27</w:t>
      </w:r>
      <w:r>
        <w:rPr>
          <w:noProof/>
        </w:rPr>
        <w:fldChar w:fldCharType="end"/>
      </w:r>
    </w:p>
    <w:p w14:paraId="47C43B66" w14:textId="77777777" w:rsidR="000B1DF9" w:rsidRDefault="000B1DF9">
      <w:pPr>
        <w:pStyle w:val="TOC2"/>
        <w:rPr>
          <w:rFonts w:asciiTheme="minorHAnsi" w:eastAsiaTheme="minorEastAsia" w:hAnsiTheme="minorHAnsi" w:cstheme="minorBidi"/>
          <w:noProof/>
          <w:szCs w:val="24"/>
          <w:lang w:eastAsia="ja-JP"/>
        </w:rPr>
      </w:pPr>
      <w:r>
        <w:rPr>
          <w:noProof/>
        </w:rPr>
        <w:t>5.1 Defining Rules</w:t>
      </w:r>
      <w:r>
        <w:rPr>
          <w:noProof/>
        </w:rPr>
        <w:tab/>
      </w:r>
      <w:r>
        <w:rPr>
          <w:noProof/>
        </w:rPr>
        <w:fldChar w:fldCharType="begin"/>
      </w:r>
      <w:r>
        <w:rPr>
          <w:noProof/>
        </w:rPr>
        <w:instrText xml:space="preserve"> PAGEREF _Toc373669488 \h </w:instrText>
      </w:r>
      <w:r>
        <w:rPr>
          <w:noProof/>
        </w:rPr>
      </w:r>
      <w:r>
        <w:rPr>
          <w:noProof/>
        </w:rPr>
        <w:fldChar w:fldCharType="separate"/>
      </w:r>
      <w:r>
        <w:rPr>
          <w:noProof/>
        </w:rPr>
        <w:t>27</w:t>
      </w:r>
      <w:r>
        <w:rPr>
          <w:noProof/>
        </w:rPr>
        <w:fldChar w:fldCharType="end"/>
      </w:r>
    </w:p>
    <w:p w14:paraId="4E279591" w14:textId="77777777" w:rsidR="000B1DF9" w:rsidRDefault="000B1DF9">
      <w:pPr>
        <w:pStyle w:val="TOC2"/>
        <w:rPr>
          <w:rFonts w:asciiTheme="minorHAnsi" w:eastAsiaTheme="minorEastAsia" w:hAnsiTheme="minorHAnsi" w:cstheme="minorBidi"/>
          <w:noProof/>
          <w:szCs w:val="24"/>
          <w:lang w:eastAsia="ja-JP"/>
        </w:rPr>
      </w:pPr>
      <w:r>
        <w:rPr>
          <w:noProof/>
        </w:rPr>
        <w:t>5.2 Basic Cycle Of Rule Execution</w:t>
      </w:r>
      <w:r>
        <w:rPr>
          <w:noProof/>
        </w:rPr>
        <w:tab/>
      </w:r>
      <w:r>
        <w:rPr>
          <w:noProof/>
        </w:rPr>
        <w:fldChar w:fldCharType="begin"/>
      </w:r>
      <w:r>
        <w:rPr>
          <w:noProof/>
        </w:rPr>
        <w:instrText xml:space="preserve"> PAGEREF _Toc373669489 \h </w:instrText>
      </w:r>
      <w:r>
        <w:rPr>
          <w:noProof/>
        </w:rPr>
      </w:r>
      <w:r>
        <w:rPr>
          <w:noProof/>
        </w:rPr>
        <w:fldChar w:fldCharType="separate"/>
      </w:r>
      <w:r>
        <w:rPr>
          <w:noProof/>
        </w:rPr>
        <w:t>28</w:t>
      </w:r>
      <w:r>
        <w:rPr>
          <w:noProof/>
        </w:rPr>
        <w:fldChar w:fldCharType="end"/>
      </w:r>
    </w:p>
    <w:p w14:paraId="5FA1A986" w14:textId="77777777" w:rsidR="000B1DF9" w:rsidRDefault="000B1DF9">
      <w:pPr>
        <w:pStyle w:val="TOC2"/>
        <w:rPr>
          <w:rFonts w:asciiTheme="minorHAnsi" w:eastAsiaTheme="minorEastAsia" w:hAnsiTheme="minorHAnsi" w:cstheme="minorBidi"/>
          <w:noProof/>
          <w:szCs w:val="24"/>
          <w:lang w:eastAsia="ja-JP"/>
        </w:rPr>
      </w:pPr>
      <w:r>
        <w:rPr>
          <w:noProof/>
        </w:rPr>
        <w:lastRenderedPageBreak/>
        <w:t>5.3 Conflict Resolution Strategies</w:t>
      </w:r>
      <w:r>
        <w:rPr>
          <w:noProof/>
        </w:rPr>
        <w:tab/>
      </w:r>
      <w:r>
        <w:rPr>
          <w:noProof/>
        </w:rPr>
        <w:fldChar w:fldCharType="begin"/>
      </w:r>
      <w:r>
        <w:rPr>
          <w:noProof/>
        </w:rPr>
        <w:instrText xml:space="preserve"> PAGEREF _Toc373669490 \h </w:instrText>
      </w:r>
      <w:r>
        <w:rPr>
          <w:noProof/>
        </w:rPr>
      </w:r>
      <w:r>
        <w:rPr>
          <w:noProof/>
        </w:rPr>
        <w:fldChar w:fldCharType="separate"/>
      </w:r>
      <w:r>
        <w:rPr>
          <w:noProof/>
        </w:rPr>
        <w:t>29</w:t>
      </w:r>
      <w:r>
        <w:rPr>
          <w:noProof/>
        </w:rPr>
        <w:fldChar w:fldCharType="end"/>
      </w:r>
    </w:p>
    <w:p w14:paraId="57F16F51" w14:textId="77777777" w:rsidR="000B1DF9" w:rsidRDefault="000B1DF9">
      <w:pPr>
        <w:pStyle w:val="TOC3"/>
        <w:rPr>
          <w:rFonts w:asciiTheme="minorHAnsi" w:eastAsiaTheme="minorEastAsia" w:hAnsiTheme="minorHAnsi" w:cstheme="minorBidi"/>
          <w:noProof/>
          <w:szCs w:val="24"/>
          <w:lang w:eastAsia="ja-JP"/>
        </w:rPr>
      </w:pPr>
      <w:r>
        <w:rPr>
          <w:noProof/>
        </w:rPr>
        <w:t>5.3.1 Depth Strategy</w:t>
      </w:r>
      <w:r>
        <w:rPr>
          <w:noProof/>
        </w:rPr>
        <w:tab/>
      </w:r>
      <w:r>
        <w:rPr>
          <w:noProof/>
        </w:rPr>
        <w:fldChar w:fldCharType="begin"/>
      </w:r>
      <w:r>
        <w:rPr>
          <w:noProof/>
        </w:rPr>
        <w:instrText xml:space="preserve"> PAGEREF _Toc373669491 \h </w:instrText>
      </w:r>
      <w:r>
        <w:rPr>
          <w:noProof/>
        </w:rPr>
      </w:r>
      <w:r>
        <w:rPr>
          <w:noProof/>
        </w:rPr>
        <w:fldChar w:fldCharType="separate"/>
      </w:r>
      <w:r>
        <w:rPr>
          <w:noProof/>
        </w:rPr>
        <w:t>30</w:t>
      </w:r>
      <w:r>
        <w:rPr>
          <w:noProof/>
        </w:rPr>
        <w:fldChar w:fldCharType="end"/>
      </w:r>
    </w:p>
    <w:p w14:paraId="64485702" w14:textId="77777777" w:rsidR="000B1DF9" w:rsidRDefault="000B1DF9">
      <w:pPr>
        <w:pStyle w:val="TOC3"/>
        <w:rPr>
          <w:rFonts w:asciiTheme="minorHAnsi" w:eastAsiaTheme="minorEastAsia" w:hAnsiTheme="minorHAnsi" w:cstheme="minorBidi"/>
          <w:noProof/>
          <w:szCs w:val="24"/>
          <w:lang w:eastAsia="ja-JP"/>
        </w:rPr>
      </w:pPr>
      <w:r>
        <w:rPr>
          <w:noProof/>
        </w:rPr>
        <w:t>5.3.2 Breadth Strategy</w:t>
      </w:r>
      <w:r>
        <w:rPr>
          <w:noProof/>
        </w:rPr>
        <w:tab/>
      </w:r>
      <w:r>
        <w:rPr>
          <w:noProof/>
        </w:rPr>
        <w:fldChar w:fldCharType="begin"/>
      </w:r>
      <w:r>
        <w:rPr>
          <w:noProof/>
        </w:rPr>
        <w:instrText xml:space="preserve"> PAGEREF _Toc373669492 \h </w:instrText>
      </w:r>
      <w:r>
        <w:rPr>
          <w:noProof/>
        </w:rPr>
      </w:r>
      <w:r>
        <w:rPr>
          <w:noProof/>
        </w:rPr>
        <w:fldChar w:fldCharType="separate"/>
      </w:r>
      <w:r>
        <w:rPr>
          <w:noProof/>
        </w:rPr>
        <w:t>30</w:t>
      </w:r>
      <w:r>
        <w:rPr>
          <w:noProof/>
        </w:rPr>
        <w:fldChar w:fldCharType="end"/>
      </w:r>
    </w:p>
    <w:p w14:paraId="463EC6BC" w14:textId="77777777" w:rsidR="000B1DF9" w:rsidRDefault="000B1DF9">
      <w:pPr>
        <w:pStyle w:val="TOC3"/>
        <w:rPr>
          <w:rFonts w:asciiTheme="minorHAnsi" w:eastAsiaTheme="minorEastAsia" w:hAnsiTheme="minorHAnsi" w:cstheme="minorBidi"/>
          <w:noProof/>
          <w:szCs w:val="24"/>
          <w:lang w:eastAsia="ja-JP"/>
        </w:rPr>
      </w:pPr>
      <w:r>
        <w:rPr>
          <w:noProof/>
        </w:rPr>
        <w:t>5.3.3 Simplicity Strategy</w:t>
      </w:r>
      <w:r>
        <w:rPr>
          <w:noProof/>
        </w:rPr>
        <w:tab/>
      </w:r>
      <w:r>
        <w:rPr>
          <w:noProof/>
        </w:rPr>
        <w:fldChar w:fldCharType="begin"/>
      </w:r>
      <w:r>
        <w:rPr>
          <w:noProof/>
        </w:rPr>
        <w:instrText xml:space="preserve"> PAGEREF _Toc373669493 \h </w:instrText>
      </w:r>
      <w:r>
        <w:rPr>
          <w:noProof/>
        </w:rPr>
      </w:r>
      <w:r>
        <w:rPr>
          <w:noProof/>
        </w:rPr>
        <w:fldChar w:fldCharType="separate"/>
      </w:r>
      <w:r>
        <w:rPr>
          <w:noProof/>
        </w:rPr>
        <w:t>30</w:t>
      </w:r>
      <w:r>
        <w:rPr>
          <w:noProof/>
        </w:rPr>
        <w:fldChar w:fldCharType="end"/>
      </w:r>
    </w:p>
    <w:p w14:paraId="715B006C" w14:textId="77777777" w:rsidR="000B1DF9" w:rsidRDefault="000B1DF9">
      <w:pPr>
        <w:pStyle w:val="TOC3"/>
        <w:rPr>
          <w:rFonts w:asciiTheme="minorHAnsi" w:eastAsiaTheme="minorEastAsia" w:hAnsiTheme="minorHAnsi" w:cstheme="minorBidi"/>
          <w:noProof/>
          <w:szCs w:val="24"/>
          <w:lang w:eastAsia="ja-JP"/>
        </w:rPr>
      </w:pPr>
      <w:r>
        <w:rPr>
          <w:noProof/>
        </w:rPr>
        <w:t>5.3.4 Complexity Strategy</w:t>
      </w:r>
      <w:r>
        <w:rPr>
          <w:noProof/>
        </w:rPr>
        <w:tab/>
      </w:r>
      <w:r>
        <w:rPr>
          <w:noProof/>
        </w:rPr>
        <w:fldChar w:fldCharType="begin"/>
      </w:r>
      <w:r>
        <w:rPr>
          <w:noProof/>
        </w:rPr>
        <w:instrText xml:space="preserve"> PAGEREF _Toc373669494 \h </w:instrText>
      </w:r>
      <w:r>
        <w:rPr>
          <w:noProof/>
        </w:rPr>
      </w:r>
      <w:r>
        <w:rPr>
          <w:noProof/>
        </w:rPr>
        <w:fldChar w:fldCharType="separate"/>
      </w:r>
      <w:r>
        <w:rPr>
          <w:noProof/>
        </w:rPr>
        <w:t>31</w:t>
      </w:r>
      <w:r>
        <w:rPr>
          <w:noProof/>
        </w:rPr>
        <w:fldChar w:fldCharType="end"/>
      </w:r>
    </w:p>
    <w:p w14:paraId="4B2C1F2D" w14:textId="77777777" w:rsidR="000B1DF9" w:rsidRDefault="000B1DF9">
      <w:pPr>
        <w:pStyle w:val="TOC3"/>
        <w:rPr>
          <w:rFonts w:asciiTheme="minorHAnsi" w:eastAsiaTheme="minorEastAsia" w:hAnsiTheme="minorHAnsi" w:cstheme="minorBidi"/>
          <w:noProof/>
          <w:szCs w:val="24"/>
          <w:lang w:eastAsia="ja-JP"/>
        </w:rPr>
      </w:pPr>
      <w:r>
        <w:rPr>
          <w:noProof/>
        </w:rPr>
        <w:t>5.3.5 LEX Strategy</w:t>
      </w:r>
      <w:r>
        <w:rPr>
          <w:noProof/>
        </w:rPr>
        <w:tab/>
      </w:r>
      <w:r>
        <w:rPr>
          <w:noProof/>
        </w:rPr>
        <w:fldChar w:fldCharType="begin"/>
      </w:r>
      <w:r>
        <w:rPr>
          <w:noProof/>
        </w:rPr>
        <w:instrText xml:space="preserve"> PAGEREF _Toc373669495 \h </w:instrText>
      </w:r>
      <w:r>
        <w:rPr>
          <w:noProof/>
        </w:rPr>
      </w:r>
      <w:r>
        <w:rPr>
          <w:noProof/>
        </w:rPr>
        <w:fldChar w:fldCharType="separate"/>
      </w:r>
      <w:r>
        <w:rPr>
          <w:noProof/>
        </w:rPr>
        <w:t>31</w:t>
      </w:r>
      <w:r>
        <w:rPr>
          <w:noProof/>
        </w:rPr>
        <w:fldChar w:fldCharType="end"/>
      </w:r>
    </w:p>
    <w:p w14:paraId="76B4E992" w14:textId="77777777" w:rsidR="000B1DF9" w:rsidRDefault="000B1DF9">
      <w:pPr>
        <w:pStyle w:val="TOC3"/>
        <w:rPr>
          <w:rFonts w:asciiTheme="minorHAnsi" w:eastAsiaTheme="minorEastAsia" w:hAnsiTheme="minorHAnsi" w:cstheme="minorBidi"/>
          <w:noProof/>
          <w:szCs w:val="24"/>
          <w:lang w:eastAsia="ja-JP"/>
        </w:rPr>
      </w:pPr>
      <w:r>
        <w:rPr>
          <w:noProof/>
        </w:rPr>
        <w:t>5.3.6 MEA Strategy</w:t>
      </w:r>
      <w:r>
        <w:rPr>
          <w:noProof/>
        </w:rPr>
        <w:tab/>
      </w:r>
      <w:r>
        <w:rPr>
          <w:noProof/>
        </w:rPr>
        <w:fldChar w:fldCharType="begin"/>
      </w:r>
      <w:r>
        <w:rPr>
          <w:noProof/>
        </w:rPr>
        <w:instrText xml:space="preserve"> PAGEREF _Toc373669496 \h </w:instrText>
      </w:r>
      <w:r>
        <w:rPr>
          <w:noProof/>
        </w:rPr>
      </w:r>
      <w:r>
        <w:rPr>
          <w:noProof/>
        </w:rPr>
        <w:fldChar w:fldCharType="separate"/>
      </w:r>
      <w:r>
        <w:rPr>
          <w:noProof/>
        </w:rPr>
        <w:t>32</w:t>
      </w:r>
      <w:r>
        <w:rPr>
          <w:noProof/>
        </w:rPr>
        <w:fldChar w:fldCharType="end"/>
      </w:r>
    </w:p>
    <w:p w14:paraId="15717948" w14:textId="77777777" w:rsidR="000B1DF9" w:rsidRDefault="000B1DF9">
      <w:pPr>
        <w:pStyle w:val="TOC3"/>
        <w:rPr>
          <w:rFonts w:asciiTheme="minorHAnsi" w:eastAsiaTheme="minorEastAsia" w:hAnsiTheme="minorHAnsi" w:cstheme="minorBidi"/>
          <w:noProof/>
          <w:szCs w:val="24"/>
          <w:lang w:eastAsia="ja-JP"/>
        </w:rPr>
      </w:pPr>
      <w:r>
        <w:rPr>
          <w:noProof/>
        </w:rPr>
        <w:t>5.3.7 Random Strategy</w:t>
      </w:r>
      <w:r>
        <w:rPr>
          <w:noProof/>
        </w:rPr>
        <w:tab/>
      </w:r>
      <w:r>
        <w:rPr>
          <w:noProof/>
        </w:rPr>
        <w:fldChar w:fldCharType="begin"/>
      </w:r>
      <w:r>
        <w:rPr>
          <w:noProof/>
        </w:rPr>
        <w:instrText xml:space="preserve"> PAGEREF _Toc373669497 \h </w:instrText>
      </w:r>
      <w:r>
        <w:rPr>
          <w:noProof/>
        </w:rPr>
      </w:r>
      <w:r>
        <w:rPr>
          <w:noProof/>
        </w:rPr>
        <w:fldChar w:fldCharType="separate"/>
      </w:r>
      <w:r>
        <w:rPr>
          <w:noProof/>
        </w:rPr>
        <w:t>32</w:t>
      </w:r>
      <w:r>
        <w:rPr>
          <w:noProof/>
        </w:rPr>
        <w:fldChar w:fldCharType="end"/>
      </w:r>
    </w:p>
    <w:p w14:paraId="3D4680B8" w14:textId="77777777" w:rsidR="000B1DF9" w:rsidRDefault="000B1DF9">
      <w:pPr>
        <w:pStyle w:val="TOC2"/>
        <w:rPr>
          <w:rFonts w:asciiTheme="minorHAnsi" w:eastAsiaTheme="minorEastAsia" w:hAnsiTheme="minorHAnsi" w:cstheme="minorBidi"/>
          <w:noProof/>
          <w:szCs w:val="24"/>
          <w:lang w:eastAsia="ja-JP"/>
        </w:rPr>
      </w:pPr>
      <w:r>
        <w:rPr>
          <w:noProof/>
        </w:rPr>
        <w:t>5.4 LHS Syntax</w:t>
      </w:r>
      <w:r>
        <w:rPr>
          <w:noProof/>
        </w:rPr>
        <w:tab/>
      </w:r>
      <w:r>
        <w:rPr>
          <w:noProof/>
        </w:rPr>
        <w:fldChar w:fldCharType="begin"/>
      </w:r>
      <w:r>
        <w:rPr>
          <w:noProof/>
        </w:rPr>
        <w:instrText xml:space="preserve"> PAGEREF _Toc373669498 \h </w:instrText>
      </w:r>
      <w:r>
        <w:rPr>
          <w:noProof/>
        </w:rPr>
      </w:r>
      <w:r>
        <w:rPr>
          <w:noProof/>
        </w:rPr>
        <w:fldChar w:fldCharType="separate"/>
      </w:r>
      <w:r>
        <w:rPr>
          <w:noProof/>
        </w:rPr>
        <w:t>34</w:t>
      </w:r>
      <w:r>
        <w:rPr>
          <w:noProof/>
        </w:rPr>
        <w:fldChar w:fldCharType="end"/>
      </w:r>
    </w:p>
    <w:p w14:paraId="54C4EA36" w14:textId="77777777" w:rsidR="000B1DF9" w:rsidRDefault="000B1DF9">
      <w:pPr>
        <w:pStyle w:val="TOC3"/>
        <w:rPr>
          <w:rFonts w:asciiTheme="minorHAnsi" w:eastAsiaTheme="minorEastAsia" w:hAnsiTheme="minorHAnsi" w:cstheme="minorBidi"/>
          <w:noProof/>
          <w:szCs w:val="24"/>
          <w:lang w:eastAsia="ja-JP"/>
        </w:rPr>
      </w:pPr>
      <w:r>
        <w:rPr>
          <w:noProof/>
        </w:rPr>
        <w:t>5.4.1 Pattern Conditional Element</w:t>
      </w:r>
      <w:r>
        <w:rPr>
          <w:noProof/>
        </w:rPr>
        <w:tab/>
      </w:r>
      <w:r>
        <w:rPr>
          <w:noProof/>
        </w:rPr>
        <w:fldChar w:fldCharType="begin"/>
      </w:r>
      <w:r>
        <w:rPr>
          <w:noProof/>
        </w:rPr>
        <w:instrText xml:space="preserve"> PAGEREF _Toc373669499 \h </w:instrText>
      </w:r>
      <w:r>
        <w:rPr>
          <w:noProof/>
        </w:rPr>
      </w:r>
      <w:r>
        <w:rPr>
          <w:noProof/>
        </w:rPr>
        <w:fldChar w:fldCharType="separate"/>
      </w:r>
      <w:r>
        <w:rPr>
          <w:noProof/>
        </w:rPr>
        <w:t>34</w:t>
      </w:r>
      <w:r>
        <w:rPr>
          <w:noProof/>
        </w:rPr>
        <w:fldChar w:fldCharType="end"/>
      </w:r>
    </w:p>
    <w:p w14:paraId="2159EB84" w14:textId="77777777" w:rsidR="000B1DF9" w:rsidRDefault="000B1DF9">
      <w:pPr>
        <w:pStyle w:val="TOC3"/>
        <w:rPr>
          <w:rFonts w:asciiTheme="minorHAnsi" w:eastAsiaTheme="minorEastAsia" w:hAnsiTheme="minorHAnsi" w:cstheme="minorBidi"/>
          <w:noProof/>
          <w:szCs w:val="24"/>
          <w:lang w:eastAsia="ja-JP"/>
        </w:rPr>
      </w:pPr>
      <w:r>
        <w:rPr>
          <w:noProof/>
        </w:rPr>
        <w:t>5.4.2 Test Conditional Element</w:t>
      </w:r>
      <w:r>
        <w:rPr>
          <w:noProof/>
        </w:rPr>
        <w:tab/>
      </w:r>
      <w:r>
        <w:rPr>
          <w:noProof/>
        </w:rPr>
        <w:fldChar w:fldCharType="begin"/>
      </w:r>
      <w:r>
        <w:rPr>
          <w:noProof/>
        </w:rPr>
        <w:instrText xml:space="preserve"> PAGEREF _Toc373669500 \h </w:instrText>
      </w:r>
      <w:r>
        <w:rPr>
          <w:noProof/>
        </w:rPr>
      </w:r>
      <w:r>
        <w:rPr>
          <w:noProof/>
        </w:rPr>
        <w:fldChar w:fldCharType="separate"/>
      </w:r>
      <w:r>
        <w:rPr>
          <w:noProof/>
        </w:rPr>
        <w:t>53</w:t>
      </w:r>
      <w:r>
        <w:rPr>
          <w:noProof/>
        </w:rPr>
        <w:fldChar w:fldCharType="end"/>
      </w:r>
    </w:p>
    <w:p w14:paraId="11ACEEE3" w14:textId="77777777" w:rsidR="000B1DF9" w:rsidRDefault="000B1DF9">
      <w:pPr>
        <w:pStyle w:val="TOC3"/>
        <w:rPr>
          <w:rFonts w:asciiTheme="minorHAnsi" w:eastAsiaTheme="minorEastAsia" w:hAnsiTheme="minorHAnsi" w:cstheme="minorBidi"/>
          <w:noProof/>
          <w:szCs w:val="24"/>
          <w:lang w:eastAsia="ja-JP"/>
        </w:rPr>
      </w:pPr>
      <w:r>
        <w:rPr>
          <w:noProof/>
        </w:rPr>
        <w:t>5.4.3 Or Conditional Element</w:t>
      </w:r>
      <w:r>
        <w:rPr>
          <w:noProof/>
        </w:rPr>
        <w:tab/>
      </w:r>
      <w:r>
        <w:rPr>
          <w:noProof/>
        </w:rPr>
        <w:fldChar w:fldCharType="begin"/>
      </w:r>
      <w:r>
        <w:rPr>
          <w:noProof/>
        </w:rPr>
        <w:instrText xml:space="preserve"> PAGEREF _Toc373669501 \h </w:instrText>
      </w:r>
      <w:r>
        <w:rPr>
          <w:noProof/>
        </w:rPr>
      </w:r>
      <w:r>
        <w:rPr>
          <w:noProof/>
        </w:rPr>
        <w:fldChar w:fldCharType="separate"/>
      </w:r>
      <w:r>
        <w:rPr>
          <w:noProof/>
        </w:rPr>
        <w:t>54</w:t>
      </w:r>
      <w:r>
        <w:rPr>
          <w:noProof/>
        </w:rPr>
        <w:fldChar w:fldCharType="end"/>
      </w:r>
    </w:p>
    <w:p w14:paraId="32553C54" w14:textId="77777777" w:rsidR="000B1DF9" w:rsidRDefault="000B1DF9">
      <w:pPr>
        <w:pStyle w:val="TOC3"/>
        <w:rPr>
          <w:rFonts w:asciiTheme="minorHAnsi" w:eastAsiaTheme="minorEastAsia" w:hAnsiTheme="minorHAnsi" w:cstheme="minorBidi"/>
          <w:noProof/>
          <w:szCs w:val="24"/>
          <w:lang w:eastAsia="ja-JP"/>
        </w:rPr>
      </w:pPr>
      <w:r>
        <w:rPr>
          <w:noProof/>
        </w:rPr>
        <w:t>5.4.4 And Conditional Element</w:t>
      </w:r>
      <w:r>
        <w:rPr>
          <w:noProof/>
        </w:rPr>
        <w:tab/>
      </w:r>
      <w:r>
        <w:rPr>
          <w:noProof/>
        </w:rPr>
        <w:fldChar w:fldCharType="begin"/>
      </w:r>
      <w:r>
        <w:rPr>
          <w:noProof/>
        </w:rPr>
        <w:instrText xml:space="preserve"> PAGEREF _Toc373669502 \h </w:instrText>
      </w:r>
      <w:r>
        <w:rPr>
          <w:noProof/>
        </w:rPr>
      </w:r>
      <w:r>
        <w:rPr>
          <w:noProof/>
        </w:rPr>
        <w:fldChar w:fldCharType="separate"/>
      </w:r>
      <w:r>
        <w:rPr>
          <w:noProof/>
        </w:rPr>
        <w:t>55</w:t>
      </w:r>
      <w:r>
        <w:rPr>
          <w:noProof/>
        </w:rPr>
        <w:fldChar w:fldCharType="end"/>
      </w:r>
    </w:p>
    <w:p w14:paraId="0AF82F65" w14:textId="77777777" w:rsidR="000B1DF9" w:rsidRDefault="000B1DF9">
      <w:pPr>
        <w:pStyle w:val="TOC3"/>
        <w:rPr>
          <w:rFonts w:asciiTheme="minorHAnsi" w:eastAsiaTheme="minorEastAsia" w:hAnsiTheme="minorHAnsi" w:cstheme="minorBidi"/>
          <w:noProof/>
          <w:szCs w:val="24"/>
          <w:lang w:eastAsia="ja-JP"/>
        </w:rPr>
      </w:pPr>
      <w:r>
        <w:rPr>
          <w:noProof/>
        </w:rPr>
        <w:t>5.4.5 Not Conditional Element</w:t>
      </w:r>
      <w:r>
        <w:rPr>
          <w:noProof/>
        </w:rPr>
        <w:tab/>
      </w:r>
      <w:r>
        <w:rPr>
          <w:noProof/>
        </w:rPr>
        <w:fldChar w:fldCharType="begin"/>
      </w:r>
      <w:r>
        <w:rPr>
          <w:noProof/>
        </w:rPr>
        <w:instrText xml:space="preserve"> PAGEREF _Toc373669503 \h </w:instrText>
      </w:r>
      <w:r>
        <w:rPr>
          <w:noProof/>
        </w:rPr>
      </w:r>
      <w:r>
        <w:rPr>
          <w:noProof/>
        </w:rPr>
        <w:fldChar w:fldCharType="separate"/>
      </w:r>
      <w:r>
        <w:rPr>
          <w:noProof/>
        </w:rPr>
        <w:t>56</w:t>
      </w:r>
      <w:r>
        <w:rPr>
          <w:noProof/>
        </w:rPr>
        <w:fldChar w:fldCharType="end"/>
      </w:r>
    </w:p>
    <w:p w14:paraId="6E3EF71A" w14:textId="77777777" w:rsidR="000B1DF9" w:rsidRDefault="000B1DF9">
      <w:pPr>
        <w:pStyle w:val="TOC3"/>
        <w:rPr>
          <w:rFonts w:asciiTheme="minorHAnsi" w:eastAsiaTheme="minorEastAsia" w:hAnsiTheme="minorHAnsi" w:cstheme="minorBidi"/>
          <w:noProof/>
          <w:szCs w:val="24"/>
          <w:lang w:eastAsia="ja-JP"/>
        </w:rPr>
      </w:pPr>
      <w:r>
        <w:rPr>
          <w:noProof/>
        </w:rPr>
        <w:t>5.4.6 Exists Conditional Element</w:t>
      </w:r>
      <w:r>
        <w:rPr>
          <w:noProof/>
        </w:rPr>
        <w:tab/>
      </w:r>
      <w:r>
        <w:rPr>
          <w:noProof/>
        </w:rPr>
        <w:fldChar w:fldCharType="begin"/>
      </w:r>
      <w:r>
        <w:rPr>
          <w:noProof/>
        </w:rPr>
        <w:instrText xml:space="preserve"> PAGEREF _Toc373669504 \h </w:instrText>
      </w:r>
      <w:r>
        <w:rPr>
          <w:noProof/>
        </w:rPr>
      </w:r>
      <w:r>
        <w:rPr>
          <w:noProof/>
        </w:rPr>
        <w:fldChar w:fldCharType="separate"/>
      </w:r>
      <w:r>
        <w:rPr>
          <w:noProof/>
        </w:rPr>
        <w:t>56</w:t>
      </w:r>
      <w:r>
        <w:rPr>
          <w:noProof/>
        </w:rPr>
        <w:fldChar w:fldCharType="end"/>
      </w:r>
    </w:p>
    <w:p w14:paraId="009A903E" w14:textId="77777777" w:rsidR="000B1DF9" w:rsidRDefault="000B1DF9">
      <w:pPr>
        <w:pStyle w:val="TOC3"/>
        <w:rPr>
          <w:rFonts w:asciiTheme="minorHAnsi" w:eastAsiaTheme="minorEastAsia" w:hAnsiTheme="minorHAnsi" w:cstheme="minorBidi"/>
          <w:noProof/>
          <w:szCs w:val="24"/>
          <w:lang w:eastAsia="ja-JP"/>
        </w:rPr>
      </w:pPr>
      <w:r>
        <w:rPr>
          <w:noProof/>
        </w:rPr>
        <w:t>5.4.7 Forall Conditional Element</w:t>
      </w:r>
      <w:r>
        <w:rPr>
          <w:noProof/>
        </w:rPr>
        <w:tab/>
      </w:r>
      <w:r>
        <w:rPr>
          <w:noProof/>
        </w:rPr>
        <w:fldChar w:fldCharType="begin"/>
      </w:r>
      <w:r>
        <w:rPr>
          <w:noProof/>
        </w:rPr>
        <w:instrText xml:space="preserve"> PAGEREF _Toc373669505 \h </w:instrText>
      </w:r>
      <w:r>
        <w:rPr>
          <w:noProof/>
        </w:rPr>
      </w:r>
      <w:r>
        <w:rPr>
          <w:noProof/>
        </w:rPr>
        <w:fldChar w:fldCharType="separate"/>
      </w:r>
      <w:r>
        <w:rPr>
          <w:noProof/>
        </w:rPr>
        <w:t>58</w:t>
      </w:r>
      <w:r>
        <w:rPr>
          <w:noProof/>
        </w:rPr>
        <w:fldChar w:fldCharType="end"/>
      </w:r>
    </w:p>
    <w:p w14:paraId="449C4E4D" w14:textId="77777777" w:rsidR="000B1DF9" w:rsidRDefault="000B1DF9">
      <w:pPr>
        <w:pStyle w:val="TOC3"/>
        <w:rPr>
          <w:rFonts w:asciiTheme="minorHAnsi" w:eastAsiaTheme="minorEastAsia" w:hAnsiTheme="minorHAnsi" w:cstheme="minorBidi"/>
          <w:noProof/>
          <w:szCs w:val="24"/>
          <w:lang w:eastAsia="ja-JP"/>
        </w:rPr>
      </w:pPr>
      <w:r>
        <w:rPr>
          <w:noProof/>
        </w:rPr>
        <w:t>5.4.8 Logical Conditional Element</w:t>
      </w:r>
      <w:r>
        <w:rPr>
          <w:noProof/>
        </w:rPr>
        <w:tab/>
      </w:r>
      <w:r>
        <w:rPr>
          <w:noProof/>
        </w:rPr>
        <w:fldChar w:fldCharType="begin"/>
      </w:r>
      <w:r>
        <w:rPr>
          <w:noProof/>
        </w:rPr>
        <w:instrText xml:space="preserve"> PAGEREF _Toc373669506 \h </w:instrText>
      </w:r>
      <w:r>
        <w:rPr>
          <w:noProof/>
        </w:rPr>
      </w:r>
      <w:r>
        <w:rPr>
          <w:noProof/>
        </w:rPr>
        <w:fldChar w:fldCharType="separate"/>
      </w:r>
      <w:r>
        <w:rPr>
          <w:noProof/>
        </w:rPr>
        <w:t>60</w:t>
      </w:r>
      <w:r>
        <w:rPr>
          <w:noProof/>
        </w:rPr>
        <w:fldChar w:fldCharType="end"/>
      </w:r>
    </w:p>
    <w:p w14:paraId="3B74A728" w14:textId="77777777" w:rsidR="000B1DF9" w:rsidRDefault="000B1DF9">
      <w:pPr>
        <w:pStyle w:val="TOC3"/>
        <w:rPr>
          <w:rFonts w:asciiTheme="minorHAnsi" w:eastAsiaTheme="minorEastAsia" w:hAnsiTheme="minorHAnsi" w:cstheme="minorBidi"/>
          <w:noProof/>
          <w:szCs w:val="24"/>
          <w:lang w:eastAsia="ja-JP"/>
        </w:rPr>
      </w:pPr>
      <w:r>
        <w:rPr>
          <w:noProof/>
        </w:rPr>
        <w:t>5.4.9 Automatic Replacement of LHS CEs</w:t>
      </w:r>
      <w:r>
        <w:rPr>
          <w:noProof/>
        </w:rPr>
        <w:tab/>
      </w:r>
      <w:r>
        <w:rPr>
          <w:noProof/>
        </w:rPr>
        <w:fldChar w:fldCharType="begin"/>
      </w:r>
      <w:r>
        <w:rPr>
          <w:noProof/>
        </w:rPr>
        <w:instrText xml:space="preserve"> PAGEREF _Toc373669507 \h </w:instrText>
      </w:r>
      <w:r>
        <w:rPr>
          <w:noProof/>
        </w:rPr>
      </w:r>
      <w:r>
        <w:rPr>
          <w:noProof/>
        </w:rPr>
        <w:fldChar w:fldCharType="separate"/>
      </w:r>
      <w:r>
        <w:rPr>
          <w:noProof/>
        </w:rPr>
        <w:t>63</w:t>
      </w:r>
      <w:r>
        <w:rPr>
          <w:noProof/>
        </w:rPr>
        <w:fldChar w:fldCharType="end"/>
      </w:r>
    </w:p>
    <w:p w14:paraId="053D7DE8" w14:textId="77777777" w:rsidR="000B1DF9" w:rsidRDefault="000B1DF9">
      <w:pPr>
        <w:pStyle w:val="TOC3"/>
        <w:rPr>
          <w:rFonts w:asciiTheme="minorHAnsi" w:eastAsiaTheme="minorEastAsia" w:hAnsiTheme="minorHAnsi" w:cstheme="minorBidi"/>
          <w:noProof/>
          <w:szCs w:val="24"/>
          <w:lang w:eastAsia="ja-JP"/>
        </w:rPr>
      </w:pPr>
      <w:r>
        <w:rPr>
          <w:noProof/>
        </w:rPr>
        <w:t>5.4.10 Declaring Rule Properties</w:t>
      </w:r>
      <w:r>
        <w:rPr>
          <w:noProof/>
        </w:rPr>
        <w:tab/>
      </w:r>
      <w:r>
        <w:rPr>
          <w:noProof/>
        </w:rPr>
        <w:fldChar w:fldCharType="begin"/>
      </w:r>
      <w:r>
        <w:rPr>
          <w:noProof/>
        </w:rPr>
        <w:instrText xml:space="preserve"> PAGEREF _Toc373669508 \h </w:instrText>
      </w:r>
      <w:r>
        <w:rPr>
          <w:noProof/>
        </w:rPr>
      </w:r>
      <w:r>
        <w:rPr>
          <w:noProof/>
        </w:rPr>
        <w:fldChar w:fldCharType="separate"/>
      </w:r>
      <w:r>
        <w:rPr>
          <w:noProof/>
        </w:rPr>
        <w:t>64</w:t>
      </w:r>
      <w:r>
        <w:rPr>
          <w:noProof/>
        </w:rPr>
        <w:fldChar w:fldCharType="end"/>
      </w:r>
    </w:p>
    <w:p w14:paraId="2313CEA0"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6:</w:t>
      </w:r>
      <w:r>
        <w:rPr>
          <w:noProof/>
        </w:rPr>
        <w:t xml:space="preserve">  Defglobal Construct</w:t>
      </w:r>
      <w:r>
        <w:rPr>
          <w:noProof/>
        </w:rPr>
        <w:tab/>
      </w:r>
      <w:r>
        <w:rPr>
          <w:noProof/>
        </w:rPr>
        <w:fldChar w:fldCharType="begin"/>
      </w:r>
      <w:r>
        <w:rPr>
          <w:noProof/>
        </w:rPr>
        <w:instrText xml:space="preserve"> PAGEREF _Toc373669509 \h </w:instrText>
      </w:r>
      <w:r>
        <w:rPr>
          <w:noProof/>
        </w:rPr>
      </w:r>
      <w:r>
        <w:rPr>
          <w:noProof/>
        </w:rPr>
        <w:fldChar w:fldCharType="separate"/>
      </w:r>
      <w:r>
        <w:rPr>
          <w:noProof/>
        </w:rPr>
        <w:t>67</w:t>
      </w:r>
      <w:r>
        <w:rPr>
          <w:noProof/>
        </w:rPr>
        <w:fldChar w:fldCharType="end"/>
      </w:r>
    </w:p>
    <w:p w14:paraId="49EAA372"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7:</w:t>
      </w:r>
      <w:r>
        <w:rPr>
          <w:noProof/>
        </w:rPr>
        <w:t xml:space="preserve">  Deffunction Construct</w:t>
      </w:r>
      <w:r>
        <w:rPr>
          <w:noProof/>
        </w:rPr>
        <w:tab/>
      </w:r>
      <w:r>
        <w:rPr>
          <w:noProof/>
        </w:rPr>
        <w:fldChar w:fldCharType="begin"/>
      </w:r>
      <w:r>
        <w:rPr>
          <w:noProof/>
        </w:rPr>
        <w:instrText xml:space="preserve"> PAGEREF _Toc373669510 \h </w:instrText>
      </w:r>
      <w:r>
        <w:rPr>
          <w:noProof/>
        </w:rPr>
      </w:r>
      <w:r>
        <w:rPr>
          <w:noProof/>
        </w:rPr>
        <w:fldChar w:fldCharType="separate"/>
      </w:r>
      <w:r>
        <w:rPr>
          <w:noProof/>
        </w:rPr>
        <w:t>73</w:t>
      </w:r>
      <w:r>
        <w:rPr>
          <w:noProof/>
        </w:rPr>
        <w:fldChar w:fldCharType="end"/>
      </w:r>
    </w:p>
    <w:p w14:paraId="498D25A7"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8:</w:t>
      </w:r>
      <w:r>
        <w:rPr>
          <w:noProof/>
        </w:rPr>
        <w:t xml:space="preserve">  Generic Functions</w:t>
      </w:r>
      <w:r>
        <w:rPr>
          <w:noProof/>
        </w:rPr>
        <w:tab/>
      </w:r>
      <w:r>
        <w:rPr>
          <w:noProof/>
        </w:rPr>
        <w:fldChar w:fldCharType="begin"/>
      </w:r>
      <w:r>
        <w:rPr>
          <w:noProof/>
        </w:rPr>
        <w:instrText xml:space="preserve"> PAGEREF _Toc373669511 \h </w:instrText>
      </w:r>
      <w:r>
        <w:rPr>
          <w:noProof/>
        </w:rPr>
      </w:r>
      <w:r>
        <w:rPr>
          <w:noProof/>
        </w:rPr>
        <w:fldChar w:fldCharType="separate"/>
      </w:r>
      <w:r>
        <w:rPr>
          <w:noProof/>
        </w:rPr>
        <w:t>75</w:t>
      </w:r>
      <w:r>
        <w:rPr>
          <w:noProof/>
        </w:rPr>
        <w:fldChar w:fldCharType="end"/>
      </w:r>
    </w:p>
    <w:p w14:paraId="46EA5E52" w14:textId="77777777" w:rsidR="000B1DF9" w:rsidRDefault="000B1DF9">
      <w:pPr>
        <w:pStyle w:val="TOC2"/>
        <w:rPr>
          <w:rFonts w:asciiTheme="minorHAnsi" w:eastAsiaTheme="minorEastAsia" w:hAnsiTheme="minorHAnsi" w:cstheme="minorBidi"/>
          <w:noProof/>
          <w:szCs w:val="24"/>
          <w:lang w:eastAsia="ja-JP"/>
        </w:rPr>
      </w:pPr>
      <w:r>
        <w:rPr>
          <w:noProof/>
        </w:rPr>
        <w:t xml:space="preserve">8.1 Note on the Use of the Term </w:t>
      </w:r>
      <w:r w:rsidRPr="00C15513">
        <w:rPr>
          <w:i/>
          <w:noProof/>
        </w:rPr>
        <w:t>Method</w:t>
      </w:r>
      <w:r>
        <w:rPr>
          <w:noProof/>
        </w:rPr>
        <w:tab/>
      </w:r>
      <w:r>
        <w:rPr>
          <w:noProof/>
        </w:rPr>
        <w:fldChar w:fldCharType="begin"/>
      </w:r>
      <w:r>
        <w:rPr>
          <w:noProof/>
        </w:rPr>
        <w:instrText xml:space="preserve"> PAGEREF _Toc373669512 \h </w:instrText>
      </w:r>
      <w:r>
        <w:rPr>
          <w:noProof/>
        </w:rPr>
      </w:r>
      <w:r>
        <w:rPr>
          <w:noProof/>
        </w:rPr>
        <w:fldChar w:fldCharType="separate"/>
      </w:r>
      <w:r>
        <w:rPr>
          <w:noProof/>
        </w:rPr>
        <w:t>75</w:t>
      </w:r>
      <w:r>
        <w:rPr>
          <w:noProof/>
        </w:rPr>
        <w:fldChar w:fldCharType="end"/>
      </w:r>
    </w:p>
    <w:p w14:paraId="283143C9" w14:textId="77777777" w:rsidR="000B1DF9" w:rsidRDefault="000B1DF9">
      <w:pPr>
        <w:pStyle w:val="TOC2"/>
        <w:rPr>
          <w:rFonts w:asciiTheme="minorHAnsi" w:eastAsiaTheme="minorEastAsia" w:hAnsiTheme="minorHAnsi" w:cstheme="minorBidi"/>
          <w:noProof/>
          <w:szCs w:val="24"/>
          <w:lang w:eastAsia="ja-JP"/>
        </w:rPr>
      </w:pPr>
      <w:r>
        <w:rPr>
          <w:noProof/>
        </w:rPr>
        <w:t>8.2 Performance Penalty of Generic Functions</w:t>
      </w:r>
      <w:r>
        <w:rPr>
          <w:noProof/>
        </w:rPr>
        <w:tab/>
      </w:r>
      <w:r>
        <w:rPr>
          <w:noProof/>
        </w:rPr>
        <w:fldChar w:fldCharType="begin"/>
      </w:r>
      <w:r>
        <w:rPr>
          <w:noProof/>
        </w:rPr>
        <w:instrText xml:space="preserve"> PAGEREF _Toc373669513 \h </w:instrText>
      </w:r>
      <w:r>
        <w:rPr>
          <w:noProof/>
        </w:rPr>
      </w:r>
      <w:r>
        <w:rPr>
          <w:noProof/>
        </w:rPr>
        <w:fldChar w:fldCharType="separate"/>
      </w:r>
      <w:r>
        <w:rPr>
          <w:noProof/>
        </w:rPr>
        <w:t>76</w:t>
      </w:r>
      <w:r>
        <w:rPr>
          <w:noProof/>
        </w:rPr>
        <w:fldChar w:fldCharType="end"/>
      </w:r>
    </w:p>
    <w:p w14:paraId="05024140" w14:textId="77777777" w:rsidR="000B1DF9" w:rsidRDefault="000B1DF9">
      <w:pPr>
        <w:pStyle w:val="TOC2"/>
        <w:rPr>
          <w:rFonts w:asciiTheme="minorHAnsi" w:eastAsiaTheme="minorEastAsia" w:hAnsiTheme="minorHAnsi" w:cstheme="minorBidi"/>
          <w:noProof/>
          <w:szCs w:val="24"/>
          <w:lang w:eastAsia="ja-JP"/>
        </w:rPr>
      </w:pPr>
      <w:r>
        <w:rPr>
          <w:noProof/>
        </w:rPr>
        <w:t>8.3 Order Dependence of Generic Function Definitions</w:t>
      </w:r>
      <w:r>
        <w:rPr>
          <w:noProof/>
        </w:rPr>
        <w:tab/>
      </w:r>
      <w:r>
        <w:rPr>
          <w:noProof/>
        </w:rPr>
        <w:fldChar w:fldCharType="begin"/>
      </w:r>
      <w:r>
        <w:rPr>
          <w:noProof/>
        </w:rPr>
        <w:instrText xml:space="preserve"> PAGEREF _Toc373669514 \h </w:instrText>
      </w:r>
      <w:r>
        <w:rPr>
          <w:noProof/>
        </w:rPr>
      </w:r>
      <w:r>
        <w:rPr>
          <w:noProof/>
        </w:rPr>
        <w:fldChar w:fldCharType="separate"/>
      </w:r>
      <w:r>
        <w:rPr>
          <w:noProof/>
        </w:rPr>
        <w:t>76</w:t>
      </w:r>
      <w:r>
        <w:rPr>
          <w:noProof/>
        </w:rPr>
        <w:fldChar w:fldCharType="end"/>
      </w:r>
    </w:p>
    <w:p w14:paraId="428DF5D0" w14:textId="77777777" w:rsidR="000B1DF9" w:rsidRDefault="000B1DF9">
      <w:pPr>
        <w:pStyle w:val="TOC2"/>
        <w:rPr>
          <w:rFonts w:asciiTheme="minorHAnsi" w:eastAsiaTheme="minorEastAsia" w:hAnsiTheme="minorHAnsi" w:cstheme="minorBidi"/>
          <w:noProof/>
          <w:szCs w:val="24"/>
          <w:lang w:eastAsia="ja-JP"/>
        </w:rPr>
      </w:pPr>
      <w:r>
        <w:rPr>
          <w:noProof/>
        </w:rPr>
        <w:t>8.4 Defining a New Generic Function</w:t>
      </w:r>
      <w:r>
        <w:rPr>
          <w:noProof/>
        </w:rPr>
        <w:tab/>
      </w:r>
      <w:r>
        <w:rPr>
          <w:noProof/>
        </w:rPr>
        <w:fldChar w:fldCharType="begin"/>
      </w:r>
      <w:r>
        <w:rPr>
          <w:noProof/>
        </w:rPr>
        <w:instrText xml:space="preserve"> PAGEREF _Toc373669515 \h </w:instrText>
      </w:r>
      <w:r>
        <w:rPr>
          <w:noProof/>
        </w:rPr>
      </w:r>
      <w:r>
        <w:rPr>
          <w:noProof/>
        </w:rPr>
        <w:fldChar w:fldCharType="separate"/>
      </w:r>
      <w:r>
        <w:rPr>
          <w:noProof/>
        </w:rPr>
        <w:t>76</w:t>
      </w:r>
      <w:r>
        <w:rPr>
          <w:noProof/>
        </w:rPr>
        <w:fldChar w:fldCharType="end"/>
      </w:r>
    </w:p>
    <w:p w14:paraId="5B1C03ED" w14:textId="77777777" w:rsidR="000B1DF9" w:rsidRDefault="000B1DF9">
      <w:pPr>
        <w:pStyle w:val="TOC3"/>
        <w:rPr>
          <w:rFonts w:asciiTheme="minorHAnsi" w:eastAsiaTheme="minorEastAsia" w:hAnsiTheme="minorHAnsi" w:cstheme="minorBidi"/>
          <w:noProof/>
          <w:szCs w:val="24"/>
          <w:lang w:eastAsia="ja-JP"/>
        </w:rPr>
      </w:pPr>
      <w:r>
        <w:rPr>
          <w:noProof/>
        </w:rPr>
        <w:t>8.4.1 Generic Function Headers</w:t>
      </w:r>
      <w:r>
        <w:rPr>
          <w:noProof/>
        </w:rPr>
        <w:tab/>
      </w:r>
      <w:r>
        <w:rPr>
          <w:noProof/>
        </w:rPr>
        <w:fldChar w:fldCharType="begin"/>
      </w:r>
      <w:r>
        <w:rPr>
          <w:noProof/>
        </w:rPr>
        <w:instrText xml:space="preserve"> PAGEREF _Toc373669516 \h </w:instrText>
      </w:r>
      <w:r>
        <w:rPr>
          <w:noProof/>
        </w:rPr>
      </w:r>
      <w:r>
        <w:rPr>
          <w:noProof/>
        </w:rPr>
        <w:fldChar w:fldCharType="separate"/>
      </w:r>
      <w:r>
        <w:rPr>
          <w:noProof/>
        </w:rPr>
        <w:t>77</w:t>
      </w:r>
      <w:r>
        <w:rPr>
          <w:noProof/>
        </w:rPr>
        <w:fldChar w:fldCharType="end"/>
      </w:r>
    </w:p>
    <w:p w14:paraId="5CCF935B" w14:textId="77777777" w:rsidR="000B1DF9" w:rsidRDefault="000B1DF9">
      <w:pPr>
        <w:pStyle w:val="TOC3"/>
        <w:rPr>
          <w:rFonts w:asciiTheme="minorHAnsi" w:eastAsiaTheme="minorEastAsia" w:hAnsiTheme="minorHAnsi" w:cstheme="minorBidi"/>
          <w:noProof/>
          <w:szCs w:val="24"/>
          <w:lang w:eastAsia="ja-JP"/>
        </w:rPr>
      </w:pPr>
      <w:r>
        <w:rPr>
          <w:noProof/>
        </w:rPr>
        <w:t>8.4.2 Method Indices</w:t>
      </w:r>
      <w:r>
        <w:rPr>
          <w:noProof/>
        </w:rPr>
        <w:tab/>
      </w:r>
      <w:r>
        <w:rPr>
          <w:noProof/>
        </w:rPr>
        <w:fldChar w:fldCharType="begin"/>
      </w:r>
      <w:r>
        <w:rPr>
          <w:noProof/>
        </w:rPr>
        <w:instrText xml:space="preserve"> PAGEREF _Toc373669517 \h </w:instrText>
      </w:r>
      <w:r>
        <w:rPr>
          <w:noProof/>
        </w:rPr>
      </w:r>
      <w:r>
        <w:rPr>
          <w:noProof/>
        </w:rPr>
        <w:fldChar w:fldCharType="separate"/>
      </w:r>
      <w:r>
        <w:rPr>
          <w:noProof/>
        </w:rPr>
        <w:t>77</w:t>
      </w:r>
      <w:r>
        <w:rPr>
          <w:noProof/>
        </w:rPr>
        <w:fldChar w:fldCharType="end"/>
      </w:r>
    </w:p>
    <w:p w14:paraId="2254F85B" w14:textId="77777777" w:rsidR="000B1DF9" w:rsidRDefault="000B1DF9">
      <w:pPr>
        <w:pStyle w:val="TOC3"/>
        <w:rPr>
          <w:rFonts w:asciiTheme="minorHAnsi" w:eastAsiaTheme="minorEastAsia" w:hAnsiTheme="minorHAnsi" w:cstheme="minorBidi"/>
          <w:noProof/>
          <w:szCs w:val="24"/>
          <w:lang w:eastAsia="ja-JP"/>
        </w:rPr>
      </w:pPr>
      <w:r>
        <w:rPr>
          <w:noProof/>
        </w:rPr>
        <w:t>8.4.3 Method Parameter Restrictions</w:t>
      </w:r>
      <w:r>
        <w:rPr>
          <w:noProof/>
        </w:rPr>
        <w:tab/>
      </w:r>
      <w:r>
        <w:rPr>
          <w:noProof/>
        </w:rPr>
        <w:fldChar w:fldCharType="begin"/>
      </w:r>
      <w:r>
        <w:rPr>
          <w:noProof/>
        </w:rPr>
        <w:instrText xml:space="preserve"> PAGEREF _Toc373669518 \h </w:instrText>
      </w:r>
      <w:r>
        <w:rPr>
          <w:noProof/>
        </w:rPr>
      </w:r>
      <w:r>
        <w:rPr>
          <w:noProof/>
        </w:rPr>
        <w:fldChar w:fldCharType="separate"/>
      </w:r>
      <w:r>
        <w:rPr>
          <w:noProof/>
        </w:rPr>
        <w:t>78</w:t>
      </w:r>
      <w:r>
        <w:rPr>
          <w:noProof/>
        </w:rPr>
        <w:fldChar w:fldCharType="end"/>
      </w:r>
    </w:p>
    <w:p w14:paraId="30C87CEC" w14:textId="77777777" w:rsidR="000B1DF9" w:rsidRDefault="000B1DF9">
      <w:pPr>
        <w:pStyle w:val="TOC3"/>
        <w:rPr>
          <w:rFonts w:asciiTheme="minorHAnsi" w:eastAsiaTheme="minorEastAsia" w:hAnsiTheme="minorHAnsi" w:cstheme="minorBidi"/>
          <w:noProof/>
          <w:szCs w:val="24"/>
          <w:lang w:eastAsia="ja-JP"/>
        </w:rPr>
      </w:pPr>
      <w:r>
        <w:rPr>
          <w:noProof/>
        </w:rPr>
        <w:t>8.4.4 Method Wildcard Parameter</w:t>
      </w:r>
      <w:r>
        <w:rPr>
          <w:noProof/>
        </w:rPr>
        <w:tab/>
      </w:r>
      <w:r>
        <w:rPr>
          <w:noProof/>
        </w:rPr>
        <w:fldChar w:fldCharType="begin"/>
      </w:r>
      <w:r>
        <w:rPr>
          <w:noProof/>
        </w:rPr>
        <w:instrText xml:space="preserve"> PAGEREF _Toc373669519 \h </w:instrText>
      </w:r>
      <w:r>
        <w:rPr>
          <w:noProof/>
        </w:rPr>
      </w:r>
      <w:r>
        <w:rPr>
          <w:noProof/>
        </w:rPr>
        <w:fldChar w:fldCharType="separate"/>
      </w:r>
      <w:r>
        <w:rPr>
          <w:noProof/>
        </w:rPr>
        <w:t>79</w:t>
      </w:r>
      <w:r>
        <w:rPr>
          <w:noProof/>
        </w:rPr>
        <w:fldChar w:fldCharType="end"/>
      </w:r>
    </w:p>
    <w:p w14:paraId="166D369D" w14:textId="77777777" w:rsidR="000B1DF9" w:rsidRDefault="000B1DF9">
      <w:pPr>
        <w:pStyle w:val="TOC2"/>
        <w:rPr>
          <w:rFonts w:asciiTheme="minorHAnsi" w:eastAsiaTheme="minorEastAsia" w:hAnsiTheme="minorHAnsi" w:cstheme="minorBidi"/>
          <w:noProof/>
          <w:szCs w:val="24"/>
          <w:lang w:eastAsia="ja-JP"/>
        </w:rPr>
      </w:pPr>
      <w:r>
        <w:rPr>
          <w:noProof/>
        </w:rPr>
        <w:t>8.5 Generic Dispatch</w:t>
      </w:r>
      <w:r>
        <w:rPr>
          <w:noProof/>
        </w:rPr>
        <w:tab/>
      </w:r>
      <w:r>
        <w:rPr>
          <w:noProof/>
        </w:rPr>
        <w:fldChar w:fldCharType="begin"/>
      </w:r>
      <w:r>
        <w:rPr>
          <w:noProof/>
        </w:rPr>
        <w:instrText xml:space="preserve"> PAGEREF _Toc373669520 \h </w:instrText>
      </w:r>
      <w:r>
        <w:rPr>
          <w:noProof/>
        </w:rPr>
      </w:r>
      <w:r>
        <w:rPr>
          <w:noProof/>
        </w:rPr>
        <w:fldChar w:fldCharType="separate"/>
      </w:r>
      <w:r>
        <w:rPr>
          <w:noProof/>
        </w:rPr>
        <w:t>81</w:t>
      </w:r>
      <w:r>
        <w:rPr>
          <w:noProof/>
        </w:rPr>
        <w:fldChar w:fldCharType="end"/>
      </w:r>
    </w:p>
    <w:p w14:paraId="76D4E672" w14:textId="77777777" w:rsidR="000B1DF9" w:rsidRDefault="000B1DF9">
      <w:pPr>
        <w:pStyle w:val="TOC3"/>
        <w:rPr>
          <w:rFonts w:asciiTheme="minorHAnsi" w:eastAsiaTheme="minorEastAsia" w:hAnsiTheme="minorHAnsi" w:cstheme="minorBidi"/>
          <w:noProof/>
          <w:szCs w:val="24"/>
          <w:lang w:eastAsia="ja-JP"/>
        </w:rPr>
      </w:pPr>
      <w:r>
        <w:rPr>
          <w:noProof/>
        </w:rPr>
        <w:t>8.5.1 Applicability of Methods Summary</w:t>
      </w:r>
      <w:r>
        <w:rPr>
          <w:noProof/>
        </w:rPr>
        <w:tab/>
      </w:r>
      <w:r>
        <w:rPr>
          <w:noProof/>
        </w:rPr>
        <w:fldChar w:fldCharType="begin"/>
      </w:r>
      <w:r>
        <w:rPr>
          <w:noProof/>
        </w:rPr>
        <w:instrText xml:space="preserve"> PAGEREF _Toc373669521 \h </w:instrText>
      </w:r>
      <w:r>
        <w:rPr>
          <w:noProof/>
        </w:rPr>
      </w:r>
      <w:r>
        <w:rPr>
          <w:noProof/>
        </w:rPr>
        <w:fldChar w:fldCharType="separate"/>
      </w:r>
      <w:r>
        <w:rPr>
          <w:noProof/>
        </w:rPr>
        <w:t>82</w:t>
      </w:r>
      <w:r>
        <w:rPr>
          <w:noProof/>
        </w:rPr>
        <w:fldChar w:fldCharType="end"/>
      </w:r>
    </w:p>
    <w:p w14:paraId="60999335" w14:textId="77777777" w:rsidR="000B1DF9" w:rsidRDefault="000B1DF9">
      <w:pPr>
        <w:pStyle w:val="TOC3"/>
        <w:rPr>
          <w:rFonts w:asciiTheme="minorHAnsi" w:eastAsiaTheme="minorEastAsia" w:hAnsiTheme="minorHAnsi" w:cstheme="minorBidi"/>
          <w:noProof/>
          <w:szCs w:val="24"/>
          <w:lang w:eastAsia="ja-JP"/>
        </w:rPr>
      </w:pPr>
      <w:r>
        <w:rPr>
          <w:noProof/>
        </w:rPr>
        <w:t>8.5.2 Method Precedence</w:t>
      </w:r>
      <w:r>
        <w:rPr>
          <w:noProof/>
        </w:rPr>
        <w:tab/>
      </w:r>
      <w:r>
        <w:rPr>
          <w:noProof/>
        </w:rPr>
        <w:fldChar w:fldCharType="begin"/>
      </w:r>
      <w:r>
        <w:rPr>
          <w:noProof/>
        </w:rPr>
        <w:instrText xml:space="preserve"> PAGEREF _Toc373669522 \h </w:instrText>
      </w:r>
      <w:r>
        <w:rPr>
          <w:noProof/>
        </w:rPr>
      </w:r>
      <w:r>
        <w:rPr>
          <w:noProof/>
        </w:rPr>
        <w:fldChar w:fldCharType="separate"/>
      </w:r>
      <w:r>
        <w:rPr>
          <w:noProof/>
        </w:rPr>
        <w:t>84</w:t>
      </w:r>
      <w:r>
        <w:rPr>
          <w:noProof/>
        </w:rPr>
        <w:fldChar w:fldCharType="end"/>
      </w:r>
    </w:p>
    <w:p w14:paraId="7EB13264" w14:textId="77777777" w:rsidR="000B1DF9" w:rsidRDefault="000B1DF9">
      <w:pPr>
        <w:pStyle w:val="TOC3"/>
        <w:rPr>
          <w:rFonts w:asciiTheme="minorHAnsi" w:eastAsiaTheme="minorEastAsia" w:hAnsiTheme="minorHAnsi" w:cstheme="minorBidi"/>
          <w:noProof/>
          <w:szCs w:val="24"/>
          <w:lang w:eastAsia="ja-JP"/>
        </w:rPr>
      </w:pPr>
      <w:r>
        <w:rPr>
          <w:noProof/>
        </w:rPr>
        <w:t>8.5.3 Shadowed Methods</w:t>
      </w:r>
      <w:r>
        <w:rPr>
          <w:noProof/>
        </w:rPr>
        <w:tab/>
      </w:r>
      <w:r>
        <w:rPr>
          <w:noProof/>
        </w:rPr>
        <w:fldChar w:fldCharType="begin"/>
      </w:r>
      <w:r>
        <w:rPr>
          <w:noProof/>
        </w:rPr>
        <w:instrText xml:space="preserve"> PAGEREF _Toc373669523 \h </w:instrText>
      </w:r>
      <w:r>
        <w:rPr>
          <w:noProof/>
        </w:rPr>
      </w:r>
      <w:r>
        <w:rPr>
          <w:noProof/>
        </w:rPr>
        <w:fldChar w:fldCharType="separate"/>
      </w:r>
      <w:r>
        <w:rPr>
          <w:noProof/>
        </w:rPr>
        <w:t>86</w:t>
      </w:r>
      <w:r>
        <w:rPr>
          <w:noProof/>
        </w:rPr>
        <w:fldChar w:fldCharType="end"/>
      </w:r>
    </w:p>
    <w:p w14:paraId="6EE713DF" w14:textId="77777777" w:rsidR="000B1DF9" w:rsidRDefault="000B1DF9">
      <w:pPr>
        <w:pStyle w:val="TOC3"/>
        <w:rPr>
          <w:rFonts w:asciiTheme="minorHAnsi" w:eastAsiaTheme="minorEastAsia" w:hAnsiTheme="minorHAnsi" w:cstheme="minorBidi"/>
          <w:noProof/>
          <w:szCs w:val="24"/>
          <w:lang w:eastAsia="ja-JP"/>
        </w:rPr>
      </w:pPr>
      <w:r>
        <w:rPr>
          <w:noProof/>
        </w:rPr>
        <w:t>8.5.4 Method Execution Errors</w:t>
      </w:r>
      <w:r>
        <w:rPr>
          <w:noProof/>
        </w:rPr>
        <w:tab/>
      </w:r>
      <w:r>
        <w:rPr>
          <w:noProof/>
        </w:rPr>
        <w:fldChar w:fldCharType="begin"/>
      </w:r>
      <w:r>
        <w:rPr>
          <w:noProof/>
        </w:rPr>
        <w:instrText xml:space="preserve"> PAGEREF _Toc373669524 \h </w:instrText>
      </w:r>
      <w:r>
        <w:rPr>
          <w:noProof/>
        </w:rPr>
      </w:r>
      <w:r>
        <w:rPr>
          <w:noProof/>
        </w:rPr>
        <w:fldChar w:fldCharType="separate"/>
      </w:r>
      <w:r>
        <w:rPr>
          <w:noProof/>
        </w:rPr>
        <w:t>87</w:t>
      </w:r>
      <w:r>
        <w:rPr>
          <w:noProof/>
        </w:rPr>
        <w:fldChar w:fldCharType="end"/>
      </w:r>
    </w:p>
    <w:p w14:paraId="31F2416E" w14:textId="77777777" w:rsidR="000B1DF9" w:rsidRDefault="000B1DF9">
      <w:pPr>
        <w:pStyle w:val="TOC3"/>
        <w:rPr>
          <w:rFonts w:asciiTheme="minorHAnsi" w:eastAsiaTheme="minorEastAsia" w:hAnsiTheme="minorHAnsi" w:cstheme="minorBidi"/>
          <w:noProof/>
          <w:szCs w:val="24"/>
          <w:lang w:eastAsia="ja-JP"/>
        </w:rPr>
      </w:pPr>
      <w:r>
        <w:rPr>
          <w:noProof/>
        </w:rPr>
        <w:t>8.5.5 Generic Function Return Value</w:t>
      </w:r>
      <w:r>
        <w:rPr>
          <w:noProof/>
        </w:rPr>
        <w:tab/>
      </w:r>
      <w:r>
        <w:rPr>
          <w:noProof/>
        </w:rPr>
        <w:fldChar w:fldCharType="begin"/>
      </w:r>
      <w:r>
        <w:rPr>
          <w:noProof/>
        </w:rPr>
        <w:instrText xml:space="preserve"> PAGEREF _Toc373669525 \h </w:instrText>
      </w:r>
      <w:r>
        <w:rPr>
          <w:noProof/>
        </w:rPr>
      </w:r>
      <w:r>
        <w:rPr>
          <w:noProof/>
        </w:rPr>
        <w:fldChar w:fldCharType="separate"/>
      </w:r>
      <w:r>
        <w:rPr>
          <w:noProof/>
        </w:rPr>
        <w:t>87</w:t>
      </w:r>
      <w:r>
        <w:rPr>
          <w:noProof/>
        </w:rPr>
        <w:fldChar w:fldCharType="end"/>
      </w:r>
    </w:p>
    <w:p w14:paraId="35C4F6B2"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9:</w:t>
      </w:r>
      <w:r>
        <w:rPr>
          <w:noProof/>
        </w:rPr>
        <w:t xml:space="preserve">  CLIPS Object Oriented Language</w:t>
      </w:r>
      <w:r>
        <w:rPr>
          <w:noProof/>
        </w:rPr>
        <w:tab/>
      </w:r>
      <w:r>
        <w:rPr>
          <w:noProof/>
        </w:rPr>
        <w:fldChar w:fldCharType="begin"/>
      </w:r>
      <w:r>
        <w:rPr>
          <w:noProof/>
        </w:rPr>
        <w:instrText xml:space="preserve"> PAGEREF _Toc373669526 \h </w:instrText>
      </w:r>
      <w:r>
        <w:rPr>
          <w:noProof/>
        </w:rPr>
      </w:r>
      <w:r>
        <w:rPr>
          <w:noProof/>
        </w:rPr>
        <w:fldChar w:fldCharType="separate"/>
      </w:r>
      <w:r>
        <w:rPr>
          <w:noProof/>
        </w:rPr>
        <w:t>89</w:t>
      </w:r>
      <w:r>
        <w:rPr>
          <w:noProof/>
        </w:rPr>
        <w:fldChar w:fldCharType="end"/>
      </w:r>
    </w:p>
    <w:p w14:paraId="6038ED6B" w14:textId="77777777" w:rsidR="000B1DF9" w:rsidRDefault="000B1DF9">
      <w:pPr>
        <w:pStyle w:val="TOC2"/>
        <w:rPr>
          <w:rFonts w:asciiTheme="minorHAnsi" w:eastAsiaTheme="minorEastAsia" w:hAnsiTheme="minorHAnsi" w:cstheme="minorBidi"/>
          <w:noProof/>
          <w:szCs w:val="24"/>
          <w:lang w:eastAsia="ja-JP"/>
        </w:rPr>
      </w:pPr>
      <w:r>
        <w:rPr>
          <w:noProof/>
        </w:rPr>
        <w:t>9.1 Background</w:t>
      </w:r>
      <w:r>
        <w:rPr>
          <w:noProof/>
        </w:rPr>
        <w:tab/>
      </w:r>
      <w:r>
        <w:rPr>
          <w:noProof/>
        </w:rPr>
        <w:fldChar w:fldCharType="begin"/>
      </w:r>
      <w:r>
        <w:rPr>
          <w:noProof/>
        </w:rPr>
        <w:instrText xml:space="preserve"> PAGEREF _Toc373669527 \h </w:instrText>
      </w:r>
      <w:r>
        <w:rPr>
          <w:noProof/>
        </w:rPr>
      </w:r>
      <w:r>
        <w:rPr>
          <w:noProof/>
        </w:rPr>
        <w:fldChar w:fldCharType="separate"/>
      </w:r>
      <w:r>
        <w:rPr>
          <w:noProof/>
        </w:rPr>
        <w:t>89</w:t>
      </w:r>
      <w:r>
        <w:rPr>
          <w:noProof/>
        </w:rPr>
        <w:fldChar w:fldCharType="end"/>
      </w:r>
    </w:p>
    <w:p w14:paraId="02F90B26" w14:textId="77777777" w:rsidR="000B1DF9" w:rsidRDefault="000B1DF9">
      <w:pPr>
        <w:pStyle w:val="TOC2"/>
        <w:rPr>
          <w:rFonts w:asciiTheme="minorHAnsi" w:eastAsiaTheme="minorEastAsia" w:hAnsiTheme="minorHAnsi" w:cstheme="minorBidi"/>
          <w:noProof/>
          <w:szCs w:val="24"/>
          <w:lang w:eastAsia="ja-JP"/>
        </w:rPr>
      </w:pPr>
      <w:r>
        <w:rPr>
          <w:noProof/>
        </w:rPr>
        <w:t>9.2 Predefined System Classes</w:t>
      </w:r>
      <w:r>
        <w:rPr>
          <w:noProof/>
        </w:rPr>
        <w:tab/>
      </w:r>
      <w:r>
        <w:rPr>
          <w:noProof/>
        </w:rPr>
        <w:fldChar w:fldCharType="begin"/>
      </w:r>
      <w:r>
        <w:rPr>
          <w:noProof/>
        </w:rPr>
        <w:instrText xml:space="preserve"> PAGEREF _Toc373669528 \h </w:instrText>
      </w:r>
      <w:r>
        <w:rPr>
          <w:noProof/>
        </w:rPr>
      </w:r>
      <w:r>
        <w:rPr>
          <w:noProof/>
        </w:rPr>
        <w:fldChar w:fldCharType="separate"/>
      </w:r>
      <w:r>
        <w:rPr>
          <w:noProof/>
        </w:rPr>
        <w:t>89</w:t>
      </w:r>
      <w:r>
        <w:rPr>
          <w:noProof/>
        </w:rPr>
        <w:fldChar w:fldCharType="end"/>
      </w:r>
    </w:p>
    <w:p w14:paraId="272D6C26" w14:textId="77777777" w:rsidR="000B1DF9" w:rsidRDefault="000B1DF9">
      <w:pPr>
        <w:pStyle w:val="TOC2"/>
        <w:rPr>
          <w:rFonts w:asciiTheme="minorHAnsi" w:eastAsiaTheme="minorEastAsia" w:hAnsiTheme="minorHAnsi" w:cstheme="minorBidi"/>
          <w:noProof/>
          <w:szCs w:val="24"/>
          <w:lang w:eastAsia="ja-JP"/>
        </w:rPr>
      </w:pPr>
      <w:r>
        <w:rPr>
          <w:noProof/>
        </w:rPr>
        <w:t>9.3 Defclass Construct</w:t>
      </w:r>
      <w:r>
        <w:rPr>
          <w:noProof/>
        </w:rPr>
        <w:tab/>
      </w:r>
      <w:r>
        <w:rPr>
          <w:noProof/>
        </w:rPr>
        <w:fldChar w:fldCharType="begin"/>
      </w:r>
      <w:r>
        <w:rPr>
          <w:noProof/>
        </w:rPr>
        <w:instrText xml:space="preserve"> PAGEREF _Toc373669529 \h </w:instrText>
      </w:r>
      <w:r>
        <w:rPr>
          <w:noProof/>
        </w:rPr>
      </w:r>
      <w:r>
        <w:rPr>
          <w:noProof/>
        </w:rPr>
        <w:fldChar w:fldCharType="separate"/>
      </w:r>
      <w:r>
        <w:rPr>
          <w:noProof/>
        </w:rPr>
        <w:t>91</w:t>
      </w:r>
      <w:r>
        <w:rPr>
          <w:noProof/>
        </w:rPr>
        <w:fldChar w:fldCharType="end"/>
      </w:r>
    </w:p>
    <w:p w14:paraId="149AC241" w14:textId="77777777" w:rsidR="000B1DF9" w:rsidRDefault="000B1DF9">
      <w:pPr>
        <w:pStyle w:val="TOC3"/>
        <w:rPr>
          <w:rFonts w:asciiTheme="minorHAnsi" w:eastAsiaTheme="minorEastAsia" w:hAnsiTheme="minorHAnsi" w:cstheme="minorBidi"/>
          <w:noProof/>
          <w:szCs w:val="24"/>
          <w:lang w:eastAsia="ja-JP"/>
        </w:rPr>
      </w:pPr>
      <w:r>
        <w:rPr>
          <w:noProof/>
        </w:rPr>
        <w:lastRenderedPageBreak/>
        <w:t>9.3.1 Multiple Inheritance</w:t>
      </w:r>
      <w:r>
        <w:rPr>
          <w:noProof/>
        </w:rPr>
        <w:tab/>
      </w:r>
      <w:r>
        <w:rPr>
          <w:noProof/>
        </w:rPr>
        <w:fldChar w:fldCharType="begin"/>
      </w:r>
      <w:r>
        <w:rPr>
          <w:noProof/>
        </w:rPr>
        <w:instrText xml:space="preserve"> PAGEREF _Toc373669530 \h </w:instrText>
      </w:r>
      <w:r>
        <w:rPr>
          <w:noProof/>
        </w:rPr>
      </w:r>
      <w:r>
        <w:rPr>
          <w:noProof/>
        </w:rPr>
        <w:fldChar w:fldCharType="separate"/>
      </w:r>
      <w:r>
        <w:rPr>
          <w:noProof/>
        </w:rPr>
        <w:t>92</w:t>
      </w:r>
      <w:r>
        <w:rPr>
          <w:noProof/>
        </w:rPr>
        <w:fldChar w:fldCharType="end"/>
      </w:r>
    </w:p>
    <w:p w14:paraId="101AF6EE" w14:textId="77777777" w:rsidR="000B1DF9" w:rsidRDefault="000B1DF9">
      <w:pPr>
        <w:pStyle w:val="TOC3"/>
        <w:rPr>
          <w:rFonts w:asciiTheme="minorHAnsi" w:eastAsiaTheme="minorEastAsia" w:hAnsiTheme="minorHAnsi" w:cstheme="minorBidi"/>
          <w:noProof/>
          <w:szCs w:val="24"/>
          <w:lang w:eastAsia="ja-JP"/>
        </w:rPr>
      </w:pPr>
      <w:r>
        <w:rPr>
          <w:noProof/>
        </w:rPr>
        <w:t>9.3.2 Class Specifiers</w:t>
      </w:r>
      <w:r>
        <w:rPr>
          <w:noProof/>
        </w:rPr>
        <w:tab/>
      </w:r>
      <w:r>
        <w:rPr>
          <w:noProof/>
        </w:rPr>
        <w:fldChar w:fldCharType="begin"/>
      </w:r>
      <w:r>
        <w:rPr>
          <w:noProof/>
        </w:rPr>
        <w:instrText xml:space="preserve"> PAGEREF _Toc373669531 \h </w:instrText>
      </w:r>
      <w:r>
        <w:rPr>
          <w:noProof/>
        </w:rPr>
      </w:r>
      <w:r>
        <w:rPr>
          <w:noProof/>
        </w:rPr>
        <w:fldChar w:fldCharType="separate"/>
      </w:r>
      <w:r>
        <w:rPr>
          <w:noProof/>
        </w:rPr>
        <w:t>95</w:t>
      </w:r>
      <w:r>
        <w:rPr>
          <w:noProof/>
        </w:rPr>
        <w:fldChar w:fldCharType="end"/>
      </w:r>
    </w:p>
    <w:p w14:paraId="757FCE97" w14:textId="77777777" w:rsidR="000B1DF9" w:rsidRDefault="000B1DF9">
      <w:pPr>
        <w:pStyle w:val="TOC3"/>
        <w:rPr>
          <w:rFonts w:asciiTheme="minorHAnsi" w:eastAsiaTheme="minorEastAsia" w:hAnsiTheme="minorHAnsi" w:cstheme="minorBidi"/>
          <w:noProof/>
          <w:szCs w:val="24"/>
          <w:lang w:eastAsia="ja-JP"/>
        </w:rPr>
      </w:pPr>
      <w:r>
        <w:rPr>
          <w:noProof/>
        </w:rPr>
        <w:t>9.3.3 Slots</w:t>
      </w:r>
      <w:r>
        <w:rPr>
          <w:noProof/>
        </w:rPr>
        <w:tab/>
      </w:r>
      <w:r>
        <w:rPr>
          <w:noProof/>
        </w:rPr>
        <w:fldChar w:fldCharType="begin"/>
      </w:r>
      <w:r>
        <w:rPr>
          <w:noProof/>
        </w:rPr>
        <w:instrText xml:space="preserve"> PAGEREF _Toc373669532 \h </w:instrText>
      </w:r>
      <w:r>
        <w:rPr>
          <w:noProof/>
        </w:rPr>
      </w:r>
      <w:r>
        <w:rPr>
          <w:noProof/>
        </w:rPr>
        <w:fldChar w:fldCharType="separate"/>
      </w:r>
      <w:r>
        <w:rPr>
          <w:noProof/>
        </w:rPr>
        <w:t>95</w:t>
      </w:r>
      <w:r>
        <w:rPr>
          <w:noProof/>
        </w:rPr>
        <w:fldChar w:fldCharType="end"/>
      </w:r>
    </w:p>
    <w:p w14:paraId="432577A8" w14:textId="77777777" w:rsidR="000B1DF9" w:rsidRDefault="000B1DF9">
      <w:pPr>
        <w:pStyle w:val="TOC3"/>
        <w:rPr>
          <w:rFonts w:asciiTheme="minorHAnsi" w:eastAsiaTheme="minorEastAsia" w:hAnsiTheme="minorHAnsi" w:cstheme="minorBidi"/>
          <w:noProof/>
          <w:szCs w:val="24"/>
          <w:lang w:eastAsia="ja-JP"/>
        </w:rPr>
      </w:pPr>
      <w:r>
        <w:rPr>
          <w:noProof/>
        </w:rPr>
        <w:t>9.3.4 Message</w:t>
      </w:r>
      <w:r>
        <w:rPr>
          <w:noProof/>
        </w:rPr>
        <w:noBreakHyphen/>
        <w:t>handler Documentation</w:t>
      </w:r>
      <w:r>
        <w:rPr>
          <w:noProof/>
        </w:rPr>
        <w:tab/>
      </w:r>
      <w:r>
        <w:rPr>
          <w:noProof/>
        </w:rPr>
        <w:fldChar w:fldCharType="begin"/>
      </w:r>
      <w:r>
        <w:rPr>
          <w:noProof/>
        </w:rPr>
        <w:instrText xml:space="preserve"> PAGEREF _Toc373669533 \h </w:instrText>
      </w:r>
      <w:r>
        <w:rPr>
          <w:noProof/>
        </w:rPr>
      </w:r>
      <w:r>
        <w:rPr>
          <w:noProof/>
        </w:rPr>
        <w:fldChar w:fldCharType="separate"/>
      </w:r>
      <w:r>
        <w:rPr>
          <w:noProof/>
        </w:rPr>
        <w:t>105</w:t>
      </w:r>
      <w:r>
        <w:rPr>
          <w:noProof/>
        </w:rPr>
        <w:fldChar w:fldCharType="end"/>
      </w:r>
    </w:p>
    <w:p w14:paraId="0F6C4B2A" w14:textId="77777777" w:rsidR="000B1DF9" w:rsidRDefault="000B1DF9">
      <w:pPr>
        <w:pStyle w:val="TOC2"/>
        <w:rPr>
          <w:rFonts w:asciiTheme="minorHAnsi" w:eastAsiaTheme="minorEastAsia" w:hAnsiTheme="minorHAnsi" w:cstheme="minorBidi"/>
          <w:noProof/>
          <w:szCs w:val="24"/>
          <w:lang w:eastAsia="ja-JP"/>
        </w:rPr>
      </w:pPr>
      <w:r>
        <w:rPr>
          <w:noProof/>
        </w:rPr>
        <w:t>9.4 Defmessage</w:t>
      </w:r>
      <w:r>
        <w:rPr>
          <w:noProof/>
        </w:rPr>
        <w:noBreakHyphen/>
        <w:t>handler Construct</w:t>
      </w:r>
      <w:r>
        <w:rPr>
          <w:noProof/>
        </w:rPr>
        <w:tab/>
      </w:r>
      <w:r>
        <w:rPr>
          <w:noProof/>
        </w:rPr>
        <w:fldChar w:fldCharType="begin"/>
      </w:r>
      <w:r>
        <w:rPr>
          <w:noProof/>
        </w:rPr>
        <w:instrText xml:space="preserve"> PAGEREF _Toc373669534 \h </w:instrText>
      </w:r>
      <w:r>
        <w:rPr>
          <w:noProof/>
        </w:rPr>
      </w:r>
      <w:r>
        <w:rPr>
          <w:noProof/>
        </w:rPr>
        <w:fldChar w:fldCharType="separate"/>
      </w:r>
      <w:r>
        <w:rPr>
          <w:noProof/>
        </w:rPr>
        <w:t>106</w:t>
      </w:r>
      <w:r>
        <w:rPr>
          <w:noProof/>
        </w:rPr>
        <w:fldChar w:fldCharType="end"/>
      </w:r>
    </w:p>
    <w:p w14:paraId="488C49A6" w14:textId="77777777" w:rsidR="000B1DF9" w:rsidRDefault="000B1DF9">
      <w:pPr>
        <w:pStyle w:val="TOC3"/>
        <w:rPr>
          <w:rFonts w:asciiTheme="minorHAnsi" w:eastAsiaTheme="minorEastAsia" w:hAnsiTheme="minorHAnsi" w:cstheme="minorBidi"/>
          <w:noProof/>
          <w:szCs w:val="24"/>
          <w:lang w:eastAsia="ja-JP"/>
        </w:rPr>
      </w:pPr>
      <w:r>
        <w:rPr>
          <w:noProof/>
        </w:rPr>
        <w:t>9.4.1 Message</w:t>
      </w:r>
      <w:r>
        <w:rPr>
          <w:noProof/>
        </w:rPr>
        <w:noBreakHyphen/>
        <w:t>handler Parameters</w:t>
      </w:r>
      <w:r>
        <w:rPr>
          <w:noProof/>
        </w:rPr>
        <w:tab/>
      </w:r>
      <w:r>
        <w:rPr>
          <w:noProof/>
        </w:rPr>
        <w:fldChar w:fldCharType="begin"/>
      </w:r>
      <w:r>
        <w:rPr>
          <w:noProof/>
        </w:rPr>
        <w:instrText xml:space="preserve"> PAGEREF _Toc373669535 \h </w:instrText>
      </w:r>
      <w:r>
        <w:rPr>
          <w:noProof/>
        </w:rPr>
      </w:r>
      <w:r>
        <w:rPr>
          <w:noProof/>
        </w:rPr>
        <w:fldChar w:fldCharType="separate"/>
      </w:r>
      <w:r>
        <w:rPr>
          <w:noProof/>
        </w:rPr>
        <w:t>108</w:t>
      </w:r>
      <w:r>
        <w:rPr>
          <w:noProof/>
        </w:rPr>
        <w:fldChar w:fldCharType="end"/>
      </w:r>
    </w:p>
    <w:p w14:paraId="48F23268" w14:textId="77777777" w:rsidR="000B1DF9" w:rsidRDefault="000B1DF9">
      <w:pPr>
        <w:pStyle w:val="TOC3"/>
        <w:rPr>
          <w:rFonts w:asciiTheme="minorHAnsi" w:eastAsiaTheme="minorEastAsia" w:hAnsiTheme="minorHAnsi" w:cstheme="minorBidi"/>
          <w:noProof/>
          <w:szCs w:val="24"/>
          <w:lang w:eastAsia="ja-JP"/>
        </w:rPr>
      </w:pPr>
      <w:r>
        <w:rPr>
          <w:noProof/>
        </w:rPr>
        <w:t>9.4.2 Message</w:t>
      </w:r>
      <w:r>
        <w:rPr>
          <w:noProof/>
        </w:rPr>
        <w:noBreakHyphen/>
        <w:t>handler Actions</w:t>
      </w:r>
      <w:r>
        <w:rPr>
          <w:noProof/>
        </w:rPr>
        <w:tab/>
      </w:r>
      <w:r>
        <w:rPr>
          <w:noProof/>
        </w:rPr>
        <w:fldChar w:fldCharType="begin"/>
      </w:r>
      <w:r>
        <w:rPr>
          <w:noProof/>
        </w:rPr>
        <w:instrText xml:space="preserve"> PAGEREF _Toc373669536 \h </w:instrText>
      </w:r>
      <w:r>
        <w:rPr>
          <w:noProof/>
        </w:rPr>
      </w:r>
      <w:r>
        <w:rPr>
          <w:noProof/>
        </w:rPr>
        <w:fldChar w:fldCharType="separate"/>
      </w:r>
      <w:r>
        <w:rPr>
          <w:noProof/>
        </w:rPr>
        <w:t>109</w:t>
      </w:r>
      <w:r>
        <w:rPr>
          <w:noProof/>
        </w:rPr>
        <w:fldChar w:fldCharType="end"/>
      </w:r>
    </w:p>
    <w:p w14:paraId="0E84961A" w14:textId="77777777" w:rsidR="000B1DF9" w:rsidRDefault="000B1DF9">
      <w:pPr>
        <w:pStyle w:val="TOC3"/>
        <w:rPr>
          <w:rFonts w:asciiTheme="minorHAnsi" w:eastAsiaTheme="minorEastAsia" w:hAnsiTheme="minorHAnsi" w:cstheme="minorBidi"/>
          <w:noProof/>
          <w:szCs w:val="24"/>
          <w:lang w:eastAsia="ja-JP"/>
        </w:rPr>
      </w:pPr>
      <w:r>
        <w:rPr>
          <w:noProof/>
        </w:rPr>
        <w:t>9.4.3 Daemons</w:t>
      </w:r>
      <w:r>
        <w:rPr>
          <w:noProof/>
        </w:rPr>
        <w:tab/>
      </w:r>
      <w:r>
        <w:rPr>
          <w:noProof/>
        </w:rPr>
        <w:fldChar w:fldCharType="begin"/>
      </w:r>
      <w:r>
        <w:rPr>
          <w:noProof/>
        </w:rPr>
        <w:instrText xml:space="preserve"> PAGEREF _Toc373669537 \h </w:instrText>
      </w:r>
      <w:r>
        <w:rPr>
          <w:noProof/>
        </w:rPr>
      </w:r>
      <w:r>
        <w:rPr>
          <w:noProof/>
        </w:rPr>
        <w:fldChar w:fldCharType="separate"/>
      </w:r>
      <w:r>
        <w:rPr>
          <w:noProof/>
        </w:rPr>
        <w:t>111</w:t>
      </w:r>
      <w:r>
        <w:rPr>
          <w:noProof/>
        </w:rPr>
        <w:fldChar w:fldCharType="end"/>
      </w:r>
    </w:p>
    <w:p w14:paraId="0F7F2084" w14:textId="77777777" w:rsidR="000B1DF9" w:rsidRDefault="000B1DF9">
      <w:pPr>
        <w:pStyle w:val="TOC3"/>
        <w:rPr>
          <w:rFonts w:asciiTheme="minorHAnsi" w:eastAsiaTheme="minorEastAsia" w:hAnsiTheme="minorHAnsi" w:cstheme="minorBidi"/>
          <w:noProof/>
          <w:szCs w:val="24"/>
          <w:lang w:eastAsia="ja-JP"/>
        </w:rPr>
      </w:pPr>
      <w:r>
        <w:rPr>
          <w:noProof/>
        </w:rPr>
        <w:t>9.4.4 Predefined System Message</w:t>
      </w:r>
      <w:r>
        <w:rPr>
          <w:noProof/>
        </w:rPr>
        <w:noBreakHyphen/>
        <w:t>handlers</w:t>
      </w:r>
      <w:r>
        <w:rPr>
          <w:noProof/>
        </w:rPr>
        <w:tab/>
      </w:r>
      <w:r>
        <w:rPr>
          <w:noProof/>
        </w:rPr>
        <w:fldChar w:fldCharType="begin"/>
      </w:r>
      <w:r>
        <w:rPr>
          <w:noProof/>
        </w:rPr>
        <w:instrText xml:space="preserve"> PAGEREF _Toc373669538 \h </w:instrText>
      </w:r>
      <w:r>
        <w:rPr>
          <w:noProof/>
        </w:rPr>
      </w:r>
      <w:r>
        <w:rPr>
          <w:noProof/>
        </w:rPr>
        <w:fldChar w:fldCharType="separate"/>
      </w:r>
      <w:r>
        <w:rPr>
          <w:noProof/>
        </w:rPr>
        <w:t>112</w:t>
      </w:r>
      <w:r>
        <w:rPr>
          <w:noProof/>
        </w:rPr>
        <w:fldChar w:fldCharType="end"/>
      </w:r>
    </w:p>
    <w:p w14:paraId="1B0F1CDB" w14:textId="77777777" w:rsidR="000B1DF9" w:rsidRDefault="000B1DF9">
      <w:pPr>
        <w:pStyle w:val="TOC2"/>
        <w:rPr>
          <w:rFonts w:asciiTheme="minorHAnsi" w:eastAsiaTheme="minorEastAsia" w:hAnsiTheme="minorHAnsi" w:cstheme="minorBidi"/>
          <w:noProof/>
          <w:szCs w:val="24"/>
          <w:lang w:eastAsia="ja-JP"/>
        </w:rPr>
      </w:pPr>
      <w:r>
        <w:rPr>
          <w:noProof/>
        </w:rPr>
        <w:t>9.5 Message Dispatch</w:t>
      </w:r>
      <w:r>
        <w:rPr>
          <w:noProof/>
        </w:rPr>
        <w:tab/>
      </w:r>
      <w:r>
        <w:rPr>
          <w:noProof/>
        </w:rPr>
        <w:fldChar w:fldCharType="begin"/>
      </w:r>
      <w:r>
        <w:rPr>
          <w:noProof/>
        </w:rPr>
        <w:instrText xml:space="preserve"> PAGEREF _Toc373669539 \h </w:instrText>
      </w:r>
      <w:r>
        <w:rPr>
          <w:noProof/>
        </w:rPr>
      </w:r>
      <w:r>
        <w:rPr>
          <w:noProof/>
        </w:rPr>
        <w:fldChar w:fldCharType="separate"/>
      </w:r>
      <w:r>
        <w:rPr>
          <w:noProof/>
        </w:rPr>
        <w:t>116</w:t>
      </w:r>
      <w:r>
        <w:rPr>
          <w:noProof/>
        </w:rPr>
        <w:fldChar w:fldCharType="end"/>
      </w:r>
    </w:p>
    <w:p w14:paraId="2DD2BA2D" w14:textId="77777777" w:rsidR="000B1DF9" w:rsidRDefault="000B1DF9">
      <w:pPr>
        <w:pStyle w:val="TOC3"/>
        <w:rPr>
          <w:rFonts w:asciiTheme="minorHAnsi" w:eastAsiaTheme="minorEastAsia" w:hAnsiTheme="minorHAnsi" w:cstheme="minorBidi"/>
          <w:noProof/>
          <w:szCs w:val="24"/>
          <w:lang w:eastAsia="ja-JP"/>
        </w:rPr>
      </w:pPr>
      <w:r>
        <w:rPr>
          <w:noProof/>
        </w:rPr>
        <w:t>9.5.1 Applicability of Message</w:t>
      </w:r>
      <w:r>
        <w:rPr>
          <w:noProof/>
        </w:rPr>
        <w:noBreakHyphen/>
        <w:t>handlers</w:t>
      </w:r>
      <w:r>
        <w:rPr>
          <w:noProof/>
        </w:rPr>
        <w:tab/>
      </w:r>
      <w:r>
        <w:rPr>
          <w:noProof/>
        </w:rPr>
        <w:fldChar w:fldCharType="begin"/>
      </w:r>
      <w:r>
        <w:rPr>
          <w:noProof/>
        </w:rPr>
        <w:instrText xml:space="preserve"> PAGEREF _Toc373669540 \h </w:instrText>
      </w:r>
      <w:r>
        <w:rPr>
          <w:noProof/>
        </w:rPr>
      </w:r>
      <w:r>
        <w:rPr>
          <w:noProof/>
        </w:rPr>
        <w:fldChar w:fldCharType="separate"/>
      </w:r>
      <w:r>
        <w:rPr>
          <w:noProof/>
        </w:rPr>
        <w:t>117</w:t>
      </w:r>
      <w:r>
        <w:rPr>
          <w:noProof/>
        </w:rPr>
        <w:fldChar w:fldCharType="end"/>
      </w:r>
    </w:p>
    <w:p w14:paraId="083D282B" w14:textId="77777777" w:rsidR="000B1DF9" w:rsidRDefault="000B1DF9">
      <w:pPr>
        <w:pStyle w:val="TOC3"/>
        <w:rPr>
          <w:rFonts w:asciiTheme="minorHAnsi" w:eastAsiaTheme="minorEastAsia" w:hAnsiTheme="minorHAnsi" w:cstheme="minorBidi"/>
          <w:noProof/>
          <w:szCs w:val="24"/>
          <w:lang w:eastAsia="ja-JP"/>
        </w:rPr>
      </w:pPr>
      <w:r>
        <w:rPr>
          <w:noProof/>
        </w:rPr>
        <w:t>9.5.2 Message</w:t>
      </w:r>
      <w:r>
        <w:rPr>
          <w:noProof/>
        </w:rPr>
        <w:noBreakHyphen/>
        <w:t>handler Precedence</w:t>
      </w:r>
      <w:r>
        <w:rPr>
          <w:noProof/>
        </w:rPr>
        <w:tab/>
      </w:r>
      <w:r>
        <w:rPr>
          <w:noProof/>
        </w:rPr>
        <w:fldChar w:fldCharType="begin"/>
      </w:r>
      <w:r>
        <w:rPr>
          <w:noProof/>
        </w:rPr>
        <w:instrText xml:space="preserve"> PAGEREF _Toc373669541 \h </w:instrText>
      </w:r>
      <w:r>
        <w:rPr>
          <w:noProof/>
        </w:rPr>
      </w:r>
      <w:r>
        <w:rPr>
          <w:noProof/>
        </w:rPr>
        <w:fldChar w:fldCharType="separate"/>
      </w:r>
      <w:r>
        <w:rPr>
          <w:noProof/>
        </w:rPr>
        <w:t>117</w:t>
      </w:r>
      <w:r>
        <w:rPr>
          <w:noProof/>
        </w:rPr>
        <w:fldChar w:fldCharType="end"/>
      </w:r>
    </w:p>
    <w:p w14:paraId="2D3AA89A" w14:textId="77777777" w:rsidR="000B1DF9" w:rsidRDefault="000B1DF9">
      <w:pPr>
        <w:pStyle w:val="TOC3"/>
        <w:rPr>
          <w:rFonts w:asciiTheme="minorHAnsi" w:eastAsiaTheme="minorEastAsia" w:hAnsiTheme="minorHAnsi" w:cstheme="minorBidi"/>
          <w:noProof/>
          <w:szCs w:val="24"/>
          <w:lang w:eastAsia="ja-JP"/>
        </w:rPr>
      </w:pPr>
      <w:r>
        <w:rPr>
          <w:noProof/>
        </w:rPr>
        <w:t>9.5.3 Shadowed Message</w:t>
      </w:r>
      <w:r>
        <w:rPr>
          <w:noProof/>
        </w:rPr>
        <w:noBreakHyphen/>
        <w:t>handlers</w:t>
      </w:r>
      <w:r>
        <w:rPr>
          <w:noProof/>
        </w:rPr>
        <w:tab/>
      </w:r>
      <w:r>
        <w:rPr>
          <w:noProof/>
        </w:rPr>
        <w:fldChar w:fldCharType="begin"/>
      </w:r>
      <w:r>
        <w:rPr>
          <w:noProof/>
        </w:rPr>
        <w:instrText xml:space="preserve"> PAGEREF _Toc373669542 \h </w:instrText>
      </w:r>
      <w:r>
        <w:rPr>
          <w:noProof/>
        </w:rPr>
      </w:r>
      <w:r>
        <w:rPr>
          <w:noProof/>
        </w:rPr>
        <w:fldChar w:fldCharType="separate"/>
      </w:r>
      <w:r>
        <w:rPr>
          <w:noProof/>
        </w:rPr>
        <w:t>117</w:t>
      </w:r>
      <w:r>
        <w:rPr>
          <w:noProof/>
        </w:rPr>
        <w:fldChar w:fldCharType="end"/>
      </w:r>
    </w:p>
    <w:p w14:paraId="3E62F184" w14:textId="77777777" w:rsidR="000B1DF9" w:rsidRDefault="000B1DF9">
      <w:pPr>
        <w:pStyle w:val="TOC3"/>
        <w:rPr>
          <w:rFonts w:asciiTheme="minorHAnsi" w:eastAsiaTheme="minorEastAsia" w:hAnsiTheme="minorHAnsi" w:cstheme="minorBidi"/>
          <w:noProof/>
          <w:szCs w:val="24"/>
          <w:lang w:eastAsia="ja-JP"/>
        </w:rPr>
      </w:pPr>
      <w:r>
        <w:rPr>
          <w:noProof/>
        </w:rPr>
        <w:t>9.5.4 Message Execution Errors</w:t>
      </w:r>
      <w:r>
        <w:rPr>
          <w:noProof/>
        </w:rPr>
        <w:tab/>
      </w:r>
      <w:r>
        <w:rPr>
          <w:noProof/>
        </w:rPr>
        <w:fldChar w:fldCharType="begin"/>
      </w:r>
      <w:r>
        <w:rPr>
          <w:noProof/>
        </w:rPr>
        <w:instrText xml:space="preserve"> PAGEREF _Toc373669543 \h </w:instrText>
      </w:r>
      <w:r>
        <w:rPr>
          <w:noProof/>
        </w:rPr>
      </w:r>
      <w:r>
        <w:rPr>
          <w:noProof/>
        </w:rPr>
        <w:fldChar w:fldCharType="separate"/>
      </w:r>
      <w:r>
        <w:rPr>
          <w:noProof/>
        </w:rPr>
        <w:t>118</w:t>
      </w:r>
      <w:r>
        <w:rPr>
          <w:noProof/>
        </w:rPr>
        <w:fldChar w:fldCharType="end"/>
      </w:r>
    </w:p>
    <w:p w14:paraId="74D8190F" w14:textId="77777777" w:rsidR="000B1DF9" w:rsidRDefault="000B1DF9">
      <w:pPr>
        <w:pStyle w:val="TOC3"/>
        <w:rPr>
          <w:rFonts w:asciiTheme="minorHAnsi" w:eastAsiaTheme="minorEastAsia" w:hAnsiTheme="minorHAnsi" w:cstheme="minorBidi"/>
          <w:noProof/>
          <w:szCs w:val="24"/>
          <w:lang w:eastAsia="ja-JP"/>
        </w:rPr>
      </w:pPr>
      <w:r>
        <w:rPr>
          <w:noProof/>
        </w:rPr>
        <w:t>9.5.5 Message Return Value</w:t>
      </w:r>
      <w:r>
        <w:rPr>
          <w:noProof/>
        </w:rPr>
        <w:tab/>
      </w:r>
      <w:r>
        <w:rPr>
          <w:noProof/>
        </w:rPr>
        <w:fldChar w:fldCharType="begin"/>
      </w:r>
      <w:r>
        <w:rPr>
          <w:noProof/>
        </w:rPr>
        <w:instrText xml:space="preserve"> PAGEREF _Toc373669544 \h </w:instrText>
      </w:r>
      <w:r>
        <w:rPr>
          <w:noProof/>
        </w:rPr>
      </w:r>
      <w:r>
        <w:rPr>
          <w:noProof/>
        </w:rPr>
        <w:fldChar w:fldCharType="separate"/>
      </w:r>
      <w:r>
        <w:rPr>
          <w:noProof/>
        </w:rPr>
        <w:t>119</w:t>
      </w:r>
      <w:r>
        <w:rPr>
          <w:noProof/>
        </w:rPr>
        <w:fldChar w:fldCharType="end"/>
      </w:r>
    </w:p>
    <w:p w14:paraId="214658ED" w14:textId="77777777" w:rsidR="000B1DF9" w:rsidRDefault="000B1DF9">
      <w:pPr>
        <w:pStyle w:val="TOC2"/>
        <w:rPr>
          <w:rFonts w:asciiTheme="minorHAnsi" w:eastAsiaTheme="minorEastAsia" w:hAnsiTheme="minorHAnsi" w:cstheme="minorBidi"/>
          <w:noProof/>
          <w:szCs w:val="24"/>
          <w:lang w:eastAsia="ja-JP"/>
        </w:rPr>
      </w:pPr>
      <w:r>
        <w:rPr>
          <w:noProof/>
        </w:rPr>
        <w:t>9.6 Manipulating Instances</w:t>
      </w:r>
      <w:r>
        <w:rPr>
          <w:noProof/>
        </w:rPr>
        <w:tab/>
      </w:r>
      <w:r>
        <w:rPr>
          <w:noProof/>
        </w:rPr>
        <w:fldChar w:fldCharType="begin"/>
      </w:r>
      <w:r>
        <w:rPr>
          <w:noProof/>
        </w:rPr>
        <w:instrText xml:space="preserve"> PAGEREF _Toc373669545 \h </w:instrText>
      </w:r>
      <w:r>
        <w:rPr>
          <w:noProof/>
        </w:rPr>
      </w:r>
      <w:r>
        <w:rPr>
          <w:noProof/>
        </w:rPr>
        <w:fldChar w:fldCharType="separate"/>
      </w:r>
      <w:r>
        <w:rPr>
          <w:noProof/>
        </w:rPr>
        <w:t>119</w:t>
      </w:r>
      <w:r>
        <w:rPr>
          <w:noProof/>
        </w:rPr>
        <w:fldChar w:fldCharType="end"/>
      </w:r>
    </w:p>
    <w:p w14:paraId="22CE34F8" w14:textId="77777777" w:rsidR="000B1DF9" w:rsidRDefault="000B1DF9">
      <w:pPr>
        <w:pStyle w:val="TOC3"/>
        <w:rPr>
          <w:rFonts w:asciiTheme="minorHAnsi" w:eastAsiaTheme="minorEastAsia" w:hAnsiTheme="minorHAnsi" w:cstheme="minorBidi"/>
          <w:noProof/>
          <w:szCs w:val="24"/>
          <w:lang w:eastAsia="ja-JP"/>
        </w:rPr>
      </w:pPr>
      <w:r>
        <w:rPr>
          <w:noProof/>
        </w:rPr>
        <w:t>9.6.1 Creating Instances</w:t>
      </w:r>
      <w:r>
        <w:rPr>
          <w:noProof/>
        </w:rPr>
        <w:tab/>
      </w:r>
      <w:r>
        <w:rPr>
          <w:noProof/>
        </w:rPr>
        <w:fldChar w:fldCharType="begin"/>
      </w:r>
      <w:r>
        <w:rPr>
          <w:noProof/>
        </w:rPr>
        <w:instrText xml:space="preserve"> PAGEREF _Toc373669546 \h </w:instrText>
      </w:r>
      <w:r>
        <w:rPr>
          <w:noProof/>
        </w:rPr>
      </w:r>
      <w:r>
        <w:rPr>
          <w:noProof/>
        </w:rPr>
        <w:fldChar w:fldCharType="separate"/>
      </w:r>
      <w:r>
        <w:rPr>
          <w:noProof/>
        </w:rPr>
        <w:t>120</w:t>
      </w:r>
      <w:r>
        <w:rPr>
          <w:noProof/>
        </w:rPr>
        <w:fldChar w:fldCharType="end"/>
      </w:r>
    </w:p>
    <w:p w14:paraId="5BD2E2C3" w14:textId="77777777" w:rsidR="000B1DF9" w:rsidRDefault="000B1DF9">
      <w:pPr>
        <w:pStyle w:val="TOC3"/>
        <w:rPr>
          <w:rFonts w:asciiTheme="minorHAnsi" w:eastAsiaTheme="minorEastAsia" w:hAnsiTheme="minorHAnsi" w:cstheme="minorBidi"/>
          <w:noProof/>
          <w:szCs w:val="24"/>
          <w:lang w:eastAsia="ja-JP"/>
        </w:rPr>
      </w:pPr>
      <w:r>
        <w:rPr>
          <w:noProof/>
        </w:rPr>
        <w:t>9.6.2 Reinitializing Existing Instances</w:t>
      </w:r>
      <w:r>
        <w:rPr>
          <w:noProof/>
        </w:rPr>
        <w:tab/>
      </w:r>
      <w:r>
        <w:rPr>
          <w:noProof/>
        </w:rPr>
        <w:fldChar w:fldCharType="begin"/>
      </w:r>
      <w:r>
        <w:rPr>
          <w:noProof/>
        </w:rPr>
        <w:instrText xml:space="preserve"> PAGEREF _Toc373669547 \h </w:instrText>
      </w:r>
      <w:r>
        <w:rPr>
          <w:noProof/>
        </w:rPr>
      </w:r>
      <w:r>
        <w:rPr>
          <w:noProof/>
        </w:rPr>
        <w:fldChar w:fldCharType="separate"/>
      </w:r>
      <w:r>
        <w:rPr>
          <w:noProof/>
        </w:rPr>
        <w:t>122</w:t>
      </w:r>
      <w:r>
        <w:rPr>
          <w:noProof/>
        </w:rPr>
        <w:fldChar w:fldCharType="end"/>
      </w:r>
    </w:p>
    <w:p w14:paraId="4452366B" w14:textId="77777777" w:rsidR="000B1DF9" w:rsidRDefault="000B1DF9">
      <w:pPr>
        <w:pStyle w:val="TOC3"/>
        <w:rPr>
          <w:rFonts w:asciiTheme="minorHAnsi" w:eastAsiaTheme="minorEastAsia" w:hAnsiTheme="minorHAnsi" w:cstheme="minorBidi"/>
          <w:noProof/>
          <w:szCs w:val="24"/>
          <w:lang w:eastAsia="ja-JP"/>
        </w:rPr>
      </w:pPr>
      <w:r>
        <w:rPr>
          <w:noProof/>
        </w:rPr>
        <w:t>9.6.3 Reading Slots</w:t>
      </w:r>
      <w:r>
        <w:rPr>
          <w:noProof/>
        </w:rPr>
        <w:tab/>
      </w:r>
      <w:r>
        <w:rPr>
          <w:noProof/>
        </w:rPr>
        <w:fldChar w:fldCharType="begin"/>
      </w:r>
      <w:r>
        <w:rPr>
          <w:noProof/>
        </w:rPr>
        <w:instrText xml:space="preserve"> PAGEREF _Toc373669548 \h </w:instrText>
      </w:r>
      <w:r>
        <w:rPr>
          <w:noProof/>
        </w:rPr>
      </w:r>
      <w:r>
        <w:rPr>
          <w:noProof/>
        </w:rPr>
        <w:fldChar w:fldCharType="separate"/>
      </w:r>
      <w:r>
        <w:rPr>
          <w:noProof/>
        </w:rPr>
        <w:t>124</w:t>
      </w:r>
      <w:r>
        <w:rPr>
          <w:noProof/>
        </w:rPr>
        <w:fldChar w:fldCharType="end"/>
      </w:r>
    </w:p>
    <w:p w14:paraId="20FE9013" w14:textId="77777777" w:rsidR="000B1DF9" w:rsidRDefault="000B1DF9">
      <w:pPr>
        <w:pStyle w:val="TOC3"/>
        <w:rPr>
          <w:rFonts w:asciiTheme="minorHAnsi" w:eastAsiaTheme="minorEastAsia" w:hAnsiTheme="minorHAnsi" w:cstheme="minorBidi"/>
          <w:noProof/>
          <w:szCs w:val="24"/>
          <w:lang w:eastAsia="ja-JP"/>
        </w:rPr>
      </w:pPr>
      <w:r>
        <w:rPr>
          <w:noProof/>
        </w:rPr>
        <w:t>9.6.4 Setting Slots</w:t>
      </w:r>
      <w:r>
        <w:rPr>
          <w:noProof/>
        </w:rPr>
        <w:tab/>
      </w:r>
      <w:r>
        <w:rPr>
          <w:noProof/>
        </w:rPr>
        <w:fldChar w:fldCharType="begin"/>
      </w:r>
      <w:r>
        <w:rPr>
          <w:noProof/>
        </w:rPr>
        <w:instrText xml:space="preserve"> PAGEREF _Toc373669549 \h </w:instrText>
      </w:r>
      <w:r>
        <w:rPr>
          <w:noProof/>
        </w:rPr>
      </w:r>
      <w:r>
        <w:rPr>
          <w:noProof/>
        </w:rPr>
        <w:fldChar w:fldCharType="separate"/>
      </w:r>
      <w:r>
        <w:rPr>
          <w:noProof/>
        </w:rPr>
        <w:t>124</w:t>
      </w:r>
      <w:r>
        <w:rPr>
          <w:noProof/>
        </w:rPr>
        <w:fldChar w:fldCharType="end"/>
      </w:r>
    </w:p>
    <w:p w14:paraId="60E9DD47" w14:textId="77777777" w:rsidR="000B1DF9" w:rsidRDefault="000B1DF9">
      <w:pPr>
        <w:pStyle w:val="TOC3"/>
        <w:rPr>
          <w:rFonts w:asciiTheme="minorHAnsi" w:eastAsiaTheme="minorEastAsia" w:hAnsiTheme="minorHAnsi" w:cstheme="minorBidi"/>
          <w:noProof/>
          <w:szCs w:val="24"/>
          <w:lang w:eastAsia="ja-JP"/>
        </w:rPr>
      </w:pPr>
      <w:r>
        <w:rPr>
          <w:noProof/>
        </w:rPr>
        <w:t>9.6.5 Deleting Instances</w:t>
      </w:r>
      <w:r>
        <w:rPr>
          <w:noProof/>
        </w:rPr>
        <w:tab/>
      </w:r>
      <w:r>
        <w:rPr>
          <w:noProof/>
        </w:rPr>
        <w:fldChar w:fldCharType="begin"/>
      </w:r>
      <w:r>
        <w:rPr>
          <w:noProof/>
        </w:rPr>
        <w:instrText xml:space="preserve"> PAGEREF _Toc373669550 \h </w:instrText>
      </w:r>
      <w:r>
        <w:rPr>
          <w:noProof/>
        </w:rPr>
      </w:r>
      <w:r>
        <w:rPr>
          <w:noProof/>
        </w:rPr>
        <w:fldChar w:fldCharType="separate"/>
      </w:r>
      <w:r>
        <w:rPr>
          <w:noProof/>
        </w:rPr>
        <w:t>125</w:t>
      </w:r>
      <w:r>
        <w:rPr>
          <w:noProof/>
        </w:rPr>
        <w:fldChar w:fldCharType="end"/>
      </w:r>
    </w:p>
    <w:p w14:paraId="06DAC55D" w14:textId="77777777" w:rsidR="000B1DF9" w:rsidRDefault="000B1DF9">
      <w:pPr>
        <w:pStyle w:val="TOC3"/>
        <w:rPr>
          <w:rFonts w:asciiTheme="minorHAnsi" w:eastAsiaTheme="minorEastAsia" w:hAnsiTheme="minorHAnsi" w:cstheme="minorBidi"/>
          <w:noProof/>
          <w:szCs w:val="24"/>
          <w:lang w:eastAsia="ja-JP"/>
        </w:rPr>
      </w:pPr>
      <w:r>
        <w:rPr>
          <w:noProof/>
        </w:rPr>
        <w:t>9.6.6 Delayed Pattern</w:t>
      </w:r>
      <w:r>
        <w:rPr>
          <w:noProof/>
        </w:rPr>
        <w:noBreakHyphen/>
        <w:t>Matching When Manipulating Instances</w:t>
      </w:r>
      <w:r>
        <w:rPr>
          <w:noProof/>
        </w:rPr>
        <w:tab/>
      </w:r>
      <w:r>
        <w:rPr>
          <w:noProof/>
        </w:rPr>
        <w:fldChar w:fldCharType="begin"/>
      </w:r>
      <w:r>
        <w:rPr>
          <w:noProof/>
        </w:rPr>
        <w:instrText xml:space="preserve"> PAGEREF _Toc373669551 \h </w:instrText>
      </w:r>
      <w:r>
        <w:rPr>
          <w:noProof/>
        </w:rPr>
      </w:r>
      <w:r>
        <w:rPr>
          <w:noProof/>
        </w:rPr>
        <w:fldChar w:fldCharType="separate"/>
      </w:r>
      <w:r>
        <w:rPr>
          <w:noProof/>
        </w:rPr>
        <w:t>125</w:t>
      </w:r>
      <w:r>
        <w:rPr>
          <w:noProof/>
        </w:rPr>
        <w:fldChar w:fldCharType="end"/>
      </w:r>
    </w:p>
    <w:p w14:paraId="11D228BA" w14:textId="77777777" w:rsidR="000B1DF9" w:rsidRDefault="000B1DF9">
      <w:pPr>
        <w:pStyle w:val="TOC3"/>
        <w:rPr>
          <w:rFonts w:asciiTheme="minorHAnsi" w:eastAsiaTheme="minorEastAsia" w:hAnsiTheme="minorHAnsi" w:cstheme="minorBidi"/>
          <w:noProof/>
          <w:szCs w:val="24"/>
          <w:lang w:eastAsia="ja-JP"/>
        </w:rPr>
      </w:pPr>
      <w:r>
        <w:rPr>
          <w:noProof/>
        </w:rPr>
        <w:t>9.6.7 Modifying Instances</w:t>
      </w:r>
      <w:r>
        <w:rPr>
          <w:noProof/>
        </w:rPr>
        <w:tab/>
      </w:r>
      <w:r>
        <w:rPr>
          <w:noProof/>
        </w:rPr>
        <w:fldChar w:fldCharType="begin"/>
      </w:r>
      <w:r>
        <w:rPr>
          <w:noProof/>
        </w:rPr>
        <w:instrText xml:space="preserve"> PAGEREF _Toc373669552 \h </w:instrText>
      </w:r>
      <w:r>
        <w:rPr>
          <w:noProof/>
        </w:rPr>
      </w:r>
      <w:r>
        <w:rPr>
          <w:noProof/>
        </w:rPr>
        <w:fldChar w:fldCharType="separate"/>
      </w:r>
      <w:r>
        <w:rPr>
          <w:noProof/>
        </w:rPr>
        <w:t>126</w:t>
      </w:r>
      <w:r>
        <w:rPr>
          <w:noProof/>
        </w:rPr>
        <w:fldChar w:fldCharType="end"/>
      </w:r>
    </w:p>
    <w:p w14:paraId="467113EE" w14:textId="77777777" w:rsidR="000B1DF9" w:rsidRDefault="000B1DF9">
      <w:pPr>
        <w:pStyle w:val="TOC3"/>
        <w:rPr>
          <w:rFonts w:asciiTheme="minorHAnsi" w:eastAsiaTheme="minorEastAsia" w:hAnsiTheme="minorHAnsi" w:cstheme="minorBidi"/>
          <w:noProof/>
          <w:szCs w:val="24"/>
          <w:lang w:eastAsia="ja-JP"/>
        </w:rPr>
      </w:pPr>
      <w:r>
        <w:rPr>
          <w:noProof/>
        </w:rPr>
        <w:t>9.6.8 Duplicating Instances</w:t>
      </w:r>
      <w:r>
        <w:rPr>
          <w:noProof/>
        </w:rPr>
        <w:tab/>
      </w:r>
      <w:r>
        <w:rPr>
          <w:noProof/>
        </w:rPr>
        <w:fldChar w:fldCharType="begin"/>
      </w:r>
      <w:r>
        <w:rPr>
          <w:noProof/>
        </w:rPr>
        <w:instrText xml:space="preserve"> PAGEREF _Toc373669553 \h </w:instrText>
      </w:r>
      <w:r>
        <w:rPr>
          <w:noProof/>
        </w:rPr>
      </w:r>
      <w:r>
        <w:rPr>
          <w:noProof/>
        </w:rPr>
        <w:fldChar w:fldCharType="separate"/>
      </w:r>
      <w:r>
        <w:rPr>
          <w:noProof/>
        </w:rPr>
        <w:t>128</w:t>
      </w:r>
      <w:r>
        <w:rPr>
          <w:noProof/>
        </w:rPr>
        <w:fldChar w:fldCharType="end"/>
      </w:r>
    </w:p>
    <w:p w14:paraId="7B165950" w14:textId="77777777" w:rsidR="000B1DF9" w:rsidRDefault="000B1DF9">
      <w:pPr>
        <w:pStyle w:val="TOC2"/>
        <w:rPr>
          <w:rFonts w:asciiTheme="minorHAnsi" w:eastAsiaTheme="minorEastAsia" w:hAnsiTheme="minorHAnsi" w:cstheme="minorBidi"/>
          <w:noProof/>
          <w:szCs w:val="24"/>
          <w:lang w:eastAsia="ja-JP"/>
        </w:rPr>
      </w:pPr>
      <w:r>
        <w:rPr>
          <w:noProof/>
        </w:rPr>
        <w:t>9.7 Instance</w:t>
      </w:r>
      <w:r>
        <w:rPr>
          <w:noProof/>
        </w:rPr>
        <w:noBreakHyphen/>
        <w:t>set Queries and Distributed Actions</w:t>
      </w:r>
      <w:r>
        <w:rPr>
          <w:noProof/>
        </w:rPr>
        <w:tab/>
      </w:r>
      <w:r>
        <w:rPr>
          <w:noProof/>
        </w:rPr>
        <w:fldChar w:fldCharType="begin"/>
      </w:r>
      <w:r>
        <w:rPr>
          <w:noProof/>
        </w:rPr>
        <w:instrText xml:space="preserve"> PAGEREF _Toc373669554 \h </w:instrText>
      </w:r>
      <w:r>
        <w:rPr>
          <w:noProof/>
        </w:rPr>
      </w:r>
      <w:r>
        <w:rPr>
          <w:noProof/>
        </w:rPr>
        <w:fldChar w:fldCharType="separate"/>
      </w:r>
      <w:r>
        <w:rPr>
          <w:noProof/>
        </w:rPr>
        <w:t>131</w:t>
      </w:r>
      <w:r>
        <w:rPr>
          <w:noProof/>
        </w:rPr>
        <w:fldChar w:fldCharType="end"/>
      </w:r>
    </w:p>
    <w:p w14:paraId="236D59AF" w14:textId="77777777" w:rsidR="000B1DF9" w:rsidRDefault="000B1DF9">
      <w:pPr>
        <w:pStyle w:val="TOC3"/>
        <w:rPr>
          <w:rFonts w:asciiTheme="minorHAnsi" w:eastAsiaTheme="minorEastAsia" w:hAnsiTheme="minorHAnsi" w:cstheme="minorBidi"/>
          <w:noProof/>
          <w:szCs w:val="24"/>
          <w:lang w:eastAsia="ja-JP"/>
        </w:rPr>
      </w:pPr>
      <w:r>
        <w:rPr>
          <w:noProof/>
        </w:rPr>
        <w:t>9.7.1 Instance</w:t>
      </w:r>
      <w:r>
        <w:rPr>
          <w:noProof/>
        </w:rPr>
        <w:noBreakHyphen/>
        <w:t>set Definition</w:t>
      </w:r>
      <w:r>
        <w:rPr>
          <w:noProof/>
        </w:rPr>
        <w:tab/>
      </w:r>
      <w:r>
        <w:rPr>
          <w:noProof/>
        </w:rPr>
        <w:fldChar w:fldCharType="begin"/>
      </w:r>
      <w:r>
        <w:rPr>
          <w:noProof/>
        </w:rPr>
        <w:instrText xml:space="preserve"> PAGEREF _Toc373669555 \h </w:instrText>
      </w:r>
      <w:r>
        <w:rPr>
          <w:noProof/>
        </w:rPr>
      </w:r>
      <w:r>
        <w:rPr>
          <w:noProof/>
        </w:rPr>
        <w:fldChar w:fldCharType="separate"/>
      </w:r>
      <w:r>
        <w:rPr>
          <w:noProof/>
        </w:rPr>
        <w:t>133</w:t>
      </w:r>
      <w:r>
        <w:rPr>
          <w:noProof/>
        </w:rPr>
        <w:fldChar w:fldCharType="end"/>
      </w:r>
    </w:p>
    <w:p w14:paraId="35165FB9" w14:textId="77777777" w:rsidR="000B1DF9" w:rsidRDefault="000B1DF9">
      <w:pPr>
        <w:pStyle w:val="TOC3"/>
        <w:rPr>
          <w:rFonts w:asciiTheme="minorHAnsi" w:eastAsiaTheme="minorEastAsia" w:hAnsiTheme="minorHAnsi" w:cstheme="minorBidi"/>
          <w:noProof/>
          <w:szCs w:val="24"/>
          <w:lang w:eastAsia="ja-JP"/>
        </w:rPr>
      </w:pPr>
      <w:r>
        <w:rPr>
          <w:noProof/>
        </w:rPr>
        <w:t>9.7.2 Instance</w:t>
      </w:r>
      <w:r>
        <w:rPr>
          <w:noProof/>
        </w:rPr>
        <w:noBreakHyphen/>
        <w:t>set Determination</w:t>
      </w:r>
      <w:r>
        <w:rPr>
          <w:noProof/>
        </w:rPr>
        <w:tab/>
      </w:r>
      <w:r>
        <w:rPr>
          <w:noProof/>
        </w:rPr>
        <w:fldChar w:fldCharType="begin"/>
      </w:r>
      <w:r>
        <w:rPr>
          <w:noProof/>
        </w:rPr>
        <w:instrText xml:space="preserve"> PAGEREF _Toc373669556 \h </w:instrText>
      </w:r>
      <w:r>
        <w:rPr>
          <w:noProof/>
        </w:rPr>
      </w:r>
      <w:r>
        <w:rPr>
          <w:noProof/>
        </w:rPr>
        <w:fldChar w:fldCharType="separate"/>
      </w:r>
      <w:r>
        <w:rPr>
          <w:noProof/>
        </w:rPr>
        <w:t>134</w:t>
      </w:r>
      <w:r>
        <w:rPr>
          <w:noProof/>
        </w:rPr>
        <w:fldChar w:fldCharType="end"/>
      </w:r>
    </w:p>
    <w:p w14:paraId="36630B2F" w14:textId="77777777" w:rsidR="000B1DF9" w:rsidRDefault="000B1DF9">
      <w:pPr>
        <w:pStyle w:val="TOC3"/>
        <w:rPr>
          <w:rFonts w:asciiTheme="minorHAnsi" w:eastAsiaTheme="minorEastAsia" w:hAnsiTheme="minorHAnsi" w:cstheme="minorBidi"/>
          <w:noProof/>
          <w:szCs w:val="24"/>
          <w:lang w:eastAsia="ja-JP"/>
        </w:rPr>
      </w:pPr>
      <w:r>
        <w:rPr>
          <w:noProof/>
        </w:rPr>
        <w:t>9.7.3 Query Definition</w:t>
      </w:r>
      <w:r>
        <w:rPr>
          <w:noProof/>
        </w:rPr>
        <w:tab/>
      </w:r>
      <w:r>
        <w:rPr>
          <w:noProof/>
        </w:rPr>
        <w:fldChar w:fldCharType="begin"/>
      </w:r>
      <w:r>
        <w:rPr>
          <w:noProof/>
        </w:rPr>
        <w:instrText xml:space="preserve"> PAGEREF _Toc373669557 \h </w:instrText>
      </w:r>
      <w:r>
        <w:rPr>
          <w:noProof/>
        </w:rPr>
      </w:r>
      <w:r>
        <w:rPr>
          <w:noProof/>
        </w:rPr>
        <w:fldChar w:fldCharType="separate"/>
      </w:r>
      <w:r>
        <w:rPr>
          <w:noProof/>
        </w:rPr>
        <w:t>135</w:t>
      </w:r>
      <w:r>
        <w:rPr>
          <w:noProof/>
        </w:rPr>
        <w:fldChar w:fldCharType="end"/>
      </w:r>
    </w:p>
    <w:p w14:paraId="10B0CEC9" w14:textId="77777777" w:rsidR="000B1DF9" w:rsidRDefault="000B1DF9">
      <w:pPr>
        <w:pStyle w:val="TOC3"/>
        <w:rPr>
          <w:rFonts w:asciiTheme="minorHAnsi" w:eastAsiaTheme="minorEastAsia" w:hAnsiTheme="minorHAnsi" w:cstheme="minorBidi"/>
          <w:noProof/>
          <w:szCs w:val="24"/>
          <w:lang w:eastAsia="ja-JP"/>
        </w:rPr>
      </w:pPr>
      <w:r>
        <w:rPr>
          <w:noProof/>
        </w:rPr>
        <w:t>9.7.4 Distributed Action Definition</w:t>
      </w:r>
      <w:r>
        <w:rPr>
          <w:noProof/>
        </w:rPr>
        <w:tab/>
      </w:r>
      <w:r>
        <w:rPr>
          <w:noProof/>
        </w:rPr>
        <w:fldChar w:fldCharType="begin"/>
      </w:r>
      <w:r>
        <w:rPr>
          <w:noProof/>
        </w:rPr>
        <w:instrText xml:space="preserve"> PAGEREF _Toc373669558 \h </w:instrText>
      </w:r>
      <w:r>
        <w:rPr>
          <w:noProof/>
        </w:rPr>
      </w:r>
      <w:r>
        <w:rPr>
          <w:noProof/>
        </w:rPr>
        <w:fldChar w:fldCharType="separate"/>
      </w:r>
      <w:r>
        <w:rPr>
          <w:noProof/>
        </w:rPr>
        <w:t>136</w:t>
      </w:r>
      <w:r>
        <w:rPr>
          <w:noProof/>
        </w:rPr>
        <w:fldChar w:fldCharType="end"/>
      </w:r>
    </w:p>
    <w:p w14:paraId="69F9BE26" w14:textId="77777777" w:rsidR="000B1DF9" w:rsidRDefault="000B1DF9">
      <w:pPr>
        <w:pStyle w:val="TOC3"/>
        <w:rPr>
          <w:rFonts w:asciiTheme="minorHAnsi" w:eastAsiaTheme="minorEastAsia" w:hAnsiTheme="minorHAnsi" w:cstheme="minorBidi"/>
          <w:noProof/>
          <w:szCs w:val="24"/>
          <w:lang w:eastAsia="ja-JP"/>
        </w:rPr>
      </w:pPr>
      <w:r>
        <w:rPr>
          <w:noProof/>
        </w:rPr>
        <w:t>9.7.5 Scope in Instance</w:t>
      </w:r>
      <w:r>
        <w:rPr>
          <w:noProof/>
        </w:rPr>
        <w:noBreakHyphen/>
        <w:t>set Query Functions</w:t>
      </w:r>
      <w:r>
        <w:rPr>
          <w:noProof/>
        </w:rPr>
        <w:tab/>
      </w:r>
      <w:r>
        <w:rPr>
          <w:noProof/>
        </w:rPr>
        <w:fldChar w:fldCharType="begin"/>
      </w:r>
      <w:r>
        <w:rPr>
          <w:noProof/>
        </w:rPr>
        <w:instrText xml:space="preserve"> PAGEREF _Toc373669559 \h </w:instrText>
      </w:r>
      <w:r>
        <w:rPr>
          <w:noProof/>
        </w:rPr>
      </w:r>
      <w:r>
        <w:rPr>
          <w:noProof/>
        </w:rPr>
        <w:fldChar w:fldCharType="separate"/>
      </w:r>
      <w:r>
        <w:rPr>
          <w:noProof/>
        </w:rPr>
        <w:t>136</w:t>
      </w:r>
      <w:r>
        <w:rPr>
          <w:noProof/>
        </w:rPr>
        <w:fldChar w:fldCharType="end"/>
      </w:r>
    </w:p>
    <w:p w14:paraId="2D009C6F" w14:textId="77777777" w:rsidR="000B1DF9" w:rsidRDefault="000B1DF9">
      <w:pPr>
        <w:pStyle w:val="TOC3"/>
        <w:rPr>
          <w:rFonts w:asciiTheme="minorHAnsi" w:eastAsiaTheme="minorEastAsia" w:hAnsiTheme="minorHAnsi" w:cstheme="minorBidi"/>
          <w:noProof/>
          <w:szCs w:val="24"/>
          <w:lang w:eastAsia="ja-JP"/>
        </w:rPr>
      </w:pPr>
      <w:r>
        <w:rPr>
          <w:noProof/>
        </w:rPr>
        <w:t>9.7.6 Errors during Instance</w:t>
      </w:r>
      <w:r>
        <w:rPr>
          <w:noProof/>
        </w:rPr>
        <w:noBreakHyphen/>
        <w:t>set Query Functions</w:t>
      </w:r>
      <w:r>
        <w:rPr>
          <w:noProof/>
        </w:rPr>
        <w:tab/>
      </w:r>
      <w:r>
        <w:rPr>
          <w:noProof/>
        </w:rPr>
        <w:fldChar w:fldCharType="begin"/>
      </w:r>
      <w:r>
        <w:rPr>
          <w:noProof/>
        </w:rPr>
        <w:instrText xml:space="preserve"> PAGEREF _Toc373669560 \h </w:instrText>
      </w:r>
      <w:r>
        <w:rPr>
          <w:noProof/>
        </w:rPr>
      </w:r>
      <w:r>
        <w:rPr>
          <w:noProof/>
        </w:rPr>
        <w:fldChar w:fldCharType="separate"/>
      </w:r>
      <w:r>
        <w:rPr>
          <w:noProof/>
        </w:rPr>
        <w:t>137</w:t>
      </w:r>
      <w:r>
        <w:rPr>
          <w:noProof/>
        </w:rPr>
        <w:fldChar w:fldCharType="end"/>
      </w:r>
    </w:p>
    <w:p w14:paraId="0B7E25FE" w14:textId="77777777" w:rsidR="000B1DF9" w:rsidRDefault="000B1DF9">
      <w:pPr>
        <w:pStyle w:val="TOC3"/>
        <w:rPr>
          <w:rFonts w:asciiTheme="minorHAnsi" w:eastAsiaTheme="minorEastAsia" w:hAnsiTheme="minorHAnsi" w:cstheme="minorBidi"/>
          <w:noProof/>
          <w:szCs w:val="24"/>
          <w:lang w:eastAsia="ja-JP"/>
        </w:rPr>
      </w:pPr>
      <w:r>
        <w:rPr>
          <w:noProof/>
        </w:rPr>
        <w:t>9.7.7 Halting and Returning Values from Query Functions</w:t>
      </w:r>
      <w:r>
        <w:rPr>
          <w:noProof/>
        </w:rPr>
        <w:tab/>
      </w:r>
      <w:r>
        <w:rPr>
          <w:noProof/>
        </w:rPr>
        <w:fldChar w:fldCharType="begin"/>
      </w:r>
      <w:r>
        <w:rPr>
          <w:noProof/>
        </w:rPr>
        <w:instrText xml:space="preserve"> PAGEREF _Toc373669561 \h </w:instrText>
      </w:r>
      <w:r>
        <w:rPr>
          <w:noProof/>
        </w:rPr>
      </w:r>
      <w:r>
        <w:rPr>
          <w:noProof/>
        </w:rPr>
        <w:fldChar w:fldCharType="separate"/>
      </w:r>
      <w:r>
        <w:rPr>
          <w:noProof/>
        </w:rPr>
        <w:t>137</w:t>
      </w:r>
      <w:r>
        <w:rPr>
          <w:noProof/>
        </w:rPr>
        <w:fldChar w:fldCharType="end"/>
      </w:r>
    </w:p>
    <w:p w14:paraId="018448AF" w14:textId="77777777" w:rsidR="000B1DF9" w:rsidRDefault="000B1DF9">
      <w:pPr>
        <w:pStyle w:val="TOC3"/>
        <w:rPr>
          <w:rFonts w:asciiTheme="minorHAnsi" w:eastAsiaTheme="minorEastAsia" w:hAnsiTheme="minorHAnsi" w:cstheme="minorBidi"/>
          <w:noProof/>
          <w:szCs w:val="24"/>
          <w:lang w:eastAsia="ja-JP"/>
        </w:rPr>
      </w:pPr>
      <w:r>
        <w:rPr>
          <w:noProof/>
        </w:rPr>
        <w:t>9.7.8 Instance</w:t>
      </w:r>
      <w:r>
        <w:rPr>
          <w:noProof/>
        </w:rPr>
        <w:noBreakHyphen/>
        <w:t>set Query Functions</w:t>
      </w:r>
      <w:r>
        <w:rPr>
          <w:noProof/>
        </w:rPr>
        <w:tab/>
      </w:r>
      <w:r>
        <w:rPr>
          <w:noProof/>
        </w:rPr>
        <w:fldChar w:fldCharType="begin"/>
      </w:r>
      <w:r>
        <w:rPr>
          <w:noProof/>
        </w:rPr>
        <w:instrText xml:space="preserve"> PAGEREF _Toc373669562 \h </w:instrText>
      </w:r>
      <w:r>
        <w:rPr>
          <w:noProof/>
        </w:rPr>
      </w:r>
      <w:r>
        <w:rPr>
          <w:noProof/>
        </w:rPr>
        <w:fldChar w:fldCharType="separate"/>
      </w:r>
      <w:r>
        <w:rPr>
          <w:noProof/>
        </w:rPr>
        <w:t>138</w:t>
      </w:r>
      <w:r>
        <w:rPr>
          <w:noProof/>
        </w:rPr>
        <w:fldChar w:fldCharType="end"/>
      </w:r>
    </w:p>
    <w:p w14:paraId="4AE51905"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10:</w:t>
      </w:r>
      <w:r>
        <w:rPr>
          <w:noProof/>
        </w:rPr>
        <w:t xml:space="preserve">  Defmodule Construct</w:t>
      </w:r>
      <w:r>
        <w:rPr>
          <w:noProof/>
        </w:rPr>
        <w:tab/>
      </w:r>
      <w:r>
        <w:rPr>
          <w:noProof/>
        </w:rPr>
        <w:fldChar w:fldCharType="begin"/>
      </w:r>
      <w:r>
        <w:rPr>
          <w:noProof/>
        </w:rPr>
        <w:instrText xml:space="preserve"> PAGEREF _Toc373669563 \h </w:instrText>
      </w:r>
      <w:r>
        <w:rPr>
          <w:noProof/>
        </w:rPr>
      </w:r>
      <w:r>
        <w:rPr>
          <w:noProof/>
        </w:rPr>
        <w:fldChar w:fldCharType="separate"/>
      </w:r>
      <w:r>
        <w:rPr>
          <w:noProof/>
        </w:rPr>
        <w:t>143</w:t>
      </w:r>
      <w:r>
        <w:rPr>
          <w:noProof/>
        </w:rPr>
        <w:fldChar w:fldCharType="end"/>
      </w:r>
    </w:p>
    <w:p w14:paraId="51FDBE8A" w14:textId="77777777" w:rsidR="000B1DF9" w:rsidRDefault="000B1DF9">
      <w:pPr>
        <w:pStyle w:val="TOC2"/>
        <w:rPr>
          <w:rFonts w:asciiTheme="minorHAnsi" w:eastAsiaTheme="minorEastAsia" w:hAnsiTheme="minorHAnsi" w:cstheme="minorBidi"/>
          <w:noProof/>
          <w:szCs w:val="24"/>
          <w:lang w:eastAsia="ja-JP"/>
        </w:rPr>
      </w:pPr>
      <w:r>
        <w:rPr>
          <w:noProof/>
        </w:rPr>
        <w:t>10.1 Defining Modules</w:t>
      </w:r>
      <w:r>
        <w:rPr>
          <w:noProof/>
        </w:rPr>
        <w:tab/>
      </w:r>
      <w:r>
        <w:rPr>
          <w:noProof/>
        </w:rPr>
        <w:fldChar w:fldCharType="begin"/>
      </w:r>
      <w:r>
        <w:rPr>
          <w:noProof/>
        </w:rPr>
        <w:instrText xml:space="preserve"> PAGEREF _Toc373669564 \h </w:instrText>
      </w:r>
      <w:r>
        <w:rPr>
          <w:noProof/>
        </w:rPr>
      </w:r>
      <w:r>
        <w:rPr>
          <w:noProof/>
        </w:rPr>
        <w:fldChar w:fldCharType="separate"/>
      </w:r>
      <w:r>
        <w:rPr>
          <w:noProof/>
        </w:rPr>
        <w:t>143</w:t>
      </w:r>
      <w:r>
        <w:rPr>
          <w:noProof/>
        </w:rPr>
        <w:fldChar w:fldCharType="end"/>
      </w:r>
    </w:p>
    <w:p w14:paraId="0E83A4C1" w14:textId="77777777" w:rsidR="000B1DF9" w:rsidRDefault="000B1DF9">
      <w:pPr>
        <w:pStyle w:val="TOC2"/>
        <w:rPr>
          <w:rFonts w:asciiTheme="minorHAnsi" w:eastAsiaTheme="minorEastAsia" w:hAnsiTheme="minorHAnsi" w:cstheme="minorBidi"/>
          <w:noProof/>
          <w:szCs w:val="24"/>
          <w:lang w:eastAsia="ja-JP"/>
        </w:rPr>
      </w:pPr>
      <w:r>
        <w:rPr>
          <w:noProof/>
        </w:rPr>
        <w:t>10.2 Specifying a Construct’s Module</w:t>
      </w:r>
      <w:r>
        <w:rPr>
          <w:noProof/>
        </w:rPr>
        <w:tab/>
      </w:r>
      <w:r>
        <w:rPr>
          <w:noProof/>
        </w:rPr>
        <w:fldChar w:fldCharType="begin"/>
      </w:r>
      <w:r>
        <w:rPr>
          <w:noProof/>
        </w:rPr>
        <w:instrText xml:space="preserve"> PAGEREF _Toc373669565 \h </w:instrText>
      </w:r>
      <w:r>
        <w:rPr>
          <w:noProof/>
        </w:rPr>
      </w:r>
      <w:r>
        <w:rPr>
          <w:noProof/>
        </w:rPr>
        <w:fldChar w:fldCharType="separate"/>
      </w:r>
      <w:r>
        <w:rPr>
          <w:noProof/>
        </w:rPr>
        <w:t>144</w:t>
      </w:r>
      <w:r>
        <w:rPr>
          <w:noProof/>
        </w:rPr>
        <w:fldChar w:fldCharType="end"/>
      </w:r>
    </w:p>
    <w:p w14:paraId="6B5433D0" w14:textId="77777777" w:rsidR="000B1DF9" w:rsidRDefault="000B1DF9">
      <w:pPr>
        <w:pStyle w:val="TOC2"/>
        <w:rPr>
          <w:rFonts w:asciiTheme="minorHAnsi" w:eastAsiaTheme="minorEastAsia" w:hAnsiTheme="minorHAnsi" w:cstheme="minorBidi"/>
          <w:noProof/>
          <w:szCs w:val="24"/>
          <w:lang w:eastAsia="ja-JP"/>
        </w:rPr>
      </w:pPr>
      <w:r>
        <w:rPr>
          <w:noProof/>
        </w:rPr>
        <w:t>10.3 Specifying Modules</w:t>
      </w:r>
      <w:r>
        <w:rPr>
          <w:noProof/>
        </w:rPr>
        <w:tab/>
      </w:r>
      <w:r>
        <w:rPr>
          <w:noProof/>
        </w:rPr>
        <w:fldChar w:fldCharType="begin"/>
      </w:r>
      <w:r>
        <w:rPr>
          <w:noProof/>
        </w:rPr>
        <w:instrText xml:space="preserve"> PAGEREF _Toc373669566 \h </w:instrText>
      </w:r>
      <w:r>
        <w:rPr>
          <w:noProof/>
        </w:rPr>
      </w:r>
      <w:r>
        <w:rPr>
          <w:noProof/>
        </w:rPr>
        <w:fldChar w:fldCharType="separate"/>
      </w:r>
      <w:r>
        <w:rPr>
          <w:noProof/>
        </w:rPr>
        <w:t>145</w:t>
      </w:r>
      <w:r>
        <w:rPr>
          <w:noProof/>
        </w:rPr>
        <w:fldChar w:fldCharType="end"/>
      </w:r>
    </w:p>
    <w:p w14:paraId="18549924" w14:textId="77777777" w:rsidR="000B1DF9" w:rsidRDefault="000B1DF9">
      <w:pPr>
        <w:pStyle w:val="TOC2"/>
        <w:rPr>
          <w:rFonts w:asciiTheme="minorHAnsi" w:eastAsiaTheme="minorEastAsia" w:hAnsiTheme="minorHAnsi" w:cstheme="minorBidi"/>
          <w:noProof/>
          <w:szCs w:val="24"/>
          <w:lang w:eastAsia="ja-JP"/>
        </w:rPr>
      </w:pPr>
      <w:r>
        <w:rPr>
          <w:noProof/>
        </w:rPr>
        <w:t>10.4 Importing and Exporting Constructs</w:t>
      </w:r>
      <w:r>
        <w:rPr>
          <w:noProof/>
        </w:rPr>
        <w:tab/>
      </w:r>
      <w:r>
        <w:rPr>
          <w:noProof/>
        </w:rPr>
        <w:fldChar w:fldCharType="begin"/>
      </w:r>
      <w:r>
        <w:rPr>
          <w:noProof/>
        </w:rPr>
        <w:instrText xml:space="preserve"> PAGEREF _Toc373669567 \h </w:instrText>
      </w:r>
      <w:r>
        <w:rPr>
          <w:noProof/>
        </w:rPr>
      </w:r>
      <w:r>
        <w:rPr>
          <w:noProof/>
        </w:rPr>
        <w:fldChar w:fldCharType="separate"/>
      </w:r>
      <w:r>
        <w:rPr>
          <w:noProof/>
        </w:rPr>
        <w:t>145</w:t>
      </w:r>
      <w:r>
        <w:rPr>
          <w:noProof/>
        </w:rPr>
        <w:fldChar w:fldCharType="end"/>
      </w:r>
    </w:p>
    <w:p w14:paraId="0083C72F" w14:textId="77777777" w:rsidR="000B1DF9" w:rsidRDefault="000B1DF9">
      <w:pPr>
        <w:pStyle w:val="TOC3"/>
        <w:rPr>
          <w:rFonts w:asciiTheme="minorHAnsi" w:eastAsiaTheme="minorEastAsia" w:hAnsiTheme="minorHAnsi" w:cstheme="minorBidi"/>
          <w:noProof/>
          <w:szCs w:val="24"/>
          <w:lang w:eastAsia="ja-JP"/>
        </w:rPr>
      </w:pPr>
      <w:r>
        <w:rPr>
          <w:noProof/>
        </w:rPr>
        <w:t>10.4.1 Exporting Constructs</w:t>
      </w:r>
      <w:r>
        <w:rPr>
          <w:noProof/>
        </w:rPr>
        <w:tab/>
      </w:r>
      <w:r>
        <w:rPr>
          <w:noProof/>
        </w:rPr>
        <w:fldChar w:fldCharType="begin"/>
      </w:r>
      <w:r>
        <w:rPr>
          <w:noProof/>
        </w:rPr>
        <w:instrText xml:space="preserve"> PAGEREF _Toc373669568 \h </w:instrText>
      </w:r>
      <w:r>
        <w:rPr>
          <w:noProof/>
        </w:rPr>
      </w:r>
      <w:r>
        <w:rPr>
          <w:noProof/>
        </w:rPr>
        <w:fldChar w:fldCharType="separate"/>
      </w:r>
      <w:r>
        <w:rPr>
          <w:noProof/>
        </w:rPr>
        <w:t>146</w:t>
      </w:r>
      <w:r>
        <w:rPr>
          <w:noProof/>
        </w:rPr>
        <w:fldChar w:fldCharType="end"/>
      </w:r>
    </w:p>
    <w:p w14:paraId="5A7D0607" w14:textId="77777777" w:rsidR="000B1DF9" w:rsidRDefault="000B1DF9">
      <w:pPr>
        <w:pStyle w:val="TOC3"/>
        <w:rPr>
          <w:rFonts w:asciiTheme="minorHAnsi" w:eastAsiaTheme="minorEastAsia" w:hAnsiTheme="minorHAnsi" w:cstheme="minorBidi"/>
          <w:noProof/>
          <w:szCs w:val="24"/>
          <w:lang w:eastAsia="ja-JP"/>
        </w:rPr>
      </w:pPr>
      <w:r>
        <w:rPr>
          <w:noProof/>
        </w:rPr>
        <w:t>10.4.2 Importing Constructs</w:t>
      </w:r>
      <w:r>
        <w:rPr>
          <w:noProof/>
        </w:rPr>
        <w:tab/>
      </w:r>
      <w:r>
        <w:rPr>
          <w:noProof/>
        </w:rPr>
        <w:fldChar w:fldCharType="begin"/>
      </w:r>
      <w:r>
        <w:rPr>
          <w:noProof/>
        </w:rPr>
        <w:instrText xml:space="preserve"> PAGEREF _Toc373669569 \h </w:instrText>
      </w:r>
      <w:r>
        <w:rPr>
          <w:noProof/>
        </w:rPr>
      </w:r>
      <w:r>
        <w:rPr>
          <w:noProof/>
        </w:rPr>
        <w:fldChar w:fldCharType="separate"/>
      </w:r>
      <w:r>
        <w:rPr>
          <w:noProof/>
        </w:rPr>
        <w:t>147</w:t>
      </w:r>
      <w:r>
        <w:rPr>
          <w:noProof/>
        </w:rPr>
        <w:fldChar w:fldCharType="end"/>
      </w:r>
    </w:p>
    <w:p w14:paraId="095D1DFA" w14:textId="77777777" w:rsidR="000B1DF9" w:rsidRDefault="000B1DF9">
      <w:pPr>
        <w:pStyle w:val="TOC2"/>
        <w:rPr>
          <w:rFonts w:asciiTheme="minorHAnsi" w:eastAsiaTheme="minorEastAsia" w:hAnsiTheme="minorHAnsi" w:cstheme="minorBidi"/>
          <w:noProof/>
          <w:szCs w:val="24"/>
          <w:lang w:eastAsia="ja-JP"/>
        </w:rPr>
      </w:pPr>
      <w:r>
        <w:rPr>
          <w:noProof/>
        </w:rPr>
        <w:t>10.5 Importing and Exporting Facts and Instances</w:t>
      </w:r>
      <w:r>
        <w:rPr>
          <w:noProof/>
        </w:rPr>
        <w:tab/>
      </w:r>
      <w:r>
        <w:rPr>
          <w:noProof/>
        </w:rPr>
        <w:fldChar w:fldCharType="begin"/>
      </w:r>
      <w:r>
        <w:rPr>
          <w:noProof/>
        </w:rPr>
        <w:instrText xml:space="preserve"> PAGEREF _Toc373669570 \h </w:instrText>
      </w:r>
      <w:r>
        <w:rPr>
          <w:noProof/>
        </w:rPr>
      </w:r>
      <w:r>
        <w:rPr>
          <w:noProof/>
        </w:rPr>
        <w:fldChar w:fldCharType="separate"/>
      </w:r>
      <w:r>
        <w:rPr>
          <w:noProof/>
        </w:rPr>
        <w:t>148</w:t>
      </w:r>
      <w:r>
        <w:rPr>
          <w:noProof/>
        </w:rPr>
        <w:fldChar w:fldCharType="end"/>
      </w:r>
    </w:p>
    <w:p w14:paraId="5453C02F" w14:textId="77777777" w:rsidR="000B1DF9" w:rsidRDefault="000B1DF9">
      <w:pPr>
        <w:pStyle w:val="TOC3"/>
        <w:rPr>
          <w:rFonts w:asciiTheme="minorHAnsi" w:eastAsiaTheme="minorEastAsia" w:hAnsiTheme="minorHAnsi" w:cstheme="minorBidi"/>
          <w:noProof/>
          <w:szCs w:val="24"/>
          <w:lang w:eastAsia="ja-JP"/>
        </w:rPr>
      </w:pPr>
      <w:r>
        <w:rPr>
          <w:noProof/>
        </w:rPr>
        <w:t>10.5.1 Specifying Instance</w:t>
      </w:r>
      <w:r>
        <w:rPr>
          <w:noProof/>
        </w:rPr>
        <w:noBreakHyphen/>
        <w:t>Names</w:t>
      </w:r>
      <w:r>
        <w:rPr>
          <w:noProof/>
        </w:rPr>
        <w:tab/>
      </w:r>
      <w:r>
        <w:rPr>
          <w:noProof/>
        </w:rPr>
        <w:fldChar w:fldCharType="begin"/>
      </w:r>
      <w:r>
        <w:rPr>
          <w:noProof/>
        </w:rPr>
        <w:instrText xml:space="preserve"> PAGEREF _Toc373669571 \h </w:instrText>
      </w:r>
      <w:r>
        <w:rPr>
          <w:noProof/>
        </w:rPr>
      </w:r>
      <w:r>
        <w:rPr>
          <w:noProof/>
        </w:rPr>
        <w:fldChar w:fldCharType="separate"/>
      </w:r>
      <w:r>
        <w:rPr>
          <w:noProof/>
        </w:rPr>
        <w:t>148</w:t>
      </w:r>
      <w:r>
        <w:rPr>
          <w:noProof/>
        </w:rPr>
        <w:fldChar w:fldCharType="end"/>
      </w:r>
    </w:p>
    <w:p w14:paraId="2C00A60A" w14:textId="77777777" w:rsidR="000B1DF9" w:rsidRDefault="000B1DF9">
      <w:pPr>
        <w:pStyle w:val="TOC2"/>
        <w:rPr>
          <w:rFonts w:asciiTheme="minorHAnsi" w:eastAsiaTheme="minorEastAsia" w:hAnsiTheme="minorHAnsi" w:cstheme="minorBidi"/>
          <w:noProof/>
          <w:szCs w:val="24"/>
          <w:lang w:eastAsia="ja-JP"/>
        </w:rPr>
      </w:pPr>
      <w:r>
        <w:rPr>
          <w:noProof/>
        </w:rPr>
        <w:lastRenderedPageBreak/>
        <w:t>10.6 Modules and Rule Execution</w:t>
      </w:r>
      <w:r>
        <w:rPr>
          <w:noProof/>
        </w:rPr>
        <w:tab/>
      </w:r>
      <w:r>
        <w:rPr>
          <w:noProof/>
        </w:rPr>
        <w:fldChar w:fldCharType="begin"/>
      </w:r>
      <w:r>
        <w:rPr>
          <w:noProof/>
        </w:rPr>
        <w:instrText xml:space="preserve"> PAGEREF _Toc373669572 \h </w:instrText>
      </w:r>
      <w:r>
        <w:rPr>
          <w:noProof/>
        </w:rPr>
      </w:r>
      <w:r>
        <w:rPr>
          <w:noProof/>
        </w:rPr>
        <w:fldChar w:fldCharType="separate"/>
      </w:r>
      <w:r>
        <w:rPr>
          <w:noProof/>
        </w:rPr>
        <w:t>149</w:t>
      </w:r>
      <w:r>
        <w:rPr>
          <w:noProof/>
        </w:rPr>
        <w:fldChar w:fldCharType="end"/>
      </w:r>
    </w:p>
    <w:p w14:paraId="2FEE94BE"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11:</w:t>
      </w:r>
      <w:r>
        <w:rPr>
          <w:noProof/>
        </w:rPr>
        <w:t xml:space="preserve">  Constraint Attributes</w:t>
      </w:r>
      <w:r>
        <w:rPr>
          <w:noProof/>
        </w:rPr>
        <w:tab/>
      </w:r>
      <w:r>
        <w:rPr>
          <w:noProof/>
        </w:rPr>
        <w:fldChar w:fldCharType="begin"/>
      </w:r>
      <w:r>
        <w:rPr>
          <w:noProof/>
        </w:rPr>
        <w:instrText xml:space="preserve"> PAGEREF _Toc373669573 \h </w:instrText>
      </w:r>
      <w:r>
        <w:rPr>
          <w:noProof/>
        </w:rPr>
      </w:r>
      <w:r>
        <w:rPr>
          <w:noProof/>
        </w:rPr>
        <w:fldChar w:fldCharType="separate"/>
      </w:r>
      <w:r>
        <w:rPr>
          <w:noProof/>
        </w:rPr>
        <w:t>151</w:t>
      </w:r>
      <w:r>
        <w:rPr>
          <w:noProof/>
        </w:rPr>
        <w:fldChar w:fldCharType="end"/>
      </w:r>
    </w:p>
    <w:p w14:paraId="6ECCFEF5" w14:textId="77777777" w:rsidR="000B1DF9" w:rsidRDefault="000B1DF9">
      <w:pPr>
        <w:pStyle w:val="TOC2"/>
        <w:rPr>
          <w:rFonts w:asciiTheme="minorHAnsi" w:eastAsiaTheme="minorEastAsia" w:hAnsiTheme="minorHAnsi" w:cstheme="minorBidi"/>
          <w:noProof/>
          <w:szCs w:val="24"/>
          <w:lang w:eastAsia="ja-JP"/>
        </w:rPr>
      </w:pPr>
      <w:r>
        <w:rPr>
          <w:noProof/>
        </w:rPr>
        <w:t>11.1 Type Attribute</w:t>
      </w:r>
      <w:r>
        <w:rPr>
          <w:noProof/>
        </w:rPr>
        <w:tab/>
      </w:r>
      <w:r>
        <w:rPr>
          <w:noProof/>
        </w:rPr>
        <w:fldChar w:fldCharType="begin"/>
      </w:r>
      <w:r>
        <w:rPr>
          <w:noProof/>
        </w:rPr>
        <w:instrText xml:space="preserve"> PAGEREF _Toc373669574 \h </w:instrText>
      </w:r>
      <w:r>
        <w:rPr>
          <w:noProof/>
        </w:rPr>
      </w:r>
      <w:r>
        <w:rPr>
          <w:noProof/>
        </w:rPr>
        <w:fldChar w:fldCharType="separate"/>
      </w:r>
      <w:r>
        <w:rPr>
          <w:noProof/>
        </w:rPr>
        <w:t>151</w:t>
      </w:r>
      <w:r>
        <w:rPr>
          <w:noProof/>
        </w:rPr>
        <w:fldChar w:fldCharType="end"/>
      </w:r>
    </w:p>
    <w:p w14:paraId="495DF736" w14:textId="77777777" w:rsidR="000B1DF9" w:rsidRDefault="000B1DF9">
      <w:pPr>
        <w:pStyle w:val="TOC2"/>
        <w:rPr>
          <w:rFonts w:asciiTheme="minorHAnsi" w:eastAsiaTheme="minorEastAsia" w:hAnsiTheme="minorHAnsi" w:cstheme="minorBidi"/>
          <w:noProof/>
          <w:szCs w:val="24"/>
          <w:lang w:eastAsia="ja-JP"/>
        </w:rPr>
      </w:pPr>
      <w:r>
        <w:rPr>
          <w:noProof/>
        </w:rPr>
        <w:t>11.2 Allowed Constant Attributes</w:t>
      </w:r>
      <w:r>
        <w:rPr>
          <w:noProof/>
        </w:rPr>
        <w:tab/>
      </w:r>
      <w:r>
        <w:rPr>
          <w:noProof/>
        </w:rPr>
        <w:fldChar w:fldCharType="begin"/>
      </w:r>
      <w:r>
        <w:rPr>
          <w:noProof/>
        </w:rPr>
        <w:instrText xml:space="preserve"> PAGEREF _Toc373669575 \h </w:instrText>
      </w:r>
      <w:r>
        <w:rPr>
          <w:noProof/>
        </w:rPr>
      </w:r>
      <w:r>
        <w:rPr>
          <w:noProof/>
        </w:rPr>
        <w:fldChar w:fldCharType="separate"/>
      </w:r>
      <w:r>
        <w:rPr>
          <w:noProof/>
        </w:rPr>
        <w:t>152</w:t>
      </w:r>
      <w:r>
        <w:rPr>
          <w:noProof/>
        </w:rPr>
        <w:fldChar w:fldCharType="end"/>
      </w:r>
    </w:p>
    <w:p w14:paraId="34E1B659" w14:textId="77777777" w:rsidR="000B1DF9" w:rsidRDefault="000B1DF9">
      <w:pPr>
        <w:pStyle w:val="TOC2"/>
        <w:rPr>
          <w:rFonts w:asciiTheme="minorHAnsi" w:eastAsiaTheme="minorEastAsia" w:hAnsiTheme="minorHAnsi" w:cstheme="minorBidi"/>
          <w:noProof/>
          <w:szCs w:val="24"/>
          <w:lang w:eastAsia="ja-JP"/>
        </w:rPr>
      </w:pPr>
      <w:r>
        <w:rPr>
          <w:noProof/>
        </w:rPr>
        <w:t>11.3 Range Attribute</w:t>
      </w:r>
      <w:r>
        <w:rPr>
          <w:noProof/>
        </w:rPr>
        <w:tab/>
      </w:r>
      <w:r>
        <w:rPr>
          <w:noProof/>
        </w:rPr>
        <w:fldChar w:fldCharType="begin"/>
      </w:r>
      <w:r>
        <w:rPr>
          <w:noProof/>
        </w:rPr>
        <w:instrText xml:space="preserve"> PAGEREF _Toc373669576 \h </w:instrText>
      </w:r>
      <w:r>
        <w:rPr>
          <w:noProof/>
        </w:rPr>
      </w:r>
      <w:r>
        <w:rPr>
          <w:noProof/>
        </w:rPr>
        <w:fldChar w:fldCharType="separate"/>
      </w:r>
      <w:r>
        <w:rPr>
          <w:noProof/>
        </w:rPr>
        <w:t>153</w:t>
      </w:r>
      <w:r>
        <w:rPr>
          <w:noProof/>
        </w:rPr>
        <w:fldChar w:fldCharType="end"/>
      </w:r>
    </w:p>
    <w:p w14:paraId="521D451B" w14:textId="77777777" w:rsidR="000B1DF9" w:rsidRDefault="000B1DF9">
      <w:pPr>
        <w:pStyle w:val="TOC2"/>
        <w:rPr>
          <w:rFonts w:asciiTheme="minorHAnsi" w:eastAsiaTheme="minorEastAsia" w:hAnsiTheme="minorHAnsi" w:cstheme="minorBidi"/>
          <w:noProof/>
          <w:szCs w:val="24"/>
          <w:lang w:eastAsia="ja-JP"/>
        </w:rPr>
      </w:pPr>
      <w:r>
        <w:rPr>
          <w:noProof/>
        </w:rPr>
        <w:t>11.4 Cardinality Attribute</w:t>
      </w:r>
      <w:r>
        <w:rPr>
          <w:noProof/>
        </w:rPr>
        <w:tab/>
      </w:r>
      <w:r>
        <w:rPr>
          <w:noProof/>
        </w:rPr>
        <w:fldChar w:fldCharType="begin"/>
      </w:r>
      <w:r>
        <w:rPr>
          <w:noProof/>
        </w:rPr>
        <w:instrText xml:space="preserve"> PAGEREF _Toc373669577 \h </w:instrText>
      </w:r>
      <w:r>
        <w:rPr>
          <w:noProof/>
        </w:rPr>
      </w:r>
      <w:r>
        <w:rPr>
          <w:noProof/>
        </w:rPr>
        <w:fldChar w:fldCharType="separate"/>
      </w:r>
      <w:r>
        <w:rPr>
          <w:noProof/>
        </w:rPr>
        <w:t>153</w:t>
      </w:r>
      <w:r>
        <w:rPr>
          <w:noProof/>
        </w:rPr>
        <w:fldChar w:fldCharType="end"/>
      </w:r>
    </w:p>
    <w:p w14:paraId="47F0EF4E" w14:textId="77777777" w:rsidR="000B1DF9" w:rsidRDefault="000B1DF9">
      <w:pPr>
        <w:pStyle w:val="TOC2"/>
        <w:rPr>
          <w:rFonts w:asciiTheme="minorHAnsi" w:eastAsiaTheme="minorEastAsia" w:hAnsiTheme="minorHAnsi" w:cstheme="minorBidi"/>
          <w:noProof/>
          <w:szCs w:val="24"/>
          <w:lang w:eastAsia="ja-JP"/>
        </w:rPr>
      </w:pPr>
      <w:r>
        <w:rPr>
          <w:noProof/>
        </w:rPr>
        <w:t>11.5 Deriving a Default Value From Constraints</w:t>
      </w:r>
      <w:r>
        <w:rPr>
          <w:noProof/>
        </w:rPr>
        <w:tab/>
      </w:r>
      <w:r>
        <w:rPr>
          <w:noProof/>
        </w:rPr>
        <w:fldChar w:fldCharType="begin"/>
      </w:r>
      <w:r>
        <w:rPr>
          <w:noProof/>
        </w:rPr>
        <w:instrText xml:space="preserve"> PAGEREF _Toc373669578 \h </w:instrText>
      </w:r>
      <w:r>
        <w:rPr>
          <w:noProof/>
        </w:rPr>
      </w:r>
      <w:r>
        <w:rPr>
          <w:noProof/>
        </w:rPr>
        <w:fldChar w:fldCharType="separate"/>
      </w:r>
      <w:r>
        <w:rPr>
          <w:noProof/>
        </w:rPr>
        <w:t>154</w:t>
      </w:r>
      <w:r>
        <w:rPr>
          <w:noProof/>
        </w:rPr>
        <w:fldChar w:fldCharType="end"/>
      </w:r>
    </w:p>
    <w:p w14:paraId="01195CA8" w14:textId="77777777" w:rsidR="000B1DF9" w:rsidRDefault="000B1DF9">
      <w:pPr>
        <w:pStyle w:val="TOC2"/>
        <w:rPr>
          <w:rFonts w:asciiTheme="minorHAnsi" w:eastAsiaTheme="minorEastAsia" w:hAnsiTheme="minorHAnsi" w:cstheme="minorBidi"/>
          <w:noProof/>
          <w:szCs w:val="24"/>
          <w:lang w:eastAsia="ja-JP"/>
        </w:rPr>
      </w:pPr>
      <w:r>
        <w:rPr>
          <w:noProof/>
        </w:rPr>
        <w:t>11.6 Constraint Violation Examples</w:t>
      </w:r>
      <w:r>
        <w:rPr>
          <w:noProof/>
        </w:rPr>
        <w:tab/>
      </w:r>
      <w:r>
        <w:rPr>
          <w:noProof/>
        </w:rPr>
        <w:fldChar w:fldCharType="begin"/>
      </w:r>
      <w:r>
        <w:rPr>
          <w:noProof/>
        </w:rPr>
        <w:instrText xml:space="preserve"> PAGEREF _Toc373669579 \h </w:instrText>
      </w:r>
      <w:r>
        <w:rPr>
          <w:noProof/>
        </w:rPr>
      </w:r>
      <w:r>
        <w:rPr>
          <w:noProof/>
        </w:rPr>
        <w:fldChar w:fldCharType="separate"/>
      </w:r>
      <w:r>
        <w:rPr>
          <w:noProof/>
        </w:rPr>
        <w:t>155</w:t>
      </w:r>
      <w:r>
        <w:rPr>
          <w:noProof/>
        </w:rPr>
        <w:fldChar w:fldCharType="end"/>
      </w:r>
    </w:p>
    <w:p w14:paraId="450439ED"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12:</w:t>
      </w:r>
      <w:r>
        <w:rPr>
          <w:noProof/>
        </w:rPr>
        <w:t xml:space="preserve">  Actions And Functions</w:t>
      </w:r>
      <w:r>
        <w:rPr>
          <w:noProof/>
        </w:rPr>
        <w:tab/>
      </w:r>
      <w:r>
        <w:rPr>
          <w:noProof/>
        </w:rPr>
        <w:fldChar w:fldCharType="begin"/>
      </w:r>
      <w:r>
        <w:rPr>
          <w:noProof/>
        </w:rPr>
        <w:instrText xml:space="preserve"> PAGEREF _Toc373669580 \h </w:instrText>
      </w:r>
      <w:r>
        <w:rPr>
          <w:noProof/>
        </w:rPr>
      </w:r>
      <w:r>
        <w:rPr>
          <w:noProof/>
        </w:rPr>
        <w:fldChar w:fldCharType="separate"/>
      </w:r>
      <w:r>
        <w:rPr>
          <w:noProof/>
        </w:rPr>
        <w:t>157</w:t>
      </w:r>
      <w:r>
        <w:rPr>
          <w:noProof/>
        </w:rPr>
        <w:fldChar w:fldCharType="end"/>
      </w:r>
    </w:p>
    <w:p w14:paraId="4E2F08F9" w14:textId="77777777" w:rsidR="000B1DF9" w:rsidRDefault="000B1DF9">
      <w:pPr>
        <w:pStyle w:val="TOC2"/>
        <w:rPr>
          <w:rFonts w:asciiTheme="minorHAnsi" w:eastAsiaTheme="minorEastAsia" w:hAnsiTheme="minorHAnsi" w:cstheme="minorBidi"/>
          <w:noProof/>
          <w:szCs w:val="24"/>
          <w:lang w:eastAsia="ja-JP"/>
        </w:rPr>
      </w:pPr>
      <w:r>
        <w:rPr>
          <w:noProof/>
        </w:rPr>
        <w:t>12.1 Predicate Functions</w:t>
      </w:r>
      <w:r>
        <w:rPr>
          <w:noProof/>
        </w:rPr>
        <w:tab/>
      </w:r>
      <w:r>
        <w:rPr>
          <w:noProof/>
        </w:rPr>
        <w:fldChar w:fldCharType="begin"/>
      </w:r>
      <w:r>
        <w:rPr>
          <w:noProof/>
        </w:rPr>
        <w:instrText xml:space="preserve"> PAGEREF _Toc373669581 \h </w:instrText>
      </w:r>
      <w:r>
        <w:rPr>
          <w:noProof/>
        </w:rPr>
      </w:r>
      <w:r>
        <w:rPr>
          <w:noProof/>
        </w:rPr>
        <w:fldChar w:fldCharType="separate"/>
      </w:r>
      <w:r>
        <w:rPr>
          <w:noProof/>
        </w:rPr>
        <w:t>157</w:t>
      </w:r>
      <w:r>
        <w:rPr>
          <w:noProof/>
        </w:rPr>
        <w:fldChar w:fldCharType="end"/>
      </w:r>
    </w:p>
    <w:p w14:paraId="7D780F85" w14:textId="77777777" w:rsidR="000B1DF9" w:rsidRDefault="000B1DF9">
      <w:pPr>
        <w:pStyle w:val="TOC3"/>
        <w:rPr>
          <w:rFonts w:asciiTheme="minorHAnsi" w:eastAsiaTheme="minorEastAsia" w:hAnsiTheme="minorHAnsi" w:cstheme="minorBidi"/>
          <w:noProof/>
          <w:szCs w:val="24"/>
          <w:lang w:eastAsia="ja-JP"/>
        </w:rPr>
      </w:pPr>
      <w:r>
        <w:rPr>
          <w:noProof/>
        </w:rPr>
        <w:t>12.1.1 Testing For Numbers</w:t>
      </w:r>
      <w:r>
        <w:rPr>
          <w:noProof/>
        </w:rPr>
        <w:tab/>
      </w:r>
      <w:r>
        <w:rPr>
          <w:noProof/>
        </w:rPr>
        <w:fldChar w:fldCharType="begin"/>
      </w:r>
      <w:r>
        <w:rPr>
          <w:noProof/>
        </w:rPr>
        <w:instrText xml:space="preserve"> PAGEREF _Toc373669582 \h </w:instrText>
      </w:r>
      <w:r>
        <w:rPr>
          <w:noProof/>
        </w:rPr>
      </w:r>
      <w:r>
        <w:rPr>
          <w:noProof/>
        </w:rPr>
        <w:fldChar w:fldCharType="separate"/>
      </w:r>
      <w:r>
        <w:rPr>
          <w:noProof/>
        </w:rPr>
        <w:t>157</w:t>
      </w:r>
      <w:r>
        <w:rPr>
          <w:noProof/>
        </w:rPr>
        <w:fldChar w:fldCharType="end"/>
      </w:r>
    </w:p>
    <w:p w14:paraId="01F86412" w14:textId="77777777" w:rsidR="000B1DF9" w:rsidRDefault="000B1DF9">
      <w:pPr>
        <w:pStyle w:val="TOC3"/>
        <w:rPr>
          <w:rFonts w:asciiTheme="minorHAnsi" w:eastAsiaTheme="minorEastAsia" w:hAnsiTheme="minorHAnsi" w:cstheme="minorBidi"/>
          <w:noProof/>
          <w:szCs w:val="24"/>
          <w:lang w:eastAsia="ja-JP"/>
        </w:rPr>
      </w:pPr>
      <w:r>
        <w:rPr>
          <w:noProof/>
        </w:rPr>
        <w:t>12.1.2 Testing For Floats</w:t>
      </w:r>
      <w:r>
        <w:rPr>
          <w:noProof/>
        </w:rPr>
        <w:tab/>
      </w:r>
      <w:r>
        <w:rPr>
          <w:noProof/>
        </w:rPr>
        <w:fldChar w:fldCharType="begin"/>
      </w:r>
      <w:r>
        <w:rPr>
          <w:noProof/>
        </w:rPr>
        <w:instrText xml:space="preserve"> PAGEREF _Toc373669583 \h </w:instrText>
      </w:r>
      <w:r>
        <w:rPr>
          <w:noProof/>
        </w:rPr>
      </w:r>
      <w:r>
        <w:rPr>
          <w:noProof/>
        </w:rPr>
        <w:fldChar w:fldCharType="separate"/>
      </w:r>
      <w:r>
        <w:rPr>
          <w:noProof/>
        </w:rPr>
        <w:t>157</w:t>
      </w:r>
      <w:r>
        <w:rPr>
          <w:noProof/>
        </w:rPr>
        <w:fldChar w:fldCharType="end"/>
      </w:r>
    </w:p>
    <w:p w14:paraId="3123B8AB" w14:textId="77777777" w:rsidR="000B1DF9" w:rsidRDefault="000B1DF9">
      <w:pPr>
        <w:pStyle w:val="TOC3"/>
        <w:rPr>
          <w:rFonts w:asciiTheme="minorHAnsi" w:eastAsiaTheme="minorEastAsia" w:hAnsiTheme="minorHAnsi" w:cstheme="minorBidi"/>
          <w:noProof/>
          <w:szCs w:val="24"/>
          <w:lang w:eastAsia="ja-JP"/>
        </w:rPr>
      </w:pPr>
      <w:r>
        <w:rPr>
          <w:noProof/>
        </w:rPr>
        <w:t>12.1.3 Testing For Integers</w:t>
      </w:r>
      <w:r>
        <w:rPr>
          <w:noProof/>
        </w:rPr>
        <w:tab/>
      </w:r>
      <w:r>
        <w:rPr>
          <w:noProof/>
        </w:rPr>
        <w:fldChar w:fldCharType="begin"/>
      </w:r>
      <w:r>
        <w:rPr>
          <w:noProof/>
        </w:rPr>
        <w:instrText xml:space="preserve"> PAGEREF _Toc373669584 \h </w:instrText>
      </w:r>
      <w:r>
        <w:rPr>
          <w:noProof/>
        </w:rPr>
      </w:r>
      <w:r>
        <w:rPr>
          <w:noProof/>
        </w:rPr>
        <w:fldChar w:fldCharType="separate"/>
      </w:r>
      <w:r>
        <w:rPr>
          <w:noProof/>
        </w:rPr>
        <w:t>157</w:t>
      </w:r>
      <w:r>
        <w:rPr>
          <w:noProof/>
        </w:rPr>
        <w:fldChar w:fldCharType="end"/>
      </w:r>
    </w:p>
    <w:p w14:paraId="42703F75" w14:textId="77777777" w:rsidR="000B1DF9" w:rsidRDefault="000B1DF9">
      <w:pPr>
        <w:pStyle w:val="TOC3"/>
        <w:rPr>
          <w:rFonts w:asciiTheme="minorHAnsi" w:eastAsiaTheme="minorEastAsia" w:hAnsiTheme="minorHAnsi" w:cstheme="minorBidi"/>
          <w:noProof/>
          <w:szCs w:val="24"/>
          <w:lang w:eastAsia="ja-JP"/>
        </w:rPr>
      </w:pPr>
      <w:r>
        <w:rPr>
          <w:noProof/>
        </w:rPr>
        <w:t>12.1.4 Testing For Strings Or Symbols</w:t>
      </w:r>
      <w:r>
        <w:rPr>
          <w:noProof/>
        </w:rPr>
        <w:tab/>
      </w:r>
      <w:r>
        <w:rPr>
          <w:noProof/>
        </w:rPr>
        <w:fldChar w:fldCharType="begin"/>
      </w:r>
      <w:r>
        <w:rPr>
          <w:noProof/>
        </w:rPr>
        <w:instrText xml:space="preserve"> PAGEREF _Toc373669585 \h </w:instrText>
      </w:r>
      <w:r>
        <w:rPr>
          <w:noProof/>
        </w:rPr>
      </w:r>
      <w:r>
        <w:rPr>
          <w:noProof/>
        </w:rPr>
        <w:fldChar w:fldCharType="separate"/>
      </w:r>
      <w:r>
        <w:rPr>
          <w:noProof/>
        </w:rPr>
        <w:t>158</w:t>
      </w:r>
      <w:r>
        <w:rPr>
          <w:noProof/>
        </w:rPr>
        <w:fldChar w:fldCharType="end"/>
      </w:r>
    </w:p>
    <w:p w14:paraId="673F32FC" w14:textId="77777777" w:rsidR="000B1DF9" w:rsidRDefault="000B1DF9">
      <w:pPr>
        <w:pStyle w:val="TOC3"/>
        <w:rPr>
          <w:rFonts w:asciiTheme="minorHAnsi" w:eastAsiaTheme="minorEastAsia" w:hAnsiTheme="minorHAnsi" w:cstheme="minorBidi"/>
          <w:noProof/>
          <w:szCs w:val="24"/>
          <w:lang w:eastAsia="ja-JP"/>
        </w:rPr>
      </w:pPr>
      <w:r>
        <w:rPr>
          <w:noProof/>
        </w:rPr>
        <w:t>12.1.5 Testing For Strings</w:t>
      </w:r>
      <w:r>
        <w:rPr>
          <w:noProof/>
        </w:rPr>
        <w:tab/>
      </w:r>
      <w:r>
        <w:rPr>
          <w:noProof/>
        </w:rPr>
        <w:fldChar w:fldCharType="begin"/>
      </w:r>
      <w:r>
        <w:rPr>
          <w:noProof/>
        </w:rPr>
        <w:instrText xml:space="preserve"> PAGEREF _Toc373669586 \h </w:instrText>
      </w:r>
      <w:r>
        <w:rPr>
          <w:noProof/>
        </w:rPr>
      </w:r>
      <w:r>
        <w:rPr>
          <w:noProof/>
        </w:rPr>
        <w:fldChar w:fldCharType="separate"/>
      </w:r>
      <w:r>
        <w:rPr>
          <w:noProof/>
        </w:rPr>
        <w:t>158</w:t>
      </w:r>
      <w:r>
        <w:rPr>
          <w:noProof/>
        </w:rPr>
        <w:fldChar w:fldCharType="end"/>
      </w:r>
    </w:p>
    <w:p w14:paraId="7E93D252" w14:textId="77777777" w:rsidR="000B1DF9" w:rsidRDefault="000B1DF9">
      <w:pPr>
        <w:pStyle w:val="TOC3"/>
        <w:rPr>
          <w:rFonts w:asciiTheme="minorHAnsi" w:eastAsiaTheme="minorEastAsia" w:hAnsiTheme="minorHAnsi" w:cstheme="minorBidi"/>
          <w:noProof/>
          <w:szCs w:val="24"/>
          <w:lang w:eastAsia="ja-JP"/>
        </w:rPr>
      </w:pPr>
      <w:r>
        <w:rPr>
          <w:noProof/>
        </w:rPr>
        <w:t>12.1.6 Testing For Symbols</w:t>
      </w:r>
      <w:r>
        <w:rPr>
          <w:noProof/>
        </w:rPr>
        <w:tab/>
      </w:r>
      <w:r>
        <w:rPr>
          <w:noProof/>
        </w:rPr>
        <w:fldChar w:fldCharType="begin"/>
      </w:r>
      <w:r>
        <w:rPr>
          <w:noProof/>
        </w:rPr>
        <w:instrText xml:space="preserve"> PAGEREF _Toc373669587 \h </w:instrText>
      </w:r>
      <w:r>
        <w:rPr>
          <w:noProof/>
        </w:rPr>
      </w:r>
      <w:r>
        <w:rPr>
          <w:noProof/>
        </w:rPr>
        <w:fldChar w:fldCharType="separate"/>
      </w:r>
      <w:r>
        <w:rPr>
          <w:noProof/>
        </w:rPr>
        <w:t>158</w:t>
      </w:r>
      <w:r>
        <w:rPr>
          <w:noProof/>
        </w:rPr>
        <w:fldChar w:fldCharType="end"/>
      </w:r>
    </w:p>
    <w:p w14:paraId="07F89FC2" w14:textId="77777777" w:rsidR="000B1DF9" w:rsidRDefault="000B1DF9">
      <w:pPr>
        <w:pStyle w:val="TOC3"/>
        <w:rPr>
          <w:rFonts w:asciiTheme="minorHAnsi" w:eastAsiaTheme="minorEastAsia" w:hAnsiTheme="minorHAnsi" w:cstheme="minorBidi"/>
          <w:noProof/>
          <w:szCs w:val="24"/>
          <w:lang w:eastAsia="ja-JP"/>
        </w:rPr>
      </w:pPr>
      <w:r>
        <w:rPr>
          <w:noProof/>
        </w:rPr>
        <w:t>12.1.7 Testing For Even Numbers</w:t>
      </w:r>
      <w:r>
        <w:rPr>
          <w:noProof/>
        </w:rPr>
        <w:tab/>
      </w:r>
      <w:r>
        <w:rPr>
          <w:noProof/>
        </w:rPr>
        <w:fldChar w:fldCharType="begin"/>
      </w:r>
      <w:r>
        <w:rPr>
          <w:noProof/>
        </w:rPr>
        <w:instrText xml:space="preserve"> PAGEREF _Toc373669588 \h </w:instrText>
      </w:r>
      <w:r>
        <w:rPr>
          <w:noProof/>
        </w:rPr>
      </w:r>
      <w:r>
        <w:rPr>
          <w:noProof/>
        </w:rPr>
        <w:fldChar w:fldCharType="separate"/>
      </w:r>
      <w:r>
        <w:rPr>
          <w:noProof/>
        </w:rPr>
        <w:t>158</w:t>
      </w:r>
      <w:r>
        <w:rPr>
          <w:noProof/>
        </w:rPr>
        <w:fldChar w:fldCharType="end"/>
      </w:r>
    </w:p>
    <w:p w14:paraId="681594A4" w14:textId="77777777" w:rsidR="000B1DF9" w:rsidRDefault="000B1DF9">
      <w:pPr>
        <w:pStyle w:val="TOC3"/>
        <w:rPr>
          <w:rFonts w:asciiTheme="minorHAnsi" w:eastAsiaTheme="minorEastAsia" w:hAnsiTheme="minorHAnsi" w:cstheme="minorBidi"/>
          <w:noProof/>
          <w:szCs w:val="24"/>
          <w:lang w:eastAsia="ja-JP"/>
        </w:rPr>
      </w:pPr>
      <w:r>
        <w:rPr>
          <w:noProof/>
        </w:rPr>
        <w:t>12.1.8 Testing For Odd Numbers</w:t>
      </w:r>
      <w:r>
        <w:rPr>
          <w:noProof/>
        </w:rPr>
        <w:tab/>
      </w:r>
      <w:r>
        <w:rPr>
          <w:noProof/>
        </w:rPr>
        <w:fldChar w:fldCharType="begin"/>
      </w:r>
      <w:r>
        <w:rPr>
          <w:noProof/>
        </w:rPr>
        <w:instrText xml:space="preserve"> PAGEREF _Toc373669589 \h </w:instrText>
      </w:r>
      <w:r>
        <w:rPr>
          <w:noProof/>
        </w:rPr>
      </w:r>
      <w:r>
        <w:rPr>
          <w:noProof/>
        </w:rPr>
        <w:fldChar w:fldCharType="separate"/>
      </w:r>
      <w:r>
        <w:rPr>
          <w:noProof/>
        </w:rPr>
        <w:t>159</w:t>
      </w:r>
      <w:r>
        <w:rPr>
          <w:noProof/>
        </w:rPr>
        <w:fldChar w:fldCharType="end"/>
      </w:r>
    </w:p>
    <w:p w14:paraId="1EF43624" w14:textId="77777777" w:rsidR="000B1DF9" w:rsidRDefault="000B1DF9">
      <w:pPr>
        <w:pStyle w:val="TOC3"/>
        <w:rPr>
          <w:rFonts w:asciiTheme="minorHAnsi" w:eastAsiaTheme="minorEastAsia" w:hAnsiTheme="minorHAnsi" w:cstheme="minorBidi"/>
          <w:noProof/>
          <w:szCs w:val="24"/>
          <w:lang w:eastAsia="ja-JP"/>
        </w:rPr>
      </w:pPr>
      <w:r>
        <w:rPr>
          <w:noProof/>
        </w:rPr>
        <w:t>12.1.9 Testing For Multifield Values</w:t>
      </w:r>
      <w:r>
        <w:rPr>
          <w:noProof/>
        </w:rPr>
        <w:tab/>
      </w:r>
      <w:r>
        <w:rPr>
          <w:noProof/>
        </w:rPr>
        <w:fldChar w:fldCharType="begin"/>
      </w:r>
      <w:r>
        <w:rPr>
          <w:noProof/>
        </w:rPr>
        <w:instrText xml:space="preserve"> PAGEREF _Toc373669590 \h </w:instrText>
      </w:r>
      <w:r>
        <w:rPr>
          <w:noProof/>
        </w:rPr>
      </w:r>
      <w:r>
        <w:rPr>
          <w:noProof/>
        </w:rPr>
        <w:fldChar w:fldCharType="separate"/>
      </w:r>
      <w:r>
        <w:rPr>
          <w:noProof/>
        </w:rPr>
        <w:t>159</w:t>
      </w:r>
      <w:r>
        <w:rPr>
          <w:noProof/>
        </w:rPr>
        <w:fldChar w:fldCharType="end"/>
      </w:r>
    </w:p>
    <w:p w14:paraId="19CDBF66" w14:textId="77777777" w:rsidR="000B1DF9" w:rsidRDefault="000B1DF9">
      <w:pPr>
        <w:pStyle w:val="TOC3"/>
        <w:rPr>
          <w:rFonts w:asciiTheme="minorHAnsi" w:eastAsiaTheme="minorEastAsia" w:hAnsiTheme="minorHAnsi" w:cstheme="minorBidi"/>
          <w:noProof/>
          <w:szCs w:val="24"/>
          <w:lang w:eastAsia="ja-JP"/>
        </w:rPr>
      </w:pPr>
      <w:r>
        <w:rPr>
          <w:noProof/>
        </w:rPr>
        <w:t>12.1.10 Testing For External</w:t>
      </w:r>
      <w:r>
        <w:rPr>
          <w:noProof/>
        </w:rPr>
        <w:noBreakHyphen/>
        <w:t>Addresses</w:t>
      </w:r>
      <w:r>
        <w:rPr>
          <w:noProof/>
        </w:rPr>
        <w:tab/>
      </w:r>
      <w:r>
        <w:rPr>
          <w:noProof/>
        </w:rPr>
        <w:fldChar w:fldCharType="begin"/>
      </w:r>
      <w:r>
        <w:rPr>
          <w:noProof/>
        </w:rPr>
        <w:instrText xml:space="preserve"> PAGEREF _Toc373669591 \h </w:instrText>
      </w:r>
      <w:r>
        <w:rPr>
          <w:noProof/>
        </w:rPr>
      </w:r>
      <w:r>
        <w:rPr>
          <w:noProof/>
        </w:rPr>
        <w:fldChar w:fldCharType="separate"/>
      </w:r>
      <w:r>
        <w:rPr>
          <w:noProof/>
        </w:rPr>
        <w:t>159</w:t>
      </w:r>
      <w:r>
        <w:rPr>
          <w:noProof/>
        </w:rPr>
        <w:fldChar w:fldCharType="end"/>
      </w:r>
    </w:p>
    <w:p w14:paraId="05346800" w14:textId="77777777" w:rsidR="000B1DF9" w:rsidRDefault="000B1DF9">
      <w:pPr>
        <w:pStyle w:val="TOC3"/>
        <w:rPr>
          <w:rFonts w:asciiTheme="minorHAnsi" w:eastAsiaTheme="minorEastAsia" w:hAnsiTheme="minorHAnsi" w:cstheme="minorBidi"/>
          <w:noProof/>
          <w:szCs w:val="24"/>
          <w:lang w:eastAsia="ja-JP"/>
        </w:rPr>
      </w:pPr>
      <w:r>
        <w:rPr>
          <w:noProof/>
        </w:rPr>
        <w:t>12.1.11 Comparing for Equality</w:t>
      </w:r>
      <w:r>
        <w:rPr>
          <w:noProof/>
        </w:rPr>
        <w:tab/>
      </w:r>
      <w:r>
        <w:rPr>
          <w:noProof/>
        </w:rPr>
        <w:fldChar w:fldCharType="begin"/>
      </w:r>
      <w:r>
        <w:rPr>
          <w:noProof/>
        </w:rPr>
        <w:instrText xml:space="preserve"> PAGEREF _Toc373669592 \h </w:instrText>
      </w:r>
      <w:r>
        <w:rPr>
          <w:noProof/>
        </w:rPr>
      </w:r>
      <w:r>
        <w:rPr>
          <w:noProof/>
        </w:rPr>
        <w:fldChar w:fldCharType="separate"/>
      </w:r>
      <w:r>
        <w:rPr>
          <w:noProof/>
        </w:rPr>
        <w:t>159</w:t>
      </w:r>
      <w:r>
        <w:rPr>
          <w:noProof/>
        </w:rPr>
        <w:fldChar w:fldCharType="end"/>
      </w:r>
    </w:p>
    <w:p w14:paraId="46868777" w14:textId="77777777" w:rsidR="000B1DF9" w:rsidRDefault="000B1DF9">
      <w:pPr>
        <w:pStyle w:val="TOC3"/>
        <w:rPr>
          <w:rFonts w:asciiTheme="minorHAnsi" w:eastAsiaTheme="minorEastAsia" w:hAnsiTheme="minorHAnsi" w:cstheme="minorBidi"/>
          <w:noProof/>
          <w:szCs w:val="24"/>
          <w:lang w:eastAsia="ja-JP"/>
        </w:rPr>
      </w:pPr>
      <w:r>
        <w:rPr>
          <w:noProof/>
        </w:rPr>
        <w:t>12.1.12 Comparing for Inequality</w:t>
      </w:r>
      <w:r>
        <w:rPr>
          <w:noProof/>
        </w:rPr>
        <w:tab/>
      </w:r>
      <w:r>
        <w:rPr>
          <w:noProof/>
        </w:rPr>
        <w:fldChar w:fldCharType="begin"/>
      </w:r>
      <w:r>
        <w:rPr>
          <w:noProof/>
        </w:rPr>
        <w:instrText xml:space="preserve"> PAGEREF _Toc373669593 \h </w:instrText>
      </w:r>
      <w:r>
        <w:rPr>
          <w:noProof/>
        </w:rPr>
      </w:r>
      <w:r>
        <w:rPr>
          <w:noProof/>
        </w:rPr>
        <w:fldChar w:fldCharType="separate"/>
      </w:r>
      <w:r>
        <w:rPr>
          <w:noProof/>
        </w:rPr>
        <w:t>160</w:t>
      </w:r>
      <w:r>
        <w:rPr>
          <w:noProof/>
        </w:rPr>
        <w:fldChar w:fldCharType="end"/>
      </w:r>
    </w:p>
    <w:p w14:paraId="3207B44D" w14:textId="77777777" w:rsidR="000B1DF9" w:rsidRDefault="000B1DF9">
      <w:pPr>
        <w:pStyle w:val="TOC3"/>
        <w:rPr>
          <w:rFonts w:asciiTheme="minorHAnsi" w:eastAsiaTheme="minorEastAsia" w:hAnsiTheme="minorHAnsi" w:cstheme="minorBidi"/>
          <w:noProof/>
          <w:szCs w:val="24"/>
          <w:lang w:eastAsia="ja-JP"/>
        </w:rPr>
      </w:pPr>
      <w:r>
        <w:rPr>
          <w:noProof/>
        </w:rPr>
        <w:t>12.1.13 Comparing Numbers for Equality</w:t>
      </w:r>
      <w:r>
        <w:rPr>
          <w:noProof/>
        </w:rPr>
        <w:tab/>
      </w:r>
      <w:r>
        <w:rPr>
          <w:noProof/>
        </w:rPr>
        <w:fldChar w:fldCharType="begin"/>
      </w:r>
      <w:r>
        <w:rPr>
          <w:noProof/>
        </w:rPr>
        <w:instrText xml:space="preserve"> PAGEREF _Toc373669594 \h </w:instrText>
      </w:r>
      <w:r>
        <w:rPr>
          <w:noProof/>
        </w:rPr>
      </w:r>
      <w:r>
        <w:rPr>
          <w:noProof/>
        </w:rPr>
        <w:fldChar w:fldCharType="separate"/>
      </w:r>
      <w:r>
        <w:rPr>
          <w:noProof/>
        </w:rPr>
        <w:t>160</w:t>
      </w:r>
      <w:r>
        <w:rPr>
          <w:noProof/>
        </w:rPr>
        <w:fldChar w:fldCharType="end"/>
      </w:r>
    </w:p>
    <w:p w14:paraId="6C9CC02B" w14:textId="77777777" w:rsidR="000B1DF9" w:rsidRDefault="000B1DF9">
      <w:pPr>
        <w:pStyle w:val="TOC3"/>
        <w:rPr>
          <w:rFonts w:asciiTheme="minorHAnsi" w:eastAsiaTheme="minorEastAsia" w:hAnsiTheme="minorHAnsi" w:cstheme="minorBidi"/>
          <w:noProof/>
          <w:szCs w:val="24"/>
          <w:lang w:eastAsia="ja-JP"/>
        </w:rPr>
      </w:pPr>
      <w:r>
        <w:rPr>
          <w:noProof/>
        </w:rPr>
        <w:t>12.1.14 Comparing Numbers for Inequality</w:t>
      </w:r>
      <w:r>
        <w:rPr>
          <w:noProof/>
        </w:rPr>
        <w:tab/>
      </w:r>
      <w:r>
        <w:rPr>
          <w:noProof/>
        </w:rPr>
        <w:fldChar w:fldCharType="begin"/>
      </w:r>
      <w:r>
        <w:rPr>
          <w:noProof/>
        </w:rPr>
        <w:instrText xml:space="preserve"> PAGEREF _Toc373669595 \h </w:instrText>
      </w:r>
      <w:r>
        <w:rPr>
          <w:noProof/>
        </w:rPr>
      </w:r>
      <w:r>
        <w:rPr>
          <w:noProof/>
        </w:rPr>
        <w:fldChar w:fldCharType="separate"/>
      </w:r>
      <w:r>
        <w:rPr>
          <w:noProof/>
        </w:rPr>
        <w:t>161</w:t>
      </w:r>
      <w:r>
        <w:rPr>
          <w:noProof/>
        </w:rPr>
        <w:fldChar w:fldCharType="end"/>
      </w:r>
    </w:p>
    <w:p w14:paraId="5485156D" w14:textId="77777777" w:rsidR="000B1DF9" w:rsidRDefault="000B1DF9">
      <w:pPr>
        <w:pStyle w:val="TOC3"/>
        <w:rPr>
          <w:rFonts w:asciiTheme="minorHAnsi" w:eastAsiaTheme="minorEastAsia" w:hAnsiTheme="minorHAnsi" w:cstheme="minorBidi"/>
          <w:noProof/>
          <w:szCs w:val="24"/>
          <w:lang w:eastAsia="ja-JP"/>
        </w:rPr>
      </w:pPr>
      <w:r>
        <w:rPr>
          <w:noProof/>
        </w:rPr>
        <w:t>12.1.15 Greater Than Comparison</w:t>
      </w:r>
      <w:r>
        <w:rPr>
          <w:noProof/>
        </w:rPr>
        <w:tab/>
      </w:r>
      <w:r>
        <w:rPr>
          <w:noProof/>
        </w:rPr>
        <w:fldChar w:fldCharType="begin"/>
      </w:r>
      <w:r>
        <w:rPr>
          <w:noProof/>
        </w:rPr>
        <w:instrText xml:space="preserve"> PAGEREF _Toc373669596 \h </w:instrText>
      </w:r>
      <w:r>
        <w:rPr>
          <w:noProof/>
        </w:rPr>
      </w:r>
      <w:r>
        <w:rPr>
          <w:noProof/>
        </w:rPr>
        <w:fldChar w:fldCharType="separate"/>
      </w:r>
      <w:r>
        <w:rPr>
          <w:noProof/>
        </w:rPr>
        <w:t>161</w:t>
      </w:r>
      <w:r>
        <w:rPr>
          <w:noProof/>
        </w:rPr>
        <w:fldChar w:fldCharType="end"/>
      </w:r>
    </w:p>
    <w:p w14:paraId="1093CE58" w14:textId="77777777" w:rsidR="000B1DF9" w:rsidRDefault="000B1DF9">
      <w:pPr>
        <w:pStyle w:val="TOC3"/>
        <w:rPr>
          <w:rFonts w:asciiTheme="minorHAnsi" w:eastAsiaTheme="minorEastAsia" w:hAnsiTheme="minorHAnsi" w:cstheme="minorBidi"/>
          <w:noProof/>
          <w:szCs w:val="24"/>
          <w:lang w:eastAsia="ja-JP"/>
        </w:rPr>
      </w:pPr>
      <w:r>
        <w:rPr>
          <w:noProof/>
        </w:rPr>
        <w:t>12.1.16 Greater Than or Equal Comparison</w:t>
      </w:r>
      <w:r>
        <w:rPr>
          <w:noProof/>
        </w:rPr>
        <w:tab/>
      </w:r>
      <w:r>
        <w:rPr>
          <w:noProof/>
        </w:rPr>
        <w:fldChar w:fldCharType="begin"/>
      </w:r>
      <w:r>
        <w:rPr>
          <w:noProof/>
        </w:rPr>
        <w:instrText xml:space="preserve"> PAGEREF _Toc373669597 \h </w:instrText>
      </w:r>
      <w:r>
        <w:rPr>
          <w:noProof/>
        </w:rPr>
      </w:r>
      <w:r>
        <w:rPr>
          <w:noProof/>
        </w:rPr>
        <w:fldChar w:fldCharType="separate"/>
      </w:r>
      <w:r>
        <w:rPr>
          <w:noProof/>
        </w:rPr>
        <w:t>162</w:t>
      </w:r>
      <w:r>
        <w:rPr>
          <w:noProof/>
        </w:rPr>
        <w:fldChar w:fldCharType="end"/>
      </w:r>
    </w:p>
    <w:p w14:paraId="115FADFC" w14:textId="77777777" w:rsidR="000B1DF9" w:rsidRDefault="000B1DF9">
      <w:pPr>
        <w:pStyle w:val="TOC3"/>
        <w:rPr>
          <w:rFonts w:asciiTheme="minorHAnsi" w:eastAsiaTheme="minorEastAsia" w:hAnsiTheme="minorHAnsi" w:cstheme="minorBidi"/>
          <w:noProof/>
          <w:szCs w:val="24"/>
          <w:lang w:eastAsia="ja-JP"/>
        </w:rPr>
      </w:pPr>
      <w:r>
        <w:rPr>
          <w:noProof/>
        </w:rPr>
        <w:t>12.1.17 Less Than Comparison</w:t>
      </w:r>
      <w:r>
        <w:rPr>
          <w:noProof/>
        </w:rPr>
        <w:tab/>
      </w:r>
      <w:r>
        <w:rPr>
          <w:noProof/>
        </w:rPr>
        <w:fldChar w:fldCharType="begin"/>
      </w:r>
      <w:r>
        <w:rPr>
          <w:noProof/>
        </w:rPr>
        <w:instrText xml:space="preserve"> PAGEREF _Toc373669598 \h </w:instrText>
      </w:r>
      <w:r>
        <w:rPr>
          <w:noProof/>
        </w:rPr>
      </w:r>
      <w:r>
        <w:rPr>
          <w:noProof/>
        </w:rPr>
        <w:fldChar w:fldCharType="separate"/>
      </w:r>
      <w:r>
        <w:rPr>
          <w:noProof/>
        </w:rPr>
        <w:t>162</w:t>
      </w:r>
      <w:r>
        <w:rPr>
          <w:noProof/>
        </w:rPr>
        <w:fldChar w:fldCharType="end"/>
      </w:r>
    </w:p>
    <w:p w14:paraId="1EA24FE0" w14:textId="77777777" w:rsidR="000B1DF9" w:rsidRDefault="000B1DF9">
      <w:pPr>
        <w:pStyle w:val="TOC3"/>
        <w:rPr>
          <w:rFonts w:asciiTheme="minorHAnsi" w:eastAsiaTheme="minorEastAsia" w:hAnsiTheme="minorHAnsi" w:cstheme="minorBidi"/>
          <w:noProof/>
          <w:szCs w:val="24"/>
          <w:lang w:eastAsia="ja-JP"/>
        </w:rPr>
      </w:pPr>
      <w:r>
        <w:rPr>
          <w:noProof/>
        </w:rPr>
        <w:t>12.1.18 Less Than or Equal Comparison</w:t>
      </w:r>
      <w:r>
        <w:rPr>
          <w:noProof/>
        </w:rPr>
        <w:tab/>
      </w:r>
      <w:r>
        <w:rPr>
          <w:noProof/>
        </w:rPr>
        <w:fldChar w:fldCharType="begin"/>
      </w:r>
      <w:r>
        <w:rPr>
          <w:noProof/>
        </w:rPr>
        <w:instrText xml:space="preserve"> PAGEREF _Toc373669599 \h </w:instrText>
      </w:r>
      <w:r>
        <w:rPr>
          <w:noProof/>
        </w:rPr>
      </w:r>
      <w:r>
        <w:rPr>
          <w:noProof/>
        </w:rPr>
        <w:fldChar w:fldCharType="separate"/>
      </w:r>
      <w:r>
        <w:rPr>
          <w:noProof/>
        </w:rPr>
        <w:t>163</w:t>
      </w:r>
      <w:r>
        <w:rPr>
          <w:noProof/>
        </w:rPr>
        <w:fldChar w:fldCharType="end"/>
      </w:r>
    </w:p>
    <w:p w14:paraId="53DF081C" w14:textId="77777777" w:rsidR="000B1DF9" w:rsidRDefault="000B1DF9">
      <w:pPr>
        <w:pStyle w:val="TOC3"/>
        <w:rPr>
          <w:rFonts w:asciiTheme="minorHAnsi" w:eastAsiaTheme="minorEastAsia" w:hAnsiTheme="minorHAnsi" w:cstheme="minorBidi"/>
          <w:noProof/>
          <w:szCs w:val="24"/>
          <w:lang w:eastAsia="ja-JP"/>
        </w:rPr>
      </w:pPr>
      <w:r>
        <w:rPr>
          <w:noProof/>
        </w:rPr>
        <w:t>12.1.19 Boolean And</w:t>
      </w:r>
      <w:r>
        <w:rPr>
          <w:noProof/>
        </w:rPr>
        <w:tab/>
      </w:r>
      <w:r>
        <w:rPr>
          <w:noProof/>
        </w:rPr>
        <w:fldChar w:fldCharType="begin"/>
      </w:r>
      <w:r>
        <w:rPr>
          <w:noProof/>
        </w:rPr>
        <w:instrText xml:space="preserve"> PAGEREF _Toc373669600 \h </w:instrText>
      </w:r>
      <w:r>
        <w:rPr>
          <w:noProof/>
        </w:rPr>
      </w:r>
      <w:r>
        <w:rPr>
          <w:noProof/>
        </w:rPr>
        <w:fldChar w:fldCharType="separate"/>
      </w:r>
      <w:r>
        <w:rPr>
          <w:noProof/>
        </w:rPr>
        <w:t>163</w:t>
      </w:r>
      <w:r>
        <w:rPr>
          <w:noProof/>
        </w:rPr>
        <w:fldChar w:fldCharType="end"/>
      </w:r>
    </w:p>
    <w:p w14:paraId="2E46FBCE" w14:textId="77777777" w:rsidR="000B1DF9" w:rsidRDefault="000B1DF9">
      <w:pPr>
        <w:pStyle w:val="TOC3"/>
        <w:rPr>
          <w:rFonts w:asciiTheme="minorHAnsi" w:eastAsiaTheme="minorEastAsia" w:hAnsiTheme="minorHAnsi" w:cstheme="minorBidi"/>
          <w:noProof/>
          <w:szCs w:val="24"/>
          <w:lang w:eastAsia="ja-JP"/>
        </w:rPr>
      </w:pPr>
      <w:r>
        <w:rPr>
          <w:noProof/>
        </w:rPr>
        <w:t>12.1.20 Boolean Or</w:t>
      </w:r>
      <w:r>
        <w:rPr>
          <w:noProof/>
        </w:rPr>
        <w:tab/>
      </w:r>
      <w:r>
        <w:rPr>
          <w:noProof/>
        </w:rPr>
        <w:fldChar w:fldCharType="begin"/>
      </w:r>
      <w:r>
        <w:rPr>
          <w:noProof/>
        </w:rPr>
        <w:instrText xml:space="preserve"> PAGEREF _Toc373669601 \h </w:instrText>
      </w:r>
      <w:r>
        <w:rPr>
          <w:noProof/>
        </w:rPr>
      </w:r>
      <w:r>
        <w:rPr>
          <w:noProof/>
        </w:rPr>
        <w:fldChar w:fldCharType="separate"/>
      </w:r>
      <w:r>
        <w:rPr>
          <w:noProof/>
        </w:rPr>
        <w:t>163</w:t>
      </w:r>
      <w:r>
        <w:rPr>
          <w:noProof/>
        </w:rPr>
        <w:fldChar w:fldCharType="end"/>
      </w:r>
    </w:p>
    <w:p w14:paraId="7436DB4F" w14:textId="77777777" w:rsidR="000B1DF9" w:rsidRDefault="000B1DF9">
      <w:pPr>
        <w:pStyle w:val="TOC3"/>
        <w:rPr>
          <w:rFonts w:asciiTheme="minorHAnsi" w:eastAsiaTheme="minorEastAsia" w:hAnsiTheme="minorHAnsi" w:cstheme="minorBidi"/>
          <w:noProof/>
          <w:szCs w:val="24"/>
          <w:lang w:eastAsia="ja-JP"/>
        </w:rPr>
      </w:pPr>
      <w:r>
        <w:rPr>
          <w:noProof/>
        </w:rPr>
        <w:t>12.1.21 Boolean Not</w:t>
      </w:r>
      <w:r>
        <w:rPr>
          <w:noProof/>
        </w:rPr>
        <w:tab/>
      </w:r>
      <w:r>
        <w:rPr>
          <w:noProof/>
        </w:rPr>
        <w:fldChar w:fldCharType="begin"/>
      </w:r>
      <w:r>
        <w:rPr>
          <w:noProof/>
        </w:rPr>
        <w:instrText xml:space="preserve"> PAGEREF _Toc373669602 \h </w:instrText>
      </w:r>
      <w:r>
        <w:rPr>
          <w:noProof/>
        </w:rPr>
      </w:r>
      <w:r>
        <w:rPr>
          <w:noProof/>
        </w:rPr>
        <w:fldChar w:fldCharType="separate"/>
      </w:r>
      <w:r>
        <w:rPr>
          <w:noProof/>
        </w:rPr>
        <w:t>164</w:t>
      </w:r>
      <w:r>
        <w:rPr>
          <w:noProof/>
        </w:rPr>
        <w:fldChar w:fldCharType="end"/>
      </w:r>
    </w:p>
    <w:p w14:paraId="77885EDB" w14:textId="77777777" w:rsidR="000B1DF9" w:rsidRDefault="000B1DF9">
      <w:pPr>
        <w:pStyle w:val="TOC2"/>
        <w:rPr>
          <w:rFonts w:asciiTheme="minorHAnsi" w:eastAsiaTheme="minorEastAsia" w:hAnsiTheme="minorHAnsi" w:cstheme="minorBidi"/>
          <w:noProof/>
          <w:szCs w:val="24"/>
          <w:lang w:eastAsia="ja-JP"/>
        </w:rPr>
      </w:pPr>
      <w:r>
        <w:rPr>
          <w:noProof/>
        </w:rPr>
        <w:t>12.2 Multifield Functions</w:t>
      </w:r>
      <w:r>
        <w:rPr>
          <w:noProof/>
        </w:rPr>
        <w:tab/>
      </w:r>
      <w:r>
        <w:rPr>
          <w:noProof/>
        </w:rPr>
        <w:fldChar w:fldCharType="begin"/>
      </w:r>
      <w:r>
        <w:rPr>
          <w:noProof/>
        </w:rPr>
        <w:instrText xml:space="preserve"> PAGEREF _Toc373669603 \h </w:instrText>
      </w:r>
      <w:r>
        <w:rPr>
          <w:noProof/>
        </w:rPr>
      </w:r>
      <w:r>
        <w:rPr>
          <w:noProof/>
        </w:rPr>
        <w:fldChar w:fldCharType="separate"/>
      </w:r>
      <w:r>
        <w:rPr>
          <w:noProof/>
        </w:rPr>
        <w:t>164</w:t>
      </w:r>
      <w:r>
        <w:rPr>
          <w:noProof/>
        </w:rPr>
        <w:fldChar w:fldCharType="end"/>
      </w:r>
    </w:p>
    <w:p w14:paraId="45ABECD2" w14:textId="77777777" w:rsidR="000B1DF9" w:rsidRDefault="000B1DF9">
      <w:pPr>
        <w:pStyle w:val="TOC3"/>
        <w:rPr>
          <w:rFonts w:asciiTheme="minorHAnsi" w:eastAsiaTheme="minorEastAsia" w:hAnsiTheme="minorHAnsi" w:cstheme="minorBidi"/>
          <w:noProof/>
          <w:szCs w:val="24"/>
          <w:lang w:eastAsia="ja-JP"/>
        </w:rPr>
      </w:pPr>
      <w:r>
        <w:rPr>
          <w:noProof/>
        </w:rPr>
        <w:t>12.2.1 Creating Multifield Values</w:t>
      </w:r>
      <w:r>
        <w:rPr>
          <w:noProof/>
        </w:rPr>
        <w:tab/>
      </w:r>
      <w:r>
        <w:rPr>
          <w:noProof/>
        </w:rPr>
        <w:fldChar w:fldCharType="begin"/>
      </w:r>
      <w:r>
        <w:rPr>
          <w:noProof/>
        </w:rPr>
        <w:instrText xml:space="preserve"> PAGEREF _Toc373669604 \h </w:instrText>
      </w:r>
      <w:r>
        <w:rPr>
          <w:noProof/>
        </w:rPr>
      </w:r>
      <w:r>
        <w:rPr>
          <w:noProof/>
        </w:rPr>
        <w:fldChar w:fldCharType="separate"/>
      </w:r>
      <w:r>
        <w:rPr>
          <w:noProof/>
        </w:rPr>
        <w:t>164</w:t>
      </w:r>
      <w:r>
        <w:rPr>
          <w:noProof/>
        </w:rPr>
        <w:fldChar w:fldCharType="end"/>
      </w:r>
    </w:p>
    <w:p w14:paraId="6FA91877" w14:textId="77777777" w:rsidR="000B1DF9" w:rsidRDefault="000B1DF9">
      <w:pPr>
        <w:pStyle w:val="TOC3"/>
        <w:rPr>
          <w:rFonts w:asciiTheme="minorHAnsi" w:eastAsiaTheme="minorEastAsia" w:hAnsiTheme="minorHAnsi" w:cstheme="minorBidi"/>
          <w:noProof/>
          <w:szCs w:val="24"/>
          <w:lang w:eastAsia="ja-JP"/>
        </w:rPr>
      </w:pPr>
      <w:r>
        <w:rPr>
          <w:noProof/>
        </w:rPr>
        <w:t>12.2.2 Specifying an Element</w:t>
      </w:r>
      <w:r>
        <w:rPr>
          <w:noProof/>
        </w:rPr>
        <w:tab/>
      </w:r>
      <w:r>
        <w:rPr>
          <w:noProof/>
        </w:rPr>
        <w:fldChar w:fldCharType="begin"/>
      </w:r>
      <w:r>
        <w:rPr>
          <w:noProof/>
        </w:rPr>
        <w:instrText xml:space="preserve"> PAGEREF _Toc373669605 \h </w:instrText>
      </w:r>
      <w:r>
        <w:rPr>
          <w:noProof/>
        </w:rPr>
      </w:r>
      <w:r>
        <w:rPr>
          <w:noProof/>
        </w:rPr>
        <w:fldChar w:fldCharType="separate"/>
      </w:r>
      <w:r>
        <w:rPr>
          <w:noProof/>
        </w:rPr>
        <w:t>164</w:t>
      </w:r>
      <w:r>
        <w:rPr>
          <w:noProof/>
        </w:rPr>
        <w:fldChar w:fldCharType="end"/>
      </w:r>
    </w:p>
    <w:p w14:paraId="451C87D0" w14:textId="77777777" w:rsidR="000B1DF9" w:rsidRDefault="000B1DF9">
      <w:pPr>
        <w:pStyle w:val="TOC3"/>
        <w:rPr>
          <w:rFonts w:asciiTheme="minorHAnsi" w:eastAsiaTheme="minorEastAsia" w:hAnsiTheme="minorHAnsi" w:cstheme="minorBidi"/>
          <w:noProof/>
          <w:szCs w:val="24"/>
          <w:lang w:eastAsia="ja-JP"/>
        </w:rPr>
      </w:pPr>
      <w:r>
        <w:rPr>
          <w:noProof/>
        </w:rPr>
        <w:t>12.2.3 Finding an Element</w:t>
      </w:r>
      <w:r>
        <w:rPr>
          <w:noProof/>
        </w:rPr>
        <w:tab/>
      </w:r>
      <w:r>
        <w:rPr>
          <w:noProof/>
        </w:rPr>
        <w:fldChar w:fldCharType="begin"/>
      </w:r>
      <w:r>
        <w:rPr>
          <w:noProof/>
        </w:rPr>
        <w:instrText xml:space="preserve"> PAGEREF _Toc373669606 \h </w:instrText>
      </w:r>
      <w:r>
        <w:rPr>
          <w:noProof/>
        </w:rPr>
      </w:r>
      <w:r>
        <w:rPr>
          <w:noProof/>
        </w:rPr>
        <w:fldChar w:fldCharType="separate"/>
      </w:r>
      <w:r>
        <w:rPr>
          <w:noProof/>
        </w:rPr>
        <w:t>165</w:t>
      </w:r>
      <w:r>
        <w:rPr>
          <w:noProof/>
        </w:rPr>
        <w:fldChar w:fldCharType="end"/>
      </w:r>
    </w:p>
    <w:p w14:paraId="729316B1" w14:textId="77777777" w:rsidR="000B1DF9" w:rsidRDefault="000B1DF9">
      <w:pPr>
        <w:pStyle w:val="TOC3"/>
        <w:rPr>
          <w:rFonts w:asciiTheme="minorHAnsi" w:eastAsiaTheme="minorEastAsia" w:hAnsiTheme="minorHAnsi" w:cstheme="minorBidi"/>
          <w:noProof/>
          <w:szCs w:val="24"/>
          <w:lang w:eastAsia="ja-JP"/>
        </w:rPr>
      </w:pPr>
      <w:r>
        <w:rPr>
          <w:noProof/>
        </w:rPr>
        <w:t>12.2.4 Comparing Multifield Values</w:t>
      </w:r>
      <w:r>
        <w:rPr>
          <w:noProof/>
        </w:rPr>
        <w:tab/>
      </w:r>
      <w:r>
        <w:rPr>
          <w:noProof/>
        </w:rPr>
        <w:fldChar w:fldCharType="begin"/>
      </w:r>
      <w:r>
        <w:rPr>
          <w:noProof/>
        </w:rPr>
        <w:instrText xml:space="preserve"> PAGEREF _Toc373669607 \h </w:instrText>
      </w:r>
      <w:r>
        <w:rPr>
          <w:noProof/>
        </w:rPr>
      </w:r>
      <w:r>
        <w:rPr>
          <w:noProof/>
        </w:rPr>
        <w:fldChar w:fldCharType="separate"/>
      </w:r>
      <w:r>
        <w:rPr>
          <w:noProof/>
        </w:rPr>
        <w:t>165</w:t>
      </w:r>
      <w:r>
        <w:rPr>
          <w:noProof/>
        </w:rPr>
        <w:fldChar w:fldCharType="end"/>
      </w:r>
    </w:p>
    <w:p w14:paraId="0FDA863B" w14:textId="77777777" w:rsidR="000B1DF9" w:rsidRDefault="000B1DF9">
      <w:pPr>
        <w:pStyle w:val="TOC3"/>
        <w:rPr>
          <w:rFonts w:asciiTheme="minorHAnsi" w:eastAsiaTheme="minorEastAsia" w:hAnsiTheme="minorHAnsi" w:cstheme="minorBidi"/>
          <w:noProof/>
          <w:szCs w:val="24"/>
          <w:lang w:eastAsia="ja-JP"/>
        </w:rPr>
      </w:pPr>
      <w:r>
        <w:rPr>
          <w:noProof/>
        </w:rPr>
        <w:t>12.2.5 Deletion of Fields in Multifield Values</w:t>
      </w:r>
      <w:r>
        <w:rPr>
          <w:noProof/>
        </w:rPr>
        <w:tab/>
      </w:r>
      <w:r>
        <w:rPr>
          <w:noProof/>
        </w:rPr>
        <w:fldChar w:fldCharType="begin"/>
      </w:r>
      <w:r>
        <w:rPr>
          <w:noProof/>
        </w:rPr>
        <w:instrText xml:space="preserve"> PAGEREF _Toc373669608 \h </w:instrText>
      </w:r>
      <w:r>
        <w:rPr>
          <w:noProof/>
        </w:rPr>
      </w:r>
      <w:r>
        <w:rPr>
          <w:noProof/>
        </w:rPr>
        <w:fldChar w:fldCharType="separate"/>
      </w:r>
      <w:r>
        <w:rPr>
          <w:noProof/>
        </w:rPr>
        <w:t>166</w:t>
      </w:r>
      <w:r>
        <w:rPr>
          <w:noProof/>
        </w:rPr>
        <w:fldChar w:fldCharType="end"/>
      </w:r>
    </w:p>
    <w:p w14:paraId="4D5C37B6" w14:textId="77777777" w:rsidR="000B1DF9" w:rsidRDefault="000B1DF9">
      <w:pPr>
        <w:pStyle w:val="TOC3"/>
        <w:rPr>
          <w:rFonts w:asciiTheme="minorHAnsi" w:eastAsiaTheme="minorEastAsia" w:hAnsiTheme="minorHAnsi" w:cstheme="minorBidi"/>
          <w:noProof/>
          <w:szCs w:val="24"/>
          <w:lang w:eastAsia="ja-JP"/>
        </w:rPr>
      </w:pPr>
      <w:r>
        <w:rPr>
          <w:noProof/>
        </w:rPr>
        <w:t>12.2.6 Creating Multifield Values from Strings.</w:t>
      </w:r>
      <w:r>
        <w:rPr>
          <w:noProof/>
        </w:rPr>
        <w:tab/>
      </w:r>
      <w:r>
        <w:rPr>
          <w:noProof/>
        </w:rPr>
        <w:fldChar w:fldCharType="begin"/>
      </w:r>
      <w:r>
        <w:rPr>
          <w:noProof/>
        </w:rPr>
        <w:instrText xml:space="preserve"> PAGEREF _Toc373669609 \h </w:instrText>
      </w:r>
      <w:r>
        <w:rPr>
          <w:noProof/>
        </w:rPr>
      </w:r>
      <w:r>
        <w:rPr>
          <w:noProof/>
        </w:rPr>
        <w:fldChar w:fldCharType="separate"/>
      </w:r>
      <w:r>
        <w:rPr>
          <w:noProof/>
        </w:rPr>
        <w:t>166</w:t>
      </w:r>
      <w:r>
        <w:rPr>
          <w:noProof/>
        </w:rPr>
        <w:fldChar w:fldCharType="end"/>
      </w:r>
    </w:p>
    <w:p w14:paraId="65D21662" w14:textId="77777777" w:rsidR="000B1DF9" w:rsidRDefault="000B1DF9">
      <w:pPr>
        <w:pStyle w:val="TOC3"/>
        <w:rPr>
          <w:rFonts w:asciiTheme="minorHAnsi" w:eastAsiaTheme="minorEastAsia" w:hAnsiTheme="minorHAnsi" w:cstheme="minorBidi"/>
          <w:noProof/>
          <w:szCs w:val="24"/>
          <w:lang w:eastAsia="ja-JP"/>
        </w:rPr>
      </w:pPr>
      <w:r>
        <w:rPr>
          <w:noProof/>
        </w:rPr>
        <w:t>12.2.7 Creating Strings from Multifield Values</w:t>
      </w:r>
      <w:r>
        <w:rPr>
          <w:noProof/>
        </w:rPr>
        <w:tab/>
      </w:r>
      <w:r>
        <w:rPr>
          <w:noProof/>
        </w:rPr>
        <w:fldChar w:fldCharType="begin"/>
      </w:r>
      <w:r>
        <w:rPr>
          <w:noProof/>
        </w:rPr>
        <w:instrText xml:space="preserve"> PAGEREF _Toc373669610 \h </w:instrText>
      </w:r>
      <w:r>
        <w:rPr>
          <w:noProof/>
        </w:rPr>
      </w:r>
      <w:r>
        <w:rPr>
          <w:noProof/>
        </w:rPr>
        <w:fldChar w:fldCharType="separate"/>
      </w:r>
      <w:r>
        <w:rPr>
          <w:noProof/>
        </w:rPr>
        <w:t>167</w:t>
      </w:r>
      <w:r>
        <w:rPr>
          <w:noProof/>
        </w:rPr>
        <w:fldChar w:fldCharType="end"/>
      </w:r>
    </w:p>
    <w:p w14:paraId="47B1A291" w14:textId="77777777" w:rsidR="000B1DF9" w:rsidRDefault="000B1DF9">
      <w:pPr>
        <w:pStyle w:val="TOC3"/>
        <w:rPr>
          <w:rFonts w:asciiTheme="minorHAnsi" w:eastAsiaTheme="minorEastAsia" w:hAnsiTheme="minorHAnsi" w:cstheme="minorBidi"/>
          <w:noProof/>
          <w:szCs w:val="24"/>
          <w:lang w:eastAsia="ja-JP"/>
        </w:rPr>
      </w:pPr>
      <w:r>
        <w:rPr>
          <w:noProof/>
        </w:rPr>
        <w:t>12.2.8 Extracting a Sub</w:t>
      </w:r>
      <w:r>
        <w:rPr>
          <w:noProof/>
        </w:rPr>
        <w:noBreakHyphen/>
        <w:t>sequence from a Multifield Value</w:t>
      </w:r>
      <w:r>
        <w:rPr>
          <w:noProof/>
        </w:rPr>
        <w:tab/>
      </w:r>
      <w:r>
        <w:rPr>
          <w:noProof/>
        </w:rPr>
        <w:fldChar w:fldCharType="begin"/>
      </w:r>
      <w:r>
        <w:rPr>
          <w:noProof/>
        </w:rPr>
        <w:instrText xml:space="preserve"> PAGEREF _Toc373669611 \h </w:instrText>
      </w:r>
      <w:r>
        <w:rPr>
          <w:noProof/>
        </w:rPr>
      </w:r>
      <w:r>
        <w:rPr>
          <w:noProof/>
        </w:rPr>
        <w:fldChar w:fldCharType="separate"/>
      </w:r>
      <w:r>
        <w:rPr>
          <w:noProof/>
        </w:rPr>
        <w:t>167</w:t>
      </w:r>
      <w:r>
        <w:rPr>
          <w:noProof/>
        </w:rPr>
        <w:fldChar w:fldCharType="end"/>
      </w:r>
    </w:p>
    <w:p w14:paraId="04B65CE9" w14:textId="77777777" w:rsidR="000B1DF9" w:rsidRDefault="000B1DF9">
      <w:pPr>
        <w:pStyle w:val="TOC3"/>
        <w:rPr>
          <w:rFonts w:asciiTheme="minorHAnsi" w:eastAsiaTheme="minorEastAsia" w:hAnsiTheme="minorHAnsi" w:cstheme="minorBidi"/>
          <w:noProof/>
          <w:szCs w:val="24"/>
          <w:lang w:eastAsia="ja-JP"/>
        </w:rPr>
      </w:pPr>
      <w:r>
        <w:rPr>
          <w:noProof/>
        </w:rPr>
        <w:t>12.2.9 Replacing Fields within a Multifield Value</w:t>
      </w:r>
      <w:r>
        <w:rPr>
          <w:noProof/>
        </w:rPr>
        <w:tab/>
      </w:r>
      <w:r>
        <w:rPr>
          <w:noProof/>
        </w:rPr>
        <w:fldChar w:fldCharType="begin"/>
      </w:r>
      <w:r>
        <w:rPr>
          <w:noProof/>
        </w:rPr>
        <w:instrText xml:space="preserve"> PAGEREF _Toc373669612 \h </w:instrText>
      </w:r>
      <w:r>
        <w:rPr>
          <w:noProof/>
        </w:rPr>
      </w:r>
      <w:r>
        <w:rPr>
          <w:noProof/>
        </w:rPr>
        <w:fldChar w:fldCharType="separate"/>
      </w:r>
      <w:r>
        <w:rPr>
          <w:noProof/>
        </w:rPr>
        <w:t>168</w:t>
      </w:r>
      <w:r>
        <w:rPr>
          <w:noProof/>
        </w:rPr>
        <w:fldChar w:fldCharType="end"/>
      </w:r>
    </w:p>
    <w:p w14:paraId="63170E04" w14:textId="77777777" w:rsidR="000B1DF9" w:rsidRDefault="000B1DF9">
      <w:pPr>
        <w:pStyle w:val="TOC3"/>
        <w:rPr>
          <w:rFonts w:asciiTheme="minorHAnsi" w:eastAsiaTheme="minorEastAsia" w:hAnsiTheme="minorHAnsi" w:cstheme="minorBidi"/>
          <w:noProof/>
          <w:szCs w:val="24"/>
          <w:lang w:eastAsia="ja-JP"/>
        </w:rPr>
      </w:pPr>
      <w:r>
        <w:rPr>
          <w:noProof/>
        </w:rPr>
        <w:lastRenderedPageBreak/>
        <w:t>12.2.10 Inserting Fields within a Multifield Value</w:t>
      </w:r>
      <w:r>
        <w:rPr>
          <w:noProof/>
        </w:rPr>
        <w:tab/>
      </w:r>
      <w:r>
        <w:rPr>
          <w:noProof/>
        </w:rPr>
        <w:fldChar w:fldCharType="begin"/>
      </w:r>
      <w:r>
        <w:rPr>
          <w:noProof/>
        </w:rPr>
        <w:instrText xml:space="preserve"> PAGEREF _Toc373669613 \h </w:instrText>
      </w:r>
      <w:r>
        <w:rPr>
          <w:noProof/>
        </w:rPr>
      </w:r>
      <w:r>
        <w:rPr>
          <w:noProof/>
        </w:rPr>
        <w:fldChar w:fldCharType="separate"/>
      </w:r>
      <w:r>
        <w:rPr>
          <w:noProof/>
        </w:rPr>
        <w:t>168</w:t>
      </w:r>
      <w:r>
        <w:rPr>
          <w:noProof/>
        </w:rPr>
        <w:fldChar w:fldCharType="end"/>
      </w:r>
    </w:p>
    <w:p w14:paraId="06819236" w14:textId="77777777" w:rsidR="000B1DF9" w:rsidRDefault="000B1DF9">
      <w:pPr>
        <w:pStyle w:val="TOC3"/>
        <w:rPr>
          <w:rFonts w:asciiTheme="minorHAnsi" w:eastAsiaTheme="minorEastAsia" w:hAnsiTheme="minorHAnsi" w:cstheme="minorBidi"/>
          <w:noProof/>
          <w:szCs w:val="24"/>
          <w:lang w:eastAsia="ja-JP"/>
        </w:rPr>
      </w:pPr>
      <w:r>
        <w:rPr>
          <w:noProof/>
        </w:rPr>
        <w:t>12.2.11 Getting the First Field from a Multifield Value</w:t>
      </w:r>
      <w:r>
        <w:rPr>
          <w:noProof/>
        </w:rPr>
        <w:tab/>
      </w:r>
      <w:r>
        <w:rPr>
          <w:noProof/>
        </w:rPr>
        <w:fldChar w:fldCharType="begin"/>
      </w:r>
      <w:r>
        <w:rPr>
          <w:noProof/>
        </w:rPr>
        <w:instrText xml:space="preserve"> PAGEREF _Toc373669614 \h </w:instrText>
      </w:r>
      <w:r>
        <w:rPr>
          <w:noProof/>
        </w:rPr>
      </w:r>
      <w:r>
        <w:rPr>
          <w:noProof/>
        </w:rPr>
        <w:fldChar w:fldCharType="separate"/>
      </w:r>
      <w:r>
        <w:rPr>
          <w:noProof/>
        </w:rPr>
        <w:t>169</w:t>
      </w:r>
      <w:r>
        <w:rPr>
          <w:noProof/>
        </w:rPr>
        <w:fldChar w:fldCharType="end"/>
      </w:r>
    </w:p>
    <w:p w14:paraId="33D2E487" w14:textId="77777777" w:rsidR="000B1DF9" w:rsidRDefault="000B1DF9">
      <w:pPr>
        <w:pStyle w:val="TOC3"/>
        <w:rPr>
          <w:rFonts w:asciiTheme="minorHAnsi" w:eastAsiaTheme="minorEastAsia" w:hAnsiTheme="minorHAnsi" w:cstheme="minorBidi"/>
          <w:noProof/>
          <w:szCs w:val="24"/>
          <w:lang w:eastAsia="ja-JP"/>
        </w:rPr>
      </w:pPr>
      <w:r>
        <w:rPr>
          <w:noProof/>
        </w:rPr>
        <w:t>12.2.12 Getting All but the First Field from a Multifield Value</w:t>
      </w:r>
      <w:r>
        <w:rPr>
          <w:noProof/>
        </w:rPr>
        <w:tab/>
      </w:r>
      <w:r>
        <w:rPr>
          <w:noProof/>
        </w:rPr>
        <w:fldChar w:fldCharType="begin"/>
      </w:r>
      <w:r>
        <w:rPr>
          <w:noProof/>
        </w:rPr>
        <w:instrText xml:space="preserve"> PAGEREF _Toc373669615 \h </w:instrText>
      </w:r>
      <w:r>
        <w:rPr>
          <w:noProof/>
        </w:rPr>
      </w:r>
      <w:r>
        <w:rPr>
          <w:noProof/>
        </w:rPr>
        <w:fldChar w:fldCharType="separate"/>
      </w:r>
      <w:r>
        <w:rPr>
          <w:noProof/>
        </w:rPr>
        <w:t>169</w:t>
      </w:r>
      <w:r>
        <w:rPr>
          <w:noProof/>
        </w:rPr>
        <w:fldChar w:fldCharType="end"/>
      </w:r>
    </w:p>
    <w:p w14:paraId="3C95F0C0" w14:textId="77777777" w:rsidR="000B1DF9" w:rsidRDefault="000B1DF9">
      <w:pPr>
        <w:pStyle w:val="TOC3"/>
        <w:rPr>
          <w:rFonts w:asciiTheme="minorHAnsi" w:eastAsiaTheme="minorEastAsia" w:hAnsiTheme="minorHAnsi" w:cstheme="minorBidi"/>
          <w:noProof/>
          <w:szCs w:val="24"/>
          <w:lang w:eastAsia="ja-JP"/>
        </w:rPr>
      </w:pPr>
      <w:r>
        <w:rPr>
          <w:noProof/>
        </w:rPr>
        <w:t>12.2.13 Determining the Number of Fields in a Multifield Value</w:t>
      </w:r>
      <w:r>
        <w:rPr>
          <w:noProof/>
        </w:rPr>
        <w:tab/>
      </w:r>
      <w:r>
        <w:rPr>
          <w:noProof/>
        </w:rPr>
        <w:fldChar w:fldCharType="begin"/>
      </w:r>
      <w:r>
        <w:rPr>
          <w:noProof/>
        </w:rPr>
        <w:instrText xml:space="preserve"> PAGEREF _Toc373669616 \h </w:instrText>
      </w:r>
      <w:r>
        <w:rPr>
          <w:noProof/>
        </w:rPr>
      </w:r>
      <w:r>
        <w:rPr>
          <w:noProof/>
        </w:rPr>
        <w:fldChar w:fldCharType="separate"/>
      </w:r>
      <w:r>
        <w:rPr>
          <w:noProof/>
        </w:rPr>
        <w:t>170</w:t>
      </w:r>
      <w:r>
        <w:rPr>
          <w:noProof/>
        </w:rPr>
        <w:fldChar w:fldCharType="end"/>
      </w:r>
    </w:p>
    <w:p w14:paraId="5F41CA31" w14:textId="77777777" w:rsidR="000B1DF9" w:rsidRDefault="000B1DF9">
      <w:pPr>
        <w:pStyle w:val="TOC3"/>
        <w:rPr>
          <w:rFonts w:asciiTheme="minorHAnsi" w:eastAsiaTheme="minorEastAsia" w:hAnsiTheme="minorHAnsi" w:cstheme="minorBidi"/>
          <w:noProof/>
          <w:szCs w:val="24"/>
          <w:lang w:eastAsia="ja-JP"/>
        </w:rPr>
      </w:pPr>
      <w:r>
        <w:rPr>
          <w:noProof/>
        </w:rPr>
        <w:t>12.2.14 Deleting Specific Values within a Multifield Value</w:t>
      </w:r>
      <w:r>
        <w:rPr>
          <w:noProof/>
        </w:rPr>
        <w:tab/>
      </w:r>
      <w:r>
        <w:rPr>
          <w:noProof/>
        </w:rPr>
        <w:fldChar w:fldCharType="begin"/>
      </w:r>
      <w:r>
        <w:rPr>
          <w:noProof/>
        </w:rPr>
        <w:instrText xml:space="preserve"> PAGEREF _Toc373669617 \h </w:instrText>
      </w:r>
      <w:r>
        <w:rPr>
          <w:noProof/>
        </w:rPr>
      </w:r>
      <w:r>
        <w:rPr>
          <w:noProof/>
        </w:rPr>
        <w:fldChar w:fldCharType="separate"/>
      </w:r>
      <w:r>
        <w:rPr>
          <w:noProof/>
        </w:rPr>
        <w:t>170</w:t>
      </w:r>
      <w:r>
        <w:rPr>
          <w:noProof/>
        </w:rPr>
        <w:fldChar w:fldCharType="end"/>
      </w:r>
    </w:p>
    <w:p w14:paraId="79F6AED6" w14:textId="77777777" w:rsidR="000B1DF9" w:rsidRDefault="000B1DF9">
      <w:pPr>
        <w:pStyle w:val="TOC3"/>
        <w:rPr>
          <w:rFonts w:asciiTheme="minorHAnsi" w:eastAsiaTheme="minorEastAsia" w:hAnsiTheme="minorHAnsi" w:cstheme="minorBidi"/>
          <w:noProof/>
          <w:szCs w:val="24"/>
          <w:lang w:eastAsia="ja-JP"/>
        </w:rPr>
      </w:pPr>
      <w:r>
        <w:rPr>
          <w:noProof/>
        </w:rPr>
        <w:t>12.2.15 Replacing Specific Values within a Multifield Value</w:t>
      </w:r>
      <w:r>
        <w:rPr>
          <w:noProof/>
        </w:rPr>
        <w:tab/>
      </w:r>
      <w:r>
        <w:rPr>
          <w:noProof/>
        </w:rPr>
        <w:fldChar w:fldCharType="begin"/>
      </w:r>
      <w:r>
        <w:rPr>
          <w:noProof/>
        </w:rPr>
        <w:instrText xml:space="preserve"> PAGEREF _Toc373669618 \h </w:instrText>
      </w:r>
      <w:r>
        <w:rPr>
          <w:noProof/>
        </w:rPr>
      </w:r>
      <w:r>
        <w:rPr>
          <w:noProof/>
        </w:rPr>
        <w:fldChar w:fldCharType="separate"/>
      </w:r>
      <w:r>
        <w:rPr>
          <w:noProof/>
        </w:rPr>
        <w:t>170</w:t>
      </w:r>
      <w:r>
        <w:rPr>
          <w:noProof/>
        </w:rPr>
        <w:fldChar w:fldCharType="end"/>
      </w:r>
    </w:p>
    <w:p w14:paraId="079E3D4F" w14:textId="77777777" w:rsidR="000B1DF9" w:rsidRDefault="000B1DF9">
      <w:pPr>
        <w:pStyle w:val="TOC2"/>
        <w:rPr>
          <w:rFonts w:asciiTheme="minorHAnsi" w:eastAsiaTheme="minorEastAsia" w:hAnsiTheme="minorHAnsi" w:cstheme="minorBidi"/>
          <w:noProof/>
          <w:szCs w:val="24"/>
          <w:lang w:eastAsia="ja-JP"/>
        </w:rPr>
      </w:pPr>
      <w:r>
        <w:rPr>
          <w:noProof/>
        </w:rPr>
        <w:t>12.3 String Functions</w:t>
      </w:r>
      <w:r>
        <w:rPr>
          <w:noProof/>
        </w:rPr>
        <w:tab/>
      </w:r>
      <w:r>
        <w:rPr>
          <w:noProof/>
        </w:rPr>
        <w:fldChar w:fldCharType="begin"/>
      </w:r>
      <w:r>
        <w:rPr>
          <w:noProof/>
        </w:rPr>
        <w:instrText xml:space="preserve"> PAGEREF _Toc373669619 \h </w:instrText>
      </w:r>
      <w:r>
        <w:rPr>
          <w:noProof/>
        </w:rPr>
      </w:r>
      <w:r>
        <w:rPr>
          <w:noProof/>
        </w:rPr>
        <w:fldChar w:fldCharType="separate"/>
      </w:r>
      <w:r>
        <w:rPr>
          <w:noProof/>
        </w:rPr>
        <w:t>171</w:t>
      </w:r>
      <w:r>
        <w:rPr>
          <w:noProof/>
        </w:rPr>
        <w:fldChar w:fldCharType="end"/>
      </w:r>
    </w:p>
    <w:p w14:paraId="5CA2B306" w14:textId="77777777" w:rsidR="000B1DF9" w:rsidRDefault="000B1DF9">
      <w:pPr>
        <w:pStyle w:val="TOC3"/>
        <w:rPr>
          <w:rFonts w:asciiTheme="minorHAnsi" w:eastAsiaTheme="minorEastAsia" w:hAnsiTheme="minorHAnsi" w:cstheme="minorBidi"/>
          <w:noProof/>
          <w:szCs w:val="24"/>
          <w:lang w:eastAsia="ja-JP"/>
        </w:rPr>
      </w:pPr>
      <w:r>
        <w:rPr>
          <w:noProof/>
        </w:rPr>
        <w:t>12.3.1 String Concatenation</w:t>
      </w:r>
      <w:r>
        <w:rPr>
          <w:noProof/>
        </w:rPr>
        <w:tab/>
      </w:r>
      <w:r>
        <w:rPr>
          <w:noProof/>
        </w:rPr>
        <w:fldChar w:fldCharType="begin"/>
      </w:r>
      <w:r>
        <w:rPr>
          <w:noProof/>
        </w:rPr>
        <w:instrText xml:space="preserve"> PAGEREF _Toc373669620 \h </w:instrText>
      </w:r>
      <w:r>
        <w:rPr>
          <w:noProof/>
        </w:rPr>
      </w:r>
      <w:r>
        <w:rPr>
          <w:noProof/>
        </w:rPr>
        <w:fldChar w:fldCharType="separate"/>
      </w:r>
      <w:r>
        <w:rPr>
          <w:noProof/>
        </w:rPr>
        <w:t>171</w:t>
      </w:r>
      <w:r>
        <w:rPr>
          <w:noProof/>
        </w:rPr>
        <w:fldChar w:fldCharType="end"/>
      </w:r>
    </w:p>
    <w:p w14:paraId="68BAD747" w14:textId="77777777" w:rsidR="000B1DF9" w:rsidRDefault="000B1DF9">
      <w:pPr>
        <w:pStyle w:val="TOC3"/>
        <w:rPr>
          <w:rFonts w:asciiTheme="minorHAnsi" w:eastAsiaTheme="minorEastAsia" w:hAnsiTheme="minorHAnsi" w:cstheme="minorBidi"/>
          <w:noProof/>
          <w:szCs w:val="24"/>
          <w:lang w:eastAsia="ja-JP"/>
        </w:rPr>
      </w:pPr>
      <w:r>
        <w:rPr>
          <w:noProof/>
        </w:rPr>
        <w:t>12.3.2 Symbol Concatenation</w:t>
      </w:r>
      <w:r>
        <w:rPr>
          <w:noProof/>
        </w:rPr>
        <w:tab/>
      </w:r>
      <w:r>
        <w:rPr>
          <w:noProof/>
        </w:rPr>
        <w:fldChar w:fldCharType="begin"/>
      </w:r>
      <w:r>
        <w:rPr>
          <w:noProof/>
        </w:rPr>
        <w:instrText xml:space="preserve"> PAGEREF _Toc373669621 \h </w:instrText>
      </w:r>
      <w:r>
        <w:rPr>
          <w:noProof/>
        </w:rPr>
      </w:r>
      <w:r>
        <w:rPr>
          <w:noProof/>
        </w:rPr>
        <w:fldChar w:fldCharType="separate"/>
      </w:r>
      <w:r>
        <w:rPr>
          <w:noProof/>
        </w:rPr>
        <w:t>171</w:t>
      </w:r>
      <w:r>
        <w:rPr>
          <w:noProof/>
        </w:rPr>
        <w:fldChar w:fldCharType="end"/>
      </w:r>
    </w:p>
    <w:p w14:paraId="62E1A06C" w14:textId="77777777" w:rsidR="000B1DF9" w:rsidRDefault="000B1DF9">
      <w:pPr>
        <w:pStyle w:val="TOC3"/>
        <w:rPr>
          <w:rFonts w:asciiTheme="minorHAnsi" w:eastAsiaTheme="minorEastAsia" w:hAnsiTheme="minorHAnsi" w:cstheme="minorBidi"/>
          <w:noProof/>
          <w:szCs w:val="24"/>
          <w:lang w:eastAsia="ja-JP"/>
        </w:rPr>
      </w:pPr>
      <w:r>
        <w:rPr>
          <w:noProof/>
        </w:rPr>
        <w:t>12.3.3 Taking a String Apart</w:t>
      </w:r>
      <w:r>
        <w:rPr>
          <w:noProof/>
        </w:rPr>
        <w:tab/>
      </w:r>
      <w:r>
        <w:rPr>
          <w:noProof/>
        </w:rPr>
        <w:fldChar w:fldCharType="begin"/>
      </w:r>
      <w:r>
        <w:rPr>
          <w:noProof/>
        </w:rPr>
        <w:instrText xml:space="preserve"> PAGEREF _Toc373669622 \h </w:instrText>
      </w:r>
      <w:r>
        <w:rPr>
          <w:noProof/>
        </w:rPr>
      </w:r>
      <w:r>
        <w:rPr>
          <w:noProof/>
        </w:rPr>
        <w:fldChar w:fldCharType="separate"/>
      </w:r>
      <w:r>
        <w:rPr>
          <w:noProof/>
        </w:rPr>
        <w:t>172</w:t>
      </w:r>
      <w:r>
        <w:rPr>
          <w:noProof/>
        </w:rPr>
        <w:fldChar w:fldCharType="end"/>
      </w:r>
    </w:p>
    <w:p w14:paraId="04D44314" w14:textId="77777777" w:rsidR="000B1DF9" w:rsidRDefault="000B1DF9">
      <w:pPr>
        <w:pStyle w:val="TOC3"/>
        <w:rPr>
          <w:rFonts w:asciiTheme="minorHAnsi" w:eastAsiaTheme="minorEastAsia" w:hAnsiTheme="minorHAnsi" w:cstheme="minorBidi"/>
          <w:noProof/>
          <w:szCs w:val="24"/>
          <w:lang w:eastAsia="ja-JP"/>
        </w:rPr>
      </w:pPr>
      <w:r>
        <w:rPr>
          <w:noProof/>
        </w:rPr>
        <w:t>12.3.4 Searching a String</w:t>
      </w:r>
      <w:r>
        <w:rPr>
          <w:noProof/>
        </w:rPr>
        <w:tab/>
      </w:r>
      <w:r>
        <w:rPr>
          <w:noProof/>
        </w:rPr>
        <w:fldChar w:fldCharType="begin"/>
      </w:r>
      <w:r>
        <w:rPr>
          <w:noProof/>
        </w:rPr>
        <w:instrText xml:space="preserve"> PAGEREF _Toc373669623 \h </w:instrText>
      </w:r>
      <w:r>
        <w:rPr>
          <w:noProof/>
        </w:rPr>
      </w:r>
      <w:r>
        <w:rPr>
          <w:noProof/>
        </w:rPr>
        <w:fldChar w:fldCharType="separate"/>
      </w:r>
      <w:r>
        <w:rPr>
          <w:noProof/>
        </w:rPr>
        <w:t>172</w:t>
      </w:r>
      <w:r>
        <w:rPr>
          <w:noProof/>
        </w:rPr>
        <w:fldChar w:fldCharType="end"/>
      </w:r>
    </w:p>
    <w:p w14:paraId="5E1E02B2" w14:textId="77777777" w:rsidR="000B1DF9" w:rsidRDefault="000B1DF9">
      <w:pPr>
        <w:pStyle w:val="TOC3"/>
        <w:rPr>
          <w:rFonts w:asciiTheme="minorHAnsi" w:eastAsiaTheme="minorEastAsia" w:hAnsiTheme="minorHAnsi" w:cstheme="minorBidi"/>
          <w:noProof/>
          <w:szCs w:val="24"/>
          <w:lang w:eastAsia="ja-JP"/>
        </w:rPr>
      </w:pPr>
      <w:r>
        <w:rPr>
          <w:noProof/>
        </w:rPr>
        <w:t>12.3.5 Evaluating a Function within a String</w:t>
      </w:r>
      <w:r>
        <w:rPr>
          <w:noProof/>
        </w:rPr>
        <w:tab/>
      </w:r>
      <w:r>
        <w:rPr>
          <w:noProof/>
        </w:rPr>
        <w:fldChar w:fldCharType="begin"/>
      </w:r>
      <w:r>
        <w:rPr>
          <w:noProof/>
        </w:rPr>
        <w:instrText xml:space="preserve"> PAGEREF _Toc373669624 \h </w:instrText>
      </w:r>
      <w:r>
        <w:rPr>
          <w:noProof/>
        </w:rPr>
      </w:r>
      <w:r>
        <w:rPr>
          <w:noProof/>
        </w:rPr>
        <w:fldChar w:fldCharType="separate"/>
      </w:r>
      <w:r>
        <w:rPr>
          <w:noProof/>
        </w:rPr>
        <w:t>173</w:t>
      </w:r>
      <w:r>
        <w:rPr>
          <w:noProof/>
        </w:rPr>
        <w:fldChar w:fldCharType="end"/>
      </w:r>
    </w:p>
    <w:p w14:paraId="405A5BDA" w14:textId="77777777" w:rsidR="000B1DF9" w:rsidRDefault="000B1DF9">
      <w:pPr>
        <w:pStyle w:val="TOC3"/>
        <w:rPr>
          <w:rFonts w:asciiTheme="minorHAnsi" w:eastAsiaTheme="minorEastAsia" w:hAnsiTheme="minorHAnsi" w:cstheme="minorBidi"/>
          <w:noProof/>
          <w:szCs w:val="24"/>
          <w:lang w:eastAsia="ja-JP"/>
        </w:rPr>
      </w:pPr>
      <w:r>
        <w:rPr>
          <w:noProof/>
        </w:rPr>
        <w:t>12.3.6 Evaluating a Construct within a String</w:t>
      </w:r>
      <w:r>
        <w:rPr>
          <w:noProof/>
        </w:rPr>
        <w:tab/>
      </w:r>
      <w:r>
        <w:rPr>
          <w:noProof/>
        </w:rPr>
        <w:fldChar w:fldCharType="begin"/>
      </w:r>
      <w:r>
        <w:rPr>
          <w:noProof/>
        </w:rPr>
        <w:instrText xml:space="preserve"> PAGEREF _Toc373669625 \h </w:instrText>
      </w:r>
      <w:r>
        <w:rPr>
          <w:noProof/>
        </w:rPr>
      </w:r>
      <w:r>
        <w:rPr>
          <w:noProof/>
        </w:rPr>
        <w:fldChar w:fldCharType="separate"/>
      </w:r>
      <w:r>
        <w:rPr>
          <w:noProof/>
        </w:rPr>
        <w:t>173</w:t>
      </w:r>
      <w:r>
        <w:rPr>
          <w:noProof/>
        </w:rPr>
        <w:fldChar w:fldCharType="end"/>
      </w:r>
    </w:p>
    <w:p w14:paraId="65829754" w14:textId="77777777" w:rsidR="000B1DF9" w:rsidRDefault="000B1DF9">
      <w:pPr>
        <w:pStyle w:val="TOC3"/>
        <w:rPr>
          <w:rFonts w:asciiTheme="minorHAnsi" w:eastAsiaTheme="minorEastAsia" w:hAnsiTheme="minorHAnsi" w:cstheme="minorBidi"/>
          <w:noProof/>
          <w:szCs w:val="24"/>
          <w:lang w:eastAsia="ja-JP"/>
        </w:rPr>
      </w:pPr>
      <w:r>
        <w:rPr>
          <w:noProof/>
        </w:rPr>
        <w:t>12.3.7 Converting a String to Uppercase</w:t>
      </w:r>
      <w:r>
        <w:rPr>
          <w:noProof/>
        </w:rPr>
        <w:tab/>
      </w:r>
      <w:r>
        <w:rPr>
          <w:noProof/>
        </w:rPr>
        <w:fldChar w:fldCharType="begin"/>
      </w:r>
      <w:r>
        <w:rPr>
          <w:noProof/>
        </w:rPr>
        <w:instrText xml:space="preserve"> PAGEREF _Toc373669626 \h </w:instrText>
      </w:r>
      <w:r>
        <w:rPr>
          <w:noProof/>
        </w:rPr>
      </w:r>
      <w:r>
        <w:rPr>
          <w:noProof/>
        </w:rPr>
        <w:fldChar w:fldCharType="separate"/>
      </w:r>
      <w:r>
        <w:rPr>
          <w:noProof/>
        </w:rPr>
        <w:t>174</w:t>
      </w:r>
      <w:r>
        <w:rPr>
          <w:noProof/>
        </w:rPr>
        <w:fldChar w:fldCharType="end"/>
      </w:r>
    </w:p>
    <w:p w14:paraId="5DF46940" w14:textId="77777777" w:rsidR="000B1DF9" w:rsidRDefault="000B1DF9">
      <w:pPr>
        <w:pStyle w:val="TOC3"/>
        <w:rPr>
          <w:rFonts w:asciiTheme="minorHAnsi" w:eastAsiaTheme="minorEastAsia" w:hAnsiTheme="minorHAnsi" w:cstheme="minorBidi"/>
          <w:noProof/>
          <w:szCs w:val="24"/>
          <w:lang w:eastAsia="ja-JP"/>
        </w:rPr>
      </w:pPr>
      <w:r>
        <w:rPr>
          <w:noProof/>
        </w:rPr>
        <w:t>12.3.8 Converting a String to Lowercase</w:t>
      </w:r>
      <w:r>
        <w:rPr>
          <w:noProof/>
        </w:rPr>
        <w:tab/>
      </w:r>
      <w:r>
        <w:rPr>
          <w:noProof/>
        </w:rPr>
        <w:fldChar w:fldCharType="begin"/>
      </w:r>
      <w:r>
        <w:rPr>
          <w:noProof/>
        </w:rPr>
        <w:instrText xml:space="preserve"> PAGEREF _Toc373669627 \h </w:instrText>
      </w:r>
      <w:r>
        <w:rPr>
          <w:noProof/>
        </w:rPr>
      </w:r>
      <w:r>
        <w:rPr>
          <w:noProof/>
        </w:rPr>
        <w:fldChar w:fldCharType="separate"/>
      </w:r>
      <w:r>
        <w:rPr>
          <w:noProof/>
        </w:rPr>
        <w:t>174</w:t>
      </w:r>
      <w:r>
        <w:rPr>
          <w:noProof/>
        </w:rPr>
        <w:fldChar w:fldCharType="end"/>
      </w:r>
    </w:p>
    <w:p w14:paraId="0476A022" w14:textId="77777777" w:rsidR="000B1DF9" w:rsidRDefault="000B1DF9">
      <w:pPr>
        <w:pStyle w:val="TOC3"/>
        <w:rPr>
          <w:rFonts w:asciiTheme="minorHAnsi" w:eastAsiaTheme="minorEastAsia" w:hAnsiTheme="minorHAnsi" w:cstheme="minorBidi"/>
          <w:noProof/>
          <w:szCs w:val="24"/>
          <w:lang w:eastAsia="ja-JP"/>
        </w:rPr>
      </w:pPr>
      <w:r>
        <w:rPr>
          <w:noProof/>
        </w:rPr>
        <w:t>12.3.9 Comparing Two Strings</w:t>
      </w:r>
      <w:r>
        <w:rPr>
          <w:noProof/>
        </w:rPr>
        <w:tab/>
      </w:r>
      <w:r>
        <w:rPr>
          <w:noProof/>
        </w:rPr>
        <w:fldChar w:fldCharType="begin"/>
      </w:r>
      <w:r>
        <w:rPr>
          <w:noProof/>
        </w:rPr>
        <w:instrText xml:space="preserve"> PAGEREF _Toc373669628 \h </w:instrText>
      </w:r>
      <w:r>
        <w:rPr>
          <w:noProof/>
        </w:rPr>
      </w:r>
      <w:r>
        <w:rPr>
          <w:noProof/>
        </w:rPr>
        <w:fldChar w:fldCharType="separate"/>
      </w:r>
      <w:r>
        <w:rPr>
          <w:noProof/>
        </w:rPr>
        <w:t>174</w:t>
      </w:r>
      <w:r>
        <w:rPr>
          <w:noProof/>
        </w:rPr>
        <w:fldChar w:fldCharType="end"/>
      </w:r>
    </w:p>
    <w:p w14:paraId="55E9F0B2" w14:textId="77777777" w:rsidR="000B1DF9" w:rsidRDefault="000B1DF9">
      <w:pPr>
        <w:pStyle w:val="TOC3"/>
        <w:rPr>
          <w:rFonts w:asciiTheme="minorHAnsi" w:eastAsiaTheme="minorEastAsia" w:hAnsiTheme="minorHAnsi" w:cstheme="minorBidi"/>
          <w:noProof/>
          <w:szCs w:val="24"/>
          <w:lang w:eastAsia="ja-JP"/>
        </w:rPr>
      </w:pPr>
      <w:r>
        <w:rPr>
          <w:noProof/>
        </w:rPr>
        <w:t>12.3.10 Determining the Length of a String</w:t>
      </w:r>
      <w:r>
        <w:rPr>
          <w:noProof/>
        </w:rPr>
        <w:tab/>
      </w:r>
      <w:r>
        <w:rPr>
          <w:noProof/>
        </w:rPr>
        <w:fldChar w:fldCharType="begin"/>
      </w:r>
      <w:r>
        <w:rPr>
          <w:noProof/>
        </w:rPr>
        <w:instrText xml:space="preserve"> PAGEREF _Toc373669629 \h </w:instrText>
      </w:r>
      <w:r>
        <w:rPr>
          <w:noProof/>
        </w:rPr>
      </w:r>
      <w:r>
        <w:rPr>
          <w:noProof/>
        </w:rPr>
        <w:fldChar w:fldCharType="separate"/>
      </w:r>
      <w:r>
        <w:rPr>
          <w:noProof/>
        </w:rPr>
        <w:t>175</w:t>
      </w:r>
      <w:r>
        <w:rPr>
          <w:noProof/>
        </w:rPr>
        <w:fldChar w:fldCharType="end"/>
      </w:r>
    </w:p>
    <w:p w14:paraId="0AC3CD49" w14:textId="77777777" w:rsidR="000B1DF9" w:rsidRDefault="000B1DF9">
      <w:pPr>
        <w:pStyle w:val="TOC3"/>
        <w:rPr>
          <w:rFonts w:asciiTheme="minorHAnsi" w:eastAsiaTheme="minorEastAsia" w:hAnsiTheme="minorHAnsi" w:cstheme="minorBidi"/>
          <w:noProof/>
          <w:szCs w:val="24"/>
          <w:lang w:eastAsia="ja-JP"/>
        </w:rPr>
      </w:pPr>
      <w:r>
        <w:rPr>
          <w:noProof/>
        </w:rPr>
        <w:t>12.3.11 Checking the Syntax of a Construct or Function Call within a String</w:t>
      </w:r>
      <w:r>
        <w:rPr>
          <w:noProof/>
        </w:rPr>
        <w:tab/>
      </w:r>
      <w:r>
        <w:rPr>
          <w:noProof/>
        </w:rPr>
        <w:fldChar w:fldCharType="begin"/>
      </w:r>
      <w:r>
        <w:rPr>
          <w:noProof/>
        </w:rPr>
        <w:instrText xml:space="preserve"> PAGEREF _Toc373669630 \h </w:instrText>
      </w:r>
      <w:r>
        <w:rPr>
          <w:noProof/>
        </w:rPr>
      </w:r>
      <w:r>
        <w:rPr>
          <w:noProof/>
        </w:rPr>
        <w:fldChar w:fldCharType="separate"/>
      </w:r>
      <w:r>
        <w:rPr>
          <w:noProof/>
        </w:rPr>
        <w:t>175</w:t>
      </w:r>
      <w:r>
        <w:rPr>
          <w:noProof/>
        </w:rPr>
        <w:fldChar w:fldCharType="end"/>
      </w:r>
    </w:p>
    <w:p w14:paraId="14A71D39" w14:textId="77777777" w:rsidR="000B1DF9" w:rsidRDefault="000B1DF9">
      <w:pPr>
        <w:pStyle w:val="TOC3"/>
        <w:rPr>
          <w:rFonts w:asciiTheme="minorHAnsi" w:eastAsiaTheme="minorEastAsia" w:hAnsiTheme="minorHAnsi" w:cstheme="minorBidi"/>
          <w:noProof/>
          <w:szCs w:val="24"/>
          <w:lang w:eastAsia="ja-JP"/>
        </w:rPr>
      </w:pPr>
      <w:r>
        <w:rPr>
          <w:noProof/>
        </w:rPr>
        <w:t>12.3.12 Converting a String to a Field</w:t>
      </w:r>
      <w:r>
        <w:rPr>
          <w:noProof/>
        </w:rPr>
        <w:tab/>
      </w:r>
      <w:r>
        <w:rPr>
          <w:noProof/>
        </w:rPr>
        <w:fldChar w:fldCharType="begin"/>
      </w:r>
      <w:r>
        <w:rPr>
          <w:noProof/>
        </w:rPr>
        <w:instrText xml:space="preserve"> PAGEREF _Toc373669631 \h </w:instrText>
      </w:r>
      <w:r>
        <w:rPr>
          <w:noProof/>
        </w:rPr>
      </w:r>
      <w:r>
        <w:rPr>
          <w:noProof/>
        </w:rPr>
        <w:fldChar w:fldCharType="separate"/>
      </w:r>
      <w:r>
        <w:rPr>
          <w:noProof/>
        </w:rPr>
        <w:t>176</w:t>
      </w:r>
      <w:r>
        <w:rPr>
          <w:noProof/>
        </w:rPr>
        <w:fldChar w:fldCharType="end"/>
      </w:r>
    </w:p>
    <w:p w14:paraId="6A18D3EB" w14:textId="77777777" w:rsidR="000B1DF9" w:rsidRDefault="000B1DF9">
      <w:pPr>
        <w:pStyle w:val="TOC2"/>
        <w:rPr>
          <w:rFonts w:asciiTheme="minorHAnsi" w:eastAsiaTheme="minorEastAsia" w:hAnsiTheme="minorHAnsi" w:cstheme="minorBidi"/>
          <w:noProof/>
          <w:szCs w:val="24"/>
          <w:lang w:eastAsia="ja-JP"/>
        </w:rPr>
      </w:pPr>
      <w:r>
        <w:rPr>
          <w:noProof/>
        </w:rPr>
        <w:t>12.4 The CLIPS I/O System</w:t>
      </w:r>
      <w:r>
        <w:rPr>
          <w:noProof/>
        </w:rPr>
        <w:tab/>
      </w:r>
      <w:r>
        <w:rPr>
          <w:noProof/>
        </w:rPr>
        <w:fldChar w:fldCharType="begin"/>
      </w:r>
      <w:r>
        <w:rPr>
          <w:noProof/>
        </w:rPr>
        <w:instrText xml:space="preserve"> PAGEREF _Toc373669632 \h </w:instrText>
      </w:r>
      <w:r>
        <w:rPr>
          <w:noProof/>
        </w:rPr>
      </w:r>
      <w:r>
        <w:rPr>
          <w:noProof/>
        </w:rPr>
        <w:fldChar w:fldCharType="separate"/>
      </w:r>
      <w:r>
        <w:rPr>
          <w:noProof/>
        </w:rPr>
        <w:t>177</w:t>
      </w:r>
      <w:r>
        <w:rPr>
          <w:noProof/>
        </w:rPr>
        <w:fldChar w:fldCharType="end"/>
      </w:r>
    </w:p>
    <w:p w14:paraId="5586D1C2" w14:textId="77777777" w:rsidR="000B1DF9" w:rsidRDefault="000B1DF9">
      <w:pPr>
        <w:pStyle w:val="TOC3"/>
        <w:rPr>
          <w:rFonts w:asciiTheme="minorHAnsi" w:eastAsiaTheme="minorEastAsia" w:hAnsiTheme="minorHAnsi" w:cstheme="minorBidi"/>
          <w:noProof/>
          <w:szCs w:val="24"/>
          <w:lang w:eastAsia="ja-JP"/>
        </w:rPr>
      </w:pPr>
      <w:r>
        <w:rPr>
          <w:noProof/>
        </w:rPr>
        <w:t>12.4.1 Logical Names</w:t>
      </w:r>
      <w:r>
        <w:rPr>
          <w:noProof/>
        </w:rPr>
        <w:tab/>
      </w:r>
      <w:r>
        <w:rPr>
          <w:noProof/>
        </w:rPr>
        <w:fldChar w:fldCharType="begin"/>
      </w:r>
      <w:r>
        <w:rPr>
          <w:noProof/>
        </w:rPr>
        <w:instrText xml:space="preserve"> PAGEREF _Toc373669633 \h </w:instrText>
      </w:r>
      <w:r>
        <w:rPr>
          <w:noProof/>
        </w:rPr>
      </w:r>
      <w:r>
        <w:rPr>
          <w:noProof/>
        </w:rPr>
        <w:fldChar w:fldCharType="separate"/>
      </w:r>
      <w:r>
        <w:rPr>
          <w:noProof/>
        </w:rPr>
        <w:t>177</w:t>
      </w:r>
      <w:r>
        <w:rPr>
          <w:noProof/>
        </w:rPr>
        <w:fldChar w:fldCharType="end"/>
      </w:r>
    </w:p>
    <w:p w14:paraId="3029F531" w14:textId="77777777" w:rsidR="000B1DF9" w:rsidRDefault="000B1DF9">
      <w:pPr>
        <w:pStyle w:val="TOC3"/>
        <w:rPr>
          <w:rFonts w:asciiTheme="minorHAnsi" w:eastAsiaTheme="minorEastAsia" w:hAnsiTheme="minorHAnsi" w:cstheme="minorBidi"/>
          <w:noProof/>
          <w:szCs w:val="24"/>
          <w:lang w:eastAsia="ja-JP"/>
        </w:rPr>
      </w:pPr>
      <w:r>
        <w:rPr>
          <w:noProof/>
        </w:rPr>
        <w:t>12.4.2 Common I/O Functions</w:t>
      </w:r>
      <w:r>
        <w:rPr>
          <w:noProof/>
        </w:rPr>
        <w:tab/>
      </w:r>
      <w:r>
        <w:rPr>
          <w:noProof/>
        </w:rPr>
        <w:fldChar w:fldCharType="begin"/>
      </w:r>
      <w:r>
        <w:rPr>
          <w:noProof/>
        </w:rPr>
        <w:instrText xml:space="preserve"> PAGEREF _Toc373669634 \h </w:instrText>
      </w:r>
      <w:r>
        <w:rPr>
          <w:noProof/>
        </w:rPr>
      </w:r>
      <w:r>
        <w:rPr>
          <w:noProof/>
        </w:rPr>
        <w:fldChar w:fldCharType="separate"/>
      </w:r>
      <w:r>
        <w:rPr>
          <w:noProof/>
        </w:rPr>
        <w:t>177</w:t>
      </w:r>
      <w:r>
        <w:rPr>
          <w:noProof/>
        </w:rPr>
        <w:fldChar w:fldCharType="end"/>
      </w:r>
    </w:p>
    <w:p w14:paraId="54B019FD" w14:textId="77777777" w:rsidR="000B1DF9" w:rsidRDefault="000B1DF9">
      <w:pPr>
        <w:pStyle w:val="TOC2"/>
        <w:rPr>
          <w:rFonts w:asciiTheme="minorHAnsi" w:eastAsiaTheme="minorEastAsia" w:hAnsiTheme="minorHAnsi" w:cstheme="minorBidi"/>
          <w:noProof/>
          <w:szCs w:val="24"/>
          <w:lang w:eastAsia="ja-JP"/>
        </w:rPr>
      </w:pPr>
      <w:r>
        <w:rPr>
          <w:noProof/>
        </w:rPr>
        <w:t>12.5 Math Functions</w:t>
      </w:r>
      <w:r>
        <w:rPr>
          <w:noProof/>
        </w:rPr>
        <w:tab/>
      </w:r>
      <w:r>
        <w:rPr>
          <w:noProof/>
        </w:rPr>
        <w:fldChar w:fldCharType="begin"/>
      </w:r>
      <w:r>
        <w:rPr>
          <w:noProof/>
        </w:rPr>
        <w:instrText xml:space="preserve"> PAGEREF _Toc373669635 \h </w:instrText>
      </w:r>
      <w:r>
        <w:rPr>
          <w:noProof/>
        </w:rPr>
      </w:r>
      <w:r>
        <w:rPr>
          <w:noProof/>
        </w:rPr>
        <w:fldChar w:fldCharType="separate"/>
      </w:r>
      <w:r>
        <w:rPr>
          <w:noProof/>
        </w:rPr>
        <w:t>190</w:t>
      </w:r>
      <w:r>
        <w:rPr>
          <w:noProof/>
        </w:rPr>
        <w:fldChar w:fldCharType="end"/>
      </w:r>
    </w:p>
    <w:p w14:paraId="02E1D9CD" w14:textId="77777777" w:rsidR="000B1DF9" w:rsidRDefault="000B1DF9">
      <w:pPr>
        <w:pStyle w:val="TOC3"/>
        <w:rPr>
          <w:rFonts w:asciiTheme="minorHAnsi" w:eastAsiaTheme="minorEastAsia" w:hAnsiTheme="minorHAnsi" w:cstheme="minorBidi"/>
          <w:noProof/>
          <w:szCs w:val="24"/>
          <w:lang w:eastAsia="ja-JP"/>
        </w:rPr>
      </w:pPr>
      <w:r>
        <w:rPr>
          <w:noProof/>
        </w:rPr>
        <w:t>12.5.1 Standard Math Functions</w:t>
      </w:r>
      <w:r>
        <w:rPr>
          <w:noProof/>
        </w:rPr>
        <w:tab/>
      </w:r>
      <w:r>
        <w:rPr>
          <w:noProof/>
        </w:rPr>
        <w:fldChar w:fldCharType="begin"/>
      </w:r>
      <w:r>
        <w:rPr>
          <w:noProof/>
        </w:rPr>
        <w:instrText xml:space="preserve"> PAGEREF _Toc373669636 \h </w:instrText>
      </w:r>
      <w:r>
        <w:rPr>
          <w:noProof/>
        </w:rPr>
      </w:r>
      <w:r>
        <w:rPr>
          <w:noProof/>
        </w:rPr>
        <w:fldChar w:fldCharType="separate"/>
      </w:r>
      <w:r>
        <w:rPr>
          <w:noProof/>
        </w:rPr>
        <w:t>190</w:t>
      </w:r>
      <w:r>
        <w:rPr>
          <w:noProof/>
        </w:rPr>
        <w:fldChar w:fldCharType="end"/>
      </w:r>
    </w:p>
    <w:p w14:paraId="2D6D4D9D" w14:textId="77777777" w:rsidR="000B1DF9" w:rsidRDefault="000B1DF9">
      <w:pPr>
        <w:pStyle w:val="TOC3"/>
        <w:rPr>
          <w:rFonts w:asciiTheme="minorHAnsi" w:eastAsiaTheme="minorEastAsia" w:hAnsiTheme="minorHAnsi" w:cstheme="minorBidi"/>
          <w:noProof/>
          <w:szCs w:val="24"/>
          <w:lang w:eastAsia="ja-JP"/>
        </w:rPr>
      </w:pPr>
      <w:r>
        <w:rPr>
          <w:noProof/>
        </w:rPr>
        <w:t>12.5.2 Extended Math Functions</w:t>
      </w:r>
      <w:r>
        <w:rPr>
          <w:noProof/>
        </w:rPr>
        <w:tab/>
      </w:r>
      <w:r>
        <w:rPr>
          <w:noProof/>
        </w:rPr>
        <w:fldChar w:fldCharType="begin"/>
      </w:r>
      <w:r>
        <w:rPr>
          <w:noProof/>
        </w:rPr>
        <w:instrText xml:space="preserve"> PAGEREF _Toc373669637 \h </w:instrText>
      </w:r>
      <w:r>
        <w:rPr>
          <w:noProof/>
        </w:rPr>
      </w:r>
      <w:r>
        <w:rPr>
          <w:noProof/>
        </w:rPr>
        <w:fldChar w:fldCharType="separate"/>
      </w:r>
      <w:r>
        <w:rPr>
          <w:noProof/>
        </w:rPr>
        <w:t>195</w:t>
      </w:r>
      <w:r>
        <w:rPr>
          <w:noProof/>
        </w:rPr>
        <w:fldChar w:fldCharType="end"/>
      </w:r>
    </w:p>
    <w:p w14:paraId="55474618" w14:textId="77777777" w:rsidR="000B1DF9" w:rsidRDefault="000B1DF9">
      <w:pPr>
        <w:pStyle w:val="TOC2"/>
        <w:rPr>
          <w:rFonts w:asciiTheme="minorHAnsi" w:eastAsiaTheme="minorEastAsia" w:hAnsiTheme="minorHAnsi" w:cstheme="minorBidi"/>
          <w:noProof/>
          <w:szCs w:val="24"/>
          <w:lang w:eastAsia="ja-JP"/>
        </w:rPr>
      </w:pPr>
      <w:r>
        <w:rPr>
          <w:noProof/>
        </w:rPr>
        <w:t>12.6 Procedural Functions</w:t>
      </w:r>
      <w:r>
        <w:rPr>
          <w:noProof/>
        </w:rPr>
        <w:tab/>
      </w:r>
      <w:r>
        <w:rPr>
          <w:noProof/>
        </w:rPr>
        <w:fldChar w:fldCharType="begin"/>
      </w:r>
      <w:r>
        <w:rPr>
          <w:noProof/>
        </w:rPr>
        <w:instrText xml:space="preserve"> PAGEREF _Toc373669638 \h </w:instrText>
      </w:r>
      <w:r>
        <w:rPr>
          <w:noProof/>
        </w:rPr>
      </w:r>
      <w:r>
        <w:rPr>
          <w:noProof/>
        </w:rPr>
        <w:fldChar w:fldCharType="separate"/>
      </w:r>
      <w:r>
        <w:rPr>
          <w:noProof/>
        </w:rPr>
        <w:t>200</w:t>
      </w:r>
      <w:r>
        <w:rPr>
          <w:noProof/>
        </w:rPr>
        <w:fldChar w:fldCharType="end"/>
      </w:r>
    </w:p>
    <w:p w14:paraId="2A58F132" w14:textId="77777777" w:rsidR="000B1DF9" w:rsidRDefault="000B1DF9">
      <w:pPr>
        <w:pStyle w:val="TOC3"/>
        <w:rPr>
          <w:rFonts w:asciiTheme="minorHAnsi" w:eastAsiaTheme="minorEastAsia" w:hAnsiTheme="minorHAnsi" w:cstheme="minorBidi"/>
          <w:noProof/>
          <w:szCs w:val="24"/>
          <w:lang w:eastAsia="ja-JP"/>
        </w:rPr>
      </w:pPr>
      <w:r>
        <w:rPr>
          <w:noProof/>
        </w:rPr>
        <w:t>12.6.1 Binding Variables</w:t>
      </w:r>
      <w:r>
        <w:rPr>
          <w:noProof/>
        </w:rPr>
        <w:tab/>
      </w:r>
      <w:r>
        <w:rPr>
          <w:noProof/>
        </w:rPr>
        <w:fldChar w:fldCharType="begin"/>
      </w:r>
      <w:r>
        <w:rPr>
          <w:noProof/>
        </w:rPr>
        <w:instrText xml:space="preserve"> PAGEREF _Toc373669639 \h </w:instrText>
      </w:r>
      <w:r>
        <w:rPr>
          <w:noProof/>
        </w:rPr>
      </w:r>
      <w:r>
        <w:rPr>
          <w:noProof/>
        </w:rPr>
        <w:fldChar w:fldCharType="separate"/>
      </w:r>
      <w:r>
        <w:rPr>
          <w:noProof/>
        </w:rPr>
        <w:t>200</w:t>
      </w:r>
      <w:r>
        <w:rPr>
          <w:noProof/>
        </w:rPr>
        <w:fldChar w:fldCharType="end"/>
      </w:r>
    </w:p>
    <w:p w14:paraId="3129C2E9" w14:textId="77777777" w:rsidR="000B1DF9" w:rsidRDefault="000B1DF9">
      <w:pPr>
        <w:pStyle w:val="TOC3"/>
        <w:rPr>
          <w:rFonts w:asciiTheme="minorHAnsi" w:eastAsiaTheme="minorEastAsia" w:hAnsiTheme="minorHAnsi" w:cstheme="minorBidi"/>
          <w:noProof/>
          <w:szCs w:val="24"/>
          <w:lang w:eastAsia="ja-JP"/>
        </w:rPr>
      </w:pPr>
      <w:r>
        <w:rPr>
          <w:noProof/>
        </w:rPr>
        <w:t>12.6.2 If...then...else Function</w:t>
      </w:r>
      <w:r>
        <w:rPr>
          <w:noProof/>
        </w:rPr>
        <w:tab/>
      </w:r>
      <w:r>
        <w:rPr>
          <w:noProof/>
        </w:rPr>
        <w:fldChar w:fldCharType="begin"/>
      </w:r>
      <w:r>
        <w:rPr>
          <w:noProof/>
        </w:rPr>
        <w:instrText xml:space="preserve"> PAGEREF _Toc373669640 \h </w:instrText>
      </w:r>
      <w:r>
        <w:rPr>
          <w:noProof/>
        </w:rPr>
      </w:r>
      <w:r>
        <w:rPr>
          <w:noProof/>
        </w:rPr>
        <w:fldChar w:fldCharType="separate"/>
      </w:r>
      <w:r>
        <w:rPr>
          <w:noProof/>
        </w:rPr>
        <w:t>201</w:t>
      </w:r>
      <w:r>
        <w:rPr>
          <w:noProof/>
        </w:rPr>
        <w:fldChar w:fldCharType="end"/>
      </w:r>
    </w:p>
    <w:p w14:paraId="2A2743E1" w14:textId="77777777" w:rsidR="000B1DF9" w:rsidRDefault="000B1DF9">
      <w:pPr>
        <w:pStyle w:val="TOC3"/>
        <w:rPr>
          <w:rFonts w:asciiTheme="minorHAnsi" w:eastAsiaTheme="minorEastAsia" w:hAnsiTheme="minorHAnsi" w:cstheme="minorBidi"/>
          <w:noProof/>
          <w:szCs w:val="24"/>
          <w:lang w:eastAsia="ja-JP"/>
        </w:rPr>
      </w:pPr>
      <w:r>
        <w:rPr>
          <w:noProof/>
        </w:rPr>
        <w:t>12.6.3 While</w:t>
      </w:r>
      <w:r>
        <w:rPr>
          <w:noProof/>
        </w:rPr>
        <w:tab/>
      </w:r>
      <w:r>
        <w:rPr>
          <w:noProof/>
        </w:rPr>
        <w:fldChar w:fldCharType="begin"/>
      </w:r>
      <w:r>
        <w:rPr>
          <w:noProof/>
        </w:rPr>
        <w:instrText xml:space="preserve"> PAGEREF _Toc373669641 \h </w:instrText>
      </w:r>
      <w:r>
        <w:rPr>
          <w:noProof/>
        </w:rPr>
      </w:r>
      <w:r>
        <w:rPr>
          <w:noProof/>
        </w:rPr>
        <w:fldChar w:fldCharType="separate"/>
      </w:r>
      <w:r>
        <w:rPr>
          <w:noProof/>
        </w:rPr>
        <w:t>202</w:t>
      </w:r>
      <w:r>
        <w:rPr>
          <w:noProof/>
        </w:rPr>
        <w:fldChar w:fldCharType="end"/>
      </w:r>
    </w:p>
    <w:p w14:paraId="3F63E368" w14:textId="77777777" w:rsidR="000B1DF9" w:rsidRDefault="000B1DF9">
      <w:pPr>
        <w:pStyle w:val="TOC3"/>
        <w:rPr>
          <w:rFonts w:asciiTheme="minorHAnsi" w:eastAsiaTheme="minorEastAsia" w:hAnsiTheme="minorHAnsi" w:cstheme="minorBidi"/>
          <w:noProof/>
          <w:szCs w:val="24"/>
          <w:lang w:eastAsia="ja-JP"/>
        </w:rPr>
      </w:pPr>
      <w:r>
        <w:rPr>
          <w:noProof/>
        </w:rPr>
        <w:t>12.6.4 Loop-for-count</w:t>
      </w:r>
      <w:r>
        <w:rPr>
          <w:noProof/>
        </w:rPr>
        <w:tab/>
      </w:r>
      <w:r>
        <w:rPr>
          <w:noProof/>
        </w:rPr>
        <w:fldChar w:fldCharType="begin"/>
      </w:r>
      <w:r>
        <w:rPr>
          <w:noProof/>
        </w:rPr>
        <w:instrText xml:space="preserve"> PAGEREF _Toc373669642 \h </w:instrText>
      </w:r>
      <w:r>
        <w:rPr>
          <w:noProof/>
        </w:rPr>
      </w:r>
      <w:r>
        <w:rPr>
          <w:noProof/>
        </w:rPr>
        <w:fldChar w:fldCharType="separate"/>
      </w:r>
      <w:r>
        <w:rPr>
          <w:noProof/>
        </w:rPr>
        <w:t>203</w:t>
      </w:r>
      <w:r>
        <w:rPr>
          <w:noProof/>
        </w:rPr>
        <w:fldChar w:fldCharType="end"/>
      </w:r>
    </w:p>
    <w:p w14:paraId="7617F05C" w14:textId="77777777" w:rsidR="000B1DF9" w:rsidRDefault="000B1DF9">
      <w:pPr>
        <w:pStyle w:val="TOC3"/>
        <w:rPr>
          <w:rFonts w:asciiTheme="minorHAnsi" w:eastAsiaTheme="minorEastAsia" w:hAnsiTheme="minorHAnsi" w:cstheme="minorBidi"/>
          <w:noProof/>
          <w:szCs w:val="24"/>
          <w:lang w:eastAsia="ja-JP"/>
        </w:rPr>
      </w:pPr>
      <w:r>
        <w:rPr>
          <w:noProof/>
        </w:rPr>
        <w:t>12.6.5 Progn</w:t>
      </w:r>
      <w:r>
        <w:rPr>
          <w:noProof/>
        </w:rPr>
        <w:tab/>
      </w:r>
      <w:r>
        <w:rPr>
          <w:noProof/>
        </w:rPr>
        <w:fldChar w:fldCharType="begin"/>
      </w:r>
      <w:r>
        <w:rPr>
          <w:noProof/>
        </w:rPr>
        <w:instrText xml:space="preserve"> PAGEREF _Toc373669643 \h </w:instrText>
      </w:r>
      <w:r>
        <w:rPr>
          <w:noProof/>
        </w:rPr>
      </w:r>
      <w:r>
        <w:rPr>
          <w:noProof/>
        </w:rPr>
        <w:fldChar w:fldCharType="separate"/>
      </w:r>
      <w:r>
        <w:rPr>
          <w:noProof/>
        </w:rPr>
        <w:t>204</w:t>
      </w:r>
      <w:r>
        <w:rPr>
          <w:noProof/>
        </w:rPr>
        <w:fldChar w:fldCharType="end"/>
      </w:r>
    </w:p>
    <w:p w14:paraId="0F6CE2A0" w14:textId="77777777" w:rsidR="000B1DF9" w:rsidRDefault="000B1DF9">
      <w:pPr>
        <w:pStyle w:val="TOC3"/>
        <w:rPr>
          <w:rFonts w:asciiTheme="minorHAnsi" w:eastAsiaTheme="minorEastAsia" w:hAnsiTheme="minorHAnsi" w:cstheme="minorBidi"/>
          <w:noProof/>
          <w:szCs w:val="24"/>
          <w:lang w:eastAsia="ja-JP"/>
        </w:rPr>
      </w:pPr>
      <w:r>
        <w:rPr>
          <w:noProof/>
        </w:rPr>
        <w:t>12.6.6 Progn$</w:t>
      </w:r>
      <w:r>
        <w:rPr>
          <w:noProof/>
        </w:rPr>
        <w:tab/>
      </w:r>
      <w:r>
        <w:rPr>
          <w:noProof/>
        </w:rPr>
        <w:fldChar w:fldCharType="begin"/>
      </w:r>
      <w:r>
        <w:rPr>
          <w:noProof/>
        </w:rPr>
        <w:instrText xml:space="preserve"> PAGEREF _Toc373669644 \h </w:instrText>
      </w:r>
      <w:r>
        <w:rPr>
          <w:noProof/>
        </w:rPr>
      </w:r>
      <w:r>
        <w:rPr>
          <w:noProof/>
        </w:rPr>
        <w:fldChar w:fldCharType="separate"/>
      </w:r>
      <w:r>
        <w:rPr>
          <w:noProof/>
        </w:rPr>
        <w:t>204</w:t>
      </w:r>
      <w:r>
        <w:rPr>
          <w:noProof/>
        </w:rPr>
        <w:fldChar w:fldCharType="end"/>
      </w:r>
    </w:p>
    <w:p w14:paraId="5F3EC880" w14:textId="77777777" w:rsidR="000B1DF9" w:rsidRDefault="000B1DF9">
      <w:pPr>
        <w:pStyle w:val="TOC3"/>
        <w:rPr>
          <w:rFonts w:asciiTheme="minorHAnsi" w:eastAsiaTheme="minorEastAsia" w:hAnsiTheme="minorHAnsi" w:cstheme="minorBidi"/>
          <w:noProof/>
          <w:szCs w:val="24"/>
          <w:lang w:eastAsia="ja-JP"/>
        </w:rPr>
      </w:pPr>
      <w:r>
        <w:rPr>
          <w:noProof/>
        </w:rPr>
        <w:t>12.6.7 Return</w:t>
      </w:r>
      <w:r>
        <w:rPr>
          <w:noProof/>
        </w:rPr>
        <w:tab/>
      </w:r>
      <w:r>
        <w:rPr>
          <w:noProof/>
        </w:rPr>
        <w:fldChar w:fldCharType="begin"/>
      </w:r>
      <w:r>
        <w:rPr>
          <w:noProof/>
        </w:rPr>
        <w:instrText xml:space="preserve"> PAGEREF _Toc373669645 \h </w:instrText>
      </w:r>
      <w:r>
        <w:rPr>
          <w:noProof/>
        </w:rPr>
      </w:r>
      <w:r>
        <w:rPr>
          <w:noProof/>
        </w:rPr>
        <w:fldChar w:fldCharType="separate"/>
      </w:r>
      <w:r>
        <w:rPr>
          <w:noProof/>
        </w:rPr>
        <w:t>205</w:t>
      </w:r>
      <w:r>
        <w:rPr>
          <w:noProof/>
        </w:rPr>
        <w:fldChar w:fldCharType="end"/>
      </w:r>
    </w:p>
    <w:p w14:paraId="069EAF12" w14:textId="77777777" w:rsidR="000B1DF9" w:rsidRDefault="000B1DF9">
      <w:pPr>
        <w:pStyle w:val="TOC3"/>
        <w:rPr>
          <w:rFonts w:asciiTheme="minorHAnsi" w:eastAsiaTheme="minorEastAsia" w:hAnsiTheme="minorHAnsi" w:cstheme="minorBidi"/>
          <w:noProof/>
          <w:szCs w:val="24"/>
          <w:lang w:eastAsia="ja-JP"/>
        </w:rPr>
      </w:pPr>
      <w:r>
        <w:rPr>
          <w:noProof/>
        </w:rPr>
        <w:t>12.6.8 Break</w:t>
      </w:r>
      <w:r>
        <w:rPr>
          <w:noProof/>
        </w:rPr>
        <w:tab/>
      </w:r>
      <w:r>
        <w:rPr>
          <w:noProof/>
        </w:rPr>
        <w:fldChar w:fldCharType="begin"/>
      </w:r>
      <w:r>
        <w:rPr>
          <w:noProof/>
        </w:rPr>
        <w:instrText xml:space="preserve"> PAGEREF _Toc373669646 \h </w:instrText>
      </w:r>
      <w:r>
        <w:rPr>
          <w:noProof/>
        </w:rPr>
      </w:r>
      <w:r>
        <w:rPr>
          <w:noProof/>
        </w:rPr>
        <w:fldChar w:fldCharType="separate"/>
      </w:r>
      <w:r>
        <w:rPr>
          <w:noProof/>
        </w:rPr>
        <w:t>205</w:t>
      </w:r>
      <w:r>
        <w:rPr>
          <w:noProof/>
        </w:rPr>
        <w:fldChar w:fldCharType="end"/>
      </w:r>
    </w:p>
    <w:p w14:paraId="10AEED7B" w14:textId="77777777" w:rsidR="000B1DF9" w:rsidRDefault="000B1DF9">
      <w:pPr>
        <w:pStyle w:val="TOC3"/>
        <w:rPr>
          <w:rFonts w:asciiTheme="minorHAnsi" w:eastAsiaTheme="minorEastAsia" w:hAnsiTheme="minorHAnsi" w:cstheme="minorBidi"/>
          <w:noProof/>
          <w:szCs w:val="24"/>
          <w:lang w:eastAsia="ja-JP"/>
        </w:rPr>
      </w:pPr>
      <w:r>
        <w:rPr>
          <w:noProof/>
        </w:rPr>
        <w:t>12.6.9 Switch</w:t>
      </w:r>
      <w:r>
        <w:rPr>
          <w:noProof/>
        </w:rPr>
        <w:tab/>
      </w:r>
      <w:r>
        <w:rPr>
          <w:noProof/>
        </w:rPr>
        <w:fldChar w:fldCharType="begin"/>
      </w:r>
      <w:r>
        <w:rPr>
          <w:noProof/>
        </w:rPr>
        <w:instrText xml:space="preserve"> PAGEREF _Toc373669647 \h </w:instrText>
      </w:r>
      <w:r>
        <w:rPr>
          <w:noProof/>
        </w:rPr>
      </w:r>
      <w:r>
        <w:rPr>
          <w:noProof/>
        </w:rPr>
        <w:fldChar w:fldCharType="separate"/>
      </w:r>
      <w:r>
        <w:rPr>
          <w:noProof/>
        </w:rPr>
        <w:t>206</w:t>
      </w:r>
      <w:r>
        <w:rPr>
          <w:noProof/>
        </w:rPr>
        <w:fldChar w:fldCharType="end"/>
      </w:r>
    </w:p>
    <w:p w14:paraId="21D9340B" w14:textId="77777777" w:rsidR="000B1DF9" w:rsidRDefault="000B1DF9">
      <w:pPr>
        <w:pStyle w:val="TOC3"/>
        <w:rPr>
          <w:rFonts w:asciiTheme="minorHAnsi" w:eastAsiaTheme="minorEastAsia" w:hAnsiTheme="minorHAnsi" w:cstheme="minorBidi"/>
          <w:noProof/>
          <w:szCs w:val="24"/>
          <w:lang w:eastAsia="ja-JP"/>
        </w:rPr>
      </w:pPr>
      <w:r>
        <w:rPr>
          <w:noProof/>
        </w:rPr>
        <w:t>12.6.10 Foreach</w:t>
      </w:r>
      <w:r>
        <w:rPr>
          <w:noProof/>
        </w:rPr>
        <w:tab/>
      </w:r>
      <w:r>
        <w:rPr>
          <w:noProof/>
        </w:rPr>
        <w:fldChar w:fldCharType="begin"/>
      </w:r>
      <w:r>
        <w:rPr>
          <w:noProof/>
        </w:rPr>
        <w:instrText xml:space="preserve"> PAGEREF _Toc373669648 \h </w:instrText>
      </w:r>
      <w:r>
        <w:rPr>
          <w:noProof/>
        </w:rPr>
      </w:r>
      <w:r>
        <w:rPr>
          <w:noProof/>
        </w:rPr>
        <w:fldChar w:fldCharType="separate"/>
      </w:r>
      <w:r>
        <w:rPr>
          <w:noProof/>
        </w:rPr>
        <w:t>207</w:t>
      </w:r>
      <w:r>
        <w:rPr>
          <w:noProof/>
        </w:rPr>
        <w:fldChar w:fldCharType="end"/>
      </w:r>
    </w:p>
    <w:p w14:paraId="24AE51DB" w14:textId="77777777" w:rsidR="000B1DF9" w:rsidRDefault="000B1DF9">
      <w:pPr>
        <w:pStyle w:val="TOC2"/>
        <w:rPr>
          <w:rFonts w:asciiTheme="minorHAnsi" w:eastAsiaTheme="minorEastAsia" w:hAnsiTheme="minorHAnsi" w:cstheme="minorBidi"/>
          <w:noProof/>
          <w:szCs w:val="24"/>
          <w:lang w:eastAsia="ja-JP"/>
        </w:rPr>
      </w:pPr>
      <w:r>
        <w:rPr>
          <w:noProof/>
        </w:rPr>
        <w:t>12.7 Miscellaneous Functions</w:t>
      </w:r>
      <w:r>
        <w:rPr>
          <w:noProof/>
        </w:rPr>
        <w:tab/>
      </w:r>
      <w:r>
        <w:rPr>
          <w:noProof/>
        </w:rPr>
        <w:fldChar w:fldCharType="begin"/>
      </w:r>
      <w:r>
        <w:rPr>
          <w:noProof/>
        </w:rPr>
        <w:instrText xml:space="preserve"> PAGEREF _Toc373669649 \h </w:instrText>
      </w:r>
      <w:r>
        <w:rPr>
          <w:noProof/>
        </w:rPr>
      </w:r>
      <w:r>
        <w:rPr>
          <w:noProof/>
        </w:rPr>
        <w:fldChar w:fldCharType="separate"/>
      </w:r>
      <w:r>
        <w:rPr>
          <w:noProof/>
        </w:rPr>
        <w:t>208</w:t>
      </w:r>
      <w:r>
        <w:rPr>
          <w:noProof/>
        </w:rPr>
        <w:fldChar w:fldCharType="end"/>
      </w:r>
    </w:p>
    <w:p w14:paraId="4E86F974" w14:textId="77777777" w:rsidR="000B1DF9" w:rsidRDefault="000B1DF9">
      <w:pPr>
        <w:pStyle w:val="TOC3"/>
        <w:rPr>
          <w:rFonts w:asciiTheme="minorHAnsi" w:eastAsiaTheme="minorEastAsia" w:hAnsiTheme="minorHAnsi" w:cstheme="minorBidi"/>
          <w:noProof/>
          <w:szCs w:val="24"/>
          <w:lang w:eastAsia="ja-JP"/>
        </w:rPr>
      </w:pPr>
      <w:r>
        <w:rPr>
          <w:noProof/>
        </w:rPr>
        <w:t>12.7.1 Gensym</w:t>
      </w:r>
      <w:r>
        <w:rPr>
          <w:noProof/>
        </w:rPr>
        <w:tab/>
      </w:r>
      <w:r>
        <w:rPr>
          <w:noProof/>
        </w:rPr>
        <w:fldChar w:fldCharType="begin"/>
      </w:r>
      <w:r>
        <w:rPr>
          <w:noProof/>
        </w:rPr>
        <w:instrText xml:space="preserve"> PAGEREF _Toc373669650 \h </w:instrText>
      </w:r>
      <w:r>
        <w:rPr>
          <w:noProof/>
        </w:rPr>
      </w:r>
      <w:r>
        <w:rPr>
          <w:noProof/>
        </w:rPr>
        <w:fldChar w:fldCharType="separate"/>
      </w:r>
      <w:r>
        <w:rPr>
          <w:noProof/>
        </w:rPr>
        <w:t>208</w:t>
      </w:r>
      <w:r>
        <w:rPr>
          <w:noProof/>
        </w:rPr>
        <w:fldChar w:fldCharType="end"/>
      </w:r>
    </w:p>
    <w:p w14:paraId="2B1CA824" w14:textId="77777777" w:rsidR="000B1DF9" w:rsidRDefault="000B1DF9">
      <w:pPr>
        <w:pStyle w:val="TOC3"/>
        <w:rPr>
          <w:rFonts w:asciiTheme="minorHAnsi" w:eastAsiaTheme="minorEastAsia" w:hAnsiTheme="minorHAnsi" w:cstheme="minorBidi"/>
          <w:noProof/>
          <w:szCs w:val="24"/>
          <w:lang w:eastAsia="ja-JP"/>
        </w:rPr>
      </w:pPr>
      <w:r w:rsidRPr="00C15513">
        <w:rPr>
          <w:noProof/>
          <w:lang w:val="de-DE"/>
        </w:rPr>
        <w:t>12.7.2 Gensym*</w:t>
      </w:r>
      <w:r>
        <w:rPr>
          <w:noProof/>
        </w:rPr>
        <w:tab/>
      </w:r>
      <w:r>
        <w:rPr>
          <w:noProof/>
        </w:rPr>
        <w:fldChar w:fldCharType="begin"/>
      </w:r>
      <w:r>
        <w:rPr>
          <w:noProof/>
        </w:rPr>
        <w:instrText xml:space="preserve"> PAGEREF _Toc373669651 \h </w:instrText>
      </w:r>
      <w:r>
        <w:rPr>
          <w:noProof/>
        </w:rPr>
      </w:r>
      <w:r>
        <w:rPr>
          <w:noProof/>
        </w:rPr>
        <w:fldChar w:fldCharType="separate"/>
      </w:r>
      <w:r>
        <w:rPr>
          <w:noProof/>
        </w:rPr>
        <w:t>208</w:t>
      </w:r>
      <w:r>
        <w:rPr>
          <w:noProof/>
        </w:rPr>
        <w:fldChar w:fldCharType="end"/>
      </w:r>
    </w:p>
    <w:p w14:paraId="056B2E1F" w14:textId="77777777" w:rsidR="000B1DF9" w:rsidRDefault="000B1DF9">
      <w:pPr>
        <w:pStyle w:val="TOC3"/>
        <w:rPr>
          <w:rFonts w:asciiTheme="minorHAnsi" w:eastAsiaTheme="minorEastAsia" w:hAnsiTheme="minorHAnsi" w:cstheme="minorBidi"/>
          <w:noProof/>
          <w:szCs w:val="24"/>
          <w:lang w:eastAsia="ja-JP"/>
        </w:rPr>
      </w:pPr>
      <w:r>
        <w:rPr>
          <w:noProof/>
        </w:rPr>
        <w:t>12.7.3 Setgen</w:t>
      </w:r>
      <w:r>
        <w:rPr>
          <w:noProof/>
        </w:rPr>
        <w:tab/>
      </w:r>
      <w:r>
        <w:rPr>
          <w:noProof/>
        </w:rPr>
        <w:fldChar w:fldCharType="begin"/>
      </w:r>
      <w:r>
        <w:rPr>
          <w:noProof/>
        </w:rPr>
        <w:instrText xml:space="preserve"> PAGEREF _Toc373669652 \h </w:instrText>
      </w:r>
      <w:r>
        <w:rPr>
          <w:noProof/>
        </w:rPr>
      </w:r>
      <w:r>
        <w:rPr>
          <w:noProof/>
        </w:rPr>
        <w:fldChar w:fldCharType="separate"/>
      </w:r>
      <w:r>
        <w:rPr>
          <w:noProof/>
        </w:rPr>
        <w:t>209</w:t>
      </w:r>
      <w:r>
        <w:rPr>
          <w:noProof/>
        </w:rPr>
        <w:fldChar w:fldCharType="end"/>
      </w:r>
    </w:p>
    <w:p w14:paraId="7BD501D9" w14:textId="77777777" w:rsidR="000B1DF9" w:rsidRDefault="000B1DF9">
      <w:pPr>
        <w:pStyle w:val="TOC3"/>
        <w:rPr>
          <w:rFonts w:asciiTheme="minorHAnsi" w:eastAsiaTheme="minorEastAsia" w:hAnsiTheme="minorHAnsi" w:cstheme="minorBidi"/>
          <w:noProof/>
          <w:szCs w:val="24"/>
          <w:lang w:eastAsia="ja-JP"/>
        </w:rPr>
      </w:pPr>
      <w:r>
        <w:rPr>
          <w:noProof/>
        </w:rPr>
        <w:t>12.7.4 Random</w:t>
      </w:r>
      <w:r>
        <w:rPr>
          <w:noProof/>
        </w:rPr>
        <w:tab/>
      </w:r>
      <w:r>
        <w:rPr>
          <w:noProof/>
        </w:rPr>
        <w:fldChar w:fldCharType="begin"/>
      </w:r>
      <w:r>
        <w:rPr>
          <w:noProof/>
        </w:rPr>
        <w:instrText xml:space="preserve"> PAGEREF _Toc373669653 \h </w:instrText>
      </w:r>
      <w:r>
        <w:rPr>
          <w:noProof/>
        </w:rPr>
      </w:r>
      <w:r>
        <w:rPr>
          <w:noProof/>
        </w:rPr>
        <w:fldChar w:fldCharType="separate"/>
      </w:r>
      <w:r>
        <w:rPr>
          <w:noProof/>
        </w:rPr>
        <w:t>209</w:t>
      </w:r>
      <w:r>
        <w:rPr>
          <w:noProof/>
        </w:rPr>
        <w:fldChar w:fldCharType="end"/>
      </w:r>
    </w:p>
    <w:p w14:paraId="35B4D094" w14:textId="77777777" w:rsidR="000B1DF9" w:rsidRDefault="000B1DF9">
      <w:pPr>
        <w:pStyle w:val="TOC3"/>
        <w:rPr>
          <w:rFonts w:asciiTheme="minorHAnsi" w:eastAsiaTheme="minorEastAsia" w:hAnsiTheme="minorHAnsi" w:cstheme="minorBidi"/>
          <w:noProof/>
          <w:szCs w:val="24"/>
          <w:lang w:eastAsia="ja-JP"/>
        </w:rPr>
      </w:pPr>
      <w:r>
        <w:rPr>
          <w:noProof/>
        </w:rPr>
        <w:t>12.7.5 Seed</w:t>
      </w:r>
      <w:r>
        <w:rPr>
          <w:noProof/>
        </w:rPr>
        <w:tab/>
      </w:r>
      <w:r>
        <w:rPr>
          <w:noProof/>
        </w:rPr>
        <w:fldChar w:fldCharType="begin"/>
      </w:r>
      <w:r>
        <w:rPr>
          <w:noProof/>
        </w:rPr>
        <w:instrText xml:space="preserve"> PAGEREF _Toc373669654 \h </w:instrText>
      </w:r>
      <w:r>
        <w:rPr>
          <w:noProof/>
        </w:rPr>
      </w:r>
      <w:r>
        <w:rPr>
          <w:noProof/>
        </w:rPr>
        <w:fldChar w:fldCharType="separate"/>
      </w:r>
      <w:r>
        <w:rPr>
          <w:noProof/>
        </w:rPr>
        <w:t>210</w:t>
      </w:r>
      <w:r>
        <w:rPr>
          <w:noProof/>
        </w:rPr>
        <w:fldChar w:fldCharType="end"/>
      </w:r>
    </w:p>
    <w:p w14:paraId="74B28339" w14:textId="77777777" w:rsidR="000B1DF9" w:rsidRDefault="000B1DF9">
      <w:pPr>
        <w:pStyle w:val="TOC3"/>
        <w:rPr>
          <w:rFonts w:asciiTheme="minorHAnsi" w:eastAsiaTheme="minorEastAsia" w:hAnsiTheme="minorHAnsi" w:cstheme="minorBidi"/>
          <w:noProof/>
          <w:szCs w:val="24"/>
          <w:lang w:eastAsia="ja-JP"/>
        </w:rPr>
      </w:pPr>
      <w:r>
        <w:rPr>
          <w:noProof/>
        </w:rPr>
        <w:t>12.7.6 Time</w:t>
      </w:r>
      <w:r>
        <w:rPr>
          <w:noProof/>
        </w:rPr>
        <w:tab/>
      </w:r>
      <w:r>
        <w:rPr>
          <w:noProof/>
        </w:rPr>
        <w:fldChar w:fldCharType="begin"/>
      </w:r>
      <w:r>
        <w:rPr>
          <w:noProof/>
        </w:rPr>
        <w:instrText xml:space="preserve"> PAGEREF _Toc373669655 \h </w:instrText>
      </w:r>
      <w:r>
        <w:rPr>
          <w:noProof/>
        </w:rPr>
      </w:r>
      <w:r>
        <w:rPr>
          <w:noProof/>
        </w:rPr>
        <w:fldChar w:fldCharType="separate"/>
      </w:r>
      <w:r>
        <w:rPr>
          <w:noProof/>
        </w:rPr>
        <w:t>210</w:t>
      </w:r>
      <w:r>
        <w:rPr>
          <w:noProof/>
        </w:rPr>
        <w:fldChar w:fldCharType="end"/>
      </w:r>
    </w:p>
    <w:p w14:paraId="7F610A27" w14:textId="77777777" w:rsidR="000B1DF9" w:rsidRDefault="000B1DF9">
      <w:pPr>
        <w:pStyle w:val="TOC3"/>
        <w:rPr>
          <w:rFonts w:asciiTheme="minorHAnsi" w:eastAsiaTheme="minorEastAsia" w:hAnsiTheme="minorHAnsi" w:cstheme="minorBidi"/>
          <w:noProof/>
          <w:szCs w:val="24"/>
          <w:lang w:eastAsia="ja-JP"/>
        </w:rPr>
      </w:pPr>
      <w:r>
        <w:rPr>
          <w:noProof/>
        </w:rPr>
        <w:lastRenderedPageBreak/>
        <w:t>12.7.7 Determining the Restrictions for a Function</w:t>
      </w:r>
      <w:r>
        <w:rPr>
          <w:noProof/>
        </w:rPr>
        <w:tab/>
      </w:r>
      <w:r>
        <w:rPr>
          <w:noProof/>
        </w:rPr>
        <w:fldChar w:fldCharType="begin"/>
      </w:r>
      <w:r>
        <w:rPr>
          <w:noProof/>
        </w:rPr>
        <w:instrText xml:space="preserve"> PAGEREF _Toc373669656 \h </w:instrText>
      </w:r>
      <w:r>
        <w:rPr>
          <w:noProof/>
        </w:rPr>
      </w:r>
      <w:r>
        <w:rPr>
          <w:noProof/>
        </w:rPr>
        <w:fldChar w:fldCharType="separate"/>
      </w:r>
      <w:r>
        <w:rPr>
          <w:noProof/>
        </w:rPr>
        <w:t>210</w:t>
      </w:r>
      <w:r>
        <w:rPr>
          <w:noProof/>
        </w:rPr>
        <w:fldChar w:fldCharType="end"/>
      </w:r>
    </w:p>
    <w:p w14:paraId="48CF8276" w14:textId="77777777" w:rsidR="000B1DF9" w:rsidRDefault="000B1DF9">
      <w:pPr>
        <w:pStyle w:val="TOC3"/>
        <w:rPr>
          <w:rFonts w:asciiTheme="minorHAnsi" w:eastAsiaTheme="minorEastAsia" w:hAnsiTheme="minorHAnsi" w:cstheme="minorBidi"/>
          <w:noProof/>
          <w:szCs w:val="24"/>
          <w:lang w:eastAsia="ja-JP"/>
        </w:rPr>
      </w:pPr>
      <w:r>
        <w:rPr>
          <w:noProof/>
        </w:rPr>
        <w:t>12.7.8 Sorting a List of Values</w:t>
      </w:r>
      <w:r>
        <w:rPr>
          <w:noProof/>
        </w:rPr>
        <w:tab/>
      </w:r>
      <w:r>
        <w:rPr>
          <w:noProof/>
        </w:rPr>
        <w:fldChar w:fldCharType="begin"/>
      </w:r>
      <w:r>
        <w:rPr>
          <w:noProof/>
        </w:rPr>
        <w:instrText xml:space="preserve"> PAGEREF _Toc373669657 \h </w:instrText>
      </w:r>
      <w:r>
        <w:rPr>
          <w:noProof/>
        </w:rPr>
      </w:r>
      <w:r>
        <w:rPr>
          <w:noProof/>
        </w:rPr>
        <w:fldChar w:fldCharType="separate"/>
      </w:r>
      <w:r>
        <w:rPr>
          <w:noProof/>
        </w:rPr>
        <w:t>210</w:t>
      </w:r>
      <w:r>
        <w:rPr>
          <w:noProof/>
        </w:rPr>
        <w:fldChar w:fldCharType="end"/>
      </w:r>
    </w:p>
    <w:p w14:paraId="5BCCD24A" w14:textId="77777777" w:rsidR="000B1DF9" w:rsidRDefault="000B1DF9">
      <w:pPr>
        <w:pStyle w:val="TOC3"/>
        <w:rPr>
          <w:rFonts w:asciiTheme="minorHAnsi" w:eastAsiaTheme="minorEastAsia" w:hAnsiTheme="minorHAnsi" w:cstheme="minorBidi"/>
          <w:noProof/>
          <w:szCs w:val="24"/>
          <w:lang w:eastAsia="ja-JP"/>
        </w:rPr>
      </w:pPr>
      <w:r>
        <w:rPr>
          <w:noProof/>
        </w:rPr>
        <w:t>12.7.9 Calling a Function</w:t>
      </w:r>
      <w:r>
        <w:rPr>
          <w:noProof/>
        </w:rPr>
        <w:tab/>
      </w:r>
      <w:r>
        <w:rPr>
          <w:noProof/>
        </w:rPr>
        <w:fldChar w:fldCharType="begin"/>
      </w:r>
      <w:r>
        <w:rPr>
          <w:noProof/>
        </w:rPr>
        <w:instrText xml:space="preserve"> PAGEREF _Toc373669658 \h </w:instrText>
      </w:r>
      <w:r>
        <w:rPr>
          <w:noProof/>
        </w:rPr>
      </w:r>
      <w:r>
        <w:rPr>
          <w:noProof/>
        </w:rPr>
        <w:fldChar w:fldCharType="separate"/>
      </w:r>
      <w:r>
        <w:rPr>
          <w:noProof/>
        </w:rPr>
        <w:t>211</w:t>
      </w:r>
      <w:r>
        <w:rPr>
          <w:noProof/>
        </w:rPr>
        <w:fldChar w:fldCharType="end"/>
      </w:r>
    </w:p>
    <w:p w14:paraId="5BAC5086" w14:textId="77777777" w:rsidR="000B1DF9" w:rsidRDefault="000B1DF9">
      <w:pPr>
        <w:pStyle w:val="TOC3"/>
        <w:rPr>
          <w:rFonts w:asciiTheme="minorHAnsi" w:eastAsiaTheme="minorEastAsia" w:hAnsiTheme="minorHAnsi" w:cstheme="minorBidi"/>
          <w:noProof/>
          <w:szCs w:val="24"/>
          <w:lang w:eastAsia="ja-JP"/>
        </w:rPr>
      </w:pPr>
      <w:r>
        <w:rPr>
          <w:noProof/>
        </w:rPr>
        <w:t>12.7.10 Timing Functions and Commands</w:t>
      </w:r>
      <w:r>
        <w:rPr>
          <w:noProof/>
        </w:rPr>
        <w:tab/>
      </w:r>
      <w:r>
        <w:rPr>
          <w:noProof/>
        </w:rPr>
        <w:fldChar w:fldCharType="begin"/>
      </w:r>
      <w:r>
        <w:rPr>
          <w:noProof/>
        </w:rPr>
        <w:instrText xml:space="preserve"> PAGEREF _Toc373669659 \h </w:instrText>
      </w:r>
      <w:r>
        <w:rPr>
          <w:noProof/>
        </w:rPr>
      </w:r>
      <w:r>
        <w:rPr>
          <w:noProof/>
        </w:rPr>
        <w:fldChar w:fldCharType="separate"/>
      </w:r>
      <w:r>
        <w:rPr>
          <w:noProof/>
        </w:rPr>
        <w:t>211</w:t>
      </w:r>
      <w:r>
        <w:rPr>
          <w:noProof/>
        </w:rPr>
        <w:fldChar w:fldCharType="end"/>
      </w:r>
    </w:p>
    <w:p w14:paraId="7C9A173E" w14:textId="77777777" w:rsidR="000B1DF9" w:rsidRDefault="000B1DF9">
      <w:pPr>
        <w:pStyle w:val="TOC3"/>
        <w:rPr>
          <w:rFonts w:asciiTheme="minorHAnsi" w:eastAsiaTheme="minorEastAsia" w:hAnsiTheme="minorHAnsi" w:cstheme="minorBidi"/>
          <w:noProof/>
          <w:szCs w:val="24"/>
          <w:lang w:eastAsia="ja-JP"/>
        </w:rPr>
      </w:pPr>
      <w:r>
        <w:rPr>
          <w:noProof/>
        </w:rPr>
        <w:t>12.7.11 Determining the Operating System</w:t>
      </w:r>
      <w:r>
        <w:rPr>
          <w:noProof/>
        </w:rPr>
        <w:tab/>
      </w:r>
      <w:r>
        <w:rPr>
          <w:noProof/>
        </w:rPr>
        <w:fldChar w:fldCharType="begin"/>
      </w:r>
      <w:r>
        <w:rPr>
          <w:noProof/>
        </w:rPr>
        <w:instrText xml:space="preserve"> PAGEREF _Toc373669660 \h </w:instrText>
      </w:r>
      <w:r>
        <w:rPr>
          <w:noProof/>
        </w:rPr>
      </w:r>
      <w:r>
        <w:rPr>
          <w:noProof/>
        </w:rPr>
        <w:fldChar w:fldCharType="separate"/>
      </w:r>
      <w:r>
        <w:rPr>
          <w:noProof/>
        </w:rPr>
        <w:t>212</w:t>
      </w:r>
      <w:r>
        <w:rPr>
          <w:noProof/>
        </w:rPr>
        <w:fldChar w:fldCharType="end"/>
      </w:r>
    </w:p>
    <w:p w14:paraId="3E7A9B50" w14:textId="77777777" w:rsidR="000B1DF9" w:rsidRDefault="000B1DF9">
      <w:pPr>
        <w:pStyle w:val="TOC3"/>
        <w:rPr>
          <w:rFonts w:asciiTheme="minorHAnsi" w:eastAsiaTheme="minorEastAsia" w:hAnsiTheme="minorHAnsi" w:cstheme="minorBidi"/>
          <w:noProof/>
          <w:szCs w:val="24"/>
          <w:lang w:eastAsia="ja-JP"/>
        </w:rPr>
      </w:pPr>
      <w:r>
        <w:rPr>
          <w:noProof/>
        </w:rPr>
        <w:t>12.7.12 Local Time</w:t>
      </w:r>
      <w:r>
        <w:rPr>
          <w:noProof/>
        </w:rPr>
        <w:tab/>
      </w:r>
      <w:r>
        <w:rPr>
          <w:noProof/>
        </w:rPr>
        <w:fldChar w:fldCharType="begin"/>
      </w:r>
      <w:r>
        <w:rPr>
          <w:noProof/>
        </w:rPr>
        <w:instrText xml:space="preserve"> PAGEREF _Toc373669661 \h </w:instrText>
      </w:r>
      <w:r>
        <w:rPr>
          <w:noProof/>
        </w:rPr>
      </w:r>
      <w:r>
        <w:rPr>
          <w:noProof/>
        </w:rPr>
        <w:fldChar w:fldCharType="separate"/>
      </w:r>
      <w:r>
        <w:rPr>
          <w:noProof/>
        </w:rPr>
        <w:t>212</w:t>
      </w:r>
      <w:r>
        <w:rPr>
          <w:noProof/>
        </w:rPr>
        <w:fldChar w:fldCharType="end"/>
      </w:r>
    </w:p>
    <w:p w14:paraId="00A51439" w14:textId="77777777" w:rsidR="000B1DF9" w:rsidRDefault="000B1DF9">
      <w:pPr>
        <w:pStyle w:val="TOC3"/>
        <w:rPr>
          <w:rFonts w:asciiTheme="minorHAnsi" w:eastAsiaTheme="minorEastAsia" w:hAnsiTheme="minorHAnsi" w:cstheme="minorBidi"/>
          <w:noProof/>
          <w:szCs w:val="24"/>
          <w:lang w:eastAsia="ja-JP"/>
        </w:rPr>
      </w:pPr>
      <w:r>
        <w:rPr>
          <w:noProof/>
        </w:rPr>
        <w:t>12.7.13 Greenwich Mean Time</w:t>
      </w:r>
      <w:r>
        <w:rPr>
          <w:noProof/>
        </w:rPr>
        <w:tab/>
      </w:r>
      <w:r>
        <w:rPr>
          <w:noProof/>
        </w:rPr>
        <w:fldChar w:fldCharType="begin"/>
      </w:r>
      <w:r>
        <w:rPr>
          <w:noProof/>
        </w:rPr>
        <w:instrText xml:space="preserve"> PAGEREF _Toc373669662 \h </w:instrText>
      </w:r>
      <w:r>
        <w:rPr>
          <w:noProof/>
        </w:rPr>
      </w:r>
      <w:r>
        <w:rPr>
          <w:noProof/>
        </w:rPr>
        <w:fldChar w:fldCharType="separate"/>
      </w:r>
      <w:r>
        <w:rPr>
          <w:noProof/>
        </w:rPr>
        <w:t>212</w:t>
      </w:r>
      <w:r>
        <w:rPr>
          <w:noProof/>
        </w:rPr>
        <w:fldChar w:fldCharType="end"/>
      </w:r>
    </w:p>
    <w:p w14:paraId="58057F1C" w14:textId="77777777" w:rsidR="000B1DF9" w:rsidRDefault="000B1DF9">
      <w:pPr>
        <w:pStyle w:val="TOC3"/>
        <w:rPr>
          <w:rFonts w:asciiTheme="minorHAnsi" w:eastAsiaTheme="minorEastAsia" w:hAnsiTheme="minorHAnsi" w:cstheme="minorBidi"/>
          <w:noProof/>
          <w:szCs w:val="24"/>
          <w:lang w:eastAsia="ja-JP"/>
        </w:rPr>
      </w:pPr>
      <w:r>
        <w:rPr>
          <w:noProof/>
        </w:rPr>
        <w:t>12.7.14 Getting the Error State</w:t>
      </w:r>
      <w:r>
        <w:rPr>
          <w:noProof/>
        </w:rPr>
        <w:tab/>
      </w:r>
      <w:r>
        <w:rPr>
          <w:noProof/>
        </w:rPr>
        <w:fldChar w:fldCharType="begin"/>
      </w:r>
      <w:r>
        <w:rPr>
          <w:noProof/>
        </w:rPr>
        <w:instrText xml:space="preserve"> PAGEREF _Toc373669663 \h </w:instrText>
      </w:r>
      <w:r>
        <w:rPr>
          <w:noProof/>
        </w:rPr>
      </w:r>
      <w:r>
        <w:rPr>
          <w:noProof/>
        </w:rPr>
        <w:fldChar w:fldCharType="separate"/>
      </w:r>
      <w:r>
        <w:rPr>
          <w:noProof/>
        </w:rPr>
        <w:t>213</w:t>
      </w:r>
      <w:r>
        <w:rPr>
          <w:noProof/>
        </w:rPr>
        <w:fldChar w:fldCharType="end"/>
      </w:r>
    </w:p>
    <w:p w14:paraId="65EA3C0C" w14:textId="77777777" w:rsidR="000B1DF9" w:rsidRDefault="000B1DF9">
      <w:pPr>
        <w:pStyle w:val="TOC3"/>
        <w:rPr>
          <w:rFonts w:asciiTheme="minorHAnsi" w:eastAsiaTheme="minorEastAsia" w:hAnsiTheme="minorHAnsi" w:cstheme="minorBidi"/>
          <w:noProof/>
          <w:szCs w:val="24"/>
          <w:lang w:eastAsia="ja-JP"/>
        </w:rPr>
      </w:pPr>
      <w:r>
        <w:rPr>
          <w:noProof/>
        </w:rPr>
        <w:t>12.7.15 Clearing the Error State</w:t>
      </w:r>
      <w:r>
        <w:rPr>
          <w:noProof/>
        </w:rPr>
        <w:tab/>
      </w:r>
      <w:r>
        <w:rPr>
          <w:noProof/>
        </w:rPr>
        <w:fldChar w:fldCharType="begin"/>
      </w:r>
      <w:r>
        <w:rPr>
          <w:noProof/>
        </w:rPr>
        <w:instrText xml:space="preserve"> PAGEREF _Toc373669664 \h </w:instrText>
      </w:r>
      <w:r>
        <w:rPr>
          <w:noProof/>
        </w:rPr>
      </w:r>
      <w:r>
        <w:rPr>
          <w:noProof/>
        </w:rPr>
        <w:fldChar w:fldCharType="separate"/>
      </w:r>
      <w:r>
        <w:rPr>
          <w:noProof/>
        </w:rPr>
        <w:t>213</w:t>
      </w:r>
      <w:r>
        <w:rPr>
          <w:noProof/>
        </w:rPr>
        <w:fldChar w:fldCharType="end"/>
      </w:r>
    </w:p>
    <w:p w14:paraId="660E8CB9" w14:textId="77777777" w:rsidR="000B1DF9" w:rsidRDefault="000B1DF9">
      <w:pPr>
        <w:pStyle w:val="TOC3"/>
        <w:rPr>
          <w:rFonts w:asciiTheme="minorHAnsi" w:eastAsiaTheme="minorEastAsia" w:hAnsiTheme="minorHAnsi" w:cstheme="minorBidi"/>
          <w:noProof/>
          <w:szCs w:val="24"/>
          <w:lang w:eastAsia="ja-JP"/>
        </w:rPr>
      </w:pPr>
      <w:r>
        <w:rPr>
          <w:noProof/>
        </w:rPr>
        <w:t>12.7.16 Setting the Error State</w:t>
      </w:r>
      <w:r>
        <w:rPr>
          <w:noProof/>
        </w:rPr>
        <w:tab/>
      </w:r>
      <w:r>
        <w:rPr>
          <w:noProof/>
        </w:rPr>
        <w:fldChar w:fldCharType="begin"/>
      </w:r>
      <w:r>
        <w:rPr>
          <w:noProof/>
        </w:rPr>
        <w:instrText xml:space="preserve"> PAGEREF _Toc373669665 \h </w:instrText>
      </w:r>
      <w:r>
        <w:rPr>
          <w:noProof/>
        </w:rPr>
      </w:r>
      <w:r>
        <w:rPr>
          <w:noProof/>
        </w:rPr>
        <w:fldChar w:fldCharType="separate"/>
      </w:r>
      <w:r>
        <w:rPr>
          <w:noProof/>
        </w:rPr>
        <w:t>213</w:t>
      </w:r>
      <w:r>
        <w:rPr>
          <w:noProof/>
        </w:rPr>
        <w:fldChar w:fldCharType="end"/>
      </w:r>
    </w:p>
    <w:p w14:paraId="5739726B" w14:textId="77777777" w:rsidR="000B1DF9" w:rsidRDefault="000B1DF9">
      <w:pPr>
        <w:pStyle w:val="TOC2"/>
        <w:rPr>
          <w:rFonts w:asciiTheme="minorHAnsi" w:eastAsiaTheme="minorEastAsia" w:hAnsiTheme="minorHAnsi" w:cstheme="minorBidi"/>
          <w:noProof/>
          <w:szCs w:val="24"/>
          <w:lang w:eastAsia="ja-JP"/>
        </w:rPr>
      </w:pPr>
      <w:r>
        <w:rPr>
          <w:noProof/>
        </w:rPr>
        <w:t>12.8 Deftemplate Functions</w:t>
      </w:r>
      <w:r>
        <w:rPr>
          <w:noProof/>
        </w:rPr>
        <w:tab/>
      </w:r>
      <w:r>
        <w:rPr>
          <w:noProof/>
        </w:rPr>
        <w:fldChar w:fldCharType="begin"/>
      </w:r>
      <w:r>
        <w:rPr>
          <w:noProof/>
        </w:rPr>
        <w:instrText xml:space="preserve"> PAGEREF _Toc373669666 \h </w:instrText>
      </w:r>
      <w:r>
        <w:rPr>
          <w:noProof/>
        </w:rPr>
      </w:r>
      <w:r>
        <w:rPr>
          <w:noProof/>
        </w:rPr>
        <w:fldChar w:fldCharType="separate"/>
      </w:r>
      <w:r>
        <w:rPr>
          <w:noProof/>
        </w:rPr>
        <w:t>214</w:t>
      </w:r>
      <w:r>
        <w:rPr>
          <w:noProof/>
        </w:rPr>
        <w:fldChar w:fldCharType="end"/>
      </w:r>
    </w:p>
    <w:p w14:paraId="51E74B36" w14:textId="77777777" w:rsidR="000B1DF9" w:rsidRDefault="000B1DF9">
      <w:pPr>
        <w:pStyle w:val="TOC3"/>
        <w:rPr>
          <w:rFonts w:asciiTheme="minorHAnsi" w:eastAsiaTheme="minorEastAsia" w:hAnsiTheme="minorHAnsi" w:cstheme="minorBidi"/>
          <w:noProof/>
          <w:szCs w:val="24"/>
          <w:lang w:eastAsia="ja-JP"/>
        </w:rPr>
      </w:pPr>
      <w:r>
        <w:rPr>
          <w:noProof/>
        </w:rPr>
        <w:t>12.8.1 Determining the Module in which a Deftemplate is Defined</w:t>
      </w:r>
      <w:r>
        <w:rPr>
          <w:noProof/>
        </w:rPr>
        <w:tab/>
      </w:r>
      <w:r>
        <w:rPr>
          <w:noProof/>
        </w:rPr>
        <w:fldChar w:fldCharType="begin"/>
      </w:r>
      <w:r>
        <w:rPr>
          <w:noProof/>
        </w:rPr>
        <w:instrText xml:space="preserve"> PAGEREF _Toc373669667 \h </w:instrText>
      </w:r>
      <w:r>
        <w:rPr>
          <w:noProof/>
        </w:rPr>
      </w:r>
      <w:r>
        <w:rPr>
          <w:noProof/>
        </w:rPr>
        <w:fldChar w:fldCharType="separate"/>
      </w:r>
      <w:r>
        <w:rPr>
          <w:noProof/>
        </w:rPr>
        <w:t>214</w:t>
      </w:r>
      <w:r>
        <w:rPr>
          <w:noProof/>
        </w:rPr>
        <w:fldChar w:fldCharType="end"/>
      </w:r>
    </w:p>
    <w:p w14:paraId="313D3660" w14:textId="77777777" w:rsidR="000B1DF9" w:rsidRDefault="000B1DF9">
      <w:pPr>
        <w:pStyle w:val="TOC3"/>
        <w:rPr>
          <w:rFonts w:asciiTheme="minorHAnsi" w:eastAsiaTheme="minorEastAsia" w:hAnsiTheme="minorHAnsi" w:cstheme="minorBidi"/>
          <w:noProof/>
          <w:szCs w:val="24"/>
          <w:lang w:eastAsia="ja-JP"/>
        </w:rPr>
      </w:pPr>
      <w:r>
        <w:rPr>
          <w:noProof/>
        </w:rPr>
        <w:t>12.8.2 Getting the Allowed Values for a Deftemplate Slot</w:t>
      </w:r>
      <w:r>
        <w:rPr>
          <w:noProof/>
        </w:rPr>
        <w:tab/>
      </w:r>
      <w:r>
        <w:rPr>
          <w:noProof/>
        </w:rPr>
        <w:fldChar w:fldCharType="begin"/>
      </w:r>
      <w:r>
        <w:rPr>
          <w:noProof/>
        </w:rPr>
        <w:instrText xml:space="preserve"> PAGEREF _Toc373669668 \h </w:instrText>
      </w:r>
      <w:r>
        <w:rPr>
          <w:noProof/>
        </w:rPr>
      </w:r>
      <w:r>
        <w:rPr>
          <w:noProof/>
        </w:rPr>
        <w:fldChar w:fldCharType="separate"/>
      </w:r>
      <w:r>
        <w:rPr>
          <w:noProof/>
        </w:rPr>
        <w:t>214</w:t>
      </w:r>
      <w:r>
        <w:rPr>
          <w:noProof/>
        </w:rPr>
        <w:fldChar w:fldCharType="end"/>
      </w:r>
    </w:p>
    <w:p w14:paraId="145BDFF6" w14:textId="77777777" w:rsidR="000B1DF9" w:rsidRDefault="000B1DF9">
      <w:pPr>
        <w:pStyle w:val="TOC3"/>
        <w:rPr>
          <w:rFonts w:asciiTheme="minorHAnsi" w:eastAsiaTheme="minorEastAsia" w:hAnsiTheme="minorHAnsi" w:cstheme="minorBidi"/>
          <w:noProof/>
          <w:szCs w:val="24"/>
          <w:lang w:eastAsia="ja-JP"/>
        </w:rPr>
      </w:pPr>
      <w:r>
        <w:rPr>
          <w:noProof/>
        </w:rPr>
        <w:t>12.8.3 Getting the Cardinality for a Deftemplate Slot</w:t>
      </w:r>
      <w:r>
        <w:rPr>
          <w:noProof/>
        </w:rPr>
        <w:tab/>
      </w:r>
      <w:r>
        <w:rPr>
          <w:noProof/>
        </w:rPr>
        <w:fldChar w:fldCharType="begin"/>
      </w:r>
      <w:r>
        <w:rPr>
          <w:noProof/>
        </w:rPr>
        <w:instrText xml:space="preserve"> PAGEREF _Toc373669669 \h </w:instrText>
      </w:r>
      <w:r>
        <w:rPr>
          <w:noProof/>
        </w:rPr>
      </w:r>
      <w:r>
        <w:rPr>
          <w:noProof/>
        </w:rPr>
        <w:fldChar w:fldCharType="separate"/>
      </w:r>
      <w:r>
        <w:rPr>
          <w:noProof/>
        </w:rPr>
        <w:t>214</w:t>
      </w:r>
      <w:r>
        <w:rPr>
          <w:noProof/>
        </w:rPr>
        <w:fldChar w:fldCharType="end"/>
      </w:r>
    </w:p>
    <w:p w14:paraId="23ABA71A" w14:textId="77777777" w:rsidR="000B1DF9" w:rsidRDefault="000B1DF9">
      <w:pPr>
        <w:pStyle w:val="TOC3"/>
        <w:rPr>
          <w:rFonts w:asciiTheme="minorHAnsi" w:eastAsiaTheme="minorEastAsia" w:hAnsiTheme="minorHAnsi" w:cstheme="minorBidi"/>
          <w:noProof/>
          <w:szCs w:val="24"/>
          <w:lang w:eastAsia="ja-JP"/>
        </w:rPr>
      </w:pPr>
      <w:r>
        <w:rPr>
          <w:noProof/>
        </w:rPr>
        <w:t>12.8.4 Testing whether a Deftemplate Slot has a Default</w:t>
      </w:r>
      <w:r>
        <w:rPr>
          <w:noProof/>
        </w:rPr>
        <w:tab/>
      </w:r>
      <w:r>
        <w:rPr>
          <w:noProof/>
        </w:rPr>
        <w:fldChar w:fldCharType="begin"/>
      </w:r>
      <w:r>
        <w:rPr>
          <w:noProof/>
        </w:rPr>
        <w:instrText xml:space="preserve"> PAGEREF _Toc373669670 \h </w:instrText>
      </w:r>
      <w:r>
        <w:rPr>
          <w:noProof/>
        </w:rPr>
      </w:r>
      <w:r>
        <w:rPr>
          <w:noProof/>
        </w:rPr>
        <w:fldChar w:fldCharType="separate"/>
      </w:r>
      <w:r>
        <w:rPr>
          <w:noProof/>
        </w:rPr>
        <w:t>215</w:t>
      </w:r>
      <w:r>
        <w:rPr>
          <w:noProof/>
        </w:rPr>
        <w:fldChar w:fldCharType="end"/>
      </w:r>
    </w:p>
    <w:p w14:paraId="0B3655E8" w14:textId="77777777" w:rsidR="000B1DF9" w:rsidRDefault="000B1DF9">
      <w:pPr>
        <w:pStyle w:val="TOC3"/>
        <w:rPr>
          <w:rFonts w:asciiTheme="minorHAnsi" w:eastAsiaTheme="minorEastAsia" w:hAnsiTheme="minorHAnsi" w:cstheme="minorBidi"/>
          <w:noProof/>
          <w:szCs w:val="24"/>
          <w:lang w:eastAsia="ja-JP"/>
        </w:rPr>
      </w:pPr>
      <w:r>
        <w:rPr>
          <w:noProof/>
        </w:rPr>
        <w:t>12.8.5 Getting the Default Value for a Deftemplate Slot</w:t>
      </w:r>
      <w:r>
        <w:rPr>
          <w:noProof/>
        </w:rPr>
        <w:tab/>
      </w:r>
      <w:r>
        <w:rPr>
          <w:noProof/>
        </w:rPr>
        <w:fldChar w:fldCharType="begin"/>
      </w:r>
      <w:r>
        <w:rPr>
          <w:noProof/>
        </w:rPr>
        <w:instrText xml:space="preserve"> PAGEREF _Toc373669671 \h </w:instrText>
      </w:r>
      <w:r>
        <w:rPr>
          <w:noProof/>
        </w:rPr>
      </w:r>
      <w:r>
        <w:rPr>
          <w:noProof/>
        </w:rPr>
        <w:fldChar w:fldCharType="separate"/>
      </w:r>
      <w:r>
        <w:rPr>
          <w:noProof/>
        </w:rPr>
        <w:t>216</w:t>
      </w:r>
      <w:r>
        <w:rPr>
          <w:noProof/>
        </w:rPr>
        <w:fldChar w:fldCharType="end"/>
      </w:r>
    </w:p>
    <w:p w14:paraId="3E8A675E" w14:textId="77777777" w:rsidR="000B1DF9" w:rsidRDefault="000B1DF9">
      <w:pPr>
        <w:pStyle w:val="TOC3"/>
        <w:rPr>
          <w:rFonts w:asciiTheme="minorHAnsi" w:eastAsiaTheme="minorEastAsia" w:hAnsiTheme="minorHAnsi" w:cstheme="minorBidi"/>
          <w:noProof/>
          <w:szCs w:val="24"/>
          <w:lang w:eastAsia="ja-JP"/>
        </w:rPr>
      </w:pPr>
      <w:r>
        <w:rPr>
          <w:noProof/>
        </w:rPr>
        <w:t>12.8.6 Deftemplate Slot Existence</w:t>
      </w:r>
      <w:r>
        <w:rPr>
          <w:noProof/>
        </w:rPr>
        <w:tab/>
      </w:r>
      <w:r>
        <w:rPr>
          <w:noProof/>
        </w:rPr>
        <w:fldChar w:fldCharType="begin"/>
      </w:r>
      <w:r>
        <w:rPr>
          <w:noProof/>
        </w:rPr>
        <w:instrText xml:space="preserve"> PAGEREF _Toc373669672 \h </w:instrText>
      </w:r>
      <w:r>
        <w:rPr>
          <w:noProof/>
        </w:rPr>
      </w:r>
      <w:r>
        <w:rPr>
          <w:noProof/>
        </w:rPr>
        <w:fldChar w:fldCharType="separate"/>
      </w:r>
      <w:r>
        <w:rPr>
          <w:noProof/>
        </w:rPr>
        <w:t>216</w:t>
      </w:r>
      <w:r>
        <w:rPr>
          <w:noProof/>
        </w:rPr>
        <w:fldChar w:fldCharType="end"/>
      </w:r>
    </w:p>
    <w:p w14:paraId="5EAC62EE" w14:textId="77777777" w:rsidR="000B1DF9" w:rsidRDefault="000B1DF9">
      <w:pPr>
        <w:pStyle w:val="TOC3"/>
        <w:rPr>
          <w:rFonts w:asciiTheme="minorHAnsi" w:eastAsiaTheme="minorEastAsia" w:hAnsiTheme="minorHAnsi" w:cstheme="minorBidi"/>
          <w:noProof/>
          <w:szCs w:val="24"/>
          <w:lang w:eastAsia="ja-JP"/>
        </w:rPr>
      </w:pPr>
      <w:r>
        <w:rPr>
          <w:noProof/>
        </w:rPr>
        <w:t>12.8.7 Testing whether a Deftemplate Slot is a Multifield Slot</w:t>
      </w:r>
      <w:r>
        <w:rPr>
          <w:noProof/>
        </w:rPr>
        <w:tab/>
      </w:r>
      <w:r>
        <w:rPr>
          <w:noProof/>
        </w:rPr>
        <w:fldChar w:fldCharType="begin"/>
      </w:r>
      <w:r>
        <w:rPr>
          <w:noProof/>
        </w:rPr>
        <w:instrText xml:space="preserve"> PAGEREF _Toc373669673 \h </w:instrText>
      </w:r>
      <w:r>
        <w:rPr>
          <w:noProof/>
        </w:rPr>
      </w:r>
      <w:r>
        <w:rPr>
          <w:noProof/>
        </w:rPr>
        <w:fldChar w:fldCharType="separate"/>
      </w:r>
      <w:r>
        <w:rPr>
          <w:noProof/>
        </w:rPr>
        <w:t>217</w:t>
      </w:r>
      <w:r>
        <w:rPr>
          <w:noProof/>
        </w:rPr>
        <w:fldChar w:fldCharType="end"/>
      </w:r>
    </w:p>
    <w:p w14:paraId="165C1FE0" w14:textId="77777777" w:rsidR="000B1DF9" w:rsidRDefault="000B1DF9">
      <w:pPr>
        <w:pStyle w:val="TOC3"/>
        <w:rPr>
          <w:rFonts w:asciiTheme="minorHAnsi" w:eastAsiaTheme="minorEastAsia" w:hAnsiTheme="minorHAnsi" w:cstheme="minorBidi"/>
          <w:noProof/>
          <w:szCs w:val="24"/>
          <w:lang w:eastAsia="ja-JP"/>
        </w:rPr>
      </w:pPr>
      <w:r>
        <w:rPr>
          <w:noProof/>
        </w:rPr>
        <w:t>12.8.8 Determining the Slot Names Associated with a Deftemplate</w:t>
      </w:r>
      <w:r>
        <w:rPr>
          <w:noProof/>
        </w:rPr>
        <w:tab/>
      </w:r>
      <w:r>
        <w:rPr>
          <w:noProof/>
        </w:rPr>
        <w:fldChar w:fldCharType="begin"/>
      </w:r>
      <w:r>
        <w:rPr>
          <w:noProof/>
        </w:rPr>
        <w:instrText xml:space="preserve"> PAGEREF _Toc373669674 \h </w:instrText>
      </w:r>
      <w:r>
        <w:rPr>
          <w:noProof/>
        </w:rPr>
      </w:r>
      <w:r>
        <w:rPr>
          <w:noProof/>
        </w:rPr>
        <w:fldChar w:fldCharType="separate"/>
      </w:r>
      <w:r>
        <w:rPr>
          <w:noProof/>
        </w:rPr>
        <w:t>217</w:t>
      </w:r>
      <w:r>
        <w:rPr>
          <w:noProof/>
        </w:rPr>
        <w:fldChar w:fldCharType="end"/>
      </w:r>
    </w:p>
    <w:p w14:paraId="673F9EED" w14:textId="77777777" w:rsidR="000B1DF9" w:rsidRDefault="000B1DF9">
      <w:pPr>
        <w:pStyle w:val="TOC3"/>
        <w:rPr>
          <w:rFonts w:asciiTheme="minorHAnsi" w:eastAsiaTheme="minorEastAsia" w:hAnsiTheme="minorHAnsi" w:cstheme="minorBidi"/>
          <w:noProof/>
          <w:szCs w:val="24"/>
          <w:lang w:eastAsia="ja-JP"/>
        </w:rPr>
      </w:pPr>
      <w:r>
        <w:rPr>
          <w:noProof/>
        </w:rPr>
        <w:t>12.8.9 Getting the Numeric Range for a Deftemplate Slot</w:t>
      </w:r>
      <w:r>
        <w:rPr>
          <w:noProof/>
        </w:rPr>
        <w:tab/>
      </w:r>
      <w:r>
        <w:rPr>
          <w:noProof/>
        </w:rPr>
        <w:fldChar w:fldCharType="begin"/>
      </w:r>
      <w:r>
        <w:rPr>
          <w:noProof/>
        </w:rPr>
        <w:instrText xml:space="preserve"> PAGEREF _Toc373669675 \h </w:instrText>
      </w:r>
      <w:r>
        <w:rPr>
          <w:noProof/>
        </w:rPr>
      </w:r>
      <w:r>
        <w:rPr>
          <w:noProof/>
        </w:rPr>
        <w:fldChar w:fldCharType="separate"/>
      </w:r>
      <w:r>
        <w:rPr>
          <w:noProof/>
        </w:rPr>
        <w:t>217</w:t>
      </w:r>
      <w:r>
        <w:rPr>
          <w:noProof/>
        </w:rPr>
        <w:fldChar w:fldCharType="end"/>
      </w:r>
    </w:p>
    <w:p w14:paraId="0EC0E00A" w14:textId="77777777" w:rsidR="000B1DF9" w:rsidRDefault="000B1DF9">
      <w:pPr>
        <w:pStyle w:val="TOC3"/>
        <w:rPr>
          <w:rFonts w:asciiTheme="minorHAnsi" w:eastAsiaTheme="minorEastAsia" w:hAnsiTheme="minorHAnsi" w:cstheme="minorBidi"/>
          <w:noProof/>
          <w:szCs w:val="24"/>
          <w:lang w:eastAsia="ja-JP"/>
        </w:rPr>
      </w:pPr>
      <w:r>
        <w:rPr>
          <w:noProof/>
        </w:rPr>
        <w:t>12.8.10 Testing whether a Deftemplate Slot is a Single-Field Slot</w:t>
      </w:r>
      <w:r>
        <w:rPr>
          <w:noProof/>
        </w:rPr>
        <w:tab/>
      </w:r>
      <w:r>
        <w:rPr>
          <w:noProof/>
        </w:rPr>
        <w:fldChar w:fldCharType="begin"/>
      </w:r>
      <w:r>
        <w:rPr>
          <w:noProof/>
        </w:rPr>
        <w:instrText xml:space="preserve"> PAGEREF _Toc373669676 \h </w:instrText>
      </w:r>
      <w:r>
        <w:rPr>
          <w:noProof/>
        </w:rPr>
      </w:r>
      <w:r>
        <w:rPr>
          <w:noProof/>
        </w:rPr>
        <w:fldChar w:fldCharType="separate"/>
      </w:r>
      <w:r>
        <w:rPr>
          <w:noProof/>
        </w:rPr>
        <w:t>218</w:t>
      </w:r>
      <w:r>
        <w:rPr>
          <w:noProof/>
        </w:rPr>
        <w:fldChar w:fldCharType="end"/>
      </w:r>
    </w:p>
    <w:p w14:paraId="185F8F5D" w14:textId="77777777" w:rsidR="000B1DF9" w:rsidRDefault="000B1DF9">
      <w:pPr>
        <w:pStyle w:val="TOC3"/>
        <w:rPr>
          <w:rFonts w:asciiTheme="minorHAnsi" w:eastAsiaTheme="minorEastAsia" w:hAnsiTheme="minorHAnsi" w:cstheme="minorBidi"/>
          <w:noProof/>
          <w:szCs w:val="24"/>
          <w:lang w:eastAsia="ja-JP"/>
        </w:rPr>
      </w:pPr>
      <w:r>
        <w:rPr>
          <w:noProof/>
        </w:rPr>
        <w:t>12.8.11 Getting the Primitive Types for a Deftemplate Slot</w:t>
      </w:r>
      <w:r>
        <w:rPr>
          <w:noProof/>
        </w:rPr>
        <w:tab/>
      </w:r>
      <w:r>
        <w:rPr>
          <w:noProof/>
        </w:rPr>
        <w:fldChar w:fldCharType="begin"/>
      </w:r>
      <w:r>
        <w:rPr>
          <w:noProof/>
        </w:rPr>
        <w:instrText xml:space="preserve"> PAGEREF _Toc373669677 \h </w:instrText>
      </w:r>
      <w:r>
        <w:rPr>
          <w:noProof/>
        </w:rPr>
      </w:r>
      <w:r>
        <w:rPr>
          <w:noProof/>
        </w:rPr>
        <w:fldChar w:fldCharType="separate"/>
      </w:r>
      <w:r>
        <w:rPr>
          <w:noProof/>
        </w:rPr>
        <w:t>218</w:t>
      </w:r>
      <w:r>
        <w:rPr>
          <w:noProof/>
        </w:rPr>
        <w:fldChar w:fldCharType="end"/>
      </w:r>
    </w:p>
    <w:p w14:paraId="250BB150" w14:textId="77777777" w:rsidR="000B1DF9" w:rsidRDefault="000B1DF9">
      <w:pPr>
        <w:pStyle w:val="TOC3"/>
        <w:rPr>
          <w:rFonts w:asciiTheme="minorHAnsi" w:eastAsiaTheme="minorEastAsia" w:hAnsiTheme="minorHAnsi" w:cstheme="minorBidi"/>
          <w:noProof/>
          <w:szCs w:val="24"/>
          <w:lang w:eastAsia="ja-JP"/>
        </w:rPr>
      </w:pPr>
      <w:r>
        <w:rPr>
          <w:noProof/>
        </w:rPr>
        <w:t>12.8.12 Getting the List of Deftemplates</w:t>
      </w:r>
      <w:r>
        <w:rPr>
          <w:noProof/>
        </w:rPr>
        <w:tab/>
      </w:r>
      <w:r>
        <w:rPr>
          <w:noProof/>
        </w:rPr>
        <w:fldChar w:fldCharType="begin"/>
      </w:r>
      <w:r>
        <w:rPr>
          <w:noProof/>
        </w:rPr>
        <w:instrText xml:space="preserve"> PAGEREF _Toc373669678 \h </w:instrText>
      </w:r>
      <w:r>
        <w:rPr>
          <w:noProof/>
        </w:rPr>
      </w:r>
      <w:r>
        <w:rPr>
          <w:noProof/>
        </w:rPr>
        <w:fldChar w:fldCharType="separate"/>
      </w:r>
      <w:r>
        <w:rPr>
          <w:noProof/>
        </w:rPr>
        <w:t>219</w:t>
      </w:r>
      <w:r>
        <w:rPr>
          <w:noProof/>
        </w:rPr>
        <w:fldChar w:fldCharType="end"/>
      </w:r>
    </w:p>
    <w:p w14:paraId="4C9E0B53" w14:textId="77777777" w:rsidR="000B1DF9" w:rsidRDefault="000B1DF9">
      <w:pPr>
        <w:pStyle w:val="TOC2"/>
        <w:rPr>
          <w:rFonts w:asciiTheme="minorHAnsi" w:eastAsiaTheme="minorEastAsia" w:hAnsiTheme="minorHAnsi" w:cstheme="minorBidi"/>
          <w:noProof/>
          <w:szCs w:val="24"/>
          <w:lang w:eastAsia="ja-JP"/>
        </w:rPr>
      </w:pPr>
      <w:r>
        <w:rPr>
          <w:noProof/>
        </w:rPr>
        <w:t>12.9 Fact Functions</w:t>
      </w:r>
      <w:r>
        <w:rPr>
          <w:noProof/>
        </w:rPr>
        <w:tab/>
      </w:r>
      <w:r>
        <w:rPr>
          <w:noProof/>
        </w:rPr>
        <w:fldChar w:fldCharType="begin"/>
      </w:r>
      <w:r>
        <w:rPr>
          <w:noProof/>
        </w:rPr>
        <w:instrText xml:space="preserve"> PAGEREF _Toc373669679 \h </w:instrText>
      </w:r>
      <w:r>
        <w:rPr>
          <w:noProof/>
        </w:rPr>
      </w:r>
      <w:r>
        <w:rPr>
          <w:noProof/>
        </w:rPr>
        <w:fldChar w:fldCharType="separate"/>
      </w:r>
      <w:r>
        <w:rPr>
          <w:noProof/>
        </w:rPr>
        <w:t>219</w:t>
      </w:r>
      <w:r>
        <w:rPr>
          <w:noProof/>
        </w:rPr>
        <w:fldChar w:fldCharType="end"/>
      </w:r>
    </w:p>
    <w:p w14:paraId="66255102" w14:textId="77777777" w:rsidR="000B1DF9" w:rsidRDefault="000B1DF9">
      <w:pPr>
        <w:pStyle w:val="TOC3"/>
        <w:rPr>
          <w:rFonts w:asciiTheme="minorHAnsi" w:eastAsiaTheme="minorEastAsia" w:hAnsiTheme="minorHAnsi" w:cstheme="minorBidi"/>
          <w:noProof/>
          <w:szCs w:val="24"/>
          <w:lang w:eastAsia="ja-JP"/>
        </w:rPr>
      </w:pPr>
      <w:r>
        <w:rPr>
          <w:noProof/>
        </w:rPr>
        <w:t>12.9.1 Creating New Facts</w:t>
      </w:r>
      <w:r>
        <w:rPr>
          <w:noProof/>
        </w:rPr>
        <w:tab/>
      </w:r>
      <w:r>
        <w:rPr>
          <w:noProof/>
        </w:rPr>
        <w:fldChar w:fldCharType="begin"/>
      </w:r>
      <w:r>
        <w:rPr>
          <w:noProof/>
        </w:rPr>
        <w:instrText xml:space="preserve"> PAGEREF _Toc373669680 \h </w:instrText>
      </w:r>
      <w:r>
        <w:rPr>
          <w:noProof/>
        </w:rPr>
      </w:r>
      <w:r>
        <w:rPr>
          <w:noProof/>
        </w:rPr>
        <w:fldChar w:fldCharType="separate"/>
      </w:r>
      <w:r>
        <w:rPr>
          <w:noProof/>
        </w:rPr>
        <w:t>219</w:t>
      </w:r>
      <w:r>
        <w:rPr>
          <w:noProof/>
        </w:rPr>
        <w:fldChar w:fldCharType="end"/>
      </w:r>
    </w:p>
    <w:p w14:paraId="40A19C1C" w14:textId="77777777" w:rsidR="000B1DF9" w:rsidRDefault="000B1DF9">
      <w:pPr>
        <w:pStyle w:val="TOC3"/>
        <w:rPr>
          <w:rFonts w:asciiTheme="minorHAnsi" w:eastAsiaTheme="minorEastAsia" w:hAnsiTheme="minorHAnsi" w:cstheme="minorBidi"/>
          <w:noProof/>
          <w:szCs w:val="24"/>
          <w:lang w:eastAsia="ja-JP"/>
        </w:rPr>
      </w:pPr>
      <w:r>
        <w:rPr>
          <w:noProof/>
        </w:rPr>
        <w:t>12.9.2 Removing Facts from the Fact</w:t>
      </w:r>
      <w:r>
        <w:rPr>
          <w:noProof/>
        </w:rPr>
        <w:noBreakHyphen/>
        <w:t>list</w:t>
      </w:r>
      <w:r>
        <w:rPr>
          <w:noProof/>
        </w:rPr>
        <w:tab/>
      </w:r>
      <w:r>
        <w:rPr>
          <w:noProof/>
        </w:rPr>
        <w:fldChar w:fldCharType="begin"/>
      </w:r>
      <w:r>
        <w:rPr>
          <w:noProof/>
        </w:rPr>
        <w:instrText xml:space="preserve"> PAGEREF _Toc373669681 \h </w:instrText>
      </w:r>
      <w:r>
        <w:rPr>
          <w:noProof/>
        </w:rPr>
      </w:r>
      <w:r>
        <w:rPr>
          <w:noProof/>
        </w:rPr>
        <w:fldChar w:fldCharType="separate"/>
      </w:r>
      <w:r>
        <w:rPr>
          <w:noProof/>
        </w:rPr>
        <w:t>220</w:t>
      </w:r>
      <w:r>
        <w:rPr>
          <w:noProof/>
        </w:rPr>
        <w:fldChar w:fldCharType="end"/>
      </w:r>
    </w:p>
    <w:p w14:paraId="12EEA49C" w14:textId="77777777" w:rsidR="000B1DF9" w:rsidRDefault="000B1DF9">
      <w:pPr>
        <w:pStyle w:val="TOC3"/>
        <w:rPr>
          <w:rFonts w:asciiTheme="minorHAnsi" w:eastAsiaTheme="minorEastAsia" w:hAnsiTheme="minorHAnsi" w:cstheme="minorBidi"/>
          <w:noProof/>
          <w:szCs w:val="24"/>
          <w:lang w:eastAsia="ja-JP"/>
        </w:rPr>
      </w:pPr>
      <w:r>
        <w:rPr>
          <w:noProof/>
        </w:rPr>
        <w:t>12.9.3 Modifying Template Facts</w:t>
      </w:r>
      <w:r>
        <w:rPr>
          <w:noProof/>
        </w:rPr>
        <w:tab/>
      </w:r>
      <w:r>
        <w:rPr>
          <w:noProof/>
        </w:rPr>
        <w:fldChar w:fldCharType="begin"/>
      </w:r>
      <w:r>
        <w:rPr>
          <w:noProof/>
        </w:rPr>
        <w:instrText xml:space="preserve"> PAGEREF _Toc373669682 \h </w:instrText>
      </w:r>
      <w:r>
        <w:rPr>
          <w:noProof/>
        </w:rPr>
      </w:r>
      <w:r>
        <w:rPr>
          <w:noProof/>
        </w:rPr>
        <w:fldChar w:fldCharType="separate"/>
      </w:r>
      <w:r>
        <w:rPr>
          <w:noProof/>
        </w:rPr>
        <w:t>221</w:t>
      </w:r>
      <w:r>
        <w:rPr>
          <w:noProof/>
        </w:rPr>
        <w:fldChar w:fldCharType="end"/>
      </w:r>
    </w:p>
    <w:p w14:paraId="682D9E41" w14:textId="77777777" w:rsidR="000B1DF9" w:rsidRDefault="000B1DF9">
      <w:pPr>
        <w:pStyle w:val="TOC3"/>
        <w:rPr>
          <w:rFonts w:asciiTheme="minorHAnsi" w:eastAsiaTheme="minorEastAsia" w:hAnsiTheme="minorHAnsi" w:cstheme="minorBidi"/>
          <w:noProof/>
          <w:szCs w:val="24"/>
          <w:lang w:eastAsia="ja-JP"/>
        </w:rPr>
      </w:pPr>
      <w:r>
        <w:rPr>
          <w:noProof/>
        </w:rPr>
        <w:t>12.9.4 Duplicating Template Facts</w:t>
      </w:r>
      <w:r>
        <w:rPr>
          <w:noProof/>
        </w:rPr>
        <w:tab/>
      </w:r>
      <w:r>
        <w:rPr>
          <w:noProof/>
        </w:rPr>
        <w:fldChar w:fldCharType="begin"/>
      </w:r>
      <w:r>
        <w:rPr>
          <w:noProof/>
        </w:rPr>
        <w:instrText xml:space="preserve"> PAGEREF _Toc373669683 \h </w:instrText>
      </w:r>
      <w:r>
        <w:rPr>
          <w:noProof/>
        </w:rPr>
      </w:r>
      <w:r>
        <w:rPr>
          <w:noProof/>
        </w:rPr>
        <w:fldChar w:fldCharType="separate"/>
      </w:r>
      <w:r>
        <w:rPr>
          <w:noProof/>
        </w:rPr>
        <w:t>222</w:t>
      </w:r>
      <w:r>
        <w:rPr>
          <w:noProof/>
        </w:rPr>
        <w:fldChar w:fldCharType="end"/>
      </w:r>
    </w:p>
    <w:p w14:paraId="391D1C8C" w14:textId="77777777" w:rsidR="000B1DF9" w:rsidRDefault="000B1DF9">
      <w:pPr>
        <w:pStyle w:val="TOC3"/>
        <w:rPr>
          <w:rFonts w:asciiTheme="minorHAnsi" w:eastAsiaTheme="minorEastAsia" w:hAnsiTheme="minorHAnsi" w:cstheme="minorBidi"/>
          <w:noProof/>
          <w:szCs w:val="24"/>
          <w:lang w:eastAsia="ja-JP"/>
        </w:rPr>
      </w:pPr>
      <w:r>
        <w:rPr>
          <w:noProof/>
        </w:rPr>
        <w:t>12.9.5 Asserting a String</w:t>
      </w:r>
      <w:r>
        <w:rPr>
          <w:noProof/>
        </w:rPr>
        <w:tab/>
      </w:r>
      <w:r>
        <w:rPr>
          <w:noProof/>
        </w:rPr>
        <w:fldChar w:fldCharType="begin"/>
      </w:r>
      <w:r>
        <w:rPr>
          <w:noProof/>
        </w:rPr>
        <w:instrText xml:space="preserve"> PAGEREF _Toc373669684 \h </w:instrText>
      </w:r>
      <w:r>
        <w:rPr>
          <w:noProof/>
        </w:rPr>
      </w:r>
      <w:r>
        <w:rPr>
          <w:noProof/>
        </w:rPr>
        <w:fldChar w:fldCharType="separate"/>
      </w:r>
      <w:r>
        <w:rPr>
          <w:noProof/>
        </w:rPr>
        <w:t>222</w:t>
      </w:r>
      <w:r>
        <w:rPr>
          <w:noProof/>
        </w:rPr>
        <w:fldChar w:fldCharType="end"/>
      </w:r>
    </w:p>
    <w:p w14:paraId="2CDD0725" w14:textId="77777777" w:rsidR="000B1DF9" w:rsidRDefault="000B1DF9">
      <w:pPr>
        <w:pStyle w:val="TOC3"/>
        <w:rPr>
          <w:rFonts w:asciiTheme="minorHAnsi" w:eastAsiaTheme="minorEastAsia" w:hAnsiTheme="minorHAnsi" w:cstheme="minorBidi"/>
          <w:noProof/>
          <w:szCs w:val="24"/>
          <w:lang w:eastAsia="ja-JP"/>
        </w:rPr>
      </w:pPr>
      <w:r>
        <w:rPr>
          <w:noProof/>
        </w:rPr>
        <w:t>12.9.6 Getting the Fact</w:t>
      </w:r>
      <w:r>
        <w:rPr>
          <w:noProof/>
        </w:rPr>
        <w:noBreakHyphen/>
        <w:t>Index of a Fact</w:t>
      </w:r>
      <w:r>
        <w:rPr>
          <w:noProof/>
        </w:rPr>
        <w:noBreakHyphen/>
        <w:t>address</w:t>
      </w:r>
      <w:r>
        <w:rPr>
          <w:noProof/>
        </w:rPr>
        <w:tab/>
      </w:r>
      <w:r>
        <w:rPr>
          <w:noProof/>
        </w:rPr>
        <w:fldChar w:fldCharType="begin"/>
      </w:r>
      <w:r>
        <w:rPr>
          <w:noProof/>
        </w:rPr>
        <w:instrText xml:space="preserve"> PAGEREF _Toc373669685 \h </w:instrText>
      </w:r>
      <w:r>
        <w:rPr>
          <w:noProof/>
        </w:rPr>
      </w:r>
      <w:r>
        <w:rPr>
          <w:noProof/>
        </w:rPr>
        <w:fldChar w:fldCharType="separate"/>
      </w:r>
      <w:r>
        <w:rPr>
          <w:noProof/>
        </w:rPr>
        <w:t>223</w:t>
      </w:r>
      <w:r>
        <w:rPr>
          <w:noProof/>
        </w:rPr>
        <w:fldChar w:fldCharType="end"/>
      </w:r>
    </w:p>
    <w:p w14:paraId="3667D994" w14:textId="77777777" w:rsidR="000B1DF9" w:rsidRDefault="000B1DF9">
      <w:pPr>
        <w:pStyle w:val="TOC3"/>
        <w:rPr>
          <w:rFonts w:asciiTheme="minorHAnsi" w:eastAsiaTheme="minorEastAsia" w:hAnsiTheme="minorHAnsi" w:cstheme="minorBidi"/>
          <w:noProof/>
          <w:szCs w:val="24"/>
          <w:lang w:eastAsia="ja-JP"/>
        </w:rPr>
      </w:pPr>
      <w:r>
        <w:rPr>
          <w:noProof/>
        </w:rPr>
        <w:t>12.9.7 Determining If a Fact Exists</w:t>
      </w:r>
      <w:r>
        <w:rPr>
          <w:noProof/>
        </w:rPr>
        <w:tab/>
      </w:r>
      <w:r>
        <w:rPr>
          <w:noProof/>
        </w:rPr>
        <w:fldChar w:fldCharType="begin"/>
      </w:r>
      <w:r>
        <w:rPr>
          <w:noProof/>
        </w:rPr>
        <w:instrText xml:space="preserve"> PAGEREF _Toc373669686 \h </w:instrText>
      </w:r>
      <w:r>
        <w:rPr>
          <w:noProof/>
        </w:rPr>
      </w:r>
      <w:r>
        <w:rPr>
          <w:noProof/>
        </w:rPr>
        <w:fldChar w:fldCharType="separate"/>
      </w:r>
      <w:r>
        <w:rPr>
          <w:noProof/>
        </w:rPr>
        <w:t>224</w:t>
      </w:r>
      <w:r>
        <w:rPr>
          <w:noProof/>
        </w:rPr>
        <w:fldChar w:fldCharType="end"/>
      </w:r>
    </w:p>
    <w:p w14:paraId="4912D303" w14:textId="77777777" w:rsidR="000B1DF9" w:rsidRDefault="000B1DF9">
      <w:pPr>
        <w:pStyle w:val="TOC3"/>
        <w:rPr>
          <w:rFonts w:asciiTheme="minorHAnsi" w:eastAsiaTheme="minorEastAsia" w:hAnsiTheme="minorHAnsi" w:cstheme="minorBidi"/>
          <w:noProof/>
          <w:szCs w:val="24"/>
          <w:lang w:eastAsia="ja-JP"/>
        </w:rPr>
      </w:pPr>
      <w:r>
        <w:rPr>
          <w:noProof/>
        </w:rPr>
        <w:t>12.9.8 Determining the Deftemplate (Relation) Name Associated with a Fact</w:t>
      </w:r>
      <w:r>
        <w:rPr>
          <w:noProof/>
        </w:rPr>
        <w:tab/>
      </w:r>
      <w:r>
        <w:rPr>
          <w:noProof/>
        </w:rPr>
        <w:fldChar w:fldCharType="begin"/>
      </w:r>
      <w:r>
        <w:rPr>
          <w:noProof/>
        </w:rPr>
        <w:instrText xml:space="preserve"> PAGEREF _Toc373669687 \h </w:instrText>
      </w:r>
      <w:r>
        <w:rPr>
          <w:noProof/>
        </w:rPr>
      </w:r>
      <w:r>
        <w:rPr>
          <w:noProof/>
        </w:rPr>
        <w:fldChar w:fldCharType="separate"/>
      </w:r>
      <w:r>
        <w:rPr>
          <w:noProof/>
        </w:rPr>
        <w:t>224</w:t>
      </w:r>
      <w:r>
        <w:rPr>
          <w:noProof/>
        </w:rPr>
        <w:fldChar w:fldCharType="end"/>
      </w:r>
    </w:p>
    <w:p w14:paraId="72360888" w14:textId="77777777" w:rsidR="000B1DF9" w:rsidRDefault="000B1DF9">
      <w:pPr>
        <w:pStyle w:val="TOC3"/>
        <w:rPr>
          <w:rFonts w:asciiTheme="minorHAnsi" w:eastAsiaTheme="minorEastAsia" w:hAnsiTheme="minorHAnsi" w:cstheme="minorBidi"/>
          <w:noProof/>
          <w:szCs w:val="24"/>
          <w:lang w:eastAsia="ja-JP"/>
        </w:rPr>
      </w:pPr>
      <w:r>
        <w:rPr>
          <w:noProof/>
        </w:rPr>
        <w:t>12.9.9 Determining the Slot Names Associated with a Fact</w:t>
      </w:r>
      <w:r>
        <w:rPr>
          <w:noProof/>
        </w:rPr>
        <w:tab/>
      </w:r>
      <w:r>
        <w:rPr>
          <w:noProof/>
        </w:rPr>
        <w:fldChar w:fldCharType="begin"/>
      </w:r>
      <w:r>
        <w:rPr>
          <w:noProof/>
        </w:rPr>
        <w:instrText xml:space="preserve"> PAGEREF _Toc373669688 \h </w:instrText>
      </w:r>
      <w:r>
        <w:rPr>
          <w:noProof/>
        </w:rPr>
      </w:r>
      <w:r>
        <w:rPr>
          <w:noProof/>
        </w:rPr>
        <w:fldChar w:fldCharType="separate"/>
      </w:r>
      <w:r>
        <w:rPr>
          <w:noProof/>
        </w:rPr>
        <w:t>224</w:t>
      </w:r>
      <w:r>
        <w:rPr>
          <w:noProof/>
        </w:rPr>
        <w:fldChar w:fldCharType="end"/>
      </w:r>
    </w:p>
    <w:p w14:paraId="1DF23F92" w14:textId="77777777" w:rsidR="000B1DF9" w:rsidRDefault="000B1DF9">
      <w:pPr>
        <w:pStyle w:val="TOC3"/>
        <w:rPr>
          <w:rFonts w:asciiTheme="minorHAnsi" w:eastAsiaTheme="minorEastAsia" w:hAnsiTheme="minorHAnsi" w:cstheme="minorBidi"/>
          <w:noProof/>
          <w:szCs w:val="24"/>
          <w:lang w:eastAsia="ja-JP"/>
        </w:rPr>
      </w:pPr>
      <w:r>
        <w:rPr>
          <w:noProof/>
        </w:rPr>
        <w:t>12.9.10 Retrieving the Slot Value of a Fact</w:t>
      </w:r>
      <w:r>
        <w:rPr>
          <w:noProof/>
        </w:rPr>
        <w:tab/>
      </w:r>
      <w:r>
        <w:rPr>
          <w:noProof/>
        </w:rPr>
        <w:fldChar w:fldCharType="begin"/>
      </w:r>
      <w:r>
        <w:rPr>
          <w:noProof/>
        </w:rPr>
        <w:instrText xml:space="preserve"> PAGEREF _Toc373669689 \h </w:instrText>
      </w:r>
      <w:r>
        <w:rPr>
          <w:noProof/>
        </w:rPr>
      </w:r>
      <w:r>
        <w:rPr>
          <w:noProof/>
        </w:rPr>
        <w:fldChar w:fldCharType="separate"/>
      </w:r>
      <w:r>
        <w:rPr>
          <w:noProof/>
        </w:rPr>
        <w:t>225</w:t>
      </w:r>
      <w:r>
        <w:rPr>
          <w:noProof/>
        </w:rPr>
        <w:fldChar w:fldCharType="end"/>
      </w:r>
    </w:p>
    <w:p w14:paraId="717D88BF" w14:textId="77777777" w:rsidR="000B1DF9" w:rsidRDefault="000B1DF9">
      <w:pPr>
        <w:pStyle w:val="TOC3"/>
        <w:rPr>
          <w:rFonts w:asciiTheme="minorHAnsi" w:eastAsiaTheme="minorEastAsia" w:hAnsiTheme="minorHAnsi" w:cstheme="minorBidi"/>
          <w:noProof/>
          <w:szCs w:val="24"/>
          <w:lang w:eastAsia="ja-JP"/>
        </w:rPr>
      </w:pPr>
      <w:r>
        <w:rPr>
          <w:noProof/>
        </w:rPr>
        <w:t>12.9.11 Retrieving the Fact-List</w:t>
      </w:r>
      <w:r>
        <w:rPr>
          <w:noProof/>
        </w:rPr>
        <w:tab/>
      </w:r>
      <w:r>
        <w:rPr>
          <w:noProof/>
        </w:rPr>
        <w:fldChar w:fldCharType="begin"/>
      </w:r>
      <w:r>
        <w:rPr>
          <w:noProof/>
        </w:rPr>
        <w:instrText xml:space="preserve"> PAGEREF _Toc373669690 \h </w:instrText>
      </w:r>
      <w:r>
        <w:rPr>
          <w:noProof/>
        </w:rPr>
      </w:r>
      <w:r>
        <w:rPr>
          <w:noProof/>
        </w:rPr>
        <w:fldChar w:fldCharType="separate"/>
      </w:r>
      <w:r>
        <w:rPr>
          <w:noProof/>
        </w:rPr>
        <w:t>226</w:t>
      </w:r>
      <w:r>
        <w:rPr>
          <w:noProof/>
        </w:rPr>
        <w:fldChar w:fldCharType="end"/>
      </w:r>
    </w:p>
    <w:p w14:paraId="77F3F6E0" w14:textId="77777777" w:rsidR="000B1DF9" w:rsidRDefault="000B1DF9">
      <w:pPr>
        <w:pStyle w:val="TOC3"/>
        <w:rPr>
          <w:rFonts w:asciiTheme="minorHAnsi" w:eastAsiaTheme="minorEastAsia" w:hAnsiTheme="minorHAnsi" w:cstheme="minorBidi"/>
          <w:noProof/>
          <w:szCs w:val="24"/>
          <w:lang w:eastAsia="ja-JP"/>
        </w:rPr>
      </w:pPr>
      <w:r>
        <w:rPr>
          <w:noProof/>
        </w:rPr>
        <w:t>12.9.12 Fact</w:t>
      </w:r>
      <w:r>
        <w:rPr>
          <w:noProof/>
        </w:rPr>
        <w:noBreakHyphen/>
        <w:t>set Queries and Distributed Actions</w:t>
      </w:r>
      <w:r>
        <w:rPr>
          <w:noProof/>
        </w:rPr>
        <w:tab/>
      </w:r>
      <w:r>
        <w:rPr>
          <w:noProof/>
        </w:rPr>
        <w:fldChar w:fldCharType="begin"/>
      </w:r>
      <w:r>
        <w:rPr>
          <w:noProof/>
        </w:rPr>
        <w:instrText xml:space="preserve"> PAGEREF _Toc373669691 \h </w:instrText>
      </w:r>
      <w:r>
        <w:rPr>
          <w:noProof/>
        </w:rPr>
      </w:r>
      <w:r>
        <w:rPr>
          <w:noProof/>
        </w:rPr>
        <w:fldChar w:fldCharType="separate"/>
      </w:r>
      <w:r>
        <w:rPr>
          <w:noProof/>
        </w:rPr>
        <w:t>226</w:t>
      </w:r>
      <w:r>
        <w:rPr>
          <w:noProof/>
        </w:rPr>
        <w:fldChar w:fldCharType="end"/>
      </w:r>
    </w:p>
    <w:p w14:paraId="6552FA5D" w14:textId="77777777" w:rsidR="000B1DF9" w:rsidRDefault="000B1DF9">
      <w:pPr>
        <w:pStyle w:val="TOC2"/>
        <w:rPr>
          <w:rFonts w:asciiTheme="minorHAnsi" w:eastAsiaTheme="minorEastAsia" w:hAnsiTheme="minorHAnsi" w:cstheme="minorBidi"/>
          <w:noProof/>
          <w:szCs w:val="24"/>
          <w:lang w:eastAsia="ja-JP"/>
        </w:rPr>
      </w:pPr>
      <w:r>
        <w:rPr>
          <w:noProof/>
        </w:rPr>
        <w:t>12.10 Deffacts Functions</w:t>
      </w:r>
      <w:r>
        <w:rPr>
          <w:noProof/>
        </w:rPr>
        <w:tab/>
      </w:r>
      <w:r>
        <w:rPr>
          <w:noProof/>
        </w:rPr>
        <w:fldChar w:fldCharType="begin"/>
      </w:r>
      <w:r>
        <w:rPr>
          <w:noProof/>
        </w:rPr>
        <w:instrText xml:space="preserve"> PAGEREF _Toc373669692 \h </w:instrText>
      </w:r>
      <w:r>
        <w:rPr>
          <w:noProof/>
        </w:rPr>
      </w:r>
      <w:r>
        <w:rPr>
          <w:noProof/>
        </w:rPr>
        <w:fldChar w:fldCharType="separate"/>
      </w:r>
      <w:r>
        <w:rPr>
          <w:noProof/>
        </w:rPr>
        <w:t>236</w:t>
      </w:r>
      <w:r>
        <w:rPr>
          <w:noProof/>
        </w:rPr>
        <w:fldChar w:fldCharType="end"/>
      </w:r>
    </w:p>
    <w:p w14:paraId="3B5BBFE4" w14:textId="77777777" w:rsidR="000B1DF9" w:rsidRDefault="000B1DF9">
      <w:pPr>
        <w:pStyle w:val="TOC3"/>
        <w:rPr>
          <w:rFonts w:asciiTheme="minorHAnsi" w:eastAsiaTheme="minorEastAsia" w:hAnsiTheme="minorHAnsi" w:cstheme="minorBidi"/>
          <w:noProof/>
          <w:szCs w:val="24"/>
          <w:lang w:eastAsia="ja-JP"/>
        </w:rPr>
      </w:pPr>
      <w:r>
        <w:rPr>
          <w:noProof/>
        </w:rPr>
        <w:t>12.10.1 Getting the List of Deffacts</w:t>
      </w:r>
      <w:r>
        <w:rPr>
          <w:noProof/>
        </w:rPr>
        <w:tab/>
      </w:r>
      <w:r>
        <w:rPr>
          <w:noProof/>
        </w:rPr>
        <w:fldChar w:fldCharType="begin"/>
      </w:r>
      <w:r>
        <w:rPr>
          <w:noProof/>
        </w:rPr>
        <w:instrText xml:space="preserve"> PAGEREF _Toc373669693 \h </w:instrText>
      </w:r>
      <w:r>
        <w:rPr>
          <w:noProof/>
        </w:rPr>
      </w:r>
      <w:r>
        <w:rPr>
          <w:noProof/>
        </w:rPr>
        <w:fldChar w:fldCharType="separate"/>
      </w:r>
      <w:r>
        <w:rPr>
          <w:noProof/>
        </w:rPr>
        <w:t>236</w:t>
      </w:r>
      <w:r>
        <w:rPr>
          <w:noProof/>
        </w:rPr>
        <w:fldChar w:fldCharType="end"/>
      </w:r>
    </w:p>
    <w:p w14:paraId="49DD5C34" w14:textId="77777777" w:rsidR="000B1DF9" w:rsidRDefault="000B1DF9">
      <w:pPr>
        <w:pStyle w:val="TOC3"/>
        <w:rPr>
          <w:rFonts w:asciiTheme="minorHAnsi" w:eastAsiaTheme="minorEastAsia" w:hAnsiTheme="minorHAnsi" w:cstheme="minorBidi"/>
          <w:noProof/>
          <w:szCs w:val="24"/>
          <w:lang w:eastAsia="ja-JP"/>
        </w:rPr>
      </w:pPr>
      <w:r>
        <w:rPr>
          <w:noProof/>
        </w:rPr>
        <w:t>12.10.2 Determining the Module in which a Deffacts is Defined</w:t>
      </w:r>
      <w:r>
        <w:rPr>
          <w:noProof/>
        </w:rPr>
        <w:tab/>
      </w:r>
      <w:r>
        <w:rPr>
          <w:noProof/>
        </w:rPr>
        <w:fldChar w:fldCharType="begin"/>
      </w:r>
      <w:r>
        <w:rPr>
          <w:noProof/>
        </w:rPr>
        <w:instrText xml:space="preserve"> PAGEREF _Toc373669694 \h </w:instrText>
      </w:r>
      <w:r>
        <w:rPr>
          <w:noProof/>
        </w:rPr>
      </w:r>
      <w:r>
        <w:rPr>
          <w:noProof/>
        </w:rPr>
        <w:fldChar w:fldCharType="separate"/>
      </w:r>
      <w:r>
        <w:rPr>
          <w:noProof/>
        </w:rPr>
        <w:t>236</w:t>
      </w:r>
      <w:r>
        <w:rPr>
          <w:noProof/>
        </w:rPr>
        <w:fldChar w:fldCharType="end"/>
      </w:r>
    </w:p>
    <w:p w14:paraId="4C271094" w14:textId="77777777" w:rsidR="000B1DF9" w:rsidRDefault="000B1DF9">
      <w:pPr>
        <w:pStyle w:val="TOC2"/>
        <w:rPr>
          <w:rFonts w:asciiTheme="minorHAnsi" w:eastAsiaTheme="minorEastAsia" w:hAnsiTheme="minorHAnsi" w:cstheme="minorBidi"/>
          <w:noProof/>
          <w:szCs w:val="24"/>
          <w:lang w:eastAsia="ja-JP"/>
        </w:rPr>
      </w:pPr>
      <w:r>
        <w:rPr>
          <w:noProof/>
        </w:rPr>
        <w:t>12.11 Defrule Functions</w:t>
      </w:r>
      <w:r>
        <w:rPr>
          <w:noProof/>
        </w:rPr>
        <w:tab/>
      </w:r>
      <w:r>
        <w:rPr>
          <w:noProof/>
        </w:rPr>
        <w:fldChar w:fldCharType="begin"/>
      </w:r>
      <w:r>
        <w:rPr>
          <w:noProof/>
        </w:rPr>
        <w:instrText xml:space="preserve"> PAGEREF _Toc373669695 \h </w:instrText>
      </w:r>
      <w:r>
        <w:rPr>
          <w:noProof/>
        </w:rPr>
      </w:r>
      <w:r>
        <w:rPr>
          <w:noProof/>
        </w:rPr>
        <w:fldChar w:fldCharType="separate"/>
      </w:r>
      <w:r>
        <w:rPr>
          <w:noProof/>
        </w:rPr>
        <w:t>237</w:t>
      </w:r>
      <w:r>
        <w:rPr>
          <w:noProof/>
        </w:rPr>
        <w:fldChar w:fldCharType="end"/>
      </w:r>
    </w:p>
    <w:p w14:paraId="11B3E7DE" w14:textId="77777777" w:rsidR="000B1DF9" w:rsidRDefault="000B1DF9">
      <w:pPr>
        <w:pStyle w:val="TOC3"/>
        <w:rPr>
          <w:rFonts w:asciiTheme="minorHAnsi" w:eastAsiaTheme="minorEastAsia" w:hAnsiTheme="minorHAnsi" w:cstheme="minorBidi"/>
          <w:noProof/>
          <w:szCs w:val="24"/>
          <w:lang w:eastAsia="ja-JP"/>
        </w:rPr>
      </w:pPr>
      <w:r>
        <w:rPr>
          <w:noProof/>
        </w:rPr>
        <w:t>12.11.1 Getting the List of Defrules</w:t>
      </w:r>
      <w:r>
        <w:rPr>
          <w:noProof/>
        </w:rPr>
        <w:tab/>
      </w:r>
      <w:r>
        <w:rPr>
          <w:noProof/>
        </w:rPr>
        <w:fldChar w:fldCharType="begin"/>
      </w:r>
      <w:r>
        <w:rPr>
          <w:noProof/>
        </w:rPr>
        <w:instrText xml:space="preserve"> PAGEREF _Toc373669696 \h </w:instrText>
      </w:r>
      <w:r>
        <w:rPr>
          <w:noProof/>
        </w:rPr>
      </w:r>
      <w:r>
        <w:rPr>
          <w:noProof/>
        </w:rPr>
        <w:fldChar w:fldCharType="separate"/>
      </w:r>
      <w:r>
        <w:rPr>
          <w:noProof/>
        </w:rPr>
        <w:t>237</w:t>
      </w:r>
      <w:r>
        <w:rPr>
          <w:noProof/>
        </w:rPr>
        <w:fldChar w:fldCharType="end"/>
      </w:r>
    </w:p>
    <w:p w14:paraId="3DD2EAEB" w14:textId="77777777" w:rsidR="000B1DF9" w:rsidRDefault="000B1DF9">
      <w:pPr>
        <w:pStyle w:val="TOC3"/>
        <w:rPr>
          <w:rFonts w:asciiTheme="minorHAnsi" w:eastAsiaTheme="minorEastAsia" w:hAnsiTheme="minorHAnsi" w:cstheme="minorBidi"/>
          <w:noProof/>
          <w:szCs w:val="24"/>
          <w:lang w:eastAsia="ja-JP"/>
        </w:rPr>
      </w:pPr>
      <w:r>
        <w:rPr>
          <w:noProof/>
        </w:rPr>
        <w:t>12.11.2 Determining the Module in which a Defrule is Defined</w:t>
      </w:r>
      <w:r>
        <w:rPr>
          <w:noProof/>
        </w:rPr>
        <w:tab/>
      </w:r>
      <w:r>
        <w:rPr>
          <w:noProof/>
        </w:rPr>
        <w:fldChar w:fldCharType="begin"/>
      </w:r>
      <w:r>
        <w:rPr>
          <w:noProof/>
        </w:rPr>
        <w:instrText xml:space="preserve"> PAGEREF _Toc373669697 \h </w:instrText>
      </w:r>
      <w:r>
        <w:rPr>
          <w:noProof/>
        </w:rPr>
      </w:r>
      <w:r>
        <w:rPr>
          <w:noProof/>
        </w:rPr>
        <w:fldChar w:fldCharType="separate"/>
      </w:r>
      <w:r>
        <w:rPr>
          <w:noProof/>
        </w:rPr>
        <w:t>237</w:t>
      </w:r>
      <w:r>
        <w:rPr>
          <w:noProof/>
        </w:rPr>
        <w:fldChar w:fldCharType="end"/>
      </w:r>
    </w:p>
    <w:p w14:paraId="5F8B06D8" w14:textId="77777777" w:rsidR="000B1DF9" w:rsidRDefault="000B1DF9">
      <w:pPr>
        <w:pStyle w:val="TOC2"/>
        <w:rPr>
          <w:rFonts w:asciiTheme="minorHAnsi" w:eastAsiaTheme="minorEastAsia" w:hAnsiTheme="minorHAnsi" w:cstheme="minorBidi"/>
          <w:noProof/>
          <w:szCs w:val="24"/>
          <w:lang w:eastAsia="ja-JP"/>
        </w:rPr>
      </w:pPr>
      <w:r>
        <w:rPr>
          <w:noProof/>
        </w:rPr>
        <w:t>12.12 Agenda Functions</w:t>
      </w:r>
      <w:r>
        <w:rPr>
          <w:noProof/>
        </w:rPr>
        <w:tab/>
      </w:r>
      <w:r>
        <w:rPr>
          <w:noProof/>
        </w:rPr>
        <w:fldChar w:fldCharType="begin"/>
      </w:r>
      <w:r>
        <w:rPr>
          <w:noProof/>
        </w:rPr>
        <w:instrText xml:space="preserve"> PAGEREF _Toc373669698 \h </w:instrText>
      </w:r>
      <w:r>
        <w:rPr>
          <w:noProof/>
        </w:rPr>
      </w:r>
      <w:r>
        <w:rPr>
          <w:noProof/>
        </w:rPr>
        <w:fldChar w:fldCharType="separate"/>
      </w:r>
      <w:r>
        <w:rPr>
          <w:noProof/>
        </w:rPr>
        <w:t>237</w:t>
      </w:r>
      <w:r>
        <w:rPr>
          <w:noProof/>
        </w:rPr>
        <w:fldChar w:fldCharType="end"/>
      </w:r>
    </w:p>
    <w:p w14:paraId="739285A0" w14:textId="77777777" w:rsidR="000B1DF9" w:rsidRDefault="000B1DF9">
      <w:pPr>
        <w:pStyle w:val="TOC3"/>
        <w:rPr>
          <w:rFonts w:asciiTheme="minorHAnsi" w:eastAsiaTheme="minorEastAsia" w:hAnsiTheme="minorHAnsi" w:cstheme="minorBidi"/>
          <w:noProof/>
          <w:szCs w:val="24"/>
          <w:lang w:eastAsia="ja-JP"/>
        </w:rPr>
      </w:pPr>
      <w:r>
        <w:rPr>
          <w:noProof/>
        </w:rPr>
        <w:lastRenderedPageBreak/>
        <w:t>12.12.1 Getting the Current Focus</w:t>
      </w:r>
      <w:r>
        <w:rPr>
          <w:noProof/>
        </w:rPr>
        <w:tab/>
      </w:r>
      <w:r>
        <w:rPr>
          <w:noProof/>
        </w:rPr>
        <w:fldChar w:fldCharType="begin"/>
      </w:r>
      <w:r>
        <w:rPr>
          <w:noProof/>
        </w:rPr>
        <w:instrText xml:space="preserve"> PAGEREF _Toc373669699 \h </w:instrText>
      </w:r>
      <w:r>
        <w:rPr>
          <w:noProof/>
        </w:rPr>
      </w:r>
      <w:r>
        <w:rPr>
          <w:noProof/>
        </w:rPr>
        <w:fldChar w:fldCharType="separate"/>
      </w:r>
      <w:r>
        <w:rPr>
          <w:noProof/>
        </w:rPr>
        <w:t>237</w:t>
      </w:r>
      <w:r>
        <w:rPr>
          <w:noProof/>
        </w:rPr>
        <w:fldChar w:fldCharType="end"/>
      </w:r>
    </w:p>
    <w:p w14:paraId="571D4050" w14:textId="77777777" w:rsidR="000B1DF9" w:rsidRDefault="000B1DF9">
      <w:pPr>
        <w:pStyle w:val="TOC3"/>
        <w:rPr>
          <w:rFonts w:asciiTheme="minorHAnsi" w:eastAsiaTheme="minorEastAsia" w:hAnsiTheme="minorHAnsi" w:cstheme="minorBidi"/>
          <w:noProof/>
          <w:szCs w:val="24"/>
          <w:lang w:eastAsia="ja-JP"/>
        </w:rPr>
      </w:pPr>
      <w:r>
        <w:rPr>
          <w:noProof/>
        </w:rPr>
        <w:t>12.12.2 Getting the Focus Stack</w:t>
      </w:r>
      <w:r>
        <w:rPr>
          <w:noProof/>
        </w:rPr>
        <w:tab/>
      </w:r>
      <w:r>
        <w:rPr>
          <w:noProof/>
        </w:rPr>
        <w:fldChar w:fldCharType="begin"/>
      </w:r>
      <w:r>
        <w:rPr>
          <w:noProof/>
        </w:rPr>
        <w:instrText xml:space="preserve"> PAGEREF _Toc373669700 \h </w:instrText>
      </w:r>
      <w:r>
        <w:rPr>
          <w:noProof/>
        </w:rPr>
      </w:r>
      <w:r>
        <w:rPr>
          <w:noProof/>
        </w:rPr>
        <w:fldChar w:fldCharType="separate"/>
      </w:r>
      <w:r>
        <w:rPr>
          <w:noProof/>
        </w:rPr>
        <w:t>238</w:t>
      </w:r>
      <w:r>
        <w:rPr>
          <w:noProof/>
        </w:rPr>
        <w:fldChar w:fldCharType="end"/>
      </w:r>
    </w:p>
    <w:p w14:paraId="18391A33" w14:textId="77777777" w:rsidR="000B1DF9" w:rsidRDefault="000B1DF9">
      <w:pPr>
        <w:pStyle w:val="TOC3"/>
        <w:rPr>
          <w:rFonts w:asciiTheme="minorHAnsi" w:eastAsiaTheme="minorEastAsia" w:hAnsiTheme="minorHAnsi" w:cstheme="minorBidi"/>
          <w:noProof/>
          <w:szCs w:val="24"/>
          <w:lang w:eastAsia="ja-JP"/>
        </w:rPr>
      </w:pPr>
      <w:r>
        <w:rPr>
          <w:noProof/>
        </w:rPr>
        <w:t>12.12.3 Removing the Current Focus from the Focus Stack</w:t>
      </w:r>
      <w:r>
        <w:rPr>
          <w:noProof/>
        </w:rPr>
        <w:tab/>
      </w:r>
      <w:r>
        <w:rPr>
          <w:noProof/>
        </w:rPr>
        <w:fldChar w:fldCharType="begin"/>
      </w:r>
      <w:r>
        <w:rPr>
          <w:noProof/>
        </w:rPr>
        <w:instrText xml:space="preserve"> PAGEREF _Toc373669701 \h </w:instrText>
      </w:r>
      <w:r>
        <w:rPr>
          <w:noProof/>
        </w:rPr>
      </w:r>
      <w:r>
        <w:rPr>
          <w:noProof/>
        </w:rPr>
        <w:fldChar w:fldCharType="separate"/>
      </w:r>
      <w:r>
        <w:rPr>
          <w:noProof/>
        </w:rPr>
        <w:t>238</w:t>
      </w:r>
      <w:r>
        <w:rPr>
          <w:noProof/>
        </w:rPr>
        <w:fldChar w:fldCharType="end"/>
      </w:r>
    </w:p>
    <w:p w14:paraId="61AEE7E6" w14:textId="77777777" w:rsidR="000B1DF9" w:rsidRDefault="000B1DF9">
      <w:pPr>
        <w:pStyle w:val="TOC2"/>
        <w:rPr>
          <w:rFonts w:asciiTheme="minorHAnsi" w:eastAsiaTheme="minorEastAsia" w:hAnsiTheme="minorHAnsi" w:cstheme="minorBidi"/>
          <w:noProof/>
          <w:szCs w:val="24"/>
          <w:lang w:eastAsia="ja-JP"/>
        </w:rPr>
      </w:pPr>
      <w:r>
        <w:rPr>
          <w:noProof/>
        </w:rPr>
        <w:t>12.13 Defglobal Functions</w:t>
      </w:r>
      <w:r>
        <w:rPr>
          <w:noProof/>
        </w:rPr>
        <w:tab/>
      </w:r>
      <w:r>
        <w:rPr>
          <w:noProof/>
        </w:rPr>
        <w:fldChar w:fldCharType="begin"/>
      </w:r>
      <w:r>
        <w:rPr>
          <w:noProof/>
        </w:rPr>
        <w:instrText xml:space="preserve"> PAGEREF _Toc373669702 \h </w:instrText>
      </w:r>
      <w:r>
        <w:rPr>
          <w:noProof/>
        </w:rPr>
      </w:r>
      <w:r>
        <w:rPr>
          <w:noProof/>
        </w:rPr>
        <w:fldChar w:fldCharType="separate"/>
      </w:r>
      <w:r>
        <w:rPr>
          <w:noProof/>
        </w:rPr>
        <w:t>239</w:t>
      </w:r>
      <w:r>
        <w:rPr>
          <w:noProof/>
        </w:rPr>
        <w:fldChar w:fldCharType="end"/>
      </w:r>
    </w:p>
    <w:p w14:paraId="0E034670" w14:textId="77777777" w:rsidR="000B1DF9" w:rsidRDefault="000B1DF9">
      <w:pPr>
        <w:pStyle w:val="TOC3"/>
        <w:rPr>
          <w:rFonts w:asciiTheme="minorHAnsi" w:eastAsiaTheme="minorEastAsia" w:hAnsiTheme="minorHAnsi" w:cstheme="minorBidi"/>
          <w:noProof/>
          <w:szCs w:val="24"/>
          <w:lang w:eastAsia="ja-JP"/>
        </w:rPr>
      </w:pPr>
      <w:r>
        <w:rPr>
          <w:noProof/>
        </w:rPr>
        <w:t>12.13.1 Getting the List of Defglobals</w:t>
      </w:r>
      <w:r>
        <w:rPr>
          <w:noProof/>
        </w:rPr>
        <w:tab/>
      </w:r>
      <w:r>
        <w:rPr>
          <w:noProof/>
        </w:rPr>
        <w:fldChar w:fldCharType="begin"/>
      </w:r>
      <w:r>
        <w:rPr>
          <w:noProof/>
        </w:rPr>
        <w:instrText xml:space="preserve"> PAGEREF _Toc373669703 \h </w:instrText>
      </w:r>
      <w:r>
        <w:rPr>
          <w:noProof/>
        </w:rPr>
      </w:r>
      <w:r>
        <w:rPr>
          <w:noProof/>
        </w:rPr>
        <w:fldChar w:fldCharType="separate"/>
      </w:r>
      <w:r>
        <w:rPr>
          <w:noProof/>
        </w:rPr>
        <w:t>239</w:t>
      </w:r>
      <w:r>
        <w:rPr>
          <w:noProof/>
        </w:rPr>
        <w:fldChar w:fldCharType="end"/>
      </w:r>
    </w:p>
    <w:p w14:paraId="2EB1EF09" w14:textId="77777777" w:rsidR="000B1DF9" w:rsidRDefault="000B1DF9">
      <w:pPr>
        <w:pStyle w:val="TOC3"/>
        <w:rPr>
          <w:rFonts w:asciiTheme="minorHAnsi" w:eastAsiaTheme="minorEastAsia" w:hAnsiTheme="minorHAnsi" w:cstheme="minorBidi"/>
          <w:noProof/>
          <w:szCs w:val="24"/>
          <w:lang w:eastAsia="ja-JP"/>
        </w:rPr>
      </w:pPr>
      <w:r>
        <w:rPr>
          <w:noProof/>
        </w:rPr>
        <w:t>12.13.2 Determining the Module in which a Defglobal is Defined</w:t>
      </w:r>
      <w:r>
        <w:rPr>
          <w:noProof/>
        </w:rPr>
        <w:tab/>
      </w:r>
      <w:r>
        <w:rPr>
          <w:noProof/>
        </w:rPr>
        <w:fldChar w:fldCharType="begin"/>
      </w:r>
      <w:r>
        <w:rPr>
          <w:noProof/>
        </w:rPr>
        <w:instrText xml:space="preserve"> PAGEREF _Toc373669704 \h </w:instrText>
      </w:r>
      <w:r>
        <w:rPr>
          <w:noProof/>
        </w:rPr>
      </w:r>
      <w:r>
        <w:rPr>
          <w:noProof/>
        </w:rPr>
        <w:fldChar w:fldCharType="separate"/>
      </w:r>
      <w:r>
        <w:rPr>
          <w:noProof/>
        </w:rPr>
        <w:t>240</w:t>
      </w:r>
      <w:r>
        <w:rPr>
          <w:noProof/>
        </w:rPr>
        <w:fldChar w:fldCharType="end"/>
      </w:r>
    </w:p>
    <w:p w14:paraId="7B2BF685" w14:textId="77777777" w:rsidR="000B1DF9" w:rsidRDefault="000B1DF9">
      <w:pPr>
        <w:pStyle w:val="TOC2"/>
        <w:rPr>
          <w:rFonts w:asciiTheme="minorHAnsi" w:eastAsiaTheme="minorEastAsia" w:hAnsiTheme="minorHAnsi" w:cstheme="minorBidi"/>
          <w:noProof/>
          <w:szCs w:val="24"/>
          <w:lang w:eastAsia="ja-JP"/>
        </w:rPr>
      </w:pPr>
      <w:r>
        <w:rPr>
          <w:noProof/>
        </w:rPr>
        <w:t>12.14 Deffunction Functions</w:t>
      </w:r>
      <w:r>
        <w:rPr>
          <w:noProof/>
        </w:rPr>
        <w:tab/>
      </w:r>
      <w:r>
        <w:rPr>
          <w:noProof/>
        </w:rPr>
        <w:fldChar w:fldCharType="begin"/>
      </w:r>
      <w:r>
        <w:rPr>
          <w:noProof/>
        </w:rPr>
        <w:instrText xml:space="preserve"> PAGEREF _Toc373669705 \h </w:instrText>
      </w:r>
      <w:r>
        <w:rPr>
          <w:noProof/>
        </w:rPr>
      </w:r>
      <w:r>
        <w:rPr>
          <w:noProof/>
        </w:rPr>
        <w:fldChar w:fldCharType="separate"/>
      </w:r>
      <w:r>
        <w:rPr>
          <w:noProof/>
        </w:rPr>
        <w:t>240</w:t>
      </w:r>
      <w:r>
        <w:rPr>
          <w:noProof/>
        </w:rPr>
        <w:fldChar w:fldCharType="end"/>
      </w:r>
    </w:p>
    <w:p w14:paraId="609D4CBE" w14:textId="77777777" w:rsidR="000B1DF9" w:rsidRDefault="000B1DF9">
      <w:pPr>
        <w:pStyle w:val="TOC3"/>
        <w:rPr>
          <w:rFonts w:asciiTheme="minorHAnsi" w:eastAsiaTheme="minorEastAsia" w:hAnsiTheme="minorHAnsi" w:cstheme="minorBidi"/>
          <w:noProof/>
          <w:szCs w:val="24"/>
          <w:lang w:eastAsia="ja-JP"/>
        </w:rPr>
      </w:pPr>
      <w:r>
        <w:rPr>
          <w:noProof/>
        </w:rPr>
        <w:t>12.14.1 Getting the List of Deffunctions</w:t>
      </w:r>
      <w:r>
        <w:rPr>
          <w:noProof/>
        </w:rPr>
        <w:tab/>
      </w:r>
      <w:r>
        <w:rPr>
          <w:noProof/>
        </w:rPr>
        <w:fldChar w:fldCharType="begin"/>
      </w:r>
      <w:r>
        <w:rPr>
          <w:noProof/>
        </w:rPr>
        <w:instrText xml:space="preserve"> PAGEREF _Toc373669706 \h </w:instrText>
      </w:r>
      <w:r>
        <w:rPr>
          <w:noProof/>
        </w:rPr>
      </w:r>
      <w:r>
        <w:rPr>
          <w:noProof/>
        </w:rPr>
        <w:fldChar w:fldCharType="separate"/>
      </w:r>
      <w:r>
        <w:rPr>
          <w:noProof/>
        </w:rPr>
        <w:t>240</w:t>
      </w:r>
      <w:r>
        <w:rPr>
          <w:noProof/>
        </w:rPr>
        <w:fldChar w:fldCharType="end"/>
      </w:r>
    </w:p>
    <w:p w14:paraId="0D95FBC1" w14:textId="77777777" w:rsidR="000B1DF9" w:rsidRDefault="000B1DF9">
      <w:pPr>
        <w:pStyle w:val="TOC3"/>
        <w:rPr>
          <w:rFonts w:asciiTheme="minorHAnsi" w:eastAsiaTheme="minorEastAsia" w:hAnsiTheme="minorHAnsi" w:cstheme="minorBidi"/>
          <w:noProof/>
          <w:szCs w:val="24"/>
          <w:lang w:eastAsia="ja-JP"/>
        </w:rPr>
      </w:pPr>
      <w:r>
        <w:rPr>
          <w:noProof/>
        </w:rPr>
        <w:t>12.14.2 Determining the Module in which a Deffunction is Defined</w:t>
      </w:r>
      <w:r>
        <w:rPr>
          <w:noProof/>
        </w:rPr>
        <w:tab/>
      </w:r>
      <w:r>
        <w:rPr>
          <w:noProof/>
        </w:rPr>
        <w:fldChar w:fldCharType="begin"/>
      </w:r>
      <w:r>
        <w:rPr>
          <w:noProof/>
        </w:rPr>
        <w:instrText xml:space="preserve"> PAGEREF _Toc373669707 \h </w:instrText>
      </w:r>
      <w:r>
        <w:rPr>
          <w:noProof/>
        </w:rPr>
      </w:r>
      <w:r>
        <w:rPr>
          <w:noProof/>
        </w:rPr>
        <w:fldChar w:fldCharType="separate"/>
      </w:r>
      <w:r>
        <w:rPr>
          <w:noProof/>
        </w:rPr>
        <w:t>240</w:t>
      </w:r>
      <w:r>
        <w:rPr>
          <w:noProof/>
        </w:rPr>
        <w:fldChar w:fldCharType="end"/>
      </w:r>
    </w:p>
    <w:p w14:paraId="4DE7CFB6" w14:textId="77777777" w:rsidR="000B1DF9" w:rsidRDefault="000B1DF9">
      <w:pPr>
        <w:pStyle w:val="TOC2"/>
        <w:rPr>
          <w:rFonts w:asciiTheme="minorHAnsi" w:eastAsiaTheme="minorEastAsia" w:hAnsiTheme="minorHAnsi" w:cstheme="minorBidi"/>
          <w:noProof/>
          <w:szCs w:val="24"/>
          <w:lang w:eastAsia="ja-JP"/>
        </w:rPr>
      </w:pPr>
      <w:r>
        <w:rPr>
          <w:noProof/>
        </w:rPr>
        <w:t>12.15 Generic Function Functions</w:t>
      </w:r>
      <w:r>
        <w:rPr>
          <w:noProof/>
        </w:rPr>
        <w:tab/>
      </w:r>
      <w:r>
        <w:rPr>
          <w:noProof/>
        </w:rPr>
        <w:fldChar w:fldCharType="begin"/>
      </w:r>
      <w:r>
        <w:rPr>
          <w:noProof/>
        </w:rPr>
        <w:instrText xml:space="preserve"> PAGEREF _Toc373669708 \h </w:instrText>
      </w:r>
      <w:r>
        <w:rPr>
          <w:noProof/>
        </w:rPr>
      </w:r>
      <w:r>
        <w:rPr>
          <w:noProof/>
        </w:rPr>
        <w:fldChar w:fldCharType="separate"/>
      </w:r>
      <w:r>
        <w:rPr>
          <w:noProof/>
        </w:rPr>
        <w:t>240</w:t>
      </w:r>
      <w:r>
        <w:rPr>
          <w:noProof/>
        </w:rPr>
        <w:fldChar w:fldCharType="end"/>
      </w:r>
    </w:p>
    <w:p w14:paraId="51186696" w14:textId="77777777" w:rsidR="000B1DF9" w:rsidRDefault="000B1DF9">
      <w:pPr>
        <w:pStyle w:val="TOC3"/>
        <w:rPr>
          <w:rFonts w:asciiTheme="minorHAnsi" w:eastAsiaTheme="minorEastAsia" w:hAnsiTheme="minorHAnsi" w:cstheme="minorBidi"/>
          <w:noProof/>
          <w:szCs w:val="24"/>
          <w:lang w:eastAsia="ja-JP"/>
        </w:rPr>
      </w:pPr>
      <w:r>
        <w:rPr>
          <w:noProof/>
        </w:rPr>
        <w:t>12.15.1 Getting the List of Defgenerics</w:t>
      </w:r>
      <w:r>
        <w:rPr>
          <w:noProof/>
        </w:rPr>
        <w:tab/>
      </w:r>
      <w:r>
        <w:rPr>
          <w:noProof/>
        </w:rPr>
        <w:fldChar w:fldCharType="begin"/>
      </w:r>
      <w:r>
        <w:rPr>
          <w:noProof/>
        </w:rPr>
        <w:instrText xml:space="preserve"> PAGEREF _Toc373669709 \h </w:instrText>
      </w:r>
      <w:r>
        <w:rPr>
          <w:noProof/>
        </w:rPr>
      </w:r>
      <w:r>
        <w:rPr>
          <w:noProof/>
        </w:rPr>
        <w:fldChar w:fldCharType="separate"/>
      </w:r>
      <w:r>
        <w:rPr>
          <w:noProof/>
        </w:rPr>
        <w:t>241</w:t>
      </w:r>
      <w:r>
        <w:rPr>
          <w:noProof/>
        </w:rPr>
        <w:fldChar w:fldCharType="end"/>
      </w:r>
    </w:p>
    <w:p w14:paraId="302470CB" w14:textId="77777777" w:rsidR="000B1DF9" w:rsidRDefault="000B1DF9">
      <w:pPr>
        <w:pStyle w:val="TOC3"/>
        <w:rPr>
          <w:rFonts w:asciiTheme="minorHAnsi" w:eastAsiaTheme="minorEastAsia" w:hAnsiTheme="minorHAnsi" w:cstheme="minorBidi"/>
          <w:noProof/>
          <w:szCs w:val="24"/>
          <w:lang w:eastAsia="ja-JP"/>
        </w:rPr>
      </w:pPr>
      <w:r>
        <w:rPr>
          <w:noProof/>
        </w:rPr>
        <w:t>12.15.2 Determining the Module in which a Generic Function is Defined</w:t>
      </w:r>
      <w:r>
        <w:rPr>
          <w:noProof/>
        </w:rPr>
        <w:tab/>
      </w:r>
      <w:r>
        <w:rPr>
          <w:noProof/>
        </w:rPr>
        <w:fldChar w:fldCharType="begin"/>
      </w:r>
      <w:r>
        <w:rPr>
          <w:noProof/>
        </w:rPr>
        <w:instrText xml:space="preserve"> PAGEREF _Toc373669710 \h </w:instrText>
      </w:r>
      <w:r>
        <w:rPr>
          <w:noProof/>
        </w:rPr>
      </w:r>
      <w:r>
        <w:rPr>
          <w:noProof/>
        </w:rPr>
        <w:fldChar w:fldCharType="separate"/>
      </w:r>
      <w:r>
        <w:rPr>
          <w:noProof/>
        </w:rPr>
        <w:t>241</w:t>
      </w:r>
      <w:r>
        <w:rPr>
          <w:noProof/>
        </w:rPr>
        <w:fldChar w:fldCharType="end"/>
      </w:r>
    </w:p>
    <w:p w14:paraId="0107EF98" w14:textId="77777777" w:rsidR="000B1DF9" w:rsidRDefault="000B1DF9">
      <w:pPr>
        <w:pStyle w:val="TOC3"/>
        <w:rPr>
          <w:rFonts w:asciiTheme="minorHAnsi" w:eastAsiaTheme="minorEastAsia" w:hAnsiTheme="minorHAnsi" w:cstheme="minorBidi"/>
          <w:noProof/>
          <w:szCs w:val="24"/>
          <w:lang w:eastAsia="ja-JP"/>
        </w:rPr>
      </w:pPr>
      <w:r>
        <w:rPr>
          <w:noProof/>
        </w:rPr>
        <w:t>12.15.3 Getting the List of Defmethods</w:t>
      </w:r>
      <w:r>
        <w:rPr>
          <w:noProof/>
        </w:rPr>
        <w:tab/>
      </w:r>
      <w:r>
        <w:rPr>
          <w:noProof/>
        </w:rPr>
        <w:fldChar w:fldCharType="begin"/>
      </w:r>
      <w:r>
        <w:rPr>
          <w:noProof/>
        </w:rPr>
        <w:instrText xml:space="preserve"> PAGEREF _Toc373669711 \h </w:instrText>
      </w:r>
      <w:r>
        <w:rPr>
          <w:noProof/>
        </w:rPr>
      </w:r>
      <w:r>
        <w:rPr>
          <w:noProof/>
        </w:rPr>
        <w:fldChar w:fldCharType="separate"/>
      </w:r>
      <w:r>
        <w:rPr>
          <w:noProof/>
        </w:rPr>
        <w:t>241</w:t>
      </w:r>
      <w:r>
        <w:rPr>
          <w:noProof/>
        </w:rPr>
        <w:fldChar w:fldCharType="end"/>
      </w:r>
    </w:p>
    <w:p w14:paraId="287F5783" w14:textId="77777777" w:rsidR="000B1DF9" w:rsidRDefault="000B1DF9">
      <w:pPr>
        <w:pStyle w:val="TOC3"/>
        <w:rPr>
          <w:rFonts w:asciiTheme="minorHAnsi" w:eastAsiaTheme="minorEastAsia" w:hAnsiTheme="minorHAnsi" w:cstheme="minorBidi"/>
          <w:noProof/>
          <w:szCs w:val="24"/>
          <w:lang w:eastAsia="ja-JP"/>
        </w:rPr>
      </w:pPr>
      <w:r>
        <w:rPr>
          <w:noProof/>
        </w:rPr>
        <w:t>12.15.4 Type Determination</w:t>
      </w:r>
      <w:r>
        <w:rPr>
          <w:noProof/>
        </w:rPr>
        <w:tab/>
      </w:r>
      <w:r>
        <w:rPr>
          <w:noProof/>
        </w:rPr>
        <w:fldChar w:fldCharType="begin"/>
      </w:r>
      <w:r>
        <w:rPr>
          <w:noProof/>
        </w:rPr>
        <w:instrText xml:space="preserve"> PAGEREF _Toc373669712 \h </w:instrText>
      </w:r>
      <w:r>
        <w:rPr>
          <w:noProof/>
        </w:rPr>
      </w:r>
      <w:r>
        <w:rPr>
          <w:noProof/>
        </w:rPr>
        <w:fldChar w:fldCharType="separate"/>
      </w:r>
      <w:r>
        <w:rPr>
          <w:noProof/>
        </w:rPr>
        <w:t>242</w:t>
      </w:r>
      <w:r>
        <w:rPr>
          <w:noProof/>
        </w:rPr>
        <w:fldChar w:fldCharType="end"/>
      </w:r>
    </w:p>
    <w:p w14:paraId="384D0665" w14:textId="77777777" w:rsidR="000B1DF9" w:rsidRDefault="000B1DF9">
      <w:pPr>
        <w:pStyle w:val="TOC3"/>
        <w:rPr>
          <w:rFonts w:asciiTheme="minorHAnsi" w:eastAsiaTheme="minorEastAsia" w:hAnsiTheme="minorHAnsi" w:cstheme="minorBidi"/>
          <w:noProof/>
          <w:szCs w:val="24"/>
          <w:lang w:eastAsia="ja-JP"/>
        </w:rPr>
      </w:pPr>
      <w:r>
        <w:rPr>
          <w:noProof/>
        </w:rPr>
        <w:t>12.15.5 Existence of Shadowed Methods</w:t>
      </w:r>
      <w:r>
        <w:rPr>
          <w:noProof/>
        </w:rPr>
        <w:tab/>
      </w:r>
      <w:r>
        <w:rPr>
          <w:noProof/>
        </w:rPr>
        <w:fldChar w:fldCharType="begin"/>
      </w:r>
      <w:r>
        <w:rPr>
          <w:noProof/>
        </w:rPr>
        <w:instrText xml:space="preserve"> PAGEREF _Toc373669713 \h </w:instrText>
      </w:r>
      <w:r>
        <w:rPr>
          <w:noProof/>
        </w:rPr>
      </w:r>
      <w:r>
        <w:rPr>
          <w:noProof/>
        </w:rPr>
        <w:fldChar w:fldCharType="separate"/>
      </w:r>
      <w:r>
        <w:rPr>
          <w:noProof/>
        </w:rPr>
        <w:t>242</w:t>
      </w:r>
      <w:r>
        <w:rPr>
          <w:noProof/>
        </w:rPr>
        <w:fldChar w:fldCharType="end"/>
      </w:r>
    </w:p>
    <w:p w14:paraId="7DFB32CE" w14:textId="77777777" w:rsidR="000B1DF9" w:rsidRDefault="000B1DF9">
      <w:pPr>
        <w:pStyle w:val="TOC3"/>
        <w:rPr>
          <w:rFonts w:asciiTheme="minorHAnsi" w:eastAsiaTheme="minorEastAsia" w:hAnsiTheme="minorHAnsi" w:cstheme="minorBidi"/>
          <w:noProof/>
          <w:szCs w:val="24"/>
          <w:lang w:eastAsia="ja-JP"/>
        </w:rPr>
      </w:pPr>
      <w:r>
        <w:rPr>
          <w:noProof/>
        </w:rPr>
        <w:t>12.15.6 Calling Shadowed Methods</w:t>
      </w:r>
      <w:r>
        <w:rPr>
          <w:noProof/>
        </w:rPr>
        <w:tab/>
      </w:r>
      <w:r>
        <w:rPr>
          <w:noProof/>
        </w:rPr>
        <w:fldChar w:fldCharType="begin"/>
      </w:r>
      <w:r>
        <w:rPr>
          <w:noProof/>
        </w:rPr>
        <w:instrText xml:space="preserve"> PAGEREF _Toc373669714 \h </w:instrText>
      </w:r>
      <w:r>
        <w:rPr>
          <w:noProof/>
        </w:rPr>
      </w:r>
      <w:r>
        <w:rPr>
          <w:noProof/>
        </w:rPr>
        <w:fldChar w:fldCharType="separate"/>
      </w:r>
      <w:r>
        <w:rPr>
          <w:noProof/>
        </w:rPr>
        <w:t>242</w:t>
      </w:r>
      <w:r>
        <w:rPr>
          <w:noProof/>
        </w:rPr>
        <w:fldChar w:fldCharType="end"/>
      </w:r>
    </w:p>
    <w:p w14:paraId="28D916C0" w14:textId="77777777" w:rsidR="000B1DF9" w:rsidRDefault="000B1DF9">
      <w:pPr>
        <w:pStyle w:val="TOC3"/>
        <w:rPr>
          <w:rFonts w:asciiTheme="minorHAnsi" w:eastAsiaTheme="minorEastAsia" w:hAnsiTheme="minorHAnsi" w:cstheme="minorBidi"/>
          <w:noProof/>
          <w:szCs w:val="24"/>
          <w:lang w:eastAsia="ja-JP"/>
        </w:rPr>
      </w:pPr>
      <w:r>
        <w:rPr>
          <w:noProof/>
        </w:rPr>
        <w:t>12.15.7 Calling Shadowed Methods with Overrides</w:t>
      </w:r>
      <w:r>
        <w:rPr>
          <w:noProof/>
        </w:rPr>
        <w:tab/>
      </w:r>
      <w:r>
        <w:rPr>
          <w:noProof/>
        </w:rPr>
        <w:fldChar w:fldCharType="begin"/>
      </w:r>
      <w:r>
        <w:rPr>
          <w:noProof/>
        </w:rPr>
        <w:instrText xml:space="preserve"> PAGEREF _Toc373669715 \h </w:instrText>
      </w:r>
      <w:r>
        <w:rPr>
          <w:noProof/>
        </w:rPr>
      </w:r>
      <w:r>
        <w:rPr>
          <w:noProof/>
        </w:rPr>
        <w:fldChar w:fldCharType="separate"/>
      </w:r>
      <w:r>
        <w:rPr>
          <w:noProof/>
        </w:rPr>
        <w:t>243</w:t>
      </w:r>
      <w:r>
        <w:rPr>
          <w:noProof/>
        </w:rPr>
        <w:fldChar w:fldCharType="end"/>
      </w:r>
    </w:p>
    <w:p w14:paraId="2B4A9ECA" w14:textId="77777777" w:rsidR="000B1DF9" w:rsidRDefault="000B1DF9">
      <w:pPr>
        <w:pStyle w:val="TOC3"/>
        <w:rPr>
          <w:rFonts w:asciiTheme="minorHAnsi" w:eastAsiaTheme="minorEastAsia" w:hAnsiTheme="minorHAnsi" w:cstheme="minorBidi"/>
          <w:noProof/>
          <w:szCs w:val="24"/>
          <w:lang w:eastAsia="ja-JP"/>
        </w:rPr>
      </w:pPr>
      <w:r>
        <w:rPr>
          <w:noProof/>
        </w:rPr>
        <w:t>12.15.8 Calling a Specific Method</w:t>
      </w:r>
      <w:r>
        <w:rPr>
          <w:noProof/>
        </w:rPr>
        <w:tab/>
      </w:r>
      <w:r>
        <w:rPr>
          <w:noProof/>
        </w:rPr>
        <w:fldChar w:fldCharType="begin"/>
      </w:r>
      <w:r>
        <w:rPr>
          <w:noProof/>
        </w:rPr>
        <w:instrText xml:space="preserve"> PAGEREF _Toc373669716 \h </w:instrText>
      </w:r>
      <w:r>
        <w:rPr>
          <w:noProof/>
        </w:rPr>
      </w:r>
      <w:r>
        <w:rPr>
          <w:noProof/>
        </w:rPr>
        <w:fldChar w:fldCharType="separate"/>
      </w:r>
      <w:r>
        <w:rPr>
          <w:noProof/>
        </w:rPr>
        <w:t>244</w:t>
      </w:r>
      <w:r>
        <w:rPr>
          <w:noProof/>
        </w:rPr>
        <w:fldChar w:fldCharType="end"/>
      </w:r>
    </w:p>
    <w:p w14:paraId="68BA7975" w14:textId="77777777" w:rsidR="000B1DF9" w:rsidRDefault="000B1DF9">
      <w:pPr>
        <w:pStyle w:val="TOC3"/>
        <w:rPr>
          <w:rFonts w:asciiTheme="minorHAnsi" w:eastAsiaTheme="minorEastAsia" w:hAnsiTheme="minorHAnsi" w:cstheme="minorBidi"/>
          <w:noProof/>
          <w:szCs w:val="24"/>
          <w:lang w:eastAsia="ja-JP"/>
        </w:rPr>
      </w:pPr>
      <w:r>
        <w:rPr>
          <w:noProof/>
        </w:rPr>
        <w:t>12.15.9 Getting the Restrictions of Defmethods</w:t>
      </w:r>
      <w:r>
        <w:rPr>
          <w:noProof/>
        </w:rPr>
        <w:tab/>
      </w:r>
      <w:r>
        <w:rPr>
          <w:noProof/>
        </w:rPr>
        <w:fldChar w:fldCharType="begin"/>
      </w:r>
      <w:r>
        <w:rPr>
          <w:noProof/>
        </w:rPr>
        <w:instrText xml:space="preserve"> PAGEREF _Toc373669717 \h </w:instrText>
      </w:r>
      <w:r>
        <w:rPr>
          <w:noProof/>
        </w:rPr>
      </w:r>
      <w:r>
        <w:rPr>
          <w:noProof/>
        </w:rPr>
        <w:fldChar w:fldCharType="separate"/>
      </w:r>
      <w:r>
        <w:rPr>
          <w:noProof/>
        </w:rPr>
        <w:t>245</w:t>
      </w:r>
      <w:r>
        <w:rPr>
          <w:noProof/>
        </w:rPr>
        <w:fldChar w:fldCharType="end"/>
      </w:r>
    </w:p>
    <w:p w14:paraId="54D261AF" w14:textId="77777777" w:rsidR="000B1DF9" w:rsidRDefault="000B1DF9">
      <w:pPr>
        <w:pStyle w:val="TOC2"/>
        <w:rPr>
          <w:rFonts w:asciiTheme="minorHAnsi" w:eastAsiaTheme="minorEastAsia" w:hAnsiTheme="minorHAnsi" w:cstheme="minorBidi"/>
          <w:noProof/>
          <w:szCs w:val="24"/>
          <w:lang w:eastAsia="ja-JP"/>
        </w:rPr>
      </w:pPr>
      <w:r>
        <w:rPr>
          <w:noProof/>
        </w:rPr>
        <w:t>12.16 CLIPS Object-Oriented Language (COOL) Functions</w:t>
      </w:r>
      <w:r>
        <w:rPr>
          <w:noProof/>
        </w:rPr>
        <w:tab/>
      </w:r>
      <w:r>
        <w:rPr>
          <w:noProof/>
        </w:rPr>
        <w:fldChar w:fldCharType="begin"/>
      </w:r>
      <w:r>
        <w:rPr>
          <w:noProof/>
        </w:rPr>
        <w:instrText xml:space="preserve"> PAGEREF _Toc373669718 \h </w:instrText>
      </w:r>
      <w:r>
        <w:rPr>
          <w:noProof/>
        </w:rPr>
      </w:r>
      <w:r>
        <w:rPr>
          <w:noProof/>
        </w:rPr>
        <w:fldChar w:fldCharType="separate"/>
      </w:r>
      <w:r>
        <w:rPr>
          <w:noProof/>
        </w:rPr>
        <w:t>246</w:t>
      </w:r>
      <w:r>
        <w:rPr>
          <w:noProof/>
        </w:rPr>
        <w:fldChar w:fldCharType="end"/>
      </w:r>
    </w:p>
    <w:p w14:paraId="25FA4ACC" w14:textId="77777777" w:rsidR="000B1DF9" w:rsidRDefault="000B1DF9">
      <w:pPr>
        <w:pStyle w:val="TOC3"/>
        <w:rPr>
          <w:rFonts w:asciiTheme="minorHAnsi" w:eastAsiaTheme="minorEastAsia" w:hAnsiTheme="minorHAnsi" w:cstheme="minorBidi"/>
          <w:noProof/>
          <w:szCs w:val="24"/>
          <w:lang w:eastAsia="ja-JP"/>
        </w:rPr>
      </w:pPr>
      <w:r>
        <w:rPr>
          <w:noProof/>
        </w:rPr>
        <w:t>12.16.1 Class Functions</w:t>
      </w:r>
      <w:r>
        <w:rPr>
          <w:noProof/>
        </w:rPr>
        <w:tab/>
      </w:r>
      <w:r>
        <w:rPr>
          <w:noProof/>
        </w:rPr>
        <w:fldChar w:fldCharType="begin"/>
      </w:r>
      <w:r>
        <w:rPr>
          <w:noProof/>
        </w:rPr>
        <w:instrText xml:space="preserve"> PAGEREF _Toc373669719 \h </w:instrText>
      </w:r>
      <w:r>
        <w:rPr>
          <w:noProof/>
        </w:rPr>
      </w:r>
      <w:r>
        <w:rPr>
          <w:noProof/>
        </w:rPr>
        <w:fldChar w:fldCharType="separate"/>
      </w:r>
      <w:r>
        <w:rPr>
          <w:noProof/>
        </w:rPr>
        <w:t>246</w:t>
      </w:r>
      <w:r>
        <w:rPr>
          <w:noProof/>
        </w:rPr>
        <w:fldChar w:fldCharType="end"/>
      </w:r>
    </w:p>
    <w:p w14:paraId="0E142DE2" w14:textId="77777777" w:rsidR="000B1DF9" w:rsidRDefault="000B1DF9">
      <w:pPr>
        <w:pStyle w:val="TOC3"/>
        <w:rPr>
          <w:rFonts w:asciiTheme="minorHAnsi" w:eastAsiaTheme="minorEastAsia" w:hAnsiTheme="minorHAnsi" w:cstheme="minorBidi"/>
          <w:noProof/>
          <w:szCs w:val="24"/>
          <w:lang w:eastAsia="ja-JP"/>
        </w:rPr>
      </w:pPr>
      <w:r>
        <w:rPr>
          <w:noProof/>
        </w:rPr>
        <w:t>12.16.2 Message</w:t>
      </w:r>
      <w:r>
        <w:rPr>
          <w:noProof/>
        </w:rPr>
        <w:noBreakHyphen/>
        <w:t>handler Functions</w:t>
      </w:r>
      <w:r>
        <w:rPr>
          <w:noProof/>
        </w:rPr>
        <w:tab/>
      </w:r>
      <w:r>
        <w:rPr>
          <w:noProof/>
        </w:rPr>
        <w:fldChar w:fldCharType="begin"/>
      </w:r>
      <w:r>
        <w:rPr>
          <w:noProof/>
        </w:rPr>
        <w:instrText xml:space="preserve"> PAGEREF _Toc373669720 \h </w:instrText>
      </w:r>
      <w:r>
        <w:rPr>
          <w:noProof/>
        </w:rPr>
      </w:r>
      <w:r>
        <w:rPr>
          <w:noProof/>
        </w:rPr>
        <w:fldChar w:fldCharType="separate"/>
      </w:r>
      <w:r>
        <w:rPr>
          <w:noProof/>
        </w:rPr>
        <w:t>256</w:t>
      </w:r>
      <w:r>
        <w:rPr>
          <w:noProof/>
        </w:rPr>
        <w:fldChar w:fldCharType="end"/>
      </w:r>
    </w:p>
    <w:p w14:paraId="3730EC4D" w14:textId="77777777" w:rsidR="000B1DF9" w:rsidRDefault="000B1DF9">
      <w:pPr>
        <w:pStyle w:val="TOC3"/>
        <w:rPr>
          <w:rFonts w:asciiTheme="minorHAnsi" w:eastAsiaTheme="minorEastAsia" w:hAnsiTheme="minorHAnsi" w:cstheme="minorBidi"/>
          <w:noProof/>
          <w:szCs w:val="24"/>
          <w:lang w:eastAsia="ja-JP"/>
        </w:rPr>
      </w:pPr>
      <w:r>
        <w:rPr>
          <w:noProof/>
        </w:rPr>
        <w:t>12.16.3 Definstances Functions</w:t>
      </w:r>
      <w:r>
        <w:rPr>
          <w:noProof/>
        </w:rPr>
        <w:tab/>
      </w:r>
      <w:r>
        <w:rPr>
          <w:noProof/>
        </w:rPr>
        <w:fldChar w:fldCharType="begin"/>
      </w:r>
      <w:r>
        <w:rPr>
          <w:noProof/>
        </w:rPr>
        <w:instrText xml:space="preserve"> PAGEREF _Toc373669721 \h </w:instrText>
      </w:r>
      <w:r>
        <w:rPr>
          <w:noProof/>
        </w:rPr>
      </w:r>
      <w:r>
        <w:rPr>
          <w:noProof/>
        </w:rPr>
        <w:fldChar w:fldCharType="separate"/>
      </w:r>
      <w:r>
        <w:rPr>
          <w:noProof/>
        </w:rPr>
        <w:t>258</w:t>
      </w:r>
      <w:r>
        <w:rPr>
          <w:noProof/>
        </w:rPr>
        <w:fldChar w:fldCharType="end"/>
      </w:r>
    </w:p>
    <w:p w14:paraId="6AE61E76" w14:textId="77777777" w:rsidR="000B1DF9" w:rsidRDefault="000B1DF9">
      <w:pPr>
        <w:pStyle w:val="TOC3"/>
        <w:rPr>
          <w:rFonts w:asciiTheme="minorHAnsi" w:eastAsiaTheme="minorEastAsia" w:hAnsiTheme="minorHAnsi" w:cstheme="minorBidi"/>
          <w:noProof/>
          <w:szCs w:val="24"/>
          <w:lang w:eastAsia="ja-JP"/>
        </w:rPr>
      </w:pPr>
      <w:r>
        <w:rPr>
          <w:noProof/>
        </w:rPr>
        <w:t>12.16.4 Instance Manipulation Functions and Actions</w:t>
      </w:r>
      <w:r>
        <w:rPr>
          <w:noProof/>
        </w:rPr>
        <w:tab/>
      </w:r>
      <w:r>
        <w:rPr>
          <w:noProof/>
        </w:rPr>
        <w:fldChar w:fldCharType="begin"/>
      </w:r>
      <w:r>
        <w:rPr>
          <w:noProof/>
        </w:rPr>
        <w:instrText xml:space="preserve"> PAGEREF _Toc373669722 \h </w:instrText>
      </w:r>
      <w:r>
        <w:rPr>
          <w:noProof/>
        </w:rPr>
      </w:r>
      <w:r>
        <w:rPr>
          <w:noProof/>
        </w:rPr>
        <w:fldChar w:fldCharType="separate"/>
      </w:r>
      <w:r>
        <w:rPr>
          <w:noProof/>
        </w:rPr>
        <w:t>258</w:t>
      </w:r>
      <w:r>
        <w:rPr>
          <w:noProof/>
        </w:rPr>
        <w:fldChar w:fldCharType="end"/>
      </w:r>
    </w:p>
    <w:p w14:paraId="192B8291" w14:textId="77777777" w:rsidR="000B1DF9" w:rsidRDefault="000B1DF9">
      <w:pPr>
        <w:pStyle w:val="TOC2"/>
        <w:rPr>
          <w:rFonts w:asciiTheme="minorHAnsi" w:eastAsiaTheme="minorEastAsia" w:hAnsiTheme="minorHAnsi" w:cstheme="minorBidi"/>
          <w:noProof/>
          <w:szCs w:val="24"/>
          <w:lang w:eastAsia="ja-JP"/>
        </w:rPr>
      </w:pPr>
      <w:r>
        <w:rPr>
          <w:noProof/>
        </w:rPr>
        <w:t>12.17 Defmodule Functions</w:t>
      </w:r>
      <w:r>
        <w:rPr>
          <w:noProof/>
        </w:rPr>
        <w:tab/>
      </w:r>
      <w:r>
        <w:rPr>
          <w:noProof/>
        </w:rPr>
        <w:fldChar w:fldCharType="begin"/>
      </w:r>
      <w:r>
        <w:rPr>
          <w:noProof/>
        </w:rPr>
        <w:instrText xml:space="preserve"> PAGEREF _Toc373669723 \h </w:instrText>
      </w:r>
      <w:r>
        <w:rPr>
          <w:noProof/>
        </w:rPr>
      </w:r>
      <w:r>
        <w:rPr>
          <w:noProof/>
        </w:rPr>
        <w:fldChar w:fldCharType="separate"/>
      </w:r>
      <w:r>
        <w:rPr>
          <w:noProof/>
        </w:rPr>
        <w:t>264</w:t>
      </w:r>
      <w:r>
        <w:rPr>
          <w:noProof/>
        </w:rPr>
        <w:fldChar w:fldCharType="end"/>
      </w:r>
    </w:p>
    <w:p w14:paraId="353CA528" w14:textId="77777777" w:rsidR="000B1DF9" w:rsidRDefault="000B1DF9">
      <w:pPr>
        <w:pStyle w:val="TOC3"/>
        <w:rPr>
          <w:rFonts w:asciiTheme="minorHAnsi" w:eastAsiaTheme="minorEastAsia" w:hAnsiTheme="minorHAnsi" w:cstheme="minorBidi"/>
          <w:noProof/>
          <w:szCs w:val="24"/>
          <w:lang w:eastAsia="ja-JP"/>
        </w:rPr>
      </w:pPr>
      <w:r>
        <w:rPr>
          <w:noProof/>
        </w:rPr>
        <w:t>12.17.1 Getting the List of Defmodules</w:t>
      </w:r>
      <w:r>
        <w:rPr>
          <w:noProof/>
        </w:rPr>
        <w:tab/>
      </w:r>
      <w:r>
        <w:rPr>
          <w:noProof/>
        </w:rPr>
        <w:fldChar w:fldCharType="begin"/>
      </w:r>
      <w:r>
        <w:rPr>
          <w:noProof/>
        </w:rPr>
        <w:instrText xml:space="preserve"> PAGEREF _Toc373669724 \h </w:instrText>
      </w:r>
      <w:r>
        <w:rPr>
          <w:noProof/>
        </w:rPr>
      </w:r>
      <w:r>
        <w:rPr>
          <w:noProof/>
        </w:rPr>
        <w:fldChar w:fldCharType="separate"/>
      </w:r>
      <w:r>
        <w:rPr>
          <w:noProof/>
        </w:rPr>
        <w:t>264</w:t>
      </w:r>
      <w:r>
        <w:rPr>
          <w:noProof/>
        </w:rPr>
        <w:fldChar w:fldCharType="end"/>
      </w:r>
    </w:p>
    <w:p w14:paraId="7298B703" w14:textId="77777777" w:rsidR="000B1DF9" w:rsidRDefault="000B1DF9">
      <w:pPr>
        <w:pStyle w:val="TOC3"/>
        <w:rPr>
          <w:rFonts w:asciiTheme="minorHAnsi" w:eastAsiaTheme="minorEastAsia" w:hAnsiTheme="minorHAnsi" w:cstheme="minorBidi"/>
          <w:noProof/>
          <w:szCs w:val="24"/>
          <w:lang w:eastAsia="ja-JP"/>
        </w:rPr>
      </w:pPr>
      <w:r>
        <w:rPr>
          <w:noProof/>
        </w:rPr>
        <w:t>12.17.2 Setting the Current Module</w:t>
      </w:r>
      <w:r>
        <w:rPr>
          <w:noProof/>
        </w:rPr>
        <w:tab/>
      </w:r>
      <w:r>
        <w:rPr>
          <w:noProof/>
        </w:rPr>
        <w:fldChar w:fldCharType="begin"/>
      </w:r>
      <w:r>
        <w:rPr>
          <w:noProof/>
        </w:rPr>
        <w:instrText xml:space="preserve"> PAGEREF _Toc373669725 \h </w:instrText>
      </w:r>
      <w:r>
        <w:rPr>
          <w:noProof/>
        </w:rPr>
      </w:r>
      <w:r>
        <w:rPr>
          <w:noProof/>
        </w:rPr>
        <w:fldChar w:fldCharType="separate"/>
      </w:r>
      <w:r>
        <w:rPr>
          <w:noProof/>
        </w:rPr>
        <w:t>265</w:t>
      </w:r>
      <w:r>
        <w:rPr>
          <w:noProof/>
        </w:rPr>
        <w:fldChar w:fldCharType="end"/>
      </w:r>
    </w:p>
    <w:p w14:paraId="67B1D2DE" w14:textId="77777777" w:rsidR="000B1DF9" w:rsidRDefault="000B1DF9">
      <w:pPr>
        <w:pStyle w:val="TOC3"/>
        <w:rPr>
          <w:rFonts w:asciiTheme="minorHAnsi" w:eastAsiaTheme="minorEastAsia" w:hAnsiTheme="minorHAnsi" w:cstheme="minorBidi"/>
          <w:noProof/>
          <w:szCs w:val="24"/>
          <w:lang w:eastAsia="ja-JP"/>
        </w:rPr>
      </w:pPr>
      <w:r>
        <w:rPr>
          <w:noProof/>
        </w:rPr>
        <w:t>12.17.3 Getting the Current Module</w:t>
      </w:r>
      <w:r>
        <w:rPr>
          <w:noProof/>
        </w:rPr>
        <w:tab/>
      </w:r>
      <w:r>
        <w:rPr>
          <w:noProof/>
        </w:rPr>
        <w:fldChar w:fldCharType="begin"/>
      </w:r>
      <w:r>
        <w:rPr>
          <w:noProof/>
        </w:rPr>
        <w:instrText xml:space="preserve"> PAGEREF _Toc373669726 \h </w:instrText>
      </w:r>
      <w:r>
        <w:rPr>
          <w:noProof/>
        </w:rPr>
      </w:r>
      <w:r>
        <w:rPr>
          <w:noProof/>
        </w:rPr>
        <w:fldChar w:fldCharType="separate"/>
      </w:r>
      <w:r>
        <w:rPr>
          <w:noProof/>
        </w:rPr>
        <w:t>265</w:t>
      </w:r>
      <w:r>
        <w:rPr>
          <w:noProof/>
        </w:rPr>
        <w:fldChar w:fldCharType="end"/>
      </w:r>
    </w:p>
    <w:p w14:paraId="2BF37454" w14:textId="77777777" w:rsidR="000B1DF9" w:rsidRDefault="000B1DF9">
      <w:pPr>
        <w:pStyle w:val="TOC2"/>
        <w:rPr>
          <w:rFonts w:asciiTheme="minorHAnsi" w:eastAsiaTheme="minorEastAsia" w:hAnsiTheme="minorHAnsi" w:cstheme="minorBidi"/>
          <w:noProof/>
          <w:szCs w:val="24"/>
          <w:lang w:eastAsia="ja-JP"/>
        </w:rPr>
      </w:pPr>
      <w:r>
        <w:rPr>
          <w:noProof/>
        </w:rPr>
        <w:t>12.18 Sequence Expansion</w:t>
      </w:r>
      <w:r>
        <w:rPr>
          <w:noProof/>
        </w:rPr>
        <w:tab/>
      </w:r>
      <w:r>
        <w:rPr>
          <w:noProof/>
        </w:rPr>
        <w:fldChar w:fldCharType="begin"/>
      </w:r>
      <w:r>
        <w:rPr>
          <w:noProof/>
        </w:rPr>
        <w:instrText xml:space="preserve"> PAGEREF _Toc373669727 \h </w:instrText>
      </w:r>
      <w:r>
        <w:rPr>
          <w:noProof/>
        </w:rPr>
      </w:r>
      <w:r>
        <w:rPr>
          <w:noProof/>
        </w:rPr>
        <w:fldChar w:fldCharType="separate"/>
      </w:r>
      <w:r>
        <w:rPr>
          <w:noProof/>
        </w:rPr>
        <w:t>265</w:t>
      </w:r>
      <w:r>
        <w:rPr>
          <w:noProof/>
        </w:rPr>
        <w:fldChar w:fldCharType="end"/>
      </w:r>
    </w:p>
    <w:p w14:paraId="35C280A6" w14:textId="77777777" w:rsidR="000B1DF9" w:rsidRDefault="000B1DF9">
      <w:pPr>
        <w:pStyle w:val="TOC3"/>
        <w:rPr>
          <w:rFonts w:asciiTheme="minorHAnsi" w:eastAsiaTheme="minorEastAsia" w:hAnsiTheme="minorHAnsi" w:cstheme="minorBidi"/>
          <w:noProof/>
          <w:szCs w:val="24"/>
          <w:lang w:eastAsia="ja-JP"/>
        </w:rPr>
      </w:pPr>
      <w:r>
        <w:rPr>
          <w:noProof/>
        </w:rPr>
        <w:t>12.18.1 Sequence Expansion and Rules</w:t>
      </w:r>
      <w:r>
        <w:rPr>
          <w:noProof/>
        </w:rPr>
        <w:tab/>
      </w:r>
      <w:r>
        <w:rPr>
          <w:noProof/>
        </w:rPr>
        <w:fldChar w:fldCharType="begin"/>
      </w:r>
      <w:r>
        <w:rPr>
          <w:noProof/>
        </w:rPr>
        <w:instrText xml:space="preserve"> PAGEREF _Toc373669728 \h </w:instrText>
      </w:r>
      <w:r>
        <w:rPr>
          <w:noProof/>
        </w:rPr>
      </w:r>
      <w:r>
        <w:rPr>
          <w:noProof/>
        </w:rPr>
        <w:fldChar w:fldCharType="separate"/>
      </w:r>
      <w:r>
        <w:rPr>
          <w:noProof/>
        </w:rPr>
        <w:t>267</w:t>
      </w:r>
      <w:r>
        <w:rPr>
          <w:noProof/>
        </w:rPr>
        <w:fldChar w:fldCharType="end"/>
      </w:r>
    </w:p>
    <w:p w14:paraId="01CE3ABF" w14:textId="77777777" w:rsidR="000B1DF9" w:rsidRDefault="000B1DF9">
      <w:pPr>
        <w:pStyle w:val="TOC3"/>
        <w:rPr>
          <w:rFonts w:asciiTheme="minorHAnsi" w:eastAsiaTheme="minorEastAsia" w:hAnsiTheme="minorHAnsi" w:cstheme="minorBidi"/>
          <w:noProof/>
          <w:szCs w:val="24"/>
          <w:lang w:eastAsia="ja-JP"/>
        </w:rPr>
      </w:pPr>
      <w:r>
        <w:rPr>
          <w:noProof/>
        </w:rPr>
        <w:t>12.18.2 Multifield Expansion Function</w:t>
      </w:r>
      <w:r>
        <w:rPr>
          <w:noProof/>
        </w:rPr>
        <w:tab/>
      </w:r>
      <w:r>
        <w:rPr>
          <w:noProof/>
        </w:rPr>
        <w:fldChar w:fldCharType="begin"/>
      </w:r>
      <w:r>
        <w:rPr>
          <w:noProof/>
        </w:rPr>
        <w:instrText xml:space="preserve"> PAGEREF _Toc373669729 \h </w:instrText>
      </w:r>
      <w:r>
        <w:rPr>
          <w:noProof/>
        </w:rPr>
      </w:r>
      <w:r>
        <w:rPr>
          <w:noProof/>
        </w:rPr>
        <w:fldChar w:fldCharType="separate"/>
      </w:r>
      <w:r>
        <w:rPr>
          <w:noProof/>
        </w:rPr>
        <w:t>268</w:t>
      </w:r>
      <w:r>
        <w:rPr>
          <w:noProof/>
        </w:rPr>
        <w:fldChar w:fldCharType="end"/>
      </w:r>
    </w:p>
    <w:p w14:paraId="5FB06E14" w14:textId="77777777" w:rsidR="000B1DF9" w:rsidRDefault="000B1DF9">
      <w:pPr>
        <w:pStyle w:val="TOC3"/>
        <w:rPr>
          <w:rFonts w:asciiTheme="minorHAnsi" w:eastAsiaTheme="minorEastAsia" w:hAnsiTheme="minorHAnsi" w:cstheme="minorBidi"/>
          <w:noProof/>
          <w:szCs w:val="24"/>
          <w:lang w:eastAsia="ja-JP"/>
        </w:rPr>
      </w:pPr>
      <w:r>
        <w:rPr>
          <w:noProof/>
        </w:rPr>
        <w:t>12.18.3 Setting The Sequence Operator Recognition Behavior</w:t>
      </w:r>
      <w:r>
        <w:rPr>
          <w:noProof/>
        </w:rPr>
        <w:tab/>
      </w:r>
      <w:r>
        <w:rPr>
          <w:noProof/>
        </w:rPr>
        <w:fldChar w:fldCharType="begin"/>
      </w:r>
      <w:r>
        <w:rPr>
          <w:noProof/>
        </w:rPr>
        <w:instrText xml:space="preserve"> PAGEREF _Toc373669730 \h </w:instrText>
      </w:r>
      <w:r>
        <w:rPr>
          <w:noProof/>
        </w:rPr>
      </w:r>
      <w:r>
        <w:rPr>
          <w:noProof/>
        </w:rPr>
        <w:fldChar w:fldCharType="separate"/>
      </w:r>
      <w:r>
        <w:rPr>
          <w:noProof/>
        </w:rPr>
        <w:t>268</w:t>
      </w:r>
      <w:r>
        <w:rPr>
          <w:noProof/>
        </w:rPr>
        <w:fldChar w:fldCharType="end"/>
      </w:r>
    </w:p>
    <w:p w14:paraId="0E7BD40E" w14:textId="77777777" w:rsidR="000B1DF9" w:rsidRDefault="000B1DF9">
      <w:pPr>
        <w:pStyle w:val="TOC3"/>
        <w:rPr>
          <w:rFonts w:asciiTheme="minorHAnsi" w:eastAsiaTheme="minorEastAsia" w:hAnsiTheme="minorHAnsi" w:cstheme="minorBidi"/>
          <w:noProof/>
          <w:szCs w:val="24"/>
          <w:lang w:eastAsia="ja-JP"/>
        </w:rPr>
      </w:pPr>
      <w:r>
        <w:rPr>
          <w:noProof/>
        </w:rPr>
        <w:t>12.18.4 Getting The Sequence Operator Recognition Behavior</w:t>
      </w:r>
      <w:r>
        <w:rPr>
          <w:noProof/>
        </w:rPr>
        <w:tab/>
      </w:r>
      <w:r>
        <w:rPr>
          <w:noProof/>
        </w:rPr>
        <w:fldChar w:fldCharType="begin"/>
      </w:r>
      <w:r>
        <w:rPr>
          <w:noProof/>
        </w:rPr>
        <w:instrText xml:space="preserve"> PAGEREF _Toc373669731 \h </w:instrText>
      </w:r>
      <w:r>
        <w:rPr>
          <w:noProof/>
        </w:rPr>
      </w:r>
      <w:r>
        <w:rPr>
          <w:noProof/>
        </w:rPr>
        <w:fldChar w:fldCharType="separate"/>
      </w:r>
      <w:r>
        <w:rPr>
          <w:noProof/>
        </w:rPr>
        <w:t>268</w:t>
      </w:r>
      <w:r>
        <w:rPr>
          <w:noProof/>
        </w:rPr>
        <w:fldChar w:fldCharType="end"/>
      </w:r>
    </w:p>
    <w:p w14:paraId="3F82DEF3" w14:textId="77777777" w:rsidR="000B1DF9" w:rsidRDefault="000B1DF9">
      <w:pPr>
        <w:pStyle w:val="TOC3"/>
        <w:rPr>
          <w:rFonts w:asciiTheme="minorHAnsi" w:eastAsiaTheme="minorEastAsia" w:hAnsiTheme="minorHAnsi" w:cstheme="minorBidi"/>
          <w:noProof/>
          <w:szCs w:val="24"/>
          <w:lang w:eastAsia="ja-JP"/>
        </w:rPr>
      </w:pPr>
      <w:r>
        <w:rPr>
          <w:noProof/>
        </w:rPr>
        <w:t>12.18.5 Sequence Operator Caveat</w:t>
      </w:r>
      <w:r>
        <w:rPr>
          <w:noProof/>
        </w:rPr>
        <w:tab/>
      </w:r>
      <w:r>
        <w:rPr>
          <w:noProof/>
        </w:rPr>
        <w:fldChar w:fldCharType="begin"/>
      </w:r>
      <w:r>
        <w:rPr>
          <w:noProof/>
        </w:rPr>
        <w:instrText xml:space="preserve"> PAGEREF _Toc373669732 \h </w:instrText>
      </w:r>
      <w:r>
        <w:rPr>
          <w:noProof/>
        </w:rPr>
      </w:r>
      <w:r>
        <w:rPr>
          <w:noProof/>
        </w:rPr>
        <w:fldChar w:fldCharType="separate"/>
      </w:r>
      <w:r>
        <w:rPr>
          <w:noProof/>
        </w:rPr>
        <w:t>269</w:t>
      </w:r>
      <w:r>
        <w:rPr>
          <w:noProof/>
        </w:rPr>
        <w:fldChar w:fldCharType="end"/>
      </w:r>
    </w:p>
    <w:p w14:paraId="1AAFDD28"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Section 13:</w:t>
      </w:r>
      <w:r>
        <w:rPr>
          <w:noProof/>
        </w:rPr>
        <w:t xml:space="preserve">  Commands</w:t>
      </w:r>
      <w:r>
        <w:rPr>
          <w:noProof/>
        </w:rPr>
        <w:tab/>
      </w:r>
      <w:r>
        <w:rPr>
          <w:noProof/>
        </w:rPr>
        <w:fldChar w:fldCharType="begin"/>
      </w:r>
      <w:r>
        <w:rPr>
          <w:noProof/>
        </w:rPr>
        <w:instrText xml:space="preserve"> PAGEREF _Toc373669733 \h </w:instrText>
      </w:r>
      <w:r>
        <w:rPr>
          <w:noProof/>
        </w:rPr>
      </w:r>
      <w:r>
        <w:rPr>
          <w:noProof/>
        </w:rPr>
        <w:fldChar w:fldCharType="separate"/>
      </w:r>
      <w:r>
        <w:rPr>
          <w:noProof/>
        </w:rPr>
        <w:t>271</w:t>
      </w:r>
      <w:r>
        <w:rPr>
          <w:noProof/>
        </w:rPr>
        <w:fldChar w:fldCharType="end"/>
      </w:r>
    </w:p>
    <w:p w14:paraId="67C408F1" w14:textId="77777777" w:rsidR="000B1DF9" w:rsidRDefault="000B1DF9">
      <w:pPr>
        <w:pStyle w:val="TOC2"/>
        <w:rPr>
          <w:rFonts w:asciiTheme="minorHAnsi" w:eastAsiaTheme="minorEastAsia" w:hAnsiTheme="minorHAnsi" w:cstheme="minorBidi"/>
          <w:noProof/>
          <w:szCs w:val="24"/>
          <w:lang w:eastAsia="ja-JP"/>
        </w:rPr>
      </w:pPr>
      <w:r>
        <w:rPr>
          <w:noProof/>
        </w:rPr>
        <w:t>13.1 Environment Commands</w:t>
      </w:r>
      <w:r>
        <w:rPr>
          <w:noProof/>
        </w:rPr>
        <w:tab/>
      </w:r>
      <w:r>
        <w:rPr>
          <w:noProof/>
        </w:rPr>
        <w:fldChar w:fldCharType="begin"/>
      </w:r>
      <w:r>
        <w:rPr>
          <w:noProof/>
        </w:rPr>
        <w:instrText xml:space="preserve"> PAGEREF _Toc373669734 \h </w:instrText>
      </w:r>
      <w:r>
        <w:rPr>
          <w:noProof/>
        </w:rPr>
      </w:r>
      <w:r>
        <w:rPr>
          <w:noProof/>
        </w:rPr>
        <w:fldChar w:fldCharType="separate"/>
      </w:r>
      <w:r>
        <w:rPr>
          <w:noProof/>
        </w:rPr>
        <w:t>271</w:t>
      </w:r>
      <w:r>
        <w:rPr>
          <w:noProof/>
        </w:rPr>
        <w:fldChar w:fldCharType="end"/>
      </w:r>
    </w:p>
    <w:p w14:paraId="6697F557" w14:textId="77777777" w:rsidR="000B1DF9" w:rsidRDefault="000B1DF9">
      <w:pPr>
        <w:pStyle w:val="TOC3"/>
        <w:rPr>
          <w:rFonts w:asciiTheme="minorHAnsi" w:eastAsiaTheme="minorEastAsia" w:hAnsiTheme="minorHAnsi" w:cstheme="minorBidi"/>
          <w:noProof/>
          <w:szCs w:val="24"/>
          <w:lang w:eastAsia="ja-JP"/>
        </w:rPr>
      </w:pPr>
      <w:r>
        <w:rPr>
          <w:noProof/>
        </w:rPr>
        <w:t>13.1.1 Loading Constructs From A File</w:t>
      </w:r>
      <w:r>
        <w:rPr>
          <w:noProof/>
        </w:rPr>
        <w:tab/>
      </w:r>
      <w:r>
        <w:rPr>
          <w:noProof/>
        </w:rPr>
        <w:fldChar w:fldCharType="begin"/>
      </w:r>
      <w:r>
        <w:rPr>
          <w:noProof/>
        </w:rPr>
        <w:instrText xml:space="preserve"> PAGEREF _Toc373669735 \h </w:instrText>
      </w:r>
      <w:r>
        <w:rPr>
          <w:noProof/>
        </w:rPr>
      </w:r>
      <w:r>
        <w:rPr>
          <w:noProof/>
        </w:rPr>
        <w:fldChar w:fldCharType="separate"/>
      </w:r>
      <w:r>
        <w:rPr>
          <w:noProof/>
        </w:rPr>
        <w:t>271</w:t>
      </w:r>
      <w:r>
        <w:rPr>
          <w:noProof/>
        </w:rPr>
        <w:fldChar w:fldCharType="end"/>
      </w:r>
    </w:p>
    <w:p w14:paraId="6EAC0B1B" w14:textId="77777777" w:rsidR="000B1DF9" w:rsidRDefault="000B1DF9">
      <w:pPr>
        <w:pStyle w:val="TOC3"/>
        <w:rPr>
          <w:rFonts w:asciiTheme="minorHAnsi" w:eastAsiaTheme="minorEastAsia" w:hAnsiTheme="minorHAnsi" w:cstheme="minorBidi"/>
          <w:noProof/>
          <w:szCs w:val="24"/>
          <w:lang w:eastAsia="ja-JP"/>
        </w:rPr>
      </w:pPr>
      <w:r>
        <w:rPr>
          <w:noProof/>
        </w:rPr>
        <w:t>13.1.2 Loading Constructs From A File without Progress Information</w:t>
      </w:r>
      <w:r>
        <w:rPr>
          <w:noProof/>
        </w:rPr>
        <w:tab/>
      </w:r>
      <w:r>
        <w:rPr>
          <w:noProof/>
        </w:rPr>
        <w:fldChar w:fldCharType="begin"/>
      </w:r>
      <w:r>
        <w:rPr>
          <w:noProof/>
        </w:rPr>
        <w:instrText xml:space="preserve"> PAGEREF _Toc373669736 \h </w:instrText>
      </w:r>
      <w:r>
        <w:rPr>
          <w:noProof/>
        </w:rPr>
      </w:r>
      <w:r>
        <w:rPr>
          <w:noProof/>
        </w:rPr>
        <w:fldChar w:fldCharType="separate"/>
      </w:r>
      <w:r>
        <w:rPr>
          <w:noProof/>
        </w:rPr>
        <w:t>271</w:t>
      </w:r>
      <w:r>
        <w:rPr>
          <w:noProof/>
        </w:rPr>
        <w:fldChar w:fldCharType="end"/>
      </w:r>
    </w:p>
    <w:p w14:paraId="5932F85A" w14:textId="77777777" w:rsidR="000B1DF9" w:rsidRDefault="000B1DF9">
      <w:pPr>
        <w:pStyle w:val="TOC3"/>
        <w:rPr>
          <w:rFonts w:asciiTheme="minorHAnsi" w:eastAsiaTheme="minorEastAsia" w:hAnsiTheme="minorHAnsi" w:cstheme="minorBidi"/>
          <w:noProof/>
          <w:szCs w:val="24"/>
          <w:lang w:eastAsia="ja-JP"/>
        </w:rPr>
      </w:pPr>
      <w:r>
        <w:rPr>
          <w:noProof/>
        </w:rPr>
        <w:t>13.1.3 Saving All Constructs To A File</w:t>
      </w:r>
      <w:r>
        <w:rPr>
          <w:noProof/>
        </w:rPr>
        <w:tab/>
      </w:r>
      <w:r>
        <w:rPr>
          <w:noProof/>
        </w:rPr>
        <w:fldChar w:fldCharType="begin"/>
      </w:r>
      <w:r>
        <w:rPr>
          <w:noProof/>
        </w:rPr>
        <w:instrText xml:space="preserve"> PAGEREF _Toc373669737 \h </w:instrText>
      </w:r>
      <w:r>
        <w:rPr>
          <w:noProof/>
        </w:rPr>
      </w:r>
      <w:r>
        <w:rPr>
          <w:noProof/>
        </w:rPr>
        <w:fldChar w:fldCharType="separate"/>
      </w:r>
      <w:r>
        <w:rPr>
          <w:noProof/>
        </w:rPr>
        <w:t>272</w:t>
      </w:r>
      <w:r>
        <w:rPr>
          <w:noProof/>
        </w:rPr>
        <w:fldChar w:fldCharType="end"/>
      </w:r>
    </w:p>
    <w:p w14:paraId="136E841E" w14:textId="77777777" w:rsidR="000B1DF9" w:rsidRDefault="000B1DF9">
      <w:pPr>
        <w:pStyle w:val="TOC3"/>
        <w:rPr>
          <w:rFonts w:asciiTheme="minorHAnsi" w:eastAsiaTheme="minorEastAsia" w:hAnsiTheme="minorHAnsi" w:cstheme="minorBidi"/>
          <w:noProof/>
          <w:szCs w:val="24"/>
          <w:lang w:eastAsia="ja-JP"/>
        </w:rPr>
      </w:pPr>
      <w:r>
        <w:rPr>
          <w:noProof/>
        </w:rPr>
        <w:t>13.1.4 Loading a Binary Image</w:t>
      </w:r>
      <w:r>
        <w:rPr>
          <w:noProof/>
        </w:rPr>
        <w:tab/>
      </w:r>
      <w:r>
        <w:rPr>
          <w:noProof/>
        </w:rPr>
        <w:fldChar w:fldCharType="begin"/>
      </w:r>
      <w:r>
        <w:rPr>
          <w:noProof/>
        </w:rPr>
        <w:instrText xml:space="preserve"> PAGEREF _Toc373669738 \h </w:instrText>
      </w:r>
      <w:r>
        <w:rPr>
          <w:noProof/>
        </w:rPr>
      </w:r>
      <w:r>
        <w:rPr>
          <w:noProof/>
        </w:rPr>
        <w:fldChar w:fldCharType="separate"/>
      </w:r>
      <w:r>
        <w:rPr>
          <w:noProof/>
        </w:rPr>
        <w:t>272</w:t>
      </w:r>
      <w:r>
        <w:rPr>
          <w:noProof/>
        </w:rPr>
        <w:fldChar w:fldCharType="end"/>
      </w:r>
    </w:p>
    <w:p w14:paraId="11CF2A33" w14:textId="77777777" w:rsidR="000B1DF9" w:rsidRDefault="000B1DF9">
      <w:pPr>
        <w:pStyle w:val="TOC3"/>
        <w:rPr>
          <w:rFonts w:asciiTheme="minorHAnsi" w:eastAsiaTheme="minorEastAsia" w:hAnsiTheme="minorHAnsi" w:cstheme="minorBidi"/>
          <w:noProof/>
          <w:szCs w:val="24"/>
          <w:lang w:eastAsia="ja-JP"/>
        </w:rPr>
      </w:pPr>
      <w:r>
        <w:rPr>
          <w:noProof/>
        </w:rPr>
        <w:t>13.1.5 Saving a Binary Image</w:t>
      </w:r>
      <w:r>
        <w:rPr>
          <w:noProof/>
        </w:rPr>
        <w:tab/>
      </w:r>
      <w:r>
        <w:rPr>
          <w:noProof/>
        </w:rPr>
        <w:fldChar w:fldCharType="begin"/>
      </w:r>
      <w:r>
        <w:rPr>
          <w:noProof/>
        </w:rPr>
        <w:instrText xml:space="preserve"> PAGEREF _Toc373669739 \h </w:instrText>
      </w:r>
      <w:r>
        <w:rPr>
          <w:noProof/>
        </w:rPr>
      </w:r>
      <w:r>
        <w:rPr>
          <w:noProof/>
        </w:rPr>
        <w:fldChar w:fldCharType="separate"/>
      </w:r>
      <w:r>
        <w:rPr>
          <w:noProof/>
        </w:rPr>
        <w:t>272</w:t>
      </w:r>
      <w:r>
        <w:rPr>
          <w:noProof/>
        </w:rPr>
        <w:fldChar w:fldCharType="end"/>
      </w:r>
    </w:p>
    <w:p w14:paraId="53929BF3" w14:textId="77777777" w:rsidR="000B1DF9" w:rsidRDefault="000B1DF9">
      <w:pPr>
        <w:pStyle w:val="TOC3"/>
        <w:rPr>
          <w:rFonts w:asciiTheme="minorHAnsi" w:eastAsiaTheme="minorEastAsia" w:hAnsiTheme="minorHAnsi" w:cstheme="minorBidi"/>
          <w:noProof/>
          <w:szCs w:val="24"/>
          <w:lang w:eastAsia="ja-JP"/>
        </w:rPr>
      </w:pPr>
      <w:r>
        <w:rPr>
          <w:noProof/>
        </w:rPr>
        <w:t>13.1.6 Clearing CLIPS</w:t>
      </w:r>
      <w:r>
        <w:rPr>
          <w:noProof/>
        </w:rPr>
        <w:tab/>
      </w:r>
      <w:r>
        <w:rPr>
          <w:noProof/>
        </w:rPr>
        <w:fldChar w:fldCharType="begin"/>
      </w:r>
      <w:r>
        <w:rPr>
          <w:noProof/>
        </w:rPr>
        <w:instrText xml:space="preserve"> PAGEREF _Toc373669740 \h </w:instrText>
      </w:r>
      <w:r>
        <w:rPr>
          <w:noProof/>
        </w:rPr>
      </w:r>
      <w:r>
        <w:rPr>
          <w:noProof/>
        </w:rPr>
        <w:fldChar w:fldCharType="separate"/>
      </w:r>
      <w:r>
        <w:rPr>
          <w:noProof/>
        </w:rPr>
        <w:t>273</w:t>
      </w:r>
      <w:r>
        <w:rPr>
          <w:noProof/>
        </w:rPr>
        <w:fldChar w:fldCharType="end"/>
      </w:r>
    </w:p>
    <w:p w14:paraId="3A75A6AC" w14:textId="77777777" w:rsidR="000B1DF9" w:rsidRDefault="000B1DF9">
      <w:pPr>
        <w:pStyle w:val="TOC3"/>
        <w:rPr>
          <w:rFonts w:asciiTheme="minorHAnsi" w:eastAsiaTheme="minorEastAsia" w:hAnsiTheme="minorHAnsi" w:cstheme="minorBidi"/>
          <w:noProof/>
          <w:szCs w:val="24"/>
          <w:lang w:eastAsia="ja-JP"/>
        </w:rPr>
      </w:pPr>
      <w:r>
        <w:rPr>
          <w:noProof/>
        </w:rPr>
        <w:lastRenderedPageBreak/>
        <w:t>13.1.7 Exiting CLIPS</w:t>
      </w:r>
      <w:r>
        <w:rPr>
          <w:noProof/>
        </w:rPr>
        <w:tab/>
      </w:r>
      <w:r>
        <w:rPr>
          <w:noProof/>
        </w:rPr>
        <w:fldChar w:fldCharType="begin"/>
      </w:r>
      <w:r>
        <w:rPr>
          <w:noProof/>
        </w:rPr>
        <w:instrText xml:space="preserve"> PAGEREF _Toc373669741 \h </w:instrText>
      </w:r>
      <w:r>
        <w:rPr>
          <w:noProof/>
        </w:rPr>
      </w:r>
      <w:r>
        <w:rPr>
          <w:noProof/>
        </w:rPr>
        <w:fldChar w:fldCharType="separate"/>
      </w:r>
      <w:r>
        <w:rPr>
          <w:noProof/>
        </w:rPr>
        <w:t>273</w:t>
      </w:r>
      <w:r>
        <w:rPr>
          <w:noProof/>
        </w:rPr>
        <w:fldChar w:fldCharType="end"/>
      </w:r>
    </w:p>
    <w:p w14:paraId="4E87F5D1" w14:textId="77777777" w:rsidR="000B1DF9" w:rsidRDefault="000B1DF9">
      <w:pPr>
        <w:pStyle w:val="TOC3"/>
        <w:rPr>
          <w:rFonts w:asciiTheme="minorHAnsi" w:eastAsiaTheme="minorEastAsia" w:hAnsiTheme="minorHAnsi" w:cstheme="minorBidi"/>
          <w:noProof/>
          <w:szCs w:val="24"/>
          <w:lang w:eastAsia="ja-JP"/>
        </w:rPr>
      </w:pPr>
      <w:r>
        <w:rPr>
          <w:noProof/>
        </w:rPr>
        <w:t>13.1.8 Resetting CLIPS</w:t>
      </w:r>
      <w:r>
        <w:rPr>
          <w:noProof/>
        </w:rPr>
        <w:tab/>
      </w:r>
      <w:r>
        <w:rPr>
          <w:noProof/>
        </w:rPr>
        <w:fldChar w:fldCharType="begin"/>
      </w:r>
      <w:r>
        <w:rPr>
          <w:noProof/>
        </w:rPr>
        <w:instrText xml:space="preserve"> PAGEREF _Toc373669742 \h </w:instrText>
      </w:r>
      <w:r>
        <w:rPr>
          <w:noProof/>
        </w:rPr>
      </w:r>
      <w:r>
        <w:rPr>
          <w:noProof/>
        </w:rPr>
        <w:fldChar w:fldCharType="separate"/>
      </w:r>
      <w:r>
        <w:rPr>
          <w:noProof/>
        </w:rPr>
        <w:t>273</w:t>
      </w:r>
      <w:r>
        <w:rPr>
          <w:noProof/>
        </w:rPr>
        <w:fldChar w:fldCharType="end"/>
      </w:r>
    </w:p>
    <w:p w14:paraId="50EE2AE4" w14:textId="77777777" w:rsidR="000B1DF9" w:rsidRDefault="000B1DF9">
      <w:pPr>
        <w:pStyle w:val="TOC3"/>
        <w:rPr>
          <w:rFonts w:asciiTheme="minorHAnsi" w:eastAsiaTheme="minorEastAsia" w:hAnsiTheme="minorHAnsi" w:cstheme="minorBidi"/>
          <w:noProof/>
          <w:szCs w:val="24"/>
          <w:lang w:eastAsia="ja-JP"/>
        </w:rPr>
      </w:pPr>
      <w:r>
        <w:rPr>
          <w:noProof/>
        </w:rPr>
        <w:t>13.1.9 Executing Commands From a File</w:t>
      </w:r>
      <w:r>
        <w:rPr>
          <w:noProof/>
        </w:rPr>
        <w:tab/>
      </w:r>
      <w:r>
        <w:rPr>
          <w:noProof/>
        </w:rPr>
        <w:fldChar w:fldCharType="begin"/>
      </w:r>
      <w:r>
        <w:rPr>
          <w:noProof/>
        </w:rPr>
        <w:instrText xml:space="preserve"> PAGEREF _Toc373669743 \h </w:instrText>
      </w:r>
      <w:r>
        <w:rPr>
          <w:noProof/>
        </w:rPr>
      </w:r>
      <w:r>
        <w:rPr>
          <w:noProof/>
        </w:rPr>
        <w:fldChar w:fldCharType="separate"/>
      </w:r>
      <w:r>
        <w:rPr>
          <w:noProof/>
        </w:rPr>
        <w:t>274</w:t>
      </w:r>
      <w:r>
        <w:rPr>
          <w:noProof/>
        </w:rPr>
        <w:fldChar w:fldCharType="end"/>
      </w:r>
    </w:p>
    <w:p w14:paraId="5BF0501B" w14:textId="77777777" w:rsidR="000B1DF9" w:rsidRDefault="000B1DF9">
      <w:pPr>
        <w:pStyle w:val="TOC3"/>
        <w:rPr>
          <w:rFonts w:asciiTheme="minorHAnsi" w:eastAsiaTheme="minorEastAsia" w:hAnsiTheme="minorHAnsi" w:cstheme="minorBidi"/>
          <w:noProof/>
          <w:szCs w:val="24"/>
          <w:lang w:eastAsia="ja-JP"/>
        </w:rPr>
      </w:pPr>
      <w:r>
        <w:rPr>
          <w:noProof/>
        </w:rPr>
        <w:t>13.1.10 Executing Commands From a File Without Replacing Standard Input</w:t>
      </w:r>
      <w:r>
        <w:rPr>
          <w:noProof/>
        </w:rPr>
        <w:tab/>
      </w:r>
      <w:r>
        <w:rPr>
          <w:noProof/>
        </w:rPr>
        <w:fldChar w:fldCharType="begin"/>
      </w:r>
      <w:r>
        <w:rPr>
          <w:noProof/>
        </w:rPr>
        <w:instrText xml:space="preserve"> PAGEREF _Toc373669744 \h </w:instrText>
      </w:r>
      <w:r>
        <w:rPr>
          <w:noProof/>
        </w:rPr>
      </w:r>
      <w:r>
        <w:rPr>
          <w:noProof/>
        </w:rPr>
        <w:fldChar w:fldCharType="separate"/>
      </w:r>
      <w:r>
        <w:rPr>
          <w:noProof/>
        </w:rPr>
        <w:t>274</w:t>
      </w:r>
      <w:r>
        <w:rPr>
          <w:noProof/>
        </w:rPr>
        <w:fldChar w:fldCharType="end"/>
      </w:r>
    </w:p>
    <w:p w14:paraId="2D3E0F80" w14:textId="77777777" w:rsidR="000B1DF9" w:rsidRDefault="000B1DF9">
      <w:pPr>
        <w:pStyle w:val="TOC3"/>
        <w:rPr>
          <w:rFonts w:asciiTheme="minorHAnsi" w:eastAsiaTheme="minorEastAsia" w:hAnsiTheme="minorHAnsi" w:cstheme="minorBidi"/>
          <w:noProof/>
          <w:szCs w:val="24"/>
          <w:lang w:eastAsia="ja-JP"/>
        </w:rPr>
      </w:pPr>
      <w:r>
        <w:rPr>
          <w:noProof/>
        </w:rPr>
        <w:t>13.1.11 Determining CLIPS Compilation Options</w:t>
      </w:r>
      <w:r>
        <w:rPr>
          <w:noProof/>
        </w:rPr>
        <w:tab/>
      </w:r>
      <w:r>
        <w:rPr>
          <w:noProof/>
        </w:rPr>
        <w:fldChar w:fldCharType="begin"/>
      </w:r>
      <w:r>
        <w:rPr>
          <w:noProof/>
        </w:rPr>
        <w:instrText xml:space="preserve"> PAGEREF _Toc373669745 \h </w:instrText>
      </w:r>
      <w:r>
        <w:rPr>
          <w:noProof/>
        </w:rPr>
      </w:r>
      <w:r>
        <w:rPr>
          <w:noProof/>
        </w:rPr>
        <w:fldChar w:fldCharType="separate"/>
      </w:r>
      <w:r>
        <w:rPr>
          <w:noProof/>
        </w:rPr>
        <w:t>275</w:t>
      </w:r>
      <w:r>
        <w:rPr>
          <w:noProof/>
        </w:rPr>
        <w:fldChar w:fldCharType="end"/>
      </w:r>
    </w:p>
    <w:p w14:paraId="40E5665C" w14:textId="77777777" w:rsidR="000B1DF9" w:rsidRDefault="000B1DF9">
      <w:pPr>
        <w:pStyle w:val="TOC3"/>
        <w:rPr>
          <w:rFonts w:asciiTheme="minorHAnsi" w:eastAsiaTheme="minorEastAsia" w:hAnsiTheme="minorHAnsi" w:cstheme="minorBidi"/>
          <w:noProof/>
          <w:szCs w:val="24"/>
          <w:lang w:eastAsia="ja-JP"/>
        </w:rPr>
      </w:pPr>
      <w:r>
        <w:rPr>
          <w:noProof/>
        </w:rPr>
        <w:t>13.1.12 Calling the Operating System</w:t>
      </w:r>
      <w:r>
        <w:rPr>
          <w:noProof/>
        </w:rPr>
        <w:tab/>
      </w:r>
      <w:r>
        <w:rPr>
          <w:noProof/>
        </w:rPr>
        <w:fldChar w:fldCharType="begin"/>
      </w:r>
      <w:r>
        <w:rPr>
          <w:noProof/>
        </w:rPr>
        <w:instrText xml:space="preserve"> PAGEREF _Toc373669746 \h </w:instrText>
      </w:r>
      <w:r>
        <w:rPr>
          <w:noProof/>
        </w:rPr>
      </w:r>
      <w:r>
        <w:rPr>
          <w:noProof/>
        </w:rPr>
        <w:fldChar w:fldCharType="separate"/>
      </w:r>
      <w:r>
        <w:rPr>
          <w:noProof/>
        </w:rPr>
        <w:t>275</w:t>
      </w:r>
      <w:r>
        <w:rPr>
          <w:noProof/>
        </w:rPr>
        <w:fldChar w:fldCharType="end"/>
      </w:r>
    </w:p>
    <w:p w14:paraId="3B94AE7D" w14:textId="77777777" w:rsidR="000B1DF9" w:rsidRDefault="000B1DF9">
      <w:pPr>
        <w:pStyle w:val="TOC3"/>
        <w:rPr>
          <w:rFonts w:asciiTheme="minorHAnsi" w:eastAsiaTheme="minorEastAsia" w:hAnsiTheme="minorHAnsi" w:cstheme="minorBidi"/>
          <w:noProof/>
          <w:szCs w:val="24"/>
          <w:lang w:eastAsia="ja-JP"/>
        </w:rPr>
      </w:pPr>
      <w:r>
        <w:rPr>
          <w:noProof/>
        </w:rPr>
        <w:t>13.1.13 Setting the Dynamic Constraint Checking Behavior</w:t>
      </w:r>
      <w:r>
        <w:rPr>
          <w:noProof/>
        </w:rPr>
        <w:tab/>
      </w:r>
      <w:r>
        <w:rPr>
          <w:noProof/>
        </w:rPr>
        <w:fldChar w:fldCharType="begin"/>
      </w:r>
      <w:r>
        <w:rPr>
          <w:noProof/>
        </w:rPr>
        <w:instrText xml:space="preserve"> PAGEREF _Toc373669747 \h </w:instrText>
      </w:r>
      <w:r>
        <w:rPr>
          <w:noProof/>
        </w:rPr>
      </w:r>
      <w:r>
        <w:rPr>
          <w:noProof/>
        </w:rPr>
        <w:fldChar w:fldCharType="separate"/>
      </w:r>
      <w:r>
        <w:rPr>
          <w:noProof/>
        </w:rPr>
        <w:t>275</w:t>
      </w:r>
      <w:r>
        <w:rPr>
          <w:noProof/>
        </w:rPr>
        <w:fldChar w:fldCharType="end"/>
      </w:r>
    </w:p>
    <w:p w14:paraId="51F6CDCC" w14:textId="77777777" w:rsidR="000B1DF9" w:rsidRDefault="000B1DF9">
      <w:pPr>
        <w:pStyle w:val="TOC3"/>
        <w:rPr>
          <w:rFonts w:asciiTheme="minorHAnsi" w:eastAsiaTheme="minorEastAsia" w:hAnsiTheme="minorHAnsi" w:cstheme="minorBidi"/>
          <w:noProof/>
          <w:szCs w:val="24"/>
          <w:lang w:eastAsia="ja-JP"/>
        </w:rPr>
      </w:pPr>
      <w:r>
        <w:rPr>
          <w:noProof/>
        </w:rPr>
        <w:t>13.1.14 Getting the Dynamic Constraint Checking Behavior</w:t>
      </w:r>
      <w:r>
        <w:rPr>
          <w:noProof/>
        </w:rPr>
        <w:tab/>
      </w:r>
      <w:r>
        <w:rPr>
          <w:noProof/>
        </w:rPr>
        <w:fldChar w:fldCharType="begin"/>
      </w:r>
      <w:r>
        <w:rPr>
          <w:noProof/>
        </w:rPr>
        <w:instrText xml:space="preserve"> PAGEREF _Toc373669748 \h </w:instrText>
      </w:r>
      <w:r>
        <w:rPr>
          <w:noProof/>
        </w:rPr>
      </w:r>
      <w:r>
        <w:rPr>
          <w:noProof/>
        </w:rPr>
        <w:fldChar w:fldCharType="separate"/>
      </w:r>
      <w:r>
        <w:rPr>
          <w:noProof/>
        </w:rPr>
        <w:t>276</w:t>
      </w:r>
      <w:r>
        <w:rPr>
          <w:noProof/>
        </w:rPr>
        <w:fldChar w:fldCharType="end"/>
      </w:r>
    </w:p>
    <w:p w14:paraId="0441E387" w14:textId="77777777" w:rsidR="000B1DF9" w:rsidRDefault="000B1DF9">
      <w:pPr>
        <w:pStyle w:val="TOC3"/>
        <w:rPr>
          <w:rFonts w:asciiTheme="minorHAnsi" w:eastAsiaTheme="minorEastAsia" w:hAnsiTheme="minorHAnsi" w:cstheme="minorBidi"/>
          <w:noProof/>
          <w:szCs w:val="24"/>
          <w:lang w:eastAsia="ja-JP"/>
        </w:rPr>
      </w:pPr>
      <w:r>
        <w:rPr>
          <w:noProof/>
        </w:rPr>
        <w:t>13.1.15 Finding Symbols</w:t>
      </w:r>
      <w:r>
        <w:rPr>
          <w:noProof/>
        </w:rPr>
        <w:tab/>
      </w:r>
      <w:r>
        <w:rPr>
          <w:noProof/>
        </w:rPr>
        <w:fldChar w:fldCharType="begin"/>
      </w:r>
      <w:r>
        <w:rPr>
          <w:noProof/>
        </w:rPr>
        <w:instrText xml:space="preserve"> PAGEREF _Toc373669749 \h </w:instrText>
      </w:r>
      <w:r>
        <w:rPr>
          <w:noProof/>
        </w:rPr>
      </w:r>
      <w:r>
        <w:rPr>
          <w:noProof/>
        </w:rPr>
        <w:fldChar w:fldCharType="separate"/>
      </w:r>
      <w:r>
        <w:rPr>
          <w:noProof/>
        </w:rPr>
        <w:t>276</w:t>
      </w:r>
      <w:r>
        <w:rPr>
          <w:noProof/>
        </w:rPr>
        <w:fldChar w:fldCharType="end"/>
      </w:r>
    </w:p>
    <w:p w14:paraId="6EC27267" w14:textId="77777777" w:rsidR="000B1DF9" w:rsidRDefault="000B1DF9">
      <w:pPr>
        <w:pStyle w:val="TOC2"/>
        <w:rPr>
          <w:rFonts w:asciiTheme="minorHAnsi" w:eastAsiaTheme="minorEastAsia" w:hAnsiTheme="minorHAnsi" w:cstheme="minorBidi"/>
          <w:noProof/>
          <w:szCs w:val="24"/>
          <w:lang w:eastAsia="ja-JP"/>
        </w:rPr>
      </w:pPr>
      <w:r>
        <w:rPr>
          <w:noProof/>
        </w:rPr>
        <w:t>13.2 Debugging Commands</w:t>
      </w:r>
      <w:r>
        <w:rPr>
          <w:noProof/>
        </w:rPr>
        <w:tab/>
      </w:r>
      <w:r>
        <w:rPr>
          <w:noProof/>
        </w:rPr>
        <w:fldChar w:fldCharType="begin"/>
      </w:r>
      <w:r>
        <w:rPr>
          <w:noProof/>
        </w:rPr>
        <w:instrText xml:space="preserve"> PAGEREF _Toc373669750 \h </w:instrText>
      </w:r>
      <w:r>
        <w:rPr>
          <w:noProof/>
        </w:rPr>
      </w:r>
      <w:r>
        <w:rPr>
          <w:noProof/>
        </w:rPr>
        <w:fldChar w:fldCharType="separate"/>
      </w:r>
      <w:r>
        <w:rPr>
          <w:noProof/>
        </w:rPr>
        <w:t>276</w:t>
      </w:r>
      <w:r>
        <w:rPr>
          <w:noProof/>
        </w:rPr>
        <w:fldChar w:fldCharType="end"/>
      </w:r>
    </w:p>
    <w:p w14:paraId="34ABDABF" w14:textId="77777777" w:rsidR="000B1DF9" w:rsidRDefault="000B1DF9">
      <w:pPr>
        <w:pStyle w:val="TOC3"/>
        <w:rPr>
          <w:rFonts w:asciiTheme="minorHAnsi" w:eastAsiaTheme="minorEastAsia" w:hAnsiTheme="minorHAnsi" w:cstheme="minorBidi"/>
          <w:noProof/>
          <w:szCs w:val="24"/>
          <w:lang w:eastAsia="ja-JP"/>
        </w:rPr>
      </w:pPr>
      <w:r>
        <w:rPr>
          <w:noProof/>
        </w:rPr>
        <w:t>13.2.1 Generating Trace Files</w:t>
      </w:r>
      <w:r>
        <w:rPr>
          <w:noProof/>
        </w:rPr>
        <w:tab/>
      </w:r>
      <w:r>
        <w:rPr>
          <w:noProof/>
        </w:rPr>
        <w:fldChar w:fldCharType="begin"/>
      </w:r>
      <w:r>
        <w:rPr>
          <w:noProof/>
        </w:rPr>
        <w:instrText xml:space="preserve"> PAGEREF _Toc373669751 \h </w:instrText>
      </w:r>
      <w:r>
        <w:rPr>
          <w:noProof/>
        </w:rPr>
      </w:r>
      <w:r>
        <w:rPr>
          <w:noProof/>
        </w:rPr>
        <w:fldChar w:fldCharType="separate"/>
      </w:r>
      <w:r>
        <w:rPr>
          <w:noProof/>
        </w:rPr>
        <w:t>276</w:t>
      </w:r>
      <w:r>
        <w:rPr>
          <w:noProof/>
        </w:rPr>
        <w:fldChar w:fldCharType="end"/>
      </w:r>
    </w:p>
    <w:p w14:paraId="3FF398A5" w14:textId="77777777" w:rsidR="000B1DF9" w:rsidRDefault="000B1DF9">
      <w:pPr>
        <w:pStyle w:val="TOC3"/>
        <w:rPr>
          <w:rFonts w:asciiTheme="minorHAnsi" w:eastAsiaTheme="minorEastAsia" w:hAnsiTheme="minorHAnsi" w:cstheme="minorBidi"/>
          <w:noProof/>
          <w:szCs w:val="24"/>
          <w:lang w:eastAsia="ja-JP"/>
        </w:rPr>
      </w:pPr>
      <w:r>
        <w:rPr>
          <w:noProof/>
        </w:rPr>
        <w:t>13.2.2 Closing Trace Files</w:t>
      </w:r>
      <w:r>
        <w:rPr>
          <w:noProof/>
        </w:rPr>
        <w:tab/>
      </w:r>
      <w:r>
        <w:rPr>
          <w:noProof/>
        </w:rPr>
        <w:fldChar w:fldCharType="begin"/>
      </w:r>
      <w:r>
        <w:rPr>
          <w:noProof/>
        </w:rPr>
        <w:instrText xml:space="preserve"> PAGEREF _Toc373669752 \h </w:instrText>
      </w:r>
      <w:r>
        <w:rPr>
          <w:noProof/>
        </w:rPr>
      </w:r>
      <w:r>
        <w:rPr>
          <w:noProof/>
        </w:rPr>
        <w:fldChar w:fldCharType="separate"/>
      </w:r>
      <w:r>
        <w:rPr>
          <w:noProof/>
        </w:rPr>
        <w:t>277</w:t>
      </w:r>
      <w:r>
        <w:rPr>
          <w:noProof/>
        </w:rPr>
        <w:fldChar w:fldCharType="end"/>
      </w:r>
    </w:p>
    <w:p w14:paraId="7F33C1D0" w14:textId="77777777" w:rsidR="000B1DF9" w:rsidRDefault="000B1DF9">
      <w:pPr>
        <w:pStyle w:val="TOC3"/>
        <w:rPr>
          <w:rFonts w:asciiTheme="minorHAnsi" w:eastAsiaTheme="minorEastAsia" w:hAnsiTheme="minorHAnsi" w:cstheme="minorBidi"/>
          <w:noProof/>
          <w:szCs w:val="24"/>
          <w:lang w:eastAsia="ja-JP"/>
        </w:rPr>
      </w:pPr>
      <w:r>
        <w:rPr>
          <w:noProof/>
        </w:rPr>
        <w:t>13.2.3 Enabling Watch Items</w:t>
      </w:r>
      <w:r>
        <w:rPr>
          <w:noProof/>
        </w:rPr>
        <w:tab/>
      </w:r>
      <w:r>
        <w:rPr>
          <w:noProof/>
        </w:rPr>
        <w:fldChar w:fldCharType="begin"/>
      </w:r>
      <w:r>
        <w:rPr>
          <w:noProof/>
        </w:rPr>
        <w:instrText xml:space="preserve"> PAGEREF _Toc373669753 \h </w:instrText>
      </w:r>
      <w:r>
        <w:rPr>
          <w:noProof/>
        </w:rPr>
      </w:r>
      <w:r>
        <w:rPr>
          <w:noProof/>
        </w:rPr>
        <w:fldChar w:fldCharType="separate"/>
      </w:r>
      <w:r>
        <w:rPr>
          <w:noProof/>
        </w:rPr>
        <w:t>277</w:t>
      </w:r>
      <w:r>
        <w:rPr>
          <w:noProof/>
        </w:rPr>
        <w:fldChar w:fldCharType="end"/>
      </w:r>
    </w:p>
    <w:p w14:paraId="7F9F3A86" w14:textId="77777777" w:rsidR="000B1DF9" w:rsidRDefault="000B1DF9">
      <w:pPr>
        <w:pStyle w:val="TOC3"/>
        <w:rPr>
          <w:rFonts w:asciiTheme="minorHAnsi" w:eastAsiaTheme="minorEastAsia" w:hAnsiTheme="minorHAnsi" w:cstheme="minorBidi"/>
          <w:noProof/>
          <w:szCs w:val="24"/>
          <w:lang w:eastAsia="ja-JP"/>
        </w:rPr>
      </w:pPr>
      <w:r>
        <w:rPr>
          <w:noProof/>
        </w:rPr>
        <w:t>13.2.4 Disabling Watch Items</w:t>
      </w:r>
      <w:r>
        <w:rPr>
          <w:noProof/>
        </w:rPr>
        <w:tab/>
      </w:r>
      <w:r>
        <w:rPr>
          <w:noProof/>
        </w:rPr>
        <w:fldChar w:fldCharType="begin"/>
      </w:r>
      <w:r>
        <w:rPr>
          <w:noProof/>
        </w:rPr>
        <w:instrText xml:space="preserve"> PAGEREF _Toc373669754 \h </w:instrText>
      </w:r>
      <w:r>
        <w:rPr>
          <w:noProof/>
        </w:rPr>
      </w:r>
      <w:r>
        <w:rPr>
          <w:noProof/>
        </w:rPr>
        <w:fldChar w:fldCharType="separate"/>
      </w:r>
      <w:r>
        <w:rPr>
          <w:noProof/>
        </w:rPr>
        <w:t>279</w:t>
      </w:r>
      <w:r>
        <w:rPr>
          <w:noProof/>
        </w:rPr>
        <w:fldChar w:fldCharType="end"/>
      </w:r>
    </w:p>
    <w:p w14:paraId="1A953186" w14:textId="77777777" w:rsidR="000B1DF9" w:rsidRDefault="000B1DF9">
      <w:pPr>
        <w:pStyle w:val="TOC3"/>
        <w:rPr>
          <w:rFonts w:asciiTheme="minorHAnsi" w:eastAsiaTheme="minorEastAsia" w:hAnsiTheme="minorHAnsi" w:cstheme="minorBidi"/>
          <w:noProof/>
          <w:szCs w:val="24"/>
          <w:lang w:eastAsia="ja-JP"/>
        </w:rPr>
      </w:pPr>
      <w:r>
        <w:rPr>
          <w:noProof/>
        </w:rPr>
        <w:t>13.2.5 Viewing the Current State of Watch Items</w:t>
      </w:r>
      <w:r>
        <w:rPr>
          <w:noProof/>
        </w:rPr>
        <w:tab/>
      </w:r>
      <w:r>
        <w:rPr>
          <w:noProof/>
        </w:rPr>
        <w:fldChar w:fldCharType="begin"/>
      </w:r>
      <w:r>
        <w:rPr>
          <w:noProof/>
        </w:rPr>
        <w:instrText xml:space="preserve"> PAGEREF _Toc373669755 \h </w:instrText>
      </w:r>
      <w:r>
        <w:rPr>
          <w:noProof/>
        </w:rPr>
      </w:r>
      <w:r>
        <w:rPr>
          <w:noProof/>
        </w:rPr>
        <w:fldChar w:fldCharType="separate"/>
      </w:r>
      <w:r>
        <w:rPr>
          <w:noProof/>
        </w:rPr>
        <w:t>279</w:t>
      </w:r>
      <w:r>
        <w:rPr>
          <w:noProof/>
        </w:rPr>
        <w:fldChar w:fldCharType="end"/>
      </w:r>
    </w:p>
    <w:p w14:paraId="6899AB7B" w14:textId="77777777" w:rsidR="000B1DF9" w:rsidRDefault="000B1DF9">
      <w:pPr>
        <w:pStyle w:val="TOC2"/>
        <w:rPr>
          <w:rFonts w:asciiTheme="minorHAnsi" w:eastAsiaTheme="minorEastAsia" w:hAnsiTheme="minorHAnsi" w:cstheme="minorBidi"/>
          <w:noProof/>
          <w:szCs w:val="24"/>
          <w:lang w:eastAsia="ja-JP"/>
        </w:rPr>
      </w:pPr>
      <w:r>
        <w:rPr>
          <w:noProof/>
        </w:rPr>
        <w:t>13.3 Deftemplate Commands</w:t>
      </w:r>
      <w:r>
        <w:rPr>
          <w:noProof/>
        </w:rPr>
        <w:tab/>
      </w:r>
      <w:r>
        <w:rPr>
          <w:noProof/>
        </w:rPr>
        <w:fldChar w:fldCharType="begin"/>
      </w:r>
      <w:r>
        <w:rPr>
          <w:noProof/>
        </w:rPr>
        <w:instrText xml:space="preserve"> PAGEREF _Toc373669756 \h </w:instrText>
      </w:r>
      <w:r>
        <w:rPr>
          <w:noProof/>
        </w:rPr>
      </w:r>
      <w:r>
        <w:rPr>
          <w:noProof/>
        </w:rPr>
        <w:fldChar w:fldCharType="separate"/>
      </w:r>
      <w:r>
        <w:rPr>
          <w:noProof/>
        </w:rPr>
        <w:t>280</w:t>
      </w:r>
      <w:r>
        <w:rPr>
          <w:noProof/>
        </w:rPr>
        <w:fldChar w:fldCharType="end"/>
      </w:r>
    </w:p>
    <w:p w14:paraId="6A548AA9" w14:textId="77777777" w:rsidR="000B1DF9" w:rsidRDefault="000B1DF9">
      <w:pPr>
        <w:pStyle w:val="TOC3"/>
        <w:rPr>
          <w:rFonts w:asciiTheme="minorHAnsi" w:eastAsiaTheme="minorEastAsia" w:hAnsiTheme="minorHAnsi" w:cstheme="minorBidi"/>
          <w:noProof/>
          <w:szCs w:val="24"/>
          <w:lang w:eastAsia="ja-JP"/>
        </w:rPr>
      </w:pPr>
      <w:r>
        <w:rPr>
          <w:noProof/>
        </w:rPr>
        <w:t>13.3.1 Displaying the Text of a Deftemplate</w:t>
      </w:r>
      <w:r>
        <w:rPr>
          <w:noProof/>
        </w:rPr>
        <w:tab/>
      </w:r>
      <w:r>
        <w:rPr>
          <w:noProof/>
        </w:rPr>
        <w:fldChar w:fldCharType="begin"/>
      </w:r>
      <w:r>
        <w:rPr>
          <w:noProof/>
        </w:rPr>
        <w:instrText xml:space="preserve"> PAGEREF _Toc373669757 \h </w:instrText>
      </w:r>
      <w:r>
        <w:rPr>
          <w:noProof/>
        </w:rPr>
      </w:r>
      <w:r>
        <w:rPr>
          <w:noProof/>
        </w:rPr>
        <w:fldChar w:fldCharType="separate"/>
      </w:r>
      <w:r>
        <w:rPr>
          <w:noProof/>
        </w:rPr>
        <w:t>280</w:t>
      </w:r>
      <w:r>
        <w:rPr>
          <w:noProof/>
        </w:rPr>
        <w:fldChar w:fldCharType="end"/>
      </w:r>
    </w:p>
    <w:p w14:paraId="485874B3" w14:textId="77777777" w:rsidR="000B1DF9" w:rsidRDefault="000B1DF9">
      <w:pPr>
        <w:pStyle w:val="TOC3"/>
        <w:rPr>
          <w:rFonts w:asciiTheme="minorHAnsi" w:eastAsiaTheme="minorEastAsia" w:hAnsiTheme="minorHAnsi" w:cstheme="minorBidi"/>
          <w:noProof/>
          <w:szCs w:val="24"/>
          <w:lang w:eastAsia="ja-JP"/>
        </w:rPr>
      </w:pPr>
      <w:r>
        <w:rPr>
          <w:noProof/>
        </w:rPr>
        <w:t>13.3.2 Displaying the List of Deftemplates</w:t>
      </w:r>
      <w:r>
        <w:rPr>
          <w:noProof/>
        </w:rPr>
        <w:tab/>
      </w:r>
      <w:r>
        <w:rPr>
          <w:noProof/>
        </w:rPr>
        <w:fldChar w:fldCharType="begin"/>
      </w:r>
      <w:r>
        <w:rPr>
          <w:noProof/>
        </w:rPr>
        <w:instrText xml:space="preserve"> PAGEREF _Toc373669758 \h </w:instrText>
      </w:r>
      <w:r>
        <w:rPr>
          <w:noProof/>
        </w:rPr>
      </w:r>
      <w:r>
        <w:rPr>
          <w:noProof/>
        </w:rPr>
        <w:fldChar w:fldCharType="separate"/>
      </w:r>
      <w:r>
        <w:rPr>
          <w:noProof/>
        </w:rPr>
        <w:t>280</w:t>
      </w:r>
      <w:r>
        <w:rPr>
          <w:noProof/>
        </w:rPr>
        <w:fldChar w:fldCharType="end"/>
      </w:r>
    </w:p>
    <w:p w14:paraId="0481C1CF" w14:textId="77777777" w:rsidR="000B1DF9" w:rsidRDefault="000B1DF9">
      <w:pPr>
        <w:pStyle w:val="TOC3"/>
        <w:rPr>
          <w:rFonts w:asciiTheme="minorHAnsi" w:eastAsiaTheme="minorEastAsia" w:hAnsiTheme="minorHAnsi" w:cstheme="minorBidi"/>
          <w:noProof/>
          <w:szCs w:val="24"/>
          <w:lang w:eastAsia="ja-JP"/>
        </w:rPr>
      </w:pPr>
      <w:r>
        <w:rPr>
          <w:noProof/>
        </w:rPr>
        <w:t>13.3.3 Deleting a Deftemplate</w:t>
      </w:r>
      <w:r>
        <w:rPr>
          <w:noProof/>
        </w:rPr>
        <w:tab/>
      </w:r>
      <w:r>
        <w:rPr>
          <w:noProof/>
        </w:rPr>
        <w:fldChar w:fldCharType="begin"/>
      </w:r>
      <w:r>
        <w:rPr>
          <w:noProof/>
        </w:rPr>
        <w:instrText xml:space="preserve"> PAGEREF _Toc373669759 \h </w:instrText>
      </w:r>
      <w:r>
        <w:rPr>
          <w:noProof/>
        </w:rPr>
      </w:r>
      <w:r>
        <w:rPr>
          <w:noProof/>
        </w:rPr>
        <w:fldChar w:fldCharType="separate"/>
      </w:r>
      <w:r>
        <w:rPr>
          <w:noProof/>
        </w:rPr>
        <w:t>280</w:t>
      </w:r>
      <w:r>
        <w:rPr>
          <w:noProof/>
        </w:rPr>
        <w:fldChar w:fldCharType="end"/>
      </w:r>
    </w:p>
    <w:p w14:paraId="00F4E052" w14:textId="77777777" w:rsidR="000B1DF9" w:rsidRDefault="000B1DF9">
      <w:pPr>
        <w:pStyle w:val="TOC2"/>
        <w:rPr>
          <w:rFonts w:asciiTheme="minorHAnsi" w:eastAsiaTheme="minorEastAsia" w:hAnsiTheme="minorHAnsi" w:cstheme="minorBidi"/>
          <w:noProof/>
          <w:szCs w:val="24"/>
          <w:lang w:eastAsia="ja-JP"/>
        </w:rPr>
      </w:pPr>
      <w:r>
        <w:rPr>
          <w:noProof/>
        </w:rPr>
        <w:t>13.4 Fact Commands</w:t>
      </w:r>
      <w:r>
        <w:rPr>
          <w:noProof/>
        </w:rPr>
        <w:tab/>
      </w:r>
      <w:r>
        <w:rPr>
          <w:noProof/>
        </w:rPr>
        <w:fldChar w:fldCharType="begin"/>
      </w:r>
      <w:r>
        <w:rPr>
          <w:noProof/>
        </w:rPr>
        <w:instrText xml:space="preserve"> PAGEREF _Toc373669760 \h </w:instrText>
      </w:r>
      <w:r>
        <w:rPr>
          <w:noProof/>
        </w:rPr>
      </w:r>
      <w:r>
        <w:rPr>
          <w:noProof/>
        </w:rPr>
        <w:fldChar w:fldCharType="separate"/>
      </w:r>
      <w:r>
        <w:rPr>
          <w:noProof/>
        </w:rPr>
        <w:t>281</w:t>
      </w:r>
      <w:r>
        <w:rPr>
          <w:noProof/>
        </w:rPr>
        <w:fldChar w:fldCharType="end"/>
      </w:r>
    </w:p>
    <w:p w14:paraId="4D4E4D28" w14:textId="77777777" w:rsidR="000B1DF9" w:rsidRDefault="000B1DF9">
      <w:pPr>
        <w:pStyle w:val="TOC3"/>
        <w:rPr>
          <w:rFonts w:asciiTheme="minorHAnsi" w:eastAsiaTheme="minorEastAsia" w:hAnsiTheme="minorHAnsi" w:cstheme="minorBidi"/>
          <w:noProof/>
          <w:szCs w:val="24"/>
          <w:lang w:eastAsia="ja-JP"/>
        </w:rPr>
      </w:pPr>
      <w:r>
        <w:rPr>
          <w:noProof/>
        </w:rPr>
        <w:t>13.4.1 Displaying the Fact-List</w:t>
      </w:r>
      <w:r>
        <w:rPr>
          <w:noProof/>
        </w:rPr>
        <w:tab/>
      </w:r>
      <w:r>
        <w:rPr>
          <w:noProof/>
        </w:rPr>
        <w:fldChar w:fldCharType="begin"/>
      </w:r>
      <w:r>
        <w:rPr>
          <w:noProof/>
        </w:rPr>
        <w:instrText xml:space="preserve"> PAGEREF _Toc373669761 \h </w:instrText>
      </w:r>
      <w:r>
        <w:rPr>
          <w:noProof/>
        </w:rPr>
      </w:r>
      <w:r>
        <w:rPr>
          <w:noProof/>
        </w:rPr>
        <w:fldChar w:fldCharType="separate"/>
      </w:r>
      <w:r>
        <w:rPr>
          <w:noProof/>
        </w:rPr>
        <w:t>281</w:t>
      </w:r>
      <w:r>
        <w:rPr>
          <w:noProof/>
        </w:rPr>
        <w:fldChar w:fldCharType="end"/>
      </w:r>
    </w:p>
    <w:p w14:paraId="4FF2C72E" w14:textId="77777777" w:rsidR="000B1DF9" w:rsidRDefault="000B1DF9">
      <w:pPr>
        <w:pStyle w:val="TOC3"/>
        <w:rPr>
          <w:rFonts w:asciiTheme="minorHAnsi" w:eastAsiaTheme="minorEastAsia" w:hAnsiTheme="minorHAnsi" w:cstheme="minorBidi"/>
          <w:noProof/>
          <w:szCs w:val="24"/>
          <w:lang w:eastAsia="ja-JP"/>
        </w:rPr>
      </w:pPr>
      <w:r>
        <w:rPr>
          <w:noProof/>
        </w:rPr>
        <w:t>13.4.2 Loading Facts From a File</w:t>
      </w:r>
      <w:r>
        <w:rPr>
          <w:noProof/>
        </w:rPr>
        <w:tab/>
      </w:r>
      <w:r>
        <w:rPr>
          <w:noProof/>
        </w:rPr>
        <w:fldChar w:fldCharType="begin"/>
      </w:r>
      <w:r>
        <w:rPr>
          <w:noProof/>
        </w:rPr>
        <w:instrText xml:space="preserve"> PAGEREF _Toc373669762 \h </w:instrText>
      </w:r>
      <w:r>
        <w:rPr>
          <w:noProof/>
        </w:rPr>
      </w:r>
      <w:r>
        <w:rPr>
          <w:noProof/>
        </w:rPr>
        <w:fldChar w:fldCharType="separate"/>
      </w:r>
      <w:r>
        <w:rPr>
          <w:noProof/>
        </w:rPr>
        <w:t>281</w:t>
      </w:r>
      <w:r>
        <w:rPr>
          <w:noProof/>
        </w:rPr>
        <w:fldChar w:fldCharType="end"/>
      </w:r>
    </w:p>
    <w:p w14:paraId="2FD0183D" w14:textId="77777777" w:rsidR="000B1DF9" w:rsidRDefault="000B1DF9">
      <w:pPr>
        <w:pStyle w:val="TOC3"/>
        <w:rPr>
          <w:rFonts w:asciiTheme="minorHAnsi" w:eastAsiaTheme="minorEastAsia" w:hAnsiTheme="minorHAnsi" w:cstheme="minorBidi"/>
          <w:noProof/>
          <w:szCs w:val="24"/>
          <w:lang w:eastAsia="ja-JP"/>
        </w:rPr>
      </w:pPr>
      <w:r>
        <w:rPr>
          <w:noProof/>
        </w:rPr>
        <w:t>13.4.3 Saving The Fact-List To A File</w:t>
      </w:r>
      <w:r>
        <w:rPr>
          <w:noProof/>
        </w:rPr>
        <w:tab/>
      </w:r>
      <w:r>
        <w:rPr>
          <w:noProof/>
        </w:rPr>
        <w:fldChar w:fldCharType="begin"/>
      </w:r>
      <w:r>
        <w:rPr>
          <w:noProof/>
        </w:rPr>
        <w:instrText xml:space="preserve"> PAGEREF _Toc373669763 \h </w:instrText>
      </w:r>
      <w:r>
        <w:rPr>
          <w:noProof/>
        </w:rPr>
      </w:r>
      <w:r>
        <w:rPr>
          <w:noProof/>
        </w:rPr>
        <w:fldChar w:fldCharType="separate"/>
      </w:r>
      <w:r>
        <w:rPr>
          <w:noProof/>
        </w:rPr>
        <w:t>282</w:t>
      </w:r>
      <w:r>
        <w:rPr>
          <w:noProof/>
        </w:rPr>
        <w:fldChar w:fldCharType="end"/>
      </w:r>
    </w:p>
    <w:p w14:paraId="5D3E9E8C" w14:textId="77777777" w:rsidR="000B1DF9" w:rsidRDefault="000B1DF9">
      <w:pPr>
        <w:pStyle w:val="TOC3"/>
        <w:rPr>
          <w:rFonts w:asciiTheme="minorHAnsi" w:eastAsiaTheme="minorEastAsia" w:hAnsiTheme="minorHAnsi" w:cstheme="minorBidi"/>
          <w:noProof/>
          <w:szCs w:val="24"/>
          <w:lang w:eastAsia="ja-JP"/>
        </w:rPr>
      </w:pPr>
      <w:r>
        <w:rPr>
          <w:noProof/>
        </w:rPr>
        <w:t>13.4.4 Setting the Duplication Behavior of Facts</w:t>
      </w:r>
      <w:r>
        <w:rPr>
          <w:noProof/>
        </w:rPr>
        <w:tab/>
      </w:r>
      <w:r>
        <w:rPr>
          <w:noProof/>
        </w:rPr>
        <w:fldChar w:fldCharType="begin"/>
      </w:r>
      <w:r>
        <w:rPr>
          <w:noProof/>
        </w:rPr>
        <w:instrText xml:space="preserve"> PAGEREF _Toc373669764 \h </w:instrText>
      </w:r>
      <w:r>
        <w:rPr>
          <w:noProof/>
        </w:rPr>
      </w:r>
      <w:r>
        <w:rPr>
          <w:noProof/>
        </w:rPr>
        <w:fldChar w:fldCharType="separate"/>
      </w:r>
      <w:r>
        <w:rPr>
          <w:noProof/>
        </w:rPr>
        <w:t>282</w:t>
      </w:r>
      <w:r>
        <w:rPr>
          <w:noProof/>
        </w:rPr>
        <w:fldChar w:fldCharType="end"/>
      </w:r>
    </w:p>
    <w:p w14:paraId="46553827" w14:textId="77777777" w:rsidR="000B1DF9" w:rsidRDefault="000B1DF9">
      <w:pPr>
        <w:pStyle w:val="TOC3"/>
        <w:rPr>
          <w:rFonts w:asciiTheme="minorHAnsi" w:eastAsiaTheme="minorEastAsia" w:hAnsiTheme="minorHAnsi" w:cstheme="minorBidi"/>
          <w:noProof/>
          <w:szCs w:val="24"/>
          <w:lang w:eastAsia="ja-JP"/>
        </w:rPr>
      </w:pPr>
      <w:r>
        <w:rPr>
          <w:noProof/>
        </w:rPr>
        <w:t>13.4.5 Getting the Duplication Behavior of Facts</w:t>
      </w:r>
      <w:r>
        <w:rPr>
          <w:noProof/>
        </w:rPr>
        <w:tab/>
      </w:r>
      <w:r>
        <w:rPr>
          <w:noProof/>
        </w:rPr>
        <w:fldChar w:fldCharType="begin"/>
      </w:r>
      <w:r>
        <w:rPr>
          <w:noProof/>
        </w:rPr>
        <w:instrText xml:space="preserve"> PAGEREF _Toc373669765 \h </w:instrText>
      </w:r>
      <w:r>
        <w:rPr>
          <w:noProof/>
        </w:rPr>
      </w:r>
      <w:r>
        <w:rPr>
          <w:noProof/>
        </w:rPr>
        <w:fldChar w:fldCharType="separate"/>
      </w:r>
      <w:r>
        <w:rPr>
          <w:noProof/>
        </w:rPr>
        <w:t>283</w:t>
      </w:r>
      <w:r>
        <w:rPr>
          <w:noProof/>
        </w:rPr>
        <w:fldChar w:fldCharType="end"/>
      </w:r>
    </w:p>
    <w:p w14:paraId="4E57FB19" w14:textId="77777777" w:rsidR="000B1DF9" w:rsidRDefault="000B1DF9">
      <w:pPr>
        <w:pStyle w:val="TOC3"/>
        <w:rPr>
          <w:rFonts w:asciiTheme="minorHAnsi" w:eastAsiaTheme="minorEastAsia" w:hAnsiTheme="minorHAnsi" w:cstheme="minorBidi"/>
          <w:noProof/>
          <w:szCs w:val="24"/>
          <w:lang w:eastAsia="ja-JP"/>
        </w:rPr>
      </w:pPr>
      <w:r>
        <w:rPr>
          <w:noProof/>
        </w:rPr>
        <w:t>13.4.6 Displaying a Single Fact</w:t>
      </w:r>
      <w:r>
        <w:rPr>
          <w:noProof/>
        </w:rPr>
        <w:tab/>
      </w:r>
      <w:r>
        <w:rPr>
          <w:noProof/>
        </w:rPr>
        <w:fldChar w:fldCharType="begin"/>
      </w:r>
      <w:r>
        <w:rPr>
          <w:noProof/>
        </w:rPr>
        <w:instrText xml:space="preserve"> PAGEREF _Toc373669766 \h </w:instrText>
      </w:r>
      <w:r>
        <w:rPr>
          <w:noProof/>
        </w:rPr>
      </w:r>
      <w:r>
        <w:rPr>
          <w:noProof/>
        </w:rPr>
        <w:fldChar w:fldCharType="separate"/>
      </w:r>
      <w:r>
        <w:rPr>
          <w:noProof/>
        </w:rPr>
        <w:t>283</w:t>
      </w:r>
      <w:r>
        <w:rPr>
          <w:noProof/>
        </w:rPr>
        <w:fldChar w:fldCharType="end"/>
      </w:r>
    </w:p>
    <w:p w14:paraId="2048BA23" w14:textId="77777777" w:rsidR="000B1DF9" w:rsidRDefault="000B1DF9">
      <w:pPr>
        <w:pStyle w:val="TOC2"/>
        <w:rPr>
          <w:rFonts w:asciiTheme="minorHAnsi" w:eastAsiaTheme="minorEastAsia" w:hAnsiTheme="minorHAnsi" w:cstheme="minorBidi"/>
          <w:noProof/>
          <w:szCs w:val="24"/>
          <w:lang w:eastAsia="ja-JP"/>
        </w:rPr>
      </w:pPr>
      <w:r>
        <w:rPr>
          <w:noProof/>
        </w:rPr>
        <w:t>13.5 Deffacts Commands</w:t>
      </w:r>
      <w:r>
        <w:rPr>
          <w:noProof/>
        </w:rPr>
        <w:tab/>
      </w:r>
      <w:r>
        <w:rPr>
          <w:noProof/>
        </w:rPr>
        <w:fldChar w:fldCharType="begin"/>
      </w:r>
      <w:r>
        <w:rPr>
          <w:noProof/>
        </w:rPr>
        <w:instrText xml:space="preserve"> PAGEREF _Toc373669767 \h </w:instrText>
      </w:r>
      <w:r>
        <w:rPr>
          <w:noProof/>
        </w:rPr>
      </w:r>
      <w:r>
        <w:rPr>
          <w:noProof/>
        </w:rPr>
        <w:fldChar w:fldCharType="separate"/>
      </w:r>
      <w:r>
        <w:rPr>
          <w:noProof/>
        </w:rPr>
        <w:t>284</w:t>
      </w:r>
      <w:r>
        <w:rPr>
          <w:noProof/>
        </w:rPr>
        <w:fldChar w:fldCharType="end"/>
      </w:r>
    </w:p>
    <w:p w14:paraId="21199234" w14:textId="77777777" w:rsidR="000B1DF9" w:rsidRDefault="000B1DF9">
      <w:pPr>
        <w:pStyle w:val="TOC3"/>
        <w:rPr>
          <w:rFonts w:asciiTheme="minorHAnsi" w:eastAsiaTheme="minorEastAsia" w:hAnsiTheme="minorHAnsi" w:cstheme="minorBidi"/>
          <w:noProof/>
          <w:szCs w:val="24"/>
          <w:lang w:eastAsia="ja-JP"/>
        </w:rPr>
      </w:pPr>
      <w:r>
        <w:rPr>
          <w:noProof/>
        </w:rPr>
        <w:t>13.5.1 Displaying the Text of a Deffacts</w:t>
      </w:r>
      <w:r>
        <w:rPr>
          <w:noProof/>
        </w:rPr>
        <w:tab/>
      </w:r>
      <w:r>
        <w:rPr>
          <w:noProof/>
        </w:rPr>
        <w:fldChar w:fldCharType="begin"/>
      </w:r>
      <w:r>
        <w:rPr>
          <w:noProof/>
        </w:rPr>
        <w:instrText xml:space="preserve"> PAGEREF _Toc373669768 \h </w:instrText>
      </w:r>
      <w:r>
        <w:rPr>
          <w:noProof/>
        </w:rPr>
      </w:r>
      <w:r>
        <w:rPr>
          <w:noProof/>
        </w:rPr>
        <w:fldChar w:fldCharType="separate"/>
      </w:r>
      <w:r>
        <w:rPr>
          <w:noProof/>
        </w:rPr>
        <w:t>284</w:t>
      </w:r>
      <w:r>
        <w:rPr>
          <w:noProof/>
        </w:rPr>
        <w:fldChar w:fldCharType="end"/>
      </w:r>
    </w:p>
    <w:p w14:paraId="6D0AA549" w14:textId="77777777" w:rsidR="000B1DF9" w:rsidRDefault="000B1DF9">
      <w:pPr>
        <w:pStyle w:val="TOC3"/>
        <w:rPr>
          <w:rFonts w:asciiTheme="minorHAnsi" w:eastAsiaTheme="minorEastAsia" w:hAnsiTheme="minorHAnsi" w:cstheme="minorBidi"/>
          <w:noProof/>
          <w:szCs w:val="24"/>
          <w:lang w:eastAsia="ja-JP"/>
        </w:rPr>
      </w:pPr>
      <w:r>
        <w:rPr>
          <w:noProof/>
        </w:rPr>
        <w:t>13.5.2 Displaying the List of Deffacts</w:t>
      </w:r>
      <w:r>
        <w:rPr>
          <w:noProof/>
        </w:rPr>
        <w:tab/>
      </w:r>
      <w:r>
        <w:rPr>
          <w:noProof/>
        </w:rPr>
        <w:fldChar w:fldCharType="begin"/>
      </w:r>
      <w:r>
        <w:rPr>
          <w:noProof/>
        </w:rPr>
        <w:instrText xml:space="preserve"> PAGEREF _Toc373669769 \h </w:instrText>
      </w:r>
      <w:r>
        <w:rPr>
          <w:noProof/>
        </w:rPr>
      </w:r>
      <w:r>
        <w:rPr>
          <w:noProof/>
        </w:rPr>
        <w:fldChar w:fldCharType="separate"/>
      </w:r>
      <w:r>
        <w:rPr>
          <w:noProof/>
        </w:rPr>
        <w:t>284</w:t>
      </w:r>
      <w:r>
        <w:rPr>
          <w:noProof/>
        </w:rPr>
        <w:fldChar w:fldCharType="end"/>
      </w:r>
    </w:p>
    <w:p w14:paraId="4C73DDE6" w14:textId="77777777" w:rsidR="000B1DF9" w:rsidRDefault="000B1DF9">
      <w:pPr>
        <w:pStyle w:val="TOC3"/>
        <w:rPr>
          <w:rFonts w:asciiTheme="minorHAnsi" w:eastAsiaTheme="minorEastAsia" w:hAnsiTheme="minorHAnsi" w:cstheme="minorBidi"/>
          <w:noProof/>
          <w:szCs w:val="24"/>
          <w:lang w:eastAsia="ja-JP"/>
        </w:rPr>
      </w:pPr>
      <w:r>
        <w:rPr>
          <w:noProof/>
        </w:rPr>
        <w:t>13.5.3 Deleting a Deffacts</w:t>
      </w:r>
      <w:r>
        <w:rPr>
          <w:noProof/>
        </w:rPr>
        <w:tab/>
      </w:r>
      <w:r>
        <w:rPr>
          <w:noProof/>
        </w:rPr>
        <w:fldChar w:fldCharType="begin"/>
      </w:r>
      <w:r>
        <w:rPr>
          <w:noProof/>
        </w:rPr>
        <w:instrText xml:space="preserve"> PAGEREF _Toc373669770 \h </w:instrText>
      </w:r>
      <w:r>
        <w:rPr>
          <w:noProof/>
        </w:rPr>
      </w:r>
      <w:r>
        <w:rPr>
          <w:noProof/>
        </w:rPr>
        <w:fldChar w:fldCharType="separate"/>
      </w:r>
      <w:r>
        <w:rPr>
          <w:noProof/>
        </w:rPr>
        <w:t>284</w:t>
      </w:r>
      <w:r>
        <w:rPr>
          <w:noProof/>
        </w:rPr>
        <w:fldChar w:fldCharType="end"/>
      </w:r>
    </w:p>
    <w:p w14:paraId="1414AE7A" w14:textId="77777777" w:rsidR="000B1DF9" w:rsidRDefault="000B1DF9">
      <w:pPr>
        <w:pStyle w:val="TOC2"/>
        <w:rPr>
          <w:rFonts w:asciiTheme="minorHAnsi" w:eastAsiaTheme="minorEastAsia" w:hAnsiTheme="minorHAnsi" w:cstheme="minorBidi"/>
          <w:noProof/>
          <w:szCs w:val="24"/>
          <w:lang w:eastAsia="ja-JP"/>
        </w:rPr>
      </w:pPr>
      <w:r>
        <w:rPr>
          <w:noProof/>
        </w:rPr>
        <w:t>13.6 Defrule Commands</w:t>
      </w:r>
      <w:r>
        <w:rPr>
          <w:noProof/>
        </w:rPr>
        <w:tab/>
      </w:r>
      <w:r>
        <w:rPr>
          <w:noProof/>
        </w:rPr>
        <w:fldChar w:fldCharType="begin"/>
      </w:r>
      <w:r>
        <w:rPr>
          <w:noProof/>
        </w:rPr>
        <w:instrText xml:space="preserve"> PAGEREF _Toc373669771 \h </w:instrText>
      </w:r>
      <w:r>
        <w:rPr>
          <w:noProof/>
        </w:rPr>
      </w:r>
      <w:r>
        <w:rPr>
          <w:noProof/>
        </w:rPr>
        <w:fldChar w:fldCharType="separate"/>
      </w:r>
      <w:r>
        <w:rPr>
          <w:noProof/>
        </w:rPr>
        <w:t>285</w:t>
      </w:r>
      <w:r>
        <w:rPr>
          <w:noProof/>
        </w:rPr>
        <w:fldChar w:fldCharType="end"/>
      </w:r>
    </w:p>
    <w:p w14:paraId="787643B3" w14:textId="77777777" w:rsidR="000B1DF9" w:rsidRDefault="000B1DF9">
      <w:pPr>
        <w:pStyle w:val="TOC3"/>
        <w:rPr>
          <w:rFonts w:asciiTheme="minorHAnsi" w:eastAsiaTheme="minorEastAsia" w:hAnsiTheme="minorHAnsi" w:cstheme="minorBidi"/>
          <w:noProof/>
          <w:szCs w:val="24"/>
          <w:lang w:eastAsia="ja-JP"/>
        </w:rPr>
      </w:pPr>
      <w:r>
        <w:rPr>
          <w:noProof/>
        </w:rPr>
        <w:t>13.6.1 Displaying the Text of a Rule</w:t>
      </w:r>
      <w:r>
        <w:rPr>
          <w:noProof/>
        </w:rPr>
        <w:tab/>
      </w:r>
      <w:r>
        <w:rPr>
          <w:noProof/>
        </w:rPr>
        <w:fldChar w:fldCharType="begin"/>
      </w:r>
      <w:r>
        <w:rPr>
          <w:noProof/>
        </w:rPr>
        <w:instrText xml:space="preserve"> PAGEREF _Toc373669772 \h </w:instrText>
      </w:r>
      <w:r>
        <w:rPr>
          <w:noProof/>
        </w:rPr>
      </w:r>
      <w:r>
        <w:rPr>
          <w:noProof/>
        </w:rPr>
        <w:fldChar w:fldCharType="separate"/>
      </w:r>
      <w:r>
        <w:rPr>
          <w:noProof/>
        </w:rPr>
        <w:t>285</w:t>
      </w:r>
      <w:r>
        <w:rPr>
          <w:noProof/>
        </w:rPr>
        <w:fldChar w:fldCharType="end"/>
      </w:r>
    </w:p>
    <w:p w14:paraId="6C1031DF" w14:textId="77777777" w:rsidR="000B1DF9" w:rsidRDefault="000B1DF9">
      <w:pPr>
        <w:pStyle w:val="TOC3"/>
        <w:rPr>
          <w:rFonts w:asciiTheme="minorHAnsi" w:eastAsiaTheme="minorEastAsia" w:hAnsiTheme="minorHAnsi" w:cstheme="minorBidi"/>
          <w:noProof/>
          <w:szCs w:val="24"/>
          <w:lang w:eastAsia="ja-JP"/>
        </w:rPr>
      </w:pPr>
      <w:r>
        <w:rPr>
          <w:noProof/>
        </w:rPr>
        <w:t>13.6.2 Displaying the List of Rules</w:t>
      </w:r>
      <w:r>
        <w:rPr>
          <w:noProof/>
        </w:rPr>
        <w:tab/>
      </w:r>
      <w:r>
        <w:rPr>
          <w:noProof/>
        </w:rPr>
        <w:fldChar w:fldCharType="begin"/>
      </w:r>
      <w:r>
        <w:rPr>
          <w:noProof/>
        </w:rPr>
        <w:instrText xml:space="preserve"> PAGEREF _Toc373669773 \h </w:instrText>
      </w:r>
      <w:r>
        <w:rPr>
          <w:noProof/>
        </w:rPr>
      </w:r>
      <w:r>
        <w:rPr>
          <w:noProof/>
        </w:rPr>
        <w:fldChar w:fldCharType="separate"/>
      </w:r>
      <w:r>
        <w:rPr>
          <w:noProof/>
        </w:rPr>
        <w:t>285</w:t>
      </w:r>
      <w:r>
        <w:rPr>
          <w:noProof/>
        </w:rPr>
        <w:fldChar w:fldCharType="end"/>
      </w:r>
    </w:p>
    <w:p w14:paraId="44561DFD" w14:textId="77777777" w:rsidR="000B1DF9" w:rsidRDefault="000B1DF9">
      <w:pPr>
        <w:pStyle w:val="TOC3"/>
        <w:rPr>
          <w:rFonts w:asciiTheme="minorHAnsi" w:eastAsiaTheme="minorEastAsia" w:hAnsiTheme="minorHAnsi" w:cstheme="minorBidi"/>
          <w:noProof/>
          <w:szCs w:val="24"/>
          <w:lang w:eastAsia="ja-JP"/>
        </w:rPr>
      </w:pPr>
      <w:r>
        <w:rPr>
          <w:noProof/>
        </w:rPr>
        <w:t>13.6.3 Deleting a Defrule</w:t>
      </w:r>
      <w:r>
        <w:rPr>
          <w:noProof/>
        </w:rPr>
        <w:tab/>
      </w:r>
      <w:r>
        <w:rPr>
          <w:noProof/>
        </w:rPr>
        <w:fldChar w:fldCharType="begin"/>
      </w:r>
      <w:r>
        <w:rPr>
          <w:noProof/>
        </w:rPr>
        <w:instrText xml:space="preserve"> PAGEREF _Toc373669774 \h </w:instrText>
      </w:r>
      <w:r>
        <w:rPr>
          <w:noProof/>
        </w:rPr>
      </w:r>
      <w:r>
        <w:rPr>
          <w:noProof/>
        </w:rPr>
        <w:fldChar w:fldCharType="separate"/>
      </w:r>
      <w:r>
        <w:rPr>
          <w:noProof/>
        </w:rPr>
        <w:t>285</w:t>
      </w:r>
      <w:r>
        <w:rPr>
          <w:noProof/>
        </w:rPr>
        <w:fldChar w:fldCharType="end"/>
      </w:r>
    </w:p>
    <w:p w14:paraId="36C954FE" w14:textId="77777777" w:rsidR="000B1DF9" w:rsidRDefault="000B1DF9">
      <w:pPr>
        <w:pStyle w:val="TOC3"/>
        <w:rPr>
          <w:rFonts w:asciiTheme="minorHAnsi" w:eastAsiaTheme="minorEastAsia" w:hAnsiTheme="minorHAnsi" w:cstheme="minorBidi"/>
          <w:noProof/>
          <w:szCs w:val="24"/>
          <w:lang w:eastAsia="ja-JP"/>
        </w:rPr>
      </w:pPr>
      <w:r>
        <w:rPr>
          <w:noProof/>
        </w:rPr>
        <w:t>13.6.4 Displaying Matches for a Rule</w:t>
      </w:r>
      <w:r>
        <w:rPr>
          <w:noProof/>
        </w:rPr>
        <w:tab/>
      </w:r>
      <w:r>
        <w:rPr>
          <w:noProof/>
        </w:rPr>
        <w:fldChar w:fldCharType="begin"/>
      </w:r>
      <w:r>
        <w:rPr>
          <w:noProof/>
        </w:rPr>
        <w:instrText xml:space="preserve"> PAGEREF _Toc373669775 \h </w:instrText>
      </w:r>
      <w:r>
        <w:rPr>
          <w:noProof/>
        </w:rPr>
      </w:r>
      <w:r>
        <w:rPr>
          <w:noProof/>
        </w:rPr>
        <w:fldChar w:fldCharType="separate"/>
      </w:r>
      <w:r>
        <w:rPr>
          <w:noProof/>
        </w:rPr>
        <w:t>286</w:t>
      </w:r>
      <w:r>
        <w:rPr>
          <w:noProof/>
        </w:rPr>
        <w:fldChar w:fldCharType="end"/>
      </w:r>
    </w:p>
    <w:p w14:paraId="64CE6532" w14:textId="77777777" w:rsidR="000B1DF9" w:rsidRDefault="000B1DF9">
      <w:pPr>
        <w:pStyle w:val="TOC3"/>
        <w:rPr>
          <w:rFonts w:asciiTheme="minorHAnsi" w:eastAsiaTheme="minorEastAsia" w:hAnsiTheme="minorHAnsi" w:cstheme="minorBidi"/>
          <w:noProof/>
          <w:szCs w:val="24"/>
          <w:lang w:eastAsia="ja-JP"/>
        </w:rPr>
      </w:pPr>
      <w:r>
        <w:rPr>
          <w:noProof/>
        </w:rPr>
        <w:t>13.6.5 Setting a Breakpoint for a Rule</w:t>
      </w:r>
      <w:r>
        <w:rPr>
          <w:noProof/>
        </w:rPr>
        <w:tab/>
      </w:r>
      <w:r>
        <w:rPr>
          <w:noProof/>
        </w:rPr>
        <w:fldChar w:fldCharType="begin"/>
      </w:r>
      <w:r>
        <w:rPr>
          <w:noProof/>
        </w:rPr>
        <w:instrText xml:space="preserve"> PAGEREF _Toc373669776 \h </w:instrText>
      </w:r>
      <w:r>
        <w:rPr>
          <w:noProof/>
        </w:rPr>
      </w:r>
      <w:r>
        <w:rPr>
          <w:noProof/>
        </w:rPr>
        <w:fldChar w:fldCharType="separate"/>
      </w:r>
      <w:r>
        <w:rPr>
          <w:noProof/>
        </w:rPr>
        <w:t>288</w:t>
      </w:r>
      <w:r>
        <w:rPr>
          <w:noProof/>
        </w:rPr>
        <w:fldChar w:fldCharType="end"/>
      </w:r>
    </w:p>
    <w:p w14:paraId="5D0D0F98" w14:textId="77777777" w:rsidR="000B1DF9" w:rsidRDefault="000B1DF9">
      <w:pPr>
        <w:pStyle w:val="TOC3"/>
        <w:rPr>
          <w:rFonts w:asciiTheme="minorHAnsi" w:eastAsiaTheme="minorEastAsia" w:hAnsiTheme="minorHAnsi" w:cstheme="minorBidi"/>
          <w:noProof/>
          <w:szCs w:val="24"/>
          <w:lang w:eastAsia="ja-JP"/>
        </w:rPr>
      </w:pPr>
      <w:r>
        <w:rPr>
          <w:noProof/>
        </w:rPr>
        <w:t>13.6.6 Removing a Breakpoint for a Rule</w:t>
      </w:r>
      <w:r>
        <w:rPr>
          <w:noProof/>
        </w:rPr>
        <w:tab/>
      </w:r>
      <w:r>
        <w:rPr>
          <w:noProof/>
        </w:rPr>
        <w:fldChar w:fldCharType="begin"/>
      </w:r>
      <w:r>
        <w:rPr>
          <w:noProof/>
        </w:rPr>
        <w:instrText xml:space="preserve"> PAGEREF _Toc373669777 \h </w:instrText>
      </w:r>
      <w:r>
        <w:rPr>
          <w:noProof/>
        </w:rPr>
      </w:r>
      <w:r>
        <w:rPr>
          <w:noProof/>
        </w:rPr>
        <w:fldChar w:fldCharType="separate"/>
      </w:r>
      <w:r>
        <w:rPr>
          <w:noProof/>
        </w:rPr>
        <w:t>288</w:t>
      </w:r>
      <w:r>
        <w:rPr>
          <w:noProof/>
        </w:rPr>
        <w:fldChar w:fldCharType="end"/>
      </w:r>
    </w:p>
    <w:p w14:paraId="591C31A7" w14:textId="77777777" w:rsidR="000B1DF9" w:rsidRDefault="000B1DF9">
      <w:pPr>
        <w:pStyle w:val="TOC3"/>
        <w:rPr>
          <w:rFonts w:asciiTheme="minorHAnsi" w:eastAsiaTheme="minorEastAsia" w:hAnsiTheme="minorHAnsi" w:cstheme="minorBidi"/>
          <w:noProof/>
          <w:szCs w:val="24"/>
          <w:lang w:eastAsia="ja-JP"/>
        </w:rPr>
      </w:pPr>
      <w:r>
        <w:rPr>
          <w:noProof/>
        </w:rPr>
        <w:t>13.6.7 Displaying Rule Breakpoints</w:t>
      </w:r>
      <w:r>
        <w:rPr>
          <w:noProof/>
        </w:rPr>
        <w:tab/>
      </w:r>
      <w:r>
        <w:rPr>
          <w:noProof/>
        </w:rPr>
        <w:fldChar w:fldCharType="begin"/>
      </w:r>
      <w:r>
        <w:rPr>
          <w:noProof/>
        </w:rPr>
        <w:instrText xml:space="preserve"> PAGEREF _Toc373669778 \h </w:instrText>
      </w:r>
      <w:r>
        <w:rPr>
          <w:noProof/>
        </w:rPr>
      </w:r>
      <w:r>
        <w:rPr>
          <w:noProof/>
        </w:rPr>
        <w:fldChar w:fldCharType="separate"/>
      </w:r>
      <w:r>
        <w:rPr>
          <w:noProof/>
        </w:rPr>
        <w:t>289</w:t>
      </w:r>
      <w:r>
        <w:rPr>
          <w:noProof/>
        </w:rPr>
        <w:fldChar w:fldCharType="end"/>
      </w:r>
    </w:p>
    <w:p w14:paraId="29A9C20A" w14:textId="77777777" w:rsidR="000B1DF9" w:rsidRDefault="000B1DF9">
      <w:pPr>
        <w:pStyle w:val="TOC3"/>
        <w:rPr>
          <w:rFonts w:asciiTheme="minorHAnsi" w:eastAsiaTheme="minorEastAsia" w:hAnsiTheme="minorHAnsi" w:cstheme="minorBidi"/>
          <w:noProof/>
          <w:szCs w:val="24"/>
          <w:lang w:eastAsia="ja-JP"/>
        </w:rPr>
      </w:pPr>
      <w:r>
        <w:rPr>
          <w:noProof/>
        </w:rPr>
        <w:t>13.6.8 Refreshing a Rule</w:t>
      </w:r>
      <w:r>
        <w:rPr>
          <w:noProof/>
        </w:rPr>
        <w:tab/>
      </w:r>
      <w:r>
        <w:rPr>
          <w:noProof/>
        </w:rPr>
        <w:fldChar w:fldCharType="begin"/>
      </w:r>
      <w:r>
        <w:rPr>
          <w:noProof/>
        </w:rPr>
        <w:instrText xml:space="preserve"> PAGEREF _Toc373669779 \h </w:instrText>
      </w:r>
      <w:r>
        <w:rPr>
          <w:noProof/>
        </w:rPr>
      </w:r>
      <w:r>
        <w:rPr>
          <w:noProof/>
        </w:rPr>
        <w:fldChar w:fldCharType="separate"/>
      </w:r>
      <w:r>
        <w:rPr>
          <w:noProof/>
        </w:rPr>
        <w:t>289</w:t>
      </w:r>
      <w:r>
        <w:rPr>
          <w:noProof/>
        </w:rPr>
        <w:fldChar w:fldCharType="end"/>
      </w:r>
    </w:p>
    <w:p w14:paraId="7085C276" w14:textId="77777777" w:rsidR="000B1DF9" w:rsidRDefault="000B1DF9">
      <w:pPr>
        <w:pStyle w:val="TOC3"/>
        <w:rPr>
          <w:rFonts w:asciiTheme="minorHAnsi" w:eastAsiaTheme="minorEastAsia" w:hAnsiTheme="minorHAnsi" w:cstheme="minorBidi"/>
          <w:noProof/>
          <w:szCs w:val="24"/>
          <w:lang w:eastAsia="ja-JP"/>
        </w:rPr>
      </w:pPr>
      <w:r>
        <w:rPr>
          <w:noProof/>
        </w:rPr>
        <w:t>13.6.9 Determining the Logical Dependencies of a Pattern Entity</w:t>
      </w:r>
      <w:r>
        <w:rPr>
          <w:noProof/>
        </w:rPr>
        <w:tab/>
      </w:r>
      <w:r>
        <w:rPr>
          <w:noProof/>
        </w:rPr>
        <w:fldChar w:fldCharType="begin"/>
      </w:r>
      <w:r>
        <w:rPr>
          <w:noProof/>
        </w:rPr>
        <w:instrText xml:space="preserve"> PAGEREF _Toc373669780 \h </w:instrText>
      </w:r>
      <w:r>
        <w:rPr>
          <w:noProof/>
        </w:rPr>
      </w:r>
      <w:r>
        <w:rPr>
          <w:noProof/>
        </w:rPr>
        <w:fldChar w:fldCharType="separate"/>
      </w:r>
      <w:r>
        <w:rPr>
          <w:noProof/>
        </w:rPr>
        <w:t>289</w:t>
      </w:r>
      <w:r>
        <w:rPr>
          <w:noProof/>
        </w:rPr>
        <w:fldChar w:fldCharType="end"/>
      </w:r>
    </w:p>
    <w:p w14:paraId="568217FC" w14:textId="77777777" w:rsidR="000B1DF9" w:rsidRDefault="000B1DF9">
      <w:pPr>
        <w:pStyle w:val="TOC3"/>
        <w:rPr>
          <w:rFonts w:asciiTheme="minorHAnsi" w:eastAsiaTheme="minorEastAsia" w:hAnsiTheme="minorHAnsi" w:cstheme="minorBidi"/>
          <w:noProof/>
          <w:szCs w:val="24"/>
          <w:lang w:eastAsia="ja-JP"/>
        </w:rPr>
      </w:pPr>
      <w:r>
        <w:rPr>
          <w:noProof/>
        </w:rPr>
        <w:t>13.6.10 Determining the Logical Dependents of a Pattern Entity</w:t>
      </w:r>
      <w:r>
        <w:rPr>
          <w:noProof/>
        </w:rPr>
        <w:tab/>
      </w:r>
      <w:r>
        <w:rPr>
          <w:noProof/>
        </w:rPr>
        <w:fldChar w:fldCharType="begin"/>
      </w:r>
      <w:r>
        <w:rPr>
          <w:noProof/>
        </w:rPr>
        <w:instrText xml:space="preserve"> PAGEREF _Toc373669781 \h </w:instrText>
      </w:r>
      <w:r>
        <w:rPr>
          <w:noProof/>
        </w:rPr>
      </w:r>
      <w:r>
        <w:rPr>
          <w:noProof/>
        </w:rPr>
        <w:fldChar w:fldCharType="separate"/>
      </w:r>
      <w:r>
        <w:rPr>
          <w:noProof/>
        </w:rPr>
        <w:t>290</w:t>
      </w:r>
      <w:r>
        <w:rPr>
          <w:noProof/>
        </w:rPr>
        <w:fldChar w:fldCharType="end"/>
      </w:r>
    </w:p>
    <w:p w14:paraId="57DF06C5" w14:textId="77777777" w:rsidR="000B1DF9" w:rsidRDefault="000B1DF9">
      <w:pPr>
        <w:pStyle w:val="TOC2"/>
        <w:rPr>
          <w:rFonts w:asciiTheme="minorHAnsi" w:eastAsiaTheme="minorEastAsia" w:hAnsiTheme="minorHAnsi" w:cstheme="minorBidi"/>
          <w:noProof/>
          <w:szCs w:val="24"/>
          <w:lang w:eastAsia="ja-JP"/>
        </w:rPr>
      </w:pPr>
      <w:r>
        <w:rPr>
          <w:noProof/>
        </w:rPr>
        <w:t>13.7 Agenda Commands</w:t>
      </w:r>
      <w:r>
        <w:rPr>
          <w:noProof/>
        </w:rPr>
        <w:tab/>
      </w:r>
      <w:r>
        <w:rPr>
          <w:noProof/>
        </w:rPr>
        <w:fldChar w:fldCharType="begin"/>
      </w:r>
      <w:r>
        <w:rPr>
          <w:noProof/>
        </w:rPr>
        <w:instrText xml:space="preserve"> PAGEREF _Toc373669782 \h </w:instrText>
      </w:r>
      <w:r>
        <w:rPr>
          <w:noProof/>
        </w:rPr>
      </w:r>
      <w:r>
        <w:rPr>
          <w:noProof/>
        </w:rPr>
        <w:fldChar w:fldCharType="separate"/>
      </w:r>
      <w:r>
        <w:rPr>
          <w:noProof/>
        </w:rPr>
        <w:t>290</w:t>
      </w:r>
      <w:r>
        <w:rPr>
          <w:noProof/>
        </w:rPr>
        <w:fldChar w:fldCharType="end"/>
      </w:r>
    </w:p>
    <w:p w14:paraId="2213A6CF" w14:textId="77777777" w:rsidR="000B1DF9" w:rsidRDefault="000B1DF9">
      <w:pPr>
        <w:pStyle w:val="TOC3"/>
        <w:rPr>
          <w:rFonts w:asciiTheme="minorHAnsi" w:eastAsiaTheme="minorEastAsia" w:hAnsiTheme="minorHAnsi" w:cstheme="minorBidi"/>
          <w:noProof/>
          <w:szCs w:val="24"/>
          <w:lang w:eastAsia="ja-JP"/>
        </w:rPr>
      </w:pPr>
      <w:r>
        <w:rPr>
          <w:noProof/>
        </w:rPr>
        <w:t>13.7.1 Displaying the Agenda</w:t>
      </w:r>
      <w:r>
        <w:rPr>
          <w:noProof/>
        </w:rPr>
        <w:tab/>
      </w:r>
      <w:r>
        <w:rPr>
          <w:noProof/>
        </w:rPr>
        <w:fldChar w:fldCharType="begin"/>
      </w:r>
      <w:r>
        <w:rPr>
          <w:noProof/>
        </w:rPr>
        <w:instrText xml:space="preserve"> PAGEREF _Toc373669783 \h </w:instrText>
      </w:r>
      <w:r>
        <w:rPr>
          <w:noProof/>
        </w:rPr>
      </w:r>
      <w:r>
        <w:rPr>
          <w:noProof/>
        </w:rPr>
        <w:fldChar w:fldCharType="separate"/>
      </w:r>
      <w:r>
        <w:rPr>
          <w:noProof/>
        </w:rPr>
        <w:t>290</w:t>
      </w:r>
      <w:r>
        <w:rPr>
          <w:noProof/>
        </w:rPr>
        <w:fldChar w:fldCharType="end"/>
      </w:r>
    </w:p>
    <w:p w14:paraId="66F3149C" w14:textId="77777777" w:rsidR="000B1DF9" w:rsidRDefault="000B1DF9">
      <w:pPr>
        <w:pStyle w:val="TOC3"/>
        <w:rPr>
          <w:rFonts w:asciiTheme="minorHAnsi" w:eastAsiaTheme="minorEastAsia" w:hAnsiTheme="minorHAnsi" w:cstheme="minorBidi"/>
          <w:noProof/>
          <w:szCs w:val="24"/>
          <w:lang w:eastAsia="ja-JP"/>
        </w:rPr>
      </w:pPr>
      <w:r>
        <w:rPr>
          <w:noProof/>
        </w:rPr>
        <w:lastRenderedPageBreak/>
        <w:t>13.7.2 Running CLIPS</w:t>
      </w:r>
      <w:r>
        <w:rPr>
          <w:noProof/>
        </w:rPr>
        <w:tab/>
      </w:r>
      <w:r>
        <w:rPr>
          <w:noProof/>
        </w:rPr>
        <w:fldChar w:fldCharType="begin"/>
      </w:r>
      <w:r>
        <w:rPr>
          <w:noProof/>
        </w:rPr>
        <w:instrText xml:space="preserve"> PAGEREF _Toc373669784 \h </w:instrText>
      </w:r>
      <w:r>
        <w:rPr>
          <w:noProof/>
        </w:rPr>
      </w:r>
      <w:r>
        <w:rPr>
          <w:noProof/>
        </w:rPr>
        <w:fldChar w:fldCharType="separate"/>
      </w:r>
      <w:r>
        <w:rPr>
          <w:noProof/>
        </w:rPr>
        <w:t>291</w:t>
      </w:r>
      <w:r>
        <w:rPr>
          <w:noProof/>
        </w:rPr>
        <w:fldChar w:fldCharType="end"/>
      </w:r>
    </w:p>
    <w:p w14:paraId="166A9478" w14:textId="77777777" w:rsidR="000B1DF9" w:rsidRDefault="000B1DF9">
      <w:pPr>
        <w:pStyle w:val="TOC3"/>
        <w:rPr>
          <w:rFonts w:asciiTheme="minorHAnsi" w:eastAsiaTheme="minorEastAsia" w:hAnsiTheme="minorHAnsi" w:cstheme="minorBidi"/>
          <w:noProof/>
          <w:szCs w:val="24"/>
          <w:lang w:eastAsia="ja-JP"/>
        </w:rPr>
      </w:pPr>
      <w:r>
        <w:rPr>
          <w:noProof/>
        </w:rPr>
        <w:t>13.7.3 Focusing on a Group of Rules</w:t>
      </w:r>
      <w:r>
        <w:rPr>
          <w:noProof/>
        </w:rPr>
        <w:tab/>
      </w:r>
      <w:r>
        <w:rPr>
          <w:noProof/>
        </w:rPr>
        <w:fldChar w:fldCharType="begin"/>
      </w:r>
      <w:r>
        <w:rPr>
          <w:noProof/>
        </w:rPr>
        <w:instrText xml:space="preserve"> PAGEREF _Toc373669785 \h </w:instrText>
      </w:r>
      <w:r>
        <w:rPr>
          <w:noProof/>
        </w:rPr>
      </w:r>
      <w:r>
        <w:rPr>
          <w:noProof/>
        </w:rPr>
        <w:fldChar w:fldCharType="separate"/>
      </w:r>
      <w:r>
        <w:rPr>
          <w:noProof/>
        </w:rPr>
        <w:t>291</w:t>
      </w:r>
      <w:r>
        <w:rPr>
          <w:noProof/>
        </w:rPr>
        <w:fldChar w:fldCharType="end"/>
      </w:r>
    </w:p>
    <w:p w14:paraId="11CE735F" w14:textId="77777777" w:rsidR="000B1DF9" w:rsidRDefault="000B1DF9">
      <w:pPr>
        <w:pStyle w:val="TOC3"/>
        <w:rPr>
          <w:rFonts w:asciiTheme="minorHAnsi" w:eastAsiaTheme="minorEastAsia" w:hAnsiTheme="minorHAnsi" w:cstheme="minorBidi"/>
          <w:noProof/>
          <w:szCs w:val="24"/>
          <w:lang w:eastAsia="ja-JP"/>
        </w:rPr>
      </w:pPr>
      <w:r>
        <w:rPr>
          <w:noProof/>
        </w:rPr>
        <w:t>13.7.4 Stopping Rule Execution</w:t>
      </w:r>
      <w:r>
        <w:rPr>
          <w:noProof/>
        </w:rPr>
        <w:tab/>
      </w:r>
      <w:r>
        <w:rPr>
          <w:noProof/>
        </w:rPr>
        <w:fldChar w:fldCharType="begin"/>
      </w:r>
      <w:r>
        <w:rPr>
          <w:noProof/>
        </w:rPr>
        <w:instrText xml:space="preserve"> PAGEREF _Toc373669786 \h </w:instrText>
      </w:r>
      <w:r>
        <w:rPr>
          <w:noProof/>
        </w:rPr>
      </w:r>
      <w:r>
        <w:rPr>
          <w:noProof/>
        </w:rPr>
        <w:fldChar w:fldCharType="separate"/>
      </w:r>
      <w:r>
        <w:rPr>
          <w:noProof/>
        </w:rPr>
        <w:t>291</w:t>
      </w:r>
      <w:r>
        <w:rPr>
          <w:noProof/>
        </w:rPr>
        <w:fldChar w:fldCharType="end"/>
      </w:r>
    </w:p>
    <w:p w14:paraId="382CCAB2" w14:textId="77777777" w:rsidR="000B1DF9" w:rsidRDefault="000B1DF9">
      <w:pPr>
        <w:pStyle w:val="TOC3"/>
        <w:rPr>
          <w:rFonts w:asciiTheme="minorHAnsi" w:eastAsiaTheme="minorEastAsia" w:hAnsiTheme="minorHAnsi" w:cstheme="minorBidi"/>
          <w:noProof/>
          <w:szCs w:val="24"/>
          <w:lang w:eastAsia="ja-JP"/>
        </w:rPr>
      </w:pPr>
      <w:r>
        <w:rPr>
          <w:noProof/>
        </w:rPr>
        <w:t>13.7.5 Setting The Current Conflict Resolution Strategy</w:t>
      </w:r>
      <w:r>
        <w:rPr>
          <w:noProof/>
        </w:rPr>
        <w:tab/>
      </w:r>
      <w:r>
        <w:rPr>
          <w:noProof/>
        </w:rPr>
        <w:fldChar w:fldCharType="begin"/>
      </w:r>
      <w:r>
        <w:rPr>
          <w:noProof/>
        </w:rPr>
        <w:instrText xml:space="preserve"> PAGEREF _Toc373669787 \h </w:instrText>
      </w:r>
      <w:r>
        <w:rPr>
          <w:noProof/>
        </w:rPr>
      </w:r>
      <w:r>
        <w:rPr>
          <w:noProof/>
        </w:rPr>
        <w:fldChar w:fldCharType="separate"/>
      </w:r>
      <w:r>
        <w:rPr>
          <w:noProof/>
        </w:rPr>
        <w:t>292</w:t>
      </w:r>
      <w:r>
        <w:rPr>
          <w:noProof/>
        </w:rPr>
        <w:fldChar w:fldCharType="end"/>
      </w:r>
    </w:p>
    <w:p w14:paraId="2968D792" w14:textId="77777777" w:rsidR="000B1DF9" w:rsidRDefault="000B1DF9">
      <w:pPr>
        <w:pStyle w:val="TOC3"/>
        <w:rPr>
          <w:rFonts w:asciiTheme="minorHAnsi" w:eastAsiaTheme="minorEastAsia" w:hAnsiTheme="minorHAnsi" w:cstheme="minorBidi"/>
          <w:noProof/>
          <w:szCs w:val="24"/>
          <w:lang w:eastAsia="ja-JP"/>
        </w:rPr>
      </w:pPr>
      <w:r>
        <w:rPr>
          <w:noProof/>
        </w:rPr>
        <w:t>13.7.6 Getting The Current Conflict Resolution Strategy</w:t>
      </w:r>
      <w:r>
        <w:rPr>
          <w:noProof/>
        </w:rPr>
        <w:tab/>
      </w:r>
      <w:r>
        <w:rPr>
          <w:noProof/>
        </w:rPr>
        <w:fldChar w:fldCharType="begin"/>
      </w:r>
      <w:r>
        <w:rPr>
          <w:noProof/>
        </w:rPr>
        <w:instrText xml:space="preserve"> PAGEREF _Toc373669788 \h </w:instrText>
      </w:r>
      <w:r>
        <w:rPr>
          <w:noProof/>
        </w:rPr>
      </w:r>
      <w:r>
        <w:rPr>
          <w:noProof/>
        </w:rPr>
        <w:fldChar w:fldCharType="separate"/>
      </w:r>
      <w:r>
        <w:rPr>
          <w:noProof/>
        </w:rPr>
        <w:t>292</w:t>
      </w:r>
      <w:r>
        <w:rPr>
          <w:noProof/>
        </w:rPr>
        <w:fldChar w:fldCharType="end"/>
      </w:r>
    </w:p>
    <w:p w14:paraId="3622CBC4" w14:textId="77777777" w:rsidR="000B1DF9" w:rsidRDefault="000B1DF9">
      <w:pPr>
        <w:pStyle w:val="TOC3"/>
        <w:rPr>
          <w:rFonts w:asciiTheme="minorHAnsi" w:eastAsiaTheme="minorEastAsia" w:hAnsiTheme="minorHAnsi" w:cstheme="minorBidi"/>
          <w:noProof/>
          <w:szCs w:val="24"/>
          <w:lang w:eastAsia="ja-JP"/>
        </w:rPr>
      </w:pPr>
      <w:r>
        <w:rPr>
          <w:noProof/>
        </w:rPr>
        <w:t>13.7.7 Listing the Module Names on the Focus Stack</w:t>
      </w:r>
      <w:r>
        <w:rPr>
          <w:noProof/>
        </w:rPr>
        <w:tab/>
      </w:r>
      <w:r>
        <w:rPr>
          <w:noProof/>
        </w:rPr>
        <w:fldChar w:fldCharType="begin"/>
      </w:r>
      <w:r>
        <w:rPr>
          <w:noProof/>
        </w:rPr>
        <w:instrText xml:space="preserve"> PAGEREF _Toc373669789 \h </w:instrText>
      </w:r>
      <w:r>
        <w:rPr>
          <w:noProof/>
        </w:rPr>
      </w:r>
      <w:r>
        <w:rPr>
          <w:noProof/>
        </w:rPr>
        <w:fldChar w:fldCharType="separate"/>
      </w:r>
      <w:r>
        <w:rPr>
          <w:noProof/>
        </w:rPr>
        <w:t>292</w:t>
      </w:r>
      <w:r>
        <w:rPr>
          <w:noProof/>
        </w:rPr>
        <w:fldChar w:fldCharType="end"/>
      </w:r>
    </w:p>
    <w:p w14:paraId="6FEFDBDE" w14:textId="77777777" w:rsidR="000B1DF9" w:rsidRDefault="000B1DF9">
      <w:pPr>
        <w:pStyle w:val="TOC3"/>
        <w:rPr>
          <w:rFonts w:asciiTheme="minorHAnsi" w:eastAsiaTheme="minorEastAsia" w:hAnsiTheme="minorHAnsi" w:cstheme="minorBidi"/>
          <w:noProof/>
          <w:szCs w:val="24"/>
          <w:lang w:eastAsia="ja-JP"/>
        </w:rPr>
      </w:pPr>
      <w:r>
        <w:rPr>
          <w:noProof/>
        </w:rPr>
        <w:t>13.7.8 Removing all Module Names from the Focus Stack</w:t>
      </w:r>
      <w:r>
        <w:rPr>
          <w:noProof/>
        </w:rPr>
        <w:tab/>
      </w:r>
      <w:r>
        <w:rPr>
          <w:noProof/>
        </w:rPr>
        <w:fldChar w:fldCharType="begin"/>
      </w:r>
      <w:r>
        <w:rPr>
          <w:noProof/>
        </w:rPr>
        <w:instrText xml:space="preserve"> PAGEREF _Toc373669790 \h </w:instrText>
      </w:r>
      <w:r>
        <w:rPr>
          <w:noProof/>
        </w:rPr>
      </w:r>
      <w:r>
        <w:rPr>
          <w:noProof/>
        </w:rPr>
        <w:fldChar w:fldCharType="separate"/>
      </w:r>
      <w:r>
        <w:rPr>
          <w:noProof/>
        </w:rPr>
        <w:t>292</w:t>
      </w:r>
      <w:r>
        <w:rPr>
          <w:noProof/>
        </w:rPr>
        <w:fldChar w:fldCharType="end"/>
      </w:r>
    </w:p>
    <w:p w14:paraId="5FD2C04B" w14:textId="77777777" w:rsidR="000B1DF9" w:rsidRDefault="000B1DF9">
      <w:pPr>
        <w:pStyle w:val="TOC3"/>
        <w:rPr>
          <w:rFonts w:asciiTheme="minorHAnsi" w:eastAsiaTheme="minorEastAsia" w:hAnsiTheme="minorHAnsi" w:cstheme="minorBidi"/>
          <w:noProof/>
          <w:szCs w:val="24"/>
          <w:lang w:eastAsia="ja-JP"/>
        </w:rPr>
      </w:pPr>
      <w:r>
        <w:rPr>
          <w:noProof/>
        </w:rPr>
        <w:t>13.7.9 Setting the Salience Evaluation Behavior</w:t>
      </w:r>
      <w:r>
        <w:rPr>
          <w:noProof/>
        </w:rPr>
        <w:tab/>
      </w:r>
      <w:r>
        <w:rPr>
          <w:noProof/>
        </w:rPr>
        <w:fldChar w:fldCharType="begin"/>
      </w:r>
      <w:r>
        <w:rPr>
          <w:noProof/>
        </w:rPr>
        <w:instrText xml:space="preserve"> PAGEREF _Toc373669791 \h </w:instrText>
      </w:r>
      <w:r>
        <w:rPr>
          <w:noProof/>
        </w:rPr>
      </w:r>
      <w:r>
        <w:rPr>
          <w:noProof/>
        </w:rPr>
        <w:fldChar w:fldCharType="separate"/>
      </w:r>
      <w:r>
        <w:rPr>
          <w:noProof/>
        </w:rPr>
        <w:t>292</w:t>
      </w:r>
      <w:r>
        <w:rPr>
          <w:noProof/>
        </w:rPr>
        <w:fldChar w:fldCharType="end"/>
      </w:r>
    </w:p>
    <w:p w14:paraId="3327E5C6" w14:textId="77777777" w:rsidR="000B1DF9" w:rsidRDefault="000B1DF9">
      <w:pPr>
        <w:pStyle w:val="TOC3"/>
        <w:rPr>
          <w:rFonts w:asciiTheme="minorHAnsi" w:eastAsiaTheme="minorEastAsia" w:hAnsiTheme="minorHAnsi" w:cstheme="minorBidi"/>
          <w:noProof/>
          <w:szCs w:val="24"/>
          <w:lang w:eastAsia="ja-JP"/>
        </w:rPr>
      </w:pPr>
      <w:r>
        <w:rPr>
          <w:noProof/>
        </w:rPr>
        <w:t>13.7.10 Getting the Salience Evaluation Behavior</w:t>
      </w:r>
      <w:r>
        <w:rPr>
          <w:noProof/>
        </w:rPr>
        <w:tab/>
      </w:r>
      <w:r>
        <w:rPr>
          <w:noProof/>
        </w:rPr>
        <w:fldChar w:fldCharType="begin"/>
      </w:r>
      <w:r>
        <w:rPr>
          <w:noProof/>
        </w:rPr>
        <w:instrText xml:space="preserve"> PAGEREF _Toc373669792 \h </w:instrText>
      </w:r>
      <w:r>
        <w:rPr>
          <w:noProof/>
        </w:rPr>
      </w:r>
      <w:r>
        <w:rPr>
          <w:noProof/>
        </w:rPr>
        <w:fldChar w:fldCharType="separate"/>
      </w:r>
      <w:r>
        <w:rPr>
          <w:noProof/>
        </w:rPr>
        <w:t>293</w:t>
      </w:r>
      <w:r>
        <w:rPr>
          <w:noProof/>
        </w:rPr>
        <w:fldChar w:fldCharType="end"/>
      </w:r>
    </w:p>
    <w:p w14:paraId="1CA69F52" w14:textId="77777777" w:rsidR="000B1DF9" w:rsidRDefault="000B1DF9">
      <w:pPr>
        <w:pStyle w:val="TOC3"/>
        <w:rPr>
          <w:rFonts w:asciiTheme="minorHAnsi" w:eastAsiaTheme="minorEastAsia" w:hAnsiTheme="minorHAnsi" w:cstheme="minorBidi"/>
          <w:noProof/>
          <w:szCs w:val="24"/>
          <w:lang w:eastAsia="ja-JP"/>
        </w:rPr>
      </w:pPr>
      <w:r>
        <w:rPr>
          <w:noProof/>
        </w:rPr>
        <w:t>13.7.11 Refreshing the Salience Value of Rules on the Agenda</w:t>
      </w:r>
      <w:r>
        <w:rPr>
          <w:noProof/>
        </w:rPr>
        <w:tab/>
      </w:r>
      <w:r>
        <w:rPr>
          <w:noProof/>
        </w:rPr>
        <w:fldChar w:fldCharType="begin"/>
      </w:r>
      <w:r>
        <w:rPr>
          <w:noProof/>
        </w:rPr>
        <w:instrText xml:space="preserve"> PAGEREF _Toc373669793 \h </w:instrText>
      </w:r>
      <w:r>
        <w:rPr>
          <w:noProof/>
        </w:rPr>
      </w:r>
      <w:r>
        <w:rPr>
          <w:noProof/>
        </w:rPr>
        <w:fldChar w:fldCharType="separate"/>
      </w:r>
      <w:r>
        <w:rPr>
          <w:noProof/>
        </w:rPr>
        <w:t>293</w:t>
      </w:r>
      <w:r>
        <w:rPr>
          <w:noProof/>
        </w:rPr>
        <w:fldChar w:fldCharType="end"/>
      </w:r>
    </w:p>
    <w:p w14:paraId="3F3ABDB8" w14:textId="77777777" w:rsidR="000B1DF9" w:rsidRDefault="000B1DF9">
      <w:pPr>
        <w:pStyle w:val="TOC2"/>
        <w:rPr>
          <w:rFonts w:asciiTheme="minorHAnsi" w:eastAsiaTheme="minorEastAsia" w:hAnsiTheme="minorHAnsi" w:cstheme="minorBidi"/>
          <w:noProof/>
          <w:szCs w:val="24"/>
          <w:lang w:eastAsia="ja-JP"/>
        </w:rPr>
      </w:pPr>
      <w:r>
        <w:rPr>
          <w:noProof/>
        </w:rPr>
        <w:t>13.8 Defglobal Commands</w:t>
      </w:r>
      <w:r>
        <w:rPr>
          <w:noProof/>
        </w:rPr>
        <w:tab/>
      </w:r>
      <w:r>
        <w:rPr>
          <w:noProof/>
        </w:rPr>
        <w:fldChar w:fldCharType="begin"/>
      </w:r>
      <w:r>
        <w:rPr>
          <w:noProof/>
        </w:rPr>
        <w:instrText xml:space="preserve"> PAGEREF _Toc373669794 \h </w:instrText>
      </w:r>
      <w:r>
        <w:rPr>
          <w:noProof/>
        </w:rPr>
      </w:r>
      <w:r>
        <w:rPr>
          <w:noProof/>
        </w:rPr>
        <w:fldChar w:fldCharType="separate"/>
      </w:r>
      <w:r>
        <w:rPr>
          <w:noProof/>
        </w:rPr>
        <w:t>293</w:t>
      </w:r>
      <w:r>
        <w:rPr>
          <w:noProof/>
        </w:rPr>
        <w:fldChar w:fldCharType="end"/>
      </w:r>
    </w:p>
    <w:p w14:paraId="4B8D06C6" w14:textId="77777777" w:rsidR="000B1DF9" w:rsidRDefault="000B1DF9">
      <w:pPr>
        <w:pStyle w:val="TOC3"/>
        <w:rPr>
          <w:rFonts w:asciiTheme="minorHAnsi" w:eastAsiaTheme="minorEastAsia" w:hAnsiTheme="minorHAnsi" w:cstheme="minorBidi"/>
          <w:noProof/>
          <w:szCs w:val="24"/>
          <w:lang w:eastAsia="ja-JP"/>
        </w:rPr>
      </w:pPr>
      <w:r>
        <w:rPr>
          <w:noProof/>
        </w:rPr>
        <w:t>13.8.1 Displaying the Text of a Defglobal</w:t>
      </w:r>
      <w:r>
        <w:rPr>
          <w:noProof/>
        </w:rPr>
        <w:tab/>
      </w:r>
      <w:r>
        <w:rPr>
          <w:noProof/>
        </w:rPr>
        <w:fldChar w:fldCharType="begin"/>
      </w:r>
      <w:r>
        <w:rPr>
          <w:noProof/>
        </w:rPr>
        <w:instrText xml:space="preserve"> PAGEREF _Toc373669795 \h </w:instrText>
      </w:r>
      <w:r>
        <w:rPr>
          <w:noProof/>
        </w:rPr>
      </w:r>
      <w:r>
        <w:rPr>
          <w:noProof/>
        </w:rPr>
        <w:fldChar w:fldCharType="separate"/>
      </w:r>
      <w:r>
        <w:rPr>
          <w:noProof/>
        </w:rPr>
        <w:t>293</w:t>
      </w:r>
      <w:r>
        <w:rPr>
          <w:noProof/>
        </w:rPr>
        <w:fldChar w:fldCharType="end"/>
      </w:r>
    </w:p>
    <w:p w14:paraId="7C49A5FB" w14:textId="77777777" w:rsidR="000B1DF9" w:rsidRDefault="000B1DF9">
      <w:pPr>
        <w:pStyle w:val="TOC3"/>
        <w:rPr>
          <w:rFonts w:asciiTheme="minorHAnsi" w:eastAsiaTheme="minorEastAsia" w:hAnsiTheme="minorHAnsi" w:cstheme="minorBidi"/>
          <w:noProof/>
          <w:szCs w:val="24"/>
          <w:lang w:eastAsia="ja-JP"/>
        </w:rPr>
      </w:pPr>
      <w:r>
        <w:rPr>
          <w:noProof/>
        </w:rPr>
        <w:t>13.8.2 Displaying the List of Defglobals</w:t>
      </w:r>
      <w:r>
        <w:rPr>
          <w:noProof/>
        </w:rPr>
        <w:tab/>
      </w:r>
      <w:r>
        <w:rPr>
          <w:noProof/>
        </w:rPr>
        <w:fldChar w:fldCharType="begin"/>
      </w:r>
      <w:r>
        <w:rPr>
          <w:noProof/>
        </w:rPr>
        <w:instrText xml:space="preserve"> PAGEREF _Toc373669796 \h </w:instrText>
      </w:r>
      <w:r>
        <w:rPr>
          <w:noProof/>
        </w:rPr>
      </w:r>
      <w:r>
        <w:rPr>
          <w:noProof/>
        </w:rPr>
        <w:fldChar w:fldCharType="separate"/>
      </w:r>
      <w:r>
        <w:rPr>
          <w:noProof/>
        </w:rPr>
        <w:t>294</w:t>
      </w:r>
      <w:r>
        <w:rPr>
          <w:noProof/>
        </w:rPr>
        <w:fldChar w:fldCharType="end"/>
      </w:r>
    </w:p>
    <w:p w14:paraId="30717609" w14:textId="77777777" w:rsidR="000B1DF9" w:rsidRDefault="000B1DF9">
      <w:pPr>
        <w:pStyle w:val="TOC3"/>
        <w:rPr>
          <w:rFonts w:asciiTheme="minorHAnsi" w:eastAsiaTheme="minorEastAsia" w:hAnsiTheme="minorHAnsi" w:cstheme="minorBidi"/>
          <w:noProof/>
          <w:szCs w:val="24"/>
          <w:lang w:eastAsia="ja-JP"/>
        </w:rPr>
      </w:pPr>
      <w:r>
        <w:rPr>
          <w:noProof/>
        </w:rPr>
        <w:t>13.8.3 Deleting a Defglobal</w:t>
      </w:r>
      <w:r>
        <w:rPr>
          <w:noProof/>
        </w:rPr>
        <w:tab/>
      </w:r>
      <w:r>
        <w:rPr>
          <w:noProof/>
        </w:rPr>
        <w:fldChar w:fldCharType="begin"/>
      </w:r>
      <w:r>
        <w:rPr>
          <w:noProof/>
        </w:rPr>
        <w:instrText xml:space="preserve"> PAGEREF _Toc373669797 \h </w:instrText>
      </w:r>
      <w:r>
        <w:rPr>
          <w:noProof/>
        </w:rPr>
      </w:r>
      <w:r>
        <w:rPr>
          <w:noProof/>
        </w:rPr>
        <w:fldChar w:fldCharType="separate"/>
      </w:r>
      <w:r>
        <w:rPr>
          <w:noProof/>
        </w:rPr>
        <w:t>294</w:t>
      </w:r>
      <w:r>
        <w:rPr>
          <w:noProof/>
        </w:rPr>
        <w:fldChar w:fldCharType="end"/>
      </w:r>
    </w:p>
    <w:p w14:paraId="0BCA07D2" w14:textId="77777777" w:rsidR="000B1DF9" w:rsidRDefault="000B1DF9">
      <w:pPr>
        <w:pStyle w:val="TOC3"/>
        <w:rPr>
          <w:rFonts w:asciiTheme="minorHAnsi" w:eastAsiaTheme="minorEastAsia" w:hAnsiTheme="minorHAnsi" w:cstheme="minorBidi"/>
          <w:noProof/>
          <w:szCs w:val="24"/>
          <w:lang w:eastAsia="ja-JP"/>
        </w:rPr>
      </w:pPr>
      <w:r>
        <w:rPr>
          <w:noProof/>
        </w:rPr>
        <w:t>13.8.4 Displaying the Values of Global Variables</w:t>
      </w:r>
      <w:r>
        <w:rPr>
          <w:noProof/>
        </w:rPr>
        <w:tab/>
      </w:r>
      <w:r>
        <w:rPr>
          <w:noProof/>
        </w:rPr>
        <w:fldChar w:fldCharType="begin"/>
      </w:r>
      <w:r>
        <w:rPr>
          <w:noProof/>
        </w:rPr>
        <w:instrText xml:space="preserve"> PAGEREF _Toc373669798 \h </w:instrText>
      </w:r>
      <w:r>
        <w:rPr>
          <w:noProof/>
        </w:rPr>
      </w:r>
      <w:r>
        <w:rPr>
          <w:noProof/>
        </w:rPr>
        <w:fldChar w:fldCharType="separate"/>
      </w:r>
      <w:r>
        <w:rPr>
          <w:noProof/>
        </w:rPr>
        <w:t>294</w:t>
      </w:r>
      <w:r>
        <w:rPr>
          <w:noProof/>
        </w:rPr>
        <w:fldChar w:fldCharType="end"/>
      </w:r>
    </w:p>
    <w:p w14:paraId="609AC0E1" w14:textId="77777777" w:rsidR="000B1DF9" w:rsidRDefault="000B1DF9">
      <w:pPr>
        <w:pStyle w:val="TOC3"/>
        <w:rPr>
          <w:rFonts w:asciiTheme="minorHAnsi" w:eastAsiaTheme="minorEastAsia" w:hAnsiTheme="minorHAnsi" w:cstheme="minorBidi"/>
          <w:noProof/>
          <w:szCs w:val="24"/>
          <w:lang w:eastAsia="ja-JP"/>
        </w:rPr>
      </w:pPr>
      <w:r>
        <w:rPr>
          <w:noProof/>
        </w:rPr>
        <w:t>13.8.5 Setting the Reset Behavior of Global Variables</w:t>
      </w:r>
      <w:r>
        <w:rPr>
          <w:noProof/>
        </w:rPr>
        <w:tab/>
      </w:r>
      <w:r>
        <w:rPr>
          <w:noProof/>
        </w:rPr>
        <w:fldChar w:fldCharType="begin"/>
      </w:r>
      <w:r>
        <w:rPr>
          <w:noProof/>
        </w:rPr>
        <w:instrText xml:space="preserve"> PAGEREF _Toc373669799 \h </w:instrText>
      </w:r>
      <w:r>
        <w:rPr>
          <w:noProof/>
        </w:rPr>
      </w:r>
      <w:r>
        <w:rPr>
          <w:noProof/>
        </w:rPr>
        <w:fldChar w:fldCharType="separate"/>
      </w:r>
      <w:r>
        <w:rPr>
          <w:noProof/>
        </w:rPr>
        <w:t>295</w:t>
      </w:r>
      <w:r>
        <w:rPr>
          <w:noProof/>
        </w:rPr>
        <w:fldChar w:fldCharType="end"/>
      </w:r>
    </w:p>
    <w:p w14:paraId="2BE65D6B" w14:textId="77777777" w:rsidR="000B1DF9" w:rsidRDefault="000B1DF9">
      <w:pPr>
        <w:pStyle w:val="TOC3"/>
        <w:rPr>
          <w:rFonts w:asciiTheme="minorHAnsi" w:eastAsiaTheme="minorEastAsia" w:hAnsiTheme="minorHAnsi" w:cstheme="minorBidi"/>
          <w:noProof/>
          <w:szCs w:val="24"/>
          <w:lang w:eastAsia="ja-JP"/>
        </w:rPr>
      </w:pPr>
      <w:r>
        <w:rPr>
          <w:noProof/>
        </w:rPr>
        <w:t>13.8.6 Getting the Reset Behavior of Global Variables</w:t>
      </w:r>
      <w:r>
        <w:rPr>
          <w:noProof/>
        </w:rPr>
        <w:tab/>
      </w:r>
      <w:r>
        <w:rPr>
          <w:noProof/>
        </w:rPr>
        <w:fldChar w:fldCharType="begin"/>
      </w:r>
      <w:r>
        <w:rPr>
          <w:noProof/>
        </w:rPr>
        <w:instrText xml:space="preserve"> PAGEREF _Toc373669800 \h </w:instrText>
      </w:r>
      <w:r>
        <w:rPr>
          <w:noProof/>
        </w:rPr>
      </w:r>
      <w:r>
        <w:rPr>
          <w:noProof/>
        </w:rPr>
        <w:fldChar w:fldCharType="separate"/>
      </w:r>
      <w:r>
        <w:rPr>
          <w:noProof/>
        </w:rPr>
        <w:t>295</w:t>
      </w:r>
      <w:r>
        <w:rPr>
          <w:noProof/>
        </w:rPr>
        <w:fldChar w:fldCharType="end"/>
      </w:r>
    </w:p>
    <w:p w14:paraId="3F9A9801" w14:textId="77777777" w:rsidR="000B1DF9" w:rsidRDefault="000B1DF9">
      <w:pPr>
        <w:pStyle w:val="TOC2"/>
        <w:rPr>
          <w:rFonts w:asciiTheme="minorHAnsi" w:eastAsiaTheme="minorEastAsia" w:hAnsiTheme="minorHAnsi" w:cstheme="minorBidi"/>
          <w:noProof/>
          <w:szCs w:val="24"/>
          <w:lang w:eastAsia="ja-JP"/>
        </w:rPr>
      </w:pPr>
      <w:r>
        <w:rPr>
          <w:noProof/>
        </w:rPr>
        <w:t>13.9 Deffunction Commands</w:t>
      </w:r>
      <w:r>
        <w:rPr>
          <w:noProof/>
        </w:rPr>
        <w:tab/>
      </w:r>
      <w:r>
        <w:rPr>
          <w:noProof/>
        </w:rPr>
        <w:fldChar w:fldCharType="begin"/>
      </w:r>
      <w:r>
        <w:rPr>
          <w:noProof/>
        </w:rPr>
        <w:instrText xml:space="preserve"> PAGEREF _Toc373669801 \h </w:instrText>
      </w:r>
      <w:r>
        <w:rPr>
          <w:noProof/>
        </w:rPr>
      </w:r>
      <w:r>
        <w:rPr>
          <w:noProof/>
        </w:rPr>
        <w:fldChar w:fldCharType="separate"/>
      </w:r>
      <w:r>
        <w:rPr>
          <w:noProof/>
        </w:rPr>
        <w:t>295</w:t>
      </w:r>
      <w:r>
        <w:rPr>
          <w:noProof/>
        </w:rPr>
        <w:fldChar w:fldCharType="end"/>
      </w:r>
    </w:p>
    <w:p w14:paraId="28C638CE" w14:textId="77777777" w:rsidR="000B1DF9" w:rsidRDefault="000B1DF9">
      <w:pPr>
        <w:pStyle w:val="TOC3"/>
        <w:rPr>
          <w:rFonts w:asciiTheme="minorHAnsi" w:eastAsiaTheme="minorEastAsia" w:hAnsiTheme="minorHAnsi" w:cstheme="minorBidi"/>
          <w:noProof/>
          <w:szCs w:val="24"/>
          <w:lang w:eastAsia="ja-JP"/>
        </w:rPr>
      </w:pPr>
      <w:r>
        <w:rPr>
          <w:noProof/>
        </w:rPr>
        <w:t>13.9.1 Displaying the Text of a Deffunction</w:t>
      </w:r>
      <w:r>
        <w:rPr>
          <w:noProof/>
        </w:rPr>
        <w:tab/>
      </w:r>
      <w:r>
        <w:rPr>
          <w:noProof/>
        </w:rPr>
        <w:fldChar w:fldCharType="begin"/>
      </w:r>
      <w:r>
        <w:rPr>
          <w:noProof/>
        </w:rPr>
        <w:instrText xml:space="preserve"> PAGEREF _Toc373669802 \h </w:instrText>
      </w:r>
      <w:r>
        <w:rPr>
          <w:noProof/>
        </w:rPr>
      </w:r>
      <w:r>
        <w:rPr>
          <w:noProof/>
        </w:rPr>
        <w:fldChar w:fldCharType="separate"/>
      </w:r>
      <w:r>
        <w:rPr>
          <w:noProof/>
        </w:rPr>
        <w:t>295</w:t>
      </w:r>
      <w:r>
        <w:rPr>
          <w:noProof/>
        </w:rPr>
        <w:fldChar w:fldCharType="end"/>
      </w:r>
    </w:p>
    <w:p w14:paraId="577DF387" w14:textId="77777777" w:rsidR="000B1DF9" w:rsidRDefault="000B1DF9">
      <w:pPr>
        <w:pStyle w:val="TOC3"/>
        <w:rPr>
          <w:rFonts w:asciiTheme="minorHAnsi" w:eastAsiaTheme="minorEastAsia" w:hAnsiTheme="minorHAnsi" w:cstheme="minorBidi"/>
          <w:noProof/>
          <w:szCs w:val="24"/>
          <w:lang w:eastAsia="ja-JP"/>
        </w:rPr>
      </w:pPr>
      <w:r>
        <w:rPr>
          <w:noProof/>
        </w:rPr>
        <w:t>13.9.2 Displaying the List of Deffunctions</w:t>
      </w:r>
      <w:r>
        <w:rPr>
          <w:noProof/>
        </w:rPr>
        <w:tab/>
      </w:r>
      <w:r>
        <w:rPr>
          <w:noProof/>
        </w:rPr>
        <w:fldChar w:fldCharType="begin"/>
      </w:r>
      <w:r>
        <w:rPr>
          <w:noProof/>
        </w:rPr>
        <w:instrText xml:space="preserve"> PAGEREF _Toc373669803 \h </w:instrText>
      </w:r>
      <w:r>
        <w:rPr>
          <w:noProof/>
        </w:rPr>
      </w:r>
      <w:r>
        <w:rPr>
          <w:noProof/>
        </w:rPr>
        <w:fldChar w:fldCharType="separate"/>
      </w:r>
      <w:r>
        <w:rPr>
          <w:noProof/>
        </w:rPr>
        <w:t>295</w:t>
      </w:r>
      <w:r>
        <w:rPr>
          <w:noProof/>
        </w:rPr>
        <w:fldChar w:fldCharType="end"/>
      </w:r>
    </w:p>
    <w:p w14:paraId="15F460D5" w14:textId="77777777" w:rsidR="000B1DF9" w:rsidRDefault="000B1DF9">
      <w:pPr>
        <w:pStyle w:val="TOC3"/>
        <w:rPr>
          <w:rFonts w:asciiTheme="minorHAnsi" w:eastAsiaTheme="minorEastAsia" w:hAnsiTheme="minorHAnsi" w:cstheme="minorBidi"/>
          <w:noProof/>
          <w:szCs w:val="24"/>
          <w:lang w:eastAsia="ja-JP"/>
        </w:rPr>
      </w:pPr>
      <w:r>
        <w:rPr>
          <w:noProof/>
        </w:rPr>
        <w:t>13.9.3 Deleting a Deffunction</w:t>
      </w:r>
      <w:r>
        <w:rPr>
          <w:noProof/>
        </w:rPr>
        <w:tab/>
      </w:r>
      <w:r>
        <w:rPr>
          <w:noProof/>
        </w:rPr>
        <w:fldChar w:fldCharType="begin"/>
      </w:r>
      <w:r>
        <w:rPr>
          <w:noProof/>
        </w:rPr>
        <w:instrText xml:space="preserve"> PAGEREF _Toc373669804 \h </w:instrText>
      </w:r>
      <w:r>
        <w:rPr>
          <w:noProof/>
        </w:rPr>
      </w:r>
      <w:r>
        <w:rPr>
          <w:noProof/>
        </w:rPr>
        <w:fldChar w:fldCharType="separate"/>
      </w:r>
      <w:r>
        <w:rPr>
          <w:noProof/>
        </w:rPr>
        <w:t>296</w:t>
      </w:r>
      <w:r>
        <w:rPr>
          <w:noProof/>
        </w:rPr>
        <w:fldChar w:fldCharType="end"/>
      </w:r>
    </w:p>
    <w:p w14:paraId="5B33763D" w14:textId="77777777" w:rsidR="000B1DF9" w:rsidRDefault="000B1DF9">
      <w:pPr>
        <w:pStyle w:val="TOC2"/>
        <w:rPr>
          <w:rFonts w:asciiTheme="minorHAnsi" w:eastAsiaTheme="minorEastAsia" w:hAnsiTheme="minorHAnsi" w:cstheme="minorBidi"/>
          <w:noProof/>
          <w:szCs w:val="24"/>
          <w:lang w:eastAsia="ja-JP"/>
        </w:rPr>
      </w:pPr>
      <w:r>
        <w:rPr>
          <w:noProof/>
        </w:rPr>
        <w:t>13.10 Generic Function Commands</w:t>
      </w:r>
      <w:r>
        <w:rPr>
          <w:noProof/>
        </w:rPr>
        <w:tab/>
      </w:r>
      <w:r>
        <w:rPr>
          <w:noProof/>
        </w:rPr>
        <w:fldChar w:fldCharType="begin"/>
      </w:r>
      <w:r>
        <w:rPr>
          <w:noProof/>
        </w:rPr>
        <w:instrText xml:space="preserve"> PAGEREF _Toc373669805 \h </w:instrText>
      </w:r>
      <w:r>
        <w:rPr>
          <w:noProof/>
        </w:rPr>
      </w:r>
      <w:r>
        <w:rPr>
          <w:noProof/>
        </w:rPr>
        <w:fldChar w:fldCharType="separate"/>
      </w:r>
      <w:r>
        <w:rPr>
          <w:noProof/>
        </w:rPr>
        <w:t>296</w:t>
      </w:r>
      <w:r>
        <w:rPr>
          <w:noProof/>
        </w:rPr>
        <w:fldChar w:fldCharType="end"/>
      </w:r>
    </w:p>
    <w:p w14:paraId="604BD81A" w14:textId="77777777" w:rsidR="000B1DF9" w:rsidRDefault="000B1DF9">
      <w:pPr>
        <w:pStyle w:val="TOC3"/>
        <w:rPr>
          <w:rFonts w:asciiTheme="minorHAnsi" w:eastAsiaTheme="minorEastAsia" w:hAnsiTheme="minorHAnsi" w:cstheme="minorBidi"/>
          <w:noProof/>
          <w:szCs w:val="24"/>
          <w:lang w:eastAsia="ja-JP"/>
        </w:rPr>
      </w:pPr>
      <w:r>
        <w:rPr>
          <w:noProof/>
        </w:rPr>
        <w:t>13.10.1 Displaying the Text of a Generic Function Header</w:t>
      </w:r>
      <w:r>
        <w:rPr>
          <w:noProof/>
        </w:rPr>
        <w:tab/>
      </w:r>
      <w:r>
        <w:rPr>
          <w:noProof/>
        </w:rPr>
        <w:fldChar w:fldCharType="begin"/>
      </w:r>
      <w:r>
        <w:rPr>
          <w:noProof/>
        </w:rPr>
        <w:instrText xml:space="preserve"> PAGEREF _Toc373669806 \h </w:instrText>
      </w:r>
      <w:r>
        <w:rPr>
          <w:noProof/>
        </w:rPr>
      </w:r>
      <w:r>
        <w:rPr>
          <w:noProof/>
        </w:rPr>
        <w:fldChar w:fldCharType="separate"/>
      </w:r>
      <w:r>
        <w:rPr>
          <w:noProof/>
        </w:rPr>
        <w:t>296</w:t>
      </w:r>
      <w:r>
        <w:rPr>
          <w:noProof/>
        </w:rPr>
        <w:fldChar w:fldCharType="end"/>
      </w:r>
    </w:p>
    <w:p w14:paraId="58AE4465" w14:textId="77777777" w:rsidR="000B1DF9" w:rsidRDefault="000B1DF9">
      <w:pPr>
        <w:pStyle w:val="TOC3"/>
        <w:rPr>
          <w:rFonts w:asciiTheme="minorHAnsi" w:eastAsiaTheme="minorEastAsia" w:hAnsiTheme="minorHAnsi" w:cstheme="minorBidi"/>
          <w:noProof/>
          <w:szCs w:val="24"/>
          <w:lang w:eastAsia="ja-JP"/>
        </w:rPr>
      </w:pPr>
      <w:r>
        <w:rPr>
          <w:noProof/>
        </w:rPr>
        <w:t>13.10.2 Displaying the Text of a Generic Function Method</w:t>
      </w:r>
      <w:r>
        <w:rPr>
          <w:noProof/>
        </w:rPr>
        <w:tab/>
      </w:r>
      <w:r>
        <w:rPr>
          <w:noProof/>
        </w:rPr>
        <w:fldChar w:fldCharType="begin"/>
      </w:r>
      <w:r>
        <w:rPr>
          <w:noProof/>
        </w:rPr>
        <w:instrText xml:space="preserve"> PAGEREF _Toc373669807 \h </w:instrText>
      </w:r>
      <w:r>
        <w:rPr>
          <w:noProof/>
        </w:rPr>
      </w:r>
      <w:r>
        <w:rPr>
          <w:noProof/>
        </w:rPr>
        <w:fldChar w:fldCharType="separate"/>
      </w:r>
      <w:r>
        <w:rPr>
          <w:noProof/>
        </w:rPr>
        <w:t>296</w:t>
      </w:r>
      <w:r>
        <w:rPr>
          <w:noProof/>
        </w:rPr>
        <w:fldChar w:fldCharType="end"/>
      </w:r>
    </w:p>
    <w:p w14:paraId="3082C690" w14:textId="77777777" w:rsidR="000B1DF9" w:rsidRDefault="000B1DF9">
      <w:pPr>
        <w:pStyle w:val="TOC3"/>
        <w:rPr>
          <w:rFonts w:asciiTheme="minorHAnsi" w:eastAsiaTheme="minorEastAsia" w:hAnsiTheme="minorHAnsi" w:cstheme="minorBidi"/>
          <w:noProof/>
          <w:szCs w:val="24"/>
          <w:lang w:eastAsia="ja-JP"/>
        </w:rPr>
      </w:pPr>
      <w:r>
        <w:rPr>
          <w:noProof/>
        </w:rPr>
        <w:t>13.10.3 Displaying the List of Generic Functions</w:t>
      </w:r>
      <w:r>
        <w:rPr>
          <w:noProof/>
        </w:rPr>
        <w:tab/>
      </w:r>
      <w:r>
        <w:rPr>
          <w:noProof/>
        </w:rPr>
        <w:fldChar w:fldCharType="begin"/>
      </w:r>
      <w:r>
        <w:rPr>
          <w:noProof/>
        </w:rPr>
        <w:instrText xml:space="preserve"> PAGEREF _Toc373669808 \h </w:instrText>
      </w:r>
      <w:r>
        <w:rPr>
          <w:noProof/>
        </w:rPr>
      </w:r>
      <w:r>
        <w:rPr>
          <w:noProof/>
        </w:rPr>
        <w:fldChar w:fldCharType="separate"/>
      </w:r>
      <w:r>
        <w:rPr>
          <w:noProof/>
        </w:rPr>
        <w:t>296</w:t>
      </w:r>
      <w:r>
        <w:rPr>
          <w:noProof/>
        </w:rPr>
        <w:fldChar w:fldCharType="end"/>
      </w:r>
    </w:p>
    <w:p w14:paraId="24083D0F" w14:textId="77777777" w:rsidR="000B1DF9" w:rsidRDefault="000B1DF9">
      <w:pPr>
        <w:pStyle w:val="TOC3"/>
        <w:rPr>
          <w:rFonts w:asciiTheme="minorHAnsi" w:eastAsiaTheme="minorEastAsia" w:hAnsiTheme="minorHAnsi" w:cstheme="minorBidi"/>
          <w:noProof/>
          <w:szCs w:val="24"/>
          <w:lang w:eastAsia="ja-JP"/>
        </w:rPr>
      </w:pPr>
      <w:r>
        <w:rPr>
          <w:noProof/>
        </w:rPr>
        <w:t>13.10.4 Displaying the List of Methods for a Generic Function</w:t>
      </w:r>
      <w:r>
        <w:rPr>
          <w:noProof/>
        </w:rPr>
        <w:tab/>
      </w:r>
      <w:r>
        <w:rPr>
          <w:noProof/>
        </w:rPr>
        <w:fldChar w:fldCharType="begin"/>
      </w:r>
      <w:r>
        <w:rPr>
          <w:noProof/>
        </w:rPr>
        <w:instrText xml:space="preserve"> PAGEREF _Toc373669809 \h </w:instrText>
      </w:r>
      <w:r>
        <w:rPr>
          <w:noProof/>
        </w:rPr>
      </w:r>
      <w:r>
        <w:rPr>
          <w:noProof/>
        </w:rPr>
        <w:fldChar w:fldCharType="separate"/>
      </w:r>
      <w:r>
        <w:rPr>
          <w:noProof/>
        </w:rPr>
        <w:t>297</w:t>
      </w:r>
      <w:r>
        <w:rPr>
          <w:noProof/>
        </w:rPr>
        <w:fldChar w:fldCharType="end"/>
      </w:r>
    </w:p>
    <w:p w14:paraId="6B1B2B82" w14:textId="77777777" w:rsidR="000B1DF9" w:rsidRDefault="000B1DF9">
      <w:pPr>
        <w:pStyle w:val="TOC3"/>
        <w:rPr>
          <w:rFonts w:asciiTheme="minorHAnsi" w:eastAsiaTheme="minorEastAsia" w:hAnsiTheme="minorHAnsi" w:cstheme="minorBidi"/>
          <w:noProof/>
          <w:szCs w:val="24"/>
          <w:lang w:eastAsia="ja-JP"/>
        </w:rPr>
      </w:pPr>
      <w:r>
        <w:rPr>
          <w:noProof/>
        </w:rPr>
        <w:t>13.10.5 Deleting a Generic Function</w:t>
      </w:r>
      <w:r>
        <w:rPr>
          <w:noProof/>
        </w:rPr>
        <w:tab/>
      </w:r>
      <w:r>
        <w:rPr>
          <w:noProof/>
        </w:rPr>
        <w:fldChar w:fldCharType="begin"/>
      </w:r>
      <w:r>
        <w:rPr>
          <w:noProof/>
        </w:rPr>
        <w:instrText xml:space="preserve"> PAGEREF _Toc373669810 \h </w:instrText>
      </w:r>
      <w:r>
        <w:rPr>
          <w:noProof/>
        </w:rPr>
      </w:r>
      <w:r>
        <w:rPr>
          <w:noProof/>
        </w:rPr>
        <w:fldChar w:fldCharType="separate"/>
      </w:r>
      <w:r>
        <w:rPr>
          <w:noProof/>
        </w:rPr>
        <w:t>297</w:t>
      </w:r>
      <w:r>
        <w:rPr>
          <w:noProof/>
        </w:rPr>
        <w:fldChar w:fldCharType="end"/>
      </w:r>
    </w:p>
    <w:p w14:paraId="0C6109E0" w14:textId="77777777" w:rsidR="000B1DF9" w:rsidRDefault="000B1DF9">
      <w:pPr>
        <w:pStyle w:val="TOC3"/>
        <w:rPr>
          <w:rFonts w:asciiTheme="minorHAnsi" w:eastAsiaTheme="minorEastAsia" w:hAnsiTheme="minorHAnsi" w:cstheme="minorBidi"/>
          <w:noProof/>
          <w:szCs w:val="24"/>
          <w:lang w:eastAsia="ja-JP"/>
        </w:rPr>
      </w:pPr>
      <w:r>
        <w:rPr>
          <w:noProof/>
        </w:rPr>
        <w:t>13.10.6 Deleting a Generic Function Method</w:t>
      </w:r>
      <w:r>
        <w:rPr>
          <w:noProof/>
        </w:rPr>
        <w:tab/>
      </w:r>
      <w:r>
        <w:rPr>
          <w:noProof/>
        </w:rPr>
        <w:fldChar w:fldCharType="begin"/>
      </w:r>
      <w:r>
        <w:rPr>
          <w:noProof/>
        </w:rPr>
        <w:instrText xml:space="preserve"> PAGEREF _Toc373669811 \h </w:instrText>
      </w:r>
      <w:r>
        <w:rPr>
          <w:noProof/>
        </w:rPr>
      </w:r>
      <w:r>
        <w:rPr>
          <w:noProof/>
        </w:rPr>
        <w:fldChar w:fldCharType="separate"/>
      </w:r>
      <w:r>
        <w:rPr>
          <w:noProof/>
        </w:rPr>
        <w:t>297</w:t>
      </w:r>
      <w:r>
        <w:rPr>
          <w:noProof/>
        </w:rPr>
        <w:fldChar w:fldCharType="end"/>
      </w:r>
    </w:p>
    <w:p w14:paraId="01C47C5E" w14:textId="77777777" w:rsidR="000B1DF9" w:rsidRDefault="000B1DF9">
      <w:pPr>
        <w:pStyle w:val="TOC3"/>
        <w:rPr>
          <w:rFonts w:asciiTheme="minorHAnsi" w:eastAsiaTheme="minorEastAsia" w:hAnsiTheme="minorHAnsi" w:cstheme="minorBidi"/>
          <w:noProof/>
          <w:szCs w:val="24"/>
          <w:lang w:eastAsia="ja-JP"/>
        </w:rPr>
      </w:pPr>
      <w:r>
        <w:rPr>
          <w:noProof/>
        </w:rPr>
        <w:t>13.10.7 Previewing a Generic Function Call</w:t>
      </w:r>
      <w:r>
        <w:rPr>
          <w:noProof/>
        </w:rPr>
        <w:tab/>
      </w:r>
      <w:r>
        <w:rPr>
          <w:noProof/>
        </w:rPr>
        <w:fldChar w:fldCharType="begin"/>
      </w:r>
      <w:r>
        <w:rPr>
          <w:noProof/>
        </w:rPr>
        <w:instrText xml:space="preserve"> PAGEREF _Toc373669812 \h </w:instrText>
      </w:r>
      <w:r>
        <w:rPr>
          <w:noProof/>
        </w:rPr>
      </w:r>
      <w:r>
        <w:rPr>
          <w:noProof/>
        </w:rPr>
        <w:fldChar w:fldCharType="separate"/>
      </w:r>
      <w:r>
        <w:rPr>
          <w:noProof/>
        </w:rPr>
        <w:t>298</w:t>
      </w:r>
      <w:r>
        <w:rPr>
          <w:noProof/>
        </w:rPr>
        <w:fldChar w:fldCharType="end"/>
      </w:r>
    </w:p>
    <w:p w14:paraId="69E3D925" w14:textId="77777777" w:rsidR="000B1DF9" w:rsidRDefault="000B1DF9">
      <w:pPr>
        <w:pStyle w:val="TOC2"/>
        <w:rPr>
          <w:rFonts w:asciiTheme="minorHAnsi" w:eastAsiaTheme="minorEastAsia" w:hAnsiTheme="minorHAnsi" w:cstheme="minorBidi"/>
          <w:noProof/>
          <w:szCs w:val="24"/>
          <w:lang w:eastAsia="ja-JP"/>
        </w:rPr>
      </w:pPr>
      <w:r>
        <w:rPr>
          <w:noProof/>
        </w:rPr>
        <w:t>13.11 CLIPS Object</w:t>
      </w:r>
      <w:r>
        <w:rPr>
          <w:noProof/>
        </w:rPr>
        <w:noBreakHyphen/>
        <w:t>Oriented Language (COOL) Commands</w:t>
      </w:r>
      <w:r>
        <w:rPr>
          <w:noProof/>
        </w:rPr>
        <w:tab/>
      </w:r>
      <w:r>
        <w:rPr>
          <w:noProof/>
        </w:rPr>
        <w:fldChar w:fldCharType="begin"/>
      </w:r>
      <w:r>
        <w:rPr>
          <w:noProof/>
        </w:rPr>
        <w:instrText xml:space="preserve"> PAGEREF _Toc373669813 \h </w:instrText>
      </w:r>
      <w:r>
        <w:rPr>
          <w:noProof/>
        </w:rPr>
      </w:r>
      <w:r>
        <w:rPr>
          <w:noProof/>
        </w:rPr>
        <w:fldChar w:fldCharType="separate"/>
      </w:r>
      <w:r>
        <w:rPr>
          <w:noProof/>
        </w:rPr>
        <w:t>298</w:t>
      </w:r>
      <w:r>
        <w:rPr>
          <w:noProof/>
        </w:rPr>
        <w:fldChar w:fldCharType="end"/>
      </w:r>
    </w:p>
    <w:p w14:paraId="650E46B8" w14:textId="77777777" w:rsidR="000B1DF9" w:rsidRDefault="000B1DF9">
      <w:pPr>
        <w:pStyle w:val="TOC3"/>
        <w:rPr>
          <w:rFonts w:asciiTheme="minorHAnsi" w:eastAsiaTheme="minorEastAsia" w:hAnsiTheme="minorHAnsi" w:cstheme="minorBidi"/>
          <w:noProof/>
          <w:szCs w:val="24"/>
          <w:lang w:eastAsia="ja-JP"/>
        </w:rPr>
      </w:pPr>
      <w:r>
        <w:rPr>
          <w:noProof/>
        </w:rPr>
        <w:t>13.11.1 Class Commands</w:t>
      </w:r>
      <w:r>
        <w:rPr>
          <w:noProof/>
        </w:rPr>
        <w:tab/>
      </w:r>
      <w:r>
        <w:rPr>
          <w:noProof/>
        </w:rPr>
        <w:fldChar w:fldCharType="begin"/>
      </w:r>
      <w:r>
        <w:rPr>
          <w:noProof/>
        </w:rPr>
        <w:instrText xml:space="preserve"> PAGEREF _Toc373669814 \h </w:instrText>
      </w:r>
      <w:r>
        <w:rPr>
          <w:noProof/>
        </w:rPr>
      </w:r>
      <w:r>
        <w:rPr>
          <w:noProof/>
        </w:rPr>
        <w:fldChar w:fldCharType="separate"/>
      </w:r>
      <w:r>
        <w:rPr>
          <w:noProof/>
        </w:rPr>
        <w:t>298</w:t>
      </w:r>
      <w:r>
        <w:rPr>
          <w:noProof/>
        </w:rPr>
        <w:fldChar w:fldCharType="end"/>
      </w:r>
    </w:p>
    <w:p w14:paraId="6FBBEF5C" w14:textId="77777777" w:rsidR="000B1DF9" w:rsidRDefault="000B1DF9">
      <w:pPr>
        <w:pStyle w:val="TOC3"/>
        <w:rPr>
          <w:rFonts w:asciiTheme="minorHAnsi" w:eastAsiaTheme="minorEastAsia" w:hAnsiTheme="minorHAnsi" w:cstheme="minorBidi"/>
          <w:noProof/>
          <w:szCs w:val="24"/>
          <w:lang w:eastAsia="ja-JP"/>
        </w:rPr>
      </w:pPr>
      <w:r>
        <w:rPr>
          <w:noProof/>
        </w:rPr>
        <w:t>13.11.2 Message</w:t>
      </w:r>
      <w:r>
        <w:rPr>
          <w:noProof/>
        </w:rPr>
        <w:noBreakHyphen/>
        <w:t>handler Commands</w:t>
      </w:r>
      <w:r>
        <w:rPr>
          <w:noProof/>
        </w:rPr>
        <w:tab/>
      </w:r>
      <w:r>
        <w:rPr>
          <w:noProof/>
        </w:rPr>
        <w:fldChar w:fldCharType="begin"/>
      </w:r>
      <w:r>
        <w:rPr>
          <w:noProof/>
        </w:rPr>
        <w:instrText xml:space="preserve"> PAGEREF _Toc373669815 \h </w:instrText>
      </w:r>
      <w:r>
        <w:rPr>
          <w:noProof/>
        </w:rPr>
      </w:r>
      <w:r>
        <w:rPr>
          <w:noProof/>
        </w:rPr>
        <w:fldChar w:fldCharType="separate"/>
      </w:r>
      <w:r>
        <w:rPr>
          <w:noProof/>
        </w:rPr>
        <w:t>303</w:t>
      </w:r>
      <w:r>
        <w:rPr>
          <w:noProof/>
        </w:rPr>
        <w:fldChar w:fldCharType="end"/>
      </w:r>
    </w:p>
    <w:p w14:paraId="17DA998E" w14:textId="77777777" w:rsidR="000B1DF9" w:rsidRDefault="000B1DF9">
      <w:pPr>
        <w:pStyle w:val="TOC3"/>
        <w:rPr>
          <w:rFonts w:asciiTheme="minorHAnsi" w:eastAsiaTheme="minorEastAsia" w:hAnsiTheme="minorHAnsi" w:cstheme="minorBidi"/>
          <w:noProof/>
          <w:szCs w:val="24"/>
          <w:lang w:eastAsia="ja-JP"/>
        </w:rPr>
      </w:pPr>
      <w:r>
        <w:rPr>
          <w:noProof/>
        </w:rPr>
        <w:t>13.11.3 Definstances Commands</w:t>
      </w:r>
      <w:r>
        <w:rPr>
          <w:noProof/>
        </w:rPr>
        <w:tab/>
      </w:r>
      <w:r>
        <w:rPr>
          <w:noProof/>
        </w:rPr>
        <w:fldChar w:fldCharType="begin"/>
      </w:r>
      <w:r>
        <w:rPr>
          <w:noProof/>
        </w:rPr>
        <w:instrText xml:space="preserve"> PAGEREF _Toc373669816 \h </w:instrText>
      </w:r>
      <w:r>
        <w:rPr>
          <w:noProof/>
        </w:rPr>
      </w:r>
      <w:r>
        <w:rPr>
          <w:noProof/>
        </w:rPr>
        <w:fldChar w:fldCharType="separate"/>
      </w:r>
      <w:r>
        <w:rPr>
          <w:noProof/>
        </w:rPr>
        <w:t>305</w:t>
      </w:r>
      <w:r>
        <w:rPr>
          <w:noProof/>
        </w:rPr>
        <w:fldChar w:fldCharType="end"/>
      </w:r>
    </w:p>
    <w:p w14:paraId="38419D40" w14:textId="77777777" w:rsidR="000B1DF9" w:rsidRDefault="000B1DF9">
      <w:pPr>
        <w:pStyle w:val="TOC3"/>
        <w:rPr>
          <w:rFonts w:asciiTheme="minorHAnsi" w:eastAsiaTheme="minorEastAsia" w:hAnsiTheme="minorHAnsi" w:cstheme="minorBidi"/>
          <w:noProof/>
          <w:szCs w:val="24"/>
          <w:lang w:eastAsia="ja-JP"/>
        </w:rPr>
      </w:pPr>
      <w:r>
        <w:rPr>
          <w:noProof/>
        </w:rPr>
        <w:t>13.11.4 Instances Commands</w:t>
      </w:r>
      <w:r>
        <w:rPr>
          <w:noProof/>
        </w:rPr>
        <w:tab/>
      </w:r>
      <w:r>
        <w:rPr>
          <w:noProof/>
        </w:rPr>
        <w:fldChar w:fldCharType="begin"/>
      </w:r>
      <w:r>
        <w:rPr>
          <w:noProof/>
        </w:rPr>
        <w:instrText xml:space="preserve"> PAGEREF _Toc373669817 \h </w:instrText>
      </w:r>
      <w:r>
        <w:rPr>
          <w:noProof/>
        </w:rPr>
      </w:r>
      <w:r>
        <w:rPr>
          <w:noProof/>
        </w:rPr>
        <w:fldChar w:fldCharType="separate"/>
      </w:r>
      <w:r>
        <w:rPr>
          <w:noProof/>
        </w:rPr>
        <w:t>306</w:t>
      </w:r>
      <w:r>
        <w:rPr>
          <w:noProof/>
        </w:rPr>
        <w:fldChar w:fldCharType="end"/>
      </w:r>
    </w:p>
    <w:p w14:paraId="483A70B9" w14:textId="77777777" w:rsidR="000B1DF9" w:rsidRDefault="000B1DF9">
      <w:pPr>
        <w:pStyle w:val="TOC2"/>
        <w:rPr>
          <w:rFonts w:asciiTheme="minorHAnsi" w:eastAsiaTheme="minorEastAsia" w:hAnsiTheme="minorHAnsi" w:cstheme="minorBidi"/>
          <w:noProof/>
          <w:szCs w:val="24"/>
          <w:lang w:eastAsia="ja-JP"/>
        </w:rPr>
      </w:pPr>
      <w:r>
        <w:rPr>
          <w:noProof/>
        </w:rPr>
        <w:t>13.12 Defmodule Commands</w:t>
      </w:r>
      <w:r>
        <w:rPr>
          <w:noProof/>
        </w:rPr>
        <w:tab/>
      </w:r>
      <w:r>
        <w:rPr>
          <w:noProof/>
        </w:rPr>
        <w:fldChar w:fldCharType="begin"/>
      </w:r>
      <w:r>
        <w:rPr>
          <w:noProof/>
        </w:rPr>
        <w:instrText xml:space="preserve"> PAGEREF _Toc373669818 \h </w:instrText>
      </w:r>
      <w:r>
        <w:rPr>
          <w:noProof/>
        </w:rPr>
      </w:r>
      <w:r>
        <w:rPr>
          <w:noProof/>
        </w:rPr>
        <w:fldChar w:fldCharType="separate"/>
      </w:r>
      <w:r>
        <w:rPr>
          <w:noProof/>
        </w:rPr>
        <w:t>309</w:t>
      </w:r>
      <w:r>
        <w:rPr>
          <w:noProof/>
        </w:rPr>
        <w:fldChar w:fldCharType="end"/>
      </w:r>
    </w:p>
    <w:p w14:paraId="05034632" w14:textId="77777777" w:rsidR="000B1DF9" w:rsidRDefault="000B1DF9">
      <w:pPr>
        <w:pStyle w:val="TOC3"/>
        <w:rPr>
          <w:rFonts w:asciiTheme="minorHAnsi" w:eastAsiaTheme="minorEastAsia" w:hAnsiTheme="minorHAnsi" w:cstheme="minorBidi"/>
          <w:noProof/>
          <w:szCs w:val="24"/>
          <w:lang w:eastAsia="ja-JP"/>
        </w:rPr>
      </w:pPr>
      <w:r>
        <w:rPr>
          <w:noProof/>
        </w:rPr>
        <w:t>13.12.1 Displaying the Text of a Defmodule</w:t>
      </w:r>
      <w:r>
        <w:rPr>
          <w:noProof/>
        </w:rPr>
        <w:tab/>
      </w:r>
      <w:r>
        <w:rPr>
          <w:noProof/>
        </w:rPr>
        <w:fldChar w:fldCharType="begin"/>
      </w:r>
      <w:r>
        <w:rPr>
          <w:noProof/>
        </w:rPr>
        <w:instrText xml:space="preserve"> PAGEREF _Toc373669819 \h </w:instrText>
      </w:r>
      <w:r>
        <w:rPr>
          <w:noProof/>
        </w:rPr>
      </w:r>
      <w:r>
        <w:rPr>
          <w:noProof/>
        </w:rPr>
        <w:fldChar w:fldCharType="separate"/>
      </w:r>
      <w:r>
        <w:rPr>
          <w:noProof/>
        </w:rPr>
        <w:t>309</w:t>
      </w:r>
      <w:r>
        <w:rPr>
          <w:noProof/>
        </w:rPr>
        <w:fldChar w:fldCharType="end"/>
      </w:r>
    </w:p>
    <w:p w14:paraId="69A8AF99" w14:textId="77777777" w:rsidR="000B1DF9" w:rsidRDefault="000B1DF9">
      <w:pPr>
        <w:pStyle w:val="TOC3"/>
        <w:rPr>
          <w:rFonts w:asciiTheme="minorHAnsi" w:eastAsiaTheme="minorEastAsia" w:hAnsiTheme="minorHAnsi" w:cstheme="minorBidi"/>
          <w:noProof/>
          <w:szCs w:val="24"/>
          <w:lang w:eastAsia="ja-JP"/>
        </w:rPr>
      </w:pPr>
      <w:r>
        <w:rPr>
          <w:noProof/>
        </w:rPr>
        <w:t>13.12.2 Displaying the List of Defmodules</w:t>
      </w:r>
      <w:r>
        <w:rPr>
          <w:noProof/>
        </w:rPr>
        <w:tab/>
      </w:r>
      <w:r>
        <w:rPr>
          <w:noProof/>
        </w:rPr>
        <w:fldChar w:fldCharType="begin"/>
      </w:r>
      <w:r>
        <w:rPr>
          <w:noProof/>
        </w:rPr>
        <w:instrText xml:space="preserve"> PAGEREF _Toc373669820 \h </w:instrText>
      </w:r>
      <w:r>
        <w:rPr>
          <w:noProof/>
        </w:rPr>
      </w:r>
      <w:r>
        <w:rPr>
          <w:noProof/>
        </w:rPr>
        <w:fldChar w:fldCharType="separate"/>
      </w:r>
      <w:r>
        <w:rPr>
          <w:noProof/>
        </w:rPr>
        <w:t>309</w:t>
      </w:r>
      <w:r>
        <w:rPr>
          <w:noProof/>
        </w:rPr>
        <w:fldChar w:fldCharType="end"/>
      </w:r>
    </w:p>
    <w:p w14:paraId="07656CB5" w14:textId="77777777" w:rsidR="000B1DF9" w:rsidRDefault="000B1DF9">
      <w:pPr>
        <w:pStyle w:val="TOC2"/>
        <w:rPr>
          <w:rFonts w:asciiTheme="minorHAnsi" w:eastAsiaTheme="minorEastAsia" w:hAnsiTheme="minorHAnsi" w:cstheme="minorBidi"/>
          <w:noProof/>
          <w:szCs w:val="24"/>
          <w:lang w:eastAsia="ja-JP"/>
        </w:rPr>
      </w:pPr>
      <w:r>
        <w:rPr>
          <w:noProof/>
        </w:rPr>
        <w:t>13.13 Memory Management Commands</w:t>
      </w:r>
      <w:r>
        <w:rPr>
          <w:noProof/>
        </w:rPr>
        <w:tab/>
      </w:r>
      <w:r>
        <w:rPr>
          <w:noProof/>
        </w:rPr>
        <w:fldChar w:fldCharType="begin"/>
      </w:r>
      <w:r>
        <w:rPr>
          <w:noProof/>
        </w:rPr>
        <w:instrText xml:space="preserve"> PAGEREF _Toc373669821 \h </w:instrText>
      </w:r>
      <w:r>
        <w:rPr>
          <w:noProof/>
        </w:rPr>
      </w:r>
      <w:r>
        <w:rPr>
          <w:noProof/>
        </w:rPr>
        <w:fldChar w:fldCharType="separate"/>
      </w:r>
      <w:r>
        <w:rPr>
          <w:noProof/>
        </w:rPr>
        <w:t>309</w:t>
      </w:r>
      <w:r>
        <w:rPr>
          <w:noProof/>
        </w:rPr>
        <w:fldChar w:fldCharType="end"/>
      </w:r>
    </w:p>
    <w:p w14:paraId="59081359" w14:textId="77777777" w:rsidR="000B1DF9" w:rsidRDefault="000B1DF9">
      <w:pPr>
        <w:pStyle w:val="TOC3"/>
        <w:rPr>
          <w:rFonts w:asciiTheme="minorHAnsi" w:eastAsiaTheme="minorEastAsia" w:hAnsiTheme="minorHAnsi" w:cstheme="minorBidi"/>
          <w:noProof/>
          <w:szCs w:val="24"/>
          <w:lang w:eastAsia="ja-JP"/>
        </w:rPr>
      </w:pPr>
      <w:r>
        <w:rPr>
          <w:noProof/>
        </w:rPr>
        <w:t>13.13.1 Determining the Amount of Memory Used by CLIPS</w:t>
      </w:r>
      <w:r>
        <w:rPr>
          <w:noProof/>
        </w:rPr>
        <w:tab/>
      </w:r>
      <w:r>
        <w:rPr>
          <w:noProof/>
        </w:rPr>
        <w:fldChar w:fldCharType="begin"/>
      </w:r>
      <w:r>
        <w:rPr>
          <w:noProof/>
        </w:rPr>
        <w:instrText xml:space="preserve"> PAGEREF _Toc373669822 \h </w:instrText>
      </w:r>
      <w:r>
        <w:rPr>
          <w:noProof/>
        </w:rPr>
      </w:r>
      <w:r>
        <w:rPr>
          <w:noProof/>
        </w:rPr>
        <w:fldChar w:fldCharType="separate"/>
      </w:r>
      <w:r>
        <w:rPr>
          <w:noProof/>
        </w:rPr>
        <w:t>309</w:t>
      </w:r>
      <w:r>
        <w:rPr>
          <w:noProof/>
        </w:rPr>
        <w:fldChar w:fldCharType="end"/>
      </w:r>
    </w:p>
    <w:p w14:paraId="25DB34FF" w14:textId="77777777" w:rsidR="000B1DF9" w:rsidRDefault="000B1DF9">
      <w:pPr>
        <w:pStyle w:val="TOC3"/>
        <w:rPr>
          <w:rFonts w:asciiTheme="minorHAnsi" w:eastAsiaTheme="minorEastAsia" w:hAnsiTheme="minorHAnsi" w:cstheme="minorBidi"/>
          <w:noProof/>
          <w:szCs w:val="24"/>
          <w:lang w:eastAsia="ja-JP"/>
        </w:rPr>
      </w:pPr>
      <w:r>
        <w:rPr>
          <w:noProof/>
        </w:rPr>
        <w:t>13.13.2 Determining the Number of Memory Requests Made by CLIPS</w:t>
      </w:r>
      <w:r>
        <w:rPr>
          <w:noProof/>
        </w:rPr>
        <w:tab/>
      </w:r>
      <w:r>
        <w:rPr>
          <w:noProof/>
        </w:rPr>
        <w:fldChar w:fldCharType="begin"/>
      </w:r>
      <w:r>
        <w:rPr>
          <w:noProof/>
        </w:rPr>
        <w:instrText xml:space="preserve"> PAGEREF _Toc373669823 \h </w:instrText>
      </w:r>
      <w:r>
        <w:rPr>
          <w:noProof/>
        </w:rPr>
      </w:r>
      <w:r>
        <w:rPr>
          <w:noProof/>
        </w:rPr>
        <w:fldChar w:fldCharType="separate"/>
      </w:r>
      <w:r>
        <w:rPr>
          <w:noProof/>
        </w:rPr>
        <w:t>310</w:t>
      </w:r>
      <w:r>
        <w:rPr>
          <w:noProof/>
        </w:rPr>
        <w:fldChar w:fldCharType="end"/>
      </w:r>
    </w:p>
    <w:p w14:paraId="658CD12F" w14:textId="77777777" w:rsidR="000B1DF9" w:rsidRDefault="000B1DF9">
      <w:pPr>
        <w:pStyle w:val="TOC3"/>
        <w:rPr>
          <w:rFonts w:asciiTheme="minorHAnsi" w:eastAsiaTheme="minorEastAsia" w:hAnsiTheme="minorHAnsi" w:cstheme="minorBidi"/>
          <w:noProof/>
          <w:szCs w:val="24"/>
          <w:lang w:eastAsia="ja-JP"/>
        </w:rPr>
      </w:pPr>
      <w:r>
        <w:rPr>
          <w:noProof/>
        </w:rPr>
        <w:t>13.13.3 Releasing Memory Used by CLIPS</w:t>
      </w:r>
      <w:r>
        <w:rPr>
          <w:noProof/>
        </w:rPr>
        <w:tab/>
      </w:r>
      <w:r>
        <w:rPr>
          <w:noProof/>
        </w:rPr>
        <w:fldChar w:fldCharType="begin"/>
      </w:r>
      <w:r>
        <w:rPr>
          <w:noProof/>
        </w:rPr>
        <w:instrText xml:space="preserve"> PAGEREF _Toc373669824 \h </w:instrText>
      </w:r>
      <w:r>
        <w:rPr>
          <w:noProof/>
        </w:rPr>
      </w:r>
      <w:r>
        <w:rPr>
          <w:noProof/>
        </w:rPr>
        <w:fldChar w:fldCharType="separate"/>
      </w:r>
      <w:r>
        <w:rPr>
          <w:noProof/>
        </w:rPr>
        <w:t>310</w:t>
      </w:r>
      <w:r>
        <w:rPr>
          <w:noProof/>
        </w:rPr>
        <w:fldChar w:fldCharType="end"/>
      </w:r>
    </w:p>
    <w:p w14:paraId="6641DAE7" w14:textId="77777777" w:rsidR="000B1DF9" w:rsidRDefault="000B1DF9">
      <w:pPr>
        <w:pStyle w:val="TOC3"/>
        <w:rPr>
          <w:rFonts w:asciiTheme="minorHAnsi" w:eastAsiaTheme="minorEastAsia" w:hAnsiTheme="minorHAnsi" w:cstheme="minorBidi"/>
          <w:noProof/>
          <w:szCs w:val="24"/>
          <w:lang w:eastAsia="ja-JP"/>
        </w:rPr>
      </w:pPr>
      <w:r>
        <w:rPr>
          <w:noProof/>
        </w:rPr>
        <w:t>13.13.4 Conserving Memory</w:t>
      </w:r>
      <w:r>
        <w:rPr>
          <w:noProof/>
        </w:rPr>
        <w:tab/>
      </w:r>
      <w:r>
        <w:rPr>
          <w:noProof/>
        </w:rPr>
        <w:fldChar w:fldCharType="begin"/>
      </w:r>
      <w:r>
        <w:rPr>
          <w:noProof/>
        </w:rPr>
        <w:instrText xml:space="preserve"> PAGEREF _Toc373669825 \h </w:instrText>
      </w:r>
      <w:r>
        <w:rPr>
          <w:noProof/>
        </w:rPr>
      </w:r>
      <w:r>
        <w:rPr>
          <w:noProof/>
        </w:rPr>
        <w:fldChar w:fldCharType="separate"/>
      </w:r>
      <w:r>
        <w:rPr>
          <w:noProof/>
        </w:rPr>
        <w:t>310</w:t>
      </w:r>
      <w:r>
        <w:rPr>
          <w:noProof/>
        </w:rPr>
        <w:fldChar w:fldCharType="end"/>
      </w:r>
    </w:p>
    <w:p w14:paraId="0777C02A" w14:textId="77777777" w:rsidR="000B1DF9" w:rsidRDefault="000B1DF9">
      <w:pPr>
        <w:pStyle w:val="TOC2"/>
        <w:rPr>
          <w:rFonts w:asciiTheme="minorHAnsi" w:eastAsiaTheme="minorEastAsia" w:hAnsiTheme="minorHAnsi" w:cstheme="minorBidi"/>
          <w:noProof/>
          <w:szCs w:val="24"/>
          <w:lang w:eastAsia="ja-JP"/>
        </w:rPr>
      </w:pPr>
      <w:r>
        <w:rPr>
          <w:noProof/>
        </w:rPr>
        <w:t>13.14 External Text Manipulation</w:t>
      </w:r>
      <w:r>
        <w:rPr>
          <w:noProof/>
        </w:rPr>
        <w:tab/>
      </w:r>
      <w:r>
        <w:rPr>
          <w:noProof/>
        </w:rPr>
        <w:fldChar w:fldCharType="begin"/>
      </w:r>
      <w:r>
        <w:rPr>
          <w:noProof/>
        </w:rPr>
        <w:instrText xml:space="preserve"> PAGEREF _Toc373669826 \h </w:instrText>
      </w:r>
      <w:r>
        <w:rPr>
          <w:noProof/>
        </w:rPr>
      </w:r>
      <w:r>
        <w:rPr>
          <w:noProof/>
        </w:rPr>
        <w:fldChar w:fldCharType="separate"/>
      </w:r>
      <w:r>
        <w:rPr>
          <w:noProof/>
        </w:rPr>
        <w:t>310</w:t>
      </w:r>
      <w:r>
        <w:rPr>
          <w:noProof/>
        </w:rPr>
        <w:fldChar w:fldCharType="end"/>
      </w:r>
    </w:p>
    <w:p w14:paraId="1813C27C" w14:textId="77777777" w:rsidR="000B1DF9" w:rsidRDefault="000B1DF9">
      <w:pPr>
        <w:pStyle w:val="TOC3"/>
        <w:rPr>
          <w:rFonts w:asciiTheme="minorHAnsi" w:eastAsiaTheme="minorEastAsia" w:hAnsiTheme="minorHAnsi" w:cstheme="minorBidi"/>
          <w:noProof/>
          <w:szCs w:val="24"/>
          <w:lang w:eastAsia="ja-JP"/>
        </w:rPr>
      </w:pPr>
      <w:r>
        <w:rPr>
          <w:noProof/>
        </w:rPr>
        <w:lastRenderedPageBreak/>
        <w:t>13.14.1 External Text File Format</w:t>
      </w:r>
      <w:r>
        <w:rPr>
          <w:noProof/>
        </w:rPr>
        <w:tab/>
      </w:r>
      <w:r>
        <w:rPr>
          <w:noProof/>
        </w:rPr>
        <w:fldChar w:fldCharType="begin"/>
      </w:r>
      <w:r>
        <w:rPr>
          <w:noProof/>
        </w:rPr>
        <w:instrText xml:space="preserve"> PAGEREF _Toc373669827 \h </w:instrText>
      </w:r>
      <w:r>
        <w:rPr>
          <w:noProof/>
        </w:rPr>
      </w:r>
      <w:r>
        <w:rPr>
          <w:noProof/>
        </w:rPr>
        <w:fldChar w:fldCharType="separate"/>
      </w:r>
      <w:r>
        <w:rPr>
          <w:noProof/>
        </w:rPr>
        <w:t>311</w:t>
      </w:r>
      <w:r>
        <w:rPr>
          <w:noProof/>
        </w:rPr>
        <w:fldChar w:fldCharType="end"/>
      </w:r>
    </w:p>
    <w:p w14:paraId="4918BD81" w14:textId="77777777" w:rsidR="000B1DF9" w:rsidRDefault="000B1DF9">
      <w:pPr>
        <w:pStyle w:val="TOC3"/>
        <w:rPr>
          <w:rFonts w:asciiTheme="minorHAnsi" w:eastAsiaTheme="minorEastAsia" w:hAnsiTheme="minorHAnsi" w:cstheme="minorBidi"/>
          <w:noProof/>
          <w:szCs w:val="24"/>
          <w:lang w:eastAsia="ja-JP"/>
        </w:rPr>
      </w:pPr>
      <w:r>
        <w:rPr>
          <w:noProof/>
        </w:rPr>
        <w:t>13.14.2 External Text Manipulation Functions</w:t>
      </w:r>
      <w:r>
        <w:rPr>
          <w:noProof/>
        </w:rPr>
        <w:tab/>
      </w:r>
      <w:r>
        <w:rPr>
          <w:noProof/>
        </w:rPr>
        <w:fldChar w:fldCharType="begin"/>
      </w:r>
      <w:r>
        <w:rPr>
          <w:noProof/>
        </w:rPr>
        <w:instrText xml:space="preserve"> PAGEREF _Toc373669828 \h </w:instrText>
      </w:r>
      <w:r>
        <w:rPr>
          <w:noProof/>
        </w:rPr>
      </w:r>
      <w:r>
        <w:rPr>
          <w:noProof/>
        </w:rPr>
        <w:fldChar w:fldCharType="separate"/>
      </w:r>
      <w:r>
        <w:rPr>
          <w:noProof/>
        </w:rPr>
        <w:t>313</w:t>
      </w:r>
      <w:r>
        <w:rPr>
          <w:noProof/>
        </w:rPr>
        <w:fldChar w:fldCharType="end"/>
      </w:r>
    </w:p>
    <w:p w14:paraId="552AC904" w14:textId="77777777" w:rsidR="000B1DF9" w:rsidRDefault="000B1DF9">
      <w:pPr>
        <w:pStyle w:val="TOC2"/>
        <w:rPr>
          <w:rFonts w:asciiTheme="minorHAnsi" w:eastAsiaTheme="minorEastAsia" w:hAnsiTheme="minorHAnsi" w:cstheme="minorBidi"/>
          <w:noProof/>
          <w:szCs w:val="24"/>
          <w:lang w:eastAsia="ja-JP"/>
        </w:rPr>
      </w:pPr>
      <w:r>
        <w:rPr>
          <w:noProof/>
        </w:rPr>
        <w:t>13.15 Profiling Commands</w:t>
      </w:r>
      <w:r>
        <w:rPr>
          <w:noProof/>
        </w:rPr>
        <w:tab/>
      </w:r>
      <w:r>
        <w:rPr>
          <w:noProof/>
        </w:rPr>
        <w:fldChar w:fldCharType="begin"/>
      </w:r>
      <w:r>
        <w:rPr>
          <w:noProof/>
        </w:rPr>
        <w:instrText xml:space="preserve"> PAGEREF _Toc373669829 \h </w:instrText>
      </w:r>
      <w:r>
        <w:rPr>
          <w:noProof/>
        </w:rPr>
      </w:r>
      <w:r>
        <w:rPr>
          <w:noProof/>
        </w:rPr>
        <w:fldChar w:fldCharType="separate"/>
      </w:r>
      <w:r>
        <w:rPr>
          <w:noProof/>
        </w:rPr>
        <w:t>315</w:t>
      </w:r>
      <w:r>
        <w:rPr>
          <w:noProof/>
        </w:rPr>
        <w:fldChar w:fldCharType="end"/>
      </w:r>
    </w:p>
    <w:p w14:paraId="656E7F69" w14:textId="77777777" w:rsidR="000B1DF9" w:rsidRDefault="000B1DF9">
      <w:pPr>
        <w:pStyle w:val="TOC3"/>
        <w:rPr>
          <w:rFonts w:asciiTheme="minorHAnsi" w:eastAsiaTheme="minorEastAsia" w:hAnsiTheme="minorHAnsi" w:cstheme="minorBidi"/>
          <w:noProof/>
          <w:szCs w:val="24"/>
          <w:lang w:eastAsia="ja-JP"/>
        </w:rPr>
      </w:pPr>
      <w:r>
        <w:rPr>
          <w:noProof/>
        </w:rPr>
        <w:t>13.15.1 Setting the Profiling Report Threshold</w:t>
      </w:r>
      <w:r>
        <w:rPr>
          <w:noProof/>
        </w:rPr>
        <w:tab/>
      </w:r>
      <w:r>
        <w:rPr>
          <w:noProof/>
        </w:rPr>
        <w:fldChar w:fldCharType="begin"/>
      </w:r>
      <w:r>
        <w:rPr>
          <w:noProof/>
        </w:rPr>
        <w:instrText xml:space="preserve"> PAGEREF _Toc373669830 \h </w:instrText>
      </w:r>
      <w:r>
        <w:rPr>
          <w:noProof/>
        </w:rPr>
      </w:r>
      <w:r>
        <w:rPr>
          <w:noProof/>
        </w:rPr>
        <w:fldChar w:fldCharType="separate"/>
      </w:r>
      <w:r>
        <w:rPr>
          <w:noProof/>
        </w:rPr>
        <w:t>315</w:t>
      </w:r>
      <w:r>
        <w:rPr>
          <w:noProof/>
        </w:rPr>
        <w:fldChar w:fldCharType="end"/>
      </w:r>
    </w:p>
    <w:p w14:paraId="5B1ABAA1" w14:textId="77777777" w:rsidR="000B1DF9" w:rsidRDefault="000B1DF9">
      <w:pPr>
        <w:pStyle w:val="TOC3"/>
        <w:rPr>
          <w:rFonts w:asciiTheme="minorHAnsi" w:eastAsiaTheme="minorEastAsia" w:hAnsiTheme="minorHAnsi" w:cstheme="minorBidi"/>
          <w:noProof/>
          <w:szCs w:val="24"/>
          <w:lang w:eastAsia="ja-JP"/>
        </w:rPr>
      </w:pPr>
      <w:r>
        <w:rPr>
          <w:noProof/>
        </w:rPr>
        <w:t>13.15.2 Getting the Profiling Report Threshold</w:t>
      </w:r>
      <w:r>
        <w:rPr>
          <w:noProof/>
        </w:rPr>
        <w:tab/>
      </w:r>
      <w:r>
        <w:rPr>
          <w:noProof/>
        </w:rPr>
        <w:fldChar w:fldCharType="begin"/>
      </w:r>
      <w:r>
        <w:rPr>
          <w:noProof/>
        </w:rPr>
        <w:instrText xml:space="preserve"> PAGEREF _Toc373669831 \h </w:instrText>
      </w:r>
      <w:r>
        <w:rPr>
          <w:noProof/>
        </w:rPr>
      </w:r>
      <w:r>
        <w:rPr>
          <w:noProof/>
        </w:rPr>
        <w:fldChar w:fldCharType="separate"/>
      </w:r>
      <w:r>
        <w:rPr>
          <w:noProof/>
        </w:rPr>
        <w:t>316</w:t>
      </w:r>
      <w:r>
        <w:rPr>
          <w:noProof/>
        </w:rPr>
        <w:fldChar w:fldCharType="end"/>
      </w:r>
    </w:p>
    <w:p w14:paraId="2B76AA60" w14:textId="77777777" w:rsidR="000B1DF9" w:rsidRDefault="000B1DF9">
      <w:pPr>
        <w:pStyle w:val="TOC3"/>
        <w:rPr>
          <w:rFonts w:asciiTheme="minorHAnsi" w:eastAsiaTheme="minorEastAsia" w:hAnsiTheme="minorHAnsi" w:cstheme="minorBidi"/>
          <w:noProof/>
          <w:szCs w:val="24"/>
          <w:lang w:eastAsia="ja-JP"/>
        </w:rPr>
      </w:pPr>
      <w:r>
        <w:rPr>
          <w:noProof/>
        </w:rPr>
        <w:t>13.15.3 Resetting Profiling Information</w:t>
      </w:r>
      <w:r>
        <w:rPr>
          <w:noProof/>
        </w:rPr>
        <w:tab/>
      </w:r>
      <w:r>
        <w:rPr>
          <w:noProof/>
        </w:rPr>
        <w:fldChar w:fldCharType="begin"/>
      </w:r>
      <w:r>
        <w:rPr>
          <w:noProof/>
        </w:rPr>
        <w:instrText xml:space="preserve"> PAGEREF _Toc373669832 \h </w:instrText>
      </w:r>
      <w:r>
        <w:rPr>
          <w:noProof/>
        </w:rPr>
      </w:r>
      <w:r>
        <w:rPr>
          <w:noProof/>
        </w:rPr>
        <w:fldChar w:fldCharType="separate"/>
      </w:r>
      <w:r>
        <w:rPr>
          <w:noProof/>
        </w:rPr>
        <w:t>316</w:t>
      </w:r>
      <w:r>
        <w:rPr>
          <w:noProof/>
        </w:rPr>
        <w:fldChar w:fldCharType="end"/>
      </w:r>
    </w:p>
    <w:p w14:paraId="0272F055" w14:textId="77777777" w:rsidR="000B1DF9" w:rsidRDefault="000B1DF9">
      <w:pPr>
        <w:pStyle w:val="TOC3"/>
        <w:rPr>
          <w:rFonts w:asciiTheme="minorHAnsi" w:eastAsiaTheme="minorEastAsia" w:hAnsiTheme="minorHAnsi" w:cstheme="minorBidi"/>
          <w:noProof/>
          <w:szCs w:val="24"/>
          <w:lang w:eastAsia="ja-JP"/>
        </w:rPr>
      </w:pPr>
      <w:r>
        <w:rPr>
          <w:noProof/>
        </w:rPr>
        <w:t>13.15.4 Displaying Profiling Information</w:t>
      </w:r>
      <w:r>
        <w:rPr>
          <w:noProof/>
        </w:rPr>
        <w:tab/>
      </w:r>
      <w:r>
        <w:rPr>
          <w:noProof/>
        </w:rPr>
        <w:fldChar w:fldCharType="begin"/>
      </w:r>
      <w:r>
        <w:rPr>
          <w:noProof/>
        </w:rPr>
        <w:instrText xml:space="preserve"> PAGEREF _Toc373669833 \h </w:instrText>
      </w:r>
      <w:r>
        <w:rPr>
          <w:noProof/>
        </w:rPr>
      </w:r>
      <w:r>
        <w:rPr>
          <w:noProof/>
        </w:rPr>
        <w:fldChar w:fldCharType="separate"/>
      </w:r>
      <w:r>
        <w:rPr>
          <w:noProof/>
        </w:rPr>
        <w:t>316</w:t>
      </w:r>
      <w:r>
        <w:rPr>
          <w:noProof/>
        </w:rPr>
        <w:fldChar w:fldCharType="end"/>
      </w:r>
    </w:p>
    <w:p w14:paraId="0E7A9CFC" w14:textId="77777777" w:rsidR="000B1DF9" w:rsidRDefault="000B1DF9">
      <w:pPr>
        <w:pStyle w:val="TOC3"/>
        <w:rPr>
          <w:rFonts w:asciiTheme="minorHAnsi" w:eastAsiaTheme="minorEastAsia" w:hAnsiTheme="minorHAnsi" w:cstheme="minorBidi"/>
          <w:noProof/>
          <w:szCs w:val="24"/>
          <w:lang w:eastAsia="ja-JP"/>
        </w:rPr>
      </w:pPr>
      <w:r>
        <w:rPr>
          <w:noProof/>
        </w:rPr>
        <w:t>13.15.5 Profiling Constructs and User Functions</w:t>
      </w:r>
      <w:r>
        <w:rPr>
          <w:noProof/>
        </w:rPr>
        <w:tab/>
      </w:r>
      <w:r>
        <w:rPr>
          <w:noProof/>
        </w:rPr>
        <w:fldChar w:fldCharType="begin"/>
      </w:r>
      <w:r>
        <w:rPr>
          <w:noProof/>
        </w:rPr>
        <w:instrText xml:space="preserve"> PAGEREF _Toc373669834 \h </w:instrText>
      </w:r>
      <w:r>
        <w:rPr>
          <w:noProof/>
        </w:rPr>
      </w:r>
      <w:r>
        <w:rPr>
          <w:noProof/>
        </w:rPr>
        <w:fldChar w:fldCharType="separate"/>
      </w:r>
      <w:r>
        <w:rPr>
          <w:noProof/>
        </w:rPr>
        <w:t>316</w:t>
      </w:r>
      <w:r>
        <w:rPr>
          <w:noProof/>
        </w:rPr>
        <w:fldChar w:fldCharType="end"/>
      </w:r>
    </w:p>
    <w:p w14:paraId="10E53A8E"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Appendix A:</w:t>
      </w:r>
      <w:r>
        <w:rPr>
          <w:noProof/>
        </w:rPr>
        <w:t xml:space="preserve">  Support Information</w:t>
      </w:r>
      <w:r>
        <w:rPr>
          <w:noProof/>
        </w:rPr>
        <w:tab/>
      </w:r>
      <w:r>
        <w:rPr>
          <w:noProof/>
        </w:rPr>
        <w:fldChar w:fldCharType="begin"/>
      </w:r>
      <w:r>
        <w:rPr>
          <w:noProof/>
        </w:rPr>
        <w:instrText xml:space="preserve"> PAGEREF _Toc373669835 \h </w:instrText>
      </w:r>
      <w:r>
        <w:rPr>
          <w:noProof/>
        </w:rPr>
      </w:r>
      <w:r>
        <w:rPr>
          <w:noProof/>
        </w:rPr>
        <w:fldChar w:fldCharType="separate"/>
      </w:r>
      <w:r>
        <w:rPr>
          <w:noProof/>
        </w:rPr>
        <w:t>319</w:t>
      </w:r>
      <w:r>
        <w:rPr>
          <w:noProof/>
        </w:rPr>
        <w:fldChar w:fldCharType="end"/>
      </w:r>
    </w:p>
    <w:p w14:paraId="45041D3F" w14:textId="77777777" w:rsidR="000B1DF9" w:rsidRDefault="000B1DF9">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_Toc373669836 \h </w:instrText>
      </w:r>
      <w:r>
        <w:rPr>
          <w:noProof/>
        </w:rPr>
      </w:r>
      <w:r>
        <w:rPr>
          <w:noProof/>
        </w:rPr>
        <w:fldChar w:fldCharType="separate"/>
      </w:r>
      <w:r>
        <w:rPr>
          <w:noProof/>
        </w:rPr>
        <w:t>319</w:t>
      </w:r>
      <w:r>
        <w:rPr>
          <w:noProof/>
        </w:rPr>
        <w:fldChar w:fldCharType="end"/>
      </w:r>
    </w:p>
    <w:p w14:paraId="49E2D48D" w14:textId="77777777" w:rsidR="000B1DF9" w:rsidRDefault="000B1DF9">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_Toc373669837 \h </w:instrText>
      </w:r>
      <w:r>
        <w:rPr>
          <w:noProof/>
        </w:rPr>
      </w:r>
      <w:r>
        <w:rPr>
          <w:noProof/>
        </w:rPr>
        <w:fldChar w:fldCharType="separate"/>
      </w:r>
      <w:r>
        <w:rPr>
          <w:noProof/>
        </w:rPr>
        <w:t>319</w:t>
      </w:r>
      <w:r>
        <w:rPr>
          <w:noProof/>
        </w:rPr>
        <w:fldChar w:fldCharType="end"/>
      </w:r>
    </w:p>
    <w:p w14:paraId="1E00F6D2" w14:textId="77777777" w:rsidR="000B1DF9" w:rsidRDefault="000B1DF9">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_Toc373669838 \h </w:instrText>
      </w:r>
      <w:r>
        <w:rPr>
          <w:noProof/>
        </w:rPr>
      </w:r>
      <w:r>
        <w:rPr>
          <w:noProof/>
        </w:rPr>
        <w:fldChar w:fldCharType="separate"/>
      </w:r>
      <w:r>
        <w:rPr>
          <w:noProof/>
        </w:rPr>
        <w:t>319</w:t>
      </w:r>
      <w:r>
        <w:rPr>
          <w:noProof/>
        </w:rPr>
        <w:fldChar w:fldCharType="end"/>
      </w:r>
    </w:p>
    <w:p w14:paraId="2609A8B6"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Appendix B:</w:t>
      </w:r>
      <w:r>
        <w:rPr>
          <w:noProof/>
        </w:rPr>
        <w:t xml:space="preserve">  Update Release Notes</w:t>
      </w:r>
      <w:r>
        <w:rPr>
          <w:noProof/>
        </w:rPr>
        <w:tab/>
      </w:r>
      <w:r>
        <w:rPr>
          <w:noProof/>
        </w:rPr>
        <w:fldChar w:fldCharType="begin"/>
      </w:r>
      <w:r>
        <w:rPr>
          <w:noProof/>
        </w:rPr>
        <w:instrText xml:space="preserve"> PAGEREF _Toc373669839 \h </w:instrText>
      </w:r>
      <w:r>
        <w:rPr>
          <w:noProof/>
        </w:rPr>
      </w:r>
      <w:r>
        <w:rPr>
          <w:noProof/>
        </w:rPr>
        <w:fldChar w:fldCharType="separate"/>
      </w:r>
      <w:r>
        <w:rPr>
          <w:noProof/>
        </w:rPr>
        <w:t>321</w:t>
      </w:r>
      <w:r>
        <w:rPr>
          <w:noProof/>
        </w:rPr>
        <w:fldChar w:fldCharType="end"/>
      </w:r>
    </w:p>
    <w:p w14:paraId="5B9A2076" w14:textId="77777777" w:rsidR="000B1DF9" w:rsidRDefault="000B1DF9">
      <w:pPr>
        <w:pStyle w:val="TOC2"/>
        <w:rPr>
          <w:rFonts w:asciiTheme="minorHAnsi" w:eastAsiaTheme="minorEastAsia" w:hAnsiTheme="minorHAnsi" w:cstheme="minorBidi"/>
          <w:noProof/>
          <w:szCs w:val="24"/>
          <w:lang w:eastAsia="ja-JP"/>
        </w:rPr>
      </w:pPr>
      <w:r>
        <w:rPr>
          <w:noProof/>
        </w:rPr>
        <w:t>B.1 Version 6.40</w:t>
      </w:r>
      <w:r>
        <w:rPr>
          <w:noProof/>
        </w:rPr>
        <w:tab/>
      </w:r>
      <w:r>
        <w:rPr>
          <w:noProof/>
        </w:rPr>
        <w:fldChar w:fldCharType="begin"/>
      </w:r>
      <w:r>
        <w:rPr>
          <w:noProof/>
        </w:rPr>
        <w:instrText xml:space="preserve"> PAGEREF _Toc373669840 \h </w:instrText>
      </w:r>
      <w:r>
        <w:rPr>
          <w:noProof/>
        </w:rPr>
      </w:r>
      <w:r>
        <w:rPr>
          <w:noProof/>
        </w:rPr>
        <w:fldChar w:fldCharType="separate"/>
      </w:r>
      <w:r>
        <w:rPr>
          <w:noProof/>
        </w:rPr>
        <w:t>321</w:t>
      </w:r>
      <w:r>
        <w:rPr>
          <w:noProof/>
        </w:rPr>
        <w:fldChar w:fldCharType="end"/>
      </w:r>
    </w:p>
    <w:p w14:paraId="42DC409C" w14:textId="77777777" w:rsidR="000B1DF9" w:rsidRDefault="000B1DF9">
      <w:pPr>
        <w:pStyle w:val="TOC2"/>
        <w:rPr>
          <w:rFonts w:asciiTheme="minorHAnsi" w:eastAsiaTheme="minorEastAsia" w:hAnsiTheme="minorHAnsi" w:cstheme="minorBidi"/>
          <w:noProof/>
          <w:szCs w:val="24"/>
          <w:lang w:eastAsia="ja-JP"/>
        </w:rPr>
      </w:pPr>
      <w:r>
        <w:rPr>
          <w:noProof/>
        </w:rPr>
        <w:t>B.2 Version 6.30</w:t>
      </w:r>
      <w:r>
        <w:rPr>
          <w:noProof/>
        </w:rPr>
        <w:tab/>
      </w:r>
      <w:r>
        <w:rPr>
          <w:noProof/>
        </w:rPr>
        <w:fldChar w:fldCharType="begin"/>
      </w:r>
      <w:r>
        <w:rPr>
          <w:noProof/>
        </w:rPr>
        <w:instrText xml:space="preserve"> PAGEREF _Toc373669841 \h </w:instrText>
      </w:r>
      <w:r>
        <w:rPr>
          <w:noProof/>
        </w:rPr>
      </w:r>
      <w:r>
        <w:rPr>
          <w:noProof/>
        </w:rPr>
        <w:fldChar w:fldCharType="separate"/>
      </w:r>
      <w:r>
        <w:rPr>
          <w:noProof/>
        </w:rPr>
        <w:t>323</w:t>
      </w:r>
      <w:r>
        <w:rPr>
          <w:noProof/>
        </w:rPr>
        <w:fldChar w:fldCharType="end"/>
      </w:r>
    </w:p>
    <w:p w14:paraId="16A7702C"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Appendix C:</w:t>
      </w:r>
      <w:r>
        <w:rPr>
          <w:noProof/>
        </w:rPr>
        <w:t xml:space="preserve">  Glossary</w:t>
      </w:r>
      <w:r>
        <w:rPr>
          <w:noProof/>
        </w:rPr>
        <w:tab/>
      </w:r>
      <w:r>
        <w:rPr>
          <w:noProof/>
        </w:rPr>
        <w:fldChar w:fldCharType="begin"/>
      </w:r>
      <w:r>
        <w:rPr>
          <w:noProof/>
        </w:rPr>
        <w:instrText xml:space="preserve"> PAGEREF _Toc373669842 \h </w:instrText>
      </w:r>
      <w:r>
        <w:rPr>
          <w:noProof/>
        </w:rPr>
      </w:r>
      <w:r>
        <w:rPr>
          <w:noProof/>
        </w:rPr>
        <w:fldChar w:fldCharType="separate"/>
      </w:r>
      <w:r>
        <w:rPr>
          <w:noProof/>
        </w:rPr>
        <w:t>325</w:t>
      </w:r>
      <w:r>
        <w:rPr>
          <w:noProof/>
        </w:rPr>
        <w:fldChar w:fldCharType="end"/>
      </w:r>
    </w:p>
    <w:p w14:paraId="3087171C"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Appendix D:</w:t>
      </w:r>
      <w:r>
        <w:rPr>
          <w:noProof/>
        </w:rPr>
        <w:t xml:space="preserve">  Performance Considerations</w:t>
      </w:r>
      <w:r>
        <w:rPr>
          <w:noProof/>
        </w:rPr>
        <w:tab/>
      </w:r>
      <w:r>
        <w:rPr>
          <w:noProof/>
        </w:rPr>
        <w:fldChar w:fldCharType="begin"/>
      </w:r>
      <w:r>
        <w:rPr>
          <w:noProof/>
        </w:rPr>
        <w:instrText xml:space="preserve"> PAGEREF _Toc373669843 \h </w:instrText>
      </w:r>
      <w:r>
        <w:rPr>
          <w:noProof/>
        </w:rPr>
      </w:r>
      <w:r>
        <w:rPr>
          <w:noProof/>
        </w:rPr>
        <w:fldChar w:fldCharType="separate"/>
      </w:r>
      <w:r>
        <w:rPr>
          <w:noProof/>
        </w:rPr>
        <w:t>335</w:t>
      </w:r>
      <w:r>
        <w:rPr>
          <w:noProof/>
        </w:rPr>
        <w:fldChar w:fldCharType="end"/>
      </w:r>
    </w:p>
    <w:p w14:paraId="498E5FD1" w14:textId="77777777" w:rsidR="000B1DF9" w:rsidRDefault="000B1DF9">
      <w:pPr>
        <w:pStyle w:val="TOC2"/>
        <w:rPr>
          <w:rFonts w:asciiTheme="minorHAnsi" w:eastAsiaTheme="minorEastAsia" w:hAnsiTheme="minorHAnsi" w:cstheme="minorBidi"/>
          <w:noProof/>
          <w:szCs w:val="24"/>
          <w:lang w:eastAsia="ja-JP"/>
        </w:rPr>
      </w:pPr>
      <w:r>
        <w:rPr>
          <w:noProof/>
        </w:rPr>
        <w:t>D.1 Ordering of Patterns on the LHS</w:t>
      </w:r>
      <w:r>
        <w:rPr>
          <w:noProof/>
        </w:rPr>
        <w:tab/>
      </w:r>
      <w:r>
        <w:rPr>
          <w:noProof/>
        </w:rPr>
        <w:fldChar w:fldCharType="begin"/>
      </w:r>
      <w:r>
        <w:rPr>
          <w:noProof/>
        </w:rPr>
        <w:instrText xml:space="preserve"> PAGEREF _Toc373669844 \h </w:instrText>
      </w:r>
      <w:r>
        <w:rPr>
          <w:noProof/>
        </w:rPr>
      </w:r>
      <w:r>
        <w:rPr>
          <w:noProof/>
        </w:rPr>
        <w:fldChar w:fldCharType="separate"/>
      </w:r>
      <w:r>
        <w:rPr>
          <w:noProof/>
        </w:rPr>
        <w:t>335</w:t>
      </w:r>
      <w:r>
        <w:rPr>
          <w:noProof/>
        </w:rPr>
        <w:fldChar w:fldCharType="end"/>
      </w:r>
    </w:p>
    <w:p w14:paraId="75FEBC2D" w14:textId="77777777" w:rsidR="000B1DF9" w:rsidRDefault="000B1DF9">
      <w:pPr>
        <w:pStyle w:val="TOC2"/>
        <w:rPr>
          <w:rFonts w:asciiTheme="minorHAnsi" w:eastAsiaTheme="minorEastAsia" w:hAnsiTheme="minorHAnsi" w:cstheme="minorBidi"/>
          <w:noProof/>
          <w:szCs w:val="24"/>
          <w:lang w:eastAsia="ja-JP"/>
        </w:rPr>
      </w:pPr>
      <w:r>
        <w:rPr>
          <w:noProof/>
        </w:rPr>
        <w:t>D.2 Deffunctions versus Generic Functions</w:t>
      </w:r>
      <w:r>
        <w:rPr>
          <w:noProof/>
        </w:rPr>
        <w:tab/>
      </w:r>
      <w:r>
        <w:rPr>
          <w:noProof/>
        </w:rPr>
        <w:fldChar w:fldCharType="begin"/>
      </w:r>
      <w:r>
        <w:rPr>
          <w:noProof/>
        </w:rPr>
        <w:instrText xml:space="preserve"> PAGEREF _Toc373669845 \h </w:instrText>
      </w:r>
      <w:r>
        <w:rPr>
          <w:noProof/>
        </w:rPr>
      </w:r>
      <w:r>
        <w:rPr>
          <w:noProof/>
        </w:rPr>
        <w:fldChar w:fldCharType="separate"/>
      </w:r>
      <w:r>
        <w:rPr>
          <w:noProof/>
        </w:rPr>
        <w:t>337</w:t>
      </w:r>
      <w:r>
        <w:rPr>
          <w:noProof/>
        </w:rPr>
        <w:fldChar w:fldCharType="end"/>
      </w:r>
    </w:p>
    <w:p w14:paraId="4885EFBA" w14:textId="77777777" w:rsidR="000B1DF9" w:rsidRDefault="000B1DF9">
      <w:pPr>
        <w:pStyle w:val="TOC2"/>
        <w:rPr>
          <w:rFonts w:asciiTheme="minorHAnsi" w:eastAsiaTheme="minorEastAsia" w:hAnsiTheme="minorHAnsi" w:cstheme="minorBidi"/>
          <w:noProof/>
          <w:szCs w:val="24"/>
          <w:lang w:eastAsia="ja-JP"/>
        </w:rPr>
      </w:pPr>
      <w:r>
        <w:rPr>
          <w:noProof/>
        </w:rPr>
        <w:t>D.3 Ordering of Method Parameter Restrictions</w:t>
      </w:r>
      <w:r>
        <w:rPr>
          <w:noProof/>
        </w:rPr>
        <w:tab/>
      </w:r>
      <w:r>
        <w:rPr>
          <w:noProof/>
        </w:rPr>
        <w:fldChar w:fldCharType="begin"/>
      </w:r>
      <w:r>
        <w:rPr>
          <w:noProof/>
        </w:rPr>
        <w:instrText xml:space="preserve"> PAGEREF _Toc373669846 \h </w:instrText>
      </w:r>
      <w:r>
        <w:rPr>
          <w:noProof/>
        </w:rPr>
      </w:r>
      <w:r>
        <w:rPr>
          <w:noProof/>
        </w:rPr>
        <w:fldChar w:fldCharType="separate"/>
      </w:r>
      <w:r>
        <w:rPr>
          <w:noProof/>
        </w:rPr>
        <w:t>337</w:t>
      </w:r>
      <w:r>
        <w:rPr>
          <w:noProof/>
        </w:rPr>
        <w:fldChar w:fldCharType="end"/>
      </w:r>
    </w:p>
    <w:p w14:paraId="554A8344" w14:textId="77777777" w:rsidR="000B1DF9" w:rsidRDefault="000B1DF9">
      <w:pPr>
        <w:pStyle w:val="TOC2"/>
        <w:rPr>
          <w:rFonts w:asciiTheme="minorHAnsi" w:eastAsiaTheme="minorEastAsia" w:hAnsiTheme="minorHAnsi" w:cstheme="minorBidi"/>
          <w:noProof/>
          <w:szCs w:val="24"/>
          <w:lang w:eastAsia="ja-JP"/>
        </w:rPr>
      </w:pPr>
      <w:r>
        <w:rPr>
          <w:noProof/>
        </w:rPr>
        <w:t>D.4 Instance</w:t>
      </w:r>
      <w:r>
        <w:rPr>
          <w:noProof/>
        </w:rPr>
        <w:noBreakHyphen/>
        <w:t>Addresses versus Instance</w:t>
      </w:r>
      <w:r>
        <w:rPr>
          <w:noProof/>
        </w:rPr>
        <w:noBreakHyphen/>
        <w:t>Names</w:t>
      </w:r>
      <w:r>
        <w:rPr>
          <w:noProof/>
        </w:rPr>
        <w:tab/>
      </w:r>
      <w:r>
        <w:rPr>
          <w:noProof/>
        </w:rPr>
        <w:fldChar w:fldCharType="begin"/>
      </w:r>
      <w:r>
        <w:rPr>
          <w:noProof/>
        </w:rPr>
        <w:instrText xml:space="preserve"> PAGEREF _Toc373669847 \h </w:instrText>
      </w:r>
      <w:r>
        <w:rPr>
          <w:noProof/>
        </w:rPr>
      </w:r>
      <w:r>
        <w:rPr>
          <w:noProof/>
        </w:rPr>
        <w:fldChar w:fldCharType="separate"/>
      </w:r>
      <w:r>
        <w:rPr>
          <w:noProof/>
        </w:rPr>
        <w:t>337</w:t>
      </w:r>
      <w:r>
        <w:rPr>
          <w:noProof/>
        </w:rPr>
        <w:fldChar w:fldCharType="end"/>
      </w:r>
    </w:p>
    <w:p w14:paraId="269AB999" w14:textId="77777777" w:rsidR="000B1DF9" w:rsidRDefault="000B1DF9">
      <w:pPr>
        <w:pStyle w:val="TOC2"/>
        <w:rPr>
          <w:rFonts w:asciiTheme="minorHAnsi" w:eastAsiaTheme="minorEastAsia" w:hAnsiTheme="minorHAnsi" w:cstheme="minorBidi"/>
          <w:noProof/>
          <w:szCs w:val="24"/>
          <w:lang w:eastAsia="ja-JP"/>
        </w:rPr>
      </w:pPr>
      <w:r>
        <w:rPr>
          <w:noProof/>
        </w:rPr>
        <w:t>D.5 Reading Instance Slots Directly</w:t>
      </w:r>
      <w:r>
        <w:rPr>
          <w:noProof/>
        </w:rPr>
        <w:tab/>
      </w:r>
      <w:r>
        <w:rPr>
          <w:noProof/>
        </w:rPr>
        <w:fldChar w:fldCharType="begin"/>
      </w:r>
      <w:r>
        <w:rPr>
          <w:noProof/>
        </w:rPr>
        <w:instrText xml:space="preserve"> PAGEREF _Toc373669848 \h </w:instrText>
      </w:r>
      <w:r>
        <w:rPr>
          <w:noProof/>
        </w:rPr>
      </w:r>
      <w:r>
        <w:rPr>
          <w:noProof/>
        </w:rPr>
        <w:fldChar w:fldCharType="separate"/>
      </w:r>
      <w:r>
        <w:rPr>
          <w:noProof/>
        </w:rPr>
        <w:t>337</w:t>
      </w:r>
      <w:r>
        <w:rPr>
          <w:noProof/>
        </w:rPr>
        <w:fldChar w:fldCharType="end"/>
      </w:r>
    </w:p>
    <w:p w14:paraId="18CED9A8"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Appendix E:</w:t>
      </w:r>
      <w:r>
        <w:rPr>
          <w:noProof/>
        </w:rPr>
        <w:t xml:space="preserve">  CLIPS Warning Messages</w:t>
      </w:r>
      <w:r>
        <w:rPr>
          <w:noProof/>
        </w:rPr>
        <w:tab/>
      </w:r>
      <w:r>
        <w:rPr>
          <w:noProof/>
        </w:rPr>
        <w:fldChar w:fldCharType="begin"/>
      </w:r>
      <w:r>
        <w:rPr>
          <w:noProof/>
        </w:rPr>
        <w:instrText xml:space="preserve"> PAGEREF _Toc373669849 \h </w:instrText>
      </w:r>
      <w:r>
        <w:rPr>
          <w:noProof/>
        </w:rPr>
      </w:r>
      <w:r>
        <w:rPr>
          <w:noProof/>
        </w:rPr>
        <w:fldChar w:fldCharType="separate"/>
      </w:r>
      <w:r>
        <w:rPr>
          <w:noProof/>
        </w:rPr>
        <w:t>339</w:t>
      </w:r>
      <w:r>
        <w:rPr>
          <w:noProof/>
        </w:rPr>
        <w:fldChar w:fldCharType="end"/>
      </w:r>
    </w:p>
    <w:p w14:paraId="5280C8EA"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Appendix F:</w:t>
      </w:r>
      <w:r>
        <w:rPr>
          <w:noProof/>
        </w:rPr>
        <w:t xml:space="preserve">  CLIPS Error Messages</w:t>
      </w:r>
      <w:r>
        <w:rPr>
          <w:noProof/>
        </w:rPr>
        <w:tab/>
      </w:r>
      <w:r>
        <w:rPr>
          <w:noProof/>
        </w:rPr>
        <w:fldChar w:fldCharType="begin"/>
      </w:r>
      <w:r>
        <w:rPr>
          <w:noProof/>
        </w:rPr>
        <w:instrText xml:space="preserve"> PAGEREF _Toc373669850 \h </w:instrText>
      </w:r>
      <w:r>
        <w:rPr>
          <w:noProof/>
        </w:rPr>
      </w:r>
      <w:r>
        <w:rPr>
          <w:noProof/>
        </w:rPr>
        <w:fldChar w:fldCharType="separate"/>
      </w:r>
      <w:r>
        <w:rPr>
          <w:noProof/>
        </w:rPr>
        <w:t>341</w:t>
      </w:r>
      <w:r>
        <w:rPr>
          <w:noProof/>
        </w:rPr>
        <w:fldChar w:fldCharType="end"/>
      </w:r>
    </w:p>
    <w:p w14:paraId="31A88C67"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Appendix G:</w:t>
      </w:r>
      <w:r>
        <w:rPr>
          <w:noProof/>
        </w:rPr>
        <w:t xml:space="preserve">  CLIPS BNF</w:t>
      </w:r>
      <w:r>
        <w:rPr>
          <w:noProof/>
        </w:rPr>
        <w:tab/>
      </w:r>
      <w:r>
        <w:rPr>
          <w:noProof/>
        </w:rPr>
        <w:fldChar w:fldCharType="begin"/>
      </w:r>
      <w:r>
        <w:rPr>
          <w:noProof/>
        </w:rPr>
        <w:instrText xml:space="preserve"> PAGEREF _Toc373669851 \h </w:instrText>
      </w:r>
      <w:r>
        <w:rPr>
          <w:noProof/>
        </w:rPr>
      </w:r>
      <w:r>
        <w:rPr>
          <w:noProof/>
        </w:rPr>
        <w:fldChar w:fldCharType="separate"/>
      </w:r>
      <w:r>
        <w:rPr>
          <w:noProof/>
        </w:rPr>
        <w:t>381</w:t>
      </w:r>
      <w:r>
        <w:rPr>
          <w:noProof/>
        </w:rPr>
        <w:fldChar w:fldCharType="end"/>
      </w:r>
    </w:p>
    <w:p w14:paraId="2A1F2BA1" w14:textId="77777777" w:rsidR="000B1DF9" w:rsidRDefault="000B1DF9">
      <w:pPr>
        <w:pStyle w:val="TOC1"/>
        <w:rPr>
          <w:rFonts w:asciiTheme="minorHAnsi" w:eastAsiaTheme="minorEastAsia" w:hAnsiTheme="minorHAnsi" w:cstheme="minorBidi"/>
          <w:b w:val="0"/>
          <w:noProof/>
          <w:szCs w:val="24"/>
          <w:lang w:eastAsia="ja-JP"/>
        </w:rPr>
      </w:pPr>
      <w:r w:rsidRPr="00C15513">
        <w:rPr>
          <w:b w:val="0"/>
          <w:noProof/>
        </w:rPr>
        <w:t>Appendix H:</w:t>
      </w:r>
      <w:r>
        <w:rPr>
          <w:noProof/>
        </w:rPr>
        <w:t xml:space="preserve">  Reserved Function Names</w:t>
      </w:r>
      <w:r>
        <w:rPr>
          <w:noProof/>
        </w:rPr>
        <w:tab/>
      </w:r>
      <w:r>
        <w:rPr>
          <w:noProof/>
        </w:rPr>
        <w:fldChar w:fldCharType="begin"/>
      </w:r>
      <w:r>
        <w:rPr>
          <w:noProof/>
        </w:rPr>
        <w:instrText xml:space="preserve"> PAGEREF _Toc373669852 \h </w:instrText>
      </w:r>
      <w:r>
        <w:rPr>
          <w:noProof/>
        </w:rPr>
      </w:r>
      <w:r>
        <w:rPr>
          <w:noProof/>
        </w:rPr>
        <w:fldChar w:fldCharType="separate"/>
      </w:r>
      <w:r>
        <w:rPr>
          <w:noProof/>
        </w:rPr>
        <w:t>389</w:t>
      </w:r>
      <w:r>
        <w:rPr>
          <w:noProof/>
        </w:rPr>
        <w:fldChar w:fldCharType="end"/>
      </w:r>
    </w:p>
    <w:p w14:paraId="08D97BA9" w14:textId="77777777" w:rsidR="000B1DF9" w:rsidRDefault="000B1DF9">
      <w:pPr>
        <w:pStyle w:val="TOC1"/>
        <w:rPr>
          <w:rFonts w:asciiTheme="minorHAnsi" w:eastAsiaTheme="minorEastAsia" w:hAnsiTheme="minorHAnsi" w:cstheme="minorBidi"/>
          <w:b w:val="0"/>
          <w:noProof/>
          <w:szCs w:val="24"/>
          <w:lang w:eastAsia="ja-JP"/>
        </w:rPr>
      </w:pPr>
      <w:r>
        <w:rPr>
          <w:noProof/>
        </w:rPr>
        <w:t>Index</w:t>
      </w:r>
      <w:r>
        <w:rPr>
          <w:noProof/>
        </w:rPr>
        <w:tab/>
      </w:r>
      <w:r>
        <w:rPr>
          <w:noProof/>
        </w:rPr>
        <w:fldChar w:fldCharType="begin"/>
      </w:r>
      <w:r>
        <w:rPr>
          <w:noProof/>
        </w:rPr>
        <w:instrText xml:space="preserve"> PAGEREF _Toc373669853 \h </w:instrText>
      </w:r>
      <w:r>
        <w:rPr>
          <w:noProof/>
        </w:rPr>
      </w:r>
      <w:r>
        <w:rPr>
          <w:noProof/>
        </w:rPr>
        <w:fldChar w:fldCharType="separate"/>
      </w:r>
      <w:r>
        <w:rPr>
          <w:noProof/>
        </w:rPr>
        <w:t>395</w:t>
      </w:r>
      <w:r>
        <w:rPr>
          <w:noProof/>
        </w:rPr>
        <w:fldChar w:fldCharType="end"/>
      </w:r>
    </w:p>
    <w:p w14:paraId="6822A4EA" w14:textId="0E011C79" w:rsidR="009838CC" w:rsidRDefault="000B1DF9">
      <w:pPr>
        <w:sectPr w:rsidR="009838CC">
          <w:headerReference w:type="even" r:id="rId10"/>
          <w:headerReference w:type="default" r:id="rId11"/>
          <w:footerReference w:type="even" r:id="rId12"/>
          <w:footerReference w:type="default" r:id="rId13"/>
          <w:type w:val="oddPage"/>
          <w:pgSz w:w="12240" w:h="15840"/>
          <w:pgMar w:top="1440" w:right="1440" w:bottom="1440" w:left="1440" w:header="720" w:footer="720" w:gutter="0"/>
          <w:pgNumType w:fmt="lowerRoman" w:start="1"/>
          <w:cols w:space="0"/>
        </w:sectPr>
      </w:pPr>
      <w:r>
        <w:rPr>
          <w:b/>
        </w:rPr>
        <w:fldChar w:fldCharType="end"/>
      </w:r>
      <w:bookmarkStart w:id="0" w:name="_GoBack"/>
      <w:bookmarkEnd w:id="0"/>
      <w:r w:rsidR="004238C5">
        <w:rPr>
          <w:b/>
        </w:rPr>
        <w:t xml:space="preserve"> </w:t>
      </w:r>
      <w:r w:rsidR="00F849BF">
        <w:rPr>
          <w:b/>
        </w:rPr>
        <w:t xml:space="preserve"> </w:t>
      </w:r>
    </w:p>
    <w:p w14:paraId="141DA211" w14:textId="77777777" w:rsidR="009838CC" w:rsidRDefault="00F92FD3" w:rsidP="001E49D1">
      <w:pPr>
        <w:pStyle w:val="Heading1"/>
      </w:pPr>
      <w:bookmarkStart w:id="1" w:name="_Toc373669457"/>
      <w:r w:rsidRPr="001E49D1">
        <w:lastRenderedPageBreak/>
        <w:t>License Informatio</w:t>
      </w:r>
      <w:r>
        <w:t>n</w:t>
      </w:r>
      <w:bookmarkEnd w:id="1"/>
    </w:p>
    <w:p w14:paraId="3DD0C2DD" w14:textId="35604418" w:rsidR="009838CC" w:rsidRDefault="00F92FD3">
      <w:pPr>
        <w:pStyle w:val="basic"/>
      </w:pPr>
      <w:r>
        <w:t xml:space="preserve">Permission is hereby granted, free of charge, to any person obtaining a copy of this software (the “Software”), to deal in the Software without restriction, including without limitation the rights to use, copy, modify, merge, publish, distribute, and/or sell copies of the Software, and to permit persons to whom the Software is furnished to do so. </w:t>
      </w:r>
    </w:p>
    <w:p w14:paraId="0CD07D24" w14:textId="77777777" w:rsidR="009838CC" w:rsidRDefault="009838CC">
      <w:pPr>
        <w:pStyle w:val="basic"/>
      </w:pPr>
    </w:p>
    <w:p w14:paraId="1BF5782C" w14:textId="2B9D1B4E" w:rsidR="00033D57" w:rsidRPr="00033D57" w:rsidRDefault="00F92FD3" w:rsidP="00033D57">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04620E5C" w14:textId="77777777" w:rsidR="009838CC" w:rsidRPr="00033D57" w:rsidRDefault="009838CC" w:rsidP="00033D57">
      <w:pPr>
        <w:sectPr w:rsidR="009838CC" w:rsidRPr="00033D57">
          <w:headerReference w:type="even" r:id="rId14"/>
          <w:headerReference w:type="default" r:id="rId15"/>
          <w:footerReference w:type="even" r:id="rId16"/>
          <w:footerReference w:type="default" r:id="rId17"/>
          <w:type w:val="oddPage"/>
          <w:pgSz w:w="12240" w:h="15840"/>
          <w:pgMar w:top="1440" w:right="1440" w:bottom="1440" w:left="1440" w:header="720" w:footer="720" w:gutter="0"/>
          <w:pgNumType w:fmt="lowerRoman" w:start="1"/>
          <w:cols w:space="0"/>
        </w:sectPr>
      </w:pPr>
    </w:p>
    <w:p w14:paraId="129D87E1" w14:textId="77777777" w:rsidR="009838CC" w:rsidRPr="006D4663" w:rsidRDefault="00F92FD3" w:rsidP="006D4663">
      <w:pPr>
        <w:pStyle w:val="Heading1"/>
      </w:pPr>
      <w:bookmarkStart w:id="2" w:name="_Toc373669458"/>
      <w:r w:rsidRPr="006D4663">
        <w:lastRenderedPageBreak/>
        <w:t>Preface</w:t>
      </w:r>
      <w:bookmarkEnd w:id="2"/>
    </w:p>
    <w:p w14:paraId="0441B5BB" w14:textId="547311A4" w:rsidR="009838CC" w:rsidRPr="00C1231D" w:rsidRDefault="00843FD6">
      <w:pPr>
        <w:pStyle w:val="basic"/>
        <w:rPr>
          <w:rFonts w:ascii="Helvetica" w:hAnsi="Helvetica"/>
          <w:b/>
        </w:rPr>
      </w:pPr>
      <w:r>
        <w:rPr>
          <w:rFonts w:ascii="Helvetica" w:hAnsi="Helvetica"/>
          <w:b/>
        </w:rPr>
        <w:t>About</w:t>
      </w:r>
      <w:r w:rsidR="00F92FD3" w:rsidRPr="00C1231D">
        <w:rPr>
          <w:rFonts w:ascii="Helvetica" w:hAnsi="Helvetica"/>
          <w:b/>
        </w:rPr>
        <w:t xml:space="preserve"> CLIPS</w:t>
      </w:r>
    </w:p>
    <w:p w14:paraId="67E57ED4" w14:textId="77777777" w:rsidR="009838CC" w:rsidRDefault="009838CC"/>
    <w:p w14:paraId="132EF9FA" w14:textId="2015063D" w:rsidR="00843FD6" w:rsidRPr="00843FD6" w:rsidRDefault="00843FD6" w:rsidP="00843FD6">
      <w:pPr>
        <w:pStyle w:val="basic"/>
      </w:pPr>
      <w:r w:rsidRPr="00843FD6">
        <w:rPr>
          <w:rFonts w:eastAsia="Times"/>
        </w:rPr>
        <w:t>Developed at NASA</w:t>
      </w:r>
      <w:r w:rsidR="0098618D">
        <w:rPr>
          <w:rFonts w:eastAsia="Times"/>
        </w:rPr>
        <w:t>’</w:t>
      </w:r>
      <w:r w:rsidRPr="00843FD6">
        <w:rPr>
          <w:rFonts w:eastAsia="Times"/>
        </w:rPr>
        <w:t xml:space="preserve">s Johnson Space Center from 1985 to 1996, the </w:t>
      </w:r>
      <w:r w:rsidR="0098618D">
        <w:rPr>
          <w:rFonts w:eastAsia="Times"/>
        </w:rPr>
        <w:t>‘</w:t>
      </w:r>
      <w:r w:rsidRPr="00843FD6">
        <w:rPr>
          <w:rFonts w:eastAsia="Times"/>
        </w:rPr>
        <w:t>C</w:t>
      </w:r>
      <w:r w:rsidR="0098618D">
        <w:rPr>
          <w:rFonts w:eastAsia="Times"/>
        </w:rPr>
        <w:t>’</w:t>
      </w:r>
      <w:r w:rsidRPr="00843FD6">
        <w:rPr>
          <w:rFonts w:eastAsia="Times"/>
        </w:rPr>
        <w:t xml:space="preserve"> Language Integrated Production System (CLIPS) is a rule-based programming language useful for creating expert systems and other programs where a heuristic solution is easier to implement and maintain than an algorithmic solution. Written in C for portability, CLIPS can be installed and used on a wide variety of platforms. Since 1996, CLIPS has been available as public domain software.</w:t>
      </w:r>
    </w:p>
    <w:p w14:paraId="1CE1B93A" w14:textId="77777777" w:rsidR="009838CC" w:rsidRDefault="009838CC" w:rsidP="009838CC">
      <w:pPr>
        <w:pStyle w:val="basic"/>
      </w:pPr>
    </w:p>
    <w:p w14:paraId="1A8B9E6B" w14:textId="78163D8A" w:rsidR="009838CC" w:rsidRPr="00C1231D" w:rsidRDefault="00F92FD3" w:rsidP="009838CC">
      <w:pPr>
        <w:pStyle w:val="basic"/>
        <w:rPr>
          <w:rFonts w:ascii="Helvetica" w:hAnsi="Helvetica"/>
        </w:rPr>
      </w:pPr>
      <w:r w:rsidRPr="00C1231D">
        <w:rPr>
          <w:rFonts w:ascii="Helvetica" w:hAnsi="Helvetica"/>
          <w:b/>
        </w:rPr>
        <w:t>CLIPS Version 6.</w:t>
      </w:r>
      <w:r w:rsidR="00843FD6">
        <w:rPr>
          <w:rFonts w:ascii="Helvetica" w:hAnsi="Helvetica"/>
          <w:b/>
        </w:rPr>
        <w:t>4</w:t>
      </w:r>
    </w:p>
    <w:p w14:paraId="7949391F" w14:textId="77777777" w:rsidR="009838CC" w:rsidRDefault="009838CC" w:rsidP="009838CC">
      <w:pPr>
        <w:pStyle w:val="basic"/>
      </w:pPr>
    </w:p>
    <w:p w14:paraId="09215AB1" w14:textId="6579A25B" w:rsidR="009838CC" w:rsidRDefault="00855BFE" w:rsidP="009838CC">
      <w:pPr>
        <w:pStyle w:val="basic"/>
      </w:pPr>
      <w:r>
        <w:t xml:space="preserve">Version 6.4 of CLIPS includes three major enhancements: a redesigned C Application Programming Interface (API); wrapper classes and example programs for .NET and Java; and Integrated Development Environments (IDEs) with Unicode support for Windows and Java. For a detailed listing of differences between releases of CLIPS, refer to appendix B of the </w:t>
      </w:r>
      <w:r>
        <w:rPr>
          <w:i/>
        </w:rPr>
        <w:t>Basic Programming Guide</w:t>
      </w:r>
      <w:r>
        <w:rPr>
          <w:i/>
        </w:rPr>
        <w:fldChar w:fldCharType="begin"/>
      </w:r>
      <w:r>
        <w:instrText>xe "Basic Programming Guide"</w:instrText>
      </w:r>
      <w:r>
        <w:rPr>
          <w:i/>
        </w:rPr>
        <w:fldChar w:fldCharType="end"/>
      </w:r>
      <w:r>
        <w:t xml:space="preserve"> and appendix B of the </w:t>
      </w:r>
      <w:r>
        <w:rPr>
          <w:i/>
        </w:rPr>
        <w:t>Advanced Programming Guide</w:t>
      </w:r>
      <w:r>
        <w:rPr>
          <w:i/>
        </w:rPr>
        <w:fldChar w:fldCharType="begin"/>
      </w:r>
      <w:r>
        <w:instrText>xe "Advanced Programming Guide"</w:instrText>
      </w:r>
      <w:r>
        <w:rPr>
          <w:i/>
        </w:rPr>
        <w:fldChar w:fldCharType="end"/>
      </w:r>
      <w:r>
        <w:t>.</w:t>
      </w:r>
    </w:p>
    <w:p w14:paraId="15C4B1C0" w14:textId="77777777" w:rsidR="00713523" w:rsidRDefault="00713523" w:rsidP="009838CC">
      <w:pPr>
        <w:pStyle w:val="basic"/>
      </w:pPr>
    </w:p>
    <w:p w14:paraId="5FA0F8AA" w14:textId="3CA15EF5" w:rsidR="009838CC" w:rsidRPr="00C1231D" w:rsidRDefault="00F92FD3">
      <w:pPr>
        <w:pStyle w:val="basic"/>
        <w:rPr>
          <w:rFonts w:ascii="Helvetica" w:hAnsi="Helvetica"/>
        </w:rPr>
      </w:pPr>
      <w:r w:rsidRPr="00C1231D">
        <w:rPr>
          <w:rFonts w:ascii="Helvetica" w:hAnsi="Helvetica"/>
          <w:b/>
        </w:rPr>
        <w:t>CLIPS Documentation</w:t>
      </w:r>
    </w:p>
    <w:p w14:paraId="3D706CB9" w14:textId="77777777" w:rsidR="009838CC" w:rsidRDefault="009838CC">
      <w:pPr>
        <w:pStyle w:val="basic"/>
      </w:pPr>
    </w:p>
    <w:p w14:paraId="32E482B7" w14:textId="77777777" w:rsidR="00845B75" w:rsidRDefault="00845B75" w:rsidP="00845B75">
      <w:pPr>
        <w:tabs>
          <w:tab w:val="left" w:pos="720"/>
          <w:tab w:val="left" w:pos="6480"/>
        </w:tabs>
        <w:ind w:left="90"/>
        <w:jc w:val="both"/>
      </w:pPr>
      <w:r>
        <w:t>Two documents are provided with CLIPS.</w:t>
      </w:r>
    </w:p>
    <w:p w14:paraId="03778784" w14:textId="77777777" w:rsidR="00845B75" w:rsidRDefault="00845B75" w:rsidP="00845B75">
      <w:pPr>
        <w:tabs>
          <w:tab w:val="left" w:pos="720"/>
          <w:tab w:val="left" w:pos="6480"/>
        </w:tabs>
        <w:ind w:left="90"/>
        <w:jc w:val="both"/>
      </w:pPr>
    </w:p>
    <w:p w14:paraId="79FA8CC2" w14:textId="2A807914" w:rsidR="00845B75" w:rsidRDefault="00845B75" w:rsidP="00845B75">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several volumes: </w:t>
      </w:r>
    </w:p>
    <w:p w14:paraId="6915D311" w14:textId="1DB1BCE0" w:rsidR="00845B75" w:rsidRDefault="00845B75" w:rsidP="00845B75">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provides information on the CLIPS programming language. </w:t>
      </w:r>
    </w:p>
    <w:p w14:paraId="45233F15" w14:textId="46A7913A" w:rsidR="00845B75" w:rsidRDefault="00845B75" w:rsidP="00845B75">
      <w:pPr>
        <w:pStyle w:val="bullet2"/>
      </w:pPr>
      <w:r>
        <w:t>•</w:t>
      </w:r>
      <w:r>
        <w:tab/>
      </w:r>
      <w:r>
        <w:rPr>
          <w:i/>
        </w:rPr>
        <w:t>Volume II - The Advanced Programming Guide</w:t>
      </w:r>
      <w:r>
        <w:rPr>
          <w:i/>
        </w:rPr>
        <w:fldChar w:fldCharType="begin"/>
      </w:r>
      <w:r>
        <w:instrText>xe "Advanced Programming Guide"</w:instrText>
      </w:r>
      <w:r>
        <w:rPr>
          <w:i/>
        </w:rPr>
        <w:fldChar w:fldCharType="end"/>
      </w:r>
      <w:r>
        <w:rPr>
          <w:i/>
        </w:rPr>
        <w:t xml:space="preserve"> </w:t>
      </w:r>
      <w:r>
        <w:t>provides information on compiling CLIPS and use of the C Application Programming Interfaces.</w:t>
      </w:r>
    </w:p>
    <w:p w14:paraId="1DCFD497" w14:textId="257B2C39" w:rsidR="00845B75" w:rsidRPr="00845B75" w:rsidRDefault="00845B75" w:rsidP="00845B75">
      <w:pPr>
        <w:pStyle w:val="bullet2"/>
      </w:pPr>
      <w:r>
        <w:t>•</w:t>
      </w:r>
      <w:r>
        <w:tab/>
      </w:r>
      <w:r>
        <w:rPr>
          <w:i/>
        </w:rPr>
        <w:t>Volume III - The Interfaces Guide</w:t>
      </w:r>
      <w:r w:rsidRPr="00982209">
        <w:fldChar w:fldCharType="begin"/>
      </w:r>
      <w:r w:rsidRPr="00982209">
        <w:instrText>xe "Interfaces Guide"</w:instrText>
      </w:r>
      <w:r w:rsidRPr="00982209">
        <w:fldChar w:fldCharType="end"/>
      </w:r>
      <w:r w:rsidRPr="00982209">
        <w:t xml:space="preserve"> provides</w:t>
      </w:r>
      <w:r>
        <w:t xml:space="preserve"> information on the CLIPS Integrated Development Environments, wrapper classes, and example programs.</w:t>
      </w:r>
    </w:p>
    <w:p w14:paraId="491B5A6E" w14:textId="77777777" w:rsidR="00845B75" w:rsidRDefault="00845B75" w:rsidP="00845B75">
      <w:pPr>
        <w:pStyle w:val="bullet1"/>
      </w:pPr>
      <w:r>
        <w:t>•</w:t>
      </w:r>
      <w:r>
        <w:tab/>
        <w:t xml:space="preserve">The </w:t>
      </w:r>
      <w:r>
        <w:rPr>
          <w:i/>
        </w:rPr>
        <w:t>CLIPS User’s Guide</w:t>
      </w:r>
      <w:r>
        <w:rPr>
          <w:i/>
        </w:rPr>
        <w:fldChar w:fldCharType="begin"/>
      </w:r>
      <w:r>
        <w:instrText>xe "User’s Guide"</w:instrText>
      </w:r>
      <w:r>
        <w:rPr>
          <w:i/>
        </w:rPr>
        <w:fldChar w:fldCharType="end"/>
      </w:r>
      <w:r>
        <w:t xml:space="preserve"> provides an introduction to CLIPS and rule-based programming.</w:t>
      </w:r>
    </w:p>
    <w:p w14:paraId="32A7A8A5" w14:textId="77777777" w:rsidR="009838CC" w:rsidRDefault="009838CC">
      <w:pPr>
        <w:sectPr w:rsidR="009838CC">
          <w:headerReference w:type="default" r:id="rId18"/>
          <w:type w:val="oddPage"/>
          <w:pgSz w:w="12240" w:h="15840"/>
          <w:pgMar w:top="1440" w:right="1440" w:bottom="1440" w:left="1440" w:header="720" w:footer="720" w:gutter="0"/>
          <w:pgNumType w:fmt="lowerRoman"/>
          <w:cols w:space="0"/>
        </w:sectPr>
      </w:pPr>
    </w:p>
    <w:p w14:paraId="64FD8CB8" w14:textId="4F418AE3" w:rsidR="009838CC" w:rsidRPr="006D4663" w:rsidRDefault="00F92FD3" w:rsidP="006D4663">
      <w:pPr>
        <w:pStyle w:val="Heading1"/>
      </w:pPr>
      <w:bookmarkStart w:id="3" w:name="_Toc373669459"/>
      <w:r w:rsidRPr="001E49D1">
        <w:rPr>
          <w:b w:val="0"/>
          <w:sz w:val="36"/>
          <w:szCs w:val="36"/>
        </w:rPr>
        <w:lastRenderedPageBreak/>
        <w:t>Section 1</w:t>
      </w:r>
      <w:r w:rsidR="006D4663" w:rsidRPr="001E49D1">
        <w:rPr>
          <w:b w:val="0"/>
          <w:sz w:val="36"/>
          <w:szCs w:val="36"/>
        </w:rPr>
        <w:t>:</w:t>
      </w:r>
      <w:r w:rsidR="001E49D1">
        <w:br/>
      </w:r>
      <w:r w:rsidRPr="00AC4A63">
        <w:t>Introduction</w:t>
      </w:r>
      <w:bookmarkEnd w:id="3"/>
    </w:p>
    <w:p w14:paraId="6E0C5352" w14:textId="77777777" w:rsidR="009838CC" w:rsidRDefault="00F92FD3">
      <w:pPr>
        <w:pStyle w:val="basic"/>
      </w:pPr>
      <w:r>
        <w:t xml:space="preserve">This manual is the </w:t>
      </w:r>
      <w:r>
        <w:rPr>
          <w:i/>
        </w:rPr>
        <w:t>Basic Programming Guide</w:t>
      </w:r>
      <w:r>
        <w:rPr>
          <w:i/>
        </w:rPr>
        <w:fldChar w:fldCharType="begin"/>
      </w:r>
      <w:r>
        <w:instrText>xe "Basic Programming Guide"</w:instrText>
      </w:r>
      <w:r>
        <w:rPr>
          <w:i/>
        </w:rPr>
        <w:fldChar w:fldCharType="end"/>
      </w:r>
      <w:r>
        <w:t xml:space="preserve"> for CLIPS. It is intended for users interested in the syntax of CLIPS. No previous expert system background is required, al</w:t>
      </w:r>
      <w:r>
        <w:softHyphen/>
        <w:t>though a general understanding of computer languages is assumed. Section 2 of this manual provides an overview of the CLIPS language and basic terminology. Sections 3 through 11 provide additional details regarding the CLIPS programming language on topics such as rules and the CLIPS Object Oriented Programming Language (COOL). The types of actions and functions provided by CLIPS are defined in section 12. Finally, commands typically used from the CLIPS interactive interface are described in section 13.</w:t>
      </w:r>
    </w:p>
    <w:p w14:paraId="69E560E1" w14:textId="77777777" w:rsidR="009838CC" w:rsidRDefault="009838CC">
      <w:pPr>
        <w:pStyle w:val="basic"/>
      </w:pPr>
    </w:p>
    <w:p w14:paraId="1FC28DC1" w14:textId="0E1E597C" w:rsidR="009838CC" w:rsidRDefault="00F92FD3">
      <w:pPr>
        <w:pStyle w:val="basic"/>
        <w:sectPr w:rsidR="009838CC">
          <w:headerReference w:type="default" r:id="rId19"/>
          <w:footerReference w:type="default" r:id="rId20"/>
          <w:type w:val="oddPage"/>
          <w:pgSz w:w="12240" w:h="15840"/>
          <w:pgMar w:top="1440" w:right="1440" w:bottom="1440" w:left="1440" w:header="720" w:footer="720" w:gutter="0"/>
          <w:pgNumType w:start="1"/>
          <w:cols w:space="0"/>
        </w:sectPr>
      </w:pPr>
      <w:r>
        <w:t xml:space="preserve">The </w:t>
      </w:r>
      <w:r>
        <w:rPr>
          <w:i/>
        </w:rPr>
        <w:t>Basic Programming Guide</w:t>
      </w:r>
      <w:r>
        <w:t xml:space="preserve"> documents just the basic CLIPS syntax. More advanced capabilities, such as user</w:t>
      </w:r>
      <w:r>
        <w:noBreakHyphen/>
        <w:t>defined functions, embedded applications, etc., are docu</w:t>
      </w:r>
      <w:r>
        <w:softHyphen/>
        <w:t xml:space="preserve">mented more fully in the </w:t>
      </w:r>
      <w:r>
        <w:rPr>
          <w:i/>
        </w:rPr>
        <w:t>Advanced Programming Guide</w:t>
      </w:r>
      <w:r>
        <w:rPr>
          <w:i/>
        </w:rPr>
        <w:fldChar w:fldCharType="begin"/>
      </w:r>
      <w:r>
        <w:instrText>xe "Advanced Programming Guide"</w:instrText>
      </w:r>
      <w:r>
        <w:rPr>
          <w:i/>
        </w:rPr>
        <w:fldChar w:fldCharType="end"/>
      </w:r>
      <w:r>
        <w:t xml:space="preserve">. The </w:t>
      </w:r>
      <w:r>
        <w:rPr>
          <w:i/>
        </w:rPr>
        <w:t>Advanced Programming Guide</w:t>
      </w:r>
      <w:r>
        <w:t xml:space="preserve"> is intended for users who have a complete knowledge of the CLIPS syntax and a programming background. It is </w:t>
      </w:r>
      <w:r>
        <w:rPr>
          <w:i/>
        </w:rPr>
        <w:t>not</w:t>
      </w:r>
      <w:r w:rsidR="002D04A5">
        <w:t xml:space="preserve"> </w:t>
      </w:r>
      <w:r>
        <w:t xml:space="preserve">necessary to read the </w:t>
      </w:r>
      <w:r>
        <w:rPr>
          <w:i/>
        </w:rPr>
        <w:t>Advanced Program</w:t>
      </w:r>
      <w:r>
        <w:rPr>
          <w:i/>
        </w:rPr>
        <w:softHyphen/>
        <w:t>ming Guide</w:t>
      </w:r>
      <w:r>
        <w:t xml:space="preserve"> to learn how to use CLIPS. CLIPS can be learned and simple expert systems can be built with the information provided in this manual.</w:t>
      </w:r>
    </w:p>
    <w:p w14:paraId="05C4DBD1" w14:textId="02A70ACE" w:rsidR="009838CC" w:rsidRDefault="00F92FD3">
      <w:pPr>
        <w:pStyle w:val="Heading1"/>
      </w:pPr>
      <w:bookmarkStart w:id="4" w:name="_Toc373669460"/>
      <w:r w:rsidRPr="00AC4A63">
        <w:rPr>
          <w:b w:val="0"/>
          <w:sz w:val="36"/>
          <w:szCs w:val="36"/>
        </w:rPr>
        <w:lastRenderedPageBreak/>
        <w:t>Section 2</w:t>
      </w:r>
      <w:r w:rsidR="00AC4A63" w:rsidRPr="00AC4A63">
        <w:rPr>
          <w:b w:val="0"/>
          <w:sz w:val="36"/>
          <w:szCs w:val="36"/>
        </w:rPr>
        <w:t>:</w:t>
      </w:r>
      <w:r w:rsidR="001E49D1">
        <w:br/>
      </w:r>
      <w:r>
        <w:t>CLIPS Overview</w:t>
      </w:r>
      <w:bookmarkEnd w:id="4"/>
    </w:p>
    <w:p w14:paraId="6C3184F7" w14:textId="77777777" w:rsidR="009838CC" w:rsidRDefault="00F92FD3">
      <w:pPr>
        <w:pStyle w:val="basic"/>
      </w:pPr>
      <w:r>
        <w:t>This section gives a general overview of CLIPS and of the basic concepts used through</w:t>
      </w:r>
      <w:r>
        <w:softHyphen/>
        <w:t>out this manual.</w:t>
      </w:r>
    </w:p>
    <w:p w14:paraId="42C6DFBB" w14:textId="77777777" w:rsidR="009838CC" w:rsidRPr="00C1231D" w:rsidRDefault="00F92FD3" w:rsidP="00C1231D">
      <w:pPr>
        <w:pStyle w:val="Heading2"/>
      </w:pPr>
      <w:bookmarkStart w:id="5" w:name="_Toc373669461"/>
      <w:r w:rsidRPr="00C1231D">
        <w:t>2.1 Interacting with CLIPS</w:t>
      </w:r>
      <w:bookmarkEnd w:id="5"/>
    </w:p>
    <w:p w14:paraId="6281E744" w14:textId="77777777" w:rsidR="009838CC" w:rsidRDefault="00F92FD3">
      <w:pPr>
        <w:pStyle w:val="basic"/>
      </w:pPr>
      <w:r>
        <w:t>CLIPS expert systems may be executed in three ways: interactively using a simple, text</w:t>
      </w:r>
      <w:r>
        <w:noBreakHyphen/>
        <w:t>oriented, command prompt interface; interactively using a window/menu/mouse interface on certain ma</w:t>
      </w:r>
      <w:r>
        <w:softHyphen/>
        <w:t>chines; or as embedded expert systems in which the user provides a main pro</w:t>
      </w:r>
      <w:r>
        <w:softHyphen/>
        <w:t>gram and controls execution of the expert system. Embedded applications are dis</w:t>
      </w:r>
      <w:r>
        <w:softHyphen/>
        <w:t xml:space="preserve">cussed in the </w:t>
      </w:r>
      <w:r>
        <w:rPr>
          <w:i/>
        </w:rPr>
        <w:t>Advanced Programming Guide</w:t>
      </w:r>
      <w:r>
        <w:rPr>
          <w:i/>
        </w:rPr>
        <w:fldChar w:fldCharType="begin"/>
      </w:r>
      <w:r>
        <w:instrText>xe "Advanced Programming Guide"</w:instrText>
      </w:r>
      <w:r>
        <w:rPr>
          <w:i/>
        </w:rPr>
        <w:fldChar w:fldCharType="end"/>
      </w:r>
      <w:r>
        <w:t>. In addition, a series of commands can be automatically read di</w:t>
      </w:r>
      <w:r>
        <w:softHyphen/>
        <w:t xml:space="preserve">rectly from a file when CLIPS is first started or as the result of the </w:t>
      </w:r>
      <w:r>
        <w:rPr>
          <w:b/>
        </w:rPr>
        <w:t>batch</w:t>
      </w:r>
      <w:r>
        <w:rPr>
          <w:b/>
        </w:rPr>
        <w:fldChar w:fldCharType="begin"/>
      </w:r>
      <w:r>
        <w:instrText>xe "batch"</w:instrText>
      </w:r>
      <w:r>
        <w:rPr>
          <w:b/>
        </w:rPr>
        <w:fldChar w:fldCharType="end"/>
      </w:r>
      <w:r>
        <w:t xml:space="preserve"> command.</w:t>
      </w:r>
    </w:p>
    <w:p w14:paraId="2C920FD8" w14:textId="77777777" w:rsidR="009838CC" w:rsidRDefault="009838CC">
      <w:pPr>
        <w:pStyle w:val="basic"/>
      </w:pPr>
    </w:p>
    <w:p w14:paraId="7A7699C5" w14:textId="77777777" w:rsidR="009838CC" w:rsidRDefault="00F92FD3">
      <w:pPr>
        <w:pStyle w:val="basic"/>
      </w:pPr>
      <w:r>
        <w:t>The generic CLIPS interface is a simple, interactive, text</w:t>
      </w:r>
      <w:r>
        <w:noBreakHyphen/>
        <w:t>oriented, command prompt interface for high porta</w:t>
      </w:r>
      <w:r>
        <w:softHyphen/>
        <w:t>bility. The stan</w:t>
      </w:r>
      <w:r>
        <w:softHyphen/>
        <w:t>dard usage is to create or edit a knowledge base using any standard text editor, save the knowledge base as one or more text files, exit the editor and execute CLIPS, then load the knowledge base into CLIPS. The in</w:t>
      </w:r>
      <w:r>
        <w:softHyphen/>
        <w:t>terface provides commands for viewing the current state of the sys</w:t>
      </w:r>
      <w:r>
        <w:softHyphen/>
        <w:t>tem, tracing execu</w:t>
      </w:r>
      <w:r>
        <w:softHyphen/>
        <w:t>tion, adding or removing information, and clearing CLIPS.</w:t>
      </w:r>
    </w:p>
    <w:p w14:paraId="32F625A2" w14:textId="77777777" w:rsidR="009838CC" w:rsidRDefault="009838CC">
      <w:pPr>
        <w:pStyle w:val="basic"/>
      </w:pPr>
    </w:p>
    <w:p w14:paraId="280E967D" w14:textId="36DF9AE8" w:rsidR="009838CC" w:rsidRDefault="00F92FD3">
      <w:pPr>
        <w:pStyle w:val="basic"/>
      </w:pPr>
      <w:r>
        <w:t>A more sophisticated window interface is availabl</w:t>
      </w:r>
      <w:r w:rsidR="0098618D">
        <w:t>e for the Macintosh, Windows</w:t>
      </w:r>
      <w:r>
        <w:t xml:space="preserve">, and </w:t>
      </w:r>
      <w:r w:rsidR="0098618D">
        <w:t>Java</w:t>
      </w:r>
      <w:r>
        <w:t xml:space="preserve"> environments. All interface commands described in this section are available in the window interfaces. These interfaces are described in more detail in the </w:t>
      </w:r>
      <w:r>
        <w:rPr>
          <w:i/>
        </w:rPr>
        <w:t>Interfaces Guide</w:t>
      </w:r>
      <w:r>
        <w:rPr>
          <w:i/>
        </w:rPr>
        <w:fldChar w:fldCharType="begin"/>
      </w:r>
      <w:r>
        <w:instrText>xe "</w:instrText>
      </w:r>
      <w:r>
        <w:rPr>
          <w:i/>
        </w:rPr>
        <w:instrText>Interfaces Guide</w:instrText>
      </w:r>
      <w:r>
        <w:instrText>"</w:instrText>
      </w:r>
      <w:r>
        <w:rPr>
          <w:i/>
        </w:rPr>
        <w:fldChar w:fldCharType="end"/>
      </w:r>
      <w:r>
        <w:t>.</w:t>
      </w:r>
    </w:p>
    <w:p w14:paraId="52AFFCB2" w14:textId="68C3C7BD" w:rsidR="009838CC" w:rsidRPr="00BB54EE" w:rsidRDefault="001A03D3" w:rsidP="00BB54EE">
      <w:pPr>
        <w:pStyle w:val="Heading3"/>
      </w:pPr>
      <w:bookmarkStart w:id="6" w:name="_Toc373669462"/>
      <w:r>
        <w:t>2.1.1 Top-</w:t>
      </w:r>
      <w:r w:rsidR="00F92FD3" w:rsidRPr="00BB54EE">
        <w:t>Level Commands</w:t>
      </w:r>
      <w:bookmarkEnd w:id="6"/>
    </w:p>
    <w:p w14:paraId="447E16D9" w14:textId="782FE221" w:rsidR="009838CC" w:rsidRDefault="00F92FD3">
      <w:pPr>
        <w:pStyle w:val="basic"/>
      </w:pPr>
      <w:r>
        <w:t>The primary method for interacting with CLIPS in a non</w:t>
      </w:r>
      <w:r>
        <w:noBreakHyphen/>
        <w:t xml:space="preserve">embedded environment is through the CLIPS </w:t>
      </w:r>
      <w:r>
        <w:rPr>
          <w:b/>
        </w:rPr>
        <w:t>command prompt</w:t>
      </w:r>
      <w:r>
        <w:rPr>
          <w:b/>
        </w:rPr>
        <w:fldChar w:fldCharType="begin"/>
      </w:r>
      <w:r>
        <w:instrText>xe "command prompt</w:instrText>
      </w:r>
      <w:r>
        <w:rPr>
          <w:b/>
        </w:rPr>
        <w:instrText>" \b</w:instrText>
      </w:r>
      <w:r>
        <w:rPr>
          <w:b/>
        </w:rPr>
        <w:fldChar w:fldCharType="end"/>
      </w:r>
      <w:r>
        <w:t xml:space="preserve"> (or </w:t>
      </w:r>
      <w:r w:rsidR="001A03D3">
        <w:rPr>
          <w:b/>
        </w:rPr>
        <w:t>top-</w:t>
      </w:r>
      <w:r>
        <w:rPr>
          <w:b/>
        </w:rPr>
        <w:t>level</w:t>
      </w:r>
      <w:r>
        <w:rPr>
          <w:b/>
        </w:rPr>
        <w:fldChar w:fldCharType="begin"/>
      </w:r>
      <w:r>
        <w:instrText>xe "top level</w:instrText>
      </w:r>
      <w:r>
        <w:rPr>
          <w:b/>
        </w:rPr>
        <w:instrText>" \b</w:instrText>
      </w:r>
      <w:r>
        <w:rPr>
          <w:b/>
        </w:rPr>
        <w:fldChar w:fldCharType="end"/>
      </w:r>
      <w:r>
        <w:t>). When the “CLIPS&gt;” prompt is printed, a command</w:t>
      </w:r>
      <w:r>
        <w:fldChar w:fldCharType="begin"/>
      </w:r>
      <w:r>
        <w:instrText>xe "command"</w:instrText>
      </w:r>
      <w:r>
        <w:fldChar w:fldCharType="end"/>
      </w:r>
      <w:r>
        <w:t xml:space="preserve"> may be entered for evaluation. Commands may be function</w:t>
      </w:r>
      <w:r>
        <w:fldChar w:fldCharType="begin"/>
      </w:r>
      <w:r>
        <w:instrText>xe "function:call"</w:instrText>
      </w:r>
      <w:r>
        <w:fldChar w:fldCharType="end"/>
      </w:r>
      <w:r>
        <w:t xml:space="preserve"> calls, construct</w:t>
      </w:r>
      <w:r>
        <w:fldChar w:fldCharType="begin"/>
      </w:r>
      <w:r>
        <w:instrText>xe "construct"</w:instrText>
      </w:r>
      <w:r>
        <w:fldChar w:fldCharType="end"/>
      </w:r>
      <w:r>
        <w:t>s, local or global variable</w:t>
      </w:r>
      <w:r>
        <w:fldChar w:fldCharType="begin"/>
      </w:r>
      <w:r>
        <w:instrText>xe "variable:global"</w:instrText>
      </w:r>
      <w:r>
        <w:fldChar w:fldCharType="end"/>
      </w:r>
      <w:r>
        <w:t>s, or constant</w:t>
      </w:r>
      <w:r>
        <w:fldChar w:fldCharType="begin"/>
      </w:r>
      <w:r>
        <w:instrText>xe "constant"</w:instrText>
      </w:r>
      <w:r>
        <w:fldChar w:fldCharType="end"/>
      </w:r>
      <w:r>
        <w:t>s. If a function call is entered (see section 2.3.2), that function</w:t>
      </w:r>
      <w:r>
        <w:fldChar w:fldCharType="begin"/>
      </w:r>
      <w:r>
        <w:instrText>xe "function"</w:instrText>
      </w:r>
      <w:r>
        <w:fldChar w:fldCharType="end"/>
      </w:r>
      <w:r>
        <w:t xml:space="preserve"> is evaluated and its return value is printed. Function calls in CLIPS use a prefix notation—the operands to a function always appear after the function name. Entering a construct definition (see section 2.3.3) at the CLIPS prompt creates a new construct of the appropriate type. Entering a global variable (see section 2.4.3) causes the value of the global variable to be printed. Local variables can be set at the command prompt using the bind function and retain their value until a reset or clear command is issued. Entering a local variable at the command prompt causes the value of </w:t>
      </w:r>
      <w:r>
        <w:lastRenderedPageBreak/>
        <w:t>the local variable to be printed. Entering a constant</w:t>
      </w:r>
      <w:r w:rsidR="001A03D3">
        <w:t xml:space="preserve"> (see section 2.3.1) at the top-</w:t>
      </w:r>
      <w:r>
        <w:t xml:space="preserve">level causes the constant to be printed (which is not very useful). For example, </w:t>
      </w:r>
    </w:p>
    <w:p w14:paraId="343F6909" w14:textId="77777777" w:rsidR="009838CC" w:rsidRDefault="009838CC">
      <w:pPr>
        <w:pStyle w:val="basic"/>
      </w:pPr>
    </w:p>
    <w:p w14:paraId="7FAD4ED0" w14:textId="0924ABF1" w:rsidR="009838CC" w:rsidRDefault="002D04A5">
      <w:pPr>
        <w:pStyle w:val="code"/>
      </w:pPr>
      <w:r>
        <w:t xml:space="preserve">         CLIPS (V6.</w:t>
      </w:r>
      <w:r w:rsidR="0098618D">
        <w:t>4</w:t>
      </w:r>
      <w:r>
        <w:t xml:space="preserve">0 </w:t>
      </w:r>
      <w:r w:rsidR="001259FE">
        <w:t>11</w:t>
      </w:r>
      <w:r>
        <w:t>/</w:t>
      </w:r>
      <w:r w:rsidR="001259FE">
        <w:t>28</w:t>
      </w:r>
      <w:r>
        <w:t>/1</w:t>
      </w:r>
      <w:r w:rsidR="0098618D">
        <w:t>7</w:t>
      </w:r>
      <w:r w:rsidR="00F92FD3">
        <w:t>)</w:t>
      </w:r>
    </w:p>
    <w:p w14:paraId="36B58BE2" w14:textId="77777777" w:rsidR="009838CC" w:rsidRDefault="00F92FD3">
      <w:pPr>
        <w:pStyle w:val="code"/>
      </w:pPr>
      <w:r>
        <w:t>CLIPS&gt; (+ 3 4)</w:t>
      </w:r>
    </w:p>
    <w:p w14:paraId="6DC41C90" w14:textId="77777777" w:rsidR="009838CC" w:rsidRDefault="00F92FD3">
      <w:pPr>
        <w:pStyle w:val="code"/>
      </w:pPr>
      <w:r>
        <w:t>7</w:t>
      </w:r>
    </w:p>
    <w:p w14:paraId="1788BAC0" w14:textId="77777777" w:rsidR="009838CC" w:rsidRDefault="00F92FD3">
      <w:pPr>
        <w:pStyle w:val="code"/>
      </w:pPr>
      <w:r>
        <w:t>CLIPS&gt; (defglobal ?*x* = 3)</w:t>
      </w:r>
    </w:p>
    <w:p w14:paraId="737103BB" w14:textId="77777777" w:rsidR="009838CC" w:rsidRDefault="00F92FD3">
      <w:pPr>
        <w:pStyle w:val="code"/>
      </w:pPr>
      <w:r>
        <w:t>CLIPS&gt; ?*x*</w:t>
      </w:r>
    </w:p>
    <w:p w14:paraId="51A90EAD" w14:textId="77777777" w:rsidR="009838CC" w:rsidRDefault="00F92FD3">
      <w:pPr>
        <w:pStyle w:val="code"/>
      </w:pPr>
      <w:r>
        <w:t>3</w:t>
      </w:r>
    </w:p>
    <w:p w14:paraId="5DA4D27F" w14:textId="77777777" w:rsidR="009838CC" w:rsidRDefault="00F92FD3">
      <w:pPr>
        <w:pStyle w:val="code"/>
      </w:pPr>
      <w:r>
        <w:t>CLIPS&gt; red</w:t>
      </w:r>
    </w:p>
    <w:p w14:paraId="172C2F33" w14:textId="77777777" w:rsidR="009838CC" w:rsidRDefault="00F92FD3">
      <w:pPr>
        <w:pStyle w:val="code"/>
      </w:pPr>
      <w:r>
        <w:t>red</w:t>
      </w:r>
    </w:p>
    <w:p w14:paraId="151B81EF" w14:textId="77777777" w:rsidR="009838CC" w:rsidRDefault="00F92FD3" w:rsidP="009838CC">
      <w:pPr>
        <w:pStyle w:val="code"/>
      </w:pPr>
      <w:r>
        <w:t>CLIPS&gt; (bind ?a 5)</w:t>
      </w:r>
    </w:p>
    <w:p w14:paraId="5B546F76" w14:textId="77777777" w:rsidR="009838CC" w:rsidRDefault="00F92FD3" w:rsidP="009838CC">
      <w:pPr>
        <w:pStyle w:val="code"/>
      </w:pPr>
      <w:r>
        <w:t>5</w:t>
      </w:r>
    </w:p>
    <w:p w14:paraId="5144E034" w14:textId="77777777" w:rsidR="009838CC" w:rsidRDefault="00F92FD3" w:rsidP="009838CC">
      <w:pPr>
        <w:pStyle w:val="code"/>
      </w:pPr>
      <w:r>
        <w:t>CLIPS&gt; (+ ?a 3)</w:t>
      </w:r>
    </w:p>
    <w:p w14:paraId="5A59F8AA" w14:textId="77777777" w:rsidR="009838CC" w:rsidRDefault="00F92FD3" w:rsidP="009838CC">
      <w:pPr>
        <w:pStyle w:val="code"/>
      </w:pPr>
      <w:r>
        <w:t>8</w:t>
      </w:r>
    </w:p>
    <w:p w14:paraId="48A5806D" w14:textId="77777777" w:rsidR="009838CC" w:rsidRDefault="00F92FD3" w:rsidP="009838CC">
      <w:pPr>
        <w:pStyle w:val="code"/>
      </w:pPr>
      <w:r>
        <w:t>CLIPS&gt; (reset)</w:t>
      </w:r>
    </w:p>
    <w:p w14:paraId="103CBA4E" w14:textId="77777777" w:rsidR="009838CC" w:rsidRDefault="00F92FD3" w:rsidP="009838CC">
      <w:pPr>
        <w:pStyle w:val="code"/>
      </w:pPr>
      <w:r>
        <w:t>CLIPS&gt; ?a</w:t>
      </w:r>
    </w:p>
    <w:p w14:paraId="04C3FA9C" w14:textId="77777777" w:rsidR="009838CC" w:rsidRDefault="00F92FD3" w:rsidP="009838CC">
      <w:pPr>
        <w:pStyle w:val="code"/>
      </w:pPr>
      <w:r>
        <w:t>[EVALUATN1] Variable a is unbound</w:t>
      </w:r>
    </w:p>
    <w:p w14:paraId="6D71F5F4" w14:textId="77777777" w:rsidR="009838CC" w:rsidRDefault="00F92FD3" w:rsidP="009838CC">
      <w:pPr>
        <w:pStyle w:val="code"/>
      </w:pPr>
      <w:r>
        <w:t>FALSE</w:t>
      </w:r>
    </w:p>
    <w:p w14:paraId="47F59630" w14:textId="77777777" w:rsidR="009838CC" w:rsidRDefault="00F92FD3" w:rsidP="009838CC">
      <w:pPr>
        <w:pStyle w:val="code"/>
      </w:pPr>
      <w:r>
        <w:t>CLIPS&gt;</w:t>
      </w:r>
    </w:p>
    <w:p w14:paraId="338F95B7" w14:textId="77777777" w:rsidR="009838CC" w:rsidRDefault="009838CC">
      <w:pPr>
        <w:pStyle w:val="code"/>
      </w:pPr>
    </w:p>
    <w:p w14:paraId="266F6500" w14:textId="5DA1D69F" w:rsidR="009838CC" w:rsidRDefault="00F92FD3">
      <w:pPr>
        <w:pStyle w:val="basic"/>
      </w:pPr>
      <w:r>
        <w:t xml:space="preserve">The previous example first called the addition function adding the numbers 3 and 4 to yield the result 7. A global variable ?*x* was then defined and given the value 3. The variable ?*x* was then entered at the prompt and its value of 3 was returned. </w:t>
      </w:r>
      <w:r w:rsidR="007838DA">
        <w:t>The</w:t>
      </w:r>
      <w:r>
        <w:t xml:space="preserve"> constant symbol </w:t>
      </w:r>
      <w:r>
        <w:rPr>
          <w:i/>
        </w:rPr>
        <w:t>red</w:t>
      </w:r>
      <w:r>
        <w:t xml:space="preserve"> was entered and was returned (since a constant evaluates to itself).</w:t>
      </w:r>
      <w:r w:rsidR="007838DA">
        <w:t xml:space="preserve"> A local variable ?a is assigned the value 5 using the bind function. The addition function is called to add the variable ?a to the integer 3 yielding 8.</w:t>
      </w:r>
      <w:r w:rsidR="00AF06CE">
        <w:t xml:space="preserve"> The reset command is called to reset the CLIPS environment (which among other effects removes the assignment of local variables). When the variable ?a is entered at the prompt, an error occurs because the variable is no longer bound.</w:t>
      </w:r>
    </w:p>
    <w:p w14:paraId="1A826A79" w14:textId="77777777" w:rsidR="009838CC" w:rsidRDefault="00611FCC">
      <w:pPr>
        <w:pStyle w:val="Heading3"/>
      </w:pPr>
      <w:bookmarkStart w:id="7" w:name="_Toc373669463"/>
      <w:r>
        <w:t>2.1.2</w:t>
      </w:r>
      <w:r w:rsidR="00F92FD3">
        <w:t xml:space="preserve"> Automated Command Entry and Loading</w:t>
      </w:r>
      <w:bookmarkEnd w:id="7"/>
    </w:p>
    <w:p w14:paraId="183B63A6" w14:textId="77777777" w:rsidR="009838CC" w:rsidRDefault="00F92FD3">
      <w:pPr>
        <w:pStyle w:val="basic"/>
      </w:pPr>
      <w:r>
        <w:t>Some operating systems allow additional arguments to be specified to a program when it begins execution. When the CLIPS executable is started under such an operating system, CLIPS can be made to automatically execute a series of commands read directly from a file or to load constructs from a file. The command</w:t>
      </w:r>
      <w:r>
        <w:noBreakHyphen/>
        <w:t>line syntax for starting CLIPS and automatically reading commands or loading constructs from a file is as follows:</w:t>
      </w:r>
    </w:p>
    <w:p w14:paraId="396A99EB" w14:textId="77777777" w:rsidR="009838CC" w:rsidRDefault="00F92FD3">
      <w:pPr>
        <w:pStyle w:val="codeheader"/>
      </w:pPr>
      <w:r>
        <w:rPr>
          <w:b w:val="0"/>
        </w:rPr>
        <w:t>Syntax</w:t>
      </w:r>
    </w:p>
    <w:p w14:paraId="499F9234" w14:textId="77777777" w:rsidR="009838CC" w:rsidRDefault="00F92FD3">
      <w:pPr>
        <w:pStyle w:val="code"/>
      </w:pPr>
      <w:r>
        <w:t>clips &lt;option&gt;*</w:t>
      </w:r>
    </w:p>
    <w:p w14:paraId="09B8B9D3" w14:textId="77777777" w:rsidR="009838CC" w:rsidRDefault="009838CC">
      <w:pPr>
        <w:pStyle w:val="code"/>
      </w:pPr>
    </w:p>
    <w:p w14:paraId="0EBD7A78" w14:textId="77777777" w:rsidR="009838CC" w:rsidRDefault="00F92FD3">
      <w:pPr>
        <w:pStyle w:val="code"/>
      </w:pPr>
      <w:r>
        <w:t>&lt;option&gt; ::= -f &lt;filename&gt; |</w:t>
      </w:r>
    </w:p>
    <w:p w14:paraId="16100485" w14:textId="77777777" w:rsidR="009838CC" w:rsidRDefault="00F92FD3">
      <w:pPr>
        <w:pStyle w:val="code"/>
      </w:pPr>
      <w:r>
        <w:t xml:space="preserve">             -f2 &lt;filename&gt; |</w:t>
      </w:r>
    </w:p>
    <w:p w14:paraId="7F8A1B42" w14:textId="77777777" w:rsidR="009838CC" w:rsidRDefault="00F92FD3">
      <w:pPr>
        <w:pStyle w:val="code"/>
      </w:pPr>
      <w:r>
        <w:t xml:space="preserve">             -l &lt;filename&gt;</w:t>
      </w:r>
    </w:p>
    <w:p w14:paraId="7044B4F9" w14:textId="77777777" w:rsidR="009838CC" w:rsidRDefault="009838CC">
      <w:pPr>
        <w:pStyle w:val="basic"/>
      </w:pPr>
    </w:p>
    <w:p w14:paraId="16DFBA5B" w14:textId="77777777" w:rsidR="009838CC" w:rsidRDefault="00F92FD3">
      <w:pPr>
        <w:pStyle w:val="basic"/>
      </w:pPr>
      <w:r>
        <w:lastRenderedPageBreak/>
        <w:t xml:space="preserve">For the </w:t>
      </w:r>
      <w:r>
        <w:rPr>
          <w:b/>
        </w:rPr>
        <w:noBreakHyphen/>
        <w:t>f</w:t>
      </w:r>
      <w:r>
        <w:rPr>
          <w:b/>
        </w:rPr>
        <w:fldChar w:fldCharType="begin"/>
      </w:r>
      <w:r>
        <w:instrText>xe "</w:instrText>
      </w:r>
      <w:r>
        <w:noBreakHyphen/>
        <w:instrText>f"</w:instrText>
      </w:r>
      <w:r>
        <w:rPr>
          <w:b/>
        </w:rPr>
        <w:fldChar w:fldCharType="end"/>
      </w:r>
      <w:r>
        <w:t xml:space="preserve"> option, &lt;filename&gt; is a file that contains CLIPS commands. If the </w:t>
      </w:r>
      <w:r>
        <w:rPr>
          <w:b/>
        </w:rPr>
        <w:t>exit</w:t>
      </w:r>
      <w:r>
        <w:rPr>
          <w:b/>
        </w:rPr>
        <w:fldChar w:fldCharType="begin"/>
      </w:r>
      <w:r>
        <w:instrText>xe "exit"</w:instrText>
      </w:r>
      <w:r>
        <w:rPr>
          <w:b/>
        </w:rPr>
        <w:fldChar w:fldCharType="end"/>
      </w:r>
      <w:r>
        <w:t xml:space="preserve"> command is included in the file, CLIPS will halt and the user is returned to the operat</w:t>
      </w:r>
      <w:r>
        <w:softHyphen/>
        <w:t xml:space="preserve">ing system after executing the commands in the file. If an </w:t>
      </w:r>
      <w:r>
        <w:rPr>
          <w:b/>
        </w:rPr>
        <w:t>exit</w:t>
      </w:r>
      <w:r>
        <w:t xml:space="preserve"> command is not in the file, CLIPS will enter in its interactive state after executing the commands in the file. Commands in the file should be entered exactly as they would be interactively (i.e. opening and closing parentheses must be included and a carriage return must be at the end of the command). The </w:t>
      </w:r>
      <w:r>
        <w:rPr>
          <w:b/>
        </w:rPr>
        <w:noBreakHyphen/>
        <w:t>f</w:t>
      </w:r>
      <w:r>
        <w:t xml:space="preserve"> command line option is equivalent to interactively entering a </w:t>
      </w:r>
      <w:r>
        <w:rPr>
          <w:b/>
        </w:rPr>
        <w:t>batch</w:t>
      </w:r>
      <w:r>
        <w:rPr>
          <w:b/>
        </w:rPr>
        <w:fldChar w:fldCharType="begin"/>
      </w:r>
      <w:r>
        <w:instrText>xe "batch"</w:instrText>
      </w:r>
      <w:r>
        <w:rPr>
          <w:b/>
        </w:rPr>
        <w:fldChar w:fldCharType="end"/>
      </w:r>
      <w:r>
        <w:t xml:space="preserve"> command as the first command to the CLIPS prompt. </w:t>
      </w:r>
    </w:p>
    <w:p w14:paraId="1FFCFF51" w14:textId="77777777" w:rsidR="009838CC" w:rsidRDefault="009838CC">
      <w:pPr>
        <w:pStyle w:val="basic"/>
      </w:pPr>
    </w:p>
    <w:p w14:paraId="47DB7A20" w14:textId="77777777" w:rsidR="009838CC" w:rsidRDefault="00F92FD3">
      <w:pPr>
        <w:pStyle w:val="basic"/>
      </w:pPr>
      <w:r>
        <w:t xml:space="preserve">The </w:t>
      </w:r>
      <w:r>
        <w:rPr>
          <w:b/>
        </w:rPr>
        <w:t>-f2</w:t>
      </w:r>
      <w:r>
        <w:rPr>
          <w:b/>
        </w:rPr>
        <w:fldChar w:fldCharType="begin"/>
      </w:r>
      <w:r>
        <w:instrText>xe "-f2"</w:instrText>
      </w:r>
      <w:r>
        <w:rPr>
          <w:b/>
        </w:rPr>
        <w:fldChar w:fldCharType="end"/>
      </w:r>
      <w:r>
        <w:t xml:space="preserve"> option is similar to the </w:t>
      </w:r>
      <w:r>
        <w:rPr>
          <w:b/>
        </w:rPr>
        <w:t>-f</w:t>
      </w:r>
      <w:r>
        <w:t xml:space="preserve"> option, but is equivalent to interactively entering a </w:t>
      </w:r>
      <w:r>
        <w:rPr>
          <w:b/>
        </w:rPr>
        <w:t>batch*</w:t>
      </w:r>
      <w:r>
        <w:rPr>
          <w:b/>
        </w:rPr>
        <w:fldChar w:fldCharType="begin"/>
      </w:r>
      <w:r>
        <w:instrText>xe "batch*"</w:instrText>
      </w:r>
      <w:r>
        <w:rPr>
          <w:b/>
        </w:rPr>
        <w:fldChar w:fldCharType="end"/>
      </w:r>
      <w:r>
        <w:t xml:space="preserve"> command. The commands stored in &lt;filename&gt; are immediately executed, but the commands and their return values are not displayed as they would be for a </w:t>
      </w:r>
      <w:r>
        <w:rPr>
          <w:b/>
        </w:rPr>
        <w:t>batch</w:t>
      </w:r>
      <w:r>
        <w:t xml:space="preserve"> command.</w:t>
      </w:r>
    </w:p>
    <w:p w14:paraId="49E90434" w14:textId="77777777" w:rsidR="009838CC" w:rsidRDefault="009838CC">
      <w:pPr>
        <w:pStyle w:val="basic"/>
      </w:pPr>
    </w:p>
    <w:p w14:paraId="21F2FB2A" w14:textId="3873CE3A" w:rsidR="0048074B" w:rsidRDefault="00F92FD3" w:rsidP="0048074B">
      <w:pPr>
        <w:pStyle w:val="basic"/>
      </w:pPr>
      <w:r>
        <w:t xml:space="preserve">For the </w:t>
      </w:r>
      <w:r>
        <w:rPr>
          <w:b/>
        </w:rPr>
        <w:t>-l</w:t>
      </w:r>
      <w:r>
        <w:rPr>
          <w:b/>
        </w:rPr>
        <w:fldChar w:fldCharType="begin"/>
      </w:r>
      <w:r>
        <w:instrText>xe "-l"</w:instrText>
      </w:r>
      <w:r>
        <w:rPr>
          <w:b/>
        </w:rPr>
        <w:fldChar w:fldCharType="end"/>
      </w:r>
      <w:r>
        <w:t xml:space="preserve"> option, &lt;filename&gt; should be a file containing CLIPS constructs. This file will be loaded into the environment. The </w:t>
      </w:r>
      <w:r>
        <w:rPr>
          <w:b/>
        </w:rPr>
        <w:noBreakHyphen/>
        <w:t>l</w:t>
      </w:r>
      <w:r>
        <w:t xml:space="preserve"> command line option is equivalent to interactively entering a </w:t>
      </w:r>
      <w:r>
        <w:rPr>
          <w:b/>
        </w:rPr>
        <w:t>load</w:t>
      </w:r>
      <w:r>
        <w:rPr>
          <w:b/>
        </w:rPr>
        <w:fldChar w:fldCharType="begin"/>
      </w:r>
      <w:r>
        <w:instrText>xe "load"</w:instrText>
      </w:r>
      <w:r>
        <w:rPr>
          <w:b/>
        </w:rPr>
        <w:fldChar w:fldCharType="end"/>
      </w:r>
      <w:r>
        <w:t xml:space="preserve"> command.</w:t>
      </w:r>
      <w:r w:rsidR="0048074B" w:rsidRPr="0048074B">
        <w:t xml:space="preserve"> </w:t>
      </w:r>
    </w:p>
    <w:p w14:paraId="019A3F0C" w14:textId="77777777" w:rsidR="0048074B" w:rsidRDefault="0048074B" w:rsidP="0048074B">
      <w:pPr>
        <w:pStyle w:val="basic"/>
      </w:pPr>
    </w:p>
    <w:p w14:paraId="0B530BEC" w14:textId="4DBB6A9D" w:rsidR="009838CC" w:rsidRDefault="0048074B">
      <w:pPr>
        <w:pStyle w:val="basic"/>
      </w:pPr>
      <w:r>
        <w:t xml:space="preserve">Files specified using the </w:t>
      </w:r>
      <w:r w:rsidRPr="004B7D9A">
        <w:rPr>
          <w:b/>
        </w:rPr>
        <w:t>–f</w:t>
      </w:r>
      <w:r>
        <w:t xml:space="preserve"> option are not processed until the command prompt appears, so these files will always be processed after files specified using the </w:t>
      </w:r>
      <w:r w:rsidRPr="004B7D9A">
        <w:rPr>
          <w:b/>
        </w:rPr>
        <w:t>–f2</w:t>
      </w:r>
      <w:r>
        <w:t xml:space="preserve"> and </w:t>
      </w:r>
      <w:r w:rsidRPr="004B7D9A">
        <w:rPr>
          <w:b/>
        </w:rPr>
        <w:t>–l</w:t>
      </w:r>
      <w:r>
        <w:t xml:space="preserve"> options.</w:t>
      </w:r>
    </w:p>
    <w:p w14:paraId="0BFD05B9" w14:textId="77777777" w:rsidR="009838CC" w:rsidRDefault="00611FCC">
      <w:pPr>
        <w:pStyle w:val="Heading3"/>
      </w:pPr>
      <w:bookmarkStart w:id="8" w:name="_Toc373669464"/>
      <w:r>
        <w:t>2.1.3</w:t>
      </w:r>
      <w:r w:rsidR="00F92FD3">
        <w:t xml:space="preserve"> Integration with Other Programming Languages</w:t>
      </w:r>
      <w:bookmarkEnd w:id="8"/>
    </w:p>
    <w:p w14:paraId="04D14B66" w14:textId="77777777" w:rsidR="009838CC" w:rsidRDefault="00F92FD3">
      <w:pPr>
        <w:pStyle w:val="basic"/>
      </w:pPr>
      <w:r>
        <w:t>When using an expert system, two kinds of integration</w:t>
      </w:r>
      <w:r>
        <w:fldChar w:fldCharType="begin"/>
      </w:r>
      <w:r>
        <w:instrText>xe "integration"</w:instrText>
      </w:r>
      <w:r>
        <w:fldChar w:fldCharType="end"/>
      </w:r>
      <w:r>
        <w:t xml:space="preserve"> are important: embedding CLIPS in other systems, and calling external function</w:t>
      </w:r>
      <w:r>
        <w:fldChar w:fldCharType="begin"/>
      </w:r>
      <w:r>
        <w:instrText>xe "function:external"</w:instrText>
      </w:r>
      <w:r>
        <w:fldChar w:fldCharType="end"/>
      </w:r>
      <w:r>
        <w:t>s from CLIPS. CLIPS was designed to allow both kinds of integration.</w:t>
      </w:r>
    </w:p>
    <w:p w14:paraId="6C463C94" w14:textId="77777777" w:rsidR="009838CC" w:rsidRDefault="009838CC">
      <w:pPr>
        <w:pStyle w:val="basic"/>
      </w:pPr>
    </w:p>
    <w:p w14:paraId="5D8EE044" w14:textId="77777777" w:rsidR="009838CC" w:rsidRDefault="00F92FD3">
      <w:pPr>
        <w:pStyle w:val="basic"/>
      </w:pPr>
      <w:r>
        <w:t>Using CLIPS as an embedded application</w:t>
      </w:r>
      <w:r>
        <w:fldChar w:fldCharType="begin"/>
      </w:r>
      <w:r>
        <w:instrText>xe "embedded application"</w:instrText>
      </w:r>
      <w:r>
        <w:fldChar w:fldCharType="end"/>
      </w:r>
      <w:r>
        <w:t xml:space="preserve"> allows the easy integration of CLIPS with existing systems. This is useful in cases where the expert system is a small part of a larger task or needs to share data with other functions. In these situations, CLIPS can be called as a subroutine and information may be passed to and from CLIPS. Em</w:t>
      </w:r>
      <w:r>
        <w:softHyphen/>
        <w:t xml:space="preserve">bedded applications are discussed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w:t>
      </w:r>
    </w:p>
    <w:p w14:paraId="4D3E7D20" w14:textId="77777777" w:rsidR="009838CC" w:rsidRDefault="009838CC">
      <w:pPr>
        <w:pStyle w:val="basic"/>
      </w:pPr>
    </w:p>
    <w:p w14:paraId="71530818" w14:textId="77777777" w:rsidR="009838CC" w:rsidRDefault="00F92FD3">
      <w:pPr>
        <w:pStyle w:val="basic"/>
      </w:pPr>
      <w:r>
        <w:t>It also may be useful to call external functions while executing a CLIPS construct or from the top</w:t>
      </w:r>
      <w:r>
        <w:noBreakHyphen/>
        <w:t>level of the interactive interface. CLIPS variable</w:t>
      </w:r>
      <w:r>
        <w:fldChar w:fldCharType="begin"/>
      </w:r>
      <w:r>
        <w:instrText>xe "variable"</w:instrText>
      </w:r>
      <w:r>
        <w:fldChar w:fldCharType="end"/>
      </w:r>
      <w:r>
        <w:t>s or literal values may be passed to an external function, and functions may return val</w:t>
      </w:r>
      <w:r>
        <w:softHyphen/>
        <w:t xml:space="preserve">ues to CLIPS. The easy addition of external functions allows CLIPS to be extended or customized in almost any way. The </w:t>
      </w:r>
      <w:r>
        <w:rPr>
          <w:i/>
        </w:rPr>
        <w:t>Advanced Programming Guide</w:t>
      </w:r>
      <w:r>
        <w:rPr>
          <w:i/>
        </w:rPr>
        <w:fldChar w:fldCharType="begin"/>
      </w:r>
      <w:r>
        <w:instrText>xe "</w:instrText>
      </w:r>
      <w:r>
        <w:rPr>
          <w:i/>
        </w:rPr>
        <w:instrText>Advanced Programming Guide</w:instrText>
      </w:r>
      <w:r>
        <w:instrText>"</w:instrText>
      </w:r>
      <w:r>
        <w:rPr>
          <w:i/>
        </w:rPr>
        <w:fldChar w:fldCharType="end"/>
      </w:r>
      <w:r>
        <w:t xml:space="preserve"> describes how to integrate CLIPS with functions or systems written in C as well as in other lan</w:t>
      </w:r>
      <w:r>
        <w:softHyphen/>
        <w:t>guages.</w:t>
      </w:r>
    </w:p>
    <w:p w14:paraId="196A67E6" w14:textId="77777777" w:rsidR="009838CC" w:rsidRDefault="00F92FD3">
      <w:pPr>
        <w:pStyle w:val="Heading2"/>
      </w:pPr>
      <w:bookmarkStart w:id="9" w:name="_Toc373669465"/>
      <w:r>
        <w:lastRenderedPageBreak/>
        <w:t>2.2 Reference Manual Syntax</w:t>
      </w:r>
      <w:bookmarkEnd w:id="9"/>
    </w:p>
    <w:p w14:paraId="22209AAE" w14:textId="77777777" w:rsidR="009838CC" w:rsidRDefault="00F92FD3">
      <w:pPr>
        <w:pStyle w:val="basic"/>
      </w:pPr>
      <w:r>
        <w:t>The terminology used throughout this manual to describe the CLIPS syntax is fairly com</w:t>
      </w:r>
      <w:r>
        <w:softHyphen/>
        <w:t>mon to computer reference manuals. Plain words or characters, particularly paren</w:t>
      </w:r>
      <w:r>
        <w:softHyphen/>
        <w:t>theses, are to be typed exactly as they appear. Bolded words or characters, however, represent a verbal description of what is to be entered. Sequences of words enclosed in single</w:t>
      </w:r>
      <w:r>
        <w:noBreakHyphen/>
        <w:t>angle brackets (called terms or non</w:t>
      </w:r>
      <w:r>
        <w:noBreakHyphen/>
        <w:t>terminal symbols), such as &lt;string&gt;, represent a single entity of the named class of items to be supplied by the user. A non</w:t>
      </w:r>
      <w:r>
        <w:noBreakHyphen/>
        <w:t xml:space="preserve">terminal symbol followed by a *, represents </w:t>
      </w:r>
      <w:r>
        <w:rPr>
          <w:i/>
        </w:rPr>
        <w:t>zero or more</w:t>
      </w:r>
      <w:r>
        <w:t xml:space="preserve"> entities of the named class of items which must be supplied by the user. A non</w:t>
      </w:r>
      <w:r>
        <w:noBreakHyphen/>
        <w:t xml:space="preserve">terminal symbol followed by a +, represents </w:t>
      </w:r>
      <w:r>
        <w:rPr>
          <w:i/>
        </w:rPr>
        <w:t>one or more</w:t>
      </w:r>
      <w:r>
        <w:t xml:space="preserve"> entities of the named class of items which must be supplied by the user. A * or + by itself is to be typed as it appears. Vertical and horizontal ellipsis (three dots arranged respectively vertically and horizontally) are also used between non</w:t>
      </w:r>
      <w:r>
        <w:noBreakHyphen/>
        <w:t>terminal symbols to indicate the occurrence of one or more entities. A term enclosed within square brackets, such as [&lt;comment&gt;], is optional (i.e. it may or may not be included). Vertical bars indicate a choice between multiple terms. White spaces (tabs, spaces, carriage re</w:t>
      </w:r>
      <w:r>
        <w:softHyphen/>
        <w:t>turns) are used by CLIPS only as delimiters between terms and are ignored otherwise (unless inside double quotes). The ::= symbol is used to indicate how a non</w:t>
      </w:r>
      <w:r>
        <w:noBreakHyphen/>
        <w:t>terminal symbol can be replaced. For example, the following syntax description indicates that a &lt;lexeme&gt; can be replaced with either a &lt;symbol&gt; or a &lt;string&gt;.</w:t>
      </w:r>
    </w:p>
    <w:p w14:paraId="57DABA8F" w14:textId="77777777" w:rsidR="009838CC" w:rsidRDefault="009838CC">
      <w:pPr>
        <w:pStyle w:val="basic"/>
      </w:pPr>
    </w:p>
    <w:p w14:paraId="7D33E65F" w14:textId="77777777" w:rsidR="009838CC" w:rsidRDefault="00F92FD3">
      <w:pPr>
        <w:pStyle w:val="code"/>
      </w:pPr>
      <w:r>
        <w:t>&lt;lexeme&gt; ::= &lt;symbol&gt; | &lt;string&gt;</w:t>
      </w:r>
    </w:p>
    <w:p w14:paraId="4B19D654" w14:textId="77777777" w:rsidR="009838CC" w:rsidRDefault="009838CC">
      <w:pPr>
        <w:pStyle w:val="code"/>
      </w:pPr>
    </w:p>
    <w:p w14:paraId="39402C42" w14:textId="3C7BD109" w:rsidR="009838CC" w:rsidRDefault="00F92FD3">
      <w:pPr>
        <w:pStyle w:val="basic"/>
      </w:pPr>
      <w:r>
        <w:t>A complete BNF listing for CLIPS constructs along with some commonly used replacements for non</w:t>
      </w:r>
      <w:r>
        <w:noBreakHyphen/>
        <w:t xml:space="preserve">terminal symbols are listed in appendix </w:t>
      </w:r>
      <w:r w:rsidR="00EF6DFF">
        <w:t>G</w:t>
      </w:r>
      <w:r>
        <w:t>.</w:t>
      </w:r>
    </w:p>
    <w:p w14:paraId="6DEEAE59" w14:textId="77777777" w:rsidR="009838CC" w:rsidRDefault="00F92FD3">
      <w:pPr>
        <w:pStyle w:val="Heading2"/>
      </w:pPr>
      <w:bookmarkStart w:id="10" w:name="_Toc373669466"/>
      <w:r>
        <w:t>2.3 Basic Programming Elements</w:t>
      </w:r>
      <w:bookmarkEnd w:id="10"/>
    </w:p>
    <w:p w14:paraId="78A38C62" w14:textId="77777777" w:rsidR="009838CC" w:rsidRDefault="00F92FD3">
      <w:pPr>
        <w:pStyle w:val="basic"/>
      </w:pPr>
      <w:r>
        <w:t>CLIPS provides three basic elements for writing programs: primitive data types, functions for manipulating data, and constructs for adding to a knowledge base.</w:t>
      </w:r>
    </w:p>
    <w:p w14:paraId="354D75C7" w14:textId="77777777" w:rsidR="009838CC" w:rsidRDefault="00F92FD3">
      <w:pPr>
        <w:pStyle w:val="Heading3"/>
      </w:pPr>
      <w:bookmarkStart w:id="11" w:name="_Toc373669467"/>
      <w:r>
        <w:t>2.3.1 Data Types</w:t>
      </w:r>
      <w:bookmarkEnd w:id="11"/>
    </w:p>
    <w:p w14:paraId="77AC159A" w14:textId="77777777" w:rsidR="009838CC" w:rsidRDefault="00F92FD3">
      <w:pPr>
        <w:pStyle w:val="basic"/>
      </w:pPr>
      <w:r>
        <w:t xml:space="preserve">CLIPS provides eight primitive data types for representing information. These types are </w:t>
      </w:r>
      <w:r>
        <w:rPr>
          <w:b/>
        </w:rPr>
        <w:t>float</w:t>
      </w:r>
      <w:r>
        <w:rPr>
          <w:b/>
        </w:rPr>
        <w:fldChar w:fldCharType="begin"/>
      </w:r>
      <w:r>
        <w:instrText>xe "float</w:instrText>
      </w:r>
      <w:r>
        <w:rPr>
          <w:b/>
        </w:rPr>
        <w:instrText xml:space="preserve">" </w:instrText>
      </w:r>
      <w:r>
        <w:rPr>
          <w:b/>
        </w:rPr>
        <w:fldChar w:fldCharType="end"/>
      </w:r>
      <w:r>
        <w:t xml:space="preserve">, </w:t>
      </w:r>
      <w:r>
        <w:rPr>
          <w:b/>
        </w:rPr>
        <w:t>integer</w:t>
      </w:r>
      <w:r>
        <w:rPr>
          <w:b/>
        </w:rPr>
        <w:fldChar w:fldCharType="begin"/>
      </w:r>
      <w:r>
        <w:instrText>xe "integer</w:instrText>
      </w:r>
      <w:r>
        <w:rPr>
          <w:b/>
        </w:rPr>
        <w:instrText xml:space="preserve">" </w:instrText>
      </w:r>
      <w:r>
        <w:rPr>
          <w:b/>
        </w:rPr>
        <w:fldChar w:fldCharType="end"/>
      </w:r>
      <w:r>
        <w:t xml:space="preserve">, </w:t>
      </w:r>
      <w:r>
        <w:rPr>
          <w:b/>
        </w:rPr>
        <w:t>symbol</w:t>
      </w:r>
      <w:r>
        <w:rPr>
          <w:b/>
        </w:rPr>
        <w:fldChar w:fldCharType="begin"/>
      </w:r>
      <w:r>
        <w:instrText>xe "symbol</w:instrText>
      </w:r>
      <w:r>
        <w:rPr>
          <w:b/>
        </w:rPr>
        <w:instrText xml:space="preserve">" </w:instrText>
      </w:r>
      <w:r>
        <w:rPr>
          <w:b/>
        </w:rPr>
        <w:fldChar w:fldCharType="end"/>
      </w:r>
      <w:r>
        <w:t xml:space="preserve">, </w:t>
      </w:r>
      <w:r>
        <w:rPr>
          <w:b/>
        </w:rPr>
        <w:t>string</w:t>
      </w:r>
      <w:r>
        <w:rPr>
          <w:b/>
        </w:rPr>
        <w:fldChar w:fldCharType="begin"/>
      </w:r>
      <w:r>
        <w:instrText>xe "string</w:instrText>
      </w:r>
      <w:r>
        <w:rPr>
          <w:b/>
        </w:rPr>
        <w:instrText xml:space="preserve">" </w:instrText>
      </w:r>
      <w:r>
        <w:rPr>
          <w:b/>
        </w:rPr>
        <w:fldChar w:fldCharType="end"/>
      </w:r>
      <w:r>
        <w:t xml:space="preserve">, </w:t>
      </w:r>
      <w:r>
        <w:rPr>
          <w:b/>
        </w:rPr>
        <w:t>external</w:t>
      </w:r>
      <w:r>
        <w:rPr>
          <w:b/>
        </w:rPr>
        <w:noBreakHyphen/>
        <w:t>address</w:t>
      </w:r>
      <w:r>
        <w:rPr>
          <w:b/>
        </w:rPr>
        <w:fldChar w:fldCharType="begin"/>
      </w:r>
      <w:r>
        <w:instrText>xe "external</w:instrText>
      </w:r>
      <w:r>
        <w:noBreakHyphen/>
        <w:instrText>address</w:instrText>
      </w:r>
      <w:r>
        <w:rPr>
          <w:b/>
        </w:rPr>
        <w:instrText xml:space="preserve">" </w:instrText>
      </w:r>
      <w:r>
        <w:rPr>
          <w:b/>
        </w:rPr>
        <w:fldChar w:fldCharType="end"/>
      </w:r>
      <w:r>
        <w:t xml:space="preserve">, </w:t>
      </w:r>
      <w:r>
        <w:rPr>
          <w:b/>
        </w:rPr>
        <w:t>fact</w:t>
      </w:r>
      <w:r>
        <w:rPr>
          <w:b/>
        </w:rPr>
        <w:noBreakHyphen/>
        <w:t>address</w:t>
      </w:r>
      <w:r>
        <w:rPr>
          <w:b/>
        </w:rPr>
        <w:fldChar w:fldCharType="begin"/>
      </w:r>
      <w:r>
        <w:instrText>xe "fact</w:instrText>
      </w:r>
      <w:r>
        <w:noBreakHyphen/>
        <w:instrText>address</w:instrText>
      </w:r>
      <w:r>
        <w:rPr>
          <w:b/>
        </w:rPr>
        <w:instrText xml:space="preserve">" </w:instrText>
      </w:r>
      <w:r>
        <w:rPr>
          <w:b/>
        </w:rPr>
        <w:fldChar w:fldCharType="end"/>
      </w:r>
      <w:r>
        <w:t xml:space="preserve">, </w:t>
      </w:r>
      <w:r>
        <w:rPr>
          <w:b/>
        </w:rPr>
        <w:t>instance</w:t>
      </w:r>
      <w:r>
        <w:rPr>
          <w:b/>
        </w:rPr>
        <w:noBreakHyphen/>
        <w:t>name</w:t>
      </w:r>
      <w:r>
        <w:rPr>
          <w:b/>
        </w:rPr>
        <w:fldChar w:fldCharType="begin"/>
      </w:r>
      <w:r>
        <w:instrText>xe "instance</w:instrText>
      </w:r>
      <w:r>
        <w:noBreakHyphen/>
        <w:instrText>name</w:instrText>
      </w:r>
      <w:r>
        <w:rPr>
          <w:b/>
        </w:rPr>
        <w:instrText xml:space="preserve">" </w:instrText>
      </w:r>
      <w:r>
        <w:rPr>
          <w:b/>
        </w:rPr>
        <w:fldChar w:fldCharType="end"/>
      </w:r>
      <w:r>
        <w:rPr>
          <w:b/>
        </w:rPr>
        <w:t xml:space="preserve"> </w:t>
      </w:r>
      <w:r>
        <w:t>and</w:t>
      </w:r>
      <w:r>
        <w:rPr>
          <w:b/>
        </w:rPr>
        <w:t xml:space="preserve"> instance</w:t>
      </w:r>
      <w:r>
        <w:rPr>
          <w:b/>
        </w:rPr>
        <w:noBreakHyphen/>
        <w:t>address</w:t>
      </w:r>
      <w:r>
        <w:rPr>
          <w:b/>
        </w:rPr>
        <w:fldChar w:fldCharType="begin"/>
      </w:r>
      <w:r>
        <w:instrText>xe "instance</w:instrText>
      </w:r>
      <w:r>
        <w:noBreakHyphen/>
        <w:instrText>address</w:instrText>
      </w:r>
      <w:r>
        <w:rPr>
          <w:b/>
        </w:rPr>
        <w:instrText xml:space="preserve">" </w:instrText>
      </w:r>
      <w:r>
        <w:rPr>
          <w:b/>
        </w:rPr>
        <w:fldChar w:fldCharType="end"/>
      </w:r>
      <w:r>
        <w:t>. Numeric information can be represented using floats and integers. Symbolic information can be represented using symbols and strings.</w:t>
      </w:r>
    </w:p>
    <w:p w14:paraId="1FC5ABA2" w14:textId="77777777" w:rsidR="009838CC" w:rsidRDefault="009838CC">
      <w:pPr>
        <w:pStyle w:val="basic"/>
      </w:pPr>
    </w:p>
    <w:p w14:paraId="7D5634E6" w14:textId="77777777" w:rsidR="009838CC" w:rsidRDefault="00F92FD3">
      <w:pPr>
        <w:pStyle w:val="basic"/>
      </w:pPr>
      <w:r>
        <w:t xml:space="preserve">A </w:t>
      </w:r>
      <w:r>
        <w:rPr>
          <w:vanish/>
        </w:rPr>
        <w:t>.ib;</w:t>
      </w:r>
      <w:r>
        <w:rPr>
          <w:b/>
        </w:rPr>
        <w:t>number</w:t>
      </w:r>
      <w:r>
        <w:rPr>
          <w:vanish/>
        </w:rPr>
        <w:t>;</w:t>
      </w:r>
      <w:r>
        <w:t xml:space="preserve"> consists </w:t>
      </w:r>
      <w:r>
        <w:rPr>
          <w:i/>
        </w:rPr>
        <w:t>only</w:t>
      </w:r>
      <w:r>
        <w:t xml:space="preserve"> of digits (0</w:t>
      </w:r>
      <w:r>
        <w:noBreakHyphen/>
        <w:t xml:space="preserve">9), a decimal point (.), a sign (+ or </w:t>
      </w:r>
      <w:r>
        <w:noBreakHyphen/>
        <w:t>), and, optionally, an (e) for exponential notation</w:t>
      </w:r>
      <w:r>
        <w:fldChar w:fldCharType="begin"/>
      </w:r>
      <w:r>
        <w:instrText>xe "exponential notation"</w:instrText>
      </w:r>
      <w:r>
        <w:fldChar w:fldCharType="end"/>
      </w:r>
      <w:r>
        <w:t xml:space="preserve"> with its corresponding sign. A number is either stored as a float</w:t>
      </w:r>
      <w:r>
        <w:rPr>
          <w:vanish/>
        </w:rPr>
        <w:t>;</w:t>
      </w:r>
      <w:r>
        <w:t xml:space="preserve"> or an integer. Any number consisting of an optional sign followed by only digits is stored as an </w:t>
      </w:r>
      <w:r>
        <w:rPr>
          <w:b/>
        </w:rPr>
        <w:t>integer</w:t>
      </w:r>
      <w:r>
        <w:rPr>
          <w:b/>
        </w:rPr>
        <w:fldChar w:fldCharType="begin"/>
      </w:r>
      <w:r>
        <w:instrText>xe "integer</w:instrText>
      </w:r>
      <w:r>
        <w:rPr>
          <w:b/>
        </w:rPr>
        <w:instrText>" \b</w:instrText>
      </w:r>
      <w:r>
        <w:rPr>
          <w:b/>
        </w:rPr>
        <w:fldChar w:fldCharType="end"/>
      </w:r>
      <w:r>
        <w:t xml:space="preserve"> (represented internally by CLIPS as a C long integer). All other numbers are stored as </w:t>
      </w:r>
      <w:r>
        <w:rPr>
          <w:b/>
        </w:rPr>
        <w:t>float</w:t>
      </w:r>
      <w:r>
        <w:rPr>
          <w:b/>
        </w:rPr>
        <w:fldChar w:fldCharType="begin"/>
      </w:r>
      <w:r>
        <w:instrText>xe "float</w:instrText>
      </w:r>
      <w:r>
        <w:rPr>
          <w:b/>
        </w:rPr>
        <w:instrText>" \b</w:instrText>
      </w:r>
      <w:r>
        <w:rPr>
          <w:b/>
        </w:rPr>
        <w:fldChar w:fldCharType="end"/>
      </w:r>
      <w:r>
        <w:rPr>
          <w:b/>
        </w:rPr>
        <w:t>s</w:t>
      </w:r>
      <w:r>
        <w:t xml:space="preserve"> (represented internally by CLIPS as a C double</w:t>
      </w:r>
      <w:r>
        <w:noBreakHyphen/>
        <w:t xml:space="preserve">precision float). The number of </w:t>
      </w:r>
      <w:r>
        <w:lastRenderedPageBreak/>
        <w:t>significant digits</w:t>
      </w:r>
      <w:r>
        <w:fldChar w:fldCharType="begin"/>
      </w:r>
      <w:r>
        <w:instrText>xe "significant digits"</w:instrText>
      </w:r>
      <w:r>
        <w:fldChar w:fldCharType="end"/>
      </w:r>
      <w:r>
        <w:t xml:space="preserve"> will de</w:t>
      </w:r>
      <w:r>
        <w:softHyphen/>
        <w:t>pend on the machine implementation. Roundoff</w:t>
      </w:r>
      <w:r>
        <w:fldChar w:fldCharType="begin"/>
      </w:r>
      <w:r>
        <w:instrText>xe "roundoff"</w:instrText>
      </w:r>
      <w:r>
        <w:fldChar w:fldCharType="end"/>
      </w:r>
      <w:r>
        <w:t xml:space="preserve"> errors also may occur, again depend</w:t>
      </w:r>
      <w:r>
        <w:softHyphen/>
        <w:t>ing on the machine implementation. As with any computer language, care should be taken when comparing floating</w:t>
      </w:r>
      <w:r>
        <w:noBreakHyphen/>
        <w:t>point values to each other or comparing integers to floating</w:t>
      </w:r>
      <w:r>
        <w:noBreakHyphen/>
        <w:t>point values. Some examples of integers are</w:t>
      </w:r>
    </w:p>
    <w:p w14:paraId="6F384D98" w14:textId="77777777" w:rsidR="009838CC" w:rsidRDefault="009838CC">
      <w:pPr>
        <w:pStyle w:val="basic"/>
      </w:pPr>
    </w:p>
    <w:p w14:paraId="5E05ABBD" w14:textId="77777777" w:rsidR="009838CC" w:rsidRDefault="00F92FD3">
      <w:pPr>
        <w:pStyle w:val="code"/>
      </w:pPr>
      <w:r>
        <w:t>237           15             +12            -32</w:t>
      </w:r>
    </w:p>
    <w:p w14:paraId="1A9A64AD" w14:textId="77777777" w:rsidR="009838CC" w:rsidRDefault="009838CC">
      <w:pPr>
        <w:pStyle w:val="basic"/>
      </w:pPr>
    </w:p>
    <w:p w14:paraId="301513B8" w14:textId="77777777" w:rsidR="009838CC" w:rsidRDefault="00F92FD3">
      <w:pPr>
        <w:pStyle w:val="basic"/>
      </w:pPr>
      <w:r>
        <w:t>Some examples of floats are</w:t>
      </w:r>
    </w:p>
    <w:p w14:paraId="33A24FA3" w14:textId="77777777" w:rsidR="009838CC" w:rsidRDefault="009838CC">
      <w:pPr>
        <w:pStyle w:val="basic"/>
      </w:pPr>
    </w:p>
    <w:p w14:paraId="74D5F93A" w14:textId="77777777" w:rsidR="009838CC" w:rsidRDefault="00F92FD3">
      <w:pPr>
        <w:pStyle w:val="code"/>
      </w:pPr>
      <w:r>
        <w:t>237e3         15.09          +12.0          -32.3e-7</w:t>
      </w:r>
    </w:p>
    <w:p w14:paraId="4FC71E2E" w14:textId="77777777" w:rsidR="009838CC" w:rsidRDefault="009838CC">
      <w:pPr>
        <w:pStyle w:val="basic"/>
      </w:pPr>
    </w:p>
    <w:p w14:paraId="24DDAB25" w14:textId="77777777" w:rsidR="009838CC" w:rsidRDefault="00F92FD3">
      <w:pPr>
        <w:pStyle w:val="basic"/>
      </w:pPr>
      <w:r>
        <w:t>Specifically, integers use the following format:</w:t>
      </w:r>
    </w:p>
    <w:p w14:paraId="66FB7B83" w14:textId="77777777" w:rsidR="009838CC" w:rsidRDefault="009838CC">
      <w:pPr>
        <w:pStyle w:val="basic"/>
      </w:pPr>
    </w:p>
    <w:p w14:paraId="58BE3EF5" w14:textId="77777777" w:rsidR="009838CC" w:rsidRDefault="00F92FD3">
      <w:pPr>
        <w:pStyle w:val="code"/>
      </w:pPr>
      <w:r>
        <w:t>&lt;integer&gt; ::= [+ | -] &lt;digit&gt;+</w:t>
      </w:r>
    </w:p>
    <w:p w14:paraId="15822C33" w14:textId="77777777" w:rsidR="009838CC" w:rsidRDefault="009838CC">
      <w:pPr>
        <w:pStyle w:val="code"/>
      </w:pPr>
    </w:p>
    <w:p w14:paraId="3DE66948" w14:textId="77777777" w:rsidR="009838CC" w:rsidRDefault="00F92FD3">
      <w:pPr>
        <w:pStyle w:val="code"/>
      </w:pPr>
      <w:r>
        <w:t>&lt;digit&gt; ::= 0 | 1 | 2 | 3 | 4 | 5 | 6 | 7 | 8 | 9</w:t>
      </w:r>
    </w:p>
    <w:p w14:paraId="4B61D74E" w14:textId="77777777" w:rsidR="009838CC" w:rsidRDefault="009838CC">
      <w:pPr>
        <w:pStyle w:val="code"/>
      </w:pPr>
    </w:p>
    <w:p w14:paraId="038DB79D" w14:textId="77777777" w:rsidR="009838CC" w:rsidRDefault="00F92FD3">
      <w:pPr>
        <w:pStyle w:val="basic"/>
      </w:pPr>
      <w:r>
        <w:t>Floating point numbers use the following format:</w:t>
      </w:r>
    </w:p>
    <w:p w14:paraId="6EC9A134" w14:textId="77777777" w:rsidR="009838CC" w:rsidRDefault="009838CC">
      <w:pPr>
        <w:pStyle w:val="basic"/>
      </w:pPr>
    </w:p>
    <w:p w14:paraId="483A374F" w14:textId="77777777" w:rsidR="009838CC" w:rsidRPr="006D7D45" w:rsidRDefault="00F92FD3">
      <w:pPr>
        <w:pStyle w:val="code"/>
        <w:rPr>
          <w:lang w:val="de-DE"/>
        </w:rPr>
      </w:pPr>
      <w:r w:rsidRPr="006D7D45">
        <w:rPr>
          <w:lang w:val="de-DE"/>
        </w:rPr>
        <w:t>&lt;float&gt; ::= &lt;integer&gt; &lt;exponent&gt; |</w:t>
      </w:r>
    </w:p>
    <w:p w14:paraId="7C68AF6E" w14:textId="77777777" w:rsidR="009838CC" w:rsidRPr="006D7D45" w:rsidRDefault="009838CC">
      <w:pPr>
        <w:pStyle w:val="code"/>
        <w:rPr>
          <w:lang w:val="de-DE"/>
        </w:rPr>
      </w:pPr>
    </w:p>
    <w:p w14:paraId="571F1814" w14:textId="121500EF" w:rsidR="009838CC" w:rsidRPr="006D7D45" w:rsidRDefault="00F92FD3">
      <w:pPr>
        <w:pStyle w:val="code"/>
        <w:rPr>
          <w:lang w:val="de-DE"/>
        </w:rPr>
      </w:pPr>
      <w:r w:rsidRPr="006D7D45">
        <w:rPr>
          <w:lang w:val="de-DE"/>
        </w:rPr>
        <w:t xml:space="preserve">            &lt;integer&gt; . [</w:t>
      </w:r>
      <w:r w:rsidR="002E6AB9">
        <w:rPr>
          <w:lang w:val="de-DE"/>
        </w:rPr>
        <w:t>&lt;</w:t>
      </w:r>
      <w:r w:rsidRPr="006D7D45">
        <w:rPr>
          <w:lang w:val="de-DE"/>
        </w:rPr>
        <w:t>exponent</w:t>
      </w:r>
      <w:r w:rsidR="002E6AB9">
        <w:rPr>
          <w:lang w:val="de-DE"/>
        </w:rPr>
        <w:t>&gt;</w:t>
      </w:r>
      <w:r w:rsidRPr="006D7D45">
        <w:rPr>
          <w:lang w:val="de-DE"/>
        </w:rPr>
        <w:t>]</w:t>
      </w:r>
      <w:r w:rsidR="002E6AB9">
        <w:rPr>
          <w:lang w:val="de-DE"/>
        </w:rPr>
        <w:t xml:space="preserve"> |</w:t>
      </w:r>
    </w:p>
    <w:p w14:paraId="5EEBA0B0" w14:textId="77777777" w:rsidR="009838CC" w:rsidRPr="006D7D45" w:rsidRDefault="009838CC">
      <w:pPr>
        <w:pStyle w:val="code"/>
        <w:rPr>
          <w:lang w:val="de-DE"/>
        </w:rPr>
      </w:pPr>
    </w:p>
    <w:p w14:paraId="10806F95" w14:textId="45A55E51" w:rsidR="009838CC" w:rsidRPr="006D7D45" w:rsidRDefault="00F92FD3">
      <w:pPr>
        <w:pStyle w:val="code"/>
        <w:rPr>
          <w:lang w:val="de-DE"/>
        </w:rPr>
      </w:pPr>
      <w:r w:rsidRPr="006D7D45">
        <w:rPr>
          <w:lang w:val="de-DE"/>
        </w:rPr>
        <w:t xml:space="preserve">            . &lt;unsigned integer&gt; [</w:t>
      </w:r>
      <w:r w:rsidR="002E6AB9">
        <w:rPr>
          <w:lang w:val="de-DE"/>
        </w:rPr>
        <w:t>&lt;</w:t>
      </w:r>
      <w:r w:rsidRPr="006D7D45">
        <w:rPr>
          <w:lang w:val="de-DE"/>
        </w:rPr>
        <w:t>exponent</w:t>
      </w:r>
      <w:r w:rsidR="002E6AB9">
        <w:rPr>
          <w:lang w:val="de-DE"/>
        </w:rPr>
        <w:t>&gt;</w:t>
      </w:r>
      <w:r w:rsidRPr="006D7D45">
        <w:rPr>
          <w:lang w:val="de-DE"/>
        </w:rPr>
        <w:t>]</w:t>
      </w:r>
      <w:r w:rsidR="002E6AB9">
        <w:rPr>
          <w:lang w:val="de-DE"/>
        </w:rPr>
        <w:t xml:space="preserve"> |</w:t>
      </w:r>
    </w:p>
    <w:p w14:paraId="2A457355" w14:textId="77777777" w:rsidR="009838CC" w:rsidRPr="006D7D45" w:rsidRDefault="009838CC">
      <w:pPr>
        <w:pStyle w:val="code"/>
        <w:rPr>
          <w:lang w:val="de-DE"/>
        </w:rPr>
      </w:pPr>
    </w:p>
    <w:p w14:paraId="4566534E" w14:textId="72A26098" w:rsidR="009838CC" w:rsidRPr="006D7D45" w:rsidRDefault="00F92FD3">
      <w:pPr>
        <w:pStyle w:val="code"/>
        <w:rPr>
          <w:lang w:val="de-DE"/>
        </w:rPr>
      </w:pPr>
      <w:r w:rsidRPr="006D7D45">
        <w:rPr>
          <w:lang w:val="de-DE"/>
        </w:rPr>
        <w:t xml:space="preserve">            &lt;integer&gt; . &lt;unsigned integer&gt; [</w:t>
      </w:r>
      <w:r w:rsidR="002E6AB9">
        <w:rPr>
          <w:lang w:val="de-DE"/>
        </w:rPr>
        <w:t>&lt;</w:t>
      </w:r>
      <w:r w:rsidRPr="006D7D45">
        <w:rPr>
          <w:lang w:val="de-DE"/>
        </w:rPr>
        <w:t>exponent</w:t>
      </w:r>
      <w:r w:rsidR="002E6AB9">
        <w:rPr>
          <w:lang w:val="de-DE"/>
        </w:rPr>
        <w:t>&gt;</w:t>
      </w:r>
      <w:r w:rsidRPr="006D7D45">
        <w:rPr>
          <w:lang w:val="de-DE"/>
        </w:rPr>
        <w:t>]</w:t>
      </w:r>
    </w:p>
    <w:p w14:paraId="01969F7F" w14:textId="77777777" w:rsidR="009838CC" w:rsidRPr="006D7D45" w:rsidRDefault="009838CC">
      <w:pPr>
        <w:pStyle w:val="code"/>
        <w:rPr>
          <w:lang w:val="de-DE"/>
        </w:rPr>
      </w:pPr>
    </w:p>
    <w:p w14:paraId="0A717B8B" w14:textId="77777777" w:rsidR="009838CC" w:rsidRPr="006D7D45" w:rsidRDefault="00F92FD3">
      <w:pPr>
        <w:pStyle w:val="code"/>
        <w:rPr>
          <w:lang w:val="de-DE"/>
        </w:rPr>
      </w:pPr>
      <w:r w:rsidRPr="006D7D45">
        <w:rPr>
          <w:lang w:val="de-DE"/>
        </w:rPr>
        <w:t>&lt;unsigned-integer&gt; ::= &lt;digit&gt;+</w:t>
      </w:r>
    </w:p>
    <w:p w14:paraId="3E9D4403" w14:textId="77777777" w:rsidR="009838CC" w:rsidRPr="006D7D45" w:rsidRDefault="009838CC">
      <w:pPr>
        <w:pStyle w:val="code"/>
        <w:rPr>
          <w:lang w:val="de-DE"/>
        </w:rPr>
      </w:pPr>
    </w:p>
    <w:p w14:paraId="3246F521" w14:textId="77777777" w:rsidR="009838CC" w:rsidRPr="006D7D45" w:rsidRDefault="00F92FD3">
      <w:pPr>
        <w:pStyle w:val="code"/>
        <w:rPr>
          <w:lang w:val="de-DE"/>
        </w:rPr>
      </w:pPr>
      <w:r w:rsidRPr="006D7D45">
        <w:rPr>
          <w:lang w:val="de-DE"/>
        </w:rPr>
        <w:t>&lt;exponent&gt; ::= e | E &lt;integer&gt;</w:t>
      </w:r>
    </w:p>
    <w:p w14:paraId="6736C076" w14:textId="77777777" w:rsidR="009838CC" w:rsidRPr="006D7D45" w:rsidRDefault="009838CC">
      <w:pPr>
        <w:pStyle w:val="code"/>
        <w:rPr>
          <w:lang w:val="de-DE"/>
        </w:rPr>
      </w:pPr>
    </w:p>
    <w:p w14:paraId="3A826807" w14:textId="77777777" w:rsidR="009838CC" w:rsidRDefault="00F92FD3">
      <w:pPr>
        <w:pStyle w:val="basic"/>
      </w:pPr>
      <w:r>
        <w:t>A sequence of characters which does not exactly follow the format of a number is treated as a symbol (see the next paragraph).</w:t>
      </w:r>
    </w:p>
    <w:p w14:paraId="37DDA35E" w14:textId="77777777" w:rsidR="009838CC" w:rsidRDefault="009838CC">
      <w:pPr>
        <w:pStyle w:val="basic"/>
      </w:pPr>
    </w:p>
    <w:p w14:paraId="4CD12A49" w14:textId="77777777" w:rsidR="009838CC" w:rsidRDefault="00F92FD3">
      <w:pPr>
        <w:pStyle w:val="basic"/>
      </w:pPr>
      <w:r>
        <w:t xml:space="preserve">A </w:t>
      </w:r>
      <w:r>
        <w:rPr>
          <w:b/>
        </w:rPr>
        <w:t>symbol</w:t>
      </w:r>
      <w:r>
        <w:rPr>
          <w:b/>
        </w:rPr>
        <w:fldChar w:fldCharType="begin"/>
      </w:r>
      <w:r>
        <w:instrText>xe "symbol</w:instrText>
      </w:r>
      <w:r>
        <w:rPr>
          <w:b/>
        </w:rPr>
        <w:instrText>" \b</w:instrText>
      </w:r>
      <w:r>
        <w:rPr>
          <w:b/>
        </w:rPr>
        <w:fldChar w:fldCharType="end"/>
      </w:r>
      <w:r>
        <w:t xml:space="preserve"> in CLIPS is any sequence of characters that starts with any printable ASCII character and is followed by zero or more printable ASCII characters. When a delimiter is found, the symbol is ended. The following characters act as </w:t>
      </w:r>
      <w:r>
        <w:rPr>
          <w:b/>
        </w:rPr>
        <w:t>delimiter</w:t>
      </w:r>
      <w:r>
        <w:rPr>
          <w:b/>
        </w:rPr>
        <w:fldChar w:fldCharType="begin"/>
      </w:r>
      <w:r>
        <w:instrText>xe "delimiter</w:instrText>
      </w:r>
      <w:r>
        <w:rPr>
          <w:b/>
        </w:rPr>
        <w:instrText>" \b</w:instrText>
      </w:r>
      <w:r>
        <w:rPr>
          <w:b/>
        </w:rPr>
        <w:fldChar w:fldCharType="end"/>
      </w:r>
      <w:r>
        <w:rPr>
          <w:b/>
        </w:rPr>
        <w:t>s</w:t>
      </w:r>
      <w:r>
        <w:t>: any non</w:t>
      </w:r>
      <w:r>
        <w:noBreakHyphen/>
        <w:t>printable ASCII character (including space</w:t>
      </w:r>
      <w:r>
        <w:fldChar w:fldCharType="begin"/>
      </w:r>
      <w:r>
        <w:instrText>xe "space"</w:instrText>
      </w:r>
      <w:r>
        <w:fldChar w:fldCharType="end"/>
      </w:r>
      <w:r>
        <w:t>s, tab</w:t>
      </w:r>
      <w:r>
        <w:fldChar w:fldCharType="begin"/>
      </w:r>
      <w:r>
        <w:instrText>xe "tab"</w:instrText>
      </w:r>
      <w:r>
        <w:fldChar w:fldCharType="end"/>
      </w:r>
      <w:r>
        <w:t>s, carriage return</w:t>
      </w:r>
      <w:r>
        <w:fldChar w:fldCharType="begin"/>
      </w:r>
      <w:r>
        <w:instrText>xe "carriage return"</w:instrText>
      </w:r>
      <w:r>
        <w:fldChar w:fldCharType="end"/>
      </w:r>
      <w:r>
        <w:t>s, and line feed</w:t>
      </w:r>
      <w:r>
        <w:fldChar w:fldCharType="begin"/>
      </w:r>
      <w:r>
        <w:instrText>xe "line feed"</w:instrText>
      </w:r>
      <w:r>
        <w:fldChar w:fldCharType="end"/>
      </w:r>
      <w:r>
        <w:t>s), a double quote</w:t>
      </w:r>
      <w:r>
        <w:fldChar w:fldCharType="begin"/>
      </w:r>
      <w:r>
        <w:instrText>xe "double quote"</w:instrText>
      </w:r>
      <w:r>
        <w:fldChar w:fldCharType="end"/>
      </w:r>
      <w:r>
        <w:t>, opening and closing parenthes</w:t>
      </w:r>
      <w:r>
        <w:fldChar w:fldCharType="begin"/>
      </w:r>
      <w:r>
        <w:instrText>xe "parenthesis"</w:instrText>
      </w:r>
      <w:r>
        <w:fldChar w:fldCharType="end"/>
      </w:r>
      <w:r>
        <w:t>es “(</w:t>
      </w:r>
      <w:r>
        <w:fldChar w:fldCharType="begin"/>
      </w:r>
      <w:r>
        <w:instrText>xe "("</w:instrText>
      </w:r>
      <w:r>
        <w:fldChar w:fldCharType="end"/>
      </w:r>
      <w:r>
        <w:t>” and “)</w:t>
      </w:r>
      <w:r>
        <w:fldChar w:fldCharType="begin"/>
      </w:r>
      <w:r>
        <w:instrText>xe ")"</w:instrText>
      </w:r>
      <w:r>
        <w:fldChar w:fldCharType="end"/>
      </w:r>
      <w:r>
        <w:t>”, an ampersand</w:t>
      </w:r>
      <w:r>
        <w:fldChar w:fldCharType="begin"/>
      </w:r>
      <w:r>
        <w:instrText>xe "ampersand"</w:instrText>
      </w:r>
      <w:r>
        <w:fldChar w:fldCharType="end"/>
      </w:r>
      <w:r>
        <w:t xml:space="preserve"> “&amp;</w:t>
      </w:r>
      <w:r>
        <w:fldChar w:fldCharType="begin"/>
      </w:r>
      <w:r>
        <w:instrText>xe "&amp;"</w:instrText>
      </w:r>
      <w:r>
        <w:fldChar w:fldCharType="end"/>
      </w:r>
      <w:r>
        <w:t>”, a vertical bar</w:t>
      </w:r>
      <w:r>
        <w:fldChar w:fldCharType="begin"/>
      </w:r>
      <w:r>
        <w:instrText>xe "vertical bar"</w:instrText>
      </w:r>
      <w:r>
        <w:fldChar w:fldCharType="end"/>
      </w:r>
      <w:r>
        <w:t xml:space="preserve"> “|</w:t>
      </w:r>
      <w:r>
        <w:fldChar w:fldCharType="begin"/>
      </w:r>
      <w:r>
        <w:instrText>xe "|"</w:instrText>
      </w:r>
      <w:r>
        <w:fldChar w:fldCharType="end"/>
      </w:r>
      <w:r>
        <w:t>”, a less than</w:t>
      </w:r>
      <w:r>
        <w:fldChar w:fldCharType="begin"/>
      </w:r>
      <w:r>
        <w:instrText>xe "less than"</w:instrText>
      </w:r>
      <w:r>
        <w:fldChar w:fldCharType="end"/>
      </w:r>
      <w:r>
        <w:t xml:space="preserve"> “&lt;</w:t>
      </w:r>
      <w:r>
        <w:fldChar w:fldCharType="begin"/>
      </w:r>
      <w:r>
        <w:instrText>xe "&lt;"</w:instrText>
      </w:r>
      <w:r>
        <w:fldChar w:fldCharType="end"/>
      </w:r>
      <w:r>
        <w:t>”, and a tilde</w:t>
      </w:r>
      <w:r>
        <w:fldChar w:fldCharType="begin"/>
      </w:r>
      <w:r>
        <w:instrText>xe "tilde"</w:instrText>
      </w:r>
      <w:r>
        <w:fldChar w:fldCharType="end"/>
      </w:r>
      <w:r>
        <w:t xml:space="preserve"> “~</w:t>
      </w:r>
      <w:r>
        <w:fldChar w:fldCharType="begin"/>
      </w:r>
      <w:r>
        <w:instrText>xe "~"</w:instrText>
      </w:r>
      <w:r>
        <w:fldChar w:fldCharType="end"/>
      </w:r>
      <w:r>
        <w:t>”. A semicolon</w:t>
      </w:r>
      <w:r>
        <w:fldChar w:fldCharType="begin"/>
      </w:r>
      <w:r>
        <w:instrText>xe "semicolon"</w:instrText>
      </w:r>
      <w:r>
        <w:fldChar w:fldCharType="end"/>
      </w:r>
      <w:r>
        <w:t xml:space="preserve"> “;</w:t>
      </w:r>
      <w:r>
        <w:fldChar w:fldCharType="begin"/>
      </w:r>
      <w:r>
        <w:instrText>xe ""</w:instrText>
      </w:r>
      <w:r>
        <w:fldChar w:fldCharType="end"/>
      </w:r>
      <w:r>
        <w:t>” starts a CLIPS comment</w:t>
      </w:r>
      <w:r>
        <w:fldChar w:fldCharType="begin"/>
      </w:r>
      <w:r>
        <w:instrText>xe "comment"</w:instrText>
      </w:r>
      <w:r>
        <w:fldChar w:fldCharType="end"/>
      </w:r>
      <w:r>
        <w:t xml:space="preserve"> (see section 2.3.3) and also acts as a de</w:t>
      </w:r>
      <w:r>
        <w:softHyphen/>
        <w:t>limiter. Delimiters may not be included in symbols with the exception of the “&lt;“ character which may be the first character in a symbol. In addition, a symbol may not begin with either the “?</w:t>
      </w:r>
      <w:r>
        <w:fldChar w:fldCharType="begin"/>
      </w:r>
      <w:r>
        <w:instrText>xe "?"</w:instrText>
      </w:r>
      <w:r>
        <w:fldChar w:fldCharType="end"/>
      </w:r>
      <w:r>
        <w:t>” character or the “$?</w:t>
      </w:r>
      <w:r>
        <w:fldChar w:fldCharType="begin"/>
      </w:r>
      <w:r>
        <w:instrText>xe "$?"</w:instrText>
      </w:r>
      <w:r>
        <w:fldChar w:fldCharType="end"/>
      </w:r>
      <w:r>
        <w:t>” sequence of characters (although a symbol may contain these characters). These characters are reserved for variable</w:t>
      </w:r>
      <w:r>
        <w:fldChar w:fldCharType="begin"/>
      </w:r>
      <w:r>
        <w:instrText>xe "variable"</w:instrText>
      </w:r>
      <w:r>
        <w:fldChar w:fldCharType="end"/>
      </w:r>
      <w:r>
        <w:t>s (which are discussed later in this section). CLIPS is case sensitive</w:t>
      </w:r>
      <w:r>
        <w:fldChar w:fldCharType="begin"/>
      </w:r>
      <w:r>
        <w:instrText>xe "case sensitive"</w:instrText>
      </w:r>
      <w:r>
        <w:fldChar w:fldCharType="end"/>
      </w:r>
      <w:r>
        <w:t xml:space="preserve"> (i.e. uppercase letters will match only uppercase let</w:t>
      </w:r>
      <w:r>
        <w:softHyphen/>
        <w:t xml:space="preserve">ters). Note that numbers are a special case of </w:t>
      </w:r>
      <w:r>
        <w:lastRenderedPageBreak/>
        <w:t>symbols (i.e. they satisfy the definition of a symbol, but they are treated as a different data type). Some simple examples of symbols are</w:t>
      </w:r>
    </w:p>
    <w:p w14:paraId="0F5003E5" w14:textId="77777777" w:rsidR="009838CC" w:rsidRDefault="009838CC">
      <w:pPr>
        <w:pStyle w:val="basic"/>
      </w:pPr>
    </w:p>
    <w:p w14:paraId="0BB225B6" w14:textId="77777777" w:rsidR="009838CC" w:rsidRDefault="00F92FD3">
      <w:pPr>
        <w:pStyle w:val="code"/>
      </w:pPr>
      <w:r>
        <w:t>foo           Hello          B76-HI         bad_value</w:t>
      </w:r>
    </w:p>
    <w:p w14:paraId="4C5D6F76" w14:textId="77777777" w:rsidR="009838CC" w:rsidRDefault="009838CC">
      <w:pPr>
        <w:pStyle w:val="basic"/>
      </w:pPr>
    </w:p>
    <w:p w14:paraId="3789F27C" w14:textId="77777777" w:rsidR="009838CC" w:rsidRDefault="00F92FD3">
      <w:pPr>
        <w:pStyle w:val="code"/>
      </w:pPr>
      <w:r>
        <w:t>127A          456-93-039     @+=-%          2each</w:t>
      </w:r>
    </w:p>
    <w:p w14:paraId="4228591C" w14:textId="77777777" w:rsidR="009838CC" w:rsidRDefault="009838CC">
      <w:pPr>
        <w:pStyle w:val="basic"/>
      </w:pPr>
    </w:p>
    <w:p w14:paraId="20EF6DC0" w14:textId="77777777" w:rsidR="009838CC" w:rsidRDefault="00F92FD3">
      <w:pPr>
        <w:pStyle w:val="basic"/>
      </w:pPr>
      <w:r>
        <w:t xml:space="preserve">A </w:t>
      </w:r>
      <w:r>
        <w:rPr>
          <w:b/>
        </w:rPr>
        <w:t>string</w:t>
      </w:r>
      <w:r>
        <w:rPr>
          <w:b/>
        </w:rPr>
        <w:fldChar w:fldCharType="begin"/>
      </w:r>
      <w:r>
        <w:instrText>xe "string</w:instrText>
      </w:r>
      <w:r>
        <w:rPr>
          <w:b/>
        </w:rPr>
        <w:instrText>" \b</w:instrText>
      </w:r>
      <w:r>
        <w:rPr>
          <w:b/>
        </w:rPr>
        <w:fldChar w:fldCharType="end"/>
      </w:r>
      <w:r>
        <w:t xml:space="preserve"> is a set of characters that starts with a double quote</w:t>
      </w:r>
      <w:r>
        <w:fldChar w:fldCharType="begin"/>
      </w:r>
      <w:r>
        <w:instrText>xe "quote"</w:instrText>
      </w:r>
      <w:r>
        <w:fldChar w:fldCharType="end"/>
      </w:r>
      <w:r>
        <w:t xml:space="preserve"> (") and is followed by zero or more printable characters. A string ends with double quotes. Double quotes may be embedded within a string by placing a backslash</w:t>
      </w:r>
      <w:r>
        <w:fldChar w:fldCharType="begin"/>
      </w:r>
      <w:r>
        <w:instrText>xe "backslash"</w:instrText>
      </w:r>
      <w:r>
        <w:fldChar w:fldCharType="end"/>
      </w:r>
      <w:r>
        <w:t xml:space="preserve"> (\) in front of the character. A backslash may be embedded by placing two consecutive back</w:t>
      </w:r>
      <w:r>
        <w:softHyphen/>
        <w:t>slash characters in the string. Some examples are</w:t>
      </w:r>
    </w:p>
    <w:p w14:paraId="1C522BC7" w14:textId="77777777" w:rsidR="009838CC" w:rsidRDefault="009838CC">
      <w:pPr>
        <w:pStyle w:val="basic"/>
      </w:pPr>
    </w:p>
    <w:p w14:paraId="176640A5" w14:textId="77777777" w:rsidR="009838CC" w:rsidRDefault="00F92FD3">
      <w:pPr>
        <w:pStyle w:val="code"/>
      </w:pPr>
      <w:r>
        <w:t>"foo"         "a and b"      "1 number"     "a\"quote"</w:t>
      </w:r>
    </w:p>
    <w:p w14:paraId="48CABB21" w14:textId="77777777" w:rsidR="009838CC" w:rsidRDefault="009838CC">
      <w:pPr>
        <w:pStyle w:val="basic"/>
      </w:pPr>
    </w:p>
    <w:p w14:paraId="2479BBE1" w14:textId="77777777" w:rsidR="009838CC" w:rsidRDefault="00F92FD3">
      <w:pPr>
        <w:pStyle w:val="basic"/>
      </w:pPr>
      <w:r>
        <w:t xml:space="preserve">Note that the string “abcd" is not the same as the symbol </w:t>
      </w:r>
      <w:r>
        <w:rPr>
          <w:i/>
        </w:rPr>
        <w:t>abcd</w:t>
      </w:r>
      <w:r>
        <w:t>. They both contain the same characters, but are of different types. The same holds true for the instance name [abcd].</w:t>
      </w:r>
    </w:p>
    <w:p w14:paraId="6D2966E0" w14:textId="77777777" w:rsidR="009838CC" w:rsidRDefault="009838CC">
      <w:pPr>
        <w:pStyle w:val="basic"/>
      </w:pPr>
    </w:p>
    <w:p w14:paraId="685C8BCB" w14:textId="77777777" w:rsidR="009838CC" w:rsidRDefault="00F92FD3">
      <w:pPr>
        <w:pStyle w:val="basic"/>
      </w:pPr>
      <w:r>
        <w:t xml:space="preserve">An </w:t>
      </w:r>
      <w:r>
        <w:rPr>
          <w:b/>
        </w:rPr>
        <w:t>external</w:t>
      </w:r>
      <w:r>
        <w:rPr>
          <w:b/>
        </w:rPr>
        <w:noBreakHyphen/>
        <w:t>address</w:t>
      </w:r>
      <w:r>
        <w:rPr>
          <w:b/>
        </w:rPr>
        <w:fldChar w:fldCharType="begin"/>
      </w:r>
      <w:r>
        <w:instrText>xe "external</w:instrText>
      </w:r>
      <w:r>
        <w:noBreakHyphen/>
        <w:instrText>address</w:instrText>
      </w:r>
      <w:r>
        <w:rPr>
          <w:b/>
        </w:rPr>
        <w:instrText>" \b</w:instrText>
      </w:r>
      <w:r>
        <w:rPr>
          <w:b/>
        </w:rPr>
        <w:fldChar w:fldCharType="end"/>
      </w:r>
      <w:r>
        <w:t xml:space="preserve"> is the address of an external data structure returned by a function (written in a language such as C</w:t>
      </w:r>
      <w:r>
        <w:fldChar w:fldCharType="begin"/>
      </w:r>
      <w:r>
        <w:instrText>xe "C"</w:instrText>
      </w:r>
      <w:r>
        <w:fldChar w:fldCharType="end"/>
      </w:r>
      <w:r>
        <w:t xml:space="preserve"> or Ada</w:t>
      </w:r>
      <w:r>
        <w:fldChar w:fldCharType="begin"/>
      </w:r>
      <w:r>
        <w:instrText>xe "Ada"</w:instrText>
      </w:r>
      <w:r>
        <w:fldChar w:fldCharType="end"/>
      </w:r>
      <w:r>
        <w:t>) that has been integrated with CLIPS. This data type can only be created by calling a function (i.e. it is not possible to specify an external</w:t>
      </w:r>
      <w:r>
        <w:noBreakHyphen/>
        <w:t>address by typing the value). In the basic version of CLIPS (which has no user defined external function</w:t>
      </w:r>
      <w:r>
        <w:fldChar w:fldCharType="begin"/>
      </w:r>
      <w:r>
        <w:instrText>xe "function:user defined"</w:instrText>
      </w:r>
      <w:r>
        <w:fldChar w:fldCharType="end"/>
      </w:r>
      <w:r>
        <w:t>s), it is not possible to create this data type. External</w:t>
      </w:r>
      <w:r>
        <w:noBreakHyphen/>
        <w:t xml:space="preserve">addresses are discussed in further detail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rPr>
          <w:vanish/>
        </w:rPr>
        <w:t>;</w:t>
      </w:r>
      <w:r>
        <w:t>. Within CLIPS, the printed representation of an external</w:t>
      </w:r>
      <w:r>
        <w:noBreakHyphen/>
        <w:t xml:space="preserve">address is </w:t>
      </w:r>
    </w:p>
    <w:p w14:paraId="416BE4A8" w14:textId="77777777" w:rsidR="009838CC" w:rsidRDefault="009838CC"/>
    <w:p w14:paraId="632FC8D0" w14:textId="77777777" w:rsidR="009838CC" w:rsidRDefault="00F92FD3">
      <w:pPr>
        <w:pStyle w:val="code"/>
      </w:pPr>
      <w:r>
        <w:t>&lt;Pointer-XXXXXX&gt;</w:t>
      </w:r>
    </w:p>
    <w:p w14:paraId="3B37ADDA" w14:textId="77777777" w:rsidR="009838CC" w:rsidRDefault="009838CC"/>
    <w:p w14:paraId="62155950" w14:textId="77777777" w:rsidR="009838CC" w:rsidRDefault="00F92FD3">
      <w:pPr>
        <w:pStyle w:val="basic"/>
      </w:pPr>
      <w:r>
        <w:t>where XXXXXX is the external</w:t>
      </w:r>
      <w:r>
        <w:noBreakHyphen/>
        <w:t>address.</w:t>
      </w:r>
    </w:p>
    <w:p w14:paraId="68103916" w14:textId="77777777" w:rsidR="009838CC" w:rsidRDefault="009838CC">
      <w:pPr>
        <w:pStyle w:val="basic"/>
      </w:pPr>
    </w:p>
    <w:p w14:paraId="516AF7D4" w14:textId="77777777" w:rsidR="009838CC" w:rsidRDefault="00F92FD3">
      <w:pPr>
        <w:pStyle w:val="basic"/>
      </w:pPr>
      <w:r>
        <w:t xml:space="preserve">A </w:t>
      </w:r>
      <w:r>
        <w:rPr>
          <w:b/>
        </w:rPr>
        <w:t xml:space="preserve">fact </w:t>
      </w:r>
      <w:r>
        <w:t>is a list of atomic values that are either referenced positionally (ordered facts) or by name (non</w:t>
      </w:r>
      <w:r>
        <w:noBreakHyphen/>
        <w:t xml:space="preserve">ordered or template facts). Facts are referred to by index or address; section 2.4.1 gives more details. The printed format of a </w:t>
      </w:r>
      <w:r>
        <w:rPr>
          <w:b/>
        </w:rPr>
        <w:t>fact</w:t>
      </w:r>
      <w:r>
        <w:rPr>
          <w:b/>
        </w:rPr>
        <w:noBreakHyphen/>
        <w:t>address</w:t>
      </w:r>
      <w:r>
        <w:rPr>
          <w:b/>
        </w:rPr>
        <w:fldChar w:fldCharType="begin"/>
      </w:r>
      <w:r>
        <w:instrText>xe "fact</w:instrText>
      </w:r>
      <w:r>
        <w:noBreakHyphen/>
        <w:instrText>address</w:instrText>
      </w:r>
      <w:r>
        <w:rPr>
          <w:b/>
        </w:rPr>
        <w:instrText xml:space="preserve">" </w:instrText>
      </w:r>
      <w:r>
        <w:rPr>
          <w:b/>
        </w:rPr>
        <w:fldChar w:fldCharType="end"/>
      </w:r>
      <w:r>
        <w:t xml:space="preserve"> is:</w:t>
      </w:r>
    </w:p>
    <w:p w14:paraId="0FB25D01" w14:textId="77777777" w:rsidR="009838CC" w:rsidRDefault="009838CC"/>
    <w:p w14:paraId="48A6B2CC" w14:textId="77777777" w:rsidR="009838CC" w:rsidRDefault="00F92FD3">
      <w:pPr>
        <w:pStyle w:val="code"/>
      </w:pPr>
      <w:r>
        <w:t>&lt;Fact-XXX&gt;</w:t>
      </w:r>
    </w:p>
    <w:p w14:paraId="3E26283B" w14:textId="77777777" w:rsidR="009838CC" w:rsidRDefault="009838CC"/>
    <w:p w14:paraId="58E23D64" w14:textId="77777777" w:rsidR="009838CC" w:rsidRDefault="00F92FD3">
      <w:pPr>
        <w:pStyle w:val="basic"/>
      </w:pPr>
      <w:r>
        <w:t>where XXX is the fact</w:t>
      </w:r>
      <w:r>
        <w:noBreakHyphen/>
        <w:t>index.</w:t>
      </w:r>
    </w:p>
    <w:p w14:paraId="7A5A1CFC" w14:textId="77777777" w:rsidR="009838CC" w:rsidRDefault="009838CC">
      <w:pPr>
        <w:pStyle w:val="basic"/>
      </w:pPr>
    </w:p>
    <w:p w14:paraId="6E16F2D2" w14:textId="77777777" w:rsidR="009838CC" w:rsidRDefault="00F92FD3">
      <w:pPr>
        <w:pStyle w:val="basic"/>
      </w:pPr>
      <w:r>
        <w:t xml:space="preserve">An </w:t>
      </w:r>
      <w:r>
        <w:rPr>
          <w:b/>
        </w:rPr>
        <w:t>instance</w:t>
      </w:r>
      <w:r>
        <w:rPr>
          <w:b/>
        </w:rPr>
        <w:fldChar w:fldCharType="begin"/>
      </w:r>
      <w:r>
        <w:instrText>xe "instance"</w:instrText>
      </w:r>
      <w:r>
        <w:rPr>
          <w:b/>
        </w:rPr>
        <w:fldChar w:fldCharType="end"/>
      </w:r>
      <w:r>
        <w:t xml:space="preserve"> is an </w:t>
      </w:r>
      <w:r>
        <w:rPr>
          <w:b/>
        </w:rPr>
        <w:t>object</w:t>
      </w:r>
      <w:r>
        <w:rPr>
          <w:b/>
        </w:rPr>
        <w:fldChar w:fldCharType="begin"/>
      </w:r>
      <w:r>
        <w:instrText>xe "object"</w:instrText>
      </w:r>
      <w:r>
        <w:rPr>
          <w:b/>
        </w:rPr>
        <w:fldChar w:fldCharType="end"/>
      </w:r>
      <w:r>
        <w:rPr>
          <w:b/>
        </w:rPr>
        <w:t xml:space="preserve"> </w:t>
      </w:r>
      <w:r>
        <w:t xml:space="preserve">that is an instantiation or specific example of a </w:t>
      </w:r>
      <w:r>
        <w:rPr>
          <w:b/>
        </w:rPr>
        <w:t>class</w:t>
      </w:r>
      <w:r>
        <w:rPr>
          <w:b/>
        </w:rPr>
        <w:fldChar w:fldCharType="begin"/>
      </w:r>
      <w:r>
        <w:instrText>xe "class"</w:instrText>
      </w:r>
      <w:r>
        <w:rPr>
          <w:b/>
        </w:rPr>
        <w:fldChar w:fldCharType="end"/>
      </w:r>
      <w:r>
        <w:t>. Objects in CLIPS are defined to be float</w:t>
      </w:r>
      <w:r>
        <w:fldChar w:fldCharType="begin"/>
      </w:r>
      <w:r>
        <w:instrText>xe "float"</w:instrText>
      </w:r>
      <w:r>
        <w:fldChar w:fldCharType="end"/>
      </w:r>
      <w:r>
        <w:t>s, integer</w:t>
      </w:r>
      <w:r>
        <w:fldChar w:fldCharType="begin"/>
      </w:r>
      <w:r>
        <w:instrText>xe "integer"</w:instrText>
      </w:r>
      <w:r>
        <w:fldChar w:fldCharType="end"/>
      </w:r>
      <w:r>
        <w:t>s, symbol</w:t>
      </w:r>
      <w:r>
        <w:fldChar w:fldCharType="begin"/>
      </w:r>
      <w:r>
        <w:instrText>xe "symbol"</w:instrText>
      </w:r>
      <w:r>
        <w:fldChar w:fldCharType="end"/>
      </w:r>
      <w:r>
        <w:t>s, string</w:t>
      </w:r>
      <w:r>
        <w:fldChar w:fldCharType="begin"/>
      </w:r>
      <w:r>
        <w:instrText>xe "string"</w:instrText>
      </w:r>
      <w:r>
        <w:fldChar w:fldCharType="end"/>
      </w:r>
      <w:r>
        <w:t>s, multifield value</w:t>
      </w:r>
      <w:r>
        <w:fldChar w:fldCharType="begin"/>
      </w:r>
      <w:r>
        <w:instrText>xe "multifield value"</w:instrText>
      </w:r>
      <w:r>
        <w:fldChar w:fldCharType="end"/>
      </w:r>
      <w:r>
        <w:t>s, external</w:t>
      </w:r>
      <w:r>
        <w:noBreakHyphen/>
        <w:t>address</w:t>
      </w:r>
      <w:r>
        <w:fldChar w:fldCharType="begin"/>
      </w:r>
      <w:r>
        <w:instrText>xe "external</w:instrText>
      </w:r>
      <w:r>
        <w:noBreakHyphen/>
        <w:instrText>address"</w:instrText>
      </w:r>
      <w:r>
        <w:fldChar w:fldCharType="end"/>
      </w:r>
      <w:r>
        <w:t>es, fact</w:t>
      </w:r>
      <w:r>
        <w:noBreakHyphen/>
        <w:t>address</w:t>
      </w:r>
      <w:r>
        <w:fldChar w:fldCharType="begin"/>
      </w:r>
      <w:r>
        <w:instrText>xe "fact</w:instrText>
      </w:r>
      <w:r>
        <w:noBreakHyphen/>
        <w:instrText>address"</w:instrText>
      </w:r>
      <w:r>
        <w:fldChar w:fldCharType="end"/>
      </w:r>
      <w:r>
        <w:t>es or instances of a user</w:t>
      </w:r>
      <w:r>
        <w:noBreakHyphen/>
        <w:t>defined class. A user</w:t>
      </w:r>
      <w:r>
        <w:noBreakHyphen/>
        <w:t>defined</w:t>
      </w:r>
      <w:r>
        <w:fldChar w:fldCharType="begin"/>
      </w:r>
      <w:r>
        <w:instrText>xe "class:user</w:instrText>
      </w:r>
      <w:r>
        <w:noBreakHyphen/>
        <w:instrText>defined"</w:instrText>
      </w:r>
      <w:r>
        <w:fldChar w:fldCharType="end"/>
      </w:r>
      <w:r>
        <w:t xml:space="preserve"> class is created using the </w:t>
      </w:r>
      <w:r>
        <w:rPr>
          <w:b/>
        </w:rPr>
        <w:t>defclass</w:t>
      </w:r>
      <w:r>
        <w:rPr>
          <w:b/>
        </w:rPr>
        <w:fldChar w:fldCharType="begin"/>
      </w:r>
      <w:r>
        <w:instrText>xe "defclass"</w:instrText>
      </w:r>
      <w:r>
        <w:rPr>
          <w:b/>
        </w:rPr>
        <w:fldChar w:fldCharType="end"/>
      </w:r>
      <w:r>
        <w:t xml:space="preserve"> construct. An instance of a user</w:t>
      </w:r>
      <w:r>
        <w:noBreakHyphen/>
        <w:t xml:space="preserve">defined class is created with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 and such an instance can be referred to uniquely by address. Within the scope of a module (see section 10.5.1), an instance can also be uniquely referred to by name. All of these definitions will be covered in more detail in Sections 2.4.2, 2.5.2.3, 2.6 and 9. An </w:t>
      </w:r>
      <w:r>
        <w:rPr>
          <w:b/>
        </w:rPr>
        <w:lastRenderedPageBreak/>
        <w:t>instance</w:t>
      </w:r>
      <w:r>
        <w:rPr>
          <w:b/>
        </w:rPr>
        <w:noBreakHyphen/>
        <w:t>name</w:t>
      </w:r>
      <w:r>
        <w:rPr>
          <w:b/>
        </w:rPr>
        <w:fldChar w:fldCharType="begin"/>
      </w:r>
      <w:r>
        <w:instrText>xe "instance</w:instrText>
      </w:r>
      <w:r>
        <w:noBreakHyphen/>
        <w:instrText>name</w:instrText>
      </w:r>
      <w:r>
        <w:rPr>
          <w:b/>
        </w:rPr>
        <w:instrText>" \b</w:instrText>
      </w:r>
      <w:r>
        <w:rPr>
          <w:b/>
        </w:rPr>
        <w:fldChar w:fldCharType="end"/>
      </w:r>
      <w:r>
        <w:t xml:space="preserve"> is formed by enclosing a symbol within left and right brackets. Thus, pure symbols may not be surrounded by brackets. If the CLIPS Object Oriented Language (COOL</w:t>
      </w:r>
      <w:r>
        <w:fldChar w:fldCharType="begin"/>
      </w:r>
      <w:r>
        <w:instrText>xe "COOL"</w:instrText>
      </w:r>
      <w:r>
        <w:fldChar w:fldCharType="end"/>
      </w:r>
      <w:r>
        <w:t>) is not included in a particular CLIPS configuration, then brackets may be wrapped around symbols. Some examples of instance</w:t>
      </w:r>
      <w:r>
        <w:noBreakHyphen/>
        <w:t>names are:</w:t>
      </w:r>
    </w:p>
    <w:p w14:paraId="016E4520" w14:textId="77777777" w:rsidR="009838CC" w:rsidRDefault="009838CC">
      <w:pPr>
        <w:pStyle w:val="basic"/>
      </w:pPr>
    </w:p>
    <w:p w14:paraId="7E5E8036" w14:textId="77777777" w:rsidR="009838CC" w:rsidRDefault="00F92FD3">
      <w:pPr>
        <w:pStyle w:val="code"/>
      </w:pPr>
      <w:r>
        <w:t>[pump-1]      [foo]          [+++]          [123-890]</w:t>
      </w:r>
    </w:p>
    <w:p w14:paraId="0A69A28A" w14:textId="77777777" w:rsidR="009838CC" w:rsidRDefault="009838CC">
      <w:pPr>
        <w:pStyle w:val="basic"/>
      </w:pPr>
    </w:p>
    <w:p w14:paraId="118D3E02" w14:textId="77777777" w:rsidR="009838CC" w:rsidRDefault="00F92FD3">
      <w:pPr>
        <w:pStyle w:val="basic"/>
      </w:pPr>
      <w:r>
        <w:t>Note that the brackets are not part of the name of the instance; they merely indicate that the enclosed symbol is an instance</w:t>
      </w:r>
      <w:r>
        <w:noBreakHyphen/>
        <w:t xml:space="preserve">name. An </w:t>
      </w:r>
      <w:r>
        <w:rPr>
          <w:b/>
        </w:rPr>
        <w:t>instance</w:t>
      </w:r>
      <w:r>
        <w:rPr>
          <w:b/>
        </w:rPr>
        <w:noBreakHyphen/>
        <w:t>address</w:t>
      </w:r>
      <w:r>
        <w:rPr>
          <w:b/>
        </w:rPr>
        <w:fldChar w:fldCharType="begin"/>
      </w:r>
      <w:r>
        <w:instrText>xe "instance</w:instrText>
      </w:r>
      <w:r>
        <w:noBreakHyphen/>
        <w:instrText>address</w:instrText>
      </w:r>
      <w:r>
        <w:rPr>
          <w:b/>
        </w:rPr>
        <w:instrText>" \b</w:instrText>
      </w:r>
      <w:r>
        <w:rPr>
          <w:b/>
        </w:rPr>
        <w:fldChar w:fldCharType="end"/>
      </w:r>
      <w:r>
        <w:t xml:space="preserve"> can only be obtained by binding the return value of a function called </w:t>
      </w:r>
      <w:r>
        <w:rPr>
          <w:b/>
        </w:rPr>
        <w:t>instance</w:t>
      </w:r>
      <w:r>
        <w:rPr>
          <w:b/>
        </w:rPr>
        <w:noBreakHyphen/>
        <w:t>address</w:t>
      </w:r>
      <w:r>
        <w:t xml:space="preserve"> or by binding a variable to an instance matching an object pattern on the LHS of a rule (i.e., it is not possible to specify an instance</w:t>
      </w:r>
      <w:r>
        <w:noBreakHyphen/>
        <w:t>address by typing the value). A reference</w:t>
      </w:r>
      <w:r>
        <w:fldChar w:fldCharType="begin"/>
      </w:r>
      <w:r>
        <w:instrText>xe "object:reference" \b</w:instrText>
      </w:r>
      <w:r>
        <w:fldChar w:fldCharType="end"/>
      </w:r>
      <w:r>
        <w:t xml:space="preserve"> to an instance of a user</w:t>
      </w:r>
      <w:r>
        <w:noBreakHyphen/>
        <w:t>defined class can either be by name or address; instance</w:t>
      </w:r>
      <w:r>
        <w:noBreakHyphen/>
        <w:t>addresses should only be used when speed is critical. Within CLIPS, the printed representation of an instance</w:t>
      </w:r>
      <w:r>
        <w:noBreakHyphen/>
        <w:t xml:space="preserve">address is </w:t>
      </w:r>
    </w:p>
    <w:p w14:paraId="72909D34" w14:textId="77777777" w:rsidR="009838CC" w:rsidRDefault="009838CC"/>
    <w:p w14:paraId="30EBC2DC" w14:textId="77777777" w:rsidR="009838CC" w:rsidRDefault="00F92FD3">
      <w:pPr>
        <w:pStyle w:val="code"/>
      </w:pPr>
      <w:r>
        <w:t>&lt;Instance-XXX&gt;</w:t>
      </w:r>
    </w:p>
    <w:p w14:paraId="5F9F4C35" w14:textId="77777777" w:rsidR="009838CC" w:rsidRDefault="009838CC"/>
    <w:p w14:paraId="7D3B88BB" w14:textId="77777777" w:rsidR="009838CC" w:rsidRDefault="00F92FD3">
      <w:pPr>
        <w:pStyle w:val="basic"/>
      </w:pPr>
      <w:r>
        <w:t>where XXX is the name of the instance.</w:t>
      </w:r>
    </w:p>
    <w:p w14:paraId="6FF97B52" w14:textId="77777777" w:rsidR="009838CC" w:rsidRDefault="009838CC">
      <w:pPr>
        <w:pStyle w:val="basic"/>
      </w:pPr>
    </w:p>
    <w:p w14:paraId="50FCEFB3" w14:textId="77777777" w:rsidR="009838CC" w:rsidRDefault="00F92FD3">
      <w:pPr>
        <w:pStyle w:val="basic"/>
      </w:pPr>
      <w:r>
        <w:t xml:space="preserve">In CLIPS, a placeholder that has a value (one of the primitive data types) is referred to as a </w:t>
      </w:r>
      <w:r>
        <w:rPr>
          <w:b/>
        </w:rPr>
        <w:t>field</w:t>
      </w:r>
      <w:r>
        <w:rPr>
          <w:b/>
        </w:rPr>
        <w:fldChar w:fldCharType="begin"/>
      </w:r>
      <w:r>
        <w:instrText>xe "field</w:instrText>
      </w:r>
      <w:r>
        <w:rPr>
          <w:b/>
        </w:rPr>
        <w:instrText>" \b</w:instrText>
      </w:r>
      <w:r>
        <w:rPr>
          <w:b/>
        </w:rPr>
        <w:fldChar w:fldCharType="end"/>
      </w:r>
      <w:r>
        <w:t xml:space="preserve">. The primitive data types are referred to as </w:t>
      </w:r>
      <w:r>
        <w:rPr>
          <w:b/>
        </w:rPr>
        <w:t>single</w:t>
      </w:r>
      <w:r>
        <w:rPr>
          <w:b/>
        </w:rPr>
        <w:noBreakHyphen/>
        <w:t>field value</w:t>
      </w:r>
      <w:r>
        <w:rPr>
          <w:b/>
        </w:rPr>
        <w:fldChar w:fldCharType="begin"/>
      </w:r>
      <w:r>
        <w:instrText>xe "single</w:instrText>
      </w:r>
      <w:r>
        <w:noBreakHyphen/>
        <w:instrText>field value" \b</w:instrText>
      </w:r>
      <w:r>
        <w:rPr>
          <w:b/>
        </w:rPr>
        <w:fldChar w:fldCharType="end"/>
      </w:r>
      <w:r>
        <w:rPr>
          <w:b/>
        </w:rPr>
        <w:t>s</w:t>
      </w:r>
      <w:r>
        <w:t xml:space="preserve">. A </w:t>
      </w:r>
      <w:r>
        <w:rPr>
          <w:b/>
        </w:rPr>
        <w:t>constant</w:t>
      </w:r>
      <w:r>
        <w:rPr>
          <w:b/>
        </w:rPr>
        <w:fldChar w:fldCharType="begin"/>
      </w:r>
      <w:r>
        <w:instrText>xe "constant</w:instrText>
      </w:r>
      <w:r>
        <w:rPr>
          <w:b/>
        </w:rPr>
        <w:instrText>" \b</w:instrText>
      </w:r>
      <w:r>
        <w:rPr>
          <w:b/>
        </w:rPr>
        <w:fldChar w:fldCharType="end"/>
      </w:r>
      <w:r>
        <w:t xml:space="preserve"> is a non</w:t>
      </w:r>
      <w:r>
        <w:noBreakHyphen/>
        <w:t>varying single field value directly expressed as a series of characters (which means that external</w:t>
      </w:r>
      <w:r>
        <w:noBreakHyphen/>
        <w:t>address</w:t>
      </w:r>
      <w:r>
        <w:fldChar w:fldCharType="begin"/>
      </w:r>
      <w:r>
        <w:instrText>xe "external</w:instrText>
      </w:r>
      <w:r>
        <w:noBreakHyphen/>
        <w:instrText>address"</w:instrText>
      </w:r>
      <w:r>
        <w:fldChar w:fldCharType="end"/>
      </w:r>
      <w:r>
        <w:t>es, fact</w:t>
      </w:r>
      <w:r>
        <w:noBreakHyphen/>
        <w:t>address</w:t>
      </w:r>
      <w:r>
        <w:fldChar w:fldCharType="begin"/>
      </w:r>
      <w:r>
        <w:instrText>xe "fact</w:instrText>
      </w:r>
      <w:r>
        <w:noBreakHyphen/>
        <w:instrText>address"</w:instrText>
      </w:r>
      <w:r>
        <w:fldChar w:fldCharType="end"/>
      </w:r>
      <w:r>
        <w:t>es and instance</w:t>
      </w:r>
      <w:r>
        <w:noBreakHyphen/>
        <w:t>address</w:t>
      </w:r>
      <w:r>
        <w:fldChar w:fldCharType="begin"/>
      </w:r>
      <w:r>
        <w:instrText>xe "instance</w:instrText>
      </w:r>
      <w:r>
        <w:noBreakHyphen/>
        <w:instrText>address"</w:instrText>
      </w:r>
      <w:r>
        <w:fldChar w:fldCharType="end"/>
      </w:r>
      <w:r>
        <w:t xml:space="preserve">es cannot be expressed as constants because they can only be obtained through function calls and variable bindings). A </w:t>
      </w:r>
      <w:r>
        <w:rPr>
          <w:b/>
        </w:rPr>
        <w:t>multifield value</w:t>
      </w:r>
      <w:r>
        <w:rPr>
          <w:b/>
        </w:rPr>
        <w:fldChar w:fldCharType="begin"/>
      </w:r>
      <w:r>
        <w:instrText>xe "multifield value</w:instrText>
      </w:r>
      <w:r>
        <w:rPr>
          <w:b/>
        </w:rPr>
        <w:instrText>" \b</w:instrText>
      </w:r>
      <w:r>
        <w:rPr>
          <w:b/>
        </w:rPr>
        <w:fldChar w:fldCharType="end"/>
      </w:r>
      <w:r>
        <w:t xml:space="preserve"> is a sequence of zero or more single field values. When displayed by CLIPS, multifield values are enclosed in parentheses. Collectively, single and multifield values are referred to as </w:t>
      </w:r>
      <w:r>
        <w:rPr>
          <w:b/>
        </w:rPr>
        <w:t>value</w:t>
      </w:r>
      <w:r>
        <w:rPr>
          <w:b/>
        </w:rPr>
        <w:fldChar w:fldCharType="begin"/>
      </w:r>
      <w:r>
        <w:instrText>xe "value</w:instrText>
      </w:r>
      <w:r>
        <w:rPr>
          <w:b/>
        </w:rPr>
        <w:instrText>" \b</w:instrText>
      </w:r>
      <w:r>
        <w:rPr>
          <w:b/>
        </w:rPr>
        <w:fldChar w:fldCharType="end"/>
      </w:r>
      <w:r>
        <w:rPr>
          <w:b/>
        </w:rPr>
        <w:t>s</w:t>
      </w:r>
      <w:r>
        <w:t>. Some examples of multifield values are</w:t>
      </w:r>
    </w:p>
    <w:p w14:paraId="12848A0F" w14:textId="77777777" w:rsidR="009838CC" w:rsidRDefault="009838CC">
      <w:pPr>
        <w:pStyle w:val="basic"/>
      </w:pPr>
    </w:p>
    <w:p w14:paraId="01B127BC" w14:textId="77777777" w:rsidR="009838CC" w:rsidRDefault="00F92FD3">
      <w:pPr>
        <w:pStyle w:val="code"/>
      </w:pPr>
      <w:r>
        <w:t>(a)           (1 bar foo)    ()             (x 3.0 "red" 567)</w:t>
      </w:r>
    </w:p>
    <w:p w14:paraId="044E1950" w14:textId="77777777" w:rsidR="009838CC" w:rsidRDefault="009838CC">
      <w:pPr>
        <w:pStyle w:val="basic"/>
      </w:pPr>
    </w:p>
    <w:p w14:paraId="432DC684" w14:textId="77777777" w:rsidR="009838CC" w:rsidRDefault="00F92FD3">
      <w:pPr>
        <w:pStyle w:val="basic"/>
      </w:pPr>
      <w:r>
        <w:t xml:space="preserve">Note that the multifield value (a) is not the same as the single field value </w:t>
      </w:r>
      <w:r>
        <w:rPr>
          <w:i/>
        </w:rPr>
        <w:t>a</w:t>
      </w:r>
      <w:r>
        <w:t>. Multifield values are created either by calling functions which return multifield values, by using wildcard arguments in a deffunction, object message</w:t>
      </w:r>
      <w:r>
        <w:noBreakHyphen/>
        <w:t>handler, or method, or by binding variables during the pattern</w:t>
      </w:r>
      <w:r>
        <w:noBreakHyphen/>
        <w:t xml:space="preserve">matching process for rules. In CLIPS, a </w:t>
      </w:r>
      <w:r>
        <w:rPr>
          <w:b/>
        </w:rPr>
        <w:t>variable</w:t>
      </w:r>
      <w:r>
        <w:rPr>
          <w:b/>
        </w:rPr>
        <w:fldChar w:fldCharType="begin"/>
      </w:r>
      <w:r>
        <w:instrText>xe "variable</w:instrText>
      </w:r>
      <w:r>
        <w:rPr>
          <w:b/>
        </w:rPr>
        <w:instrText>" \b</w:instrText>
      </w:r>
      <w:r>
        <w:rPr>
          <w:b/>
        </w:rPr>
        <w:fldChar w:fldCharType="end"/>
      </w:r>
      <w:r>
        <w:t xml:space="preserve"> is a symbolic location that is used to store values. Variables are used by many of the CLIPS constructs (such as defrule, deffunction, defmethod, and defmessage</w:t>
      </w:r>
      <w:r>
        <w:noBreakHyphen/>
        <w:t>handler) and their usage is explained in the sections describing each of these constructs.</w:t>
      </w:r>
    </w:p>
    <w:p w14:paraId="4E25861E" w14:textId="77777777" w:rsidR="009838CC" w:rsidRDefault="00F92FD3">
      <w:pPr>
        <w:pStyle w:val="Heading3"/>
      </w:pPr>
      <w:bookmarkStart w:id="12" w:name="_Toc373669468"/>
      <w:r>
        <w:t>2.3.2 Functions</w:t>
      </w:r>
      <w:bookmarkEnd w:id="12"/>
    </w:p>
    <w:p w14:paraId="10970518" w14:textId="77777777" w:rsidR="009838CC" w:rsidRDefault="00F92FD3">
      <w:pPr>
        <w:pStyle w:val="basic"/>
      </w:pPr>
      <w:r>
        <w:t xml:space="preserve">A </w:t>
      </w:r>
      <w:r>
        <w:rPr>
          <w:b/>
        </w:rPr>
        <w:t>function</w:t>
      </w:r>
      <w:r>
        <w:rPr>
          <w:b/>
        </w:rPr>
        <w:fldChar w:fldCharType="begin"/>
      </w:r>
      <w:r>
        <w:instrText>xe "</w:instrText>
      </w:r>
      <w:r>
        <w:rPr>
          <w:b/>
        </w:rPr>
        <w:instrText>function" \b</w:instrText>
      </w:r>
      <w:r>
        <w:rPr>
          <w:b/>
        </w:rPr>
        <w:fldChar w:fldCharType="end"/>
      </w:r>
      <w:r>
        <w:t xml:space="preserve"> in CLIPS is a piece of executable code identified by a specific name which returns a useful value or performs a useful side effect (such as displaying information). Throughout the CLIPS documentation, the word function is generally used to refer only to functions which </w:t>
      </w:r>
      <w:r>
        <w:lastRenderedPageBreak/>
        <w:t>return a value (whereas commands and actions are used to refer to functions which have a side effect but generally do not return a value).</w:t>
      </w:r>
    </w:p>
    <w:p w14:paraId="0CAB152E" w14:textId="77777777" w:rsidR="009838CC" w:rsidRDefault="009838CC">
      <w:pPr>
        <w:pStyle w:val="basic"/>
      </w:pPr>
    </w:p>
    <w:p w14:paraId="1A5846AD" w14:textId="3294DAED" w:rsidR="009838CC" w:rsidRDefault="00F92FD3">
      <w:pPr>
        <w:pStyle w:val="basic"/>
      </w:pPr>
      <w:r>
        <w:t xml:space="preserve">There are several types of functions. </w:t>
      </w:r>
      <w:r>
        <w:rPr>
          <w:b/>
        </w:rPr>
        <w:t>User defined function</w:t>
      </w:r>
      <w:r>
        <w:rPr>
          <w:b/>
        </w:rPr>
        <w:fldChar w:fldCharType="begin"/>
      </w:r>
      <w:r>
        <w:instrText>xe "function:user defined</w:instrText>
      </w:r>
      <w:r>
        <w:rPr>
          <w:b/>
        </w:rPr>
        <w:instrText>" \b</w:instrText>
      </w:r>
      <w:r>
        <w:rPr>
          <w:b/>
        </w:rPr>
        <w:fldChar w:fldCharType="end"/>
      </w:r>
      <w:r>
        <w:rPr>
          <w:b/>
        </w:rPr>
        <w:t>s</w:t>
      </w:r>
      <w:r>
        <w:t xml:space="preserve"> and </w:t>
      </w:r>
      <w:r>
        <w:rPr>
          <w:b/>
        </w:rPr>
        <w:t>system defined function</w:t>
      </w:r>
      <w:r>
        <w:rPr>
          <w:b/>
        </w:rPr>
        <w:fldChar w:fldCharType="begin"/>
      </w:r>
      <w:r>
        <w:instrText>xe "function:system defined</w:instrText>
      </w:r>
      <w:r>
        <w:rPr>
          <w:b/>
        </w:rPr>
        <w:instrText>" \b</w:instrText>
      </w:r>
      <w:r>
        <w:rPr>
          <w:b/>
        </w:rPr>
        <w:fldChar w:fldCharType="end"/>
      </w:r>
      <w:r>
        <w:rPr>
          <w:b/>
        </w:rPr>
        <w:t>s</w:t>
      </w:r>
      <w:r>
        <w:t xml:space="preserve"> are pieces of code that have been written in an external language (such as C</w:t>
      </w:r>
      <w:r>
        <w:fldChar w:fldCharType="begin"/>
      </w:r>
      <w:r>
        <w:instrText>xe "C"</w:instrText>
      </w:r>
      <w:r>
        <w:fldChar w:fldCharType="end"/>
      </w:r>
      <w:r>
        <w:t>, FORTRAN</w:t>
      </w:r>
      <w:r>
        <w:fldChar w:fldCharType="begin"/>
      </w:r>
      <w:r>
        <w:instrText>xe "FORTRAN"</w:instrText>
      </w:r>
      <w:r>
        <w:fldChar w:fldCharType="end"/>
      </w:r>
      <w:r>
        <w:t>, or Ada</w:t>
      </w:r>
      <w:r>
        <w:fldChar w:fldCharType="begin"/>
      </w:r>
      <w:r>
        <w:instrText>xe "Ada"</w:instrText>
      </w:r>
      <w:r>
        <w:fldChar w:fldCharType="end"/>
      </w:r>
      <w:r>
        <w:t xml:space="preserve">) and linked with the CLIPS environment. System defined functions are those functions that have been defined internally by the CLIPS environment. User defined functions are functions that have been defined externally of the CLIPS environment. A complete list of system defined functions can be found in appendix </w:t>
      </w:r>
      <w:r w:rsidR="00EF6DFF">
        <w:t>H</w:t>
      </w:r>
      <w:r>
        <w:t xml:space="preserve">. </w:t>
      </w:r>
    </w:p>
    <w:p w14:paraId="479C20D5" w14:textId="77777777" w:rsidR="009838CC" w:rsidRDefault="009838CC">
      <w:pPr>
        <w:pStyle w:val="basic"/>
      </w:pPr>
    </w:p>
    <w:p w14:paraId="4BA457E1" w14:textId="77777777" w:rsidR="009838CC" w:rsidRDefault="00F92FD3">
      <w:pPr>
        <w:pStyle w:val="basic"/>
      </w:pPr>
      <w:r>
        <w:t xml:space="preserve">The </w:t>
      </w:r>
      <w:r>
        <w:rPr>
          <w:b/>
        </w:rPr>
        <w:t>deffunction</w:t>
      </w:r>
      <w:r>
        <w:rPr>
          <w:b/>
        </w:rPr>
        <w:fldChar w:fldCharType="begin"/>
      </w:r>
      <w:r>
        <w:instrText>xe "deffunction</w:instrText>
      </w:r>
      <w:r>
        <w:rPr>
          <w:b/>
        </w:rPr>
        <w:instrText>" \b</w:instrText>
      </w:r>
      <w:r>
        <w:rPr>
          <w:b/>
        </w:rPr>
        <w:fldChar w:fldCharType="end"/>
      </w:r>
      <w:r>
        <w:t xml:space="preserve"> construct allows users to define new functions directly in the CLIPS environment using CLIPS syntax. Functions defined in this manner appear and act like other functions, however, instead of being directly executed (as code written in an external language would be) they are interpreted by the CLIPS environment. Deffunctions are also discussed in section 2.5.2.1 in the context of procedural knowledge representation.</w:t>
      </w:r>
    </w:p>
    <w:p w14:paraId="7ACC3E08" w14:textId="77777777" w:rsidR="009838CC" w:rsidRDefault="009838CC">
      <w:pPr>
        <w:pStyle w:val="basic"/>
      </w:pPr>
    </w:p>
    <w:p w14:paraId="0874BD4F" w14:textId="77777777" w:rsidR="009838CC" w:rsidRDefault="00F92FD3">
      <w:pPr>
        <w:pStyle w:val="basic"/>
      </w:pPr>
      <w:r>
        <w:t xml:space="preserve">Generic functions can be defined using the </w:t>
      </w:r>
      <w:r>
        <w:rPr>
          <w:b/>
        </w:rPr>
        <w:t>defgeneric</w:t>
      </w:r>
      <w:r>
        <w:rPr>
          <w:b/>
        </w:rPr>
        <w:fldChar w:fldCharType="begin"/>
      </w:r>
      <w:r>
        <w:instrText>xe "defgeneric"</w:instrText>
      </w:r>
      <w:r>
        <w:rPr>
          <w:b/>
        </w:rPr>
        <w:fldChar w:fldCharType="end"/>
      </w:r>
      <w:r>
        <w:t xml:space="preserve"> and </w:t>
      </w:r>
      <w:r>
        <w:rPr>
          <w:b/>
        </w:rPr>
        <w:t>defmethod</w:t>
      </w:r>
      <w:r>
        <w:rPr>
          <w:b/>
        </w:rPr>
        <w:fldChar w:fldCharType="begin"/>
      </w:r>
      <w:r>
        <w:instrText>xe "defmethod"</w:instrText>
      </w:r>
      <w:r>
        <w:rPr>
          <w:b/>
        </w:rPr>
        <w:fldChar w:fldCharType="end"/>
      </w:r>
      <w:r>
        <w:t xml:space="preserve"> constructs. Generic functions allow different pieces of code to be executed depending upon the arguments passed to the generic function. Thus, a single function name can be </w:t>
      </w:r>
      <w:r>
        <w:rPr>
          <w:b/>
        </w:rPr>
        <w:t>overload</w:t>
      </w:r>
      <w:r>
        <w:rPr>
          <w:b/>
        </w:rPr>
        <w:fldChar w:fldCharType="begin"/>
      </w:r>
      <w:r>
        <w:instrText>xe "overload"</w:instrText>
      </w:r>
      <w:r>
        <w:rPr>
          <w:b/>
        </w:rPr>
        <w:fldChar w:fldCharType="end"/>
      </w:r>
      <w:r>
        <w:rPr>
          <w:b/>
        </w:rPr>
        <w:t>ed</w:t>
      </w:r>
      <w:r>
        <w:t xml:space="preserve"> with more than one piece of code. Generic functions are also discussed in section 2.5.2.2 in the context of procedural knowledge representation.</w:t>
      </w:r>
    </w:p>
    <w:p w14:paraId="018F31AE" w14:textId="77777777" w:rsidR="009838CC" w:rsidRDefault="009838CC">
      <w:pPr>
        <w:pStyle w:val="basic"/>
      </w:pPr>
    </w:p>
    <w:p w14:paraId="6D71999B" w14:textId="77777777" w:rsidR="009838CC" w:rsidRDefault="00F92FD3">
      <w:pPr>
        <w:pStyle w:val="basic"/>
      </w:pPr>
      <w:r>
        <w:t>Function</w:t>
      </w:r>
      <w:r>
        <w:fldChar w:fldCharType="begin"/>
      </w:r>
      <w:r>
        <w:instrText>xe "function:call" \b</w:instrText>
      </w:r>
      <w:r>
        <w:fldChar w:fldCharType="end"/>
      </w:r>
      <w:r>
        <w:t xml:space="preserve"> calls in CLIPS use a prefix notation</w:t>
      </w:r>
      <w:r>
        <w:fldChar w:fldCharType="begin"/>
      </w:r>
      <w:r>
        <w:instrText>xe "prefix notation"</w:instrText>
      </w:r>
      <w:r>
        <w:fldChar w:fldCharType="end"/>
      </w:r>
      <w:r>
        <w:t xml:space="preserve"> – the arguments to a function always appear after the function name. Function calls begin with a left parenthesis, followed by the name of the function, then the arguments to the function follow (each argument separated by one or more spaces). Arguments to a function can be primitive data types, variables, or another function call. The function call is then closed with a right parenthesis. Some examples of function calls using the addition (+) and multiplication (*) functions are shown following.</w:t>
      </w:r>
    </w:p>
    <w:p w14:paraId="3A1EAE65" w14:textId="77777777" w:rsidR="009838CC" w:rsidRDefault="009838CC">
      <w:pPr>
        <w:pStyle w:val="code"/>
      </w:pPr>
    </w:p>
    <w:p w14:paraId="46152B0A" w14:textId="77777777" w:rsidR="009838CC" w:rsidRDefault="00F92FD3">
      <w:pPr>
        <w:pStyle w:val="code"/>
      </w:pPr>
      <w:r>
        <w:t>(+ 3 4 5)</w:t>
      </w:r>
    </w:p>
    <w:p w14:paraId="3520EA03" w14:textId="77777777" w:rsidR="009838CC" w:rsidRDefault="00F92FD3">
      <w:pPr>
        <w:pStyle w:val="code"/>
      </w:pPr>
      <w:r>
        <w:t>(* 5 6.0 2)</w:t>
      </w:r>
    </w:p>
    <w:p w14:paraId="4ABE4497" w14:textId="77777777" w:rsidR="009838CC" w:rsidRDefault="00F92FD3">
      <w:pPr>
        <w:pStyle w:val="code"/>
      </w:pPr>
      <w:r>
        <w:t>(+ 3 (* 8 9) 4)</w:t>
      </w:r>
    </w:p>
    <w:p w14:paraId="005A23FC" w14:textId="77777777" w:rsidR="009838CC" w:rsidRDefault="00F92FD3">
      <w:pPr>
        <w:pStyle w:val="code"/>
      </w:pPr>
      <w:r>
        <w:t>(* 8 (+ 3 (* 2 3 4) 9) (* 3 4))</w:t>
      </w:r>
    </w:p>
    <w:p w14:paraId="1D2326D5" w14:textId="77777777" w:rsidR="009838CC" w:rsidRDefault="009838CC">
      <w:pPr>
        <w:pStyle w:val="basic"/>
      </w:pPr>
    </w:p>
    <w:p w14:paraId="68957A44" w14:textId="77777777" w:rsidR="009838CC" w:rsidRDefault="00F92FD3">
      <w:pPr>
        <w:pStyle w:val="basic"/>
      </w:pPr>
      <w:r>
        <w:t xml:space="preserve">While a function refers to a piece of executable code identified by a specific name,  an </w:t>
      </w:r>
      <w:r>
        <w:rPr>
          <w:b/>
        </w:rPr>
        <w:t>expression</w:t>
      </w:r>
      <w:r>
        <w:rPr>
          <w:b/>
        </w:rPr>
        <w:fldChar w:fldCharType="begin"/>
      </w:r>
      <w:r>
        <w:instrText>xe "expression</w:instrText>
      </w:r>
      <w:r>
        <w:rPr>
          <w:b/>
        </w:rPr>
        <w:instrText>" \b</w:instrText>
      </w:r>
      <w:r>
        <w:rPr>
          <w:b/>
        </w:rPr>
        <w:fldChar w:fldCharType="end"/>
      </w:r>
      <w:r>
        <w:t xml:space="preserve"> refers to a function which has its arguments specified (which may or may not be functions calls as well). Thus the previous examples are expressions which make calls to the * and + functions.</w:t>
      </w:r>
    </w:p>
    <w:p w14:paraId="49807678" w14:textId="77777777" w:rsidR="009838CC" w:rsidRDefault="00F92FD3">
      <w:pPr>
        <w:pStyle w:val="Heading3"/>
      </w:pPr>
      <w:bookmarkStart w:id="13" w:name="_Toc373669469"/>
      <w:r>
        <w:t>2.3.3 Constructs</w:t>
      </w:r>
      <w:bookmarkEnd w:id="13"/>
    </w:p>
    <w:p w14:paraId="604DA56B" w14:textId="77777777" w:rsidR="009838CC" w:rsidRDefault="00F92FD3">
      <w:pPr>
        <w:pStyle w:val="basic"/>
      </w:pPr>
      <w:r>
        <w:t xml:space="preserve">Several defining </w:t>
      </w:r>
      <w:r>
        <w:rPr>
          <w:b/>
        </w:rPr>
        <w:t>construct</w:t>
      </w:r>
      <w:r>
        <w:rPr>
          <w:b/>
        </w:rPr>
        <w:fldChar w:fldCharType="begin"/>
      </w:r>
      <w:r>
        <w:instrText>xe "construct</w:instrText>
      </w:r>
      <w:r>
        <w:rPr>
          <w:b/>
        </w:rPr>
        <w:instrText>" \b</w:instrText>
      </w:r>
      <w:r>
        <w:rPr>
          <w:b/>
        </w:rPr>
        <w:fldChar w:fldCharType="end"/>
      </w:r>
      <w:r>
        <w:rPr>
          <w:b/>
        </w:rPr>
        <w:t>s</w:t>
      </w:r>
      <w:r>
        <w:t xml:space="preserve"> appear in CLIPS: </w:t>
      </w:r>
      <w:r>
        <w:rPr>
          <w:b/>
        </w:rPr>
        <w:t>defmodule</w:t>
      </w:r>
      <w:r>
        <w:rPr>
          <w:b/>
        </w:rPr>
        <w:fldChar w:fldCharType="begin"/>
      </w:r>
      <w:r>
        <w:instrText>xe "defmodule"</w:instrText>
      </w:r>
      <w:r>
        <w:rPr>
          <w:b/>
        </w:rPr>
        <w:fldChar w:fldCharType="end"/>
      </w:r>
      <w:r>
        <w:t xml:space="preserve">, </w:t>
      </w:r>
      <w:r>
        <w:rPr>
          <w:b/>
        </w:rPr>
        <w:t>defrule</w:t>
      </w:r>
      <w:r>
        <w:rPr>
          <w:b/>
        </w:rPr>
        <w:fldChar w:fldCharType="begin"/>
      </w:r>
      <w:r>
        <w:instrText>xe "defrule"</w:instrText>
      </w:r>
      <w:r>
        <w:rPr>
          <w:b/>
        </w:rPr>
        <w:fldChar w:fldCharType="end"/>
      </w:r>
      <w:r>
        <w:t xml:space="preserve">, </w:t>
      </w:r>
      <w:r>
        <w:rPr>
          <w:b/>
        </w:rPr>
        <w:t>deffacts</w:t>
      </w:r>
      <w:r>
        <w:rPr>
          <w:b/>
        </w:rPr>
        <w:fldChar w:fldCharType="begin"/>
      </w:r>
      <w:r>
        <w:instrText>xe "deffacts"</w:instrText>
      </w:r>
      <w:r>
        <w:rPr>
          <w:b/>
        </w:rPr>
        <w:fldChar w:fldCharType="end"/>
      </w:r>
      <w:r>
        <w:t xml:space="preserve">, </w:t>
      </w:r>
      <w:r>
        <w:rPr>
          <w:b/>
        </w:rPr>
        <w:t>deftemplate</w:t>
      </w:r>
      <w:r>
        <w:rPr>
          <w:b/>
        </w:rPr>
        <w:fldChar w:fldCharType="begin"/>
      </w:r>
      <w:r>
        <w:instrText>xe "deftemplate"</w:instrText>
      </w:r>
      <w:r>
        <w:rPr>
          <w:b/>
        </w:rPr>
        <w:fldChar w:fldCharType="end"/>
      </w:r>
      <w:r>
        <w:t xml:space="preserve">, </w:t>
      </w:r>
      <w:r>
        <w:rPr>
          <w:b/>
        </w:rPr>
        <w:t>defglobal</w:t>
      </w:r>
      <w:r>
        <w:rPr>
          <w:b/>
        </w:rPr>
        <w:fldChar w:fldCharType="begin"/>
      </w:r>
      <w:r>
        <w:instrText>xe "defglobal"</w:instrText>
      </w:r>
      <w:r>
        <w:rPr>
          <w:b/>
        </w:rPr>
        <w:fldChar w:fldCharType="end"/>
      </w:r>
      <w:r>
        <w:t xml:space="preserve">, </w:t>
      </w:r>
      <w:r>
        <w:rPr>
          <w:b/>
        </w:rPr>
        <w:t>deffunction</w:t>
      </w:r>
      <w:r>
        <w:rPr>
          <w:b/>
        </w:rPr>
        <w:fldChar w:fldCharType="begin"/>
      </w:r>
      <w:r>
        <w:instrText>xe "deffunction"</w:instrText>
      </w:r>
      <w:r>
        <w:rPr>
          <w:b/>
        </w:rPr>
        <w:fldChar w:fldCharType="end"/>
      </w:r>
      <w:r>
        <w:t xml:space="preserve">, </w:t>
      </w:r>
      <w:r>
        <w:rPr>
          <w:b/>
        </w:rPr>
        <w:t>defclass</w:t>
      </w:r>
      <w:r>
        <w:rPr>
          <w:b/>
        </w:rPr>
        <w:fldChar w:fldCharType="begin"/>
      </w:r>
      <w:r>
        <w:instrText>xe "defclass"</w:instrText>
      </w:r>
      <w:r>
        <w:rPr>
          <w:b/>
        </w:rPr>
        <w:fldChar w:fldCharType="end"/>
      </w:r>
      <w:r>
        <w:t xml:space="preserve">, </w:t>
      </w:r>
      <w:r>
        <w:rPr>
          <w:b/>
        </w:rPr>
        <w:t>definstances</w:t>
      </w:r>
      <w:r>
        <w:rPr>
          <w:b/>
        </w:rPr>
        <w:fldChar w:fldCharType="begin"/>
      </w:r>
      <w:r>
        <w:instrText>xe "definstances"</w:instrText>
      </w:r>
      <w:r>
        <w:rPr>
          <w:b/>
        </w:rPr>
        <w:fldChar w:fldCharType="end"/>
      </w:r>
      <w:r>
        <w:t xml:space="preserve">, </w:t>
      </w:r>
      <w:r>
        <w:rPr>
          <w:b/>
        </w:rPr>
        <w:t>defmessage</w:t>
      </w:r>
      <w:r>
        <w:rPr>
          <w:b/>
        </w:rPr>
        <w:noBreakHyphen/>
        <w:t>handler</w:t>
      </w:r>
      <w:r>
        <w:rPr>
          <w:b/>
        </w:rPr>
        <w:fldChar w:fldCharType="begin"/>
      </w:r>
      <w:r>
        <w:instrText>xe "defmessage</w:instrText>
      </w:r>
      <w:r>
        <w:noBreakHyphen/>
        <w:instrText>handler"</w:instrText>
      </w:r>
      <w:r>
        <w:rPr>
          <w:b/>
        </w:rPr>
        <w:fldChar w:fldCharType="end"/>
      </w:r>
      <w:r>
        <w:t xml:space="preserve">, </w:t>
      </w:r>
      <w:r>
        <w:rPr>
          <w:b/>
        </w:rPr>
        <w:t>defgeneric</w:t>
      </w:r>
      <w:r>
        <w:rPr>
          <w:b/>
        </w:rPr>
        <w:fldChar w:fldCharType="begin"/>
      </w:r>
      <w:r>
        <w:instrText>xe "defgeneric"</w:instrText>
      </w:r>
      <w:r>
        <w:rPr>
          <w:b/>
        </w:rPr>
        <w:fldChar w:fldCharType="end"/>
      </w:r>
      <w:r>
        <w:t xml:space="preserve">, and </w:t>
      </w:r>
      <w:r>
        <w:rPr>
          <w:b/>
        </w:rPr>
        <w:lastRenderedPageBreak/>
        <w:t>defmethod</w:t>
      </w:r>
      <w:r>
        <w:rPr>
          <w:b/>
        </w:rPr>
        <w:fldChar w:fldCharType="begin"/>
      </w:r>
      <w:r>
        <w:instrText>xe "defmethod"</w:instrText>
      </w:r>
      <w:r>
        <w:rPr>
          <w:b/>
        </w:rPr>
        <w:fldChar w:fldCharType="end"/>
      </w:r>
      <w:r>
        <w:t>. All constructs in CLIPS are surrounded by parenthes</w:t>
      </w:r>
      <w:r>
        <w:fldChar w:fldCharType="begin"/>
      </w:r>
      <w:r>
        <w:instrText>xe "parenthesis"</w:instrText>
      </w:r>
      <w:r>
        <w:fldChar w:fldCharType="end"/>
      </w:r>
      <w:r>
        <w:t>es. The construct opens with a left parenthe</w:t>
      </w:r>
      <w:r>
        <w:softHyphen/>
        <w:t>sis and closes with a right parenthesis. Defining a construct differs from calling a function primarily in effect. Typically a function call leaves the CLIPS environment unchanged (with some notable exceptions such as resetting or clearing the environment or opening a file). Defining a construct, however, is explicitly intended to alter the CLIPS environment by adding to the CLIPS knowledge base. Unlike function calls, constructs never have a return value.</w:t>
      </w:r>
    </w:p>
    <w:p w14:paraId="1DCFF32F" w14:textId="77777777" w:rsidR="009838CC" w:rsidRDefault="009838CC">
      <w:pPr>
        <w:pStyle w:val="basic"/>
      </w:pPr>
    </w:p>
    <w:p w14:paraId="4DB10879" w14:textId="77777777" w:rsidR="009838CC" w:rsidRDefault="00F92FD3">
      <w:pPr>
        <w:pStyle w:val="basic"/>
      </w:pPr>
      <w:r>
        <w:t>As with any programming language, it is highly beneficial to comment</w:t>
      </w:r>
      <w:r>
        <w:fldChar w:fldCharType="begin"/>
      </w:r>
      <w:r>
        <w:instrText>xe "comment"</w:instrText>
      </w:r>
      <w:r>
        <w:fldChar w:fldCharType="end"/>
      </w:r>
      <w:r>
        <w:t xml:space="preserve"> CLIPS code. All constructs (with the exception of defglobal) allow a comment directly following the construct name. Comments also can be placed within CLIPS code by using a semicolon (;</w:t>
      </w:r>
      <w:r>
        <w:fldChar w:fldCharType="begin"/>
      </w:r>
      <w:r>
        <w:instrText>xe ""</w:instrText>
      </w:r>
      <w:r>
        <w:fldChar w:fldCharType="end"/>
      </w:r>
      <w:r>
        <w:t>). Everything from the semicolon</w:t>
      </w:r>
      <w:r>
        <w:fldChar w:fldCharType="begin"/>
      </w:r>
      <w:r>
        <w:instrText>xe "semicolon"</w:instrText>
      </w:r>
      <w:r>
        <w:fldChar w:fldCharType="end"/>
      </w:r>
      <w:r>
        <w:t xml:space="preserve"> until the next return character will be ignored by CLIPS. If the semicolon is the first character in the line, the entire line will be treated as a comment. Examples of commented code will be pro</w:t>
      </w:r>
      <w:r>
        <w:softHyphen/>
        <w:t>vided throughout the reference manual. Semicolon commented text is not saved by CLIPS when loading constructs (however, the optional comment string within a construct is saved).</w:t>
      </w:r>
    </w:p>
    <w:p w14:paraId="1B9EDEDA" w14:textId="77777777" w:rsidR="009838CC" w:rsidRDefault="00F92FD3">
      <w:pPr>
        <w:pStyle w:val="Heading2"/>
      </w:pPr>
      <w:bookmarkStart w:id="14" w:name="_Toc373669470"/>
      <w:r>
        <w:t>2.4 Data Abstraction</w:t>
      </w:r>
      <w:bookmarkEnd w:id="14"/>
    </w:p>
    <w:p w14:paraId="38D82351" w14:textId="77777777" w:rsidR="009838CC" w:rsidRDefault="00F92FD3">
      <w:pPr>
        <w:pStyle w:val="basic"/>
      </w:pPr>
      <w:r>
        <w:t>There are three primary formats for representing information in CLIPS: facts, objects and global variables.</w:t>
      </w:r>
    </w:p>
    <w:p w14:paraId="56CFB743" w14:textId="77777777" w:rsidR="009838CC" w:rsidRDefault="00F92FD3">
      <w:pPr>
        <w:pStyle w:val="Heading3"/>
      </w:pPr>
      <w:bookmarkStart w:id="15" w:name="_Toc373669471"/>
      <w:r>
        <w:t>2.4.1 Facts</w:t>
      </w:r>
      <w:bookmarkEnd w:id="15"/>
    </w:p>
    <w:p w14:paraId="79B66133" w14:textId="72F34ADC" w:rsidR="009838CC" w:rsidRDefault="00F92FD3">
      <w:pPr>
        <w:pStyle w:val="basic"/>
      </w:pPr>
      <w:r>
        <w:t>Facts are one of the basic high</w:t>
      </w:r>
      <w:r>
        <w:noBreakHyphen/>
        <w:t xml:space="preserve">level forms for representing information in a CLIPS system. Each </w:t>
      </w:r>
      <w:r>
        <w:rPr>
          <w:b/>
        </w:rPr>
        <w:t>fact</w:t>
      </w:r>
      <w:r>
        <w:rPr>
          <w:b/>
        </w:rPr>
        <w:fldChar w:fldCharType="begin"/>
      </w:r>
      <w:r>
        <w:instrText>xe "fact</w:instrText>
      </w:r>
      <w:r>
        <w:rPr>
          <w:b/>
        </w:rPr>
        <w:instrText>" \b</w:instrText>
      </w:r>
      <w:r>
        <w:rPr>
          <w:b/>
        </w:rPr>
        <w:fldChar w:fldCharType="end"/>
      </w:r>
      <w:r>
        <w:t xml:space="preserve"> represents a piece of </w:t>
      </w:r>
      <w:r w:rsidR="002D04A5">
        <w:t>information that</w:t>
      </w:r>
      <w:r>
        <w:t xml:space="preserve"> has been placed in the current list of facts, called the </w:t>
      </w:r>
      <w:r>
        <w:rPr>
          <w:b/>
        </w:rPr>
        <w:t>fact</w:t>
      </w:r>
      <w:r>
        <w:rPr>
          <w:b/>
        </w:rPr>
        <w:noBreakHyphen/>
        <w:t>list</w:t>
      </w:r>
      <w:r>
        <w:rPr>
          <w:b/>
        </w:rPr>
        <w:fldChar w:fldCharType="begin"/>
      </w:r>
      <w:r>
        <w:instrText>xe "fact</w:instrText>
      </w:r>
      <w:r>
        <w:noBreakHyphen/>
        <w:instrText>list</w:instrText>
      </w:r>
      <w:r>
        <w:rPr>
          <w:b/>
        </w:rPr>
        <w:instrText>" \b</w:instrText>
      </w:r>
      <w:r>
        <w:rPr>
          <w:b/>
        </w:rPr>
        <w:fldChar w:fldCharType="end"/>
      </w:r>
      <w:r>
        <w:t>. Facts are the fundamental unit of data used by rules (see section 2.5.1).</w:t>
      </w:r>
    </w:p>
    <w:p w14:paraId="64BBD5E4" w14:textId="77777777" w:rsidR="009838CC" w:rsidRDefault="009838CC">
      <w:pPr>
        <w:pStyle w:val="basic"/>
      </w:pPr>
    </w:p>
    <w:p w14:paraId="1509691E" w14:textId="34A08AC7" w:rsidR="009838CC" w:rsidRDefault="00F92FD3">
      <w:pPr>
        <w:pStyle w:val="basic"/>
      </w:pPr>
      <w:r>
        <w:t>Facts may be added to the fact</w:t>
      </w:r>
      <w:r>
        <w:noBreakHyphen/>
        <w:t xml:space="preserve">list (using the </w:t>
      </w:r>
      <w:r>
        <w:rPr>
          <w:b/>
        </w:rPr>
        <w:t>assert</w:t>
      </w:r>
      <w:r>
        <w:rPr>
          <w:b/>
        </w:rPr>
        <w:fldChar w:fldCharType="begin"/>
      </w:r>
      <w:r>
        <w:instrText>xe "assert"</w:instrText>
      </w:r>
      <w:r>
        <w:rPr>
          <w:b/>
        </w:rPr>
        <w:fldChar w:fldCharType="end"/>
      </w:r>
      <w:r>
        <w:t xml:space="preserve"> command), removed from the fact</w:t>
      </w:r>
      <w:r>
        <w:noBreakHyphen/>
        <w:t xml:space="preserve">list (using the </w:t>
      </w:r>
      <w:r>
        <w:rPr>
          <w:b/>
        </w:rPr>
        <w:t>retract</w:t>
      </w:r>
      <w:r>
        <w:rPr>
          <w:b/>
        </w:rPr>
        <w:fldChar w:fldCharType="begin"/>
      </w:r>
      <w:r>
        <w:instrText>xe "retract"</w:instrText>
      </w:r>
      <w:r>
        <w:rPr>
          <w:b/>
        </w:rPr>
        <w:fldChar w:fldCharType="end"/>
      </w:r>
      <w:r>
        <w:t xml:space="preserve"> command), modified (using the </w:t>
      </w:r>
      <w:r>
        <w:rPr>
          <w:b/>
        </w:rPr>
        <w:t>modify</w:t>
      </w:r>
      <w:r>
        <w:rPr>
          <w:b/>
        </w:rPr>
        <w:fldChar w:fldCharType="begin"/>
      </w:r>
      <w:r>
        <w:instrText>xe "modify"</w:instrText>
      </w:r>
      <w:r>
        <w:rPr>
          <w:b/>
        </w:rPr>
        <w:fldChar w:fldCharType="end"/>
      </w:r>
      <w:r>
        <w:t xml:space="preserve"> command), or duplicated (using the </w:t>
      </w:r>
      <w:r>
        <w:rPr>
          <w:b/>
        </w:rPr>
        <w:t>duplicate</w:t>
      </w:r>
      <w:r>
        <w:rPr>
          <w:b/>
        </w:rPr>
        <w:fldChar w:fldCharType="begin"/>
      </w:r>
      <w:r>
        <w:instrText>xe "duplicate"</w:instrText>
      </w:r>
      <w:r>
        <w:rPr>
          <w:b/>
        </w:rPr>
        <w:fldChar w:fldCharType="end"/>
      </w:r>
      <w:r>
        <w:t xml:space="preserve"> command) through explicit user interaction or as a CLIPS program executes</w:t>
      </w:r>
      <w:r>
        <w:rPr>
          <w:vanish/>
        </w:rPr>
        <w:t>;</w:t>
      </w:r>
      <w:r>
        <w:t>. The nu</w:t>
      </w:r>
      <w:r w:rsidR="002D04A5">
        <w:t>mber of facts in the fact</w:t>
      </w:r>
      <w:r w:rsidR="002D04A5">
        <w:noBreakHyphen/>
        <w:t xml:space="preserve">list </w:t>
      </w:r>
      <w:r>
        <w:t xml:space="preserve">and the amount of information that can be stored in a fact is limited only by the amount of </w:t>
      </w:r>
      <w:r w:rsidR="00327F44">
        <w:t>available memory</w:t>
      </w:r>
      <w:r>
        <w:t>. If a fact is asserted into the fact</w:t>
      </w:r>
      <w:r>
        <w:noBreakHyphen/>
        <w:t>list that exactly matches an already existing fact, the new assertion will be ignored (however, this behavior can be changed, see sections 13.4.4 and 13.4.5).</w:t>
      </w:r>
    </w:p>
    <w:p w14:paraId="25125CD9" w14:textId="77777777" w:rsidR="009838CC" w:rsidRDefault="009838CC">
      <w:pPr>
        <w:pStyle w:val="basic"/>
      </w:pPr>
    </w:p>
    <w:p w14:paraId="4C80A61B" w14:textId="4C1C2709" w:rsidR="009838CC" w:rsidRDefault="00F92FD3">
      <w:pPr>
        <w:pStyle w:val="basic"/>
      </w:pPr>
      <w:r>
        <w:t xml:space="preserve">Some commands, such as the </w:t>
      </w:r>
      <w:r>
        <w:rPr>
          <w:b/>
        </w:rPr>
        <w:t>retract</w:t>
      </w:r>
      <w:r>
        <w:t xml:space="preserve">, </w:t>
      </w:r>
      <w:r>
        <w:rPr>
          <w:b/>
        </w:rPr>
        <w:t>modify</w:t>
      </w:r>
      <w:r>
        <w:t xml:space="preserve">, and </w:t>
      </w:r>
      <w:r>
        <w:rPr>
          <w:b/>
        </w:rPr>
        <w:t>duplicate</w:t>
      </w:r>
      <w:r>
        <w:t xml:space="preserve"> commands, require a fact to be specified. A fact can be specified either by </w:t>
      </w:r>
      <w:r>
        <w:rPr>
          <w:b/>
        </w:rPr>
        <w:t>fact</w:t>
      </w:r>
      <w:r>
        <w:rPr>
          <w:b/>
        </w:rPr>
        <w:noBreakHyphen/>
        <w:t>index</w:t>
      </w:r>
      <w:r>
        <w:rPr>
          <w:b/>
        </w:rPr>
        <w:fldChar w:fldCharType="begin"/>
      </w:r>
      <w:r>
        <w:instrText>xe "fact</w:instrText>
      </w:r>
      <w:r>
        <w:noBreakHyphen/>
        <w:instrText>index</w:instrText>
      </w:r>
      <w:r>
        <w:rPr>
          <w:b/>
        </w:rPr>
        <w:instrText>" \b</w:instrText>
      </w:r>
      <w:r>
        <w:rPr>
          <w:b/>
        </w:rPr>
        <w:fldChar w:fldCharType="end"/>
      </w:r>
      <w:r>
        <w:t xml:space="preserve"> or </w:t>
      </w:r>
      <w:r>
        <w:rPr>
          <w:b/>
        </w:rPr>
        <w:t>fact</w:t>
      </w:r>
      <w:r>
        <w:rPr>
          <w:b/>
        </w:rPr>
        <w:noBreakHyphen/>
        <w:t>address</w:t>
      </w:r>
      <w:r>
        <w:rPr>
          <w:b/>
        </w:rPr>
        <w:fldChar w:fldCharType="begin"/>
      </w:r>
      <w:r>
        <w:instrText>xe "fact</w:instrText>
      </w:r>
      <w:r>
        <w:noBreakHyphen/>
        <w:instrText>address</w:instrText>
      </w:r>
      <w:r>
        <w:rPr>
          <w:b/>
        </w:rPr>
        <w:instrText>" \b</w:instrText>
      </w:r>
      <w:r>
        <w:rPr>
          <w:b/>
        </w:rPr>
        <w:fldChar w:fldCharType="end"/>
      </w:r>
      <w:r>
        <w:t xml:space="preserve">. Whenever a fact is </w:t>
      </w:r>
      <w:r w:rsidR="00327F44">
        <w:t>asserted</w:t>
      </w:r>
      <w:r>
        <w:t xml:space="preserve"> it is given a unique integer index called a fac</w:t>
      </w:r>
      <w:r w:rsidR="00327F44">
        <w:t>t</w:t>
      </w:r>
      <w:r w:rsidR="00327F44">
        <w:noBreakHyphen/>
        <w:t>index. Fact</w:t>
      </w:r>
      <w:r w:rsidR="00327F44">
        <w:noBreakHyphen/>
        <w:t>indices start at one</w:t>
      </w:r>
      <w:r>
        <w:t xml:space="preserve"> and are incremented by one for each new </w:t>
      </w:r>
      <w:r w:rsidR="00327F44">
        <w:t xml:space="preserve">fact. When a fact is modified, its fact-index remains unchanged. </w:t>
      </w:r>
      <w:r>
        <w:t xml:space="preserve">Whenever a </w:t>
      </w:r>
      <w:r>
        <w:rPr>
          <w:b/>
        </w:rPr>
        <w:t>reset</w:t>
      </w:r>
      <w:r>
        <w:rPr>
          <w:b/>
        </w:rPr>
        <w:fldChar w:fldCharType="begin"/>
      </w:r>
      <w:r>
        <w:instrText>xe "reset"</w:instrText>
      </w:r>
      <w:r>
        <w:rPr>
          <w:b/>
        </w:rPr>
        <w:fldChar w:fldCharType="end"/>
      </w:r>
      <w:r>
        <w:t xml:space="preserve"> or </w:t>
      </w:r>
      <w:r>
        <w:rPr>
          <w:b/>
        </w:rPr>
        <w:t>clear</w:t>
      </w:r>
      <w:r>
        <w:rPr>
          <w:b/>
        </w:rPr>
        <w:fldChar w:fldCharType="begin"/>
      </w:r>
      <w:r>
        <w:instrText>xe "clear"</w:instrText>
      </w:r>
      <w:r>
        <w:rPr>
          <w:b/>
        </w:rPr>
        <w:fldChar w:fldCharType="end"/>
      </w:r>
      <w:r>
        <w:t xml:space="preserve"> command is given, the fact</w:t>
      </w:r>
      <w:r>
        <w:noBreakHyphen/>
        <w:t xml:space="preserve">indices restart at </w:t>
      </w:r>
      <w:r w:rsidR="00327F44">
        <w:t>one</w:t>
      </w:r>
      <w:r>
        <w:t>. A fact may also be specified through the use of a fact</w:t>
      </w:r>
      <w:r>
        <w:noBreakHyphen/>
        <w:t>address. A fact</w:t>
      </w:r>
      <w:r>
        <w:noBreakHyphen/>
        <w:t xml:space="preserve">address can be obtained by capturing the return value of commands which return fact addresses (such as </w:t>
      </w:r>
      <w:r>
        <w:rPr>
          <w:b/>
        </w:rPr>
        <w:t>assert</w:t>
      </w:r>
      <w:r>
        <w:t xml:space="preserve">, </w:t>
      </w:r>
      <w:r>
        <w:rPr>
          <w:b/>
        </w:rPr>
        <w:t>modify</w:t>
      </w:r>
      <w:r>
        <w:t xml:space="preserve">, </w:t>
      </w:r>
      <w:r>
        <w:lastRenderedPageBreak/>
        <w:t xml:space="preserve">and </w:t>
      </w:r>
      <w:r>
        <w:rPr>
          <w:b/>
        </w:rPr>
        <w:t>duplicate</w:t>
      </w:r>
      <w:r>
        <w:t>) or by binding a variable</w:t>
      </w:r>
      <w:r>
        <w:fldChar w:fldCharType="begin"/>
      </w:r>
      <w:r>
        <w:instrText>xe "variable"</w:instrText>
      </w:r>
      <w:r>
        <w:fldChar w:fldCharType="end"/>
      </w:r>
      <w:r>
        <w:t xml:space="preserve"> to the fact address of a  fact which matches a pattern on the LHS of a rule (see section 5.4.1.8 for details).</w:t>
      </w:r>
    </w:p>
    <w:p w14:paraId="7E713944" w14:textId="77777777" w:rsidR="009838CC" w:rsidRDefault="009838CC">
      <w:pPr>
        <w:pStyle w:val="basic"/>
      </w:pPr>
    </w:p>
    <w:p w14:paraId="58AECF47" w14:textId="77777777" w:rsidR="009838CC" w:rsidRDefault="00F92FD3">
      <w:pPr>
        <w:pStyle w:val="basic"/>
      </w:pPr>
      <w:r>
        <w:t xml:space="preserve">A </w:t>
      </w:r>
      <w:r>
        <w:rPr>
          <w:b/>
        </w:rPr>
        <w:t>fact identifier</w:t>
      </w:r>
      <w:r>
        <w:rPr>
          <w:b/>
        </w:rPr>
        <w:fldChar w:fldCharType="begin"/>
      </w:r>
      <w:r>
        <w:instrText>xe "fact identifier</w:instrText>
      </w:r>
      <w:r>
        <w:rPr>
          <w:b/>
        </w:rPr>
        <w:instrText>" \b</w:instrText>
      </w:r>
      <w:r>
        <w:rPr>
          <w:b/>
        </w:rPr>
        <w:fldChar w:fldCharType="end"/>
      </w:r>
      <w:r>
        <w:t xml:space="preserve"> is a shorthand notation for displaying a fact. It consists of the character “f”, followed by a dash, followed by the fact</w:t>
      </w:r>
      <w:r>
        <w:noBreakHyphen/>
        <w:t>index of the fact. For example, f</w:t>
      </w:r>
      <w:r>
        <w:noBreakHyphen/>
        <w:t>10 refers to the fact with fact</w:t>
      </w:r>
      <w:r>
        <w:noBreakHyphen/>
        <w:t>index 10.</w:t>
      </w:r>
    </w:p>
    <w:p w14:paraId="4552AE16" w14:textId="77777777" w:rsidR="009838CC" w:rsidRDefault="009838CC">
      <w:pPr>
        <w:pStyle w:val="basic"/>
        <w:rPr>
          <w:rFonts w:ascii="Helvetica" w:hAnsi="Helvetica"/>
        </w:rPr>
      </w:pPr>
    </w:p>
    <w:p w14:paraId="0FED4CEC" w14:textId="77777777" w:rsidR="009838CC" w:rsidRDefault="00F92FD3">
      <w:pPr>
        <w:pStyle w:val="basic"/>
      </w:pPr>
      <w:r>
        <w:t>A fact is stored in one of two formats: ordered or non</w:t>
      </w:r>
      <w:r>
        <w:noBreakHyphen/>
        <w:t>ordered.</w:t>
      </w:r>
    </w:p>
    <w:p w14:paraId="1DACC5CA" w14:textId="77777777" w:rsidR="009838CC" w:rsidRPr="00BB54EE" w:rsidRDefault="00F92FD3" w:rsidP="00BB54EE">
      <w:pPr>
        <w:pStyle w:val="Heading4"/>
      </w:pPr>
      <w:r w:rsidRPr="00BB54EE">
        <w:t>2.4.1.1 Ordered Facts</w:t>
      </w:r>
    </w:p>
    <w:p w14:paraId="082C97E0" w14:textId="77777777" w:rsidR="009838CC" w:rsidRDefault="00F92FD3">
      <w:pPr>
        <w:pStyle w:val="basic"/>
      </w:pPr>
      <w:r>
        <w:rPr>
          <w:b/>
        </w:rPr>
        <w:t>Ordered fact</w:t>
      </w:r>
      <w:r>
        <w:rPr>
          <w:b/>
        </w:rPr>
        <w:fldChar w:fldCharType="begin"/>
      </w:r>
      <w:r>
        <w:instrText>xe "ordered fact" \b</w:instrText>
      </w:r>
      <w:r>
        <w:rPr>
          <w:b/>
        </w:rPr>
        <w:fldChar w:fldCharType="end"/>
      </w:r>
      <w:r>
        <w:rPr>
          <w:b/>
        </w:rPr>
        <w:t>s</w:t>
      </w:r>
      <w:r>
        <w:t xml:space="preserve"> consist of a symbol followed by a sequence of zero or more field</w:t>
      </w:r>
      <w:r>
        <w:fldChar w:fldCharType="begin"/>
      </w:r>
      <w:r>
        <w:instrText>xe "field"</w:instrText>
      </w:r>
      <w:r>
        <w:fldChar w:fldCharType="end"/>
      </w:r>
      <w:r>
        <w:t>s separated by spaces and delimited by an opening parenthesis on the left and a closing parenthesis on the right. The first field of an ordered fact specifies a “relation” that applied to the remaining fields in the ordered fact. For example, (father</w:t>
      </w:r>
      <w:r>
        <w:noBreakHyphen/>
        <w:t xml:space="preserve">of jack bill) states that bill is the father of jack. </w:t>
      </w:r>
    </w:p>
    <w:p w14:paraId="31CB1669" w14:textId="77777777" w:rsidR="009838CC" w:rsidRDefault="009838CC">
      <w:pPr>
        <w:pStyle w:val="basic"/>
      </w:pPr>
    </w:p>
    <w:p w14:paraId="57279029" w14:textId="77777777" w:rsidR="009838CC" w:rsidRDefault="00F92FD3">
      <w:pPr>
        <w:pStyle w:val="basic"/>
      </w:pPr>
      <w:r>
        <w:t>Some examples of ordered facts are shown following.</w:t>
      </w:r>
    </w:p>
    <w:p w14:paraId="23D262D1" w14:textId="77777777" w:rsidR="009838CC" w:rsidRDefault="009838CC">
      <w:pPr>
        <w:pStyle w:val="basic"/>
      </w:pPr>
    </w:p>
    <w:p w14:paraId="5925B14F" w14:textId="77777777" w:rsidR="009838CC" w:rsidRDefault="00F92FD3">
      <w:pPr>
        <w:pStyle w:val="code"/>
      </w:pPr>
      <w:r>
        <w:t>(the pump is on)</w:t>
      </w:r>
    </w:p>
    <w:p w14:paraId="1610052F" w14:textId="77777777" w:rsidR="009838CC" w:rsidRDefault="00F92FD3">
      <w:pPr>
        <w:pStyle w:val="code"/>
      </w:pPr>
      <w:r>
        <w:t>(altitude is 10000 feet)</w:t>
      </w:r>
    </w:p>
    <w:p w14:paraId="7FA39B9C" w14:textId="77777777" w:rsidR="009838CC" w:rsidRDefault="00F92FD3">
      <w:pPr>
        <w:pStyle w:val="code"/>
      </w:pPr>
      <w:r>
        <w:t xml:space="preserve">(grocery-list bread milk eggs) </w:t>
      </w:r>
    </w:p>
    <w:p w14:paraId="4295B113" w14:textId="77777777" w:rsidR="009838CC" w:rsidRDefault="009838CC">
      <w:pPr>
        <w:pStyle w:val="basic"/>
      </w:pPr>
    </w:p>
    <w:p w14:paraId="03B6F40E" w14:textId="77777777" w:rsidR="009838CC" w:rsidRDefault="00F92FD3">
      <w:pPr>
        <w:pStyle w:val="basic"/>
      </w:pPr>
      <w:r>
        <w:t>Fields in a non</w:t>
      </w:r>
      <w:r>
        <w:noBreakHyphen/>
        <w:t>ordered fact may be of any of the primitive data types (with the exception of the first field which must be a symbol), and no restriction is placed on the ordering of fields. The following symbol</w:t>
      </w:r>
      <w:r>
        <w:fldChar w:fldCharType="begin"/>
      </w:r>
      <w:r>
        <w:instrText>xe "symbol:reserved"</w:instrText>
      </w:r>
      <w:r>
        <w:fldChar w:fldCharType="end"/>
      </w:r>
      <w:r>
        <w:t xml:space="preserve">s are reserved and should not be used as the </w:t>
      </w:r>
      <w:r>
        <w:rPr>
          <w:i/>
        </w:rPr>
        <w:t>first</w:t>
      </w:r>
      <w:r>
        <w:t xml:space="preserve"> field in any fact (ordered or non</w:t>
      </w:r>
      <w:r>
        <w:noBreakHyphen/>
        <w:t xml:space="preserve">ordered): </w:t>
      </w:r>
      <w:r>
        <w:rPr>
          <w:i/>
        </w:rPr>
        <w:t>test</w:t>
      </w:r>
      <w:r>
        <w:rPr>
          <w:i/>
        </w:rPr>
        <w:fldChar w:fldCharType="begin"/>
      </w:r>
      <w:r>
        <w:instrText>xe "symbol:reserved:test"</w:instrText>
      </w:r>
      <w:r>
        <w:rPr>
          <w:i/>
        </w:rPr>
        <w:fldChar w:fldCharType="end"/>
      </w:r>
      <w:r>
        <w:t xml:space="preserve">, </w:t>
      </w:r>
      <w:r>
        <w:rPr>
          <w:i/>
        </w:rPr>
        <w:t>and</w:t>
      </w:r>
      <w:r>
        <w:rPr>
          <w:i/>
        </w:rPr>
        <w:fldChar w:fldCharType="begin"/>
      </w:r>
      <w:r>
        <w:instrText>xe "symbol:reserved:and"</w:instrText>
      </w:r>
      <w:r>
        <w:rPr>
          <w:i/>
        </w:rPr>
        <w:fldChar w:fldCharType="end"/>
      </w:r>
      <w:r>
        <w:t xml:space="preserve">, </w:t>
      </w:r>
      <w:r>
        <w:rPr>
          <w:i/>
        </w:rPr>
        <w:t>or</w:t>
      </w:r>
      <w:r>
        <w:rPr>
          <w:i/>
        </w:rPr>
        <w:fldChar w:fldCharType="begin"/>
      </w:r>
      <w:r>
        <w:instrText>xe "symbol:reserved:or"</w:instrText>
      </w:r>
      <w:r>
        <w:rPr>
          <w:i/>
        </w:rPr>
        <w:fldChar w:fldCharType="end"/>
      </w:r>
      <w:r>
        <w:t xml:space="preserve">, </w:t>
      </w:r>
      <w:r>
        <w:rPr>
          <w:i/>
        </w:rPr>
        <w:t>not</w:t>
      </w:r>
      <w:r>
        <w:rPr>
          <w:i/>
        </w:rPr>
        <w:fldChar w:fldCharType="begin"/>
      </w:r>
      <w:r>
        <w:instrText>xe "symbol:reserved:not"</w:instrText>
      </w:r>
      <w:r>
        <w:rPr>
          <w:i/>
        </w:rPr>
        <w:fldChar w:fldCharType="end"/>
      </w:r>
      <w:r>
        <w:t xml:space="preserve">, </w:t>
      </w:r>
      <w:r>
        <w:rPr>
          <w:i/>
        </w:rPr>
        <w:t>declare</w:t>
      </w:r>
      <w:r>
        <w:rPr>
          <w:i/>
        </w:rPr>
        <w:fldChar w:fldCharType="begin"/>
      </w:r>
      <w:r>
        <w:instrText>xe "symbol:reserved:declare"</w:instrText>
      </w:r>
      <w:r>
        <w:rPr>
          <w:i/>
        </w:rPr>
        <w:fldChar w:fldCharType="end"/>
      </w:r>
      <w:r>
        <w:t xml:space="preserve">, </w:t>
      </w:r>
      <w:r>
        <w:rPr>
          <w:i/>
        </w:rPr>
        <w:t>logical</w:t>
      </w:r>
      <w:r>
        <w:rPr>
          <w:i/>
        </w:rPr>
        <w:fldChar w:fldCharType="begin"/>
      </w:r>
      <w:r>
        <w:instrText>xe "symbol:reserved:logical"</w:instrText>
      </w:r>
      <w:r>
        <w:rPr>
          <w:i/>
        </w:rPr>
        <w:fldChar w:fldCharType="end"/>
      </w:r>
      <w:r>
        <w:t xml:space="preserve">, </w:t>
      </w:r>
      <w:r>
        <w:rPr>
          <w:i/>
        </w:rPr>
        <w:t>object</w:t>
      </w:r>
      <w:r>
        <w:rPr>
          <w:i/>
        </w:rPr>
        <w:fldChar w:fldCharType="begin"/>
      </w:r>
      <w:r>
        <w:instrText>xe "symbol:reserved:object"</w:instrText>
      </w:r>
      <w:r>
        <w:rPr>
          <w:i/>
        </w:rPr>
        <w:fldChar w:fldCharType="end"/>
      </w:r>
      <w:r>
        <w:t>, exists</w:t>
      </w:r>
      <w:r>
        <w:fldChar w:fldCharType="begin"/>
      </w:r>
      <w:r>
        <w:instrText>xe "symbol:reserved:exists"</w:instrText>
      </w:r>
      <w:r>
        <w:fldChar w:fldCharType="end"/>
      </w:r>
      <w:r>
        <w:t>, and forall</w:t>
      </w:r>
      <w:r>
        <w:fldChar w:fldCharType="begin"/>
      </w:r>
      <w:r>
        <w:instrText>xe "symbol:reserved:forall"</w:instrText>
      </w:r>
      <w:r>
        <w:fldChar w:fldCharType="end"/>
      </w:r>
      <w:r>
        <w:t xml:space="preserve">. These words are reserved only when used as a deftemplate name (whether explicitly defined or implied). These symbols may be used as slot names, however, this is not recommended. </w:t>
      </w:r>
    </w:p>
    <w:p w14:paraId="1CBD81DF" w14:textId="77777777" w:rsidR="009838CC" w:rsidRDefault="00F92FD3">
      <w:pPr>
        <w:pStyle w:val="Heading4"/>
      </w:pPr>
      <w:r>
        <w:t>2.4.1.2 Non</w:t>
      </w:r>
      <w:r>
        <w:noBreakHyphen/>
        <w:t>ordered Facts</w:t>
      </w:r>
    </w:p>
    <w:p w14:paraId="2D2C181D" w14:textId="5F7B1287" w:rsidR="009838CC" w:rsidRDefault="00F92FD3">
      <w:pPr>
        <w:pStyle w:val="basic"/>
      </w:pPr>
      <w:r>
        <w:t xml:space="preserve">Ordered facts encode information positionally. To access that information, a user must know not only what data is stored in a fact but which field contains the data. </w:t>
      </w:r>
      <w:r>
        <w:rPr>
          <w:b/>
        </w:rPr>
        <w:t>Non</w:t>
      </w:r>
      <w:r>
        <w:rPr>
          <w:b/>
        </w:rPr>
        <w:noBreakHyphen/>
        <w:t>ordered</w:t>
      </w:r>
      <w:r>
        <w:rPr>
          <w:b/>
        </w:rPr>
        <w:fldChar w:fldCharType="begin"/>
      </w:r>
      <w:r>
        <w:instrText>xe "non</w:instrText>
      </w:r>
      <w:r>
        <w:noBreakHyphen/>
        <w:instrText>ordered fact" \b</w:instrText>
      </w:r>
      <w:r>
        <w:rPr>
          <w:b/>
        </w:rPr>
        <w:fldChar w:fldCharType="end"/>
      </w:r>
      <w:r>
        <w:rPr>
          <w:b/>
        </w:rPr>
        <w:t xml:space="preserve"> (or deftemplate</w:t>
      </w:r>
      <w:r>
        <w:rPr>
          <w:b/>
        </w:rPr>
        <w:fldChar w:fldCharType="begin"/>
      </w:r>
      <w:r>
        <w:instrText>xe "deftemplate fact</w:instrText>
      </w:r>
      <w:r>
        <w:rPr>
          <w:b/>
        </w:rPr>
        <w:instrText>" \b</w:instrText>
      </w:r>
      <w:r>
        <w:rPr>
          <w:b/>
        </w:rPr>
        <w:fldChar w:fldCharType="end"/>
      </w:r>
      <w:r>
        <w:rPr>
          <w:b/>
        </w:rPr>
        <w:t>) facts</w:t>
      </w:r>
      <w:r>
        <w:t xml:space="preserve"> provide the user with the ability to abstract the structure of a fact by assign</w:t>
      </w:r>
      <w:r>
        <w:softHyphen/>
        <w:t xml:space="preserve">ing names to each field in the fact. The </w:t>
      </w:r>
      <w:r>
        <w:rPr>
          <w:b/>
        </w:rPr>
        <w:t>deftemplate</w:t>
      </w:r>
      <w:r>
        <w:rPr>
          <w:b/>
        </w:rPr>
        <w:fldChar w:fldCharType="begin"/>
      </w:r>
      <w:r>
        <w:instrText>xe "deftemplate</w:instrText>
      </w:r>
      <w:r>
        <w:rPr>
          <w:b/>
        </w:rPr>
        <w:instrText>" \b</w:instrText>
      </w:r>
      <w:r>
        <w:rPr>
          <w:b/>
        </w:rPr>
        <w:fldChar w:fldCharType="end"/>
      </w:r>
      <w:r>
        <w:t xml:space="preserve"> construct (see section 3) is used to create a </w:t>
      </w:r>
      <w:r w:rsidR="002D04A5">
        <w:t>template that</w:t>
      </w:r>
      <w:r>
        <w:t xml:space="preserve"> can then be used to access fields by name. The deftemplate construct is analogous to a record or structure definition in programming languages such as Pascal</w:t>
      </w:r>
      <w:r>
        <w:fldChar w:fldCharType="begin"/>
      </w:r>
      <w:r>
        <w:instrText>xe "Pascal"</w:instrText>
      </w:r>
      <w:r>
        <w:fldChar w:fldCharType="end"/>
      </w:r>
      <w:r>
        <w:t xml:space="preserve"> and C</w:t>
      </w:r>
      <w:r>
        <w:fldChar w:fldCharType="begin"/>
      </w:r>
      <w:r>
        <w:instrText>xe "C"</w:instrText>
      </w:r>
      <w:r>
        <w:fldChar w:fldCharType="end"/>
      </w:r>
      <w:r>
        <w:t>.</w:t>
      </w:r>
    </w:p>
    <w:p w14:paraId="0FA5CAAF" w14:textId="77777777" w:rsidR="009838CC" w:rsidRDefault="009838CC">
      <w:pPr>
        <w:pStyle w:val="basic"/>
      </w:pPr>
    </w:p>
    <w:p w14:paraId="665D4D40" w14:textId="77777777" w:rsidR="009838CC" w:rsidRDefault="00F92FD3">
      <w:pPr>
        <w:pStyle w:val="basic"/>
      </w:pPr>
      <w:r>
        <w:t xml:space="preserve">The deftemplate construct allows the name of a template to be defined along with zero or more definitions of </w:t>
      </w:r>
      <w:r>
        <w:fldChar w:fldCharType="begin"/>
      </w:r>
      <w:r>
        <w:instrText>xe "field"</w:instrText>
      </w:r>
      <w:r>
        <w:fldChar w:fldCharType="end"/>
      </w:r>
      <w:r>
        <w:rPr>
          <w:b/>
        </w:rPr>
        <w:t>named fields</w:t>
      </w:r>
      <w:r>
        <w:rPr>
          <w:b/>
        </w:rPr>
        <w:fldChar w:fldCharType="begin"/>
      </w:r>
      <w:r>
        <w:instrText>xe "named fields</w:instrText>
      </w:r>
      <w:r>
        <w:rPr>
          <w:b/>
        </w:rPr>
        <w:instrText>" \b</w:instrText>
      </w:r>
      <w:r>
        <w:rPr>
          <w:b/>
        </w:rPr>
        <w:fldChar w:fldCharType="end"/>
      </w:r>
      <w:r>
        <w:t xml:space="preserve"> or </w:t>
      </w:r>
      <w:r>
        <w:rPr>
          <w:b/>
        </w:rPr>
        <w:t>slot</w:t>
      </w:r>
      <w:r>
        <w:rPr>
          <w:b/>
        </w:rPr>
        <w:fldChar w:fldCharType="begin"/>
      </w:r>
      <w:r>
        <w:instrText>xe "slot</w:instrText>
      </w:r>
      <w:r>
        <w:rPr>
          <w:b/>
        </w:rPr>
        <w:instrText>" \b</w:instrText>
      </w:r>
      <w:r>
        <w:rPr>
          <w:b/>
        </w:rPr>
        <w:fldChar w:fldCharType="end"/>
      </w:r>
      <w:r>
        <w:rPr>
          <w:b/>
        </w:rPr>
        <w:t>s</w:t>
      </w:r>
      <w:r>
        <w:t xml:space="preserve">. Unlike ordered facts, the slots of a deftemplate fact may be constrained by type, value, and numeric range. In addition, default values can be specified for a slot. A slot consists of an opening parenthesis followed by the name of the slot, zero or more </w:t>
      </w:r>
      <w:r>
        <w:lastRenderedPageBreak/>
        <w:t>field</w:t>
      </w:r>
      <w:r>
        <w:fldChar w:fldCharType="begin"/>
      </w:r>
      <w:r>
        <w:instrText>xe "field"</w:instrText>
      </w:r>
      <w:r>
        <w:fldChar w:fldCharType="end"/>
      </w:r>
      <w:r>
        <w:t xml:space="preserve">s, and a closing parenthesis. Note that slots may not be used in an ordered fact and that positional fields may not be used in a deftemplate fact. </w:t>
      </w:r>
    </w:p>
    <w:p w14:paraId="24697A80" w14:textId="77777777" w:rsidR="009838CC" w:rsidRDefault="009838CC">
      <w:pPr>
        <w:pStyle w:val="basic"/>
      </w:pPr>
    </w:p>
    <w:p w14:paraId="7D8D49B4" w14:textId="77777777" w:rsidR="009838CC" w:rsidRDefault="00F92FD3">
      <w:pPr>
        <w:pStyle w:val="basic"/>
      </w:pPr>
      <w:r>
        <w:t>Deftemplate facts are distinguished from ordered facts by the first field within the fact. The first field of all facts must be a symbol, however, if that symbol corresponds to the name of a deftemplate, then the fact is a deftemplate fact. The first field of a deftemplate fact is followed by a list of zero or more slots. As with ordered facts, deftemplate facts are enclosed by an opening parenthesis on the left and a closing parenthesis on the right.</w:t>
      </w:r>
    </w:p>
    <w:p w14:paraId="305169FD" w14:textId="77777777" w:rsidR="009838CC" w:rsidRDefault="00F92FD3">
      <w:pPr>
        <w:pStyle w:val="basic"/>
      </w:pPr>
      <w:r>
        <w:t xml:space="preserve"> </w:t>
      </w:r>
    </w:p>
    <w:p w14:paraId="3E5BE275" w14:textId="77777777" w:rsidR="009838CC" w:rsidRDefault="00F92FD3">
      <w:pPr>
        <w:pStyle w:val="basic"/>
      </w:pPr>
      <w:r>
        <w:t>Some examples of deftemplate facts are shown following.</w:t>
      </w:r>
    </w:p>
    <w:p w14:paraId="660B6A49" w14:textId="77777777" w:rsidR="009838CC" w:rsidRDefault="009838CC">
      <w:pPr>
        <w:pStyle w:val="code"/>
      </w:pPr>
    </w:p>
    <w:p w14:paraId="5EF94CCE" w14:textId="77777777" w:rsidR="009838CC" w:rsidRDefault="00F92FD3">
      <w:pPr>
        <w:pStyle w:val="code"/>
      </w:pPr>
      <w:r>
        <w:t>(client (name "Joe Brown") (id X9345A))</w:t>
      </w:r>
    </w:p>
    <w:p w14:paraId="1D047652" w14:textId="77777777" w:rsidR="009838CC" w:rsidRDefault="00F92FD3">
      <w:pPr>
        <w:pStyle w:val="code"/>
      </w:pPr>
      <w:r>
        <w:t>(point-mass (x-velocity 100) (y-velocity -200))</w:t>
      </w:r>
    </w:p>
    <w:p w14:paraId="4F3BE874" w14:textId="77777777" w:rsidR="009838CC" w:rsidRDefault="00F92FD3">
      <w:pPr>
        <w:pStyle w:val="code"/>
      </w:pPr>
      <w:r>
        <w:t>(class (teacher "Martha Jones") (#-students 30) (Room "37A"))</w:t>
      </w:r>
    </w:p>
    <w:p w14:paraId="48517A9D" w14:textId="77777777" w:rsidR="009838CC" w:rsidRDefault="00F92FD3">
      <w:pPr>
        <w:pStyle w:val="code"/>
      </w:pPr>
      <w:r>
        <w:t>(grocery-list (#-of-items 3) (items bread milk eggs))</w:t>
      </w:r>
    </w:p>
    <w:p w14:paraId="78D9B605" w14:textId="77777777" w:rsidR="009838CC" w:rsidRDefault="009838CC">
      <w:pPr>
        <w:pStyle w:val="basic"/>
      </w:pPr>
    </w:p>
    <w:p w14:paraId="5328C79D" w14:textId="77777777" w:rsidR="009838CC" w:rsidRDefault="00F92FD3">
      <w:pPr>
        <w:pStyle w:val="basic"/>
      </w:pPr>
      <w:r>
        <w:t>Note that the order of slots in a deftemplate fact is not important. For example the following facts are all identical:</w:t>
      </w:r>
    </w:p>
    <w:p w14:paraId="5E7EBE28" w14:textId="77777777" w:rsidR="009838CC" w:rsidRDefault="009838CC">
      <w:pPr>
        <w:pStyle w:val="code"/>
      </w:pPr>
    </w:p>
    <w:p w14:paraId="3F51E27E" w14:textId="77777777" w:rsidR="009838CC" w:rsidRDefault="00F92FD3">
      <w:pPr>
        <w:pStyle w:val="code"/>
      </w:pPr>
      <w:r>
        <w:t>(class (teacher "Martha Jones") (#-students 30) (Room "37A"))</w:t>
      </w:r>
    </w:p>
    <w:p w14:paraId="436ACD12" w14:textId="77777777" w:rsidR="009838CC" w:rsidRDefault="00F92FD3">
      <w:pPr>
        <w:pStyle w:val="code"/>
      </w:pPr>
      <w:r>
        <w:t>(class (#-students 30) (teacher "Martha Jones") (Room "37A"))</w:t>
      </w:r>
    </w:p>
    <w:p w14:paraId="734A0873" w14:textId="77777777" w:rsidR="009838CC" w:rsidRDefault="00F92FD3">
      <w:pPr>
        <w:pStyle w:val="code"/>
      </w:pPr>
      <w:r>
        <w:t>(class (Room "37A") (#-students 30) (teacher "Martha Jones"))</w:t>
      </w:r>
    </w:p>
    <w:p w14:paraId="7A33069B" w14:textId="77777777" w:rsidR="009838CC" w:rsidRDefault="009838CC">
      <w:pPr>
        <w:pStyle w:val="basic"/>
      </w:pPr>
    </w:p>
    <w:p w14:paraId="129158A1" w14:textId="77777777" w:rsidR="009838CC" w:rsidRDefault="00F92FD3">
      <w:pPr>
        <w:pStyle w:val="basic"/>
      </w:pPr>
      <w:r>
        <w:t xml:space="preserve">In contrast, note that the following ordered fact </w:t>
      </w:r>
      <w:r>
        <w:rPr>
          <w:i/>
        </w:rPr>
        <w:t>are not</w:t>
      </w:r>
      <w:r>
        <w:t xml:space="preserve"> identical.</w:t>
      </w:r>
    </w:p>
    <w:p w14:paraId="6D01D6C0" w14:textId="77777777" w:rsidR="009838CC" w:rsidRDefault="009838CC">
      <w:pPr>
        <w:pStyle w:val="code"/>
      </w:pPr>
    </w:p>
    <w:p w14:paraId="7A9881C7" w14:textId="77777777" w:rsidR="009838CC" w:rsidRDefault="00F92FD3">
      <w:pPr>
        <w:pStyle w:val="code"/>
      </w:pPr>
      <w:r>
        <w:t>(class "Martha Jones" 30 "37A")</w:t>
      </w:r>
    </w:p>
    <w:p w14:paraId="47B79D36" w14:textId="77777777" w:rsidR="009838CC" w:rsidRDefault="00F92FD3">
      <w:pPr>
        <w:pStyle w:val="code"/>
      </w:pPr>
      <w:r>
        <w:t>(class 30 "Martha Jones" "37A")</w:t>
      </w:r>
    </w:p>
    <w:p w14:paraId="6A170C70" w14:textId="77777777" w:rsidR="009838CC" w:rsidRDefault="00F92FD3">
      <w:pPr>
        <w:pStyle w:val="code"/>
      </w:pPr>
      <w:r>
        <w:t>(class "37A" 30 "Martha Jones")</w:t>
      </w:r>
    </w:p>
    <w:p w14:paraId="11450D24" w14:textId="77777777" w:rsidR="009838CC" w:rsidRDefault="009838CC">
      <w:pPr>
        <w:pStyle w:val="basic"/>
      </w:pPr>
    </w:p>
    <w:p w14:paraId="2115D980" w14:textId="77777777" w:rsidR="009838CC" w:rsidRDefault="00F92FD3">
      <w:pPr>
        <w:pStyle w:val="basic"/>
      </w:pPr>
      <w:r>
        <w:t>The im</w:t>
      </w:r>
      <w:r>
        <w:softHyphen/>
        <w:t>mediate advantages of clarity and slot order independence for deftemplate facts should be readily apparent.</w:t>
      </w:r>
    </w:p>
    <w:p w14:paraId="5E45B88C" w14:textId="77777777" w:rsidR="009838CC" w:rsidRDefault="009838CC">
      <w:pPr>
        <w:pStyle w:val="basic"/>
      </w:pPr>
    </w:p>
    <w:p w14:paraId="33C5C3C7" w14:textId="77777777" w:rsidR="009838CC" w:rsidRDefault="00F92FD3">
      <w:pPr>
        <w:pStyle w:val="basic"/>
      </w:pPr>
      <w:r>
        <w:t xml:space="preserve">In addition to being asserted and retracted, deftemplate facts can also be modified and duplicated (using the </w:t>
      </w:r>
      <w:r>
        <w:rPr>
          <w:b/>
        </w:rPr>
        <w:t>modify</w:t>
      </w:r>
      <w:r>
        <w:rPr>
          <w:b/>
        </w:rPr>
        <w:fldChar w:fldCharType="begin"/>
      </w:r>
      <w:r>
        <w:instrText>xe "modify"</w:instrText>
      </w:r>
      <w:r>
        <w:rPr>
          <w:b/>
        </w:rPr>
        <w:fldChar w:fldCharType="end"/>
      </w:r>
      <w:r>
        <w:t xml:space="preserve"> and </w:t>
      </w:r>
      <w:r>
        <w:rPr>
          <w:b/>
        </w:rPr>
        <w:t>duplicate</w:t>
      </w:r>
      <w:r>
        <w:rPr>
          <w:b/>
        </w:rPr>
        <w:fldChar w:fldCharType="begin"/>
      </w:r>
      <w:r>
        <w:instrText>xe "duplicate"</w:instrText>
      </w:r>
      <w:r>
        <w:rPr>
          <w:b/>
        </w:rPr>
        <w:fldChar w:fldCharType="end"/>
      </w:r>
      <w:r>
        <w:t xml:space="preserve"> commands). Modifying a fact changes a set of specified slots within that fact. Duplicating a fact creates a new fact identical to the original fact and then changes a set of specified slots within the new fact. The benefit of using the modify and duplicate commands is that slots which don’t change, don’t have to be specified.</w:t>
      </w:r>
    </w:p>
    <w:p w14:paraId="44F478DE" w14:textId="77777777" w:rsidR="009838CC" w:rsidRDefault="00F92FD3">
      <w:pPr>
        <w:pStyle w:val="Heading4"/>
      </w:pPr>
      <w:r>
        <w:t>2.4.1.3 Initial Facts</w:t>
      </w:r>
    </w:p>
    <w:p w14:paraId="71CDB2BD" w14:textId="77777777" w:rsidR="009838CC" w:rsidRDefault="00F92FD3">
      <w:pPr>
        <w:pStyle w:val="basic"/>
      </w:pPr>
      <w:r>
        <w:t xml:space="preserve">The </w:t>
      </w:r>
      <w:r>
        <w:rPr>
          <w:b/>
        </w:rPr>
        <w:t>deffacts</w:t>
      </w:r>
      <w:r>
        <w:rPr>
          <w:b/>
        </w:rPr>
        <w:fldChar w:fldCharType="begin"/>
      </w:r>
      <w:r>
        <w:instrText>xe "deffacts</w:instrText>
      </w:r>
      <w:r>
        <w:rPr>
          <w:b/>
        </w:rPr>
        <w:instrText>" \b</w:instrText>
      </w:r>
      <w:r>
        <w:rPr>
          <w:b/>
        </w:rPr>
        <w:fldChar w:fldCharType="end"/>
      </w:r>
      <w:r>
        <w:t xml:space="preserve"> construct allows a set of </w:t>
      </w:r>
      <w:r>
        <w:rPr>
          <w:i/>
        </w:rPr>
        <w:t>a priori</w:t>
      </w:r>
      <w:r>
        <w:t xml:space="preserve"> or initial knowledge to be specified as a collection of facts. When the CLIPS environment is reset (using the </w:t>
      </w:r>
      <w:r>
        <w:rPr>
          <w:b/>
        </w:rPr>
        <w:t>reset</w:t>
      </w:r>
      <w:r>
        <w:rPr>
          <w:b/>
        </w:rPr>
        <w:fldChar w:fldCharType="begin"/>
      </w:r>
      <w:r>
        <w:instrText>xe "reset"</w:instrText>
      </w:r>
      <w:r>
        <w:rPr>
          <w:b/>
        </w:rPr>
        <w:fldChar w:fldCharType="end"/>
      </w:r>
      <w:r>
        <w:t xml:space="preserve"> command) every fact</w:t>
      </w:r>
      <w:r>
        <w:fldChar w:fldCharType="begin"/>
      </w:r>
      <w:r>
        <w:instrText>xe "fact"</w:instrText>
      </w:r>
      <w:r>
        <w:fldChar w:fldCharType="end"/>
      </w:r>
      <w:r>
        <w:t xml:space="preserve"> specified within a deffacts construct in the CLIPS knowledge base is added to the fact</w:t>
      </w:r>
      <w:r>
        <w:noBreakHyphen/>
        <w:t>list</w:t>
      </w:r>
      <w:r>
        <w:fldChar w:fldCharType="begin"/>
      </w:r>
      <w:r>
        <w:instrText>xe "fact</w:instrText>
      </w:r>
      <w:r>
        <w:noBreakHyphen/>
        <w:instrText>list"</w:instrText>
      </w:r>
      <w:r>
        <w:fldChar w:fldCharType="end"/>
      </w:r>
      <w:r>
        <w:t>.</w:t>
      </w:r>
    </w:p>
    <w:p w14:paraId="7B4EF18C" w14:textId="77777777" w:rsidR="009838CC" w:rsidRDefault="00F92FD3">
      <w:pPr>
        <w:pStyle w:val="Heading3"/>
      </w:pPr>
      <w:bookmarkStart w:id="16" w:name="_Toc373669472"/>
      <w:r>
        <w:lastRenderedPageBreak/>
        <w:t>2.4.2 Objects</w:t>
      </w:r>
      <w:bookmarkEnd w:id="16"/>
    </w:p>
    <w:p w14:paraId="1E956F7D" w14:textId="669377AD" w:rsidR="009838CC" w:rsidRDefault="00F92FD3">
      <w:pPr>
        <w:pStyle w:val="basic"/>
      </w:pPr>
      <w:r>
        <w:t xml:space="preserve">An </w:t>
      </w:r>
      <w:r>
        <w:rPr>
          <w:b/>
        </w:rPr>
        <w:t>object</w:t>
      </w:r>
      <w:r>
        <w:rPr>
          <w:b/>
        </w:rPr>
        <w:fldChar w:fldCharType="begin"/>
      </w:r>
      <w:r>
        <w:instrText>xe "object</w:instrText>
      </w:r>
      <w:r>
        <w:rPr>
          <w:b/>
        </w:rPr>
        <w:instrText>" \b</w:instrText>
      </w:r>
      <w:r>
        <w:rPr>
          <w:b/>
        </w:rPr>
        <w:fldChar w:fldCharType="end"/>
      </w:r>
      <w:r>
        <w:t xml:space="preserve"> in CLIPS is defined to be a symbol, a string, a floating</w:t>
      </w:r>
      <w:r>
        <w:noBreakHyphen/>
        <w:t>point or integer number, a multifield value, an external</w:t>
      </w:r>
      <w:r>
        <w:noBreakHyphen/>
        <w:t>address or an instance of a user</w:t>
      </w:r>
      <w:r>
        <w:noBreakHyphen/>
        <w:t>defined class. Section 2.3.1 explains how to reference</w:t>
      </w:r>
      <w:r>
        <w:fldChar w:fldCharType="begin"/>
      </w:r>
      <w:r>
        <w:instrText>xe "object:reference"</w:instrText>
      </w:r>
      <w:r>
        <w:fldChar w:fldCharType="end"/>
      </w:r>
      <w:r>
        <w:t xml:space="preserve"> instances of user</w:t>
      </w:r>
      <w:r>
        <w:noBreakHyphen/>
        <w:t>defined classes. Objects are described in two basic parts: properties</w:t>
      </w:r>
      <w:r>
        <w:fldChar w:fldCharType="begin"/>
      </w:r>
      <w:r>
        <w:instrText>xe "object:properties" \b</w:instrText>
      </w:r>
      <w:r>
        <w:fldChar w:fldCharType="end"/>
      </w:r>
      <w:r>
        <w:t xml:space="preserve"> and behavior</w:t>
      </w:r>
      <w:r>
        <w:fldChar w:fldCharType="begin"/>
      </w:r>
      <w:r>
        <w:instrText>xe "object:behavior" \b</w:instrText>
      </w:r>
      <w:r>
        <w:fldChar w:fldCharType="end"/>
      </w:r>
      <w:r>
        <w:t xml:space="preserve">. A </w:t>
      </w:r>
      <w:r>
        <w:rPr>
          <w:b/>
        </w:rPr>
        <w:t>class</w:t>
      </w:r>
      <w:r>
        <w:rPr>
          <w:b/>
        </w:rPr>
        <w:fldChar w:fldCharType="begin"/>
      </w:r>
      <w:r>
        <w:instrText>xe "class</w:instrText>
      </w:r>
      <w:r>
        <w:rPr>
          <w:b/>
        </w:rPr>
        <w:instrText>" \b</w:instrText>
      </w:r>
      <w:r>
        <w:rPr>
          <w:b/>
        </w:rPr>
        <w:fldChar w:fldCharType="end"/>
      </w:r>
      <w:r>
        <w:rPr>
          <w:b/>
        </w:rPr>
        <w:t xml:space="preserve"> </w:t>
      </w:r>
      <w:r>
        <w:t xml:space="preserve">is a template for common properties and behavior of </w:t>
      </w:r>
      <w:r w:rsidR="002D04A5">
        <w:t>objects that</w:t>
      </w:r>
      <w:r>
        <w:t xml:space="preserve"> are </w:t>
      </w:r>
      <w:r>
        <w:rPr>
          <w:b/>
        </w:rPr>
        <w:t>instance</w:t>
      </w:r>
      <w:r>
        <w:rPr>
          <w:b/>
        </w:rPr>
        <w:fldChar w:fldCharType="begin"/>
      </w:r>
      <w:r>
        <w:instrText>xe "instance</w:instrText>
      </w:r>
      <w:r>
        <w:rPr>
          <w:b/>
        </w:rPr>
        <w:instrText>" \b</w:instrText>
      </w:r>
      <w:r>
        <w:rPr>
          <w:b/>
        </w:rPr>
        <w:fldChar w:fldCharType="end"/>
      </w:r>
      <w:r>
        <w:rPr>
          <w:b/>
        </w:rPr>
        <w:t>s</w:t>
      </w:r>
      <w:r>
        <w:t xml:space="preserve"> of that class. Some examples of objects and their classes are:</w:t>
      </w:r>
    </w:p>
    <w:p w14:paraId="373C9303" w14:textId="77777777" w:rsidR="00D65ADD" w:rsidRDefault="00D65ADD">
      <w:pPr>
        <w:pStyle w:val="basic"/>
      </w:pPr>
    </w:p>
    <w:tbl>
      <w:tblPr>
        <w:tblW w:w="0" w:type="auto"/>
        <w:jc w:val="center"/>
        <w:tblCellMar>
          <w:left w:w="0" w:type="dxa"/>
          <w:right w:w="0" w:type="dxa"/>
        </w:tblCellMar>
        <w:tblLook w:val="04A0" w:firstRow="1" w:lastRow="0" w:firstColumn="1" w:lastColumn="0" w:noHBand="0" w:noVBand="1"/>
      </w:tblPr>
      <w:tblGrid>
        <w:gridCol w:w="4650"/>
        <w:gridCol w:w="3225"/>
      </w:tblGrid>
      <w:tr w:rsidR="00D65ADD" w:rsidRPr="00D65ADD" w14:paraId="1E66A6F6" w14:textId="77777777" w:rsidTr="00D65ADD">
        <w:trPr>
          <w:trHeight w:val="210"/>
          <w:jc w:val="center"/>
        </w:trPr>
        <w:tc>
          <w:tcPr>
            <w:tcW w:w="465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3ACFEE7" w14:textId="77777777" w:rsidR="00D65ADD" w:rsidRPr="00D65ADD" w:rsidRDefault="00D65ADD" w:rsidP="00D65ADD">
            <w:pPr>
              <w:keepNext/>
              <w:spacing w:line="240" w:lineRule="auto"/>
              <w:jc w:val="center"/>
              <w:rPr>
                <w:rFonts w:eastAsiaTheme="minorEastAsia"/>
                <w:szCs w:val="24"/>
              </w:rPr>
            </w:pPr>
            <w:r w:rsidRPr="00D65ADD">
              <w:rPr>
                <w:rFonts w:eastAsiaTheme="minorEastAsia"/>
                <w:b/>
                <w:bCs/>
                <w:color w:val="000000"/>
                <w:szCs w:val="24"/>
              </w:rPr>
              <w:t>Object (Printed Representation)</w:t>
            </w:r>
          </w:p>
        </w:tc>
        <w:tc>
          <w:tcPr>
            <w:tcW w:w="322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1EBB9C44" w14:textId="77777777" w:rsidR="00D65ADD" w:rsidRPr="00D65ADD" w:rsidRDefault="00D65ADD" w:rsidP="00D65ADD">
            <w:pPr>
              <w:keepNext/>
              <w:spacing w:line="240" w:lineRule="auto"/>
              <w:jc w:val="center"/>
              <w:rPr>
                <w:rFonts w:eastAsiaTheme="minorEastAsia"/>
                <w:szCs w:val="24"/>
              </w:rPr>
            </w:pPr>
            <w:r w:rsidRPr="00D65ADD">
              <w:rPr>
                <w:rFonts w:eastAsiaTheme="minorEastAsia"/>
                <w:b/>
                <w:bCs/>
                <w:color w:val="000000"/>
                <w:szCs w:val="24"/>
              </w:rPr>
              <w:t>Class</w:t>
            </w:r>
          </w:p>
        </w:tc>
      </w:tr>
      <w:tr w:rsidR="00D65ADD" w:rsidRPr="00D65ADD" w14:paraId="775B3A23" w14:textId="77777777" w:rsidTr="00D65ADD">
        <w:trPr>
          <w:trHeight w:val="210"/>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31FDF11"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8BD75C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SYMBOL</w:t>
            </w:r>
          </w:p>
        </w:tc>
      </w:tr>
      <w:tr w:rsidR="00D65ADD" w:rsidRPr="00D65ADD" w14:paraId="31898B91"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1D2466E"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AE4AB38"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STRING</w:t>
            </w:r>
          </w:p>
        </w:tc>
      </w:tr>
      <w:tr w:rsidR="00D65ADD" w:rsidRPr="00D65ADD" w14:paraId="46A3195B"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4BC0CC6"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8.0</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D42CC44"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FLOAT</w:t>
            </w:r>
          </w:p>
        </w:tc>
      </w:tr>
      <w:tr w:rsidR="00D65ADD" w:rsidRPr="00D65ADD" w14:paraId="319370B4" w14:textId="77777777" w:rsidTr="00D65ADD">
        <w:trPr>
          <w:trHeight w:val="210"/>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A108AED"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7AEA24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INTEGER</w:t>
            </w:r>
          </w:p>
        </w:tc>
      </w:tr>
      <w:tr w:rsidR="00D65ADD" w:rsidRPr="00D65ADD" w14:paraId="5051F0D7"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057821C"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(8.0 Rolls-Royce 8 [Rolls-Royce])</w:t>
            </w:r>
          </w:p>
        </w:tc>
        <w:tc>
          <w:tcPr>
            <w:tcW w:w="322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827220C"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MULTIFIELD</w:t>
            </w:r>
          </w:p>
        </w:tc>
      </w:tr>
      <w:tr w:rsidR="00D65ADD" w:rsidRPr="00D65ADD" w14:paraId="16AB460A" w14:textId="77777777" w:rsidTr="00D65ADD">
        <w:trPr>
          <w:trHeight w:val="195"/>
          <w:jc w:val="center"/>
        </w:trPr>
        <w:tc>
          <w:tcPr>
            <w:tcW w:w="465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2913F18" w14:textId="77777777" w:rsidR="00D65ADD" w:rsidRPr="00D65ADD" w:rsidRDefault="00D65ADD" w:rsidP="00D65ADD">
            <w:pPr>
              <w:keepNext/>
              <w:spacing w:line="240" w:lineRule="auto"/>
              <w:jc w:val="center"/>
              <w:rPr>
                <w:rFonts w:eastAsiaTheme="minorEastAsia"/>
                <w:sz w:val="20"/>
              </w:rPr>
            </w:pPr>
            <w:r w:rsidRPr="00D65ADD">
              <w:rPr>
                <w:rFonts w:ascii="Monaco" w:eastAsiaTheme="minorEastAsia" w:hAnsi="Monaco"/>
                <w:color w:val="000000"/>
                <w:sz w:val="20"/>
              </w:rPr>
              <w:t>&lt;Pointer-00CF61AB&gt;</w:t>
            </w:r>
          </w:p>
        </w:tc>
        <w:tc>
          <w:tcPr>
            <w:tcW w:w="322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92E7780" w14:textId="77777777" w:rsidR="00D65ADD" w:rsidRPr="00D65ADD" w:rsidRDefault="00D65ADD" w:rsidP="00D65ADD">
            <w:pPr>
              <w:keepNext/>
              <w:spacing w:line="240" w:lineRule="auto"/>
              <w:jc w:val="center"/>
              <w:rPr>
                <w:rFonts w:eastAsiaTheme="minorEastAsia"/>
                <w:szCs w:val="24"/>
              </w:rPr>
            </w:pPr>
            <w:r w:rsidRPr="00D65ADD">
              <w:rPr>
                <w:rFonts w:eastAsiaTheme="minorEastAsia"/>
                <w:color w:val="000000"/>
                <w:szCs w:val="24"/>
              </w:rPr>
              <w:t>EXTERNAL-ADDRESS</w:t>
            </w:r>
          </w:p>
        </w:tc>
      </w:tr>
      <w:tr w:rsidR="00D65ADD" w:rsidRPr="00D65ADD" w14:paraId="1F91CB9A" w14:textId="77777777" w:rsidTr="00D65ADD">
        <w:trPr>
          <w:trHeight w:val="210"/>
          <w:jc w:val="center"/>
        </w:trPr>
        <w:tc>
          <w:tcPr>
            <w:tcW w:w="4650"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hideMark/>
          </w:tcPr>
          <w:p w14:paraId="43AAAD9F" w14:textId="77777777" w:rsidR="00D65ADD" w:rsidRPr="00D65ADD" w:rsidRDefault="00D65ADD" w:rsidP="00D65ADD">
            <w:pPr>
              <w:spacing w:line="240" w:lineRule="auto"/>
              <w:jc w:val="center"/>
              <w:rPr>
                <w:rFonts w:eastAsiaTheme="minorEastAsia"/>
                <w:sz w:val="20"/>
              </w:rPr>
            </w:pPr>
            <w:r w:rsidRPr="00D65ADD">
              <w:rPr>
                <w:rFonts w:ascii="Monaco" w:eastAsiaTheme="minorEastAsia" w:hAnsi="Monaco"/>
                <w:color w:val="000000"/>
                <w:sz w:val="20"/>
              </w:rPr>
              <w:t>[Rolls-Royce]</w:t>
            </w:r>
          </w:p>
        </w:tc>
        <w:tc>
          <w:tcPr>
            <w:tcW w:w="322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05D38B40" w14:textId="77777777" w:rsidR="00D65ADD" w:rsidRPr="00D65ADD" w:rsidRDefault="00D65ADD" w:rsidP="00D65ADD">
            <w:pPr>
              <w:spacing w:line="240" w:lineRule="auto"/>
              <w:jc w:val="center"/>
              <w:rPr>
                <w:rFonts w:eastAsiaTheme="minorEastAsia"/>
                <w:szCs w:val="24"/>
              </w:rPr>
            </w:pPr>
            <w:r w:rsidRPr="00D65ADD">
              <w:rPr>
                <w:rFonts w:eastAsiaTheme="minorEastAsia"/>
                <w:color w:val="000000"/>
                <w:szCs w:val="24"/>
              </w:rPr>
              <w:t>CAR (a user-defined class)</w:t>
            </w:r>
          </w:p>
        </w:tc>
      </w:tr>
    </w:tbl>
    <w:p w14:paraId="1C9BC265" w14:textId="77777777" w:rsidR="00D65ADD" w:rsidRDefault="00D65ADD">
      <w:pPr>
        <w:pStyle w:val="basic"/>
      </w:pPr>
    </w:p>
    <w:p w14:paraId="2C4E3C0E" w14:textId="1EE66E14" w:rsidR="009838CC" w:rsidRDefault="00F92FD3">
      <w:pPr>
        <w:pStyle w:val="basic"/>
      </w:pPr>
      <w:r>
        <w:t xml:space="preserve">Objects in CLIPS are split into two important categories: primitive types and instances of </w:t>
      </w:r>
      <w:r>
        <w:rPr>
          <w:i/>
        </w:rPr>
        <w:t>user</w:t>
      </w:r>
      <w:r>
        <w:rPr>
          <w:i/>
        </w:rPr>
        <w:noBreakHyphen/>
        <w:t>defined</w:t>
      </w:r>
      <w:r>
        <w:t xml:space="preserve"> </w:t>
      </w:r>
      <w:r>
        <w:fldChar w:fldCharType="begin"/>
      </w:r>
      <w:r>
        <w:instrText>xe "class:</w:instrText>
      </w:r>
      <w:r w:rsidRPr="00C77527">
        <w:instrText>user</w:instrText>
      </w:r>
      <w:r w:rsidRPr="00C77527">
        <w:noBreakHyphen/>
        <w:instrText>defined</w:instrText>
      </w:r>
      <w:r>
        <w:instrText>"</w:instrText>
      </w:r>
      <w:r>
        <w:fldChar w:fldCharType="end"/>
      </w:r>
      <w:r>
        <w:t xml:space="preserve"> classes. These two types of objects differ in the way they are referenced, created and deleted as well as how their properties are specified.</w:t>
      </w:r>
    </w:p>
    <w:p w14:paraId="5062B82E" w14:textId="77777777" w:rsidR="009838CC" w:rsidRDefault="009838CC">
      <w:pPr>
        <w:pStyle w:val="basic"/>
      </w:pPr>
    </w:p>
    <w:p w14:paraId="7640A768" w14:textId="77777777" w:rsidR="009838CC" w:rsidRDefault="00F92FD3">
      <w:pPr>
        <w:pStyle w:val="basic"/>
      </w:pPr>
      <w:r>
        <w:t>Primitive type</w:t>
      </w:r>
      <w:r>
        <w:fldChar w:fldCharType="begin"/>
      </w:r>
      <w:r>
        <w:instrText>xe "object:primitive type" \b</w:instrText>
      </w:r>
      <w:r>
        <w:fldChar w:fldCharType="end"/>
      </w:r>
      <w:r>
        <w:t xml:space="preserve"> objects are referenced simply by giving their value, and they are created and deleted implicitly by CLIPS as they are needed. Primitive type objects have no names or slot</w:t>
      </w:r>
      <w:r>
        <w:fldChar w:fldCharType="begin"/>
      </w:r>
      <w:r>
        <w:instrText>xe "slot"</w:instrText>
      </w:r>
      <w:r>
        <w:fldChar w:fldCharType="end"/>
      </w:r>
      <w:r>
        <w:t>s, and their classes are predefined by CLIPS. The behavior of primitive type objects is like that of instances of user</w:t>
      </w:r>
      <w:r>
        <w:noBreakHyphen/>
        <w:t>defined classes, however, in that you can define message</w:t>
      </w:r>
      <w:r>
        <w:noBreakHyphen/>
        <w:t>handlers and attach them to the primitive type classes. It is anticipated that primitive types will not be used often in an object</w:t>
      </w:r>
      <w:r>
        <w:noBreakHyphen/>
        <w:t>oriented programming (OOP) context; the main reason classes are provided for them is for use in generic function</w:t>
      </w:r>
      <w:r>
        <w:fldChar w:fldCharType="begin"/>
      </w:r>
      <w:r>
        <w:instrText>xe "generic function"</w:instrText>
      </w:r>
      <w:r>
        <w:fldChar w:fldCharType="end"/>
      </w:r>
      <w:r>
        <w:t>s. Generic functions use the classes of their arguments to determine which methods to execute; sections 2.3.2, 2.5.2.2 and 8 give more detail.</w:t>
      </w:r>
    </w:p>
    <w:p w14:paraId="296333CC" w14:textId="77777777" w:rsidR="009838CC" w:rsidRDefault="009838CC">
      <w:pPr>
        <w:pStyle w:val="basic"/>
      </w:pPr>
    </w:p>
    <w:p w14:paraId="5DC6EC0E" w14:textId="6E2D0D1D" w:rsidR="009838CC" w:rsidRDefault="00F92FD3">
      <w:pPr>
        <w:pStyle w:val="basic"/>
      </w:pPr>
      <w:r>
        <w:t>An instance</w:t>
      </w:r>
      <w:r>
        <w:fldChar w:fldCharType="begin"/>
      </w:r>
      <w:r>
        <w:instrText>xe "instance" \b</w:instrText>
      </w:r>
      <w:r>
        <w:fldChar w:fldCharType="end"/>
      </w:r>
      <w:r>
        <w:t xml:space="preserve"> of a user</w:t>
      </w:r>
      <w:r>
        <w:noBreakHyphen/>
        <w:t>defined class is referenced by name or address, and they are created and deleted explicitly via message</w:t>
      </w:r>
      <w:r>
        <w:fldChar w:fldCharType="begin"/>
      </w:r>
      <w:r>
        <w:instrText>xe "message"</w:instrText>
      </w:r>
      <w:r>
        <w:fldChar w:fldCharType="end"/>
      </w:r>
      <w:r>
        <w:t>s and special functions. The properties</w:t>
      </w:r>
      <w:r>
        <w:fldChar w:fldCharType="begin"/>
      </w:r>
      <w:r>
        <w:instrText>xe "object:properties"</w:instrText>
      </w:r>
      <w:r>
        <w:fldChar w:fldCharType="end"/>
      </w:r>
      <w:r>
        <w:t xml:space="preserve"> of an instance of a </w:t>
      </w:r>
      <w:r>
        <w:rPr>
          <w:i/>
        </w:rPr>
        <w:t>user</w:t>
      </w:r>
      <w:r>
        <w:rPr>
          <w:i/>
        </w:rPr>
        <w:noBreakHyphen/>
        <w:t>defined</w:t>
      </w:r>
      <w:r>
        <w:t xml:space="preserve"> class are expressed by a set of slots, which the object obtains from its class. As previously defined, slot</w:t>
      </w:r>
      <w:r>
        <w:fldChar w:fldCharType="begin"/>
      </w:r>
      <w:r>
        <w:instrText>xe "slot"</w:instrText>
      </w:r>
      <w:r>
        <w:fldChar w:fldCharType="end"/>
      </w:r>
      <w:r>
        <w:t>s are named single field or multifield values. For example, the object Rolls</w:t>
      </w:r>
      <w:r>
        <w:noBreakHyphen/>
        <w:t>Royce is an instance of the class CAR. One of the slots in class CAR might be “price”, and the Rolls</w:t>
      </w:r>
      <w:r>
        <w:noBreakHyphen/>
        <w:t>Royce object’s value for this slot might be $75,000.00. The behavior of an object is specified in terms of procedural code called message</w:t>
      </w:r>
      <w:r>
        <w:noBreakHyphen/>
        <w:t>handler</w:t>
      </w:r>
      <w:r>
        <w:fldChar w:fldCharType="begin"/>
      </w:r>
      <w:r>
        <w:instrText>xe "message</w:instrText>
      </w:r>
      <w:r>
        <w:noBreakHyphen/>
        <w:instrText>handler"</w:instrText>
      </w:r>
      <w:r>
        <w:fldChar w:fldCharType="end"/>
      </w:r>
      <w:r>
        <w:t>s, which are attached to the object’s class. Message</w:t>
      </w:r>
      <w:r>
        <w:noBreakHyphen/>
        <w:t>handlers and manipulation of objects are described in Section 2.5.2.3. All instances of a user</w:t>
      </w:r>
      <w:r>
        <w:noBreakHyphen/>
        <w:t xml:space="preserve">defined class have the same set of slots, but each instance may have different </w:t>
      </w:r>
      <w:r>
        <w:lastRenderedPageBreak/>
        <w:t xml:space="preserve">values for those slots. However, two instances </w:t>
      </w:r>
      <w:r w:rsidR="002D04A5">
        <w:t>that</w:t>
      </w:r>
      <w:r>
        <w:t xml:space="preserve"> have the same set of slots do not necessarily belong to the same class, since two different classes can have identical sets of slots. </w:t>
      </w:r>
    </w:p>
    <w:p w14:paraId="335AB1D9" w14:textId="77777777" w:rsidR="009838CC" w:rsidRDefault="009838CC">
      <w:pPr>
        <w:pStyle w:val="basic"/>
      </w:pPr>
    </w:p>
    <w:p w14:paraId="3965A6BA" w14:textId="77777777" w:rsidR="009838CC" w:rsidRDefault="00F92FD3">
      <w:pPr>
        <w:pStyle w:val="basic"/>
      </w:pPr>
      <w:r>
        <w:t>The primary difference between object slots and template (or non</w:t>
      </w:r>
      <w:r>
        <w:noBreakHyphen/>
        <w:t>ordered) facts is the notion of inheritance</w:t>
      </w:r>
      <w:r>
        <w:fldChar w:fldCharType="begin"/>
      </w:r>
      <w:r>
        <w:instrText xml:space="preserve">xe "inheritance" </w:instrText>
      </w:r>
      <w:r>
        <w:fldChar w:fldCharType="end"/>
      </w:r>
      <w:r>
        <w:t>. Inheritance allows the properties and behavior of a class to be described in terms of other classes. COOL</w:t>
      </w:r>
      <w:r>
        <w:fldChar w:fldCharType="begin"/>
      </w:r>
      <w:r>
        <w:instrText>xe "COOL"</w:instrText>
      </w:r>
      <w:r>
        <w:fldChar w:fldCharType="end"/>
      </w:r>
      <w:r>
        <w:t xml:space="preserve"> supports multiple</w:t>
      </w:r>
      <w:r>
        <w:fldChar w:fldCharType="begin"/>
      </w:r>
      <w:r>
        <w:instrText xml:space="preserve">xe "inheritance:multiple" </w:instrText>
      </w:r>
      <w:r>
        <w:fldChar w:fldCharType="end"/>
      </w:r>
      <w:r>
        <w:t xml:space="preserve"> inheritance: a class may directly inherit slots and message</w:t>
      </w:r>
      <w:r>
        <w:noBreakHyphen/>
        <w:t>handlers from more than one class. Since inheritance is only useful for slots and message</w:t>
      </w:r>
      <w:r>
        <w:noBreakHyphen/>
        <w:t>handlers, it is often not meaningful to inherit from one of the primitive type classes, such as MULTIFIELD or NUMBER. This is because these classes cannot have slots and usually do not have message</w:t>
      </w:r>
      <w:r>
        <w:noBreakHyphen/>
        <w:t>handlers.</w:t>
      </w:r>
    </w:p>
    <w:p w14:paraId="0BB9FFB2" w14:textId="77777777" w:rsidR="009838CC" w:rsidRDefault="009838CC">
      <w:pPr>
        <w:pStyle w:val="basic"/>
      </w:pPr>
    </w:p>
    <w:p w14:paraId="79930622" w14:textId="77777777" w:rsidR="009838CC" w:rsidRDefault="00F92FD3">
      <w:pPr>
        <w:pStyle w:val="basic"/>
      </w:pPr>
      <w:r>
        <w:t>Further discussion on these topics can be found in Section 2.6, and a comprehensive description of the CLIPS Object</w:t>
      </w:r>
      <w:r>
        <w:noBreakHyphen/>
        <w:t>Oriented Language (COOL) can be found in Section 9.</w:t>
      </w:r>
    </w:p>
    <w:p w14:paraId="185F4894" w14:textId="77777777" w:rsidR="009838CC" w:rsidRDefault="00F92FD3">
      <w:pPr>
        <w:pStyle w:val="Heading4"/>
      </w:pPr>
      <w:r>
        <w:t>2.4.2.1 Initial Objects</w:t>
      </w:r>
    </w:p>
    <w:p w14:paraId="1A7023EB" w14:textId="77777777" w:rsidR="009838CC" w:rsidRDefault="00F92FD3">
      <w:pPr>
        <w:pStyle w:val="basic"/>
      </w:pPr>
      <w:r>
        <w:t xml:space="preserve">The </w:t>
      </w:r>
      <w:r>
        <w:rPr>
          <w:b/>
        </w:rPr>
        <w:t>definstances</w:t>
      </w:r>
      <w:r>
        <w:rPr>
          <w:b/>
        </w:rPr>
        <w:fldChar w:fldCharType="begin"/>
      </w:r>
      <w:r>
        <w:instrText>xe "definstances</w:instrText>
      </w:r>
      <w:r>
        <w:rPr>
          <w:b/>
        </w:rPr>
        <w:instrText>" \b</w:instrText>
      </w:r>
      <w:r>
        <w:rPr>
          <w:b/>
        </w:rPr>
        <w:fldChar w:fldCharType="end"/>
      </w:r>
      <w:r>
        <w:t xml:space="preserve"> construct allows a set of </w:t>
      </w:r>
      <w:r>
        <w:rPr>
          <w:i/>
        </w:rPr>
        <w:t>a priori</w:t>
      </w:r>
      <w:r>
        <w:t xml:space="preserve"> or initial knowledge to be specified as a collection of instances of user</w:t>
      </w:r>
      <w:r>
        <w:noBreakHyphen/>
        <w:t xml:space="preserve">defined classes. When the CLIPS environment is reset (using the </w:t>
      </w:r>
      <w:r>
        <w:rPr>
          <w:b/>
        </w:rPr>
        <w:t>reset</w:t>
      </w:r>
      <w:r>
        <w:rPr>
          <w:b/>
        </w:rPr>
        <w:fldChar w:fldCharType="begin"/>
      </w:r>
      <w:r>
        <w:instrText>xe "reset"</w:instrText>
      </w:r>
      <w:r>
        <w:rPr>
          <w:b/>
        </w:rPr>
        <w:fldChar w:fldCharType="end"/>
      </w:r>
      <w:r>
        <w:t xml:space="preserve"> command) every instance</w:t>
      </w:r>
      <w:r>
        <w:fldChar w:fldCharType="begin"/>
      </w:r>
      <w:r>
        <w:instrText>xe "instance"</w:instrText>
      </w:r>
      <w:r>
        <w:fldChar w:fldCharType="end"/>
      </w:r>
      <w:r>
        <w:t xml:space="preserve"> specified within a definstances construct in the CLIPS knowledge base is added to the instance</w:t>
      </w:r>
      <w:r>
        <w:noBreakHyphen/>
        <w:t>list</w:t>
      </w:r>
      <w:r>
        <w:fldChar w:fldCharType="begin"/>
      </w:r>
      <w:r>
        <w:instrText>xe "instance</w:instrText>
      </w:r>
      <w:r>
        <w:noBreakHyphen/>
        <w:instrText>list"</w:instrText>
      </w:r>
      <w:r>
        <w:fldChar w:fldCharType="end"/>
      </w:r>
      <w:r>
        <w:t>.</w:t>
      </w:r>
    </w:p>
    <w:p w14:paraId="5B1EB327" w14:textId="77777777" w:rsidR="009838CC" w:rsidRDefault="00F92FD3">
      <w:pPr>
        <w:pStyle w:val="Heading3"/>
      </w:pPr>
      <w:bookmarkStart w:id="17" w:name="_Toc373669473"/>
      <w:r>
        <w:t>2.4.3 Global Variables</w:t>
      </w:r>
      <w:bookmarkEnd w:id="17"/>
    </w:p>
    <w:p w14:paraId="43CBD5A1" w14:textId="77777777" w:rsidR="009838CC" w:rsidRDefault="00F92FD3">
      <w:pPr>
        <w:pStyle w:val="basic"/>
      </w:pPr>
      <w:r>
        <w:t xml:space="preserve">The </w:t>
      </w:r>
      <w:r>
        <w:rPr>
          <w:b/>
        </w:rPr>
        <w:t>defglobal</w:t>
      </w:r>
      <w:r>
        <w:rPr>
          <w:b/>
        </w:rPr>
        <w:fldChar w:fldCharType="begin"/>
      </w:r>
      <w:r>
        <w:instrText>xe "defglobal</w:instrText>
      </w:r>
      <w:r>
        <w:rPr>
          <w:b/>
        </w:rPr>
        <w:instrText>" \b</w:instrText>
      </w:r>
      <w:r>
        <w:rPr>
          <w:b/>
        </w:rPr>
        <w:fldChar w:fldCharType="end"/>
      </w:r>
      <w:r>
        <w:t xml:space="preserve"> construct allows variable</w:t>
      </w:r>
      <w:r>
        <w:fldChar w:fldCharType="begin"/>
      </w:r>
      <w:r>
        <w:instrText>xe "variable"</w:instrText>
      </w:r>
      <w:r>
        <w:fldChar w:fldCharType="end"/>
      </w:r>
      <w:r>
        <w:t>s to be defined which are global in scope throughout the CLIPS environment. That is, a global variable</w:t>
      </w:r>
      <w:r>
        <w:fldChar w:fldCharType="begin"/>
      </w:r>
      <w:r>
        <w:instrText>xe "variable:global"</w:instrText>
      </w:r>
      <w:r>
        <w:fldChar w:fldCharType="end"/>
      </w:r>
      <w:r>
        <w:t xml:space="preserve"> can be accessed anywhere in the CLIPS environment and retains its value independent of other constructs. In contrast, some constructs (such as defrule and deffunction) allow local variables to be defined within the definition of the construct. These local variables can be referred to within the construct, but have no meaning outside the construct. A CLIPS global variable is similar to global variables found in procedural programming languages such as LISP</w:t>
      </w:r>
      <w:r>
        <w:fldChar w:fldCharType="begin"/>
      </w:r>
      <w:r>
        <w:instrText>xe "LISP"</w:instrText>
      </w:r>
      <w:r>
        <w:fldChar w:fldCharType="end"/>
      </w:r>
      <w:r>
        <w:t>, C</w:t>
      </w:r>
      <w:r>
        <w:fldChar w:fldCharType="begin"/>
      </w:r>
      <w:r>
        <w:instrText>xe "C"</w:instrText>
      </w:r>
      <w:r>
        <w:fldChar w:fldCharType="end"/>
      </w:r>
      <w:r>
        <w:t xml:space="preserve"> and Ada</w:t>
      </w:r>
      <w:r>
        <w:fldChar w:fldCharType="begin"/>
      </w:r>
      <w:r>
        <w:instrText>xe "Ada"</w:instrText>
      </w:r>
      <w:r>
        <w:fldChar w:fldCharType="end"/>
      </w:r>
      <w:r>
        <w:t>. Unlike C and Ada, however, CLIPS global variables are weakly typed (they are not restricted to holding a value of a single data type).</w:t>
      </w:r>
    </w:p>
    <w:p w14:paraId="7DCF61FE" w14:textId="77777777" w:rsidR="009838CC" w:rsidRDefault="00F92FD3">
      <w:pPr>
        <w:pStyle w:val="Heading2"/>
      </w:pPr>
      <w:bookmarkStart w:id="18" w:name="_Toc373669474"/>
      <w:r>
        <w:t>2.5 Knowledge Representation</w:t>
      </w:r>
      <w:bookmarkEnd w:id="18"/>
    </w:p>
    <w:p w14:paraId="17EF4BAE" w14:textId="77777777" w:rsidR="009838CC" w:rsidRDefault="00F92FD3">
      <w:pPr>
        <w:pStyle w:val="basic"/>
      </w:pPr>
      <w:r>
        <w:t>CLIPS provides heuristic and procedural paradigms for representing knowledge. These two paradigms are discussed in this section. Object</w:t>
      </w:r>
      <w:r>
        <w:noBreakHyphen/>
        <w:t>oriented programming (which combines aspects of both data abstraction and procedural knowledge) is discussed in section 2.6.</w:t>
      </w:r>
    </w:p>
    <w:p w14:paraId="5237162C" w14:textId="77777777" w:rsidR="009838CC" w:rsidRDefault="00F92FD3">
      <w:pPr>
        <w:pStyle w:val="Heading3"/>
      </w:pPr>
      <w:bookmarkStart w:id="19" w:name="_Toc373669475"/>
      <w:r>
        <w:lastRenderedPageBreak/>
        <w:t>2.5.1 Heuristic Knowledge – Rules</w:t>
      </w:r>
      <w:bookmarkEnd w:id="19"/>
    </w:p>
    <w:p w14:paraId="265A6629" w14:textId="75B2E88D" w:rsidR="009838CC" w:rsidRDefault="00F92FD3">
      <w:pPr>
        <w:pStyle w:val="basic"/>
      </w:pPr>
      <w:r>
        <w:t>One of the primary methods of representing knowledge in CLIPS is a rule. Rules are used to represent heuristics, or “rules of thumb”, which specify a set of actions to be performed for a given situation. The de</w:t>
      </w:r>
      <w:r>
        <w:softHyphen/>
        <w:t xml:space="preserve">veloper of an expert system defines a set of </w:t>
      </w:r>
      <w:r w:rsidR="002D04A5">
        <w:t>rules that</w:t>
      </w:r>
      <w:r>
        <w:t xml:space="preserve"> collectively work together to solve a problem. A </w:t>
      </w:r>
      <w:r>
        <w:rPr>
          <w:b/>
        </w:rPr>
        <w:t>rule</w:t>
      </w:r>
      <w:r>
        <w:rPr>
          <w:b/>
        </w:rPr>
        <w:fldChar w:fldCharType="begin"/>
      </w:r>
      <w:r>
        <w:instrText>xe "rule</w:instrText>
      </w:r>
      <w:r>
        <w:rPr>
          <w:b/>
        </w:rPr>
        <w:instrText>" \b</w:instrText>
      </w:r>
      <w:r>
        <w:rPr>
          <w:b/>
        </w:rPr>
        <w:fldChar w:fldCharType="end"/>
      </w:r>
      <w:r>
        <w:t xml:space="preserve"> is composed of an </w:t>
      </w:r>
      <w:r>
        <w:rPr>
          <w:b/>
        </w:rPr>
        <w:t>antecedent</w:t>
      </w:r>
      <w:r>
        <w:rPr>
          <w:b/>
        </w:rPr>
        <w:fldChar w:fldCharType="begin"/>
      </w:r>
      <w:r>
        <w:instrText>xe "antecedent</w:instrText>
      </w:r>
      <w:r>
        <w:rPr>
          <w:b/>
        </w:rPr>
        <w:instrText>" \b</w:instrText>
      </w:r>
      <w:r>
        <w:rPr>
          <w:b/>
        </w:rPr>
        <w:fldChar w:fldCharType="end"/>
      </w:r>
      <w:r>
        <w:t xml:space="preserve"> and a </w:t>
      </w:r>
      <w:r>
        <w:rPr>
          <w:b/>
        </w:rPr>
        <w:t>consequent</w:t>
      </w:r>
      <w:r>
        <w:rPr>
          <w:b/>
        </w:rPr>
        <w:fldChar w:fldCharType="begin"/>
      </w:r>
      <w:r>
        <w:instrText>xe "consequent</w:instrText>
      </w:r>
      <w:r>
        <w:rPr>
          <w:b/>
        </w:rPr>
        <w:instrText>" \b</w:instrText>
      </w:r>
      <w:r>
        <w:rPr>
          <w:b/>
        </w:rPr>
        <w:fldChar w:fldCharType="end"/>
      </w:r>
      <w:r>
        <w:t xml:space="preserve">. The antecedent of a rule is also referred to as the </w:t>
      </w:r>
      <w:r>
        <w:rPr>
          <w:b/>
        </w:rPr>
        <w:t>if portion</w:t>
      </w:r>
      <w:r>
        <w:rPr>
          <w:b/>
        </w:rPr>
        <w:fldChar w:fldCharType="begin"/>
      </w:r>
      <w:r>
        <w:instrText>xe "if portion</w:instrText>
      </w:r>
      <w:r>
        <w:rPr>
          <w:b/>
        </w:rPr>
        <w:instrText>" \b</w:instrText>
      </w:r>
      <w:r>
        <w:rPr>
          <w:b/>
        </w:rPr>
        <w:fldChar w:fldCharType="end"/>
      </w:r>
      <w:r>
        <w:t xml:space="preserve"> or the </w:t>
      </w:r>
      <w:r>
        <w:rPr>
          <w:b/>
        </w:rPr>
        <w:t>left</w:t>
      </w:r>
      <w:r>
        <w:rPr>
          <w:b/>
        </w:rPr>
        <w:noBreakHyphen/>
        <w:t>hand side</w:t>
      </w:r>
      <w:r>
        <w:rPr>
          <w:b/>
        </w:rPr>
        <w:fldChar w:fldCharType="begin"/>
      </w:r>
      <w:r>
        <w:instrText>xe "left</w:instrText>
      </w:r>
      <w:r>
        <w:noBreakHyphen/>
        <w:instrText>hand side</w:instrText>
      </w:r>
      <w:r>
        <w:rPr>
          <w:b/>
        </w:rPr>
        <w:instrText>" \b</w:instrText>
      </w:r>
      <w:r>
        <w:rPr>
          <w:b/>
        </w:rPr>
        <w:fldChar w:fldCharType="end"/>
      </w:r>
      <w:r>
        <w:t xml:space="preserve"> (LHS) of the rule. The consequent of a rule is also referred to as the </w:t>
      </w:r>
      <w:r>
        <w:rPr>
          <w:b/>
        </w:rPr>
        <w:t>then portion</w:t>
      </w:r>
      <w:r>
        <w:rPr>
          <w:b/>
        </w:rPr>
        <w:fldChar w:fldCharType="begin"/>
      </w:r>
      <w:r>
        <w:instrText>xe "then portion" \b</w:instrText>
      </w:r>
      <w:r>
        <w:rPr>
          <w:b/>
        </w:rPr>
        <w:fldChar w:fldCharType="end"/>
      </w:r>
      <w:r>
        <w:t xml:space="preserve"> or the </w:t>
      </w:r>
      <w:r>
        <w:rPr>
          <w:b/>
        </w:rPr>
        <w:t>right</w:t>
      </w:r>
      <w:r>
        <w:rPr>
          <w:b/>
        </w:rPr>
        <w:noBreakHyphen/>
        <w:t>hand side</w:t>
      </w:r>
      <w:r>
        <w:rPr>
          <w:b/>
        </w:rPr>
        <w:fldChar w:fldCharType="begin"/>
      </w:r>
      <w:r>
        <w:instrText>xe "right</w:instrText>
      </w:r>
      <w:r>
        <w:noBreakHyphen/>
        <w:instrText>hand side</w:instrText>
      </w:r>
      <w:r>
        <w:rPr>
          <w:b/>
        </w:rPr>
        <w:instrText>" \b</w:instrText>
      </w:r>
      <w:r>
        <w:rPr>
          <w:b/>
        </w:rPr>
        <w:fldChar w:fldCharType="end"/>
      </w:r>
      <w:r>
        <w:t xml:space="preserve"> (RHS) of the rule.</w:t>
      </w:r>
    </w:p>
    <w:p w14:paraId="750DF401" w14:textId="77777777" w:rsidR="009838CC" w:rsidRDefault="009838CC">
      <w:pPr>
        <w:pStyle w:val="basic"/>
      </w:pPr>
    </w:p>
    <w:p w14:paraId="3356C4A6" w14:textId="3FE8EA2D" w:rsidR="009838CC" w:rsidRDefault="00F92FD3">
      <w:pPr>
        <w:pStyle w:val="basic"/>
      </w:pPr>
      <w:r>
        <w:t xml:space="preserve">The antecedent of a rule is a set of </w:t>
      </w:r>
      <w:r>
        <w:rPr>
          <w:b/>
        </w:rPr>
        <w:t>condition</w:t>
      </w:r>
      <w:r>
        <w:rPr>
          <w:b/>
        </w:rPr>
        <w:fldChar w:fldCharType="begin"/>
      </w:r>
      <w:r>
        <w:instrText>xe "condition</w:instrText>
      </w:r>
      <w:r>
        <w:rPr>
          <w:b/>
        </w:rPr>
        <w:instrText>" \b</w:instrText>
      </w:r>
      <w:r>
        <w:rPr>
          <w:b/>
        </w:rPr>
        <w:fldChar w:fldCharType="end"/>
      </w:r>
      <w:r>
        <w:rPr>
          <w:b/>
        </w:rPr>
        <w:t>s</w:t>
      </w:r>
      <w:r>
        <w:t xml:space="preserve"> (or </w:t>
      </w:r>
      <w:r>
        <w:rPr>
          <w:b/>
        </w:rPr>
        <w:t>conditional element</w:t>
      </w:r>
      <w:r>
        <w:rPr>
          <w:b/>
        </w:rPr>
        <w:fldChar w:fldCharType="begin"/>
      </w:r>
      <w:r>
        <w:instrText>xe "conditional element</w:instrText>
      </w:r>
      <w:r>
        <w:rPr>
          <w:b/>
        </w:rPr>
        <w:instrText>" \b</w:instrText>
      </w:r>
      <w:r>
        <w:rPr>
          <w:b/>
        </w:rPr>
        <w:fldChar w:fldCharType="end"/>
      </w:r>
      <w:r>
        <w:rPr>
          <w:b/>
        </w:rPr>
        <w:t>s</w:t>
      </w:r>
      <w:r>
        <w:t xml:space="preserve">) </w:t>
      </w:r>
      <w:r w:rsidR="00C63FF4">
        <w:t>that</w:t>
      </w:r>
      <w:r>
        <w:t xml:space="preserve"> must be satisfied for the rule to be applicable. In CLIPS, the conditions of a rule are satisfied based on the existence or non</w:t>
      </w:r>
      <w:r>
        <w:noBreakHyphen/>
        <w:t>existence of specified facts in the fact</w:t>
      </w:r>
      <w:r>
        <w:noBreakHyphen/>
        <w:t>list or specified instances of user</w:t>
      </w:r>
      <w:r>
        <w:noBreakHyphen/>
        <w:t>defined classes in the instance</w:t>
      </w:r>
      <w:r>
        <w:noBreakHyphen/>
        <w:t xml:space="preserve">list. One type of condition </w:t>
      </w:r>
      <w:r w:rsidR="002D04A5">
        <w:t>that</w:t>
      </w:r>
      <w:r>
        <w:t xml:space="preserve"> can be specified is a </w:t>
      </w:r>
      <w:r>
        <w:rPr>
          <w:b/>
        </w:rPr>
        <w:t>pattern</w:t>
      </w:r>
      <w:r>
        <w:rPr>
          <w:b/>
        </w:rPr>
        <w:fldChar w:fldCharType="begin"/>
      </w:r>
      <w:r>
        <w:instrText>xe "pattern</w:instrText>
      </w:r>
      <w:r>
        <w:rPr>
          <w:b/>
        </w:rPr>
        <w:instrText>" \b</w:instrText>
      </w:r>
      <w:r>
        <w:rPr>
          <w:b/>
        </w:rPr>
        <w:fldChar w:fldCharType="end"/>
      </w:r>
      <w:r>
        <w:t xml:space="preserve">. Patterns consist of a set of restrictions </w:t>
      </w:r>
      <w:r w:rsidR="002D04A5">
        <w:t>that</w:t>
      </w:r>
      <w:r>
        <w:t xml:space="preserve"> are used to determine which facts or objects satisfy the condition specified by the pattern. The process of matching facts and objects to patterns is called </w:t>
      </w:r>
      <w:r>
        <w:rPr>
          <w:b/>
        </w:rPr>
        <w:t>pattern</w:t>
      </w:r>
      <w:r>
        <w:rPr>
          <w:b/>
        </w:rPr>
        <w:noBreakHyphen/>
        <w:t>matching</w:t>
      </w:r>
      <w:r>
        <w:rPr>
          <w:b/>
        </w:rPr>
        <w:fldChar w:fldCharType="begin"/>
      </w:r>
      <w:r>
        <w:instrText>xe "pattern</w:instrText>
      </w:r>
      <w:r>
        <w:noBreakHyphen/>
        <w:instrText>matching</w:instrText>
      </w:r>
      <w:r>
        <w:rPr>
          <w:b/>
        </w:rPr>
        <w:instrText>" \b</w:instrText>
      </w:r>
      <w:r>
        <w:rPr>
          <w:b/>
        </w:rPr>
        <w:fldChar w:fldCharType="end"/>
      </w:r>
      <w:r>
        <w:t xml:space="preserve">. CLIPS provides a mechanism, called the </w:t>
      </w:r>
      <w:r>
        <w:rPr>
          <w:b/>
        </w:rPr>
        <w:t>inference engine</w:t>
      </w:r>
      <w:r>
        <w:rPr>
          <w:b/>
        </w:rPr>
        <w:fldChar w:fldCharType="begin"/>
      </w:r>
      <w:r>
        <w:instrText>xe "inference engine</w:instrText>
      </w:r>
      <w:r>
        <w:rPr>
          <w:b/>
        </w:rPr>
        <w:instrText>" \b</w:instrText>
      </w:r>
      <w:r>
        <w:rPr>
          <w:b/>
        </w:rPr>
        <w:fldChar w:fldCharType="end"/>
      </w:r>
      <w:r>
        <w:t>, which automatically matches patterns against the current state of the fact</w:t>
      </w:r>
      <w:r>
        <w:noBreakHyphen/>
        <w:t>list and instance</w:t>
      </w:r>
      <w:r>
        <w:noBreakHyphen/>
        <w:t>list and determines which rules are applicable.</w:t>
      </w:r>
    </w:p>
    <w:p w14:paraId="22C2D891" w14:textId="77777777" w:rsidR="009838CC" w:rsidRDefault="009838CC">
      <w:pPr>
        <w:pStyle w:val="basic"/>
      </w:pPr>
    </w:p>
    <w:p w14:paraId="27FAF85C" w14:textId="77777777" w:rsidR="009838CC" w:rsidRDefault="00F92FD3">
      <w:pPr>
        <w:pStyle w:val="basic"/>
      </w:pPr>
      <w:r>
        <w:t>The consequent of a rule is the set of action</w:t>
      </w:r>
      <w:r>
        <w:fldChar w:fldCharType="begin"/>
      </w:r>
      <w:r>
        <w:instrText>xe "action"</w:instrText>
      </w:r>
      <w:r>
        <w:fldChar w:fldCharType="end"/>
      </w:r>
      <w:r>
        <w:t xml:space="preserve">s to be executed when the rule is applicable. The actions of applicable rules are executed when the CLIPS inference engine is instructed to begin execution of applicable rules. If more than one rule is applicable, the inference engine uses a </w:t>
      </w:r>
      <w:r>
        <w:rPr>
          <w:b/>
        </w:rPr>
        <w:t>conflict resolution strategy</w:t>
      </w:r>
      <w:r>
        <w:rPr>
          <w:b/>
        </w:rPr>
        <w:fldChar w:fldCharType="begin"/>
      </w:r>
      <w:r>
        <w:instrText>xe "conflict resolution strategy</w:instrText>
      </w:r>
      <w:r>
        <w:rPr>
          <w:b/>
        </w:rPr>
        <w:instrText xml:space="preserve">" </w:instrText>
      </w:r>
      <w:r>
        <w:rPr>
          <w:b/>
        </w:rPr>
        <w:fldChar w:fldCharType="end"/>
      </w:r>
      <w:r>
        <w:t xml:space="preserve"> to select which rule should have its actions executed. The actions of the selected rule are executed (which may affect the list of applicable rules) and then the inference engine selects another rule and executes its actions. This process continues until no applicable rules remain.</w:t>
      </w:r>
    </w:p>
    <w:p w14:paraId="6216B869" w14:textId="77777777" w:rsidR="009838CC" w:rsidRDefault="009838CC">
      <w:pPr>
        <w:pStyle w:val="basic"/>
      </w:pPr>
    </w:p>
    <w:p w14:paraId="1CAD8FEE" w14:textId="12C5B0B7" w:rsidR="009838CC" w:rsidRDefault="00F92FD3">
      <w:pPr>
        <w:pStyle w:val="basic"/>
      </w:pPr>
      <w:r>
        <w:t>In many ways, rules can be thought of as IF</w:t>
      </w:r>
      <w:r>
        <w:noBreakHyphen/>
        <w:t>THEN statements found in procedural programming languages such as C</w:t>
      </w:r>
      <w:r>
        <w:fldChar w:fldCharType="begin"/>
      </w:r>
      <w:r>
        <w:instrText>xe "C"</w:instrText>
      </w:r>
      <w:r>
        <w:fldChar w:fldCharType="end"/>
      </w:r>
      <w:r>
        <w:t xml:space="preserve"> and Ada</w:t>
      </w:r>
      <w:r>
        <w:fldChar w:fldCharType="begin"/>
      </w:r>
      <w:r>
        <w:instrText>xe "Ada"</w:instrText>
      </w:r>
      <w:r>
        <w:fldChar w:fldCharType="end"/>
      </w:r>
      <w:r>
        <w:t>. However, the conditions of an IF</w:t>
      </w:r>
      <w:r>
        <w:noBreakHyphen/>
        <w:t>THEN statement in a procedural language are only evaluated when the program flow of control is directly at the IF</w:t>
      </w:r>
      <w:r>
        <w:noBreakHyphen/>
        <w:t>THEN statement. In contrast, rules act like WHENEVER</w:t>
      </w:r>
      <w:r>
        <w:noBreakHyphen/>
        <w:t xml:space="preserve">THEN statements. The inference engine always keeps track of rules </w:t>
      </w:r>
      <w:r w:rsidR="00C63FF4">
        <w:t>that</w:t>
      </w:r>
      <w:r>
        <w:t xml:space="preserve"> have their conditions satisfied and thus rules can immediately be executed when they are applicable. In this sense, rules are similar to exception handlers found in languages such as Ada.</w:t>
      </w:r>
    </w:p>
    <w:p w14:paraId="497753A2" w14:textId="77777777" w:rsidR="009838CC" w:rsidRDefault="00F92FD3">
      <w:pPr>
        <w:pStyle w:val="Heading3"/>
      </w:pPr>
      <w:bookmarkStart w:id="20" w:name="_Toc373669476"/>
      <w:r>
        <w:t>2.5.2 Procedural Knowledge</w:t>
      </w:r>
      <w:bookmarkEnd w:id="20"/>
    </w:p>
    <w:p w14:paraId="01D05435" w14:textId="77777777" w:rsidR="009838CC" w:rsidRDefault="00F92FD3">
      <w:pPr>
        <w:pStyle w:val="basic"/>
      </w:pPr>
      <w:r>
        <w:t>CLIPS also supports a procedural paradigm for representing knowledge like that of more conventional languages, such as Pascal</w:t>
      </w:r>
      <w:r>
        <w:fldChar w:fldCharType="begin"/>
      </w:r>
      <w:r>
        <w:instrText>xe "Pascal"</w:instrText>
      </w:r>
      <w:r>
        <w:fldChar w:fldCharType="end"/>
      </w:r>
      <w:r>
        <w:t xml:space="preserve"> and C</w:t>
      </w:r>
      <w:r>
        <w:fldChar w:fldCharType="begin"/>
      </w:r>
      <w:r>
        <w:instrText>xe "C"</w:instrText>
      </w:r>
      <w:r>
        <w:fldChar w:fldCharType="end"/>
      </w:r>
      <w:r>
        <w:t>. Deffunction</w:t>
      </w:r>
      <w:r>
        <w:fldChar w:fldCharType="begin"/>
      </w:r>
      <w:r>
        <w:instrText>xe "deffunction"</w:instrText>
      </w:r>
      <w:r>
        <w:fldChar w:fldCharType="end"/>
      </w:r>
      <w:r>
        <w:t>s and generic function</w:t>
      </w:r>
      <w:r>
        <w:fldChar w:fldCharType="begin"/>
      </w:r>
      <w:r>
        <w:instrText>xe "generic function"</w:instrText>
      </w:r>
      <w:r>
        <w:fldChar w:fldCharType="end"/>
      </w:r>
      <w:r>
        <w:t>s allow the user to define new executable elements to CLIPS that perform a useful side</w:t>
      </w:r>
      <w:r>
        <w:noBreakHyphen/>
        <w:t>effect or return a useful value. These new function</w:t>
      </w:r>
      <w:r>
        <w:fldChar w:fldCharType="begin"/>
      </w:r>
      <w:r>
        <w:instrText>xe "function"</w:instrText>
      </w:r>
      <w:r>
        <w:fldChar w:fldCharType="end"/>
      </w:r>
      <w:r>
        <w:t>s can be called just like the built</w:t>
      </w:r>
      <w:r>
        <w:noBreakHyphen/>
        <w:t>in functions of CLIPS. Message</w:t>
      </w:r>
      <w:r>
        <w:noBreakHyphen/>
        <w:t>handlers allow the user to define the behavior</w:t>
      </w:r>
      <w:r>
        <w:fldChar w:fldCharType="begin"/>
      </w:r>
      <w:r>
        <w:instrText>xe "object:behavior"</w:instrText>
      </w:r>
      <w:r>
        <w:fldChar w:fldCharType="end"/>
      </w:r>
      <w:r>
        <w:t xml:space="preserve"> of objects by specifying their response to </w:t>
      </w:r>
      <w:r>
        <w:lastRenderedPageBreak/>
        <w:t>message</w:t>
      </w:r>
      <w:r>
        <w:fldChar w:fldCharType="begin"/>
      </w:r>
      <w:r>
        <w:instrText>xe "message"</w:instrText>
      </w:r>
      <w:r>
        <w:fldChar w:fldCharType="end"/>
      </w:r>
      <w:r>
        <w:t>s. Deffunctions, generic functions and message</w:t>
      </w:r>
      <w:r>
        <w:noBreakHyphen/>
        <w:t>handler</w:t>
      </w:r>
      <w:r>
        <w:fldChar w:fldCharType="begin"/>
      </w:r>
      <w:r>
        <w:instrText>xe "message</w:instrText>
      </w:r>
      <w:r>
        <w:noBreakHyphen/>
        <w:instrText>handler"</w:instrText>
      </w:r>
      <w:r>
        <w:fldChar w:fldCharType="end"/>
      </w:r>
      <w:r>
        <w:t>s are all procedural pieces of code specified by the user that CLIPS executes interpretively at the appropriate times. Defmodules allow a knowledge base to be partitioned.</w:t>
      </w:r>
    </w:p>
    <w:p w14:paraId="303B2D60" w14:textId="77777777" w:rsidR="009838CC" w:rsidRDefault="00F92FD3">
      <w:pPr>
        <w:pStyle w:val="Heading4"/>
      </w:pPr>
      <w:r>
        <w:t>2.5.2.1 Deffunctions</w:t>
      </w:r>
    </w:p>
    <w:p w14:paraId="69489796" w14:textId="77777777" w:rsidR="009838CC" w:rsidRDefault="00F92FD3">
      <w:pPr>
        <w:pStyle w:val="basic"/>
        <w:rPr>
          <w:b/>
        </w:rPr>
      </w:pPr>
      <w:r>
        <w:t>Deffunction</w:t>
      </w:r>
      <w:r>
        <w:fldChar w:fldCharType="begin"/>
      </w:r>
      <w:r>
        <w:instrText>xe "deffunction"</w:instrText>
      </w:r>
      <w:r>
        <w:fldChar w:fldCharType="end"/>
      </w:r>
      <w:r>
        <w:t>s allow you to define new functions in CLIPS directly. In previous versions of CLIPS, the only way to have user</w:t>
      </w:r>
      <w:r>
        <w:noBreakHyphen/>
        <w:t>defined functions was to write them in some external language, such as C or Ada, and then recompile and relink CLIPS with the new functions. The body of a deffunction is a series of expressions similar to the RHS of a rule that are executed in order by CLIPS when the deffunction is called. The return value of a deffunction is the value of the last expression evaluated within the deffunction. Calling a deffunction is identical to calling any other function in CLIPS. Deffunctions are covered comprehensively in Section 7.</w:t>
      </w:r>
    </w:p>
    <w:p w14:paraId="20EC52ED" w14:textId="77777777" w:rsidR="009838CC" w:rsidRDefault="00F92FD3">
      <w:pPr>
        <w:pStyle w:val="Heading4"/>
      </w:pPr>
      <w:r>
        <w:t>2.5.2.2 Generic Functions</w:t>
      </w:r>
    </w:p>
    <w:p w14:paraId="2536041F" w14:textId="77777777" w:rsidR="009838CC" w:rsidRDefault="00F92FD3">
      <w:pPr>
        <w:pStyle w:val="basic"/>
      </w:pPr>
      <w:r>
        <w:t>Generic function</w:t>
      </w:r>
      <w:r>
        <w:fldChar w:fldCharType="begin"/>
      </w:r>
      <w:r>
        <w:instrText>xe "generic function"</w:instrText>
      </w:r>
      <w:r>
        <w:fldChar w:fldCharType="end"/>
      </w:r>
      <w:r>
        <w:t xml:space="preserve">s are similar to deffunctions in that they can be used to define new procedural code directly in CLIPS, and they can be called like any other function. However, generic functions are much more powerful because they can be </w:t>
      </w:r>
      <w:r>
        <w:rPr>
          <w:b/>
        </w:rPr>
        <w:t>overload</w:t>
      </w:r>
      <w:r>
        <w:rPr>
          <w:b/>
        </w:rPr>
        <w:fldChar w:fldCharType="begin"/>
      </w:r>
      <w:r>
        <w:instrText>xe "overload</w:instrText>
      </w:r>
      <w:r>
        <w:rPr>
          <w:b/>
        </w:rPr>
        <w:instrText>" \b</w:instrText>
      </w:r>
      <w:r>
        <w:rPr>
          <w:b/>
        </w:rPr>
        <w:fldChar w:fldCharType="end"/>
      </w:r>
      <w:r>
        <w:rPr>
          <w:b/>
        </w:rPr>
        <w:t>ed</w:t>
      </w:r>
      <w:r>
        <w:t>. A generic function will do different things depending on the types (or classes) and number of its arguments. Generic functions are comprised of multiple components called method</w:t>
      </w:r>
      <w:r>
        <w:fldChar w:fldCharType="begin"/>
      </w:r>
      <w:r>
        <w:instrText>xe "method"</w:instrText>
      </w:r>
      <w:r>
        <w:fldChar w:fldCharType="end"/>
      </w:r>
      <w:r>
        <w:t>s, where each method handles different cases of arguments for the generic function. For example, you might overload the “+” operator to do string concatenation when it is passed strings as arguments. However, the “+” operator will still perform arithmetic addition when passed numbers. There are two methods in this example: an explicit one for strings defined by the user and an implicit one which is the standard CLIPS arithmetic addition operator. The return value of a generic function is the evaluation of the last expression in the method executed. Generic functions are covered comprehensively in Section 8.</w:t>
      </w:r>
    </w:p>
    <w:p w14:paraId="2448F1AE" w14:textId="77777777" w:rsidR="009838CC" w:rsidRDefault="00F92FD3">
      <w:pPr>
        <w:pStyle w:val="Heading4"/>
      </w:pPr>
      <w:r>
        <w:t>2.5.2.3 Object Message</w:t>
      </w:r>
      <w:r>
        <w:noBreakHyphen/>
        <w:t>Passing</w:t>
      </w:r>
    </w:p>
    <w:p w14:paraId="1D6C6094" w14:textId="77777777" w:rsidR="009838CC" w:rsidRDefault="00F92FD3">
      <w:pPr>
        <w:pStyle w:val="basic"/>
      </w:pPr>
      <w:r>
        <w:t>Object</w:t>
      </w:r>
      <w:r>
        <w:fldChar w:fldCharType="begin"/>
      </w:r>
      <w:r>
        <w:instrText>xe "object"</w:instrText>
      </w:r>
      <w:r>
        <w:fldChar w:fldCharType="end"/>
      </w:r>
      <w:r>
        <w:t>s are described in two basic parts: properties</w:t>
      </w:r>
      <w:r>
        <w:fldChar w:fldCharType="begin"/>
      </w:r>
      <w:r>
        <w:instrText>xe "object:properties"</w:instrText>
      </w:r>
      <w:r>
        <w:fldChar w:fldCharType="end"/>
      </w:r>
      <w:r>
        <w:t xml:space="preserve"> and behavior</w:t>
      </w:r>
      <w:r>
        <w:fldChar w:fldCharType="begin"/>
      </w:r>
      <w:r>
        <w:instrText>xe "object:behavior" \b</w:instrText>
      </w:r>
      <w:r>
        <w:fldChar w:fldCharType="end"/>
      </w:r>
      <w:r>
        <w:t>. Object properties are specified in terms of slots obtained from the object’s class; slots are discussed in more detail in Section 2.4.2. Object behavior is specified in terms of procedural code called message</w:t>
      </w:r>
      <w:r>
        <w:noBreakHyphen/>
        <w:t>handler</w:t>
      </w:r>
      <w:r>
        <w:fldChar w:fldCharType="begin"/>
      </w:r>
      <w:r>
        <w:instrText>xe "message</w:instrText>
      </w:r>
      <w:r>
        <w:noBreakHyphen/>
        <w:instrText>handler" \b</w:instrText>
      </w:r>
      <w:r>
        <w:fldChar w:fldCharType="end"/>
      </w:r>
      <w:r>
        <w:t>s which are attached to the object’s class. Objects are manipulated via message</w:t>
      </w:r>
      <w:r>
        <w:fldChar w:fldCharType="begin"/>
      </w:r>
      <w:r>
        <w:instrText>xe "message" \b</w:instrText>
      </w:r>
      <w:r>
        <w:fldChar w:fldCharType="end"/>
      </w:r>
      <w:r>
        <w:noBreakHyphen/>
        <w:t>passing. For example, to cause the Rolls</w:t>
      </w:r>
      <w:r>
        <w:noBreakHyphen/>
        <w:t xml:space="preserve">Royce object, which is an instance of the class CAR, to start its engine, the user must call the </w:t>
      </w:r>
      <w:r>
        <w:rPr>
          <w:b/>
        </w:rPr>
        <w:t>send</w:t>
      </w:r>
      <w:r>
        <w:rPr>
          <w:b/>
        </w:rPr>
        <w:fldChar w:fldCharType="begin"/>
      </w:r>
      <w:r>
        <w:instrText>xe "send"</w:instrText>
      </w:r>
      <w:r>
        <w:rPr>
          <w:b/>
        </w:rPr>
        <w:fldChar w:fldCharType="end"/>
      </w:r>
      <w:r>
        <w:t xml:space="preserve"> function to send the message “start</w:t>
      </w:r>
      <w:r>
        <w:noBreakHyphen/>
        <w:t>engine” to the Rolls</w:t>
      </w:r>
      <w:r>
        <w:noBreakHyphen/>
        <w:t>Royce. How the Rolls</w:t>
      </w:r>
      <w:r>
        <w:noBreakHyphen/>
        <w:t>Royce responds to this message will be dictated by the execution of the message</w:t>
      </w:r>
      <w:r>
        <w:noBreakHyphen/>
        <w:t>handlers for “start</w:t>
      </w:r>
      <w:r>
        <w:noBreakHyphen/>
        <w:t>engine” attached to the CAR class and any of its superclasses. The result of a message is similar to a function call in CLIPS: a useful return value or side</w:t>
      </w:r>
      <w:r>
        <w:noBreakHyphen/>
        <w:t>effect.</w:t>
      </w:r>
    </w:p>
    <w:p w14:paraId="61C1C25D" w14:textId="77777777" w:rsidR="009838CC" w:rsidRDefault="009838CC">
      <w:pPr>
        <w:pStyle w:val="basic"/>
      </w:pPr>
    </w:p>
    <w:p w14:paraId="614A5741" w14:textId="77777777" w:rsidR="009838CC" w:rsidRDefault="00F92FD3">
      <w:pPr>
        <w:pStyle w:val="basic"/>
      </w:pPr>
      <w:r>
        <w:lastRenderedPageBreak/>
        <w:t>Further discussion on message</w:t>
      </w:r>
      <w:r>
        <w:noBreakHyphen/>
        <w:t>handlers can be found in Section 2.6, and a comprehensive description of the CLIPS Object</w:t>
      </w:r>
      <w:r>
        <w:noBreakHyphen/>
        <w:t>Oriented Language (COOL</w:t>
      </w:r>
      <w:r>
        <w:fldChar w:fldCharType="begin"/>
      </w:r>
      <w:r>
        <w:instrText>xe "COOL"</w:instrText>
      </w:r>
      <w:r>
        <w:fldChar w:fldCharType="end"/>
      </w:r>
      <w:r>
        <w:t>) can be found in Section 9.</w:t>
      </w:r>
    </w:p>
    <w:p w14:paraId="7C0240E9" w14:textId="77777777" w:rsidR="009838CC" w:rsidRDefault="00F92FD3">
      <w:pPr>
        <w:pStyle w:val="Heading4"/>
      </w:pPr>
      <w:r>
        <w:t>2.5.2.4 Defmodules</w:t>
      </w:r>
    </w:p>
    <w:p w14:paraId="7D8124D9" w14:textId="6F74656E" w:rsidR="009838CC" w:rsidRDefault="00F92FD3">
      <w:pPr>
        <w:pStyle w:val="basic"/>
        <w:rPr>
          <w:b/>
        </w:rPr>
      </w:pPr>
      <w:r>
        <w:t>Defmodules</w:t>
      </w:r>
      <w:r>
        <w:fldChar w:fldCharType="begin"/>
      </w:r>
      <w:r>
        <w:instrText>xe "defmodules"</w:instrText>
      </w:r>
      <w:r>
        <w:fldChar w:fldCharType="end"/>
      </w:r>
      <w:r w:rsidR="00C63FF4">
        <w:t xml:space="preserve"> allow a knowledge base</w:t>
      </w:r>
      <w:r>
        <w:t xml:space="preserve"> to be partitioned. Every construct defined must be placed in a module. The programmer can explicitly control which constructs in a module are visible to other modules and which constructs from other modules are visible to a module. The visibility of facts and instances between modules can be controlled in a similar manner. Modules can also be used to control the flow of execution of rules. Defmodules are covered comprehensively in Section 10.</w:t>
      </w:r>
    </w:p>
    <w:p w14:paraId="5E6FA2EC" w14:textId="77777777" w:rsidR="009838CC" w:rsidRDefault="00F92FD3">
      <w:pPr>
        <w:pStyle w:val="Heading2"/>
      </w:pPr>
      <w:bookmarkStart w:id="21" w:name="_Toc373669477"/>
      <w:r>
        <w:t>2.6 CLIPS Object</w:t>
      </w:r>
      <w:r>
        <w:noBreakHyphen/>
        <w:t>Oriented Language</w:t>
      </w:r>
      <w:bookmarkEnd w:id="21"/>
    </w:p>
    <w:p w14:paraId="7BCA2EF1" w14:textId="6938CA7E" w:rsidR="009838CC" w:rsidRDefault="00F92FD3">
      <w:pPr>
        <w:pStyle w:val="basic"/>
      </w:pPr>
      <w:r>
        <w:t>This section gives a brief overview of the programming elements of the CLIPS Object</w:t>
      </w:r>
      <w:r>
        <w:noBreakHyphen/>
        <w:t>Oriented Language (COOL</w:t>
      </w:r>
      <w:r>
        <w:fldChar w:fldCharType="begin"/>
      </w:r>
      <w:r>
        <w:instrText>xe "COOL"</w:instrText>
      </w:r>
      <w:r>
        <w:fldChar w:fldCharType="end"/>
      </w:r>
      <w:r>
        <w:t xml:space="preserve">). COOL includes elements of data abstraction and knowledge representation. This section gives an overview of COOL as a whole, incorporating the elements of both concepts. </w:t>
      </w:r>
      <w:r w:rsidR="000052B9">
        <w:t>References to instanes of user-defined classes</w:t>
      </w:r>
      <w:r>
        <w:t xml:space="preserve"> are discussed in Section 2.3.1, and the structure of objects is discussed in Sections 2.4.2 and 2.5.2.3. The comprehensive details of COOL are given in Section 9.</w:t>
      </w:r>
    </w:p>
    <w:p w14:paraId="1677D362" w14:textId="77777777" w:rsidR="009838CC" w:rsidRDefault="00F92FD3">
      <w:pPr>
        <w:pStyle w:val="Heading3"/>
      </w:pPr>
      <w:bookmarkStart w:id="22" w:name="_Toc373669478"/>
      <w:r>
        <w:t>2.6.1 COOL Deviations from a Pure OOP Paradigm</w:t>
      </w:r>
      <w:bookmarkEnd w:id="22"/>
    </w:p>
    <w:p w14:paraId="0DF50596" w14:textId="77777777" w:rsidR="009838CC" w:rsidRDefault="00F92FD3">
      <w:pPr>
        <w:pStyle w:val="basic"/>
      </w:pPr>
      <w:r>
        <w:t xml:space="preserve">In a pure OOP language, </w:t>
      </w:r>
      <w:r>
        <w:rPr>
          <w:i/>
        </w:rPr>
        <w:t>all</w:t>
      </w:r>
      <w:r>
        <w:t xml:space="preserve"> programming elements are object</w:t>
      </w:r>
      <w:r>
        <w:fldChar w:fldCharType="begin"/>
      </w:r>
      <w:r>
        <w:instrText>xe "object"</w:instrText>
      </w:r>
      <w:r>
        <w:fldChar w:fldCharType="end"/>
      </w:r>
      <w:r>
        <w:t>s which can only be manipulated via message</w:t>
      </w:r>
      <w:r>
        <w:fldChar w:fldCharType="begin"/>
      </w:r>
      <w:r>
        <w:instrText>xe "message"</w:instrText>
      </w:r>
      <w:r>
        <w:fldChar w:fldCharType="end"/>
      </w:r>
      <w:r>
        <w:t>s. In CLIPS, the definition of an object is much more constrained: floating</w:t>
      </w:r>
      <w:r>
        <w:noBreakHyphen/>
        <w:t>point and integer numbers, symbols, strings, multifield values, external</w:t>
      </w:r>
      <w:r>
        <w:noBreakHyphen/>
        <w:t>addresses, fact</w:t>
      </w:r>
      <w:r>
        <w:noBreakHyphen/>
        <w:t>addresses and instances of user</w:t>
      </w:r>
      <w:r>
        <w:noBreakHyphen/>
        <w:t xml:space="preserve">defined classes. All objects </w:t>
      </w:r>
      <w:r>
        <w:rPr>
          <w:i/>
        </w:rPr>
        <w:t xml:space="preserve">may </w:t>
      </w:r>
      <w:r>
        <w:t>be manipulated with messages, except instances of user</w:t>
      </w:r>
      <w:r>
        <w:noBreakHyphen/>
        <w:t xml:space="preserve">defined classes, which </w:t>
      </w:r>
      <w:r>
        <w:rPr>
          <w:i/>
        </w:rPr>
        <w:t>must</w:t>
      </w:r>
      <w:r>
        <w:t xml:space="preserve"> be. For example, in a pure OOP system, to add two numbers together, you would send the message “add” to the first number object with the second number object as an argument. In CLIPS, you may simply call the “+” function with the two numbers as arguments, or you can define message</w:t>
      </w:r>
      <w:r>
        <w:noBreakHyphen/>
        <w:t>handlers for the NUMBER class which allow you to do it in  the purely OOP fashion.</w:t>
      </w:r>
    </w:p>
    <w:p w14:paraId="0BE3FAB3" w14:textId="77777777" w:rsidR="009838CC" w:rsidRDefault="009838CC">
      <w:pPr>
        <w:pStyle w:val="basic"/>
      </w:pPr>
    </w:p>
    <w:p w14:paraId="44156923" w14:textId="1E56D657" w:rsidR="009838CC" w:rsidRDefault="00F92FD3">
      <w:pPr>
        <w:pStyle w:val="basic"/>
      </w:pPr>
      <w:r>
        <w:t xml:space="preserve">All programming elements </w:t>
      </w:r>
      <w:r w:rsidR="00C63FF4">
        <w:t>that</w:t>
      </w:r>
      <w:r>
        <w:t xml:space="preserve"> are not objects must be manipulated in a non</w:t>
      </w:r>
      <w:r>
        <w:noBreakHyphen/>
        <w:t xml:space="preserve">OOP utilizing function tailored for those programming elements. For example, to print a rule, you call the function </w:t>
      </w:r>
      <w:r>
        <w:rPr>
          <w:b/>
        </w:rPr>
        <w:t>ppdefrule</w:t>
      </w:r>
      <w:r>
        <w:t>; you do not send a message “print” to a rule, since it is not an object.</w:t>
      </w:r>
    </w:p>
    <w:p w14:paraId="046F41D4" w14:textId="77777777" w:rsidR="009838CC" w:rsidRDefault="00F92FD3">
      <w:pPr>
        <w:pStyle w:val="Heading3"/>
      </w:pPr>
      <w:bookmarkStart w:id="23" w:name="_Toc373669479"/>
      <w:r>
        <w:t>2.6.2 Primary OOP Features</w:t>
      </w:r>
      <w:bookmarkEnd w:id="23"/>
    </w:p>
    <w:p w14:paraId="3B3D1AE3" w14:textId="77777777" w:rsidR="009838CC" w:rsidRDefault="00F92FD3">
      <w:pPr>
        <w:pStyle w:val="basic"/>
      </w:pPr>
      <w:r>
        <w:t xml:space="preserve">There are five primary characteristics that an OOP system must possess: </w:t>
      </w:r>
      <w:r>
        <w:rPr>
          <w:b/>
        </w:rPr>
        <w:t>abstraction</w:t>
      </w:r>
      <w:r>
        <w:rPr>
          <w:b/>
        </w:rPr>
        <w:fldChar w:fldCharType="begin"/>
      </w:r>
      <w:r>
        <w:instrText>xe "abstraction</w:instrText>
      </w:r>
      <w:r>
        <w:rPr>
          <w:b/>
        </w:rPr>
        <w:instrText>" \b</w:instrText>
      </w:r>
      <w:r>
        <w:rPr>
          <w:b/>
        </w:rPr>
        <w:fldChar w:fldCharType="end"/>
      </w:r>
      <w:r>
        <w:t xml:space="preserve">, </w:t>
      </w:r>
      <w:r>
        <w:rPr>
          <w:b/>
        </w:rPr>
        <w:t>encapsulation</w:t>
      </w:r>
      <w:r>
        <w:rPr>
          <w:b/>
        </w:rPr>
        <w:fldChar w:fldCharType="begin"/>
      </w:r>
      <w:r>
        <w:instrText>xe "encapsulation</w:instrText>
      </w:r>
      <w:r>
        <w:rPr>
          <w:b/>
        </w:rPr>
        <w:instrText>" \b</w:instrText>
      </w:r>
      <w:r>
        <w:rPr>
          <w:b/>
        </w:rPr>
        <w:fldChar w:fldCharType="end"/>
      </w:r>
      <w:r>
        <w:t xml:space="preserve">, </w:t>
      </w:r>
      <w:r>
        <w:rPr>
          <w:b/>
        </w:rPr>
        <w:t>inheritance</w:t>
      </w:r>
      <w:r>
        <w:rPr>
          <w:b/>
        </w:rPr>
        <w:fldChar w:fldCharType="begin"/>
      </w:r>
      <w:r>
        <w:instrText>xe "inheritance</w:instrText>
      </w:r>
      <w:r>
        <w:rPr>
          <w:b/>
        </w:rPr>
        <w:instrText>" \b</w:instrText>
      </w:r>
      <w:r>
        <w:rPr>
          <w:b/>
        </w:rPr>
        <w:fldChar w:fldCharType="end"/>
      </w:r>
      <w:r>
        <w:t xml:space="preserve">, </w:t>
      </w:r>
      <w:r>
        <w:rPr>
          <w:b/>
        </w:rPr>
        <w:t>polymorphism</w:t>
      </w:r>
      <w:r>
        <w:rPr>
          <w:b/>
        </w:rPr>
        <w:fldChar w:fldCharType="begin"/>
      </w:r>
      <w:r>
        <w:instrText>xe "polymorphism</w:instrText>
      </w:r>
      <w:r>
        <w:rPr>
          <w:b/>
        </w:rPr>
        <w:instrText>" \b</w:instrText>
      </w:r>
      <w:r>
        <w:rPr>
          <w:b/>
        </w:rPr>
        <w:fldChar w:fldCharType="end"/>
      </w:r>
      <w:r>
        <w:t xml:space="preserve"> and </w:t>
      </w:r>
      <w:r>
        <w:rPr>
          <w:b/>
        </w:rPr>
        <w:t>dynamic binding</w:t>
      </w:r>
      <w:r>
        <w:rPr>
          <w:b/>
        </w:rPr>
        <w:fldChar w:fldCharType="begin"/>
      </w:r>
      <w:r>
        <w:instrText>xe "dynamic binding</w:instrText>
      </w:r>
      <w:r>
        <w:rPr>
          <w:b/>
        </w:rPr>
        <w:instrText>" \b</w:instrText>
      </w:r>
      <w:r>
        <w:rPr>
          <w:b/>
        </w:rPr>
        <w:fldChar w:fldCharType="end"/>
      </w:r>
      <w:r>
        <w:t xml:space="preserve">. An abstraction is a </w:t>
      </w:r>
      <w:r>
        <w:lastRenderedPageBreak/>
        <w:t>higher level, more intuitive representation for a complex concept. Encapsulation is the process whereby the implementation details of an object are masked by a well</w:t>
      </w:r>
      <w:r>
        <w:noBreakHyphen/>
        <w:t>defined external interface. Classes may be described in terms of other classes by use of inheritance. Polymorphism is the ability of different objects to respond to the same message in a specialized manner. Dynamic binding is the ability to defer the selection of which specific message</w:t>
      </w:r>
      <w:r>
        <w:noBreakHyphen/>
        <w:t>handlers will be called for a message until run</w:t>
      </w:r>
      <w:r>
        <w:noBreakHyphen/>
        <w:t>time.</w:t>
      </w:r>
    </w:p>
    <w:p w14:paraId="323D4B23" w14:textId="77777777" w:rsidR="009838CC" w:rsidRDefault="009838CC">
      <w:pPr>
        <w:pStyle w:val="basic"/>
      </w:pPr>
    </w:p>
    <w:p w14:paraId="74783AEE" w14:textId="04697C0F" w:rsidR="009838CC" w:rsidRDefault="00F92FD3">
      <w:pPr>
        <w:pStyle w:val="basic"/>
      </w:pPr>
      <w:r>
        <w:t>The definition of new classes allows the abstraction of new data types in COOL</w:t>
      </w:r>
      <w:r>
        <w:fldChar w:fldCharType="begin"/>
      </w:r>
      <w:r>
        <w:instrText>xe "COOL"</w:instrText>
      </w:r>
      <w:r>
        <w:fldChar w:fldCharType="end"/>
      </w:r>
      <w:r>
        <w:t>. The slots and message</w:t>
      </w:r>
      <w:r>
        <w:noBreakHyphen/>
        <w:t>handlers of these classes describe the properties</w:t>
      </w:r>
      <w:r>
        <w:fldChar w:fldCharType="begin"/>
      </w:r>
      <w:r>
        <w:instrText>xe "object:properties" \b</w:instrText>
      </w:r>
      <w:r>
        <w:fldChar w:fldCharType="end"/>
      </w:r>
      <w:r>
        <w:t xml:space="preserve"> and behavior</w:t>
      </w:r>
      <w:r>
        <w:fldChar w:fldCharType="begin"/>
      </w:r>
      <w:r>
        <w:instrText>xe "object:behavior"</w:instrText>
      </w:r>
      <w:r>
        <w:fldChar w:fldCharType="end"/>
      </w:r>
      <w:r>
        <w:t xml:space="preserve"> of a new group of objects.</w:t>
      </w:r>
    </w:p>
    <w:p w14:paraId="4379A5A9" w14:textId="77777777" w:rsidR="009838CC" w:rsidRDefault="009838CC">
      <w:pPr>
        <w:pStyle w:val="basic"/>
      </w:pPr>
    </w:p>
    <w:p w14:paraId="2CD51F22" w14:textId="77777777" w:rsidR="009838CC" w:rsidRDefault="00F92FD3">
      <w:pPr>
        <w:pStyle w:val="basic"/>
      </w:pPr>
      <w:r>
        <w:t>COOL supports encapsulation by requiring message</w:t>
      </w:r>
      <w:r>
        <w:noBreakHyphen/>
        <w:t>passing for the manipulation of instances of user</w:t>
      </w:r>
      <w:r>
        <w:noBreakHyphen/>
        <w:t>defined classes. An instance cannot respond to a message for which it does not have a defined message</w:t>
      </w:r>
      <w:r>
        <w:noBreakHyphen/>
        <w:t>handler.</w:t>
      </w:r>
    </w:p>
    <w:p w14:paraId="071833EC" w14:textId="77777777" w:rsidR="009838CC" w:rsidRDefault="00F92FD3">
      <w:pPr>
        <w:pStyle w:val="basic"/>
      </w:pPr>
      <w:r>
        <w:t xml:space="preserve"> </w:t>
      </w:r>
    </w:p>
    <w:p w14:paraId="468C8CAC" w14:textId="03C311F2" w:rsidR="009838CC" w:rsidRDefault="00F92FD3">
      <w:pPr>
        <w:pStyle w:val="basic"/>
      </w:pPr>
      <w:r>
        <w:t xml:space="preserve">COOL allows the user to specify some or all of the properties and behavior of a class in terms of one or more unrelated superclasses. This process is called </w:t>
      </w:r>
      <w:r>
        <w:rPr>
          <w:b/>
        </w:rPr>
        <w:t>multiple</w:t>
      </w:r>
      <w:r>
        <w:rPr>
          <w:b/>
        </w:rPr>
        <w:fldChar w:fldCharType="begin"/>
      </w:r>
      <w:r>
        <w:instrText>xe "inheritance:multiple" \b</w:instrText>
      </w:r>
      <w:r>
        <w:rPr>
          <w:b/>
        </w:rPr>
        <w:fldChar w:fldCharType="end"/>
      </w:r>
      <w:r>
        <w:rPr>
          <w:b/>
        </w:rPr>
        <w:t xml:space="preserve"> inheritance</w:t>
      </w:r>
      <w:r>
        <w:t xml:space="preserve">. COOL uses the existing hierarchy of classes to establish a linear ordering called the </w:t>
      </w:r>
      <w:r>
        <w:rPr>
          <w:b/>
        </w:rPr>
        <w:t>class precedence list</w:t>
      </w:r>
      <w:r>
        <w:rPr>
          <w:b/>
        </w:rPr>
        <w:fldChar w:fldCharType="begin"/>
      </w:r>
      <w:r>
        <w:instrText>xe "inheritance:class precedence list" \b</w:instrText>
      </w:r>
      <w:r>
        <w:rPr>
          <w:b/>
        </w:rPr>
        <w:fldChar w:fldCharType="end"/>
      </w:r>
      <w:r>
        <w:rPr>
          <w:b/>
        </w:rPr>
        <w:t xml:space="preserve"> </w:t>
      </w:r>
      <w:r>
        <w:t xml:space="preserve">for a new class. Objects </w:t>
      </w:r>
      <w:r w:rsidR="00C63FF4">
        <w:t>that</w:t>
      </w:r>
      <w:r>
        <w:t xml:space="preserve"> are instances of this new class can inherit properties (slot</w:t>
      </w:r>
      <w:r>
        <w:fldChar w:fldCharType="begin"/>
      </w:r>
      <w:r>
        <w:instrText>xe "slot"</w:instrText>
      </w:r>
      <w:r>
        <w:fldChar w:fldCharType="end"/>
      </w:r>
      <w:r>
        <w:t>s) and behavior (message</w:t>
      </w:r>
      <w:r>
        <w:noBreakHyphen/>
        <w:t>handler</w:t>
      </w:r>
      <w:r>
        <w:fldChar w:fldCharType="begin"/>
      </w:r>
      <w:r>
        <w:instrText>xe "message</w:instrText>
      </w:r>
      <w:r>
        <w:noBreakHyphen/>
        <w:instrText>handler"</w:instrText>
      </w:r>
      <w:r>
        <w:fldChar w:fldCharType="end"/>
      </w:r>
      <w:r>
        <w:t>s) from each of the classes in the class precedence list. The word precedence implies that properties and behavior of a class first in the list override conflicting definitions of a class later in the list.</w:t>
      </w:r>
    </w:p>
    <w:p w14:paraId="18FD7535" w14:textId="77777777" w:rsidR="009838CC" w:rsidRDefault="009838CC">
      <w:pPr>
        <w:pStyle w:val="basic"/>
      </w:pPr>
    </w:p>
    <w:p w14:paraId="4E863A1C" w14:textId="77777777" w:rsidR="009838CC" w:rsidRDefault="00F92FD3">
      <w:pPr>
        <w:pStyle w:val="basic"/>
      </w:pPr>
      <w:r>
        <w:t>One COOL object can respond to a message</w:t>
      </w:r>
      <w:r>
        <w:fldChar w:fldCharType="begin"/>
      </w:r>
      <w:r>
        <w:instrText>xe "message"</w:instrText>
      </w:r>
      <w:r>
        <w:fldChar w:fldCharType="end"/>
      </w:r>
      <w:r>
        <w:t xml:space="preserve"> in a completely different way than another object; this is polymorphism. This is accomplished by attaching message</w:t>
      </w:r>
      <w:r>
        <w:noBreakHyphen/>
        <w:t xml:space="preserve">handlers with differing actions but which have the same name to the classes of these two objects respectively. </w:t>
      </w:r>
    </w:p>
    <w:p w14:paraId="0E70256F" w14:textId="77777777" w:rsidR="009838CC" w:rsidRDefault="009838CC">
      <w:pPr>
        <w:pStyle w:val="basic"/>
      </w:pPr>
    </w:p>
    <w:p w14:paraId="7F58BDF4" w14:textId="345ACD9A" w:rsidR="009838CC" w:rsidRDefault="00F92FD3">
      <w:pPr>
        <w:pStyle w:val="basic"/>
      </w:pPr>
      <w:r>
        <w:t>Dynamic binding is supported in that an object reference</w:t>
      </w:r>
      <w:r>
        <w:fldChar w:fldCharType="begin"/>
      </w:r>
      <w:r>
        <w:instrText>xe "object:reference"</w:instrText>
      </w:r>
      <w:r>
        <w:fldChar w:fldCharType="end"/>
      </w:r>
      <w:r>
        <w:t xml:space="preserve"> in a </w:t>
      </w:r>
      <w:r>
        <w:rPr>
          <w:b/>
        </w:rPr>
        <w:t>send</w:t>
      </w:r>
      <w:r>
        <w:rPr>
          <w:b/>
        </w:rPr>
        <w:fldChar w:fldCharType="begin"/>
      </w:r>
      <w:r>
        <w:instrText>xe "send"</w:instrText>
      </w:r>
      <w:r>
        <w:rPr>
          <w:b/>
        </w:rPr>
        <w:fldChar w:fldCharType="end"/>
      </w:r>
      <w:r>
        <w:t xml:space="preserve"> function call is not bound until run</w:t>
      </w:r>
      <w:r>
        <w:noBreakHyphen/>
        <w:t>time. For example, an instance</w:t>
      </w:r>
      <w:r>
        <w:noBreakHyphen/>
        <w:t xml:space="preserve">name or variable might refer to one object at the time a message is sent and another at a later time. </w:t>
      </w:r>
    </w:p>
    <w:p w14:paraId="0A7C4769" w14:textId="77777777" w:rsidR="009838CC" w:rsidRDefault="00F92FD3">
      <w:pPr>
        <w:pStyle w:val="Heading3"/>
      </w:pPr>
      <w:bookmarkStart w:id="24" w:name="_Toc373669480"/>
      <w:r>
        <w:t>2.6.3 Instance</w:t>
      </w:r>
      <w:r>
        <w:noBreakHyphen/>
        <w:t>set Queries and Distributed Actions</w:t>
      </w:r>
      <w:bookmarkEnd w:id="24"/>
    </w:p>
    <w:p w14:paraId="5CCC2DBB" w14:textId="66422DA3" w:rsidR="009838CC" w:rsidRDefault="00F92FD3">
      <w:pPr>
        <w:pStyle w:val="basic"/>
      </w:pPr>
      <w:r>
        <w:t>In addition to the ability of rules to directly pattern</w:t>
      </w:r>
      <w:r>
        <w:noBreakHyphen/>
        <w:t>match on objects, COOL</w:t>
      </w:r>
      <w:r>
        <w:fldChar w:fldCharType="begin"/>
      </w:r>
      <w:r>
        <w:instrText>xe "COOL"</w:instrText>
      </w:r>
      <w:r>
        <w:fldChar w:fldCharType="end"/>
      </w:r>
      <w:r>
        <w:t xml:space="preserve"> provides a useful query</w:t>
      </w:r>
      <w:r>
        <w:fldChar w:fldCharType="begin"/>
      </w:r>
      <w:r>
        <w:instrText>xe "instance</w:instrText>
      </w:r>
      <w:r>
        <w:noBreakHyphen/>
        <w:instrText>set:query"</w:instrText>
      </w:r>
      <w:r>
        <w:fldChar w:fldCharType="end"/>
      </w:r>
      <w:r>
        <w:t xml:space="preserve"> sy</w:t>
      </w:r>
      <w:r w:rsidR="00C63FF4">
        <w:t xml:space="preserve">stem for determining, grouping </w:t>
      </w:r>
      <w:r>
        <w:t>and performing actions on sets of instances of user</w:t>
      </w:r>
      <w:r>
        <w:noBreakHyphen/>
        <w:t>defined classes that meet user</w:t>
      </w:r>
      <w:r>
        <w:noBreakHyphen/>
        <w:t>defined criteria. The query system allows you to associate instances that are either related or not. You can simply use the query system to determine if a particular association set exists, you can save the set for future reference, or you can iterate an action over the set. An example of the use of the query system might be to find the set of all pairs of boys and girls that have the same age.</w:t>
      </w:r>
    </w:p>
    <w:p w14:paraId="20034DAE" w14:textId="77777777" w:rsidR="009838CC" w:rsidRDefault="009838CC">
      <w:pPr>
        <w:pStyle w:val="Heading1"/>
        <w:sectPr w:rsidR="009838CC">
          <w:headerReference w:type="default" r:id="rId21"/>
          <w:footerReference w:type="even" r:id="rId22"/>
          <w:type w:val="oddPage"/>
          <w:pgSz w:w="12240" w:h="15840"/>
          <w:pgMar w:top="1440" w:right="1440" w:bottom="1440" w:left="1440" w:header="720" w:footer="720" w:gutter="0"/>
          <w:cols w:space="0"/>
        </w:sectPr>
      </w:pPr>
    </w:p>
    <w:p w14:paraId="39C7D185" w14:textId="251D511D" w:rsidR="009838CC" w:rsidRDefault="00F92FD3">
      <w:pPr>
        <w:pStyle w:val="Heading1"/>
      </w:pPr>
      <w:bookmarkStart w:id="25" w:name="_Toc373669481"/>
      <w:r w:rsidRPr="00AC4A63">
        <w:rPr>
          <w:b w:val="0"/>
          <w:sz w:val="36"/>
          <w:szCs w:val="36"/>
        </w:rPr>
        <w:lastRenderedPageBreak/>
        <w:t>Section 3</w:t>
      </w:r>
      <w:r w:rsidR="00AC4A63" w:rsidRPr="00AC4A63">
        <w:rPr>
          <w:b w:val="0"/>
          <w:sz w:val="36"/>
          <w:szCs w:val="36"/>
        </w:rPr>
        <w:t>:</w:t>
      </w:r>
      <w:r w:rsidR="00AC4A63">
        <w:t xml:space="preserve"> </w:t>
      </w:r>
      <w:r w:rsidR="001E49D1">
        <w:br/>
      </w:r>
      <w:r>
        <w:t>Deftemplate Construct</w:t>
      </w:r>
      <w:bookmarkEnd w:id="25"/>
    </w:p>
    <w:p w14:paraId="41BDB5D4" w14:textId="7ADE8920" w:rsidR="009838CC" w:rsidRDefault="00F92FD3">
      <w:pPr>
        <w:pStyle w:val="basic"/>
      </w:pPr>
      <w:r>
        <w:t>Ordered fact</w:t>
      </w:r>
      <w:r>
        <w:fldChar w:fldCharType="begin"/>
      </w:r>
      <w:r>
        <w:instrText>xe "ordered fact"</w:instrText>
      </w:r>
      <w:r>
        <w:fldChar w:fldCharType="end"/>
      </w:r>
      <w:r>
        <w:t xml:space="preserve">s encode information positionally. To access that information, a user must know not only what data is stored in a fact but </w:t>
      </w:r>
      <w:r w:rsidR="00C63FF4">
        <w:t xml:space="preserve">also </w:t>
      </w:r>
      <w:r>
        <w:t>which field contains the data. Non</w:t>
      </w:r>
      <w:r>
        <w:noBreakHyphen/>
        <w:t>ordered</w:t>
      </w:r>
      <w:r>
        <w:fldChar w:fldCharType="begin"/>
      </w:r>
      <w:r>
        <w:instrText>xe "non</w:instrText>
      </w:r>
      <w:r>
        <w:noBreakHyphen/>
        <w:instrText>ordered fact"</w:instrText>
      </w:r>
      <w:r>
        <w:fldChar w:fldCharType="end"/>
      </w:r>
      <w:r>
        <w:t xml:space="preserve"> (or deftemplate</w:t>
      </w:r>
      <w:r>
        <w:fldChar w:fldCharType="begin"/>
      </w:r>
      <w:r>
        <w:instrText>xe "deftemplate fact"</w:instrText>
      </w:r>
      <w:r>
        <w:fldChar w:fldCharType="end"/>
      </w:r>
      <w:r>
        <w:t>) facts provide the user with the ability to abstract the structure of a fact by assign</w:t>
      </w:r>
      <w:r>
        <w:softHyphen/>
        <w:t xml:space="preserve">ing names to each field found within the fact. The </w:t>
      </w:r>
      <w:r>
        <w:rPr>
          <w:b/>
        </w:rPr>
        <w:t>deftemplate</w:t>
      </w:r>
      <w:r>
        <w:rPr>
          <w:b/>
        </w:rPr>
        <w:fldChar w:fldCharType="begin"/>
      </w:r>
      <w:r>
        <w:instrText>xe "deftemplate</w:instrText>
      </w:r>
      <w:r>
        <w:rPr>
          <w:b/>
        </w:rPr>
        <w:instrText>" \b</w:instrText>
      </w:r>
      <w:r>
        <w:rPr>
          <w:b/>
        </w:rPr>
        <w:fldChar w:fldCharType="end"/>
      </w:r>
      <w:r>
        <w:t xml:space="preserve"> construct is used to create a template </w:t>
      </w:r>
      <w:r w:rsidR="00C63FF4">
        <w:t>that</w:t>
      </w:r>
      <w:r>
        <w:t xml:space="preserve"> can then be used by non</w:t>
      </w:r>
      <w:r>
        <w:noBreakHyphen/>
        <w:t>ordered facts to access fields of the fact by name. The deftemplate construct is analogous to a record or structure definition in programming languages such as Pascal</w:t>
      </w:r>
      <w:r>
        <w:fldChar w:fldCharType="begin"/>
      </w:r>
      <w:r>
        <w:instrText>xe "Pascal"</w:instrText>
      </w:r>
      <w:r>
        <w:fldChar w:fldCharType="end"/>
      </w:r>
      <w:r>
        <w:t xml:space="preserve"> and C</w:t>
      </w:r>
      <w:r>
        <w:fldChar w:fldCharType="begin"/>
      </w:r>
      <w:r>
        <w:instrText>xe "C"</w:instrText>
      </w:r>
      <w:r>
        <w:fldChar w:fldCharType="end"/>
      </w:r>
      <w:r>
        <w:t>.</w:t>
      </w:r>
    </w:p>
    <w:p w14:paraId="220FD735" w14:textId="77777777" w:rsidR="009838CC" w:rsidRPr="00C9266C" w:rsidRDefault="00F92FD3">
      <w:pPr>
        <w:pStyle w:val="codeheader"/>
      </w:pPr>
      <w:r w:rsidRPr="00C9266C">
        <w:t>Syntax</w:t>
      </w:r>
    </w:p>
    <w:p w14:paraId="54BFDEAD" w14:textId="77777777" w:rsidR="009838CC" w:rsidRDefault="00F92FD3">
      <w:pPr>
        <w:pStyle w:val="code"/>
      </w:pPr>
      <w:r>
        <w:t>(deftemplate &lt;deftemplate-name&gt; [&lt;comment&gt;]</w:t>
      </w:r>
    </w:p>
    <w:p w14:paraId="5FCE6531" w14:textId="77777777" w:rsidR="009838CC" w:rsidRDefault="00F92FD3">
      <w:pPr>
        <w:pStyle w:val="code"/>
      </w:pPr>
      <w:r>
        <w:t xml:space="preserve">   &lt;slot-definition&gt;*)</w:t>
      </w:r>
    </w:p>
    <w:p w14:paraId="0C0CFA8C" w14:textId="77777777" w:rsidR="009838CC" w:rsidRDefault="009838CC">
      <w:pPr>
        <w:pStyle w:val="code"/>
      </w:pPr>
    </w:p>
    <w:p w14:paraId="68F475FE" w14:textId="77777777" w:rsidR="009838CC" w:rsidRDefault="00F92FD3">
      <w:pPr>
        <w:pStyle w:val="code"/>
      </w:pPr>
      <w:r>
        <w:t>&lt;slot-definition&gt; ::= &lt;single-slot-definition&gt; |</w:t>
      </w:r>
    </w:p>
    <w:p w14:paraId="055F86C4" w14:textId="77777777" w:rsidR="009838CC" w:rsidRDefault="00F92FD3">
      <w:pPr>
        <w:pStyle w:val="code"/>
      </w:pPr>
      <w:r>
        <w:t xml:space="preserve">                      &lt;multislot-definition&gt;</w:t>
      </w:r>
    </w:p>
    <w:p w14:paraId="3CC1B97C" w14:textId="77777777" w:rsidR="009838CC" w:rsidRDefault="009838CC">
      <w:pPr>
        <w:pStyle w:val="code"/>
      </w:pPr>
    </w:p>
    <w:p w14:paraId="6EF5B14C" w14:textId="77777777" w:rsidR="009838CC" w:rsidRDefault="00F92FD3">
      <w:pPr>
        <w:pStyle w:val="code"/>
      </w:pPr>
      <w:r>
        <w:t xml:space="preserve">&lt;single-slot-definition&gt; </w:t>
      </w:r>
    </w:p>
    <w:p w14:paraId="629F95FC" w14:textId="77777777" w:rsidR="009838CC" w:rsidRDefault="00F92FD3">
      <w:pPr>
        <w:pStyle w:val="code"/>
      </w:pPr>
      <w:r>
        <w:t xml:space="preserve">               ::= (slot &lt;slot-name&gt; </w:t>
      </w:r>
    </w:p>
    <w:p w14:paraId="1F49DB9C" w14:textId="77777777" w:rsidR="009838CC" w:rsidRDefault="00F92FD3">
      <w:pPr>
        <w:pStyle w:val="code"/>
      </w:pPr>
      <w:r>
        <w:t xml:space="preserve">                         &lt;template-attribute&gt;*)</w:t>
      </w:r>
    </w:p>
    <w:p w14:paraId="6F7ABB32" w14:textId="77777777" w:rsidR="009838CC" w:rsidRDefault="009838CC">
      <w:pPr>
        <w:pStyle w:val="code"/>
      </w:pPr>
    </w:p>
    <w:p w14:paraId="526C70F6" w14:textId="77777777" w:rsidR="009838CC" w:rsidRDefault="00F92FD3">
      <w:pPr>
        <w:pStyle w:val="code"/>
      </w:pPr>
      <w:r>
        <w:t xml:space="preserve">&lt;multislot-definition&gt;   </w:t>
      </w:r>
    </w:p>
    <w:p w14:paraId="25367AB1" w14:textId="77777777" w:rsidR="009838CC" w:rsidRDefault="00F92FD3">
      <w:pPr>
        <w:pStyle w:val="code"/>
      </w:pPr>
      <w:r>
        <w:t xml:space="preserve">               ::= (multislot &lt;slot-name&gt; </w:t>
      </w:r>
    </w:p>
    <w:p w14:paraId="360D8C4D" w14:textId="77777777" w:rsidR="009838CC" w:rsidRDefault="00F92FD3">
      <w:pPr>
        <w:pStyle w:val="code"/>
      </w:pPr>
      <w:r>
        <w:t xml:space="preserve">                              &lt;template-attribute&gt;*)</w:t>
      </w:r>
    </w:p>
    <w:p w14:paraId="40CC420F" w14:textId="77777777" w:rsidR="009838CC" w:rsidRDefault="009838CC">
      <w:pPr>
        <w:pStyle w:val="code"/>
      </w:pPr>
    </w:p>
    <w:p w14:paraId="770F1C5A" w14:textId="77777777" w:rsidR="009838CC" w:rsidRDefault="00F92FD3">
      <w:pPr>
        <w:pStyle w:val="code"/>
      </w:pPr>
      <w:r>
        <w:t>&lt;template-attribute&gt; ::= &lt;default-attribute&gt; |</w:t>
      </w:r>
    </w:p>
    <w:p w14:paraId="19BF9FE9" w14:textId="77777777" w:rsidR="009838CC" w:rsidRDefault="00F92FD3">
      <w:pPr>
        <w:pStyle w:val="code"/>
      </w:pPr>
      <w:r>
        <w:t xml:space="preserve">                         &lt;constraint-attribute&gt;</w:t>
      </w:r>
    </w:p>
    <w:p w14:paraId="676660D2" w14:textId="77777777" w:rsidR="009838CC" w:rsidRDefault="009838CC">
      <w:pPr>
        <w:pStyle w:val="code"/>
      </w:pPr>
    </w:p>
    <w:p w14:paraId="5D9D3473" w14:textId="77777777" w:rsidR="009838CC" w:rsidRDefault="00F92FD3">
      <w:pPr>
        <w:pStyle w:val="code"/>
      </w:pPr>
      <w:r>
        <w:t xml:space="preserve">&lt;default-attribute&gt;  </w:t>
      </w:r>
    </w:p>
    <w:p w14:paraId="72F209A6" w14:textId="77777777" w:rsidR="009838CC" w:rsidRDefault="00F92FD3">
      <w:pPr>
        <w:pStyle w:val="code"/>
      </w:pPr>
      <w:r>
        <w:t xml:space="preserve">               ::= (default ?DERIVE | ?NONE | &lt;expression&gt;*) |</w:t>
      </w:r>
    </w:p>
    <w:p w14:paraId="4A691865" w14:textId="77777777" w:rsidR="009838CC" w:rsidRDefault="00F92FD3">
      <w:pPr>
        <w:pStyle w:val="code"/>
      </w:pPr>
      <w:r>
        <w:t xml:space="preserve">                   (default-dynamic &lt;expression&gt;*)</w:t>
      </w:r>
    </w:p>
    <w:p w14:paraId="3CD9B488" w14:textId="77777777" w:rsidR="009838CC" w:rsidRDefault="009838CC">
      <w:pPr>
        <w:pStyle w:val="code"/>
      </w:pPr>
    </w:p>
    <w:p w14:paraId="06EF9715" w14:textId="77777777" w:rsidR="009838CC" w:rsidRDefault="00F92FD3">
      <w:pPr>
        <w:pStyle w:val="basic"/>
      </w:pPr>
      <w:r>
        <w:t>Redefining a deftemplate will result in the previous definition being discarded. A deftemplate can not be redefined while it is being used (for example, by a fact or pattern in a rule). A deftemplate can have any number of single or multifield slots. CLIPS always enforces the single and multifield definitions of the deftemplate. For example, it is an error to store (or match) multiple values in a single-field slot.</w:t>
      </w:r>
    </w:p>
    <w:p w14:paraId="3083B3A8" w14:textId="77777777" w:rsidR="009838CC" w:rsidRPr="00C1231D" w:rsidRDefault="00F92FD3" w:rsidP="00F25614">
      <w:pPr>
        <w:pStyle w:val="codeheader"/>
      </w:pPr>
      <w:r w:rsidRPr="00C1231D">
        <w:t>Example</w:t>
      </w:r>
    </w:p>
    <w:p w14:paraId="47900242" w14:textId="775A87F6" w:rsidR="009838CC" w:rsidRDefault="00F92FD3">
      <w:pPr>
        <w:pStyle w:val="code"/>
      </w:pPr>
      <w:r>
        <w:t xml:space="preserve">(deftemplate </w:t>
      </w:r>
      <w:r w:rsidR="00112E66">
        <w:t>thing</w:t>
      </w:r>
    </w:p>
    <w:p w14:paraId="7AB369BA" w14:textId="77777777" w:rsidR="009838CC" w:rsidRDefault="00F92FD3">
      <w:pPr>
        <w:pStyle w:val="code"/>
      </w:pPr>
      <w:r>
        <w:t xml:space="preserve">   (slot name)</w:t>
      </w:r>
    </w:p>
    <w:p w14:paraId="4FEBF6E9" w14:textId="77777777" w:rsidR="009838CC" w:rsidRDefault="00F92FD3">
      <w:pPr>
        <w:pStyle w:val="code"/>
      </w:pPr>
      <w:r>
        <w:t xml:space="preserve">   (slot location)</w:t>
      </w:r>
    </w:p>
    <w:p w14:paraId="2A6C29AE" w14:textId="77777777" w:rsidR="009838CC" w:rsidRDefault="00F92FD3">
      <w:pPr>
        <w:pStyle w:val="code"/>
      </w:pPr>
      <w:r>
        <w:t xml:space="preserve">   (slot on-top-of)</w:t>
      </w:r>
    </w:p>
    <w:p w14:paraId="1287B44E" w14:textId="77777777" w:rsidR="009838CC" w:rsidRDefault="00F92FD3">
      <w:pPr>
        <w:pStyle w:val="code"/>
      </w:pPr>
      <w:r>
        <w:lastRenderedPageBreak/>
        <w:t xml:space="preserve">   (slot weight)</w:t>
      </w:r>
    </w:p>
    <w:p w14:paraId="7B1CE1BC" w14:textId="77777777" w:rsidR="009838CC" w:rsidRDefault="00F92FD3">
      <w:pPr>
        <w:pStyle w:val="code"/>
      </w:pPr>
      <w:r>
        <w:t xml:space="preserve">   (multislot contents))</w:t>
      </w:r>
    </w:p>
    <w:p w14:paraId="1E0CDB7D" w14:textId="77777777" w:rsidR="009838CC" w:rsidRDefault="00F92FD3">
      <w:pPr>
        <w:pStyle w:val="Heading2"/>
      </w:pPr>
      <w:bookmarkStart w:id="26" w:name="_Toc373669482"/>
      <w:r>
        <w:t>3.1 Slot Default Values</w:t>
      </w:r>
      <w:bookmarkEnd w:id="26"/>
    </w:p>
    <w:p w14:paraId="6E4D1D5A" w14:textId="77777777" w:rsidR="009838CC" w:rsidRDefault="00F92FD3">
      <w:pPr>
        <w:pStyle w:val="basic"/>
      </w:pPr>
      <w:r>
        <w:t>The &lt;default</w:t>
      </w:r>
      <w:r>
        <w:noBreakHyphen/>
        <w:t xml:space="preserve">attribute&gt; specifies the value to be used for unspecified slots of a template fact when an </w:t>
      </w:r>
      <w:r>
        <w:rPr>
          <w:b/>
        </w:rPr>
        <w:t>assert</w:t>
      </w:r>
      <w:r>
        <w:rPr>
          <w:b/>
        </w:rPr>
        <w:fldChar w:fldCharType="begin"/>
      </w:r>
      <w:r>
        <w:instrText>xe "assert"</w:instrText>
      </w:r>
      <w:r>
        <w:rPr>
          <w:b/>
        </w:rPr>
        <w:fldChar w:fldCharType="end"/>
      </w:r>
      <w:r>
        <w:t xml:space="preserve"> action is performed. One of two types of default selections can be chosen: default or dynamic</w:t>
      </w:r>
      <w:r>
        <w:noBreakHyphen/>
        <w:t>default.</w:t>
      </w:r>
    </w:p>
    <w:p w14:paraId="1F6C08D2" w14:textId="77777777" w:rsidR="009838CC" w:rsidRDefault="009838CC">
      <w:pPr>
        <w:pStyle w:val="basic"/>
      </w:pPr>
    </w:p>
    <w:p w14:paraId="0E9B3556" w14:textId="77777777" w:rsidR="009838CC" w:rsidRDefault="00F92FD3">
      <w:pPr>
        <w:pStyle w:val="basic"/>
      </w:pPr>
      <w:r>
        <w:t xml:space="preserve">The </w:t>
      </w:r>
      <w:r>
        <w:rPr>
          <w:b/>
        </w:rPr>
        <w:t>default</w:t>
      </w:r>
      <w:r>
        <w:rPr>
          <w:b/>
        </w:rPr>
        <w:fldChar w:fldCharType="begin"/>
      </w:r>
      <w:r>
        <w:instrText>xe "attribute:default"</w:instrText>
      </w:r>
      <w:r>
        <w:rPr>
          <w:b/>
        </w:rPr>
        <w:fldChar w:fldCharType="end"/>
      </w:r>
      <w:r>
        <w:t xml:space="preserve"> attribute specifies a static default value. The specified expressions are evaluated once when the deftemplate is defined and the result is stored with the deftemplate. The result is assigned to the appropriate slot when a new template fact is asserted. If the keyword ?DERIVE</w:t>
      </w:r>
      <w:r>
        <w:fldChar w:fldCharType="begin"/>
      </w:r>
      <w:r>
        <w:instrText>xe "?DERIVE"</w:instrText>
      </w:r>
      <w:r>
        <w:fldChar w:fldCharType="end"/>
      </w:r>
      <w:r>
        <w:t xml:space="preserve"> is used for the default value, then a default value is derived from the constraints for the slot (see section 11.5 for more details). By default, the default attribute for a slot is (default ?DERIVE). If the keyword ?NONE</w:t>
      </w:r>
      <w:r>
        <w:fldChar w:fldCharType="begin"/>
      </w:r>
      <w:r>
        <w:instrText>xe "?NONE"</w:instrText>
      </w:r>
      <w:r>
        <w:fldChar w:fldCharType="end"/>
      </w:r>
      <w:r>
        <w:t xml:space="preserve"> is used for the default value, then a value must explicitly be assigned for a slot when an assert is performed. It is an error to assert a template fact without specifying the values for the (default ?NONE) slots.</w:t>
      </w:r>
    </w:p>
    <w:p w14:paraId="7359DDEF" w14:textId="77777777" w:rsidR="009838CC" w:rsidRDefault="009838CC">
      <w:pPr>
        <w:pStyle w:val="basic"/>
      </w:pPr>
    </w:p>
    <w:p w14:paraId="59A414C8" w14:textId="77777777" w:rsidR="009838CC" w:rsidRDefault="00F92FD3">
      <w:pPr>
        <w:pStyle w:val="basic"/>
      </w:pPr>
      <w:r>
        <w:t xml:space="preserve">The </w:t>
      </w:r>
      <w:r>
        <w:rPr>
          <w:b/>
        </w:rPr>
        <w:t>default</w:t>
      </w:r>
      <w:r>
        <w:rPr>
          <w:b/>
        </w:rPr>
        <w:noBreakHyphen/>
        <w:t>dynamic</w:t>
      </w:r>
      <w:r>
        <w:rPr>
          <w:b/>
        </w:rPr>
        <w:fldChar w:fldCharType="begin"/>
      </w:r>
      <w:r>
        <w:instrText>xe "default</w:instrText>
      </w:r>
      <w:r>
        <w:noBreakHyphen/>
        <w:instrText>dynamic"</w:instrText>
      </w:r>
      <w:r>
        <w:rPr>
          <w:b/>
        </w:rPr>
        <w:fldChar w:fldCharType="end"/>
      </w:r>
      <w:r>
        <w:t xml:space="preserve"> attribute is a dynamic default. The specified expressions are evaluated every time a template fact is asserted, and the result is assigned to the appropriate slot.</w:t>
      </w:r>
    </w:p>
    <w:p w14:paraId="06BE1959" w14:textId="77777777" w:rsidR="009838CC" w:rsidRDefault="009838CC">
      <w:pPr>
        <w:pStyle w:val="basic"/>
      </w:pPr>
    </w:p>
    <w:p w14:paraId="45DF12E5" w14:textId="77777777" w:rsidR="009838CC" w:rsidRDefault="00F92FD3">
      <w:pPr>
        <w:pStyle w:val="basic"/>
      </w:pPr>
      <w:r>
        <w:t>A single</w:t>
      </w:r>
      <w:r>
        <w:noBreakHyphen/>
        <w:t>field slot may only have a single value for its default. Any number of values may be specified as the default for a multifield slot (as long as the number of values satisfies the cardinality attribute for the slot).</w:t>
      </w:r>
    </w:p>
    <w:p w14:paraId="19E4B170" w14:textId="77777777" w:rsidR="009838CC" w:rsidRPr="00173246" w:rsidRDefault="00F92FD3" w:rsidP="00173246">
      <w:pPr>
        <w:pStyle w:val="codeheader"/>
      </w:pPr>
      <w:r w:rsidRPr="00173246">
        <w:t>Example</w:t>
      </w:r>
    </w:p>
    <w:p w14:paraId="2BBC32FA" w14:textId="77777777" w:rsidR="00501846" w:rsidRDefault="00501846" w:rsidP="00501846">
      <w:pPr>
        <w:pStyle w:val="code"/>
      </w:pPr>
      <w:r>
        <w:t>CLIPS&gt; (clear)</w:t>
      </w:r>
    </w:p>
    <w:p w14:paraId="6DFC5E1C" w14:textId="77777777" w:rsidR="00501846" w:rsidRDefault="00501846" w:rsidP="00501846">
      <w:pPr>
        <w:pStyle w:val="code"/>
      </w:pPr>
      <w:r>
        <w:t xml:space="preserve">CLIPS&gt; </w:t>
      </w:r>
    </w:p>
    <w:p w14:paraId="05B34858" w14:textId="77777777" w:rsidR="00501846" w:rsidRDefault="00501846" w:rsidP="00501846">
      <w:pPr>
        <w:pStyle w:val="code"/>
      </w:pPr>
      <w:r>
        <w:t>(deftemplate point</w:t>
      </w:r>
    </w:p>
    <w:p w14:paraId="49EB084C" w14:textId="77777777" w:rsidR="00501846" w:rsidRDefault="00501846" w:rsidP="00501846">
      <w:pPr>
        <w:pStyle w:val="code"/>
      </w:pPr>
      <w:r>
        <w:t xml:space="preserve">   (slot x (default ?NONE))</w:t>
      </w:r>
    </w:p>
    <w:p w14:paraId="58AA2B84" w14:textId="77777777" w:rsidR="00501846" w:rsidRDefault="00501846" w:rsidP="00501846">
      <w:pPr>
        <w:pStyle w:val="code"/>
      </w:pPr>
      <w:r>
        <w:t xml:space="preserve">   (slot y (type INTEGER) (default ?DERIVE))</w:t>
      </w:r>
    </w:p>
    <w:p w14:paraId="135453FA" w14:textId="77777777" w:rsidR="00501846" w:rsidRDefault="00501846" w:rsidP="00501846">
      <w:pPr>
        <w:pStyle w:val="code"/>
      </w:pPr>
      <w:r>
        <w:t xml:space="preserve">   (slot id (default (gensym*)))</w:t>
      </w:r>
    </w:p>
    <w:p w14:paraId="25265C50" w14:textId="77777777" w:rsidR="00501846" w:rsidRDefault="00501846" w:rsidP="00501846">
      <w:pPr>
        <w:pStyle w:val="code"/>
      </w:pPr>
      <w:r>
        <w:t xml:space="preserve">   (slot uid (default-dynamic (gensym*))))</w:t>
      </w:r>
    </w:p>
    <w:p w14:paraId="4BB02F45" w14:textId="77777777" w:rsidR="00501846" w:rsidRDefault="00501846" w:rsidP="00501846">
      <w:pPr>
        <w:pStyle w:val="code"/>
      </w:pPr>
      <w:r>
        <w:t>CLIPS&gt; (assert (point))</w:t>
      </w:r>
    </w:p>
    <w:p w14:paraId="41124B79" w14:textId="77777777" w:rsidR="00501846" w:rsidRDefault="00501846" w:rsidP="00501846">
      <w:pPr>
        <w:pStyle w:val="code"/>
      </w:pPr>
    </w:p>
    <w:p w14:paraId="75E63FE3" w14:textId="77777777" w:rsidR="00501846" w:rsidRDefault="00501846" w:rsidP="00501846">
      <w:pPr>
        <w:pStyle w:val="code"/>
      </w:pPr>
      <w:r>
        <w:t>[TMPLTRHS1] Slot x requires a value because of its (default ?NONE) attribute.</w:t>
      </w:r>
    </w:p>
    <w:p w14:paraId="01B86C1F" w14:textId="77777777" w:rsidR="00501846" w:rsidRDefault="00501846" w:rsidP="00501846">
      <w:pPr>
        <w:pStyle w:val="code"/>
      </w:pPr>
      <w:r>
        <w:t>CLIPS&gt; (assert (point (x 3)))</w:t>
      </w:r>
    </w:p>
    <w:p w14:paraId="1B1899E9" w14:textId="77777777" w:rsidR="00501846" w:rsidRDefault="00501846" w:rsidP="00501846">
      <w:pPr>
        <w:pStyle w:val="code"/>
      </w:pPr>
      <w:r>
        <w:t>&lt;Fact-1&gt;</w:t>
      </w:r>
    </w:p>
    <w:p w14:paraId="19D53F6A" w14:textId="77777777" w:rsidR="00501846" w:rsidRDefault="00501846" w:rsidP="00501846">
      <w:pPr>
        <w:pStyle w:val="code"/>
      </w:pPr>
      <w:r>
        <w:t>CLIPS&gt; (assert (point (x 4)))</w:t>
      </w:r>
    </w:p>
    <w:p w14:paraId="24EE7FBB" w14:textId="77777777" w:rsidR="00501846" w:rsidRDefault="00501846" w:rsidP="00501846">
      <w:pPr>
        <w:pStyle w:val="code"/>
      </w:pPr>
      <w:r>
        <w:t>&lt;Fact-2&gt;</w:t>
      </w:r>
    </w:p>
    <w:p w14:paraId="6CA6E194" w14:textId="77777777" w:rsidR="00501846" w:rsidRDefault="00501846" w:rsidP="00501846">
      <w:pPr>
        <w:pStyle w:val="code"/>
      </w:pPr>
      <w:r>
        <w:t>CLIPS&gt; (facts)</w:t>
      </w:r>
    </w:p>
    <w:p w14:paraId="0DE2AAD9" w14:textId="77777777" w:rsidR="00501846" w:rsidRDefault="00501846" w:rsidP="00501846">
      <w:pPr>
        <w:pStyle w:val="code"/>
      </w:pPr>
      <w:r>
        <w:t>f-1     (point (x 3) (y 0) (id gen1) (uid gen2))</w:t>
      </w:r>
    </w:p>
    <w:p w14:paraId="4BC10F83" w14:textId="77777777" w:rsidR="00501846" w:rsidRDefault="00501846" w:rsidP="00501846">
      <w:pPr>
        <w:pStyle w:val="code"/>
      </w:pPr>
      <w:r>
        <w:t>f-2     (point (x 4) (y 0) (id gen1) (uid gen3))</w:t>
      </w:r>
    </w:p>
    <w:p w14:paraId="487CF5C6" w14:textId="7310A523" w:rsidR="00501846" w:rsidRDefault="00501846" w:rsidP="00501846">
      <w:pPr>
        <w:pStyle w:val="code"/>
      </w:pPr>
      <w:r>
        <w:t xml:space="preserve">For a total of </w:t>
      </w:r>
      <w:r w:rsidR="00112E66">
        <w:t>2</w:t>
      </w:r>
      <w:r>
        <w:t xml:space="preserve"> facts.</w:t>
      </w:r>
    </w:p>
    <w:p w14:paraId="3200943A" w14:textId="7CED76F5" w:rsidR="009838CC" w:rsidRDefault="00501846" w:rsidP="00501846">
      <w:pPr>
        <w:pStyle w:val="code"/>
      </w:pPr>
      <w:r>
        <w:t>CLIPS&gt;</w:t>
      </w:r>
      <w:r w:rsidR="00F92FD3">
        <w:t xml:space="preserve"> </w:t>
      </w:r>
    </w:p>
    <w:p w14:paraId="5B433D99" w14:textId="77777777" w:rsidR="009838CC" w:rsidRDefault="00F92FD3">
      <w:pPr>
        <w:pStyle w:val="Heading2"/>
      </w:pPr>
      <w:bookmarkStart w:id="27" w:name="_Toc373669483"/>
      <w:r>
        <w:lastRenderedPageBreak/>
        <w:t>3.2 Slot Default Constraints for Pattern</w:t>
      </w:r>
      <w:r>
        <w:noBreakHyphen/>
        <w:t>Matching</w:t>
      </w:r>
      <w:bookmarkEnd w:id="27"/>
    </w:p>
    <w:p w14:paraId="3D9F1031" w14:textId="77777777" w:rsidR="009838CC" w:rsidRDefault="00F92FD3">
      <w:pPr>
        <w:pStyle w:val="basic"/>
      </w:pPr>
      <w:r>
        <w:t>Single</w:t>
      </w:r>
      <w:r>
        <w:noBreakHyphen/>
        <w:t>field slots that are not specified in a pattern on the LHS of a rule are defaulted to single</w:t>
      </w:r>
      <w:r>
        <w:noBreakHyphen/>
        <w:t>field wildcards (?) and multifield slots are defaulted to multifield wildcards ($?).</w:t>
      </w:r>
    </w:p>
    <w:p w14:paraId="1A3CFA13" w14:textId="77777777" w:rsidR="009838CC" w:rsidRDefault="00F92FD3">
      <w:pPr>
        <w:pStyle w:val="Heading2"/>
      </w:pPr>
      <w:bookmarkStart w:id="28" w:name="_Toc373669484"/>
      <w:r>
        <w:t>3.3 Slot Value Constraint Attributes</w:t>
      </w:r>
      <w:bookmarkEnd w:id="28"/>
    </w:p>
    <w:p w14:paraId="30526F50" w14:textId="51B5A060" w:rsidR="009838CC" w:rsidRDefault="00F92FD3">
      <w:pPr>
        <w:pStyle w:val="basic"/>
      </w:pPr>
      <w:r>
        <w:t>The syntax and functionality of single and multifield constraint attributes are described in detail in Section 11. Static and dynamic constraint checking for deftemplates is supported. Static checking is performed when constructs or commands using deftemplates slots are being parsed (and the specific deftemplate associated with the construct or command can be immediately determined). Template patterns used on the LHS of a rule are also checked to determine if constraint conflicts exist among variables used in more than one slot. Errors for inappropriate values are immediately signaled. References to fact</w:t>
      </w:r>
      <w:r>
        <w:noBreakHyphen/>
        <w:t>index</w:t>
      </w:r>
      <w:r>
        <w:fldChar w:fldCharType="begin"/>
      </w:r>
      <w:r>
        <w:instrText>xe "fact</w:instrText>
      </w:r>
      <w:r>
        <w:noBreakHyphen/>
        <w:instrText>index"</w:instrText>
      </w:r>
      <w:r>
        <w:fldChar w:fldCharType="end"/>
      </w:r>
      <w:r>
        <w:t xml:space="preserve">es made in commands such as </w:t>
      </w:r>
      <w:r>
        <w:rPr>
          <w:b/>
        </w:rPr>
        <w:t>modify</w:t>
      </w:r>
      <w:r>
        <w:rPr>
          <w:b/>
        </w:rPr>
        <w:fldChar w:fldCharType="begin"/>
      </w:r>
      <w:r>
        <w:instrText>xe "modify"</w:instrText>
      </w:r>
      <w:r>
        <w:rPr>
          <w:b/>
        </w:rPr>
        <w:fldChar w:fldCharType="end"/>
      </w:r>
      <w:r>
        <w:t xml:space="preserve"> and </w:t>
      </w:r>
      <w:r>
        <w:rPr>
          <w:b/>
        </w:rPr>
        <w:t>duplicate</w:t>
      </w:r>
      <w:r>
        <w:rPr>
          <w:b/>
        </w:rPr>
        <w:fldChar w:fldCharType="begin"/>
      </w:r>
      <w:r>
        <w:instrText>xe "duplicate"</w:instrText>
      </w:r>
      <w:r>
        <w:rPr>
          <w:b/>
        </w:rPr>
        <w:fldChar w:fldCharType="end"/>
      </w:r>
      <w:r>
        <w:t xml:space="preserve"> are considered to be ambiguous and are never checked using static checking. Static checking is </w:t>
      </w:r>
      <w:r w:rsidR="00112E66">
        <w:t xml:space="preserve">always </w:t>
      </w:r>
      <w:r>
        <w:t>e</w:t>
      </w:r>
      <w:r w:rsidR="00112E66">
        <w:t>nabled</w:t>
      </w:r>
      <w:r>
        <w:t>. Dynamic checking is also supported. If dynamic checking is enabled, then new deftemplate facts have their values checked when added to the fact</w:t>
      </w:r>
      <w:r>
        <w:noBreakHyphen/>
        <w:t xml:space="preserve">list. This dynamic checking is disabled by default. This behavior can be changed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 If a violation occurs when dynamic checking is being performed, then execution will be halted.</w:t>
      </w:r>
    </w:p>
    <w:p w14:paraId="658523AE" w14:textId="77777777" w:rsidR="009838CC" w:rsidRPr="00C1231D" w:rsidRDefault="00F92FD3">
      <w:pPr>
        <w:pStyle w:val="codeheader"/>
      </w:pPr>
      <w:r w:rsidRPr="00C1231D">
        <w:t>Example</w:t>
      </w:r>
    </w:p>
    <w:p w14:paraId="3FB6BF53" w14:textId="1746599D" w:rsidR="009838CC" w:rsidRDefault="00F92FD3">
      <w:pPr>
        <w:pStyle w:val="code"/>
      </w:pPr>
      <w:r>
        <w:t xml:space="preserve">(deftemplate </w:t>
      </w:r>
      <w:r w:rsidR="00FF5F14">
        <w:t>thing</w:t>
      </w:r>
    </w:p>
    <w:p w14:paraId="60D6A951" w14:textId="77777777" w:rsidR="009838CC" w:rsidRDefault="00F92FD3">
      <w:pPr>
        <w:pStyle w:val="code"/>
      </w:pPr>
      <w:r>
        <w:t xml:space="preserve">   (slot name</w:t>
      </w:r>
    </w:p>
    <w:p w14:paraId="262A8449" w14:textId="77777777" w:rsidR="009838CC" w:rsidRDefault="00F92FD3">
      <w:pPr>
        <w:pStyle w:val="code"/>
      </w:pPr>
      <w:r>
        <w:t xml:space="preserve">      (type SYMBOL)</w:t>
      </w:r>
    </w:p>
    <w:p w14:paraId="4821A1A9" w14:textId="77777777" w:rsidR="009838CC" w:rsidRDefault="00F92FD3">
      <w:pPr>
        <w:pStyle w:val="code"/>
      </w:pPr>
      <w:r>
        <w:t xml:space="preserve">      (default ?DERIVE))</w:t>
      </w:r>
    </w:p>
    <w:p w14:paraId="4D43B2A0" w14:textId="77777777" w:rsidR="009838CC" w:rsidRDefault="00F92FD3">
      <w:pPr>
        <w:pStyle w:val="code"/>
      </w:pPr>
      <w:r>
        <w:t xml:space="preserve">   (slot location</w:t>
      </w:r>
    </w:p>
    <w:p w14:paraId="392882FC" w14:textId="77777777" w:rsidR="009838CC" w:rsidRDefault="00F92FD3">
      <w:pPr>
        <w:pStyle w:val="code"/>
      </w:pPr>
      <w:r>
        <w:t xml:space="preserve">      (type SYMBOL)</w:t>
      </w:r>
    </w:p>
    <w:p w14:paraId="6235D5BC" w14:textId="77777777" w:rsidR="009838CC" w:rsidRDefault="00F92FD3">
      <w:pPr>
        <w:pStyle w:val="code"/>
      </w:pPr>
      <w:r>
        <w:t xml:space="preserve">      (default ?DERIVE))</w:t>
      </w:r>
    </w:p>
    <w:p w14:paraId="4655857B" w14:textId="77777777" w:rsidR="009838CC" w:rsidRDefault="00F92FD3">
      <w:pPr>
        <w:pStyle w:val="code"/>
      </w:pPr>
      <w:r>
        <w:t xml:space="preserve">   (slot on-top-of</w:t>
      </w:r>
    </w:p>
    <w:p w14:paraId="59EEA702" w14:textId="77777777" w:rsidR="009838CC" w:rsidRDefault="00F92FD3">
      <w:pPr>
        <w:pStyle w:val="code"/>
      </w:pPr>
      <w:r>
        <w:t xml:space="preserve">      (type SYMBOL)</w:t>
      </w:r>
    </w:p>
    <w:p w14:paraId="3389E413" w14:textId="77777777" w:rsidR="009838CC" w:rsidRDefault="00F92FD3">
      <w:pPr>
        <w:pStyle w:val="code"/>
      </w:pPr>
      <w:r>
        <w:t xml:space="preserve">      (default floor))</w:t>
      </w:r>
    </w:p>
    <w:p w14:paraId="4BFF7967" w14:textId="77777777" w:rsidR="009838CC" w:rsidRDefault="00F92FD3">
      <w:pPr>
        <w:pStyle w:val="code"/>
      </w:pPr>
      <w:r>
        <w:t xml:space="preserve">   (slot weight</w:t>
      </w:r>
    </w:p>
    <w:p w14:paraId="22E14FB8" w14:textId="77777777" w:rsidR="009838CC" w:rsidRDefault="00F92FD3">
      <w:pPr>
        <w:pStyle w:val="code"/>
      </w:pPr>
      <w:r>
        <w:t xml:space="preserve">      (allowed-values light heavy)</w:t>
      </w:r>
    </w:p>
    <w:p w14:paraId="38BBFD84" w14:textId="77777777" w:rsidR="009838CC" w:rsidRDefault="00F92FD3">
      <w:pPr>
        <w:pStyle w:val="code"/>
      </w:pPr>
      <w:r>
        <w:t xml:space="preserve">      (default light))</w:t>
      </w:r>
    </w:p>
    <w:p w14:paraId="1EF98939" w14:textId="77777777" w:rsidR="009838CC" w:rsidRDefault="00F92FD3">
      <w:pPr>
        <w:pStyle w:val="code"/>
      </w:pPr>
      <w:r>
        <w:t xml:space="preserve">   (multislot contents</w:t>
      </w:r>
    </w:p>
    <w:p w14:paraId="66120222" w14:textId="77777777" w:rsidR="009838CC" w:rsidRDefault="00F92FD3">
      <w:pPr>
        <w:pStyle w:val="code"/>
      </w:pPr>
      <w:r>
        <w:t xml:space="preserve">      (type SYMBOL)</w:t>
      </w:r>
    </w:p>
    <w:p w14:paraId="5BE8B58E" w14:textId="77777777" w:rsidR="009838CC" w:rsidRDefault="00F92FD3">
      <w:pPr>
        <w:pStyle w:val="code"/>
      </w:pPr>
      <w:r>
        <w:t xml:space="preserve">      (default ?DERIVE)))</w:t>
      </w:r>
    </w:p>
    <w:p w14:paraId="0989F54F" w14:textId="77777777" w:rsidR="009838CC" w:rsidRDefault="00F92FD3">
      <w:pPr>
        <w:pStyle w:val="Heading2"/>
      </w:pPr>
      <w:bookmarkStart w:id="29" w:name="_Toc373669485"/>
      <w:r>
        <w:t>3.4 Implied Deftemplates</w:t>
      </w:r>
      <w:bookmarkEnd w:id="29"/>
    </w:p>
    <w:p w14:paraId="0C94A0AF" w14:textId="77777777" w:rsidR="009838CC" w:rsidRDefault="00F92FD3">
      <w:pPr>
        <w:pStyle w:val="basic"/>
      </w:pPr>
      <w:r>
        <w:t xml:space="preserve">Asserting or referring to an ordered fact (such as in a LHS pattern) creates an “implied” deftemplate with a single implied multifield slot. The implied multifield slot’s name is not </w:t>
      </w:r>
      <w:r>
        <w:lastRenderedPageBreak/>
        <w:t>printed when the fact is printed. The implied deftemplate can be manipulated and examined identically to any user defined deftemplate (although it has no pretty print form).</w:t>
      </w:r>
    </w:p>
    <w:p w14:paraId="3CE509E7" w14:textId="77777777" w:rsidR="009838CC" w:rsidRPr="00C1231D" w:rsidRDefault="00F92FD3">
      <w:pPr>
        <w:pStyle w:val="codeheader"/>
      </w:pPr>
      <w:r w:rsidRPr="00C1231D">
        <w:t>Example</w:t>
      </w:r>
    </w:p>
    <w:p w14:paraId="25CA8688" w14:textId="77777777" w:rsidR="00792F43" w:rsidRDefault="00792F43" w:rsidP="00792F43">
      <w:pPr>
        <w:pStyle w:val="code"/>
      </w:pPr>
      <w:r>
        <w:t>CLIPS&gt; (clear)</w:t>
      </w:r>
    </w:p>
    <w:p w14:paraId="6597CEB8" w14:textId="77777777" w:rsidR="00792F43" w:rsidRDefault="00792F43" w:rsidP="00792F43">
      <w:pPr>
        <w:pStyle w:val="code"/>
      </w:pPr>
      <w:r>
        <w:t>CLIPS&gt; (assert (groceries milk eggs cheese))</w:t>
      </w:r>
    </w:p>
    <w:p w14:paraId="0BE25558" w14:textId="77777777" w:rsidR="00792F43" w:rsidRDefault="00792F43" w:rsidP="00792F43">
      <w:pPr>
        <w:pStyle w:val="code"/>
      </w:pPr>
      <w:r>
        <w:t>&lt;Fact-1&gt;</w:t>
      </w:r>
    </w:p>
    <w:p w14:paraId="04F0C50C" w14:textId="77777777" w:rsidR="00792F43" w:rsidRDefault="00792F43" w:rsidP="00792F43">
      <w:pPr>
        <w:pStyle w:val="code"/>
      </w:pPr>
      <w:r>
        <w:t>CLIPS&gt; (defrule study (homework math) =&gt;)</w:t>
      </w:r>
    </w:p>
    <w:p w14:paraId="23C41A0E" w14:textId="77777777" w:rsidR="00792F43" w:rsidRDefault="00792F43" w:rsidP="00792F43">
      <w:pPr>
        <w:pStyle w:val="code"/>
      </w:pPr>
      <w:r>
        <w:t>CLIPS&gt; (list-deftemplates)</w:t>
      </w:r>
    </w:p>
    <w:p w14:paraId="35284382" w14:textId="77777777" w:rsidR="00792F43" w:rsidRDefault="00792F43" w:rsidP="00792F43">
      <w:pPr>
        <w:pStyle w:val="code"/>
      </w:pPr>
      <w:r>
        <w:t>groceries</w:t>
      </w:r>
    </w:p>
    <w:p w14:paraId="64B2A372" w14:textId="77777777" w:rsidR="00792F43" w:rsidRDefault="00792F43" w:rsidP="00792F43">
      <w:pPr>
        <w:pStyle w:val="code"/>
      </w:pPr>
      <w:r>
        <w:t>homework</w:t>
      </w:r>
    </w:p>
    <w:p w14:paraId="343548B9" w14:textId="77777777" w:rsidR="00792F43" w:rsidRDefault="00792F43" w:rsidP="00792F43">
      <w:pPr>
        <w:pStyle w:val="code"/>
      </w:pPr>
      <w:r>
        <w:t>For a total of 2 deftemplates.</w:t>
      </w:r>
    </w:p>
    <w:p w14:paraId="7B33A1CB" w14:textId="77777777" w:rsidR="00792F43" w:rsidRDefault="00792F43" w:rsidP="00792F43">
      <w:pPr>
        <w:pStyle w:val="code"/>
      </w:pPr>
      <w:r>
        <w:t>CLIPS&gt; (facts)</w:t>
      </w:r>
    </w:p>
    <w:p w14:paraId="06D2D89E" w14:textId="77777777" w:rsidR="00792F43" w:rsidRDefault="00792F43" w:rsidP="00792F43">
      <w:pPr>
        <w:pStyle w:val="code"/>
      </w:pPr>
      <w:r>
        <w:t>f-1     (groceries milk eggs cheese)</w:t>
      </w:r>
    </w:p>
    <w:p w14:paraId="61CCE037" w14:textId="77777777" w:rsidR="00792F43" w:rsidRDefault="00792F43" w:rsidP="00792F43">
      <w:pPr>
        <w:pStyle w:val="code"/>
      </w:pPr>
      <w:r>
        <w:t>For a total of 1 fact.</w:t>
      </w:r>
    </w:p>
    <w:p w14:paraId="1741AAC9" w14:textId="0BC28E60" w:rsidR="009838CC" w:rsidRDefault="00792F43" w:rsidP="00792F43">
      <w:pPr>
        <w:pStyle w:val="code"/>
      </w:pPr>
      <w:r>
        <w:t>CLIPS&gt;</w:t>
      </w:r>
    </w:p>
    <w:p w14:paraId="4D41AA86" w14:textId="77777777" w:rsidR="009838CC" w:rsidRDefault="009838CC">
      <w:pPr>
        <w:pStyle w:val="Heading1"/>
        <w:sectPr w:rsidR="009838CC">
          <w:headerReference w:type="default" r:id="rId23"/>
          <w:footerReference w:type="even" r:id="rId24"/>
          <w:type w:val="oddPage"/>
          <w:pgSz w:w="12240" w:h="15840"/>
          <w:pgMar w:top="1440" w:right="1440" w:bottom="1440" w:left="1440" w:header="720" w:footer="720" w:gutter="0"/>
          <w:cols w:space="0"/>
        </w:sectPr>
      </w:pPr>
    </w:p>
    <w:p w14:paraId="6B37B7C9" w14:textId="6A0810BF" w:rsidR="009838CC" w:rsidRDefault="00F92FD3">
      <w:pPr>
        <w:pStyle w:val="Heading1"/>
      </w:pPr>
      <w:bookmarkStart w:id="30" w:name="_Toc373669486"/>
      <w:r w:rsidRPr="00AC4A63">
        <w:rPr>
          <w:b w:val="0"/>
          <w:sz w:val="36"/>
          <w:szCs w:val="36"/>
        </w:rPr>
        <w:lastRenderedPageBreak/>
        <w:t>Section 4</w:t>
      </w:r>
      <w:r w:rsidR="00AC4A63" w:rsidRPr="00AC4A63">
        <w:rPr>
          <w:b w:val="0"/>
          <w:sz w:val="36"/>
          <w:szCs w:val="36"/>
        </w:rPr>
        <w:t>:</w:t>
      </w:r>
      <w:r>
        <w:t xml:space="preserve"> </w:t>
      </w:r>
      <w:r w:rsidR="001E49D1">
        <w:br/>
      </w:r>
      <w:r>
        <w:t>Deffacts Construct</w:t>
      </w:r>
      <w:bookmarkEnd w:id="30"/>
    </w:p>
    <w:p w14:paraId="53928371" w14:textId="77777777" w:rsidR="009838CC" w:rsidRDefault="00F92FD3">
      <w:pPr>
        <w:pStyle w:val="basic"/>
      </w:pPr>
      <w:r>
        <w:t xml:space="preserve">With the </w:t>
      </w:r>
      <w:r>
        <w:rPr>
          <w:b/>
        </w:rPr>
        <w:t>deffacts</w:t>
      </w:r>
      <w:r>
        <w:rPr>
          <w:b/>
        </w:rPr>
        <w:fldChar w:fldCharType="begin"/>
      </w:r>
      <w:r>
        <w:instrText>xe "deffacts</w:instrText>
      </w:r>
      <w:r>
        <w:rPr>
          <w:b/>
        </w:rPr>
        <w:instrText>" \b</w:instrText>
      </w:r>
      <w:r>
        <w:rPr>
          <w:b/>
        </w:rPr>
        <w:fldChar w:fldCharType="end"/>
      </w:r>
      <w:r>
        <w:t xml:space="preserve"> construct, a list of fact</w:t>
      </w:r>
      <w:r>
        <w:fldChar w:fldCharType="begin"/>
      </w:r>
      <w:r>
        <w:instrText>xe "fact"</w:instrText>
      </w:r>
      <w:r>
        <w:fldChar w:fldCharType="end"/>
      </w:r>
      <w:r>
        <w:t xml:space="preserve">s can be defined which are automatically asserted whenever the </w:t>
      </w:r>
      <w:r>
        <w:rPr>
          <w:b/>
        </w:rPr>
        <w:t>reset</w:t>
      </w:r>
      <w:r>
        <w:rPr>
          <w:b/>
        </w:rPr>
        <w:fldChar w:fldCharType="begin"/>
      </w:r>
      <w:r>
        <w:instrText>xe "reset"</w:instrText>
      </w:r>
      <w:r>
        <w:rPr>
          <w:b/>
        </w:rPr>
        <w:fldChar w:fldCharType="end"/>
      </w:r>
      <w:r>
        <w:t xml:space="preserve"> command is performed. Facts as</w:t>
      </w:r>
      <w:r>
        <w:softHyphen/>
        <w:t>serted through deffacts may be retracted or pattern</w:t>
      </w:r>
      <w:r>
        <w:noBreakHyphen/>
        <w:t>matched like any other fact. The initial fact</w:t>
      </w:r>
      <w:r>
        <w:noBreakHyphen/>
        <w:t>list</w:t>
      </w:r>
      <w:r>
        <w:fldChar w:fldCharType="begin"/>
      </w:r>
      <w:r>
        <w:instrText>xe "fact</w:instrText>
      </w:r>
      <w:r>
        <w:noBreakHyphen/>
        <w:instrText>list"</w:instrText>
      </w:r>
      <w:r>
        <w:fldChar w:fldCharType="end"/>
      </w:r>
      <w:r>
        <w:t xml:space="preserve">, including any defined deffacts, is always reconstructed after a </w:t>
      </w:r>
      <w:r>
        <w:rPr>
          <w:b/>
        </w:rPr>
        <w:t>reset</w:t>
      </w:r>
      <w:r>
        <w:rPr>
          <w:b/>
        </w:rPr>
        <w:fldChar w:fldCharType="begin"/>
      </w:r>
      <w:r>
        <w:instrText>xe "reset"</w:instrText>
      </w:r>
      <w:r>
        <w:rPr>
          <w:b/>
        </w:rPr>
        <w:fldChar w:fldCharType="end"/>
      </w:r>
      <w:r>
        <w:t xml:space="preserve"> command.</w:t>
      </w:r>
    </w:p>
    <w:p w14:paraId="36C975C5" w14:textId="77777777" w:rsidR="009838CC" w:rsidRPr="00C1231D" w:rsidRDefault="00F92FD3">
      <w:pPr>
        <w:pStyle w:val="codeheader"/>
      </w:pPr>
      <w:r w:rsidRPr="00C1231D">
        <w:t>Syntax</w:t>
      </w:r>
    </w:p>
    <w:p w14:paraId="69B7D9BC" w14:textId="77777777" w:rsidR="009838CC" w:rsidRDefault="00F92FD3">
      <w:pPr>
        <w:pStyle w:val="code"/>
      </w:pPr>
      <w:r>
        <w:t>(deffacts &lt;deffacts-name&gt; [&lt;comment&gt;]</w:t>
      </w:r>
      <w:r>
        <w:br/>
        <w:t xml:space="preserve">   &lt;RHS-pattern&gt;*)</w:t>
      </w:r>
    </w:p>
    <w:p w14:paraId="4D28F2F6" w14:textId="77777777" w:rsidR="009838CC" w:rsidRDefault="009838CC">
      <w:pPr>
        <w:pStyle w:val="basic"/>
      </w:pPr>
    </w:p>
    <w:p w14:paraId="36FDB643" w14:textId="77777777" w:rsidR="009838CC" w:rsidRDefault="00F92FD3">
      <w:pPr>
        <w:pStyle w:val="basic"/>
      </w:pPr>
      <w:r>
        <w:t>Redefining a currently existing deffacts causes the previous deffacts with the same name to be removed even if the new definition has errors in it. There may be multiple deffacts constructs and any number of facts (either ordered or deftemplate) may be asserted into the initial fact</w:t>
      </w:r>
      <w:r>
        <w:noBreakHyphen/>
        <w:t>list by each deffacts construct.</w:t>
      </w:r>
    </w:p>
    <w:p w14:paraId="3E45FB96" w14:textId="77777777" w:rsidR="009838CC" w:rsidRDefault="009838CC">
      <w:pPr>
        <w:pStyle w:val="basic"/>
      </w:pPr>
    </w:p>
    <w:p w14:paraId="1DD17BC4" w14:textId="77777777" w:rsidR="009838CC" w:rsidRDefault="00F92FD3">
      <w:pPr>
        <w:pStyle w:val="basic"/>
      </w:pPr>
      <w:r>
        <w:t>Dynamic expressions may be included in a fact by embedding the expression directly within the fact. All such expressions are evaluated when CLIPS is reset.</w:t>
      </w:r>
    </w:p>
    <w:p w14:paraId="0885D29E" w14:textId="77777777" w:rsidR="009838CC" w:rsidRPr="00C1231D" w:rsidRDefault="00F92FD3">
      <w:pPr>
        <w:pStyle w:val="codeheader"/>
      </w:pPr>
      <w:r w:rsidRPr="00C1231D">
        <w:t>Example</w:t>
      </w:r>
    </w:p>
    <w:p w14:paraId="11B4E4B7" w14:textId="77777777" w:rsidR="00792F43" w:rsidRDefault="00792F43" w:rsidP="00792F43">
      <w:pPr>
        <w:pStyle w:val="code"/>
      </w:pPr>
      <w:r>
        <w:t>CLIPS&gt; (clear)</w:t>
      </w:r>
    </w:p>
    <w:p w14:paraId="63B6E977" w14:textId="77777777" w:rsidR="00792F43" w:rsidRDefault="00792F43" w:rsidP="00792F43">
      <w:pPr>
        <w:pStyle w:val="code"/>
      </w:pPr>
      <w:r>
        <w:t xml:space="preserve">CLIPS&gt; </w:t>
      </w:r>
    </w:p>
    <w:p w14:paraId="7B2761C7" w14:textId="77777777" w:rsidR="00792F43" w:rsidRDefault="00792F43" w:rsidP="00792F43">
      <w:pPr>
        <w:pStyle w:val="code"/>
      </w:pPr>
      <w:r>
        <w:t>(deftemplate oav</w:t>
      </w:r>
    </w:p>
    <w:p w14:paraId="30DF108C" w14:textId="77777777" w:rsidR="00792F43" w:rsidRDefault="00792F43" w:rsidP="00792F43">
      <w:pPr>
        <w:pStyle w:val="code"/>
      </w:pPr>
      <w:r>
        <w:t xml:space="preserve">   (slot object)</w:t>
      </w:r>
    </w:p>
    <w:p w14:paraId="788A8B12" w14:textId="77777777" w:rsidR="00792F43" w:rsidRDefault="00792F43" w:rsidP="00792F43">
      <w:pPr>
        <w:pStyle w:val="code"/>
      </w:pPr>
      <w:r>
        <w:t xml:space="preserve">   (slot attribute)</w:t>
      </w:r>
    </w:p>
    <w:p w14:paraId="760624ED" w14:textId="77777777" w:rsidR="00792F43" w:rsidRDefault="00792F43" w:rsidP="00792F43">
      <w:pPr>
        <w:pStyle w:val="code"/>
      </w:pPr>
      <w:r>
        <w:t xml:space="preserve">   (slot value))</w:t>
      </w:r>
    </w:p>
    <w:p w14:paraId="64C38DCF" w14:textId="77777777" w:rsidR="00792F43" w:rsidRDefault="00792F43" w:rsidP="00792F43">
      <w:pPr>
        <w:pStyle w:val="code"/>
      </w:pPr>
      <w:r>
        <w:t xml:space="preserve">CLIPS&gt; </w:t>
      </w:r>
    </w:p>
    <w:p w14:paraId="3D2425D3" w14:textId="77777777" w:rsidR="00792F43" w:rsidRDefault="00792F43" w:rsidP="00792F43">
      <w:pPr>
        <w:pStyle w:val="code"/>
      </w:pPr>
      <w:r>
        <w:t>(deffacts startup "Refrigerator Status"</w:t>
      </w:r>
    </w:p>
    <w:p w14:paraId="2ECBF183" w14:textId="77777777" w:rsidR="00792F43" w:rsidRDefault="00792F43" w:rsidP="00792F43">
      <w:pPr>
        <w:pStyle w:val="code"/>
      </w:pPr>
      <w:r>
        <w:t xml:space="preserve">   (oav (object refrigerator)</w:t>
      </w:r>
    </w:p>
    <w:p w14:paraId="60FCEA9B" w14:textId="77777777" w:rsidR="00792F43" w:rsidRDefault="00792F43" w:rsidP="00792F43">
      <w:pPr>
        <w:pStyle w:val="code"/>
      </w:pPr>
      <w:r>
        <w:t xml:space="preserve">        (attribute light)</w:t>
      </w:r>
    </w:p>
    <w:p w14:paraId="61C1291A" w14:textId="77777777" w:rsidR="00792F43" w:rsidRDefault="00792F43" w:rsidP="00792F43">
      <w:pPr>
        <w:pStyle w:val="code"/>
      </w:pPr>
      <w:r>
        <w:t xml:space="preserve">        (value on))</w:t>
      </w:r>
    </w:p>
    <w:p w14:paraId="4A52C0C2" w14:textId="77777777" w:rsidR="00792F43" w:rsidRDefault="00792F43" w:rsidP="00792F43">
      <w:pPr>
        <w:pStyle w:val="code"/>
      </w:pPr>
      <w:r>
        <w:t xml:space="preserve">   (oav (object refrigerator)</w:t>
      </w:r>
    </w:p>
    <w:p w14:paraId="63B9A50C" w14:textId="77777777" w:rsidR="00792F43" w:rsidRDefault="00792F43" w:rsidP="00792F43">
      <w:pPr>
        <w:pStyle w:val="code"/>
      </w:pPr>
      <w:r>
        <w:t xml:space="preserve">        (attribute door)</w:t>
      </w:r>
    </w:p>
    <w:p w14:paraId="63FD9DA4" w14:textId="77777777" w:rsidR="00792F43" w:rsidRDefault="00792F43" w:rsidP="00792F43">
      <w:pPr>
        <w:pStyle w:val="code"/>
      </w:pPr>
      <w:r>
        <w:t xml:space="preserve">        (value open))</w:t>
      </w:r>
    </w:p>
    <w:p w14:paraId="13958615" w14:textId="77777777" w:rsidR="00792F43" w:rsidRDefault="00792F43" w:rsidP="00792F43">
      <w:pPr>
        <w:pStyle w:val="code"/>
      </w:pPr>
      <w:r>
        <w:t xml:space="preserve">   (oav (object refrigerator)</w:t>
      </w:r>
    </w:p>
    <w:p w14:paraId="6A457D83" w14:textId="77777777" w:rsidR="00792F43" w:rsidRDefault="00792F43" w:rsidP="00792F43">
      <w:pPr>
        <w:pStyle w:val="code"/>
      </w:pPr>
      <w:r>
        <w:t xml:space="preserve">        (attribute temp)</w:t>
      </w:r>
    </w:p>
    <w:p w14:paraId="06ECF90A" w14:textId="77777777" w:rsidR="00792F43" w:rsidRDefault="00792F43" w:rsidP="00792F43">
      <w:pPr>
        <w:pStyle w:val="code"/>
      </w:pPr>
      <w:r>
        <w:t xml:space="preserve">        (value 40)))</w:t>
      </w:r>
    </w:p>
    <w:p w14:paraId="4C1A9E11" w14:textId="77777777" w:rsidR="00792F43" w:rsidRDefault="00792F43" w:rsidP="00792F43">
      <w:pPr>
        <w:pStyle w:val="code"/>
      </w:pPr>
      <w:r>
        <w:t>CLIPS&gt; (facts)</w:t>
      </w:r>
    </w:p>
    <w:p w14:paraId="342EDD2D" w14:textId="77777777" w:rsidR="00792F43" w:rsidRDefault="00792F43" w:rsidP="00792F43">
      <w:pPr>
        <w:pStyle w:val="code"/>
      </w:pPr>
      <w:r>
        <w:t>CLIPS&gt; (reset)</w:t>
      </w:r>
    </w:p>
    <w:p w14:paraId="04E7C983" w14:textId="77777777" w:rsidR="00792F43" w:rsidRDefault="00792F43" w:rsidP="00792F43">
      <w:pPr>
        <w:pStyle w:val="code"/>
      </w:pPr>
      <w:r>
        <w:t>CLIPS&gt; (facts)</w:t>
      </w:r>
    </w:p>
    <w:p w14:paraId="4B2A68FA" w14:textId="77777777" w:rsidR="00792F43" w:rsidRDefault="00792F43" w:rsidP="00792F43">
      <w:pPr>
        <w:pStyle w:val="code"/>
      </w:pPr>
      <w:r>
        <w:t>f-1     (oav (object refrigerator) (attribute light) (value on))</w:t>
      </w:r>
    </w:p>
    <w:p w14:paraId="350A161D" w14:textId="77777777" w:rsidR="00792F43" w:rsidRDefault="00792F43" w:rsidP="00792F43">
      <w:pPr>
        <w:pStyle w:val="code"/>
      </w:pPr>
      <w:r>
        <w:t>f-2     (oav (object refrigerator) (attribute door) (value open))</w:t>
      </w:r>
    </w:p>
    <w:p w14:paraId="5EFF2176" w14:textId="77777777" w:rsidR="00792F43" w:rsidRDefault="00792F43" w:rsidP="00792F43">
      <w:pPr>
        <w:pStyle w:val="code"/>
      </w:pPr>
      <w:r>
        <w:t>f-3     (oav (object refrigerator) (attribute temp) (value 40))</w:t>
      </w:r>
    </w:p>
    <w:p w14:paraId="7CB39E48" w14:textId="77777777" w:rsidR="00792F43" w:rsidRDefault="00792F43" w:rsidP="00792F43">
      <w:pPr>
        <w:pStyle w:val="code"/>
      </w:pPr>
      <w:r>
        <w:lastRenderedPageBreak/>
        <w:t>For a total of 3 facts.</w:t>
      </w:r>
    </w:p>
    <w:p w14:paraId="74B0E678" w14:textId="11CC1803" w:rsidR="005B0C0A" w:rsidRDefault="00792F43" w:rsidP="00792F43">
      <w:pPr>
        <w:pStyle w:val="code"/>
      </w:pPr>
      <w:r>
        <w:t>CLIPS&gt;</w:t>
      </w:r>
    </w:p>
    <w:p w14:paraId="6AF3FC3C" w14:textId="77777777" w:rsidR="009838CC" w:rsidRDefault="009838CC">
      <w:pPr>
        <w:pStyle w:val="Heading1"/>
        <w:sectPr w:rsidR="009838CC">
          <w:headerReference w:type="default" r:id="rId25"/>
          <w:footerReference w:type="even" r:id="rId26"/>
          <w:type w:val="oddPage"/>
          <w:pgSz w:w="12240" w:h="15840"/>
          <w:pgMar w:top="1440" w:right="1440" w:bottom="1440" w:left="1440" w:header="720" w:footer="720" w:gutter="0"/>
          <w:cols w:space="0"/>
        </w:sectPr>
      </w:pPr>
    </w:p>
    <w:p w14:paraId="2D20698F" w14:textId="054E8402" w:rsidR="009838CC" w:rsidRDefault="00F92FD3">
      <w:pPr>
        <w:pStyle w:val="Heading1"/>
      </w:pPr>
      <w:bookmarkStart w:id="31" w:name="_Toc373669487"/>
      <w:r w:rsidRPr="00AC4A63">
        <w:rPr>
          <w:b w:val="0"/>
          <w:sz w:val="36"/>
          <w:szCs w:val="36"/>
        </w:rPr>
        <w:lastRenderedPageBreak/>
        <w:t>Section 5</w:t>
      </w:r>
      <w:r w:rsidR="00AC4A63" w:rsidRPr="00AC4A63">
        <w:rPr>
          <w:b w:val="0"/>
          <w:sz w:val="36"/>
          <w:szCs w:val="36"/>
        </w:rPr>
        <w:t>:</w:t>
      </w:r>
      <w:r>
        <w:t xml:space="preserve"> </w:t>
      </w:r>
      <w:r w:rsidR="001E49D1">
        <w:br/>
      </w:r>
      <w:r>
        <w:t>Defrule Construct</w:t>
      </w:r>
      <w:bookmarkEnd w:id="31"/>
    </w:p>
    <w:p w14:paraId="4F7E4BD2" w14:textId="11F42B41" w:rsidR="009838CC" w:rsidRDefault="00F92FD3">
      <w:pPr>
        <w:pStyle w:val="basic"/>
      </w:pPr>
      <w:r>
        <w:t xml:space="preserve">One of the primary methods of representing knowledge in CLIPS is a rule. A </w:t>
      </w:r>
      <w:r>
        <w:rPr>
          <w:b/>
        </w:rPr>
        <w:t>rule</w:t>
      </w:r>
      <w:r>
        <w:rPr>
          <w:b/>
        </w:rPr>
        <w:fldChar w:fldCharType="begin"/>
      </w:r>
      <w:r>
        <w:instrText>xe "rule</w:instrText>
      </w:r>
      <w:r>
        <w:rPr>
          <w:b/>
        </w:rPr>
        <w:instrText>" \b</w:instrText>
      </w:r>
      <w:r>
        <w:rPr>
          <w:b/>
        </w:rPr>
        <w:fldChar w:fldCharType="end"/>
      </w:r>
      <w:r>
        <w:t xml:space="preserve"> is a collec</w:t>
      </w:r>
      <w:r>
        <w:softHyphen/>
        <w:t xml:space="preserve">tion of conditions and the actions to be taken if the conditions are met. The developer of an expert system defines the rules </w:t>
      </w:r>
      <w:r w:rsidR="00C63FF4">
        <w:t>that</w:t>
      </w:r>
      <w:r>
        <w:t xml:space="preserve"> describe how to solve a problem. Rules execute (or </w:t>
      </w:r>
      <w:r>
        <w:rPr>
          <w:b/>
        </w:rPr>
        <w:t>fire</w:t>
      </w:r>
      <w:r>
        <w:rPr>
          <w:b/>
        </w:rPr>
        <w:fldChar w:fldCharType="begin"/>
      </w:r>
      <w:r>
        <w:instrText>xe "fire"</w:instrText>
      </w:r>
      <w:r>
        <w:rPr>
          <w:b/>
        </w:rPr>
        <w:fldChar w:fldCharType="end"/>
      </w:r>
      <w:r>
        <w:t>) based on the existence or non</w:t>
      </w:r>
      <w:r>
        <w:noBreakHyphen/>
        <w:t>existence of facts or instances of user</w:t>
      </w:r>
      <w:r>
        <w:noBreakHyphen/>
        <w:t xml:space="preserve">defined classes. CLIPS provides the mechanism (the </w:t>
      </w:r>
      <w:r>
        <w:rPr>
          <w:b/>
        </w:rPr>
        <w:t>inference engine</w:t>
      </w:r>
      <w:r>
        <w:rPr>
          <w:b/>
        </w:rPr>
        <w:fldChar w:fldCharType="begin"/>
      </w:r>
      <w:r>
        <w:instrText xml:space="preserve">xe "inference engine" </w:instrText>
      </w:r>
      <w:r>
        <w:rPr>
          <w:b/>
        </w:rPr>
        <w:fldChar w:fldCharType="end"/>
      </w:r>
      <w:r>
        <w:t>) which attempts to match the rules to the cur</w:t>
      </w:r>
      <w:r>
        <w:softHyphen/>
        <w:t>rent state of the system (as represented by the fact</w:t>
      </w:r>
      <w:r>
        <w:noBreakHyphen/>
        <w:t>list</w:t>
      </w:r>
      <w:r>
        <w:fldChar w:fldCharType="begin"/>
      </w:r>
      <w:r>
        <w:instrText>xe "fact</w:instrText>
      </w:r>
      <w:r>
        <w:noBreakHyphen/>
        <w:instrText>list"</w:instrText>
      </w:r>
      <w:r>
        <w:fldChar w:fldCharType="end"/>
      </w:r>
      <w:r>
        <w:t xml:space="preserve"> and instance</w:t>
      </w:r>
      <w:r>
        <w:noBreakHyphen/>
        <w:t>list</w:t>
      </w:r>
      <w:r>
        <w:fldChar w:fldCharType="begin"/>
      </w:r>
      <w:r>
        <w:instrText>xe "instance</w:instrText>
      </w:r>
      <w:r>
        <w:noBreakHyphen/>
        <w:instrText>list"</w:instrText>
      </w:r>
      <w:r>
        <w:fldChar w:fldCharType="end"/>
      </w:r>
      <w:r>
        <w:t>) and applies the actions.</w:t>
      </w:r>
    </w:p>
    <w:p w14:paraId="3B2F8BF5" w14:textId="77777777" w:rsidR="009838CC" w:rsidRDefault="009838CC">
      <w:pPr>
        <w:pStyle w:val="basic"/>
      </w:pPr>
    </w:p>
    <w:p w14:paraId="2A191996" w14:textId="77777777" w:rsidR="009838CC" w:rsidRDefault="00F92FD3">
      <w:pPr>
        <w:pStyle w:val="basic"/>
      </w:pPr>
      <w:r>
        <w:t xml:space="preserve">Throughout this section, the term </w:t>
      </w:r>
      <w:r>
        <w:rPr>
          <w:b/>
        </w:rPr>
        <w:t>pattern entity</w:t>
      </w:r>
      <w:r>
        <w:rPr>
          <w:b/>
        </w:rPr>
        <w:fldChar w:fldCharType="begin"/>
      </w:r>
      <w:r>
        <w:instrText>xe "pattern entity</w:instrText>
      </w:r>
      <w:r>
        <w:rPr>
          <w:b/>
        </w:rPr>
        <w:instrText>" \b</w:instrText>
      </w:r>
      <w:r>
        <w:rPr>
          <w:b/>
        </w:rPr>
        <w:fldChar w:fldCharType="end"/>
      </w:r>
      <w:r>
        <w:t xml:space="preserve"> will be used to refer to either a fact or an instance of a user</w:t>
      </w:r>
      <w:r>
        <w:noBreakHyphen/>
        <w:t>defined class.</w:t>
      </w:r>
    </w:p>
    <w:p w14:paraId="1FF75255" w14:textId="77777777" w:rsidR="009838CC" w:rsidRDefault="00F92FD3">
      <w:pPr>
        <w:pStyle w:val="Heading2"/>
      </w:pPr>
      <w:bookmarkStart w:id="32" w:name="_Toc373669488"/>
      <w:r>
        <w:t>5.1 Defining Rules</w:t>
      </w:r>
      <w:bookmarkEnd w:id="32"/>
    </w:p>
    <w:p w14:paraId="6E1E3B40" w14:textId="77777777" w:rsidR="009838CC" w:rsidRDefault="00F92FD3">
      <w:pPr>
        <w:pStyle w:val="basic"/>
      </w:pPr>
      <w:r>
        <w:t xml:space="preserve">Rules are defined using the </w:t>
      </w:r>
      <w:r>
        <w:rPr>
          <w:b/>
        </w:rPr>
        <w:t>defrule</w:t>
      </w:r>
      <w:r>
        <w:rPr>
          <w:b/>
        </w:rPr>
        <w:fldChar w:fldCharType="begin"/>
      </w:r>
      <w:r>
        <w:instrText>xe "</w:instrText>
      </w:r>
      <w:r>
        <w:rPr>
          <w:b/>
        </w:rPr>
        <w:instrText>defrule" \b</w:instrText>
      </w:r>
      <w:r>
        <w:rPr>
          <w:b/>
        </w:rPr>
        <w:fldChar w:fldCharType="end"/>
      </w:r>
      <w:r>
        <w:t xml:space="preserve"> construct.</w:t>
      </w:r>
    </w:p>
    <w:p w14:paraId="18D4052E" w14:textId="77777777" w:rsidR="009838CC" w:rsidRPr="00C1231D" w:rsidRDefault="00F92FD3">
      <w:pPr>
        <w:pStyle w:val="codeheader"/>
      </w:pPr>
      <w:r w:rsidRPr="00C1231D">
        <w:t>Syntax</w:t>
      </w:r>
    </w:p>
    <w:p w14:paraId="18D7842A" w14:textId="77777777" w:rsidR="009838CC" w:rsidRDefault="00F92FD3">
      <w:pPr>
        <w:pStyle w:val="code"/>
      </w:pPr>
      <w:r>
        <w:t>(defrule &lt;rule-name&gt; [&lt;comment&gt;]</w:t>
      </w:r>
    </w:p>
    <w:p w14:paraId="1EF5F98E" w14:textId="77777777" w:rsidR="009838CC" w:rsidRDefault="00F92FD3">
      <w:pPr>
        <w:pStyle w:val="code"/>
      </w:pPr>
      <w:r>
        <w:t xml:space="preserve">   [&lt;declaration&gt;]               ; Rule Properties</w:t>
      </w:r>
    </w:p>
    <w:p w14:paraId="5D737C33" w14:textId="77777777" w:rsidR="009838CC" w:rsidRDefault="00F92FD3">
      <w:pPr>
        <w:pStyle w:val="code"/>
      </w:pPr>
      <w:r>
        <w:t xml:space="preserve">   &lt;conditional-element&gt;*        ; Left-Hand Side (LHS)</w:t>
      </w:r>
      <w:r>
        <w:br/>
        <w:t xml:space="preserve">   =&gt;</w:t>
      </w:r>
      <w:r>
        <w:br/>
        <w:t xml:space="preserve">   &lt;action&gt;*)                    ; Right-Hand Side (RHS)</w:t>
      </w:r>
    </w:p>
    <w:p w14:paraId="32709289" w14:textId="77777777" w:rsidR="009838CC" w:rsidRDefault="00F92FD3">
      <w:pPr>
        <w:pStyle w:val="code"/>
      </w:pPr>
      <w:r>
        <w:t xml:space="preserve">   </w:t>
      </w:r>
    </w:p>
    <w:p w14:paraId="23B25BBA" w14:textId="37EDD9FA" w:rsidR="009838CC" w:rsidRDefault="00F92FD3">
      <w:pPr>
        <w:pStyle w:val="basic"/>
      </w:pPr>
      <w:r>
        <w:t>Redefining a currently existing defrule causes the previous defrule with the same name to be removed even if the new definition has errors in it. The LHS</w:t>
      </w:r>
      <w:r>
        <w:fldChar w:fldCharType="begin"/>
      </w:r>
      <w:r>
        <w:instrText>xe "LHS" \b</w:instrText>
      </w:r>
      <w:r>
        <w:fldChar w:fldCharType="end"/>
      </w:r>
      <w:r>
        <w:t xml:space="preserve"> is made up of a series of conditional element</w:t>
      </w:r>
      <w:r>
        <w:fldChar w:fldCharType="begin"/>
      </w:r>
      <w:r>
        <w:instrText>xe "conditional element"</w:instrText>
      </w:r>
      <w:r>
        <w:fldChar w:fldCharType="end"/>
      </w:r>
      <w:r>
        <w:t xml:space="preserve">s (CEs) </w:t>
      </w:r>
      <w:r w:rsidR="00C63FF4">
        <w:t>that</w:t>
      </w:r>
      <w:r>
        <w:t xml:space="preserve"> typically consist of pattern conditional element</w:t>
      </w:r>
      <w:r>
        <w:fldChar w:fldCharType="begin"/>
      </w:r>
      <w:r>
        <w:instrText>xe "conditional element:pattern"</w:instrText>
      </w:r>
      <w:r>
        <w:fldChar w:fldCharType="end"/>
      </w:r>
      <w:r>
        <w:t>s (or just simply pattern</w:t>
      </w:r>
      <w:r>
        <w:fldChar w:fldCharType="begin"/>
      </w:r>
      <w:r>
        <w:instrText>xe "pattern"</w:instrText>
      </w:r>
      <w:r>
        <w:fldChar w:fldCharType="end"/>
      </w:r>
      <w:r>
        <w:t xml:space="preserve">s) to be matched against pattern entities. An implicit </w:t>
      </w:r>
      <w:r>
        <w:rPr>
          <w:b/>
        </w:rPr>
        <w:t>and</w:t>
      </w:r>
      <w:r>
        <w:t xml:space="preserve"> conditional element</w:t>
      </w:r>
      <w:r>
        <w:fldChar w:fldCharType="begin"/>
      </w:r>
      <w:r>
        <w:instrText>xe "conditional element:and"</w:instrText>
      </w:r>
      <w:r>
        <w:fldChar w:fldCharType="end"/>
      </w:r>
      <w:r>
        <w:t xml:space="preserve"> always surrounds all the patterns on the LHS. The RHS</w:t>
      </w:r>
      <w:r>
        <w:fldChar w:fldCharType="begin"/>
      </w:r>
      <w:r>
        <w:instrText>xe "RHS" \b</w:instrText>
      </w:r>
      <w:r>
        <w:fldChar w:fldCharType="end"/>
      </w:r>
      <w:r>
        <w:t xml:space="preserve"> contains a list of action</w:t>
      </w:r>
      <w:r>
        <w:fldChar w:fldCharType="begin"/>
      </w:r>
      <w:r>
        <w:instrText>xe "action"</w:instrText>
      </w:r>
      <w:r>
        <w:fldChar w:fldCharType="end"/>
      </w:r>
      <w:r>
        <w:t>s to be per</w:t>
      </w:r>
      <w:r>
        <w:softHyphen/>
        <w:t>formed when the LHS of the rule is sat</w:t>
      </w:r>
      <w:r>
        <w:softHyphen/>
        <w:t>isfied. In addition, the LHS of a rule may also contain declarations about the rule’s properties immediately following the rule’s name and comment (see section 5.4.10 for more details). The arrow</w:t>
      </w:r>
      <w:r>
        <w:fldChar w:fldCharType="begin"/>
      </w:r>
      <w:r>
        <w:instrText>xe "arrow" \b</w:instrText>
      </w:r>
      <w:r>
        <w:fldChar w:fldCharType="end"/>
      </w:r>
      <w:r>
        <w:t xml:space="preserve"> (</w:t>
      </w:r>
      <w:r>
        <w:rPr>
          <w:b/>
        </w:rPr>
        <w:t>=&gt;</w:t>
      </w:r>
      <w:r>
        <w:rPr>
          <w:b/>
        </w:rPr>
        <w:fldChar w:fldCharType="begin"/>
      </w:r>
      <w:r>
        <w:instrText>xe "</w:instrText>
      </w:r>
      <w:r>
        <w:rPr>
          <w:b/>
        </w:rPr>
        <w:instrText>=&gt;" \b</w:instrText>
      </w:r>
      <w:r>
        <w:rPr>
          <w:b/>
        </w:rPr>
        <w:fldChar w:fldCharType="end"/>
      </w:r>
      <w:r>
        <w:t>) separates the LHS from the RHS. There is no limit to the number of conditional elements or ac</w:t>
      </w:r>
      <w:r>
        <w:softHyphen/>
        <w:t>tions a rule may have (other than the limitation placed by actual avail</w:t>
      </w:r>
      <w:r>
        <w:softHyphen/>
        <w:t>able memory). Actions are performed sequentially if, and only if, all condi</w:t>
      </w:r>
      <w:r>
        <w:softHyphen/>
        <w:t>tional elements on the LHS are satisfied.</w:t>
      </w:r>
    </w:p>
    <w:p w14:paraId="0C75ACC4" w14:textId="77777777" w:rsidR="009838CC" w:rsidRDefault="009838CC">
      <w:pPr>
        <w:pStyle w:val="basic"/>
      </w:pPr>
    </w:p>
    <w:p w14:paraId="1971858A" w14:textId="39EE6587" w:rsidR="009838CC" w:rsidRDefault="00F92FD3">
      <w:pPr>
        <w:pStyle w:val="basic"/>
      </w:pPr>
      <w:r>
        <w:t xml:space="preserve">If no conditional elements are on the LHS, the </w:t>
      </w:r>
      <w:r w:rsidR="00CA5111">
        <w:t>rule will automatically be activated</w:t>
      </w:r>
      <w:r>
        <w:t>. If no ac</w:t>
      </w:r>
      <w:r>
        <w:softHyphen/>
        <w:t>tions are on the RHS, the rule can be activated and fired but nothing will happen.</w:t>
      </w:r>
    </w:p>
    <w:p w14:paraId="331CCAA9" w14:textId="77777777" w:rsidR="009838CC" w:rsidRDefault="009838CC">
      <w:pPr>
        <w:pStyle w:val="basic"/>
      </w:pPr>
    </w:p>
    <w:p w14:paraId="729792D4" w14:textId="1578DB5F" w:rsidR="009838CC" w:rsidRDefault="00F92FD3">
      <w:pPr>
        <w:pStyle w:val="basic"/>
      </w:pPr>
      <w:r>
        <w:lastRenderedPageBreak/>
        <w:t xml:space="preserve">As rules are defined, they are </w:t>
      </w:r>
      <w:r>
        <w:fldChar w:fldCharType="begin"/>
      </w:r>
      <w:r>
        <w:instrText>xe "incremental reset"</w:instrText>
      </w:r>
      <w:r>
        <w:fldChar w:fldCharType="end"/>
      </w:r>
      <w:r>
        <w:t xml:space="preserve">incrementally reset. This means that CEs in newly defined rules can be satisfied by pattern entities at the time the rule is defined, in addition to pattern entities created after the rule is defined (see section 13.1.8). </w:t>
      </w:r>
    </w:p>
    <w:p w14:paraId="3BE8BC43" w14:textId="77777777" w:rsidR="009838CC" w:rsidRPr="00C1231D" w:rsidRDefault="00F92FD3" w:rsidP="00C1231D">
      <w:pPr>
        <w:pStyle w:val="codeheader"/>
      </w:pPr>
      <w:r w:rsidRPr="00C1231D">
        <w:t>Example</w:t>
      </w:r>
    </w:p>
    <w:p w14:paraId="5535903D" w14:textId="77777777" w:rsidR="00704563" w:rsidRDefault="00704563" w:rsidP="00704563">
      <w:pPr>
        <w:pStyle w:val="code"/>
      </w:pPr>
      <w:r>
        <w:t>CLIPS&gt; (clear)</w:t>
      </w:r>
    </w:p>
    <w:p w14:paraId="39EC7357" w14:textId="77777777" w:rsidR="00704563" w:rsidRDefault="00704563" w:rsidP="00704563">
      <w:pPr>
        <w:pStyle w:val="code"/>
      </w:pPr>
      <w:r>
        <w:t xml:space="preserve">CLIPS&gt; </w:t>
      </w:r>
    </w:p>
    <w:p w14:paraId="02EB5AD1" w14:textId="3F11AF51" w:rsidR="00704563" w:rsidRDefault="00704563" w:rsidP="00704563">
      <w:pPr>
        <w:pStyle w:val="code"/>
      </w:pPr>
      <w:r>
        <w:t>(deftemplate oav</w:t>
      </w:r>
    </w:p>
    <w:p w14:paraId="1A07B18F" w14:textId="77777777" w:rsidR="00704563" w:rsidRDefault="00704563" w:rsidP="00704563">
      <w:pPr>
        <w:pStyle w:val="code"/>
      </w:pPr>
      <w:r>
        <w:t xml:space="preserve">   (slot object)</w:t>
      </w:r>
    </w:p>
    <w:p w14:paraId="3433862E" w14:textId="77777777" w:rsidR="00704563" w:rsidRDefault="00704563" w:rsidP="00704563">
      <w:pPr>
        <w:pStyle w:val="code"/>
      </w:pPr>
      <w:r>
        <w:t xml:space="preserve">   (slot attribute)</w:t>
      </w:r>
    </w:p>
    <w:p w14:paraId="37AF6B47" w14:textId="77777777" w:rsidR="00704563" w:rsidRDefault="00704563" w:rsidP="00704563">
      <w:pPr>
        <w:pStyle w:val="code"/>
      </w:pPr>
      <w:r>
        <w:t xml:space="preserve">   (slot value))</w:t>
      </w:r>
    </w:p>
    <w:p w14:paraId="247F80AF" w14:textId="77777777" w:rsidR="00704563" w:rsidRDefault="00704563" w:rsidP="00704563">
      <w:pPr>
        <w:pStyle w:val="code"/>
      </w:pPr>
      <w:r>
        <w:t xml:space="preserve">CLIPS&gt; </w:t>
      </w:r>
    </w:p>
    <w:p w14:paraId="5FB35117" w14:textId="4A786D46" w:rsidR="00704563" w:rsidRDefault="00704563" w:rsidP="00704563">
      <w:pPr>
        <w:pStyle w:val="code"/>
      </w:pPr>
      <w:r>
        <w:t>(defrule example-rule   "This is an example of a simple rule"</w:t>
      </w:r>
    </w:p>
    <w:p w14:paraId="7D3AD870" w14:textId="77777777" w:rsidR="00704563" w:rsidRDefault="00704563" w:rsidP="00704563">
      <w:pPr>
        <w:pStyle w:val="code"/>
      </w:pPr>
      <w:r>
        <w:t xml:space="preserve">   (oav (object refrigerator)</w:t>
      </w:r>
    </w:p>
    <w:p w14:paraId="558E2EE8" w14:textId="77777777" w:rsidR="00704563" w:rsidRDefault="00704563" w:rsidP="00704563">
      <w:pPr>
        <w:pStyle w:val="code"/>
      </w:pPr>
      <w:r>
        <w:t xml:space="preserve">        (attribute light)</w:t>
      </w:r>
    </w:p>
    <w:p w14:paraId="4AAA5B9D" w14:textId="77777777" w:rsidR="00704563" w:rsidRDefault="00704563" w:rsidP="00704563">
      <w:pPr>
        <w:pStyle w:val="code"/>
      </w:pPr>
      <w:r>
        <w:t xml:space="preserve">        (value on))</w:t>
      </w:r>
    </w:p>
    <w:p w14:paraId="04896E01" w14:textId="77777777" w:rsidR="00704563" w:rsidRDefault="00704563" w:rsidP="00704563">
      <w:pPr>
        <w:pStyle w:val="code"/>
      </w:pPr>
      <w:r>
        <w:t xml:space="preserve">   (oav (object refrigerator)</w:t>
      </w:r>
    </w:p>
    <w:p w14:paraId="274DD948" w14:textId="77777777" w:rsidR="00704563" w:rsidRDefault="00704563" w:rsidP="00704563">
      <w:pPr>
        <w:pStyle w:val="code"/>
      </w:pPr>
      <w:r>
        <w:t xml:space="preserve">        (attribute door)</w:t>
      </w:r>
    </w:p>
    <w:p w14:paraId="70956C7B" w14:textId="77777777" w:rsidR="00704563" w:rsidRDefault="00704563" w:rsidP="00704563">
      <w:pPr>
        <w:pStyle w:val="code"/>
      </w:pPr>
      <w:r>
        <w:t xml:space="preserve">        (value open))</w:t>
      </w:r>
    </w:p>
    <w:p w14:paraId="2F6F95E8" w14:textId="77777777" w:rsidR="00704563" w:rsidRDefault="00704563" w:rsidP="00704563">
      <w:pPr>
        <w:pStyle w:val="code"/>
      </w:pPr>
      <w:r>
        <w:t xml:space="preserve">   =&gt;</w:t>
      </w:r>
    </w:p>
    <w:p w14:paraId="66D6BC6C" w14:textId="77777777" w:rsidR="00704563" w:rsidRDefault="00704563" w:rsidP="00704563">
      <w:pPr>
        <w:pStyle w:val="code"/>
      </w:pPr>
      <w:r>
        <w:t xml:space="preserve">   (assert (oav (object refrigerator)</w:t>
      </w:r>
    </w:p>
    <w:p w14:paraId="57075E97" w14:textId="77777777" w:rsidR="00704563" w:rsidRDefault="00704563" w:rsidP="00704563">
      <w:pPr>
        <w:pStyle w:val="code"/>
      </w:pPr>
      <w:r>
        <w:t xml:space="preserve">                (attribute food)</w:t>
      </w:r>
    </w:p>
    <w:p w14:paraId="50C49B26" w14:textId="77777777" w:rsidR="00704563" w:rsidRDefault="00704563" w:rsidP="00704563">
      <w:pPr>
        <w:pStyle w:val="code"/>
      </w:pPr>
      <w:r>
        <w:t xml:space="preserve">                (value spoiled))))</w:t>
      </w:r>
    </w:p>
    <w:p w14:paraId="0904FD03" w14:textId="77777777" w:rsidR="00704563" w:rsidRDefault="00704563" w:rsidP="00704563">
      <w:pPr>
        <w:pStyle w:val="code"/>
      </w:pPr>
      <w:r>
        <w:t xml:space="preserve">CLIPS&gt; </w:t>
      </w:r>
    </w:p>
    <w:p w14:paraId="2180E7E8" w14:textId="1F6B02C1" w:rsidR="00704563" w:rsidRDefault="00704563" w:rsidP="00704563">
      <w:pPr>
        <w:pStyle w:val="code"/>
      </w:pPr>
      <w:r>
        <w:t>(assert (oav (object refrigerator)</w:t>
      </w:r>
    </w:p>
    <w:p w14:paraId="694D86B8" w14:textId="67557576" w:rsidR="00704563" w:rsidRDefault="00704563" w:rsidP="00704563">
      <w:pPr>
        <w:pStyle w:val="code"/>
      </w:pPr>
      <w:r>
        <w:t xml:space="preserve">             (attribute light)</w:t>
      </w:r>
    </w:p>
    <w:p w14:paraId="5E364012" w14:textId="5488176B" w:rsidR="00704563" w:rsidRDefault="00704563" w:rsidP="00704563">
      <w:pPr>
        <w:pStyle w:val="code"/>
      </w:pPr>
      <w:r>
        <w:t xml:space="preserve">             (value on))</w:t>
      </w:r>
    </w:p>
    <w:p w14:paraId="6244DCB6" w14:textId="03F73EC3" w:rsidR="00704563" w:rsidRDefault="00704563" w:rsidP="00704563">
      <w:pPr>
        <w:pStyle w:val="code"/>
      </w:pPr>
      <w:r>
        <w:t xml:space="preserve">        (oav (object refrigerator)</w:t>
      </w:r>
    </w:p>
    <w:p w14:paraId="06D41AB9" w14:textId="3F2F7EFB" w:rsidR="00704563" w:rsidRDefault="00704563" w:rsidP="00704563">
      <w:pPr>
        <w:pStyle w:val="code"/>
      </w:pPr>
      <w:r>
        <w:t xml:space="preserve">             (attribute door)</w:t>
      </w:r>
    </w:p>
    <w:p w14:paraId="1211CE34" w14:textId="1C27293E" w:rsidR="00704563" w:rsidRDefault="00704563" w:rsidP="00704563">
      <w:pPr>
        <w:pStyle w:val="code"/>
      </w:pPr>
      <w:r>
        <w:t xml:space="preserve">             (value open)))</w:t>
      </w:r>
    </w:p>
    <w:p w14:paraId="50204DB2" w14:textId="77777777" w:rsidR="00704563" w:rsidRDefault="00704563" w:rsidP="00704563">
      <w:pPr>
        <w:pStyle w:val="code"/>
      </w:pPr>
      <w:r>
        <w:t>&lt;Fact-2&gt;</w:t>
      </w:r>
    </w:p>
    <w:p w14:paraId="02519756" w14:textId="77777777" w:rsidR="00704563" w:rsidRDefault="00704563" w:rsidP="00704563">
      <w:pPr>
        <w:pStyle w:val="code"/>
      </w:pPr>
      <w:r>
        <w:t>CLIPS&gt; (agenda)</w:t>
      </w:r>
    </w:p>
    <w:p w14:paraId="0F27606A" w14:textId="77777777" w:rsidR="00704563" w:rsidRDefault="00704563" w:rsidP="00704563">
      <w:pPr>
        <w:pStyle w:val="code"/>
      </w:pPr>
      <w:r>
        <w:t>0      example-rule: f-1,f-2</w:t>
      </w:r>
    </w:p>
    <w:p w14:paraId="74AA6F64" w14:textId="77777777" w:rsidR="00704563" w:rsidRDefault="00704563" w:rsidP="00704563">
      <w:pPr>
        <w:pStyle w:val="code"/>
      </w:pPr>
      <w:r>
        <w:t>For a total of 1 activation.</w:t>
      </w:r>
    </w:p>
    <w:p w14:paraId="4980389A" w14:textId="77777777" w:rsidR="00704563" w:rsidRDefault="00704563" w:rsidP="00704563">
      <w:pPr>
        <w:pStyle w:val="code"/>
      </w:pPr>
      <w:r>
        <w:t>CLIPS&gt; (run)</w:t>
      </w:r>
    </w:p>
    <w:p w14:paraId="57084DBA" w14:textId="77777777" w:rsidR="00704563" w:rsidRDefault="00704563" w:rsidP="00704563">
      <w:pPr>
        <w:pStyle w:val="code"/>
      </w:pPr>
      <w:r>
        <w:t>CLIPS&gt; (facts)</w:t>
      </w:r>
    </w:p>
    <w:p w14:paraId="749AB3FB" w14:textId="77777777" w:rsidR="00704563" w:rsidRDefault="00704563" w:rsidP="00704563">
      <w:pPr>
        <w:pStyle w:val="code"/>
      </w:pPr>
      <w:r>
        <w:t>f-1     (oav (object refrigerator) (attribute light) (value on))</w:t>
      </w:r>
    </w:p>
    <w:p w14:paraId="6DF79519" w14:textId="77777777" w:rsidR="00704563" w:rsidRDefault="00704563" w:rsidP="00704563">
      <w:pPr>
        <w:pStyle w:val="code"/>
      </w:pPr>
      <w:r>
        <w:t>f-2     (oav (object refrigerator) (attribute door) (value open))</w:t>
      </w:r>
    </w:p>
    <w:p w14:paraId="4E1FD618" w14:textId="77777777" w:rsidR="00704563" w:rsidRDefault="00704563" w:rsidP="00704563">
      <w:pPr>
        <w:pStyle w:val="code"/>
      </w:pPr>
      <w:r>
        <w:t>f-3     (oav (object refrigerator) (attribute food) (value spoiled))</w:t>
      </w:r>
    </w:p>
    <w:p w14:paraId="366533DB" w14:textId="77777777" w:rsidR="00704563" w:rsidRDefault="00704563" w:rsidP="00704563">
      <w:pPr>
        <w:pStyle w:val="code"/>
      </w:pPr>
      <w:r>
        <w:t>For a total of 3 facts.</w:t>
      </w:r>
    </w:p>
    <w:p w14:paraId="6A8B29E2" w14:textId="638329EE" w:rsidR="009838CC" w:rsidRDefault="00704563" w:rsidP="00704563">
      <w:pPr>
        <w:pStyle w:val="code"/>
      </w:pPr>
      <w:r>
        <w:t>CLIPS&gt;</w:t>
      </w:r>
    </w:p>
    <w:p w14:paraId="77D2B13E" w14:textId="77777777" w:rsidR="009838CC" w:rsidRDefault="00F92FD3">
      <w:pPr>
        <w:pStyle w:val="Heading2"/>
      </w:pPr>
      <w:bookmarkStart w:id="33" w:name="_Toc373669489"/>
      <w:r>
        <w:t>5.2 Basic Cycle Of Rule Execution</w:t>
      </w:r>
      <w:bookmarkEnd w:id="33"/>
    </w:p>
    <w:p w14:paraId="68E6982C" w14:textId="29745E07" w:rsidR="009838CC" w:rsidRDefault="00F92FD3">
      <w:pPr>
        <w:pStyle w:val="basic"/>
      </w:pPr>
      <w:r>
        <w:t>Once a knowledge base (in the form of rules) is built and the fact</w:t>
      </w:r>
      <w:r>
        <w:noBreakHyphen/>
        <w:t>list and instance</w:t>
      </w:r>
      <w:r>
        <w:noBreakHyphen/>
        <w:t>list is prepared, CLIPS is ready to execute ru</w:t>
      </w:r>
      <w:r w:rsidR="00CF5DD9">
        <w:t>les. In a conventional language the programmer explicitly defines</w:t>
      </w:r>
      <w:r>
        <w:t xml:space="preserve"> the starting point, the stopping point, and the </w:t>
      </w:r>
      <w:r w:rsidR="00CF5DD9">
        <w:t>sequence of operations</w:t>
      </w:r>
      <w:r>
        <w:t xml:space="preserve">. With CLIPS, the program flow does not need to be defined quite so explicitly. The knowledge (rules) and the data </w:t>
      </w:r>
      <w:r>
        <w:lastRenderedPageBreak/>
        <w:t>(facts and instances) are separated, and the inference engine</w:t>
      </w:r>
      <w:r>
        <w:fldChar w:fldCharType="begin"/>
      </w:r>
      <w:r>
        <w:instrText>xe "inference engine"</w:instrText>
      </w:r>
      <w:r>
        <w:fldChar w:fldCharType="end"/>
      </w:r>
      <w:r>
        <w:t xml:space="preserve"> pro</w:t>
      </w:r>
      <w:r>
        <w:softHyphen/>
        <w:t>vided by CLIPS is used to apply the knowledge to the data. The basic execution cycle is as follows:</w:t>
      </w:r>
    </w:p>
    <w:p w14:paraId="7168CB8A" w14:textId="77777777" w:rsidR="009838CC" w:rsidRDefault="009838CC">
      <w:pPr>
        <w:pStyle w:val="basic"/>
      </w:pPr>
    </w:p>
    <w:p w14:paraId="5C555B20" w14:textId="04368DF4" w:rsidR="009838CC" w:rsidRDefault="00F92FD3">
      <w:pPr>
        <w:pStyle w:val="bullet1"/>
      </w:pPr>
      <w:r>
        <w:t>a)</w:t>
      </w:r>
      <w:r>
        <w:tab/>
        <w:t xml:space="preserve">If the rule firing limit has been reached or there is no current focus, then execution is halted. Otherwise, the top rule on the agenda of the module </w:t>
      </w:r>
      <w:r w:rsidR="00CF5DD9">
        <w:t>that</w:t>
      </w:r>
      <w:r>
        <w:t xml:space="preserve"> is the current focus is selected for execution. If there are no rules on that agenda, then the current focus</w:t>
      </w:r>
      <w:r>
        <w:fldChar w:fldCharType="begin"/>
      </w:r>
      <w:r>
        <w:instrText>xe "focus"</w:instrText>
      </w:r>
      <w:r>
        <w:fldChar w:fldCharType="end"/>
      </w:r>
      <w:r>
        <w:t xml:space="preserve"> is removed from the focus stack and the current focus becomes the next module on the focus stack. If the focus stack is empty, then execution is halted, otherwise step </w:t>
      </w:r>
      <w:r>
        <w:rPr>
          <w:i/>
        </w:rPr>
        <w:t>a</w:t>
      </w:r>
      <w:r>
        <w:t xml:space="preserve"> is executed again. See sections 5.4.10.2, 10.6, 12.</w:t>
      </w:r>
      <w:r w:rsidR="008370C2">
        <w:t>1</w:t>
      </w:r>
      <w:r>
        <w:t>2, and 13.7 for information on the focus stack and the current focus.</w:t>
      </w:r>
    </w:p>
    <w:p w14:paraId="7AF35FF6" w14:textId="146434EB" w:rsidR="009838CC" w:rsidRDefault="00F92FD3">
      <w:pPr>
        <w:pStyle w:val="bullet1"/>
      </w:pPr>
      <w:r>
        <w:t>b)</w:t>
      </w:r>
      <w:r>
        <w:tab/>
        <w:t>The right</w:t>
      </w:r>
      <w:r>
        <w:noBreakHyphen/>
        <w:t xml:space="preserve">hand side (RHS) actions of the selected rule are executed. The use of the </w:t>
      </w:r>
      <w:r>
        <w:rPr>
          <w:b/>
        </w:rPr>
        <w:t>return</w:t>
      </w:r>
      <w:r>
        <w:rPr>
          <w:b/>
        </w:rPr>
        <w:fldChar w:fldCharType="begin"/>
      </w:r>
      <w:r>
        <w:instrText>xe "return"</w:instrText>
      </w:r>
      <w:r>
        <w:rPr>
          <w:b/>
        </w:rPr>
        <w:fldChar w:fldCharType="end"/>
      </w:r>
      <w:r>
        <w:t xml:space="preserve"> function on the RHS of a rule may remove the current focus from the focus stack (see sections 10.6 and 12.6.7). The number of rules fired is incremented for use with the rule firing limit.</w:t>
      </w:r>
    </w:p>
    <w:p w14:paraId="7C23BD50" w14:textId="6214647C" w:rsidR="009838CC" w:rsidRDefault="00F92FD3">
      <w:pPr>
        <w:pStyle w:val="bullet1"/>
      </w:pPr>
      <w:r>
        <w:t>c)</w:t>
      </w:r>
      <w:r>
        <w:tab/>
        <w:t xml:space="preserve">As a result of step b, rules may be </w:t>
      </w:r>
      <w:r>
        <w:rPr>
          <w:b/>
        </w:rPr>
        <w:t>activated</w:t>
      </w:r>
      <w:r>
        <w:rPr>
          <w:b/>
        </w:rPr>
        <w:fldChar w:fldCharType="begin"/>
      </w:r>
      <w:r>
        <w:instrText>xe "activated"</w:instrText>
      </w:r>
      <w:r>
        <w:rPr>
          <w:b/>
        </w:rPr>
        <w:fldChar w:fldCharType="end"/>
      </w:r>
      <w:r>
        <w:t xml:space="preserve"> or </w:t>
      </w:r>
      <w:r>
        <w:rPr>
          <w:b/>
        </w:rPr>
        <w:t>deactivated</w:t>
      </w:r>
      <w:r>
        <w:rPr>
          <w:b/>
        </w:rPr>
        <w:fldChar w:fldCharType="begin"/>
      </w:r>
      <w:r>
        <w:instrText>xe "deactivated"</w:instrText>
      </w:r>
      <w:r>
        <w:rPr>
          <w:b/>
        </w:rPr>
        <w:fldChar w:fldCharType="end"/>
      </w:r>
      <w:r>
        <w:t xml:space="preserve">. Activated rules (those rules whose conditions are currently satisfied) are placed on the </w:t>
      </w:r>
      <w:r>
        <w:rPr>
          <w:b/>
        </w:rPr>
        <w:t>agenda</w:t>
      </w:r>
      <w:r>
        <w:rPr>
          <w:b/>
        </w:rPr>
        <w:fldChar w:fldCharType="begin"/>
      </w:r>
      <w:r>
        <w:instrText>xe "agenda</w:instrText>
      </w:r>
      <w:r>
        <w:rPr>
          <w:b/>
        </w:rPr>
        <w:instrText xml:space="preserve">" </w:instrText>
      </w:r>
      <w:r>
        <w:rPr>
          <w:b/>
        </w:rPr>
        <w:fldChar w:fldCharType="end"/>
      </w:r>
      <w:r>
        <w:t xml:space="preserve"> of the module in which they are defined. The placement on the agenda is determined by the </w:t>
      </w:r>
      <w:r>
        <w:rPr>
          <w:b/>
        </w:rPr>
        <w:t>salience</w:t>
      </w:r>
      <w:r>
        <w:rPr>
          <w:b/>
        </w:rPr>
        <w:fldChar w:fldCharType="begin"/>
      </w:r>
      <w:r>
        <w:instrText>xe "salience</w:instrText>
      </w:r>
      <w:r>
        <w:rPr>
          <w:b/>
        </w:rPr>
        <w:instrText xml:space="preserve">" </w:instrText>
      </w:r>
      <w:r>
        <w:rPr>
          <w:b/>
        </w:rPr>
        <w:fldChar w:fldCharType="end"/>
      </w:r>
      <w:r>
        <w:t xml:space="preserve"> of the rule and the current </w:t>
      </w:r>
      <w:r>
        <w:rPr>
          <w:b/>
        </w:rPr>
        <w:t>conflict resolution strategy</w:t>
      </w:r>
      <w:r>
        <w:rPr>
          <w:b/>
        </w:rPr>
        <w:fldChar w:fldCharType="begin"/>
      </w:r>
      <w:r>
        <w:instrText>xe "conflict resolution strategy</w:instrText>
      </w:r>
      <w:r>
        <w:rPr>
          <w:b/>
        </w:rPr>
        <w:instrText>" \b</w:instrText>
      </w:r>
      <w:r>
        <w:rPr>
          <w:b/>
        </w:rPr>
        <w:fldChar w:fldCharType="end"/>
      </w:r>
      <w:r>
        <w:t xml:space="preserve"> (see sections 5.3, 5.4.10, 13.7.5, and 13.7.6). Deactivated rules are removed from the agenda. If the activations</w:t>
      </w:r>
      <w:r>
        <w:fldChar w:fldCharType="begin"/>
      </w:r>
      <w:r>
        <w:instrText xml:space="preserve">xe "watch item:activations" </w:instrText>
      </w:r>
      <w:r>
        <w:fldChar w:fldCharType="end"/>
      </w:r>
      <w:r>
        <w:t xml:space="preserve"> item is being watched (see section 13.2</w:t>
      </w:r>
      <w:r w:rsidR="008370C2">
        <w:t>.3</w:t>
      </w:r>
      <w:r>
        <w:t>), then an informational message will be displayed each time a rule is activated or deactivated.</w:t>
      </w:r>
    </w:p>
    <w:p w14:paraId="08429A01" w14:textId="77777777" w:rsidR="009838CC" w:rsidRDefault="00F92FD3">
      <w:pPr>
        <w:pStyle w:val="bullet1"/>
      </w:pPr>
      <w:r>
        <w:t>d)</w:t>
      </w:r>
      <w:r>
        <w:tab/>
        <w:t xml:space="preserve">If </w:t>
      </w:r>
      <w:r>
        <w:rPr>
          <w:b/>
        </w:rPr>
        <w:t>dynamic salience</w:t>
      </w:r>
      <w:r>
        <w:rPr>
          <w:b/>
        </w:rPr>
        <w:fldChar w:fldCharType="begin"/>
      </w:r>
      <w:r>
        <w:instrText>xe "salience:dynamic</w:instrText>
      </w:r>
      <w:r>
        <w:rPr>
          <w:b/>
        </w:rPr>
        <w:instrText xml:space="preserve">" </w:instrText>
      </w:r>
      <w:r>
        <w:rPr>
          <w:b/>
        </w:rPr>
        <w:fldChar w:fldCharType="end"/>
      </w:r>
      <w:r>
        <w:t xml:space="preserve"> is being used, the salience values for all rules on the agenda are reevaluated (see sections 5.4.10, 13.7.9, and 13.7.10). Repeat the cycle beginning with step a.</w:t>
      </w:r>
    </w:p>
    <w:p w14:paraId="7E1ADB59" w14:textId="77777777" w:rsidR="009838CC" w:rsidRDefault="00F92FD3">
      <w:pPr>
        <w:pStyle w:val="Heading2"/>
      </w:pPr>
      <w:bookmarkStart w:id="34" w:name="_Toc373669490"/>
      <w:r>
        <w:t>5.3 Conflict Resolution Strategies</w:t>
      </w:r>
      <w:bookmarkEnd w:id="34"/>
    </w:p>
    <w:p w14:paraId="675DE500" w14:textId="19A96208" w:rsidR="009838CC" w:rsidRDefault="00F92FD3">
      <w:pPr>
        <w:pStyle w:val="basic"/>
      </w:pPr>
      <w:r>
        <w:t xml:space="preserve">The </w:t>
      </w:r>
      <w:r>
        <w:rPr>
          <w:b/>
        </w:rPr>
        <w:t>agenda</w:t>
      </w:r>
      <w:r>
        <w:rPr>
          <w:b/>
        </w:rPr>
        <w:fldChar w:fldCharType="begin"/>
      </w:r>
      <w:r>
        <w:instrText>xe "agenda</w:instrText>
      </w:r>
      <w:r>
        <w:rPr>
          <w:b/>
        </w:rPr>
        <w:instrText>" \b</w:instrText>
      </w:r>
      <w:r>
        <w:rPr>
          <w:b/>
        </w:rPr>
        <w:fldChar w:fldCharType="end"/>
      </w:r>
      <w:r>
        <w:t xml:space="preserve"> is the list of all rules </w:t>
      </w:r>
      <w:r w:rsidR="00CF5DD9">
        <w:t>that</w:t>
      </w:r>
      <w:r>
        <w:t xml:space="preserve"> have their conditions satisfied (and have not yet been executed). Each module has its own agenda. The agenda acts similar to a stack (the top rule on the agenda is the first one to be executed). When a rule is newly activated, its placement on the agenda is based (in order) on the following factors:</w:t>
      </w:r>
    </w:p>
    <w:p w14:paraId="18270F7D" w14:textId="77777777" w:rsidR="009838CC" w:rsidRDefault="009838CC">
      <w:pPr>
        <w:pStyle w:val="basic"/>
      </w:pPr>
    </w:p>
    <w:p w14:paraId="2D89E3C3" w14:textId="77777777" w:rsidR="009838CC" w:rsidRDefault="00F92FD3">
      <w:pPr>
        <w:pStyle w:val="bullet1"/>
      </w:pPr>
      <w:r>
        <w:t>a)</w:t>
      </w:r>
      <w:r>
        <w:tab/>
        <w:t>Newly activated rules are placed above all rules of lower salience</w:t>
      </w:r>
      <w:r>
        <w:fldChar w:fldCharType="begin"/>
      </w:r>
      <w:r>
        <w:instrText>xe "salience"</w:instrText>
      </w:r>
      <w:r>
        <w:fldChar w:fldCharType="end"/>
      </w:r>
      <w:r>
        <w:t xml:space="preserve"> and below all rules of higher salience.</w:t>
      </w:r>
    </w:p>
    <w:p w14:paraId="16E4D21B" w14:textId="211314F9" w:rsidR="009838CC" w:rsidRDefault="00F92FD3" w:rsidP="00BE4568">
      <w:pPr>
        <w:pStyle w:val="bullet1"/>
      </w:pPr>
      <w:r>
        <w:t>b)</w:t>
      </w:r>
      <w:r>
        <w:tab/>
        <w:t>Among rules of equal salience, the current conflict resolution strategy</w:t>
      </w:r>
      <w:r>
        <w:fldChar w:fldCharType="begin"/>
      </w:r>
      <w:r>
        <w:instrText>xe "conflict resolution strategy"</w:instrText>
      </w:r>
      <w:r>
        <w:fldChar w:fldCharType="end"/>
      </w:r>
      <w:r>
        <w:t xml:space="preserve"> is used to determine the placement among the other rules of equal salience.</w:t>
      </w:r>
    </w:p>
    <w:p w14:paraId="052B50D2" w14:textId="741863A7" w:rsidR="009838CC" w:rsidRDefault="00F92FD3" w:rsidP="00BE4568">
      <w:pPr>
        <w:pStyle w:val="bullet1"/>
      </w:pPr>
      <w:r>
        <w:t>c)</w:t>
      </w:r>
      <w:r>
        <w:tab/>
        <w:t>If a rule is activated (along with several other rules) by the same assertion or retraction of a fact, and steps a and b are unable to specify an ordering, then the rule is arbitrarily (</w:t>
      </w:r>
      <w:r>
        <w:rPr>
          <w:i/>
        </w:rPr>
        <w:t>not randomly</w:t>
      </w:r>
      <w:r>
        <w:t>) ordered in relation to the other rules with which it was ac</w:t>
      </w:r>
      <w:r w:rsidR="00CF5DD9">
        <w:t xml:space="preserve">tivated. Note, in this </w:t>
      </w:r>
      <w:r w:rsidR="00CF5DD9">
        <w:lastRenderedPageBreak/>
        <w:t>respect,</w:t>
      </w:r>
      <w:r>
        <w:t xml:space="preserve"> the order in which rules are defined has an arbitrary effect on conflict resolution (which is highly dependent upon the current underlying implementation of rules). </w:t>
      </w:r>
      <w:r>
        <w:rPr>
          <w:i/>
        </w:rPr>
        <w:t>Do not</w:t>
      </w:r>
      <w:r>
        <w:t xml:space="preserve"> depend upon this arbitrary ordering for the proper execution of your rules.</w:t>
      </w:r>
    </w:p>
    <w:p w14:paraId="69C84B46" w14:textId="77777777" w:rsidR="009838CC" w:rsidRDefault="00F92FD3">
      <w:pPr>
        <w:pStyle w:val="basic"/>
      </w:pPr>
      <w:r>
        <w:t xml:space="preserve">CLIPS provides seven conflict resolution strategies: depth, breadth, simplicity, complexity, lex, mea, and random. The default strategy is depth. The current strategy can be set by using the </w:t>
      </w:r>
      <w:r>
        <w:rPr>
          <w:b/>
        </w:rPr>
        <w:t>set</w:t>
      </w:r>
      <w:r>
        <w:rPr>
          <w:b/>
        </w:rPr>
        <w:noBreakHyphen/>
        <w:t>strategy</w:t>
      </w:r>
      <w:r>
        <w:rPr>
          <w:b/>
        </w:rPr>
        <w:fldChar w:fldCharType="begin"/>
      </w:r>
      <w:r>
        <w:instrText>xe "set</w:instrText>
      </w:r>
      <w:r>
        <w:noBreakHyphen/>
        <w:instrText>strategy</w:instrText>
      </w:r>
      <w:r>
        <w:rPr>
          <w:b/>
        </w:rPr>
        <w:instrText xml:space="preserve">" </w:instrText>
      </w:r>
      <w:r>
        <w:rPr>
          <w:b/>
        </w:rPr>
        <w:fldChar w:fldCharType="end"/>
      </w:r>
      <w:r>
        <w:t xml:space="preserve"> command (which will reorder the agenda based upon the new strategy).</w:t>
      </w:r>
    </w:p>
    <w:p w14:paraId="43FCA51B" w14:textId="77777777" w:rsidR="009838CC" w:rsidRDefault="00F92FD3">
      <w:pPr>
        <w:pStyle w:val="Heading3"/>
      </w:pPr>
      <w:bookmarkStart w:id="35" w:name="_Toc373669491"/>
      <w:r>
        <w:t>5.3.1 Depth Strategy</w:t>
      </w:r>
      <w:bookmarkEnd w:id="35"/>
    </w:p>
    <w:p w14:paraId="4E56CD22" w14:textId="77777777" w:rsidR="009838CC" w:rsidRDefault="00F92FD3">
      <w:pPr>
        <w:pStyle w:val="basic"/>
      </w:pPr>
      <w:r>
        <w:fldChar w:fldCharType="begin"/>
      </w:r>
      <w:r>
        <w:instrText>xe "conflict resolution strategy:depth" \b</w:instrText>
      </w:r>
      <w:r>
        <w:fldChar w:fldCharType="end"/>
      </w:r>
      <w:r>
        <w:t>Newly activated rules are placed above all rules of the same salience. For example, given that  fact</w:t>
      </w:r>
      <w:r>
        <w:noBreakHyphen/>
        <w:t>a activates rule</w:t>
      </w:r>
      <w:r>
        <w:noBreakHyphen/>
        <w:t>1 and rule</w:t>
      </w:r>
      <w:r>
        <w:noBreakHyphen/>
        <w:t>2 and fact</w:t>
      </w:r>
      <w:r>
        <w:noBreakHyphen/>
        <w:t>b activates rule</w:t>
      </w:r>
      <w:r>
        <w:noBreakHyphen/>
        <w:t>3 and rule</w:t>
      </w:r>
      <w:r>
        <w:noBreakHyphen/>
        <w:t>4, then if fact</w:t>
      </w:r>
      <w:r>
        <w:noBreakHyphen/>
        <w:t>a is asserted before fact</w:t>
      </w:r>
      <w:r>
        <w:noBreakHyphen/>
        <w:t>b, rule</w:t>
      </w:r>
      <w:r>
        <w:noBreakHyphen/>
        <w:t>3 and rule</w:t>
      </w:r>
      <w:r>
        <w:noBreakHyphen/>
        <w:t>4 will be above rule</w:t>
      </w:r>
      <w:r>
        <w:noBreakHyphen/>
        <w:t>1 and rule</w:t>
      </w:r>
      <w:r>
        <w:noBreakHyphen/>
        <w:t>2 on the agenda. However, the position of rule</w:t>
      </w:r>
      <w:r>
        <w:noBreakHyphen/>
        <w:t>1 relative to rule</w:t>
      </w:r>
      <w:r>
        <w:noBreakHyphen/>
        <w:t>2 and rule</w:t>
      </w:r>
      <w:r>
        <w:noBreakHyphen/>
        <w:t>3 relative to rule</w:t>
      </w:r>
      <w:r>
        <w:noBreakHyphen/>
        <w:t>4 will be arbitrary.</w:t>
      </w:r>
    </w:p>
    <w:p w14:paraId="73086066" w14:textId="77777777" w:rsidR="009838CC" w:rsidRDefault="00F92FD3">
      <w:pPr>
        <w:pStyle w:val="Heading3"/>
      </w:pPr>
      <w:bookmarkStart w:id="36" w:name="_Toc373669492"/>
      <w:r>
        <w:t>5.3.2 Breadth Strategy</w:t>
      </w:r>
      <w:bookmarkEnd w:id="36"/>
    </w:p>
    <w:p w14:paraId="23671B19" w14:textId="77777777" w:rsidR="009838CC" w:rsidRDefault="00F92FD3">
      <w:pPr>
        <w:pStyle w:val="basic"/>
      </w:pPr>
      <w:r>
        <w:fldChar w:fldCharType="begin"/>
      </w:r>
      <w:r>
        <w:instrText>xe "conflict resolution strategy:breadth" \b</w:instrText>
      </w:r>
      <w:r>
        <w:fldChar w:fldCharType="end"/>
      </w:r>
      <w:r>
        <w:t>Newly activated rules are placed below all rules of the same salience. For example, given that  fact</w:t>
      </w:r>
      <w:r>
        <w:noBreakHyphen/>
        <w:t>a activates rule</w:t>
      </w:r>
      <w:r>
        <w:noBreakHyphen/>
        <w:t>1 and rule</w:t>
      </w:r>
      <w:r>
        <w:noBreakHyphen/>
        <w:t>2 and fact</w:t>
      </w:r>
      <w:r>
        <w:noBreakHyphen/>
        <w:t>b activates rule</w:t>
      </w:r>
      <w:r>
        <w:noBreakHyphen/>
        <w:t>3 and rule</w:t>
      </w:r>
      <w:r>
        <w:noBreakHyphen/>
        <w:t>4, then if fact</w:t>
      </w:r>
      <w:r>
        <w:noBreakHyphen/>
        <w:t>a is asserted before fact</w:t>
      </w:r>
      <w:r>
        <w:noBreakHyphen/>
        <w:t>b, rule</w:t>
      </w:r>
      <w:r>
        <w:noBreakHyphen/>
        <w:t>1 and rule</w:t>
      </w:r>
      <w:r>
        <w:noBreakHyphen/>
        <w:t>2 will be above rule</w:t>
      </w:r>
      <w:r>
        <w:noBreakHyphen/>
        <w:t>3 and rule</w:t>
      </w:r>
      <w:r>
        <w:noBreakHyphen/>
        <w:t>4 on the agenda. However, the position of rule</w:t>
      </w:r>
      <w:r>
        <w:noBreakHyphen/>
        <w:t>1 relative to rule</w:t>
      </w:r>
      <w:r>
        <w:noBreakHyphen/>
        <w:t>2 and rule</w:t>
      </w:r>
      <w:r>
        <w:noBreakHyphen/>
        <w:t>3 relative to rule</w:t>
      </w:r>
      <w:r>
        <w:noBreakHyphen/>
        <w:t>4 will be arbitrary.</w:t>
      </w:r>
    </w:p>
    <w:p w14:paraId="4587533E" w14:textId="77777777" w:rsidR="009838CC" w:rsidRDefault="00F92FD3">
      <w:pPr>
        <w:pStyle w:val="Heading3"/>
      </w:pPr>
      <w:bookmarkStart w:id="37" w:name="_Toc373669493"/>
      <w:r>
        <w:t>5.3.3 Simplicity Strategy</w:t>
      </w:r>
      <w:bookmarkEnd w:id="37"/>
    </w:p>
    <w:p w14:paraId="73913E19" w14:textId="77777777" w:rsidR="009838CC" w:rsidRDefault="00F92FD3">
      <w:pPr>
        <w:pStyle w:val="basic"/>
      </w:pPr>
      <w:r>
        <w:fldChar w:fldCharType="begin"/>
      </w:r>
      <w:r>
        <w:instrText>xe "conflict resolution strategy:simplicity" \b</w:instrText>
      </w:r>
      <w:r>
        <w:fldChar w:fldCharType="end"/>
      </w:r>
      <w:r>
        <w:t xml:space="preserve">Among rules of the same salience, newly activated rules are placed above all activations of rules with equal or higher specificity. The </w:t>
      </w:r>
      <w:r>
        <w:rPr>
          <w:b/>
        </w:rPr>
        <w:t>specificity</w:t>
      </w:r>
      <w:r>
        <w:rPr>
          <w:b/>
        </w:rPr>
        <w:fldChar w:fldCharType="begin"/>
      </w:r>
      <w:r>
        <w:instrText>xe "specificity</w:instrText>
      </w:r>
      <w:r>
        <w:rPr>
          <w:b/>
        </w:rPr>
        <w:instrText>" \b</w:instrText>
      </w:r>
      <w:r>
        <w:rPr>
          <w:b/>
        </w:rPr>
        <w:fldChar w:fldCharType="end"/>
      </w:r>
      <w:r>
        <w:t xml:space="preserve"> of a rule is determined by the number of comparisons that must be performed on the LHS of the rule. Each comparison to a constant or previously bound variable adds one to the specificity. Each function call made on the LHS of a rule as part of the :, =, or test conditional element</w:t>
      </w:r>
      <w:r>
        <w:fldChar w:fldCharType="begin"/>
      </w:r>
      <w:r>
        <w:instrText>xe "conditional element:test"</w:instrText>
      </w:r>
      <w:r>
        <w:fldChar w:fldCharType="end"/>
      </w:r>
      <w:r>
        <w:t xml:space="preserve"> adds one to the specificity. The boolean functions </w:t>
      </w:r>
      <w:r>
        <w:rPr>
          <w:b/>
        </w:rPr>
        <w:t>and</w:t>
      </w:r>
      <w:r>
        <w:t xml:space="preserve">, </w:t>
      </w:r>
      <w:r>
        <w:rPr>
          <w:b/>
        </w:rPr>
        <w:t>or</w:t>
      </w:r>
      <w:r>
        <w:t xml:space="preserve">, and </w:t>
      </w:r>
      <w:r>
        <w:rPr>
          <w:b/>
        </w:rPr>
        <w:t>not</w:t>
      </w:r>
      <w:r>
        <w:t xml:space="preserve"> do not add to the specificity of a rule, but their arguments do. Function calls made within a function call do not add to the specificity of a rule. For example, the following rule</w:t>
      </w:r>
    </w:p>
    <w:p w14:paraId="26083759" w14:textId="77777777" w:rsidR="009838CC" w:rsidRDefault="009838CC">
      <w:pPr>
        <w:pStyle w:val="basic"/>
      </w:pPr>
    </w:p>
    <w:p w14:paraId="0BBCD10F" w14:textId="766AB328" w:rsidR="00F457EA" w:rsidRDefault="00F457EA">
      <w:pPr>
        <w:pStyle w:val="code"/>
      </w:pPr>
      <w:r>
        <w:t>(deftemplate point</w:t>
      </w:r>
      <w:r>
        <w:br/>
        <w:t xml:space="preserve">   (slot x)</w:t>
      </w:r>
      <w:r>
        <w:br/>
        <w:t xml:space="preserve">   (slot y)</w:t>
      </w:r>
      <w:r>
        <w:br/>
        <w:t xml:space="preserve">   (slot z))</w:t>
      </w:r>
    </w:p>
    <w:p w14:paraId="453E5813" w14:textId="77777777" w:rsidR="00F457EA" w:rsidRDefault="00F457EA">
      <w:pPr>
        <w:pStyle w:val="code"/>
      </w:pPr>
    </w:p>
    <w:p w14:paraId="590513DD" w14:textId="0038CA69" w:rsidR="009838CC" w:rsidRDefault="00F92FD3">
      <w:pPr>
        <w:pStyle w:val="code"/>
      </w:pPr>
      <w:r>
        <w:t>(defrule example</w:t>
      </w:r>
      <w:r w:rsidR="00F457EA">
        <w:br/>
      </w:r>
      <w:r>
        <w:t xml:space="preserve">   (</w:t>
      </w:r>
      <w:r w:rsidR="00F457EA">
        <w:t>point</w:t>
      </w:r>
      <w:r>
        <w:t xml:space="preserve"> </w:t>
      </w:r>
      <w:r w:rsidR="00F457EA">
        <w:t xml:space="preserve">(x </w:t>
      </w:r>
      <w:r>
        <w:t>?x</w:t>
      </w:r>
      <w:r w:rsidR="00F457EA">
        <w:t>) (y</w:t>
      </w:r>
      <w:r>
        <w:t xml:space="preserve"> ?y</w:t>
      </w:r>
      <w:r w:rsidR="00F457EA">
        <w:t>) (z</w:t>
      </w:r>
      <w:r>
        <w:t xml:space="preserve"> ?x)</w:t>
      </w:r>
      <w:r w:rsidR="00F457EA">
        <w:t>)</w:t>
      </w:r>
      <w:r w:rsidR="00F457EA">
        <w:br/>
      </w:r>
      <w:r>
        <w:t xml:space="preserve">   (test (and (numberp ?x) (&gt; ?x (+ 10 ?y)) (&lt; ?x 100)))</w:t>
      </w:r>
      <w:r w:rsidR="00F457EA">
        <w:br/>
      </w:r>
      <w:r>
        <w:t xml:space="preserve">   =&gt;)</w:t>
      </w:r>
    </w:p>
    <w:p w14:paraId="32D7F05C" w14:textId="77777777" w:rsidR="009838CC" w:rsidRDefault="009838CC">
      <w:pPr>
        <w:pStyle w:val="basic"/>
      </w:pPr>
    </w:p>
    <w:p w14:paraId="212CC28E" w14:textId="77777777" w:rsidR="009838CC" w:rsidRDefault="00F92FD3">
      <w:pPr>
        <w:pStyle w:val="basic"/>
      </w:pPr>
      <w:r>
        <w:lastRenderedPageBreak/>
        <w:t xml:space="preserve">has a specificity of 5. The comparison to the constant item, the comparison of ?x to its previous binding, and the calls to the </w:t>
      </w:r>
      <w:r>
        <w:rPr>
          <w:b/>
        </w:rPr>
        <w:t>numberp</w:t>
      </w:r>
      <w:r>
        <w:t xml:space="preserve">, </w:t>
      </w:r>
      <w:r>
        <w:rPr>
          <w:b/>
        </w:rPr>
        <w:t>&lt;</w:t>
      </w:r>
      <w:r>
        <w:t xml:space="preserve">, and </w:t>
      </w:r>
      <w:r>
        <w:rPr>
          <w:b/>
        </w:rPr>
        <w:t>&gt;</w:t>
      </w:r>
      <w:r>
        <w:t xml:space="preserve"> functions each add one to the specificity for a total of 5. The calls to the </w:t>
      </w:r>
      <w:r>
        <w:rPr>
          <w:b/>
        </w:rPr>
        <w:t>and</w:t>
      </w:r>
      <w:r>
        <w:t xml:space="preserve"> and </w:t>
      </w:r>
      <w:r>
        <w:rPr>
          <w:b/>
        </w:rPr>
        <w:t>+</w:t>
      </w:r>
      <w:r>
        <w:t xml:space="preserve"> functions do not add to the specificity of the rule.</w:t>
      </w:r>
    </w:p>
    <w:p w14:paraId="4D307FDA" w14:textId="77777777" w:rsidR="009838CC" w:rsidRDefault="00F92FD3">
      <w:pPr>
        <w:pStyle w:val="Heading3"/>
      </w:pPr>
      <w:bookmarkStart w:id="38" w:name="_Toc373669494"/>
      <w:r>
        <w:t>5.3.4 Complexity Strategy</w:t>
      </w:r>
      <w:bookmarkEnd w:id="38"/>
    </w:p>
    <w:p w14:paraId="58A5A5DC" w14:textId="77777777" w:rsidR="009838CC" w:rsidRDefault="00F92FD3">
      <w:pPr>
        <w:pStyle w:val="basic"/>
      </w:pPr>
      <w:r>
        <w:fldChar w:fldCharType="begin"/>
      </w:r>
      <w:r>
        <w:instrText>xe "conflict resolution strategy:complexity" \b</w:instrText>
      </w:r>
      <w:r>
        <w:fldChar w:fldCharType="end"/>
      </w:r>
      <w:r>
        <w:t>Among rules of the same salience, newly activated rules are placed above all activations of rules with equal or lower specificity.</w:t>
      </w:r>
    </w:p>
    <w:p w14:paraId="65D8D6B1" w14:textId="77777777" w:rsidR="009838CC" w:rsidRDefault="00F92FD3">
      <w:pPr>
        <w:pStyle w:val="Heading3"/>
      </w:pPr>
      <w:bookmarkStart w:id="39" w:name="_Toc373669495"/>
      <w:r>
        <w:t>5.3.5 LEX Strategy</w:t>
      </w:r>
      <w:bookmarkEnd w:id="39"/>
    </w:p>
    <w:p w14:paraId="4AB1221C" w14:textId="77777777" w:rsidR="009838CC" w:rsidRDefault="00F92FD3">
      <w:pPr>
        <w:pStyle w:val="basic"/>
      </w:pPr>
      <w:r>
        <w:fldChar w:fldCharType="begin"/>
      </w:r>
      <w:r>
        <w:instrText>xe "conflict resolution strategy:lex" \b</w:instrText>
      </w:r>
      <w:r>
        <w:fldChar w:fldCharType="end"/>
      </w:r>
      <w:r>
        <w:t>Among rules of the same salience, newly activated rules are placed using the OPS5</w:t>
      </w:r>
      <w:r>
        <w:fldChar w:fldCharType="begin"/>
      </w:r>
      <w:r>
        <w:instrText>xe "OPS5"</w:instrText>
      </w:r>
      <w:r>
        <w:fldChar w:fldCharType="end"/>
      </w:r>
      <w:r>
        <w:t xml:space="preserve"> strategy of the same name. First the recency of the pattern entities that activated the rule is used to determine where to place the activation. Every fact and instance is marked internally with a “time tag” to indicate its relative recency with respect to every other fact and instance in the system. The pattern entities associated with each rule activation are sorted in descending order for determining placement. An activation with a more recent pattern entities is placed before activations with less recent pattern entities. To determine the placement order of two activations, compare the sorted time tags of the two activations one by one starting with the largest time tags. The comparison should continue until one activation’s time tag is greater than the other activation’s corresponding time tag. The activation with the greater time tag is placed before the other activation on the agenda.</w:t>
      </w:r>
    </w:p>
    <w:p w14:paraId="087675E6" w14:textId="77777777" w:rsidR="009838CC" w:rsidRDefault="009838CC">
      <w:pPr>
        <w:pStyle w:val="basic"/>
      </w:pPr>
    </w:p>
    <w:p w14:paraId="4395B758" w14:textId="6B5A4A58" w:rsidR="009838CC" w:rsidRDefault="00F92FD3">
      <w:pPr>
        <w:pStyle w:val="basic"/>
      </w:pPr>
      <w:r>
        <w:t xml:space="preserve">If one activation has more pattern entities than the other activation and the compared time tags are all identical, then the activation with more time tags is placed before the other activation on the agenda. If two activations have the exact same recency, the activation with the higher specificity is placed above the activation with the lower specificity. Unlike OPS5, the </w:t>
      </w:r>
      <w:r>
        <w:rPr>
          <w:i/>
        </w:rPr>
        <w:t>not</w:t>
      </w:r>
      <w:r>
        <w:t xml:space="preserve"> conditional elements in CLIPS have pseudo time tags </w:t>
      </w:r>
      <w:r w:rsidR="00CF5DD9">
        <w:t>that</w:t>
      </w:r>
      <w:r>
        <w:t xml:space="preserve"> are used by the LEX conflict resolution strategy. The time tag of a </w:t>
      </w:r>
      <w:r>
        <w:rPr>
          <w:i/>
        </w:rPr>
        <w:t>not</w:t>
      </w:r>
      <w:r>
        <w:t xml:space="preserve"> CE is always less than the time tag of a pattern entity, but greater than the time tag of a </w:t>
      </w:r>
      <w:r>
        <w:rPr>
          <w:i/>
        </w:rPr>
        <w:t>not</w:t>
      </w:r>
      <w:r>
        <w:t xml:space="preserve"> CE that was instantiated after the </w:t>
      </w:r>
      <w:r>
        <w:rPr>
          <w:i/>
        </w:rPr>
        <w:t>not</w:t>
      </w:r>
      <w:r>
        <w:t xml:space="preserve"> CE in question.</w:t>
      </w:r>
    </w:p>
    <w:p w14:paraId="61A78D0C" w14:textId="77777777" w:rsidR="009838CC" w:rsidRDefault="009838CC">
      <w:pPr>
        <w:pStyle w:val="basic"/>
      </w:pPr>
    </w:p>
    <w:p w14:paraId="73DAFCA4" w14:textId="77777777" w:rsidR="009838CC" w:rsidRDefault="00F92FD3">
      <w:pPr>
        <w:pStyle w:val="basic"/>
      </w:pPr>
      <w:r>
        <w:t xml:space="preserve">As an example, the following six activations have been listed in their LEX ordering (where the comma at the end of the activation indicates the presence of a </w:t>
      </w:r>
      <w:r>
        <w:rPr>
          <w:i/>
        </w:rPr>
        <w:t>not</w:t>
      </w:r>
      <w:r>
        <w:t xml:space="preserve"> CE). Note that a fact’s time tag is not necessarily the same as it’s index (since instances are also assigned time tags), but if one fact’s index is greater than another facts’s index, then it’s time tag is also greater. For this example, assume that the time tags and indices are the same. </w:t>
      </w:r>
    </w:p>
    <w:p w14:paraId="331B2660" w14:textId="77777777" w:rsidR="009838CC" w:rsidRDefault="009838CC">
      <w:pPr>
        <w:pStyle w:val="basic"/>
      </w:pPr>
    </w:p>
    <w:p w14:paraId="339C0206" w14:textId="77777777" w:rsidR="009838CC" w:rsidRDefault="00F92FD3">
      <w:pPr>
        <w:pStyle w:val="code"/>
      </w:pPr>
      <w:r>
        <w:t>rule-6: f-1,f-4</w:t>
      </w:r>
    </w:p>
    <w:p w14:paraId="03066F28" w14:textId="77777777" w:rsidR="009838CC" w:rsidRDefault="00F92FD3">
      <w:pPr>
        <w:pStyle w:val="code"/>
      </w:pPr>
      <w:r>
        <w:t>rule-5: f-1,f-2,f-3,</w:t>
      </w:r>
    </w:p>
    <w:p w14:paraId="28E3163E" w14:textId="77777777" w:rsidR="009838CC" w:rsidRDefault="00F92FD3">
      <w:pPr>
        <w:pStyle w:val="code"/>
      </w:pPr>
      <w:r>
        <w:t>rule-1: f-1,f-2,f-3</w:t>
      </w:r>
    </w:p>
    <w:p w14:paraId="2AD911A8" w14:textId="77777777" w:rsidR="009838CC" w:rsidRDefault="00F92FD3">
      <w:pPr>
        <w:pStyle w:val="code"/>
      </w:pPr>
      <w:r>
        <w:t>rule-2: f-3,f-1</w:t>
      </w:r>
    </w:p>
    <w:p w14:paraId="64872F4C" w14:textId="77777777" w:rsidR="009838CC" w:rsidRDefault="00F92FD3">
      <w:pPr>
        <w:pStyle w:val="code"/>
      </w:pPr>
      <w:r>
        <w:t>rule-4: f-1,f-2,</w:t>
      </w:r>
    </w:p>
    <w:p w14:paraId="312E6B93" w14:textId="77777777" w:rsidR="009838CC" w:rsidRDefault="00F92FD3">
      <w:pPr>
        <w:pStyle w:val="code"/>
      </w:pPr>
      <w:r>
        <w:t>rule-3: f-2,f-1</w:t>
      </w:r>
    </w:p>
    <w:p w14:paraId="5CE1AEA2" w14:textId="77777777" w:rsidR="009838CC" w:rsidRDefault="009838CC">
      <w:pPr>
        <w:pStyle w:val="code"/>
      </w:pPr>
    </w:p>
    <w:p w14:paraId="58F55A96" w14:textId="77777777" w:rsidR="009838CC" w:rsidRDefault="00F92FD3">
      <w:pPr>
        <w:pStyle w:val="basic"/>
      </w:pPr>
      <w:r>
        <w:t>Shown following are the same activations with the fact indices sorted as they would be by the LEX strategy for comparison.</w:t>
      </w:r>
    </w:p>
    <w:p w14:paraId="57A10F3F" w14:textId="77777777" w:rsidR="009838CC" w:rsidRDefault="009838CC">
      <w:pPr>
        <w:pStyle w:val="basic"/>
      </w:pPr>
    </w:p>
    <w:p w14:paraId="58D2CD29" w14:textId="77777777" w:rsidR="009838CC" w:rsidRDefault="00F92FD3">
      <w:pPr>
        <w:pStyle w:val="code"/>
      </w:pPr>
      <w:r>
        <w:t>rule-6: f-4,f-1</w:t>
      </w:r>
    </w:p>
    <w:p w14:paraId="2A157F9A" w14:textId="77777777" w:rsidR="009838CC" w:rsidRDefault="00F92FD3">
      <w:pPr>
        <w:pStyle w:val="code"/>
      </w:pPr>
      <w:r>
        <w:t>rule-5: f-3,f-2,f-1,</w:t>
      </w:r>
    </w:p>
    <w:p w14:paraId="15CD0B64" w14:textId="77777777" w:rsidR="009838CC" w:rsidRDefault="00F92FD3">
      <w:pPr>
        <w:pStyle w:val="code"/>
      </w:pPr>
      <w:r>
        <w:t>rule-1: f-3,f-2,f-1</w:t>
      </w:r>
    </w:p>
    <w:p w14:paraId="763ACA00" w14:textId="77777777" w:rsidR="009838CC" w:rsidRDefault="00F92FD3">
      <w:pPr>
        <w:pStyle w:val="code"/>
      </w:pPr>
      <w:r>
        <w:t>rule-2: f-3,f-1</w:t>
      </w:r>
    </w:p>
    <w:p w14:paraId="48645790" w14:textId="77777777" w:rsidR="009838CC" w:rsidRDefault="00F92FD3">
      <w:pPr>
        <w:pStyle w:val="code"/>
      </w:pPr>
      <w:r>
        <w:t>rule-4: f-2,f-1,</w:t>
      </w:r>
    </w:p>
    <w:p w14:paraId="4C800900" w14:textId="77777777" w:rsidR="009838CC" w:rsidRDefault="00F92FD3">
      <w:pPr>
        <w:pStyle w:val="code"/>
      </w:pPr>
      <w:r>
        <w:t>rule-3: f-2,f-1</w:t>
      </w:r>
    </w:p>
    <w:p w14:paraId="66E62F19" w14:textId="77777777" w:rsidR="009838CC" w:rsidRDefault="00F92FD3">
      <w:pPr>
        <w:pStyle w:val="Heading3"/>
      </w:pPr>
      <w:bookmarkStart w:id="40" w:name="_Toc373669496"/>
      <w:r>
        <w:t>5.3.6 MEA Strategy</w:t>
      </w:r>
      <w:bookmarkEnd w:id="40"/>
    </w:p>
    <w:p w14:paraId="27A9B3B7" w14:textId="77777777" w:rsidR="009838CC" w:rsidRDefault="00F92FD3">
      <w:pPr>
        <w:pStyle w:val="basic"/>
      </w:pPr>
      <w:r>
        <w:fldChar w:fldCharType="begin"/>
      </w:r>
      <w:r>
        <w:instrText>xe "conflict resolution strategy:mea" \b</w:instrText>
      </w:r>
      <w:r>
        <w:fldChar w:fldCharType="end"/>
      </w:r>
      <w:r>
        <w:t>Among rules of the same salience, newly activated rules are placed using the OPS5 strategy of the same name. First the time tag of the pattern entity associated with the first pattern is used to determine where to place the activation. An activation thats first pattern’s time tag is greater than another activations first pattern’s time tag is placed before the other activation on the agenda. If both activations have the same time tag associated with the first pattern, then the LEX strategy is used to determine placement of the activation. Again, as with the CLIPS LEX strategy, negated patterns have pseudo time tags.</w:t>
      </w:r>
    </w:p>
    <w:p w14:paraId="346040F5" w14:textId="77777777" w:rsidR="009838CC" w:rsidRDefault="009838CC">
      <w:pPr>
        <w:pStyle w:val="basic"/>
      </w:pPr>
    </w:p>
    <w:p w14:paraId="6BA8C9CC" w14:textId="77777777" w:rsidR="009838CC" w:rsidRDefault="00F92FD3">
      <w:pPr>
        <w:pStyle w:val="basic"/>
      </w:pPr>
      <w:r>
        <w:t>As an example, the following six activations have been listed in their MEA ordering (where the comma at the end of the activation indicates the presence of a negated pattern).</w:t>
      </w:r>
    </w:p>
    <w:p w14:paraId="45528C4C" w14:textId="77777777" w:rsidR="009838CC" w:rsidRDefault="009838CC"/>
    <w:p w14:paraId="0ADD1CC0" w14:textId="77777777" w:rsidR="009838CC" w:rsidRDefault="00F92FD3">
      <w:pPr>
        <w:pStyle w:val="code"/>
      </w:pPr>
      <w:r>
        <w:t>rule-2: f-3,f-1</w:t>
      </w:r>
    </w:p>
    <w:p w14:paraId="5FA49CC2" w14:textId="77777777" w:rsidR="009838CC" w:rsidRDefault="00F92FD3">
      <w:pPr>
        <w:pStyle w:val="code"/>
      </w:pPr>
      <w:r>
        <w:t>rule-3: f-2,f-1</w:t>
      </w:r>
    </w:p>
    <w:p w14:paraId="491EA25B" w14:textId="77777777" w:rsidR="009838CC" w:rsidRDefault="00F92FD3">
      <w:pPr>
        <w:pStyle w:val="code"/>
      </w:pPr>
      <w:r>
        <w:t>rule-6: f-1,f-4</w:t>
      </w:r>
    </w:p>
    <w:p w14:paraId="37475BC5" w14:textId="77777777" w:rsidR="009838CC" w:rsidRDefault="00F92FD3">
      <w:pPr>
        <w:pStyle w:val="code"/>
      </w:pPr>
      <w:r>
        <w:t>rule-5: f-1,f-2,f-3,</w:t>
      </w:r>
    </w:p>
    <w:p w14:paraId="47985ED2" w14:textId="77777777" w:rsidR="009838CC" w:rsidRDefault="00F92FD3">
      <w:pPr>
        <w:pStyle w:val="code"/>
      </w:pPr>
      <w:r>
        <w:t>rule-1: f-1,f-2,f-3</w:t>
      </w:r>
    </w:p>
    <w:p w14:paraId="3B7A785A" w14:textId="77777777" w:rsidR="009838CC" w:rsidRDefault="00F92FD3">
      <w:pPr>
        <w:pStyle w:val="code"/>
      </w:pPr>
      <w:r>
        <w:t>rule-4: f-1,f-2,</w:t>
      </w:r>
    </w:p>
    <w:p w14:paraId="6467FB45" w14:textId="77777777" w:rsidR="009838CC" w:rsidRDefault="00F92FD3">
      <w:pPr>
        <w:pStyle w:val="Heading3"/>
      </w:pPr>
      <w:bookmarkStart w:id="41" w:name="_Toc373669497"/>
      <w:r>
        <w:t>5.3.7 Random Strategy</w:t>
      </w:r>
      <w:bookmarkEnd w:id="41"/>
    </w:p>
    <w:p w14:paraId="041F7976" w14:textId="7A072FBC" w:rsidR="009838CC" w:rsidRDefault="00F92FD3">
      <w:pPr>
        <w:pStyle w:val="basic"/>
      </w:pPr>
      <w:r>
        <w:fldChar w:fldCharType="begin"/>
      </w:r>
      <w:r>
        <w:instrText>xe "conflict resolution strategy:random" \b</w:instrText>
      </w:r>
      <w:r>
        <w:fldChar w:fldCharType="end"/>
      </w:r>
      <w:r>
        <w:t xml:space="preserve">Each activation is assigned a random number </w:t>
      </w:r>
      <w:r w:rsidR="00CF5DD9">
        <w:t>that</w:t>
      </w:r>
      <w:r>
        <w:t xml:space="preserve"> is used to determine its placement among activations of equal salience. This random number is preserved when the strategy is changed so that the same ordering is reproduced when the random strategy is selected again (among activations that were on the agenda when the strategy was originally changed).</w:t>
      </w:r>
    </w:p>
    <w:p w14:paraId="46834CDA" w14:textId="77777777" w:rsidR="009838CC" w:rsidRDefault="009838CC">
      <w:pPr>
        <w:tabs>
          <w:tab w:val="left" w:pos="540"/>
          <w:tab w:val="left" w:pos="1080"/>
          <w:tab w:val="left" w:pos="1620"/>
          <w:tab w:val="left" w:pos="2250"/>
          <w:tab w:val="left" w:pos="4950"/>
        </w:tabs>
        <w:ind w:left="90"/>
        <w:jc w:val="both"/>
        <w:rPr>
          <w:b/>
        </w:rPr>
      </w:pPr>
    </w:p>
    <w:p w14:paraId="3E963046" w14:textId="4B1A0894" w:rsidR="009838CC"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22C6D3EF" w14:textId="77777777" w:rsidR="009838CC" w:rsidRDefault="00F92FD3">
      <w:pPr>
        <w:pStyle w:val="basic"/>
      </w:pPr>
      <w:r>
        <w:t xml:space="preserve">A conflict resolution strategy is an implicit mechanism for specifying the order in which rules of equal salience should be executed. In early expert system tools, this was often the only mechanism provided to specify the order. Because the mechanism is implicit, it’s not possible to determine the programmer’s original intent simply by looking at the code. [Of course in the real world there isn’t a need to guess the original intent because the code is riddled with helpful </w:t>
      </w:r>
      <w:r>
        <w:lastRenderedPageBreak/>
        <w:t xml:space="preserve">comments.] Rather than explicitly indicating that rule A should be executed before rule B, the order of execution is implicitly determined by the order in which facts are asserted and the complexity of the rules. The assumption one must make when examining the code is that the original programmer carefully analyzed the rules and followed the necessary conventions so that the rules execute in the appropriate sequence. </w:t>
      </w:r>
    </w:p>
    <w:p w14:paraId="40BD3DE2" w14:textId="77777777" w:rsidR="009838CC" w:rsidRDefault="009838CC">
      <w:pPr>
        <w:pStyle w:val="basic"/>
      </w:pPr>
    </w:p>
    <w:p w14:paraId="36FBDA93" w14:textId="77777777" w:rsidR="009838CC" w:rsidRDefault="00F92FD3">
      <w:pPr>
        <w:pStyle w:val="basic"/>
      </w:pPr>
      <w:r>
        <w:t>Because they require explicit declarations, the preferred mechanisms in CLIPS for ordering the execution of rules are salience and modules. Salience allows one to explicitly specify that one rule should be executed before another rule. Modules allow one to explicitly specify that all of the rules in a particular group (module) should be executed before all of the rules in a different group.  Thus, when designing a program the following convention should be followed: if two rules have the same salience, are in the same module, and are activated concurrently, then the order in which they are executed should not matter. For example, the following two rules need correction because they can be activated at the same time, but the order in which they execute matters:</w:t>
      </w:r>
    </w:p>
    <w:p w14:paraId="76FCFA36" w14:textId="77777777" w:rsidR="009838CC" w:rsidRDefault="009838CC">
      <w:pPr>
        <w:pStyle w:val="basic"/>
      </w:pPr>
    </w:p>
    <w:p w14:paraId="6217EE63" w14:textId="77777777" w:rsidR="009838CC" w:rsidRDefault="00F92FD3">
      <w:pPr>
        <w:pStyle w:val="code"/>
      </w:pPr>
      <w:r>
        <w:t>(defrule rule-1</w:t>
      </w:r>
    </w:p>
    <w:p w14:paraId="4B214712" w14:textId="77777777" w:rsidR="009838CC" w:rsidRDefault="00F92FD3">
      <w:pPr>
        <w:pStyle w:val="code"/>
      </w:pPr>
      <w:r>
        <w:t xml:space="preserve">   (factoid a)</w:t>
      </w:r>
    </w:p>
    <w:p w14:paraId="56B06816" w14:textId="77777777" w:rsidR="009838CC" w:rsidRDefault="00F92FD3">
      <w:pPr>
        <w:pStyle w:val="code"/>
      </w:pPr>
      <w:r>
        <w:t xml:space="preserve">   =&gt;</w:t>
      </w:r>
    </w:p>
    <w:p w14:paraId="4895F912" w14:textId="77777777" w:rsidR="009838CC" w:rsidRDefault="00F92FD3">
      <w:pPr>
        <w:pStyle w:val="code"/>
      </w:pPr>
      <w:r>
        <w:t xml:space="preserve">   (assert (factoid b)))</w:t>
      </w:r>
    </w:p>
    <w:p w14:paraId="3C8102A7" w14:textId="77777777" w:rsidR="009838CC" w:rsidRDefault="00F92FD3">
      <w:pPr>
        <w:pStyle w:val="code"/>
      </w:pPr>
      <w:r>
        <w:t xml:space="preserve">   </w:t>
      </w:r>
    </w:p>
    <w:p w14:paraId="3C4F95B6" w14:textId="77777777" w:rsidR="009838CC" w:rsidRDefault="00F92FD3">
      <w:pPr>
        <w:pStyle w:val="code"/>
      </w:pPr>
      <w:r>
        <w:t>(defrule rule-2</w:t>
      </w:r>
    </w:p>
    <w:p w14:paraId="542F472D" w14:textId="77777777" w:rsidR="009838CC" w:rsidRDefault="00F92FD3">
      <w:pPr>
        <w:pStyle w:val="code"/>
      </w:pPr>
      <w:r>
        <w:t xml:space="preserve">   ?f &lt;- (factoid a)</w:t>
      </w:r>
    </w:p>
    <w:p w14:paraId="34CA5DF1" w14:textId="77777777" w:rsidR="009838CC" w:rsidRDefault="00F92FD3">
      <w:pPr>
        <w:pStyle w:val="code"/>
      </w:pPr>
      <w:r>
        <w:t xml:space="preserve">   (factoid d)</w:t>
      </w:r>
    </w:p>
    <w:p w14:paraId="5282C329" w14:textId="77777777" w:rsidR="009838CC" w:rsidRDefault="00F92FD3">
      <w:pPr>
        <w:pStyle w:val="code"/>
      </w:pPr>
      <w:r>
        <w:t xml:space="preserve">   =&gt;</w:t>
      </w:r>
    </w:p>
    <w:p w14:paraId="7D85E936" w14:textId="77777777" w:rsidR="009838CC" w:rsidRDefault="00F92FD3">
      <w:pPr>
        <w:pStyle w:val="code"/>
      </w:pPr>
      <w:r>
        <w:t xml:space="preserve">   (retract ?f)</w:t>
      </w:r>
    </w:p>
    <w:p w14:paraId="1550BD59" w14:textId="77777777" w:rsidR="009838CC" w:rsidRDefault="00F92FD3">
      <w:pPr>
        <w:pStyle w:val="code"/>
      </w:pPr>
      <w:r>
        <w:t xml:space="preserve">   (assert (factoid c)))</w:t>
      </w:r>
    </w:p>
    <w:p w14:paraId="557CB534" w14:textId="77777777" w:rsidR="009838CC" w:rsidRDefault="009838CC">
      <w:pPr>
        <w:pStyle w:val="basic"/>
      </w:pPr>
    </w:p>
    <w:p w14:paraId="2C407CBC" w14:textId="77777777" w:rsidR="009838CC" w:rsidRDefault="00F92FD3">
      <w:pPr>
        <w:pStyle w:val="basic"/>
      </w:pPr>
      <w:r>
        <w:t>Programmers should also be careful to avoid overusing salience. Trying to unravel the relationships between dozens of salience values can be just as confusing as the implicit use of a conflict resolution strategy in determining rule execution order. It’s rarely necessary to use more than five to ten salience values in a well-designed program.</w:t>
      </w:r>
    </w:p>
    <w:p w14:paraId="40FE00E7" w14:textId="77777777" w:rsidR="009838CC" w:rsidRDefault="009838CC">
      <w:pPr>
        <w:pStyle w:val="basic"/>
      </w:pPr>
    </w:p>
    <w:p w14:paraId="6B757821" w14:textId="77777777" w:rsidR="009838CC" w:rsidRDefault="00F92FD3">
      <w:pPr>
        <w:pStyle w:val="basic"/>
      </w:pPr>
      <w:r>
        <w:t xml:space="preserve">Most programs should use the default conflict resolution strategy of depth. The breadth, simplicity, and complexity strategies are provided largely for academic reasons (i.e. the study of conflict resolution strategies). The lex and mea strategies are provided to help in converting OPS5 programs to CLIPS. </w:t>
      </w:r>
    </w:p>
    <w:p w14:paraId="148E7E81" w14:textId="77777777" w:rsidR="009838CC" w:rsidRDefault="009838CC">
      <w:pPr>
        <w:pStyle w:val="basic"/>
      </w:pPr>
    </w:p>
    <w:p w14:paraId="3997DFB9" w14:textId="77777777" w:rsidR="009838CC" w:rsidRDefault="00F92FD3">
      <w:pPr>
        <w:pStyle w:val="basic"/>
      </w:pPr>
      <w:r>
        <w:t xml:space="preserve">The random strategy is useful for testing. Because this strategy randomly orders activations having the same salience, it is useful in detecting whether the execution order of rules with the same salience effects the program behavior. Before running a program with the random strategy, first seed the random number generator using the </w:t>
      </w:r>
      <w:r>
        <w:rPr>
          <w:b/>
        </w:rPr>
        <w:t>seed</w:t>
      </w:r>
      <w:r>
        <w:rPr>
          <w:b/>
        </w:rPr>
        <w:fldChar w:fldCharType="begin"/>
      </w:r>
      <w:r>
        <w:instrText xml:space="preserve"> XE "</w:instrText>
      </w:r>
      <w:r w:rsidRPr="00087ABB">
        <w:instrText>seed</w:instrText>
      </w:r>
      <w:r>
        <w:instrText xml:space="preserve">" </w:instrText>
      </w:r>
      <w:r>
        <w:rPr>
          <w:b/>
        </w:rPr>
        <w:fldChar w:fldCharType="end"/>
      </w:r>
      <w:r>
        <w:t xml:space="preserve"> function. The same seed value can be subsequently be used if it is necessary to replicate the results of the program run.</w:t>
      </w:r>
    </w:p>
    <w:p w14:paraId="126E9347" w14:textId="77777777" w:rsidR="009838CC" w:rsidRDefault="00F92FD3">
      <w:pPr>
        <w:pStyle w:val="Heading2"/>
      </w:pPr>
      <w:bookmarkStart w:id="42" w:name="_Toc373669498"/>
      <w:r>
        <w:lastRenderedPageBreak/>
        <w:t>5.4 LHS Syntax</w:t>
      </w:r>
      <w:bookmarkEnd w:id="42"/>
    </w:p>
    <w:p w14:paraId="3714C0D1" w14:textId="44081958" w:rsidR="009838CC" w:rsidRDefault="00F92FD3">
      <w:pPr>
        <w:pStyle w:val="basic"/>
      </w:pPr>
      <w:r>
        <w:t>This section describes the syntax used on the LHS of a rule. The LHS of a CLIPS rule is made up of a series of conditional element</w:t>
      </w:r>
      <w:r>
        <w:fldChar w:fldCharType="begin"/>
      </w:r>
      <w:r>
        <w:instrText>xe "conditional element"</w:instrText>
      </w:r>
      <w:r>
        <w:fldChar w:fldCharType="end"/>
      </w:r>
      <w:r>
        <w:t>s (CEs) that must be satisfied for the rule to be placed on the agenda</w:t>
      </w:r>
      <w:r>
        <w:fldChar w:fldCharType="begin"/>
      </w:r>
      <w:r>
        <w:instrText>xe "agenda"</w:instrText>
      </w:r>
      <w:r>
        <w:fldChar w:fldCharType="end"/>
      </w:r>
      <w:r>
        <w:t xml:space="preserve">. There are eight types of conditional elements: </w:t>
      </w:r>
      <w:r>
        <w:rPr>
          <w:b/>
        </w:rPr>
        <w:t>pattern</w:t>
      </w:r>
      <w:r>
        <w:rPr>
          <w:b/>
        </w:rPr>
        <w:fldChar w:fldCharType="begin"/>
      </w:r>
      <w:r>
        <w:instrText>xe "conditional element:pattern"</w:instrText>
      </w:r>
      <w:r>
        <w:rPr>
          <w:b/>
        </w:rPr>
        <w:fldChar w:fldCharType="end"/>
      </w:r>
      <w:r>
        <w:t xml:space="preserve"> CEs, </w:t>
      </w:r>
      <w:r>
        <w:rPr>
          <w:b/>
        </w:rPr>
        <w:t>test</w:t>
      </w:r>
      <w:r>
        <w:rPr>
          <w:b/>
        </w:rPr>
        <w:fldChar w:fldCharType="begin"/>
      </w:r>
      <w:r>
        <w:instrText>xe "conditional element:test"</w:instrText>
      </w:r>
      <w:r>
        <w:rPr>
          <w:b/>
        </w:rPr>
        <w:fldChar w:fldCharType="end"/>
      </w:r>
      <w:r>
        <w:t xml:space="preserve"> CEs, </w:t>
      </w:r>
      <w:r>
        <w:rPr>
          <w:b/>
        </w:rPr>
        <w:t>and</w:t>
      </w:r>
      <w:r>
        <w:rPr>
          <w:b/>
        </w:rPr>
        <w:fldChar w:fldCharType="begin"/>
      </w:r>
      <w:r>
        <w:instrText>xe "conditional element:and"</w:instrText>
      </w:r>
      <w:r>
        <w:rPr>
          <w:b/>
        </w:rPr>
        <w:fldChar w:fldCharType="end"/>
      </w:r>
      <w:r>
        <w:t xml:space="preserve"> CEs, </w:t>
      </w:r>
      <w:r>
        <w:rPr>
          <w:b/>
        </w:rPr>
        <w:t>or</w:t>
      </w:r>
      <w:r>
        <w:rPr>
          <w:b/>
        </w:rPr>
        <w:fldChar w:fldCharType="begin"/>
      </w:r>
      <w:r>
        <w:instrText>xe "conditional element:or"</w:instrText>
      </w:r>
      <w:r>
        <w:rPr>
          <w:b/>
        </w:rPr>
        <w:fldChar w:fldCharType="end"/>
      </w:r>
      <w:r>
        <w:t xml:space="preserve"> CEs, </w:t>
      </w:r>
      <w:r>
        <w:rPr>
          <w:b/>
        </w:rPr>
        <w:t>not</w:t>
      </w:r>
      <w:r>
        <w:rPr>
          <w:b/>
        </w:rPr>
        <w:fldChar w:fldCharType="begin"/>
      </w:r>
      <w:r>
        <w:instrText>xe "conditional element:not"</w:instrText>
      </w:r>
      <w:r>
        <w:rPr>
          <w:b/>
        </w:rPr>
        <w:fldChar w:fldCharType="end"/>
      </w:r>
      <w:r>
        <w:t xml:space="preserve"> CEs, </w:t>
      </w:r>
      <w:r>
        <w:rPr>
          <w:b/>
        </w:rPr>
        <w:t>exists</w:t>
      </w:r>
      <w:r>
        <w:rPr>
          <w:b/>
        </w:rPr>
        <w:fldChar w:fldCharType="begin"/>
      </w:r>
      <w:r>
        <w:instrText>xe "conditional element:exists"</w:instrText>
      </w:r>
      <w:r>
        <w:rPr>
          <w:b/>
        </w:rPr>
        <w:fldChar w:fldCharType="end"/>
      </w:r>
      <w:r>
        <w:t xml:space="preserve"> CEs, </w:t>
      </w:r>
      <w:r>
        <w:rPr>
          <w:b/>
        </w:rPr>
        <w:t>forall</w:t>
      </w:r>
      <w:r>
        <w:rPr>
          <w:b/>
        </w:rPr>
        <w:fldChar w:fldCharType="begin"/>
      </w:r>
      <w:r>
        <w:instrText>xe "conditional element:forall"</w:instrText>
      </w:r>
      <w:r>
        <w:rPr>
          <w:b/>
        </w:rPr>
        <w:fldChar w:fldCharType="end"/>
      </w:r>
      <w:r>
        <w:t xml:space="preserve"> CEs, and </w:t>
      </w:r>
      <w:r>
        <w:rPr>
          <w:b/>
        </w:rPr>
        <w:t>logical</w:t>
      </w:r>
      <w:r>
        <w:rPr>
          <w:b/>
        </w:rPr>
        <w:fldChar w:fldCharType="begin"/>
      </w:r>
      <w:r>
        <w:instrText>xe "conditional element:logical"</w:instrText>
      </w:r>
      <w:r>
        <w:rPr>
          <w:b/>
        </w:rPr>
        <w:fldChar w:fldCharType="end"/>
      </w:r>
      <w:r>
        <w:t xml:space="preserve"> CEs. The </w:t>
      </w:r>
      <w:r>
        <w:rPr>
          <w:b/>
        </w:rPr>
        <w:t>pattern</w:t>
      </w:r>
      <w:r>
        <w:t xml:space="preserve"> CE is the most basic and commonly used conditional element. </w:t>
      </w:r>
      <w:r>
        <w:rPr>
          <w:b/>
        </w:rPr>
        <w:t>Pattern</w:t>
      </w:r>
      <w:r>
        <w:t xml:space="preserve"> CEs contain constraint</w:t>
      </w:r>
      <w:r>
        <w:fldChar w:fldCharType="begin"/>
      </w:r>
      <w:r>
        <w:instrText>xe "constraint"</w:instrText>
      </w:r>
      <w:r>
        <w:fldChar w:fldCharType="end"/>
      </w:r>
      <w:r>
        <w:t xml:space="preserve">s </w:t>
      </w:r>
      <w:r w:rsidR="00CF5DD9">
        <w:t>that</w:t>
      </w:r>
      <w:r>
        <w:t xml:space="preserve"> are used to determine if any pattern entities (facts or instances) satisfy the pattern. The </w:t>
      </w:r>
      <w:r>
        <w:rPr>
          <w:b/>
        </w:rPr>
        <w:t>test</w:t>
      </w:r>
      <w:r>
        <w:t xml:space="preserve"> CE is used to evaluate expressions as part of the pattern</w:t>
      </w:r>
      <w:r>
        <w:noBreakHyphen/>
        <w:t xml:space="preserve">matching process. The </w:t>
      </w:r>
      <w:r>
        <w:rPr>
          <w:b/>
        </w:rPr>
        <w:t>and</w:t>
      </w:r>
      <w:r>
        <w:t xml:space="preserve"> CE is used to specify that an entire group of CEs must all be satisfied. The </w:t>
      </w:r>
      <w:r>
        <w:rPr>
          <w:b/>
        </w:rPr>
        <w:t>or</w:t>
      </w:r>
      <w:r>
        <w:t xml:space="preserve"> CE is used to specify that only one of a group of CEs must be satisfied. The </w:t>
      </w:r>
      <w:r>
        <w:rPr>
          <w:b/>
        </w:rPr>
        <w:t>not</w:t>
      </w:r>
      <w:r>
        <w:t xml:space="preserve"> CE is used to specify that a CE must not be satisfied. The </w:t>
      </w:r>
      <w:r>
        <w:rPr>
          <w:b/>
        </w:rPr>
        <w:t>exists</w:t>
      </w:r>
      <w:r>
        <w:t xml:space="preserve"> CE is used to test for the occurence of at least one partial match for a set of CEs. The </w:t>
      </w:r>
      <w:r>
        <w:rPr>
          <w:b/>
        </w:rPr>
        <w:t>forall</w:t>
      </w:r>
      <w:r>
        <w:t xml:space="preserve"> CE is used to test that a set of CEs is satisfied for every partial match of a specified CE. Finally, the </w:t>
      </w:r>
      <w:r>
        <w:rPr>
          <w:b/>
        </w:rPr>
        <w:t>logical</w:t>
      </w:r>
      <w:r>
        <w:t xml:space="preserve"> CE allows assertions of facts and the creation of instances on the RHS of a rule to be logically dependent upon pattern entities matching patterns on the LHS of a rule (truth maintenance).</w:t>
      </w:r>
    </w:p>
    <w:p w14:paraId="596BF255" w14:textId="77777777" w:rsidR="009838CC" w:rsidRPr="001C6268" w:rsidRDefault="00F92FD3" w:rsidP="001C6268">
      <w:pPr>
        <w:pStyle w:val="codeheader"/>
      </w:pPr>
      <w:r w:rsidRPr="001C6268">
        <w:t>Syntax</w:t>
      </w:r>
    </w:p>
    <w:p w14:paraId="1D3C81D8" w14:textId="77777777" w:rsidR="009838CC" w:rsidRDefault="00F92FD3">
      <w:pPr>
        <w:pStyle w:val="code"/>
        <w:keepNext/>
      </w:pPr>
      <w:r>
        <w:t xml:space="preserve">&lt;conditional-element&gt; ::= &lt;pattern-CE&gt; | </w:t>
      </w:r>
    </w:p>
    <w:p w14:paraId="354E0294" w14:textId="77777777" w:rsidR="009838CC" w:rsidRDefault="00F92FD3">
      <w:pPr>
        <w:pStyle w:val="code"/>
        <w:keepNext/>
      </w:pPr>
      <w:r>
        <w:t xml:space="preserve">                          &lt;assigned-pattern-CE&gt; | </w:t>
      </w:r>
    </w:p>
    <w:p w14:paraId="0CC5A9B5" w14:textId="77777777" w:rsidR="009838CC" w:rsidRDefault="00F92FD3">
      <w:pPr>
        <w:pStyle w:val="code"/>
        <w:keepNext/>
      </w:pPr>
      <w:r>
        <w:t xml:space="preserve">                          &lt;not-CE&gt; | </w:t>
      </w:r>
    </w:p>
    <w:p w14:paraId="160C323D" w14:textId="77777777" w:rsidR="009838CC" w:rsidRDefault="00F92FD3">
      <w:pPr>
        <w:pStyle w:val="code"/>
        <w:keepNext/>
      </w:pPr>
      <w:r>
        <w:t xml:space="preserve">                          &lt;and-CE&gt; |</w:t>
      </w:r>
    </w:p>
    <w:p w14:paraId="6CF00B73" w14:textId="77777777" w:rsidR="009838CC" w:rsidRDefault="00F92FD3">
      <w:pPr>
        <w:pStyle w:val="code"/>
        <w:keepNext/>
      </w:pPr>
      <w:r>
        <w:t xml:space="preserve">                          &lt;or-CE&gt; |</w:t>
      </w:r>
    </w:p>
    <w:p w14:paraId="4FF42AF2" w14:textId="77777777" w:rsidR="009838CC" w:rsidRDefault="00F92FD3">
      <w:pPr>
        <w:pStyle w:val="code"/>
      </w:pPr>
      <w:r>
        <w:t xml:space="preserve">                          &lt;logical-CE&gt; | </w:t>
      </w:r>
    </w:p>
    <w:p w14:paraId="65205C9B" w14:textId="77777777" w:rsidR="009838CC" w:rsidRDefault="00F92FD3">
      <w:pPr>
        <w:pStyle w:val="code"/>
      </w:pPr>
      <w:r>
        <w:t xml:space="preserve">                          &lt;test-CE&gt; |</w:t>
      </w:r>
    </w:p>
    <w:p w14:paraId="258D8638" w14:textId="77777777" w:rsidR="009838CC" w:rsidRDefault="00F92FD3">
      <w:pPr>
        <w:pStyle w:val="code"/>
      </w:pPr>
      <w:r>
        <w:t xml:space="preserve">                          &lt;exists-CE&gt; |</w:t>
      </w:r>
    </w:p>
    <w:p w14:paraId="4162D900" w14:textId="77777777" w:rsidR="009838CC" w:rsidRDefault="00F92FD3">
      <w:pPr>
        <w:pStyle w:val="code"/>
      </w:pPr>
      <w:r>
        <w:t xml:space="preserve">                          &lt;forall-CE&gt;</w:t>
      </w:r>
    </w:p>
    <w:p w14:paraId="082BB9DB" w14:textId="77777777" w:rsidR="009838CC" w:rsidRDefault="00F92FD3">
      <w:pPr>
        <w:pStyle w:val="Heading3"/>
      </w:pPr>
      <w:bookmarkStart w:id="43" w:name="_Toc373669499"/>
      <w:r>
        <w:t>5.4.1 Pattern Conditional Element</w:t>
      </w:r>
      <w:bookmarkEnd w:id="43"/>
    </w:p>
    <w:p w14:paraId="1085CCC5" w14:textId="77777777" w:rsidR="009838CC" w:rsidRDefault="00F92FD3">
      <w:pPr>
        <w:pStyle w:val="basic"/>
      </w:pPr>
      <w:r>
        <w:rPr>
          <w:b/>
        </w:rPr>
        <w:t>Pattern conditional element</w:t>
      </w:r>
      <w:r>
        <w:rPr>
          <w:b/>
        </w:rPr>
        <w:fldChar w:fldCharType="begin"/>
      </w:r>
      <w:r>
        <w:instrText>xe "conditional element:pattern" \b</w:instrText>
      </w:r>
      <w:r>
        <w:rPr>
          <w:b/>
        </w:rPr>
        <w:fldChar w:fldCharType="end"/>
      </w:r>
      <w:r>
        <w:rPr>
          <w:b/>
        </w:rPr>
        <w:t>s</w:t>
      </w:r>
      <w:r>
        <w:t xml:space="preserve"> consist of a collection of field constraint</w:t>
      </w:r>
      <w:r>
        <w:fldChar w:fldCharType="begin"/>
      </w:r>
      <w:r>
        <w:instrText>xe "constraint"</w:instrText>
      </w:r>
      <w:r>
        <w:fldChar w:fldCharType="end"/>
      </w:r>
      <w:r>
        <w:t>s, wildcard</w:t>
      </w:r>
      <w:r>
        <w:fldChar w:fldCharType="begin"/>
      </w:r>
      <w:r>
        <w:instrText>xe "wildcard"</w:instrText>
      </w:r>
      <w:r>
        <w:fldChar w:fldCharType="end"/>
      </w:r>
      <w:r>
        <w:t>s, and variable</w:t>
      </w:r>
      <w:r>
        <w:fldChar w:fldCharType="begin"/>
      </w:r>
      <w:r>
        <w:instrText>xe "variable"</w:instrText>
      </w:r>
      <w:r>
        <w:fldChar w:fldCharType="end"/>
      </w:r>
      <w:r>
        <w:t xml:space="preserve">s which are used to constrain the set of facts or instances which match the pattern CE. A pattern CE is satisfied by each and every pattern entity that satisfies its constraints. </w:t>
      </w:r>
      <w:r>
        <w:rPr>
          <w:b/>
        </w:rPr>
        <w:t>Field constraint</w:t>
      </w:r>
      <w:r>
        <w:rPr>
          <w:b/>
        </w:rPr>
        <w:fldChar w:fldCharType="begin"/>
      </w:r>
      <w:r>
        <w:instrText>xe "constraint:field</w:instrText>
      </w:r>
      <w:r>
        <w:rPr>
          <w:b/>
        </w:rPr>
        <w:instrText>" \b</w:instrText>
      </w:r>
      <w:r>
        <w:rPr>
          <w:b/>
        </w:rPr>
        <w:fldChar w:fldCharType="end"/>
      </w:r>
      <w:r>
        <w:rPr>
          <w:b/>
        </w:rPr>
        <w:t>s</w:t>
      </w:r>
      <w:r>
        <w:t xml:space="preserve"> are a set of constraints that are used to test a single field or slot of a pattern entity. A field constraint may consist of only a single literal constraint</w:t>
      </w:r>
      <w:r>
        <w:rPr>
          <w:vanish/>
        </w:rPr>
        <w:t>:literal;</w:t>
      </w:r>
      <w:r>
        <w:t>, however, it may also consist of several constraints connected together. In addition to literal constraints, CLIPS provides three other types of constraints: connective constraint</w:t>
      </w:r>
      <w:r>
        <w:fldChar w:fldCharType="begin"/>
      </w:r>
      <w:r>
        <w:instrText>xe "constraint:connective"</w:instrText>
      </w:r>
      <w:r>
        <w:fldChar w:fldCharType="end"/>
      </w:r>
      <w:r>
        <w:t>s, predicate constraint</w:t>
      </w:r>
      <w:r>
        <w:fldChar w:fldCharType="begin"/>
      </w:r>
      <w:r>
        <w:instrText>xe "constraint:predicate"</w:instrText>
      </w:r>
      <w:r>
        <w:fldChar w:fldCharType="end"/>
      </w:r>
      <w:r>
        <w:t>s, and return value constraint</w:t>
      </w:r>
      <w:r>
        <w:fldChar w:fldCharType="begin"/>
      </w:r>
      <w:r>
        <w:instrText>xe "constraint:return value"</w:instrText>
      </w:r>
      <w:r>
        <w:fldChar w:fldCharType="end"/>
      </w:r>
      <w:r>
        <w:t>s. Wildcards are used within pattern CEs to indicate that a single field or group of fields can be matched by anything. Variables are used to store the value of a field so that it can be used later on the LHS of a rule in other conditional elements or on the RHS of a rule as an argument to an action.</w:t>
      </w:r>
    </w:p>
    <w:p w14:paraId="780D5C9B" w14:textId="77777777" w:rsidR="009838CC" w:rsidRDefault="009838CC">
      <w:pPr>
        <w:pStyle w:val="basic"/>
      </w:pPr>
    </w:p>
    <w:p w14:paraId="33A6AB9B" w14:textId="77777777" w:rsidR="009838CC" w:rsidRDefault="00F92FD3">
      <w:pPr>
        <w:pStyle w:val="basic"/>
      </w:pPr>
      <w:r>
        <w:t xml:space="preserve">The first field of any pattern </w:t>
      </w:r>
      <w:r>
        <w:rPr>
          <w:i/>
        </w:rPr>
        <w:t>must</w:t>
      </w:r>
      <w:r>
        <w:t xml:space="preserve"> be a symbol and can not use any other constraints. This first field is used by CLIPS to determine if the pattern applies to an ordered fact, a template fact, or an </w:t>
      </w:r>
      <w:r>
        <w:lastRenderedPageBreak/>
        <w:t xml:space="preserve">instance. The symbol </w:t>
      </w:r>
      <w:r>
        <w:rPr>
          <w:i/>
        </w:rPr>
        <w:t>object</w:t>
      </w:r>
      <w:r>
        <w:t xml:space="preserve"> is reserved to indicate an object pattern. Any other symbol used must correspond to a deftemplate name (or an implied deftemplate will be created). Slot names must also be symbols and cannot contain any other constraints.</w:t>
      </w:r>
    </w:p>
    <w:p w14:paraId="1C12388C" w14:textId="77777777" w:rsidR="009838CC" w:rsidRDefault="009838CC">
      <w:pPr>
        <w:pStyle w:val="basic"/>
      </w:pPr>
    </w:p>
    <w:p w14:paraId="0210012B" w14:textId="77777777" w:rsidR="009838CC" w:rsidRDefault="00F92FD3">
      <w:pPr>
        <w:pStyle w:val="basic"/>
      </w:pPr>
      <w:r>
        <w:t>For object and deftemplate patterns, a single field slot can only contain one field constraint and that field constraint must only be able to match a single field (no multifield wildcards or variables). A multifield slot can contain any number of field constraints.</w:t>
      </w:r>
    </w:p>
    <w:p w14:paraId="3B098BD7" w14:textId="77777777" w:rsidR="009838CC" w:rsidRDefault="009838CC">
      <w:pPr>
        <w:pStyle w:val="basic"/>
      </w:pPr>
    </w:p>
    <w:p w14:paraId="784679F1" w14:textId="77777777" w:rsidR="009838CC" w:rsidRDefault="00F92FD3">
      <w:pPr>
        <w:pStyle w:val="basic"/>
      </w:pPr>
      <w:r>
        <w:t>The examples and syntax shown in the following sections will be for ordered and deftemplate fact patterns. Section 5.4.1.7 will discuss differences between deftemplate patterns and object patterns. The following constructs are used by the examples.</w:t>
      </w:r>
    </w:p>
    <w:p w14:paraId="42C1044B" w14:textId="77777777" w:rsidR="009838CC" w:rsidRDefault="009838CC">
      <w:pPr>
        <w:pStyle w:val="code"/>
      </w:pPr>
    </w:p>
    <w:p w14:paraId="01CE80E6" w14:textId="40443AAD" w:rsidR="009838CC" w:rsidRDefault="00DC43CB">
      <w:pPr>
        <w:pStyle w:val="code"/>
      </w:pPr>
      <w:r>
        <w:t>(deffacts color</w:t>
      </w:r>
      <w:r w:rsidR="00F92FD3">
        <w:t>-facts</w:t>
      </w:r>
    </w:p>
    <w:p w14:paraId="148BDB89" w14:textId="52CD7142" w:rsidR="00DC43CB" w:rsidRDefault="00DC43CB">
      <w:pPr>
        <w:pStyle w:val="code"/>
      </w:pPr>
      <w:r>
        <w:t xml:space="preserve">  (colors </w:t>
      </w:r>
      <w:r w:rsidR="00CC153F">
        <w:t xml:space="preserve">rgb </w:t>
      </w:r>
      <w:r>
        <w:t>primary red green blue)</w:t>
      </w:r>
    </w:p>
    <w:p w14:paraId="73915A73" w14:textId="6D561694" w:rsidR="00CC153F" w:rsidRDefault="00DC43CB" w:rsidP="00CC153F">
      <w:pPr>
        <w:pStyle w:val="code"/>
      </w:pPr>
      <w:r>
        <w:t xml:space="preserve">  (colors </w:t>
      </w:r>
      <w:r w:rsidR="00CC153F">
        <w:t>rgb secondary</w:t>
      </w:r>
      <w:r>
        <w:t xml:space="preserve"> cyan yellow magenta)</w:t>
      </w:r>
      <w:r w:rsidR="00CC153F" w:rsidRPr="00CC153F">
        <w:t xml:space="preserve"> </w:t>
      </w:r>
    </w:p>
    <w:p w14:paraId="2A47DE79" w14:textId="2AD93E80" w:rsidR="00CC153F" w:rsidRDefault="00CC153F" w:rsidP="00CC153F">
      <w:pPr>
        <w:pStyle w:val="code"/>
      </w:pPr>
      <w:r>
        <w:t xml:space="preserve">  (colors ryb primary red yellow blue)</w:t>
      </w:r>
    </w:p>
    <w:p w14:paraId="222E82A1" w14:textId="38801AC6" w:rsidR="00CC153F" w:rsidRDefault="00CC153F" w:rsidP="00CC153F">
      <w:pPr>
        <w:pStyle w:val="code"/>
      </w:pPr>
      <w:r>
        <w:t xml:space="preserve">  (colors ryb secondary purple orange green)</w:t>
      </w:r>
      <w:r w:rsidR="00177448">
        <w:t>)</w:t>
      </w:r>
    </w:p>
    <w:p w14:paraId="05EC96A4" w14:textId="77777777" w:rsidR="009838CC" w:rsidRDefault="009838CC">
      <w:pPr>
        <w:pStyle w:val="code"/>
      </w:pPr>
    </w:p>
    <w:p w14:paraId="605BC8F3" w14:textId="77777777" w:rsidR="009838CC" w:rsidRDefault="00F92FD3">
      <w:pPr>
        <w:pStyle w:val="code"/>
      </w:pPr>
      <w:r>
        <w:t>(deftemplate person</w:t>
      </w:r>
    </w:p>
    <w:p w14:paraId="3C38F509" w14:textId="2C977AC8" w:rsidR="009838CC" w:rsidRDefault="00F92FD3">
      <w:pPr>
        <w:pStyle w:val="code"/>
      </w:pPr>
      <w:r>
        <w:t xml:space="preserve">  (</w:t>
      </w:r>
      <w:r w:rsidR="003908A8">
        <w:t>multi</w:t>
      </w:r>
      <w:r>
        <w:t>slot name)</w:t>
      </w:r>
    </w:p>
    <w:p w14:paraId="27F54F6B" w14:textId="326AD2DA" w:rsidR="009838CC" w:rsidRDefault="00F92FD3">
      <w:pPr>
        <w:pStyle w:val="code"/>
      </w:pPr>
      <w:r>
        <w:t xml:space="preserve">  (slot age))</w:t>
      </w:r>
    </w:p>
    <w:p w14:paraId="08F49052" w14:textId="77777777" w:rsidR="009838CC" w:rsidRDefault="009838CC">
      <w:pPr>
        <w:pStyle w:val="code"/>
      </w:pPr>
    </w:p>
    <w:p w14:paraId="2951421A" w14:textId="77777777" w:rsidR="009838CC" w:rsidRDefault="00F92FD3">
      <w:pPr>
        <w:pStyle w:val="code"/>
      </w:pPr>
      <w:r>
        <w:t>(deffacts people</w:t>
      </w:r>
    </w:p>
    <w:p w14:paraId="2D61AEA5" w14:textId="2E8000CC" w:rsidR="009838CC" w:rsidRDefault="00F92FD3">
      <w:pPr>
        <w:pStyle w:val="code"/>
      </w:pPr>
      <w:r>
        <w:t xml:space="preserve">  (person (name Joe</w:t>
      </w:r>
      <w:r w:rsidR="00F457EA">
        <w:t xml:space="preserve"> Bob Green</w:t>
      </w:r>
      <w:r>
        <w:t>) (age 20))</w:t>
      </w:r>
    </w:p>
    <w:p w14:paraId="1775C98F" w14:textId="00D8A0B8" w:rsidR="009838CC" w:rsidRDefault="00F92FD3">
      <w:pPr>
        <w:pStyle w:val="code"/>
      </w:pPr>
      <w:r>
        <w:t xml:space="preserve">  (person (name </w:t>
      </w:r>
      <w:r w:rsidR="00D147A9">
        <w:t>Martin</w:t>
      </w:r>
      <w:r w:rsidR="00F457EA">
        <w:t xml:space="preserve"> Brown</w:t>
      </w:r>
      <w:r>
        <w:t>) (age 20))</w:t>
      </w:r>
    </w:p>
    <w:p w14:paraId="1CC22FB8" w14:textId="0D791929" w:rsidR="009838CC" w:rsidRDefault="00F92FD3">
      <w:pPr>
        <w:pStyle w:val="code"/>
      </w:pPr>
      <w:r>
        <w:t xml:space="preserve">  (person (name </w:t>
      </w:r>
      <w:r w:rsidR="00D147A9">
        <w:t>Frank</w:t>
      </w:r>
      <w:r w:rsidR="00F457EA">
        <w:t xml:space="preserve"> </w:t>
      </w:r>
      <w:r w:rsidR="00D147A9">
        <w:t>Martin</w:t>
      </w:r>
      <w:r>
        <w:t>) (age 34))</w:t>
      </w:r>
    </w:p>
    <w:p w14:paraId="60AD653B" w14:textId="607E9C52" w:rsidR="009838CC" w:rsidRDefault="00F92FD3">
      <w:pPr>
        <w:pStyle w:val="code"/>
      </w:pPr>
      <w:r>
        <w:t xml:space="preserve">  (person (name </w:t>
      </w:r>
      <w:r w:rsidR="00D147A9">
        <w:t>Ann</w:t>
      </w:r>
      <w:r w:rsidR="00F457EA">
        <w:t xml:space="preserve"> Green</w:t>
      </w:r>
      <w:r>
        <w:t>) (age 34))</w:t>
      </w:r>
    </w:p>
    <w:p w14:paraId="77117BE5" w14:textId="2017074E" w:rsidR="009838CC" w:rsidRDefault="00F92FD3">
      <w:pPr>
        <w:pStyle w:val="code"/>
      </w:pPr>
      <w:r>
        <w:t xml:space="preserve">  (person (name Sue</w:t>
      </w:r>
      <w:r w:rsidR="00F457EA">
        <w:t xml:space="preserve"> Ann Brown</w:t>
      </w:r>
      <w:r>
        <w:t>) (age 20)))</w:t>
      </w:r>
    </w:p>
    <w:p w14:paraId="74CAFCDF" w14:textId="77777777" w:rsidR="009838CC" w:rsidRDefault="00F92FD3">
      <w:pPr>
        <w:pStyle w:val="Heading4"/>
      </w:pPr>
      <w:r>
        <w:t>5.4.1.1 Literal Constraints</w:t>
      </w:r>
    </w:p>
    <w:p w14:paraId="6DEFFC63" w14:textId="1CA30828" w:rsidR="009838CC" w:rsidRDefault="00F92FD3">
      <w:pPr>
        <w:pStyle w:val="basic"/>
      </w:pPr>
      <w:r>
        <w:t xml:space="preserve">The most basic constraint </w:t>
      </w:r>
      <w:r w:rsidR="00CF5DD9">
        <w:t>that</w:t>
      </w:r>
      <w:r>
        <w:t xml:space="preserve"> can be used in a pattern CE is one which precisely defines the exact value that will match a field. This is called a </w:t>
      </w:r>
      <w:r>
        <w:rPr>
          <w:b/>
        </w:rPr>
        <w:t>literal constraint</w:t>
      </w:r>
      <w:r>
        <w:rPr>
          <w:b/>
        </w:rPr>
        <w:fldChar w:fldCharType="begin"/>
      </w:r>
      <w:r>
        <w:instrText>xe "constraint:literal</w:instrText>
      </w:r>
      <w:r>
        <w:rPr>
          <w:b/>
        </w:rPr>
        <w:instrText>" \b</w:instrText>
      </w:r>
      <w:r>
        <w:rPr>
          <w:b/>
        </w:rPr>
        <w:fldChar w:fldCharType="end"/>
      </w:r>
      <w:r>
        <w:t xml:space="preserve">. A </w:t>
      </w:r>
      <w:r>
        <w:rPr>
          <w:b/>
        </w:rPr>
        <w:t>literal pattern CE</w:t>
      </w:r>
      <w:r>
        <w:rPr>
          <w:b/>
        </w:rPr>
        <w:fldChar w:fldCharType="begin"/>
      </w:r>
      <w:r>
        <w:instrText>xe "conditional element:pattern:literal" \b</w:instrText>
      </w:r>
      <w:r>
        <w:rPr>
          <w:b/>
        </w:rPr>
        <w:fldChar w:fldCharType="end"/>
      </w:r>
      <w:r>
        <w:t xml:space="preserve"> consists entirely of constants such as floats, integers, symbols, strings, and instance names. It does not contain any variable</w:t>
      </w:r>
      <w:r>
        <w:fldChar w:fldCharType="begin"/>
      </w:r>
      <w:r>
        <w:instrText>xe "variable"</w:instrText>
      </w:r>
      <w:r>
        <w:fldChar w:fldCharType="end"/>
      </w:r>
      <w:r>
        <w:t>s or wildcard</w:t>
      </w:r>
      <w:r>
        <w:fldChar w:fldCharType="begin"/>
      </w:r>
      <w:r>
        <w:instrText>xe "wildcard"</w:instrText>
      </w:r>
      <w:r>
        <w:fldChar w:fldCharType="end"/>
      </w:r>
      <w:r>
        <w:t>s. All constraints in a literal pattern must be matched exactly by all fields of a pattern entity.</w:t>
      </w:r>
    </w:p>
    <w:p w14:paraId="2AB24BEA" w14:textId="77777777" w:rsidR="009838CC" w:rsidRDefault="00F92FD3" w:rsidP="001C6268">
      <w:pPr>
        <w:pStyle w:val="codeheader"/>
      </w:pPr>
      <w:r>
        <w:t>Syntax</w:t>
      </w:r>
    </w:p>
    <w:p w14:paraId="151723DB" w14:textId="77777777" w:rsidR="009838CC" w:rsidRDefault="00F92FD3">
      <w:pPr>
        <w:pStyle w:val="basic"/>
      </w:pPr>
      <w:r>
        <w:t>An ordered pattern conditional element containing only literals has the following basic syntax:</w:t>
      </w:r>
    </w:p>
    <w:p w14:paraId="33C745DA" w14:textId="77777777" w:rsidR="009838CC" w:rsidRDefault="009838CC">
      <w:pPr>
        <w:pStyle w:val="basic"/>
      </w:pPr>
    </w:p>
    <w:p w14:paraId="7ECF85FF" w14:textId="77777777" w:rsidR="009838CC" w:rsidRDefault="00F92FD3">
      <w:pPr>
        <w:pStyle w:val="code"/>
      </w:pPr>
      <w:r>
        <w:t>(&lt;constant-1&gt; ... &lt;constant-n&gt;)</w:t>
      </w:r>
    </w:p>
    <w:p w14:paraId="7A54849D" w14:textId="77777777" w:rsidR="009838CC" w:rsidRDefault="009838CC">
      <w:pPr>
        <w:pStyle w:val="basic"/>
      </w:pPr>
    </w:p>
    <w:p w14:paraId="17707A57" w14:textId="77777777" w:rsidR="009838CC" w:rsidRDefault="00F92FD3">
      <w:pPr>
        <w:pStyle w:val="basic"/>
      </w:pPr>
      <w:r>
        <w:t>A deftemplate pattern conditional element containing only literals has the following basic syntax:</w:t>
      </w:r>
    </w:p>
    <w:p w14:paraId="51122675" w14:textId="77777777" w:rsidR="009838CC" w:rsidRDefault="009838CC">
      <w:pPr>
        <w:pStyle w:val="basic"/>
      </w:pPr>
    </w:p>
    <w:p w14:paraId="405A41F4" w14:textId="4EEFD882" w:rsidR="009838CC" w:rsidRDefault="00F92FD3">
      <w:pPr>
        <w:pStyle w:val="code"/>
      </w:pPr>
      <w:r>
        <w:t>(&lt;deftemplate-name&gt; (&lt;slot-name-1&gt; &lt;constant-1&gt;)</w:t>
      </w:r>
      <w:r>
        <w:br/>
      </w:r>
      <w:r>
        <w:rPr>
          <w:sz w:val="20"/>
        </w:rPr>
        <w:t xml:space="preserve">        </w:t>
      </w:r>
      <w:r w:rsidR="00C9266C">
        <w:rPr>
          <w:sz w:val="20"/>
        </w:rPr>
        <w:t xml:space="preserve">                    </w:t>
      </w:r>
      <w:r w:rsidR="00343E6D">
        <w:rPr>
          <w:sz w:val="20"/>
        </w:rPr>
        <w:t xml:space="preserve"> </w:t>
      </w:r>
      <w:r w:rsidR="00C9266C">
        <w:rPr>
          <w:sz w:val="20"/>
        </w:rPr>
        <w:t xml:space="preserve">  </w:t>
      </w:r>
      <w:r>
        <w:rPr>
          <w:sz w:val="20"/>
        </w:rPr>
        <w:t>•</w:t>
      </w:r>
      <w:r>
        <w:rPr>
          <w:sz w:val="20"/>
        </w:rPr>
        <w:br/>
      </w:r>
      <w:r>
        <w:rPr>
          <w:sz w:val="20"/>
        </w:rPr>
        <w:lastRenderedPageBreak/>
        <w:t xml:space="preserve">        </w:t>
      </w:r>
      <w:r w:rsidR="00C9266C">
        <w:rPr>
          <w:sz w:val="20"/>
        </w:rPr>
        <w:t xml:space="preserve">                    </w:t>
      </w:r>
      <w:r w:rsidR="00343E6D">
        <w:rPr>
          <w:sz w:val="20"/>
        </w:rPr>
        <w:t xml:space="preserve"> </w:t>
      </w:r>
      <w:r w:rsidR="00C9266C">
        <w:rPr>
          <w:sz w:val="20"/>
        </w:rPr>
        <w:t xml:space="preserve">  </w:t>
      </w:r>
      <w:r>
        <w:rPr>
          <w:sz w:val="20"/>
        </w:rPr>
        <w:t>•</w:t>
      </w:r>
      <w:r>
        <w:rPr>
          <w:sz w:val="20"/>
        </w:rPr>
        <w:br/>
        <w:t xml:space="preserve">     </w:t>
      </w:r>
      <w:r w:rsidR="00C9266C">
        <w:rPr>
          <w:sz w:val="20"/>
        </w:rPr>
        <w:t xml:space="preserve">                      </w:t>
      </w:r>
      <w:r>
        <w:rPr>
          <w:sz w:val="20"/>
        </w:rPr>
        <w:t xml:space="preserve"> </w:t>
      </w:r>
      <w:r w:rsidR="00343E6D">
        <w:rPr>
          <w:sz w:val="20"/>
        </w:rPr>
        <w:t xml:space="preserve"> </w:t>
      </w:r>
      <w:r>
        <w:rPr>
          <w:sz w:val="20"/>
        </w:rPr>
        <w:t xml:space="preserve">  •</w:t>
      </w:r>
      <w:r>
        <w:rPr>
          <w:sz w:val="20"/>
        </w:rPr>
        <w:br/>
      </w:r>
      <w:r>
        <w:t xml:space="preserve">                    (&lt;slot-name-n&gt; &lt;constant-n&gt;))</w:t>
      </w:r>
    </w:p>
    <w:p w14:paraId="61A0F33F" w14:textId="77777777" w:rsidR="009838CC" w:rsidRDefault="00F92FD3" w:rsidP="001C6268">
      <w:pPr>
        <w:pStyle w:val="codeheader"/>
      </w:pPr>
      <w:r>
        <w:t>Example 1</w:t>
      </w:r>
    </w:p>
    <w:p w14:paraId="76A0AE45" w14:textId="20B530C2" w:rsidR="009838CC" w:rsidRDefault="00F92FD3">
      <w:pPr>
        <w:pStyle w:val="basic"/>
      </w:pPr>
      <w:r>
        <w:t xml:space="preserve">This example utilizes the </w:t>
      </w:r>
      <w:r w:rsidR="00B339A3">
        <w:rPr>
          <w:i/>
        </w:rPr>
        <w:t>color</w:t>
      </w:r>
      <w:r>
        <w:rPr>
          <w:i/>
        </w:rPr>
        <w:noBreakHyphen/>
        <w:t>facts</w:t>
      </w:r>
      <w:r>
        <w:t xml:space="preserve"> deffacts shown in section 5.4.1.</w:t>
      </w:r>
    </w:p>
    <w:p w14:paraId="0D4A8CF9" w14:textId="77777777" w:rsidR="009838CC" w:rsidRDefault="009838CC">
      <w:pPr>
        <w:pStyle w:val="basic"/>
      </w:pPr>
    </w:p>
    <w:p w14:paraId="2ABFF1F8" w14:textId="77777777" w:rsidR="009C274E" w:rsidRDefault="009C274E" w:rsidP="009C274E">
      <w:pPr>
        <w:pStyle w:val="code"/>
      </w:pPr>
      <w:r>
        <w:t xml:space="preserve">CLIPS&gt; </w:t>
      </w:r>
    </w:p>
    <w:p w14:paraId="7C7A9D7C" w14:textId="77777777" w:rsidR="009C274E" w:rsidRDefault="009C274E" w:rsidP="009C274E">
      <w:pPr>
        <w:pStyle w:val="code"/>
      </w:pPr>
      <w:r>
        <w:t xml:space="preserve">(defrule rgb-primary </w:t>
      </w:r>
    </w:p>
    <w:p w14:paraId="74654874" w14:textId="77777777" w:rsidR="009C274E" w:rsidRDefault="009C274E" w:rsidP="009C274E">
      <w:pPr>
        <w:pStyle w:val="code"/>
      </w:pPr>
      <w:r>
        <w:t xml:space="preserve">   (colors rgb primary red green blue) </w:t>
      </w:r>
    </w:p>
    <w:p w14:paraId="2895B61E" w14:textId="554C9288" w:rsidR="009C274E" w:rsidRDefault="009C274E" w:rsidP="009C274E">
      <w:pPr>
        <w:pStyle w:val="code"/>
      </w:pPr>
      <w:r>
        <w:t xml:space="preserve">   =&gt;)</w:t>
      </w:r>
    </w:p>
    <w:p w14:paraId="12787072" w14:textId="77777777" w:rsidR="009C274E" w:rsidRDefault="009C274E" w:rsidP="009C274E">
      <w:pPr>
        <w:pStyle w:val="code"/>
      </w:pPr>
      <w:r>
        <w:t>CLIPS&gt; (reset)</w:t>
      </w:r>
    </w:p>
    <w:p w14:paraId="317E8D32" w14:textId="77777777" w:rsidR="009C274E" w:rsidRDefault="009C274E" w:rsidP="009C274E">
      <w:pPr>
        <w:pStyle w:val="code"/>
      </w:pPr>
      <w:r>
        <w:t>CLIPS&gt; (agenda)</w:t>
      </w:r>
    </w:p>
    <w:p w14:paraId="5EFB9173" w14:textId="77777777" w:rsidR="009C274E" w:rsidRDefault="009C274E" w:rsidP="009C274E">
      <w:pPr>
        <w:pStyle w:val="code"/>
      </w:pPr>
      <w:r>
        <w:t>0      rgb-primary: f-1</w:t>
      </w:r>
    </w:p>
    <w:p w14:paraId="7407E442" w14:textId="77777777" w:rsidR="009C274E" w:rsidRDefault="009C274E" w:rsidP="009C274E">
      <w:pPr>
        <w:pStyle w:val="code"/>
      </w:pPr>
      <w:r>
        <w:t>For a total of 1 activation.</w:t>
      </w:r>
    </w:p>
    <w:p w14:paraId="6DCC9F00" w14:textId="77777777" w:rsidR="009C274E" w:rsidRDefault="009C274E" w:rsidP="009C274E">
      <w:pPr>
        <w:pStyle w:val="code"/>
      </w:pPr>
      <w:r>
        <w:t>CLIPS&gt; (facts)</w:t>
      </w:r>
    </w:p>
    <w:p w14:paraId="5DFCB9E9" w14:textId="77777777" w:rsidR="009C274E" w:rsidRDefault="009C274E" w:rsidP="009C274E">
      <w:pPr>
        <w:pStyle w:val="code"/>
      </w:pPr>
      <w:r>
        <w:t>f-1     (colors rgb primary red green blue)</w:t>
      </w:r>
    </w:p>
    <w:p w14:paraId="437503AD" w14:textId="77777777" w:rsidR="009C274E" w:rsidRDefault="009C274E" w:rsidP="009C274E">
      <w:pPr>
        <w:pStyle w:val="code"/>
      </w:pPr>
      <w:r>
        <w:t>f-2     (colors rgb secondary cyan yellow magenta)</w:t>
      </w:r>
    </w:p>
    <w:p w14:paraId="7B1ACA21" w14:textId="77777777" w:rsidR="009C274E" w:rsidRDefault="009C274E" w:rsidP="009C274E">
      <w:pPr>
        <w:pStyle w:val="code"/>
      </w:pPr>
      <w:r>
        <w:t>f-3     (colors ryb primary red yellow blue)</w:t>
      </w:r>
    </w:p>
    <w:p w14:paraId="4DC93C5D" w14:textId="77777777" w:rsidR="009C274E" w:rsidRDefault="009C274E" w:rsidP="009C274E">
      <w:pPr>
        <w:pStyle w:val="code"/>
      </w:pPr>
      <w:r>
        <w:t>f-4     (colors ryb secondary purple orange green)</w:t>
      </w:r>
    </w:p>
    <w:p w14:paraId="3C1D96AC" w14:textId="77777777" w:rsidR="009C274E" w:rsidRDefault="009C274E" w:rsidP="009C274E">
      <w:pPr>
        <w:pStyle w:val="code"/>
      </w:pPr>
      <w:r>
        <w:t>For a total of 4 facts.</w:t>
      </w:r>
    </w:p>
    <w:p w14:paraId="32660AD8" w14:textId="562A2AFC" w:rsidR="009838CC" w:rsidRDefault="009C274E" w:rsidP="009C274E">
      <w:pPr>
        <w:pStyle w:val="code"/>
      </w:pPr>
      <w:r>
        <w:t>CLIPS&gt;</w:t>
      </w:r>
    </w:p>
    <w:p w14:paraId="0FBADC09" w14:textId="77777777" w:rsidR="009838CC" w:rsidRPr="001C6268" w:rsidRDefault="00F92FD3">
      <w:pPr>
        <w:pStyle w:val="codeheader"/>
      </w:pPr>
      <w:r w:rsidRPr="001C6268">
        <w:t>Example 2</w:t>
      </w:r>
    </w:p>
    <w:p w14:paraId="0E97F766" w14:textId="77777777" w:rsidR="009838CC" w:rsidRDefault="00F92FD3">
      <w:pPr>
        <w:pStyle w:val="basic"/>
      </w:pPr>
      <w:r>
        <w:t xml:space="preserve">This example utilizes the </w:t>
      </w:r>
      <w:r>
        <w:rPr>
          <w:i/>
        </w:rPr>
        <w:t>person</w:t>
      </w:r>
      <w:r>
        <w:t xml:space="preserve"> deftemplate and </w:t>
      </w:r>
      <w:r>
        <w:rPr>
          <w:i/>
        </w:rPr>
        <w:t>people</w:t>
      </w:r>
      <w:r>
        <w:t xml:space="preserve"> deffacts shown in section 5.4.1.</w:t>
      </w:r>
    </w:p>
    <w:p w14:paraId="76FACB62" w14:textId="77777777" w:rsidR="009838CC" w:rsidRDefault="009838CC">
      <w:pPr>
        <w:pStyle w:val="basic"/>
      </w:pPr>
    </w:p>
    <w:p w14:paraId="56E45668" w14:textId="77777777" w:rsidR="00940415" w:rsidRDefault="00940415" w:rsidP="00940415">
      <w:pPr>
        <w:pStyle w:val="code"/>
      </w:pPr>
      <w:r>
        <w:t xml:space="preserve">CLIPS&gt; </w:t>
      </w:r>
    </w:p>
    <w:p w14:paraId="10D3A981" w14:textId="77777777" w:rsidR="00940415" w:rsidRDefault="00940415" w:rsidP="00940415">
      <w:pPr>
        <w:pStyle w:val="code"/>
      </w:pPr>
      <w:r>
        <w:t>(defrule Find-Joe-Bob</w:t>
      </w:r>
    </w:p>
    <w:p w14:paraId="231A658C" w14:textId="77777777" w:rsidR="00940415" w:rsidRDefault="00940415" w:rsidP="00940415">
      <w:pPr>
        <w:pStyle w:val="code"/>
      </w:pPr>
      <w:r>
        <w:t xml:space="preserve">   (person (name Joe Bob Green) (age 20))</w:t>
      </w:r>
    </w:p>
    <w:p w14:paraId="46B681BA" w14:textId="77777777" w:rsidR="00940415" w:rsidRDefault="00940415" w:rsidP="00940415">
      <w:pPr>
        <w:pStyle w:val="code"/>
      </w:pPr>
      <w:r>
        <w:t xml:space="preserve">   =&gt;)</w:t>
      </w:r>
    </w:p>
    <w:p w14:paraId="629B9C8D" w14:textId="77777777" w:rsidR="00940415" w:rsidRDefault="00940415" w:rsidP="00940415">
      <w:pPr>
        <w:pStyle w:val="code"/>
      </w:pPr>
      <w:r>
        <w:t xml:space="preserve">CLIPS&gt; </w:t>
      </w:r>
    </w:p>
    <w:p w14:paraId="06D1C137" w14:textId="77777777" w:rsidR="00940415" w:rsidRDefault="00940415" w:rsidP="00940415">
      <w:pPr>
        <w:pStyle w:val="code"/>
      </w:pPr>
      <w:r>
        <w:t>(defrule Find-Ann</w:t>
      </w:r>
    </w:p>
    <w:p w14:paraId="37EE155A" w14:textId="77777777" w:rsidR="00940415" w:rsidRDefault="00940415" w:rsidP="00940415">
      <w:pPr>
        <w:pStyle w:val="code"/>
      </w:pPr>
      <w:r>
        <w:t xml:space="preserve">   (person (age 34) (name Ann Green))</w:t>
      </w:r>
    </w:p>
    <w:p w14:paraId="43B5E447" w14:textId="77777777" w:rsidR="00940415" w:rsidRDefault="00940415" w:rsidP="00940415">
      <w:pPr>
        <w:pStyle w:val="code"/>
      </w:pPr>
      <w:r>
        <w:t xml:space="preserve">   =&gt;)</w:t>
      </w:r>
    </w:p>
    <w:p w14:paraId="340355AE" w14:textId="77777777" w:rsidR="00940415" w:rsidRDefault="00940415" w:rsidP="00940415">
      <w:pPr>
        <w:pStyle w:val="code"/>
      </w:pPr>
      <w:r>
        <w:t>CLIPS&gt; (reset)</w:t>
      </w:r>
    </w:p>
    <w:p w14:paraId="7EFABE89" w14:textId="77777777" w:rsidR="00940415" w:rsidRDefault="00940415" w:rsidP="00940415">
      <w:pPr>
        <w:pStyle w:val="code"/>
      </w:pPr>
      <w:r>
        <w:t>CLIPS&gt; (agenda)</w:t>
      </w:r>
    </w:p>
    <w:p w14:paraId="746C9529" w14:textId="77777777" w:rsidR="00940415" w:rsidRDefault="00940415" w:rsidP="00940415">
      <w:pPr>
        <w:pStyle w:val="code"/>
      </w:pPr>
      <w:r>
        <w:t>0      Find-Ann: f-4</w:t>
      </w:r>
    </w:p>
    <w:p w14:paraId="04A34ECB" w14:textId="77777777" w:rsidR="00940415" w:rsidRDefault="00940415" w:rsidP="00940415">
      <w:pPr>
        <w:pStyle w:val="code"/>
      </w:pPr>
      <w:r>
        <w:t>0      Find-Joe-Bob: f-1</w:t>
      </w:r>
    </w:p>
    <w:p w14:paraId="08126FD5" w14:textId="77777777" w:rsidR="00940415" w:rsidRDefault="00940415" w:rsidP="00940415">
      <w:pPr>
        <w:pStyle w:val="code"/>
      </w:pPr>
      <w:r>
        <w:t>For a total of 2 activations.</w:t>
      </w:r>
    </w:p>
    <w:p w14:paraId="1D47229C" w14:textId="7FCB66FA" w:rsidR="009838CC" w:rsidRDefault="00940415" w:rsidP="00940415">
      <w:pPr>
        <w:pStyle w:val="code"/>
      </w:pPr>
      <w:r>
        <w:t xml:space="preserve">CLIPS&gt; </w:t>
      </w:r>
      <w:r w:rsidR="00F92FD3">
        <w:t>(facts)</w:t>
      </w:r>
    </w:p>
    <w:p w14:paraId="00305090" w14:textId="77777777" w:rsidR="009C274E" w:rsidRDefault="009C274E" w:rsidP="009C274E">
      <w:pPr>
        <w:pStyle w:val="code"/>
      </w:pPr>
      <w:r>
        <w:t>f-1     (person (name Joe Bob Green) (age 20))</w:t>
      </w:r>
    </w:p>
    <w:p w14:paraId="588F60B4" w14:textId="77777777" w:rsidR="009C274E" w:rsidRDefault="009C274E" w:rsidP="009C274E">
      <w:pPr>
        <w:pStyle w:val="code"/>
      </w:pPr>
      <w:r>
        <w:t>f-2     (person (name Martin Brown) (age 20))</w:t>
      </w:r>
    </w:p>
    <w:p w14:paraId="0F7DC2AB" w14:textId="77777777" w:rsidR="009C274E" w:rsidRDefault="009C274E" w:rsidP="009C274E">
      <w:pPr>
        <w:pStyle w:val="code"/>
      </w:pPr>
      <w:r>
        <w:t>f-3     (person (name Frank Martin) (age 34))</w:t>
      </w:r>
    </w:p>
    <w:p w14:paraId="66A1E3D9" w14:textId="77777777" w:rsidR="009C274E" w:rsidRDefault="009C274E" w:rsidP="009C274E">
      <w:pPr>
        <w:pStyle w:val="code"/>
      </w:pPr>
      <w:r>
        <w:t>f-4     (person (name Ann Green) (age 34))</w:t>
      </w:r>
    </w:p>
    <w:p w14:paraId="6BAEF1D7" w14:textId="77777777" w:rsidR="009C274E" w:rsidRDefault="009C274E" w:rsidP="009C274E">
      <w:pPr>
        <w:pStyle w:val="code"/>
      </w:pPr>
      <w:r>
        <w:t>f-5     (person (name Sue Ann Brown) (age 20))</w:t>
      </w:r>
    </w:p>
    <w:p w14:paraId="3180C888" w14:textId="77777777" w:rsidR="009C274E" w:rsidRDefault="009C274E" w:rsidP="009C274E">
      <w:pPr>
        <w:pStyle w:val="code"/>
      </w:pPr>
      <w:r>
        <w:t>For a total of 5 facts.</w:t>
      </w:r>
    </w:p>
    <w:p w14:paraId="2C1C81C2" w14:textId="77777777" w:rsidR="009838CC" w:rsidRDefault="00F92FD3">
      <w:pPr>
        <w:pStyle w:val="code"/>
      </w:pPr>
      <w:r>
        <w:t xml:space="preserve">CLIPS&gt; </w:t>
      </w:r>
    </w:p>
    <w:p w14:paraId="5CAAC604" w14:textId="77777777" w:rsidR="009838CC" w:rsidRDefault="00F92FD3">
      <w:pPr>
        <w:pStyle w:val="Heading4"/>
      </w:pPr>
      <w:r>
        <w:lastRenderedPageBreak/>
        <w:t>5.4.1.2 Wildcards Single</w:t>
      </w:r>
      <w:r>
        <w:noBreakHyphen/>
        <w:t xml:space="preserve"> and Multifield</w:t>
      </w:r>
    </w:p>
    <w:p w14:paraId="1E7B7FCA" w14:textId="77777777" w:rsidR="009838CC" w:rsidRDefault="00F92FD3">
      <w:pPr>
        <w:pStyle w:val="basic"/>
      </w:pPr>
      <w:r>
        <w:t xml:space="preserve">CLIPS has two </w:t>
      </w:r>
      <w:r>
        <w:rPr>
          <w:b/>
        </w:rPr>
        <w:t>wildcard</w:t>
      </w:r>
      <w:r>
        <w:rPr>
          <w:b/>
        </w:rPr>
        <w:fldChar w:fldCharType="begin"/>
      </w:r>
      <w:r>
        <w:instrText>xe "wildcard</w:instrText>
      </w:r>
      <w:r>
        <w:rPr>
          <w:b/>
        </w:rPr>
        <w:instrText>" \b</w:instrText>
      </w:r>
      <w:r>
        <w:rPr>
          <w:b/>
        </w:rPr>
        <w:fldChar w:fldCharType="end"/>
      </w:r>
      <w:r>
        <w:rPr>
          <w:b/>
        </w:rPr>
        <w:t xml:space="preserve"> </w:t>
      </w:r>
      <w:r>
        <w:t>symbols that may be used to match fields in a pat</w:t>
      </w:r>
      <w:r>
        <w:softHyphen/>
        <w:t>tern. CLIPS in</w:t>
      </w:r>
      <w:r>
        <w:softHyphen/>
        <w:t xml:space="preserve">terprets these wildcard symbols as standing in place of some part of a pattern entity. The </w:t>
      </w:r>
      <w:r>
        <w:rPr>
          <w:b/>
        </w:rPr>
        <w:t>single</w:t>
      </w:r>
      <w:r>
        <w:rPr>
          <w:b/>
        </w:rPr>
        <w:noBreakHyphen/>
        <w:t>field wild</w:t>
      </w:r>
      <w:r>
        <w:rPr>
          <w:b/>
        </w:rPr>
        <w:softHyphen/>
        <w:t>card</w:t>
      </w:r>
      <w:r>
        <w:rPr>
          <w:b/>
        </w:rPr>
        <w:fldChar w:fldCharType="begin"/>
      </w:r>
      <w:r>
        <w:instrText>xe "single</w:instrText>
      </w:r>
      <w:r>
        <w:noBreakHyphen/>
        <w:instrText>field wild</w:instrText>
      </w:r>
      <w:r>
        <w:softHyphen/>
        <w:instrText>card"</w:instrText>
      </w:r>
      <w:r>
        <w:rPr>
          <w:b/>
        </w:rPr>
        <w:fldChar w:fldCharType="end"/>
      </w:r>
      <w:r>
        <w:t xml:space="preserve">, denoted by a question mark character (?), matches any value stored in exactly one field in the pattern entity. The </w:t>
      </w:r>
      <w:r>
        <w:rPr>
          <w:b/>
        </w:rPr>
        <w:t>multifield wildcard</w:t>
      </w:r>
      <w:r>
        <w:rPr>
          <w:b/>
        </w:rPr>
        <w:fldChar w:fldCharType="begin"/>
      </w:r>
      <w:r>
        <w:instrText>xe "multifield wildcard"</w:instrText>
      </w:r>
      <w:r>
        <w:rPr>
          <w:b/>
        </w:rPr>
        <w:fldChar w:fldCharType="end"/>
      </w:r>
      <w:r>
        <w:t xml:space="preserve">, denoted by a dollar sign followed by a question mark ($?), matches any value in </w:t>
      </w:r>
      <w:r>
        <w:rPr>
          <w:i/>
        </w:rPr>
        <w:t>zero</w:t>
      </w:r>
      <w:r>
        <w:t xml:space="preserve"> or more fields in a pattern entity. Single</w:t>
      </w:r>
      <w:r>
        <w:noBreakHyphen/>
        <w:t>field and multifield wildcards may be combined in a single pattern in any combination. It is illegal to use a multifield wildcard in a single field slot of a deftemplate or object pattern. By default, an unspecified single</w:t>
      </w:r>
      <w:r>
        <w:noBreakHyphen/>
        <w:t>field slot in a deftemplate/object pattern is matched against an implied single</w:t>
      </w:r>
      <w:r>
        <w:noBreakHyphen/>
        <w:t>field wildcard. Similarly, an unspecified multifield slot in a deftemplate/object pattern is matched against an implied multifield</w:t>
      </w:r>
      <w:r>
        <w:noBreakHyphen/>
        <w:t>wildcard.</w:t>
      </w:r>
    </w:p>
    <w:p w14:paraId="3B6FA943" w14:textId="77777777" w:rsidR="009838CC" w:rsidRDefault="00F92FD3" w:rsidP="001C6268">
      <w:pPr>
        <w:pStyle w:val="codeheader"/>
      </w:pPr>
      <w:r>
        <w:t>Syntax</w:t>
      </w:r>
    </w:p>
    <w:p w14:paraId="45BD3C98" w14:textId="77777777" w:rsidR="009838CC" w:rsidRDefault="00F92FD3">
      <w:pPr>
        <w:pStyle w:val="basic"/>
      </w:pPr>
      <w:r>
        <w:t>An ordered pattern conditional element containing only literals and wildcards has the following basic syntax:</w:t>
      </w:r>
    </w:p>
    <w:p w14:paraId="07CA681E" w14:textId="77777777" w:rsidR="009838CC" w:rsidRDefault="009838CC">
      <w:pPr>
        <w:pStyle w:val="basic"/>
      </w:pPr>
    </w:p>
    <w:p w14:paraId="7B08F2A7" w14:textId="77777777" w:rsidR="009838CC" w:rsidRDefault="00F92FD3">
      <w:pPr>
        <w:pStyle w:val="code"/>
      </w:pPr>
      <w:r>
        <w:t>(&lt;constraint-1&gt; ... &lt;constraint-n&gt;)</w:t>
      </w:r>
    </w:p>
    <w:p w14:paraId="2151F3DF" w14:textId="77777777" w:rsidR="009838CC" w:rsidRDefault="009838CC">
      <w:pPr>
        <w:pStyle w:val="basic"/>
      </w:pPr>
    </w:p>
    <w:p w14:paraId="60056795" w14:textId="77777777" w:rsidR="009838CC" w:rsidRDefault="00F92FD3">
      <w:pPr>
        <w:pStyle w:val="basic"/>
      </w:pPr>
      <w:r>
        <w:t>where</w:t>
      </w:r>
    </w:p>
    <w:p w14:paraId="4A63BA76" w14:textId="77777777" w:rsidR="009838CC" w:rsidRDefault="009838CC">
      <w:pPr>
        <w:pStyle w:val="basic"/>
      </w:pPr>
    </w:p>
    <w:p w14:paraId="6EF519F4" w14:textId="77777777" w:rsidR="009838CC" w:rsidRDefault="00F92FD3">
      <w:pPr>
        <w:pStyle w:val="code"/>
      </w:pPr>
      <w:r>
        <w:t>&lt;constraint&gt; ::= &lt;constant&gt; | ? | $?</w:t>
      </w:r>
    </w:p>
    <w:p w14:paraId="4BF1A4B8" w14:textId="77777777" w:rsidR="009838CC" w:rsidRDefault="009838CC">
      <w:pPr>
        <w:pStyle w:val="basic"/>
      </w:pPr>
    </w:p>
    <w:p w14:paraId="10490315" w14:textId="77777777" w:rsidR="009838CC" w:rsidRDefault="00F92FD3">
      <w:pPr>
        <w:pStyle w:val="basic"/>
      </w:pPr>
      <w:r>
        <w:t>A deftemplate pattern conditional element containing only literals and wildcards has the following basic syntax:</w:t>
      </w:r>
    </w:p>
    <w:p w14:paraId="5C08071B" w14:textId="77777777" w:rsidR="009838CC" w:rsidRDefault="009838CC">
      <w:pPr>
        <w:pStyle w:val="basic"/>
      </w:pPr>
    </w:p>
    <w:p w14:paraId="3B0585C7" w14:textId="27DCB0B7" w:rsidR="009838CC" w:rsidRDefault="00F92FD3" w:rsidP="00737C84">
      <w:pPr>
        <w:pStyle w:val="code"/>
        <w:keepLines/>
        <w:ind w:left="446"/>
      </w:pPr>
      <w:r>
        <w:t>(&lt;deftemplate-name&gt; (&lt;slot-name-1&gt; &lt;constraint-1&gt;)</w:t>
      </w:r>
      <w:r>
        <w:br/>
      </w:r>
      <w:r>
        <w:rPr>
          <w:sz w:val="20"/>
        </w:rPr>
        <w:t xml:space="preserve">     </w:t>
      </w:r>
      <w:r w:rsidR="00CD46BD">
        <w:rPr>
          <w:sz w:val="20"/>
        </w:rPr>
        <w:t xml:space="preserve">                       </w:t>
      </w:r>
      <w:r>
        <w:rPr>
          <w:sz w:val="20"/>
        </w:rPr>
        <w:t xml:space="preserve">   •</w:t>
      </w:r>
      <w:r>
        <w:rPr>
          <w:sz w:val="20"/>
        </w:rPr>
        <w:br/>
        <w:t xml:space="preserve">    </w:t>
      </w:r>
      <w:r w:rsidR="00CD46BD">
        <w:rPr>
          <w:sz w:val="20"/>
        </w:rPr>
        <w:t xml:space="preserve">                       </w:t>
      </w:r>
      <w:r>
        <w:rPr>
          <w:sz w:val="20"/>
        </w:rPr>
        <w:t xml:space="preserve">    •</w:t>
      </w:r>
      <w:r>
        <w:rPr>
          <w:sz w:val="20"/>
        </w:rPr>
        <w:br/>
        <w:t xml:space="preserve">          </w:t>
      </w:r>
      <w:r w:rsidR="00CD46BD">
        <w:rPr>
          <w:sz w:val="20"/>
        </w:rPr>
        <w:t xml:space="preserve">               </w:t>
      </w:r>
      <w:r>
        <w:rPr>
          <w:sz w:val="20"/>
        </w:rPr>
        <w:t xml:space="preserve">      •</w:t>
      </w:r>
      <w:r>
        <w:rPr>
          <w:sz w:val="20"/>
        </w:rPr>
        <w:br/>
      </w:r>
      <w:r>
        <w:t xml:space="preserve">                    (&lt;slot-name-n&gt; &lt;constraint-n&gt;))</w:t>
      </w:r>
    </w:p>
    <w:p w14:paraId="5DE9FD81" w14:textId="77777777" w:rsidR="009838CC" w:rsidRPr="001C6268" w:rsidRDefault="00F92FD3">
      <w:pPr>
        <w:pStyle w:val="codeheader"/>
        <w:rPr>
          <w:outline/>
          <w:color w:val="000000"/>
          <w14:textOutline w14:w="9525" w14:cap="flat" w14:cmpd="sng" w14:algn="ctr">
            <w14:solidFill>
              <w14:srgbClr w14:val="000000"/>
            </w14:solidFill>
            <w14:prstDash w14:val="solid"/>
            <w14:round/>
          </w14:textOutline>
          <w14:textFill>
            <w14:noFill/>
          </w14:textFill>
        </w:rPr>
      </w:pPr>
      <w:r w:rsidRPr="001C6268">
        <w:t>Example 1</w:t>
      </w:r>
    </w:p>
    <w:p w14:paraId="74AF3260" w14:textId="781360CE" w:rsidR="009838CC" w:rsidRDefault="00F92FD3">
      <w:pPr>
        <w:pStyle w:val="basic"/>
      </w:pPr>
      <w:r>
        <w:t xml:space="preserve">This example utilizes the </w:t>
      </w:r>
      <w:r w:rsidR="00B339A3">
        <w:rPr>
          <w:i/>
        </w:rPr>
        <w:t>color</w:t>
      </w:r>
      <w:r>
        <w:rPr>
          <w:i/>
        </w:rPr>
        <w:noBreakHyphen/>
        <w:t>facts</w:t>
      </w:r>
      <w:r>
        <w:t xml:space="preserve"> deffacts shown in section 5.4.1.</w:t>
      </w:r>
    </w:p>
    <w:p w14:paraId="002C7807" w14:textId="77777777" w:rsidR="009838CC" w:rsidRDefault="009838CC">
      <w:pPr>
        <w:pStyle w:val="basic"/>
      </w:pPr>
    </w:p>
    <w:p w14:paraId="31FDA34A" w14:textId="77777777" w:rsidR="00B339A3" w:rsidRDefault="00B339A3" w:rsidP="00B339A3">
      <w:pPr>
        <w:pStyle w:val="code"/>
      </w:pPr>
      <w:r>
        <w:t xml:space="preserve">CLIPS&gt; </w:t>
      </w:r>
    </w:p>
    <w:p w14:paraId="6A6E0B8C" w14:textId="77777777" w:rsidR="00B339A3" w:rsidRDefault="00B339A3" w:rsidP="00B339A3">
      <w:pPr>
        <w:pStyle w:val="code"/>
      </w:pPr>
      <w:r>
        <w:t>(defrule find-green</w:t>
      </w:r>
    </w:p>
    <w:p w14:paraId="1ABDE682" w14:textId="77777777" w:rsidR="00B339A3" w:rsidRDefault="00B339A3" w:rsidP="00B339A3">
      <w:pPr>
        <w:pStyle w:val="code"/>
      </w:pPr>
      <w:r>
        <w:t xml:space="preserve">   (colors ? ? $? green $?)</w:t>
      </w:r>
    </w:p>
    <w:p w14:paraId="0240CB3E" w14:textId="77777777" w:rsidR="00B339A3" w:rsidRDefault="00B339A3" w:rsidP="00B339A3">
      <w:pPr>
        <w:pStyle w:val="code"/>
      </w:pPr>
      <w:r>
        <w:t xml:space="preserve">   =&gt;)</w:t>
      </w:r>
    </w:p>
    <w:p w14:paraId="0AC1BDFA" w14:textId="77777777" w:rsidR="00B339A3" w:rsidRDefault="00B339A3" w:rsidP="00B339A3">
      <w:pPr>
        <w:pStyle w:val="code"/>
      </w:pPr>
      <w:r>
        <w:t>CLIPS&gt; (reset)</w:t>
      </w:r>
    </w:p>
    <w:p w14:paraId="45A1D8FE" w14:textId="77777777" w:rsidR="00B339A3" w:rsidRDefault="00B339A3" w:rsidP="00B339A3">
      <w:pPr>
        <w:pStyle w:val="code"/>
      </w:pPr>
      <w:r>
        <w:t>CLIPS&gt; (agenda)</w:t>
      </w:r>
    </w:p>
    <w:p w14:paraId="6D0E6972" w14:textId="77777777" w:rsidR="00B339A3" w:rsidRDefault="00B339A3" w:rsidP="00B339A3">
      <w:pPr>
        <w:pStyle w:val="code"/>
      </w:pPr>
      <w:r>
        <w:t>0      find-green: f-4</w:t>
      </w:r>
    </w:p>
    <w:p w14:paraId="5CF01B85" w14:textId="77777777" w:rsidR="00B339A3" w:rsidRDefault="00B339A3" w:rsidP="00B339A3">
      <w:pPr>
        <w:pStyle w:val="code"/>
      </w:pPr>
      <w:r>
        <w:t>0      find-green: f-1</w:t>
      </w:r>
    </w:p>
    <w:p w14:paraId="025CA6BF" w14:textId="77777777" w:rsidR="00B339A3" w:rsidRDefault="00B339A3" w:rsidP="00B339A3">
      <w:pPr>
        <w:pStyle w:val="code"/>
      </w:pPr>
      <w:r>
        <w:t>For a total of 2 activations.</w:t>
      </w:r>
    </w:p>
    <w:p w14:paraId="3775904E" w14:textId="77777777" w:rsidR="00B339A3" w:rsidRDefault="00B339A3" w:rsidP="00B339A3">
      <w:pPr>
        <w:pStyle w:val="code"/>
      </w:pPr>
      <w:r>
        <w:t>CLIPS&gt; (facts)</w:t>
      </w:r>
    </w:p>
    <w:p w14:paraId="342DCC8B" w14:textId="77777777" w:rsidR="00B339A3" w:rsidRDefault="00B339A3" w:rsidP="00B339A3">
      <w:pPr>
        <w:pStyle w:val="code"/>
      </w:pPr>
      <w:r>
        <w:lastRenderedPageBreak/>
        <w:t>f-1     (colors rgb primary red green blue)</w:t>
      </w:r>
    </w:p>
    <w:p w14:paraId="5C0CB08F" w14:textId="77777777" w:rsidR="00B339A3" w:rsidRDefault="00B339A3" w:rsidP="00B339A3">
      <w:pPr>
        <w:pStyle w:val="code"/>
      </w:pPr>
      <w:r>
        <w:t>f-2     (colors rgb secondary cyan yellow magenta)</w:t>
      </w:r>
    </w:p>
    <w:p w14:paraId="6DDE4366" w14:textId="77777777" w:rsidR="00B339A3" w:rsidRDefault="00B339A3" w:rsidP="00B339A3">
      <w:pPr>
        <w:pStyle w:val="code"/>
      </w:pPr>
      <w:r>
        <w:t>f-3     (colors ryb primary red yellow blue)</w:t>
      </w:r>
    </w:p>
    <w:p w14:paraId="02CC9E03" w14:textId="77777777" w:rsidR="00B339A3" w:rsidRDefault="00B339A3" w:rsidP="00B339A3">
      <w:pPr>
        <w:pStyle w:val="code"/>
      </w:pPr>
      <w:r>
        <w:t>f-4     (colors ryb secondary purple orange green)</w:t>
      </w:r>
    </w:p>
    <w:p w14:paraId="7ED69999" w14:textId="77777777" w:rsidR="00B339A3" w:rsidRDefault="00B339A3" w:rsidP="00B339A3">
      <w:pPr>
        <w:pStyle w:val="code"/>
      </w:pPr>
      <w:r>
        <w:t>For a total of 4 facts.</w:t>
      </w:r>
    </w:p>
    <w:p w14:paraId="29FD86F6" w14:textId="09CF91DA" w:rsidR="009838CC" w:rsidRDefault="00B339A3" w:rsidP="00B339A3">
      <w:pPr>
        <w:pStyle w:val="code"/>
      </w:pPr>
      <w:r>
        <w:t xml:space="preserve">CLIPS&gt; </w:t>
      </w:r>
      <w:r w:rsidR="00F92FD3">
        <w:t xml:space="preserve"> </w:t>
      </w:r>
    </w:p>
    <w:p w14:paraId="7E2F5DA3" w14:textId="77777777" w:rsidR="009838CC" w:rsidRPr="001C6268" w:rsidRDefault="00F92FD3">
      <w:pPr>
        <w:pStyle w:val="codeheader"/>
      </w:pPr>
      <w:r w:rsidRPr="001C6268">
        <w:t>Example 2</w:t>
      </w:r>
    </w:p>
    <w:p w14:paraId="7A2820FC" w14:textId="77777777" w:rsidR="009838CC" w:rsidRDefault="00F92FD3">
      <w:pPr>
        <w:pStyle w:val="basic"/>
      </w:pPr>
      <w:r>
        <w:t xml:space="preserve">This example utilizes the </w:t>
      </w:r>
      <w:r>
        <w:rPr>
          <w:i/>
        </w:rPr>
        <w:t>person</w:t>
      </w:r>
      <w:r>
        <w:t xml:space="preserve"> deftemplate and </w:t>
      </w:r>
      <w:r>
        <w:rPr>
          <w:i/>
        </w:rPr>
        <w:t>people</w:t>
      </w:r>
      <w:r>
        <w:t xml:space="preserve"> deffacts shown in section 5.4.1.</w:t>
      </w:r>
    </w:p>
    <w:p w14:paraId="70865D9A" w14:textId="77777777" w:rsidR="009838CC" w:rsidRDefault="009838CC">
      <w:pPr>
        <w:pStyle w:val="basic"/>
      </w:pPr>
    </w:p>
    <w:p w14:paraId="0FC89B21" w14:textId="77777777" w:rsidR="00B339A3" w:rsidRDefault="00B339A3" w:rsidP="00B339A3">
      <w:pPr>
        <w:pStyle w:val="code"/>
      </w:pPr>
      <w:r>
        <w:t xml:space="preserve">CLIPS&gt; </w:t>
      </w:r>
    </w:p>
    <w:p w14:paraId="1DF3EC00" w14:textId="77777777" w:rsidR="00B339A3" w:rsidRDefault="00B339A3" w:rsidP="00B339A3">
      <w:pPr>
        <w:pStyle w:val="code"/>
      </w:pPr>
      <w:r>
        <w:t>(defrule match-all-persons</w:t>
      </w:r>
    </w:p>
    <w:p w14:paraId="31B17984" w14:textId="77777777" w:rsidR="00B339A3" w:rsidRDefault="00B339A3" w:rsidP="00B339A3">
      <w:pPr>
        <w:pStyle w:val="code"/>
      </w:pPr>
      <w:r>
        <w:t xml:space="preserve">   (person)</w:t>
      </w:r>
    </w:p>
    <w:p w14:paraId="008F9BAB" w14:textId="77777777" w:rsidR="00B339A3" w:rsidRDefault="00B339A3" w:rsidP="00B339A3">
      <w:pPr>
        <w:pStyle w:val="code"/>
      </w:pPr>
      <w:r>
        <w:t xml:space="preserve">   =&gt;)</w:t>
      </w:r>
    </w:p>
    <w:p w14:paraId="20539304" w14:textId="77777777" w:rsidR="00B339A3" w:rsidRDefault="00B339A3" w:rsidP="00B339A3">
      <w:pPr>
        <w:pStyle w:val="code"/>
      </w:pPr>
      <w:r>
        <w:t>CLIPS&gt; (reset)</w:t>
      </w:r>
    </w:p>
    <w:p w14:paraId="413BB428" w14:textId="77777777" w:rsidR="00B339A3" w:rsidRDefault="00B339A3" w:rsidP="00B339A3">
      <w:pPr>
        <w:pStyle w:val="code"/>
      </w:pPr>
      <w:r>
        <w:t>CLIPS&gt; (agenda)</w:t>
      </w:r>
    </w:p>
    <w:p w14:paraId="2A7B2E3F" w14:textId="77777777" w:rsidR="00B339A3" w:rsidRDefault="00B339A3" w:rsidP="00B339A3">
      <w:pPr>
        <w:pStyle w:val="code"/>
      </w:pPr>
      <w:r>
        <w:t>0      match-all-persons: f-5</w:t>
      </w:r>
    </w:p>
    <w:p w14:paraId="52AA0299" w14:textId="77777777" w:rsidR="00B339A3" w:rsidRDefault="00B339A3" w:rsidP="00B339A3">
      <w:pPr>
        <w:pStyle w:val="code"/>
      </w:pPr>
      <w:r>
        <w:t>0      match-all-persons: f-4</w:t>
      </w:r>
    </w:p>
    <w:p w14:paraId="5F328E02" w14:textId="77777777" w:rsidR="00B339A3" w:rsidRDefault="00B339A3" w:rsidP="00B339A3">
      <w:pPr>
        <w:pStyle w:val="code"/>
      </w:pPr>
      <w:r>
        <w:t>0      match-all-persons: f-3</w:t>
      </w:r>
    </w:p>
    <w:p w14:paraId="317EC82E" w14:textId="77777777" w:rsidR="00B339A3" w:rsidRDefault="00B339A3" w:rsidP="00B339A3">
      <w:pPr>
        <w:pStyle w:val="code"/>
      </w:pPr>
      <w:r>
        <w:t>0      match-all-persons: f-2</w:t>
      </w:r>
    </w:p>
    <w:p w14:paraId="67D2644D" w14:textId="77777777" w:rsidR="00B339A3" w:rsidRDefault="00B339A3" w:rsidP="00B339A3">
      <w:pPr>
        <w:pStyle w:val="code"/>
      </w:pPr>
      <w:r>
        <w:t>0      match-all-persons: f-1</w:t>
      </w:r>
    </w:p>
    <w:p w14:paraId="0D5EC4C7" w14:textId="77777777" w:rsidR="00B339A3" w:rsidRDefault="00B339A3" w:rsidP="00B339A3">
      <w:pPr>
        <w:pStyle w:val="code"/>
      </w:pPr>
      <w:r>
        <w:t>For a total of 5 activations.</w:t>
      </w:r>
    </w:p>
    <w:p w14:paraId="6119978B" w14:textId="07AFC1DD" w:rsidR="009838CC" w:rsidRDefault="00B339A3" w:rsidP="00B339A3">
      <w:pPr>
        <w:pStyle w:val="code"/>
      </w:pPr>
      <w:r>
        <w:t>CLIPS&gt;</w:t>
      </w:r>
    </w:p>
    <w:p w14:paraId="7530F7E6" w14:textId="4453C56C" w:rsidR="007C61C9" w:rsidRPr="001C6268" w:rsidRDefault="007C61C9" w:rsidP="007C61C9">
      <w:pPr>
        <w:pStyle w:val="codeheader"/>
      </w:pPr>
      <w:r w:rsidRPr="001C6268">
        <w:t xml:space="preserve">Example </w:t>
      </w:r>
      <w:r>
        <w:t>3</w:t>
      </w:r>
    </w:p>
    <w:p w14:paraId="72A31B27" w14:textId="77777777" w:rsidR="007C61C9" w:rsidRDefault="007C61C9" w:rsidP="007C61C9">
      <w:pPr>
        <w:pStyle w:val="basic"/>
      </w:pPr>
      <w:r>
        <w:t xml:space="preserve">This example utilizes the </w:t>
      </w:r>
      <w:r>
        <w:rPr>
          <w:i/>
        </w:rPr>
        <w:t>person</w:t>
      </w:r>
      <w:r>
        <w:t xml:space="preserve"> deftemplate and </w:t>
      </w:r>
      <w:r>
        <w:rPr>
          <w:i/>
        </w:rPr>
        <w:t>people</w:t>
      </w:r>
      <w:r>
        <w:t xml:space="preserve"> deffacts shown in section 5.4.1.</w:t>
      </w:r>
    </w:p>
    <w:p w14:paraId="765596E2" w14:textId="77777777" w:rsidR="007C61C9" w:rsidRDefault="007C61C9" w:rsidP="007C61C9">
      <w:pPr>
        <w:pStyle w:val="basic"/>
      </w:pPr>
    </w:p>
    <w:p w14:paraId="421FAE49" w14:textId="77777777" w:rsidR="007C61C9" w:rsidRPr="007C61C9" w:rsidRDefault="007C61C9" w:rsidP="007C61C9">
      <w:pPr>
        <w:pStyle w:val="code"/>
      </w:pPr>
      <w:r w:rsidRPr="007C61C9">
        <w:t xml:space="preserve">CLIPS&gt; </w:t>
      </w:r>
    </w:p>
    <w:p w14:paraId="546DFF75" w14:textId="77777777" w:rsidR="007C61C9" w:rsidRPr="007C61C9" w:rsidRDefault="007C61C9" w:rsidP="007C61C9">
      <w:pPr>
        <w:pStyle w:val="code"/>
      </w:pPr>
      <w:r w:rsidRPr="007C61C9">
        <w:t>(defrule match-two-names</w:t>
      </w:r>
    </w:p>
    <w:p w14:paraId="1AEE1CA6" w14:textId="77777777" w:rsidR="007C61C9" w:rsidRPr="007C61C9" w:rsidRDefault="007C61C9" w:rsidP="007C61C9">
      <w:pPr>
        <w:pStyle w:val="code"/>
      </w:pPr>
      <w:r w:rsidRPr="007C61C9">
        <w:t xml:space="preserve">   (person (name ? ?))</w:t>
      </w:r>
    </w:p>
    <w:p w14:paraId="3BCDCA6C" w14:textId="77777777" w:rsidR="007C61C9" w:rsidRPr="007C61C9" w:rsidRDefault="007C61C9" w:rsidP="007C61C9">
      <w:pPr>
        <w:pStyle w:val="code"/>
      </w:pPr>
      <w:r w:rsidRPr="007C61C9">
        <w:t xml:space="preserve">   =&gt;)</w:t>
      </w:r>
    </w:p>
    <w:p w14:paraId="60DB5AF6" w14:textId="77777777" w:rsidR="007C61C9" w:rsidRPr="007C61C9" w:rsidRDefault="007C61C9" w:rsidP="007C61C9">
      <w:pPr>
        <w:pStyle w:val="code"/>
      </w:pPr>
      <w:r w:rsidRPr="007C61C9">
        <w:t xml:space="preserve">CLIPS&gt; </w:t>
      </w:r>
    </w:p>
    <w:p w14:paraId="5A3D8561" w14:textId="77777777" w:rsidR="007C61C9" w:rsidRPr="007C61C9" w:rsidRDefault="007C61C9" w:rsidP="007C61C9">
      <w:pPr>
        <w:pStyle w:val="code"/>
      </w:pPr>
      <w:r w:rsidRPr="007C61C9">
        <w:t>(defrule match-three-names</w:t>
      </w:r>
    </w:p>
    <w:p w14:paraId="0532B74E" w14:textId="77777777" w:rsidR="007C61C9" w:rsidRPr="007C61C9" w:rsidRDefault="007C61C9" w:rsidP="007C61C9">
      <w:pPr>
        <w:pStyle w:val="code"/>
      </w:pPr>
      <w:r w:rsidRPr="007C61C9">
        <w:t xml:space="preserve">   (person (name ? ? ?))</w:t>
      </w:r>
    </w:p>
    <w:p w14:paraId="05AECF61" w14:textId="77777777" w:rsidR="007C61C9" w:rsidRPr="007C61C9" w:rsidRDefault="007C61C9" w:rsidP="007C61C9">
      <w:pPr>
        <w:pStyle w:val="code"/>
      </w:pPr>
      <w:r w:rsidRPr="007C61C9">
        <w:t xml:space="preserve">   =&gt;)</w:t>
      </w:r>
    </w:p>
    <w:p w14:paraId="1E567DE1" w14:textId="77777777" w:rsidR="007C61C9" w:rsidRPr="007C61C9" w:rsidRDefault="007C61C9" w:rsidP="007C61C9">
      <w:pPr>
        <w:pStyle w:val="code"/>
      </w:pPr>
      <w:r w:rsidRPr="007C61C9">
        <w:t>CLIPS&gt; (reset)</w:t>
      </w:r>
    </w:p>
    <w:p w14:paraId="7727D8B5" w14:textId="77777777" w:rsidR="007C61C9" w:rsidRPr="007C61C9" w:rsidRDefault="007C61C9" w:rsidP="007C61C9">
      <w:pPr>
        <w:pStyle w:val="code"/>
      </w:pPr>
      <w:r w:rsidRPr="007C61C9">
        <w:t>CLIPS&gt; (agenda)</w:t>
      </w:r>
    </w:p>
    <w:p w14:paraId="4EB18BE4" w14:textId="77777777" w:rsidR="007C61C9" w:rsidRPr="007C61C9" w:rsidRDefault="007C61C9" w:rsidP="007C61C9">
      <w:pPr>
        <w:pStyle w:val="code"/>
      </w:pPr>
      <w:r w:rsidRPr="007C61C9">
        <w:t>0      match-three-names: f-5</w:t>
      </w:r>
    </w:p>
    <w:p w14:paraId="0C5098A7" w14:textId="77777777" w:rsidR="007C61C9" w:rsidRPr="007C61C9" w:rsidRDefault="007C61C9" w:rsidP="007C61C9">
      <w:pPr>
        <w:pStyle w:val="code"/>
      </w:pPr>
      <w:r w:rsidRPr="007C61C9">
        <w:t>0      match-two-names: f-4</w:t>
      </w:r>
    </w:p>
    <w:p w14:paraId="0AFCE496" w14:textId="77777777" w:rsidR="007C61C9" w:rsidRPr="007C61C9" w:rsidRDefault="007C61C9" w:rsidP="007C61C9">
      <w:pPr>
        <w:pStyle w:val="code"/>
      </w:pPr>
      <w:r w:rsidRPr="007C61C9">
        <w:t>0      match-two-names: f-3</w:t>
      </w:r>
    </w:p>
    <w:p w14:paraId="22D9FE86" w14:textId="77777777" w:rsidR="007C61C9" w:rsidRPr="007C61C9" w:rsidRDefault="007C61C9" w:rsidP="007C61C9">
      <w:pPr>
        <w:pStyle w:val="code"/>
      </w:pPr>
      <w:r w:rsidRPr="007C61C9">
        <w:t>0      match-two-names: f-2</w:t>
      </w:r>
    </w:p>
    <w:p w14:paraId="20061EB8" w14:textId="77777777" w:rsidR="007C61C9" w:rsidRPr="007C61C9" w:rsidRDefault="007C61C9" w:rsidP="007C61C9">
      <w:pPr>
        <w:pStyle w:val="code"/>
      </w:pPr>
      <w:r w:rsidRPr="007C61C9">
        <w:t>0      match-three-names: f-1</w:t>
      </w:r>
    </w:p>
    <w:p w14:paraId="25D529A0" w14:textId="77777777" w:rsidR="007C61C9" w:rsidRPr="007C61C9" w:rsidRDefault="007C61C9" w:rsidP="007C61C9">
      <w:pPr>
        <w:pStyle w:val="code"/>
      </w:pPr>
      <w:r w:rsidRPr="007C61C9">
        <w:t>For a total of 5 activations.</w:t>
      </w:r>
    </w:p>
    <w:p w14:paraId="7DAA9C1D" w14:textId="77777777" w:rsidR="007C61C9" w:rsidRPr="007C61C9" w:rsidRDefault="007C61C9" w:rsidP="007C61C9">
      <w:pPr>
        <w:pStyle w:val="code"/>
      </w:pPr>
      <w:r w:rsidRPr="007C61C9">
        <w:t>CLIPS&gt; (facts)</w:t>
      </w:r>
    </w:p>
    <w:p w14:paraId="06D1E1FB" w14:textId="77777777" w:rsidR="007C61C9" w:rsidRPr="007C61C9" w:rsidRDefault="007C61C9" w:rsidP="007C61C9">
      <w:pPr>
        <w:pStyle w:val="code"/>
      </w:pPr>
      <w:r w:rsidRPr="007C61C9">
        <w:t>f-1     (person (name Joe Bob Green) (age 20))</w:t>
      </w:r>
    </w:p>
    <w:p w14:paraId="3CD7123B" w14:textId="77777777" w:rsidR="007C61C9" w:rsidRPr="007C61C9" w:rsidRDefault="007C61C9" w:rsidP="007C61C9">
      <w:pPr>
        <w:pStyle w:val="code"/>
      </w:pPr>
      <w:r w:rsidRPr="007C61C9">
        <w:t>f-2     (person (name Martin Brown) (age 20))</w:t>
      </w:r>
    </w:p>
    <w:p w14:paraId="21E3362E" w14:textId="77777777" w:rsidR="007C61C9" w:rsidRPr="007C61C9" w:rsidRDefault="007C61C9" w:rsidP="007C61C9">
      <w:pPr>
        <w:pStyle w:val="code"/>
      </w:pPr>
      <w:r w:rsidRPr="007C61C9">
        <w:t>f-3     (person (name Frank Martin) (age 34))</w:t>
      </w:r>
    </w:p>
    <w:p w14:paraId="24A246E6" w14:textId="77777777" w:rsidR="007C61C9" w:rsidRPr="007C61C9" w:rsidRDefault="007C61C9" w:rsidP="007C61C9">
      <w:pPr>
        <w:pStyle w:val="code"/>
      </w:pPr>
      <w:r w:rsidRPr="007C61C9">
        <w:t>f-4     (person (name Ann Green) (age 34))</w:t>
      </w:r>
    </w:p>
    <w:p w14:paraId="0086A446" w14:textId="77777777" w:rsidR="007C61C9" w:rsidRPr="007C61C9" w:rsidRDefault="007C61C9" w:rsidP="007C61C9">
      <w:pPr>
        <w:pStyle w:val="code"/>
      </w:pPr>
      <w:r w:rsidRPr="007C61C9">
        <w:t>f-5     (person (name Sue Ann Brown) (age 20))</w:t>
      </w:r>
    </w:p>
    <w:p w14:paraId="4858C62E" w14:textId="598B37A6" w:rsidR="007C61C9" w:rsidRPr="007C61C9" w:rsidRDefault="007C61C9" w:rsidP="007C61C9">
      <w:pPr>
        <w:pStyle w:val="code"/>
      </w:pPr>
      <w:r w:rsidRPr="007C61C9">
        <w:t xml:space="preserve">For a total of </w:t>
      </w:r>
      <w:r w:rsidR="00B339A3">
        <w:t>5</w:t>
      </w:r>
      <w:r w:rsidRPr="007C61C9">
        <w:t xml:space="preserve"> facts.</w:t>
      </w:r>
    </w:p>
    <w:p w14:paraId="095DF0FD" w14:textId="10B7A7C2" w:rsidR="007C61C9" w:rsidRDefault="007C61C9" w:rsidP="007C61C9">
      <w:pPr>
        <w:pStyle w:val="code"/>
      </w:pPr>
      <w:r w:rsidRPr="007C61C9">
        <w:lastRenderedPageBreak/>
        <w:t>CLIPS&gt;</w:t>
      </w:r>
    </w:p>
    <w:p w14:paraId="06DF77BB" w14:textId="6A42A209" w:rsidR="00BE11C9" w:rsidRPr="001C6268" w:rsidRDefault="00BE11C9" w:rsidP="00BE11C9">
      <w:pPr>
        <w:pStyle w:val="codeheader"/>
      </w:pPr>
      <w:r w:rsidRPr="001C6268">
        <w:t xml:space="preserve">Example </w:t>
      </w:r>
      <w:r>
        <w:t>4</w:t>
      </w:r>
    </w:p>
    <w:p w14:paraId="46010618" w14:textId="77777777" w:rsidR="00BE11C9" w:rsidRDefault="00BE11C9" w:rsidP="00BE11C9">
      <w:pPr>
        <w:pStyle w:val="basic"/>
      </w:pPr>
      <w:r>
        <w:t xml:space="preserve">This example utilizes the </w:t>
      </w:r>
      <w:r>
        <w:rPr>
          <w:i/>
        </w:rPr>
        <w:t>person</w:t>
      </w:r>
      <w:r>
        <w:t xml:space="preserve"> deftemplate and </w:t>
      </w:r>
      <w:r>
        <w:rPr>
          <w:i/>
        </w:rPr>
        <w:t>people</w:t>
      </w:r>
      <w:r>
        <w:t xml:space="preserve"> deffacts shown in section 5.4.1.</w:t>
      </w:r>
    </w:p>
    <w:p w14:paraId="3053934C" w14:textId="77777777" w:rsidR="00BE11C9" w:rsidRDefault="00BE11C9" w:rsidP="00BE11C9">
      <w:pPr>
        <w:pStyle w:val="basic"/>
      </w:pPr>
    </w:p>
    <w:p w14:paraId="60149D86" w14:textId="77777777" w:rsidR="00BE11C9" w:rsidRDefault="00BE11C9" w:rsidP="00BE11C9">
      <w:pPr>
        <w:pStyle w:val="code"/>
      </w:pPr>
      <w:r>
        <w:t xml:space="preserve">CLIPS&gt; </w:t>
      </w:r>
    </w:p>
    <w:p w14:paraId="11EBFBCB" w14:textId="77777777" w:rsidR="00BE11C9" w:rsidRDefault="00BE11C9" w:rsidP="00BE11C9">
      <w:pPr>
        <w:pStyle w:val="code"/>
      </w:pPr>
      <w:r>
        <w:t>(defrule last-name-brown</w:t>
      </w:r>
    </w:p>
    <w:p w14:paraId="2527539E" w14:textId="77777777" w:rsidR="00BE11C9" w:rsidRDefault="00BE11C9" w:rsidP="00BE11C9">
      <w:pPr>
        <w:pStyle w:val="code"/>
      </w:pPr>
      <w:r>
        <w:t xml:space="preserve">   (person (name $? Brown))</w:t>
      </w:r>
    </w:p>
    <w:p w14:paraId="70BFA911" w14:textId="77777777" w:rsidR="00BE11C9" w:rsidRDefault="00BE11C9" w:rsidP="00BE11C9">
      <w:pPr>
        <w:pStyle w:val="code"/>
      </w:pPr>
      <w:r>
        <w:t xml:space="preserve">   =&gt;)</w:t>
      </w:r>
    </w:p>
    <w:p w14:paraId="03C5D4C2" w14:textId="77777777" w:rsidR="00BE11C9" w:rsidRDefault="00BE11C9" w:rsidP="00BE11C9">
      <w:pPr>
        <w:pStyle w:val="code"/>
      </w:pPr>
      <w:r>
        <w:t xml:space="preserve">CLIPS&gt; </w:t>
      </w:r>
    </w:p>
    <w:p w14:paraId="577FD963" w14:textId="77777777" w:rsidR="00BE11C9" w:rsidRDefault="00BE11C9" w:rsidP="00BE11C9">
      <w:pPr>
        <w:pStyle w:val="code"/>
      </w:pPr>
      <w:r>
        <w:t>(defrule name-contains-ann</w:t>
      </w:r>
    </w:p>
    <w:p w14:paraId="5EC38CAB" w14:textId="77777777" w:rsidR="00BE11C9" w:rsidRDefault="00BE11C9" w:rsidP="00BE11C9">
      <w:pPr>
        <w:pStyle w:val="code"/>
      </w:pPr>
      <w:r>
        <w:t xml:space="preserve">   (person (name $? Ann $?))</w:t>
      </w:r>
    </w:p>
    <w:p w14:paraId="0EF876EF" w14:textId="77777777" w:rsidR="00BE11C9" w:rsidRDefault="00BE11C9" w:rsidP="00BE11C9">
      <w:pPr>
        <w:pStyle w:val="code"/>
      </w:pPr>
      <w:r>
        <w:t xml:space="preserve">   =&gt;)</w:t>
      </w:r>
    </w:p>
    <w:p w14:paraId="6CF75722" w14:textId="77777777" w:rsidR="00BE11C9" w:rsidRDefault="00BE11C9" w:rsidP="00BE11C9">
      <w:pPr>
        <w:pStyle w:val="code"/>
      </w:pPr>
      <w:r>
        <w:t>CLIPS&gt; (reset)</w:t>
      </w:r>
    </w:p>
    <w:p w14:paraId="67D6A8E9" w14:textId="77777777" w:rsidR="00BE11C9" w:rsidRDefault="00BE11C9" w:rsidP="00BE11C9">
      <w:pPr>
        <w:pStyle w:val="code"/>
      </w:pPr>
      <w:r>
        <w:t>CLIPS&gt; (agenda)</w:t>
      </w:r>
    </w:p>
    <w:p w14:paraId="311AF2B3" w14:textId="77777777" w:rsidR="00BE11C9" w:rsidRDefault="00BE11C9" w:rsidP="00BE11C9">
      <w:pPr>
        <w:pStyle w:val="code"/>
      </w:pPr>
      <w:r>
        <w:t>0      last-name-brown: f-5</w:t>
      </w:r>
    </w:p>
    <w:p w14:paraId="71DD80C3" w14:textId="77777777" w:rsidR="00BE11C9" w:rsidRDefault="00BE11C9" w:rsidP="00BE11C9">
      <w:pPr>
        <w:pStyle w:val="code"/>
      </w:pPr>
      <w:r>
        <w:t>0      name-contains-ann: f-5</w:t>
      </w:r>
    </w:p>
    <w:p w14:paraId="59A19A78" w14:textId="77777777" w:rsidR="00BE11C9" w:rsidRDefault="00BE11C9" w:rsidP="00BE11C9">
      <w:pPr>
        <w:pStyle w:val="code"/>
      </w:pPr>
      <w:r>
        <w:t>0      name-contains-ann: f-4</w:t>
      </w:r>
    </w:p>
    <w:p w14:paraId="27AFE182" w14:textId="77777777" w:rsidR="00BE11C9" w:rsidRDefault="00BE11C9" w:rsidP="00BE11C9">
      <w:pPr>
        <w:pStyle w:val="code"/>
      </w:pPr>
      <w:r>
        <w:t>0      last-name-brown: f-2</w:t>
      </w:r>
    </w:p>
    <w:p w14:paraId="216B11FE" w14:textId="77777777" w:rsidR="00BE11C9" w:rsidRDefault="00BE11C9" w:rsidP="00BE11C9">
      <w:pPr>
        <w:pStyle w:val="code"/>
      </w:pPr>
      <w:r>
        <w:t>For a total of 4 activations.</w:t>
      </w:r>
    </w:p>
    <w:p w14:paraId="239E07FB" w14:textId="77777777" w:rsidR="00BE11C9" w:rsidRDefault="00BE11C9" w:rsidP="00BE11C9">
      <w:pPr>
        <w:pStyle w:val="code"/>
      </w:pPr>
      <w:r>
        <w:t>CLIPS&gt; (facts)</w:t>
      </w:r>
    </w:p>
    <w:p w14:paraId="50188DBB" w14:textId="77777777" w:rsidR="00BE11C9" w:rsidRDefault="00BE11C9" w:rsidP="00BE11C9">
      <w:pPr>
        <w:pStyle w:val="code"/>
      </w:pPr>
      <w:r>
        <w:t>f-1     (person (name Joe Bob Green) (age 20))</w:t>
      </w:r>
    </w:p>
    <w:p w14:paraId="59020E35" w14:textId="77777777" w:rsidR="00BE11C9" w:rsidRDefault="00BE11C9" w:rsidP="00BE11C9">
      <w:pPr>
        <w:pStyle w:val="code"/>
      </w:pPr>
      <w:r>
        <w:t>f-2     (person (name Martin Brown) (age 20))</w:t>
      </w:r>
    </w:p>
    <w:p w14:paraId="3EE7F34D" w14:textId="77777777" w:rsidR="00BE11C9" w:rsidRDefault="00BE11C9" w:rsidP="00BE11C9">
      <w:pPr>
        <w:pStyle w:val="code"/>
      </w:pPr>
      <w:r>
        <w:t>f-3     (person (name Frank Martin) (age 34))</w:t>
      </w:r>
    </w:p>
    <w:p w14:paraId="636DA7F6" w14:textId="77777777" w:rsidR="00BE11C9" w:rsidRDefault="00BE11C9" w:rsidP="00BE11C9">
      <w:pPr>
        <w:pStyle w:val="code"/>
      </w:pPr>
      <w:r>
        <w:t>f-4     (person (name Ann Green) (age 34))</w:t>
      </w:r>
    </w:p>
    <w:p w14:paraId="00D18427" w14:textId="77777777" w:rsidR="00BE11C9" w:rsidRDefault="00BE11C9" w:rsidP="00BE11C9">
      <w:pPr>
        <w:pStyle w:val="code"/>
      </w:pPr>
      <w:r>
        <w:t>f-5     (person (name Sue Ann Brown) (age 20))</w:t>
      </w:r>
    </w:p>
    <w:p w14:paraId="00C78258" w14:textId="1D75BA44" w:rsidR="00BE11C9" w:rsidRDefault="00BE11C9" w:rsidP="00BE11C9">
      <w:pPr>
        <w:pStyle w:val="code"/>
      </w:pPr>
      <w:r>
        <w:t xml:space="preserve">For a total of </w:t>
      </w:r>
      <w:r w:rsidR="00E23168">
        <w:t>5</w:t>
      </w:r>
      <w:r>
        <w:t xml:space="preserve"> facts.</w:t>
      </w:r>
    </w:p>
    <w:p w14:paraId="52B1C44A" w14:textId="00E029F6" w:rsidR="00BE11C9" w:rsidRDefault="00BE11C9" w:rsidP="00BE11C9">
      <w:pPr>
        <w:pStyle w:val="code"/>
      </w:pPr>
      <w:r>
        <w:t>CLIPS&gt;</w:t>
      </w:r>
    </w:p>
    <w:p w14:paraId="2DD7A5BC" w14:textId="77777777" w:rsidR="009838CC" w:rsidRDefault="009838CC">
      <w:pPr>
        <w:pStyle w:val="basic"/>
      </w:pPr>
    </w:p>
    <w:p w14:paraId="44FDE8E6" w14:textId="77777777" w:rsidR="009838CC" w:rsidRDefault="00F92FD3">
      <w:pPr>
        <w:pStyle w:val="basic"/>
      </w:pPr>
      <w:r>
        <w:t>Multifield wildcard and literal constraints can be combined to yield some powerful pattern</w:t>
      </w:r>
      <w:r>
        <w:noBreakHyphen/>
        <w:t>matching capabilities. A pattern to match all of the facts that have the symbol YELLOW in any field (other than the first) could be written as</w:t>
      </w:r>
    </w:p>
    <w:p w14:paraId="5BDCA3F5" w14:textId="77777777" w:rsidR="009838CC" w:rsidRDefault="009838CC">
      <w:pPr>
        <w:pStyle w:val="basic"/>
      </w:pPr>
    </w:p>
    <w:p w14:paraId="3A8AD721" w14:textId="77777777" w:rsidR="009838CC" w:rsidRDefault="00F92FD3">
      <w:pPr>
        <w:pStyle w:val="code"/>
      </w:pPr>
      <w:r>
        <w:t>(data $? YELLOW $?)</w:t>
      </w:r>
    </w:p>
    <w:p w14:paraId="7B6BE0C1" w14:textId="77777777" w:rsidR="009838CC" w:rsidRDefault="009838CC">
      <w:pPr>
        <w:pStyle w:val="basic"/>
      </w:pPr>
    </w:p>
    <w:p w14:paraId="749A4F29" w14:textId="77777777" w:rsidR="009838CC" w:rsidRDefault="00F92FD3">
      <w:pPr>
        <w:pStyle w:val="basic"/>
      </w:pPr>
      <w:r>
        <w:t>Some examples of what this pattern would match are</w:t>
      </w:r>
    </w:p>
    <w:p w14:paraId="5EDBCC42" w14:textId="77777777" w:rsidR="009838CC" w:rsidRDefault="009838CC">
      <w:pPr>
        <w:pStyle w:val="basic"/>
      </w:pPr>
    </w:p>
    <w:p w14:paraId="3137DD43" w14:textId="77777777" w:rsidR="009838CC" w:rsidRDefault="00F92FD3">
      <w:pPr>
        <w:pStyle w:val="code"/>
      </w:pPr>
      <w:r>
        <w:t>(data YELLOW blue red green)</w:t>
      </w:r>
    </w:p>
    <w:p w14:paraId="473032A6" w14:textId="77777777" w:rsidR="009838CC" w:rsidRDefault="00F92FD3">
      <w:pPr>
        <w:pStyle w:val="code"/>
      </w:pPr>
      <w:r>
        <w:t>(data YELLOW red)</w:t>
      </w:r>
    </w:p>
    <w:p w14:paraId="1F13E5F2" w14:textId="77777777" w:rsidR="009838CC" w:rsidRDefault="00F92FD3">
      <w:pPr>
        <w:pStyle w:val="code"/>
      </w:pPr>
      <w:r>
        <w:t>(data red YELLOW)</w:t>
      </w:r>
    </w:p>
    <w:p w14:paraId="59692E02" w14:textId="77777777" w:rsidR="009838CC" w:rsidRDefault="00F92FD3">
      <w:pPr>
        <w:pStyle w:val="code"/>
      </w:pPr>
      <w:r>
        <w:t>(data YELLOW)</w:t>
      </w:r>
    </w:p>
    <w:p w14:paraId="3316EC4D" w14:textId="77777777" w:rsidR="009838CC" w:rsidRDefault="00F92FD3">
      <w:pPr>
        <w:pStyle w:val="code"/>
      </w:pPr>
      <w:r>
        <w:t>(data YELLOW data YELLOW)</w:t>
      </w:r>
    </w:p>
    <w:p w14:paraId="11741D31" w14:textId="77777777" w:rsidR="009838CC" w:rsidRDefault="009838CC">
      <w:pPr>
        <w:pStyle w:val="basic"/>
      </w:pPr>
    </w:p>
    <w:p w14:paraId="2E90A4C3" w14:textId="77777777" w:rsidR="009838CC" w:rsidRDefault="00F92FD3">
      <w:pPr>
        <w:pStyle w:val="basic"/>
      </w:pPr>
      <w:r>
        <w:t>The last fact will match twice since YELLOW appears twice in the fact. The use of multifield wildcards should be confined to cases of patterns in which the single</w:t>
      </w:r>
      <w:r>
        <w:noBreakHyphen/>
        <w:t xml:space="preserve">field wildcard cannot create a pattern that satisfies the match required, since the multifield wildcard produces every possible match combination that can be derived from a pattern entity. This derivation of matches requires </w:t>
      </w:r>
      <w:r>
        <w:lastRenderedPageBreak/>
        <w:t>a significant amount of time to perform when compared to the time needed to perform a single</w:t>
      </w:r>
      <w:r>
        <w:noBreakHyphen/>
        <w:t>field match.</w:t>
      </w:r>
    </w:p>
    <w:p w14:paraId="7E0D9D02" w14:textId="77777777" w:rsidR="009838CC" w:rsidRDefault="00F92FD3">
      <w:pPr>
        <w:pStyle w:val="Heading4"/>
      </w:pPr>
      <w:r>
        <w:t>5.4.1.3 Variables Single</w:t>
      </w:r>
      <w:r>
        <w:noBreakHyphen/>
        <w:t xml:space="preserve"> and Multifield</w:t>
      </w:r>
    </w:p>
    <w:p w14:paraId="6B4D6390" w14:textId="77777777" w:rsidR="009838CC" w:rsidRDefault="00F92FD3">
      <w:pPr>
        <w:pStyle w:val="basic"/>
      </w:pPr>
      <w:r>
        <w:t xml:space="preserve">Wildcard symbols replace portions of a pattern and accept any value. The value of the field being replaced may be captured in a </w:t>
      </w:r>
      <w:r>
        <w:rPr>
          <w:b/>
        </w:rPr>
        <w:t>variable</w:t>
      </w:r>
      <w:r>
        <w:rPr>
          <w:b/>
        </w:rPr>
        <w:fldChar w:fldCharType="begin"/>
      </w:r>
      <w:r>
        <w:instrText>xe "variable</w:instrText>
      </w:r>
      <w:r>
        <w:rPr>
          <w:b/>
        </w:rPr>
        <w:instrText xml:space="preserve">" </w:instrText>
      </w:r>
      <w:r>
        <w:rPr>
          <w:b/>
        </w:rPr>
        <w:fldChar w:fldCharType="end"/>
      </w:r>
      <w:r>
        <w:t xml:space="preserve"> for comparison, display, or other manipulations. This is done by directly following the wildcard symbol with a variable name.</w:t>
      </w:r>
    </w:p>
    <w:p w14:paraId="56A1E2C9" w14:textId="77777777" w:rsidR="009838CC" w:rsidRDefault="00F92FD3" w:rsidP="001C6268">
      <w:pPr>
        <w:pStyle w:val="codeheader"/>
      </w:pPr>
      <w:r>
        <w:t>Syntax</w:t>
      </w:r>
    </w:p>
    <w:p w14:paraId="1B8627EA" w14:textId="77777777" w:rsidR="009838CC" w:rsidRDefault="00F92FD3">
      <w:pPr>
        <w:pStyle w:val="basic"/>
      </w:pPr>
      <w:r>
        <w:t>Expanding on the syntax definition given in section 5.4.1.2 now gives:</w:t>
      </w:r>
    </w:p>
    <w:p w14:paraId="04B60F42" w14:textId="77777777" w:rsidR="009838CC" w:rsidRDefault="009838CC">
      <w:pPr>
        <w:pStyle w:val="basic"/>
      </w:pPr>
    </w:p>
    <w:p w14:paraId="577402E2" w14:textId="77777777" w:rsidR="009838CC" w:rsidRDefault="00F92FD3">
      <w:pPr>
        <w:pStyle w:val="code"/>
      </w:pPr>
      <w:r>
        <w:t>&lt;constraint&gt; ::= &lt;constant&gt; | ? | $? |</w:t>
      </w:r>
    </w:p>
    <w:p w14:paraId="189F82E1" w14:textId="77777777" w:rsidR="009838CC" w:rsidRDefault="00F92FD3">
      <w:pPr>
        <w:pStyle w:val="code"/>
      </w:pPr>
      <w:r>
        <w:t xml:space="preserve">                 &lt;single-field-variable&gt; |</w:t>
      </w:r>
    </w:p>
    <w:p w14:paraId="3A6C9EFF" w14:textId="77777777" w:rsidR="009838CC" w:rsidRDefault="00F92FD3">
      <w:pPr>
        <w:pStyle w:val="code"/>
        <w:rPr>
          <w:b/>
          <w:u w:val="single"/>
        </w:rPr>
      </w:pPr>
      <w:r>
        <w:t xml:space="preserve">                 &lt;multifield-variable&gt;</w:t>
      </w:r>
    </w:p>
    <w:p w14:paraId="741C6B62" w14:textId="77777777" w:rsidR="009838CC" w:rsidRDefault="009838CC">
      <w:pPr>
        <w:pStyle w:val="code"/>
      </w:pPr>
    </w:p>
    <w:p w14:paraId="01508B23" w14:textId="77777777" w:rsidR="009838CC" w:rsidRDefault="00F92FD3">
      <w:pPr>
        <w:pStyle w:val="code"/>
      </w:pPr>
      <w:r>
        <w:t>&lt;single-field-variable&gt; ::= ?&lt;variable-symbol&gt;</w:t>
      </w:r>
    </w:p>
    <w:p w14:paraId="09F66D00" w14:textId="77777777" w:rsidR="009838CC" w:rsidRDefault="009838CC">
      <w:pPr>
        <w:pStyle w:val="code"/>
      </w:pPr>
    </w:p>
    <w:p w14:paraId="4DC03DB7" w14:textId="77777777" w:rsidR="009838CC" w:rsidRDefault="00F92FD3">
      <w:pPr>
        <w:pStyle w:val="code"/>
      </w:pPr>
      <w:r>
        <w:t>&lt;multifield-variable&gt;   ::= $?&lt;variable-symbol&gt;</w:t>
      </w:r>
    </w:p>
    <w:p w14:paraId="630C7AF8" w14:textId="77777777" w:rsidR="009838CC" w:rsidRDefault="009838CC">
      <w:pPr>
        <w:pStyle w:val="code"/>
      </w:pPr>
    </w:p>
    <w:p w14:paraId="70D66A63" w14:textId="77777777" w:rsidR="009838CC" w:rsidRDefault="00F92FD3">
      <w:pPr>
        <w:pStyle w:val="basic"/>
      </w:pPr>
      <w:r>
        <w:t>where &lt;variable</w:t>
      </w:r>
      <w:r>
        <w:noBreakHyphen/>
        <w:t>symbol&gt; is similar to a symbol, except that it must start with an alphabetic char</w:t>
      </w:r>
      <w:r>
        <w:softHyphen/>
        <w:t>acter. Double quotes are not allowed as part of a variable name; i.e. a string cannot be used for a variable name. The rules for pattern</w:t>
      </w:r>
      <w:r>
        <w:noBreakHyphen/>
        <w:t>matching are similar to those for wildcard symbols. On its first appearance, a variable acts just like a wildcard in that it will bind</w:t>
      </w:r>
      <w:r>
        <w:fldChar w:fldCharType="begin"/>
      </w:r>
      <w:r>
        <w:instrText xml:space="preserve">xe "bind" </w:instrText>
      </w:r>
      <w:r>
        <w:fldChar w:fldCharType="end"/>
      </w:r>
      <w:r>
        <w:t xml:space="preserve"> to any value in the field(s). However, later appearances of the variable require the field(s) to match the binding of the variable. The binding will only be true within the scope of the rule in which it occurs. Each rule has a private list of variable names with their associated values; thus, variables are local to a rule. Bound vari</w:t>
      </w:r>
      <w:r>
        <w:softHyphen/>
        <w:t>ables can be passed to external function</w:t>
      </w:r>
      <w:r>
        <w:fldChar w:fldCharType="begin"/>
      </w:r>
      <w:r>
        <w:instrText>xe "function:external"</w:instrText>
      </w:r>
      <w:r>
        <w:fldChar w:fldCharType="end"/>
      </w:r>
      <w:r>
        <w:t>s. The $ operator has special significance on the LHS as a pattern</w:t>
      </w:r>
      <w:r>
        <w:noBreakHyphen/>
        <w:t>matching operator to indicate that zero or more fields need to be matched. In other places (such as the RHS of a rule), the $ in front of a variable indicates that sequence expansion</w:t>
      </w:r>
      <w:r>
        <w:fldChar w:fldCharType="begin"/>
      </w:r>
      <w:r>
        <w:instrText>xe "sequence expansion"</w:instrText>
      </w:r>
      <w:r>
        <w:fldChar w:fldCharType="end"/>
      </w:r>
      <w:r>
        <w:t xml:space="preserve"> should take place before calling the function. Thus, when passed as parameters in function calls (either on the LHS or RHS of a rule), multifield variables should not be preceded by the $ (unless sequence expansion is desired). All other uses of a multifield variable on the LHS of a rule, however, should use the $. It is illegal to use a multifield variable in a single field slot of a deftemplate/object pattern.</w:t>
      </w:r>
    </w:p>
    <w:p w14:paraId="6CBC4030" w14:textId="77777777" w:rsidR="009838CC" w:rsidRPr="001C6268" w:rsidRDefault="00F92FD3">
      <w:pPr>
        <w:pStyle w:val="codeheader"/>
      </w:pPr>
      <w:r w:rsidRPr="001C6268">
        <w:t>Example 1</w:t>
      </w:r>
    </w:p>
    <w:p w14:paraId="0CF764C1" w14:textId="77777777" w:rsidR="009838CC" w:rsidRDefault="00F92FD3">
      <w:pPr>
        <w:pStyle w:val="code"/>
      </w:pPr>
      <w:r>
        <w:t>CLIPS&gt; (clear)</w:t>
      </w:r>
    </w:p>
    <w:p w14:paraId="09E10893" w14:textId="77777777" w:rsidR="009838CC" w:rsidRDefault="00F92FD3">
      <w:pPr>
        <w:pStyle w:val="code"/>
      </w:pPr>
      <w:r>
        <w:t>CLIPS&gt; (reset)</w:t>
      </w:r>
    </w:p>
    <w:p w14:paraId="19129552" w14:textId="77777777" w:rsidR="009838CC" w:rsidRDefault="00F92FD3">
      <w:pPr>
        <w:pStyle w:val="code"/>
      </w:pPr>
      <w:r>
        <w:t>CLIPS&gt; (assert (data 2 blue green)</w:t>
      </w:r>
    </w:p>
    <w:p w14:paraId="78F71AD1" w14:textId="77777777" w:rsidR="009838CC" w:rsidRDefault="00F92FD3">
      <w:pPr>
        <w:pStyle w:val="code"/>
      </w:pPr>
      <w:r>
        <w:t xml:space="preserve">               (data 1 blue)</w:t>
      </w:r>
    </w:p>
    <w:p w14:paraId="3ACCAE53" w14:textId="77777777" w:rsidR="009838CC" w:rsidRDefault="00F92FD3">
      <w:pPr>
        <w:pStyle w:val="code"/>
      </w:pPr>
      <w:r>
        <w:t xml:space="preserve">               (data 1 blue red))</w:t>
      </w:r>
    </w:p>
    <w:p w14:paraId="59487D4B" w14:textId="77777777" w:rsidR="009838CC" w:rsidRDefault="00F92FD3">
      <w:pPr>
        <w:pStyle w:val="code"/>
      </w:pPr>
      <w:r>
        <w:t>&lt;Fact-3&gt;</w:t>
      </w:r>
    </w:p>
    <w:p w14:paraId="4CFB899A" w14:textId="77777777" w:rsidR="009838CC" w:rsidRDefault="00F92FD3">
      <w:pPr>
        <w:pStyle w:val="code"/>
      </w:pPr>
      <w:r>
        <w:t>CLIPS&gt; (facts)</w:t>
      </w:r>
    </w:p>
    <w:p w14:paraId="2834E443" w14:textId="77777777" w:rsidR="009838CC" w:rsidRDefault="00F92FD3">
      <w:pPr>
        <w:pStyle w:val="code"/>
      </w:pPr>
      <w:r>
        <w:lastRenderedPageBreak/>
        <w:t>f-1     (data 2 blue green)</w:t>
      </w:r>
    </w:p>
    <w:p w14:paraId="1025B5C9" w14:textId="77777777" w:rsidR="009838CC" w:rsidRDefault="00F92FD3">
      <w:pPr>
        <w:pStyle w:val="code"/>
      </w:pPr>
      <w:r>
        <w:t>f-2     (data 1 blue)</w:t>
      </w:r>
    </w:p>
    <w:p w14:paraId="11BB9286" w14:textId="77777777" w:rsidR="009838CC" w:rsidRDefault="00F92FD3">
      <w:pPr>
        <w:pStyle w:val="code"/>
      </w:pPr>
      <w:r>
        <w:t>f-3     (data 1 blue red)</w:t>
      </w:r>
    </w:p>
    <w:p w14:paraId="63F0E27D" w14:textId="679B0BBE" w:rsidR="009838CC" w:rsidRDefault="00F92FD3">
      <w:pPr>
        <w:pStyle w:val="code"/>
      </w:pPr>
      <w:r>
        <w:t xml:space="preserve">For a total of </w:t>
      </w:r>
      <w:r w:rsidR="006C730C">
        <w:t>3</w:t>
      </w:r>
      <w:r>
        <w:t xml:space="preserve"> facts.</w:t>
      </w:r>
    </w:p>
    <w:p w14:paraId="2B2DBE03" w14:textId="77777777" w:rsidR="009838CC" w:rsidRDefault="00F92FD3">
      <w:pPr>
        <w:pStyle w:val="code"/>
      </w:pPr>
      <w:r>
        <w:t>CLIPS&gt;</w:t>
      </w:r>
    </w:p>
    <w:p w14:paraId="14DF4273" w14:textId="77777777" w:rsidR="009838CC" w:rsidRDefault="00F92FD3">
      <w:pPr>
        <w:pStyle w:val="code"/>
      </w:pPr>
      <w:r>
        <w:t>(defrule find-data-1</w:t>
      </w:r>
    </w:p>
    <w:p w14:paraId="5404E295" w14:textId="77777777" w:rsidR="009838CC" w:rsidRDefault="00F92FD3">
      <w:pPr>
        <w:pStyle w:val="code"/>
      </w:pPr>
      <w:r>
        <w:t xml:space="preserve">  (data ?x ?y ?z)</w:t>
      </w:r>
    </w:p>
    <w:p w14:paraId="5A755FCB" w14:textId="77777777" w:rsidR="009838CC" w:rsidRDefault="00F92FD3">
      <w:pPr>
        <w:pStyle w:val="code"/>
      </w:pPr>
      <w:r>
        <w:t xml:space="preserve">  =&gt;</w:t>
      </w:r>
    </w:p>
    <w:p w14:paraId="63E8DDA3" w14:textId="4BC07EAB" w:rsidR="009838CC" w:rsidRDefault="00F92FD3">
      <w:pPr>
        <w:pStyle w:val="code"/>
      </w:pPr>
      <w:r>
        <w:t xml:space="preserve">  (prin</w:t>
      </w:r>
      <w:r w:rsidR="00DD5084">
        <w:t>tln ?x " : " ?y " : " ?z</w:t>
      </w:r>
      <w:r>
        <w:t>))</w:t>
      </w:r>
    </w:p>
    <w:p w14:paraId="778BAFD2" w14:textId="77777777" w:rsidR="009838CC" w:rsidRDefault="00F92FD3">
      <w:pPr>
        <w:pStyle w:val="code"/>
      </w:pPr>
      <w:r>
        <w:t>CLIPS&gt; (run)</w:t>
      </w:r>
    </w:p>
    <w:p w14:paraId="44E503EC" w14:textId="77777777" w:rsidR="009838CC" w:rsidRDefault="00F92FD3">
      <w:pPr>
        <w:pStyle w:val="code"/>
      </w:pPr>
      <w:r>
        <w:t>1 : blue : red</w:t>
      </w:r>
    </w:p>
    <w:p w14:paraId="20D45FA9" w14:textId="77777777" w:rsidR="009838CC" w:rsidRDefault="00F92FD3">
      <w:pPr>
        <w:pStyle w:val="code"/>
      </w:pPr>
      <w:r>
        <w:t>2 : blue : green</w:t>
      </w:r>
    </w:p>
    <w:p w14:paraId="0E669197" w14:textId="77777777" w:rsidR="009838CC" w:rsidRDefault="00F92FD3">
      <w:pPr>
        <w:pStyle w:val="code"/>
      </w:pPr>
      <w:r>
        <w:t xml:space="preserve">CLIPS&gt; </w:t>
      </w:r>
    </w:p>
    <w:p w14:paraId="0FEC145E" w14:textId="77777777" w:rsidR="009838CC" w:rsidRPr="001C6268" w:rsidRDefault="00F92FD3">
      <w:pPr>
        <w:pStyle w:val="codeheader"/>
      </w:pPr>
      <w:r w:rsidRPr="001C6268">
        <w:t>Example 2</w:t>
      </w:r>
    </w:p>
    <w:p w14:paraId="6ED60AB3" w14:textId="77777777" w:rsidR="009838CC" w:rsidRDefault="00F92FD3">
      <w:pPr>
        <w:pStyle w:val="code"/>
      </w:pPr>
      <w:r>
        <w:t>CLIPS&gt; (reset)</w:t>
      </w:r>
    </w:p>
    <w:p w14:paraId="246569D8" w14:textId="77777777" w:rsidR="009838CC" w:rsidRDefault="00F92FD3">
      <w:pPr>
        <w:pStyle w:val="code"/>
      </w:pPr>
      <w:r>
        <w:t>CLIPS&gt; (assert (data 1 blue)</w:t>
      </w:r>
    </w:p>
    <w:p w14:paraId="619A3DD6" w14:textId="77777777" w:rsidR="009838CC" w:rsidRDefault="00F92FD3">
      <w:pPr>
        <w:pStyle w:val="code"/>
      </w:pPr>
      <w:r>
        <w:t xml:space="preserve">               (data 1 blue red)</w:t>
      </w:r>
    </w:p>
    <w:p w14:paraId="754327AF" w14:textId="77777777" w:rsidR="009838CC" w:rsidRDefault="00F92FD3">
      <w:pPr>
        <w:pStyle w:val="code"/>
      </w:pPr>
      <w:r>
        <w:t xml:space="preserve">               (data 1 blue red 6.9))</w:t>
      </w:r>
    </w:p>
    <w:p w14:paraId="2C5668D3" w14:textId="77777777" w:rsidR="009838CC" w:rsidRDefault="00F92FD3">
      <w:pPr>
        <w:pStyle w:val="code"/>
      </w:pPr>
      <w:r>
        <w:t>&lt;Fact-3&gt;</w:t>
      </w:r>
    </w:p>
    <w:p w14:paraId="0A00310F" w14:textId="77777777" w:rsidR="009838CC" w:rsidRDefault="00F92FD3">
      <w:pPr>
        <w:pStyle w:val="code"/>
      </w:pPr>
      <w:r>
        <w:t>CLIPS&gt; (facts)</w:t>
      </w:r>
    </w:p>
    <w:p w14:paraId="36FD0054" w14:textId="77777777" w:rsidR="009838CC" w:rsidRDefault="00F92FD3">
      <w:pPr>
        <w:pStyle w:val="code"/>
      </w:pPr>
      <w:r>
        <w:t>f-1     (data 1 blue)</w:t>
      </w:r>
    </w:p>
    <w:p w14:paraId="2302644B" w14:textId="77777777" w:rsidR="009838CC" w:rsidRDefault="00F92FD3">
      <w:pPr>
        <w:pStyle w:val="code"/>
      </w:pPr>
      <w:r>
        <w:t>f-2     (data 1 blue red)</w:t>
      </w:r>
    </w:p>
    <w:p w14:paraId="2DCE598E" w14:textId="77777777" w:rsidR="009838CC" w:rsidRDefault="00F92FD3">
      <w:pPr>
        <w:pStyle w:val="code"/>
      </w:pPr>
      <w:r>
        <w:t>f-3     (data 1 blue red 6.9)</w:t>
      </w:r>
    </w:p>
    <w:p w14:paraId="604E5AED" w14:textId="24A9A9BF" w:rsidR="009838CC" w:rsidRDefault="00F92FD3">
      <w:pPr>
        <w:pStyle w:val="code"/>
      </w:pPr>
      <w:r>
        <w:t xml:space="preserve">For a total of </w:t>
      </w:r>
      <w:r w:rsidR="006C730C">
        <w:t>3</w:t>
      </w:r>
      <w:r>
        <w:t xml:space="preserve"> facts.</w:t>
      </w:r>
    </w:p>
    <w:p w14:paraId="390314BC" w14:textId="77777777" w:rsidR="009838CC" w:rsidRDefault="00F92FD3">
      <w:pPr>
        <w:pStyle w:val="code"/>
      </w:pPr>
      <w:r>
        <w:t xml:space="preserve">CLIPS&gt; </w:t>
      </w:r>
    </w:p>
    <w:p w14:paraId="463F3395" w14:textId="77777777" w:rsidR="009838CC" w:rsidRDefault="00F92FD3">
      <w:pPr>
        <w:pStyle w:val="code"/>
      </w:pPr>
      <w:r>
        <w:t>(defrule find-data-1</w:t>
      </w:r>
    </w:p>
    <w:p w14:paraId="01AAB951" w14:textId="77777777" w:rsidR="009838CC" w:rsidRDefault="00F92FD3">
      <w:pPr>
        <w:pStyle w:val="code"/>
      </w:pPr>
      <w:r>
        <w:t xml:space="preserve">  (data ?x $?y ?z)</w:t>
      </w:r>
    </w:p>
    <w:p w14:paraId="0D941845" w14:textId="77777777" w:rsidR="009838CC" w:rsidRDefault="00F92FD3">
      <w:pPr>
        <w:pStyle w:val="code"/>
      </w:pPr>
      <w:r>
        <w:t xml:space="preserve">  =&gt;</w:t>
      </w:r>
    </w:p>
    <w:p w14:paraId="0573B942" w14:textId="3E536707" w:rsidR="009838CC" w:rsidRDefault="00C74680">
      <w:pPr>
        <w:pStyle w:val="code"/>
      </w:pPr>
      <w:r>
        <w:t xml:space="preserve">  (print</w:t>
      </w:r>
      <w:r w:rsidR="00F92FD3">
        <w:t xml:space="preserve"> "?x = " ?x crlf</w:t>
      </w:r>
    </w:p>
    <w:p w14:paraId="4396C735" w14:textId="20A43C54" w:rsidR="009838CC" w:rsidRDefault="00F92FD3">
      <w:pPr>
        <w:pStyle w:val="code"/>
      </w:pPr>
      <w:r>
        <w:t xml:space="preserve">         "?y = " ?y crlf</w:t>
      </w:r>
    </w:p>
    <w:p w14:paraId="0A6518DE" w14:textId="57AB329D" w:rsidR="009838CC" w:rsidRDefault="00F92FD3">
      <w:pPr>
        <w:pStyle w:val="code"/>
      </w:pPr>
      <w:r>
        <w:t xml:space="preserve">         "?z = " ?z crlf</w:t>
      </w:r>
    </w:p>
    <w:p w14:paraId="6377C39B" w14:textId="5DC1918B" w:rsidR="009838CC" w:rsidRDefault="00F92FD3">
      <w:pPr>
        <w:pStyle w:val="code"/>
      </w:pPr>
      <w:r>
        <w:t xml:space="preserve">         "------" crlf))</w:t>
      </w:r>
    </w:p>
    <w:p w14:paraId="0497EBAD" w14:textId="77777777" w:rsidR="009838CC" w:rsidRDefault="00F92FD3">
      <w:pPr>
        <w:pStyle w:val="code"/>
      </w:pPr>
      <w:r>
        <w:t>CLIPS&gt; (run)</w:t>
      </w:r>
    </w:p>
    <w:p w14:paraId="53390192" w14:textId="77777777" w:rsidR="009838CC" w:rsidRDefault="00F92FD3">
      <w:pPr>
        <w:pStyle w:val="code"/>
      </w:pPr>
      <w:r>
        <w:t>?x = 1</w:t>
      </w:r>
    </w:p>
    <w:p w14:paraId="4CFE20F2" w14:textId="77777777" w:rsidR="009838CC" w:rsidRDefault="00F92FD3">
      <w:pPr>
        <w:pStyle w:val="code"/>
      </w:pPr>
      <w:r>
        <w:t>?y = (blue red)</w:t>
      </w:r>
    </w:p>
    <w:p w14:paraId="4C42B4C3" w14:textId="77777777" w:rsidR="009838CC" w:rsidRDefault="00F92FD3">
      <w:pPr>
        <w:pStyle w:val="code"/>
      </w:pPr>
      <w:r>
        <w:t>?z = 6.9</w:t>
      </w:r>
    </w:p>
    <w:p w14:paraId="361D764E" w14:textId="77777777" w:rsidR="009838CC" w:rsidRDefault="00F92FD3">
      <w:pPr>
        <w:pStyle w:val="code"/>
      </w:pPr>
      <w:r>
        <w:t>------</w:t>
      </w:r>
    </w:p>
    <w:p w14:paraId="23506388" w14:textId="77777777" w:rsidR="009838CC" w:rsidRDefault="00F92FD3">
      <w:pPr>
        <w:pStyle w:val="code"/>
      </w:pPr>
      <w:r>
        <w:t>?x = 1</w:t>
      </w:r>
    </w:p>
    <w:p w14:paraId="5E072009" w14:textId="77777777" w:rsidR="009838CC" w:rsidRDefault="00F92FD3">
      <w:pPr>
        <w:pStyle w:val="code"/>
      </w:pPr>
      <w:r>
        <w:t>?y = (blue)</w:t>
      </w:r>
    </w:p>
    <w:p w14:paraId="5264EBFC" w14:textId="77777777" w:rsidR="009838CC" w:rsidRDefault="00F92FD3">
      <w:pPr>
        <w:pStyle w:val="code"/>
      </w:pPr>
      <w:r>
        <w:t>?z = red</w:t>
      </w:r>
    </w:p>
    <w:p w14:paraId="04BDFFE9" w14:textId="77777777" w:rsidR="009838CC" w:rsidRDefault="00F92FD3">
      <w:pPr>
        <w:pStyle w:val="code"/>
      </w:pPr>
      <w:r>
        <w:t>------</w:t>
      </w:r>
    </w:p>
    <w:p w14:paraId="080F4D90" w14:textId="77777777" w:rsidR="009838CC" w:rsidRDefault="00F92FD3">
      <w:pPr>
        <w:pStyle w:val="code"/>
      </w:pPr>
      <w:r>
        <w:t>?x = 1</w:t>
      </w:r>
    </w:p>
    <w:p w14:paraId="4E1F3E77" w14:textId="77777777" w:rsidR="009838CC" w:rsidRDefault="00F92FD3">
      <w:pPr>
        <w:pStyle w:val="code"/>
      </w:pPr>
      <w:r>
        <w:t>?y = ()</w:t>
      </w:r>
    </w:p>
    <w:p w14:paraId="1FAC3B11" w14:textId="77777777" w:rsidR="009838CC" w:rsidRDefault="00F92FD3">
      <w:pPr>
        <w:pStyle w:val="code"/>
      </w:pPr>
      <w:r>
        <w:t>?z = blue</w:t>
      </w:r>
    </w:p>
    <w:p w14:paraId="2D62BADE" w14:textId="77777777" w:rsidR="009838CC" w:rsidRDefault="00F92FD3">
      <w:pPr>
        <w:pStyle w:val="code"/>
      </w:pPr>
      <w:r>
        <w:t>------</w:t>
      </w:r>
    </w:p>
    <w:p w14:paraId="3FA79943" w14:textId="77777777" w:rsidR="009838CC" w:rsidRDefault="00F92FD3">
      <w:pPr>
        <w:pStyle w:val="code"/>
      </w:pPr>
      <w:r>
        <w:t>CLIPS&gt;</w:t>
      </w:r>
    </w:p>
    <w:p w14:paraId="1BAF652D" w14:textId="77777777" w:rsidR="009838CC" w:rsidRDefault="009838CC">
      <w:pPr>
        <w:pStyle w:val="code"/>
      </w:pPr>
    </w:p>
    <w:p w14:paraId="32C92DEA" w14:textId="77777777" w:rsidR="009838CC" w:rsidRDefault="00F92FD3">
      <w:pPr>
        <w:pStyle w:val="basic"/>
      </w:pPr>
      <w:r>
        <w:t>Once the initial binding of a variable occurs, all references to that variable have to match the value that the first binding matched. This applies to both single</w:t>
      </w:r>
      <w:r>
        <w:noBreakHyphen/>
        <w:t xml:space="preserve"> and multi</w:t>
      </w:r>
      <w:r>
        <w:softHyphen/>
        <w:t>field variables. It also applies across patterns.</w:t>
      </w:r>
    </w:p>
    <w:p w14:paraId="6AF3372F" w14:textId="77777777" w:rsidR="009838CC" w:rsidRPr="001C6268" w:rsidRDefault="00F92FD3">
      <w:pPr>
        <w:pStyle w:val="codeheader"/>
      </w:pPr>
      <w:r w:rsidRPr="001C6268">
        <w:lastRenderedPageBreak/>
        <w:t>Example 3</w:t>
      </w:r>
    </w:p>
    <w:p w14:paraId="0F98E35D" w14:textId="77777777" w:rsidR="009838CC" w:rsidRDefault="00F92FD3">
      <w:pPr>
        <w:pStyle w:val="code"/>
      </w:pPr>
      <w:r>
        <w:t>CLIPS&gt; (clear)</w:t>
      </w:r>
    </w:p>
    <w:p w14:paraId="77571FCD" w14:textId="77777777" w:rsidR="009838CC" w:rsidRDefault="00F92FD3">
      <w:pPr>
        <w:pStyle w:val="code"/>
      </w:pPr>
      <w:r>
        <w:t xml:space="preserve">CLIPS&gt; </w:t>
      </w:r>
    </w:p>
    <w:p w14:paraId="646C0471" w14:textId="77777777" w:rsidR="009838CC" w:rsidRDefault="00F92FD3">
      <w:pPr>
        <w:pStyle w:val="code"/>
      </w:pPr>
      <w:r>
        <w:t>(deffacts data</w:t>
      </w:r>
    </w:p>
    <w:p w14:paraId="1EF33E64" w14:textId="77777777" w:rsidR="009838CC" w:rsidRDefault="00F92FD3">
      <w:pPr>
        <w:pStyle w:val="code"/>
      </w:pPr>
      <w:r>
        <w:t xml:space="preserve">  (data red green)</w:t>
      </w:r>
    </w:p>
    <w:p w14:paraId="74AD45E9" w14:textId="77777777" w:rsidR="009838CC" w:rsidRDefault="00F92FD3">
      <w:pPr>
        <w:pStyle w:val="code"/>
      </w:pPr>
      <w:r>
        <w:t xml:space="preserve">  (data purple blue)</w:t>
      </w:r>
    </w:p>
    <w:p w14:paraId="365FF5B4" w14:textId="77777777" w:rsidR="009838CC" w:rsidRDefault="00F92FD3">
      <w:pPr>
        <w:pStyle w:val="code"/>
      </w:pPr>
      <w:r>
        <w:t xml:space="preserve">  (data purple green)</w:t>
      </w:r>
    </w:p>
    <w:p w14:paraId="1A61D030" w14:textId="77777777" w:rsidR="009838CC" w:rsidRDefault="00F92FD3">
      <w:pPr>
        <w:pStyle w:val="code"/>
      </w:pPr>
      <w:r>
        <w:t xml:space="preserve">  (data red blue green)</w:t>
      </w:r>
    </w:p>
    <w:p w14:paraId="357C7417" w14:textId="77777777" w:rsidR="009838CC" w:rsidRDefault="00F92FD3">
      <w:pPr>
        <w:pStyle w:val="code"/>
      </w:pPr>
      <w:r>
        <w:t xml:space="preserve">  (data purple blue green)</w:t>
      </w:r>
    </w:p>
    <w:p w14:paraId="027E681B" w14:textId="77777777" w:rsidR="009838CC" w:rsidRDefault="00F92FD3">
      <w:pPr>
        <w:pStyle w:val="code"/>
      </w:pPr>
      <w:r>
        <w:t xml:space="preserve">  (data purple blue brown))</w:t>
      </w:r>
    </w:p>
    <w:p w14:paraId="466C8DCE" w14:textId="77777777" w:rsidR="009838CC" w:rsidRDefault="00F92FD3">
      <w:pPr>
        <w:pStyle w:val="code"/>
      </w:pPr>
      <w:r>
        <w:t xml:space="preserve">CLIPS&gt;   </w:t>
      </w:r>
    </w:p>
    <w:p w14:paraId="4D88E1F1" w14:textId="77777777" w:rsidR="009838CC" w:rsidRDefault="00F92FD3">
      <w:pPr>
        <w:pStyle w:val="code"/>
      </w:pPr>
      <w:r>
        <w:t>(defrule find-data-1</w:t>
      </w:r>
    </w:p>
    <w:p w14:paraId="1750BDAF" w14:textId="77777777" w:rsidR="009838CC" w:rsidRDefault="00F92FD3">
      <w:pPr>
        <w:pStyle w:val="code"/>
      </w:pPr>
      <w:r>
        <w:t xml:space="preserve">  (data red ?x)</w:t>
      </w:r>
    </w:p>
    <w:p w14:paraId="0F89A1F8" w14:textId="77777777" w:rsidR="009838CC" w:rsidRDefault="00F92FD3">
      <w:pPr>
        <w:pStyle w:val="code"/>
      </w:pPr>
      <w:r>
        <w:t xml:space="preserve">  (data purple ?x)</w:t>
      </w:r>
    </w:p>
    <w:p w14:paraId="2E174DD5" w14:textId="77777777" w:rsidR="009838CC" w:rsidRDefault="00F92FD3">
      <w:pPr>
        <w:pStyle w:val="code"/>
      </w:pPr>
      <w:r>
        <w:t xml:space="preserve">  =&gt;)</w:t>
      </w:r>
    </w:p>
    <w:p w14:paraId="4F11BAB2" w14:textId="77777777" w:rsidR="009838CC" w:rsidRDefault="00F92FD3">
      <w:pPr>
        <w:pStyle w:val="code"/>
      </w:pPr>
      <w:r>
        <w:t>CLIPS&gt;</w:t>
      </w:r>
    </w:p>
    <w:p w14:paraId="76342217" w14:textId="77777777" w:rsidR="009838CC" w:rsidRDefault="00F92FD3">
      <w:pPr>
        <w:pStyle w:val="code"/>
      </w:pPr>
      <w:r>
        <w:t>(defrule find-data-2</w:t>
      </w:r>
    </w:p>
    <w:p w14:paraId="490CCDFB" w14:textId="77777777" w:rsidR="009838CC" w:rsidRDefault="00F92FD3">
      <w:pPr>
        <w:pStyle w:val="code"/>
      </w:pPr>
      <w:r>
        <w:t xml:space="preserve">  (data red $?x)</w:t>
      </w:r>
    </w:p>
    <w:p w14:paraId="0B46F951" w14:textId="77777777" w:rsidR="009838CC" w:rsidRDefault="00F92FD3">
      <w:pPr>
        <w:pStyle w:val="code"/>
      </w:pPr>
      <w:r>
        <w:t xml:space="preserve">  (data purple $?x)</w:t>
      </w:r>
    </w:p>
    <w:p w14:paraId="3CD757D1" w14:textId="77777777" w:rsidR="009838CC" w:rsidRDefault="00F92FD3">
      <w:pPr>
        <w:pStyle w:val="code"/>
      </w:pPr>
      <w:r>
        <w:t xml:space="preserve">  =&gt;)</w:t>
      </w:r>
    </w:p>
    <w:p w14:paraId="2C50BA07" w14:textId="77777777" w:rsidR="009838CC" w:rsidRDefault="00F92FD3">
      <w:pPr>
        <w:pStyle w:val="code"/>
      </w:pPr>
      <w:r>
        <w:t>CLIPS&gt; (reset)</w:t>
      </w:r>
    </w:p>
    <w:p w14:paraId="2FFD74DD" w14:textId="77777777" w:rsidR="009838CC" w:rsidRDefault="00F92FD3">
      <w:pPr>
        <w:pStyle w:val="code"/>
      </w:pPr>
      <w:r>
        <w:t>CLIPS&gt; (facts)</w:t>
      </w:r>
    </w:p>
    <w:p w14:paraId="21E8FAF6" w14:textId="77777777" w:rsidR="009838CC" w:rsidRDefault="00F92FD3">
      <w:pPr>
        <w:pStyle w:val="code"/>
      </w:pPr>
      <w:r>
        <w:t>f-1     (data red green)</w:t>
      </w:r>
    </w:p>
    <w:p w14:paraId="01F06BFD" w14:textId="77777777" w:rsidR="009838CC" w:rsidRDefault="00F92FD3">
      <w:pPr>
        <w:pStyle w:val="code"/>
      </w:pPr>
      <w:r>
        <w:t>f-2     (data purple blue)</w:t>
      </w:r>
    </w:p>
    <w:p w14:paraId="7F6B7A5C" w14:textId="77777777" w:rsidR="009838CC" w:rsidRDefault="00F92FD3">
      <w:pPr>
        <w:pStyle w:val="code"/>
      </w:pPr>
      <w:r>
        <w:t>f-3     (data purple green)</w:t>
      </w:r>
    </w:p>
    <w:p w14:paraId="59421721" w14:textId="77777777" w:rsidR="009838CC" w:rsidRDefault="00F92FD3">
      <w:pPr>
        <w:pStyle w:val="code"/>
      </w:pPr>
      <w:r>
        <w:t>f-4     (data red blue green)</w:t>
      </w:r>
    </w:p>
    <w:p w14:paraId="577E398F" w14:textId="77777777" w:rsidR="009838CC" w:rsidRDefault="00F92FD3">
      <w:pPr>
        <w:pStyle w:val="code"/>
      </w:pPr>
      <w:r>
        <w:t>f-5     (data purple blue green)</w:t>
      </w:r>
    </w:p>
    <w:p w14:paraId="2073045C" w14:textId="77777777" w:rsidR="009838CC" w:rsidRDefault="00F92FD3">
      <w:pPr>
        <w:pStyle w:val="code"/>
      </w:pPr>
      <w:r>
        <w:t>f-6     (data purple blue brown)</w:t>
      </w:r>
    </w:p>
    <w:p w14:paraId="777AF5FD" w14:textId="3FEC8D36" w:rsidR="009838CC" w:rsidRDefault="00F92FD3">
      <w:pPr>
        <w:pStyle w:val="code"/>
      </w:pPr>
      <w:r>
        <w:t xml:space="preserve">For a total of </w:t>
      </w:r>
      <w:r w:rsidR="006C730C">
        <w:t>6</w:t>
      </w:r>
      <w:r>
        <w:t xml:space="preserve"> facts.</w:t>
      </w:r>
    </w:p>
    <w:p w14:paraId="433BF06F" w14:textId="77777777" w:rsidR="009838CC" w:rsidRDefault="00F92FD3">
      <w:pPr>
        <w:pStyle w:val="code"/>
      </w:pPr>
      <w:r>
        <w:t>CLIPS&gt; (agenda)</w:t>
      </w:r>
    </w:p>
    <w:p w14:paraId="6D83A02C" w14:textId="77777777" w:rsidR="009838CC" w:rsidRDefault="00F92FD3">
      <w:pPr>
        <w:pStyle w:val="code"/>
      </w:pPr>
      <w:r>
        <w:t>0      find-data-2: f-4,f-5</w:t>
      </w:r>
    </w:p>
    <w:p w14:paraId="6DA4AD9F" w14:textId="77777777" w:rsidR="009838CC" w:rsidRDefault="00F92FD3">
      <w:pPr>
        <w:pStyle w:val="code"/>
      </w:pPr>
      <w:r>
        <w:t>0      find-data-1: f-1,f-3</w:t>
      </w:r>
    </w:p>
    <w:p w14:paraId="61A58D7E" w14:textId="77777777" w:rsidR="009838CC" w:rsidRDefault="00F92FD3">
      <w:pPr>
        <w:pStyle w:val="code"/>
      </w:pPr>
      <w:r>
        <w:t>0      find-data-2: f-1,f-3</w:t>
      </w:r>
    </w:p>
    <w:p w14:paraId="273207CC" w14:textId="77777777" w:rsidR="009838CC" w:rsidRDefault="00F92FD3">
      <w:pPr>
        <w:pStyle w:val="code"/>
      </w:pPr>
      <w:r>
        <w:t>For a total of 3 activations.</w:t>
      </w:r>
    </w:p>
    <w:p w14:paraId="4561DB99" w14:textId="77777777" w:rsidR="009838CC" w:rsidRDefault="00F92FD3">
      <w:pPr>
        <w:pStyle w:val="code"/>
      </w:pPr>
      <w:r>
        <w:t>CLIPS&gt;</w:t>
      </w:r>
    </w:p>
    <w:p w14:paraId="56326927" w14:textId="77777777" w:rsidR="009838CC" w:rsidRDefault="00F92FD3">
      <w:pPr>
        <w:pStyle w:val="Heading4"/>
        <w:rPr>
          <w:b w:val="0"/>
        </w:rPr>
      </w:pPr>
      <w:r>
        <w:t>5.4.1.4 Connective Constraints</w:t>
      </w:r>
    </w:p>
    <w:p w14:paraId="66F8DE93" w14:textId="2D74250A" w:rsidR="009838CC" w:rsidRDefault="00F92FD3">
      <w:pPr>
        <w:pStyle w:val="basic"/>
      </w:pPr>
      <w:r>
        <w:t xml:space="preserve">Three </w:t>
      </w:r>
      <w:r>
        <w:rPr>
          <w:b/>
        </w:rPr>
        <w:t>connective constraint</w:t>
      </w:r>
      <w:r>
        <w:rPr>
          <w:b/>
        </w:rPr>
        <w:fldChar w:fldCharType="begin"/>
      </w:r>
      <w:r>
        <w:instrText>xe "constraint:connective</w:instrText>
      </w:r>
      <w:r>
        <w:rPr>
          <w:b/>
        </w:rPr>
        <w:instrText>" \b</w:instrText>
      </w:r>
      <w:r>
        <w:rPr>
          <w:b/>
        </w:rPr>
        <w:fldChar w:fldCharType="end"/>
      </w:r>
      <w:r>
        <w:rPr>
          <w:b/>
        </w:rPr>
        <w:t>s</w:t>
      </w:r>
      <w:r>
        <w:t xml:space="preserve"> are available for connecting individual constraint</w:t>
      </w:r>
      <w:r>
        <w:fldChar w:fldCharType="begin"/>
      </w:r>
      <w:r>
        <w:instrText>xe "constraint" \b</w:instrText>
      </w:r>
      <w:r>
        <w:fldChar w:fldCharType="end"/>
      </w:r>
      <w:r>
        <w:t>s and variables to each other. These are the &amp;</w:t>
      </w:r>
      <w:r>
        <w:fldChar w:fldCharType="begin"/>
      </w:r>
      <w:r>
        <w:instrText>xe "&amp;" \b</w:instrText>
      </w:r>
      <w:r>
        <w:fldChar w:fldCharType="end"/>
      </w:r>
      <w:r>
        <w:t xml:space="preserve"> (and), |</w:t>
      </w:r>
      <w:r>
        <w:fldChar w:fldCharType="begin"/>
      </w:r>
      <w:r>
        <w:instrText>xe "|" \b</w:instrText>
      </w:r>
      <w:r>
        <w:fldChar w:fldCharType="end"/>
      </w:r>
      <w:r>
        <w:t xml:space="preserve"> (or), and ~</w:t>
      </w:r>
      <w:r>
        <w:fldChar w:fldCharType="begin"/>
      </w:r>
      <w:r>
        <w:instrText>xe "~" \b</w:instrText>
      </w:r>
      <w:r>
        <w:fldChar w:fldCharType="end"/>
      </w:r>
      <w:r>
        <w:t xml:space="preserve"> (not) connective constraints. The &amp; constraint is satisfied if the two adjoining constraints are satisfied. The | constraint is satisfied if either of the two adjoining constraints is satisfied. The ~ constraint is satisfied if the following constraint is not satisfied. The connective constraints can be com</w:t>
      </w:r>
      <w:r>
        <w:softHyphen/>
        <w:t>bined in almost any manner or number to constrain the value of specific fields while pattern</w:t>
      </w:r>
      <w:r>
        <w:noBreakHyphen/>
        <w:t xml:space="preserve">matching. The ~ constraint has highest precedence, followed by the &amp; constraint, followed by the | constraint. Otherwise, evaluation of multiple constraints can be considered to occur from left to right. There is one exception to the precedence rules </w:t>
      </w:r>
      <w:r w:rsidR="00737C84">
        <w:t>that</w:t>
      </w:r>
      <w:r>
        <w:t xml:space="preserve"> applies to the binding occurrence of a variable. If the first constraint is a variable followed by an &amp; connective constraint, then the first constraint is treated </w:t>
      </w:r>
      <w:r>
        <w:lastRenderedPageBreak/>
        <w:t>as a separate constraint which also must be satisified. Thus the constraint ?x&amp;red|blue is treated like ?x&amp;(red|blue) rather than (?x&amp;red)|blue as the normal precedence rules would indicate.</w:t>
      </w:r>
    </w:p>
    <w:p w14:paraId="747F8C55" w14:textId="77777777" w:rsidR="009838CC" w:rsidRPr="001C6268" w:rsidRDefault="00F92FD3">
      <w:pPr>
        <w:pStyle w:val="codeheader"/>
      </w:pPr>
      <w:r w:rsidRPr="001C6268">
        <w:t>Basic Syntax</w:t>
      </w:r>
    </w:p>
    <w:p w14:paraId="5C379E66" w14:textId="77777777" w:rsidR="009838CC" w:rsidRDefault="00F92FD3">
      <w:pPr>
        <w:pStyle w:val="basic"/>
        <w:keepNext/>
      </w:pPr>
      <w:r>
        <w:t>Connective constraints have the following basic syntax:</w:t>
      </w:r>
    </w:p>
    <w:p w14:paraId="5CC4A344" w14:textId="77777777" w:rsidR="009838CC" w:rsidRDefault="009838CC">
      <w:pPr>
        <w:pStyle w:val="basic"/>
        <w:keepNext/>
      </w:pPr>
    </w:p>
    <w:p w14:paraId="7EB85D56" w14:textId="77777777" w:rsidR="009838CC" w:rsidRDefault="00F92FD3">
      <w:pPr>
        <w:pStyle w:val="code"/>
      </w:pPr>
      <w:r>
        <w:t>&lt;term-1&gt;</w:t>
      </w:r>
      <w:r>
        <w:rPr>
          <w:b/>
        </w:rPr>
        <w:t>&amp;</w:t>
      </w:r>
      <w:r>
        <w:t xml:space="preserve">&lt;term-2&gt; ... </w:t>
      </w:r>
      <w:r>
        <w:rPr>
          <w:b/>
        </w:rPr>
        <w:t>&amp;</w:t>
      </w:r>
      <w:r>
        <w:t xml:space="preserve">&lt;term-3&gt;  </w:t>
      </w:r>
    </w:p>
    <w:p w14:paraId="01E1B331" w14:textId="77777777" w:rsidR="009838CC" w:rsidRDefault="009838CC">
      <w:pPr>
        <w:pStyle w:val="code"/>
      </w:pPr>
    </w:p>
    <w:p w14:paraId="4AA41785" w14:textId="77777777" w:rsidR="009838CC" w:rsidRDefault="00F92FD3">
      <w:pPr>
        <w:pStyle w:val="code"/>
      </w:pPr>
      <w:r>
        <w:t>&lt;term-1&gt;</w:t>
      </w:r>
      <w:r>
        <w:rPr>
          <w:b/>
        </w:rPr>
        <w:t>|</w:t>
      </w:r>
      <w:r>
        <w:t xml:space="preserve">&lt;term-2&gt; ... </w:t>
      </w:r>
      <w:r>
        <w:rPr>
          <w:b/>
        </w:rPr>
        <w:t>|</w:t>
      </w:r>
      <w:r>
        <w:t xml:space="preserve">&lt;term-3&gt; </w:t>
      </w:r>
    </w:p>
    <w:p w14:paraId="1427366B" w14:textId="77777777" w:rsidR="009838CC" w:rsidRDefault="009838CC">
      <w:pPr>
        <w:pStyle w:val="code"/>
      </w:pPr>
    </w:p>
    <w:p w14:paraId="3F5F5CF8" w14:textId="77777777" w:rsidR="009838CC" w:rsidRDefault="00F92FD3">
      <w:pPr>
        <w:pStyle w:val="code"/>
      </w:pPr>
      <w:r>
        <w:rPr>
          <w:b/>
        </w:rPr>
        <w:t>~</w:t>
      </w:r>
      <w:r>
        <w:t>&lt;term&gt;</w:t>
      </w:r>
    </w:p>
    <w:p w14:paraId="487E757A" w14:textId="77777777" w:rsidR="009838CC" w:rsidRDefault="009838CC">
      <w:pPr>
        <w:pStyle w:val="code"/>
      </w:pPr>
    </w:p>
    <w:p w14:paraId="366DABED" w14:textId="77777777" w:rsidR="009838CC" w:rsidRDefault="00F92FD3">
      <w:pPr>
        <w:pStyle w:val="basic"/>
      </w:pPr>
      <w:r>
        <w:t>where &lt;term&gt; could be a single</w:t>
      </w:r>
      <w:r>
        <w:noBreakHyphen/>
        <w:t>field variable, multifield variable, constant, or connected constraint.</w:t>
      </w:r>
    </w:p>
    <w:p w14:paraId="28697E70" w14:textId="77777777" w:rsidR="009838CC" w:rsidRDefault="009838CC">
      <w:pPr>
        <w:pStyle w:val="basic"/>
      </w:pPr>
    </w:p>
    <w:p w14:paraId="72245245" w14:textId="77777777" w:rsidR="009838CC" w:rsidRDefault="00F92FD3" w:rsidP="001C6268">
      <w:pPr>
        <w:pStyle w:val="codeheader"/>
      </w:pPr>
      <w:r>
        <w:t>Syntax</w:t>
      </w:r>
    </w:p>
    <w:p w14:paraId="76751B1F" w14:textId="77777777" w:rsidR="009838CC" w:rsidRDefault="00F92FD3">
      <w:pPr>
        <w:pStyle w:val="basic"/>
      </w:pPr>
      <w:r>
        <w:t>Expanding on the syntax definition given in section 5.4.1.3 now gives:</w:t>
      </w:r>
    </w:p>
    <w:p w14:paraId="059E706C" w14:textId="77777777" w:rsidR="009838CC" w:rsidRDefault="009838CC">
      <w:pPr>
        <w:pStyle w:val="basic"/>
      </w:pPr>
    </w:p>
    <w:p w14:paraId="2A4B91F6" w14:textId="77777777" w:rsidR="009838CC" w:rsidRDefault="00F92FD3">
      <w:pPr>
        <w:pStyle w:val="code"/>
      </w:pPr>
      <w:r>
        <w:t>&lt;constraint&gt; ::= ? | $? | &lt;connected-constraint&gt;</w:t>
      </w:r>
    </w:p>
    <w:p w14:paraId="302B6315" w14:textId="77777777" w:rsidR="009838CC" w:rsidRDefault="009838CC">
      <w:pPr>
        <w:pStyle w:val="code"/>
      </w:pPr>
    </w:p>
    <w:p w14:paraId="0B84F8DF" w14:textId="77777777" w:rsidR="009838CC" w:rsidRDefault="00F92FD3">
      <w:pPr>
        <w:pStyle w:val="code"/>
      </w:pPr>
      <w:r>
        <w:t xml:space="preserve">&lt;connected-constraint&gt; </w:t>
      </w:r>
    </w:p>
    <w:p w14:paraId="074C2722" w14:textId="77777777" w:rsidR="009838CC" w:rsidRDefault="00F92FD3">
      <w:pPr>
        <w:pStyle w:val="code"/>
      </w:pPr>
      <w:r>
        <w:t xml:space="preserve">             ::= &lt;single-constraint&gt; |</w:t>
      </w:r>
    </w:p>
    <w:p w14:paraId="0F85E599" w14:textId="77777777" w:rsidR="009838CC" w:rsidRDefault="00F92FD3">
      <w:pPr>
        <w:pStyle w:val="code"/>
      </w:pPr>
      <w:r>
        <w:t xml:space="preserve">                 &lt;single-constraint&gt; </w:t>
      </w:r>
      <w:r>
        <w:rPr>
          <w:b/>
        </w:rPr>
        <w:t>&amp;</w:t>
      </w:r>
      <w:r>
        <w:t xml:space="preserve"> &lt;connected-constraint&gt; |</w:t>
      </w:r>
    </w:p>
    <w:p w14:paraId="1EC5D26F" w14:textId="77777777" w:rsidR="009838CC" w:rsidRDefault="00F92FD3">
      <w:pPr>
        <w:pStyle w:val="code"/>
      </w:pPr>
      <w:r>
        <w:t xml:space="preserve">                 &lt;single-constraint&gt; </w:t>
      </w:r>
      <w:r>
        <w:rPr>
          <w:b/>
        </w:rPr>
        <w:t>|</w:t>
      </w:r>
      <w:r>
        <w:t xml:space="preserve"> &lt;connected-constraint&gt;</w:t>
      </w:r>
    </w:p>
    <w:p w14:paraId="2626BA7A" w14:textId="77777777" w:rsidR="009838CC" w:rsidRDefault="009838CC">
      <w:pPr>
        <w:pStyle w:val="code"/>
      </w:pPr>
    </w:p>
    <w:p w14:paraId="36CC9F1B" w14:textId="77777777" w:rsidR="009838CC" w:rsidRDefault="00F92FD3">
      <w:pPr>
        <w:pStyle w:val="code"/>
      </w:pPr>
      <w:r>
        <w:t>&lt;single-constraint&gt; ::= &lt;term&gt; | ~&lt;term&gt;</w:t>
      </w:r>
    </w:p>
    <w:p w14:paraId="63009EE8" w14:textId="77777777" w:rsidR="009838CC" w:rsidRDefault="009838CC">
      <w:pPr>
        <w:pStyle w:val="code"/>
      </w:pPr>
    </w:p>
    <w:p w14:paraId="29DD0ACA" w14:textId="77777777" w:rsidR="009838CC" w:rsidRDefault="00F92FD3">
      <w:pPr>
        <w:pStyle w:val="code"/>
      </w:pPr>
      <w:r>
        <w:t xml:space="preserve">&lt;term&gt; ::= &lt;constant&gt; | </w:t>
      </w:r>
    </w:p>
    <w:p w14:paraId="1FF3BF6D" w14:textId="77777777" w:rsidR="009838CC" w:rsidRDefault="00F92FD3">
      <w:pPr>
        <w:pStyle w:val="code"/>
      </w:pPr>
      <w:r>
        <w:t xml:space="preserve">           &lt;single-field-variable&gt; |</w:t>
      </w:r>
    </w:p>
    <w:p w14:paraId="65037C7B" w14:textId="77777777" w:rsidR="009838CC" w:rsidRDefault="00F92FD3">
      <w:pPr>
        <w:pStyle w:val="code"/>
      </w:pPr>
      <w:r>
        <w:t xml:space="preserve">           &lt;multifield-variable&gt;</w:t>
      </w:r>
    </w:p>
    <w:p w14:paraId="51CB6A40" w14:textId="77777777" w:rsidR="009838CC" w:rsidRDefault="009838CC">
      <w:pPr>
        <w:pStyle w:val="basic"/>
      </w:pPr>
    </w:p>
    <w:p w14:paraId="03B804DA" w14:textId="77777777" w:rsidR="009838CC" w:rsidRDefault="00F92FD3">
      <w:pPr>
        <w:pStyle w:val="basic"/>
      </w:pPr>
      <w:r>
        <w:t>The &amp;</w:t>
      </w:r>
      <w:r>
        <w:rPr>
          <w:b/>
        </w:rPr>
        <w:t xml:space="preserve"> </w:t>
      </w:r>
      <w:r>
        <w:t>constraint typically is used only in conjunction with other constraints or variable bindings. Notice that connective constraints may be used together and/or with variable bindings. If the first term of a connective constraint is the first occurrence of a variable name, then the field will be constrained only by the remaining field constraints. The variable will be bound to the value of the field. If the variable has been bound previously, it is considered an additional con</w:t>
      </w:r>
      <w:r>
        <w:softHyphen/>
        <w:t>straint along with the remaining field constraints; i.e., the field must have the same value already bound to the variable and must satisfy the field constraints.</w:t>
      </w:r>
    </w:p>
    <w:p w14:paraId="459ECC61" w14:textId="77777777" w:rsidR="009838CC" w:rsidRPr="001C6268" w:rsidRDefault="00F92FD3">
      <w:pPr>
        <w:pStyle w:val="codeheader"/>
      </w:pPr>
      <w:r w:rsidRPr="001C6268">
        <w:t>Example 1</w:t>
      </w:r>
    </w:p>
    <w:p w14:paraId="78136D04" w14:textId="77777777" w:rsidR="009838CC" w:rsidRDefault="00F92FD3">
      <w:pPr>
        <w:pStyle w:val="code"/>
      </w:pPr>
      <w:r>
        <w:t>CLIPS&gt; (clear)</w:t>
      </w:r>
    </w:p>
    <w:p w14:paraId="1C4A331C" w14:textId="77777777" w:rsidR="009838CC" w:rsidRDefault="00F92FD3">
      <w:pPr>
        <w:pStyle w:val="code"/>
      </w:pPr>
      <w:r>
        <w:t>CLIPS&gt; (deftemplate data-B (slot value))</w:t>
      </w:r>
    </w:p>
    <w:p w14:paraId="65976800" w14:textId="77777777" w:rsidR="009838CC" w:rsidRDefault="00F92FD3">
      <w:pPr>
        <w:pStyle w:val="code"/>
      </w:pPr>
      <w:r>
        <w:t xml:space="preserve">CLIPS&gt;  </w:t>
      </w:r>
    </w:p>
    <w:p w14:paraId="7C7DB5FE" w14:textId="77777777" w:rsidR="009838CC" w:rsidRDefault="00F92FD3">
      <w:pPr>
        <w:pStyle w:val="code"/>
      </w:pPr>
      <w:r>
        <w:t>(deffacts AB</w:t>
      </w:r>
    </w:p>
    <w:p w14:paraId="7DBBC3FC" w14:textId="77777777" w:rsidR="009838CC" w:rsidRDefault="00F92FD3">
      <w:pPr>
        <w:pStyle w:val="code"/>
      </w:pPr>
      <w:r>
        <w:lastRenderedPageBreak/>
        <w:t xml:space="preserve">  (data-A green)</w:t>
      </w:r>
    </w:p>
    <w:p w14:paraId="275A9E59" w14:textId="77777777" w:rsidR="009838CC" w:rsidRDefault="00F92FD3">
      <w:pPr>
        <w:pStyle w:val="code"/>
      </w:pPr>
      <w:r>
        <w:t xml:space="preserve">  (data-A blue)</w:t>
      </w:r>
    </w:p>
    <w:p w14:paraId="5A79834A" w14:textId="77777777" w:rsidR="009838CC" w:rsidRDefault="00F92FD3">
      <w:pPr>
        <w:pStyle w:val="code"/>
      </w:pPr>
      <w:r>
        <w:t xml:space="preserve">  (data-B (value red))</w:t>
      </w:r>
    </w:p>
    <w:p w14:paraId="02AE8840" w14:textId="77777777" w:rsidR="009838CC" w:rsidRDefault="00F92FD3">
      <w:pPr>
        <w:pStyle w:val="code"/>
      </w:pPr>
      <w:r>
        <w:t xml:space="preserve">  (data-B (value blue)))</w:t>
      </w:r>
    </w:p>
    <w:p w14:paraId="7CADB4F8" w14:textId="77777777" w:rsidR="009838CC" w:rsidRDefault="00F92FD3">
      <w:pPr>
        <w:pStyle w:val="code"/>
      </w:pPr>
      <w:r>
        <w:t xml:space="preserve">CLIPS&gt; </w:t>
      </w:r>
    </w:p>
    <w:p w14:paraId="2F04975E" w14:textId="77777777" w:rsidR="009838CC" w:rsidRDefault="00F92FD3">
      <w:pPr>
        <w:pStyle w:val="code"/>
      </w:pPr>
      <w:r>
        <w:t>(defrule example1-1</w:t>
      </w:r>
    </w:p>
    <w:p w14:paraId="5E2FB2B6" w14:textId="77777777" w:rsidR="009838CC" w:rsidRDefault="00F92FD3">
      <w:pPr>
        <w:pStyle w:val="code"/>
      </w:pPr>
      <w:r>
        <w:t xml:space="preserve">  (data-A ~blue)</w:t>
      </w:r>
    </w:p>
    <w:p w14:paraId="66E7C77B" w14:textId="77777777" w:rsidR="009838CC" w:rsidRDefault="00F92FD3">
      <w:pPr>
        <w:pStyle w:val="code"/>
      </w:pPr>
      <w:r>
        <w:t xml:space="preserve">  =&gt;)</w:t>
      </w:r>
    </w:p>
    <w:p w14:paraId="64DCB1F1" w14:textId="77777777" w:rsidR="009838CC" w:rsidRDefault="00F92FD3">
      <w:pPr>
        <w:pStyle w:val="code"/>
      </w:pPr>
      <w:r>
        <w:t xml:space="preserve">CLIPS&gt; </w:t>
      </w:r>
    </w:p>
    <w:p w14:paraId="01A358D9" w14:textId="77777777" w:rsidR="009838CC" w:rsidRDefault="00F92FD3">
      <w:pPr>
        <w:pStyle w:val="code"/>
      </w:pPr>
      <w:r>
        <w:t>(defrule example1-2</w:t>
      </w:r>
    </w:p>
    <w:p w14:paraId="72943EB1" w14:textId="77777777" w:rsidR="009838CC" w:rsidRDefault="00F92FD3">
      <w:pPr>
        <w:pStyle w:val="code"/>
      </w:pPr>
      <w:r>
        <w:t xml:space="preserve">  (data-B (value ~red&amp;~green))</w:t>
      </w:r>
    </w:p>
    <w:p w14:paraId="3C35FF8B" w14:textId="77777777" w:rsidR="009838CC" w:rsidRDefault="00F92FD3">
      <w:pPr>
        <w:pStyle w:val="code"/>
      </w:pPr>
      <w:r>
        <w:t xml:space="preserve">  =&gt;)</w:t>
      </w:r>
    </w:p>
    <w:p w14:paraId="7E994472" w14:textId="77777777" w:rsidR="009838CC" w:rsidRDefault="00F92FD3">
      <w:pPr>
        <w:pStyle w:val="code"/>
      </w:pPr>
      <w:r>
        <w:t xml:space="preserve">CLIPS&gt; </w:t>
      </w:r>
    </w:p>
    <w:p w14:paraId="58E3B828" w14:textId="77777777" w:rsidR="009838CC" w:rsidRDefault="00F92FD3">
      <w:pPr>
        <w:pStyle w:val="code"/>
      </w:pPr>
      <w:r>
        <w:t>(defrule example1-3</w:t>
      </w:r>
    </w:p>
    <w:p w14:paraId="331CC25B" w14:textId="77777777" w:rsidR="009838CC" w:rsidRDefault="00F92FD3">
      <w:pPr>
        <w:pStyle w:val="code"/>
      </w:pPr>
      <w:r>
        <w:t xml:space="preserve">  (data-B (value green|red))</w:t>
      </w:r>
    </w:p>
    <w:p w14:paraId="7158DF25" w14:textId="77777777" w:rsidR="009838CC" w:rsidRDefault="00F92FD3">
      <w:pPr>
        <w:pStyle w:val="code"/>
      </w:pPr>
      <w:r>
        <w:t xml:space="preserve">  =&gt;)</w:t>
      </w:r>
    </w:p>
    <w:p w14:paraId="79757038" w14:textId="77777777" w:rsidR="009838CC" w:rsidRDefault="00F92FD3">
      <w:pPr>
        <w:pStyle w:val="code"/>
      </w:pPr>
      <w:r>
        <w:t>CLIPS&gt; (reset)</w:t>
      </w:r>
    </w:p>
    <w:p w14:paraId="295F1632" w14:textId="77777777" w:rsidR="009838CC" w:rsidRDefault="00F92FD3">
      <w:pPr>
        <w:pStyle w:val="code"/>
      </w:pPr>
      <w:r>
        <w:t>CLIPS&gt; (facts)</w:t>
      </w:r>
    </w:p>
    <w:p w14:paraId="0E2B0444" w14:textId="77777777" w:rsidR="009838CC" w:rsidRDefault="00F92FD3">
      <w:pPr>
        <w:pStyle w:val="code"/>
      </w:pPr>
      <w:r>
        <w:t>f-1     (data-A green)</w:t>
      </w:r>
    </w:p>
    <w:p w14:paraId="234F50B0" w14:textId="77777777" w:rsidR="009838CC" w:rsidRDefault="00F92FD3">
      <w:pPr>
        <w:pStyle w:val="code"/>
      </w:pPr>
      <w:r>
        <w:t>f-2     (data-A blue)</w:t>
      </w:r>
    </w:p>
    <w:p w14:paraId="34D73B51" w14:textId="77777777" w:rsidR="009838CC" w:rsidRDefault="00F92FD3">
      <w:pPr>
        <w:pStyle w:val="code"/>
      </w:pPr>
      <w:r>
        <w:t>f-3     (data-B (value red))</w:t>
      </w:r>
    </w:p>
    <w:p w14:paraId="400B61ED" w14:textId="77777777" w:rsidR="009838CC" w:rsidRDefault="00F92FD3">
      <w:pPr>
        <w:pStyle w:val="code"/>
      </w:pPr>
      <w:r>
        <w:t>f-4     (data-B (value blue))</w:t>
      </w:r>
    </w:p>
    <w:p w14:paraId="0FB8903A" w14:textId="16F1898E" w:rsidR="009838CC" w:rsidRDefault="00F92FD3">
      <w:pPr>
        <w:pStyle w:val="code"/>
      </w:pPr>
      <w:r>
        <w:t xml:space="preserve">For a total of </w:t>
      </w:r>
      <w:r w:rsidR="006C730C">
        <w:t>4</w:t>
      </w:r>
      <w:r>
        <w:t xml:space="preserve"> facts.</w:t>
      </w:r>
    </w:p>
    <w:p w14:paraId="3681AD5B" w14:textId="77777777" w:rsidR="009838CC" w:rsidRDefault="00F92FD3">
      <w:pPr>
        <w:pStyle w:val="code"/>
      </w:pPr>
      <w:r>
        <w:t>CLIPS&gt; (agenda)</w:t>
      </w:r>
    </w:p>
    <w:p w14:paraId="27E43CF3" w14:textId="77777777" w:rsidR="009838CC" w:rsidRDefault="00F92FD3">
      <w:pPr>
        <w:pStyle w:val="code"/>
      </w:pPr>
      <w:r>
        <w:t>0      example1-2: f-4</w:t>
      </w:r>
    </w:p>
    <w:p w14:paraId="7A02F54A" w14:textId="77777777" w:rsidR="009838CC" w:rsidRDefault="00F92FD3">
      <w:pPr>
        <w:pStyle w:val="code"/>
      </w:pPr>
      <w:r>
        <w:t>0      example1-3: f-3</w:t>
      </w:r>
    </w:p>
    <w:p w14:paraId="5E890EDE" w14:textId="77777777" w:rsidR="009838CC" w:rsidRDefault="00F92FD3">
      <w:pPr>
        <w:pStyle w:val="code"/>
      </w:pPr>
      <w:r>
        <w:t>0      example1-1: f-1</w:t>
      </w:r>
    </w:p>
    <w:p w14:paraId="4B0C4592" w14:textId="77777777" w:rsidR="009838CC" w:rsidRDefault="00F92FD3">
      <w:pPr>
        <w:pStyle w:val="code"/>
      </w:pPr>
      <w:r>
        <w:t>For a total of 3 activations.</w:t>
      </w:r>
    </w:p>
    <w:p w14:paraId="30D5D399" w14:textId="77777777" w:rsidR="009838CC" w:rsidRDefault="00F92FD3">
      <w:pPr>
        <w:pStyle w:val="code"/>
      </w:pPr>
      <w:r>
        <w:t xml:space="preserve">CLIPS&gt; </w:t>
      </w:r>
    </w:p>
    <w:p w14:paraId="16235B18" w14:textId="77777777" w:rsidR="009838CC" w:rsidRPr="001C6268" w:rsidRDefault="00F92FD3">
      <w:pPr>
        <w:pStyle w:val="codeheader"/>
      </w:pPr>
      <w:r w:rsidRPr="001C6268">
        <w:t>Example 2</w:t>
      </w:r>
    </w:p>
    <w:p w14:paraId="656A5845" w14:textId="77777777" w:rsidR="009838CC" w:rsidRDefault="00F92FD3">
      <w:pPr>
        <w:pStyle w:val="code"/>
      </w:pPr>
      <w:r>
        <w:t>CLIPS&gt; (clear)</w:t>
      </w:r>
    </w:p>
    <w:p w14:paraId="3BC943E1" w14:textId="77777777" w:rsidR="009838CC" w:rsidRDefault="00F92FD3">
      <w:pPr>
        <w:pStyle w:val="code"/>
      </w:pPr>
      <w:r>
        <w:t>CLIPS&gt; (deftemplate data-B (slot value))</w:t>
      </w:r>
    </w:p>
    <w:p w14:paraId="333DEF66" w14:textId="77777777" w:rsidR="009838CC" w:rsidRDefault="00F92FD3">
      <w:pPr>
        <w:pStyle w:val="code"/>
      </w:pPr>
      <w:r>
        <w:t xml:space="preserve">CLIPS&gt;  </w:t>
      </w:r>
    </w:p>
    <w:p w14:paraId="6A15DBAB" w14:textId="77777777" w:rsidR="009838CC" w:rsidRDefault="00F92FD3">
      <w:pPr>
        <w:pStyle w:val="code"/>
      </w:pPr>
      <w:r>
        <w:t>(deffacts B</w:t>
      </w:r>
    </w:p>
    <w:p w14:paraId="63991120" w14:textId="77777777" w:rsidR="009838CC" w:rsidRDefault="00F92FD3">
      <w:pPr>
        <w:pStyle w:val="code"/>
      </w:pPr>
      <w:r>
        <w:t xml:space="preserve">  (data-B (value red))</w:t>
      </w:r>
    </w:p>
    <w:p w14:paraId="0232E8F2" w14:textId="77777777" w:rsidR="009838CC" w:rsidRDefault="00F92FD3">
      <w:pPr>
        <w:pStyle w:val="code"/>
      </w:pPr>
      <w:r>
        <w:t xml:space="preserve">  (data-B (value blue)))</w:t>
      </w:r>
    </w:p>
    <w:p w14:paraId="761F4A1A" w14:textId="77777777" w:rsidR="009838CC" w:rsidRDefault="00F92FD3">
      <w:pPr>
        <w:pStyle w:val="code"/>
      </w:pPr>
      <w:r>
        <w:t xml:space="preserve">CLIPS&gt; </w:t>
      </w:r>
    </w:p>
    <w:p w14:paraId="296ABE83" w14:textId="77777777" w:rsidR="009838CC" w:rsidRDefault="00F92FD3">
      <w:pPr>
        <w:pStyle w:val="code"/>
      </w:pPr>
      <w:r>
        <w:t>(defrule example2-1</w:t>
      </w:r>
    </w:p>
    <w:p w14:paraId="7F1B63C1" w14:textId="77777777" w:rsidR="009838CC" w:rsidRDefault="00F92FD3">
      <w:pPr>
        <w:pStyle w:val="code"/>
      </w:pPr>
      <w:r>
        <w:t xml:space="preserve">  (data-B (value ?x&amp;~red&amp;~green))</w:t>
      </w:r>
    </w:p>
    <w:p w14:paraId="58CEDDD8" w14:textId="77777777" w:rsidR="009838CC" w:rsidRDefault="00F92FD3">
      <w:pPr>
        <w:pStyle w:val="code"/>
      </w:pPr>
      <w:r>
        <w:t xml:space="preserve">  =&gt;</w:t>
      </w:r>
    </w:p>
    <w:p w14:paraId="132195B1" w14:textId="2421AF6A" w:rsidR="009838CC" w:rsidRDefault="00C74680">
      <w:pPr>
        <w:pStyle w:val="code"/>
      </w:pPr>
      <w:r>
        <w:t xml:space="preserve">  (println "?x in example2-1 = " ?x</w:t>
      </w:r>
      <w:r w:rsidR="00F92FD3">
        <w:t>))</w:t>
      </w:r>
    </w:p>
    <w:p w14:paraId="0A786233" w14:textId="77777777" w:rsidR="009838CC" w:rsidRDefault="00F92FD3">
      <w:pPr>
        <w:pStyle w:val="code"/>
      </w:pPr>
      <w:r>
        <w:t xml:space="preserve">CLIPS&gt; </w:t>
      </w:r>
    </w:p>
    <w:p w14:paraId="475BE929" w14:textId="77777777" w:rsidR="009838CC" w:rsidRDefault="00F92FD3">
      <w:pPr>
        <w:pStyle w:val="code"/>
      </w:pPr>
      <w:r>
        <w:t>(defrule example2-2</w:t>
      </w:r>
    </w:p>
    <w:p w14:paraId="2C0CB14C" w14:textId="77777777" w:rsidR="009838CC" w:rsidRDefault="00F92FD3">
      <w:pPr>
        <w:pStyle w:val="code"/>
      </w:pPr>
      <w:r>
        <w:t xml:space="preserve">  (data-B (value ?x&amp;green|red))</w:t>
      </w:r>
    </w:p>
    <w:p w14:paraId="7DFA7D8F" w14:textId="77777777" w:rsidR="009838CC" w:rsidRDefault="00F92FD3">
      <w:pPr>
        <w:pStyle w:val="code"/>
      </w:pPr>
      <w:r>
        <w:t xml:space="preserve">  =&gt;</w:t>
      </w:r>
    </w:p>
    <w:p w14:paraId="0DAFC5B2" w14:textId="121BFF4F" w:rsidR="009838CC" w:rsidRDefault="00C74680">
      <w:pPr>
        <w:pStyle w:val="code"/>
      </w:pPr>
      <w:r>
        <w:t xml:space="preserve">  (println "?x in example2-2 = " ?x</w:t>
      </w:r>
      <w:r w:rsidR="00F92FD3">
        <w:t>))</w:t>
      </w:r>
    </w:p>
    <w:p w14:paraId="2B400320" w14:textId="77777777" w:rsidR="009838CC" w:rsidRDefault="00F92FD3">
      <w:pPr>
        <w:pStyle w:val="code"/>
      </w:pPr>
      <w:r>
        <w:t>CLIPS&gt; (reset)</w:t>
      </w:r>
    </w:p>
    <w:p w14:paraId="51C4A4B6" w14:textId="77777777" w:rsidR="009838CC" w:rsidRDefault="00F92FD3">
      <w:pPr>
        <w:pStyle w:val="code"/>
      </w:pPr>
      <w:r>
        <w:t>CLIPS&gt; (run)</w:t>
      </w:r>
    </w:p>
    <w:p w14:paraId="7FEFBBE5" w14:textId="77777777" w:rsidR="009838CC" w:rsidRDefault="00F92FD3">
      <w:pPr>
        <w:pStyle w:val="code"/>
      </w:pPr>
      <w:r>
        <w:t>?x in example2-1 = blue</w:t>
      </w:r>
    </w:p>
    <w:p w14:paraId="2B0841F8" w14:textId="77777777" w:rsidR="009838CC" w:rsidRDefault="00F92FD3">
      <w:pPr>
        <w:pStyle w:val="code"/>
      </w:pPr>
      <w:r>
        <w:t>?x in example2-2 = red</w:t>
      </w:r>
    </w:p>
    <w:p w14:paraId="76D791A5" w14:textId="77777777" w:rsidR="009838CC" w:rsidRDefault="00F92FD3">
      <w:pPr>
        <w:pStyle w:val="code"/>
      </w:pPr>
      <w:r>
        <w:t>CLIPS&gt;</w:t>
      </w:r>
    </w:p>
    <w:p w14:paraId="46FB5CE1" w14:textId="77777777" w:rsidR="009838CC" w:rsidRPr="001C6268" w:rsidRDefault="00F92FD3">
      <w:pPr>
        <w:pStyle w:val="codeheader"/>
      </w:pPr>
      <w:r w:rsidRPr="001C6268">
        <w:lastRenderedPageBreak/>
        <w:t>Example 3</w:t>
      </w:r>
    </w:p>
    <w:p w14:paraId="3426F9FB" w14:textId="77777777" w:rsidR="009838CC" w:rsidRDefault="00F92FD3">
      <w:pPr>
        <w:pStyle w:val="code"/>
      </w:pPr>
      <w:r>
        <w:t>CLIPS&gt; (clear)</w:t>
      </w:r>
    </w:p>
    <w:p w14:paraId="5650EEA5" w14:textId="77777777" w:rsidR="009838CC" w:rsidRDefault="00F92FD3">
      <w:pPr>
        <w:pStyle w:val="code"/>
      </w:pPr>
      <w:r>
        <w:t>CLIPS&gt; (deftemplate data-B (slot value))</w:t>
      </w:r>
    </w:p>
    <w:p w14:paraId="79E00F52" w14:textId="77777777" w:rsidR="009838CC" w:rsidRDefault="00F92FD3">
      <w:pPr>
        <w:pStyle w:val="code"/>
      </w:pPr>
      <w:r>
        <w:t xml:space="preserve">CLIPS&gt; </w:t>
      </w:r>
    </w:p>
    <w:p w14:paraId="23B8C5C3" w14:textId="77777777" w:rsidR="009838CC" w:rsidRDefault="00F92FD3">
      <w:pPr>
        <w:pStyle w:val="code"/>
      </w:pPr>
      <w:r>
        <w:t>(deffacts AB</w:t>
      </w:r>
    </w:p>
    <w:p w14:paraId="02877ED1" w14:textId="77777777" w:rsidR="009838CC" w:rsidRDefault="00F92FD3">
      <w:pPr>
        <w:pStyle w:val="code"/>
      </w:pPr>
      <w:r>
        <w:t xml:space="preserve">  (data-A green)</w:t>
      </w:r>
    </w:p>
    <w:p w14:paraId="2318DB83" w14:textId="77777777" w:rsidR="009838CC" w:rsidRDefault="00F92FD3">
      <w:pPr>
        <w:pStyle w:val="code"/>
      </w:pPr>
      <w:r>
        <w:t xml:space="preserve">  (data-A blue)</w:t>
      </w:r>
    </w:p>
    <w:p w14:paraId="0BAA044A" w14:textId="77777777" w:rsidR="009838CC" w:rsidRDefault="00F92FD3">
      <w:pPr>
        <w:pStyle w:val="code"/>
      </w:pPr>
      <w:r>
        <w:t xml:space="preserve">  (data-B (value red))</w:t>
      </w:r>
    </w:p>
    <w:p w14:paraId="1473513E" w14:textId="77777777" w:rsidR="009838CC" w:rsidRDefault="00F92FD3">
      <w:pPr>
        <w:pStyle w:val="code"/>
      </w:pPr>
      <w:r>
        <w:t xml:space="preserve">  (data-B (value blue)))</w:t>
      </w:r>
    </w:p>
    <w:p w14:paraId="27008081" w14:textId="77777777" w:rsidR="009838CC" w:rsidRDefault="00F92FD3">
      <w:pPr>
        <w:pStyle w:val="code"/>
      </w:pPr>
      <w:r>
        <w:t xml:space="preserve">CLIPS&gt; </w:t>
      </w:r>
    </w:p>
    <w:p w14:paraId="594EAB8E" w14:textId="77777777" w:rsidR="009838CC" w:rsidRDefault="00F92FD3">
      <w:pPr>
        <w:pStyle w:val="code"/>
      </w:pPr>
      <w:r>
        <w:t>(defrule example3-1</w:t>
      </w:r>
    </w:p>
    <w:p w14:paraId="3A18467F" w14:textId="77777777" w:rsidR="009838CC" w:rsidRDefault="00F92FD3">
      <w:pPr>
        <w:pStyle w:val="code"/>
      </w:pPr>
      <w:r>
        <w:t xml:space="preserve">  (data-A ?x&amp;~green)</w:t>
      </w:r>
    </w:p>
    <w:p w14:paraId="50553CCB" w14:textId="77777777" w:rsidR="009838CC" w:rsidRDefault="00F92FD3">
      <w:pPr>
        <w:pStyle w:val="code"/>
      </w:pPr>
      <w:r>
        <w:t xml:space="preserve">  (data-B (value ?y&amp;~?x))</w:t>
      </w:r>
    </w:p>
    <w:p w14:paraId="710A1C99" w14:textId="77777777" w:rsidR="009838CC" w:rsidRDefault="00F92FD3">
      <w:pPr>
        <w:pStyle w:val="code"/>
      </w:pPr>
      <w:r>
        <w:t xml:space="preserve">  =&gt;)</w:t>
      </w:r>
    </w:p>
    <w:p w14:paraId="2BF80628" w14:textId="77777777" w:rsidR="009838CC" w:rsidRDefault="00F92FD3">
      <w:pPr>
        <w:pStyle w:val="code"/>
      </w:pPr>
      <w:r>
        <w:t xml:space="preserve">CLIPS&gt; </w:t>
      </w:r>
    </w:p>
    <w:p w14:paraId="6510E7A6" w14:textId="77777777" w:rsidR="009838CC" w:rsidRDefault="00F92FD3">
      <w:pPr>
        <w:pStyle w:val="code"/>
      </w:pPr>
      <w:r>
        <w:t>(defrule example3-2</w:t>
      </w:r>
    </w:p>
    <w:p w14:paraId="5493B135" w14:textId="77777777" w:rsidR="009838CC" w:rsidRDefault="00F92FD3">
      <w:pPr>
        <w:pStyle w:val="code"/>
      </w:pPr>
      <w:r>
        <w:t xml:space="preserve">  (data-A ?x)</w:t>
      </w:r>
    </w:p>
    <w:p w14:paraId="4102194B" w14:textId="77777777" w:rsidR="009838CC" w:rsidRDefault="00F92FD3">
      <w:pPr>
        <w:pStyle w:val="code"/>
      </w:pPr>
      <w:r>
        <w:t xml:space="preserve">  (data-B (value ?x&amp;green|blue))</w:t>
      </w:r>
    </w:p>
    <w:p w14:paraId="08912053" w14:textId="77777777" w:rsidR="009838CC" w:rsidRDefault="00F92FD3">
      <w:pPr>
        <w:pStyle w:val="code"/>
      </w:pPr>
      <w:r>
        <w:t xml:space="preserve">  =&gt;)</w:t>
      </w:r>
    </w:p>
    <w:p w14:paraId="4291CDF8" w14:textId="77777777" w:rsidR="009838CC" w:rsidRDefault="00F92FD3">
      <w:pPr>
        <w:pStyle w:val="code"/>
      </w:pPr>
      <w:r>
        <w:t xml:space="preserve">CLIPS&gt; </w:t>
      </w:r>
    </w:p>
    <w:p w14:paraId="6E977750" w14:textId="77777777" w:rsidR="009838CC" w:rsidRDefault="00F92FD3">
      <w:pPr>
        <w:pStyle w:val="code"/>
      </w:pPr>
      <w:r>
        <w:t>(defrule example3-3</w:t>
      </w:r>
    </w:p>
    <w:p w14:paraId="43C91832" w14:textId="77777777" w:rsidR="009838CC" w:rsidRDefault="00F92FD3">
      <w:pPr>
        <w:pStyle w:val="code"/>
      </w:pPr>
      <w:r>
        <w:t xml:space="preserve">  (data-A ?x)</w:t>
      </w:r>
    </w:p>
    <w:p w14:paraId="14B211CE" w14:textId="77777777" w:rsidR="009838CC" w:rsidRDefault="00F92FD3">
      <w:pPr>
        <w:pStyle w:val="code"/>
      </w:pPr>
      <w:r>
        <w:t xml:space="preserve">  (data-B (value ?y&amp;blue|?x))</w:t>
      </w:r>
    </w:p>
    <w:p w14:paraId="0E61C4EF" w14:textId="77777777" w:rsidR="009838CC" w:rsidRDefault="00F92FD3">
      <w:pPr>
        <w:pStyle w:val="code"/>
      </w:pPr>
      <w:r>
        <w:t xml:space="preserve">  =&gt;)</w:t>
      </w:r>
    </w:p>
    <w:p w14:paraId="57CCC809" w14:textId="77777777" w:rsidR="009838CC" w:rsidRDefault="00F92FD3">
      <w:pPr>
        <w:pStyle w:val="code"/>
      </w:pPr>
      <w:r>
        <w:t>CLIPS&gt; (reset)</w:t>
      </w:r>
    </w:p>
    <w:p w14:paraId="6622D87C" w14:textId="77777777" w:rsidR="009838CC" w:rsidRDefault="00F92FD3">
      <w:pPr>
        <w:pStyle w:val="code"/>
      </w:pPr>
      <w:r>
        <w:t>CLIPS&gt; (facts)</w:t>
      </w:r>
    </w:p>
    <w:p w14:paraId="3539C7B0" w14:textId="77777777" w:rsidR="009838CC" w:rsidRDefault="00F92FD3">
      <w:pPr>
        <w:pStyle w:val="code"/>
      </w:pPr>
      <w:r>
        <w:t>f-1     (data-A green)</w:t>
      </w:r>
    </w:p>
    <w:p w14:paraId="04AE6C0E" w14:textId="77777777" w:rsidR="009838CC" w:rsidRDefault="00F92FD3">
      <w:pPr>
        <w:pStyle w:val="code"/>
      </w:pPr>
      <w:r>
        <w:t>f-2     (data-A blue)</w:t>
      </w:r>
    </w:p>
    <w:p w14:paraId="327402A5" w14:textId="77777777" w:rsidR="009838CC" w:rsidRDefault="00F92FD3">
      <w:pPr>
        <w:pStyle w:val="code"/>
      </w:pPr>
      <w:r>
        <w:t>f-3     (data-B (value red))</w:t>
      </w:r>
    </w:p>
    <w:p w14:paraId="27963834" w14:textId="77777777" w:rsidR="009838CC" w:rsidRDefault="00F92FD3">
      <w:pPr>
        <w:pStyle w:val="code"/>
      </w:pPr>
      <w:r>
        <w:t>f-4     (data-B (value blue))</w:t>
      </w:r>
    </w:p>
    <w:p w14:paraId="48F6E893" w14:textId="117554D4" w:rsidR="009838CC" w:rsidRDefault="00F92FD3">
      <w:pPr>
        <w:pStyle w:val="code"/>
      </w:pPr>
      <w:r>
        <w:t xml:space="preserve">For a total of </w:t>
      </w:r>
      <w:r w:rsidR="006C730C">
        <w:t>4</w:t>
      </w:r>
      <w:r>
        <w:t xml:space="preserve"> facts.</w:t>
      </w:r>
    </w:p>
    <w:p w14:paraId="43452665" w14:textId="77777777" w:rsidR="009838CC" w:rsidRDefault="00F92FD3">
      <w:pPr>
        <w:pStyle w:val="code"/>
      </w:pPr>
      <w:r>
        <w:t>CLIPS&gt; (agenda)</w:t>
      </w:r>
    </w:p>
    <w:p w14:paraId="4EDEC61C" w14:textId="77777777" w:rsidR="009838CC" w:rsidRDefault="00F92FD3">
      <w:pPr>
        <w:pStyle w:val="code"/>
      </w:pPr>
      <w:r>
        <w:t>0      example3-3: f-1,f-4</w:t>
      </w:r>
    </w:p>
    <w:p w14:paraId="5362FCB5" w14:textId="77777777" w:rsidR="009838CC" w:rsidRDefault="00F92FD3">
      <w:pPr>
        <w:pStyle w:val="code"/>
      </w:pPr>
      <w:r>
        <w:t>0      example3-3: f-2,f-4</w:t>
      </w:r>
    </w:p>
    <w:p w14:paraId="1785921C" w14:textId="77777777" w:rsidR="009838CC" w:rsidRDefault="00F92FD3">
      <w:pPr>
        <w:pStyle w:val="code"/>
      </w:pPr>
      <w:r>
        <w:t>0      example3-2: f-2,f-4</w:t>
      </w:r>
    </w:p>
    <w:p w14:paraId="7A42F44A" w14:textId="77777777" w:rsidR="009838CC" w:rsidRDefault="00F92FD3">
      <w:pPr>
        <w:pStyle w:val="code"/>
      </w:pPr>
      <w:r>
        <w:t>0      example3-1: f-2,f-3</w:t>
      </w:r>
    </w:p>
    <w:p w14:paraId="75A2BCF5" w14:textId="77777777" w:rsidR="009838CC" w:rsidRDefault="00F92FD3">
      <w:pPr>
        <w:pStyle w:val="code"/>
      </w:pPr>
      <w:r>
        <w:t>For a total of 4 activations.</w:t>
      </w:r>
    </w:p>
    <w:p w14:paraId="7F37E96D" w14:textId="77777777" w:rsidR="009838CC" w:rsidRDefault="00F92FD3">
      <w:pPr>
        <w:pStyle w:val="code"/>
        <w:rPr>
          <w:b/>
          <w:u w:val="single"/>
        </w:rPr>
      </w:pPr>
      <w:r>
        <w:t xml:space="preserve">CLIPS&gt; </w:t>
      </w:r>
    </w:p>
    <w:p w14:paraId="1F03067E" w14:textId="77777777" w:rsidR="009838CC" w:rsidRDefault="00F92FD3">
      <w:pPr>
        <w:pStyle w:val="Heading4"/>
      </w:pPr>
      <w:r>
        <w:t>5.4.1.5 Predicate Constraints</w:t>
      </w:r>
    </w:p>
    <w:p w14:paraId="521CC80B" w14:textId="77777777" w:rsidR="009838CC" w:rsidRDefault="00F92FD3">
      <w:pPr>
        <w:pStyle w:val="basic"/>
      </w:pPr>
      <w:r>
        <w:t xml:space="preserve">Sometimes it becomes necessary to constrain a field based upon the truth of a given boolean expression. CLIPS allows the use of a </w:t>
      </w:r>
      <w:r>
        <w:rPr>
          <w:b/>
        </w:rPr>
        <w:t>predicate constraint</w:t>
      </w:r>
      <w:r>
        <w:rPr>
          <w:b/>
        </w:rPr>
        <w:fldChar w:fldCharType="begin"/>
      </w:r>
      <w:r>
        <w:instrText>xe "constraint:predicate</w:instrText>
      </w:r>
      <w:r>
        <w:rPr>
          <w:b/>
        </w:rPr>
        <w:instrText>" \b</w:instrText>
      </w:r>
      <w:r>
        <w:rPr>
          <w:b/>
        </w:rPr>
        <w:fldChar w:fldCharType="end"/>
      </w:r>
      <w:r>
        <w:t xml:space="preserve"> to restrict a field in this manner. The predicate constraint</w:t>
      </w:r>
      <w:r>
        <w:fldChar w:fldCharType="begin"/>
      </w:r>
      <w:r>
        <w:instrText>xe "constraint"</w:instrText>
      </w:r>
      <w:r>
        <w:fldChar w:fldCharType="end"/>
      </w:r>
      <w:r>
        <w:t xml:space="preserve"> allows a </w:t>
      </w:r>
      <w:r>
        <w:rPr>
          <w:b/>
        </w:rPr>
        <w:t>predicate function</w:t>
      </w:r>
      <w:r>
        <w:rPr>
          <w:b/>
        </w:rPr>
        <w:fldChar w:fldCharType="begin"/>
      </w:r>
      <w:r>
        <w:instrText>xe "function:predicate</w:instrText>
      </w:r>
      <w:r>
        <w:rPr>
          <w:b/>
        </w:rPr>
        <w:instrText>" \b</w:instrText>
      </w:r>
      <w:r>
        <w:rPr>
          <w:b/>
        </w:rPr>
        <w:fldChar w:fldCharType="end"/>
      </w:r>
      <w:r>
        <w:t xml:space="preserve"> (one returning the symbol FALSE for unsatisfied and a non</w:t>
      </w:r>
      <w:r>
        <w:noBreakHyphen/>
        <w:t>FALSE value for satisfied) to be called during the pattern</w:t>
      </w:r>
      <w:r>
        <w:noBreakHyphen/>
        <w:t>matching process. If the predicate function returns a non</w:t>
      </w:r>
      <w:r>
        <w:noBreakHyphen/>
        <w:t>FALSE</w:t>
      </w:r>
      <w:r>
        <w:fldChar w:fldCharType="begin"/>
      </w:r>
      <w:r>
        <w:instrText>xe "non</w:instrText>
      </w:r>
      <w:r>
        <w:noBreakHyphen/>
        <w:instrText>FALSE"</w:instrText>
      </w:r>
      <w:r>
        <w:fldChar w:fldCharType="end"/>
      </w:r>
      <w:r>
        <w:t xml:space="preserve"> value, the constraint is satisfied. If the predicate function returns the symbol FALSE</w:t>
      </w:r>
      <w:r>
        <w:fldChar w:fldCharType="begin"/>
      </w:r>
      <w:r>
        <w:instrText>xe "FALSE"</w:instrText>
      </w:r>
      <w:r>
        <w:fldChar w:fldCharType="end"/>
      </w:r>
      <w:r>
        <w:t xml:space="preserve">, the constraint is not satisfied. A predicate constraint is invoked by following a colon with an appropriate function call to a predicate function. Typically, predicate constraints are used in conjunction with a connective constraint </w:t>
      </w:r>
      <w:r>
        <w:lastRenderedPageBreak/>
        <w:t>and a variable binding (i.e. you have to bind the variable to be tested and then connect it to the predicate constraint).</w:t>
      </w:r>
    </w:p>
    <w:p w14:paraId="353337A5" w14:textId="77777777" w:rsidR="009838CC" w:rsidRPr="00331809" w:rsidRDefault="00F92FD3">
      <w:pPr>
        <w:pStyle w:val="codeheader"/>
      </w:pPr>
      <w:r w:rsidRPr="00331809">
        <w:t>Basic Syntax</w:t>
      </w:r>
    </w:p>
    <w:p w14:paraId="2A1B18D4" w14:textId="3C252D70" w:rsidR="009838CC" w:rsidRPr="00331809" w:rsidRDefault="00F92FD3" w:rsidP="00331809">
      <w:pPr>
        <w:pStyle w:val="code"/>
      </w:pPr>
      <w:r>
        <w:t>:</w:t>
      </w:r>
      <w:r>
        <w:fldChar w:fldCharType="begin"/>
      </w:r>
      <w:r>
        <w:instrText>xe ":" \b</w:instrText>
      </w:r>
      <w:r>
        <w:fldChar w:fldCharType="end"/>
      </w:r>
      <w:r>
        <w:t>&lt;function-call&gt;</w:t>
      </w:r>
    </w:p>
    <w:p w14:paraId="6C944D90" w14:textId="77777777" w:rsidR="009838CC" w:rsidRDefault="00F92FD3" w:rsidP="00331809">
      <w:pPr>
        <w:pStyle w:val="codeheader"/>
      </w:pPr>
      <w:r>
        <w:t>Syntax</w:t>
      </w:r>
    </w:p>
    <w:p w14:paraId="10707145" w14:textId="77777777" w:rsidR="009838CC" w:rsidRDefault="00F92FD3">
      <w:pPr>
        <w:pStyle w:val="basic"/>
      </w:pPr>
      <w:r>
        <w:t>Expanding on the syntax definition given in section 5.4.1.4 now gives:</w:t>
      </w:r>
    </w:p>
    <w:p w14:paraId="44B62388" w14:textId="77777777" w:rsidR="009838CC" w:rsidRDefault="009838CC">
      <w:pPr>
        <w:pStyle w:val="code"/>
      </w:pPr>
    </w:p>
    <w:p w14:paraId="1A7DEC7A" w14:textId="77777777" w:rsidR="009838CC" w:rsidRDefault="00F92FD3">
      <w:pPr>
        <w:pStyle w:val="code"/>
      </w:pPr>
      <w:r>
        <w:t xml:space="preserve">&lt;term&gt; ::= &lt;constant&gt; | </w:t>
      </w:r>
    </w:p>
    <w:p w14:paraId="6BE5D684" w14:textId="77777777" w:rsidR="009838CC" w:rsidRDefault="00F92FD3">
      <w:pPr>
        <w:pStyle w:val="code"/>
      </w:pPr>
      <w:r>
        <w:t xml:space="preserve">           &lt;single-field-variable&gt; |</w:t>
      </w:r>
    </w:p>
    <w:p w14:paraId="6B6369C1" w14:textId="77777777" w:rsidR="009838CC" w:rsidRDefault="00F92FD3">
      <w:pPr>
        <w:pStyle w:val="code"/>
      </w:pPr>
      <w:r>
        <w:t xml:space="preserve">           &lt;multifield-variable&gt; |</w:t>
      </w:r>
    </w:p>
    <w:p w14:paraId="5FDD0F37" w14:textId="77777777" w:rsidR="009838CC" w:rsidRDefault="00F92FD3">
      <w:pPr>
        <w:pStyle w:val="code"/>
      </w:pPr>
      <w:r>
        <w:t xml:space="preserve">           :&lt;function-call&gt;</w:t>
      </w:r>
    </w:p>
    <w:p w14:paraId="3E9DA5CB" w14:textId="77777777" w:rsidR="009838CC" w:rsidRDefault="009838CC">
      <w:pPr>
        <w:tabs>
          <w:tab w:val="left" w:pos="360"/>
          <w:tab w:val="left" w:pos="3780"/>
          <w:tab w:val="left" w:pos="7740"/>
        </w:tabs>
        <w:ind w:left="90"/>
        <w:jc w:val="both"/>
      </w:pPr>
    </w:p>
    <w:p w14:paraId="40EE3D67" w14:textId="667B0419" w:rsidR="009838CC" w:rsidRDefault="00F92FD3">
      <w:pPr>
        <w:pStyle w:val="basic"/>
        <w:tabs>
          <w:tab w:val="clear" w:pos="6480"/>
          <w:tab w:val="left" w:pos="5040"/>
        </w:tabs>
      </w:pPr>
      <w:r>
        <w:t xml:space="preserve">Multiple predicate constraints may be used to constrain a single field. </w:t>
      </w:r>
      <w:r w:rsidR="00737C84">
        <w:t>CLIPS provides s</w:t>
      </w:r>
      <w:r>
        <w:t>everal predicate functions (see section 12.</w:t>
      </w:r>
      <w:r w:rsidR="005F4DA6">
        <w:t>1</w:t>
      </w:r>
      <w:r>
        <w:t xml:space="preserve">). Users also may develop their own predicate functions. </w:t>
      </w:r>
    </w:p>
    <w:p w14:paraId="0EB67E66" w14:textId="77777777" w:rsidR="009838CC" w:rsidRPr="00331809" w:rsidRDefault="00F92FD3">
      <w:pPr>
        <w:pStyle w:val="codeheader"/>
      </w:pPr>
      <w:r w:rsidRPr="00331809">
        <w:t>Example 1</w:t>
      </w:r>
    </w:p>
    <w:p w14:paraId="5121A4DF" w14:textId="77777777" w:rsidR="003E5112" w:rsidRDefault="003E5112" w:rsidP="003E5112">
      <w:pPr>
        <w:pStyle w:val="code"/>
      </w:pPr>
      <w:r>
        <w:t>CLIPS&gt; (clear)</w:t>
      </w:r>
    </w:p>
    <w:p w14:paraId="12BECCCA" w14:textId="77777777" w:rsidR="003E5112" w:rsidRDefault="003E5112" w:rsidP="003E5112">
      <w:pPr>
        <w:pStyle w:val="code"/>
      </w:pPr>
      <w:r>
        <w:t xml:space="preserve">CLIPS&gt; </w:t>
      </w:r>
    </w:p>
    <w:p w14:paraId="3CC329B0" w14:textId="77777777" w:rsidR="003E5112" w:rsidRDefault="003E5112" w:rsidP="003E5112">
      <w:pPr>
        <w:pStyle w:val="code"/>
      </w:pPr>
      <w:r>
        <w:t>(deftemplate person</w:t>
      </w:r>
    </w:p>
    <w:p w14:paraId="262329A5" w14:textId="77777777" w:rsidR="003E5112" w:rsidRDefault="003E5112" w:rsidP="003E5112">
      <w:pPr>
        <w:pStyle w:val="code"/>
      </w:pPr>
      <w:r>
        <w:t xml:space="preserve">   (slot name)</w:t>
      </w:r>
    </w:p>
    <w:p w14:paraId="2E015737" w14:textId="77777777" w:rsidR="003E5112" w:rsidRDefault="003E5112" w:rsidP="003E5112">
      <w:pPr>
        <w:pStyle w:val="code"/>
      </w:pPr>
      <w:r>
        <w:t xml:space="preserve">   (slot age))</w:t>
      </w:r>
    </w:p>
    <w:p w14:paraId="047B9C45" w14:textId="77777777" w:rsidR="003E5112" w:rsidRDefault="003E5112" w:rsidP="003E5112">
      <w:pPr>
        <w:pStyle w:val="code"/>
      </w:pPr>
      <w:r>
        <w:t xml:space="preserve">CLIPS&gt; </w:t>
      </w:r>
    </w:p>
    <w:p w14:paraId="1526BAE4" w14:textId="77777777" w:rsidR="003E5112" w:rsidRDefault="003E5112" w:rsidP="003E5112">
      <w:pPr>
        <w:pStyle w:val="code"/>
      </w:pPr>
      <w:r>
        <w:t>(defrule adult</w:t>
      </w:r>
    </w:p>
    <w:p w14:paraId="09DC7CAC" w14:textId="77777777" w:rsidR="003E5112" w:rsidRDefault="003E5112" w:rsidP="003E5112">
      <w:pPr>
        <w:pStyle w:val="code"/>
      </w:pPr>
      <w:r>
        <w:t xml:space="preserve">   (person (age ?age&amp;:(&gt;= ?age 18)))</w:t>
      </w:r>
    </w:p>
    <w:p w14:paraId="6AA77CAB" w14:textId="77777777" w:rsidR="003E5112" w:rsidRDefault="003E5112" w:rsidP="003E5112">
      <w:pPr>
        <w:pStyle w:val="code"/>
      </w:pPr>
      <w:r>
        <w:t xml:space="preserve">   =&gt;)</w:t>
      </w:r>
    </w:p>
    <w:p w14:paraId="36669014" w14:textId="77777777" w:rsidR="003E5112" w:rsidRDefault="003E5112" w:rsidP="003E5112">
      <w:pPr>
        <w:pStyle w:val="code"/>
      </w:pPr>
      <w:r>
        <w:t xml:space="preserve">CLIPS&gt; </w:t>
      </w:r>
    </w:p>
    <w:p w14:paraId="17B20E95" w14:textId="5D98775B" w:rsidR="003E5112" w:rsidRDefault="003E5112" w:rsidP="003E5112">
      <w:pPr>
        <w:pStyle w:val="code"/>
      </w:pPr>
      <w:r>
        <w:t>(assert (person (name John) (age 20))</w:t>
      </w:r>
      <w:r w:rsidR="00B75E77">
        <w:t xml:space="preserve">  ; f-1</w:t>
      </w:r>
    </w:p>
    <w:p w14:paraId="24E63044" w14:textId="5D90ED88" w:rsidR="003E5112" w:rsidRDefault="003E5112" w:rsidP="003E5112">
      <w:pPr>
        <w:pStyle w:val="code"/>
      </w:pPr>
      <w:r>
        <w:t xml:space="preserve">        (person (name Sally) (age 18))</w:t>
      </w:r>
      <w:r w:rsidR="00B75E77">
        <w:t xml:space="preserve"> ; f-2</w:t>
      </w:r>
    </w:p>
    <w:p w14:paraId="2DD654C8" w14:textId="1BF5561F" w:rsidR="003E5112" w:rsidRDefault="003E5112" w:rsidP="003E5112">
      <w:pPr>
        <w:pStyle w:val="code"/>
      </w:pPr>
      <w:r>
        <w:t xml:space="preserve">        (person (name Bill) (age 14)))</w:t>
      </w:r>
      <w:r w:rsidR="00B75E77">
        <w:t xml:space="preserve"> ; f-3</w:t>
      </w:r>
    </w:p>
    <w:p w14:paraId="127F395A" w14:textId="77777777" w:rsidR="003E5112" w:rsidRDefault="003E5112" w:rsidP="003E5112">
      <w:pPr>
        <w:pStyle w:val="code"/>
      </w:pPr>
      <w:r>
        <w:t>&lt;Fact-3&gt;</w:t>
      </w:r>
    </w:p>
    <w:p w14:paraId="35C7EA1E" w14:textId="77777777" w:rsidR="003E5112" w:rsidRDefault="003E5112" w:rsidP="003E5112">
      <w:pPr>
        <w:pStyle w:val="code"/>
      </w:pPr>
      <w:r>
        <w:t>CLIPS&gt; (agenda)</w:t>
      </w:r>
    </w:p>
    <w:p w14:paraId="516D521F" w14:textId="77777777" w:rsidR="003E5112" w:rsidRDefault="003E5112" w:rsidP="003E5112">
      <w:pPr>
        <w:pStyle w:val="code"/>
      </w:pPr>
      <w:r>
        <w:t>0      adult: f-2</w:t>
      </w:r>
    </w:p>
    <w:p w14:paraId="69F44534" w14:textId="77777777" w:rsidR="003E5112" w:rsidRDefault="003E5112" w:rsidP="003E5112">
      <w:pPr>
        <w:pStyle w:val="code"/>
      </w:pPr>
      <w:r>
        <w:t>0      adult: f-1</w:t>
      </w:r>
    </w:p>
    <w:p w14:paraId="5B0FC2D7" w14:textId="77777777" w:rsidR="003E5112" w:rsidRDefault="003E5112" w:rsidP="003E5112">
      <w:pPr>
        <w:pStyle w:val="code"/>
      </w:pPr>
      <w:r>
        <w:t>For a total of 2 activations.</w:t>
      </w:r>
    </w:p>
    <w:p w14:paraId="45AC6897" w14:textId="06B2A1FA" w:rsidR="009838CC" w:rsidRDefault="003E5112" w:rsidP="003E5112">
      <w:pPr>
        <w:pStyle w:val="code"/>
      </w:pPr>
      <w:r>
        <w:t>CLIPS&gt;</w:t>
      </w:r>
    </w:p>
    <w:p w14:paraId="02353C2E" w14:textId="77777777" w:rsidR="009838CC" w:rsidRPr="00331809" w:rsidRDefault="00F92FD3">
      <w:pPr>
        <w:pStyle w:val="codeheader"/>
      </w:pPr>
      <w:r w:rsidRPr="00331809">
        <w:t>Example 2</w:t>
      </w:r>
    </w:p>
    <w:p w14:paraId="7E32CA74" w14:textId="77777777" w:rsidR="00725454" w:rsidRDefault="00725454" w:rsidP="00725454">
      <w:pPr>
        <w:pStyle w:val="code"/>
      </w:pPr>
      <w:r>
        <w:t>CLIPS&gt; (clear)</w:t>
      </w:r>
    </w:p>
    <w:p w14:paraId="7D8DBA86" w14:textId="77777777" w:rsidR="00725454" w:rsidRDefault="00725454" w:rsidP="00725454">
      <w:pPr>
        <w:pStyle w:val="code"/>
      </w:pPr>
      <w:r>
        <w:t xml:space="preserve">CLIPS&gt; </w:t>
      </w:r>
    </w:p>
    <w:p w14:paraId="4139A695" w14:textId="77777777" w:rsidR="00725454" w:rsidRDefault="00725454" w:rsidP="00725454">
      <w:pPr>
        <w:pStyle w:val="code"/>
      </w:pPr>
      <w:r>
        <w:t>(deftemplate person</w:t>
      </w:r>
    </w:p>
    <w:p w14:paraId="5BB87E5D" w14:textId="77777777" w:rsidR="00725454" w:rsidRDefault="00725454" w:rsidP="00725454">
      <w:pPr>
        <w:pStyle w:val="code"/>
      </w:pPr>
      <w:r>
        <w:t xml:space="preserve">   (slot name)</w:t>
      </w:r>
    </w:p>
    <w:p w14:paraId="4FD4A6A0" w14:textId="77777777" w:rsidR="00725454" w:rsidRDefault="00725454" w:rsidP="00725454">
      <w:pPr>
        <w:pStyle w:val="code"/>
      </w:pPr>
      <w:r>
        <w:t xml:space="preserve">   (multislot attributes))</w:t>
      </w:r>
    </w:p>
    <w:p w14:paraId="2C093718" w14:textId="77777777" w:rsidR="00725454" w:rsidRDefault="00725454" w:rsidP="00725454">
      <w:pPr>
        <w:pStyle w:val="code"/>
      </w:pPr>
      <w:r>
        <w:t xml:space="preserve">CLIPS&gt;  </w:t>
      </w:r>
    </w:p>
    <w:p w14:paraId="78936DEE" w14:textId="77777777" w:rsidR="00725454" w:rsidRDefault="00725454" w:rsidP="00725454">
      <w:pPr>
        <w:pStyle w:val="code"/>
      </w:pPr>
      <w:r>
        <w:t>(defrule not-tall</w:t>
      </w:r>
    </w:p>
    <w:p w14:paraId="4AED37F9" w14:textId="77777777" w:rsidR="00725454" w:rsidRDefault="00725454" w:rsidP="00725454">
      <w:pPr>
        <w:pStyle w:val="code"/>
      </w:pPr>
      <w:r>
        <w:t xml:space="preserve">   (person (attributes $?a&amp;~:(member$ tall ?a)))</w:t>
      </w:r>
    </w:p>
    <w:p w14:paraId="098936AF" w14:textId="77777777" w:rsidR="00725454" w:rsidRDefault="00725454" w:rsidP="00725454">
      <w:pPr>
        <w:pStyle w:val="code"/>
      </w:pPr>
      <w:r>
        <w:lastRenderedPageBreak/>
        <w:t xml:space="preserve">   =&gt;)</w:t>
      </w:r>
    </w:p>
    <w:p w14:paraId="70038846" w14:textId="77777777" w:rsidR="00725454" w:rsidRDefault="00725454" w:rsidP="00725454">
      <w:pPr>
        <w:pStyle w:val="code"/>
      </w:pPr>
      <w:r>
        <w:t xml:space="preserve">CLIPS&gt; </w:t>
      </w:r>
    </w:p>
    <w:p w14:paraId="528FE82E" w14:textId="3B6AD303" w:rsidR="00725454" w:rsidRDefault="00725454" w:rsidP="00725454">
      <w:pPr>
        <w:pStyle w:val="code"/>
      </w:pPr>
      <w:r>
        <w:t>(assert (person (name John) (attributes tall thin))   ; f-1</w:t>
      </w:r>
    </w:p>
    <w:p w14:paraId="75CB0533" w14:textId="513C8F8F" w:rsidR="00725454" w:rsidRDefault="00725454" w:rsidP="00725454">
      <w:pPr>
        <w:pStyle w:val="code"/>
      </w:pPr>
      <w:r>
        <w:t xml:space="preserve">        (person (name Greg) (attributes short stout)) ; f-2</w:t>
      </w:r>
    </w:p>
    <w:p w14:paraId="0893633A" w14:textId="1B5C3505" w:rsidR="00725454" w:rsidRDefault="00725454" w:rsidP="00725454">
      <w:pPr>
        <w:pStyle w:val="code"/>
      </w:pPr>
      <w:r>
        <w:t xml:space="preserve">        (person (name Jill) (attributes young tall))) ; f-3</w:t>
      </w:r>
    </w:p>
    <w:p w14:paraId="1952588D" w14:textId="77777777" w:rsidR="00725454" w:rsidRDefault="00725454" w:rsidP="00725454">
      <w:pPr>
        <w:pStyle w:val="code"/>
      </w:pPr>
      <w:r>
        <w:t>&lt;Fact-3&gt;</w:t>
      </w:r>
    </w:p>
    <w:p w14:paraId="071BE0B5" w14:textId="77777777" w:rsidR="00725454" w:rsidRDefault="00725454" w:rsidP="00725454">
      <w:pPr>
        <w:pStyle w:val="code"/>
      </w:pPr>
      <w:r>
        <w:t>CLIPS&gt; (agenda)</w:t>
      </w:r>
    </w:p>
    <w:p w14:paraId="53883E2B" w14:textId="77777777" w:rsidR="00725454" w:rsidRDefault="00725454" w:rsidP="00725454">
      <w:pPr>
        <w:pStyle w:val="code"/>
      </w:pPr>
      <w:r>
        <w:t>0      not-tall: f-2</w:t>
      </w:r>
    </w:p>
    <w:p w14:paraId="2CC5DD3A" w14:textId="77777777" w:rsidR="00725454" w:rsidRDefault="00725454" w:rsidP="00725454">
      <w:pPr>
        <w:pStyle w:val="code"/>
      </w:pPr>
      <w:r>
        <w:t>For a total of 1 activation.</w:t>
      </w:r>
    </w:p>
    <w:p w14:paraId="46C30A03" w14:textId="73BDB2BC" w:rsidR="009838CC" w:rsidRDefault="00725454" w:rsidP="00725454">
      <w:pPr>
        <w:pStyle w:val="code"/>
      </w:pPr>
      <w:r>
        <w:t>CLIPS</w:t>
      </w:r>
      <w:r w:rsidR="00B66041">
        <w:t>&gt;</w:t>
      </w:r>
      <w:r w:rsidR="00F92FD3">
        <w:t xml:space="preserve"> </w:t>
      </w:r>
    </w:p>
    <w:p w14:paraId="4363DDB2" w14:textId="77777777" w:rsidR="009838CC" w:rsidRPr="00331809" w:rsidRDefault="00F92FD3">
      <w:pPr>
        <w:pStyle w:val="codeheader"/>
      </w:pPr>
      <w:r w:rsidRPr="00331809">
        <w:t>Example 3</w:t>
      </w:r>
    </w:p>
    <w:p w14:paraId="07A08503" w14:textId="77777777" w:rsidR="003E5112" w:rsidRDefault="003E5112" w:rsidP="003E5112">
      <w:pPr>
        <w:pStyle w:val="code"/>
      </w:pPr>
      <w:r>
        <w:t>CLIPS&gt; (clear)</w:t>
      </w:r>
    </w:p>
    <w:p w14:paraId="341B8BF2" w14:textId="77777777" w:rsidR="003E5112" w:rsidRDefault="003E5112" w:rsidP="003E5112">
      <w:pPr>
        <w:pStyle w:val="code"/>
      </w:pPr>
      <w:r>
        <w:t xml:space="preserve">CLIPS&gt; </w:t>
      </w:r>
    </w:p>
    <w:p w14:paraId="1FD4A42C" w14:textId="77777777" w:rsidR="003E5112" w:rsidRDefault="003E5112" w:rsidP="003E5112">
      <w:pPr>
        <w:pStyle w:val="code"/>
      </w:pPr>
      <w:r>
        <w:t>(deftemplate person</w:t>
      </w:r>
    </w:p>
    <w:p w14:paraId="3BAAFCFC" w14:textId="77777777" w:rsidR="003E5112" w:rsidRDefault="003E5112" w:rsidP="003E5112">
      <w:pPr>
        <w:pStyle w:val="code"/>
      </w:pPr>
      <w:r>
        <w:t xml:space="preserve">   (slot name)</w:t>
      </w:r>
    </w:p>
    <w:p w14:paraId="29B81096" w14:textId="77777777" w:rsidR="003E5112" w:rsidRDefault="003E5112" w:rsidP="003E5112">
      <w:pPr>
        <w:pStyle w:val="code"/>
      </w:pPr>
      <w:r>
        <w:t xml:space="preserve">   (slot age))</w:t>
      </w:r>
    </w:p>
    <w:p w14:paraId="15611772" w14:textId="77777777" w:rsidR="003E5112" w:rsidRDefault="003E5112" w:rsidP="003E5112">
      <w:pPr>
        <w:pStyle w:val="code"/>
      </w:pPr>
      <w:r>
        <w:t xml:space="preserve">CLIPS&gt; </w:t>
      </w:r>
    </w:p>
    <w:p w14:paraId="48CD38CB" w14:textId="77777777" w:rsidR="003E5112" w:rsidRDefault="003E5112" w:rsidP="003E5112">
      <w:pPr>
        <w:pStyle w:val="code"/>
      </w:pPr>
      <w:r>
        <w:t>(defrule teenager</w:t>
      </w:r>
    </w:p>
    <w:p w14:paraId="0408AF6C" w14:textId="77777777" w:rsidR="003E5112" w:rsidRDefault="003E5112" w:rsidP="003E5112">
      <w:pPr>
        <w:pStyle w:val="code"/>
      </w:pPr>
      <w:r>
        <w:t xml:space="preserve">   (person (age ?age&amp;:(&gt;= ?age 13)&amp;:(&lt;= ?age 19)))</w:t>
      </w:r>
    </w:p>
    <w:p w14:paraId="5C3E7662" w14:textId="77777777" w:rsidR="003E5112" w:rsidRDefault="003E5112" w:rsidP="003E5112">
      <w:pPr>
        <w:pStyle w:val="code"/>
      </w:pPr>
      <w:r>
        <w:t xml:space="preserve">   =&gt;)</w:t>
      </w:r>
    </w:p>
    <w:p w14:paraId="635077A0" w14:textId="77777777" w:rsidR="003E5112" w:rsidRDefault="003E5112" w:rsidP="003E5112">
      <w:pPr>
        <w:pStyle w:val="code"/>
      </w:pPr>
      <w:r>
        <w:t xml:space="preserve">CLIPS&gt; </w:t>
      </w:r>
    </w:p>
    <w:p w14:paraId="210A0FCA" w14:textId="46EBC27C" w:rsidR="003E5112" w:rsidRDefault="003E5112" w:rsidP="003E5112">
      <w:pPr>
        <w:pStyle w:val="code"/>
      </w:pPr>
      <w:r>
        <w:t>(assert (person (name John) (age 20))</w:t>
      </w:r>
      <w:r w:rsidR="00B75E77">
        <w:t xml:space="preserve">  ; f-1</w:t>
      </w:r>
    </w:p>
    <w:p w14:paraId="1A0C89FB" w14:textId="22F7DC24" w:rsidR="003E5112" w:rsidRDefault="003E5112" w:rsidP="003E5112">
      <w:pPr>
        <w:pStyle w:val="code"/>
      </w:pPr>
      <w:r>
        <w:t xml:space="preserve">        (person (name Sally) (age 18))</w:t>
      </w:r>
      <w:r w:rsidR="00B75E77">
        <w:t xml:space="preserve"> ; f-2</w:t>
      </w:r>
    </w:p>
    <w:p w14:paraId="6E16349A" w14:textId="19C52813" w:rsidR="003E5112" w:rsidRDefault="003E5112" w:rsidP="003E5112">
      <w:pPr>
        <w:pStyle w:val="code"/>
      </w:pPr>
      <w:r>
        <w:t xml:space="preserve">        (person (name Bill) (age 14)))</w:t>
      </w:r>
      <w:r w:rsidR="00B75E77">
        <w:t xml:space="preserve"> ; f-3</w:t>
      </w:r>
    </w:p>
    <w:p w14:paraId="64ECF0A7" w14:textId="77777777" w:rsidR="003E5112" w:rsidRDefault="003E5112" w:rsidP="003E5112">
      <w:pPr>
        <w:pStyle w:val="code"/>
      </w:pPr>
      <w:r>
        <w:t>&lt;Fact-3&gt;</w:t>
      </w:r>
    </w:p>
    <w:p w14:paraId="70D9287B" w14:textId="77777777" w:rsidR="003E5112" w:rsidRDefault="003E5112" w:rsidP="003E5112">
      <w:pPr>
        <w:pStyle w:val="code"/>
      </w:pPr>
      <w:r>
        <w:t>CLIPS&gt; (agenda)</w:t>
      </w:r>
    </w:p>
    <w:p w14:paraId="55F2F383" w14:textId="77777777" w:rsidR="003E5112" w:rsidRDefault="003E5112" w:rsidP="003E5112">
      <w:pPr>
        <w:pStyle w:val="code"/>
      </w:pPr>
      <w:r>
        <w:t>0      teenager: f-3</w:t>
      </w:r>
    </w:p>
    <w:p w14:paraId="6474DA1B" w14:textId="77777777" w:rsidR="003E5112" w:rsidRDefault="003E5112" w:rsidP="003E5112">
      <w:pPr>
        <w:pStyle w:val="code"/>
      </w:pPr>
      <w:r>
        <w:t>0      teenager: f-2</w:t>
      </w:r>
    </w:p>
    <w:p w14:paraId="71E01EC3" w14:textId="77777777" w:rsidR="003E5112" w:rsidRDefault="003E5112" w:rsidP="003E5112">
      <w:pPr>
        <w:pStyle w:val="code"/>
      </w:pPr>
      <w:r>
        <w:t>For a total of 2 activations.</w:t>
      </w:r>
    </w:p>
    <w:p w14:paraId="75C56E25" w14:textId="3E0920B1" w:rsidR="009838CC" w:rsidRDefault="003E5112" w:rsidP="003E5112">
      <w:pPr>
        <w:pStyle w:val="code"/>
      </w:pPr>
      <w:r>
        <w:t>CLIPS&gt;</w:t>
      </w:r>
    </w:p>
    <w:p w14:paraId="321F6D7D" w14:textId="77777777" w:rsidR="009838CC" w:rsidRPr="00331809" w:rsidRDefault="00F92FD3">
      <w:pPr>
        <w:pStyle w:val="codeheader"/>
      </w:pPr>
      <w:r w:rsidRPr="00331809">
        <w:t>Example 4</w:t>
      </w:r>
    </w:p>
    <w:p w14:paraId="0366A2B8" w14:textId="77777777" w:rsidR="00B75E77" w:rsidRDefault="00B75E77" w:rsidP="00B75E77">
      <w:pPr>
        <w:pStyle w:val="code"/>
      </w:pPr>
      <w:r>
        <w:t>CLIPS&gt; (clear)</w:t>
      </w:r>
    </w:p>
    <w:p w14:paraId="137D2FE8" w14:textId="77777777" w:rsidR="00B75E77" w:rsidRDefault="00B75E77" w:rsidP="00B75E77">
      <w:pPr>
        <w:pStyle w:val="code"/>
      </w:pPr>
      <w:r>
        <w:t xml:space="preserve">CLIPS&gt; </w:t>
      </w:r>
    </w:p>
    <w:p w14:paraId="44A3A090" w14:textId="77777777" w:rsidR="00B75E77" w:rsidRDefault="00B75E77" w:rsidP="00B75E77">
      <w:pPr>
        <w:pStyle w:val="code"/>
      </w:pPr>
      <w:r>
        <w:t>(deftemplate person</w:t>
      </w:r>
    </w:p>
    <w:p w14:paraId="54538083" w14:textId="77777777" w:rsidR="00B75E77" w:rsidRDefault="00B75E77" w:rsidP="00B75E77">
      <w:pPr>
        <w:pStyle w:val="code"/>
      </w:pPr>
      <w:r>
        <w:t xml:space="preserve">   (slot name)</w:t>
      </w:r>
    </w:p>
    <w:p w14:paraId="22761761" w14:textId="77777777" w:rsidR="00B75E77" w:rsidRDefault="00B75E77" w:rsidP="00B75E77">
      <w:pPr>
        <w:pStyle w:val="code"/>
      </w:pPr>
      <w:r>
        <w:t xml:space="preserve">   (slot age))</w:t>
      </w:r>
    </w:p>
    <w:p w14:paraId="276BAC65" w14:textId="77777777" w:rsidR="00B75E77" w:rsidRDefault="00B75E77" w:rsidP="00B75E77">
      <w:pPr>
        <w:pStyle w:val="code"/>
      </w:pPr>
      <w:r>
        <w:t xml:space="preserve">CLIPS&gt; </w:t>
      </w:r>
    </w:p>
    <w:p w14:paraId="68C17575" w14:textId="77777777" w:rsidR="00B75E77" w:rsidRDefault="00B75E77" w:rsidP="00B75E77">
      <w:pPr>
        <w:pStyle w:val="code"/>
      </w:pPr>
      <w:r>
        <w:t>(defrule older</w:t>
      </w:r>
    </w:p>
    <w:p w14:paraId="60C3F061" w14:textId="77777777" w:rsidR="00B75E77" w:rsidRDefault="00B75E77" w:rsidP="00B75E77">
      <w:pPr>
        <w:pStyle w:val="code"/>
      </w:pPr>
      <w:r>
        <w:t xml:space="preserve">   (person (age ?age1))</w:t>
      </w:r>
    </w:p>
    <w:p w14:paraId="57E9A223" w14:textId="77777777" w:rsidR="00B75E77" w:rsidRDefault="00B75E77" w:rsidP="00B75E77">
      <w:pPr>
        <w:pStyle w:val="code"/>
      </w:pPr>
      <w:r>
        <w:t xml:space="preserve">   (person (age ?age2&amp;:(&gt; ?age1 ?age2)))</w:t>
      </w:r>
    </w:p>
    <w:p w14:paraId="38FDFDF2" w14:textId="77777777" w:rsidR="00B75E77" w:rsidRDefault="00B75E77" w:rsidP="00B75E77">
      <w:pPr>
        <w:pStyle w:val="code"/>
      </w:pPr>
      <w:r>
        <w:t xml:space="preserve">   =&gt;)</w:t>
      </w:r>
    </w:p>
    <w:p w14:paraId="0303EF9B" w14:textId="77777777" w:rsidR="00B75E77" w:rsidRDefault="00B75E77" w:rsidP="00B75E77">
      <w:pPr>
        <w:pStyle w:val="code"/>
      </w:pPr>
      <w:r>
        <w:t xml:space="preserve">CLIPS&gt; </w:t>
      </w:r>
    </w:p>
    <w:p w14:paraId="490BB3BF" w14:textId="32347EF9" w:rsidR="00B75E77" w:rsidRDefault="00B75E77" w:rsidP="00B75E77">
      <w:pPr>
        <w:pStyle w:val="code"/>
      </w:pPr>
      <w:r>
        <w:t>(assert (person (name John) (age 20))  ; f-1</w:t>
      </w:r>
    </w:p>
    <w:p w14:paraId="60FB8732" w14:textId="45BD7B2A" w:rsidR="00B75E77" w:rsidRDefault="00B75E77" w:rsidP="00B75E77">
      <w:pPr>
        <w:pStyle w:val="code"/>
      </w:pPr>
      <w:r>
        <w:t xml:space="preserve">        (person (name Sally) (age 18)) ; f-2</w:t>
      </w:r>
    </w:p>
    <w:p w14:paraId="2C7E6DB8" w14:textId="112ACE2E" w:rsidR="00B75E77" w:rsidRDefault="00B75E77" w:rsidP="00B75E77">
      <w:pPr>
        <w:pStyle w:val="code"/>
      </w:pPr>
      <w:r>
        <w:t xml:space="preserve">        (person (name Bill) (age 14))) ; f-3</w:t>
      </w:r>
    </w:p>
    <w:p w14:paraId="0943FC8C" w14:textId="77777777" w:rsidR="00B75E77" w:rsidRDefault="00B75E77" w:rsidP="00B75E77">
      <w:pPr>
        <w:pStyle w:val="code"/>
      </w:pPr>
      <w:r>
        <w:t>&lt;Fact-3&gt;</w:t>
      </w:r>
    </w:p>
    <w:p w14:paraId="103C2C07" w14:textId="77777777" w:rsidR="00B75E77" w:rsidRDefault="00B75E77" w:rsidP="00B75E77">
      <w:pPr>
        <w:pStyle w:val="code"/>
      </w:pPr>
      <w:r>
        <w:t>CLIPS&gt; (agenda)</w:t>
      </w:r>
    </w:p>
    <w:p w14:paraId="6F71BF9D" w14:textId="77777777" w:rsidR="00B75E77" w:rsidRDefault="00B75E77" w:rsidP="00B75E77">
      <w:pPr>
        <w:pStyle w:val="code"/>
      </w:pPr>
      <w:r>
        <w:t>0      older: f-1,f-3</w:t>
      </w:r>
    </w:p>
    <w:p w14:paraId="79D0D747" w14:textId="77777777" w:rsidR="00B75E77" w:rsidRDefault="00B75E77" w:rsidP="00B75E77">
      <w:pPr>
        <w:pStyle w:val="code"/>
      </w:pPr>
      <w:r>
        <w:t>0      older: f-2,f-3</w:t>
      </w:r>
    </w:p>
    <w:p w14:paraId="5BDFB8B3" w14:textId="77777777" w:rsidR="00B75E77" w:rsidRDefault="00B75E77" w:rsidP="00B75E77">
      <w:pPr>
        <w:pStyle w:val="code"/>
      </w:pPr>
      <w:r>
        <w:lastRenderedPageBreak/>
        <w:t>0      older: f-1,f-2</w:t>
      </w:r>
    </w:p>
    <w:p w14:paraId="30BD9940" w14:textId="77777777" w:rsidR="00B75E77" w:rsidRDefault="00B75E77" w:rsidP="00B75E77">
      <w:pPr>
        <w:pStyle w:val="code"/>
      </w:pPr>
      <w:r>
        <w:t>For a total of 3 activations.</w:t>
      </w:r>
    </w:p>
    <w:p w14:paraId="656E12D8" w14:textId="74ACE724" w:rsidR="009838CC" w:rsidRDefault="00B75E77" w:rsidP="00B75E77">
      <w:pPr>
        <w:pStyle w:val="code"/>
      </w:pPr>
      <w:r>
        <w:t>CLIPS&gt;</w:t>
      </w:r>
    </w:p>
    <w:p w14:paraId="4AD5E4B3" w14:textId="77777777" w:rsidR="009838CC" w:rsidRPr="00331809" w:rsidRDefault="00F92FD3">
      <w:pPr>
        <w:pStyle w:val="codeheader"/>
      </w:pPr>
      <w:r w:rsidRPr="00331809">
        <w:t>Example 5</w:t>
      </w:r>
    </w:p>
    <w:p w14:paraId="34EA6868" w14:textId="77777777" w:rsidR="00FC6516" w:rsidRDefault="00FC6516" w:rsidP="00FC6516">
      <w:pPr>
        <w:pStyle w:val="code"/>
      </w:pPr>
      <w:r>
        <w:t>CLIPS&gt; (clear)</w:t>
      </w:r>
    </w:p>
    <w:p w14:paraId="1FB42EEE" w14:textId="77777777" w:rsidR="00FC6516" w:rsidRDefault="00FC6516" w:rsidP="00FC6516">
      <w:pPr>
        <w:pStyle w:val="code"/>
      </w:pPr>
      <w:r>
        <w:t xml:space="preserve">CLIPS&gt; </w:t>
      </w:r>
    </w:p>
    <w:p w14:paraId="5E792F6F" w14:textId="77777777" w:rsidR="00FC6516" w:rsidRDefault="00FC6516" w:rsidP="00FC6516">
      <w:pPr>
        <w:pStyle w:val="code"/>
      </w:pPr>
      <w:r>
        <w:t>(deftemplate person</w:t>
      </w:r>
    </w:p>
    <w:p w14:paraId="6A1DA065" w14:textId="77777777" w:rsidR="00FC6516" w:rsidRDefault="00FC6516" w:rsidP="00FC6516">
      <w:pPr>
        <w:pStyle w:val="code"/>
      </w:pPr>
      <w:r>
        <w:t xml:space="preserve">   (slot name)</w:t>
      </w:r>
    </w:p>
    <w:p w14:paraId="0D9F3230" w14:textId="77777777" w:rsidR="00FC6516" w:rsidRDefault="00FC6516" w:rsidP="00FC6516">
      <w:pPr>
        <w:pStyle w:val="code"/>
      </w:pPr>
      <w:r>
        <w:t xml:space="preserve">   (multislot siblings))</w:t>
      </w:r>
    </w:p>
    <w:p w14:paraId="2F5519B4" w14:textId="77777777" w:rsidR="00FC6516" w:rsidRDefault="00FC6516" w:rsidP="00FC6516">
      <w:pPr>
        <w:pStyle w:val="code"/>
      </w:pPr>
      <w:r>
        <w:t xml:space="preserve">CLIPS&gt; </w:t>
      </w:r>
    </w:p>
    <w:p w14:paraId="6EC7E60E" w14:textId="77777777" w:rsidR="00FC6516" w:rsidRDefault="00FC6516" w:rsidP="00FC6516">
      <w:pPr>
        <w:pStyle w:val="code"/>
      </w:pPr>
      <w:r>
        <w:t>(defrule large-family</w:t>
      </w:r>
    </w:p>
    <w:p w14:paraId="05D194DC" w14:textId="77777777" w:rsidR="00FC6516" w:rsidRDefault="00FC6516" w:rsidP="00FC6516">
      <w:pPr>
        <w:pStyle w:val="code"/>
      </w:pPr>
      <w:r>
        <w:t xml:space="preserve">   (person (siblings $?s&amp;:(&gt; (length$ ?s) 4)))</w:t>
      </w:r>
    </w:p>
    <w:p w14:paraId="54487371" w14:textId="77777777" w:rsidR="00FC6516" w:rsidRDefault="00FC6516" w:rsidP="00FC6516">
      <w:pPr>
        <w:pStyle w:val="code"/>
      </w:pPr>
      <w:r>
        <w:t xml:space="preserve">   =&gt;)</w:t>
      </w:r>
    </w:p>
    <w:p w14:paraId="7A81A6BD" w14:textId="77777777" w:rsidR="00FC6516" w:rsidRDefault="00FC6516" w:rsidP="00FC6516">
      <w:pPr>
        <w:pStyle w:val="code"/>
      </w:pPr>
      <w:r>
        <w:t xml:space="preserve">CLIPS&gt; </w:t>
      </w:r>
    </w:p>
    <w:p w14:paraId="5AE6A80E" w14:textId="23B615DA" w:rsidR="00FC6516" w:rsidRDefault="00FC6516" w:rsidP="00FC6516">
      <w:pPr>
        <w:pStyle w:val="code"/>
      </w:pPr>
      <w:r>
        <w:t>(assert (person (name John) (siblings Fred Gwen))             ; f-1</w:t>
      </w:r>
    </w:p>
    <w:p w14:paraId="5DCA039D" w14:textId="2FE80CA7" w:rsidR="00FC6516" w:rsidRDefault="00FC6516" w:rsidP="00FC6516">
      <w:pPr>
        <w:pStyle w:val="code"/>
      </w:pPr>
      <w:r>
        <w:t xml:space="preserve">        (person (name Greg))                                  ; f-2</w:t>
      </w:r>
    </w:p>
    <w:p w14:paraId="29F998C5" w14:textId="4E8B57EE" w:rsidR="00FC6516" w:rsidRDefault="00FC6516" w:rsidP="00FC6516">
      <w:pPr>
        <w:pStyle w:val="code"/>
      </w:pPr>
      <w:r>
        <w:t xml:space="preserve">        (person (name Jill) (siblings Joe Sue Lou Mark Dot))) ; f-3</w:t>
      </w:r>
    </w:p>
    <w:p w14:paraId="67668545" w14:textId="77777777" w:rsidR="00FC6516" w:rsidRDefault="00FC6516" w:rsidP="00FC6516">
      <w:pPr>
        <w:pStyle w:val="code"/>
      </w:pPr>
      <w:r>
        <w:t>&lt;Fact-3&gt;</w:t>
      </w:r>
    </w:p>
    <w:p w14:paraId="6313A1C0" w14:textId="77777777" w:rsidR="00FC6516" w:rsidRDefault="00FC6516" w:rsidP="00FC6516">
      <w:pPr>
        <w:pStyle w:val="code"/>
      </w:pPr>
      <w:r>
        <w:t>CLIPS&gt; (agenda)</w:t>
      </w:r>
    </w:p>
    <w:p w14:paraId="03311BFE" w14:textId="77777777" w:rsidR="00FC6516" w:rsidRDefault="00FC6516" w:rsidP="00FC6516">
      <w:pPr>
        <w:pStyle w:val="code"/>
      </w:pPr>
      <w:r>
        <w:t>0      large-family: f-3</w:t>
      </w:r>
    </w:p>
    <w:p w14:paraId="0E0B9F91" w14:textId="77777777" w:rsidR="00FC6516" w:rsidRDefault="00FC6516" w:rsidP="00FC6516">
      <w:pPr>
        <w:pStyle w:val="code"/>
      </w:pPr>
      <w:r>
        <w:t>For a total of 1 activation.</w:t>
      </w:r>
    </w:p>
    <w:p w14:paraId="4E7278F5" w14:textId="6EF52B4F" w:rsidR="009838CC" w:rsidRDefault="00FC6516" w:rsidP="00FC6516">
      <w:pPr>
        <w:pStyle w:val="code"/>
      </w:pPr>
      <w:r>
        <w:t>CLIPS&gt;</w:t>
      </w:r>
    </w:p>
    <w:p w14:paraId="18972D57" w14:textId="77777777" w:rsidR="009838CC" w:rsidRDefault="00F92FD3">
      <w:pPr>
        <w:pStyle w:val="Heading4"/>
      </w:pPr>
      <w:r>
        <w:t>5.4.1.6 Return Value Constraints</w:t>
      </w:r>
    </w:p>
    <w:p w14:paraId="7AB33061" w14:textId="7146D7C6" w:rsidR="009838CC" w:rsidRDefault="00F92FD3">
      <w:pPr>
        <w:pStyle w:val="basic"/>
      </w:pPr>
      <w:r>
        <w:t xml:space="preserve">It is possible to use the return value of an external function to constrain the value of a field. The </w:t>
      </w:r>
      <w:r>
        <w:rPr>
          <w:b/>
        </w:rPr>
        <w:t>return value constraint</w:t>
      </w:r>
      <w:r>
        <w:rPr>
          <w:b/>
        </w:rPr>
        <w:fldChar w:fldCharType="begin"/>
      </w:r>
      <w:r>
        <w:instrText>xe "constraint:return value</w:instrText>
      </w:r>
      <w:r>
        <w:rPr>
          <w:b/>
        </w:rPr>
        <w:instrText>" \b</w:instrText>
      </w:r>
      <w:r>
        <w:rPr>
          <w:b/>
        </w:rPr>
        <w:fldChar w:fldCharType="end"/>
      </w:r>
      <w:r>
        <w:t xml:space="preserve"> (=</w:t>
      </w:r>
      <w:r>
        <w:fldChar w:fldCharType="begin"/>
      </w:r>
      <w:r>
        <w:instrText>xe "=" \b</w:instrText>
      </w:r>
      <w:r>
        <w:fldChar w:fldCharType="end"/>
      </w:r>
      <w:r>
        <w:t>) allows the user to call external function</w:t>
      </w:r>
      <w:r>
        <w:fldChar w:fldCharType="begin"/>
      </w:r>
      <w:r>
        <w:instrText>xe "function:external"</w:instrText>
      </w:r>
      <w:r>
        <w:fldChar w:fldCharType="end"/>
      </w:r>
      <w:r>
        <w:t>s from inside a pat</w:t>
      </w:r>
      <w:r>
        <w:softHyphen/>
        <w:t>tern. (This constraint is different from the com</w:t>
      </w:r>
      <w:r>
        <w:softHyphen/>
        <w:t xml:space="preserve">parison function </w:t>
      </w:r>
      <w:r w:rsidR="00737C84">
        <w:t>that</w:t>
      </w:r>
      <w:r>
        <w:t xml:space="preserve"> uses the same symbol. The difference can be determined from context.) The return value must be one of the primitive data types. This value is incorporated directly into the pattern at the position at which the function was called as if it were a literal constraint, and any matching pat</w:t>
      </w:r>
      <w:r>
        <w:softHyphen/>
        <w:t>terns must match this value as though the rule were typed with that value. Note that the function is evaluated each time the constraint is checked (not just once).</w:t>
      </w:r>
    </w:p>
    <w:p w14:paraId="4753E7E8" w14:textId="77777777" w:rsidR="009838CC" w:rsidRPr="00331809" w:rsidRDefault="00F92FD3">
      <w:pPr>
        <w:pStyle w:val="codeheader"/>
      </w:pPr>
      <w:r w:rsidRPr="00331809">
        <w:t>Basic Syntax</w:t>
      </w:r>
    </w:p>
    <w:p w14:paraId="78F4940F" w14:textId="77777777" w:rsidR="009838CC" w:rsidRDefault="00F92FD3">
      <w:pPr>
        <w:pStyle w:val="code"/>
      </w:pPr>
      <w:r>
        <w:t>=&lt;function-call&gt;</w:t>
      </w:r>
    </w:p>
    <w:p w14:paraId="24597D41" w14:textId="77777777" w:rsidR="009838CC" w:rsidRDefault="00F92FD3" w:rsidP="00331809">
      <w:pPr>
        <w:pStyle w:val="codeheader"/>
      </w:pPr>
      <w:r>
        <w:t>Syntax</w:t>
      </w:r>
    </w:p>
    <w:p w14:paraId="1826DED0" w14:textId="77777777" w:rsidR="009838CC" w:rsidRDefault="00F92FD3">
      <w:pPr>
        <w:pStyle w:val="basic"/>
        <w:keepNext/>
      </w:pPr>
      <w:r>
        <w:t>Expanding on the syntax definition given in section 5.4.1.5 now gives:</w:t>
      </w:r>
    </w:p>
    <w:p w14:paraId="263E8DE2" w14:textId="77777777" w:rsidR="009838CC" w:rsidRDefault="009838CC">
      <w:pPr>
        <w:pStyle w:val="code"/>
      </w:pPr>
    </w:p>
    <w:p w14:paraId="48D5D30B" w14:textId="77777777" w:rsidR="009838CC" w:rsidRDefault="00F92FD3">
      <w:pPr>
        <w:pStyle w:val="code"/>
      </w:pPr>
      <w:r>
        <w:t xml:space="preserve">&lt;term&gt; ::= &lt;constant&gt; | </w:t>
      </w:r>
    </w:p>
    <w:p w14:paraId="4E0E32D3" w14:textId="77777777" w:rsidR="009838CC" w:rsidRDefault="00F92FD3">
      <w:pPr>
        <w:pStyle w:val="code"/>
      </w:pPr>
      <w:r>
        <w:t xml:space="preserve">           &lt;single-field-variable&gt; |</w:t>
      </w:r>
    </w:p>
    <w:p w14:paraId="11C09CBA" w14:textId="77777777" w:rsidR="009838CC" w:rsidRDefault="00F92FD3">
      <w:pPr>
        <w:pStyle w:val="code"/>
      </w:pPr>
      <w:r>
        <w:t xml:space="preserve">           &lt;multifield-variable&gt; |</w:t>
      </w:r>
    </w:p>
    <w:p w14:paraId="25493768" w14:textId="77777777" w:rsidR="009838CC" w:rsidRDefault="00F92FD3">
      <w:pPr>
        <w:pStyle w:val="code"/>
      </w:pPr>
      <w:r>
        <w:t xml:space="preserve">           :&lt;function-call&gt; |</w:t>
      </w:r>
    </w:p>
    <w:p w14:paraId="04DF4E3A" w14:textId="77777777" w:rsidR="009838CC" w:rsidRDefault="00F92FD3">
      <w:pPr>
        <w:pStyle w:val="code"/>
      </w:pPr>
      <w:r>
        <w:t xml:space="preserve">           =&lt;function-call&gt;</w:t>
      </w:r>
    </w:p>
    <w:p w14:paraId="05C8B874" w14:textId="77777777" w:rsidR="009838CC" w:rsidRPr="00331809" w:rsidRDefault="00F92FD3">
      <w:pPr>
        <w:pStyle w:val="codeheader"/>
      </w:pPr>
      <w:r w:rsidRPr="00331809">
        <w:lastRenderedPageBreak/>
        <w:t>Example 1</w:t>
      </w:r>
    </w:p>
    <w:p w14:paraId="0058E228" w14:textId="77777777" w:rsidR="009838CC" w:rsidRDefault="00F92FD3">
      <w:pPr>
        <w:pStyle w:val="code"/>
      </w:pPr>
      <w:r>
        <w:t>CLIPS&gt; (clear)</w:t>
      </w:r>
    </w:p>
    <w:p w14:paraId="6CE8CBDB" w14:textId="77777777" w:rsidR="009838CC" w:rsidRDefault="00F92FD3">
      <w:pPr>
        <w:pStyle w:val="code"/>
      </w:pPr>
      <w:r>
        <w:t>CLIPS&gt; (deftemplate data (slot x) (slot y))</w:t>
      </w:r>
    </w:p>
    <w:p w14:paraId="39E17AA9" w14:textId="77777777" w:rsidR="009838CC" w:rsidRDefault="00F92FD3">
      <w:pPr>
        <w:pStyle w:val="code"/>
      </w:pPr>
      <w:r>
        <w:t xml:space="preserve">CLIPS&gt; </w:t>
      </w:r>
    </w:p>
    <w:p w14:paraId="1A2B6F0D" w14:textId="77777777" w:rsidR="009838CC" w:rsidRDefault="00F92FD3">
      <w:pPr>
        <w:pStyle w:val="code"/>
      </w:pPr>
      <w:r>
        <w:t>(defrule twice</w:t>
      </w:r>
    </w:p>
    <w:p w14:paraId="0F500E68" w14:textId="77777777" w:rsidR="009838CC" w:rsidRDefault="00F92FD3">
      <w:pPr>
        <w:pStyle w:val="code"/>
      </w:pPr>
      <w:r>
        <w:t xml:space="preserve">  (data (x ?x) (y =(* 2 ?x)))</w:t>
      </w:r>
    </w:p>
    <w:p w14:paraId="0D45669A" w14:textId="77777777" w:rsidR="009838CC" w:rsidRDefault="00F92FD3">
      <w:pPr>
        <w:pStyle w:val="code"/>
      </w:pPr>
      <w:r>
        <w:t xml:space="preserve">  =&gt;)</w:t>
      </w:r>
    </w:p>
    <w:p w14:paraId="3A7DEBFA" w14:textId="447B5EA2" w:rsidR="009838CC" w:rsidRDefault="00F92FD3">
      <w:pPr>
        <w:pStyle w:val="code"/>
      </w:pPr>
      <w:r>
        <w:t>CLIPS&gt; (</w:t>
      </w:r>
      <w:r w:rsidR="00704E88">
        <w:t>assert (data (x 2) (y 4))  ; f-1</w:t>
      </w:r>
    </w:p>
    <w:p w14:paraId="0BD29AFC" w14:textId="773EF39B" w:rsidR="009838CC" w:rsidRDefault="00F92FD3">
      <w:pPr>
        <w:pStyle w:val="code"/>
      </w:pPr>
      <w:r>
        <w:t xml:space="preserve">        </w:t>
      </w:r>
      <w:r w:rsidR="00704E88">
        <w:t xml:space="preserve">       (data (x 3) (y 9))) ; f-2</w:t>
      </w:r>
    </w:p>
    <w:p w14:paraId="29905BC3" w14:textId="77777777" w:rsidR="009838CC" w:rsidRDefault="00F92FD3">
      <w:pPr>
        <w:pStyle w:val="code"/>
      </w:pPr>
      <w:r>
        <w:t>&lt;Fact-1&gt;</w:t>
      </w:r>
    </w:p>
    <w:p w14:paraId="221D13BF" w14:textId="77777777" w:rsidR="009838CC" w:rsidRDefault="00F92FD3">
      <w:pPr>
        <w:pStyle w:val="code"/>
      </w:pPr>
      <w:r>
        <w:t>CLIPS&gt; (agenda)</w:t>
      </w:r>
    </w:p>
    <w:p w14:paraId="508B39F0" w14:textId="3D3261ED" w:rsidR="009838CC" w:rsidRDefault="00704E88">
      <w:pPr>
        <w:pStyle w:val="code"/>
      </w:pPr>
      <w:r>
        <w:t>0      twice: f-1</w:t>
      </w:r>
    </w:p>
    <w:p w14:paraId="083A84D5" w14:textId="77777777" w:rsidR="009838CC" w:rsidRDefault="00F92FD3">
      <w:pPr>
        <w:pStyle w:val="code"/>
      </w:pPr>
      <w:r>
        <w:t>For a total of 1 activation.</w:t>
      </w:r>
    </w:p>
    <w:p w14:paraId="48068E49" w14:textId="77777777" w:rsidR="009838CC" w:rsidRDefault="00F92FD3">
      <w:pPr>
        <w:pStyle w:val="code"/>
      </w:pPr>
      <w:r>
        <w:t>CLIPS&gt;</w:t>
      </w:r>
    </w:p>
    <w:p w14:paraId="3E8D551F" w14:textId="77777777" w:rsidR="009838CC" w:rsidRPr="00331809" w:rsidRDefault="00F92FD3">
      <w:pPr>
        <w:pStyle w:val="codeheader"/>
      </w:pPr>
      <w:r w:rsidRPr="00331809">
        <w:t>Example 2</w:t>
      </w:r>
    </w:p>
    <w:p w14:paraId="68AF2875" w14:textId="77777777" w:rsidR="00704E88" w:rsidRDefault="00704E88" w:rsidP="00704E88">
      <w:pPr>
        <w:pStyle w:val="code"/>
      </w:pPr>
      <w:r>
        <w:t>CLIPS&gt; (clear)</w:t>
      </w:r>
    </w:p>
    <w:p w14:paraId="22AFF25D" w14:textId="77777777" w:rsidR="00704E88" w:rsidRDefault="00704E88" w:rsidP="00704E88">
      <w:pPr>
        <w:pStyle w:val="code"/>
      </w:pPr>
      <w:r>
        <w:t xml:space="preserve">CLIPS&gt; </w:t>
      </w:r>
    </w:p>
    <w:p w14:paraId="52F195CD" w14:textId="77777777" w:rsidR="00704E88" w:rsidRDefault="00704E88" w:rsidP="00704E88">
      <w:pPr>
        <w:pStyle w:val="code"/>
      </w:pPr>
      <w:r>
        <w:t>(defclass DATA (is-a USER)</w:t>
      </w:r>
    </w:p>
    <w:p w14:paraId="190CC645" w14:textId="77777777" w:rsidR="00704E88" w:rsidRDefault="00704E88" w:rsidP="00704E88">
      <w:pPr>
        <w:pStyle w:val="code"/>
      </w:pPr>
      <w:r>
        <w:t xml:space="preserve">   (slot x))</w:t>
      </w:r>
    </w:p>
    <w:p w14:paraId="678F9A0F" w14:textId="0CDE7F77" w:rsidR="009838CC" w:rsidRDefault="00704E88" w:rsidP="00704E88">
      <w:pPr>
        <w:pStyle w:val="code"/>
      </w:pPr>
      <w:r>
        <w:t>CLIPS</w:t>
      </w:r>
      <w:r w:rsidR="00F92FD3">
        <w:t xml:space="preserve">&gt; </w:t>
      </w:r>
    </w:p>
    <w:p w14:paraId="0B16267E" w14:textId="77777777" w:rsidR="009838CC" w:rsidRDefault="00F92FD3">
      <w:pPr>
        <w:pStyle w:val="code"/>
      </w:pPr>
      <w:r>
        <w:t>(defrule return-value-example-2</w:t>
      </w:r>
    </w:p>
    <w:p w14:paraId="6BCF589B" w14:textId="77777777" w:rsidR="009838CC" w:rsidRDefault="00F92FD3">
      <w:pPr>
        <w:pStyle w:val="code"/>
      </w:pPr>
      <w:r>
        <w:t xml:space="preserve">   (object (is-a DATA)</w:t>
      </w:r>
    </w:p>
    <w:p w14:paraId="0C87324A" w14:textId="77777777" w:rsidR="009838CC" w:rsidRDefault="00F92FD3">
      <w:pPr>
        <w:pStyle w:val="code"/>
      </w:pPr>
      <w:r>
        <w:t xml:space="preserve">           (x ?x1))</w:t>
      </w:r>
    </w:p>
    <w:p w14:paraId="39A0FDA6" w14:textId="77777777" w:rsidR="009838CC" w:rsidRDefault="00F92FD3">
      <w:pPr>
        <w:pStyle w:val="code"/>
      </w:pPr>
      <w:r>
        <w:t xml:space="preserve">   (object (is-a DATA)</w:t>
      </w:r>
    </w:p>
    <w:p w14:paraId="702FAF0E" w14:textId="77777777" w:rsidR="009838CC" w:rsidRDefault="00F92FD3">
      <w:pPr>
        <w:pStyle w:val="code"/>
      </w:pPr>
      <w:r>
        <w:t xml:space="preserve">           (x ?x2&amp;=(+ 5 ?x1)|=(- 12 ?x1)))</w:t>
      </w:r>
    </w:p>
    <w:p w14:paraId="705B9F8C" w14:textId="77777777" w:rsidR="009838CC" w:rsidRDefault="00F92FD3">
      <w:pPr>
        <w:pStyle w:val="code"/>
      </w:pPr>
      <w:r>
        <w:t xml:space="preserve">   =&gt;)</w:t>
      </w:r>
    </w:p>
    <w:p w14:paraId="0604BA9E" w14:textId="77777777" w:rsidR="009838CC" w:rsidRDefault="00F92FD3">
      <w:pPr>
        <w:pStyle w:val="code"/>
      </w:pPr>
      <w:r>
        <w:t>CLIPS&gt; (make-instance of DATA (x 4))</w:t>
      </w:r>
    </w:p>
    <w:p w14:paraId="7E780381" w14:textId="77777777" w:rsidR="009838CC" w:rsidRDefault="00F92FD3">
      <w:pPr>
        <w:pStyle w:val="code"/>
      </w:pPr>
      <w:r>
        <w:t>[gen1]</w:t>
      </w:r>
    </w:p>
    <w:p w14:paraId="5D2B7056" w14:textId="77777777" w:rsidR="009838CC" w:rsidRDefault="00F92FD3">
      <w:pPr>
        <w:pStyle w:val="code"/>
      </w:pPr>
      <w:r>
        <w:t>CLIPS&gt; (make-instance of DATA (x 9))</w:t>
      </w:r>
    </w:p>
    <w:p w14:paraId="66817279" w14:textId="77777777" w:rsidR="009838CC" w:rsidRDefault="00F92FD3">
      <w:pPr>
        <w:pStyle w:val="code"/>
      </w:pPr>
      <w:r>
        <w:t>[gen2]</w:t>
      </w:r>
    </w:p>
    <w:p w14:paraId="0F1186FE" w14:textId="77777777" w:rsidR="009838CC" w:rsidRDefault="00F92FD3">
      <w:pPr>
        <w:pStyle w:val="code"/>
      </w:pPr>
      <w:r>
        <w:t>CLIPS&gt; (make-instance of DATA (x 3))</w:t>
      </w:r>
    </w:p>
    <w:p w14:paraId="2E747B7E" w14:textId="77777777" w:rsidR="009838CC" w:rsidRDefault="00F92FD3">
      <w:pPr>
        <w:pStyle w:val="code"/>
      </w:pPr>
      <w:r>
        <w:t>[gen3]</w:t>
      </w:r>
    </w:p>
    <w:p w14:paraId="45B2539C" w14:textId="77777777" w:rsidR="009838CC" w:rsidRDefault="00F92FD3">
      <w:pPr>
        <w:pStyle w:val="code"/>
      </w:pPr>
      <w:r>
        <w:t>CLIPS&gt; (agenda)</w:t>
      </w:r>
    </w:p>
    <w:p w14:paraId="653E6268" w14:textId="77777777" w:rsidR="009838CC" w:rsidRDefault="00F92FD3">
      <w:pPr>
        <w:pStyle w:val="code"/>
      </w:pPr>
      <w:r>
        <w:t>0      return-value-example-2: [gen3],[gen2]</w:t>
      </w:r>
    </w:p>
    <w:p w14:paraId="25522EB6" w14:textId="77777777" w:rsidR="009838CC" w:rsidRDefault="00F92FD3">
      <w:pPr>
        <w:pStyle w:val="code"/>
      </w:pPr>
      <w:r>
        <w:t>0      return-value-example-2: [gen2],[gen3]</w:t>
      </w:r>
    </w:p>
    <w:p w14:paraId="5CD6CA6A" w14:textId="77777777" w:rsidR="009838CC" w:rsidRDefault="00F92FD3">
      <w:pPr>
        <w:pStyle w:val="code"/>
      </w:pPr>
      <w:r>
        <w:t>0      return-value-example-2: [gen1],[gen2]</w:t>
      </w:r>
    </w:p>
    <w:p w14:paraId="37203D98" w14:textId="77777777" w:rsidR="009838CC" w:rsidRDefault="00F92FD3">
      <w:pPr>
        <w:pStyle w:val="code"/>
      </w:pPr>
      <w:r>
        <w:t>For a total of 3 activations.</w:t>
      </w:r>
    </w:p>
    <w:p w14:paraId="6AE7B813" w14:textId="77777777" w:rsidR="009838CC" w:rsidRDefault="00F92FD3">
      <w:pPr>
        <w:pStyle w:val="code"/>
      </w:pPr>
      <w:r>
        <w:t xml:space="preserve">CLIPS&gt; </w:t>
      </w:r>
    </w:p>
    <w:p w14:paraId="568D9229" w14:textId="77777777" w:rsidR="009838CC" w:rsidRDefault="00F92FD3">
      <w:pPr>
        <w:pStyle w:val="Heading4"/>
      </w:pPr>
      <w:r>
        <w:t>5.4.1.7 Pattern</w:t>
      </w:r>
      <w:r>
        <w:noBreakHyphen/>
        <w:t>Matching with Object Patterns</w:t>
      </w:r>
    </w:p>
    <w:p w14:paraId="102D000C" w14:textId="51C3FE42" w:rsidR="009838CC" w:rsidRDefault="00F92FD3">
      <w:pPr>
        <w:pStyle w:val="basic"/>
      </w:pPr>
      <w:r>
        <w:t>Instances of user</w:t>
      </w:r>
      <w:r>
        <w:noBreakHyphen/>
        <w:t>defined classes in COOL can be pattern</w:t>
      </w:r>
      <w:r>
        <w:noBreakHyphen/>
        <w:t>matched on the left</w:t>
      </w:r>
      <w:r>
        <w:noBreakHyphen/>
        <w:t xml:space="preserve">hand side of rules. Patterns can only match objects for which the object’s most specific class is defined before the pattern and which are in scope for the current module. Any classes </w:t>
      </w:r>
      <w:r w:rsidR="00737C84">
        <w:t>that</w:t>
      </w:r>
      <w:r>
        <w:t xml:space="preserve"> could have objects </w:t>
      </w:r>
      <w:r w:rsidR="00737C84">
        <w:t>that</w:t>
      </w:r>
      <w:r>
        <w:t xml:space="preserve"> match the pattern cannot be deleted or changed until the pattern is deleted. Even if a rule is deleted by its RHS, the classes bound to its patterns cannot be changed until after the RHS finishes executing.</w:t>
      </w:r>
    </w:p>
    <w:p w14:paraId="296774F9" w14:textId="77777777" w:rsidR="009838CC" w:rsidRDefault="009838CC">
      <w:pPr>
        <w:pStyle w:val="basic"/>
      </w:pPr>
    </w:p>
    <w:p w14:paraId="00FF392C" w14:textId="03515A1F" w:rsidR="009838CC" w:rsidRDefault="00F92FD3">
      <w:pPr>
        <w:pStyle w:val="basic"/>
      </w:pPr>
      <w:r>
        <w:t xml:space="preserve">When an instance is created or deleted, all patterns applicable to that object are updated. However, when a slot is changed, only those patterns </w:t>
      </w:r>
      <w:r w:rsidR="00737C84">
        <w:t>that</w:t>
      </w:r>
      <w:r>
        <w:t xml:space="preserve"> explicitly match on that slot are affected. Thus, one could use logical dependencies to hook to a change to a particular slot (rather than a change to any slot, which is all that is possible with deftemplates).</w:t>
      </w:r>
    </w:p>
    <w:p w14:paraId="5A40EFC0" w14:textId="77777777" w:rsidR="009838CC" w:rsidRDefault="009838CC"/>
    <w:p w14:paraId="083A7D62" w14:textId="77777777" w:rsidR="009838CC" w:rsidRDefault="00F92FD3">
      <w:pPr>
        <w:pStyle w:val="basic"/>
      </w:pPr>
      <w:r>
        <w:t>Changes to non</w:t>
      </w:r>
      <w:r>
        <w:noBreakHyphen/>
        <w:t>reactive slots or instances of non</w:t>
      </w:r>
      <w:r>
        <w:noBreakHyphen/>
        <w:t>reactive classes (see sections 9.3.2.2 and 9.3.3.7) will have no effect on rules. Also Rete network activity will not be immediately apparent after changes to slots are made if pattern</w:t>
      </w:r>
      <w:r>
        <w:noBreakHyphen/>
        <w:t xml:space="preserve">matching is being delayed through the use of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w:t>
      </w:r>
      <w:r>
        <w:rPr>
          <w:vanish/>
        </w:rPr>
        <w:t>i.</w:t>
      </w:r>
      <w:r>
        <w:rPr>
          <w:b/>
        </w:rPr>
        <w:t>initialize</w:t>
      </w:r>
      <w:r>
        <w:rPr>
          <w:b/>
        </w:rPr>
        <w:noBreakHyphen/>
        <w:t>instance</w:t>
      </w:r>
      <w:r>
        <w:rPr>
          <w:vanish/>
        </w:rPr>
        <w:t>;</w:t>
      </w:r>
      <w:r>
        <w:t xml:space="preserve">, </w:t>
      </w:r>
      <w:r>
        <w:rPr>
          <w:vanish/>
        </w:rPr>
        <w:t>i.</w:t>
      </w:r>
      <w:r>
        <w:rPr>
          <w:b/>
        </w:rPr>
        <w:t>modify</w:t>
      </w:r>
      <w:r>
        <w:rPr>
          <w:b/>
        </w:rPr>
        <w:noBreakHyphen/>
        <w:t>instance</w:t>
      </w:r>
      <w:r>
        <w:rPr>
          <w:vanish/>
        </w:rPr>
        <w:t>;</w:t>
      </w:r>
      <w:r>
        <w:t xml:space="preserve">, </w:t>
      </w:r>
      <w:r>
        <w:rPr>
          <w:vanish/>
        </w:rPr>
        <w:t>i.</w:t>
      </w:r>
      <w:r>
        <w:rPr>
          <w:b/>
        </w:rPr>
        <w:t>message</w:t>
      </w:r>
      <w:r>
        <w:rPr>
          <w:b/>
        </w:rPr>
        <w:noBreakHyphen/>
        <w:t>modify</w:t>
      </w:r>
      <w:r>
        <w:rPr>
          <w:b/>
        </w:rPr>
        <w:noBreakHyphen/>
        <w:t>instance</w:t>
      </w:r>
      <w:r>
        <w:rPr>
          <w:vanish/>
        </w:rPr>
        <w:t>;</w:t>
      </w:r>
      <w:r>
        <w:t xml:space="preserve">, </w:t>
      </w:r>
      <w:r>
        <w:rPr>
          <w:vanish/>
        </w:rPr>
        <w:t>i.</w:t>
      </w:r>
      <w:r>
        <w:rPr>
          <w:b/>
        </w:rPr>
        <w:t>duplicate</w:t>
      </w:r>
      <w:r>
        <w:rPr>
          <w:b/>
        </w:rPr>
        <w:noBreakHyphen/>
        <w:t>instance</w:t>
      </w:r>
      <w:r>
        <w:rPr>
          <w:vanish/>
        </w:rPr>
        <w:t>;</w:t>
      </w:r>
      <w:r>
        <w:t xml:space="preserve">, </w:t>
      </w:r>
      <w:r>
        <w:rPr>
          <w:vanish/>
        </w:rPr>
        <w:t>i.</w:t>
      </w:r>
      <w:r>
        <w:rPr>
          <w:b/>
        </w:rPr>
        <w:t>message</w:t>
      </w:r>
      <w:r>
        <w:rPr>
          <w:b/>
        </w:rPr>
        <w:noBreakHyphen/>
        <w:t>duplicate</w:t>
      </w:r>
      <w:r>
        <w:rPr>
          <w:b/>
        </w:rPr>
        <w:noBreakHyphen/>
        <w:t>instance</w:t>
      </w:r>
      <w:r>
        <w:rPr>
          <w:vanish/>
        </w:rPr>
        <w:t>;</w:t>
      </w:r>
      <w:r>
        <w:t xml:space="preserve"> or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fldChar w:fldCharType="end"/>
      </w:r>
      <w:r>
        <w:t xml:space="preserve"> functions.</w:t>
      </w:r>
    </w:p>
    <w:p w14:paraId="6D4E5CE6" w14:textId="77777777" w:rsidR="009838CC" w:rsidRDefault="00F92FD3" w:rsidP="00331809">
      <w:pPr>
        <w:pStyle w:val="codeheader"/>
      </w:pPr>
      <w:r>
        <w:t>Syntax</w:t>
      </w:r>
    </w:p>
    <w:p w14:paraId="724ED704" w14:textId="77777777" w:rsidR="009838CC" w:rsidRDefault="00F92FD3">
      <w:pPr>
        <w:pStyle w:val="code"/>
      </w:pPr>
      <w:r>
        <w:t>&lt;object-pattern&gt;       ::= (object &lt;attribute-constraint&gt;*)</w:t>
      </w:r>
    </w:p>
    <w:p w14:paraId="559BB135" w14:textId="77777777" w:rsidR="009838CC" w:rsidRDefault="009838CC">
      <w:pPr>
        <w:pStyle w:val="code"/>
      </w:pPr>
    </w:p>
    <w:p w14:paraId="50EA28BA" w14:textId="77777777" w:rsidR="009838CC" w:rsidRDefault="00F92FD3">
      <w:pPr>
        <w:pStyle w:val="code"/>
      </w:pPr>
      <w:r>
        <w:t>&lt;attribute-constraint&gt; ::= (is-a &lt;constraint&gt;) |</w:t>
      </w:r>
    </w:p>
    <w:p w14:paraId="422945AE" w14:textId="77777777" w:rsidR="009838CC" w:rsidRDefault="00F92FD3">
      <w:pPr>
        <w:pStyle w:val="code"/>
      </w:pPr>
      <w:r>
        <w:t xml:space="preserve">                           (name &lt;constraint&gt;) |</w:t>
      </w:r>
    </w:p>
    <w:p w14:paraId="44630372" w14:textId="77777777" w:rsidR="009838CC" w:rsidRDefault="00F92FD3">
      <w:pPr>
        <w:pStyle w:val="code"/>
      </w:pPr>
      <w:r>
        <w:t xml:space="preserve">                           (&lt;slot-name&gt; &lt;constraint&gt;*)</w:t>
      </w:r>
    </w:p>
    <w:p w14:paraId="25880116" w14:textId="77777777" w:rsidR="009838CC" w:rsidRDefault="009838CC"/>
    <w:p w14:paraId="6D9E6635" w14:textId="77777777" w:rsidR="009838CC" w:rsidRDefault="00F92FD3">
      <w:pPr>
        <w:pStyle w:val="basic"/>
      </w:pPr>
      <w:r>
        <w:t xml:space="preserve">The </w:t>
      </w:r>
      <w:r>
        <w:rPr>
          <w:b/>
        </w:rPr>
        <w:t>is</w:t>
      </w:r>
      <w:r>
        <w:rPr>
          <w:b/>
        </w:rPr>
        <w:noBreakHyphen/>
        <w:t>a</w:t>
      </w:r>
      <w:r>
        <w:t xml:space="preserve"> constraint is used for specifying class constraints such as “Is this object a member of class FOO?”. The</w:t>
      </w:r>
      <w:r>
        <w:rPr>
          <w:b/>
        </w:rPr>
        <w:t xml:space="preserve"> </w:t>
      </w:r>
      <w:r>
        <w:t>is</w:t>
      </w:r>
      <w:r>
        <w:noBreakHyphen/>
        <w:t xml:space="preserve">a constraint also encompasses subclasses of the matching classes unless specifically excluded by the pattern. The </w:t>
      </w:r>
      <w:r>
        <w:rPr>
          <w:b/>
        </w:rPr>
        <w:t>name</w:t>
      </w:r>
      <w:r>
        <w:t xml:space="preserve"> constraint is used for specifying a specific instance on which to pattern</w:t>
      </w:r>
      <w:r>
        <w:noBreakHyphen/>
        <w:t xml:space="preserve">match. The evaluation of the name constraint must be of primitive type </w:t>
      </w:r>
      <w:r>
        <w:rPr>
          <w:b/>
        </w:rPr>
        <w:t>instance</w:t>
      </w:r>
      <w:r>
        <w:rPr>
          <w:b/>
        </w:rPr>
        <w:noBreakHyphen/>
        <w:t>name</w:t>
      </w:r>
      <w:r>
        <w:t xml:space="preserve">, not </w:t>
      </w:r>
      <w:r>
        <w:rPr>
          <w:b/>
        </w:rPr>
        <w:t>symbol</w:t>
      </w:r>
      <w:r>
        <w:t>. Multifield constraints (such as $?) cannot be used with the is</w:t>
      </w:r>
      <w:r>
        <w:noBreakHyphen/>
        <w:t>a</w:t>
      </w:r>
      <w:r>
        <w:rPr>
          <w:b/>
        </w:rPr>
        <w:t xml:space="preserve"> </w:t>
      </w:r>
      <w:r>
        <w:t>or name constraints. Other than these special cases, constraints used in object slots work similarly to constraints used in deftemplate slots. As with deftemplate patterns, slot names for object patterns must be symbols and can not contain any other constraints.</w:t>
      </w:r>
    </w:p>
    <w:p w14:paraId="70C3E873" w14:textId="77777777" w:rsidR="009838CC" w:rsidRPr="00331809" w:rsidRDefault="00F92FD3" w:rsidP="00331809">
      <w:pPr>
        <w:pStyle w:val="codeheader"/>
      </w:pPr>
      <w:r w:rsidRPr="00331809">
        <w:t>Example 1</w:t>
      </w:r>
    </w:p>
    <w:p w14:paraId="26B984E1" w14:textId="77777777" w:rsidR="009838CC" w:rsidRDefault="00F92FD3">
      <w:pPr>
        <w:pStyle w:val="basic"/>
      </w:pPr>
      <w:r>
        <w:t>The following rules illustrate pattern</w:t>
      </w:r>
      <w:r>
        <w:noBreakHyphen/>
        <w:t>matching on an object's class.</w:t>
      </w:r>
    </w:p>
    <w:p w14:paraId="362B8461" w14:textId="77777777" w:rsidR="009838CC" w:rsidRDefault="009838CC"/>
    <w:p w14:paraId="3E825282" w14:textId="77777777" w:rsidR="009838CC" w:rsidRDefault="00F92FD3">
      <w:pPr>
        <w:pStyle w:val="code"/>
      </w:pPr>
      <w:r>
        <w:t xml:space="preserve">(defrule class-match-1 </w:t>
      </w:r>
    </w:p>
    <w:p w14:paraId="28A413D4" w14:textId="77777777" w:rsidR="009838CC" w:rsidRDefault="00F92FD3">
      <w:pPr>
        <w:pStyle w:val="code"/>
      </w:pPr>
      <w:r>
        <w:t xml:space="preserve">  (object)</w:t>
      </w:r>
    </w:p>
    <w:p w14:paraId="3999743F" w14:textId="77777777" w:rsidR="009838CC" w:rsidRDefault="00F92FD3">
      <w:pPr>
        <w:pStyle w:val="code"/>
      </w:pPr>
      <w:r>
        <w:t xml:space="preserve">  =&gt;)</w:t>
      </w:r>
    </w:p>
    <w:p w14:paraId="4F0D729F" w14:textId="77777777" w:rsidR="009838CC" w:rsidRDefault="009838CC">
      <w:pPr>
        <w:pStyle w:val="code"/>
      </w:pPr>
    </w:p>
    <w:p w14:paraId="51F32084" w14:textId="77777777" w:rsidR="009838CC" w:rsidRDefault="00F92FD3">
      <w:pPr>
        <w:pStyle w:val="code"/>
      </w:pPr>
      <w:r>
        <w:t>(defrule class-match-2</w:t>
      </w:r>
    </w:p>
    <w:p w14:paraId="77335139" w14:textId="77777777" w:rsidR="009838CC" w:rsidRDefault="00F92FD3">
      <w:pPr>
        <w:pStyle w:val="code"/>
      </w:pPr>
      <w:r>
        <w:t xml:space="preserve">  (object (is-a FOO))</w:t>
      </w:r>
    </w:p>
    <w:p w14:paraId="06BFFFC8" w14:textId="77777777" w:rsidR="009838CC" w:rsidRDefault="00F92FD3">
      <w:pPr>
        <w:pStyle w:val="code"/>
      </w:pPr>
      <w:r>
        <w:t xml:space="preserve">  =&gt;)</w:t>
      </w:r>
    </w:p>
    <w:p w14:paraId="0EC449BE" w14:textId="77777777" w:rsidR="009838CC" w:rsidRDefault="009838CC">
      <w:pPr>
        <w:pStyle w:val="code"/>
      </w:pPr>
    </w:p>
    <w:p w14:paraId="1B4DA656" w14:textId="77777777" w:rsidR="009838CC" w:rsidRDefault="00F92FD3">
      <w:pPr>
        <w:pStyle w:val="code"/>
      </w:pPr>
      <w:r>
        <w:t>(defrule class-match-3</w:t>
      </w:r>
    </w:p>
    <w:p w14:paraId="0CF30072" w14:textId="77777777" w:rsidR="009838CC" w:rsidRDefault="00F92FD3">
      <w:pPr>
        <w:pStyle w:val="code"/>
      </w:pPr>
      <w:r>
        <w:t xml:space="preserve">  (object (is-a FOO | BAR))</w:t>
      </w:r>
    </w:p>
    <w:p w14:paraId="6164C8AA" w14:textId="77777777" w:rsidR="009838CC" w:rsidRDefault="00F92FD3">
      <w:pPr>
        <w:pStyle w:val="code"/>
      </w:pPr>
      <w:r>
        <w:t xml:space="preserve">  =&gt;)</w:t>
      </w:r>
    </w:p>
    <w:p w14:paraId="727304E3" w14:textId="77777777" w:rsidR="009838CC" w:rsidRDefault="009838CC">
      <w:pPr>
        <w:pStyle w:val="code"/>
      </w:pPr>
    </w:p>
    <w:p w14:paraId="418F5E38" w14:textId="77777777" w:rsidR="009838CC" w:rsidRDefault="00F92FD3">
      <w:pPr>
        <w:pStyle w:val="code"/>
      </w:pPr>
      <w:r>
        <w:t>(defrule class-match-4</w:t>
      </w:r>
    </w:p>
    <w:p w14:paraId="341E5799" w14:textId="77777777" w:rsidR="009838CC" w:rsidRDefault="00F92FD3">
      <w:pPr>
        <w:pStyle w:val="code"/>
      </w:pPr>
      <w:r>
        <w:lastRenderedPageBreak/>
        <w:t xml:space="preserve">  (object (is-a ?x))</w:t>
      </w:r>
    </w:p>
    <w:p w14:paraId="0B13467A" w14:textId="77777777" w:rsidR="009838CC" w:rsidRDefault="00F92FD3">
      <w:pPr>
        <w:pStyle w:val="code"/>
      </w:pPr>
      <w:r>
        <w:t xml:space="preserve">  (object (is-a ~?x))</w:t>
      </w:r>
    </w:p>
    <w:p w14:paraId="7D836B24" w14:textId="77777777" w:rsidR="009838CC" w:rsidRDefault="00F92FD3">
      <w:pPr>
        <w:pStyle w:val="code"/>
      </w:pPr>
      <w:r>
        <w:t xml:space="preserve">  =&gt;)</w:t>
      </w:r>
    </w:p>
    <w:p w14:paraId="35B24674" w14:textId="77777777" w:rsidR="009838CC" w:rsidRDefault="009838CC">
      <w:pPr>
        <w:pStyle w:val="code"/>
      </w:pPr>
    </w:p>
    <w:p w14:paraId="1345AC15" w14:textId="77777777" w:rsidR="009838CC" w:rsidRDefault="00F92FD3">
      <w:pPr>
        <w:pStyle w:val="basic"/>
      </w:pPr>
      <w:r>
        <w:t xml:space="preserve">Rule </w:t>
      </w:r>
      <w:r>
        <w:rPr>
          <w:i/>
        </w:rPr>
        <w:t>class</w:t>
      </w:r>
      <w:r>
        <w:rPr>
          <w:i/>
        </w:rPr>
        <w:noBreakHyphen/>
        <w:t>match</w:t>
      </w:r>
      <w:r>
        <w:rPr>
          <w:i/>
        </w:rPr>
        <w:noBreakHyphen/>
        <w:t>1</w:t>
      </w:r>
      <w:r>
        <w:t xml:space="preserve"> is satisified by all instances of any reactive class. Rule </w:t>
      </w:r>
      <w:r>
        <w:rPr>
          <w:i/>
        </w:rPr>
        <w:t>class</w:t>
      </w:r>
      <w:r>
        <w:rPr>
          <w:i/>
        </w:rPr>
        <w:noBreakHyphen/>
        <w:t>match</w:t>
      </w:r>
      <w:r>
        <w:rPr>
          <w:i/>
        </w:rPr>
        <w:noBreakHyphen/>
        <w:t>2</w:t>
      </w:r>
      <w:r>
        <w:t xml:space="preserve"> is satisfied by all instances of class FOO. Rule </w:t>
      </w:r>
      <w:r>
        <w:rPr>
          <w:i/>
        </w:rPr>
        <w:t>class</w:t>
      </w:r>
      <w:r>
        <w:rPr>
          <w:i/>
        </w:rPr>
        <w:noBreakHyphen/>
        <w:t>match</w:t>
      </w:r>
      <w:r>
        <w:rPr>
          <w:i/>
        </w:rPr>
        <w:noBreakHyphen/>
        <w:t>3</w:t>
      </w:r>
      <w:r>
        <w:t xml:space="preserve"> is satisfied by all instances of class FOO or BAR. Rule </w:t>
      </w:r>
      <w:r>
        <w:rPr>
          <w:i/>
        </w:rPr>
        <w:t>class</w:t>
      </w:r>
      <w:r>
        <w:rPr>
          <w:i/>
        </w:rPr>
        <w:noBreakHyphen/>
        <w:t>match</w:t>
      </w:r>
      <w:r>
        <w:rPr>
          <w:i/>
        </w:rPr>
        <w:noBreakHyphen/>
        <w:t>4</w:t>
      </w:r>
      <w:r>
        <w:t xml:space="preserve"> will be satisfied by any two instances of mutually exclusive classes.</w:t>
      </w:r>
    </w:p>
    <w:p w14:paraId="72E7503B" w14:textId="77777777" w:rsidR="009838CC" w:rsidRPr="00331809" w:rsidRDefault="00F92FD3" w:rsidP="00331809">
      <w:pPr>
        <w:pStyle w:val="codeheader"/>
      </w:pPr>
      <w:r w:rsidRPr="00331809">
        <w:t>Example 2</w:t>
      </w:r>
    </w:p>
    <w:p w14:paraId="2EFDE6E3" w14:textId="77777777" w:rsidR="009838CC" w:rsidRDefault="00F92FD3">
      <w:pPr>
        <w:pStyle w:val="basic"/>
      </w:pPr>
      <w:r>
        <w:t>The following rules illustrate pattern</w:t>
      </w:r>
      <w:r>
        <w:noBreakHyphen/>
        <w:t>matching on various attributes of an object's slots.</w:t>
      </w:r>
    </w:p>
    <w:p w14:paraId="5D8F6B41" w14:textId="77777777" w:rsidR="009838CC" w:rsidRDefault="009838CC"/>
    <w:p w14:paraId="62127FD1" w14:textId="77777777" w:rsidR="009838CC" w:rsidRDefault="00F92FD3">
      <w:pPr>
        <w:pStyle w:val="code"/>
      </w:pPr>
      <w:r>
        <w:t>(defrule slot-match-1</w:t>
      </w:r>
    </w:p>
    <w:p w14:paraId="7ABE61A5" w14:textId="77777777" w:rsidR="009838CC" w:rsidRDefault="00F92FD3">
      <w:pPr>
        <w:pStyle w:val="code"/>
      </w:pPr>
      <w:r>
        <w:t xml:space="preserve">  (object (width))</w:t>
      </w:r>
    </w:p>
    <w:p w14:paraId="74B4E648" w14:textId="77777777" w:rsidR="009838CC" w:rsidRDefault="00F92FD3">
      <w:pPr>
        <w:pStyle w:val="code"/>
      </w:pPr>
      <w:r>
        <w:t xml:space="preserve">  =&gt;)</w:t>
      </w:r>
    </w:p>
    <w:p w14:paraId="5AF3555C" w14:textId="77777777" w:rsidR="009838CC" w:rsidRDefault="009838CC">
      <w:pPr>
        <w:pStyle w:val="code"/>
      </w:pPr>
    </w:p>
    <w:p w14:paraId="441E9857" w14:textId="77777777" w:rsidR="009838CC" w:rsidRDefault="00F92FD3">
      <w:pPr>
        <w:pStyle w:val="code"/>
      </w:pPr>
      <w:r>
        <w:t>(defrule slot-match-2</w:t>
      </w:r>
    </w:p>
    <w:p w14:paraId="64C72D5A" w14:textId="77777777" w:rsidR="009838CC" w:rsidRDefault="00F92FD3">
      <w:pPr>
        <w:pStyle w:val="code"/>
      </w:pPr>
      <w:r>
        <w:t xml:space="preserve">  (object (width ?))</w:t>
      </w:r>
    </w:p>
    <w:p w14:paraId="4823B72D" w14:textId="77777777" w:rsidR="009838CC" w:rsidRDefault="00F92FD3">
      <w:pPr>
        <w:pStyle w:val="code"/>
      </w:pPr>
      <w:r>
        <w:t xml:space="preserve">  =&gt;)</w:t>
      </w:r>
    </w:p>
    <w:p w14:paraId="1D371F41" w14:textId="77777777" w:rsidR="009838CC" w:rsidRDefault="009838CC">
      <w:pPr>
        <w:pStyle w:val="code"/>
      </w:pPr>
    </w:p>
    <w:p w14:paraId="66B6B549" w14:textId="77777777" w:rsidR="009838CC" w:rsidRDefault="00F92FD3">
      <w:pPr>
        <w:pStyle w:val="code"/>
      </w:pPr>
      <w:r>
        <w:t>(defrule slot-match-3</w:t>
      </w:r>
    </w:p>
    <w:p w14:paraId="0A55A5F6" w14:textId="77777777" w:rsidR="009838CC" w:rsidRDefault="00F92FD3">
      <w:pPr>
        <w:pStyle w:val="code"/>
      </w:pPr>
      <w:r>
        <w:t xml:space="preserve">  (object (width $?))</w:t>
      </w:r>
    </w:p>
    <w:p w14:paraId="12CC8C30" w14:textId="77777777" w:rsidR="009838CC" w:rsidRDefault="00F92FD3">
      <w:pPr>
        <w:pStyle w:val="code"/>
      </w:pPr>
      <w:r>
        <w:t xml:space="preserve">  =&gt;)</w:t>
      </w:r>
    </w:p>
    <w:p w14:paraId="4C2ABB4B" w14:textId="77777777" w:rsidR="009838CC" w:rsidRDefault="009838CC">
      <w:pPr>
        <w:pStyle w:val="code"/>
      </w:pPr>
    </w:p>
    <w:p w14:paraId="1E600C62" w14:textId="77777777" w:rsidR="009838CC" w:rsidRDefault="00F92FD3">
      <w:pPr>
        <w:pStyle w:val="basic"/>
      </w:pPr>
      <w:r>
        <w:t xml:space="preserve">Rule </w:t>
      </w:r>
      <w:r>
        <w:rPr>
          <w:i/>
        </w:rPr>
        <w:t>slot</w:t>
      </w:r>
      <w:r>
        <w:rPr>
          <w:i/>
        </w:rPr>
        <w:noBreakHyphen/>
        <w:t>match</w:t>
      </w:r>
      <w:r>
        <w:rPr>
          <w:i/>
        </w:rPr>
        <w:noBreakHyphen/>
        <w:t>1</w:t>
      </w:r>
      <w:r>
        <w:t xml:space="preserve"> is satisfied by all instances of reactive classes that contain a reactive </w:t>
      </w:r>
      <w:r>
        <w:rPr>
          <w:i/>
        </w:rPr>
        <w:t>width</w:t>
      </w:r>
      <w:r>
        <w:t xml:space="preserve"> slot with a zero length multifield value. Rule </w:t>
      </w:r>
      <w:r>
        <w:rPr>
          <w:i/>
        </w:rPr>
        <w:t>slot</w:t>
      </w:r>
      <w:r>
        <w:rPr>
          <w:i/>
        </w:rPr>
        <w:noBreakHyphen/>
        <w:t>match</w:t>
      </w:r>
      <w:r>
        <w:rPr>
          <w:i/>
        </w:rPr>
        <w:noBreakHyphen/>
        <w:t>2</w:t>
      </w:r>
      <w:r>
        <w:t xml:space="preserve"> is satisfied by all instances of reactive classes that contain a reactive single or multifield </w:t>
      </w:r>
      <w:r>
        <w:rPr>
          <w:i/>
        </w:rPr>
        <w:t>width</w:t>
      </w:r>
      <w:r>
        <w:t xml:space="preserve"> slot that is bound to a single value. Rule </w:t>
      </w:r>
      <w:r>
        <w:rPr>
          <w:i/>
        </w:rPr>
        <w:t>slot</w:t>
      </w:r>
      <w:r>
        <w:rPr>
          <w:i/>
        </w:rPr>
        <w:noBreakHyphen/>
        <w:t>match</w:t>
      </w:r>
      <w:r>
        <w:rPr>
          <w:i/>
        </w:rPr>
        <w:noBreakHyphen/>
        <w:t>3</w:t>
      </w:r>
      <w:r>
        <w:t xml:space="preserve"> is satisfied by all instances of reactive classes that contain a reactive single or multifield </w:t>
      </w:r>
      <w:r>
        <w:rPr>
          <w:i/>
        </w:rPr>
        <w:t>width</w:t>
      </w:r>
      <w:r>
        <w:t xml:space="preserve"> slot that is bound to any number of values. Note that a slot containing a zero length multifield value would satisfy rules </w:t>
      </w:r>
      <w:r>
        <w:rPr>
          <w:i/>
        </w:rPr>
        <w:t>slot</w:t>
      </w:r>
      <w:r>
        <w:rPr>
          <w:i/>
        </w:rPr>
        <w:noBreakHyphen/>
        <w:t>match</w:t>
      </w:r>
      <w:r>
        <w:rPr>
          <w:i/>
        </w:rPr>
        <w:noBreakHyphen/>
        <w:t>1</w:t>
      </w:r>
      <w:r>
        <w:t xml:space="preserve"> and </w:t>
      </w:r>
      <w:r>
        <w:rPr>
          <w:i/>
        </w:rPr>
        <w:t>slot</w:t>
      </w:r>
      <w:r>
        <w:rPr>
          <w:i/>
        </w:rPr>
        <w:noBreakHyphen/>
        <w:t>match</w:t>
      </w:r>
      <w:r>
        <w:rPr>
          <w:i/>
        </w:rPr>
        <w:noBreakHyphen/>
        <w:t>3</w:t>
      </w:r>
      <w:r>
        <w:t xml:space="preserve">, but not rule </w:t>
      </w:r>
      <w:r>
        <w:rPr>
          <w:i/>
        </w:rPr>
        <w:t>slot</w:t>
      </w:r>
      <w:r>
        <w:rPr>
          <w:i/>
        </w:rPr>
        <w:noBreakHyphen/>
        <w:t>match</w:t>
      </w:r>
      <w:r>
        <w:rPr>
          <w:i/>
        </w:rPr>
        <w:noBreakHyphen/>
        <w:t>2</w:t>
      </w:r>
      <w:r>
        <w:t xml:space="preserve"> (because the value's cardinality is zero).</w:t>
      </w:r>
    </w:p>
    <w:p w14:paraId="65C7C0CC" w14:textId="77777777" w:rsidR="009838CC" w:rsidRPr="00331809" w:rsidRDefault="00F92FD3" w:rsidP="00331809">
      <w:pPr>
        <w:pStyle w:val="codeheader"/>
      </w:pPr>
      <w:r w:rsidRPr="00331809">
        <w:t>Example 3</w:t>
      </w:r>
    </w:p>
    <w:p w14:paraId="3B3C50F7" w14:textId="77777777" w:rsidR="009838CC" w:rsidRDefault="00F92FD3">
      <w:pPr>
        <w:pStyle w:val="basic"/>
      </w:pPr>
      <w:r>
        <w:t>The following rules illustrate pattern</w:t>
      </w:r>
      <w:r>
        <w:noBreakHyphen/>
        <w:t>matching on the slot values of an object.</w:t>
      </w:r>
    </w:p>
    <w:p w14:paraId="13FADB11" w14:textId="77777777" w:rsidR="009838CC" w:rsidRDefault="009838CC"/>
    <w:p w14:paraId="19B2CBA8" w14:textId="77777777" w:rsidR="009838CC" w:rsidRDefault="00F92FD3">
      <w:pPr>
        <w:pStyle w:val="code"/>
      </w:pPr>
      <w:r>
        <w:t xml:space="preserve">(defrule value-match-1 </w:t>
      </w:r>
    </w:p>
    <w:p w14:paraId="7B3BB382" w14:textId="77777777" w:rsidR="009838CC" w:rsidRDefault="00F92FD3">
      <w:pPr>
        <w:pStyle w:val="code"/>
      </w:pPr>
      <w:r>
        <w:t xml:space="preserve">  (object (width 10)</w:t>
      </w:r>
    </w:p>
    <w:p w14:paraId="3C628D5E" w14:textId="77777777" w:rsidR="009838CC" w:rsidRDefault="00F92FD3">
      <w:pPr>
        <w:pStyle w:val="code"/>
      </w:pPr>
      <w:r>
        <w:t xml:space="preserve">  =&gt;)</w:t>
      </w:r>
    </w:p>
    <w:p w14:paraId="2BD634D4" w14:textId="77777777" w:rsidR="009838CC" w:rsidRDefault="009838CC">
      <w:pPr>
        <w:pStyle w:val="code"/>
      </w:pPr>
    </w:p>
    <w:p w14:paraId="53B56F26" w14:textId="77777777" w:rsidR="009838CC" w:rsidRDefault="00F92FD3">
      <w:pPr>
        <w:pStyle w:val="code"/>
      </w:pPr>
      <w:r>
        <w:t>(defrule value-match-2</w:t>
      </w:r>
    </w:p>
    <w:p w14:paraId="7275DF3E" w14:textId="77777777" w:rsidR="009838CC" w:rsidRDefault="00F92FD3">
      <w:pPr>
        <w:pStyle w:val="code"/>
      </w:pPr>
      <w:r>
        <w:t xml:space="preserve">  (object (width ?x&amp;:(&gt; ?x 20)))</w:t>
      </w:r>
    </w:p>
    <w:p w14:paraId="2F023094" w14:textId="77777777" w:rsidR="009838CC" w:rsidRDefault="00F92FD3">
      <w:pPr>
        <w:pStyle w:val="code"/>
      </w:pPr>
      <w:r>
        <w:t xml:space="preserve">  =&gt;)</w:t>
      </w:r>
    </w:p>
    <w:p w14:paraId="020E7CB4" w14:textId="77777777" w:rsidR="009838CC" w:rsidRDefault="009838CC">
      <w:pPr>
        <w:pStyle w:val="code"/>
      </w:pPr>
    </w:p>
    <w:p w14:paraId="00D2BE31" w14:textId="77777777" w:rsidR="009838CC" w:rsidRDefault="00F92FD3">
      <w:pPr>
        <w:pStyle w:val="code"/>
      </w:pPr>
      <w:r>
        <w:t>(defrule value-match-3</w:t>
      </w:r>
    </w:p>
    <w:p w14:paraId="2FD70524" w14:textId="77777777" w:rsidR="009838CC" w:rsidRDefault="00F92FD3">
      <w:pPr>
        <w:pStyle w:val="code"/>
      </w:pPr>
      <w:r>
        <w:t xml:space="preserve">  (object (width ?x) (height ?x))</w:t>
      </w:r>
    </w:p>
    <w:p w14:paraId="66ED0E69" w14:textId="77777777" w:rsidR="009838CC" w:rsidRDefault="00F92FD3">
      <w:pPr>
        <w:pStyle w:val="code"/>
      </w:pPr>
      <w:r>
        <w:t xml:space="preserve">  =&gt;)</w:t>
      </w:r>
    </w:p>
    <w:p w14:paraId="2F4EC520" w14:textId="77777777" w:rsidR="009838CC" w:rsidRDefault="009838CC">
      <w:pPr>
        <w:pStyle w:val="code"/>
      </w:pPr>
    </w:p>
    <w:p w14:paraId="7BED18DD" w14:textId="77777777" w:rsidR="009838CC" w:rsidRDefault="00F92FD3">
      <w:pPr>
        <w:pStyle w:val="basic"/>
      </w:pPr>
      <w:r>
        <w:lastRenderedPageBreak/>
        <w:t xml:space="preserve">Rule </w:t>
      </w:r>
      <w:r>
        <w:rPr>
          <w:i/>
        </w:rPr>
        <w:t>value</w:t>
      </w:r>
      <w:r>
        <w:rPr>
          <w:i/>
        </w:rPr>
        <w:noBreakHyphen/>
        <w:t>match</w:t>
      </w:r>
      <w:r>
        <w:rPr>
          <w:i/>
        </w:rPr>
        <w:noBreakHyphen/>
        <w:t>1</w:t>
      </w:r>
      <w:r>
        <w:t xml:space="preserve"> is satisified by all instances of reactive classes that contain a reactive </w:t>
      </w:r>
      <w:r>
        <w:rPr>
          <w:i/>
        </w:rPr>
        <w:t>width</w:t>
      </w:r>
      <w:r>
        <w:t xml:space="preserve"> slot with value 10. Rule </w:t>
      </w:r>
      <w:r>
        <w:rPr>
          <w:i/>
        </w:rPr>
        <w:t>value</w:t>
      </w:r>
      <w:r>
        <w:rPr>
          <w:i/>
        </w:rPr>
        <w:noBreakHyphen/>
        <w:t>match</w:t>
      </w:r>
      <w:r>
        <w:rPr>
          <w:i/>
        </w:rPr>
        <w:noBreakHyphen/>
        <w:t>2</w:t>
      </w:r>
      <w:r>
        <w:t xml:space="preserve"> is satisfied by all instances of reactive classes that contain a reactive </w:t>
      </w:r>
      <w:r>
        <w:rPr>
          <w:i/>
        </w:rPr>
        <w:t>width</w:t>
      </w:r>
      <w:r>
        <w:t xml:space="preserve"> slot that has a value greater than 20. Rule </w:t>
      </w:r>
      <w:r>
        <w:rPr>
          <w:i/>
        </w:rPr>
        <w:t>value</w:t>
      </w:r>
      <w:r>
        <w:rPr>
          <w:i/>
        </w:rPr>
        <w:noBreakHyphen/>
        <w:t>match</w:t>
      </w:r>
      <w:r>
        <w:rPr>
          <w:i/>
        </w:rPr>
        <w:noBreakHyphen/>
        <w:t>3</w:t>
      </w:r>
      <w:r>
        <w:t xml:space="preserve"> is satisfied by all instances of reactive classes that contain a reactive </w:t>
      </w:r>
      <w:r>
        <w:rPr>
          <w:i/>
        </w:rPr>
        <w:t>width</w:t>
      </w:r>
      <w:r>
        <w:t xml:space="preserve"> and </w:t>
      </w:r>
      <w:r>
        <w:rPr>
          <w:i/>
        </w:rPr>
        <w:t>height</w:t>
      </w:r>
      <w:r>
        <w:t xml:space="preserve"> slots with the same value.</w:t>
      </w:r>
    </w:p>
    <w:p w14:paraId="51DFD7FC" w14:textId="77777777" w:rsidR="009838CC" w:rsidRDefault="00F92FD3">
      <w:pPr>
        <w:pStyle w:val="Heading4"/>
      </w:pPr>
      <w:r>
        <w:t>5.4.1.8 Pattern</w:t>
      </w:r>
      <w:r>
        <w:noBreakHyphen/>
        <w:t>Addresses</w:t>
      </w:r>
    </w:p>
    <w:p w14:paraId="136DC893" w14:textId="77777777" w:rsidR="009838CC" w:rsidRDefault="00F92FD3">
      <w:pPr>
        <w:pStyle w:val="basic"/>
      </w:pPr>
      <w:r>
        <w:t xml:space="preserve">Certain RHS actions, such as </w:t>
      </w:r>
      <w:r>
        <w:rPr>
          <w:b/>
        </w:rPr>
        <w:t>retract</w:t>
      </w:r>
      <w:r>
        <w:rPr>
          <w:b/>
        </w:rPr>
        <w:fldChar w:fldCharType="begin"/>
      </w:r>
      <w:r>
        <w:instrText>xe "retract"</w:instrText>
      </w:r>
      <w:r>
        <w:rPr>
          <w:b/>
        </w:rPr>
        <w:fldChar w:fldCharType="end"/>
      </w:r>
      <w:r>
        <w:t xml:space="preserve"> and </w:t>
      </w:r>
      <w:r>
        <w:rPr>
          <w:b/>
        </w:rPr>
        <w:t>unmake</w:t>
      </w:r>
      <w:r>
        <w:rPr>
          <w:b/>
        </w:rPr>
        <w:noBreakHyphen/>
        <w:t>instance</w:t>
      </w:r>
      <w:r>
        <w:rPr>
          <w:b/>
        </w:rPr>
        <w:fldChar w:fldCharType="begin"/>
      </w:r>
      <w:r>
        <w:instrText>xe "unmake</w:instrText>
      </w:r>
      <w:r>
        <w:noBreakHyphen/>
        <w:instrText>instance"</w:instrText>
      </w:r>
      <w:r>
        <w:rPr>
          <w:b/>
        </w:rPr>
        <w:fldChar w:fldCharType="end"/>
      </w:r>
      <w:r>
        <w:t xml:space="preserve">, operate on an entire pattern CE. To signify which fact or instance they are to act upon, a variable can be bound to the </w:t>
      </w:r>
      <w:r>
        <w:rPr>
          <w:b/>
        </w:rPr>
        <w:t>fact</w:t>
      </w:r>
      <w:r>
        <w:rPr>
          <w:b/>
        </w:rPr>
        <w:noBreakHyphen/>
        <w:t>address</w:t>
      </w:r>
      <w:r>
        <w:rPr>
          <w:b/>
        </w:rPr>
        <w:fldChar w:fldCharType="begin"/>
      </w:r>
      <w:r>
        <w:instrText>xe "fact</w:instrText>
      </w:r>
      <w:r>
        <w:noBreakHyphen/>
        <w:instrText>address"</w:instrText>
      </w:r>
      <w:r>
        <w:rPr>
          <w:b/>
        </w:rPr>
        <w:fldChar w:fldCharType="end"/>
      </w:r>
      <w:r>
        <w:t xml:space="preserve"> or </w:t>
      </w:r>
      <w:r>
        <w:rPr>
          <w:b/>
        </w:rPr>
        <w:t>instance</w:t>
      </w:r>
      <w:r>
        <w:rPr>
          <w:b/>
        </w:rPr>
        <w:noBreakHyphen/>
        <w:t>address</w:t>
      </w:r>
      <w:r>
        <w:rPr>
          <w:b/>
        </w:rPr>
        <w:fldChar w:fldCharType="begin"/>
      </w:r>
      <w:r>
        <w:instrText>xe "instance</w:instrText>
      </w:r>
      <w:r>
        <w:noBreakHyphen/>
        <w:instrText>address"</w:instrText>
      </w:r>
      <w:r>
        <w:rPr>
          <w:b/>
        </w:rPr>
        <w:fldChar w:fldCharType="end"/>
      </w:r>
      <w:r>
        <w:t xml:space="preserve"> of a pattern CE. Collectively, fact</w:t>
      </w:r>
      <w:r>
        <w:noBreakHyphen/>
        <w:t>addresses and instance</w:t>
      </w:r>
      <w:r>
        <w:noBreakHyphen/>
        <w:t xml:space="preserve">addresses bound on the LHS of a rule are referred to as </w:t>
      </w:r>
      <w:r>
        <w:rPr>
          <w:b/>
        </w:rPr>
        <w:t>pattern</w:t>
      </w:r>
      <w:r>
        <w:rPr>
          <w:b/>
        </w:rPr>
        <w:noBreakHyphen/>
        <w:t>address</w:t>
      </w:r>
      <w:r>
        <w:fldChar w:fldCharType="begin"/>
      </w:r>
      <w:r>
        <w:instrText>xe "pattern</w:instrText>
      </w:r>
      <w:r>
        <w:noBreakHyphen/>
        <w:instrText>address"</w:instrText>
      </w:r>
      <w:r>
        <w:fldChar w:fldCharType="end"/>
      </w:r>
      <w:r>
        <w:rPr>
          <w:b/>
        </w:rPr>
        <w:t>es</w:t>
      </w:r>
      <w:r>
        <w:t>.</w:t>
      </w:r>
    </w:p>
    <w:p w14:paraId="75B463B3" w14:textId="77777777" w:rsidR="009838CC" w:rsidRPr="00331809" w:rsidRDefault="00F92FD3" w:rsidP="00331809">
      <w:pPr>
        <w:pStyle w:val="codeheader"/>
      </w:pPr>
      <w:r w:rsidRPr="00331809">
        <w:t>Syntax</w:t>
      </w:r>
    </w:p>
    <w:p w14:paraId="2461C1FD" w14:textId="77777777" w:rsidR="009838CC" w:rsidRDefault="00F92FD3">
      <w:pPr>
        <w:pStyle w:val="code"/>
      </w:pPr>
      <w:r>
        <w:t xml:space="preserve">&lt;assigned-pattern-CE&gt; ::= ?&lt;variable-symbol&gt; </w:t>
      </w:r>
      <w:r>
        <w:rPr>
          <w:b/>
        </w:rPr>
        <w:t xml:space="preserve">&lt;- </w:t>
      </w:r>
      <w:r>
        <w:t>&lt;pattern-CE&gt;</w:t>
      </w:r>
    </w:p>
    <w:p w14:paraId="555BD968" w14:textId="77777777" w:rsidR="009838CC" w:rsidRDefault="009838CC">
      <w:pPr>
        <w:pStyle w:val="basic"/>
      </w:pPr>
    </w:p>
    <w:p w14:paraId="3FB04419" w14:textId="77777777" w:rsidR="009838CC" w:rsidRDefault="00F92FD3">
      <w:pPr>
        <w:pStyle w:val="basic"/>
      </w:pPr>
      <w:r>
        <w:t xml:space="preserve">The left arrow, </w:t>
      </w:r>
      <w:r>
        <w:rPr>
          <w:b/>
        </w:rPr>
        <w:t>&lt;</w:t>
      </w:r>
      <w:r>
        <w:rPr>
          <w:b/>
        </w:rPr>
        <w:noBreakHyphen/>
      </w:r>
      <w:r>
        <w:t>, is a required part of the syntax. A variable bound to a fact</w:t>
      </w:r>
      <w:r>
        <w:noBreakHyphen/>
        <w:t>address or instance</w:t>
      </w:r>
      <w:r>
        <w:noBreakHyphen/>
        <w:t>address can be compared to other variables or passed to external functions. Variables bound to a fact or instance</w:t>
      </w:r>
      <w:r>
        <w:noBreakHyphen/>
        <w:t xml:space="preserve">address may later be used to constrain fields within a pattern CE, however, the reverse is not allowed. It is an error to bind a varible to a </w:t>
      </w:r>
      <w:r>
        <w:rPr>
          <w:b/>
        </w:rPr>
        <w:t>not</w:t>
      </w:r>
      <w:r>
        <w:t xml:space="preserve"> CE.</w:t>
      </w:r>
    </w:p>
    <w:p w14:paraId="68313A56" w14:textId="77777777" w:rsidR="009838CC" w:rsidRPr="00331809" w:rsidRDefault="00F92FD3" w:rsidP="00331809">
      <w:pPr>
        <w:pStyle w:val="codeheader"/>
      </w:pPr>
      <w:r w:rsidRPr="00331809">
        <w:t>Examples</w:t>
      </w:r>
    </w:p>
    <w:p w14:paraId="4397EB7B" w14:textId="77777777" w:rsidR="009838CC" w:rsidRDefault="00F92FD3">
      <w:pPr>
        <w:pStyle w:val="code"/>
      </w:pPr>
      <w:r>
        <w:t>(defrule dummy</w:t>
      </w:r>
    </w:p>
    <w:p w14:paraId="3631994A" w14:textId="77777777" w:rsidR="009838CC" w:rsidRDefault="00F92FD3">
      <w:pPr>
        <w:pStyle w:val="code"/>
      </w:pPr>
      <w:r>
        <w:t xml:space="preserve">   (data 1)</w:t>
      </w:r>
    </w:p>
    <w:p w14:paraId="27D269ED" w14:textId="77777777" w:rsidR="009838CC" w:rsidRDefault="00F92FD3">
      <w:pPr>
        <w:pStyle w:val="code"/>
      </w:pPr>
      <w:r>
        <w:t xml:space="preserve">   ?fact &lt;- (dummy pattern)</w:t>
      </w:r>
    </w:p>
    <w:p w14:paraId="4E366BDC" w14:textId="77777777" w:rsidR="009838CC" w:rsidRDefault="00F92FD3">
      <w:pPr>
        <w:pStyle w:val="code"/>
      </w:pPr>
      <w:r>
        <w:t xml:space="preserve">   =&gt;</w:t>
      </w:r>
    </w:p>
    <w:p w14:paraId="18D4AAB2" w14:textId="77777777" w:rsidR="009838CC" w:rsidRDefault="00F92FD3">
      <w:pPr>
        <w:pStyle w:val="code"/>
      </w:pPr>
      <w:r>
        <w:t xml:space="preserve">   (retract ?fact))</w:t>
      </w:r>
    </w:p>
    <w:p w14:paraId="31A524FD" w14:textId="77777777" w:rsidR="009838CC" w:rsidRDefault="009838CC">
      <w:pPr>
        <w:pStyle w:val="code"/>
      </w:pPr>
    </w:p>
    <w:p w14:paraId="2788CBD6" w14:textId="77777777" w:rsidR="009838CC" w:rsidRDefault="00F92FD3">
      <w:pPr>
        <w:pStyle w:val="code"/>
      </w:pPr>
      <w:r>
        <w:t xml:space="preserve">(defrule compare-facts-1    </w:t>
      </w:r>
    </w:p>
    <w:p w14:paraId="4600A6FC" w14:textId="77777777" w:rsidR="009838CC" w:rsidRDefault="00F92FD3">
      <w:pPr>
        <w:pStyle w:val="code"/>
      </w:pPr>
      <w:r>
        <w:t xml:space="preserve">   ?f1 &lt;- (color ~red)</w:t>
      </w:r>
    </w:p>
    <w:p w14:paraId="2212EE03" w14:textId="77777777" w:rsidR="009838CC" w:rsidRDefault="00F92FD3">
      <w:pPr>
        <w:pStyle w:val="code"/>
      </w:pPr>
      <w:r>
        <w:t xml:space="preserve">   ?f2 &lt;- (color ~green)</w:t>
      </w:r>
    </w:p>
    <w:p w14:paraId="4B41A21C" w14:textId="77777777" w:rsidR="009838CC" w:rsidRDefault="00F92FD3">
      <w:pPr>
        <w:pStyle w:val="code"/>
      </w:pPr>
      <w:r>
        <w:t xml:space="preserve">   (test (neq ?f1 ?f2))</w:t>
      </w:r>
    </w:p>
    <w:p w14:paraId="2FF4EEC7" w14:textId="77777777" w:rsidR="009838CC" w:rsidRDefault="00F92FD3">
      <w:pPr>
        <w:pStyle w:val="code"/>
      </w:pPr>
      <w:r>
        <w:t xml:space="preserve">   =&gt;</w:t>
      </w:r>
    </w:p>
    <w:p w14:paraId="627923A1" w14:textId="69DC0AF6" w:rsidR="009838CC" w:rsidRDefault="00C74680">
      <w:pPr>
        <w:pStyle w:val="code"/>
      </w:pPr>
      <w:r>
        <w:t xml:space="preserve">   (println</w:t>
      </w:r>
      <w:r w:rsidR="00F92FD3">
        <w:t xml:space="preserve"> "Rule fires from different facts"))</w:t>
      </w:r>
    </w:p>
    <w:p w14:paraId="5C58C16F" w14:textId="77777777" w:rsidR="009838CC" w:rsidRDefault="009838CC">
      <w:pPr>
        <w:pStyle w:val="code"/>
      </w:pPr>
    </w:p>
    <w:p w14:paraId="5401B962" w14:textId="77777777" w:rsidR="009838CC" w:rsidRDefault="00F92FD3">
      <w:pPr>
        <w:pStyle w:val="code"/>
      </w:pPr>
      <w:r>
        <w:t xml:space="preserve">(defrule compare-facts-2    </w:t>
      </w:r>
    </w:p>
    <w:p w14:paraId="6131BA51" w14:textId="77777777" w:rsidR="009838CC" w:rsidRDefault="00F92FD3">
      <w:pPr>
        <w:pStyle w:val="code"/>
      </w:pPr>
      <w:r>
        <w:t xml:space="preserve">   ?f1 &lt;- (color ~red)</w:t>
      </w:r>
    </w:p>
    <w:p w14:paraId="4BC5ADD6" w14:textId="77777777" w:rsidR="009838CC" w:rsidRDefault="00F92FD3">
      <w:pPr>
        <w:pStyle w:val="code"/>
      </w:pPr>
      <w:r>
        <w:t xml:space="preserve">   ?f2 &lt;- (color ~green&amp;:(neq ?f1 ?f2))</w:t>
      </w:r>
    </w:p>
    <w:p w14:paraId="79AAC09B" w14:textId="77777777" w:rsidR="009838CC" w:rsidRDefault="00F92FD3">
      <w:pPr>
        <w:pStyle w:val="code"/>
      </w:pPr>
      <w:r>
        <w:t xml:space="preserve">   =&gt;</w:t>
      </w:r>
    </w:p>
    <w:p w14:paraId="26AC00A8" w14:textId="155CD334" w:rsidR="009838CC" w:rsidRDefault="00F92FD3">
      <w:pPr>
        <w:pStyle w:val="code"/>
      </w:pPr>
      <w:r>
        <w:t xml:space="preserve">   (print</w:t>
      </w:r>
      <w:r w:rsidR="00C74680">
        <w:t>ln</w:t>
      </w:r>
      <w:r>
        <w:t xml:space="preserve"> "Rule fires from different facts"))</w:t>
      </w:r>
    </w:p>
    <w:p w14:paraId="2FA1FABC" w14:textId="77777777" w:rsidR="009838CC" w:rsidRDefault="009838CC">
      <w:pPr>
        <w:pStyle w:val="code"/>
      </w:pPr>
    </w:p>
    <w:p w14:paraId="741CBFA2" w14:textId="77777777" w:rsidR="009838CC" w:rsidRDefault="00F92FD3">
      <w:pPr>
        <w:pStyle w:val="code"/>
      </w:pPr>
      <w:r>
        <w:t>(defrule print-and-delete-all-objects</w:t>
      </w:r>
    </w:p>
    <w:p w14:paraId="0DF092AE" w14:textId="77777777" w:rsidR="009838CC" w:rsidRDefault="00F92FD3">
      <w:pPr>
        <w:pStyle w:val="code"/>
      </w:pPr>
      <w:r>
        <w:t xml:space="preserve">   ?ins &lt;- (object)</w:t>
      </w:r>
    </w:p>
    <w:p w14:paraId="6137D52E" w14:textId="77777777" w:rsidR="009838CC" w:rsidRDefault="00F92FD3">
      <w:pPr>
        <w:pStyle w:val="code"/>
      </w:pPr>
      <w:r>
        <w:t xml:space="preserve">   =&gt;</w:t>
      </w:r>
    </w:p>
    <w:p w14:paraId="35FA39DA" w14:textId="77777777" w:rsidR="009838CC" w:rsidRDefault="00F92FD3">
      <w:pPr>
        <w:pStyle w:val="code"/>
      </w:pPr>
      <w:r>
        <w:t xml:space="preserve">   (send ?ins print)</w:t>
      </w:r>
    </w:p>
    <w:p w14:paraId="5B8A2880" w14:textId="77777777" w:rsidR="009838CC" w:rsidRDefault="00F92FD3">
      <w:pPr>
        <w:pStyle w:val="code"/>
      </w:pPr>
      <w:r>
        <w:t xml:space="preserve">   (unmake-instance ?ins))</w:t>
      </w:r>
    </w:p>
    <w:p w14:paraId="5E409B34" w14:textId="77777777" w:rsidR="009838CC" w:rsidRDefault="00F92FD3">
      <w:pPr>
        <w:pStyle w:val="Heading3"/>
      </w:pPr>
      <w:bookmarkStart w:id="44" w:name="_Toc373669500"/>
      <w:r>
        <w:lastRenderedPageBreak/>
        <w:t>5.4.2 Test Conditional Element</w:t>
      </w:r>
      <w:bookmarkEnd w:id="44"/>
    </w:p>
    <w:p w14:paraId="6F8EF886" w14:textId="77777777" w:rsidR="009838CC" w:rsidRDefault="00F92FD3">
      <w:pPr>
        <w:pStyle w:val="basic"/>
      </w:pPr>
      <w:r>
        <w:t>Field constraints used within pattern CEs allow very descriptive constraints to be applied to pattern</w:t>
      </w:r>
      <w:r>
        <w:noBreakHyphen/>
        <w:t xml:space="preserve">matching. Additional capability is provided with the </w:t>
      </w:r>
      <w:r>
        <w:rPr>
          <w:b/>
        </w:rPr>
        <w:t>test</w:t>
      </w:r>
      <w:r>
        <w:t xml:space="preserve"> </w:t>
      </w:r>
      <w:r>
        <w:rPr>
          <w:b/>
        </w:rPr>
        <w:t>conditional element</w:t>
      </w:r>
      <w:r>
        <w:rPr>
          <w:b/>
        </w:rPr>
        <w:fldChar w:fldCharType="begin"/>
      </w:r>
      <w:r>
        <w:instrText>xe "conditional element:test</w:instrText>
      </w:r>
      <w:r>
        <w:rPr>
          <w:b/>
        </w:rPr>
        <w:instrText>" \b</w:instrText>
      </w:r>
      <w:r>
        <w:rPr>
          <w:b/>
        </w:rPr>
        <w:fldChar w:fldCharType="end"/>
      </w:r>
      <w:r>
        <w:t>. The test CE is satisfied if the function call within the test CE evaluates to a non</w:t>
      </w:r>
      <w:r>
        <w:noBreakHyphen/>
        <w:t>FALSE value and unsatisfied if the function call evaluates to FALSE. As with predicate constraint</w:t>
      </w:r>
      <w:r>
        <w:fldChar w:fldCharType="begin"/>
      </w:r>
      <w:r>
        <w:instrText>xe "constraint:predicate"</w:instrText>
      </w:r>
      <w:r>
        <w:fldChar w:fldCharType="end"/>
      </w:r>
      <w:r>
        <w:t>s, the user can compare the variable bindings that already have oc</w:t>
      </w:r>
      <w:r>
        <w:softHyphen/>
        <w:t>curred in any manner. Mathematical comparisons on variables (e.g., is the differ</w:t>
      </w:r>
      <w:r>
        <w:softHyphen/>
        <w:t>ence between ?x and ?y greater than some value?) and complex logical or equality comparisons can be done. External function</w:t>
      </w:r>
      <w:r>
        <w:fldChar w:fldCharType="begin"/>
      </w:r>
      <w:r>
        <w:instrText>xe "function:external"</w:instrText>
      </w:r>
      <w:r>
        <w:fldChar w:fldCharType="end"/>
      </w:r>
      <w:r>
        <w:t>s also can be called which compare vari</w:t>
      </w:r>
      <w:r>
        <w:softHyphen/>
        <w:t>ables in any way that the user desires.</w:t>
      </w:r>
    </w:p>
    <w:p w14:paraId="5AE11654" w14:textId="77777777" w:rsidR="009838CC" w:rsidRDefault="009838CC">
      <w:pPr>
        <w:pStyle w:val="basic"/>
      </w:pPr>
    </w:p>
    <w:p w14:paraId="082272DB" w14:textId="1C715C1D" w:rsidR="009838CC" w:rsidRDefault="00F92FD3">
      <w:pPr>
        <w:pStyle w:val="basic"/>
      </w:pPr>
      <w:r>
        <w:t xml:space="preserve">Any kind of external function may be embedded within a </w:t>
      </w:r>
      <w:r>
        <w:rPr>
          <w:b/>
        </w:rPr>
        <w:t>test</w:t>
      </w:r>
      <w:r>
        <w:t xml:space="preserve"> conditional element (or within field constraints). User</w:t>
      </w:r>
      <w:r>
        <w:noBreakHyphen/>
        <w:t>defined predicate function</w:t>
      </w:r>
      <w:r>
        <w:fldChar w:fldCharType="begin"/>
      </w:r>
      <w:r>
        <w:instrText>xe "function:predicate"</w:instrText>
      </w:r>
      <w:r>
        <w:fldChar w:fldCharType="end"/>
      </w:r>
      <w:r>
        <w:t>s</w:t>
      </w:r>
      <w:r>
        <w:fldChar w:fldCharType="begin"/>
      </w:r>
      <w:r>
        <w:instrText>xe "function:user defined"</w:instrText>
      </w:r>
      <w:r>
        <w:fldChar w:fldCharType="end"/>
      </w:r>
      <w:r>
        <w:t xml:space="preserve"> must take arguments as defined in the </w:t>
      </w:r>
      <w:r>
        <w:rPr>
          <w:i/>
        </w:rPr>
        <w:t>Advanced Programming Guide</w:t>
      </w:r>
      <w:r>
        <w:rPr>
          <w:i/>
        </w:rPr>
        <w:fldChar w:fldCharType="begin"/>
      </w:r>
      <w:r>
        <w:rPr>
          <w:u w:val="single"/>
        </w:rPr>
        <w:instrText>xe "</w:instrText>
      </w:r>
      <w:r>
        <w:rPr>
          <w:i/>
          <w:u w:val="single"/>
        </w:rPr>
        <w:instrText>Advanced Programming Guide</w:instrText>
      </w:r>
      <w:r>
        <w:rPr>
          <w:u w:val="single"/>
        </w:rPr>
        <w:instrText>"</w:instrText>
      </w:r>
      <w:r>
        <w:rPr>
          <w:i/>
        </w:rPr>
        <w:fldChar w:fldCharType="end"/>
      </w:r>
      <w:r>
        <w:t xml:space="preserve">. </w:t>
      </w:r>
      <w:r w:rsidR="00FD3C8B">
        <w:t>CLIPS provides s</w:t>
      </w:r>
      <w:r>
        <w:t>ev</w:t>
      </w:r>
      <w:r>
        <w:softHyphen/>
        <w:t xml:space="preserve">eral predicate functions (see section 12.1). </w:t>
      </w:r>
    </w:p>
    <w:p w14:paraId="2C9CE2F9" w14:textId="77777777" w:rsidR="009838CC" w:rsidRPr="00331809" w:rsidRDefault="00F92FD3">
      <w:pPr>
        <w:pStyle w:val="codeheader"/>
      </w:pPr>
      <w:r w:rsidRPr="00331809">
        <w:t>Syntax</w:t>
      </w:r>
    </w:p>
    <w:p w14:paraId="19BC32C4" w14:textId="77777777" w:rsidR="009838CC" w:rsidRDefault="00F92FD3">
      <w:pPr>
        <w:pStyle w:val="code"/>
      </w:pPr>
      <w:r>
        <w:t>&lt;test-CE&gt; ::= (test &lt;function-call&gt;)</w:t>
      </w:r>
    </w:p>
    <w:p w14:paraId="63F4478B" w14:textId="77777777" w:rsidR="009838CC" w:rsidRDefault="009838CC">
      <w:pPr>
        <w:pStyle w:val="basic"/>
      </w:pPr>
    </w:p>
    <w:p w14:paraId="2D697E22" w14:textId="6C01934B" w:rsidR="009838CC" w:rsidRDefault="00F92FD3">
      <w:pPr>
        <w:pStyle w:val="basic"/>
      </w:pPr>
      <w:r>
        <w:t xml:space="preserve">Since the symbol </w:t>
      </w:r>
      <w:r>
        <w:rPr>
          <w:b/>
        </w:rPr>
        <w:t>test</w:t>
      </w:r>
      <w:r>
        <w:t xml:space="preserve"> is used to indicate this type of conditional element, rules may not use the symbol test as the first field in a pattern CE. A </w:t>
      </w:r>
      <w:r>
        <w:rPr>
          <w:b/>
        </w:rPr>
        <w:t>test</w:t>
      </w:r>
      <w:r>
        <w:t xml:space="preserve"> CE is evaluated when all proceeding CEs are satisfied. This means that a </w:t>
      </w:r>
      <w:r>
        <w:rPr>
          <w:b/>
        </w:rPr>
        <w:t>test</w:t>
      </w:r>
      <w:r>
        <w:t xml:space="preserve"> CE will be evaluated more than once if the proceeding CEs can be satisfied by more than one group of pattern entities. In order to cause the reevaluation of a </w:t>
      </w:r>
      <w:r>
        <w:rPr>
          <w:b/>
        </w:rPr>
        <w:t>test</w:t>
      </w:r>
      <w:r>
        <w:t xml:space="preserve"> CE, a pattern entity matching a CE prior to the </w:t>
      </w:r>
      <w:r>
        <w:rPr>
          <w:b/>
        </w:rPr>
        <w:t>test</w:t>
      </w:r>
      <w:r>
        <w:t xml:space="preserve"> CE must be chang</w:t>
      </w:r>
      <w:r w:rsidR="00CA5111">
        <w:t>ed.</w:t>
      </w:r>
    </w:p>
    <w:p w14:paraId="4318A1A3" w14:textId="77777777" w:rsidR="009838CC" w:rsidRPr="00331809" w:rsidRDefault="00F92FD3">
      <w:pPr>
        <w:pStyle w:val="codeheader"/>
      </w:pPr>
      <w:r w:rsidRPr="00331809">
        <w:t>Example 1</w:t>
      </w:r>
    </w:p>
    <w:p w14:paraId="22FDC867" w14:textId="77777777" w:rsidR="009838CC" w:rsidRDefault="00F92FD3">
      <w:pPr>
        <w:pStyle w:val="basic"/>
      </w:pPr>
      <w:r>
        <w:t>This example checks to see if the difference between two numbers is greater than or equal to three:</w:t>
      </w:r>
    </w:p>
    <w:p w14:paraId="7CFDD741" w14:textId="77777777" w:rsidR="009838CC" w:rsidRDefault="009838CC">
      <w:pPr>
        <w:pStyle w:val="basic"/>
      </w:pPr>
    </w:p>
    <w:p w14:paraId="3137CF87" w14:textId="77777777" w:rsidR="009838CC" w:rsidRDefault="00F92FD3">
      <w:pPr>
        <w:pStyle w:val="code"/>
      </w:pPr>
      <w:r>
        <w:t>CLIPS&gt; (clear)</w:t>
      </w:r>
    </w:p>
    <w:p w14:paraId="45212BB5" w14:textId="77777777" w:rsidR="009838CC" w:rsidRDefault="00F92FD3">
      <w:pPr>
        <w:pStyle w:val="code"/>
      </w:pPr>
      <w:r>
        <w:t xml:space="preserve">CLIPS&gt; </w:t>
      </w:r>
    </w:p>
    <w:p w14:paraId="2496AB67" w14:textId="77777777" w:rsidR="009838CC" w:rsidRDefault="00F92FD3">
      <w:pPr>
        <w:pStyle w:val="code"/>
      </w:pPr>
      <w:r>
        <w:t>(defrule example-1</w:t>
      </w:r>
    </w:p>
    <w:p w14:paraId="433A506E" w14:textId="77777777" w:rsidR="009838CC" w:rsidRDefault="00F92FD3">
      <w:pPr>
        <w:pStyle w:val="code"/>
      </w:pPr>
      <w:r>
        <w:t xml:space="preserve">  (data ?x)</w:t>
      </w:r>
    </w:p>
    <w:p w14:paraId="2F2C66C6" w14:textId="77777777" w:rsidR="009838CC" w:rsidRDefault="00F92FD3">
      <w:pPr>
        <w:pStyle w:val="code"/>
      </w:pPr>
      <w:r>
        <w:t xml:space="preserve">  (value ?y)</w:t>
      </w:r>
    </w:p>
    <w:p w14:paraId="556F9976" w14:textId="77777777" w:rsidR="009838CC" w:rsidRDefault="00F92FD3">
      <w:pPr>
        <w:pStyle w:val="code"/>
      </w:pPr>
      <w:r>
        <w:t xml:space="preserve">  (test (&gt;= (abs (- ?y ?x)) 3))</w:t>
      </w:r>
    </w:p>
    <w:p w14:paraId="355F3469" w14:textId="77777777" w:rsidR="009838CC" w:rsidRDefault="00F92FD3">
      <w:pPr>
        <w:pStyle w:val="code"/>
      </w:pPr>
      <w:r>
        <w:t xml:space="preserve">  =&gt;)</w:t>
      </w:r>
    </w:p>
    <w:p w14:paraId="5F562DDB" w14:textId="77777777" w:rsidR="008F2552" w:rsidRDefault="008F2552" w:rsidP="008F2552">
      <w:pPr>
        <w:pStyle w:val="code"/>
      </w:pPr>
      <w:r>
        <w:t>CLIPS&gt; (assert (data 6) (value 9))</w:t>
      </w:r>
    </w:p>
    <w:p w14:paraId="082A01DB" w14:textId="77777777" w:rsidR="008F2552" w:rsidRDefault="008F2552" w:rsidP="008F2552">
      <w:pPr>
        <w:pStyle w:val="code"/>
      </w:pPr>
      <w:r>
        <w:t>&lt;Fact-2&gt;</w:t>
      </w:r>
    </w:p>
    <w:p w14:paraId="4E95D31F" w14:textId="77777777" w:rsidR="008F2552" w:rsidRDefault="008F2552" w:rsidP="008F2552">
      <w:pPr>
        <w:pStyle w:val="code"/>
      </w:pPr>
      <w:r>
        <w:t>CLIPS&gt; (agenda)</w:t>
      </w:r>
    </w:p>
    <w:p w14:paraId="64D13EAD" w14:textId="77777777" w:rsidR="008F2552" w:rsidRDefault="008F2552" w:rsidP="008F2552">
      <w:pPr>
        <w:pStyle w:val="code"/>
      </w:pPr>
      <w:r>
        <w:t>0      example-1: f-1,f-2</w:t>
      </w:r>
    </w:p>
    <w:p w14:paraId="4A5E5AB3" w14:textId="77777777" w:rsidR="008F2552" w:rsidRDefault="008F2552" w:rsidP="008F2552">
      <w:pPr>
        <w:pStyle w:val="code"/>
      </w:pPr>
      <w:r>
        <w:t>For a total of 1 activation.</w:t>
      </w:r>
    </w:p>
    <w:p w14:paraId="02D86DBA" w14:textId="53BCD0F4" w:rsidR="009838CC" w:rsidRDefault="008F2552" w:rsidP="008F2552">
      <w:pPr>
        <w:pStyle w:val="code"/>
      </w:pPr>
      <w:r>
        <w:t>CLIPS</w:t>
      </w:r>
      <w:r w:rsidR="00F92FD3">
        <w:t>&gt;</w:t>
      </w:r>
    </w:p>
    <w:p w14:paraId="43F623F4" w14:textId="77777777" w:rsidR="009838CC" w:rsidRPr="00331809" w:rsidRDefault="00F92FD3">
      <w:pPr>
        <w:pStyle w:val="codeheader"/>
      </w:pPr>
      <w:r w:rsidRPr="00331809">
        <w:lastRenderedPageBreak/>
        <w:t>Example 2</w:t>
      </w:r>
    </w:p>
    <w:p w14:paraId="54CE2800" w14:textId="77777777" w:rsidR="009838CC" w:rsidRDefault="00F92FD3">
      <w:pPr>
        <w:pStyle w:val="basic"/>
        <w:keepNext/>
      </w:pPr>
      <w:r>
        <w:t>This example checks to see if there is a positive slope between two points on a line.</w:t>
      </w:r>
    </w:p>
    <w:p w14:paraId="03E1691C" w14:textId="77777777" w:rsidR="009838CC" w:rsidRDefault="009838CC">
      <w:pPr>
        <w:keepNext/>
        <w:tabs>
          <w:tab w:val="left" w:pos="360"/>
          <w:tab w:val="left" w:pos="3780"/>
          <w:tab w:val="left" w:pos="7740"/>
        </w:tabs>
        <w:ind w:left="90"/>
        <w:jc w:val="both"/>
      </w:pPr>
    </w:p>
    <w:p w14:paraId="798A1A3B" w14:textId="77777777" w:rsidR="009838CC" w:rsidRDefault="00F92FD3">
      <w:pPr>
        <w:pStyle w:val="code"/>
      </w:pPr>
      <w:r>
        <w:t>CLIPS&gt; (clear)</w:t>
      </w:r>
    </w:p>
    <w:p w14:paraId="421D3914" w14:textId="77777777" w:rsidR="009838CC" w:rsidRDefault="00F92FD3">
      <w:pPr>
        <w:pStyle w:val="code"/>
      </w:pPr>
      <w:r>
        <w:t xml:space="preserve">CLIPS&gt; </w:t>
      </w:r>
    </w:p>
    <w:p w14:paraId="7623809D" w14:textId="77777777" w:rsidR="009838CC" w:rsidRDefault="00F92FD3">
      <w:pPr>
        <w:pStyle w:val="code"/>
      </w:pPr>
      <w:r>
        <w:t>(deffunction positive-slope</w:t>
      </w:r>
    </w:p>
    <w:p w14:paraId="4B0A0AC2" w14:textId="77777777" w:rsidR="009838CC" w:rsidRDefault="00F92FD3">
      <w:pPr>
        <w:pStyle w:val="code"/>
      </w:pPr>
      <w:r>
        <w:t xml:space="preserve">   (?x1 ?y1 ?x2 ?y2)</w:t>
      </w:r>
    </w:p>
    <w:p w14:paraId="5B4B9AE7" w14:textId="77777777" w:rsidR="009838CC" w:rsidRDefault="00F92FD3">
      <w:pPr>
        <w:pStyle w:val="code"/>
      </w:pPr>
      <w:r>
        <w:t xml:space="preserve">   (&lt; 0 (/ (- ?y2 ?y1) (- ?x2 ?x1))))</w:t>
      </w:r>
    </w:p>
    <w:p w14:paraId="7E82755E" w14:textId="77777777" w:rsidR="009838CC" w:rsidRDefault="00F92FD3">
      <w:pPr>
        <w:pStyle w:val="code"/>
      </w:pPr>
      <w:r>
        <w:t xml:space="preserve">CLIPS&gt; </w:t>
      </w:r>
    </w:p>
    <w:p w14:paraId="6DDD951A" w14:textId="77777777" w:rsidR="009838CC" w:rsidRDefault="00F92FD3">
      <w:pPr>
        <w:pStyle w:val="code"/>
      </w:pPr>
      <w:r>
        <w:t>(defrule example-2</w:t>
      </w:r>
    </w:p>
    <w:p w14:paraId="68ADED52" w14:textId="77777777" w:rsidR="009838CC" w:rsidRDefault="00F92FD3">
      <w:pPr>
        <w:pStyle w:val="code"/>
      </w:pPr>
      <w:r>
        <w:t xml:space="preserve">   (point ?a ?x1 ?y1)</w:t>
      </w:r>
    </w:p>
    <w:p w14:paraId="73764BC3" w14:textId="77777777" w:rsidR="009838CC" w:rsidRDefault="00F92FD3">
      <w:pPr>
        <w:pStyle w:val="code"/>
      </w:pPr>
      <w:r>
        <w:t xml:space="preserve">   (point ?b ?x2 ?y2)</w:t>
      </w:r>
    </w:p>
    <w:p w14:paraId="1C45640A" w14:textId="77777777" w:rsidR="009838CC" w:rsidRDefault="00F92FD3">
      <w:pPr>
        <w:pStyle w:val="code"/>
      </w:pPr>
      <w:r>
        <w:t xml:space="preserve">   (test (&gt; ?b ?a))</w:t>
      </w:r>
    </w:p>
    <w:p w14:paraId="2D1B9233" w14:textId="77777777" w:rsidR="009838CC" w:rsidRDefault="00F92FD3">
      <w:pPr>
        <w:pStyle w:val="code"/>
      </w:pPr>
      <w:r>
        <w:t xml:space="preserve">   (test (positive-slope ?x1 ?y1 ?x2 ?y2))</w:t>
      </w:r>
    </w:p>
    <w:p w14:paraId="15C47BB5" w14:textId="77777777" w:rsidR="009838CC" w:rsidRDefault="00F92FD3">
      <w:pPr>
        <w:pStyle w:val="code"/>
      </w:pPr>
      <w:r>
        <w:t xml:space="preserve">   =&gt;)</w:t>
      </w:r>
    </w:p>
    <w:p w14:paraId="2DCA85AE" w14:textId="77777777" w:rsidR="009838CC" w:rsidRDefault="00F92FD3">
      <w:pPr>
        <w:pStyle w:val="code"/>
      </w:pPr>
      <w:r>
        <w:t xml:space="preserve">CLIPS&gt; </w:t>
      </w:r>
    </w:p>
    <w:p w14:paraId="4D771D28" w14:textId="77777777" w:rsidR="009838CC" w:rsidRDefault="00F92FD3">
      <w:pPr>
        <w:pStyle w:val="code"/>
      </w:pPr>
      <w:r>
        <w:t>(assert (point 1 4.0 7.0) (point 2 5.0 9.0))</w:t>
      </w:r>
    </w:p>
    <w:p w14:paraId="6A572A05" w14:textId="77777777" w:rsidR="008F2552" w:rsidRDefault="008F2552" w:rsidP="008F2552">
      <w:pPr>
        <w:pStyle w:val="code"/>
      </w:pPr>
      <w:r>
        <w:t>&lt;Fact-2&gt;</w:t>
      </w:r>
    </w:p>
    <w:p w14:paraId="2CF3F223" w14:textId="77777777" w:rsidR="008F2552" w:rsidRDefault="008F2552" w:rsidP="008F2552">
      <w:pPr>
        <w:pStyle w:val="code"/>
      </w:pPr>
      <w:r>
        <w:t>CLIPS&gt; (agenda)</w:t>
      </w:r>
    </w:p>
    <w:p w14:paraId="259CE6E8" w14:textId="77777777" w:rsidR="008F2552" w:rsidRDefault="008F2552" w:rsidP="008F2552">
      <w:pPr>
        <w:pStyle w:val="code"/>
      </w:pPr>
      <w:r>
        <w:t>0      example-2: f-1,f-2</w:t>
      </w:r>
    </w:p>
    <w:p w14:paraId="0F5322FB" w14:textId="77777777" w:rsidR="008F2552" w:rsidRDefault="008F2552" w:rsidP="008F2552">
      <w:pPr>
        <w:pStyle w:val="code"/>
      </w:pPr>
      <w:r>
        <w:t>For a total of 1 activation.</w:t>
      </w:r>
    </w:p>
    <w:p w14:paraId="55580AE5" w14:textId="0371C2B7" w:rsidR="009838CC" w:rsidRDefault="008F2552" w:rsidP="008F2552">
      <w:pPr>
        <w:pStyle w:val="code"/>
      </w:pPr>
      <w:r>
        <w:t>CLIPS</w:t>
      </w:r>
      <w:r w:rsidR="00F92FD3">
        <w:t>&gt;</w:t>
      </w:r>
    </w:p>
    <w:p w14:paraId="630884E7" w14:textId="77777777" w:rsidR="009838CC" w:rsidRDefault="00F92FD3">
      <w:pPr>
        <w:pStyle w:val="Heading3"/>
      </w:pPr>
      <w:bookmarkStart w:id="45" w:name="_Toc373669501"/>
      <w:r>
        <w:t>5.4.3 Or Conditional Element</w:t>
      </w:r>
      <w:bookmarkEnd w:id="45"/>
    </w:p>
    <w:p w14:paraId="58DF848F" w14:textId="77777777" w:rsidR="009838CC" w:rsidRDefault="00F92FD3">
      <w:pPr>
        <w:pStyle w:val="basic"/>
      </w:pPr>
      <w:r>
        <w:t xml:space="preserve">The </w:t>
      </w:r>
      <w:r>
        <w:rPr>
          <w:b/>
        </w:rPr>
        <w:t>or conditional element</w:t>
      </w:r>
      <w:r>
        <w:rPr>
          <w:b/>
        </w:rPr>
        <w:fldChar w:fldCharType="begin"/>
      </w:r>
      <w:r>
        <w:instrText>xe "conditional element:or</w:instrText>
      </w:r>
      <w:r>
        <w:rPr>
          <w:b/>
        </w:rPr>
        <w:instrText>" \b</w:instrText>
      </w:r>
      <w:r>
        <w:rPr>
          <w:b/>
        </w:rPr>
        <w:fldChar w:fldCharType="end"/>
      </w:r>
      <w:r>
        <w:t xml:space="preserve"> allows any one of several conditional elements to activate a rule. If any of the conditional elements inside of the </w:t>
      </w:r>
      <w:r>
        <w:rPr>
          <w:b/>
        </w:rPr>
        <w:t>or</w:t>
      </w:r>
      <w:r>
        <w:t xml:space="preserve"> CE is satisfied, then the </w:t>
      </w:r>
      <w:r>
        <w:rPr>
          <w:b/>
        </w:rPr>
        <w:t>or</w:t>
      </w:r>
      <w:r>
        <w:t xml:space="preserve"> CE is satisfied. If all other LHS condi</w:t>
      </w:r>
      <w:r>
        <w:softHyphen/>
        <w:t xml:space="preserve">tional elements are satisfied, the rule will be activated. Note that a rule will be activated for each conditional element with an </w:t>
      </w:r>
      <w:r>
        <w:rPr>
          <w:b/>
        </w:rPr>
        <w:t>or</w:t>
      </w:r>
      <w:r>
        <w:t xml:space="preserve"> CE that is satisfied (assuming the other conditional elements of the rule are also satisfied). Any number of conditional elements may appear within an </w:t>
      </w:r>
      <w:r>
        <w:rPr>
          <w:b/>
        </w:rPr>
        <w:t>or</w:t>
      </w:r>
      <w:r>
        <w:t xml:space="preserve"> CE. The </w:t>
      </w:r>
      <w:r>
        <w:rPr>
          <w:b/>
        </w:rPr>
        <w:t>or</w:t>
      </w:r>
      <w:r>
        <w:t xml:space="preserve"> CE produces the identical effect of writing several rules with sim</w:t>
      </w:r>
      <w:r>
        <w:softHyphen/>
        <w:t>ilar LHS’s and RHS’s.</w:t>
      </w:r>
    </w:p>
    <w:p w14:paraId="11ED3858" w14:textId="77777777" w:rsidR="009838CC" w:rsidRPr="00331809" w:rsidRDefault="00F92FD3">
      <w:pPr>
        <w:pStyle w:val="codeheader"/>
      </w:pPr>
      <w:r w:rsidRPr="00331809">
        <w:t>Syntax</w:t>
      </w:r>
    </w:p>
    <w:p w14:paraId="54974C01" w14:textId="77777777" w:rsidR="009838CC" w:rsidRDefault="00F92FD3">
      <w:pPr>
        <w:pStyle w:val="code"/>
      </w:pPr>
      <w:r>
        <w:t xml:space="preserve">&lt;or-CE&gt; ::= (or &lt;conditional-element&gt;+) </w:t>
      </w:r>
      <w:r>
        <w:br/>
        <w:t xml:space="preserve">       </w:t>
      </w:r>
    </w:p>
    <w:p w14:paraId="4B4B9981" w14:textId="77777777" w:rsidR="009838CC" w:rsidRDefault="00F92FD3">
      <w:pPr>
        <w:pStyle w:val="basic"/>
      </w:pPr>
      <w:r>
        <w:t xml:space="preserve">Again, if more than one of the conditional elements in the </w:t>
      </w:r>
      <w:r>
        <w:rPr>
          <w:b/>
        </w:rPr>
        <w:t>or</w:t>
      </w:r>
      <w:r>
        <w:t xml:space="preserve"> CE can be met, the rule will fire </w:t>
      </w:r>
      <w:r>
        <w:rPr>
          <w:i/>
        </w:rPr>
        <w:t>multiple times</w:t>
      </w:r>
      <w:r>
        <w:t>, once for each satisfied combination of conditions.</w:t>
      </w:r>
    </w:p>
    <w:p w14:paraId="2E4CCD38" w14:textId="77777777" w:rsidR="009838CC" w:rsidRPr="00331809" w:rsidRDefault="00F92FD3">
      <w:pPr>
        <w:pStyle w:val="codeheader"/>
      </w:pPr>
      <w:r w:rsidRPr="00331809">
        <w:t>Example</w:t>
      </w:r>
    </w:p>
    <w:p w14:paraId="5369B1A3" w14:textId="77777777" w:rsidR="009838CC" w:rsidRDefault="00F92FD3">
      <w:pPr>
        <w:pStyle w:val="code"/>
      </w:pPr>
      <w:r>
        <w:t xml:space="preserve"> (defrule system-fault</w:t>
      </w:r>
      <w:r>
        <w:br/>
        <w:t xml:space="preserve">   (error-status unknown)</w:t>
      </w:r>
      <w:r>
        <w:br/>
        <w:t xml:space="preserve">   (or (temp high)</w:t>
      </w:r>
      <w:r>
        <w:br/>
        <w:t xml:space="preserve">       (valve broken)</w:t>
      </w:r>
    </w:p>
    <w:p w14:paraId="18D0A152" w14:textId="2178AF53" w:rsidR="009838CC" w:rsidRDefault="00F92FD3">
      <w:pPr>
        <w:pStyle w:val="code"/>
      </w:pPr>
      <w:r>
        <w:lastRenderedPageBreak/>
        <w:t xml:space="preserve">       (pump (st</w:t>
      </w:r>
      <w:r w:rsidR="00C74680">
        <w:t>atus off)))</w:t>
      </w:r>
      <w:r w:rsidR="00C74680">
        <w:br/>
        <w:t xml:space="preserve">   =&gt;</w:t>
      </w:r>
      <w:r w:rsidR="00C74680">
        <w:br/>
        <w:t xml:space="preserve">   (println "The system has a fault."</w:t>
      </w:r>
      <w:r>
        <w:t>))</w:t>
      </w:r>
    </w:p>
    <w:p w14:paraId="16C977DF" w14:textId="77777777" w:rsidR="009838CC" w:rsidRDefault="009838CC">
      <w:pPr>
        <w:pStyle w:val="basic"/>
      </w:pPr>
    </w:p>
    <w:p w14:paraId="4A085883" w14:textId="77777777" w:rsidR="009838CC" w:rsidRDefault="00F92FD3">
      <w:pPr>
        <w:pStyle w:val="basic"/>
        <w:keepNext/>
      </w:pPr>
      <w:r>
        <w:t>Note that the above example is exactly equivalent to the following three (separate) rules:</w:t>
      </w:r>
    </w:p>
    <w:p w14:paraId="3D3883C4" w14:textId="77777777" w:rsidR="009838CC" w:rsidRDefault="009838CC">
      <w:pPr>
        <w:pStyle w:val="basic"/>
      </w:pPr>
    </w:p>
    <w:p w14:paraId="3C23B871" w14:textId="520B3EE2" w:rsidR="009838CC" w:rsidRDefault="00F92FD3">
      <w:pPr>
        <w:pStyle w:val="code"/>
      </w:pPr>
      <w:r>
        <w:t>(defrule system-fault</w:t>
      </w:r>
      <w:r>
        <w:br/>
        <w:t xml:space="preserve">   (error-status unknown)</w:t>
      </w:r>
      <w:r>
        <w:br/>
        <w:t xml:space="preserve">   (pump (s</w:t>
      </w:r>
      <w:r w:rsidR="00C74680">
        <w:t>tatus off))</w:t>
      </w:r>
      <w:r w:rsidR="00C74680">
        <w:br/>
        <w:t xml:space="preserve">   =&gt;</w:t>
      </w:r>
      <w:r w:rsidR="00C74680">
        <w:br/>
        <w:t xml:space="preserve">   (println "The system has a fault."</w:t>
      </w:r>
      <w:r>
        <w:t>))</w:t>
      </w:r>
    </w:p>
    <w:p w14:paraId="41679068" w14:textId="77777777" w:rsidR="009838CC" w:rsidRDefault="009838CC">
      <w:pPr>
        <w:pStyle w:val="code"/>
      </w:pPr>
    </w:p>
    <w:p w14:paraId="3D1BB8F4" w14:textId="13D435B2" w:rsidR="009838CC" w:rsidRDefault="00F92FD3">
      <w:pPr>
        <w:pStyle w:val="code"/>
      </w:pPr>
      <w:r>
        <w:t>(defrule system-fault</w:t>
      </w:r>
      <w:r>
        <w:br/>
        <w:t xml:space="preserve">   (error-status unknown)</w:t>
      </w:r>
      <w:r>
        <w:br/>
        <w:t xml:space="preserve">   (va</w:t>
      </w:r>
      <w:r w:rsidR="00C74680">
        <w:t>lve broken)</w:t>
      </w:r>
      <w:r w:rsidR="00C74680">
        <w:br/>
        <w:t xml:space="preserve">   =&gt;</w:t>
      </w:r>
      <w:r w:rsidR="00C74680">
        <w:br/>
        <w:t xml:space="preserve">   (println</w:t>
      </w:r>
      <w:r>
        <w:t xml:space="preserve"> "The system has a fault."))</w:t>
      </w:r>
    </w:p>
    <w:p w14:paraId="6B9333F1" w14:textId="77777777" w:rsidR="009838CC" w:rsidRDefault="009838CC">
      <w:pPr>
        <w:pStyle w:val="code"/>
      </w:pPr>
    </w:p>
    <w:p w14:paraId="093C9373" w14:textId="21C20910" w:rsidR="009838CC" w:rsidRDefault="00F92FD3">
      <w:pPr>
        <w:pStyle w:val="code"/>
      </w:pPr>
      <w:r>
        <w:t>(defrule system-fault</w:t>
      </w:r>
      <w:r>
        <w:br/>
        <w:t xml:space="preserve">   (error-status unknown)</w:t>
      </w:r>
      <w:r>
        <w:br/>
        <w:t xml:space="preserve">   (temp high)</w:t>
      </w:r>
      <w:r>
        <w:br/>
        <w:t xml:space="preserve">   =&gt;</w:t>
      </w:r>
      <w:r>
        <w:br/>
        <w:t xml:space="preserve">   (print</w:t>
      </w:r>
      <w:r w:rsidR="00C74680">
        <w:t>ln</w:t>
      </w:r>
      <w:r>
        <w:t xml:space="preserve"> "The system has a fault."))</w:t>
      </w:r>
    </w:p>
    <w:p w14:paraId="73F14FA8" w14:textId="77777777" w:rsidR="009838CC" w:rsidRDefault="00F92FD3">
      <w:pPr>
        <w:pStyle w:val="Heading3"/>
      </w:pPr>
      <w:bookmarkStart w:id="46" w:name="_Toc373669502"/>
      <w:r>
        <w:t>5.4.4 And Conditional Element</w:t>
      </w:r>
      <w:bookmarkEnd w:id="46"/>
    </w:p>
    <w:p w14:paraId="0B89D8AB" w14:textId="1217C847" w:rsidR="009838CC" w:rsidRDefault="00F92FD3">
      <w:pPr>
        <w:pStyle w:val="basic"/>
      </w:pPr>
      <w:r>
        <w:t xml:space="preserve">CLIPS assumes that all rules have an implicit </w:t>
      </w:r>
      <w:r>
        <w:rPr>
          <w:b/>
        </w:rPr>
        <w:t>and</w:t>
      </w:r>
      <w:r>
        <w:t xml:space="preserve"> </w:t>
      </w:r>
      <w:r>
        <w:rPr>
          <w:b/>
        </w:rPr>
        <w:t>conditional element</w:t>
      </w:r>
      <w:r>
        <w:rPr>
          <w:b/>
        </w:rPr>
        <w:fldChar w:fldCharType="begin"/>
      </w:r>
      <w:r>
        <w:rPr>
          <w:b/>
        </w:rPr>
        <w:instrText>xe "conditional element:and" \b</w:instrText>
      </w:r>
      <w:r>
        <w:rPr>
          <w:b/>
        </w:rPr>
        <w:fldChar w:fldCharType="end"/>
      </w:r>
      <w:r>
        <w:t xml:space="preserve"> surrounding the conditional elements on the LHS. This means that all conditional elements on the LHS must be satisfied before the rule can be activated. An explicit </w:t>
      </w:r>
      <w:r>
        <w:rPr>
          <w:b/>
        </w:rPr>
        <w:t>and</w:t>
      </w:r>
      <w:r>
        <w:t xml:space="preserve"> conditional element is provided to allow the mixing of </w:t>
      </w:r>
      <w:r>
        <w:rPr>
          <w:b/>
        </w:rPr>
        <w:t>and</w:t>
      </w:r>
      <w:r>
        <w:t xml:space="preserve"> CEs and </w:t>
      </w:r>
      <w:r>
        <w:rPr>
          <w:b/>
        </w:rPr>
        <w:t>or</w:t>
      </w:r>
      <w:r>
        <w:t xml:space="preserve"> CEs. This allows other types of conditional elements to be grouped together within </w:t>
      </w:r>
      <w:r>
        <w:rPr>
          <w:b/>
        </w:rPr>
        <w:t>or</w:t>
      </w:r>
      <w:r>
        <w:t xml:space="preserve"> and </w:t>
      </w:r>
      <w:r>
        <w:rPr>
          <w:b/>
        </w:rPr>
        <w:t>not</w:t>
      </w:r>
      <w:r>
        <w:t xml:space="preserve"> CEs. The </w:t>
      </w:r>
      <w:r>
        <w:rPr>
          <w:b/>
        </w:rPr>
        <w:t>and</w:t>
      </w:r>
      <w:r>
        <w:t xml:space="preserve"> CE is satisfied if </w:t>
      </w:r>
      <w:r>
        <w:rPr>
          <w:i/>
        </w:rPr>
        <w:t>all</w:t>
      </w:r>
      <w:r>
        <w:t xml:space="preserve"> of the CEs inside of the explicit </w:t>
      </w:r>
      <w:r>
        <w:rPr>
          <w:b/>
        </w:rPr>
        <w:t>and</w:t>
      </w:r>
      <w:r>
        <w:t xml:space="preserve"> CE are satisfied. If all other LHS condi</w:t>
      </w:r>
      <w:r>
        <w:softHyphen/>
        <w:t xml:space="preserve">tions are true, the rule will be activated. Any number of conditional elements may be placed within an </w:t>
      </w:r>
      <w:r>
        <w:rPr>
          <w:b/>
        </w:rPr>
        <w:t>and</w:t>
      </w:r>
      <w:r>
        <w:t xml:space="preserve"> CE.</w:t>
      </w:r>
      <w:r w:rsidR="00CA5111" w:rsidRPr="00CA5111">
        <w:t xml:space="preserve"> </w:t>
      </w:r>
      <w:r w:rsidR="00CA5111">
        <w:t xml:space="preserve">Note that the LHS of any rule is enclosed within an implied </w:t>
      </w:r>
      <w:r w:rsidR="00CA5111">
        <w:rPr>
          <w:b/>
        </w:rPr>
        <w:t>and</w:t>
      </w:r>
      <w:r w:rsidR="00CA5111">
        <w:t xml:space="preserve"> CE.</w:t>
      </w:r>
    </w:p>
    <w:p w14:paraId="4249DCAE" w14:textId="77777777" w:rsidR="009838CC" w:rsidRPr="00331809" w:rsidRDefault="00F92FD3">
      <w:pPr>
        <w:pStyle w:val="codeheader"/>
      </w:pPr>
      <w:r w:rsidRPr="00331809">
        <w:t>Syntax</w:t>
      </w:r>
    </w:p>
    <w:p w14:paraId="26A3E0C5" w14:textId="77777777" w:rsidR="009838CC" w:rsidRDefault="00F92FD3">
      <w:pPr>
        <w:pStyle w:val="code"/>
      </w:pPr>
      <w:r>
        <w:t>&lt;and-CE&gt; ::= (and &lt;conditional-element&gt;+)</w:t>
      </w:r>
    </w:p>
    <w:p w14:paraId="77F2AC12" w14:textId="77777777" w:rsidR="009838CC" w:rsidRPr="00331809" w:rsidRDefault="00F92FD3">
      <w:pPr>
        <w:pStyle w:val="codeheader"/>
      </w:pPr>
      <w:r w:rsidRPr="00331809">
        <w:t>Example</w:t>
      </w:r>
    </w:p>
    <w:p w14:paraId="6E5DE5BD" w14:textId="11B1D08C" w:rsidR="009838CC" w:rsidRDefault="00F92FD3" w:rsidP="00CA5111">
      <w:pPr>
        <w:pStyle w:val="code"/>
      </w:pPr>
      <w:r>
        <w:t>(defrule system-flow</w:t>
      </w:r>
      <w:r>
        <w:br/>
        <w:t xml:space="preserve">   (error-status confirmed)</w:t>
      </w:r>
      <w:r>
        <w:br/>
        <w:t xml:space="preserve">   (or (and (temp high)</w:t>
      </w:r>
      <w:r>
        <w:br/>
        <w:t xml:space="preserve">            (valve closed))</w:t>
      </w:r>
      <w:r>
        <w:br/>
        <w:t xml:space="preserve">       (and (temp low)</w:t>
      </w:r>
      <w:r>
        <w:br/>
        <w:t xml:space="preserve">            (va</w:t>
      </w:r>
      <w:r w:rsidR="00C74680">
        <w:t>lve open)))</w:t>
      </w:r>
      <w:r w:rsidR="00C74680">
        <w:br/>
        <w:t xml:space="preserve">   =&gt;</w:t>
      </w:r>
      <w:r w:rsidR="00C74680">
        <w:br/>
        <w:t xml:space="preserve">   (println</w:t>
      </w:r>
      <w:r>
        <w:t xml:space="preserve"> "The system is having a flow problem."))</w:t>
      </w:r>
    </w:p>
    <w:p w14:paraId="42F3D819" w14:textId="77777777" w:rsidR="009838CC" w:rsidRDefault="00F92FD3">
      <w:pPr>
        <w:pStyle w:val="Heading3"/>
      </w:pPr>
      <w:bookmarkStart w:id="47" w:name="_Toc373669503"/>
      <w:r>
        <w:lastRenderedPageBreak/>
        <w:t>5.4.5 Not Conditional Element</w:t>
      </w:r>
      <w:bookmarkEnd w:id="47"/>
    </w:p>
    <w:p w14:paraId="1FB61352" w14:textId="77777777" w:rsidR="009838CC" w:rsidRDefault="00F92FD3">
      <w:pPr>
        <w:pStyle w:val="basic"/>
      </w:pPr>
      <w:r>
        <w:t xml:space="preserve">Sometimes the </w:t>
      </w:r>
      <w:r>
        <w:rPr>
          <w:i/>
        </w:rPr>
        <w:t xml:space="preserve">lack </w:t>
      </w:r>
      <w:r>
        <w:t xml:space="preserve">of information is meaningful; i.e., one wishes to fire a rule if a pattern entity or other CE does </w:t>
      </w:r>
      <w:r>
        <w:rPr>
          <w:i/>
        </w:rPr>
        <w:t>not</w:t>
      </w:r>
      <w:r>
        <w:t xml:space="preserve"> exist. The </w:t>
      </w:r>
      <w:r>
        <w:rPr>
          <w:b/>
        </w:rPr>
        <w:t>not</w:t>
      </w:r>
      <w:r>
        <w:t xml:space="preserve"> </w:t>
      </w:r>
      <w:r>
        <w:rPr>
          <w:b/>
        </w:rPr>
        <w:t>conditional element</w:t>
      </w:r>
      <w:r>
        <w:rPr>
          <w:b/>
        </w:rPr>
        <w:fldChar w:fldCharType="begin"/>
      </w:r>
      <w:r>
        <w:instrText>xe "conditional element:not</w:instrText>
      </w:r>
      <w:r>
        <w:rPr>
          <w:b/>
        </w:rPr>
        <w:instrText>" \b</w:instrText>
      </w:r>
      <w:r>
        <w:rPr>
          <w:b/>
        </w:rPr>
        <w:fldChar w:fldCharType="end"/>
      </w:r>
      <w:r>
        <w:t xml:space="preserve"> provides this capability. The </w:t>
      </w:r>
      <w:r>
        <w:rPr>
          <w:b/>
        </w:rPr>
        <w:t>not</w:t>
      </w:r>
      <w:r>
        <w:t xml:space="preserve"> CE is satisfied only if the conditional element contained within it is not satisfied. As with other conditional elements, any number of additional CEs may be on the LHS of the rule and field con</w:t>
      </w:r>
      <w:r>
        <w:softHyphen/>
        <w:t>straints may be used within the negated pattern.</w:t>
      </w:r>
    </w:p>
    <w:p w14:paraId="270FFB45" w14:textId="77777777" w:rsidR="009838CC" w:rsidRPr="00331809" w:rsidRDefault="00F92FD3">
      <w:pPr>
        <w:pStyle w:val="codeheader"/>
      </w:pPr>
      <w:r w:rsidRPr="00331809">
        <w:t>Syntax</w:t>
      </w:r>
    </w:p>
    <w:p w14:paraId="2B274EAC" w14:textId="77777777" w:rsidR="009838CC" w:rsidRDefault="00F92FD3">
      <w:pPr>
        <w:pStyle w:val="code"/>
      </w:pPr>
      <w:r>
        <w:t>&lt;not-CE&gt; ::= (not &lt;conditional-element&gt;)</w:t>
      </w:r>
    </w:p>
    <w:p w14:paraId="1E01F6B3" w14:textId="77777777" w:rsidR="009838CC" w:rsidRDefault="009838CC">
      <w:pPr>
        <w:pStyle w:val="basic"/>
        <w:rPr>
          <w:sz w:val="18"/>
        </w:rPr>
      </w:pPr>
    </w:p>
    <w:p w14:paraId="4C61FF2D" w14:textId="6BB9ABFD" w:rsidR="009838CC" w:rsidRDefault="00F92FD3">
      <w:pPr>
        <w:pStyle w:val="basic"/>
      </w:pPr>
      <w:r>
        <w:t xml:space="preserve">Only one CE may be negated at a time. Multiple patterns may be negated by using multiple </w:t>
      </w:r>
      <w:r>
        <w:rPr>
          <w:b/>
        </w:rPr>
        <w:t>not</w:t>
      </w:r>
      <w:r>
        <w:t xml:space="preserve"> CEs. Care must be taken when combining </w:t>
      </w:r>
      <w:r>
        <w:rPr>
          <w:b/>
        </w:rPr>
        <w:t>not</w:t>
      </w:r>
      <w:r>
        <w:t xml:space="preserve"> CEs with </w:t>
      </w:r>
      <w:r>
        <w:rPr>
          <w:b/>
        </w:rPr>
        <w:t>or</w:t>
      </w:r>
      <w:r>
        <w:t xml:space="preserve"> and </w:t>
      </w:r>
      <w:r>
        <w:rPr>
          <w:b/>
        </w:rPr>
        <w:t>and</w:t>
      </w:r>
      <w:r>
        <w:t xml:space="preserve"> CEs; the r</w:t>
      </w:r>
      <w:r w:rsidR="00105B6A">
        <w:t>esults are not always obvi</w:t>
      </w:r>
      <w:r w:rsidR="00105B6A">
        <w:softHyphen/>
        <w:t>ous!</w:t>
      </w:r>
      <w:r>
        <w:t xml:space="preserve"> The same holds true for variable</w:t>
      </w:r>
      <w:r>
        <w:fldChar w:fldCharType="begin"/>
      </w:r>
      <w:r>
        <w:instrText>xe "variable"</w:instrText>
      </w:r>
      <w:r>
        <w:fldChar w:fldCharType="end"/>
      </w:r>
      <w:r>
        <w:t xml:space="preserve"> bindings within a </w:t>
      </w:r>
      <w:r>
        <w:rPr>
          <w:b/>
        </w:rPr>
        <w:t>not</w:t>
      </w:r>
      <w:r>
        <w:t xml:space="preserve"> CE. Previously bound variables may be used freely inside of a </w:t>
      </w:r>
      <w:r>
        <w:rPr>
          <w:b/>
        </w:rPr>
        <w:t>not</w:t>
      </w:r>
      <w:r>
        <w:t xml:space="preserve"> CE. However, variables bound for the first time within a </w:t>
      </w:r>
      <w:r>
        <w:rPr>
          <w:b/>
        </w:rPr>
        <w:t>not</w:t>
      </w:r>
      <w:r>
        <w:t xml:space="preserve"> CE can be used only in that pattern.</w:t>
      </w:r>
    </w:p>
    <w:p w14:paraId="66874C7E" w14:textId="77777777" w:rsidR="009838CC" w:rsidRPr="00331809" w:rsidRDefault="00F92FD3">
      <w:pPr>
        <w:pStyle w:val="codeheader"/>
      </w:pPr>
      <w:r w:rsidRPr="00331809">
        <w:t>Examples</w:t>
      </w:r>
    </w:p>
    <w:p w14:paraId="470E024E" w14:textId="4CB251BB" w:rsidR="009838CC" w:rsidRDefault="00F92FD3">
      <w:pPr>
        <w:pStyle w:val="code"/>
      </w:pPr>
      <w:r>
        <w:t>(defrule high-flow-rate</w:t>
      </w:r>
      <w:r>
        <w:br/>
        <w:t xml:space="preserve">   (temp high)</w:t>
      </w:r>
      <w:r>
        <w:br/>
        <w:t xml:space="preserve">   (valve open)</w:t>
      </w:r>
      <w:r>
        <w:br/>
        <w:t xml:space="preserve">   (not (error-status confirmed)</w:t>
      </w:r>
      <w:r w:rsidR="00C74680">
        <w:t>)</w:t>
      </w:r>
      <w:r w:rsidR="00C74680">
        <w:br/>
        <w:t xml:space="preserve">   =&gt;</w:t>
      </w:r>
      <w:r w:rsidR="00C74680">
        <w:br/>
        <w:t xml:space="preserve">   (println</w:t>
      </w:r>
      <w:r>
        <w:t xml:space="preserve"> "Recommend closing of valve due to high temp"))</w:t>
      </w:r>
    </w:p>
    <w:p w14:paraId="7F7B4260" w14:textId="77777777" w:rsidR="009838CC" w:rsidRDefault="009838CC">
      <w:pPr>
        <w:pStyle w:val="code"/>
      </w:pPr>
    </w:p>
    <w:p w14:paraId="36AE4720" w14:textId="2DADB310" w:rsidR="009838CC" w:rsidRDefault="00F92FD3">
      <w:pPr>
        <w:pStyle w:val="code"/>
      </w:pPr>
      <w:r>
        <w:t>(defrule check-valve</w:t>
      </w:r>
      <w:r>
        <w:br/>
        <w:t xml:space="preserve">   (check-status ?valve)</w:t>
      </w:r>
      <w:r>
        <w:br/>
        <w:t xml:space="preserve">   (not (valve-bro</w:t>
      </w:r>
      <w:r w:rsidR="00C74680">
        <w:t>ken ?valve))</w:t>
      </w:r>
      <w:r w:rsidR="00C74680">
        <w:br/>
        <w:t xml:space="preserve">   =&gt;</w:t>
      </w:r>
      <w:r w:rsidR="00C74680">
        <w:br/>
        <w:t xml:space="preserve">   (println "Device " ?valve " is OK"</w:t>
      </w:r>
      <w:r>
        <w:t>))</w:t>
      </w:r>
    </w:p>
    <w:p w14:paraId="56EB5FFB" w14:textId="77777777" w:rsidR="009838CC" w:rsidRDefault="009838CC">
      <w:pPr>
        <w:pStyle w:val="code"/>
      </w:pPr>
    </w:p>
    <w:p w14:paraId="1ECDF35B" w14:textId="77777777" w:rsidR="009838CC" w:rsidRDefault="00F92FD3">
      <w:pPr>
        <w:pStyle w:val="code"/>
      </w:pPr>
      <w:r>
        <w:t>(defrule double-pattern</w:t>
      </w:r>
      <w:r>
        <w:br/>
        <w:t xml:space="preserve">   (data red)</w:t>
      </w:r>
    </w:p>
    <w:p w14:paraId="5ACB0B39" w14:textId="29A69B78" w:rsidR="009838CC" w:rsidRPr="00105B6A" w:rsidRDefault="00F92FD3" w:rsidP="00105B6A">
      <w:pPr>
        <w:pStyle w:val="code"/>
      </w:pPr>
      <w:r>
        <w:t xml:space="preserve">   (not (data </w:t>
      </w:r>
      <w:r w:rsidR="00C74680">
        <w:t>red ?x ?x))</w:t>
      </w:r>
      <w:r w:rsidR="00C74680">
        <w:br/>
        <w:t xml:space="preserve">   =&gt;</w:t>
      </w:r>
      <w:r w:rsidR="00C74680">
        <w:br/>
        <w:t xml:space="preserve">   (println</w:t>
      </w:r>
      <w:r>
        <w:t xml:space="preserve"> "No patte</w:t>
      </w:r>
      <w:r w:rsidR="00C74680">
        <w:t>rns with red green green!"</w:t>
      </w:r>
      <w:r>
        <w:t>))</w:t>
      </w:r>
    </w:p>
    <w:p w14:paraId="5D17D52F" w14:textId="77777777" w:rsidR="009838CC" w:rsidRDefault="00F92FD3">
      <w:pPr>
        <w:pStyle w:val="Heading3"/>
      </w:pPr>
      <w:bookmarkStart w:id="48" w:name="_Toc373669504"/>
      <w:r>
        <w:t>5.4.6 Exists Conditional Element</w:t>
      </w:r>
      <w:bookmarkEnd w:id="48"/>
    </w:p>
    <w:p w14:paraId="765A600F" w14:textId="77777777" w:rsidR="009838CC" w:rsidRDefault="00F92FD3">
      <w:pPr>
        <w:pStyle w:val="basic"/>
      </w:pPr>
      <w:r>
        <w:t xml:space="preserve">The </w:t>
      </w:r>
      <w:r>
        <w:rPr>
          <w:b/>
        </w:rPr>
        <w:t>exists</w:t>
      </w:r>
      <w:r>
        <w:t xml:space="preserve"> </w:t>
      </w:r>
      <w:r>
        <w:rPr>
          <w:b/>
        </w:rPr>
        <w:t>conditional element</w:t>
      </w:r>
      <w:r>
        <w:rPr>
          <w:b/>
        </w:rPr>
        <w:fldChar w:fldCharType="begin"/>
      </w:r>
      <w:r>
        <w:instrText>xe "conditional element:exists</w:instrText>
      </w:r>
      <w:r>
        <w:rPr>
          <w:b/>
        </w:rPr>
        <w:instrText>" \b</w:instrText>
      </w:r>
      <w:r>
        <w:rPr>
          <w:b/>
        </w:rPr>
        <w:fldChar w:fldCharType="end"/>
      </w:r>
      <w:r>
        <w:t xml:space="preserve"> provides a mechanism for determining if a group of specified CEs is satisfied by a least one set of pattern entities.</w:t>
      </w:r>
    </w:p>
    <w:p w14:paraId="0424268D" w14:textId="77777777" w:rsidR="009838CC" w:rsidRPr="00331809" w:rsidRDefault="00F92FD3">
      <w:pPr>
        <w:pStyle w:val="codeheader"/>
      </w:pPr>
      <w:r w:rsidRPr="00331809">
        <w:t>Syntax</w:t>
      </w:r>
    </w:p>
    <w:p w14:paraId="79E78F83" w14:textId="77777777" w:rsidR="009838CC" w:rsidRDefault="00F92FD3">
      <w:pPr>
        <w:pStyle w:val="code"/>
      </w:pPr>
      <w:r>
        <w:t>&lt;exists-CE&gt; ::= (exists &lt;conditional-element&gt;+)</w:t>
      </w:r>
    </w:p>
    <w:p w14:paraId="43799FCF" w14:textId="77777777" w:rsidR="009838CC" w:rsidRDefault="009838CC">
      <w:pPr>
        <w:pStyle w:val="basic"/>
        <w:rPr>
          <w:sz w:val="18"/>
        </w:rPr>
      </w:pPr>
    </w:p>
    <w:p w14:paraId="2BF48E8F" w14:textId="77777777" w:rsidR="009838CC" w:rsidRDefault="00F92FD3">
      <w:pPr>
        <w:pStyle w:val="basic"/>
      </w:pPr>
      <w:r>
        <w:lastRenderedPageBreak/>
        <w:t xml:space="preserve">The </w:t>
      </w:r>
      <w:r>
        <w:rPr>
          <w:b/>
        </w:rPr>
        <w:t>exists</w:t>
      </w:r>
      <w:r>
        <w:t xml:space="preserve"> CE is implemented by replacing the </w:t>
      </w:r>
      <w:r>
        <w:rPr>
          <w:b/>
        </w:rPr>
        <w:t>exists</w:t>
      </w:r>
      <w:r>
        <w:t xml:space="preserve"> keyword with two nested </w:t>
      </w:r>
      <w:r>
        <w:rPr>
          <w:b/>
        </w:rPr>
        <w:t>not</w:t>
      </w:r>
      <w:r>
        <w:t xml:space="preserve"> CEs. For example, the following rule</w:t>
      </w:r>
    </w:p>
    <w:p w14:paraId="600DCCEE" w14:textId="77777777" w:rsidR="009838CC" w:rsidRDefault="009838CC">
      <w:pPr>
        <w:pStyle w:val="basic"/>
      </w:pPr>
    </w:p>
    <w:p w14:paraId="0C7B9D28" w14:textId="77777777" w:rsidR="009838CC" w:rsidRDefault="00F92FD3">
      <w:pPr>
        <w:pStyle w:val="code"/>
      </w:pPr>
      <w:r>
        <w:t>(defrule example</w:t>
      </w:r>
    </w:p>
    <w:p w14:paraId="7D48C113" w14:textId="77777777" w:rsidR="009838CC" w:rsidRDefault="00F92FD3">
      <w:pPr>
        <w:pStyle w:val="code"/>
      </w:pPr>
      <w:r>
        <w:t xml:space="preserve">   (exists (a ?x) (b ?x))</w:t>
      </w:r>
    </w:p>
    <w:p w14:paraId="6B23E2EC" w14:textId="77777777" w:rsidR="009838CC" w:rsidRDefault="00F92FD3">
      <w:pPr>
        <w:pStyle w:val="code"/>
      </w:pPr>
      <w:r>
        <w:t xml:space="preserve">   =&gt;)</w:t>
      </w:r>
    </w:p>
    <w:p w14:paraId="5AC55CA9" w14:textId="77777777" w:rsidR="009838CC" w:rsidRDefault="009838CC">
      <w:pPr>
        <w:pStyle w:val="basic"/>
      </w:pPr>
    </w:p>
    <w:p w14:paraId="6080B302" w14:textId="77777777" w:rsidR="009838CC" w:rsidRDefault="00F92FD3">
      <w:pPr>
        <w:pStyle w:val="basic"/>
      </w:pPr>
      <w:r>
        <w:t>is equivalent to the rule below</w:t>
      </w:r>
    </w:p>
    <w:p w14:paraId="446037FB" w14:textId="77777777" w:rsidR="009838CC" w:rsidRDefault="009838CC">
      <w:pPr>
        <w:pStyle w:val="basic"/>
      </w:pPr>
    </w:p>
    <w:p w14:paraId="3A50735F" w14:textId="77777777" w:rsidR="009838CC" w:rsidRDefault="00F92FD3">
      <w:pPr>
        <w:pStyle w:val="code"/>
      </w:pPr>
      <w:r>
        <w:t>(defrule example</w:t>
      </w:r>
    </w:p>
    <w:p w14:paraId="3B66DF86" w14:textId="77777777" w:rsidR="009838CC" w:rsidRDefault="00F92FD3">
      <w:pPr>
        <w:pStyle w:val="code"/>
      </w:pPr>
      <w:r>
        <w:t xml:space="preserve">   (not (not (and (a ?x) (b ?x))))</w:t>
      </w:r>
    </w:p>
    <w:p w14:paraId="7499F39D" w14:textId="77777777" w:rsidR="009838CC" w:rsidRDefault="00F92FD3">
      <w:pPr>
        <w:pStyle w:val="code"/>
      </w:pPr>
      <w:r>
        <w:t xml:space="preserve">   =&gt;)</w:t>
      </w:r>
    </w:p>
    <w:p w14:paraId="5123C95E" w14:textId="77777777" w:rsidR="009838CC" w:rsidRDefault="009838CC">
      <w:pPr>
        <w:pStyle w:val="code"/>
      </w:pPr>
    </w:p>
    <w:p w14:paraId="64F0F463" w14:textId="77777777" w:rsidR="009838CC" w:rsidRDefault="00F92FD3">
      <w:pPr>
        <w:pStyle w:val="basic"/>
      </w:pPr>
      <w:r>
        <w:t xml:space="preserve">Because of the way the </w:t>
      </w:r>
      <w:r>
        <w:rPr>
          <w:b/>
        </w:rPr>
        <w:t>exists</w:t>
      </w:r>
      <w:r>
        <w:t xml:space="preserve"> CE is implemented using </w:t>
      </w:r>
      <w:r>
        <w:rPr>
          <w:b/>
        </w:rPr>
        <w:t>not</w:t>
      </w:r>
      <w:r>
        <w:t xml:space="preserve"> CEs, the restrictions which apply to CEs found within </w:t>
      </w:r>
      <w:r>
        <w:rPr>
          <w:b/>
        </w:rPr>
        <w:t>not</w:t>
      </w:r>
      <w:r>
        <w:t xml:space="preserve"> CEs (such as binding a pattern CE to a fact</w:t>
      </w:r>
      <w:r>
        <w:noBreakHyphen/>
        <w:t xml:space="preserve">address) also apply to the CEs found within an </w:t>
      </w:r>
      <w:r>
        <w:rPr>
          <w:b/>
        </w:rPr>
        <w:t>exists</w:t>
      </w:r>
      <w:r>
        <w:t xml:space="preserve"> CE. </w:t>
      </w:r>
    </w:p>
    <w:p w14:paraId="0ADC609F" w14:textId="77777777" w:rsidR="009838CC" w:rsidRPr="00331809" w:rsidRDefault="00F92FD3">
      <w:pPr>
        <w:pStyle w:val="codeheader"/>
      </w:pPr>
      <w:r w:rsidRPr="00331809">
        <w:t>Example</w:t>
      </w:r>
    </w:p>
    <w:p w14:paraId="43736165" w14:textId="77777777" w:rsidR="009838CC" w:rsidRDefault="00F92FD3">
      <w:pPr>
        <w:pStyle w:val="basic"/>
      </w:pPr>
      <w:r>
        <w:t>Given the following constructs,</w:t>
      </w:r>
    </w:p>
    <w:p w14:paraId="3C6C2AEC" w14:textId="77777777" w:rsidR="009838CC" w:rsidRDefault="009838CC">
      <w:pPr>
        <w:pStyle w:val="basic"/>
      </w:pPr>
    </w:p>
    <w:p w14:paraId="1CB7614D" w14:textId="77777777" w:rsidR="009838CC" w:rsidRDefault="00F92FD3">
      <w:pPr>
        <w:pStyle w:val="code"/>
      </w:pPr>
      <w:r>
        <w:t>CLIPS&gt; (clear)</w:t>
      </w:r>
    </w:p>
    <w:p w14:paraId="421C77FA" w14:textId="77777777" w:rsidR="009838CC" w:rsidRDefault="00F92FD3">
      <w:pPr>
        <w:pStyle w:val="code"/>
      </w:pPr>
      <w:r>
        <w:t>CLIPS&gt;</w:t>
      </w:r>
    </w:p>
    <w:p w14:paraId="593383B7" w14:textId="77777777" w:rsidR="009838CC" w:rsidRDefault="00F92FD3">
      <w:pPr>
        <w:pStyle w:val="code"/>
      </w:pPr>
      <w:r>
        <w:t xml:space="preserve">(deftemplate hero </w:t>
      </w:r>
    </w:p>
    <w:p w14:paraId="2850F1C7" w14:textId="77777777" w:rsidR="009838CC" w:rsidRDefault="00F92FD3">
      <w:pPr>
        <w:pStyle w:val="code"/>
      </w:pPr>
      <w:r>
        <w:t xml:space="preserve">   (multislot name) </w:t>
      </w:r>
    </w:p>
    <w:p w14:paraId="44582128" w14:textId="77777777" w:rsidR="009838CC" w:rsidRDefault="00F92FD3">
      <w:pPr>
        <w:pStyle w:val="code"/>
      </w:pPr>
      <w:r>
        <w:t xml:space="preserve">   (slot status (default unoccupied)))</w:t>
      </w:r>
    </w:p>
    <w:p w14:paraId="03FCC869" w14:textId="77777777" w:rsidR="009838CC" w:rsidRDefault="00F92FD3">
      <w:pPr>
        <w:pStyle w:val="code"/>
      </w:pPr>
      <w:r>
        <w:t xml:space="preserve">CLIPS&gt; </w:t>
      </w:r>
    </w:p>
    <w:p w14:paraId="13A1258F" w14:textId="77777777" w:rsidR="009838CC" w:rsidRDefault="00F92FD3">
      <w:pPr>
        <w:pStyle w:val="code"/>
      </w:pPr>
      <w:r>
        <w:t>(deffacts goal-and-heroes</w:t>
      </w:r>
    </w:p>
    <w:p w14:paraId="282AA861" w14:textId="77777777" w:rsidR="009838CC" w:rsidRDefault="00F92FD3">
      <w:pPr>
        <w:pStyle w:val="code"/>
      </w:pPr>
      <w:r>
        <w:t xml:space="preserve">   (goal save-the-day)</w:t>
      </w:r>
    </w:p>
    <w:p w14:paraId="078A6B61" w14:textId="77777777" w:rsidR="009838CC" w:rsidRDefault="00F92FD3">
      <w:pPr>
        <w:pStyle w:val="code"/>
      </w:pPr>
      <w:r>
        <w:t xml:space="preserve">   (hero (name Death Defying Man))</w:t>
      </w:r>
    </w:p>
    <w:p w14:paraId="64462F6B" w14:textId="77777777" w:rsidR="009838CC" w:rsidRDefault="00F92FD3">
      <w:pPr>
        <w:pStyle w:val="code"/>
      </w:pPr>
      <w:r>
        <w:t xml:space="preserve">   (hero (name Stupendous Man))</w:t>
      </w:r>
    </w:p>
    <w:p w14:paraId="73960B23" w14:textId="77777777" w:rsidR="009838CC" w:rsidRDefault="00F92FD3">
      <w:pPr>
        <w:pStyle w:val="code"/>
      </w:pPr>
      <w:r>
        <w:t xml:space="preserve">   (hero (name Incredible Man)))</w:t>
      </w:r>
    </w:p>
    <w:p w14:paraId="5E3633CD" w14:textId="77777777" w:rsidR="009838CC" w:rsidRDefault="00F92FD3">
      <w:pPr>
        <w:pStyle w:val="code"/>
      </w:pPr>
      <w:r>
        <w:t xml:space="preserve">CLIPS&gt; </w:t>
      </w:r>
    </w:p>
    <w:p w14:paraId="606E2380" w14:textId="77777777" w:rsidR="009838CC" w:rsidRDefault="00F92FD3">
      <w:pPr>
        <w:pStyle w:val="code"/>
      </w:pPr>
      <w:r>
        <w:t>(defrule save-the-day</w:t>
      </w:r>
    </w:p>
    <w:p w14:paraId="7C54D225" w14:textId="77777777" w:rsidR="009838CC" w:rsidRDefault="00F92FD3">
      <w:pPr>
        <w:pStyle w:val="code"/>
      </w:pPr>
      <w:r>
        <w:t xml:space="preserve">   (goal save-the-day)</w:t>
      </w:r>
    </w:p>
    <w:p w14:paraId="5D0EBDD1" w14:textId="77777777" w:rsidR="009838CC" w:rsidRDefault="00F92FD3">
      <w:pPr>
        <w:pStyle w:val="code"/>
      </w:pPr>
      <w:r>
        <w:t xml:space="preserve">   (exists (hero (status unoccupied)))</w:t>
      </w:r>
    </w:p>
    <w:p w14:paraId="1994D5D1" w14:textId="77777777" w:rsidR="009838CC" w:rsidRDefault="00F92FD3">
      <w:pPr>
        <w:pStyle w:val="code"/>
      </w:pPr>
      <w:r>
        <w:t xml:space="preserve">   =&gt;</w:t>
      </w:r>
    </w:p>
    <w:p w14:paraId="7DDB7310" w14:textId="34A238BE" w:rsidR="009838CC" w:rsidRDefault="00A65D78">
      <w:pPr>
        <w:pStyle w:val="code"/>
      </w:pPr>
      <w:r>
        <w:t xml:space="preserve">   (println</w:t>
      </w:r>
      <w:r w:rsidR="00F92FD3">
        <w:t xml:space="preserve"> "The day is saved."))</w:t>
      </w:r>
    </w:p>
    <w:p w14:paraId="66DA193B" w14:textId="77777777" w:rsidR="009838CC" w:rsidRDefault="00F92FD3">
      <w:pPr>
        <w:pStyle w:val="code"/>
      </w:pPr>
      <w:r>
        <w:t xml:space="preserve">CLIPS&gt; </w:t>
      </w:r>
    </w:p>
    <w:p w14:paraId="5806E657" w14:textId="77777777" w:rsidR="009838CC" w:rsidRDefault="009838CC">
      <w:pPr>
        <w:pStyle w:val="basic"/>
      </w:pPr>
    </w:p>
    <w:p w14:paraId="1BBF85C1" w14:textId="77777777" w:rsidR="009838CC" w:rsidRDefault="00F92FD3">
      <w:pPr>
        <w:pStyle w:val="basic"/>
      </w:pPr>
      <w:r>
        <w:t xml:space="preserve">the following commands illustrate that even though there are three facts which can match the second CE in the </w:t>
      </w:r>
      <w:r>
        <w:rPr>
          <w:i/>
        </w:rPr>
        <w:t>save</w:t>
      </w:r>
      <w:r>
        <w:rPr>
          <w:i/>
        </w:rPr>
        <w:noBreakHyphen/>
        <w:t>the</w:t>
      </w:r>
      <w:r>
        <w:rPr>
          <w:i/>
        </w:rPr>
        <w:noBreakHyphen/>
        <w:t>day</w:t>
      </w:r>
      <w:r>
        <w:t xml:space="preserve"> rule, there is only one partial match generated.</w:t>
      </w:r>
    </w:p>
    <w:p w14:paraId="1D7AF10B" w14:textId="77777777" w:rsidR="009838CC" w:rsidRDefault="009838CC">
      <w:pPr>
        <w:pStyle w:val="basic"/>
      </w:pPr>
    </w:p>
    <w:p w14:paraId="107DE1C1" w14:textId="77777777" w:rsidR="009838CC" w:rsidRDefault="00F92FD3">
      <w:pPr>
        <w:pStyle w:val="code"/>
      </w:pPr>
      <w:r>
        <w:t>CLIPS&gt; (reset)</w:t>
      </w:r>
    </w:p>
    <w:p w14:paraId="484A69C7" w14:textId="77777777" w:rsidR="009838CC" w:rsidRDefault="00F92FD3">
      <w:pPr>
        <w:pStyle w:val="code"/>
      </w:pPr>
      <w:r>
        <w:t>CLIPS&gt; (agenda)</w:t>
      </w:r>
    </w:p>
    <w:p w14:paraId="69C8C7C4" w14:textId="3647E289" w:rsidR="009838CC" w:rsidRDefault="00F92FD3">
      <w:pPr>
        <w:pStyle w:val="code"/>
      </w:pPr>
      <w:r>
        <w:t>0      save-the-day: f-1,</w:t>
      </w:r>
      <w:r w:rsidR="002F1E84">
        <w:t>*</w:t>
      </w:r>
    </w:p>
    <w:p w14:paraId="56A48730" w14:textId="77777777" w:rsidR="009838CC" w:rsidRDefault="00F92FD3">
      <w:pPr>
        <w:pStyle w:val="code"/>
      </w:pPr>
      <w:r>
        <w:t>For a total of 1 activation.</w:t>
      </w:r>
    </w:p>
    <w:p w14:paraId="00E3263E" w14:textId="77777777" w:rsidR="009838CC" w:rsidRDefault="00F92FD3">
      <w:pPr>
        <w:pStyle w:val="code"/>
      </w:pPr>
      <w:r>
        <w:t>CLIPS&gt; (facts)</w:t>
      </w:r>
    </w:p>
    <w:p w14:paraId="72229054" w14:textId="77777777" w:rsidR="009838CC" w:rsidRDefault="00F92FD3">
      <w:pPr>
        <w:pStyle w:val="code"/>
      </w:pPr>
      <w:r>
        <w:t>f-1     (goal save-the-day)</w:t>
      </w:r>
    </w:p>
    <w:p w14:paraId="3307E9AE" w14:textId="77777777" w:rsidR="009838CC" w:rsidRDefault="00F92FD3">
      <w:pPr>
        <w:pStyle w:val="code"/>
      </w:pPr>
      <w:r>
        <w:lastRenderedPageBreak/>
        <w:t>f-2     (hero (name Death Defying Man) (status unoccupied))</w:t>
      </w:r>
    </w:p>
    <w:p w14:paraId="519C7D85" w14:textId="77777777" w:rsidR="009838CC" w:rsidRDefault="00F92FD3">
      <w:pPr>
        <w:pStyle w:val="code"/>
      </w:pPr>
      <w:r>
        <w:t>f-3     (hero (name Stupendous Man) (status unoccupied))</w:t>
      </w:r>
    </w:p>
    <w:p w14:paraId="7B8831D4" w14:textId="77777777" w:rsidR="009838CC" w:rsidRDefault="00F92FD3">
      <w:pPr>
        <w:pStyle w:val="code"/>
      </w:pPr>
      <w:r>
        <w:t>f-4     (hero (name Incredible Man) (status unoccupied))</w:t>
      </w:r>
    </w:p>
    <w:p w14:paraId="32EC7C0A" w14:textId="155F7242" w:rsidR="009838CC" w:rsidRDefault="00F92FD3">
      <w:pPr>
        <w:pStyle w:val="code"/>
      </w:pPr>
      <w:r>
        <w:t xml:space="preserve">For a total of </w:t>
      </w:r>
      <w:r w:rsidR="006C730C">
        <w:t>4</w:t>
      </w:r>
      <w:r>
        <w:t xml:space="preserve"> facts.</w:t>
      </w:r>
    </w:p>
    <w:p w14:paraId="355F665F" w14:textId="77777777" w:rsidR="009838CC" w:rsidRDefault="00F92FD3">
      <w:pPr>
        <w:pStyle w:val="code"/>
      </w:pPr>
      <w:r>
        <w:t>CLIPS&gt; (matches save-the-day)</w:t>
      </w:r>
    </w:p>
    <w:p w14:paraId="27E72314" w14:textId="77777777" w:rsidR="009838CC" w:rsidRDefault="00F92FD3">
      <w:pPr>
        <w:pStyle w:val="code"/>
      </w:pPr>
      <w:r>
        <w:t>Matches for Pattern 1</w:t>
      </w:r>
    </w:p>
    <w:p w14:paraId="69398490" w14:textId="77777777" w:rsidR="009838CC" w:rsidRDefault="00F92FD3">
      <w:pPr>
        <w:pStyle w:val="code"/>
      </w:pPr>
      <w:r>
        <w:t>f-1</w:t>
      </w:r>
    </w:p>
    <w:p w14:paraId="6B3AE4E6" w14:textId="396D9BEA" w:rsidR="009838CC" w:rsidRDefault="00F92FD3">
      <w:pPr>
        <w:pStyle w:val="code"/>
      </w:pPr>
      <w:r>
        <w:t xml:space="preserve">Matches for Pattern </w:t>
      </w:r>
      <w:r w:rsidR="002F1E84">
        <w:t>2</w:t>
      </w:r>
    </w:p>
    <w:p w14:paraId="4D6C42EA" w14:textId="77777777" w:rsidR="009838CC" w:rsidRDefault="00F92FD3">
      <w:pPr>
        <w:pStyle w:val="code"/>
      </w:pPr>
      <w:r>
        <w:t>f-2</w:t>
      </w:r>
    </w:p>
    <w:p w14:paraId="4D4FF27C" w14:textId="77777777" w:rsidR="009838CC" w:rsidRDefault="00F92FD3">
      <w:pPr>
        <w:pStyle w:val="code"/>
      </w:pPr>
      <w:r>
        <w:t>f-3</w:t>
      </w:r>
    </w:p>
    <w:p w14:paraId="0F1652F8" w14:textId="77777777" w:rsidR="009838CC" w:rsidRDefault="00F92FD3">
      <w:pPr>
        <w:pStyle w:val="code"/>
      </w:pPr>
      <w:r>
        <w:t>f-4</w:t>
      </w:r>
    </w:p>
    <w:p w14:paraId="6679B85A" w14:textId="77777777" w:rsidR="009838CC" w:rsidRDefault="00F92FD3">
      <w:pPr>
        <w:pStyle w:val="code"/>
      </w:pPr>
      <w:r>
        <w:t>Partial matches for CEs 1 - 2</w:t>
      </w:r>
    </w:p>
    <w:p w14:paraId="66A240BD" w14:textId="3D0325C4" w:rsidR="009838CC" w:rsidRDefault="00F92FD3">
      <w:pPr>
        <w:pStyle w:val="code"/>
      </w:pPr>
      <w:r>
        <w:t>f-1,</w:t>
      </w:r>
      <w:r w:rsidR="002F1E84">
        <w:t>*</w:t>
      </w:r>
    </w:p>
    <w:p w14:paraId="799A9003" w14:textId="77777777" w:rsidR="009838CC" w:rsidRDefault="00F92FD3">
      <w:pPr>
        <w:pStyle w:val="code"/>
      </w:pPr>
      <w:r>
        <w:t>Activations</w:t>
      </w:r>
    </w:p>
    <w:p w14:paraId="3993BEDF" w14:textId="3CCCAE2A" w:rsidR="009838CC" w:rsidRDefault="00F92FD3">
      <w:pPr>
        <w:pStyle w:val="code"/>
      </w:pPr>
      <w:r>
        <w:t>f-1,</w:t>
      </w:r>
      <w:r w:rsidR="002F1E84">
        <w:t>*</w:t>
      </w:r>
    </w:p>
    <w:p w14:paraId="1E3DFE73" w14:textId="7265EE7F" w:rsidR="00F25AC5" w:rsidRDefault="00F25AC5">
      <w:pPr>
        <w:pStyle w:val="code"/>
      </w:pPr>
      <w:r>
        <w:t>(</w:t>
      </w:r>
      <w:r w:rsidR="002F1E84">
        <w:t>4</w:t>
      </w:r>
      <w:r>
        <w:t xml:space="preserve"> 1 1)</w:t>
      </w:r>
    </w:p>
    <w:p w14:paraId="63C1DA36" w14:textId="24DCA115" w:rsidR="009838CC" w:rsidRPr="00105B6A" w:rsidRDefault="00F92FD3" w:rsidP="00105B6A">
      <w:pPr>
        <w:pStyle w:val="code"/>
      </w:pPr>
      <w:r>
        <w:t xml:space="preserve">CLIPS&gt; </w:t>
      </w:r>
    </w:p>
    <w:p w14:paraId="23883DBE" w14:textId="77777777" w:rsidR="009838CC" w:rsidRDefault="00F92FD3">
      <w:pPr>
        <w:pStyle w:val="Heading3"/>
      </w:pPr>
      <w:bookmarkStart w:id="49" w:name="_Toc373669505"/>
      <w:r>
        <w:t>5.4.7 Forall Conditional Element</w:t>
      </w:r>
      <w:bookmarkEnd w:id="49"/>
    </w:p>
    <w:p w14:paraId="3CB561DD" w14:textId="77777777" w:rsidR="009838CC" w:rsidRDefault="00F92FD3">
      <w:pPr>
        <w:pStyle w:val="basic"/>
      </w:pPr>
      <w:r>
        <w:t xml:space="preserve">The </w:t>
      </w:r>
      <w:r>
        <w:rPr>
          <w:b/>
        </w:rPr>
        <w:t>forall</w:t>
      </w:r>
      <w:r>
        <w:t xml:space="preserve"> </w:t>
      </w:r>
      <w:r>
        <w:rPr>
          <w:b/>
        </w:rPr>
        <w:t>conditional element</w:t>
      </w:r>
      <w:r>
        <w:rPr>
          <w:b/>
        </w:rPr>
        <w:fldChar w:fldCharType="begin"/>
      </w:r>
      <w:r>
        <w:instrText>xe "conditional element:forall</w:instrText>
      </w:r>
      <w:r>
        <w:rPr>
          <w:b/>
        </w:rPr>
        <w:instrText>" \b</w:instrText>
      </w:r>
      <w:r>
        <w:rPr>
          <w:b/>
        </w:rPr>
        <w:fldChar w:fldCharType="end"/>
      </w:r>
      <w:r>
        <w:t xml:space="preserve"> provides a mechanism for determining if a group of specified CEs is satisfied for every occurence of another specified CE.</w:t>
      </w:r>
    </w:p>
    <w:p w14:paraId="15782BD6" w14:textId="77777777" w:rsidR="009838CC" w:rsidRPr="00331809" w:rsidRDefault="00F92FD3">
      <w:pPr>
        <w:pStyle w:val="codeheader"/>
      </w:pPr>
      <w:r w:rsidRPr="00331809">
        <w:t>Syntax</w:t>
      </w:r>
    </w:p>
    <w:p w14:paraId="3E366E55" w14:textId="77777777" w:rsidR="009838CC" w:rsidRDefault="00F92FD3">
      <w:pPr>
        <w:pStyle w:val="code"/>
      </w:pPr>
      <w:r>
        <w:t xml:space="preserve">&lt;forall-CE&gt; ::= (forall &lt;conditional-element&gt; </w:t>
      </w:r>
    </w:p>
    <w:p w14:paraId="4933988E" w14:textId="77777777" w:rsidR="009838CC" w:rsidRDefault="00F92FD3">
      <w:pPr>
        <w:pStyle w:val="code"/>
      </w:pPr>
      <w:r>
        <w:t xml:space="preserve">                        &lt;conditional-element&gt;+)</w:t>
      </w:r>
    </w:p>
    <w:p w14:paraId="5B706C15" w14:textId="77777777" w:rsidR="009838CC" w:rsidRDefault="009838CC">
      <w:pPr>
        <w:pStyle w:val="basic"/>
        <w:rPr>
          <w:sz w:val="18"/>
        </w:rPr>
      </w:pPr>
    </w:p>
    <w:p w14:paraId="02EF3C12" w14:textId="77777777" w:rsidR="009838CC" w:rsidRDefault="00F92FD3">
      <w:pPr>
        <w:pStyle w:val="basic"/>
      </w:pPr>
      <w:r>
        <w:t xml:space="preserve">The </w:t>
      </w:r>
      <w:r>
        <w:rPr>
          <w:b/>
        </w:rPr>
        <w:t>forall</w:t>
      </w:r>
      <w:r>
        <w:t xml:space="preserve"> CE is implemented by replacing the </w:t>
      </w:r>
      <w:r>
        <w:rPr>
          <w:b/>
        </w:rPr>
        <w:t>forall</w:t>
      </w:r>
      <w:r>
        <w:t xml:space="preserve"> keyword with combinations of </w:t>
      </w:r>
      <w:r>
        <w:rPr>
          <w:b/>
        </w:rPr>
        <w:t>not</w:t>
      </w:r>
      <w:r>
        <w:t xml:space="preserve"> and </w:t>
      </w:r>
      <w:r>
        <w:rPr>
          <w:b/>
        </w:rPr>
        <w:t>and</w:t>
      </w:r>
      <w:r>
        <w:t xml:space="preserve"> CEs. For example, the following rule</w:t>
      </w:r>
    </w:p>
    <w:p w14:paraId="2EE03B3B" w14:textId="77777777" w:rsidR="009838CC" w:rsidRDefault="009838CC">
      <w:pPr>
        <w:pStyle w:val="basic"/>
      </w:pPr>
    </w:p>
    <w:p w14:paraId="6B4D2538" w14:textId="77777777" w:rsidR="009838CC" w:rsidRDefault="00F92FD3">
      <w:pPr>
        <w:pStyle w:val="code"/>
      </w:pPr>
      <w:r>
        <w:t>(defrule example</w:t>
      </w:r>
    </w:p>
    <w:p w14:paraId="0999BD93" w14:textId="77777777" w:rsidR="009838CC" w:rsidRDefault="00F92FD3">
      <w:pPr>
        <w:pStyle w:val="code"/>
      </w:pPr>
      <w:r>
        <w:t xml:space="preserve">   (forall (a ?x) (b ?x) (c ?x))</w:t>
      </w:r>
    </w:p>
    <w:p w14:paraId="6A0A56FD" w14:textId="77777777" w:rsidR="009838CC" w:rsidRDefault="00F92FD3">
      <w:pPr>
        <w:pStyle w:val="code"/>
      </w:pPr>
      <w:r>
        <w:t xml:space="preserve">   =&gt;)</w:t>
      </w:r>
    </w:p>
    <w:p w14:paraId="29B816A8" w14:textId="77777777" w:rsidR="009838CC" w:rsidRDefault="009838CC">
      <w:pPr>
        <w:pStyle w:val="basic"/>
      </w:pPr>
    </w:p>
    <w:p w14:paraId="1649F058" w14:textId="77777777" w:rsidR="009838CC" w:rsidRDefault="00F92FD3">
      <w:pPr>
        <w:pStyle w:val="basic"/>
      </w:pPr>
      <w:r>
        <w:t>is equivalent to the rule below</w:t>
      </w:r>
    </w:p>
    <w:p w14:paraId="2D96141F" w14:textId="77777777" w:rsidR="009838CC" w:rsidRDefault="009838CC">
      <w:pPr>
        <w:pStyle w:val="basic"/>
      </w:pPr>
    </w:p>
    <w:p w14:paraId="718EACEB" w14:textId="77777777" w:rsidR="009838CC" w:rsidRDefault="00F92FD3">
      <w:pPr>
        <w:pStyle w:val="code"/>
      </w:pPr>
      <w:r>
        <w:t>(defrule example</w:t>
      </w:r>
    </w:p>
    <w:p w14:paraId="098CB467" w14:textId="77777777" w:rsidR="009838CC" w:rsidRDefault="00F92FD3">
      <w:pPr>
        <w:pStyle w:val="code"/>
      </w:pPr>
      <w:r>
        <w:t xml:space="preserve">   (not (and (a ?x)</w:t>
      </w:r>
    </w:p>
    <w:p w14:paraId="75F17ECC" w14:textId="77777777" w:rsidR="009838CC" w:rsidRDefault="00F92FD3">
      <w:pPr>
        <w:pStyle w:val="code"/>
      </w:pPr>
      <w:r>
        <w:t xml:space="preserve">             (not (and (b ?x) (c ?x)))))</w:t>
      </w:r>
    </w:p>
    <w:p w14:paraId="4C9A5ED4" w14:textId="77777777" w:rsidR="009838CC" w:rsidRDefault="00F92FD3">
      <w:pPr>
        <w:pStyle w:val="code"/>
      </w:pPr>
      <w:r>
        <w:t xml:space="preserve">   =&gt;)</w:t>
      </w:r>
    </w:p>
    <w:p w14:paraId="5934DBA2" w14:textId="77777777" w:rsidR="009838CC" w:rsidRDefault="009838CC">
      <w:pPr>
        <w:pStyle w:val="code"/>
      </w:pPr>
    </w:p>
    <w:p w14:paraId="5BDAAFEA" w14:textId="77777777" w:rsidR="009838CC" w:rsidRDefault="00F92FD3">
      <w:pPr>
        <w:pStyle w:val="basic"/>
      </w:pPr>
      <w:r>
        <w:t xml:space="preserve">Because of the way the </w:t>
      </w:r>
      <w:r>
        <w:rPr>
          <w:b/>
        </w:rPr>
        <w:t>forall</w:t>
      </w:r>
      <w:r>
        <w:t xml:space="preserve"> CE is implemented using </w:t>
      </w:r>
      <w:r>
        <w:rPr>
          <w:b/>
        </w:rPr>
        <w:t>not</w:t>
      </w:r>
      <w:r>
        <w:t xml:space="preserve"> CEs, the restrictions which apply to CE found within </w:t>
      </w:r>
      <w:r>
        <w:rPr>
          <w:b/>
        </w:rPr>
        <w:t>not</w:t>
      </w:r>
      <w:r>
        <w:t xml:space="preserve"> CEs (such as binding a pattern CE to a fact</w:t>
      </w:r>
      <w:r>
        <w:noBreakHyphen/>
        <w:t xml:space="preserve">address) also apply to the CEs found within an </w:t>
      </w:r>
      <w:r>
        <w:rPr>
          <w:b/>
        </w:rPr>
        <w:t>forall</w:t>
      </w:r>
      <w:r>
        <w:t xml:space="preserve"> CE. </w:t>
      </w:r>
    </w:p>
    <w:p w14:paraId="6F9B8A95" w14:textId="77777777" w:rsidR="009838CC" w:rsidRPr="00331809" w:rsidRDefault="00F92FD3">
      <w:pPr>
        <w:pStyle w:val="codeheader"/>
      </w:pPr>
      <w:r w:rsidRPr="00331809">
        <w:lastRenderedPageBreak/>
        <w:t>Example</w:t>
      </w:r>
    </w:p>
    <w:p w14:paraId="3D206985" w14:textId="77777777" w:rsidR="009838CC" w:rsidRDefault="00F92FD3">
      <w:pPr>
        <w:pStyle w:val="basic"/>
      </w:pPr>
      <w:r>
        <w:t xml:space="preserve">The following rule determines if every student has passed in reading, writing, and arithmetic by using the </w:t>
      </w:r>
      <w:r>
        <w:rPr>
          <w:b/>
        </w:rPr>
        <w:t>forall</w:t>
      </w:r>
      <w:r>
        <w:t xml:space="preserve"> CE.</w:t>
      </w:r>
    </w:p>
    <w:p w14:paraId="1F7CE2AB" w14:textId="77777777" w:rsidR="009838CC" w:rsidRDefault="009838CC">
      <w:pPr>
        <w:pStyle w:val="code"/>
      </w:pPr>
    </w:p>
    <w:p w14:paraId="08172E3C" w14:textId="77777777" w:rsidR="00266573" w:rsidRDefault="00266573" w:rsidP="00266573">
      <w:pPr>
        <w:pStyle w:val="code"/>
      </w:pPr>
      <w:r>
        <w:t>CLIPS&gt; (clear)</w:t>
      </w:r>
    </w:p>
    <w:p w14:paraId="7C55780E" w14:textId="77777777" w:rsidR="00266573" w:rsidRDefault="00266573" w:rsidP="00266573">
      <w:pPr>
        <w:pStyle w:val="code"/>
      </w:pPr>
      <w:r>
        <w:t xml:space="preserve">CLIPS&gt; </w:t>
      </w:r>
    </w:p>
    <w:p w14:paraId="75EB9D21" w14:textId="77777777" w:rsidR="00266573" w:rsidRDefault="00266573" w:rsidP="00266573">
      <w:pPr>
        <w:pStyle w:val="code"/>
      </w:pPr>
      <w:r>
        <w:t>(deftemplate student</w:t>
      </w:r>
    </w:p>
    <w:p w14:paraId="6AF7F87E" w14:textId="77777777" w:rsidR="00266573" w:rsidRDefault="00266573" w:rsidP="00266573">
      <w:pPr>
        <w:pStyle w:val="code"/>
      </w:pPr>
      <w:r>
        <w:t xml:space="preserve">   (slot name))</w:t>
      </w:r>
    </w:p>
    <w:p w14:paraId="4604DD34" w14:textId="77777777" w:rsidR="00266573" w:rsidRDefault="00266573" w:rsidP="00266573">
      <w:pPr>
        <w:pStyle w:val="code"/>
      </w:pPr>
      <w:r>
        <w:t xml:space="preserve">CLIPS&gt; </w:t>
      </w:r>
    </w:p>
    <w:p w14:paraId="43A6EF3A" w14:textId="77777777" w:rsidR="00266573" w:rsidRDefault="00266573" w:rsidP="00266573">
      <w:pPr>
        <w:pStyle w:val="code"/>
      </w:pPr>
      <w:r>
        <w:t>(deftemplate passed</w:t>
      </w:r>
    </w:p>
    <w:p w14:paraId="76346E04" w14:textId="77777777" w:rsidR="00266573" w:rsidRDefault="00266573" w:rsidP="00266573">
      <w:pPr>
        <w:pStyle w:val="code"/>
      </w:pPr>
      <w:r>
        <w:t xml:space="preserve">   (slot name)</w:t>
      </w:r>
    </w:p>
    <w:p w14:paraId="546D8983" w14:textId="77777777" w:rsidR="00266573" w:rsidRDefault="00266573" w:rsidP="00266573">
      <w:pPr>
        <w:pStyle w:val="code"/>
      </w:pPr>
      <w:r>
        <w:t xml:space="preserve">   (slot subject))</w:t>
      </w:r>
    </w:p>
    <w:p w14:paraId="09413C63" w14:textId="77777777" w:rsidR="00266573" w:rsidRDefault="00266573" w:rsidP="00266573">
      <w:pPr>
        <w:pStyle w:val="code"/>
      </w:pPr>
      <w:r>
        <w:t xml:space="preserve">CLIPS&gt; </w:t>
      </w:r>
    </w:p>
    <w:p w14:paraId="26B6549E" w14:textId="77777777" w:rsidR="00266573" w:rsidRDefault="00266573" w:rsidP="00266573">
      <w:pPr>
        <w:pStyle w:val="code"/>
      </w:pPr>
      <w:r>
        <w:t>(defrule all-students-passed</w:t>
      </w:r>
    </w:p>
    <w:p w14:paraId="3BD90325" w14:textId="77777777" w:rsidR="00266573" w:rsidRDefault="00266573" w:rsidP="00266573">
      <w:pPr>
        <w:pStyle w:val="code"/>
      </w:pPr>
      <w:r>
        <w:t xml:space="preserve">   (forall</w:t>
      </w:r>
    </w:p>
    <w:p w14:paraId="0F5A82CD" w14:textId="77777777" w:rsidR="00266573" w:rsidRDefault="00266573" w:rsidP="00266573">
      <w:pPr>
        <w:pStyle w:val="code"/>
      </w:pPr>
      <w:r>
        <w:t xml:space="preserve">      (student (name ?name))</w:t>
      </w:r>
    </w:p>
    <w:p w14:paraId="1E58BC94" w14:textId="77777777" w:rsidR="00266573" w:rsidRDefault="00266573" w:rsidP="00266573">
      <w:pPr>
        <w:pStyle w:val="code"/>
      </w:pPr>
      <w:r>
        <w:t xml:space="preserve">      (passed (name ?name) (subject reading))</w:t>
      </w:r>
    </w:p>
    <w:p w14:paraId="4D4745E4" w14:textId="77777777" w:rsidR="00266573" w:rsidRDefault="00266573" w:rsidP="00266573">
      <w:pPr>
        <w:pStyle w:val="code"/>
      </w:pPr>
      <w:r>
        <w:t xml:space="preserve">      (passed (name ?name) (subject writing))</w:t>
      </w:r>
    </w:p>
    <w:p w14:paraId="42512AA6" w14:textId="77777777" w:rsidR="00266573" w:rsidRDefault="00266573" w:rsidP="00266573">
      <w:pPr>
        <w:pStyle w:val="code"/>
      </w:pPr>
      <w:r>
        <w:t xml:space="preserve">      (passed (name ?name) (subject arithmetic)))</w:t>
      </w:r>
    </w:p>
    <w:p w14:paraId="3EDDEE95" w14:textId="77777777" w:rsidR="00266573" w:rsidRDefault="00266573" w:rsidP="00266573">
      <w:pPr>
        <w:pStyle w:val="code"/>
      </w:pPr>
      <w:r>
        <w:t xml:space="preserve">   =&gt;</w:t>
      </w:r>
    </w:p>
    <w:p w14:paraId="6316A085" w14:textId="6A6718CB" w:rsidR="00266573" w:rsidRDefault="00A65D78" w:rsidP="00266573">
      <w:pPr>
        <w:pStyle w:val="code"/>
      </w:pPr>
      <w:r>
        <w:t xml:space="preserve">   (println "All students passed."</w:t>
      </w:r>
      <w:r w:rsidR="00266573">
        <w:t>))</w:t>
      </w:r>
    </w:p>
    <w:p w14:paraId="60ED6A11" w14:textId="7618F8B6" w:rsidR="009838CC" w:rsidRDefault="00266573" w:rsidP="00266573">
      <w:pPr>
        <w:pStyle w:val="code"/>
      </w:pPr>
      <w:r>
        <w:t>CLIPS&gt;</w:t>
      </w:r>
      <w:r w:rsidR="00F92FD3">
        <w:t xml:space="preserve"> </w:t>
      </w:r>
    </w:p>
    <w:p w14:paraId="0F0AE94B" w14:textId="77777777" w:rsidR="009838CC" w:rsidRDefault="009838CC">
      <w:pPr>
        <w:pStyle w:val="basic"/>
      </w:pPr>
    </w:p>
    <w:p w14:paraId="30A490ED" w14:textId="77777777" w:rsidR="009838CC" w:rsidRDefault="00F92FD3">
      <w:pPr>
        <w:pStyle w:val="basic"/>
      </w:pPr>
      <w:r>
        <w:t xml:space="preserve">The following commands illustrate how the </w:t>
      </w:r>
      <w:r>
        <w:rPr>
          <w:b/>
        </w:rPr>
        <w:t>forall</w:t>
      </w:r>
      <w:r>
        <w:t xml:space="preserve"> CE works in the </w:t>
      </w:r>
      <w:r>
        <w:rPr>
          <w:i/>
        </w:rPr>
        <w:t>all</w:t>
      </w:r>
      <w:r>
        <w:rPr>
          <w:i/>
        </w:rPr>
        <w:noBreakHyphen/>
        <w:t>students</w:t>
      </w:r>
      <w:r>
        <w:rPr>
          <w:i/>
        </w:rPr>
        <w:noBreakHyphen/>
        <w:t>passed</w:t>
      </w:r>
      <w:r>
        <w:t xml:space="preserve"> rule. Note that initially the </w:t>
      </w:r>
      <w:r>
        <w:rPr>
          <w:i/>
        </w:rPr>
        <w:t>all</w:t>
      </w:r>
      <w:r>
        <w:rPr>
          <w:i/>
        </w:rPr>
        <w:noBreakHyphen/>
        <w:t>students</w:t>
      </w:r>
      <w:r>
        <w:rPr>
          <w:i/>
        </w:rPr>
        <w:noBreakHyphen/>
        <w:t>passed</w:t>
      </w:r>
      <w:r>
        <w:t xml:space="preserve"> rule is satisfied because there are no students.</w:t>
      </w:r>
    </w:p>
    <w:p w14:paraId="3458B428" w14:textId="77777777" w:rsidR="009838CC" w:rsidRDefault="009838CC">
      <w:pPr>
        <w:pStyle w:val="basic"/>
      </w:pPr>
    </w:p>
    <w:p w14:paraId="4A043720" w14:textId="77777777" w:rsidR="009838CC" w:rsidRDefault="00F92FD3">
      <w:pPr>
        <w:pStyle w:val="code"/>
      </w:pPr>
      <w:r>
        <w:t>CLIPS&gt; (reset)</w:t>
      </w:r>
    </w:p>
    <w:p w14:paraId="7110BCE1" w14:textId="77777777" w:rsidR="00B47D17" w:rsidRDefault="00B47D17" w:rsidP="00B47D17">
      <w:pPr>
        <w:pStyle w:val="code"/>
      </w:pPr>
      <w:r>
        <w:t>CLIPS&gt; (agenda)</w:t>
      </w:r>
    </w:p>
    <w:p w14:paraId="2A2B06F0" w14:textId="77777777" w:rsidR="00B47D17" w:rsidRDefault="00B47D17" w:rsidP="00B47D17">
      <w:pPr>
        <w:pStyle w:val="code"/>
      </w:pPr>
      <w:r>
        <w:t>0      all-students-passed: *</w:t>
      </w:r>
    </w:p>
    <w:p w14:paraId="4FB60120" w14:textId="77777777" w:rsidR="00B47D17" w:rsidRDefault="00B47D17" w:rsidP="00B47D17">
      <w:pPr>
        <w:pStyle w:val="code"/>
      </w:pPr>
      <w:r>
        <w:t>For a total of 1 activation.</w:t>
      </w:r>
    </w:p>
    <w:p w14:paraId="1578ED6E" w14:textId="1455FD99" w:rsidR="009838CC" w:rsidRDefault="00B47D17" w:rsidP="00B47D17">
      <w:pPr>
        <w:pStyle w:val="code"/>
      </w:pPr>
      <w:r>
        <w:t>CLIPS</w:t>
      </w:r>
      <w:r w:rsidR="00F92FD3">
        <w:t>&gt;</w:t>
      </w:r>
    </w:p>
    <w:p w14:paraId="5B395180" w14:textId="77777777" w:rsidR="009838CC" w:rsidRDefault="009838CC">
      <w:pPr>
        <w:pStyle w:val="code"/>
      </w:pPr>
    </w:p>
    <w:p w14:paraId="40F892B6" w14:textId="77777777" w:rsidR="009838CC" w:rsidRDefault="00F92FD3">
      <w:pPr>
        <w:pStyle w:val="basic"/>
      </w:pPr>
      <w:r>
        <w:t>After the (student Bob) fact is asserted, the rule is no longer satisfied since Bob has not passed reading, writing, and arithmetic.</w:t>
      </w:r>
    </w:p>
    <w:p w14:paraId="1B212996" w14:textId="77777777" w:rsidR="009838CC" w:rsidRDefault="009838CC">
      <w:pPr>
        <w:pStyle w:val="basic"/>
      </w:pPr>
    </w:p>
    <w:p w14:paraId="3534EDA8" w14:textId="1C6CD06A" w:rsidR="00266573" w:rsidRDefault="00266573" w:rsidP="00266573">
      <w:pPr>
        <w:pStyle w:val="code"/>
      </w:pPr>
      <w:r>
        <w:t>CLIPS&gt; (assert (student (name Bob))) ; f-1</w:t>
      </w:r>
    </w:p>
    <w:p w14:paraId="4A8E1BAD" w14:textId="77777777" w:rsidR="00266573" w:rsidRDefault="00266573" w:rsidP="00266573">
      <w:pPr>
        <w:pStyle w:val="code"/>
      </w:pPr>
      <w:r>
        <w:t>&lt;Fact-1&gt;</w:t>
      </w:r>
    </w:p>
    <w:p w14:paraId="470BE45F" w14:textId="48C886ED" w:rsidR="009838CC" w:rsidRDefault="00266573" w:rsidP="00266573">
      <w:pPr>
        <w:pStyle w:val="code"/>
      </w:pPr>
      <w:r>
        <w:t>CLIPS&gt;</w:t>
      </w:r>
      <w:r w:rsidR="00F92FD3">
        <w:t xml:space="preserve"> (agenda)</w:t>
      </w:r>
    </w:p>
    <w:p w14:paraId="2E44EDE0" w14:textId="77777777" w:rsidR="009838CC" w:rsidRDefault="00F92FD3">
      <w:pPr>
        <w:pStyle w:val="code"/>
      </w:pPr>
      <w:r>
        <w:t xml:space="preserve">CLIPS&gt; </w:t>
      </w:r>
    </w:p>
    <w:p w14:paraId="25666A4A" w14:textId="77777777" w:rsidR="009838CC" w:rsidRDefault="009838CC">
      <w:pPr>
        <w:pStyle w:val="code"/>
      </w:pPr>
    </w:p>
    <w:p w14:paraId="65087066" w14:textId="77777777" w:rsidR="009838CC" w:rsidRDefault="00F92FD3">
      <w:pPr>
        <w:pStyle w:val="basic"/>
      </w:pPr>
      <w:r>
        <w:t>The rule is still not satisfied after Bob has passed reading and writing, since he still has not passed arithmetic.</w:t>
      </w:r>
    </w:p>
    <w:p w14:paraId="0FCCD8E4" w14:textId="77777777" w:rsidR="009838CC" w:rsidRDefault="009838CC">
      <w:pPr>
        <w:pStyle w:val="code"/>
      </w:pPr>
    </w:p>
    <w:p w14:paraId="0D3091F1" w14:textId="77777777" w:rsidR="00266573" w:rsidRDefault="00266573" w:rsidP="00266573">
      <w:pPr>
        <w:pStyle w:val="code"/>
      </w:pPr>
      <w:r>
        <w:t xml:space="preserve">CLIPS&gt; </w:t>
      </w:r>
    </w:p>
    <w:p w14:paraId="1B5B921C" w14:textId="0CF7F086" w:rsidR="00266573" w:rsidRDefault="00266573" w:rsidP="00266573">
      <w:pPr>
        <w:pStyle w:val="code"/>
      </w:pPr>
      <w:r>
        <w:t>(assert (passed (name Bob) (subject reading))  ; f-2</w:t>
      </w:r>
    </w:p>
    <w:p w14:paraId="2301018F" w14:textId="15843BD4" w:rsidR="00266573" w:rsidRDefault="00266573" w:rsidP="00266573">
      <w:pPr>
        <w:pStyle w:val="code"/>
      </w:pPr>
      <w:r>
        <w:t xml:space="preserve">        (passed (name Bob) (subject writing))) ; f-3</w:t>
      </w:r>
    </w:p>
    <w:p w14:paraId="78A58611" w14:textId="77777777" w:rsidR="00266573" w:rsidRDefault="00266573" w:rsidP="00266573">
      <w:pPr>
        <w:pStyle w:val="code"/>
      </w:pPr>
      <w:r>
        <w:t>&lt;Fact-3&gt;</w:t>
      </w:r>
    </w:p>
    <w:p w14:paraId="4088524B" w14:textId="01152015" w:rsidR="009838CC" w:rsidRDefault="00266573" w:rsidP="00266573">
      <w:pPr>
        <w:pStyle w:val="code"/>
      </w:pPr>
      <w:r>
        <w:t>CLIPS&gt;</w:t>
      </w:r>
      <w:r w:rsidR="00F92FD3">
        <w:t xml:space="preserve"> (agenda)</w:t>
      </w:r>
    </w:p>
    <w:p w14:paraId="48C9EC2D" w14:textId="77777777" w:rsidR="009838CC" w:rsidRDefault="00F92FD3">
      <w:pPr>
        <w:pStyle w:val="code"/>
      </w:pPr>
      <w:r>
        <w:t xml:space="preserve">CLIPS&gt; </w:t>
      </w:r>
    </w:p>
    <w:p w14:paraId="05764787" w14:textId="77777777" w:rsidR="009838CC" w:rsidRDefault="009838CC">
      <w:pPr>
        <w:pStyle w:val="code"/>
      </w:pPr>
    </w:p>
    <w:p w14:paraId="25A2BCF8" w14:textId="77777777" w:rsidR="009838CC" w:rsidRDefault="00F92FD3">
      <w:pPr>
        <w:pStyle w:val="basic"/>
      </w:pPr>
      <w:r>
        <w:t>Once Bob has passed arithmetic, the all</w:t>
      </w:r>
      <w:r>
        <w:noBreakHyphen/>
        <w:t>students</w:t>
      </w:r>
      <w:r>
        <w:noBreakHyphen/>
        <w:t>passed rule is reactivated.</w:t>
      </w:r>
    </w:p>
    <w:p w14:paraId="6F382F09" w14:textId="77777777" w:rsidR="009838CC" w:rsidRDefault="009838CC">
      <w:pPr>
        <w:pStyle w:val="basic"/>
      </w:pPr>
    </w:p>
    <w:p w14:paraId="77D80639" w14:textId="29CBC5D9" w:rsidR="00266573" w:rsidRDefault="00266573" w:rsidP="00266573">
      <w:pPr>
        <w:pStyle w:val="code"/>
      </w:pPr>
      <w:r>
        <w:t>CLIPS&gt; (assert (passed (name Bob) (subject arithmetic))) ; f-4</w:t>
      </w:r>
    </w:p>
    <w:p w14:paraId="6FA02C99" w14:textId="7132408A" w:rsidR="009838CC" w:rsidRDefault="00266573">
      <w:pPr>
        <w:pStyle w:val="code"/>
      </w:pPr>
      <w:r w:rsidRPr="00266573">
        <w:t>&lt;Fact-4&gt;</w:t>
      </w:r>
    </w:p>
    <w:p w14:paraId="4E92825E" w14:textId="77777777" w:rsidR="00B47D17" w:rsidRDefault="00B47D17" w:rsidP="00B47D17">
      <w:pPr>
        <w:pStyle w:val="code"/>
      </w:pPr>
      <w:r>
        <w:t>CLIPS&gt; (agenda)</w:t>
      </w:r>
    </w:p>
    <w:p w14:paraId="65A037C6" w14:textId="77777777" w:rsidR="00B47D17" w:rsidRDefault="00B47D17" w:rsidP="00B47D17">
      <w:pPr>
        <w:pStyle w:val="code"/>
      </w:pPr>
      <w:r>
        <w:t>0      all-students-passed: *</w:t>
      </w:r>
    </w:p>
    <w:p w14:paraId="4E8888C9" w14:textId="77777777" w:rsidR="00B47D17" w:rsidRDefault="00B47D17" w:rsidP="00B47D17">
      <w:pPr>
        <w:pStyle w:val="code"/>
      </w:pPr>
      <w:r>
        <w:t>For a total of 1 activation.</w:t>
      </w:r>
    </w:p>
    <w:p w14:paraId="170B0DCE" w14:textId="66F46966" w:rsidR="009838CC" w:rsidRDefault="00B47D17" w:rsidP="00B47D17">
      <w:pPr>
        <w:pStyle w:val="code"/>
      </w:pPr>
      <w:r>
        <w:t>CLIPS</w:t>
      </w:r>
      <w:r w:rsidR="00F92FD3">
        <w:t>&gt;</w:t>
      </w:r>
    </w:p>
    <w:p w14:paraId="1E1D57FA" w14:textId="77777777" w:rsidR="009838CC" w:rsidRDefault="009838CC">
      <w:pPr>
        <w:pStyle w:val="basic"/>
      </w:pPr>
    </w:p>
    <w:p w14:paraId="66C4D7E0" w14:textId="77777777" w:rsidR="009838CC" w:rsidRDefault="00F92FD3">
      <w:pPr>
        <w:pStyle w:val="basic"/>
      </w:pPr>
      <w:r>
        <w:t>If a new student is asserted, then the rule is taken off the agenda, since John has not passed reading, writing, and arithmetic.</w:t>
      </w:r>
    </w:p>
    <w:p w14:paraId="289AA636" w14:textId="77777777" w:rsidR="009838CC" w:rsidRDefault="009838CC">
      <w:pPr>
        <w:pStyle w:val="basic"/>
      </w:pPr>
    </w:p>
    <w:p w14:paraId="7C12708A" w14:textId="56B4E297" w:rsidR="00266573" w:rsidRDefault="00266573" w:rsidP="00266573">
      <w:pPr>
        <w:pStyle w:val="code"/>
      </w:pPr>
      <w:r>
        <w:t>CLIPS&gt; (assert (student (name John))) ; f-5</w:t>
      </w:r>
    </w:p>
    <w:p w14:paraId="6A744E99" w14:textId="77777777" w:rsidR="00266573" w:rsidRDefault="00266573" w:rsidP="00266573">
      <w:pPr>
        <w:pStyle w:val="code"/>
      </w:pPr>
      <w:r>
        <w:t>&lt;Fact-5&gt;</w:t>
      </w:r>
    </w:p>
    <w:p w14:paraId="0DAB9942" w14:textId="6F421F3A" w:rsidR="009838CC" w:rsidRDefault="00266573" w:rsidP="00266573">
      <w:pPr>
        <w:pStyle w:val="code"/>
      </w:pPr>
      <w:r>
        <w:t xml:space="preserve">CLIPS&gt; </w:t>
      </w:r>
      <w:r w:rsidR="00F92FD3">
        <w:t>(agenda)</w:t>
      </w:r>
    </w:p>
    <w:p w14:paraId="0B233D3D" w14:textId="77777777" w:rsidR="009838CC" w:rsidRDefault="00F92FD3">
      <w:pPr>
        <w:pStyle w:val="code"/>
      </w:pPr>
      <w:r>
        <w:t xml:space="preserve">CLIPS&gt; </w:t>
      </w:r>
    </w:p>
    <w:p w14:paraId="61F112D7" w14:textId="77777777" w:rsidR="009838CC" w:rsidRDefault="009838CC">
      <w:pPr>
        <w:pStyle w:val="code"/>
      </w:pPr>
    </w:p>
    <w:p w14:paraId="786CBF75" w14:textId="77777777" w:rsidR="009838CC" w:rsidRDefault="00F92FD3">
      <w:pPr>
        <w:pStyle w:val="basic"/>
      </w:pPr>
      <w:r>
        <w:t xml:space="preserve">Removing both </w:t>
      </w:r>
      <w:r>
        <w:rPr>
          <w:i/>
        </w:rPr>
        <w:t>student</w:t>
      </w:r>
      <w:r>
        <w:t xml:space="preserve"> facts reactivates the rule again.</w:t>
      </w:r>
    </w:p>
    <w:p w14:paraId="7EF9E748" w14:textId="77777777" w:rsidR="009838CC" w:rsidRDefault="009838CC">
      <w:pPr>
        <w:pStyle w:val="basic"/>
      </w:pPr>
    </w:p>
    <w:p w14:paraId="542AB80E" w14:textId="77777777" w:rsidR="009838CC" w:rsidRDefault="00F92FD3">
      <w:pPr>
        <w:pStyle w:val="code"/>
      </w:pPr>
      <w:r>
        <w:t>CLIPS&gt; (retract 1 5)</w:t>
      </w:r>
    </w:p>
    <w:p w14:paraId="4CDB04B0" w14:textId="77777777" w:rsidR="00B47D17" w:rsidRDefault="00B47D17" w:rsidP="00B47D17">
      <w:pPr>
        <w:pStyle w:val="code"/>
      </w:pPr>
      <w:r>
        <w:t>CLIPS&gt; (agenda)</w:t>
      </w:r>
    </w:p>
    <w:p w14:paraId="094FA3BD" w14:textId="77777777" w:rsidR="00B47D17" w:rsidRDefault="00B47D17" w:rsidP="00B47D17">
      <w:pPr>
        <w:pStyle w:val="code"/>
      </w:pPr>
      <w:r>
        <w:t>0      all-students-passed: *</w:t>
      </w:r>
    </w:p>
    <w:p w14:paraId="4F494E4B" w14:textId="77777777" w:rsidR="00B47D17" w:rsidRDefault="00B47D17" w:rsidP="00B47D17">
      <w:pPr>
        <w:pStyle w:val="code"/>
      </w:pPr>
      <w:r>
        <w:t>For a total of 1 activation.</w:t>
      </w:r>
    </w:p>
    <w:p w14:paraId="62B46348" w14:textId="4A4D7BC5" w:rsidR="009838CC" w:rsidRDefault="00B47D17" w:rsidP="00B47D17">
      <w:pPr>
        <w:pStyle w:val="code"/>
      </w:pPr>
      <w:r>
        <w:t>CLIPS</w:t>
      </w:r>
      <w:r w:rsidR="00F92FD3">
        <w:t>&gt;</w:t>
      </w:r>
    </w:p>
    <w:p w14:paraId="3D51BAB1" w14:textId="77777777" w:rsidR="009838CC" w:rsidRDefault="00F92FD3">
      <w:pPr>
        <w:pStyle w:val="Heading3"/>
      </w:pPr>
      <w:bookmarkStart w:id="50" w:name="_Toc373669506"/>
      <w:r>
        <w:t>5.4.8 Logical Conditional Element</w:t>
      </w:r>
      <w:bookmarkEnd w:id="50"/>
    </w:p>
    <w:p w14:paraId="0373E39C" w14:textId="0E1A6481" w:rsidR="009838CC" w:rsidRDefault="00F92FD3">
      <w:pPr>
        <w:pStyle w:val="basic"/>
      </w:pPr>
      <w:r>
        <w:t xml:space="preserve">The </w:t>
      </w:r>
      <w:r>
        <w:rPr>
          <w:b/>
        </w:rPr>
        <w:t>logical</w:t>
      </w:r>
      <w:r>
        <w:t xml:space="preserve"> </w:t>
      </w:r>
      <w:r>
        <w:rPr>
          <w:b/>
        </w:rPr>
        <w:t>conditional element</w:t>
      </w:r>
      <w:r>
        <w:rPr>
          <w:b/>
        </w:rPr>
        <w:fldChar w:fldCharType="begin"/>
      </w:r>
      <w:r>
        <w:instrText>xe "conditional element:logical</w:instrText>
      </w:r>
      <w:r>
        <w:rPr>
          <w:b/>
        </w:rPr>
        <w:instrText>" \b</w:instrText>
      </w:r>
      <w:r>
        <w:rPr>
          <w:b/>
        </w:rPr>
        <w:fldChar w:fldCharType="end"/>
      </w:r>
      <w:r>
        <w:t xml:space="preserve"> provides a </w:t>
      </w:r>
      <w:r>
        <w:rPr>
          <w:b/>
        </w:rPr>
        <w:t>truth maintenance</w:t>
      </w:r>
      <w:r>
        <w:rPr>
          <w:b/>
        </w:rPr>
        <w:fldChar w:fldCharType="begin"/>
      </w:r>
      <w:r>
        <w:instrText>xe "truth maintenance</w:instrText>
      </w:r>
      <w:r>
        <w:rPr>
          <w:b/>
        </w:rPr>
        <w:instrText>" \b</w:instrText>
      </w:r>
      <w:r>
        <w:rPr>
          <w:b/>
        </w:rPr>
        <w:fldChar w:fldCharType="end"/>
      </w:r>
      <w:r>
        <w:t xml:space="preserve"> capability for pattern entities (facts or instances) created by rules </w:t>
      </w:r>
      <w:r w:rsidR="00FD3C8B">
        <w:t>that</w:t>
      </w:r>
      <w:r>
        <w:t xml:space="preserve"> use the </w:t>
      </w:r>
      <w:r>
        <w:rPr>
          <w:b/>
        </w:rPr>
        <w:t>logical</w:t>
      </w:r>
      <w:r>
        <w:t xml:space="preserve"> CE. A pattern entity created on the RHS (or as a result of actions performed from the RHS) can be made logically dependent upon the pattern entities </w:t>
      </w:r>
      <w:r w:rsidR="00FD3C8B">
        <w:t>that</w:t>
      </w:r>
      <w:r>
        <w:t xml:space="preserve"> matched the patterns enclosed with the </w:t>
      </w:r>
      <w:r>
        <w:rPr>
          <w:b/>
        </w:rPr>
        <w:t>logical</w:t>
      </w:r>
      <w:r>
        <w:t xml:space="preserve"> CE on the LHS of the rule. The pattern entities matching the LHS </w:t>
      </w:r>
      <w:r>
        <w:rPr>
          <w:b/>
        </w:rPr>
        <w:t>logical</w:t>
      </w:r>
      <w:r>
        <w:t xml:space="preserve"> patterns provide </w:t>
      </w:r>
      <w:r>
        <w:rPr>
          <w:b/>
        </w:rPr>
        <w:t>logical support</w:t>
      </w:r>
      <w:r>
        <w:rPr>
          <w:b/>
        </w:rPr>
        <w:fldChar w:fldCharType="begin"/>
      </w:r>
      <w:r>
        <w:instrText>xe "logical support</w:instrText>
      </w:r>
      <w:r>
        <w:rPr>
          <w:b/>
        </w:rPr>
        <w:instrText>" \b</w:instrText>
      </w:r>
      <w:r>
        <w:rPr>
          <w:b/>
        </w:rPr>
        <w:fldChar w:fldCharType="end"/>
      </w:r>
      <w:r>
        <w:t xml:space="preserve"> to the facts and instance created by the RHS of the rule. A pattern entity can be logically supported by more than one group of pattern entities from the same or different rules. If any one supporting pattern entities is removed from a group of supporting pattern entities (and there are no other supporting groups), then the pattern entity is removed.</w:t>
      </w:r>
    </w:p>
    <w:p w14:paraId="0FEF79D8" w14:textId="77777777" w:rsidR="009838CC" w:rsidRDefault="009838CC">
      <w:pPr>
        <w:pStyle w:val="basic"/>
      </w:pPr>
    </w:p>
    <w:p w14:paraId="71220059" w14:textId="61344A61" w:rsidR="009838CC" w:rsidRDefault="00F92FD3">
      <w:pPr>
        <w:pStyle w:val="basic"/>
      </w:pPr>
      <w:r>
        <w:t>If a pattern entity is created without logical support (e.g., from a deffacts, definstaces, as a top</w:t>
      </w:r>
      <w:r>
        <w:noBreakHyphen/>
        <w:t xml:space="preserve">level command, or from a rule without any logical patterns), then the pattern entity has </w:t>
      </w:r>
      <w:r>
        <w:rPr>
          <w:b/>
        </w:rPr>
        <w:t>unconditional support</w:t>
      </w:r>
      <w:r>
        <w:rPr>
          <w:b/>
        </w:rPr>
        <w:fldChar w:fldCharType="begin"/>
      </w:r>
      <w:r>
        <w:instrText>xe "unconditional support</w:instrText>
      </w:r>
      <w:r>
        <w:rPr>
          <w:b/>
        </w:rPr>
        <w:instrText>" \b</w:instrText>
      </w:r>
      <w:r>
        <w:rPr>
          <w:b/>
        </w:rPr>
        <w:fldChar w:fldCharType="end"/>
      </w:r>
      <w:r>
        <w:t>. Unconditionally supporting a pattern entity removes all logical support (</w:t>
      </w:r>
      <w:r w:rsidR="00FD3C8B">
        <w:t xml:space="preserve">without causing the removal of </w:t>
      </w:r>
      <w:r>
        <w:t xml:space="preserve">the pattern entity). In addition, further logical support for an unconditionally supported pattern entity is ignored. Removing a rule that generated logical support for a pattern entity, removes the logical support generated by that rule (but does not cause the removal of the pattern entity if no logical support remains). </w:t>
      </w:r>
    </w:p>
    <w:p w14:paraId="40744EF8" w14:textId="77777777" w:rsidR="009838CC" w:rsidRPr="00331809" w:rsidRDefault="00F92FD3">
      <w:pPr>
        <w:pStyle w:val="codeheader"/>
      </w:pPr>
      <w:r w:rsidRPr="00331809">
        <w:lastRenderedPageBreak/>
        <w:t>Syntax</w:t>
      </w:r>
    </w:p>
    <w:p w14:paraId="490644A7" w14:textId="77777777" w:rsidR="009838CC" w:rsidRDefault="00F92FD3">
      <w:pPr>
        <w:pStyle w:val="code"/>
      </w:pPr>
      <w:r>
        <w:t>&lt;logical-CE&gt; ::= (logical &lt;conditional-element&gt;+)</w:t>
      </w:r>
    </w:p>
    <w:p w14:paraId="10849C3A" w14:textId="77777777" w:rsidR="009838CC" w:rsidRDefault="009838CC">
      <w:pPr>
        <w:pStyle w:val="basic"/>
      </w:pPr>
    </w:p>
    <w:p w14:paraId="4A6A2394" w14:textId="77777777" w:rsidR="009838CC" w:rsidRDefault="00F92FD3">
      <w:pPr>
        <w:pStyle w:val="basic"/>
      </w:pPr>
      <w:r>
        <w:t xml:space="preserve">The </w:t>
      </w:r>
      <w:r>
        <w:rPr>
          <w:b/>
        </w:rPr>
        <w:t>logical</w:t>
      </w:r>
      <w:r>
        <w:t xml:space="preserve"> CE groups patterns together exactly as the explicit </w:t>
      </w:r>
      <w:r>
        <w:rPr>
          <w:b/>
        </w:rPr>
        <w:t>and</w:t>
      </w:r>
      <w:r>
        <w:t xml:space="preserve"> CE does. It may be used in conjunction with the </w:t>
      </w:r>
      <w:r>
        <w:rPr>
          <w:b/>
        </w:rPr>
        <w:t>and</w:t>
      </w:r>
      <w:r>
        <w:t xml:space="preserve">, </w:t>
      </w:r>
      <w:r>
        <w:rPr>
          <w:b/>
        </w:rPr>
        <w:t>or</w:t>
      </w:r>
      <w:r>
        <w:t xml:space="preserve">, and </w:t>
      </w:r>
      <w:r>
        <w:rPr>
          <w:b/>
        </w:rPr>
        <w:t>not</w:t>
      </w:r>
      <w:r>
        <w:t xml:space="preserve"> CEs. However, only the first N patterns of a rule can have the logical CE applied to them. For example, the following rule is legal</w:t>
      </w:r>
    </w:p>
    <w:p w14:paraId="64E3BBAE" w14:textId="77777777" w:rsidR="009838CC" w:rsidRDefault="009838CC">
      <w:pPr>
        <w:pStyle w:val="basic"/>
      </w:pPr>
    </w:p>
    <w:p w14:paraId="0FA3F707" w14:textId="77777777" w:rsidR="009838CC" w:rsidRDefault="00F92FD3">
      <w:pPr>
        <w:pStyle w:val="code"/>
      </w:pPr>
      <w:r>
        <w:t>(defrule ok</w:t>
      </w:r>
    </w:p>
    <w:p w14:paraId="204881D7" w14:textId="77777777" w:rsidR="009838CC" w:rsidRDefault="00F92FD3">
      <w:pPr>
        <w:pStyle w:val="code"/>
      </w:pPr>
      <w:r>
        <w:t xml:space="preserve">   (logical (a))</w:t>
      </w:r>
    </w:p>
    <w:p w14:paraId="18A9D4B9" w14:textId="77777777" w:rsidR="009838CC" w:rsidRDefault="00F92FD3">
      <w:pPr>
        <w:pStyle w:val="code"/>
      </w:pPr>
      <w:r>
        <w:t xml:space="preserve">   (logical (b))</w:t>
      </w:r>
    </w:p>
    <w:p w14:paraId="465278DA" w14:textId="77777777" w:rsidR="009838CC" w:rsidRDefault="00F92FD3">
      <w:pPr>
        <w:pStyle w:val="code"/>
      </w:pPr>
      <w:r>
        <w:t xml:space="preserve">   (c)</w:t>
      </w:r>
    </w:p>
    <w:p w14:paraId="64F30D26" w14:textId="77777777" w:rsidR="009838CC" w:rsidRDefault="00F92FD3">
      <w:pPr>
        <w:pStyle w:val="code"/>
      </w:pPr>
      <w:r>
        <w:t xml:space="preserve">   =&gt;</w:t>
      </w:r>
    </w:p>
    <w:p w14:paraId="5B4C4F5B" w14:textId="77777777" w:rsidR="009838CC" w:rsidRDefault="00F92FD3">
      <w:pPr>
        <w:pStyle w:val="code"/>
      </w:pPr>
      <w:r>
        <w:t xml:space="preserve">   (assert (d)))</w:t>
      </w:r>
    </w:p>
    <w:p w14:paraId="198D4D1F" w14:textId="77777777" w:rsidR="009838CC" w:rsidRDefault="009838CC"/>
    <w:p w14:paraId="5CD469CA" w14:textId="77777777" w:rsidR="009838CC" w:rsidRDefault="00F92FD3">
      <w:pPr>
        <w:pStyle w:val="basic"/>
      </w:pPr>
      <w:r>
        <w:t>whereas the following rules are illegal</w:t>
      </w:r>
    </w:p>
    <w:p w14:paraId="5BEB47D1" w14:textId="77777777" w:rsidR="009838CC" w:rsidRDefault="009838CC"/>
    <w:p w14:paraId="6C2F0A2B" w14:textId="77777777" w:rsidR="009838CC" w:rsidRDefault="00F92FD3">
      <w:pPr>
        <w:pStyle w:val="code"/>
      </w:pPr>
      <w:r>
        <w:t>(defrule not-ok-1</w:t>
      </w:r>
    </w:p>
    <w:p w14:paraId="63A60D61" w14:textId="77777777" w:rsidR="009838CC" w:rsidRDefault="00F92FD3">
      <w:pPr>
        <w:pStyle w:val="code"/>
      </w:pPr>
      <w:r>
        <w:t xml:space="preserve">   (logical (a))</w:t>
      </w:r>
    </w:p>
    <w:p w14:paraId="745C2285" w14:textId="77777777" w:rsidR="009838CC" w:rsidRDefault="00F92FD3">
      <w:pPr>
        <w:pStyle w:val="code"/>
      </w:pPr>
      <w:r>
        <w:t xml:space="preserve">   (b)</w:t>
      </w:r>
    </w:p>
    <w:p w14:paraId="0DA531D2" w14:textId="77777777" w:rsidR="009838CC" w:rsidRDefault="00F92FD3">
      <w:pPr>
        <w:pStyle w:val="code"/>
      </w:pPr>
      <w:r>
        <w:t xml:space="preserve">   (logical (c))</w:t>
      </w:r>
    </w:p>
    <w:p w14:paraId="1574EF2D" w14:textId="77777777" w:rsidR="009838CC" w:rsidRDefault="00F92FD3">
      <w:pPr>
        <w:pStyle w:val="code"/>
      </w:pPr>
      <w:r>
        <w:t xml:space="preserve">   =&gt;</w:t>
      </w:r>
    </w:p>
    <w:p w14:paraId="4208596E" w14:textId="77777777" w:rsidR="009838CC" w:rsidRDefault="00F92FD3">
      <w:pPr>
        <w:pStyle w:val="code"/>
      </w:pPr>
      <w:r>
        <w:t xml:space="preserve">   (assert (d)))</w:t>
      </w:r>
    </w:p>
    <w:p w14:paraId="555BA0C2" w14:textId="77777777" w:rsidR="009838CC" w:rsidRDefault="009838CC">
      <w:pPr>
        <w:pStyle w:val="code"/>
      </w:pPr>
    </w:p>
    <w:p w14:paraId="37331D7A" w14:textId="77777777" w:rsidR="009838CC" w:rsidRDefault="00F92FD3">
      <w:pPr>
        <w:pStyle w:val="code"/>
      </w:pPr>
      <w:r>
        <w:t>(defrule not-ok-2</w:t>
      </w:r>
    </w:p>
    <w:p w14:paraId="3EFE937B" w14:textId="77777777" w:rsidR="009838CC" w:rsidRDefault="00F92FD3">
      <w:pPr>
        <w:pStyle w:val="code"/>
      </w:pPr>
      <w:r>
        <w:t xml:space="preserve">   (a)</w:t>
      </w:r>
    </w:p>
    <w:p w14:paraId="476CBE6F" w14:textId="77777777" w:rsidR="009838CC" w:rsidRDefault="00F92FD3">
      <w:pPr>
        <w:pStyle w:val="code"/>
      </w:pPr>
      <w:r>
        <w:t xml:space="preserve">   (logical (b))</w:t>
      </w:r>
    </w:p>
    <w:p w14:paraId="31D27F9E" w14:textId="77777777" w:rsidR="009838CC" w:rsidRDefault="00F92FD3">
      <w:pPr>
        <w:pStyle w:val="code"/>
      </w:pPr>
      <w:r>
        <w:t xml:space="preserve">   (logical (c))</w:t>
      </w:r>
    </w:p>
    <w:p w14:paraId="73769B53" w14:textId="77777777" w:rsidR="009838CC" w:rsidRDefault="00F92FD3">
      <w:pPr>
        <w:pStyle w:val="code"/>
      </w:pPr>
      <w:r>
        <w:t xml:space="preserve">   =&gt;</w:t>
      </w:r>
    </w:p>
    <w:p w14:paraId="2831B192" w14:textId="77777777" w:rsidR="009838CC" w:rsidRDefault="00F92FD3">
      <w:pPr>
        <w:pStyle w:val="code"/>
      </w:pPr>
      <w:r>
        <w:t xml:space="preserve">   (assert (d)))</w:t>
      </w:r>
    </w:p>
    <w:p w14:paraId="1575EF9B" w14:textId="77777777" w:rsidR="009838CC" w:rsidRDefault="009838CC">
      <w:pPr>
        <w:pStyle w:val="code"/>
      </w:pPr>
    </w:p>
    <w:p w14:paraId="6875BE4F" w14:textId="77777777" w:rsidR="009838CC" w:rsidRDefault="00F92FD3">
      <w:pPr>
        <w:pStyle w:val="code"/>
      </w:pPr>
      <w:r>
        <w:t>(defrule not-ok-3</w:t>
      </w:r>
    </w:p>
    <w:p w14:paraId="0812D4F6" w14:textId="77777777" w:rsidR="009838CC" w:rsidRDefault="00F92FD3">
      <w:pPr>
        <w:pStyle w:val="code"/>
      </w:pPr>
      <w:r>
        <w:t xml:space="preserve">   (or (a)</w:t>
      </w:r>
    </w:p>
    <w:p w14:paraId="5580A94C" w14:textId="77777777" w:rsidR="009838CC" w:rsidRDefault="00F92FD3">
      <w:pPr>
        <w:pStyle w:val="code"/>
      </w:pPr>
      <w:r>
        <w:t xml:space="preserve">       (logical (b)))</w:t>
      </w:r>
    </w:p>
    <w:p w14:paraId="43EBB0D6" w14:textId="77777777" w:rsidR="009838CC" w:rsidRDefault="00F92FD3">
      <w:pPr>
        <w:pStyle w:val="code"/>
      </w:pPr>
      <w:r>
        <w:t xml:space="preserve">   (logical (c))</w:t>
      </w:r>
    </w:p>
    <w:p w14:paraId="43EBCE9E" w14:textId="77777777" w:rsidR="009838CC" w:rsidRDefault="00F92FD3">
      <w:pPr>
        <w:pStyle w:val="code"/>
      </w:pPr>
      <w:r>
        <w:t xml:space="preserve">   =&gt;</w:t>
      </w:r>
    </w:p>
    <w:p w14:paraId="48626B2D" w14:textId="77777777" w:rsidR="009838CC" w:rsidRDefault="00F92FD3">
      <w:pPr>
        <w:pStyle w:val="code"/>
      </w:pPr>
      <w:r>
        <w:t xml:space="preserve">   (assert (d)))</w:t>
      </w:r>
    </w:p>
    <w:p w14:paraId="02B666C8" w14:textId="77777777" w:rsidR="009838CC" w:rsidRPr="00331809" w:rsidRDefault="00F92FD3">
      <w:pPr>
        <w:pStyle w:val="codeheader"/>
      </w:pPr>
      <w:r w:rsidRPr="00331809">
        <w:t>Example</w:t>
      </w:r>
    </w:p>
    <w:p w14:paraId="2A91BA6F" w14:textId="77777777" w:rsidR="009838CC" w:rsidRDefault="00F92FD3">
      <w:pPr>
        <w:pStyle w:val="basic"/>
      </w:pPr>
      <w:r>
        <w:t>Given the following rules,</w:t>
      </w:r>
    </w:p>
    <w:p w14:paraId="33A9FB82" w14:textId="77777777" w:rsidR="009838CC" w:rsidRDefault="009838CC">
      <w:pPr>
        <w:pStyle w:val="basic"/>
      </w:pPr>
    </w:p>
    <w:p w14:paraId="1B228A23" w14:textId="77777777" w:rsidR="009838CC" w:rsidRDefault="00F92FD3">
      <w:pPr>
        <w:pStyle w:val="code"/>
      </w:pPr>
      <w:r>
        <w:t>CLIPS&gt; (clear)</w:t>
      </w:r>
    </w:p>
    <w:p w14:paraId="171A2760" w14:textId="77777777" w:rsidR="009838CC" w:rsidRDefault="00F92FD3">
      <w:pPr>
        <w:pStyle w:val="code"/>
      </w:pPr>
      <w:r>
        <w:t xml:space="preserve">CLIPS&gt; </w:t>
      </w:r>
    </w:p>
    <w:p w14:paraId="61654C5D" w14:textId="77777777" w:rsidR="009838CC" w:rsidRDefault="00F92FD3">
      <w:pPr>
        <w:pStyle w:val="code"/>
      </w:pPr>
      <w:r>
        <w:t xml:space="preserve">(defrule rule1 </w:t>
      </w:r>
    </w:p>
    <w:p w14:paraId="062F785C" w14:textId="77777777" w:rsidR="009838CC" w:rsidRDefault="00F92FD3">
      <w:pPr>
        <w:pStyle w:val="code"/>
      </w:pPr>
      <w:r>
        <w:t xml:space="preserve">   (logical (a))</w:t>
      </w:r>
    </w:p>
    <w:p w14:paraId="66291C77" w14:textId="77777777" w:rsidR="009838CC" w:rsidRDefault="00F92FD3">
      <w:pPr>
        <w:pStyle w:val="code"/>
      </w:pPr>
      <w:r>
        <w:t xml:space="preserve">   (logical (b))</w:t>
      </w:r>
    </w:p>
    <w:p w14:paraId="5235E02A" w14:textId="77777777" w:rsidR="009838CC" w:rsidRDefault="00F92FD3">
      <w:pPr>
        <w:pStyle w:val="code"/>
      </w:pPr>
      <w:r>
        <w:t xml:space="preserve">   (c)</w:t>
      </w:r>
    </w:p>
    <w:p w14:paraId="77E58A6A" w14:textId="77777777" w:rsidR="009838CC" w:rsidRDefault="00F92FD3">
      <w:pPr>
        <w:pStyle w:val="code"/>
      </w:pPr>
      <w:r>
        <w:t xml:space="preserve">   =&gt;</w:t>
      </w:r>
    </w:p>
    <w:p w14:paraId="3BFBF893" w14:textId="77777777" w:rsidR="009838CC" w:rsidRDefault="00F92FD3">
      <w:pPr>
        <w:pStyle w:val="code"/>
      </w:pPr>
      <w:r>
        <w:t xml:space="preserve">   (assert (g) (h)))</w:t>
      </w:r>
    </w:p>
    <w:p w14:paraId="4C7BE0D0" w14:textId="77777777" w:rsidR="009838CC" w:rsidRDefault="00F92FD3">
      <w:pPr>
        <w:pStyle w:val="code"/>
      </w:pPr>
      <w:r>
        <w:lastRenderedPageBreak/>
        <w:t xml:space="preserve">CLIPS&gt; </w:t>
      </w:r>
    </w:p>
    <w:p w14:paraId="476C7B5B" w14:textId="77777777" w:rsidR="009838CC" w:rsidRDefault="00F92FD3">
      <w:pPr>
        <w:pStyle w:val="code"/>
      </w:pPr>
      <w:r>
        <w:t xml:space="preserve">(defrule rule2 </w:t>
      </w:r>
    </w:p>
    <w:p w14:paraId="27C52C33" w14:textId="77777777" w:rsidR="009838CC" w:rsidRDefault="00F92FD3">
      <w:pPr>
        <w:pStyle w:val="code"/>
      </w:pPr>
      <w:r>
        <w:t xml:space="preserve">   (logical (d))</w:t>
      </w:r>
    </w:p>
    <w:p w14:paraId="523D67B5" w14:textId="77777777" w:rsidR="009838CC" w:rsidRDefault="00F92FD3">
      <w:pPr>
        <w:pStyle w:val="code"/>
      </w:pPr>
      <w:r>
        <w:t xml:space="preserve">   (logical (e))</w:t>
      </w:r>
    </w:p>
    <w:p w14:paraId="18C07A06" w14:textId="77777777" w:rsidR="009838CC" w:rsidRDefault="00F92FD3">
      <w:pPr>
        <w:pStyle w:val="code"/>
      </w:pPr>
      <w:r>
        <w:t xml:space="preserve">   (f)</w:t>
      </w:r>
    </w:p>
    <w:p w14:paraId="2B1607E8" w14:textId="77777777" w:rsidR="009838CC" w:rsidRDefault="00F92FD3">
      <w:pPr>
        <w:pStyle w:val="code"/>
      </w:pPr>
      <w:r>
        <w:t xml:space="preserve">   =&gt;</w:t>
      </w:r>
    </w:p>
    <w:p w14:paraId="073A0CF3" w14:textId="77777777" w:rsidR="009838CC" w:rsidRDefault="00F92FD3">
      <w:pPr>
        <w:pStyle w:val="code"/>
      </w:pPr>
      <w:r>
        <w:t xml:space="preserve">   (assert (g) (h)))</w:t>
      </w:r>
    </w:p>
    <w:p w14:paraId="590F8C8F" w14:textId="77777777" w:rsidR="009838CC" w:rsidRDefault="00F92FD3">
      <w:pPr>
        <w:pStyle w:val="code"/>
      </w:pPr>
      <w:r>
        <w:t xml:space="preserve">CLIPS&gt; </w:t>
      </w:r>
    </w:p>
    <w:p w14:paraId="44903253" w14:textId="77777777" w:rsidR="009838CC" w:rsidRDefault="009838CC"/>
    <w:p w14:paraId="6AE774F7" w14:textId="77777777" w:rsidR="009838CC" w:rsidRDefault="00F92FD3">
      <w:pPr>
        <w:pStyle w:val="basic"/>
      </w:pPr>
      <w:r>
        <w:t>the following commands illustrate how logical dependencies work.</w:t>
      </w:r>
    </w:p>
    <w:p w14:paraId="4C7F0743" w14:textId="77777777" w:rsidR="009838CC" w:rsidRDefault="009838CC"/>
    <w:p w14:paraId="404685F5" w14:textId="77777777" w:rsidR="009838CC" w:rsidRDefault="00F92FD3">
      <w:pPr>
        <w:pStyle w:val="code"/>
      </w:pPr>
      <w:r>
        <w:t>CLIPS&gt; (watch facts)</w:t>
      </w:r>
    </w:p>
    <w:p w14:paraId="6C8DE211" w14:textId="77777777" w:rsidR="009838CC" w:rsidRDefault="00F92FD3">
      <w:pPr>
        <w:pStyle w:val="code"/>
      </w:pPr>
      <w:r>
        <w:t>CLIPS&gt; (watch activations)</w:t>
      </w:r>
    </w:p>
    <w:p w14:paraId="1A268CC1" w14:textId="77777777" w:rsidR="009838CC" w:rsidRDefault="00F92FD3">
      <w:pPr>
        <w:pStyle w:val="code"/>
      </w:pPr>
      <w:r>
        <w:t>CLIPS. (watch rules)</w:t>
      </w:r>
    </w:p>
    <w:p w14:paraId="49AB279F" w14:textId="77777777" w:rsidR="00784152" w:rsidRDefault="00784152" w:rsidP="00784152">
      <w:pPr>
        <w:pStyle w:val="code"/>
      </w:pPr>
      <w:r>
        <w:t>CLIPS&gt; (assert (a) (b) (c) (d) (e) (f))</w:t>
      </w:r>
    </w:p>
    <w:p w14:paraId="461BDA19" w14:textId="77777777" w:rsidR="00784152" w:rsidRDefault="00784152" w:rsidP="00784152">
      <w:pPr>
        <w:pStyle w:val="code"/>
      </w:pPr>
      <w:r>
        <w:t>==&gt; f-1     (a)</w:t>
      </w:r>
    </w:p>
    <w:p w14:paraId="358ADB08" w14:textId="77777777" w:rsidR="00784152" w:rsidRDefault="00784152" w:rsidP="00784152">
      <w:pPr>
        <w:pStyle w:val="code"/>
      </w:pPr>
      <w:r>
        <w:t>==&gt; f-2     (b)</w:t>
      </w:r>
    </w:p>
    <w:p w14:paraId="2B01959A" w14:textId="77777777" w:rsidR="00784152" w:rsidRDefault="00784152" w:rsidP="00784152">
      <w:pPr>
        <w:pStyle w:val="code"/>
      </w:pPr>
      <w:r>
        <w:t>==&gt; f-3     (c)</w:t>
      </w:r>
    </w:p>
    <w:p w14:paraId="76D50AA9" w14:textId="77777777" w:rsidR="00784152" w:rsidRDefault="00784152" w:rsidP="00784152">
      <w:pPr>
        <w:pStyle w:val="code"/>
      </w:pPr>
      <w:r>
        <w:t>==&gt; Activation 0      rule1: f-1,f-2,f-3</w:t>
      </w:r>
    </w:p>
    <w:p w14:paraId="6606EDCD" w14:textId="77777777" w:rsidR="00784152" w:rsidRDefault="00784152" w:rsidP="00784152">
      <w:pPr>
        <w:pStyle w:val="code"/>
      </w:pPr>
      <w:r>
        <w:t>==&gt; f-4     (d)</w:t>
      </w:r>
    </w:p>
    <w:p w14:paraId="32DDCDC8" w14:textId="77777777" w:rsidR="00784152" w:rsidRDefault="00784152" w:rsidP="00784152">
      <w:pPr>
        <w:pStyle w:val="code"/>
      </w:pPr>
      <w:r>
        <w:t>==&gt; f-5     (e)</w:t>
      </w:r>
    </w:p>
    <w:p w14:paraId="022C3240" w14:textId="77777777" w:rsidR="00784152" w:rsidRDefault="00784152" w:rsidP="00784152">
      <w:pPr>
        <w:pStyle w:val="code"/>
      </w:pPr>
      <w:r>
        <w:t>==&gt; f-6     (f)</w:t>
      </w:r>
    </w:p>
    <w:p w14:paraId="74906463" w14:textId="77777777" w:rsidR="00784152" w:rsidRDefault="00784152" w:rsidP="00784152">
      <w:pPr>
        <w:pStyle w:val="code"/>
      </w:pPr>
      <w:r>
        <w:t>==&gt; Activation 0      rule2: f-4,f-5,f-6</w:t>
      </w:r>
    </w:p>
    <w:p w14:paraId="62683170" w14:textId="77777777" w:rsidR="00784152" w:rsidRDefault="00784152" w:rsidP="00784152">
      <w:pPr>
        <w:pStyle w:val="code"/>
      </w:pPr>
      <w:r>
        <w:t>&lt;Fact-6&gt;</w:t>
      </w:r>
    </w:p>
    <w:p w14:paraId="27A938DF" w14:textId="523D6FD3" w:rsidR="009838CC" w:rsidRDefault="00784152" w:rsidP="00784152">
      <w:pPr>
        <w:pStyle w:val="code"/>
      </w:pPr>
      <w:r>
        <w:t>CLIPS</w:t>
      </w:r>
      <w:r w:rsidR="00F92FD3">
        <w:t>&gt; (run)</w:t>
      </w:r>
    </w:p>
    <w:p w14:paraId="21F797AF" w14:textId="0FE69D33" w:rsidR="009838CC" w:rsidRDefault="00F92FD3">
      <w:pPr>
        <w:pStyle w:val="code"/>
      </w:pPr>
      <w:r>
        <w:t>FIRE    1 rule2: f-</w:t>
      </w:r>
      <w:r w:rsidR="00784152">
        <w:t>4</w:t>
      </w:r>
      <w:r>
        <w:t>,f-</w:t>
      </w:r>
      <w:r w:rsidR="00784152">
        <w:t>5</w:t>
      </w:r>
      <w:r>
        <w:t>,f-</w:t>
      </w:r>
      <w:r w:rsidR="00784152">
        <w:t>6</w:t>
      </w:r>
      <w:r>
        <w:t xml:space="preserve"> ; 1st rule adds logical support</w:t>
      </w:r>
    </w:p>
    <w:p w14:paraId="3282D1CB" w14:textId="59B73B4C" w:rsidR="009838CC" w:rsidRDefault="00F92FD3">
      <w:pPr>
        <w:pStyle w:val="code"/>
      </w:pPr>
      <w:r>
        <w:t>==&gt; f-</w:t>
      </w:r>
      <w:r w:rsidR="00784152">
        <w:t>7</w:t>
      </w:r>
      <w:r>
        <w:t xml:space="preserve">     (g)</w:t>
      </w:r>
    </w:p>
    <w:p w14:paraId="5FB71B95" w14:textId="4BEA40F8" w:rsidR="009838CC" w:rsidRDefault="00F92FD3">
      <w:pPr>
        <w:pStyle w:val="code"/>
      </w:pPr>
      <w:r>
        <w:t>==&gt; f-</w:t>
      </w:r>
      <w:r w:rsidR="00784152">
        <w:t>8</w:t>
      </w:r>
      <w:r>
        <w:t xml:space="preserve">     (h)</w:t>
      </w:r>
    </w:p>
    <w:p w14:paraId="0EA9FDDF" w14:textId="04DEA3F9" w:rsidR="009838CC" w:rsidRDefault="00F92FD3">
      <w:pPr>
        <w:pStyle w:val="code"/>
      </w:pPr>
      <w:r>
        <w:t>FIRE    2 rule1: f-</w:t>
      </w:r>
      <w:r w:rsidR="00784152">
        <w:t>1</w:t>
      </w:r>
      <w:r>
        <w:t>,f-</w:t>
      </w:r>
      <w:r w:rsidR="00784152">
        <w:t>2</w:t>
      </w:r>
      <w:r>
        <w:t>,f-</w:t>
      </w:r>
      <w:r w:rsidR="00784152">
        <w:t>3</w:t>
      </w:r>
      <w:r>
        <w:t xml:space="preserve"> ; 2nd rule adds further support</w:t>
      </w:r>
    </w:p>
    <w:p w14:paraId="2A7D0637" w14:textId="77777777" w:rsidR="009838CC" w:rsidRDefault="00F92FD3">
      <w:pPr>
        <w:pStyle w:val="code"/>
      </w:pPr>
      <w:r>
        <w:t>CLIPS&gt; (retract 1)</w:t>
      </w:r>
    </w:p>
    <w:p w14:paraId="19643A49" w14:textId="05303337" w:rsidR="009838CC" w:rsidRDefault="00F92FD3">
      <w:pPr>
        <w:pStyle w:val="code"/>
      </w:pPr>
      <w:r>
        <w:t>&lt;== f-</w:t>
      </w:r>
      <w:r w:rsidR="00443493">
        <w:t>1</w:t>
      </w:r>
      <w:r>
        <w:t xml:space="preserve">     (a)           </w:t>
      </w:r>
      <w:r w:rsidR="00443493">
        <w:t xml:space="preserve">   </w:t>
      </w:r>
      <w:r>
        <w:t>; Removes 1st support for (g) and (h)</w:t>
      </w:r>
    </w:p>
    <w:p w14:paraId="351CAEE1" w14:textId="18ABDF5C" w:rsidR="009838CC" w:rsidRDefault="00F92FD3">
      <w:pPr>
        <w:pStyle w:val="code"/>
      </w:pPr>
      <w:r>
        <w:t xml:space="preserve">CLIPS&gt; (assert (h))      </w:t>
      </w:r>
      <w:r w:rsidR="00443493">
        <w:t xml:space="preserve">   </w:t>
      </w:r>
      <w:r>
        <w:t xml:space="preserve"> ; (h) is unconditionally supported</w:t>
      </w:r>
    </w:p>
    <w:p w14:paraId="286DB599" w14:textId="77777777" w:rsidR="009838CC" w:rsidRDefault="00F92FD3">
      <w:pPr>
        <w:pStyle w:val="code"/>
      </w:pPr>
      <w:r>
        <w:t>FALSE</w:t>
      </w:r>
    </w:p>
    <w:p w14:paraId="13DC697B" w14:textId="41C88025" w:rsidR="009838CC" w:rsidRDefault="00F92FD3">
      <w:pPr>
        <w:pStyle w:val="code"/>
      </w:pPr>
      <w:r>
        <w:t xml:space="preserve">CLIPS&gt; (retract </w:t>
      </w:r>
      <w:r w:rsidR="00443493">
        <w:t>4</w:t>
      </w:r>
      <w:r>
        <w:t>)</w:t>
      </w:r>
    </w:p>
    <w:p w14:paraId="09C73E52" w14:textId="565527FC" w:rsidR="009838CC" w:rsidRDefault="00F92FD3">
      <w:pPr>
        <w:pStyle w:val="code"/>
      </w:pPr>
      <w:r>
        <w:t>&lt;== f-</w:t>
      </w:r>
      <w:r w:rsidR="00443493">
        <w:t>4</w:t>
      </w:r>
      <w:r>
        <w:t xml:space="preserve">     (d)              ; Removes 2nd support for (g)</w:t>
      </w:r>
    </w:p>
    <w:p w14:paraId="3BAE90D4" w14:textId="42982B6D" w:rsidR="009838CC" w:rsidRDefault="00F92FD3">
      <w:pPr>
        <w:pStyle w:val="code"/>
      </w:pPr>
      <w:r>
        <w:t>&lt;== f-</w:t>
      </w:r>
      <w:r w:rsidR="00443493">
        <w:t>7</w:t>
      </w:r>
      <w:r>
        <w:t xml:space="preserve">     (g)              ; (g) has no more support</w:t>
      </w:r>
    </w:p>
    <w:p w14:paraId="32F6E1F8" w14:textId="77777777" w:rsidR="009838CC" w:rsidRDefault="00F92FD3">
      <w:pPr>
        <w:pStyle w:val="code"/>
      </w:pPr>
      <w:r>
        <w:t>CLIPS&gt; (unwatch all)</w:t>
      </w:r>
    </w:p>
    <w:p w14:paraId="4447AF79" w14:textId="77777777" w:rsidR="009838CC" w:rsidRDefault="00F92FD3">
      <w:pPr>
        <w:pStyle w:val="code"/>
      </w:pPr>
      <w:r>
        <w:t xml:space="preserve">CLIPS&gt; </w:t>
      </w:r>
    </w:p>
    <w:p w14:paraId="0D23A0A2" w14:textId="77777777" w:rsidR="009838CC" w:rsidRDefault="009838CC">
      <w:pPr>
        <w:pStyle w:val="basic"/>
      </w:pPr>
    </w:p>
    <w:p w14:paraId="2AD61B01" w14:textId="2AA67C6F" w:rsidR="009838CC" w:rsidRDefault="00F92FD3">
      <w:pPr>
        <w:pStyle w:val="basic"/>
      </w:pPr>
      <w:r>
        <w:t xml:space="preserve">As mentioned in section 5.4.1.7, the logical CE can be used with an object pattern to create pattern entities </w:t>
      </w:r>
      <w:r w:rsidR="00FD3C8B">
        <w:t>that</w:t>
      </w:r>
      <w:r>
        <w:t xml:space="preserve"> are logically dependent on changes to specific slots in the matching instance(s) rather than all slots. This cannot be accomplished with template facts because a change to a template fact slot actually involves the retraction of the old template fact and the assertion of a new one, whereas a change to an instance slot is done in place. The example below illustrates this behavior:</w:t>
      </w:r>
    </w:p>
    <w:p w14:paraId="72D6B905" w14:textId="77777777" w:rsidR="009838CC" w:rsidRDefault="009838CC">
      <w:pPr>
        <w:pStyle w:val="basic"/>
      </w:pPr>
    </w:p>
    <w:p w14:paraId="3284F5D8" w14:textId="77777777" w:rsidR="009838CC" w:rsidRDefault="00F92FD3">
      <w:pPr>
        <w:pStyle w:val="code"/>
      </w:pPr>
      <w:r>
        <w:t>CLIPS&gt; (clear)</w:t>
      </w:r>
    </w:p>
    <w:p w14:paraId="7FC3717F" w14:textId="77777777" w:rsidR="00443493" w:rsidRDefault="00443493" w:rsidP="00443493">
      <w:pPr>
        <w:pStyle w:val="code"/>
      </w:pPr>
      <w:r>
        <w:t xml:space="preserve">CLIPS&gt; </w:t>
      </w:r>
    </w:p>
    <w:p w14:paraId="07E61112" w14:textId="77777777" w:rsidR="00443493" w:rsidRDefault="00443493" w:rsidP="00443493">
      <w:pPr>
        <w:pStyle w:val="code"/>
      </w:pPr>
      <w:r>
        <w:t>(defclass A (is-a USER)</w:t>
      </w:r>
    </w:p>
    <w:p w14:paraId="2029A3CD" w14:textId="77777777" w:rsidR="00443493" w:rsidRDefault="00443493" w:rsidP="00443493">
      <w:pPr>
        <w:pStyle w:val="code"/>
      </w:pPr>
      <w:r>
        <w:t xml:space="preserve">   (slot foo)</w:t>
      </w:r>
    </w:p>
    <w:p w14:paraId="787DB527" w14:textId="77777777" w:rsidR="00443493" w:rsidRDefault="00443493" w:rsidP="00443493">
      <w:pPr>
        <w:pStyle w:val="code"/>
      </w:pPr>
      <w:r>
        <w:t xml:space="preserve">   (slot bar))</w:t>
      </w:r>
    </w:p>
    <w:p w14:paraId="05CAC048" w14:textId="099B9687" w:rsidR="009838CC" w:rsidRDefault="00443493" w:rsidP="00443493">
      <w:pPr>
        <w:pStyle w:val="code"/>
      </w:pPr>
      <w:r>
        <w:lastRenderedPageBreak/>
        <w:t>CLIPS</w:t>
      </w:r>
      <w:r w:rsidR="00F92FD3">
        <w:t xml:space="preserve">&gt; </w:t>
      </w:r>
    </w:p>
    <w:p w14:paraId="4E3F4E31" w14:textId="77777777" w:rsidR="009838CC" w:rsidRDefault="00F92FD3">
      <w:pPr>
        <w:pStyle w:val="code"/>
      </w:pPr>
      <w:r>
        <w:t>(deftemplate A</w:t>
      </w:r>
    </w:p>
    <w:p w14:paraId="6DA784F1" w14:textId="77777777" w:rsidR="009838CC" w:rsidRDefault="00F92FD3">
      <w:pPr>
        <w:pStyle w:val="code"/>
      </w:pPr>
      <w:r>
        <w:t xml:space="preserve">  (slot foo)</w:t>
      </w:r>
    </w:p>
    <w:p w14:paraId="4EA3F4E8" w14:textId="77777777" w:rsidR="009838CC" w:rsidRDefault="00F92FD3">
      <w:pPr>
        <w:pStyle w:val="code"/>
      </w:pPr>
      <w:r>
        <w:t xml:space="preserve">  (slot bar))</w:t>
      </w:r>
    </w:p>
    <w:p w14:paraId="02F73CBB" w14:textId="77777777" w:rsidR="009838CC" w:rsidRDefault="00F92FD3">
      <w:pPr>
        <w:pStyle w:val="code"/>
      </w:pPr>
      <w:r>
        <w:t xml:space="preserve">CLIPS&gt; </w:t>
      </w:r>
    </w:p>
    <w:p w14:paraId="61E17A3E" w14:textId="77777777" w:rsidR="009838CC" w:rsidRDefault="00F92FD3">
      <w:pPr>
        <w:pStyle w:val="code"/>
      </w:pPr>
      <w:r>
        <w:t>(defrule match-A-s</w:t>
      </w:r>
    </w:p>
    <w:p w14:paraId="221B9217" w14:textId="77777777" w:rsidR="009838CC" w:rsidRDefault="00F92FD3">
      <w:pPr>
        <w:pStyle w:val="code"/>
      </w:pPr>
      <w:r>
        <w:t xml:space="preserve">  (logical (object (is-a A) (foo ?))</w:t>
      </w:r>
    </w:p>
    <w:p w14:paraId="16C0469D" w14:textId="77777777" w:rsidR="009838CC" w:rsidRDefault="00F92FD3">
      <w:pPr>
        <w:pStyle w:val="code"/>
      </w:pPr>
      <w:r>
        <w:t xml:space="preserve">           (A (foo ?)))</w:t>
      </w:r>
    </w:p>
    <w:p w14:paraId="6961A8BC" w14:textId="77777777" w:rsidR="009838CC" w:rsidRDefault="00F92FD3">
      <w:pPr>
        <w:pStyle w:val="code"/>
      </w:pPr>
      <w:r>
        <w:t>=&gt;</w:t>
      </w:r>
    </w:p>
    <w:p w14:paraId="62931ADF" w14:textId="77777777" w:rsidR="009838CC" w:rsidRDefault="00F92FD3">
      <w:pPr>
        <w:pStyle w:val="code"/>
      </w:pPr>
      <w:r>
        <w:t xml:space="preserve">  (assert (new-fact)))</w:t>
      </w:r>
    </w:p>
    <w:p w14:paraId="407AD067" w14:textId="77777777" w:rsidR="009838CC" w:rsidRDefault="00F92FD3">
      <w:pPr>
        <w:pStyle w:val="code"/>
      </w:pPr>
      <w:r>
        <w:t>CLIPS&gt; (make-instance a of A)</w:t>
      </w:r>
    </w:p>
    <w:p w14:paraId="4299CEC4" w14:textId="77777777" w:rsidR="009838CC" w:rsidRDefault="00F92FD3">
      <w:pPr>
        <w:pStyle w:val="code"/>
      </w:pPr>
      <w:r>
        <w:t>[a]</w:t>
      </w:r>
    </w:p>
    <w:p w14:paraId="4D3D0BAA" w14:textId="77777777" w:rsidR="00443493" w:rsidRDefault="00443493" w:rsidP="00443493">
      <w:pPr>
        <w:pStyle w:val="code"/>
      </w:pPr>
      <w:r>
        <w:t>CLIPS&gt; (assert (A))</w:t>
      </w:r>
    </w:p>
    <w:p w14:paraId="39F55FEF" w14:textId="77777777" w:rsidR="00443493" w:rsidRDefault="00443493" w:rsidP="00443493">
      <w:pPr>
        <w:pStyle w:val="code"/>
      </w:pPr>
      <w:r>
        <w:t>&lt;Fact-1&gt;</w:t>
      </w:r>
    </w:p>
    <w:p w14:paraId="156E323D" w14:textId="77777777" w:rsidR="00443493" w:rsidRDefault="00443493" w:rsidP="00443493">
      <w:pPr>
        <w:pStyle w:val="code"/>
      </w:pPr>
      <w:r>
        <w:t>CLIPS&gt; (watch facts)</w:t>
      </w:r>
    </w:p>
    <w:p w14:paraId="3F89FC8B" w14:textId="77777777" w:rsidR="00443493" w:rsidRDefault="00443493" w:rsidP="00443493">
      <w:pPr>
        <w:pStyle w:val="code"/>
      </w:pPr>
      <w:r>
        <w:t>CLIPS&gt; (run)</w:t>
      </w:r>
    </w:p>
    <w:p w14:paraId="2BAA24AF" w14:textId="77777777" w:rsidR="00443493" w:rsidRDefault="00443493" w:rsidP="00443493">
      <w:pPr>
        <w:pStyle w:val="code"/>
      </w:pPr>
      <w:r>
        <w:t>==&gt; f-2     (new-fact)</w:t>
      </w:r>
    </w:p>
    <w:p w14:paraId="554FCA11" w14:textId="394E0C4A" w:rsidR="009838CC" w:rsidRDefault="00443493" w:rsidP="00443493">
      <w:pPr>
        <w:pStyle w:val="code"/>
      </w:pPr>
      <w:r>
        <w:t>CLIPS</w:t>
      </w:r>
      <w:r w:rsidR="00F92FD3">
        <w:t>&gt; (send [a] put-bar 100)</w:t>
      </w:r>
    </w:p>
    <w:p w14:paraId="7107CC95" w14:textId="77777777" w:rsidR="009838CC" w:rsidRDefault="00F92FD3">
      <w:pPr>
        <w:pStyle w:val="code"/>
      </w:pPr>
      <w:r>
        <w:t xml:space="preserve">100 </w:t>
      </w:r>
    </w:p>
    <w:p w14:paraId="53406B3C" w14:textId="77777777" w:rsidR="009838CC" w:rsidRDefault="00F92FD3">
      <w:pPr>
        <w:pStyle w:val="code"/>
      </w:pPr>
      <w:r>
        <w:t>CLIPS&gt; (agenda)</w:t>
      </w:r>
    </w:p>
    <w:p w14:paraId="5FD4B94E" w14:textId="77777777" w:rsidR="00443493" w:rsidRDefault="00443493" w:rsidP="00443493">
      <w:pPr>
        <w:pStyle w:val="code"/>
      </w:pPr>
      <w:r>
        <w:t>CLIPS&gt; (modify 1 (bar 100))</w:t>
      </w:r>
    </w:p>
    <w:p w14:paraId="7ED5D1D4" w14:textId="77777777" w:rsidR="00443493" w:rsidRDefault="00443493" w:rsidP="00443493">
      <w:pPr>
        <w:pStyle w:val="code"/>
      </w:pPr>
      <w:r>
        <w:t>&lt;== f-1     (A (foo nil) (bar nil))</w:t>
      </w:r>
    </w:p>
    <w:p w14:paraId="6BDFB2D1" w14:textId="77777777" w:rsidR="00443493" w:rsidRDefault="00443493" w:rsidP="00443493">
      <w:pPr>
        <w:pStyle w:val="code"/>
      </w:pPr>
      <w:r>
        <w:t>&lt;== f-2     (new-fact)</w:t>
      </w:r>
    </w:p>
    <w:p w14:paraId="7FDBDF0D" w14:textId="47265EB5" w:rsidR="00443493" w:rsidRDefault="00443493" w:rsidP="00443493">
      <w:pPr>
        <w:pStyle w:val="code"/>
      </w:pPr>
      <w:r>
        <w:t>==&gt; f-</w:t>
      </w:r>
      <w:r w:rsidR="000C583F">
        <w:t>1</w:t>
      </w:r>
      <w:r>
        <w:t xml:space="preserve">     (A (foo nil) (bar 100))</w:t>
      </w:r>
    </w:p>
    <w:p w14:paraId="310901EA" w14:textId="77777777" w:rsidR="00443493" w:rsidRDefault="00443493" w:rsidP="00443493">
      <w:pPr>
        <w:pStyle w:val="code"/>
      </w:pPr>
      <w:r>
        <w:t>&lt;Fact-3&gt;</w:t>
      </w:r>
    </w:p>
    <w:p w14:paraId="419B4227" w14:textId="77777777" w:rsidR="00443493" w:rsidRDefault="00443493" w:rsidP="00443493">
      <w:pPr>
        <w:pStyle w:val="code"/>
      </w:pPr>
      <w:r>
        <w:t>CLIPS&gt; (agenda)</w:t>
      </w:r>
    </w:p>
    <w:p w14:paraId="7C45AB54" w14:textId="37815A48" w:rsidR="00443493" w:rsidRDefault="000C583F" w:rsidP="00443493">
      <w:pPr>
        <w:pStyle w:val="code"/>
      </w:pPr>
      <w:r>
        <w:t>0      match-A-s: [a],f-1</w:t>
      </w:r>
    </w:p>
    <w:p w14:paraId="17CABB91" w14:textId="77777777" w:rsidR="00443493" w:rsidRDefault="00443493" w:rsidP="00443493">
      <w:pPr>
        <w:pStyle w:val="code"/>
      </w:pPr>
      <w:r>
        <w:t>For a total of 1 activation.</w:t>
      </w:r>
    </w:p>
    <w:p w14:paraId="5A038E91" w14:textId="77777777" w:rsidR="00443493" w:rsidRDefault="00443493" w:rsidP="00443493">
      <w:pPr>
        <w:pStyle w:val="code"/>
      </w:pPr>
      <w:r>
        <w:t>CLIPS&gt; (run)</w:t>
      </w:r>
    </w:p>
    <w:p w14:paraId="55813321" w14:textId="3052F9EC" w:rsidR="00443493" w:rsidRDefault="00443493" w:rsidP="00443493">
      <w:pPr>
        <w:pStyle w:val="code"/>
      </w:pPr>
      <w:r>
        <w:t>==&gt; f-</w:t>
      </w:r>
      <w:r w:rsidR="000C583F">
        <w:t>3</w:t>
      </w:r>
      <w:r>
        <w:t xml:space="preserve">     (new-fact)</w:t>
      </w:r>
    </w:p>
    <w:p w14:paraId="58936CC0" w14:textId="77777777" w:rsidR="00443493" w:rsidRDefault="00443493" w:rsidP="00443493">
      <w:pPr>
        <w:pStyle w:val="code"/>
      </w:pPr>
      <w:r>
        <w:t>CLIPS&gt; (send [a] put-foo 100)</w:t>
      </w:r>
    </w:p>
    <w:p w14:paraId="2ABFF3F1" w14:textId="193C4995" w:rsidR="00443493" w:rsidRDefault="00443493" w:rsidP="00443493">
      <w:pPr>
        <w:pStyle w:val="code"/>
      </w:pPr>
      <w:r>
        <w:t>&lt;== f-</w:t>
      </w:r>
      <w:r w:rsidR="000C583F">
        <w:t>3</w:t>
      </w:r>
      <w:r>
        <w:t xml:space="preserve">     (new-fact)</w:t>
      </w:r>
    </w:p>
    <w:p w14:paraId="20FE3780" w14:textId="77777777" w:rsidR="00443493" w:rsidRDefault="00443493" w:rsidP="00443493">
      <w:pPr>
        <w:pStyle w:val="code"/>
      </w:pPr>
      <w:r>
        <w:t>100</w:t>
      </w:r>
    </w:p>
    <w:p w14:paraId="53A3DFE6" w14:textId="77777777" w:rsidR="00443493" w:rsidRDefault="00443493" w:rsidP="00443493">
      <w:pPr>
        <w:pStyle w:val="code"/>
      </w:pPr>
      <w:r>
        <w:t>CLIPS&gt; (agenda)</w:t>
      </w:r>
    </w:p>
    <w:p w14:paraId="50D14F73" w14:textId="76974025" w:rsidR="00443493" w:rsidRDefault="00443493" w:rsidP="00443493">
      <w:pPr>
        <w:pStyle w:val="code"/>
      </w:pPr>
      <w:r>
        <w:t>0      match-A-s: [a],f-</w:t>
      </w:r>
      <w:r w:rsidR="000C583F">
        <w:t>1</w:t>
      </w:r>
    </w:p>
    <w:p w14:paraId="08E1C0E7" w14:textId="77777777" w:rsidR="00443493" w:rsidRDefault="00443493" w:rsidP="00443493">
      <w:pPr>
        <w:pStyle w:val="code"/>
      </w:pPr>
      <w:r>
        <w:t>For a total of 1 activation.</w:t>
      </w:r>
    </w:p>
    <w:p w14:paraId="2B51D973" w14:textId="57B21464" w:rsidR="009838CC" w:rsidRDefault="00443493" w:rsidP="00443493">
      <w:pPr>
        <w:pStyle w:val="code"/>
      </w:pPr>
      <w:r>
        <w:t>CLIPS</w:t>
      </w:r>
      <w:r w:rsidR="00F92FD3">
        <w:t>&gt; (unwatch facts)</w:t>
      </w:r>
    </w:p>
    <w:p w14:paraId="7E0FE6F1" w14:textId="77777777" w:rsidR="009838CC" w:rsidRDefault="00F92FD3">
      <w:pPr>
        <w:pStyle w:val="code"/>
      </w:pPr>
      <w:r>
        <w:t xml:space="preserve">CLIPS&gt; </w:t>
      </w:r>
    </w:p>
    <w:p w14:paraId="431BA768" w14:textId="5C051A28" w:rsidR="009838CC" w:rsidRDefault="00F92FD3">
      <w:pPr>
        <w:pStyle w:val="Heading3"/>
      </w:pPr>
      <w:bookmarkStart w:id="51" w:name="_Toc373669507"/>
      <w:r>
        <w:t xml:space="preserve">5.4.9 Automatic </w:t>
      </w:r>
      <w:r w:rsidR="00AD25E0">
        <w:t>Replacement</w:t>
      </w:r>
      <w:r>
        <w:t xml:space="preserve"> of LHS CEs</w:t>
      </w:r>
      <w:bookmarkEnd w:id="51"/>
    </w:p>
    <w:p w14:paraId="284045BA" w14:textId="4E0C28FF" w:rsidR="009838CC" w:rsidRDefault="00F92FD3" w:rsidP="003745CB">
      <w:pPr>
        <w:pStyle w:val="basic"/>
      </w:pPr>
      <w:r>
        <w:t xml:space="preserve">Under certain circumstances, CLIPS </w:t>
      </w:r>
      <w:r w:rsidR="003745CB">
        <w:t>will change the CEs specified in the rule LHS.</w:t>
      </w:r>
      <w:r>
        <w:t xml:space="preserve"> </w:t>
      </w:r>
    </w:p>
    <w:p w14:paraId="61D1FD11" w14:textId="51934A3A" w:rsidR="009838CC" w:rsidRDefault="00F92FD3">
      <w:pPr>
        <w:pStyle w:val="Heading4"/>
      </w:pPr>
      <w:r>
        <w:t>5.4.9.</w:t>
      </w:r>
      <w:r w:rsidR="00573B44">
        <w:t>1</w:t>
      </w:r>
      <w:r>
        <w:t xml:space="preserve"> Or CEs Following Not CEs</w:t>
      </w:r>
    </w:p>
    <w:p w14:paraId="4FE65FA6" w14:textId="77777777" w:rsidR="009838CC" w:rsidRDefault="00F92FD3">
      <w:pPr>
        <w:pStyle w:val="basic"/>
      </w:pPr>
      <w:r>
        <w:t xml:space="preserve">If an </w:t>
      </w:r>
      <w:r>
        <w:rPr>
          <w:i/>
        </w:rPr>
        <w:t>or</w:t>
      </w:r>
      <w:r>
        <w:t xml:space="preserve"> CE immediately follows a </w:t>
      </w:r>
      <w:r>
        <w:rPr>
          <w:i/>
        </w:rPr>
        <w:t>not</w:t>
      </w:r>
      <w:r>
        <w:t xml:space="preserve"> CE, then the </w:t>
      </w:r>
      <w:r>
        <w:rPr>
          <w:i/>
        </w:rPr>
        <w:t>not</w:t>
      </w:r>
      <w:r>
        <w:t>/</w:t>
      </w:r>
      <w:r>
        <w:rPr>
          <w:i/>
        </w:rPr>
        <w:t>or</w:t>
      </w:r>
      <w:r>
        <w:t xml:space="preserve"> CE combination is replaced with an </w:t>
      </w:r>
      <w:r>
        <w:rPr>
          <w:i/>
        </w:rPr>
        <w:t>and</w:t>
      </w:r>
      <w:r>
        <w:t>/</w:t>
      </w:r>
      <w:r>
        <w:rPr>
          <w:i/>
        </w:rPr>
        <w:t>not</w:t>
      </w:r>
      <w:r>
        <w:t xml:space="preserve"> CE combination where each of the CEs contained in the original </w:t>
      </w:r>
      <w:r>
        <w:rPr>
          <w:i/>
        </w:rPr>
        <w:t>or</w:t>
      </w:r>
      <w:r>
        <w:t xml:space="preserve"> CE is enclosed within a </w:t>
      </w:r>
      <w:r>
        <w:rPr>
          <w:i/>
        </w:rPr>
        <w:t>not</w:t>
      </w:r>
      <w:r>
        <w:t xml:space="preserve"> CE and then all of the </w:t>
      </w:r>
      <w:r>
        <w:rPr>
          <w:i/>
        </w:rPr>
        <w:t>not</w:t>
      </w:r>
      <w:r>
        <w:t xml:space="preserve"> CEs are enclosed within a single </w:t>
      </w:r>
      <w:r>
        <w:rPr>
          <w:i/>
        </w:rPr>
        <w:t>and</w:t>
      </w:r>
      <w:r>
        <w:t xml:space="preserve"> CE. For example, the following rule</w:t>
      </w:r>
    </w:p>
    <w:p w14:paraId="53F0416A" w14:textId="77777777" w:rsidR="009838CC" w:rsidRDefault="009838CC">
      <w:pPr>
        <w:pStyle w:val="code"/>
      </w:pPr>
    </w:p>
    <w:p w14:paraId="430A5EBE" w14:textId="77777777" w:rsidR="009838CC" w:rsidRDefault="00F92FD3">
      <w:pPr>
        <w:pStyle w:val="code"/>
      </w:pPr>
      <w:r>
        <w:lastRenderedPageBreak/>
        <w:t>(defrule example</w:t>
      </w:r>
    </w:p>
    <w:p w14:paraId="7FE173B0" w14:textId="77777777" w:rsidR="009838CC" w:rsidRDefault="00F92FD3">
      <w:pPr>
        <w:pStyle w:val="code"/>
      </w:pPr>
      <w:r>
        <w:t xml:space="preserve">   (a ?x)</w:t>
      </w:r>
    </w:p>
    <w:p w14:paraId="072030E2" w14:textId="77777777" w:rsidR="009838CC" w:rsidRDefault="00F92FD3">
      <w:pPr>
        <w:pStyle w:val="code"/>
      </w:pPr>
      <w:r>
        <w:t xml:space="preserve">   (not (or (b ?x) </w:t>
      </w:r>
    </w:p>
    <w:p w14:paraId="79001102" w14:textId="77777777" w:rsidR="009838CC" w:rsidRDefault="00F92FD3">
      <w:pPr>
        <w:pStyle w:val="code"/>
      </w:pPr>
      <w:r>
        <w:t xml:space="preserve">            (c ?x)))</w:t>
      </w:r>
    </w:p>
    <w:p w14:paraId="129981CD" w14:textId="77777777" w:rsidR="009838CC" w:rsidRDefault="00F92FD3">
      <w:pPr>
        <w:pStyle w:val="code"/>
      </w:pPr>
      <w:r>
        <w:t xml:space="preserve">   =&gt;)</w:t>
      </w:r>
    </w:p>
    <w:p w14:paraId="2615438E" w14:textId="77777777" w:rsidR="009838CC" w:rsidRDefault="009838CC">
      <w:pPr>
        <w:pStyle w:val="code"/>
      </w:pPr>
    </w:p>
    <w:p w14:paraId="18CD6D43" w14:textId="77777777" w:rsidR="009838CC" w:rsidRDefault="00F92FD3">
      <w:pPr>
        <w:pStyle w:val="basic"/>
      </w:pPr>
      <w:r>
        <w:t>would be changed as follows.</w:t>
      </w:r>
    </w:p>
    <w:p w14:paraId="1BE5728B" w14:textId="77777777" w:rsidR="009838CC" w:rsidRDefault="009838CC">
      <w:pPr>
        <w:pStyle w:val="code"/>
      </w:pPr>
    </w:p>
    <w:p w14:paraId="4C67F1BF" w14:textId="77777777" w:rsidR="009838CC" w:rsidRDefault="00F92FD3">
      <w:pPr>
        <w:pStyle w:val="code"/>
      </w:pPr>
      <w:r>
        <w:t>(defrule example</w:t>
      </w:r>
    </w:p>
    <w:p w14:paraId="4AB20F84" w14:textId="77777777" w:rsidR="009838CC" w:rsidRDefault="00F92FD3">
      <w:pPr>
        <w:pStyle w:val="code"/>
      </w:pPr>
      <w:r>
        <w:t xml:space="preserve">   (a ?x)</w:t>
      </w:r>
    </w:p>
    <w:p w14:paraId="2C0A20B5" w14:textId="77777777" w:rsidR="009838CC" w:rsidRDefault="00F92FD3">
      <w:pPr>
        <w:pStyle w:val="code"/>
      </w:pPr>
      <w:r>
        <w:t xml:space="preserve">   (and (not (b ?x)) </w:t>
      </w:r>
    </w:p>
    <w:p w14:paraId="1B958CDC" w14:textId="77777777" w:rsidR="009838CC" w:rsidRDefault="00F92FD3">
      <w:pPr>
        <w:pStyle w:val="code"/>
      </w:pPr>
      <w:r>
        <w:t xml:space="preserve">        (not (c ?x)))</w:t>
      </w:r>
    </w:p>
    <w:p w14:paraId="534983E0" w14:textId="77777777" w:rsidR="009838CC" w:rsidRDefault="00F92FD3">
      <w:pPr>
        <w:pStyle w:val="code"/>
      </w:pPr>
      <w:r>
        <w:t xml:space="preserve">   =&gt;)</w:t>
      </w:r>
    </w:p>
    <w:p w14:paraId="1332D9F3" w14:textId="77777777" w:rsidR="009838CC" w:rsidRDefault="00F92FD3">
      <w:pPr>
        <w:pStyle w:val="Heading3"/>
      </w:pPr>
      <w:bookmarkStart w:id="52" w:name="_Toc373669508"/>
      <w:r>
        <w:t>5.4.10 Declaring Rule Properties</w:t>
      </w:r>
      <w:bookmarkEnd w:id="52"/>
    </w:p>
    <w:p w14:paraId="20E00364" w14:textId="77777777" w:rsidR="009838CC" w:rsidRDefault="00F92FD3">
      <w:pPr>
        <w:pStyle w:val="basic"/>
      </w:pPr>
      <w:r>
        <w:t>This feature allows the properties or characteristics of a rule to be defined. The char</w:t>
      </w:r>
      <w:r>
        <w:softHyphen/>
        <w:t>acter</w:t>
      </w:r>
      <w:r>
        <w:softHyphen/>
        <w:t xml:space="preserve">istics are declared on the LHS of a rule using the </w:t>
      </w:r>
      <w:r>
        <w:rPr>
          <w:b/>
        </w:rPr>
        <w:t>declare</w:t>
      </w:r>
      <w:r>
        <w:rPr>
          <w:b/>
        </w:rPr>
        <w:fldChar w:fldCharType="begin"/>
      </w:r>
      <w:r>
        <w:instrText>xe "declare</w:instrText>
      </w:r>
      <w:r>
        <w:rPr>
          <w:b/>
        </w:rPr>
        <w:instrText>" \b</w:instrText>
      </w:r>
      <w:r>
        <w:rPr>
          <w:b/>
        </w:rPr>
        <w:fldChar w:fldCharType="end"/>
      </w:r>
      <w:r>
        <w:t xml:space="preserve"> keyword. A rule may only have one </w:t>
      </w:r>
      <w:r>
        <w:rPr>
          <w:b/>
        </w:rPr>
        <w:t>declare</w:t>
      </w:r>
      <w:r>
        <w:t xml:space="preserve"> statement and it</w:t>
      </w:r>
      <w:r>
        <w:rPr>
          <w:b/>
        </w:rPr>
        <w:t xml:space="preserve"> </w:t>
      </w:r>
      <w:r>
        <w:t>must appear be</w:t>
      </w:r>
      <w:r>
        <w:softHyphen/>
        <w:t>fore the first conditional element</w:t>
      </w:r>
      <w:r>
        <w:fldChar w:fldCharType="begin"/>
      </w:r>
      <w:r>
        <w:instrText>xe "conditional element"</w:instrText>
      </w:r>
      <w:r>
        <w:fldChar w:fldCharType="end"/>
      </w:r>
      <w:r>
        <w:t xml:space="preserve"> on the LHS (as shown in section 5.1). </w:t>
      </w:r>
    </w:p>
    <w:p w14:paraId="4CEECB13" w14:textId="77777777" w:rsidR="009838CC" w:rsidRPr="00331809" w:rsidRDefault="00F92FD3">
      <w:pPr>
        <w:pStyle w:val="codeheader"/>
      </w:pPr>
      <w:r w:rsidRPr="00331809">
        <w:t>Syntax</w:t>
      </w:r>
    </w:p>
    <w:p w14:paraId="7FF17722" w14:textId="732E3232" w:rsidR="009838CC" w:rsidRDefault="00F92FD3">
      <w:pPr>
        <w:pStyle w:val="code"/>
      </w:pPr>
      <w:r>
        <w:t xml:space="preserve">&lt;declaration&gt; </w:t>
      </w:r>
      <w:r w:rsidR="00A23CF4">
        <w:t xml:space="preserve">   </w:t>
      </w:r>
      <w:r>
        <w:t>::= (declare &lt;rule-property&gt;+)</w:t>
      </w:r>
    </w:p>
    <w:p w14:paraId="6D744E62" w14:textId="77777777" w:rsidR="009838CC" w:rsidRDefault="009838CC">
      <w:pPr>
        <w:pStyle w:val="code"/>
      </w:pPr>
    </w:p>
    <w:p w14:paraId="21EFE955" w14:textId="15D243D5" w:rsidR="009838CC" w:rsidRDefault="00F92FD3">
      <w:pPr>
        <w:pStyle w:val="code"/>
      </w:pPr>
      <w:r>
        <w:t>&lt;rule-property&gt;</w:t>
      </w:r>
      <w:r w:rsidR="00A23CF4">
        <w:t xml:space="preserve"> </w:t>
      </w:r>
      <w:r>
        <w:t xml:space="preserve"> ::= (salience &lt;integer-expression&gt;) |</w:t>
      </w:r>
    </w:p>
    <w:p w14:paraId="0BD732BB" w14:textId="3E80EDC3" w:rsidR="009838CC" w:rsidRDefault="00F92FD3">
      <w:pPr>
        <w:pStyle w:val="code"/>
      </w:pPr>
      <w:r>
        <w:t xml:space="preserve">                </w:t>
      </w:r>
      <w:r w:rsidR="00A23CF4">
        <w:t xml:space="preserve"> </w:t>
      </w:r>
      <w:r>
        <w:t xml:space="preserve">    (auto-focus &lt;boolean-symbol&gt;)</w:t>
      </w:r>
    </w:p>
    <w:p w14:paraId="59C1E309" w14:textId="77777777" w:rsidR="009838CC" w:rsidRDefault="009838CC"/>
    <w:p w14:paraId="7E2FA576" w14:textId="77777777" w:rsidR="009838CC" w:rsidRDefault="00F92FD3">
      <w:pPr>
        <w:pStyle w:val="code"/>
      </w:pPr>
      <w:r>
        <w:t>&lt;boolean-symbol&gt; ::= TRUE | FALSE</w:t>
      </w:r>
    </w:p>
    <w:p w14:paraId="04EB8DDE" w14:textId="77777777" w:rsidR="009838CC" w:rsidRDefault="00F92FD3">
      <w:pPr>
        <w:pStyle w:val="Heading4"/>
      </w:pPr>
      <w:r>
        <w:t>5.4.10.1 The Salience Rule Property</w:t>
      </w:r>
    </w:p>
    <w:p w14:paraId="5BAE23A3" w14:textId="77777777" w:rsidR="009838CC" w:rsidRDefault="00F92FD3">
      <w:pPr>
        <w:pStyle w:val="basic"/>
      </w:pPr>
      <w:r>
        <w:t xml:space="preserve">The </w:t>
      </w:r>
      <w:r>
        <w:rPr>
          <w:b/>
        </w:rPr>
        <w:t>salience</w:t>
      </w:r>
      <w:r>
        <w:rPr>
          <w:b/>
        </w:rPr>
        <w:fldChar w:fldCharType="begin"/>
      </w:r>
      <w:r>
        <w:instrText>xe "salience</w:instrText>
      </w:r>
      <w:r>
        <w:rPr>
          <w:b/>
        </w:rPr>
        <w:instrText>" \b</w:instrText>
      </w:r>
      <w:r>
        <w:rPr>
          <w:b/>
        </w:rPr>
        <w:fldChar w:fldCharType="end"/>
      </w:r>
      <w:r>
        <w:t xml:space="preserve"> rule property allows the user to assign a priority to a rule. When multiple rules are in the agenda</w:t>
      </w:r>
      <w:r>
        <w:fldChar w:fldCharType="begin"/>
      </w:r>
      <w:r>
        <w:instrText>xe "agenda"</w:instrText>
      </w:r>
      <w:r>
        <w:fldChar w:fldCharType="end"/>
      </w:r>
      <w:r>
        <w:t xml:space="preserve">, the rule with the highest priority will fire first. The declared salience value should be an expression that evaluates to an an integer in the range </w:t>
      </w:r>
      <w:r>
        <w:noBreakHyphen/>
        <w:t>10000 to +10000. Salience expressions may freely reference global variable</w:t>
      </w:r>
      <w:r>
        <w:fldChar w:fldCharType="begin"/>
      </w:r>
      <w:r>
        <w:instrText>xe "variable:global"</w:instrText>
      </w:r>
      <w:r>
        <w:fldChar w:fldCharType="end"/>
      </w:r>
      <w:r>
        <w:t>s and other functions (however, you should avoid using functions with side</w:t>
      </w:r>
      <w:r>
        <w:noBreakHyphen/>
        <w:t>effects). If unspecified, the salience value for a rule defaults to zero.</w:t>
      </w:r>
    </w:p>
    <w:p w14:paraId="429A0193" w14:textId="77777777" w:rsidR="009838CC" w:rsidRPr="00331809" w:rsidRDefault="00F92FD3">
      <w:pPr>
        <w:pStyle w:val="codeheader"/>
      </w:pPr>
      <w:r w:rsidRPr="00331809">
        <w:t>Example</w:t>
      </w:r>
    </w:p>
    <w:p w14:paraId="293B4AAE" w14:textId="670BEEF5" w:rsidR="009838CC" w:rsidRDefault="00F92FD3">
      <w:pPr>
        <w:pStyle w:val="code"/>
      </w:pPr>
      <w:r>
        <w:t>(defrule test-1</w:t>
      </w:r>
      <w:r>
        <w:br/>
        <w:t xml:space="preserve">   (declare (salience 99)) </w:t>
      </w:r>
      <w:r>
        <w:tab/>
      </w:r>
      <w:r>
        <w:br/>
        <w:t xml:space="preserve">   (f</w:t>
      </w:r>
      <w:r w:rsidR="00A65D78">
        <w:t>ire test-1)</w:t>
      </w:r>
      <w:r w:rsidR="00A65D78">
        <w:br/>
        <w:t xml:space="preserve">   =&gt;</w:t>
      </w:r>
      <w:r w:rsidR="00A65D78">
        <w:br/>
        <w:t xml:space="preserve">   (println "Rule test-1 firing."</w:t>
      </w:r>
      <w:r>
        <w:t>))</w:t>
      </w:r>
    </w:p>
    <w:p w14:paraId="62ACCCBA" w14:textId="77777777" w:rsidR="009838CC" w:rsidRDefault="009838CC">
      <w:pPr>
        <w:pStyle w:val="code"/>
      </w:pPr>
    </w:p>
    <w:p w14:paraId="1A36DB68" w14:textId="77777777" w:rsidR="009838CC" w:rsidRDefault="00F92FD3">
      <w:pPr>
        <w:pStyle w:val="code"/>
      </w:pPr>
      <w:r>
        <w:lastRenderedPageBreak/>
        <w:t>(defrule test-2</w:t>
      </w:r>
      <w:r>
        <w:br/>
        <w:t xml:space="preserve">   (declare (salience (+ ?*constraint-salience* 10))) </w:t>
      </w:r>
    </w:p>
    <w:p w14:paraId="458BE478" w14:textId="7189F7CA" w:rsidR="009838CC" w:rsidRDefault="00F92FD3">
      <w:pPr>
        <w:pStyle w:val="code"/>
      </w:pPr>
      <w:r>
        <w:t xml:space="preserve">   (fire test-2)</w:t>
      </w:r>
      <w:r>
        <w:br/>
        <w:t xml:space="preserve">   =&gt;</w:t>
      </w:r>
      <w:r>
        <w:br/>
        <w:t xml:space="preserve">   (print</w:t>
      </w:r>
      <w:r w:rsidR="00A65D78">
        <w:t>ln "Rule test-2 firing."</w:t>
      </w:r>
      <w:r>
        <w:t>))</w:t>
      </w:r>
    </w:p>
    <w:p w14:paraId="22C8B892" w14:textId="77777777" w:rsidR="009838CC" w:rsidRDefault="009838CC">
      <w:pPr>
        <w:pStyle w:val="basic"/>
      </w:pPr>
    </w:p>
    <w:p w14:paraId="095D7EE0" w14:textId="77777777" w:rsidR="009838CC" w:rsidRDefault="00F92FD3">
      <w:pPr>
        <w:pStyle w:val="basic"/>
      </w:pPr>
      <w:r>
        <w:t xml:space="preserve">Salience values can be evaluated at one of three times: when a rule is defined, when a rule is activated, and every cycle of execution (the latter two situations are referred to as </w:t>
      </w:r>
      <w:r>
        <w:rPr>
          <w:b/>
        </w:rPr>
        <w:t>dynamic salience</w:t>
      </w:r>
      <w:r>
        <w:rPr>
          <w:b/>
        </w:rPr>
        <w:fldChar w:fldCharType="begin"/>
      </w:r>
      <w:r>
        <w:instrText>xe "salience:dynamic</w:instrText>
      </w:r>
      <w:r>
        <w:rPr>
          <w:b/>
        </w:rPr>
        <w:instrText>" \b</w:instrText>
      </w:r>
      <w:r>
        <w:rPr>
          <w:b/>
        </w:rPr>
        <w:fldChar w:fldCharType="end"/>
      </w:r>
      <w:r>
        <w:t xml:space="preserve">). By default, salience values are only evaluated when a rule is defined. The </w:t>
      </w:r>
      <w:r>
        <w:rPr>
          <w:b/>
        </w:rPr>
        <w:t>set</w:t>
      </w:r>
      <w:r>
        <w:rPr>
          <w:b/>
        </w:rPr>
        <w:noBreakHyphen/>
        <w:t>salience</w:t>
      </w:r>
      <w:r>
        <w:rPr>
          <w:b/>
        </w:rPr>
        <w:noBreakHyphen/>
        <w:t>evaluation</w:t>
      </w:r>
      <w:r>
        <w:rPr>
          <w:b/>
        </w:rPr>
        <w:fldChar w:fldCharType="begin"/>
      </w:r>
      <w:r>
        <w:instrText>xe "set</w:instrText>
      </w:r>
      <w:r>
        <w:noBreakHyphen/>
        <w:instrText>salience</w:instrText>
      </w:r>
      <w:r>
        <w:noBreakHyphen/>
        <w:instrText>evaluation</w:instrText>
      </w:r>
      <w:r>
        <w:rPr>
          <w:b/>
        </w:rPr>
        <w:instrText xml:space="preserve">" </w:instrText>
      </w:r>
      <w:r>
        <w:rPr>
          <w:b/>
        </w:rPr>
        <w:fldChar w:fldCharType="end"/>
      </w:r>
      <w:r>
        <w:t xml:space="preserve"> command can be used to change this behavior. Note that each salience evaluation method encompasses the previous method (i.e. if saliences are evaluated every cycle, then they are also evaluated when rules are activated or defined).</w:t>
      </w:r>
    </w:p>
    <w:p w14:paraId="62D915F0" w14:textId="77777777" w:rsidR="009838CC" w:rsidRDefault="009838CC">
      <w:pPr>
        <w:tabs>
          <w:tab w:val="left" w:pos="540"/>
          <w:tab w:val="left" w:pos="1080"/>
          <w:tab w:val="left" w:pos="1620"/>
          <w:tab w:val="left" w:pos="2250"/>
          <w:tab w:val="left" w:pos="4950"/>
        </w:tabs>
        <w:ind w:left="90"/>
        <w:jc w:val="both"/>
        <w:rPr>
          <w:b/>
        </w:rPr>
      </w:pPr>
    </w:p>
    <w:p w14:paraId="0B7E61B2" w14:textId="02FBA551" w:rsidR="002A5A03" w:rsidRPr="00173246"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66B11FDE" w14:textId="77777777" w:rsidR="009838CC" w:rsidRDefault="00F92FD3">
      <w:pPr>
        <w:pStyle w:val="basic"/>
      </w:pPr>
      <w:r>
        <w:t>Despite the large number of possible values, with good design there’s rarely a need for more than five salience values in a simple program and ten salience values in a complex program. Defining the salience values as global variables allows you to specify and document the values used by your program in a centralized location and also makes it easier to change the salience of a group of rules sharing the same salience value:</w:t>
      </w:r>
    </w:p>
    <w:p w14:paraId="34206349" w14:textId="77777777" w:rsidR="009838CC" w:rsidRDefault="009838CC">
      <w:pPr>
        <w:pStyle w:val="basic"/>
      </w:pPr>
    </w:p>
    <w:p w14:paraId="598DC6FA" w14:textId="77777777" w:rsidR="009838CC" w:rsidRDefault="00F92FD3">
      <w:pPr>
        <w:pStyle w:val="code"/>
      </w:pPr>
      <w:r>
        <w:t>(defglobal ?*high-priority* = 100)</w:t>
      </w:r>
    </w:p>
    <w:p w14:paraId="2F174E65" w14:textId="77777777" w:rsidR="009838CC" w:rsidRDefault="009838CC">
      <w:pPr>
        <w:pStyle w:val="code"/>
      </w:pPr>
    </w:p>
    <w:p w14:paraId="2C274FE9" w14:textId="77777777" w:rsidR="009838CC" w:rsidRDefault="00F92FD3">
      <w:pPr>
        <w:pStyle w:val="code"/>
      </w:pPr>
      <w:r>
        <w:t>(defglobal ?*low-priority* = -100)</w:t>
      </w:r>
    </w:p>
    <w:p w14:paraId="7B31619A" w14:textId="77777777" w:rsidR="009838CC" w:rsidRDefault="009838CC">
      <w:pPr>
        <w:pStyle w:val="code"/>
      </w:pPr>
    </w:p>
    <w:p w14:paraId="307A477C" w14:textId="77777777" w:rsidR="009838CC" w:rsidRDefault="00F92FD3">
      <w:pPr>
        <w:pStyle w:val="code"/>
      </w:pPr>
      <w:r>
        <w:t>(defrule rule-1</w:t>
      </w:r>
    </w:p>
    <w:p w14:paraId="5E15214F" w14:textId="77777777" w:rsidR="009838CC" w:rsidRDefault="00F92FD3">
      <w:pPr>
        <w:pStyle w:val="code"/>
      </w:pPr>
      <w:r>
        <w:t xml:space="preserve">   (declare (salience ?*high-priority*))</w:t>
      </w:r>
    </w:p>
    <w:p w14:paraId="6BABB58E" w14:textId="77777777" w:rsidR="009838CC" w:rsidRDefault="00F92FD3">
      <w:pPr>
        <w:pStyle w:val="code"/>
      </w:pPr>
      <w:r>
        <w:t xml:space="preserve">   =&gt;)</w:t>
      </w:r>
    </w:p>
    <w:p w14:paraId="3560EAF8" w14:textId="77777777" w:rsidR="009838CC" w:rsidRDefault="00F92FD3">
      <w:pPr>
        <w:pStyle w:val="code"/>
      </w:pPr>
      <w:r>
        <w:t xml:space="preserve">   </w:t>
      </w:r>
    </w:p>
    <w:p w14:paraId="6222F299" w14:textId="77777777" w:rsidR="009838CC" w:rsidRDefault="00F92FD3">
      <w:pPr>
        <w:pStyle w:val="code"/>
      </w:pPr>
      <w:r>
        <w:t>(defrule rule-2</w:t>
      </w:r>
    </w:p>
    <w:p w14:paraId="71C1D4DC" w14:textId="77777777" w:rsidR="009838CC" w:rsidRDefault="00F92FD3">
      <w:pPr>
        <w:pStyle w:val="code"/>
      </w:pPr>
      <w:r>
        <w:t xml:space="preserve">   (declare (salience ?*low-priority*))</w:t>
      </w:r>
    </w:p>
    <w:p w14:paraId="340FF0BC" w14:textId="77777777" w:rsidR="009838CC" w:rsidRDefault="00F92FD3">
      <w:pPr>
        <w:pStyle w:val="code"/>
      </w:pPr>
      <w:r>
        <w:t xml:space="preserve">   =&gt;)</w:t>
      </w:r>
    </w:p>
    <w:p w14:paraId="62933D07" w14:textId="77777777" w:rsidR="009838CC" w:rsidRDefault="00F92FD3">
      <w:pPr>
        <w:pStyle w:val="Heading4"/>
      </w:pPr>
      <w:r>
        <w:t>5.4.10.2 The Auto</w:t>
      </w:r>
      <w:r>
        <w:noBreakHyphen/>
        <w:t>Focus Rule Property</w:t>
      </w:r>
    </w:p>
    <w:p w14:paraId="4599227D" w14:textId="77777777" w:rsidR="009838CC" w:rsidRDefault="00F92FD3">
      <w:pPr>
        <w:pStyle w:val="basic"/>
      </w:pPr>
      <w:r>
        <w:t xml:space="preserve">The </w:t>
      </w:r>
      <w:r>
        <w:rPr>
          <w:b/>
        </w:rPr>
        <w:t>auto</w:t>
      </w:r>
      <w:r>
        <w:rPr>
          <w:b/>
        </w:rPr>
        <w:noBreakHyphen/>
        <w:t>focus</w:t>
      </w:r>
      <w:r>
        <w:rPr>
          <w:b/>
        </w:rPr>
        <w:fldChar w:fldCharType="begin"/>
      </w:r>
      <w:r>
        <w:instrText>xe "auto</w:instrText>
      </w:r>
      <w:r>
        <w:noBreakHyphen/>
        <w:instrText>focus" \b</w:instrText>
      </w:r>
      <w:r>
        <w:rPr>
          <w:b/>
        </w:rPr>
        <w:fldChar w:fldCharType="end"/>
      </w:r>
      <w:r>
        <w:t xml:space="preserve"> rule property allows an automatic </w:t>
      </w:r>
      <w:r>
        <w:rPr>
          <w:b/>
        </w:rPr>
        <w:t>focus</w:t>
      </w:r>
      <w:r>
        <w:rPr>
          <w:b/>
        </w:rPr>
        <w:fldChar w:fldCharType="begin"/>
      </w:r>
      <w:r>
        <w:instrText>xe "focus"</w:instrText>
      </w:r>
      <w:r>
        <w:rPr>
          <w:b/>
        </w:rPr>
        <w:fldChar w:fldCharType="end"/>
      </w:r>
      <w:r>
        <w:t xml:space="preserve"> command to be executed whenever a rule becomes activated. If the auto</w:t>
      </w:r>
      <w:r>
        <w:noBreakHyphen/>
        <w:t>focus property for a rule is TRUE, then a focus command on the module in which the rule is defined is automatically executed whenever the rule is activated. If the auto</w:t>
      </w:r>
      <w:r>
        <w:noBreakHyphen/>
        <w:t>focus property for a rule is FALSE, then no action is taken when the rule is activated. If unspecified, the auto</w:t>
      </w:r>
      <w:r>
        <w:noBreakHyphen/>
        <w:t>focus value for a rule defaults to FALSE.</w:t>
      </w:r>
    </w:p>
    <w:p w14:paraId="1ECCF34C" w14:textId="77777777" w:rsidR="009838CC" w:rsidRPr="00331809" w:rsidRDefault="00F92FD3">
      <w:pPr>
        <w:pStyle w:val="codeheader"/>
      </w:pPr>
      <w:r w:rsidRPr="00331809">
        <w:t>Example</w:t>
      </w:r>
    </w:p>
    <w:p w14:paraId="379E74F0" w14:textId="21CB530E" w:rsidR="009838CC" w:rsidRDefault="00F92FD3">
      <w:pPr>
        <w:pStyle w:val="code"/>
      </w:pPr>
      <w:r>
        <w:t>(defrule VIOLATIONS::bad-age</w:t>
      </w:r>
      <w:r>
        <w:br/>
        <w:t xml:space="preserve">   (declare (auto-focus TRUE)) </w:t>
      </w:r>
      <w:r>
        <w:tab/>
      </w:r>
      <w:r>
        <w:br/>
        <w:t xml:space="preserve">   (person (name ?name) (age ?x&amp;</w:t>
      </w:r>
      <w:r w:rsidR="00A65D78">
        <w:t>:(&lt; ?x 0)))</w:t>
      </w:r>
      <w:r w:rsidR="00A65D78">
        <w:br/>
      </w:r>
      <w:r w:rsidR="00A65D78">
        <w:lastRenderedPageBreak/>
        <w:t xml:space="preserve">   =&gt;</w:t>
      </w:r>
      <w:r w:rsidR="00A65D78">
        <w:br/>
        <w:t xml:space="preserve">   (println</w:t>
      </w:r>
      <w:r>
        <w:t xml:space="preserve"> ?name " has a bad age value."))</w:t>
      </w:r>
    </w:p>
    <w:p w14:paraId="54F8FC38" w14:textId="77777777" w:rsidR="009838CC" w:rsidRDefault="009838CC">
      <w:pPr>
        <w:pStyle w:val="Heading1"/>
        <w:sectPr w:rsidR="009838CC">
          <w:headerReference w:type="default" r:id="rId27"/>
          <w:footerReference w:type="even" r:id="rId28"/>
          <w:type w:val="oddPage"/>
          <w:pgSz w:w="12240" w:h="15840"/>
          <w:pgMar w:top="1440" w:right="1440" w:bottom="1440" w:left="1440" w:header="720" w:footer="720" w:gutter="0"/>
          <w:cols w:space="0"/>
        </w:sectPr>
      </w:pPr>
    </w:p>
    <w:p w14:paraId="6EF0D2CC" w14:textId="4A58823C" w:rsidR="009838CC" w:rsidRDefault="00F92FD3">
      <w:pPr>
        <w:pStyle w:val="Heading1"/>
      </w:pPr>
      <w:bookmarkStart w:id="53" w:name="_Toc373669509"/>
      <w:r w:rsidRPr="00AC4A63">
        <w:rPr>
          <w:b w:val="0"/>
          <w:sz w:val="36"/>
          <w:szCs w:val="36"/>
        </w:rPr>
        <w:lastRenderedPageBreak/>
        <w:t>Section 6</w:t>
      </w:r>
      <w:r w:rsidR="00AC4A63" w:rsidRPr="00AC4A63">
        <w:rPr>
          <w:b w:val="0"/>
          <w:sz w:val="36"/>
          <w:szCs w:val="36"/>
        </w:rPr>
        <w:t>:</w:t>
      </w:r>
      <w:r>
        <w:t xml:space="preserve"> </w:t>
      </w:r>
      <w:r w:rsidR="006C1C45">
        <w:br/>
      </w:r>
      <w:r>
        <w:t>Defglobal Construct</w:t>
      </w:r>
      <w:bookmarkEnd w:id="53"/>
    </w:p>
    <w:p w14:paraId="27D3CFE0" w14:textId="0CD67577" w:rsidR="009838CC" w:rsidRDefault="00F92FD3">
      <w:pPr>
        <w:pStyle w:val="basic"/>
      </w:pPr>
      <w:r>
        <w:t xml:space="preserve">With the </w:t>
      </w:r>
      <w:r>
        <w:rPr>
          <w:b/>
        </w:rPr>
        <w:t>defglobal</w:t>
      </w:r>
      <w:r>
        <w:rPr>
          <w:b/>
        </w:rPr>
        <w:fldChar w:fldCharType="begin"/>
      </w:r>
      <w:r>
        <w:instrText>xe "defglobal</w:instrText>
      </w:r>
      <w:r>
        <w:rPr>
          <w:b/>
        </w:rPr>
        <w:instrText>" \b</w:instrText>
      </w:r>
      <w:r>
        <w:rPr>
          <w:b/>
        </w:rPr>
        <w:fldChar w:fldCharType="end"/>
      </w:r>
      <w:r>
        <w:t xml:space="preserve"> construct, global variable</w:t>
      </w:r>
      <w:r>
        <w:fldChar w:fldCharType="begin"/>
      </w:r>
      <w:r>
        <w:instrText>xe "variable:global" \b</w:instrText>
      </w:r>
      <w:r>
        <w:fldChar w:fldCharType="end"/>
      </w:r>
      <w:r>
        <w:t>s can be defined, set, and accessed within the CLIPS environment. Global variables can be accessed as part of the pattern</w:t>
      </w:r>
      <w:r>
        <w:noBreakHyphen/>
        <w:t>matching process, but changing them does not invoke the pattern</w:t>
      </w:r>
      <w:r>
        <w:noBreakHyphen/>
        <w:t>matching</w:t>
      </w:r>
      <w:r>
        <w:fldChar w:fldCharType="begin"/>
      </w:r>
      <w:r>
        <w:instrText>xe "pattern</w:instrText>
      </w:r>
      <w:r>
        <w:noBreakHyphen/>
        <w:instrText>matching"</w:instrText>
      </w:r>
      <w:r>
        <w:fldChar w:fldCharType="end"/>
      </w:r>
      <w:r>
        <w:t xml:space="preserve"> process. The </w:t>
      </w:r>
      <w:r>
        <w:rPr>
          <w:b/>
        </w:rPr>
        <w:t>bind</w:t>
      </w:r>
      <w:r>
        <w:rPr>
          <w:b/>
        </w:rPr>
        <w:fldChar w:fldCharType="begin"/>
      </w:r>
      <w:r>
        <w:instrText>xe "bind"</w:instrText>
      </w:r>
      <w:r>
        <w:rPr>
          <w:b/>
        </w:rPr>
        <w:fldChar w:fldCharType="end"/>
      </w:r>
      <w:r>
        <w:t xml:space="preserve"> function is used to set the value of global variables. Global variables are reset to their original value when the </w:t>
      </w:r>
      <w:r>
        <w:rPr>
          <w:b/>
        </w:rPr>
        <w:t>reset</w:t>
      </w:r>
      <w:r>
        <w:rPr>
          <w:b/>
        </w:rPr>
        <w:fldChar w:fldCharType="begin"/>
      </w:r>
      <w:r>
        <w:instrText>xe "reset"</w:instrText>
      </w:r>
      <w:r>
        <w:rPr>
          <w:b/>
        </w:rPr>
        <w:fldChar w:fldCharType="end"/>
      </w:r>
      <w:r>
        <w:t xml:space="preserve"> command is performed or when </w:t>
      </w:r>
      <w:r>
        <w:rPr>
          <w:b/>
        </w:rPr>
        <w:t>bind</w:t>
      </w:r>
      <w:r>
        <w:t xml:space="preserve"> is called for the global with no values. This behavior can be changed using the </w:t>
      </w:r>
      <w:r>
        <w:rPr>
          <w:b/>
        </w:rPr>
        <w:t>set</w:t>
      </w:r>
      <w:r>
        <w:rPr>
          <w:b/>
        </w:rPr>
        <w:noBreakHyphen/>
        <w:t>reset</w:t>
      </w:r>
      <w:r>
        <w:rPr>
          <w:b/>
        </w:rPr>
        <w:noBreakHyphen/>
        <w:t>globals</w:t>
      </w:r>
      <w:r>
        <w:rPr>
          <w:b/>
        </w:rPr>
        <w:fldChar w:fldCharType="begin"/>
      </w:r>
      <w:r>
        <w:instrText>xe "set</w:instrText>
      </w:r>
      <w:r>
        <w:noBreakHyphen/>
        <w:instrText>reset</w:instrText>
      </w:r>
      <w:r>
        <w:noBreakHyphen/>
        <w:instrText>globals"</w:instrText>
      </w:r>
      <w:r>
        <w:rPr>
          <w:b/>
        </w:rPr>
        <w:fldChar w:fldCharType="end"/>
      </w:r>
      <w:r>
        <w:t xml:space="preserve"> function. Global variables can be removed by using the </w:t>
      </w:r>
      <w:r>
        <w:rPr>
          <w:b/>
        </w:rPr>
        <w:t>clear</w:t>
      </w:r>
      <w:r>
        <w:rPr>
          <w:b/>
        </w:rPr>
        <w:fldChar w:fldCharType="begin"/>
      </w:r>
      <w:r>
        <w:instrText>xe "clear"</w:instrText>
      </w:r>
      <w:r>
        <w:rPr>
          <w:b/>
        </w:rPr>
        <w:fldChar w:fldCharType="end"/>
      </w:r>
      <w:r>
        <w:t xml:space="preserve"> command or the </w:t>
      </w:r>
      <w:r>
        <w:rPr>
          <w:b/>
        </w:rPr>
        <w:t>undefglobal</w:t>
      </w:r>
      <w:r>
        <w:rPr>
          <w:b/>
        </w:rPr>
        <w:fldChar w:fldCharType="begin"/>
      </w:r>
      <w:r>
        <w:instrText>xe "undefglobal"</w:instrText>
      </w:r>
      <w:r>
        <w:rPr>
          <w:b/>
        </w:rPr>
        <w:fldChar w:fldCharType="end"/>
      </w:r>
      <w:r>
        <w:t xml:space="preserve"> command. If the globals</w:t>
      </w:r>
      <w:r>
        <w:fldChar w:fldCharType="begin"/>
      </w:r>
      <w:r>
        <w:instrText xml:space="preserve">xe "watch item:globals" </w:instrText>
      </w:r>
      <w:r>
        <w:fldChar w:fldCharType="end"/>
      </w:r>
      <w:r>
        <w:t xml:space="preserve"> item is being watched (see section 13.2</w:t>
      </w:r>
      <w:r w:rsidR="00117CB7">
        <w:t>.3</w:t>
      </w:r>
      <w:r>
        <w:t>), then an informational message will be displayed each time the value of a global variable is changed.</w:t>
      </w:r>
    </w:p>
    <w:p w14:paraId="03DA9048" w14:textId="77777777" w:rsidR="009838CC" w:rsidRPr="00331809" w:rsidRDefault="00F92FD3">
      <w:pPr>
        <w:pStyle w:val="codeheader"/>
      </w:pPr>
      <w:r w:rsidRPr="00331809">
        <w:t>Syntax</w:t>
      </w:r>
    </w:p>
    <w:p w14:paraId="72DDCDB4" w14:textId="77777777" w:rsidR="009838CC" w:rsidRDefault="00F92FD3">
      <w:pPr>
        <w:pStyle w:val="code"/>
      </w:pPr>
      <w:r>
        <w:t>(defglobal [&lt;defmodule-name&gt;] &lt;global-assignment&gt;*)</w:t>
      </w:r>
    </w:p>
    <w:p w14:paraId="42297165" w14:textId="77777777" w:rsidR="009838CC" w:rsidRDefault="009838CC">
      <w:pPr>
        <w:pStyle w:val="code"/>
      </w:pPr>
    </w:p>
    <w:p w14:paraId="4AF00509" w14:textId="77777777" w:rsidR="009838CC" w:rsidRDefault="00F92FD3">
      <w:pPr>
        <w:pStyle w:val="code"/>
      </w:pPr>
      <w:r>
        <w:t>&lt;global-assignment&gt; ::= &lt;global-variable&gt; = &lt;expression&gt;</w:t>
      </w:r>
    </w:p>
    <w:p w14:paraId="74FDFFD6" w14:textId="77777777" w:rsidR="009838CC" w:rsidRDefault="009838CC">
      <w:pPr>
        <w:pStyle w:val="code"/>
      </w:pPr>
    </w:p>
    <w:p w14:paraId="4F4C9F37" w14:textId="77777777" w:rsidR="009838CC" w:rsidRDefault="00F92FD3">
      <w:pPr>
        <w:pStyle w:val="code"/>
      </w:pPr>
      <w:r>
        <w:t>&lt;global-variable&gt;   ::= ?*&lt;symbol&gt;*</w:t>
      </w:r>
    </w:p>
    <w:p w14:paraId="4984DF2A" w14:textId="77777777" w:rsidR="009838CC" w:rsidRDefault="009838CC">
      <w:pPr>
        <w:pStyle w:val="basic"/>
      </w:pPr>
    </w:p>
    <w:p w14:paraId="09723477" w14:textId="77777777" w:rsidR="009838CC" w:rsidRDefault="00F92FD3">
      <w:pPr>
        <w:pStyle w:val="basic"/>
      </w:pPr>
      <w:r>
        <w:t>There may be multiple defglobal constructs and any number of global variables may be defined in each defglobal statement. The optional &lt;defmodule</w:t>
      </w:r>
      <w:r>
        <w:noBreakHyphen/>
        <w:t>name&gt; indicates the module in which the defglobals will be defined. If none is specified, the globals will be placed in the current module. If a variable was defined in a previous defglobal construct, its value will be replaced by the value found in the new defglobal construct. If an error is encountered when defining a defglobal construct, any global variable definitions that occurred before the error was encountered will still remain in effect.</w:t>
      </w:r>
    </w:p>
    <w:p w14:paraId="7D536369" w14:textId="77777777" w:rsidR="009838CC" w:rsidRDefault="009838CC">
      <w:pPr>
        <w:pStyle w:val="basic"/>
      </w:pPr>
    </w:p>
    <w:p w14:paraId="0319BD77" w14:textId="77777777" w:rsidR="009838CC" w:rsidRDefault="00F92FD3">
      <w:pPr>
        <w:pStyle w:val="basic"/>
      </w:pPr>
      <w:r>
        <w:t xml:space="preserve">Commands that operate on defglobals such as ppdefglobal and undefglobal expect the symbolic name of the global without the astericks (e.g. use the symbol </w:t>
      </w:r>
      <w:r>
        <w:rPr>
          <w:i/>
        </w:rPr>
        <w:t>max</w:t>
      </w:r>
      <w:r>
        <w:t xml:space="preserve"> when you want to refer to the global variable ?*max*).</w:t>
      </w:r>
    </w:p>
    <w:p w14:paraId="0D863DB3" w14:textId="77777777" w:rsidR="009838CC" w:rsidRDefault="009838CC">
      <w:pPr>
        <w:pStyle w:val="basic"/>
      </w:pPr>
    </w:p>
    <w:p w14:paraId="71F9A9BC" w14:textId="77777777" w:rsidR="009838CC" w:rsidRDefault="00F92FD3">
      <w:pPr>
        <w:pStyle w:val="basic"/>
      </w:pPr>
      <w:r>
        <w:t>Global variables may be used anyplace that a local variable could be used (with two exceptions). Global variables may not be used as a parameter variable for a deffunction, defmethod, or message-handler. Global variables may not be used in the same way that a local variable is used on the LHS of a rule to bind a value. Therefore, the following rule is illegal</w:t>
      </w:r>
    </w:p>
    <w:p w14:paraId="11F17A80" w14:textId="77777777" w:rsidR="009838CC" w:rsidRDefault="009838CC"/>
    <w:p w14:paraId="77F534DF" w14:textId="77777777" w:rsidR="009838CC" w:rsidRDefault="00F92FD3">
      <w:pPr>
        <w:pStyle w:val="code"/>
      </w:pPr>
      <w:r>
        <w:t>(defrule example</w:t>
      </w:r>
    </w:p>
    <w:p w14:paraId="14FA4DF1" w14:textId="77777777" w:rsidR="009838CC" w:rsidRDefault="00F92FD3">
      <w:pPr>
        <w:pStyle w:val="code"/>
      </w:pPr>
      <w:r>
        <w:t xml:space="preserve">   (fact ?*x*)</w:t>
      </w:r>
    </w:p>
    <w:p w14:paraId="618CE500" w14:textId="77777777" w:rsidR="009838CC" w:rsidRDefault="00F92FD3">
      <w:pPr>
        <w:pStyle w:val="code"/>
      </w:pPr>
      <w:r>
        <w:t xml:space="preserve">   =&gt;)</w:t>
      </w:r>
    </w:p>
    <w:p w14:paraId="753A11A8" w14:textId="77777777" w:rsidR="009838CC" w:rsidRDefault="009838CC"/>
    <w:p w14:paraId="4FC44002" w14:textId="77777777" w:rsidR="009838CC" w:rsidRDefault="00F92FD3">
      <w:r>
        <w:lastRenderedPageBreak/>
        <w:t>The following rule, however, is legal.</w:t>
      </w:r>
    </w:p>
    <w:p w14:paraId="36D86ECF" w14:textId="77777777" w:rsidR="009838CC" w:rsidRDefault="009838CC"/>
    <w:p w14:paraId="281FCC20" w14:textId="77777777" w:rsidR="009838CC" w:rsidRDefault="00F92FD3">
      <w:pPr>
        <w:pStyle w:val="code"/>
      </w:pPr>
      <w:r>
        <w:t>(defrule example</w:t>
      </w:r>
    </w:p>
    <w:p w14:paraId="66E6A1B1" w14:textId="77777777" w:rsidR="009838CC" w:rsidRDefault="00F92FD3">
      <w:pPr>
        <w:pStyle w:val="code"/>
      </w:pPr>
      <w:r>
        <w:t xml:space="preserve">   (fact ?y&amp;:(&gt; ?y ?*x*))</w:t>
      </w:r>
    </w:p>
    <w:p w14:paraId="38D5FABD" w14:textId="77777777" w:rsidR="009838CC" w:rsidRDefault="00F92FD3">
      <w:pPr>
        <w:pStyle w:val="code"/>
      </w:pPr>
      <w:r>
        <w:t xml:space="preserve">   =&gt;)</w:t>
      </w:r>
    </w:p>
    <w:p w14:paraId="0400ECAC" w14:textId="77777777" w:rsidR="009838CC" w:rsidRDefault="009838CC"/>
    <w:p w14:paraId="328424F4" w14:textId="77777777" w:rsidR="009838CC" w:rsidRDefault="00F92FD3">
      <w:pPr>
        <w:pStyle w:val="basic"/>
      </w:pPr>
      <w:r>
        <w:t>Note that this rule will not necessarily be updated when the value of ?*x* is changed. For example, if ?*x* is 4 and the fact (fact 3) is added, then the rule is not satisfied. If the value of ?*x* is now changed to 2, the rule will not be activated.</w:t>
      </w:r>
    </w:p>
    <w:p w14:paraId="128A6D66" w14:textId="77777777" w:rsidR="009838CC" w:rsidRPr="00331809" w:rsidRDefault="00F92FD3">
      <w:pPr>
        <w:pStyle w:val="codeheader"/>
      </w:pPr>
      <w:r w:rsidRPr="00331809">
        <w:t>Example</w:t>
      </w:r>
    </w:p>
    <w:p w14:paraId="6393A3D7" w14:textId="77777777" w:rsidR="009838CC" w:rsidRDefault="00F92FD3">
      <w:pPr>
        <w:pStyle w:val="code"/>
      </w:pPr>
      <w:r>
        <w:t>(defglobal</w:t>
      </w:r>
    </w:p>
    <w:p w14:paraId="32015B61" w14:textId="77777777" w:rsidR="009838CC" w:rsidRDefault="00F92FD3">
      <w:pPr>
        <w:pStyle w:val="code"/>
      </w:pPr>
      <w:r>
        <w:rPr>
          <w:sz w:val="20"/>
        </w:rPr>
        <w:t xml:space="preserve">   </w:t>
      </w:r>
      <w:r>
        <w:t>?*x* = 3</w:t>
      </w:r>
    </w:p>
    <w:p w14:paraId="791B5DC5" w14:textId="77777777" w:rsidR="009838CC" w:rsidRDefault="00F92FD3">
      <w:pPr>
        <w:pStyle w:val="code"/>
      </w:pPr>
      <w:r>
        <w:rPr>
          <w:sz w:val="20"/>
        </w:rPr>
        <w:t xml:space="preserve">   </w:t>
      </w:r>
      <w:r>
        <w:t>?*y* = ?*x*</w:t>
      </w:r>
    </w:p>
    <w:p w14:paraId="29E93DFD" w14:textId="77777777" w:rsidR="009838CC" w:rsidRDefault="00F92FD3">
      <w:pPr>
        <w:pStyle w:val="code"/>
      </w:pPr>
      <w:r>
        <w:rPr>
          <w:sz w:val="20"/>
        </w:rPr>
        <w:t xml:space="preserve">   </w:t>
      </w:r>
      <w:r>
        <w:t>?*z* = (+ ?*x* ?*y*)</w:t>
      </w:r>
    </w:p>
    <w:p w14:paraId="73FBCA48" w14:textId="77777777" w:rsidR="009838CC" w:rsidRDefault="00F92FD3">
      <w:pPr>
        <w:pStyle w:val="code"/>
      </w:pPr>
      <w:r>
        <w:rPr>
          <w:sz w:val="20"/>
        </w:rPr>
        <w:t xml:space="preserve">   </w:t>
      </w:r>
      <w:r>
        <w:t>?*q* = (create$ a b c))</w:t>
      </w:r>
    </w:p>
    <w:p w14:paraId="1D8C0EEA" w14:textId="77777777" w:rsidR="009838CC" w:rsidRDefault="009838CC">
      <w:pPr>
        <w:tabs>
          <w:tab w:val="left" w:pos="540"/>
          <w:tab w:val="left" w:pos="1080"/>
          <w:tab w:val="left" w:pos="1620"/>
          <w:tab w:val="left" w:pos="2250"/>
          <w:tab w:val="left" w:pos="4950"/>
        </w:tabs>
        <w:ind w:left="90"/>
        <w:jc w:val="both"/>
        <w:rPr>
          <w:b/>
        </w:rPr>
      </w:pPr>
    </w:p>
    <w:p w14:paraId="20347DD2" w14:textId="4656A3DA" w:rsidR="009838CC" w:rsidRDefault="002A5A03" w:rsidP="002A5A03">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r w:rsidRPr="006D06E2">
        <w:rPr>
          <w:rFonts w:ascii="Helvetica" w:hAnsi="Helvetica"/>
        </w:rPr>
        <w:t></w:t>
      </w:r>
    </w:p>
    <w:p w14:paraId="18CBAD7E" w14:textId="77777777" w:rsidR="009838CC" w:rsidRDefault="00F92FD3">
      <w:pPr>
        <w:pStyle w:val="basic"/>
      </w:pPr>
      <w:r>
        <w:t>The inappropriate use of globals within rules is quite often the first resort of beginning programmers who have reached an impasse in developing a program because they do not fully understand how rules and pattern-matching work. As it relates to this issue, the following sentence from the beginning of this section is important enough to repeat:</w:t>
      </w:r>
    </w:p>
    <w:p w14:paraId="58CB8A32" w14:textId="77777777" w:rsidR="009838CC" w:rsidRDefault="009838CC">
      <w:pPr>
        <w:pStyle w:val="basic"/>
      </w:pPr>
    </w:p>
    <w:p w14:paraId="13818EB0" w14:textId="77777777" w:rsidR="009838CC" w:rsidRDefault="00F92FD3">
      <w:pPr>
        <w:pStyle w:val="basic"/>
        <w:rPr>
          <w:i/>
        </w:rPr>
      </w:pPr>
      <w:r>
        <w:rPr>
          <w:i/>
        </w:rPr>
        <w:t>Global variables can be accessed as part of the pattern</w:t>
      </w:r>
      <w:r>
        <w:rPr>
          <w:i/>
        </w:rPr>
        <w:noBreakHyphen/>
        <w:t>matching process, but changing them does not invoke the pattern</w:t>
      </w:r>
      <w:r>
        <w:rPr>
          <w:i/>
        </w:rPr>
        <w:noBreakHyphen/>
        <w:t>matching</w:t>
      </w:r>
      <w:r>
        <w:rPr>
          <w:i/>
        </w:rPr>
        <w:fldChar w:fldCharType="begin"/>
      </w:r>
      <w:r>
        <w:rPr>
          <w:i/>
        </w:rPr>
        <w:instrText>xe "pattern</w:instrText>
      </w:r>
      <w:r>
        <w:rPr>
          <w:i/>
        </w:rPr>
        <w:noBreakHyphen/>
        <w:instrText>matching"</w:instrText>
      </w:r>
      <w:r>
        <w:rPr>
          <w:i/>
        </w:rPr>
        <w:fldChar w:fldCharType="end"/>
      </w:r>
      <w:r>
        <w:rPr>
          <w:i/>
        </w:rPr>
        <w:t xml:space="preserve"> process.</w:t>
      </w:r>
    </w:p>
    <w:p w14:paraId="6C4BA657" w14:textId="77777777" w:rsidR="009838CC" w:rsidRDefault="009838CC">
      <w:pPr>
        <w:pStyle w:val="basic"/>
      </w:pPr>
    </w:p>
    <w:p w14:paraId="2D393E7C" w14:textId="0505B3FF" w:rsidR="009838CC" w:rsidRDefault="00F92FD3">
      <w:pPr>
        <w:pStyle w:val="basic"/>
      </w:pPr>
      <w:r>
        <w:t xml:space="preserve">Facts and instances are the primary mechanism that should be used to pass information from one rule to another specifically because they </w:t>
      </w:r>
      <w:r>
        <w:rPr>
          <w:i/>
        </w:rPr>
        <w:t>do</w:t>
      </w:r>
      <w:r>
        <w:t xml:space="preserve"> invoke pattern-matching. A change to a slot value of a fact or instance will trigger pattern-matching ensuring that a rule is aware of the current state of that fact or instance. Since a change to a global variable does not trigger pattern</w:t>
      </w:r>
      <w:r>
        <w:noBreakHyphen/>
        <w:t xml:space="preserve">matching, it is possible for a rule to remain activated based on a past value of a global variable </w:t>
      </w:r>
      <w:r w:rsidR="00824501">
        <w:t>that</w:t>
      </w:r>
      <w:r>
        <w:t xml:space="preserve"> is undesirable in most situations.</w:t>
      </w:r>
    </w:p>
    <w:p w14:paraId="081EDDA9" w14:textId="77777777" w:rsidR="009838CC" w:rsidRDefault="009838CC">
      <w:pPr>
        <w:pStyle w:val="basic"/>
      </w:pPr>
    </w:p>
    <w:p w14:paraId="232A623B" w14:textId="77777777" w:rsidR="009838CC" w:rsidRDefault="00F92FD3">
      <w:pPr>
        <w:pStyle w:val="basic"/>
      </w:pPr>
      <w:r>
        <w:t>It’s worth pointing out that facts and instances are no less ‘global’ in nature than global variables. Just as a rule can access any global variable that’s visible (i.e. it hasn’t been hidden through the use of modules), so too can it access any fact or instance belonging to a deftemplate or defclass that’s visible. In the case of a fact, one can either pattern-match for the fact on the LHS of a rule or use the fact-set query functions from the RHS of a rule. In the case of an instance, pattern-matching and instance-set query functions can also be used, and in addition an instance can be directly referenced by name just as a global variable can.</w:t>
      </w:r>
    </w:p>
    <w:p w14:paraId="2C073000" w14:textId="77777777" w:rsidR="009838CC" w:rsidRPr="00331809" w:rsidRDefault="00F92FD3">
      <w:pPr>
        <w:pStyle w:val="codeheader"/>
      </w:pPr>
      <w:r w:rsidRPr="00331809">
        <w:lastRenderedPageBreak/>
        <w:t>Common Problem</w:t>
      </w:r>
    </w:p>
    <w:p w14:paraId="2AC93D2E" w14:textId="77777777" w:rsidR="009838CC" w:rsidRDefault="00F92FD3">
      <w:pPr>
        <w:pStyle w:val="basic"/>
      </w:pPr>
      <w:r>
        <w:t xml:space="preserve">One of the more common situations in which it is tempting to use global variables is collecting a group of slot values from a fact. First attempts at rules to accomplish this task often loop endlessly because of rules inadvertently retriggered by changes. For example, the following rule will loop endlessly because the new </w:t>
      </w:r>
      <w:r>
        <w:rPr>
          <w:i/>
        </w:rPr>
        <w:t>collection</w:t>
      </w:r>
      <w:r>
        <w:t xml:space="preserve"> fact asserted will create an activation with the same </w:t>
      </w:r>
      <w:r>
        <w:rPr>
          <w:i/>
        </w:rPr>
        <w:t>factoid</w:t>
      </w:r>
      <w:r>
        <w:t xml:space="preserve"> fact that was just added to the </w:t>
      </w:r>
      <w:r>
        <w:rPr>
          <w:i/>
        </w:rPr>
        <w:t>collection</w:t>
      </w:r>
      <w:r>
        <w:t xml:space="preserve"> fact:</w:t>
      </w:r>
    </w:p>
    <w:p w14:paraId="053CC4A3" w14:textId="77777777" w:rsidR="009838CC" w:rsidRDefault="009838CC">
      <w:pPr>
        <w:pStyle w:val="basic"/>
      </w:pPr>
    </w:p>
    <w:p w14:paraId="07505A2A" w14:textId="77777777" w:rsidR="009838CC" w:rsidRDefault="00F92FD3">
      <w:pPr>
        <w:pStyle w:val="code"/>
        <w:keepNext/>
        <w:keepLines/>
        <w:ind w:left="446"/>
      </w:pPr>
      <w:r>
        <w:t>(defrule add-factoid</w:t>
      </w:r>
    </w:p>
    <w:p w14:paraId="309FB288" w14:textId="77777777" w:rsidR="009838CC" w:rsidRDefault="00F92FD3">
      <w:pPr>
        <w:pStyle w:val="code"/>
        <w:keepNext/>
        <w:keepLines/>
        <w:ind w:left="446"/>
      </w:pPr>
      <w:r>
        <w:t xml:space="preserve">   (factoid ?data)</w:t>
      </w:r>
    </w:p>
    <w:p w14:paraId="7990EADD" w14:textId="77777777" w:rsidR="009838CC" w:rsidRDefault="00F92FD3">
      <w:pPr>
        <w:pStyle w:val="code"/>
        <w:keepNext/>
        <w:keepLines/>
        <w:ind w:left="446"/>
      </w:pPr>
      <w:r>
        <w:t xml:space="preserve">   ?c &lt;- (collection $?collection)</w:t>
      </w:r>
    </w:p>
    <w:p w14:paraId="478F09DC" w14:textId="77777777" w:rsidR="009838CC" w:rsidRDefault="00F92FD3">
      <w:pPr>
        <w:pStyle w:val="code"/>
        <w:keepNext/>
        <w:keepLines/>
        <w:ind w:left="446"/>
      </w:pPr>
      <w:r>
        <w:t xml:space="preserve">   =&gt;</w:t>
      </w:r>
    </w:p>
    <w:p w14:paraId="557A1436" w14:textId="77777777" w:rsidR="009838CC" w:rsidRDefault="00F92FD3">
      <w:pPr>
        <w:pStyle w:val="code"/>
        <w:keepNext/>
        <w:keepLines/>
        <w:ind w:left="446"/>
      </w:pPr>
      <w:r>
        <w:t xml:space="preserve">   (retract ?c)</w:t>
      </w:r>
    </w:p>
    <w:p w14:paraId="47664CE9" w14:textId="77777777" w:rsidR="009838CC" w:rsidRDefault="00F92FD3">
      <w:pPr>
        <w:pStyle w:val="code"/>
        <w:keepNext/>
        <w:keepLines/>
        <w:ind w:left="446"/>
      </w:pPr>
      <w:r>
        <w:t xml:space="preserve">   (assert (collection ?collection ?data)))</w:t>
      </w:r>
    </w:p>
    <w:p w14:paraId="3AA152B3" w14:textId="77777777" w:rsidR="009838CC" w:rsidRDefault="009838CC">
      <w:pPr>
        <w:pStyle w:val="basic"/>
      </w:pPr>
    </w:p>
    <w:p w14:paraId="59EE5E83" w14:textId="77777777" w:rsidR="009838CC" w:rsidRDefault="00F92FD3">
      <w:pPr>
        <w:pStyle w:val="basic"/>
      </w:pPr>
      <w:r>
        <w:t xml:space="preserve">This problem can be corrected by removing the </w:t>
      </w:r>
      <w:r>
        <w:rPr>
          <w:i/>
        </w:rPr>
        <w:t>factoid</w:t>
      </w:r>
      <w:r>
        <w:t xml:space="preserve"> fact just added to the </w:t>
      </w:r>
      <w:r>
        <w:rPr>
          <w:i/>
        </w:rPr>
        <w:t>collection</w:t>
      </w:r>
      <w:r>
        <w:t xml:space="preserve"> fact:</w:t>
      </w:r>
    </w:p>
    <w:p w14:paraId="28ACBE5A" w14:textId="77777777" w:rsidR="009838CC" w:rsidRDefault="009838CC">
      <w:pPr>
        <w:pStyle w:val="basic"/>
      </w:pPr>
    </w:p>
    <w:p w14:paraId="060F58B8" w14:textId="77777777" w:rsidR="009838CC" w:rsidRDefault="00F92FD3">
      <w:pPr>
        <w:pStyle w:val="code"/>
      </w:pPr>
      <w:r>
        <w:t>(defrule add-factoid</w:t>
      </w:r>
    </w:p>
    <w:p w14:paraId="15CB2C0A" w14:textId="77777777" w:rsidR="009838CC" w:rsidRDefault="00F92FD3">
      <w:pPr>
        <w:pStyle w:val="code"/>
      </w:pPr>
      <w:r>
        <w:t xml:space="preserve">   ?f &lt;- (factoid ?data)</w:t>
      </w:r>
    </w:p>
    <w:p w14:paraId="2E654105" w14:textId="77777777" w:rsidR="009838CC" w:rsidRDefault="00F92FD3">
      <w:pPr>
        <w:pStyle w:val="code"/>
      </w:pPr>
      <w:r>
        <w:t xml:space="preserve">   ?c &lt;- (collection $?collection)</w:t>
      </w:r>
    </w:p>
    <w:p w14:paraId="7D7C17EE" w14:textId="77777777" w:rsidR="009838CC" w:rsidRDefault="00F92FD3">
      <w:pPr>
        <w:pStyle w:val="code"/>
      </w:pPr>
      <w:r>
        <w:t xml:space="preserve">   =&gt;</w:t>
      </w:r>
    </w:p>
    <w:p w14:paraId="1CAF11BB" w14:textId="77777777" w:rsidR="009838CC" w:rsidRDefault="00F92FD3">
      <w:pPr>
        <w:pStyle w:val="code"/>
      </w:pPr>
      <w:r>
        <w:t xml:space="preserve">   (retract ?f ?c)</w:t>
      </w:r>
    </w:p>
    <w:p w14:paraId="0347E79D" w14:textId="77777777" w:rsidR="009838CC" w:rsidRDefault="00F92FD3">
      <w:pPr>
        <w:pStyle w:val="code"/>
      </w:pPr>
      <w:r>
        <w:t xml:space="preserve">   (assert (collection ?collection ?data)))</w:t>
      </w:r>
    </w:p>
    <w:p w14:paraId="788D19BE" w14:textId="77777777" w:rsidR="009838CC" w:rsidRDefault="009838CC">
      <w:pPr>
        <w:pStyle w:val="code"/>
      </w:pPr>
    </w:p>
    <w:p w14:paraId="58219891" w14:textId="77777777" w:rsidR="009838CC" w:rsidRDefault="00F92FD3">
      <w:pPr>
        <w:pStyle w:val="basic"/>
      </w:pPr>
      <w:r>
        <w:t xml:space="preserve">Retracting the </w:t>
      </w:r>
      <w:r>
        <w:rPr>
          <w:i/>
        </w:rPr>
        <w:t>factoid</w:t>
      </w:r>
      <w:r>
        <w:t xml:space="preserve"> facts, however, isn’t a viable solution if these facts are needed by other rules. A non-destructive approach makes use of temporary facts created by a helper rule:</w:t>
      </w:r>
    </w:p>
    <w:p w14:paraId="1BE6DDE7" w14:textId="77777777" w:rsidR="009838CC" w:rsidRDefault="009838CC">
      <w:pPr>
        <w:pStyle w:val="code"/>
      </w:pPr>
    </w:p>
    <w:p w14:paraId="02DB97A0" w14:textId="77777777" w:rsidR="009838CC" w:rsidRDefault="00F92FD3">
      <w:pPr>
        <w:pStyle w:val="code"/>
      </w:pPr>
      <w:r>
        <w:t>(defrule add-factoid-helper</w:t>
      </w:r>
    </w:p>
    <w:p w14:paraId="3D548B26" w14:textId="77777777" w:rsidR="009838CC" w:rsidRDefault="00F92FD3">
      <w:pPr>
        <w:pStyle w:val="code"/>
      </w:pPr>
      <w:r>
        <w:t xml:space="preserve">   (factoid ?data)</w:t>
      </w:r>
    </w:p>
    <w:p w14:paraId="6F6B0938" w14:textId="77777777" w:rsidR="009838CC" w:rsidRDefault="00F92FD3">
      <w:pPr>
        <w:pStyle w:val="code"/>
      </w:pPr>
      <w:r>
        <w:t xml:space="preserve">   =&gt;</w:t>
      </w:r>
    </w:p>
    <w:p w14:paraId="784DA712" w14:textId="77777777" w:rsidR="009838CC" w:rsidRDefault="00F92FD3">
      <w:pPr>
        <w:pStyle w:val="code"/>
      </w:pPr>
      <w:r>
        <w:t xml:space="preserve">   (assert (temp-factoid ?data)))</w:t>
      </w:r>
    </w:p>
    <w:p w14:paraId="560F55F3" w14:textId="77777777" w:rsidR="009838CC" w:rsidRDefault="00F92FD3">
      <w:pPr>
        <w:pStyle w:val="code"/>
      </w:pPr>
      <w:r>
        <w:t xml:space="preserve">   </w:t>
      </w:r>
    </w:p>
    <w:p w14:paraId="25612139" w14:textId="77777777" w:rsidR="009838CC" w:rsidRDefault="00F92FD3">
      <w:pPr>
        <w:pStyle w:val="code"/>
      </w:pPr>
      <w:r>
        <w:t>(defrule add-factoid</w:t>
      </w:r>
    </w:p>
    <w:p w14:paraId="1A44484C" w14:textId="77777777" w:rsidR="009838CC" w:rsidRDefault="00F92FD3">
      <w:pPr>
        <w:pStyle w:val="code"/>
      </w:pPr>
      <w:r>
        <w:t xml:space="preserve">   ?f &lt;- (temp-factoid ?data)</w:t>
      </w:r>
    </w:p>
    <w:p w14:paraId="4896551D" w14:textId="77777777" w:rsidR="009838CC" w:rsidRDefault="00F92FD3">
      <w:pPr>
        <w:pStyle w:val="code"/>
      </w:pPr>
      <w:r>
        <w:t xml:space="preserve">   ?c &lt;- (collection $?collection)</w:t>
      </w:r>
    </w:p>
    <w:p w14:paraId="4A4C1AA4" w14:textId="77777777" w:rsidR="009838CC" w:rsidRDefault="00F92FD3">
      <w:pPr>
        <w:pStyle w:val="code"/>
      </w:pPr>
      <w:r>
        <w:t xml:space="preserve">   =&gt;</w:t>
      </w:r>
    </w:p>
    <w:p w14:paraId="64A6EF00" w14:textId="77777777" w:rsidR="009838CC" w:rsidRDefault="00F92FD3">
      <w:pPr>
        <w:pStyle w:val="code"/>
      </w:pPr>
      <w:r>
        <w:t xml:space="preserve">   (retract ?f ?c)</w:t>
      </w:r>
    </w:p>
    <w:p w14:paraId="732BC2A4" w14:textId="77777777" w:rsidR="009838CC" w:rsidRDefault="00F92FD3">
      <w:pPr>
        <w:pStyle w:val="code"/>
      </w:pPr>
      <w:r>
        <w:t xml:space="preserve">   (assert (collection ?collection ?data)))</w:t>
      </w:r>
    </w:p>
    <w:p w14:paraId="70D70024" w14:textId="77777777" w:rsidR="009838CC" w:rsidRDefault="009838CC">
      <w:pPr>
        <w:pStyle w:val="basic"/>
      </w:pPr>
    </w:p>
    <w:p w14:paraId="032D5AF2" w14:textId="77777777" w:rsidR="009838CC" w:rsidRDefault="00F92FD3">
      <w:pPr>
        <w:pStyle w:val="basic"/>
      </w:pPr>
      <w:r>
        <w:t>It certainly looks simpler, however, to use a global variable to collect the slot values:</w:t>
      </w:r>
    </w:p>
    <w:p w14:paraId="7E069EBF" w14:textId="77777777" w:rsidR="009838CC" w:rsidRDefault="009838CC">
      <w:pPr>
        <w:pStyle w:val="basic"/>
      </w:pPr>
    </w:p>
    <w:p w14:paraId="5F05055D" w14:textId="77777777" w:rsidR="009838CC" w:rsidRDefault="00F92FD3">
      <w:pPr>
        <w:pStyle w:val="code"/>
      </w:pPr>
      <w:r>
        <w:t>(defglobal ?*collection* = (create$))</w:t>
      </w:r>
    </w:p>
    <w:p w14:paraId="5EABBAFE" w14:textId="77777777" w:rsidR="009838CC" w:rsidRDefault="009838CC">
      <w:pPr>
        <w:pStyle w:val="code"/>
      </w:pPr>
    </w:p>
    <w:p w14:paraId="7D3185ED" w14:textId="77777777" w:rsidR="009838CC" w:rsidRDefault="00F92FD3">
      <w:pPr>
        <w:pStyle w:val="code"/>
      </w:pPr>
      <w:r>
        <w:t>(defrule add-factoid</w:t>
      </w:r>
    </w:p>
    <w:p w14:paraId="6FEBC543" w14:textId="77777777" w:rsidR="009838CC" w:rsidRDefault="00F92FD3">
      <w:pPr>
        <w:pStyle w:val="code"/>
      </w:pPr>
      <w:r>
        <w:t xml:space="preserve">   (factoid ?data)</w:t>
      </w:r>
    </w:p>
    <w:p w14:paraId="42FB9865" w14:textId="77777777" w:rsidR="009838CC" w:rsidRDefault="00F92FD3">
      <w:pPr>
        <w:pStyle w:val="code"/>
      </w:pPr>
      <w:r>
        <w:t xml:space="preserve">   =&gt;</w:t>
      </w:r>
    </w:p>
    <w:p w14:paraId="49123AAD" w14:textId="77777777" w:rsidR="009838CC" w:rsidRDefault="00F92FD3">
      <w:pPr>
        <w:pStyle w:val="code"/>
      </w:pPr>
      <w:r>
        <w:t xml:space="preserve">   (bind ?*collection* (create$ ?*collection* ?data)))</w:t>
      </w:r>
    </w:p>
    <w:p w14:paraId="5B61CC79" w14:textId="77777777" w:rsidR="009838CC" w:rsidRDefault="009838CC">
      <w:pPr>
        <w:pStyle w:val="basic"/>
      </w:pPr>
    </w:p>
    <w:p w14:paraId="51EE1EB0" w14:textId="77777777" w:rsidR="009838CC" w:rsidRDefault="00F92FD3">
      <w:pPr>
        <w:pStyle w:val="basic"/>
      </w:pPr>
      <w:r>
        <w:lastRenderedPageBreak/>
        <w:t>Again, the drawback to this approach is that changes to a global variable do not trigger pattern</w:t>
      </w:r>
      <w:r>
        <w:noBreakHyphen/>
        <w:t xml:space="preserve">matching, so in spite of its greater complexity the  fact-based approach is still preferable. </w:t>
      </w:r>
    </w:p>
    <w:p w14:paraId="371C32E2" w14:textId="77777777" w:rsidR="009838CC" w:rsidRDefault="009838CC">
      <w:pPr>
        <w:pStyle w:val="basic"/>
      </w:pPr>
    </w:p>
    <w:p w14:paraId="4FD8E5FC" w14:textId="77777777" w:rsidR="009838CC" w:rsidRDefault="00F92FD3">
      <w:pPr>
        <w:pStyle w:val="basic"/>
      </w:pPr>
      <w:r>
        <w:t xml:space="preserve">Although it’s important to understand how each of the previous approaches work, they’re not practical solutions. If there are 1000 </w:t>
      </w:r>
      <w:r>
        <w:rPr>
          <w:i/>
        </w:rPr>
        <w:t>factoid</w:t>
      </w:r>
      <w:r>
        <w:t xml:space="preserve"> facts, the add-factoid/add-factoid-helper rules will each fire 1000 times generating and retracting 2000 facts. The best solution is to use the fact-set query functions to iterate over all of the </w:t>
      </w:r>
      <w:r>
        <w:rPr>
          <w:i/>
        </w:rPr>
        <w:t>factoid</w:t>
      </w:r>
      <w:r>
        <w:t xml:space="preserve"> facts and generate the </w:t>
      </w:r>
      <w:r>
        <w:rPr>
          <w:i/>
        </w:rPr>
        <w:t>collection</w:t>
      </w:r>
      <w:r>
        <w:t xml:space="preserve"> fact as the result of a single rule firing: </w:t>
      </w:r>
    </w:p>
    <w:p w14:paraId="4EFBE53D" w14:textId="77777777" w:rsidR="009838CC" w:rsidRDefault="009838CC">
      <w:pPr>
        <w:pStyle w:val="basic"/>
      </w:pPr>
    </w:p>
    <w:p w14:paraId="30963632" w14:textId="77777777" w:rsidR="009838CC" w:rsidRDefault="00F92FD3">
      <w:pPr>
        <w:pStyle w:val="code"/>
        <w:keepNext/>
        <w:keepLines/>
        <w:ind w:left="446"/>
      </w:pPr>
      <w:r>
        <w:t>(defrule collect-factoids</w:t>
      </w:r>
    </w:p>
    <w:p w14:paraId="0DA9D843" w14:textId="77777777" w:rsidR="009838CC" w:rsidRDefault="00F92FD3">
      <w:pPr>
        <w:pStyle w:val="code"/>
        <w:keepNext/>
        <w:keepLines/>
        <w:ind w:left="446"/>
      </w:pPr>
      <w:r>
        <w:t xml:space="preserve">   (collect-factoids)</w:t>
      </w:r>
    </w:p>
    <w:p w14:paraId="47DA2961" w14:textId="77777777" w:rsidR="009838CC" w:rsidRDefault="00F92FD3">
      <w:pPr>
        <w:pStyle w:val="code"/>
        <w:keepNext/>
        <w:keepLines/>
        <w:ind w:left="446"/>
      </w:pPr>
      <w:r>
        <w:t xml:space="preserve">   =&gt;</w:t>
      </w:r>
    </w:p>
    <w:p w14:paraId="17723A12" w14:textId="77777777" w:rsidR="009838CC" w:rsidRDefault="00F92FD3">
      <w:pPr>
        <w:pStyle w:val="code"/>
        <w:keepNext/>
        <w:keepLines/>
        <w:ind w:left="446"/>
      </w:pPr>
      <w:r>
        <w:t xml:space="preserve">   (bind ?data (create$))</w:t>
      </w:r>
    </w:p>
    <w:p w14:paraId="142A7120" w14:textId="77777777" w:rsidR="009838CC" w:rsidRDefault="00F92FD3">
      <w:pPr>
        <w:pStyle w:val="code"/>
        <w:keepNext/>
        <w:keepLines/>
        <w:ind w:left="446"/>
      </w:pPr>
      <w:r>
        <w:t xml:space="preserve">   (do-for-all-facts ((?f factoid)) TRUE</w:t>
      </w:r>
    </w:p>
    <w:p w14:paraId="3B428F06" w14:textId="77777777" w:rsidR="009838CC" w:rsidRDefault="00F92FD3">
      <w:pPr>
        <w:pStyle w:val="code"/>
        <w:keepNext/>
        <w:keepLines/>
        <w:ind w:left="446"/>
      </w:pPr>
      <w:r>
        <w:t xml:space="preserve">      (bind ?data (create$ ?data ?f:implied)))</w:t>
      </w:r>
    </w:p>
    <w:p w14:paraId="0375AE14" w14:textId="77777777" w:rsidR="009838CC" w:rsidRDefault="00F92FD3">
      <w:pPr>
        <w:pStyle w:val="code"/>
        <w:keepNext/>
        <w:keepLines/>
        <w:ind w:left="446"/>
      </w:pPr>
      <w:r>
        <w:t xml:space="preserve">   (assert (collection ?data)))</w:t>
      </w:r>
    </w:p>
    <w:p w14:paraId="54A3E106" w14:textId="77777777" w:rsidR="009838CC" w:rsidRDefault="009838CC">
      <w:pPr>
        <w:pStyle w:val="basic"/>
      </w:pPr>
    </w:p>
    <w:p w14:paraId="2DFC8004" w14:textId="77777777" w:rsidR="009838CC" w:rsidRDefault="00F92FD3">
      <w:pPr>
        <w:pStyle w:val="basic"/>
      </w:pPr>
      <w:r>
        <w:t xml:space="preserve">With this approach, the </w:t>
      </w:r>
      <w:r>
        <w:rPr>
          <w:i/>
        </w:rPr>
        <w:t>collection</w:t>
      </w:r>
      <w:r>
        <w:t xml:space="preserve"> fact is available for pattern-matching with the added benefit that there are no intermediate results generated in creating the fact. Typically if other rules are waiting for the finished result of the collection, they would need to have lower salience so that they aren’t fired for the intermediate results:</w:t>
      </w:r>
    </w:p>
    <w:p w14:paraId="4AC7F551" w14:textId="77777777" w:rsidR="009838CC" w:rsidRDefault="009838CC">
      <w:pPr>
        <w:pStyle w:val="basic"/>
      </w:pPr>
    </w:p>
    <w:p w14:paraId="741AF26C" w14:textId="77777777" w:rsidR="009838CC" w:rsidRDefault="00F92FD3">
      <w:pPr>
        <w:pStyle w:val="code"/>
      </w:pPr>
      <w:r>
        <w:t>(defrule print-factoids</w:t>
      </w:r>
    </w:p>
    <w:p w14:paraId="48D31CCF" w14:textId="77777777" w:rsidR="009838CC" w:rsidRDefault="00F92FD3">
      <w:pPr>
        <w:pStyle w:val="code"/>
      </w:pPr>
      <w:r>
        <w:t xml:space="preserve">   (declare (salience -10))</w:t>
      </w:r>
    </w:p>
    <w:p w14:paraId="6605098A" w14:textId="77777777" w:rsidR="009838CC" w:rsidRDefault="00F92FD3">
      <w:pPr>
        <w:pStyle w:val="code"/>
      </w:pPr>
      <w:r>
        <w:t xml:space="preserve">   (collection $?data)</w:t>
      </w:r>
    </w:p>
    <w:p w14:paraId="6A4BD2E4" w14:textId="77777777" w:rsidR="009838CC" w:rsidRDefault="00F92FD3">
      <w:pPr>
        <w:pStyle w:val="code"/>
      </w:pPr>
      <w:r>
        <w:t xml:space="preserve">   =&gt;</w:t>
      </w:r>
    </w:p>
    <w:p w14:paraId="79E653E9" w14:textId="40899F84" w:rsidR="009838CC" w:rsidRDefault="00A65D78">
      <w:pPr>
        <w:pStyle w:val="code"/>
      </w:pPr>
      <w:r>
        <w:t xml:space="preserve">   (println</w:t>
      </w:r>
      <w:r w:rsidR="00F92FD3">
        <w:t xml:space="preserve"> "Th</w:t>
      </w:r>
      <w:r>
        <w:t>e collected data is " ?data</w:t>
      </w:r>
      <w:r w:rsidR="00F92FD3">
        <w:t>))</w:t>
      </w:r>
    </w:p>
    <w:p w14:paraId="142DFEBE" w14:textId="77777777" w:rsidR="009838CC" w:rsidRDefault="009838CC">
      <w:pPr>
        <w:pStyle w:val="basic"/>
      </w:pPr>
    </w:p>
    <w:p w14:paraId="4392847B" w14:textId="77777777" w:rsidR="009838CC" w:rsidRDefault="00F92FD3">
      <w:pPr>
        <w:pStyle w:val="basic"/>
      </w:pPr>
      <w:r>
        <w:t xml:space="preserve">If the </w:t>
      </w:r>
      <w:r>
        <w:rPr>
          <w:i/>
        </w:rPr>
        <w:t>factoid</w:t>
      </w:r>
      <w:r>
        <w:t xml:space="preserve"> facts are collected by a single rule firing, then the salience declaration is unnecessary.</w:t>
      </w:r>
    </w:p>
    <w:p w14:paraId="66F14B22" w14:textId="77777777" w:rsidR="009838CC" w:rsidRPr="00331809" w:rsidRDefault="00F92FD3">
      <w:pPr>
        <w:pStyle w:val="codeheader"/>
      </w:pPr>
      <w:r w:rsidRPr="00331809">
        <w:t>Appropriate Uses</w:t>
      </w:r>
    </w:p>
    <w:p w14:paraId="51DC3922" w14:textId="77777777" w:rsidR="009838CC" w:rsidRDefault="00F92FD3">
      <w:pPr>
        <w:pStyle w:val="basic"/>
      </w:pPr>
      <w:r>
        <w:t>The primary use of global variables (in conjunction with rules) is in making a program easier to maintain. It is a rare situation where a global variable is required in order to solve a problem. One appropriate use of global variables is defining salience values shared among multiple rules:</w:t>
      </w:r>
    </w:p>
    <w:p w14:paraId="0888A8C5" w14:textId="77777777" w:rsidR="009838CC" w:rsidRDefault="009838CC"/>
    <w:p w14:paraId="7DBF31C1" w14:textId="77777777" w:rsidR="009838CC" w:rsidRDefault="00F92FD3">
      <w:pPr>
        <w:pStyle w:val="code"/>
      </w:pPr>
      <w:r>
        <w:t>(defglobal ?*high-priority* = 100)</w:t>
      </w:r>
    </w:p>
    <w:p w14:paraId="2AE4AF0D" w14:textId="77777777" w:rsidR="009838CC" w:rsidRDefault="009838CC">
      <w:pPr>
        <w:pStyle w:val="code"/>
      </w:pPr>
    </w:p>
    <w:p w14:paraId="221C5BF8" w14:textId="77777777" w:rsidR="009838CC" w:rsidRDefault="00F92FD3">
      <w:pPr>
        <w:pStyle w:val="code"/>
      </w:pPr>
      <w:r>
        <w:t>(defrule rule-1</w:t>
      </w:r>
    </w:p>
    <w:p w14:paraId="3500EF31" w14:textId="77777777" w:rsidR="009838CC" w:rsidRDefault="00F92FD3">
      <w:pPr>
        <w:pStyle w:val="code"/>
      </w:pPr>
      <w:r>
        <w:t xml:space="preserve">   (declare (salience ?*high-priority*))</w:t>
      </w:r>
    </w:p>
    <w:p w14:paraId="7FE50A2E" w14:textId="77777777" w:rsidR="009838CC" w:rsidRDefault="00F92FD3">
      <w:pPr>
        <w:pStyle w:val="code"/>
      </w:pPr>
      <w:r>
        <w:t xml:space="preserve">   =&gt;)</w:t>
      </w:r>
    </w:p>
    <w:p w14:paraId="10C48FAF" w14:textId="77777777" w:rsidR="009838CC" w:rsidRDefault="00F92FD3">
      <w:pPr>
        <w:pStyle w:val="code"/>
      </w:pPr>
      <w:r>
        <w:t xml:space="preserve">   </w:t>
      </w:r>
    </w:p>
    <w:p w14:paraId="5FC8E18C" w14:textId="77777777" w:rsidR="009838CC" w:rsidRDefault="00F92FD3">
      <w:pPr>
        <w:pStyle w:val="code"/>
      </w:pPr>
      <w:r>
        <w:t>(defrule rule-2</w:t>
      </w:r>
    </w:p>
    <w:p w14:paraId="3881A1CF" w14:textId="77777777" w:rsidR="009838CC" w:rsidRDefault="00F92FD3">
      <w:pPr>
        <w:pStyle w:val="code"/>
      </w:pPr>
      <w:r>
        <w:t xml:space="preserve">   (declare (salience ?*high-priority*))</w:t>
      </w:r>
    </w:p>
    <w:p w14:paraId="602955E4" w14:textId="77777777" w:rsidR="009838CC" w:rsidRDefault="00F92FD3">
      <w:pPr>
        <w:pStyle w:val="code"/>
      </w:pPr>
      <w:r>
        <w:t xml:space="preserve">   =&gt;)</w:t>
      </w:r>
    </w:p>
    <w:p w14:paraId="2CD107E9" w14:textId="77777777" w:rsidR="009838CC" w:rsidRDefault="009838CC"/>
    <w:p w14:paraId="6A2947B0" w14:textId="77777777" w:rsidR="009838CC" w:rsidRDefault="00F92FD3">
      <w:pPr>
        <w:pStyle w:val="basic"/>
      </w:pPr>
      <w:r>
        <w:lastRenderedPageBreak/>
        <w:t>Another use is defining constants used on the LHS or RHS of a rule:</w:t>
      </w:r>
    </w:p>
    <w:p w14:paraId="4CB0272B" w14:textId="77777777" w:rsidR="009838CC" w:rsidRDefault="009838CC">
      <w:pPr>
        <w:pStyle w:val="basic"/>
      </w:pPr>
    </w:p>
    <w:p w14:paraId="1CDB7C9B" w14:textId="77777777" w:rsidR="009838CC" w:rsidRDefault="00F92FD3">
      <w:pPr>
        <w:pStyle w:val="code"/>
      </w:pPr>
      <w:r>
        <w:t>(defglobal ?*week-days* =</w:t>
      </w:r>
    </w:p>
    <w:p w14:paraId="2B4813F0" w14:textId="77777777" w:rsidR="009838CC" w:rsidRDefault="00F92FD3">
      <w:pPr>
        <w:pStyle w:val="code"/>
      </w:pPr>
      <w:r>
        <w:t xml:space="preserve">   (create$ monday tuesday wednesday thursday friday saturday sunday))</w:t>
      </w:r>
    </w:p>
    <w:p w14:paraId="0731988F" w14:textId="77777777" w:rsidR="009838CC" w:rsidRDefault="00F92FD3">
      <w:pPr>
        <w:pStyle w:val="code"/>
      </w:pPr>
      <w:r>
        <w:t xml:space="preserve">   </w:t>
      </w:r>
    </w:p>
    <w:p w14:paraId="14B66C89" w14:textId="77777777" w:rsidR="009838CC" w:rsidRDefault="00F92FD3">
      <w:pPr>
        <w:pStyle w:val="code"/>
      </w:pPr>
      <w:r>
        <w:t>(defrule invalid-day</w:t>
      </w:r>
    </w:p>
    <w:p w14:paraId="356E7B4B" w14:textId="77777777" w:rsidR="009838CC" w:rsidRDefault="00F92FD3">
      <w:pPr>
        <w:pStyle w:val="code"/>
      </w:pPr>
      <w:r>
        <w:t xml:space="preserve">   (day ?day&amp;:(not (member$ ?day ?*week-days*)))</w:t>
      </w:r>
    </w:p>
    <w:p w14:paraId="6A7CB693" w14:textId="77777777" w:rsidR="009838CC" w:rsidRDefault="00F92FD3">
      <w:pPr>
        <w:pStyle w:val="code"/>
      </w:pPr>
      <w:r>
        <w:t xml:space="preserve">   =&gt;</w:t>
      </w:r>
    </w:p>
    <w:p w14:paraId="4D75066F" w14:textId="1E0183AA" w:rsidR="009838CC" w:rsidRDefault="00A65D78">
      <w:pPr>
        <w:pStyle w:val="code"/>
      </w:pPr>
      <w:r>
        <w:t xml:space="preserve">   (println</w:t>
      </w:r>
      <w:r w:rsidR="00F92FD3">
        <w:t xml:space="preserve"> ?day " is invalid"))</w:t>
      </w:r>
    </w:p>
    <w:p w14:paraId="1D84B2C8" w14:textId="77777777" w:rsidR="009838CC" w:rsidRDefault="00F92FD3">
      <w:pPr>
        <w:pStyle w:val="code"/>
      </w:pPr>
      <w:r>
        <w:t xml:space="preserve">   </w:t>
      </w:r>
    </w:p>
    <w:p w14:paraId="06CB7010" w14:textId="77777777" w:rsidR="009838CC" w:rsidRDefault="00F92FD3">
      <w:pPr>
        <w:pStyle w:val="code"/>
      </w:pPr>
      <w:r>
        <w:t>(defrule valid-day</w:t>
      </w:r>
    </w:p>
    <w:p w14:paraId="4596BB47" w14:textId="77777777" w:rsidR="009838CC" w:rsidRDefault="00F92FD3">
      <w:pPr>
        <w:pStyle w:val="code"/>
      </w:pPr>
      <w:r>
        <w:t xml:space="preserve">   (day ?day&amp;:(member$ ?day ?*week-days*))</w:t>
      </w:r>
    </w:p>
    <w:p w14:paraId="429B65BD" w14:textId="77777777" w:rsidR="009838CC" w:rsidRDefault="00F92FD3">
      <w:pPr>
        <w:pStyle w:val="code"/>
      </w:pPr>
      <w:r>
        <w:t xml:space="preserve">   =&gt;</w:t>
      </w:r>
    </w:p>
    <w:p w14:paraId="5E9AE06B" w14:textId="421224F9" w:rsidR="009838CC" w:rsidRDefault="00F92FD3">
      <w:pPr>
        <w:pStyle w:val="code"/>
      </w:pPr>
      <w:r>
        <w:t xml:space="preserve">   (print</w:t>
      </w:r>
      <w:r w:rsidR="00A65D78">
        <w:t>ln</w:t>
      </w:r>
      <w:r>
        <w:t xml:space="preserve"> t ?day " is valid"))</w:t>
      </w:r>
    </w:p>
    <w:p w14:paraId="76A06420" w14:textId="77777777" w:rsidR="009838CC" w:rsidRDefault="009838CC">
      <w:pPr>
        <w:pStyle w:val="basic"/>
      </w:pPr>
    </w:p>
    <w:p w14:paraId="022E181D" w14:textId="77777777" w:rsidR="009838CC" w:rsidRDefault="00F92FD3">
      <w:pPr>
        <w:pStyle w:val="basic"/>
      </w:pPr>
      <w:r>
        <w:t xml:space="preserve">A third use is passing information to a rule when it is desirable </w:t>
      </w:r>
      <w:r>
        <w:rPr>
          <w:i/>
        </w:rPr>
        <w:t>not</w:t>
      </w:r>
      <w:r>
        <w:t xml:space="preserve"> to trigger pattern-matching. In the following rule, a global variable is used to determine whether additional debugging information is printed:</w:t>
      </w:r>
    </w:p>
    <w:p w14:paraId="3D5FC702" w14:textId="77777777" w:rsidR="009838CC" w:rsidRDefault="009838CC">
      <w:pPr>
        <w:pStyle w:val="basic"/>
      </w:pPr>
    </w:p>
    <w:p w14:paraId="1E627398" w14:textId="77777777" w:rsidR="009838CC" w:rsidRDefault="00F92FD3">
      <w:pPr>
        <w:pStyle w:val="code"/>
      </w:pPr>
      <w:r>
        <w:t>(defglobal ?*debug-print* = nil)</w:t>
      </w:r>
    </w:p>
    <w:p w14:paraId="41F94CDC" w14:textId="77777777" w:rsidR="009838CC" w:rsidRDefault="00F92FD3">
      <w:pPr>
        <w:pStyle w:val="code"/>
      </w:pPr>
      <w:r>
        <w:t xml:space="preserve">  </w:t>
      </w:r>
    </w:p>
    <w:p w14:paraId="14066812" w14:textId="77777777" w:rsidR="009838CC" w:rsidRDefault="00F92FD3">
      <w:pPr>
        <w:pStyle w:val="code"/>
      </w:pPr>
      <w:r>
        <w:t>(defrule rule-debug</w:t>
      </w:r>
    </w:p>
    <w:p w14:paraId="54D32D57" w14:textId="77777777" w:rsidR="009838CC" w:rsidRDefault="00F92FD3">
      <w:pPr>
        <w:pStyle w:val="code"/>
      </w:pPr>
      <w:r>
        <w:t xml:space="preserve">   ?f &lt;- (info ?info)</w:t>
      </w:r>
    </w:p>
    <w:p w14:paraId="447F424A" w14:textId="77777777" w:rsidR="009838CC" w:rsidRDefault="00F92FD3">
      <w:pPr>
        <w:pStyle w:val="code"/>
      </w:pPr>
      <w:r>
        <w:t xml:space="preserve">   =&gt;</w:t>
      </w:r>
    </w:p>
    <w:p w14:paraId="611EE8FF" w14:textId="77777777" w:rsidR="009838CC" w:rsidRDefault="00F92FD3">
      <w:pPr>
        <w:pStyle w:val="code"/>
      </w:pPr>
      <w:r>
        <w:t xml:space="preserve">   (retract ?f)</w:t>
      </w:r>
    </w:p>
    <w:p w14:paraId="79DD6FDA" w14:textId="77777777" w:rsidR="009838CC" w:rsidRDefault="00F92FD3">
      <w:pPr>
        <w:pStyle w:val="code"/>
      </w:pPr>
      <w:r>
        <w:t xml:space="preserve">   (printout ?*debug-print* "Retracting info " ?info crlf))</w:t>
      </w:r>
    </w:p>
    <w:p w14:paraId="3F18E9A5" w14:textId="77777777" w:rsidR="009838CC" w:rsidRDefault="009838CC">
      <w:pPr>
        <w:pStyle w:val="basic"/>
      </w:pPr>
    </w:p>
    <w:p w14:paraId="39C824B3" w14:textId="2509809F" w:rsidR="009838CC" w:rsidRDefault="00F92FD3">
      <w:pPr>
        <w:pStyle w:val="basic"/>
      </w:pPr>
      <w:r>
        <w:t xml:space="preserve">If ?*debug-print* is set to nil, then the printout statement will not display any information. If the ?*debug-print* is set to t, then debugging information will be sent to the screen. Because ?*debug-print* is a global, it can be changed interactively without causing rules to be reactivated. This is useful when stepping through a program because it allows the level of information displayed to be changed without </w:t>
      </w:r>
      <w:r w:rsidR="00824501">
        <w:t>effecting</w:t>
      </w:r>
      <w:r>
        <w:t xml:space="preserve"> the normal flow of the program.</w:t>
      </w:r>
    </w:p>
    <w:p w14:paraId="4E34C4FD" w14:textId="77777777" w:rsidR="009838CC" w:rsidRDefault="009838CC">
      <w:pPr>
        <w:pStyle w:val="basic"/>
      </w:pPr>
    </w:p>
    <w:p w14:paraId="5975EF35" w14:textId="77777777" w:rsidR="009838CC" w:rsidRDefault="00F92FD3">
      <w:pPr>
        <w:pStyle w:val="basic"/>
      </w:pPr>
      <w:r>
        <w:t>It’s possible, but a little more verbose, to achieve this same functionality using instances rather than global variables:</w:t>
      </w:r>
    </w:p>
    <w:p w14:paraId="1C66A12B" w14:textId="77777777" w:rsidR="009838CC" w:rsidRDefault="009838CC">
      <w:pPr>
        <w:pStyle w:val="basic"/>
      </w:pPr>
    </w:p>
    <w:p w14:paraId="2841AB17" w14:textId="77777777" w:rsidR="009838CC" w:rsidRDefault="00F92FD3">
      <w:pPr>
        <w:pStyle w:val="code"/>
      </w:pPr>
      <w:r>
        <w:t>(defclass DEBUG-INFO</w:t>
      </w:r>
    </w:p>
    <w:p w14:paraId="7A4D5B3B" w14:textId="77777777" w:rsidR="009838CC" w:rsidRDefault="00F92FD3">
      <w:pPr>
        <w:pStyle w:val="code"/>
      </w:pPr>
      <w:r>
        <w:t xml:space="preserve">   (is-a USER)</w:t>
      </w:r>
    </w:p>
    <w:p w14:paraId="04B1EA63" w14:textId="77777777" w:rsidR="009838CC" w:rsidRDefault="00F92FD3">
      <w:pPr>
        <w:pStyle w:val="code"/>
      </w:pPr>
      <w:r>
        <w:t xml:space="preserve">   (slot debug-print))</w:t>
      </w:r>
    </w:p>
    <w:p w14:paraId="3879867F" w14:textId="77777777" w:rsidR="009838CC" w:rsidRDefault="00F92FD3">
      <w:pPr>
        <w:pStyle w:val="code"/>
      </w:pPr>
      <w:r>
        <w:t xml:space="preserve">   </w:t>
      </w:r>
    </w:p>
    <w:p w14:paraId="29298843" w14:textId="77777777" w:rsidR="009838CC" w:rsidRDefault="00F92FD3">
      <w:pPr>
        <w:pStyle w:val="code"/>
      </w:pPr>
      <w:r>
        <w:t>(definstances debug</w:t>
      </w:r>
    </w:p>
    <w:p w14:paraId="395D28D0" w14:textId="77777777" w:rsidR="009838CC" w:rsidRDefault="00F92FD3">
      <w:pPr>
        <w:pStyle w:val="code"/>
      </w:pPr>
      <w:r>
        <w:t xml:space="preserve">   ([debug-info] of DEBUG-INFO (debug-print nil)))</w:t>
      </w:r>
    </w:p>
    <w:p w14:paraId="45F38F6D" w14:textId="77777777" w:rsidR="009838CC" w:rsidRDefault="00F92FD3">
      <w:pPr>
        <w:pStyle w:val="code"/>
      </w:pPr>
      <w:r>
        <w:t xml:space="preserve">   </w:t>
      </w:r>
    </w:p>
    <w:p w14:paraId="2BD21699" w14:textId="77777777" w:rsidR="009838CC" w:rsidRDefault="00F92FD3">
      <w:pPr>
        <w:pStyle w:val="code"/>
      </w:pPr>
      <w:r>
        <w:t>(defrule rule-debug</w:t>
      </w:r>
    </w:p>
    <w:p w14:paraId="35B9C8CB" w14:textId="77777777" w:rsidR="009838CC" w:rsidRDefault="00F92FD3">
      <w:pPr>
        <w:pStyle w:val="code"/>
      </w:pPr>
      <w:r>
        <w:t xml:space="preserve">   ?f &lt;- (info ?info)</w:t>
      </w:r>
    </w:p>
    <w:p w14:paraId="3358EC16" w14:textId="77777777" w:rsidR="009838CC" w:rsidRDefault="00F92FD3">
      <w:pPr>
        <w:pStyle w:val="code"/>
      </w:pPr>
      <w:r>
        <w:t xml:space="preserve">   =&gt;</w:t>
      </w:r>
    </w:p>
    <w:p w14:paraId="7565E7BF" w14:textId="77777777" w:rsidR="009838CC" w:rsidRDefault="00F92FD3">
      <w:pPr>
        <w:pStyle w:val="code"/>
      </w:pPr>
      <w:r>
        <w:t xml:space="preserve">   (retract ?f)</w:t>
      </w:r>
    </w:p>
    <w:p w14:paraId="61788FD5" w14:textId="77777777" w:rsidR="009838CC" w:rsidRDefault="00F92FD3">
      <w:pPr>
        <w:pStyle w:val="code"/>
      </w:pPr>
      <w:r>
        <w:t xml:space="preserve">   (printout (send [debug-info] get-debug-print) "Retracting info " ?info crlf))</w:t>
      </w:r>
    </w:p>
    <w:p w14:paraId="6932CB8C" w14:textId="77777777" w:rsidR="009838CC" w:rsidRDefault="009838CC">
      <w:pPr>
        <w:pStyle w:val="code"/>
      </w:pPr>
    </w:p>
    <w:p w14:paraId="5CB7ACA6" w14:textId="77777777" w:rsidR="009838CC" w:rsidRDefault="00F92FD3">
      <w:pPr>
        <w:pStyle w:val="basic"/>
      </w:pPr>
      <w:r>
        <w:lastRenderedPageBreak/>
        <w:t xml:space="preserve">Unlike fact slots, changes to a slot of an instance won’t trigger pattern matching in a rule unless the slot is specified on the LHS of that rule, thus you have explicit control over whether an instance slot triggers pattern-matching. The following rule won’t be retriggered if a change is made to the </w:t>
      </w:r>
      <w:r>
        <w:rPr>
          <w:i/>
        </w:rPr>
        <w:t>debug-print</w:t>
      </w:r>
      <w:r>
        <w:t xml:space="preserve"> slot:</w:t>
      </w:r>
    </w:p>
    <w:p w14:paraId="0D6740A3" w14:textId="77777777" w:rsidR="009838CC" w:rsidRDefault="009838CC">
      <w:pPr>
        <w:pStyle w:val="basic"/>
      </w:pPr>
    </w:p>
    <w:p w14:paraId="4D276902" w14:textId="77777777" w:rsidR="009838CC" w:rsidRDefault="00F92FD3">
      <w:pPr>
        <w:pStyle w:val="code"/>
      </w:pPr>
      <w:r>
        <w:t>(defrule rule-debug</w:t>
      </w:r>
    </w:p>
    <w:p w14:paraId="7BF4499D" w14:textId="77777777" w:rsidR="009838CC" w:rsidRDefault="00F92FD3">
      <w:pPr>
        <w:pStyle w:val="code"/>
      </w:pPr>
      <w:r>
        <w:t xml:space="preserve">   ?f &lt;- (info ?info)</w:t>
      </w:r>
    </w:p>
    <w:p w14:paraId="65B90EB5" w14:textId="77777777" w:rsidR="009838CC" w:rsidRDefault="00F92FD3">
      <w:pPr>
        <w:pStyle w:val="code"/>
      </w:pPr>
      <w:r>
        <w:t xml:space="preserve">   (object (is-a DEBUG-INFO) (name ?name))</w:t>
      </w:r>
    </w:p>
    <w:p w14:paraId="07762D91" w14:textId="77777777" w:rsidR="009838CC" w:rsidRDefault="00F92FD3">
      <w:pPr>
        <w:pStyle w:val="code"/>
      </w:pPr>
      <w:r>
        <w:t xml:space="preserve">   =&gt;</w:t>
      </w:r>
    </w:p>
    <w:p w14:paraId="5BBED829" w14:textId="77777777" w:rsidR="009838CC" w:rsidRDefault="00F92FD3">
      <w:pPr>
        <w:pStyle w:val="code"/>
      </w:pPr>
      <w:r>
        <w:t xml:space="preserve">   (retract ?f)</w:t>
      </w:r>
    </w:p>
    <w:p w14:paraId="4377777C" w14:textId="77777777" w:rsidR="009838CC" w:rsidRDefault="00F92FD3">
      <w:pPr>
        <w:pStyle w:val="code"/>
      </w:pPr>
      <w:r>
        <w:t xml:space="preserve">   (printout (send ?name get-debug-print) "Retracting info " ?info crlf))</w:t>
      </w:r>
    </w:p>
    <w:p w14:paraId="592F9AAD" w14:textId="77777777" w:rsidR="009838CC" w:rsidRDefault="009838CC">
      <w:pPr>
        <w:pStyle w:val="code"/>
      </w:pPr>
    </w:p>
    <w:p w14:paraId="124DB565" w14:textId="77777777" w:rsidR="009838CC" w:rsidRDefault="00F92FD3">
      <w:pPr>
        <w:pStyle w:val="basic"/>
      </w:pPr>
      <w:r>
        <w:t>This is a generally applicable technique and can be used in many situations to prevent rules from inadvertently looping when slot values are changed.</w:t>
      </w:r>
    </w:p>
    <w:p w14:paraId="4A348F4D" w14:textId="77777777" w:rsidR="009838CC" w:rsidRDefault="009838CC">
      <w:pPr>
        <w:pStyle w:val="Heading1"/>
        <w:sectPr w:rsidR="009838CC">
          <w:headerReference w:type="default" r:id="rId29"/>
          <w:footerReference w:type="even" r:id="rId30"/>
          <w:type w:val="oddPage"/>
          <w:pgSz w:w="12240" w:h="15840"/>
          <w:pgMar w:top="1440" w:right="1440" w:bottom="1440" w:left="1440" w:header="720" w:footer="720" w:gutter="0"/>
          <w:cols w:space="0"/>
        </w:sectPr>
      </w:pPr>
    </w:p>
    <w:p w14:paraId="5D6A4BDF" w14:textId="257E3E11" w:rsidR="009838CC" w:rsidRDefault="00F92FD3">
      <w:pPr>
        <w:pStyle w:val="Heading1"/>
      </w:pPr>
      <w:bookmarkStart w:id="54" w:name="_Toc373669510"/>
      <w:r w:rsidRPr="00AC4A63">
        <w:rPr>
          <w:b w:val="0"/>
          <w:sz w:val="36"/>
          <w:szCs w:val="36"/>
        </w:rPr>
        <w:lastRenderedPageBreak/>
        <w:t>Section 7</w:t>
      </w:r>
      <w:r w:rsidR="00AC4A63" w:rsidRPr="00AC4A63">
        <w:rPr>
          <w:b w:val="0"/>
          <w:sz w:val="36"/>
          <w:szCs w:val="36"/>
        </w:rPr>
        <w:t>:</w:t>
      </w:r>
      <w:r>
        <w:t xml:space="preserve"> </w:t>
      </w:r>
      <w:r w:rsidR="006C1C45">
        <w:br/>
      </w:r>
      <w:r>
        <w:t>Deffunction Construct</w:t>
      </w:r>
      <w:bookmarkEnd w:id="54"/>
    </w:p>
    <w:p w14:paraId="51ED8E1D" w14:textId="77777777" w:rsidR="009838CC" w:rsidRDefault="00F92FD3">
      <w:pPr>
        <w:pStyle w:val="basic"/>
      </w:pPr>
      <w:r>
        <w:t xml:space="preserve">With the </w:t>
      </w:r>
      <w:r>
        <w:rPr>
          <w:b/>
        </w:rPr>
        <w:t>deffunction</w:t>
      </w:r>
      <w:r>
        <w:rPr>
          <w:b/>
        </w:rPr>
        <w:fldChar w:fldCharType="begin"/>
      </w:r>
      <w:r>
        <w:instrText>xe "deffunction</w:instrText>
      </w:r>
      <w:r>
        <w:rPr>
          <w:b/>
        </w:rPr>
        <w:instrText>" \b</w:instrText>
      </w:r>
      <w:r>
        <w:rPr>
          <w:b/>
        </w:rPr>
        <w:fldChar w:fldCharType="end"/>
      </w:r>
      <w:r>
        <w:t xml:space="preserve"> construct, new functions may be defined directly in CLIPS. Deffunctions are equivalent in use to other functions; see section 2.3.2 for more detail on calling functions in CLIPS. The only differences between user</w:t>
      </w:r>
      <w:r>
        <w:noBreakHyphen/>
        <w:t>defined external functions and deffunctions are that deffunctions are written in CLIPS and executed by CLIPS interpretively and user</w:t>
      </w:r>
      <w:r>
        <w:noBreakHyphen/>
        <w:t>defined external functions are written in an external language, such as C, and executed by CLIPS directly. Also, deffunctions allow the addition of new functions without having to recompile and relink CLIPS.</w:t>
      </w:r>
    </w:p>
    <w:p w14:paraId="2171E227" w14:textId="77777777" w:rsidR="009838CC" w:rsidRDefault="009838CC">
      <w:pPr>
        <w:pStyle w:val="basic"/>
      </w:pPr>
    </w:p>
    <w:p w14:paraId="28FDB00F" w14:textId="77777777" w:rsidR="009838CC" w:rsidRDefault="00F92FD3">
      <w:pPr>
        <w:pStyle w:val="basic"/>
      </w:pPr>
      <w:r>
        <w:t>A deffunction is comprised of five elements: 1) a name, 2) an optional comment, 3) a list of zero or more required parameters, 4) an optional wildcard parameter to handle a variable number of arguments and 5) a sequence of actions, or expressions, which will be executed in order when the deffunction is called.</w:t>
      </w:r>
    </w:p>
    <w:p w14:paraId="27580AA4" w14:textId="77777777" w:rsidR="009838CC" w:rsidRPr="00331809" w:rsidRDefault="00F92FD3">
      <w:pPr>
        <w:pStyle w:val="codeheader"/>
      </w:pPr>
      <w:r w:rsidRPr="00331809">
        <w:t>Syntax</w:t>
      </w:r>
    </w:p>
    <w:p w14:paraId="779CEB39" w14:textId="77777777" w:rsidR="009838CC" w:rsidRDefault="00F92FD3">
      <w:pPr>
        <w:pStyle w:val="code"/>
      </w:pPr>
      <w:r>
        <w:t>(deffunction &lt;name&gt; [&lt;comment&gt;]</w:t>
      </w:r>
    </w:p>
    <w:p w14:paraId="59F8EC02" w14:textId="77777777" w:rsidR="009838CC" w:rsidRDefault="00F92FD3">
      <w:pPr>
        <w:pStyle w:val="code"/>
      </w:pPr>
      <w:r>
        <w:tab/>
        <w:t>(&lt;regular-parameter&gt;* [&lt;wildcard-parameter&gt;])</w:t>
      </w:r>
    </w:p>
    <w:p w14:paraId="3D82DDC5" w14:textId="77777777" w:rsidR="009838CC" w:rsidRDefault="00F92FD3">
      <w:pPr>
        <w:pStyle w:val="code"/>
      </w:pPr>
      <w:r>
        <w:tab/>
        <w:t>&lt;action&gt;*)</w:t>
      </w:r>
    </w:p>
    <w:p w14:paraId="6082AE9F" w14:textId="77777777" w:rsidR="009838CC" w:rsidRDefault="009838CC">
      <w:pPr>
        <w:pStyle w:val="basic"/>
      </w:pPr>
    </w:p>
    <w:p w14:paraId="107204B9" w14:textId="77777777" w:rsidR="009838CC" w:rsidRDefault="00F92FD3">
      <w:pPr>
        <w:pStyle w:val="code"/>
      </w:pPr>
      <w:r>
        <w:t>&lt;regular-parameter&gt;</w:t>
      </w:r>
      <w:r>
        <w:tab/>
        <w:t>::= &lt;single-field-variable&gt;</w:t>
      </w:r>
    </w:p>
    <w:p w14:paraId="012BE376" w14:textId="77777777" w:rsidR="009838CC" w:rsidRDefault="00F92FD3">
      <w:pPr>
        <w:pStyle w:val="code"/>
      </w:pPr>
      <w:r>
        <w:t>&lt;wildcard-parameter&gt;</w:t>
      </w:r>
      <w:r>
        <w:tab/>
        <w:t>::= &lt;multifield-variable&gt;</w:t>
      </w:r>
    </w:p>
    <w:p w14:paraId="0BC1C677" w14:textId="77777777" w:rsidR="009838CC" w:rsidRDefault="009838CC">
      <w:pPr>
        <w:pStyle w:val="code"/>
      </w:pPr>
    </w:p>
    <w:p w14:paraId="23E7773C" w14:textId="5A7FA27C" w:rsidR="009838CC" w:rsidRDefault="00F92FD3">
      <w:pPr>
        <w:pStyle w:val="basic"/>
      </w:pPr>
      <w:r>
        <w:t>A deffunction must have a unique name different from all other system functions and generic functions. In particular, a deffunction cannot be overload</w:t>
      </w:r>
      <w:r>
        <w:fldChar w:fldCharType="begin"/>
      </w:r>
      <w:r>
        <w:instrText>xe "overload"</w:instrText>
      </w:r>
      <w:r>
        <w:fldChar w:fldCharType="end"/>
      </w:r>
      <w:r>
        <w:t>ed like a system function (see section 8 for more detail). A deffunction must be declared prior to being called from another deffunction, generic function method, object message</w:t>
      </w:r>
      <w:r>
        <w:noBreakHyphen/>
        <w:t xml:space="preserve">handler, rule, or the </w:t>
      </w:r>
      <w:r w:rsidR="001A03D3">
        <w:t>top-level</w:t>
      </w:r>
      <w:r>
        <w:t>. The only exception is a self recursive deffunction.</w:t>
      </w:r>
    </w:p>
    <w:p w14:paraId="01D5FA07" w14:textId="77777777" w:rsidR="009838CC" w:rsidRDefault="009838CC">
      <w:pPr>
        <w:pStyle w:val="basic"/>
      </w:pPr>
    </w:p>
    <w:p w14:paraId="08E58360" w14:textId="77777777" w:rsidR="009838CC" w:rsidRDefault="00F92FD3">
      <w:pPr>
        <w:pStyle w:val="basic"/>
      </w:pPr>
      <w:r>
        <w:t xml:space="preserve">A deffunction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"deffunction:wildcard parameter" \b</w:instrText>
      </w:r>
      <w:r>
        <w:fldChar w:fldCharType="end"/>
      </w:r>
      <w:r>
        <w:t xml:space="preserve"> is used or not. The regular parameters specify the minimum number of arguments that must be passed to the deffunction. Each of these parameters may be referenced like a normal single</w:t>
      </w:r>
      <w:r>
        <w:noBreakHyphen/>
        <w:t>field variable within the actions of the deffunction. If a wildcard parameter is present, the deffunction may be passed any number of arguments greater than or equal to the minimum. If no wildcard parameter is present, then the deffunction must be passed exactly the number of arguments specified by the regular parameter</w:t>
      </w:r>
      <w:r>
        <w:fldChar w:fldCharType="begin"/>
      </w:r>
      <w:r>
        <w:instrText>xe "deffunction:regular parameter" \b</w:instrText>
      </w:r>
      <w:r>
        <w:fldChar w:fldCharType="end"/>
      </w:r>
      <w:r>
        <w:t>s. All arguments to a deffunction that do not correspond to a regular parameter are grouped into a multifield value that can be referenced by the wildcard parameter. The standard CLIPS multifield functions, such as length and nth, can be applied to the wildcard parameter.</w:t>
      </w:r>
    </w:p>
    <w:p w14:paraId="67EDA4C6" w14:textId="77777777" w:rsidR="009838CC" w:rsidRPr="00331809" w:rsidRDefault="00F92FD3">
      <w:pPr>
        <w:pStyle w:val="codeheader"/>
      </w:pPr>
      <w:r w:rsidRPr="00331809">
        <w:lastRenderedPageBreak/>
        <w:t>Example</w:t>
      </w:r>
    </w:p>
    <w:p w14:paraId="22D71D2C" w14:textId="77777777" w:rsidR="009838CC" w:rsidRDefault="00F92FD3">
      <w:pPr>
        <w:pStyle w:val="code"/>
        <w:keepNext/>
      </w:pPr>
      <w:r>
        <w:t>CLIPS&gt; (clear)</w:t>
      </w:r>
    </w:p>
    <w:p w14:paraId="3186DA61" w14:textId="77777777" w:rsidR="009838CC" w:rsidRDefault="00F92FD3">
      <w:pPr>
        <w:pStyle w:val="code"/>
        <w:keepNext/>
      </w:pPr>
      <w:r>
        <w:t xml:space="preserve">CLIPS&gt; </w:t>
      </w:r>
    </w:p>
    <w:p w14:paraId="1D749A53" w14:textId="77777777" w:rsidR="009838CC" w:rsidRDefault="00F92FD3">
      <w:pPr>
        <w:pStyle w:val="code"/>
        <w:keepNext/>
      </w:pPr>
      <w:r>
        <w:t>(deffunction print-args (?a ?b $?c)</w:t>
      </w:r>
    </w:p>
    <w:p w14:paraId="4D9A51EC" w14:textId="4BAC447C" w:rsidR="009838CC" w:rsidRDefault="00A65D78">
      <w:pPr>
        <w:pStyle w:val="code"/>
      </w:pPr>
      <w:r>
        <w:tab/>
        <w:t>(println</w:t>
      </w:r>
      <w:r w:rsidR="00F92FD3">
        <w:t xml:space="preserve"> ?a " " ?b " and " (length ?c) " extras: " ?c))</w:t>
      </w:r>
    </w:p>
    <w:p w14:paraId="3445B32F" w14:textId="77777777" w:rsidR="009838CC" w:rsidRDefault="00F92FD3">
      <w:pPr>
        <w:pStyle w:val="code"/>
      </w:pPr>
      <w:r>
        <w:t>CLIPS&gt; (print-args 1 2)</w:t>
      </w:r>
    </w:p>
    <w:p w14:paraId="70F7F3DA" w14:textId="77777777" w:rsidR="009838CC" w:rsidRDefault="00F92FD3">
      <w:pPr>
        <w:pStyle w:val="code"/>
      </w:pPr>
      <w:r>
        <w:t>1 2 and 0 extras: ()</w:t>
      </w:r>
    </w:p>
    <w:p w14:paraId="7352F3F8" w14:textId="77777777" w:rsidR="009838CC" w:rsidRDefault="00F92FD3">
      <w:pPr>
        <w:pStyle w:val="code"/>
      </w:pPr>
      <w:r>
        <w:t>CLIPS&gt; (print-args a b c d)</w:t>
      </w:r>
    </w:p>
    <w:p w14:paraId="50666203" w14:textId="77777777" w:rsidR="009838CC" w:rsidRDefault="00F92FD3">
      <w:pPr>
        <w:pStyle w:val="code"/>
      </w:pPr>
      <w:r>
        <w:t>a b and 2 extras: (c d)</w:t>
      </w:r>
    </w:p>
    <w:p w14:paraId="02CADCBE" w14:textId="77777777" w:rsidR="009838CC" w:rsidRDefault="00F92FD3">
      <w:pPr>
        <w:pStyle w:val="code"/>
      </w:pPr>
      <w:r>
        <w:t xml:space="preserve">CLIPS&gt; </w:t>
      </w:r>
    </w:p>
    <w:p w14:paraId="3B831BB9" w14:textId="77777777" w:rsidR="009838CC" w:rsidRDefault="009838CC">
      <w:pPr>
        <w:pStyle w:val="basic"/>
      </w:pPr>
    </w:p>
    <w:p w14:paraId="2FCB529D" w14:textId="77777777" w:rsidR="009838CC" w:rsidRDefault="00F92FD3">
      <w:pPr>
        <w:pStyle w:val="basic"/>
      </w:pPr>
      <w:r>
        <w:t>When a deffunction is called, its action</w:t>
      </w:r>
      <w:r>
        <w:fldChar w:fldCharType="begin"/>
      </w:r>
      <w:r>
        <w:instrText>xe "deffunction:action" \b</w:instrText>
      </w:r>
      <w:r>
        <w:fldChar w:fldCharType="end"/>
      </w:r>
      <w:r>
        <w:t>s are executed in order. The return value</w:t>
      </w:r>
      <w:r>
        <w:fldChar w:fldCharType="begin"/>
      </w:r>
      <w:r>
        <w:instrText>xe "deffunction:return value" \b</w:instrText>
      </w:r>
      <w:r>
        <w:fldChar w:fldCharType="end"/>
      </w:r>
      <w:r>
        <w:t xml:space="preserve"> of a deffunction is the evaluation of the last action. If a deffunction has no actions, its return value is the symbol FALSE. If an error</w:t>
      </w:r>
      <w:r>
        <w:fldChar w:fldCharType="begin"/>
      </w:r>
      <w:r>
        <w:instrText>xe "deffunction:execution error" \b</w:instrText>
      </w:r>
      <w:r>
        <w:fldChar w:fldCharType="end"/>
      </w:r>
      <w:r>
        <w:t xml:space="preserve"> occurs while the deffunction is executing, any actions not yet executed will be aborted, and the deffunction will return the symbol FALSE.</w:t>
      </w:r>
    </w:p>
    <w:p w14:paraId="262D29AD" w14:textId="77777777" w:rsidR="009838CC" w:rsidRDefault="009838CC">
      <w:pPr>
        <w:pStyle w:val="basic"/>
      </w:pPr>
    </w:p>
    <w:p w14:paraId="2DA4A71E" w14:textId="77777777" w:rsidR="009838CC" w:rsidRDefault="00F92FD3">
      <w:pPr>
        <w:pStyle w:val="basic"/>
      </w:pPr>
      <w:r>
        <w:t>Deffunctions may be self and mutually recursive. Self recursion</w:t>
      </w:r>
      <w:r>
        <w:fldChar w:fldCharType="begin"/>
      </w:r>
      <w:r>
        <w:instrText>xe "deffunction:recursion" \b</w:instrText>
      </w:r>
      <w:r>
        <w:fldChar w:fldCharType="end"/>
      </w:r>
      <w:r>
        <w:t xml:space="preserve"> is accomplished simply by calling the deffunction from within its own actions. </w:t>
      </w:r>
    </w:p>
    <w:p w14:paraId="20ABF880" w14:textId="77777777" w:rsidR="009838CC" w:rsidRPr="00331809" w:rsidRDefault="00F92FD3">
      <w:pPr>
        <w:pStyle w:val="codeheader"/>
      </w:pPr>
      <w:r w:rsidRPr="00331809">
        <w:t>Example</w:t>
      </w:r>
    </w:p>
    <w:p w14:paraId="00690EBC" w14:textId="77777777" w:rsidR="009838CC" w:rsidRDefault="00F92FD3">
      <w:pPr>
        <w:pStyle w:val="code"/>
      </w:pPr>
      <w:r>
        <w:t>(deffunction factorial (?a)</w:t>
      </w:r>
    </w:p>
    <w:p w14:paraId="33A72A5F" w14:textId="562E7360" w:rsidR="008630D6" w:rsidRDefault="008630D6">
      <w:pPr>
        <w:pStyle w:val="code"/>
      </w:pPr>
      <w:r>
        <w:t xml:space="preserve">   </w:t>
      </w:r>
      <w:r w:rsidR="00F92FD3">
        <w:t xml:space="preserve">(if (or (not (integerp ?a)) (&lt; ?a 0)) </w:t>
      </w:r>
    </w:p>
    <w:p w14:paraId="5966F9AB" w14:textId="4F0D0BCE" w:rsidR="009838CC" w:rsidRDefault="008630D6">
      <w:pPr>
        <w:pStyle w:val="code"/>
      </w:pPr>
      <w:r>
        <w:t xml:space="preserve">      </w:t>
      </w:r>
      <w:r w:rsidR="00F92FD3">
        <w:t>then</w:t>
      </w:r>
    </w:p>
    <w:p w14:paraId="5E84F7E0" w14:textId="257B1B41" w:rsidR="009838CC" w:rsidRDefault="008630D6">
      <w:pPr>
        <w:pStyle w:val="code"/>
      </w:pPr>
      <w:r>
        <w:t xml:space="preserve">      </w:t>
      </w:r>
      <w:r w:rsidR="00F92FD3">
        <w:t>(pr</w:t>
      </w:r>
      <w:r w:rsidR="00A65D78">
        <w:t>intln "Factorial Error!"</w:t>
      </w:r>
      <w:r w:rsidR="00F92FD3">
        <w:t>)</w:t>
      </w:r>
    </w:p>
    <w:p w14:paraId="2E264409" w14:textId="61083EBF" w:rsidR="009838CC" w:rsidRDefault="008630D6">
      <w:pPr>
        <w:pStyle w:val="code"/>
      </w:pPr>
      <w:r>
        <w:t xml:space="preserve">  </w:t>
      </w:r>
      <w:r w:rsidR="00F92FD3">
        <w:t xml:space="preserve"> </w:t>
      </w:r>
      <w:r>
        <w:t xml:space="preserve">   </w:t>
      </w:r>
      <w:r w:rsidR="00F92FD3">
        <w:t>else</w:t>
      </w:r>
    </w:p>
    <w:p w14:paraId="5065F76D" w14:textId="145C1C13" w:rsidR="008630D6" w:rsidRDefault="008630D6">
      <w:pPr>
        <w:pStyle w:val="code"/>
      </w:pPr>
      <w:r>
        <w:t xml:space="preserve">      </w:t>
      </w:r>
      <w:r w:rsidR="00F92FD3">
        <w:t xml:space="preserve">(if (= ?a 0) </w:t>
      </w:r>
    </w:p>
    <w:p w14:paraId="4380C98B" w14:textId="2CADD3F4" w:rsidR="009838CC" w:rsidRDefault="008630D6" w:rsidP="008630D6">
      <w:pPr>
        <w:pStyle w:val="code"/>
      </w:pPr>
      <w:r>
        <w:t xml:space="preserve">         </w:t>
      </w:r>
      <w:r w:rsidR="00F92FD3">
        <w:t>then</w:t>
      </w:r>
      <w:r>
        <w:t xml:space="preserve"> </w:t>
      </w:r>
      <w:r w:rsidR="00F92FD3">
        <w:t>1</w:t>
      </w:r>
    </w:p>
    <w:p w14:paraId="7F487775" w14:textId="5B2C74AE" w:rsidR="009838CC" w:rsidRDefault="008630D6">
      <w:pPr>
        <w:pStyle w:val="code"/>
      </w:pPr>
      <w:r>
        <w:t xml:space="preserve">         </w:t>
      </w:r>
      <w:r w:rsidR="00F92FD3">
        <w:t>else</w:t>
      </w:r>
      <w:r>
        <w:t xml:space="preserve"> </w:t>
      </w:r>
      <w:r w:rsidR="00F92FD3">
        <w:t>(* ?a (factorial (- ?a 1))))))</w:t>
      </w:r>
    </w:p>
    <w:p w14:paraId="1A1BBEB0" w14:textId="77777777" w:rsidR="009838CC" w:rsidRDefault="009838CC">
      <w:pPr>
        <w:pStyle w:val="basic"/>
      </w:pPr>
    </w:p>
    <w:p w14:paraId="356F3117" w14:textId="77777777" w:rsidR="009838CC" w:rsidRDefault="00F92FD3">
      <w:pPr>
        <w:pStyle w:val="basic"/>
      </w:pPr>
      <w:r>
        <w:t>Mutual recursion between two deffunctions requires a forward declaration of one of the deffunctions. A forward declaration is simply a declaration of the deffunction without any actions. In the following example, the deffunction foo is forward declared so that it may be called by the deffunction bar. Then the deffunction foo is redefined with actions that call the deffunction bar.</w:t>
      </w:r>
    </w:p>
    <w:p w14:paraId="05BB2051" w14:textId="77777777" w:rsidR="009838CC" w:rsidRPr="00331809" w:rsidRDefault="00F92FD3">
      <w:pPr>
        <w:pStyle w:val="codeheader"/>
      </w:pPr>
      <w:r w:rsidRPr="00331809">
        <w:t>Example</w:t>
      </w:r>
    </w:p>
    <w:p w14:paraId="76D3788C" w14:textId="4E4898A2" w:rsidR="009838CC" w:rsidRDefault="00F92FD3">
      <w:pPr>
        <w:pStyle w:val="code"/>
      </w:pPr>
      <w:r>
        <w:t>(deffunction foo ())</w:t>
      </w:r>
      <w:r w:rsidR="00A23CF4">
        <w:br/>
      </w:r>
    </w:p>
    <w:p w14:paraId="29C48ABF" w14:textId="77777777" w:rsidR="009838CC" w:rsidRDefault="00F92FD3">
      <w:pPr>
        <w:pStyle w:val="code"/>
      </w:pPr>
      <w:r>
        <w:t>(deffunction bar ()</w:t>
      </w:r>
    </w:p>
    <w:p w14:paraId="740B8CD6" w14:textId="401ED011" w:rsidR="009838CC" w:rsidRDefault="008630D6">
      <w:pPr>
        <w:pStyle w:val="code"/>
      </w:pPr>
      <w:r>
        <w:t xml:space="preserve">   </w:t>
      </w:r>
      <w:r w:rsidR="00F92FD3">
        <w:t>(foo))</w:t>
      </w:r>
      <w:r w:rsidR="00A23CF4">
        <w:br/>
      </w:r>
    </w:p>
    <w:p w14:paraId="7A26EA92" w14:textId="77777777" w:rsidR="009838CC" w:rsidRDefault="00F92FD3">
      <w:pPr>
        <w:pStyle w:val="code"/>
      </w:pPr>
      <w:r>
        <w:t>(deffunction foo ()</w:t>
      </w:r>
    </w:p>
    <w:p w14:paraId="61708BDA" w14:textId="305A2EB0" w:rsidR="009838CC" w:rsidRDefault="008630D6" w:rsidP="00B718A0">
      <w:pPr>
        <w:pStyle w:val="code"/>
      </w:pPr>
      <w:r>
        <w:t xml:space="preserve">   </w:t>
      </w:r>
      <w:r w:rsidR="00F92FD3">
        <w:t>(bar))</w:t>
      </w:r>
    </w:p>
    <w:p w14:paraId="35B21DF6" w14:textId="77777777" w:rsidR="009838CC" w:rsidRDefault="009838CC">
      <w:pPr>
        <w:pStyle w:val="Heading1"/>
        <w:sectPr w:rsidR="009838CC">
          <w:headerReference w:type="default" r:id="rId31"/>
          <w:footerReference w:type="even" r:id="rId32"/>
          <w:type w:val="oddPage"/>
          <w:pgSz w:w="12240" w:h="15840"/>
          <w:pgMar w:top="1440" w:right="1440" w:bottom="1440" w:left="1440" w:header="720" w:footer="720" w:gutter="0"/>
          <w:cols w:space="0"/>
        </w:sectPr>
      </w:pPr>
    </w:p>
    <w:p w14:paraId="0D343233" w14:textId="12009AAA" w:rsidR="009838CC" w:rsidRDefault="00F92FD3">
      <w:pPr>
        <w:pStyle w:val="Heading1"/>
      </w:pPr>
      <w:bookmarkStart w:id="55" w:name="_Toc373669511"/>
      <w:r w:rsidRPr="00AC4A63">
        <w:rPr>
          <w:b w:val="0"/>
          <w:sz w:val="36"/>
          <w:szCs w:val="36"/>
        </w:rPr>
        <w:lastRenderedPageBreak/>
        <w:t>Section 8</w:t>
      </w:r>
      <w:r w:rsidR="00AC4A63" w:rsidRPr="00AC4A63">
        <w:rPr>
          <w:b w:val="0"/>
          <w:sz w:val="36"/>
          <w:szCs w:val="36"/>
        </w:rPr>
        <w:t>:</w:t>
      </w:r>
      <w:r>
        <w:t xml:space="preserve"> </w:t>
      </w:r>
      <w:r w:rsidR="006C1C45">
        <w:br/>
      </w:r>
      <w:r>
        <w:t>Generic Functions</w:t>
      </w:r>
      <w:bookmarkEnd w:id="55"/>
    </w:p>
    <w:p w14:paraId="26767B1D" w14:textId="77777777" w:rsidR="009838CC" w:rsidRDefault="00F92FD3">
      <w:pPr>
        <w:pStyle w:val="basic"/>
      </w:pPr>
      <w:r>
        <w:t xml:space="preserve">With the </w:t>
      </w:r>
      <w:r>
        <w:rPr>
          <w:b/>
        </w:rPr>
        <w:t>defgeneric</w:t>
      </w:r>
      <w:r>
        <w:rPr>
          <w:b/>
        </w:rPr>
        <w:fldChar w:fldCharType="begin"/>
      </w:r>
      <w:r>
        <w:instrText>xe "defgeneric</w:instrText>
      </w:r>
      <w:r>
        <w:rPr>
          <w:b/>
        </w:rPr>
        <w:instrText>" \b</w:instrText>
      </w:r>
      <w:r>
        <w:rPr>
          <w:b/>
        </w:rPr>
        <w:fldChar w:fldCharType="end"/>
      </w:r>
      <w:r>
        <w:t xml:space="preserve"> and </w:t>
      </w:r>
      <w:r>
        <w:rPr>
          <w:b/>
        </w:rPr>
        <w:t>defmethod</w:t>
      </w:r>
      <w:r>
        <w:rPr>
          <w:b/>
        </w:rPr>
        <w:fldChar w:fldCharType="begin"/>
      </w:r>
      <w:r>
        <w:instrText>xe "defmethod</w:instrText>
      </w:r>
      <w:r>
        <w:rPr>
          <w:b/>
        </w:rPr>
        <w:instrText>" \b</w:instrText>
      </w:r>
      <w:r>
        <w:rPr>
          <w:b/>
        </w:rPr>
        <w:fldChar w:fldCharType="end"/>
      </w:r>
      <w:r>
        <w:t xml:space="preserve"> constructs, new generic</w:t>
      </w:r>
      <w:r>
        <w:rPr>
          <w:i/>
        </w:rPr>
        <w:t xml:space="preserve"> </w:t>
      </w:r>
      <w:r>
        <w:t>function</w:t>
      </w:r>
      <w:r>
        <w:fldChar w:fldCharType="begin"/>
      </w:r>
      <w:r>
        <w:instrText>xe "generic</w:instrText>
      </w:r>
      <w:r>
        <w:rPr>
          <w:i/>
        </w:rPr>
        <w:instrText xml:space="preserve"> </w:instrText>
      </w:r>
      <w:r>
        <w:instrText>function" \b</w:instrText>
      </w:r>
      <w:r>
        <w:fldChar w:fldCharType="end"/>
      </w:r>
      <w:r>
        <w:t>s may be written directly in CLIPS. Generic functions are similar to deffunctions because they can be used to define new procedural code directly in CLIPS, and they can be called like any other function</w:t>
      </w:r>
      <w:r>
        <w:fldChar w:fldCharType="begin"/>
      </w:r>
      <w:r>
        <w:instrText>xe "function"</w:instrText>
      </w:r>
      <w:r>
        <w:fldChar w:fldCharType="end"/>
      </w:r>
      <w:r>
        <w:t xml:space="preserve"> (see sections 2.3.2 and 7). However, generic functions are much more powerful because they can do different things depending on the types (or classes) and number of their arguments. For example, a “+” operator could be defined which performs concatenation for strings but still performs arithmetic addition for numbers. Generic functions are comprised of multiple components called </w:t>
      </w:r>
      <w:r>
        <w:rPr>
          <w:b/>
        </w:rPr>
        <w:t>method</w:t>
      </w:r>
      <w:r>
        <w:rPr>
          <w:b/>
        </w:rPr>
        <w:fldChar w:fldCharType="begin"/>
      </w:r>
      <w:r>
        <w:instrText>xe "method</w:instrText>
      </w:r>
      <w:r>
        <w:rPr>
          <w:b/>
        </w:rPr>
        <w:instrText>" \b</w:instrText>
      </w:r>
      <w:r>
        <w:rPr>
          <w:b/>
        </w:rPr>
        <w:fldChar w:fldCharType="end"/>
      </w:r>
      <w:r>
        <w:rPr>
          <w:b/>
        </w:rPr>
        <w:t>s</w:t>
      </w:r>
      <w:r>
        <w:t xml:space="preserve">, where each method handles different cases of arguments for the generic function. A generic function which has more than one method is said to be </w:t>
      </w:r>
      <w:r>
        <w:rPr>
          <w:b/>
        </w:rPr>
        <w:t>overload</w:t>
      </w:r>
      <w:r>
        <w:rPr>
          <w:b/>
        </w:rPr>
        <w:fldChar w:fldCharType="begin"/>
      </w:r>
      <w:r>
        <w:instrText>xe "overload" \b</w:instrText>
      </w:r>
      <w:r>
        <w:rPr>
          <w:b/>
        </w:rPr>
        <w:fldChar w:fldCharType="end"/>
      </w:r>
      <w:r>
        <w:rPr>
          <w:b/>
        </w:rPr>
        <w:t>ed</w:t>
      </w:r>
      <w:r>
        <w:t>.</w:t>
      </w:r>
    </w:p>
    <w:p w14:paraId="2A5DBDEF" w14:textId="77777777" w:rsidR="009838CC" w:rsidRDefault="009838CC">
      <w:pPr>
        <w:pStyle w:val="basic"/>
      </w:pPr>
    </w:p>
    <w:p w14:paraId="694C4EB7" w14:textId="074A60CB" w:rsidR="009838CC" w:rsidRDefault="00F92FD3">
      <w:pPr>
        <w:pStyle w:val="basic"/>
      </w:pPr>
      <w:r>
        <w:t>Generic functions can have system functions and user</w:t>
      </w:r>
      <w:r>
        <w:noBreakHyphen/>
        <w:t xml:space="preserve">defined external functions as </w:t>
      </w:r>
      <w:r>
        <w:rPr>
          <w:i/>
        </w:rPr>
        <w:t>implicit</w:t>
      </w:r>
      <w:r>
        <w:t xml:space="preserve"> </w:t>
      </w:r>
      <w:r>
        <w:fldChar w:fldCharType="begin"/>
      </w:r>
      <w:r>
        <w:instrText>xe "method:</w:instrText>
      </w:r>
      <w:r w:rsidRPr="00B42E1B">
        <w:instrText>implicit</w:instrText>
      </w:r>
      <w:r>
        <w:instrText>" \b</w:instrText>
      </w:r>
      <w:r>
        <w:fldChar w:fldCharType="end"/>
      </w:r>
      <w:r>
        <w:t xml:space="preserve"> methods. For example, an overloading of the “+” operator to handle strings consists of two methods: 1) an implicit one which is the system function handling numerical addition, and 2) an explicit</w:t>
      </w:r>
      <w:r>
        <w:fldChar w:fldCharType="begin"/>
      </w:r>
      <w:r>
        <w:instrText>xe "method:explicit" \b</w:instrText>
      </w:r>
      <w:r>
        <w:fldChar w:fldCharType="end"/>
      </w:r>
      <w:r>
        <w:t xml:space="preserve">  (user</w:t>
      </w:r>
      <w:r>
        <w:noBreakHyphen/>
        <w:t>defined) one handling string concatenation. Deffunction</w:t>
      </w:r>
      <w:r>
        <w:fldChar w:fldCharType="begin"/>
      </w:r>
      <w:r>
        <w:instrText>xe "deffunction"</w:instrText>
      </w:r>
      <w:r>
        <w:fldChar w:fldCharType="end"/>
      </w:r>
      <w:r>
        <w:t xml:space="preserve">s, however, may not be methods of generic functions because they are subsumed by generic functions anyway. Deffunctions are only provided so that basic new functions can be added directly in CLIPS without the concerns of overloading. For example, a generic function </w:t>
      </w:r>
      <w:r w:rsidR="00824501">
        <w:t>that</w:t>
      </w:r>
      <w:r>
        <w:t xml:space="preserve"> has only one method that restricts only the number of arguments is equivalent to a deffunction.</w:t>
      </w:r>
    </w:p>
    <w:p w14:paraId="2F74BAF7" w14:textId="77777777" w:rsidR="009838CC" w:rsidRDefault="009838CC">
      <w:pPr>
        <w:pStyle w:val="basic"/>
      </w:pPr>
    </w:p>
    <w:p w14:paraId="2C357291" w14:textId="77777777" w:rsidR="009838CC" w:rsidRDefault="00F92FD3">
      <w:pPr>
        <w:pStyle w:val="basic"/>
      </w:pPr>
      <w:r>
        <w:t xml:space="preserve">In most cases, generic function methods are not called directly (the function </w:t>
      </w:r>
      <w:r>
        <w:rPr>
          <w:b/>
        </w:rPr>
        <w:t>call</w:t>
      </w:r>
      <w:r>
        <w:rPr>
          <w:b/>
        </w:rPr>
        <w:noBreakHyphen/>
        <w:t>specific</w:t>
      </w:r>
      <w:r>
        <w:rPr>
          <w:b/>
        </w:rPr>
        <w:noBreakHyphen/>
        <w:t>method</w:t>
      </w:r>
      <w:r>
        <w:rPr>
          <w:b/>
        </w:rPr>
        <w:fldChar w:fldCharType="begin"/>
      </w:r>
      <w:r>
        <w:instrText>xe "call</w:instrText>
      </w:r>
      <w:r>
        <w:noBreakHyphen/>
        <w:instrText>specific</w:instrText>
      </w:r>
      <w:r>
        <w:noBreakHyphen/>
        <w:instrText>method"</w:instrText>
      </w:r>
      <w:r>
        <w:rPr>
          <w:b/>
        </w:rPr>
        <w:fldChar w:fldCharType="end"/>
      </w:r>
      <w:r>
        <w:t xml:space="preserve"> described in section 12.15.8 can be used to do so, however). CLIPS recognizes that a function call is generic and uses the generic function’s arguments to find and execute the appropriate method. This process is termed the </w:t>
      </w:r>
      <w:r>
        <w:rPr>
          <w:b/>
        </w:rPr>
        <w:t>generic dispatch</w:t>
      </w:r>
      <w:r>
        <w:rPr>
          <w:b/>
        </w:rPr>
        <w:fldChar w:fldCharType="begin"/>
      </w:r>
      <w:r>
        <w:instrText>xe "generic dispatch</w:instrText>
      </w:r>
      <w:r>
        <w:rPr>
          <w:b/>
        </w:rPr>
        <w:instrText>" \b</w:instrText>
      </w:r>
      <w:r>
        <w:rPr>
          <w:b/>
        </w:rPr>
        <w:fldChar w:fldCharType="end"/>
      </w:r>
      <w:r>
        <w:t xml:space="preserve">. </w:t>
      </w:r>
    </w:p>
    <w:p w14:paraId="1979008A" w14:textId="77777777" w:rsidR="009838CC" w:rsidRDefault="00F92FD3">
      <w:pPr>
        <w:pStyle w:val="Heading2"/>
      </w:pPr>
      <w:bookmarkStart w:id="56" w:name="_Toc373669512"/>
      <w:r>
        <w:t xml:space="preserve">8.1 Note on the Use of the Term </w:t>
      </w:r>
      <w:r>
        <w:rPr>
          <w:i/>
        </w:rPr>
        <w:t>Method</w:t>
      </w:r>
      <w:bookmarkEnd w:id="56"/>
    </w:p>
    <w:p w14:paraId="52167C22" w14:textId="66A3FA55" w:rsidR="009838CC" w:rsidRDefault="00F92FD3">
      <w:pPr>
        <w:pStyle w:val="basic"/>
      </w:pPr>
      <w:r>
        <w:t>Most OOP systems support procedural behavior</w:t>
      </w:r>
      <w:r>
        <w:fldChar w:fldCharType="begin"/>
      </w:r>
      <w:r>
        <w:instrText>xe "object:behavior"</w:instrText>
      </w:r>
      <w:r>
        <w:fldChar w:fldCharType="end"/>
      </w:r>
      <w:r>
        <w:t xml:space="preserve"> of objects either through message</w:t>
      </w:r>
      <w:r>
        <w:noBreakHyphen/>
        <w:t>passing (e.g. Smalltalk</w:t>
      </w:r>
      <w:r>
        <w:fldChar w:fldCharType="begin"/>
      </w:r>
      <w:r>
        <w:instrText>xe "Smalltalk"</w:instrText>
      </w:r>
      <w:r>
        <w:fldChar w:fldCharType="end"/>
      </w:r>
      <w:r>
        <w:t>) or by generic functions (e.g. CLOS</w:t>
      </w:r>
      <w:r>
        <w:fldChar w:fldCharType="begin"/>
      </w:r>
      <w:r>
        <w:instrText>xe "CLOS"</w:instrText>
      </w:r>
      <w:r>
        <w:fldChar w:fldCharType="end"/>
      </w:r>
      <w:r>
        <w:t>). CLIPS supports both of these mechanisms, although generic functions are not strictly part of COOL</w:t>
      </w:r>
      <w:r>
        <w:fldChar w:fldCharType="begin"/>
      </w:r>
      <w:r>
        <w:instrText>xe "COOL"</w:instrText>
      </w:r>
      <w:r>
        <w:fldChar w:fldCharType="end"/>
      </w:r>
      <w:r>
        <w:t xml:space="preserve">. A generic function may examine the classes of its arguments but must still use messages within the bodies of its methods to manipulate any arguments </w:t>
      </w:r>
      <w:r w:rsidR="00824501">
        <w:t>that</w:t>
      </w:r>
      <w:r>
        <w:t xml:space="preserve"> are instances of user</w:t>
      </w:r>
      <w:r>
        <w:noBreakHyphen/>
        <w:t>defined classes. Section 9 gives more details on COOL. The fact that CLIPS supp</w:t>
      </w:r>
      <w:r w:rsidR="00824501">
        <w:t xml:space="preserve">orts both mechanisms leads to </w:t>
      </w:r>
      <w:r>
        <w:t xml:space="preserve">confusion in terminology. In OOP systems </w:t>
      </w:r>
      <w:r w:rsidR="00824501">
        <w:t>that</w:t>
      </w:r>
      <w:r>
        <w:t xml:space="preserve"> support message</w:t>
      </w:r>
      <w:r>
        <w:noBreakHyphen/>
        <w:t xml:space="preserve">passing only, the term </w:t>
      </w:r>
      <w:r>
        <w:rPr>
          <w:b/>
        </w:rPr>
        <w:t>method</w:t>
      </w:r>
      <w:r>
        <w:rPr>
          <w:b/>
        </w:rPr>
        <w:fldChar w:fldCharType="begin"/>
      </w:r>
      <w:r>
        <w:instrText>xe "method"</w:instrText>
      </w:r>
      <w:r>
        <w:rPr>
          <w:b/>
        </w:rPr>
        <w:fldChar w:fldCharType="end"/>
      </w:r>
      <w:r>
        <w:t xml:space="preserve"> is used to denote the different implementations of a </w:t>
      </w:r>
      <w:r>
        <w:rPr>
          <w:b/>
        </w:rPr>
        <w:t>message</w:t>
      </w:r>
      <w:r>
        <w:rPr>
          <w:b/>
        </w:rPr>
        <w:fldChar w:fldCharType="begin"/>
      </w:r>
      <w:r>
        <w:instrText>xe "message"</w:instrText>
      </w:r>
      <w:r>
        <w:rPr>
          <w:b/>
        </w:rPr>
        <w:fldChar w:fldCharType="end"/>
      </w:r>
      <w:r>
        <w:rPr>
          <w:i/>
        </w:rPr>
        <w:t xml:space="preserve"> </w:t>
      </w:r>
      <w:r>
        <w:t xml:space="preserve">for different classes. In systems </w:t>
      </w:r>
      <w:r w:rsidR="00824501">
        <w:t>that</w:t>
      </w:r>
      <w:r>
        <w:t xml:space="preserve"> support generic functions only, however, the term </w:t>
      </w:r>
      <w:r>
        <w:rPr>
          <w:b/>
        </w:rPr>
        <w:t>method</w:t>
      </w:r>
      <w:r>
        <w:t xml:space="preserve"> is used to denote the different implementations of a generic function for different sets of argument restrictions. To avoid this confusion, the term </w:t>
      </w:r>
      <w:r>
        <w:rPr>
          <w:b/>
        </w:rPr>
        <w:lastRenderedPageBreak/>
        <w:t>message</w:t>
      </w:r>
      <w:r>
        <w:rPr>
          <w:b/>
        </w:rPr>
        <w:noBreakHyphen/>
        <w:t>handler</w:t>
      </w:r>
      <w:r>
        <w:rPr>
          <w:b/>
        </w:rPr>
        <w:fldChar w:fldCharType="begin"/>
      </w:r>
      <w:r>
        <w:instrText>xe "message</w:instrText>
      </w:r>
      <w:r>
        <w:noBreakHyphen/>
        <w:instrText>handler"</w:instrText>
      </w:r>
      <w:r>
        <w:rPr>
          <w:b/>
        </w:rPr>
        <w:fldChar w:fldCharType="end"/>
      </w:r>
      <w:r>
        <w:rPr>
          <w:b/>
        </w:rPr>
        <w:t xml:space="preserve"> </w:t>
      </w:r>
      <w:r>
        <w:t xml:space="preserve">is used to take the place of </w:t>
      </w:r>
      <w:r>
        <w:rPr>
          <w:b/>
        </w:rPr>
        <w:t>method</w:t>
      </w:r>
      <w:r>
        <w:t xml:space="preserve"> in the context of messages. Thus in CLIPS, </w:t>
      </w:r>
      <w:r>
        <w:rPr>
          <w:b/>
        </w:rPr>
        <w:t>message</w:t>
      </w:r>
      <w:r>
        <w:rPr>
          <w:b/>
        </w:rPr>
        <w:noBreakHyphen/>
        <w:t xml:space="preserve">handlers </w:t>
      </w:r>
      <w:r>
        <w:t xml:space="preserve">denote the different implementations of a </w:t>
      </w:r>
      <w:r>
        <w:rPr>
          <w:b/>
        </w:rPr>
        <w:t>message</w:t>
      </w:r>
      <w:r w:rsidR="00824501">
        <w:t xml:space="preserve"> for different classes, and</w:t>
      </w:r>
      <w:r>
        <w:rPr>
          <w:i/>
        </w:rPr>
        <w:t xml:space="preserve"> </w:t>
      </w:r>
      <w:r>
        <w:rPr>
          <w:b/>
        </w:rPr>
        <w:t>methods</w:t>
      </w:r>
      <w:r>
        <w:rPr>
          <w:i/>
        </w:rPr>
        <w:t xml:space="preserve"> </w:t>
      </w:r>
      <w:r>
        <w:t xml:space="preserve">denote the different implementations of a </w:t>
      </w:r>
      <w:r>
        <w:rPr>
          <w:b/>
        </w:rPr>
        <w:t xml:space="preserve">generic function </w:t>
      </w:r>
      <w:r>
        <w:t>for different sets of argument restrictions.</w:t>
      </w:r>
    </w:p>
    <w:p w14:paraId="43A50190" w14:textId="77777777" w:rsidR="009838CC" w:rsidRDefault="00F92FD3">
      <w:pPr>
        <w:pStyle w:val="Heading2"/>
      </w:pPr>
      <w:bookmarkStart w:id="57" w:name="_Toc373669513"/>
      <w:r>
        <w:t>8.2 Performance Penalty of Generic Functions</w:t>
      </w:r>
      <w:bookmarkEnd w:id="57"/>
    </w:p>
    <w:p w14:paraId="2C39C9A8" w14:textId="40CC3659" w:rsidR="009838CC" w:rsidRDefault="00F92FD3">
      <w:pPr>
        <w:pStyle w:val="basic"/>
      </w:pPr>
      <w:r>
        <w:t>A call to a generic function is computationally more expensive than a call to a system function, user</w:t>
      </w:r>
      <w:r>
        <w:noBreakHyphen/>
        <w:t>defined external function or deffunction. This is because CLIPS must first examine the function arguments to determine which method is applicable. A performance penalty</w:t>
      </w:r>
      <w:r>
        <w:fldChar w:fldCharType="begin"/>
      </w:r>
      <w:r>
        <w:instrText>xe "generic function:performance penalty" \b</w:instrText>
      </w:r>
      <w:r>
        <w:fldChar w:fldCharType="end"/>
      </w:r>
      <w:r>
        <w:t xml:space="preserve"> of 15%</w:t>
      </w:r>
      <w:r>
        <w:noBreakHyphen/>
        <w:t xml:space="preserve">20% is not unexpected. Thus, generic functions should not be used for routines for which time is critical, such as routines </w:t>
      </w:r>
      <w:r w:rsidR="00824501">
        <w:t>that</w:t>
      </w:r>
      <w:r>
        <w:t xml:space="preserve"> are called within a while loop, if at all possible. Also, generic functions should always have at least two methods. Deffunctions or user</w:t>
      </w:r>
      <w:r>
        <w:noBreakHyphen/>
        <w:t>defined external  functions should be used when overload</w:t>
      </w:r>
      <w:r>
        <w:fldChar w:fldCharType="begin"/>
      </w:r>
      <w:r>
        <w:instrText>xe "overload"</w:instrText>
      </w:r>
      <w:r>
        <w:fldChar w:fldCharType="end"/>
      </w:r>
      <w:r>
        <w:t>ing is not required. A system or user</w:t>
      </w:r>
      <w:r>
        <w:noBreakHyphen/>
        <w:t xml:space="preserve">defined external function </w:t>
      </w:r>
      <w:r w:rsidR="00824501">
        <w:t>that</w:t>
      </w:r>
      <w:r>
        <w:t xml:space="preserve"> is not overloaded will, of course, execute as quickly as ever, since the generic dispatch</w:t>
      </w:r>
      <w:r>
        <w:fldChar w:fldCharType="begin"/>
      </w:r>
      <w:r>
        <w:instrText>xe "generic dispatch"</w:instrText>
      </w:r>
      <w:r>
        <w:fldChar w:fldCharType="end"/>
      </w:r>
      <w:r>
        <w:t xml:space="preserve"> is unnecessary.</w:t>
      </w:r>
    </w:p>
    <w:p w14:paraId="3FF9EB6D" w14:textId="77777777" w:rsidR="009838CC" w:rsidRDefault="00F92FD3">
      <w:pPr>
        <w:pStyle w:val="Heading2"/>
      </w:pPr>
      <w:bookmarkStart w:id="58" w:name="_Toc373669514"/>
      <w:r>
        <w:t>8.3 Order Dependence of Generic Function Definitions</w:t>
      </w:r>
      <w:bookmarkEnd w:id="58"/>
    </w:p>
    <w:p w14:paraId="71C993AE" w14:textId="44FF5EC0" w:rsidR="009838CC" w:rsidRDefault="00F92FD3">
      <w:pPr>
        <w:pStyle w:val="basic"/>
      </w:pPr>
      <w:r>
        <w:t>If a construct which uses a system or user</w:t>
      </w:r>
      <w:r>
        <w:noBreakHyphen/>
        <w:t xml:space="preserve">defined external function is loaded before a generic function </w:t>
      </w:r>
      <w:r w:rsidR="00824501">
        <w:t>that</w:t>
      </w:r>
      <w:r>
        <w:t xml:space="preserve"> uses that function as an implicit</w:t>
      </w:r>
      <w:r>
        <w:fldChar w:fldCharType="begin"/>
      </w:r>
      <w:r>
        <w:instrText>xe "method:implicit"</w:instrText>
      </w:r>
      <w:r>
        <w:fldChar w:fldCharType="end"/>
      </w:r>
      <w:r>
        <w:t xml:space="preserve"> method, all calls to that function from that construct will bypass the generic dispatch</w:t>
      </w:r>
      <w:r>
        <w:fldChar w:fldCharType="begin"/>
      </w:r>
      <w:r>
        <w:instrText>xe "generic dispatch"</w:instrText>
      </w:r>
      <w:r>
        <w:fldChar w:fldCharType="end"/>
      </w:r>
      <w:r>
        <w:t>. For example, if a generic function which overloads the “+” operator is defined after a rule which uses the “+” operator, that rule will always call the “+” system function directly. However, similar rules defined after the generic function</w:t>
      </w:r>
      <w:r>
        <w:fldChar w:fldCharType="begin"/>
      </w:r>
      <w:r>
        <w:instrText>xe "generic function:order dependence" \b</w:instrText>
      </w:r>
      <w:r>
        <w:fldChar w:fldCharType="end"/>
      </w:r>
      <w:r>
        <w:t xml:space="preserve"> will use the generic dispatch.</w:t>
      </w:r>
    </w:p>
    <w:p w14:paraId="5D33674E" w14:textId="77777777" w:rsidR="009838CC" w:rsidRDefault="00F92FD3">
      <w:pPr>
        <w:pStyle w:val="Heading2"/>
      </w:pPr>
      <w:bookmarkStart w:id="59" w:name="_Toc373669515"/>
      <w:r>
        <w:t>8.4 Defining a New Generic Function</w:t>
      </w:r>
      <w:bookmarkEnd w:id="59"/>
    </w:p>
    <w:p w14:paraId="180F0729" w14:textId="7F21B3BF" w:rsidR="009838CC" w:rsidRDefault="00F92FD3">
      <w:pPr>
        <w:pStyle w:val="basic"/>
      </w:pPr>
      <w:r>
        <w:t>A generic function is comprised of a header</w:t>
      </w:r>
      <w:r>
        <w:fldChar w:fldCharType="begin"/>
      </w:r>
      <w:r>
        <w:instrText>xe "generic function:header"</w:instrText>
      </w:r>
      <w:r>
        <w:fldChar w:fldCharType="end"/>
      </w:r>
      <w:r>
        <w:t xml:space="preserve"> (similar to a forward declaration) and zero or more method</w:t>
      </w:r>
      <w:r>
        <w:fldChar w:fldCharType="begin"/>
      </w:r>
      <w:r>
        <w:instrText>xe "method"</w:instrText>
      </w:r>
      <w:r>
        <w:fldChar w:fldCharType="end"/>
      </w:r>
      <w:r>
        <w:t>s. A generic function header can either be explicitly declared by the user or implicitly declared by the definition of at least one method. A method is comprised of six elements: 1) a name (which identifies to which generic function the method belongs), 2) an optiona</w:t>
      </w:r>
      <w:r w:rsidR="00824501">
        <w:t>l index, 3) an optional comment</w:t>
      </w:r>
      <w:r>
        <w:t xml:space="preserve">, 4) a set of parameter </w:t>
      </w:r>
      <w:r>
        <w:rPr>
          <w:b/>
        </w:rPr>
        <w:t>restriction</w:t>
      </w:r>
      <w:r>
        <w:rPr>
          <w:b/>
        </w:rPr>
        <w:fldChar w:fldCharType="begin"/>
      </w:r>
      <w:r>
        <w:instrText>xe "method:parameter restriction"</w:instrText>
      </w:r>
      <w:r>
        <w:rPr>
          <w:b/>
        </w:rPr>
        <w:fldChar w:fldCharType="end"/>
      </w:r>
      <w:r>
        <w:rPr>
          <w:b/>
        </w:rPr>
        <w:t>s</w:t>
      </w:r>
      <w:r>
        <w:t>, 5) an optional wildcard parameter restriction</w:t>
      </w:r>
      <w:r>
        <w:fldChar w:fldCharType="begin"/>
      </w:r>
      <w:r>
        <w:instrText>xe "method:wildcard parameter restriction"</w:instrText>
      </w:r>
      <w:r>
        <w:fldChar w:fldCharType="end"/>
      </w:r>
      <w:r>
        <w:t xml:space="preserve"> to handle a variable number of arguments and 6) a sequence of action</w:t>
      </w:r>
      <w:r>
        <w:fldChar w:fldCharType="begin"/>
      </w:r>
      <w:r>
        <w:instrText>xe "method:action" \b</w:instrText>
      </w:r>
      <w:r>
        <w:fldChar w:fldCharType="end"/>
      </w:r>
      <w:r>
        <w:t xml:space="preserve">s, or expressions, which will be executed in order when the method is called. The parameter restrictions are used by the generic dispatch to determine a method’s applicability to a set of arguments when the generic function is actually called. The </w:t>
      </w:r>
      <w:r>
        <w:rPr>
          <w:b/>
        </w:rPr>
        <w:t>defgeneric</w:t>
      </w:r>
      <w:r>
        <w:rPr>
          <w:b/>
        </w:rPr>
        <w:fldChar w:fldCharType="begin"/>
      </w:r>
      <w:r>
        <w:instrText>xe "defgeneric"</w:instrText>
      </w:r>
      <w:r>
        <w:rPr>
          <w:b/>
        </w:rPr>
        <w:fldChar w:fldCharType="end"/>
      </w:r>
      <w:r>
        <w:t xml:space="preserve"> construct is used to specify the generic function header, and the </w:t>
      </w:r>
      <w:r>
        <w:rPr>
          <w:b/>
        </w:rPr>
        <w:t>defmethod</w:t>
      </w:r>
      <w:r>
        <w:rPr>
          <w:b/>
        </w:rPr>
        <w:fldChar w:fldCharType="begin"/>
      </w:r>
      <w:r>
        <w:instrText>xe "defmethod"</w:instrText>
      </w:r>
      <w:r>
        <w:rPr>
          <w:b/>
        </w:rPr>
        <w:fldChar w:fldCharType="end"/>
      </w:r>
      <w:r>
        <w:t xml:space="preserve"> construct is used for each of the generic function’s methods.</w:t>
      </w:r>
    </w:p>
    <w:p w14:paraId="139271FC" w14:textId="77777777" w:rsidR="009838CC" w:rsidRDefault="009838CC">
      <w:pPr>
        <w:pStyle w:val="basic"/>
      </w:pPr>
    </w:p>
    <w:p w14:paraId="742B8BF6" w14:textId="77777777" w:rsidR="009838CC" w:rsidRPr="00331809" w:rsidRDefault="00F92FD3">
      <w:pPr>
        <w:pStyle w:val="codeheader"/>
      </w:pPr>
      <w:r w:rsidRPr="00331809">
        <w:lastRenderedPageBreak/>
        <w:t>Syntax</w:t>
      </w:r>
    </w:p>
    <w:p w14:paraId="45A55E25" w14:textId="77777777" w:rsidR="009838CC" w:rsidRDefault="00F92FD3">
      <w:pPr>
        <w:pStyle w:val="code"/>
        <w:keepNext/>
      </w:pPr>
      <w:r>
        <w:t>(defgeneric &lt;name&gt; [&lt;comment&gt;])</w:t>
      </w:r>
    </w:p>
    <w:p w14:paraId="74197BFE" w14:textId="77777777" w:rsidR="009838CC" w:rsidRDefault="009838CC">
      <w:pPr>
        <w:pStyle w:val="code"/>
        <w:keepNext/>
      </w:pPr>
    </w:p>
    <w:p w14:paraId="10B6B537" w14:textId="77777777" w:rsidR="009838CC" w:rsidRDefault="00F92FD3">
      <w:pPr>
        <w:pStyle w:val="code"/>
        <w:keepNext/>
      </w:pPr>
      <w:r>
        <w:t>(defmethod &lt;name&gt; [&lt;index&gt;] [&lt;comment&gt;]</w:t>
      </w:r>
    </w:p>
    <w:p w14:paraId="4C52AEDC" w14:textId="77777777" w:rsidR="009838CC" w:rsidRDefault="00F92FD3">
      <w:pPr>
        <w:pStyle w:val="code"/>
        <w:keepNext/>
      </w:pPr>
      <w:r>
        <w:tab/>
        <w:t>(&lt;parameter-restriction&gt;* [&lt;wildcard-parameter-restriction&gt;])</w:t>
      </w:r>
    </w:p>
    <w:p w14:paraId="1B0B0A63" w14:textId="77777777" w:rsidR="009838CC" w:rsidRDefault="00F92FD3">
      <w:pPr>
        <w:pStyle w:val="code"/>
        <w:keepNext/>
      </w:pPr>
      <w:r>
        <w:tab/>
        <w:t>&lt;action&gt;*)</w:t>
      </w:r>
    </w:p>
    <w:p w14:paraId="119A30FD" w14:textId="77777777" w:rsidR="009838CC" w:rsidRDefault="009838CC">
      <w:pPr>
        <w:pStyle w:val="code"/>
        <w:keepNext/>
      </w:pPr>
    </w:p>
    <w:p w14:paraId="63561627" w14:textId="62B73A93" w:rsidR="009838CC" w:rsidRDefault="00BD4A35">
      <w:pPr>
        <w:pStyle w:val="code"/>
        <w:keepNext/>
      </w:pPr>
      <w:r>
        <w:t xml:space="preserve">&lt;parameter-restriction&gt; </w:t>
      </w:r>
      <w:r w:rsidR="00F92FD3">
        <w:t xml:space="preserve">::= </w:t>
      </w:r>
    </w:p>
    <w:p w14:paraId="789CB181" w14:textId="77777777" w:rsidR="009838CC" w:rsidRDefault="00F92FD3">
      <w:pPr>
        <w:pStyle w:val="code"/>
        <w:keepNext/>
      </w:pPr>
      <w:r>
        <w:tab/>
      </w:r>
      <w:r>
        <w:tab/>
      </w:r>
      <w:r>
        <w:tab/>
      </w:r>
      <w:r>
        <w:tab/>
        <w:t>&lt;single-field-variable&gt; |</w:t>
      </w:r>
    </w:p>
    <w:p w14:paraId="2E528BD0" w14:textId="77777777" w:rsidR="009838CC" w:rsidRDefault="00F92FD3">
      <w:pPr>
        <w:pStyle w:val="code"/>
        <w:keepNext/>
      </w:pPr>
      <w:r>
        <w:tab/>
      </w:r>
      <w:r>
        <w:tab/>
      </w:r>
      <w:r>
        <w:tab/>
      </w:r>
      <w:r>
        <w:tab/>
        <w:t>(&lt;single-field-variable&gt; &lt;type&gt;* [&lt;query&gt;])</w:t>
      </w:r>
    </w:p>
    <w:p w14:paraId="2FCA7E69" w14:textId="77777777" w:rsidR="009838CC" w:rsidRDefault="009838CC">
      <w:pPr>
        <w:pStyle w:val="code"/>
        <w:keepNext/>
      </w:pPr>
    </w:p>
    <w:p w14:paraId="06603F71" w14:textId="06BEF73E" w:rsidR="009838CC" w:rsidRDefault="00F92FD3">
      <w:pPr>
        <w:pStyle w:val="code"/>
        <w:keepNext/>
      </w:pPr>
      <w:r>
        <w:t>&lt;wildcard-</w:t>
      </w:r>
      <w:r w:rsidR="00BD4A35">
        <w:t xml:space="preserve">parameter-restriction&gt; </w:t>
      </w:r>
      <w:r>
        <w:t>::=</w:t>
      </w:r>
    </w:p>
    <w:p w14:paraId="356E757E" w14:textId="77777777" w:rsidR="009838CC" w:rsidRDefault="00F92FD3">
      <w:pPr>
        <w:pStyle w:val="code"/>
        <w:keepNext/>
      </w:pPr>
      <w:r>
        <w:tab/>
      </w:r>
      <w:r>
        <w:tab/>
      </w:r>
      <w:r>
        <w:tab/>
      </w:r>
      <w:r>
        <w:tab/>
        <w:t>&lt;multifield-variable&gt; |</w:t>
      </w:r>
    </w:p>
    <w:p w14:paraId="699E3963" w14:textId="77777777" w:rsidR="009838CC" w:rsidRDefault="00F92FD3">
      <w:pPr>
        <w:pStyle w:val="code"/>
        <w:keepNext/>
      </w:pPr>
      <w:r>
        <w:tab/>
      </w:r>
      <w:r>
        <w:tab/>
      </w:r>
      <w:r>
        <w:tab/>
      </w:r>
      <w:r>
        <w:tab/>
        <w:t>(&lt;multifield-variable&gt; &lt;type&gt;* [&lt;query&gt;])</w:t>
      </w:r>
    </w:p>
    <w:p w14:paraId="760C8A44" w14:textId="77777777" w:rsidR="009838CC" w:rsidRDefault="009838CC">
      <w:pPr>
        <w:pStyle w:val="code"/>
        <w:keepNext/>
      </w:pPr>
    </w:p>
    <w:p w14:paraId="5A2143D8" w14:textId="5C9C3914" w:rsidR="009838CC" w:rsidRDefault="00BD4A35">
      <w:pPr>
        <w:pStyle w:val="code"/>
        <w:keepNext/>
      </w:pPr>
      <w:r>
        <w:t>&lt;type&gt;</w:t>
      </w:r>
      <w:r>
        <w:tab/>
      </w:r>
      <w:r w:rsidR="00F92FD3">
        <w:t>::= &lt;class-name&gt;</w:t>
      </w:r>
    </w:p>
    <w:p w14:paraId="49349A19" w14:textId="77777777" w:rsidR="009838CC" w:rsidRDefault="00F92FD3">
      <w:pPr>
        <w:pStyle w:val="code"/>
        <w:keepNext/>
      </w:pPr>
      <w:r>
        <w:t>&lt;query&gt;</w:t>
      </w:r>
      <w:r>
        <w:tab/>
        <w:t>::= &lt;global-variable&gt; |</w:t>
      </w:r>
    </w:p>
    <w:p w14:paraId="020888C1" w14:textId="77777777" w:rsidR="009838CC" w:rsidRDefault="00F92FD3">
      <w:pPr>
        <w:pStyle w:val="code"/>
        <w:keepNext/>
      </w:pPr>
      <w:r>
        <w:tab/>
      </w:r>
      <w:r>
        <w:tab/>
      </w:r>
      <w:r>
        <w:tab/>
        <w:t xml:space="preserve">    &lt;function-call&gt;</w:t>
      </w:r>
    </w:p>
    <w:p w14:paraId="1C72F529" w14:textId="77777777" w:rsidR="009838CC" w:rsidRDefault="009838CC">
      <w:pPr>
        <w:pStyle w:val="code"/>
      </w:pPr>
    </w:p>
    <w:p w14:paraId="0133DD59" w14:textId="4AA37143" w:rsidR="009838CC" w:rsidRDefault="00F92FD3">
      <w:pPr>
        <w:pStyle w:val="basic"/>
      </w:pPr>
      <w:r>
        <w:t>A generic function must be declared, either by a header or a method, prior to being called from another generic function method, deffunction, object message</w:t>
      </w:r>
      <w:r>
        <w:noBreakHyphen/>
        <w:t xml:space="preserve">handler, rule, or the </w:t>
      </w:r>
      <w:r w:rsidR="001A03D3">
        <w:t>top-level</w:t>
      </w:r>
      <w:r>
        <w:t>. The only exception is a self recursive generic function.</w:t>
      </w:r>
    </w:p>
    <w:p w14:paraId="3DBF5355" w14:textId="77777777" w:rsidR="009838CC" w:rsidRDefault="00F92FD3">
      <w:pPr>
        <w:pStyle w:val="Heading3"/>
      </w:pPr>
      <w:bookmarkStart w:id="60" w:name="_Toc373669516"/>
      <w:r>
        <w:t>8.4.1 Generic Function Headers</w:t>
      </w:r>
      <w:bookmarkEnd w:id="60"/>
    </w:p>
    <w:p w14:paraId="6FECBFF7" w14:textId="77777777" w:rsidR="009838CC" w:rsidRDefault="00F92FD3">
      <w:pPr>
        <w:pStyle w:val="basic"/>
      </w:pPr>
      <w:r>
        <w:t>A generic function is uniquely identified by name. In order to reference a generic function in other constructs before any of its methods are declared, an explicit header</w:t>
      </w:r>
      <w:r>
        <w:fldChar w:fldCharType="begin"/>
      </w:r>
      <w:r>
        <w:instrText>xe "generic function:header" \b</w:instrText>
      </w:r>
      <w:r>
        <w:fldChar w:fldCharType="end"/>
      </w:r>
      <w:r>
        <w:t xml:space="preserve"> is necessary. Otherwise, the declaration of the first method implicitly creates a header. For example, two generic functions whose methods mutually call the other generic function (mutually recursive generic functions) would require explicit headers.</w:t>
      </w:r>
    </w:p>
    <w:p w14:paraId="688D5519" w14:textId="77777777" w:rsidR="009838CC" w:rsidRDefault="00F92FD3">
      <w:pPr>
        <w:pStyle w:val="Heading3"/>
      </w:pPr>
      <w:bookmarkStart w:id="61" w:name="_Toc373669517"/>
      <w:r>
        <w:t>8.4.2 Method Indices</w:t>
      </w:r>
      <w:bookmarkEnd w:id="61"/>
    </w:p>
    <w:p w14:paraId="11068F5B" w14:textId="3C2683E1" w:rsidR="009838CC" w:rsidRDefault="00F92FD3">
      <w:pPr>
        <w:pStyle w:val="basic"/>
      </w:pPr>
      <w:r>
        <w:t>A method is uniquely identified by name and index</w:t>
      </w:r>
      <w:r>
        <w:fldChar w:fldCharType="begin"/>
      </w:r>
      <w:r>
        <w:instrText>xe "method:index" \b</w:instrText>
      </w:r>
      <w:r>
        <w:fldChar w:fldCharType="end"/>
      </w:r>
      <w:r>
        <w:t>, or by name and parameter restrictions. Each method for a generic function is assigned a unique integer index within the group of all methods for that generic function. Thus, if a new method is defined which has exactly the same name and parameter restrictions as another method, CLIPS will automatically replace the older method. However, any difference in parameter restriction</w:t>
      </w:r>
      <w:r>
        <w:fldChar w:fldCharType="begin"/>
      </w:r>
      <w:r>
        <w:instrText>xe "method:parameter restriction"</w:instrText>
      </w:r>
      <w:r>
        <w:fldChar w:fldCharType="end"/>
      </w:r>
      <w:r>
        <w:t xml:space="preserve">s will cause the new method to be defined </w:t>
      </w:r>
      <w:r>
        <w:rPr>
          <w:i/>
        </w:rPr>
        <w:t>in addition to</w:t>
      </w:r>
      <w:r>
        <w:t xml:space="preserve"> the older method. To replace an old method with one that has different parameter restrictions, the index of the old method can be explicitly specified in the new method definition. However, the parameter restrictions of the new method must not match that of another method with a different index. If an index is not specified, CLIPS assigns an index that has never been used by any method (past or current) of this generic function. The index assigned by CLIPS can be determined with the </w:t>
      </w:r>
      <w:r>
        <w:rPr>
          <w:b/>
        </w:rPr>
        <w:t>list</w:t>
      </w:r>
      <w:r>
        <w:rPr>
          <w:b/>
        </w:rPr>
        <w:noBreakHyphen/>
        <w:t>defmethods</w:t>
      </w:r>
      <w:r>
        <w:rPr>
          <w:b/>
        </w:rPr>
        <w:fldChar w:fldCharType="begin"/>
      </w:r>
      <w:r>
        <w:instrText>xe "list</w:instrText>
      </w:r>
      <w:r>
        <w:noBreakHyphen/>
        <w:instrText>defmethods"</w:instrText>
      </w:r>
      <w:r>
        <w:rPr>
          <w:b/>
        </w:rPr>
        <w:fldChar w:fldCharType="end"/>
      </w:r>
      <w:r w:rsidR="00642F1E">
        <w:t xml:space="preserve"> command</w:t>
      </w:r>
      <w:r>
        <w:t>.</w:t>
      </w:r>
    </w:p>
    <w:p w14:paraId="43B63F6B" w14:textId="77777777" w:rsidR="009838CC" w:rsidRDefault="00F92FD3">
      <w:pPr>
        <w:pStyle w:val="Heading3"/>
      </w:pPr>
      <w:bookmarkStart w:id="62" w:name="_Toc373669518"/>
      <w:r>
        <w:lastRenderedPageBreak/>
        <w:t>8.4.3 Method Parameter Restrictions</w:t>
      </w:r>
      <w:bookmarkEnd w:id="62"/>
    </w:p>
    <w:p w14:paraId="41ABCFE7" w14:textId="77777777" w:rsidR="009838CC" w:rsidRDefault="00F92FD3">
      <w:pPr>
        <w:pStyle w:val="basic"/>
      </w:pPr>
      <w:r>
        <w:t>Each parameter for a method can be defined to have arbitrarily complex restrictions or none at all. A parameter restriction</w:t>
      </w:r>
      <w:r>
        <w:fldChar w:fldCharType="begin"/>
      </w:r>
      <w:r>
        <w:instrText>xe "method:parameter restriction" \b</w:instrText>
      </w:r>
      <w:r>
        <w:fldChar w:fldCharType="end"/>
      </w:r>
      <w:r>
        <w:t xml:space="preserve"> is applied to a generic function argument at run</w:t>
      </w:r>
      <w:r>
        <w:noBreakHyphen/>
        <w:t>time to determine if a particular method will accept the argument. A parameter</w:t>
      </w:r>
      <w:r>
        <w:fldChar w:fldCharType="begin"/>
      </w:r>
      <w:r>
        <w:instrText>xe "method:regular parameter" \b</w:instrText>
      </w:r>
      <w:r>
        <w:fldChar w:fldCharType="end"/>
      </w:r>
      <w:r>
        <w:t xml:space="preserve"> can have two types of restrictions: type and query. A type restriction</w:t>
      </w:r>
      <w:r>
        <w:fldChar w:fldCharType="begin"/>
      </w:r>
      <w:r>
        <w:instrText>xe "method:parameter type restriction" \b</w:instrText>
      </w:r>
      <w:r>
        <w:fldChar w:fldCharType="end"/>
      </w:r>
      <w:r>
        <w:t xml:space="preserve"> constrains the classes of arguments that will be accepted for a parameter. A query restriction</w:t>
      </w:r>
      <w:r>
        <w:fldChar w:fldCharType="begin"/>
      </w:r>
      <w:r>
        <w:instrText>xe "method:parameter query restriction" \b</w:instrText>
      </w:r>
      <w:r>
        <w:fldChar w:fldCharType="end"/>
      </w:r>
      <w:r>
        <w:t xml:space="preserve"> is a user</w:t>
      </w:r>
      <w:r>
        <w:noBreakHyphen/>
        <w:t xml:space="preserve">defined boolean test which must be satisfied for an argument to be acceptable. The complexity of parameter restrictions directly affects the speed of the generic dispatch. </w:t>
      </w:r>
    </w:p>
    <w:p w14:paraId="77539733" w14:textId="77777777" w:rsidR="009838CC" w:rsidRDefault="009838CC">
      <w:pPr>
        <w:pStyle w:val="basic"/>
      </w:pPr>
    </w:p>
    <w:p w14:paraId="5CDC67E7" w14:textId="24E7C61B" w:rsidR="009838CC" w:rsidRDefault="00F92FD3">
      <w:pPr>
        <w:pStyle w:val="basic"/>
      </w:pPr>
      <w:r>
        <w:t>A parameter that has no restrictions means that the method will accept any argument in that position. However, each method of a generic function must have parameter restrictions that make it distinguishable from all of the other methods so that the generic dispatch can tell which one to call at run</w:t>
      </w:r>
      <w:r>
        <w:noBreakHyphen/>
        <w:t>time. If there are no applicable methods for a particular generic function call, CLIPS will generate an error.</w:t>
      </w:r>
    </w:p>
    <w:p w14:paraId="0E8AE3CF" w14:textId="77777777" w:rsidR="009838CC" w:rsidRDefault="009838CC">
      <w:pPr>
        <w:pStyle w:val="basic"/>
      </w:pPr>
    </w:p>
    <w:p w14:paraId="01523C58" w14:textId="51C51F4E" w:rsidR="009838CC" w:rsidRDefault="00F92FD3">
      <w:pPr>
        <w:pStyle w:val="basic"/>
      </w:pPr>
      <w:r>
        <w:t>A type restriction allows the user to specify a list of types (or classes), one of which must match (or be a superclass of) the class of the generic function argument. If COOL</w:t>
      </w:r>
      <w:r>
        <w:fldChar w:fldCharType="begin"/>
      </w:r>
      <w:r>
        <w:instrText>xe "COOL"</w:instrText>
      </w:r>
      <w:r>
        <w:fldChar w:fldCharType="end"/>
      </w:r>
      <w:r>
        <w:t xml:space="preserve"> is not installed in the current CLIPS configuration, the only types (or classes) available are: OBJECT, PRIMITIVE, LEXEME, SYMBOL, STRING, NUMBER, INTEGER, FLOAT, MULTIFIELD, FACT</w:t>
      </w:r>
      <w:r>
        <w:noBreakHyphen/>
        <w:t>ADDRESS and EXTERNAL</w:t>
      </w:r>
      <w:r>
        <w:noBreakHyphen/>
        <w:t>ADDRESS. Section 9 describes each of these system classes. With COOL, INSTANCE, INSTANCE</w:t>
      </w:r>
      <w:r>
        <w:noBreakHyphen/>
        <w:t>ADDRESS, INS</w:t>
      </w:r>
      <w:r w:rsidR="006273FC">
        <w:t>TANCE</w:t>
      </w:r>
      <w:r w:rsidR="006273FC">
        <w:noBreakHyphen/>
        <w:t xml:space="preserve">NAME, USER, </w:t>
      </w:r>
      <w:r>
        <w:t>and any user</w:t>
      </w:r>
      <w:r>
        <w:noBreakHyphen/>
        <w:t xml:space="preserve">defined classes are also available. Generic functions </w:t>
      </w:r>
      <w:r w:rsidR="00824501">
        <w:t>that</w:t>
      </w:r>
      <w:r>
        <w:t xml:space="preserve"> use only the first group of types in their methods will work the same whether COOL is installed or not. The class</w:t>
      </w:r>
      <w:r>
        <w:fldChar w:fldCharType="begin"/>
      </w:r>
      <w:r>
        <w:instrText>xe "class"</w:instrText>
      </w:r>
      <w:r>
        <w:fldChar w:fldCharType="end"/>
      </w:r>
      <w:r>
        <w:t>es in a type restriction must be defined already, since they are used to predetermine the precedence</w:t>
      </w:r>
      <w:r>
        <w:fldChar w:fldCharType="begin"/>
      </w:r>
      <w:r>
        <w:instrText>xe "method:precedence"</w:instrText>
      </w:r>
      <w:r>
        <w:fldChar w:fldCharType="end"/>
      </w:r>
      <w:r>
        <w:t xml:space="preserve"> between </w:t>
      </w:r>
      <w:r w:rsidR="00642F1E">
        <w:t>a generic function’s methods</w:t>
      </w:r>
      <w:r>
        <w:t>. Redundant classes are not allowed in restriction class lists. For example, the following method parameter’s type restriction is redundant since INTEGER is a subclass of NUMBER.</w:t>
      </w:r>
    </w:p>
    <w:p w14:paraId="4AE19BAA" w14:textId="77777777" w:rsidR="009838CC" w:rsidRPr="00331809" w:rsidRDefault="00F92FD3">
      <w:pPr>
        <w:pStyle w:val="codeheader"/>
      </w:pPr>
      <w:r w:rsidRPr="00331809">
        <w:t>Example</w:t>
      </w:r>
    </w:p>
    <w:p w14:paraId="4C1D9C3B" w14:textId="77777777" w:rsidR="009838CC" w:rsidRDefault="00F92FD3">
      <w:pPr>
        <w:pStyle w:val="code"/>
      </w:pPr>
      <w:r>
        <w:t>(defmethod foo ((?a INTEGER NUMBER)))</w:t>
      </w:r>
    </w:p>
    <w:p w14:paraId="26FF4FB6" w14:textId="77777777" w:rsidR="009838CC" w:rsidRDefault="009838CC"/>
    <w:p w14:paraId="2BA1CF83" w14:textId="620C1246" w:rsidR="009838CC" w:rsidRDefault="00F92FD3">
      <w:pPr>
        <w:pStyle w:val="basic"/>
      </w:pPr>
      <w:r>
        <w:t xml:space="preserve">If the type restriction (if any) is satisfied for an argument, then a query restriction (if any) will be applied. The query restriction must either be a global variable or a function call. CLIPS evaluates this expression, and if it evaluates to anything but the symbol FALSE, the restriction is considered satisfied. Since a query restriction is not always satisfied, queries should </w:t>
      </w:r>
      <w:r>
        <w:rPr>
          <w:i/>
        </w:rPr>
        <w:t>not</w:t>
      </w:r>
      <w:r>
        <w:t xml:space="preserve"> have any side</w:t>
      </w:r>
      <w:r>
        <w:noBreakHyphen/>
        <w:t xml:space="preserve">effects, for they will be evaluated for a method that may not end up being applicable to the generic function call. Since parameter restrictions are examined from left to right, queries </w:t>
      </w:r>
      <w:r w:rsidR="00824501">
        <w:t>that</w:t>
      </w:r>
      <w:r>
        <w:t xml:space="preserve"> involve multiple parameters should be included with the rightmost parameter. This insures that all parameter type restrictions have already been satisfied. For example, the following method delays evaluation of the query restriction until the classes of both arguments have been verified.</w:t>
      </w:r>
    </w:p>
    <w:p w14:paraId="79A2989F" w14:textId="77777777" w:rsidR="009838CC" w:rsidRPr="00331809" w:rsidRDefault="00F92FD3">
      <w:pPr>
        <w:pStyle w:val="codeheader"/>
      </w:pPr>
      <w:r w:rsidRPr="00331809">
        <w:lastRenderedPageBreak/>
        <w:t>Example</w:t>
      </w:r>
    </w:p>
    <w:p w14:paraId="6DC60944" w14:textId="77777777" w:rsidR="009838CC" w:rsidRDefault="00F92FD3">
      <w:pPr>
        <w:pStyle w:val="code"/>
      </w:pPr>
      <w:r>
        <w:t>(defmethod foo ((?a INTEGER) (?b INTEGER (&gt; ?a ?b))))</w:t>
      </w:r>
    </w:p>
    <w:p w14:paraId="615E5922" w14:textId="77777777" w:rsidR="009838CC" w:rsidRDefault="009838CC">
      <w:pPr>
        <w:pStyle w:val="basic"/>
      </w:pPr>
    </w:p>
    <w:p w14:paraId="7B8E48B0" w14:textId="0425E70B" w:rsidR="009838CC" w:rsidRDefault="00F92FD3">
      <w:pPr>
        <w:pStyle w:val="basic"/>
      </w:pPr>
      <w:r>
        <w:t xml:space="preserve">If the argument passes all these tests, it is deemed acceptable to a method. If </w:t>
      </w:r>
      <w:r>
        <w:rPr>
          <w:i/>
        </w:rPr>
        <w:t>all</w:t>
      </w:r>
      <w:r>
        <w:t xml:space="preserve"> generic function arguments are accepted by a method’s restrictions, the method itself is deemed </w:t>
      </w:r>
      <w:r>
        <w:rPr>
          <w:b/>
        </w:rPr>
        <w:t>applicab</w:t>
      </w:r>
      <w:r>
        <w:rPr>
          <w:b/>
        </w:rPr>
        <w:fldChar w:fldCharType="begin"/>
      </w:r>
      <w:r>
        <w:instrText>xe "method:applicability" \b</w:instrText>
      </w:r>
      <w:r>
        <w:rPr>
          <w:b/>
        </w:rPr>
        <w:fldChar w:fldCharType="end"/>
      </w:r>
      <w:r>
        <w:rPr>
          <w:b/>
        </w:rPr>
        <w:t>le</w:t>
      </w:r>
      <w:r>
        <w:t xml:space="preserve"> to the set of arguments. When more than one method is applicable to a set of arguments, the generic dispatch</w:t>
      </w:r>
      <w:r>
        <w:fldChar w:fldCharType="begin"/>
      </w:r>
      <w:r>
        <w:instrText>xe "generic dispatch"</w:instrText>
      </w:r>
      <w:r>
        <w:fldChar w:fldCharType="end"/>
      </w:r>
      <w:r>
        <w:t xml:space="preserve"> must determine an ordering among them and execute the first one in that ordering. Method precedence</w:t>
      </w:r>
      <w:r>
        <w:fldChar w:fldCharType="begin"/>
      </w:r>
      <w:r>
        <w:instrText>xe "method:precedence"</w:instrText>
      </w:r>
      <w:r>
        <w:fldChar w:fldCharType="end"/>
      </w:r>
      <w:r>
        <w:t xml:space="preserve"> is used for this purpose and will be discussed in section 8.5.2.</w:t>
      </w:r>
    </w:p>
    <w:p w14:paraId="1C8771E3" w14:textId="77777777" w:rsidR="009838CC" w:rsidRPr="00331809" w:rsidRDefault="00F92FD3">
      <w:pPr>
        <w:pStyle w:val="codeheader"/>
      </w:pPr>
      <w:r w:rsidRPr="00331809">
        <w:t>Example</w:t>
      </w:r>
    </w:p>
    <w:p w14:paraId="1328E550" w14:textId="77777777" w:rsidR="009838CC" w:rsidRDefault="00F92FD3">
      <w:pPr>
        <w:pStyle w:val="basic"/>
      </w:pPr>
      <w:r>
        <w:t>In the following example, the first call to the generic function “+” executes the system operator “+”, an implicit</w:t>
      </w:r>
      <w:r>
        <w:fldChar w:fldCharType="begin"/>
      </w:r>
      <w:r>
        <w:instrText>xe "method:implicit"</w:instrText>
      </w:r>
      <w:r>
        <w:fldChar w:fldCharType="end"/>
      </w:r>
      <w:r>
        <w:t xml:space="preserve"> method for numerical addition. The second call executes the explicit</w:t>
      </w:r>
      <w:r>
        <w:fldChar w:fldCharType="begin"/>
      </w:r>
      <w:r>
        <w:instrText>xe "method:explicit"</w:instrText>
      </w:r>
      <w:r>
        <w:fldChar w:fldCharType="end"/>
      </w:r>
      <w:r>
        <w:t xml:space="preserve"> method for string concatenation, since there are two arguments and they are both strings. The third call generates an error because the explicit method for string concatenation only accepts two arguments and the implicit method for numerical addition does not accept strings at all.</w:t>
      </w:r>
    </w:p>
    <w:p w14:paraId="22F1EB5B" w14:textId="77777777" w:rsidR="009838CC" w:rsidRDefault="009838CC">
      <w:pPr>
        <w:pStyle w:val="basic"/>
      </w:pPr>
    </w:p>
    <w:p w14:paraId="35DECBDD" w14:textId="77777777" w:rsidR="009838CC" w:rsidRDefault="00F92FD3">
      <w:pPr>
        <w:pStyle w:val="code"/>
      </w:pPr>
      <w:r>
        <w:t>CLIPS&gt; (clear)</w:t>
      </w:r>
    </w:p>
    <w:p w14:paraId="3F3FB3E7" w14:textId="77777777" w:rsidR="009838CC" w:rsidRDefault="00F92FD3">
      <w:pPr>
        <w:pStyle w:val="code"/>
      </w:pPr>
      <w:r>
        <w:t xml:space="preserve">CLIPS&gt; </w:t>
      </w:r>
    </w:p>
    <w:p w14:paraId="09E57DDD" w14:textId="77777777" w:rsidR="009838CC" w:rsidRDefault="00F92FD3">
      <w:pPr>
        <w:pStyle w:val="code"/>
      </w:pPr>
      <w:r>
        <w:t>(defmethod + ((?a STRING) (?b STRING))</w:t>
      </w:r>
    </w:p>
    <w:p w14:paraId="441A2BB3" w14:textId="6BF12F8C" w:rsidR="009838CC" w:rsidRDefault="00B718A0">
      <w:pPr>
        <w:pStyle w:val="code"/>
      </w:pPr>
      <w:r>
        <w:t xml:space="preserve">   </w:t>
      </w:r>
      <w:r w:rsidR="00F92FD3">
        <w:t>(str-cat ?a ?b))</w:t>
      </w:r>
    </w:p>
    <w:p w14:paraId="3B0B5682" w14:textId="77777777" w:rsidR="009838CC" w:rsidRDefault="00F92FD3">
      <w:pPr>
        <w:pStyle w:val="code"/>
      </w:pPr>
      <w:r>
        <w:t>CLIPS&gt; (+ 1 2)</w:t>
      </w:r>
    </w:p>
    <w:p w14:paraId="3D0282F5" w14:textId="77777777" w:rsidR="009838CC" w:rsidRDefault="00F92FD3">
      <w:pPr>
        <w:pStyle w:val="code"/>
      </w:pPr>
      <w:r>
        <w:t>3</w:t>
      </w:r>
    </w:p>
    <w:p w14:paraId="2466C0A8" w14:textId="77777777" w:rsidR="009838CC" w:rsidRDefault="00F92FD3">
      <w:pPr>
        <w:pStyle w:val="code"/>
      </w:pPr>
      <w:r>
        <w:t>CLIPS&gt; (+ "foo" "bar")</w:t>
      </w:r>
    </w:p>
    <w:p w14:paraId="14F9A3BB" w14:textId="77777777" w:rsidR="009838CC" w:rsidRDefault="00F92FD3">
      <w:pPr>
        <w:pStyle w:val="code"/>
      </w:pPr>
      <w:r>
        <w:t>"foobar"</w:t>
      </w:r>
    </w:p>
    <w:p w14:paraId="480B0756" w14:textId="77777777" w:rsidR="009838CC" w:rsidRDefault="00F92FD3">
      <w:pPr>
        <w:pStyle w:val="code"/>
      </w:pPr>
      <w:r>
        <w:t>CLIPS&gt; (+ "foo" "bar" "woz")</w:t>
      </w:r>
    </w:p>
    <w:p w14:paraId="6A25563E" w14:textId="77777777" w:rsidR="009838CC" w:rsidRDefault="00F92FD3">
      <w:pPr>
        <w:pStyle w:val="code"/>
      </w:pPr>
      <w:r>
        <w:t>[GENRCEXE1] No applicable methods for +.</w:t>
      </w:r>
    </w:p>
    <w:p w14:paraId="77091DBD" w14:textId="77777777" w:rsidR="009C2B0F" w:rsidRDefault="009C2B0F" w:rsidP="009C2B0F">
      <w:pPr>
        <w:pStyle w:val="code"/>
      </w:pPr>
      <w:r>
        <w:t>FALSE</w:t>
      </w:r>
    </w:p>
    <w:p w14:paraId="356A66DC" w14:textId="6FF03364" w:rsidR="009838CC" w:rsidRDefault="009C2B0F" w:rsidP="009C2B0F">
      <w:pPr>
        <w:pStyle w:val="code"/>
      </w:pPr>
      <w:r>
        <w:t>CLIPS&gt;</w:t>
      </w:r>
    </w:p>
    <w:p w14:paraId="4DF8D3B2" w14:textId="77777777" w:rsidR="009838CC" w:rsidRDefault="00F92FD3">
      <w:pPr>
        <w:pStyle w:val="Heading3"/>
      </w:pPr>
      <w:bookmarkStart w:id="63" w:name="_Toc373669519"/>
      <w:r>
        <w:t>8.4.4 Method Wildcard Parameter</w:t>
      </w:r>
      <w:bookmarkEnd w:id="63"/>
    </w:p>
    <w:p w14:paraId="5DDE4255" w14:textId="258B36A2" w:rsidR="009838CC" w:rsidRDefault="00F92FD3">
      <w:pPr>
        <w:pStyle w:val="basic"/>
      </w:pPr>
      <w:r>
        <w:t xml:space="preserve">A method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"method:wildcard parameter" \b</w:instrText>
      </w:r>
      <w:r>
        <w:fldChar w:fldCharType="end"/>
      </w:r>
      <w:r>
        <w:t xml:space="preserve"> is used or not. The regular parameter</w:t>
      </w:r>
      <w:r>
        <w:fldChar w:fldCharType="begin"/>
      </w:r>
      <w:r>
        <w:instrText>xe "method:regular parameter"</w:instrText>
      </w:r>
      <w:r>
        <w:fldChar w:fldCharType="end"/>
      </w:r>
      <w:r>
        <w:t>s specify the minimum number of arguments that must be passed to the method. Each of these parameters may be referenced like a normal single</w:t>
      </w:r>
      <w:r>
        <w:noBreakHyphen/>
        <w:t xml:space="preserve">field variable within the actions of the method. If a wildcard parameter is present, the method may be passed any number of arguments greater than or equal to the minimum. If no wildcard parameter is present, then the method must be passed exactly the number of arguments specified by the regular parameters. Method arguments </w:t>
      </w:r>
      <w:r w:rsidR="00824501">
        <w:t>that</w:t>
      </w:r>
      <w:r>
        <w:t xml:space="preserve"> do not correspond to a regular parameter can be grouped into a multifield value that can be referenced by the wildcard parameter within the body of the method. The standard CLIPS multifield functions, such as length$ and expand$, can be applied to the wildcard parameter.</w:t>
      </w:r>
    </w:p>
    <w:p w14:paraId="32A39B95" w14:textId="77777777" w:rsidR="009838CC" w:rsidRDefault="009838CC">
      <w:pPr>
        <w:pStyle w:val="basic"/>
      </w:pPr>
    </w:p>
    <w:p w14:paraId="499481C3" w14:textId="77777777" w:rsidR="009838CC" w:rsidRDefault="00F92FD3">
      <w:pPr>
        <w:pStyle w:val="basic"/>
      </w:pPr>
      <w:r>
        <w:lastRenderedPageBreak/>
        <w:t>If multifield values are passed as extra arguments, they will all be merged into one multifield value referenced by the wildcard parameter. This is because CLIPS does not support nested multifield values.</w:t>
      </w:r>
    </w:p>
    <w:p w14:paraId="6142FF7D" w14:textId="77777777" w:rsidR="009838CC" w:rsidRDefault="009838CC">
      <w:pPr>
        <w:pStyle w:val="basic"/>
      </w:pPr>
    </w:p>
    <w:p w14:paraId="62503C98" w14:textId="77777777" w:rsidR="009838CC" w:rsidRDefault="00F92FD3">
      <w:pPr>
        <w:pStyle w:val="basic"/>
      </w:pPr>
      <w:r>
        <w:t xml:space="preserve">Type and query restrictions can be applied to arguments grouped in the wildcard parameter similarly to regular parameters. Such restrictions apply to each individual field of the resulting multifield value (not the entire multifield). However, expressions involving the wildcard parameter variable may be used in the query. In addition, a special variable may be used in query restrictions on the wildcard parameter to refer to the individual arguments grouped into the wildcard: </w:t>
      </w:r>
      <w:r>
        <w:rPr>
          <w:b/>
        </w:rPr>
        <w:t>?current</w:t>
      </w:r>
      <w:r>
        <w:rPr>
          <w:b/>
        </w:rPr>
        <w:noBreakHyphen/>
        <w:t>argument</w:t>
      </w:r>
      <w:r>
        <w:t>. This variable is only in scope within the query and has no meaning in the body of the method. For example, to create a version of the ‘+’ operator which acts differently for sums of all even integers:</w:t>
      </w:r>
    </w:p>
    <w:p w14:paraId="3B31796C" w14:textId="77777777" w:rsidR="009838CC" w:rsidRPr="00331809" w:rsidRDefault="00F92FD3">
      <w:pPr>
        <w:pStyle w:val="codeheader"/>
      </w:pPr>
      <w:r w:rsidRPr="00331809">
        <w:t>Example</w:t>
      </w:r>
    </w:p>
    <w:p w14:paraId="740BF4C8" w14:textId="77777777" w:rsidR="009838CC" w:rsidRDefault="00F92FD3">
      <w:pPr>
        <w:pStyle w:val="code"/>
      </w:pPr>
      <w:r>
        <w:t>CLIPS&gt;</w:t>
      </w:r>
    </w:p>
    <w:p w14:paraId="09BA809D" w14:textId="77777777" w:rsidR="009838CC" w:rsidRDefault="00F92FD3">
      <w:pPr>
        <w:pStyle w:val="code"/>
      </w:pPr>
      <w:r>
        <w:t>(defmethod +</w:t>
      </w:r>
    </w:p>
    <w:p w14:paraId="52E4C680" w14:textId="77777777" w:rsidR="009838CC" w:rsidRDefault="00F92FD3">
      <w:pPr>
        <w:pStyle w:val="code"/>
      </w:pPr>
      <w:r>
        <w:t xml:space="preserve">  (($?any INTEGER (evenp ?current-argument)))</w:t>
      </w:r>
    </w:p>
    <w:p w14:paraId="2D9FF092" w14:textId="77777777" w:rsidR="009838CC" w:rsidRDefault="00F92FD3">
      <w:pPr>
        <w:pStyle w:val="code"/>
      </w:pPr>
      <w:r>
        <w:t xml:space="preserve">  (div (call-next-method) 2))</w:t>
      </w:r>
    </w:p>
    <w:p w14:paraId="6BDCE33C" w14:textId="77777777" w:rsidR="009838CC" w:rsidRDefault="00F92FD3">
      <w:pPr>
        <w:pStyle w:val="code"/>
      </w:pPr>
      <w:r>
        <w:t>CLIPS&gt; (+ 1 2)</w:t>
      </w:r>
    </w:p>
    <w:p w14:paraId="1406589B" w14:textId="77777777" w:rsidR="009838CC" w:rsidRDefault="00F92FD3">
      <w:pPr>
        <w:pStyle w:val="code"/>
      </w:pPr>
      <w:r>
        <w:t>3</w:t>
      </w:r>
    </w:p>
    <w:p w14:paraId="5281E3AF" w14:textId="77777777" w:rsidR="009838CC" w:rsidRDefault="00F92FD3">
      <w:pPr>
        <w:pStyle w:val="code"/>
      </w:pPr>
      <w:r>
        <w:t>CLIPS&gt; (+ 4 6 4)</w:t>
      </w:r>
    </w:p>
    <w:p w14:paraId="5C08A550" w14:textId="77777777" w:rsidR="009838CC" w:rsidRDefault="00F92FD3">
      <w:pPr>
        <w:pStyle w:val="code"/>
      </w:pPr>
      <w:r>
        <w:t>7</w:t>
      </w:r>
    </w:p>
    <w:p w14:paraId="52BAC7C0" w14:textId="77777777" w:rsidR="009838CC" w:rsidRDefault="00F92FD3">
      <w:pPr>
        <w:pStyle w:val="code"/>
      </w:pPr>
      <w:r>
        <w:t xml:space="preserve">CLIPS&gt; </w:t>
      </w:r>
    </w:p>
    <w:p w14:paraId="628DFAD9" w14:textId="77777777" w:rsidR="009838CC" w:rsidRDefault="009838CC">
      <w:pPr>
        <w:pStyle w:val="code"/>
      </w:pPr>
    </w:p>
    <w:p w14:paraId="7BDD3876" w14:textId="77777777" w:rsidR="009838CC" w:rsidRDefault="00F92FD3">
      <w:pPr>
        <w:pStyle w:val="basic"/>
      </w:pPr>
      <w:r>
        <w:t xml:space="preserve">It is important to emphasize that query and type restrictions on the wildcard parameter are applied to every argument grouped in the wildcard. Thus in the following example, the </w:t>
      </w:r>
      <w:r>
        <w:rPr>
          <w:b/>
        </w:rPr>
        <w:t>&gt;</w:t>
      </w:r>
      <w:r>
        <w:t xml:space="preserve"> and </w:t>
      </w:r>
      <w:r>
        <w:rPr>
          <w:b/>
        </w:rPr>
        <w:t>length$</w:t>
      </w:r>
      <w:r>
        <w:t xml:space="preserve"> functions are actually called three times, since there are three arguments:</w:t>
      </w:r>
    </w:p>
    <w:p w14:paraId="70CBFAB4" w14:textId="77777777" w:rsidR="009838CC" w:rsidRPr="00331809" w:rsidRDefault="00F92FD3">
      <w:pPr>
        <w:pStyle w:val="codeheader"/>
      </w:pPr>
      <w:r w:rsidRPr="00331809">
        <w:t>Example</w:t>
      </w:r>
    </w:p>
    <w:p w14:paraId="5C5DC4B3" w14:textId="77777777" w:rsidR="009838CC" w:rsidRDefault="00F92FD3">
      <w:pPr>
        <w:pStyle w:val="code"/>
      </w:pPr>
      <w:r>
        <w:t>CLIPS&gt; (defmethod foo (($?any (&gt; (length$ ?any) 2))) yes)</w:t>
      </w:r>
    </w:p>
    <w:p w14:paraId="144FE3DE" w14:textId="77777777" w:rsidR="009838CC" w:rsidRDefault="00F92FD3">
      <w:pPr>
        <w:pStyle w:val="code"/>
      </w:pPr>
      <w:r>
        <w:t>CLIPS&gt; (foo 1 red 3)</w:t>
      </w:r>
    </w:p>
    <w:p w14:paraId="57E57125" w14:textId="77777777" w:rsidR="009838CC" w:rsidRDefault="00F92FD3">
      <w:pPr>
        <w:pStyle w:val="code"/>
      </w:pPr>
      <w:r>
        <w:t>yes</w:t>
      </w:r>
    </w:p>
    <w:p w14:paraId="18328CCF" w14:textId="77777777" w:rsidR="009838CC" w:rsidRDefault="00F92FD3">
      <w:pPr>
        <w:pStyle w:val="code"/>
      </w:pPr>
      <w:r>
        <w:t xml:space="preserve">CLIPS&gt; </w:t>
      </w:r>
    </w:p>
    <w:p w14:paraId="6650980B" w14:textId="77777777" w:rsidR="009838CC" w:rsidRDefault="009838CC">
      <w:pPr>
        <w:pStyle w:val="basic"/>
      </w:pPr>
    </w:p>
    <w:p w14:paraId="3CE5DCB3" w14:textId="77777777" w:rsidR="009838CC" w:rsidRDefault="00F92FD3">
      <w:pPr>
        <w:pStyle w:val="basic"/>
      </w:pPr>
      <w:r>
        <w:t>In addition, a query restriction will never be examined if there are no arguments in the wildcard parameter range. For example, the the previous method</w:t>
      </w:r>
      <w:r>
        <w:rPr>
          <w:i/>
        </w:rPr>
        <w:t>would</w:t>
      </w:r>
      <w:r>
        <w:t xml:space="preserve"> be applicable to a call to the generic function with no arguments because the query restriction is never evaluated:</w:t>
      </w:r>
    </w:p>
    <w:p w14:paraId="59509EC9" w14:textId="77777777" w:rsidR="009838CC" w:rsidRPr="00331809" w:rsidRDefault="00F92FD3">
      <w:pPr>
        <w:pStyle w:val="codeheader"/>
      </w:pPr>
      <w:r w:rsidRPr="00331809">
        <w:t>Example</w:t>
      </w:r>
    </w:p>
    <w:p w14:paraId="04E8641C" w14:textId="77777777" w:rsidR="009838CC" w:rsidRDefault="00F92FD3">
      <w:pPr>
        <w:pStyle w:val="code"/>
      </w:pPr>
      <w:r>
        <w:t>CLIPS&gt; (foo)</w:t>
      </w:r>
    </w:p>
    <w:p w14:paraId="6255268A" w14:textId="77777777" w:rsidR="009838CC" w:rsidRDefault="00F92FD3">
      <w:pPr>
        <w:pStyle w:val="code"/>
      </w:pPr>
      <w:r>
        <w:t>yes</w:t>
      </w:r>
    </w:p>
    <w:p w14:paraId="77B467F4" w14:textId="77777777" w:rsidR="009838CC" w:rsidRDefault="00F92FD3">
      <w:pPr>
        <w:pStyle w:val="code"/>
      </w:pPr>
      <w:r>
        <w:t xml:space="preserve">CLIPS&gt; </w:t>
      </w:r>
    </w:p>
    <w:p w14:paraId="5F04E417" w14:textId="77777777" w:rsidR="009838CC" w:rsidRDefault="009838CC">
      <w:pPr>
        <w:pStyle w:val="basic"/>
      </w:pPr>
    </w:p>
    <w:p w14:paraId="59AF2849" w14:textId="7524BD61" w:rsidR="009838CC" w:rsidRDefault="00F92FD3">
      <w:pPr>
        <w:pStyle w:val="basic"/>
      </w:pPr>
      <w:r>
        <w:lastRenderedPageBreak/>
        <w:t>Typically query restrictions applied to the entire wildcard parameter are testing the cardinality (the number of arguments passed to the method). In cases like this where the type is irrelevant to the test, the query restriction can be attached to a regular parameter instead to improve performance. Thus the previous method could be improved as follows:</w:t>
      </w:r>
    </w:p>
    <w:p w14:paraId="2FA961DF" w14:textId="77777777" w:rsidR="009838CC" w:rsidRPr="00331809" w:rsidRDefault="00F92FD3">
      <w:pPr>
        <w:pStyle w:val="codeheader"/>
      </w:pPr>
      <w:r w:rsidRPr="00331809">
        <w:t>Example</w:t>
      </w:r>
    </w:p>
    <w:p w14:paraId="101C6A54" w14:textId="77777777" w:rsidR="009838CC" w:rsidRDefault="00F92FD3">
      <w:pPr>
        <w:pStyle w:val="code"/>
      </w:pPr>
      <w:r>
        <w:t>CLIPS&gt; (clear)</w:t>
      </w:r>
    </w:p>
    <w:p w14:paraId="2D27C27A" w14:textId="77777777" w:rsidR="009838CC" w:rsidRDefault="00F92FD3">
      <w:pPr>
        <w:pStyle w:val="code"/>
      </w:pPr>
      <w:r>
        <w:t>CLIPS&gt; (defmethod foo ((?arg (&gt; (length$ ?any) 1)) $?any) yes)</w:t>
      </w:r>
    </w:p>
    <w:p w14:paraId="695C915E" w14:textId="77777777" w:rsidR="009838CC" w:rsidRDefault="00F92FD3">
      <w:pPr>
        <w:pStyle w:val="code"/>
      </w:pPr>
      <w:r>
        <w:t>CLIPS&gt; (foo)</w:t>
      </w:r>
    </w:p>
    <w:p w14:paraId="1F41B531" w14:textId="77777777" w:rsidR="009838CC" w:rsidRDefault="00F92FD3">
      <w:pPr>
        <w:pStyle w:val="code"/>
      </w:pPr>
      <w:r>
        <w:t>[GENRCEXE1] No applicable methods for foo.</w:t>
      </w:r>
    </w:p>
    <w:p w14:paraId="36D0DDD0" w14:textId="77777777" w:rsidR="009838CC" w:rsidRDefault="00F92FD3">
      <w:pPr>
        <w:pStyle w:val="code"/>
      </w:pPr>
      <w:r>
        <w:t>FALSE</w:t>
      </w:r>
    </w:p>
    <w:p w14:paraId="05DA3335" w14:textId="77777777" w:rsidR="009838CC" w:rsidRDefault="00F92FD3">
      <w:pPr>
        <w:pStyle w:val="code"/>
      </w:pPr>
      <w:r>
        <w:t xml:space="preserve">CLIPS&gt; </w:t>
      </w:r>
    </w:p>
    <w:p w14:paraId="1EEB260A" w14:textId="77777777" w:rsidR="009838CC" w:rsidRDefault="009838CC">
      <w:pPr>
        <w:pStyle w:val="code"/>
      </w:pPr>
    </w:p>
    <w:p w14:paraId="3E1F006F" w14:textId="77777777" w:rsidR="009838CC" w:rsidRDefault="00F92FD3">
      <w:pPr>
        <w:pStyle w:val="basic"/>
      </w:pPr>
      <w:r>
        <w:t>This approach should not be used if the types of the arguments grouped by the wildcard must be verified prior to safely evaluating the query restriction.</w:t>
      </w:r>
    </w:p>
    <w:p w14:paraId="46608202" w14:textId="77777777" w:rsidR="009838CC" w:rsidRDefault="00F92FD3">
      <w:pPr>
        <w:pStyle w:val="Heading2"/>
      </w:pPr>
      <w:bookmarkStart w:id="64" w:name="_Toc373669520"/>
      <w:r>
        <w:t>8.5 Generic Dispatch</w:t>
      </w:r>
      <w:bookmarkEnd w:id="64"/>
    </w:p>
    <w:p w14:paraId="7F685ED7" w14:textId="77777777" w:rsidR="009838CC" w:rsidRDefault="00F92FD3">
      <w:pPr>
        <w:pStyle w:val="basic"/>
      </w:pPr>
      <w:r>
        <w:t xml:space="preserve">When a generic function is called, CLIPS selects the method for that generic function with highest precedence for which parameter restrictions are satisfied by the arguments. This method is executed, and its value is returned as the value of the generic function. This entire process is referred to as the </w:t>
      </w:r>
      <w:r>
        <w:rPr>
          <w:b/>
        </w:rPr>
        <w:t>generic dispatch</w:t>
      </w:r>
      <w:r>
        <w:rPr>
          <w:b/>
        </w:rPr>
        <w:fldChar w:fldCharType="begin"/>
      </w:r>
      <w:r>
        <w:instrText>xe "generic dispatch</w:instrText>
      </w:r>
      <w:r>
        <w:rPr>
          <w:b/>
        </w:rPr>
        <w:instrText>" \b</w:instrText>
      </w:r>
      <w:r>
        <w:rPr>
          <w:b/>
        </w:rPr>
        <w:fldChar w:fldCharType="end"/>
      </w:r>
      <w:r>
        <w:t>. Below is a flow diagram summary:</w:t>
      </w:r>
    </w:p>
    <w:p w14:paraId="6BDD2FDC" w14:textId="77777777" w:rsidR="00B71928" w:rsidRDefault="00B71928">
      <w:pPr>
        <w:pStyle w:val="basic"/>
      </w:pPr>
    </w:p>
    <w:p w14:paraId="60561FFA" w14:textId="2D860D88" w:rsidR="00B71928" w:rsidRDefault="00B71928" w:rsidP="00B71928">
      <w:pPr>
        <w:pStyle w:val="basic"/>
        <w:jc w:val="center"/>
      </w:pPr>
      <w:r>
        <w:rPr>
          <w:noProof/>
        </w:rPr>
        <w:lastRenderedPageBreak/>
        <w:drawing>
          <wp:inline distT="0" distB="0" distL="0" distR="0" wp14:anchorId="7081BFE4" wp14:editId="7B094417">
            <wp:extent cx="4864100" cy="5067300"/>
            <wp:effectExtent l="0" t="0" r="12700" b="1270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4100" cy="5067300"/>
                    </a:xfrm>
                    <a:prstGeom prst="rect">
                      <a:avLst/>
                    </a:prstGeom>
                    <a:noFill/>
                    <a:ln>
                      <a:noFill/>
                    </a:ln>
                  </pic:spPr>
                </pic:pic>
              </a:graphicData>
            </a:graphic>
          </wp:inline>
        </w:drawing>
      </w:r>
    </w:p>
    <w:p w14:paraId="1F81EA4F" w14:textId="77777777" w:rsidR="00B71928" w:rsidRDefault="00B71928">
      <w:pPr>
        <w:pStyle w:val="basic"/>
      </w:pPr>
    </w:p>
    <w:p w14:paraId="3FA8B968" w14:textId="149E9CD7" w:rsidR="003949BA" w:rsidRDefault="003949BA" w:rsidP="003949BA">
      <w:pPr>
        <w:pStyle w:val="basic"/>
      </w:pPr>
      <w:r>
        <w:t xml:space="preserve">The solid arrows indicate automatic control transfer by the generic dispatch. The dashed arrows indicate control transfer </w:t>
      </w:r>
      <w:r w:rsidR="0068087B">
        <w:t>that can only be accomplished by the use or lack of the use of call-next-method or override-next-method.</w:t>
      </w:r>
    </w:p>
    <w:p w14:paraId="43EA72EE" w14:textId="77777777" w:rsidR="009838CC" w:rsidRDefault="00F92FD3">
      <w:pPr>
        <w:pStyle w:val="Heading3"/>
      </w:pPr>
      <w:bookmarkStart w:id="65" w:name="_Toc373669521"/>
      <w:r>
        <w:t>8.5.1 Applicability of Methods Summary</w:t>
      </w:r>
      <w:bookmarkEnd w:id="65"/>
    </w:p>
    <w:p w14:paraId="1447DA86" w14:textId="72B7AD10" w:rsidR="009838CC" w:rsidRDefault="00F92FD3">
      <w:pPr>
        <w:pStyle w:val="basic"/>
      </w:pPr>
      <w:r>
        <w:t>An explicit</w:t>
      </w:r>
      <w:r>
        <w:fldChar w:fldCharType="begin"/>
      </w:r>
      <w:r>
        <w:instrText>xe "method:explicit" \b</w:instrText>
      </w:r>
      <w:r>
        <w:fldChar w:fldCharType="end"/>
      </w:r>
      <w:r>
        <w:t xml:space="preserve"> (user</w:t>
      </w:r>
      <w:r>
        <w:noBreakHyphen/>
        <w:t>defined) method is applicable to a generic function call if the following three conditions are met: 1) its name matche</w:t>
      </w:r>
      <w:r w:rsidR="009C7162">
        <w:t>s that of the generic function,</w:t>
      </w:r>
      <w:r>
        <w:t xml:space="preserve"> 2) it accepts at least as many arguments as were passed to the generic function, and 3) every argument of the generic function satisfies the corresponding parameter restriction</w:t>
      </w:r>
      <w:r>
        <w:fldChar w:fldCharType="begin"/>
      </w:r>
      <w:r>
        <w:instrText>xe "method:parameter restriction"</w:instrText>
      </w:r>
      <w:r>
        <w:fldChar w:fldCharType="end"/>
      </w:r>
      <w:r>
        <w:t xml:space="preserve"> (if any) of the method.</w:t>
      </w:r>
    </w:p>
    <w:p w14:paraId="2396F3CA" w14:textId="77777777" w:rsidR="009838CC" w:rsidRDefault="009838CC">
      <w:pPr>
        <w:pStyle w:val="basic"/>
      </w:pPr>
    </w:p>
    <w:p w14:paraId="71134D31" w14:textId="77777777" w:rsidR="009838CC" w:rsidRDefault="00F92FD3">
      <w:pPr>
        <w:pStyle w:val="basic"/>
      </w:pPr>
      <w:r>
        <w:t>Method restrictions are examined from left to right. As soon as one restriction is not satisfied, the method is abandoned, and the rest of the restrictions (if any) are not examined.</w:t>
      </w:r>
    </w:p>
    <w:p w14:paraId="0C855594" w14:textId="77777777" w:rsidR="009838CC" w:rsidRDefault="009838CC">
      <w:pPr>
        <w:pStyle w:val="basic"/>
      </w:pPr>
    </w:p>
    <w:p w14:paraId="7230BD25" w14:textId="77777777" w:rsidR="009838CC" w:rsidRDefault="00F92FD3">
      <w:pPr>
        <w:pStyle w:val="basic"/>
      </w:pPr>
      <w:r>
        <w:lastRenderedPageBreak/>
        <w:t xml:space="preserve">When a standard CLIPS system function is overloaded, CLIPS forms an implicit method definition corresponding to that system function. This implicit method is derived from the argument restriction string for the external </w:t>
      </w:r>
      <w:r>
        <w:rPr>
          <w:b/>
        </w:rPr>
        <w:t>DefineFunction2</w:t>
      </w:r>
      <w:r>
        <w:t xml:space="preserve"> call defining that function to CLIPS (see the </w:t>
      </w:r>
      <w:r>
        <w:rPr>
          <w:i/>
        </w:rPr>
        <w:t>Advanced Programming Guide</w:t>
      </w:r>
      <w:r>
        <w:t xml:space="preserve">). This string can be accessed with the function </w:t>
      </w:r>
      <w:r>
        <w:rPr>
          <w:b/>
        </w:rPr>
        <w:t>get</w:t>
      </w:r>
      <w:r>
        <w:rPr>
          <w:b/>
        </w:rPr>
        <w:noBreakHyphen/>
        <w:t>function</w:t>
      </w:r>
      <w:r>
        <w:rPr>
          <w:b/>
        </w:rPr>
        <w:noBreakHyphen/>
        <w:t>restrictions</w:t>
      </w:r>
      <w:r>
        <w:rPr>
          <w:b/>
        </w:rPr>
        <w:fldChar w:fldCharType="begin"/>
      </w:r>
      <w:r>
        <w:instrText>xe "get</w:instrText>
      </w:r>
      <w:r>
        <w:noBreakHyphen/>
        <w:instrText>function</w:instrText>
      </w:r>
      <w:r>
        <w:noBreakHyphen/>
        <w:instrText>restrictions"</w:instrText>
      </w:r>
      <w:r>
        <w:rPr>
          <w:b/>
        </w:rPr>
        <w:fldChar w:fldCharType="end"/>
      </w:r>
      <w:r>
        <w:t xml:space="preserve">. The specification of this implicit method can be examined with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or </w:t>
      </w:r>
      <w:r>
        <w:rPr>
          <w:b/>
        </w:rPr>
        <w:t>get</w:t>
      </w:r>
      <w:r>
        <w:rPr>
          <w:b/>
        </w:rPr>
        <w:noBreakHyphen/>
        <w:t>method</w:t>
      </w:r>
      <w:r>
        <w:rPr>
          <w:b/>
        </w:rPr>
        <w:noBreakHyphen/>
        <w:t>restrictions</w:t>
      </w:r>
      <w:r>
        <w:rPr>
          <w:b/>
        </w:rPr>
        <w:fldChar w:fldCharType="begin"/>
      </w:r>
      <w:r>
        <w:instrText>xe "get</w:instrText>
      </w:r>
      <w:r>
        <w:noBreakHyphen/>
        <w:instrText>method</w:instrText>
      </w:r>
      <w:r>
        <w:noBreakHyphen/>
        <w:instrText>restrictions"</w:instrText>
      </w:r>
      <w:r>
        <w:rPr>
          <w:b/>
        </w:rPr>
        <w:fldChar w:fldCharType="end"/>
      </w:r>
      <w:r>
        <w:t xml:space="preserve"> functions. The method that CLIPS will form for a system function can be derived by the user from the BNF given in this document. For example,</w:t>
      </w:r>
    </w:p>
    <w:p w14:paraId="52D51EFD" w14:textId="77777777" w:rsidR="009838CC" w:rsidRDefault="009838CC">
      <w:pPr>
        <w:pStyle w:val="basic"/>
      </w:pPr>
    </w:p>
    <w:p w14:paraId="5512B523" w14:textId="77777777" w:rsidR="009838CC" w:rsidRDefault="00F92FD3">
      <w:pPr>
        <w:pStyle w:val="code"/>
      </w:pPr>
      <w:r>
        <w:t>(+ &lt;number&gt; &lt;number&gt;+)</w:t>
      </w:r>
    </w:p>
    <w:p w14:paraId="49BBE8C4" w14:textId="77777777" w:rsidR="009838CC" w:rsidRDefault="009838CC">
      <w:pPr>
        <w:pStyle w:val="basic"/>
      </w:pPr>
    </w:p>
    <w:p w14:paraId="48DD7401" w14:textId="77777777" w:rsidR="009838CC" w:rsidRDefault="00F92FD3">
      <w:pPr>
        <w:pStyle w:val="basic"/>
      </w:pPr>
      <w:r>
        <w:t>would yield the following method for the ‘+’ function:</w:t>
      </w:r>
    </w:p>
    <w:p w14:paraId="72B82B2B" w14:textId="77777777" w:rsidR="009838CC" w:rsidRDefault="009838CC">
      <w:pPr>
        <w:pStyle w:val="basic"/>
      </w:pPr>
    </w:p>
    <w:p w14:paraId="1E5D048A" w14:textId="77777777" w:rsidR="009838CC" w:rsidRDefault="00F92FD3">
      <w:pPr>
        <w:pStyle w:val="code"/>
      </w:pPr>
      <w:r>
        <w:t>(defmethod + ((?first NUMBER) (?second NUMBER) ($?rest NUMBER))</w:t>
      </w:r>
    </w:p>
    <w:p w14:paraId="7183D59B" w14:textId="6F902782" w:rsidR="009838CC" w:rsidRDefault="00A23CF4">
      <w:pPr>
        <w:pStyle w:val="code"/>
      </w:pPr>
      <w:r>
        <w:t xml:space="preserve">   </w:t>
      </w:r>
      <w:r w:rsidR="00F92FD3">
        <w:t>...)</w:t>
      </w:r>
    </w:p>
    <w:p w14:paraId="69A69357" w14:textId="77777777" w:rsidR="009838CC" w:rsidRDefault="009838CC">
      <w:pPr>
        <w:pStyle w:val="basic"/>
      </w:pPr>
    </w:p>
    <w:p w14:paraId="366F7082" w14:textId="77777777" w:rsidR="009838CC" w:rsidRDefault="00F92FD3">
      <w:pPr>
        <w:pStyle w:val="basic"/>
      </w:pPr>
      <w:r>
        <w:t>The method definition is used to determine the applicability and precedence of the system function to the generic function call.</w:t>
      </w:r>
    </w:p>
    <w:p w14:paraId="6C3C0763" w14:textId="77777777" w:rsidR="009838CC" w:rsidRDefault="009838CC">
      <w:pPr>
        <w:pStyle w:val="basic"/>
      </w:pPr>
    </w:p>
    <w:p w14:paraId="55F44AD6" w14:textId="77777777" w:rsidR="009838CC" w:rsidRDefault="00F92FD3">
      <w:pPr>
        <w:pStyle w:val="basic"/>
      </w:pPr>
      <w:r>
        <w:t>The following system functions cannot be overloaded, and CLIPS will generate an error if an attempt is made to do so.</w:t>
      </w:r>
    </w:p>
    <w:p w14:paraId="17E7E6E9" w14:textId="77777777" w:rsidR="009838CC" w:rsidRDefault="009838CC">
      <w:pPr>
        <w:pStyle w:val="basic"/>
      </w:pPr>
    </w:p>
    <w:tbl>
      <w:tblPr>
        <w:tblW w:w="0" w:type="auto"/>
        <w:jc w:val="center"/>
        <w:tblLayout w:type="fixed"/>
        <w:tblCellMar>
          <w:left w:w="80" w:type="dxa"/>
          <w:right w:w="80" w:type="dxa"/>
        </w:tblCellMar>
        <w:tblLook w:val="0000" w:firstRow="0" w:lastRow="0" w:firstColumn="0" w:lastColumn="0" w:noHBand="0" w:noVBand="0"/>
      </w:tblPr>
      <w:tblGrid>
        <w:gridCol w:w="4490"/>
        <w:gridCol w:w="3240"/>
      </w:tblGrid>
      <w:tr w:rsidR="00AC1DAB" w14:paraId="1DC67311" w14:textId="77777777" w:rsidTr="004A7ECC">
        <w:trPr>
          <w:jc w:val="center"/>
        </w:trPr>
        <w:tc>
          <w:tcPr>
            <w:tcW w:w="4490" w:type="dxa"/>
            <w:tcBorders>
              <w:top w:val="nil"/>
              <w:left w:val="nil"/>
              <w:bottom w:val="nil"/>
              <w:right w:val="nil"/>
            </w:tcBorders>
          </w:tcPr>
          <w:p w14:paraId="36923317" w14:textId="77777777" w:rsidR="00AC1DAB" w:rsidRPr="001B661F" w:rsidRDefault="00AC1DAB" w:rsidP="001B661F">
            <w:pPr>
              <w:rPr>
                <w:b/>
              </w:rPr>
            </w:pPr>
            <w:r w:rsidRPr="001B661F">
              <w:rPr>
                <w:b/>
              </w:rPr>
              <w:t>active</w:t>
            </w:r>
            <w:r w:rsidRPr="001B661F">
              <w:rPr>
                <w:b/>
              </w:rPr>
              <w:noBreakHyphen/>
              <w:t>duplicate</w:t>
            </w:r>
            <w:r w:rsidRPr="001B661F">
              <w:rPr>
                <w:b/>
              </w:rPr>
              <w:noBreakHyphen/>
              <w:t>instance</w:t>
            </w:r>
            <w:r w:rsidRPr="00E75DEA">
              <w:fldChar w:fldCharType="begin"/>
            </w:r>
            <w:r w:rsidRPr="00E75DEA">
              <w:instrText>xe "active</w:instrText>
            </w:r>
            <w:r w:rsidRPr="00E75DEA">
              <w:noBreakHyphen/>
              <w:instrText>duplicate</w:instrText>
            </w:r>
            <w:r w:rsidRPr="00E75DEA">
              <w:noBreakHyphen/>
              <w:instrText>instance"</w:instrText>
            </w:r>
            <w:r w:rsidRPr="00E75DEA">
              <w:fldChar w:fldCharType="end"/>
            </w:r>
          </w:p>
        </w:tc>
        <w:tc>
          <w:tcPr>
            <w:tcW w:w="3240" w:type="dxa"/>
            <w:tcBorders>
              <w:top w:val="nil"/>
              <w:left w:val="nil"/>
              <w:bottom w:val="nil"/>
              <w:right w:val="nil"/>
            </w:tcBorders>
          </w:tcPr>
          <w:p w14:paraId="21BEC6E9" w14:textId="71604D65" w:rsidR="00AC1DAB" w:rsidRPr="001B661F" w:rsidRDefault="00AC1DAB" w:rsidP="00B718A0">
            <w:pPr>
              <w:rPr>
                <w:b/>
              </w:rPr>
            </w:pPr>
            <w:r w:rsidRPr="001B661F">
              <w:rPr>
                <w:b/>
              </w:rPr>
              <w:t>find</w:t>
            </w:r>
            <w:r w:rsidRPr="001B661F">
              <w:rPr>
                <w:b/>
              </w:rPr>
              <w:noBreakHyphen/>
              <w:t>all</w:t>
            </w:r>
            <w:r w:rsidRPr="001B661F">
              <w:rPr>
                <w:b/>
              </w:rPr>
              <w:noBreakHyphen/>
              <w:t>instances</w:t>
            </w:r>
            <w:r w:rsidRPr="00C77527">
              <w:fldChar w:fldCharType="begin"/>
            </w:r>
            <w:r w:rsidRPr="00C77527">
              <w:instrText>xe "find</w:instrText>
            </w:r>
            <w:r w:rsidRPr="00C77527">
              <w:noBreakHyphen/>
              <w:instrText>all</w:instrText>
            </w:r>
            <w:r w:rsidRPr="00C77527">
              <w:noBreakHyphen/>
              <w:instrText>instances"</w:instrText>
            </w:r>
            <w:r w:rsidRPr="00C77527">
              <w:fldChar w:fldCharType="end"/>
            </w:r>
          </w:p>
        </w:tc>
      </w:tr>
      <w:tr w:rsidR="00AC1DAB" w14:paraId="3ABD2ECC" w14:textId="77777777" w:rsidTr="004A7ECC">
        <w:trPr>
          <w:jc w:val="center"/>
        </w:trPr>
        <w:tc>
          <w:tcPr>
            <w:tcW w:w="4490" w:type="dxa"/>
            <w:tcBorders>
              <w:top w:val="nil"/>
              <w:left w:val="nil"/>
              <w:bottom w:val="nil"/>
              <w:right w:val="nil"/>
            </w:tcBorders>
          </w:tcPr>
          <w:p w14:paraId="61390A52" w14:textId="77777777" w:rsidR="00AC1DAB" w:rsidRPr="001B661F" w:rsidRDefault="00AC1DAB" w:rsidP="001B661F">
            <w:pPr>
              <w:rPr>
                <w:b/>
              </w:rPr>
            </w:pPr>
            <w:r w:rsidRPr="001B661F">
              <w:rPr>
                <w:b/>
              </w:rPr>
              <w:t>active</w:t>
            </w:r>
            <w:r w:rsidRPr="001B661F">
              <w:rPr>
                <w:b/>
              </w:rPr>
              <w:noBreakHyphen/>
              <w:t>initialize</w:t>
            </w:r>
            <w:r w:rsidRPr="001B661F">
              <w:rPr>
                <w:b/>
              </w:rPr>
              <w:noBreakHyphen/>
              <w:t>instance</w:t>
            </w:r>
            <w:r w:rsidRPr="00E75DEA">
              <w:fldChar w:fldCharType="begin"/>
            </w:r>
            <w:r w:rsidRPr="00E75DEA">
              <w:instrText>xe "active</w:instrText>
            </w:r>
            <w:r w:rsidRPr="00E75DEA">
              <w:noBreakHyphen/>
              <w:instrText>initialize</w:instrText>
            </w:r>
            <w:r w:rsidRPr="00E75DEA">
              <w:noBreakHyphen/>
              <w:instrText>instance"</w:instrText>
            </w:r>
            <w:r w:rsidRPr="00E75DEA">
              <w:fldChar w:fldCharType="end"/>
            </w:r>
          </w:p>
        </w:tc>
        <w:tc>
          <w:tcPr>
            <w:tcW w:w="3240" w:type="dxa"/>
            <w:tcBorders>
              <w:top w:val="nil"/>
              <w:left w:val="nil"/>
              <w:bottom w:val="nil"/>
              <w:right w:val="nil"/>
            </w:tcBorders>
          </w:tcPr>
          <w:p w14:paraId="644DE000" w14:textId="16860126" w:rsidR="00AC1DAB" w:rsidRPr="001B661F" w:rsidRDefault="00AC1DAB" w:rsidP="001B661F">
            <w:pPr>
              <w:rPr>
                <w:b/>
              </w:rPr>
            </w:pPr>
            <w:r w:rsidRPr="001B661F">
              <w:rPr>
                <w:b/>
              </w:rPr>
              <w:t>find</w:t>
            </w:r>
            <w:r w:rsidRPr="001B661F">
              <w:rPr>
                <w:b/>
              </w:rPr>
              <w:noBreakHyphen/>
            </w:r>
            <w:r>
              <w:rPr>
                <w:b/>
              </w:rPr>
              <w:t>fact</w:t>
            </w:r>
            <w:r w:rsidRPr="00E75DEA">
              <w:fldChar w:fldCharType="begin"/>
            </w:r>
            <w:r w:rsidRPr="00E75DEA">
              <w:instrText>xe "find</w:instrText>
            </w:r>
            <w:r w:rsidRPr="00E75DEA">
              <w:noBreakHyphen/>
            </w:r>
            <w:r>
              <w:instrText>fact</w:instrText>
            </w:r>
            <w:r w:rsidRPr="00E75DEA">
              <w:instrText>"</w:instrText>
            </w:r>
            <w:r w:rsidRPr="00E75DEA">
              <w:fldChar w:fldCharType="end"/>
            </w:r>
          </w:p>
        </w:tc>
      </w:tr>
      <w:tr w:rsidR="00AC1DAB" w14:paraId="5D2B5B56" w14:textId="77777777" w:rsidTr="004A7ECC">
        <w:trPr>
          <w:jc w:val="center"/>
        </w:trPr>
        <w:tc>
          <w:tcPr>
            <w:tcW w:w="4490" w:type="dxa"/>
            <w:tcBorders>
              <w:top w:val="nil"/>
              <w:left w:val="nil"/>
              <w:bottom w:val="nil"/>
              <w:right w:val="nil"/>
            </w:tcBorders>
          </w:tcPr>
          <w:p w14:paraId="06B9271F" w14:textId="77777777" w:rsidR="00AC1DAB" w:rsidRPr="001B661F" w:rsidRDefault="00AC1DAB" w:rsidP="001B661F">
            <w:pPr>
              <w:rPr>
                <w:b/>
              </w:rPr>
            </w:pPr>
            <w:r w:rsidRPr="001B661F">
              <w:rPr>
                <w:b/>
              </w:rPr>
              <w:t>active</w:t>
            </w:r>
            <w:r w:rsidRPr="001B661F">
              <w:rPr>
                <w:b/>
              </w:rPr>
              <w:noBreakHyphen/>
              <w:t>make</w:t>
            </w:r>
            <w:r w:rsidRPr="001B661F">
              <w:rPr>
                <w:b/>
              </w:rPr>
              <w:noBreakHyphen/>
              <w:t>instance</w:t>
            </w:r>
            <w:r w:rsidRPr="001B661F">
              <w:rPr>
                <w:b/>
              </w:rPr>
              <w:fldChar w:fldCharType="begin"/>
            </w:r>
            <w:r w:rsidRPr="001B661F">
              <w:rPr>
                <w:b/>
              </w:rPr>
              <w:instrText>xe "</w:instrText>
            </w:r>
            <w:r w:rsidRPr="00B42E1B">
              <w:instrText>active</w:instrText>
            </w:r>
            <w:r w:rsidRPr="00B42E1B">
              <w:noBreakHyphen/>
              <w:instrText>make</w:instrText>
            </w:r>
            <w:r w:rsidRPr="00B42E1B">
              <w:noBreakHyphen/>
              <w:instrText>instance</w:instrText>
            </w:r>
            <w:r w:rsidRPr="001B661F">
              <w:rPr>
                <w:b/>
              </w:rPr>
              <w:instrText>"</w:instrText>
            </w:r>
            <w:r w:rsidRPr="001B661F">
              <w:rPr>
                <w:b/>
              </w:rPr>
              <w:fldChar w:fldCharType="end"/>
            </w:r>
          </w:p>
        </w:tc>
        <w:tc>
          <w:tcPr>
            <w:tcW w:w="3240" w:type="dxa"/>
            <w:tcBorders>
              <w:top w:val="nil"/>
              <w:left w:val="nil"/>
              <w:bottom w:val="nil"/>
              <w:right w:val="nil"/>
            </w:tcBorders>
          </w:tcPr>
          <w:p w14:paraId="081E9008" w14:textId="2DE6C02F" w:rsidR="00AC1DAB" w:rsidRPr="001B661F" w:rsidRDefault="00AC1DAB" w:rsidP="00B718A0">
            <w:pPr>
              <w:rPr>
                <w:b/>
              </w:rPr>
            </w:pPr>
            <w:r w:rsidRPr="001B661F">
              <w:rPr>
                <w:b/>
              </w:rPr>
              <w:t>find</w:t>
            </w:r>
            <w:r w:rsidRPr="001B661F">
              <w:rPr>
                <w:b/>
              </w:rPr>
              <w:noBreakHyphen/>
              <w:t>instance</w:t>
            </w:r>
            <w:r w:rsidRPr="00E75DEA">
              <w:fldChar w:fldCharType="begin"/>
            </w:r>
            <w:r w:rsidRPr="00E75DEA">
              <w:instrText>xe "find</w:instrText>
            </w:r>
            <w:r w:rsidRPr="00E75DEA">
              <w:noBreakHyphen/>
              <w:instrText>instance"</w:instrText>
            </w:r>
            <w:r w:rsidRPr="00E75DEA">
              <w:fldChar w:fldCharType="end"/>
            </w:r>
          </w:p>
        </w:tc>
      </w:tr>
      <w:tr w:rsidR="00AC1DAB" w14:paraId="28538F09" w14:textId="77777777" w:rsidTr="004A7ECC">
        <w:trPr>
          <w:jc w:val="center"/>
        </w:trPr>
        <w:tc>
          <w:tcPr>
            <w:tcW w:w="4490" w:type="dxa"/>
            <w:tcBorders>
              <w:top w:val="nil"/>
              <w:left w:val="nil"/>
              <w:bottom w:val="nil"/>
              <w:right w:val="nil"/>
            </w:tcBorders>
          </w:tcPr>
          <w:p w14:paraId="635BD78B" w14:textId="77777777" w:rsidR="00AC1DAB" w:rsidRPr="001B661F" w:rsidRDefault="00AC1DAB" w:rsidP="001B661F">
            <w:pPr>
              <w:rPr>
                <w:b/>
              </w:rPr>
            </w:pPr>
            <w:r w:rsidRPr="001B661F">
              <w:rPr>
                <w:b/>
              </w:rPr>
              <w:t>active</w:t>
            </w:r>
            <w:r w:rsidRPr="001B661F">
              <w:rPr>
                <w:b/>
              </w:rPr>
              <w:noBreakHyphen/>
              <w:t>message</w:t>
            </w:r>
            <w:r w:rsidRPr="001B661F">
              <w:rPr>
                <w:b/>
              </w:rPr>
              <w:noBreakHyphen/>
              <w:t>duplicate</w:t>
            </w:r>
            <w:r w:rsidRPr="001B661F">
              <w:rPr>
                <w:b/>
              </w:rPr>
              <w:noBreakHyphen/>
              <w:t>instance</w:t>
            </w:r>
            <w:r w:rsidRPr="00E75DEA">
              <w:fldChar w:fldCharType="begin"/>
            </w:r>
            <w:r w:rsidRPr="00E75DEA">
              <w:instrText>xe "active</w:instrText>
            </w:r>
            <w:r w:rsidRPr="00E75DEA">
              <w:noBreakHyphen/>
              <w:instrText>message</w:instrText>
            </w:r>
            <w:r w:rsidRPr="00E75DEA">
              <w:noBreakHyphen/>
              <w:instrText>duplicate</w:instrText>
            </w:r>
            <w:r w:rsidRPr="00E75DEA">
              <w:noBreakHyphen/>
              <w:instrText>instance"</w:instrText>
            </w:r>
            <w:r w:rsidRPr="00E75DEA">
              <w:fldChar w:fldCharType="end"/>
            </w:r>
          </w:p>
        </w:tc>
        <w:tc>
          <w:tcPr>
            <w:tcW w:w="3240" w:type="dxa"/>
            <w:tcBorders>
              <w:top w:val="nil"/>
              <w:left w:val="nil"/>
              <w:bottom w:val="nil"/>
              <w:right w:val="nil"/>
            </w:tcBorders>
          </w:tcPr>
          <w:p w14:paraId="5568DF83" w14:textId="08679974" w:rsidR="00AC1DAB" w:rsidRPr="001B661F" w:rsidRDefault="00AC1DAB" w:rsidP="001B661F">
            <w:pPr>
              <w:rPr>
                <w:b/>
              </w:rPr>
            </w:pPr>
            <w:r w:rsidRPr="001B661F">
              <w:rPr>
                <w:b/>
              </w:rPr>
              <w:t>foreach</w:t>
            </w:r>
            <w:r w:rsidRPr="00C77527">
              <w:fldChar w:fldCharType="begin"/>
            </w:r>
            <w:r w:rsidRPr="00C77527">
              <w:instrText>xe "foreach"</w:instrText>
            </w:r>
            <w:r w:rsidRPr="00C77527">
              <w:fldChar w:fldCharType="end"/>
            </w:r>
          </w:p>
        </w:tc>
      </w:tr>
      <w:tr w:rsidR="00AC1DAB" w14:paraId="1850BF5E" w14:textId="77777777" w:rsidTr="004A7ECC">
        <w:trPr>
          <w:jc w:val="center"/>
        </w:trPr>
        <w:tc>
          <w:tcPr>
            <w:tcW w:w="4490" w:type="dxa"/>
            <w:tcBorders>
              <w:top w:val="nil"/>
              <w:left w:val="nil"/>
              <w:bottom w:val="nil"/>
              <w:right w:val="nil"/>
            </w:tcBorders>
          </w:tcPr>
          <w:p w14:paraId="28A3164D" w14:textId="77777777" w:rsidR="00AC1DAB" w:rsidRPr="001B661F" w:rsidRDefault="00AC1DAB" w:rsidP="001B661F">
            <w:pPr>
              <w:rPr>
                <w:b/>
              </w:rPr>
            </w:pPr>
            <w:r w:rsidRPr="001B661F">
              <w:rPr>
                <w:b/>
              </w:rPr>
              <w:t>active</w:t>
            </w:r>
            <w:r w:rsidRPr="001B661F">
              <w:rPr>
                <w:b/>
              </w:rPr>
              <w:noBreakHyphen/>
              <w:t>message</w:t>
            </w:r>
            <w:r w:rsidRPr="001B661F">
              <w:rPr>
                <w:b/>
              </w:rPr>
              <w:noBreakHyphen/>
              <w:t>modify</w:t>
            </w:r>
            <w:r w:rsidRPr="001B661F">
              <w:rPr>
                <w:b/>
              </w:rPr>
              <w:noBreakHyphen/>
              <w:t>instance</w:t>
            </w:r>
            <w:r w:rsidRPr="00E75DEA">
              <w:fldChar w:fldCharType="begin"/>
            </w:r>
            <w:r w:rsidRPr="00E75DEA">
              <w:instrText>xe "active</w:instrText>
            </w:r>
            <w:r w:rsidRPr="00E75DEA">
              <w:noBreakHyphen/>
              <w:instrText>message</w:instrText>
            </w:r>
            <w:r w:rsidRPr="00E75DEA">
              <w:noBreakHyphen/>
              <w:instrText>modify</w:instrText>
            </w:r>
            <w:r w:rsidRPr="00E75DEA">
              <w:noBreakHyphen/>
              <w:instrText>instance"</w:instrText>
            </w:r>
            <w:r w:rsidRPr="00E75DEA">
              <w:fldChar w:fldCharType="end"/>
            </w:r>
          </w:p>
        </w:tc>
        <w:tc>
          <w:tcPr>
            <w:tcW w:w="3240" w:type="dxa"/>
            <w:tcBorders>
              <w:top w:val="nil"/>
              <w:left w:val="nil"/>
              <w:bottom w:val="nil"/>
              <w:right w:val="nil"/>
            </w:tcBorders>
          </w:tcPr>
          <w:p w14:paraId="139B4D22" w14:textId="0976AA78" w:rsidR="00AC1DAB" w:rsidRPr="001B661F" w:rsidRDefault="00AC1DAB" w:rsidP="001B661F">
            <w:pPr>
              <w:rPr>
                <w:b/>
              </w:rPr>
            </w:pPr>
            <w:r w:rsidRPr="001B661F">
              <w:rPr>
                <w:b/>
              </w:rPr>
              <w:t>if</w:t>
            </w:r>
            <w:r w:rsidRPr="00C77527">
              <w:fldChar w:fldCharType="begin"/>
            </w:r>
            <w:r w:rsidRPr="00C77527">
              <w:instrText>xe "if"</w:instrText>
            </w:r>
            <w:r w:rsidRPr="00C77527">
              <w:fldChar w:fldCharType="end"/>
            </w:r>
          </w:p>
        </w:tc>
      </w:tr>
      <w:tr w:rsidR="00AC1DAB" w14:paraId="342C4ACD" w14:textId="77777777" w:rsidTr="004A7ECC">
        <w:trPr>
          <w:jc w:val="center"/>
        </w:trPr>
        <w:tc>
          <w:tcPr>
            <w:tcW w:w="4490" w:type="dxa"/>
            <w:tcBorders>
              <w:top w:val="nil"/>
              <w:left w:val="nil"/>
              <w:bottom w:val="nil"/>
              <w:right w:val="nil"/>
            </w:tcBorders>
          </w:tcPr>
          <w:p w14:paraId="6CCA2CB2" w14:textId="77777777" w:rsidR="00AC1DAB" w:rsidRPr="001B661F" w:rsidRDefault="00AC1DAB" w:rsidP="001B661F">
            <w:pPr>
              <w:rPr>
                <w:b/>
              </w:rPr>
            </w:pPr>
            <w:r w:rsidRPr="001B661F">
              <w:rPr>
                <w:b/>
              </w:rPr>
              <w:t>active</w:t>
            </w:r>
            <w:r w:rsidRPr="001B661F">
              <w:rPr>
                <w:b/>
              </w:rPr>
              <w:noBreakHyphen/>
              <w:t>modify</w:t>
            </w:r>
            <w:r w:rsidRPr="001B661F">
              <w:rPr>
                <w:b/>
              </w:rPr>
              <w:noBreakHyphen/>
              <w:t>instance</w:t>
            </w:r>
            <w:r w:rsidRPr="00E75DEA">
              <w:fldChar w:fldCharType="begin"/>
            </w:r>
            <w:r w:rsidRPr="00E75DEA">
              <w:instrText>xe "active</w:instrText>
            </w:r>
            <w:r w:rsidRPr="00E75DEA">
              <w:noBreakHyphen/>
              <w:instrText>modify</w:instrText>
            </w:r>
            <w:r w:rsidRPr="00E75DEA">
              <w:noBreakHyphen/>
              <w:instrText>instance"</w:instrText>
            </w:r>
            <w:r w:rsidRPr="00E75DEA">
              <w:fldChar w:fldCharType="end"/>
            </w:r>
          </w:p>
        </w:tc>
        <w:tc>
          <w:tcPr>
            <w:tcW w:w="3240" w:type="dxa"/>
            <w:tcBorders>
              <w:top w:val="nil"/>
              <w:left w:val="nil"/>
              <w:bottom w:val="nil"/>
              <w:right w:val="nil"/>
            </w:tcBorders>
          </w:tcPr>
          <w:p w14:paraId="2321A7AB" w14:textId="28768155" w:rsidR="00AC1DAB" w:rsidRPr="001B661F" w:rsidRDefault="00AC1DAB" w:rsidP="001B661F">
            <w:pPr>
              <w:rPr>
                <w:b/>
              </w:rPr>
            </w:pPr>
            <w:r w:rsidRPr="001B661F">
              <w:rPr>
                <w:b/>
              </w:rPr>
              <w:t>make</w:t>
            </w:r>
            <w:r w:rsidRPr="001B661F">
              <w:rPr>
                <w:b/>
              </w:rPr>
              <w:noBreakHyphen/>
              <w:t>instance</w:t>
            </w:r>
            <w:r w:rsidRPr="00C77527">
              <w:fldChar w:fldCharType="begin"/>
            </w:r>
            <w:r w:rsidRPr="00C77527">
              <w:instrText>xe "make</w:instrText>
            </w:r>
            <w:r w:rsidRPr="00C77527">
              <w:noBreakHyphen/>
              <w:instrText>instance"</w:instrText>
            </w:r>
            <w:r w:rsidRPr="00C77527">
              <w:fldChar w:fldCharType="end"/>
            </w:r>
          </w:p>
        </w:tc>
      </w:tr>
      <w:tr w:rsidR="00AC1DAB" w14:paraId="2DC1265D" w14:textId="77777777" w:rsidTr="004A7ECC">
        <w:trPr>
          <w:jc w:val="center"/>
        </w:trPr>
        <w:tc>
          <w:tcPr>
            <w:tcW w:w="4490" w:type="dxa"/>
            <w:tcBorders>
              <w:top w:val="nil"/>
              <w:left w:val="nil"/>
              <w:bottom w:val="nil"/>
              <w:right w:val="nil"/>
            </w:tcBorders>
          </w:tcPr>
          <w:p w14:paraId="223E5E96" w14:textId="77777777" w:rsidR="00AC1DAB" w:rsidRPr="001B661F" w:rsidRDefault="00AC1DAB" w:rsidP="001B661F">
            <w:pPr>
              <w:rPr>
                <w:b/>
              </w:rPr>
            </w:pPr>
            <w:r w:rsidRPr="001B661F">
              <w:rPr>
                <w:b/>
              </w:rPr>
              <w:t>any</w:t>
            </w:r>
            <w:r w:rsidRPr="001B661F">
              <w:rPr>
                <w:b/>
              </w:rPr>
              <w:noBreakHyphen/>
              <w:t>instancep</w:t>
            </w:r>
            <w:r w:rsidRPr="00E75DEA">
              <w:fldChar w:fldCharType="begin"/>
            </w:r>
            <w:r w:rsidRPr="00E75DEA">
              <w:instrText>xe "any</w:instrText>
            </w:r>
            <w:r w:rsidRPr="00E75DEA">
              <w:noBreakHyphen/>
              <w:instrText>instancep"</w:instrText>
            </w:r>
            <w:r w:rsidRPr="00E75DEA">
              <w:fldChar w:fldCharType="end"/>
            </w:r>
          </w:p>
        </w:tc>
        <w:tc>
          <w:tcPr>
            <w:tcW w:w="3240" w:type="dxa"/>
            <w:tcBorders>
              <w:top w:val="nil"/>
              <w:left w:val="nil"/>
              <w:bottom w:val="nil"/>
              <w:right w:val="nil"/>
            </w:tcBorders>
          </w:tcPr>
          <w:p w14:paraId="4DBF583D" w14:textId="654C5525" w:rsidR="00AC1DAB" w:rsidRPr="001B661F" w:rsidRDefault="00AC1DAB" w:rsidP="001B661F">
            <w:pPr>
              <w:rPr>
                <w:b/>
              </w:rPr>
            </w:pPr>
            <w:r w:rsidRPr="001B661F">
              <w:rPr>
                <w:b/>
              </w:rPr>
              <w:t>initialize</w:t>
            </w:r>
            <w:r w:rsidRPr="001B661F">
              <w:rPr>
                <w:b/>
              </w:rPr>
              <w:noBreakHyphen/>
              <w:t>instance</w:t>
            </w:r>
            <w:r w:rsidRPr="00C77527">
              <w:fldChar w:fldCharType="begin"/>
            </w:r>
            <w:r w:rsidRPr="00C77527">
              <w:instrText>xe "initialize</w:instrText>
            </w:r>
            <w:r w:rsidRPr="00C77527">
              <w:noBreakHyphen/>
              <w:instrText>instance"</w:instrText>
            </w:r>
            <w:r w:rsidRPr="00C77527">
              <w:fldChar w:fldCharType="end"/>
            </w:r>
          </w:p>
        </w:tc>
      </w:tr>
      <w:tr w:rsidR="00AC1DAB" w14:paraId="5F328444" w14:textId="77777777" w:rsidTr="004A7ECC">
        <w:trPr>
          <w:jc w:val="center"/>
        </w:trPr>
        <w:tc>
          <w:tcPr>
            <w:tcW w:w="4490" w:type="dxa"/>
            <w:tcBorders>
              <w:top w:val="nil"/>
              <w:left w:val="nil"/>
              <w:bottom w:val="nil"/>
              <w:right w:val="nil"/>
            </w:tcBorders>
          </w:tcPr>
          <w:p w14:paraId="65E97B00" w14:textId="77777777" w:rsidR="00AC1DAB" w:rsidRPr="001B661F" w:rsidRDefault="00AC1DAB" w:rsidP="001B661F">
            <w:pPr>
              <w:rPr>
                <w:b/>
              </w:rPr>
            </w:pPr>
            <w:r w:rsidRPr="001B661F">
              <w:rPr>
                <w:b/>
              </w:rPr>
              <w:t>assert</w:t>
            </w:r>
            <w:r w:rsidRPr="00E75DEA">
              <w:fldChar w:fldCharType="begin"/>
            </w:r>
            <w:r w:rsidRPr="00E75DEA">
              <w:instrText>xe "assert"</w:instrText>
            </w:r>
            <w:r w:rsidRPr="00E75DEA">
              <w:fldChar w:fldCharType="end"/>
            </w:r>
          </w:p>
        </w:tc>
        <w:tc>
          <w:tcPr>
            <w:tcW w:w="3240" w:type="dxa"/>
            <w:tcBorders>
              <w:top w:val="nil"/>
              <w:left w:val="nil"/>
              <w:bottom w:val="nil"/>
              <w:right w:val="nil"/>
            </w:tcBorders>
          </w:tcPr>
          <w:p w14:paraId="49209833" w14:textId="39A929FE" w:rsidR="00AC1DAB" w:rsidRPr="001B661F" w:rsidRDefault="00AC1DAB" w:rsidP="001B661F">
            <w:pPr>
              <w:rPr>
                <w:b/>
              </w:rPr>
            </w:pPr>
            <w:r w:rsidRPr="001B661F">
              <w:rPr>
                <w:b/>
              </w:rPr>
              <w:t>loop</w:t>
            </w:r>
            <w:r w:rsidRPr="001B661F">
              <w:rPr>
                <w:b/>
              </w:rPr>
              <w:noBreakHyphen/>
              <w:t>for</w:t>
            </w:r>
            <w:r w:rsidRPr="001B661F">
              <w:rPr>
                <w:b/>
              </w:rPr>
              <w:noBreakHyphen/>
              <w:t>count</w:t>
            </w:r>
            <w:r w:rsidRPr="00C77527">
              <w:fldChar w:fldCharType="begin"/>
            </w:r>
            <w:r w:rsidRPr="00C77527">
              <w:instrText>xe "loop</w:instrText>
            </w:r>
            <w:r w:rsidRPr="00C77527">
              <w:noBreakHyphen/>
              <w:instrText>for</w:instrText>
            </w:r>
            <w:r w:rsidRPr="00C77527">
              <w:noBreakHyphen/>
              <w:instrText>count"</w:instrText>
            </w:r>
            <w:r w:rsidRPr="00C77527">
              <w:fldChar w:fldCharType="end"/>
            </w:r>
          </w:p>
        </w:tc>
      </w:tr>
      <w:tr w:rsidR="00AC1DAB" w14:paraId="78F0F156" w14:textId="77777777" w:rsidTr="004A7ECC">
        <w:trPr>
          <w:jc w:val="center"/>
        </w:trPr>
        <w:tc>
          <w:tcPr>
            <w:tcW w:w="4490" w:type="dxa"/>
            <w:tcBorders>
              <w:top w:val="nil"/>
              <w:left w:val="nil"/>
              <w:bottom w:val="nil"/>
              <w:right w:val="nil"/>
            </w:tcBorders>
          </w:tcPr>
          <w:p w14:paraId="3009195F" w14:textId="77777777" w:rsidR="00AC1DAB" w:rsidRPr="001B661F" w:rsidRDefault="00AC1DAB" w:rsidP="001B661F">
            <w:pPr>
              <w:rPr>
                <w:b/>
              </w:rPr>
            </w:pPr>
            <w:r w:rsidRPr="001B661F">
              <w:rPr>
                <w:b/>
              </w:rPr>
              <w:t>bind</w:t>
            </w:r>
            <w:r w:rsidRPr="00E75DEA">
              <w:fldChar w:fldCharType="begin"/>
            </w:r>
            <w:r w:rsidRPr="00E75DEA">
              <w:instrText>xe "bind"</w:instrText>
            </w:r>
            <w:r w:rsidRPr="00E75DEA">
              <w:fldChar w:fldCharType="end"/>
            </w:r>
          </w:p>
        </w:tc>
        <w:tc>
          <w:tcPr>
            <w:tcW w:w="3240" w:type="dxa"/>
            <w:tcBorders>
              <w:top w:val="nil"/>
              <w:left w:val="nil"/>
              <w:bottom w:val="nil"/>
              <w:right w:val="nil"/>
            </w:tcBorders>
          </w:tcPr>
          <w:p w14:paraId="681F14DF" w14:textId="29BCD70E" w:rsidR="00AC1DAB" w:rsidRPr="001B661F" w:rsidRDefault="00AC1DAB" w:rsidP="001B661F">
            <w:pPr>
              <w:rPr>
                <w:b/>
              </w:rPr>
            </w:pPr>
            <w:r w:rsidRPr="001B661F">
              <w:rPr>
                <w:b/>
              </w:rPr>
              <w:t>message</w:t>
            </w:r>
            <w:r w:rsidRPr="001B661F">
              <w:rPr>
                <w:b/>
              </w:rPr>
              <w:noBreakHyphen/>
              <w:t>duplicate</w:t>
            </w:r>
            <w:r w:rsidRPr="001B661F">
              <w:rPr>
                <w:b/>
              </w:rPr>
              <w:noBreakHyphen/>
              <w:t>instance</w:t>
            </w:r>
            <w:r w:rsidRPr="00C77527">
              <w:fldChar w:fldCharType="begin"/>
            </w:r>
            <w:r w:rsidRPr="00C77527">
              <w:instrText>xe "message</w:instrText>
            </w:r>
            <w:r w:rsidRPr="00C77527">
              <w:noBreakHyphen/>
              <w:instrText>duplicate</w:instrText>
            </w:r>
            <w:r w:rsidRPr="00C77527">
              <w:noBreakHyphen/>
              <w:instrText>instance"</w:instrText>
            </w:r>
            <w:r w:rsidRPr="00C77527">
              <w:fldChar w:fldCharType="end"/>
            </w:r>
          </w:p>
        </w:tc>
      </w:tr>
      <w:tr w:rsidR="00AC1DAB" w14:paraId="2B8835D9" w14:textId="77777777" w:rsidTr="004A7ECC">
        <w:trPr>
          <w:jc w:val="center"/>
        </w:trPr>
        <w:tc>
          <w:tcPr>
            <w:tcW w:w="4490" w:type="dxa"/>
            <w:tcBorders>
              <w:top w:val="nil"/>
              <w:left w:val="nil"/>
              <w:bottom w:val="nil"/>
              <w:right w:val="nil"/>
            </w:tcBorders>
          </w:tcPr>
          <w:p w14:paraId="4E676787" w14:textId="77777777" w:rsidR="00AC1DAB" w:rsidRPr="001B661F" w:rsidRDefault="00AC1DAB" w:rsidP="001B661F">
            <w:pPr>
              <w:rPr>
                <w:b/>
              </w:rPr>
            </w:pPr>
            <w:r w:rsidRPr="001B661F">
              <w:rPr>
                <w:b/>
              </w:rPr>
              <w:t>break</w:t>
            </w:r>
            <w:r w:rsidRPr="00C77527">
              <w:fldChar w:fldCharType="begin"/>
            </w:r>
            <w:r w:rsidRPr="00C77527">
              <w:instrText>xe "break"</w:instrText>
            </w:r>
            <w:r w:rsidRPr="00C77527">
              <w:fldChar w:fldCharType="end"/>
            </w:r>
          </w:p>
        </w:tc>
        <w:tc>
          <w:tcPr>
            <w:tcW w:w="3240" w:type="dxa"/>
            <w:tcBorders>
              <w:top w:val="nil"/>
              <w:left w:val="nil"/>
              <w:bottom w:val="nil"/>
              <w:right w:val="nil"/>
            </w:tcBorders>
          </w:tcPr>
          <w:p w14:paraId="6FFB8679" w14:textId="4C930F7F" w:rsidR="00AC1DAB" w:rsidRPr="001B661F" w:rsidRDefault="00AC1DAB" w:rsidP="001B661F">
            <w:pPr>
              <w:rPr>
                <w:b/>
              </w:rPr>
            </w:pPr>
            <w:r w:rsidRPr="001B661F">
              <w:rPr>
                <w:b/>
              </w:rPr>
              <w:t>message</w:t>
            </w:r>
            <w:r w:rsidRPr="001B661F">
              <w:rPr>
                <w:b/>
              </w:rPr>
              <w:noBreakHyphen/>
              <w:t>modify</w:t>
            </w:r>
            <w:r w:rsidRPr="001B661F">
              <w:rPr>
                <w:b/>
              </w:rPr>
              <w:noBreakHyphen/>
              <w:t>instance</w:t>
            </w:r>
            <w:r w:rsidRPr="00C77527">
              <w:fldChar w:fldCharType="begin"/>
            </w:r>
            <w:r w:rsidRPr="00C77527">
              <w:instrText>xe "message</w:instrText>
            </w:r>
            <w:r w:rsidRPr="00C77527">
              <w:noBreakHyphen/>
              <w:instrText>modify</w:instrText>
            </w:r>
            <w:r w:rsidRPr="00C77527">
              <w:noBreakHyphen/>
              <w:instrText>instance"</w:instrText>
            </w:r>
            <w:r w:rsidRPr="00C77527">
              <w:fldChar w:fldCharType="end"/>
            </w:r>
          </w:p>
        </w:tc>
      </w:tr>
      <w:tr w:rsidR="00AC1DAB" w14:paraId="5817E1A5" w14:textId="77777777" w:rsidTr="004A7ECC">
        <w:trPr>
          <w:jc w:val="center"/>
        </w:trPr>
        <w:tc>
          <w:tcPr>
            <w:tcW w:w="4490" w:type="dxa"/>
            <w:tcBorders>
              <w:top w:val="nil"/>
              <w:left w:val="nil"/>
              <w:bottom w:val="nil"/>
              <w:right w:val="nil"/>
            </w:tcBorders>
          </w:tcPr>
          <w:p w14:paraId="23869C9A" w14:textId="77777777" w:rsidR="00AC1DAB" w:rsidRPr="001B661F" w:rsidRDefault="00AC1DAB" w:rsidP="001B661F">
            <w:pPr>
              <w:rPr>
                <w:b/>
              </w:rPr>
            </w:pPr>
            <w:r w:rsidRPr="001B661F">
              <w:rPr>
                <w:b/>
              </w:rPr>
              <w:t>call</w:t>
            </w:r>
            <w:r w:rsidRPr="001B661F">
              <w:rPr>
                <w:b/>
              </w:rPr>
              <w:noBreakHyphen/>
              <w:t>next</w:t>
            </w:r>
            <w:r w:rsidRPr="001B661F">
              <w:rPr>
                <w:b/>
              </w:rPr>
              <w:noBreakHyphen/>
              <w:t>handler</w:t>
            </w:r>
            <w:r w:rsidRPr="00C77527">
              <w:fldChar w:fldCharType="begin"/>
            </w:r>
            <w:r w:rsidRPr="00C77527">
              <w:instrText>xe "call</w:instrText>
            </w:r>
            <w:r w:rsidRPr="00C77527">
              <w:noBreakHyphen/>
              <w:instrText>next</w:instrText>
            </w:r>
            <w:r w:rsidRPr="00C77527">
              <w:noBreakHyphen/>
              <w:instrText>handler"</w:instrText>
            </w:r>
            <w:r w:rsidRPr="00C77527">
              <w:fldChar w:fldCharType="end"/>
            </w:r>
          </w:p>
        </w:tc>
        <w:tc>
          <w:tcPr>
            <w:tcW w:w="3240" w:type="dxa"/>
            <w:tcBorders>
              <w:top w:val="nil"/>
              <w:left w:val="nil"/>
              <w:bottom w:val="nil"/>
              <w:right w:val="nil"/>
            </w:tcBorders>
          </w:tcPr>
          <w:p w14:paraId="7E328075" w14:textId="40C66C0E" w:rsidR="00AC1DAB" w:rsidRPr="001B661F" w:rsidRDefault="00AC1DAB" w:rsidP="001B661F">
            <w:pPr>
              <w:rPr>
                <w:b/>
              </w:rPr>
            </w:pPr>
            <w:r w:rsidRPr="001B661F">
              <w:rPr>
                <w:b/>
              </w:rPr>
              <w:t>modify</w:t>
            </w:r>
            <w:r w:rsidRPr="00E75DEA">
              <w:fldChar w:fldCharType="begin"/>
            </w:r>
            <w:r w:rsidRPr="00E75DEA">
              <w:instrText>xe "modify"</w:instrText>
            </w:r>
            <w:r w:rsidRPr="00E75DEA">
              <w:fldChar w:fldCharType="end"/>
            </w:r>
          </w:p>
        </w:tc>
      </w:tr>
      <w:tr w:rsidR="00AC1DAB" w14:paraId="2F0AF8DF" w14:textId="77777777" w:rsidTr="004A7ECC">
        <w:trPr>
          <w:jc w:val="center"/>
        </w:trPr>
        <w:tc>
          <w:tcPr>
            <w:tcW w:w="4490" w:type="dxa"/>
            <w:tcBorders>
              <w:top w:val="nil"/>
              <w:left w:val="nil"/>
              <w:bottom w:val="nil"/>
              <w:right w:val="nil"/>
            </w:tcBorders>
          </w:tcPr>
          <w:p w14:paraId="27386011" w14:textId="77777777" w:rsidR="00AC1DAB" w:rsidRPr="001B661F" w:rsidRDefault="00AC1DAB" w:rsidP="001B661F">
            <w:pPr>
              <w:rPr>
                <w:b/>
              </w:rPr>
            </w:pPr>
            <w:r w:rsidRPr="001B661F">
              <w:rPr>
                <w:b/>
              </w:rPr>
              <w:t>call</w:t>
            </w:r>
            <w:r w:rsidRPr="001B661F">
              <w:rPr>
                <w:b/>
              </w:rPr>
              <w:noBreakHyphen/>
              <w:t>next</w:t>
            </w:r>
            <w:r w:rsidRPr="001B661F">
              <w:rPr>
                <w:b/>
              </w:rPr>
              <w:noBreakHyphen/>
              <w:t>method</w:t>
            </w:r>
            <w:r w:rsidRPr="00C77527">
              <w:fldChar w:fldCharType="begin"/>
            </w:r>
            <w:r w:rsidRPr="00C77527">
              <w:instrText>xe "call</w:instrText>
            </w:r>
            <w:r w:rsidRPr="00C77527">
              <w:noBreakHyphen/>
              <w:instrText>next</w:instrText>
            </w:r>
            <w:r w:rsidRPr="00C77527">
              <w:noBreakHyphen/>
              <w:instrText>method"</w:instrText>
            </w:r>
            <w:r w:rsidRPr="00C77527">
              <w:fldChar w:fldCharType="end"/>
            </w:r>
          </w:p>
        </w:tc>
        <w:tc>
          <w:tcPr>
            <w:tcW w:w="3240" w:type="dxa"/>
            <w:tcBorders>
              <w:top w:val="nil"/>
              <w:left w:val="nil"/>
              <w:bottom w:val="nil"/>
              <w:right w:val="nil"/>
            </w:tcBorders>
          </w:tcPr>
          <w:p w14:paraId="38CA3FF2" w14:textId="172C24AA" w:rsidR="00AC1DAB" w:rsidRPr="001B661F" w:rsidRDefault="00AC1DAB" w:rsidP="001B661F">
            <w:pPr>
              <w:rPr>
                <w:b/>
              </w:rPr>
            </w:pPr>
            <w:r w:rsidRPr="001B661F">
              <w:rPr>
                <w:b/>
              </w:rPr>
              <w:t>modify</w:t>
            </w:r>
            <w:r w:rsidRPr="001B661F">
              <w:rPr>
                <w:b/>
              </w:rPr>
              <w:noBreakHyphen/>
              <w:t>instance</w:t>
            </w:r>
            <w:r w:rsidRPr="00C77527">
              <w:fldChar w:fldCharType="begin"/>
            </w:r>
            <w:r w:rsidRPr="00C77527">
              <w:instrText>xe "modify</w:instrText>
            </w:r>
            <w:r w:rsidRPr="00C77527">
              <w:noBreakHyphen/>
              <w:instrText>instance"</w:instrText>
            </w:r>
            <w:r w:rsidRPr="00C77527">
              <w:fldChar w:fldCharType="end"/>
            </w:r>
          </w:p>
        </w:tc>
      </w:tr>
      <w:tr w:rsidR="00AC1DAB" w14:paraId="2EFA5220" w14:textId="77777777" w:rsidTr="004A7ECC">
        <w:trPr>
          <w:jc w:val="center"/>
        </w:trPr>
        <w:tc>
          <w:tcPr>
            <w:tcW w:w="4490" w:type="dxa"/>
            <w:tcBorders>
              <w:top w:val="nil"/>
              <w:left w:val="nil"/>
              <w:bottom w:val="nil"/>
              <w:right w:val="nil"/>
            </w:tcBorders>
          </w:tcPr>
          <w:p w14:paraId="52FA5941" w14:textId="77777777" w:rsidR="00AC1DAB" w:rsidRPr="001B661F" w:rsidRDefault="00AC1DAB" w:rsidP="001B661F">
            <w:pPr>
              <w:rPr>
                <w:b/>
              </w:rPr>
            </w:pPr>
            <w:r w:rsidRPr="001B661F">
              <w:rPr>
                <w:b/>
              </w:rPr>
              <w:t>call</w:t>
            </w:r>
            <w:r w:rsidRPr="001B661F">
              <w:rPr>
                <w:b/>
              </w:rPr>
              <w:noBreakHyphen/>
              <w:t>specific</w:t>
            </w:r>
            <w:r w:rsidRPr="001B661F">
              <w:rPr>
                <w:b/>
              </w:rPr>
              <w:noBreakHyphen/>
              <w:t>method</w:t>
            </w:r>
            <w:r w:rsidRPr="00C77527">
              <w:fldChar w:fldCharType="begin"/>
            </w:r>
            <w:r w:rsidRPr="00C77527">
              <w:instrText>xe "call</w:instrText>
            </w:r>
            <w:r w:rsidRPr="00C77527">
              <w:noBreakHyphen/>
              <w:instrText>specific</w:instrText>
            </w:r>
            <w:r w:rsidRPr="00C77527">
              <w:noBreakHyphen/>
              <w:instrText>method"</w:instrText>
            </w:r>
            <w:r w:rsidRPr="00C77527">
              <w:fldChar w:fldCharType="end"/>
            </w:r>
          </w:p>
        </w:tc>
        <w:tc>
          <w:tcPr>
            <w:tcW w:w="3240" w:type="dxa"/>
            <w:tcBorders>
              <w:top w:val="nil"/>
              <w:left w:val="nil"/>
              <w:bottom w:val="nil"/>
              <w:right w:val="nil"/>
            </w:tcBorders>
          </w:tcPr>
          <w:p w14:paraId="693EEF13" w14:textId="13873D7D" w:rsidR="00AC1DAB" w:rsidRPr="001B661F" w:rsidRDefault="00AC1DAB" w:rsidP="001B661F">
            <w:pPr>
              <w:rPr>
                <w:b/>
              </w:rPr>
            </w:pPr>
            <w:r w:rsidRPr="001B661F">
              <w:rPr>
                <w:b/>
              </w:rPr>
              <w:t>next</w:t>
            </w:r>
            <w:r w:rsidRPr="001B661F">
              <w:rPr>
                <w:b/>
              </w:rPr>
              <w:noBreakHyphen/>
              <w:t>handlerp</w:t>
            </w:r>
            <w:r w:rsidRPr="00C77527">
              <w:fldChar w:fldCharType="begin"/>
            </w:r>
            <w:r w:rsidRPr="00C77527">
              <w:instrText>xe "next</w:instrText>
            </w:r>
            <w:r w:rsidRPr="00C77527">
              <w:noBreakHyphen/>
              <w:instrText>handlerp"</w:instrText>
            </w:r>
            <w:r w:rsidRPr="00C77527">
              <w:fldChar w:fldCharType="end"/>
            </w:r>
          </w:p>
        </w:tc>
      </w:tr>
      <w:tr w:rsidR="00AC1DAB" w14:paraId="2F30A50E" w14:textId="77777777" w:rsidTr="004A7ECC">
        <w:trPr>
          <w:jc w:val="center"/>
        </w:trPr>
        <w:tc>
          <w:tcPr>
            <w:tcW w:w="4490" w:type="dxa"/>
            <w:tcBorders>
              <w:top w:val="nil"/>
              <w:left w:val="nil"/>
              <w:bottom w:val="nil"/>
              <w:right w:val="nil"/>
            </w:tcBorders>
          </w:tcPr>
          <w:p w14:paraId="542D70F6" w14:textId="03F5258A" w:rsidR="00AC1DAB" w:rsidRPr="001B661F" w:rsidRDefault="00AC1DAB" w:rsidP="00B718A0">
            <w:pPr>
              <w:rPr>
                <w:b/>
              </w:rPr>
            </w:pPr>
            <w:r w:rsidRPr="001B661F">
              <w:rPr>
                <w:b/>
              </w:rPr>
              <w:t>delayed</w:t>
            </w:r>
            <w:r w:rsidRPr="001B661F">
              <w:rPr>
                <w:b/>
              </w:rPr>
              <w:noBreakHyphen/>
              <w:t>do</w:t>
            </w:r>
            <w:r w:rsidRPr="001B661F">
              <w:rPr>
                <w:b/>
              </w:rPr>
              <w:noBreakHyphen/>
              <w:t>for</w:t>
            </w:r>
            <w:r w:rsidRPr="001B661F">
              <w:rPr>
                <w:b/>
              </w:rPr>
              <w:noBreakHyphen/>
              <w:t>all</w:t>
            </w:r>
            <w:r w:rsidRPr="001B661F">
              <w:rPr>
                <w:b/>
              </w:rPr>
              <w:noBreakHyphen/>
            </w:r>
            <w:r>
              <w:rPr>
                <w:b/>
              </w:rPr>
              <w:t>fact</w:t>
            </w:r>
            <w:r w:rsidRPr="001B661F">
              <w:rPr>
                <w:b/>
              </w:rPr>
              <w:t>s</w:t>
            </w:r>
            <w:r w:rsidRPr="00C77527">
              <w:fldChar w:fldCharType="begin"/>
            </w:r>
            <w:r w:rsidRPr="00C77527">
              <w:instrText>xe "delayed</w:instrText>
            </w:r>
            <w:r w:rsidRPr="00C77527">
              <w:noBreakHyphen/>
              <w:instrText>do</w:instrText>
            </w:r>
            <w:r>
              <w:noBreakHyphen/>
              <w:instrText>for</w:instrText>
            </w:r>
            <w:r>
              <w:noBreakHyphen/>
              <w:instrText>all</w:instrText>
            </w:r>
            <w:r>
              <w:noBreakHyphen/>
              <w:instrText>fact</w:instrText>
            </w:r>
            <w:r w:rsidRPr="00C77527">
              <w:instrText>s"</w:instrText>
            </w:r>
            <w:r w:rsidRPr="00C77527">
              <w:fldChar w:fldCharType="end"/>
            </w:r>
          </w:p>
        </w:tc>
        <w:tc>
          <w:tcPr>
            <w:tcW w:w="3240" w:type="dxa"/>
            <w:tcBorders>
              <w:top w:val="nil"/>
              <w:left w:val="nil"/>
              <w:bottom w:val="nil"/>
              <w:right w:val="nil"/>
            </w:tcBorders>
          </w:tcPr>
          <w:p w14:paraId="6E537750" w14:textId="464EB2EF" w:rsidR="00AC1DAB" w:rsidRPr="001B661F" w:rsidRDefault="00AC1DAB" w:rsidP="001B661F">
            <w:pPr>
              <w:rPr>
                <w:b/>
              </w:rPr>
            </w:pPr>
            <w:r w:rsidRPr="001B661F">
              <w:rPr>
                <w:b/>
              </w:rPr>
              <w:t>next</w:t>
            </w:r>
            <w:r w:rsidRPr="001B661F">
              <w:rPr>
                <w:b/>
              </w:rPr>
              <w:noBreakHyphen/>
              <w:t>methodp</w:t>
            </w:r>
            <w:r w:rsidRPr="00C77527">
              <w:fldChar w:fldCharType="begin"/>
            </w:r>
            <w:r w:rsidRPr="00C77527">
              <w:instrText>xe "next</w:instrText>
            </w:r>
            <w:r w:rsidRPr="00C77527">
              <w:noBreakHyphen/>
              <w:instrText>methodp"</w:instrText>
            </w:r>
            <w:r w:rsidRPr="00C77527">
              <w:fldChar w:fldCharType="end"/>
            </w:r>
          </w:p>
        </w:tc>
      </w:tr>
      <w:tr w:rsidR="00AC1DAB" w14:paraId="1DBBF2EE" w14:textId="77777777" w:rsidTr="004A7ECC">
        <w:trPr>
          <w:jc w:val="center"/>
        </w:trPr>
        <w:tc>
          <w:tcPr>
            <w:tcW w:w="4490" w:type="dxa"/>
            <w:tcBorders>
              <w:top w:val="nil"/>
              <w:left w:val="nil"/>
              <w:bottom w:val="nil"/>
              <w:right w:val="nil"/>
            </w:tcBorders>
          </w:tcPr>
          <w:p w14:paraId="74AA7B27" w14:textId="13B5F607" w:rsidR="00AC1DAB" w:rsidRPr="001B661F" w:rsidRDefault="00AC1DAB" w:rsidP="001B661F">
            <w:pPr>
              <w:rPr>
                <w:b/>
              </w:rPr>
            </w:pPr>
            <w:r w:rsidRPr="001B661F">
              <w:rPr>
                <w:b/>
              </w:rPr>
              <w:t>delayed</w:t>
            </w:r>
            <w:r w:rsidRPr="001B661F">
              <w:rPr>
                <w:b/>
              </w:rPr>
              <w:noBreakHyphen/>
              <w:t>do</w:t>
            </w:r>
            <w:r w:rsidRPr="001B661F">
              <w:rPr>
                <w:b/>
              </w:rPr>
              <w:noBreakHyphen/>
              <w:t>for</w:t>
            </w:r>
            <w:r w:rsidRPr="001B661F">
              <w:rPr>
                <w:b/>
              </w:rPr>
              <w:noBreakHyphen/>
              <w:t>all</w:t>
            </w:r>
            <w:r w:rsidRPr="001B661F">
              <w:rPr>
                <w:b/>
              </w:rPr>
              <w:noBreakHyphen/>
              <w:t>instances</w:t>
            </w:r>
            <w:r w:rsidRPr="00C77527">
              <w:fldChar w:fldCharType="begin"/>
            </w:r>
            <w:r w:rsidRPr="00C77527">
              <w:instrText>xe "delayed</w:instrText>
            </w:r>
            <w:r w:rsidRPr="00C77527">
              <w:noBreakHyphen/>
              <w:instrText>do</w:instrText>
            </w:r>
            <w:r w:rsidRPr="00C77527">
              <w:noBreakHyphen/>
              <w:instrText>for</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4B438905" w14:textId="54336273" w:rsidR="00AC1DAB" w:rsidRPr="001B661F" w:rsidRDefault="00AC1DAB" w:rsidP="001B661F">
            <w:pPr>
              <w:rPr>
                <w:b/>
              </w:rPr>
            </w:pPr>
            <w:r w:rsidRPr="001B661F">
              <w:rPr>
                <w:b/>
              </w:rPr>
              <w:t>object</w:t>
            </w:r>
            <w:r w:rsidRPr="001B661F">
              <w:rPr>
                <w:b/>
              </w:rPr>
              <w:noBreakHyphen/>
              <w:t>pattern</w:t>
            </w:r>
            <w:r w:rsidRPr="001B661F">
              <w:rPr>
                <w:b/>
              </w:rPr>
              <w:noBreakHyphen/>
              <w:t>match</w:t>
            </w:r>
            <w:r w:rsidRPr="001B661F">
              <w:rPr>
                <w:b/>
              </w:rPr>
              <w:noBreakHyphen/>
              <w:t>delay</w:t>
            </w:r>
            <w:r w:rsidRPr="00C77527">
              <w:fldChar w:fldCharType="begin"/>
            </w:r>
            <w:r w:rsidRPr="00C77527">
              <w:instrText>xe "object</w:instrText>
            </w:r>
            <w:r w:rsidRPr="00C77527">
              <w:noBreakHyphen/>
              <w:instrText>pattern</w:instrText>
            </w:r>
            <w:r w:rsidRPr="00C77527">
              <w:noBreakHyphen/>
              <w:instrText>match</w:instrText>
            </w:r>
            <w:r w:rsidRPr="00C77527">
              <w:noBreakHyphen/>
              <w:instrText>delay"</w:instrText>
            </w:r>
            <w:r w:rsidRPr="00C77527">
              <w:fldChar w:fldCharType="end"/>
            </w:r>
          </w:p>
        </w:tc>
      </w:tr>
      <w:tr w:rsidR="00AC1DAB" w14:paraId="367FC69E" w14:textId="77777777" w:rsidTr="004A7ECC">
        <w:trPr>
          <w:jc w:val="center"/>
        </w:trPr>
        <w:tc>
          <w:tcPr>
            <w:tcW w:w="4490" w:type="dxa"/>
            <w:tcBorders>
              <w:top w:val="nil"/>
              <w:left w:val="nil"/>
              <w:bottom w:val="nil"/>
              <w:right w:val="nil"/>
            </w:tcBorders>
          </w:tcPr>
          <w:p w14:paraId="47F236D4" w14:textId="288C21C0" w:rsidR="00AC1DAB" w:rsidRPr="001B661F" w:rsidRDefault="00AC1DAB" w:rsidP="001B661F">
            <w:pPr>
              <w:rPr>
                <w:b/>
              </w:rPr>
            </w:pPr>
            <w:r w:rsidRPr="001B661F">
              <w:rPr>
                <w:b/>
              </w:rPr>
              <w:t>do</w:t>
            </w:r>
            <w:r w:rsidRPr="001B661F">
              <w:rPr>
                <w:b/>
              </w:rPr>
              <w:noBreakHyphen/>
              <w:t>for</w:t>
            </w:r>
            <w:r w:rsidRPr="001B661F">
              <w:rPr>
                <w:b/>
              </w:rPr>
              <w:noBreakHyphen/>
              <w:t>all</w:t>
            </w:r>
            <w:r w:rsidRPr="001B661F">
              <w:rPr>
                <w:b/>
              </w:rPr>
              <w:noBreakHyphen/>
            </w:r>
            <w:r>
              <w:rPr>
                <w:b/>
              </w:rPr>
              <w:t>fact</w:t>
            </w:r>
            <w:r w:rsidRPr="001B661F">
              <w:rPr>
                <w:b/>
              </w:rPr>
              <w:t>s</w:t>
            </w:r>
            <w:r w:rsidRPr="00C77527">
              <w:fldChar w:fldCharType="begin"/>
            </w:r>
            <w:r w:rsidRPr="00C77527">
              <w:instrText>xe "do</w:instrText>
            </w:r>
            <w:r w:rsidRPr="00C77527">
              <w:noBreakHyphen/>
              <w:instrText>for</w:instrText>
            </w:r>
            <w:r w:rsidRPr="00C77527">
              <w:noBreakHyphen/>
              <w:instrText>all</w:instrText>
            </w:r>
            <w:r w:rsidRPr="00C77527">
              <w:noBreakHyphen/>
            </w:r>
            <w:r>
              <w:instrText>fact</w:instrText>
            </w:r>
            <w:r w:rsidRPr="00C77527">
              <w:instrText>s"</w:instrText>
            </w:r>
            <w:r w:rsidRPr="00C77527">
              <w:fldChar w:fldCharType="end"/>
            </w:r>
          </w:p>
        </w:tc>
        <w:tc>
          <w:tcPr>
            <w:tcW w:w="3240" w:type="dxa"/>
            <w:tcBorders>
              <w:top w:val="nil"/>
              <w:left w:val="nil"/>
              <w:bottom w:val="nil"/>
              <w:right w:val="nil"/>
            </w:tcBorders>
          </w:tcPr>
          <w:p w14:paraId="322E35AA" w14:textId="5254B7A2" w:rsidR="00AC1DAB" w:rsidRPr="001B661F" w:rsidRDefault="00AC1DAB" w:rsidP="001B661F">
            <w:pPr>
              <w:rPr>
                <w:b/>
              </w:rPr>
            </w:pPr>
            <w:r w:rsidRPr="001B661F">
              <w:rPr>
                <w:b/>
              </w:rPr>
              <w:t>override</w:t>
            </w:r>
            <w:r w:rsidRPr="001B661F">
              <w:rPr>
                <w:b/>
              </w:rPr>
              <w:noBreakHyphen/>
              <w:t>next</w:t>
            </w:r>
            <w:r w:rsidRPr="001B661F">
              <w:rPr>
                <w:b/>
              </w:rPr>
              <w:noBreakHyphen/>
              <w:t>handler</w:t>
            </w:r>
            <w:r w:rsidRPr="00C77527">
              <w:fldChar w:fldCharType="begin"/>
            </w:r>
            <w:r w:rsidRPr="00C77527">
              <w:instrText>xe "override</w:instrText>
            </w:r>
            <w:r w:rsidRPr="00C77527">
              <w:noBreakHyphen/>
              <w:instrText>next</w:instrText>
            </w:r>
            <w:r w:rsidRPr="00C77527">
              <w:noBreakHyphen/>
              <w:instrText>handler"</w:instrText>
            </w:r>
            <w:r w:rsidRPr="00C77527">
              <w:fldChar w:fldCharType="end"/>
            </w:r>
          </w:p>
        </w:tc>
      </w:tr>
      <w:tr w:rsidR="00AC1DAB" w14:paraId="6C7AD9C6" w14:textId="77777777" w:rsidTr="004A7ECC">
        <w:trPr>
          <w:jc w:val="center"/>
        </w:trPr>
        <w:tc>
          <w:tcPr>
            <w:tcW w:w="4490" w:type="dxa"/>
            <w:tcBorders>
              <w:top w:val="nil"/>
              <w:left w:val="nil"/>
              <w:bottom w:val="nil"/>
              <w:right w:val="nil"/>
            </w:tcBorders>
          </w:tcPr>
          <w:p w14:paraId="706A1714" w14:textId="22F79E17" w:rsidR="00AC1DAB" w:rsidRPr="001B661F" w:rsidRDefault="00AC1DAB" w:rsidP="00B718A0">
            <w:pPr>
              <w:rPr>
                <w:b/>
              </w:rPr>
            </w:pPr>
            <w:r w:rsidRPr="001B661F">
              <w:rPr>
                <w:b/>
              </w:rPr>
              <w:t>do</w:t>
            </w:r>
            <w:r w:rsidRPr="001B661F">
              <w:rPr>
                <w:b/>
              </w:rPr>
              <w:noBreakHyphen/>
              <w:t>for</w:t>
            </w:r>
            <w:r w:rsidRPr="001B661F">
              <w:rPr>
                <w:b/>
              </w:rPr>
              <w:noBreakHyphen/>
              <w:t>all</w:t>
            </w:r>
            <w:r w:rsidRPr="001B661F">
              <w:rPr>
                <w:b/>
              </w:rPr>
              <w:noBreakHyphen/>
              <w:t>instances</w:t>
            </w:r>
            <w:r w:rsidRPr="00C77527">
              <w:fldChar w:fldCharType="begin"/>
            </w:r>
            <w:r w:rsidRPr="00C77527">
              <w:instrText>xe "do</w:instrText>
            </w:r>
            <w:r w:rsidRPr="00C77527">
              <w:noBreakHyphen/>
              <w:instrText>for</w:instrText>
            </w:r>
            <w:r w:rsidRPr="00C77527">
              <w:noBreakHyphen/>
              <w:instrText>all</w:instrText>
            </w:r>
            <w:r w:rsidRPr="00C77527">
              <w:noBreakHyphen/>
              <w:instrText>instances"</w:instrText>
            </w:r>
            <w:r w:rsidRPr="00C77527">
              <w:fldChar w:fldCharType="end"/>
            </w:r>
          </w:p>
        </w:tc>
        <w:tc>
          <w:tcPr>
            <w:tcW w:w="3240" w:type="dxa"/>
            <w:tcBorders>
              <w:top w:val="nil"/>
              <w:left w:val="nil"/>
              <w:bottom w:val="nil"/>
              <w:right w:val="nil"/>
            </w:tcBorders>
          </w:tcPr>
          <w:p w14:paraId="3104572C" w14:textId="1715A43C" w:rsidR="00AC1DAB" w:rsidRPr="001B661F" w:rsidRDefault="00AC1DAB" w:rsidP="001B661F">
            <w:pPr>
              <w:rPr>
                <w:b/>
              </w:rPr>
            </w:pPr>
            <w:r w:rsidRPr="001B661F">
              <w:rPr>
                <w:b/>
              </w:rPr>
              <w:t>override</w:t>
            </w:r>
            <w:r w:rsidRPr="001B661F">
              <w:rPr>
                <w:b/>
              </w:rPr>
              <w:noBreakHyphen/>
              <w:t>next</w:t>
            </w:r>
            <w:r w:rsidRPr="001B661F">
              <w:rPr>
                <w:b/>
              </w:rPr>
              <w:noBreakHyphen/>
              <w:t>method</w:t>
            </w:r>
            <w:r w:rsidRPr="00C77527">
              <w:fldChar w:fldCharType="begin"/>
            </w:r>
            <w:r w:rsidRPr="00C77527">
              <w:instrText>xe "override</w:instrText>
            </w:r>
            <w:r w:rsidRPr="00C77527">
              <w:noBreakHyphen/>
              <w:instrText>next</w:instrText>
            </w:r>
            <w:r w:rsidRPr="00C77527">
              <w:noBreakHyphen/>
              <w:instrText>method"</w:instrText>
            </w:r>
            <w:r w:rsidRPr="00C77527">
              <w:fldChar w:fldCharType="end"/>
            </w:r>
          </w:p>
        </w:tc>
      </w:tr>
      <w:tr w:rsidR="00AC1DAB" w14:paraId="4D602EF2" w14:textId="77777777" w:rsidTr="004A7ECC">
        <w:trPr>
          <w:jc w:val="center"/>
        </w:trPr>
        <w:tc>
          <w:tcPr>
            <w:tcW w:w="4490" w:type="dxa"/>
            <w:tcBorders>
              <w:top w:val="nil"/>
              <w:left w:val="nil"/>
              <w:bottom w:val="nil"/>
              <w:right w:val="nil"/>
            </w:tcBorders>
          </w:tcPr>
          <w:p w14:paraId="2E3503F7" w14:textId="10789BF2" w:rsidR="00AC1DAB" w:rsidRPr="001B661F" w:rsidRDefault="00AC1DAB" w:rsidP="001B661F">
            <w:pPr>
              <w:rPr>
                <w:b/>
              </w:rPr>
            </w:pPr>
            <w:r w:rsidRPr="001B661F">
              <w:rPr>
                <w:b/>
              </w:rPr>
              <w:t>do</w:t>
            </w:r>
            <w:r w:rsidRPr="001B661F">
              <w:rPr>
                <w:b/>
              </w:rPr>
              <w:noBreakHyphen/>
              <w:t>for</w:t>
            </w:r>
            <w:r w:rsidRPr="001B661F">
              <w:rPr>
                <w:b/>
              </w:rPr>
              <w:noBreakHyphen/>
            </w:r>
            <w:r>
              <w:rPr>
                <w:b/>
              </w:rPr>
              <w:t>fact</w:t>
            </w:r>
            <w:r w:rsidRPr="00C77527">
              <w:fldChar w:fldCharType="begin"/>
            </w:r>
            <w:r w:rsidRPr="00C77527">
              <w:instrText>xe "do</w:instrText>
            </w:r>
            <w:r w:rsidRPr="00C77527">
              <w:noBreakHyphen/>
              <w:instrText>for</w:instrText>
            </w:r>
            <w:r w:rsidRPr="00C77527">
              <w:noBreakHyphen/>
            </w:r>
            <w:r>
              <w:instrText>fact</w:instrText>
            </w:r>
            <w:r w:rsidRPr="00C77527">
              <w:instrText>"</w:instrText>
            </w:r>
            <w:r w:rsidRPr="00C77527">
              <w:fldChar w:fldCharType="end"/>
            </w:r>
          </w:p>
        </w:tc>
        <w:tc>
          <w:tcPr>
            <w:tcW w:w="3240" w:type="dxa"/>
            <w:tcBorders>
              <w:top w:val="nil"/>
              <w:left w:val="nil"/>
              <w:bottom w:val="nil"/>
              <w:right w:val="nil"/>
            </w:tcBorders>
          </w:tcPr>
          <w:p w14:paraId="42E5F911" w14:textId="344A583B" w:rsidR="00AC1DAB" w:rsidRPr="001B661F" w:rsidRDefault="00AC1DAB" w:rsidP="001B661F">
            <w:pPr>
              <w:rPr>
                <w:b/>
              </w:rPr>
            </w:pPr>
            <w:r w:rsidRPr="001B661F">
              <w:rPr>
                <w:b/>
              </w:rPr>
              <w:t>progn</w:t>
            </w:r>
            <w:r w:rsidRPr="00C77527">
              <w:fldChar w:fldCharType="begin"/>
            </w:r>
            <w:r w:rsidRPr="00C77527">
              <w:instrText>xe "progn"</w:instrText>
            </w:r>
            <w:r w:rsidRPr="00C77527">
              <w:fldChar w:fldCharType="end"/>
            </w:r>
          </w:p>
        </w:tc>
      </w:tr>
      <w:tr w:rsidR="00AC1DAB" w14:paraId="27877AC9" w14:textId="77777777" w:rsidTr="004A7ECC">
        <w:trPr>
          <w:jc w:val="center"/>
        </w:trPr>
        <w:tc>
          <w:tcPr>
            <w:tcW w:w="4490" w:type="dxa"/>
            <w:tcBorders>
              <w:top w:val="nil"/>
              <w:left w:val="nil"/>
              <w:bottom w:val="nil"/>
              <w:right w:val="nil"/>
            </w:tcBorders>
          </w:tcPr>
          <w:p w14:paraId="0E4E7300" w14:textId="7E03403E" w:rsidR="00AC1DAB" w:rsidRPr="001B661F" w:rsidRDefault="00AC1DAB" w:rsidP="00B718A0">
            <w:pPr>
              <w:rPr>
                <w:b/>
              </w:rPr>
            </w:pPr>
            <w:r w:rsidRPr="001B661F">
              <w:rPr>
                <w:b/>
              </w:rPr>
              <w:t>do</w:t>
            </w:r>
            <w:r w:rsidRPr="001B661F">
              <w:rPr>
                <w:b/>
              </w:rPr>
              <w:noBreakHyphen/>
              <w:t>for</w:t>
            </w:r>
            <w:r w:rsidRPr="001B661F">
              <w:rPr>
                <w:b/>
              </w:rPr>
              <w:noBreakHyphen/>
              <w:t>instance</w:t>
            </w:r>
            <w:r w:rsidRPr="00C77527">
              <w:fldChar w:fldCharType="begin"/>
            </w:r>
            <w:r w:rsidRPr="00C77527">
              <w:instrText>xe "do</w:instrText>
            </w:r>
            <w:r w:rsidRPr="00C77527">
              <w:noBreakHyphen/>
              <w:instrText>for</w:instrText>
            </w:r>
            <w:r w:rsidRPr="00C77527">
              <w:noBreakHyphen/>
              <w:instrText>instance"</w:instrText>
            </w:r>
            <w:r w:rsidRPr="00C77527">
              <w:fldChar w:fldCharType="end"/>
            </w:r>
          </w:p>
        </w:tc>
        <w:tc>
          <w:tcPr>
            <w:tcW w:w="3240" w:type="dxa"/>
            <w:tcBorders>
              <w:top w:val="nil"/>
              <w:left w:val="nil"/>
              <w:bottom w:val="nil"/>
              <w:right w:val="nil"/>
            </w:tcBorders>
          </w:tcPr>
          <w:p w14:paraId="729E77B3" w14:textId="23279F62" w:rsidR="00AC1DAB" w:rsidRPr="001B661F" w:rsidRDefault="00AC1DAB" w:rsidP="001B661F">
            <w:pPr>
              <w:rPr>
                <w:b/>
              </w:rPr>
            </w:pPr>
            <w:r w:rsidRPr="001B661F">
              <w:rPr>
                <w:b/>
              </w:rPr>
              <w:t>progn$</w:t>
            </w:r>
            <w:r w:rsidRPr="00C77527">
              <w:fldChar w:fldCharType="begin"/>
            </w:r>
            <w:r w:rsidRPr="00C77527">
              <w:instrText>xe "progn$"</w:instrText>
            </w:r>
            <w:r w:rsidRPr="00C77527">
              <w:fldChar w:fldCharType="end"/>
            </w:r>
          </w:p>
        </w:tc>
      </w:tr>
      <w:tr w:rsidR="00AC1DAB" w14:paraId="29DA51FC" w14:textId="77777777" w:rsidTr="004A7ECC">
        <w:trPr>
          <w:jc w:val="center"/>
        </w:trPr>
        <w:tc>
          <w:tcPr>
            <w:tcW w:w="4490" w:type="dxa"/>
            <w:tcBorders>
              <w:top w:val="nil"/>
              <w:left w:val="nil"/>
              <w:bottom w:val="nil"/>
              <w:right w:val="nil"/>
            </w:tcBorders>
          </w:tcPr>
          <w:p w14:paraId="36D32FF7" w14:textId="5DC4869A" w:rsidR="00AC1DAB" w:rsidRPr="001B661F" w:rsidRDefault="00AC1DAB" w:rsidP="001B661F">
            <w:pPr>
              <w:rPr>
                <w:b/>
              </w:rPr>
            </w:pPr>
            <w:r w:rsidRPr="001B661F">
              <w:rPr>
                <w:b/>
              </w:rPr>
              <w:lastRenderedPageBreak/>
              <w:t>duplicate</w:t>
            </w:r>
            <w:r w:rsidRPr="00C77527">
              <w:fldChar w:fldCharType="begin"/>
            </w:r>
            <w:r w:rsidRPr="00C77527">
              <w:instrText>xe "duplicate"</w:instrText>
            </w:r>
            <w:r w:rsidRPr="00C77527">
              <w:fldChar w:fldCharType="end"/>
            </w:r>
          </w:p>
        </w:tc>
        <w:tc>
          <w:tcPr>
            <w:tcW w:w="3240" w:type="dxa"/>
            <w:tcBorders>
              <w:top w:val="nil"/>
              <w:left w:val="nil"/>
              <w:bottom w:val="nil"/>
              <w:right w:val="nil"/>
            </w:tcBorders>
          </w:tcPr>
          <w:p w14:paraId="5EE3E3E8" w14:textId="421A452C" w:rsidR="00AC1DAB" w:rsidRPr="001B661F" w:rsidRDefault="00AC1DAB" w:rsidP="001B661F">
            <w:pPr>
              <w:rPr>
                <w:b/>
              </w:rPr>
            </w:pPr>
            <w:r w:rsidRPr="001B661F">
              <w:rPr>
                <w:b/>
              </w:rPr>
              <w:t>return</w:t>
            </w:r>
            <w:r w:rsidRPr="00C77527">
              <w:fldChar w:fldCharType="begin"/>
            </w:r>
            <w:r w:rsidRPr="00C77527">
              <w:instrText>xe "return"</w:instrText>
            </w:r>
            <w:r w:rsidRPr="00C77527">
              <w:fldChar w:fldCharType="end"/>
            </w:r>
          </w:p>
        </w:tc>
      </w:tr>
      <w:tr w:rsidR="00AC1DAB" w14:paraId="37B110D8" w14:textId="77777777" w:rsidTr="004A7ECC">
        <w:trPr>
          <w:jc w:val="center"/>
        </w:trPr>
        <w:tc>
          <w:tcPr>
            <w:tcW w:w="4490" w:type="dxa"/>
            <w:tcBorders>
              <w:top w:val="nil"/>
              <w:left w:val="nil"/>
              <w:bottom w:val="nil"/>
              <w:right w:val="nil"/>
            </w:tcBorders>
          </w:tcPr>
          <w:p w14:paraId="4759B47E" w14:textId="576CBA5B" w:rsidR="00AC1DAB" w:rsidRPr="001B661F" w:rsidRDefault="00AC1DAB" w:rsidP="001B661F">
            <w:pPr>
              <w:rPr>
                <w:b/>
              </w:rPr>
            </w:pPr>
            <w:r w:rsidRPr="001B661F">
              <w:rPr>
                <w:b/>
              </w:rPr>
              <w:t>duplicate</w:t>
            </w:r>
            <w:r w:rsidRPr="001B661F">
              <w:rPr>
                <w:b/>
              </w:rPr>
              <w:noBreakHyphen/>
              <w:t>instance</w:t>
            </w:r>
            <w:r w:rsidRPr="00C77527">
              <w:fldChar w:fldCharType="begin"/>
            </w:r>
            <w:r w:rsidRPr="00C77527">
              <w:instrText>xe "duplicate</w:instrText>
            </w:r>
            <w:r w:rsidRPr="00C77527">
              <w:noBreakHyphen/>
              <w:instrText>instance"</w:instrText>
            </w:r>
            <w:r w:rsidRPr="00C77527">
              <w:fldChar w:fldCharType="end"/>
            </w:r>
          </w:p>
        </w:tc>
        <w:tc>
          <w:tcPr>
            <w:tcW w:w="3240" w:type="dxa"/>
            <w:tcBorders>
              <w:top w:val="nil"/>
              <w:left w:val="nil"/>
              <w:bottom w:val="nil"/>
              <w:right w:val="nil"/>
            </w:tcBorders>
          </w:tcPr>
          <w:p w14:paraId="576E25E8" w14:textId="04DC8945" w:rsidR="00AC1DAB" w:rsidRPr="001B661F" w:rsidRDefault="00AC1DAB" w:rsidP="001B661F">
            <w:pPr>
              <w:rPr>
                <w:b/>
              </w:rPr>
            </w:pPr>
            <w:r w:rsidRPr="001B661F">
              <w:rPr>
                <w:b/>
              </w:rPr>
              <w:t>switch</w:t>
            </w:r>
            <w:r w:rsidRPr="00C77527">
              <w:fldChar w:fldCharType="begin"/>
            </w:r>
            <w:r w:rsidRPr="00C77527">
              <w:instrText>xe "switch"</w:instrText>
            </w:r>
            <w:r w:rsidRPr="00C77527">
              <w:fldChar w:fldCharType="end"/>
            </w:r>
          </w:p>
        </w:tc>
      </w:tr>
      <w:tr w:rsidR="00AC1DAB" w14:paraId="1AA3BBB4" w14:textId="77777777" w:rsidTr="004A7ECC">
        <w:trPr>
          <w:jc w:val="center"/>
        </w:trPr>
        <w:tc>
          <w:tcPr>
            <w:tcW w:w="4490" w:type="dxa"/>
            <w:tcBorders>
              <w:top w:val="nil"/>
              <w:left w:val="nil"/>
              <w:bottom w:val="nil"/>
              <w:right w:val="nil"/>
            </w:tcBorders>
          </w:tcPr>
          <w:p w14:paraId="76DAF3DE" w14:textId="01360AEE" w:rsidR="00AC1DAB" w:rsidRPr="001B661F" w:rsidRDefault="00AC1DAB" w:rsidP="001B661F">
            <w:pPr>
              <w:rPr>
                <w:b/>
              </w:rPr>
            </w:pPr>
            <w:r w:rsidRPr="001B661F">
              <w:rPr>
                <w:b/>
              </w:rPr>
              <w:t>expand$</w:t>
            </w:r>
            <w:r w:rsidRPr="00C77527">
              <w:fldChar w:fldCharType="begin"/>
            </w:r>
            <w:r w:rsidRPr="00C77527">
              <w:instrText>xe "expand$"</w:instrText>
            </w:r>
            <w:r w:rsidRPr="00C77527">
              <w:fldChar w:fldCharType="end"/>
            </w:r>
          </w:p>
        </w:tc>
        <w:tc>
          <w:tcPr>
            <w:tcW w:w="3240" w:type="dxa"/>
            <w:tcBorders>
              <w:top w:val="nil"/>
              <w:left w:val="nil"/>
              <w:bottom w:val="nil"/>
              <w:right w:val="nil"/>
            </w:tcBorders>
          </w:tcPr>
          <w:p w14:paraId="48CA797E" w14:textId="1B8ADF34" w:rsidR="00AC1DAB" w:rsidRPr="001B661F" w:rsidRDefault="00AC1DAB" w:rsidP="001B661F">
            <w:pPr>
              <w:rPr>
                <w:b/>
              </w:rPr>
            </w:pPr>
            <w:r w:rsidRPr="001B661F">
              <w:rPr>
                <w:b/>
              </w:rPr>
              <w:t>while</w:t>
            </w:r>
            <w:r w:rsidRPr="00C77527">
              <w:fldChar w:fldCharType="begin"/>
            </w:r>
            <w:r w:rsidRPr="00C77527">
              <w:instrText>xe "while"</w:instrText>
            </w:r>
            <w:r w:rsidRPr="00C77527">
              <w:fldChar w:fldCharType="end"/>
            </w:r>
          </w:p>
        </w:tc>
      </w:tr>
      <w:tr w:rsidR="00AC1DAB" w14:paraId="7F6E7081" w14:textId="77777777" w:rsidTr="004A7ECC">
        <w:trPr>
          <w:jc w:val="center"/>
        </w:trPr>
        <w:tc>
          <w:tcPr>
            <w:tcW w:w="4490" w:type="dxa"/>
            <w:tcBorders>
              <w:top w:val="nil"/>
              <w:left w:val="nil"/>
              <w:bottom w:val="nil"/>
              <w:right w:val="nil"/>
            </w:tcBorders>
          </w:tcPr>
          <w:p w14:paraId="12DFB4AE" w14:textId="78A4A6D8" w:rsidR="00AC1DAB" w:rsidRPr="001B661F" w:rsidRDefault="00AC1DAB" w:rsidP="001B661F">
            <w:pPr>
              <w:rPr>
                <w:b/>
              </w:rPr>
            </w:pPr>
            <w:r w:rsidRPr="001B661F">
              <w:rPr>
                <w:b/>
              </w:rPr>
              <w:t>find</w:t>
            </w:r>
            <w:r w:rsidRPr="001B661F">
              <w:rPr>
                <w:b/>
              </w:rPr>
              <w:noBreakHyphen/>
              <w:t>all</w:t>
            </w:r>
            <w:r w:rsidRPr="001B661F">
              <w:rPr>
                <w:b/>
              </w:rPr>
              <w:noBreakHyphen/>
            </w:r>
            <w:r>
              <w:rPr>
                <w:b/>
              </w:rPr>
              <w:t>fact</w:t>
            </w:r>
            <w:r w:rsidRPr="001B661F">
              <w:rPr>
                <w:b/>
              </w:rPr>
              <w:t>s</w:t>
            </w:r>
            <w:r w:rsidRPr="00C77527">
              <w:fldChar w:fldCharType="begin"/>
            </w:r>
            <w:r w:rsidRPr="00C77527">
              <w:instrText>xe "find</w:instrText>
            </w:r>
            <w:r w:rsidRPr="00C77527">
              <w:noBreakHyphen/>
              <w:instrText>all</w:instrText>
            </w:r>
            <w:r w:rsidRPr="00C77527">
              <w:noBreakHyphen/>
            </w:r>
            <w:r>
              <w:instrText>fact</w:instrText>
            </w:r>
            <w:r w:rsidRPr="00C77527">
              <w:instrText>s"</w:instrText>
            </w:r>
            <w:r w:rsidRPr="00C77527">
              <w:fldChar w:fldCharType="end"/>
            </w:r>
          </w:p>
        </w:tc>
        <w:tc>
          <w:tcPr>
            <w:tcW w:w="3240" w:type="dxa"/>
            <w:tcBorders>
              <w:top w:val="nil"/>
              <w:left w:val="nil"/>
              <w:bottom w:val="nil"/>
              <w:right w:val="nil"/>
            </w:tcBorders>
          </w:tcPr>
          <w:p w14:paraId="2B232C7D" w14:textId="70617367" w:rsidR="00AC1DAB" w:rsidRPr="001B661F" w:rsidRDefault="00AC1DAB" w:rsidP="001B661F">
            <w:pPr>
              <w:rPr>
                <w:b/>
              </w:rPr>
            </w:pPr>
          </w:p>
        </w:tc>
      </w:tr>
    </w:tbl>
    <w:p w14:paraId="7838E319" w14:textId="63CEB0C8" w:rsidR="009838CC" w:rsidRDefault="00F92FD3">
      <w:pPr>
        <w:pStyle w:val="Heading3"/>
      </w:pPr>
      <w:bookmarkStart w:id="66" w:name="_Toc373669522"/>
      <w:r>
        <w:t>8.5.2 Method Precedence</w:t>
      </w:r>
      <w:bookmarkEnd w:id="66"/>
    </w:p>
    <w:p w14:paraId="396D2E31" w14:textId="72CCE322" w:rsidR="009838CC" w:rsidRDefault="00F92FD3">
      <w:pPr>
        <w:pStyle w:val="basic"/>
      </w:pPr>
      <w:r>
        <w:t xml:space="preserve">When two or more methods are applicable to a particular generic function call, CLIPS must pick the one with highest </w:t>
      </w:r>
      <w:r>
        <w:rPr>
          <w:b/>
        </w:rPr>
        <w:t>precedence</w:t>
      </w:r>
      <w:r>
        <w:rPr>
          <w:b/>
        </w:rPr>
        <w:fldChar w:fldCharType="begin"/>
      </w:r>
      <w:r>
        <w:instrText>xe "method:precedence" \b</w:instrText>
      </w:r>
      <w:r>
        <w:rPr>
          <w:b/>
        </w:rPr>
        <w:fldChar w:fldCharType="end"/>
      </w:r>
      <w:r>
        <w:t xml:space="preserve"> for execution. Method precedence is determined when a method is defined; the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function can be used to examine the precedence of methods for a gene</w:t>
      </w:r>
      <w:r w:rsidR="00642F1E">
        <w:t>ric function</w:t>
      </w:r>
      <w:r>
        <w:t>.</w:t>
      </w:r>
    </w:p>
    <w:p w14:paraId="2C91EE3C" w14:textId="77777777" w:rsidR="009838CC" w:rsidRDefault="009838CC">
      <w:pPr>
        <w:pStyle w:val="basic"/>
      </w:pPr>
    </w:p>
    <w:p w14:paraId="756D44DE" w14:textId="64A4E3E1" w:rsidR="009838CC" w:rsidRDefault="00F92FD3">
      <w:pPr>
        <w:pStyle w:val="basic"/>
      </w:pPr>
      <w:r>
        <w:t>The precedence between two methods is determined by comparing their parameter restriction</w:t>
      </w:r>
      <w:r>
        <w:fldChar w:fldCharType="begin"/>
      </w:r>
      <w:r>
        <w:instrText>xe "method:parameter restriction"</w:instrText>
      </w:r>
      <w:r>
        <w:fldChar w:fldCharType="end"/>
      </w:r>
      <w:r>
        <w:t xml:space="preserve">s. In general, the method with the most specific parameter restrictions has the highest precedence. For example, a method </w:t>
      </w:r>
      <w:r w:rsidR="00824501">
        <w:t>that</w:t>
      </w:r>
      <w:r>
        <w:t xml:space="preserve"> demands an integer for a particular argument will have higher precedence than a method which only demands a number. The exact rules of precedence between two methods are given in order below; the result of the first rule </w:t>
      </w:r>
      <w:r w:rsidR="00824501">
        <w:t>that</w:t>
      </w:r>
      <w:r>
        <w:t xml:space="preserve"> establishes precedence is taken.</w:t>
      </w:r>
    </w:p>
    <w:p w14:paraId="7BF7E704" w14:textId="77777777" w:rsidR="009838CC" w:rsidRDefault="009838CC">
      <w:pPr>
        <w:pStyle w:val="basic"/>
      </w:pPr>
    </w:p>
    <w:p w14:paraId="706673B8" w14:textId="5F75DE25" w:rsidR="009838CC" w:rsidRDefault="00DB0013" w:rsidP="00DB0013">
      <w:pPr>
        <w:pStyle w:val="bullet1"/>
      </w:pPr>
      <w:r>
        <w:t>1)</w:t>
      </w:r>
      <w:r>
        <w:tab/>
      </w:r>
      <w:r w:rsidR="00F92FD3">
        <w:t xml:space="preserve">The parameter restrictions of both methods are positionally compared from left to right. In other words, the first parameter restriction in the first method is matched against the first parameter restriction in the second method, and so on. The comparisons between these pairs of parameter restrictions from the two methods determine the overall precedence between the two methods. The result of the first pair of parameter restrictions </w:t>
      </w:r>
      <w:r w:rsidR="00824501">
        <w:t>that</w:t>
      </w:r>
      <w:r w:rsidR="00F92FD3">
        <w:t xml:space="preserve"> specifies precedence is taken. The following rules are applied in order to a parameter pair; the result of the first rule </w:t>
      </w:r>
      <w:r w:rsidR="00824501">
        <w:t>that</w:t>
      </w:r>
      <w:r w:rsidR="00F92FD3">
        <w:t xml:space="preserve"> establishes precedence is taken.</w:t>
      </w:r>
    </w:p>
    <w:p w14:paraId="2D742170" w14:textId="0AD6F947" w:rsidR="009838CC" w:rsidRDefault="00F92FD3" w:rsidP="009C7162">
      <w:pPr>
        <w:pStyle w:val="bullet2"/>
        <w:numPr>
          <w:ilvl w:val="0"/>
          <w:numId w:val="12"/>
        </w:numPr>
      </w:pPr>
      <w:r>
        <w:t>A regular parameter has precedence over a wildcard parameter.</w:t>
      </w:r>
    </w:p>
    <w:p w14:paraId="5B338ED1" w14:textId="2F40E2E6" w:rsidR="009838CC" w:rsidRDefault="00F92FD3" w:rsidP="009C7162">
      <w:pPr>
        <w:pStyle w:val="bullet2"/>
        <w:numPr>
          <w:ilvl w:val="0"/>
          <w:numId w:val="12"/>
        </w:numPr>
      </w:pPr>
      <w:r>
        <w:t>The most specific type restriction on a particular parameter has priority. A class is more specific than any of its superclasses.</w:t>
      </w:r>
    </w:p>
    <w:p w14:paraId="63FACC8D" w14:textId="03B793FA" w:rsidR="009838CC" w:rsidRDefault="00DB0013" w:rsidP="00DB0013">
      <w:pPr>
        <w:pStyle w:val="bullet2"/>
      </w:pPr>
      <w:r>
        <w:t>c)</w:t>
      </w:r>
      <w:r>
        <w:tab/>
      </w:r>
      <w:r w:rsidR="00F92FD3">
        <w:t>A parameter with a query restriction has priority over one that does not.</w:t>
      </w:r>
    </w:p>
    <w:p w14:paraId="639BF405" w14:textId="4643F7DB" w:rsidR="009838CC" w:rsidRDefault="00DB0013" w:rsidP="00DB0013">
      <w:pPr>
        <w:pStyle w:val="bullet1"/>
      </w:pPr>
      <w:r>
        <w:t>2)</w:t>
      </w:r>
      <w:r>
        <w:tab/>
      </w:r>
      <w:r w:rsidR="00F92FD3">
        <w:t>The method with the greater number of regular parameters has precedence.</w:t>
      </w:r>
    </w:p>
    <w:p w14:paraId="58FB80D9" w14:textId="625499AB" w:rsidR="009838CC" w:rsidRDefault="00DB0013" w:rsidP="00DB0013">
      <w:pPr>
        <w:pStyle w:val="bullet1"/>
      </w:pPr>
      <w:r>
        <w:t>3)</w:t>
      </w:r>
      <w:r>
        <w:tab/>
      </w:r>
      <w:r w:rsidR="00F92FD3">
        <w:t>A method without a wildcard parameter has precedence over one that does</w:t>
      </w:r>
    </w:p>
    <w:p w14:paraId="43422A80" w14:textId="7EDBE107" w:rsidR="009838CC" w:rsidRDefault="00DB0013" w:rsidP="00DB0013">
      <w:pPr>
        <w:pStyle w:val="bullet1"/>
      </w:pPr>
      <w:r>
        <w:t>4)</w:t>
      </w:r>
      <w:r>
        <w:tab/>
      </w:r>
      <w:r w:rsidR="00F92FD3">
        <w:t>A method defined before another one has priority.</w:t>
      </w:r>
    </w:p>
    <w:p w14:paraId="32ED93C8" w14:textId="77777777" w:rsidR="009838CC" w:rsidRDefault="00F92FD3">
      <w:pPr>
        <w:pStyle w:val="basic"/>
      </w:pPr>
      <w:r>
        <w:t>If there are multiple classes on a single restriction, determining specificity is slightly more complicated. Since all precedence determination is done when the new method is defined, and the actual class of the generic function argument will not be known until run</w:t>
      </w:r>
      <w:r>
        <w:noBreakHyphen/>
        <w:t xml:space="preserve">time, arbitrary (but deterministic) rules are needed for determining the precedence between two class lists. The two </w:t>
      </w:r>
      <w:r>
        <w:lastRenderedPageBreak/>
        <w:t>class lists are examined by pairs from left to right, e.g. the pair of first classes from both lists, the pair of second classes from both lists and so on. The first pair containing a class and its superclass specify precedence. The class list containing the subclass has priority. If no class pairs specify precedence, then the shorter class list has priority. Otherwise, the class lists do not specify precedence between the parameter restrictions.</w:t>
      </w:r>
    </w:p>
    <w:p w14:paraId="5F4B2D35" w14:textId="77777777" w:rsidR="009838CC" w:rsidRPr="00331809" w:rsidRDefault="00F92FD3">
      <w:pPr>
        <w:pStyle w:val="codeheader"/>
      </w:pPr>
      <w:r w:rsidRPr="00331809">
        <w:t>Example 1</w:t>
      </w:r>
    </w:p>
    <w:p w14:paraId="62122404" w14:textId="77777777" w:rsidR="009838CC" w:rsidRDefault="00F92FD3">
      <w:pPr>
        <w:pStyle w:val="code"/>
      </w:pPr>
      <w:r>
        <w:t>; The system operator '+' is an implicit method       ; #1</w:t>
      </w:r>
    </w:p>
    <w:p w14:paraId="6CFC9E84" w14:textId="77777777" w:rsidR="009838CC" w:rsidRDefault="00F92FD3">
      <w:pPr>
        <w:pStyle w:val="code"/>
      </w:pPr>
      <w:r>
        <w:t>; Its definition provided by the system is:</w:t>
      </w:r>
    </w:p>
    <w:p w14:paraId="325A31D4" w14:textId="77777777" w:rsidR="009838CC" w:rsidRDefault="00F92FD3">
      <w:pPr>
        <w:pStyle w:val="code"/>
      </w:pPr>
      <w:r>
        <w:t>; (defmethod + ((?a NUMBER) (?b NUMBER) ($?rest NUMBER)))</w:t>
      </w:r>
    </w:p>
    <w:p w14:paraId="49365FDE" w14:textId="77777777" w:rsidR="009838CC" w:rsidRDefault="009838CC">
      <w:pPr>
        <w:pStyle w:val="code"/>
      </w:pPr>
    </w:p>
    <w:p w14:paraId="460896EC" w14:textId="77777777" w:rsidR="009838CC" w:rsidRDefault="00F92FD3">
      <w:pPr>
        <w:pStyle w:val="code"/>
      </w:pPr>
      <w:r>
        <w:t>(defmethod + ((?a NUMBER) (?b INTEGER)))              ; #2</w:t>
      </w:r>
    </w:p>
    <w:p w14:paraId="084894C0" w14:textId="77777777" w:rsidR="00A23CF4" w:rsidRDefault="00A23CF4">
      <w:pPr>
        <w:pStyle w:val="code"/>
      </w:pPr>
    </w:p>
    <w:p w14:paraId="5292BC51" w14:textId="77777777" w:rsidR="009838CC" w:rsidRDefault="00F92FD3">
      <w:pPr>
        <w:pStyle w:val="code"/>
      </w:pPr>
      <w:r>
        <w:t>(defmethod + ((?a INTEGER) (?b INTEGER)))             ; #3</w:t>
      </w:r>
    </w:p>
    <w:p w14:paraId="637F3A3A" w14:textId="77777777" w:rsidR="00A23CF4" w:rsidRDefault="00A23CF4">
      <w:pPr>
        <w:pStyle w:val="code"/>
      </w:pPr>
    </w:p>
    <w:p w14:paraId="624F4E6F" w14:textId="77777777" w:rsidR="009838CC" w:rsidRDefault="00F92FD3">
      <w:pPr>
        <w:pStyle w:val="code"/>
      </w:pPr>
      <w:r>
        <w:t>(defmethod + ((?a INTEGER) (?b NUMBER)))              ; #4</w:t>
      </w:r>
    </w:p>
    <w:p w14:paraId="22E9B0EB" w14:textId="77777777" w:rsidR="00A23CF4" w:rsidRDefault="00A23CF4">
      <w:pPr>
        <w:pStyle w:val="code"/>
      </w:pPr>
    </w:p>
    <w:p w14:paraId="1780DE74" w14:textId="1A8620DF" w:rsidR="009838CC" w:rsidRDefault="00F92FD3">
      <w:pPr>
        <w:pStyle w:val="code"/>
      </w:pPr>
      <w:r>
        <w:t>(defmethod + ((?a NUMBER) (?b NUMBER)</w:t>
      </w:r>
      <w:r w:rsidR="00A23CF4">
        <w:t xml:space="preserve">                 ; #5</w:t>
      </w:r>
    </w:p>
    <w:p w14:paraId="45E2D1B8" w14:textId="10EC7D6A" w:rsidR="009838CC" w:rsidRDefault="00F92FD3">
      <w:pPr>
        <w:pStyle w:val="code"/>
      </w:pPr>
      <w:r>
        <w:t xml:space="preserve">              ($?rest PRIMITIVE)))                    </w:t>
      </w:r>
      <w:r w:rsidR="00A23CF4">
        <w:t xml:space="preserve"> </w:t>
      </w:r>
    </w:p>
    <w:p w14:paraId="7A34E5C8" w14:textId="77777777" w:rsidR="00A23CF4" w:rsidRDefault="00A23CF4">
      <w:pPr>
        <w:pStyle w:val="code"/>
      </w:pPr>
    </w:p>
    <w:p w14:paraId="299467EC" w14:textId="7BFA24F3" w:rsidR="009838CC" w:rsidRDefault="00F92FD3">
      <w:pPr>
        <w:pStyle w:val="code"/>
      </w:pPr>
      <w:r>
        <w:t>(defmethod + ((?a NUMBER)</w:t>
      </w:r>
      <w:r w:rsidR="00A23CF4">
        <w:t xml:space="preserve">                             ; #6</w:t>
      </w:r>
    </w:p>
    <w:p w14:paraId="3D6387AD" w14:textId="466876B0" w:rsidR="009838CC" w:rsidRDefault="00F92FD3">
      <w:pPr>
        <w:pStyle w:val="code"/>
      </w:pPr>
      <w:r>
        <w:t xml:space="preserve">              (?b INTEGER (&gt; ?b 2))))                 </w:t>
      </w:r>
    </w:p>
    <w:p w14:paraId="5A60359F" w14:textId="77777777" w:rsidR="00A23CF4" w:rsidRDefault="00A23CF4">
      <w:pPr>
        <w:pStyle w:val="code"/>
      </w:pPr>
    </w:p>
    <w:p w14:paraId="2E58C181" w14:textId="0D5BDFF2" w:rsidR="009838CC" w:rsidRDefault="00F92FD3">
      <w:pPr>
        <w:pStyle w:val="code"/>
      </w:pPr>
      <w:r>
        <w:t>(defmethod + ((?a INTEGER (&gt; ?a 2))</w:t>
      </w:r>
      <w:r w:rsidR="00A23CF4">
        <w:t xml:space="preserve">                   ; #7</w:t>
      </w:r>
    </w:p>
    <w:p w14:paraId="1E043A8C" w14:textId="2D3CDA8C" w:rsidR="009838CC" w:rsidRDefault="00F92FD3">
      <w:pPr>
        <w:pStyle w:val="code"/>
      </w:pPr>
      <w:r>
        <w:t xml:space="preserve">              (?b INTEGER (&gt; ?b 3))))                 </w:t>
      </w:r>
      <w:r w:rsidR="00A23CF4">
        <w:t xml:space="preserve"> </w:t>
      </w:r>
    </w:p>
    <w:p w14:paraId="37F5FA4A" w14:textId="77777777" w:rsidR="00A23CF4" w:rsidRDefault="00A23CF4">
      <w:pPr>
        <w:pStyle w:val="code"/>
      </w:pPr>
    </w:p>
    <w:p w14:paraId="2346C7AE" w14:textId="238F69CE" w:rsidR="009838CC" w:rsidRDefault="00F92FD3">
      <w:pPr>
        <w:pStyle w:val="code"/>
      </w:pPr>
      <w:r>
        <w:t>(defmethod + ((?a INTEGER (&gt; ?a 2))</w:t>
      </w:r>
      <w:r w:rsidR="00A23CF4">
        <w:t xml:space="preserve">                   ; #8</w:t>
      </w:r>
    </w:p>
    <w:p w14:paraId="6D67283D" w14:textId="4FDAD2F6" w:rsidR="009838CC" w:rsidRDefault="00F92FD3">
      <w:pPr>
        <w:pStyle w:val="code"/>
      </w:pPr>
      <w:r>
        <w:t xml:space="preserve">              (?b NUMBER)))                           </w:t>
      </w:r>
    </w:p>
    <w:p w14:paraId="297F97AF" w14:textId="77777777" w:rsidR="009838CC" w:rsidRDefault="009838CC">
      <w:pPr>
        <w:pStyle w:val="code"/>
      </w:pPr>
    </w:p>
    <w:p w14:paraId="1EEAE13A" w14:textId="77777777" w:rsidR="009838CC" w:rsidRDefault="00F92FD3">
      <w:pPr>
        <w:pStyle w:val="basic"/>
      </w:pPr>
      <w:r>
        <w:t>The precedence would be: #7,#8,#3,#4,#6,#2,#1,#5. The methods can be immediately partitioned into three groups of decreasing precedence according to their restrictions on the first parameter: A) methods which have a query restriction and a type restriction of INTEGER (#7,#8), B) methods which have a type restriction of INTEGER (#3,#4), and C) methods which have a type restriction of NUMBER (#1,#2,#5,#6). Group A has precedence over group B because parameters with query restrictions have priority over those that do not. Group B has precedence over group C because INTEGER is a subclass of NUMBER. Thus, the ordering so far is: (#7,#8),(#3,#4),(#1,#2,#5,#6). Ordering between the methods in a particular set of parentheses is not yet established.</w:t>
      </w:r>
    </w:p>
    <w:p w14:paraId="33CF40F1" w14:textId="77777777" w:rsidR="009838CC" w:rsidRDefault="009838CC">
      <w:pPr>
        <w:pStyle w:val="basic"/>
      </w:pPr>
    </w:p>
    <w:p w14:paraId="30FB3358" w14:textId="77777777" w:rsidR="009838CC" w:rsidRDefault="00F92FD3">
      <w:pPr>
        <w:pStyle w:val="basic"/>
      </w:pPr>
      <w:r>
        <w:t>The next step in determining precedence between these methods considers their restrictions on the second parameter. #7 has priority over #8 because INTEGER is a subclass of NUMBER. #3 has priority over #4 because INTEGER is a subclass of NUMBER. #6 and #2 have priority over #1 and #5 because INTEGER is a subclass of NUMBER. #6 has priority over #2 because it has a query restriction and #2 does not. Thus the ordering is now: #7,#8,#3,#4,#6,#2,(#1,#5).</w:t>
      </w:r>
    </w:p>
    <w:p w14:paraId="2FED8FFC" w14:textId="77777777" w:rsidR="009838CC" w:rsidRDefault="009838CC">
      <w:pPr>
        <w:pStyle w:val="basic"/>
      </w:pPr>
    </w:p>
    <w:p w14:paraId="47B9884B" w14:textId="77777777" w:rsidR="009838CC" w:rsidRDefault="00F92FD3">
      <w:pPr>
        <w:pStyle w:val="basic"/>
      </w:pPr>
      <w:r>
        <w:lastRenderedPageBreak/>
        <w:t>The restriction on the wildcard argument yields that #1 (the system function implicit method) has priority over #5 since NUMBER is a sublclass of PRIMITIVE. This gives the final ordering: #7,#8,#3,#4,#6,#2,#1,#5.</w:t>
      </w:r>
    </w:p>
    <w:p w14:paraId="33AE859B" w14:textId="77777777" w:rsidR="009838CC" w:rsidRPr="00331809" w:rsidRDefault="00F92FD3">
      <w:pPr>
        <w:pStyle w:val="codeheader"/>
      </w:pPr>
      <w:r w:rsidRPr="00331809">
        <w:t>Example 2</w:t>
      </w:r>
    </w:p>
    <w:p w14:paraId="4948556A" w14:textId="77777777" w:rsidR="009838CC" w:rsidRDefault="00F92FD3">
      <w:pPr>
        <w:pStyle w:val="code"/>
      </w:pPr>
      <w:r>
        <w:t>(defmethod foo ((?a NUMBER STRING)))         ; #1</w:t>
      </w:r>
    </w:p>
    <w:p w14:paraId="5C98EAFB" w14:textId="77777777" w:rsidR="00A23CF4" w:rsidRDefault="00A23CF4">
      <w:pPr>
        <w:pStyle w:val="code"/>
      </w:pPr>
    </w:p>
    <w:p w14:paraId="77018FA2" w14:textId="77777777" w:rsidR="009838CC" w:rsidRDefault="00F92FD3">
      <w:pPr>
        <w:pStyle w:val="code"/>
      </w:pPr>
      <w:r>
        <w:t>(defmethod foo ((?a INTEGER LEXEME)))        ; #2</w:t>
      </w:r>
    </w:p>
    <w:p w14:paraId="11F028AC" w14:textId="77777777" w:rsidR="009838CC" w:rsidRDefault="009838CC">
      <w:pPr>
        <w:pStyle w:val="code"/>
      </w:pPr>
    </w:p>
    <w:p w14:paraId="45551AD6" w14:textId="77777777" w:rsidR="009838CC" w:rsidRDefault="00F92FD3">
      <w:pPr>
        <w:pStyle w:val="basic"/>
      </w:pPr>
      <w:r>
        <w:t>The precedence would be #2,#1. Although STRING is a subclass of LEXEME, the ordering is still #2,#1 because INTEGER is a subclass of NUMBER, and NUMBER/INTEGER is the leftmost pair in the class lists.</w:t>
      </w:r>
    </w:p>
    <w:p w14:paraId="6CF3611A" w14:textId="77777777" w:rsidR="009838CC" w:rsidRPr="00331809" w:rsidRDefault="00F92FD3">
      <w:pPr>
        <w:pStyle w:val="codeheader"/>
      </w:pPr>
      <w:r w:rsidRPr="00331809">
        <w:t>Example 3</w:t>
      </w:r>
    </w:p>
    <w:p w14:paraId="4FE108B9" w14:textId="77777777" w:rsidR="009838CC" w:rsidRDefault="00F92FD3">
      <w:pPr>
        <w:pStyle w:val="code"/>
      </w:pPr>
      <w:r>
        <w:t>(defmethod foo ((?a MULTIFIELD STRING)))     ; #1</w:t>
      </w:r>
    </w:p>
    <w:p w14:paraId="18DBFA04" w14:textId="77777777" w:rsidR="00A23CF4" w:rsidRDefault="00A23CF4">
      <w:pPr>
        <w:pStyle w:val="code"/>
      </w:pPr>
    </w:p>
    <w:p w14:paraId="071878CD" w14:textId="77777777" w:rsidR="009838CC" w:rsidRDefault="00F92FD3">
      <w:pPr>
        <w:pStyle w:val="code"/>
      </w:pPr>
      <w:r>
        <w:t>(defmethod foo ((?a LEXEME)))                ; #2</w:t>
      </w:r>
    </w:p>
    <w:p w14:paraId="50DF10E9" w14:textId="77777777" w:rsidR="009838CC" w:rsidRDefault="009838CC">
      <w:pPr>
        <w:pStyle w:val="code"/>
      </w:pPr>
    </w:p>
    <w:p w14:paraId="18989C94" w14:textId="77777777" w:rsidR="009838CC" w:rsidRDefault="00F92FD3">
      <w:pPr>
        <w:pStyle w:val="basic"/>
      </w:pPr>
      <w:r>
        <w:t>The precedence would be #2,#1 because the classes of the first pair in the type restriction (MULTIFIELD/LEXEME) are unrelated and #2 has fewer classes in its class list.</w:t>
      </w:r>
    </w:p>
    <w:p w14:paraId="31BB9CC1" w14:textId="77777777" w:rsidR="009838CC" w:rsidRPr="00331809" w:rsidRDefault="00F92FD3">
      <w:pPr>
        <w:pStyle w:val="codeheader"/>
      </w:pPr>
      <w:r w:rsidRPr="00331809">
        <w:t>Example 4</w:t>
      </w:r>
    </w:p>
    <w:p w14:paraId="05795A6E" w14:textId="77777777" w:rsidR="009838CC" w:rsidRDefault="00F92FD3">
      <w:pPr>
        <w:pStyle w:val="code"/>
      </w:pPr>
      <w:r>
        <w:t>(defmethod foo ((?a INTEGER LEXEME)))        ; #1</w:t>
      </w:r>
    </w:p>
    <w:p w14:paraId="4A132C57" w14:textId="77777777" w:rsidR="00A23CF4" w:rsidRDefault="00A23CF4">
      <w:pPr>
        <w:pStyle w:val="code"/>
      </w:pPr>
    </w:p>
    <w:p w14:paraId="1B8ED7EC" w14:textId="77777777" w:rsidR="009838CC" w:rsidRDefault="00F92FD3">
      <w:pPr>
        <w:pStyle w:val="code"/>
      </w:pPr>
      <w:r>
        <w:t>(defmethod foo ((?a STRING NUMBER)))         ; #2</w:t>
      </w:r>
    </w:p>
    <w:p w14:paraId="51FE47C8" w14:textId="77777777" w:rsidR="009838CC" w:rsidRDefault="009838CC">
      <w:pPr>
        <w:pStyle w:val="code"/>
      </w:pPr>
    </w:p>
    <w:p w14:paraId="2314B5B3" w14:textId="77777777" w:rsidR="009838CC" w:rsidRDefault="00F92FD3">
      <w:pPr>
        <w:pStyle w:val="basic"/>
      </w:pPr>
      <w:r>
        <w:t>Both pairs of classes (INTEGER/STRING and LEXEME/NUMBER) are unrelated, and the class lists are of equal length. Thus, the precedence is taken from the order of definition: #1,#2.</w:t>
      </w:r>
    </w:p>
    <w:p w14:paraId="6C8B5909" w14:textId="77777777" w:rsidR="009838CC" w:rsidRDefault="00F92FD3">
      <w:pPr>
        <w:pStyle w:val="Heading3"/>
      </w:pPr>
      <w:bookmarkStart w:id="67" w:name="_Toc373669523"/>
      <w:r>
        <w:t>8.5.3 Shadowed Methods</w:t>
      </w:r>
      <w:bookmarkEnd w:id="67"/>
    </w:p>
    <w:p w14:paraId="38E39346" w14:textId="3C8C20C5" w:rsidR="009838CC" w:rsidRDefault="00F92FD3">
      <w:pPr>
        <w:pStyle w:val="basic"/>
      </w:pPr>
      <w:r>
        <w:t xml:space="preserve">If one method must be called by another method in order to be executed, the first function or method is a said to be </w:t>
      </w:r>
      <w:r>
        <w:rPr>
          <w:b/>
        </w:rPr>
        <w:t>shadow</w:t>
      </w:r>
      <w:r>
        <w:rPr>
          <w:b/>
        </w:rPr>
        <w:fldChar w:fldCharType="begin"/>
      </w:r>
      <w:r>
        <w:instrText>xe "method:shadow" \b</w:instrText>
      </w:r>
      <w:r>
        <w:rPr>
          <w:b/>
        </w:rPr>
        <w:fldChar w:fldCharType="end"/>
      </w:r>
      <w:r>
        <w:rPr>
          <w:b/>
        </w:rPr>
        <w:t>ed</w:t>
      </w:r>
      <w:r>
        <w:t xml:space="preserve"> by the second method. Normally, only one method or system function will be applicab</w:t>
      </w:r>
      <w:r>
        <w:fldChar w:fldCharType="begin"/>
      </w:r>
      <w:r>
        <w:instrText>xe "method:applicability"</w:instrText>
      </w:r>
      <w:r>
        <w:fldChar w:fldCharType="end"/>
      </w:r>
      <w:r>
        <w:t xml:space="preserve">le to a particular generic function call. If there is more than one applicable method, the generic dispatch will only execute the one with highest precedence. Letting the generic dispatch automatically handle the methods in this manner is called the </w:t>
      </w:r>
      <w:r>
        <w:rPr>
          <w:b/>
        </w:rPr>
        <w:t>declarative</w:t>
      </w:r>
      <w:r>
        <w:t xml:space="preserve"> technique</w:t>
      </w:r>
      <w:r>
        <w:fldChar w:fldCharType="begin"/>
      </w:r>
      <w:r>
        <w:instrText>xe "declarative technique" \b</w:instrText>
      </w:r>
      <w:r>
        <w:fldChar w:fldCharType="end"/>
      </w:r>
      <w:r>
        <w:t xml:space="preserve">, for the declarations of the method restrictions dictate which method gets executed in specific circumstances. However, the functions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and </w:t>
      </w:r>
      <w:r>
        <w:rPr>
          <w:b/>
        </w:rPr>
        <w:t>override</w:t>
      </w:r>
      <w:r>
        <w:rPr>
          <w:b/>
        </w:rPr>
        <w:noBreakHyphen/>
        <w:t>next</w:t>
      </w:r>
      <w:r>
        <w:rPr>
          <w:b/>
        </w:rPr>
        <w:noBreakHyphen/>
        <w:t>method</w:t>
      </w:r>
      <w:r>
        <w:rPr>
          <w:b/>
        </w:rPr>
        <w:fldChar w:fldCharType="begin"/>
      </w:r>
      <w:r>
        <w:instrText>xe "override</w:instrText>
      </w:r>
      <w:r>
        <w:noBreakHyphen/>
        <w:instrText>next</w:instrText>
      </w:r>
      <w:r>
        <w:noBreakHyphen/>
        <w:instrText>method"</w:instrText>
      </w:r>
      <w:r>
        <w:rPr>
          <w:b/>
        </w:rPr>
        <w:fldChar w:fldCharType="end"/>
      </w:r>
      <w:r w:rsidR="00642F1E">
        <w:t xml:space="preserve"> </w:t>
      </w:r>
      <w:r>
        <w:t xml:space="preserve">may also be used which allow a method to execute the method that it is shadowing. This is called the </w:t>
      </w:r>
      <w:r>
        <w:rPr>
          <w:b/>
        </w:rPr>
        <w:t>imperative</w:t>
      </w:r>
      <w:r>
        <w:t xml:space="preserve"> technique</w:t>
      </w:r>
      <w:r>
        <w:fldChar w:fldCharType="begin"/>
      </w:r>
      <w:r>
        <w:instrText>xe "imperative technique</w:instrText>
      </w:r>
      <w:r>
        <w:rPr>
          <w:b/>
        </w:rPr>
        <w:instrText>" \b</w:instrText>
      </w:r>
      <w:r>
        <w:fldChar w:fldCharType="end"/>
      </w:r>
      <w:r>
        <w:t xml:space="preserve">, since the method execution itself plays a role in the generic dispatch. This is </w:t>
      </w:r>
      <w:r>
        <w:rPr>
          <w:i/>
        </w:rPr>
        <w:t>not</w:t>
      </w:r>
      <w:r>
        <w:t xml:space="preserve"> recommended unless it is absolutely necessary. In most circumstances, only one piece of code should need to be executed for a particular set of </w:t>
      </w:r>
      <w:r>
        <w:lastRenderedPageBreak/>
        <w:t xml:space="preserve">arguments. Another imperative technique is to use the function </w:t>
      </w:r>
      <w:r>
        <w:rPr>
          <w:b/>
        </w:rPr>
        <w:t>call</w:t>
      </w:r>
      <w:r>
        <w:rPr>
          <w:b/>
        </w:rPr>
        <w:noBreakHyphen/>
        <w:t>specific</w:t>
      </w:r>
      <w:r>
        <w:rPr>
          <w:b/>
        </w:rPr>
        <w:noBreakHyphen/>
        <w:t>method</w:t>
      </w:r>
      <w:r>
        <w:rPr>
          <w:b/>
        </w:rPr>
        <w:fldChar w:fldCharType="begin"/>
      </w:r>
      <w:r>
        <w:instrText>xe "call</w:instrText>
      </w:r>
      <w:r>
        <w:noBreakHyphen/>
        <w:instrText>specific</w:instrText>
      </w:r>
      <w:r>
        <w:noBreakHyphen/>
        <w:instrText>method"</w:instrText>
      </w:r>
      <w:r>
        <w:rPr>
          <w:b/>
        </w:rPr>
        <w:fldChar w:fldCharType="end"/>
      </w:r>
      <w:r>
        <w:t xml:space="preserve"> to override method </w:t>
      </w:r>
      <w:r w:rsidR="00642F1E">
        <w:t>precedence.</w:t>
      </w:r>
    </w:p>
    <w:p w14:paraId="0D95B894" w14:textId="77777777" w:rsidR="009838CC" w:rsidRDefault="00F92FD3">
      <w:pPr>
        <w:pStyle w:val="Heading3"/>
      </w:pPr>
      <w:bookmarkStart w:id="68" w:name="_Toc373669524"/>
      <w:r>
        <w:t>8.5.4 Method Execution Errors</w:t>
      </w:r>
      <w:bookmarkEnd w:id="68"/>
    </w:p>
    <w:p w14:paraId="43D6B891" w14:textId="77777777" w:rsidR="009838CC" w:rsidRDefault="00F92FD3">
      <w:pPr>
        <w:pStyle w:val="basic"/>
      </w:pPr>
      <w:r>
        <w:t>If an error</w:t>
      </w:r>
      <w:r>
        <w:fldChar w:fldCharType="begin"/>
      </w:r>
      <w:r>
        <w:instrText>xe "method:execution error" \b</w:instrText>
      </w:r>
      <w:r>
        <w:fldChar w:fldCharType="end"/>
      </w:r>
      <w:r>
        <w:t xml:space="preserve"> occurs while any method for a generic function call is executing, any actions in the current method not yet executed will be aborted, any methods not yet called will be aborted, and the generic function will return the symbol FALSE. The lack of any applicable methods for a set of generic function arguments is considered a method execution error.</w:t>
      </w:r>
    </w:p>
    <w:p w14:paraId="1F73725D" w14:textId="77777777" w:rsidR="009838CC" w:rsidRDefault="00F92FD3">
      <w:pPr>
        <w:pStyle w:val="Heading3"/>
        <w:rPr>
          <w:b w:val="0"/>
          <w:sz w:val="28"/>
        </w:rPr>
      </w:pPr>
      <w:bookmarkStart w:id="69" w:name="_Toc373669525"/>
      <w:r>
        <w:t>8.5.5 Generic Function Return Value</w:t>
      </w:r>
      <w:bookmarkEnd w:id="69"/>
    </w:p>
    <w:p w14:paraId="2AF70B8A" w14:textId="77777777" w:rsidR="009838CC" w:rsidRDefault="00F92FD3">
      <w:pPr>
        <w:pStyle w:val="basic"/>
      </w:pPr>
      <w:r>
        <w:t>The return value</w:t>
      </w:r>
      <w:r>
        <w:fldChar w:fldCharType="begin"/>
      </w:r>
      <w:r>
        <w:instrText>xe "generic function:return value" \b</w:instrText>
      </w:r>
      <w:r>
        <w:fldChar w:fldCharType="end"/>
      </w:r>
      <w:r>
        <w:t xml:space="preserve"> of a generic function is the return value of the applicable method with the highest precedence. Each applicable method that is executed can choose to ignore or capture the return value of any method that it is shadowing.</w:t>
      </w:r>
    </w:p>
    <w:p w14:paraId="628277FC" w14:textId="77777777" w:rsidR="009838CC" w:rsidRDefault="009838CC">
      <w:pPr>
        <w:pStyle w:val="basic"/>
      </w:pPr>
    </w:p>
    <w:p w14:paraId="4241E9FF" w14:textId="77777777" w:rsidR="009838CC" w:rsidRDefault="00F92FD3">
      <w:pPr>
        <w:pStyle w:val="basic"/>
      </w:pPr>
      <w:r>
        <w:t>The return value</w:t>
      </w:r>
      <w:r>
        <w:fldChar w:fldCharType="begin"/>
      </w:r>
      <w:r>
        <w:instrText>xe "method:return value" \b</w:instrText>
      </w:r>
      <w:r>
        <w:fldChar w:fldCharType="end"/>
      </w:r>
      <w:r>
        <w:t xml:space="preserve"> of a particular method is the last action evaluated by that method.</w:t>
      </w:r>
    </w:p>
    <w:p w14:paraId="75BAA13E" w14:textId="77777777" w:rsidR="009838CC" w:rsidRDefault="009838CC">
      <w:pPr>
        <w:pStyle w:val="Heading1"/>
        <w:sectPr w:rsidR="009838CC">
          <w:headerReference w:type="default" r:id="rId34"/>
          <w:footerReference w:type="even" r:id="rId35"/>
          <w:type w:val="oddPage"/>
          <w:pgSz w:w="12240" w:h="15840"/>
          <w:pgMar w:top="1440" w:right="1440" w:bottom="1440" w:left="1440" w:header="720" w:footer="720" w:gutter="0"/>
          <w:cols w:space="0"/>
        </w:sectPr>
      </w:pPr>
    </w:p>
    <w:p w14:paraId="13C8BDEA" w14:textId="4E13E07A" w:rsidR="009838CC" w:rsidRDefault="00F92FD3" w:rsidP="006C1C45">
      <w:pPr>
        <w:pStyle w:val="Heading1"/>
        <w:ind w:right="720"/>
      </w:pPr>
      <w:bookmarkStart w:id="70" w:name="_Toc373669526"/>
      <w:r w:rsidRPr="00AC4A63">
        <w:rPr>
          <w:b w:val="0"/>
          <w:sz w:val="36"/>
          <w:szCs w:val="36"/>
        </w:rPr>
        <w:lastRenderedPageBreak/>
        <w:t>Section 9</w:t>
      </w:r>
      <w:r w:rsidR="00AC4A63" w:rsidRPr="00AC4A63">
        <w:rPr>
          <w:b w:val="0"/>
          <w:sz w:val="36"/>
          <w:szCs w:val="36"/>
        </w:rPr>
        <w:t>:</w:t>
      </w:r>
      <w:r>
        <w:t xml:space="preserve"> </w:t>
      </w:r>
      <w:r w:rsidR="006C1C45">
        <w:br/>
      </w:r>
      <w:r>
        <w:t>CLIPS Object Oriented Language</w:t>
      </w:r>
      <w:bookmarkEnd w:id="70"/>
    </w:p>
    <w:p w14:paraId="172A6D30" w14:textId="77777777" w:rsidR="009838CC" w:rsidRDefault="00F92FD3">
      <w:pPr>
        <w:pStyle w:val="basic"/>
      </w:pPr>
      <w:r>
        <w:t>This section provides the comprehensive details of the CLIPS Object</w:t>
      </w:r>
      <w:r>
        <w:noBreakHyphen/>
        <w:t>Oriented Language (COOL</w:t>
      </w:r>
      <w:r>
        <w:fldChar w:fldCharType="begin"/>
      </w:r>
      <w:r>
        <w:instrText>xe "COOL" \b</w:instrText>
      </w:r>
      <w:r>
        <w:fldChar w:fldCharType="end"/>
      </w:r>
      <w:r>
        <w:t>). Sections 2.3.1, 2.4.2 and 2.5.2.3 explain object references and structure. Section 2.6 gives a high level overview of COOL. This section assumes a complete understanding of the material given in the listed sections.</w:t>
      </w:r>
    </w:p>
    <w:p w14:paraId="51AB803C" w14:textId="77777777" w:rsidR="009838CC" w:rsidRDefault="00F92FD3">
      <w:pPr>
        <w:pStyle w:val="Heading2"/>
      </w:pPr>
      <w:bookmarkStart w:id="71" w:name="_Toc373669527"/>
      <w:r>
        <w:t>9.1 Background</w:t>
      </w:r>
      <w:bookmarkEnd w:id="71"/>
    </w:p>
    <w:p w14:paraId="3B6367AC" w14:textId="77777777" w:rsidR="009838CC" w:rsidRDefault="00F92FD3">
      <w:pPr>
        <w:pStyle w:val="basic"/>
      </w:pPr>
      <w:r>
        <w:t>COOL is a hybrid of features from many different OOP systems as well as new ideas. For example, object encapsulation</w:t>
      </w:r>
      <w:r>
        <w:fldChar w:fldCharType="begin"/>
      </w:r>
      <w:r>
        <w:instrText>xe "encapsulation"</w:instrText>
      </w:r>
      <w:r>
        <w:fldChar w:fldCharType="end"/>
      </w:r>
      <w:r>
        <w:t xml:space="preserve"> concepts are similar to those in Smalltalk</w:t>
      </w:r>
      <w:r>
        <w:fldChar w:fldCharType="begin"/>
      </w:r>
      <w:r>
        <w:instrText>xe "Smalltalk"</w:instrText>
      </w:r>
      <w:r>
        <w:fldChar w:fldCharType="end"/>
      </w:r>
      <w:r>
        <w:t>, and the Common Lisp Object System (CLOS</w:t>
      </w:r>
      <w:r>
        <w:fldChar w:fldCharType="begin"/>
      </w:r>
      <w:r>
        <w:instrText>xe "CLOS"</w:instrText>
      </w:r>
      <w:r>
        <w:fldChar w:fldCharType="end"/>
      </w:r>
      <w:r>
        <w:t>) provides the basis for multiple</w:t>
      </w:r>
      <w:r>
        <w:fldChar w:fldCharType="begin"/>
      </w:r>
      <w:r>
        <w:instrText>xe "inheritance:multiple"</w:instrText>
      </w:r>
      <w:r>
        <w:fldChar w:fldCharType="end"/>
      </w:r>
      <w:r>
        <w:t xml:space="preserve"> inheritance rules. A mixture of ideas from Smalltalk, CLOS and other systems form the foundation of message</w:t>
      </w:r>
      <w:r>
        <w:fldChar w:fldCharType="begin"/>
      </w:r>
      <w:r>
        <w:instrText>xe "message"</w:instrText>
      </w:r>
      <w:r>
        <w:fldChar w:fldCharType="end"/>
      </w:r>
      <w:r>
        <w:t xml:space="preserve">s. Section 8.1 explains an important contrast between the terms </w:t>
      </w:r>
      <w:r>
        <w:rPr>
          <w:b/>
        </w:rPr>
        <w:t>method</w:t>
      </w:r>
      <w:r>
        <w:rPr>
          <w:b/>
        </w:rPr>
        <w:fldChar w:fldCharType="begin"/>
      </w:r>
      <w:r>
        <w:instrText>xe "method"</w:instrText>
      </w:r>
      <w:r>
        <w:rPr>
          <w:b/>
        </w:rPr>
        <w:fldChar w:fldCharType="end"/>
      </w:r>
      <w:r>
        <w:t xml:space="preserve"> and </w:t>
      </w:r>
      <w:r>
        <w:rPr>
          <w:b/>
        </w:rPr>
        <w:t>message</w:t>
      </w:r>
      <w:r>
        <w:rPr>
          <w:b/>
        </w:rPr>
        <w:noBreakHyphen/>
        <w:t>handler</w:t>
      </w:r>
      <w:r>
        <w:rPr>
          <w:b/>
        </w:rPr>
        <w:fldChar w:fldCharType="begin"/>
      </w:r>
      <w:r>
        <w:instrText>xe "message</w:instrText>
      </w:r>
      <w:r>
        <w:noBreakHyphen/>
        <w:instrText>handler"</w:instrText>
      </w:r>
      <w:r>
        <w:rPr>
          <w:b/>
        </w:rPr>
        <w:fldChar w:fldCharType="end"/>
      </w:r>
      <w:r>
        <w:t xml:space="preserve"> in CLIPS.</w:t>
      </w:r>
    </w:p>
    <w:p w14:paraId="6F8CFE35" w14:textId="77777777" w:rsidR="009838CC" w:rsidRDefault="00F92FD3">
      <w:pPr>
        <w:pStyle w:val="Heading2"/>
      </w:pPr>
      <w:bookmarkStart w:id="72" w:name="_Toc373669528"/>
      <w:r>
        <w:t>9.2 Predefined System Classes</w:t>
      </w:r>
      <w:bookmarkEnd w:id="72"/>
    </w:p>
    <w:p w14:paraId="0F013776" w14:textId="638F998C" w:rsidR="009838CC" w:rsidRDefault="00F92FD3">
      <w:pPr>
        <w:pStyle w:val="basic"/>
      </w:pPr>
      <w:r>
        <w:t xml:space="preserve">COOL provides </w:t>
      </w:r>
      <w:r w:rsidR="006273FC">
        <w:t>sixteen</w:t>
      </w:r>
      <w:r>
        <w:t xml:space="preserve"> system</w:t>
      </w:r>
      <w:r>
        <w:fldChar w:fldCharType="begin"/>
      </w:r>
      <w:r>
        <w:instrText>xe "class:system" \b</w:instrText>
      </w:r>
      <w:r>
        <w:fldChar w:fldCharType="end"/>
      </w:r>
      <w:r>
        <w:t xml:space="preserve"> classes: OBJECT</w:t>
      </w:r>
      <w:r>
        <w:fldChar w:fldCharType="begin"/>
      </w:r>
      <w:r>
        <w:instrText>xe "class:system:OBJECT" \b</w:instrText>
      </w:r>
      <w:r>
        <w:fldChar w:fldCharType="end"/>
      </w:r>
      <w:r>
        <w:t>, USER</w:t>
      </w:r>
      <w:r>
        <w:fldChar w:fldCharType="begin"/>
      </w:r>
      <w:r>
        <w:instrText>xe "class:system:USER" \b</w:instrText>
      </w:r>
      <w:r>
        <w:fldChar w:fldCharType="end"/>
      </w:r>
      <w:r w:rsidR="006273FC">
        <w:t>, P</w:t>
      </w:r>
      <w:r>
        <w:t>RIMITIVE</w:t>
      </w:r>
      <w:r>
        <w:fldChar w:fldCharType="begin"/>
      </w:r>
      <w:r>
        <w:instrText>xe "class:system:PRIMITIVE" \b</w:instrText>
      </w:r>
      <w:r>
        <w:fldChar w:fldCharType="end"/>
      </w:r>
      <w:r>
        <w:t>, NUMBER</w:t>
      </w:r>
      <w:r>
        <w:fldChar w:fldCharType="begin"/>
      </w:r>
      <w:r>
        <w:instrText>xe "class:system:NUMBER" \b</w:instrText>
      </w:r>
      <w:r>
        <w:fldChar w:fldCharType="end"/>
      </w:r>
      <w:r>
        <w:t>, INTEGER</w:t>
      </w:r>
      <w:r>
        <w:fldChar w:fldCharType="begin"/>
      </w:r>
      <w:r>
        <w:instrText>xe "class:system:INTEGER" \b</w:instrText>
      </w:r>
      <w:r>
        <w:fldChar w:fldCharType="end"/>
      </w:r>
      <w:r>
        <w:t>, FLOAT</w:t>
      </w:r>
      <w:r>
        <w:fldChar w:fldCharType="begin"/>
      </w:r>
      <w:r>
        <w:instrText>xe "class:system:FLOAT" \b</w:instrText>
      </w:r>
      <w:r>
        <w:fldChar w:fldCharType="end"/>
      </w:r>
      <w:r>
        <w:t>, INSTANCE</w:t>
      </w:r>
      <w:r>
        <w:fldChar w:fldCharType="begin"/>
      </w:r>
      <w:r>
        <w:instrText>xe "class:system:INSTANCE" \b</w:instrText>
      </w:r>
      <w:r>
        <w:fldChar w:fldCharType="end"/>
      </w:r>
      <w:r>
        <w:t>, INSTANCE</w:t>
      </w:r>
      <w:r>
        <w:noBreakHyphen/>
        <w:t>NAME</w:t>
      </w:r>
      <w:r>
        <w:fldChar w:fldCharType="begin"/>
      </w:r>
      <w:r>
        <w:instrText>xe "class:system:INSTANCE</w:instrText>
      </w:r>
      <w:r>
        <w:noBreakHyphen/>
        <w:instrText>NAME" \b</w:instrText>
      </w:r>
      <w:r>
        <w:fldChar w:fldCharType="end"/>
      </w:r>
      <w:r>
        <w:t>, INSTANCE</w:t>
      </w:r>
      <w:r>
        <w:noBreakHyphen/>
        <w:t>ADDRESS</w:t>
      </w:r>
      <w:r>
        <w:fldChar w:fldCharType="begin"/>
      </w:r>
      <w:r>
        <w:instrText>xe "class:system:INSTANCE</w:instrText>
      </w:r>
      <w:r>
        <w:noBreakHyphen/>
        <w:instrText>ADDRESS" \b</w:instrText>
      </w:r>
      <w:r>
        <w:fldChar w:fldCharType="end"/>
      </w:r>
      <w:r>
        <w:t>, ADDRESS</w:t>
      </w:r>
      <w:r>
        <w:fldChar w:fldCharType="begin"/>
      </w:r>
      <w:r>
        <w:instrText>xe "class:system:ADDRESS" \b</w:instrText>
      </w:r>
      <w:r>
        <w:fldChar w:fldCharType="end"/>
      </w:r>
      <w:r>
        <w:t>, FACT</w:t>
      </w:r>
      <w:r>
        <w:noBreakHyphen/>
        <w:t>ADDRESS</w:t>
      </w:r>
      <w:r>
        <w:fldChar w:fldCharType="begin"/>
      </w:r>
      <w:r>
        <w:instrText>xe "class:system:FACT</w:instrText>
      </w:r>
      <w:r>
        <w:noBreakHyphen/>
        <w:instrText>ADDRESS" \b</w:instrText>
      </w:r>
      <w:r>
        <w:fldChar w:fldCharType="end"/>
      </w:r>
      <w:r>
        <w:t>, EXTERNAL</w:t>
      </w:r>
      <w:r>
        <w:noBreakHyphen/>
        <w:t>ADDRESS</w:t>
      </w:r>
      <w:r>
        <w:fldChar w:fldCharType="begin"/>
      </w:r>
      <w:r>
        <w:instrText>xe "class:system:EXTERNAL</w:instrText>
      </w:r>
      <w:r>
        <w:noBreakHyphen/>
        <w:instrText>ADDRESS" \b</w:instrText>
      </w:r>
      <w:r>
        <w:fldChar w:fldCharType="end"/>
      </w:r>
      <w:r>
        <w:t>, MULTIFIELD</w:t>
      </w:r>
      <w:r>
        <w:fldChar w:fldCharType="begin"/>
      </w:r>
      <w:r>
        <w:instrText>xe "class:system:MULTIFIELD" \b</w:instrText>
      </w:r>
      <w:r>
        <w:fldChar w:fldCharType="end"/>
      </w:r>
      <w:r>
        <w:t>, LEXEME</w:t>
      </w:r>
      <w:r>
        <w:fldChar w:fldCharType="begin"/>
      </w:r>
      <w:r>
        <w:instrText>xe "class:system:LEXEME" \b</w:instrText>
      </w:r>
      <w:r>
        <w:fldChar w:fldCharType="end"/>
      </w:r>
      <w:r>
        <w:t>, SYMBOL</w:t>
      </w:r>
      <w:r>
        <w:fldChar w:fldCharType="begin"/>
      </w:r>
      <w:r>
        <w:instrText>xe "class:system:SYMBOL" \b</w:instrText>
      </w:r>
      <w:r>
        <w:fldChar w:fldCharType="end"/>
      </w:r>
      <w:r>
        <w:t xml:space="preserve"> and STRING</w:t>
      </w:r>
      <w:r>
        <w:fldChar w:fldCharType="begin"/>
      </w:r>
      <w:r>
        <w:instrText>xe "class:system:STRING" \b</w:instrText>
      </w:r>
      <w:r>
        <w:fldChar w:fldCharType="end"/>
      </w:r>
      <w:r>
        <w:t>. The user may not delete or modify any of these classes. The diagram illustrates the inheritance relationships between these classes.</w:t>
      </w:r>
    </w:p>
    <w:p w14:paraId="7FFAD7C6" w14:textId="204B82F1" w:rsidR="0084285D" w:rsidRDefault="0084285D">
      <w:pPr>
        <w:pStyle w:val="basic"/>
      </w:pPr>
      <w:r>
        <w:rPr>
          <w:noProof/>
        </w:rPr>
        <w:lastRenderedPageBreak/>
        <w:drawing>
          <wp:inline distT="0" distB="0" distL="0" distR="0" wp14:anchorId="38551FF7" wp14:editId="2D4ABFC7">
            <wp:extent cx="5943600" cy="4476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76211"/>
                    </a:xfrm>
                    <a:prstGeom prst="rect">
                      <a:avLst/>
                    </a:prstGeom>
                    <a:noFill/>
                    <a:ln>
                      <a:noFill/>
                    </a:ln>
                  </pic:spPr>
                </pic:pic>
              </a:graphicData>
            </a:graphic>
          </wp:inline>
        </w:drawing>
      </w:r>
    </w:p>
    <w:p w14:paraId="2D08589C" w14:textId="4FB19CC0" w:rsidR="009838CC" w:rsidRDefault="009838CC" w:rsidP="0084285D">
      <w:pPr>
        <w:pStyle w:val="basic"/>
        <w:tabs>
          <w:tab w:val="clear" w:pos="450"/>
          <w:tab w:val="clear" w:pos="900"/>
          <w:tab w:val="clear" w:pos="1350"/>
          <w:tab w:val="clear" w:pos="1800"/>
          <w:tab w:val="clear" w:pos="6480"/>
          <w:tab w:val="left" w:pos="720"/>
        </w:tabs>
      </w:pPr>
    </w:p>
    <w:p w14:paraId="343C22C7" w14:textId="54B63FB2" w:rsidR="009838CC" w:rsidRDefault="00F92FD3">
      <w:pPr>
        <w:pStyle w:val="basic"/>
      </w:pPr>
      <w:r>
        <w:t xml:space="preserve">All of these system classes are </w:t>
      </w:r>
      <w:r>
        <w:rPr>
          <w:b/>
        </w:rPr>
        <w:t>abstract</w:t>
      </w:r>
      <w:r>
        <w:rPr>
          <w:b/>
        </w:rPr>
        <w:fldChar w:fldCharType="begin"/>
      </w:r>
      <w:r>
        <w:instrText xml:space="preserve">xe "class:abstract" </w:instrText>
      </w:r>
      <w:r>
        <w:rPr>
          <w:b/>
        </w:rPr>
        <w:fldChar w:fldCharType="end"/>
      </w:r>
      <w:r>
        <w:t xml:space="preserve"> classes, which means that their only use is for inheritance (</w:t>
      </w:r>
      <w:r>
        <w:rPr>
          <w:b/>
        </w:rPr>
        <w:t>direct</w:t>
      </w:r>
      <w:r>
        <w:rPr>
          <w:b/>
        </w:rPr>
        <w:fldChar w:fldCharType="begin"/>
      </w:r>
      <w:r>
        <w:instrText xml:space="preserve">xe "instance:direct" </w:instrText>
      </w:r>
      <w:r>
        <w:rPr>
          <w:b/>
        </w:rPr>
        <w:fldChar w:fldCharType="end"/>
      </w:r>
      <w:r>
        <w:t xml:space="preserve"> instances of this class are illegal). None of these classes have slots, and, except for the class USER, none of them have message</w:t>
      </w:r>
      <w:r>
        <w:noBreakHyphen/>
        <w:t>handlers. However, the user may explicitly attach message</w:t>
      </w:r>
      <w:r>
        <w:noBreakHyphen/>
        <w:t>handlers to all of the system classes except for INSTANCE, INSTANCE</w:t>
      </w:r>
      <w:r>
        <w:noBreakHyphen/>
        <w:t>ADDRESS and INSTANCE</w:t>
      </w:r>
      <w:r>
        <w:noBreakHyphen/>
        <w:t>NAME. The OBJECT class is a superclass of all other classes, including user</w:t>
      </w:r>
      <w:r>
        <w:noBreakHyphen/>
        <w:t>defined classes. All user</w:t>
      </w:r>
      <w:r>
        <w:noBreakHyphen/>
        <w:t>defined classes should (but are not required to) inherit directly or indirectly from the class USER, since this class has all of the standard system message</w:t>
      </w:r>
      <w:r>
        <w:noBreakHyphen/>
        <w:t>handlers, such as initialization and deletion, attached to it. Section 9.4 describes these system message</w:t>
      </w:r>
      <w:r>
        <w:noBreakHyphen/>
        <w:t>handlers.</w:t>
      </w:r>
    </w:p>
    <w:p w14:paraId="020EF86D" w14:textId="77777777" w:rsidR="009838CC" w:rsidRDefault="009838CC">
      <w:pPr>
        <w:pStyle w:val="basic"/>
      </w:pPr>
    </w:p>
    <w:p w14:paraId="67BBAC29" w14:textId="6AC02014" w:rsidR="009838CC" w:rsidRDefault="00F92FD3">
      <w:pPr>
        <w:pStyle w:val="basic"/>
      </w:pPr>
      <w:r>
        <w:t>The PRIMITIVE system class and all of its subclasses are provided mostly for use in generic function method restrictions, but message</w:t>
      </w:r>
      <w:r>
        <w:noBreakHyphen/>
        <w:t>handlers and new subclasses may be attached if desired. However, the three primitive system classes INSTANCE, INSTANCE</w:t>
      </w:r>
      <w:r>
        <w:noBreakHyphen/>
        <w:t>ADDRESS and INSTANCE</w:t>
      </w:r>
      <w:r>
        <w:noBreakHyphen/>
        <w:t>NAME are provided strictly for use in methods (particularly in forming implicit methods for overloaded system functions - see section 8.5.1) and as such cannot have subclasses or message</w:t>
      </w:r>
      <w:r>
        <w:noBreakHyphen/>
        <w:t>handlers attached to them.</w:t>
      </w:r>
    </w:p>
    <w:p w14:paraId="25C8823A" w14:textId="77777777" w:rsidR="009838CC" w:rsidRDefault="00F92FD3">
      <w:pPr>
        <w:pStyle w:val="Heading2"/>
      </w:pPr>
      <w:bookmarkStart w:id="73" w:name="_Toc373669529"/>
      <w:r>
        <w:lastRenderedPageBreak/>
        <w:t>9.3 Defclass Construct</w:t>
      </w:r>
      <w:bookmarkEnd w:id="73"/>
    </w:p>
    <w:p w14:paraId="1838C30A" w14:textId="77777777" w:rsidR="009838CC" w:rsidRDefault="00F92FD3">
      <w:pPr>
        <w:pStyle w:val="basic"/>
      </w:pPr>
      <w:r>
        <w:t xml:space="preserve">A </w:t>
      </w:r>
      <w:r>
        <w:rPr>
          <w:b/>
        </w:rPr>
        <w:t>defclass</w:t>
      </w:r>
      <w:r>
        <w:rPr>
          <w:b/>
        </w:rPr>
        <w:fldChar w:fldCharType="begin"/>
      </w:r>
      <w:r>
        <w:instrText>xe "defclass</w:instrText>
      </w:r>
      <w:r>
        <w:rPr>
          <w:b/>
        </w:rPr>
        <w:instrText>" \b</w:instrText>
      </w:r>
      <w:r>
        <w:rPr>
          <w:b/>
        </w:rPr>
        <w:fldChar w:fldCharType="end"/>
      </w:r>
      <w:r>
        <w:t xml:space="preserve"> is a construct for specifying the properties</w:t>
      </w:r>
      <w:r>
        <w:fldChar w:fldCharType="begin"/>
      </w:r>
      <w:r>
        <w:instrText>xe "object:properties" \b</w:instrText>
      </w:r>
      <w:r>
        <w:fldChar w:fldCharType="end"/>
      </w:r>
      <w:r>
        <w:t xml:space="preserve"> (slot</w:t>
      </w:r>
      <w:r>
        <w:fldChar w:fldCharType="begin"/>
      </w:r>
      <w:r>
        <w:instrText>xe "slot"</w:instrText>
      </w:r>
      <w:r>
        <w:fldChar w:fldCharType="end"/>
      </w:r>
      <w:r>
        <w:t>s) and behavior</w:t>
      </w:r>
      <w:r>
        <w:fldChar w:fldCharType="begin"/>
      </w:r>
      <w:r>
        <w:instrText>xe "object:behavior"</w:instrText>
      </w:r>
      <w:r>
        <w:fldChar w:fldCharType="end"/>
      </w:r>
      <w:r>
        <w:t xml:space="preserve"> (message</w:t>
      </w:r>
      <w:r>
        <w:noBreakHyphen/>
        <w:t>handler</w:t>
      </w:r>
      <w:r>
        <w:fldChar w:fldCharType="begin"/>
      </w:r>
      <w:r>
        <w:instrText>xe "message</w:instrText>
      </w:r>
      <w:r>
        <w:noBreakHyphen/>
        <w:instrText>handler"</w:instrText>
      </w:r>
      <w:r>
        <w:fldChar w:fldCharType="end"/>
      </w:r>
      <w:r>
        <w:t>s) of a class of objects. A defclass consists of five elements: 1) a name, 2) a list of superclass</w:t>
      </w:r>
      <w:r>
        <w:fldChar w:fldCharType="begin"/>
      </w:r>
      <w:r>
        <w:instrText>xe "superclass"</w:instrText>
      </w:r>
      <w:r>
        <w:fldChar w:fldCharType="end"/>
      </w:r>
      <w:r>
        <w:t>es from which the new class inherits slots and message</w:t>
      </w:r>
      <w:r>
        <w:noBreakHyphen/>
        <w:t>handler</w:t>
      </w:r>
      <w:r>
        <w:fldChar w:fldCharType="begin"/>
      </w:r>
      <w:r>
        <w:instrText>xe "message</w:instrText>
      </w:r>
      <w:r>
        <w:noBreakHyphen/>
        <w:instrText>handler"</w:instrText>
      </w:r>
      <w:r>
        <w:fldChar w:fldCharType="end"/>
      </w:r>
      <w:r>
        <w:t>s, 3) a specifier saying whether or not the creation of direct</w:t>
      </w:r>
      <w:r>
        <w:fldChar w:fldCharType="begin"/>
      </w:r>
      <w:r>
        <w:instrText>xe "instance:direct"</w:instrText>
      </w:r>
      <w:r>
        <w:fldChar w:fldCharType="end"/>
      </w:r>
      <w:r>
        <w:t xml:space="preserve"> instances of the new class is allowed, 4) a specifier saying whether or not instances of this class can match object patterns on the LHS of rules and 5) a list of slots specific to the new class. All user</w:t>
      </w:r>
      <w:r>
        <w:noBreakHyphen/>
        <w:t>defined classes must inherit from at least one class, and to this end COOL provides predefined system classes for use as a base in the derivation of new classes.</w:t>
      </w:r>
    </w:p>
    <w:p w14:paraId="549F138C" w14:textId="77777777" w:rsidR="009838CC" w:rsidRDefault="009838CC">
      <w:pPr>
        <w:pStyle w:val="basic"/>
      </w:pPr>
    </w:p>
    <w:p w14:paraId="75BDD58C" w14:textId="77777777" w:rsidR="009838CC" w:rsidRDefault="00F92FD3">
      <w:pPr>
        <w:pStyle w:val="basic"/>
      </w:pPr>
      <w:r>
        <w:t>Any slots explicitly given in the defclass override those gotten from inheritance</w:t>
      </w:r>
      <w:r>
        <w:fldChar w:fldCharType="begin"/>
      </w:r>
      <w:r>
        <w:instrText>xe "inheritance"</w:instrText>
      </w:r>
      <w:r>
        <w:fldChar w:fldCharType="end"/>
      </w:r>
      <w:r>
        <w:t>. COOL applies rules to the list of superclasses to generate a class precedence list</w:t>
      </w:r>
      <w:r>
        <w:fldChar w:fldCharType="begin"/>
      </w:r>
      <w:r>
        <w:instrText>xe "inheritance:class precedence list"</w:instrText>
      </w:r>
      <w:r>
        <w:fldChar w:fldCharType="end"/>
      </w:r>
      <w:r>
        <w:t xml:space="preserve"> (see section 9.3.1) for the new class. Facet</w:t>
      </w:r>
      <w:r>
        <w:fldChar w:fldCharType="begin"/>
      </w:r>
      <w:r>
        <w:instrText>xe "facet"</w:instrText>
      </w:r>
      <w:r>
        <w:fldChar w:fldCharType="end"/>
      </w:r>
      <w:r>
        <w:t>s</w:t>
      </w:r>
      <w:r>
        <w:rPr>
          <w:b/>
        </w:rPr>
        <w:t xml:space="preserve"> </w:t>
      </w:r>
      <w:r>
        <w:t>(see section 9.3.3) further describe slots. Some examples of facets include: default value, cardinality, and types of access allowed.</w:t>
      </w:r>
    </w:p>
    <w:p w14:paraId="0EB64716" w14:textId="77777777" w:rsidR="009838CC" w:rsidRPr="00331809" w:rsidRDefault="00F92FD3">
      <w:pPr>
        <w:pStyle w:val="codeheader"/>
      </w:pPr>
      <w:r w:rsidRPr="00331809">
        <w:t>Syntax</w:t>
      </w:r>
    </w:p>
    <w:p w14:paraId="01D1C7C6" w14:textId="64F88D60" w:rsidR="009838CC" w:rsidRDefault="00F92FD3">
      <w:pPr>
        <w:pStyle w:val="basic"/>
      </w:pPr>
      <w:r>
        <w:t>Defaults are</w:t>
      </w:r>
      <w:r w:rsidR="00331809">
        <w:t xml:space="preserve"> in </w:t>
      </w:r>
      <w:r w:rsidR="009C7162" w:rsidRPr="009C7162">
        <w:rPr>
          <w:b/>
          <w:i/>
        </w:rPr>
        <w:t>bold italics</w:t>
      </w:r>
      <w:r w:rsidR="00331809">
        <w:t>.</w:t>
      </w:r>
    </w:p>
    <w:p w14:paraId="67E9B3EB" w14:textId="77777777" w:rsidR="009838CC" w:rsidRDefault="009838CC">
      <w:pPr>
        <w:pStyle w:val="code"/>
      </w:pPr>
    </w:p>
    <w:p w14:paraId="0BA83909" w14:textId="77777777" w:rsidR="009838CC" w:rsidRDefault="00F92FD3">
      <w:pPr>
        <w:pStyle w:val="code"/>
      </w:pPr>
      <w:r>
        <w:t>(defclass &lt;name&gt; [&lt;comment&gt;]</w:t>
      </w:r>
    </w:p>
    <w:p w14:paraId="4FA0BFA6" w14:textId="77777777" w:rsidR="009838CC" w:rsidRDefault="00F92FD3">
      <w:pPr>
        <w:pStyle w:val="code"/>
      </w:pPr>
      <w:r>
        <w:t xml:space="preserve">  (is-a &lt;superclass-name&gt;+)</w:t>
      </w:r>
    </w:p>
    <w:p w14:paraId="64E511AE" w14:textId="77777777" w:rsidR="009838CC" w:rsidRDefault="00F92FD3">
      <w:pPr>
        <w:pStyle w:val="code"/>
      </w:pPr>
      <w:r>
        <w:t xml:space="preserve">  [&lt;role&gt;]</w:t>
      </w:r>
    </w:p>
    <w:p w14:paraId="42E419E6" w14:textId="77777777" w:rsidR="009838CC" w:rsidRDefault="00F92FD3">
      <w:pPr>
        <w:pStyle w:val="code"/>
      </w:pPr>
      <w:r>
        <w:t xml:space="preserve">  [&lt;pattern-match-role&gt;]</w:t>
      </w:r>
    </w:p>
    <w:p w14:paraId="43C276A7" w14:textId="77777777" w:rsidR="009838CC" w:rsidRDefault="00F92FD3">
      <w:pPr>
        <w:pStyle w:val="code"/>
      </w:pPr>
      <w:r>
        <w:t xml:space="preserve">  &lt;slot&gt;*</w:t>
      </w:r>
    </w:p>
    <w:p w14:paraId="164EC64D" w14:textId="77777777" w:rsidR="009838CC" w:rsidRDefault="00F92FD3">
      <w:pPr>
        <w:pStyle w:val="code"/>
      </w:pPr>
      <w:r>
        <w:t xml:space="preserve">  &lt;handler-documentation&gt;*)</w:t>
      </w:r>
    </w:p>
    <w:p w14:paraId="671A4572" w14:textId="77777777" w:rsidR="009838CC" w:rsidRDefault="009838CC">
      <w:pPr>
        <w:pStyle w:val="code"/>
      </w:pPr>
    </w:p>
    <w:p w14:paraId="75E71F92" w14:textId="77777777" w:rsidR="009838CC" w:rsidRDefault="00F92FD3">
      <w:pPr>
        <w:pStyle w:val="code"/>
      </w:pPr>
      <w:r>
        <w:t>&lt;role&gt;  ::= (role concrete | abstract)</w:t>
      </w:r>
    </w:p>
    <w:p w14:paraId="3EB3193A" w14:textId="77777777" w:rsidR="009838CC" w:rsidRDefault="009838CC">
      <w:pPr>
        <w:pStyle w:val="code"/>
      </w:pPr>
    </w:p>
    <w:p w14:paraId="77DBA334" w14:textId="77777777" w:rsidR="009838CC" w:rsidRDefault="00F92FD3">
      <w:pPr>
        <w:pStyle w:val="code"/>
      </w:pPr>
      <w:r>
        <w:t xml:space="preserve">&lt;pattern-match-role&gt; </w:t>
      </w:r>
    </w:p>
    <w:p w14:paraId="4010F9A0" w14:textId="77777777" w:rsidR="009838CC" w:rsidRDefault="00F92FD3">
      <w:pPr>
        <w:pStyle w:val="code"/>
      </w:pPr>
      <w:r>
        <w:t xml:space="preserve">        ::= (pattern-match reactive | non-reactive)</w:t>
      </w:r>
    </w:p>
    <w:p w14:paraId="66455327" w14:textId="77777777" w:rsidR="009838CC" w:rsidRDefault="009838CC">
      <w:pPr>
        <w:pStyle w:val="code"/>
      </w:pPr>
    </w:p>
    <w:p w14:paraId="0C93EBD1" w14:textId="77777777" w:rsidR="009838CC" w:rsidRDefault="00F92FD3">
      <w:pPr>
        <w:pStyle w:val="code"/>
      </w:pPr>
      <w:r>
        <w:t>&lt;slot&gt;  ::= (slot &lt;name&gt; &lt;facet&gt;*) |</w:t>
      </w:r>
    </w:p>
    <w:p w14:paraId="21CA72F1" w14:textId="77777777" w:rsidR="009838CC" w:rsidRDefault="00F92FD3">
      <w:pPr>
        <w:pStyle w:val="code"/>
      </w:pPr>
      <w:r>
        <w:t xml:space="preserve">            (single-slot &lt;name&gt; &lt;facet&gt;*) |</w:t>
      </w:r>
    </w:p>
    <w:p w14:paraId="6EA83C00" w14:textId="77777777" w:rsidR="009838CC" w:rsidRDefault="00F92FD3">
      <w:pPr>
        <w:pStyle w:val="code"/>
      </w:pPr>
      <w:r>
        <w:t xml:space="preserve">            (multislot &lt;name&gt; &lt;facet&gt;*)</w:t>
      </w:r>
    </w:p>
    <w:p w14:paraId="4712AB89" w14:textId="77777777" w:rsidR="009838CC" w:rsidRDefault="009838CC">
      <w:pPr>
        <w:pStyle w:val="code"/>
      </w:pPr>
    </w:p>
    <w:p w14:paraId="324B7106" w14:textId="77777777" w:rsidR="009838CC" w:rsidRDefault="00F92FD3">
      <w:pPr>
        <w:pStyle w:val="code"/>
      </w:pPr>
      <w:r>
        <w:t>&lt;facet&gt; ::=  &lt;default-facet&gt; | &lt;storage-facet&gt; |</w:t>
      </w:r>
    </w:p>
    <w:p w14:paraId="133BCD3F" w14:textId="77777777" w:rsidR="009838CC" w:rsidRDefault="00F92FD3">
      <w:pPr>
        <w:pStyle w:val="code"/>
      </w:pPr>
      <w:r>
        <w:t xml:space="preserve">             &lt;access-facet&gt; | &lt;propagation-facet&gt; | </w:t>
      </w:r>
    </w:p>
    <w:p w14:paraId="783DAA19" w14:textId="77777777" w:rsidR="009838CC" w:rsidRDefault="00F92FD3">
      <w:pPr>
        <w:pStyle w:val="code"/>
      </w:pPr>
      <w:r>
        <w:t xml:space="preserve">             &lt;source-facet&gt; | &lt;pattern-match-facet&gt; |</w:t>
      </w:r>
    </w:p>
    <w:p w14:paraId="70B37478" w14:textId="77777777" w:rsidR="009838CC" w:rsidRDefault="00F92FD3">
      <w:pPr>
        <w:pStyle w:val="code"/>
      </w:pPr>
      <w:r>
        <w:t xml:space="preserve">             &lt;visibility-facet&gt; | &lt;create-accessor-facet&gt;</w:t>
      </w:r>
    </w:p>
    <w:p w14:paraId="2F88154F" w14:textId="77777777" w:rsidR="009838CC" w:rsidRDefault="00F92FD3">
      <w:pPr>
        <w:pStyle w:val="code"/>
      </w:pPr>
      <w:r>
        <w:t xml:space="preserve">             &lt;override-message-facet&gt; | &lt;constraint-attributes&gt;</w:t>
      </w:r>
    </w:p>
    <w:p w14:paraId="12A638F7" w14:textId="77777777" w:rsidR="009838CC" w:rsidRDefault="00F92FD3">
      <w:pPr>
        <w:pStyle w:val="code"/>
      </w:pPr>
      <w:r>
        <w:t xml:space="preserve"> </w:t>
      </w:r>
    </w:p>
    <w:p w14:paraId="0DE4173A" w14:textId="77777777" w:rsidR="009838CC" w:rsidRDefault="00F92FD3">
      <w:pPr>
        <w:pStyle w:val="code"/>
      </w:pPr>
      <w:r>
        <w:t xml:space="preserve">&lt;default-facet&gt; ::= </w:t>
      </w:r>
    </w:p>
    <w:p w14:paraId="025BC818" w14:textId="77777777" w:rsidR="009838CC" w:rsidRDefault="00F92FD3">
      <w:pPr>
        <w:pStyle w:val="code"/>
      </w:pPr>
      <w:r>
        <w:t xml:space="preserve">           (default </w:t>
      </w:r>
      <w:r w:rsidRPr="009C7162">
        <w:rPr>
          <w:b/>
          <w:i/>
        </w:rPr>
        <w:t>?DERIVE</w:t>
      </w:r>
      <w:r>
        <w:t xml:space="preserve"> | ?NONE | &lt;expression&gt;*) |</w:t>
      </w:r>
    </w:p>
    <w:p w14:paraId="1617E0CA" w14:textId="77777777" w:rsidR="009838CC" w:rsidRDefault="00F92FD3">
      <w:pPr>
        <w:pStyle w:val="code"/>
      </w:pPr>
      <w:r>
        <w:t xml:space="preserve">           (default-dynamic &lt;expression&gt;*)</w:t>
      </w:r>
    </w:p>
    <w:p w14:paraId="2D177556" w14:textId="77777777" w:rsidR="009838CC" w:rsidRDefault="009838CC">
      <w:pPr>
        <w:pStyle w:val="code"/>
      </w:pPr>
    </w:p>
    <w:p w14:paraId="77FD2773" w14:textId="77777777" w:rsidR="009838CC" w:rsidRDefault="00F92FD3">
      <w:pPr>
        <w:pStyle w:val="code"/>
      </w:pPr>
      <w:r>
        <w:t xml:space="preserve">&lt;storage-facet&gt; ::= (storage </w:t>
      </w:r>
      <w:r w:rsidRPr="009C7162">
        <w:rPr>
          <w:b/>
          <w:i/>
        </w:rPr>
        <w:t>local</w:t>
      </w:r>
      <w:r>
        <w:t xml:space="preserve"> | shared)</w:t>
      </w:r>
    </w:p>
    <w:p w14:paraId="45DF645B" w14:textId="77777777" w:rsidR="009838CC" w:rsidRDefault="009838CC">
      <w:pPr>
        <w:pStyle w:val="code"/>
      </w:pPr>
    </w:p>
    <w:p w14:paraId="2619E162" w14:textId="77777777" w:rsidR="009838CC" w:rsidRDefault="00F92FD3">
      <w:pPr>
        <w:pStyle w:val="code"/>
      </w:pPr>
      <w:r>
        <w:t xml:space="preserve">&lt;access-facet&gt; </w:t>
      </w:r>
    </w:p>
    <w:p w14:paraId="49E83CC6" w14:textId="13A1FAE5" w:rsidR="009838CC" w:rsidRDefault="00A23CF4">
      <w:pPr>
        <w:pStyle w:val="code"/>
      </w:pPr>
      <w:r>
        <w:t xml:space="preserve">     </w:t>
      </w:r>
      <w:r w:rsidR="00F92FD3">
        <w:t xml:space="preserve">::= (access </w:t>
      </w:r>
      <w:r w:rsidR="00F92FD3" w:rsidRPr="009C7162">
        <w:rPr>
          <w:b/>
          <w:i/>
        </w:rPr>
        <w:t>read-write</w:t>
      </w:r>
      <w:r w:rsidR="00F92FD3">
        <w:t xml:space="preserve"> | read-only | initialize-only)</w:t>
      </w:r>
    </w:p>
    <w:p w14:paraId="6D705F67" w14:textId="77777777" w:rsidR="009838CC" w:rsidRDefault="009838CC">
      <w:pPr>
        <w:pStyle w:val="code"/>
      </w:pPr>
    </w:p>
    <w:p w14:paraId="0B08ECB4" w14:textId="77777777" w:rsidR="009838CC" w:rsidRDefault="00F92FD3">
      <w:pPr>
        <w:pStyle w:val="code"/>
      </w:pPr>
      <w:r>
        <w:lastRenderedPageBreak/>
        <w:t xml:space="preserve">&lt;propagation-facet&gt; ::= (propagation </w:t>
      </w:r>
      <w:r w:rsidRPr="009C7162">
        <w:rPr>
          <w:b/>
          <w:i/>
        </w:rPr>
        <w:t>inherit</w:t>
      </w:r>
      <w:r>
        <w:t xml:space="preserve"> | no-inherit)</w:t>
      </w:r>
    </w:p>
    <w:p w14:paraId="706D79A6" w14:textId="77777777" w:rsidR="009838CC" w:rsidRDefault="009838CC">
      <w:pPr>
        <w:pStyle w:val="code"/>
      </w:pPr>
    </w:p>
    <w:p w14:paraId="32E0C15A" w14:textId="77777777" w:rsidR="009838CC" w:rsidRDefault="00F92FD3">
      <w:pPr>
        <w:pStyle w:val="code"/>
      </w:pPr>
      <w:r>
        <w:t xml:space="preserve">&lt;source-facet&gt; ::= (source </w:t>
      </w:r>
      <w:r w:rsidRPr="009C7162">
        <w:rPr>
          <w:b/>
          <w:i/>
        </w:rPr>
        <w:t>exclusive</w:t>
      </w:r>
      <w:r>
        <w:t xml:space="preserve"> | composite)</w:t>
      </w:r>
    </w:p>
    <w:p w14:paraId="736670D6" w14:textId="77777777" w:rsidR="009838CC" w:rsidRDefault="009838CC">
      <w:pPr>
        <w:pStyle w:val="code"/>
      </w:pPr>
    </w:p>
    <w:p w14:paraId="3C03A519" w14:textId="77777777" w:rsidR="009838CC" w:rsidRDefault="00F92FD3">
      <w:pPr>
        <w:pStyle w:val="code"/>
      </w:pPr>
      <w:r>
        <w:t xml:space="preserve">&lt;pattern-match-facet&gt; </w:t>
      </w:r>
    </w:p>
    <w:p w14:paraId="72E18486" w14:textId="684F625E" w:rsidR="009838CC" w:rsidRDefault="00A23CF4">
      <w:pPr>
        <w:pStyle w:val="code"/>
      </w:pPr>
      <w:r>
        <w:t xml:space="preserve">     </w:t>
      </w:r>
      <w:r w:rsidR="00F92FD3">
        <w:t xml:space="preserve">::= (pattern-match </w:t>
      </w:r>
      <w:r w:rsidR="00F92FD3" w:rsidRPr="009C7162">
        <w:rPr>
          <w:b/>
          <w:i/>
        </w:rPr>
        <w:t>reactive</w:t>
      </w:r>
      <w:r w:rsidR="00F92FD3">
        <w:t xml:space="preserve"> | non-reactive)</w:t>
      </w:r>
    </w:p>
    <w:p w14:paraId="50A5FDB8" w14:textId="77777777" w:rsidR="009838CC" w:rsidRDefault="009838CC">
      <w:pPr>
        <w:pStyle w:val="code"/>
      </w:pPr>
    </w:p>
    <w:p w14:paraId="0B034B32" w14:textId="77777777" w:rsidR="009838CC" w:rsidRDefault="00F92FD3">
      <w:pPr>
        <w:pStyle w:val="code"/>
      </w:pPr>
      <w:r>
        <w:t xml:space="preserve">&lt;visibility-facet&gt; ::= (visibility </w:t>
      </w:r>
      <w:r w:rsidRPr="009C7162">
        <w:rPr>
          <w:b/>
          <w:i/>
        </w:rPr>
        <w:t>private</w:t>
      </w:r>
      <w:r>
        <w:t xml:space="preserve"> | public)</w:t>
      </w:r>
    </w:p>
    <w:p w14:paraId="18687E5B" w14:textId="77777777" w:rsidR="009838CC" w:rsidRDefault="009838CC">
      <w:pPr>
        <w:pStyle w:val="code"/>
      </w:pPr>
    </w:p>
    <w:p w14:paraId="7BC41D94" w14:textId="77777777" w:rsidR="009838CC" w:rsidRDefault="00F92FD3">
      <w:pPr>
        <w:pStyle w:val="code"/>
      </w:pPr>
      <w:r>
        <w:t xml:space="preserve">&lt;create-accessor-facet&gt; </w:t>
      </w:r>
    </w:p>
    <w:p w14:paraId="2DAFC3A2" w14:textId="77777777" w:rsidR="009838CC" w:rsidRDefault="00F92FD3">
      <w:pPr>
        <w:pStyle w:val="code"/>
      </w:pPr>
      <w:r>
        <w:t xml:space="preserve">     ::= (create-accessor ?NONE | read | write | </w:t>
      </w:r>
      <w:r w:rsidRPr="009C7162">
        <w:rPr>
          <w:b/>
          <w:i/>
        </w:rPr>
        <w:t>read-write</w:t>
      </w:r>
      <w:r>
        <w:t>)</w:t>
      </w:r>
    </w:p>
    <w:p w14:paraId="4AF0E3E9" w14:textId="77777777" w:rsidR="009838CC" w:rsidRDefault="009838CC">
      <w:pPr>
        <w:pStyle w:val="code"/>
      </w:pPr>
    </w:p>
    <w:p w14:paraId="1664351E" w14:textId="77777777" w:rsidR="009838CC" w:rsidRDefault="00F92FD3">
      <w:pPr>
        <w:pStyle w:val="code"/>
      </w:pPr>
      <w:r>
        <w:t xml:space="preserve">&lt;override-message-facet&gt; </w:t>
      </w:r>
    </w:p>
    <w:p w14:paraId="1D5680B7" w14:textId="77777777" w:rsidR="009838CC" w:rsidRDefault="00F92FD3">
      <w:pPr>
        <w:pStyle w:val="code"/>
      </w:pPr>
      <w:r>
        <w:t xml:space="preserve">     ::= (override-message </w:t>
      </w:r>
      <w:r w:rsidRPr="009C7162">
        <w:rPr>
          <w:b/>
          <w:i/>
        </w:rPr>
        <w:t>?DEFAULT</w:t>
      </w:r>
      <w:r>
        <w:t xml:space="preserve"> | &lt;message-name&gt;)</w:t>
      </w:r>
    </w:p>
    <w:p w14:paraId="1A94A488" w14:textId="77777777" w:rsidR="009838CC" w:rsidRDefault="00F92FD3">
      <w:pPr>
        <w:pStyle w:val="code"/>
      </w:pPr>
      <w:r>
        <w:t xml:space="preserve">                                           </w:t>
      </w:r>
    </w:p>
    <w:p w14:paraId="5378A3C9" w14:textId="77777777" w:rsidR="009838CC" w:rsidRDefault="00F92FD3">
      <w:pPr>
        <w:pStyle w:val="code"/>
      </w:pPr>
      <w:r>
        <w:t xml:space="preserve">&lt;handler-documentation&gt; </w:t>
      </w:r>
    </w:p>
    <w:p w14:paraId="56304091" w14:textId="0F0E0778" w:rsidR="009838CC" w:rsidRDefault="00A23CF4">
      <w:pPr>
        <w:pStyle w:val="code"/>
      </w:pPr>
      <w:r>
        <w:t xml:space="preserve">    </w:t>
      </w:r>
      <w:r w:rsidR="00F92FD3">
        <w:t xml:space="preserve"> ::= (message-handler &lt;name&gt; [&lt;handler-type&gt;])</w:t>
      </w:r>
    </w:p>
    <w:p w14:paraId="1429DFC2" w14:textId="77777777" w:rsidR="009838CC" w:rsidRDefault="009838CC">
      <w:pPr>
        <w:pStyle w:val="code"/>
      </w:pPr>
    </w:p>
    <w:p w14:paraId="2579CA3A" w14:textId="77777777" w:rsidR="009838CC" w:rsidRDefault="00F92FD3">
      <w:pPr>
        <w:pStyle w:val="code"/>
      </w:pPr>
      <w:r>
        <w:t xml:space="preserve">&lt;handler-type&gt; ::= </w:t>
      </w:r>
      <w:r w:rsidRPr="009C7162">
        <w:rPr>
          <w:b/>
          <w:i/>
        </w:rPr>
        <w:t>primary</w:t>
      </w:r>
      <w:r>
        <w:t xml:space="preserve"> | around | before | after</w:t>
      </w:r>
    </w:p>
    <w:p w14:paraId="4C4FE81D" w14:textId="77777777" w:rsidR="009838CC" w:rsidRDefault="009838CC">
      <w:pPr>
        <w:pStyle w:val="code"/>
      </w:pPr>
    </w:p>
    <w:p w14:paraId="30888098" w14:textId="77777777" w:rsidR="009838CC" w:rsidRDefault="00F92FD3">
      <w:pPr>
        <w:pStyle w:val="basic"/>
      </w:pPr>
      <w:r>
        <w:t>Redefining an existing class deletes the current subclasses and all associated message</w:t>
      </w:r>
      <w:r>
        <w:noBreakHyphen/>
        <w:t>handlers. An error will occur if instances of the class or any of its subclasses exist.</w:t>
      </w:r>
    </w:p>
    <w:p w14:paraId="7FBA1BCF" w14:textId="77777777" w:rsidR="009838CC" w:rsidRDefault="00F92FD3">
      <w:pPr>
        <w:pStyle w:val="Heading3"/>
      </w:pPr>
      <w:bookmarkStart w:id="74" w:name="_Toc373669530"/>
      <w:r>
        <w:t>9.3.1 Multiple Inheritance</w:t>
      </w:r>
      <w:bookmarkEnd w:id="74"/>
    </w:p>
    <w:p w14:paraId="21C9D72D" w14:textId="42006A2B" w:rsidR="009838CC" w:rsidRDefault="00F92FD3">
      <w:pPr>
        <w:pStyle w:val="basic"/>
      </w:pPr>
      <w:r>
        <w:t xml:space="preserve">If one class inherits from another class, the first class is a </w:t>
      </w:r>
      <w:r>
        <w:rPr>
          <w:b/>
        </w:rPr>
        <w:t>subclass</w:t>
      </w:r>
      <w:r>
        <w:rPr>
          <w:b/>
        </w:rPr>
        <w:fldChar w:fldCharType="begin"/>
      </w:r>
      <w:r>
        <w:instrText>xe "subclass</w:instrText>
      </w:r>
      <w:r>
        <w:rPr>
          <w:b/>
        </w:rPr>
        <w:instrText>" \b</w:instrText>
      </w:r>
      <w:r>
        <w:rPr>
          <w:b/>
        </w:rPr>
        <w:fldChar w:fldCharType="end"/>
      </w:r>
      <w:r>
        <w:t xml:space="preserve"> of the second class, and the second class is a </w:t>
      </w:r>
      <w:r>
        <w:rPr>
          <w:b/>
        </w:rPr>
        <w:t>superclass</w:t>
      </w:r>
      <w:r>
        <w:rPr>
          <w:b/>
        </w:rPr>
        <w:fldChar w:fldCharType="begin"/>
      </w:r>
      <w:r>
        <w:instrText>xe "superclass</w:instrText>
      </w:r>
      <w:r>
        <w:rPr>
          <w:b/>
        </w:rPr>
        <w:instrText>" \b</w:instrText>
      </w:r>
      <w:r>
        <w:rPr>
          <w:b/>
        </w:rPr>
        <w:fldChar w:fldCharType="end"/>
      </w:r>
      <w:r>
        <w:t xml:space="preserve"> of the first class. Every user</w:t>
      </w:r>
      <w:r>
        <w:noBreakHyphen/>
        <w:t>defined class must have at least one direct</w:t>
      </w:r>
      <w:r>
        <w:fldChar w:fldCharType="begin"/>
      </w:r>
      <w:r>
        <w:instrText>xe "superclass:direct" \b</w:instrText>
      </w:r>
      <w:r>
        <w:fldChar w:fldCharType="end"/>
      </w:r>
      <w:r>
        <w:t xml:space="preserve"> superclass, i.e. at least one class must appear in the </w:t>
      </w:r>
      <w:r>
        <w:rPr>
          <w:i/>
        </w:rPr>
        <w:t>is</w:t>
      </w:r>
      <w:r>
        <w:rPr>
          <w:i/>
        </w:rPr>
        <w:noBreakHyphen/>
        <w:t>a</w:t>
      </w:r>
      <w:r>
        <w:rPr>
          <w:i/>
        </w:rPr>
        <w:fldChar w:fldCharType="begin"/>
      </w:r>
      <w:r>
        <w:instrText>xe "inheritance:</w:instrText>
      </w:r>
      <w:r w:rsidRPr="00B42E1B">
        <w:instrText>is</w:instrText>
      </w:r>
      <w:r w:rsidRPr="00B42E1B">
        <w:noBreakHyphen/>
        <w:instrText>a</w:instrText>
      </w:r>
      <w:r>
        <w:instrText>"</w:instrText>
      </w:r>
      <w:r>
        <w:rPr>
          <w:i/>
        </w:rPr>
        <w:fldChar w:fldCharType="end"/>
      </w:r>
      <w:r>
        <w:t xml:space="preserve"> portion of the defclass. Multiple</w:t>
      </w:r>
      <w:r>
        <w:fldChar w:fldCharType="begin"/>
      </w:r>
      <w:r>
        <w:instrText>xe "inheritance:multiple" \b</w:instrText>
      </w:r>
      <w:r>
        <w:fldChar w:fldCharType="end"/>
      </w:r>
      <w:r>
        <w:t xml:space="preserve"> inheritance occurs when a class has more than one direct superclass. COOL examines the direct superclass list for a new class to establish a linear ordering called the</w:t>
      </w:r>
      <w:r>
        <w:rPr>
          <w:b/>
        </w:rPr>
        <w:t xml:space="preserve"> class precedence list</w:t>
      </w:r>
      <w:r>
        <w:rPr>
          <w:b/>
        </w:rPr>
        <w:fldChar w:fldCharType="begin"/>
      </w:r>
      <w:r>
        <w:instrText>xe "inheritance:class precedence list" \b</w:instrText>
      </w:r>
      <w:r>
        <w:rPr>
          <w:b/>
        </w:rPr>
        <w:fldChar w:fldCharType="end"/>
      </w:r>
      <w:r>
        <w:t>. The new class inherits slots and message</w:t>
      </w:r>
      <w:r>
        <w:noBreakHyphen/>
        <w:t>handlers from each of the classes in the class precedence list. The word precedence implies that slot</w:t>
      </w:r>
      <w:r>
        <w:fldChar w:fldCharType="begin"/>
      </w:r>
      <w:r>
        <w:instrText>xe "slot"</w:instrText>
      </w:r>
      <w:r>
        <w:fldChar w:fldCharType="end"/>
      </w:r>
      <w:r>
        <w:t>s and message</w:t>
      </w:r>
      <w:r>
        <w:noBreakHyphen/>
        <w:t>handler</w:t>
      </w:r>
      <w:r>
        <w:fldChar w:fldCharType="begin"/>
      </w:r>
      <w:r>
        <w:instrText>xe "message</w:instrText>
      </w:r>
      <w:r>
        <w:noBreakHyphen/>
        <w:instrText>handler"</w:instrText>
      </w:r>
      <w:r>
        <w:fldChar w:fldCharType="end"/>
      </w:r>
      <w:r>
        <w:t xml:space="preserve">s of a class in the list override conflicting definitions of another class found later in the list. A class that comes before another class in the list is said to be more </w:t>
      </w:r>
      <w:r>
        <w:rPr>
          <w:b/>
        </w:rPr>
        <w:t>specific</w:t>
      </w:r>
      <w:r>
        <w:rPr>
          <w:b/>
        </w:rPr>
        <w:fldChar w:fldCharType="begin"/>
      </w:r>
      <w:r>
        <w:instrText>xe "class:specific" \b</w:instrText>
      </w:r>
      <w:r>
        <w:rPr>
          <w:b/>
        </w:rPr>
        <w:fldChar w:fldCharType="end"/>
      </w:r>
      <w:r>
        <w:t>. All class precedence lists will terminate in the system class OBJECT</w:t>
      </w:r>
      <w:r>
        <w:fldChar w:fldCharType="begin"/>
      </w:r>
      <w:r>
        <w:instrText>xe "class:system:OBJECT"</w:instrText>
      </w:r>
      <w:r>
        <w:fldChar w:fldCharType="end"/>
      </w:r>
      <w:r>
        <w:t>, and most (if not all) class precedence lists for user</w:t>
      </w:r>
      <w:r>
        <w:noBreakHyphen/>
        <w:t>defined classes will terminate in the system classes USER</w:t>
      </w:r>
      <w:r>
        <w:fldChar w:fldCharType="begin"/>
      </w:r>
      <w:r>
        <w:instrText>xe "class:system:USER"</w:instrText>
      </w:r>
      <w:r>
        <w:fldChar w:fldCharType="end"/>
      </w:r>
      <w:r>
        <w:t xml:space="preserve"> and OBJECT. The class precedence list can be listed using the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w:t>
      </w:r>
      <w:r w:rsidR="007615C3">
        <w:t>function</w:t>
      </w:r>
      <w:r>
        <w:t>.</w:t>
      </w:r>
    </w:p>
    <w:p w14:paraId="5750A04E" w14:textId="77777777" w:rsidR="009838CC" w:rsidRDefault="00F92FD3">
      <w:pPr>
        <w:pStyle w:val="Heading4"/>
      </w:pPr>
      <w:r>
        <w:t>9.3.1.1 Multiple Inheritance Rules</w:t>
      </w:r>
    </w:p>
    <w:p w14:paraId="4B22AAB3" w14:textId="77777777" w:rsidR="009838CC" w:rsidRDefault="00F92FD3">
      <w:pPr>
        <w:pStyle w:val="basic"/>
      </w:pPr>
      <w:r>
        <w:t xml:space="preserve">COOL uses the </w:t>
      </w:r>
      <w:r>
        <w:fldChar w:fldCharType="begin"/>
      </w:r>
      <w:r>
        <w:instrText>xe "inheritance:multiple" \b</w:instrText>
      </w:r>
      <w:r>
        <w:fldChar w:fldCharType="end"/>
      </w:r>
      <w:r>
        <w:t>inheritance hierarchy of the direct superclasses to determine the class precedence list for a new class. COOL recursively applies the following two rules to the direct superclasses:</w:t>
      </w:r>
    </w:p>
    <w:p w14:paraId="0BFB711E" w14:textId="77777777" w:rsidR="009838CC" w:rsidRDefault="009838CC">
      <w:pPr>
        <w:pStyle w:val="basic"/>
      </w:pPr>
    </w:p>
    <w:p w14:paraId="482F4871" w14:textId="3DFD6BDE" w:rsidR="009838CC" w:rsidRDefault="00743837" w:rsidP="00743837">
      <w:pPr>
        <w:pStyle w:val="bullet1"/>
      </w:pPr>
      <w:r>
        <w:t>1)</w:t>
      </w:r>
      <w:r>
        <w:tab/>
      </w:r>
      <w:r w:rsidR="00F92FD3">
        <w:t>A class has higher precedence</w:t>
      </w:r>
      <w:r w:rsidR="00F92FD3">
        <w:fldChar w:fldCharType="begin"/>
      </w:r>
      <w:r w:rsidR="00F92FD3">
        <w:instrText>xe "class:precedence"</w:instrText>
      </w:r>
      <w:r w:rsidR="00F92FD3">
        <w:fldChar w:fldCharType="end"/>
      </w:r>
      <w:r w:rsidR="00F92FD3">
        <w:t xml:space="preserve"> than any of its superclasses.</w:t>
      </w:r>
    </w:p>
    <w:p w14:paraId="58FAE7E6" w14:textId="6AC8678A" w:rsidR="009838CC" w:rsidRDefault="00743837" w:rsidP="00743837">
      <w:pPr>
        <w:pStyle w:val="bullet1"/>
      </w:pPr>
      <w:r>
        <w:t>2)</w:t>
      </w:r>
      <w:r>
        <w:tab/>
      </w:r>
      <w:r w:rsidR="00F92FD3">
        <w:t>A class specifies the precedence between its direct superclasses.</w:t>
      </w:r>
    </w:p>
    <w:p w14:paraId="73CE6102" w14:textId="77777777" w:rsidR="009838CC" w:rsidRDefault="00F92FD3">
      <w:pPr>
        <w:pStyle w:val="basic"/>
      </w:pPr>
      <w:r>
        <w:lastRenderedPageBreak/>
        <w:t>If more than one class precedence list</w:t>
      </w:r>
      <w:r>
        <w:fldChar w:fldCharType="begin"/>
      </w:r>
      <w:r>
        <w:instrText>xe "inheritance:class precedence list"</w:instrText>
      </w:r>
      <w:r>
        <w:fldChar w:fldCharType="end"/>
      </w:r>
      <w:r>
        <w:t xml:space="preserve"> would satisfy these rules, COOL chooses the one most similar to a strict preorder depth</w:t>
      </w:r>
      <w:r>
        <w:noBreakHyphen/>
        <w:t>first traversal. This heuristic attempts to preserve “family trees” to the greatest extent possible. For example, if a child inherited genetic traits from a mother and father, and the mother and father each inherited traits from their parents, the child’s class precedence list would be: child mother maternal</w:t>
      </w:r>
      <w:r>
        <w:noBreakHyphen/>
        <w:t>grandmother maternal</w:t>
      </w:r>
      <w:r>
        <w:noBreakHyphen/>
        <w:t>grandfather father paternal</w:t>
      </w:r>
      <w:r>
        <w:noBreakHyphen/>
        <w:t>grandmother paternal</w:t>
      </w:r>
      <w:r>
        <w:noBreakHyphen/>
        <w:t>grandfather. There are other orderings which would satisfy the rules (such as child mother father paternal</w:t>
      </w:r>
      <w:r>
        <w:noBreakHyphen/>
        <w:t>grandfather maternal</w:t>
      </w:r>
      <w:r>
        <w:noBreakHyphen/>
        <w:t>grandmother paternal</w:t>
      </w:r>
      <w:r>
        <w:noBreakHyphen/>
        <w:t>grandmother maternal</w:t>
      </w:r>
      <w:r>
        <w:noBreakHyphen/>
        <w:t>grandfather), but COOL chooses the one which keeps the family trees together as much as possible.</w:t>
      </w:r>
    </w:p>
    <w:p w14:paraId="4F6C77B8" w14:textId="77777777" w:rsidR="009838CC" w:rsidRPr="003E5868" w:rsidRDefault="00F92FD3">
      <w:pPr>
        <w:pStyle w:val="codeheader"/>
      </w:pPr>
      <w:r w:rsidRPr="003E5868">
        <w:t>Example 1</w:t>
      </w:r>
    </w:p>
    <w:p w14:paraId="0F39C090" w14:textId="77777777" w:rsidR="009838CC" w:rsidRDefault="00F92FD3">
      <w:pPr>
        <w:pStyle w:val="code"/>
      </w:pPr>
      <w:r>
        <w:t>(defclass A (is-a USER))</w:t>
      </w:r>
    </w:p>
    <w:p w14:paraId="359D0B50" w14:textId="77777777" w:rsidR="009838CC" w:rsidRDefault="009838CC">
      <w:pPr>
        <w:pStyle w:val="code"/>
      </w:pPr>
    </w:p>
    <w:p w14:paraId="64C7BBF9" w14:textId="77777777" w:rsidR="009838CC" w:rsidRDefault="00F92FD3">
      <w:pPr>
        <w:pStyle w:val="basic"/>
      </w:pPr>
      <w:r>
        <w:t>Class A directly inherits information from the class USER. The class precedence list for A is: A USER OBJECT.</w:t>
      </w:r>
    </w:p>
    <w:p w14:paraId="5D833D56" w14:textId="77777777" w:rsidR="009838CC" w:rsidRPr="003E5868" w:rsidRDefault="00F92FD3">
      <w:pPr>
        <w:pStyle w:val="codeheader"/>
      </w:pPr>
      <w:r w:rsidRPr="003E5868">
        <w:t>Example 2</w:t>
      </w:r>
    </w:p>
    <w:p w14:paraId="0ED4EC14" w14:textId="77777777" w:rsidR="009838CC" w:rsidRDefault="00F92FD3">
      <w:pPr>
        <w:pStyle w:val="code"/>
      </w:pPr>
      <w:r>
        <w:t>(defclass B (is-a USER))</w:t>
      </w:r>
    </w:p>
    <w:p w14:paraId="19717AF5" w14:textId="77777777" w:rsidR="009838CC" w:rsidRDefault="009838CC">
      <w:pPr>
        <w:pStyle w:val="code"/>
      </w:pPr>
    </w:p>
    <w:p w14:paraId="3186CB9E" w14:textId="77777777" w:rsidR="009838CC" w:rsidRDefault="00F92FD3">
      <w:pPr>
        <w:pStyle w:val="basic"/>
      </w:pPr>
      <w:r>
        <w:t>Class B directly inherits information from the class USER. The class precedence list for B is: B USER OBJECT.</w:t>
      </w:r>
    </w:p>
    <w:p w14:paraId="1B3E323C" w14:textId="77777777" w:rsidR="009838CC" w:rsidRPr="003E5868" w:rsidRDefault="00F92FD3">
      <w:pPr>
        <w:pStyle w:val="codeheader"/>
      </w:pPr>
      <w:r w:rsidRPr="003E5868">
        <w:t>Example 3</w:t>
      </w:r>
    </w:p>
    <w:p w14:paraId="3C19E65D" w14:textId="77777777" w:rsidR="009838CC" w:rsidRDefault="00F92FD3">
      <w:pPr>
        <w:pStyle w:val="code"/>
      </w:pPr>
      <w:r>
        <w:t>(defclass C (is-a A B))</w:t>
      </w:r>
    </w:p>
    <w:p w14:paraId="48A74AF6" w14:textId="77777777" w:rsidR="009838CC" w:rsidRDefault="009838CC">
      <w:pPr>
        <w:pStyle w:val="code"/>
      </w:pPr>
    </w:p>
    <w:p w14:paraId="54F39CA7" w14:textId="77777777" w:rsidR="009838CC" w:rsidRDefault="00F92FD3">
      <w:pPr>
        <w:pStyle w:val="basic"/>
      </w:pPr>
      <w:r>
        <w:t>Class C directly inherits information from the classes A and B. The class precedence list for C is: C A B USER OBJECT.</w:t>
      </w:r>
    </w:p>
    <w:p w14:paraId="20CD91FB" w14:textId="77777777" w:rsidR="009838CC" w:rsidRPr="003E5868" w:rsidRDefault="00F92FD3">
      <w:pPr>
        <w:pStyle w:val="codeheader"/>
      </w:pPr>
      <w:r w:rsidRPr="003E5868">
        <w:t>Example 4</w:t>
      </w:r>
    </w:p>
    <w:p w14:paraId="0965FF76" w14:textId="77777777" w:rsidR="009838CC" w:rsidRDefault="00F92FD3">
      <w:pPr>
        <w:pStyle w:val="code"/>
      </w:pPr>
      <w:r>
        <w:t>(defclass D (is-a B A))</w:t>
      </w:r>
    </w:p>
    <w:p w14:paraId="29060AF7" w14:textId="77777777" w:rsidR="009838CC" w:rsidRDefault="009838CC">
      <w:pPr>
        <w:pStyle w:val="code"/>
      </w:pPr>
    </w:p>
    <w:p w14:paraId="67DF68F0" w14:textId="77777777" w:rsidR="009838CC" w:rsidRDefault="00F92FD3">
      <w:pPr>
        <w:pStyle w:val="basic"/>
      </w:pPr>
      <w:r>
        <w:t>Class D directly inherits information from the classes B and A. The class precedence list for D is: D B A USER OBJECT.</w:t>
      </w:r>
    </w:p>
    <w:p w14:paraId="00C9BCC6" w14:textId="77777777" w:rsidR="009838CC" w:rsidRPr="003E5868" w:rsidRDefault="00F92FD3">
      <w:pPr>
        <w:pStyle w:val="codeheader"/>
      </w:pPr>
      <w:r w:rsidRPr="003E5868">
        <w:t>Example 5</w:t>
      </w:r>
    </w:p>
    <w:p w14:paraId="565B9586" w14:textId="77777777" w:rsidR="009838CC" w:rsidRDefault="00F92FD3">
      <w:pPr>
        <w:pStyle w:val="code"/>
      </w:pPr>
      <w:r>
        <w:t>(defclass E (is-a A C))</w:t>
      </w:r>
    </w:p>
    <w:p w14:paraId="12842C38" w14:textId="77777777" w:rsidR="009838CC" w:rsidRDefault="009838CC">
      <w:pPr>
        <w:pStyle w:val="code"/>
      </w:pPr>
    </w:p>
    <w:p w14:paraId="73A12CEB" w14:textId="77777777" w:rsidR="009838CC" w:rsidRDefault="00F92FD3">
      <w:pPr>
        <w:pStyle w:val="basic"/>
      </w:pPr>
      <w:r>
        <w:t>By rule #2, A must precede C. However, C is a subclass of A and cannot succeed A in a precedence list without violating rule #1. Thus, this is an error.</w:t>
      </w:r>
    </w:p>
    <w:p w14:paraId="094525A4" w14:textId="77777777" w:rsidR="009838CC" w:rsidRPr="003E5868" w:rsidRDefault="00F92FD3">
      <w:pPr>
        <w:pStyle w:val="codeheader"/>
      </w:pPr>
      <w:r w:rsidRPr="003E5868">
        <w:lastRenderedPageBreak/>
        <w:t>Example 6</w:t>
      </w:r>
    </w:p>
    <w:p w14:paraId="3CC1B834" w14:textId="77777777" w:rsidR="009838CC" w:rsidRDefault="00F92FD3">
      <w:pPr>
        <w:pStyle w:val="code"/>
      </w:pPr>
      <w:r>
        <w:t>(defclass E (is-a C A))</w:t>
      </w:r>
    </w:p>
    <w:p w14:paraId="6EC4827F" w14:textId="77777777" w:rsidR="009838CC" w:rsidRDefault="009838CC">
      <w:pPr>
        <w:pStyle w:val="code"/>
      </w:pPr>
    </w:p>
    <w:p w14:paraId="03CF39A7" w14:textId="77777777" w:rsidR="009838CC" w:rsidRDefault="00F92FD3">
      <w:pPr>
        <w:pStyle w:val="basic"/>
      </w:pPr>
      <w:r>
        <w:t>Specifying that E inherits from A is extraneous, since C inherits from A. However, this definition does not violate any rules and is acceptable. The class precedence list for E is: E C A B USER OBJECT.</w:t>
      </w:r>
    </w:p>
    <w:p w14:paraId="3FE3645B" w14:textId="77777777" w:rsidR="009838CC" w:rsidRPr="003E5868" w:rsidRDefault="00F92FD3">
      <w:pPr>
        <w:pStyle w:val="codeheader"/>
      </w:pPr>
      <w:r w:rsidRPr="003E5868">
        <w:t>Example 7</w:t>
      </w:r>
    </w:p>
    <w:p w14:paraId="118DC2BD" w14:textId="77777777" w:rsidR="009838CC" w:rsidRDefault="00F92FD3">
      <w:pPr>
        <w:pStyle w:val="code"/>
      </w:pPr>
      <w:r>
        <w:t>(defclass F (is-a C B))</w:t>
      </w:r>
    </w:p>
    <w:p w14:paraId="067491AC" w14:textId="77777777" w:rsidR="009838CC" w:rsidRDefault="009838CC">
      <w:pPr>
        <w:pStyle w:val="code"/>
      </w:pPr>
    </w:p>
    <w:p w14:paraId="41053220" w14:textId="77777777" w:rsidR="009838CC" w:rsidRDefault="00F92FD3">
      <w:pPr>
        <w:pStyle w:val="basic"/>
      </w:pPr>
      <w:r>
        <w:t xml:space="preserve">Specifying that F inherits from B is extraneous, since C inherits from B. The class precedence list for F is: F C A B USER OBJECT. The superclass list says B must follow C in F’s class precedence list but </w:t>
      </w:r>
      <w:r>
        <w:rPr>
          <w:i/>
        </w:rPr>
        <w:t>not</w:t>
      </w:r>
      <w:r>
        <w:t xml:space="preserve"> that B must </w:t>
      </w:r>
      <w:r>
        <w:rPr>
          <w:i/>
        </w:rPr>
        <w:t>immediately</w:t>
      </w:r>
      <w:r>
        <w:t xml:space="preserve"> follow C.</w:t>
      </w:r>
    </w:p>
    <w:p w14:paraId="7F60C9C4" w14:textId="77777777" w:rsidR="009838CC" w:rsidRPr="003E5868" w:rsidRDefault="00F92FD3">
      <w:pPr>
        <w:pStyle w:val="codeheader"/>
      </w:pPr>
      <w:r w:rsidRPr="003E5868">
        <w:t>Example 8</w:t>
      </w:r>
    </w:p>
    <w:p w14:paraId="3F2963BB" w14:textId="77777777" w:rsidR="009838CC" w:rsidRDefault="00F92FD3">
      <w:pPr>
        <w:pStyle w:val="code"/>
      </w:pPr>
      <w:r>
        <w:t>(defclass G (is-a C D))</w:t>
      </w:r>
    </w:p>
    <w:p w14:paraId="31E3DCC5" w14:textId="77777777" w:rsidR="009838CC" w:rsidRDefault="009838CC">
      <w:pPr>
        <w:pStyle w:val="code"/>
      </w:pPr>
    </w:p>
    <w:p w14:paraId="0D993142" w14:textId="77777777" w:rsidR="009838CC" w:rsidRDefault="00F92FD3">
      <w:pPr>
        <w:pStyle w:val="basic"/>
      </w:pPr>
      <w:r>
        <w:t>This is an error, for it violates rule #2. The class precedence of C says that A should precede B, but the class precedence list of D says the opposite.</w:t>
      </w:r>
    </w:p>
    <w:p w14:paraId="49037396" w14:textId="77777777" w:rsidR="009838CC" w:rsidRPr="003E5868" w:rsidRDefault="00F92FD3">
      <w:pPr>
        <w:pStyle w:val="codeheader"/>
      </w:pPr>
      <w:r w:rsidRPr="003E5868">
        <w:t>Example 9</w:t>
      </w:r>
    </w:p>
    <w:p w14:paraId="24762DB1" w14:textId="77777777" w:rsidR="009838CC" w:rsidRDefault="00F92FD3">
      <w:pPr>
        <w:pStyle w:val="code"/>
      </w:pPr>
      <w:r>
        <w:t>(defclass H (is-a A))</w:t>
      </w:r>
    </w:p>
    <w:p w14:paraId="64C39DDD" w14:textId="77777777" w:rsidR="009838CC" w:rsidRDefault="00F92FD3">
      <w:pPr>
        <w:pStyle w:val="code"/>
      </w:pPr>
      <w:r>
        <w:t>(defclass I (is-a B))</w:t>
      </w:r>
    </w:p>
    <w:p w14:paraId="3F8C1AD3" w14:textId="77777777" w:rsidR="009838CC" w:rsidRDefault="00F92FD3">
      <w:pPr>
        <w:pStyle w:val="code"/>
      </w:pPr>
      <w:r>
        <w:t>(defclass J (is-a H I A B))</w:t>
      </w:r>
    </w:p>
    <w:p w14:paraId="7CEDEDEF" w14:textId="77777777" w:rsidR="009838CC" w:rsidRDefault="009838CC">
      <w:pPr>
        <w:pStyle w:val="basic"/>
      </w:pPr>
    </w:p>
    <w:p w14:paraId="4ECDEF7F" w14:textId="77777777" w:rsidR="009838CC" w:rsidRDefault="00F92FD3">
      <w:pPr>
        <w:pStyle w:val="basic"/>
      </w:pPr>
      <w:r>
        <w:t>The respective class precedence lists of H and I are: H A USER OBJECT and I B USER OBJECT. If J did not have A and B as direct superclasses, J could have one of three possible class precedence lists: J H A I B USER OBJECT, J H I A B USER OBJECT or J H I B A USER OBJECT. COOL would normally pick the first list since it preserves the family trees (H A and I B) to the greatest extent possible. However, since J inherits directly from A and B, rule #2 dictates that the class precedence list must be J H I A B USER OBJECT.</w:t>
      </w:r>
    </w:p>
    <w:p w14:paraId="67902489" w14:textId="77777777" w:rsidR="009838CC" w:rsidRDefault="009838CC" w:rsidP="002A5A03">
      <w:pPr>
        <w:pStyle w:val="basic"/>
      </w:pPr>
    </w:p>
    <w:p w14:paraId="04D8C5DB" w14:textId="0C92049F" w:rsidR="002A5A03" w:rsidRPr="002A5A03" w:rsidRDefault="002A5A03" w:rsidP="002A5A03">
      <w:pPr>
        <w:pStyle w:val="SpecialNote"/>
      </w:pPr>
      <w:r w:rsidRPr="002A5A03">
        <w:t></w:t>
      </w:r>
      <w:r w:rsidRPr="002A5A03">
        <w:rPr>
          <w:rFonts w:ascii="Helvetica" w:hAnsi="Helvetica"/>
        </w:rPr>
        <w:t xml:space="preserve">   Usage Note</w:t>
      </w:r>
    </w:p>
    <w:p w14:paraId="1FD6996D" w14:textId="77777777" w:rsidR="009838CC" w:rsidRDefault="00F92FD3">
      <w:pPr>
        <w:pStyle w:val="basic"/>
      </w:pPr>
      <w:r>
        <w:t xml:space="preserve">For most practical applications of multiple inheritance, the order in which the superclasses are specified should not matter. If you create a class using multiple inheritance and the order of the classes specified in the </w:t>
      </w:r>
      <w:r>
        <w:rPr>
          <w:i/>
        </w:rPr>
        <w:t>is-a</w:t>
      </w:r>
      <w:r>
        <w:t xml:space="preserve"> attribute effects the behavior of the class, you should consider whether your program design is needlessly complex.</w:t>
      </w:r>
    </w:p>
    <w:p w14:paraId="06C8B588" w14:textId="77777777" w:rsidR="009838CC" w:rsidRDefault="00F92FD3">
      <w:pPr>
        <w:pStyle w:val="Heading3"/>
      </w:pPr>
      <w:bookmarkStart w:id="75" w:name="_Toc373669531"/>
      <w:r>
        <w:lastRenderedPageBreak/>
        <w:t>9.3.2 Class Specifiers</w:t>
      </w:r>
      <w:bookmarkEnd w:id="75"/>
    </w:p>
    <w:p w14:paraId="5CE8C818" w14:textId="77777777" w:rsidR="009838CC" w:rsidRDefault="00F92FD3">
      <w:pPr>
        <w:pStyle w:val="Heading4"/>
      </w:pPr>
      <w:r>
        <w:t>9.3.2.1 Abstract and Concrete Classes</w:t>
      </w:r>
    </w:p>
    <w:p w14:paraId="69512891" w14:textId="77777777" w:rsidR="009838CC" w:rsidRDefault="00F92FD3">
      <w:pPr>
        <w:pStyle w:val="basic"/>
      </w:pPr>
      <w:r>
        <w:t xml:space="preserve">An </w:t>
      </w:r>
      <w:r>
        <w:rPr>
          <w:b/>
        </w:rPr>
        <w:t>abstract</w:t>
      </w:r>
      <w:r>
        <w:rPr>
          <w:b/>
        </w:rPr>
        <w:fldChar w:fldCharType="begin"/>
      </w:r>
      <w:r>
        <w:instrText>xe "class:abstract" \b</w:instrText>
      </w:r>
      <w:r>
        <w:rPr>
          <w:b/>
        </w:rPr>
        <w:fldChar w:fldCharType="end"/>
      </w:r>
      <w:r>
        <w:t xml:space="preserve"> class is intended for inheritance</w:t>
      </w:r>
      <w:r>
        <w:fldChar w:fldCharType="begin"/>
      </w:r>
      <w:r>
        <w:instrText>xe "inheritance"</w:instrText>
      </w:r>
      <w:r>
        <w:fldChar w:fldCharType="end"/>
      </w:r>
      <w:r>
        <w:t xml:space="preserve"> only, and no direct</w:t>
      </w:r>
      <w:r>
        <w:fldChar w:fldCharType="begin"/>
      </w:r>
      <w:r>
        <w:instrText>xe "instance:direct" \b</w:instrText>
      </w:r>
      <w:r>
        <w:fldChar w:fldCharType="end"/>
      </w:r>
      <w:r>
        <w:t xml:space="preserve"> instances of this class can be created. A </w:t>
      </w:r>
      <w:r>
        <w:rPr>
          <w:b/>
        </w:rPr>
        <w:t>concrete</w:t>
      </w:r>
      <w:r>
        <w:rPr>
          <w:b/>
        </w:rPr>
        <w:fldChar w:fldCharType="begin"/>
      </w:r>
      <w:r>
        <w:instrText>xe "class:concrete" \b</w:instrText>
      </w:r>
      <w:r>
        <w:rPr>
          <w:b/>
        </w:rPr>
        <w:fldChar w:fldCharType="end"/>
      </w:r>
      <w:r>
        <w:t xml:space="preserve"> class can have direct instances. Using the abstract role specifier in a defclass will cause COOL to generate an error if </w:t>
      </w:r>
      <w:r>
        <w:rPr>
          <w:b/>
        </w:rPr>
        <w:t>make</w:t>
      </w:r>
      <w:r>
        <w:rPr>
          <w:b/>
        </w:rPr>
        <w:noBreakHyphen/>
        <w:t>instance</w:t>
      </w:r>
      <w:r>
        <w:rPr>
          <w:b/>
        </w:rPr>
        <w:fldChar w:fldCharType="begin"/>
      </w:r>
      <w:r>
        <w:instrText>xe "make</w:instrText>
      </w:r>
      <w:r>
        <w:noBreakHyphen/>
        <w:instrText>instance"</w:instrText>
      </w:r>
      <w:r>
        <w:rPr>
          <w:b/>
        </w:rPr>
        <w:fldChar w:fldCharType="end"/>
      </w:r>
      <w:r>
        <w:t xml:space="preserve"> is ever called for this class. If the abstract or concrete descriptor for a class is not specified, it is determined by inheritance. For the purpose of role inheritance, system defined classes behave as concrete classes. Thus a class which inherits from USER will be concrete if no role is specified.</w:t>
      </w:r>
    </w:p>
    <w:p w14:paraId="698E396F" w14:textId="77777777" w:rsidR="009838CC" w:rsidRDefault="00F92FD3">
      <w:pPr>
        <w:pStyle w:val="Heading4"/>
      </w:pPr>
      <w:r>
        <w:t>9.3.2.2 Reactive and Non</w:t>
      </w:r>
      <w:r>
        <w:noBreakHyphen/>
        <w:t>Reactive Classes</w:t>
      </w:r>
    </w:p>
    <w:p w14:paraId="103E53B5" w14:textId="77777777" w:rsidR="009838CC" w:rsidRDefault="00F92FD3">
      <w:pPr>
        <w:pStyle w:val="basic"/>
      </w:pPr>
      <w:r>
        <w:t xml:space="preserve">Objects of a </w:t>
      </w:r>
      <w:r>
        <w:rPr>
          <w:b/>
        </w:rPr>
        <w:t>reactive</w:t>
      </w:r>
      <w:r>
        <w:rPr>
          <w:b/>
        </w:rPr>
        <w:fldChar w:fldCharType="begin"/>
      </w:r>
      <w:r>
        <w:instrText>xe "class:reactive" \b</w:instrText>
      </w:r>
      <w:r>
        <w:rPr>
          <w:b/>
        </w:rPr>
        <w:fldChar w:fldCharType="end"/>
      </w:r>
      <w:r>
        <w:t xml:space="preserve"> class can match object patterns in a rule. Objects of a </w:t>
      </w:r>
      <w:r>
        <w:rPr>
          <w:b/>
        </w:rPr>
        <w:t>non</w:t>
      </w:r>
      <w:r>
        <w:rPr>
          <w:b/>
        </w:rPr>
        <w:noBreakHyphen/>
        <w:t>reactive</w:t>
      </w:r>
      <w:r>
        <w:rPr>
          <w:b/>
        </w:rPr>
        <w:fldChar w:fldCharType="begin"/>
      </w:r>
      <w:r>
        <w:instrText>xe "class:non</w:instrText>
      </w:r>
      <w:r>
        <w:noBreakHyphen/>
        <w:instrText>reactive" \b</w:instrText>
      </w:r>
      <w:r>
        <w:rPr>
          <w:b/>
        </w:rPr>
        <w:fldChar w:fldCharType="end"/>
      </w:r>
      <w:r>
        <w:t xml:space="preserve"> class cannot match object patterns in a rule and are not considered when the list of applicable classes are determined for an object pattern. An </w:t>
      </w:r>
      <w:r>
        <w:rPr>
          <w:b/>
        </w:rPr>
        <w:t>abstract</w:t>
      </w:r>
      <w:r>
        <w:t xml:space="preserve"> class cannot be </w:t>
      </w:r>
      <w:r>
        <w:rPr>
          <w:b/>
        </w:rPr>
        <w:t>reactive</w:t>
      </w:r>
      <w:r>
        <w:t>. If the reactive or non</w:t>
      </w:r>
      <w:r>
        <w:noBreakHyphen/>
        <w:t xml:space="preserve">reactive descriptor for a class is not specified, it is determined by inheritance. For the purpose of pattern-match inheritance, system defined classes behave as reactive classes unless the inheriting class is </w:t>
      </w:r>
      <w:r>
        <w:rPr>
          <w:b/>
        </w:rPr>
        <w:t>abstract</w:t>
      </w:r>
      <w:r>
        <w:t>.</w:t>
      </w:r>
    </w:p>
    <w:p w14:paraId="421E0E50" w14:textId="77777777" w:rsidR="009838CC" w:rsidRDefault="00F92FD3">
      <w:pPr>
        <w:pStyle w:val="Heading3"/>
      </w:pPr>
      <w:bookmarkStart w:id="76" w:name="_Toc373669532"/>
      <w:r>
        <w:t>9.3.3 Slots</w:t>
      </w:r>
      <w:bookmarkEnd w:id="76"/>
    </w:p>
    <w:p w14:paraId="1617D873" w14:textId="77777777" w:rsidR="009838CC" w:rsidRDefault="00F92FD3">
      <w:pPr>
        <w:pStyle w:val="basic"/>
      </w:pPr>
      <w:r>
        <w:t>Slot</w:t>
      </w:r>
      <w:r>
        <w:fldChar w:fldCharType="begin"/>
      </w:r>
      <w:r>
        <w:instrText>xe "slot" \b</w:instrText>
      </w:r>
      <w:r>
        <w:fldChar w:fldCharType="end"/>
      </w:r>
      <w:r>
        <w:t>s are placeholders for values associated with instance</w:t>
      </w:r>
      <w:r>
        <w:fldChar w:fldCharType="begin"/>
      </w:r>
      <w:r>
        <w:instrText>xe "instance"</w:instrText>
      </w:r>
      <w:r>
        <w:fldChar w:fldCharType="end"/>
      </w:r>
      <w:r>
        <w:t>s of a user</w:t>
      </w:r>
      <w:r>
        <w:noBreakHyphen/>
        <w:t>defined class. Each instance has a copy of the set of slots specified by the immediate</w:t>
      </w:r>
      <w:r>
        <w:fldChar w:fldCharType="begin"/>
      </w:r>
      <w:r>
        <w:instrText>xe "class:immediate" \b</w:instrText>
      </w:r>
      <w:r>
        <w:fldChar w:fldCharType="end"/>
      </w:r>
      <w:r>
        <w:t xml:space="preserve"> class as well as any obtained from inheritance</w:t>
      </w:r>
      <w:r>
        <w:fldChar w:fldCharType="begin"/>
      </w:r>
      <w:r>
        <w:instrText>xe "inheritance"</w:instrText>
      </w:r>
      <w:r>
        <w:fldChar w:fldCharType="end"/>
      </w:r>
      <w:r>
        <w:t xml:space="preserve">. Only available memory limits the number of slots. The name of a slot may be any symbol with the exception of the keywords </w:t>
      </w:r>
      <w:r>
        <w:rPr>
          <w:i/>
        </w:rPr>
        <w:t>is</w:t>
      </w:r>
      <w:r>
        <w:rPr>
          <w:i/>
        </w:rPr>
        <w:noBreakHyphen/>
        <w:t>a</w:t>
      </w:r>
      <w:r>
        <w:t xml:space="preserve"> and </w:t>
      </w:r>
      <w:r>
        <w:rPr>
          <w:i/>
        </w:rPr>
        <w:t>name</w:t>
      </w:r>
      <w:r>
        <w:t xml:space="preserve"> which are reserved for use in object patterns.</w:t>
      </w:r>
    </w:p>
    <w:p w14:paraId="2BD76EE6" w14:textId="77777777" w:rsidR="009838CC" w:rsidRDefault="009838CC">
      <w:pPr>
        <w:pStyle w:val="basic"/>
      </w:pPr>
    </w:p>
    <w:p w14:paraId="02C62D19" w14:textId="77777777" w:rsidR="009838CC" w:rsidRDefault="00F92FD3">
      <w:pPr>
        <w:pStyle w:val="basic"/>
      </w:pPr>
      <w:r>
        <w:t>To determine the set of slots for an instance, the class precedence list</w:t>
      </w:r>
      <w:r>
        <w:fldChar w:fldCharType="begin"/>
      </w:r>
      <w:r>
        <w:instrText>xe "inheritance:class precedence list"</w:instrText>
      </w:r>
      <w:r>
        <w:fldChar w:fldCharType="end"/>
      </w:r>
      <w:r>
        <w:t xml:space="preserve"> for the instance’s class is examined in order from most specific to most general (left to right). A class is more specific</w:t>
      </w:r>
      <w:r>
        <w:fldChar w:fldCharType="begin"/>
      </w:r>
      <w:r>
        <w:instrText>xe "class:specific"</w:instrText>
      </w:r>
      <w:r>
        <w:fldChar w:fldCharType="end"/>
      </w:r>
      <w:r>
        <w:t xml:space="preserve"> than its superclass</w:t>
      </w:r>
      <w:r>
        <w:fldChar w:fldCharType="begin"/>
      </w:r>
      <w:r>
        <w:instrText>xe "superclass"</w:instrText>
      </w:r>
      <w:r>
        <w:fldChar w:fldCharType="end"/>
      </w:r>
      <w:r>
        <w:t>es. Slots specified in any of the classes in the class precedence list are given to the instance, with the exception of no</w:t>
      </w:r>
      <w:r>
        <w:noBreakHyphen/>
        <w:t>inherit</w:t>
      </w:r>
      <w:r>
        <w:fldChar w:fldCharType="begin"/>
      </w:r>
      <w:r>
        <w:instrText>xe "facet:propagation:no</w:instrText>
      </w:r>
      <w:r>
        <w:noBreakHyphen/>
        <w:instrText>inherit"</w:instrText>
      </w:r>
      <w:r>
        <w:fldChar w:fldCharType="end"/>
      </w:r>
      <w:r>
        <w:t xml:space="preserve"> slots (see section 9.3.3.5). If a slot is inherited from more than one class, the definition given by the more specific class takes precedence, with the exception of composite</w:t>
      </w:r>
      <w:r>
        <w:fldChar w:fldCharType="begin"/>
      </w:r>
      <w:r>
        <w:instrText>xe "facet:source:composite"</w:instrText>
      </w:r>
      <w:r>
        <w:fldChar w:fldCharType="end"/>
      </w:r>
      <w:r>
        <w:t xml:space="preserve"> slots (see section 9.3.3.6).</w:t>
      </w:r>
    </w:p>
    <w:p w14:paraId="07BCCCC3" w14:textId="77777777" w:rsidR="009838CC" w:rsidRPr="003E5868" w:rsidRDefault="00F92FD3">
      <w:pPr>
        <w:pStyle w:val="codeheader"/>
      </w:pPr>
      <w:r w:rsidRPr="003E5868">
        <w:t>Example</w:t>
      </w:r>
    </w:p>
    <w:p w14:paraId="7107FC8D" w14:textId="77777777" w:rsidR="009838CC" w:rsidRDefault="00F92FD3">
      <w:pPr>
        <w:pStyle w:val="code"/>
      </w:pPr>
      <w:r>
        <w:t>(defclass A (is-a USER)</w:t>
      </w:r>
    </w:p>
    <w:p w14:paraId="5A70A865" w14:textId="77777777" w:rsidR="009838CC" w:rsidRDefault="00F92FD3">
      <w:pPr>
        <w:pStyle w:val="code"/>
      </w:pPr>
      <w:r>
        <w:tab/>
        <w:t>(slot fooA)</w:t>
      </w:r>
    </w:p>
    <w:p w14:paraId="2EF90D13" w14:textId="77777777" w:rsidR="009838CC" w:rsidRDefault="00F92FD3">
      <w:pPr>
        <w:pStyle w:val="code"/>
      </w:pPr>
      <w:r>
        <w:tab/>
        <w:t>(slot barA))</w:t>
      </w:r>
    </w:p>
    <w:p w14:paraId="23775856" w14:textId="77777777" w:rsidR="009838CC" w:rsidRDefault="009838CC">
      <w:pPr>
        <w:pStyle w:val="code"/>
      </w:pPr>
    </w:p>
    <w:p w14:paraId="3484AB31" w14:textId="77777777" w:rsidR="009838CC" w:rsidRDefault="00F92FD3">
      <w:pPr>
        <w:pStyle w:val="code"/>
      </w:pPr>
      <w:r>
        <w:t>(defclass B (is-a A)</w:t>
      </w:r>
    </w:p>
    <w:p w14:paraId="60A8495F" w14:textId="77777777" w:rsidR="009838CC" w:rsidRDefault="00F92FD3">
      <w:pPr>
        <w:pStyle w:val="code"/>
      </w:pPr>
      <w:r>
        <w:tab/>
        <w:t>(slot fooB)</w:t>
      </w:r>
    </w:p>
    <w:p w14:paraId="3313A1CC" w14:textId="77777777" w:rsidR="009838CC" w:rsidRDefault="00F92FD3">
      <w:pPr>
        <w:pStyle w:val="code"/>
      </w:pPr>
      <w:r>
        <w:lastRenderedPageBreak/>
        <w:tab/>
        <w:t>(slot barB))</w:t>
      </w:r>
    </w:p>
    <w:p w14:paraId="1332D240" w14:textId="77777777" w:rsidR="009838CC" w:rsidRDefault="009838CC">
      <w:pPr>
        <w:pStyle w:val="basic"/>
      </w:pPr>
    </w:p>
    <w:p w14:paraId="1FB88B23" w14:textId="77777777" w:rsidR="009838CC" w:rsidRDefault="00F92FD3">
      <w:pPr>
        <w:pStyle w:val="basic"/>
      </w:pPr>
      <w:r>
        <w:t>The class precedence list of A is: A USER OBJECT. Instances of A will have two slots: fooA and barA. The class precedence list of B is: B A USER OBJECT. Instances of B will have four slots: fooB, barB, fooA and barA.</w:t>
      </w:r>
    </w:p>
    <w:p w14:paraId="05BE85CD" w14:textId="77777777" w:rsidR="009838CC" w:rsidRDefault="009838CC">
      <w:pPr>
        <w:pStyle w:val="basic"/>
      </w:pPr>
    </w:p>
    <w:p w14:paraId="791FB2E8" w14:textId="77777777" w:rsidR="009838CC" w:rsidRDefault="00F92FD3">
      <w:pPr>
        <w:pStyle w:val="basic"/>
      </w:pPr>
      <w:r>
        <w:t xml:space="preserve">Just as slots make up classes, </w:t>
      </w:r>
      <w:r>
        <w:rPr>
          <w:b/>
        </w:rPr>
        <w:t>facet</w:t>
      </w:r>
      <w:r>
        <w:rPr>
          <w:b/>
        </w:rPr>
        <w:fldChar w:fldCharType="begin"/>
      </w:r>
      <w:r>
        <w:instrText>xe "facet</w:instrText>
      </w:r>
      <w:r>
        <w:rPr>
          <w:b/>
        </w:rPr>
        <w:instrText>" \b</w:instrText>
      </w:r>
      <w:r>
        <w:rPr>
          <w:b/>
        </w:rPr>
        <w:fldChar w:fldCharType="end"/>
      </w:r>
      <w:r>
        <w:rPr>
          <w:b/>
        </w:rPr>
        <w:t xml:space="preserve">s </w:t>
      </w:r>
      <w:r>
        <w:t>make up slots. Facet</w:t>
      </w:r>
      <w:r>
        <w:fldChar w:fldCharType="begin"/>
      </w:r>
      <w:r>
        <w:instrText>xe "slot:facet"</w:instrText>
      </w:r>
      <w:r>
        <w:fldChar w:fldCharType="end"/>
      </w:r>
      <w:r>
        <w:t>s describe various features of a slot that hold true for all objects which have the slot: default value, storage, access, inheritance propagation, source of other facets, pattern</w:t>
      </w:r>
      <w:r>
        <w:noBreakHyphen/>
        <w:t>matching reactivity, visibility to subclass message</w:t>
      </w:r>
      <w:r>
        <w:noBreakHyphen/>
        <w:t>handlers, the automatic creation of message</w:t>
      </w:r>
      <w:r>
        <w:noBreakHyphen/>
        <w:t>handlers to access the slot, the name of the message to send to set the slot and constraint information. Each object can still have its own value for a slot, with the exception of shared</w:t>
      </w:r>
      <w:r>
        <w:fldChar w:fldCharType="begin"/>
      </w:r>
      <w:r>
        <w:instrText>xe "facet:shared"</w:instrText>
      </w:r>
      <w:r>
        <w:fldChar w:fldCharType="end"/>
      </w:r>
      <w:r>
        <w:t xml:space="preserve"> slots (see section 9.3.3.3).</w:t>
      </w:r>
    </w:p>
    <w:p w14:paraId="501F5947" w14:textId="77777777" w:rsidR="009838CC" w:rsidRDefault="00F92FD3">
      <w:pPr>
        <w:pStyle w:val="Heading4"/>
      </w:pPr>
      <w:r>
        <w:t>9.3.3.1 Slot Field Type</w:t>
      </w:r>
    </w:p>
    <w:p w14:paraId="5DB0E151" w14:textId="040902DB" w:rsidR="009838CC" w:rsidRDefault="00F92FD3">
      <w:pPr>
        <w:pStyle w:val="basic"/>
      </w:pPr>
      <w:r>
        <w:t>A slot can hold either a single</w:t>
      </w:r>
      <w:r>
        <w:noBreakHyphen/>
        <w:t>field or multifield value. By default, a slot is single</w:t>
      </w:r>
      <w:r>
        <w:noBreakHyphen/>
        <w:t xml:space="preserve">field. The keyword </w:t>
      </w:r>
      <w:r>
        <w:rPr>
          <w:b/>
        </w:rPr>
        <w:t>multislot</w:t>
      </w:r>
      <w:r>
        <w:rPr>
          <w:b/>
        </w:rPr>
        <w:fldChar w:fldCharType="begin"/>
      </w:r>
      <w:r>
        <w:instrText>xe "facet:multislot" \b</w:instrText>
      </w:r>
      <w:r>
        <w:rPr>
          <w:b/>
        </w:rPr>
        <w:fldChar w:fldCharType="end"/>
      </w:r>
      <w:r>
        <w:t xml:space="preserve"> specifies that a slot can hold a multifield value comprised of zero or more fields, and the keywords </w:t>
      </w:r>
      <w:r>
        <w:rPr>
          <w:b/>
        </w:rPr>
        <w:t>slot</w:t>
      </w:r>
      <w:r>
        <w:rPr>
          <w:b/>
        </w:rPr>
        <w:fldChar w:fldCharType="begin"/>
      </w:r>
      <w:r>
        <w:instrText>xe "facet:slot" \b</w:instrText>
      </w:r>
      <w:r>
        <w:rPr>
          <w:b/>
        </w:rPr>
        <w:fldChar w:fldCharType="end"/>
      </w:r>
      <w:r>
        <w:t xml:space="preserve"> or </w:t>
      </w:r>
      <w:r>
        <w:rPr>
          <w:b/>
        </w:rPr>
        <w:t>single</w:t>
      </w:r>
      <w:r>
        <w:rPr>
          <w:b/>
        </w:rPr>
        <w:noBreakHyphen/>
        <w:t>slot</w:t>
      </w:r>
      <w:r>
        <w:rPr>
          <w:b/>
        </w:rPr>
        <w:fldChar w:fldCharType="begin"/>
      </w:r>
      <w:r>
        <w:instrText>xe "facet:single</w:instrText>
      </w:r>
      <w:r>
        <w:noBreakHyphen/>
        <w:instrText>slot" \b</w:instrText>
      </w:r>
      <w:r>
        <w:rPr>
          <w:b/>
        </w:rPr>
        <w:fldChar w:fldCharType="end"/>
      </w:r>
      <w:r>
        <w:t xml:space="preserve"> specify that the slot can hold one value. Multifield slot values are stored as multifield values and can be manipulated with the standard multifield functions, such as </w:t>
      </w:r>
      <w:r>
        <w:rPr>
          <w:b/>
        </w:rPr>
        <w:t>nth$</w:t>
      </w:r>
      <w:r>
        <w:rPr>
          <w:b/>
        </w:rPr>
        <w:fldChar w:fldCharType="begin"/>
      </w:r>
      <w:r>
        <w:instrText>xe "nth$"</w:instrText>
      </w:r>
      <w:r>
        <w:rPr>
          <w:b/>
        </w:rPr>
        <w:fldChar w:fldCharType="end"/>
      </w:r>
      <w:r>
        <w:rPr>
          <w:b/>
        </w:rPr>
        <w:t xml:space="preserve"> </w:t>
      </w:r>
      <w:r>
        <w:t xml:space="preserve">and </w:t>
      </w:r>
      <w:r>
        <w:rPr>
          <w:b/>
        </w:rPr>
        <w:t>length$</w:t>
      </w:r>
      <w:r>
        <w:rPr>
          <w:b/>
        </w:rPr>
        <w:fldChar w:fldCharType="begin"/>
      </w:r>
      <w:r>
        <w:instrText>xe "length$"</w:instrText>
      </w:r>
      <w:r>
        <w:rPr>
          <w:b/>
        </w:rPr>
        <w:fldChar w:fldCharType="end"/>
      </w:r>
      <w:r>
        <w:t xml:space="preserve">, once they are retrieved via messages. COOL also provides functions for setting multifield slots, such as </w:t>
      </w:r>
      <w:r>
        <w:rPr>
          <w:b/>
        </w:rPr>
        <w:t>slot</w:t>
      </w:r>
      <w:r>
        <w:rPr>
          <w:b/>
        </w:rPr>
        <w:noBreakHyphen/>
        <w:t>insert$</w:t>
      </w:r>
      <w:r>
        <w:rPr>
          <w:b/>
        </w:rPr>
        <w:fldChar w:fldCharType="begin"/>
      </w:r>
      <w:r>
        <w:instrText>xe "slot</w:instrText>
      </w:r>
      <w:r>
        <w:noBreakHyphen/>
        <w:instrText>insert$"</w:instrText>
      </w:r>
      <w:r>
        <w:rPr>
          <w:b/>
        </w:rPr>
        <w:fldChar w:fldCharType="end"/>
      </w:r>
      <w:r>
        <w:t>. Single</w:t>
      </w:r>
      <w:r>
        <w:noBreakHyphen/>
        <w:t>field slots are stored as a CLIPS primitive type, such as integer or string.</w:t>
      </w:r>
    </w:p>
    <w:p w14:paraId="65C0C92C" w14:textId="77777777" w:rsidR="009838CC" w:rsidRPr="003E5868" w:rsidRDefault="00F92FD3">
      <w:pPr>
        <w:pStyle w:val="codeheader"/>
      </w:pPr>
      <w:r w:rsidRPr="003E5868">
        <w:t>Example</w:t>
      </w:r>
    </w:p>
    <w:p w14:paraId="2FF29AA4" w14:textId="77777777" w:rsidR="009838CC" w:rsidRDefault="00F92FD3">
      <w:pPr>
        <w:pStyle w:val="code"/>
      </w:pPr>
      <w:r>
        <w:t>CLIPS&gt; (clear)</w:t>
      </w:r>
    </w:p>
    <w:p w14:paraId="595134E9" w14:textId="77777777" w:rsidR="006A32EA" w:rsidRDefault="006A32EA" w:rsidP="006A32EA">
      <w:pPr>
        <w:pStyle w:val="code"/>
      </w:pPr>
      <w:r>
        <w:t xml:space="preserve">CLIPS&gt; </w:t>
      </w:r>
    </w:p>
    <w:p w14:paraId="1B67AE41" w14:textId="77777777" w:rsidR="006A32EA" w:rsidRDefault="006A32EA" w:rsidP="006A32EA">
      <w:pPr>
        <w:pStyle w:val="code"/>
      </w:pPr>
      <w:r>
        <w:t>(defclass A (is-a USER)</w:t>
      </w:r>
    </w:p>
    <w:p w14:paraId="7394C4C2" w14:textId="77777777" w:rsidR="006A32EA" w:rsidRDefault="006A32EA" w:rsidP="006A32EA">
      <w:pPr>
        <w:pStyle w:val="code"/>
      </w:pPr>
      <w:r>
        <w:t xml:space="preserve">   (multislot foo</w:t>
      </w:r>
    </w:p>
    <w:p w14:paraId="2D4D3BD1" w14:textId="77777777" w:rsidR="006A32EA" w:rsidRDefault="006A32EA" w:rsidP="006A32EA">
      <w:pPr>
        <w:pStyle w:val="code"/>
      </w:pPr>
      <w:r>
        <w:t xml:space="preserve">      (default abc def ghi)))</w:t>
      </w:r>
    </w:p>
    <w:p w14:paraId="06FC85CA" w14:textId="77777777" w:rsidR="006A32EA" w:rsidRDefault="006A32EA" w:rsidP="006A32EA">
      <w:pPr>
        <w:pStyle w:val="code"/>
      </w:pPr>
      <w:r>
        <w:t>CLIPS&gt; (make-instance a of A)</w:t>
      </w:r>
    </w:p>
    <w:p w14:paraId="20A54717" w14:textId="77777777" w:rsidR="006A32EA" w:rsidRDefault="006A32EA" w:rsidP="006A32EA">
      <w:pPr>
        <w:pStyle w:val="code"/>
      </w:pPr>
      <w:r>
        <w:t>[a]</w:t>
      </w:r>
    </w:p>
    <w:p w14:paraId="7FA4F360" w14:textId="77777777" w:rsidR="006A32EA" w:rsidRDefault="006A32EA" w:rsidP="006A32EA">
      <w:pPr>
        <w:pStyle w:val="code"/>
      </w:pPr>
      <w:r>
        <w:t>CLIPS&gt; (nth$ 2 (send [a] get-foo))</w:t>
      </w:r>
    </w:p>
    <w:p w14:paraId="36C86D06" w14:textId="7619A8A7" w:rsidR="009838CC" w:rsidRDefault="006A32EA" w:rsidP="006A32EA">
      <w:pPr>
        <w:pStyle w:val="code"/>
      </w:pPr>
      <w:r>
        <w:t>def</w:t>
      </w:r>
    </w:p>
    <w:p w14:paraId="420B6130" w14:textId="77777777" w:rsidR="009838CC" w:rsidRDefault="00F92FD3">
      <w:pPr>
        <w:pStyle w:val="code"/>
      </w:pPr>
      <w:r>
        <w:t>CLIPS&gt;</w:t>
      </w:r>
    </w:p>
    <w:p w14:paraId="499C3864" w14:textId="77777777" w:rsidR="009838CC" w:rsidRDefault="00F92FD3">
      <w:pPr>
        <w:pStyle w:val="Heading4"/>
      </w:pPr>
      <w:r>
        <w:t>9.3.3.2 Default Value Facet</w:t>
      </w:r>
    </w:p>
    <w:p w14:paraId="092C38E3" w14:textId="74DABE38" w:rsidR="009838CC" w:rsidRDefault="00F92FD3">
      <w:pPr>
        <w:pStyle w:val="basic"/>
      </w:pPr>
      <w:r>
        <w:t xml:space="preserve">The </w:t>
      </w:r>
      <w:r>
        <w:rPr>
          <w:b/>
        </w:rPr>
        <w:t>default</w:t>
      </w:r>
      <w:r>
        <w:rPr>
          <w:b/>
        </w:rPr>
        <w:fldChar w:fldCharType="begin"/>
      </w:r>
      <w:r>
        <w:instrText>xe "facet:default" \b</w:instrText>
      </w:r>
      <w:r>
        <w:rPr>
          <w:b/>
        </w:rPr>
        <w:fldChar w:fldCharType="end"/>
      </w:r>
      <w:r>
        <w:t xml:space="preserve"> and </w:t>
      </w:r>
      <w:r>
        <w:rPr>
          <w:b/>
        </w:rPr>
        <w:t>default</w:t>
      </w:r>
      <w:r>
        <w:rPr>
          <w:b/>
        </w:rPr>
        <w:noBreakHyphen/>
        <w:t>dynamic</w:t>
      </w:r>
      <w:r>
        <w:rPr>
          <w:b/>
        </w:rPr>
        <w:fldChar w:fldCharType="begin"/>
      </w:r>
      <w:r>
        <w:instrText>xe "facet:default</w:instrText>
      </w:r>
      <w:r>
        <w:noBreakHyphen/>
        <w:instrText>dynamic" \b</w:instrText>
      </w:r>
      <w:r>
        <w:rPr>
          <w:b/>
        </w:rPr>
        <w:fldChar w:fldCharType="end"/>
      </w:r>
      <w:r>
        <w:t xml:space="preserve"> facets can be used to specify an initial value given to a slot when an instance of the class is created or initialized. By default, a slot will have a default value </w:t>
      </w:r>
      <w:r w:rsidR="00B908BA">
        <w:t>that</w:t>
      </w:r>
      <w:r>
        <w:t xml:space="preserve"> is derived from the slot’s constraint facets (see sections 9.3.3.11 and 11.5). Default value</w:t>
      </w:r>
      <w:r>
        <w:fldChar w:fldCharType="begin"/>
      </w:r>
      <w:r>
        <w:instrText>xe "slot:default value"</w:instrText>
      </w:r>
      <w:r>
        <w:fldChar w:fldCharType="end"/>
      </w:r>
      <w:r>
        <w:t>s are directly assigned to slots without the use of message</w:t>
      </w:r>
      <w:r>
        <w:fldChar w:fldCharType="begin"/>
      </w:r>
      <w:r>
        <w:instrText>xe "message"</w:instrText>
      </w:r>
      <w:r>
        <w:fldChar w:fldCharType="end"/>
      </w:r>
      <w:r>
        <w:t xml:space="preserve">s, unlike slot overrides in a </w:t>
      </w:r>
      <w:r>
        <w:rPr>
          <w:b/>
        </w:rPr>
        <w:t>make</w:t>
      </w:r>
      <w:r>
        <w:rPr>
          <w:b/>
        </w:rPr>
        <w:noBreakHyphen/>
        <w:t>instance</w:t>
      </w:r>
      <w:r>
        <w:rPr>
          <w:b/>
        </w:rPr>
        <w:fldChar w:fldCharType="begin"/>
      </w:r>
      <w:r>
        <w:instrText>xe "make</w:instrText>
      </w:r>
      <w:r>
        <w:noBreakHyphen/>
        <w:instrText>instance"</w:instrText>
      </w:r>
      <w:r>
        <w:rPr>
          <w:b/>
        </w:rPr>
        <w:fldChar w:fldCharType="end"/>
      </w:r>
      <w:r>
        <w:t xml:space="preserve"> call (see section 9.6.1).</w:t>
      </w:r>
    </w:p>
    <w:p w14:paraId="008F06CE" w14:textId="77777777" w:rsidR="009838CC" w:rsidRDefault="009838CC">
      <w:pPr>
        <w:pStyle w:val="basic"/>
      </w:pPr>
    </w:p>
    <w:p w14:paraId="0A04B201" w14:textId="6FE1EA30" w:rsidR="009838CC" w:rsidRDefault="00F92FD3">
      <w:pPr>
        <w:pStyle w:val="basic"/>
      </w:pPr>
      <w:r>
        <w:lastRenderedPageBreak/>
        <w:t xml:space="preserve">The </w:t>
      </w:r>
      <w:r>
        <w:rPr>
          <w:b/>
        </w:rPr>
        <w:t>default</w:t>
      </w:r>
      <w:r>
        <w:t xml:space="preserve"> facet is a static default: the specified expression is evaluated once when the class is defined, and the result is stored with the class. This result is assigned to the appropriate slot when a new instance is created. If the keyword ?DERIVE is used for the default value, then a default value is derived from the constraints for the slot (see section 11.5 for more details). By default, the default attribute for a slot is (default ?DERIVE). If the keyword ?NONE is used for the default value, then the slot is not assigned a default value. Using this keyword causes make</w:t>
      </w:r>
      <w:r>
        <w:noBreakHyphen/>
        <w:t>instance</w:t>
      </w:r>
      <w:r>
        <w:fldChar w:fldCharType="begin"/>
      </w:r>
      <w:r>
        <w:instrText>xe "make</w:instrText>
      </w:r>
      <w:r>
        <w:noBreakHyphen/>
        <w:instrText>instance"</w:instrText>
      </w:r>
      <w:r>
        <w:fldChar w:fldCharType="end"/>
      </w:r>
      <w:r>
        <w:t xml:space="preserve"> to require a slot</w:t>
      </w:r>
      <w:r>
        <w:noBreakHyphen/>
        <w:t>override for that s</w:t>
      </w:r>
      <w:r w:rsidR="002E573E">
        <w:t>lot when an instance is created</w:t>
      </w:r>
      <w:r>
        <w:t>.</w:t>
      </w:r>
    </w:p>
    <w:p w14:paraId="712D876F" w14:textId="77777777" w:rsidR="009838CC" w:rsidRDefault="009838CC">
      <w:pPr>
        <w:pStyle w:val="basic"/>
      </w:pPr>
    </w:p>
    <w:p w14:paraId="7AB1A611" w14:textId="77777777" w:rsidR="009838CC" w:rsidRDefault="00F92FD3">
      <w:pPr>
        <w:pStyle w:val="basic"/>
      </w:pPr>
      <w:r>
        <w:t xml:space="preserve">The </w:t>
      </w:r>
      <w:r>
        <w:rPr>
          <w:b/>
        </w:rPr>
        <w:t>default</w:t>
      </w:r>
      <w:r>
        <w:rPr>
          <w:b/>
        </w:rPr>
        <w:noBreakHyphen/>
        <w:t xml:space="preserve">dynamic </w:t>
      </w:r>
      <w:r>
        <w:t>facet is a dynamic default: the specified expression is evaluated every time an instance is created, and the result is assigned to the appropriate slot.</w:t>
      </w:r>
    </w:p>
    <w:p w14:paraId="0C3CE2A0" w14:textId="77777777" w:rsidR="009838CC" w:rsidRPr="003E5868" w:rsidRDefault="00F92FD3">
      <w:pPr>
        <w:pStyle w:val="codeheader"/>
      </w:pPr>
      <w:r w:rsidRPr="003E5868">
        <w:t>Example</w:t>
      </w:r>
    </w:p>
    <w:p w14:paraId="2D62A210" w14:textId="77777777" w:rsidR="006A32EA" w:rsidRDefault="006A32EA" w:rsidP="006A32EA">
      <w:pPr>
        <w:pStyle w:val="code"/>
      </w:pPr>
      <w:r>
        <w:t>CLIPS&gt; (clear)</w:t>
      </w:r>
    </w:p>
    <w:p w14:paraId="3BF00A24" w14:textId="77777777" w:rsidR="006A32EA" w:rsidRDefault="006A32EA" w:rsidP="006A32EA">
      <w:pPr>
        <w:pStyle w:val="code"/>
      </w:pPr>
      <w:r>
        <w:t>CLIPS&gt; (setgen 1)</w:t>
      </w:r>
    </w:p>
    <w:p w14:paraId="02C1E81D" w14:textId="77777777" w:rsidR="006A32EA" w:rsidRDefault="006A32EA" w:rsidP="006A32EA">
      <w:pPr>
        <w:pStyle w:val="code"/>
      </w:pPr>
      <w:r>
        <w:t>1</w:t>
      </w:r>
    </w:p>
    <w:p w14:paraId="63F25CA0" w14:textId="77777777" w:rsidR="006A32EA" w:rsidRDefault="006A32EA" w:rsidP="006A32EA">
      <w:pPr>
        <w:pStyle w:val="code"/>
      </w:pPr>
      <w:r>
        <w:t xml:space="preserve">CLIPS&gt; </w:t>
      </w:r>
    </w:p>
    <w:p w14:paraId="63D859E4" w14:textId="77777777" w:rsidR="006A32EA" w:rsidRDefault="006A32EA" w:rsidP="006A32EA">
      <w:pPr>
        <w:pStyle w:val="code"/>
      </w:pPr>
      <w:r>
        <w:t>(defclass A (is-a USER)</w:t>
      </w:r>
    </w:p>
    <w:p w14:paraId="7DFD62A8" w14:textId="77777777" w:rsidR="006A32EA" w:rsidRDefault="006A32EA" w:rsidP="006A32EA">
      <w:pPr>
        <w:pStyle w:val="code"/>
      </w:pPr>
      <w:r>
        <w:t xml:space="preserve">   (slot foo (default-dynamic (gensym))))</w:t>
      </w:r>
    </w:p>
    <w:p w14:paraId="7CBEB745" w14:textId="77777777" w:rsidR="006A32EA" w:rsidRDefault="006A32EA" w:rsidP="006A32EA">
      <w:pPr>
        <w:pStyle w:val="code"/>
      </w:pPr>
      <w:r>
        <w:t>CLIPS&gt; (make-instance a1 of A)</w:t>
      </w:r>
    </w:p>
    <w:p w14:paraId="3B89D62A" w14:textId="77777777" w:rsidR="006A32EA" w:rsidRDefault="006A32EA" w:rsidP="006A32EA">
      <w:pPr>
        <w:pStyle w:val="code"/>
      </w:pPr>
      <w:r>
        <w:t>[a1]</w:t>
      </w:r>
    </w:p>
    <w:p w14:paraId="31E9EC17" w14:textId="77777777" w:rsidR="006A32EA" w:rsidRDefault="006A32EA" w:rsidP="006A32EA">
      <w:pPr>
        <w:pStyle w:val="code"/>
      </w:pPr>
      <w:r>
        <w:t>CLIPS&gt; (make-instance a2 of A)</w:t>
      </w:r>
    </w:p>
    <w:p w14:paraId="7612F83B" w14:textId="77777777" w:rsidR="006A32EA" w:rsidRDefault="006A32EA" w:rsidP="006A32EA">
      <w:pPr>
        <w:pStyle w:val="code"/>
      </w:pPr>
      <w:r>
        <w:t>[a2]</w:t>
      </w:r>
    </w:p>
    <w:p w14:paraId="50C9F362" w14:textId="77777777" w:rsidR="006A32EA" w:rsidRDefault="006A32EA" w:rsidP="006A32EA">
      <w:pPr>
        <w:pStyle w:val="code"/>
      </w:pPr>
      <w:r>
        <w:t>CLIPS&gt; (send [a1] get-foo)</w:t>
      </w:r>
    </w:p>
    <w:p w14:paraId="6E8ACB7E" w14:textId="77777777" w:rsidR="006A32EA" w:rsidRDefault="006A32EA" w:rsidP="006A32EA">
      <w:pPr>
        <w:pStyle w:val="code"/>
      </w:pPr>
      <w:r>
        <w:t>gen1</w:t>
      </w:r>
    </w:p>
    <w:p w14:paraId="5DAD9942" w14:textId="77777777" w:rsidR="006A32EA" w:rsidRDefault="006A32EA" w:rsidP="006A32EA">
      <w:pPr>
        <w:pStyle w:val="code"/>
      </w:pPr>
      <w:r>
        <w:t>CLIPS&gt; (send [a2] get-foo)</w:t>
      </w:r>
    </w:p>
    <w:p w14:paraId="67DD55D0" w14:textId="77777777" w:rsidR="006A32EA" w:rsidRDefault="006A32EA" w:rsidP="006A32EA">
      <w:pPr>
        <w:pStyle w:val="code"/>
      </w:pPr>
      <w:r>
        <w:t>gen2</w:t>
      </w:r>
    </w:p>
    <w:p w14:paraId="0C49237B" w14:textId="3131E86D" w:rsidR="009838CC" w:rsidRDefault="006A32EA" w:rsidP="006A32EA">
      <w:pPr>
        <w:pStyle w:val="code"/>
      </w:pPr>
      <w:r>
        <w:t>CLIPS</w:t>
      </w:r>
      <w:r w:rsidR="00F92FD3">
        <w:t>&gt;</w:t>
      </w:r>
    </w:p>
    <w:p w14:paraId="6CE2D8C8" w14:textId="77777777" w:rsidR="009838CC" w:rsidRDefault="00F92FD3">
      <w:pPr>
        <w:pStyle w:val="Heading4"/>
      </w:pPr>
      <w:r>
        <w:t>9.3.3.3 Storage Facet</w:t>
      </w:r>
    </w:p>
    <w:p w14:paraId="55A36C36" w14:textId="77777777" w:rsidR="009838CC" w:rsidRDefault="00F92FD3">
      <w:pPr>
        <w:pStyle w:val="basic"/>
      </w:pPr>
      <w:r>
        <w:t>The actual value of an instance’s copy of a slot can either be stored with the instance</w:t>
      </w:r>
      <w:r>
        <w:fldChar w:fldCharType="begin"/>
      </w:r>
      <w:r>
        <w:instrText>xe "instance"</w:instrText>
      </w:r>
      <w:r>
        <w:fldChar w:fldCharType="end"/>
      </w:r>
      <w:r>
        <w:t xml:space="preserve"> or with the class. The </w:t>
      </w:r>
      <w:r>
        <w:rPr>
          <w:b/>
        </w:rPr>
        <w:t>local</w:t>
      </w:r>
      <w:r>
        <w:rPr>
          <w:b/>
        </w:rPr>
        <w:fldChar w:fldCharType="begin"/>
      </w:r>
      <w:r>
        <w:instrText>xe "facet:storage:local" \b</w:instrText>
      </w:r>
      <w:r>
        <w:rPr>
          <w:b/>
        </w:rPr>
        <w:fldChar w:fldCharType="end"/>
      </w:r>
      <w:r>
        <w:rPr>
          <w:b/>
        </w:rPr>
        <w:t xml:space="preserve"> </w:t>
      </w:r>
      <w:r>
        <w:t xml:space="preserve">facet specifies that the value be stored with the instance, and this is the default. The </w:t>
      </w:r>
      <w:r>
        <w:rPr>
          <w:b/>
        </w:rPr>
        <w:t>shared</w:t>
      </w:r>
      <w:r>
        <w:rPr>
          <w:b/>
        </w:rPr>
        <w:fldChar w:fldCharType="begin"/>
      </w:r>
      <w:r>
        <w:instrText>xe "facet:storage:shared" \b</w:instrText>
      </w:r>
      <w:r>
        <w:rPr>
          <w:b/>
        </w:rPr>
        <w:fldChar w:fldCharType="end"/>
      </w:r>
      <w:r>
        <w:t xml:space="preserve"> facet specifies that the value be stored with the class. If the slot value is locally stored, then each instance can have a separate value for the slot. However, if the slot value is stored with the class, all instances will have the same value for the slot. Anytime the value is changed for a shared slot, it will be changed for all instances with that slot.</w:t>
      </w:r>
    </w:p>
    <w:p w14:paraId="797B41AF" w14:textId="77777777" w:rsidR="009838CC" w:rsidRDefault="009838CC">
      <w:pPr>
        <w:pStyle w:val="basic"/>
      </w:pPr>
    </w:p>
    <w:p w14:paraId="0893D043" w14:textId="77777777" w:rsidR="009838CC" w:rsidRDefault="00F92FD3">
      <w:pPr>
        <w:pStyle w:val="basic"/>
      </w:pPr>
      <w:r>
        <w:t>A shared slot will always pick up a dynamic default value from a defclass when an instance is created or initialized, but the shared slot will ignore a static default value</w:t>
      </w:r>
      <w:r>
        <w:fldChar w:fldCharType="begin"/>
      </w:r>
      <w:r>
        <w:instrText>xe "slot:default value"</w:instrText>
      </w:r>
      <w:r>
        <w:fldChar w:fldCharType="end"/>
      </w:r>
      <w:r>
        <w:t xml:space="preserve"> unless it does not currently have a value. Any changes to a shared slot will cause pattern</w:t>
      </w:r>
      <w:r>
        <w:noBreakHyphen/>
        <w:t>matching for rules to be updated for all reactive instances containing that slot.</w:t>
      </w:r>
    </w:p>
    <w:p w14:paraId="29A94D38" w14:textId="77777777" w:rsidR="009838CC" w:rsidRPr="003E5868" w:rsidRDefault="00F92FD3">
      <w:pPr>
        <w:pStyle w:val="codeheader"/>
      </w:pPr>
      <w:r w:rsidRPr="003E5868">
        <w:lastRenderedPageBreak/>
        <w:t>Example</w:t>
      </w:r>
    </w:p>
    <w:p w14:paraId="5F041DA1" w14:textId="77777777" w:rsidR="009838CC" w:rsidRDefault="00F92FD3">
      <w:pPr>
        <w:pStyle w:val="code"/>
        <w:keepNext/>
      </w:pPr>
      <w:r>
        <w:t>CLIPS&gt; (clear)</w:t>
      </w:r>
    </w:p>
    <w:p w14:paraId="0EEE3FC8" w14:textId="77777777" w:rsidR="00986648" w:rsidRDefault="00986648" w:rsidP="00986648">
      <w:pPr>
        <w:pStyle w:val="code"/>
      </w:pPr>
      <w:r>
        <w:t xml:space="preserve">CLIPS&gt; </w:t>
      </w:r>
    </w:p>
    <w:p w14:paraId="6511A456" w14:textId="77777777" w:rsidR="00986648" w:rsidRDefault="00986648" w:rsidP="00986648">
      <w:pPr>
        <w:pStyle w:val="code"/>
      </w:pPr>
      <w:r>
        <w:t>(defclass A (is-a USER)</w:t>
      </w:r>
    </w:p>
    <w:p w14:paraId="70DA586C" w14:textId="77777777" w:rsidR="00986648" w:rsidRDefault="00986648" w:rsidP="00986648">
      <w:pPr>
        <w:pStyle w:val="code"/>
      </w:pPr>
      <w:r>
        <w:t xml:space="preserve">   (slot foo (storage shared)</w:t>
      </w:r>
    </w:p>
    <w:p w14:paraId="037F17A1" w14:textId="77777777" w:rsidR="00986648" w:rsidRDefault="00986648" w:rsidP="00986648">
      <w:pPr>
        <w:pStyle w:val="code"/>
      </w:pPr>
      <w:r>
        <w:t xml:space="preserve">             (default 1))</w:t>
      </w:r>
    </w:p>
    <w:p w14:paraId="3DBA40A6" w14:textId="77777777" w:rsidR="00986648" w:rsidRDefault="00986648" w:rsidP="00986648">
      <w:pPr>
        <w:pStyle w:val="code"/>
      </w:pPr>
      <w:r>
        <w:t xml:space="preserve">   (slot bar (storage shared)</w:t>
      </w:r>
    </w:p>
    <w:p w14:paraId="2D4EECE2" w14:textId="77777777" w:rsidR="00986648" w:rsidRDefault="00986648" w:rsidP="00986648">
      <w:pPr>
        <w:pStyle w:val="code"/>
      </w:pPr>
      <w:r>
        <w:t xml:space="preserve">             (default-dynamic 2))</w:t>
      </w:r>
    </w:p>
    <w:p w14:paraId="47E26601" w14:textId="77777777" w:rsidR="00986648" w:rsidRDefault="00986648" w:rsidP="00986648">
      <w:pPr>
        <w:pStyle w:val="code"/>
      </w:pPr>
      <w:r>
        <w:t xml:space="preserve">   (slot woz (storage local)))</w:t>
      </w:r>
    </w:p>
    <w:p w14:paraId="7975E8FC" w14:textId="53700E47" w:rsidR="009838CC" w:rsidRDefault="00986648" w:rsidP="00986648">
      <w:pPr>
        <w:pStyle w:val="code"/>
      </w:pPr>
      <w:r>
        <w:t>CLIPS</w:t>
      </w:r>
      <w:r w:rsidR="00F92FD3">
        <w:t>&gt; (make-instance a of A)</w:t>
      </w:r>
    </w:p>
    <w:p w14:paraId="3B78095A" w14:textId="77777777" w:rsidR="009838CC" w:rsidRDefault="00F92FD3">
      <w:pPr>
        <w:pStyle w:val="code"/>
      </w:pPr>
      <w:r>
        <w:t>[a]</w:t>
      </w:r>
    </w:p>
    <w:p w14:paraId="070B9AA4" w14:textId="77777777" w:rsidR="009838CC" w:rsidRDefault="00F92FD3">
      <w:pPr>
        <w:pStyle w:val="code"/>
      </w:pPr>
      <w:r>
        <w:t>CLIPS&gt; (send [a] print)</w:t>
      </w:r>
    </w:p>
    <w:p w14:paraId="633829FE" w14:textId="77777777" w:rsidR="009838CC" w:rsidRDefault="00F92FD3">
      <w:pPr>
        <w:pStyle w:val="code"/>
      </w:pPr>
      <w:r>
        <w:t>[a] of A</w:t>
      </w:r>
    </w:p>
    <w:p w14:paraId="7CAFD9C0" w14:textId="77777777" w:rsidR="009838CC" w:rsidRDefault="00F92FD3">
      <w:pPr>
        <w:pStyle w:val="code"/>
      </w:pPr>
      <w:r>
        <w:t>(foo 1)</w:t>
      </w:r>
    </w:p>
    <w:p w14:paraId="01418AD9" w14:textId="77777777" w:rsidR="009838CC" w:rsidRDefault="00F92FD3">
      <w:pPr>
        <w:pStyle w:val="code"/>
      </w:pPr>
      <w:r>
        <w:t>(bar 2)</w:t>
      </w:r>
    </w:p>
    <w:p w14:paraId="4A78501E" w14:textId="77777777" w:rsidR="009838CC" w:rsidRDefault="00F92FD3">
      <w:pPr>
        <w:pStyle w:val="code"/>
      </w:pPr>
      <w:r>
        <w:t>(woz nil)</w:t>
      </w:r>
    </w:p>
    <w:p w14:paraId="04A66BF7" w14:textId="77777777" w:rsidR="009838CC" w:rsidRDefault="00F92FD3">
      <w:pPr>
        <w:pStyle w:val="code"/>
      </w:pPr>
      <w:r>
        <w:t>CLIPS&gt; (send [a] put-foo 56)</w:t>
      </w:r>
    </w:p>
    <w:p w14:paraId="7F88923B" w14:textId="77777777" w:rsidR="009838CC" w:rsidRDefault="00F92FD3">
      <w:pPr>
        <w:pStyle w:val="code"/>
      </w:pPr>
      <w:r>
        <w:t>56</w:t>
      </w:r>
    </w:p>
    <w:p w14:paraId="355EE7C8" w14:textId="77777777" w:rsidR="009838CC" w:rsidRDefault="00F92FD3">
      <w:pPr>
        <w:pStyle w:val="code"/>
      </w:pPr>
      <w:r>
        <w:t>CLIPS&gt; (send [a] put-bar 104)</w:t>
      </w:r>
    </w:p>
    <w:p w14:paraId="14EEB15C" w14:textId="77777777" w:rsidR="009838CC" w:rsidRDefault="00F92FD3">
      <w:pPr>
        <w:pStyle w:val="code"/>
      </w:pPr>
      <w:r>
        <w:t>104</w:t>
      </w:r>
    </w:p>
    <w:p w14:paraId="2416D7C3" w14:textId="77777777" w:rsidR="009838CC" w:rsidRDefault="00F92FD3">
      <w:pPr>
        <w:pStyle w:val="code"/>
      </w:pPr>
      <w:r>
        <w:t>CLIPS&gt; (make-instance b of A)</w:t>
      </w:r>
    </w:p>
    <w:p w14:paraId="1B60164E" w14:textId="77777777" w:rsidR="009838CC" w:rsidRDefault="00F92FD3">
      <w:pPr>
        <w:pStyle w:val="code"/>
      </w:pPr>
      <w:r>
        <w:t>[b]</w:t>
      </w:r>
    </w:p>
    <w:p w14:paraId="5044663B" w14:textId="77777777" w:rsidR="009838CC" w:rsidRDefault="00F92FD3">
      <w:pPr>
        <w:pStyle w:val="code"/>
      </w:pPr>
      <w:r>
        <w:t>CLIPS&gt; (send [b] print)</w:t>
      </w:r>
    </w:p>
    <w:p w14:paraId="6B12D29A" w14:textId="77777777" w:rsidR="009838CC" w:rsidRDefault="00F92FD3">
      <w:pPr>
        <w:pStyle w:val="code"/>
      </w:pPr>
      <w:r>
        <w:t>[b] of A</w:t>
      </w:r>
    </w:p>
    <w:p w14:paraId="4C2650BC" w14:textId="77777777" w:rsidR="009838CC" w:rsidRDefault="00F92FD3">
      <w:pPr>
        <w:pStyle w:val="code"/>
      </w:pPr>
      <w:r>
        <w:t>(foo 56)</w:t>
      </w:r>
    </w:p>
    <w:p w14:paraId="74F4209F" w14:textId="77777777" w:rsidR="009838CC" w:rsidRDefault="00F92FD3">
      <w:pPr>
        <w:pStyle w:val="code"/>
      </w:pPr>
      <w:r>
        <w:t>(bar 2)</w:t>
      </w:r>
    </w:p>
    <w:p w14:paraId="54947C48" w14:textId="77777777" w:rsidR="009838CC" w:rsidRDefault="00F92FD3">
      <w:pPr>
        <w:pStyle w:val="code"/>
      </w:pPr>
      <w:r>
        <w:t>(woz nil)</w:t>
      </w:r>
    </w:p>
    <w:p w14:paraId="5F70AE32" w14:textId="77777777" w:rsidR="009838CC" w:rsidRDefault="00F92FD3">
      <w:pPr>
        <w:pStyle w:val="code"/>
      </w:pPr>
      <w:r>
        <w:t>CLIPS&gt; (send [b] put-foo 34)</w:t>
      </w:r>
    </w:p>
    <w:p w14:paraId="00D79E6B" w14:textId="77777777" w:rsidR="009838CC" w:rsidRDefault="00F92FD3">
      <w:pPr>
        <w:pStyle w:val="code"/>
      </w:pPr>
      <w:r>
        <w:t>34</w:t>
      </w:r>
    </w:p>
    <w:p w14:paraId="6AE511B6" w14:textId="77777777" w:rsidR="009838CC" w:rsidRDefault="00F92FD3">
      <w:pPr>
        <w:pStyle w:val="code"/>
      </w:pPr>
      <w:r>
        <w:t>CLIPS&gt; (send [b] put-woz 68)</w:t>
      </w:r>
    </w:p>
    <w:p w14:paraId="70E55EB6" w14:textId="77777777" w:rsidR="009838CC" w:rsidRDefault="00F92FD3">
      <w:pPr>
        <w:pStyle w:val="code"/>
      </w:pPr>
      <w:r>
        <w:t>68</w:t>
      </w:r>
    </w:p>
    <w:p w14:paraId="2A6F7191" w14:textId="77777777" w:rsidR="009838CC" w:rsidRDefault="00F92FD3">
      <w:pPr>
        <w:pStyle w:val="code"/>
      </w:pPr>
      <w:r>
        <w:t>CLIPS&gt; (send [a] print)</w:t>
      </w:r>
    </w:p>
    <w:p w14:paraId="10648E7C" w14:textId="77777777" w:rsidR="009838CC" w:rsidRDefault="00F92FD3">
      <w:pPr>
        <w:pStyle w:val="code"/>
      </w:pPr>
      <w:r>
        <w:t>[a] of A</w:t>
      </w:r>
    </w:p>
    <w:p w14:paraId="7CBAF778" w14:textId="77777777" w:rsidR="009838CC" w:rsidRDefault="00F92FD3">
      <w:pPr>
        <w:pStyle w:val="code"/>
      </w:pPr>
      <w:r>
        <w:t>(foo 34)</w:t>
      </w:r>
    </w:p>
    <w:p w14:paraId="2BB4C14A" w14:textId="77777777" w:rsidR="009838CC" w:rsidRDefault="00F92FD3">
      <w:pPr>
        <w:pStyle w:val="code"/>
      </w:pPr>
      <w:r>
        <w:t>(bar 2)</w:t>
      </w:r>
    </w:p>
    <w:p w14:paraId="5067EFC0" w14:textId="77777777" w:rsidR="009838CC" w:rsidRDefault="00F92FD3">
      <w:pPr>
        <w:pStyle w:val="code"/>
      </w:pPr>
      <w:r>
        <w:t>(woz nil)</w:t>
      </w:r>
    </w:p>
    <w:p w14:paraId="3E65779C" w14:textId="77777777" w:rsidR="009838CC" w:rsidRDefault="00F92FD3">
      <w:pPr>
        <w:pStyle w:val="code"/>
      </w:pPr>
      <w:r>
        <w:t>CLIPS&gt; (send [b] print)</w:t>
      </w:r>
    </w:p>
    <w:p w14:paraId="55AA73DD" w14:textId="77777777" w:rsidR="009838CC" w:rsidRDefault="00F92FD3">
      <w:pPr>
        <w:pStyle w:val="code"/>
      </w:pPr>
      <w:r>
        <w:t>[b] of A</w:t>
      </w:r>
    </w:p>
    <w:p w14:paraId="072BB71C" w14:textId="77777777" w:rsidR="009838CC" w:rsidRDefault="00F92FD3">
      <w:pPr>
        <w:pStyle w:val="code"/>
      </w:pPr>
      <w:r>
        <w:t>(foo 34)</w:t>
      </w:r>
    </w:p>
    <w:p w14:paraId="331C6E23" w14:textId="77777777" w:rsidR="009838CC" w:rsidRDefault="00F92FD3">
      <w:pPr>
        <w:pStyle w:val="code"/>
      </w:pPr>
      <w:r>
        <w:t>(bar 2)</w:t>
      </w:r>
    </w:p>
    <w:p w14:paraId="64B9FAB2" w14:textId="77777777" w:rsidR="009838CC" w:rsidRDefault="00F92FD3">
      <w:pPr>
        <w:pStyle w:val="code"/>
      </w:pPr>
      <w:r>
        <w:t>(woz 68)</w:t>
      </w:r>
    </w:p>
    <w:p w14:paraId="4DD37187" w14:textId="77777777" w:rsidR="009838CC" w:rsidRDefault="00F92FD3">
      <w:pPr>
        <w:pStyle w:val="code"/>
      </w:pPr>
      <w:r>
        <w:t>CLIPS&gt;</w:t>
      </w:r>
    </w:p>
    <w:p w14:paraId="43B73357" w14:textId="77777777" w:rsidR="009838CC" w:rsidRDefault="00F92FD3">
      <w:pPr>
        <w:pStyle w:val="Heading4"/>
      </w:pPr>
      <w:r>
        <w:t>9.3.3.4 Access Facet</w:t>
      </w:r>
    </w:p>
    <w:p w14:paraId="66396EA3" w14:textId="77777777" w:rsidR="009838CC" w:rsidRDefault="00F92FD3">
      <w:pPr>
        <w:pStyle w:val="basic"/>
      </w:pPr>
      <w:r>
        <w:t>There are three types of access</w:t>
      </w:r>
      <w:r>
        <w:fldChar w:fldCharType="begin"/>
      </w:r>
      <w:r>
        <w:instrText>xe "slot:access"</w:instrText>
      </w:r>
      <w:r>
        <w:fldChar w:fldCharType="end"/>
      </w:r>
      <w:r>
        <w:t xml:space="preserve"> facets which can be specified for a slot: </w:t>
      </w:r>
      <w:r>
        <w:rPr>
          <w:b/>
        </w:rPr>
        <w:t>read</w:t>
      </w:r>
      <w:r>
        <w:rPr>
          <w:b/>
        </w:rPr>
        <w:noBreakHyphen/>
        <w:t>write</w:t>
      </w:r>
      <w:r>
        <w:rPr>
          <w:b/>
        </w:rPr>
        <w:fldChar w:fldCharType="begin"/>
      </w:r>
      <w:r>
        <w:instrText>xe "facet:access:read</w:instrText>
      </w:r>
      <w:r>
        <w:noBreakHyphen/>
        <w:instrText>write" \b</w:instrText>
      </w:r>
      <w:r>
        <w:rPr>
          <w:b/>
        </w:rPr>
        <w:fldChar w:fldCharType="end"/>
      </w:r>
      <w:r>
        <w:t xml:space="preserve">, </w:t>
      </w:r>
      <w:r>
        <w:rPr>
          <w:b/>
        </w:rPr>
        <w:t>read</w:t>
      </w:r>
      <w:r>
        <w:rPr>
          <w:b/>
        </w:rPr>
        <w:noBreakHyphen/>
        <w:t>only</w:t>
      </w:r>
      <w:r>
        <w:rPr>
          <w:b/>
        </w:rPr>
        <w:fldChar w:fldCharType="begin"/>
      </w:r>
      <w:r>
        <w:instrText>xe "facet:access:read</w:instrText>
      </w:r>
      <w:r>
        <w:noBreakHyphen/>
        <w:instrText>only" \b</w:instrText>
      </w:r>
      <w:r>
        <w:rPr>
          <w:b/>
        </w:rPr>
        <w:fldChar w:fldCharType="end"/>
      </w:r>
      <w:r>
        <w:t xml:space="preserve">, and </w:t>
      </w:r>
      <w:r>
        <w:rPr>
          <w:b/>
        </w:rPr>
        <w:t>initialize</w:t>
      </w:r>
      <w:r>
        <w:rPr>
          <w:b/>
        </w:rPr>
        <w:noBreakHyphen/>
        <w:t>only</w:t>
      </w:r>
      <w:r>
        <w:rPr>
          <w:b/>
        </w:rPr>
        <w:fldChar w:fldCharType="begin"/>
      </w:r>
      <w:r>
        <w:instrText>xe "facet:access:initialize</w:instrText>
      </w:r>
      <w:r>
        <w:noBreakHyphen/>
        <w:instrText>only" \b</w:instrText>
      </w:r>
      <w:r>
        <w:rPr>
          <w:b/>
        </w:rPr>
        <w:fldChar w:fldCharType="end"/>
      </w:r>
      <w:r>
        <w:t xml:space="preserve">. The </w:t>
      </w:r>
      <w:r>
        <w:rPr>
          <w:b/>
        </w:rPr>
        <w:t>read</w:t>
      </w:r>
      <w:r>
        <w:rPr>
          <w:b/>
        </w:rPr>
        <w:noBreakHyphen/>
        <w:t>write</w:t>
      </w:r>
      <w:r>
        <w:t xml:space="preserve"> facet is the default and says that a slot can be both written and read. The </w:t>
      </w:r>
      <w:r>
        <w:rPr>
          <w:b/>
        </w:rPr>
        <w:t>read</w:t>
      </w:r>
      <w:r>
        <w:rPr>
          <w:b/>
        </w:rPr>
        <w:noBreakHyphen/>
        <w:t xml:space="preserve">only </w:t>
      </w:r>
      <w:r>
        <w:t xml:space="preserve">facet says the slot can only be read; the only way to set this slot is with default facets in the class definition. The </w:t>
      </w:r>
      <w:r>
        <w:rPr>
          <w:b/>
        </w:rPr>
        <w:t>initialize</w:t>
      </w:r>
      <w:r>
        <w:rPr>
          <w:b/>
        </w:rPr>
        <w:noBreakHyphen/>
        <w:t xml:space="preserve">only </w:t>
      </w:r>
      <w:r>
        <w:t xml:space="preserve">facet is like </w:t>
      </w:r>
      <w:r>
        <w:rPr>
          <w:b/>
        </w:rPr>
        <w:t>read</w:t>
      </w:r>
      <w:r>
        <w:rPr>
          <w:b/>
        </w:rPr>
        <w:noBreakHyphen/>
        <w:t>only</w:t>
      </w:r>
      <w:r>
        <w:t xml:space="preserve"> except that the slot can also be set by slot override</w:t>
      </w:r>
      <w:r>
        <w:fldChar w:fldCharType="begin"/>
      </w:r>
      <w:r>
        <w:instrText>xe "slot:override"</w:instrText>
      </w:r>
      <w:r>
        <w:fldChar w:fldCharType="end"/>
      </w:r>
      <w:r>
        <w:t xml:space="preserve">s in a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call</w:t>
      </w:r>
      <w:r>
        <w:rPr>
          <w:b/>
        </w:rPr>
        <w:t xml:space="preserve"> </w:t>
      </w:r>
      <w:r>
        <w:t xml:space="preserve">(see section 9.6.1) </w:t>
      </w:r>
      <w:r>
        <w:lastRenderedPageBreak/>
        <w:t xml:space="preserve">and </w:t>
      </w:r>
      <w:r>
        <w:rPr>
          <w:b/>
        </w:rPr>
        <w:t>init</w:t>
      </w:r>
      <w:r>
        <w:rPr>
          <w:b/>
        </w:rPr>
        <w:fldChar w:fldCharType="begin"/>
      </w:r>
      <w:r>
        <w:instrText>xe "message</w:instrText>
      </w:r>
      <w:r>
        <w:noBreakHyphen/>
        <w:instrText>handler:system:init"</w:instrText>
      </w:r>
      <w:r>
        <w:rPr>
          <w:b/>
        </w:rPr>
        <w:fldChar w:fldCharType="end"/>
      </w:r>
      <w:r>
        <w:t xml:space="preserve"> message</w:t>
      </w:r>
      <w:r>
        <w:noBreakHyphen/>
        <w:t>handlers (see section 9.4). These privileges apply to indirect access via messages as well as direct access within message</w:t>
      </w:r>
      <w:r>
        <w:noBreakHyphen/>
        <w:t>handler</w:t>
      </w:r>
      <w:r>
        <w:fldChar w:fldCharType="begin"/>
      </w:r>
      <w:r>
        <w:instrText>xe "message</w:instrText>
      </w:r>
      <w:r>
        <w:noBreakHyphen/>
        <w:instrText>handler"</w:instrText>
      </w:r>
      <w:r>
        <w:fldChar w:fldCharType="end"/>
      </w:r>
      <w:r>
        <w:t xml:space="preserve"> bodies (see section 9.4). Note: a </w:t>
      </w:r>
      <w:r>
        <w:rPr>
          <w:b/>
        </w:rPr>
        <w:t>read</w:t>
      </w:r>
      <w:r>
        <w:rPr>
          <w:b/>
        </w:rPr>
        <w:noBreakHyphen/>
        <w:t>only</w:t>
      </w:r>
      <w:r>
        <w:t xml:space="preserve"> slot that has a static default value will implicitly have the </w:t>
      </w:r>
      <w:r>
        <w:rPr>
          <w:b/>
        </w:rPr>
        <w:t>shared</w:t>
      </w:r>
      <w:r>
        <w:t xml:space="preserve"> storage facet.</w:t>
      </w:r>
    </w:p>
    <w:p w14:paraId="445661D8" w14:textId="77777777" w:rsidR="009838CC" w:rsidRPr="003E5868" w:rsidRDefault="00F92FD3">
      <w:pPr>
        <w:pStyle w:val="codeheader"/>
      </w:pPr>
      <w:r w:rsidRPr="003E5868">
        <w:t>Example</w:t>
      </w:r>
    </w:p>
    <w:p w14:paraId="40F47442" w14:textId="47CFDBCC" w:rsidR="009838CC" w:rsidRDefault="00F92FD3">
      <w:pPr>
        <w:pStyle w:val="code"/>
      </w:pPr>
      <w:r>
        <w:t>CLIPS&gt; (clear)</w:t>
      </w:r>
    </w:p>
    <w:p w14:paraId="36F55565" w14:textId="77777777" w:rsidR="00B66BB8" w:rsidRDefault="00B66BB8" w:rsidP="00B66BB8">
      <w:pPr>
        <w:pStyle w:val="code"/>
      </w:pPr>
      <w:r>
        <w:t xml:space="preserve">CLIPS&gt; </w:t>
      </w:r>
    </w:p>
    <w:p w14:paraId="7CD9E698" w14:textId="77777777" w:rsidR="00B66BB8" w:rsidRDefault="00B66BB8" w:rsidP="00B66BB8">
      <w:pPr>
        <w:pStyle w:val="code"/>
      </w:pPr>
      <w:r>
        <w:t>(defclass A (is-a USER)</w:t>
      </w:r>
    </w:p>
    <w:p w14:paraId="4E704C6E" w14:textId="77777777" w:rsidR="00B66BB8" w:rsidRDefault="00B66BB8" w:rsidP="00B66BB8">
      <w:pPr>
        <w:pStyle w:val="code"/>
      </w:pPr>
      <w:r>
        <w:t xml:space="preserve">   (slot foo (access read-write))</w:t>
      </w:r>
    </w:p>
    <w:p w14:paraId="4530F180" w14:textId="77777777" w:rsidR="00B66BB8" w:rsidRDefault="00B66BB8" w:rsidP="00B66BB8">
      <w:pPr>
        <w:pStyle w:val="code"/>
      </w:pPr>
      <w:r>
        <w:t xml:space="preserve">   (slot bar (access read-only) (default abc))</w:t>
      </w:r>
    </w:p>
    <w:p w14:paraId="01AD97AA" w14:textId="77777777" w:rsidR="00B66BB8" w:rsidRDefault="00B66BB8" w:rsidP="00B66BB8">
      <w:pPr>
        <w:pStyle w:val="code"/>
      </w:pPr>
      <w:r>
        <w:t xml:space="preserve">   (slot woz (access initialize-only)))</w:t>
      </w:r>
    </w:p>
    <w:p w14:paraId="526A3413" w14:textId="7BA01844" w:rsidR="009838CC" w:rsidRDefault="00B66BB8" w:rsidP="00B66BB8">
      <w:pPr>
        <w:pStyle w:val="code"/>
      </w:pPr>
      <w:r>
        <w:t>CLIPS</w:t>
      </w:r>
      <w:r w:rsidR="00F92FD3">
        <w:t>&gt;</w:t>
      </w:r>
    </w:p>
    <w:p w14:paraId="4F5CA820" w14:textId="77777777" w:rsidR="009838CC" w:rsidRDefault="00F92FD3">
      <w:pPr>
        <w:pStyle w:val="code"/>
      </w:pPr>
      <w:r>
        <w:t>(defmessage-handler A put-bar (?value)</w:t>
      </w:r>
    </w:p>
    <w:p w14:paraId="30AAAAB1" w14:textId="77777777" w:rsidR="009838CC" w:rsidRDefault="00F92FD3">
      <w:pPr>
        <w:pStyle w:val="code"/>
      </w:pPr>
      <w:r>
        <w:tab/>
        <w:t>(dynamic-put (sym-cat bar) ?value))</w:t>
      </w:r>
    </w:p>
    <w:p w14:paraId="1E6324B1" w14:textId="77777777" w:rsidR="009838CC" w:rsidRDefault="00F92FD3">
      <w:pPr>
        <w:pStyle w:val="code"/>
      </w:pPr>
      <w:r>
        <w:t>CLIPS&gt; (make-instance a of A (bar 34))</w:t>
      </w:r>
    </w:p>
    <w:p w14:paraId="5C834C5A" w14:textId="77777777" w:rsidR="009838CC" w:rsidRDefault="00F92FD3">
      <w:pPr>
        <w:pStyle w:val="code"/>
      </w:pPr>
      <w:r>
        <w:t>[MSGFUN3] bar slot in [a] of A: write access denied.</w:t>
      </w:r>
    </w:p>
    <w:p w14:paraId="3414FF6C" w14:textId="77777777" w:rsidR="009838CC" w:rsidRDefault="00F92FD3">
      <w:pPr>
        <w:pStyle w:val="code"/>
      </w:pPr>
      <w:r>
        <w:t>[PRCCODE4] Execution halted during the actions of message-handler put-bar primary in class A</w:t>
      </w:r>
    </w:p>
    <w:p w14:paraId="2497AD33" w14:textId="77777777" w:rsidR="009838CC" w:rsidRDefault="00F92FD3">
      <w:pPr>
        <w:pStyle w:val="code"/>
      </w:pPr>
      <w:r>
        <w:t>FALSE</w:t>
      </w:r>
    </w:p>
    <w:p w14:paraId="69DC44A2" w14:textId="77777777" w:rsidR="009838CC" w:rsidRDefault="00F92FD3">
      <w:pPr>
        <w:pStyle w:val="code"/>
      </w:pPr>
      <w:r>
        <w:t>CLIPS&gt; (make-instance a of A (foo 34) (woz 65))</w:t>
      </w:r>
    </w:p>
    <w:p w14:paraId="4241E327" w14:textId="77777777" w:rsidR="009838CC" w:rsidRDefault="00F92FD3">
      <w:pPr>
        <w:pStyle w:val="code"/>
      </w:pPr>
      <w:r>
        <w:t>[a]</w:t>
      </w:r>
    </w:p>
    <w:p w14:paraId="74B42303" w14:textId="77777777" w:rsidR="009838CC" w:rsidRDefault="00F92FD3">
      <w:pPr>
        <w:pStyle w:val="code"/>
      </w:pPr>
      <w:r>
        <w:t>CLIPS&gt; (send [a] put-bar 1)</w:t>
      </w:r>
    </w:p>
    <w:p w14:paraId="3DB00DBF" w14:textId="77777777" w:rsidR="009838CC" w:rsidRDefault="00F92FD3">
      <w:pPr>
        <w:pStyle w:val="code"/>
      </w:pPr>
      <w:r>
        <w:t>[MSGFUN3] bar slot in [a] of A: write access denied.</w:t>
      </w:r>
    </w:p>
    <w:p w14:paraId="260C2258" w14:textId="77777777" w:rsidR="009838CC" w:rsidRDefault="00F92FD3">
      <w:pPr>
        <w:pStyle w:val="code"/>
      </w:pPr>
      <w:r>
        <w:t>[PRCCODE4] Execution halted during the actions of message-handler put-bar primary in class A</w:t>
      </w:r>
    </w:p>
    <w:p w14:paraId="3A8E4829" w14:textId="77777777" w:rsidR="009838CC" w:rsidRDefault="00F92FD3">
      <w:pPr>
        <w:pStyle w:val="code"/>
      </w:pPr>
      <w:r>
        <w:t>FALSE</w:t>
      </w:r>
    </w:p>
    <w:p w14:paraId="7F731D97" w14:textId="77777777" w:rsidR="009838CC" w:rsidRDefault="00F92FD3">
      <w:pPr>
        <w:pStyle w:val="code"/>
      </w:pPr>
      <w:r>
        <w:t>CLIPS&gt; (send [a] put-woz 1)</w:t>
      </w:r>
    </w:p>
    <w:p w14:paraId="7E431BBE" w14:textId="77777777" w:rsidR="009838CC" w:rsidRDefault="00F92FD3">
      <w:pPr>
        <w:pStyle w:val="code"/>
      </w:pPr>
      <w:r>
        <w:t>[MSGFUN3] woz slot in [a] of A: write access denied.</w:t>
      </w:r>
    </w:p>
    <w:p w14:paraId="6F8C4BD2" w14:textId="77777777" w:rsidR="009838CC" w:rsidRDefault="00F92FD3">
      <w:pPr>
        <w:pStyle w:val="code"/>
      </w:pPr>
      <w:r>
        <w:t>[PRCCODE4] Execution halted during the actions of message-handler put-bar primary in class A</w:t>
      </w:r>
    </w:p>
    <w:p w14:paraId="7445A49B" w14:textId="77777777" w:rsidR="009838CC" w:rsidRDefault="00F92FD3">
      <w:pPr>
        <w:pStyle w:val="code"/>
      </w:pPr>
      <w:r>
        <w:t>FALSE</w:t>
      </w:r>
    </w:p>
    <w:p w14:paraId="2EC8CF1D" w14:textId="77777777" w:rsidR="009838CC" w:rsidRDefault="00F92FD3">
      <w:pPr>
        <w:pStyle w:val="code"/>
      </w:pPr>
      <w:r>
        <w:t>CLIPS&gt; (send [a] print)</w:t>
      </w:r>
    </w:p>
    <w:p w14:paraId="68BE484D" w14:textId="77777777" w:rsidR="009838CC" w:rsidRDefault="00F92FD3">
      <w:pPr>
        <w:pStyle w:val="code"/>
      </w:pPr>
      <w:r>
        <w:t>[a] of A</w:t>
      </w:r>
    </w:p>
    <w:p w14:paraId="66E897B9" w14:textId="77777777" w:rsidR="009838CC" w:rsidRDefault="00F92FD3">
      <w:pPr>
        <w:pStyle w:val="code"/>
      </w:pPr>
      <w:r>
        <w:t>(foo 34)</w:t>
      </w:r>
    </w:p>
    <w:p w14:paraId="041187AD" w14:textId="77777777" w:rsidR="009838CC" w:rsidRDefault="00F92FD3">
      <w:pPr>
        <w:pStyle w:val="code"/>
      </w:pPr>
      <w:r>
        <w:t>(bar abc)</w:t>
      </w:r>
    </w:p>
    <w:p w14:paraId="2F8EA7CE" w14:textId="77777777" w:rsidR="009838CC" w:rsidRDefault="00F92FD3">
      <w:pPr>
        <w:pStyle w:val="code"/>
      </w:pPr>
      <w:r>
        <w:t>(woz 65)</w:t>
      </w:r>
    </w:p>
    <w:p w14:paraId="0EC846E8" w14:textId="77777777" w:rsidR="009838CC" w:rsidRDefault="00F92FD3">
      <w:pPr>
        <w:pStyle w:val="code"/>
      </w:pPr>
      <w:r>
        <w:t>CLIPS&gt;</w:t>
      </w:r>
    </w:p>
    <w:p w14:paraId="3454E72F" w14:textId="77777777" w:rsidR="009838CC" w:rsidRDefault="00F92FD3">
      <w:pPr>
        <w:pStyle w:val="Heading4"/>
      </w:pPr>
      <w:r>
        <w:t>9.3.3.5 Inheritance Propagation Facet</w:t>
      </w:r>
    </w:p>
    <w:p w14:paraId="3835B2B1" w14:textId="77777777" w:rsidR="009838CC" w:rsidRDefault="00F92FD3">
      <w:pPr>
        <w:pStyle w:val="basic"/>
      </w:pPr>
      <w:r>
        <w:t xml:space="preserve">An </w:t>
      </w:r>
      <w:r>
        <w:rPr>
          <w:b/>
        </w:rPr>
        <w:t>inherit</w:t>
      </w:r>
      <w:r>
        <w:rPr>
          <w:b/>
        </w:rPr>
        <w:fldChar w:fldCharType="begin"/>
      </w:r>
      <w:r>
        <w:instrText>xe "facet:propagation:inherit" \b</w:instrText>
      </w:r>
      <w:r>
        <w:rPr>
          <w:b/>
        </w:rPr>
        <w:fldChar w:fldCharType="end"/>
      </w:r>
      <w:r>
        <w:t xml:space="preserve"> facet says that a slot in a class can be given to instances of other classes that inherit</w:t>
      </w:r>
      <w:r>
        <w:fldChar w:fldCharType="begin"/>
      </w:r>
      <w:r>
        <w:instrText>xe "slot:inheritance propagation"</w:instrText>
      </w:r>
      <w:r>
        <w:fldChar w:fldCharType="end"/>
      </w:r>
      <w:r>
        <w:t xml:space="preserve"> from the first class. This is the default. The </w:t>
      </w:r>
      <w:r>
        <w:rPr>
          <w:b/>
        </w:rPr>
        <w:t>no</w:t>
      </w:r>
      <w:r>
        <w:rPr>
          <w:b/>
        </w:rPr>
        <w:noBreakHyphen/>
        <w:t>inherit</w:t>
      </w:r>
      <w:r>
        <w:rPr>
          <w:b/>
        </w:rPr>
        <w:fldChar w:fldCharType="begin"/>
      </w:r>
      <w:r>
        <w:instrText>xe "facet:propagation:no</w:instrText>
      </w:r>
      <w:r>
        <w:noBreakHyphen/>
        <w:instrText>inherit" \b</w:instrText>
      </w:r>
      <w:r>
        <w:rPr>
          <w:b/>
        </w:rPr>
        <w:fldChar w:fldCharType="end"/>
      </w:r>
      <w:r>
        <w:t xml:space="preserve"> facet says that only direct</w:t>
      </w:r>
      <w:r>
        <w:fldChar w:fldCharType="begin"/>
      </w:r>
      <w:r>
        <w:instrText>xe "instance:direct"</w:instrText>
      </w:r>
      <w:r>
        <w:fldChar w:fldCharType="end"/>
      </w:r>
      <w:r>
        <w:t xml:space="preserve"> instances of this class will get the slot.</w:t>
      </w:r>
    </w:p>
    <w:p w14:paraId="7F15081D" w14:textId="77777777" w:rsidR="009838CC" w:rsidRPr="003E5868" w:rsidRDefault="00F92FD3">
      <w:pPr>
        <w:pStyle w:val="codeheader"/>
      </w:pPr>
      <w:r w:rsidRPr="003E5868">
        <w:t>Example</w:t>
      </w:r>
    </w:p>
    <w:p w14:paraId="64E53C3D" w14:textId="77777777" w:rsidR="009838CC" w:rsidRDefault="00F92FD3">
      <w:pPr>
        <w:pStyle w:val="code"/>
        <w:keepNext/>
      </w:pPr>
      <w:r>
        <w:t>CLIPS&gt; (clear)</w:t>
      </w:r>
    </w:p>
    <w:p w14:paraId="4944EC2B" w14:textId="77777777" w:rsidR="009838CC" w:rsidRDefault="00F92FD3">
      <w:pPr>
        <w:pStyle w:val="code"/>
        <w:keepNext/>
      </w:pPr>
      <w:r>
        <w:t xml:space="preserve">CLIPS&gt; </w:t>
      </w:r>
    </w:p>
    <w:p w14:paraId="392C54CF" w14:textId="77777777" w:rsidR="00B66BB8" w:rsidRDefault="00B66BB8" w:rsidP="00B66BB8">
      <w:pPr>
        <w:pStyle w:val="code"/>
      </w:pPr>
      <w:r>
        <w:t>(defclass A (is-a USER)</w:t>
      </w:r>
    </w:p>
    <w:p w14:paraId="74BE6B0D" w14:textId="77777777" w:rsidR="00B66BB8" w:rsidRDefault="00B66BB8" w:rsidP="00B66BB8">
      <w:pPr>
        <w:pStyle w:val="code"/>
      </w:pPr>
      <w:r>
        <w:lastRenderedPageBreak/>
        <w:t xml:space="preserve">   (slot foo (propagation inherit))</w:t>
      </w:r>
    </w:p>
    <w:p w14:paraId="481DDA77" w14:textId="77777777" w:rsidR="00B66BB8" w:rsidRDefault="00B66BB8" w:rsidP="00B66BB8">
      <w:pPr>
        <w:pStyle w:val="code"/>
      </w:pPr>
      <w:r>
        <w:t xml:space="preserve">   (slot bar (propagation no-inherit)))</w:t>
      </w:r>
    </w:p>
    <w:p w14:paraId="66D08E3B" w14:textId="77777777" w:rsidR="009838CC" w:rsidRDefault="00F92FD3">
      <w:pPr>
        <w:pStyle w:val="code"/>
      </w:pPr>
      <w:r>
        <w:t>CLIPS&gt; (defclass B (is-a A))</w:t>
      </w:r>
    </w:p>
    <w:p w14:paraId="69ED58E1" w14:textId="77777777" w:rsidR="009838CC" w:rsidRDefault="00F92FD3">
      <w:pPr>
        <w:pStyle w:val="code"/>
      </w:pPr>
      <w:r>
        <w:t>CLIPS&gt; (make-instance a of A)</w:t>
      </w:r>
    </w:p>
    <w:p w14:paraId="51779BB6" w14:textId="77777777" w:rsidR="009838CC" w:rsidRDefault="00F92FD3">
      <w:pPr>
        <w:pStyle w:val="code"/>
      </w:pPr>
      <w:r>
        <w:t>[a]</w:t>
      </w:r>
    </w:p>
    <w:p w14:paraId="749D6523" w14:textId="77777777" w:rsidR="009838CC" w:rsidRDefault="00F92FD3">
      <w:pPr>
        <w:pStyle w:val="code"/>
      </w:pPr>
      <w:r>
        <w:t>CLIPS&gt; (make-instance b of B)</w:t>
      </w:r>
    </w:p>
    <w:p w14:paraId="553DEF9E" w14:textId="77777777" w:rsidR="009838CC" w:rsidRDefault="00F92FD3">
      <w:pPr>
        <w:pStyle w:val="code"/>
      </w:pPr>
      <w:r>
        <w:t>[b]</w:t>
      </w:r>
    </w:p>
    <w:p w14:paraId="441E5CA3" w14:textId="77777777" w:rsidR="009838CC" w:rsidRDefault="00F92FD3">
      <w:pPr>
        <w:pStyle w:val="code"/>
      </w:pPr>
      <w:r>
        <w:t>CLIPS&gt; (send [a] print)</w:t>
      </w:r>
    </w:p>
    <w:p w14:paraId="5BD4A3B1" w14:textId="77777777" w:rsidR="009838CC" w:rsidRDefault="00F92FD3">
      <w:pPr>
        <w:pStyle w:val="code"/>
      </w:pPr>
      <w:r>
        <w:t>[a] of A</w:t>
      </w:r>
    </w:p>
    <w:p w14:paraId="0798AC46" w14:textId="77777777" w:rsidR="009838CC" w:rsidRDefault="00F92FD3">
      <w:pPr>
        <w:pStyle w:val="code"/>
      </w:pPr>
      <w:r>
        <w:t>(foo nil)</w:t>
      </w:r>
    </w:p>
    <w:p w14:paraId="0715AD49" w14:textId="77777777" w:rsidR="009838CC" w:rsidRDefault="00F92FD3">
      <w:pPr>
        <w:pStyle w:val="code"/>
      </w:pPr>
      <w:r>
        <w:t>(bar nil)</w:t>
      </w:r>
    </w:p>
    <w:p w14:paraId="65A5714E" w14:textId="77777777" w:rsidR="009838CC" w:rsidRDefault="00F92FD3">
      <w:pPr>
        <w:pStyle w:val="code"/>
      </w:pPr>
      <w:r>
        <w:t>CLIPS&gt; (send [b] print)</w:t>
      </w:r>
    </w:p>
    <w:p w14:paraId="16F8A87C" w14:textId="77777777" w:rsidR="009838CC" w:rsidRDefault="00F92FD3">
      <w:pPr>
        <w:pStyle w:val="code"/>
      </w:pPr>
      <w:r>
        <w:t>[b] of B</w:t>
      </w:r>
    </w:p>
    <w:p w14:paraId="5C646D25" w14:textId="77777777" w:rsidR="009838CC" w:rsidRDefault="00F92FD3">
      <w:pPr>
        <w:pStyle w:val="code"/>
      </w:pPr>
      <w:r>
        <w:t>(foo nil)</w:t>
      </w:r>
    </w:p>
    <w:p w14:paraId="13BC04F4" w14:textId="77777777" w:rsidR="009838CC" w:rsidRDefault="00F92FD3">
      <w:pPr>
        <w:pStyle w:val="code"/>
      </w:pPr>
      <w:r>
        <w:t>CLIPS&gt;</w:t>
      </w:r>
    </w:p>
    <w:p w14:paraId="2F16B652" w14:textId="77777777" w:rsidR="009838CC" w:rsidRDefault="00F92FD3">
      <w:pPr>
        <w:pStyle w:val="Heading4"/>
      </w:pPr>
      <w:r>
        <w:t>9.3.3.6 Source Facet</w:t>
      </w:r>
    </w:p>
    <w:p w14:paraId="155D2BAD" w14:textId="1B09F98B" w:rsidR="009838CC" w:rsidRDefault="00F92FD3">
      <w:pPr>
        <w:pStyle w:val="basic"/>
      </w:pPr>
      <w:r>
        <w:t>When obtaining slot</w:t>
      </w:r>
      <w:r>
        <w:fldChar w:fldCharType="begin"/>
      </w:r>
      <w:r>
        <w:instrText>xe "slot"</w:instrText>
      </w:r>
      <w:r>
        <w:fldChar w:fldCharType="end"/>
      </w:r>
      <w:r>
        <w:t>s from the class precedence list</w:t>
      </w:r>
      <w:r>
        <w:fldChar w:fldCharType="begin"/>
      </w:r>
      <w:r>
        <w:instrText>xe "inheritance:class precedence list"</w:instrText>
      </w:r>
      <w:r>
        <w:fldChar w:fldCharType="end"/>
      </w:r>
      <w:r>
        <w:t xml:space="preserve"> during instance creation, the default behavior is to take the facets from the most specific</w:t>
      </w:r>
      <w:r>
        <w:fldChar w:fldCharType="begin"/>
      </w:r>
      <w:r>
        <w:instrText>xe "class:specific"</w:instrText>
      </w:r>
      <w:r>
        <w:fldChar w:fldCharType="end"/>
      </w:r>
      <w:r>
        <w:t xml:space="preserve"> class </w:t>
      </w:r>
      <w:r w:rsidR="00B908BA">
        <w:t>that</w:t>
      </w:r>
      <w:r>
        <w:t xml:space="preserve"> gives the slot and give default values to any unspecified facet</w:t>
      </w:r>
      <w:r>
        <w:fldChar w:fldCharType="begin"/>
      </w:r>
      <w:r>
        <w:instrText>xe "slot:facet" \b</w:instrText>
      </w:r>
      <w:r>
        <w:fldChar w:fldCharType="end"/>
      </w:r>
      <w:r>
        <w:t xml:space="preserve">s. This is the behavior specified by the </w:t>
      </w:r>
      <w:r>
        <w:rPr>
          <w:b/>
        </w:rPr>
        <w:t>exclusive</w:t>
      </w:r>
      <w:r>
        <w:rPr>
          <w:b/>
        </w:rPr>
        <w:fldChar w:fldCharType="begin"/>
      </w:r>
      <w:r>
        <w:instrText>xe "facet:source:exclusive" \b</w:instrText>
      </w:r>
      <w:r>
        <w:rPr>
          <w:b/>
        </w:rPr>
        <w:fldChar w:fldCharType="end"/>
      </w:r>
      <w:r>
        <w:t xml:space="preserve"> facet. The </w:t>
      </w:r>
      <w:r>
        <w:rPr>
          <w:b/>
        </w:rPr>
        <w:t>composite</w:t>
      </w:r>
      <w:r>
        <w:rPr>
          <w:b/>
        </w:rPr>
        <w:fldChar w:fldCharType="begin"/>
      </w:r>
      <w:r>
        <w:instrText>xe "facet:source:composite" \b</w:instrText>
      </w:r>
      <w:r>
        <w:rPr>
          <w:b/>
        </w:rPr>
        <w:fldChar w:fldCharType="end"/>
      </w:r>
      <w:r>
        <w:t xml:space="preserve"> facet causes facets which are not explicitly specified by the most specific class to be taken from the next most specific class. Thus, in an overlay</w:t>
      </w:r>
      <w:r>
        <w:fldChar w:fldCharType="begin"/>
      </w:r>
      <w:r>
        <w:instrText>xe "slot:overlay" \b</w:instrText>
      </w:r>
      <w:r>
        <w:fldChar w:fldCharType="end"/>
      </w:r>
      <w:r>
        <w:t xml:space="preserve"> fashion, the facets of an instance’s slot can be specified by more than one class. Note that even though facets may be taken from superclasses, the slot is still considered to reside in the new class for purposes of visibility (see section 9.3.3.8). One good example of a use of this feature is to pick up a slot definition and change only its default value for a new derived class.</w:t>
      </w:r>
    </w:p>
    <w:p w14:paraId="3261550E" w14:textId="77777777" w:rsidR="009838CC" w:rsidRPr="003E5868" w:rsidRDefault="00F92FD3">
      <w:pPr>
        <w:pStyle w:val="codeheader"/>
      </w:pPr>
      <w:r w:rsidRPr="003E5868">
        <w:t>Example</w:t>
      </w:r>
    </w:p>
    <w:p w14:paraId="5B08BF51" w14:textId="77777777" w:rsidR="009838CC" w:rsidRDefault="00F92FD3">
      <w:pPr>
        <w:pStyle w:val="code"/>
      </w:pPr>
      <w:r>
        <w:t>CLIPS&gt; (clear)</w:t>
      </w:r>
    </w:p>
    <w:p w14:paraId="79A08055" w14:textId="77777777" w:rsidR="009838CC" w:rsidRDefault="00F92FD3">
      <w:pPr>
        <w:pStyle w:val="code"/>
      </w:pPr>
      <w:r>
        <w:t xml:space="preserve">CLIPS&gt; </w:t>
      </w:r>
    </w:p>
    <w:p w14:paraId="1D682B07" w14:textId="77777777" w:rsidR="009838CC" w:rsidRDefault="00F92FD3">
      <w:pPr>
        <w:pStyle w:val="code"/>
      </w:pPr>
      <w:r>
        <w:t>(defclass A (is-a USER)</w:t>
      </w:r>
    </w:p>
    <w:p w14:paraId="40475F9E" w14:textId="77777777" w:rsidR="009838CC" w:rsidRDefault="00F92FD3">
      <w:pPr>
        <w:pStyle w:val="code"/>
      </w:pPr>
      <w:r>
        <w:t xml:space="preserve">  (multislot foo (access read-only)</w:t>
      </w:r>
    </w:p>
    <w:p w14:paraId="0D2C1375" w14:textId="77777777" w:rsidR="009838CC" w:rsidRDefault="00F92FD3">
      <w:pPr>
        <w:pStyle w:val="code"/>
      </w:pPr>
      <w:r>
        <w:t xml:space="preserve">                 (default a b c)))</w:t>
      </w:r>
    </w:p>
    <w:p w14:paraId="6EF327EC" w14:textId="77777777" w:rsidR="009838CC" w:rsidRDefault="00F92FD3">
      <w:pPr>
        <w:pStyle w:val="code"/>
      </w:pPr>
      <w:r>
        <w:t>CLIPS&gt;</w:t>
      </w:r>
    </w:p>
    <w:p w14:paraId="014F8053" w14:textId="77777777" w:rsidR="009838CC" w:rsidRDefault="00F92FD3">
      <w:pPr>
        <w:pStyle w:val="code"/>
      </w:pPr>
      <w:r>
        <w:t>(defclass B (is-a A)</w:t>
      </w:r>
    </w:p>
    <w:p w14:paraId="61FA9FBB" w14:textId="717B871E" w:rsidR="009838CC" w:rsidRDefault="00AD25E0">
      <w:pPr>
        <w:pStyle w:val="code"/>
      </w:pPr>
      <w:r>
        <w:t xml:space="preserve">   </w:t>
      </w:r>
      <w:r w:rsidR="00F92FD3">
        <w:t xml:space="preserve">(slot foo (source composite) ; multiple and read-only </w:t>
      </w:r>
    </w:p>
    <w:p w14:paraId="66CEAFE2" w14:textId="3976183E" w:rsidR="009838CC" w:rsidRDefault="00F92FD3">
      <w:pPr>
        <w:pStyle w:val="code"/>
      </w:pPr>
      <w:r>
        <w:t xml:space="preserve">                               </w:t>
      </w:r>
      <w:r w:rsidR="00AD25E0">
        <w:t xml:space="preserve"> </w:t>
      </w:r>
      <w:r>
        <w:t>; from class A</w:t>
      </w:r>
    </w:p>
    <w:p w14:paraId="223E6C70" w14:textId="0D58A26F" w:rsidR="009838CC" w:rsidRDefault="00AD25E0">
      <w:pPr>
        <w:pStyle w:val="code"/>
      </w:pPr>
      <w:r>
        <w:t xml:space="preserve">             </w:t>
      </w:r>
      <w:r w:rsidR="00F92FD3">
        <w:t>(default d e f)))</w:t>
      </w:r>
    </w:p>
    <w:p w14:paraId="67CA7DC6" w14:textId="77777777" w:rsidR="00D56E6B" w:rsidRDefault="00D56E6B" w:rsidP="00D56E6B">
      <w:pPr>
        <w:pStyle w:val="code"/>
      </w:pPr>
      <w:r>
        <w:t>CLIPS&gt; (describe-class B)</w:t>
      </w:r>
    </w:p>
    <w:p w14:paraId="5E4800C0" w14:textId="77777777" w:rsidR="00D56E6B" w:rsidRDefault="00D56E6B" w:rsidP="00D56E6B">
      <w:pPr>
        <w:pStyle w:val="code"/>
      </w:pPr>
      <w:r>
        <w:t>================================================================================</w:t>
      </w:r>
    </w:p>
    <w:p w14:paraId="0B51AE34" w14:textId="77777777" w:rsidR="00D56E6B" w:rsidRDefault="00D56E6B" w:rsidP="00D56E6B">
      <w:pPr>
        <w:pStyle w:val="code"/>
      </w:pPr>
      <w:r>
        <w:t>********************************************************************************</w:t>
      </w:r>
    </w:p>
    <w:p w14:paraId="5794BC4F" w14:textId="77777777" w:rsidR="00D56E6B" w:rsidRDefault="00D56E6B" w:rsidP="00D56E6B">
      <w:pPr>
        <w:pStyle w:val="code"/>
      </w:pPr>
      <w:r>
        <w:t>Concrete: direct instances of this class can be created.</w:t>
      </w:r>
    </w:p>
    <w:p w14:paraId="0008FE1E" w14:textId="77777777" w:rsidR="00D56E6B" w:rsidRDefault="00D56E6B" w:rsidP="00D56E6B">
      <w:pPr>
        <w:pStyle w:val="code"/>
      </w:pPr>
      <w:r>
        <w:t>Reactive: direct instances of this class can match defrule patterns.</w:t>
      </w:r>
    </w:p>
    <w:p w14:paraId="74096916" w14:textId="77777777" w:rsidR="00D56E6B" w:rsidRDefault="00D56E6B" w:rsidP="00D56E6B">
      <w:pPr>
        <w:pStyle w:val="code"/>
      </w:pPr>
    </w:p>
    <w:p w14:paraId="281166EF" w14:textId="77777777" w:rsidR="00D56E6B" w:rsidRDefault="00D56E6B" w:rsidP="00D56E6B">
      <w:pPr>
        <w:pStyle w:val="code"/>
      </w:pPr>
      <w:r>
        <w:t>Direct Superclasses: A</w:t>
      </w:r>
    </w:p>
    <w:p w14:paraId="3EA69C57" w14:textId="77777777" w:rsidR="00D56E6B" w:rsidRDefault="00D56E6B" w:rsidP="00D56E6B">
      <w:pPr>
        <w:pStyle w:val="code"/>
      </w:pPr>
      <w:r>
        <w:t>Inheritance Precedence: B A USER OBJECT</w:t>
      </w:r>
    </w:p>
    <w:p w14:paraId="18C89451" w14:textId="77777777" w:rsidR="00D56E6B" w:rsidRDefault="00D56E6B" w:rsidP="00D56E6B">
      <w:pPr>
        <w:pStyle w:val="code"/>
      </w:pPr>
      <w:r>
        <w:t>Direct Subclasses:</w:t>
      </w:r>
    </w:p>
    <w:p w14:paraId="61EEB1AE" w14:textId="77777777" w:rsidR="00D56E6B" w:rsidRDefault="00D56E6B" w:rsidP="00D56E6B">
      <w:pPr>
        <w:pStyle w:val="code"/>
      </w:pPr>
      <w:r>
        <w:t>--------------------------------------------------------------------------------</w:t>
      </w:r>
    </w:p>
    <w:p w14:paraId="1D233A47" w14:textId="77777777" w:rsidR="00D56E6B" w:rsidRDefault="00D56E6B" w:rsidP="00D56E6B">
      <w:pPr>
        <w:pStyle w:val="code"/>
      </w:pPr>
      <w:r>
        <w:lastRenderedPageBreak/>
        <w:t>SLOTS : FLD DEF PRP ACC STO MCH SRC VIS CRT OVRD-MSG SOURCE(S)</w:t>
      </w:r>
    </w:p>
    <w:p w14:paraId="6B7F7601" w14:textId="77777777" w:rsidR="00D56E6B" w:rsidRDefault="00D56E6B" w:rsidP="00D56E6B">
      <w:pPr>
        <w:pStyle w:val="code"/>
      </w:pPr>
      <w:r>
        <w:t>foo   : MLT STC INH  R  SHR RCT CMP PRV  R  NIL      A B</w:t>
      </w:r>
    </w:p>
    <w:p w14:paraId="13DEF7C2" w14:textId="77777777" w:rsidR="00D56E6B" w:rsidRDefault="00D56E6B" w:rsidP="00D56E6B">
      <w:pPr>
        <w:pStyle w:val="code"/>
      </w:pPr>
    </w:p>
    <w:p w14:paraId="6BD37676" w14:textId="77777777" w:rsidR="00D56E6B" w:rsidRDefault="00D56E6B" w:rsidP="00D56E6B">
      <w:pPr>
        <w:pStyle w:val="code"/>
      </w:pPr>
      <w:r>
        <w:t>Constraint information for slots:</w:t>
      </w:r>
    </w:p>
    <w:p w14:paraId="2A74746B" w14:textId="77777777" w:rsidR="00D56E6B" w:rsidRDefault="00D56E6B" w:rsidP="00D56E6B">
      <w:pPr>
        <w:pStyle w:val="code"/>
      </w:pPr>
    </w:p>
    <w:p w14:paraId="50A307E9" w14:textId="77777777" w:rsidR="00D56E6B" w:rsidRDefault="00D56E6B" w:rsidP="00D56E6B">
      <w:pPr>
        <w:pStyle w:val="code"/>
      </w:pPr>
      <w:r>
        <w:t>SLOTS : SYM STR INN INA EXA FTA INT FLT</w:t>
      </w:r>
    </w:p>
    <w:p w14:paraId="197343B9" w14:textId="77777777" w:rsidR="00D56E6B" w:rsidRDefault="00D56E6B" w:rsidP="00D56E6B">
      <w:pPr>
        <w:pStyle w:val="code"/>
      </w:pPr>
      <w:r>
        <w:t>foo   :  +   +   +   +   +   +   +   +  RNG:[-oo..+oo] CRD:[0..+oo]</w:t>
      </w:r>
    </w:p>
    <w:p w14:paraId="75F9CE05" w14:textId="77777777" w:rsidR="00D56E6B" w:rsidRDefault="00D56E6B" w:rsidP="00D56E6B">
      <w:pPr>
        <w:pStyle w:val="code"/>
      </w:pPr>
      <w:r>
        <w:t>--------------------------------------------------------------------------------</w:t>
      </w:r>
    </w:p>
    <w:p w14:paraId="0B619067" w14:textId="77777777" w:rsidR="00D56E6B" w:rsidRDefault="00D56E6B" w:rsidP="00D56E6B">
      <w:pPr>
        <w:pStyle w:val="code"/>
      </w:pPr>
      <w:r>
        <w:t>Recognized message-handlers:</w:t>
      </w:r>
    </w:p>
    <w:p w14:paraId="38ED7930" w14:textId="77777777" w:rsidR="00D56E6B" w:rsidRDefault="00D56E6B" w:rsidP="00D56E6B">
      <w:pPr>
        <w:pStyle w:val="code"/>
      </w:pPr>
      <w:r>
        <w:t>init primary in class USER</w:t>
      </w:r>
    </w:p>
    <w:p w14:paraId="094F0201" w14:textId="77777777" w:rsidR="00D56E6B" w:rsidRDefault="00D56E6B" w:rsidP="00D56E6B">
      <w:pPr>
        <w:pStyle w:val="code"/>
      </w:pPr>
      <w:r>
        <w:t>delete primary in class USER</w:t>
      </w:r>
    </w:p>
    <w:p w14:paraId="370C927E" w14:textId="77777777" w:rsidR="00D56E6B" w:rsidRDefault="00D56E6B" w:rsidP="00D56E6B">
      <w:pPr>
        <w:pStyle w:val="code"/>
      </w:pPr>
      <w:r>
        <w:t>create primary in class USER</w:t>
      </w:r>
    </w:p>
    <w:p w14:paraId="785CB31A" w14:textId="77777777" w:rsidR="00D56E6B" w:rsidRDefault="00D56E6B" w:rsidP="00D56E6B">
      <w:pPr>
        <w:pStyle w:val="code"/>
      </w:pPr>
      <w:r>
        <w:t>print primary in class USER</w:t>
      </w:r>
    </w:p>
    <w:p w14:paraId="174FE9A7" w14:textId="77777777" w:rsidR="00D56E6B" w:rsidRDefault="00D56E6B" w:rsidP="00D56E6B">
      <w:pPr>
        <w:pStyle w:val="code"/>
      </w:pPr>
      <w:r>
        <w:t>direct-modify primary in class USER</w:t>
      </w:r>
    </w:p>
    <w:p w14:paraId="6FC37339" w14:textId="77777777" w:rsidR="00D56E6B" w:rsidRDefault="00D56E6B" w:rsidP="00D56E6B">
      <w:pPr>
        <w:pStyle w:val="code"/>
      </w:pPr>
      <w:r>
        <w:t>message-modify primary in class USER</w:t>
      </w:r>
    </w:p>
    <w:p w14:paraId="38283D74" w14:textId="77777777" w:rsidR="00D56E6B" w:rsidRDefault="00D56E6B" w:rsidP="00D56E6B">
      <w:pPr>
        <w:pStyle w:val="code"/>
      </w:pPr>
      <w:r>
        <w:t>direct-duplicate primary in class USER</w:t>
      </w:r>
    </w:p>
    <w:p w14:paraId="7ACA6CC5" w14:textId="77777777" w:rsidR="00D56E6B" w:rsidRDefault="00D56E6B" w:rsidP="00D56E6B">
      <w:pPr>
        <w:pStyle w:val="code"/>
      </w:pPr>
      <w:r>
        <w:t>message-duplicate primary in class USER</w:t>
      </w:r>
    </w:p>
    <w:p w14:paraId="42BBB568" w14:textId="77777777" w:rsidR="00D56E6B" w:rsidRDefault="00D56E6B" w:rsidP="00D56E6B">
      <w:pPr>
        <w:pStyle w:val="code"/>
      </w:pPr>
      <w:r>
        <w:t>get-foo primary in class A</w:t>
      </w:r>
    </w:p>
    <w:p w14:paraId="362B29BA" w14:textId="77777777" w:rsidR="00D56E6B" w:rsidRDefault="00D56E6B" w:rsidP="00D56E6B">
      <w:pPr>
        <w:pStyle w:val="code"/>
      </w:pPr>
      <w:r>
        <w:t>get-foo primary in class B</w:t>
      </w:r>
    </w:p>
    <w:p w14:paraId="30ECA155" w14:textId="77777777" w:rsidR="00D56E6B" w:rsidRDefault="00D56E6B" w:rsidP="00D56E6B">
      <w:pPr>
        <w:pStyle w:val="code"/>
      </w:pPr>
      <w:r>
        <w:t>********************************************************************************</w:t>
      </w:r>
    </w:p>
    <w:p w14:paraId="00F60EC7" w14:textId="77777777" w:rsidR="00D56E6B" w:rsidRDefault="00D56E6B" w:rsidP="00D56E6B">
      <w:pPr>
        <w:pStyle w:val="code"/>
      </w:pPr>
      <w:r>
        <w:t>================================================================================</w:t>
      </w:r>
    </w:p>
    <w:p w14:paraId="7EC43707" w14:textId="7AA1940C" w:rsidR="009838CC" w:rsidRDefault="00D56E6B" w:rsidP="00D56E6B">
      <w:pPr>
        <w:pStyle w:val="code"/>
      </w:pPr>
      <w:r>
        <w:t>CLIPS</w:t>
      </w:r>
      <w:r w:rsidR="00F92FD3">
        <w:t>&gt;</w:t>
      </w:r>
    </w:p>
    <w:p w14:paraId="48800426" w14:textId="77777777" w:rsidR="009838CC" w:rsidRDefault="00F92FD3">
      <w:pPr>
        <w:pStyle w:val="Heading4"/>
      </w:pPr>
      <w:r>
        <w:t>9.3.3.7 Pattern</w:t>
      </w:r>
      <w:r>
        <w:noBreakHyphen/>
        <w:t>Match Reactivity Facet</w:t>
      </w:r>
    </w:p>
    <w:p w14:paraId="722C0257" w14:textId="77777777" w:rsidR="009838CC" w:rsidRDefault="00F92FD3">
      <w:pPr>
        <w:pStyle w:val="basic"/>
      </w:pPr>
      <w:r>
        <w:t>Normally, any change to a slot of an instance will be considered as a change to the instance for purposes of pattern</w:t>
      </w:r>
      <w:r>
        <w:noBreakHyphen/>
        <w:t>matching. However, it is possible to indicate that changes to a slot of an instance should not cause pattern</w:t>
      </w:r>
      <w:r>
        <w:noBreakHyphen/>
        <w:t xml:space="preserve">matching. The </w:t>
      </w:r>
      <w:r>
        <w:rPr>
          <w:b/>
        </w:rPr>
        <w:t>reactive</w:t>
      </w:r>
      <w:r>
        <w:rPr>
          <w:b/>
        </w:rPr>
        <w:fldChar w:fldCharType="begin"/>
      </w:r>
      <w:r>
        <w:instrText>xe "facet:pattern</w:instrText>
      </w:r>
      <w:r>
        <w:noBreakHyphen/>
        <w:instrText>match:reactive" \b</w:instrText>
      </w:r>
      <w:r>
        <w:rPr>
          <w:b/>
        </w:rPr>
        <w:fldChar w:fldCharType="end"/>
      </w:r>
      <w:r>
        <w:rPr>
          <w:b/>
        </w:rPr>
        <w:t xml:space="preserve"> </w:t>
      </w:r>
      <w:r>
        <w:t>facet specifies that changes to a slot trigger pattern</w:t>
      </w:r>
      <w:r>
        <w:noBreakHyphen/>
        <w:t xml:space="preserve">matching, and this is the default. The </w:t>
      </w:r>
      <w:r>
        <w:rPr>
          <w:b/>
        </w:rPr>
        <w:t>non</w:t>
      </w:r>
      <w:r>
        <w:rPr>
          <w:b/>
        </w:rPr>
        <w:noBreakHyphen/>
        <w:t>reactive</w:t>
      </w:r>
      <w:r>
        <w:rPr>
          <w:b/>
        </w:rPr>
        <w:fldChar w:fldCharType="begin"/>
      </w:r>
      <w:r>
        <w:instrText>xe "facet:pattern</w:instrText>
      </w:r>
      <w:r>
        <w:noBreakHyphen/>
        <w:instrText>match:non</w:instrText>
      </w:r>
      <w:r>
        <w:noBreakHyphen/>
        <w:instrText>reactive" \b</w:instrText>
      </w:r>
      <w:r>
        <w:rPr>
          <w:b/>
        </w:rPr>
        <w:fldChar w:fldCharType="end"/>
      </w:r>
      <w:r>
        <w:t xml:space="preserve"> facet specifies that changes to a slot do not affect pattern</w:t>
      </w:r>
      <w:r>
        <w:noBreakHyphen/>
        <w:t>matching.</w:t>
      </w:r>
    </w:p>
    <w:p w14:paraId="1D62A9F6" w14:textId="77777777" w:rsidR="009838CC" w:rsidRPr="003E5868" w:rsidRDefault="00F92FD3">
      <w:pPr>
        <w:pStyle w:val="codeheader"/>
      </w:pPr>
      <w:r w:rsidRPr="003E5868">
        <w:t>Example</w:t>
      </w:r>
    </w:p>
    <w:p w14:paraId="6D1EFAA3" w14:textId="77777777" w:rsidR="009838CC" w:rsidRDefault="00F92FD3">
      <w:pPr>
        <w:pStyle w:val="code"/>
      </w:pPr>
      <w:r>
        <w:t>CLIPS&gt; (clear)</w:t>
      </w:r>
    </w:p>
    <w:p w14:paraId="459534BB" w14:textId="77777777" w:rsidR="00B66BB8" w:rsidRDefault="00B66BB8" w:rsidP="00B66BB8">
      <w:pPr>
        <w:pStyle w:val="code"/>
      </w:pPr>
      <w:r>
        <w:t xml:space="preserve">CLIPS&gt; </w:t>
      </w:r>
    </w:p>
    <w:p w14:paraId="0814C6C6" w14:textId="77777777" w:rsidR="00B66BB8" w:rsidRDefault="00B66BB8" w:rsidP="00B66BB8">
      <w:pPr>
        <w:pStyle w:val="code"/>
      </w:pPr>
      <w:r>
        <w:t>(defclass A (is-a USER)</w:t>
      </w:r>
    </w:p>
    <w:p w14:paraId="201A4F6E" w14:textId="77777777" w:rsidR="00B66BB8" w:rsidRDefault="00B66BB8" w:rsidP="00B66BB8">
      <w:pPr>
        <w:pStyle w:val="code"/>
      </w:pPr>
      <w:r>
        <w:t xml:space="preserve">   (slot foo (pattern-match non-reactive)))</w:t>
      </w:r>
    </w:p>
    <w:p w14:paraId="2C65FCF6" w14:textId="77777777" w:rsidR="00B66BB8" w:rsidRDefault="00B66BB8" w:rsidP="00B66BB8">
      <w:pPr>
        <w:pStyle w:val="code"/>
      </w:pPr>
      <w:r>
        <w:t xml:space="preserve">CLIPS&gt; </w:t>
      </w:r>
    </w:p>
    <w:p w14:paraId="5FA64694" w14:textId="77777777" w:rsidR="00B66BB8" w:rsidRDefault="00B66BB8" w:rsidP="00B66BB8">
      <w:pPr>
        <w:pStyle w:val="code"/>
      </w:pPr>
      <w:r>
        <w:t>(defclass B (is-a USER)</w:t>
      </w:r>
    </w:p>
    <w:p w14:paraId="08EE741C" w14:textId="77777777" w:rsidR="00B66BB8" w:rsidRDefault="00B66BB8" w:rsidP="00B66BB8">
      <w:pPr>
        <w:pStyle w:val="code"/>
      </w:pPr>
      <w:r>
        <w:t xml:space="preserve">   (slot foo))</w:t>
      </w:r>
    </w:p>
    <w:p w14:paraId="6FA0E8BA" w14:textId="3F815B93" w:rsidR="009838CC" w:rsidRDefault="00B66BB8" w:rsidP="00B66BB8">
      <w:pPr>
        <w:pStyle w:val="code"/>
      </w:pPr>
      <w:r>
        <w:t xml:space="preserve">CLIPS&gt; </w:t>
      </w:r>
      <w:r>
        <w:br/>
      </w:r>
      <w:r w:rsidR="00F92FD3">
        <w:t>(defrule Create</w:t>
      </w:r>
    </w:p>
    <w:p w14:paraId="0B0D2D79" w14:textId="77777777" w:rsidR="009838CC" w:rsidRDefault="00F92FD3">
      <w:pPr>
        <w:pStyle w:val="code"/>
      </w:pPr>
      <w:r>
        <w:t xml:space="preserve">  ?ins&lt;-(object (is-a A | B))</w:t>
      </w:r>
    </w:p>
    <w:p w14:paraId="13961EDA" w14:textId="77777777" w:rsidR="009838CC" w:rsidRDefault="00F92FD3">
      <w:pPr>
        <w:pStyle w:val="code"/>
      </w:pPr>
      <w:r>
        <w:t>=&gt;</w:t>
      </w:r>
    </w:p>
    <w:p w14:paraId="012A44E6" w14:textId="5B6343D8" w:rsidR="009838CC" w:rsidRDefault="00A65D78">
      <w:pPr>
        <w:pStyle w:val="code"/>
      </w:pPr>
      <w:r>
        <w:t xml:space="preserve">  (println</w:t>
      </w:r>
      <w:r w:rsidR="00F92FD3">
        <w:t xml:space="preserve"> "Create " (instance-name ?ins)))</w:t>
      </w:r>
    </w:p>
    <w:p w14:paraId="4DA1EBC5" w14:textId="77777777" w:rsidR="009838CC" w:rsidRDefault="00F92FD3">
      <w:pPr>
        <w:pStyle w:val="code"/>
        <w:keepNext/>
      </w:pPr>
      <w:r>
        <w:t xml:space="preserve">CLIPS&gt; </w:t>
      </w:r>
    </w:p>
    <w:p w14:paraId="57DEB198" w14:textId="77777777" w:rsidR="009838CC" w:rsidRDefault="00F92FD3">
      <w:pPr>
        <w:pStyle w:val="code"/>
      </w:pPr>
      <w:r>
        <w:t>(defrule Foo-Access</w:t>
      </w:r>
    </w:p>
    <w:p w14:paraId="154FEF09" w14:textId="77777777" w:rsidR="009838CC" w:rsidRDefault="00F92FD3">
      <w:pPr>
        <w:pStyle w:val="code"/>
      </w:pPr>
      <w:r>
        <w:t xml:space="preserve">  ?ins&lt;-(object (is-a A | B) (foo ?))</w:t>
      </w:r>
    </w:p>
    <w:p w14:paraId="3691E571" w14:textId="77777777" w:rsidR="009838CC" w:rsidRDefault="00F92FD3">
      <w:pPr>
        <w:pStyle w:val="code"/>
      </w:pPr>
      <w:r>
        <w:t>=&gt;</w:t>
      </w:r>
    </w:p>
    <w:p w14:paraId="161BEA3C" w14:textId="5A5B40D3" w:rsidR="009838CC" w:rsidRDefault="00F92FD3">
      <w:pPr>
        <w:pStyle w:val="code"/>
      </w:pPr>
      <w:r>
        <w:t xml:space="preserve">  (print</w:t>
      </w:r>
      <w:r w:rsidR="00A65D78">
        <w:t>ln</w:t>
      </w:r>
      <w:r>
        <w:t xml:space="preserve"> "Foo-Access " (instance-name ?ins)))</w:t>
      </w:r>
    </w:p>
    <w:p w14:paraId="47F5AC87" w14:textId="77777777" w:rsidR="009838CC" w:rsidRDefault="00F92FD3">
      <w:pPr>
        <w:pStyle w:val="code"/>
      </w:pPr>
      <w:r>
        <w:t>CLIPS&gt; (make-instance a of A)</w:t>
      </w:r>
    </w:p>
    <w:p w14:paraId="36E8A1BE" w14:textId="77777777" w:rsidR="009838CC" w:rsidRDefault="00F92FD3">
      <w:pPr>
        <w:pStyle w:val="code"/>
      </w:pPr>
      <w:r>
        <w:lastRenderedPageBreak/>
        <w:t>[a]</w:t>
      </w:r>
    </w:p>
    <w:p w14:paraId="1591C2AE" w14:textId="77777777" w:rsidR="009838CC" w:rsidRDefault="00F92FD3">
      <w:pPr>
        <w:pStyle w:val="code"/>
      </w:pPr>
      <w:r>
        <w:t>CLIPS&gt; (make-instance b of B)</w:t>
      </w:r>
    </w:p>
    <w:p w14:paraId="13E639B9" w14:textId="77777777" w:rsidR="009838CC" w:rsidRDefault="00F92FD3">
      <w:pPr>
        <w:pStyle w:val="code"/>
      </w:pPr>
      <w:r>
        <w:t>[b]</w:t>
      </w:r>
    </w:p>
    <w:p w14:paraId="02411DA4" w14:textId="77777777" w:rsidR="009838CC" w:rsidRDefault="00F92FD3">
      <w:pPr>
        <w:pStyle w:val="code"/>
      </w:pPr>
      <w:r>
        <w:t>CLIPS&gt; (run)</w:t>
      </w:r>
    </w:p>
    <w:p w14:paraId="171ACF3C" w14:textId="77777777" w:rsidR="009838CC" w:rsidRDefault="00F92FD3">
      <w:pPr>
        <w:pStyle w:val="code"/>
      </w:pPr>
      <w:r>
        <w:t>Create [b]</w:t>
      </w:r>
    </w:p>
    <w:p w14:paraId="7A8CDC2E" w14:textId="77777777" w:rsidR="009838CC" w:rsidRDefault="00F92FD3">
      <w:pPr>
        <w:pStyle w:val="code"/>
      </w:pPr>
      <w:r>
        <w:t>Foo-Access [b]</w:t>
      </w:r>
    </w:p>
    <w:p w14:paraId="08E7C813" w14:textId="77777777" w:rsidR="009838CC" w:rsidRDefault="00F92FD3">
      <w:pPr>
        <w:pStyle w:val="code"/>
      </w:pPr>
      <w:r>
        <w:t>Create [a]</w:t>
      </w:r>
    </w:p>
    <w:p w14:paraId="3EF34204" w14:textId="77777777" w:rsidR="009838CC" w:rsidRDefault="00F92FD3">
      <w:pPr>
        <w:pStyle w:val="code"/>
      </w:pPr>
      <w:r>
        <w:t>CLIPS&gt; (send [a] put-foo 1)</w:t>
      </w:r>
    </w:p>
    <w:p w14:paraId="15386760" w14:textId="77777777" w:rsidR="009838CC" w:rsidRDefault="00F92FD3">
      <w:pPr>
        <w:pStyle w:val="code"/>
      </w:pPr>
      <w:r>
        <w:t>1</w:t>
      </w:r>
    </w:p>
    <w:p w14:paraId="2FE29223" w14:textId="77777777" w:rsidR="009838CC" w:rsidRDefault="00F92FD3">
      <w:pPr>
        <w:pStyle w:val="code"/>
      </w:pPr>
      <w:r>
        <w:t>CLIPS&gt; (send [b] put-foo 1)</w:t>
      </w:r>
    </w:p>
    <w:p w14:paraId="220D0E66" w14:textId="77777777" w:rsidR="009838CC" w:rsidRDefault="00F92FD3">
      <w:pPr>
        <w:pStyle w:val="code"/>
      </w:pPr>
      <w:r>
        <w:t>1</w:t>
      </w:r>
    </w:p>
    <w:p w14:paraId="69EE360B" w14:textId="77777777" w:rsidR="009838CC" w:rsidRDefault="00F92FD3">
      <w:pPr>
        <w:pStyle w:val="code"/>
      </w:pPr>
      <w:r>
        <w:t>CLIPS&gt; (run)</w:t>
      </w:r>
    </w:p>
    <w:p w14:paraId="729C3FC6" w14:textId="77777777" w:rsidR="009838CC" w:rsidRDefault="00F92FD3">
      <w:pPr>
        <w:pStyle w:val="code"/>
      </w:pPr>
      <w:r>
        <w:t>Foo-Access [b]</w:t>
      </w:r>
    </w:p>
    <w:p w14:paraId="6F4791D4" w14:textId="77777777" w:rsidR="009838CC" w:rsidRDefault="00F92FD3">
      <w:pPr>
        <w:pStyle w:val="code"/>
      </w:pPr>
      <w:r>
        <w:t xml:space="preserve">CLIPS&gt; </w:t>
      </w:r>
    </w:p>
    <w:p w14:paraId="27B25872" w14:textId="77777777" w:rsidR="009838CC" w:rsidRDefault="00F92FD3">
      <w:pPr>
        <w:pStyle w:val="Heading4"/>
      </w:pPr>
      <w:r>
        <w:t>9.3.3.8 Visibility Facet</w:t>
      </w:r>
    </w:p>
    <w:p w14:paraId="7FF7CC93" w14:textId="53DF16E8" w:rsidR="009838CC" w:rsidRDefault="00F92FD3">
      <w:pPr>
        <w:pStyle w:val="basic"/>
      </w:pPr>
      <w:r>
        <w:t>Normally, only message</w:t>
      </w:r>
      <w:r>
        <w:noBreakHyphen/>
        <w:t>handlers attached to the class in which a slot is defined may directly access the slot. However, it is possible to allow message</w:t>
      </w:r>
      <w:r>
        <w:noBreakHyphen/>
        <w:t xml:space="preserve">handlers attached to superclasses or subclasses which inherit the slot to directly access the slot as well. Declaring the </w:t>
      </w:r>
      <w:r>
        <w:rPr>
          <w:b/>
        </w:rPr>
        <w:t>visibility</w:t>
      </w:r>
      <w:r>
        <w:rPr>
          <w:b/>
        </w:rPr>
        <w:fldChar w:fldCharType="begin"/>
      </w:r>
      <w:r>
        <w:instrText>xe "facet:visibility" \b</w:instrText>
      </w:r>
      <w:r>
        <w:rPr>
          <w:b/>
        </w:rPr>
        <w:fldChar w:fldCharType="end"/>
      </w:r>
      <w:r>
        <w:rPr>
          <w:b/>
        </w:rPr>
        <w:t xml:space="preserve"> </w:t>
      </w:r>
      <w:r>
        <w:t xml:space="preserve">facet to be </w:t>
      </w:r>
      <w:r>
        <w:rPr>
          <w:b/>
        </w:rPr>
        <w:t>private</w:t>
      </w:r>
      <w:r>
        <w:rPr>
          <w:b/>
        </w:rPr>
        <w:fldChar w:fldCharType="begin"/>
      </w:r>
      <w:r>
        <w:instrText>xe "facet:visibility:private" \b</w:instrText>
      </w:r>
      <w:r>
        <w:rPr>
          <w:b/>
        </w:rPr>
        <w:fldChar w:fldCharType="end"/>
      </w:r>
      <w:r>
        <w:t xml:space="preserve"> specifies that only the message</w:t>
      </w:r>
      <w:r>
        <w:noBreakHyphen/>
        <w:t xml:space="preserve">handlers of the defining class may directly access the slot, and this is the default. Declaring the </w:t>
      </w:r>
      <w:r>
        <w:rPr>
          <w:b/>
        </w:rPr>
        <w:t>visibility</w:t>
      </w:r>
      <w:r>
        <w:rPr>
          <w:b/>
        </w:rPr>
        <w:fldChar w:fldCharType="begin"/>
      </w:r>
      <w:r>
        <w:instrText>xe "facet:visibility" \b</w:instrText>
      </w:r>
      <w:r>
        <w:rPr>
          <w:b/>
        </w:rPr>
        <w:fldChar w:fldCharType="end"/>
      </w:r>
      <w:r>
        <w:rPr>
          <w:b/>
        </w:rPr>
        <w:t xml:space="preserve"> </w:t>
      </w:r>
      <w:r>
        <w:t xml:space="preserve">facet to be </w:t>
      </w:r>
      <w:r>
        <w:rPr>
          <w:b/>
        </w:rPr>
        <w:t>public</w:t>
      </w:r>
      <w:r>
        <w:rPr>
          <w:b/>
        </w:rPr>
        <w:fldChar w:fldCharType="begin"/>
      </w:r>
      <w:r>
        <w:instrText>xe "facet:visibility:public" \b</w:instrText>
      </w:r>
      <w:r>
        <w:rPr>
          <w:b/>
        </w:rPr>
        <w:fldChar w:fldCharType="end"/>
      </w:r>
      <w:r>
        <w:t xml:space="preserve"> specifies that the message</w:t>
      </w:r>
      <w:r>
        <w:noBreakHyphen/>
        <w:t xml:space="preserve">handlers and subclasses </w:t>
      </w:r>
      <w:r w:rsidR="00B908BA">
        <w:t>that</w:t>
      </w:r>
      <w:r>
        <w:t xml:space="preserve"> inherit the slot and superclasses may also directly access the slot.</w:t>
      </w:r>
    </w:p>
    <w:p w14:paraId="60702853" w14:textId="77777777" w:rsidR="009838CC" w:rsidRPr="003E5868" w:rsidRDefault="00F92FD3">
      <w:pPr>
        <w:pStyle w:val="codeheader"/>
      </w:pPr>
      <w:r w:rsidRPr="003E5868">
        <w:t>Example</w:t>
      </w:r>
    </w:p>
    <w:p w14:paraId="49C7DAFC" w14:textId="77777777" w:rsidR="009838CC" w:rsidRDefault="00F92FD3">
      <w:pPr>
        <w:pStyle w:val="code"/>
      </w:pPr>
      <w:r>
        <w:t>CLIPS&gt; (clear)</w:t>
      </w:r>
    </w:p>
    <w:p w14:paraId="1328BF6E" w14:textId="77777777" w:rsidR="009838CC" w:rsidRDefault="00F92FD3">
      <w:pPr>
        <w:pStyle w:val="code"/>
      </w:pPr>
      <w:r>
        <w:t xml:space="preserve">CLIPS&gt; </w:t>
      </w:r>
    </w:p>
    <w:p w14:paraId="1D44962F" w14:textId="77777777" w:rsidR="009838CC" w:rsidRDefault="00F92FD3">
      <w:pPr>
        <w:pStyle w:val="code"/>
      </w:pPr>
      <w:r>
        <w:t>(defclass A (is-a USER)</w:t>
      </w:r>
    </w:p>
    <w:p w14:paraId="6B425DE4" w14:textId="77777777" w:rsidR="009838CC" w:rsidRDefault="00F92FD3">
      <w:pPr>
        <w:pStyle w:val="code"/>
      </w:pPr>
      <w:r>
        <w:t xml:space="preserve">  (slot foo (visibility private)))</w:t>
      </w:r>
    </w:p>
    <w:p w14:paraId="6C18E558" w14:textId="77777777" w:rsidR="009838CC" w:rsidRDefault="00F92FD3">
      <w:pPr>
        <w:pStyle w:val="code"/>
      </w:pPr>
      <w:r>
        <w:t xml:space="preserve">CLIPS&gt; </w:t>
      </w:r>
    </w:p>
    <w:p w14:paraId="6DA7DC87" w14:textId="62D96F5F" w:rsidR="009838CC" w:rsidRDefault="00F92FD3" w:rsidP="00B66BB8">
      <w:pPr>
        <w:pStyle w:val="code"/>
      </w:pPr>
      <w:r>
        <w:t>(defclass B (is-a A))</w:t>
      </w:r>
    </w:p>
    <w:p w14:paraId="5BC421C6" w14:textId="77777777" w:rsidR="009838CC" w:rsidRDefault="00F92FD3">
      <w:pPr>
        <w:pStyle w:val="code"/>
      </w:pPr>
      <w:r>
        <w:t xml:space="preserve">CLIPS&gt; </w:t>
      </w:r>
    </w:p>
    <w:p w14:paraId="0E509727" w14:textId="77777777" w:rsidR="009838CC" w:rsidRDefault="00F92FD3">
      <w:pPr>
        <w:pStyle w:val="code"/>
      </w:pPr>
      <w:r>
        <w:t>(defmessage-handler B get-foo ()</w:t>
      </w:r>
    </w:p>
    <w:p w14:paraId="44C36E10" w14:textId="77777777" w:rsidR="009838CC" w:rsidRDefault="00F92FD3">
      <w:pPr>
        <w:pStyle w:val="code"/>
      </w:pPr>
      <w:r>
        <w:t xml:space="preserve">  ?self:foo)</w:t>
      </w:r>
    </w:p>
    <w:p w14:paraId="18622CD0" w14:textId="77777777" w:rsidR="009838CC" w:rsidRDefault="00F92FD3">
      <w:pPr>
        <w:pStyle w:val="code"/>
      </w:pPr>
      <w:r>
        <w:t>[MSGFUN6] Private slot foo of class A cannot be accessed directly by handlers attached to class B</w:t>
      </w:r>
    </w:p>
    <w:p w14:paraId="095DE89B" w14:textId="77777777" w:rsidR="009838CC" w:rsidRDefault="009838CC">
      <w:pPr>
        <w:pStyle w:val="code"/>
      </w:pPr>
    </w:p>
    <w:p w14:paraId="72B128E5" w14:textId="77777777" w:rsidR="009838CC" w:rsidRDefault="00F92FD3">
      <w:pPr>
        <w:pStyle w:val="code"/>
      </w:pPr>
      <w:r>
        <w:t>[PRCCODE3] Undefined variable self:foo referenced in message-handler.</w:t>
      </w:r>
    </w:p>
    <w:p w14:paraId="117AC7F0" w14:textId="77777777" w:rsidR="009838CC" w:rsidRDefault="009838CC">
      <w:pPr>
        <w:pStyle w:val="code"/>
      </w:pPr>
    </w:p>
    <w:p w14:paraId="2E5507A6" w14:textId="77777777" w:rsidR="009838CC" w:rsidRDefault="00F92FD3">
      <w:pPr>
        <w:pStyle w:val="code"/>
        <w:keepNext/>
      </w:pPr>
      <w:r>
        <w:t>ERROR:</w:t>
      </w:r>
    </w:p>
    <w:p w14:paraId="0F132D65" w14:textId="77777777" w:rsidR="009838CC" w:rsidRDefault="00F92FD3">
      <w:pPr>
        <w:pStyle w:val="code"/>
        <w:keepNext/>
      </w:pPr>
      <w:r>
        <w:t>(defmessage-handler MAIN::B get-foo</w:t>
      </w:r>
    </w:p>
    <w:p w14:paraId="6DC1371B" w14:textId="77777777" w:rsidR="009838CC" w:rsidRDefault="00F92FD3">
      <w:pPr>
        <w:pStyle w:val="code"/>
      </w:pPr>
      <w:r>
        <w:t xml:space="preserve">   ()</w:t>
      </w:r>
    </w:p>
    <w:p w14:paraId="286C0896" w14:textId="77777777" w:rsidR="009838CC" w:rsidRDefault="00F92FD3">
      <w:pPr>
        <w:pStyle w:val="code"/>
      </w:pPr>
      <w:r>
        <w:t xml:space="preserve">   ?self:foo</w:t>
      </w:r>
    </w:p>
    <w:p w14:paraId="53922D0C" w14:textId="77777777" w:rsidR="009838CC" w:rsidRDefault="00F92FD3">
      <w:pPr>
        <w:pStyle w:val="code"/>
      </w:pPr>
      <w:r>
        <w:t xml:space="preserve">   )</w:t>
      </w:r>
    </w:p>
    <w:p w14:paraId="29D6F4EF" w14:textId="77777777" w:rsidR="009838CC" w:rsidRDefault="00F92FD3">
      <w:pPr>
        <w:pStyle w:val="code"/>
      </w:pPr>
      <w:r>
        <w:t xml:space="preserve">CLIPS&gt; </w:t>
      </w:r>
    </w:p>
    <w:p w14:paraId="367F4AEB" w14:textId="77777777" w:rsidR="009838CC" w:rsidRDefault="00F92FD3">
      <w:pPr>
        <w:pStyle w:val="Heading4"/>
      </w:pPr>
      <w:r>
        <w:lastRenderedPageBreak/>
        <w:t>9.3.3.9 Create</w:t>
      </w:r>
      <w:r>
        <w:noBreakHyphen/>
        <w:t>Accessor Facet</w:t>
      </w:r>
    </w:p>
    <w:p w14:paraId="4C69E7E5" w14:textId="77777777" w:rsidR="009838CC" w:rsidRDefault="00F92FD3">
      <w:pPr>
        <w:pStyle w:val="basic"/>
      </w:pPr>
      <w:r>
        <w:t xml:space="preserve">The </w:t>
      </w:r>
      <w:r>
        <w:rPr>
          <w:b/>
        </w:rPr>
        <w:t>create</w:t>
      </w:r>
      <w:r>
        <w:rPr>
          <w:b/>
        </w:rPr>
        <w:noBreakHyphen/>
        <w:t>accessor</w:t>
      </w:r>
      <w:r>
        <w:rPr>
          <w:b/>
        </w:rPr>
        <w:fldChar w:fldCharType="begin"/>
      </w:r>
      <w:r>
        <w:instrText>xe "facet:create</w:instrText>
      </w:r>
      <w:r>
        <w:noBreakHyphen/>
        <w:instrText>accessor" \b</w:instrText>
      </w:r>
      <w:r>
        <w:rPr>
          <w:b/>
        </w:rPr>
        <w:fldChar w:fldCharType="end"/>
      </w:r>
      <w:r>
        <w:t xml:space="preserve"> facet instructs CLIPS to automatically create </w:t>
      </w:r>
      <w:r>
        <w:rPr>
          <w:i/>
        </w:rPr>
        <w:t>explicit</w:t>
      </w:r>
      <w:r>
        <w:t xml:space="preserve"> message</w:t>
      </w:r>
      <w:r>
        <w:noBreakHyphen/>
        <w:t>handlers for reading and/or writing a slot. By default, implicit slot</w:t>
      </w:r>
      <w:r>
        <w:noBreakHyphen/>
        <w:t>accessor</w:t>
      </w:r>
      <w:r>
        <w:fldChar w:fldCharType="begin"/>
      </w:r>
      <w:r>
        <w:instrText>xe "slot:accessor" \b</w:instrText>
      </w:r>
      <w:r>
        <w:fldChar w:fldCharType="end"/>
      </w:r>
      <w:r>
        <w:t xml:space="preserve"> message</w:t>
      </w:r>
      <w:r>
        <w:noBreakHyphen/>
        <w:t>handlers are created for every slot. While these message</w:t>
      </w:r>
      <w:r>
        <w:noBreakHyphen/>
        <w:t>handlers are real message</w:t>
      </w:r>
      <w:r>
        <w:noBreakHyphen/>
        <w:t>handlers and can be manipulated as such, they have no pretty</w:t>
      </w:r>
      <w:r>
        <w:noBreakHyphen/>
        <w:t>print form and cannot be directly modified by the user.</w:t>
      </w:r>
    </w:p>
    <w:p w14:paraId="15F223D2" w14:textId="77777777" w:rsidR="009838CC" w:rsidRDefault="009838CC">
      <w:pPr>
        <w:pStyle w:val="basic"/>
      </w:pPr>
    </w:p>
    <w:p w14:paraId="0554EAC9" w14:textId="77777777" w:rsidR="009838CC" w:rsidRDefault="00F92FD3">
      <w:pPr>
        <w:pStyle w:val="basic"/>
      </w:pPr>
      <w:r>
        <w:t xml:space="preserve">If the value </w:t>
      </w:r>
      <w:r>
        <w:rPr>
          <w:b/>
        </w:rPr>
        <w:t>?NONE</w:t>
      </w:r>
      <w:r>
        <w:rPr>
          <w:b/>
        </w:rPr>
        <w:fldChar w:fldCharType="begin"/>
      </w:r>
      <w:r>
        <w:instrText>xe "facet:create</w:instrText>
      </w:r>
      <w:r>
        <w:noBreakHyphen/>
        <w:instrText>accessor:?NONE" \b</w:instrText>
      </w:r>
      <w:r>
        <w:rPr>
          <w:b/>
        </w:rPr>
        <w:fldChar w:fldCharType="end"/>
      </w:r>
      <w:r>
        <w:t xml:space="preserve"> is specified for the facet, no message-handlers are created.</w:t>
      </w:r>
    </w:p>
    <w:p w14:paraId="25BFDD0A" w14:textId="77777777" w:rsidR="009838CC" w:rsidRDefault="009838CC">
      <w:pPr>
        <w:pStyle w:val="basic"/>
      </w:pPr>
    </w:p>
    <w:p w14:paraId="4C8F8F11" w14:textId="77777777" w:rsidR="009838CC" w:rsidRDefault="00F92FD3">
      <w:pPr>
        <w:pStyle w:val="basic"/>
      </w:pPr>
      <w:r>
        <w:t xml:space="preserve">If the value </w:t>
      </w:r>
      <w:r>
        <w:rPr>
          <w:b/>
        </w:rPr>
        <w:t>read</w:t>
      </w:r>
      <w:r>
        <w:rPr>
          <w:b/>
        </w:rPr>
        <w:fldChar w:fldCharType="begin"/>
      </w:r>
      <w:r>
        <w:instrText>xe "facet:create</w:instrText>
      </w:r>
      <w:r>
        <w:noBreakHyphen/>
        <w:instrText>accessor:read" \b</w:instrText>
      </w:r>
      <w:r>
        <w:rPr>
          <w:b/>
        </w:rPr>
        <w:fldChar w:fldCharType="end"/>
      </w:r>
      <w:r>
        <w:t xml:space="preserve"> is specified for the facet, CLIPS creates the following message</w:t>
      </w:r>
      <w:r>
        <w:noBreakHyphen/>
        <w:t>handler:</w:t>
      </w:r>
    </w:p>
    <w:p w14:paraId="3A704F20" w14:textId="77777777" w:rsidR="009838CC" w:rsidRDefault="009838CC">
      <w:pPr>
        <w:pStyle w:val="basic"/>
      </w:pPr>
    </w:p>
    <w:p w14:paraId="01985133" w14:textId="77777777" w:rsidR="009838CC" w:rsidRDefault="00F92FD3">
      <w:pPr>
        <w:pStyle w:val="code"/>
      </w:pPr>
      <w:r>
        <w:t>(defmessage-handler &lt;class&gt; get-&lt;slot-name&gt; primary ()</w:t>
      </w:r>
    </w:p>
    <w:p w14:paraId="4B6FCB72" w14:textId="77777777" w:rsidR="009838CC" w:rsidRDefault="00F92FD3">
      <w:pPr>
        <w:pStyle w:val="code"/>
      </w:pPr>
      <w:r>
        <w:tab/>
        <w:t>?self:&lt;slot-name&gt;)</w:t>
      </w:r>
    </w:p>
    <w:p w14:paraId="1ADCBDEB" w14:textId="77777777" w:rsidR="009838CC" w:rsidRDefault="009838CC">
      <w:pPr>
        <w:pStyle w:val="basic"/>
      </w:pPr>
    </w:p>
    <w:p w14:paraId="216E95B9" w14:textId="77777777" w:rsidR="009838CC" w:rsidRDefault="00F92FD3">
      <w:pPr>
        <w:pStyle w:val="basic"/>
      </w:pPr>
      <w:r>
        <w:t xml:space="preserve">If the value </w:t>
      </w:r>
      <w:r>
        <w:rPr>
          <w:b/>
        </w:rPr>
        <w:t>write</w:t>
      </w:r>
      <w:r>
        <w:rPr>
          <w:b/>
        </w:rPr>
        <w:fldChar w:fldCharType="begin"/>
      </w:r>
      <w:r>
        <w:instrText>xe "facet:create</w:instrText>
      </w:r>
      <w:r>
        <w:noBreakHyphen/>
        <w:instrText>accessor:write" \b</w:instrText>
      </w:r>
      <w:r>
        <w:rPr>
          <w:b/>
        </w:rPr>
        <w:fldChar w:fldCharType="end"/>
      </w:r>
      <w:r>
        <w:t xml:space="preserve"> is specified for the facet, CLIPS creates the following message</w:t>
      </w:r>
      <w:r>
        <w:noBreakHyphen/>
        <w:t>handler for single</w:t>
      </w:r>
      <w:r>
        <w:noBreakHyphen/>
        <w:t>field slots:</w:t>
      </w:r>
    </w:p>
    <w:p w14:paraId="2A729A46" w14:textId="77777777" w:rsidR="009838CC" w:rsidRDefault="009838CC">
      <w:pPr>
        <w:pStyle w:val="basic"/>
      </w:pPr>
    </w:p>
    <w:p w14:paraId="09952E86" w14:textId="77777777" w:rsidR="009838CC" w:rsidRDefault="00F92FD3">
      <w:pPr>
        <w:pStyle w:val="code"/>
      </w:pPr>
      <w:r>
        <w:t>(defmessage-handler &lt;class&gt; put-&lt;slot-name&gt; primary (?value)</w:t>
      </w:r>
    </w:p>
    <w:p w14:paraId="3B267BE8" w14:textId="77777777" w:rsidR="009838CC" w:rsidRDefault="00F92FD3">
      <w:pPr>
        <w:pStyle w:val="code"/>
      </w:pPr>
      <w:r>
        <w:tab/>
        <w:t>(bind ?self:&lt;slot-name&gt; ?value)</w:t>
      </w:r>
    </w:p>
    <w:p w14:paraId="4E6C5A15" w14:textId="77777777" w:rsidR="009838CC" w:rsidRDefault="009838CC">
      <w:pPr>
        <w:pStyle w:val="basic"/>
      </w:pPr>
    </w:p>
    <w:p w14:paraId="2DC8B990" w14:textId="77777777" w:rsidR="009838CC" w:rsidRDefault="00F92FD3">
      <w:pPr>
        <w:pStyle w:val="basic"/>
      </w:pPr>
      <w:r>
        <w:t>or the following message</w:t>
      </w:r>
      <w:r>
        <w:noBreakHyphen/>
        <w:t>handler for multifield slots:</w:t>
      </w:r>
    </w:p>
    <w:p w14:paraId="08838C4D" w14:textId="77777777" w:rsidR="009838CC" w:rsidRDefault="009838CC">
      <w:pPr>
        <w:pStyle w:val="basic"/>
      </w:pPr>
    </w:p>
    <w:p w14:paraId="39AA2849" w14:textId="77777777" w:rsidR="009838CC" w:rsidRDefault="00F92FD3">
      <w:pPr>
        <w:pStyle w:val="code"/>
      </w:pPr>
      <w:r>
        <w:t>(defmessage-handler &lt;class&gt; put-&lt;slot-name&gt; primary ($?value)</w:t>
      </w:r>
    </w:p>
    <w:p w14:paraId="4FD848D8" w14:textId="77777777" w:rsidR="009838CC" w:rsidRDefault="00F92FD3">
      <w:pPr>
        <w:pStyle w:val="code"/>
      </w:pPr>
      <w:r>
        <w:tab/>
        <w:t>(bind ?self:&lt;slot-name&gt; ?value)</w:t>
      </w:r>
    </w:p>
    <w:p w14:paraId="376F5585" w14:textId="77777777" w:rsidR="009838CC" w:rsidRDefault="009838CC">
      <w:pPr>
        <w:pStyle w:val="basic"/>
      </w:pPr>
    </w:p>
    <w:p w14:paraId="45309AFE" w14:textId="77777777" w:rsidR="009838CC" w:rsidRDefault="00F92FD3">
      <w:pPr>
        <w:pStyle w:val="basic"/>
      </w:pPr>
      <w:r>
        <w:t xml:space="preserve">If the value </w:t>
      </w:r>
      <w:r>
        <w:rPr>
          <w:b/>
        </w:rPr>
        <w:t>read</w:t>
      </w:r>
      <w:r>
        <w:rPr>
          <w:b/>
        </w:rPr>
        <w:noBreakHyphen/>
        <w:t>write</w:t>
      </w:r>
      <w:r>
        <w:rPr>
          <w:b/>
        </w:rPr>
        <w:fldChar w:fldCharType="begin"/>
      </w:r>
      <w:r>
        <w:instrText>xe "facet:create</w:instrText>
      </w:r>
      <w:r>
        <w:noBreakHyphen/>
        <w:instrText>accessor:read</w:instrText>
      </w:r>
      <w:r>
        <w:noBreakHyphen/>
        <w:instrText>write" \b</w:instrText>
      </w:r>
      <w:r>
        <w:rPr>
          <w:b/>
        </w:rPr>
        <w:fldChar w:fldCharType="end"/>
      </w:r>
      <w:r>
        <w:t xml:space="preserve"> is specified for the facet, both the get</w:t>
      </w:r>
      <w:r>
        <w:noBreakHyphen/>
        <w:t xml:space="preserve"> and one of the put</w:t>
      </w:r>
      <w:r>
        <w:noBreakHyphen/>
        <w:t xml:space="preserve"> message</w:t>
      </w:r>
      <w:r>
        <w:noBreakHyphen/>
        <w:t>handlers are created.</w:t>
      </w:r>
    </w:p>
    <w:p w14:paraId="74B6EDA5" w14:textId="77777777" w:rsidR="009838CC" w:rsidRDefault="009838CC">
      <w:pPr>
        <w:pStyle w:val="basic"/>
      </w:pPr>
    </w:p>
    <w:p w14:paraId="28C7B7F2" w14:textId="77777777" w:rsidR="009838CC" w:rsidRDefault="00F92FD3">
      <w:pPr>
        <w:pStyle w:val="basic"/>
      </w:pPr>
      <w:r>
        <w:t>If accessors are required that do not use static slot references (see sections 9.4.2, 9.6.3 and 9.6.4), then user must define them explicitly with the defmessage</w:t>
      </w:r>
      <w:r>
        <w:noBreakHyphen/>
        <w:t>handler construct.</w:t>
      </w:r>
    </w:p>
    <w:p w14:paraId="10E89310" w14:textId="77777777" w:rsidR="009838CC" w:rsidRDefault="009838CC">
      <w:pPr>
        <w:pStyle w:val="basic"/>
      </w:pPr>
    </w:p>
    <w:p w14:paraId="455E7F9D" w14:textId="04E77B0C" w:rsidR="009838CC" w:rsidRDefault="00F92FD3">
      <w:pPr>
        <w:pStyle w:val="basic"/>
      </w:pPr>
      <w:r>
        <w:t xml:space="preserve">The </w:t>
      </w:r>
      <w:r>
        <w:rPr>
          <w:b/>
        </w:rPr>
        <w:t>access</w:t>
      </w:r>
      <w:r>
        <w:rPr>
          <w:b/>
        </w:rPr>
        <w:fldChar w:fldCharType="begin"/>
      </w:r>
      <w:r>
        <w:instrText>xe "slot:access"</w:instrText>
      </w:r>
      <w:r>
        <w:rPr>
          <w:b/>
        </w:rPr>
        <w:fldChar w:fldCharType="end"/>
      </w:r>
      <w:r>
        <w:t xml:space="preserve"> facet af</w:t>
      </w:r>
      <w:r w:rsidR="00B908BA">
        <w:t xml:space="preserve">fects the default value for </w:t>
      </w:r>
      <w:r>
        <w:t xml:space="preserve">the </w:t>
      </w:r>
      <w:r>
        <w:rPr>
          <w:b/>
        </w:rPr>
        <w:t>create</w:t>
      </w:r>
      <w:r>
        <w:rPr>
          <w:b/>
        </w:rPr>
        <w:noBreakHyphen/>
        <w:t>accessor</w:t>
      </w:r>
      <w:r>
        <w:rPr>
          <w:b/>
        </w:rPr>
        <w:fldChar w:fldCharType="begin"/>
      </w:r>
      <w:r>
        <w:instrText>xe "facet:create</w:instrText>
      </w:r>
      <w:r>
        <w:noBreakHyphen/>
        <w:instrText xml:space="preserve">accessor" </w:instrText>
      </w:r>
      <w:r>
        <w:rPr>
          <w:b/>
        </w:rPr>
        <w:fldChar w:fldCharType="end"/>
      </w:r>
      <w:r>
        <w:t xml:space="preserve"> facet. If the </w:t>
      </w:r>
      <w:r>
        <w:rPr>
          <w:b/>
        </w:rPr>
        <w:t>access</w:t>
      </w:r>
      <w:r>
        <w:t xml:space="preserve"> facet is </w:t>
      </w:r>
      <w:r>
        <w:rPr>
          <w:b/>
        </w:rPr>
        <w:t>read-write</w:t>
      </w:r>
      <w:r>
        <w:t xml:space="preserve">, then the default value for the </w:t>
      </w:r>
      <w:r>
        <w:rPr>
          <w:b/>
        </w:rPr>
        <w:t>create-accessor</w:t>
      </w:r>
      <w:r>
        <w:t xml:space="preserve"> facet is </w:t>
      </w:r>
      <w:r>
        <w:rPr>
          <w:b/>
        </w:rPr>
        <w:t>read-write</w:t>
      </w:r>
      <w:r>
        <w:t xml:space="preserve">. If the </w:t>
      </w:r>
      <w:r>
        <w:rPr>
          <w:b/>
        </w:rPr>
        <w:t>access</w:t>
      </w:r>
      <w:r>
        <w:t xml:space="preserve"> facet is </w:t>
      </w:r>
      <w:r>
        <w:rPr>
          <w:b/>
        </w:rPr>
        <w:t>read-only</w:t>
      </w:r>
      <w:r>
        <w:t xml:space="preserve">, then the default value is </w:t>
      </w:r>
      <w:r>
        <w:rPr>
          <w:b/>
        </w:rPr>
        <w:t>read</w:t>
      </w:r>
      <w:r>
        <w:t xml:space="preserve">. If the access facet is </w:t>
      </w:r>
      <w:r>
        <w:rPr>
          <w:b/>
        </w:rPr>
        <w:t>initialize</w:t>
      </w:r>
      <w:r>
        <w:rPr>
          <w:b/>
        </w:rPr>
        <w:noBreakHyphen/>
        <w:t>only</w:t>
      </w:r>
      <w:r>
        <w:t xml:space="preserve">, then the default is </w:t>
      </w:r>
      <w:r>
        <w:rPr>
          <w:b/>
        </w:rPr>
        <w:t>?NONE</w:t>
      </w:r>
      <w:r>
        <w:t>.</w:t>
      </w:r>
    </w:p>
    <w:p w14:paraId="555289B8" w14:textId="77777777" w:rsidR="009838CC" w:rsidRPr="003E5868" w:rsidRDefault="00F92FD3">
      <w:pPr>
        <w:pStyle w:val="codeheader"/>
      </w:pPr>
      <w:r w:rsidRPr="003E5868">
        <w:t>Example</w:t>
      </w:r>
    </w:p>
    <w:p w14:paraId="5A7A2FF5" w14:textId="77777777" w:rsidR="009838CC" w:rsidRDefault="00F92FD3">
      <w:pPr>
        <w:pStyle w:val="code"/>
        <w:keepNext/>
      </w:pPr>
      <w:r>
        <w:t>CLIPS&gt; (clear)</w:t>
      </w:r>
    </w:p>
    <w:p w14:paraId="1C8EBB39" w14:textId="77777777" w:rsidR="009838CC" w:rsidRDefault="00F92FD3">
      <w:pPr>
        <w:pStyle w:val="code"/>
        <w:keepNext/>
      </w:pPr>
      <w:r>
        <w:t xml:space="preserve">CLIPS&gt; </w:t>
      </w:r>
    </w:p>
    <w:p w14:paraId="6CC2B75A" w14:textId="45A4BCA6" w:rsidR="009838CC" w:rsidRDefault="00F92FD3" w:rsidP="00916F10">
      <w:pPr>
        <w:pStyle w:val="code"/>
        <w:keepNext/>
      </w:pPr>
      <w:r>
        <w:t>(defclass A (is-a USER)</w:t>
      </w:r>
    </w:p>
    <w:p w14:paraId="0500EE16" w14:textId="77777777" w:rsidR="009838CC" w:rsidRDefault="00F92FD3">
      <w:pPr>
        <w:pStyle w:val="code"/>
        <w:keepNext/>
      </w:pPr>
      <w:r>
        <w:t xml:space="preserve">  (slot foo (create-accessor write))</w:t>
      </w:r>
    </w:p>
    <w:p w14:paraId="0FBA752C" w14:textId="77777777" w:rsidR="009838CC" w:rsidRDefault="00F92FD3">
      <w:pPr>
        <w:pStyle w:val="code"/>
      </w:pPr>
      <w:r>
        <w:t xml:space="preserve">  (slot bar (create-accessor read))</w:t>
      </w:r>
    </w:p>
    <w:p w14:paraId="7F2DCEC8" w14:textId="77777777" w:rsidR="009838CC" w:rsidRDefault="00F92FD3">
      <w:pPr>
        <w:pStyle w:val="code"/>
      </w:pPr>
      <w:r>
        <w:t>CLIPS&gt; (make-instance a of A (foo 36))</w:t>
      </w:r>
    </w:p>
    <w:p w14:paraId="1B62B888" w14:textId="77777777" w:rsidR="009838CC" w:rsidRDefault="00F92FD3">
      <w:pPr>
        <w:pStyle w:val="code"/>
      </w:pPr>
      <w:r>
        <w:t>[a]</w:t>
      </w:r>
    </w:p>
    <w:p w14:paraId="354E0635" w14:textId="77777777" w:rsidR="009838CC" w:rsidRDefault="00F92FD3">
      <w:pPr>
        <w:pStyle w:val="code"/>
      </w:pPr>
      <w:r>
        <w:t>CLIPS&gt; (make-instance b of A (bar 45))</w:t>
      </w:r>
    </w:p>
    <w:p w14:paraId="0D510011" w14:textId="77777777" w:rsidR="009838CC" w:rsidRDefault="00F92FD3">
      <w:pPr>
        <w:pStyle w:val="code"/>
      </w:pPr>
      <w:r>
        <w:lastRenderedPageBreak/>
        <w:t>[MSGFUN1] No applicable primary message-handlers found for put-bar.</w:t>
      </w:r>
    </w:p>
    <w:p w14:paraId="777C335C" w14:textId="77777777" w:rsidR="009838CC" w:rsidRDefault="00F92FD3">
      <w:pPr>
        <w:pStyle w:val="code"/>
      </w:pPr>
      <w:r>
        <w:t>FALSE</w:t>
      </w:r>
    </w:p>
    <w:p w14:paraId="72CB508C" w14:textId="77777777" w:rsidR="009838CC" w:rsidRDefault="00F92FD3">
      <w:pPr>
        <w:pStyle w:val="code"/>
      </w:pPr>
      <w:r>
        <w:t xml:space="preserve">CLIPS&gt; </w:t>
      </w:r>
    </w:p>
    <w:p w14:paraId="7CDDFC13" w14:textId="77777777" w:rsidR="009838CC" w:rsidRDefault="00F92FD3">
      <w:pPr>
        <w:pStyle w:val="Heading4"/>
      </w:pPr>
      <w:r>
        <w:t>9.3.3.10 Override</w:t>
      </w:r>
      <w:r>
        <w:noBreakHyphen/>
        <w:t>Message Facet</w:t>
      </w:r>
    </w:p>
    <w:p w14:paraId="6B1C506C" w14:textId="1D5A9C94" w:rsidR="009838CC" w:rsidRDefault="00F92FD3">
      <w:pPr>
        <w:pStyle w:val="basic"/>
      </w:pPr>
      <w:r>
        <w:t xml:space="preserve">There are several COOL support functions </w:t>
      </w:r>
      <w:r w:rsidR="00B908BA">
        <w:t>that</w:t>
      </w:r>
      <w:r>
        <w:t xml:space="preserve"> set slots via use of message</w:t>
      </w:r>
      <w:r>
        <w:noBreakHyphen/>
        <w:t xml:space="preserve">passing, e.g., </w:t>
      </w:r>
      <w:r>
        <w:rPr>
          <w:b/>
        </w:rPr>
        <w:t>make</w:t>
      </w:r>
      <w:r>
        <w:rPr>
          <w:b/>
        </w:rPr>
        <w:noBreakHyphen/>
        <w:t>instance</w:t>
      </w:r>
      <w:r>
        <w:rPr>
          <w:b/>
        </w:rPr>
        <w:fldChar w:fldCharType="begin"/>
      </w:r>
      <w:r>
        <w:instrText>xe "make</w:instrText>
      </w:r>
      <w:r>
        <w:noBreakHyphen/>
        <w:instrText>instance"</w:instrText>
      </w:r>
      <w:r>
        <w:rPr>
          <w:b/>
        </w:rPr>
        <w:fldChar w:fldCharType="end"/>
      </w:r>
      <w:r>
        <w:t xml:space="preserve">, </w:t>
      </w:r>
      <w:r>
        <w:rPr>
          <w:b/>
        </w:rPr>
        <w:t>initialize</w:t>
      </w:r>
      <w:r>
        <w:rPr>
          <w:b/>
        </w:rPr>
        <w:noBreakHyphen/>
        <w:t>instance</w:t>
      </w:r>
      <w:r>
        <w:rPr>
          <w:b/>
        </w:rPr>
        <w:fldChar w:fldCharType="begin"/>
      </w:r>
      <w:r>
        <w:instrText>xe "initialize</w:instrText>
      </w:r>
      <w:r>
        <w:noBreakHyphen/>
        <w:instrText>instance"</w:instrText>
      </w:r>
      <w:r>
        <w:rPr>
          <w:b/>
        </w:rPr>
        <w:fldChar w:fldCharType="end"/>
      </w:r>
      <w:r>
        <w:t xml:space="preserve">,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fldChar w:fldCharType="end"/>
      </w:r>
      <w:r>
        <w:t xml:space="preserve"> and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fldChar w:fldCharType="end"/>
      </w:r>
      <w:r>
        <w:t xml:space="preserve">. By default, all these functions attempt to set a slot with the message called </w:t>
      </w:r>
      <w:r>
        <w:rPr>
          <w:b/>
        </w:rPr>
        <w:t>put</w:t>
      </w:r>
      <w:r>
        <w:rPr>
          <w:b/>
        </w:rPr>
        <w:noBreakHyphen/>
        <w:t>&lt;slot</w:t>
      </w:r>
      <w:r>
        <w:rPr>
          <w:b/>
        </w:rPr>
        <w:noBreakHyphen/>
        <w:t>name&gt;</w:t>
      </w:r>
      <w:r>
        <w:t>. However, if the user has elected not to use standard slot</w:t>
      </w:r>
      <w:r>
        <w:noBreakHyphen/>
        <w:t>accessors and wishes these functions to be able to perform slot</w:t>
      </w:r>
      <w:r>
        <w:noBreakHyphen/>
        <w:t xml:space="preserve">overrides, then the </w:t>
      </w:r>
      <w:r>
        <w:rPr>
          <w:b/>
        </w:rPr>
        <w:t>override</w:t>
      </w:r>
      <w:r>
        <w:rPr>
          <w:b/>
        </w:rPr>
        <w:noBreakHyphen/>
        <w:t>message</w:t>
      </w:r>
      <w:r>
        <w:rPr>
          <w:b/>
        </w:rPr>
        <w:fldChar w:fldCharType="begin"/>
      </w:r>
      <w:r>
        <w:instrText>xe "facet:override</w:instrText>
      </w:r>
      <w:r>
        <w:noBreakHyphen/>
        <w:instrText>message" \b</w:instrText>
      </w:r>
      <w:r>
        <w:rPr>
          <w:b/>
        </w:rPr>
        <w:fldChar w:fldCharType="end"/>
      </w:r>
      <w:r>
        <w:t xml:space="preserve"> facet can be used to indicate what message to send instead.</w:t>
      </w:r>
    </w:p>
    <w:p w14:paraId="38463240" w14:textId="77777777" w:rsidR="009838CC" w:rsidRPr="003E5868" w:rsidRDefault="00F92FD3">
      <w:pPr>
        <w:pStyle w:val="codeheader"/>
      </w:pPr>
      <w:r w:rsidRPr="003E5868">
        <w:t>Example</w:t>
      </w:r>
    </w:p>
    <w:p w14:paraId="78029431" w14:textId="77777777" w:rsidR="009838CC" w:rsidRDefault="00F92FD3">
      <w:pPr>
        <w:pStyle w:val="code"/>
      </w:pPr>
      <w:r>
        <w:t>CLIPS&gt; (clear)</w:t>
      </w:r>
    </w:p>
    <w:p w14:paraId="15FC1EEE" w14:textId="77777777" w:rsidR="009838CC" w:rsidRDefault="00F92FD3">
      <w:pPr>
        <w:pStyle w:val="code"/>
      </w:pPr>
      <w:r>
        <w:t xml:space="preserve">CLIPS&gt; </w:t>
      </w:r>
    </w:p>
    <w:p w14:paraId="043B3F25" w14:textId="77777777" w:rsidR="009838CC" w:rsidRDefault="00F92FD3">
      <w:pPr>
        <w:pStyle w:val="code"/>
      </w:pPr>
      <w:r>
        <w:t>(defclass A (is-a USER)</w:t>
      </w:r>
    </w:p>
    <w:p w14:paraId="37FA9B4F" w14:textId="77777777" w:rsidR="009838CC" w:rsidRDefault="00F92FD3">
      <w:pPr>
        <w:pStyle w:val="code"/>
      </w:pPr>
      <w:r>
        <w:t xml:space="preserve">  (slot special (override-message special-put)))</w:t>
      </w:r>
    </w:p>
    <w:p w14:paraId="24250263" w14:textId="77777777" w:rsidR="009838CC" w:rsidRDefault="00F92FD3">
      <w:pPr>
        <w:pStyle w:val="code"/>
      </w:pPr>
      <w:r>
        <w:t xml:space="preserve">CLIPS&gt;  </w:t>
      </w:r>
    </w:p>
    <w:p w14:paraId="3AD95DE4" w14:textId="77777777" w:rsidR="009838CC" w:rsidRDefault="00F92FD3">
      <w:pPr>
        <w:pStyle w:val="code"/>
      </w:pPr>
      <w:r>
        <w:t>(defmessage-handler A special-put primary (?value)</w:t>
      </w:r>
    </w:p>
    <w:p w14:paraId="3FF3CA12" w14:textId="77777777" w:rsidR="009838CC" w:rsidRDefault="00F92FD3">
      <w:pPr>
        <w:pStyle w:val="code"/>
      </w:pPr>
      <w:r>
        <w:t xml:space="preserve">  (bind ?self:special ?value))</w:t>
      </w:r>
    </w:p>
    <w:p w14:paraId="069BF101" w14:textId="77777777" w:rsidR="009838CC" w:rsidRDefault="00F92FD3">
      <w:pPr>
        <w:pStyle w:val="code"/>
      </w:pPr>
      <w:r>
        <w:t>CLIPS&gt; (watch messages)</w:t>
      </w:r>
    </w:p>
    <w:p w14:paraId="27796C63" w14:textId="77777777" w:rsidR="009838CC" w:rsidRDefault="00F92FD3">
      <w:pPr>
        <w:pStyle w:val="code"/>
      </w:pPr>
      <w:r>
        <w:t>CLIPS&gt; (make-instance a of A (special 65))</w:t>
      </w:r>
    </w:p>
    <w:p w14:paraId="783FCE34" w14:textId="77777777" w:rsidR="009838CC" w:rsidRDefault="00F92FD3">
      <w:pPr>
        <w:pStyle w:val="code"/>
      </w:pPr>
      <w:r>
        <w:t>MSG &gt;&gt; create ED:1 (&lt;Instance-a&gt;)</w:t>
      </w:r>
    </w:p>
    <w:p w14:paraId="42D6A297" w14:textId="77777777" w:rsidR="009838CC" w:rsidRDefault="00F92FD3">
      <w:pPr>
        <w:pStyle w:val="code"/>
      </w:pPr>
      <w:r>
        <w:t>MSG &lt;&lt; create ED:1 (&lt;Instance-a&gt;)</w:t>
      </w:r>
    </w:p>
    <w:p w14:paraId="3F2864E1" w14:textId="77777777" w:rsidR="009838CC" w:rsidRDefault="00F92FD3">
      <w:pPr>
        <w:pStyle w:val="code"/>
      </w:pPr>
      <w:r>
        <w:t>MSG &gt;&gt; special-put ED:1 (&lt;Instance-a&gt; 65)</w:t>
      </w:r>
    </w:p>
    <w:p w14:paraId="0BB2E668" w14:textId="77777777" w:rsidR="009838CC" w:rsidRDefault="00F92FD3">
      <w:pPr>
        <w:pStyle w:val="code"/>
      </w:pPr>
      <w:r>
        <w:t>MSG &lt;&lt; special-put ED:1 (&lt;Instance-a&gt; 65)</w:t>
      </w:r>
    </w:p>
    <w:p w14:paraId="693DCF03" w14:textId="77777777" w:rsidR="009838CC" w:rsidRDefault="00F92FD3">
      <w:pPr>
        <w:pStyle w:val="code"/>
      </w:pPr>
      <w:r>
        <w:t>MSG &gt;&gt; init ED:1 (&lt;Instance-a&gt;)</w:t>
      </w:r>
    </w:p>
    <w:p w14:paraId="033B9EE1" w14:textId="77777777" w:rsidR="009838CC" w:rsidRDefault="00F92FD3">
      <w:pPr>
        <w:pStyle w:val="code"/>
      </w:pPr>
      <w:r>
        <w:t>MSG &lt;&lt; init ED:1 (&lt;Instance-a&gt;)</w:t>
      </w:r>
    </w:p>
    <w:p w14:paraId="214AC9B9" w14:textId="77777777" w:rsidR="009838CC" w:rsidRDefault="00F92FD3">
      <w:pPr>
        <w:pStyle w:val="code"/>
      </w:pPr>
      <w:r>
        <w:t>[a]</w:t>
      </w:r>
    </w:p>
    <w:p w14:paraId="4D298996" w14:textId="77777777" w:rsidR="009838CC" w:rsidRDefault="00F92FD3">
      <w:pPr>
        <w:pStyle w:val="code"/>
      </w:pPr>
      <w:r>
        <w:t>CLIPS&gt; (unwatch messages)</w:t>
      </w:r>
    </w:p>
    <w:p w14:paraId="4D9025FE" w14:textId="77777777" w:rsidR="009838CC" w:rsidRDefault="00F92FD3">
      <w:pPr>
        <w:pStyle w:val="code"/>
      </w:pPr>
      <w:r>
        <w:t xml:space="preserve">CLIPS&gt; </w:t>
      </w:r>
    </w:p>
    <w:p w14:paraId="2E0E6DB2" w14:textId="77777777" w:rsidR="009838CC" w:rsidRDefault="00F92FD3">
      <w:pPr>
        <w:pStyle w:val="Heading4"/>
      </w:pPr>
      <w:r>
        <w:t>9.3.3.11 Constraint Facets</w:t>
      </w:r>
    </w:p>
    <w:p w14:paraId="7A931922" w14:textId="79A932FE" w:rsidR="009838CC" w:rsidRDefault="00F92FD3">
      <w:pPr>
        <w:pStyle w:val="basic"/>
      </w:pPr>
      <w:r>
        <w:t xml:space="preserve">The syntax and functionality of single and multifield constraint facets (attributes) are described in detail in Section 11. Static and dynamic constraint checking for classes and their instances is supported. Static checking is performed when constructs or commands </w:t>
      </w:r>
      <w:r w:rsidR="00B908BA">
        <w:t>that</w:t>
      </w:r>
      <w:r>
        <w:t xml:space="preserve"> specify slot information are being parsed. Object patterns used on the LHS of a rule are also checked to determine if constraint conflicts exist among variables used in more that one slot. Errors for inappropriate values are immediately signaled. Static checking is enabled by default. This behavior can be changed using the </w:t>
      </w:r>
      <w:r>
        <w:rPr>
          <w:b/>
        </w:rPr>
        <w:t>set</w:t>
      </w:r>
      <w:r>
        <w:rPr>
          <w:b/>
        </w:rPr>
        <w:noBreakHyphen/>
        <w:t>static</w:t>
      </w:r>
      <w:r>
        <w:rPr>
          <w:b/>
        </w:rPr>
        <w:noBreakHyphen/>
        <w:t>constraint</w:t>
      </w:r>
      <w:r>
        <w:rPr>
          <w:b/>
        </w:rPr>
        <w:noBreakHyphen/>
        <w:t>checking</w:t>
      </w:r>
      <w:r>
        <w:rPr>
          <w:b/>
        </w:rPr>
        <w:fldChar w:fldCharType="begin"/>
      </w:r>
      <w:r>
        <w:instrText>xe "set</w:instrText>
      </w:r>
      <w:r>
        <w:noBreakHyphen/>
        <w:instrText>static</w:instrText>
      </w:r>
      <w:r>
        <w:noBreakHyphen/>
        <w:instrText>constraint</w:instrText>
      </w:r>
      <w:r>
        <w:noBreakHyphen/>
        <w:instrText>checking"</w:instrText>
      </w:r>
      <w:r>
        <w:rPr>
          <w:b/>
        </w:rPr>
        <w:fldChar w:fldCharType="end"/>
      </w:r>
      <w:r>
        <w:t xml:space="preserve"> function. Dynamic checking is also supported. If dynamic checking is enabled, then new instances have their values checked whenever they are set (e.g. initialization, slot</w:t>
      </w:r>
      <w:r>
        <w:noBreakHyphen/>
        <w:t>overrides, and put</w:t>
      </w:r>
      <w:r>
        <w:noBreakHyphen/>
        <w:t xml:space="preserve"> access). This dynamic checking is disabled by default. This behavior can be changed using the </w:t>
      </w:r>
      <w:r>
        <w:rPr>
          <w:b/>
        </w:rPr>
        <w:lastRenderedPageBreak/>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 If an violation occurs when dynamic checking is being performed, then execution will be halted.</w:t>
      </w:r>
    </w:p>
    <w:p w14:paraId="78381486" w14:textId="77777777" w:rsidR="009838CC" w:rsidRDefault="009838CC"/>
    <w:p w14:paraId="1A785D88" w14:textId="4FBCC168" w:rsidR="009838CC" w:rsidRDefault="00F92FD3">
      <w:pPr>
        <w:pStyle w:val="basic"/>
      </w:pPr>
      <w:r>
        <w:t>Regardless of whether static or dynamic checking is enabled, multifield values can never be stored in single</w:t>
      </w:r>
      <w:r>
        <w:noBreakHyphen/>
        <w:t>field slots. Single</w:t>
      </w:r>
      <w:r>
        <w:noBreakHyphen/>
        <w:t xml:space="preserve">field values are converted to a multifield value of length one when storing in a multifield slot. In addition, the evaluation of a function </w:t>
      </w:r>
      <w:r w:rsidR="00B908BA">
        <w:t>that</w:t>
      </w:r>
      <w:r>
        <w:t xml:space="preserve"> has no return value is always illegal as a slot value.</w:t>
      </w:r>
    </w:p>
    <w:p w14:paraId="16A8DFD5" w14:textId="77777777" w:rsidR="009838CC" w:rsidRPr="003E5868" w:rsidRDefault="00F92FD3">
      <w:pPr>
        <w:pStyle w:val="codeheader"/>
      </w:pPr>
      <w:r w:rsidRPr="003E5868">
        <w:t>Example</w:t>
      </w:r>
    </w:p>
    <w:p w14:paraId="679FB569" w14:textId="77777777" w:rsidR="009838CC" w:rsidRDefault="00F92FD3">
      <w:pPr>
        <w:pStyle w:val="code"/>
      </w:pPr>
      <w:r>
        <w:t>CLIPS&gt; (clear)</w:t>
      </w:r>
    </w:p>
    <w:p w14:paraId="74FF5E79" w14:textId="77777777" w:rsidR="009838CC" w:rsidRDefault="00F92FD3">
      <w:pPr>
        <w:pStyle w:val="code"/>
      </w:pPr>
      <w:r>
        <w:t xml:space="preserve">CLIPS&gt; </w:t>
      </w:r>
    </w:p>
    <w:p w14:paraId="65F771BF" w14:textId="77777777" w:rsidR="003B64D8" w:rsidRDefault="003B64D8" w:rsidP="003B64D8">
      <w:pPr>
        <w:pStyle w:val="code"/>
      </w:pPr>
      <w:r>
        <w:t>(defclass A (is-a USER)</w:t>
      </w:r>
    </w:p>
    <w:p w14:paraId="60D391C3" w14:textId="77777777" w:rsidR="003B64D8" w:rsidRDefault="003B64D8" w:rsidP="003B64D8">
      <w:pPr>
        <w:pStyle w:val="code"/>
      </w:pPr>
      <w:r>
        <w:t xml:space="preserve">   (multislot foo (type SYMBOL)</w:t>
      </w:r>
    </w:p>
    <w:p w14:paraId="2F8BDCD4" w14:textId="77777777" w:rsidR="003B64D8" w:rsidRDefault="003B64D8" w:rsidP="003B64D8">
      <w:pPr>
        <w:pStyle w:val="code"/>
      </w:pPr>
      <w:r>
        <w:t xml:space="preserve">                  (cardinality 2 3)))</w:t>
      </w:r>
    </w:p>
    <w:p w14:paraId="31B8050A" w14:textId="77777777" w:rsidR="009838CC" w:rsidRDefault="00F92FD3">
      <w:pPr>
        <w:pStyle w:val="code"/>
      </w:pPr>
      <w:r>
        <w:t>CLIPS&gt; (make-instance a of A (foo 45))</w:t>
      </w:r>
    </w:p>
    <w:p w14:paraId="7BA62633" w14:textId="77777777" w:rsidR="009838CC" w:rsidRDefault="00F92FD3">
      <w:pPr>
        <w:pStyle w:val="code"/>
      </w:pPr>
      <w:r>
        <w:t>[a]</w:t>
      </w:r>
    </w:p>
    <w:p w14:paraId="30145D00" w14:textId="77777777" w:rsidR="009838CC" w:rsidRDefault="00F92FD3">
      <w:pPr>
        <w:pStyle w:val="code"/>
      </w:pPr>
      <w:r>
        <w:t>CLIPS&gt; (set-dynamic-constraint-checking TRUE)</w:t>
      </w:r>
    </w:p>
    <w:p w14:paraId="1840A730" w14:textId="77777777" w:rsidR="009838CC" w:rsidRDefault="00F92FD3">
      <w:pPr>
        <w:pStyle w:val="code"/>
      </w:pPr>
      <w:r>
        <w:t>FALSE</w:t>
      </w:r>
    </w:p>
    <w:p w14:paraId="035A9C48" w14:textId="77777777" w:rsidR="009838CC" w:rsidRDefault="00F92FD3">
      <w:pPr>
        <w:pStyle w:val="code"/>
      </w:pPr>
      <w:r>
        <w:t>CLIPS&gt; (make-instance a of A (foo red 5.0))</w:t>
      </w:r>
    </w:p>
    <w:p w14:paraId="462A2057" w14:textId="77777777" w:rsidR="009838CC" w:rsidRDefault="00F92FD3">
      <w:pPr>
        <w:pStyle w:val="code"/>
      </w:pPr>
      <w:r>
        <w:t>[CSTRNCHK1] (red 5.0) for slot foo of instance [a] found in put-foo primary in class A does not match the allowed types.</w:t>
      </w:r>
    </w:p>
    <w:p w14:paraId="59278D8F" w14:textId="77777777" w:rsidR="009838CC" w:rsidRDefault="00F92FD3">
      <w:pPr>
        <w:pStyle w:val="code"/>
      </w:pPr>
      <w:r>
        <w:t>[PRCCODE4] Execution halted during the actions of message-handler put-foo primary in class A</w:t>
      </w:r>
    </w:p>
    <w:p w14:paraId="5D6E8CA0" w14:textId="77777777" w:rsidR="009838CC" w:rsidRDefault="00F92FD3">
      <w:pPr>
        <w:pStyle w:val="code"/>
      </w:pPr>
      <w:r>
        <w:t>FALSE</w:t>
      </w:r>
    </w:p>
    <w:p w14:paraId="7515C29E" w14:textId="77777777" w:rsidR="009838CC" w:rsidRDefault="00F92FD3">
      <w:pPr>
        <w:pStyle w:val="code"/>
      </w:pPr>
      <w:r>
        <w:t>CLIPS&gt; (make-instance a of A (foo red))</w:t>
      </w:r>
    </w:p>
    <w:p w14:paraId="5ED82833" w14:textId="77777777" w:rsidR="009838CC" w:rsidRDefault="00F92FD3">
      <w:pPr>
        <w:pStyle w:val="code"/>
      </w:pPr>
      <w:r>
        <w:t>[CSTRNCHK1] (red) for slot foo of instance [a] found in put-foo primary in class A does not satisfy the cardinality restrictions.</w:t>
      </w:r>
    </w:p>
    <w:p w14:paraId="258B0FA9" w14:textId="77777777" w:rsidR="009838CC" w:rsidRDefault="00F92FD3">
      <w:pPr>
        <w:pStyle w:val="code"/>
      </w:pPr>
      <w:r>
        <w:t>[PRCCODE4] Execution halted during the actions of message-handler put-foo primary in class A</w:t>
      </w:r>
    </w:p>
    <w:p w14:paraId="62E485C8" w14:textId="77777777" w:rsidR="009838CC" w:rsidRDefault="00F92FD3">
      <w:pPr>
        <w:pStyle w:val="code"/>
      </w:pPr>
      <w:r>
        <w:t>FALSE</w:t>
      </w:r>
    </w:p>
    <w:p w14:paraId="73ED3D1E" w14:textId="77777777" w:rsidR="009838CC" w:rsidRDefault="00F92FD3">
      <w:pPr>
        <w:pStyle w:val="code"/>
      </w:pPr>
      <w:r>
        <w:t xml:space="preserve">CLIPS&gt; </w:t>
      </w:r>
    </w:p>
    <w:p w14:paraId="6F4EA494" w14:textId="77777777" w:rsidR="009838CC" w:rsidRDefault="00F92FD3">
      <w:pPr>
        <w:pStyle w:val="Heading3"/>
      </w:pPr>
      <w:bookmarkStart w:id="77" w:name="_Toc373669533"/>
      <w:r>
        <w:t>9.3.4 Message</w:t>
      </w:r>
      <w:r>
        <w:noBreakHyphen/>
        <w:t>handler Documentation</w:t>
      </w:r>
      <w:bookmarkEnd w:id="77"/>
    </w:p>
    <w:p w14:paraId="370CA532" w14:textId="77777777" w:rsidR="009838CC" w:rsidRDefault="00F92FD3">
      <w:pPr>
        <w:pStyle w:val="basic"/>
      </w:pPr>
      <w:r>
        <w:t>COOL allows the user to forward declar</w:t>
      </w:r>
      <w:r>
        <w:fldChar w:fldCharType="begin"/>
      </w:r>
      <w:r>
        <w:instrText>xe "message</w:instrText>
      </w:r>
      <w:r>
        <w:noBreakHyphen/>
        <w:instrText>handler:forward declaration" \b</w:instrText>
      </w:r>
      <w:r>
        <w:fldChar w:fldCharType="end"/>
      </w:r>
      <w:r>
        <w:t>e the message</w:t>
      </w:r>
      <w:r>
        <w:noBreakHyphen/>
        <w:t>handlers for a class within the defclass</w:t>
      </w:r>
      <w:r>
        <w:fldChar w:fldCharType="begin"/>
      </w:r>
      <w:r>
        <w:instrText>xe "defclass"</w:instrText>
      </w:r>
      <w:r>
        <w:fldChar w:fldCharType="end"/>
      </w:r>
      <w:r>
        <w:t xml:space="preserve"> statement. These declarations are for documentation</w:t>
      </w:r>
      <w:r>
        <w:fldChar w:fldCharType="begin"/>
      </w:r>
      <w:r>
        <w:instrText>xe "message</w:instrText>
      </w:r>
      <w:r>
        <w:noBreakHyphen/>
        <w:instrText>handler:documentation" \b</w:instrText>
      </w:r>
      <w:r>
        <w:fldChar w:fldCharType="end"/>
      </w:r>
      <w:r>
        <w:t xml:space="preserve"> only and are ignored by CLIPS. The defmessage</w:t>
      </w:r>
      <w:r>
        <w:noBreakHyphen/>
        <w:t>handler</w:t>
      </w:r>
      <w:r>
        <w:fldChar w:fldCharType="begin"/>
      </w:r>
      <w:r>
        <w:instrText>xe "defmessage</w:instrText>
      </w:r>
      <w:r>
        <w:noBreakHyphen/>
        <w:instrText>handler"</w:instrText>
      </w:r>
      <w:r>
        <w:fldChar w:fldCharType="end"/>
      </w:r>
      <w:r>
        <w:t xml:space="preserve"> construct must be used to actually add message</w:t>
      </w:r>
      <w:r>
        <w:noBreakHyphen/>
        <w:t>handlers to a class. Message</w:t>
      </w:r>
      <w:r>
        <w:noBreakHyphen/>
        <w:t>handlers can later be added which are not documented in the defclass</w:t>
      </w:r>
      <w:r>
        <w:fldChar w:fldCharType="begin"/>
      </w:r>
      <w:r>
        <w:instrText>xe "defclass"</w:instrText>
      </w:r>
      <w:r>
        <w:fldChar w:fldCharType="end"/>
      </w:r>
      <w:r>
        <w:t>.</w:t>
      </w:r>
    </w:p>
    <w:p w14:paraId="7B2A4A80" w14:textId="77777777" w:rsidR="009838CC" w:rsidRPr="003E5868" w:rsidRDefault="00F92FD3">
      <w:pPr>
        <w:pStyle w:val="codeheader"/>
      </w:pPr>
      <w:r w:rsidRPr="003E5868">
        <w:t>Example</w:t>
      </w:r>
    </w:p>
    <w:p w14:paraId="2078FA73" w14:textId="77777777" w:rsidR="009838CC" w:rsidRDefault="00F92FD3">
      <w:pPr>
        <w:pStyle w:val="code"/>
        <w:keepNext/>
        <w:keepLines/>
      </w:pPr>
      <w:r>
        <w:t>CLIPS&gt; (clear)</w:t>
      </w:r>
    </w:p>
    <w:p w14:paraId="5C2CE19F" w14:textId="77777777" w:rsidR="009838CC" w:rsidRDefault="00F92FD3">
      <w:pPr>
        <w:pStyle w:val="code"/>
        <w:keepNext/>
        <w:keepLines/>
      </w:pPr>
      <w:r>
        <w:t xml:space="preserve">CLIPS&gt; </w:t>
      </w:r>
    </w:p>
    <w:p w14:paraId="40D8746B" w14:textId="77777777" w:rsidR="009838CC" w:rsidRDefault="00F92FD3">
      <w:pPr>
        <w:pStyle w:val="code"/>
        <w:keepNext/>
        <w:keepLines/>
      </w:pPr>
      <w:r>
        <w:t>(defclass rectangle (is-a USER)</w:t>
      </w:r>
    </w:p>
    <w:p w14:paraId="4AF6F6AD" w14:textId="77777777" w:rsidR="009838CC" w:rsidRDefault="00F92FD3">
      <w:pPr>
        <w:pStyle w:val="code"/>
        <w:keepNext/>
        <w:keepLines/>
      </w:pPr>
      <w:r>
        <w:tab/>
        <w:t>(slot side-a (default 1))</w:t>
      </w:r>
    </w:p>
    <w:p w14:paraId="7F622176" w14:textId="77777777" w:rsidR="009838CC" w:rsidRDefault="00F92FD3">
      <w:pPr>
        <w:pStyle w:val="code"/>
        <w:keepNext/>
        <w:keepLines/>
      </w:pPr>
      <w:r>
        <w:tab/>
        <w:t>(slot side-b (default 1))</w:t>
      </w:r>
    </w:p>
    <w:p w14:paraId="72AAAB2B" w14:textId="77777777" w:rsidR="009838CC" w:rsidRDefault="00F92FD3">
      <w:pPr>
        <w:pStyle w:val="code"/>
        <w:keepNext/>
        <w:keepLines/>
      </w:pPr>
      <w:r>
        <w:tab/>
        <w:t>(message-handler find-area))</w:t>
      </w:r>
    </w:p>
    <w:p w14:paraId="187581D7" w14:textId="77777777" w:rsidR="009838CC" w:rsidRDefault="00F92FD3">
      <w:pPr>
        <w:pStyle w:val="code"/>
      </w:pPr>
      <w:r>
        <w:t xml:space="preserve">CLIPS&gt; </w:t>
      </w:r>
    </w:p>
    <w:p w14:paraId="6F02DA43" w14:textId="77777777" w:rsidR="009838CC" w:rsidRDefault="00F92FD3">
      <w:pPr>
        <w:pStyle w:val="code"/>
      </w:pPr>
      <w:r>
        <w:lastRenderedPageBreak/>
        <w:t>(defmessage-handler rectangle find-area ()</w:t>
      </w:r>
    </w:p>
    <w:p w14:paraId="5B7C2F47" w14:textId="77777777" w:rsidR="009838CC" w:rsidRDefault="00F92FD3">
      <w:pPr>
        <w:pStyle w:val="code"/>
      </w:pPr>
      <w:r>
        <w:tab/>
        <w:t>(* ?self:side-a ?self:side-b))</w:t>
      </w:r>
    </w:p>
    <w:p w14:paraId="462EA935" w14:textId="77777777" w:rsidR="009838CC" w:rsidRDefault="00F92FD3">
      <w:pPr>
        <w:pStyle w:val="code"/>
      </w:pPr>
      <w:r>
        <w:t>CLIPS&gt;</w:t>
      </w:r>
    </w:p>
    <w:p w14:paraId="071E3E1C" w14:textId="77777777" w:rsidR="009838CC" w:rsidRDefault="00F92FD3">
      <w:pPr>
        <w:pStyle w:val="code"/>
      </w:pPr>
      <w:r>
        <w:t>(defmessage-handler rectangle print-area ()</w:t>
      </w:r>
    </w:p>
    <w:p w14:paraId="2E416235" w14:textId="51FD9C83" w:rsidR="009838CC" w:rsidRDefault="00F92FD3">
      <w:pPr>
        <w:pStyle w:val="code"/>
      </w:pPr>
      <w:r>
        <w:tab/>
        <w:t>(print</w:t>
      </w:r>
      <w:r w:rsidR="00A65D78">
        <w:t>ln</w:t>
      </w:r>
      <w:r>
        <w:t xml:space="preserve"> (send ?self find-area)))</w:t>
      </w:r>
    </w:p>
    <w:p w14:paraId="1D616146" w14:textId="77777777" w:rsidR="009838CC" w:rsidRDefault="00F92FD3">
      <w:pPr>
        <w:pStyle w:val="code"/>
      </w:pPr>
      <w:r>
        <w:t>CLIPS&gt;</w:t>
      </w:r>
    </w:p>
    <w:p w14:paraId="3BDD81FD" w14:textId="77777777" w:rsidR="009838CC" w:rsidRDefault="00F92FD3">
      <w:pPr>
        <w:pStyle w:val="Heading2"/>
      </w:pPr>
      <w:bookmarkStart w:id="78" w:name="_Toc373669534"/>
      <w:r>
        <w:t>9.4 Defmessage</w:t>
      </w:r>
      <w:r>
        <w:noBreakHyphen/>
        <w:t>handler Construct</w:t>
      </w:r>
      <w:bookmarkEnd w:id="78"/>
    </w:p>
    <w:p w14:paraId="3BD08C4B" w14:textId="24276477" w:rsidR="009838CC" w:rsidRDefault="00F92FD3">
      <w:pPr>
        <w:pStyle w:val="basic"/>
      </w:pPr>
      <w:r>
        <w:t xml:space="preserve">Objects are manipulated by sending them messages via the function </w:t>
      </w:r>
      <w:r>
        <w:rPr>
          <w:b/>
        </w:rPr>
        <w:t>send</w:t>
      </w:r>
      <w:r>
        <w:rPr>
          <w:b/>
        </w:rPr>
        <w:fldChar w:fldCharType="begin"/>
      </w:r>
      <w:r>
        <w:instrText>xe "send"</w:instrText>
      </w:r>
      <w:r>
        <w:rPr>
          <w:b/>
        </w:rPr>
        <w:fldChar w:fldCharType="end"/>
      </w:r>
      <w:r>
        <w:t>. The result of a message is a useful return</w:t>
      </w:r>
      <w:r>
        <w:noBreakHyphen/>
        <w:t>value or side</w:t>
      </w:r>
      <w:r>
        <w:noBreakHyphen/>
        <w:t xml:space="preserve">effect. A </w:t>
      </w:r>
      <w:r>
        <w:rPr>
          <w:b/>
        </w:rPr>
        <w:t>defmessage</w:t>
      </w:r>
      <w:r>
        <w:rPr>
          <w:b/>
        </w:rPr>
        <w:noBreakHyphen/>
        <w:t>handler</w:t>
      </w:r>
      <w:r>
        <w:rPr>
          <w:b/>
        </w:rPr>
        <w:fldChar w:fldCharType="begin"/>
      </w:r>
      <w:r>
        <w:instrText>xe "defmessage</w:instrText>
      </w:r>
      <w:r>
        <w:noBreakHyphen/>
        <w:instrText>handler</w:instrText>
      </w:r>
      <w:r>
        <w:rPr>
          <w:b/>
        </w:rPr>
        <w:instrText>" \b</w:instrText>
      </w:r>
      <w:r>
        <w:rPr>
          <w:b/>
        </w:rPr>
        <w:fldChar w:fldCharType="end"/>
      </w:r>
      <w:r>
        <w:t xml:space="preserve"> is a construct for specifying the behavior</w:t>
      </w:r>
      <w:r>
        <w:fldChar w:fldCharType="begin"/>
      </w:r>
      <w:r>
        <w:instrText>xe "object:behavior" \b</w:instrText>
      </w:r>
      <w:r>
        <w:fldChar w:fldCharType="end"/>
      </w:r>
      <w:r>
        <w:t xml:space="preserve"> of a class of objects in response to a particular message</w:t>
      </w:r>
      <w:r>
        <w:fldChar w:fldCharType="begin"/>
      </w:r>
      <w:r>
        <w:instrText>xe "message"</w:instrText>
      </w:r>
      <w:r>
        <w:fldChar w:fldCharType="end"/>
      </w:r>
      <w:r>
        <w:t>. The implementation</w:t>
      </w:r>
      <w:r>
        <w:fldChar w:fldCharType="begin"/>
      </w:r>
      <w:r>
        <w:instrText>xe "message:implementation" \b</w:instrText>
      </w:r>
      <w:r>
        <w:fldChar w:fldCharType="end"/>
      </w:r>
      <w:r>
        <w:t xml:space="preserve"> of a message is made up of pieces of procedural code called message</w:t>
      </w:r>
      <w:r>
        <w:noBreakHyphen/>
        <w:t>handler</w:t>
      </w:r>
      <w:r>
        <w:fldChar w:fldCharType="begin"/>
      </w:r>
      <w:r>
        <w:instrText>xe "message</w:instrText>
      </w:r>
      <w:r>
        <w:noBreakHyphen/>
        <w:instrText>handler" \b</w:instrText>
      </w:r>
      <w:r>
        <w:fldChar w:fldCharType="end"/>
      </w:r>
      <w:r>
        <w:t xml:space="preserve">s (or handlers for short). Each class in the class precedence list </w:t>
      </w:r>
      <w:r>
        <w:fldChar w:fldCharType="begin"/>
      </w:r>
      <w:r>
        <w:instrText>xe "inheritance:class precedence list "</w:instrText>
      </w:r>
      <w:r>
        <w:fldChar w:fldCharType="end"/>
      </w:r>
      <w:r>
        <w:t>of an object’s class can have handlers for a message. In this way, the object’s class and all its superclass</w:t>
      </w:r>
      <w:r>
        <w:fldChar w:fldCharType="begin"/>
      </w:r>
      <w:r>
        <w:instrText>xe "superclass"</w:instrText>
      </w:r>
      <w:r>
        <w:fldChar w:fldCharType="end"/>
      </w:r>
      <w:r>
        <w:t xml:space="preserve">es share the labor of handling the message. Each class’s handlers handle the part of the message </w:t>
      </w:r>
      <w:r w:rsidR="00B908BA">
        <w:t>that</w:t>
      </w:r>
      <w:r>
        <w:t xml:space="preserve"> is appropriate to that class. Within a class, the handlers for a particular message can be further subdivided into four types or categories: </w:t>
      </w:r>
      <w:r>
        <w:rPr>
          <w:b/>
        </w:rPr>
        <w:t>primary</w:t>
      </w:r>
      <w:r>
        <w:rPr>
          <w:b/>
        </w:rPr>
        <w:fldChar w:fldCharType="begin"/>
      </w:r>
      <w:r>
        <w:instrText>xe "message</w:instrText>
      </w:r>
      <w:r>
        <w:noBreakHyphen/>
        <w:instrText>handler:type:primary" \b</w:instrText>
      </w:r>
      <w:r>
        <w:rPr>
          <w:b/>
        </w:rPr>
        <w:fldChar w:fldCharType="end"/>
      </w:r>
      <w:r>
        <w:t xml:space="preserve">, </w:t>
      </w:r>
      <w:r>
        <w:rPr>
          <w:b/>
        </w:rPr>
        <w:t>before</w:t>
      </w:r>
      <w:r>
        <w:rPr>
          <w:b/>
        </w:rPr>
        <w:fldChar w:fldCharType="begin"/>
      </w:r>
      <w:r>
        <w:instrText>xe "message</w:instrText>
      </w:r>
      <w:r>
        <w:noBreakHyphen/>
        <w:instrText>handler:type:before" \b</w:instrText>
      </w:r>
      <w:r>
        <w:rPr>
          <w:b/>
        </w:rPr>
        <w:fldChar w:fldCharType="end"/>
      </w:r>
      <w:r>
        <w:t xml:space="preserve">, </w:t>
      </w:r>
      <w:r>
        <w:rPr>
          <w:b/>
        </w:rPr>
        <w:t>after</w:t>
      </w:r>
      <w:r>
        <w:rPr>
          <w:b/>
        </w:rPr>
        <w:fldChar w:fldCharType="begin"/>
      </w:r>
      <w:r>
        <w:instrText>xe "message</w:instrText>
      </w:r>
      <w:r>
        <w:noBreakHyphen/>
        <w:instrText>handler:type:after" \b</w:instrText>
      </w:r>
      <w:r>
        <w:rPr>
          <w:b/>
        </w:rPr>
        <w:fldChar w:fldCharType="end"/>
      </w:r>
      <w:r>
        <w:t xml:space="preserve"> and </w:t>
      </w:r>
      <w:r>
        <w:rPr>
          <w:b/>
        </w:rPr>
        <w:t>around</w:t>
      </w:r>
      <w:r>
        <w:rPr>
          <w:b/>
        </w:rPr>
        <w:fldChar w:fldCharType="begin"/>
      </w:r>
      <w:r>
        <w:instrText>xe "message</w:instrText>
      </w:r>
      <w:r>
        <w:noBreakHyphen/>
        <w:instrText>handler:type:around" \b</w:instrText>
      </w:r>
      <w:r>
        <w:rPr>
          <w:b/>
        </w:rPr>
        <w:fldChar w:fldCharType="end"/>
      </w:r>
      <w:r>
        <w:t>. The intended purposes of each type are summarized in the chart below:</w:t>
      </w:r>
    </w:p>
    <w:p w14:paraId="0DE56204" w14:textId="77777777" w:rsidR="005912D6" w:rsidRDefault="005912D6">
      <w:pPr>
        <w:pStyle w:val="basic"/>
      </w:pPr>
    </w:p>
    <w:tbl>
      <w:tblPr>
        <w:tblW w:w="0" w:type="auto"/>
        <w:jc w:val="center"/>
        <w:tblCellMar>
          <w:left w:w="0" w:type="dxa"/>
          <w:right w:w="0" w:type="dxa"/>
        </w:tblCellMar>
        <w:tblLook w:val="04A0" w:firstRow="1" w:lastRow="0" w:firstColumn="1" w:lastColumn="0" w:noHBand="0" w:noVBand="1"/>
      </w:tblPr>
      <w:tblGrid>
        <w:gridCol w:w="1230"/>
        <w:gridCol w:w="7275"/>
      </w:tblGrid>
      <w:tr w:rsidR="005912D6" w:rsidRPr="005912D6" w14:paraId="46800092" w14:textId="77777777" w:rsidTr="005912D6">
        <w:trPr>
          <w:trHeight w:val="210"/>
          <w:jc w:val="center"/>
        </w:trPr>
        <w:tc>
          <w:tcPr>
            <w:tcW w:w="123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2570243E" w14:textId="77777777" w:rsidR="005912D6" w:rsidRPr="005912D6" w:rsidRDefault="005912D6" w:rsidP="005912D6">
            <w:pPr>
              <w:spacing w:line="240" w:lineRule="auto"/>
              <w:jc w:val="center"/>
              <w:rPr>
                <w:rFonts w:eastAsiaTheme="minorEastAsia"/>
                <w:szCs w:val="24"/>
              </w:rPr>
            </w:pPr>
            <w:r w:rsidRPr="005912D6">
              <w:rPr>
                <w:rFonts w:eastAsiaTheme="minorEastAsia"/>
                <w:b/>
                <w:bCs/>
                <w:color w:val="000000"/>
                <w:szCs w:val="24"/>
              </w:rPr>
              <w:t>Type</w:t>
            </w:r>
          </w:p>
        </w:tc>
        <w:tc>
          <w:tcPr>
            <w:tcW w:w="727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5A2B343D" w14:textId="77777777" w:rsidR="005912D6" w:rsidRPr="005912D6" w:rsidRDefault="005912D6" w:rsidP="005912D6">
            <w:pPr>
              <w:spacing w:line="240" w:lineRule="auto"/>
              <w:jc w:val="center"/>
              <w:rPr>
                <w:rFonts w:eastAsiaTheme="minorEastAsia"/>
                <w:szCs w:val="24"/>
              </w:rPr>
            </w:pPr>
            <w:r w:rsidRPr="005912D6">
              <w:rPr>
                <w:rFonts w:eastAsiaTheme="minorEastAsia"/>
                <w:b/>
                <w:bCs/>
                <w:color w:val="000000"/>
                <w:szCs w:val="24"/>
              </w:rPr>
              <w:t>Role for the Class</w:t>
            </w:r>
          </w:p>
        </w:tc>
      </w:tr>
      <w:tr w:rsidR="005912D6" w:rsidRPr="005912D6" w14:paraId="26DC7855" w14:textId="77777777" w:rsidTr="005912D6">
        <w:trPr>
          <w:trHeight w:val="210"/>
          <w:jc w:val="center"/>
        </w:trPr>
        <w:tc>
          <w:tcPr>
            <w:tcW w:w="12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7A2B6E8"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primary</w:t>
            </w:r>
          </w:p>
        </w:tc>
        <w:tc>
          <w:tcPr>
            <w:tcW w:w="72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84FC243"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Performs the majority of the work for the message</w:t>
            </w:r>
          </w:p>
        </w:tc>
      </w:tr>
      <w:tr w:rsidR="005912D6" w:rsidRPr="005912D6" w14:paraId="0902596B" w14:textId="77777777" w:rsidTr="005912D6">
        <w:trPr>
          <w:trHeight w:val="195"/>
          <w:jc w:val="center"/>
        </w:trPr>
        <w:tc>
          <w:tcPr>
            <w:tcW w:w="12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3010F3F"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before</w:t>
            </w:r>
          </w:p>
        </w:tc>
        <w:tc>
          <w:tcPr>
            <w:tcW w:w="72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AB2D0D6"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Does auxiliary work for a message before the primary handler executes</w:t>
            </w:r>
          </w:p>
        </w:tc>
      </w:tr>
      <w:tr w:rsidR="005912D6" w:rsidRPr="005912D6" w14:paraId="6BA6310C" w14:textId="77777777" w:rsidTr="005912D6">
        <w:trPr>
          <w:trHeight w:val="195"/>
          <w:jc w:val="center"/>
        </w:trPr>
        <w:tc>
          <w:tcPr>
            <w:tcW w:w="12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A2D0FC6"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after</w:t>
            </w:r>
          </w:p>
        </w:tc>
        <w:tc>
          <w:tcPr>
            <w:tcW w:w="72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DC2F7B8"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Does auxiliary work for a message after the primary handler executes</w:t>
            </w:r>
          </w:p>
        </w:tc>
      </w:tr>
      <w:tr w:rsidR="005912D6" w:rsidRPr="005912D6" w14:paraId="44EFC33C" w14:textId="77777777" w:rsidTr="005912D6">
        <w:trPr>
          <w:trHeight w:val="210"/>
          <w:jc w:val="center"/>
        </w:trPr>
        <w:tc>
          <w:tcPr>
            <w:tcW w:w="123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1B48614"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around</w:t>
            </w:r>
          </w:p>
        </w:tc>
        <w:tc>
          <w:tcPr>
            <w:tcW w:w="7275"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65889CAF" w14:textId="77777777" w:rsidR="005912D6" w:rsidRPr="005912D6" w:rsidRDefault="005912D6" w:rsidP="005912D6">
            <w:pPr>
              <w:spacing w:line="240" w:lineRule="auto"/>
              <w:jc w:val="center"/>
              <w:rPr>
                <w:rFonts w:eastAsiaTheme="minorEastAsia"/>
                <w:szCs w:val="24"/>
              </w:rPr>
            </w:pPr>
            <w:r w:rsidRPr="005912D6">
              <w:rPr>
                <w:rFonts w:eastAsiaTheme="minorEastAsia"/>
                <w:color w:val="000000"/>
                <w:szCs w:val="24"/>
              </w:rPr>
              <w:t>Sets up an environment for the execution of the rest of the handlers</w:t>
            </w:r>
          </w:p>
        </w:tc>
      </w:tr>
    </w:tbl>
    <w:p w14:paraId="33EDF46B" w14:textId="77777777" w:rsidR="005912D6" w:rsidRDefault="005912D6">
      <w:pPr>
        <w:pStyle w:val="basic"/>
      </w:pPr>
    </w:p>
    <w:p w14:paraId="37C4469F" w14:textId="77777777" w:rsidR="009838CC" w:rsidRDefault="00F92FD3">
      <w:pPr>
        <w:pStyle w:val="basic"/>
      </w:pPr>
      <w:r>
        <w:t>Before and after</w:t>
      </w:r>
      <w:r>
        <w:rPr>
          <w:b/>
        </w:rPr>
        <w:t xml:space="preserve"> </w:t>
      </w:r>
      <w:r>
        <w:t>handlers are for side</w:t>
      </w:r>
      <w:r>
        <w:noBreakHyphen/>
        <w:t>effects only; their return values are always ignored. Before handlers execute before the primary</w:t>
      </w:r>
      <w:r>
        <w:rPr>
          <w:b/>
        </w:rPr>
        <w:t xml:space="preserve"> </w:t>
      </w:r>
      <w:r>
        <w:t>ones, and after</w:t>
      </w:r>
      <w:r>
        <w:rPr>
          <w:b/>
        </w:rPr>
        <w:t xml:space="preserve"> </w:t>
      </w:r>
      <w:r>
        <w:t>message</w:t>
      </w:r>
      <w:r>
        <w:noBreakHyphen/>
        <w:t>handlers execute after the primary ones. The return value of a message is generally given by the primary message</w:t>
      </w:r>
      <w:r>
        <w:noBreakHyphen/>
        <w:t>handlers, but around</w:t>
      </w:r>
      <w:r>
        <w:rPr>
          <w:b/>
        </w:rPr>
        <w:t xml:space="preserve"> </w:t>
      </w:r>
      <w:r>
        <w:t>handlers can also return a value. Around</w:t>
      </w:r>
      <w:r>
        <w:rPr>
          <w:b/>
        </w:rPr>
        <w:t xml:space="preserve"> </w:t>
      </w:r>
      <w:r>
        <w:t>message</w:t>
      </w:r>
      <w:r>
        <w:noBreakHyphen/>
        <w:t>handlers allow the user to wrap code around the rest of the handlers. They begin execution before the other handlers and pick up again after all the other message</w:t>
      </w:r>
      <w:r>
        <w:noBreakHyphen/>
        <w:t>handlers have finished.</w:t>
      </w:r>
    </w:p>
    <w:p w14:paraId="7FD61CF2" w14:textId="77777777" w:rsidR="009838CC" w:rsidRDefault="009838CC">
      <w:pPr>
        <w:pStyle w:val="basic"/>
      </w:pPr>
    </w:p>
    <w:p w14:paraId="5421724A" w14:textId="77777777" w:rsidR="009838CC" w:rsidRDefault="00F92FD3">
      <w:pPr>
        <w:pStyle w:val="basic"/>
      </w:pPr>
      <w:r>
        <w:t>A primary handler provides the part of the message implementation</w:t>
      </w:r>
      <w:r>
        <w:fldChar w:fldCharType="begin"/>
      </w:r>
      <w:r>
        <w:instrText>xe "message:implementation"</w:instrText>
      </w:r>
      <w:r>
        <w:fldChar w:fldCharType="end"/>
      </w:r>
      <w:r>
        <w:t xml:space="preserve"> which is most specific to an object, and thus the primary handler attached to the class closest to the immediate</w:t>
      </w:r>
      <w:r>
        <w:fldChar w:fldCharType="begin"/>
      </w:r>
      <w:r>
        <w:instrText>xe "class:immediate"</w:instrText>
      </w:r>
      <w:r>
        <w:fldChar w:fldCharType="end"/>
      </w:r>
      <w:r>
        <w:t xml:space="preserve"> class of the object overrides other primary handlers. Before and after handlers provide the ability to pick up behavior</w:t>
      </w:r>
      <w:r>
        <w:fldChar w:fldCharType="begin"/>
      </w:r>
      <w:r>
        <w:instrText>xe "object:behavior"</w:instrText>
      </w:r>
      <w:r>
        <w:fldChar w:fldCharType="end"/>
      </w:r>
      <w:r>
        <w:t xml:space="preserve"> from classes that are more general than the immediate class of the object, thus the message implementation uses all handlers of this type from all the classes of an object. When only the roles of the handlers specify which handlers get executed and in what order, the message is said to be </w:t>
      </w:r>
      <w:r>
        <w:rPr>
          <w:b/>
        </w:rPr>
        <w:t>declarative</w:t>
      </w:r>
      <w:r>
        <w:rPr>
          <w:b/>
        </w:rPr>
        <w:fldChar w:fldCharType="begin"/>
      </w:r>
      <w:r>
        <w:instrText>xe "declarative technique</w:instrText>
      </w:r>
      <w:r>
        <w:rPr>
          <w:b/>
        </w:rPr>
        <w:instrText>" \b</w:instrText>
      </w:r>
      <w:r>
        <w:rPr>
          <w:b/>
        </w:rPr>
        <w:fldChar w:fldCharType="end"/>
      </w:r>
      <w:r>
        <w:rPr>
          <w:b/>
        </w:rPr>
        <w:t>ly</w:t>
      </w:r>
      <w:r>
        <w:t xml:space="preserve"> implemented. However, some message implementations may not fit this model well. For example, the results of more than one primary handler may be needed. In cases like this, the handlers themselves must take part in deciding which handlers get </w:t>
      </w:r>
      <w:r>
        <w:lastRenderedPageBreak/>
        <w:t xml:space="preserve">executed and in what order. This is called the </w:t>
      </w:r>
      <w:r>
        <w:rPr>
          <w:b/>
        </w:rPr>
        <w:t>imperative</w:t>
      </w:r>
      <w:r>
        <w:t xml:space="preserve"> technique</w:t>
      </w:r>
      <w:r>
        <w:fldChar w:fldCharType="begin"/>
      </w:r>
      <w:r>
        <w:instrText>xe "imperative technique</w:instrText>
      </w:r>
      <w:r>
        <w:rPr>
          <w:b/>
        </w:rPr>
        <w:instrText>" \b</w:instrText>
      </w:r>
      <w:r>
        <w:fldChar w:fldCharType="end"/>
      </w:r>
      <w:r>
        <w:t>. Around handlers provide imperative control over all other types of handlers except more specific around handlers. Around handlers can change the environment in which other handlers execute and modify the return value for the entire message. A message implementation should use the declarative technique if at all possible because this allows the handlers to be more independent and modular.</w:t>
      </w:r>
    </w:p>
    <w:p w14:paraId="222A5CD2" w14:textId="77777777" w:rsidR="009838CC" w:rsidRDefault="009838CC">
      <w:pPr>
        <w:pStyle w:val="basic"/>
      </w:pPr>
    </w:p>
    <w:p w14:paraId="4E37B942" w14:textId="77777777" w:rsidR="009838CC" w:rsidRDefault="00F92FD3">
      <w:pPr>
        <w:pStyle w:val="basic"/>
      </w:pPr>
      <w:r>
        <w:t>A defmessage</w:t>
      </w:r>
      <w:r>
        <w:noBreakHyphen/>
        <w:t>handler is comprised of seven elements: 1) a class name to which to attach the handler (the class must have been previously defined), 2) a message name to which the handler will respond, 3) an optional type (the default is primary), 4) an optional comment, 5) a list of parameters that will be passed to the handler during execution, 6) an optional wildcard parameter and 7) a series of expressions which are executed in order when the handler is called. The return</w:t>
      </w:r>
      <w:r>
        <w:noBreakHyphen/>
        <w:t>value of a message</w:t>
      </w:r>
      <w:r>
        <w:noBreakHyphen/>
        <w:t>handler is the evaluation of the last expression in the body.</w:t>
      </w:r>
    </w:p>
    <w:p w14:paraId="4ACAF211" w14:textId="77777777" w:rsidR="009838CC" w:rsidRPr="003E5868" w:rsidRDefault="00F92FD3">
      <w:pPr>
        <w:pStyle w:val="codeheader"/>
      </w:pPr>
      <w:r w:rsidRPr="003E5868">
        <w:t>Syntax</w:t>
      </w:r>
    </w:p>
    <w:p w14:paraId="66B54EE4" w14:textId="7E78E27F" w:rsidR="009838CC" w:rsidRDefault="00F92FD3">
      <w:pPr>
        <w:pStyle w:val="basic"/>
      </w:pPr>
      <w:r>
        <w:t>Defaults are</w:t>
      </w:r>
      <w:r w:rsidR="003E5868">
        <w:t xml:space="preserve"> in </w:t>
      </w:r>
      <w:r w:rsidR="003E5868" w:rsidRPr="009C7162">
        <w:rPr>
          <w:b/>
          <w:i/>
        </w:rPr>
        <w:t xml:space="preserve">bold </w:t>
      </w:r>
      <w:r w:rsidR="009C7162">
        <w:rPr>
          <w:b/>
          <w:i/>
        </w:rPr>
        <w:t>italics</w:t>
      </w:r>
      <w:r w:rsidR="003E5868">
        <w:t>.</w:t>
      </w:r>
    </w:p>
    <w:p w14:paraId="54A05D10" w14:textId="77777777" w:rsidR="009838CC" w:rsidRDefault="009838CC">
      <w:pPr>
        <w:pStyle w:val="basic"/>
      </w:pPr>
    </w:p>
    <w:p w14:paraId="271F1FA8" w14:textId="77777777" w:rsidR="009838CC" w:rsidRDefault="00F92FD3">
      <w:pPr>
        <w:pStyle w:val="code"/>
      </w:pPr>
      <w:r>
        <w:t xml:space="preserve">(defmessage-handler &lt;class-name&gt; &lt;message-name&gt; </w:t>
      </w:r>
    </w:p>
    <w:p w14:paraId="700E38A2" w14:textId="77777777" w:rsidR="009838CC" w:rsidRDefault="00F92FD3">
      <w:pPr>
        <w:pStyle w:val="code"/>
      </w:pPr>
      <w:r>
        <w:t xml:space="preserve">                   [&lt;handler-type&gt;] [&lt;comment&gt;]</w:t>
      </w:r>
    </w:p>
    <w:p w14:paraId="6C9F9F6D" w14:textId="77777777" w:rsidR="009838CC" w:rsidRDefault="00F92FD3">
      <w:pPr>
        <w:pStyle w:val="code"/>
      </w:pPr>
      <w:r>
        <w:tab/>
        <w:t>(&lt;parameter&gt;* [&lt;wildcard-parameter&gt;])</w:t>
      </w:r>
    </w:p>
    <w:p w14:paraId="42B40D1C" w14:textId="77777777" w:rsidR="009838CC" w:rsidRDefault="00F92FD3">
      <w:pPr>
        <w:pStyle w:val="code"/>
      </w:pPr>
      <w:r>
        <w:tab/>
        <w:t>&lt;action&gt;*)</w:t>
      </w:r>
    </w:p>
    <w:p w14:paraId="1067D666" w14:textId="77777777" w:rsidR="009838CC" w:rsidRDefault="009838CC">
      <w:pPr>
        <w:pStyle w:val="code"/>
      </w:pPr>
    </w:p>
    <w:p w14:paraId="7A98B7C1" w14:textId="77777777" w:rsidR="009838CC" w:rsidRDefault="00F92FD3">
      <w:pPr>
        <w:pStyle w:val="code"/>
      </w:pPr>
      <w:r>
        <w:t xml:space="preserve">&lt;handler-type&gt; </w:t>
      </w:r>
      <w:r>
        <w:tab/>
      </w:r>
      <w:r>
        <w:tab/>
        <w:t xml:space="preserve">::= around | before </w:t>
      </w:r>
      <w:r w:rsidRPr="003313D2">
        <w:t xml:space="preserve">| </w:t>
      </w:r>
      <w:r w:rsidRPr="009C7162">
        <w:rPr>
          <w:b/>
          <w:i/>
        </w:rPr>
        <w:t>primary</w:t>
      </w:r>
      <w:r>
        <w:t xml:space="preserve"> | after</w:t>
      </w:r>
    </w:p>
    <w:p w14:paraId="4FCE69DD" w14:textId="2996DAAC" w:rsidR="009838CC" w:rsidRDefault="00C13F10">
      <w:pPr>
        <w:pStyle w:val="code"/>
      </w:pPr>
      <w:r>
        <w:t>&lt;parameter&gt;</w:t>
      </w:r>
      <w:r>
        <w:tab/>
      </w:r>
      <w:r>
        <w:tab/>
      </w:r>
      <w:r w:rsidR="00F92FD3">
        <w:t>::= &lt;single-field-variable&gt;</w:t>
      </w:r>
    </w:p>
    <w:p w14:paraId="3CC01BC7" w14:textId="77777777" w:rsidR="009838CC" w:rsidRDefault="00F92FD3">
      <w:pPr>
        <w:pStyle w:val="code"/>
      </w:pPr>
      <w:r>
        <w:t>&lt;wildcard-parameter&gt;</w:t>
      </w:r>
      <w:r>
        <w:tab/>
        <w:t>::= &lt;multifield-variable&gt;</w:t>
      </w:r>
    </w:p>
    <w:p w14:paraId="30F668A0" w14:textId="77777777" w:rsidR="009838CC" w:rsidRDefault="009838CC">
      <w:pPr>
        <w:pStyle w:val="basic"/>
      </w:pPr>
    </w:p>
    <w:p w14:paraId="781898F7" w14:textId="77777777" w:rsidR="009838CC" w:rsidRDefault="00F92FD3">
      <w:pPr>
        <w:pStyle w:val="basic"/>
      </w:pPr>
      <w:r>
        <w:t>Message</w:t>
      </w:r>
      <w:r>
        <w:noBreakHyphen/>
        <w:t>handlers are uniquely identified by class, name and type. Message</w:t>
      </w:r>
      <w:r>
        <w:noBreakHyphen/>
        <w:t>handlers are never called directly. When the user sends a message to an object, CLIPS selects and orders the applicab</w:t>
      </w:r>
      <w:r>
        <w:fldChar w:fldCharType="begin"/>
      </w:r>
      <w:r>
        <w:instrText>xe "message</w:instrText>
      </w:r>
      <w:r>
        <w:noBreakHyphen/>
        <w:instrText>handler:applicability"</w:instrText>
      </w:r>
      <w:r>
        <w:fldChar w:fldCharType="end"/>
      </w:r>
      <w:r>
        <w:t>le message</w:t>
      </w:r>
      <w:r>
        <w:noBreakHyphen/>
        <w:t xml:space="preserve">handlers attached to the object’s class(es) and then executes them. This process is termed the </w:t>
      </w:r>
      <w:r>
        <w:rPr>
          <w:b/>
        </w:rPr>
        <w:t>message</w:t>
      </w:r>
      <w:r>
        <w:rPr>
          <w:b/>
        </w:rPr>
        <w:fldChar w:fldCharType="begin"/>
      </w:r>
      <w:r>
        <w:instrText>xe "message:dispatch</w:instrText>
      </w:r>
      <w:r>
        <w:rPr>
          <w:b/>
        </w:rPr>
        <w:instrText>" \b</w:instrText>
      </w:r>
      <w:r>
        <w:rPr>
          <w:b/>
        </w:rPr>
        <w:fldChar w:fldCharType="end"/>
      </w:r>
      <w:r>
        <w:rPr>
          <w:b/>
        </w:rPr>
        <w:t xml:space="preserve"> dispatch</w:t>
      </w:r>
      <w:r>
        <w:t>.</w:t>
      </w:r>
    </w:p>
    <w:p w14:paraId="62B12993" w14:textId="77777777" w:rsidR="009838CC" w:rsidRPr="003313D2" w:rsidRDefault="00F92FD3">
      <w:pPr>
        <w:pStyle w:val="codeheader"/>
      </w:pPr>
      <w:r w:rsidRPr="003313D2">
        <w:t>Example</w:t>
      </w:r>
    </w:p>
    <w:p w14:paraId="4194D155" w14:textId="77777777" w:rsidR="009838CC" w:rsidRDefault="00F92FD3">
      <w:pPr>
        <w:pStyle w:val="code"/>
      </w:pPr>
      <w:r>
        <w:t>CLIPS&gt; (clear)</w:t>
      </w:r>
    </w:p>
    <w:p w14:paraId="052F770F" w14:textId="20241C53" w:rsidR="009838CC" w:rsidRDefault="00F92FD3">
      <w:pPr>
        <w:pStyle w:val="code"/>
      </w:pPr>
      <w:r>
        <w:t>CLIPS&gt; (defcla</w:t>
      </w:r>
      <w:r w:rsidR="00075AB1">
        <w:t>ss A (is-a USER)</w:t>
      </w:r>
      <w:r>
        <w:t>)</w:t>
      </w:r>
    </w:p>
    <w:p w14:paraId="08F73160" w14:textId="77777777" w:rsidR="009838CC" w:rsidRDefault="00F92FD3">
      <w:pPr>
        <w:pStyle w:val="code"/>
      </w:pPr>
      <w:r>
        <w:t xml:space="preserve">CLIPS&gt; </w:t>
      </w:r>
    </w:p>
    <w:p w14:paraId="0E2DE8D3" w14:textId="77777777" w:rsidR="009838CC" w:rsidRDefault="00F92FD3">
      <w:pPr>
        <w:pStyle w:val="code"/>
      </w:pPr>
      <w:r>
        <w:t>(defmessage-handler A delete before ()</w:t>
      </w:r>
    </w:p>
    <w:p w14:paraId="12499BEE" w14:textId="57323BAC" w:rsidR="009838CC" w:rsidRDefault="00A65D78">
      <w:pPr>
        <w:pStyle w:val="code"/>
      </w:pPr>
      <w:r>
        <w:tab/>
        <w:t xml:space="preserve"> (println</w:t>
      </w:r>
      <w:r w:rsidR="00F92FD3">
        <w:t xml:space="preserve"> "Deleting an instance of the class A..."))</w:t>
      </w:r>
    </w:p>
    <w:p w14:paraId="2CEFB28F" w14:textId="77777777" w:rsidR="009838CC" w:rsidRDefault="00F92FD3">
      <w:pPr>
        <w:pStyle w:val="code"/>
      </w:pPr>
      <w:r>
        <w:t xml:space="preserve">CLIPS&gt; </w:t>
      </w:r>
    </w:p>
    <w:p w14:paraId="02A1DB2A" w14:textId="77777777" w:rsidR="009838CC" w:rsidRDefault="00F92FD3">
      <w:pPr>
        <w:pStyle w:val="code"/>
      </w:pPr>
      <w:r>
        <w:t>(defmessage-handler USER delete after ()</w:t>
      </w:r>
    </w:p>
    <w:p w14:paraId="37229B80" w14:textId="5012A785" w:rsidR="009838CC" w:rsidRDefault="00A65D78">
      <w:pPr>
        <w:pStyle w:val="code"/>
      </w:pPr>
      <w:r>
        <w:t xml:space="preserve">   (println</w:t>
      </w:r>
      <w:r w:rsidR="00F92FD3">
        <w:t xml:space="preserve"> "System completed deletion of an instance."))</w:t>
      </w:r>
    </w:p>
    <w:p w14:paraId="45B43E50" w14:textId="77777777" w:rsidR="009838CC" w:rsidRDefault="00F92FD3">
      <w:pPr>
        <w:pStyle w:val="code"/>
      </w:pPr>
      <w:r>
        <w:t>CLIPS&gt; (watch instances)</w:t>
      </w:r>
    </w:p>
    <w:p w14:paraId="2EC76179" w14:textId="77777777" w:rsidR="009838CC" w:rsidRDefault="00F92FD3">
      <w:pPr>
        <w:pStyle w:val="code"/>
        <w:keepNext/>
      </w:pPr>
      <w:r>
        <w:t>CLIPS&gt; (make-instance a of A)</w:t>
      </w:r>
    </w:p>
    <w:p w14:paraId="31F333B4" w14:textId="77777777" w:rsidR="009838CC" w:rsidRDefault="00F92FD3">
      <w:pPr>
        <w:pStyle w:val="code"/>
      </w:pPr>
      <w:r>
        <w:t>==&gt; instance [a] of A</w:t>
      </w:r>
    </w:p>
    <w:p w14:paraId="5A134493" w14:textId="77777777" w:rsidR="009838CC" w:rsidRDefault="00F92FD3">
      <w:pPr>
        <w:pStyle w:val="code"/>
      </w:pPr>
      <w:r>
        <w:t>[a]</w:t>
      </w:r>
    </w:p>
    <w:p w14:paraId="303AA07B" w14:textId="77777777" w:rsidR="009838CC" w:rsidRDefault="00F92FD3">
      <w:pPr>
        <w:pStyle w:val="code"/>
      </w:pPr>
      <w:r>
        <w:t>CLIPS&gt; (send [a] delete)</w:t>
      </w:r>
    </w:p>
    <w:p w14:paraId="542B69CC" w14:textId="77777777" w:rsidR="009838CC" w:rsidRDefault="00F92FD3">
      <w:pPr>
        <w:pStyle w:val="code"/>
      </w:pPr>
      <w:r>
        <w:t>Deleting an instance of the class A...</w:t>
      </w:r>
    </w:p>
    <w:p w14:paraId="20868C28" w14:textId="77777777" w:rsidR="009838CC" w:rsidRDefault="00F92FD3">
      <w:pPr>
        <w:pStyle w:val="code"/>
      </w:pPr>
      <w:r>
        <w:t>&lt;== instance [a] of A</w:t>
      </w:r>
    </w:p>
    <w:p w14:paraId="64BB9439" w14:textId="77777777" w:rsidR="009838CC" w:rsidRDefault="00F92FD3">
      <w:pPr>
        <w:pStyle w:val="code"/>
      </w:pPr>
      <w:r>
        <w:lastRenderedPageBreak/>
        <w:t>System completed deletion of an instance.</w:t>
      </w:r>
    </w:p>
    <w:p w14:paraId="0B3249AB" w14:textId="77777777" w:rsidR="009838CC" w:rsidRDefault="00F92FD3">
      <w:pPr>
        <w:pStyle w:val="code"/>
      </w:pPr>
      <w:r>
        <w:t>TRUE</w:t>
      </w:r>
    </w:p>
    <w:p w14:paraId="2340DB5F" w14:textId="77777777" w:rsidR="009838CC" w:rsidRDefault="00F92FD3">
      <w:pPr>
        <w:pStyle w:val="code"/>
      </w:pPr>
      <w:r>
        <w:t>CLIPS&gt; (unwatch instances)</w:t>
      </w:r>
    </w:p>
    <w:p w14:paraId="0A2C9279" w14:textId="77777777" w:rsidR="009838CC" w:rsidRDefault="00F92FD3">
      <w:pPr>
        <w:pStyle w:val="code"/>
      </w:pPr>
      <w:r>
        <w:t xml:space="preserve">CLIPS&gt; </w:t>
      </w:r>
    </w:p>
    <w:p w14:paraId="6AFBDFF4" w14:textId="77777777" w:rsidR="009838CC" w:rsidRDefault="00F92FD3">
      <w:pPr>
        <w:pStyle w:val="Heading3"/>
      </w:pPr>
      <w:bookmarkStart w:id="79" w:name="_Toc373669535"/>
      <w:r>
        <w:t>9.4.1 Message</w:t>
      </w:r>
      <w:r>
        <w:noBreakHyphen/>
        <w:t>handler Parameters</w:t>
      </w:r>
      <w:bookmarkEnd w:id="79"/>
    </w:p>
    <w:p w14:paraId="5BCB9617" w14:textId="77777777" w:rsidR="009838CC" w:rsidRDefault="00F92FD3">
      <w:pPr>
        <w:pStyle w:val="basic"/>
      </w:pPr>
      <w:r>
        <w:t>A message</w:t>
      </w:r>
      <w:r>
        <w:noBreakHyphen/>
        <w:t xml:space="preserve">handler may accept </w:t>
      </w:r>
      <w:r>
        <w:rPr>
          <w:i/>
        </w:rPr>
        <w:t xml:space="preserve">exactly </w:t>
      </w:r>
      <w:r>
        <w:t xml:space="preserve">or </w:t>
      </w:r>
      <w:r>
        <w:rPr>
          <w:i/>
        </w:rPr>
        <w:t>at least</w:t>
      </w:r>
      <w:r>
        <w:t xml:space="preserve"> a specified number of arguments, depending on whether a wildcard parameter</w:t>
      </w:r>
      <w:r>
        <w:fldChar w:fldCharType="begin"/>
      </w:r>
      <w:r>
        <w:instrText>xe "message</w:instrText>
      </w:r>
      <w:r>
        <w:noBreakHyphen/>
        <w:instrText>handler:wildcard parameter" \b</w:instrText>
      </w:r>
      <w:r>
        <w:fldChar w:fldCharType="end"/>
      </w:r>
      <w:r>
        <w:t xml:space="preserve"> is used or not. The regular parameter</w:t>
      </w:r>
      <w:r>
        <w:fldChar w:fldCharType="begin"/>
      </w:r>
      <w:r>
        <w:instrText>xe "message</w:instrText>
      </w:r>
      <w:r>
        <w:noBreakHyphen/>
        <w:instrText>handler:regular parameter" \b</w:instrText>
      </w:r>
      <w:r>
        <w:fldChar w:fldCharType="end"/>
      </w:r>
      <w:r>
        <w:t>s specify the minimum number of arguments that must be passed to the handler. Each of these parameters may be referenced like a normal single</w:t>
      </w:r>
      <w:r>
        <w:noBreakHyphen/>
        <w:t xml:space="preserve">field variable within the actions of the handler. If a wildcard parameter is present, the handler may be passed any number of arguments greater than or equal to the minimum. If no wildcard parameter is present, then the handler must be passed exactly the number of arguments specified by the regular parameters. All arguments to a handler that do not correspond to a regular parameter are grouped into a multifield value that can be referenced by the wildcard parameter. The standard CLIPS multifield functions, such as </w:t>
      </w:r>
      <w:r>
        <w:rPr>
          <w:b/>
        </w:rPr>
        <w:t>length$</w:t>
      </w:r>
      <w:r>
        <w:rPr>
          <w:b/>
        </w:rPr>
        <w:fldChar w:fldCharType="begin"/>
      </w:r>
      <w:r>
        <w:instrText>xe "length$"</w:instrText>
      </w:r>
      <w:r>
        <w:rPr>
          <w:b/>
        </w:rPr>
        <w:fldChar w:fldCharType="end"/>
      </w:r>
      <w:r>
        <w:t xml:space="preserve"> and </w:t>
      </w:r>
      <w:r>
        <w:rPr>
          <w:b/>
        </w:rPr>
        <w:t>expand$</w:t>
      </w:r>
      <w:r>
        <w:rPr>
          <w:b/>
        </w:rPr>
        <w:fldChar w:fldCharType="begin"/>
      </w:r>
      <w:r>
        <w:instrText>xe "expand$"</w:instrText>
      </w:r>
      <w:r>
        <w:rPr>
          <w:b/>
        </w:rPr>
        <w:fldChar w:fldCharType="end"/>
      </w:r>
      <w:r>
        <w:t>, can be applied to the wildcard parameter.</w:t>
      </w:r>
    </w:p>
    <w:p w14:paraId="2C49D356" w14:textId="77777777" w:rsidR="009838CC" w:rsidRDefault="009838CC">
      <w:pPr>
        <w:pStyle w:val="basic"/>
      </w:pPr>
    </w:p>
    <w:p w14:paraId="273D620F" w14:textId="77777777" w:rsidR="009838CC" w:rsidRDefault="00F92FD3">
      <w:pPr>
        <w:pStyle w:val="basic"/>
      </w:pPr>
      <w:r>
        <w:t>Handler parameters have no bearing on the applicability</w:t>
      </w:r>
      <w:r>
        <w:fldChar w:fldCharType="begin"/>
      </w:r>
      <w:r>
        <w:instrText>xe "message</w:instrText>
      </w:r>
      <w:r>
        <w:noBreakHyphen/>
        <w:instrText>handler:applicability"</w:instrText>
      </w:r>
      <w:r>
        <w:fldChar w:fldCharType="end"/>
      </w:r>
      <w:r>
        <w:t xml:space="preserve"> of a handler to a particular message</w:t>
      </w:r>
      <w:r>
        <w:fldChar w:fldCharType="begin"/>
      </w:r>
      <w:r>
        <w:instrText>xe "message"</w:instrText>
      </w:r>
      <w:r>
        <w:fldChar w:fldCharType="end"/>
      </w:r>
      <w:r>
        <w:t xml:space="preserve"> (see section 9.5.1). However, if the number of arguments is inappropriate, a message execution error</w:t>
      </w:r>
      <w:r>
        <w:fldChar w:fldCharType="begin"/>
      </w:r>
      <w:r>
        <w:instrText>xe "message:execution error"</w:instrText>
      </w:r>
      <w:r>
        <w:fldChar w:fldCharType="end"/>
      </w:r>
      <w:r>
        <w:t xml:space="preserve"> (see section 9.5.4) will be generated when the handler is called. Thus, the number of arguments accepted should be consistent for all message</w:t>
      </w:r>
      <w:r>
        <w:noBreakHyphen/>
        <w:t>handlers applicable to a particular message.</w:t>
      </w:r>
    </w:p>
    <w:p w14:paraId="78E7AECA" w14:textId="77777777" w:rsidR="009838CC" w:rsidRPr="003313D2" w:rsidRDefault="00F92FD3">
      <w:pPr>
        <w:pStyle w:val="codeheader"/>
      </w:pPr>
      <w:r w:rsidRPr="003313D2">
        <w:t>Example</w:t>
      </w:r>
    </w:p>
    <w:p w14:paraId="6B297750" w14:textId="77777777" w:rsidR="009838CC" w:rsidRDefault="00F92FD3">
      <w:pPr>
        <w:pStyle w:val="code"/>
      </w:pPr>
      <w:r>
        <w:t>CLIPS&gt; (clear)</w:t>
      </w:r>
    </w:p>
    <w:p w14:paraId="30D322B0" w14:textId="77777777" w:rsidR="009838CC" w:rsidRDefault="00F92FD3">
      <w:pPr>
        <w:pStyle w:val="code"/>
      </w:pPr>
      <w:r>
        <w:t xml:space="preserve">CLIPS&gt; </w:t>
      </w:r>
    </w:p>
    <w:p w14:paraId="5BBDAD9F" w14:textId="4CD5F313" w:rsidR="009838CC" w:rsidRDefault="00F92FD3" w:rsidP="005F7955">
      <w:pPr>
        <w:pStyle w:val="code"/>
      </w:pPr>
      <w:r>
        <w:t>(defclass CAR (is-a USER)</w:t>
      </w:r>
    </w:p>
    <w:p w14:paraId="16BAA46D" w14:textId="77777777" w:rsidR="009838CC" w:rsidRDefault="00F92FD3">
      <w:pPr>
        <w:pStyle w:val="code"/>
      </w:pPr>
      <w:r>
        <w:tab/>
        <w:t>(slot front-seat)</w:t>
      </w:r>
    </w:p>
    <w:p w14:paraId="1142A026" w14:textId="77777777" w:rsidR="009838CC" w:rsidRDefault="00F92FD3">
      <w:pPr>
        <w:pStyle w:val="code"/>
      </w:pPr>
      <w:r>
        <w:tab/>
        <w:t>(multislot trunk)</w:t>
      </w:r>
    </w:p>
    <w:p w14:paraId="44068E46" w14:textId="77777777" w:rsidR="009838CC" w:rsidRDefault="00F92FD3">
      <w:pPr>
        <w:pStyle w:val="code"/>
      </w:pPr>
      <w:r>
        <w:tab/>
        <w:t>(slot trunk-count))</w:t>
      </w:r>
    </w:p>
    <w:p w14:paraId="4A8CDD4F" w14:textId="77777777" w:rsidR="009838CC" w:rsidRDefault="00F92FD3">
      <w:pPr>
        <w:pStyle w:val="code"/>
      </w:pPr>
      <w:r>
        <w:t>CLIPS&gt;</w:t>
      </w:r>
    </w:p>
    <w:p w14:paraId="1912FD4A" w14:textId="77777777" w:rsidR="009838CC" w:rsidRDefault="00F92FD3">
      <w:pPr>
        <w:pStyle w:val="code"/>
      </w:pPr>
      <w:r>
        <w:t>(defmessage-handler CAR put-items-in-car (?item $?rest)</w:t>
      </w:r>
    </w:p>
    <w:p w14:paraId="088BAE58" w14:textId="77777777" w:rsidR="009838CC" w:rsidRDefault="00F92FD3">
      <w:pPr>
        <w:pStyle w:val="code"/>
      </w:pPr>
      <w:r>
        <w:tab/>
        <w:t>(bind ?self:front-seat ?item)</w:t>
      </w:r>
    </w:p>
    <w:p w14:paraId="71AC0AC1" w14:textId="77777777" w:rsidR="009838CC" w:rsidRDefault="00F92FD3">
      <w:pPr>
        <w:pStyle w:val="code"/>
      </w:pPr>
      <w:r>
        <w:tab/>
        <w:t>(bind ?self:trunk ?rest)</w:t>
      </w:r>
    </w:p>
    <w:p w14:paraId="7025956E" w14:textId="77777777" w:rsidR="009838CC" w:rsidRDefault="00F92FD3">
      <w:pPr>
        <w:pStyle w:val="code"/>
      </w:pPr>
      <w:r>
        <w:tab/>
        <w:t>(bind ?self:trunk-count (length$ ?rest)))</w:t>
      </w:r>
    </w:p>
    <w:p w14:paraId="6CE29EF6" w14:textId="77777777" w:rsidR="009838CC" w:rsidRDefault="00F92FD3">
      <w:pPr>
        <w:pStyle w:val="code"/>
      </w:pPr>
      <w:r>
        <w:t>CLIPS&gt; (make-instance Pinto of CAR)</w:t>
      </w:r>
    </w:p>
    <w:p w14:paraId="4CF922E6" w14:textId="77777777" w:rsidR="009838CC" w:rsidRDefault="00F92FD3">
      <w:pPr>
        <w:pStyle w:val="code"/>
      </w:pPr>
      <w:r>
        <w:t>[Pinto]</w:t>
      </w:r>
    </w:p>
    <w:p w14:paraId="0CBCC22D" w14:textId="77777777" w:rsidR="009838CC" w:rsidRDefault="00F92FD3">
      <w:pPr>
        <w:pStyle w:val="code"/>
      </w:pPr>
      <w:r>
        <w:t>CLIPS&gt; (send [Pinto] put-items-in-car bag-of-groceries</w:t>
      </w:r>
    </w:p>
    <w:p w14:paraId="4071EC0C" w14:textId="77777777" w:rsidR="009838CC" w:rsidRDefault="00F92FD3">
      <w:pPr>
        <w:pStyle w:val="code"/>
      </w:pPr>
      <w:r>
        <w:t xml:space="preserve">        tire suitcase)</w:t>
      </w:r>
    </w:p>
    <w:p w14:paraId="6D796EEF" w14:textId="77777777" w:rsidR="009838CC" w:rsidRDefault="00F92FD3">
      <w:pPr>
        <w:pStyle w:val="code"/>
      </w:pPr>
      <w:r>
        <w:t>2</w:t>
      </w:r>
    </w:p>
    <w:p w14:paraId="66A1BA36" w14:textId="77777777" w:rsidR="009838CC" w:rsidRDefault="00F92FD3">
      <w:pPr>
        <w:pStyle w:val="code"/>
        <w:keepNext/>
      </w:pPr>
      <w:r>
        <w:t>CLIPS&gt; (send [Pinto] print)</w:t>
      </w:r>
    </w:p>
    <w:p w14:paraId="65719F54" w14:textId="77777777" w:rsidR="009838CC" w:rsidRDefault="00F92FD3">
      <w:pPr>
        <w:pStyle w:val="code"/>
      </w:pPr>
      <w:r>
        <w:t>[Pinto] of CAR</w:t>
      </w:r>
    </w:p>
    <w:p w14:paraId="52FA4111" w14:textId="77777777" w:rsidR="009838CC" w:rsidRDefault="00F92FD3">
      <w:pPr>
        <w:pStyle w:val="code"/>
      </w:pPr>
      <w:r>
        <w:t>(front-seat bag-of-groceries)</w:t>
      </w:r>
    </w:p>
    <w:p w14:paraId="659F0410" w14:textId="77777777" w:rsidR="009838CC" w:rsidRDefault="00F92FD3">
      <w:pPr>
        <w:pStyle w:val="code"/>
      </w:pPr>
      <w:r>
        <w:t>(trunk tire suitcase)</w:t>
      </w:r>
    </w:p>
    <w:p w14:paraId="206BC051" w14:textId="77777777" w:rsidR="009838CC" w:rsidRDefault="00F92FD3">
      <w:pPr>
        <w:pStyle w:val="code"/>
      </w:pPr>
      <w:r>
        <w:t>(trunk-count 2)</w:t>
      </w:r>
    </w:p>
    <w:p w14:paraId="60BDA97B" w14:textId="77777777" w:rsidR="009838CC" w:rsidRDefault="00F92FD3">
      <w:pPr>
        <w:pStyle w:val="code"/>
      </w:pPr>
      <w:r>
        <w:t>CLIPS&gt;</w:t>
      </w:r>
    </w:p>
    <w:p w14:paraId="671BCD84" w14:textId="77777777" w:rsidR="009838CC" w:rsidRDefault="00F92FD3">
      <w:pPr>
        <w:pStyle w:val="Heading4"/>
      </w:pPr>
      <w:r>
        <w:lastRenderedPageBreak/>
        <w:t>9.4.1.1 Active Instance Parameter</w:t>
      </w:r>
    </w:p>
    <w:p w14:paraId="30A82821" w14:textId="16836021" w:rsidR="009838CC" w:rsidRDefault="00F92FD3">
      <w:pPr>
        <w:pStyle w:val="basic"/>
      </w:pPr>
      <w:r>
        <w:t xml:space="preserve">The term </w:t>
      </w:r>
      <w:r>
        <w:rPr>
          <w:b/>
        </w:rPr>
        <w:t>active</w:t>
      </w:r>
      <w:r>
        <w:rPr>
          <w:b/>
        </w:rPr>
        <w:fldChar w:fldCharType="begin"/>
      </w:r>
      <w:r>
        <w:instrText>xe "instance:active" \b</w:instrText>
      </w:r>
      <w:r>
        <w:rPr>
          <w:b/>
        </w:rPr>
        <w:fldChar w:fldCharType="end"/>
      </w:r>
      <w:r>
        <w:rPr>
          <w:b/>
        </w:rPr>
        <w:t xml:space="preserve"> instance</w:t>
      </w:r>
      <w:r>
        <w:t xml:space="preserve"> refers to an instance </w:t>
      </w:r>
      <w:r w:rsidR="00B908BA">
        <w:t>that</w:t>
      </w:r>
      <w:r>
        <w:t xml:space="preserve"> is responding to a message</w:t>
      </w:r>
      <w:r>
        <w:fldChar w:fldCharType="begin"/>
      </w:r>
      <w:r>
        <w:instrText>xe "message"</w:instrText>
      </w:r>
      <w:r>
        <w:fldChar w:fldCharType="end"/>
      </w:r>
      <w:r>
        <w:t>. All message</w:t>
      </w:r>
      <w:r>
        <w:noBreakHyphen/>
        <w:t>handler</w:t>
      </w:r>
      <w:r>
        <w:fldChar w:fldCharType="begin"/>
      </w:r>
      <w:r>
        <w:instrText>xe "message</w:instrText>
      </w:r>
      <w:r>
        <w:noBreakHyphen/>
        <w:instrText>handler"</w:instrText>
      </w:r>
      <w:r>
        <w:fldChar w:fldCharType="end"/>
      </w:r>
      <w:r>
        <w:t xml:space="preserve">s have an implicit parameter called </w:t>
      </w:r>
      <w:r>
        <w:rPr>
          <w:b/>
        </w:rPr>
        <w:t>?self</w:t>
      </w:r>
      <w:r>
        <w:rPr>
          <w:b/>
        </w:rPr>
        <w:fldChar w:fldCharType="begin"/>
      </w:r>
      <w:r>
        <w:instrText>xe "?self</w:instrText>
      </w:r>
      <w:r>
        <w:rPr>
          <w:b/>
        </w:rPr>
        <w:instrText xml:space="preserve">" </w:instrText>
      </w:r>
      <w:r>
        <w:rPr>
          <w:b/>
        </w:rPr>
        <w:fldChar w:fldCharType="end"/>
      </w:r>
      <w:r>
        <w:rPr>
          <w:b/>
        </w:rPr>
        <w:t xml:space="preserve"> </w:t>
      </w:r>
      <w:r>
        <w:t>which binds the active instance for a message. This parameter name is reserved and cannot be explicitly listed in the message</w:t>
      </w:r>
      <w:r>
        <w:noBreakHyphen/>
        <w:t>handler’s parameters, nor can it be rebound within the body of a message</w:t>
      </w:r>
      <w:r>
        <w:noBreakHyphen/>
        <w:t>handler.</w:t>
      </w:r>
    </w:p>
    <w:p w14:paraId="3E185866" w14:textId="77777777" w:rsidR="009838CC" w:rsidRPr="003313D2" w:rsidRDefault="00F92FD3">
      <w:pPr>
        <w:pStyle w:val="codeheader"/>
      </w:pPr>
      <w:r w:rsidRPr="003313D2">
        <w:t>Example</w:t>
      </w:r>
    </w:p>
    <w:p w14:paraId="470415CC" w14:textId="77777777" w:rsidR="009838CC" w:rsidRDefault="00F92FD3">
      <w:pPr>
        <w:pStyle w:val="code"/>
      </w:pPr>
      <w:r>
        <w:t>CLIPS&gt; (clear)</w:t>
      </w:r>
    </w:p>
    <w:p w14:paraId="02C51DA9" w14:textId="584D0F79" w:rsidR="009838CC" w:rsidRDefault="00F92FD3">
      <w:pPr>
        <w:pStyle w:val="code"/>
      </w:pPr>
      <w:r>
        <w:t>CLIPS&gt; (defcla</w:t>
      </w:r>
      <w:r w:rsidR="005F7955">
        <w:t>ss A (is-a USER)</w:t>
      </w:r>
      <w:r>
        <w:t>)</w:t>
      </w:r>
    </w:p>
    <w:p w14:paraId="5F0F9B1C" w14:textId="77777777" w:rsidR="009838CC" w:rsidRDefault="00F92FD3">
      <w:pPr>
        <w:pStyle w:val="code"/>
      </w:pPr>
      <w:r>
        <w:t>CLIPS&gt; (make-instance a of A)</w:t>
      </w:r>
    </w:p>
    <w:p w14:paraId="74BE5C49" w14:textId="77777777" w:rsidR="009838CC" w:rsidRDefault="00F92FD3">
      <w:pPr>
        <w:pStyle w:val="code"/>
      </w:pPr>
      <w:r>
        <w:t>[a]</w:t>
      </w:r>
    </w:p>
    <w:p w14:paraId="45E74891" w14:textId="77777777" w:rsidR="009838CC" w:rsidRDefault="00F92FD3">
      <w:pPr>
        <w:pStyle w:val="code"/>
      </w:pPr>
      <w:r>
        <w:t xml:space="preserve">CLIPS&gt; </w:t>
      </w:r>
    </w:p>
    <w:p w14:paraId="54D7B9D1" w14:textId="77777777" w:rsidR="009838CC" w:rsidRDefault="00F92FD3">
      <w:pPr>
        <w:pStyle w:val="code"/>
      </w:pPr>
      <w:r>
        <w:t>(defmessage-handler A print-args (?a ?b $?c)</w:t>
      </w:r>
    </w:p>
    <w:p w14:paraId="73006A47" w14:textId="127E817B" w:rsidR="009838CC" w:rsidRDefault="00F92FD3">
      <w:pPr>
        <w:pStyle w:val="code"/>
      </w:pPr>
      <w:r>
        <w:tab/>
        <w:t>(print</w:t>
      </w:r>
      <w:r w:rsidR="00A65D78">
        <w:t>ln</w:t>
      </w:r>
      <w:r>
        <w:t xml:space="preserve"> (instance-name ?self) " " ?a " " ?b </w:t>
      </w:r>
    </w:p>
    <w:p w14:paraId="71FA2073" w14:textId="1A39FD10" w:rsidR="009838CC" w:rsidRDefault="00F92FD3">
      <w:pPr>
        <w:pStyle w:val="code"/>
      </w:pPr>
      <w:r>
        <w:tab/>
      </w:r>
      <w:r>
        <w:tab/>
        <w:t>" and " (length$ ?c) " extras: " ?c))</w:t>
      </w:r>
    </w:p>
    <w:p w14:paraId="23BBC2F5" w14:textId="77777777" w:rsidR="009838CC" w:rsidRDefault="00F92FD3">
      <w:pPr>
        <w:pStyle w:val="code"/>
      </w:pPr>
      <w:r>
        <w:t>CLIPS&gt; (send [a] print-args 1 2)</w:t>
      </w:r>
    </w:p>
    <w:p w14:paraId="7532E91F" w14:textId="77777777" w:rsidR="009838CC" w:rsidRDefault="00F92FD3">
      <w:pPr>
        <w:pStyle w:val="code"/>
      </w:pPr>
      <w:r>
        <w:t>[a] 1 2 and 0 extras: ()</w:t>
      </w:r>
    </w:p>
    <w:p w14:paraId="3D264C56" w14:textId="77777777" w:rsidR="009838CC" w:rsidRDefault="00F92FD3">
      <w:pPr>
        <w:pStyle w:val="code"/>
      </w:pPr>
      <w:r>
        <w:t>CLIPS&gt; (send [a] print-args a b c d)</w:t>
      </w:r>
    </w:p>
    <w:p w14:paraId="014B65AC" w14:textId="77777777" w:rsidR="009838CC" w:rsidRDefault="00F92FD3">
      <w:pPr>
        <w:pStyle w:val="code"/>
      </w:pPr>
      <w:r>
        <w:t>[a] a b and 2 extras: (c d)</w:t>
      </w:r>
    </w:p>
    <w:p w14:paraId="44883693" w14:textId="77777777" w:rsidR="009838CC" w:rsidRDefault="00F92FD3">
      <w:pPr>
        <w:pStyle w:val="code"/>
      </w:pPr>
      <w:r>
        <w:t>CLIPS&gt;</w:t>
      </w:r>
    </w:p>
    <w:p w14:paraId="38A27CFF" w14:textId="77777777" w:rsidR="009838CC" w:rsidRDefault="00F92FD3">
      <w:pPr>
        <w:pStyle w:val="Heading3"/>
      </w:pPr>
      <w:bookmarkStart w:id="80" w:name="_Toc373669536"/>
      <w:r>
        <w:t>9.4.2 Message</w:t>
      </w:r>
      <w:r>
        <w:noBreakHyphen/>
        <w:t>handler Actions</w:t>
      </w:r>
      <w:bookmarkEnd w:id="80"/>
    </w:p>
    <w:p w14:paraId="4CA20E8A" w14:textId="77777777" w:rsidR="009838CC" w:rsidRDefault="00F92FD3">
      <w:pPr>
        <w:pStyle w:val="basic"/>
      </w:pPr>
      <w:r>
        <w:t>The</w:t>
      </w:r>
      <w:r>
        <w:fldChar w:fldCharType="begin"/>
      </w:r>
      <w:r>
        <w:instrText>xe "message</w:instrText>
      </w:r>
      <w:r>
        <w:noBreakHyphen/>
        <w:instrText>handler:action" \b</w:instrText>
      </w:r>
      <w:r>
        <w:fldChar w:fldCharType="end"/>
      </w:r>
      <w:r>
        <w:t xml:space="preserve"> body of a message</w:t>
      </w:r>
      <w:r>
        <w:noBreakHyphen/>
        <w:t>handler is a sequence of expressions that are executed in order when the handler is called. The return value of the message</w:t>
      </w:r>
      <w:r>
        <w:noBreakHyphen/>
        <w:t>handler is the result of the evaluation of the last expression in the body.</w:t>
      </w:r>
    </w:p>
    <w:p w14:paraId="00149E0D" w14:textId="77777777" w:rsidR="009838CC" w:rsidRDefault="009838CC">
      <w:pPr>
        <w:pStyle w:val="basic"/>
      </w:pPr>
    </w:p>
    <w:p w14:paraId="32000B00" w14:textId="56532570" w:rsidR="009838CC" w:rsidRDefault="00F92FD3">
      <w:pPr>
        <w:pStyle w:val="basic"/>
      </w:pPr>
      <w:r>
        <w:t>Handler action</w:t>
      </w:r>
      <w:r>
        <w:fldChar w:fldCharType="begin"/>
      </w:r>
      <w:r>
        <w:instrText>xe "message</w:instrText>
      </w:r>
      <w:r>
        <w:noBreakHyphen/>
        <w:instrText>handler:action" \b</w:instrText>
      </w:r>
      <w:r>
        <w:fldChar w:fldCharType="end"/>
      </w:r>
      <w:r>
        <w:t xml:space="preserve">s may </w:t>
      </w:r>
      <w:r>
        <w:rPr>
          <w:i/>
        </w:rPr>
        <w:t>directly</w:t>
      </w:r>
      <w:r>
        <w:t xml:space="preserve"> manipulate slots of the active instance. Normally, slots can only be manipulated by sending the object slot</w:t>
      </w:r>
      <w:r>
        <w:noBreakHyphen/>
        <w:t>accessor messages (see sections 9.3.3.9 and 9.4.3). However, handlers are considered part of the encapsulation</w:t>
      </w:r>
      <w:r>
        <w:fldChar w:fldCharType="begin"/>
      </w:r>
      <w:r>
        <w:instrText>xe "encapsulation"</w:instrText>
      </w:r>
      <w:r>
        <w:fldChar w:fldCharType="end"/>
      </w:r>
      <w:r w:rsidR="002E573E">
        <w:t xml:space="preserve"> </w:t>
      </w:r>
      <w:r>
        <w:t>of an object, and thus can directly view and change the slots of the object. There are several functions which operate implicitly on the active</w:t>
      </w:r>
      <w:r>
        <w:fldChar w:fldCharType="begin"/>
      </w:r>
      <w:r>
        <w:instrText>xe "instance:active"</w:instrText>
      </w:r>
      <w:r>
        <w:fldChar w:fldCharType="end"/>
      </w:r>
      <w:r>
        <w:t xml:space="preserve"> instance (without the use of messages) and can only be called from within a message</w:t>
      </w:r>
      <w:r>
        <w:noBreakHyphen/>
        <w:t>handler. These functions are discussed in section 12.16.</w:t>
      </w:r>
    </w:p>
    <w:p w14:paraId="46B2D445" w14:textId="77777777" w:rsidR="009838CC" w:rsidRDefault="009838CC">
      <w:pPr>
        <w:pStyle w:val="basic"/>
      </w:pPr>
    </w:p>
    <w:p w14:paraId="5586374D" w14:textId="77777777" w:rsidR="009838CC" w:rsidRDefault="00F92FD3">
      <w:pPr>
        <w:pStyle w:val="basic"/>
      </w:pPr>
      <w:r>
        <w:t>A shorthand notation is provided for accessing slots of the active instance from within a message</w:t>
      </w:r>
      <w:r>
        <w:noBreakHyphen/>
        <w:t>handler.</w:t>
      </w:r>
      <w:r>
        <w:fldChar w:fldCharType="begin"/>
      </w:r>
      <w:r>
        <w:instrText>xe "slot:direct access" \b</w:instrText>
      </w:r>
      <w:r>
        <w:fldChar w:fldCharType="end"/>
      </w:r>
    </w:p>
    <w:p w14:paraId="190475D1" w14:textId="77777777" w:rsidR="009838CC" w:rsidRPr="003313D2" w:rsidRDefault="00F92FD3">
      <w:pPr>
        <w:pStyle w:val="codeheader"/>
      </w:pPr>
      <w:r w:rsidRPr="003313D2">
        <w:t>Syntax</w:t>
      </w:r>
    </w:p>
    <w:p w14:paraId="5B289B88" w14:textId="77777777" w:rsidR="009838CC" w:rsidRDefault="00F92FD3">
      <w:pPr>
        <w:pStyle w:val="code"/>
      </w:pPr>
      <w:r>
        <w:t>?self</w:t>
      </w:r>
      <w:r>
        <w:fldChar w:fldCharType="begin"/>
      </w:r>
      <w:r>
        <w:instrText>xe "?self" \b</w:instrText>
      </w:r>
      <w:r>
        <w:fldChar w:fldCharType="end"/>
      </w:r>
      <w:r>
        <w:t>:&lt;slot-name&gt;</w:t>
      </w:r>
    </w:p>
    <w:p w14:paraId="3FE38A9F" w14:textId="77777777" w:rsidR="009838CC" w:rsidRPr="003313D2" w:rsidRDefault="00F92FD3">
      <w:pPr>
        <w:pStyle w:val="codeheader"/>
      </w:pPr>
      <w:r w:rsidRPr="003313D2">
        <w:t>Example</w:t>
      </w:r>
    </w:p>
    <w:p w14:paraId="1749C3EA" w14:textId="77777777" w:rsidR="009838CC" w:rsidRDefault="00F92FD3">
      <w:pPr>
        <w:pStyle w:val="code"/>
      </w:pPr>
      <w:r>
        <w:t>CLIPS&gt; (clear)</w:t>
      </w:r>
    </w:p>
    <w:p w14:paraId="03EDACCC" w14:textId="77777777" w:rsidR="009838CC" w:rsidRDefault="00F92FD3">
      <w:pPr>
        <w:pStyle w:val="code"/>
      </w:pPr>
      <w:r>
        <w:t xml:space="preserve">CLIPS&gt; </w:t>
      </w:r>
    </w:p>
    <w:p w14:paraId="500AB7D8" w14:textId="77777777" w:rsidR="009838CC" w:rsidRDefault="00F92FD3">
      <w:pPr>
        <w:pStyle w:val="code"/>
      </w:pPr>
      <w:r>
        <w:lastRenderedPageBreak/>
        <w:t>(defclass A (is-a USER)</w:t>
      </w:r>
    </w:p>
    <w:p w14:paraId="7C5A83DC" w14:textId="77777777" w:rsidR="009838CC" w:rsidRDefault="00F92FD3">
      <w:pPr>
        <w:pStyle w:val="code"/>
      </w:pPr>
      <w:r>
        <w:t xml:space="preserve">  (slot foo (default 1))</w:t>
      </w:r>
    </w:p>
    <w:p w14:paraId="3781792C" w14:textId="77777777" w:rsidR="009838CC" w:rsidRDefault="00F92FD3">
      <w:pPr>
        <w:pStyle w:val="code"/>
      </w:pPr>
      <w:r>
        <w:t xml:space="preserve">  (slot bar (default 2)))</w:t>
      </w:r>
    </w:p>
    <w:p w14:paraId="7D125656" w14:textId="77777777" w:rsidR="009838CC" w:rsidRDefault="00F92FD3">
      <w:pPr>
        <w:pStyle w:val="code"/>
      </w:pPr>
      <w:r>
        <w:t>CLIPS&gt;</w:t>
      </w:r>
    </w:p>
    <w:p w14:paraId="43871AC7" w14:textId="77777777" w:rsidR="009838CC" w:rsidRDefault="00F92FD3">
      <w:pPr>
        <w:pStyle w:val="code"/>
      </w:pPr>
      <w:r>
        <w:t>(defmessage-handler A print-all-slots ()</w:t>
      </w:r>
    </w:p>
    <w:p w14:paraId="311B0FBF" w14:textId="071979BA" w:rsidR="009838CC" w:rsidRDefault="00F92FD3">
      <w:pPr>
        <w:pStyle w:val="code"/>
      </w:pPr>
      <w:r>
        <w:t xml:space="preserve">  (print</w:t>
      </w:r>
      <w:r w:rsidR="00A65D78">
        <w:t>ln</w:t>
      </w:r>
      <w:r>
        <w:t xml:space="preserve"> ?self:foo " " ?self:bar))</w:t>
      </w:r>
    </w:p>
    <w:p w14:paraId="7637E8DA" w14:textId="77777777" w:rsidR="009838CC" w:rsidRDefault="00F92FD3">
      <w:pPr>
        <w:pStyle w:val="code"/>
      </w:pPr>
      <w:r>
        <w:t>CLIPS&gt; (make-instance a of A)</w:t>
      </w:r>
    </w:p>
    <w:p w14:paraId="59ECE490" w14:textId="77777777" w:rsidR="009838CC" w:rsidRDefault="00F92FD3">
      <w:pPr>
        <w:pStyle w:val="code"/>
      </w:pPr>
      <w:r>
        <w:t>[a]</w:t>
      </w:r>
    </w:p>
    <w:p w14:paraId="70093B68" w14:textId="77777777" w:rsidR="009838CC" w:rsidRDefault="00F92FD3">
      <w:pPr>
        <w:pStyle w:val="code"/>
      </w:pPr>
      <w:r>
        <w:t>CLIPS&gt; (send [a] print-all-slots)</w:t>
      </w:r>
    </w:p>
    <w:p w14:paraId="2D38EF7B" w14:textId="77777777" w:rsidR="009838CC" w:rsidRDefault="00F92FD3">
      <w:pPr>
        <w:pStyle w:val="code"/>
      </w:pPr>
      <w:r>
        <w:t>1 2</w:t>
      </w:r>
    </w:p>
    <w:p w14:paraId="7C480E55" w14:textId="77777777" w:rsidR="009838CC" w:rsidRDefault="00F92FD3">
      <w:pPr>
        <w:pStyle w:val="code"/>
      </w:pPr>
      <w:r>
        <w:t>CLIPS&gt;</w:t>
      </w:r>
    </w:p>
    <w:p w14:paraId="735ACC1C" w14:textId="77777777" w:rsidR="009838CC" w:rsidRDefault="009838CC">
      <w:pPr>
        <w:pStyle w:val="code"/>
      </w:pPr>
    </w:p>
    <w:p w14:paraId="7D554A79" w14:textId="77777777" w:rsidR="009838CC" w:rsidRDefault="00F92FD3">
      <w:pPr>
        <w:pStyle w:val="basic"/>
      </w:pPr>
      <w:r>
        <w:t xml:space="preserve">The </w:t>
      </w:r>
      <w:r>
        <w:rPr>
          <w:b/>
        </w:rPr>
        <w:t>bind</w:t>
      </w:r>
      <w:r>
        <w:rPr>
          <w:b/>
        </w:rPr>
        <w:fldChar w:fldCharType="begin"/>
      </w:r>
      <w:r>
        <w:instrText>xe "bind"</w:instrText>
      </w:r>
      <w:r>
        <w:rPr>
          <w:b/>
        </w:rPr>
        <w:fldChar w:fldCharType="end"/>
      </w:r>
      <w:r>
        <w:t xml:space="preserve"> function can also take advantage of this shorthand notation to set the value of a slot.</w:t>
      </w:r>
    </w:p>
    <w:p w14:paraId="4C171159" w14:textId="77777777" w:rsidR="009838CC" w:rsidRPr="003313D2" w:rsidRDefault="00F92FD3">
      <w:pPr>
        <w:pStyle w:val="codeheader"/>
      </w:pPr>
      <w:r w:rsidRPr="003313D2">
        <w:t>Syntax</w:t>
      </w:r>
    </w:p>
    <w:p w14:paraId="2C0153E2" w14:textId="77777777" w:rsidR="009838CC" w:rsidRDefault="00F92FD3">
      <w:pPr>
        <w:pStyle w:val="code"/>
      </w:pPr>
      <w:r>
        <w:t>(bind ?self:&lt;slot-name&gt; &lt;value&gt;*)</w:t>
      </w:r>
    </w:p>
    <w:p w14:paraId="49FBC2B1" w14:textId="77777777" w:rsidR="009838CC" w:rsidRPr="003313D2" w:rsidRDefault="00F92FD3">
      <w:pPr>
        <w:pStyle w:val="codeheader"/>
      </w:pPr>
      <w:r w:rsidRPr="003313D2">
        <w:t>Example</w:t>
      </w:r>
    </w:p>
    <w:p w14:paraId="5A68E5FA" w14:textId="77777777" w:rsidR="009838CC" w:rsidRDefault="00F92FD3">
      <w:pPr>
        <w:pStyle w:val="code"/>
      </w:pPr>
      <w:r>
        <w:t>CLIPS&gt;</w:t>
      </w:r>
    </w:p>
    <w:p w14:paraId="054B9452" w14:textId="77777777" w:rsidR="009838CC" w:rsidRDefault="00F92FD3">
      <w:pPr>
        <w:pStyle w:val="code"/>
      </w:pPr>
      <w:r>
        <w:t>(defmessage-handler A set-foo (?value)</w:t>
      </w:r>
    </w:p>
    <w:p w14:paraId="3F85C1DD" w14:textId="77777777" w:rsidR="009838CC" w:rsidRDefault="00F92FD3">
      <w:pPr>
        <w:pStyle w:val="code"/>
      </w:pPr>
      <w:r>
        <w:t xml:space="preserve">  (bind ?self:foo ?value))</w:t>
      </w:r>
    </w:p>
    <w:p w14:paraId="096B1E58" w14:textId="77777777" w:rsidR="009838CC" w:rsidRDefault="00F92FD3">
      <w:pPr>
        <w:pStyle w:val="code"/>
      </w:pPr>
      <w:r>
        <w:t>CLIPS&gt; (send [a] set-foo 34)</w:t>
      </w:r>
    </w:p>
    <w:p w14:paraId="6D77CE63" w14:textId="77777777" w:rsidR="009838CC" w:rsidRDefault="00F92FD3">
      <w:pPr>
        <w:pStyle w:val="code"/>
      </w:pPr>
      <w:r>
        <w:t>34</w:t>
      </w:r>
    </w:p>
    <w:p w14:paraId="2835A38D" w14:textId="77777777" w:rsidR="009838CC" w:rsidRDefault="00F92FD3">
      <w:pPr>
        <w:pStyle w:val="code"/>
      </w:pPr>
      <w:r>
        <w:t xml:space="preserve">CLIPS&gt; </w:t>
      </w:r>
    </w:p>
    <w:p w14:paraId="2CD02E2B" w14:textId="77777777" w:rsidR="009838CC" w:rsidRDefault="009838CC">
      <w:pPr>
        <w:pStyle w:val="basic"/>
      </w:pPr>
    </w:p>
    <w:p w14:paraId="4987E836" w14:textId="77777777" w:rsidR="009838CC" w:rsidRDefault="00F92FD3">
      <w:pPr>
        <w:pStyle w:val="basic"/>
      </w:pPr>
      <w:r>
        <w:t>Direct slot accesses are statically bound to the appropriate slot in the defclass when the message</w:t>
      </w:r>
      <w:r>
        <w:noBreakHyphen/>
        <w:t>handler is defined. Care must be taken when these direct slot accesses can be executed as the result of a message sent to an instance of a subclass of the class to which the message</w:t>
      </w:r>
      <w:r>
        <w:noBreakHyphen/>
        <w:t>handler is attached. If the subclass has redefined the slot, the direct slot access contained in the message</w:t>
      </w:r>
      <w:r>
        <w:noBreakHyphen/>
        <w:t>handler attached to the superclass will fail.  That message</w:t>
      </w:r>
      <w:r>
        <w:noBreakHyphen/>
        <w:t>handler accesses the slot in the superclass, not the subclass.</w:t>
      </w:r>
    </w:p>
    <w:p w14:paraId="7DE4291E" w14:textId="77777777" w:rsidR="009838CC" w:rsidRPr="003313D2" w:rsidRDefault="00F92FD3">
      <w:pPr>
        <w:pStyle w:val="codeheader"/>
      </w:pPr>
      <w:r w:rsidRPr="003313D2">
        <w:t>Example</w:t>
      </w:r>
    </w:p>
    <w:p w14:paraId="350A6B5F" w14:textId="77777777" w:rsidR="009838CC" w:rsidRDefault="00F92FD3">
      <w:pPr>
        <w:pStyle w:val="code"/>
      </w:pPr>
      <w:r>
        <w:t>CLIPS&gt; (clear)</w:t>
      </w:r>
    </w:p>
    <w:p w14:paraId="7FB36437" w14:textId="77777777" w:rsidR="005778CB" w:rsidRDefault="005778CB" w:rsidP="005778CB">
      <w:pPr>
        <w:pStyle w:val="code"/>
      </w:pPr>
      <w:r>
        <w:t xml:space="preserve">CLIPS&gt; </w:t>
      </w:r>
    </w:p>
    <w:p w14:paraId="2018A1B2" w14:textId="77777777" w:rsidR="005778CB" w:rsidRDefault="005778CB" w:rsidP="005778CB">
      <w:pPr>
        <w:pStyle w:val="code"/>
      </w:pPr>
      <w:r>
        <w:t>(defclass A (is-a USER)</w:t>
      </w:r>
    </w:p>
    <w:p w14:paraId="6BFFEC20" w14:textId="77777777" w:rsidR="005778CB" w:rsidRDefault="005778CB" w:rsidP="005778CB">
      <w:pPr>
        <w:pStyle w:val="code"/>
      </w:pPr>
      <w:r>
        <w:t xml:space="preserve">   (slot foo (create-accessor read)))</w:t>
      </w:r>
    </w:p>
    <w:p w14:paraId="541265E2" w14:textId="77777777" w:rsidR="005778CB" w:rsidRDefault="005778CB" w:rsidP="005778CB">
      <w:pPr>
        <w:pStyle w:val="code"/>
      </w:pPr>
      <w:r>
        <w:t xml:space="preserve">CLIPS&gt; </w:t>
      </w:r>
    </w:p>
    <w:p w14:paraId="60DB7C6C" w14:textId="77777777" w:rsidR="005778CB" w:rsidRDefault="005778CB" w:rsidP="005778CB">
      <w:pPr>
        <w:pStyle w:val="code"/>
      </w:pPr>
      <w:r>
        <w:t>(defclass B (is-a A)</w:t>
      </w:r>
    </w:p>
    <w:p w14:paraId="5F411599" w14:textId="77777777" w:rsidR="005778CB" w:rsidRDefault="005778CB" w:rsidP="005778CB">
      <w:pPr>
        <w:pStyle w:val="code"/>
      </w:pPr>
      <w:r>
        <w:t xml:space="preserve">   (slot foo (create-accessor ?NONE)))</w:t>
      </w:r>
    </w:p>
    <w:p w14:paraId="53ABE162" w14:textId="77777777" w:rsidR="009838CC" w:rsidRDefault="00F92FD3">
      <w:pPr>
        <w:pStyle w:val="code"/>
      </w:pPr>
      <w:r>
        <w:t>CLIPS&gt; (make-instance b of B)</w:t>
      </w:r>
    </w:p>
    <w:p w14:paraId="03F24E89" w14:textId="77777777" w:rsidR="009838CC" w:rsidRDefault="00F92FD3">
      <w:pPr>
        <w:pStyle w:val="code"/>
      </w:pPr>
      <w:r>
        <w:t>[b]</w:t>
      </w:r>
    </w:p>
    <w:p w14:paraId="01BBA0C2" w14:textId="77777777" w:rsidR="009838CC" w:rsidRDefault="00F92FD3">
      <w:pPr>
        <w:pStyle w:val="code"/>
        <w:keepNext/>
      </w:pPr>
      <w:r>
        <w:t>CLIPS&gt; (send [b] get-foo)</w:t>
      </w:r>
    </w:p>
    <w:p w14:paraId="1612F4CA" w14:textId="77777777" w:rsidR="009838CC" w:rsidRDefault="00F92FD3">
      <w:pPr>
        <w:pStyle w:val="code"/>
      </w:pPr>
      <w:r>
        <w:t>[MSGPASS3] Static reference to slot foo of class A does not apply to [b] of B</w:t>
      </w:r>
    </w:p>
    <w:p w14:paraId="7045B9B5" w14:textId="77777777" w:rsidR="009838CC" w:rsidRDefault="00F92FD3">
      <w:pPr>
        <w:pStyle w:val="code"/>
      </w:pPr>
      <w:r>
        <w:t>[PRCCODE4] Execution halted during the actions of message-handler get-foo primary in class A</w:t>
      </w:r>
    </w:p>
    <w:p w14:paraId="3DF23ACF" w14:textId="77777777" w:rsidR="009838CC" w:rsidRDefault="00F92FD3">
      <w:pPr>
        <w:pStyle w:val="code"/>
      </w:pPr>
      <w:r>
        <w:t>FALSE</w:t>
      </w:r>
    </w:p>
    <w:p w14:paraId="10C6D9F7" w14:textId="77777777" w:rsidR="009838CC" w:rsidRDefault="00F92FD3">
      <w:pPr>
        <w:pStyle w:val="code"/>
      </w:pPr>
      <w:r>
        <w:t xml:space="preserve">CLIPS&gt; </w:t>
      </w:r>
    </w:p>
    <w:p w14:paraId="37A48623" w14:textId="77777777" w:rsidR="009838CC" w:rsidRDefault="009838CC">
      <w:pPr>
        <w:pStyle w:val="code"/>
      </w:pPr>
    </w:p>
    <w:p w14:paraId="3DBAC967" w14:textId="5B88DDF0" w:rsidR="009838CC" w:rsidRDefault="00F92FD3">
      <w:pPr>
        <w:pStyle w:val="basic"/>
      </w:pPr>
      <w:r>
        <w:t>In order for direct slot accesses in a superclass message</w:t>
      </w:r>
      <w:r>
        <w:noBreakHyphen/>
        <w:t>handler to apply to new versions of the slot in subclasses, the dynamic</w:t>
      </w:r>
      <w:r>
        <w:noBreakHyphen/>
        <w:t>put and dynamic</w:t>
      </w:r>
      <w:r>
        <w:noBreakHyphen/>
        <w:t xml:space="preserve">get </w:t>
      </w:r>
      <w:r w:rsidR="00CF1F05">
        <w:t xml:space="preserve">functions </w:t>
      </w:r>
      <w:r>
        <w:t>must be used. However, the subclass slot must have public visibility for this to work (see section 9.3.3.8).</w:t>
      </w:r>
    </w:p>
    <w:p w14:paraId="41CD4258" w14:textId="77777777" w:rsidR="009838CC" w:rsidRPr="003313D2" w:rsidRDefault="00F92FD3">
      <w:pPr>
        <w:pStyle w:val="codeheader"/>
      </w:pPr>
      <w:r w:rsidRPr="003313D2">
        <w:t>Example</w:t>
      </w:r>
    </w:p>
    <w:p w14:paraId="7A770035" w14:textId="77777777" w:rsidR="009838CC" w:rsidRDefault="00F92FD3">
      <w:pPr>
        <w:pStyle w:val="code"/>
      </w:pPr>
      <w:r>
        <w:t>CLIPS&gt; (clear)</w:t>
      </w:r>
    </w:p>
    <w:p w14:paraId="424FF414" w14:textId="77777777" w:rsidR="009838CC" w:rsidRDefault="00F92FD3">
      <w:pPr>
        <w:pStyle w:val="code"/>
      </w:pPr>
      <w:r>
        <w:t xml:space="preserve">CLIPS&gt; </w:t>
      </w:r>
    </w:p>
    <w:p w14:paraId="64A8AE64" w14:textId="77777777" w:rsidR="005778CB" w:rsidRDefault="005778CB" w:rsidP="005778CB">
      <w:pPr>
        <w:pStyle w:val="code"/>
      </w:pPr>
      <w:r>
        <w:t>(defclass A (is-a USER)</w:t>
      </w:r>
    </w:p>
    <w:p w14:paraId="36370BCB" w14:textId="77777777" w:rsidR="005778CB" w:rsidRDefault="005778CB" w:rsidP="005778CB">
      <w:pPr>
        <w:pStyle w:val="code"/>
      </w:pPr>
      <w:r>
        <w:t xml:space="preserve">   (slot foo (create-accessor ?NONE)))</w:t>
      </w:r>
    </w:p>
    <w:p w14:paraId="65CB25C3" w14:textId="77777777" w:rsidR="009838CC" w:rsidRDefault="00F92FD3">
      <w:pPr>
        <w:pStyle w:val="code"/>
      </w:pPr>
      <w:r>
        <w:t>CLIPS&gt;</w:t>
      </w:r>
    </w:p>
    <w:p w14:paraId="3D74949D" w14:textId="77777777" w:rsidR="009838CC" w:rsidRDefault="00F92FD3">
      <w:pPr>
        <w:pStyle w:val="code"/>
      </w:pPr>
      <w:r>
        <w:t>(defmessage-handler A get-foo ()</w:t>
      </w:r>
    </w:p>
    <w:p w14:paraId="3C761EA8" w14:textId="77777777" w:rsidR="009838CC" w:rsidRDefault="00F92FD3">
      <w:pPr>
        <w:pStyle w:val="code"/>
      </w:pPr>
      <w:r>
        <w:t xml:space="preserve">  (dynamic-get foo))</w:t>
      </w:r>
    </w:p>
    <w:p w14:paraId="1A82E1C9" w14:textId="77777777" w:rsidR="009838CC" w:rsidRDefault="00F92FD3">
      <w:pPr>
        <w:pStyle w:val="code"/>
      </w:pPr>
      <w:r>
        <w:t xml:space="preserve">CLIPS&gt; </w:t>
      </w:r>
    </w:p>
    <w:p w14:paraId="2A1C8BD3" w14:textId="77777777" w:rsidR="009838CC" w:rsidRDefault="00F92FD3">
      <w:pPr>
        <w:pStyle w:val="code"/>
      </w:pPr>
      <w:r>
        <w:t>(defclass B (is-a A)</w:t>
      </w:r>
    </w:p>
    <w:p w14:paraId="242CF326" w14:textId="77777777" w:rsidR="009838CC" w:rsidRDefault="00F92FD3">
      <w:pPr>
        <w:pStyle w:val="code"/>
      </w:pPr>
      <w:r>
        <w:t xml:space="preserve">  (role concrete)</w:t>
      </w:r>
    </w:p>
    <w:p w14:paraId="6B78B5F2" w14:textId="77777777" w:rsidR="009838CC" w:rsidRDefault="00F92FD3">
      <w:pPr>
        <w:pStyle w:val="code"/>
      </w:pPr>
      <w:r>
        <w:t xml:space="preserve">  (slot foo (visibility public)))</w:t>
      </w:r>
    </w:p>
    <w:p w14:paraId="10E8E726" w14:textId="77777777" w:rsidR="009838CC" w:rsidRDefault="00F92FD3">
      <w:pPr>
        <w:pStyle w:val="code"/>
      </w:pPr>
      <w:r>
        <w:t>CLIPS&gt; (make-instance b of B)</w:t>
      </w:r>
    </w:p>
    <w:p w14:paraId="51F85560" w14:textId="77777777" w:rsidR="009838CC" w:rsidRDefault="00F92FD3">
      <w:pPr>
        <w:pStyle w:val="code"/>
      </w:pPr>
      <w:r>
        <w:t>[b]</w:t>
      </w:r>
    </w:p>
    <w:p w14:paraId="3EF02309" w14:textId="77777777" w:rsidR="009838CC" w:rsidRDefault="00F92FD3">
      <w:pPr>
        <w:pStyle w:val="code"/>
      </w:pPr>
      <w:r>
        <w:t>CLIPS&gt; (send [b] get-foo)</w:t>
      </w:r>
    </w:p>
    <w:p w14:paraId="1D7CDDF9" w14:textId="77777777" w:rsidR="009838CC" w:rsidRDefault="00F92FD3">
      <w:pPr>
        <w:pStyle w:val="code"/>
      </w:pPr>
      <w:r>
        <w:t>nil</w:t>
      </w:r>
    </w:p>
    <w:p w14:paraId="5A5C5ACB" w14:textId="77777777" w:rsidR="009838CC" w:rsidRDefault="00F92FD3">
      <w:pPr>
        <w:pStyle w:val="code"/>
      </w:pPr>
      <w:r>
        <w:t xml:space="preserve">CLIPS&gt; </w:t>
      </w:r>
    </w:p>
    <w:p w14:paraId="24140693" w14:textId="77777777" w:rsidR="009838CC" w:rsidRDefault="00F92FD3">
      <w:pPr>
        <w:pStyle w:val="Heading3"/>
      </w:pPr>
      <w:bookmarkStart w:id="81" w:name="_Toc373669537"/>
      <w:r>
        <w:t>9.4.3 Daemons</w:t>
      </w:r>
      <w:bookmarkEnd w:id="81"/>
    </w:p>
    <w:p w14:paraId="2F4CED4D" w14:textId="77777777" w:rsidR="009838CC" w:rsidRDefault="00F92FD3">
      <w:pPr>
        <w:jc w:val="both"/>
      </w:pPr>
      <w:r>
        <w:t>Daemon</w:t>
      </w:r>
      <w:r>
        <w:fldChar w:fldCharType="begin"/>
      </w:r>
      <w:r>
        <w:instrText>xe "daemon" \b</w:instrText>
      </w:r>
      <w:r>
        <w:fldChar w:fldCharType="end"/>
      </w:r>
      <w:r>
        <w:t>s are pieces of code which execute implicitly whenever some basic action is taken upon an instance, such as initialization, deletion, or reading and writing of slots. All these basic actions are implemented with primary</w:t>
      </w:r>
      <w:r>
        <w:rPr>
          <w:i/>
        </w:rPr>
        <w:t xml:space="preserve"> </w:t>
      </w:r>
      <w:r>
        <w:t>handlers attached to the class of the instance. Daemons may be easily implemented by defining other types of message</w:t>
      </w:r>
      <w:r>
        <w:noBreakHyphen/>
        <w:t>handlers, such as before</w:t>
      </w:r>
      <w:r>
        <w:rPr>
          <w:i/>
        </w:rPr>
        <w:t xml:space="preserve"> </w:t>
      </w:r>
      <w:r>
        <w:t>or after, which will recognize the same messages. These pieces of code will then be executed whenever the basic actions are performed on the instance.</w:t>
      </w:r>
    </w:p>
    <w:p w14:paraId="353869C8" w14:textId="77777777" w:rsidR="009838CC" w:rsidRPr="003313D2" w:rsidRDefault="00F92FD3">
      <w:pPr>
        <w:pStyle w:val="codeheader"/>
      </w:pPr>
      <w:r w:rsidRPr="003313D2">
        <w:t>Example</w:t>
      </w:r>
    </w:p>
    <w:p w14:paraId="503EEA15" w14:textId="77777777" w:rsidR="009838CC" w:rsidRDefault="00F92FD3">
      <w:pPr>
        <w:pStyle w:val="code"/>
        <w:keepNext/>
      </w:pPr>
      <w:r>
        <w:t>CLIPS&gt; (clear)</w:t>
      </w:r>
    </w:p>
    <w:p w14:paraId="18A70BF6" w14:textId="4EBDC82F" w:rsidR="009838CC" w:rsidRDefault="00F92FD3">
      <w:pPr>
        <w:pStyle w:val="code"/>
      </w:pPr>
      <w:r>
        <w:t>CLIPS&gt; (defcla</w:t>
      </w:r>
      <w:r w:rsidR="005778CB">
        <w:t>ss A (is-a USER)</w:t>
      </w:r>
      <w:r>
        <w:t>)</w:t>
      </w:r>
    </w:p>
    <w:p w14:paraId="5B829829" w14:textId="77777777" w:rsidR="009838CC" w:rsidRDefault="00F92FD3">
      <w:pPr>
        <w:pStyle w:val="code"/>
      </w:pPr>
      <w:r>
        <w:t xml:space="preserve">CLIPS&gt; </w:t>
      </w:r>
    </w:p>
    <w:p w14:paraId="3C1434C9" w14:textId="77777777" w:rsidR="009838CC" w:rsidRDefault="00F92FD3">
      <w:pPr>
        <w:pStyle w:val="code"/>
      </w:pPr>
      <w:r>
        <w:t>(defmessage-handler A init before ()</w:t>
      </w:r>
    </w:p>
    <w:p w14:paraId="3D399154" w14:textId="3E9CD038" w:rsidR="009838CC" w:rsidRDefault="00F92FD3">
      <w:pPr>
        <w:pStyle w:val="code"/>
      </w:pPr>
      <w:r>
        <w:tab/>
        <w:t>(print</w:t>
      </w:r>
      <w:r w:rsidR="00A65D78">
        <w:t>ln</w:t>
      </w:r>
      <w:r>
        <w:t xml:space="preserve"> "Initializin</w:t>
      </w:r>
      <w:r w:rsidR="00A65D78">
        <w:t>g a new instance of class A..."</w:t>
      </w:r>
      <w:r>
        <w:t>))</w:t>
      </w:r>
    </w:p>
    <w:p w14:paraId="64890813" w14:textId="77777777" w:rsidR="009838CC" w:rsidRDefault="00F92FD3">
      <w:pPr>
        <w:pStyle w:val="code"/>
        <w:keepNext/>
      </w:pPr>
      <w:r>
        <w:t>CLIPS&gt; (make-instance a of A)</w:t>
      </w:r>
    </w:p>
    <w:p w14:paraId="7807A275" w14:textId="77777777" w:rsidR="009838CC" w:rsidRDefault="00F92FD3">
      <w:pPr>
        <w:pStyle w:val="code"/>
        <w:keepNext/>
      </w:pPr>
      <w:r>
        <w:t>Initializing a new instance of class A...</w:t>
      </w:r>
    </w:p>
    <w:p w14:paraId="57F04F60" w14:textId="77777777" w:rsidR="009838CC" w:rsidRDefault="00F92FD3">
      <w:pPr>
        <w:pStyle w:val="code"/>
      </w:pPr>
      <w:r>
        <w:t>[a]</w:t>
      </w:r>
    </w:p>
    <w:p w14:paraId="3921ECDE" w14:textId="77777777" w:rsidR="009838CC" w:rsidRDefault="00F92FD3">
      <w:pPr>
        <w:pStyle w:val="code"/>
      </w:pPr>
      <w:r>
        <w:t>CLIPS&gt;</w:t>
      </w:r>
    </w:p>
    <w:p w14:paraId="6588D611" w14:textId="77777777" w:rsidR="009838CC" w:rsidRDefault="00F92FD3">
      <w:pPr>
        <w:pStyle w:val="Heading3"/>
      </w:pPr>
      <w:bookmarkStart w:id="82" w:name="_Toc373669538"/>
      <w:r>
        <w:lastRenderedPageBreak/>
        <w:t>9.4.4 Predefined System Message</w:t>
      </w:r>
      <w:r>
        <w:noBreakHyphen/>
        <w:t>handlers</w:t>
      </w:r>
      <w:bookmarkEnd w:id="82"/>
    </w:p>
    <w:p w14:paraId="4D8926B6" w14:textId="77777777" w:rsidR="009838CC" w:rsidRDefault="00F92FD3">
      <w:pPr>
        <w:pStyle w:val="basic"/>
      </w:pPr>
      <w:r>
        <w:t>CLIPS defines eight primary message</w:t>
      </w:r>
      <w:r>
        <w:noBreakHyphen/>
        <w:t>handlers that are attached to the class USER</w:t>
      </w:r>
      <w:r>
        <w:fldChar w:fldCharType="begin"/>
      </w:r>
      <w:r>
        <w:instrText>xe "class:system:USER"</w:instrText>
      </w:r>
      <w:r>
        <w:fldChar w:fldCharType="end"/>
      </w:r>
      <w:r>
        <w:t>. These handlers cannot be deleted or modified.</w:t>
      </w:r>
    </w:p>
    <w:p w14:paraId="219EFA79" w14:textId="77777777" w:rsidR="009838CC" w:rsidRDefault="00F92FD3">
      <w:pPr>
        <w:pStyle w:val="Heading4"/>
      </w:pPr>
      <w:r>
        <w:t>9.4.4.1 Instance Initialization</w:t>
      </w:r>
    </w:p>
    <w:p w14:paraId="6AFBAC13" w14:textId="77777777" w:rsidR="009838CC" w:rsidRPr="003313D2" w:rsidRDefault="00F92FD3">
      <w:pPr>
        <w:pStyle w:val="codeheader"/>
      </w:pPr>
      <w:r w:rsidRPr="003313D2">
        <w:t>Syntax</w:t>
      </w:r>
    </w:p>
    <w:p w14:paraId="540556FA" w14:textId="77777777" w:rsidR="009838CC" w:rsidRDefault="00F92FD3">
      <w:pPr>
        <w:pStyle w:val="code"/>
      </w:pPr>
      <w:r>
        <w:t>(defmessage-handler USER init primary ())</w:t>
      </w:r>
    </w:p>
    <w:p w14:paraId="6BE69B3F" w14:textId="77777777" w:rsidR="009838CC" w:rsidRDefault="009838CC">
      <w:pPr>
        <w:pStyle w:val="basic"/>
      </w:pPr>
    </w:p>
    <w:p w14:paraId="08DEA558" w14:textId="519EA9A0" w:rsidR="009838CC" w:rsidRDefault="00F92FD3">
      <w:pPr>
        <w:pStyle w:val="basic"/>
      </w:pPr>
      <w:r>
        <w:t>This handler is responsible for initializing instance</w:t>
      </w:r>
      <w:r>
        <w:fldChar w:fldCharType="begin"/>
      </w:r>
      <w:r>
        <w:instrText>xe "instance:initialization"</w:instrText>
      </w:r>
      <w:r>
        <w:fldChar w:fldCharType="end"/>
      </w:r>
      <w:r>
        <w:t xml:space="preserve">s with class default values after creation.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and </w:t>
      </w:r>
      <w:r>
        <w:rPr>
          <w:b/>
        </w:rPr>
        <w:t>initialize</w:t>
      </w:r>
      <w:r>
        <w:rPr>
          <w:b/>
        </w:rPr>
        <w:noBreakHyphen/>
        <w:t>instance</w:t>
      </w:r>
      <w:r>
        <w:rPr>
          <w:b/>
        </w:rPr>
        <w:fldChar w:fldCharType="begin"/>
      </w:r>
      <w:r>
        <w:instrText>xe "initialize</w:instrText>
      </w:r>
      <w:r>
        <w:noBreakHyphen/>
        <w:instrText>instance"</w:instrText>
      </w:r>
      <w:r>
        <w:rPr>
          <w:b/>
        </w:rPr>
        <w:fldChar w:fldCharType="end"/>
      </w:r>
      <w:r>
        <w:rPr>
          <w:b/>
        </w:rPr>
        <w:t xml:space="preserve"> </w:t>
      </w:r>
      <w:r>
        <w:t xml:space="preserve">functions send the </w:t>
      </w:r>
      <w:r>
        <w:rPr>
          <w:b/>
        </w:rPr>
        <w:t>init</w:t>
      </w:r>
      <w:r>
        <w:rPr>
          <w:b/>
        </w:rPr>
        <w:fldChar w:fldCharType="begin"/>
      </w:r>
      <w:r>
        <w:instrText>xe "message</w:instrText>
      </w:r>
      <w:r>
        <w:noBreakHyphen/>
        <w:instrText>handler:system:init" \b</w:instrText>
      </w:r>
      <w:r>
        <w:rPr>
          <w:b/>
        </w:rPr>
        <w:fldChar w:fldCharType="end"/>
      </w:r>
      <w:r>
        <w:t xml:space="preserve"> message to an instance (see sections 9.6.1 and 9.6.2); the user should never send this message directly. This handler is implemented using the </w:t>
      </w:r>
      <w:r>
        <w:rPr>
          <w:b/>
        </w:rPr>
        <w:t>init</w:t>
      </w:r>
      <w:r>
        <w:rPr>
          <w:b/>
        </w:rPr>
        <w:noBreakHyphen/>
        <w:t>slots</w:t>
      </w:r>
      <w:r>
        <w:rPr>
          <w:b/>
        </w:rPr>
        <w:fldChar w:fldCharType="begin"/>
      </w:r>
      <w:r>
        <w:instrText>xe "init</w:instrText>
      </w:r>
      <w:r>
        <w:noBreakHyphen/>
        <w:instrText>slots"</w:instrText>
      </w:r>
      <w:r>
        <w:rPr>
          <w:b/>
        </w:rPr>
        <w:fldChar w:fldCharType="end"/>
      </w:r>
      <w:r>
        <w:rPr>
          <w:b/>
        </w:rPr>
        <w:t xml:space="preserve"> </w:t>
      </w:r>
      <w:r w:rsidR="00CF1F05">
        <w:t>function</w:t>
      </w:r>
      <w:r>
        <w:t>. User</w:t>
      </w:r>
      <w:r>
        <w:noBreakHyphen/>
        <w:t xml:space="preserve">defined </w:t>
      </w:r>
      <w:r>
        <w:rPr>
          <w:b/>
        </w:rPr>
        <w:t>init</w:t>
      </w:r>
      <w:r>
        <w:t xml:space="preserve"> handlers should not prevent the system message</w:t>
      </w:r>
      <w:r>
        <w:noBreakHyphen/>
        <w:t xml:space="preserve">handler from responding to an </w:t>
      </w:r>
      <w:r>
        <w:rPr>
          <w:b/>
        </w:rPr>
        <w:t>init</w:t>
      </w:r>
      <w:r>
        <w:t xml:space="preserve"> message (see section 9.5.3).</w:t>
      </w:r>
    </w:p>
    <w:p w14:paraId="6079D258" w14:textId="77777777" w:rsidR="009838CC" w:rsidRPr="003313D2" w:rsidRDefault="00F92FD3">
      <w:pPr>
        <w:pStyle w:val="codeheader"/>
      </w:pPr>
      <w:r w:rsidRPr="003313D2">
        <w:t>Example</w:t>
      </w:r>
    </w:p>
    <w:p w14:paraId="3C876EB5" w14:textId="77777777" w:rsidR="009838CC" w:rsidRDefault="00F92FD3">
      <w:pPr>
        <w:pStyle w:val="code"/>
      </w:pPr>
      <w:r>
        <w:t>CLIPS&gt; (clear)</w:t>
      </w:r>
    </w:p>
    <w:p w14:paraId="32AEEF72" w14:textId="77777777" w:rsidR="009838CC" w:rsidRDefault="00F92FD3">
      <w:pPr>
        <w:pStyle w:val="code"/>
      </w:pPr>
      <w:r>
        <w:t xml:space="preserve">CLIPS&gt; </w:t>
      </w:r>
    </w:p>
    <w:p w14:paraId="25ED0F70" w14:textId="0AE655F6" w:rsidR="009838CC" w:rsidRDefault="00F92FD3" w:rsidP="005778CB">
      <w:pPr>
        <w:pStyle w:val="code"/>
      </w:pPr>
      <w:r>
        <w:t>(defclass CAR (is-a USER)</w:t>
      </w:r>
    </w:p>
    <w:p w14:paraId="1276093E" w14:textId="77777777" w:rsidR="009838CC" w:rsidRDefault="00F92FD3">
      <w:pPr>
        <w:pStyle w:val="code"/>
      </w:pPr>
      <w:r>
        <w:t xml:space="preserve">  (slot price (default 75000))</w:t>
      </w:r>
    </w:p>
    <w:p w14:paraId="554D42EC" w14:textId="77777777" w:rsidR="009838CC" w:rsidRDefault="00F92FD3">
      <w:pPr>
        <w:pStyle w:val="code"/>
      </w:pPr>
      <w:r>
        <w:t xml:space="preserve">  (slot model (default Corniche)))</w:t>
      </w:r>
    </w:p>
    <w:p w14:paraId="100D48CE" w14:textId="77777777" w:rsidR="009838CC" w:rsidRDefault="00F92FD3">
      <w:pPr>
        <w:pStyle w:val="code"/>
      </w:pPr>
      <w:r>
        <w:t>CLIPS&gt; (watch messages)</w:t>
      </w:r>
    </w:p>
    <w:p w14:paraId="68AEBDFB" w14:textId="77777777" w:rsidR="009838CC" w:rsidRDefault="00F92FD3">
      <w:pPr>
        <w:pStyle w:val="code"/>
      </w:pPr>
      <w:r>
        <w:t>CLIPS&gt; (watch message-handlers)</w:t>
      </w:r>
    </w:p>
    <w:p w14:paraId="12BB3A67" w14:textId="77777777" w:rsidR="009838CC" w:rsidRDefault="00F92FD3">
      <w:pPr>
        <w:pStyle w:val="code"/>
      </w:pPr>
      <w:r>
        <w:t>CLIPS&gt; (make-instance Rolls-Royce of CAR)</w:t>
      </w:r>
    </w:p>
    <w:p w14:paraId="33BC2A54" w14:textId="77777777" w:rsidR="009838CC" w:rsidRDefault="00F92FD3">
      <w:pPr>
        <w:pStyle w:val="code"/>
      </w:pPr>
      <w:r>
        <w:t>MSG &gt;&gt; create ED:1 (&lt;Instance-Rolls-Royce&gt;)</w:t>
      </w:r>
    </w:p>
    <w:p w14:paraId="54B0B919" w14:textId="77777777" w:rsidR="009838CC" w:rsidRDefault="00F92FD3">
      <w:pPr>
        <w:pStyle w:val="code"/>
      </w:pPr>
      <w:r>
        <w:t>HND &gt;&gt; create primary in class USER</w:t>
      </w:r>
    </w:p>
    <w:p w14:paraId="1AB9D318" w14:textId="77777777" w:rsidR="009838CC" w:rsidRDefault="00F92FD3">
      <w:pPr>
        <w:pStyle w:val="code"/>
      </w:pPr>
      <w:r>
        <w:t xml:space="preserve">       ED:1 (&lt;Instance-Rolls-Royce&gt;)</w:t>
      </w:r>
    </w:p>
    <w:p w14:paraId="65E3FF7B" w14:textId="77777777" w:rsidR="009838CC" w:rsidRDefault="00F92FD3">
      <w:pPr>
        <w:pStyle w:val="code"/>
      </w:pPr>
      <w:r>
        <w:t>HND &lt;&lt; create primary in class USER</w:t>
      </w:r>
    </w:p>
    <w:p w14:paraId="76CD01A0" w14:textId="77777777" w:rsidR="009838CC" w:rsidRDefault="00F92FD3">
      <w:pPr>
        <w:pStyle w:val="code"/>
      </w:pPr>
      <w:r>
        <w:t xml:space="preserve">       ED:1 (&lt;Instance-Rolls-Royce&gt;)</w:t>
      </w:r>
    </w:p>
    <w:p w14:paraId="31C43F34" w14:textId="77777777" w:rsidR="009838CC" w:rsidRDefault="00F92FD3">
      <w:pPr>
        <w:pStyle w:val="code"/>
      </w:pPr>
      <w:r>
        <w:t>MSG &lt;&lt; create ED:1 (&lt;Instance-Rolls-Royce&gt;)</w:t>
      </w:r>
    </w:p>
    <w:p w14:paraId="50B96CE8" w14:textId="77777777" w:rsidR="009838CC" w:rsidRDefault="00F92FD3">
      <w:pPr>
        <w:pStyle w:val="code"/>
      </w:pPr>
      <w:r>
        <w:t>MSG &gt;&gt; init ED:1 (&lt;Instance-Rolls-Royce&gt;)</w:t>
      </w:r>
    </w:p>
    <w:p w14:paraId="7493D0E7" w14:textId="77777777" w:rsidR="009838CC" w:rsidRDefault="00F92FD3">
      <w:pPr>
        <w:pStyle w:val="code"/>
      </w:pPr>
      <w:r>
        <w:t>HND &gt;&gt; init primary in class USER</w:t>
      </w:r>
    </w:p>
    <w:p w14:paraId="65C218D7" w14:textId="77777777" w:rsidR="009838CC" w:rsidRDefault="00F92FD3">
      <w:pPr>
        <w:pStyle w:val="code"/>
      </w:pPr>
      <w:r>
        <w:t xml:space="preserve">       ED:1 (&lt;Instance-Rolls-Royce&gt;)</w:t>
      </w:r>
    </w:p>
    <w:p w14:paraId="623FD1BC" w14:textId="77777777" w:rsidR="009838CC" w:rsidRDefault="00F92FD3">
      <w:pPr>
        <w:pStyle w:val="code"/>
      </w:pPr>
      <w:r>
        <w:t>HND &lt;&lt; init primary in class USER</w:t>
      </w:r>
    </w:p>
    <w:p w14:paraId="455E0D23" w14:textId="77777777" w:rsidR="009838CC" w:rsidRDefault="00F92FD3">
      <w:pPr>
        <w:pStyle w:val="code"/>
      </w:pPr>
      <w:r>
        <w:t xml:space="preserve">       ED:1 (&lt;Instance-Rolls-Royce&gt;)</w:t>
      </w:r>
    </w:p>
    <w:p w14:paraId="442ACA83" w14:textId="77777777" w:rsidR="009838CC" w:rsidRDefault="00F92FD3">
      <w:pPr>
        <w:pStyle w:val="code"/>
      </w:pPr>
      <w:r>
        <w:t>MSG &lt;&lt; init ED:1 (&lt;Instance-Rolls-Royce&gt;)</w:t>
      </w:r>
    </w:p>
    <w:p w14:paraId="38A7D26A" w14:textId="77777777" w:rsidR="009838CC" w:rsidRDefault="00F92FD3">
      <w:pPr>
        <w:pStyle w:val="code"/>
      </w:pPr>
      <w:r>
        <w:t>[Rolls-Royce]</w:t>
      </w:r>
    </w:p>
    <w:p w14:paraId="194009A5" w14:textId="77777777" w:rsidR="009838CC" w:rsidRDefault="00F92FD3">
      <w:pPr>
        <w:pStyle w:val="code"/>
      </w:pPr>
      <w:r>
        <w:t xml:space="preserve">CLIPS&gt; </w:t>
      </w:r>
    </w:p>
    <w:p w14:paraId="48BED050" w14:textId="77777777" w:rsidR="009838CC" w:rsidRDefault="00F92FD3">
      <w:pPr>
        <w:pStyle w:val="Heading4"/>
      </w:pPr>
      <w:r>
        <w:t>9.4.4.2 Instance Deletion</w:t>
      </w:r>
    </w:p>
    <w:p w14:paraId="5B4A70F1" w14:textId="77777777" w:rsidR="009838CC" w:rsidRPr="003313D2" w:rsidRDefault="00F92FD3">
      <w:pPr>
        <w:pStyle w:val="codeheader"/>
      </w:pPr>
      <w:r w:rsidRPr="003313D2">
        <w:t>Syntax</w:t>
      </w:r>
    </w:p>
    <w:p w14:paraId="51DBAC42" w14:textId="77777777" w:rsidR="009838CC" w:rsidRDefault="00F92FD3">
      <w:pPr>
        <w:pStyle w:val="code"/>
        <w:keepNext/>
      </w:pPr>
      <w:r>
        <w:t>(defmessage-handler USER delete primary ())</w:t>
      </w:r>
    </w:p>
    <w:p w14:paraId="736C5097" w14:textId="77777777" w:rsidR="009838CC" w:rsidRDefault="009838CC">
      <w:pPr>
        <w:pStyle w:val="basic"/>
      </w:pPr>
    </w:p>
    <w:p w14:paraId="1D5CB149" w14:textId="77777777" w:rsidR="009838CC" w:rsidRDefault="00F92FD3">
      <w:pPr>
        <w:pStyle w:val="basic"/>
      </w:pPr>
      <w:r>
        <w:lastRenderedPageBreak/>
        <w:t>This handler is responsible for deleting an instance</w:t>
      </w:r>
      <w:r>
        <w:fldChar w:fldCharType="begin"/>
      </w:r>
      <w:r>
        <w:instrText>xe "instance:deletion"</w:instrText>
      </w:r>
      <w:r>
        <w:fldChar w:fldCharType="end"/>
      </w:r>
      <w:r>
        <w:t xml:space="preserve"> from the system. The user must directly send a </w:t>
      </w:r>
      <w:r>
        <w:rPr>
          <w:b/>
        </w:rPr>
        <w:t>delete</w:t>
      </w:r>
      <w:r>
        <w:rPr>
          <w:b/>
        </w:rPr>
        <w:fldChar w:fldCharType="begin"/>
      </w:r>
      <w:r>
        <w:instrText>xe "message</w:instrText>
      </w:r>
      <w:r>
        <w:noBreakHyphen/>
        <w:instrText>handler:system:delete" \b</w:instrText>
      </w:r>
      <w:r>
        <w:rPr>
          <w:b/>
        </w:rPr>
        <w:fldChar w:fldCharType="end"/>
      </w:r>
      <w:r>
        <w:t xml:space="preserve"> message to an instance. User</w:t>
      </w:r>
      <w:r>
        <w:noBreakHyphen/>
        <w:t xml:space="preserve">defined </w:t>
      </w:r>
      <w:r>
        <w:rPr>
          <w:b/>
        </w:rPr>
        <w:t>delete</w:t>
      </w:r>
      <w:r>
        <w:t xml:space="preserve"> message</w:t>
      </w:r>
      <w:r>
        <w:noBreakHyphen/>
        <w:t>handlers should not prevent the system message</w:t>
      </w:r>
      <w:r>
        <w:noBreakHyphen/>
        <w:t xml:space="preserve">handler from responding to a </w:t>
      </w:r>
      <w:r>
        <w:rPr>
          <w:b/>
        </w:rPr>
        <w:t>delete</w:t>
      </w:r>
      <w:r>
        <w:t xml:space="preserve"> message (see section 9.5.3). The handler returns the symbol TRUE if the instance was successfully deleted, otherwise it returns the symbol FALSE.</w:t>
      </w:r>
    </w:p>
    <w:p w14:paraId="0809FDE3" w14:textId="77777777" w:rsidR="009838CC" w:rsidRPr="003313D2" w:rsidRDefault="00F92FD3">
      <w:pPr>
        <w:pStyle w:val="codeheader"/>
      </w:pPr>
      <w:r w:rsidRPr="003313D2">
        <w:t>Example</w:t>
      </w:r>
    </w:p>
    <w:p w14:paraId="025DA212" w14:textId="77777777" w:rsidR="009838CC" w:rsidRDefault="00F92FD3">
      <w:pPr>
        <w:pStyle w:val="code"/>
      </w:pPr>
      <w:r>
        <w:t>CLIPS&gt; (send [Rolls-Royce] delete)</w:t>
      </w:r>
    </w:p>
    <w:p w14:paraId="5D1F2D48" w14:textId="77777777" w:rsidR="009838CC" w:rsidRDefault="00F92FD3">
      <w:pPr>
        <w:pStyle w:val="code"/>
      </w:pPr>
      <w:r>
        <w:t>MSG &gt;&gt; delete ED:1 (&lt;Instance-Rolls-Royce&gt;)</w:t>
      </w:r>
    </w:p>
    <w:p w14:paraId="10190B76" w14:textId="77777777" w:rsidR="009838CC" w:rsidRDefault="00F92FD3">
      <w:pPr>
        <w:pStyle w:val="code"/>
      </w:pPr>
      <w:r>
        <w:t>HND &gt;&gt; delete primary in class USER</w:t>
      </w:r>
    </w:p>
    <w:p w14:paraId="2BD9725A" w14:textId="77777777" w:rsidR="009838CC" w:rsidRDefault="00F92FD3">
      <w:pPr>
        <w:pStyle w:val="code"/>
      </w:pPr>
      <w:r>
        <w:t xml:space="preserve">       ED:1 (&lt;Instance-Rolls-Royce&gt;)</w:t>
      </w:r>
    </w:p>
    <w:p w14:paraId="5004C148" w14:textId="77777777" w:rsidR="009838CC" w:rsidRDefault="00F92FD3">
      <w:pPr>
        <w:pStyle w:val="code"/>
      </w:pPr>
      <w:r>
        <w:t>HND &lt;&lt; delete primary in class USER</w:t>
      </w:r>
    </w:p>
    <w:p w14:paraId="6177D825" w14:textId="77777777" w:rsidR="009838CC" w:rsidRDefault="00F92FD3">
      <w:pPr>
        <w:pStyle w:val="code"/>
      </w:pPr>
      <w:r>
        <w:t xml:space="preserve">       ED:1 (&lt;Stale Instance-Rolls-Royce&gt;)</w:t>
      </w:r>
    </w:p>
    <w:p w14:paraId="4DAC0059" w14:textId="77777777" w:rsidR="009838CC" w:rsidRDefault="00F92FD3">
      <w:pPr>
        <w:pStyle w:val="code"/>
      </w:pPr>
      <w:r>
        <w:t>MSG &lt;&lt; delete ED:1 (&lt;Stale Instance-Rolls-Royce&gt;)</w:t>
      </w:r>
    </w:p>
    <w:p w14:paraId="5A96284D" w14:textId="77777777" w:rsidR="009838CC" w:rsidRDefault="00F92FD3">
      <w:pPr>
        <w:pStyle w:val="code"/>
      </w:pPr>
      <w:r>
        <w:t>TRUE</w:t>
      </w:r>
    </w:p>
    <w:p w14:paraId="4D95073C" w14:textId="77777777" w:rsidR="009838CC" w:rsidRDefault="00F92FD3">
      <w:pPr>
        <w:pStyle w:val="code"/>
      </w:pPr>
      <w:r>
        <w:t>CLIPS&gt;</w:t>
      </w:r>
    </w:p>
    <w:p w14:paraId="69436CE6" w14:textId="77777777" w:rsidR="009838CC" w:rsidRDefault="00F92FD3">
      <w:pPr>
        <w:pStyle w:val="Heading4"/>
      </w:pPr>
      <w:r>
        <w:t>9.4.4.3 Instance Display</w:t>
      </w:r>
    </w:p>
    <w:p w14:paraId="5AB5A72B" w14:textId="77777777" w:rsidR="009838CC" w:rsidRPr="003313D2" w:rsidRDefault="00F92FD3">
      <w:pPr>
        <w:pStyle w:val="codeheader"/>
      </w:pPr>
      <w:r w:rsidRPr="003313D2">
        <w:t>Syntax</w:t>
      </w:r>
    </w:p>
    <w:p w14:paraId="05DB00E1" w14:textId="77777777" w:rsidR="009838CC" w:rsidRDefault="00F92FD3">
      <w:pPr>
        <w:pStyle w:val="code"/>
      </w:pPr>
      <w:r>
        <w:t>(defmessage-handler USER print primary ())</w:t>
      </w:r>
    </w:p>
    <w:p w14:paraId="3DBD6C90" w14:textId="77777777" w:rsidR="009838CC" w:rsidRDefault="009838CC">
      <w:pPr>
        <w:pStyle w:val="code"/>
      </w:pPr>
    </w:p>
    <w:p w14:paraId="26FAAC54" w14:textId="77777777" w:rsidR="009838CC" w:rsidRDefault="00F92FD3">
      <w:pPr>
        <w:pStyle w:val="basic"/>
      </w:pPr>
      <w:r>
        <w:t>This handler print</w:t>
      </w:r>
      <w:r>
        <w:fldChar w:fldCharType="begin"/>
      </w:r>
      <w:r>
        <w:instrText>xe "message</w:instrText>
      </w:r>
      <w:r>
        <w:noBreakHyphen/>
        <w:instrText>handler:system:print" \b</w:instrText>
      </w:r>
      <w:r>
        <w:fldChar w:fldCharType="end"/>
      </w:r>
      <w:r>
        <w:t>s out slots and their values for an instance</w:t>
      </w:r>
      <w:r>
        <w:fldChar w:fldCharType="begin"/>
      </w:r>
      <w:r>
        <w:instrText>xe "instance:printing"</w:instrText>
      </w:r>
      <w:r>
        <w:fldChar w:fldCharType="end"/>
      </w:r>
      <w:r>
        <w:t>.</w:t>
      </w:r>
    </w:p>
    <w:p w14:paraId="79B1C816" w14:textId="77777777" w:rsidR="009838CC" w:rsidRPr="003313D2" w:rsidRDefault="00F92FD3">
      <w:pPr>
        <w:pStyle w:val="codeheader"/>
      </w:pPr>
      <w:r w:rsidRPr="003313D2">
        <w:t>Example</w:t>
      </w:r>
    </w:p>
    <w:p w14:paraId="3455EF53" w14:textId="77777777" w:rsidR="009838CC" w:rsidRDefault="00F92FD3">
      <w:pPr>
        <w:pStyle w:val="code"/>
      </w:pPr>
      <w:r>
        <w:t xml:space="preserve">CLIPS&gt; (make-instance Rolls-Royce of CAR) </w:t>
      </w:r>
    </w:p>
    <w:p w14:paraId="5FCB1C64" w14:textId="77777777" w:rsidR="009838CC" w:rsidRDefault="00F92FD3">
      <w:pPr>
        <w:pStyle w:val="code"/>
      </w:pPr>
      <w:r>
        <w:t>MSG &gt;&gt; create ED:1 (&lt;Instance-Rolls-Royce&gt;)</w:t>
      </w:r>
    </w:p>
    <w:p w14:paraId="0E0D0EFC" w14:textId="77777777" w:rsidR="009838CC" w:rsidRDefault="00F92FD3">
      <w:pPr>
        <w:pStyle w:val="code"/>
      </w:pPr>
      <w:r>
        <w:t>HND &gt;&gt; create primary in class USER</w:t>
      </w:r>
    </w:p>
    <w:p w14:paraId="2604872E" w14:textId="77777777" w:rsidR="009838CC" w:rsidRDefault="00F92FD3">
      <w:pPr>
        <w:pStyle w:val="code"/>
      </w:pPr>
      <w:r>
        <w:t xml:space="preserve">       ED:1 (&lt;Instance-Rolls-Royce&gt;)</w:t>
      </w:r>
    </w:p>
    <w:p w14:paraId="16C2BAF1" w14:textId="77777777" w:rsidR="009838CC" w:rsidRDefault="00F92FD3">
      <w:pPr>
        <w:pStyle w:val="code"/>
      </w:pPr>
      <w:r>
        <w:t>HND &lt;&lt; create primary in class USER</w:t>
      </w:r>
    </w:p>
    <w:p w14:paraId="478A711D" w14:textId="77777777" w:rsidR="009838CC" w:rsidRDefault="00F92FD3">
      <w:pPr>
        <w:pStyle w:val="code"/>
      </w:pPr>
      <w:r>
        <w:t xml:space="preserve">       ED:1 (&lt;Instance-Rolls-Royce&gt;)</w:t>
      </w:r>
    </w:p>
    <w:p w14:paraId="25223CE7" w14:textId="77777777" w:rsidR="009838CC" w:rsidRDefault="00F92FD3">
      <w:pPr>
        <w:pStyle w:val="code"/>
      </w:pPr>
      <w:r>
        <w:t>MSG &lt;&lt; create ED:1 (&lt;Instance-Rolls-Royce&gt;)</w:t>
      </w:r>
    </w:p>
    <w:p w14:paraId="2D873BD1" w14:textId="77777777" w:rsidR="009838CC" w:rsidRDefault="00F92FD3">
      <w:pPr>
        <w:pStyle w:val="code"/>
      </w:pPr>
      <w:r>
        <w:t>MSG &gt;&gt; init ED:1 (&lt;Instance-Rolls-Royce&gt;)</w:t>
      </w:r>
    </w:p>
    <w:p w14:paraId="380E88DC" w14:textId="77777777" w:rsidR="009838CC" w:rsidRDefault="00F92FD3">
      <w:pPr>
        <w:pStyle w:val="code"/>
      </w:pPr>
      <w:r>
        <w:t>HND &gt;&gt; init primary in class USER</w:t>
      </w:r>
    </w:p>
    <w:p w14:paraId="20A521C9" w14:textId="77777777" w:rsidR="009838CC" w:rsidRDefault="00F92FD3">
      <w:pPr>
        <w:pStyle w:val="code"/>
      </w:pPr>
      <w:r>
        <w:t xml:space="preserve">       ED:1 (&lt;Instance-Rolls-Royce&gt;)</w:t>
      </w:r>
    </w:p>
    <w:p w14:paraId="7A0DE8E5" w14:textId="77777777" w:rsidR="009838CC" w:rsidRDefault="00F92FD3">
      <w:pPr>
        <w:pStyle w:val="code"/>
      </w:pPr>
      <w:r>
        <w:t>HND &lt;&lt; init primary in class USER</w:t>
      </w:r>
    </w:p>
    <w:p w14:paraId="02AC80F9" w14:textId="77777777" w:rsidR="009838CC" w:rsidRDefault="00F92FD3">
      <w:pPr>
        <w:pStyle w:val="code"/>
      </w:pPr>
      <w:r>
        <w:t xml:space="preserve">       ED:1 (&lt;Instance-Rolls-Royce&gt;)</w:t>
      </w:r>
    </w:p>
    <w:p w14:paraId="2EDC739A" w14:textId="77777777" w:rsidR="009838CC" w:rsidRDefault="00F92FD3">
      <w:pPr>
        <w:pStyle w:val="code"/>
      </w:pPr>
      <w:r>
        <w:t>MSG &lt;&lt; init ED:1 (&lt;Instance-Rolls-Royce&gt;)</w:t>
      </w:r>
    </w:p>
    <w:p w14:paraId="5A4B95B1" w14:textId="77777777" w:rsidR="009838CC" w:rsidRDefault="00F92FD3">
      <w:pPr>
        <w:pStyle w:val="code"/>
      </w:pPr>
      <w:r>
        <w:t>[Rolls-Royce]</w:t>
      </w:r>
    </w:p>
    <w:p w14:paraId="20BA815E" w14:textId="77777777" w:rsidR="009838CC" w:rsidRDefault="00F92FD3">
      <w:pPr>
        <w:pStyle w:val="code"/>
      </w:pPr>
      <w:r>
        <w:t>CLIPS&gt; (send [Rolls-Royce] print)</w:t>
      </w:r>
    </w:p>
    <w:p w14:paraId="2E01B35D" w14:textId="77777777" w:rsidR="009838CC" w:rsidRDefault="00F92FD3">
      <w:pPr>
        <w:pStyle w:val="code"/>
      </w:pPr>
      <w:r>
        <w:t>MSG &gt;&gt; print ED:1 (&lt;Instance-Rolls-Royce&gt;)</w:t>
      </w:r>
    </w:p>
    <w:p w14:paraId="124AC3D1" w14:textId="77777777" w:rsidR="009838CC" w:rsidRDefault="00F92FD3">
      <w:pPr>
        <w:pStyle w:val="code"/>
      </w:pPr>
      <w:r>
        <w:t>HND &gt;&gt; print primary in class USER</w:t>
      </w:r>
    </w:p>
    <w:p w14:paraId="5946D1E9" w14:textId="77777777" w:rsidR="009838CC" w:rsidRDefault="00F92FD3">
      <w:pPr>
        <w:pStyle w:val="code"/>
      </w:pPr>
      <w:r>
        <w:t xml:space="preserve">       ED:1 (&lt;Instance-Rolls-Royce&gt;)</w:t>
      </w:r>
    </w:p>
    <w:p w14:paraId="0CEFBF33" w14:textId="77777777" w:rsidR="009838CC" w:rsidRDefault="00F92FD3">
      <w:pPr>
        <w:pStyle w:val="code"/>
      </w:pPr>
      <w:r>
        <w:t>[Rolls-Royce] of CAR</w:t>
      </w:r>
    </w:p>
    <w:p w14:paraId="6486BC0D" w14:textId="77777777" w:rsidR="009838CC" w:rsidRDefault="00F92FD3">
      <w:pPr>
        <w:pStyle w:val="code"/>
      </w:pPr>
      <w:r>
        <w:t>(price 75000)</w:t>
      </w:r>
    </w:p>
    <w:p w14:paraId="1FE9253A" w14:textId="77777777" w:rsidR="009838CC" w:rsidRDefault="00F92FD3">
      <w:pPr>
        <w:pStyle w:val="code"/>
      </w:pPr>
      <w:r>
        <w:t>(model Corniche)</w:t>
      </w:r>
    </w:p>
    <w:p w14:paraId="4E45E821" w14:textId="77777777" w:rsidR="009838CC" w:rsidRDefault="00F92FD3">
      <w:pPr>
        <w:pStyle w:val="code"/>
      </w:pPr>
      <w:r>
        <w:t>HND &lt;&lt; print primary in class USER</w:t>
      </w:r>
    </w:p>
    <w:p w14:paraId="6AE70D75" w14:textId="77777777" w:rsidR="009838CC" w:rsidRDefault="00F92FD3">
      <w:pPr>
        <w:pStyle w:val="code"/>
      </w:pPr>
      <w:r>
        <w:lastRenderedPageBreak/>
        <w:t xml:space="preserve">       ED:1 (&lt;Instance-Rolls-Royce&gt;)</w:t>
      </w:r>
    </w:p>
    <w:p w14:paraId="3CFC28AE" w14:textId="77777777" w:rsidR="009838CC" w:rsidRDefault="00F92FD3">
      <w:pPr>
        <w:pStyle w:val="code"/>
      </w:pPr>
      <w:r>
        <w:t>MSG &lt;&lt; print ED:1 (&lt;Instance-Rolls-Royce&gt;)</w:t>
      </w:r>
    </w:p>
    <w:p w14:paraId="30B179B2" w14:textId="77777777" w:rsidR="009838CC" w:rsidRDefault="00F92FD3">
      <w:pPr>
        <w:pStyle w:val="code"/>
      </w:pPr>
      <w:r>
        <w:t>CLIPS&gt; (unwatch messages)</w:t>
      </w:r>
    </w:p>
    <w:p w14:paraId="23967D61" w14:textId="77777777" w:rsidR="009838CC" w:rsidRDefault="00F92FD3">
      <w:pPr>
        <w:pStyle w:val="code"/>
      </w:pPr>
      <w:r>
        <w:t>CLIPS. (unwatch message-handlers)</w:t>
      </w:r>
    </w:p>
    <w:p w14:paraId="5F54B24D" w14:textId="77777777" w:rsidR="009838CC" w:rsidRDefault="00F92FD3">
      <w:pPr>
        <w:pStyle w:val="code"/>
      </w:pPr>
      <w:r>
        <w:t xml:space="preserve">CLIPS&gt; </w:t>
      </w:r>
    </w:p>
    <w:p w14:paraId="4F49196D" w14:textId="77777777" w:rsidR="009838CC" w:rsidRDefault="00F92FD3">
      <w:pPr>
        <w:pStyle w:val="Heading4"/>
      </w:pPr>
      <w:r>
        <w:t>9.4.4.4 Directly Modifying an Instance</w:t>
      </w:r>
    </w:p>
    <w:p w14:paraId="42614230" w14:textId="77777777" w:rsidR="009838CC" w:rsidRPr="003313D2" w:rsidRDefault="00F92FD3">
      <w:pPr>
        <w:pStyle w:val="codeheader"/>
      </w:pPr>
      <w:r w:rsidRPr="003313D2">
        <w:t>Syntax</w:t>
      </w:r>
    </w:p>
    <w:p w14:paraId="2835123E" w14:textId="77777777" w:rsidR="009838CC" w:rsidRDefault="00F92FD3">
      <w:pPr>
        <w:pStyle w:val="code"/>
      </w:pPr>
      <w:r>
        <w:t>(defmessage-handler USER direct-modify primary</w:t>
      </w:r>
    </w:p>
    <w:p w14:paraId="17099018" w14:textId="77777777" w:rsidR="009838CC" w:rsidRDefault="00F92FD3">
      <w:pPr>
        <w:pStyle w:val="code"/>
      </w:pPr>
      <w:r>
        <w:t xml:space="preserve">  (?slot-override-expressions))</w:t>
      </w:r>
    </w:p>
    <w:p w14:paraId="64E9ABB4" w14:textId="77777777" w:rsidR="009838CC" w:rsidRDefault="009838CC">
      <w:pPr>
        <w:pStyle w:val="code"/>
      </w:pPr>
    </w:p>
    <w:p w14:paraId="736D0110" w14:textId="77777777" w:rsidR="009838CC" w:rsidRDefault="00F92FD3">
      <w:pPr>
        <w:pStyle w:val="basic"/>
      </w:pPr>
      <w:r>
        <w:t>This handler modif</w:t>
      </w:r>
      <w:r>
        <w:fldChar w:fldCharType="begin"/>
      </w:r>
      <w:r>
        <w:instrText>xe "message</w:instrText>
      </w:r>
      <w:r>
        <w:noBreakHyphen/>
        <w:instrText>handler:system:direct</w:instrText>
      </w:r>
      <w:r>
        <w:noBreakHyphen/>
        <w:instrText>modify" \b</w:instrText>
      </w:r>
      <w:r>
        <w:fldChar w:fldCharType="end"/>
      </w:r>
      <w:r>
        <w:t>ies the slots of an instance directly rather than using put- override messages to place the slot values. The slot</w:t>
      </w:r>
      <w:r>
        <w:noBreakHyphen/>
        <w:t>override expressions are passed as an EXTERNAL_ADDRESS data object to the direct</w:t>
      </w:r>
      <w:r>
        <w:noBreakHyphen/>
        <w:t xml:space="preserve">modify handler. This message is used by the functions </w:t>
      </w:r>
      <w:r>
        <w:rPr>
          <w:b/>
        </w:rPr>
        <w:t>modify</w:t>
      </w:r>
      <w:r>
        <w:rPr>
          <w:b/>
        </w:rPr>
        <w:noBreakHyphen/>
        <w:t>instance</w:t>
      </w:r>
      <w:r>
        <w:rPr>
          <w:b/>
        </w:rPr>
        <w:fldChar w:fldCharType="begin"/>
      </w:r>
      <w:r>
        <w:instrText>xe "modify</w:instrText>
      </w:r>
      <w:r>
        <w:noBreakHyphen/>
        <w:instrText>instance</w:instrText>
      </w:r>
      <w:r>
        <w:rPr>
          <w:b/>
        </w:rPr>
        <w:instrText xml:space="preserve">" </w:instrText>
      </w:r>
      <w:r>
        <w:rPr>
          <w:b/>
        </w:rPr>
        <w:fldChar w:fldCharType="end"/>
      </w:r>
      <w:r>
        <w:t xml:space="preserve"> and </w:t>
      </w:r>
      <w:r>
        <w:rPr>
          <w:b/>
        </w:rPr>
        <w:t>active</w:t>
      </w:r>
      <w:r>
        <w:rPr>
          <w:b/>
        </w:rPr>
        <w:noBreakHyphen/>
        <w:t>modify</w:t>
      </w:r>
      <w:r>
        <w:rPr>
          <w:b/>
        </w:rPr>
        <w:noBreakHyphen/>
        <w:t>instance</w:t>
      </w:r>
      <w:r>
        <w:rPr>
          <w:b/>
        </w:rPr>
        <w:fldChar w:fldCharType="begin"/>
      </w:r>
      <w:r>
        <w:instrText>xe "active</w:instrText>
      </w:r>
      <w:r>
        <w:noBreakHyphen/>
        <w:instrText>modify</w:instrText>
      </w:r>
      <w:r>
        <w:noBreakHyphen/>
        <w:instrText>instance</w:instrText>
      </w:r>
      <w:r>
        <w:rPr>
          <w:b/>
        </w:rPr>
        <w:instrText xml:space="preserve">" </w:instrText>
      </w:r>
      <w:r>
        <w:rPr>
          <w:b/>
        </w:rPr>
        <w:fldChar w:fldCharType="end"/>
      </w:r>
      <w:r>
        <w:t>.</w:t>
      </w:r>
    </w:p>
    <w:p w14:paraId="37CEB980" w14:textId="77777777" w:rsidR="009838CC" w:rsidRPr="003313D2" w:rsidRDefault="00F92FD3">
      <w:pPr>
        <w:pStyle w:val="codeheader"/>
      </w:pPr>
      <w:r w:rsidRPr="003313D2">
        <w:t>Example</w:t>
      </w:r>
    </w:p>
    <w:p w14:paraId="10AF328D" w14:textId="77777777" w:rsidR="009838CC" w:rsidRDefault="00F92FD3">
      <w:pPr>
        <w:pStyle w:val="basic"/>
      </w:pPr>
      <w:r>
        <w:t>The following around message</w:t>
      </w:r>
      <w:r>
        <w:noBreakHyphen/>
        <w:t>handler could be used to insure that all modify message slot</w:t>
      </w:r>
      <w:r>
        <w:noBreakHyphen/>
        <w:t>overrides are handled using put- messages.</w:t>
      </w:r>
    </w:p>
    <w:p w14:paraId="2C3316E7" w14:textId="77777777" w:rsidR="009838CC" w:rsidRDefault="009838CC">
      <w:pPr>
        <w:pStyle w:val="code"/>
      </w:pPr>
    </w:p>
    <w:p w14:paraId="3F0260ED" w14:textId="77777777" w:rsidR="009838CC" w:rsidRDefault="00F92FD3">
      <w:pPr>
        <w:pStyle w:val="code"/>
      </w:pPr>
      <w:r>
        <w:t>(defmessage-handler USER direct-modify around</w:t>
      </w:r>
    </w:p>
    <w:p w14:paraId="594D491A" w14:textId="77777777" w:rsidR="009838CC" w:rsidRDefault="00F92FD3">
      <w:pPr>
        <w:pStyle w:val="code"/>
      </w:pPr>
      <w:r>
        <w:t xml:space="preserve">   (?overrides)</w:t>
      </w:r>
    </w:p>
    <w:p w14:paraId="04FA3E98" w14:textId="77777777" w:rsidR="009838CC" w:rsidRDefault="00F92FD3">
      <w:pPr>
        <w:pStyle w:val="code"/>
      </w:pPr>
      <w:r>
        <w:t xml:space="preserve">   (send ?self message-modify ?overrides))</w:t>
      </w:r>
    </w:p>
    <w:p w14:paraId="0F400006" w14:textId="77777777" w:rsidR="009838CC" w:rsidRDefault="00F92FD3">
      <w:pPr>
        <w:pStyle w:val="Heading4"/>
      </w:pPr>
      <w:r>
        <w:t>9.4.4.5 Modifying an Instance using Messages</w:t>
      </w:r>
    </w:p>
    <w:p w14:paraId="254D9F80" w14:textId="77777777" w:rsidR="009838CC" w:rsidRPr="003313D2" w:rsidRDefault="00F92FD3">
      <w:pPr>
        <w:pStyle w:val="codeheader"/>
      </w:pPr>
      <w:r w:rsidRPr="003313D2">
        <w:t>Syntax</w:t>
      </w:r>
    </w:p>
    <w:p w14:paraId="2DECC99E" w14:textId="77777777" w:rsidR="009838CC" w:rsidRDefault="00F92FD3">
      <w:pPr>
        <w:pStyle w:val="code"/>
      </w:pPr>
      <w:r>
        <w:t>(defmessage-handler USER message-modify primary</w:t>
      </w:r>
    </w:p>
    <w:p w14:paraId="6FFF7D40" w14:textId="77777777" w:rsidR="009838CC" w:rsidRDefault="00F92FD3">
      <w:pPr>
        <w:pStyle w:val="code"/>
      </w:pPr>
      <w:r>
        <w:t xml:space="preserve">  (?slot-override-expressions)</w:t>
      </w:r>
    </w:p>
    <w:p w14:paraId="3774EBB3" w14:textId="77777777" w:rsidR="009838CC" w:rsidRDefault="009838CC">
      <w:pPr>
        <w:pStyle w:val="code"/>
      </w:pPr>
    </w:p>
    <w:p w14:paraId="1B82F7CA" w14:textId="77777777" w:rsidR="009838CC" w:rsidRDefault="00F92FD3">
      <w:pPr>
        <w:pStyle w:val="basic"/>
      </w:pPr>
      <w:r>
        <w:t>This handler modif</w:t>
      </w:r>
      <w:r>
        <w:fldChar w:fldCharType="begin"/>
      </w:r>
      <w:r>
        <w:instrText>xe "message</w:instrText>
      </w:r>
      <w:r>
        <w:noBreakHyphen/>
        <w:instrText>handler:system:message</w:instrText>
      </w:r>
      <w:r>
        <w:noBreakHyphen/>
        <w:instrText>modify" \b</w:instrText>
      </w:r>
      <w:r>
        <w:fldChar w:fldCharType="end"/>
      </w:r>
      <w:r>
        <w:t>ies the slots of an instance using put</w:t>
      </w:r>
      <w:r>
        <w:noBreakHyphen/>
        <w:t xml:space="preserve"> messages for each slot update. The slot</w:t>
      </w:r>
      <w:r>
        <w:noBreakHyphen/>
        <w:t>override expressions are passed as an EXTERNAL_ADDRESS data object to the message</w:t>
      </w:r>
      <w:r>
        <w:noBreakHyphen/>
        <w:t xml:space="preserve">modify handler. This message is used by the functions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instrText xml:space="preserve">" </w:instrText>
      </w:r>
      <w:r>
        <w:rPr>
          <w:b/>
        </w:rPr>
        <w:fldChar w:fldCharType="end"/>
      </w:r>
      <w:r>
        <w:t xml:space="preserve"> and </w:t>
      </w:r>
      <w:r>
        <w:rPr>
          <w:b/>
        </w:rPr>
        <w:t>active</w:t>
      </w:r>
      <w:r>
        <w:rPr>
          <w:b/>
        </w:rPr>
        <w:noBreakHyphen/>
        <w:t>message</w:t>
      </w:r>
      <w:r>
        <w:rPr>
          <w:b/>
        </w:rPr>
        <w:noBreakHyphen/>
        <w:t>modify</w:t>
      </w:r>
      <w:r>
        <w:rPr>
          <w:b/>
        </w:rPr>
        <w:noBreakHyphen/>
        <w:t>instance</w:t>
      </w:r>
      <w:r>
        <w:rPr>
          <w:b/>
        </w:rPr>
        <w:fldChar w:fldCharType="begin"/>
      </w:r>
      <w:r>
        <w:instrText>xe "active</w:instrText>
      </w:r>
      <w:r>
        <w:noBreakHyphen/>
        <w:instrText>message</w:instrText>
      </w:r>
      <w:r>
        <w:noBreakHyphen/>
        <w:instrText>modify</w:instrText>
      </w:r>
      <w:r>
        <w:noBreakHyphen/>
        <w:instrText>instance</w:instrText>
      </w:r>
      <w:r>
        <w:rPr>
          <w:b/>
        </w:rPr>
        <w:instrText xml:space="preserve">" </w:instrText>
      </w:r>
      <w:r>
        <w:rPr>
          <w:b/>
        </w:rPr>
        <w:fldChar w:fldCharType="end"/>
      </w:r>
      <w:r>
        <w:t>.</w:t>
      </w:r>
    </w:p>
    <w:p w14:paraId="0A68B7FC" w14:textId="77777777" w:rsidR="009838CC" w:rsidRDefault="00F92FD3">
      <w:pPr>
        <w:pStyle w:val="Heading4"/>
      </w:pPr>
      <w:r>
        <w:t>9.4.4.6 Directly Duplicating an Instance</w:t>
      </w:r>
    </w:p>
    <w:p w14:paraId="6E66E97A" w14:textId="77777777" w:rsidR="009838CC" w:rsidRPr="003313D2" w:rsidRDefault="00F92FD3">
      <w:pPr>
        <w:pStyle w:val="codeheader"/>
      </w:pPr>
      <w:r w:rsidRPr="003313D2">
        <w:t>Syntax</w:t>
      </w:r>
    </w:p>
    <w:p w14:paraId="7D17F097" w14:textId="77777777" w:rsidR="009838CC" w:rsidRDefault="00F92FD3">
      <w:pPr>
        <w:pStyle w:val="code"/>
      </w:pPr>
      <w:r>
        <w:t>(defmessage-handler USER direct-duplicate primary</w:t>
      </w:r>
    </w:p>
    <w:p w14:paraId="1A75DA0D" w14:textId="77777777" w:rsidR="009838CC" w:rsidRDefault="00F92FD3">
      <w:pPr>
        <w:pStyle w:val="code"/>
      </w:pPr>
      <w:r>
        <w:t xml:space="preserve">  (?new-instance-name ?slot-override-expressions))</w:t>
      </w:r>
    </w:p>
    <w:p w14:paraId="363AEEAE" w14:textId="77777777" w:rsidR="009838CC" w:rsidRDefault="009838CC">
      <w:pPr>
        <w:pStyle w:val="code"/>
      </w:pPr>
    </w:p>
    <w:p w14:paraId="63370B1D" w14:textId="77777777" w:rsidR="009838CC" w:rsidRDefault="00F92FD3">
      <w:pPr>
        <w:pStyle w:val="basic"/>
      </w:pPr>
      <w:r>
        <w:lastRenderedPageBreak/>
        <w:t>This handler duplicate</w:t>
      </w:r>
      <w:r>
        <w:fldChar w:fldCharType="begin"/>
      </w:r>
      <w:r>
        <w:instrText>xe "message</w:instrText>
      </w:r>
      <w:r>
        <w:noBreakHyphen/>
        <w:instrText>handler:system:direct</w:instrText>
      </w:r>
      <w:r>
        <w:noBreakHyphen/>
        <w:instrText>duplicate" \b</w:instrText>
      </w:r>
      <w:r>
        <w:fldChar w:fldCharType="end"/>
      </w:r>
      <w:r>
        <w:t>s an instance without using put- messages to assign the slot</w:t>
      </w:r>
      <w:r>
        <w:noBreakHyphen/>
        <w:t>overrides. Slot values from the original instance and slot overrides are directly copied. If the name of the new instance created matches a currently existing instance</w:t>
      </w:r>
      <w:r>
        <w:noBreakHyphen/>
        <w:t>name, then the currently existing instance is deleted without use of a message. The slot</w:t>
      </w:r>
      <w:r>
        <w:noBreakHyphen/>
        <w:t>override expressions are passed as an EXTERNAL_ADDRESS data object to the direct</w:t>
      </w:r>
      <w:r>
        <w:noBreakHyphen/>
        <w:t xml:space="preserve">duplicate handler. This message is used by the functions </w:t>
      </w:r>
      <w:r>
        <w:rPr>
          <w:b/>
        </w:rPr>
        <w:t>duplicate</w:t>
      </w:r>
      <w:r>
        <w:rPr>
          <w:b/>
        </w:rPr>
        <w:noBreakHyphen/>
        <w:t>instance</w:t>
      </w:r>
      <w:r>
        <w:rPr>
          <w:b/>
        </w:rPr>
        <w:fldChar w:fldCharType="begin"/>
      </w:r>
      <w:r>
        <w:instrText>xe "duplicate</w:instrText>
      </w:r>
      <w:r>
        <w:noBreakHyphen/>
        <w:instrText>instance</w:instrText>
      </w:r>
      <w:r>
        <w:rPr>
          <w:b/>
        </w:rPr>
        <w:instrText xml:space="preserve">" </w:instrText>
      </w:r>
      <w:r>
        <w:rPr>
          <w:b/>
        </w:rPr>
        <w:fldChar w:fldCharType="end"/>
      </w:r>
      <w:r>
        <w:t xml:space="preserve"> and </w:t>
      </w:r>
      <w:r>
        <w:rPr>
          <w:b/>
        </w:rPr>
        <w:t>active</w:t>
      </w:r>
      <w:r>
        <w:rPr>
          <w:b/>
        </w:rPr>
        <w:noBreakHyphen/>
        <w:t>duplicate</w:t>
      </w:r>
      <w:r>
        <w:rPr>
          <w:b/>
        </w:rPr>
        <w:noBreakHyphen/>
        <w:t>instance</w:t>
      </w:r>
      <w:r>
        <w:rPr>
          <w:b/>
        </w:rPr>
        <w:fldChar w:fldCharType="begin"/>
      </w:r>
      <w:r>
        <w:instrText>xe "active</w:instrText>
      </w:r>
      <w:r>
        <w:noBreakHyphen/>
        <w:instrText>duplicate</w:instrText>
      </w:r>
      <w:r>
        <w:noBreakHyphen/>
        <w:instrText>instance</w:instrText>
      </w:r>
      <w:r>
        <w:rPr>
          <w:b/>
        </w:rPr>
        <w:instrText xml:space="preserve">" </w:instrText>
      </w:r>
      <w:r>
        <w:rPr>
          <w:b/>
        </w:rPr>
        <w:fldChar w:fldCharType="end"/>
      </w:r>
      <w:r>
        <w:t>.</w:t>
      </w:r>
    </w:p>
    <w:p w14:paraId="51B2496D" w14:textId="77777777" w:rsidR="009838CC" w:rsidRPr="003313D2" w:rsidRDefault="00F92FD3">
      <w:pPr>
        <w:pStyle w:val="codeheader"/>
      </w:pPr>
      <w:r w:rsidRPr="003313D2">
        <w:t>Example</w:t>
      </w:r>
    </w:p>
    <w:p w14:paraId="3FB7B809" w14:textId="77777777" w:rsidR="009838CC" w:rsidRDefault="00F92FD3">
      <w:pPr>
        <w:pStyle w:val="basic"/>
      </w:pPr>
      <w:r>
        <w:t>The following around message</w:t>
      </w:r>
      <w:r>
        <w:noBreakHyphen/>
        <w:t>handler could be used to insure that all duplicate message slot</w:t>
      </w:r>
      <w:r>
        <w:noBreakHyphen/>
        <w:t>overrides are handled using put- messages.</w:t>
      </w:r>
    </w:p>
    <w:p w14:paraId="061BF828" w14:textId="77777777" w:rsidR="009838CC" w:rsidRDefault="009838CC">
      <w:pPr>
        <w:pStyle w:val="code"/>
      </w:pPr>
    </w:p>
    <w:p w14:paraId="7A0BC38F" w14:textId="77777777" w:rsidR="009838CC" w:rsidRDefault="00F92FD3">
      <w:pPr>
        <w:pStyle w:val="code"/>
      </w:pPr>
      <w:r>
        <w:t>(defmessage-handler USER direct-duplicate around</w:t>
      </w:r>
    </w:p>
    <w:p w14:paraId="305A4B86" w14:textId="77777777" w:rsidR="009838CC" w:rsidRDefault="00F92FD3">
      <w:pPr>
        <w:pStyle w:val="code"/>
      </w:pPr>
      <w:r>
        <w:t xml:space="preserve">   (?new-name ?overrides)</w:t>
      </w:r>
    </w:p>
    <w:p w14:paraId="13100FDA" w14:textId="77777777" w:rsidR="009838CC" w:rsidRDefault="00F92FD3">
      <w:pPr>
        <w:pStyle w:val="code"/>
      </w:pPr>
      <w:r>
        <w:t xml:space="preserve">   (send ?self message-duplicate ?new-name ?overrides)) </w:t>
      </w:r>
    </w:p>
    <w:p w14:paraId="6A3CCC33" w14:textId="77777777" w:rsidR="009838CC" w:rsidRDefault="00F92FD3">
      <w:pPr>
        <w:pStyle w:val="Heading4"/>
      </w:pPr>
      <w:r>
        <w:t>9.4.4.7 Duplicating an Instance using Messages</w:t>
      </w:r>
    </w:p>
    <w:p w14:paraId="3972AE99" w14:textId="77777777" w:rsidR="009838CC" w:rsidRDefault="00F92FD3">
      <w:pPr>
        <w:pStyle w:val="codeheader"/>
        <w:rPr>
          <w:b w:val="0"/>
        </w:rPr>
      </w:pPr>
      <w:r>
        <w:rPr>
          <w:b w:val="0"/>
        </w:rPr>
        <w:t>Syntax</w:t>
      </w:r>
    </w:p>
    <w:p w14:paraId="7FA0F6E6" w14:textId="77777777" w:rsidR="009838CC" w:rsidRDefault="00F92FD3">
      <w:pPr>
        <w:pStyle w:val="code"/>
      </w:pPr>
      <w:r>
        <w:t>(defmessage-handler USER message-duplicate primary</w:t>
      </w:r>
    </w:p>
    <w:p w14:paraId="5D2CD528" w14:textId="77777777" w:rsidR="009838CC" w:rsidRDefault="00F92FD3">
      <w:pPr>
        <w:pStyle w:val="code"/>
      </w:pPr>
      <w:r>
        <w:t xml:space="preserve">  (?new-instance-name ?slot-override-expressions)</w:t>
      </w:r>
    </w:p>
    <w:p w14:paraId="1BFA4643" w14:textId="77777777" w:rsidR="009838CC" w:rsidRDefault="009838CC">
      <w:pPr>
        <w:pStyle w:val="code"/>
      </w:pPr>
    </w:p>
    <w:p w14:paraId="6B662CF0" w14:textId="77777777" w:rsidR="009838CC" w:rsidRDefault="00F92FD3">
      <w:pPr>
        <w:pStyle w:val="basic"/>
      </w:pPr>
      <w:r>
        <w:t>This handler duplicate</w:t>
      </w:r>
      <w:r>
        <w:fldChar w:fldCharType="begin"/>
      </w:r>
      <w:r>
        <w:instrText>xe "message</w:instrText>
      </w:r>
      <w:r>
        <w:noBreakHyphen/>
        <w:instrText>handler:system:message</w:instrText>
      </w:r>
      <w:r>
        <w:noBreakHyphen/>
        <w:instrText>duplicate" \b</w:instrText>
      </w:r>
      <w:r>
        <w:fldChar w:fldCharType="end"/>
      </w:r>
      <w:r>
        <w:t>s an instance using messages. Slot values from the original instance and slot overrides are copied using put</w:t>
      </w:r>
      <w:r>
        <w:noBreakHyphen/>
        <w:t xml:space="preserve"> and get</w:t>
      </w:r>
      <w:r>
        <w:noBreakHyphen/>
        <w:t xml:space="preserve"> messages. If the name of the new instance created matches a currently existing instance</w:t>
      </w:r>
      <w:r>
        <w:noBreakHyphen/>
        <w:t>name, then the currently existing instance is deleted using a delete message. After creation, the new instance is sent a create message and then an init message. The slot</w:t>
      </w:r>
      <w:r>
        <w:noBreakHyphen/>
        <w:t>override expressions are passed as an EXTERNAL_ADDRESS data object to the message</w:t>
      </w:r>
      <w:r>
        <w:noBreakHyphen/>
        <w:t xml:space="preserve">duplicate handler. This message is used by the functions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instrText xml:space="preserve">" </w:instrText>
      </w:r>
      <w:r>
        <w:rPr>
          <w:b/>
        </w:rPr>
        <w:fldChar w:fldCharType="end"/>
      </w:r>
      <w:r>
        <w:t xml:space="preserve"> and </w:t>
      </w:r>
      <w:r>
        <w:rPr>
          <w:b/>
        </w:rPr>
        <w:t>active</w:t>
      </w:r>
      <w:r>
        <w:rPr>
          <w:b/>
        </w:rPr>
        <w:noBreakHyphen/>
        <w:t>message</w:t>
      </w:r>
      <w:r>
        <w:rPr>
          <w:b/>
        </w:rPr>
        <w:noBreakHyphen/>
        <w:t>duplicate</w:t>
      </w:r>
      <w:r>
        <w:rPr>
          <w:b/>
        </w:rPr>
        <w:noBreakHyphen/>
        <w:t>instance</w:t>
      </w:r>
      <w:r>
        <w:rPr>
          <w:b/>
        </w:rPr>
        <w:fldChar w:fldCharType="begin"/>
      </w:r>
      <w:r>
        <w:instrText>xe "active</w:instrText>
      </w:r>
      <w:r>
        <w:noBreakHyphen/>
        <w:instrText>message</w:instrText>
      </w:r>
      <w:r>
        <w:noBreakHyphen/>
        <w:instrText>duplicate</w:instrText>
      </w:r>
      <w:r>
        <w:noBreakHyphen/>
        <w:instrText>instance</w:instrText>
      </w:r>
      <w:r>
        <w:rPr>
          <w:b/>
        </w:rPr>
        <w:instrText xml:space="preserve">" </w:instrText>
      </w:r>
      <w:r>
        <w:rPr>
          <w:b/>
        </w:rPr>
        <w:fldChar w:fldCharType="end"/>
      </w:r>
      <w:r>
        <w:t>.</w:t>
      </w:r>
    </w:p>
    <w:p w14:paraId="49D6E0A8" w14:textId="77777777" w:rsidR="009838CC" w:rsidRDefault="00F92FD3">
      <w:pPr>
        <w:pStyle w:val="Heading4"/>
      </w:pPr>
      <w:r>
        <w:t>9.4.4.8 Instance Creation</w:t>
      </w:r>
    </w:p>
    <w:p w14:paraId="53757568" w14:textId="77777777" w:rsidR="009838CC" w:rsidRPr="003313D2" w:rsidRDefault="00F92FD3">
      <w:pPr>
        <w:pStyle w:val="codeheader"/>
      </w:pPr>
      <w:r w:rsidRPr="003313D2">
        <w:t>Syntax</w:t>
      </w:r>
    </w:p>
    <w:p w14:paraId="5C25F198" w14:textId="77777777" w:rsidR="009838CC" w:rsidRDefault="00F92FD3">
      <w:pPr>
        <w:pStyle w:val="code"/>
      </w:pPr>
      <w:r>
        <w:t>(defmessage-handler USER create primary ())</w:t>
      </w:r>
    </w:p>
    <w:p w14:paraId="36B233C1" w14:textId="77777777" w:rsidR="009838CC" w:rsidRDefault="009838CC">
      <w:pPr>
        <w:pStyle w:val="code"/>
      </w:pPr>
    </w:p>
    <w:p w14:paraId="6D783D4A" w14:textId="77777777" w:rsidR="009838CC" w:rsidRDefault="00F92FD3">
      <w:pPr>
        <w:pStyle w:val="basic"/>
      </w:pPr>
      <w:r>
        <w:t>This handler is called after an instance is created</w:t>
      </w:r>
      <w:r>
        <w:rPr>
          <w:vanish/>
        </w:rPr>
        <w:t xml:space="preserve"> </w:t>
      </w:r>
      <w:r>
        <w:rPr>
          <w:vanish/>
        </w:rPr>
        <w:fldChar w:fldCharType="begin"/>
      </w:r>
      <w:r>
        <w:instrText>xe "instance:creation"</w:instrText>
      </w:r>
      <w:r>
        <w:rPr>
          <w:vanish/>
        </w:rPr>
        <w:fldChar w:fldCharType="end"/>
      </w:r>
      <w:r>
        <w:t xml:space="preserve">, but before any slot initialization has occurred. The newly created instance is sent a </w:t>
      </w:r>
      <w:r>
        <w:rPr>
          <w:b/>
        </w:rPr>
        <w:t>create</w:t>
      </w:r>
      <w:r>
        <w:rPr>
          <w:b/>
        </w:rPr>
        <w:fldChar w:fldCharType="begin"/>
      </w:r>
      <w:r>
        <w:instrText>xe "message</w:instrText>
      </w:r>
      <w:r>
        <w:noBreakHyphen/>
        <w:instrText>handler:system:create" \b</w:instrText>
      </w:r>
      <w:r>
        <w:rPr>
          <w:b/>
        </w:rPr>
        <w:fldChar w:fldCharType="end"/>
      </w:r>
      <w:r>
        <w:t xml:space="preserve"> message. This handler performs no actions—It is provided so that instance creation can be detected by user-defined message-handlers. The handler returns the symbol TRUE if the instance was successfully created, otherwise it returns the symbol FALSE.</w:t>
      </w:r>
    </w:p>
    <w:p w14:paraId="38D43958" w14:textId="77777777" w:rsidR="009838CC" w:rsidRDefault="00F92FD3">
      <w:pPr>
        <w:pStyle w:val="Heading2"/>
      </w:pPr>
      <w:bookmarkStart w:id="83" w:name="_Toc373669539"/>
      <w:r>
        <w:lastRenderedPageBreak/>
        <w:t>9.5 Message Dispatch</w:t>
      </w:r>
      <w:bookmarkEnd w:id="83"/>
    </w:p>
    <w:p w14:paraId="40A8A961" w14:textId="04E0E32A" w:rsidR="009838CC" w:rsidRDefault="00F92FD3">
      <w:pPr>
        <w:pStyle w:val="basic"/>
      </w:pPr>
      <w:r>
        <w:t xml:space="preserve">When a message is sent to an object using the </w:t>
      </w:r>
      <w:r>
        <w:rPr>
          <w:b/>
        </w:rPr>
        <w:t>send</w:t>
      </w:r>
      <w:r>
        <w:rPr>
          <w:b/>
        </w:rPr>
        <w:fldChar w:fldCharType="begin"/>
      </w:r>
      <w:r>
        <w:instrText>xe "send"</w:instrText>
      </w:r>
      <w:r>
        <w:rPr>
          <w:b/>
        </w:rPr>
        <w:fldChar w:fldCharType="end"/>
      </w:r>
      <w:r>
        <w:rPr>
          <w:b/>
        </w:rPr>
        <w:t xml:space="preserve"> </w:t>
      </w:r>
      <w:r>
        <w:t>function, CLIPS examines the class precedence list of the active</w:t>
      </w:r>
      <w:r>
        <w:fldChar w:fldCharType="begin"/>
      </w:r>
      <w:r>
        <w:instrText>xe "instance:active"</w:instrText>
      </w:r>
      <w:r>
        <w:fldChar w:fldCharType="end"/>
      </w:r>
      <w:r>
        <w:t xml:space="preserve"> instance’s class to determine a complete set of message</w:t>
      </w:r>
      <w:r>
        <w:noBreakHyphen/>
        <w:t>handlers which are applicab</w:t>
      </w:r>
      <w:r>
        <w:fldChar w:fldCharType="begin"/>
      </w:r>
      <w:r>
        <w:instrText>xe "message</w:instrText>
      </w:r>
      <w:r>
        <w:noBreakHyphen/>
        <w:instrText>handler:applicability"</w:instrText>
      </w:r>
      <w:r>
        <w:fldChar w:fldCharType="end"/>
      </w:r>
      <w:r>
        <w:t>le to the message</w:t>
      </w:r>
      <w:r>
        <w:fldChar w:fldCharType="begin"/>
      </w:r>
      <w:r>
        <w:instrText>xe "message"</w:instrText>
      </w:r>
      <w:r>
        <w:fldChar w:fldCharType="end"/>
      </w:r>
      <w:r>
        <w:t>. CLIPS uses the roles (around, before, primary or after) and specific</w:t>
      </w:r>
      <w:r>
        <w:fldChar w:fldCharType="begin"/>
      </w:r>
      <w:r>
        <w:instrText>xe "message</w:instrText>
      </w:r>
      <w:r>
        <w:noBreakHyphen/>
        <w:instrText>handler:specific"</w:instrText>
      </w:r>
      <w:r>
        <w:fldChar w:fldCharType="end"/>
      </w:r>
      <w:r>
        <w:t>ity of these message</w:t>
      </w:r>
      <w:r>
        <w:noBreakHyphen/>
        <w:t xml:space="preserve">handlers to establish an ordering and then executes them. A handler </w:t>
      </w:r>
      <w:r w:rsidR="00B908BA">
        <w:t>that</w:t>
      </w:r>
      <w:r>
        <w:t xml:space="preserve"> is attached to a subclass</w:t>
      </w:r>
      <w:r>
        <w:fldChar w:fldCharType="begin"/>
      </w:r>
      <w:r>
        <w:instrText>xe "subclass"</w:instrText>
      </w:r>
      <w:r>
        <w:fldChar w:fldCharType="end"/>
      </w:r>
      <w:r>
        <w:t xml:space="preserve"> of another message</w:t>
      </w:r>
      <w:r>
        <w:noBreakHyphen/>
        <w:t xml:space="preserve">handler’s class is said to be more specific. This entire process is referred to as the </w:t>
      </w:r>
      <w:r>
        <w:rPr>
          <w:b/>
        </w:rPr>
        <w:t>message dispatch</w:t>
      </w:r>
      <w:r>
        <w:rPr>
          <w:b/>
        </w:rPr>
        <w:fldChar w:fldCharType="begin"/>
      </w:r>
      <w:r>
        <w:instrText>xe "message dispatch</w:instrText>
      </w:r>
      <w:r>
        <w:rPr>
          <w:b/>
        </w:rPr>
        <w:instrText>" \b</w:instrText>
      </w:r>
      <w:r>
        <w:rPr>
          <w:b/>
        </w:rPr>
        <w:fldChar w:fldCharType="end"/>
      </w:r>
      <w:r>
        <w:t>. Following is a flow diagram summary:</w:t>
      </w:r>
    </w:p>
    <w:p w14:paraId="5A5C4706" w14:textId="5BC9E7BA" w:rsidR="00045A1A" w:rsidRDefault="00045A1A" w:rsidP="00045A1A">
      <w:pPr>
        <w:pStyle w:val="basic"/>
        <w:tabs>
          <w:tab w:val="clear" w:pos="450"/>
          <w:tab w:val="clear" w:pos="900"/>
          <w:tab w:val="clear" w:pos="1350"/>
          <w:tab w:val="clear" w:pos="1800"/>
          <w:tab w:val="clear" w:pos="6480"/>
          <w:tab w:val="left" w:pos="720"/>
        </w:tabs>
      </w:pPr>
    </w:p>
    <w:p w14:paraId="745E0DD8" w14:textId="2FC9998A" w:rsidR="00045A1A" w:rsidRDefault="00045A1A" w:rsidP="00045A1A">
      <w:pPr>
        <w:pStyle w:val="basic"/>
        <w:jc w:val="center"/>
      </w:pPr>
      <w:r>
        <w:rPr>
          <w:noProof/>
        </w:rPr>
        <w:drawing>
          <wp:inline distT="0" distB="0" distL="0" distR="0" wp14:anchorId="49A95AF3" wp14:editId="769C9538">
            <wp:extent cx="4429760" cy="6431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9760" cy="6431280"/>
                    </a:xfrm>
                    <a:prstGeom prst="rect">
                      <a:avLst/>
                    </a:prstGeom>
                    <a:noFill/>
                    <a:ln>
                      <a:noFill/>
                    </a:ln>
                  </pic:spPr>
                </pic:pic>
              </a:graphicData>
            </a:graphic>
          </wp:inline>
        </w:drawing>
      </w:r>
    </w:p>
    <w:p w14:paraId="574617AC" w14:textId="77777777" w:rsidR="00045A1A" w:rsidRDefault="00045A1A" w:rsidP="00045A1A">
      <w:pPr>
        <w:pStyle w:val="basic"/>
        <w:jc w:val="center"/>
      </w:pPr>
    </w:p>
    <w:p w14:paraId="6E67E155" w14:textId="735ADFC3" w:rsidR="00C575D1" w:rsidRDefault="00C575D1" w:rsidP="00045A1A">
      <w:pPr>
        <w:pStyle w:val="basic"/>
      </w:pPr>
      <w:r>
        <w:t xml:space="preserve">The solid arrows indicate automatic control transfer by the message dispatch system. The dashed arrows indicate control transfer that can only be accomplished by the use or lack of the use of </w:t>
      </w:r>
      <w:r>
        <w:rPr>
          <w:b/>
        </w:rPr>
        <w:t>call</w:t>
      </w:r>
      <w:r>
        <w:rPr>
          <w:b/>
        </w:rPr>
        <w:noBreakHyphen/>
        <w:t>next</w:t>
      </w:r>
      <w:r>
        <w:rPr>
          <w:b/>
        </w:rPr>
        <w:noBreakHyphen/>
        <w:t>handler</w:t>
      </w:r>
      <w:r>
        <w:rPr>
          <w:b/>
        </w:rPr>
        <w:fldChar w:fldCharType="begin"/>
      </w:r>
      <w:r>
        <w:instrText>xe "</w:instrText>
      </w:r>
      <w:r>
        <w:rPr>
          <w:b/>
        </w:rPr>
        <w:instrText>call</w:instrText>
      </w:r>
      <w:r>
        <w:rPr>
          <w:b/>
        </w:rPr>
        <w:noBreakHyphen/>
        <w:instrText>next</w:instrText>
      </w:r>
      <w:r>
        <w:rPr>
          <w:b/>
        </w:rPr>
        <w:noBreakHyphen/>
        <w:instrText>handler</w:instrText>
      </w:r>
      <w:r>
        <w:instrText>"</w:instrText>
      </w:r>
      <w:r>
        <w:rPr>
          <w:b/>
        </w:rPr>
        <w:fldChar w:fldCharType="end"/>
      </w:r>
      <w:r>
        <w:t xml:space="preserve"> (or </w:t>
      </w:r>
      <w:r>
        <w:rPr>
          <w:b/>
        </w:rPr>
        <w:t>override</w:t>
      </w:r>
      <w:r>
        <w:rPr>
          <w:b/>
        </w:rPr>
        <w:noBreakHyphen/>
        <w:t>next</w:t>
      </w:r>
      <w:r>
        <w:rPr>
          <w:b/>
        </w:rPr>
        <w:noBreakHyphen/>
        <w:t>handler</w:t>
      </w:r>
      <w:r>
        <w:rPr>
          <w:b/>
        </w:rPr>
        <w:fldChar w:fldCharType="begin"/>
      </w:r>
      <w:r>
        <w:instrText>xe "</w:instrText>
      </w:r>
      <w:r>
        <w:rPr>
          <w:b/>
        </w:rPr>
        <w:instrText>override</w:instrText>
      </w:r>
      <w:r>
        <w:rPr>
          <w:b/>
        </w:rPr>
        <w:noBreakHyphen/>
        <w:instrText>next</w:instrText>
      </w:r>
      <w:r>
        <w:rPr>
          <w:b/>
        </w:rPr>
        <w:noBreakHyphen/>
        <w:instrText>handler</w:instrText>
      </w:r>
      <w:r>
        <w:instrText>"</w:instrText>
      </w:r>
      <w:r>
        <w:rPr>
          <w:b/>
        </w:rPr>
        <w:fldChar w:fldCharType="end"/>
      </w:r>
      <w:r>
        <w:t>).</w:t>
      </w:r>
    </w:p>
    <w:p w14:paraId="323CD7DB" w14:textId="0FD80C98" w:rsidR="009838CC" w:rsidRDefault="00F92FD3">
      <w:pPr>
        <w:pStyle w:val="Heading3"/>
      </w:pPr>
      <w:bookmarkStart w:id="84" w:name="_Toc373669540"/>
      <w:r>
        <w:t>9.5.1 Applicability of Message</w:t>
      </w:r>
      <w:r>
        <w:noBreakHyphen/>
        <w:t>handlers</w:t>
      </w:r>
      <w:bookmarkEnd w:id="84"/>
    </w:p>
    <w:p w14:paraId="6331CA38" w14:textId="77777777" w:rsidR="009838CC" w:rsidRDefault="00F92FD3">
      <w:pPr>
        <w:pStyle w:val="basic"/>
      </w:pPr>
      <w:r>
        <w:t>A message</w:t>
      </w:r>
      <w:r>
        <w:noBreakHyphen/>
        <w:t>handler is applicab</w:t>
      </w:r>
      <w:r>
        <w:fldChar w:fldCharType="begin"/>
      </w:r>
      <w:r>
        <w:instrText>xe "message</w:instrText>
      </w:r>
      <w:r>
        <w:noBreakHyphen/>
        <w:instrText>handler:applicability" \b</w:instrText>
      </w:r>
      <w:r>
        <w:fldChar w:fldCharType="end"/>
      </w:r>
      <w:r>
        <w:t>le to a message if its name matches the message, and it is attached to a class which is in the class precedence list</w:t>
      </w:r>
      <w:r>
        <w:fldChar w:fldCharType="begin"/>
      </w:r>
      <w:r>
        <w:instrText>xe "inheritance:class precedence list"</w:instrText>
      </w:r>
      <w:r>
        <w:fldChar w:fldCharType="end"/>
      </w:r>
      <w:r>
        <w:t xml:space="preserve"> of the class of the instance</w:t>
      </w:r>
      <w:r>
        <w:fldChar w:fldCharType="begin"/>
      </w:r>
      <w:r>
        <w:instrText>xe "instance:active"</w:instrText>
      </w:r>
      <w:r>
        <w:fldChar w:fldCharType="end"/>
      </w:r>
      <w:r>
        <w:t xml:space="preserve"> receiving the message</w:t>
      </w:r>
      <w:r>
        <w:fldChar w:fldCharType="begin"/>
      </w:r>
      <w:r>
        <w:instrText>xe "message"</w:instrText>
      </w:r>
      <w:r>
        <w:fldChar w:fldCharType="end"/>
      </w:r>
      <w:r>
        <w:t xml:space="preserve">. </w:t>
      </w:r>
    </w:p>
    <w:p w14:paraId="0827A222" w14:textId="77777777" w:rsidR="009838CC" w:rsidRDefault="00F92FD3">
      <w:pPr>
        <w:pStyle w:val="Heading3"/>
      </w:pPr>
      <w:bookmarkStart w:id="85" w:name="_Toc373669541"/>
      <w:r>
        <w:t>9.5.2 Message</w:t>
      </w:r>
      <w:r>
        <w:noBreakHyphen/>
        <w:t>handler Precedence</w:t>
      </w:r>
      <w:bookmarkEnd w:id="85"/>
    </w:p>
    <w:p w14:paraId="7383B961" w14:textId="77777777" w:rsidR="009838CC" w:rsidRDefault="00F92FD3">
      <w:pPr>
        <w:pStyle w:val="basic"/>
        <w:rPr>
          <w:b/>
        </w:rPr>
      </w:pPr>
      <w:r>
        <w:t>The set of all applicable message</w:t>
      </w:r>
      <w:r>
        <w:noBreakHyphen/>
        <w:t>handlers are sorted into four groups according to role, and these four groups are further sorted by class specific</w:t>
      </w:r>
      <w:r>
        <w:fldChar w:fldCharType="begin"/>
      </w:r>
      <w:r>
        <w:instrText>xe "class:specific"</w:instrText>
      </w:r>
      <w:r>
        <w:fldChar w:fldCharType="end"/>
      </w:r>
      <w:r>
        <w:t>ity. The around</w:t>
      </w:r>
      <w:r>
        <w:fldChar w:fldCharType="begin"/>
      </w:r>
      <w:r>
        <w:instrText>xe "message</w:instrText>
      </w:r>
      <w:r>
        <w:noBreakHyphen/>
        <w:instrText>handler:type:around"</w:instrText>
      </w:r>
      <w:r>
        <w:fldChar w:fldCharType="end"/>
      </w:r>
      <w:r>
        <w:t>, before</w:t>
      </w:r>
      <w:r>
        <w:fldChar w:fldCharType="begin"/>
      </w:r>
      <w:r>
        <w:instrText>xe "message</w:instrText>
      </w:r>
      <w:r>
        <w:noBreakHyphen/>
        <w:instrText>handler:type:before"</w:instrText>
      </w:r>
      <w:r>
        <w:fldChar w:fldCharType="end"/>
      </w:r>
      <w:r>
        <w:t xml:space="preserve"> and primary</w:t>
      </w:r>
      <w:r>
        <w:fldChar w:fldCharType="begin"/>
      </w:r>
      <w:r>
        <w:instrText>xe "message</w:instrText>
      </w:r>
      <w:r>
        <w:noBreakHyphen/>
        <w:instrText>handler:type:primary"</w:instrText>
      </w:r>
      <w:r>
        <w:fldChar w:fldCharType="end"/>
      </w:r>
      <w:r>
        <w:rPr>
          <w:b/>
        </w:rPr>
        <w:t xml:space="preserve"> </w:t>
      </w:r>
      <w:r>
        <w:t>handlers are ordered from most specific to most general, whereas after</w:t>
      </w:r>
      <w:r>
        <w:fldChar w:fldCharType="begin"/>
      </w:r>
      <w:r>
        <w:instrText>xe "message</w:instrText>
      </w:r>
      <w:r>
        <w:noBreakHyphen/>
        <w:instrText>handler:type:after"</w:instrText>
      </w:r>
      <w:r>
        <w:fldChar w:fldCharType="end"/>
      </w:r>
      <w:r>
        <w:rPr>
          <w:b/>
        </w:rPr>
        <w:t xml:space="preserve"> </w:t>
      </w:r>
      <w:r>
        <w:t>handlers are ordered from most general to most specific</w:t>
      </w:r>
      <w:r>
        <w:fldChar w:fldCharType="begin"/>
      </w:r>
      <w:r>
        <w:instrText>xe "message</w:instrText>
      </w:r>
      <w:r>
        <w:noBreakHyphen/>
        <w:instrText>handler:specific"</w:instrText>
      </w:r>
      <w:r>
        <w:fldChar w:fldCharType="end"/>
      </w:r>
      <w:r>
        <w:t xml:space="preserve">. </w:t>
      </w:r>
    </w:p>
    <w:p w14:paraId="1F6BC5F0" w14:textId="77777777" w:rsidR="009838CC" w:rsidRDefault="009838CC">
      <w:pPr>
        <w:pStyle w:val="basic"/>
        <w:rPr>
          <w:b/>
        </w:rPr>
      </w:pPr>
    </w:p>
    <w:p w14:paraId="049539DE" w14:textId="77777777" w:rsidR="009838CC" w:rsidRDefault="00F92FD3">
      <w:pPr>
        <w:pStyle w:val="basic"/>
      </w:pPr>
      <w:r>
        <w:t>The order of execution is as follows: 1) around</w:t>
      </w:r>
      <w:r>
        <w:rPr>
          <w:b/>
        </w:rPr>
        <w:t xml:space="preserve"> </w:t>
      </w:r>
      <w:r>
        <w:t>handlers begin execution from most specific to most general (each around</w:t>
      </w:r>
      <w:r>
        <w:rPr>
          <w:b/>
        </w:rPr>
        <w:t xml:space="preserve"> </w:t>
      </w:r>
      <w:r>
        <w:t>handler must explicitly allow execution of other handlers), 2) before</w:t>
      </w:r>
      <w:r>
        <w:rPr>
          <w:b/>
        </w:rPr>
        <w:t xml:space="preserve"> </w:t>
      </w:r>
      <w:r>
        <w:t>handlers execute (one after the other) from most specific to most general 3) primary handlers begin execution from most specific to most general (more specific primary handlers must explicitly allow execution of more general ones), 4) primary handlers finish execution from most general to most specific, 5) after</w:t>
      </w:r>
      <w:r>
        <w:rPr>
          <w:b/>
        </w:rPr>
        <w:t xml:space="preserve"> </w:t>
      </w:r>
      <w:r>
        <w:t>handlers execute (one after the other) from most general to most specific and  6) around</w:t>
      </w:r>
      <w:r>
        <w:rPr>
          <w:b/>
        </w:rPr>
        <w:t xml:space="preserve"> </w:t>
      </w:r>
      <w:r>
        <w:t>handlers finish execution from most general to most specific.</w:t>
      </w:r>
    </w:p>
    <w:p w14:paraId="6BD9BD88" w14:textId="77777777" w:rsidR="009838CC" w:rsidRDefault="009838CC">
      <w:pPr>
        <w:pStyle w:val="basic"/>
      </w:pPr>
    </w:p>
    <w:p w14:paraId="1B48F9FA" w14:textId="04F771DA" w:rsidR="009838CC" w:rsidRDefault="00F92FD3">
      <w:pPr>
        <w:pStyle w:val="basic"/>
      </w:pPr>
      <w:r>
        <w:t>There must be at least one applicable primary handler for a message, or a message execution error</w:t>
      </w:r>
      <w:r>
        <w:fldChar w:fldCharType="begin"/>
      </w:r>
      <w:r>
        <w:instrText>xe "message:execution error"</w:instrText>
      </w:r>
      <w:r>
        <w:fldChar w:fldCharType="end"/>
      </w:r>
      <w:r>
        <w:t xml:space="preserve"> will </w:t>
      </w:r>
      <w:r w:rsidR="001B11A0">
        <w:t>be generated</w:t>
      </w:r>
      <w:r>
        <w:t>.</w:t>
      </w:r>
    </w:p>
    <w:p w14:paraId="59AAB121" w14:textId="77777777" w:rsidR="009838CC" w:rsidRDefault="00F92FD3">
      <w:pPr>
        <w:pStyle w:val="Heading3"/>
      </w:pPr>
      <w:bookmarkStart w:id="86" w:name="_Toc373669542"/>
      <w:r>
        <w:t>9.5.3 Shadowed Message</w:t>
      </w:r>
      <w:r>
        <w:noBreakHyphen/>
        <w:t>handlers</w:t>
      </w:r>
      <w:bookmarkEnd w:id="86"/>
    </w:p>
    <w:p w14:paraId="045A1981" w14:textId="77777777" w:rsidR="009838CC" w:rsidRDefault="00F92FD3">
      <w:pPr>
        <w:pStyle w:val="basic"/>
      </w:pPr>
      <w:r>
        <w:t xml:space="preserve">When one handler must be called by another handler in order to be executed, the first handler is said to be </w:t>
      </w:r>
      <w:r>
        <w:rPr>
          <w:b/>
        </w:rPr>
        <w:t>shadow</w:t>
      </w:r>
      <w:r>
        <w:rPr>
          <w:b/>
        </w:rPr>
        <w:fldChar w:fldCharType="begin"/>
      </w:r>
      <w:r>
        <w:instrText>xe "message</w:instrText>
      </w:r>
      <w:r>
        <w:noBreakHyphen/>
        <w:instrText>handler:shadow" \b</w:instrText>
      </w:r>
      <w:r>
        <w:rPr>
          <w:b/>
        </w:rPr>
        <w:fldChar w:fldCharType="end"/>
      </w:r>
      <w:r>
        <w:rPr>
          <w:b/>
        </w:rPr>
        <w:t xml:space="preserve">ed </w:t>
      </w:r>
      <w:r>
        <w:t>by the second. An around</w:t>
      </w:r>
      <w:r>
        <w:fldChar w:fldCharType="begin"/>
      </w:r>
      <w:r>
        <w:instrText>xe "message</w:instrText>
      </w:r>
      <w:r>
        <w:noBreakHyphen/>
        <w:instrText>handler:type:around" \b</w:instrText>
      </w:r>
      <w:r>
        <w:fldChar w:fldCharType="end"/>
      </w:r>
      <w:r>
        <w:rPr>
          <w:b/>
        </w:rPr>
        <w:t xml:space="preserve"> </w:t>
      </w:r>
      <w:r>
        <w:t>handler shadows all handlers except more specific around</w:t>
      </w:r>
      <w:r>
        <w:rPr>
          <w:b/>
        </w:rPr>
        <w:t xml:space="preserve"> </w:t>
      </w:r>
      <w:r>
        <w:t>handlers. A primary</w:t>
      </w:r>
      <w:r>
        <w:fldChar w:fldCharType="begin"/>
      </w:r>
      <w:r>
        <w:instrText>xe "message</w:instrText>
      </w:r>
      <w:r>
        <w:noBreakHyphen/>
        <w:instrText>handler:type:primary" \b</w:instrText>
      </w:r>
      <w:r>
        <w:fldChar w:fldCharType="end"/>
      </w:r>
      <w:r>
        <w:rPr>
          <w:b/>
        </w:rPr>
        <w:t xml:space="preserve"> </w:t>
      </w:r>
      <w:r>
        <w:t>handler shadows all more general primary handlers.</w:t>
      </w:r>
    </w:p>
    <w:p w14:paraId="0F912D87" w14:textId="77777777" w:rsidR="009838CC" w:rsidRDefault="009838CC">
      <w:pPr>
        <w:pStyle w:val="basic"/>
      </w:pPr>
    </w:p>
    <w:p w14:paraId="4F8C4858" w14:textId="23D775F0" w:rsidR="009838CC" w:rsidRDefault="00F92FD3">
      <w:pPr>
        <w:pStyle w:val="basic"/>
      </w:pPr>
      <w:r>
        <w:t>Message</w:t>
      </w:r>
      <w:r>
        <w:fldChar w:fldCharType="begin"/>
      </w:r>
      <w:r>
        <w:instrText>xe "message"</w:instrText>
      </w:r>
      <w:r>
        <w:fldChar w:fldCharType="end"/>
      </w:r>
      <w:r>
        <w:t>s should be implemented using the declarative technique</w:t>
      </w:r>
      <w:r>
        <w:fldChar w:fldCharType="begin"/>
      </w:r>
      <w:r>
        <w:instrText>xe "declarative technique"</w:instrText>
      </w:r>
      <w:r>
        <w:fldChar w:fldCharType="end"/>
      </w:r>
      <w:r>
        <w:t>, if possible. Only the handler roles will dictate which handlers get executed; only before</w:t>
      </w:r>
      <w:r>
        <w:rPr>
          <w:b/>
        </w:rPr>
        <w:t xml:space="preserve"> </w:t>
      </w:r>
      <w:r>
        <w:t>and after handlers and the most specific primary</w:t>
      </w:r>
      <w:r>
        <w:rPr>
          <w:b/>
        </w:rPr>
        <w:t xml:space="preserve"> </w:t>
      </w:r>
      <w:r>
        <w:t>handler are used. This allows each handler for a message to be completely independent of the other message</w:t>
      </w:r>
      <w:r>
        <w:noBreakHyphen/>
        <w:t>handler</w:t>
      </w:r>
      <w:r>
        <w:fldChar w:fldCharType="begin"/>
      </w:r>
      <w:r>
        <w:instrText>xe "message</w:instrText>
      </w:r>
      <w:r>
        <w:noBreakHyphen/>
        <w:instrText>handler"</w:instrText>
      </w:r>
      <w:r>
        <w:fldChar w:fldCharType="end"/>
      </w:r>
      <w:r>
        <w:t>s. However, if around</w:t>
      </w:r>
      <w:r>
        <w:rPr>
          <w:b/>
        </w:rPr>
        <w:t xml:space="preserve"> </w:t>
      </w:r>
      <w:r>
        <w:t>handlers or shadowed primary handlers are necessary, then the handlers must explicitly take part in the message dispatch by calling other handlers they are shadowing. This is called the imperative</w:t>
      </w:r>
      <w:r>
        <w:rPr>
          <w:b/>
        </w:rPr>
        <w:t xml:space="preserve"> </w:t>
      </w:r>
      <w:r>
        <w:t>technique</w:t>
      </w:r>
      <w:r>
        <w:fldChar w:fldCharType="begin"/>
      </w:r>
      <w:r>
        <w:instrText>xe "imperative</w:instrText>
      </w:r>
      <w:r>
        <w:rPr>
          <w:b/>
        </w:rPr>
        <w:instrText xml:space="preserve"> </w:instrText>
      </w:r>
      <w:r>
        <w:instrText>technique"</w:instrText>
      </w:r>
      <w:r>
        <w:fldChar w:fldCharType="end"/>
      </w:r>
      <w:r>
        <w:t xml:space="preserve">. The functions </w:t>
      </w:r>
      <w:r>
        <w:rPr>
          <w:b/>
        </w:rPr>
        <w:t>call</w:t>
      </w:r>
      <w:r>
        <w:rPr>
          <w:b/>
        </w:rPr>
        <w:noBreakHyphen/>
        <w:t>next</w:t>
      </w:r>
      <w:r>
        <w:rPr>
          <w:b/>
        </w:rPr>
        <w:noBreakHyphen/>
        <w:t>handler</w:t>
      </w:r>
      <w:r>
        <w:rPr>
          <w:b/>
        </w:rPr>
        <w:fldChar w:fldCharType="begin"/>
      </w:r>
      <w:r>
        <w:instrText>xe "call</w:instrText>
      </w:r>
      <w:r>
        <w:noBreakHyphen/>
        <w:instrText>next</w:instrText>
      </w:r>
      <w:r>
        <w:noBreakHyphen/>
        <w:instrText>handler"</w:instrText>
      </w:r>
      <w:r>
        <w:rPr>
          <w:b/>
        </w:rPr>
        <w:fldChar w:fldCharType="end"/>
      </w:r>
      <w:r>
        <w:rPr>
          <w:b/>
        </w:rPr>
        <w:t xml:space="preserve"> </w:t>
      </w:r>
      <w:r>
        <w:t xml:space="preserve">and </w:t>
      </w:r>
      <w:r>
        <w:rPr>
          <w:b/>
        </w:rPr>
        <w:t>override</w:t>
      </w:r>
      <w:r>
        <w:rPr>
          <w:b/>
        </w:rPr>
        <w:noBreakHyphen/>
        <w:t>next</w:t>
      </w:r>
      <w:r>
        <w:rPr>
          <w:b/>
        </w:rPr>
        <w:noBreakHyphen/>
        <w:t>handler</w:t>
      </w:r>
      <w:r>
        <w:rPr>
          <w:b/>
        </w:rPr>
        <w:fldChar w:fldCharType="begin"/>
      </w:r>
      <w:r>
        <w:instrText>xe "override</w:instrText>
      </w:r>
      <w:r>
        <w:noBreakHyphen/>
        <w:instrText>next</w:instrText>
      </w:r>
      <w:r>
        <w:noBreakHyphen/>
        <w:instrText>handler"</w:instrText>
      </w:r>
      <w:r>
        <w:rPr>
          <w:b/>
        </w:rPr>
        <w:fldChar w:fldCharType="end"/>
      </w:r>
      <w:r>
        <w:rPr>
          <w:b/>
        </w:rPr>
        <w:t xml:space="preserve"> </w:t>
      </w:r>
      <w:r>
        <w:t>allow a handler to execute the handler it is shadowing. A handler can call the same shadowed handler multiple times.</w:t>
      </w:r>
    </w:p>
    <w:p w14:paraId="2098D181" w14:textId="21A9FF4F" w:rsidR="000309B9" w:rsidRPr="003313D2" w:rsidRDefault="00F92FD3">
      <w:pPr>
        <w:pStyle w:val="codeheader"/>
      </w:pPr>
      <w:r w:rsidRPr="003313D2">
        <w:lastRenderedPageBreak/>
        <w:t>Example</w:t>
      </w:r>
    </w:p>
    <w:p w14:paraId="15B419FB" w14:textId="6BB7B8EF" w:rsidR="000309B9" w:rsidRPr="00227D12" w:rsidRDefault="00227D12" w:rsidP="00227D12">
      <w:pPr>
        <w:pStyle w:val="code"/>
      </w:pPr>
      <w:r w:rsidRPr="00227D12">
        <w:t>(</w:t>
      </w:r>
      <w:r w:rsidR="000309B9" w:rsidRPr="00227D12">
        <w:t>defmessage-handler USER my-message around ()</w:t>
      </w:r>
    </w:p>
    <w:p w14:paraId="39557EB0" w14:textId="77777777" w:rsidR="000309B9" w:rsidRPr="00227D12" w:rsidRDefault="000309B9" w:rsidP="00227D12">
      <w:pPr>
        <w:pStyle w:val="code"/>
      </w:pPr>
      <w:r w:rsidRPr="00227D12">
        <w:tab/>
        <w:t>(call-next-handler))</w:t>
      </w:r>
    </w:p>
    <w:p w14:paraId="6B1BC57B" w14:textId="77777777" w:rsidR="00227D12" w:rsidRDefault="00227D12" w:rsidP="000309B9">
      <w:pPr>
        <w:pStyle w:val="code"/>
        <w:ind w:left="180"/>
      </w:pPr>
    </w:p>
    <w:p w14:paraId="1FE9EAE0" w14:textId="77777777" w:rsidR="000309B9" w:rsidRPr="00227D12" w:rsidRDefault="000309B9" w:rsidP="00227D12">
      <w:pPr>
        <w:pStyle w:val="code"/>
      </w:pPr>
      <w:r w:rsidRPr="00227D12">
        <w:t>(defmessage-handler USER my-message before ())</w:t>
      </w:r>
    </w:p>
    <w:p w14:paraId="23740030" w14:textId="77777777" w:rsidR="00227D12" w:rsidRPr="00227D12" w:rsidRDefault="00227D12" w:rsidP="00227D12">
      <w:pPr>
        <w:pStyle w:val="code"/>
      </w:pPr>
    </w:p>
    <w:p w14:paraId="6BE44B0B" w14:textId="77777777" w:rsidR="000309B9" w:rsidRPr="00227D12" w:rsidRDefault="000309B9" w:rsidP="00227D12">
      <w:pPr>
        <w:pStyle w:val="code"/>
      </w:pPr>
      <w:r w:rsidRPr="00227D12">
        <w:t>(defmessage-handler USER my-message ()</w:t>
      </w:r>
    </w:p>
    <w:p w14:paraId="301FE3A0" w14:textId="77777777" w:rsidR="000309B9" w:rsidRPr="00227D12" w:rsidRDefault="000309B9" w:rsidP="00227D12">
      <w:pPr>
        <w:pStyle w:val="code"/>
      </w:pPr>
      <w:r w:rsidRPr="00227D12">
        <w:tab/>
        <w:t>(call-next-handler))</w:t>
      </w:r>
    </w:p>
    <w:p w14:paraId="3437F8B2" w14:textId="77777777" w:rsidR="00227D12" w:rsidRPr="00227D12" w:rsidRDefault="00227D12" w:rsidP="00227D12">
      <w:pPr>
        <w:pStyle w:val="code"/>
      </w:pPr>
    </w:p>
    <w:p w14:paraId="526C4A10" w14:textId="77777777" w:rsidR="000309B9" w:rsidRPr="00227D12" w:rsidRDefault="000309B9" w:rsidP="00227D12">
      <w:pPr>
        <w:pStyle w:val="code"/>
      </w:pPr>
      <w:r w:rsidRPr="00227D12">
        <w:t>(defmessage-handler USER my-message after ())</w:t>
      </w:r>
    </w:p>
    <w:p w14:paraId="624C9489" w14:textId="77777777" w:rsidR="00227D12" w:rsidRPr="00227D12" w:rsidRDefault="00227D12" w:rsidP="00227D12">
      <w:pPr>
        <w:pStyle w:val="code"/>
      </w:pPr>
    </w:p>
    <w:p w14:paraId="1F6238F5" w14:textId="77777777" w:rsidR="000309B9" w:rsidRPr="00227D12" w:rsidRDefault="000309B9" w:rsidP="00227D12">
      <w:pPr>
        <w:pStyle w:val="code"/>
      </w:pPr>
      <w:r w:rsidRPr="00227D12">
        <w:t>(defmessage-handler OBJECT my-message around ()</w:t>
      </w:r>
    </w:p>
    <w:p w14:paraId="162FCD1F" w14:textId="77777777" w:rsidR="000309B9" w:rsidRPr="00227D12" w:rsidRDefault="000309B9" w:rsidP="00227D12">
      <w:pPr>
        <w:pStyle w:val="code"/>
      </w:pPr>
      <w:r w:rsidRPr="00227D12">
        <w:tab/>
        <w:t>(call-next-handler))</w:t>
      </w:r>
    </w:p>
    <w:p w14:paraId="2EEB3DBD" w14:textId="77777777" w:rsidR="00227D12" w:rsidRPr="00227D12" w:rsidRDefault="00227D12" w:rsidP="00227D12">
      <w:pPr>
        <w:pStyle w:val="code"/>
      </w:pPr>
    </w:p>
    <w:p w14:paraId="42DCE7FE" w14:textId="77777777" w:rsidR="000309B9" w:rsidRPr="00227D12" w:rsidRDefault="000309B9" w:rsidP="00227D12">
      <w:pPr>
        <w:pStyle w:val="code"/>
      </w:pPr>
      <w:r w:rsidRPr="00227D12">
        <w:t>(defmessage-handler OBJECT my-message before ())</w:t>
      </w:r>
    </w:p>
    <w:p w14:paraId="11AC39B4" w14:textId="77777777" w:rsidR="00227D12" w:rsidRPr="00227D12" w:rsidRDefault="00227D12" w:rsidP="00227D12">
      <w:pPr>
        <w:pStyle w:val="code"/>
      </w:pPr>
    </w:p>
    <w:p w14:paraId="2FBCCAEC" w14:textId="77777777" w:rsidR="000309B9" w:rsidRPr="00227D12" w:rsidRDefault="000309B9" w:rsidP="00227D12">
      <w:pPr>
        <w:pStyle w:val="code"/>
      </w:pPr>
      <w:r w:rsidRPr="00227D12">
        <w:t>(defmessage-handler OBJECT my-message ())</w:t>
      </w:r>
    </w:p>
    <w:p w14:paraId="172E7128" w14:textId="77777777" w:rsidR="00227D12" w:rsidRDefault="00227D12" w:rsidP="000309B9">
      <w:pPr>
        <w:pStyle w:val="code"/>
        <w:ind w:left="180"/>
      </w:pPr>
    </w:p>
    <w:p w14:paraId="7FE3FA38" w14:textId="78C19CCB" w:rsidR="000309B9" w:rsidRPr="00227D12" w:rsidRDefault="000309B9" w:rsidP="00227D12">
      <w:pPr>
        <w:pStyle w:val="code"/>
      </w:pPr>
      <w:r w:rsidRPr="00227D12">
        <w:t>(defmessage-handler OBJECT my-message after ())</w:t>
      </w:r>
    </w:p>
    <w:p w14:paraId="0CA9E7EE" w14:textId="77777777" w:rsidR="000309B9" w:rsidRDefault="000309B9" w:rsidP="000309B9">
      <w:pPr>
        <w:pStyle w:val="basic"/>
      </w:pPr>
    </w:p>
    <w:p w14:paraId="5F30A084" w14:textId="60C44EAE" w:rsidR="000309B9" w:rsidRDefault="000309B9" w:rsidP="000309B9">
      <w:pPr>
        <w:pStyle w:val="basic"/>
      </w:pPr>
      <w:r>
        <w:t>For a message sent to an instance of a class which inherits from USER, the following diagram illustrates the order of execution for the handlers attached to the classes USER and OBJECT. The brackets indicate where a particular handler begins and ends execution. Handlers enclosed within a bracket are shadowed.</w:t>
      </w:r>
    </w:p>
    <w:p w14:paraId="4EBA71E5" w14:textId="77777777" w:rsidR="000309B9" w:rsidRDefault="000309B9" w:rsidP="000309B9">
      <w:pPr>
        <w:pStyle w:val="basic"/>
      </w:pPr>
    </w:p>
    <w:p w14:paraId="678AE023" w14:textId="1C2A97DC" w:rsidR="000309B9" w:rsidRDefault="000309B9" w:rsidP="00107E9A">
      <w:pPr>
        <w:pStyle w:val="code"/>
      </w:pPr>
      <w:r>
        <w:rPr>
          <w:noProof/>
        </w:rPr>
        <w:drawing>
          <wp:inline distT="0" distB="0" distL="0" distR="0" wp14:anchorId="595AC814" wp14:editId="0ABA9497">
            <wp:extent cx="2353945" cy="2590800"/>
            <wp:effectExtent l="0" t="0" r="8255"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53945" cy="2590800"/>
                    </a:xfrm>
                    <a:prstGeom prst="rect">
                      <a:avLst/>
                    </a:prstGeom>
                    <a:noFill/>
                    <a:ln>
                      <a:noFill/>
                    </a:ln>
                  </pic:spPr>
                </pic:pic>
              </a:graphicData>
            </a:graphic>
          </wp:inline>
        </w:drawing>
      </w:r>
    </w:p>
    <w:p w14:paraId="3BB5322C" w14:textId="77777777" w:rsidR="009838CC" w:rsidRDefault="00F92FD3">
      <w:pPr>
        <w:pStyle w:val="Heading3"/>
      </w:pPr>
      <w:bookmarkStart w:id="87" w:name="_Toc373669543"/>
      <w:r>
        <w:t>9.5.4 Message Execution Errors</w:t>
      </w:r>
      <w:bookmarkEnd w:id="87"/>
    </w:p>
    <w:p w14:paraId="31529F1F" w14:textId="77777777" w:rsidR="009838CC" w:rsidRDefault="00F92FD3">
      <w:pPr>
        <w:pStyle w:val="basic"/>
      </w:pPr>
      <w:r>
        <w:t xml:space="preserve">If an error </w:t>
      </w:r>
      <w:r>
        <w:fldChar w:fldCharType="begin"/>
      </w:r>
      <w:r>
        <w:instrText>xe "message:execution error " \b</w:instrText>
      </w:r>
      <w:r>
        <w:fldChar w:fldCharType="end"/>
      </w:r>
      <w:r>
        <w:t>occurs at any time during the execution of a message</w:t>
      </w:r>
      <w:r>
        <w:noBreakHyphen/>
        <w:t xml:space="preserve">handler, any currently executing handlers will be aborted, any handlers which have not yet started execution will be ignored, and the </w:t>
      </w:r>
      <w:r>
        <w:rPr>
          <w:b/>
        </w:rPr>
        <w:t>send</w:t>
      </w:r>
      <w:r>
        <w:rPr>
          <w:b/>
        </w:rPr>
        <w:fldChar w:fldCharType="begin"/>
      </w:r>
      <w:r>
        <w:instrText>xe "send"</w:instrText>
      </w:r>
      <w:r>
        <w:rPr>
          <w:b/>
        </w:rPr>
        <w:fldChar w:fldCharType="end"/>
      </w:r>
      <w:r>
        <w:rPr>
          <w:b/>
        </w:rPr>
        <w:t xml:space="preserve"> </w:t>
      </w:r>
      <w:r>
        <w:t>function will return the symbol FALSE.</w:t>
      </w:r>
    </w:p>
    <w:p w14:paraId="49AF39A2" w14:textId="77777777" w:rsidR="009838CC" w:rsidRDefault="009838CC">
      <w:pPr>
        <w:pStyle w:val="basic"/>
      </w:pPr>
    </w:p>
    <w:p w14:paraId="6242DFBB" w14:textId="77777777" w:rsidR="009838CC" w:rsidRDefault="00F92FD3">
      <w:pPr>
        <w:pStyle w:val="basic"/>
      </w:pPr>
      <w:r>
        <w:t>A lack of applicable of primary</w:t>
      </w:r>
      <w:r>
        <w:rPr>
          <w:b/>
        </w:rPr>
        <w:t xml:space="preserve"> </w:t>
      </w:r>
      <w:r>
        <w:t>message</w:t>
      </w:r>
      <w:r>
        <w:noBreakHyphen/>
        <w:t>handlers and a handler being called with the wrong number of arguments are common message execution errors.</w:t>
      </w:r>
    </w:p>
    <w:p w14:paraId="3A8DE7A5" w14:textId="77777777" w:rsidR="009838CC" w:rsidRDefault="00F92FD3">
      <w:pPr>
        <w:pStyle w:val="Heading3"/>
      </w:pPr>
      <w:bookmarkStart w:id="88" w:name="_Toc373669544"/>
      <w:r>
        <w:t>9.5.5 Message Return Value</w:t>
      </w:r>
      <w:bookmarkEnd w:id="88"/>
    </w:p>
    <w:p w14:paraId="70FC6F31" w14:textId="77777777" w:rsidR="009838CC" w:rsidRDefault="00F92FD3">
      <w:pPr>
        <w:pStyle w:val="basic"/>
      </w:pPr>
      <w:r>
        <w:t>The return value</w:t>
      </w:r>
      <w:r>
        <w:fldChar w:fldCharType="begin"/>
      </w:r>
      <w:r>
        <w:instrText>xe "message:return value" \b</w:instrText>
      </w:r>
      <w:r>
        <w:fldChar w:fldCharType="end"/>
      </w:r>
      <w:r>
        <w:t xml:space="preserve"> of call to the </w:t>
      </w:r>
      <w:r>
        <w:rPr>
          <w:b/>
        </w:rPr>
        <w:t>send</w:t>
      </w:r>
      <w:r>
        <w:rPr>
          <w:b/>
        </w:rPr>
        <w:fldChar w:fldCharType="begin"/>
      </w:r>
      <w:r>
        <w:instrText>xe "send"</w:instrText>
      </w:r>
      <w:r>
        <w:rPr>
          <w:b/>
        </w:rPr>
        <w:fldChar w:fldCharType="end"/>
      </w:r>
      <w:r>
        <w:t xml:space="preserve"> function is the return value of the most specific</w:t>
      </w:r>
      <w:r>
        <w:fldChar w:fldCharType="begin"/>
      </w:r>
      <w:r>
        <w:instrText>xe "message</w:instrText>
      </w:r>
      <w:r>
        <w:noBreakHyphen/>
        <w:instrText>handler:specific"</w:instrText>
      </w:r>
      <w:r>
        <w:fldChar w:fldCharType="end"/>
      </w:r>
      <w:r>
        <w:t xml:space="preserve"> around</w:t>
      </w:r>
      <w:r>
        <w:fldChar w:fldCharType="begin"/>
      </w:r>
      <w:r>
        <w:instrText>xe "message</w:instrText>
      </w:r>
      <w:r>
        <w:noBreakHyphen/>
        <w:instrText>handler:type:around"</w:instrText>
      </w:r>
      <w:r>
        <w:fldChar w:fldCharType="end"/>
      </w:r>
      <w:r>
        <w:rPr>
          <w:b/>
        </w:rPr>
        <w:t xml:space="preserve"> </w:t>
      </w:r>
      <w:r>
        <w:t>handler, or the most specific primary</w:t>
      </w:r>
      <w:r>
        <w:fldChar w:fldCharType="begin"/>
      </w:r>
      <w:r>
        <w:instrText>xe "message</w:instrText>
      </w:r>
      <w:r>
        <w:noBreakHyphen/>
        <w:instrText>handler:type:primary"</w:instrText>
      </w:r>
      <w:r>
        <w:fldChar w:fldCharType="end"/>
      </w:r>
      <w:r>
        <w:t xml:space="preserve"> handler if there are no around</w:t>
      </w:r>
      <w:r>
        <w:rPr>
          <w:b/>
        </w:rPr>
        <w:t xml:space="preserve"> </w:t>
      </w:r>
      <w:r>
        <w:t>handlers. The return value of a handler is the result of the evaluation of the last action in the handler.</w:t>
      </w:r>
    </w:p>
    <w:p w14:paraId="1F42AB3B" w14:textId="77777777" w:rsidR="009838CC" w:rsidRDefault="009838CC">
      <w:pPr>
        <w:pStyle w:val="basic"/>
      </w:pPr>
    </w:p>
    <w:p w14:paraId="5BAFB6CC" w14:textId="77777777" w:rsidR="009838CC" w:rsidRDefault="00F92FD3">
      <w:pPr>
        <w:pStyle w:val="basic"/>
      </w:pPr>
      <w:r>
        <w:t>The return value</w:t>
      </w:r>
      <w:r>
        <w:fldChar w:fldCharType="begin"/>
      </w:r>
      <w:r>
        <w:instrText>xe "message</w:instrText>
      </w:r>
      <w:r>
        <w:noBreakHyphen/>
        <w:instrText>handler:return value" \b</w:instrText>
      </w:r>
      <w:r>
        <w:fldChar w:fldCharType="end"/>
      </w:r>
      <w:r>
        <w:t>s of the before</w:t>
      </w:r>
      <w:r>
        <w:fldChar w:fldCharType="begin"/>
      </w:r>
      <w:r>
        <w:instrText>xe "message</w:instrText>
      </w:r>
      <w:r>
        <w:noBreakHyphen/>
        <w:instrText>handler:type:before"</w:instrText>
      </w:r>
      <w:r>
        <w:fldChar w:fldCharType="end"/>
      </w:r>
      <w:r>
        <w:rPr>
          <w:b/>
        </w:rPr>
        <w:t xml:space="preserve"> </w:t>
      </w:r>
      <w:r>
        <w:t>and</w:t>
      </w:r>
      <w:r>
        <w:rPr>
          <w:b/>
        </w:rPr>
        <w:t xml:space="preserve"> </w:t>
      </w:r>
      <w:r>
        <w:t>after</w:t>
      </w:r>
      <w:r>
        <w:fldChar w:fldCharType="begin"/>
      </w:r>
      <w:r>
        <w:instrText>xe "message</w:instrText>
      </w:r>
      <w:r>
        <w:noBreakHyphen/>
        <w:instrText>handler:type:after"</w:instrText>
      </w:r>
      <w:r>
        <w:fldChar w:fldCharType="end"/>
      </w:r>
      <w:r>
        <w:rPr>
          <w:b/>
        </w:rPr>
        <w:t xml:space="preserve"> </w:t>
      </w:r>
      <w:r>
        <w:t>handlers are ignored; they are for side</w:t>
      </w:r>
      <w:r>
        <w:noBreakHyphen/>
        <w:t>effects only. An around</w:t>
      </w:r>
      <w:r>
        <w:rPr>
          <w:b/>
        </w:rPr>
        <w:t xml:space="preserve"> </w:t>
      </w:r>
      <w:r>
        <w:t>handler can choose to ignore or capture the return value of the next most specific around</w:t>
      </w:r>
      <w:r>
        <w:rPr>
          <w:b/>
        </w:rPr>
        <w:t xml:space="preserve"> </w:t>
      </w:r>
      <w:r>
        <w:t>or primary handler. A primary</w:t>
      </w:r>
      <w:r>
        <w:rPr>
          <w:b/>
        </w:rPr>
        <w:t xml:space="preserve"> </w:t>
      </w:r>
      <w:r>
        <w:t>handler can choose to ignore or capture the return value of a more general primary</w:t>
      </w:r>
      <w:r>
        <w:rPr>
          <w:b/>
        </w:rPr>
        <w:t xml:space="preserve"> </w:t>
      </w:r>
      <w:r>
        <w:t>handler.</w:t>
      </w:r>
    </w:p>
    <w:p w14:paraId="7F048B12" w14:textId="77777777" w:rsidR="009838CC" w:rsidRDefault="00F92FD3">
      <w:pPr>
        <w:pStyle w:val="Heading2"/>
      </w:pPr>
      <w:bookmarkStart w:id="89" w:name="_Toc373669545"/>
      <w:r>
        <w:t>9.6 Manipulating Instances</w:t>
      </w:r>
      <w:bookmarkEnd w:id="89"/>
    </w:p>
    <w:p w14:paraId="6C581F02" w14:textId="77777777" w:rsidR="009838CC" w:rsidRDefault="00F92FD3">
      <w:pPr>
        <w:pStyle w:val="basic"/>
      </w:pPr>
      <w:r>
        <w:t>Objects are manipulat</w:t>
      </w:r>
      <w:r>
        <w:fldChar w:fldCharType="begin"/>
      </w:r>
      <w:r>
        <w:instrText>xe "instance:manipulation" \b</w:instrText>
      </w:r>
      <w:r>
        <w:fldChar w:fldCharType="end"/>
      </w:r>
      <w:r>
        <w:t xml:space="preserve">ed by sending them messages. This is achieved by using the </w:t>
      </w:r>
      <w:r>
        <w:rPr>
          <w:b/>
        </w:rPr>
        <w:t>send</w:t>
      </w:r>
      <w:r>
        <w:rPr>
          <w:b/>
        </w:rPr>
        <w:fldChar w:fldCharType="begin"/>
      </w:r>
      <w:r>
        <w:instrText>xe "send</w:instrText>
      </w:r>
      <w:r>
        <w:rPr>
          <w:b/>
        </w:rPr>
        <w:instrText>" \b</w:instrText>
      </w:r>
      <w:r>
        <w:rPr>
          <w:b/>
        </w:rPr>
        <w:fldChar w:fldCharType="end"/>
      </w:r>
      <w:r>
        <w:t xml:space="preserve"> function, which takes as arguments the destination object for the message</w:t>
      </w:r>
      <w:r>
        <w:fldChar w:fldCharType="begin"/>
      </w:r>
      <w:r>
        <w:instrText>xe "message" \b</w:instrText>
      </w:r>
      <w:r>
        <w:fldChar w:fldCharType="end"/>
      </w:r>
      <w:r>
        <w:t xml:space="preserve">, the message itself and any arguments which are to be passed to handlers. </w:t>
      </w:r>
    </w:p>
    <w:p w14:paraId="0BAA781B" w14:textId="77777777" w:rsidR="009838CC" w:rsidRPr="003313D2" w:rsidRDefault="00F92FD3">
      <w:pPr>
        <w:pStyle w:val="codeheader"/>
      </w:pPr>
      <w:r w:rsidRPr="003313D2">
        <w:t>Syntax</w:t>
      </w:r>
    </w:p>
    <w:p w14:paraId="25CE5856" w14:textId="77777777" w:rsidR="009838CC" w:rsidRDefault="00F92FD3">
      <w:pPr>
        <w:pStyle w:val="code"/>
      </w:pPr>
      <w:r>
        <w:t>(send &lt;object-expression&gt;</w:t>
      </w:r>
    </w:p>
    <w:p w14:paraId="781F9B61" w14:textId="77777777" w:rsidR="009838CC" w:rsidRDefault="00F92FD3">
      <w:pPr>
        <w:pStyle w:val="code"/>
      </w:pPr>
      <w:r>
        <w:tab/>
        <w:t>&lt;message-name-expression&gt; &lt;expression&gt;*)</w:t>
      </w:r>
    </w:p>
    <w:p w14:paraId="6F98C4A8" w14:textId="77777777" w:rsidR="009838CC" w:rsidRDefault="009838CC">
      <w:pPr>
        <w:pStyle w:val="code"/>
      </w:pPr>
    </w:p>
    <w:p w14:paraId="52BD5AF0" w14:textId="77777777" w:rsidR="009838CC" w:rsidRDefault="00F92FD3">
      <w:pPr>
        <w:pStyle w:val="basic"/>
      </w:pPr>
      <w:r>
        <w:t xml:space="preserve">Section 2.4.2 explains object references. The return value of </w:t>
      </w:r>
      <w:r>
        <w:rPr>
          <w:b/>
        </w:rPr>
        <w:t>send</w:t>
      </w:r>
      <w:r>
        <w:t xml:space="preserve"> is the result of the message as explained in section 9.5.5.</w:t>
      </w:r>
    </w:p>
    <w:p w14:paraId="45569768" w14:textId="77777777" w:rsidR="009838CC" w:rsidRDefault="009838CC">
      <w:pPr>
        <w:pStyle w:val="basic"/>
      </w:pPr>
    </w:p>
    <w:p w14:paraId="25FB520A" w14:textId="77777777" w:rsidR="009838CC" w:rsidRDefault="00F92FD3">
      <w:pPr>
        <w:pStyle w:val="basic"/>
      </w:pPr>
      <w:r>
        <w:t>The slot</w:t>
      </w:r>
      <w:r>
        <w:fldChar w:fldCharType="begin"/>
      </w:r>
      <w:r>
        <w:instrText>xe "slot"</w:instrText>
      </w:r>
      <w:r>
        <w:fldChar w:fldCharType="end"/>
      </w:r>
      <w:r>
        <w:t>s of an object may be read or set directly only within the body of a message</w:t>
      </w:r>
      <w:r>
        <w:noBreakHyphen/>
        <w:t>handler</w:t>
      </w:r>
      <w:r>
        <w:fldChar w:fldCharType="begin"/>
      </w:r>
      <w:r>
        <w:instrText>xe "message</w:instrText>
      </w:r>
      <w:r>
        <w:noBreakHyphen/>
        <w:instrText>handler"</w:instrText>
      </w:r>
      <w:r>
        <w:fldChar w:fldCharType="end"/>
      </w:r>
      <w:r>
        <w:t xml:space="preserve"> that is executing on behalf of a message that was sent to that object. This is how COOL implements the notion of encapsulation</w:t>
      </w:r>
      <w:r>
        <w:fldChar w:fldCharType="begin"/>
      </w:r>
      <w:r>
        <w:instrText>xe "encapsulation"</w:instrText>
      </w:r>
      <w:r>
        <w:fldChar w:fldCharType="end"/>
      </w:r>
      <w:r>
        <w:t xml:space="preserve"> (see Section 2.6.2). Any action performed on an object by an external source, such as a rule or function, must be done with message</w:t>
      </w:r>
      <w:r>
        <w:fldChar w:fldCharType="begin"/>
      </w:r>
      <w:r>
        <w:instrText>xe "message"</w:instrText>
      </w:r>
      <w:r>
        <w:fldChar w:fldCharType="end"/>
      </w:r>
      <w:r>
        <w:t>s. There are two major exceptions: 1) objects which are not instances of user</w:t>
      </w:r>
      <w:r>
        <w:noBreakHyphen/>
        <w:t>defined classes (floating</w:t>
      </w:r>
      <w:r>
        <w:noBreakHyphen/>
        <w:t>point and integer numbers, symbols, strings, multifield values, fact</w:t>
      </w:r>
      <w:r>
        <w:noBreakHyphen/>
        <w:t>addresses and external</w:t>
      </w:r>
      <w:r>
        <w:noBreakHyphen/>
        <w:t>addresses) can be manipulated in the standard non</w:t>
      </w:r>
      <w:r>
        <w:noBreakHyphen/>
        <w:t>OOP manner of previous versions of CLIPS as well and 2) creation and initialization of an instance of a user</w:t>
      </w:r>
      <w:r>
        <w:noBreakHyphen/>
        <w:t xml:space="preserve">defined class are performed via the function </w:t>
      </w:r>
      <w:r>
        <w:rPr>
          <w:b/>
        </w:rPr>
        <w:t>make</w:t>
      </w:r>
      <w:r>
        <w:rPr>
          <w:b/>
        </w:rPr>
        <w:noBreakHyphen/>
        <w:t>instance</w:t>
      </w:r>
      <w:r>
        <w:rPr>
          <w:b/>
        </w:rPr>
        <w:fldChar w:fldCharType="begin"/>
      </w:r>
      <w:r>
        <w:instrText>xe "make</w:instrText>
      </w:r>
      <w:r>
        <w:noBreakHyphen/>
        <w:instrText>instance</w:instrText>
      </w:r>
      <w:r>
        <w:rPr>
          <w:b/>
        </w:rPr>
        <w:instrText>" \b</w:instrText>
      </w:r>
      <w:r>
        <w:rPr>
          <w:b/>
        </w:rPr>
        <w:fldChar w:fldCharType="end"/>
      </w:r>
      <w:r>
        <w:t>.</w:t>
      </w:r>
    </w:p>
    <w:p w14:paraId="35871AA2" w14:textId="1E7CB6EE" w:rsidR="009838CC" w:rsidRDefault="00F92FD3">
      <w:pPr>
        <w:pStyle w:val="Heading3"/>
      </w:pPr>
      <w:bookmarkStart w:id="90" w:name="_Toc373669546"/>
      <w:r>
        <w:lastRenderedPageBreak/>
        <w:t>9.6.1 Creating Instances</w:t>
      </w:r>
      <w:bookmarkEnd w:id="90"/>
    </w:p>
    <w:p w14:paraId="1B1579E4" w14:textId="77777777" w:rsidR="009838CC" w:rsidRDefault="00F92FD3">
      <w:pPr>
        <w:pStyle w:val="basic"/>
      </w:pPr>
      <w:r>
        <w:t>Like facts, instance</w:t>
      </w:r>
      <w:r>
        <w:fldChar w:fldCharType="begin"/>
      </w:r>
      <w:r>
        <w:instrText>xe "instance:creation" \b</w:instrText>
      </w:r>
      <w:r>
        <w:fldChar w:fldCharType="end"/>
      </w:r>
      <w:r>
        <w:t>s of user</w:t>
      </w:r>
      <w:r>
        <w:noBreakHyphen/>
        <w:t>defined classes must be explicitly created by the user. Likewise, all instance</w:t>
      </w:r>
      <w:r>
        <w:fldChar w:fldCharType="begin"/>
      </w:r>
      <w:r>
        <w:instrText xml:space="preserve">xe "instance:initialization" </w:instrText>
      </w:r>
      <w:r>
        <w:fldChar w:fldCharType="end"/>
      </w:r>
      <w:r>
        <w:t xml:space="preserve">s are deleted during the </w:t>
      </w:r>
      <w:r>
        <w:rPr>
          <w:b/>
        </w:rPr>
        <w:t>reset</w:t>
      </w:r>
      <w:r>
        <w:rPr>
          <w:b/>
        </w:rPr>
        <w:fldChar w:fldCharType="begin"/>
      </w:r>
      <w:r>
        <w:instrText>xe "reset"</w:instrText>
      </w:r>
      <w:r>
        <w:rPr>
          <w:b/>
        </w:rPr>
        <w:fldChar w:fldCharType="end"/>
      </w:r>
      <w:r>
        <w:rPr>
          <w:b/>
        </w:rPr>
        <w:t xml:space="preserve"> </w:t>
      </w:r>
      <w:r>
        <w:t>command, and they can be loaded and saved similarly to facts. All operations involving instances require message</w:t>
      </w:r>
      <w:r>
        <w:noBreakHyphen/>
        <w:t xml:space="preserve">passing using the </w:t>
      </w:r>
      <w:r>
        <w:rPr>
          <w:b/>
        </w:rPr>
        <w:t>send</w:t>
      </w:r>
      <w:r>
        <w:rPr>
          <w:b/>
        </w:rPr>
        <w:fldChar w:fldCharType="begin"/>
      </w:r>
      <w:r>
        <w:instrText>xe "send"</w:instrText>
      </w:r>
      <w:r>
        <w:rPr>
          <w:b/>
        </w:rPr>
        <w:fldChar w:fldCharType="end"/>
      </w:r>
      <w:r>
        <w:t xml:space="preserve"> function except for creation, since the object does not yet exist. A function called </w:t>
      </w:r>
      <w:r>
        <w:rPr>
          <w:b/>
        </w:rPr>
        <w:t>make</w:t>
      </w:r>
      <w:r>
        <w:rPr>
          <w:b/>
        </w:rPr>
        <w:noBreakHyphen/>
        <w:t>instance</w:t>
      </w:r>
      <w:r>
        <w:rPr>
          <w:b/>
        </w:rPr>
        <w:fldChar w:fldCharType="begin"/>
      </w:r>
      <w:r>
        <w:instrText>xe "make</w:instrText>
      </w:r>
      <w:r>
        <w:noBreakHyphen/>
        <w:instrText>instance</w:instrText>
      </w:r>
      <w:r>
        <w:rPr>
          <w:b/>
        </w:rPr>
        <w:instrText>" \b</w:instrText>
      </w:r>
      <w:r>
        <w:rPr>
          <w:b/>
        </w:rPr>
        <w:fldChar w:fldCharType="end"/>
      </w:r>
      <w:r>
        <w:t xml:space="preserve"> is used to create and initialize a new instance. This function implicitly sends first a create</w:t>
      </w:r>
      <w:r>
        <w:fldChar w:fldCharType="begin"/>
      </w:r>
      <w:r>
        <w:instrText>xe "message</w:instrText>
      </w:r>
      <w:r>
        <w:noBreakHyphen/>
        <w:instrText>handler:system:create"</w:instrText>
      </w:r>
      <w:r>
        <w:fldChar w:fldCharType="end"/>
      </w:r>
      <w:r>
        <w:t xml:space="preserve"> message and then an init</w:t>
      </w:r>
      <w:r>
        <w:fldChar w:fldCharType="begin"/>
      </w:r>
      <w:r>
        <w:instrText>xe "message</w:instrText>
      </w:r>
      <w:r>
        <w:noBreakHyphen/>
        <w:instrText>handler:system:init"</w:instrText>
      </w:r>
      <w:r>
        <w:fldChar w:fldCharType="end"/>
      </w:r>
      <w:r>
        <w:t>ialization message to the new object after allocation. The user can customize instance initialization with daemon</w:t>
      </w:r>
      <w:r>
        <w:fldChar w:fldCharType="begin"/>
      </w:r>
      <w:r>
        <w:instrText>xe "daemon"</w:instrText>
      </w:r>
      <w:r>
        <w:fldChar w:fldCharType="end"/>
      </w:r>
      <w:r>
        <w:t xml:space="preserve">s. </w:t>
      </w:r>
      <w:r>
        <w:rPr>
          <w:b/>
        </w:rPr>
        <w:t>make</w:t>
      </w:r>
      <w:r>
        <w:rPr>
          <w:b/>
        </w:rPr>
        <w:noBreakHyphen/>
        <w:t>instance</w:t>
      </w:r>
      <w:r>
        <w:t xml:space="preserve"> also allows slot</w:t>
      </w:r>
      <w:r>
        <w:noBreakHyphen/>
        <w:t>override</w:t>
      </w:r>
      <w:r>
        <w:fldChar w:fldCharType="begin"/>
      </w:r>
      <w:r>
        <w:instrText>xe "slot</w:instrText>
      </w:r>
      <w:r>
        <w:noBreakHyphen/>
        <w:instrText>override"</w:instrText>
      </w:r>
      <w:r>
        <w:fldChar w:fldCharType="end"/>
      </w:r>
      <w:r>
        <w:t xml:space="preserve">s to change any predefined initialization for a particular instance. </w:t>
      </w:r>
      <w:r>
        <w:rPr>
          <w:b/>
        </w:rPr>
        <w:t>make</w:t>
      </w:r>
      <w:r>
        <w:rPr>
          <w:b/>
        </w:rPr>
        <w:noBreakHyphen/>
        <w:t>instance</w:t>
      </w:r>
      <w:r>
        <w:t xml:space="preserve"> automatically delays all object pattern</w:t>
      </w:r>
      <w:r>
        <w:noBreakHyphen/>
        <w:t xml:space="preserve">matching activities for rules until all slot overrides have been processed. The function </w:t>
      </w:r>
      <w:r>
        <w:rPr>
          <w:b/>
        </w:rPr>
        <w:t>active</w:t>
      </w:r>
      <w:r>
        <w:rPr>
          <w:b/>
        </w:rPr>
        <w:noBreakHyphen/>
        <w:t>make</w:t>
      </w:r>
      <w:r>
        <w:rPr>
          <w:b/>
        </w:rPr>
        <w:noBreakHyphen/>
        <w:t>instance</w:t>
      </w:r>
      <w:r>
        <w:rPr>
          <w:b/>
        </w:rPr>
        <w:fldChar w:fldCharType="begin"/>
      </w:r>
      <w:r>
        <w:instrText>xe "active</w:instrText>
      </w:r>
      <w:r>
        <w:noBreakHyphen/>
        <w:instrText>make</w:instrText>
      </w:r>
      <w:r>
        <w:noBreakHyphen/>
        <w:instrText>instance</w:instrText>
      </w:r>
      <w:r>
        <w:rPr>
          <w:b/>
        </w:rPr>
        <w:instrText>" \b</w:instrText>
      </w:r>
      <w:r>
        <w:rPr>
          <w:b/>
        </w:rPr>
        <w:fldChar w:fldCharType="end"/>
      </w:r>
      <w:r>
        <w:t xml:space="preserve"> can be used if delayed pattern</w:t>
      </w:r>
      <w:r>
        <w:noBreakHyphen/>
        <w:t xml:space="preserve">matching is not desired. </w:t>
      </w:r>
      <w:r>
        <w:rPr>
          <w:b/>
        </w:rPr>
        <w:t>active</w:t>
      </w:r>
      <w:r>
        <w:rPr>
          <w:b/>
        </w:rPr>
        <w:noBreakHyphen/>
        <w:t>make</w:t>
      </w:r>
      <w:r>
        <w:rPr>
          <w:b/>
        </w:rPr>
        <w:noBreakHyphen/>
        <w:t>instance</w:t>
      </w:r>
      <w:r>
        <w:t xml:space="preserve"> remembers the current state of delayed pattern</w:t>
      </w:r>
      <w:r>
        <w:noBreakHyphen/>
        <w:t>matching, explicitly turns delay on, and then restores it to its previous state once all slot overrides have been processed.</w:t>
      </w:r>
    </w:p>
    <w:p w14:paraId="21F1ECC8" w14:textId="77777777" w:rsidR="009838CC" w:rsidRPr="003313D2" w:rsidRDefault="00F92FD3">
      <w:pPr>
        <w:pStyle w:val="codeheader"/>
      </w:pPr>
      <w:r w:rsidRPr="003313D2">
        <w:t>Syntax</w:t>
      </w:r>
    </w:p>
    <w:p w14:paraId="59157D09" w14:textId="77777777" w:rsidR="009838CC" w:rsidRDefault="00F92FD3">
      <w:pPr>
        <w:pStyle w:val="code"/>
      </w:pPr>
      <w:r>
        <w:t>(make-instance &lt;instance-definition&gt;)</w:t>
      </w:r>
    </w:p>
    <w:p w14:paraId="286AADF1" w14:textId="77777777" w:rsidR="009838CC" w:rsidRDefault="00F92FD3">
      <w:pPr>
        <w:pStyle w:val="code"/>
      </w:pPr>
      <w:r>
        <w:t>(active-make-instance &lt;instance-definition&gt;)</w:t>
      </w:r>
    </w:p>
    <w:p w14:paraId="1F9FD111" w14:textId="77777777" w:rsidR="009838CC" w:rsidRDefault="009838CC">
      <w:pPr>
        <w:pStyle w:val="code"/>
      </w:pPr>
    </w:p>
    <w:p w14:paraId="51243CD6" w14:textId="77777777" w:rsidR="009838CC" w:rsidRDefault="00F92FD3">
      <w:pPr>
        <w:pStyle w:val="code"/>
      </w:pPr>
      <w:r>
        <w:t>&lt;instance-definition&gt; ::= [&lt;instance-name-expression&gt;] of</w:t>
      </w:r>
    </w:p>
    <w:p w14:paraId="763EB867" w14:textId="77777777" w:rsidR="009838CC" w:rsidRDefault="00F92FD3">
      <w:pPr>
        <w:pStyle w:val="code"/>
      </w:pPr>
      <w:r>
        <w:tab/>
      </w:r>
      <w:r>
        <w:tab/>
      </w:r>
      <w:r>
        <w:tab/>
      </w:r>
      <w:r>
        <w:tab/>
      </w:r>
      <w:r>
        <w:tab/>
      </w:r>
      <w:r>
        <w:tab/>
        <w:t>&lt;class-name-expression&gt;</w:t>
      </w:r>
    </w:p>
    <w:p w14:paraId="5F353F60" w14:textId="77777777" w:rsidR="009838CC" w:rsidRDefault="00F92FD3">
      <w:pPr>
        <w:pStyle w:val="code"/>
      </w:pPr>
      <w:r>
        <w:tab/>
      </w:r>
      <w:r>
        <w:tab/>
      </w:r>
      <w:r>
        <w:tab/>
      </w:r>
      <w:r>
        <w:tab/>
      </w:r>
      <w:r>
        <w:tab/>
      </w:r>
      <w:r>
        <w:tab/>
        <w:t>&lt;slot-override&gt;*</w:t>
      </w:r>
    </w:p>
    <w:p w14:paraId="18CD3EBD" w14:textId="1E58804D" w:rsidR="009838CC" w:rsidRDefault="00F92FD3">
      <w:pPr>
        <w:pStyle w:val="code"/>
      </w:pPr>
      <w:r>
        <w:t xml:space="preserve">&lt;slot-override&gt;       ::= (&lt;slot-name-expression&gt; </w:t>
      </w:r>
      <w:r>
        <w:tab/>
      </w:r>
      <w:r>
        <w:tab/>
      </w:r>
      <w:r>
        <w:tab/>
      </w:r>
      <w:r>
        <w:tab/>
      </w:r>
      <w:r>
        <w:tab/>
      </w:r>
      <w:r>
        <w:tab/>
      </w:r>
      <w:r>
        <w:tab/>
      </w:r>
      <w:r>
        <w:tab/>
      </w:r>
      <w:r w:rsidR="00A1083C">
        <w:tab/>
      </w:r>
      <w:r w:rsidR="00A1083C">
        <w:tab/>
      </w:r>
      <w:r w:rsidR="00A1083C">
        <w:tab/>
      </w:r>
      <w:r>
        <w:t>&lt;expression&gt;*)</w:t>
      </w:r>
    </w:p>
    <w:p w14:paraId="14EC8B9D" w14:textId="77777777" w:rsidR="009838CC" w:rsidRDefault="009838CC">
      <w:pPr>
        <w:pStyle w:val="code"/>
      </w:pPr>
    </w:p>
    <w:p w14:paraId="51B4CD4B" w14:textId="77777777" w:rsidR="009838CC" w:rsidRDefault="00F92FD3">
      <w:pPr>
        <w:pStyle w:val="basic"/>
      </w:pPr>
      <w:r>
        <w:t xml:space="preserve">The return value of </w:t>
      </w:r>
      <w:r>
        <w:rPr>
          <w:b/>
        </w:rPr>
        <w:t>make</w:t>
      </w:r>
      <w:r>
        <w:rPr>
          <w:b/>
        </w:rPr>
        <w:noBreakHyphen/>
        <w:t>instance</w:t>
      </w:r>
      <w:r>
        <w:t xml:space="preserve"> is the name of the new instance on success or the symbol FALSE on failure. The evaluation of &lt;instance</w:t>
      </w:r>
      <w:r>
        <w:noBreakHyphen/>
        <w:t>name</w:t>
      </w:r>
      <w:r>
        <w:noBreakHyphen/>
        <w:t>expression&gt; can either be an instance</w:t>
      </w:r>
      <w:r>
        <w:noBreakHyphen/>
        <w:t>name or a symbol. If &lt;instance</w:t>
      </w:r>
      <w:r>
        <w:noBreakHyphen/>
        <w:t>name</w:t>
      </w:r>
      <w:r>
        <w:noBreakHyphen/>
        <w:t xml:space="preserve">expression&gt; is not specified, then the function </w:t>
      </w:r>
      <w:r>
        <w:rPr>
          <w:b/>
        </w:rPr>
        <w:t>gensym*</w:t>
      </w:r>
      <w:r>
        <w:rPr>
          <w:b/>
        </w:rPr>
        <w:fldChar w:fldCharType="begin"/>
      </w:r>
      <w:r>
        <w:instrText>xe "gensym*"</w:instrText>
      </w:r>
      <w:r>
        <w:rPr>
          <w:b/>
        </w:rPr>
        <w:fldChar w:fldCharType="end"/>
      </w:r>
      <w:r>
        <w:t xml:space="preserve"> will be called to generate the instance</w:t>
      </w:r>
      <w:r>
        <w:noBreakHyphen/>
        <w:t>name.</w:t>
      </w:r>
    </w:p>
    <w:p w14:paraId="2034861F" w14:textId="77777777" w:rsidR="009838CC" w:rsidRDefault="009838CC">
      <w:pPr>
        <w:pStyle w:val="basic"/>
      </w:pPr>
    </w:p>
    <w:p w14:paraId="1A0A1EDE" w14:textId="1CA2D4DC" w:rsidR="009838CC" w:rsidRDefault="008065D2">
      <w:pPr>
        <w:pStyle w:val="basic"/>
      </w:pPr>
      <w:r>
        <w:t xml:space="preserve">The </w:t>
      </w:r>
      <w:r w:rsidR="00F92FD3">
        <w:rPr>
          <w:b/>
        </w:rPr>
        <w:t>make</w:t>
      </w:r>
      <w:r w:rsidR="00F92FD3">
        <w:rPr>
          <w:b/>
        </w:rPr>
        <w:noBreakHyphen/>
        <w:t>instance</w:t>
      </w:r>
      <w:r w:rsidR="00F92FD3">
        <w:t xml:space="preserve"> </w:t>
      </w:r>
      <w:r>
        <w:t xml:space="preserve">function </w:t>
      </w:r>
      <w:r w:rsidR="00F92FD3">
        <w:t>performs the following steps in order:</w:t>
      </w:r>
    </w:p>
    <w:p w14:paraId="114EE8B1" w14:textId="77777777" w:rsidR="009838CC" w:rsidRDefault="009838CC">
      <w:pPr>
        <w:pStyle w:val="basic"/>
      </w:pPr>
    </w:p>
    <w:p w14:paraId="1EC4E2E2" w14:textId="0718ABAD" w:rsidR="009C7162" w:rsidRDefault="00F92FD3" w:rsidP="00BE4568">
      <w:pPr>
        <w:pStyle w:val="bullet1"/>
        <w:numPr>
          <w:ilvl w:val="0"/>
          <w:numId w:val="13"/>
        </w:numPr>
      </w:pPr>
      <w:r>
        <w:t xml:space="preserve">If an instance of the specified name already exists, that instance receives a </w:t>
      </w:r>
      <w:r>
        <w:rPr>
          <w:b/>
        </w:rPr>
        <w:t>delete</w:t>
      </w:r>
      <w:r>
        <w:rPr>
          <w:b/>
        </w:rPr>
        <w:fldChar w:fldCharType="begin"/>
      </w:r>
      <w:r>
        <w:instrText>xe "message</w:instrText>
      </w:r>
      <w:r>
        <w:noBreakHyphen/>
        <w:instrText>handler:system:delete"</w:instrText>
      </w:r>
      <w:r>
        <w:rPr>
          <w:b/>
        </w:rPr>
        <w:fldChar w:fldCharType="end"/>
      </w:r>
      <w:r>
        <w:t xml:space="preserve"> message, e.g. (send &lt;instance</w:t>
      </w:r>
      <w:r>
        <w:noBreakHyphen/>
        <w:t>name&gt; delete). If this fails for any reason, the new instance creation is aborted. Normally, the handler attached to class USER will respond to th</w:t>
      </w:r>
      <w:r w:rsidR="001B11A0">
        <w:t>is message</w:t>
      </w:r>
      <w:r>
        <w:t>.</w:t>
      </w:r>
    </w:p>
    <w:p w14:paraId="6A31E189" w14:textId="7E6BB1F9" w:rsidR="009C7162" w:rsidRDefault="00F92FD3" w:rsidP="00BE4568">
      <w:pPr>
        <w:pStyle w:val="bullet1"/>
        <w:numPr>
          <w:ilvl w:val="0"/>
          <w:numId w:val="13"/>
        </w:numPr>
      </w:pPr>
      <w:r>
        <w:t>A new and uninitialized instance of the specified class is created with the specified name.</w:t>
      </w:r>
    </w:p>
    <w:p w14:paraId="444993EA" w14:textId="07E195E7" w:rsidR="009C7162" w:rsidRDefault="00F92FD3" w:rsidP="00BE4568">
      <w:pPr>
        <w:pStyle w:val="bullet1"/>
        <w:numPr>
          <w:ilvl w:val="0"/>
          <w:numId w:val="13"/>
        </w:numPr>
      </w:pPr>
      <w:r>
        <w:t xml:space="preserve">The new instance receives the </w:t>
      </w:r>
      <w:r>
        <w:rPr>
          <w:b/>
        </w:rPr>
        <w:t>create</w:t>
      </w:r>
      <w:r>
        <w:rPr>
          <w:b/>
        </w:rPr>
        <w:fldChar w:fldCharType="begin"/>
      </w:r>
      <w:r>
        <w:instrText>xe "message</w:instrText>
      </w:r>
      <w:r>
        <w:noBreakHyphen/>
        <w:instrText>handler:system:create"</w:instrText>
      </w:r>
      <w:r>
        <w:rPr>
          <w:b/>
        </w:rPr>
        <w:fldChar w:fldCharType="end"/>
      </w:r>
      <w:r>
        <w:rPr>
          <w:b/>
        </w:rPr>
        <w:t xml:space="preserve"> </w:t>
      </w:r>
      <w:r>
        <w:t>message, e.g. (send &lt;instance</w:t>
      </w:r>
      <w:r>
        <w:noBreakHyphen/>
        <w:t>name&gt; create). Normally, the handler attached to class USER will respond to this, although it performs no actions.</w:t>
      </w:r>
    </w:p>
    <w:p w14:paraId="35774524" w14:textId="67CD5A39" w:rsidR="009C7162" w:rsidRDefault="00F92FD3" w:rsidP="00BE4568">
      <w:pPr>
        <w:pStyle w:val="bullet1"/>
      </w:pPr>
      <w:r>
        <w:lastRenderedPageBreak/>
        <w:t>4) All slot</w:t>
      </w:r>
      <w:r>
        <w:noBreakHyphen/>
        <w:t>override</w:t>
      </w:r>
      <w:r>
        <w:fldChar w:fldCharType="begin"/>
      </w:r>
      <w:r>
        <w:instrText>xe "slot</w:instrText>
      </w:r>
      <w:r>
        <w:noBreakHyphen/>
        <w:instrText>override"</w:instrText>
      </w:r>
      <w:r>
        <w:fldChar w:fldCharType="end"/>
      </w:r>
      <w:r>
        <w:t xml:space="preserve">s are immediately evaluated and placed via </w:t>
      </w:r>
      <w:r>
        <w:rPr>
          <w:b/>
        </w:rPr>
        <w:t>put</w:t>
      </w:r>
      <w:r>
        <w:rPr>
          <w:b/>
        </w:rPr>
        <w:noBreakHyphen/>
      </w:r>
      <w:r>
        <w:rPr>
          <w:b/>
        </w:rPr>
        <w:fldChar w:fldCharType="begin"/>
      </w:r>
      <w:r>
        <w:instrText>xe "slot:accessor:put</w:instrText>
      </w:r>
      <w:r>
        <w:noBreakHyphen/>
        <w:instrText>&lt;slot</w:instrText>
      </w:r>
      <w:r>
        <w:noBreakHyphen/>
        <w:instrText>name&gt;"</w:instrText>
      </w:r>
      <w:r>
        <w:rPr>
          <w:b/>
        </w:rPr>
        <w:fldChar w:fldCharType="end"/>
      </w:r>
      <w:r>
        <w:rPr>
          <w:b/>
        </w:rPr>
        <w:t xml:space="preserve"> </w:t>
      </w:r>
      <w:r w:rsidR="007E11CE">
        <w:t>messages</w:t>
      </w:r>
      <w:r>
        <w:t>, e.g. (send &lt;instance</w:t>
      </w:r>
      <w:r>
        <w:noBreakHyphen/>
        <w:t>name&gt; put</w:t>
      </w:r>
      <w:r>
        <w:noBreakHyphen/>
        <w:t>&lt;slot</w:t>
      </w:r>
      <w:r>
        <w:noBreakHyphen/>
        <w:t>name&gt; &lt;expression&gt;*). If there are any errors, the new instance is deleted.</w:t>
      </w:r>
    </w:p>
    <w:p w14:paraId="4891F270" w14:textId="1EC015BF" w:rsidR="009838CC" w:rsidRDefault="00827537" w:rsidP="00DB0013">
      <w:pPr>
        <w:pStyle w:val="bullet1"/>
      </w:pPr>
      <w:r>
        <w:t>5)</w:t>
      </w:r>
      <w:r>
        <w:tab/>
      </w:r>
      <w:r w:rsidR="00F92FD3">
        <w:t xml:space="preserve">The new instance receives the </w:t>
      </w:r>
      <w:r w:rsidR="00F92FD3">
        <w:rPr>
          <w:b/>
        </w:rPr>
        <w:t>init</w:t>
      </w:r>
      <w:r w:rsidR="00F92FD3">
        <w:rPr>
          <w:b/>
        </w:rPr>
        <w:fldChar w:fldCharType="begin"/>
      </w:r>
      <w:r w:rsidR="00F92FD3">
        <w:instrText>xe "message</w:instrText>
      </w:r>
      <w:r w:rsidR="00F92FD3">
        <w:noBreakHyphen/>
        <w:instrText>handler:system:init"</w:instrText>
      </w:r>
      <w:r w:rsidR="00F92FD3">
        <w:rPr>
          <w:b/>
        </w:rPr>
        <w:fldChar w:fldCharType="end"/>
      </w:r>
      <w:r w:rsidR="00F92FD3">
        <w:rPr>
          <w:b/>
        </w:rPr>
        <w:t xml:space="preserve"> </w:t>
      </w:r>
      <w:r w:rsidR="00F92FD3">
        <w:t>message, e.g. (send &lt;instance</w:t>
      </w:r>
      <w:r w:rsidR="00F92FD3">
        <w:noBreakHyphen/>
        <w:t xml:space="preserve">name&gt; init). Normally, the handler attached to class USER will respond to this message. This handler calls the </w:t>
      </w:r>
      <w:r w:rsidR="00F92FD3">
        <w:rPr>
          <w:b/>
        </w:rPr>
        <w:t>init</w:t>
      </w:r>
      <w:r w:rsidR="00F92FD3">
        <w:rPr>
          <w:b/>
        </w:rPr>
        <w:noBreakHyphen/>
        <w:t>slots</w:t>
      </w:r>
      <w:r w:rsidR="00F92FD3">
        <w:rPr>
          <w:b/>
        </w:rPr>
        <w:fldChar w:fldCharType="begin"/>
      </w:r>
      <w:r w:rsidR="00F92FD3">
        <w:instrText>xe "init</w:instrText>
      </w:r>
      <w:r w:rsidR="00F92FD3">
        <w:noBreakHyphen/>
        <w:instrText>slots"</w:instrText>
      </w:r>
      <w:r w:rsidR="00F92FD3">
        <w:rPr>
          <w:b/>
        </w:rPr>
        <w:fldChar w:fldCharType="end"/>
      </w:r>
      <w:r w:rsidR="00F92FD3">
        <w:rPr>
          <w:b/>
        </w:rPr>
        <w:t xml:space="preserve"> </w:t>
      </w:r>
      <w:r w:rsidR="00F92FD3">
        <w:t>function. This function uses defaults from the class definition (if any) for any slots which do not have slot</w:t>
      </w:r>
      <w:r w:rsidR="00F92FD3">
        <w:noBreakHyphen/>
        <w:t>overrides. The class default</w:t>
      </w:r>
      <w:r w:rsidR="00F92FD3">
        <w:fldChar w:fldCharType="begin"/>
      </w:r>
      <w:r w:rsidR="00F92FD3">
        <w:instrText>xe "slot:default value"</w:instrText>
      </w:r>
      <w:r w:rsidR="00F92FD3">
        <w:fldChar w:fldCharType="end"/>
      </w:r>
      <w:r w:rsidR="00F92FD3">
        <w:t>s are placed directly without the use of message</w:t>
      </w:r>
      <w:r w:rsidR="00F92FD3">
        <w:fldChar w:fldCharType="begin"/>
      </w:r>
      <w:r w:rsidR="00F92FD3">
        <w:instrText>xe "message"</w:instrText>
      </w:r>
      <w:r w:rsidR="00F92FD3">
        <w:fldChar w:fldCharType="end"/>
      </w:r>
      <w:r w:rsidR="00F92FD3">
        <w:t>s. If there are any errors, the new instance is deleted.</w:t>
      </w:r>
    </w:p>
    <w:p w14:paraId="220E8F3A" w14:textId="77777777" w:rsidR="009838CC" w:rsidRPr="003313D2" w:rsidRDefault="00F92FD3">
      <w:pPr>
        <w:pStyle w:val="codeheader"/>
      </w:pPr>
      <w:r w:rsidRPr="003313D2">
        <w:t>Example</w:t>
      </w:r>
    </w:p>
    <w:p w14:paraId="23996410" w14:textId="77777777" w:rsidR="009838CC" w:rsidRDefault="00F92FD3">
      <w:pPr>
        <w:pStyle w:val="code"/>
      </w:pPr>
      <w:r>
        <w:t>CLIPS&gt; (clear)</w:t>
      </w:r>
    </w:p>
    <w:p w14:paraId="4EA071EF" w14:textId="77777777" w:rsidR="009838CC" w:rsidRDefault="00F92FD3">
      <w:pPr>
        <w:pStyle w:val="code"/>
      </w:pPr>
      <w:r>
        <w:t xml:space="preserve">CLIPS&gt; </w:t>
      </w:r>
    </w:p>
    <w:p w14:paraId="7C3FB988" w14:textId="77777777" w:rsidR="009838CC" w:rsidRDefault="00F92FD3">
      <w:pPr>
        <w:pStyle w:val="code"/>
      </w:pPr>
      <w:r>
        <w:t>(defclass A (is-a USER)</w:t>
      </w:r>
    </w:p>
    <w:p w14:paraId="0D2A9AB2" w14:textId="4A671151" w:rsidR="009838CC" w:rsidRDefault="00F92FD3">
      <w:pPr>
        <w:pStyle w:val="code"/>
      </w:pPr>
      <w:r>
        <w:tab/>
        <w:t>(slot x (default 34)</w:t>
      </w:r>
      <w:r w:rsidR="007B6004">
        <w:t>)</w:t>
      </w:r>
    </w:p>
    <w:p w14:paraId="017A189B" w14:textId="77777777" w:rsidR="009838CC" w:rsidRDefault="00F92FD3">
      <w:pPr>
        <w:pStyle w:val="code"/>
      </w:pPr>
      <w:r>
        <w:tab/>
        <w:t>(slot y (default abc)))</w:t>
      </w:r>
    </w:p>
    <w:p w14:paraId="440EAE40" w14:textId="77777777" w:rsidR="009838CC" w:rsidRDefault="00F92FD3">
      <w:pPr>
        <w:pStyle w:val="code"/>
      </w:pPr>
      <w:r>
        <w:t>CLIPS&gt;</w:t>
      </w:r>
    </w:p>
    <w:p w14:paraId="023FB315" w14:textId="77777777" w:rsidR="009838CC" w:rsidRDefault="00F92FD3">
      <w:pPr>
        <w:pStyle w:val="code"/>
      </w:pPr>
      <w:r>
        <w:t>(defmessage-handler A put-x before (?value)</w:t>
      </w:r>
    </w:p>
    <w:p w14:paraId="60C5E5CC" w14:textId="3E22ABF9" w:rsidR="009838CC" w:rsidRDefault="00EC37FE">
      <w:pPr>
        <w:pStyle w:val="code"/>
      </w:pPr>
      <w:r>
        <w:tab/>
        <w:t>(println "Slot x set with message."</w:t>
      </w:r>
      <w:r w:rsidR="00F92FD3">
        <w:t>))</w:t>
      </w:r>
    </w:p>
    <w:p w14:paraId="230DB3A8" w14:textId="77777777" w:rsidR="009838CC" w:rsidRDefault="00F92FD3">
      <w:pPr>
        <w:pStyle w:val="code"/>
      </w:pPr>
      <w:r>
        <w:t>CLIPS&gt;</w:t>
      </w:r>
    </w:p>
    <w:p w14:paraId="5FB1F7C4" w14:textId="77777777" w:rsidR="009838CC" w:rsidRDefault="00F92FD3">
      <w:pPr>
        <w:pStyle w:val="code"/>
      </w:pPr>
      <w:r>
        <w:t>(defmessage-handler A delete after ()</w:t>
      </w:r>
    </w:p>
    <w:p w14:paraId="497AFBD6" w14:textId="3C667845" w:rsidR="009838CC" w:rsidRDefault="00F92FD3">
      <w:pPr>
        <w:pStyle w:val="code"/>
      </w:pPr>
      <w:r>
        <w:tab/>
        <w:t>(</w:t>
      </w:r>
      <w:r w:rsidR="00EC37FE">
        <w:t>println "Old instance deleted."</w:t>
      </w:r>
      <w:r>
        <w:t>))</w:t>
      </w:r>
    </w:p>
    <w:p w14:paraId="0E1C0E39" w14:textId="77777777" w:rsidR="009838CC" w:rsidRDefault="00F92FD3">
      <w:pPr>
        <w:pStyle w:val="code"/>
      </w:pPr>
      <w:r>
        <w:t>CLIPS&gt; (make-instance a of A)</w:t>
      </w:r>
    </w:p>
    <w:p w14:paraId="655A4D23" w14:textId="77777777" w:rsidR="009838CC" w:rsidRDefault="00F92FD3">
      <w:pPr>
        <w:pStyle w:val="code"/>
      </w:pPr>
      <w:r>
        <w:t>[a]</w:t>
      </w:r>
    </w:p>
    <w:p w14:paraId="544E2CE7" w14:textId="77777777" w:rsidR="009838CC" w:rsidRDefault="00F92FD3">
      <w:pPr>
        <w:pStyle w:val="code"/>
      </w:pPr>
      <w:r>
        <w:t>CLIPS&gt; (send [a] print)</w:t>
      </w:r>
    </w:p>
    <w:p w14:paraId="561D770E" w14:textId="77777777" w:rsidR="009838CC" w:rsidRDefault="00F92FD3">
      <w:pPr>
        <w:pStyle w:val="code"/>
      </w:pPr>
      <w:r>
        <w:t>[a] of A</w:t>
      </w:r>
    </w:p>
    <w:p w14:paraId="436D2575" w14:textId="77777777" w:rsidR="009838CC" w:rsidRDefault="00F92FD3">
      <w:pPr>
        <w:pStyle w:val="code"/>
      </w:pPr>
      <w:r>
        <w:t>(x 34)</w:t>
      </w:r>
    </w:p>
    <w:p w14:paraId="4D42DD62" w14:textId="77777777" w:rsidR="009838CC" w:rsidRDefault="00F92FD3">
      <w:pPr>
        <w:pStyle w:val="code"/>
      </w:pPr>
      <w:r>
        <w:t>(y abc)</w:t>
      </w:r>
    </w:p>
    <w:p w14:paraId="1933D750" w14:textId="77777777" w:rsidR="009838CC" w:rsidRDefault="00F92FD3">
      <w:pPr>
        <w:pStyle w:val="code"/>
      </w:pPr>
      <w:r>
        <w:t>CLIPS&gt; (make-instance [a] of A (x 65))</w:t>
      </w:r>
    </w:p>
    <w:p w14:paraId="74D7E250" w14:textId="77777777" w:rsidR="009838CC" w:rsidRDefault="00F92FD3">
      <w:pPr>
        <w:pStyle w:val="code"/>
      </w:pPr>
      <w:r>
        <w:t>Old instance deleted.</w:t>
      </w:r>
    </w:p>
    <w:p w14:paraId="1912177E" w14:textId="77777777" w:rsidR="009838CC" w:rsidRDefault="00F92FD3">
      <w:pPr>
        <w:pStyle w:val="code"/>
      </w:pPr>
      <w:r>
        <w:t>Slot x set with message.</w:t>
      </w:r>
    </w:p>
    <w:p w14:paraId="661BFD23" w14:textId="77777777" w:rsidR="009838CC" w:rsidRDefault="00F92FD3">
      <w:pPr>
        <w:pStyle w:val="code"/>
      </w:pPr>
      <w:r>
        <w:t>[a]</w:t>
      </w:r>
    </w:p>
    <w:p w14:paraId="5ACB02AD" w14:textId="77777777" w:rsidR="009838CC" w:rsidRDefault="00F92FD3">
      <w:pPr>
        <w:pStyle w:val="code"/>
      </w:pPr>
      <w:r>
        <w:t>CLIPS&gt; (send [a] print)</w:t>
      </w:r>
    </w:p>
    <w:p w14:paraId="39329452" w14:textId="77777777" w:rsidR="009838CC" w:rsidRDefault="00F92FD3">
      <w:pPr>
        <w:pStyle w:val="code"/>
      </w:pPr>
      <w:r>
        <w:t>a of A</w:t>
      </w:r>
    </w:p>
    <w:p w14:paraId="6470CFB9" w14:textId="77777777" w:rsidR="009838CC" w:rsidRDefault="00F92FD3">
      <w:pPr>
        <w:pStyle w:val="code"/>
      </w:pPr>
      <w:r>
        <w:t>(x 65)</w:t>
      </w:r>
    </w:p>
    <w:p w14:paraId="56DDE66A" w14:textId="77777777" w:rsidR="009838CC" w:rsidRDefault="00F92FD3">
      <w:pPr>
        <w:pStyle w:val="code"/>
      </w:pPr>
      <w:r>
        <w:t>(y abc)</w:t>
      </w:r>
    </w:p>
    <w:p w14:paraId="19DD542A" w14:textId="77777777" w:rsidR="009838CC" w:rsidRDefault="00F92FD3">
      <w:pPr>
        <w:pStyle w:val="code"/>
      </w:pPr>
      <w:r>
        <w:t>CLIPS&gt; (send [a] delete)</w:t>
      </w:r>
    </w:p>
    <w:p w14:paraId="5AF29910" w14:textId="77777777" w:rsidR="009838CC" w:rsidRDefault="00F92FD3">
      <w:pPr>
        <w:pStyle w:val="code"/>
      </w:pPr>
      <w:r>
        <w:t>Old instance deleted.</w:t>
      </w:r>
    </w:p>
    <w:p w14:paraId="27E6D16E" w14:textId="77777777" w:rsidR="009838CC" w:rsidRDefault="00F92FD3">
      <w:pPr>
        <w:pStyle w:val="code"/>
      </w:pPr>
      <w:r>
        <w:t>TRUE</w:t>
      </w:r>
    </w:p>
    <w:p w14:paraId="5CFD41E6" w14:textId="77777777" w:rsidR="009838CC" w:rsidRDefault="00F92FD3">
      <w:pPr>
        <w:pStyle w:val="code"/>
      </w:pPr>
      <w:r>
        <w:t xml:space="preserve">CLIPS&gt; </w:t>
      </w:r>
    </w:p>
    <w:p w14:paraId="7AD605B1" w14:textId="77777777" w:rsidR="009838CC" w:rsidRDefault="00F92FD3">
      <w:pPr>
        <w:pStyle w:val="Heading4"/>
      </w:pPr>
      <w:r>
        <w:t>9.6.1.1 Definstances Construct</w:t>
      </w:r>
    </w:p>
    <w:p w14:paraId="7FA56224" w14:textId="77777777" w:rsidR="009838CC" w:rsidRDefault="00F92FD3">
      <w:pPr>
        <w:pStyle w:val="basic"/>
      </w:pPr>
      <w:r>
        <w:t xml:space="preserve">Similar to deffacts, the </w:t>
      </w:r>
      <w:r>
        <w:rPr>
          <w:b/>
        </w:rPr>
        <w:t>definstances</w:t>
      </w:r>
      <w:r>
        <w:rPr>
          <w:b/>
        </w:rPr>
        <w:fldChar w:fldCharType="begin"/>
      </w:r>
      <w:r>
        <w:instrText>xe "definstances</w:instrText>
      </w:r>
      <w:r>
        <w:rPr>
          <w:b/>
        </w:rPr>
        <w:instrText>" \b</w:instrText>
      </w:r>
      <w:r>
        <w:rPr>
          <w:b/>
        </w:rPr>
        <w:fldChar w:fldCharType="end"/>
      </w:r>
      <w:r>
        <w:t xml:space="preserve"> construct allows the specification of instances which will be created every time the </w:t>
      </w:r>
      <w:r>
        <w:rPr>
          <w:b/>
        </w:rPr>
        <w:t>reset</w:t>
      </w:r>
      <w:r>
        <w:rPr>
          <w:b/>
        </w:rPr>
        <w:fldChar w:fldCharType="begin"/>
      </w:r>
      <w:r>
        <w:instrText>xe "reset"</w:instrText>
      </w:r>
      <w:r>
        <w:rPr>
          <w:b/>
        </w:rPr>
        <w:fldChar w:fldCharType="end"/>
      </w:r>
      <w:r>
        <w:t xml:space="preserve"> command is executed. On every reset all current instances receive a </w:t>
      </w:r>
      <w:r>
        <w:rPr>
          <w:b/>
        </w:rPr>
        <w:t>delete</w:t>
      </w:r>
      <w:r>
        <w:rPr>
          <w:b/>
        </w:rPr>
        <w:fldChar w:fldCharType="begin"/>
      </w:r>
      <w:r>
        <w:instrText>xe "message</w:instrText>
      </w:r>
      <w:r>
        <w:noBreakHyphen/>
        <w:instrText>handler:system:delete"</w:instrText>
      </w:r>
      <w:r>
        <w:rPr>
          <w:b/>
        </w:rPr>
        <w:fldChar w:fldCharType="end"/>
      </w:r>
      <w:r>
        <w:t xml:space="preserve"> message, and the equivalent of a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function call is made for every instance specified in definstances constructs.</w:t>
      </w:r>
    </w:p>
    <w:p w14:paraId="06B2EF40" w14:textId="77777777" w:rsidR="009838CC" w:rsidRPr="003313D2" w:rsidRDefault="00F92FD3">
      <w:pPr>
        <w:pStyle w:val="codeheader"/>
      </w:pPr>
      <w:r w:rsidRPr="003313D2">
        <w:lastRenderedPageBreak/>
        <w:t>Syntax</w:t>
      </w:r>
    </w:p>
    <w:p w14:paraId="19911A95" w14:textId="77777777" w:rsidR="009838CC" w:rsidRDefault="00F92FD3">
      <w:pPr>
        <w:pStyle w:val="code"/>
      </w:pPr>
      <w:r>
        <w:t>(definstances &lt;definstances-name&gt; [active] [&lt;comment&gt;]</w:t>
      </w:r>
    </w:p>
    <w:p w14:paraId="6EB57FAC" w14:textId="77777777" w:rsidR="009838CC" w:rsidRDefault="00F92FD3">
      <w:pPr>
        <w:pStyle w:val="code"/>
      </w:pPr>
      <w:r>
        <w:tab/>
        <w:t>&lt;instance-template&gt;*)</w:t>
      </w:r>
    </w:p>
    <w:p w14:paraId="43EFD681" w14:textId="77777777" w:rsidR="009838CC" w:rsidRDefault="00F92FD3">
      <w:pPr>
        <w:pStyle w:val="code"/>
      </w:pPr>
      <w:r>
        <w:t>&lt;instance-template&gt; ::= (&lt;instance-definition&gt;)</w:t>
      </w:r>
    </w:p>
    <w:p w14:paraId="6304F7CA" w14:textId="77777777" w:rsidR="009838CC" w:rsidRDefault="009838CC">
      <w:pPr>
        <w:pStyle w:val="basic"/>
      </w:pPr>
    </w:p>
    <w:p w14:paraId="50A2F3EC" w14:textId="15377EFD" w:rsidR="009838CC" w:rsidRDefault="00F92FD3">
      <w:pPr>
        <w:pStyle w:val="basic"/>
      </w:pPr>
      <w:r>
        <w:t xml:space="preserve">A definstances cannot use classes </w:t>
      </w:r>
      <w:r w:rsidR="00B908BA">
        <w:t>that</w:t>
      </w:r>
      <w:r>
        <w:t xml:space="preserve"> have not been previously defined. The instances of a definstances are created in order, and if any individual creation fails, the remainder of the definstances will be aborted. Normally, definstances just use the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 (which means delayed Rete activity) to create the instances. However, if this is not desired,</w:t>
      </w:r>
      <w:r w:rsidR="00B908BA">
        <w:t xml:space="preserve"> </w:t>
      </w:r>
      <w:r>
        <w:t xml:space="preserve">then the </w:t>
      </w:r>
      <w:r>
        <w:rPr>
          <w:i/>
        </w:rPr>
        <w:t>active</w:t>
      </w:r>
      <w:r>
        <w:t xml:space="preserve"> keyword can be specified after the definstances name so that the </w:t>
      </w:r>
      <w:r>
        <w:rPr>
          <w:b/>
        </w:rPr>
        <w:t>active</w:t>
      </w:r>
      <w:r>
        <w:rPr>
          <w:b/>
        </w:rPr>
        <w:noBreakHyphen/>
        <w:t>make</w:t>
      </w:r>
      <w:r>
        <w:rPr>
          <w:b/>
        </w:rPr>
        <w:noBreakHyphen/>
        <w:t>instance</w:t>
      </w:r>
      <w:r>
        <w:rPr>
          <w:b/>
        </w:rPr>
        <w:fldChar w:fldCharType="begin"/>
      </w:r>
      <w:r>
        <w:instrText>xe "active</w:instrText>
      </w:r>
      <w:r>
        <w:noBreakHyphen/>
        <w:instrText>make</w:instrText>
      </w:r>
      <w:r>
        <w:noBreakHyphen/>
        <w:instrText>instance"</w:instrText>
      </w:r>
      <w:r>
        <w:rPr>
          <w:b/>
        </w:rPr>
        <w:fldChar w:fldCharType="end"/>
      </w:r>
      <w:r>
        <w:t xml:space="preserve"> function will be used.</w:t>
      </w:r>
    </w:p>
    <w:p w14:paraId="16748206" w14:textId="77777777" w:rsidR="009838CC" w:rsidRPr="003313D2" w:rsidRDefault="00F92FD3">
      <w:pPr>
        <w:pStyle w:val="codeheader"/>
      </w:pPr>
      <w:r w:rsidRPr="003313D2">
        <w:t>Example</w:t>
      </w:r>
    </w:p>
    <w:p w14:paraId="0EACD921" w14:textId="77777777" w:rsidR="009838CC" w:rsidRDefault="00F92FD3">
      <w:pPr>
        <w:pStyle w:val="code"/>
      </w:pPr>
      <w:r>
        <w:t>CLIPS&gt; (clear)</w:t>
      </w:r>
    </w:p>
    <w:p w14:paraId="18127C44" w14:textId="77777777" w:rsidR="009838CC" w:rsidRDefault="00F92FD3">
      <w:pPr>
        <w:pStyle w:val="code"/>
      </w:pPr>
      <w:r>
        <w:t xml:space="preserve">CLIPS&gt; </w:t>
      </w:r>
    </w:p>
    <w:p w14:paraId="0C4B5C85" w14:textId="77777777" w:rsidR="007B6004" w:rsidRDefault="007B6004" w:rsidP="007B6004">
      <w:pPr>
        <w:pStyle w:val="code"/>
        <w:keepNext/>
      </w:pPr>
      <w:r>
        <w:t>(defclass A (is-a USER)</w:t>
      </w:r>
    </w:p>
    <w:p w14:paraId="42291FDA" w14:textId="77777777" w:rsidR="007B6004" w:rsidRDefault="007B6004" w:rsidP="007B6004">
      <w:pPr>
        <w:pStyle w:val="code"/>
        <w:keepNext/>
      </w:pPr>
      <w:r>
        <w:t xml:space="preserve">    (slot x (default 1)))</w:t>
      </w:r>
    </w:p>
    <w:p w14:paraId="11731CCB" w14:textId="77777777" w:rsidR="009838CC" w:rsidRDefault="00F92FD3">
      <w:pPr>
        <w:pStyle w:val="code"/>
        <w:keepNext/>
      </w:pPr>
      <w:r>
        <w:t xml:space="preserve">CLIPS&gt; </w:t>
      </w:r>
    </w:p>
    <w:p w14:paraId="08245BB6" w14:textId="77777777" w:rsidR="009838CC" w:rsidRDefault="00F92FD3">
      <w:pPr>
        <w:pStyle w:val="code"/>
      </w:pPr>
      <w:r>
        <w:t xml:space="preserve">(definstances A-OBJECTS </w:t>
      </w:r>
    </w:p>
    <w:p w14:paraId="75DEFEED" w14:textId="77777777" w:rsidR="009838CC" w:rsidRDefault="00F92FD3">
      <w:pPr>
        <w:pStyle w:val="code"/>
      </w:pPr>
      <w:r>
        <w:tab/>
        <w:t xml:space="preserve"> (a1 of A)</w:t>
      </w:r>
    </w:p>
    <w:p w14:paraId="06E6B194" w14:textId="77777777" w:rsidR="009838CC" w:rsidRDefault="00F92FD3">
      <w:pPr>
        <w:pStyle w:val="code"/>
      </w:pPr>
      <w:r>
        <w:t xml:space="preserve">   (of A (x 65)))</w:t>
      </w:r>
    </w:p>
    <w:p w14:paraId="5B372865" w14:textId="77777777" w:rsidR="009838CC" w:rsidRDefault="00F92FD3">
      <w:pPr>
        <w:pStyle w:val="code"/>
      </w:pPr>
      <w:r>
        <w:t>CLIPS&gt; (watch instances)</w:t>
      </w:r>
    </w:p>
    <w:p w14:paraId="6E159C48" w14:textId="77777777" w:rsidR="009838CC" w:rsidRDefault="00F92FD3">
      <w:pPr>
        <w:pStyle w:val="code"/>
      </w:pPr>
      <w:r>
        <w:t>CLIPS&gt; (reset)</w:t>
      </w:r>
    </w:p>
    <w:p w14:paraId="04D1BE88" w14:textId="77777777" w:rsidR="007B6004" w:rsidRDefault="007B6004" w:rsidP="007B6004">
      <w:pPr>
        <w:pStyle w:val="code"/>
      </w:pPr>
      <w:r>
        <w:t>==&gt; instance [a1] of A</w:t>
      </w:r>
    </w:p>
    <w:p w14:paraId="7D870E5E" w14:textId="77777777" w:rsidR="007B6004" w:rsidRDefault="007B6004" w:rsidP="007B6004">
      <w:pPr>
        <w:pStyle w:val="code"/>
      </w:pPr>
      <w:r>
        <w:t>==&gt; instance [gen1] of A</w:t>
      </w:r>
    </w:p>
    <w:p w14:paraId="60A95397" w14:textId="77777777" w:rsidR="009838CC" w:rsidRDefault="00F92FD3">
      <w:pPr>
        <w:pStyle w:val="code"/>
      </w:pPr>
      <w:r>
        <w:t>CLIPS&gt; (reset)</w:t>
      </w:r>
    </w:p>
    <w:p w14:paraId="119921BC" w14:textId="77777777" w:rsidR="009838CC" w:rsidRDefault="00F92FD3">
      <w:pPr>
        <w:pStyle w:val="code"/>
      </w:pPr>
      <w:r>
        <w:t>&lt;== instance [a1] of A</w:t>
      </w:r>
    </w:p>
    <w:p w14:paraId="3AAFD1FC" w14:textId="77777777" w:rsidR="009838CC" w:rsidRDefault="00F92FD3">
      <w:pPr>
        <w:pStyle w:val="code"/>
      </w:pPr>
      <w:r>
        <w:t>&lt;== instance [gen1] of A</w:t>
      </w:r>
    </w:p>
    <w:p w14:paraId="4E058214" w14:textId="77777777" w:rsidR="009838CC" w:rsidRDefault="00F92FD3">
      <w:pPr>
        <w:pStyle w:val="code"/>
      </w:pPr>
      <w:r>
        <w:t>==&gt; instance [a1] of A</w:t>
      </w:r>
    </w:p>
    <w:p w14:paraId="445C1E45" w14:textId="77777777" w:rsidR="009838CC" w:rsidRDefault="00F92FD3">
      <w:pPr>
        <w:pStyle w:val="code"/>
      </w:pPr>
      <w:r>
        <w:t>==&gt; instance [gen2] of A</w:t>
      </w:r>
    </w:p>
    <w:p w14:paraId="1D021137" w14:textId="77777777" w:rsidR="009838CC" w:rsidRDefault="00F92FD3">
      <w:pPr>
        <w:pStyle w:val="code"/>
      </w:pPr>
      <w:r>
        <w:t>CLIPS&gt; (unwatch instances)</w:t>
      </w:r>
    </w:p>
    <w:p w14:paraId="735B1DC7" w14:textId="77777777" w:rsidR="009838CC" w:rsidRDefault="00F92FD3">
      <w:pPr>
        <w:pStyle w:val="code"/>
      </w:pPr>
      <w:r>
        <w:t xml:space="preserve">CLIPS&gt; </w:t>
      </w:r>
    </w:p>
    <w:p w14:paraId="799A9ED4" w14:textId="40B66A3D" w:rsidR="009838CC" w:rsidRDefault="00F92FD3">
      <w:pPr>
        <w:pStyle w:val="Heading3"/>
      </w:pPr>
      <w:bookmarkStart w:id="91" w:name="_Toc373669547"/>
      <w:r>
        <w:t>9.6.2 Reinitializing Existing Instances</w:t>
      </w:r>
      <w:bookmarkEnd w:id="91"/>
    </w:p>
    <w:p w14:paraId="3BCC1544" w14:textId="77777777" w:rsidR="009838CC" w:rsidRDefault="00F92FD3">
      <w:pPr>
        <w:pStyle w:val="basic"/>
      </w:pPr>
      <w:r>
        <w:t xml:space="preserve">The </w:t>
      </w:r>
      <w:r>
        <w:rPr>
          <w:b/>
        </w:rPr>
        <w:t>initialize</w:t>
      </w:r>
      <w:r>
        <w:rPr>
          <w:b/>
        </w:rPr>
        <w:noBreakHyphen/>
        <w:t>instance</w:t>
      </w:r>
      <w:r>
        <w:rPr>
          <w:b/>
        </w:rPr>
        <w:fldChar w:fldCharType="begin"/>
      </w:r>
      <w:r>
        <w:instrText>xe "initialize</w:instrText>
      </w:r>
      <w:r>
        <w:noBreakHyphen/>
        <w:instrText>instance</w:instrText>
      </w:r>
      <w:r>
        <w:rPr>
          <w:b/>
        </w:rPr>
        <w:instrText>" \b</w:instrText>
      </w:r>
      <w:r>
        <w:rPr>
          <w:b/>
        </w:rPr>
        <w:fldChar w:fldCharType="end"/>
      </w:r>
      <w:r>
        <w:t xml:space="preserve"> function provides the ability to reinitialize an existing instance</w:t>
      </w:r>
      <w:r>
        <w:fldChar w:fldCharType="begin"/>
      </w:r>
      <w:r>
        <w:instrText xml:space="preserve">xe "instance:initialization" </w:instrText>
      </w:r>
      <w:r>
        <w:fldChar w:fldCharType="end"/>
      </w:r>
      <w:r>
        <w:t xml:space="preserve"> with class defaults and new slot</w:t>
      </w:r>
      <w:r>
        <w:noBreakHyphen/>
        <w:t xml:space="preserve">overrides. The return value of </w:t>
      </w:r>
      <w:r>
        <w:rPr>
          <w:b/>
        </w:rPr>
        <w:t>initialize</w:t>
      </w:r>
      <w:r>
        <w:rPr>
          <w:b/>
        </w:rPr>
        <w:noBreakHyphen/>
        <w:t>instance</w:t>
      </w:r>
      <w:r>
        <w:t xml:space="preserve"> is the name of the instance on success or the symbol FALSE on failure. The evaluation of &lt;instance</w:t>
      </w:r>
      <w:r>
        <w:noBreakHyphen/>
        <w:t>name</w:t>
      </w:r>
      <w:r>
        <w:noBreakHyphen/>
        <w:t>expression&gt; can either be an instance</w:t>
      </w:r>
      <w:r>
        <w:noBreakHyphen/>
        <w:t>name, instance</w:t>
      </w:r>
      <w:r>
        <w:noBreakHyphen/>
        <w:t xml:space="preserve">address or a symbol. </w:t>
      </w:r>
      <w:r>
        <w:rPr>
          <w:b/>
        </w:rPr>
        <w:t>initialize</w:t>
      </w:r>
      <w:r>
        <w:rPr>
          <w:b/>
        </w:rPr>
        <w:noBreakHyphen/>
        <w:t>instance</w:t>
      </w:r>
      <w:r>
        <w:t xml:space="preserve"> automatically delays all object pattern</w:t>
      </w:r>
      <w:r>
        <w:noBreakHyphen/>
        <w:t xml:space="preserve">matching activities for rules until all slot overrides have been processed. The function </w:t>
      </w:r>
      <w:r>
        <w:rPr>
          <w:b/>
        </w:rPr>
        <w:t>active</w:t>
      </w:r>
      <w:r>
        <w:rPr>
          <w:b/>
        </w:rPr>
        <w:noBreakHyphen/>
        <w:t>initialize</w:t>
      </w:r>
      <w:r>
        <w:rPr>
          <w:b/>
        </w:rPr>
        <w:noBreakHyphen/>
        <w:t>instance</w:t>
      </w:r>
      <w:r>
        <w:rPr>
          <w:b/>
        </w:rPr>
        <w:fldChar w:fldCharType="begin"/>
      </w:r>
      <w:r>
        <w:instrText>xe "active</w:instrText>
      </w:r>
      <w:r>
        <w:noBreakHyphen/>
        <w:instrText>initialize</w:instrText>
      </w:r>
      <w:r>
        <w:noBreakHyphen/>
        <w:instrText>instance</w:instrText>
      </w:r>
      <w:r>
        <w:rPr>
          <w:b/>
        </w:rPr>
        <w:instrText>" \b</w:instrText>
      </w:r>
      <w:r>
        <w:rPr>
          <w:b/>
        </w:rPr>
        <w:fldChar w:fldCharType="end"/>
      </w:r>
      <w:r>
        <w:t xml:space="preserve"> can be used if delayed pattern</w:t>
      </w:r>
      <w:r>
        <w:noBreakHyphen/>
        <w:t>matching is not desired.</w:t>
      </w:r>
    </w:p>
    <w:p w14:paraId="1F589B0F" w14:textId="77777777" w:rsidR="009838CC" w:rsidRPr="003313D2" w:rsidRDefault="00F92FD3">
      <w:pPr>
        <w:pStyle w:val="codeheader"/>
      </w:pPr>
      <w:r w:rsidRPr="003313D2">
        <w:t>Syntax</w:t>
      </w:r>
    </w:p>
    <w:p w14:paraId="2541619F" w14:textId="77777777" w:rsidR="009838CC" w:rsidRDefault="00F92FD3">
      <w:pPr>
        <w:pStyle w:val="code"/>
      </w:pPr>
      <w:r>
        <w:t>(initialize-instance &lt;instance-name-expression&gt;</w:t>
      </w:r>
    </w:p>
    <w:p w14:paraId="584ADC10" w14:textId="77777777" w:rsidR="009838CC" w:rsidRDefault="00F92FD3">
      <w:pPr>
        <w:pStyle w:val="code"/>
      </w:pPr>
      <w:r>
        <w:lastRenderedPageBreak/>
        <w:tab/>
        <w:t>&lt;slot-override&gt;*)</w:t>
      </w:r>
    </w:p>
    <w:p w14:paraId="4AE940B5" w14:textId="77777777" w:rsidR="009838CC" w:rsidRDefault="009838CC">
      <w:pPr>
        <w:pStyle w:val="code"/>
      </w:pPr>
    </w:p>
    <w:p w14:paraId="716432FF" w14:textId="7FE0A3A4" w:rsidR="009838CC" w:rsidRDefault="008065D2">
      <w:pPr>
        <w:pStyle w:val="basic"/>
      </w:pPr>
      <w:r>
        <w:t xml:space="preserve">The </w:t>
      </w:r>
      <w:r w:rsidR="00F92FD3">
        <w:rPr>
          <w:b/>
        </w:rPr>
        <w:t>initialize</w:t>
      </w:r>
      <w:r w:rsidR="00F92FD3">
        <w:rPr>
          <w:b/>
        </w:rPr>
        <w:noBreakHyphen/>
        <w:t>instance</w:t>
      </w:r>
      <w:r w:rsidR="00F92FD3">
        <w:t xml:space="preserve"> </w:t>
      </w:r>
      <w:r>
        <w:t xml:space="preserve">function </w:t>
      </w:r>
      <w:r w:rsidR="00F92FD3">
        <w:t>performs the following steps in order:</w:t>
      </w:r>
    </w:p>
    <w:p w14:paraId="2C055946" w14:textId="77777777" w:rsidR="009838CC" w:rsidRDefault="009838CC">
      <w:pPr>
        <w:pStyle w:val="basic"/>
      </w:pPr>
    </w:p>
    <w:p w14:paraId="643E96FD" w14:textId="6DC5010D" w:rsidR="009838CC" w:rsidRDefault="00F92FD3" w:rsidP="009C7162">
      <w:pPr>
        <w:pStyle w:val="bullet1"/>
        <w:numPr>
          <w:ilvl w:val="0"/>
          <w:numId w:val="14"/>
        </w:numPr>
      </w:pPr>
      <w:r>
        <w:t>All slot</w:t>
      </w:r>
      <w:r>
        <w:noBreakHyphen/>
        <w:t>override</w:t>
      </w:r>
      <w:r>
        <w:fldChar w:fldCharType="begin"/>
      </w:r>
      <w:r>
        <w:instrText>xe "slot</w:instrText>
      </w:r>
      <w:r>
        <w:noBreakHyphen/>
        <w:instrText>override"</w:instrText>
      </w:r>
      <w:r>
        <w:fldChar w:fldCharType="end"/>
      </w:r>
      <w:r>
        <w:t xml:space="preserve">s are immediately evaluated and placed via </w:t>
      </w:r>
      <w:r>
        <w:rPr>
          <w:b/>
        </w:rPr>
        <w:t>put</w:t>
      </w:r>
      <w:r>
        <w:rPr>
          <w:b/>
        </w:rPr>
        <w:noBreakHyphen/>
        <w:t xml:space="preserve"> </w:t>
      </w:r>
      <w:r w:rsidR="007E11CE">
        <w:t>messages</w:t>
      </w:r>
      <w:r>
        <w:t>, e.g. (send &lt;instance</w:t>
      </w:r>
      <w:r>
        <w:noBreakHyphen/>
        <w:t>name&gt; put</w:t>
      </w:r>
      <w:r>
        <w:noBreakHyphen/>
        <w:t>&lt;slot</w:t>
      </w:r>
      <w:r>
        <w:noBreakHyphen/>
        <w:t>name&gt; &lt;expression&gt;*).</w:t>
      </w:r>
    </w:p>
    <w:p w14:paraId="50334977" w14:textId="07C73974" w:rsidR="009838CC" w:rsidRDefault="00164430" w:rsidP="00164430">
      <w:pPr>
        <w:pStyle w:val="bullet1"/>
      </w:pPr>
      <w:r>
        <w:t>2)</w:t>
      </w:r>
      <w:r>
        <w:tab/>
      </w:r>
      <w:r w:rsidR="00F92FD3">
        <w:t xml:space="preserve">The instance receives the </w:t>
      </w:r>
      <w:r w:rsidR="00F92FD3">
        <w:rPr>
          <w:b/>
        </w:rPr>
        <w:t>init</w:t>
      </w:r>
      <w:r w:rsidR="00F92FD3">
        <w:rPr>
          <w:b/>
        </w:rPr>
        <w:fldChar w:fldCharType="begin"/>
      </w:r>
      <w:r w:rsidR="00F92FD3">
        <w:instrText>xe "message</w:instrText>
      </w:r>
      <w:r w:rsidR="00F92FD3">
        <w:noBreakHyphen/>
        <w:instrText>handler:system:init"</w:instrText>
      </w:r>
      <w:r w:rsidR="00F92FD3">
        <w:rPr>
          <w:b/>
        </w:rPr>
        <w:fldChar w:fldCharType="end"/>
      </w:r>
      <w:r w:rsidR="00F92FD3">
        <w:rPr>
          <w:b/>
        </w:rPr>
        <w:t xml:space="preserve"> </w:t>
      </w:r>
      <w:r w:rsidR="00F92FD3">
        <w:t>message, e.g. (send &lt;instance</w:t>
      </w:r>
      <w:r w:rsidR="00F92FD3">
        <w:noBreakHyphen/>
        <w:t>name&gt; init). Normally, the handler attached to class USER</w:t>
      </w:r>
      <w:r w:rsidR="00F92FD3">
        <w:fldChar w:fldCharType="begin"/>
      </w:r>
      <w:r w:rsidR="00F92FD3">
        <w:instrText>xe "class:system:USER"</w:instrText>
      </w:r>
      <w:r w:rsidR="00F92FD3">
        <w:fldChar w:fldCharType="end"/>
      </w:r>
      <w:r w:rsidR="00F92FD3">
        <w:t xml:space="preserve"> will respond to this message. This handler calls the </w:t>
      </w:r>
      <w:r w:rsidR="00F92FD3">
        <w:rPr>
          <w:b/>
        </w:rPr>
        <w:t>init</w:t>
      </w:r>
      <w:r w:rsidR="00F92FD3">
        <w:rPr>
          <w:b/>
        </w:rPr>
        <w:noBreakHyphen/>
        <w:t>slots</w:t>
      </w:r>
      <w:r w:rsidR="00F92FD3">
        <w:rPr>
          <w:b/>
        </w:rPr>
        <w:fldChar w:fldCharType="begin"/>
      </w:r>
      <w:r w:rsidR="00F92FD3">
        <w:instrText>xe "init</w:instrText>
      </w:r>
      <w:r w:rsidR="00F92FD3">
        <w:noBreakHyphen/>
        <w:instrText>slots"</w:instrText>
      </w:r>
      <w:r w:rsidR="00F92FD3">
        <w:rPr>
          <w:b/>
        </w:rPr>
        <w:fldChar w:fldCharType="end"/>
      </w:r>
      <w:r w:rsidR="00F92FD3">
        <w:rPr>
          <w:b/>
        </w:rPr>
        <w:t xml:space="preserve"> </w:t>
      </w:r>
      <w:r w:rsidR="00F92FD3">
        <w:t xml:space="preserve">function. This function uses defaults from the class definition (if any) for any slots </w:t>
      </w:r>
      <w:r w:rsidR="00B908BA">
        <w:t>that</w:t>
      </w:r>
      <w:r w:rsidR="00F92FD3">
        <w:t xml:space="preserve"> do not have slot</w:t>
      </w:r>
      <w:r w:rsidR="00F92FD3">
        <w:noBreakHyphen/>
        <w:t>overrides. The class default</w:t>
      </w:r>
      <w:r w:rsidR="00F92FD3">
        <w:fldChar w:fldCharType="begin"/>
      </w:r>
      <w:r w:rsidR="00F92FD3">
        <w:instrText>xe "slot:default value"</w:instrText>
      </w:r>
      <w:r w:rsidR="00F92FD3">
        <w:fldChar w:fldCharType="end"/>
      </w:r>
      <w:r w:rsidR="00F92FD3">
        <w:t>s are placed directly without the use of message</w:t>
      </w:r>
      <w:r w:rsidR="00F92FD3">
        <w:fldChar w:fldCharType="begin"/>
      </w:r>
      <w:r w:rsidR="00F92FD3">
        <w:instrText>xe "message"</w:instrText>
      </w:r>
      <w:r w:rsidR="00F92FD3">
        <w:fldChar w:fldCharType="end"/>
      </w:r>
      <w:r w:rsidR="00F92FD3">
        <w:t xml:space="preserve">s. </w:t>
      </w:r>
    </w:p>
    <w:p w14:paraId="5232875D" w14:textId="77777777" w:rsidR="009838CC" w:rsidRDefault="00F92FD3">
      <w:pPr>
        <w:pStyle w:val="basic"/>
      </w:pPr>
      <w:r>
        <w:t>If no slot</w:t>
      </w:r>
      <w:r>
        <w:noBreakHyphen/>
        <w:t xml:space="preserve">override or class default specifies the value of a slot, that value will remain the same. Empty class default values allow </w:t>
      </w:r>
      <w:r>
        <w:rPr>
          <w:b/>
        </w:rPr>
        <w:t>initialize</w:t>
      </w:r>
      <w:r>
        <w:rPr>
          <w:b/>
        </w:rPr>
        <w:noBreakHyphen/>
        <w:t>instance</w:t>
      </w:r>
      <w:r>
        <w:t xml:space="preserve"> to clear a slot.</w:t>
      </w:r>
    </w:p>
    <w:p w14:paraId="777FC93B" w14:textId="77777777" w:rsidR="009838CC" w:rsidRDefault="009838CC">
      <w:pPr>
        <w:pStyle w:val="basic"/>
      </w:pPr>
    </w:p>
    <w:p w14:paraId="7C57E373" w14:textId="77777777" w:rsidR="009838CC" w:rsidRDefault="00F92FD3">
      <w:pPr>
        <w:pStyle w:val="basic"/>
      </w:pPr>
      <w:r>
        <w:t xml:space="preserve">If an error occurs, the instance will </w:t>
      </w:r>
      <w:r>
        <w:rPr>
          <w:i/>
        </w:rPr>
        <w:t>not</w:t>
      </w:r>
      <w:r>
        <w:t xml:space="preserve"> be deleted, but the slot values may be in an inconsistent state.</w:t>
      </w:r>
    </w:p>
    <w:p w14:paraId="52BDBF44" w14:textId="77777777" w:rsidR="009838CC" w:rsidRPr="003313D2" w:rsidRDefault="00F92FD3">
      <w:pPr>
        <w:pStyle w:val="codeheader"/>
      </w:pPr>
      <w:r w:rsidRPr="003313D2">
        <w:t>Example</w:t>
      </w:r>
    </w:p>
    <w:p w14:paraId="545F83B8" w14:textId="77777777" w:rsidR="009838CC" w:rsidRDefault="00F92FD3">
      <w:pPr>
        <w:pStyle w:val="code"/>
      </w:pPr>
      <w:r>
        <w:t>CLIPS&gt; (clear)</w:t>
      </w:r>
    </w:p>
    <w:p w14:paraId="6F4D18E3" w14:textId="77777777" w:rsidR="009838CC" w:rsidRDefault="00F92FD3">
      <w:pPr>
        <w:pStyle w:val="code"/>
      </w:pPr>
      <w:r>
        <w:t xml:space="preserve">CLIPS&gt; </w:t>
      </w:r>
    </w:p>
    <w:p w14:paraId="7BC09DA5" w14:textId="77777777" w:rsidR="009838CC" w:rsidRDefault="00F92FD3">
      <w:pPr>
        <w:pStyle w:val="code"/>
      </w:pPr>
      <w:r>
        <w:t>(defclass A (is-a USER)</w:t>
      </w:r>
    </w:p>
    <w:p w14:paraId="102B8F5A" w14:textId="7051E005" w:rsidR="009838CC" w:rsidRDefault="00F92FD3">
      <w:pPr>
        <w:pStyle w:val="code"/>
      </w:pPr>
      <w:r>
        <w:tab/>
        <w:t>(slot x (default 34)</w:t>
      </w:r>
      <w:r w:rsidR="003E2C70">
        <w:t>)</w:t>
      </w:r>
    </w:p>
    <w:p w14:paraId="151F27B2" w14:textId="39C3FE96" w:rsidR="009838CC" w:rsidRDefault="00F92FD3" w:rsidP="003E2C70">
      <w:pPr>
        <w:pStyle w:val="code"/>
      </w:pPr>
      <w:r>
        <w:tab/>
        <w:t xml:space="preserve">(slot y (default </w:t>
      </w:r>
      <w:r w:rsidR="003E2C70">
        <w:t>abc</w:t>
      </w:r>
      <w:r>
        <w:t>))</w:t>
      </w:r>
    </w:p>
    <w:p w14:paraId="67429F25" w14:textId="2F0A84C1" w:rsidR="009838CC" w:rsidRDefault="00F92FD3">
      <w:pPr>
        <w:pStyle w:val="code"/>
      </w:pPr>
      <w:r>
        <w:tab/>
        <w:t>(slot z))</w:t>
      </w:r>
    </w:p>
    <w:p w14:paraId="01E03339" w14:textId="77777777" w:rsidR="009838CC" w:rsidRDefault="00F92FD3">
      <w:pPr>
        <w:pStyle w:val="code"/>
      </w:pPr>
      <w:r>
        <w:t>CLIPS&gt; (make-instance a of A (y 100))</w:t>
      </w:r>
    </w:p>
    <w:p w14:paraId="1119D0F3" w14:textId="77777777" w:rsidR="009838CC" w:rsidRDefault="00F92FD3">
      <w:pPr>
        <w:pStyle w:val="code"/>
      </w:pPr>
      <w:r>
        <w:t>[a]</w:t>
      </w:r>
    </w:p>
    <w:p w14:paraId="2671B972" w14:textId="77777777" w:rsidR="009838CC" w:rsidRDefault="00F92FD3">
      <w:pPr>
        <w:pStyle w:val="code"/>
      </w:pPr>
      <w:r>
        <w:t>CLIPS&gt; (send [a] print)</w:t>
      </w:r>
    </w:p>
    <w:p w14:paraId="73E4199C" w14:textId="77777777" w:rsidR="009838CC" w:rsidRDefault="00F92FD3">
      <w:pPr>
        <w:pStyle w:val="code"/>
      </w:pPr>
      <w:r>
        <w:t>[a] of A</w:t>
      </w:r>
    </w:p>
    <w:p w14:paraId="10B775A7" w14:textId="77777777" w:rsidR="009838CC" w:rsidRDefault="00F92FD3">
      <w:pPr>
        <w:pStyle w:val="code"/>
      </w:pPr>
      <w:r>
        <w:t>(x 34)</w:t>
      </w:r>
    </w:p>
    <w:p w14:paraId="6929446F" w14:textId="77777777" w:rsidR="009838CC" w:rsidRDefault="00F92FD3">
      <w:pPr>
        <w:pStyle w:val="code"/>
      </w:pPr>
      <w:r>
        <w:t>(y 100)</w:t>
      </w:r>
    </w:p>
    <w:p w14:paraId="6F333C13" w14:textId="77777777" w:rsidR="009838CC" w:rsidRDefault="00F92FD3">
      <w:pPr>
        <w:pStyle w:val="code"/>
      </w:pPr>
      <w:r>
        <w:t>(z nil)</w:t>
      </w:r>
    </w:p>
    <w:p w14:paraId="1B94985F" w14:textId="77777777" w:rsidR="009838CC" w:rsidRDefault="00F92FD3">
      <w:pPr>
        <w:pStyle w:val="code"/>
      </w:pPr>
      <w:r>
        <w:t>CLIPS&gt; (send [a] put-x 65)</w:t>
      </w:r>
    </w:p>
    <w:p w14:paraId="2EA6248B" w14:textId="77777777" w:rsidR="009838CC" w:rsidRDefault="00F92FD3">
      <w:pPr>
        <w:pStyle w:val="code"/>
      </w:pPr>
      <w:r>
        <w:t>65</w:t>
      </w:r>
    </w:p>
    <w:p w14:paraId="36D4AC88" w14:textId="77777777" w:rsidR="009838CC" w:rsidRDefault="00F92FD3">
      <w:pPr>
        <w:pStyle w:val="code"/>
      </w:pPr>
      <w:r>
        <w:t>CLIPS&gt; (send [a] put-y abc)</w:t>
      </w:r>
    </w:p>
    <w:p w14:paraId="17EBB48D" w14:textId="77777777" w:rsidR="009838CC" w:rsidRDefault="00F92FD3">
      <w:pPr>
        <w:pStyle w:val="code"/>
      </w:pPr>
      <w:r>
        <w:t>abc</w:t>
      </w:r>
    </w:p>
    <w:p w14:paraId="487A4237" w14:textId="77777777" w:rsidR="009838CC" w:rsidRDefault="00F92FD3">
      <w:pPr>
        <w:pStyle w:val="code"/>
      </w:pPr>
      <w:r>
        <w:t>CLIPS&gt; (send [a] put-z "Hello world.")</w:t>
      </w:r>
    </w:p>
    <w:p w14:paraId="154B0C47" w14:textId="77777777" w:rsidR="009838CC" w:rsidRDefault="00F92FD3">
      <w:pPr>
        <w:pStyle w:val="code"/>
      </w:pPr>
      <w:r>
        <w:t>“Hello world.”</w:t>
      </w:r>
    </w:p>
    <w:p w14:paraId="7B22C087" w14:textId="77777777" w:rsidR="009838CC" w:rsidRDefault="00F92FD3">
      <w:pPr>
        <w:pStyle w:val="code"/>
      </w:pPr>
      <w:r>
        <w:t>CLIPS&gt; (send [a] print)</w:t>
      </w:r>
    </w:p>
    <w:p w14:paraId="7F40F8D8" w14:textId="77777777" w:rsidR="009838CC" w:rsidRDefault="00F92FD3">
      <w:pPr>
        <w:pStyle w:val="code"/>
      </w:pPr>
      <w:r>
        <w:t>[a] of A</w:t>
      </w:r>
    </w:p>
    <w:p w14:paraId="7A9775C5" w14:textId="77777777" w:rsidR="009838CC" w:rsidRDefault="00F92FD3">
      <w:pPr>
        <w:pStyle w:val="code"/>
      </w:pPr>
      <w:r>
        <w:t>(x 65)</w:t>
      </w:r>
    </w:p>
    <w:p w14:paraId="1F8DF7C9" w14:textId="77777777" w:rsidR="009838CC" w:rsidRDefault="00F92FD3">
      <w:pPr>
        <w:pStyle w:val="code"/>
      </w:pPr>
      <w:r>
        <w:t>(y abc)</w:t>
      </w:r>
    </w:p>
    <w:p w14:paraId="24679F2E" w14:textId="77777777" w:rsidR="009838CC" w:rsidRDefault="00F92FD3">
      <w:pPr>
        <w:pStyle w:val="code"/>
      </w:pPr>
      <w:r>
        <w:t>(z "Hello world.")</w:t>
      </w:r>
    </w:p>
    <w:p w14:paraId="3652744A" w14:textId="77777777" w:rsidR="009838CC" w:rsidRDefault="00F92FD3">
      <w:pPr>
        <w:pStyle w:val="code"/>
        <w:keepNext/>
      </w:pPr>
      <w:r>
        <w:t>CLIPS&gt; (initialize-instance a)</w:t>
      </w:r>
    </w:p>
    <w:p w14:paraId="144406CA" w14:textId="77777777" w:rsidR="009838CC" w:rsidRDefault="00F92FD3">
      <w:pPr>
        <w:pStyle w:val="code"/>
        <w:keepNext/>
      </w:pPr>
      <w:r>
        <w:t>[a]</w:t>
      </w:r>
    </w:p>
    <w:p w14:paraId="10C526F0" w14:textId="77777777" w:rsidR="009838CC" w:rsidRDefault="00F92FD3">
      <w:pPr>
        <w:pStyle w:val="code"/>
      </w:pPr>
      <w:r>
        <w:t>CLIPS&gt; (send [a] print)</w:t>
      </w:r>
    </w:p>
    <w:p w14:paraId="76737776" w14:textId="77777777" w:rsidR="009838CC" w:rsidRDefault="00F92FD3">
      <w:pPr>
        <w:pStyle w:val="code"/>
      </w:pPr>
      <w:r>
        <w:t>a of A</w:t>
      </w:r>
    </w:p>
    <w:p w14:paraId="46BAE580" w14:textId="77777777" w:rsidR="009838CC" w:rsidRDefault="00F92FD3">
      <w:pPr>
        <w:pStyle w:val="code"/>
      </w:pPr>
      <w:r>
        <w:t>(x 34)</w:t>
      </w:r>
    </w:p>
    <w:p w14:paraId="0B032E41" w14:textId="77777777" w:rsidR="009838CC" w:rsidRDefault="00F92FD3">
      <w:pPr>
        <w:pStyle w:val="code"/>
      </w:pPr>
      <w:r>
        <w:lastRenderedPageBreak/>
        <w:t>(y abc)</w:t>
      </w:r>
    </w:p>
    <w:p w14:paraId="1412236C" w14:textId="77777777" w:rsidR="009838CC" w:rsidRDefault="00F92FD3">
      <w:pPr>
        <w:pStyle w:val="code"/>
      </w:pPr>
      <w:r>
        <w:t>(z nil)</w:t>
      </w:r>
    </w:p>
    <w:p w14:paraId="16E5955E" w14:textId="77777777" w:rsidR="009838CC" w:rsidRDefault="00F92FD3">
      <w:pPr>
        <w:pStyle w:val="code"/>
      </w:pPr>
      <w:r>
        <w:t>CLIPS&gt;</w:t>
      </w:r>
    </w:p>
    <w:p w14:paraId="009FF44B" w14:textId="77777777" w:rsidR="009838CC" w:rsidRDefault="00F92FD3">
      <w:pPr>
        <w:pStyle w:val="Heading3"/>
      </w:pPr>
      <w:bookmarkStart w:id="92" w:name="_Toc373669548"/>
      <w:r>
        <w:t>9.6.3 Reading Slots</w:t>
      </w:r>
      <w:bookmarkEnd w:id="92"/>
    </w:p>
    <w:p w14:paraId="136B9D1E" w14:textId="25BC0989" w:rsidR="009838CC" w:rsidRDefault="00F92FD3">
      <w:pPr>
        <w:pStyle w:val="basic"/>
      </w:pPr>
      <w:r>
        <w:t>Sources external to an object, such as a rule or deffunction, can read an object’s slots only by sending the object a message. Message</w:t>
      </w:r>
      <w:r>
        <w:noBreakHyphen/>
        <w:t>handler</w:t>
      </w:r>
      <w:r>
        <w:fldChar w:fldCharType="begin"/>
      </w:r>
      <w:r>
        <w:instrText>xe "message</w:instrText>
      </w:r>
      <w:r>
        <w:noBreakHyphen/>
        <w:instrText>handler"</w:instrText>
      </w:r>
      <w:r>
        <w:fldChar w:fldCharType="end"/>
      </w:r>
      <w:r>
        <w:t>s executing on the behalf of an object can either use messages or direct access</w:t>
      </w:r>
      <w:r>
        <w:fldChar w:fldCharType="begin"/>
      </w:r>
      <w:r>
        <w:instrText>xe "slot:direct access"</w:instrText>
      </w:r>
      <w:r>
        <w:fldChar w:fldCharType="end"/>
      </w:r>
      <w:r>
        <w:t xml:space="preserve"> to read the object’s slots (see section 9.4.2). Several functions also exist which operate implicitly on the active</w:t>
      </w:r>
      <w:r>
        <w:fldChar w:fldCharType="begin"/>
      </w:r>
      <w:r>
        <w:instrText>xe "instance:active"</w:instrText>
      </w:r>
      <w:r>
        <w:fldChar w:fldCharType="end"/>
      </w:r>
      <w:r>
        <w:t xml:space="preserve"> instance for a message that can only be called by message</w:t>
      </w:r>
      <w:r>
        <w:noBreakHyphen/>
        <w:t xml:space="preserve">handlers, such as </w:t>
      </w:r>
      <w:r>
        <w:rPr>
          <w:b/>
        </w:rPr>
        <w:t>dynamic</w:t>
      </w:r>
      <w:r>
        <w:rPr>
          <w:b/>
        </w:rPr>
        <w:noBreakHyphen/>
        <w:t>get</w:t>
      </w:r>
      <w:r>
        <w:rPr>
          <w:b/>
        </w:rPr>
        <w:fldChar w:fldCharType="begin"/>
      </w:r>
      <w:r>
        <w:instrText>xe "dynamic</w:instrText>
      </w:r>
      <w:r>
        <w:noBreakHyphen/>
        <w:instrText>get"</w:instrText>
      </w:r>
      <w:r>
        <w:rPr>
          <w:b/>
        </w:rPr>
        <w:fldChar w:fldCharType="end"/>
      </w:r>
      <w:r>
        <w:t xml:space="preserve">. </w:t>
      </w:r>
    </w:p>
    <w:p w14:paraId="22774066" w14:textId="77777777" w:rsidR="009838CC" w:rsidRDefault="009838CC">
      <w:pPr>
        <w:pStyle w:val="basic"/>
      </w:pPr>
    </w:p>
    <w:p w14:paraId="53EE4662" w14:textId="77777777" w:rsidR="009838CC" w:rsidRDefault="00F92FD3">
      <w:pPr>
        <w:pStyle w:val="basic"/>
      </w:pPr>
      <w:r>
        <w:t>Section 12.16 describes ways of testing for the existence of slots and their values.</w:t>
      </w:r>
    </w:p>
    <w:p w14:paraId="770EFE12" w14:textId="77777777" w:rsidR="009838CC" w:rsidRPr="003313D2" w:rsidRDefault="00F92FD3">
      <w:pPr>
        <w:pStyle w:val="codeheader"/>
      </w:pPr>
      <w:r w:rsidRPr="003313D2">
        <w:t>Example</w:t>
      </w:r>
    </w:p>
    <w:p w14:paraId="1535E03E" w14:textId="77777777" w:rsidR="009838CC" w:rsidRDefault="00F92FD3">
      <w:pPr>
        <w:pStyle w:val="code"/>
        <w:keepNext/>
      </w:pPr>
      <w:r>
        <w:t>CLIPS&gt; (clear)</w:t>
      </w:r>
    </w:p>
    <w:p w14:paraId="4EE86CFC" w14:textId="77777777" w:rsidR="009838CC" w:rsidRDefault="00F92FD3">
      <w:pPr>
        <w:pStyle w:val="code"/>
        <w:keepNext/>
      </w:pPr>
      <w:r>
        <w:t xml:space="preserve">CLIPS&gt; </w:t>
      </w:r>
    </w:p>
    <w:p w14:paraId="04296CDE" w14:textId="77777777" w:rsidR="003E2C70" w:rsidRDefault="003E2C70" w:rsidP="003E2C70">
      <w:pPr>
        <w:pStyle w:val="code"/>
        <w:keepNext/>
      </w:pPr>
      <w:r>
        <w:t>(defclass A (is-a USER)</w:t>
      </w:r>
    </w:p>
    <w:p w14:paraId="444236D2" w14:textId="77777777" w:rsidR="003E2C70" w:rsidRDefault="003E2C70" w:rsidP="003E2C70">
      <w:pPr>
        <w:pStyle w:val="code"/>
        <w:keepNext/>
      </w:pPr>
      <w:r>
        <w:t xml:space="preserve">   (slot x (default abc)))</w:t>
      </w:r>
    </w:p>
    <w:p w14:paraId="0367405F" w14:textId="77777777" w:rsidR="009838CC" w:rsidRDefault="00F92FD3">
      <w:pPr>
        <w:pStyle w:val="code"/>
        <w:keepNext/>
      </w:pPr>
      <w:r>
        <w:t>CLIPS&gt; (make-instance a of A)</w:t>
      </w:r>
    </w:p>
    <w:p w14:paraId="2B1D3516" w14:textId="77777777" w:rsidR="009838CC" w:rsidRDefault="00F92FD3">
      <w:pPr>
        <w:pStyle w:val="code"/>
        <w:keepNext/>
      </w:pPr>
      <w:r>
        <w:t>[a]</w:t>
      </w:r>
    </w:p>
    <w:p w14:paraId="1A8A45CA" w14:textId="77777777" w:rsidR="009838CC" w:rsidRDefault="00F92FD3">
      <w:pPr>
        <w:pStyle w:val="code"/>
        <w:keepNext/>
      </w:pPr>
      <w:r>
        <w:t>CLIPS&gt; (sym-cat (send [a] get-x) def)</w:t>
      </w:r>
    </w:p>
    <w:p w14:paraId="45A42415" w14:textId="77777777" w:rsidR="009838CC" w:rsidRDefault="00F92FD3">
      <w:pPr>
        <w:pStyle w:val="code"/>
      </w:pPr>
      <w:r>
        <w:t>abcdef</w:t>
      </w:r>
    </w:p>
    <w:p w14:paraId="45092154" w14:textId="77777777" w:rsidR="009838CC" w:rsidRDefault="00F92FD3">
      <w:pPr>
        <w:pStyle w:val="code"/>
      </w:pPr>
      <w:r>
        <w:t>CLIPS&gt;</w:t>
      </w:r>
    </w:p>
    <w:p w14:paraId="0A507C58" w14:textId="77777777" w:rsidR="009838CC" w:rsidRDefault="00F92FD3">
      <w:pPr>
        <w:pStyle w:val="Heading3"/>
      </w:pPr>
      <w:bookmarkStart w:id="93" w:name="_Toc373669549"/>
      <w:r>
        <w:t>9.6.4 Setting Slots</w:t>
      </w:r>
      <w:bookmarkEnd w:id="93"/>
    </w:p>
    <w:p w14:paraId="4CBEF3DD" w14:textId="35293088" w:rsidR="009838CC" w:rsidRDefault="00F92FD3">
      <w:pPr>
        <w:pStyle w:val="basic"/>
      </w:pPr>
      <w:r>
        <w:t>Sources external to an object, such as a rule or deffunction, can write an object’s slots only by sending the object a message. Several functions also exist which operate implicitly on the active</w:t>
      </w:r>
      <w:r>
        <w:fldChar w:fldCharType="begin"/>
      </w:r>
      <w:r>
        <w:instrText>xe "instance:active"</w:instrText>
      </w:r>
      <w:r>
        <w:fldChar w:fldCharType="end"/>
      </w:r>
      <w:r>
        <w:t xml:space="preserve"> instance for a message that can only be called by message</w:t>
      </w:r>
      <w:r>
        <w:noBreakHyphen/>
        <w:t>handler</w:t>
      </w:r>
      <w:r>
        <w:fldChar w:fldCharType="begin"/>
      </w:r>
      <w:r>
        <w:instrText>xe "message</w:instrText>
      </w:r>
      <w:r>
        <w:noBreakHyphen/>
        <w:instrText>handler"</w:instrText>
      </w:r>
      <w:r>
        <w:fldChar w:fldCharType="end"/>
      </w:r>
      <w:r>
        <w:t xml:space="preserve">s, such as </w:t>
      </w:r>
      <w:r>
        <w:rPr>
          <w:b/>
        </w:rPr>
        <w:t>dynamic</w:t>
      </w:r>
      <w:r>
        <w:rPr>
          <w:b/>
        </w:rPr>
        <w:noBreakHyphen/>
        <w:t>put</w:t>
      </w:r>
      <w:r>
        <w:rPr>
          <w:b/>
        </w:rPr>
        <w:fldChar w:fldCharType="begin"/>
      </w:r>
      <w:r>
        <w:instrText>xe "dynamic</w:instrText>
      </w:r>
      <w:r>
        <w:noBreakHyphen/>
        <w:instrText>put"</w:instrText>
      </w:r>
      <w:r>
        <w:rPr>
          <w:b/>
        </w:rPr>
        <w:fldChar w:fldCharType="end"/>
      </w:r>
      <w:r>
        <w:t xml:space="preserve">. The </w:t>
      </w:r>
      <w:r>
        <w:rPr>
          <w:b/>
        </w:rPr>
        <w:t>bind</w:t>
      </w:r>
      <w:r>
        <w:rPr>
          <w:b/>
        </w:rPr>
        <w:fldChar w:fldCharType="begin"/>
      </w:r>
      <w:r>
        <w:instrText>xe "bind"</w:instrText>
      </w:r>
      <w:r>
        <w:rPr>
          <w:b/>
        </w:rPr>
        <w:fldChar w:fldCharType="end"/>
      </w:r>
      <w:r>
        <w:t xml:space="preserve"> function can also be used to set a slot's value from within a message</w:t>
      </w:r>
      <w:r>
        <w:noBreakHyphen/>
        <w:t>handler.</w:t>
      </w:r>
    </w:p>
    <w:p w14:paraId="549E5274" w14:textId="77777777" w:rsidR="009838CC" w:rsidRPr="003313D2" w:rsidRDefault="00F92FD3">
      <w:pPr>
        <w:pStyle w:val="codeheader"/>
      </w:pPr>
      <w:r w:rsidRPr="003313D2">
        <w:t>Example</w:t>
      </w:r>
    </w:p>
    <w:p w14:paraId="58CE1EEE" w14:textId="77777777" w:rsidR="009838CC" w:rsidRDefault="00F92FD3">
      <w:pPr>
        <w:pStyle w:val="code"/>
      </w:pPr>
      <w:r>
        <w:t>CLIPS&gt; (clear)</w:t>
      </w:r>
    </w:p>
    <w:p w14:paraId="768574C9" w14:textId="77777777" w:rsidR="009838CC" w:rsidRDefault="00F92FD3">
      <w:pPr>
        <w:pStyle w:val="code"/>
      </w:pPr>
      <w:r>
        <w:t xml:space="preserve">CLIPS&gt; </w:t>
      </w:r>
    </w:p>
    <w:p w14:paraId="514C8786" w14:textId="77777777" w:rsidR="003E2C70" w:rsidRDefault="003E2C70" w:rsidP="003E2C70">
      <w:pPr>
        <w:pStyle w:val="code"/>
        <w:keepNext/>
      </w:pPr>
      <w:r>
        <w:t>(defclass A (is-a USER)</w:t>
      </w:r>
    </w:p>
    <w:p w14:paraId="7FF8061A" w14:textId="77777777" w:rsidR="003E2C70" w:rsidRDefault="003E2C70" w:rsidP="003E2C70">
      <w:pPr>
        <w:pStyle w:val="code"/>
        <w:keepNext/>
      </w:pPr>
      <w:r>
        <w:t xml:space="preserve">   (slot x (default abc)))</w:t>
      </w:r>
    </w:p>
    <w:p w14:paraId="6B11A27D" w14:textId="77777777" w:rsidR="009838CC" w:rsidRDefault="00F92FD3">
      <w:pPr>
        <w:pStyle w:val="code"/>
        <w:keepNext/>
      </w:pPr>
      <w:r>
        <w:t>CLIPS&gt; (make-instance a of A)</w:t>
      </w:r>
    </w:p>
    <w:p w14:paraId="1E9386A1" w14:textId="77777777" w:rsidR="009838CC" w:rsidRDefault="00F92FD3">
      <w:pPr>
        <w:pStyle w:val="code"/>
      </w:pPr>
      <w:r>
        <w:t>[a]</w:t>
      </w:r>
    </w:p>
    <w:p w14:paraId="1CA093A6" w14:textId="77777777" w:rsidR="009838CC" w:rsidRDefault="00F92FD3">
      <w:pPr>
        <w:pStyle w:val="code"/>
      </w:pPr>
      <w:r>
        <w:t>CLIPS&gt; (send [a] put-x "New value.")</w:t>
      </w:r>
    </w:p>
    <w:p w14:paraId="574D13E1" w14:textId="77777777" w:rsidR="009838CC" w:rsidRDefault="00F92FD3">
      <w:pPr>
        <w:pStyle w:val="code"/>
      </w:pPr>
      <w:r>
        <w:t>“New value.”</w:t>
      </w:r>
    </w:p>
    <w:p w14:paraId="43009101" w14:textId="77777777" w:rsidR="009838CC" w:rsidRDefault="00F92FD3">
      <w:pPr>
        <w:pStyle w:val="code"/>
      </w:pPr>
      <w:r>
        <w:t>CLIPS&gt;</w:t>
      </w:r>
    </w:p>
    <w:p w14:paraId="07C7AD48" w14:textId="77777777" w:rsidR="009838CC" w:rsidRDefault="00F92FD3">
      <w:pPr>
        <w:pStyle w:val="Heading3"/>
      </w:pPr>
      <w:bookmarkStart w:id="94" w:name="_Toc373669550"/>
      <w:r>
        <w:lastRenderedPageBreak/>
        <w:t>9.6.5 Deleting Instances</w:t>
      </w:r>
      <w:bookmarkEnd w:id="94"/>
    </w:p>
    <w:p w14:paraId="124F5570" w14:textId="77777777" w:rsidR="009838CC" w:rsidRDefault="00F92FD3">
      <w:pPr>
        <w:pStyle w:val="basic"/>
      </w:pPr>
      <w:r>
        <w:t xml:space="preserve">Sending the </w:t>
      </w:r>
      <w:r>
        <w:rPr>
          <w:b/>
        </w:rPr>
        <w:t>delete</w:t>
      </w:r>
      <w:r>
        <w:rPr>
          <w:b/>
        </w:rPr>
        <w:fldChar w:fldCharType="begin"/>
      </w:r>
      <w:r>
        <w:instrText>xe "message</w:instrText>
      </w:r>
      <w:r>
        <w:noBreakHyphen/>
        <w:instrText>handler:system:delete" \b</w:instrText>
      </w:r>
      <w:r>
        <w:rPr>
          <w:b/>
        </w:rPr>
        <w:fldChar w:fldCharType="end"/>
      </w:r>
      <w:r>
        <w:rPr>
          <w:b/>
        </w:rPr>
        <w:t xml:space="preserve"> </w:t>
      </w:r>
      <w:r>
        <w:t>message to an instance removes it from the system. Within a message</w:t>
      </w:r>
      <w:r>
        <w:noBreakHyphen/>
        <w:t xml:space="preserve">handler, the </w:t>
      </w:r>
      <w:r>
        <w:rPr>
          <w:b/>
        </w:rPr>
        <w:t>delete</w:t>
      </w:r>
      <w:r>
        <w:rPr>
          <w:b/>
        </w:rPr>
        <w:noBreakHyphen/>
        <w:t>instance</w:t>
      </w:r>
      <w:r>
        <w:rPr>
          <w:b/>
        </w:rPr>
        <w:fldChar w:fldCharType="begin"/>
      </w:r>
      <w:r>
        <w:instrText>xe "delete</w:instrText>
      </w:r>
      <w:r>
        <w:noBreakHyphen/>
        <w:instrText>instance"</w:instrText>
      </w:r>
      <w:r>
        <w:rPr>
          <w:b/>
        </w:rPr>
        <w:fldChar w:fldCharType="end"/>
      </w:r>
      <w:r>
        <w:t xml:space="preserve"> function (see section 12.16) can be used to delete the active</w:t>
      </w:r>
      <w:r>
        <w:fldChar w:fldCharType="begin"/>
      </w:r>
      <w:r>
        <w:instrText>xe "instance:active"</w:instrText>
      </w:r>
      <w:r>
        <w:fldChar w:fldCharType="end"/>
      </w:r>
      <w:r>
        <w:t xml:space="preserve"> instance for a message.</w:t>
      </w:r>
    </w:p>
    <w:p w14:paraId="088D5899" w14:textId="77777777" w:rsidR="009838CC" w:rsidRPr="003313D2" w:rsidRDefault="00F92FD3">
      <w:pPr>
        <w:pStyle w:val="codeheader"/>
      </w:pPr>
      <w:r w:rsidRPr="003313D2">
        <w:t>Syntax</w:t>
      </w:r>
    </w:p>
    <w:p w14:paraId="318C8DD2" w14:textId="77777777" w:rsidR="009838CC" w:rsidRDefault="00F92FD3">
      <w:pPr>
        <w:pStyle w:val="code"/>
      </w:pPr>
      <w:r>
        <w:t>(send &lt;instance&gt; delete)</w:t>
      </w:r>
    </w:p>
    <w:p w14:paraId="78297984" w14:textId="77777777" w:rsidR="009838CC" w:rsidRDefault="00F92FD3">
      <w:pPr>
        <w:pStyle w:val="Heading3"/>
      </w:pPr>
      <w:bookmarkStart w:id="95" w:name="_Toc373669551"/>
      <w:r>
        <w:t>9.6.6 Delayed Pattern</w:t>
      </w:r>
      <w:r>
        <w:noBreakHyphen/>
        <w:t>Matching When Manipulating Instances</w:t>
      </w:r>
      <w:bookmarkEnd w:id="95"/>
    </w:p>
    <w:p w14:paraId="6A27C10D" w14:textId="519389F7" w:rsidR="009838CC" w:rsidRDefault="00F92FD3">
      <w:pPr>
        <w:pStyle w:val="basic"/>
      </w:pPr>
      <w:r>
        <w:t>While manipulating instances (either by creating, modifying, or deleting), it is possible to delay pattern</w:t>
      </w:r>
      <w:r>
        <w:noBreakHyphen/>
        <w:t xml:space="preserve">matching activities for rules until after all of the manipulations have been made. This can be accomplished using the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instrText>" \b</w:instrText>
      </w:r>
      <w:r>
        <w:rPr>
          <w:b/>
        </w:rPr>
        <w:fldChar w:fldCharType="end"/>
      </w:r>
      <w:r>
        <w:t xml:space="preserve"> function. This function acts identically to the </w:t>
      </w:r>
      <w:r>
        <w:rPr>
          <w:b/>
        </w:rPr>
        <w:t>progn</w:t>
      </w:r>
      <w:r>
        <w:rPr>
          <w:b/>
        </w:rPr>
        <w:fldChar w:fldCharType="begin"/>
      </w:r>
      <w:r>
        <w:instrText>xe "progn"</w:instrText>
      </w:r>
      <w:r>
        <w:rPr>
          <w:b/>
        </w:rPr>
        <w:fldChar w:fldCharType="end"/>
      </w:r>
      <w:r>
        <w:t xml:space="preserve"> function, however, any actions </w:t>
      </w:r>
      <w:r w:rsidR="00B908BA">
        <w:t>that</w:t>
      </w:r>
      <w:r>
        <w:t xml:space="preserve"> could affect object pattern</w:t>
      </w:r>
      <w:r>
        <w:noBreakHyphen/>
        <w:t>matching for rules are delayed until the function is exited. This function’s primary purpose is to provide some control over performance.</w:t>
      </w:r>
    </w:p>
    <w:p w14:paraId="1225F28E" w14:textId="77777777" w:rsidR="009838CC" w:rsidRPr="003313D2" w:rsidRDefault="00F92FD3">
      <w:pPr>
        <w:pStyle w:val="codeheader"/>
      </w:pPr>
      <w:r w:rsidRPr="003313D2">
        <w:t>Syntax</w:t>
      </w:r>
    </w:p>
    <w:p w14:paraId="54D6FB77" w14:textId="77777777" w:rsidR="009838CC" w:rsidRDefault="00F92FD3">
      <w:pPr>
        <w:pStyle w:val="code"/>
      </w:pPr>
      <w:r>
        <w:t>(object-pattern-match-delay &lt;action&gt;*)</w:t>
      </w:r>
    </w:p>
    <w:p w14:paraId="5679E1D1" w14:textId="77777777" w:rsidR="009838CC" w:rsidRPr="003313D2" w:rsidRDefault="00F92FD3">
      <w:pPr>
        <w:pStyle w:val="codeheader"/>
      </w:pPr>
      <w:r w:rsidRPr="003313D2">
        <w:t>Example</w:t>
      </w:r>
    </w:p>
    <w:p w14:paraId="1CD8E3BF" w14:textId="77777777" w:rsidR="009838CC" w:rsidRDefault="00F92FD3">
      <w:pPr>
        <w:pStyle w:val="code"/>
      </w:pPr>
      <w:r>
        <w:t>CLIPS&gt; (clear)</w:t>
      </w:r>
    </w:p>
    <w:p w14:paraId="47A5E18A" w14:textId="77777777" w:rsidR="009838CC" w:rsidRDefault="00F92FD3">
      <w:pPr>
        <w:pStyle w:val="code"/>
      </w:pPr>
      <w:r>
        <w:t xml:space="preserve">CLIPS&gt; </w:t>
      </w:r>
    </w:p>
    <w:p w14:paraId="1178D4FE" w14:textId="41DDBF99" w:rsidR="009838CC" w:rsidRDefault="00F92FD3" w:rsidP="000E042F">
      <w:pPr>
        <w:pStyle w:val="code"/>
      </w:pPr>
      <w:r>
        <w:t>(defclass A (is-a USER))</w:t>
      </w:r>
    </w:p>
    <w:p w14:paraId="638FDFB9" w14:textId="77777777" w:rsidR="009838CC" w:rsidRDefault="00F92FD3">
      <w:pPr>
        <w:pStyle w:val="code"/>
      </w:pPr>
      <w:r>
        <w:t xml:space="preserve">CLIPS&gt; </w:t>
      </w:r>
    </w:p>
    <w:p w14:paraId="2186B90A" w14:textId="77777777" w:rsidR="009838CC" w:rsidRDefault="00F92FD3">
      <w:pPr>
        <w:pStyle w:val="code"/>
      </w:pPr>
      <w:r>
        <w:t>(defrule match-A</w:t>
      </w:r>
    </w:p>
    <w:p w14:paraId="48757FA3" w14:textId="77777777" w:rsidR="009838CC" w:rsidRDefault="00F92FD3">
      <w:pPr>
        <w:pStyle w:val="code"/>
      </w:pPr>
      <w:r>
        <w:t xml:space="preserve">  (object (is-a A))</w:t>
      </w:r>
    </w:p>
    <w:p w14:paraId="5EAE633C" w14:textId="77777777" w:rsidR="009838CC" w:rsidRDefault="00F92FD3">
      <w:pPr>
        <w:pStyle w:val="code"/>
      </w:pPr>
      <w:r>
        <w:t>=&gt;)</w:t>
      </w:r>
    </w:p>
    <w:p w14:paraId="6321D886" w14:textId="77777777" w:rsidR="009838CC" w:rsidRDefault="00F92FD3">
      <w:pPr>
        <w:pStyle w:val="code"/>
      </w:pPr>
      <w:r>
        <w:t>CLIPS&gt; (make-instance a of A)</w:t>
      </w:r>
    </w:p>
    <w:p w14:paraId="247C83D1" w14:textId="77777777" w:rsidR="009838CC" w:rsidRDefault="00F92FD3">
      <w:pPr>
        <w:pStyle w:val="code"/>
      </w:pPr>
      <w:r>
        <w:t>[a]</w:t>
      </w:r>
    </w:p>
    <w:p w14:paraId="57D9BB6C" w14:textId="77777777" w:rsidR="009838CC" w:rsidRDefault="00F92FD3">
      <w:pPr>
        <w:pStyle w:val="code"/>
      </w:pPr>
      <w:r>
        <w:t>CLIPS&gt; (agenda)</w:t>
      </w:r>
    </w:p>
    <w:p w14:paraId="56F7F78C" w14:textId="77777777" w:rsidR="009838CC" w:rsidRDefault="00F92FD3">
      <w:pPr>
        <w:pStyle w:val="code"/>
      </w:pPr>
      <w:r>
        <w:t>0      match-A: [a]</w:t>
      </w:r>
    </w:p>
    <w:p w14:paraId="01E0A37C" w14:textId="77777777" w:rsidR="009838CC" w:rsidRDefault="00F92FD3">
      <w:pPr>
        <w:pStyle w:val="code"/>
      </w:pPr>
      <w:r>
        <w:t>For a total of 1 activation.</w:t>
      </w:r>
    </w:p>
    <w:p w14:paraId="21EC758F" w14:textId="77777777" w:rsidR="009838CC" w:rsidRDefault="00F92FD3">
      <w:pPr>
        <w:pStyle w:val="code"/>
      </w:pPr>
      <w:r>
        <w:t>CLIPS&gt; (make-instance b of A)</w:t>
      </w:r>
    </w:p>
    <w:p w14:paraId="0766BA8F" w14:textId="77777777" w:rsidR="009838CC" w:rsidRDefault="00F92FD3">
      <w:pPr>
        <w:pStyle w:val="code"/>
      </w:pPr>
      <w:r>
        <w:t>[b]</w:t>
      </w:r>
    </w:p>
    <w:p w14:paraId="0B0FAEA2" w14:textId="77777777" w:rsidR="009838CC" w:rsidRDefault="00F92FD3">
      <w:pPr>
        <w:pStyle w:val="code"/>
      </w:pPr>
      <w:r>
        <w:t>CLIPS&gt; (agenda)</w:t>
      </w:r>
    </w:p>
    <w:p w14:paraId="73AB368B" w14:textId="77777777" w:rsidR="009838CC" w:rsidRDefault="00F92FD3">
      <w:pPr>
        <w:pStyle w:val="code"/>
      </w:pPr>
      <w:r>
        <w:t>0      match-A: [b]</w:t>
      </w:r>
    </w:p>
    <w:p w14:paraId="0A586D75" w14:textId="77777777" w:rsidR="009838CC" w:rsidRDefault="00F92FD3">
      <w:pPr>
        <w:pStyle w:val="code"/>
      </w:pPr>
      <w:r>
        <w:t>0      match-A: [a]</w:t>
      </w:r>
    </w:p>
    <w:p w14:paraId="7D6BD7D3" w14:textId="77777777" w:rsidR="009838CC" w:rsidRDefault="00F92FD3">
      <w:pPr>
        <w:pStyle w:val="code"/>
      </w:pPr>
      <w:r>
        <w:t>For a total of 2 activations.</w:t>
      </w:r>
    </w:p>
    <w:p w14:paraId="2D43ADF1" w14:textId="77777777" w:rsidR="009838CC" w:rsidRDefault="00F92FD3">
      <w:pPr>
        <w:pStyle w:val="code"/>
      </w:pPr>
      <w:r>
        <w:t xml:space="preserve">CLIPS&gt; </w:t>
      </w:r>
    </w:p>
    <w:p w14:paraId="1874CCCC" w14:textId="77777777" w:rsidR="009838CC" w:rsidRDefault="00F92FD3">
      <w:pPr>
        <w:pStyle w:val="code"/>
      </w:pPr>
      <w:r>
        <w:t>(object-pattern-match-delay</w:t>
      </w:r>
    </w:p>
    <w:p w14:paraId="53E16435" w14:textId="77777777" w:rsidR="009838CC" w:rsidRDefault="00F92FD3">
      <w:pPr>
        <w:pStyle w:val="code"/>
      </w:pPr>
      <w:r>
        <w:t xml:space="preserve">   (make-instance c of A)</w:t>
      </w:r>
    </w:p>
    <w:p w14:paraId="08CE24A4" w14:textId="7B088429" w:rsidR="009838CC" w:rsidRDefault="00EC37FE">
      <w:pPr>
        <w:pStyle w:val="code"/>
      </w:pPr>
      <w:r>
        <w:t xml:space="preserve">   (println "After c..."</w:t>
      </w:r>
      <w:r w:rsidR="00F92FD3">
        <w:t>)</w:t>
      </w:r>
    </w:p>
    <w:p w14:paraId="676063D2" w14:textId="77777777" w:rsidR="009838CC" w:rsidRDefault="00F92FD3">
      <w:pPr>
        <w:pStyle w:val="code"/>
      </w:pPr>
      <w:r>
        <w:t xml:space="preserve">   (agenda)</w:t>
      </w:r>
    </w:p>
    <w:p w14:paraId="77E24AA0" w14:textId="77777777" w:rsidR="009838CC" w:rsidRDefault="00F92FD3">
      <w:pPr>
        <w:pStyle w:val="code"/>
      </w:pPr>
      <w:r>
        <w:t xml:space="preserve">   (make-instance d of A)</w:t>
      </w:r>
    </w:p>
    <w:p w14:paraId="3F55C613" w14:textId="5D1AA8C9" w:rsidR="009838CC" w:rsidRDefault="00EC37FE">
      <w:pPr>
        <w:pStyle w:val="code"/>
      </w:pPr>
      <w:r>
        <w:lastRenderedPageBreak/>
        <w:t xml:space="preserve">   (println "After d..."</w:t>
      </w:r>
      <w:r w:rsidR="00F92FD3">
        <w:t>)</w:t>
      </w:r>
    </w:p>
    <w:p w14:paraId="589C9ABF" w14:textId="77777777" w:rsidR="009838CC" w:rsidRDefault="00F92FD3">
      <w:pPr>
        <w:pStyle w:val="code"/>
      </w:pPr>
      <w:r>
        <w:t xml:space="preserve">   (agenda))</w:t>
      </w:r>
    </w:p>
    <w:p w14:paraId="0AE9750B" w14:textId="77777777" w:rsidR="009838CC" w:rsidRDefault="00F92FD3">
      <w:pPr>
        <w:pStyle w:val="code"/>
      </w:pPr>
      <w:r>
        <w:t>After c...</w:t>
      </w:r>
    </w:p>
    <w:p w14:paraId="393BF0CD" w14:textId="77777777" w:rsidR="009838CC" w:rsidRDefault="00F92FD3">
      <w:pPr>
        <w:pStyle w:val="code"/>
      </w:pPr>
      <w:r>
        <w:t>0      match-A: [b]</w:t>
      </w:r>
    </w:p>
    <w:p w14:paraId="4B91BF17" w14:textId="77777777" w:rsidR="009838CC" w:rsidRDefault="00F92FD3">
      <w:pPr>
        <w:pStyle w:val="code"/>
      </w:pPr>
      <w:r>
        <w:t>0      match-A: [a]</w:t>
      </w:r>
    </w:p>
    <w:p w14:paraId="315CAE4C" w14:textId="77777777" w:rsidR="009838CC" w:rsidRDefault="00F92FD3">
      <w:pPr>
        <w:pStyle w:val="code"/>
      </w:pPr>
      <w:r>
        <w:t>For a total of 2 activations.</w:t>
      </w:r>
    </w:p>
    <w:p w14:paraId="4B976463" w14:textId="77777777" w:rsidR="009838CC" w:rsidRDefault="00F92FD3">
      <w:pPr>
        <w:pStyle w:val="code"/>
      </w:pPr>
      <w:r>
        <w:t>After d...</w:t>
      </w:r>
    </w:p>
    <w:p w14:paraId="09F30E73" w14:textId="77777777" w:rsidR="009838CC" w:rsidRDefault="00F92FD3">
      <w:pPr>
        <w:pStyle w:val="code"/>
      </w:pPr>
      <w:r>
        <w:t>0      match-A: [b]</w:t>
      </w:r>
    </w:p>
    <w:p w14:paraId="4C7DF525" w14:textId="77777777" w:rsidR="009838CC" w:rsidRDefault="00F92FD3">
      <w:pPr>
        <w:pStyle w:val="code"/>
      </w:pPr>
      <w:r>
        <w:t>0      match-A: [a]</w:t>
      </w:r>
    </w:p>
    <w:p w14:paraId="17325C18" w14:textId="77777777" w:rsidR="009838CC" w:rsidRDefault="00F92FD3">
      <w:pPr>
        <w:pStyle w:val="code"/>
      </w:pPr>
      <w:r>
        <w:t>For a total of 2 activations.</w:t>
      </w:r>
    </w:p>
    <w:p w14:paraId="0203BB6C" w14:textId="77777777" w:rsidR="009838CC" w:rsidRDefault="00F92FD3">
      <w:pPr>
        <w:pStyle w:val="code"/>
      </w:pPr>
      <w:r>
        <w:t>CLIPS&gt; (agenda)</w:t>
      </w:r>
    </w:p>
    <w:p w14:paraId="6439C246" w14:textId="77777777" w:rsidR="009838CC" w:rsidRDefault="00F92FD3">
      <w:pPr>
        <w:pStyle w:val="code"/>
      </w:pPr>
      <w:r>
        <w:t>0      match-A: [d]</w:t>
      </w:r>
    </w:p>
    <w:p w14:paraId="16DEDF6F" w14:textId="77777777" w:rsidR="009838CC" w:rsidRDefault="00F92FD3">
      <w:pPr>
        <w:pStyle w:val="code"/>
      </w:pPr>
      <w:r>
        <w:t>0      match-A: [c]</w:t>
      </w:r>
    </w:p>
    <w:p w14:paraId="7F2E744C" w14:textId="77777777" w:rsidR="009838CC" w:rsidRDefault="00F92FD3">
      <w:pPr>
        <w:pStyle w:val="code"/>
      </w:pPr>
      <w:r>
        <w:t>0      match-A: [b]</w:t>
      </w:r>
    </w:p>
    <w:p w14:paraId="343072AF" w14:textId="77777777" w:rsidR="009838CC" w:rsidRDefault="00F92FD3">
      <w:pPr>
        <w:pStyle w:val="code"/>
      </w:pPr>
      <w:r>
        <w:t>0      match-A: [a]</w:t>
      </w:r>
    </w:p>
    <w:p w14:paraId="41AC6CC8" w14:textId="77777777" w:rsidR="009838CC" w:rsidRDefault="00F92FD3">
      <w:pPr>
        <w:pStyle w:val="code"/>
      </w:pPr>
      <w:r>
        <w:t>For a total of 4 activations.</w:t>
      </w:r>
    </w:p>
    <w:p w14:paraId="0ED5F9E5" w14:textId="77777777" w:rsidR="009838CC" w:rsidRDefault="00F92FD3">
      <w:pPr>
        <w:pStyle w:val="code"/>
      </w:pPr>
      <w:r>
        <w:t xml:space="preserve">CLIPS&gt; </w:t>
      </w:r>
    </w:p>
    <w:p w14:paraId="41E07360" w14:textId="77777777" w:rsidR="009838CC" w:rsidRDefault="00F92FD3">
      <w:pPr>
        <w:pStyle w:val="Heading3"/>
      </w:pPr>
      <w:bookmarkStart w:id="96" w:name="_Toc373669552"/>
      <w:r>
        <w:t>9.6.7 Modifying Instances</w:t>
      </w:r>
      <w:bookmarkEnd w:id="96"/>
    </w:p>
    <w:p w14:paraId="5AB6F1A8" w14:textId="77777777" w:rsidR="009838CC" w:rsidRDefault="00F92FD3">
      <w:pPr>
        <w:pStyle w:val="basic"/>
      </w:pPr>
      <w:r>
        <w:t>Four functions are provided for modifying instances. These functions allow instance slot updates to be performed in blocks without requiring a series of put</w:t>
      </w:r>
      <w:r>
        <w:noBreakHyphen/>
        <w:t xml:space="preserve"> messages. Each of these functions returns the symbol TRUE if successful, otherwise the symbol FALSE is returned.</w:t>
      </w:r>
    </w:p>
    <w:p w14:paraId="37619452" w14:textId="77777777" w:rsidR="009838CC" w:rsidRDefault="00F92FD3">
      <w:pPr>
        <w:pStyle w:val="Heading4"/>
      </w:pPr>
      <w:r>
        <w:t>9.6.7.1 Directly Modifying an Instance with Delayed Pattern</w:t>
      </w:r>
      <w:r>
        <w:noBreakHyphen/>
        <w:t>Matching</w:t>
      </w:r>
    </w:p>
    <w:p w14:paraId="3583E2E9" w14:textId="77777777" w:rsidR="009838CC" w:rsidRDefault="00F92FD3">
      <w:pPr>
        <w:pStyle w:val="basic"/>
      </w:pPr>
      <w:r>
        <w:t xml:space="preserve">The </w:t>
      </w:r>
      <w:r>
        <w:rPr>
          <w:b/>
        </w:rPr>
        <w:t>modify</w:t>
      </w:r>
      <w:r>
        <w:rPr>
          <w:b/>
        </w:rPr>
        <w:noBreakHyphen/>
        <w:t>instance</w:t>
      </w:r>
      <w:r>
        <w:rPr>
          <w:b/>
        </w:rPr>
        <w:fldChar w:fldCharType="begin"/>
      </w:r>
      <w:r>
        <w:instrText>xe "modify</w:instrText>
      </w:r>
      <w:r>
        <w:noBreakHyphen/>
        <w:instrText>instance</w:instrText>
      </w:r>
      <w:r>
        <w:rPr>
          <w:b/>
        </w:rPr>
        <w:instrText>" \b</w:instrText>
      </w:r>
      <w:r>
        <w:rPr>
          <w:b/>
        </w:rPr>
        <w:fldChar w:fldCharType="end"/>
      </w:r>
      <w:r>
        <w:t xml:space="preserve"> function uses the </w:t>
      </w:r>
      <w:r>
        <w:rPr>
          <w:b/>
        </w:rPr>
        <w:t>direct</w:t>
      </w:r>
      <w:r>
        <w:rPr>
          <w:b/>
        </w:rPr>
        <w:noBreakHyphen/>
        <w:t>modify</w:t>
      </w:r>
      <w:r>
        <w:rPr>
          <w:b/>
        </w:rPr>
        <w:fldChar w:fldCharType="begin"/>
      </w:r>
      <w:r>
        <w:instrText>xe "message</w:instrText>
      </w:r>
      <w:r>
        <w:noBreakHyphen/>
        <w:instrText>handler:system:direct</w:instrText>
      </w:r>
      <w:r>
        <w:noBreakHyphen/>
        <w:instrText xml:space="preserve">modify" </w:instrText>
      </w:r>
      <w:r>
        <w:rPr>
          <w:b/>
        </w:rPr>
        <w:fldChar w:fldCharType="end"/>
      </w:r>
      <w:r>
        <w:t xml:space="preserve"> message to change the values of the instance. Object pattern</w:t>
      </w:r>
      <w:r>
        <w:noBreakHyphen/>
        <w:t>matching is delayed until all of the slot modifications have been performed.</w:t>
      </w:r>
    </w:p>
    <w:p w14:paraId="1FA4C54F" w14:textId="77777777" w:rsidR="009838CC" w:rsidRPr="003313D2" w:rsidRDefault="00F92FD3">
      <w:pPr>
        <w:pStyle w:val="codeheader"/>
      </w:pPr>
      <w:r w:rsidRPr="003313D2">
        <w:t>Syntax</w:t>
      </w:r>
    </w:p>
    <w:p w14:paraId="0F32382D" w14:textId="77777777" w:rsidR="009838CC" w:rsidRDefault="00F92FD3">
      <w:pPr>
        <w:pStyle w:val="code"/>
      </w:pPr>
      <w:r>
        <w:t>(modify-instance &lt;instance&gt; &lt;slot-override&gt;*)</w:t>
      </w:r>
    </w:p>
    <w:p w14:paraId="14A1CCF9" w14:textId="77777777" w:rsidR="009838CC" w:rsidRPr="003313D2" w:rsidRDefault="00F92FD3">
      <w:pPr>
        <w:pStyle w:val="codeheader"/>
      </w:pPr>
      <w:r w:rsidRPr="003313D2">
        <w:t>Example</w:t>
      </w:r>
    </w:p>
    <w:p w14:paraId="1E412FE5" w14:textId="77777777" w:rsidR="009838CC" w:rsidRDefault="00F92FD3">
      <w:pPr>
        <w:pStyle w:val="code"/>
      </w:pPr>
      <w:r>
        <w:t>CLIPS&gt; (clear)</w:t>
      </w:r>
    </w:p>
    <w:p w14:paraId="45D729F3" w14:textId="77777777" w:rsidR="009838CC" w:rsidRDefault="00F92FD3">
      <w:pPr>
        <w:pStyle w:val="code"/>
      </w:pPr>
      <w:r>
        <w:t xml:space="preserve">CLIPS&gt; </w:t>
      </w:r>
    </w:p>
    <w:p w14:paraId="6A712D3C" w14:textId="77777777" w:rsidR="009838CC" w:rsidRDefault="00F92FD3">
      <w:pPr>
        <w:pStyle w:val="code"/>
      </w:pPr>
      <w:r>
        <w:t>(defclass A (is-a USER)</w:t>
      </w:r>
    </w:p>
    <w:p w14:paraId="688BBB6A" w14:textId="77777777" w:rsidR="009838CC" w:rsidRDefault="00F92FD3">
      <w:pPr>
        <w:pStyle w:val="code"/>
      </w:pPr>
      <w:r>
        <w:t xml:space="preserve">  (slot foo)</w:t>
      </w:r>
    </w:p>
    <w:p w14:paraId="53A1B456" w14:textId="77777777" w:rsidR="009838CC" w:rsidRDefault="00F92FD3">
      <w:pPr>
        <w:pStyle w:val="code"/>
      </w:pPr>
      <w:r>
        <w:t xml:space="preserve">  (slot bar))</w:t>
      </w:r>
    </w:p>
    <w:p w14:paraId="7D90377B" w14:textId="77777777" w:rsidR="009838CC" w:rsidRDefault="00F92FD3">
      <w:pPr>
        <w:pStyle w:val="code"/>
      </w:pPr>
      <w:r>
        <w:t>CLIPS&gt; (make-instance a of A)</w:t>
      </w:r>
    </w:p>
    <w:p w14:paraId="20AD6DA2" w14:textId="77777777" w:rsidR="009838CC" w:rsidRDefault="00F92FD3">
      <w:pPr>
        <w:pStyle w:val="code"/>
      </w:pPr>
      <w:r>
        <w:t>[a]</w:t>
      </w:r>
    </w:p>
    <w:p w14:paraId="3853B4BF" w14:textId="77777777" w:rsidR="009838CC" w:rsidRDefault="00F92FD3">
      <w:pPr>
        <w:pStyle w:val="code"/>
      </w:pPr>
      <w:r>
        <w:t>CLIPS&gt; (watch all)</w:t>
      </w:r>
    </w:p>
    <w:p w14:paraId="7E49D581" w14:textId="77777777" w:rsidR="009838CC" w:rsidRDefault="00F92FD3">
      <w:pPr>
        <w:pStyle w:val="code"/>
        <w:keepNext/>
      </w:pPr>
      <w:r>
        <w:t>CLIPS&gt; (modify-instance a (foo 0))</w:t>
      </w:r>
    </w:p>
    <w:p w14:paraId="7190B90F" w14:textId="77777777" w:rsidR="009838CC" w:rsidRDefault="00F92FD3">
      <w:pPr>
        <w:pStyle w:val="code"/>
      </w:pPr>
      <w:r>
        <w:t>MSG &gt;&gt; direct-modify ED:1 (&lt;Instance-a&gt; &lt;Pointer-0019CD5A&gt;)</w:t>
      </w:r>
    </w:p>
    <w:p w14:paraId="581876C0" w14:textId="77777777" w:rsidR="009838CC" w:rsidRDefault="00F92FD3">
      <w:pPr>
        <w:pStyle w:val="code"/>
      </w:pPr>
      <w:r>
        <w:t>HND &gt;&gt; direct-modify primary in class USER.</w:t>
      </w:r>
    </w:p>
    <w:p w14:paraId="3D9078CB" w14:textId="77777777" w:rsidR="009838CC" w:rsidRDefault="00F92FD3">
      <w:pPr>
        <w:pStyle w:val="code"/>
      </w:pPr>
      <w:r>
        <w:t xml:space="preserve">       ED:1 (&lt;Instance-a&gt; &lt;Pointer-0019CD5A&gt;)</w:t>
      </w:r>
    </w:p>
    <w:p w14:paraId="6A76E3CD" w14:textId="77777777" w:rsidR="009838CC" w:rsidRDefault="00F92FD3">
      <w:pPr>
        <w:pStyle w:val="code"/>
      </w:pPr>
      <w:r>
        <w:t>::= local slot foo in instance a &lt;- 0</w:t>
      </w:r>
    </w:p>
    <w:p w14:paraId="6E0E2A6D" w14:textId="77777777" w:rsidR="009838CC" w:rsidRDefault="00F92FD3">
      <w:pPr>
        <w:pStyle w:val="code"/>
      </w:pPr>
      <w:r>
        <w:lastRenderedPageBreak/>
        <w:t>HND &lt;&lt; direct-modify primary in class USER.</w:t>
      </w:r>
    </w:p>
    <w:p w14:paraId="307E9A93" w14:textId="77777777" w:rsidR="009838CC" w:rsidRDefault="00F92FD3">
      <w:pPr>
        <w:pStyle w:val="code"/>
      </w:pPr>
      <w:r>
        <w:t xml:space="preserve">       ED:1 (&lt;Instance-a&gt; &lt;Pointer-0019CD5A&gt;)</w:t>
      </w:r>
    </w:p>
    <w:p w14:paraId="03FCC05D" w14:textId="77777777" w:rsidR="009838CC" w:rsidRDefault="00F92FD3">
      <w:pPr>
        <w:pStyle w:val="code"/>
      </w:pPr>
      <w:r>
        <w:t>MSG &lt;&lt; direct-modify ED:1 (&lt;Instance-a&gt; &lt;Pointer-0019CD5A&gt;)</w:t>
      </w:r>
    </w:p>
    <w:p w14:paraId="126C63CA" w14:textId="77777777" w:rsidR="009838CC" w:rsidRDefault="00F92FD3">
      <w:pPr>
        <w:pStyle w:val="code"/>
      </w:pPr>
      <w:r>
        <w:t>TRUE</w:t>
      </w:r>
    </w:p>
    <w:p w14:paraId="633CF21B" w14:textId="77777777" w:rsidR="009838CC" w:rsidRDefault="00F92FD3">
      <w:pPr>
        <w:pStyle w:val="code"/>
      </w:pPr>
      <w:r>
        <w:t>CLIPS&gt; (unwatch all)</w:t>
      </w:r>
    </w:p>
    <w:p w14:paraId="3420D8B7" w14:textId="77777777" w:rsidR="009838CC" w:rsidRDefault="00F92FD3">
      <w:pPr>
        <w:pStyle w:val="code"/>
      </w:pPr>
      <w:r>
        <w:t xml:space="preserve">CLIPS&gt; </w:t>
      </w:r>
    </w:p>
    <w:p w14:paraId="6B26B553" w14:textId="77777777" w:rsidR="009838CC" w:rsidRDefault="00F92FD3">
      <w:pPr>
        <w:pStyle w:val="Heading4"/>
      </w:pPr>
      <w:r>
        <w:t>9.6.7.2 Directly Modifying an Instance with Immediate Pattern</w:t>
      </w:r>
      <w:r>
        <w:noBreakHyphen/>
        <w:t>Matching</w:t>
      </w:r>
    </w:p>
    <w:p w14:paraId="470730FB" w14:textId="77777777" w:rsidR="009838CC" w:rsidRDefault="00F92FD3">
      <w:pPr>
        <w:pStyle w:val="basic"/>
      </w:pPr>
      <w:r>
        <w:t xml:space="preserve">The </w:t>
      </w:r>
      <w:r>
        <w:rPr>
          <w:b/>
        </w:rPr>
        <w:t>active</w:t>
      </w:r>
      <w:r>
        <w:rPr>
          <w:b/>
        </w:rPr>
        <w:noBreakHyphen/>
        <w:t>modify</w:t>
      </w:r>
      <w:r>
        <w:rPr>
          <w:b/>
        </w:rPr>
        <w:noBreakHyphen/>
        <w:t>instance</w:t>
      </w:r>
      <w:r>
        <w:rPr>
          <w:b/>
        </w:rPr>
        <w:fldChar w:fldCharType="begin"/>
      </w:r>
      <w:r>
        <w:instrText>xe "active</w:instrText>
      </w:r>
      <w:r>
        <w:noBreakHyphen/>
        <w:instrText>modify</w:instrText>
      </w:r>
      <w:r>
        <w:noBreakHyphen/>
        <w:instrText>instance</w:instrText>
      </w:r>
      <w:r>
        <w:rPr>
          <w:b/>
        </w:rPr>
        <w:instrText>" \b</w:instrText>
      </w:r>
      <w:r>
        <w:rPr>
          <w:b/>
        </w:rPr>
        <w:fldChar w:fldCharType="end"/>
      </w:r>
      <w:r>
        <w:t xml:space="preserve"> function uses the </w:t>
      </w:r>
      <w:r>
        <w:rPr>
          <w:b/>
        </w:rPr>
        <w:t>direct</w:t>
      </w:r>
      <w:r>
        <w:rPr>
          <w:b/>
        </w:rPr>
        <w:noBreakHyphen/>
        <w:t>modify</w:t>
      </w:r>
      <w:r>
        <w:rPr>
          <w:b/>
        </w:rPr>
        <w:fldChar w:fldCharType="begin"/>
      </w:r>
      <w:r>
        <w:instrText>xe "message</w:instrText>
      </w:r>
      <w:r>
        <w:noBreakHyphen/>
        <w:instrText>handler:system:direct</w:instrText>
      </w:r>
      <w:r>
        <w:noBreakHyphen/>
        <w:instrText xml:space="preserve">modify" </w:instrText>
      </w:r>
      <w:r>
        <w:rPr>
          <w:b/>
        </w:rPr>
        <w:fldChar w:fldCharType="end"/>
      </w:r>
      <w:r>
        <w:t xml:space="preserve"> message to change the values of the instance. Object pattern</w:t>
      </w:r>
      <w:r>
        <w:noBreakHyphen/>
        <w:t>matching occurs as slot modifications are being performed.</w:t>
      </w:r>
    </w:p>
    <w:p w14:paraId="79EEE286" w14:textId="77777777" w:rsidR="009838CC" w:rsidRPr="003313D2" w:rsidRDefault="00F92FD3">
      <w:pPr>
        <w:pStyle w:val="codeheader"/>
      </w:pPr>
      <w:r w:rsidRPr="003313D2">
        <w:t>Syntax</w:t>
      </w:r>
    </w:p>
    <w:p w14:paraId="5C752A9C" w14:textId="77777777" w:rsidR="009838CC" w:rsidRDefault="00F92FD3">
      <w:pPr>
        <w:pStyle w:val="code"/>
      </w:pPr>
      <w:r>
        <w:t>(active-modify-instance &lt;instance&gt; &lt;slot-override&gt;*)</w:t>
      </w:r>
    </w:p>
    <w:p w14:paraId="15F08D4C" w14:textId="77777777" w:rsidR="009838CC" w:rsidRDefault="00F92FD3">
      <w:pPr>
        <w:pStyle w:val="Heading4"/>
      </w:pPr>
      <w:r>
        <w:t>9.6.7.3 Modifying an Instance using Messages with Delayed Pattern</w:t>
      </w:r>
      <w:r>
        <w:noBreakHyphen/>
        <w:t>Matching</w:t>
      </w:r>
    </w:p>
    <w:p w14:paraId="4869624B" w14:textId="77777777" w:rsidR="009838CC" w:rsidRDefault="00F92FD3">
      <w:pPr>
        <w:pStyle w:val="basic"/>
      </w:pPr>
      <w:r>
        <w:t xml:space="preserve">The </w:t>
      </w:r>
      <w:r>
        <w:rPr>
          <w:b/>
        </w:rPr>
        <w:t>message</w:t>
      </w:r>
      <w:r>
        <w:rPr>
          <w:b/>
        </w:rPr>
        <w:noBreakHyphen/>
        <w:t>modify</w:t>
      </w:r>
      <w:r>
        <w:rPr>
          <w:b/>
        </w:rPr>
        <w:noBreakHyphen/>
        <w:t>instance</w:t>
      </w:r>
      <w:r>
        <w:rPr>
          <w:b/>
        </w:rPr>
        <w:fldChar w:fldCharType="begin"/>
      </w:r>
      <w:r>
        <w:instrText>xe "message</w:instrText>
      </w:r>
      <w:r>
        <w:noBreakHyphen/>
        <w:instrText>modify</w:instrText>
      </w:r>
      <w:r>
        <w:noBreakHyphen/>
        <w:instrText>instance</w:instrText>
      </w:r>
      <w:r>
        <w:rPr>
          <w:b/>
        </w:rPr>
        <w:instrText>" \b</w:instrText>
      </w:r>
      <w:r>
        <w:rPr>
          <w:b/>
        </w:rPr>
        <w:fldChar w:fldCharType="end"/>
      </w:r>
      <w:r>
        <w:t xml:space="preserve"> function uses the </w:t>
      </w:r>
      <w:r>
        <w:rPr>
          <w:b/>
        </w:rPr>
        <w:t>message</w:t>
      </w:r>
      <w:r>
        <w:rPr>
          <w:b/>
        </w:rPr>
        <w:noBreakHyphen/>
        <w:t>modify</w:t>
      </w:r>
      <w:r>
        <w:rPr>
          <w:b/>
        </w:rPr>
        <w:fldChar w:fldCharType="begin"/>
      </w:r>
      <w:r>
        <w:instrText>xe "message</w:instrText>
      </w:r>
      <w:r>
        <w:noBreakHyphen/>
        <w:instrText>handler:system:message</w:instrText>
      </w:r>
      <w:r>
        <w:noBreakHyphen/>
        <w:instrText xml:space="preserve">modify" </w:instrText>
      </w:r>
      <w:r>
        <w:rPr>
          <w:b/>
        </w:rPr>
        <w:fldChar w:fldCharType="end"/>
      </w:r>
      <w:r>
        <w:t xml:space="preserve"> message to change the values of the instance. Object pattern</w:t>
      </w:r>
      <w:r>
        <w:noBreakHyphen/>
        <w:t>matching is delayed until all of the slot modifications have been performed.</w:t>
      </w:r>
    </w:p>
    <w:p w14:paraId="0DECAE3E" w14:textId="77777777" w:rsidR="009838CC" w:rsidRPr="003313D2" w:rsidRDefault="00F92FD3">
      <w:pPr>
        <w:pStyle w:val="codeheader"/>
      </w:pPr>
      <w:r w:rsidRPr="003313D2">
        <w:t>Syntax</w:t>
      </w:r>
    </w:p>
    <w:p w14:paraId="4BE52F94" w14:textId="77777777" w:rsidR="009838CC" w:rsidRDefault="00F92FD3">
      <w:pPr>
        <w:pStyle w:val="code"/>
      </w:pPr>
      <w:r>
        <w:t>(message-modify-instance &lt;instance&gt; &lt;slot-override&gt;*)</w:t>
      </w:r>
    </w:p>
    <w:p w14:paraId="325F1D4E" w14:textId="77777777" w:rsidR="009838CC" w:rsidRPr="003313D2" w:rsidRDefault="00F92FD3">
      <w:pPr>
        <w:pStyle w:val="codeheader"/>
      </w:pPr>
      <w:r w:rsidRPr="003313D2">
        <w:t>Example</w:t>
      </w:r>
    </w:p>
    <w:p w14:paraId="05F3F954" w14:textId="77777777" w:rsidR="009838CC" w:rsidRDefault="00F92FD3">
      <w:pPr>
        <w:pStyle w:val="code"/>
      </w:pPr>
      <w:r>
        <w:t>CLIPS&gt; (clear)</w:t>
      </w:r>
    </w:p>
    <w:p w14:paraId="7BB0C3A2" w14:textId="77777777" w:rsidR="009838CC" w:rsidRDefault="00F92FD3">
      <w:pPr>
        <w:pStyle w:val="code"/>
      </w:pPr>
      <w:r>
        <w:t xml:space="preserve">CLIPS&gt; </w:t>
      </w:r>
    </w:p>
    <w:p w14:paraId="474E1FED" w14:textId="77777777" w:rsidR="009838CC" w:rsidRDefault="00F92FD3">
      <w:pPr>
        <w:pStyle w:val="code"/>
      </w:pPr>
      <w:r>
        <w:t>(defclass A (is-a USER)</w:t>
      </w:r>
    </w:p>
    <w:p w14:paraId="75ACD321" w14:textId="77777777" w:rsidR="009838CC" w:rsidRDefault="00F92FD3">
      <w:pPr>
        <w:pStyle w:val="code"/>
      </w:pPr>
      <w:r>
        <w:t xml:space="preserve">  (slot foo)</w:t>
      </w:r>
    </w:p>
    <w:p w14:paraId="022C96F2" w14:textId="395A426A" w:rsidR="009838CC" w:rsidRDefault="00F92FD3">
      <w:pPr>
        <w:pStyle w:val="code"/>
      </w:pPr>
      <w:r>
        <w:t xml:space="preserve">  (</w:t>
      </w:r>
      <w:r w:rsidR="008E6110">
        <w:t>slot bar</w:t>
      </w:r>
      <w:r>
        <w:t>))</w:t>
      </w:r>
    </w:p>
    <w:p w14:paraId="03A7826E" w14:textId="77777777" w:rsidR="009838CC" w:rsidRDefault="00F92FD3">
      <w:pPr>
        <w:pStyle w:val="code"/>
      </w:pPr>
      <w:r>
        <w:t>CLIPS&gt; (make-instance a of A)</w:t>
      </w:r>
    </w:p>
    <w:p w14:paraId="4C437880" w14:textId="77777777" w:rsidR="009838CC" w:rsidRDefault="00F92FD3">
      <w:pPr>
        <w:pStyle w:val="code"/>
      </w:pPr>
      <w:r>
        <w:t>[a]</w:t>
      </w:r>
    </w:p>
    <w:p w14:paraId="53729C5C" w14:textId="77777777" w:rsidR="009838CC" w:rsidRDefault="00F92FD3">
      <w:pPr>
        <w:pStyle w:val="code"/>
      </w:pPr>
      <w:r>
        <w:t>CLIPS&gt; (watch all)</w:t>
      </w:r>
    </w:p>
    <w:p w14:paraId="6EE5461E" w14:textId="77777777" w:rsidR="009838CC" w:rsidRDefault="00F92FD3">
      <w:pPr>
        <w:pStyle w:val="code"/>
      </w:pPr>
      <w:r>
        <w:t>CLIPS&gt; (message-modify-instance a (bar 4))</w:t>
      </w:r>
    </w:p>
    <w:p w14:paraId="6CBFDEC9" w14:textId="77777777" w:rsidR="009838CC" w:rsidRDefault="00F92FD3">
      <w:pPr>
        <w:pStyle w:val="code"/>
      </w:pPr>
      <w:r>
        <w:t>MSG &gt;&gt; message-modify ED:1 (&lt;Instance-a&gt; &lt;Pointer-009F04A0&gt;)</w:t>
      </w:r>
    </w:p>
    <w:p w14:paraId="17D2C8D2" w14:textId="77777777" w:rsidR="009838CC" w:rsidRDefault="00F92FD3">
      <w:pPr>
        <w:pStyle w:val="code"/>
      </w:pPr>
      <w:r>
        <w:t>HND &gt;&gt; message-modify primary in class USER</w:t>
      </w:r>
    </w:p>
    <w:p w14:paraId="0C6EE740" w14:textId="77777777" w:rsidR="009838CC" w:rsidRDefault="00F92FD3">
      <w:pPr>
        <w:pStyle w:val="code"/>
      </w:pPr>
      <w:r>
        <w:t xml:space="preserve">       ED:1 (&lt;Instance-a&gt; &lt;Pointer-009F04A0&gt;)</w:t>
      </w:r>
    </w:p>
    <w:p w14:paraId="15AA3641" w14:textId="77777777" w:rsidR="009838CC" w:rsidRDefault="00F92FD3">
      <w:pPr>
        <w:pStyle w:val="code"/>
      </w:pPr>
      <w:r>
        <w:t>MSG &gt;&gt; put-bar ED:2 (&lt;Instance-a&gt; 4)</w:t>
      </w:r>
    </w:p>
    <w:p w14:paraId="3DF01156" w14:textId="77777777" w:rsidR="009838CC" w:rsidRDefault="00F92FD3">
      <w:pPr>
        <w:pStyle w:val="code"/>
      </w:pPr>
      <w:r>
        <w:t>HND &gt;&gt; put-bar primary in class A</w:t>
      </w:r>
    </w:p>
    <w:p w14:paraId="3DD5F326" w14:textId="77777777" w:rsidR="009838CC" w:rsidRDefault="00F92FD3">
      <w:pPr>
        <w:pStyle w:val="code"/>
      </w:pPr>
      <w:r>
        <w:t xml:space="preserve">       ED:2 (&lt;Instance-a&gt; 4)</w:t>
      </w:r>
    </w:p>
    <w:p w14:paraId="53DDC9A7" w14:textId="77777777" w:rsidR="009838CC" w:rsidRDefault="00F92FD3">
      <w:pPr>
        <w:pStyle w:val="code"/>
      </w:pPr>
      <w:r>
        <w:t>::= local slot bar in instance a &lt;- 4</w:t>
      </w:r>
    </w:p>
    <w:p w14:paraId="7E8DE521" w14:textId="77777777" w:rsidR="009838CC" w:rsidRDefault="00F92FD3">
      <w:pPr>
        <w:pStyle w:val="code"/>
      </w:pPr>
      <w:r>
        <w:t>HND &lt;&lt; put-bar primary in class A</w:t>
      </w:r>
    </w:p>
    <w:p w14:paraId="249C1E8C" w14:textId="77777777" w:rsidR="009838CC" w:rsidRDefault="00F92FD3">
      <w:pPr>
        <w:pStyle w:val="code"/>
      </w:pPr>
      <w:r>
        <w:t xml:space="preserve">       ED:2 (&lt;Instance-a&gt; 4)</w:t>
      </w:r>
    </w:p>
    <w:p w14:paraId="144CA892" w14:textId="77777777" w:rsidR="009838CC" w:rsidRDefault="00F92FD3">
      <w:pPr>
        <w:pStyle w:val="code"/>
      </w:pPr>
      <w:r>
        <w:t>MSG &lt;&lt; put-bar ED:2 (&lt;Instance-a&gt; 4)</w:t>
      </w:r>
    </w:p>
    <w:p w14:paraId="5BEB95FF" w14:textId="77777777" w:rsidR="009838CC" w:rsidRDefault="00F92FD3">
      <w:pPr>
        <w:pStyle w:val="code"/>
      </w:pPr>
      <w:r>
        <w:t>HND &lt;&lt; message-modify primary in class USER</w:t>
      </w:r>
    </w:p>
    <w:p w14:paraId="77E630E0" w14:textId="77777777" w:rsidR="009838CC" w:rsidRDefault="00F92FD3">
      <w:pPr>
        <w:pStyle w:val="code"/>
      </w:pPr>
      <w:r>
        <w:lastRenderedPageBreak/>
        <w:t xml:space="preserve">       ED:1 (&lt;Instance-a&gt; &lt;Pointer-009F04A0&gt;)</w:t>
      </w:r>
    </w:p>
    <w:p w14:paraId="54EDE807" w14:textId="77777777" w:rsidR="009838CC" w:rsidRDefault="00F92FD3">
      <w:pPr>
        <w:pStyle w:val="code"/>
      </w:pPr>
      <w:r>
        <w:t>MSG &lt;&lt; message-modify ED:1 (&lt;Instance-a&gt; &lt;Pointer-009F04A0&gt;)</w:t>
      </w:r>
    </w:p>
    <w:p w14:paraId="45EB28B0" w14:textId="77777777" w:rsidR="009838CC" w:rsidRDefault="00F92FD3">
      <w:pPr>
        <w:pStyle w:val="code"/>
      </w:pPr>
      <w:r>
        <w:t>TRUE</w:t>
      </w:r>
    </w:p>
    <w:p w14:paraId="6984C11A" w14:textId="77777777" w:rsidR="009838CC" w:rsidRDefault="00F92FD3">
      <w:pPr>
        <w:pStyle w:val="code"/>
      </w:pPr>
      <w:r>
        <w:t>CLIPS&gt; (unwatch all)</w:t>
      </w:r>
    </w:p>
    <w:p w14:paraId="24F0E221" w14:textId="77777777" w:rsidR="009838CC" w:rsidRDefault="00F92FD3">
      <w:pPr>
        <w:pStyle w:val="code"/>
      </w:pPr>
      <w:r>
        <w:t xml:space="preserve">CLIPS&gt; </w:t>
      </w:r>
    </w:p>
    <w:p w14:paraId="481FE41B" w14:textId="77777777" w:rsidR="009838CC" w:rsidRDefault="00F92FD3">
      <w:pPr>
        <w:pStyle w:val="Heading4"/>
      </w:pPr>
      <w:r>
        <w:t>9.6.7.4 Modifying an Instance using Messages with Immediate Pattern</w:t>
      </w:r>
      <w:r>
        <w:noBreakHyphen/>
        <w:t>Matching</w:t>
      </w:r>
    </w:p>
    <w:p w14:paraId="0A7EAAAA" w14:textId="77777777" w:rsidR="009838CC" w:rsidRDefault="00F92FD3">
      <w:pPr>
        <w:pStyle w:val="basic"/>
      </w:pPr>
      <w:r>
        <w:t xml:space="preserve">The </w:t>
      </w:r>
      <w:r>
        <w:rPr>
          <w:b/>
        </w:rPr>
        <w:t>active</w:t>
      </w:r>
      <w:r>
        <w:rPr>
          <w:b/>
        </w:rPr>
        <w:noBreakHyphen/>
        <w:t>message</w:t>
      </w:r>
      <w:r>
        <w:rPr>
          <w:b/>
        </w:rPr>
        <w:noBreakHyphen/>
        <w:t>modify</w:t>
      </w:r>
      <w:r>
        <w:rPr>
          <w:b/>
        </w:rPr>
        <w:noBreakHyphen/>
        <w:t>instance</w:t>
      </w:r>
      <w:r>
        <w:rPr>
          <w:b/>
        </w:rPr>
        <w:fldChar w:fldCharType="begin"/>
      </w:r>
      <w:r>
        <w:instrText>xe "active</w:instrText>
      </w:r>
      <w:r>
        <w:noBreakHyphen/>
        <w:instrText>message</w:instrText>
      </w:r>
      <w:r>
        <w:noBreakHyphen/>
        <w:instrText>modify</w:instrText>
      </w:r>
      <w:r>
        <w:noBreakHyphen/>
        <w:instrText>instance</w:instrText>
      </w:r>
      <w:r>
        <w:rPr>
          <w:b/>
        </w:rPr>
        <w:instrText>" \b</w:instrText>
      </w:r>
      <w:r>
        <w:rPr>
          <w:b/>
        </w:rPr>
        <w:fldChar w:fldCharType="end"/>
      </w:r>
      <w:r>
        <w:t xml:space="preserve"> function uses the </w:t>
      </w:r>
      <w:r>
        <w:rPr>
          <w:b/>
        </w:rPr>
        <w:t>message</w:t>
      </w:r>
      <w:r>
        <w:rPr>
          <w:b/>
        </w:rPr>
        <w:noBreakHyphen/>
        <w:t>modify</w:t>
      </w:r>
      <w:r>
        <w:rPr>
          <w:b/>
        </w:rPr>
        <w:fldChar w:fldCharType="begin"/>
      </w:r>
      <w:r>
        <w:instrText>xe "message</w:instrText>
      </w:r>
      <w:r>
        <w:noBreakHyphen/>
        <w:instrText>handler:system:message</w:instrText>
      </w:r>
      <w:r>
        <w:noBreakHyphen/>
        <w:instrText xml:space="preserve">modify" </w:instrText>
      </w:r>
      <w:r>
        <w:rPr>
          <w:b/>
        </w:rPr>
        <w:fldChar w:fldCharType="end"/>
      </w:r>
      <w:r>
        <w:t xml:space="preserve"> message to change the values of the instance. Object pattern</w:t>
      </w:r>
      <w:r>
        <w:noBreakHyphen/>
        <w:t>matching occurs as slot modifications are being performed.</w:t>
      </w:r>
    </w:p>
    <w:p w14:paraId="386600D8" w14:textId="77777777" w:rsidR="009838CC" w:rsidRPr="003313D2" w:rsidRDefault="00F92FD3">
      <w:pPr>
        <w:pStyle w:val="codeheader"/>
      </w:pPr>
      <w:r w:rsidRPr="003313D2">
        <w:t>Syntax</w:t>
      </w:r>
    </w:p>
    <w:p w14:paraId="3C3B2414" w14:textId="77777777" w:rsidR="009838CC" w:rsidRDefault="00F92FD3">
      <w:pPr>
        <w:pStyle w:val="code"/>
      </w:pPr>
      <w:r>
        <w:t>(active-message-modify-instance &lt;instance&gt; &lt;slot-override&gt;*)</w:t>
      </w:r>
    </w:p>
    <w:p w14:paraId="43E3E34A" w14:textId="77777777" w:rsidR="009838CC" w:rsidRDefault="00F92FD3">
      <w:pPr>
        <w:pStyle w:val="Heading3"/>
      </w:pPr>
      <w:bookmarkStart w:id="97" w:name="_Toc373669553"/>
      <w:r>
        <w:t>9.6.8 Duplicating Instances</w:t>
      </w:r>
      <w:bookmarkEnd w:id="97"/>
    </w:p>
    <w:p w14:paraId="1893676D" w14:textId="77777777" w:rsidR="009838CC" w:rsidRDefault="00F92FD3">
      <w:pPr>
        <w:pStyle w:val="basic"/>
      </w:pPr>
      <w:r>
        <w:t>Four functions are provided for duplicating instances. These functions allow instance duplication and slot updates to be performed in blocks without requiring a series of put</w:t>
      </w:r>
      <w:r>
        <w:noBreakHyphen/>
        <w:t xml:space="preserve"> messages. Each of these functions return the instance</w:t>
      </w:r>
      <w:r>
        <w:noBreakHyphen/>
        <w:t>name of the new duplicated instance if successful, otherwise the symbol FALSE is returned.</w:t>
      </w:r>
    </w:p>
    <w:p w14:paraId="69F37665" w14:textId="77777777" w:rsidR="009838CC" w:rsidRDefault="009838CC">
      <w:pPr>
        <w:pStyle w:val="basic"/>
      </w:pPr>
    </w:p>
    <w:p w14:paraId="3C11EA91" w14:textId="77777777" w:rsidR="009838CC" w:rsidRDefault="00F92FD3">
      <w:pPr>
        <w:pStyle w:val="basic"/>
      </w:pPr>
      <w:r>
        <w:t>Each of the duplicate functions can optionally specify the name of the instance to which the old instance will be copied. If the name is not specified, the function will generate the name using the (gensym*</w:t>
      </w:r>
      <w:r>
        <w:fldChar w:fldCharType="begin"/>
      </w:r>
      <w:r>
        <w:instrText>xe "gensym*"</w:instrText>
      </w:r>
      <w:r>
        <w:fldChar w:fldCharType="end"/>
      </w:r>
      <w:r>
        <w:t>) function. If the target instance already exists, it will be deleted directly or with a delete</w:t>
      </w:r>
      <w:r>
        <w:fldChar w:fldCharType="begin"/>
      </w:r>
      <w:r>
        <w:instrText>xe "message</w:instrText>
      </w:r>
      <w:r>
        <w:noBreakHyphen/>
        <w:instrText>handler:system:delete"</w:instrText>
      </w:r>
      <w:r>
        <w:fldChar w:fldCharType="end"/>
      </w:r>
      <w:r>
        <w:t xml:space="preserve"> message depending on which function was called.</w:t>
      </w:r>
    </w:p>
    <w:p w14:paraId="16608968" w14:textId="77777777" w:rsidR="009838CC" w:rsidRDefault="00F92FD3">
      <w:pPr>
        <w:pStyle w:val="Heading4"/>
      </w:pPr>
      <w:r>
        <w:t>9.6.8.1 Directly Duplicating an Instance with Delayed Pattern</w:t>
      </w:r>
      <w:r>
        <w:noBreakHyphen/>
        <w:t>Matching</w:t>
      </w:r>
    </w:p>
    <w:p w14:paraId="10840E43" w14:textId="77777777" w:rsidR="009838CC" w:rsidRDefault="00F92FD3">
      <w:pPr>
        <w:pStyle w:val="basic"/>
      </w:pPr>
      <w:r>
        <w:t xml:space="preserve">The </w:t>
      </w:r>
      <w:r>
        <w:rPr>
          <w:b/>
        </w:rPr>
        <w:t>duplicate</w:t>
      </w:r>
      <w:r>
        <w:rPr>
          <w:b/>
        </w:rPr>
        <w:noBreakHyphen/>
        <w:t>instance</w:t>
      </w:r>
      <w:r>
        <w:rPr>
          <w:b/>
        </w:rPr>
        <w:fldChar w:fldCharType="begin"/>
      </w:r>
      <w:r>
        <w:instrText>xe "</w:instrText>
      </w:r>
      <w:r>
        <w:rPr>
          <w:b/>
        </w:rPr>
        <w:instrText>duplicate</w:instrText>
      </w:r>
      <w:r>
        <w:rPr>
          <w:b/>
        </w:rPr>
        <w:noBreakHyphen/>
        <w:instrText>instance" \b</w:instrText>
      </w:r>
      <w:r>
        <w:rPr>
          <w:b/>
        </w:rPr>
        <w:fldChar w:fldCharType="end"/>
      </w:r>
      <w:r>
        <w:t xml:space="preserve"> function uses the </w:t>
      </w:r>
      <w:r>
        <w:rPr>
          <w:b/>
        </w:rPr>
        <w:t>direct</w:t>
      </w:r>
      <w:r>
        <w:rPr>
          <w:b/>
        </w:rPr>
        <w:noBreakHyphen/>
        <w:t>duplicate</w:t>
      </w:r>
      <w:r>
        <w:rPr>
          <w:b/>
        </w:rPr>
        <w:fldChar w:fldCharType="begin"/>
      </w:r>
      <w:r>
        <w:instrText>xe "message</w:instrText>
      </w:r>
      <w:r>
        <w:noBreakHyphen/>
        <w:instrText>handler:system:direct</w:instrText>
      </w:r>
      <w:r>
        <w:noBreakHyphen/>
        <w:instrText xml:space="preserve">duplicate" </w:instrText>
      </w:r>
      <w:r>
        <w:rPr>
          <w:b/>
        </w:rPr>
        <w:fldChar w:fldCharType="end"/>
      </w:r>
      <w:r>
        <w:t xml:space="preserve"> message to change the values of the instance. Object pattern</w:t>
      </w:r>
      <w:r>
        <w:noBreakHyphen/>
        <w:t>matching is delayed until all of the slot modifications have been performed.</w:t>
      </w:r>
    </w:p>
    <w:p w14:paraId="3523CBA6" w14:textId="77777777" w:rsidR="009838CC" w:rsidRPr="003313D2" w:rsidRDefault="00F92FD3">
      <w:pPr>
        <w:pStyle w:val="codeheader"/>
      </w:pPr>
      <w:r w:rsidRPr="003313D2">
        <w:t>Syntax</w:t>
      </w:r>
    </w:p>
    <w:p w14:paraId="394878B2" w14:textId="77777777" w:rsidR="009838CC" w:rsidRDefault="00F92FD3">
      <w:pPr>
        <w:pStyle w:val="code"/>
      </w:pPr>
      <w:r>
        <w:t>(duplicate-instance &lt;instance&gt; [to &lt;instance</w:t>
      </w:r>
      <w:r>
        <w:noBreakHyphen/>
        <w:t>name&gt;]</w:t>
      </w:r>
    </w:p>
    <w:p w14:paraId="2C4B12E4" w14:textId="77777777" w:rsidR="009838CC" w:rsidRDefault="00F92FD3">
      <w:pPr>
        <w:pStyle w:val="code"/>
      </w:pPr>
      <w:r>
        <w:t xml:space="preserve">                    &lt;slot-override&gt;*)</w:t>
      </w:r>
    </w:p>
    <w:p w14:paraId="57208094" w14:textId="77777777" w:rsidR="009838CC" w:rsidRPr="003313D2" w:rsidRDefault="00F92FD3">
      <w:pPr>
        <w:pStyle w:val="codeheader"/>
      </w:pPr>
      <w:r w:rsidRPr="003313D2">
        <w:lastRenderedPageBreak/>
        <w:t>Example</w:t>
      </w:r>
    </w:p>
    <w:p w14:paraId="14F1A01C" w14:textId="735A5B4B" w:rsidR="009838CC" w:rsidRDefault="00F92FD3">
      <w:pPr>
        <w:pStyle w:val="code"/>
        <w:keepNext/>
      </w:pPr>
      <w:r>
        <w:t>CLIPS&gt; (clear)</w:t>
      </w:r>
    </w:p>
    <w:p w14:paraId="14980CB2" w14:textId="77777777" w:rsidR="009838CC" w:rsidRDefault="00F92FD3">
      <w:pPr>
        <w:pStyle w:val="code"/>
        <w:keepNext/>
      </w:pPr>
      <w:r>
        <w:t>CLIPS&gt; (setgen 1)</w:t>
      </w:r>
    </w:p>
    <w:p w14:paraId="282BB6D2" w14:textId="77777777" w:rsidR="009838CC" w:rsidRDefault="00F92FD3">
      <w:pPr>
        <w:pStyle w:val="code"/>
        <w:keepNext/>
      </w:pPr>
      <w:r>
        <w:t>1</w:t>
      </w:r>
    </w:p>
    <w:p w14:paraId="30116BEF" w14:textId="77777777" w:rsidR="009838CC" w:rsidRDefault="00F92FD3">
      <w:pPr>
        <w:pStyle w:val="code"/>
        <w:keepNext/>
      </w:pPr>
      <w:r>
        <w:t xml:space="preserve">CLIPS&gt; </w:t>
      </w:r>
    </w:p>
    <w:p w14:paraId="27667AE7" w14:textId="77777777" w:rsidR="009838CC" w:rsidRDefault="00F92FD3">
      <w:pPr>
        <w:pStyle w:val="code"/>
        <w:keepNext/>
      </w:pPr>
      <w:r>
        <w:t>(defclass A (is-a USER)</w:t>
      </w:r>
    </w:p>
    <w:p w14:paraId="249FA8E4" w14:textId="6C6D4EB2" w:rsidR="009838CC" w:rsidRDefault="00F92FD3">
      <w:pPr>
        <w:pStyle w:val="code"/>
        <w:keepNext/>
      </w:pPr>
      <w:r>
        <w:t xml:space="preserve">  (slot foo)</w:t>
      </w:r>
    </w:p>
    <w:p w14:paraId="1C1F03FA" w14:textId="3870E5A5" w:rsidR="009838CC" w:rsidRDefault="00F92FD3">
      <w:pPr>
        <w:pStyle w:val="code"/>
      </w:pPr>
      <w:r>
        <w:t xml:space="preserve">  (slot bar))</w:t>
      </w:r>
    </w:p>
    <w:p w14:paraId="6CE85CCB" w14:textId="77777777" w:rsidR="009838CC" w:rsidRDefault="00F92FD3">
      <w:pPr>
        <w:pStyle w:val="code"/>
      </w:pPr>
      <w:r>
        <w:t>CLIPS&gt; (make-instance a of A (foo 0) (bar 4))</w:t>
      </w:r>
    </w:p>
    <w:p w14:paraId="293CC2D2" w14:textId="77777777" w:rsidR="009838CC" w:rsidRDefault="00F92FD3">
      <w:pPr>
        <w:pStyle w:val="code"/>
      </w:pPr>
      <w:r>
        <w:t>[a]</w:t>
      </w:r>
    </w:p>
    <w:p w14:paraId="1B0ABB7F" w14:textId="77777777" w:rsidR="009838CC" w:rsidRDefault="00F92FD3">
      <w:pPr>
        <w:pStyle w:val="code"/>
      </w:pPr>
      <w:r>
        <w:t>CLIPS&gt; (watch all)</w:t>
      </w:r>
    </w:p>
    <w:p w14:paraId="05C7BC60" w14:textId="77777777" w:rsidR="009838CC" w:rsidRDefault="00F92FD3">
      <w:pPr>
        <w:pStyle w:val="code"/>
      </w:pPr>
      <w:r>
        <w:t>CLIPS&gt; (duplicate-instance a)</w:t>
      </w:r>
    </w:p>
    <w:p w14:paraId="5A925C0E" w14:textId="77777777" w:rsidR="009838CC" w:rsidRDefault="00F92FD3">
      <w:pPr>
        <w:pStyle w:val="code"/>
      </w:pPr>
      <w:r>
        <w:t>MSG &gt;&gt; direct-duplicate ED:1 (&lt;Instance-a&gt; [gen1] &lt;Pointer-00000000&gt;)</w:t>
      </w:r>
    </w:p>
    <w:p w14:paraId="3BE2733B" w14:textId="77777777" w:rsidR="009838CC" w:rsidRDefault="00F92FD3">
      <w:pPr>
        <w:pStyle w:val="code"/>
      </w:pPr>
      <w:r>
        <w:t>HND &gt;&gt; direct-duplicate primary in class USER</w:t>
      </w:r>
    </w:p>
    <w:p w14:paraId="796B78B8" w14:textId="77777777" w:rsidR="009838CC" w:rsidRDefault="00F92FD3">
      <w:pPr>
        <w:pStyle w:val="code"/>
      </w:pPr>
      <w:r>
        <w:t xml:space="preserve">       ED:1 (&lt;Instance-a&gt; [gen1] &lt;Pointer-00000000&gt;)</w:t>
      </w:r>
    </w:p>
    <w:p w14:paraId="2B032654" w14:textId="77777777" w:rsidR="009838CC" w:rsidRDefault="00F92FD3">
      <w:pPr>
        <w:pStyle w:val="code"/>
      </w:pPr>
      <w:r>
        <w:t>==&gt; instance [gen1] of A</w:t>
      </w:r>
    </w:p>
    <w:p w14:paraId="32E2252E" w14:textId="77777777" w:rsidR="009838CC" w:rsidRDefault="00F92FD3">
      <w:pPr>
        <w:pStyle w:val="code"/>
      </w:pPr>
      <w:r>
        <w:t>::= local slot foo in instance gen1 &lt;- 0</w:t>
      </w:r>
    </w:p>
    <w:p w14:paraId="28B92630" w14:textId="77777777" w:rsidR="009838CC" w:rsidRDefault="00F92FD3">
      <w:pPr>
        <w:pStyle w:val="code"/>
      </w:pPr>
      <w:r>
        <w:t>::= local slot bar in instance gen1 &lt;- 4</w:t>
      </w:r>
    </w:p>
    <w:p w14:paraId="61FAB60F" w14:textId="77777777" w:rsidR="009838CC" w:rsidRDefault="00F92FD3">
      <w:pPr>
        <w:pStyle w:val="code"/>
      </w:pPr>
      <w:r>
        <w:t>HND &lt;&lt; direct-duplicate primary in class USER</w:t>
      </w:r>
    </w:p>
    <w:p w14:paraId="6A27473F" w14:textId="77777777" w:rsidR="009838CC" w:rsidRDefault="00F92FD3">
      <w:pPr>
        <w:pStyle w:val="code"/>
      </w:pPr>
      <w:r>
        <w:t xml:space="preserve">       ED:1 (&lt;Instance-a&gt; [gen1] &lt;Pointer-00000000&gt;)</w:t>
      </w:r>
    </w:p>
    <w:p w14:paraId="7FE52801" w14:textId="77777777" w:rsidR="009838CC" w:rsidRDefault="00F92FD3">
      <w:pPr>
        <w:pStyle w:val="code"/>
      </w:pPr>
      <w:r>
        <w:t>MSG &lt;&lt; direct-duplicate ED:1 (&lt;Instance-a&gt; [gen1] &lt;Pointer-00000000&gt;)</w:t>
      </w:r>
    </w:p>
    <w:p w14:paraId="153CB2B1" w14:textId="77777777" w:rsidR="009838CC" w:rsidRDefault="00F92FD3">
      <w:pPr>
        <w:pStyle w:val="code"/>
      </w:pPr>
      <w:r>
        <w:t>[gen1]</w:t>
      </w:r>
    </w:p>
    <w:p w14:paraId="549FDB62" w14:textId="77777777" w:rsidR="009838CC" w:rsidRDefault="00F92FD3">
      <w:pPr>
        <w:pStyle w:val="code"/>
      </w:pPr>
      <w:r>
        <w:t>CLIPS&gt; (unwatch all)</w:t>
      </w:r>
    </w:p>
    <w:p w14:paraId="13B02974" w14:textId="77777777" w:rsidR="009838CC" w:rsidRDefault="00F92FD3">
      <w:pPr>
        <w:pStyle w:val="code"/>
      </w:pPr>
      <w:r>
        <w:t xml:space="preserve">CLIPS&gt; </w:t>
      </w:r>
    </w:p>
    <w:p w14:paraId="6832FB5D" w14:textId="77777777" w:rsidR="009838CC" w:rsidRDefault="00F92FD3">
      <w:pPr>
        <w:pStyle w:val="Heading4"/>
      </w:pPr>
      <w:r>
        <w:t>9.6.8.2 Directly Duplicating an Instance with Immediate Pattern</w:t>
      </w:r>
      <w:r>
        <w:noBreakHyphen/>
        <w:t>Matching</w:t>
      </w:r>
    </w:p>
    <w:p w14:paraId="06E20FC8" w14:textId="77777777" w:rsidR="009838CC" w:rsidRDefault="00F92FD3">
      <w:pPr>
        <w:pStyle w:val="basic"/>
      </w:pPr>
      <w:r>
        <w:t xml:space="preserve">The </w:t>
      </w:r>
      <w:r>
        <w:rPr>
          <w:b/>
        </w:rPr>
        <w:t>active</w:t>
      </w:r>
      <w:r>
        <w:rPr>
          <w:b/>
        </w:rPr>
        <w:noBreakHyphen/>
        <w:t>duplicate</w:t>
      </w:r>
      <w:r>
        <w:rPr>
          <w:b/>
        </w:rPr>
        <w:noBreakHyphen/>
        <w:t>instance</w:t>
      </w:r>
      <w:r>
        <w:rPr>
          <w:b/>
        </w:rPr>
        <w:fldChar w:fldCharType="begin"/>
      </w:r>
      <w:r>
        <w:instrText>xe "active</w:instrText>
      </w:r>
      <w:r>
        <w:noBreakHyphen/>
        <w:instrText>duplicate</w:instrText>
      </w:r>
      <w:r>
        <w:noBreakHyphen/>
        <w:instrText>instance</w:instrText>
      </w:r>
      <w:r>
        <w:rPr>
          <w:b/>
        </w:rPr>
        <w:instrText>" \b</w:instrText>
      </w:r>
      <w:r>
        <w:rPr>
          <w:b/>
        </w:rPr>
        <w:fldChar w:fldCharType="end"/>
      </w:r>
      <w:r>
        <w:t xml:space="preserve"> function uses the </w:t>
      </w:r>
      <w:r>
        <w:rPr>
          <w:b/>
        </w:rPr>
        <w:t>direct</w:t>
      </w:r>
      <w:r>
        <w:rPr>
          <w:b/>
        </w:rPr>
        <w:noBreakHyphen/>
        <w:t>duplicate</w:t>
      </w:r>
      <w:r>
        <w:rPr>
          <w:b/>
        </w:rPr>
        <w:fldChar w:fldCharType="begin"/>
      </w:r>
      <w:r>
        <w:instrText>xe "message</w:instrText>
      </w:r>
      <w:r>
        <w:noBreakHyphen/>
        <w:instrText>handler:system:direct</w:instrText>
      </w:r>
      <w:r>
        <w:noBreakHyphen/>
        <w:instrText>duplicate" \b</w:instrText>
      </w:r>
      <w:r>
        <w:rPr>
          <w:b/>
        </w:rPr>
        <w:fldChar w:fldCharType="end"/>
      </w:r>
      <w:r>
        <w:t xml:space="preserve"> message to change the values of the instance. Object pattern</w:t>
      </w:r>
      <w:r>
        <w:noBreakHyphen/>
        <w:t>matching occurs as slot modifications are being performed.</w:t>
      </w:r>
    </w:p>
    <w:p w14:paraId="29841BD6" w14:textId="77777777" w:rsidR="009838CC" w:rsidRPr="003313D2" w:rsidRDefault="00F92FD3">
      <w:pPr>
        <w:pStyle w:val="codeheader"/>
      </w:pPr>
      <w:r w:rsidRPr="003313D2">
        <w:t>Syntax</w:t>
      </w:r>
    </w:p>
    <w:p w14:paraId="4C2CB2B7" w14:textId="77777777" w:rsidR="009838CC" w:rsidRDefault="00F92FD3">
      <w:pPr>
        <w:pStyle w:val="code"/>
      </w:pPr>
      <w:r>
        <w:t>(active-duplicate-instance &lt;instance&gt; [to &lt;instance</w:t>
      </w:r>
      <w:r>
        <w:noBreakHyphen/>
        <w:t xml:space="preserve">name&gt;] </w:t>
      </w:r>
    </w:p>
    <w:p w14:paraId="69D0E561" w14:textId="77777777" w:rsidR="009838CC" w:rsidRDefault="00F92FD3">
      <w:pPr>
        <w:pStyle w:val="code"/>
      </w:pPr>
      <w:r>
        <w:t xml:space="preserve">                           &lt;slot-override&gt;*)</w:t>
      </w:r>
    </w:p>
    <w:p w14:paraId="0DFC9E59" w14:textId="77777777" w:rsidR="009838CC" w:rsidRDefault="00F92FD3">
      <w:pPr>
        <w:pStyle w:val="Heading4"/>
      </w:pPr>
      <w:r>
        <w:t>9.6.8.3 Duplicating an Instance using Messages with Delayed Pattern</w:t>
      </w:r>
      <w:r>
        <w:noBreakHyphen/>
        <w:t>Matching</w:t>
      </w:r>
    </w:p>
    <w:p w14:paraId="2F536339" w14:textId="77777777" w:rsidR="009838CC" w:rsidRDefault="00F92FD3">
      <w:pPr>
        <w:pStyle w:val="basic"/>
      </w:pPr>
      <w:r>
        <w:t xml:space="preserve">The </w:t>
      </w:r>
      <w:r>
        <w:rPr>
          <w:b/>
        </w:rPr>
        <w:t>message</w:t>
      </w:r>
      <w:r>
        <w:rPr>
          <w:b/>
        </w:rPr>
        <w:noBreakHyphen/>
        <w:t>duplicate</w:t>
      </w:r>
      <w:r>
        <w:rPr>
          <w:b/>
        </w:rPr>
        <w:noBreakHyphen/>
        <w:t>instance</w:t>
      </w:r>
      <w:r>
        <w:rPr>
          <w:b/>
        </w:rPr>
        <w:fldChar w:fldCharType="begin"/>
      </w:r>
      <w:r>
        <w:instrText>xe "message</w:instrText>
      </w:r>
      <w:r>
        <w:noBreakHyphen/>
        <w:instrText>duplicate</w:instrText>
      </w:r>
      <w:r>
        <w:noBreakHyphen/>
        <w:instrText>instance</w:instrText>
      </w:r>
      <w:r>
        <w:rPr>
          <w:b/>
        </w:rPr>
        <w:instrText>" \b</w:instrText>
      </w:r>
      <w:r>
        <w:rPr>
          <w:b/>
        </w:rPr>
        <w:fldChar w:fldCharType="end"/>
      </w:r>
      <w:r>
        <w:t xml:space="preserve"> function uses the </w:t>
      </w:r>
      <w:r>
        <w:rPr>
          <w:b/>
        </w:rPr>
        <w:t>message</w:t>
      </w:r>
      <w:r>
        <w:rPr>
          <w:b/>
        </w:rPr>
        <w:noBreakHyphen/>
        <w:t>duplicate</w:t>
      </w:r>
      <w:r>
        <w:rPr>
          <w:b/>
        </w:rPr>
        <w:fldChar w:fldCharType="begin"/>
      </w:r>
      <w:r>
        <w:instrText>xe "message</w:instrText>
      </w:r>
      <w:r>
        <w:noBreakHyphen/>
        <w:instrText>handler:system:message</w:instrText>
      </w:r>
      <w:r>
        <w:noBreakHyphen/>
        <w:instrText xml:space="preserve">duplicate" </w:instrText>
      </w:r>
      <w:r>
        <w:rPr>
          <w:b/>
        </w:rPr>
        <w:fldChar w:fldCharType="end"/>
      </w:r>
      <w:r>
        <w:t xml:space="preserve"> message to change the values of the instance. Object pattern</w:t>
      </w:r>
      <w:r>
        <w:noBreakHyphen/>
        <w:t>matching is delayed until all of the slot modifications have been performed.</w:t>
      </w:r>
    </w:p>
    <w:p w14:paraId="2D123F99" w14:textId="77777777" w:rsidR="009838CC" w:rsidRPr="003313D2" w:rsidRDefault="00F92FD3">
      <w:pPr>
        <w:pStyle w:val="codeheader"/>
      </w:pPr>
      <w:r w:rsidRPr="003313D2">
        <w:t>Syntax</w:t>
      </w:r>
    </w:p>
    <w:p w14:paraId="301EABC5" w14:textId="77777777" w:rsidR="009838CC" w:rsidRDefault="00F92FD3">
      <w:pPr>
        <w:pStyle w:val="code"/>
      </w:pPr>
      <w:r>
        <w:t>(message-duplicate-instance &lt;instance&gt; [to &lt;instance</w:t>
      </w:r>
      <w:r>
        <w:noBreakHyphen/>
        <w:t>name&gt;]</w:t>
      </w:r>
    </w:p>
    <w:p w14:paraId="23B08095" w14:textId="77777777" w:rsidR="009838CC" w:rsidRDefault="00F92FD3">
      <w:pPr>
        <w:pStyle w:val="code"/>
      </w:pPr>
      <w:r>
        <w:t xml:space="preserve">                            &lt;slot-override&gt;*)</w:t>
      </w:r>
    </w:p>
    <w:p w14:paraId="454189B4" w14:textId="77777777" w:rsidR="009838CC" w:rsidRPr="003313D2" w:rsidRDefault="00F92FD3">
      <w:pPr>
        <w:pStyle w:val="codeheader"/>
      </w:pPr>
      <w:r w:rsidRPr="003313D2">
        <w:lastRenderedPageBreak/>
        <w:t>Example</w:t>
      </w:r>
    </w:p>
    <w:p w14:paraId="7E4C935B" w14:textId="77777777" w:rsidR="009838CC" w:rsidRDefault="00F92FD3">
      <w:pPr>
        <w:pStyle w:val="code"/>
        <w:keepNext/>
      </w:pPr>
      <w:r>
        <w:t>CLIPS&gt; (clear)</w:t>
      </w:r>
    </w:p>
    <w:p w14:paraId="5ABE0983" w14:textId="77777777" w:rsidR="009838CC" w:rsidRDefault="00F92FD3">
      <w:pPr>
        <w:pStyle w:val="code"/>
      </w:pPr>
      <w:r>
        <w:t xml:space="preserve">CLIPS&gt; </w:t>
      </w:r>
    </w:p>
    <w:p w14:paraId="477FBF61" w14:textId="77777777" w:rsidR="009838CC" w:rsidRDefault="00F92FD3">
      <w:pPr>
        <w:pStyle w:val="code"/>
      </w:pPr>
      <w:r>
        <w:t>(defclass A (is-a USER)</w:t>
      </w:r>
    </w:p>
    <w:p w14:paraId="7A6C0EC5" w14:textId="2D503698" w:rsidR="009838CC" w:rsidRDefault="00F92FD3">
      <w:pPr>
        <w:pStyle w:val="code"/>
      </w:pPr>
      <w:r>
        <w:t xml:space="preserve">  (</w:t>
      </w:r>
      <w:r w:rsidR="009D31C2">
        <w:t>slot foo</w:t>
      </w:r>
      <w:r>
        <w:t>)</w:t>
      </w:r>
    </w:p>
    <w:p w14:paraId="1E7F8AEA" w14:textId="028DEF9E" w:rsidR="009838CC" w:rsidRDefault="009D31C2">
      <w:pPr>
        <w:pStyle w:val="code"/>
      </w:pPr>
      <w:r>
        <w:t xml:space="preserve">  (slot bar</w:t>
      </w:r>
      <w:r w:rsidR="00F92FD3">
        <w:t>))</w:t>
      </w:r>
    </w:p>
    <w:p w14:paraId="1E00E37D" w14:textId="77777777" w:rsidR="009838CC" w:rsidRDefault="00F92FD3">
      <w:pPr>
        <w:pStyle w:val="code"/>
      </w:pPr>
      <w:r>
        <w:t>CLIPS&gt; (make-instance a of A (foo 0) (bar 4))</w:t>
      </w:r>
    </w:p>
    <w:p w14:paraId="2323F9E5" w14:textId="77777777" w:rsidR="009838CC" w:rsidRDefault="00F92FD3">
      <w:pPr>
        <w:pStyle w:val="code"/>
      </w:pPr>
      <w:r>
        <w:t>[a]</w:t>
      </w:r>
    </w:p>
    <w:p w14:paraId="3636849C" w14:textId="77777777" w:rsidR="009838CC" w:rsidRDefault="00F92FD3">
      <w:pPr>
        <w:pStyle w:val="code"/>
      </w:pPr>
      <w:r>
        <w:t>CLIPS&gt; (make-instance b of A)</w:t>
      </w:r>
    </w:p>
    <w:p w14:paraId="648A13E9" w14:textId="77777777" w:rsidR="009838CC" w:rsidRDefault="00F92FD3">
      <w:pPr>
        <w:pStyle w:val="code"/>
      </w:pPr>
      <w:r>
        <w:t>[b]</w:t>
      </w:r>
    </w:p>
    <w:p w14:paraId="202AB72D" w14:textId="77777777" w:rsidR="009838CC" w:rsidRDefault="00F92FD3">
      <w:pPr>
        <w:pStyle w:val="code"/>
      </w:pPr>
      <w:r>
        <w:t>CLIPS&gt; (watch all)</w:t>
      </w:r>
    </w:p>
    <w:p w14:paraId="21C1F18C" w14:textId="77777777" w:rsidR="009838CC" w:rsidRDefault="00F92FD3">
      <w:pPr>
        <w:pStyle w:val="code"/>
      </w:pPr>
      <w:r>
        <w:t>CLIPS&gt; (message-duplicate-instance a to b (bar 6))</w:t>
      </w:r>
    </w:p>
    <w:p w14:paraId="285C442E" w14:textId="77777777" w:rsidR="009838CC" w:rsidRDefault="00F92FD3">
      <w:pPr>
        <w:pStyle w:val="code"/>
      </w:pPr>
      <w:r>
        <w:t>MSG &gt;&gt; message-duplicate ED:1 (&lt;Instance-a&gt; [b] &lt;Pointer-009F04A0&gt;)</w:t>
      </w:r>
    </w:p>
    <w:p w14:paraId="76B054A7" w14:textId="77777777" w:rsidR="009838CC" w:rsidRDefault="00F92FD3">
      <w:pPr>
        <w:pStyle w:val="code"/>
      </w:pPr>
      <w:r>
        <w:t>HND &gt;&gt; message-duplicate primary in class USER</w:t>
      </w:r>
    </w:p>
    <w:p w14:paraId="65AC707E" w14:textId="77777777" w:rsidR="009838CC" w:rsidRDefault="00F92FD3">
      <w:pPr>
        <w:pStyle w:val="code"/>
      </w:pPr>
      <w:r>
        <w:t xml:space="preserve">       ED:1 (&lt;Instance-a&gt; [b] &lt;Pointer-009F04A0&gt;)</w:t>
      </w:r>
    </w:p>
    <w:p w14:paraId="23648C49" w14:textId="77777777" w:rsidR="009838CC" w:rsidRDefault="00F92FD3">
      <w:pPr>
        <w:pStyle w:val="code"/>
      </w:pPr>
      <w:r>
        <w:t>MSG &gt;&gt; delete ED:2 (&lt;Instance-b&gt;)</w:t>
      </w:r>
    </w:p>
    <w:p w14:paraId="63667F52" w14:textId="77777777" w:rsidR="009838CC" w:rsidRDefault="00F92FD3">
      <w:pPr>
        <w:pStyle w:val="code"/>
      </w:pPr>
      <w:r>
        <w:t>HND &gt;&gt; delete primary in class USER</w:t>
      </w:r>
    </w:p>
    <w:p w14:paraId="6E2F4C78" w14:textId="77777777" w:rsidR="009838CC" w:rsidRDefault="00F92FD3">
      <w:pPr>
        <w:pStyle w:val="code"/>
      </w:pPr>
      <w:r>
        <w:t xml:space="preserve">       ED:2 (&lt;Instance-b&gt;)</w:t>
      </w:r>
    </w:p>
    <w:p w14:paraId="27959613" w14:textId="77777777" w:rsidR="009838CC" w:rsidRDefault="00F92FD3">
      <w:pPr>
        <w:pStyle w:val="code"/>
      </w:pPr>
      <w:r>
        <w:t>&lt;== instance [b] of A</w:t>
      </w:r>
    </w:p>
    <w:p w14:paraId="30AB21C2" w14:textId="77777777" w:rsidR="009838CC" w:rsidRDefault="00F92FD3">
      <w:pPr>
        <w:pStyle w:val="code"/>
      </w:pPr>
      <w:r>
        <w:t>HND &lt;&lt; delete primary in class USER</w:t>
      </w:r>
    </w:p>
    <w:p w14:paraId="303AD490" w14:textId="77777777" w:rsidR="009838CC" w:rsidRDefault="00F92FD3">
      <w:pPr>
        <w:pStyle w:val="code"/>
      </w:pPr>
      <w:r>
        <w:t xml:space="preserve">       ED:2 (&lt;Stale Instance-b&gt;)</w:t>
      </w:r>
    </w:p>
    <w:p w14:paraId="5BF95DEB" w14:textId="77777777" w:rsidR="009838CC" w:rsidRDefault="00F92FD3">
      <w:pPr>
        <w:pStyle w:val="code"/>
      </w:pPr>
      <w:r>
        <w:t>MSG &lt;&lt; delete ED:2 (&lt;Stale Instance-b&gt;)</w:t>
      </w:r>
    </w:p>
    <w:p w14:paraId="0894F6C3" w14:textId="77777777" w:rsidR="009838CC" w:rsidRDefault="00F92FD3">
      <w:pPr>
        <w:pStyle w:val="code"/>
      </w:pPr>
      <w:r>
        <w:t>==&gt; instance [b] of A</w:t>
      </w:r>
    </w:p>
    <w:p w14:paraId="55CB4A04" w14:textId="77777777" w:rsidR="009838CC" w:rsidRDefault="00F92FD3">
      <w:pPr>
        <w:pStyle w:val="code"/>
      </w:pPr>
      <w:r>
        <w:t>MSG &gt;&gt; create ED:2 (&lt;Instance-b&gt;)</w:t>
      </w:r>
    </w:p>
    <w:p w14:paraId="72E3579D" w14:textId="77777777" w:rsidR="009838CC" w:rsidRDefault="00F92FD3">
      <w:pPr>
        <w:pStyle w:val="code"/>
      </w:pPr>
      <w:r>
        <w:t>HND &gt;&gt; create primary in class USER</w:t>
      </w:r>
    </w:p>
    <w:p w14:paraId="16A50BE9" w14:textId="77777777" w:rsidR="009838CC" w:rsidRDefault="00F92FD3">
      <w:pPr>
        <w:pStyle w:val="code"/>
      </w:pPr>
      <w:r>
        <w:t xml:space="preserve">       ED:2 (&lt;Instance-b&gt;)</w:t>
      </w:r>
    </w:p>
    <w:p w14:paraId="54C6B672" w14:textId="77777777" w:rsidR="009838CC" w:rsidRDefault="00F92FD3">
      <w:pPr>
        <w:pStyle w:val="code"/>
      </w:pPr>
      <w:r>
        <w:t>HND &lt;&lt; create primary in class USER</w:t>
      </w:r>
    </w:p>
    <w:p w14:paraId="66521438" w14:textId="77777777" w:rsidR="009838CC" w:rsidRDefault="00F92FD3">
      <w:pPr>
        <w:pStyle w:val="code"/>
      </w:pPr>
      <w:r>
        <w:t xml:space="preserve">       ED:2 (&lt;Instance-b&gt;)</w:t>
      </w:r>
    </w:p>
    <w:p w14:paraId="75DE9C41" w14:textId="77777777" w:rsidR="009838CC" w:rsidRDefault="00F92FD3">
      <w:pPr>
        <w:pStyle w:val="code"/>
      </w:pPr>
      <w:r>
        <w:t>MSG &lt;&lt; create ED:2 (&lt;Instance-b&gt;)</w:t>
      </w:r>
    </w:p>
    <w:p w14:paraId="781D69BD" w14:textId="77777777" w:rsidR="009838CC" w:rsidRDefault="00F92FD3">
      <w:pPr>
        <w:pStyle w:val="code"/>
      </w:pPr>
      <w:r>
        <w:t>MSG &gt;&gt; put-bar ED:2 (&lt;Instance-b&gt; 6)</w:t>
      </w:r>
    </w:p>
    <w:p w14:paraId="1B6E68E1" w14:textId="77777777" w:rsidR="009838CC" w:rsidRDefault="00F92FD3">
      <w:pPr>
        <w:pStyle w:val="code"/>
      </w:pPr>
      <w:r>
        <w:t>HND &gt;&gt; put-bar primary in class A</w:t>
      </w:r>
    </w:p>
    <w:p w14:paraId="75BA44E5" w14:textId="77777777" w:rsidR="009838CC" w:rsidRDefault="00F92FD3">
      <w:pPr>
        <w:pStyle w:val="code"/>
      </w:pPr>
      <w:r>
        <w:t xml:space="preserve">       ED:2 (&lt;Instance-b&gt; 6)</w:t>
      </w:r>
    </w:p>
    <w:p w14:paraId="05F1F823" w14:textId="77777777" w:rsidR="009838CC" w:rsidRDefault="00F92FD3">
      <w:pPr>
        <w:pStyle w:val="code"/>
      </w:pPr>
      <w:r>
        <w:t>::= local slot bar in instance b &lt;- 6</w:t>
      </w:r>
    </w:p>
    <w:p w14:paraId="2EC8FC68" w14:textId="77777777" w:rsidR="009838CC" w:rsidRDefault="00F92FD3">
      <w:pPr>
        <w:pStyle w:val="code"/>
      </w:pPr>
      <w:r>
        <w:t>HND &lt;&lt; put-bar primary in class A</w:t>
      </w:r>
    </w:p>
    <w:p w14:paraId="6F87E344" w14:textId="77777777" w:rsidR="009838CC" w:rsidRDefault="00F92FD3">
      <w:pPr>
        <w:pStyle w:val="code"/>
      </w:pPr>
      <w:r>
        <w:t xml:space="preserve">       ED:2 (&lt;Instance-b&gt; 6)</w:t>
      </w:r>
    </w:p>
    <w:p w14:paraId="4B269E77" w14:textId="77777777" w:rsidR="009838CC" w:rsidRDefault="00F92FD3">
      <w:pPr>
        <w:pStyle w:val="code"/>
      </w:pPr>
      <w:r>
        <w:t>MSG &lt;&lt; put-bar ED:2 (&lt;Instance-b&gt; 6)</w:t>
      </w:r>
    </w:p>
    <w:p w14:paraId="239A1153" w14:textId="77777777" w:rsidR="009838CC" w:rsidRDefault="00F92FD3">
      <w:pPr>
        <w:pStyle w:val="code"/>
      </w:pPr>
      <w:r>
        <w:t>MSG &gt;&gt; put-foo ED:2 (&lt;Instance-b&gt; 0)</w:t>
      </w:r>
    </w:p>
    <w:p w14:paraId="68976BAD" w14:textId="77777777" w:rsidR="009838CC" w:rsidRDefault="00F92FD3">
      <w:pPr>
        <w:pStyle w:val="code"/>
      </w:pPr>
      <w:r>
        <w:t>HND &gt;&gt; put-foo primary in class A</w:t>
      </w:r>
    </w:p>
    <w:p w14:paraId="140AB37A" w14:textId="77777777" w:rsidR="009838CC" w:rsidRDefault="00F92FD3">
      <w:pPr>
        <w:pStyle w:val="code"/>
      </w:pPr>
      <w:r>
        <w:t xml:space="preserve">       ED:2 (&lt;Instance-b&gt; 0)</w:t>
      </w:r>
    </w:p>
    <w:p w14:paraId="79940ACF" w14:textId="77777777" w:rsidR="009838CC" w:rsidRDefault="00F92FD3">
      <w:pPr>
        <w:pStyle w:val="code"/>
      </w:pPr>
      <w:r>
        <w:t>::= local slot foo in instance b &lt;- 0</w:t>
      </w:r>
    </w:p>
    <w:p w14:paraId="3F6FAFF2" w14:textId="77777777" w:rsidR="009838CC" w:rsidRDefault="00F92FD3">
      <w:pPr>
        <w:pStyle w:val="code"/>
      </w:pPr>
      <w:r>
        <w:t>HND &lt;&lt; put-foo primary in class A</w:t>
      </w:r>
    </w:p>
    <w:p w14:paraId="3ABD9D6C" w14:textId="77777777" w:rsidR="009838CC" w:rsidRDefault="00F92FD3">
      <w:pPr>
        <w:pStyle w:val="code"/>
      </w:pPr>
      <w:r>
        <w:t xml:space="preserve">       ED:2 (&lt;Instance-b&gt; 0)</w:t>
      </w:r>
    </w:p>
    <w:p w14:paraId="174D0F27" w14:textId="77777777" w:rsidR="009838CC" w:rsidRDefault="00F92FD3">
      <w:pPr>
        <w:pStyle w:val="code"/>
      </w:pPr>
      <w:r>
        <w:t>MSG &lt;&lt; put-foo ED:2 (&lt;Instance-b&gt; 0)</w:t>
      </w:r>
    </w:p>
    <w:p w14:paraId="024B199F" w14:textId="77777777" w:rsidR="009838CC" w:rsidRDefault="00F92FD3">
      <w:pPr>
        <w:pStyle w:val="code"/>
      </w:pPr>
      <w:r>
        <w:t>MSG &gt;&gt; init ED:2 (&lt;Instance-b&gt;)</w:t>
      </w:r>
    </w:p>
    <w:p w14:paraId="1622A30F" w14:textId="77777777" w:rsidR="009838CC" w:rsidRDefault="00F92FD3">
      <w:pPr>
        <w:pStyle w:val="code"/>
      </w:pPr>
      <w:r>
        <w:t>HND &gt;&gt; init primary in class USER</w:t>
      </w:r>
    </w:p>
    <w:p w14:paraId="49D63611" w14:textId="77777777" w:rsidR="009838CC" w:rsidRDefault="00F92FD3">
      <w:pPr>
        <w:pStyle w:val="code"/>
      </w:pPr>
      <w:r>
        <w:t xml:space="preserve">       ED:2 (&lt;Instance-b&gt;)</w:t>
      </w:r>
    </w:p>
    <w:p w14:paraId="39E4FCD3" w14:textId="77777777" w:rsidR="009838CC" w:rsidRDefault="00F92FD3">
      <w:pPr>
        <w:pStyle w:val="code"/>
      </w:pPr>
      <w:r>
        <w:t>HND &lt;&lt; init primary in class USER</w:t>
      </w:r>
    </w:p>
    <w:p w14:paraId="20C3EB8B" w14:textId="77777777" w:rsidR="009838CC" w:rsidRDefault="00F92FD3">
      <w:pPr>
        <w:pStyle w:val="code"/>
      </w:pPr>
      <w:r>
        <w:t xml:space="preserve">       ED:2 (&lt;Instance-b&gt;)</w:t>
      </w:r>
    </w:p>
    <w:p w14:paraId="172FF283" w14:textId="77777777" w:rsidR="009838CC" w:rsidRDefault="00F92FD3">
      <w:pPr>
        <w:pStyle w:val="code"/>
      </w:pPr>
      <w:r>
        <w:t>MSG &lt;&lt; init ED:2 (&lt;Instance-b&gt;)</w:t>
      </w:r>
    </w:p>
    <w:p w14:paraId="25775C37" w14:textId="77777777" w:rsidR="009838CC" w:rsidRDefault="00F92FD3">
      <w:pPr>
        <w:pStyle w:val="code"/>
      </w:pPr>
      <w:r>
        <w:t>HND &lt;&lt; message-duplicate primary in class USER</w:t>
      </w:r>
    </w:p>
    <w:p w14:paraId="6F196E8A" w14:textId="77777777" w:rsidR="009838CC" w:rsidRDefault="00F92FD3">
      <w:pPr>
        <w:pStyle w:val="code"/>
      </w:pPr>
      <w:r>
        <w:t xml:space="preserve">       ED:1 (&lt;Instance-a&gt; [b] &lt;Pointer-009F04A0&gt;)</w:t>
      </w:r>
    </w:p>
    <w:p w14:paraId="3DB285B1" w14:textId="77777777" w:rsidR="009838CC" w:rsidRDefault="00F92FD3">
      <w:pPr>
        <w:pStyle w:val="code"/>
      </w:pPr>
      <w:r>
        <w:t>MSG &lt;&lt; message-duplicate ED:1 (&lt;Instance-a&gt; [b] &lt;Pointer-009F04A0&gt;)</w:t>
      </w:r>
    </w:p>
    <w:p w14:paraId="04BF9DF6" w14:textId="77777777" w:rsidR="009838CC" w:rsidRDefault="00F92FD3">
      <w:pPr>
        <w:pStyle w:val="code"/>
      </w:pPr>
      <w:r>
        <w:lastRenderedPageBreak/>
        <w:t>[b]</w:t>
      </w:r>
    </w:p>
    <w:p w14:paraId="461BA4DB" w14:textId="77777777" w:rsidR="009838CC" w:rsidRDefault="00F92FD3">
      <w:pPr>
        <w:pStyle w:val="code"/>
      </w:pPr>
      <w:r>
        <w:t>CLIPS&gt; (unwatch all)</w:t>
      </w:r>
    </w:p>
    <w:p w14:paraId="2D905222" w14:textId="77777777" w:rsidR="009838CC" w:rsidRDefault="00F92FD3">
      <w:pPr>
        <w:pStyle w:val="code"/>
      </w:pPr>
      <w:r>
        <w:t xml:space="preserve">CLIPS&gt; </w:t>
      </w:r>
    </w:p>
    <w:p w14:paraId="14AB9D66" w14:textId="77777777" w:rsidR="009838CC" w:rsidRDefault="00F92FD3">
      <w:pPr>
        <w:pStyle w:val="Heading4"/>
      </w:pPr>
      <w:r>
        <w:t>9.6.8.4 Duplicating an Instance using Messages with Immediate Pattern</w:t>
      </w:r>
      <w:r>
        <w:noBreakHyphen/>
        <w:t>Matching</w:t>
      </w:r>
    </w:p>
    <w:p w14:paraId="16C20AA1" w14:textId="77777777" w:rsidR="009838CC" w:rsidRDefault="00F92FD3">
      <w:pPr>
        <w:pStyle w:val="basic"/>
      </w:pPr>
      <w:r>
        <w:t xml:space="preserve">The </w:t>
      </w:r>
      <w:r>
        <w:rPr>
          <w:b/>
        </w:rPr>
        <w:t>active</w:t>
      </w:r>
      <w:r>
        <w:rPr>
          <w:b/>
        </w:rPr>
        <w:noBreakHyphen/>
        <w:t>message</w:t>
      </w:r>
      <w:r>
        <w:rPr>
          <w:b/>
        </w:rPr>
        <w:noBreakHyphen/>
        <w:t>duplicate</w:t>
      </w:r>
      <w:r>
        <w:rPr>
          <w:b/>
        </w:rPr>
        <w:noBreakHyphen/>
        <w:t>instance</w:t>
      </w:r>
      <w:r>
        <w:rPr>
          <w:b/>
        </w:rPr>
        <w:fldChar w:fldCharType="begin"/>
      </w:r>
      <w:r>
        <w:instrText>xe "active</w:instrText>
      </w:r>
      <w:r>
        <w:noBreakHyphen/>
        <w:instrText>message</w:instrText>
      </w:r>
      <w:r>
        <w:noBreakHyphen/>
        <w:instrText>duplicate</w:instrText>
      </w:r>
      <w:r>
        <w:noBreakHyphen/>
        <w:instrText>instance</w:instrText>
      </w:r>
      <w:r>
        <w:rPr>
          <w:b/>
        </w:rPr>
        <w:instrText>" \b</w:instrText>
      </w:r>
      <w:r>
        <w:rPr>
          <w:b/>
        </w:rPr>
        <w:fldChar w:fldCharType="end"/>
      </w:r>
      <w:r>
        <w:t xml:space="preserve"> function uses the </w:t>
      </w:r>
      <w:r>
        <w:rPr>
          <w:b/>
        </w:rPr>
        <w:t>message</w:t>
      </w:r>
      <w:r>
        <w:rPr>
          <w:b/>
        </w:rPr>
        <w:noBreakHyphen/>
        <w:t>duplicate</w:t>
      </w:r>
      <w:r>
        <w:rPr>
          <w:b/>
        </w:rPr>
        <w:fldChar w:fldCharType="begin"/>
      </w:r>
      <w:r>
        <w:instrText>xe "message</w:instrText>
      </w:r>
      <w:r>
        <w:noBreakHyphen/>
        <w:instrText>handler:system:message</w:instrText>
      </w:r>
      <w:r>
        <w:noBreakHyphen/>
        <w:instrText xml:space="preserve">duplicate" </w:instrText>
      </w:r>
      <w:r>
        <w:rPr>
          <w:b/>
        </w:rPr>
        <w:fldChar w:fldCharType="end"/>
      </w:r>
      <w:r>
        <w:t xml:space="preserve"> message to change the values of the instance. Object pattern</w:t>
      </w:r>
      <w:r>
        <w:noBreakHyphen/>
        <w:t>matching occurs as slot modifications are being performed.</w:t>
      </w:r>
    </w:p>
    <w:p w14:paraId="2D1E7B49" w14:textId="77777777" w:rsidR="009838CC" w:rsidRPr="003313D2" w:rsidRDefault="00F92FD3">
      <w:pPr>
        <w:pStyle w:val="codeheader"/>
      </w:pPr>
      <w:r w:rsidRPr="003313D2">
        <w:t>Syntax</w:t>
      </w:r>
    </w:p>
    <w:p w14:paraId="056C6D39" w14:textId="77777777" w:rsidR="009838CC" w:rsidRDefault="00F92FD3">
      <w:pPr>
        <w:pStyle w:val="code"/>
      </w:pPr>
      <w:r>
        <w:t xml:space="preserve">(active-message-duplicate-instance &lt;instance&gt; </w:t>
      </w:r>
    </w:p>
    <w:p w14:paraId="2BA6E50C" w14:textId="77777777" w:rsidR="009838CC" w:rsidRDefault="00F92FD3">
      <w:pPr>
        <w:pStyle w:val="code"/>
      </w:pPr>
      <w:r>
        <w:t xml:space="preserve">                                   [to &lt;instance</w:t>
      </w:r>
      <w:r>
        <w:noBreakHyphen/>
        <w:t xml:space="preserve">name&gt;] </w:t>
      </w:r>
    </w:p>
    <w:p w14:paraId="70A4B98C" w14:textId="290267A9" w:rsidR="009838CC" w:rsidRDefault="00F92FD3" w:rsidP="008065D2">
      <w:pPr>
        <w:pStyle w:val="code"/>
      </w:pPr>
      <w:r>
        <w:t xml:space="preserve">                                   &lt;slot-override&gt;*)</w:t>
      </w:r>
    </w:p>
    <w:p w14:paraId="7A6F1D07" w14:textId="77777777" w:rsidR="009838CC" w:rsidRDefault="00F92FD3">
      <w:pPr>
        <w:pStyle w:val="Heading2"/>
      </w:pPr>
      <w:bookmarkStart w:id="98" w:name="_Toc373669554"/>
      <w:r>
        <w:t>9.7 Instance</w:t>
      </w:r>
      <w:r>
        <w:noBreakHyphen/>
        <w:t>set Queries and Distributed Actions</w:t>
      </w:r>
      <w:bookmarkEnd w:id="98"/>
    </w:p>
    <w:p w14:paraId="13B98869" w14:textId="77777777" w:rsidR="009838CC" w:rsidRDefault="00F92FD3">
      <w:pPr>
        <w:pStyle w:val="basic"/>
      </w:pPr>
      <w:r>
        <w:t>COOL provides a useful query system for determining and performing actions on sets of instances of user</w:t>
      </w:r>
      <w:r>
        <w:noBreakHyphen/>
        <w:t>defined classes that satisfy user</w:t>
      </w:r>
      <w:r>
        <w:noBreakHyphen/>
        <w:t>defined queries. The instance query system in COOL provides six functions, each of which operate on instance</w:t>
      </w:r>
      <w:r>
        <w:noBreakHyphen/>
        <w:t>sets determined by user</w:t>
      </w:r>
      <w:r>
        <w:noBreakHyphen/>
        <w:t>defined criteria:</w:t>
      </w:r>
    </w:p>
    <w:p w14:paraId="2392E99E" w14:textId="77777777" w:rsidR="004477FE" w:rsidRDefault="004477FE">
      <w:pPr>
        <w:pStyle w:val="basic"/>
      </w:pPr>
    </w:p>
    <w:tbl>
      <w:tblPr>
        <w:tblW w:w="0" w:type="auto"/>
        <w:jc w:val="center"/>
        <w:tblCellMar>
          <w:left w:w="0" w:type="dxa"/>
          <w:right w:w="0" w:type="dxa"/>
        </w:tblCellMar>
        <w:tblLook w:val="04A0" w:firstRow="1" w:lastRow="0" w:firstColumn="1" w:lastColumn="0" w:noHBand="0" w:noVBand="1"/>
      </w:tblPr>
      <w:tblGrid>
        <w:gridCol w:w="3030"/>
        <w:gridCol w:w="4647"/>
      </w:tblGrid>
      <w:tr w:rsidR="004477FE" w:rsidRPr="004477FE" w14:paraId="3A493C76" w14:textId="77777777" w:rsidTr="004477FE">
        <w:trPr>
          <w:trHeight w:val="225"/>
          <w:jc w:val="center"/>
        </w:trPr>
        <w:tc>
          <w:tcPr>
            <w:tcW w:w="303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DEC2BE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b/>
                <w:bCs/>
                <w:color w:val="000000"/>
                <w:szCs w:val="24"/>
              </w:rPr>
              <w:t>Function</w:t>
            </w:r>
          </w:p>
        </w:tc>
        <w:tc>
          <w:tcPr>
            <w:tcW w:w="4647"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385BF16A"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b/>
                <w:bCs/>
                <w:color w:val="000000"/>
                <w:szCs w:val="24"/>
              </w:rPr>
              <w:t>Purpose</w:t>
            </w:r>
          </w:p>
        </w:tc>
      </w:tr>
      <w:tr w:rsidR="004477FE" w:rsidRPr="004477FE" w14:paraId="23FE4F77"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6A1434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any-instancep</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39DB390"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Determines if one or more instance</w:t>
            </w:r>
            <w:r w:rsidRPr="004477FE">
              <w:rPr>
                <w:rFonts w:eastAsiaTheme="minorEastAsia"/>
                <w:color w:val="000000"/>
                <w:szCs w:val="24"/>
              </w:rPr>
              <w:noBreakHyphen/>
              <w:t>sets satisfy a query</w:t>
            </w:r>
          </w:p>
        </w:tc>
      </w:tr>
      <w:tr w:rsidR="004477FE" w:rsidRPr="004477FE" w14:paraId="3DDF6785"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E3B4BE3"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find-instance</w:t>
            </w:r>
          </w:p>
        </w:tc>
        <w:tc>
          <w:tcPr>
            <w:tcW w:w="4647"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3DB447D"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Returns the first instance</w:t>
            </w:r>
            <w:r w:rsidRPr="004477FE">
              <w:rPr>
                <w:rFonts w:eastAsiaTheme="minorEastAsia"/>
                <w:color w:val="000000"/>
                <w:szCs w:val="24"/>
              </w:rPr>
              <w:noBreakHyphen/>
              <w:t>set that satisfies a query</w:t>
            </w:r>
          </w:p>
        </w:tc>
      </w:tr>
      <w:tr w:rsidR="004477FE" w:rsidRPr="004477FE" w14:paraId="7F38A5A8"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E9339C0"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find-all-instances</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11B4BD3"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Groups and returns all instance</w:t>
            </w:r>
            <w:r w:rsidRPr="004477FE">
              <w:rPr>
                <w:rFonts w:eastAsiaTheme="minorEastAsia"/>
                <w:color w:val="000000"/>
                <w:szCs w:val="24"/>
              </w:rPr>
              <w:noBreakHyphen/>
              <w:t>sets which satisfy a query</w:t>
            </w:r>
          </w:p>
        </w:tc>
      </w:tr>
      <w:tr w:rsidR="004477FE" w:rsidRPr="004477FE" w14:paraId="358AB0CE"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B380D3A"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do-for-instance</w:t>
            </w:r>
          </w:p>
        </w:tc>
        <w:tc>
          <w:tcPr>
            <w:tcW w:w="4647"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06032D3"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Performs an action for the first instance</w:t>
            </w:r>
            <w:r w:rsidRPr="004477FE">
              <w:rPr>
                <w:rFonts w:eastAsiaTheme="minorEastAsia"/>
                <w:color w:val="000000"/>
                <w:szCs w:val="24"/>
              </w:rPr>
              <w:noBreakHyphen/>
              <w:t>set which satisfies a query</w:t>
            </w:r>
          </w:p>
        </w:tc>
      </w:tr>
      <w:tr w:rsidR="004477FE" w:rsidRPr="004477FE" w14:paraId="592B8292" w14:textId="77777777" w:rsidTr="004477FE">
        <w:trPr>
          <w:trHeight w:val="435"/>
          <w:jc w:val="center"/>
        </w:trPr>
        <w:tc>
          <w:tcPr>
            <w:tcW w:w="303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4AD94E5"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do-for-all-instances</w:t>
            </w:r>
          </w:p>
        </w:tc>
        <w:tc>
          <w:tcPr>
            <w:tcW w:w="4647"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235E8AA"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Performs an action for every instance</w:t>
            </w:r>
            <w:r w:rsidRPr="004477FE">
              <w:rPr>
                <w:rFonts w:eastAsiaTheme="minorEastAsia"/>
                <w:color w:val="000000"/>
                <w:szCs w:val="24"/>
              </w:rPr>
              <w:noBreakHyphen/>
              <w:t>set which satisfies a query as they are found</w:t>
            </w:r>
          </w:p>
        </w:tc>
      </w:tr>
      <w:tr w:rsidR="004477FE" w:rsidRPr="004477FE" w14:paraId="432129F1" w14:textId="77777777" w:rsidTr="004477FE">
        <w:trPr>
          <w:trHeight w:val="435"/>
          <w:jc w:val="center"/>
        </w:trPr>
        <w:tc>
          <w:tcPr>
            <w:tcW w:w="303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753CF972" w14:textId="77777777" w:rsidR="004477FE" w:rsidRPr="004477FE" w:rsidRDefault="004477FE" w:rsidP="004477FE">
            <w:pPr>
              <w:keepNext/>
              <w:keepLines/>
              <w:spacing w:line="240" w:lineRule="auto"/>
              <w:ind w:firstLine="60"/>
              <w:rPr>
                <w:rFonts w:eastAsiaTheme="minorEastAsia"/>
                <w:szCs w:val="24"/>
              </w:rPr>
            </w:pPr>
            <w:r w:rsidRPr="004477FE">
              <w:rPr>
                <w:rFonts w:eastAsiaTheme="minorEastAsia"/>
                <w:color w:val="000000"/>
                <w:szCs w:val="24"/>
              </w:rPr>
              <w:t>delayed-do-for-all-instances</w:t>
            </w:r>
          </w:p>
        </w:tc>
        <w:tc>
          <w:tcPr>
            <w:tcW w:w="4647"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3F3A8586" w14:textId="77777777" w:rsidR="004477FE" w:rsidRPr="004477FE" w:rsidRDefault="004477FE" w:rsidP="004477FE">
            <w:pPr>
              <w:keepNext/>
              <w:keepLines/>
              <w:spacing w:line="225" w:lineRule="atLeast"/>
              <w:ind w:left="60"/>
              <w:rPr>
                <w:rFonts w:eastAsiaTheme="minorEastAsia"/>
                <w:szCs w:val="24"/>
              </w:rPr>
            </w:pPr>
            <w:r w:rsidRPr="004477FE">
              <w:rPr>
                <w:rFonts w:eastAsiaTheme="minorEastAsia"/>
                <w:color w:val="000000"/>
                <w:szCs w:val="24"/>
              </w:rPr>
              <w:t>Groups all instance</w:t>
            </w:r>
            <w:r w:rsidRPr="004477FE">
              <w:rPr>
                <w:rFonts w:eastAsiaTheme="minorEastAsia"/>
                <w:color w:val="000000"/>
                <w:szCs w:val="24"/>
              </w:rPr>
              <w:noBreakHyphen/>
              <w:t>sets which satisfy a query and then iterates an action over this group</w:t>
            </w:r>
          </w:p>
        </w:tc>
      </w:tr>
    </w:tbl>
    <w:p w14:paraId="56192857" w14:textId="77777777" w:rsidR="004477FE" w:rsidRDefault="004477FE">
      <w:pPr>
        <w:pStyle w:val="basic"/>
      </w:pPr>
    </w:p>
    <w:p w14:paraId="64DD322A" w14:textId="77777777" w:rsidR="009838CC" w:rsidRDefault="00F92FD3">
      <w:pPr>
        <w:pStyle w:val="basic"/>
      </w:pPr>
      <w:r>
        <w:t>Explanations on how to form instance</w:t>
      </w:r>
      <w:r>
        <w:noBreakHyphen/>
        <w:t>set templates, queries and actions immediately follow, for these definitions are common to all of the query functions. The specific details of each query function will then be given. The following is a complete example of an instance</w:t>
      </w:r>
      <w:r>
        <w:noBreakHyphen/>
        <w:t>set query function:</w:t>
      </w:r>
    </w:p>
    <w:p w14:paraId="14DA70D1" w14:textId="77777777" w:rsidR="009838CC" w:rsidRPr="00EA7E1A" w:rsidRDefault="00F92FD3">
      <w:pPr>
        <w:pStyle w:val="codeheader"/>
      </w:pPr>
      <w:r w:rsidRPr="00EA7E1A">
        <w:lastRenderedPageBreak/>
        <w:t>Example</w:t>
      </w:r>
    </w:p>
    <w:p w14:paraId="3E0BDA5A" w14:textId="77777777" w:rsidR="00DB0013" w:rsidRDefault="00DB0013">
      <w:pPr>
        <w:pStyle w:val="basic"/>
      </w:pPr>
    </w:p>
    <w:p w14:paraId="216C3850" w14:textId="00B50B09" w:rsidR="00DB0013" w:rsidRDefault="00DB0013">
      <w:pPr>
        <w:pStyle w:val="basic"/>
      </w:pPr>
      <w:r>
        <w:rPr>
          <w:noProof/>
        </w:rPr>
        <w:drawing>
          <wp:inline distT="0" distB="0" distL="0" distR="0" wp14:anchorId="1B311797" wp14:editId="03737DFD">
            <wp:extent cx="5547360" cy="1564640"/>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7360" cy="1564640"/>
                    </a:xfrm>
                    <a:prstGeom prst="rect">
                      <a:avLst/>
                    </a:prstGeom>
                    <a:noFill/>
                    <a:ln>
                      <a:noFill/>
                    </a:ln>
                  </pic:spPr>
                </pic:pic>
              </a:graphicData>
            </a:graphic>
          </wp:inline>
        </w:drawing>
      </w:r>
    </w:p>
    <w:p w14:paraId="4FB920AA" w14:textId="77777777" w:rsidR="00DB0013" w:rsidRDefault="00DB0013">
      <w:pPr>
        <w:pStyle w:val="basic"/>
      </w:pPr>
    </w:p>
    <w:p w14:paraId="6ABC8527" w14:textId="77777777" w:rsidR="009838CC" w:rsidRDefault="00F92FD3">
      <w:pPr>
        <w:pStyle w:val="basic"/>
      </w:pPr>
      <w:r>
        <w:t>For all of the examples in this section, assume that the commands below have already been entered:</w:t>
      </w:r>
    </w:p>
    <w:p w14:paraId="5D4D271F" w14:textId="77777777" w:rsidR="009838CC" w:rsidRPr="00EA7E1A" w:rsidRDefault="00F92FD3">
      <w:pPr>
        <w:pStyle w:val="codeheader"/>
      </w:pPr>
      <w:r w:rsidRPr="00EA7E1A">
        <w:t>Example</w:t>
      </w:r>
    </w:p>
    <w:p w14:paraId="73E2B70F" w14:textId="77777777" w:rsidR="009838CC" w:rsidRDefault="00F92FD3">
      <w:pPr>
        <w:pStyle w:val="code"/>
      </w:pPr>
      <w:r>
        <w:t>CLIPS&gt;</w:t>
      </w:r>
    </w:p>
    <w:p w14:paraId="5B95C2BE" w14:textId="77777777" w:rsidR="009838CC" w:rsidRDefault="00F92FD3">
      <w:pPr>
        <w:pStyle w:val="code"/>
      </w:pPr>
      <w:r>
        <w:t>(defclass PERSON (is-a USER)</w:t>
      </w:r>
    </w:p>
    <w:p w14:paraId="1B5CDC73" w14:textId="77777777" w:rsidR="009838CC" w:rsidRDefault="00F92FD3">
      <w:pPr>
        <w:pStyle w:val="code"/>
      </w:pPr>
      <w:r>
        <w:t xml:space="preserve">  (role abstract)</w:t>
      </w:r>
    </w:p>
    <w:p w14:paraId="5481F10E" w14:textId="77777777" w:rsidR="009838CC" w:rsidRDefault="00F92FD3">
      <w:pPr>
        <w:pStyle w:val="code"/>
      </w:pPr>
      <w:r>
        <w:t xml:space="preserve">  (slot sex (access read-only)</w:t>
      </w:r>
    </w:p>
    <w:p w14:paraId="180998A7" w14:textId="77777777" w:rsidR="009838CC" w:rsidRDefault="00F92FD3">
      <w:pPr>
        <w:pStyle w:val="code"/>
      </w:pPr>
      <w:r>
        <w:t xml:space="preserve">            (storage shared))</w:t>
      </w:r>
    </w:p>
    <w:p w14:paraId="43320E18" w14:textId="77777777" w:rsidR="009838CC" w:rsidRDefault="00F92FD3">
      <w:pPr>
        <w:pStyle w:val="code"/>
      </w:pPr>
      <w:r>
        <w:t xml:space="preserve">  (slot age (type NUMBER)</w:t>
      </w:r>
    </w:p>
    <w:p w14:paraId="46132B49" w14:textId="68705D11" w:rsidR="009D31C2" w:rsidRDefault="009D31C2">
      <w:pPr>
        <w:pStyle w:val="code"/>
      </w:pPr>
      <w:r>
        <w:t xml:space="preserve">            (create-accessor ?NONE)</w:t>
      </w:r>
    </w:p>
    <w:p w14:paraId="725376DF" w14:textId="77777777" w:rsidR="009838CC" w:rsidRDefault="00F92FD3">
      <w:pPr>
        <w:pStyle w:val="code"/>
      </w:pPr>
      <w:r>
        <w:t xml:space="preserve">            (visibility public)))</w:t>
      </w:r>
    </w:p>
    <w:p w14:paraId="07044625" w14:textId="77777777" w:rsidR="009838CC" w:rsidRDefault="00F92FD3">
      <w:pPr>
        <w:pStyle w:val="code"/>
      </w:pPr>
      <w:r>
        <w:t>CLIPS&gt;</w:t>
      </w:r>
    </w:p>
    <w:p w14:paraId="4A03BA1B" w14:textId="77777777" w:rsidR="009838CC" w:rsidRDefault="00F92FD3">
      <w:pPr>
        <w:pStyle w:val="code"/>
      </w:pPr>
      <w:r>
        <w:t>(defmessage-handler PERSON put-age (?value)</w:t>
      </w:r>
    </w:p>
    <w:p w14:paraId="0C076E49" w14:textId="77777777" w:rsidR="009838CC" w:rsidRDefault="00F92FD3">
      <w:pPr>
        <w:pStyle w:val="code"/>
      </w:pPr>
      <w:r>
        <w:t xml:space="preserve">  (dynamic-put age ?value))</w:t>
      </w:r>
    </w:p>
    <w:p w14:paraId="141E9D25" w14:textId="77777777" w:rsidR="009838CC" w:rsidRDefault="00F92FD3">
      <w:pPr>
        <w:pStyle w:val="code"/>
      </w:pPr>
      <w:r>
        <w:t>CLIPS&gt;</w:t>
      </w:r>
    </w:p>
    <w:p w14:paraId="757F57E0" w14:textId="77777777" w:rsidR="009838CC" w:rsidRDefault="00F92FD3">
      <w:pPr>
        <w:pStyle w:val="code"/>
      </w:pPr>
      <w:r>
        <w:t>(defclass FEMALE (is-a PERSON)</w:t>
      </w:r>
    </w:p>
    <w:p w14:paraId="315B187F" w14:textId="77777777" w:rsidR="009838CC" w:rsidRDefault="00F92FD3">
      <w:pPr>
        <w:pStyle w:val="code"/>
      </w:pPr>
      <w:r>
        <w:t xml:space="preserve">  (role abstract)</w:t>
      </w:r>
    </w:p>
    <w:p w14:paraId="0EC79E2D" w14:textId="77777777" w:rsidR="009838CC" w:rsidRDefault="00F92FD3">
      <w:pPr>
        <w:pStyle w:val="code"/>
      </w:pPr>
      <w:r>
        <w:t xml:space="preserve">  (slot sex (source composite)</w:t>
      </w:r>
    </w:p>
    <w:p w14:paraId="1B0BD641" w14:textId="77777777" w:rsidR="009838CC" w:rsidRDefault="00F92FD3">
      <w:pPr>
        <w:pStyle w:val="code"/>
      </w:pPr>
      <w:r>
        <w:t xml:space="preserve">            (default female)))</w:t>
      </w:r>
    </w:p>
    <w:p w14:paraId="30272E0B" w14:textId="77777777" w:rsidR="009838CC" w:rsidRDefault="00F92FD3">
      <w:pPr>
        <w:pStyle w:val="code"/>
      </w:pPr>
      <w:r>
        <w:t>CLIPS&gt;</w:t>
      </w:r>
    </w:p>
    <w:p w14:paraId="6A1E18D6" w14:textId="77777777" w:rsidR="009838CC" w:rsidRDefault="00F92FD3">
      <w:pPr>
        <w:pStyle w:val="code"/>
      </w:pPr>
      <w:r>
        <w:t>(defclass MALE (is-a PERSON)</w:t>
      </w:r>
    </w:p>
    <w:p w14:paraId="1FABB677" w14:textId="77777777" w:rsidR="009838CC" w:rsidRDefault="00F92FD3">
      <w:pPr>
        <w:pStyle w:val="code"/>
      </w:pPr>
      <w:r>
        <w:t xml:space="preserve">  (role abstract)</w:t>
      </w:r>
    </w:p>
    <w:p w14:paraId="1983BC37" w14:textId="77777777" w:rsidR="009838CC" w:rsidRDefault="00F92FD3">
      <w:pPr>
        <w:pStyle w:val="code"/>
      </w:pPr>
      <w:r>
        <w:t xml:space="preserve">  (slot sex (source composite)</w:t>
      </w:r>
    </w:p>
    <w:p w14:paraId="6DD83A4F" w14:textId="77777777" w:rsidR="009838CC" w:rsidRDefault="00F92FD3">
      <w:pPr>
        <w:pStyle w:val="code"/>
      </w:pPr>
      <w:r>
        <w:t xml:space="preserve">            (default male)))</w:t>
      </w:r>
    </w:p>
    <w:p w14:paraId="1B41C89C" w14:textId="77777777" w:rsidR="009838CC" w:rsidRDefault="00F92FD3">
      <w:pPr>
        <w:pStyle w:val="code"/>
      </w:pPr>
      <w:r>
        <w:t>CLIPS&gt;</w:t>
      </w:r>
    </w:p>
    <w:p w14:paraId="45B9CF54" w14:textId="77777777" w:rsidR="009838CC" w:rsidRDefault="00F92FD3">
      <w:pPr>
        <w:pStyle w:val="code"/>
      </w:pPr>
      <w:r>
        <w:t>(defclass GIRL (is-a FEMALE)</w:t>
      </w:r>
    </w:p>
    <w:p w14:paraId="0453AE60" w14:textId="77777777" w:rsidR="009838CC" w:rsidRDefault="00F92FD3">
      <w:pPr>
        <w:pStyle w:val="code"/>
      </w:pPr>
      <w:r>
        <w:t xml:space="preserve">  (role concrete)</w:t>
      </w:r>
    </w:p>
    <w:p w14:paraId="195538B9" w14:textId="77777777" w:rsidR="009838CC" w:rsidRDefault="00F92FD3">
      <w:pPr>
        <w:pStyle w:val="code"/>
      </w:pPr>
      <w:r>
        <w:t xml:space="preserve">  (slot age (source composite)</w:t>
      </w:r>
    </w:p>
    <w:p w14:paraId="756DCC3F" w14:textId="77777777" w:rsidR="009838CC" w:rsidRDefault="00F92FD3">
      <w:pPr>
        <w:pStyle w:val="code"/>
      </w:pPr>
      <w:r>
        <w:t xml:space="preserve">            (default 4)</w:t>
      </w:r>
    </w:p>
    <w:p w14:paraId="10419230" w14:textId="77777777" w:rsidR="009838CC" w:rsidRDefault="00F92FD3">
      <w:pPr>
        <w:pStyle w:val="code"/>
      </w:pPr>
      <w:r>
        <w:t xml:space="preserve">            (range 0.0 17.9)))</w:t>
      </w:r>
    </w:p>
    <w:p w14:paraId="3E91F44F" w14:textId="77777777" w:rsidR="009838CC" w:rsidRDefault="00F92FD3">
      <w:pPr>
        <w:pStyle w:val="code"/>
      </w:pPr>
      <w:r>
        <w:t>CLIPS&gt;</w:t>
      </w:r>
    </w:p>
    <w:p w14:paraId="00564F5F" w14:textId="77777777" w:rsidR="009838CC" w:rsidRDefault="00F92FD3">
      <w:pPr>
        <w:pStyle w:val="code"/>
      </w:pPr>
      <w:r>
        <w:t>(defclass WOMAN (is-a FEMALE)</w:t>
      </w:r>
    </w:p>
    <w:p w14:paraId="0A2FACBB" w14:textId="77777777" w:rsidR="009838CC" w:rsidRDefault="00F92FD3">
      <w:pPr>
        <w:pStyle w:val="code"/>
      </w:pPr>
      <w:r>
        <w:t xml:space="preserve">  (role concrete)</w:t>
      </w:r>
    </w:p>
    <w:p w14:paraId="620244C5" w14:textId="77777777" w:rsidR="009838CC" w:rsidRDefault="00F92FD3">
      <w:pPr>
        <w:pStyle w:val="code"/>
      </w:pPr>
      <w:r>
        <w:t xml:space="preserve">  (slot age (source composite)</w:t>
      </w:r>
    </w:p>
    <w:p w14:paraId="0C1522AF" w14:textId="77777777" w:rsidR="009838CC" w:rsidRDefault="00F92FD3">
      <w:pPr>
        <w:pStyle w:val="code"/>
      </w:pPr>
      <w:r>
        <w:t xml:space="preserve">            (default 25)</w:t>
      </w:r>
    </w:p>
    <w:p w14:paraId="21E05810" w14:textId="77777777" w:rsidR="009838CC" w:rsidRDefault="00F92FD3">
      <w:pPr>
        <w:pStyle w:val="code"/>
      </w:pPr>
      <w:r>
        <w:t xml:space="preserve">            (range 18.0 100.0)))</w:t>
      </w:r>
    </w:p>
    <w:p w14:paraId="369F120A" w14:textId="77777777" w:rsidR="009838CC" w:rsidRDefault="00F92FD3">
      <w:pPr>
        <w:pStyle w:val="code"/>
      </w:pPr>
      <w:r>
        <w:lastRenderedPageBreak/>
        <w:t>CLIPS&gt;</w:t>
      </w:r>
    </w:p>
    <w:p w14:paraId="0F83D444" w14:textId="77777777" w:rsidR="009838CC" w:rsidRDefault="00F92FD3">
      <w:pPr>
        <w:pStyle w:val="code"/>
      </w:pPr>
      <w:r>
        <w:t>(defclass BOY (is-a MALE)</w:t>
      </w:r>
    </w:p>
    <w:p w14:paraId="4F72E4E2" w14:textId="77777777" w:rsidR="009838CC" w:rsidRDefault="00F92FD3">
      <w:pPr>
        <w:pStyle w:val="code"/>
      </w:pPr>
      <w:r>
        <w:t xml:space="preserve">  (role concrete)</w:t>
      </w:r>
    </w:p>
    <w:p w14:paraId="05C38414" w14:textId="77777777" w:rsidR="009838CC" w:rsidRDefault="00F92FD3">
      <w:pPr>
        <w:pStyle w:val="code"/>
      </w:pPr>
      <w:r>
        <w:t xml:space="preserve">  (slot age (source composite)</w:t>
      </w:r>
    </w:p>
    <w:p w14:paraId="38AE9BCD" w14:textId="77777777" w:rsidR="009838CC" w:rsidRDefault="00F92FD3">
      <w:pPr>
        <w:pStyle w:val="code"/>
      </w:pPr>
      <w:r>
        <w:t xml:space="preserve">            (default 4)</w:t>
      </w:r>
    </w:p>
    <w:p w14:paraId="1D9BEB94" w14:textId="77777777" w:rsidR="009838CC" w:rsidRDefault="00F92FD3">
      <w:pPr>
        <w:pStyle w:val="code"/>
      </w:pPr>
      <w:r>
        <w:t xml:space="preserve">            (range 0.0 17.9)))</w:t>
      </w:r>
    </w:p>
    <w:p w14:paraId="01A95A05" w14:textId="77777777" w:rsidR="009838CC" w:rsidRDefault="00F92FD3">
      <w:pPr>
        <w:pStyle w:val="code"/>
      </w:pPr>
      <w:r>
        <w:t>CLIPS&gt;</w:t>
      </w:r>
    </w:p>
    <w:p w14:paraId="58EF2FB5" w14:textId="77777777" w:rsidR="009838CC" w:rsidRDefault="00F92FD3">
      <w:pPr>
        <w:pStyle w:val="code"/>
      </w:pPr>
      <w:r>
        <w:t>(defclass MAN (is-a MALE)</w:t>
      </w:r>
    </w:p>
    <w:p w14:paraId="6B060DF1" w14:textId="77777777" w:rsidR="009838CC" w:rsidRDefault="00F92FD3">
      <w:pPr>
        <w:pStyle w:val="code"/>
      </w:pPr>
      <w:r>
        <w:t xml:space="preserve">  (role concrete)</w:t>
      </w:r>
    </w:p>
    <w:p w14:paraId="6251BE06" w14:textId="77777777" w:rsidR="009838CC" w:rsidRDefault="00F92FD3">
      <w:pPr>
        <w:pStyle w:val="code"/>
      </w:pPr>
      <w:r>
        <w:t xml:space="preserve">  (slot age (source composite)</w:t>
      </w:r>
    </w:p>
    <w:p w14:paraId="74F3E689" w14:textId="77777777" w:rsidR="009838CC" w:rsidRDefault="00F92FD3">
      <w:pPr>
        <w:pStyle w:val="code"/>
      </w:pPr>
      <w:r>
        <w:t xml:space="preserve">            (default 25)</w:t>
      </w:r>
    </w:p>
    <w:p w14:paraId="4BE0075C" w14:textId="77777777" w:rsidR="009838CC" w:rsidRDefault="00F92FD3">
      <w:pPr>
        <w:pStyle w:val="code"/>
      </w:pPr>
      <w:r>
        <w:t xml:space="preserve">            (range 18.0 100.0)))</w:t>
      </w:r>
    </w:p>
    <w:p w14:paraId="6C873C58" w14:textId="77777777" w:rsidR="009838CC" w:rsidRDefault="00F92FD3">
      <w:pPr>
        <w:pStyle w:val="code"/>
      </w:pPr>
      <w:r>
        <w:t>CLIPS&gt;</w:t>
      </w:r>
    </w:p>
    <w:p w14:paraId="1B22F9B3" w14:textId="77777777" w:rsidR="009838CC" w:rsidRDefault="00F92FD3">
      <w:pPr>
        <w:pStyle w:val="code"/>
      </w:pPr>
      <w:r>
        <w:t>(definstances PEOPLE</w:t>
      </w:r>
    </w:p>
    <w:p w14:paraId="27D21A13" w14:textId="77777777" w:rsidR="009838CC" w:rsidRDefault="00F92FD3">
      <w:pPr>
        <w:pStyle w:val="code"/>
      </w:pPr>
      <w:r>
        <w:t xml:space="preserve">  (Man-1 of MAN (age 18))</w:t>
      </w:r>
    </w:p>
    <w:p w14:paraId="423F20C5" w14:textId="77777777" w:rsidR="009838CC" w:rsidRDefault="00F92FD3">
      <w:pPr>
        <w:pStyle w:val="code"/>
      </w:pPr>
      <w:r>
        <w:t xml:space="preserve">  (Man-2 of MAN (age 60))</w:t>
      </w:r>
    </w:p>
    <w:p w14:paraId="0AD9058E" w14:textId="77777777" w:rsidR="009838CC" w:rsidRDefault="00F92FD3">
      <w:pPr>
        <w:pStyle w:val="code"/>
      </w:pPr>
      <w:r>
        <w:t xml:space="preserve">  (Woman-1 of WOMAN (age 18))</w:t>
      </w:r>
    </w:p>
    <w:p w14:paraId="42B6BFD9" w14:textId="77777777" w:rsidR="009838CC" w:rsidRDefault="00F92FD3">
      <w:pPr>
        <w:pStyle w:val="code"/>
      </w:pPr>
      <w:r>
        <w:t xml:space="preserve">  (Woman-2 of WOMAN (age 60))</w:t>
      </w:r>
    </w:p>
    <w:p w14:paraId="77EAC890" w14:textId="77777777" w:rsidR="009838CC" w:rsidRDefault="00F92FD3">
      <w:pPr>
        <w:pStyle w:val="code"/>
      </w:pPr>
      <w:r>
        <w:t xml:space="preserve">  (Woman-3 of WOMAN)</w:t>
      </w:r>
    </w:p>
    <w:p w14:paraId="051D2943" w14:textId="77777777" w:rsidR="009838CC" w:rsidRDefault="00F92FD3">
      <w:pPr>
        <w:pStyle w:val="code"/>
      </w:pPr>
      <w:r>
        <w:t xml:space="preserve">  (Boy-1 of BOY (age 8))</w:t>
      </w:r>
    </w:p>
    <w:p w14:paraId="4AC4A703" w14:textId="77777777" w:rsidR="009838CC" w:rsidRDefault="00F92FD3">
      <w:pPr>
        <w:pStyle w:val="code"/>
      </w:pPr>
      <w:r>
        <w:t xml:space="preserve">  (Boy-2 of BOY)</w:t>
      </w:r>
    </w:p>
    <w:p w14:paraId="7547F65A" w14:textId="77777777" w:rsidR="009838CC" w:rsidRDefault="00F92FD3">
      <w:pPr>
        <w:pStyle w:val="code"/>
      </w:pPr>
      <w:r>
        <w:t xml:space="preserve">  (Boy-3 of BOY)</w:t>
      </w:r>
    </w:p>
    <w:p w14:paraId="64C2D9D9" w14:textId="77777777" w:rsidR="009838CC" w:rsidRDefault="00F92FD3">
      <w:pPr>
        <w:pStyle w:val="code"/>
      </w:pPr>
      <w:r>
        <w:t xml:space="preserve">  (Boy-4 of BOY)</w:t>
      </w:r>
    </w:p>
    <w:p w14:paraId="222C3D1D" w14:textId="77777777" w:rsidR="009838CC" w:rsidRDefault="00F92FD3">
      <w:pPr>
        <w:pStyle w:val="code"/>
      </w:pPr>
      <w:r>
        <w:t xml:space="preserve">  (Girl-1 of GIRL (age 8))</w:t>
      </w:r>
    </w:p>
    <w:p w14:paraId="16314EDD" w14:textId="77777777" w:rsidR="009838CC" w:rsidRDefault="00F92FD3">
      <w:pPr>
        <w:pStyle w:val="code"/>
      </w:pPr>
      <w:r>
        <w:t xml:space="preserve">  (Girl-2 of GIRL))</w:t>
      </w:r>
    </w:p>
    <w:p w14:paraId="7CAB3924" w14:textId="77777777" w:rsidR="009838CC" w:rsidRDefault="00F92FD3">
      <w:pPr>
        <w:pStyle w:val="code"/>
      </w:pPr>
      <w:r>
        <w:t>CLIPS&gt; (reset)</w:t>
      </w:r>
    </w:p>
    <w:p w14:paraId="4FBC1782" w14:textId="77777777" w:rsidR="009838CC" w:rsidRDefault="00F92FD3">
      <w:pPr>
        <w:pStyle w:val="code"/>
      </w:pPr>
      <w:r>
        <w:t>CLIPS&gt;</w:t>
      </w:r>
    </w:p>
    <w:p w14:paraId="7DDEB2C2" w14:textId="77777777" w:rsidR="009838CC" w:rsidRDefault="00F92FD3">
      <w:pPr>
        <w:pStyle w:val="Heading3"/>
      </w:pPr>
      <w:bookmarkStart w:id="99" w:name="_Toc373669555"/>
      <w:r>
        <w:t>9.7.1 Instance</w:t>
      </w:r>
      <w:r>
        <w:noBreakHyphen/>
        <w:t>set Definition</w:t>
      </w:r>
      <w:bookmarkEnd w:id="99"/>
    </w:p>
    <w:p w14:paraId="637CC931" w14:textId="127CB30D" w:rsidR="009838CC" w:rsidRDefault="00F92FD3">
      <w:pPr>
        <w:pStyle w:val="basic"/>
      </w:pPr>
      <w:r>
        <w:t xml:space="preserve">An </w:t>
      </w:r>
      <w:r>
        <w:rPr>
          <w:b/>
        </w:rPr>
        <w:t>instance</w:t>
      </w:r>
      <w:r>
        <w:rPr>
          <w:b/>
        </w:rPr>
        <w:noBreakHyphen/>
        <w:t>set</w:t>
      </w:r>
      <w:r>
        <w:rPr>
          <w:b/>
        </w:rPr>
        <w:fldChar w:fldCharType="begin"/>
      </w:r>
      <w:r>
        <w:instrText>xe "instance</w:instrText>
      </w:r>
      <w:r>
        <w:noBreakHyphen/>
        <w:instrText>set</w:instrText>
      </w:r>
      <w:r>
        <w:rPr>
          <w:b/>
        </w:rPr>
        <w:instrText>" \b</w:instrText>
      </w:r>
      <w:r>
        <w:rPr>
          <w:b/>
        </w:rPr>
        <w:fldChar w:fldCharType="end"/>
      </w:r>
      <w:r>
        <w:rPr>
          <w:b/>
        </w:rPr>
        <w:t xml:space="preserve"> </w:t>
      </w:r>
      <w:r>
        <w:t xml:space="preserve">is an ordered collection of instances. Each </w:t>
      </w:r>
      <w:r>
        <w:rPr>
          <w:b/>
        </w:rPr>
        <w:t>instance</w:t>
      </w:r>
      <w:r>
        <w:rPr>
          <w:b/>
        </w:rPr>
        <w:noBreakHyphen/>
        <w:t>set member</w:t>
      </w:r>
      <w:r>
        <w:rPr>
          <w:b/>
        </w:rPr>
        <w:fldChar w:fldCharType="begin"/>
      </w:r>
      <w:r>
        <w:instrText>xe "instance</w:instrText>
      </w:r>
      <w:r>
        <w:noBreakHyphen/>
        <w:instrText>set:member" \b</w:instrText>
      </w:r>
      <w:r>
        <w:rPr>
          <w:b/>
        </w:rPr>
        <w:fldChar w:fldCharType="end"/>
      </w:r>
      <w:r>
        <w:t xml:space="preserve"> is an instance of a set of classes,</w:t>
      </w:r>
      <w:r>
        <w:rPr>
          <w:b/>
        </w:rPr>
        <w:t xml:space="preserve"> </w:t>
      </w:r>
      <w:r>
        <w:t xml:space="preserve">called </w:t>
      </w:r>
      <w:r>
        <w:rPr>
          <w:b/>
        </w:rPr>
        <w:t>class restriction</w:t>
      </w:r>
      <w:r>
        <w:rPr>
          <w:b/>
        </w:rPr>
        <w:fldChar w:fldCharType="begin"/>
      </w:r>
      <w:r>
        <w:instrText>xe "instance</w:instrText>
      </w:r>
      <w:r>
        <w:noBreakHyphen/>
        <w:instrText>set:class restriction" \b</w:instrText>
      </w:r>
      <w:r>
        <w:rPr>
          <w:b/>
        </w:rPr>
        <w:fldChar w:fldCharType="end"/>
      </w:r>
      <w:r>
        <w:rPr>
          <w:b/>
        </w:rPr>
        <w:t>s</w:t>
      </w:r>
      <w:r>
        <w:t>, defined by the user. The class restrictions can be different for each instance</w:t>
      </w:r>
      <w:r>
        <w:noBreakHyphen/>
        <w:t xml:space="preserve">set member. The query functions use </w:t>
      </w:r>
      <w:r>
        <w:rPr>
          <w:b/>
        </w:rPr>
        <w:t>instance</w:t>
      </w:r>
      <w:r>
        <w:rPr>
          <w:b/>
        </w:rPr>
        <w:noBreakHyphen/>
        <w:t>set template</w:t>
      </w:r>
      <w:r>
        <w:rPr>
          <w:b/>
        </w:rPr>
        <w:fldChar w:fldCharType="begin"/>
      </w:r>
      <w:r>
        <w:instrText>xe "instance</w:instrText>
      </w:r>
      <w:r>
        <w:noBreakHyphen/>
        <w:instrText>set:template" \b</w:instrText>
      </w:r>
      <w:r>
        <w:rPr>
          <w:b/>
        </w:rPr>
        <w:fldChar w:fldCharType="end"/>
      </w:r>
      <w:r>
        <w:rPr>
          <w:b/>
        </w:rPr>
        <w:t xml:space="preserve">s </w:t>
      </w:r>
      <w:r>
        <w:t>to</w:t>
      </w:r>
      <w:r>
        <w:rPr>
          <w:b/>
        </w:rPr>
        <w:t xml:space="preserve"> </w:t>
      </w:r>
      <w:r>
        <w:t>generate instance</w:t>
      </w:r>
      <w:r>
        <w:noBreakHyphen/>
        <w:t>sets. An instance</w:t>
      </w:r>
      <w:r>
        <w:noBreakHyphen/>
        <w:t xml:space="preserve">set template is a set of </w:t>
      </w:r>
      <w:r>
        <w:rPr>
          <w:b/>
        </w:rPr>
        <w:t>instance</w:t>
      </w:r>
      <w:r>
        <w:rPr>
          <w:b/>
        </w:rPr>
        <w:noBreakHyphen/>
        <w:t>set member variable</w:t>
      </w:r>
      <w:r>
        <w:rPr>
          <w:b/>
        </w:rPr>
        <w:fldChar w:fldCharType="begin"/>
      </w:r>
      <w:r>
        <w:instrText>xe "instance</w:instrText>
      </w:r>
      <w:r>
        <w:noBreakHyphen/>
        <w:instrText>set:member variable" \b</w:instrText>
      </w:r>
      <w:r>
        <w:rPr>
          <w:b/>
        </w:rPr>
        <w:fldChar w:fldCharType="end"/>
      </w:r>
      <w:r>
        <w:rPr>
          <w:b/>
        </w:rPr>
        <w:t>s</w:t>
      </w:r>
      <w:r>
        <w:t xml:space="preserve"> and their associated class restrictions. Instance</w:t>
      </w:r>
      <w:r>
        <w:noBreakHyphen/>
        <w:t>set member variables reference the corresponding members in each instance</w:t>
      </w:r>
      <w:r>
        <w:noBreakHyphen/>
        <w:t xml:space="preserve">set </w:t>
      </w:r>
      <w:r w:rsidR="00B908BA">
        <w:t>that</w:t>
      </w:r>
      <w:r>
        <w:t xml:space="preserve"> matches a template. Variables may be used to specify the classes for the instance</w:t>
      </w:r>
      <w:r>
        <w:noBreakHyphen/>
        <w:t>set template, but if the constant names of the classes are specified, the classes must already be defined. Module specifiers may be included with the class names; the classes need not be in scope of the current module.</w:t>
      </w:r>
    </w:p>
    <w:p w14:paraId="453F3B6F" w14:textId="77777777" w:rsidR="009838CC" w:rsidRPr="00EA7E1A" w:rsidRDefault="00F92FD3">
      <w:pPr>
        <w:pStyle w:val="codeheader"/>
      </w:pPr>
      <w:r w:rsidRPr="00EA7E1A">
        <w:t>Syntax</w:t>
      </w:r>
    </w:p>
    <w:p w14:paraId="25D7FAFA" w14:textId="77777777" w:rsidR="009838CC" w:rsidRDefault="00F92FD3">
      <w:pPr>
        <w:pStyle w:val="code"/>
        <w:keepNext/>
      </w:pPr>
      <w:r>
        <w:t xml:space="preserve">&lt;instance-set-template&gt; </w:t>
      </w:r>
    </w:p>
    <w:p w14:paraId="69C400A4" w14:textId="77777777" w:rsidR="009838CC" w:rsidRDefault="00F92FD3">
      <w:pPr>
        <w:pStyle w:val="code"/>
        <w:keepNext/>
      </w:pPr>
      <w:r>
        <w:t xml:space="preserve">      ::= (&lt;instance-set-member-template&gt;+)</w:t>
      </w:r>
    </w:p>
    <w:p w14:paraId="1F5979C8" w14:textId="77777777" w:rsidR="009838CC" w:rsidRDefault="00F92FD3">
      <w:pPr>
        <w:pStyle w:val="code"/>
        <w:keepNext/>
      </w:pPr>
      <w:r>
        <w:t>&lt;instance-set-member-template&gt;</w:t>
      </w:r>
    </w:p>
    <w:p w14:paraId="46A1BE34" w14:textId="77777777" w:rsidR="009838CC" w:rsidRDefault="00F92FD3">
      <w:pPr>
        <w:pStyle w:val="code"/>
      </w:pPr>
      <w:r>
        <w:t xml:space="preserve">      ::= (&lt;instance-set-member-variable&gt; &lt;class-restrictions&gt;)</w:t>
      </w:r>
    </w:p>
    <w:p w14:paraId="460AB4D8" w14:textId="77777777" w:rsidR="009838CC" w:rsidRDefault="00F92FD3">
      <w:pPr>
        <w:pStyle w:val="code"/>
      </w:pPr>
      <w:r>
        <w:t>&lt;instance-set-member-variable&gt; ::= &lt;single-field-variable&gt;</w:t>
      </w:r>
    </w:p>
    <w:p w14:paraId="23C8A826" w14:textId="77777777" w:rsidR="009838CC" w:rsidRDefault="00F92FD3">
      <w:pPr>
        <w:pStyle w:val="code"/>
      </w:pPr>
      <w:r>
        <w:t>&lt;class-restrictions&gt;           ::= &lt;class-name-expression&gt;+</w:t>
      </w:r>
    </w:p>
    <w:p w14:paraId="63E77FF0" w14:textId="77777777" w:rsidR="009838CC" w:rsidRPr="00EA7E1A" w:rsidRDefault="00F92FD3">
      <w:pPr>
        <w:pStyle w:val="codeheader"/>
      </w:pPr>
      <w:r w:rsidRPr="00EA7E1A">
        <w:lastRenderedPageBreak/>
        <w:t>Example</w:t>
      </w:r>
    </w:p>
    <w:p w14:paraId="4323F4A0" w14:textId="77777777" w:rsidR="009838CC" w:rsidRDefault="00F92FD3">
      <w:pPr>
        <w:pStyle w:val="basic"/>
      </w:pPr>
      <w:r>
        <w:t>One instance</w:t>
      </w:r>
      <w:r>
        <w:noBreakHyphen/>
        <w:t xml:space="preserve">set template might be the ordered pairs of boys or men and girls or women. </w:t>
      </w:r>
    </w:p>
    <w:p w14:paraId="556C812E" w14:textId="77777777" w:rsidR="009838CC" w:rsidRDefault="009838CC">
      <w:pPr>
        <w:pStyle w:val="basic"/>
        <w:rPr>
          <w:b/>
          <w:u w:val="single"/>
        </w:rPr>
      </w:pPr>
    </w:p>
    <w:p w14:paraId="3EA4A07F" w14:textId="77777777" w:rsidR="009838CC" w:rsidRDefault="00F92FD3">
      <w:pPr>
        <w:pStyle w:val="code"/>
      </w:pPr>
      <w:r>
        <w:t>((?man-or-boy BOY MAN) (?woman-or-girl GIRL WOMAN))</w:t>
      </w:r>
    </w:p>
    <w:p w14:paraId="4CADF95C" w14:textId="77777777" w:rsidR="009838CC" w:rsidRDefault="009838CC">
      <w:pPr>
        <w:pStyle w:val="basic"/>
      </w:pPr>
    </w:p>
    <w:p w14:paraId="4944145D" w14:textId="77777777" w:rsidR="009838CC" w:rsidRDefault="00F92FD3">
      <w:pPr>
        <w:pStyle w:val="basic"/>
      </w:pPr>
      <w:r>
        <w:t>This instance</w:t>
      </w:r>
      <w:r>
        <w:noBreakHyphen/>
        <w:t>set template could have been written equivalently:</w:t>
      </w:r>
    </w:p>
    <w:p w14:paraId="53CE1ABC" w14:textId="77777777" w:rsidR="009838CC" w:rsidRDefault="009838CC">
      <w:pPr>
        <w:pStyle w:val="basic"/>
      </w:pPr>
    </w:p>
    <w:p w14:paraId="24E48E2B" w14:textId="77777777" w:rsidR="009838CC" w:rsidRDefault="00F92FD3">
      <w:pPr>
        <w:pStyle w:val="code"/>
      </w:pPr>
      <w:r>
        <w:t>((?man-or-boy MALE) (?woman-or-girl FEMALE))</w:t>
      </w:r>
    </w:p>
    <w:p w14:paraId="6F2EC25D" w14:textId="77777777" w:rsidR="009838CC" w:rsidRDefault="009838CC">
      <w:pPr>
        <w:pStyle w:val="basic"/>
      </w:pPr>
    </w:p>
    <w:p w14:paraId="6FE35335" w14:textId="77777777" w:rsidR="009838CC" w:rsidRDefault="00F92FD3">
      <w:pPr>
        <w:pStyle w:val="basic"/>
      </w:pPr>
      <w:r>
        <w:t>Instance</w:t>
      </w:r>
      <w:r>
        <w:noBreakHyphen/>
        <w:t>set member variables (e.g. ?man</w:t>
      </w:r>
      <w:r>
        <w:noBreakHyphen/>
        <w:t>or</w:t>
      </w:r>
      <w:r>
        <w:noBreakHyphen/>
        <w:t>boy) are bound to instance</w:t>
      </w:r>
      <w:r>
        <w:noBreakHyphen/>
        <w:t>name</w:t>
      </w:r>
      <w:r>
        <w:fldChar w:fldCharType="begin"/>
      </w:r>
      <w:r>
        <w:instrText>xe "instance</w:instrText>
      </w:r>
      <w:r>
        <w:noBreakHyphen/>
        <w:instrText>name"</w:instrText>
      </w:r>
      <w:r>
        <w:fldChar w:fldCharType="end"/>
      </w:r>
      <w:r>
        <w:t>s.</w:t>
      </w:r>
    </w:p>
    <w:p w14:paraId="7EFC07F8" w14:textId="6F22DE8A" w:rsidR="009838CC" w:rsidRDefault="00F92FD3">
      <w:pPr>
        <w:pStyle w:val="Heading3"/>
      </w:pPr>
      <w:bookmarkStart w:id="100" w:name="_Toc373669556"/>
      <w:r>
        <w:t>9.7.2 Instance</w:t>
      </w:r>
      <w:r>
        <w:noBreakHyphen/>
        <w:t>set Determination</w:t>
      </w:r>
      <w:bookmarkEnd w:id="100"/>
    </w:p>
    <w:p w14:paraId="25CAAEB4" w14:textId="77777777" w:rsidR="009838CC" w:rsidRDefault="00F92FD3">
      <w:pPr>
        <w:pStyle w:val="basic"/>
      </w:pPr>
      <w:r>
        <w:t>COOL uses straightforward permutations to generate instance</w:t>
      </w:r>
      <w:r>
        <w:noBreakHyphen/>
        <w:t>sets that match an instance</w:t>
      </w:r>
      <w:r>
        <w:noBreakHyphen/>
        <w:t>set template from the actual instances in the system. The rules are as follows:</w:t>
      </w:r>
    </w:p>
    <w:p w14:paraId="6B9D01BC" w14:textId="77777777" w:rsidR="009838CC" w:rsidRDefault="009838CC">
      <w:pPr>
        <w:pStyle w:val="basic"/>
      </w:pPr>
    </w:p>
    <w:p w14:paraId="47275D1A" w14:textId="503A8F9B" w:rsidR="009C7162" w:rsidRDefault="009C7162" w:rsidP="009C7162">
      <w:pPr>
        <w:pStyle w:val="bullet1"/>
      </w:pPr>
      <w:r>
        <w:t>1)</w:t>
      </w:r>
      <w:r>
        <w:tab/>
      </w:r>
      <w:r w:rsidR="00F92FD3">
        <w:t>When there is more than one member in an instance</w:t>
      </w:r>
      <w:r w:rsidR="00F92FD3">
        <w:noBreakHyphen/>
        <w:t>set template, vary the rightmost members first.</w:t>
      </w:r>
    </w:p>
    <w:p w14:paraId="370FF671" w14:textId="1C8E6F74" w:rsidR="009C7162" w:rsidRDefault="00B908BA" w:rsidP="009C7162">
      <w:pPr>
        <w:pStyle w:val="bullet1"/>
      </w:pPr>
      <w:r>
        <w:t>2)</w:t>
      </w:r>
      <w:r w:rsidR="00164430">
        <w:tab/>
      </w:r>
      <w:r w:rsidR="00F92FD3">
        <w:t>When there is more than one class that an instance</w:t>
      </w:r>
      <w:r w:rsidR="00F92FD3">
        <w:noBreakHyphen/>
        <w:t>set member can be, iterate through the classes from left to right.</w:t>
      </w:r>
    </w:p>
    <w:p w14:paraId="354BED38" w14:textId="71A40A24" w:rsidR="009838CC" w:rsidRDefault="009C7162" w:rsidP="009C7162">
      <w:pPr>
        <w:pStyle w:val="bullet1"/>
      </w:pPr>
      <w:r>
        <w:t>3)</w:t>
      </w:r>
      <w:r>
        <w:tab/>
      </w:r>
      <w:r w:rsidR="00F92FD3">
        <w:t>Examine instances of a class in the order that they were defined.</w:t>
      </w:r>
    </w:p>
    <w:p w14:paraId="3CD85336" w14:textId="68769B4A" w:rsidR="009838CC" w:rsidRDefault="00743837" w:rsidP="00164430">
      <w:pPr>
        <w:pStyle w:val="bullet2"/>
      </w:pPr>
      <w:r>
        <w:t>a)</w:t>
      </w:r>
      <w:r>
        <w:tab/>
      </w:r>
      <w:r w:rsidR="00F92FD3">
        <w:t xml:space="preserve">Recursively examine instances of subclasses in the order that the subclasses were defined. If the specified query class was in scope of the current module, then only subclasses </w:t>
      </w:r>
      <w:r w:rsidR="00B908BA">
        <w:t>that</w:t>
      </w:r>
      <w:r w:rsidR="00F92FD3">
        <w:t xml:space="preserve"> are also in scope will be examined. Otherwise, only subclasses </w:t>
      </w:r>
      <w:r w:rsidR="00B908BA">
        <w:t>that</w:t>
      </w:r>
      <w:r w:rsidR="00F92FD3">
        <w:t xml:space="preserve"> are in scope of the module to which the query class belongs will be examined.</w:t>
      </w:r>
    </w:p>
    <w:p w14:paraId="51FD1E99" w14:textId="77777777" w:rsidR="009838CC" w:rsidRPr="00EA7E1A" w:rsidRDefault="00F92FD3">
      <w:pPr>
        <w:pStyle w:val="codeheader"/>
      </w:pPr>
      <w:r w:rsidRPr="00EA7E1A">
        <w:t>Example</w:t>
      </w:r>
    </w:p>
    <w:p w14:paraId="768BC791" w14:textId="77777777" w:rsidR="009838CC" w:rsidRDefault="00F92FD3">
      <w:pPr>
        <w:pStyle w:val="basic"/>
        <w:keepNext/>
      </w:pPr>
      <w:r>
        <w:t>For the instance</w:t>
      </w:r>
      <w:r>
        <w:noBreakHyphen/>
        <w:t>set template given in section 9.7.1, thirty instance</w:t>
      </w:r>
      <w:r>
        <w:noBreakHyphen/>
        <w:t>sets would be generated in the following order:</w:t>
      </w:r>
    </w:p>
    <w:p w14:paraId="6B740CC5" w14:textId="77777777" w:rsidR="009838CC" w:rsidRDefault="009838CC">
      <w:pPr>
        <w:pStyle w:val="basic"/>
        <w:keepNext/>
      </w:pPr>
    </w:p>
    <w:tbl>
      <w:tblPr>
        <w:tblW w:w="0" w:type="auto"/>
        <w:tblLayout w:type="fixed"/>
        <w:tblCellMar>
          <w:left w:w="80" w:type="dxa"/>
          <w:right w:w="80" w:type="dxa"/>
        </w:tblCellMar>
        <w:tblLook w:val="0000" w:firstRow="0" w:lastRow="0" w:firstColumn="0" w:lastColumn="0" w:noHBand="0" w:noVBand="0"/>
      </w:tblPr>
      <w:tblGrid>
        <w:gridCol w:w="4320"/>
        <w:gridCol w:w="4320"/>
      </w:tblGrid>
      <w:tr w:rsidR="009838CC" w14:paraId="2D7C8AD3" w14:textId="77777777">
        <w:tc>
          <w:tcPr>
            <w:tcW w:w="4320" w:type="dxa"/>
            <w:tcBorders>
              <w:top w:val="nil"/>
              <w:left w:val="nil"/>
              <w:bottom w:val="nil"/>
              <w:right w:val="nil"/>
            </w:tcBorders>
          </w:tcPr>
          <w:p w14:paraId="5E1ACE96" w14:textId="77777777" w:rsidR="009838CC" w:rsidRDefault="00F92FD3">
            <w:pPr>
              <w:pStyle w:val="code"/>
            </w:pPr>
            <w:r>
              <w:t>1.  [Boy-1] [Girl-1]</w:t>
            </w:r>
          </w:p>
          <w:p w14:paraId="4574356C" w14:textId="77777777" w:rsidR="009838CC" w:rsidRDefault="00F92FD3">
            <w:pPr>
              <w:pStyle w:val="code"/>
            </w:pPr>
            <w:r>
              <w:t>2.  [Boy-1] [Girl-2]</w:t>
            </w:r>
          </w:p>
          <w:p w14:paraId="16323D6A" w14:textId="77777777" w:rsidR="009838CC" w:rsidRDefault="00F92FD3">
            <w:pPr>
              <w:pStyle w:val="code"/>
            </w:pPr>
            <w:r>
              <w:t>3.  [Boy-1] [Woman-1]</w:t>
            </w:r>
          </w:p>
          <w:p w14:paraId="206AC26F" w14:textId="77777777" w:rsidR="009838CC" w:rsidRDefault="00F92FD3">
            <w:pPr>
              <w:pStyle w:val="code"/>
            </w:pPr>
            <w:r>
              <w:t>4.  [Boy-1] [Woman-2]</w:t>
            </w:r>
          </w:p>
          <w:p w14:paraId="3AB1D545" w14:textId="77777777" w:rsidR="009838CC" w:rsidRDefault="00F92FD3">
            <w:pPr>
              <w:pStyle w:val="code"/>
            </w:pPr>
            <w:r>
              <w:t>5.  [Boy-1] [Woman-3]</w:t>
            </w:r>
          </w:p>
          <w:p w14:paraId="534F93B4" w14:textId="77777777" w:rsidR="009838CC" w:rsidRDefault="00F92FD3">
            <w:pPr>
              <w:pStyle w:val="code"/>
            </w:pPr>
            <w:r>
              <w:t>6.  [Boy-2] [Girl-1]</w:t>
            </w:r>
          </w:p>
          <w:p w14:paraId="2EE23FDA" w14:textId="77777777" w:rsidR="009838CC" w:rsidRDefault="00F92FD3">
            <w:pPr>
              <w:pStyle w:val="code"/>
            </w:pPr>
            <w:r>
              <w:t>7.  [Boy-2] [Girl-2]</w:t>
            </w:r>
          </w:p>
          <w:p w14:paraId="38B85168" w14:textId="77777777" w:rsidR="009838CC" w:rsidRDefault="00F92FD3">
            <w:pPr>
              <w:pStyle w:val="code"/>
            </w:pPr>
            <w:r>
              <w:t>8.  [Boy-2] [Woman-1]</w:t>
            </w:r>
          </w:p>
          <w:p w14:paraId="1217DA00" w14:textId="77777777" w:rsidR="009838CC" w:rsidRDefault="00F92FD3">
            <w:pPr>
              <w:pStyle w:val="code"/>
            </w:pPr>
            <w:r>
              <w:t>9.  [Boy-2] [Woman-2]</w:t>
            </w:r>
          </w:p>
          <w:p w14:paraId="3812F5F6" w14:textId="77777777" w:rsidR="009838CC" w:rsidRDefault="00F92FD3">
            <w:pPr>
              <w:pStyle w:val="code"/>
            </w:pPr>
            <w:r>
              <w:t>10. [Boy-2] [Woman-3]</w:t>
            </w:r>
          </w:p>
          <w:p w14:paraId="4A72AE8A" w14:textId="77777777" w:rsidR="009838CC" w:rsidRDefault="00F92FD3">
            <w:pPr>
              <w:pStyle w:val="code"/>
            </w:pPr>
            <w:r>
              <w:t>11. [Boy-3] [Girl-1]</w:t>
            </w:r>
          </w:p>
          <w:p w14:paraId="2C9ECB9C" w14:textId="77777777" w:rsidR="009838CC" w:rsidRDefault="00F92FD3">
            <w:pPr>
              <w:pStyle w:val="code"/>
            </w:pPr>
            <w:r>
              <w:lastRenderedPageBreak/>
              <w:t>12. [Boy-3] [Girl-2]</w:t>
            </w:r>
          </w:p>
          <w:p w14:paraId="62F5F397" w14:textId="77777777" w:rsidR="009838CC" w:rsidRDefault="00F92FD3">
            <w:pPr>
              <w:pStyle w:val="code"/>
            </w:pPr>
            <w:r>
              <w:t>13  [Boy-3] [Woman-1]</w:t>
            </w:r>
          </w:p>
          <w:p w14:paraId="108ED27B" w14:textId="77777777" w:rsidR="009838CC" w:rsidRDefault="00F92FD3">
            <w:pPr>
              <w:pStyle w:val="code"/>
            </w:pPr>
            <w:r>
              <w:t>14. [Boy-3] [Woman-2]</w:t>
            </w:r>
          </w:p>
          <w:p w14:paraId="522D7E5E" w14:textId="77777777" w:rsidR="009838CC" w:rsidRDefault="00F92FD3">
            <w:pPr>
              <w:pStyle w:val="code"/>
            </w:pPr>
            <w:r>
              <w:t>15. [Boy-3] [Woman-3]</w:t>
            </w:r>
          </w:p>
          <w:p w14:paraId="3655B324" w14:textId="77777777" w:rsidR="009838CC" w:rsidRDefault="009838CC">
            <w:pPr>
              <w:pStyle w:val="code"/>
            </w:pPr>
          </w:p>
        </w:tc>
        <w:tc>
          <w:tcPr>
            <w:tcW w:w="4320" w:type="dxa"/>
            <w:tcBorders>
              <w:top w:val="nil"/>
              <w:left w:val="nil"/>
              <w:bottom w:val="nil"/>
              <w:right w:val="nil"/>
            </w:tcBorders>
          </w:tcPr>
          <w:p w14:paraId="10C64180" w14:textId="77777777" w:rsidR="009838CC" w:rsidRDefault="00F92FD3">
            <w:pPr>
              <w:pStyle w:val="code"/>
            </w:pPr>
            <w:r>
              <w:lastRenderedPageBreak/>
              <w:t>16. [Boy-4] [Girl-1]</w:t>
            </w:r>
          </w:p>
          <w:p w14:paraId="20CB81AD" w14:textId="77777777" w:rsidR="009838CC" w:rsidRDefault="00F92FD3">
            <w:pPr>
              <w:pStyle w:val="code"/>
            </w:pPr>
            <w:r>
              <w:t>17. [Boy-4] [Girl-2]</w:t>
            </w:r>
          </w:p>
          <w:p w14:paraId="3A3A89D6" w14:textId="77777777" w:rsidR="009838CC" w:rsidRDefault="00F92FD3">
            <w:pPr>
              <w:pStyle w:val="code"/>
            </w:pPr>
            <w:r>
              <w:t>18. [Boy-4] [Woman-1]</w:t>
            </w:r>
          </w:p>
          <w:p w14:paraId="72C6B539" w14:textId="77777777" w:rsidR="009838CC" w:rsidRDefault="00F92FD3">
            <w:pPr>
              <w:pStyle w:val="code"/>
            </w:pPr>
            <w:r>
              <w:t>19. [Boy-4] [Woman-2]</w:t>
            </w:r>
          </w:p>
          <w:p w14:paraId="4C234DC8" w14:textId="77777777" w:rsidR="009838CC" w:rsidRDefault="00F92FD3">
            <w:pPr>
              <w:pStyle w:val="code"/>
            </w:pPr>
            <w:r>
              <w:t>20. [Boy-4] [Woman-3]</w:t>
            </w:r>
          </w:p>
          <w:p w14:paraId="016BD816" w14:textId="77777777" w:rsidR="009838CC" w:rsidRDefault="00F92FD3">
            <w:pPr>
              <w:pStyle w:val="code"/>
            </w:pPr>
            <w:r>
              <w:t>21. [Man-1] [Girl-1]</w:t>
            </w:r>
          </w:p>
          <w:p w14:paraId="214D8316" w14:textId="77777777" w:rsidR="009838CC" w:rsidRDefault="00F92FD3">
            <w:pPr>
              <w:pStyle w:val="code"/>
            </w:pPr>
            <w:r>
              <w:t>22. [Man-1] [Girl-2]</w:t>
            </w:r>
          </w:p>
          <w:p w14:paraId="35AA9439" w14:textId="77777777" w:rsidR="009838CC" w:rsidRDefault="00F92FD3">
            <w:pPr>
              <w:pStyle w:val="code"/>
            </w:pPr>
            <w:r>
              <w:t>23. [Man-1] [Woman-1]</w:t>
            </w:r>
          </w:p>
          <w:p w14:paraId="6C051AA5" w14:textId="77777777" w:rsidR="009838CC" w:rsidRDefault="00F92FD3">
            <w:pPr>
              <w:pStyle w:val="code"/>
            </w:pPr>
            <w:r>
              <w:t>24. [Man-1] [Woman-2]</w:t>
            </w:r>
          </w:p>
          <w:p w14:paraId="1ADC1C7C" w14:textId="77777777" w:rsidR="009838CC" w:rsidRDefault="00F92FD3">
            <w:pPr>
              <w:pStyle w:val="code"/>
            </w:pPr>
            <w:r>
              <w:t>25. [Man-1] [Woman-3]</w:t>
            </w:r>
          </w:p>
          <w:p w14:paraId="093D944C" w14:textId="77777777" w:rsidR="009838CC" w:rsidRDefault="00F92FD3">
            <w:pPr>
              <w:pStyle w:val="code"/>
            </w:pPr>
            <w:r>
              <w:t>26. [Man-2] [Girl-1]</w:t>
            </w:r>
          </w:p>
          <w:p w14:paraId="1A6ED385" w14:textId="77777777" w:rsidR="009838CC" w:rsidRDefault="00F92FD3">
            <w:pPr>
              <w:pStyle w:val="code"/>
            </w:pPr>
            <w:r>
              <w:lastRenderedPageBreak/>
              <w:t>27. [Man-2] [Girl-2]</w:t>
            </w:r>
          </w:p>
          <w:p w14:paraId="28B559BA" w14:textId="77777777" w:rsidR="009838CC" w:rsidRDefault="00F92FD3">
            <w:pPr>
              <w:pStyle w:val="code"/>
            </w:pPr>
            <w:r>
              <w:t>28. [Man-2] [Woman-1]</w:t>
            </w:r>
          </w:p>
          <w:p w14:paraId="50400831" w14:textId="77777777" w:rsidR="009838CC" w:rsidRDefault="00F92FD3">
            <w:pPr>
              <w:pStyle w:val="code"/>
            </w:pPr>
            <w:r>
              <w:t>29. [Man-2] [Woman-2]</w:t>
            </w:r>
          </w:p>
          <w:p w14:paraId="43870E8D" w14:textId="77777777" w:rsidR="009838CC" w:rsidRDefault="00F92FD3">
            <w:pPr>
              <w:pStyle w:val="code"/>
            </w:pPr>
            <w:r>
              <w:t>30. [Man-2] [Woman-3]</w:t>
            </w:r>
          </w:p>
          <w:p w14:paraId="2F460D64" w14:textId="77777777" w:rsidR="009838CC" w:rsidRDefault="009838CC">
            <w:pPr>
              <w:pStyle w:val="code"/>
            </w:pPr>
          </w:p>
        </w:tc>
      </w:tr>
    </w:tbl>
    <w:p w14:paraId="1DE67DCC" w14:textId="77777777" w:rsidR="009838CC" w:rsidRPr="00EA7E1A" w:rsidRDefault="00F92FD3">
      <w:pPr>
        <w:pStyle w:val="codeheader"/>
      </w:pPr>
      <w:r w:rsidRPr="00EA7E1A">
        <w:lastRenderedPageBreak/>
        <w:t>Example</w:t>
      </w:r>
    </w:p>
    <w:p w14:paraId="2E74B6FA" w14:textId="77777777" w:rsidR="009838CC" w:rsidRDefault="00F92FD3">
      <w:pPr>
        <w:pStyle w:val="basic"/>
      </w:pPr>
      <w:r>
        <w:t>Consider the following instance</w:t>
      </w:r>
      <w:r>
        <w:noBreakHyphen/>
        <w:t xml:space="preserve">set template: </w:t>
      </w:r>
    </w:p>
    <w:p w14:paraId="4E9C73AE" w14:textId="77777777" w:rsidR="009838CC" w:rsidRDefault="009838CC">
      <w:pPr>
        <w:pStyle w:val="basic"/>
      </w:pPr>
    </w:p>
    <w:p w14:paraId="630EB266" w14:textId="77777777" w:rsidR="009838CC" w:rsidRDefault="00F92FD3">
      <w:pPr>
        <w:pStyle w:val="code"/>
      </w:pPr>
      <w:r>
        <w:t>((?f1 FEMALE) (?f2 FEMALE))</w:t>
      </w:r>
    </w:p>
    <w:p w14:paraId="45DEEB3D" w14:textId="77777777" w:rsidR="009838CC" w:rsidRDefault="009838CC">
      <w:pPr>
        <w:pStyle w:val="code"/>
      </w:pPr>
    </w:p>
    <w:p w14:paraId="13F36A7D" w14:textId="77777777" w:rsidR="009838CC" w:rsidRDefault="00F92FD3">
      <w:pPr>
        <w:pStyle w:val="basic"/>
      </w:pPr>
      <w:r>
        <w:t>Twenty</w:t>
      </w:r>
      <w:r>
        <w:noBreakHyphen/>
        <w:t>five instance</w:t>
      </w:r>
      <w:r>
        <w:noBreakHyphen/>
        <w:t>sets would be generated in the following order:</w:t>
      </w:r>
    </w:p>
    <w:p w14:paraId="7C490364" w14:textId="77777777" w:rsidR="009838CC" w:rsidRDefault="009838CC">
      <w:pPr>
        <w:pStyle w:val="code"/>
      </w:pPr>
    </w:p>
    <w:tbl>
      <w:tblPr>
        <w:tblW w:w="0" w:type="auto"/>
        <w:tblLayout w:type="fixed"/>
        <w:tblCellMar>
          <w:left w:w="80" w:type="dxa"/>
          <w:right w:w="80" w:type="dxa"/>
        </w:tblCellMar>
        <w:tblLook w:val="0000" w:firstRow="0" w:lastRow="0" w:firstColumn="0" w:lastColumn="0" w:noHBand="0" w:noVBand="0"/>
      </w:tblPr>
      <w:tblGrid>
        <w:gridCol w:w="4680"/>
        <w:gridCol w:w="4680"/>
      </w:tblGrid>
      <w:tr w:rsidR="009838CC" w14:paraId="59D74E00" w14:textId="77777777">
        <w:tc>
          <w:tcPr>
            <w:tcW w:w="4680" w:type="dxa"/>
            <w:tcBorders>
              <w:top w:val="nil"/>
              <w:left w:val="nil"/>
              <w:bottom w:val="nil"/>
              <w:right w:val="nil"/>
            </w:tcBorders>
          </w:tcPr>
          <w:p w14:paraId="18140632" w14:textId="77777777" w:rsidR="009838CC" w:rsidRDefault="00F92FD3">
            <w:pPr>
              <w:pStyle w:val="code"/>
            </w:pPr>
            <w:r>
              <w:t>1. [Girl-1] [Girl-1]</w:t>
            </w:r>
          </w:p>
          <w:p w14:paraId="533E712C" w14:textId="77777777" w:rsidR="009838CC" w:rsidRDefault="00F92FD3">
            <w:pPr>
              <w:pStyle w:val="code"/>
            </w:pPr>
            <w:r>
              <w:t>2. [Girl-1] [Girl-2]</w:t>
            </w:r>
          </w:p>
          <w:p w14:paraId="1D8889FD" w14:textId="77777777" w:rsidR="009838CC" w:rsidRDefault="00F92FD3">
            <w:pPr>
              <w:pStyle w:val="code"/>
            </w:pPr>
            <w:r>
              <w:t>3. [Girl-1] [Woman-1]</w:t>
            </w:r>
          </w:p>
          <w:p w14:paraId="1A22830F" w14:textId="77777777" w:rsidR="009838CC" w:rsidRDefault="00F92FD3">
            <w:pPr>
              <w:pStyle w:val="code"/>
            </w:pPr>
            <w:r>
              <w:t>4. [Girl-1] [Woman-2]</w:t>
            </w:r>
          </w:p>
          <w:p w14:paraId="390A8940" w14:textId="77777777" w:rsidR="009838CC" w:rsidRDefault="00F92FD3">
            <w:pPr>
              <w:pStyle w:val="code"/>
            </w:pPr>
            <w:r>
              <w:t>5. [Girl-1] [Woman-3]</w:t>
            </w:r>
          </w:p>
          <w:p w14:paraId="64403BEE" w14:textId="77777777" w:rsidR="009838CC" w:rsidRDefault="00F92FD3">
            <w:pPr>
              <w:pStyle w:val="code"/>
            </w:pPr>
            <w:r>
              <w:t>6. [Girl-2] [Girl-1]</w:t>
            </w:r>
          </w:p>
          <w:p w14:paraId="0F4817F1" w14:textId="77777777" w:rsidR="009838CC" w:rsidRDefault="00F92FD3">
            <w:pPr>
              <w:pStyle w:val="code"/>
            </w:pPr>
            <w:r>
              <w:t>7. [Girl-2] [Girl-2]</w:t>
            </w:r>
          </w:p>
          <w:p w14:paraId="5BCB4367" w14:textId="77777777" w:rsidR="009838CC" w:rsidRDefault="00F92FD3">
            <w:pPr>
              <w:pStyle w:val="code"/>
            </w:pPr>
            <w:r>
              <w:t>8. [Girl-2] [Woman-1]</w:t>
            </w:r>
          </w:p>
          <w:p w14:paraId="1FE5B1DE" w14:textId="77777777" w:rsidR="009838CC" w:rsidRDefault="00F92FD3">
            <w:pPr>
              <w:pStyle w:val="code"/>
            </w:pPr>
            <w:r>
              <w:t>9. [Girl-2] [Woman-2]</w:t>
            </w:r>
          </w:p>
          <w:p w14:paraId="49E55742" w14:textId="77777777" w:rsidR="009838CC" w:rsidRDefault="00F92FD3">
            <w:pPr>
              <w:pStyle w:val="code"/>
            </w:pPr>
            <w:r>
              <w:t>10.[Girl-2] [Woman-3]</w:t>
            </w:r>
          </w:p>
          <w:p w14:paraId="7E514EFF" w14:textId="77777777" w:rsidR="009838CC" w:rsidRDefault="00F92FD3">
            <w:pPr>
              <w:pStyle w:val="code"/>
            </w:pPr>
            <w:r>
              <w:t>11.[Woman-1] [Girl-1]</w:t>
            </w:r>
          </w:p>
          <w:p w14:paraId="10508C8B" w14:textId="77777777" w:rsidR="009838CC" w:rsidRDefault="00F92FD3">
            <w:pPr>
              <w:pStyle w:val="code"/>
            </w:pPr>
            <w:r>
              <w:t>12.[Woman-1] [Girl-2]</w:t>
            </w:r>
          </w:p>
          <w:p w14:paraId="7D2C665E" w14:textId="77777777" w:rsidR="009838CC" w:rsidRDefault="00F92FD3">
            <w:pPr>
              <w:pStyle w:val="code"/>
            </w:pPr>
            <w:r>
              <w:t>13.[Woman-1] [Woman-1]</w:t>
            </w:r>
          </w:p>
        </w:tc>
        <w:tc>
          <w:tcPr>
            <w:tcW w:w="4680" w:type="dxa"/>
            <w:tcBorders>
              <w:top w:val="nil"/>
              <w:left w:val="nil"/>
              <w:bottom w:val="nil"/>
              <w:right w:val="nil"/>
            </w:tcBorders>
          </w:tcPr>
          <w:p w14:paraId="2B6014FE" w14:textId="77777777" w:rsidR="009838CC" w:rsidRDefault="00F92FD3">
            <w:pPr>
              <w:pStyle w:val="code"/>
            </w:pPr>
            <w:r>
              <w:t>14.[Woman-1] [Woman-2]</w:t>
            </w:r>
          </w:p>
          <w:p w14:paraId="20121D08" w14:textId="77777777" w:rsidR="009838CC" w:rsidRDefault="00F92FD3">
            <w:pPr>
              <w:pStyle w:val="code"/>
            </w:pPr>
            <w:r>
              <w:t>15.[Woman-1] [Woman-3]</w:t>
            </w:r>
          </w:p>
          <w:p w14:paraId="71F07DB1" w14:textId="77777777" w:rsidR="009838CC" w:rsidRDefault="00F92FD3">
            <w:pPr>
              <w:pStyle w:val="code"/>
            </w:pPr>
            <w:r>
              <w:t>16.[Woman-2] [Girl-1]</w:t>
            </w:r>
          </w:p>
          <w:p w14:paraId="3212DB93" w14:textId="77777777" w:rsidR="009838CC" w:rsidRDefault="00F92FD3">
            <w:pPr>
              <w:pStyle w:val="code"/>
            </w:pPr>
            <w:r>
              <w:t>17.[Woman-2] [Girl-2]</w:t>
            </w:r>
          </w:p>
          <w:p w14:paraId="187E5C03" w14:textId="77777777" w:rsidR="009838CC" w:rsidRDefault="00F92FD3">
            <w:pPr>
              <w:pStyle w:val="code"/>
            </w:pPr>
            <w:r>
              <w:t>18.[Woman-2] [Woman-1]</w:t>
            </w:r>
          </w:p>
          <w:p w14:paraId="429CAF1D" w14:textId="77777777" w:rsidR="009838CC" w:rsidRDefault="00F92FD3">
            <w:pPr>
              <w:pStyle w:val="code"/>
            </w:pPr>
            <w:r>
              <w:t>19.[Woman-2] [Woman-2]</w:t>
            </w:r>
          </w:p>
          <w:p w14:paraId="0FF6C514" w14:textId="77777777" w:rsidR="009838CC" w:rsidRDefault="00F92FD3">
            <w:pPr>
              <w:pStyle w:val="code"/>
            </w:pPr>
            <w:r>
              <w:t>20.[Woman-2] [Woman-3]</w:t>
            </w:r>
          </w:p>
          <w:p w14:paraId="08F34611" w14:textId="77777777" w:rsidR="009838CC" w:rsidRDefault="00F92FD3">
            <w:pPr>
              <w:pStyle w:val="code"/>
            </w:pPr>
            <w:r>
              <w:t>21.[Woman-3] [Girl-1]</w:t>
            </w:r>
          </w:p>
          <w:p w14:paraId="77D3BDAF" w14:textId="77777777" w:rsidR="009838CC" w:rsidRDefault="00F92FD3">
            <w:pPr>
              <w:pStyle w:val="code"/>
            </w:pPr>
            <w:r>
              <w:t>22.[Woman-3] [Girl-2]</w:t>
            </w:r>
          </w:p>
          <w:p w14:paraId="1120D5AB" w14:textId="77777777" w:rsidR="009838CC" w:rsidRDefault="00F92FD3">
            <w:pPr>
              <w:pStyle w:val="code"/>
            </w:pPr>
            <w:r>
              <w:t>23.[Woman-3] [Woman-1]</w:t>
            </w:r>
          </w:p>
          <w:p w14:paraId="33B1B499" w14:textId="77777777" w:rsidR="009838CC" w:rsidRDefault="00F92FD3">
            <w:pPr>
              <w:pStyle w:val="code"/>
            </w:pPr>
            <w:r>
              <w:t>24.[Woman-3] [Woman-2]</w:t>
            </w:r>
          </w:p>
          <w:p w14:paraId="436A2341" w14:textId="77777777" w:rsidR="009838CC" w:rsidRDefault="00F92FD3">
            <w:pPr>
              <w:pStyle w:val="code"/>
            </w:pPr>
            <w:r>
              <w:t>25.[Woman-3] [Woman-3]</w:t>
            </w:r>
          </w:p>
        </w:tc>
      </w:tr>
    </w:tbl>
    <w:p w14:paraId="33D84A97" w14:textId="77777777" w:rsidR="009838CC" w:rsidRDefault="009838CC">
      <w:pPr>
        <w:pStyle w:val="basic"/>
      </w:pPr>
    </w:p>
    <w:p w14:paraId="0BB24E9D" w14:textId="77777777" w:rsidR="009838CC" w:rsidRDefault="00F92FD3">
      <w:pPr>
        <w:pStyle w:val="basic"/>
      </w:pPr>
      <w:r>
        <w:t>The instances of class GIRL are examined before the instances of class WOMAN because GIRL was defined before WOMAN.</w:t>
      </w:r>
    </w:p>
    <w:p w14:paraId="527E82A6" w14:textId="77777777" w:rsidR="009838CC" w:rsidRDefault="00F92FD3">
      <w:pPr>
        <w:pStyle w:val="Heading3"/>
      </w:pPr>
      <w:bookmarkStart w:id="101" w:name="_Toc373669557"/>
      <w:r>
        <w:t>9.7.3 Query Definition</w:t>
      </w:r>
      <w:bookmarkEnd w:id="101"/>
    </w:p>
    <w:p w14:paraId="5A66FB30" w14:textId="77777777" w:rsidR="009838CC" w:rsidRDefault="00F92FD3">
      <w:pPr>
        <w:pStyle w:val="basic"/>
      </w:pPr>
      <w:r>
        <w:t xml:space="preserve">A </w:t>
      </w:r>
      <w:r>
        <w:rPr>
          <w:b/>
        </w:rPr>
        <w:t>query</w:t>
      </w:r>
      <w:r>
        <w:rPr>
          <w:b/>
        </w:rPr>
        <w:fldChar w:fldCharType="begin"/>
      </w:r>
      <w:r>
        <w:instrText>xe "instance</w:instrText>
      </w:r>
      <w:r>
        <w:noBreakHyphen/>
        <w:instrText>set:query" \b</w:instrText>
      </w:r>
      <w:r>
        <w:rPr>
          <w:b/>
        </w:rPr>
        <w:fldChar w:fldCharType="end"/>
      </w:r>
      <w:r>
        <w:t xml:space="preserve"> is a user</w:t>
      </w:r>
      <w:r>
        <w:noBreakHyphen/>
        <w:t>defined boolean expression applied to an instance</w:t>
      </w:r>
      <w:r>
        <w:noBreakHyphen/>
        <w:t>set to determine if the instance</w:t>
      </w:r>
      <w:r>
        <w:noBreakHyphen/>
        <w:t>set meets further user</w:t>
      </w:r>
      <w:r>
        <w:noBreakHyphen/>
        <w:t>defined restrictions. If the evaluation of this expression for an instance</w:t>
      </w:r>
      <w:r>
        <w:noBreakHyphen/>
        <w:t>set is anything but the symbol FALSE, the instance</w:t>
      </w:r>
      <w:r>
        <w:noBreakHyphen/>
        <w:t>set is said to satisfy the query.</w:t>
      </w:r>
    </w:p>
    <w:p w14:paraId="3BBF34F5" w14:textId="77777777" w:rsidR="009838CC" w:rsidRPr="00EA7E1A" w:rsidRDefault="00F92FD3">
      <w:pPr>
        <w:pStyle w:val="codeheader"/>
      </w:pPr>
      <w:r w:rsidRPr="00EA7E1A">
        <w:t>Syntax</w:t>
      </w:r>
    </w:p>
    <w:p w14:paraId="315F70A6" w14:textId="77777777" w:rsidR="009838CC" w:rsidRDefault="00F92FD3">
      <w:pPr>
        <w:pStyle w:val="code"/>
      </w:pPr>
      <w:r>
        <w:t>&lt;query&gt; ::= &lt;boolean-expression&gt;</w:t>
      </w:r>
    </w:p>
    <w:p w14:paraId="35715B62" w14:textId="77777777" w:rsidR="009838CC" w:rsidRPr="00EA7E1A" w:rsidRDefault="00F92FD3">
      <w:pPr>
        <w:pStyle w:val="codeheader"/>
      </w:pPr>
      <w:r w:rsidRPr="00EA7E1A">
        <w:t>Example</w:t>
      </w:r>
    </w:p>
    <w:p w14:paraId="58CB9897" w14:textId="77777777" w:rsidR="009838CC" w:rsidRDefault="00F92FD3">
      <w:pPr>
        <w:pStyle w:val="basic"/>
      </w:pPr>
      <w:r>
        <w:t>Continuing the previous example, one query might be that the two instances in an ordered pair have the same age.</w:t>
      </w:r>
    </w:p>
    <w:p w14:paraId="15A9B878" w14:textId="77777777" w:rsidR="009838CC" w:rsidRDefault="009838CC">
      <w:pPr>
        <w:pStyle w:val="basic"/>
      </w:pPr>
    </w:p>
    <w:p w14:paraId="2B167E61" w14:textId="77777777" w:rsidR="009838CC" w:rsidRDefault="00F92FD3">
      <w:pPr>
        <w:pStyle w:val="code"/>
      </w:pPr>
      <w:r>
        <w:t>(= (send ?man-or-boy get-age) (send ?woman-or-girl get-age))</w:t>
      </w:r>
    </w:p>
    <w:p w14:paraId="18FB1E37" w14:textId="77777777" w:rsidR="009838CC" w:rsidRDefault="009838CC">
      <w:pPr>
        <w:pStyle w:val="basic"/>
      </w:pPr>
    </w:p>
    <w:p w14:paraId="74C2E8B0" w14:textId="77777777" w:rsidR="009838CC" w:rsidRDefault="00F92FD3">
      <w:pPr>
        <w:pStyle w:val="basic"/>
      </w:pPr>
      <w:r>
        <w:lastRenderedPageBreak/>
        <w:t>Within a query, slots of instance</w:t>
      </w:r>
      <w:r>
        <w:noBreakHyphen/>
        <w:t>set members can be direct</w:t>
      </w:r>
      <w:r>
        <w:fldChar w:fldCharType="begin"/>
      </w:r>
      <w:r>
        <w:instrText>xe "slot:direct access"</w:instrText>
      </w:r>
      <w:r>
        <w:fldChar w:fldCharType="end"/>
      </w:r>
      <w:r>
        <w:t>ly read with a shorthand notation similar to that used in message</w:t>
      </w:r>
      <w:r>
        <w:noBreakHyphen/>
        <w:t>handlers (see section 9.4.2). If message</w:t>
      </w:r>
      <w:r>
        <w:noBreakHyphen/>
        <w:t>passing is not explicitly required for reading a slot (i.e. there are no accessor</w:t>
      </w:r>
      <w:r>
        <w:fldChar w:fldCharType="begin"/>
      </w:r>
      <w:r>
        <w:instrText>xe "slot:accessor"</w:instrText>
      </w:r>
      <w:r>
        <w:fldChar w:fldCharType="end"/>
      </w:r>
      <w:r>
        <w:t xml:space="preserve"> daemon</w:t>
      </w:r>
      <w:r>
        <w:fldChar w:fldCharType="begin"/>
      </w:r>
      <w:r>
        <w:instrText>xe "daemon"</w:instrText>
      </w:r>
      <w:r>
        <w:fldChar w:fldCharType="end"/>
      </w:r>
      <w:r>
        <w:t>s for reads), then this second method of slot access should be used, for it gives a significant performance benefit.</w:t>
      </w:r>
    </w:p>
    <w:p w14:paraId="7465976E" w14:textId="77777777" w:rsidR="009838CC" w:rsidRPr="00EA7E1A" w:rsidRDefault="00F92FD3">
      <w:pPr>
        <w:pStyle w:val="codeheader"/>
      </w:pPr>
      <w:r w:rsidRPr="00EA7E1A">
        <w:t>Syntax</w:t>
      </w:r>
    </w:p>
    <w:p w14:paraId="786F3B96" w14:textId="77777777" w:rsidR="009838CC" w:rsidRDefault="00F92FD3">
      <w:pPr>
        <w:pStyle w:val="code"/>
      </w:pPr>
      <w:r>
        <w:t>&lt;instance-set-member-variable&gt;:&lt;slot-name&gt;</w:t>
      </w:r>
    </w:p>
    <w:p w14:paraId="5E4DE798" w14:textId="77777777" w:rsidR="009838CC" w:rsidRPr="00EA7E1A" w:rsidRDefault="00F92FD3">
      <w:pPr>
        <w:pStyle w:val="codeheader"/>
      </w:pPr>
      <w:r w:rsidRPr="00EA7E1A">
        <w:t>Example</w:t>
      </w:r>
    </w:p>
    <w:p w14:paraId="6DBAA708" w14:textId="77777777" w:rsidR="009838CC" w:rsidRDefault="00F92FD3">
      <w:pPr>
        <w:pStyle w:val="basic"/>
      </w:pPr>
      <w:r>
        <w:t>The previous example could be rewritten as:</w:t>
      </w:r>
    </w:p>
    <w:p w14:paraId="2CA6BE91" w14:textId="77777777" w:rsidR="009838CC" w:rsidRDefault="009838CC">
      <w:pPr>
        <w:pStyle w:val="basic"/>
      </w:pPr>
    </w:p>
    <w:p w14:paraId="13E98071" w14:textId="77777777" w:rsidR="009838CC" w:rsidRDefault="00F92FD3">
      <w:pPr>
        <w:pStyle w:val="code"/>
      </w:pPr>
      <w:r>
        <w:t>(= ?man-or-boy:age ?woman-or-girl:age)</w:t>
      </w:r>
    </w:p>
    <w:p w14:paraId="7FF138A0" w14:textId="77777777" w:rsidR="009838CC" w:rsidRDefault="009838CC">
      <w:pPr>
        <w:pStyle w:val="basic"/>
      </w:pPr>
    </w:p>
    <w:p w14:paraId="64166090" w14:textId="0C81881D" w:rsidR="009838CC" w:rsidRDefault="00F92FD3">
      <w:pPr>
        <w:pStyle w:val="basic"/>
      </w:pPr>
      <w:r>
        <w:t>Since only instance</w:t>
      </w:r>
      <w:r>
        <w:noBreakHyphen/>
        <w:t xml:space="preserve">sets </w:t>
      </w:r>
      <w:r w:rsidR="00B5414A">
        <w:t>that</w:t>
      </w:r>
      <w:r>
        <w:t xml:space="preserve"> satisfy a query are of interest, and the query is evaluated for all possible instance</w:t>
      </w:r>
      <w:r>
        <w:noBreakHyphen/>
        <w:t>sets, the query should not have any side</w:t>
      </w:r>
      <w:r>
        <w:noBreakHyphen/>
        <w:t>effects.</w:t>
      </w:r>
    </w:p>
    <w:p w14:paraId="498359B1" w14:textId="77777777" w:rsidR="009838CC" w:rsidRDefault="00F92FD3">
      <w:pPr>
        <w:pStyle w:val="Heading3"/>
      </w:pPr>
      <w:bookmarkStart w:id="102" w:name="_Toc373669558"/>
      <w:r>
        <w:t>9.7.4 Distributed Action Definition</w:t>
      </w:r>
      <w:bookmarkEnd w:id="102"/>
    </w:p>
    <w:p w14:paraId="4F14ABEC" w14:textId="0837AFF8" w:rsidR="009838CC" w:rsidRDefault="00F92FD3">
      <w:pPr>
        <w:pStyle w:val="basic"/>
      </w:pPr>
      <w:r>
        <w:t xml:space="preserve">A </w:t>
      </w:r>
      <w:r>
        <w:rPr>
          <w:b/>
        </w:rPr>
        <w:t>distributed action</w:t>
      </w:r>
      <w:r>
        <w:rPr>
          <w:b/>
        </w:rPr>
        <w:fldChar w:fldCharType="begin"/>
      </w:r>
      <w:r>
        <w:instrText>xe "instance</w:instrText>
      </w:r>
      <w:r>
        <w:noBreakHyphen/>
        <w:instrText>set:distributed action" \b</w:instrText>
      </w:r>
      <w:r>
        <w:rPr>
          <w:b/>
        </w:rPr>
        <w:fldChar w:fldCharType="end"/>
      </w:r>
      <w:r>
        <w:rPr>
          <w:b/>
        </w:rPr>
        <w:t xml:space="preserve"> </w:t>
      </w:r>
      <w:r>
        <w:t>is a user</w:t>
      </w:r>
      <w:r>
        <w:noBreakHyphen/>
        <w:t>defined expression evaluated for each instance</w:t>
      </w:r>
      <w:r>
        <w:noBreakHyphen/>
        <w:t>set which satisfies a query. Unlike queries, distributed actions must use messages to read slots of instance</w:t>
      </w:r>
      <w:r>
        <w:noBreakHyphen/>
        <w:t xml:space="preserve">set members. If more than one action is required, use the </w:t>
      </w:r>
      <w:r>
        <w:rPr>
          <w:b/>
        </w:rPr>
        <w:t>progn</w:t>
      </w:r>
      <w:r>
        <w:rPr>
          <w:b/>
        </w:rPr>
        <w:fldChar w:fldCharType="begin"/>
      </w:r>
      <w:r>
        <w:instrText>xe "progn"</w:instrText>
      </w:r>
      <w:r>
        <w:rPr>
          <w:b/>
        </w:rPr>
        <w:fldChar w:fldCharType="end"/>
      </w:r>
      <w:r>
        <w:t xml:space="preserve"> function to group them.</w:t>
      </w:r>
    </w:p>
    <w:p w14:paraId="671467A8" w14:textId="77777777" w:rsidR="009838CC" w:rsidRPr="001B15BD" w:rsidRDefault="00F92FD3">
      <w:pPr>
        <w:pStyle w:val="codeheader"/>
      </w:pPr>
      <w:r w:rsidRPr="001B15BD">
        <w:t>Action Syntax</w:t>
      </w:r>
    </w:p>
    <w:p w14:paraId="14D97997" w14:textId="77777777" w:rsidR="009838CC" w:rsidRDefault="00F92FD3">
      <w:pPr>
        <w:pStyle w:val="code"/>
      </w:pPr>
      <w:r>
        <w:t>&lt;action&gt; ::= &lt;expression&gt;</w:t>
      </w:r>
    </w:p>
    <w:p w14:paraId="761A5C5C" w14:textId="77777777" w:rsidR="009838CC" w:rsidRPr="001B15BD" w:rsidRDefault="00F92FD3">
      <w:pPr>
        <w:pStyle w:val="codeheader"/>
      </w:pPr>
      <w:r w:rsidRPr="001B15BD">
        <w:t>Example</w:t>
      </w:r>
    </w:p>
    <w:p w14:paraId="6C5632B3" w14:textId="77777777" w:rsidR="009838CC" w:rsidRDefault="00F92FD3">
      <w:pPr>
        <w:pStyle w:val="basic"/>
      </w:pPr>
      <w:r>
        <w:t>Continuing the previous example, one distributed action might be to simply print out the ordered pair to the screen.</w:t>
      </w:r>
    </w:p>
    <w:p w14:paraId="41E3F1D7" w14:textId="77777777" w:rsidR="009838CC" w:rsidRDefault="009838CC">
      <w:pPr>
        <w:pStyle w:val="basic"/>
        <w:rPr>
          <w:b/>
          <w:u w:val="single"/>
        </w:rPr>
      </w:pPr>
    </w:p>
    <w:p w14:paraId="60C1A5D6" w14:textId="4D7DBBAD" w:rsidR="009838CC" w:rsidRDefault="00EC37FE">
      <w:pPr>
        <w:pStyle w:val="code"/>
      </w:pPr>
      <w:r>
        <w:t>(println</w:t>
      </w:r>
      <w:r w:rsidR="00F92FD3">
        <w:t xml:space="preserve"> "(" ?man-or-boy "," ?woman-or-girl ")")</w:t>
      </w:r>
    </w:p>
    <w:p w14:paraId="0003EFB1" w14:textId="77777777" w:rsidR="009838CC" w:rsidRDefault="00F92FD3">
      <w:pPr>
        <w:pStyle w:val="Heading3"/>
      </w:pPr>
      <w:bookmarkStart w:id="103" w:name="_Toc373669559"/>
      <w:r>
        <w:t>9.7.5 Scope in Instance</w:t>
      </w:r>
      <w:r>
        <w:noBreakHyphen/>
        <w:t>set Query Functions</w:t>
      </w:r>
      <w:bookmarkEnd w:id="103"/>
    </w:p>
    <w:p w14:paraId="320F10D3" w14:textId="77777777" w:rsidR="009838CC" w:rsidRDefault="00F92FD3">
      <w:pPr>
        <w:pStyle w:val="basic"/>
      </w:pPr>
      <w:r>
        <w:t>An instance</w:t>
      </w:r>
      <w:r>
        <w:noBreakHyphen/>
        <w:t>set query function can be called from anywhere that a regular function</w:t>
      </w:r>
      <w:r>
        <w:fldChar w:fldCharType="begin"/>
      </w:r>
      <w:r>
        <w:instrText>xe "function"</w:instrText>
      </w:r>
      <w:r>
        <w:fldChar w:fldCharType="end"/>
      </w:r>
      <w:r>
        <w:t xml:space="preserve"> can be called. If a variable from an outer scope is not masked by an instance</w:t>
      </w:r>
      <w:r>
        <w:noBreakHyphen/>
        <w:t>set member variable</w:t>
      </w:r>
      <w:r>
        <w:fldChar w:fldCharType="begin"/>
      </w:r>
      <w:r>
        <w:instrText>xe "instance</w:instrText>
      </w:r>
      <w:r>
        <w:noBreakHyphen/>
        <w:instrText>set:member variable"</w:instrText>
      </w:r>
      <w:r>
        <w:fldChar w:fldCharType="end"/>
      </w:r>
      <w:r>
        <w:t>, then that variable may be referenced within the query</w:t>
      </w:r>
      <w:r>
        <w:fldChar w:fldCharType="begin"/>
      </w:r>
      <w:r>
        <w:instrText>xe "instance</w:instrText>
      </w:r>
      <w:r>
        <w:noBreakHyphen/>
        <w:instrText>set:query"</w:instrText>
      </w:r>
      <w:r>
        <w:fldChar w:fldCharType="end"/>
      </w:r>
      <w:r>
        <w:t xml:space="preserve"> and action</w:t>
      </w:r>
      <w:r>
        <w:fldChar w:fldCharType="begin"/>
      </w:r>
      <w:r>
        <w:instrText>xe "instance</w:instrText>
      </w:r>
      <w:r>
        <w:noBreakHyphen/>
        <w:instrText>set:action"</w:instrText>
      </w:r>
      <w:r>
        <w:fldChar w:fldCharType="end"/>
      </w:r>
      <w:r>
        <w:t>. In addition, rebinding variables within an instance</w:t>
      </w:r>
      <w:r>
        <w:noBreakHyphen/>
        <w:t>set function action is allowed. However, attempts to rebind instance</w:t>
      </w:r>
      <w:r>
        <w:noBreakHyphen/>
        <w:t>set member variables will generate errors. Binding variables is not allowed within a query. Instance</w:t>
      </w:r>
      <w:r>
        <w:noBreakHyphen/>
        <w:t xml:space="preserve">set query functions can be nested. </w:t>
      </w:r>
    </w:p>
    <w:p w14:paraId="070538FD" w14:textId="77777777" w:rsidR="009838CC" w:rsidRPr="001B15BD" w:rsidRDefault="00F92FD3">
      <w:pPr>
        <w:pStyle w:val="codeheader"/>
      </w:pPr>
      <w:r w:rsidRPr="001B15BD">
        <w:lastRenderedPageBreak/>
        <w:t>Example</w:t>
      </w:r>
    </w:p>
    <w:p w14:paraId="6E67E40A" w14:textId="77777777" w:rsidR="009838CC" w:rsidRDefault="00F92FD3">
      <w:pPr>
        <w:pStyle w:val="code"/>
      </w:pPr>
      <w:r>
        <w:t>CLIPS&gt;</w:t>
      </w:r>
    </w:p>
    <w:p w14:paraId="22A43694" w14:textId="77777777" w:rsidR="009838CC" w:rsidRDefault="00F92FD3">
      <w:pPr>
        <w:pStyle w:val="code"/>
      </w:pPr>
      <w:r>
        <w:t>(deffunction count-instances (?class)</w:t>
      </w:r>
    </w:p>
    <w:p w14:paraId="10CE8D08" w14:textId="77777777" w:rsidR="009838CC" w:rsidRDefault="00F92FD3">
      <w:pPr>
        <w:pStyle w:val="code"/>
      </w:pPr>
      <w:r>
        <w:t xml:space="preserve">  (bind ?count 0)</w:t>
      </w:r>
    </w:p>
    <w:p w14:paraId="5F052766" w14:textId="77777777" w:rsidR="009838CC" w:rsidRDefault="00F92FD3">
      <w:pPr>
        <w:pStyle w:val="code"/>
      </w:pPr>
      <w:r>
        <w:t xml:space="preserve">  (do-for-all-instances ((?ins ?class)) TRUE</w:t>
      </w:r>
    </w:p>
    <w:p w14:paraId="63C5566F" w14:textId="77777777" w:rsidR="009838CC" w:rsidRDefault="00F92FD3">
      <w:pPr>
        <w:pStyle w:val="code"/>
      </w:pPr>
      <w:r>
        <w:t xml:space="preserve">    (bind ?count (+ ?count 1)))</w:t>
      </w:r>
    </w:p>
    <w:p w14:paraId="2491CD1F" w14:textId="77777777" w:rsidR="009838CC" w:rsidRDefault="00F92FD3">
      <w:pPr>
        <w:pStyle w:val="code"/>
      </w:pPr>
      <w:r>
        <w:t xml:space="preserve"> ?count)</w:t>
      </w:r>
    </w:p>
    <w:p w14:paraId="0876EE37" w14:textId="77777777" w:rsidR="009838CC" w:rsidRDefault="00F92FD3">
      <w:pPr>
        <w:pStyle w:val="code"/>
      </w:pPr>
      <w:r>
        <w:t>CLIPS&gt;</w:t>
      </w:r>
    </w:p>
    <w:p w14:paraId="559D6030" w14:textId="77777777" w:rsidR="009838CC" w:rsidRDefault="00F92FD3">
      <w:pPr>
        <w:pStyle w:val="code"/>
      </w:pPr>
      <w:r>
        <w:t>(deffunction count-instances-2 (?class)</w:t>
      </w:r>
    </w:p>
    <w:p w14:paraId="117FF1B9" w14:textId="77777777" w:rsidR="009838CC" w:rsidRDefault="00F92FD3">
      <w:pPr>
        <w:pStyle w:val="code"/>
      </w:pPr>
      <w:r>
        <w:t xml:space="preserve">  (length (find-all-instances ((?ins ?class)) TRUE)))</w:t>
      </w:r>
    </w:p>
    <w:p w14:paraId="74690957" w14:textId="77777777" w:rsidR="009838CC" w:rsidRDefault="00F92FD3">
      <w:pPr>
        <w:pStyle w:val="code"/>
      </w:pPr>
      <w:r>
        <w:t>CLIPS&gt; (count-instances WOMAN)</w:t>
      </w:r>
    </w:p>
    <w:p w14:paraId="7C984537" w14:textId="77777777" w:rsidR="009838CC" w:rsidRDefault="00F92FD3">
      <w:pPr>
        <w:pStyle w:val="code"/>
      </w:pPr>
      <w:r>
        <w:t>3</w:t>
      </w:r>
    </w:p>
    <w:p w14:paraId="78A43D7F" w14:textId="77777777" w:rsidR="009838CC" w:rsidRDefault="00F92FD3">
      <w:pPr>
        <w:pStyle w:val="code"/>
      </w:pPr>
      <w:r>
        <w:t>CLIPS&gt; (count-instances-2 BOY)</w:t>
      </w:r>
    </w:p>
    <w:p w14:paraId="4FD82E57" w14:textId="77777777" w:rsidR="009838CC" w:rsidRDefault="00F92FD3">
      <w:pPr>
        <w:pStyle w:val="code"/>
      </w:pPr>
      <w:r>
        <w:t>4</w:t>
      </w:r>
    </w:p>
    <w:p w14:paraId="3376AD87" w14:textId="77777777" w:rsidR="009838CC" w:rsidRDefault="00F92FD3">
      <w:pPr>
        <w:pStyle w:val="code"/>
      </w:pPr>
      <w:r>
        <w:t>CLIPS&gt;</w:t>
      </w:r>
    </w:p>
    <w:p w14:paraId="6AEBD96D" w14:textId="77777777" w:rsidR="009838CC" w:rsidRDefault="009838CC">
      <w:pPr>
        <w:pStyle w:val="basic"/>
      </w:pPr>
    </w:p>
    <w:p w14:paraId="75010C14" w14:textId="77777777" w:rsidR="009838CC" w:rsidRDefault="00F92FD3">
      <w:pPr>
        <w:pStyle w:val="basic"/>
      </w:pPr>
      <w:r>
        <w:t>Instance</w:t>
      </w:r>
      <w:r>
        <w:noBreakHyphen/>
        <w:t xml:space="preserve">set member variables are </w:t>
      </w:r>
      <w:r w:rsidRPr="007E11CE">
        <w:t>only</w:t>
      </w:r>
      <w:r>
        <w:t xml:space="preserve"> in scope within the instance</w:t>
      </w:r>
      <w:r>
        <w:noBreakHyphen/>
        <w:t>set query function.  Attempting to use instance</w:t>
      </w:r>
      <w:r>
        <w:noBreakHyphen/>
        <w:t>set member variables in an outer scope will generate an error.</w:t>
      </w:r>
    </w:p>
    <w:p w14:paraId="4439413E" w14:textId="77777777" w:rsidR="009838CC" w:rsidRPr="001B15BD" w:rsidRDefault="00F92FD3">
      <w:pPr>
        <w:pStyle w:val="codeheader"/>
      </w:pPr>
      <w:r w:rsidRPr="001B15BD">
        <w:t>Example</w:t>
      </w:r>
    </w:p>
    <w:p w14:paraId="6388C99A" w14:textId="77777777" w:rsidR="009838CC" w:rsidRDefault="00F92FD3">
      <w:pPr>
        <w:pStyle w:val="code"/>
      </w:pPr>
      <w:r>
        <w:t>CLIPS&gt;</w:t>
      </w:r>
    </w:p>
    <w:p w14:paraId="11AB103C" w14:textId="77777777" w:rsidR="009838CC" w:rsidRDefault="00F92FD3">
      <w:pPr>
        <w:pStyle w:val="code"/>
      </w:pPr>
      <w:r>
        <w:t>(deffunction last-instance (?class)</w:t>
      </w:r>
    </w:p>
    <w:p w14:paraId="6A9A87DD" w14:textId="77777777" w:rsidR="009838CC" w:rsidRDefault="00F92FD3">
      <w:pPr>
        <w:pStyle w:val="code"/>
      </w:pPr>
      <w:r>
        <w:t xml:space="preserve">   (any-instancep ((?ins ?class)) TRUE)</w:t>
      </w:r>
    </w:p>
    <w:p w14:paraId="455B20B9" w14:textId="77777777" w:rsidR="009838CC" w:rsidRDefault="00F92FD3">
      <w:pPr>
        <w:pStyle w:val="code"/>
      </w:pPr>
      <w:r>
        <w:t xml:space="preserve">   ?ins)</w:t>
      </w:r>
    </w:p>
    <w:p w14:paraId="54032136" w14:textId="77777777" w:rsidR="009838CC" w:rsidRDefault="009838CC">
      <w:pPr>
        <w:pStyle w:val="code"/>
      </w:pPr>
    </w:p>
    <w:p w14:paraId="171E03D0" w14:textId="77777777" w:rsidR="009838CC" w:rsidRDefault="00F92FD3">
      <w:pPr>
        <w:pStyle w:val="code"/>
      </w:pPr>
      <w:r>
        <w:t>[PRCCODE3] Undefined variable ins referenced in deffunction.</w:t>
      </w:r>
    </w:p>
    <w:p w14:paraId="75850B51" w14:textId="77777777" w:rsidR="009838CC" w:rsidRDefault="009838CC">
      <w:pPr>
        <w:pStyle w:val="code"/>
      </w:pPr>
    </w:p>
    <w:p w14:paraId="0C100A94" w14:textId="77777777" w:rsidR="009838CC" w:rsidRDefault="00F92FD3">
      <w:pPr>
        <w:pStyle w:val="code"/>
      </w:pPr>
      <w:r>
        <w:t>ERROR:</w:t>
      </w:r>
    </w:p>
    <w:p w14:paraId="5E7295D2" w14:textId="1519A37E" w:rsidR="009838CC" w:rsidRDefault="00F92FD3">
      <w:pPr>
        <w:pStyle w:val="code"/>
      </w:pPr>
      <w:r>
        <w:t xml:space="preserve">(deffunction </w:t>
      </w:r>
      <w:r w:rsidR="002D2513">
        <w:t>MAIN::</w:t>
      </w:r>
      <w:r>
        <w:t>last-instance</w:t>
      </w:r>
    </w:p>
    <w:p w14:paraId="6CEA931F" w14:textId="77777777" w:rsidR="009838CC" w:rsidRDefault="00F92FD3">
      <w:pPr>
        <w:pStyle w:val="code"/>
      </w:pPr>
      <w:r>
        <w:t xml:space="preserve">   (?class)</w:t>
      </w:r>
    </w:p>
    <w:p w14:paraId="7E1AF36F" w14:textId="77777777" w:rsidR="009838CC" w:rsidRDefault="00F92FD3">
      <w:pPr>
        <w:pStyle w:val="code"/>
      </w:pPr>
      <w:r>
        <w:t xml:space="preserve">   (any-instancep ((?ins ?class))</w:t>
      </w:r>
    </w:p>
    <w:p w14:paraId="6AF9EE2B" w14:textId="77777777" w:rsidR="009838CC" w:rsidRDefault="00F92FD3">
      <w:pPr>
        <w:pStyle w:val="code"/>
      </w:pPr>
      <w:r>
        <w:t xml:space="preserve">      TRUE)</w:t>
      </w:r>
    </w:p>
    <w:p w14:paraId="1132E9C6" w14:textId="77777777" w:rsidR="009838CC" w:rsidRDefault="00F92FD3">
      <w:pPr>
        <w:pStyle w:val="code"/>
      </w:pPr>
      <w:r>
        <w:t xml:space="preserve">   ?ins</w:t>
      </w:r>
    </w:p>
    <w:p w14:paraId="693F1809" w14:textId="77777777" w:rsidR="009838CC" w:rsidRDefault="00F92FD3">
      <w:pPr>
        <w:pStyle w:val="code"/>
      </w:pPr>
      <w:r>
        <w:t xml:space="preserve">   )</w:t>
      </w:r>
    </w:p>
    <w:p w14:paraId="3489F992" w14:textId="77777777" w:rsidR="009838CC" w:rsidRDefault="00F92FD3">
      <w:pPr>
        <w:pStyle w:val="code"/>
      </w:pPr>
      <w:r>
        <w:t xml:space="preserve">CLIPS&gt; </w:t>
      </w:r>
    </w:p>
    <w:p w14:paraId="2C3829E3" w14:textId="77777777" w:rsidR="009838CC" w:rsidRDefault="00F92FD3">
      <w:pPr>
        <w:pStyle w:val="Heading3"/>
      </w:pPr>
      <w:bookmarkStart w:id="104" w:name="_Toc373669560"/>
      <w:r>
        <w:t>9.7.6 Errors during Instance</w:t>
      </w:r>
      <w:r>
        <w:noBreakHyphen/>
        <w:t>set Query Functions</w:t>
      </w:r>
      <w:bookmarkEnd w:id="104"/>
    </w:p>
    <w:p w14:paraId="01ABA6C3" w14:textId="77777777" w:rsidR="009838CC" w:rsidRDefault="00F92FD3">
      <w:pPr>
        <w:pStyle w:val="basic"/>
      </w:pPr>
      <w:r>
        <w:t>If an error</w:t>
      </w:r>
      <w:r>
        <w:fldChar w:fldCharType="begin"/>
      </w:r>
      <w:r>
        <w:instrText>xe "instance</w:instrText>
      </w:r>
      <w:r>
        <w:noBreakHyphen/>
        <w:instrText>set:query execution error" \b</w:instrText>
      </w:r>
      <w:r>
        <w:fldChar w:fldCharType="end"/>
      </w:r>
      <w:r>
        <w:t xml:space="preserve"> occurs during an instance</w:t>
      </w:r>
      <w:r>
        <w:noBreakHyphen/>
        <w:t>set query function, the function will be immediately terminated and the return value will be the symbol FALSE.</w:t>
      </w:r>
    </w:p>
    <w:p w14:paraId="31292A48" w14:textId="77777777" w:rsidR="009838CC" w:rsidRDefault="00F92FD3">
      <w:pPr>
        <w:pStyle w:val="Heading3"/>
      </w:pPr>
      <w:bookmarkStart w:id="105" w:name="_Toc373669561"/>
      <w:r>
        <w:t>9.7.7 Halting and Returning Values from Query Functions</w:t>
      </w:r>
      <w:bookmarkEnd w:id="105"/>
    </w:p>
    <w:p w14:paraId="1347E2C7" w14:textId="77777777" w:rsidR="009838CC" w:rsidRDefault="00F92FD3">
      <w:pPr>
        <w:pStyle w:val="basic"/>
      </w:pPr>
      <w:r>
        <w:t xml:space="preserve">The functions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are now valid inside the action of the instance</w:t>
      </w:r>
      <w:r>
        <w:noBreakHyphen/>
        <w:t xml:space="preserve">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w:instrText>
      </w:r>
      <w:r w:rsidRPr="00087ABB">
        <w:instrText>do</w:instrText>
      </w:r>
      <w:r w:rsidRPr="00087ABB">
        <w:noBreakHyphen/>
        <w:instrText>for</w:instrText>
      </w:r>
      <w:r w:rsidRPr="00087ABB">
        <w:noBreakHyphen/>
        <w:instrText>all</w:instrText>
      </w:r>
      <w:r w:rsidRPr="00087ABB">
        <w:noBreakHyphen/>
        <w:instrText>instances</w:instrText>
      </w:r>
      <w:r>
        <w:instrText>"</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 xml:space="preserve">. The </w:t>
      </w:r>
      <w:r>
        <w:rPr>
          <w:b/>
        </w:rPr>
        <w:lastRenderedPageBreak/>
        <w:t>return</w:t>
      </w:r>
      <w:r>
        <w:t xml:space="preserve"> function is only valid if it is applicable in the outer scope, whereas the </w:t>
      </w:r>
      <w:r>
        <w:rPr>
          <w:b/>
        </w:rPr>
        <w:t>break</w:t>
      </w:r>
      <w:r>
        <w:t xml:space="preserve"> function actually halts the query.</w:t>
      </w:r>
    </w:p>
    <w:p w14:paraId="47D3B5DF" w14:textId="77777777" w:rsidR="009838CC" w:rsidRDefault="00F92FD3">
      <w:pPr>
        <w:pStyle w:val="Heading3"/>
      </w:pPr>
      <w:bookmarkStart w:id="106" w:name="_Toc373669562"/>
      <w:r>
        <w:t>9.7.8 Instance</w:t>
      </w:r>
      <w:r>
        <w:noBreakHyphen/>
        <w:t>set Query Functions</w:t>
      </w:r>
      <w:bookmarkEnd w:id="106"/>
    </w:p>
    <w:p w14:paraId="1FF51417" w14:textId="4CA27661" w:rsidR="009838CC" w:rsidRDefault="00F92FD3">
      <w:pPr>
        <w:pStyle w:val="basic"/>
        <w:rPr>
          <w:b/>
        </w:rPr>
      </w:pPr>
      <w:r>
        <w:t>The instance query</w:t>
      </w:r>
      <w:r>
        <w:fldChar w:fldCharType="begin"/>
      </w:r>
      <w:r>
        <w:instrText>xe "instance</w:instrText>
      </w:r>
      <w:r>
        <w:noBreakHyphen/>
        <w:instrText>set:query functions" \b</w:instrText>
      </w:r>
      <w:r>
        <w:fldChar w:fldCharType="end"/>
      </w:r>
      <w:r>
        <w:t xml:space="preserve"> system in COOL provides six functions.  For a given set of instances, all six query functions will iterate over these instances in th</w:t>
      </w:r>
      <w:r w:rsidR="007E11CE">
        <w:t>e same order</w:t>
      </w:r>
      <w:r>
        <w:t>.  However, if a particular instance is deleted and recreated, the iteration order will change.</w:t>
      </w:r>
    </w:p>
    <w:p w14:paraId="1810754C" w14:textId="77777777" w:rsidR="009838CC" w:rsidRDefault="00F92FD3">
      <w:pPr>
        <w:pStyle w:val="Heading4"/>
      </w:pPr>
      <w:r>
        <w:t>9.7.8.1 Testing if Any Instance</w:t>
      </w:r>
      <w:r>
        <w:noBreakHyphen/>
        <w:t>set Satisfies a Query</w:t>
      </w:r>
    </w:p>
    <w:p w14:paraId="4A70AE43" w14:textId="625EF18E"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then the function is immediately terminated, and the return value is the symbol TRUE. Otherwise, the return value is the symbol FALSE.</w:t>
      </w:r>
    </w:p>
    <w:p w14:paraId="5FDA2F62" w14:textId="77777777" w:rsidR="009838CC" w:rsidRPr="001B15BD" w:rsidRDefault="00F92FD3">
      <w:pPr>
        <w:pStyle w:val="codeheader"/>
      </w:pPr>
      <w:r w:rsidRPr="001B15BD">
        <w:t>Syntax</w:t>
      </w:r>
    </w:p>
    <w:p w14:paraId="5058A3C8" w14:textId="77777777" w:rsidR="009838CC" w:rsidRDefault="00F92FD3">
      <w:pPr>
        <w:pStyle w:val="code"/>
      </w:pPr>
      <w:r>
        <w:t>(any</w:t>
      </w:r>
      <w:r>
        <w:noBreakHyphen/>
        <w:t>instancep</w:t>
      </w:r>
      <w:r>
        <w:fldChar w:fldCharType="begin"/>
      </w:r>
      <w:r>
        <w:instrText>xe "any</w:instrText>
      </w:r>
      <w:r>
        <w:noBreakHyphen/>
        <w:instrText>instancep" \b</w:instrText>
      </w:r>
      <w:r>
        <w:fldChar w:fldCharType="end"/>
      </w:r>
      <w:r>
        <w:t xml:space="preserve"> &lt;instance-set-template&gt; &lt;query&gt;)</w:t>
      </w:r>
    </w:p>
    <w:p w14:paraId="7390200C" w14:textId="77777777" w:rsidR="009838CC" w:rsidRPr="001B15BD" w:rsidRDefault="00F92FD3">
      <w:pPr>
        <w:pStyle w:val="codeheader"/>
      </w:pPr>
      <w:r w:rsidRPr="001B15BD">
        <w:t>Example</w:t>
      </w:r>
    </w:p>
    <w:p w14:paraId="7B2A57E1" w14:textId="77777777" w:rsidR="009838CC" w:rsidRDefault="00F92FD3">
      <w:pPr>
        <w:pStyle w:val="basic"/>
      </w:pPr>
      <w:r>
        <w:t>Are there any men over age 30?</w:t>
      </w:r>
    </w:p>
    <w:p w14:paraId="227A45C1" w14:textId="77777777" w:rsidR="009838CC" w:rsidRDefault="009838CC">
      <w:pPr>
        <w:pStyle w:val="basic"/>
      </w:pPr>
    </w:p>
    <w:p w14:paraId="47D2D00F" w14:textId="77777777" w:rsidR="009838CC" w:rsidRDefault="00F92FD3">
      <w:pPr>
        <w:pStyle w:val="code"/>
      </w:pPr>
      <w:r>
        <w:t>CLIPS&gt; (any-instancep ((?man MAN)) (&gt; ?man:age 30))</w:t>
      </w:r>
    </w:p>
    <w:p w14:paraId="7D84AC35" w14:textId="77777777" w:rsidR="009838CC" w:rsidRDefault="00F92FD3">
      <w:pPr>
        <w:pStyle w:val="code"/>
      </w:pPr>
      <w:r>
        <w:t>TRUE</w:t>
      </w:r>
    </w:p>
    <w:p w14:paraId="65CF6882" w14:textId="77777777" w:rsidR="009838CC" w:rsidRDefault="00F92FD3">
      <w:pPr>
        <w:pStyle w:val="code"/>
      </w:pPr>
      <w:r>
        <w:t>CLIPS&gt;</w:t>
      </w:r>
    </w:p>
    <w:p w14:paraId="60E93BC9" w14:textId="77777777" w:rsidR="009838CC" w:rsidRDefault="00F92FD3">
      <w:pPr>
        <w:pStyle w:val="Heading4"/>
      </w:pPr>
      <w:r>
        <w:t>9.7.8.2 Determining the First Instance</w:t>
      </w:r>
      <w:r>
        <w:noBreakHyphen/>
        <w:t>set Satisfying a Query</w:t>
      </w:r>
    </w:p>
    <w:p w14:paraId="6EA771D2" w14:textId="2C9089DF"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then the function is immediately terminated, and the instance</w:t>
      </w:r>
      <w:r>
        <w:noBreakHyphen/>
        <w:t>set is returned in a multifield value. Otherwise, the return value is a zero</w:t>
      </w:r>
      <w:r>
        <w:noBreakHyphen/>
        <w:t>length multifield value. Each field of the multifield value is an instance</w:t>
      </w:r>
      <w:r>
        <w:noBreakHyphen/>
        <w:t>name representing an instance</w:t>
      </w:r>
      <w:r>
        <w:noBreakHyphen/>
        <w:t>set member.</w:t>
      </w:r>
    </w:p>
    <w:p w14:paraId="28C68365" w14:textId="77777777" w:rsidR="009838CC" w:rsidRPr="001B15BD" w:rsidRDefault="00F92FD3">
      <w:pPr>
        <w:pStyle w:val="codeheader"/>
      </w:pPr>
      <w:r w:rsidRPr="001B15BD">
        <w:t>Syntax</w:t>
      </w:r>
    </w:p>
    <w:p w14:paraId="62AB8824" w14:textId="77777777" w:rsidR="009838CC" w:rsidRDefault="00F92FD3">
      <w:pPr>
        <w:pStyle w:val="code"/>
      </w:pPr>
      <w:r>
        <w:t>(find</w:t>
      </w:r>
      <w:r>
        <w:noBreakHyphen/>
        <w:t>instance</w:t>
      </w:r>
      <w:r>
        <w:fldChar w:fldCharType="begin"/>
      </w:r>
      <w:r>
        <w:instrText>xe "find</w:instrText>
      </w:r>
      <w:r>
        <w:noBreakHyphen/>
        <w:instrText>instance" \b</w:instrText>
      </w:r>
      <w:r>
        <w:fldChar w:fldCharType="end"/>
      </w:r>
      <w:r>
        <w:t xml:space="preserve"> &lt;instance-set-template&gt; &lt;query&gt;)</w:t>
      </w:r>
    </w:p>
    <w:p w14:paraId="6992ADBC" w14:textId="77777777" w:rsidR="009838CC" w:rsidRPr="001B15BD" w:rsidRDefault="00F92FD3">
      <w:pPr>
        <w:pStyle w:val="codeheader"/>
      </w:pPr>
      <w:r w:rsidRPr="001B15BD">
        <w:t>Example</w:t>
      </w:r>
    </w:p>
    <w:p w14:paraId="3B1FEB46" w14:textId="77777777" w:rsidR="009838CC" w:rsidRDefault="00F92FD3">
      <w:pPr>
        <w:pStyle w:val="basic"/>
      </w:pPr>
      <w:r>
        <w:t>Find the first pair of a man and a woman who have the same age.</w:t>
      </w:r>
    </w:p>
    <w:p w14:paraId="5291BE6F" w14:textId="77777777" w:rsidR="009838CC" w:rsidRDefault="009838CC">
      <w:pPr>
        <w:pStyle w:val="basic"/>
      </w:pPr>
    </w:p>
    <w:p w14:paraId="3C4398A4" w14:textId="77777777" w:rsidR="009838CC" w:rsidRDefault="00F92FD3">
      <w:pPr>
        <w:pStyle w:val="code"/>
      </w:pPr>
      <w:r>
        <w:t xml:space="preserve">CLIPS&gt; </w:t>
      </w:r>
    </w:p>
    <w:p w14:paraId="0843B023" w14:textId="77777777" w:rsidR="009838CC" w:rsidRDefault="00F92FD3">
      <w:pPr>
        <w:pStyle w:val="code"/>
      </w:pPr>
      <w:r>
        <w:t>(find-instance ((?m MAN) (?w WOMAN)) (= ?m:age ?w:age))</w:t>
      </w:r>
    </w:p>
    <w:p w14:paraId="27C8D90D" w14:textId="77777777" w:rsidR="009838CC" w:rsidRDefault="00F92FD3">
      <w:pPr>
        <w:pStyle w:val="code"/>
      </w:pPr>
      <w:r>
        <w:t>([Man-1] [Woman-1])</w:t>
      </w:r>
    </w:p>
    <w:p w14:paraId="5F3B9340" w14:textId="77777777" w:rsidR="009838CC" w:rsidRDefault="00F92FD3">
      <w:pPr>
        <w:pStyle w:val="code"/>
      </w:pPr>
      <w:r>
        <w:lastRenderedPageBreak/>
        <w:t>CLIPS&gt;</w:t>
      </w:r>
    </w:p>
    <w:p w14:paraId="0B8CDBB0" w14:textId="77777777" w:rsidR="009838CC" w:rsidRDefault="00F92FD3">
      <w:pPr>
        <w:pStyle w:val="Heading4"/>
      </w:pPr>
      <w:r>
        <w:t>9.7.8.3 Determining All Instance</w:t>
      </w:r>
      <w:r>
        <w:noBreakHyphen/>
        <w:t>sets Satisfying a Query</w:t>
      </w:r>
    </w:p>
    <w:p w14:paraId="35D4B5D2" w14:textId="5197AFE1" w:rsidR="009838CC" w:rsidRDefault="00F92FD3">
      <w:pPr>
        <w:pStyle w:val="basic"/>
      </w:pPr>
      <w:r>
        <w:t>This function applies a query to each instance</w:t>
      </w:r>
      <w:r>
        <w:noBreakHyphen/>
        <w:t xml:space="preserve">set </w:t>
      </w:r>
      <w:r w:rsidR="00B5414A">
        <w:t>that</w:t>
      </w:r>
      <w:r>
        <w:t xml:space="preserve"> matches the template. Each instance</w:t>
      </w:r>
      <w:r>
        <w:noBreakHyphen/>
        <w:t xml:space="preserve">set </w:t>
      </w:r>
      <w:r w:rsidR="00B5414A">
        <w:t>that</w:t>
      </w:r>
      <w:r>
        <w:t xml:space="preserve"> satisfies the query is stored in a multifield value. This multifield value is returned when the query has been applied to all possible instance</w:t>
      </w:r>
      <w:r>
        <w:noBreakHyphen/>
        <w:t>sets. If there are n instances in each instance</w:t>
      </w:r>
      <w:r>
        <w:noBreakHyphen/>
        <w:t>set, and m instance</w:t>
      </w:r>
      <w:r>
        <w:noBreakHyphen/>
        <w:t>sets satisfied the query, then the length of the returned multifield value will be n * m. The first n fields correspond to the first instance</w:t>
      </w:r>
      <w:r>
        <w:noBreakHyphen/>
        <w:t>set, and so on. Each field of the multifield value is an instance</w:t>
      </w:r>
      <w:r>
        <w:noBreakHyphen/>
        <w:t>name representing an instance</w:t>
      </w:r>
      <w:r>
        <w:noBreakHyphen/>
        <w:t>set member. The multifield value can consume a large amount of memory due to permutational explosion, so this function should be used judiciously.</w:t>
      </w:r>
    </w:p>
    <w:p w14:paraId="3C500CAF" w14:textId="77777777" w:rsidR="009838CC" w:rsidRPr="001B15BD" w:rsidRDefault="00F92FD3">
      <w:pPr>
        <w:pStyle w:val="codeheader"/>
      </w:pPr>
      <w:r w:rsidRPr="001B15BD">
        <w:t>Syntax</w:t>
      </w:r>
    </w:p>
    <w:p w14:paraId="660375C8" w14:textId="77777777" w:rsidR="009838CC" w:rsidRDefault="00F92FD3">
      <w:pPr>
        <w:pStyle w:val="code"/>
      </w:pPr>
      <w:r>
        <w:t>(find</w:t>
      </w:r>
      <w:r>
        <w:noBreakHyphen/>
        <w:t>all</w:t>
      </w:r>
      <w:r>
        <w:noBreakHyphen/>
        <w:t>instances</w:t>
      </w:r>
      <w:r>
        <w:fldChar w:fldCharType="begin"/>
      </w:r>
      <w:r>
        <w:instrText>xe "find</w:instrText>
      </w:r>
      <w:r>
        <w:noBreakHyphen/>
        <w:instrText>all</w:instrText>
      </w:r>
      <w:r>
        <w:noBreakHyphen/>
        <w:instrText>instances" \b</w:instrText>
      </w:r>
      <w:r>
        <w:fldChar w:fldCharType="end"/>
      </w:r>
      <w:r>
        <w:t xml:space="preserve"> &lt;instance-set-template&gt; &lt;query&gt;)</w:t>
      </w:r>
    </w:p>
    <w:p w14:paraId="2DCA5C30" w14:textId="77777777" w:rsidR="009838CC" w:rsidRPr="001B15BD" w:rsidRDefault="00F92FD3">
      <w:pPr>
        <w:pStyle w:val="codeheader"/>
      </w:pPr>
      <w:r w:rsidRPr="001B15BD">
        <w:t>Example</w:t>
      </w:r>
    </w:p>
    <w:p w14:paraId="473F71CF" w14:textId="77777777" w:rsidR="009838CC" w:rsidRDefault="00F92FD3">
      <w:pPr>
        <w:pStyle w:val="basic"/>
      </w:pPr>
      <w:r>
        <w:t>Find all pairs of a man and a woman who have the same age.</w:t>
      </w:r>
    </w:p>
    <w:p w14:paraId="67FDD9E7" w14:textId="77777777" w:rsidR="009838CC" w:rsidRDefault="009838CC">
      <w:pPr>
        <w:pStyle w:val="basic"/>
      </w:pPr>
    </w:p>
    <w:p w14:paraId="109D6C9B" w14:textId="77777777" w:rsidR="009838CC" w:rsidRDefault="00F92FD3">
      <w:pPr>
        <w:pStyle w:val="code"/>
      </w:pPr>
      <w:r>
        <w:t xml:space="preserve">CLIPS&gt; </w:t>
      </w:r>
    </w:p>
    <w:p w14:paraId="025C2930" w14:textId="77777777" w:rsidR="009838CC" w:rsidRDefault="00F92FD3">
      <w:pPr>
        <w:pStyle w:val="code"/>
      </w:pPr>
      <w:r>
        <w:t>(find-all-instances ((?m MAN) (?w WOMAN)) (= ?m:age ?w:age))</w:t>
      </w:r>
    </w:p>
    <w:p w14:paraId="24A4D6BA" w14:textId="77777777" w:rsidR="009838CC" w:rsidRDefault="00F92FD3">
      <w:pPr>
        <w:pStyle w:val="code"/>
      </w:pPr>
      <w:r>
        <w:t>([Man-1] [Woman-1] [Man-2] [Woman-2])</w:t>
      </w:r>
    </w:p>
    <w:p w14:paraId="62CE7191" w14:textId="77777777" w:rsidR="009838CC" w:rsidRDefault="00F92FD3">
      <w:pPr>
        <w:pStyle w:val="code"/>
      </w:pPr>
      <w:r>
        <w:t>CLIPS&gt;</w:t>
      </w:r>
    </w:p>
    <w:p w14:paraId="24E7A9E9" w14:textId="77777777" w:rsidR="009838CC" w:rsidRDefault="00F92FD3">
      <w:pPr>
        <w:pStyle w:val="Heading4"/>
      </w:pPr>
      <w:r>
        <w:t>9.7.8.4 Executing an Action for the First Instance</w:t>
      </w:r>
      <w:r>
        <w:noBreakHyphen/>
        <w:t>set Satisfying a Query</w:t>
      </w:r>
    </w:p>
    <w:p w14:paraId="666E0823" w14:textId="04CA71D1"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 specified action is executed, and the function is immediately terminated. The return value is the evaluation of the action. If no instance</w:t>
      </w:r>
      <w:r>
        <w:noBreakHyphen/>
        <w:t>set satisfied the query, then the return value is the symbol FALSE.</w:t>
      </w:r>
    </w:p>
    <w:p w14:paraId="263B2545" w14:textId="77777777" w:rsidR="009838CC" w:rsidRPr="001B15BD" w:rsidRDefault="00F92FD3">
      <w:pPr>
        <w:pStyle w:val="codeheader"/>
      </w:pPr>
      <w:r w:rsidRPr="001B15BD">
        <w:t>Syntax</w:t>
      </w:r>
    </w:p>
    <w:p w14:paraId="461199E3" w14:textId="77777777" w:rsidR="009838CC" w:rsidRDefault="00F92FD3">
      <w:pPr>
        <w:pStyle w:val="code"/>
      </w:pPr>
      <w:r>
        <w:t>(do</w:t>
      </w:r>
      <w:r>
        <w:noBreakHyphen/>
        <w:t>for</w:t>
      </w:r>
      <w:r>
        <w:noBreakHyphen/>
        <w:t>instance</w:t>
      </w:r>
      <w:r>
        <w:fldChar w:fldCharType="begin"/>
      </w:r>
      <w:r>
        <w:instrText>xe "do</w:instrText>
      </w:r>
      <w:r>
        <w:noBreakHyphen/>
        <w:instrText>for</w:instrText>
      </w:r>
      <w:r>
        <w:noBreakHyphen/>
        <w:instrText>instance" \b</w:instrText>
      </w:r>
      <w:r>
        <w:fldChar w:fldCharType="end"/>
      </w:r>
      <w:r>
        <w:t xml:space="preserve"> &lt;instance-set-template&gt; &lt;query&gt; &lt;action&gt;*)</w:t>
      </w:r>
    </w:p>
    <w:p w14:paraId="2C4980CB" w14:textId="77777777" w:rsidR="009838CC" w:rsidRPr="001B15BD" w:rsidRDefault="00F92FD3">
      <w:pPr>
        <w:pStyle w:val="codeheader"/>
      </w:pPr>
      <w:r w:rsidRPr="001B15BD">
        <w:t>Example</w:t>
      </w:r>
    </w:p>
    <w:p w14:paraId="1ADEB1BB" w14:textId="77777777" w:rsidR="009838CC" w:rsidRDefault="00F92FD3">
      <w:pPr>
        <w:pStyle w:val="basic"/>
      </w:pPr>
      <w:r>
        <w:t xml:space="preserve">Print out the first triplet of different people that have the same age. The calls to </w:t>
      </w:r>
      <w:r>
        <w:rPr>
          <w:b/>
        </w:rPr>
        <w:t>neq</w:t>
      </w:r>
      <w:r>
        <w:t xml:space="preserve"> in the query eliminate the permutations where two or more members of the instance</w:t>
      </w:r>
      <w:r>
        <w:noBreakHyphen/>
        <w:t>set are identical.</w:t>
      </w:r>
    </w:p>
    <w:p w14:paraId="6C551F6F" w14:textId="77777777" w:rsidR="009838CC" w:rsidRDefault="009838CC">
      <w:pPr>
        <w:pStyle w:val="basic"/>
      </w:pPr>
    </w:p>
    <w:p w14:paraId="18A3D0A0" w14:textId="77777777" w:rsidR="009838CC" w:rsidRDefault="00F92FD3">
      <w:pPr>
        <w:pStyle w:val="code"/>
      </w:pPr>
      <w:r>
        <w:t xml:space="preserve">CLIPS&gt; </w:t>
      </w:r>
    </w:p>
    <w:p w14:paraId="5F8741CC" w14:textId="77777777" w:rsidR="009838CC" w:rsidRDefault="00F92FD3">
      <w:pPr>
        <w:pStyle w:val="code"/>
      </w:pPr>
      <w:r>
        <w:t>(do-for-instance ((?p1 PERSON) (?p2 PERSON) (?p3 PERSON))</w:t>
      </w:r>
    </w:p>
    <w:p w14:paraId="62F40760" w14:textId="77777777" w:rsidR="009838CC" w:rsidRDefault="00F92FD3">
      <w:pPr>
        <w:pStyle w:val="code"/>
      </w:pPr>
      <w:r>
        <w:t xml:space="preserve">  (and (= ?p1:age ?p2:age ?p3:age)</w:t>
      </w:r>
    </w:p>
    <w:p w14:paraId="46CBC6AA" w14:textId="77777777" w:rsidR="009838CC" w:rsidRDefault="00F92FD3">
      <w:pPr>
        <w:pStyle w:val="code"/>
      </w:pPr>
      <w:r>
        <w:t xml:space="preserve">       (neq ?p1 ?p2)</w:t>
      </w:r>
    </w:p>
    <w:p w14:paraId="12914AF7" w14:textId="77777777" w:rsidR="009838CC" w:rsidRDefault="00F92FD3">
      <w:pPr>
        <w:pStyle w:val="code"/>
      </w:pPr>
      <w:r>
        <w:lastRenderedPageBreak/>
        <w:t xml:space="preserve">       (neq ?p1 ?p3)</w:t>
      </w:r>
    </w:p>
    <w:p w14:paraId="6AF5AC16" w14:textId="77777777" w:rsidR="009838CC" w:rsidRDefault="00F92FD3">
      <w:pPr>
        <w:pStyle w:val="code"/>
      </w:pPr>
      <w:r>
        <w:t xml:space="preserve">       (neq ?p2 ?p3))</w:t>
      </w:r>
    </w:p>
    <w:p w14:paraId="6DD7B755" w14:textId="37EEE533" w:rsidR="009838CC" w:rsidRDefault="00EC37FE">
      <w:pPr>
        <w:pStyle w:val="code"/>
      </w:pPr>
      <w:r>
        <w:t xml:space="preserve">  (println</w:t>
      </w:r>
      <w:r w:rsidR="00F92FD3">
        <w:t xml:space="preserve"> ?p1 " " </w:t>
      </w:r>
      <w:r>
        <w:t>?p2 " " ?p3</w:t>
      </w:r>
      <w:r w:rsidR="00F92FD3">
        <w:t>))</w:t>
      </w:r>
    </w:p>
    <w:p w14:paraId="07A13516" w14:textId="77777777" w:rsidR="009838CC" w:rsidRDefault="00F92FD3">
      <w:pPr>
        <w:pStyle w:val="code"/>
      </w:pPr>
      <w:r>
        <w:t>[Girl-2] [Boy-2] [Boy-3]</w:t>
      </w:r>
    </w:p>
    <w:p w14:paraId="4E7E548C" w14:textId="77777777" w:rsidR="009838CC" w:rsidRDefault="00F92FD3">
      <w:pPr>
        <w:pStyle w:val="code"/>
      </w:pPr>
      <w:r>
        <w:t>CLIPS&gt;</w:t>
      </w:r>
    </w:p>
    <w:p w14:paraId="5F7E6A9B" w14:textId="77777777" w:rsidR="009838CC" w:rsidRDefault="00F92FD3">
      <w:pPr>
        <w:pStyle w:val="Heading4"/>
      </w:pPr>
      <w:r>
        <w:t>9.7.8.5 Executing an Action for All Instance</w:t>
      </w:r>
      <w:r>
        <w:noBreakHyphen/>
        <w:t>sets Satisfying a Query</w:t>
      </w:r>
    </w:p>
    <w:p w14:paraId="0FCC9DCB" w14:textId="69D575B1" w:rsidR="009838CC" w:rsidRDefault="00F92FD3">
      <w:pPr>
        <w:pStyle w:val="basic"/>
      </w:pPr>
      <w:r>
        <w:t>This function applies a query to each instance</w:t>
      </w:r>
      <w:r>
        <w:noBreakHyphen/>
        <w:t xml:space="preserve">set </w:t>
      </w:r>
      <w:r w:rsidR="00B5414A">
        <w:t>that</w:t>
      </w:r>
      <w:r>
        <w:t xml:space="preserve"> matches the template. If an instance</w:t>
      </w:r>
      <w:r>
        <w:noBreakHyphen/>
        <w:t>set satisfies the query, the specified action is executed. The return value is the evaluation of the action for the last instance</w:t>
      </w:r>
      <w:r>
        <w:noBreakHyphen/>
        <w:t xml:space="preserve">set </w:t>
      </w:r>
      <w:r w:rsidR="00B5414A">
        <w:t>that</w:t>
      </w:r>
      <w:r>
        <w:t xml:space="preserve"> satisfied the query. If no instance</w:t>
      </w:r>
      <w:r>
        <w:noBreakHyphen/>
        <w:t>set satisfied the query, then the return value is the symbol FALSE.</w:t>
      </w:r>
    </w:p>
    <w:p w14:paraId="37CE3449" w14:textId="77777777" w:rsidR="009838CC" w:rsidRPr="001B15BD" w:rsidRDefault="00F92FD3">
      <w:pPr>
        <w:pStyle w:val="codeheader"/>
      </w:pPr>
      <w:r w:rsidRPr="001B15BD">
        <w:t>Syntax</w:t>
      </w:r>
    </w:p>
    <w:p w14:paraId="7CB8AF8E" w14:textId="77777777" w:rsidR="009838CC" w:rsidRDefault="00F92FD3">
      <w:pPr>
        <w:pStyle w:val="code"/>
      </w:pPr>
      <w:r>
        <w:t>(do</w:t>
      </w:r>
      <w:r>
        <w:noBreakHyphen/>
        <w:t>for</w:t>
      </w:r>
      <w:r>
        <w:noBreakHyphen/>
        <w:t>all</w:t>
      </w:r>
      <w:r>
        <w:noBreakHyphen/>
        <w:t>instances</w:t>
      </w:r>
      <w:r>
        <w:fldChar w:fldCharType="begin"/>
      </w:r>
      <w:r>
        <w:instrText>xe "do</w:instrText>
      </w:r>
      <w:r>
        <w:noBreakHyphen/>
        <w:instrText>for</w:instrText>
      </w:r>
      <w:r>
        <w:noBreakHyphen/>
        <w:instrText>all</w:instrText>
      </w:r>
      <w:r>
        <w:noBreakHyphen/>
        <w:instrText>instances" \b</w:instrText>
      </w:r>
      <w:r>
        <w:fldChar w:fldCharType="end"/>
      </w:r>
      <w:r>
        <w:t xml:space="preserve"> &lt;instance-set-template&gt; &lt;query&gt; &lt;action&gt;*)</w:t>
      </w:r>
    </w:p>
    <w:p w14:paraId="5433CF06" w14:textId="77777777" w:rsidR="009838CC" w:rsidRPr="001B15BD" w:rsidRDefault="00F92FD3">
      <w:pPr>
        <w:pStyle w:val="codeheader"/>
      </w:pPr>
      <w:r w:rsidRPr="001B15BD">
        <w:t>Example</w:t>
      </w:r>
    </w:p>
    <w:p w14:paraId="6299FD82" w14:textId="4436BC8C" w:rsidR="009838CC" w:rsidRDefault="00F92FD3">
      <w:pPr>
        <w:pStyle w:val="basic"/>
      </w:pPr>
      <w:r>
        <w:t xml:space="preserve">Print out all triplets of different people that have the same age. The calls to </w:t>
      </w:r>
      <w:r>
        <w:rPr>
          <w:b/>
        </w:rPr>
        <w:t>str</w:t>
      </w:r>
      <w:r>
        <w:rPr>
          <w:b/>
        </w:rPr>
        <w:noBreakHyphen/>
        <w:t>compare</w:t>
      </w:r>
      <w:r>
        <w:t xml:space="preserve"> limit the instance</w:t>
      </w:r>
      <w:r>
        <w:noBreakHyphen/>
        <w:t xml:space="preserve">sets </w:t>
      </w:r>
      <w:r w:rsidR="00B5414A">
        <w:t>that</w:t>
      </w:r>
      <w:r>
        <w:t xml:space="preserve"> satisfy the query to combinations instead of permutations. Without these restrictions, two instance</w:t>
      </w:r>
      <w:r>
        <w:noBreakHyphen/>
        <w:t xml:space="preserve">sets </w:t>
      </w:r>
      <w:r w:rsidR="00B5414A">
        <w:t>that</w:t>
      </w:r>
      <w:r>
        <w:t xml:space="preserve"> differed only in the order of their members would both satisfy the query.</w:t>
      </w:r>
    </w:p>
    <w:p w14:paraId="489F4662" w14:textId="77777777" w:rsidR="009838CC" w:rsidRDefault="009838CC">
      <w:pPr>
        <w:pStyle w:val="basic"/>
      </w:pPr>
    </w:p>
    <w:p w14:paraId="215BF57F" w14:textId="77777777" w:rsidR="009838CC" w:rsidRDefault="00F92FD3">
      <w:pPr>
        <w:pStyle w:val="code"/>
      </w:pPr>
      <w:r>
        <w:t xml:space="preserve">CLIPS&gt; </w:t>
      </w:r>
    </w:p>
    <w:p w14:paraId="5FE5BF15" w14:textId="77777777" w:rsidR="009838CC" w:rsidRDefault="00F92FD3">
      <w:pPr>
        <w:pStyle w:val="code"/>
      </w:pPr>
      <w:r>
        <w:t>(do-for-all-instances ((?p1 PERSON) (?p2 PERSON) (?p3 PERSON))</w:t>
      </w:r>
    </w:p>
    <w:p w14:paraId="0BE08071" w14:textId="77777777" w:rsidR="009838CC" w:rsidRDefault="00F92FD3">
      <w:pPr>
        <w:pStyle w:val="code"/>
      </w:pPr>
      <w:r>
        <w:t xml:space="preserve">  (and (= ?p1:age ?p2:age ?p3:age)</w:t>
      </w:r>
    </w:p>
    <w:p w14:paraId="3EAC3389" w14:textId="77777777" w:rsidR="009838CC" w:rsidRDefault="00F92FD3">
      <w:pPr>
        <w:pStyle w:val="code"/>
      </w:pPr>
      <w:r>
        <w:t xml:space="preserve">    (&gt; (str-compare ?p1 ?p2) 0)</w:t>
      </w:r>
    </w:p>
    <w:p w14:paraId="6F41E95B" w14:textId="77777777" w:rsidR="009838CC" w:rsidRDefault="00F92FD3">
      <w:pPr>
        <w:pStyle w:val="code"/>
      </w:pPr>
      <w:r>
        <w:t xml:space="preserve">    (&gt; (str-compare ?p2 ?p3) 0))</w:t>
      </w:r>
    </w:p>
    <w:p w14:paraId="4EA2390D" w14:textId="4D6DEFEB" w:rsidR="009838CC" w:rsidRDefault="00F92FD3">
      <w:pPr>
        <w:pStyle w:val="code"/>
      </w:pPr>
      <w:r>
        <w:t xml:space="preserve">  (pri</w:t>
      </w:r>
      <w:r w:rsidR="00EC37FE">
        <w:t>ntln ?p1 " " ?p2 " " ?p3</w:t>
      </w:r>
      <w:r>
        <w:t>))</w:t>
      </w:r>
    </w:p>
    <w:p w14:paraId="40737E44" w14:textId="77777777" w:rsidR="009838CC" w:rsidRDefault="00F92FD3">
      <w:pPr>
        <w:pStyle w:val="code"/>
      </w:pPr>
      <w:r>
        <w:t>[Girl-2] [Boy-3] [Boy-2]</w:t>
      </w:r>
    </w:p>
    <w:p w14:paraId="29BFC8AD" w14:textId="77777777" w:rsidR="009838CC" w:rsidRDefault="00F92FD3">
      <w:pPr>
        <w:pStyle w:val="code"/>
      </w:pPr>
      <w:r>
        <w:t>[Girl-2] [Boy-4] [Boy-2]</w:t>
      </w:r>
    </w:p>
    <w:p w14:paraId="3D8263BF" w14:textId="77777777" w:rsidR="009838CC" w:rsidRDefault="00F92FD3">
      <w:pPr>
        <w:pStyle w:val="code"/>
      </w:pPr>
      <w:r>
        <w:t>[Girl-2] [Boy-4] [Boy-3]</w:t>
      </w:r>
    </w:p>
    <w:p w14:paraId="4E397A7E" w14:textId="77777777" w:rsidR="009838CC" w:rsidRDefault="00F92FD3">
      <w:pPr>
        <w:pStyle w:val="code"/>
      </w:pPr>
      <w:r>
        <w:t>[Boy-4] [Boy-3] [Boy-2]</w:t>
      </w:r>
    </w:p>
    <w:p w14:paraId="0E1D0107" w14:textId="77777777" w:rsidR="009838CC" w:rsidRDefault="00F92FD3">
      <w:pPr>
        <w:pStyle w:val="code"/>
      </w:pPr>
      <w:r>
        <w:t>CLIPS&gt;</w:t>
      </w:r>
    </w:p>
    <w:p w14:paraId="09BD2770" w14:textId="77777777" w:rsidR="009838CC" w:rsidRDefault="00F92FD3">
      <w:pPr>
        <w:pStyle w:val="Heading4"/>
        <w:tabs>
          <w:tab w:val="left" w:pos="980"/>
        </w:tabs>
      </w:pPr>
      <w:r>
        <w:t>9.7.8.6 Executing a Delayed Action for All Instance</w:t>
      </w:r>
      <w:r>
        <w:noBreakHyphen/>
        <w:t>sets</w:t>
      </w:r>
      <w:r>
        <w:br/>
      </w:r>
      <w:r>
        <w:tab/>
        <w:t>Satisfying a Query</w:t>
      </w:r>
    </w:p>
    <w:p w14:paraId="389EA883" w14:textId="398C6F3B" w:rsidR="009838CC" w:rsidRDefault="00F92FD3">
      <w:pPr>
        <w:pStyle w:val="basic"/>
      </w:pPr>
      <w:r>
        <w:t xml:space="preserve">This function is similar to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except that it groups all instance</w:t>
      </w:r>
      <w:r>
        <w:noBreakHyphen/>
        <w:t xml:space="preserve">sets </w:t>
      </w:r>
      <w:r w:rsidR="00B5414A">
        <w:t>that</w:t>
      </w:r>
      <w:r>
        <w:t xml:space="preserve"> satisfy the query into an intermediary multifield value. If there are no instance</w:t>
      </w:r>
      <w:r>
        <w:noBreakHyphen/>
        <w:t>sets which satisfy the query, then the function returns the symbol FALSE. Otherwise, the specified action is executed for each instance</w:t>
      </w:r>
      <w:r>
        <w:noBreakHyphen/>
        <w:t>set in the multifield value, and the return value is the evaluation of the action for the last instance</w:t>
      </w:r>
      <w:r>
        <w:noBreakHyphen/>
        <w:t xml:space="preserve">set to satisfy the query. The intermediary multifield value is discarded. This function can consume large amounts of memory in the same fashion as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xml:space="preserve">. This function should be used in lieu of </w:t>
      </w:r>
      <w:r>
        <w:rPr>
          <w:b/>
        </w:rPr>
        <w:t>do</w:t>
      </w:r>
      <w:r>
        <w:rPr>
          <w:b/>
        </w:rPr>
        <w:noBreakHyphen/>
        <w:t>for</w:t>
      </w:r>
      <w:r>
        <w:rPr>
          <w:b/>
        </w:rPr>
        <w:noBreakHyphen/>
        <w:t>all</w:t>
      </w:r>
      <w:r>
        <w:rPr>
          <w:b/>
        </w:rPr>
        <w:noBreakHyphen/>
        <w:t>instances</w:t>
      </w:r>
      <w:r>
        <w:t xml:space="preserve"> when the </w:t>
      </w:r>
      <w:r>
        <w:lastRenderedPageBreak/>
        <w:t>action applied to one instance</w:t>
      </w:r>
      <w:r>
        <w:noBreakHyphen/>
        <w:t>set would change the result of the query for another instance</w:t>
      </w:r>
      <w:r>
        <w:noBreakHyphen/>
        <w:t>set (unless that is the desired effect).</w:t>
      </w:r>
    </w:p>
    <w:p w14:paraId="39B3859A" w14:textId="77777777" w:rsidR="009838CC" w:rsidRPr="001B15BD" w:rsidRDefault="00F92FD3">
      <w:pPr>
        <w:pStyle w:val="codeheader"/>
      </w:pPr>
      <w:r w:rsidRPr="001B15BD">
        <w:t>Syntax</w:t>
      </w:r>
    </w:p>
    <w:p w14:paraId="371940E2" w14:textId="77777777" w:rsidR="009838CC" w:rsidRDefault="00F92FD3">
      <w:pPr>
        <w:pStyle w:val="code"/>
      </w:pPr>
      <w:r>
        <w:t>(delayed</w:t>
      </w:r>
      <w:r>
        <w:noBreakHyphen/>
        <w:t>do</w:t>
      </w:r>
      <w:r>
        <w:noBreakHyphen/>
        <w:t>for</w:t>
      </w:r>
      <w:r>
        <w:noBreakHyphen/>
        <w:t>all</w:t>
      </w:r>
      <w:r>
        <w:noBreakHyphen/>
        <w:t>instances</w:t>
      </w:r>
      <w:r>
        <w:fldChar w:fldCharType="begin"/>
      </w:r>
      <w:r>
        <w:instrText>xe "delayed</w:instrText>
      </w:r>
      <w:r>
        <w:noBreakHyphen/>
        <w:instrText>do</w:instrText>
      </w:r>
      <w:r>
        <w:noBreakHyphen/>
        <w:instrText>for</w:instrText>
      </w:r>
      <w:r>
        <w:noBreakHyphen/>
        <w:instrText>all</w:instrText>
      </w:r>
      <w:r>
        <w:noBreakHyphen/>
        <w:instrText>instances" \b</w:instrText>
      </w:r>
      <w:r>
        <w:fldChar w:fldCharType="end"/>
      </w:r>
      <w:r>
        <w:t xml:space="preserve"> &lt;instance-set-template&gt; </w:t>
      </w:r>
    </w:p>
    <w:p w14:paraId="5EDAF312" w14:textId="77777777" w:rsidR="009838CC" w:rsidRDefault="00F92FD3">
      <w:pPr>
        <w:pStyle w:val="code"/>
      </w:pPr>
      <w:r>
        <w:t xml:space="preserve">  &lt;query&gt; &lt;action&gt;*)</w:t>
      </w:r>
    </w:p>
    <w:p w14:paraId="10ABD2A2" w14:textId="77777777" w:rsidR="009838CC" w:rsidRPr="001B15BD" w:rsidRDefault="00F92FD3">
      <w:pPr>
        <w:pStyle w:val="codeheader"/>
      </w:pPr>
      <w:r w:rsidRPr="001B15BD">
        <w:t>Example</w:t>
      </w:r>
    </w:p>
    <w:p w14:paraId="2ABC4334" w14:textId="595ACFC2" w:rsidR="009838CC" w:rsidRDefault="00F92FD3">
      <w:pPr>
        <w:pStyle w:val="basic"/>
      </w:pPr>
      <w:r>
        <w:t xml:space="preserve">Delete all boys with the greatest age. The test in this case is another query function </w:t>
      </w:r>
      <w:r w:rsidR="00B5414A">
        <w:t>that</w:t>
      </w:r>
      <w:r>
        <w:t xml:space="preserve"> determines if there are any older boys than the one currently being examined. The action needs to be delayed until all boys have been processed, or the greatest age will decrease as the older boys are deleted.</w:t>
      </w:r>
    </w:p>
    <w:p w14:paraId="136AFE21" w14:textId="77777777" w:rsidR="009838CC" w:rsidRDefault="009838CC">
      <w:pPr>
        <w:pStyle w:val="basic"/>
      </w:pPr>
    </w:p>
    <w:p w14:paraId="0AA40278" w14:textId="77777777" w:rsidR="009838CC" w:rsidRDefault="00F92FD3">
      <w:pPr>
        <w:pStyle w:val="code"/>
      </w:pPr>
      <w:r>
        <w:t>CLIPS&gt; (watch instances)</w:t>
      </w:r>
    </w:p>
    <w:p w14:paraId="50FF7E33" w14:textId="77777777" w:rsidR="009838CC" w:rsidRDefault="00F92FD3">
      <w:pPr>
        <w:pStyle w:val="code"/>
      </w:pPr>
      <w:r>
        <w:t>CLIPS&gt;</w:t>
      </w:r>
    </w:p>
    <w:p w14:paraId="749944BD" w14:textId="77777777" w:rsidR="009838CC" w:rsidRDefault="00F92FD3">
      <w:pPr>
        <w:pStyle w:val="code"/>
      </w:pPr>
      <w:r>
        <w:t xml:space="preserve">(delayed-do-for-all-instances ((?b1 BOY)) </w:t>
      </w:r>
    </w:p>
    <w:p w14:paraId="36EEFB2D" w14:textId="77777777" w:rsidR="009838CC" w:rsidRDefault="00F92FD3">
      <w:pPr>
        <w:pStyle w:val="code"/>
      </w:pPr>
      <w:r>
        <w:t xml:space="preserve">  (not (any-instancep ((?b2 BOY)) </w:t>
      </w:r>
    </w:p>
    <w:p w14:paraId="0926B236" w14:textId="77777777" w:rsidR="009838CC" w:rsidRDefault="00F92FD3">
      <w:pPr>
        <w:pStyle w:val="code"/>
      </w:pPr>
      <w:r>
        <w:t xml:space="preserve">         (&gt; ?b2:age ?b1:age)))</w:t>
      </w:r>
    </w:p>
    <w:p w14:paraId="2C8F7252" w14:textId="77777777" w:rsidR="009838CC" w:rsidRDefault="00F92FD3">
      <w:pPr>
        <w:pStyle w:val="code"/>
      </w:pPr>
      <w:r>
        <w:t xml:space="preserve">  (send ?b1 delete))</w:t>
      </w:r>
    </w:p>
    <w:p w14:paraId="1621902E" w14:textId="77777777" w:rsidR="009838CC" w:rsidRDefault="00F92FD3">
      <w:pPr>
        <w:pStyle w:val="code"/>
      </w:pPr>
      <w:r>
        <w:t>&lt;== instance [Boy-1] of BOY</w:t>
      </w:r>
    </w:p>
    <w:p w14:paraId="20A4E6C4" w14:textId="77777777" w:rsidR="009838CC" w:rsidRDefault="00F92FD3">
      <w:pPr>
        <w:pStyle w:val="code"/>
      </w:pPr>
      <w:r>
        <w:t>TRUE</w:t>
      </w:r>
    </w:p>
    <w:p w14:paraId="7135AD90" w14:textId="77777777" w:rsidR="009838CC" w:rsidRDefault="00F92FD3">
      <w:pPr>
        <w:pStyle w:val="code"/>
      </w:pPr>
      <w:r>
        <w:t>CLIPS&gt; (unwatch instances)</w:t>
      </w:r>
    </w:p>
    <w:p w14:paraId="33506EA4" w14:textId="77777777" w:rsidR="009838CC" w:rsidRDefault="00F92FD3">
      <w:pPr>
        <w:pStyle w:val="code"/>
      </w:pPr>
      <w:r>
        <w:t>CLIPS&gt; (reset)</w:t>
      </w:r>
    </w:p>
    <w:p w14:paraId="2FB150D6" w14:textId="77777777" w:rsidR="009838CC" w:rsidRDefault="00F92FD3">
      <w:pPr>
        <w:pStyle w:val="code"/>
      </w:pPr>
      <w:r>
        <w:t>CLIPS&gt; (watch instances)</w:t>
      </w:r>
    </w:p>
    <w:p w14:paraId="4076F19E" w14:textId="77777777" w:rsidR="009838CC" w:rsidRDefault="00F92FD3">
      <w:pPr>
        <w:pStyle w:val="code"/>
      </w:pPr>
      <w:r>
        <w:t xml:space="preserve">CLIPS&gt; </w:t>
      </w:r>
    </w:p>
    <w:p w14:paraId="2E200601" w14:textId="77777777" w:rsidR="009838CC" w:rsidRDefault="00F92FD3">
      <w:pPr>
        <w:pStyle w:val="code"/>
      </w:pPr>
      <w:r>
        <w:t xml:space="preserve">(do-for-all-instances ((?b1 BOY)) </w:t>
      </w:r>
    </w:p>
    <w:p w14:paraId="1D931268" w14:textId="77777777" w:rsidR="009838CC" w:rsidRDefault="00F92FD3">
      <w:pPr>
        <w:pStyle w:val="code"/>
      </w:pPr>
      <w:r>
        <w:t xml:space="preserve">  (not (any-instancep ((?b2 BOY)) </w:t>
      </w:r>
    </w:p>
    <w:p w14:paraId="2E35E28B" w14:textId="77777777" w:rsidR="009838CC" w:rsidRDefault="00F92FD3">
      <w:pPr>
        <w:pStyle w:val="code"/>
      </w:pPr>
      <w:r>
        <w:t xml:space="preserve">         (&gt; ?b2:age ?b1:age)))</w:t>
      </w:r>
    </w:p>
    <w:p w14:paraId="6440C244" w14:textId="77777777" w:rsidR="009838CC" w:rsidRDefault="00F92FD3">
      <w:pPr>
        <w:pStyle w:val="code"/>
      </w:pPr>
      <w:r>
        <w:t xml:space="preserve">  (send ?b1 delete))</w:t>
      </w:r>
    </w:p>
    <w:p w14:paraId="23698764" w14:textId="77777777" w:rsidR="009838CC" w:rsidRDefault="00F92FD3">
      <w:pPr>
        <w:pStyle w:val="code"/>
      </w:pPr>
      <w:r>
        <w:t>&lt;== instance [Boy-1] of BOY</w:t>
      </w:r>
    </w:p>
    <w:p w14:paraId="227BD541" w14:textId="77777777" w:rsidR="009838CC" w:rsidRDefault="00F92FD3">
      <w:pPr>
        <w:pStyle w:val="code"/>
      </w:pPr>
      <w:r>
        <w:t>&lt;== instance [Boy-2] of BOY</w:t>
      </w:r>
    </w:p>
    <w:p w14:paraId="03B0F4DC" w14:textId="77777777" w:rsidR="009838CC" w:rsidRDefault="00F92FD3">
      <w:pPr>
        <w:pStyle w:val="code"/>
      </w:pPr>
      <w:r>
        <w:t>&lt;== instance [Boy-3] of BOY</w:t>
      </w:r>
    </w:p>
    <w:p w14:paraId="36AE5205" w14:textId="77777777" w:rsidR="009838CC" w:rsidRDefault="00F92FD3">
      <w:pPr>
        <w:pStyle w:val="code"/>
      </w:pPr>
      <w:r>
        <w:t>&lt;== instance [Boy-4] of BOY</w:t>
      </w:r>
    </w:p>
    <w:p w14:paraId="588D6933" w14:textId="77777777" w:rsidR="009838CC" w:rsidRDefault="00F92FD3">
      <w:pPr>
        <w:pStyle w:val="code"/>
      </w:pPr>
      <w:r>
        <w:t>TRUE</w:t>
      </w:r>
    </w:p>
    <w:p w14:paraId="4409AC22" w14:textId="77777777" w:rsidR="009838CC" w:rsidRDefault="00F92FD3">
      <w:pPr>
        <w:pStyle w:val="code"/>
      </w:pPr>
      <w:r>
        <w:t>CLIPS&gt; (unwatch instances)</w:t>
      </w:r>
    </w:p>
    <w:p w14:paraId="421D6FB0" w14:textId="77777777" w:rsidR="009838CC" w:rsidRDefault="00F92FD3">
      <w:pPr>
        <w:pStyle w:val="code"/>
      </w:pPr>
      <w:r>
        <w:t xml:space="preserve">CLIPS&gt; </w:t>
      </w:r>
    </w:p>
    <w:p w14:paraId="7E529CE2" w14:textId="77777777" w:rsidR="009838CC" w:rsidRDefault="009838CC">
      <w:pPr>
        <w:pStyle w:val="Heading1"/>
        <w:sectPr w:rsidR="009838CC">
          <w:headerReference w:type="even" r:id="rId40"/>
          <w:headerReference w:type="default" r:id="rId41"/>
          <w:footerReference w:type="even" r:id="rId42"/>
          <w:type w:val="oddPage"/>
          <w:pgSz w:w="12240" w:h="15840"/>
          <w:pgMar w:top="1440" w:right="1440" w:bottom="1440" w:left="1440" w:header="720" w:footer="720" w:gutter="0"/>
          <w:cols w:space="0"/>
        </w:sectPr>
      </w:pPr>
    </w:p>
    <w:p w14:paraId="42598429" w14:textId="3507ED3B" w:rsidR="009838CC" w:rsidRDefault="00F92FD3">
      <w:pPr>
        <w:pStyle w:val="Heading1"/>
      </w:pPr>
      <w:bookmarkStart w:id="107" w:name="_Toc373669563"/>
      <w:r w:rsidRPr="00961616">
        <w:rPr>
          <w:b w:val="0"/>
          <w:sz w:val="36"/>
          <w:szCs w:val="36"/>
        </w:rPr>
        <w:lastRenderedPageBreak/>
        <w:t>Section 10</w:t>
      </w:r>
      <w:r w:rsidR="00961616" w:rsidRPr="00961616">
        <w:rPr>
          <w:b w:val="0"/>
          <w:sz w:val="36"/>
          <w:szCs w:val="36"/>
        </w:rPr>
        <w:t>:</w:t>
      </w:r>
      <w:r>
        <w:t xml:space="preserve"> </w:t>
      </w:r>
      <w:r w:rsidR="00D970C0">
        <w:br/>
      </w:r>
      <w:r>
        <w:t>Defmodule Construct</w:t>
      </w:r>
      <w:bookmarkEnd w:id="107"/>
    </w:p>
    <w:p w14:paraId="7F2FEEAF" w14:textId="77777777" w:rsidR="009838CC" w:rsidRDefault="00F92FD3">
      <w:pPr>
        <w:pStyle w:val="basic"/>
      </w:pPr>
      <w:r>
        <w:t xml:space="preserve">CLIPS provides support for the modular development and execution of knowledge bases with the </w:t>
      </w:r>
      <w:r>
        <w:rPr>
          <w:b/>
        </w:rPr>
        <w:t>defmodule</w:t>
      </w:r>
      <w:r>
        <w:rPr>
          <w:b/>
        </w:rPr>
        <w:fldChar w:fldCharType="begin"/>
      </w:r>
      <w:r>
        <w:instrText>xe "defmodule</w:instrText>
      </w:r>
      <w:r>
        <w:rPr>
          <w:b/>
        </w:rPr>
        <w:instrText>" \b</w:instrText>
      </w:r>
      <w:r>
        <w:rPr>
          <w:b/>
        </w:rPr>
        <w:fldChar w:fldCharType="end"/>
      </w:r>
      <w:r>
        <w:t xml:space="preserve"> construct. CLIPS modules allow a set of constructs to be grouped together such that explicit control can be maintained over restricting the access of the constructs by other modules. This type of control is similar to global and local scoping used in languages such as C or Ada (note, however, that the global scoping used by CLIPS is strictly hierarchical and in one direction only—if module A can see constructs from module B, then it is not possible for module B to see any of module A’s constructs). By restricting access to deftemplate and defclass constructs, modules can function as blackboards, permitting only certain facts and instances to be seen by other modules. Modules are also used by rules to provide execution control.</w:t>
      </w:r>
    </w:p>
    <w:p w14:paraId="6CE4AEF3" w14:textId="77777777" w:rsidR="009838CC" w:rsidRDefault="00F92FD3">
      <w:pPr>
        <w:pStyle w:val="Heading2"/>
      </w:pPr>
      <w:bookmarkStart w:id="108" w:name="_Toc373669564"/>
      <w:r>
        <w:t>10.1 Defining Modules</w:t>
      </w:r>
      <w:bookmarkEnd w:id="108"/>
    </w:p>
    <w:p w14:paraId="1C189864" w14:textId="77777777" w:rsidR="009838CC" w:rsidRDefault="00F92FD3">
      <w:pPr>
        <w:pStyle w:val="basic"/>
      </w:pPr>
      <w:r>
        <w:t>Modules are defined using the defmodule construct.</w:t>
      </w:r>
    </w:p>
    <w:p w14:paraId="769AEE65" w14:textId="77777777" w:rsidR="009838CC" w:rsidRPr="001B15BD" w:rsidRDefault="00F92FD3">
      <w:pPr>
        <w:pStyle w:val="codeheader"/>
      </w:pPr>
      <w:r w:rsidRPr="001B15BD">
        <w:t>Syntax</w:t>
      </w:r>
    </w:p>
    <w:p w14:paraId="30B89021" w14:textId="77777777" w:rsidR="009838CC" w:rsidRDefault="00F92FD3">
      <w:pPr>
        <w:pStyle w:val="code"/>
      </w:pPr>
      <w:r>
        <w:t xml:space="preserve">(defmodule &lt;module-name&gt; [&lt;comment&gt;] </w:t>
      </w:r>
    </w:p>
    <w:p w14:paraId="337E0A25" w14:textId="77777777" w:rsidR="009838CC" w:rsidRDefault="00F92FD3">
      <w:pPr>
        <w:pStyle w:val="code"/>
      </w:pPr>
      <w:r>
        <w:t xml:space="preserve">   &lt;port-specification&gt;*)</w:t>
      </w:r>
    </w:p>
    <w:p w14:paraId="05580436" w14:textId="77777777" w:rsidR="009838CC" w:rsidRDefault="009838CC">
      <w:pPr>
        <w:pStyle w:val="code"/>
      </w:pPr>
    </w:p>
    <w:p w14:paraId="1CA64C22" w14:textId="77777777" w:rsidR="009838CC" w:rsidRDefault="00F92FD3">
      <w:pPr>
        <w:pStyle w:val="code"/>
      </w:pPr>
      <w:r>
        <w:t>&lt;port-specification&gt; ::= (export &lt;port-item&gt;) |</w:t>
      </w:r>
    </w:p>
    <w:p w14:paraId="32C376E4" w14:textId="77777777" w:rsidR="009838CC" w:rsidRDefault="00F92FD3">
      <w:pPr>
        <w:pStyle w:val="code"/>
      </w:pPr>
      <w:r>
        <w:t xml:space="preserve">                         (import &lt;module-name&gt; &lt;port-item&gt;)</w:t>
      </w:r>
    </w:p>
    <w:p w14:paraId="0FB4C7B2" w14:textId="77777777" w:rsidR="009838CC" w:rsidRDefault="00F92FD3">
      <w:pPr>
        <w:pStyle w:val="code"/>
      </w:pPr>
      <w:r>
        <w:t xml:space="preserve">                </w:t>
      </w:r>
    </w:p>
    <w:p w14:paraId="255DBA5A" w14:textId="77777777" w:rsidR="009838CC" w:rsidRDefault="00F92FD3">
      <w:pPr>
        <w:pStyle w:val="code"/>
      </w:pPr>
      <w:r>
        <w:t>&lt;port-item&gt;          ::= ?ALL |</w:t>
      </w:r>
    </w:p>
    <w:p w14:paraId="17C2DB80" w14:textId="77777777" w:rsidR="009838CC" w:rsidRDefault="00F92FD3">
      <w:pPr>
        <w:pStyle w:val="code"/>
      </w:pPr>
      <w:r>
        <w:t xml:space="preserve">                         ?NONE |</w:t>
      </w:r>
    </w:p>
    <w:p w14:paraId="296B77F2" w14:textId="77777777" w:rsidR="009838CC" w:rsidRDefault="00F92FD3">
      <w:pPr>
        <w:pStyle w:val="code"/>
      </w:pPr>
      <w:r>
        <w:t xml:space="preserve">                         &lt;port-construct&gt; ?ALL |</w:t>
      </w:r>
    </w:p>
    <w:p w14:paraId="1AE54C78" w14:textId="77777777" w:rsidR="009838CC" w:rsidRDefault="00F92FD3">
      <w:pPr>
        <w:pStyle w:val="code"/>
      </w:pPr>
      <w:r>
        <w:t xml:space="preserve">                         &lt;port-construct&gt; ?NONE |</w:t>
      </w:r>
    </w:p>
    <w:p w14:paraId="69B34AFE" w14:textId="77777777" w:rsidR="009838CC" w:rsidRDefault="00F92FD3">
      <w:pPr>
        <w:pStyle w:val="code"/>
      </w:pPr>
      <w:r>
        <w:t xml:space="preserve">                         &lt;port-construct&gt; &lt;construct-name&gt;+ </w:t>
      </w:r>
    </w:p>
    <w:p w14:paraId="1E50E358" w14:textId="77777777" w:rsidR="009838CC" w:rsidRDefault="009838CC">
      <w:pPr>
        <w:pStyle w:val="code"/>
      </w:pPr>
    </w:p>
    <w:p w14:paraId="202E5E1E" w14:textId="77777777" w:rsidR="009838CC" w:rsidRDefault="00F92FD3">
      <w:pPr>
        <w:pStyle w:val="code"/>
      </w:pPr>
      <w:r>
        <w:t>&lt;port-construct&gt;     ::= deftemplate | defclass |</w:t>
      </w:r>
    </w:p>
    <w:p w14:paraId="2DDD72C0" w14:textId="77777777" w:rsidR="009838CC" w:rsidRDefault="00F92FD3">
      <w:pPr>
        <w:pStyle w:val="code"/>
      </w:pPr>
      <w:r>
        <w:t xml:space="preserve">                         defglobal | deffunction |</w:t>
      </w:r>
    </w:p>
    <w:p w14:paraId="2387FF07" w14:textId="77777777" w:rsidR="009838CC" w:rsidRDefault="00F92FD3">
      <w:pPr>
        <w:pStyle w:val="code"/>
      </w:pPr>
      <w:r>
        <w:t xml:space="preserve">                         defgeneric</w:t>
      </w:r>
    </w:p>
    <w:p w14:paraId="334F69C3" w14:textId="77777777" w:rsidR="009838CC" w:rsidRDefault="009838CC">
      <w:pPr>
        <w:pStyle w:val="basic"/>
      </w:pPr>
    </w:p>
    <w:p w14:paraId="08993CDA" w14:textId="77777777" w:rsidR="009838CC" w:rsidRDefault="00F92FD3">
      <w:pPr>
        <w:pStyle w:val="basic"/>
      </w:pPr>
      <w:r>
        <w:t xml:space="preserve">A defmodule cannot be redefined or even deleted once it is defined (with the exception of the MAIN module which can be redefined once). The only way to delete a module is with the </w:t>
      </w:r>
      <w:r>
        <w:rPr>
          <w:b/>
        </w:rPr>
        <w:t>clear</w:t>
      </w:r>
      <w:r>
        <w:rPr>
          <w:b/>
        </w:rPr>
        <w:fldChar w:fldCharType="begin"/>
      </w:r>
      <w:r>
        <w:instrText>xe "clear"</w:instrText>
      </w:r>
      <w:r>
        <w:rPr>
          <w:b/>
        </w:rPr>
        <w:fldChar w:fldCharType="end"/>
      </w:r>
      <w:r>
        <w:t xml:space="preserve"> command. Upon startup and after a </w:t>
      </w:r>
      <w:r>
        <w:rPr>
          <w:b/>
        </w:rPr>
        <w:t>clear</w:t>
      </w:r>
      <w:r>
        <w:rPr>
          <w:b/>
        </w:rPr>
        <w:fldChar w:fldCharType="begin"/>
      </w:r>
      <w:r>
        <w:instrText>xe "clear"</w:instrText>
      </w:r>
      <w:r>
        <w:rPr>
          <w:b/>
        </w:rPr>
        <w:fldChar w:fldCharType="end"/>
      </w:r>
      <w:r>
        <w:t xml:space="preserve"> command, CLIPS automatically constructs the following defmodule.</w:t>
      </w:r>
    </w:p>
    <w:p w14:paraId="79C036F5" w14:textId="77777777" w:rsidR="009838CC" w:rsidRDefault="009838CC">
      <w:pPr>
        <w:pStyle w:val="basic"/>
      </w:pPr>
    </w:p>
    <w:p w14:paraId="5E0944F2" w14:textId="77777777" w:rsidR="009838CC" w:rsidRDefault="00F92FD3">
      <w:pPr>
        <w:pStyle w:val="code"/>
      </w:pPr>
      <w:r>
        <w:t>(defmodule MAIN)</w:t>
      </w:r>
    </w:p>
    <w:p w14:paraId="24A6E024" w14:textId="77777777" w:rsidR="009838CC" w:rsidRDefault="009838CC">
      <w:pPr>
        <w:pStyle w:val="basic"/>
      </w:pPr>
    </w:p>
    <w:p w14:paraId="30F191F5" w14:textId="77777777" w:rsidR="009838CC" w:rsidRDefault="00F92FD3">
      <w:pPr>
        <w:pStyle w:val="basic"/>
      </w:pPr>
      <w:r>
        <w:lastRenderedPageBreak/>
        <w:t xml:space="preserve">All of the predefined system classes (see section 9.2) belong to the MAIN module. However, it is not necessary to import or export the system classes; they are always in scope. Discounting the previous exception, the predefined MAIN module does not import or export any constructs. However, unlike other modules, the MAIN module can be redefined once after startup or a </w:t>
      </w:r>
      <w:r>
        <w:rPr>
          <w:b/>
        </w:rPr>
        <w:t>clear</w:t>
      </w:r>
      <w:r>
        <w:t xml:space="preserve"> command.</w:t>
      </w:r>
    </w:p>
    <w:p w14:paraId="489D434D" w14:textId="77777777" w:rsidR="009838CC" w:rsidRDefault="00F92FD3" w:rsidP="001B15BD">
      <w:pPr>
        <w:pStyle w:val="codeheader"/>
      </w:pPr>
      <w:r>
        <w:t>Example</w:t>
      </w:r>
    </w:p>
    <w:p w14:paraId="542BBB1C" w14:textId="77777777" w:rsidR="009838CC" w:rsidRDefault="00F92FD3">
      <w:pPr>
        <w:pStyle w:val="code"/>
      </w:pPr>
      <w:r>
        <w:t>(defmodule FOO</w:t>
      </w:r>
    </w:p>
    <w:p w14:paraId="2CB60EB8" w14:textId="77777777" w:rsidR="009838CC" w:rsidRDefault="00F92FD3">
      <w:pPr>
        <w:pStyle w:val="code"/>
      </w:pPr>
      <w:r>
        <w:t xml:space="preserve">   (import BAR ?ALL)</w:t>
      </w:r>
    </w:p>
    <w:p w14:paraId="5F5F71BF" w14:textId="77777777" w:rsidR="009838CC" w:rsidRDefault="00F92FD3">
      <w:pPr>
        <w:pStyle w:val="code"/>
      </w:pPr>
      <w:r>
        <w:t xml:space="preserve">   (import YAK deftemplate ?ALL)</w:t>
      </w:r>
    </w:p>
    <w:p w14:paraId="6B9BA279" w14:textId="77777777" w:rsidR="009838CC" w:rsidRDefault="00F92FD3">
      <w:pPr>
        <w:pStyle w:val="code"/>
      </w:pPr>
      <w:r>
        <w:t xml:space="preserve">   (import GOZ defglobal x y z)</w:t>
      </w:r>
    </w:p>
    <w:p w14:paraId="4CB4DFFC" w14:textId="77777777" w:rsidR="009838CC" w:rsidRDefault="00F92FD3">
      <w:pPr>
        <w:pStyle w:val="code"/>
      </w:pPr>
      <w:r>
        <w:t xml:space="preserve">   (export defgeneric +)</w:t>
      </w:r>
    </w:p>
    <w:p w14:paraId="5201B344" w14:textId="77777777" w:rsidR="009838CC" w:rsidRDefault="00F92FD3">
      <w:pPr>
        <w:pStyle w:val="code"/>
      </w:pPr>
      <w:r>
        <w:t xml:space="preserve">   (export defclass ?ALL))</w:t>
      </w:r>
    </w:p>
    <w:p w14:paraId="2647270C" w14:textId="77777777" w:rsidR="009838CC" w:rsidRDefault="00F92FD3">
      <w:pPr>
        <w:pStyle w:val="Heading2"/>
      </w:pPr>
      <w:bookmarkStart w:id="109" w:name="_Toc373669565"/>
      <w:r>
        <w:t>10.2 Specifying a Construct’s Module</w:t>
      </w:r>
      <w:bookmarkEnd w:id="109"/>
    </w:p>
    <w:p w14:paraId="12B1CE0E" w14:textId="77777777" w:rsidR="009838CC" w:rsidRDefault="00F92FD3">
      <w:pPr>
        <w:pStyle w:val="basic"/>
      </w:pPr>
      <w:r>
        <w:t>The module in which a construct is placed can be specified when the construct is defined. The deffacts, deftemplate, defrule, deffunction, defgeneric, defclass, and definstances constructs all specify the module for the construct by including it as part of the name. The module of a defglobal construct is indicated by specifying the module name after the defglobal keyword. The module of a defmessage</w:t>
      </w:r>
      <w:r>
        <w:noBreakHyphen/>
        <w:t>handler is specified as part of the class specifier. The module of a defmethod is specified as part of the generic function specifier. For example, the following constructs would be placed in the DETECTION module.</w:t>
      </w:r>
    </w:p>
    <w:p w14:paraId="4A3AA8A1" w14:textId="77777777" w:rsidR="009838CC" w:rsidRDefault="009838CC">
      <w:pPr>
        <w:pStyle w:val="code"/>
      </w:pPr>
    </w:p>
    <w:p w14:paraId="47641582" w14:textId="77777777" w:rsidR="009838CC" w:rsidRDefault="00F92FD3">
      <w:pPr>
        <w:pStyle w:val="code"/>
      </w:pPr>
      <w:r>
        <w:t>(defrule DETECTION::Find-Fault</w:t>
      </w:r>
    </w:p>
    <w:p w14:paraId="659A0114" w14:textId="77777777" w:rsidR="009838CC" w:rsidRDefault="00F92FD3">
      <w:pPr>
        <w:pStyle w:val="code"/>
      </w:pPr>
      <w:r>
        <w:t xml:space="preserve">   (sensor (name ?name) (value bad))</w:t>
      </w:r>
    </w:p>
    <w:p w14:paraId="602848D6" w14:textId="77777777" w:rsidR="009838CC" w:rsidRDefault="00F92FD3">
      <w:pPr>
        <w:pStyle w:val="code"/>
      </w:pPr>
      <w:r>
        <w:t xml:space="preserve">   =&gt;</w:t>
      </w:r>
    </w:p>
    <w:p w14:paraId="047F1B27" w14:textId="77777777" w:rsidR="009838CC" w:rsidRDefault="00F92FD3">
      <w:pPr>
        <w:pStyle w:val="code"/>
      </w:pPr>
      <w:r>
        <w:t xml:space="preserve">   (assert (fault (name ?name))))</w:t>
      </w:r>
    </w:p>
    <w:p w14:paraId="1B415FBE" w14:textId="77777777" w:rsidR="009838CC" w:rsidRDefault="009838CC">
      <w:pPr>
        <w:pStyle w:val="code"/>
      </w:pPr>
    </w:p>
    <w:p w14:paraId="3602B4D2" w14:textId="77777777" w:rsidR="009838CC" w:rsidRDefault="00F92FD3">
      <w:pPr>
        <w:pStyle w:val="code"/>
      </w:pPr>
      <w:r>
        <w:t>(defglobal DETECTION ?*count* = 0)</w:t>
      </w:r>
    </w:p>
    <w:p w14:paraId="20DFA9FE" w14:textId="77777777" w:rsidR="009838CC" w:rsidRDefault="009838CC">
      <w:pPr>
        <w:pStyle w:val="code"/>
      </w:pPr>
    </w:p>
    <w:p w14:paraId="3F89369C" w14:textId="77777777" w:rsidR="009838CC" w:rsidRDefault="00F92FD3">
      <w:pPr>
        <w:pStyle w:val="code"/>
      </w:pPr>
      <w:r>
        <w:t>(defmessage-handler DETECTION::COMPONENT get-charge ()</w:t>
      </w:r>
    </w:p>
    <w:p w14:paraId="0E00E780" w14:textId="77777777" w:rsidR="009838CC" w:rsidRDefault="00F92FD3">
      <w:pPr>
        <w:pStyle w:val="code"/>
      </w:pPr>
      <w:r>
        <w:t xml:space="preserve">   (* ?self:flux ?self:flow))</w:t>
      </w:r>
    </w:p>
    <w:p w14:paraId="53BDD165" w14:textId="77777777" w:rsidR="009838CC" w:rsidRDefault="009838CC">
      <w:pPr>
        <w:pStyle w:val="code"/>
      </w:pPr>
    </w:p>
    <w:p w14:paraId="3416FCDD" w14:textId="77777777" w:rsidR="009838CC" w:rsidRDefault="00F92FD3">
      <w:pPr>
        <w:pStyle w:val="code"/>
      </w:pPr>
      <w:r>
        <w:t>(defmethod DETECTION::+ ((?x STRING) (?y STRING))</w:t>
      </w:r>
    </w:p>
    <w:p w14:paraId="70EF76B6" w14:textId="77777777" w:rsidR="009838CC" w:rsidRDefault="00F92FD3">
      <w:pPr>
        <w:pStyle w:val="code"/>
      </w:pPr>
      <w:r>
        <w:t xml:space="preserve">   (str-cat ?x ?y))</w:t>
      </w:r>
    </w:p>
    <w:p w14:paraId="6F12DFA4" w14:textId="77777777" w:rsidR="009838CC" w:rsidRDefault="00F92FD3" w:rsidP="001B15BD">
      <w:pPr>
        <w:pStyle w:val="codeheader"/>
      </w:pPr>
      <w:r>
        <w:t>Example</w:t>
      </w:r>
    </w:p>
    <w:p w14:paraId="421A9BCD" w14:textId="77777777" w:rsidR="009838CC" w:rsidRDefault="00F92FD3">
      <w:pPr>
        <w:pStyle w:val="code"/>
      </w:pPr>
      <w:r>
        <w:t>CLIPS&gt; (clear)</w:t>
      </w:r>
    </w:p>
    <w:p w14:paraId="11D7DFD1" w14:textId="77777777" w:rsidR="009838CC" w:rsidRDefault="00F92FD3">
      <w:pPr>
        <w:pStyle w:val="code"/>
      </w:pPr>
      <w:r>
        <w:t>CLIPS&gt; (defmodule A)</w:t>
      </w:r>
    </w:p>
    <w:p w14:paraId="21B20E53" w14:textId="77777777" w:rsidR="009838CC" w:rsidRDefault="00F92FD3">
      <w:pPr>
        <w:pStyle w:val="code"/>
      </w:pPr>
      <w:r>
        <w:t>CLIPS&gt; (defmodule B)</w:t>
      </w:r>
    </w:p>
    <w:p w14:paraId="46DC3EDF" w14:textId="77777777" w:rsidR="009838CC" w:rsidRDefault="00F92FD3">
      <w:pPr>
        <w:pStyle w:val="code"/>
      </w:pPr>
      <w:r>
        <w:t>CLIPS&gt; (defrule foo =&gt;)</w:t>
      </w:r>
    </w:p>
    <w:p w14:paraId="0A64DE1C" w14:textId="77777777" w:rsidR="009838CC" w:rsidRDefault="00F92FD3">
      <w:pPr>
        <w:pStyle w:val="code"/>
      </w:pPr>
      <w:r>
        <w:t>CLIPS&gt; (defrule A::bar =&gt;)</w:t>
      </w:r>
    </w:p>
    <w:p w14:paraId="5AA99DA1" w14:textId="77777777" w:rsidR="009838CC" w:rsidRDefault="00F92FD3">
      <w:pPr>
        <w:pStyle w:val="code"/>
      </w:pPr>
      <w:r>
        <w:t>CLIPS&gt; (list-defrules)</w:t>
      </w:r>
    </w:p>
    <w:p w14:paraId="381111F0" w14:textId="77777777" w:rsidR="009838CC" w:rsidRDefault="00F92FD3">
      <w:pPr>
        <w:pStyle w:val="code"/>
      </w:pPr>
      <w:r>
        <w:t>bar</w:t>
      </w:r>
    </w:p>
    <w:p w14:paraId="01EA05F9" w14:textId="77777777" w:rsidR="009838CC" w:rsidRDefault="00F92FD3">
      <w:pPr>
        <w:pStyle w:val="code"/>
      </w:pPr>
      <w:r>
        <w:t>For a total of 1 defrule.</w:t>
      </w:r>
    </w:p>
    <w:p w14:paraId="09F3D683" w14:textId="77777777" w:rsidR="009838CC" w:rsidRDefault="00F92FD3">
      <w:pPr>
        <w:pStyle w:val="code"/>
      </w:pPr>
      <w:r>
        <w:t>CLIPS&gt; (set-current-module B)</w:t>
      </w:r>
    </w:p>
    <w:p w14:paraId="6A7903C8" w14:textId="77777777" w:rsidR="009838CC" w:rsidRDefault="00F92FD3">
      <w:pPr>
        <w:pStyle w:val="code"/>
      </w:pPr>
      <w:r>
        <w:lastRenderedPageBreak/>
        <w:t>A</w:t>
      </w:r>
    </w:p>
    <w:p w14:paraId="3F92F639" w14:textId="77777777" w:rsidR="009838CC" w:rsidRDefault="00F92FD3">
      <w:pPr>
        <w:pStyle w:val="code"/>
      </w:pPr>
      <w:r>
        <w:t>CLIPS&gt; (list-defrules)</w:t>
      </w:r>
    </w:p>
    <w:p w14:paraId="03FCCCD1" w14:textId="77777777" w:rsidR="009838CC" w:rsidRDefault="00F92FD3">
      <w:pPr>
        <w:pStyle w:val="code"/>
      </w:pPr>
      <w:r>
        <w:t>foo</w:t>
      </w:r>
    </w:p>
    <w:p w14:paraId="144A14D1" w14:textId="77777777" w:rsidR="009838CC" w:rsidRDefault="00F92FD3">
      <w:pPr>
        <w:pStyle w:val="code"/>
      </w:pPr>
      <w:r>
        <w:t>For a total of 1 defrule.</w:t>
      </w:r>
    </w:p>
    <w:p w14:paraId="790D53D0" w14:textId="77777777" w:rsidR="009838CC" w:rsidRDefault="00F92FD3">
      <w:pPr>
        <w:pStyle w:val="code"/>
      </w:pPr>
      <w:r>
        <w:t>CLIPS&gt;</w:t>
      </w:r>
    </w:p>
    <w:p w14:paraId="0F55541E" w14:textId="77777777" w:rsidR="009838CC" w:rsidRDefault="00F92FD3">
      <w:pPr>
        <w:pStyle w:val="Heading2"/>
      </w:pPr>
      <w:bookmarkStart w:id="110" w:name="_Toc373669566"/>
      <w:r>
        <w:t>10.3 Specifying Modules</w:t>
      </w:r>
      <w:bookmarkEnd w:id="110"/>
    </w:p>
    <w:p w14:paraId="5788B89F" w14:textId="77777777" w:rsidR="009838CC" w:rsidRDefault="00F92FD3">
      <w:pPr>
        <w:pStyle w:val="basic"/>
      </w:pPr>
      <w:r>
        <w:t xml:space="preserve">Commands such as </w:t>
      </w:r>
      <w:r>
        <w:rPr>
          <w:b/>
        </w:rPr>
        <w:t>undefrule</w:t>
      </w:r>
      <w:r>
        <w:rPr>
          <w:b/>
        </w:rPr>
        <w:fldChar w:fldCharType="begin"/>
      </w:r>
      <w:r>
        <w:instrText>xe "undefrule"</w:instrText>
      </w:r>
      <w:r>
        <w:rPr>
          <w:b/>
        </w:rPr>
        <w:fldChar w:fldCharType="end"/>
      </w:r>
      <w:r>
        <w:t xml:space="preserve"> and </w:t>
      </w:r>
      <w:r>
        <w:rPr>
          <w:b/>
        </w:rPr>
        <w:t>ppdefrule</w:t>
      </w:r>
      <w:r>
        <w:rPr>
          <w:b/>
        </w:rPr>
        <w:fldChar w:fldCharType="begin"/>
      </w:r>
      <w:r>
        <w:instrText>xe "ppdefrule"</w:instrText>
      </w:r>
      <w:r>
        <w:rPr>
          <w:b/>
        </w:rPr>
        <w:fldChar w:fldCharType="end"/>
      </w:r>
      <w:r>
        <w:t xml:space="preserve"> require the name of a construct on which to operate. In previous versions of CLIPS, constructs were always referred to by their name only, so it was sufficient just to pass the name of the construct to these commands. With modules, however, it is possible to have a construct with the same name in two different modules. The modules associated with a name can be specified either explicitly or implicitly. To explicitly specify a name’s module the module name (a symbol) is listed followed by two colons, ::, and then the name is listed. The module name followed by :: is referred to as a </w:t>
      </w:r>
      <w:r>
        <w:rPr>
          <w:b/>
        </w:rPr>
        <w:t>module specifier</w:t>
      </w:r>
      <w:r>
        <w:rPr>
          <w:b/>
        </w:rPr>
        <w:fldChar w:fldCharType="begin"/>
      </w:r>
      <w:r>
        <w:instrText>xe "module specifier"</w:instrText>
      </w:r>
      <w:r>
        <w:rPr>
          <w:b/>
        </w:rPr>
        <w:fldChar w:fldCharType="end"/>
      </w:r>
      <w:r>
        <w:t>. For example, MAIN::find</w:t>
      </w:r>
      <w:r>
        <w:noBreakHyphen/>
        <w:t>stuff, refers to the find</w:t>
      </w:r>
      <w:r>
        <w:noBreakHyphen/>
        <w:t xml:space="preserve">stuff construct in the MAIN module. A module can also be implicitly specified since there is always a “current” module. The current module is changed whenever a defmodule construct is defined or the </w:t>
      </w:r>
      <w:r>
        <w:rPr>
          <w:b/>
        </w:rPr>
        <w:t>set</w:t>
      </w:r>
      <w:r>
        <w:rPr>
          <w:b/>
        </w:rPr>
        <w:noBreakHyphen/>
        <w:t>current</w:t>
      </w:r>
      <w:r>
        <w:rPr>
          <w:b/>
        </w:rPr>
        <w:noBreakHyphen/>
        <w:t>module</w:t>
      </w:r>
      <w:r>
        <w:rPr>
          <w:b/>
        </w:rPr>
        <w:fldChar w:fldCharType="begin"/>
      </w:r>
      <w:r>
        <w:instrText>xe "set</w:instrText>
      </w:r>
      <w:r>
        <w:noBreakHyphen/>
        <w:instrText>current</w:instrText>
      </w:r>
      <w:r>
        <w:noBreakHyphen/>
        <w:instrText>module"</w:instrText>
      </w:r>
      <w:r>
        <w:rPr>
          <w:b/>
        </w:rPr>
        <w:fldChar w:fldCharType="end"/>
      </w:r>
      <w:r>
        <w:t xml:space="preserve"> function is used. The MAIN module is automatically defined by CLIPS and by default is the current module when CLIPS is started or after a </w:t>
      </w:r>
      <w:r>
        <w:rPr>
          <w:b/>
        </w:rPr>
        <w:t>clear</w:t>
      </w:r>
      <w:r>
        <w:rPr>
          <w:b/>
        </w:rPr>
        <w:fldChar w:fldCharType="begin"/>
      </w:r>
      <w:r>
        <w:instrText>xe "clear"</w:instrText>
      </w:r>
      <w:r>
        <w:rPr>
          <w:b/>
        </w:rPr>
        <w:fldChar w:fldCharType="end"/>
      </w:r>
      <w:r>
        <w:t xml:space="preserve"> command is issued. Thus the name find</w:t>
      </w:r>
      <w:r>
        <w:noBreakHyphen/>
        <w:t>stuff would implicitly have the MAIN module as its module when CLIPS is first started.</w:t>
      </w:r>
    </w:p>
    <w:p w14:paraId="331F8EAB" w14:textId="77777777" w:rsidR="009838CC" w:rsidRDefault="009838CC">
      <w:pPr>
        <w:pStyle w:val="basic"/>
      </w:pPr>
    </w:p>
    <w:p w14:paraId="5CB106F8" w14:textId="77777777" w:rsidR="009838CC" w:rsidRDefault="00F92FD3">
      <w:pPr>
        <w:pStyle w:val="code"/>
      </w:pPr>
      <w:r>
        <w:t>CLIPS&gt; (clear)</w:t>
      </w:r>
    </w:p>
    <w:p w14:paraId="0E653190" w14:textId="77777777" w:rsidR="009838CC" w:rsidRDefault="00F92FD3">
      <w:pPr>
        <w:pStyle w:val="code"/>
      </w:pPr>
      <w:r>
        <w:t>CLIPS&gt; (defmodule A)</w:t>
      </w:r>
    </w:p>
    <w:p w14:paraId="5B2B1024" w14:textId="77777777" w:rsidR="009838CC" w:rsidRDefault="00F92FD3">
      <w:pPr>
        <w:pStyle w:val="code"/>
      </w:pPr>
      <w:r>
        <w:t>CLIPS&gt; (defglobal A ?*x* = 0)</w:t>
      </w:r>
    </w:p>
    <w:p w14:paraId="1E172313" w14:textId="77777777" w:rsidR="009838CC" w:rsidRDefault="00F92FD3">
      <w:pPr>
        <w:pStyle w:val="code"/>
      </w:pPr>
      <w:r>
        <w:t>CLIPS&gt; (defmodule B)</w:t>
      </w:r>
    </w:p>
    <w:p w14:paraId="78A95C40" w14:textId="77777777" w:rsidR="009838CC" w:rsidRDefault="00F92FD3">
      <w:pPr>
        <w:pStyle w:val="code"/>
      </w:pPr>
      <w:r>
        <w:t>CLIPS&gt; (defglobal B ?*y* = 1)</w:t>
      </w:r>
    </w:p>
    <w:p w14:paraId="144506FA" w14:textId="77777777" w:rsidR="009838CC" w:rsidRDefault="00F92FD3">
      <w:pPr>
        <w:pStyle w:val="code"/>
      </w:pPr>
      <w:r>
        <w:t>CLIPS&gt; (ppdefglobal y)</w:t>
      </w:r>
    </w:p>
    <w:p w14:paraId="372964E3" w14:textId="77777777" w:rsidR="009838CC" w:rsidRDefault="00F92FD3">
      <w:pPr>
        <w:pStyle w:val="code"/>
      </w:pPr>
      <w:r>
        <w:t>(defglobal B ?*y* = 1)</w:t>
      </w:r>
    </w:p>
    <w:p w14:paraId="4A10178E" w14:textId="77777777" w:rsidR="009838CC" w:rsidRDefault="00F92FD3">
      <w:pPr>
        <w:pStyle w:val="code"/>
      </w:pPr>
      <w:r>
        <w:t>CLIPS&gt; (ppdefglobal B::y)</w:t>
      </w:r>
    </w:p>
    <w:p w14:paraId="66647A2D" w14:textId="77777777" w:rsidR="009838CC" w:rsidRDefault="00F92FD3">
      <w:pPr>
        <w:pStyle w:val="code"/>
      </w:pPr>
      <w:r>
        <w:t>(defglobal B ?*y* = 1)</w:t>
      </w:r>
    </w:p>
    <w:p w14:paraId="37AFF726" w14:textId="77777777" w:rsidR="009838CC" w:rsidRDefault="00F92FD3">
      <w:pPr>
        <w:pStyle w:val="code"/>
      </w:pPr>
      <w:r>
        <w:t>CLIPS&gt; (ppdefglobal x)</w:t>
      </w:r>
    </w:p>
    <w:p w14:paraId="74A94EBC" w14:textId="61BDE5B2" w:rsidR="009838CC" w:rsidRDefault="00F92FD3">
      <w:pPr>
        <w:pStyle w:val="code"/>
      </w:pPr>
      <w:r>
        <w:t>[PRNTUTIL1] Unable to find defglobal x</w:t>
      </w:r>
      <w:r w:rsidR="00A944BA">
        <w:t>.</w:t>
      </w:r>
    </w:p>
    <w:p w14:paraId="1E3E6BA6" w14:textId="77777777" w:rsidR="009838CC" w:rsidRDefault="00F92FD3">
      <w:pPr>
        <w:pStyle w:val="code"/>
      </w:pPr>
      <w:r>
        <w:t>CLIPS&gt; (ppdefglobal A::x)</w:t>
      </w:r>
    </w:p>
    <w:p w14:paraId="5BB481C4" w14:textId="77777777" w:rsidR="009838CC" w:rsidRDefault="00F92FD3">
      <w:pPr>
        <w:pStyle w:val="code"/>
      </w:pPr>
      <w:r>
        <w:t>(defglobal A ?*x* = 0)</w:t>
      </w:r>
    </w:p>
    <w:p w14:paraId="36E31A77" w14:textId="77777777" w:rsidR="009838CC" w:rsidRDefault="00F92FD3">
      <w:pPr>
        <w:pStyle w:val="code"/>
      </w:pPr>
      <w:r>
        <w:t>CLIPS&gt;</w:t>
      </w:r>
    </w:p>
    <w:p w14:paraId="417B0E0A" w14:textId="77777777" w:rsidR="009838CC" w:rsidRDefault="00F92FD3">
      <w:pPr>
        <w:pStyle w:val="Heading2"/>
      </w:pPr>
      <w:bookmarkStart w:id="111" w:name="_Toc373669567"/>
      <w:r>
        <w:t>10.4 Importing and Exporting Constructs</w:t>
      </w:r>
      <w:bookmarkEnd w:id="111"/>
    </w:p>
    <w:p w14:paraId="28D66210" w14:textId="77777777" w:rsidR="009838CC" w:rsidRDefault="00F92FD3">
      <w:pPr>
        <w:pStyle w:val="basic"/>
      </w:pPr>
      <w:r>
        <w:t xml:space="preserve">Unless specifically </w:t>
      </w:r>
      <w:r>
        <w:rPr>
          <w:b/>
        </w:rPr>
        <w:t>export</w:t>
      </w:r>
      <w:r>
        <w:rPr>
          <w:b/>
        </w:rPr>
        <w:fldChar w:fldCharType="begin"/>
      </w:r>
      <w:r>
        <w:instrText>xe "exporting constructs"</w:instrText>
      </w:r>
      <w:r>
        <w:rPr>
          <w:b/>
        </w:rPr>
        <w:fldChar w:fldCharType="end"/>
      </w:r>
      <w:r>
        <w:rPr>
          <w:b/>
        </w:rPr>
        <w:t>ed</w:t>
      </w:r>
      <w:r>
        <w:t xml:space="preserve"> and </w:t>
      </w:r>
      <w:r>
        <w:rPr>
          <w:b/>
        </w:rPr>
        <w:t>import</w:t>
      </w:r>
      <w:r>
        <w:fldChar w:fldCharType="begin"/>
      </w:r>
      <w:r>
        <w:instrText>xe "importing constructs"</w:instrText>
      </w:r>
      <w:r>
        <w:fldChar w:fldCharType="end"/>
      </w:r>
      <w:r>
        <w:rPr>
          <w:b/>
        </w:rPr>
        <w:t>ed</w:t>
      </w:r>
      <w:r>
        <w:t xml:space="preserve">, the constructs of one module may not be used by another module. A construct is said to be visible or within scope of a module if that construct can be used by the module. For example, if module </w:t>
      </w:r>
      <w:r>
        <w:rPr>
          <w:i/>
        </w:rPr>
        <w:t>B</w:t>
      </w:r>
      <w:r>
        <w:t xml:space="preserve"> wants to use the </w:t>
      </w:r>
      <w:r>
        <w:rPr>
          <w:i/>
        </w:rPr>
        <w:t>foo</w:t>
      </w:r>
      <w:r>
        <w:t xml:space="preserve"> deftemplate defined in module </w:t>
      </w:r>
      <w:r>
        <w:rPr>
          <w:i/>
        </w:rPr>
        <w:t>A</w:t>
      </w:r>
      <w:r>
        <w:t xml:space="preserve">, then module </w:t>
      </w:r>
      <w:r>
        <w:rPr>
          <w:i/>
        </w:rPr>
        <w:t>A</w:t>
      </w:r>
      <w:r>
        <w:t xml:space="preserve"> must export the </w:t>
      </w:r>
      <w:r>
        <w:rPr>
          <w:i/>
        </w:rPr>
        <w:t>foo</w:t>
      </w:r>
      <w:r>
        <w:t xml:space="preserve"> deftemplate and module </w:t>
      </w:r>
      <w:r>
        <w:rPr>
          <w:i/>
        </w:rPr>
        <w:t>B</w:t>
      </w:r>
      <w:r>
        <w:t xml:space="preserve"> must import the </w:t>
      </w:r>
      <w:r>
        <w:rPr>
          <w:i/>
        </w:rPr>
        <w:t>foo</w:t>
      </w:r>
      <w:r>
        <w:t xml:space="preserve"> deftemplate from module </w:t>
      </w:r>
      <w:r>
        <w:rPr>
          <w:i/>
        </w:rPr>
        <w:t>A</w:t>
      </w:r>
      <w:r>
        <w:t>.</w:t>
      </w:r>
    </w:p>
    <w:p w14:paraId="437CBDC7" w14:textId="77777777" w:rsidR="009838CC" w:rsidRDefault="009838CC">
      <w:pPr>
        <w:pStyle w:val="basic"/>
      </w:pPr>
    </w:p>
    <w:p w14:paraId="23895D73" w14:textId="77777777" w:rsidR="009838CC" w:rsidRDefault="00F92FD3">
      <w:pPr>
        <w:pStyle w:val="code"/>
      </w:pPr>
      <w:r>
        <w:lastRenderedPageBreak/>
        <w:t>CLIPS&gt; (clear)</w:t>
      </w:r>
    </w:p>
    <w:p w14:paraId="67D2DCAB" w14:textId="77777777" w:rsidR="009838CC" w:rsidRDefault="00F92FD3">
      <w:pPr>
        <w:pStyle w:val="code"/>
      </w:pPr>
      <w:r>
        <w:t>CLIPS&gt; (defmodule A)</w:t>
      </w:r>
    </w:p>
    <w:p w14:paraId="1F68686F" w14:textId="77777777" w:rsidR="009838CC" w:rsidRDefault="00F92FD3">
      <w:pPr>
        <w:pStyle w:val="code"/>
      </w:pPr>
      <w:r>
        <w:t>CLIPS&gt; (deftemplate A::foo (slot x))</w:t>
      </w:r>
    </w:p>
    <w:p w14:paraId="037B3BC6" w14:textId="77777777" w:rsidR="009838CC" w:rsidRDefault="00F92FD3">
      <w:pPr>
        <w:pStyle w:val="code"/>
      </w:pPr>
      <w:r>
        <w:t>CLIPS&gt; (defmodule B)</w:t>
      </w:r>
    </w:p>
    <w:p w14:paraId="29B0DF6A" w14:textId="77777777" w:rsidR="009838CC" w:rsidRDefault="00F92FD3">
      <w:pPr>
        <w:pStyle w:val="code"/>
      </w:pPr>
      <w:r>
        <w:t>CLIPS&gt; (defrule B::bar (foo (x 3)) =&gt;)</w:t>
      </w:r>
    </w:p>
    <w:p w14:paraId="0177C01A" w14:textId="77777777" w:rsidR="009838CC" w:rsidRDefault="009838CC">
      <w:pPr>
        <w:pStyle w:val="code"/>
      </w:pPr>
    </w:p>
    <w:p w14:paraId="6A1149B5" w14:textId="77777777" w:rsidR="009838CC" w:rsidRDefault="00F92FD3">
      <w:pPr>
        <w:pStyle w:val="code"/>
      </w:pPr>
      <w:r>
        <w:t>[PRNTUTIL2] Syntax Error:  Check appropriate syntax for defrule</w:t>
      </w:r>
    </w:p>
    <w:p w14:paraId="3445A1A9" w14:textId="77777777" w:rsidR="009838CC" w:rsidRDefault="009838CC">
      <w:pPr>
        <w:pStyle w:val="code"/>
      </w:pPr>
    </w:p>
    <w:p w14:paraId="6E57ADD4" w14:textId="77777777" w:rsidR="009838CC" w:rsidRDefault="00F92FD3">
      <w:pPr>
        <w:pStyle w:val="code"/>
      </w:pPr>
      <w:r>
        <w:t>ERROR:</w:t>
      </w:r>
    </w:p>
    <w:p w14:paraId="34B48B43" w14:textId="77777777" w:rsidR="009838CC" w:rsidRDefault="00F92FD3">
      <w:pPr>
        <w:pStyle w:val="code"/>
      </w:pPr>
      <w:r>
        <w:t>(defrule B::bar</w:t>
      </w:r>
    </w:p>
    <w:p w14:paraId="0D4F5CE3" w14:textId="77777777" w:rsidR="009838CC" w:rsidRDefault="00F92FD3">
      <w:pPr>
        <w:pStyle w:val="code"/>
      </w:pPr>
      <w:r>
        <w:t xml:space="preserve">   (foo (</w:t>
      </w:r>
    </w:p>
    <w:p w14:paraId="38AB383F" w14:textId="77777777" w:rsidR="009838CC" w:rsidRDefault="00F92FD3">
      <w:pPr>
        <w:pStyle w:val="code"/>
      </w:pPr>
      <w:r>
        <w:t>CLIPS&gt; (clear)</w:t>
      </w:r>
    </w:p>
    <w:p w14:paraId="1B99A32E" w14:textId="77777777" w:rsidR="009838CC" w:rsidRDefault="00F92FD3">
      <w:pPr>
        <w:pStyle w:val="code"/>
      </w:pPr>
      <w:r>
        <w:t>CLIPS&gt; (defmodule A (export deftemplate foo))</w:t>
      </w:r>
    </w:p>
    <w:p w14:paraId="7015CA77" w14:textId="77777777" w:rsidR="009838CC" w:rsidRDefault="00F92FD3">
      <w:pPr>
        <w:pStyle w:val="code"/>
      </w:pPr>
      <w:r>
        <w:t>CLIPS&gt; (deftemplate A::foo (slot x))</w:t>
      </w:r>
    </w:p>
    <w:p w14:paraId="0F051E43" w14:textId="77777777" w:rsidR="009838CC" w:rsidRDefault="00F92FD3">
      <w:pPr>
        <w:pStyle w:val="code"/>
      </w:pPr>
      <w:r>
        <w:t>CLIPS&gt; (defmodule B (import A deftemplate foo))</w:t>
      </w:r>
    </w:p>
    <w:p w14:paraId="52669A86" w14:textId="77777777" w:rsidR="009838CC" w:rsidRDefault="00F92FD3">
      <w:pPr>
        <w:pStyle w:val="code"/>
      </w:pPr>
      <w:r>
        <w:t>CLIPS&gt; (defrule B::bar (foo (x 3)) =&gt;)</w:t>
      </w:r>
    </w:p>
    <w:p w14:paraId="4542EAA2" w14:textId="77777777" w:rsidR="009838CC" w:rsidRDefault="00F92FD3">
      <w:pPr>
        <w:pStyle w:val="code"/>
      </w:pPr>
      <w:r>
        <w:t>CLIPS&gt;</w:t>
      </w:r>
    </w:p>
    <w:p w14:paraId="33302E88" w14:textId="77777777" w:rsidR="009838CC" w:rsidRDefault="009838CC">
      <w:pPr>
        <w:pStyle w:val="code"/>
      </w:pPr>
    </w:p>
    <w:p w14:paraId="5A75DD8A" w14:textId="77777777" w:rsidR="009838CC" w:rsidRDefault="00F92FD3">
      <w:pPr>
        <w:pStyle w:val="basic"/>
      </w:pPr>
      <w:r>
        <w:t>CLIPS will not allow a module or other construct to be defined that causes two constructs with the same name to be visible within the same module.</w:t>
      </w:r>
    </w:p>
    <w:p w14:paraId="76C0D191" w14:textId="77777777" w:rsidR="009838CC" w:rsidRDefault="00F92FD3">
      <w:pPr>
        <w:pStyle w:val="Heading3"/>
      </w:pPr>
      <w:bookmarkStart w:id="112" w:name="_Toc373669568"/>
      <w:r>
        <w:t>10.4.1 Exporting Constructs</w:t>
      </w:r>
      <w:bookmarkEnd w:id="112"/>
    </w:p>
    <w:p w14:paraId="5E34B118" w14:textId="77777777" w:rsidR="009838CC" w:rsidRDefault="00F92FD3">
      <w:pPr>
        <w:pStyle w:val="basic"/>
      </w:pPr>
      <w:r>
        <w:t>The export specification in a defmodule definition is used to indicate which constructs will be accessible to other modules importing from the module being defined. Only deftemplates, defclasses, defglobals, deffunctions, and defgenerics may be exported. A module may export any valid constructs that are visible to it (not just constructs that it defines).</w:t>
      </w:r>
    </w:p>
    <w:p w14:paraId="267AC4A8" w14:textId="77777777" w:rsidR="009838CC" w:rsidRDefault="009838CC">
      <w:pPr>
        <w:pStyle w:val="basic"/>
      </w:pPr>
    </w:p>
    <w:p w14:paraId="4ED719D4" w14:textId="77777777" w:rsidR="009838CC" w:rsidRDefault="00F92FD3">
      <w:pPr>
        <w:pStyle w:val="basic"/>
      </w:pPr>
      <w:r>
        <w:t xml:space="preserve">There are three different types of export specifications. First, a module may export all valid constructs that are visible to it. This accomplished by following the </w:t>
      </w:r>
      <w:r>
        <w:rPr>
          <w:i/>
        </w:rPr>
        <w:t>export</w:t>
      </w:r>
      <w:r>
        <w:t xml:space="preserve"> keyword with the </w:t>
      </w:r>
      <w:r>
        <w:rPr>
          <w:i/>
        </w:rPr>
        <w:t>?ALL</w:t>
      </w:r>
      <w:r>
        <w:t xml:space="preserve"> keyword. Second, a module may export all valid constructs of a particular type that are visible to it. This accomplished by following the </w:t>
      </w:r>
      <w:r>
        <w:rPr>
          <w:i/>
        </w:rPr>
        <w:t>export</w:t>
      </w:r>
      <w:r>
        <w:t xml:space="preserve"> keyword with the name of the construct type followed by the </w:t>
      </w:r>
      <w:r>
        <w:rPr>
          <w:i/>
        </w:rPr>
        <w:t>?ALL</w:t>
      </w:r>
      <w:r>
        <w:t xml:space="preserve"> keyword. Third, a module may export specific constructs of a particular type that are visible to it. This accomplished by following the </w:t>
      </w:r>
      <w:r>
        <w:rPr>
          <w:i/>
        </w:rPr>
        <w:t>export</w:t>
      </w:r>
      <w:r>
        <w:t xml:space="preserve"> keyword with the name of the construct type followed by the name of one or more visible constructs of the specified type. In the following code, defmodule </w:t>
      </w:r>
      <w:r>
        <w:rPr>
          <w:i/>
        </w:rPr>
        <w:t>A</w:t>
      </w:r>
      <w:r>
        <w:t xml:space="preserve"> exports all of its constructs; defmodule </w:t>
      </w:r>
      <w:r>
        <w:rPr>
          <w:i/>
        </w:rPr>
        <w:t>B</w:t>
      </w:r>
      <w:r>
        <w:t xml:space="preserve"> exports all of its deftemplates; and defmodule </w:t>
      </w:r>
      <w:r>
        <w:rPr>
          <w:i/>
        </w:rPr>
        <w:t>C</w:t>
      </w:r>
      <w:r>
        <w:t xml:space="preserve"> exports the </w:t>
      </w:r>
      <w:r>
        <w:rPr>
          <w:i/>
        </w:rPr>
        <w:t>foo</w:t>
      </w:r>
      <w:r>
        <w:t xml:space="preserve">, </w:t>
      </w:r>
      <w:r>
        <w:rPr>
          <w:i/>
        </w:rPr>
        <w:t>bar</w:t>
      </w:r>
      <w:r>
        <w:t xml:space="preserve">, and </w:t>
      </w:r>
      <w:r>
        <w:rPr>
          <w:i/>
        </w:rPr>
        <w:t>yak</w:t>
      </w:r>
      <w:r>
        <w:t xml:space="preserve"> defglobals.</w:t>
      </w:r>
    </w:p>
    <w:p w14:paraId="2D06A7B8" w14:textId="77777777" w:rsidR="009838CC" w:rsidRDefault="009838CC">
      <w:pPr>
        <w:pStyle w:val="basic"/>
      </w:pPr>
    </w:p>
    <w:p w14:paraId="735CFF2E" w14:textId="77777777" w:rsidR="009838CC" w:rsidRDefault="00F92FD3">
      <w:pPr>
        <w:pStyle w:val="code"/>
      </w:pPr>
      <w:r>
        <w:t>(defmodule A (export ?ALL))</w:t>
      </w:r>
    </w:p>
    <w:p w14:paraId="51B67089" w14:textId="77777777" w:rsidR="009838CC" w:rsidRDefault="009838CC">
      <w:pPr>
        <w:pStyle w:val="code"/>
      </w:pPr>
    </w:p>
    <w:p w14:paraId="5F08161A" w14:textId="77777777" w:rsidR="009838CC" w:rsidRDefault="00F92FD3">
      <w:pPr>
        <w:pStyle w:val="code"/>
      </w:pPr>
      <w:r>
        <w:t>(defmodule B (export deftemplate ?ALL))</w:t>
      </w:r>
    </w:p>
    <w:p w14:paraId="5444D795" w14:textId="77777777" w:rsidR="009838CC" w:rsidRDefault="009838CC">
      <w:pPr>
        <w:pStyle w:val="code"/>
      </w:pPr>
    </w:p>
    <w:p w14:paraId="700F5DCC" w14:textId="77777777" w:rsidR="009838CC" w:rsidRDefault="00F92FD3">
      <w:pPr>
        <w:pStyle w:val="code"/>
      </w:pPr>
      <w:r>
        <w:t>(defmodule C (export defglobal foo bar yak))</w:t>
      </w:r>
    </w:p>
    <w:p w14:paraId="188E3FD1" w14:textId="77777777" w:rsidR="009838CC" w:rsidRDefault="009838CC">
      <w:pPr>
        <w:pStyle w:val="basic"/>
      </w:pPr>
    </w:p>
    <w:p w14:paraId="2432ED33" w14:textId="77777777" w:rsidR="009838CC" w:rsidRDefault="00F92FD3">
      <w:pPr>
        <w:pStyle w:val="basic"/>
      </w:pPr>
      <w:r>
        <w:t>The ?NONE keyword may be used in place of the ?ALL keyword to indicate either that no constructs are exported from a module or that no constructs of a particular type are exported from a module.</w:t>
      </w:r>
    </w:p>
    <w:p w14:paraId="50C280D0" w14:textId="77777777" w:rsidR="009838CC" w:rsidRDefault="009838CC">
      <w:pPr>
        <w:pStyle w:val="basic"/>
      </w:pPr>
    </w:p>
    <w:p w14:paraId="50D489BF" w14:textId="77777777" w:rsidR="009838CC" w:rsidRDefault="00F92FD3">
      <w:pPr>
        <w:pStyle w:val="basic"/>
      </w:pPr>
      <w:r>
        <w:t>Defmethods and defmessage</w:t>
      </w:r>
      <w:r>
        <w:noBreakHyphen/>
        <w:t>handlers cannot be explicitly exported. Exporting a defgeneric automatically exports all associated defmethods. Exporting a defclass automatically exports all associated defmessage</w:t>
      </w:r>
      <w:r>
        <w:noBreakHyphen/>
        <w:t>handlers. Deffacts, definstances, and defrules cannot be exported.</w:t>
      </w:r>
    </w:p>
    <w:p w14:paraId="04B54A98" w14:textId="77777777" w:rsidR="009838CC" w:rsidRDefault="00F92FD3">
      <w:pPr>
        <w:pStyle w:val="Heading3"/>
      </w:pPr>
      <w:bookmarkStart w:id="113" w:name="_Toc373669569"/>
      <w:r>
        <w:t>10.4.2 Importing Constructs</w:t>
      </w:r>
      <w:bookmarkEnd w:id="113"/>
    </w:p>
    <w:p w14:paraId="39FB5367" w14:textId="77777777" w:rsidR="009838CC" w:rsidRDefault="00F92FD3">
      <w:pPr>
        <w:pStyle w:val="basic"/>
      </w:pPr>
      <w:r>
        <w:t>The import specification in a defmodule definition is used to indicate which constructs the module being defined will use from other modules. Only deftemplates, defclasses, defglobals, deffunctions, and defgenerics may be imported.</w:t>
      </w:r>
    </w:p>
    <w:p w14:paraId="79BB7A5E" w14:textId="77777777" w:rsidR="009838CC" w:rsidRDefault="009838CC">
      <w:pPr>
        <w:pStyle w:val="basic"/>
      </w:pPr>
    </w:p>
    <w:p w14:paraId="28527431" w14:textId="77777777" w:rsidR="009838CC" w:rsidRDefault="00F92FD3">
      <w:pPr>
        <w:pStyle w:val="basic"/>
      </w:pPr>
      <w:r>
        <w:t xml:space="preserve">There are three different types of import specifications. First, a module may import all valid constructs that are visible to a specified module. This accomplished by following the </w:t>
      </w:r>
      <w:r>
        <w:rPr>
          <w:i/>
        </w:rPr>
        <w:t>import</w:t>
      </w:r>
      <w:r>
        <w:t xml:space="preserve"> keyword with a module name followed by the </w:t>
      </w:r>
      <w:r>
        <w:rPr>
          <w:i/>
        </w:rPr>
        <w:t>?ALL</w:t>
      </w:r>
      <w:r>
        <w:t xml:space="preserve"> keyword. Second, a module may import all valid constructs of a particular type that are visible to a specified module. This accomplished by following the </w:t>
      </w:r>
      <w:r>
        <w:rPr>
          <w:i/>
        </w:rPr>
        <w:t>import</w:t>
      </w:r>
      <w:r>
        <w:t xml:space="preserve"> keyword with a module name followed by the name of the construct type followed by the </w:t>
      </w:r>
      <w:r>
        <w:rPr>
          <w:i/>
        </w:rPr>
        <w:t>?ALL</w:t>
      </w:r>
      <w:r>
        <w:t xml:space="preserve"> keyword. Third, a module may import specific constructs of a particular type that are visible to it. This accomplished by following the </w:t>
      </w:r>
      <w:r>
        <w:rPr>
          <w:i/>
        </w:rPr>
        <w:t>import</w:t>
      </w:r>
      <w:r>
        <w:t xml:space="preserve"> keyword with a module name followed by the name of the construct type followed by the name of one or more visible constructs of the specified type. In the following code, defmodule </w:t>
      </w:r>
      <w:r>
        <w:rPr>
          <w:i/>
        </w:rPr>
        <w:t>A</w:t>
      </w:r>
      <w:r>
        <w:t xml:space="preserve"> imports all of module </w:t>
      </w:r>
      <w:r>
        <w:rPr>
          <w:i/>
        </w:rPr>
        <w:t>D</w:t>
      </w:r>
      <w:r>
        <w:t xml:space="preserve">’s constructs; defmodule </w:t>
      </w:r>
      <w:r>
        <w:rPr>
          <w:i/>
        </w:rPr>
        <w:t>B</w:t>
      </w:r>
      <w:r>
        <w:t xml:space="preserve"> imports all of module </w:t>
      </w:r>
      <w:r>
        <w:rPr>
          <w:i/>
        </w:rPr>
        <w:t>D</w:t>
      </w:r>
      <w:r>
        <w:t xml:space="preserve">’s deftemplates; and defmodule </w:t>
      </w:r>
      <w:r>
        <w:rPr>
          <w:i/>
        </w:rPr>
        <w:t>C</w:t>
      </w:r>
      <w:r>
        <w:t xml:space="preserve"> imports the foo, bar, and </w:t>
      </w:r>
      <w:r>
        <w:rPr>
          <w:i/>
        </w:rPr>
        <w:t>yak</w:t>
      </w:r>
      <w:r>
        <w:t xml:space="preserve"> defglobals from module </w:t>
      </w:r>
      <w:r>
        <w:rPr>
          <w:i/>
        </w:rPr>
        <w:t>D</w:t>
      </w:r>
      <w:r>
        <w:t>.</w:t>
      </w:r>
    </w:p>
    <w:p w14:paraId="7E404201" w14:textId="77777777" w:rsidR="009838CC" w:rsidRDefault="009838CC">
      <w:pPr>
        <w:pStyle w:val="basic"/>
      </w:pPr>
    </w:p>
    <w:p w14:paraId="02312823" w14:textId="77777777" w:rsidR="009838CC" w:rsidRDefault="00F92FD3">
      <w:pPr>
        <w:pStyle w:val="code"/>
      </w:pPr>
      <w:r>
        <w:t>(defmodule A (import D ?ALL))</w:t>
      </w:r>
    </w:p>
    <w:p w14:paraId="32DD7F49" w14:textId="77777777" w:rsidR="009838CC" w:rsidRDefault="009838CC">
      <w:pPr>
        <w:pStyle w:val="code"/>
      </w:pPr>
    </w:p>
    <w:p w14:paraId="7668F2AE" w14:textId="77777777" w:rsidR="009838CC" w:rsidRDefault="00F92FD3">
      <w:pPr>
        <w:pStyle w:val="code"/>
      </w:pPr>
      <w:r>
        <w:t>(defmodule B (import D deftemplate ?ALL))</w:t>
      </w:r>
    </w:p>
    <w:p w14:paraId="3332E1EA" w14:textId="77777777" w:rsidR="009838CC" w:rsidRDefault="009838CC">
      <w:pPr>
        <w:pStyle w:val="code"/>
      </w:pPr>
    </w:p>
    <w:p w14:paraId="4211ACA4" w14:textId="77777777" w:rsidR="009838CC" w:rsidRDefault="00F92FD3">
      <w:pPr>
        <w:pStyle w:val="code"/>
      </w:pPr>
      <w:r>
        <w:t>(defmodule C (import D defglobal foo bar yak))</w:t>
      </w:r>
    </w:p>
    <w:p w14:paraId="3B18F93A" w14:textId="77777777" w:rsidR="009838CC" w:rsidRDefault="009838CC">
      <w:pPr>
        <w:pStyle w:val="basic"/>
      </w:pPr>
    </w:p>
    <w:p w14:paraId="481E0441" w14:textId="77777777" w:rsidR="009838CC" w:rsidRDefault="00F92FD3">
      <w:pPr>
        <w:pStyle w:val="basic"/>
      </w:pPr>
      <w:r>
        <w:t>The ?NONE keyword may be used in place of the ?ALL keyword to indicate either that no constructs are imported from a module or that no constructs of a particular type are imported from a module.</w:t>
      </w:r>
    </w:p>
    <w:p w14:paraId="429617D1" w14:textId="77777777" w:rsidR="009838CC" w:rsidRDefault="009838CC">
      <w:pPr>
        <w:pStyle w:val="basic"/>
      </w:pPr>
    </w:p>
    <w:p w14:paraId="131C7D7A" w14:textId="77777777" w:rsidR="009838CC" w:rsidRDefault="00F92FD3">
      <w:pPr>
        <w:pStyle w:val="basic"/>
      </w:pPr>
      <w:r>
        <w:t>Defmethods and defmessage</w:t>
      </w:r>
      <w:r>
        <w:noBreakHyphen/>
        <w:t>handlers cannot be explicitly imported. Importing a defgeneric automatically imports all associated defmethods. Importing a defclass automatically imports all associated defmessage</w:t>
      </w:r>
      <w:r>
        <w:noBreakHyphen/>
        <w:t>handlers. Deffacts, definstances, and defrules cannot be imported.</w:t>
      </w:r>
    </w:p>
    <w:p w14:paraId="47066EE9" w14:textId="77777777" w:rsidR="009838CC" w:rsidRDefault="009838CC">
      <w:pPr>
        <w:pStyle w:val="basic"/>
      </w:pPr>
    </w:p>
    <w:p w14:paraId="5CD9C652" w14:textId="77777777" w:rsidR="009838CC" w:rsidRDefault="00F92FD3">
      <w:pPr>
        <w:pStyle w:val="basic"/>
      </w:pPr>
      <w:r>
        <w:t>A module must be defined before it is used in an import specification. In addition, if specific constructs are listed in the import specification, they must already be defined in the module exporting them. It is not necessary to import a construct from the module in which it is defined in order to use it. A construct can be indirectly imported from a module that directly imports and then exports the module to be used.</w:t>
      </w:r>
    </w:p>
    <w:p w14:paraId="299A2449" w14:textId="77777777" w:rsidR="009838CC" w:rsidRDefault="00F92FD3">
      <w:pPr>
        <w:pStyle w:val="Heading2"/>
      </w:pPr>
      <w:bookmarkStart w:id="114" w:name="_Toc373669570"/>
      <w:r>
        <w:lastRenderedPageBreak/>
        <w:t>10.5 Importing and Exporting Facts and Instances</w:t>
      </w:r>
      <w:bookmarkEnd w:id="114"/>
    </w:p>
    <w:p w14:paraId="196EDEF6" w14:textId="1738AAF7" w:rsidR="009838CC" w:rsidRDefault="00F92FD3">
      <w:pPr>
        <w:pStyle w:val="basic"/>
      </w:pPr>
      <w:r>
        <w:t xml:space="preserve">Facts and instances are “owned” by the module in which their corresponding deftemplate or defclass is defined, </w:t>
      </w:r>
      <w:r>
        <w:rPr>
          <w:i/>
        </w:rPr>
        <w:t>not</w:t>
      </w:r>
      <w:r>
        <w:t xml:space="preserve"> by the module which creates them. Facts and instances are thus visible only to those modules </w:t>
      </w:r>
      <w:r w:rsidR="005D2AB5">
        <w:t>that</w:t>
      </w:r>
      <w:r>
        <w:t xml:space="preserve"> import the corresponding deftemplate or defclass. This allows a knowledge base to be partitioned such that rules and other constructs can only “see” those facts and instances </w:t>
      </w:r>
      <w:r w:rsidR="005D2AB5">
        <w:t>that</w:t>
      </w:r>
      <w:r>
        <w:t xml:space="preserve"> are of interest to them. </w:t>
      </w:r>
      <w:r w:rsidR="00DC0A0A">
        <w:t>Instance names, however, are global in scope, so it is still possible to send messages to an instance of a class that is not in scope</w:t>
      </w:r>
      <w:r w:rsidR="003745CB">
        <w:t>.</w:t>
      </w:r>
      <w:r>
        <w:t xml:space="preserve"> </w:t>
      </w:r>
    </w:p>
    <w:p w14:paraId="4CE25E3C" w14:textId="77777777" w:rsidR="009838CC" w:rsidRDefault="00F92FD3" w:rsidP="001B15BD">
      <w:pPr>
        <w:pStyle w:val="codeheader"/>
      </w:pPr>
      <w:r>
        <w:t>Example</w:t>
      </w:r>
    </w:p>
    <w:p w14:paraId="2345F505" w14:textId="77777777" w:rsidR="009838CC" w:rsidRDefault="00F92FD3">
      <w:pPr>
        <w:pStyle w:val="code"/>
      </w:pPr>
      <w:r>
        <w:t>CLIPS&gt; (clear)</w:t>
      </w:r>
    </w:p>
    <w:p w14:paraId="4DD596C2" w14:textId="77777777" w:rsidR="009838CC" w:rsidRDefault="00F92FD3">
      <w:pPr>
        <w:pStyle w:val="code"/>
      </w:pPr>
      <w:r>
        <w:t>CLIPS&gt; (defmodule A (export deftemplate foo bar))</w:t>
      </w:r>
    </w:p>
    <w:p w14:paraId="1605776E" w14:textId="77777777" w:rsidR="009838CC" w:rsidRDefault="00F92FD3">
      <w:pPr>
        <w:pStyle w:val="code"/>
      </w:pPr>
      <w:r>
        <w:t>CLIPS&gt; (deftemplate A::foo (slot x))</w:t>
      </w:r>
    </w:p>
    <w:p w14:paraId="6AC38077" w14:textId="77777777" w:rsidR="009838CC" w:rsidRDefault="00F92FD3">
      <w:pPr>
        <w:pStyle w:val="code"/>
      </w:pPr>
      <w:r>
        <w:t>CLIPS&gt; (deftemplate A::bar (slot y))</w:t>
      </w:r>
    </w:p>
    <w:p w14:paraId="69243656" w14:textId="77777777" w:rsidR="009838CC" w:rsidRDefault="00F92FD3">
      <w:pPr>
        <w:pStyle w:val="code"/>
      </w:pPr>
      <w:r>
        <w:t>CLIPS&gt; (deffacts A::info (foo (x 3)) (bar (y 4)))</w:t>
      </w:r>
    </w:p>
    <w:p w14:paraId="2D456AAB" w14:textId="77777777" w:rsidR="009838CC" w:rsidRDefault="00F92FD3">
      <w:pPr>
        <w:pStyle w:val="code"/>
      </w:pPr>
      <w:r>
        <w:t>CLIPS&gt; (defmodule B (import A deftemplate foo))</w:t>
      </w:r>
    </w:p>
    <w:p w14:paraId="5B19EB66" w14:textId="77777777" w:rsidR="009838CC" w:rsidRDefault="00F92FD3">
      <w:pPr>
        <w:pStyle w:val="code"/>
      </w:pPr>
      <w:r>
        <w:t>CLIPS&gt; (reset)</w:t>
      </w:r>
    </w:p>
    <w:p w14:paraId="0C689AA0" w14:textId="77777777" w:rsidR="009838CC" w:rsidRDefault="00F92FD3">
      <w:pPr>
        <w:pStyle w:val="code"/>
      </w:pPr>
      <w:r>
        <w:t>CLIPS&gt; (facts A)</w:t>
      </w:r>
    </w:p>
    <w:p w14:paraId="24009530" w14:textId="77777777" w:rsidR="009838CC" w:rsidRDefault="00F92FD3">
      <w:pPr>
        <w:pStyle w:val="code"/>
      </w:pPr>
      <w:r>
        <w:t>f-1     (foo (x 3))</w:t>
      </w:r>
    </w:p>
    <w:p w14:paraId="45681A98" w14:textId="77777777" w:rsidR="009838CC" w:rsidRDefault="00F92FD3">
      <w:pPr>
        <w:pStyle w:val="code"/>
      </w:pPr>
      <w:r>
        <w:t>f-2     (bar (y 4))</w:t>
      </w:r>
    </w:p>
    <w:p w14:paraId="45D10FFC" w14:textId="77777777" w:rsidR="009838CC" w:rsidRDefault="00F92FD3">
      <w:pPr>
        <w:pStyle w:val="code"/>
      </w:pPr>
      <w:r>
        <w:t>For a total of 2 facts.</w:t>
      </w:r>
    </w:p>
    <w:p w14:paraId="005F1D6D" w14:textId="77777777" w:rsidR="009838CC" w:rsidRDefault="00F92FD3">
      <w:pPr>
        <w:pStyle w:val="code"/>
      </w:pPr>
      <w:r>
        <w:t>CLIPS&gt; (facts B)</w:t>
      </w:r>
    </w:p>
    <w:p w14:paraId="5BF8A122" w14:textId="77777777" w:rsidR="009838CC" w:rsidRDefault="00F92FD3">
      <w:pPr>
        <w:pStyle w:val="code"/>
      </w:pPr>
      <w:r>
        <w:t>f-1     (foo (x 3))</w:t>
      </w:r>
    </w:p>
    <w:p w14:paraId="6C4A7A94" w14:textId="77777777" w:rsidR="009838CC" w:rsidRDefault="00F92FD3">
      <w:pPr>
        <w:pStyle w:val="code"/>
      </w:pPr>
      <w:r>
        <w:t>For a total of 1 fact.</w:t>
      </w:r>
    </w:p>
    <w:p w14:paraId="004D7735" w14:textId="77777777" w:rsidR="009838CC" w:rsidRDefault="00F92FD3">
      <w:pPr>
        <w:pStyle w:val="code"/>
      </w:pPr>
      <w:r>
        <w:t>CLIPS&gt;</w:t>
      </w:r>
    </w:p>
    <w:p w14:paraId="36E2CE0C" w14:textId="77777777" w:rsidR="009838CC" w:rsidRDefault="00F92FD3">
      <w:pPr>
        <w:pStyle w:val="Heading3"/>
      </w:pPr>
      <w:bookmarkStart w:id="115" w:name="_Toc373669571"/>
      <w:r>
        <w:t>10.5.1 Specifying Instance</w:t>
      </w:r>
      <w:r>
        <w:noBreakHyphen/>
        <w:t>Names</w:t>
      </w:r>
      <w:bookmarkEnd w:id="115"/>
    </w:p>
    <w:p w14:paraId="36077921" w14:textId="0F76F01A" w:rsidR="009838CC" w:rsidRDefault="00F92FD3">
      <w:pPr>
        <w:pStyle w:val="basic"/>
      </w:pPr>
      <w:r>
        <w:t>Instance</w:t>
      </w:r>
      <w:r>
        <w:noBreakHyphen/>
        <w:t xml:space="preserve">names are required to be unique </w:t>
      </w:r>
      <w:r w:rsidR="005D2AB5">
        <w:t>regardless of the module that owns them</w:t>
      </w:r>
      <w:r>
        <w:t>. The syntax of instance</w:t>
      </w:r>
      <w:r>
        <w:noBreakHyphen/>
        <w:t>names has been extended to allow module specifications (note that the left and right brackets in bold are to be typed and do not indicate an optional part of the syntax).</w:t>
      </w:r>
    </w:p>
    <w:p w14:paraId="4A54A992" w14:textId="77777777" w:rsidR="009838CC" w:rsidRDefault="00F92FD3" w:rsidP="001B15BD">
      <w:pPr>
        <w:pStyle w:val="codeheader"/>
      </w:pPr>
      <w:r>
        <w:t>Syntax</w:t>
      </w:r>
    </w:p>
    <w:p w14:paraId="2CFA134B" w14:textId="77777777" w:rsidR="009838CC" w:rsidRDefault="00F92FD3">
      <w:pPr>
        <w:pStyle w:val="code"/>
      </w:pPr>
      <w:r>
        <w:t xml:space="preserve">&lt;instance-name&gt; ::= </w:t>
      </w:r>
      <w:r>
        <w:rPr>
          <w:b/>
        </w:rPr>
        <w:t>[</w:t>
      </w:r>
      <w:r>
        <w:t>&lt;symbol&gt;</w:t>
      </w:r>
      <w:r>
        <w:rPr>
          <w:b/>
        </w:rPr>
        <w:t>]</w:t>
      </w:r>
      <w:r>
        <w:t xml:space="preserve"> |</w:t>
      </w:r>
    </w:p>
    <w:p w14:paraId="10C2E224" w14:textId="77777777" w:rsidR="009838CC" w:rsidRDefault="00F92FD3">
      <w:pPr>
        <w:pStyle w:val="code"/>
      </w:pPr>
      <w:r>
        <w:t xml:space="preserve">                    </w:t>
      </w:r>
      <w:r>
        <w:rPr>
          <w:b/>
        </w:rPr>
        <w:t>[</w:t>
      </w:r>
      <w:r>
        <w:t>::&lt;symbol&gt;</w:t>
      </w:r>
      <w:r>
        <w:rPr>
          <w:b/>
        </w:rPr>
        <w:t>]</w:t>
      </w:r>
      <w:r>
        <w:t xml:space="preserve"> |</w:t>
      </w:r>
    </w:p>
    <w:p w14:paraId="1F6A33E8" w14:textId="77777777" w:rsidR="009838CC" w:rsidRDefault="00F92FD3">
      <w:pPr>
        <w:pStyle w:val="code"/>
      </w:pPr>
      <w:r>
        <w:t xml:space="preserve">                    </w:t>
      </w:r>
      <w:r>
        <w:rPr>
          <w:b/>
        </w:rPr>
        <w:t>[</w:t>
      </w:r>
      <w:r>
        <w:t>&lt;module&gt;::symbol&gt;</w:t>
      </w:r>
      <w:r>
        <w:rPr>
          <w:b/>
        </w:rPr>
        <w:t>]</w:t>
      </w:r>
      <w:r>
        <w:t xml:space="preserve"> </w:t>
      </w:r>
    </w:p>
    <w:p w14:paraId="485600EE" w14:textId="77777777" w:rsidR="009838CC" w:rsidRDefault="009838CC">
      <w:pPr>
        <w:pStyle w:val="code"/>
      </w:pPr>
    </w:p>
    <w:p w14:paraId="266E8666" w14:textId="4C77B662" w:rsidR="009838CC" w:rsidRDefault="00F92FD3">
      <w:pPr>
        <w:pStyle w:val="basic"/>
      </w:pPr>
      <w:r>
        <w:t>Specifying just a symbol as the instance</w:t>
      </w:r>
      <w:r>
        <w:noBreakHyphen/>
        <w:t>name, such as [Rolls</w:t>
      </w:r>
      <w:r>
        <w:noBreakHyphen/>
        <w:t xml:space="preserve">Royce], will search for the instance in </w:t>
      </w:r>
      <w:r w:rsidR="005D2AB5">
        <w:t>all modules</w:t>
      </w:r>
      <w:r>
        <w:t>. Specifying only the :: before the name, such as [::Rolls</w:t>
      </w:r>
      <w:r>
        <w:noBreakHyphen/>
        <w:t>Royce], will search for the instance first in the current module and then recursively in the imported modules as defined in the module definition. Specifying both a symbol and a module name, such as [CARS::Rolls</w:t>
      </w:r>
      <w:r>
        <w:noBreakHyphen/>
        <w:t>Royce], searches for the instance only in the specified module</w:t>
      </w:r>
      <w:r w:rsidR="005D2AB5">
        <w:t>.</w:t>
      </w:r>
    </w:p>
    <w:p w14:paraId="7926CC05" w14:textId="77777777" w:rsidR="009838CC" w:rsidRDefault="00F92FD3">
      <w:pPr>
        <w:pStyle w:val="Heading2"/>
      </w:pPr>
      <w:bookmarkStart w:id="116" w:name="_Toc373669572"/>
      <w:r>
        <w:lastRenderedPageBreak/>
        <w:t>10.6 Modules and Rule Execution</w:t>
      </w:r>
      <w:bookmarkEnd w:id="116"/>
    </w:p>
    <w:p w14:paraId="606DDB45" w14:textId="57640D9F" w:rsidR="009838CC" w:rsidRDefault="00F92FD3">
      <w:pPr>
        <w:pStyle w:val="basic"/>
      </w:pPr>
      <w:r>
        <w:t>Each module has its own pattern</w:t>
      </w:r>
      <w:r>
        <w:noBreakHyphen/>
        <w:t xml:space="preserve">matching network for its rules and its own agenda. When a </w:t>
      </w:r>
      <w:r>
        <w:rPr>
          <w:b/>
        </w:rPr>
        <w:t>run</w:t>
      </w:r>
      <w:r>
        <w:rPr>
          <w:b/>
        </w:rPr>
        <w:fldChar w:fldCharType="begin"/>
      </w:r>
      <w:r>
        <w:instrText>xe "run"</w:instrText>
      </w:r>
      <w:r>
        <w:rPr>
          <w:b/>
        </w:rPr>
        <w:fldChar w:fldCharType="end"/>
      </w:r>
      <w:r>
        <w:t xml:space="preserve"> command is given, the agenda of the module </w:t>
      </w:r>
      <w:r w:rsidR="00B5414A">
        <w:t>that</w:t>
      </w:r>
      <w:r>
        <w:t xml:space="preserve"> is the current focus is executed (note that the </w:t>
      </w:r>
      <w:r>
        <w:rPr>
          <w:b/>
        </w:rPr>
        <w:t>reset</w:t>
      </w:r>
      <w:r>
        <w:rPr>
          <w:b/>
        </w:rPr>
        <w:fldChar w:fldCharType="begin"/>
      </w:r>
      <w:r>
        <w:instrText>xe "reset"</w:instrText>
      </w:r>
      <w:r>
        <w:rPr>
          <w:b/>
        </w:rPr>
        <w:fldChar w:fldCharType="end"/>
      </w:r>
      <w:r>
        <w:t xml:space="preserve"> and </w:t>
      </w:r>
      <w:r>
        <w:rPr>
          <w:b/>
        </w:rPr>
        <w:t>clear</w:t>
      </w:r>
      <w:r>
        <w:rPr>
          <w:b/>
        </w:rPr>
        <w:fldChar w:fldCharType="begin"/>
      </w:r>
      <w:r>
        <w:instrText>xe "clear"</w:instrText>
      </w:r>
      <w:r>
        <w:rPr>
          <w:b/>
        </w:rPr>
        <w:fldChar w:fldCharType="end"/>
      </w:r>
      <w:r>
        <w:t xml:space="preserve"> commands make the MAIN module the current focus). Rule execution continues until another module becomes the current focus, no rules are left on the agenda, or the </w:t>
      </w:r>
      <w:r>
        <w:rPr>
          <w:b/>
        </w:rPr>
        <w:t>return</w:t>
      </w:r>
      <w:r>
        <w:rPr>
          <w:b/>
        </w:rPr>
        <w:fldChar w:fldCharType="begin"/>
      </w:r>
      <w:r>
        <w:instrText>xe "return"</w:instrText>
      </w:r>
      <w:r>
        <w:rPr>
          <w:b/>
        </w:rPr>
        <w:fldChar w:fldCharType="end"/>
      </w:r>
      <w:r>
        <w:t xml:space="preserve"> function is used from the RHS of a rule. Whenever a module that was focused on runs out of rules on its agenda, the current focus is removed from the focus stack and the next module on the focus stack becomes the current focus. Before a rule executes, the current module is changed to the module in which the executing rule is defined (the current focus). The current focus can be changed by using the </w:t>
      </w:r>
      <w:r>
        <w:rPr>
          <w:b/>
        </w:rPr>
        <w:t>focus</w:t>
      </w:r>
      <w:r>
        <w:rPr>
          <w:b/>
        </w:rPr>
        <w:fldChar w:fldCharType="begin"/>
      </w:r>
      <w:r>
        <w:instrText>xe "focus"</w:instrText>
      </w:r>
      <w:r>
        <w:rPr>
          <w:b/>
        </w:rPr>
        <w:fldChar w:fldCharType="end"/>
      </w:r>
      <w:r>
        <w:t xml:space="preserve"> command. See sections 5.2, 5.4.10.2, 12.12, and 13.12 for more details. </w:t>
      </w:r>
    </w:p>
    <w:p w14:paraId="1983BAC4" w14:textId="77777777" w:rsidR="009838CC" w:rsidRDefault="00F92FD3" w:rsidP="001B15BD">
      <w:pPr>
        <w:pStyle w:val="codeheader"/>
      </w:pPr>
      <w:r>
        <w:t>Example</w:t>
      </w:r>
    </w:p>
    <w:p w14:paraId="6DA0B78F" w14:textId="77777777" w:rsidR="009838CC" w:rsidRDefault="00F92FD3">
      <w:pPr>
        <w:pStyle w:val="code"/>
      </w:pPr>
      <w:r>
        <w:t>CLIPS&gt; (clear)</w:t>
      </w:r>
    </w:p>
    <w:p w14:paraId="49AED84B" w14:textId="444DB7ED" w:rsidR="009838CC" w:rsidRDefault="00F92FD3">
      <w:pPr>
        <w:pStyle w:val="code"/>
      </w:pPr>
      <w:r>
        <w:t>CLIP</w:t>
      </w:r>
      <w:r w:rsidR="003745CB">
        <w:t>S&gt; (defmodule MAIN</w:t>
      </w:r>
      <w:r>
        <w:t>)</w:t>
      </w:r>
    </w:p>
    <w:p w14:paraId="53AC8C16" w14:textId="77777777" w:rsidR="009838CC" w:rsidRDefault="00F92FD3">
      <w:pPr>
        <w:pStyle w:val="code"/>
      </w:pPr>
      <w:r>
        <w:t xml:space="preserve">CLIPS&gt; </w:t>
      </w:r>
    </w:p>
    <w:p w14:paraId="1D8715D7" w14:textId="77777777" w:rsidR="009838CC" w:rsidRDefault="00F92FD3">
      <w:pPr>
        <w:pStyle w:val="code"/>
      </w:pPr>
      <w:r>
        <w:t>(defrule MAIN::focus-example</w:t>
      </w:r>
    </w:p>
    <w:p w14:paraId="625D9785" w14:textId="77777777" w:rsidR="009838CC" w:rsidRDefault="00F92FD3">
      <w:pPr>
        <w:pStyle w:val="code"/>
      </w:pPr>
      <w:r>
        <w:t xml:space="preserve">  =&gt;</w:t>
      </w:r>
    </w:p>
    <w:p w14:paraId="3B8AAEEB" w14:textId="2D813359" w:rsidR="009838CC" w:rsidRDefault="00EC37FE">
      <w:pPr>
        <w:pStyle w:val="code"/>
      </w:pPr>
      <w:r>
        <w:t xml:space="preserve">  (println</w:t>
      </w:r>
      <w:r w:rsidR="00F92FD3">
        <w:t xml:space="preserve"> "F</w:t>
      </w:r>
      <w:r>
        <w:t>iring rule in module MAIN."</w:t>
      </w:r>
      <w:r w:rsidR="00F92FD3">
        <w:t>)</w:t>
      </w:r>
    </w:p>
    <w:p w14:paraId="526552E6" w14:textId="77777777" w:rsidR="009838CC" w:rsidRDefault="00F92FD3">
      <w:pPr>
        <w:pStyle w:val="code"/>
      </w:pPr>
      <w:r>
        <w:t xml:space="preserve">  (focus A B))</w:t>
      </w:r>
    </w:p>
    <w:p w14:paraId="2F1EDB38" w14:textId="70FC70F0" w:rsidR="009838CC" w:rsidRDefault="00F92FD3" w:rsidP="003745CB">
      <w:pPr>
        <w:pStyle w:val="code"/>
      </w:pPr>
      <w:r>
        <w:t xml:space="preserve">CLIPS&gt; </w:t>
      </w:r>
      <w:r w:rsidR="003745CB">
        <w:t>(defmodule A)</w:t>
      </w:r>
    </w:p>
    <w:p w14:paraId="4DCCAF49" w14:textId="77777777" w:rsidR="009838CC" w:rsidRDefault="00F92FD3">
      <w:pPr>
        <w:pStyle w:val="code"/>
      </w:pPr>
      <w:r>
        <w:t xml:space="preserve">CLIPS&gt; </w:t>
      </w:r>
    </w:p>
    <w:p w14:paraId="406D6959" w14:textId="77777777" w:rsidR="009838CC" w:rsidRDefault="00F92FD3">
      <w:pPr>
        <w:pStyle w:val="code"/>
      </w:pPr>
      <w:r>
        <w:t>(defrule A::example-rule</w:t>
      </w:r>
    </w:p>
    <w:p w14:paraId="406F4F67" w14:textId="77777777" w:rsidR="009838CC" w:rsidRDefault="00F92FD3">
      <w:pPr>
        <w:pStyle w:val="code"/>
      </w:pPr>
      <w:r>
        <w:t xml:space="preserve">  =&gt;</w:t>
      </w:r>
    </w:p>
    <w:p w14:paraId="0945F49E" w14:textId="034B6EB1" w:rsidR="009838CC" w:rsidRDefault="00EC37FE">
      <w:pPr>
        <w:pStyle w:val="code"/>
      </w:pPr>
      <w:r>
        <w:t xml:space="preserve">  (println "Firing rule in module A."</w:t>
      </w:r>
      <w:r w:rsidR="00F92FD3">
        <w:t>))</w:t>
      </w:r>
    </w:p>
    <w:p w14:paraId="583425D8" w14:textId="3F789C7B" w:rsidR="009838CC" w:rsidRDefault="00F92FD3" w:rsidP="003745CB">
      <w:pPr>
        <w:pStyle w:val="code"/>
      </w:pPr>
      <w:r>
        <w:t xml:space="preserve">CLIPS&gt; </w:t>
      </w:r>
      <w:r w:rsidR="003745CB">
        <w:t>(defmodule B</w:t>
      </w:r>
      <w:r>
        <w:t>)</w:t>
      </w:r>
    </w:p>
    <w:p w14:paraId="639CC435" w14:textId="77777777" w:rsidR="009838CC" w:rsidRDefault="00F92FD3">
      <w:pPr>
        <w:pStyle w:val="code"/>
      </w:pPr>
      <w:r>
        <w:t xml:space="preserve">CLIPS&gt; </w:t>
      </w:r>
    </w:p>
    <w:p w14:paraId="101FFEF2" w14:textId="77777777" w:rsidR="009838CC" w:rsidRDefault="00F92FD3">
      <w:pPr>
        <w:pStyle w:val="code"/>
      </w:pPr>
      <w:r>
        <w:t>(defrule B::example-rule</w:t>
      </w:r>
    </w:p>
    <w:p w14:paraId="36844DA6" w14:textId="77777777" w:rsidR="009838CC" w:rsidRDefault="00F92FD3">
      <w:pPr>
        <w:pStyle w:val="code"/>
      </w:pPr>
      <w:r>
        <w:t xml:space="preserve">  =&gt;</w:t>
      </w:r>
    </w:p>
    <w:p w14:paraId="0CA3BAF1" w14:textId="3064AA24" w:rsidR="009838CC" w:rsidRDefault="00EC37FE">
      <w:pPr>
        <w:pStyle w:val="code"/>
      </w:pPr>
      <w:r>
        <w:t xml:space="preserve">  (println</w:t>
      </w:r>
      <w:r w:rsidR="00F92FD3">
        <w:t xml:space="preserve"> "Fir</w:t>
      </w:r>
      <w:r>
        <w:t>ing rule in module B."</w:t>
      </w:r>
      <w:r w:rsidR="00F92FD3">
        <w:t>))</w:t>
      </w:r>
    </w:p>
    <w:p w14:paraId="004756AB" w14:textId="77777777" w:rsidR="009838CC" w:rsidRDefault="00F92FD3">
      <w:pPr>
        <w:pStyle w:val="code"/>
      </w:pPr>
      <w:r>
        <w:t>CLIPS&gt; (reset)</w:t>
      </w:r>
    </w:p>
    <w:p w14:paraId="4BD48A8E" w14:textId="77777777" w:rsidR="009838CC" w:rsidRDefault="00F92FD3">
      <w:pPr>
        <w:pStyle w:val="code"/>
      </w:pPr>
      <w:r>
        <w:t>CLIPS&gt; (run)</w:t>
      </w:r>
    </w:p>
    <w:p w14:paraId="33D4386A" w14:textId="77777777" w:rsidR="009838CC" w:rsidRDefault="00F92FD3">
      <w:pPr>
        <w:pStyle w:val="code"/>
      </w:pPr>
      <w:r>
        <w:t>Firing rule in module MAIN.</w:t>
      </w:r>
    </w:p>
    <w:p w14:paraId="6F84FFAA" w14:textId="77777777" w:rsidR="009838CC" w:rsidRDefault="00F92FD3">
      <w:pPr>
        <w:pStyle w:val="code"/>
      </w:pPr>
      <w:r>
        <w:t>Firing rule in module A.</w:t>
      </w:r>
    </w:p>
    <w:p w14:paraId="5C510FB2" w14:textId="77777777" w:rsidR="009838CC" w:rsidRDefault="00F92FD3">
      <w:pPr>
        <w:pStyle w:val="code"/>
      </w:pPr>
      <w:r>
        <w:t>Firing rule in module B.</w:t>
      </w:r>
    </w:p>
    <w:p w14:paraId="2CD41215" w14:textId="77777777" w:rsidR="009838CC" w:rsidRDefault="00F92FD3">
      <w:pPr>
        <w:pStyle w:val="code"/>
      </w:pPr>
      <w:r>
        <w:t>CLIPS&gt;</w:t>
      </w:r>
    </w:p>
    <w:p w14:paraId="5EC6711D" w14:textId="77777777" w:rsidR="009838CC" w:rsidRDefault="009838CC">
      <w:pPr>
        <w:pStyle w:val="code"/>
      </w:pPr>
    </w:p>
    <w:p w14:paraId="7DEE5C4B" w14:textId="77777777" w:rsidR="009838CC" w:rsidRDefault="009838CC">
      <w:pPr>
        <w:pStyle w:val="basic"/>
      </w:pPr>
    </w:p>
    <w:p w14:paraId="3C57A5A1" w14:textId="77777777" w:rsidR="009838CC" w:rsidRDefault="009838CC">
      <w:pPr>
        <w:pStyle w:val="Heading1"/>
        <w:sectPr w:rsidR="009838CC">
          <w:headerReference w:type="default" r:id="rId43"/>
          <w:footerReference w:type="even" r:id="rId44"/>
          <w:footerReference w:type="default" r:id="rId45"/>
          <w:type w:val="oddPage"/>
          <w:pgSz w:w="12240" w:h="15840"/>
          <w:pgMar w:top="1440" w:right="1440" w:bottom="1440" w:left="1440" w:header="720" w:footer="720" w:gutter="0"/>
          <w:cols w:space="0"/>
        </w:sectPr>
      </w:pPr>
    </w:p>
    <w:p w14:paraId="0979D90C" w14:textId="66C0D5CE" w:rsidR="009838CC" w:rsidRDefault="00F92FD3">
      <w:pPr>
        <w:pStyle w:val="Heading1"/>
      </w:pPr>
      <w:bookmarkStart w:id="117" w:name="_Toc373669573"/>
      <w:r w:rsidRPr="00961616">
        <w:rPr>
          <w:b w:val="0"/>
          <w:sz w:val="36"/>
          <w:szCs w:val="36"/>
        </w:rPr>
        <w:lastRenderedPageBreak/>
        <w:t>Section 11</w:t>
      </w:r>
      <w:r w:rsidR="00961616" w:rsidRPr="00961616">
        <w:rPr>
          <w:b w:val="0"/>
          <w:sz w:val="36"/>
          <w:szCs w:val="36"/>
        </w:rPr>
        <w:t>:</w:t>
      </w:r>
      <w:r>
        <w:t xml:space="preserve"> </w:t>
      </w:r>
      <w:r w:rsidR="00D970C0">
        <w:br/>
      </w:r>
      <w:r>
        <w:t>Constraint Attributes</w:t>
      </w:r>
      <w:bookmarkEnd w:id="117"/>
    </w:p>
    <w:p w14:paraId="228866BF" w14:textId="77777777" w:rsidR="009838CC" w:rsidRDefault="00F92FD3">
      <w:pPr>
        <w:pStyle w:val="basic"/>
      </w:pPr>
      <w:r>
        <w:t>This section describes the constraint attributes that can be associated with deftemplates and defclasses so that type checking can be performed on slot values when template facts and instances are created. The constraint information is also analyzed for the patterns on the LHS of a rule to determine if the specified constraints prevent the rule from ever firing.</w:t>
      </w:r>
    </w:p>
    <w:p w14:paraId="65DA6881" w14:textId="77777777" w:rsidR="009838CC" w:rsidRDefault="009838CC">
      <w:pPr>
        <w:pStyle w:val="basic"/>
      </w:pPr>
    </w:p>
    <w:p w14:paraId="06E802C5" w14:textId="6A61839E" w:rsidR="009838CC" w:rsidRDefault="00F92FD3">
      <w:pPr>
        <w:pStyle w:val="basic"/>
      </w:pPr>
      <w:r>
        <w:t xml:space="preserve">Two types of constraint checking are supported: static and dynamic. </w:t>
      </w:r>
      <w:r w:rsidR="003E3829">
        <w:t>Static</w:t>
      </w:r>
      <w:r>
        <w:t xml:space="preserve"> constraint checking is </w:t>
      </w:r>
      <w:r w:rsidR="003E3829">
        <w:t xml:space="preserve">always </w:t>
      </w:r>
      <w:r>
        <w:t>enabled</w:t>
      </w:r>
      <w:r w:rsidR="003E3829">
        <w:t xml:space="preserve"> and checks</w:t>
      </w:r>
      <w:r>
        <w:t xml:space="preserve"> constraint violations when function calls and constructs are parsed.  Thi</w:t>
      </w:r>
      <w:r w:rsidR="00B5414A">
        <w:t xml:space="preserve">s includes constraint checking </w:t>
      </w:r>
      <w:r>
        <w:t xml:space="preserve">between patterns on the LHS of a rule when variables are used in more than one slot. When dynamic constraint checking is enabled, newly created data objects (such as deftemplate facts and instances) have their slot values checked for constraint violations. Essentially, static constraint checking occurs when a CLIPS program is loaded and dynamic constraint checking occurs when a CLIPS program is running. By default, dynamic constraint checking is disabled. </w:t>
      </w:r>
      <w:r w:rsidR="003E3829">
        <w:t>It can be enabled</w:t>
      </w:r>
      <w:r>
        <w:t xml:space="preserve">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function.</w:t>
      </w:r>
    </w:p>
    <w:p w14:paraId="0DBEF43F" w14:textId="77777777" w:rsidR="009838CC" w:rsidRDefault="009838CC">
      <w:pPr>
        <w:pStyle w:val="basic"/>
      </w:pPr>
    </w:p>
    <w:p w14:paraId="71ACBC99" w14:textId="77777777" w:rsidR="009838CC" w:rsidRDefault="00F92FD3">
      <w:pPr>
        <w:pStyle w:val="basic"/>
      </w:pPr>
      <w:r>
        <w:t xml:space="preserve">Unless dynamic constraint checking is enabled, constraint information associated with constructs is not saved when a binary image is created using the </w:t>
      </w:r>
      <w:r>
        <w:rPr>
          <w:b/>
        </w:rPr>
        <w:t>bsave</w:t>
      </w:r>
      <w:r>
        <w:rPr>
          <w:b/>
        </w:rPr>
        <w:fldChar w:fldCharType="begin"/>
      </w:r>
      <w:r>
        <w:instrText>xe "bsave"</w:instrText>
      </w:r>
      <w:r>
        <w:rPr>
          <w:b/>
        </w:rPr>
        <w:fldChar w:fldCharType="end"/>
      </w:r>
      <w:r>
        <w:t xml:space="preserve"> command.</w:t>
      </w:r>
    </w:p>
    <w:p w14:paraId="0ACC1DC4" w14:textId="77777777" w:rsidR="009838CC" w:rsidRDefault="009838CC">
      <w:pPr>
        <w:pStyle w:val="basic"/>
      </w:pPr>
    </w:p>
    <w:p w14:paraId="539E9622" w14:textId="77777777" w:rsidR="009838CC" w:rsidRDefault="00F92FD3">
      <w:pPr>
        <w:pStyle w:val="basic"/>
        <w:jc w:val="left"/>
      </w:pPr>
      <w:r>
        <w:t>The general syntax for constraint attributes is shown following.</w:t>
      </w:r>
    </w:p>
    <w:p w14:paraId="05F27D75" w14:textId="77777777" w:rsidR="009838CC" w:rsidRPr="001B15BD" w:rsidRDefault="00F92FD3">
      <w:pPr>
        <w:pStyle w:val="codeheader"/>
      </w:pPr>
      <w:r w:rsidRPr="001B15BD">
        <w:t>Syntax</w:t>
      </w:r>
    </w:p>
    <w:p w14:paraId="42C3A295" w14:textId="77777777" w:rsidR="009838CC" w:rsidRDefault="00F92FD3">
      <w:pPr>
        <w:pStyle w:val="code"/>
      </w:pPr>
      <w:r>
        <w:t>&lt;constraint-attribute&gt; ::= &lt;type-attribute&gt; |</w:t>
      </w:r>
    </w:p>
    <w:p w14:paraId="664106FE" w14:textId="77777777" w:rsidR="009838CC" w:rsidRDefault="00F92FD3">
      <w:pPr>
        <w:pStyle w:val="code"/>
      </w:pPr>
      <w:r>
        <w:t xml:space="preserve">                           &lt;allowed-constant-attribute&gt; |</w:t>
      </w:r>
    </w:p>
    <w:p w14:paraId="67B62872" w14:textId="77777777" w:rsidR="009838CC" w:rsidRDefault="00F92FD3">
      <w:pPr>
        <w:pStyle w:val="code"/>
      </w:pPr>
      <w:r>
        <w:t xml:space="preserve">                           &lt;range-attribute&gt; |</w:t>
      </w:r>
    </w:p>
    <w:p w14:paraId="523A8603" w14:textId="77777777" w:rsidR="009838CC" w:rsidRDefault="00F92FD3">
      <w:pPr>
        <w:pStyle w:val="code"/>
      </w:pPr>
      <w:r>
        <w:t xml:space="preserve">                           &lt;cardinality-attribute&gt; </w:t>
      </w:r>
    </w:p>
    <w:p w14:paraId="2A3410CF" w14:textId="77777777" w:rsidR="009838CC" w:rsidRDefault="00F92FD3">
      <w:pPr>
        <w:pStyle w:val="Heading2"/>
      </w:pPr>
      <w:bookmarkStart w:id="118" w:name="_Toc373669574"/>
      <w:r>
        <w:t>11.1 Type Attribute</w:t>
      </w:r>
      <w:bookmarkEnd w:id="118"/>
    </w:p>
    <w:p w14:paraId="2A75A85F" w14:textId="77777777" w:rsidR="009838CC" w:rsidRDefault="00F92FD3">
      <w:pPr>
        <w:pStyle w:val="basic"/>
      </w:pPr>
      <w:r>
        <w:t>The type attribute allows the types of values to be stored in a slot to be restricted.</w:t>
      </w:r>
    </w:p>
    <w:p w14:paraId="7EC90FD0" w14:textId="77777777" w:rsidR="009838CC" w:rsidRPr="001B15BD" w:rsidRDefault="00F92FD3">
      <w:pPr>
        <w:pStyle w:val="codeheader"/>
      </w:pPr>
      <w:r w:rsidRPr="001B15BD">
        <w:t>Syntax</w:t>
      </w:r>
    </w:p>
    <w:p w14:paraId="02708D76" w14:textId="77777777" w:rsidR="009838CC" w:rsidRDefault="00F92FD3">
      <w:pPr>
        <w:pStyle w:val="code"/>
      </w:pPr>
      <w:r>
        <w:t>&lt;type-attribute&gt;     ::= (type &lt;type-specification&gt;)</w:t>
      </w:r>
    </w:p>
    <w:p w14:paraId="32EF94C0" w14:textId="77777777" w:rsidR="009838CC" w:rsidRDefault="009838CC">
      <w:pPr>
        <w:pStyle w:val="code"/>
      </w:pPr>
    </w:p>
    <w:p w14:paraId="2C2A5C06" w14:textId="77777777" w:rsidR="009838CC" w:rsidRDefault="00F92FD3">
      <w:pPr>
        <w:pStyle w:val="code"/>
      </w:pPr>
      <w:r>
        <w:t>&lt;type-specification&gt; ::= &lt;allowed-type&gt;+ | ?VARIABLE</w:t>
      </w:r>
    </w:p>
    <w:p w14:paraId="70192D97" w14:textId="77777777" w:rsidR="009838CC" w:rsidRDefault="009838CC">
      <w:pPr>
        <w:pStyle w:val="code"/>
      </w:pPr>
    </w:p>
    <w:p w14:paraId="10F6EAC7" w14:textId="77777777" w:rsidR="009838CC" w:rsidRDefault="00F92FD3">
      <w:pPr>
        <w:pStyle w:val="code"/>
      </w:pPr>
      <w:r>
        <w:t xml:space="preserve">&lt;allowed-type&gt; </w:t>
      </w:r>
    </w:p>
    <w:p w14:paraId="6B997D93" w14:textId="77777777" w:rsidR="009838CC" w:rsidRDefault="00F92FD3">
      <w:pPr>
        <w:pStyle w:val="code"/>
      </w:pPr>
      <w:r>
        <w:t xml:space="preserve">              ::= SYMBOL | STRING | LEXEME |</w:t>
      </w:r>
    </w:p>
    <w:p w14:paraId="7A7373D3" w14:textId="77777777" w:rsidR="009838CC" w:rsidRDefault="00F92FD3">
      <w:pPr>
        <w:pStyle w:val="code"/>
      </w:pPr>
      <w:r>
        <w:lastRenderedPageBreak/>
        <w:t xml:space="preserve">                  INTEGER | FLOAT | NUMBER | </w:t>
      </w:r>
    </w:p>
    <w:p w14:paraId="3A2F5692" w14:textId="77777777" w:rsidR="009838CC" w:rsidRDefault="00F92FD3">
      <w:pPr>
        <w:pStyle w:val="code"/>
      </w:pPr>
      <w:r>
        <w:t xml:space="preserve">                  INSTANCE-NAME | INSTANCE-ADDRESS | INSTANCE |</w:t>
      </w:r>
    </w:p>
    <w:p w14:paraId="4518EEB0" w14:textId="77777777" w:rsidR="009838CC" w:rsidRDefault="00F92FD3">
      <w:pPr>
        <w:pStyle w:val="code"/>
      </w:pPr>
      <w:r>
        <w:t xml:space="preserve">                  EXTERNAL-ADDRESS | FACT-ADDRESS</w:t>
      </w:r>
    </w:p>
    <w:p w14:paraId="6889B2FF" w14:textId="77777777" w:rsidR="009838CC" w:rsidRDefault="009838CC">
      <w:pPr>
        <w:pStyle w:val="code"/>
      </w:pPr>
    </w:p>
    <w:p w14:paraId="05A4D168" w14:textId="77777777" w:rsidR="009838CC" w:rsidRDefault="00F92FD3">
      <w:pPr>
        <w:pStyle w:val="basic"/>
      </w:pPr>
      <w:r>
        <w:t>Using NUMBER for this attribute is equivalent to using both INTEGER and FLOAT. Using LEXEME for this attribute is equivalent to using both SYMBOL and STRING. Using INSTANCE for this attribute is equivalent to using both INSTANCE</w:t>
      </w:r>
      <w:r>
        <w:noBreakHyphen/>
        <w:t>NAME and INSTANCE</w:t>
      </w:r>
      <w:r>
        <w:noBreakHyphen/>
        <w:t>ADDRESS. ?VARIABLE allows any type to be stored.</w:t>
      </w:r>
    </w:p>
    <w:p w14:paraId="1F02446C" w14:textId="77777777" w:rsidR="009838CC" w:rsidRDefault="00F92FD3">
      <w:pPr>
        <w:pStyle w:val="Heading2"/>
      </w:pPr>
      <w:bookmarkStart w:id="119" w:name="_Toc373669575"/>
      <w:r>
        <w:t>11.2 Allowed Constant Attributes</w:t>
      </w:r>
      <w:bookmarkEnd w:id="119"/>
    </w:p>
    <w:p w14:paraId="35079B35" w14:textId="722E9A69" w:rsidR="009838CC" w:rsidRDefault="00F92FD3">
      <w:pPr>
        <w:pStyle w:val="basic"/>
      </w:pPr>
      <w:r>
        <w:t xml:space="preserve">The allowed constant attributes allow the constant values of a specific type </w:t>
      </w:r>
      <w:r w:rsidR="00B5414A">
        <w:t>that</w:t>
      </w:r>
      <w:r>
        <w:t xml:space="preserve"> can be stored in a slot to be restricted. The list of values provided should either be a list of constants of the specified type or the keyword ?VARIABLE which means any constant of that type is allowed. The allowed</w:t>
      </w:r>
      <w:r>
        <w:noBreakHyphen/>
        <w:t>values attribute allows the slot to be restricted to a specific set of values (encompassing all types). Note the difference between using the attribute (allowed</w:t>
      </w:r>
      <w:r>
        <w:noBreakHyphen/>
        <w:t>symbols red green blue) and (allowed</w:t>
      </w:r>
      <w:r>
        <w:noBreakHyphen/>
        <w:t>values red green blue). The allowed</w:t>
      </w:r>
      <w:r>
        <w:noBreakHyphen/>
        <w:t>symbols attribute states that if the value is of type symbol, then its value must be one of the listed symbols. The allowed</w:t>
      </w:r>
      <w:r>
        <w:noBreakHyphen/>
        <w:t>values attribute completely restricts the allowed values to the listed values. The allowed-classes</w:t>
      </w:r>
      <w:r>
        <w:fldChar w:fldCharType="begin"/>
      </w:r>
      <w:r>
        <w:instrText xml:space="preserve">XE "allowed-classes" </w:instrText>
      </w:r>
      <w:r>
        <w:fldChar w:fldCharType="end"/>
      </w:r>
      <w:r>
        <w:t xml:space="preserve"> attribute does not restrict the slot value in the same manner as the other allowed constant attributes. Instead, if this attribute is specified and the slot value is either an instance address or instance name, then the class to which the instance belongs must be a class specified in the allowed-classes attribute or be a subclass of one of the specified classes.</w:t>
      </w:r>
    </w:p>
    <w:p w14:paraId="7FDA0E07" w14:textId="77777777" w:rsidR="009838CC" w:rsidRPr="001B15BD" w:rsidRDefault="00F92FD3">
      <w:pPr>
        <w:pStyle w:val="codeheader"/>
      </w:pPr>
      <w:r w:rsidRPr="001B15BD">
        <w:t>Syntax</w:t>
      </w:r>
    </w:p>
    <w:p w14:paraId="6B591136" w14:textId="77777777" w:rsidR="009838CC" w:rsidRDefault="00F92FD3">
      <w:pPr>
        <w:pStyle w:val="code"/>
      </w:pPr>
      <w:r>
        <w:t xml:space="preserve">&lt;allowed-constant-attribute&gt; </w:t>
      </w:r>
    </w:p>
    <w:p w14:paraId="52F62965" w14:textId="77777777" w:rsidR="009838CC" w:rsidRDefault="00F92FD3">
      <w:pPr>
        <w:pStyle w:val="code"/>
      </w:pPr>
      <w:r>
        <w:t xml:space="preserve">               ::= (allowed-symbols &lt;symbol-list&gt;) |</w:t>
      </w:r>
    </w:p>
    <w:p w14:paraId="489EED5E" w14:textId="77777777" w:rsidR="009838CC" w:rsidRDefault="00F92FD3">
      <w:pPr>
        <w:pStyle w:val="code"/>
      </w:pPr>
      <w:r>
        <w:t xml:space="preserve">                   (allowed-strings &lt;string-list&gt;) |</w:t>
      </w:r>
    </w:p>
    <w:p w14:paraId="14051BA6" w14:textId="77777777" w:rsidR="009838CC" w:rsidRDefault="00F92FD3">
      <w:pPr>
        <w:pStyle w:val="code"/>
      </w:pPr>
      <w:r>
        <w:t xml:space="preserve">                   (allowed-lexemes &lt;lexeme-list&gt; |</w:t>
      </w:r>
    </w:p>
    <w:p w14:paraId="23026362" w14:textId="77777777" w:rsidR="009838CC" w:rsidRDefault="00F92FD3">
      <w:pPr>
        <w:pStyle w:val="code"/>
      </w:pPr>
      <w:r>
        <w:t xml:space="preserve">                   (allowed-integers &lt;integer-list&gt;) |</w:t>
      </w:r>
    </w:p>
    <w:p w14:paraId="2DAB634C" w14:textId="77777777" w:rsidR="009838CC" w:rsidRDefault="00F92FD3">
      <w:pPr>
        <w:pStyle w:val="code"/>
      </w:pPr>
      <w:r>
        <w:t xml:space="preserve">                   (allowed-floats &lt;float-list&gt;) |</w:t>
      </w:r>
    </w:p>
    <w:p w14:paraId="230D1308" w14:textId="77777777" w:rsidR="009838CC" w:rsidRDefault="00F92FD3">
      <w:pPr>
        <w:pStyle w:val="code"/>
      </w:pPr>
      <w:r>
        <w:t xml:space="preserve">                   (allowed-numbers &lt;number-list&gt;) |</w:t>
      </w:r>
    </w:p>
    <w:p w14:paraId="479FEB21" w14:textId="77777777" w:rsidR="009838CC" w:rsidRDefault="00F92FD3">
      <w:pPr>
        <w:pStyle w:val="code"/>
      </w:pPr>
      <w:r>
        <w:t xml:space="preserve">                   (allowed-instance-names &lt;instance-list&gt;) |</w:t>
      </w:r>
    </w:p>
    <w:p w14:paraId="5D0C26EE" w14:textId="77777777" w:rsidR="009838CC" w:rsidRDefault="00F92FD3">
      <w:pPr>
        <w:pStyle w:val="code"/>
      </w:pPr>
      <w:r>
        <w:t xml:space="preserve">                   (allowed-classes &lt;class-name-list&gt;)</w:t>
      </w:r>
    </w:p>
    <w:p w14:paraId="363E5F6A" w14:textId="77777777" w:rsidR="009838CC" w:rsidRDefault="00F92FD3">
      <w:pPr>
        <w:pStyle w:val="code"/>
      </w:pPr>
      <w:r>
        <w:t xml:space="preserve">                   (allowed-values &lt;value-list&gt;)</w:t>
      </w:r>
    </w:p>
    <w:p w14:paraId="11DF2F04" w14:textId="77777777" w:rsidR="009838CC" w:rsidRDefault="009838CC">
      <w:pPr>
        <w:pStyle w:val="code"/>
      </w:pPr>
    </w:p>
    <w:p w14:paraId="3A1B6733" w14:textId="77777777" w:rsidR="009838CC" w:rsidRDefault="00F92FD3">
      <w:pPr>
        <w:pStyle w:val="code"/>
      </w:pPr>
      <w:r>
        <w:t>&lt;symbol-list&gt;  ::= &lt;symbol&gt;+ | ?VARIABLE</w:t>
      </w:r>
    </w:p>
    <w:p w14:paraId="4852D297" w14:textId="77777777" w:rsidR="009838CC" w:rsidRDefault="009838CC">
      <w:pPr>
        <w:pStyle w:val="code"/>
      </w:pPr>
    </w:p>
    <w:p w14:paraId="2C65B423" w14:textId="77777777" w:rsidR="009838CC" w:rsidRDefault="00F92FD3">
      <w:pPr>
        <w:pStyle w:val="code"/>
      </w:pPr>
      <w:r>
        <w:t>&lt;string-list&gt;  ::= &lt;string&gt;+ | ?VARIABLE</w:t>
      </w:r>
    </w:p>
    <w:p w14:paraId="54BC6EEA" w14:textId="77777777" w:rsidR="009838CC" w:rsidRDefault="009838CC">
      <w:pPr>
        <w:pStyle w:val="code"/>
      </w:pPr>
    </w:p>
    <w:p w14:paraId="5BF7FCCB" w14:textId="77777777" w:rsidR="009838CC" w:rsidRDefault="00F92FD3">
      <w:pPr>
        <w:pStyle w:val="code"/>
      </w:pPr>
      <w:r>
        <w:t>&lt;lexeme-list&gt;  ::= &lt;lexeme&gt;+ | ?VARIABLE</w:t>
      </w:r>
    </w:p>
    <w:p w14:paraId="53A9E644" w14:textId="77777777" w:rsidR="009838CC" w:rsidRDefault="009838CC">
      <w:pPr>
        <w:pStyle w:val="code"/>
      </w:pPr>
    </w:p>
    <w:p w14:paraId="37F39579" w14:textId="77777777" w:rsidR="009838CC" w:rsidRDefault="00F92FD3">
      <w:pPr>
        <w:pStyle w:val="code"/>
      </w:pPr>
      <w:r>
        <w:t>&lt;integer-list&gt; ::= &lt;integer&gt;+ | ?VARIABLE</w:t>
      </w:r>
    </w:p>
    <w:p w14:paraId="16BA0379" w14:textId="77777777" w:rsidR="009838CC" w:rsidRDefault="009838CC">
      <w:pPr>
        <w:pStyle w:val="code"/>
      </w:pPr>
    </w:p>
    <w:p w14:paraId="7923FB7D" w14:textId="77777777" w:rsidR="009838CC" w:rsidRDefault="00F92FD3">
      <w:pPr>
        <w:pStyle w:val="code"/>
      </w:pPr>
      <w:r>
        <w:t>&lt;float-list&gt;   ::= &lt;float&gt;+ | ?VARIABLE</w:t>
      </w:r>
    </w:p>
    <w:p w14:paraId="7473F600" w14:textId="77777777" w:rsidR="009838CC" w:rsidRDefault="009838CC">
      <w:pPr>
        <w:pStyle w:val="code"/>
      </w:pPr>
    </w:p>
    <w:p w14:paraId="1FB14720" w14:textId="77777777" w:rsidR="009838CC" w:rsidRDefault="00F92FD3">
      <w:pPr>
        <w:pStyle w:val="code"/>
      </w:pPr>
      <w:r>
        <w:t>&lt;number-list&gt;  ::= &lt;number&gt;+ | ?VARIABLE</w:t>
      </w:r>
    </w:p>
    <w:p w14:paraId="6F026A78" w14:textId="77777777" w:rsidR="009838CC" w:rsidRDefault="009838CC">
      <w:pPr>
        <w:pStyle w:val="code"/>
      </w:pPr>
    </w:p>
    <w:p w14:paraId="4ABB6140" w14:textId="77777777" w:rsidR="009838CC" w:rsidRDefault="00F92FD3">
      <w:pPr>
        <w:pStyle w:val="code"/>
      </w:pPr>
      <w:r>
        <w:t>&lt;instance-name-list&gt;  ::= &lt;instance-name&gt;+ | ?VARIABLE</w:t>
      </w:r>
    </w:p>
    <w:p w14:paraId="118E9E35" w14:textId="77777777" w:rsidR="009838CC" w:rsidRDefault="009838CC">
      <w:pPr>
        <w:pStyle w:val="code"/>
      </w:pPr>
    </w:p>
    <w:p w14:paraId="27581572" w14:textId="77777777" w:rsidR="009838CC" w:rsidRDefault="00F92FD3">
      <w:pPr>
        <w:pStyle w:val="code"/>
      </w:pPr>
      <w:r>
        <w:t>&lt;class-name-list&gt;  ::= &lt;class-name&gt;+ | ?VARIABLE</w:t>
      </w:r>
    </w:p>
    <w:p w14:paraId="793B871C" w14:textId="77777777" w:rsidR="009838CC" w:rsidRDefault="009838CC">
      <w:pPr>
        <w:pStyle w:val="code"/>
      </w:pPr>
    </w:p>
    <w:p w14:paraId="7BBB2F0F" w14:textId="77777777" w:rsidR="009838CC" w:rsidRDefault="00F92FD3">
      <w:pPr>
        <w:pStyle w:val="code"/>
      </w:pPr>
      <w:r>
        <w:t>&lt;value-list&gt;   ::= &lt;constant&gt;+ | ?VARIABLE</w:t>
      </w:r>
    </w:p>
    <w:p w14:paraId="5709563F" w14:textId="77777777" w:rsidR="009838CC" w:rsidRDefault="009838CC">
      <w:pPr>
        <w:pStyle w:val="code"/>
      </w:pPr>
    </w:p>
    <w:p w14:paraId="1C3E9C36" w14:textId="72E92E49" w:rsidR="009838CC" w:rsidRDefault="00F92FD3">
      <w:pPr>
        <w:pStyle w:val="basic"/>
      </w:pPr>
      <w:r>
        <w:t>Specifying the allowed</w:t>
      </w:r>
      <w:r>
        <w:noBreakHyphen/>
        <w:t>lexemes attribute is equivalent to specifying constant restrictions on both symbols and strings. A string or symbol must match one of the constants in the attribute list. Type conversion from symbols to strings and strings to symbols is not performed. Similarly, specifying the allowed</w:t>
      </w:r>
      <w:r>
        <w:noBreakHyphen/>
        <w:t>numbers attribute is equivalent to specifying constant restrictio</w:t>
      </w:r>
      <w:r w:rsidR="003E3829">
        <w:t>ns on both integers and floats.</w:t>
      </w:r>
    </w:p>
    <w:p w14:paraId="28FB779F" w14:textId="77777777" w:rsidR="009838CC" w:rsidRDefault="00F92FD3">
      <w:pPr>
        <w:pStyle w:val="Heading2"/>
      </w:pPr>
      <w:bookmarkStart w:id="120" w:name="_Toc373669576"/>
      <w:r>
        <w:t>11.3 Range Attribute</w:t>
      </w:r>
      <w:bookmarkEnd w:id="120"/>
    </w:p>
    <w:p w14:paraId="5228C47C" w14:textId="77777777" w:rsidR="009838CC" w:rsidRDefault="00F92FD3">
      <w:pPr>
        <w:pStyle w:val="basic"/>
      </w:pPr>
      <w:r>
        <w:t>The range attribute allows a numeric range to be specified for a slot when a numeric value is used in that slot. If a numeric value is not used in that slot, then no checking is performed.</w:t>
      </w:r>
    </w:p>
    <w:p w14:paraId="0106ABF5" w14:textId="77777777" w:rsidR="009838CC" w:rsidRPr="001B15BD" w:rsidRDefault="00F92FD3">
      <w:pPr>
        <w:pStyle w:val="codeheader"/>
      </w:pPr>
      <w:r w:rsidRPr="001B15BD">
        <w:t>Syntax</w:t>
      </w:r>
    </w:p>
    <w:p w14:paraId="77FF807C" w14:textId="77777777" w:rsidR="009838CC" w:rsidRDefault="00F92FD3">
      <w:pPr>
        <w:pStyle w:val="code"/>
      </w:pPr>
      <w:r>
        <w:t xml:space="preserve">&lt;range-attribute&gt;     ::= (range &lt;range-specification&gt; </w:t>
      </w:r>
    </w:p>
    <w:p w14:paraId="1FF114E1" w14:textId="77777777" w:rsidR="009838CC" w:rsidRDefault="00F92FD3">
      <w:pPr>
        <w:pStyle w:val="code"/>
      </w:pPr>
      <w:r>
        <w:t xml:space="preserve">                                 &lt;range-specification&gt;)</w:t>
      </w:r>
    </w:p>
    <w:p w14:paraId="7EBAB61B" w14:textId="77777777" w:rsidR="009838CC" w:rsidRDefault="009838CC">
      <w:pPr>
        <w:pStyle w:val="code"/>
      </w:pPr>
    </w:p>
    <w:p w14:paraId="5BE916C1" w14:textId="77777777" w:rsidR="009838CC" w:rsidRDefault="00F92FD3">
      <w:pPr>
        <w:pStyle w:val="code"/>
      </w:pPr>
      <w:r>
        <w:t>&lt;range-specification&gt; ::= &lt;number&gt; | ?VARIABLE</w:t>
      </w:r>
    </w:p>
    <w:p w14:paraId="181AC827" w14:textId="77777777" w:rsidR="009838CC" w:rsidRDefault="009838CC">
      <w:pPr>
        <w:pStyle w:val="code"/>
      </w:pPr>
    </w:p>
    <w:p w14:paraId="567D3212" w14:textId="77777777" w:rsidR="009838CC" w:rsidRDefault="00F92FD3">
      <w:pPr>
        <w:pStyle w:val="basic"/>
      </w:pPr>
      <w:r>
        <w:t>Either integers or floats can be used in the range specification with the first value to the range attribute signifying the minimum allowed value and the second value signifying the maximum value. Integers will be temporarily converted to floats when necessary to perform range comparisons. If the keyword ?VARIABLE is used for the minimum value, then the minimum value is negative infinity (</w:t>
      </w:r>
      <w:r>
        <w:noBreakHyphen/>
        <w:t>∞). If the keyword ?VARIABLE is used for the maximum value, then the maximum value is positive infinity (+∞). The range attribute cannot be used in conjunction with the allowed</w:t>
      </w:r>
      <w:r>
        <w:noBreakHyphen/>
        <w:t>values, allowed</w:t>
      </w:r>
      <w:r>
        <w:noBreakHyphen/>
        <w:t>numbers, allowed</w:t>
      </w:r>
      <w:r>
        <w:noBreakHyphen/>
        <w:t>integers, or allowed</w:t>
      </w:r>
      <w:r>
        <w:noBreakHyphen/>
        <w:t>floats attributes.</w:t>
      </w:r>
    </w:p>
    <w:p w14:paraId="1BF6B555" w14:textId="77777777" w:rsidR="009838CC" w:rsidRDefault="00F92FD3">
      <w:pPr>
        <w:pStyle w:val="Heading2"/>
      </w:pPr>
      <w:bookmarkStart w:id="121" w:name="_Toc373669577"/>
      <w:r>
        <w:t>11.4 Cardinality Attribute</w:t>
      </w:r>
      <w:bookmarkEnd w:id="121"/>
    </w:p>
    <w:p w14:paraId="62973AB8" w14:textId="2D8774F9" w:rsidR="009838CC" w:rsidRDefault="00F92FD3">
      <w:pPr>
        <w:pStyle w:val="basic"/>
      </w:pPr>
      <w:r>
        <w:t xml:space="preserve">The cardinality attribute restricts the number of fields </w:t>
      </w:r>
      <w:r w:rsidR="00B5414A">
        <w:t>that</w:t>
      </w:r>
      <w:r>
        <w:t xml:space="preserve"> can be stored in a multifield slot. This attribute can not be used with a single field slot. </w:t>
      </w:r>
    </w:p>
    <w:p w14:paraId="5EB49190" w14:textId="77777777" w:rsidR="009838CC" w:rsidRPr="001B15BD" w:rsidRDefault="00F92FD3">
      <w:pPr>
        <w:pStyle w:val="codeheader"/>
      </w:pPr>
      <w:r w:rsidRPr="001B15BD">
        <w:t>Syntax</w:t>
      </w:r>
    </w:p>
    <w:p w14:paraId="504130A8" w14:textId="77777777" w:rsidR="009838CC" w:rsidRDefault="00F92FD3">
      <w:pPr>
        <w:pStyle w:val="code"/>
      </w:pPr>
      <w:r>
        <w:t xml:space="preserve">&lt;cardinality-attribute&gt;    </w:t>
      </w:r>
    </w:p>
    <w:p w14:paraId="6FF473B8" w14:textId="77777777" w:rsidR="009838CC" w:rsidRDefault="00F92FD3">
      <w:pPr>
        <w:pStyle w:val="code"/>
      </w:pPr>
      <w:r>
        <w:t xml:space="preserve">                  ::= (cardinality &lt;cardinality-specification&gt; </w:t>
      </w:r>
    </w:p>
    <w:p w14:paraId="1008601E" w14:textId="77777777" w:rsidR="009838CC" w:rsidRDefault="00F92FD3">
      <w:pPr>
        <w:pStyle w:val="code"/>
      </w:pPr>
      <w:r>
        <w:t xml:space="preserve">                                   &lt;cardinality-specification&gt;)</w:t>
      </w:r>
    </w:p>
    <w:p w14:paraId="2C5C258F" w14:textId="77777777" w:rsidR="009838CC" w:rsidRDefault="009838CC">
      <w:pPr>
        <w:pStyle w:val="code"/>
      </w:pPr>
    </w:p>
    <w:p w14:paraId="66199D70" w14:textId="77777777" w:rsidR="009838CC" w:rsidRDefault="00F92FD3">
      <w:pPr>
        <w:pStyle w:val="code"/>
      </w:pPr>
      <w:r>
        <w:t>&lt;cardinality-specification&gt; ::= &lt;integer&gt; | ?VARIABLE</w:t>
      </w:r>
    </w:p>
    <w:p w14:paraId="7FB9BE41" w14:textId="77777777" w:rsidR="009838CC" w:rsidRDefault="009838CC">
      <w:pPr>
        <w:pStyle w:val="code"/>
      </w:pPr>
    </w:p>
    <w:p w14:paraId="13C4CB63" w14:textId="38F64905" w:rsidR="009838CC" w:rsidRDefault="00F92FD3">
      <w:pPr>
        <w:pStyle w:val="basic"/>
      </w:pPr>
      <w:r>
        <w:t xml:space="preserve">Only integers can be used in the cardinality specification with the first value to the cardinality attribute signifying the minimum number of fields </w:t>
      </w:r>
      <w:r w:rsidR="00B5414A">
        <w:t>that</w:t>
      </w:r>
      <w:r>
        <w:t xml:space="preserve"> can be stored in the slot and the second value signifying the maximum number of fields which can be stored in the slot. If the keyword ?VARIABLE is used for the minimum value, then the minimum cardinality is zero. If the keyword ?VARIABLE is used for the maximum value, then the maximum cardinality is positive infinity (+∞). If the cardinality is not specified for a multifield slot, then it is assumed to be zero to infinity. </w:t>
      </w:r>
    </w:p>
    <w:p w14:paraId="7FBB4D88" w14:textId="77777777" w:rsidR="009838CC" w:rsidRDefault="009838CC">
      <w:pPr>
        <w:pStyle w:val="basic"/>
      </w:pPr>
    </w:p>
    <w:p w14:paraId="4F9A5FEE" w14:textId="77777777" w:rsidR="009838CC" w:rsidRDefault="00F92FD3">
      <w:pPr>
        <w:pStyle w:val="basic"/>
      </w:pPr>
      <w:r>
        <w:t>The min</w:t>
      </w:r>
      <w:r>
        <w:noBreakHyphen/>
        <w:t>number</w:t>
      </w:r>
      <w:r>
        <w:noBreakHyphen/>
        <w:t>of</w:t>
      </w:r>
      <w:r>
        <w:noBreakHyphen/>
        <w:t>elements</w:t>
      </w:r>
      <w:r>
        <w:fldChar w:fldCharType="begin"/>
      </w:r>
      <w:r>
        <w:instrText>xe "min</w:instrText>
      </w:r>
      <w:r>
        <w:noBreakHyphen/>
        <w:instrText>number</w:instrText>
      </w:r>
      <w:r>
        <w:noBreakHyphen/>
        <w:instrText>of</w:instrText>
      </w:r>
      <w:r>
        <w:noBreakHyphen/>
        <w:instrText>elements"</w:instrText>
      </w:r>
      <w:r>
        <w:fldChar w:fldCharType="end"/>
      </w:r>
      <w:r>
        <w:t xml:space="preserve"> and max</w:t>
      </w:r>
      <w:r>
        <w:noBreakHyphen/>
        <w:t>number</w:t>
      </w:r>
      <w:r>
        <w:noBreakHyphen/>
        <w:t>of</w:t>
      </w:r>
      <w:r>
        <w:noBreakHyphen/>
        <w:t>elements</w:t>
      </w:r>
      <w:r>
        <w:fldChar w:fldCharType="begin"/>
      </w:r>
      <w:r>
        <w:instrText>xe "max</w:instrText>
      </w:r>
      <w:r>
        <w:noBreakHyphen/>
        <w:instrText>number</w:instrText>
      </w:r>
      <w:r>
        <w:noBreakHyphen/>
        <w:instrText>of</w:instrText>
      </w:r>
      <w:r>
        <w:noBreakHyphen/>
        <w:instrText>elements"</w:instrText>
      </w:r>
      <w:r>
        <w:fldChar w:fldCharType="end"/>
      </w:r>
      <w:r>
        <w:t xml:space="preserve"> attributes found in CLIPS 5.1 are no longer supported. The cardinality attribute should be used in their place.</w:t>
      </w:r>
    </w:p>
    <w:p w14:paraId="705EFB4F" w14:textId="77777777" w:rsidR="009838CC" w:rsidRDefault="00F92FD3">
      <w:pPr>
        <w:pStyle w:val="Heading2"/>
      </w:pPr>
      <w:bookmarkStart w:id="122" w:name="_Toc373669578"/>
      <w:r>
        <w:t>11.5 Deriving a Default Value From Constraints</w:t>
      </w:r>
      <w:bookmarkEnd w:id="122"/>
    </w:p>
    <w:p w14:paraId="06DBFB57" w14:textId="77777777" w:rsidR="009838CC" w:rsidRDefault="00F92FD3">
      <w:pPr>
        <w:pStyle w:val="basic"/>
      </w:pPr>
      <w:r>
        <w:t xml:space="preserve">Default values for deftemplate and instance slots are automatically derived from the constraints for the slots if an explicit default value is not specified. The following rules are used (in order) to determine the default value for a slot with an unspecified default value. </w:t>
      </w:r>
    </w:p>
    <w:p w14:paraId="4045F2FA" w14:textId="77777777" w:rsidR="009838CC" w:rsidRDefault="00F92FD3">
      <w:pPr>
        <w:pStyle w:val="basic"/>
      </w:pPr>
      <w:r>
        <w:t xml:space="preserve">    </w:t>
      </w:r>
    </w:p>
    <w:p w14:paraId="56872767" w14:textId="77777777" w:rsidR="009838CC" w:rsidRDefault="00F92FD3" w:rsidP="003E3829">
      <w:pPr>
        <w:pStyle w:val="bullet1"/>
        <w:jc w:val="left"/>
      </w:pPr>
      <w:r>
        <w:t>1)</w:t>
      </w:r>
      <w:r>
        <w:tab/>
        <w:t>The default type for the slot is chosen from the list of allowed types for the slot in the following order of precedence: SYMBOL, STRING, INTEGER, FLOAT, INSTANCE</w:t>
      </w:r>
      <w:r>
        <w:noBreakHyphen/>
        <w:t>NAME, INSTANCE</w:t>
      </w:r>
      <w:r>
        <w:noBreakHyphen/>
        <w:t>ADDRESS, FACT</w:t>
      </w:r>
      <w:r>
        <w:noBreakHyphen/>
        <w:t>ADDRESS, EXTERNAL</w:t>
      </w:r>
      <w:r>
        <w:noBreakHyphen/>
        <w:t xml:space="preserve">ADDRESS. </w:t>
      </w:r>
    </w:p>
    <w:p w14:paraId="78B712A9" w14:textId="77777777" w:rsidR="009838CC" w:rsidRDefault="00F92FD3">
      <w:pPr>
        <w:pStyle w:val="bullet1"/>
      </w:pPr>
      <w:r>
        <w:t>2)</w:t>
      </w:r>
      <w:r>
        <w:tab/>
        <w:t>If the default type has an allowed constant restriction specified (such as the allowed-integers attribute for the INTEGER type), then the first value specified in the allowed constant attribute is chosen as the default value.</w:t>
      </w:r>
    </w:p>
    <w:p w14:paraId="077CFBEB" w14:textId="77777777" w:rsidR="009838CC" w:rsidRDefault="00F92FD3">
      <w:pPr>
        <w:pStyle w:val="bullet1"/>
      </w:pPr>
      <w:r>
        <w:t>3)</w:t>
      </w:r>
      <w:r>
        <w:tab/>
        <w:t>If the default value was not specified by step 2 and the default type is INTEGER or FLOAT and the range attribute is specified, then the minimum range value is used as the default value if it is not ?VARIABLE, otherwise, the maximum range value is used if it is not ?VARIABLE.</w:t>
      </w:r>
    </w:p>
    <w:p w14:paraId="02EF94F3" w14:textId="77777777" w:rsidR="009838CC" w:rsidRDefault="00F92FD3">
      <w:pPr>
        <w:pStyle w:val="bullet1"/>
      </w:pPr>
      <w:r>
        <w:t>4)</w:t>
      </w:r>
      <w:r>
        <w:tab/>
        <w:t>If the default value was not specified by step 2 or 3, then the default default value is used. This value is nil for  type SYMBOL, "" for type STRING, 0 for type INTEGER, 0.0 for type FLOAT, [nil] for type INSTANCE</w:t>
      </w:r>
      <w:r>
        <w:noBreakHyphen/>
        <w:t>NAME, a pointer to a dummy instance for type INSTANCE</w:t>
      </w:r>
      <w:r>
        <w:noBreakHyphen/>
        <w:t>ADDRESS, a pointer to a dummy fact for type FACT</w:t>
      </w:r>
      <w:r>
        <w:noBreakHyphen/>
        <w:t>ADDRESS, and the NULL pointer for type EXTERNAL</w:t>
      </w:r>
      <w:r>
        <w:noBreakHyphen/>
        <w:t>ADDRESS.</w:t>
      </w:r>
    </w:p>
    <w:p w14:paraId="5FB4660A" w14:textId="754AE4A5" w:rsidR="009838CC" w:rsidRDefault="00F92FD3">
      <w:pPr>
        <w:pStyle w:val="bullet1"/>
      </w:pPr>
      <w:r>
        <w:t>5)</w:t>
      </w:r>
      <w:r>
        <w:tab/>
        <w:t xml:space="preserve">If the default value is being derived for a single field slot, then the default value derived from steps 1 through 4 is used. The default value for a multifield slot is a multifield value of length zero. However, if the multifield slot has a minimum cardinality greater than zero, then a multifield value with a length of the minimum cardinality is created and the default value </w:t>
      </w:r>
      <w:r w:rsidR="00B5414A">
        <w:t>that</w:t>
      </w:r>
      <w:r>
        <w:t xml:space="preserve"> would be used for a single field slot is stored in each field of the multifield value.</w:t>
      </w:r>
    </w:p>
    <w:p w14:paraId="26BB64ED" w14:textId="77777777" w:rsidR="009838CC" w:rsidRDefault="00F92FD3">
      <w:pPr>
        <w:pStyle w:val="Heading2"/>
      </w:pPr>
      <w:bookmarkStart w:id="123" w:name="_Toc373669579"/>
      <w:r>
        <w:lastRenderedPageBreak/>
        <w:t>11.6 Constraint Violation Examples</w:t>
      </w:r>
      <w:bookmarkEnd w:id="123"/>
    </w:p>
    <w:p w14:paraId="7E1BA306" w14:textId="77777777" w:rsidR="009838CC" w:rsidRDefault="00F92FD3">
      <w:pPr>
        <w:pStyle w:val="basic"/>
      </w:pPr>
      <w:r>
        <w:t>The following examples illustrate some of the types of constraint violations that CLIPS can detect.</w:t>
      </w:r>
    </w:p>
    <w:p w14:paraId="054A0F99" w14:textId="77777777" w:rsidR="009838CC" w:rsidRPr="001B15BD" w:rsidRDefault="00F92FD3">
      <w:pPr>
        <w:pStyle w:val="codeheader"/>
      </w:pPr>
      <w:r w:rsidRPr="001B15BD">
        <w:t>Example 1</w:t>
      </w:r>
    </w:p>
    <w:p w14:paraId="05452226" w14:textId="77777777" w:rsidR="009838CC" w:rsidRDefault="00F92FD3">
      <w:pPr>
        <w:pStyle w:val="code"/>
      </w:pPr>
      <w:r>
        <w:t xml:space="preserve">CLIPS&gt; </w:t>
      </w:r>
    </w:p>
    <w:p w14:paraId="483BBCCF" w14:textId="77777777" w:rsidR="009838CC" w:rsidRDefault="00F92FD3">
      <w:pPr>
        <w:pStyle w:val="code"/>
      </w:pPr>
      <w:r>
        <w:t xml:space="preserve">(deftemplate bar </w:t>
      </w:r>
    </w:p>
    <w:p w14:paraId="36C72319" w14:textId="77777777" w:rsidR="009838CC" w:rsidRDefault="00F92FD3">
      <w:pPr>
        <w:pStyle w:val="code"/>
      </w:pPr>
      <w:r>
        <w:t xml:space="preserve">   (slot a (type SYMBOL INTEGER))</w:t>
      </w:r>
    </w:p>
    <w:p w14:paraId="109A3E04" w14:textId="77777777" w:rsidR="009838CC" w:rsidRDefault="00F92FD3">
      <w:pPr>
        <w:pStyle w:val="code"/>
      </w:pPr>
      <w:r>
        <w:t xml:space="preserve">   (slot b (type INTEGER FLOAT))</w:t>
      </w:r>
    </w:p>
    <w:p w14:paraId="0849E152" w14:textId="77777777" w:rsidR="009838CC" w:rsidRDefault="00F92FD3">
      <w:pPr>
        <w:pStyle w:val="code"/>
      </w:pPr>
      <w:r>
        <w:t xml:space="preserve">   (slot c (type SYMBOL STRING))) </w:t>
      </w:r>
    </w:p>
    <w:p w14:paraId="1555AD4E" w14:textId="77777777" w:rsidR="009838CC" w:rsidRDefault="00F92FD3">
      <w:pPr>
        <w:pStyle w:val="code"/>
      </w:pPr>
      <w:r>
        <w:t xml:space="preserve">CLIPS&gt; </w:t>
      </w:r>
    </w:p>
    <w:p w14:paraId="12E64AC0" w14:textId="77777777" w:rsidR="009838CC" w:rsidRDefault="00F92FD3">
      <w:pPr>
        <w:pStyle w:val="code"/>
      </w:pPr>
      <w:r>
        <w:t>(defrule error</w:t>
      </w:r>
    </w:p>
    <w:p w14:paraId="27CE712E" w14:textId="77777777" w:rsidR="009838CC" w:rsidRDefault="00F92FD3">
      <w:pPr>
        <w:pStyle w:val="code"/>
      </w:pPr>
      <w:r>
        <w:t xml:space="preserve">  (bar (a ?x))</w:t>
      </w:r>
    </w:p>
    <w:p w14:paraId="35D8CBDA" w14:textId="77777777" w:rsidR="009838CC" w:rsidRDefault="00F92FD3">
      <w:pPr>
        <w:pStyle w:val="code"/>
      </w:pPr>
      <w:r>
        <w:t xml:space="preserve">  (bar (b ?x))</w:t>
      </w:r>
    </w:p>
    <w:p w14:paraId="59113160" w14:textId="77777777" w:rsidR="009838CC" w:rsidRDefault="00F92FD3">
      <w:pPr>
        <w:pStyle w:val="code"/>
      </w:pPr>
      <w:r>
        <w:t xml:space="preserve">  (bar (c ?x))</w:t>
      </w:r>
    </w:p>
    <w:p w14:paraId="03A01F26" w14:textId="77777777" w:rsidR="009838CC" w:rsidRDefault="00F92FD3">
      <w:pPr>
        <w:pStyle w:val="code"/>
      </w:pPr>
      <w:r>
        <w:t xml:space="preserve">  =&gt;)</w:t>
      </w:r>
    </w:p>
    <w:p w14:paraId="30D79E2B" w14:textId="77777777" w:rsidR="009838CC" w:rsidRDefault="009838CC">
      <w:pPr>
        <w:pStyle w:val="code"/>
      </w:pPr>
    </w:p>
    <w:p w14:paraId="5ADB9549" w14:textId="77777777" w:rsidR="009838CC" w:rsidRDefault="00F92FD3">
      <w:pPr>
        <w:pStyle w:val="code"/>
      </w:pPr>
      <w:r>
        <w:t>[RULECSTR1] Variable ?x in CE #3 slot c</w:t>
      </w:r>
    </w:p>
    <w:p w14:paraId="34FAFE2B" w14:textId="77777777" w:rsidR="009838CC" w:rsidRDefault="00F92FD3">
      <w:pPr>
        <w:pStyle w:val="code"/>
      </w:pPr>
      <w:r>
        <w:t>has constraint conflicts which make the pattern unmatchable</w:t>
      </w:r>
    </w:p>
    <w:p w14:paraId="1BF579A3" w14:textId="77777777" w:rsidR="009838CC" w:rsidRDefault="009838CC">
      <w:pPr>
        <w:pStyle w:val="code"/>
      </w:pPr>
    </w:p>
    <w:p w14:paraId="334816AA" w14:textId="77777777" w:rsidR="009838CC" w:rsidRDefault="00F92FD3">
      <w:pPr>
        <w:pStyle w:val="code"/>
      </w:pPr>
      <w:r>
        <w:t>ERROR:</w:t>
      </w:r>
    </w:p>
    <w:p w14:paraId="6F9A574A" w14:textId="13A1DDDC" w:rsidR="009838CC" w:rsidRDefault="00F92FD3">
      <w:pPr>
        <w:pStyle w:val="code"/>
      </w:pPr>
      <w:r>
        <w:t xml:space="preserve">(defrule </w:t>
      </w:r>
      <w:r w:rsidR="002D2513">
        <w:t>MAIN::</w:t>
      </w:r>
      <w:r>
        <w:t>error-4</w:t>
      </w:r>
    </w:p>
    <w:p w14:paraId="0F13A26E" w14:textId="77777777" w:rsidR="009838CC" w:rsidRDefault="00F92FD3">
      <w:pPr>
        <w:pStyle w:val="code"/>
      </w:pPr>
      <w:r>
        <w:t xml:space="preserve">   (bar (a ?x))</w:t>
      </w:r>
    </w:p>
    <w:p w14:paraId="7F4B02D7" w14:textId="77777777" w:rsidR="009838CC" w:rsidRDefault="00F92FD3">
      <w:pPr>
        <w:pStyle w:val="code"/>
      </w:pPr>
      <w:r>
        <w:t xml:space="preserve">   (bar (b ?x))</w:t>
      </w:r>
    </w:p>
    <w:p w14:paraId="7BB8EABD" w14:textId="77777777" w:rsidR="009838CC" w:rsidRDefault="00F92FD3">
      <w:pPr>
        <w:pStyle w:val="code"/>
      </w:pPr>
      <w:r>
        <w:t xml:space="preserve">   (bar (c ?x))</w:t>
      </w:r>
    </w:p>
    <w:p w14:paraId="00123F96" w14:textId="77777777" w:rsidR="009838CC" w:rsidRDefault="00F92FD3">
      <w:pPr>
        <w:pStyle w:val="code"/>
      </w:pPr>
      <w:r>
        <w:t xml:space="preserve">   =&gt;)</w:t>
      </w:r>
    </w:p>
    <w:p w14:paraId="571E18C2" w14:textId="77777777" w:rsidR="009838CC" w:rsidRDefault="00F92FD3">
      <w:pPr>
        <w:pStyle w:val="code"/>
      </w:pPr>
      <w:r>
        <w:t>CLIPS&gt;</w:t>
      </w:r>
    </w:p>
    <w:p w14:paraId="38A8BE51" w14:textId="77777777" w:rsidR="009838CC" w:rsidRDefault="009838CC">
      <w:pPr>
        <w:pStyle w:val="basic"/>
      </w:pPr>
    </w:p>
    <w:p w14:paraId="3C9A09DC" w14:textId="77777777" w:rsidR="009838CC" w:rsidRDefault="00F92FD3">
      <w:pPr>
        <w:pStyle w:val="basic"/>
      </w:pPr>
      <w:r>
        <w:t>The first occurrence of the variable ?x in slot a of the first pattern restricts its allowed types to either a symbol or integer. The second occurrence of ?x in slot b of the second pattern further restricts its allowed types to only integers. The final occurence of ?x in the third pattern generates an error because slot c expects ?x to be either a symbol or a string, but its only allowed type is an integer.</w:t>
      </w:r>
    </w:p>
    <w:p w14:paraId="7C790DFE" w14:textId="77777777" w:rsidR="009838CC" w:rsidRPr="001B15BD" w:rsidRDefault="00F92FD3">
      <w:pPr>
        <w:pStyle w:val="codeheader"/>
      </w:pPr>
      <w:r w:rsidRPr="001B15BD">
        <w:t>Example 2</w:t>
      </w:r>
    </w:p>
    <w:p w14:paraId="4B1AB7A4" w14:textId="77777777" w:rsidR="009838CC" w:rsidRDefault="00F92FD3">
      <w:pPr>
        <w:pStyle w:val="code"/>
      </w:pPr>
      <w:r>
        <w:t xml:space="preserve">CLIPS&gt; </w:t>
      </w:r>
    </w:p>
    <w:p w14:paraId="5B03FDD8" w14:textId="77777777" w:rsidR="009838CC" w:rsidRDefault="00F92FD3">
      <w:pPr>
        <w:pStyle w:val="code"/>
      </w:pPr>
      <w:r>
        <w:t>(deftemplate foo (multislot x (cardinality ?VARIABLE 2)))</w:t>
      </w:r>
    </w:p>
    <w:p w14:paraId="432E3D8E" w14:textId="77777777" w:rsidR="009838CC" w:rsidRDefault="00F92FD3">
      <w:pPr>
        <w:pStyle w:val="code"/>
      </w:pPr>
      <w:r>
        <w:t xml:space="preserve">CLIPS&gt; </w:t>
      </w:r>
    </w:p>
    <w:p w14:paraId="5FFC549D" w14:textId="77777777" w:rsidR="009838CC" w:rsidRDefault="00F92FD3">
      <w:pPr>
        <w:pStyle w:val="code"/>
      </w:pPr>
      <w:r>
        <w:t>(deftemplate bar (multislot y (cardinality ?VARIABLE 3)))</w:t>
      </w:r>
    </w:p>
    <w:p w14:paraId="6E46F7AE" w14:textId="77777777" w:rsidR="009838CC" w:rsidRDefault="00F92FD3">
      <w:pPr>
        <w:pStyle w:val="code"/>
      </w:pPr>
      <w:r>
        <w:t xml:space="preserve">CLIPS&gt; </w:t>
      </w:r>
    </w:p>
    <w:p w14:paraId="3398B696" w14:textId="77777777" w:rsidR="009838CC" w:rsidRDefault="00F92FD3">
      <w:pPr>
        <w:pStyle w:val="code"/>
      </w:pPr>
      <w:r>
        <w:t>(deftemplate woz (multislot z (cardinality 7 ?VARIABLE)))</w:t>
      </w:r>
    </w:p>
    <w:p w14:paraId="04A17362" w14:textId="77777777" w:rsidR="009838CC" w:rsidRDefault="00F92FD3">
      <w:pPr>
        <w:pStyle w:val="code"/>
      </w:pPr>
      <w:r>
        <w:t xml:space="preserve">CLIPS&gt; </w:t>
      </w:r>
    </w:p>
    <w:p w14:paraId="40D436BE" w14:textId="77FE3DB5" w:rsidR="009838CC" w:rsidRDefault="00F92FD3">
      <w:pPr>
        <w:pStyle w:val="code"/>
      </w:pPr>
      <w:r>
        <w:t xml:space="preserve">(defrule </w:t>
      </w:r>
      <w:r w:rsidR="002D2513">
        <w:t>MAIN::</w:t>
      </w:r>
      <w:r>
        <w:t>error</w:t>
      </w:r>
    </w:p>
    <w:p w14:paraId="2844DD15" w14:textId="77777777" w:rsidR="009838CC" w:rsidRDefault="00F92FD3">
      <w:pPr>
        <w:pStyle w:val="code"/>
      </w:pPr>
      <w:r>
        <w:t xml:space="preserve">   (foo (x $?x))</w:t>
      </w:r>
    </w:p>
    <w:p w14:paraId="74E24219" w14:textId="77777777" w:rsidR="009838CC" w:rsidRDefault="00F92FD3">
      <w:pPr>
        <w:pStyle w:val="code"/>
      </w:pPr>
      <w:r>
        <w:t xml:space="preserve">   (bar (y $?y))</w:t>
      </w:r>
    </w:p>
    <w:p w14:paraId="270EA043" w14:textId="77777777" w:rsidR="009838CC" w:rsidRDefault="00F92FD3">
      <w:pPr>
        <w:pStyle w:val="code"/>
      </w:pPr>
      <w:r>
        <w:t xml:space="preserve">   (woz (z $?x $?y))</w:t>
      </w:r>
    </w:p>
    <w:p w14:paraId="7726E275" w14:textId="77777777" w:rsidR="009838CC" w:rsidRDefault="00F92FD3">
      <w:pPr>
        <w:pStyle w:val="code"/>
      </w:pPr>
      <w:r>
        <w:t xml:space="preserve">   =&gt;)</w:t>
      </w:r>
    </w:p>
    <w:p w14:paraId="29CAA495" w14:textId="77777777" w:rsidR="009838CC" w:rsidRDefault="009838CC">
      <w:pPr>
        <w:pStyle w:val="code"/>
      </w:pPr>
    </w:p>
    <w:p w14:paraId="5E18A831" w14:textId="77777777" w:rsidR="009838CC" w:rsidRDefault="00F92FD3">
      <w:pPr>
        <w:pStyle w:val="code"/>
      </w:pPr>
      <w:r>
        <w:t>[CSTRNCHK1] The group of restrictions found in CE #3</w:t>
      </w:r>
    </w:p>
    <w:p w14:paraId="72F94540" w14:textId="77777777" w:rsidR="009838CC" w:rsidRDefault="00F92FD3">
      <w:pPr>
        <w:pStyle w:val="code"/>
      </w:pPr>
      <w:r>
        <w:t>do not satisfy the cardinality restrictions for slot z</w:t>
      </w:r>
    </w:p>
    <w:p w14:paraId="5FE2A634" w14:textId="77777777" w:rsidR="009838CC" w:rsidRDefault="009838CC">
      <w:pPr>
        <w:pStyle w:val="code"/>
      </w:pPr>
    </w:p>
    <w:p w14:paraId="150EFFC5" w14:textId="77777777" w:rsidR="009838CC" w:rsidRDefault="00F92FD3">
      <w:pPr>
        <w:pStyle w:val="code"/>
      </w:pPr>
      <w:r>
        <w:t>ERROR:</w:t>
      </w:r>
    </w:p>
    <w:p w14:paraId="7B76EB19" w14:textId="6F925218" w:rsidR="009838CC" w:rsidRDefault="00F92FD3">
      <w:pPr>
        <w:pStyle w:val="code"/>
      </w:pPr>
      <w:r>
        <w:t xml:space="preserve">(defrule </w:t>
      </w:r>
      <w:r w:rsidR="002D2513">
        <w:t>MAIN::</w:t>
      </w:r>
      <w:r>
        <w:t>error</w:t>
      </w:r>
    </w:p>
    <w:p w14:paraId="1C2629AD" w14:textId="77777777" w:rsidR="009838CC" w:rsidRDefault="00F92FD3">
      <w:pPr>
        <w:pStyle w:val="code"/>
      </w:pPr>
      <w:r>
        <w:t xml:space="preserve">   (foo (x $?x))</w:t>
      </w:r>
    </w:p>
    <w:p w14:paraId="7F19949B" w14:textId="77777777" w:rsidR="009838CC" w:rsidRDefault="00F92FD3">
      <w:pPr>
        <w:pStyle w:val="code"/>
      </w:pPr>
      <w:r>
        <w:t xml:space="preserve">   (bar (y $?y))</w:t>
      </w:r>
    </w:p>
    <w:p w14:paraId="1366F872" w14:textId="77777777" w:rsidR="009838CC" w:rsidRDefault="00F92FD3">
      <w:pPr>
        <w:pStyle w:val="code"/>
      </w:pPr>
      <w:r>
        <w:t xml:space="preserve">   (woz (z $?x $?y))</w:t>
      </w:r>
    </w:p>
    <w:p w14:paraId="7055E3E2" w14:textId="77777777" w:rsidR="009838CC" w:rsidRDefault="00F92FD3">
      <w:pPr>
        <w:pStyle w:val="code"/>
      </w:pPr>
      <w:r>
        <w:t xml:space="preserve">   =&gt;)</w:t>
      </w:r>
    </w:p>
    <w:p w14:paraId="2A145754" w14:textId="77777777" w:rsidR="009838CC" w:rsidRDefault="00F92FD3">
      <w:pPr>
        <w:pStyle w:val="code"/>
      </w:pPr>
      <w:r>
        <w:t xml:space="preserve">CLIPS&gt; </w:t>
      </w:r>
    </w:p>
    <w:p w14:paraId="6966FFAA" w14:textId="77777777" w:rsidR="009838CC" w:rsidRDefault="009838CC">
      <w:pPr>
        <w:pStyle w:val="basic"/>
      </w:pPr>
    </w:p>
    <w:p w14:paraId="2F6B07E8" w14:textId="77777777" w:rsidR="009838CC" w:rsidRDefault="00F92FD3">
      <w:pPr>
        <w:pStyle w:val="basic"/>
      </w:pPr>
      <w:r>
        <w:t>The variable ?x, found in the first pattern, can have a maximum of  two fields. The variable ?y, found  in the second pattern, can have a maximum of three fields. Added together, both variables have a maximum of five fields. Since slot z in the the third pattern has a minimum cardinality of seven, the variables ?x and ?y cannot satisfy the minimum cardinality restriction for this slot.</w:t>
      </w:r>
    </w:p>
    <w:p w14:paraId="381B1F61" w14:textId="77777777" w:rsidR="009838CC" w:rsidRPr="001B15BD" w:rsidRDefault="00F92FD3">
      <w:pPr>
        <w:pStyle w:val="codeheader"/>
      </w:pPr>
      <w:r w:rsidRPr="001B15BD">
        <w:t>Example 3</w:t>
      </w:r>
    </w:p>
    <w:p w14:paraId="6B9E92E2" w14:textId="77777777" w:rsidR="002D2513" w:rsidRDefault="002D2513">
      <w:pPr>
        <w:pStyle w:val="code"/>
      </w:pPr>
      <w:r>
        <w:t>CLIPS&gt; (clear)</w:t>
      </w:r>
    </w:p>
    <w:p w14:paraId="038FACC0" w14:textId="3D75CED4" w:rsidR="009838CC" w:rsidRDefault="00F92FD3">
      <w:pPr>
        <w:pStyle w:val="code"/>
      </w:pPr>
      <w:r>
        <w:t>CLIPS&gt; (deftemplate foo (slot x (type SYMBOL)))</w:t>
      </w:r>
    </w:p>
    <w:p w14:paraId="39E2F36E" w14:textId="77777777" w:rsidR="009838CC" w:rsidRDefault="00F92FD3">
      <w:pPr>
        <w:pStyle w:val="code"/>
      </w:pPr>
      <w:r>
        <w:t xml:space="preserve">CLIPS&gt; </w:t>
      </w:r>
    </w:p>
    <w:p w14:paraId="52A186D8" w14:textId="77777777" w:rsidR="009838CC" w:rsidRDefault="00F92FD3">
      <w:pPr>
        <w:pStyle w:val="code"/>
      </w:pPr>
      <w:r>
        <w:t>(defrule error</w:t>
      </w:r>
    </w:p>
    <w:p w14:paraId="19BEFC0A" w14:textId="77777777" w:rsidR="009838CC" w:rsidRDefault="00F92FD3">
      <w:pPr>
        <w:pStyle w:val="code"/>
      </w:pPr>
      <w:r>
        <w:t xml:space="preserve">   (foo (x ?x))</w:t>
      </w:r>
    </w:p>
    <w:p w14:paraId="4ED7D0DE" w14:textId="77777777" w:rsidR="009838CC" w:rsidRDefault="00F92FD3">
      <w:pPr>
        <w:pStyle w:val="code"/>
      </w:pPr>
      <w:r>
        <w:t xml:space="preserve">   (test (&gt; ?x 10))</w:t>
      </w:r>
    </w:p>
    <w:p w14:paraId="4874A831" w14:textId="77777777" w:rsidR="009838CC" w:rsidRDefault="00F92FD3">
      <w:pPr>
        <w:pStyle w:val="code"/>
      </w:pPr>
      <w:r>
        <w:t xml:space="preserve">   =&gt;)</w:t>
      </w:r>
    </w:p>
    <w:p w14:paraId="3E654DF2" w14:textId="77777777" w:rsidR="009838CC" w:rsidRDefault="009838CC">
      <w:pPr>
        <w:pStyle w:val="code"/>
      </w:pPr>
    </w:p>
    <w:p w14:paraId="4F6C1734" w14:textId="77777777" w:rsidR="009838CC" w:rsidRDefault="00F92FD3">
      <w:pPr>
        <w:pStyle w:val="code"/>
      </w:pPr>
      <w:r>
        <w:t>[RULECSTR2] Previous variable bindings of ?x caused the type restrictions for argument #1 of the expression (&gt; ?x 10)</w:t>
      </w:r>
    </w:p>
    <w:p w14:paraId="00C2FB03" w14:textId="77777777" w:rsidR="009838CC" w:rsidRDefault="00F92FD3">
      <w:pPr>
        <w:pStyle w:val="code"/>
      </w:pPr>
      <w:r>
        <w:t>found in CE #2 to be violated</w:t>
      </w:r>
    </w:p>
    <w:p w14:paraId="532462C1" w14:textId="77777777" w:rsidR="009838CC" w:rsidRDefault="009838CC">
      <w:pPr>
        <w:pStyle w:val="code"/>
      </w:pPr>
    </w:p>
    <w:p w14:paraId="35ED5697" w14:textId="77777777" w:rsidR="009838CC" w:rsidRDefault="00F92FD3">
      <w:pPr>
        <w:pStyle w:val="code"/>
      </w:pPr>
      <w:r>
        <w:t>ERROR:</w:t>
      </w:r>
    </w:p>
    <w:p w14:paraId="6D1FA0F1" w14:textId="3860376F" w:rsidR="009838CC" w:rsidRDefault="00F92FD3">
      <w:pPr>
        <w:pStyle w:val="code"/>
      </w:pPr>
      <w:r>
        <w:t xml:space="preserve">(defrule </w:t>
      </w:r>
      <w:r w:rsidR="002D2513">
        <w:t>MAIN::</w:t>
      </w:r>
      <w:r>
        <w:t>error</w:t>
      </w:r>
    </w:p>
    <w:p w14:paraId="716E1F54" w14:textId="77777777" w:rsidR="009838CC" w:rsidRDefault="00F92FD3">
      <w:pPr>
        <w:pStyle w:val="code"/>
      </w:pPr>
      <w:r>
        <w:t xml:space="preserve">   (foo (x ?x))</w:t>
      </w:r>
    </w:p>
    <w:p w14:paraId="28B4DB5E" w14:textId="77777777" w:rsidR="009838CC" w:rsidRDefault="00F92FD3">
      <w:pPr>
        <w:pStyle w:val="code"/>
      </w:pPr>
      <w:r>
        <w:t xml:space="preserve">   (test (&gt; ?x 10))</w:t>
      </w:r>
    </w:p>
    <w:p w14:paraId="3D5076BF" w14:textId="77777777" w:rsidR="009838CC" w:rsidRDefault="00F92FD3">
      <w:pPr>
        <w:pStyle w:val="code"/>
      </w:pPr>
      <w:r>
        <w:t xml:space="preserve">   =&gt;)</w:t>
      </w:r>
    </w:p>
    <w:p w14:paraId="52E84FCF" w14:textId="77777777" w:rsidR="009838CC" w:rsidRDefault="00F92FD3">
      <w:pPr>
        <w:pStyle w:val="code"/>
      </w:pPr>
      <w:r>
        <w:t>CLIPS&gt;</w:t>
      </w:r>
    </w:p>
    <w:p w14:paraId="354A8A8C" w14:textId="77777777" w:rsidR="009838CC" w:rsidRDefault="009838CC">
      <w:pPr>
        <w:pStyle w:val="basic"/>
      </w:pPr>
    </w:p>
    <w:p w14:paraId="07B1E83E" w14:textId="77777777" w:rsidR="009838CC" w:rsidRDefault="00F92FD3">
      <w:pPr>
        <w:pStyle w:val="basic"/>
      </w:pPr>
      <w:r>
        <w:t xml:space="preserve">The variable ?x, found in slot x of the first pattern, must be a symbol. Since the </w:t>
      </w:r>
      <w:r>
        <w:rPr>
          <w:b/>
        </w:rPr>
        <w:t>&gt;</w:t>
      </w:r>
      <w:r>
        <w:t xml:space="preserve"> function expects numeric values for its arguments, an error occurs.</w:t>
      </w:r>
    </w:p>
    <w:p w14:paraId="4F273BA9" w14:textId="77777777" w:rsidR="009838CC" w:rsidRDefault="009838CC">
      <w:pPr>
        <w:pStyle w:val="Heading1"/>
        <w:sectPr w:rsidR="009838CC">
          <w:headerReference w:type="default" r:id="rId46"/>
          <w:footerReference w:type="even" r:id="rId47"/>
          <w:footerReference w:type="default" r:id="rId48"/>
          <w:type w:val="oddPage"/>
          <w:pgSz w:w="12240" w:h="15840"/>
          <w:pgMar w:top="1440" w:right="1440" w:bottom="1440" w:left="1440" w:header="720" w:footer="720" w:gutter="0"/>
          <w:cols w:space="0"/>
        </w:sectPr>
      </w:pPr>
    </w:p>
    <w:p w14:paraId="2F289185" w14:textId="529D6755" w:rsidR="009838CC" w:rsidRDefault="00F92FD3">
      <w:pPr>
        <w:pStyle w:val="Heading1"/>
      </w:pPr>
      <w:bookmarkStart w:id="124" w:name="_Toc373669580"/>
      <w:r w:rsidRPr="00961616">
        <w:rPr>
          <w:b w:val="0"/>
          <w:sz w:val="36"/>
          <w:szCs w:val="36"/>
        </w:rPr>
        <w:lastRenderedPageBreak/>
        <w:t>Section 12</w:t>
      </w:r>
      <w:r w:rsidR="00961616" w:rsidRPr="00961616">
        <w:rPr>
          <w:b w:val="0"/>
          <w:sz w:val="36"/>
          <w:szCs w:val="36"/>
        </w:rPr>
        <w:t>:</w:t>
      </w:r>
      <w:r>
        <w:t xml:space="preserve"> </w:t>
      </w:r>
      <w:r w:rsidR="00D970C0">
        <w:br/>
      </w:r>
      <w:r>
        <w:t>Actions And Functions</w:t>
      </w:r>
      <w:bookmarkEnd w:id="124"/>
    </w:p>
    <w:p w14:paraId="42636DF6" w14:textId="0CC3B2F4" w:rsidR="009838CC" w:rsidRDefault="00F92FD3">
      <w:pPr>
        <w:pStyle w:val="basic"/>
        <w:rPr>
          <w:b/>
        </w:rPr>
      </w:pPr>
      <w:r>
        <w:t>This section describes various actions and functions which may be used on the LHS and RHS of rules, from the top</w:t>
      </w:r>
      <w:r>
        <w:noBreakHyphen/>
        <w:t>level command prompt, and from other constructs such as deffunctions, defmessage</w:t>
      </w:r>
      <w:r>
        <w:noBreakHyphen/>
        <w:t xml:space="preserve">handlers, and defmethods. The terms functions, actions, and commands should be thought of interchangeably. However, when the term </w:t>
      </w:r>
      <w:r>
        <w:rPr>
          <w:b/>
        </w:rPr>
        <w:t>function</w:t>
      </w:r>
      <w:r>
        <w:rPr>
          <w:b/>
        </w:rPr>
        <w:fldChar w:fldCharType="begin"/>
      </w:r>
      <w:r>
        <w:instrText>xe "function</w:instrText>
      </w:r>
      <w:r>
        <w:rPr>
          <w:b/>
        </w:rPr>
        <w:instrText xml:space="preserve">" </w:instrText>
      </w:r>
      <w:r>
        <w:rPr>
          <w:b/>
        </w:rPr>
        <w:fldChar w:fldCharType="end"/>
      </w:r>
      <w:r>
        <w:t xml:space="preserve"> is used it generally refers to a function </w:t>
      </w:r>
      <w:r w:rsidR="00B5414A">
        <w:t>that</w:t>
      </w:r>
      <w:r>
        <w:t xml:space="preserve"> returns a value. The term </w:t>
      </w:r>
      <w:r>
        <w:rPr>
          <w:b/>
        </w:rPr>
        <w:t>action</w:t>
      </w:r>
      <w:r>
        <w:rPr>
          <w:b/>
        </w:rPr>
        <w:fldChar w:fldCharType="begin"/>
      </w:r>
      <w:r>
        <w:instrText>xe "action</w:instrText>
      </w:r>
      <w:r>
        <w:rPr>
          <w:b/>
        </w:rPr>
        <w:instrText>" \b</w:instrText>
      </w:r>
      <w:r>
        <w:rPr>
          <w:b/>
        </w:rPr>
        <w:fldChar w:fldCharType="end"/>
      </w:r>
      <w:r>
        <w:t xml:space="preserve"> refers to a function having no return value but performing some basic operation as a side effect (such as printout). The term </w:t>
      </w:r>
      <w:r>
        <w:rPr>
          <w:b/>
        </w:rPr>
        <w:t>command</w:t>
      </w:r>
      <w:r>
        <w:rPr>
          <w:b/>
        </w:rPr>
        <w:fldChar w:fldCharType="begin"/>
      </w:r>
      <w:r>
        <w:instrText>xe "command</w:instrText>
      </w:r>
      <w:r>
        <w:rPr>
          <w:b/>
        </w:rPr>
        <w:instrText>" \b</w:instrText>
      </w:r>
      <w:r>
        <w:rPr>
          <w:b/>
        </w:rPr>
        <w:fldChar w:fldCharType="end"/>
      </w:r>
      <w:r>
        <w:t xml:space="preserve"> refers to functions normally entered at the top</w:t>
      </w:r>
      <w:r>
        <w:noBreakHyphen/>
        <w:t xml:space="preserve">level command prompt (such as the </w:t>
      </w:r>
      <w:r>
        <w:rPr>
          <w:b/>
        </w:rPr>
        <w:t>reset</w:t>
      </w:r>
      <w:r>
        <w:rPr>
          <w:b/>
        </w:rPr>
        <w:fldChar w:fldCharType="begin"/>
      </w:r>
      <w:r>
        <w:instrText>xe "reset"</w:instrText>
      </w:r>
      <w:r>
        <w:rPr>
          <w:b/>
        </w:rPr>
        <w:fldChar w:fldCharType="end"/>
      </w:r>
      <w:r>
        <w:t xml:space="preserve"> command, which does not return a value, and the </w:t>
      </w:r>
      <w:r>
        <w:rPr>
          <w:b/>
        </w:rPr>
        <w:t>set</w:t>
      </w:r>
      <w:r>
        <w:rPr>
          <w:b/>
        </w:rPr>
        <w:noBreakHyphen/>
        <w:t>strategy</w:t>
      </w:r>
      <w:r>
        <w:rPr>
          <w:b/>
        </w:rPr>
        <w:fldChar w:fldCharType="begin"/>
      </w:r>
      <w:r>
        <w:instrText>xe "set</w:instrText>
      </w:r>
      <w:r>
        <w:noBreakHyphen/>
        <w:instrText>strategy"</w:instrText>
      </w:r>
      <w:r>
        <w:rPr>
          <w:b/>
        </w:rPr>
        <w:fldChar w:fldCharType="end"/>
      </w:r>
      <w:r>
        <w:t xml:space="preserve"> command, which does return a value).</w:t>
      </w:r>
    </w:p>
    <w:p w14:paraId="7B7E5D9D" w14:textId="77777777" w:rsidR="009838CC" w:rsidRDefault="00F92FD3">
      <w:pPr>
        <w:pStyle w:val="Heading2"/>
      </w:pPr>
      <w:bookmarkStart w:id="125" w:name="_Toc373669581"/>
      <w:r>
        <w:t>12.1 Predicate Functions</w:t>
      </w:r>
      <w:bookmarkEnd w:id="125"/>
    </w:p>
    <w:p w14:paraId="39DA5BC7" w14:textId="77777777" w:rsidR="009838CC" w:rsidRDefault="00F92FD3">
      <w:pPr>
        <w:pStyle w:val="basic"/>
      </w:pPr>
      <w:r>
        <w:fldChar w:fldCharType="begin"/>
      </w:r>
      <w:r>
        <w:instrText>xe "function:predicate"</w:instrText>
      </w:r>
      <w:r>
        <w:fldChar w:fldCharType="end"/>
      </w:r>
      <w:r>
        <w:t>The following functions perform predicate tests.</w:t>
      </w:r>
    </w:p>
    <w:p w14:paraId="08FFB1FF" w14:textId="77777777" w:rsidR="009838CC" w:rsidRDefault="00F92FD3">
      <w:pPr>
        <w:pStyle w:val="Heading3"/>
      </w:pPr>
      <w:bookmarkStart w:id="126" w:name="_Toc373669582"/>
      <w:r>
        <w:t>12.1.1 Testing For Numbers</w:t>
      </w:r>
      <w:bookmarkEnd w:id="126"/>
    </w:p>
    <w:p w14:paraId="545C28CD" w14:textId="77777777" w:rsidR="009838CC" w:rsidRDefault="00F92FD3">
      <w:pPr>
        <w:pStyle w:val="basic"/>
      </w:pPr>
      <w:r>
        <w:t xml:space="preserve">The </w:t>
      </w:r>
      <w:r>
        <w:rPr>
          <w:b/>
        </w:rPr>
        <w:t>numberp</w:t>
      </w:r>
      <w:r>
        <w:rPr>
          <w:b/>
        </w:rPr>
        <w:fldChar w:fldCharType="begin"/>
      </w:r>
      <w:r>
        <w:instrText>xe "numberp</w:instrText>
      </w:r>
      <w:r>
        <w:rPr>
          <w:b/>
        </w:rPr>
        <w:instrText>" \b</w:instrText>
      </w:r>
      <w:r>
        <w:rPr>
          <w:b/>
        </w:rPr>
        <w:fldChar w:fldCharType="end"/>
      </w:r>
      <w:r>
        <w:t xml:space="preserve"> function returns the symbol TRUE if its argument is a float or integer, otherwise it returns the symbol FALSE.</w:t>
      </w:r>
    </w:p>
    <w:p w14:paraId="6E961DE8" w14:textId="77777777" w:rsidR="009838CC" w:rsidRPr="001B15BD" w:rsidRDefault="00F92FD3">
      <w:pPr>
        <w:pStyle w:val="codeheader"/>
      </w:pPr>
      <w:r w:rsidRPr="001B15BD">
        <w:t>Syntax</w:t>
      </w:r>
    </w:p>
    <w:p w14:paraId="10063A88" w14:textId="77777777" w:rsidR="009838CC" w:rsidRDefault="00F92FD3">
      <w:pPr>
        <w:pStyle w:val="code"/>
      </w:pPr>
      <w:r>
        <w:t>(numberp &lt;expression&gt;)</w:t>
      </w:r>
    </w:p>
    <w:p w14:paraId="5A002096" w14:textId="77777777" w:rsidR="009838CC" w:rsidRDefault="00F92FD3">
      <w:pPr>
        <w:pStyle w:val="Heading3"/>
      </w:pPr>
      <w:bookmarkStart w:id="127" w:name="_Toc373669583"/>
      <w:r>
        <w:t>12.1.2 Testing For Floats</w:t>
      </w:r>
      <w:bookmarkEnd w:id="127"/>
    </w:p>
    <w:p w14:paraId="51EF08A3" w14:textId="77777777" w:rsidR="009838CC" w:rsidRDefault="00F92FD3">
      <w:pPr>
        <w:pStyle w:val="basic"/>
      </w:pPr>
      <w:r>
        <w:t xml:space="preserve">The </w:t>
      </w:r>
      <w:r>
        <w:rPr>
          <w:b/>
        </w:rPr>
        <w:t>floatp</w:t>
      </w:r>
      <w:r>
        <w:rPr>
          <w:b/>
        </w:rPr>
        <w:fldChar w:fldCharType="begin"/>
      </w:r>
      <w:r>
        <w:instrText>xe "floatp</w:instrText>
      </w:r>
      <w:r>
        <w:rPr>
          <w:b/>
        </w:rPr>
        <w:instrText>" \b</w:instrText>
      </w:r>
      <w:r>
        <w:rPr>
          <w:b/>
        </w:rPr>
        <w:fldChar w:fldCharType="end"/>
      </w:r>
      <w:r>
        <w:t xml:space="preserve"> function returns the symbol TRUE if its argument is a float, otherwise it returns the symbol FALSE.</w:t>
      </w:r>
    </w:p>
    <w:p w14:paraId="5A2B2F81" w14:textId="77777777" w:rsidR="009838CC" w:rsidRPr="001B15BD" w:rsidRDefault="00F92FD3">
      <w:pPr>
        <w:pStyle w:val="codeheader"/>
      </w:pPr>
      <w:r w:rsidRPr="001B15BD">
        <w:t>Syntax</w:t>
      </w:r>
    </w:p>
    <w:p w14:paraId="45CA3CFB" w14:textId="77777777" w:rsidR="009838CC" w:rsidRDefault="00F92FD3">
      <w:pPr>
        <w:pStyle w:val="code"/>
      </w:pPr>
      <w:r>
        <w:t>(floatp &lt;expression&gt;)</w:t>
      </w:r>
    </w:p>
    <w:p w14:paraId="7A925035" w14:textId="77777777" w:rsidR="009838CC" w:rsidRDefault="00F92FD3">
      <w:pPr>
        <w:pStyle w:val="Heading3"/>
      </w:pPr>
      <w:bookmarkStart w:id="128" w:name="_Toc373669584"/>
      <w:r>
        <w:t>12.1.3 Testing For Integers</w:t>
      </w:r>
      <w:bookmarkEnd w:id="128"/>
    </w:p>
    <w:p w14:paraId="5A1BF817" w14:textId="77777777" w:rsidR="009838CC" w:rsidRDefault="00F92FD3">
      <w:pPr>
        <w:pStyle w:val="basic"/>
      </w:pPr>
      <w:r>
        <w:t xml:space="preserve">The </w:t>
      </w:r>
      <w:r>
        <w:rPr>
          <w:b/>
        </w:rPr>
        <w:t>integerp</w:t>
      </w:r>
      <w:r>
        <w:rPr>
          <w:b/>
        </w:rPr>
        <w:fldChar w:fldCharType="begin"/>
      </w:r>
      <w:r>
        <w:instrText>xe "integerp</w:instrText>
      </w:r>
      <w:r>
        <w:rPr>
          <w:b/>
        </w:rPr>
        <w:instrText>" \b</w:instrText>
      </w:r>
      <w:r>
        <w:rPr>
          <w:b/>
        </w:rPr>
        <w:fldChar w:fldCharType="end"/>
      </w:r>
      <w:r>
        <w:t xml:space="preserve"> function returns the symbol TRUE if its argument is an integer, otherwise it returns the symbol FALSE.</w:t>
      </w:r>
    </w:p>
    <w:p w14:paraId="7E09677D" w14:textId="77777777" w:rsidR="009838CC" w:rsidRPr="001B15BD" w:rsidRDefault="00F92FD3">
      <w:pPr>
        <w:pStyle w:val="codeheader"/>
      </w:pPr>
      <w:r w:rsidRPr="001B15BD">
        <w:lastRenderedPageBreak/>
        <w:t>Syntax</w:t>
      </w:r>
    </w:p>
    <w:p w14:paraId="49D41E25" w14:textId="77777777" w:rsidR="009838CC" w:rsidRDefault="00F92FD3">
      <w:pPr>
        <w:pStyle w:val="code"/>
      </w:pPr>
      <w:r>
        <w:t>(integerp &lt;expression&gt;)</w:t>
      </w:r>
    </w:p>
    <w:p w14:paraId="69955578" w14:textId="77777777" w:rsidR="009838CC" w:rsidRDefault="00F92FD3">
      <w:pPr>
        <w:pStyle w:val="Heading3"/>
      </w:pPr>
      <w:bookmarkStart w:id="129" w:name="_Toc373669585"/>
      <w:r>
        <w:t>12.1.4 Testing For Strings Or Symbols</w:t>
      </w:r>
      <w:bookmarkEnd w:id="129"/>
    </w:p>
    <w:p w14:paraId="20FCC93E" w14:textId="77777777" w:rsidR="009838CC" w:rsidRDefault="00F92FD3">
      <w:pPr>
        <w:pStyle w:val="basic"/>
      </w:pPr>
      <w:r>
        <w:t xml:space="preserve">The </w:t>
      </w:r>
      <w:r>
        <w:rPr>
          <w:b/>
        </w:rPr>
        <w:t>lexemep</w:t>
      </w:r>
      <w:r>
        <w:rPr>
          <w:b/>
        </w:rPr>
        <w:fldChar w:fldCharType="begin"/>
      </w:r>
      <w:r>
        <w:instrText>xe "lexemep</w:instrText>
      </w:r>
      <w:r>
        <w:rPr>
          <w:b/>
        </w:rPr>
        <w:instrText>" \b</w:instrText>
      </w:r>
      <w:r>
        <w:rPr>
          <w:b/>
        </w:rPr>
        <w:fldChar w:fldCharType="end"/>
      </w:r>
      <w:r>
        <w:t xml:space="preserve"> function returns the symbol TRUE if its argument is a string or symbol, otherwise it returns the symbol FALSE.</w:t>
      </w:r>
    </w:p>
    <w:p w14:paraId="1CC1118A" w14:textId="77777777" w:rsidR="009838CC" w:rsidRPr="001B15BD" w:rsidRDefault="00F92FD3">
      <w:pPr>
        <w:pStyle w:val="codeheader"/>
      </w:pPr>
      <w:r w:rsidRPr="001B15BD">
        <w:t>Syntax</w:t>
      </w:r>
    </w:p>
    <w:p w14:paraId="35CA8F95" w14:textId="77777777" w:rsidR="009838CC" w:rsidRDefault="00F92FD3">
      <w:pPr>
        <w:pStyle w:val="code"/>
      </w:pPr>
      <w:r>
        <w:t>(lexemep &lt;expression&gt;)</w:t>
      </w:r>
    </w:p>
    <w:p w14:paraId="36F326AA" w14:textId="77777777" w:rsidR="009838CC" w:rsidRDefault="00F92FD3">
      <w:pPr>
        <w:pStyle w:val="Heading3"/>
      </w:pPr>
      <w:bookmarkStart w:id="130" w:name="_Toc373669586"/>
      <w:r>
        <w:t>12.1.5 Testing For Strings</w:t>
      </w:r>
      <w:bookmarkEnd w:id="130"/>
    </w:p>
    <w:p w14:paraId="291F11F0" w14:textId="77777777" w:rsidR="009838CC" w:rsidRDefault="00F92FD3">
      <w:pPr>
        <w:pStyle w:val="basic"/>
      </w:pPr>
      <w:r>
        <w:t xml:space="preserve">The </w:t>
      </w:r>
      <w:r>
        <w:rPr>
          <w:b/>
        </w:rPr>
        <w:t>stringp</w:t>
      </w:r>
      <w:r>
        <w:rPr>
          <w:b/>
        </w:rPr>
        <w:fldChar w:fldCharType="begin"/>
      </w:r>
      <w:r>
        <w:instrText>xe "stringp</w:instrText>
      </w:r>
      <w:r>
        <w:rPr>
          <w:b/>
        </w:rPr>
        <w:instrText>" \b</w:instrText>
      </w:r>
      <w:r>
        <w:rPr>
          <w:b/>
        </w:rPr>
        <w:fldChar w:fldCharType="end"/>
      </w:r>
      <w:r>
        <w:t xml:space="preserve"> function returns the symbol TRUE if its argument is a string, otherwise it returns the symbol FALSE.</w:t>
      </w:r>
    </w:p>
    <w:p w14:paraId="27FFF749" w14:textId="77777777" w:rsidR="009838CC" w:rsidRPr="001B15BD" w:rsidRDefault="00F92FD3">
      <w:pPr>
        <w:pStyle w:val="codeheader"/>
      </w:pPr>
      <w:r w:rsidRPr="001B15BD">
        <w:t>Syntax</w:t>
      </w:r>
    </w:p>
    <w:p w14:paraId="21BE6FDB" w14:textId="77777777" w:rsidR="009838CC" w:rsidRDefault="00F92FD3">
      <w:pPr>
        <w:pStyle w:val="code"/>
      </w:pPr>
      <w:r>
        <w:t>(stringp &lt;expression&gt;)</w:t>
      </w:r>
    </w:p>
    <w:p w14:paraId="21D5F136" w14:textId="77777777" w:rsidR="009838CC" w:rsidRDefault="00F92FD3">
      <w:pPr>
        <w:pStyle w:val="Heading3"/>
      </w:pPr>
      <w:bookmarkStart w:id="131" w:name="_Toc373669587"/>
      <w:r>
        <w:t>12.1.6 Testing For Symbols</w:t>
      </w:r>
      <w:bookmarkEnd w:id="131"/>
    </w:p>
    <w:p w14:paraId="2793777D" w14:textId="77777777" w:rsidR="009838CC" w:rsidRDefault="00F92FD3">
      <w:pPr>
        <w:pStyle w:val="basic"/>
      </w:pPr>
      <w:r>
        <w:t xml:space="preserve">The </w:t>
      </w:r>
      <w:r>
        <w:rPr>
          <w:b/>
        </w:rPr>
        <w:t>symbolp</w:t>
      </w:r>
      <w:r>
        <w:rPr>
          <w:b/>
        </w:rPr>
        <w:fldChar w:fldCharType="begin"/>
      </w:r>
      <w:r>
        <w:instrText>xe "symbolp</w:instrText>
      </w:r>
      <w:r>
        <w:rPr>
          <w:b/>
        </w:rPr>
        <w:instrText>" \b</w:instrText>
      </w:r>
      <w:r>
        <w:rPr>
          <w:b/>
        </w:rPr>
        <w:fldChar w:fldCharType="end"/>
      </w:r>
      <w:r>
        <w:t xml:space="preserve"> function returns the symbol TRUE if its argument is a symbol, otherwise it returns the symbol FALSE. This function may also be called using the name </w:t>
      </w:r>
      <w:r>
        <w:rPr>
          <w:b/>
        </w:rPr>
        <w:t>wordp</w:t>
      </w:r>
      <w:r>
        <w:rPr>
          <w:b/>
        </w:rPr>
        <w:fldChar w:fldCharType="begin"/>
      </w:r>
      <w:r>
        <w:instrText>xe "wordp"</w:instrText>
      </w:r>
      <w:r>
        <w:rPr>
          <w:b/>
        </w:rPr>
        <w:fldChar w:fldCharType="end"/>
      </w:r>
      <w:r>
        <w:t>.</w:t>
      </w:r>
    </w:p>
    <w:p w14:paraId="5F5BCC34" w14:textId="77777777" w:rsidR="009838CC" w:rsidRPr="001B15BD" w:rsidRDefault="00F92FD3">
      <w:pPr>
        <w:pStyle w:val="codeheader"/>
      </w:pPr>
      <w:r w:rsidRPr="001B15BD">
        <w:t>Syntax</w:t>
      </w:r>
    </w:p>
    <w:p w14:paraId="5FB5BFE7" w14:textId="77777777" w:rsidR="009838CC" w:rsidRDefault="00F92FD3">
      <w:pPr>
        <w:pStyle w:val="code"/>
      </w:pPr>
      <w:r>
        <w:t>(symbolp &lt;expression&gt;)</w:t>
      </w:r>
    </w:p>
    <w:p w14:paraId="5A8FF907" w14:textId="77777777" w:rsidR="009838CC" w:rsidRDefault="00F92FD3">
      <w:pPr>
        <w:pStyle w:val="Heading3"/>
      </w:pPr>
      <w:bookmarkStart w:id="132" w:name="_Toc373669588"/>
      <w:r>
        <w:t>12.1.7 Testing For Even Numbers</w:t>
      </w:r>
      <w:bookmarkEnd w:id="132"/>
    </w:p>
    <w:p w14:paraId="605161E6" w14:textId="77777777" w:rsidR="009838CC" w:rsidRDefault="00F92FD3">
      <w:pPr>
        <w:pStyle w:val="basic"/>
      </w:pPr>
      <w:r>
        <w:t xml:space="preserve">The </w:t>
      </w:r>
      <w:r>
        <w:rPr>
          <w:b/>
        </w:rPr>
        <w:t>evenp</w:t>
      </w:r>
      <w:r>
        <w:rPr>
          <w:b/>
        </w:rPr>
        <w:fldChar w:fldCharType="begin"/>
      </w:r>
      <w:r>
        <w:instrText>xe "evenp</w:instrText>
      </w:r>
      <w:r>
        <w:rPr>
          <w:b/>
        </w:rPr>
        <w:instrText>" \b</w:instrText>
      </w:r>
      <w:r>
        <w:rPr>
          <w:b/>
        </w:rPr>
        <w:fldChar w:fldCharType="end"/>
      </w:r>
      <w:r>
        <w:t xml:space="preserve"> function returns the symbol TRUE if its argument is an even number, otherwise it returns the symbol FALSE.</w:t>
      </w:r>
    </w:p>
    <w:p w14:paraId="2D25A506" w14:textId="77777777" w:rsidR="009838CC" w:rsidRPr="001B15BD" w:rsidRDefault="00F92FD3">
      <w:pPr>
        <w:pStyle w:val="codeheader"/>
      </w:pPr>
      <w:r w:rsidRPr="001B15BD">
        <w:t>Syntax</w:t>
      </w:r>
    </w:p>
    <w:p w14:paraId="1838A34F" w14:textId="77777777" w:rsidR="009838CC" w:rsidRDefault="00F92FD3">
      <w:pPr>
        <w:pStyle w:val="code"/>
      </w:pPr>
      <w:r>
        <w:t>(evenp &lt;integer-expression&gt;)</w:t>
      </w:r>
    </w:p>
    <w:p w14:paraId="4FDDD627" w14:textId="77777777" w:rsidR="009838CC" w:rsidRDefault="00F92FD3">
      <w:pPr>
        <w:pStyle w:val="Heading3"/>
      </w:pPr>
      <w:bookmarkStart w:id="133" w:name="_Toc373669589"/>
      <w:r>
        <w:lastRenderedPageBreak/>
        <w:t>12.1.8 Testing For Odd Numbers</w:t>
      </w:r>
      <w:bookmarkEnd w:id="133"/>
    </w:p>
    <w:p w14:paraId="0C6D88D0" w14:textId="77777777" w:rsidR="009838CC" w:rsidRDefault="00F92FD3">
      <w:pPr>
        <w:pStyle w:val="basic"/>
      </w:pPr>
      <w:r>
        <w:t xml:space="preserve">The </w:t>
      </w:r>
      <w:r>
        <w:rPr>
          <w:b/>
        </w:rPr>
        <w:t>oddp</w:t>
      </w:r>
      <w:r>
        <w:rPr>
          <w:b/>
        </w:rPr>
        <w:fldChar w:fldCharType="begin"/>
      </w:r>
      <w:r>
        <w:instrText>xe "oddp</w:instrText>
      </w:r>
      <w:r>
        <w:rPr>
          <w:b/>
        </w:rPr>
        <w:instrText>" \b</w:instrText>
      </w:r>
      <w:r>
        <w:rPr>
          <w:b/>
        </w:rPr>
        <w:fldChar w:fldCharType="end"/>
      </w:r>
      <w:r>
        <w:t xml:space="preserve"> function returns the symbol TRUE if its argument is an odd number, otherwise it returns the symbol FALSE.</w:t>
      </w:r>
    </w:p>
    <w:p w14:paraId="61264397" w14:textId="77777777" w:rsidR="009838CC" w:rsidRPr="001B15BD" w:rsidRDefault="00F92FD3">
      <w:pPr>
        <w:pStyle w:val="codeheader"/>
      </w:pPr>
      <w:r w:rsidRPr="001B15BD">
        <w:t>Syntax</w:t>
      </w:r>
    </w:p>
    <w:p w14:paraId="13FBE242" w14:textId="77777777" w:rsidR="009838CC" w:rsidRDefault="00F92FD3">
      <w:pPr>
        <w:pStyle w:val="code"/>
      </w:pPr>
      <w:r>
        <w:t>(oddp &lt;integer-expression&gt;)</w:t>
      </w:r>
    </w:p>
    <w:p w14:paraId="4123AEC1" w14:textId="77777777" w:rsidR="009838CC" w:rsidRDefault="00F92FD3">
      <w:pPr>
        <w:pStyle w:val="Heading3"/>
      </w:pPr>
      <w:bookmarkStart w:id="134" w:name="_Toc373669590"/>
      <w:r>
        <w:t>12.1.9 Testing For Multifield Values</w:t>
      </w:r>
      <w:bookmarkEnd w:id="134"/>
    </w:p>
    <w:p w14:paraId="10F40579" w14:textId="77777777" w:rsidR="009838CC" w:rsidRDefault="00F92FD3">
      <w:pPr>
        <w:pStyle w:val="basic"/>
      </w:pPr>
      <w:r>
        <w:t xml:space="preserve">The </w:t>
      </w:r>
      <w:r>
        <w:rPr>
          <w:b/>
        </w:rPr>
        <w:t>multifieldp</w:t>
      </w:r>
      <w:r>
        <w:rPr>
          <w:b/>
        </w:rPr>
        <w:fldChar w:fldCharType="begin"/>
      </w:r>
      <w:r>
        <w:instrText>xe "multifieldp</w:instrText>
      </w:r>
      <w:r>
        <w:rPr>
          <w:b/>
        </w:rPr>
        <w:instrText>" \b</w:instrText>
      </w:r>
      <w:r>
        <w:rPr>
          <w:b/>
        </w:rPr>
        <w:fldChar w:fldCharType="end"/>
      </w:r>
      <w:r>
        <w:t xml:space="preserve"> function returns the symbol TRUE if its argument is a multifield value, otherwise it returns the symbol FALSE. This function may also be called using the name </w:t>
      </w:r>
      <w:r>
        <w:rPr>
          <w:b/>
        </w:rPr>
        <w:t>sequencep</w:t>
      </w:r>
      <w:r>
        <w:rPr>
          <w:b/>
        </w:rPr>
        <w:fldChar w:fldCharType="begin"/>
      </w:r>
      <w:r>
        <w:instrText>xe "sequencep"</w:instrText>
      </w:r>
      <w:r>
        <w:rPr>
          <w:b/>
        </w:rPr>
        <w:fldChar w:fldCharType="end"/>
      </w:r>
      <w:r>
        <w:t>.</w:t>
      </w:r>
    </w:p>
    <w:p w14:paraId="7C82A0E2" w14:textId="77777777" w:rsidR="009838CC" w:rsidRPr="001B15BD" w:rsidRDefault="00F92FD3">
      <w:pPr>
        <w:pStyle w:val="codeheader"/>
      </w:pPr>
      <w:r w:rsidRPr="001B15BD">
        <w:t>Syntax</w:t>
      </w:r>
    </w:p>
    <w:p w14:paraId="3A630B91" w14:textId="77777777" w:rsidR="009838CC" w:rsidRDefault="00F92FD3">
      <w:pPr>
        <w:pStyle w:val="code"/>
      </w:pPr>
      <w:r>
        <w:t>(multifieldp &lt;expression&gt;)</w:t>
      </w:r>
    </w:p>
    <w:p w14:paraId="04BF911F" w14:textId="77777777" w:rsidR="009838CC" w:rsidRDefault="00F92FD3">
      <w:pPr>
        <w:pStyle w:val="Heading3"/>
      </w:pPr>
      <w:bookmarkStart w:id="135" w:name="_Toc373669591"/>
      <w:r>
        <w:t>12.1.10 Testing For External</w:t>
      </w:r>
      <w:r>
        <w:noBreakHyphen/>
        <w:t>Addresses</w:t>
      </w:r>
      <w:bookmarkEnd w:id="135"/>
    </w:p>
    <w:p w14:paraId="442F04C3" w14:textId="77777777" w:rsidR="009838CC" w:rsidRDefault="00F92FD3">
      <w:pPr>
        <w:pStyle w:val="basic"/>
      </w:pPr>
      <w:r>
        <w:t xml:space="preserve">The </w:t>
      </w:r>
      <w:r>
        <w:rPr>
          <w:b/>
        </w:rPr>
        <w:t>pointerp</w:t>
      </w:r>
      <w:r>
        <w:rPr>
          <w:b/>
        </w:rPr>
        <w:fldChar w:fldCharType="begin"/>
      </w:r>
      <w:r>
        <w:instrText>xe "pointerp</w:instrText>
      </w:r>
      <w:r>
        <w:rPr>
          <w:b/>
        </w:rPr>
        <w:instrText>" \b</w:instrText>
      </w:r>
      <w:r>
        <w:rPr>
          <w:b/>
        </w:rPr>
        <w:fldChar w:fldCharType="end"/>
      </w:r>
      <w:r>
        <w:t xml:space="preserve"> function returns the symbol TRUE if its argument is an external</w:t>
      </w:r>
      <w:r>
        <w:noBreakHyphen/>
        <w:t>address, otherwise it returns the symbol FALSE. External</w:t>
      </w:r>
      <w:r>
        <w:noBreakHyphen/>
        <w:t>address</w:t>
      </w:r>
      <w:r>
        <w:rPr>
          <w:vanish/>
        </w:rPr>
        <w:t>;</w:t>
      </w:r>
      <w:r>
        <w:t xml:space="preserve">es are discussed in further detail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 xml:space="preserve">. </w:t>
      </w:r>
    </w:p>
    <w:p w14:paraId="5AD69703" w14:textId="77777777" w:rsidR="009838CC" w:rsidRPr="001B15BD" w:rsidRDefault="00F92FD3">
      <w:pPr>
        <w:pStyle w:val="codeheader"/>
      </w:pPr>
      <w:r w:rsidRPr="001B15BD">
        <w:t>Syntax</w:t>
      </w:r>
    </w:p>
    <w:p w14:paraId="756C36B0" w14:textId="77777777" w:rsidR="009838CC" w:rsidRDefault="00F92FD3">
      <w:pPr>
        <w:pStyle w:val="code"/>
      </w:pPr>
      <w:r>
        <w:t>(pointerp &lt;expression&gt;)</w:t>
      </w:r>
    </w:p>
    <w:p w14:paraId="537AEDA8" w14:textId="77777777" w:rsidR="009838CC" w:rsidRDefault="00F92FD3">
      <w:pPr>
        <w:pStyle w:val="Heading3"/>
      </w:pPr>
      <w:bookmarkStart w:id="136" w:name="_Toc373669592"/>
      <w:r>
        <w:t>12.1.11 Comparing for Equality</w:t>
      </w:r>
      <w:bookmarkEnd w:id="136"/>
    </w:p>
    <w:p w14:paraId="2DFC1947" w14:textId="77777777" w:rsidR="009838CC" w:rsidRDefault="00F92FD3">
      <w:pPr>
        <w:pStyle w:val="basic"/>
      </w:pPr>
      <w:r>
        <w:t xml:space="preserve">The </w:t>
      </w:r>
      <w:r>
        <w:rPr>
          <w:b/>
        </w:rPr>
        <w:t>eq</w:t>
      </w:r>
      <w:r>
        <w:rPr>
          <w:b/>
        </w:rPr>
        <w:fldChar w:fldCharType="begin"/>
      </w:r>
      <w:r>
        <w:instrText>xe "eq</w:instrText>
      </w:r>
      <w:r>
        <w:rPr>
          <w:b/>
        </w:rPr>
        <w:instrText>" \b</w:instrText>
      </w:r>
      <w:r>
        <w:rPr>
          <w:b/>
        </w:rPr>
        <w:fldChar w:fldCharType="end"/>
      </w:r>
      <w:r>
        <w:t xml:space="preserve"> function returns the symbol TRUE if its first argument is equal in value to all its subsequent arguments, otherwise it returns the symbol FALSE. Note that </w:t>
      </w:r>
      <w:r>
        <w:rPr>
          <w:b/>
        </w:rPr>
        <w:t xml:space="preserve">eq </w:t>
      </w:r>
      <w:r>
        <w:t xml:space="preserve">compares types as well as values. Thus, (eq 3 3.0) is FALSE since 3 is an integer and 3.0 is a float. </w:t>
      </w:r>
    </w:p>
    <w:p w14:paraId="3B628B11" w14:textId="77777777" w:rsidR="009838CC" w:rsidRPr="001B15BD" w:rsidRDefault="00F92FD3">
      <w:pPr>
        <w:pStyle w:val="codeheader"/>
      </w:pPr>
      <w:r w:rsidRPr="001B15BD">
        <w:t>Syntax</w:t>
      </w:r>
    </w:p>
    <w:p w14:paraId="4E7DCF96" w14:textId="77777777" w:rsidR="009838CC" w:rsidRDefault="00F92FD3">
      <w:pPr>
        <w:pStyle w:val="code"/>
      </w:pPr>
      <w:r>
        <w:t>(eq &lt;expression&gt; &lt;expression&gt;+)</w:t>
      </w:r>
    </w:p>
    <w:p w14:paraId="4B91811D" w14:textId="77777777" w:rsidR="009838CC" w:rsidRPr="001B15BD" w:rsidRDefault="00F92FD3">
      <w:pPr>
        <w:pStyle w:val="codeheader"/>
      </w:pPr>
      <w:r w:rsidRPr="001B15BD">
        <w:t>Example</w:t>
      </w:r>
    </w:p>
    <w:p w14:paraId="28130449" w14:textId="288F66F5" w:rsidR="009838CC" w:rsidRDefault="00F92FD3">
      <w:pPr>
        <w:pStyle w:val="code"/>
      </w:pPr>
      <w:r>
        <w:t>CLIPS&gt; (eq foo bar mumble foo)</w:t>
      </w:r>
      <w:r w:rsidR="002D2513">
        <w:t xml:space="preserve"> </w:t>
      </w:r>
    </w:p>
    <w:p w14:paraId="7C983AAF" w14:textId="77777777" w:rsidR="009838CC" w:rsidRDefault="00F92FD3">
      <w:pPr>
        <w:pStyle w:val="code"/>
      </w:pPr>
      <w:r>
        <w:t>FALSE</w:t>
      </w:r>
    </w:p>
    <w:p w14:paraId="7710476D" w14:textId="77777777" w:rsidR="009838CC" w:rsidRDefault="00F92FD3">
      <w:pPr>
        <w:pStyle w:val="code"/>
      </w:pPr>
      <w:r>
        <w:t>CLIPS&gt; (eq foo foo foo foo)</w:t>
      </w:r>
    </w:p>
    <w:p w14:paraId="46912A8A" w14:textId="77777777" w:rsidR="009838CC" w:rsidRDefault="00F92FD3">
      <w:pPr>
        <w:pStyle w:val="code"/>
      </w:pPr>
      <w:r>
        <w:t>TRUE</w:t>
      </w:r>
    </w:p>
    <w:p w14:paraId="4A19D968" w14:textId="77777777" w:rsidR="009838CC" w:rsidRDefault="00F92FD3">
      <w:pPr>
        <w:pStyle w:val="code"/>
      </w:pPr>
      <w:r>
        <w:lastRenderedPageBreak/>
        <w:t>CLIPS&gt; (eq 3 4)</w:t>
      </w:r>
    </w:p>
    <w:p w14:paraId="5CB64C7C" w14:textId="77777777" w:rsidR="009838CC" w:rsidRDefault="00F92FD3">
      <w:pPr>
        <w:pStyle w:val="code"/>
      </w:pPr>
      <w:r>
        <w:t>FALSE</w:t>
      </w:r>
    </w:p>
    <w:p w14:paraId="58A12BDA" w14:textId="77777777" w:rsidR="009838CC" w:rsidRDefault="00F92FD3">
      <w:pPr>
        <w:pStyle w:val="code"/>
      </w:pPr>
      <w:r>
        <w:t>CLIPS&gt;</w:t>
      </w:r>
    </w:p>
    <w:p w14:paraId="3A1C3F3C" w14:textId="77777777" w:rsidR="009838CC" w:rsidRDefault="00F92FD3">
      <w:pPr>
        <w:pStyle w:val="Heading3"/>
      </w:pPr>
      <w:bookmarkStart w:id="137" w:name="_Toc373669593"/>
      <w:r>
        <w:t>12.1.12 Comparing for Inequality</w:t>
      </w:r>
      <w:bookmarkEnd w:id="137"/>
    </w:p>
    <w:p w14:paraId="68B2AFFE" w14:textId="77777777" w:rsidR="009838CC" w:rsidRDefault="00F92FD3">
      <w:pPr>
        <w:pStyle w:val="basic"/>
      </w:pPr>
      <w:r>
        <w:t xml:space="preserve">The </w:t>
      </w:r>
      <w:r>
        <w:rPr>
          <w:b/>
        </w:rPr>
        <w:t>neq</w:t>
      </w:r>
      <w:r>
        <w:rPr>
          <w:b/>
        </w:rPr>
        <w:fldChar w:fldCharType="begin"/>
      </w:r>
      <w:r>
        <w:instrText>xe "neq</w:instrText>
      </w:r>
      <w:r>
        <w:rPr>
          <w:b/>
        </w:rPr>
        <w:instrText>" \b</w:instrText>
      </w:r>
      <w:r>
        <w:rPr>
          <w:b/>
        </w:rPr>
        <w:fldChar w:fldCharType="end"/>
      </w:r>
      <w:r>
        <w:t xml:space="preserve"> function returns the symbol TRUE if its first argument is not equal in value to all its subsequent arguments, otherwise it returns the symbol FALSE. Note that </w:t>
      </w:r>
      <w:r>
        <w:rPr>
          <w:b/>
        </w:rPr>
        <w:t xml:space="preserve">neq </w:t>
      </w:r>
      <w:r>
        <w:t xml:space="preserve">compares types as well as values. Thus, (neq 3 3.0) is TRUE since 3 is an integer and 3.0 is a float. </w:t>
      </w:r>
    </w:p>
    <w:p w14:paraId="2A16A341" w14:textId="77777777" w:rsidR="009838CC" w:rsidRPr="001B15BD" w:rsidRDefault="00F92FD3">
      <w:pPr>
        <w:pStyle w:val="codeheader"/>
      </w:pPr>
      <w:r w:rsidRPr="001B15BD">
        <w:t>Syntax</w:t>
      </w:r>
    </w:p>
    <w:p w14:paraId="4181B161" w14:textId="77777777" w:rsidR="009838CC" w:rsidRDefault="00F92FD3">
      <w:pPr>
        <w:pStyle w:val="code"/>
      </w:pPr>
      <w:r>
        <w:t>(neq &lt;expression&gt; &lt;expression&gt;+)</w:t>
      </w:r>
    </w:p>
    <w:p w14:paraId="277EBBFE" w14:textId="77777777" w:rsidR="009838CC" w:rsidRPr="001B15BD" w:rsidRDefault="00F92FD3">
      <w:pPr>
        <w:pStyle w:val="codeheader"/>
      </w:pPr>
      <w:r w:rsidRPr="001B15BD">
        <w:t>Example</w:t>
      </w:r>
    </w:p>
    <w:p w14:paraId="43FECC60" w14:textId="77777777" w:rsidR="009838CC" w:rsidRDefault="00F92FD3">
      <w:pPr>
        <w:pStyle w:val="code"/>
      </w:pPr>
      <w:r>
        <w:t>CLIPS&gt; (neq foo bar yak bar)</w:t>
      </w:r>
    </w:p>
    <w:p w14:paraId="20F35532" w14:textId="77777777" w:rsidR="009838CC" w:rsidRDefault="00F92FD3">
      <w:pPr>
        <w:pStyle w:val="code"/>
      </w:pPr>
      <w:r>
        <w:t>TRUE</w:t>
      </w:r>
    </w:p>
    <w:p w14:paraId="32181C3B" w14:textId="77777777" w:rsidR="009838CC" w:rsidRDefault="00F92FD3">
      <w:pPr>
        <w:pStyle w:val="code"/>
      </w:pPr>
      <w:r>
        <w:t>CLIPS&gt; (neq foo foo yak bar)</w:t>
      </w:r>
    </w:p>
    <w:p w14:paraId="61FFDEB2" w14:textId="77777777" w:rsidR="009838CC" w:rsidRDefault="00F92FD3">
      <w:pPr>
        <w:pStyle w:val="code"/>
      </w:pPr>
      <w:r>
        <w:t>FALSE</w:t>
      </w:r>
    </w:p>
    <w:p w14:paraId="300F35A5" w14:textId="77777777" w:rsidR="009838CC" w:rsidRDefault="00F92FD3">
      <w:pPr>
        <w:pStyle w:val="code"/>
      </w:pPr>
      <w:r>
        <w:t>CLIPS&gt; (neq 3 a)</w:t>
      </w:r>
    </w:p>
    <w:p w14:paraId="5289D2C2" w14:textId="77777777" w:rsidR="009838CC" w:rsidRDefault="00F92FD3">
      <w:pPr>
        <w:pStyle w:val="code"/>
      </w:pPr>
      <w:r>
        <w:t>TRUE</w:t>
      </w:r>
    </w:p>
    <w:p w14:paraId="0C6731D3" w14:textId="77777777" w:rsidR="009838CC" w:rsidRDefault="00F92FD3">
      <w:pPr>
        <w:pStyle w:val="code"/>
      </w:pPr>
      <w:r>
        <w:t>CLIPS&gt;</w:t>
      </w:r>
    </w:p>
    <w:p w14:paraId="6DEF1ADB" w14:textId="77777777" w:rsidR="009838CC" w:rsidRDefault="00F92FD3">
      <w:pPr>
        <w:pStyle w:val="Heading3"/>
      </w:pPr>
      <w:bookmarkStart w:id="138" w:name="_Toc373669594"/>
      <w:r>
        <w:t>12.1.13 Comparing Numbers for Equality</w:t>
      </w:r>
      <w:bookmarkEnd w:id="138"/>
    </w:p>
    <w:p w14:paraId="08E62E09"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symbol TRUE if its first argument is equal in value to all its subsequent arguments, otherwise it returns the symbol FALSE. Note that </w:t>
      </w:r>
      <w:r>
        <w:rPr>
          <w:b/>
        </w:rPr>
        <w:t xml:space="preserve">= </w:t>
      </w:r>
      <w:r>
        <w:t xml:space="preserve">compares only numeric values and will convert integers to floats when necessary for comparison. </w:t>
      </w:r>
    </w:p>
    <w:p w14:paraId="0180C718" w14:textId="77777777" w:rsidR="009838CC" w:rsidRPr="001B15BD" w:rsidRDefault="00F92FD3">
      <w:pPr>
        <w:pStyle w:val="codeheader"/>
      </w:pPr>
      <w:r w:rsidRPr="001B15BD">
        <w:t>Syntax</w:t>
      </w:r>
    </w:p>
    <w:p w14:paraId="4462A38F" w14:textId="77777777" w:rsidR="009838CC" w:rsidRDefault="00F92FD3">
      <w:pPr>
        <w:pStyle w:val="code"/>
      </w:pPr>
      <w:r>
        <w:t>(= &lt;numeric-expression&gt; &lt;numeric-expression&gt;+)</w:t>
      </w:r>
    </w:p>
    <w:p w14:paraId="17297580" w14:textId="77777777" w:rsidR="009838CC" w:rsidRPr="001B15BD" w:rsidRDefault="00F92FD3">
      <w:pPr>
        <w:pStyle w:val="codeheader"/>
      </w:pPr>
      <w:r w:rsidRPr="001B15BD">
        <w:t>Example</w:t>
      </w:r>
    </w:p>
    <w:p w14:paraId="2C8D788E" w14:textId="77777777" w:rsidR="009838CC" w:rsidRDefault="00F92FD3">
      <w:pPr>
        <w:pStyle w:val="code"/>
      </w:pPr>
      <w:r>
        <w:t>CLIPS&gt; (= 3 3.0)</w:t>
      </w:r>
    </w:p>
    <w:p w14:paraId="4A56BD3F" w14:textId="77777777" w:rsidR="009838CC" w:rsidRDefault="00F92FD3">
      <w:pPr>
        <w:pStyle w:val="code"/>
      </w:pPr>
      <w:r>
        <w:t>TRUE</w:t>
      </w:r>
    </w:p>
    <w:p w14:paraId="7CA6F5AC" w14:textId="77777777" w:rsidR="009838CC" w:rsidRDefault="00F92FD3">
      <w:pPr>
        <w:pStyle w:val="code"/>
      </w:pPr>
      <w:r>
        <w:t>CLIPS&gt; (= 4 4.1)</w:t>
      </w:r>
    </w:p>
    <w:p w14:paraId="2C2BB4E2" w14:textId="77777777" w:rsidR="009838CC" w:rsidRDefault="00F92FD3">
      <w:pPr>
        <w:pStyle w:val="code"/>
      </w:pPr>
      <w:r>
        <w:t>FALSE</w:t>
      </w:r>
    </w:p>
    <w:p w14:paraId="23C6FD12" w14:textId="77777777" w:rsidR="009838CC" w:rsidRDefault="00F92FD3">
      <w:pPr>
        <w:pStyle w:val="code"/>
      </w:pPr>
      <w:r>
        <w:t>CLIPS&gt;</w:t>
      </w:r>
    </w:p>
    <w:p w14:paraId="23E77382" w14:textId="77777777" w:rsidR="009838CC" w:rsidRDefault="00F92FD3">
      <w:pPr>
        <w:tabs>
          <w:tab w:val="left" w:pos="360"/>
          <w:tab w:val="left" w:pos="1260"/>
          <w:tab w:val="left" w:pos="5760"/>
        </w:tabs>
        <w:ind w:left="90"/>
        <w:rPr>
          <w:rFonts w:ascii="Monaco" w:hAnsi="Monaco"/>
        </w:rPr>
      </w:pPr>
      <w:r>
        <w:tab/>
      </w:r>
    </w:p>
    <w:p w14:paraId="2E19A11E" w14:textId="4A1992CB" w:rsidR="00BD6710"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1BB6FBC5" w14:textId="77777777" w:rsidR="009838CC" w:rsidRDefault="00F92FD3">
      <w:pPr>
        <w:pStyle w:val="basic"/>
      </w:pPr>
      <w:r>
        <w:t xml:space="preserve">Because the precision of floating point numbers varies from one machine to another, it is possible for the numeric comparison functions to work correctly one machine and incorrectly on another. In fact, you should be aware, even if code is not being ported, that roundoff error can </w:t>
      </w:r>
      <w:r>
        <w:lastRenderedPageBreak/>
        <w:t>cause erroneous results. For example, the following expression erroneously returns the symbol TRUE because both numbers are rounded up to 0.6666666666666666667.</w:t>
      </w:r>
    </w:p>
    <w:p w14:paraId="55E5796D" w14:textId="77777777" w:rsidR="009838CC" w:rsidRDefault="009838CC">
      <w:pPr>
        <w:pStyle w:val="code"/>
      </w:pPr>
    </w:p>
    <w:p w14:paraId="5F702D2A" w14:textId="77777777" w:rsidR="009838CC" w:rsidRDefault="00F92FD3">
      <w:pPr>
        <w:pStyle w:val="code"/>
      </w:pPr>
      <w:r>
        <w:t>CLIPS&gt; (= 0.66666666666666666666 0.66666666666666666667)</w:t>
      </w:r>
    </w:p>
    <w:p w14:paraId="6D818F41" w14:textId="77777777" w:rsidR="009838CC" w:rsidRDefault="00F92FD3">
      <w:pPr>
        <w:pStyle w:val="code"/>
      </w:pPr>
      <w:r>
        <w:t>TRUE</w:t>
      </w:r>
    </w:p>
    <w:p w14:paraId="1E619924" w14:textId="77777777" w:rsidR="009838CC" w:rsidRDefault="00F92FD3">
      <w:pPr>
        <w:pStyle w:val="code"/>
      </w:pPr>
      <w:r>
        <w:t>CLIPS&gt;</w:t>
      </w:r>
    </w:p>
    <w:p w14:paraId="213CBC8B" w14:textId="77777777" w:rsidR="009838CC" w:rsidRDefault="00F92FD3">
      <w:pPr>
        <w:pStyle w:val="Heading3"/>
      </w:pPr>
      <w:bookmarkStart w:id="139" w:name="_Toc373669595"/>
      <w:r>
        <w:t>12.1.14 Comparing Numbers for Inequality</w:t>
      </w:r>
      <w:bookmarkEnd w:id="139"/>
    </w:p>
    <w:p w14:paraId="3219D865" w14:textId="77777777" w:rsidR="009838CC" w:rsidRDefault="00F92FD3">
      <w:pPr>
        <w:pStyle w:val="basic"/>
      </w:pPr>
      <w:r>
        <w:t xml:space="preserve">The </w:t>
      </w:r>
      <w:r>
        <w:rPr>
          <w:b/>
        </w:rPr>
        <w:t>&lt;&gt;</w:t>
      </w:r>
      <w:r>
        <w:rPr>
          <w:b/>
        </w:rPr>
        <w:fldChar w:fldCharType="begin"/>
      </w:r>
      <w:r>
        <w:instrText>xe "&lt;&gt;</w:instrText>
      </w:r>
      <w:r>
        <w:rPr>
          <w:b/>
        </w:rPr>
        <w:instrText>" \b</w:instrText>
      </w:r>
      <w:r>
        <w:rPr>
          <w:b/>
        </w:rPr>
        <w:fldChar w:fldCharType="end"/>
      </w:r>
      <w:r>
        <w:t xml:space="preserve"> function returns the symbol TRUE if its first argument is not equal in value to all its subsequent arguments, otherwise it returns the symbol FALSE. Note that </w:t>
      </w:r>
      <w:r>
        <w:rPr>
          <w:b/>
        </w:rPr>
        <w:t xml:space="preserve">&lt;&gt; </w:t>
      </w:r>
      <w:r>
        <w:t xml:space="preserve">compares only numeric values and will convert integers to floats when necessary for comparison. </w:t>
      </w:r>
    </w:p>
    <w:p w14:paraId="248F6180" w14:textId="77777777" w:rsidR="009838CC" w:rsidRPr="001B15BD" w:rsidRDefault="00F92FD3">
      <w:pPr>
        <w:pStyle w:val="codeheader"/>
      </w:pPr>
      <w:r w:rsidRPr="001B15BD">
        <w:t>Syntax</w:t>
      </w:r>
    </w:p>
    <w:p w14:paraId="2B9C37EE" w14:textId="77777777" w:rsidR="009838CC" w:rsidRDefault="00F92FD3">
      <w:pPr>
        <w:pStyle w:val="code"/>
      </w:pPr>
      <w:r>
        <w:t>(&lt;&gt; &lt;numeric-expression&gt; &lt;numeric-expression&gt;+)</w:t>
      </w:r>
    </w:p>
    <w:p w14:paraId="231A636E" w14:textId="77777777" w:rsidR="009838CC" w:rsidRPr="001B15BD" w:rsidRDefault="00F92FD3">
      <w:pPr>
        <w:pStyle w:val="codeheader"/>
      </w:pPr>
      <w:r w:rsidRPr="001B15BD">
        <w:t>Example</w:t>
      </w:r>
    </w:p>
    <w:p w14:paraId="46652EC1" w14:textId="77777777" w:rsidR="009838CC" w:rsidRDefault="00F92FD3">
      <w:pPr>
        <w:pStyle w:val="code"/>
      </w:pPr>
      <w:r>
        <w:t>CLIPS&gt; (&lt;&gt; 3 3.0)</w:t>
      </w:r>
    </w:p>
    <w:p w14:paraId="32BF7A01" w14:textId="77777777" w:rsidR="009838CC" w:rsidRDefault="00F92FD3">
      <w:pPr>
        <w:pStyle w:val="code"/>
      </w:pPr>
      <w:r>
        <w:t>FALSE</w:t>
      </w:r>
    </w:p>
    <w:p w14:paraId="76B854AC" w14:textId="77777777" w:rsidR="009838CC" w:rsidRDefault="00F92FD3">
      <w:pPr>
        <w:pStyle w:val="code"/>
      </w:pPr>
      <w:r>
        <w:t>CLIPS&gt; (&lt;&gt; 4 4.1)</w:t>
      </w:r>
    </w:p>
    <w:p w14:paraId="1895424C" w14:textId="77777777" w:rsidR="009838CC" w:rsidRDefault="00F92FD3">
      <w:pPr>
        <w:pStyle w:val="code"/>
      </w:pPr>
      <w:r>
        <w:t>TRUE</w:t>
      </w:r>
    </w:p>
    <w:p w14:paraId="311D222C" w14:textId="77777777" w:rsidR="009838CC" w:rsidRDefault="00F92FD3">
      <w:pPr>
        <w:pStyle w:val="code"/>
      </w:pPr>
      <w:r>
        <w:t>CLIPS&gt;</w:t>
      </w:r>
    </w:p>
    <w:p w14:paraId="45B4AD2D" w14:textId="77777777" w:rsidR="009838CC" w:rsidRDefault="00F92FD3">
      <w:pPr>
        <w:tabs>
          <w:tab w:val="left" w:pos="360"/>
          <w:tab w:val="left" w:pos="1260"/>
          <w:tab w:val="left" w:pos="5760"/>
        </w:tabs>
        <w:ind w:left="90"/>
        <w:rPr>
          <w:rFonts w:ascii="Monaco" w:hAnsi="Monaco"/>
        </w:rPr>
      </w:pPr>
      <w:r>
        <w:tab/>
      </w:r>
    </w:p>
    <w:p w14:paraId="61A98E2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0E312F44" w14:textId="77777777" w:rsidR="009838CC" w:rsidRDefault="00F92FD3">
      <w:pPr>
        <w:pStyle w:val="basic"/>
      </w:pPr>
      <w:r>
        <w:t>See portability note in section 12.1.13.</w:t>
      </w:r>
    </w:p>
    <w:p w14:paraId="0FEEEBCB" w14:textId="77777777" w:rsidR="009838CC" w:rsidRDefault="00F92FD3">
      <w:pPr>
        <w:pStyle w:val="Heading3"/>
      </w:pPr>
      <w:bookmarkStart w:id="140" w:name="_Toc373669596"/>
      <w:r>
        <w:t>12.1.15 Greater Than Comparison</w:t>
      </w:r>
      <w:bookmarkEnd w:id="140"/>
    </w:p>
    <w:p w14:paraId="5BD8850A" w14:textId="77777777" w:rsidR="009838CC" w:rsidRDefault="00F92FD3">
      <w:pPr>
        <w:pStyle w:val="basic"/>
      </w:pPr>
      <w:r>
        <w:t xml:space="preserve">The </w:t>
      </w:r>
      <w:r>
        <w:rPr>
          <w:b/>
        </w:rPr>
        <w:t>&gt;</w:t>
      </w:r>
      <w:r>
        <w:rPr>
          <w:b/>
        </w:rPr>
        <w:fldChar w:fldCharType="begin"/>
      </w:r>
      <w:r>
        <w:instrText>xe "&gt;</w:instrText>
      </w:r>
      <w:r>
        <w:rPr>
          <w:b/>
        </w:rPr>
        <w:instrText>" \b</w:instrText>
      </w:r>
      <w:r>
        <w:rPr>
          <w:b/>
        </w:rPr>
        <w:fldChar w:fldCharType="end"/>
      </w:r>
      <w:r>
        <w:t xml:space="preserve"> function returns the symbol TRUE if for all its arguments, argument n</w:t>
      </w:r>
      <w:r>
        <w:noBreakHyphen/>
        <w:t xml:space="preserve">1 is greater than argument n, otherwise it returns the symbol FALSE. Note that </w:t>
      </w:r>
      <w:r>
        <w:rPr>
          <w:b/>
        </w:rPr>
        <w:t xml:space="preserve">&gt; </w:t>
      </w:r>
      <w:r>
        <w:t xml:space="preserve">compares only numeric values and will convert integers to floats when necessary for comparison. </w:t>
      </w:r>
    </w:p>
    <w:p w14:paraId="1C74B69D" w14:textId="77777777" w:rsidR="009838CC" w:rsidRPr="001B15BD" w:rsidRDefault="00F92FD3">
      <w:pPr>
        <w:pStyle w:val="codeheader"/>
      </w:pPr>
      <w:r w:rsidRPr="001B15BD">
        <w:t>Syntax</w:t>
      </w:r>
    </w:p>
    <w:p w14:paraId="448E60AE" w14:textId="77777777" w:rsidR="009838CC" w:rsidRDefault="00F92FD3">
      <w:pPr>
        <w:pStyle w:val="code"/>
      </w:pPr>
      <w:r>
        <w:t>(&gt; &lt;numeric-expression&gt; &lt;numeric-expression&gt;+)</w:t>
      </w:r>
    </w:p>
    <w:p w14:paraId="251FBD2B" w14:textId="77777777" w:rsidR="009838CC" w:rsidRPr="001B15BD" w:rsidRDefault="00F92FD3">
      <w:pPr>
        <w:pStyle w:val="codeheader"/>
      </w:pPr>
      <w:r w:rsidRPr="001B15BD">
        <w:t>Example</w:t>
      </w:r>
    </w:p>
    <w:p w14:paraId="4DA8D8D0" w14:textId="77777777" w:rsidR="009838CC" w:rsidRDefault="00F92FD3">
      <w:pPr>
        <w:pStyle w:val="code"/>
      </w:pPr>
      <w:r>
        <w:t>CLIPS&gt; (&gt; 5 4 3)</w:t>
      </w:r>
    </w:p>
    <w:p w14:paraId="61927442" w14:textId="77777777" w:rsidR="009838CC" w:rsidRDefault="00F92FD3">
      <w:pPr>
        <w:pStyle w:val="code"/>
      </w:pPr>
      <w:r>
        <w:t>TRUE</w:t>
      </w:r>
    </w:p>
    <w:p w14:paraId="4A82F9DE" w14:textId="77777777" w:rsidR="009838CC" w:rsidRDefault="00F92FD3">
      <w:pPr>
        <w:pStyle w:val="code"/>
      </w:pPr>
      <w:r>
        <w:t>CLIPS&gt; (&gt; 5 3 4)</w:t>
      </w:r>
    </w:p>
    <w:p w14:paraId="1DB89716" w14:textId="77777777" w:rsidR="009838CC" w:rsidRDefault="00F92FD3">
      <w:pPr>
        <w:pStyle w:val="code"/>
      </w:pPr>
      <w:r>
        <w:t>FALSE</w:t>
      </w:r>
    </w:p>
    <w:p w14:paraId="4D88EDE0" w14:textId="77777777" w:rsidR="009838CC" w:rsidRDefault="00F92FD3">
      <w:pPr>
        <w:pStyle w:val="code"/>
      </w:pPr>
      <w:r>
        <w:t>CLIPS&gt;</w:t>
      </w:r>
    </w:p>
    <w:p w14:paraId="191A7DC6" w14:textId="77777777" w:rsidR="009838CC" w:rsidRDefault="00F92FD3">
      <w:pPr>
        <w:tabs>
          <w:tab w:val="left" w:pos="360"/>
          <w:tab w:val="left" w:pos="1260"/>
          <w:tab w:val="left" w:pos="5760"/>
        </w:tabs>
        <w:ind w:left="90"/>
        <w:rPr>
          <w:rFonts w:ascii="Monaco" w:hAnsi="Monaco"/>
        </w:rPr>
      </w:pPr>
      <w:r>
        <w:lastRenderedPageBreak/>
        <w:tab/>
      </w:r>
    </w:p>
    <w:p w14:paraId="40BFCC5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4BA46476" w14:textId="77777777" w:rsidR="009838CC" w:rsidRDefault="00F92FD3">
      <w:pPr>
        <w:pStyle w:val="basic"/>
      </w:pPr>
      <w:r>
        <w:t>See portability note in section 12.1.13.</w:t>
      </w:r>
    </w:p>
    <w:p w14:paraId="7CAED73C" w14:textId="77777777" w:rsidR="009838CC" w:rsidRDefault="00F92FD3">
      <w:pPr>
        <w:pStyle w:val="Heading3"/>
      </w:pPr>
      <w:bookmarkStart w:id="141" w:name="_Toc373669597"/>
      <w:r>
        <w:t>12.1.16 Greater Than or Equal Comparison</w:t>
      </w:r>
      <w:bookmarkEnd w:id="141"/>
    </w:p>
    <w:p w14:paraId="5A8406DE" w14:textId="77777777" w:rsidR="009838CC" w:rsidRDefault="00F92FD3">
      <w:pPr>
        <w:pStyle w:val="basic"/>
      </w:pPr>
      <w:r>
        <w:t xml:space="preserve">The </w:t>
      </w:r>
      <w:r>
        <w:rPr>
          <w:b/>
        </w:rPr>
        <w:t>&gt;=</w:t>
      </w:r>
      <w:r>
        <w:rPr>
          <w:b/>
        </w:rPr>
        <w:fldChar w:fldCharType="begin"/>
      </w:r>
      <w:r>
        <w:instrText>xe "&gt;=</w:instrText>
      </w:r>
      <w:r>
        <w:rPr>
          <w:b/>
        </w:rPr>
        <w:instrText>" \b</w:instrText>
      </w:r>
      <w:r>
        <w:rPr>
          <w:b/>
        </w:rPr>
        <w:fldChar w:fldCharType="end"/>
      </w:r>
      <w:r>
        <w:t xml:space="preserve"> function returns the symbol TRUE if for all its arguments, argument n</w:t>
      </w:r>
      <w:r>
        <w:noBreakHyphen/>
        <w:t xml:space="preserve">1 is greater than or equal to argument n, otherwise it returns the symbol FALSE. Note that </w:t>
      </w:r>
      <w:r>
        <w:rPr>
          <w:b/>
        </w:rPr>
        <w:t xml:space="preserve">&gt;= </w:t>
      </w:r>
      <w:r>
        <w:t xml:space="preserve">compares only numeric values and will convert integers to floats when necessary for comparison. </w:t>
      </w:r>
    </w:p>
    <w:p w14:paraId="1608460C" w14:textId="77777777" w:rsidR="009838CC" w:rsidRPr="001B15BD" w:rsidRDefault="00F92FD3">
      <w:pPr>
        <w:pStyle w:val="codeheader"/>
      </w:pPr>
      <w:r w:rsidRPr="001B15BD">
        <w:t>Syntax</w:t>
      </w:r>
    </w:p>
    <w:p w14:paraId="5673F434" w14:textId="77777777" w:rsidR="009838CC" w:rsidRDefault="00F92FD3">
      <w:pPr>
        <w:pStyle w:val="code"/>
      </w:pPr>
      <w:r>
        <w:t>(&gt;= &lt;numeric-expression&gt; &lt;numeric-expression&gt;+)</w:t>
      </w:r>
    </w:p>
    <w:p w14:paraId="396C516C" w14:textId="77777777" w:rsidR="009838CC" w:rsidRPr="001B15BD" w:rsidRDefault="00F92FD3">
      <w:pPr>
        <w:pStyle w:val="codeheader"/>
      </w:pPr>
      <w:r w:rsidRPr="001B15BD">
        <w:t>Example</w:t>
      </w:r>
    </w:p>
    <w:p w14:paraId="0B7C709B" w14:textId="77777777" w:rsidR="009838CC" w:rsidRDefault="00F92FD3">
      <w:pPr>
        <w:pStyle w:val="code"/>
      </w:pPr>
      <w:r>
        <w:t>CLIPS&gt; (&gt;= 5 5 3)</w:t>
      </w:r>
    </w:p>
    <w:p w14:paraId="3FF8B204" w14:textId="77777777" w:rsidR="009838CC" w:rsidRDefault="00F92FD3">
      <w:pPr>
        <w:pStyle w:val="code"/>
      </w:pPr>
      <w:r>
        <w:t>TRUE</w:t>
      </w:r>
    </w:p>
    <w:p w14:paraId="42D216C6" w14:textId="77777777" w:rsidR="009838CC" w:rsidRDefault="00F92FD3">
      <w:pPr>
        <w:pStyle w:val="code"/>
      </w:pPr>
      <w:r>
        <w:t>CLIPS&gt; (&gt;= 5 3 5)</w:t>
      </w:r>
    </w:p>
    <w:p w14:paraId="10C0832C" w14:textId="77777777" w:rsidR="009838CC" w:rsidRDefault="00F92FD3">
      <w:pPr>
        <w:pStyle w:val="code"/>
      </w:pPr>
      <w:r>
        <w:t>FALSE</w:t>
      </w:r>
    </w:p>
    <w:p w14:paraId="4474EF46" w14:textId="77777777" w:rsidR="009838CC" w:rsidRDefault="00F92FD3">
      <w:pPr>
        <w:pStyle w:val="code"/>
      </w:pPr>
      <w:r>
        <w:t>CLIPS&gt;</w:t>
      </w:r>
    </w:p>
    <w:p w14:paraId="550C246C" w14:textId="77777777" w:rsidR="009838CC" w:rsidRDefault="00F92FD3">
      <w:pPr>
        <w:tabs>
          <w:tab w:val="left" w:pos="360"/>
          <w:tab w:val="left" w:pos="1260"/>
          <w:tab w:val="left" w:pos="5760"/>
        </w:tabs>
        <w:ind w:left="90"/>
        <w:rPr>
          <w:rFonts w:ascii="Monaco" w:hAnsi="Monaco"/>
        </w:rPr>
      </w:pPr>
      <w:r>
        <w:tab/>
      </w:r>
    </w:p>
    <w:p w14:paraId="190EA203"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609D6A94" w14:textId="77777777" w:rsidR="009838CC" w:rsidRDefault="00F92FD3">
      <w:pPr>
        <w:pStyle w:val="basic"/>
      </w:pPr>
      <w:r>
        <w:t>See portability note in section 12.1.13.</w:t>
      </w:r>
    </w:p>
    <w:p w14:paraId="120E8723" w14:textId="77777777" w:rsidR="009838CC" w:rsidRDefault="00F92FD3">
      <w:pPr>
        <w:pStyle w:val="Heading3"/>
      </w:pPr>
      <w:bookmarkStart w:id="142" w:name="_Toc373669598"/>
      <w:r>
        <w:t>12.1.17 Less Than Comparison</w:t>
      </w:r>
      <w:bookmarkEnd w:id="142"/>
    </w:p>
    <w:p w14:paraId="5262F53F" w14:textId="77777777" w:rsidR="009838CC" w:rsidRDefault="00F92FD3">
      <w:pPr>
        <w:pStyle w:val="basic"/>
      </w:pPr>
      <w:r>
        <w:t xml:space="preserve">The </w:t>
      </w:r>
      <w:r>
        <w:rPr>
          <w:b/>
        </w:rPr>
        <w:t>&lt;</w:t>
      </w:r>
      <w:r>
        <w:rPr>
          <w:b/>
        </w:rPr>
        <w:fldChar w:fldCharType="begin"/>
      </w:r>
      <w:r>
        <w:instrText>xe "&lt;</w:instrText>
      </w:r>
      <w:r>
        <w:rPr>
          <w:b/>
        </w:rPr>
        <w:instrText>" \b</w:instrText>
      </w:r>
      <w:r>
        <w:rPr>
          <w:b/>
        </w:rPr>
        <w:fldChar w:fldCharType="end"/>
      </w:r>
      <w:r>
        <w:t xml:space="preserve"> function returns the symbol TRUE if for all its arguments, argument n</w:t>
      </w:r>
      <w:r>
        <w:noBreakHyphen/>
        <w:t xml:space="preserve">1 is less than argument n, otherwise it returns the symbol FALSE. Note that </w:t>
      </w:r>
      <w:r>
        <w:rPr>
          <w:b/>
        </w:rPr>
        <w:t xml:space="preserve">&lt; </w:t>
      </w:r>
      <w:r>
        <w:t xml:space="preserve">compares only numeric values and will convert integers to floats when necessary for comparison. </w:t>
      </w:r>
    </w:p>
    <w:p w14:paraId="3967602F" w14:textId="77777777" w:rsidR="009838CC" w:rsidRPr="001B15BD" w:rsidRDefault="00F92FD3">
      <w:pPr>
        <w:pStyle w:val="codeheader"/>
      </w:pPr>
      <w:r w:rsidRPr="001B15BD">
        <w:t>Syntax</w:t>
      </w:r>
    </w:p>
    <w:p w14:paraId="4DE1ACF0" w14:textId="77777777" w:rsidR="009838CC" w:rsidRDefault="00F92FD3">
      <w:pPr>
        <w:pStyle w:val="code"/>
      </w:pPr>
      <w:r>
        <w:t>(&lt; &lt;numeric-expression&gt; &lt;numeric-expression&gt;+)</w:t>
      </w:r>
    </w:p>
    <w:p w14:paraId="65B44010" w14:textId="77777777" w:rsidR="009838CC" w:rsidRPr="001B15BD" w:rsidRDefault="00F92FD3">
      <w:pPr>
        <w:pStyle w:val="codeheader"/>
      </w:pPr>
      <w:r w:rsidRPr="001B15BD">
        <w:t>Example</w:t>
      </w:r>
    </w:p>
    <w:p w14:paraId="4F0A8D96" w14:textId="77777777" w:rsidR="009838CC" w:rsidRDefault="00F92FD3">
      <w:pPr>
        <w:pStyle w:val="code"/>
      </w:pPr>
      <w:r>
        <w:t>CLIPS&gt; (&lt; 3 4 5)</w:t>
      </w:r>
    </w:p>
    <w:p w14:paraId="62E6A349" w14:textId="77777777" w:rsidR="009838CC" w:rsidRDefault="00F92FD3">
      <w:pPr>
        <w:pStyle w:val="code"/>
      </w:pPr>
      <w:r>
        <w:t>TRUE</w:t>
      </w:r>
    </w:p>
    <w:p w14:paraId="451301A9" w14:textId="77777777" w:rsidR="009838CC" w:rsidRDefault="00F92FD3">
      <w:pPr>
        <w:pStyle w:val="code"/>
      </w:pPr>
      <w:r>
        <w:t>CLIPS&gt; (&lt; 3 5 4)</w:t>
      </w:r>
    </w:p>
    <w:p w14:paraId="05337795" w14:textId="77777777" w:rsidR="009838CC" w:rsidRDefault="00F92FD3">
      <w:pPr>
        <w:pStyle w:val="code"/>
      </w:pPr>
      <w:r>
        <w:t>FALSE</w:t>
      </w:r>
    </w:p>
    <w:p w14:paraId="227F31AC" w14:textId="77777777" w:rsidR="009838CC" w:rsidRDefault="00F92FD3">
      <w:pPr>
        <w:pStyle w:val="code"/>
      </w:pPr>
      <w:r>
        <w:t>CLIPS&gt;</w:t>
      </w:r>
    </w:p>
    <w:p w14:paraId="04A16336" w14:textId="77777777" w:rsidR="009838CC" w:rsidRDefault="00F92FD3">
      <w:pPr>
        <w:tabs>
          <w:tab w:val="left" w:pos="360"/>
          <w:tab w:val="left" w:pos="1260"/>
          <w:tab w:val="left" w:pos="5760"/>
        </w:tabs>
        <w:ind w:left="90"/>
        <w:rPr>
          <w:rFonts w:ascii="Monaco" w:hAnsi="Monaco"/>
        </w:rPr>
      </w:pPr>
      <w:r>
        <w:tab/>
      </w:r>
    </w:p>
    <w:p w14:paraId="616A0B5B" w14:textId="77777777" w:rsidR="002A5A03" w:rsidRDefault="002A5A03" w:rsidP="002A5A03">
      <w:pPr>
        <w:pStyle w:val="SpecialNote"/>
      </w:pPr>
      <w:r w:rsidRPr="002A5A03">
        <w:lastRenderedPageBreak/>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F14D2CE" w14:textId="77777777" w:rsidR="009838CC" w:rsidRDefault="00F92FD3">
      <w:pPr>
        <w:pStyle w:val="basic"/>
      </w:pPr>
      <w:r>
        <w:t>See portability note in section 12.1.13.</w:t>
      </w:r>
    </w:p>
    <w:p w14:paraId="4CE7EAD9" w14:textId="77777777" w:rsidR="009838CC" w:rsidRDefault="00F92FD3">
      <w:pPr>
        <w:pStyle w:val="Heading3"/>
      </w:pPr>
      <w:bookmarkStart w:id="143" w:name="_Toc373669599"/>
      <w:r>
        <w:t>12.1.18 Less Than or Equal Comparison</w:t>
      </w:r>
      <w:bookmarkEnd w:id="143"/>
    </w:p>
    <w:p w14:paraId="782961A4" w14:textId="77777777" w:rsidR="009838CC" w:rsidRDefault="00F92FD3">
      <w:pPr>
        <w:pStyle w:val="basic"/>
      </w:pPr>
      <w:r>
        <w:t xml:space="preserve">The </w:t>
      </w:r>
      <w:r>
        <w:rPr>
          <w:b/>
        </w:rPr>
        <w:t>&lt;=</w:t>
      </w:r>
      <w:r>
        <w:rPr>
          <w:b/>
        </w:rPr>
        <w:fldChar w:fldCharType="begin"/>
      </w:r>
      <w:r>
        <w:instrText>xe "&lt;=</w:instrText>
      </w:r>
      <w:r>
        <w:rPr>
          <w:b/>
        </w:rPr>
        <w:instrText>" \b</w:instrText>
      </w:r>
      <w:r>
        <w:rPr>
          <w:b/>
        </w:rPr>
        <w:fldChar w:fldCharType="end"/>
      </w:r>
      <w:r>
        <w:t xml:space="preserve"> function returns the symbol TRUE if for all its arguments, argument n</w:t>
      </w:r>
      <w:r>
        <w:noBreakHyphen/>
        <w:t xml:space="preserve">1 is less than or equal to argument n, otherwise it returns the symbol FALSE. Note that </w:t>
      </w:r>
      <w:r>
        <w:rPr>
          <w:b/>
        </w:rPr>
        <w:t xml:space="preserve">&lt;= </w:t>
      </w:r>
      <w:r>
        <w:t xml:space="preserve">compares only numeric values and will convert integers to floats when necessary for comparison. </w:t>
      </w:r>
    </w:p>
    <w:p w14:paraId="6693D679" w14:textId="77777777" w:rsidR="009838CC" w:rsidRPr="001B15BD" w:rsidRDefault="00F92FD3">
      <w:pPr>
        <w:pStyle w:val="codeheader"/>
      </w:pPr>
      <w:r w:rsidRPr="001B15BD">
        <w:t>Syntax</w:t>
      </w:r>
    </w:p>
    <w:p w14:paraId="5097D093" w14:textId="77777777" w:rsidR="009838CC" w:rsidRDefault="00F92FD3">
      <w:pPr>
        <w:pStyle w:val="code"/>
      </w:pPr>
      <w:r>
        <w:t>(&lt;= &lt;numeric-expression&gt; &lt;numeric-expression&gt;+)</w:t>
      </w:r>
    </w:p>
    <w:p w14:paraId="6B297177" w14:textId="77777777" w:rsidR="009838CC" w:rsidRPr="001B15BD" w:rsidRDefault="00F92FD3">
      <w:pPr>
        <w:pStyle w:val="codeheader"/>
      </w:pPr>
      <w:r w:rsidRPr="001B15BD">
        <w:t>Example</w:t>
      </w:r>
    </w:p>
    <w:p w14:paraId="2FF2C8CF" w14:textId="77777777" w:rsidR="009838CC" w:rsidRDefault="00F92FD3">
      <w:pPr>
        <w:pStyle w:val="code"/>
      </w:pPr>
      <w:r>
        <w:t>CLIPS&gt; (&lt;= 3 5 5)</w:t>
      </w:r>
    </w:p>
    <w:p w14:paraId="100E7A4E" w14:textId="77777777" w:rsidR="009838CC" w:rsidRDefault="00F92FD3">
      <w:pPr>
        <w:pStyle w:val="code"/>
      </w:pPr>
      <w:r>
        <w:t>TRUE</w:t>
      </w:r>
    </w:p>
    <w:p w14:paraId="1676B24B" w14:textId="77777777" w:rsidR="009838CC" w:rsidRDefault="00F92FD3">
      <w:pPr>
        <w:pStyle w:val="code"/>
      </w:pPr>
      <w:r>
        <w:t>CLIPS&gt; (&lt;= 5 3 5)</w:t>
      </w:r>
    </w:p>
    <w:p w14:paraId="62A2A450" w14:textId="77777777" w:rsidR="009838CC" w:rsidRDefault="00F92FD3">
      <w:pPr>
        <w:pStyle w:val="code"/>
      </w:pPr>
      <w:r>
        <w:t>FALSE</w:t>
      </w:r>
    </w:p>
    <w:p w14:paraId="14866C54" w14:textId="77777777" w:rsidR="009838CC" w:rsidRDefault="00F92FD3">
      <w:pPr>
        <w:pStyle w:val="code"/>
      </w:pPr>
      <w:r>
        <w:t>CLIPS&gt;</w:t>
      </w:r>
    </w:p>
    <w:p w14:paraId="03F68F23" w14:textId="77777777" w:rsidR="009838CC" w:rsidRDefault="00F92FD3">
      <w:pPr>
        <w:tabs>
          <w:tab w:val="left" w:pos="360"/>
          <w:tab w:val="left" w:pos="1260"/>
          <w:tab w:val="left" w:pos="5760"/>
        </w:tabs>
        <w:ind w:left="90"/>
        <w:rPr>
          <w:rFonts w:ascii="Monaco" w:hAnsi="Monaco"/>
        </w:rPr>
      </w:pPr>
      <w:r>
        <w:tab/>
      </w:r>
    </w:p>
    <w:p w14:paraId="3C4279B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6F60BDF6" w14:textId="77777777" w:rsidR="009838CC" w:rsidRDefault="00F92FD3">
      <w:pPr>
        <w:pStyle w:val="basic"/>
      </w:pPr>
      <w:r>
        <w:t>See portability note in section 12.1.13.</w:t>
      </w:r>
    </w:p>
    <w:p w14:paraId="6D64824C" w14:textId="77777777" w:rsidR="009838CC" w:rsidRDefault="00F92FD3">
      <w:pPr>
        <w:pStyle w:val="Heading3"/>
      </w:pPr>
      <w:bookmarkStart w:id="144" w:name="_Toc373669600"/>
      <w:r>
        <w:t>12.1.19 Boolean And</w:t>
      </w:r>
      <w:bookmarkEnd w:id="144"/>
    </w:p>
    <w:p w14:paraId="43E7883C" w14:textId="1839FC6E" w:rsidR="009838CC" w:rsidRDefault="00F92FD3">
      <w:pPr>
        <w:pStyle w:val="basic"/>
      </w:pPr>
      <w:r>
        <w:t xml:space="preserve">The </w:t>
      </w:r>
      <w:r>
        <w:rPr>
          <w:b/>
        </w:rPr>
        <w:t>and</w:t>
      </w:r>
      <w:r>
        <w:rPr>
          <w:b/>
        </w:rPr>
        <w:fldChar w:fldCharType="begin"/>
      </w:r>
      <w:r>
        <w:instrText>xe "and</w:instrText>
      </w:r>
      <w:r>
        <w:rPr>
          <w:b/>
        </w:rPr>
        <w:instrText>" \b</w:instrText>
      </w:r>
      <w:r>
        <w:rPr>
          <w:b/>
        </w:rPr>
        <w:fldChar w:fldCharType="end"/>
      </w:r>
      <w:r>
        <w:t xml:space="preserve"> function returns the symbol TRUE if each of it</w:t>
      </w:r>
      <w:r w:rsidR="00B5414A">
        <w:t xml:space="preserve">s arguments evaluates to TRUE, </w:t>
      </w:r>
      <w:r>
        <w:t xml:space="preserve">otherwise it returns the symbol FALSE. The </w:t>
      </w:r>
      <w:r>
        <w:rPr>
          <w:b/>
        </w:rPr>
        <w:t>and</w:t>
      </w:r>
      <w:r>
        <w:t xml:space="preserve"> function performs short</w:t>
      </w:r>
      <w:r>
        <w:noBreakHyphen/>
        <w:t xml:space="preserve">circuited boolean logic. Each argument of the function is evaluated from left to right. If any argument evaluates to FALSE, then the symbol FALSE is immediately returned by the function. </w:t>
      </w:r>
    </w:p>
    <w:p w14:paraId="24622B8F" w14:textId="77777777" w:rsidR="009838CC" w:rsidRPr="001B15BD" w:rsidRDefault="00F92FD3">
      <w:pPr>
        <w:pStyle w:val="codeheader"/>
      </w:pPr>
      <w:r w:rsidRPr="001B15BD">
        <w:t>Syntax</w:t>
      </w:r>
    </w:p>
    <w:p w14:paraId="652DC48B" w14:textId="77777777" w:rsidR="009838CC" w:rsidRDefault="00F92FD3">
      <w:pPr>
        <w:pStyle w:val="code"/>
      </w:pPr>
      <w:r>
        <w:t>(and &lt;expression&gt;+)</w:t>
      </w:r>
    </w:p>
    <w:p w14:paraId="27DA0029" w14:textId="77777777" w:rsidR="009838CC" w:rsidRDefault="00F92FD3">
      <w:pPr>
        <w:pStyle w:val="Heading3"/>
      </w:pPr>
      <w:bookmarkStart w:id="145" w:name="_Toc373669601"/>
      <w:r>
        <w:t>12.1.20 Boolean Or</w:t>
      </w:r>
      <w:bookmarkEnd w:id="145"/>
    </w:p>
    <w:p w14:paraId="7144DB71" w14:textId="23165FEC" w:rsidR="009838CC" w:rsidRDefault="00F92FD3">
      <w:pPr>
        <w:pStyle w:val="basic"/>
      </w:pPr>
      <w:r>
        <w:t xml:space="preserve">The </w:t>
      </w:r>
      <w:r>
        <w:rPr>
          <w:b/>
        </w:rPr>
        <w:t>or</w:t>
      </w:r>
      <w:r>
        <w:rPr>
          <w:b/>
        </w:rPr>
        <w:fldChar w:fldCharType="begin"/>
      </w:r>
      <w:r>
        <w:instrText>xe "or</w:instrText>
      </w:r>
      <w:r>
        <w:rPr>
          <w:b/>
        </w:rPr>
        <w:instrText>" \b</w:instrText>
      </w:r>
      <w:r>
        <w:rPr>
          <w:b/>
        </w:rPr>
        <w:fldChar w:fldCharType="end"/>
      </w:r>
      <w:r>
        <w:t xml:space="preserve"> function returns the symbol TRUE if any of it</w:t>
      </w:r>
      <w:r w:rsidR="00B5414A">
        <w:t xml:space="preserve">s arguments evaluates to TRUE, </w:t>
      </w:r>
      <w:r>
        <w:t xml:space="preserve">otherwise it returns the symbol FALSE. The </w:t>
      </w:r>
      <w:r>
        <w:rPr>
          <w:b/>
        </w:rPr>
        <w:t>or</w:t>
      </w:r>
      <w:r>
        <w:t xml:space="preserve"> function performs short</w:t>
      </w:r>
      <w:r>
        <w:noBreakHyphen/>
        <w:t xml:space="preserve">circuited boolean logic. Each argument of the function is evaluated from left to right. If any argument evaluates to TRUE, then the symbol TRUE is immediately returned by the function. </w:t>
      </w:r>
    </w:p>
    <w:p w14:paraId="79A360E1" w14:textId="77777777" w:rsidR="009838CC" w:rsidRPr="001B15BD" w:rsidRDefault="00F92FD3">
      <w:pPr>
        <w:pStyle w:val="codeheader"/>
      </w:pPr>
      <w:r w:rsidRPr="001B15BD">
        <w:lastRenderedPageBreak/>
        <w:t>Syntax</w:t>
      </w:r>
    </w:p>
    <w:p w14:paraId="0BC8880F" w14:textId="77777777" w:rsidR="009838CC" w:rsidRDefault="00F92FD3">
      <w:pPr>
        <w:pStyle w:val="code"/>
      </w:pPr>
      <w:r>
        <w:t>(or &lt;expression&gt;+)</w:t>
      </w:r>
    </w:p>
    <w:p w14:paraId="271865B7" w14:textId="77777777" w:rsidR="009838CC" w:rsidRDefault="00F92FD3">
      <w:pPr>
        <w:pStyle w:val="Heading3"/>
      </w:pPr>
      <w:bookmarkStart w:id="146" w:name="_Toc373669602"/>
      <w:r>
        <w:t>12.1.21 Boolean Not</w:t>
      </w:r>
      <w:bookmarkEnd w:id="146"/>
    </w:p>
    <w:p w14:paraId="6E02F525" w14:textId="109C4398" w:rsidR="009838CC" w:rsidRDefault="00F92FD3">
      <w:pPr>
        <w:pStyle w:val="basic"/>
      </w:pPr>
      <w:r>
        <w:t xml:space="preserve">The </w:t>
      </w:r>
      <w:r>
        <w:rPr>
          <w:b/>
        </w:rPr>
        <w:t>not</w:t>
      </w:r>
      <w:r>
        <w:rPr>
          <w:b/>
        </w:rPr>
        <w:fldChar w:fldCharType="begin"/>
      </w:r>
      <w:r>
        <w:instrText>xe "not</w:instrText>
      </w:r>
      <w:r>
        <w:rPr>
          <w:b/>
        </w:rPr>
        <w:instrText>" \b</w:instrText>
      </w:r>
      <w:r>
        <w:rPr>
          <w:b/>
        </w:rPr>
        <w:fldChar w:fldCharType="end"/>
      </w:r>
      <w:r>
        <w:t xml:space="preserve"> function returns the symbol TRUE if it</w:t>
      </w:r>
      <w:r w:rsidR="00B5414A">
        <w:t xml:space="preserve">s argument evaluates to FALSE, </w:t>
      </w:r>
      <w:r>
        <w:t>otherwise it returns the symbol FALSE.</w:t>
      </w:r>
    </w:p>
    <w:p w14:paraId="02837A37" w14:textId="77777777" w:rsidR="009838CC" w:rsidRPr="001B15BD" w:rsidRDefault="00F92FD3">
      <w:pPr>
        <w:pStyle w:val="codeheader"/>
      </w:pPr>
      <w:r w:rsidRPr="001B15BD">
        <w:t>Syntax</w:t>
      </w:r>
    </w:p>
    <w:p w14:paraId="08F44782" w14:textId="77777777" w:rsidR="009838CC" w:rsidRDefault="00F92FD3">
      <w:pPr>
        <w:pStyle w:val="code"/>
      </w:pPr>
      <w:r>
        <w:t>(not &lt;expression&gt;)</w:t>
      </w:r>
    </w:p>
    <w:p w14:paraId="1E67EA32" w14:textId="77777777" w:rsidR="009838CC" w:rsidRDefault="00F92FD3">
      <w:pPr>
        <w:pStyle w:val="Heading2"/>
      </w:pPr>
      <w:bookmarkStart w:id="147" w:name="_Toc373669603"/>
      <w:r>
        <w:t>12.2 Multifield Functions</w:t>
      </w:r>
      <w:bookmarkEnd w:id="147"/>
    </w:p>
    <w:p w14:paraId="139051D4" w14:textId="77777777" w:rsidR="009838CC" w:rsidRDefault="00F92FD3">
      <w:pPr>
        <w:pStyle w:val="basic"/>
      </w:pPr>
      <w:r>
        <w:t>The following functions operate on multifield values.</w:t>
      </w:r>
    </w:p>
    <w:p w14:paraId="229FFC29" w14:textId="77777777" w:rsidR="009838CC" w:rsidRDefault="00F92FD3">
      <w:pPr>
        <w:pStyle w:val="Heading3"/>
      </w:pPr>
      <w:bookmarkStart w:id="148" w:name="_Toc373669604"/>
      <w:r>
        <w:t>12.2.1 Creating Multifield Values</w:t>
      </w:r>
      <w:bookmarkEnd w:id="148"/>
    </w:p>
    <w:p w14:paraId="6E996D52" w14:textId="77777777" w:rsidR="009838CC" w:rsidRDefault="00F92FD3">
      <w:pPr>
        <w:pStyle w:val="basic"/>
      </w:pPr>
      <w:r>
        <w:t>This function appends any number of fields together to create a multifield value.</w:t>
      </w:r>
    </w:p>
    <w:p w14:paraId="0F03E2BC" w14:textId="77777777" w:rsidR="009838CC" w:rsidRPr="001B15BD" w:rsidRDefault="00F92FD3">
      <w:pPr>
        <w:pStyle w:val="codeheader"/>
      </w:pPr>
      <w:r w:rsidRPr="001B15BD">
        <w:t>Syntax</w:t>
      </w:r>
    </w:p>
    <w:p w14:paraId="231DEC70" w14:textId="77777777" w:rsidR="009838CC" w:rsidRDefault="00F92FD3">
      <w:pPr>
        <w:pStyle w:val="code"/>
      </w:pPr>
      <w:r>
        <w:tab/>
        <w:t>(create$</w:t>
      </w:r>
      <w:r>
        <w:fldChar w:fldCharType="begin"/>
      </w:r>
      <w:r>
        <w:instrText>xe "create$" \b</w:instrText>
      </w:r>
      <w:r>
        <w:fldChar w:fldCharType="end"/>
      </w:r>
      <w:r>
        <w:t xml:space="preserve"> &lt;expression&gt;*)</w:t>
      </w:r>
    </w:p>
    <w:p w14:paraId="4E04499F" w14:textId="77777777" w:rsidR="009838CC" w:rsidRDefault="009838CC">
      <w:pPr>
        <w:pStyle w:val="basic"/>
      </w:pPr>
    </w:p>
    <w:p w14:paraId="158936CD" w14:textId="77777777" w:rsidR="009838CC" w:rsidRDefault="00F92FD3">
      <w:pPr>
        <w:pStyle w:val="basic"/>
      </w:pPr>
      <w:r>
        <w:t xml:space="preserve">The return value of </w:t>
      </w:r>
      <w:r>
        <w:rPr>
          <w:b/>
        </w:rPr>
        <w:t>create$</w:t>
      </w:r>
      <w:r>
        <w:t xml:space="preserve"> is a multifield value regardless of the number or types of arguments (single</w:t>
      </w:r>
      <w:r>
        <w:noBreakHyphen/>
        <w:t xml:space="preserve">field or multifield). Calling </w:t>
      </w:r>
      <w:r>
        <w:rPr>
          <w:b/>
        </w:rPr>
        <w:t>create$</w:t>
      </w:r>
      <w:r>
        <w:t xml:space="preserve"> with no arguments creates a multifield value of length zero.</w:t>
      </w:r>
    </w:p>
    <w:p w14:paraId="4C080860" w14:textId="77777777" w:rsidR="009838CC" w:rsidRPr="001B15BD" w:rsidRDefault="00F92FD3">
      <w:pPr>
        <w:pStyle w:val="codeheader"/>
      </w:pPr>
      <w:r w:rsidRPr="001B15BD">
        <w:t>Example</w:t>
      </w:r>
    </w:p>
    <w:p w14:paraId="6B3623AA" w14:textId="77777777" w:rsidR="009838CC" w:rsidRDefault="00F92FD3">
      <w:pPr>
        <w:pStyle w:val="code"/>
      </w:pPr>
      <w:r>
        <w:t>CLIPS (create$ hammer drill saw screw pliers wrench)</w:t>
      </w:r>
    </w:p>
    <w:p w14:paraId="170313F7" w14:textId="77777777" w:rsidR="009838CC" w:rsidRDefault="00F92FD3">
      <w:pPr>
        <w:pStyle w:val="code"/>
      </w:pPr>
      <w:r>
        <w:t>(hammer drill saw screw pliers wrench)</w:t>
      </w:r>
    </w:p>
    <w:p w14:paraId="6C21B116" w14:textId="77777777" w:rsidR="009838CC" w:rsidRDefault="00F92FD3">
      <w:pPr>
        <w:pStyle w:val="code"/>
      </w:pPr>
      <w:r>
        <w:t>CLIPS&gt; (create$ (+ 3 4) (* 2 3) (/ 8 4))</w:t>
      </w:r>
    </w:p>
    <w:p w14:paraId="63938855" w14:textId="35031EB9" w:rsidR="009838CC" w:rsidRDefault="00F92FD3">
      <w:pPr>
        <w:pStyle w:val="code"/>
      </w:pPr>
      <w:r>
        <w:t>(7 6 2</w:t>
      </w:r>
      <w:r w:rsidR="000D1B3A">
        <w:t>.0</w:t>
      </w:r>
      <w:r>
        <w:t>)</w:t>
      </w:r>
    </w:p>
    <w:p w14:paraId="2DE22216" w14:textId="77777777" w:rsidR="009838CC" w:rsidRDefault="00F92FD3">
      <w:pPr>
        <w:pStyle w:val="code"/>
      </w:pPr>
      <w:r>
        <w:t>CLIPS&gt;</w:t>
      </w:r>
    </w:p>
    <w:p w14:paraId="57426D79" w14:textId="77777777" w:rsidR="009838CC" w:rsidRDefault="00F92FD3">
      <w:pPr>
        <w:pStyle w:val="Heading3"/>
      </w:pPr>
      <w:bookmarkStart w:id="149" w:name="_Toc373669605"/>
      <w:r>
        <w:t>12.2.2 Specifying an Element</w:t>
      </w:r>
      <w:bookmarkEnd w:id="149"/>
    </w:p>
    <w:p w14:paraId="2A6E9FBD" w14:textId="77777777" w:rsidR="009838CC" w:rsidRDefault="00F92FD3">
      <w:pPr>
        <w:pStyle w:val="basic"/>
      </w:pPr>
      <w:r>
        <w:t xml:space="preserve">The </w:t>
      </w:r>
      <w:r>
        <w:rPr>
          <w:b/>
        </w:rPr>
        <w:t>nth$</w:t>
      </w:r>
      <w:r>
        <w:rPr>
          <w:b/>
        </w:rPr>
        <w:fldChar w:fldCharType="begin"/>
      </w:r>
      <w:r>
        <w:instrText>xe "nth$</w:instrText>
      </w:r>
      <w:r>
        <w:rPr>
          <w:b/>
        </w:rPr>
        <w:instrText>" \b</w:instrText>
      </w:r>
      <w:r>
        <w:rPr>
          <w:b/>
        </w:rPr>
        <w:fldChar w:fldCharType="end"/>
      </w:r>
      <w:r>
        <w:t xml:space="preserve"> function will return a specified field from a multifield value.</w:t>
      </w:r>
    </w:p>
    <w:p w14:paraId="70F2D4E6" w14:textId="77777777" w:rsidR="009838CC" w:rsidRPr="001B15BD" w:rsidRDefault="00F92FD3">
      <w:pPr>
        <w:pStyle w:val="codeheader"/>
      </w:pPr>
      <w:r w:rsidRPr="001B15BD">
        <w:t>Syntax</w:t>
      </w:r>
    </w:p>
    <w:p w14:paraId="2EDE6115" w14:textId="77777777" w:rsidR="009838CC" w:rsidRDefault="00F92FD3">
      <w:pPr>
        <w:pStyle w:val="code"/>
      </w:pPr>
      <w:r>
        <w:tab/>
        <w:t>(nth$ &lt;integer-expression&gt; &lt;multifield-expression&gt;)</w:t>
      </w:r>
    </w:p>
    <w:p w14:paraId="243F4144" w14:textId="77777777" w:rsidR="009838CC" w:rsidRDefault="009838CC">
      <w:pPr>
        <w:pStyle w:val="basic"/>
      </w:pPr>
    </w:p>
    <w:p w14:paraId="29B790FE" w14:textId="77777777" w:rsidR="009838CC" w:rsidRDefault="00F92FD3">
      <w:pPr>
        <w:pStyle w:val="basic"/>
      </w:pPr>
      <w:r>
        <w:lastRenderedPageBreak/>
        <w:t xml:space="preserve">where the first argument should be an integer from 1 to the number of elements within the second argument. The symbol </w:t>
      </w:r>
      <w:r>
        <w:rPr>
          <w:b/>
        </w:rPr>
        <w:t>nil</w:t>
      </w:r>
      <w:r>
        <w:t xml:space="preserve"> will be returned if the first argument is greater than the number of fields in the second argument.</w:t>
      </w:r>
    </w:p>
    <w:p w14:paraId="02421819" w14:textId="77777777" w:rsidR="009838CC" w:rsidRPr="001B15BD" w:rsidRDefault="00F92FD3">
      <w:pPr>
        <w:pStyle w:val="codeheader"/>
      </w:pPr>
      <w:r w:rsidRPr="001B15BD">
        <w:t>Example</w:t>
      </w:r>
    </w:p>
    <w:p w14:paraId="3CA336EC" w14:textId="77777777" w:rsidR="009838CC" w:rsidRDefault="00F92FD3">
      <w:pPr>
        <w:pStyle w:val="code"/>
      </w:pPr>
      <w:r>
        <w:t>CLIPS&gt; (nth$ 3 (create$ a b c d e f g))</w:t>
      </w:r>
    </w:p>
    <w:p w14:paraId="5C7ECC49" w14:textId="77777777" w:rsidR="009838CC" w:rsidRDefault="00F92FD3">
      <w:pPr>
        <w:pStyle w:val="code"/>
      </w:pPr>
      <w:r>
        <w:t>c</w:t>
      </w:r>
    </w:p>
    <w:p w14:paraId="076FE11E" w14:textId="77777777" w:rsidR="009838CC" w:rsidRDefault="00F92FD3">
      <w:pPr>
        <w:pStyle w:val="code"/>
      </w:pPr>
      <w:r>
        <w:t>CLIPS&gt;</w:t>
      </w:r>
    </w:p>
    <w:p w14:paraId="6A1BF225" w14:textId="77777777" w:rsidR="009838CC" w:rsidRDefault="00F92FD3">
      <w:pPr>
        <w:pStyle w:val="Heading3"/>
      </w:pPr>
      <w:bookmarkStart w:id="150" w:name="_Toc373669606"/>
      <w:r>
        <w:t>12.2.3 Finding an Element</w:t>
      </w:r>
      <w:bookmarkEnd w:id="150"/>
    </w:p>
    <w:p w14:paraId="4D2562C3" w14:textId="77777777" w:rsidR="009838CC" w:rsidRDefault="00F92FD3">
      <w:pPr>
        <w:pStyle w:val="basic"/>
      </w:pPr>
      <w:r>
        <w:t xml:space="preserve">The </w:t>
      </w:r>
      <w:r>
        <w:rPr>
          <w:b/>
        </w:rPr>
        <w:t>member$</w:t>
      </w:r>
      <w:r>
        <w:rPr>
          <w:b/>
        </w:rPr>
        <w:fldChar w:fldCharType="begin"/>
      </w:r>
      <w:r>
        <w:instrText>xe "member$</w:instrText>
      </w:r>
      <w:r>
        <w:rPr>
          <w:b/>
        </w:rPr>
        <w:instrText>" \b</w:instrText>
      </w:r>
      <w:r>
        <w:rPr>
          <w:b/>
        </w:rPr>
        <w:fldChar w:fldCharType="end"/>
      </w:r>
      <w:r>
        <w:t> function will tell if a single field value is contained in a multifield value.</w:t>
      </w:r>
    </w:p>
    <w:p w14:paraId="2E4AAD34" w14:textId="77777777" w:rsidR="009838CC" w:rsidRPr="001B15BD" w:rsidRDefault="00F92FD3">
      <w:pPr>
        <w:pStyle w:val="codeheader"/>
      </w:pPr>
      <w:r w:rsidRPr="001B15BD">
        <w:t>Syntax</w:t>
      </w:r>
    </w:p>
    <w:p w14:paraId="01E37FFB" w14:textId="77777777" w:rsidR="009838CC" w:rsidRDefault="00F92FD3">
      <w:pPr>
        <w:pStyle w:val="code"/>
      </w:pPr>
      <w:r>
        <w:t>(member$ &lt;expression&gt; &lt;multifield-expression&gt;)</w:t>
      </w:r>
    </w:p>
    <w:p w14:paraId="0FB17CBB" w14:textId="77777777" w:rsidR="009838CC" w:rsidRDefault="009838CC">
      <w:pPr>
        <w:pStyle w:val="basic"/>
      </w:pPr>
    </w:p>
    <w:p w14:paraId="270ABC6C" w14:textId="77777777" w:rsidR="009838CC" w:rsidRDefault="00F92FD3">
      <w:pPr>
        <w:pStyle w:val="basic"/>
      </w:pPr>
      <w:r>
        <w:t xml:space="preserve">If the first argument is a single field value and is one of the fields within the second argument, </w:t>
      </w:r>
      <w:r>
        <w:rPr>
          <w:b/>
        </w:rPr>
        <w:t>member$</w:t>
      </w:r>
      <w:r>
        <w:t xml:space="preserve"> will return the integer position of the field (from 1 to the length of the second argument).  If the first argument is a multifield value and this value is embedded in the second argument, then the return value is a two field multifield value consisting of the starting and ending integer indices of the first argument within the second argument. If neither of these situations is satisfied, then FALSE is returned.</w:t>
      </w:r>
    </w:p>
    <w:p w14:paraId="61EB4556" w14:textId="77777777" w:rsidR="009838CC" w:rsidRPr="001B15BD" w:rsidRDefault="00F92FD3">
      <w:pPr>
        <w:pStyle w:val="codeheader"/>
        <w:rPr>
          <w:i/>
        </w:rPr>
      </w:pPr>
      <w:r w:rsidRPr="001B15BD">
        <w:t>Example</w:t>
      </w:r>
    </w:p>
    <w:p w14:paraId="19CFE6BC" w14:textId="77777777" w:rsidR="009838CC" w:rsidRDefault="00F92FD3">
      <w:pPr>
        <w:pStyle w:val="code"/>
      </w:pPr>
      <w:r>
        <w:t>CLIPS&gt; (member$ blue (create$ red 3 "text" 8.7 blue))</w:t>
      </w:r>
    </w:p>
    <w:p w14:paraId="57D382C0" w14:textId="77777777" w:rsidR="009838CC" w:rsidRDefault="00F92FD3">
      <w:pPr>
        <w:pStyle w:val="code"/>
      </w:pPr>
      <w:r>
        <w:t>5</w:t>
      </w:r>
    </w:p>
    <w:p w14:paraId="684BF263" w14:textId="77777777" w:rsidR="009838CC" w:rsidRDefault="00F92FD3">
      <w:pPr>
        <w:pStyle w:val="code"/>
      </w:pPr>
      <w:r>
        <w:t>CLIPS&gt; (member$ 4 (create$ red 3 "text" 8.7 blue))</w:t>
      </w:r>
    </w:p>
    <w:p w14:paraId="449EBCB8" w14:textId="77777777" w:rsidR="009838CC" w:rsidRDefault="00F92FD3">
      <w:pPr>
        <w:pStyle w:val="code"/>
      </w:pPr>
      <w:r>
        <w:t>FALSE</w:t>
      </w:r>
    </w:p>
    <w:p w14:paraId="18BAC93F" w14:textId="77777777" w:rsidR="009838CC" w:rsidRDefault="00F92FD3">
      <w:pPr>
        <w:pStyle w:val="code"/>
      </w:pPr>
      <w:r>
        <w:t>CLIPS&gt; (member$ (create$ b c) (create$ a b c d))</w:t>
      </w:r>
    </w:p>
    <w:p w14:paraId="50C726AA" w14:textId="77777777" w:rsidR="009838CC" w:rsidRDefault="00F92FD3">
      <w:pPr>
        <w:pStyle w:val="code"/>
      </w:pPr>
      <w:r>
        <w:t>(2 3)</w:t>
      </w:r>
    </w:p>
    <w:p w14:paraId="03232B1E" w14:textId="77777777" w:rsidR="009838CC" w:rsidRDefault="00F92FD3">
      <w:pPr>
        <w:pStyle w:val="code"/>
      </w:pPr>
      <w:r>
        <w:t>CLIPS&gt;</w:t>
      </w:r>
    </w:p>
    <w:p w14:paraId="7739CBD4" w14:textId="77777777" w:rsidR="009838CC" w:rsidRDefault="00F92FD3">
      <w:pPr>
        <w:pStyle w:val="Heading3"/>
      </w:pPr>
      <w:bookmarkStart w:id="151" w:name="_Toc373669607"/>
      <w:r>
        <w:t>12.2.4 Comparing Multifield Values</w:t>
      </w:r>
      <w:bookmarkEnd w:id="151"/>
    </w:p>
    <w:p w14:paraId="7F4D6B1E" w14:textId="77777777" w:rsidR="009838CC" w:rsidRDefault="00F92FD3">
      <w:pPr>
        <w:pStyle w:val="basic"/>
      </w:pPr>
      <w:r>
        <w:t>This function checks if one multifield value is a subset of another; i.e., if all the fields in the first multifield value are also in the second multifield value.</w:t>
      </w:r>
    </w:p>
    <w:p w14:paraId="58134C6B" w14:textId="77777777" w:rsidR="009838CC" w:rsidRPr="001B15BD" w:rsidRDefault="00F92FD3">
      <w:pPr>
        <w:pStyle w:val="codeheader"/>
      </w:pPr>
      <w:r w:rsidRPr="001B15BD">
        <w:t>Syntax</w:t>
      </w:r>
    </w:p>
    <w:p w14:paraId="77677BB6" w14:textId="77777777" w:rsidR="009838CC" w:rsidRDefault="00F92FD3">
      <w:pPr>
        <w:pStyle w:val="code"/>
      </w:pPr>
      <w:r>
        <w:t>(subsetp</w:t>
      </w:r>
      <w:r>
        <w:fldChar w:fldCharType="begin"/>
      </w:r>
      <w:r>
        <w:instrText>xe "subsetp" \b</w:instrText>
      </w:r>
      <w:r>
        <w:fldChar w:fldCharType="end"/>
      </w:r>
      <w:r>
        <w:t xml:space="preserve"> &lt;multifield-expression&gt; &lt;multifield-expression&gt;)</w:t>
      </w:r>
    </w:p>
    <w:p w14:paraId="5801E2F6" w14:textId="77777777" w:rsidR="009838CC" w:rsidRDefault="009838CC">
      <w:pPr>
        <w:pStyle w:val="basic"/>
      </w:pPr>
    </w:p>
    <w:p w14:paraId="5B6CDC4B" w14:textId="77777777" w:rsidR="009838CC" w:rsidRDefault="00F92FD3">
      <w:pPr>
        <w:pStyle w:val="basic"/>
      </w:pPr>
      <w:r>
        <w:lastRenderedPageBreak/>
        <w:t>If the first argument is a subset of the second argument, the function returns TRUE; otherwise, it returns FALSE. The order of the fields is not consi</w:t>
      </w:r>
      <w:r>
        <w:softHyphen/>
        <w:t xml:space="preserve">dered. If the first argument is bound to a multifield of length zero, the </w:t>
      </w:r>
      <w:r>
        <w:rPr>
          <w:b/>
        </w:rPr>
        <w:t>subsetp</w:t>
      </w:r>
      <w:r>
        <w:t xml:space="preserve"> function always returns TRUE.</w:t>
      </w:r>
    </w:p>
    <w:p w14:paraId="7A4C1CC8" w14:textId="77777777" w:rsidR="009838CC" w:rsidRPr="001B15BD" w:rsidRDefault="00F92FD3">
      <w:pPr>
        <w:pStyle w:val="codeheader"/>
      </w:pPr>
      <w:r w:rsidRPr="001B15BD">
        <w:t>Example</w:t>
      </w:r>
    </w:p>
    <w:p w14:paraId="54F9284E" w14:textId="77777777" w:rsidR="009838CC" w:rsidRDefault="00F92FD3">
      <w:pPr>
        <w:pStyle w:val="code"/>
      </w:pPr>
      <w:r>
        <w:t>CLIPS&gt; (subsetp (create$ hammer saw drill)</w:t>
      </w:r>
    </w:p>
    <w:p w14:paraId="758C17B7" w14:textId="77777777" w:rsidR="009838CC" w:rsidRDefault="00F92FD3">
      <w:pPr>
        <w:pStyle w:val="code"/>
      </w:pPr>
      <w:r>
        <w:t xml:space="preserve">                (create$ hammer drill wrench pliers saw))</w:t>
      </w:r>
    </w:p>
    <w:p w14:paraId="1A76D074" w14:textId="77777777" w:rsidR="009838CC" w:rsidRDefault="00F92FD3">
      <w:pPr>
        <w:pStyle w:val="code"/>
      </w:pPr>
      <w:r>
        <w:t>TRUE</w:t>
      </w:r>
    </w:p>
    <w:p w14:paraId="5B27A71D" w14:textId="77777777" w:rsidR="009838CC" w:rsidRDefault="00F92FD3">
      <w:pPr>
        <w:pStyle w:val="code"/>
      </w:pPr>
      <w:r>
        <w:t>CLIPS&gt; (subsetp (create$ wrench crowbar)</w:t>
      </w:r>
    </w:p>
    <w:p w14:paraId="1B42ED7C" w14:textId="77777777" w:rsidR="009838CC" w:rsidRDefault="00F92FD3">
      <w:pPr>
        <w:pStyle w:val="code"/>
      </w:pPr>
      <w:r>
        <w:t xml:space="preserve">                (create$ hammer drill wrench pliers saw))</w:t>
      </w:r>
    </w:p>
    <w:p w14:paraId="719D81BD" w14:textId="77777777" w:rsidR="009838CC" w:rsidRDefault="00F92FD3">
      <w:pPr>
        <w:pStyle w:val="code"/>
      </w:pPr>
      <w:r>
        <w:t>FALSE</w:t>
      </w:r>
    </w:p>
    <w:p w14:paraId="42872BBE" w14:textId="77777777" w:rsidR="009838CC" w:rsidRDefault="00F92FD3">
      <w:pPr>
        <w:pStyle w:val="code"/>
      </w:pPr>
      <w:r>
        <w:t>CLIPS&gt;</w:t>
      </w:r>
    </w:p>
    <w:p w14:paraId="56A5EA12" w14:textId="77777777" w:rsidR="009838CC" w:rsidRDefault="00F92FD3">
      <w:pPr>
        <w:pStyle w:val="Heading3"/>
      </w:pPr>
      <w:bookmarkStart w:id="152" w:name="_Toc373669608"/>
      <w:r>
        <w:t>12.2.5 Deletion of Fields in Multifield Values</w:t>
      </w:r>
      <w:bookmarkEnd w:id="152"/>
    </w:p>
    <w:p w14:paraId="36118A68" w14:textId="77777777" w:rsidR="009838CC" w:rsidRDefault="00F92FD3">
      <w:pPr>
        <w:pStyle w:val="basic"/>
      </w:pPr>
      <w:r>
        <w:t>This function deletes the specified range from a multifield value.</w:t>
      </w:r>
    </w:p>
    <w:p w14:paraId="59F797C3" w14:textId="77777777" w:rsidR="009838CC" w:rsidRPr="001B15BD" w:rsidRDefault="00F92FD3">
      <w:pPr>
        <w:pStyle w:val="codeheader"/>
      </w:pPr>
      <w:r w:rsidRPr="001B15BD">
        <w:t>Syntax</w:t>
      </w:r>
    </w:p>
    <w:p w14:paraId="0A8607D5" w14:textId="77777777" w:rsidR="009838CC" w:rsidRDefault="00F92FD3">
      <w:pPr>
        <w:pStyle w:val="code"/>
      </w:pPr>
      <w:r>
        <w:t>(delete$</w:t>
      </w:r>
      <w:r>
        <w:fldChar w:fldCharType="begin"/>
      </w:r>
      <w:r>
        <w:instrText>xe "delete$" \b</w:instrText>
      </w:r>
      <w:r>
        <w:fldChar w:fldCharType="end"/>
      </w:r>
      <w:r>
        <w:t xml:space="preserve"> &lt;multifield-expression&gt; </w:t>
      </w:r>
    </w:p>
    <w:p w14:paraId="52E730BF" w14:textId="77777777" w:rsidR="009838CC" w:rsidRDefault="00F92FD3">
      <w:pPr>
        <w:pStyle w:val="code"/>
      </w:pPr>
      <w:r>
        <w:t xml:space="preserve">              &lt;begin-integer-expression&gt;</w:t>
      </w:r>
    </w:p>
    <w:p w14:paraId="0A45FC56" w14:textId="77777777" w:rsidR="009838CC" w:rsidRDefault="00F92FD3">
      <w:pPr>
        <w:pStyle w:val="code"/>
      </w:pPr>
      <w:r>
        <w:t xml:space="preserve">              &lt;end-integer-expression&gt;)</w:t>
      </w:r>
    </w:p>
    <w:p w14:paraId="39EE26C4" w14:textId="77777777" w:rsidR="009838CC" w:rsidRDefault="009838CC">
      <w:pPr>
        <w:pStyle w:val="basic"/>
      </w:pPr>
    </w:p>
    <w:p w14:paraId="0051F789" w14:textId="77777777" w:rsidR="009838CC" w:rsidRDefault="00F92FD3">
      <w:pPr>
        <w:pStyle w:val="basic"/>
      </w:pPr>
      <w:r>
        <w:t>The modified multifield value is returned, which is the same as &lt;multifield</w:t>
      </w:r>
      <w:r>
        <w:noBreakHyphen/>
        <w:t>expression&gt; with the fields ranging from &lt;begin</w:t>
      </w:r>
      <w:r>
        <w:noBreakHyphen/>
        <w:t>integer</w:t>
      </w:r>
      <w:r>
        <w:noBreakHyphen/>
        <w:t>expression&gt; to &lt;end</w:t>
      </w:r>
      <w:r>
        <w:noBreakHyphen/>
        <w:t>integer</w:t>
      </w:r>
      <w:r>
        <w:noBreakHyphen/>
        <w:t>expression&gt; removed. To delete a single field, the begin range field should equal the end range field.</w:t>
      </w:r>
    </w:p>
    <w:p w14:paraId="6391FD70" w14:textId="77777777" w:rsidR="009838CC" w:rsidRPr="001B15BD" w:rsidRDefault="00F92FD3">
      <w:pPr>
        <w:pStyle w:val="codeheader"/>
      </w:pPr>
      <w:r w:rsidRPr="001B15BD">
        <w:t>Example</w:t>
      </w:r>
    </w:p>
    <w:p w14:paraId="72B49424" w14:textId="77777777" w:rsidR="009838CC" w:rsidRDefault="00F92FD3">
      <w:pPr>
        <w:pStyle w:val="code"/>
      </w:pPr>
      <w:r>
        <w:t xml:space="preserve">CLIPS&gt; (delete$ (create$ hammer drill saw pliers wrench) 3 4)    </w:t>
      </w:r>
    </w:p>
    <w:p w14:paraId="14A42B3B" w14:textId="77777777" w:rsidR="009838CC" w:rsidRDefault="00F92FD3">
      <w:pPr>
        <w:pStyle w:val="code"/>
      </w:pPr>
      <w:r>
        <w:t>(hammer drill wrench)</w:t>
      </w:r>
    </w:p>
    <w:p w14:paraId="791B3D8A" w14:textId="77777777" w:rsidR="009838CC" w:rsidRDefault="00F92FD3">
      <w:pPr>
        <w:pStyle w:val="code"/>
      </w:pPr>
      <w:r>
        <w:t xml:space="preserve">CLIPS&gt; (delete$ (create$ computer printer hard-disk) 1 1)    </w:t>
      </w:r>
    </w:p>
    <w:p w14:paraId="2514BF6F" w14:textId="77777777" w:rsidR="009838CC" w:rsidRDefault="00F92FD3">
      <w:pPr>
        <w:pStyle w:val="code"/>
      </w:pPr>
      <w:r>
        <w:t>(printer hard-disk)</w:t>
      </w:r>
    </w:p>
    <w:p w14:paraId="2800D92C" w14:textId="77777777" w:rsidR="009838CC" w:rsidRDefault="00F92FD3">
      <w:pPr>
        <w:pStyle w:val="code"/>
      </w:pPr>
      <w:r>
        <w:t>CLIPS&gt;</w:t>
      </w:r>
    </w:p>
    <w:p w14:paraId="43982A47" w14:textId="77777777" w:rsidR="009838CC" w:rsidRDefault="00F92FD3">
      <w:pPr>
        <w:pStyle w:val="Heading3"/>
      </w:pPr>
      <w:bookmarkStart w:id="153" w:name="_Toc373669609"/>
      <w:r>
        <w:t>12.2.6 Creating Multifield Values from Strings.</w:t>
      </w:r>
      <w:bookmarkEnd w:id="153"/>
    </w:p>
    <w:p w14:paraId="3F9AAF99" w14:textId="77777777" w:rsidR="009838CC" w:rsidRDefault="00F92FD3">
      <w:pPr>
        <w:pStyle w:val="basic"/>
      </w:pPr>
      <w:r>
        <w:t>This function constructs a multifield value from a string by using each field in a string as a field in a new multifield value.</w:t>
      </w:r>
    </w:p>
    <w:p w14:paraId="2C4F5733" w14:textId="77777777" w:rsidR="009838CC" w:rsidRPr="001B15BD" w:rsidRDefault="00F92FD3">
      <w:pPr>
        <w:pStyle w:val="codeheader"/>
      </w:pPr>
      <w:r w:rsidRPr="001B15BD">
        <w:t>Syntax</w:t>
      </w:r>
    </w:p>
    <w:p w14:paraId="7AD11877" w14:textId="77777777" w:rsidR="009838CC" w:rsidRDefault="00F92FD3">
      <w:pPr>
        <w:pStyle w:val="code"/>
      </w:pPr>
      <w:r>
        <w:t>(explode$</w:t>
      </w:r>
      <w:r>
        <w:fldChar w:fldCharType="begin"/>
      </w:r>
      <w:r>
        <w:instrText>xe "explode$" \b</w:instrText>
      </w:r>
      <w:r>
        <w:fldChar w:fldCharType="end"/>
      </w:r>
      <w:r>
        <w:t xml:space="preserve"> &lt;string-expression&gt;)</w:t>
      </w:r>
    </w:p>
    <w:p w14:paraId="42A47E5F" w14:textId="77777777" w:rsidR="009838CC" w:rsidRDefault="009838CC">
      <w:pPr>
        <w:pStyle w:val="basic"/>
      </w:pPr>
    </w:p>
    <w:p w14:paraId="3B90E724" w14:textId="1FE9CFDD" w:rsidR="009838CC" w:rsidRDefault="00F92FD3">
      <w:pPr>
        <w:pStyle w:val="basic"/>
      </w:pPr>
      <w:r>
        <w:t>A new multifield value is created in which each delimited field in order in &lt;string</w:t>
      </w:r>
      <w:r>
        <w:noBreakHyphen/>
        <w:t xml:space="preserve">expression&gt; is taken to be a field in the new multifield value </w:t>
      </w:r>
      <w:r w:rsidR="00B5414A">
        <w:t>that</w:t>
      </w:r>
      <w:r>
        <w:t xml:space="preserve"> is returned. A string with no fields creates a </w:t>
      </w:r>
      <w:r>
        <w:lastRenderedPageBreak/>
        <w:t>multifield value of length zero. Fields other than symbols, strings, integer, floats, or instances names (such as parentheses or variables) are converted to strings.</w:t>
      </w:r>
    </w:p>
    <w:p w14:paraId="410027BF" w14:textId="77777777" w:rsidR="009838CC" w:rsidRPr="001B15BD" w:rsidRDefault="00F92FD3">
      <w:pPr>
        <w:pStyle w:val="codeheader"/>
      </w:pPr>
      <w:r w:rsidRPr="001B15BD">
        <w:t>Example</w:t>
      </w:r>
    </w:p>
    <w:p w14:paraId="3E0191CB" w14:textId="77777777" w:rsidR="009838CC" w:rsidRDefault="009838CC">
      <w:pPr>
        <w:pStyle w:val="basic"/>
      </w:pPr>
    </w:p>
    <w:p w14:paraId="5D42F68E" w14:textId="77777777" w:rsidR="009838CC" w:rsidRDefault="00F92FD3">
      <w:pPr>
        <w:pStyle w:val="code"/>
      </w:pPr>
      <w:r>
        <w:t>CLIPS&gt; (explode$ "hammer drill saw screw")</w:t>
      </w:r>
    </w:p>
    <w:p w14:paraId="6CF98F4F" w14:textId="77777777" w:rsidR="009838CC" w:rsidRDefault="00F92FD3">
      <w:pPr>
        <w:pStyle w:val="code"/>
      </w:pPr>
      <w:r>
        <w:t>(hammer drill saw screw)</w:t>
      </w:r>
    </w:p>
    <w:p w14:paraId="3CFBAEDA" w14:textId="77777777" w:rsidR="009838CC" w:rsidRDefault="00F92FD3">
      <w:pPr>
        <w:pStyle w:val="code"/>
      </w:pPr>
      <w:r>
        <w:t>CLIPS&gt; (explode$ "1 2 abc 3 4 \"abc\"  \"def\"")</w:t>
      </w:r>
    </w:p>
    <w:p w14:paraId="1E6FC36E" w14:textId="77777777" w:rsidR="009838CC" w:rsidRDefault="00F92FD3">
      <w:pPr>
        <w:pStyle w:val="code"/>
      </w:pPr>
      <w:r>
        <w:t>(1 2 abc 3 4 "abc" "def")</w:t>
      </w:r>
    </w:p>
    <w:p w14:paraId="40A90B75" w14:textId="77777777" w:rsidR="009838CC" w:rsidRDefault="00F92FD3">
      <w:pPr>
        <w:pStyle w:val="code"/>
      </w:pPr>
      <w:r>
        <w:t>CLIPS&gt; (explode$ "?x ~ )")</w:t>
      </w:r>
    </w:p>
    <w:p w14:paraId="30295FB2" w14:textId="77777777" w:rsidR="009838CC" w:rsidRDefault="00F92FD3">
      <w:pPr>
        <w:pStyle w:val="code"/>
      </w:pPr>
      <w:r>
        <w:t>("?x" "~" ")")</w:t>
      </w:r>
    </w:p>
    <w:p w14:paraId="3E49017C" w14:textId="77777777" w:rsidR="009838CC" w:rsidRDefault="00F92FD3">
      <w:pPr>
        <w:pStyle w:val="code"/>
      </w:pPr>
      <w:r>
        <w:t>CLIPS&gt;</w:t>
      </w:r>
    </w:p>
    <w:p w14:paraId="11CAD960" w14:textId="77777777" w:rsidR="009838CC" w:rsidRDefault="00F92FD3">
      <w:pPr>
        <w:pStyle w:val="Heading3"/>
      </w:pPr>
      <w:bookmarkStart w:id="154" w:name="_Toc373669610"/>
      <w:r>
        <w:t>12.2.7 Creating Strings from Multifield Values</w:t>
      </w:r>
      <w:bookmarkEnd w:id="154"/>
    </w:p>
    <w:p w14:paraId="2E01FDDC" w14:textId="77777777" w:rsidR="009838CC" w:rsidRDefault="00F92FD3">
      <w:pPr>
        <w:pStyle w:val="basic"/>
      </w:pPr>
      <w:r>
        <w:t>This function creates a single string from a multifield value.</w:t>
      </w:r>
    </w:p>
    <w:p w14:paraId="1D74AD6D" w14:textId="77777777" w:rsidR="009838CC" w:rsidRPr="001B15BD" w:rsidRDefault="00F92FD3">
      <w:pPr>
        <w:pStyle w:val="codeheader"/>
      </w:pPr>
      <w:r w:rsidRPr="001B15BD">
        <w:t>Syntax</w:t>
      </w:r>
    </w:p>
    <w:p w14:paraId="202DF389" w14:textId="77777777" w:rsidR="009838CC" w:rsidRDefault="00F92FD3">
      <w:pPr>
        <w:pStyle w:val="code"/>
      </w:pPr>
      <w:r>
        <w:t>(implode$</w:t>
      </w:r>
      <w:r>
        <w:fldChar w:fldCharType="begin"/>
      </w:r>
      <w:r>
        <w:instrText>xe "implode$" \b</w:instrText>
      </w:r>
      <w:r>
        <w:fldChar w:fldCharType="end"/>
      </w:r>
      <w:r>
        <w:t xml:space="preserve"> &lt;multifield-expression&gt;)</w:t>
      </w:r>
    </w:p>
    <w:p w14:paraId="1DE48672" w14:textId="77777777" w:rsidR="009838CC" w:rsidRDefault="009838CC">
      <w:pPr>
        <w:pStyle w:val="basic"/>
      </w:pPr>
    </w:p>
    <w:p w14:paraId="63067551" w14:textId="77777777" w:rsidR="009838CC" w:rsidRDefault="00F92FD3">
      <w:pPr>
        <w:pStyle w:val="basic"/>
      </w:pPr>
      <w:r>
        <w:t>Each field in &lt;multifield</w:t>
      </w:r>
      <w:r>
        <w:noBreakHyphen/>
        <w:t>expression&gt; in order is concatenated into a string value with a single blank sepa</w:t>
      </w:r>
      <w:r>
        <w:softHyphen/>
        <w:t>rating fields. The new string is returned.</w:t>
      </w:r>
    </w:p>
    <w:p w14:paraId="09CF7D38" w14:textId="77777777" w:rsidR="009838CC" w:rsidRPr="001B15BD" w:rsidRDefault="00F92FD3">
      <w:pPr>
        <w:pStyle w:val="codeheader"/>
      </w:pPr>
      <w:r w:rsidRPr="001B15BD">
        <w:t>Example</w:t>
      </w:r>
    </w:p>
    <w:p w14:paraId="78038A2F" w14:textId="77777777" w:rsidR="009838CC" w:rsidRDefault="00F92FD3">
      <w:pPr>
        <w:pStyle w:val="code"/>
      </w:pPr>
      <w:r>
        <w:t>CLIPS&gt; (implode$ (create$ hammer drill screwdriver))</w:t>
      </w:r>
    </w:p>
    <w:p w14:paraId="3AD919CC" w14:textId="246C2519" w:rsidR="009838CC" w:rsidRDefault="00F92FD3">
      <w:pPr>
        <w:pStyle w:val="code"/>
      </w:pPr>
      <w:r>
        <w:t>"hammer dri</w:t>
      </w:r>
      <w:r w:rsidR="00EF50D8">
        <w:t>ll screwdriver</w:t>
      </w:r>
      <w:r>
        <w:t>"</w:t>
      </w:r>
    </w:p>
    <w:p w14:paraId="35BF702A" w14:textId="77777777" w:rsidR="009838CC" w:rsidRDefault="00F92FD3">
      <w:pPr>
        <w:pStyle w:val="code"/>
      </w:pPr>
      <w:r>
        <w:t>CLIPS&gt; (implode$ (create$ 1 "abc" def "ghi" 2))</w:t>
      </w:r>
    </w:p>
    <w:p w14:paraId="0C3ED8EC" w14:textId="77777777" w:rsidR="009838CC" w:rsidRDefault="00F92FD3">
      <w:pPr>
        <w:pStyle w:val="code"/>
      </w:pPr>
      <w:r>
        <w:t>"1 "abc" def "ghi" 2"</w:t>
      </w:r>
    </w:p>
    <w:p w14:paraId="62148B28" w14:textId="77777777" w:rsidR="009838CC" w:rsidRDefault="00F92FD3">
      <w:pPr>
        <w:pStyle w:val="code"/>
      </w:pPr>
      <w:r>
        <w:t>CLIPS&gt; (implode$ (create$ "abc       def         ghi"))</w:t>
      </w:r>
    </w:p>
    <w:p w14:paraId="492B6AED" w14:textId="77777777" w:rsidR="009838CC" w:rsidRDefault="00F92FD3">
      <w:pPr>
        <w:pStyle w:val="code"/>
      </w:pPr>
      <w:r>
        <w:t>""abc       def         ghi""</w:t>
      </w:r>
    </w:p>
    <w:p w14:paraId="21B1E76F" w14:textId="77777777" w:rsidR="009838CC" w:rsidRDefault="00F92FD3">
      <w:pPr>
        <w:pStyle w:val="code"/>
      </w:pPr>
      <w:r>
        <w:t>CLIPS&gt;</w:t>
      </w:r>
    </w:p>
    <w:p w14:paraId="41083EED" w14:textId="77777777" w:rsidR="009838CC" w:rsidRDefault="00F92FD3">
      <w:pPr>
        <w:pStyle w:val="Heading3"/>
      </w:pPr>
      <w:bookmarkStart w:id="155" w:name="_Toc373669611"/>
      <w:r>
        <w:t>12.2.8 Extracting a Sub</w:t>
      </w:r>
      <w:r>
        <w:noBreakHyphen/>
        <w:t>sequence from a Multifield Value</w:t>
      </w:r>
      <w:bookmarkEnd w:id="155"/>
    </w:p>
    <w:p w14:paraId="7462ED60" w14:textId="77777777" w:rsidR="009838CC" w:rsidRDefault="00F92FD3">
      <w:pPr>
        <w:pStyle w:val="basic"/>
      </w:pPr>
      <w:r>
        <w:t>This function extracts a specified range from a multifield value and returns a new mul</w:t>
      </w:r>
      <w:r>
        <w:softHyphen/>
        <w:t>tifield value containing just the sub</w:t>
      </w:r>
      <w:r>
        <w:noBreakHyphen/>
        <w:t>sequence.</w:t>
      </w:r>
    </w:p>
    <w:p w14:paraId="12396F91" w14:textId="77777777" w:rsidR="009838CC" w:rsidRPr="001B15BD" w:rsidRDefault="00F92FD3">
      <w:pPr>
        <w:pStyle w:val="codeheader"/>
      </w:pPr>
      <w:r w:rsidRPr="001B15BD">
        <w:t>Syntax</w:t>
      </w:r>
    </w:p>
    <w:p w14:paraId="4079D289" w14:textId="77777777" w:rsidR="009838CC" w:rsidRDefault="00F92FD3">
      <w:pPr>
        <w:pStyle w:val="code"/>
      </w:pPr>
      <w:r>
        <w:t>(subseq$</w:t>
      </w:r>
      <w:r>
        <w:fldChar w:fldCharType="begin"/>
      </w:r>
      <w:r>
        <w:instrText>xe "subseq$" \b</w:instrText>
      </w:r>
      <w:r>
        <w:fldChar w:fldCharType="end"/>
      </w:r>
      <w:r>
        <w:t xml:space="preserve"> &lt;multifield-value&gt; </w:t>
      </w:r>
    </w:p>
    <w:p w14:paraId="1C8EA8D7" w14:textId="77777777" w:rsidR="009838CC" w:rsidRDefault="00F92FD3">
      <w:pPr>
        <w:pStyle w:val="code"/>
      </w:pPr>
      <w:r>
        <w:t xml:space="preserve">              &lt;begin-integer-expression&gt; </w:t>
      </w:r>
    </w:p>
    <w:p w14:paraId="27EFF621" w14:textId="77777777" w:rsidR="009838CC" w:rsidRDefault="00F92FD3">
      <w:pPr>
        <w:pStyle w:val="code"/>
      </w:pPr>
      <w:r>
        <w:t xml:space="preserve">              &lt;end-integer-expression&gt;)</w:t>
      </w:r>
    </w:p>
    <w:p w14:paraId="3BC22867" w14:textId="77777777" w:rsidR="009838CC" w:rsidRDefault="009838CC">
      <w:pPr>
        <w:pStyle w:val="basic"/>
      </w:pPr>
    </w:p>
    <w:p w14:paraId="2294DE26" w14:textId="77777777" w:rsidR="009838CC" w:rsidRDefault="00F92FD3">
      <w:pPr>
        <w:pStyle w:val="basic"/>
      </w:pPr>
      <w:r>
        <w:lastRenderedPageBreak/>
        <w:t>where the second and third arguments are integers specifying the begin and end fields of the desired sub</w:t>
      </w:r>
      <w:r>
        <w:noBreakHyphen/>
        <w:t>sequence in &lt;multifield</w:t>
      </w:r>
      <w:r>
        <w:noBreakHyphen/>
        <w:t>expression&gt;.</w:t>
      </w:r>
    </w:p>
    <w:p w14:paraId="441B0C68" w14:textId="77777777" w:rsidR="009838CC" w:rsidRPr="001B15BD" w:rsidRDefault="00F92FD3">
      <w:pPr>
        <w:pStyle w:val="codeheader"/>
      </w:pPr>
      <w:r w:rsidRPr="001B15BD">
        <w:t>Example</w:t>
      </w:r>
    </w:p>
    <w:p w14:paraId="5CB7B8E3" w14:textId="77777777" w:rsidR="009838CC" w:rsidRDefault="00F92FD3">
      <w:pPr>
        <w:pStyle w:val="code"/>
      </w:pPr>
      <w:r>
        <w:t>CLIPS&gt; (subseq$ (create$ hammer drill wrench pliers) 3 4)</w:t>
      </w:r>
    </w:p>
    <w:p w14:paraId="0F3CC4C5" w14:textId="77777777" w:rsidR="009838CC" w:rsidRDefault="00F92FD3">
      <w:pPr>
        <w:pStyle w:val="code"/>
      </w:pPr>
      <w:r>
        <w:t>(wrench pliers)</w:t>
      </w:r>
    </w:p>
    <w:p w14:paraId="2955670D" w14:textId="77777777" w:rsidR="009838CC" w:rsidRDefault="00F92FD3">
      <w:pPr>
        <w:pStyle w:val="code"/>
      </w:pPr>
      <w:r>
        <w:t>CLIPS&gt; (subseq$ (create$ 1 "abc" def "ghi" 2) 1 1)</w:t>
      </w:r>
    </w:p>
    <w:p w14:paraId="4C5F1B03" w14:textId="77777777" w:rsidR="009838CC" w:rsidRDefault="00F92FD3">
      <w:pPr>
        <w:pStyle w:val="code"/>
      </w:pPr>
      <w:r>
        <w:t>(1)</w:t>
      </w:r>
    </w:p>
    <w:p w14:paraId="779C3241" w14:textId="77777777" w:rsidR="009838CC" w:rsidRDefault="00F92FD3">
      <w:pPr>
        <w:pStyle w:val="code"/>
      </w:pPr>
      <w:r>
        <w:t>CLIPS&gt;</w:t>
      </w:r>
    </w:p>
    <w:p w14:paraId="3E40E498" w14:textId="77777777" w:rsidR="009838CC" w:rsidRDefault="00F92FD3">
      <w:pPr>
        <w:pStyle w:val="Heading3"/>
      </w:pPr>
      <w:bookmarkStart w:id="156" w:name="_Toc373669612"/>
      <w:r>
        <w:t>12.2.9 Replacing Fields within a Multifield Value</w:t>
      </w:r>
      <w:bookmarkEnd w:id="156"/>
    </w:p>
    <w:p w14:paraId="5A8E7428" w14:textId="77777777" w:rsidR="009838CC" w:rsidRDefault="00F92FD3">
      <w:pPr>
        <w:pStyle w:val="basic"/>
      </w:pPr>
      <w:r>
        <w:t>This function replaces a range of field in a multifield value with a series of single</w:t>
      </w:r>
      <w:r>
        <w:noBreakHyphen/>
        <w:t>field and/or multifield values and returns a new mul</w:t>
      </w:r>
      <w:r>
        <w:softHyphen/>
        <w:t>tifield value containing the replacement values within the original multifield value.</w:t>
      </w:r>
    </w:p>
    <w:p w14:paraId="260B13AD" w14:textId="77777777" w:rsidR="009838CC" w:rsidRPr="001B15BD" w:rsidRDefault="00F92FD3">
      <w:pPr>
        <w:pStyle w:val="codeheader"/>
      </w:pPr>
      <w:r w:rsidRPr="001B15BD">
        <w:t>Syntax</w:t>
      </w:r>
    </w:p>
    <w:p w14:paraId="11FE91F7" w14:textId="77777777" w:rsidR="009838CC" w:rsidRDefault="00F92FD3">
      <w:pPr>
        <w:pStyle w:val="code"/>
      </w:pPr>
      <w:r>
        <w:t>(replace$</w:t>
      </w:r>
      <w:r>
        <w:fldChar w:fldCharType="begin"/>
      </w:r>
      <w:r>
        <w:instrText>xe "replace$" \b</w:instrText>
      </w:r>
      <w:r>
        <w:fldChar w:fldCharType="end"/>
      </w:r>
      <w:r>
        <w:t xml:space="preserve"> &lt;multifield-expression&gt; </w:t>
      </w:r>
    </w:p>
    <w:p w14:paraId="6E327A75" w14:textId="60238D55" w:rsidR="009838CC" w:rsidRDefault="00F92FD3">
      <w:pPr>
        <w:pStyle w:val="code"/>
      </w:pPr>
      <w:r>
        <w:t xml:space="preserve">          &lt;begin-integer-expression&gt; </w:t>
      </w:r>
    </w:p>
    <w:p w14:paraId="2190D085" w14:textId="4EF1D556" w:rsidR="009838CC" w:rsidRDefault="00F92FD3">
      <w:pPr>
        <w:pStyle w:val="code"/>
      </w:pPr>
      <w:r>
        <w:t xml:space="preserve">          &lt;end-integer-expression&gt; </w:t>
      </w:r>
    </w:p>
    <w:p w14:paraId="4B9C3517" w14:textId="2E922DD1" w:rsidR="009838CC" w:rsidRDefault="00F92FD3">
      <w:pPr>
        <w:pStyle w:val="code"/>
      </w:pPr>
      <w:r>
        <w:t xml:space="preserve">          &lt;single-or-multi-field-expression&gt;+)</w:t>
      </w:r>
    </w:p>
    <w:p w14:paraId="42AD84BA" w14:textId="77777777" w:rsidR="009838CC" w:rsidRDefault="009838CC">
      <w:pPr>
        <w:pStyle w:val="basic"/>
      </w:pPr>
    </w:p>
    <w:p w14:paraId="15C9B774" w14:textId="77777777" w:rsidR="009838CC" w:rsidRDefault="00F92FD3">
      <w:pPr>
        <w:pStyle w:val="basic"/>
      </w:pPr>
      <w:r>
        <w:t>where &lt;begin</w:t>
      </w:r>
      <w:r>
        <w:noBreakHyphen/>
        <w:t>integer</w:t>
      </w:r>
      <w:r>
        <w:noBreakHyphen/>
        <w:t>expression&gt; to &lt;end</w:t>
      </w:r>
      <w:r>
        <w:noBreakHyphen/>
        <w:t>integer</w:t>
      </w:r>
      <w:r>
        <w:noBreakHyphen/>
        <w:t>expression&gt; is the range of values to be replaced.</w:t>
      </w:r>
    </w:p>
    <w:p w14:paraId="768F957C" w14:textId="77777777" w:rsidR="009838CC" w:rsidRPr="001B15BD" w:rsidRDefault="00F92FD3">
      <w:pPr>
        <w:pStyle w:val="codeheader"/>
      </w:pPr>
      <w:r w:rsidRPr="001B15BD">
        <w:t>Example</w:t>
      </w:r>
    </w:p>
    <w:p w14:paraId="7D66A6A9" w14:textId="77777777" w:rsidR="009838CC" w:rsidRDefault="00F92FD3">
      <w:pPr>
        <w:pStyle w:val="code"/>
      </w:pPr>
      <w:r>
        <w:t>CLIPS&gt; (replace$ (create$ drill wrench pliers) 3 3 machete)</w:t>
      </w:r>
    </w:p>
    <w:p w14:paraId="6614A1E5" w14:textId="77777777" w:rsidR="009838CC" w:rsidRDefault="00F92FD3">
      <w:pPr>
        <w:pStyle w:val="code"/>
      </w:pPr>
      <w:r>
        <w:t>(drill wrench machete)</w:t>
      </w:r>
    </w:p>
    <w:p w14:paraId="4093BBD0" w14:textId="77777777" w:rsidR="009838CC" w:rsidRDefault="00F92FD3">
      <w:pPr>
        <w:pStyle w:val="code"/>
      </w:pPr>
      <w:r>
        <w:t>CLIPS&gt; (replace$ (create$ a b c d) 2 3 x y (create$ q r s))</w:t>
      </w:r>
    </w:p>
    <w:p w14:paraId="7E98EA6F" w14:textId="77777777" w:rsidR="009838CC" w:rsidRDefault="00F92FD3">
      <w:pPr>
        <w:pStyle w:val="code"/>
      </w:pPr>
      <w:r>
        <w:t>(a x y q r s d)</w:t>
      </w:r>
    </w:p>
    <w:p w14:paraId="4B66964A" w14:textId="77777777" w:rsidR="009838CC" w:rsidRDefault="00F92FD3">
      <w:pPr>
        <w:pStyle w:val="code"/>
      </w:pPr>
      <w:r>
        <w:t>CLIPS&gt;</w:t>
      </w:r>
    </w:p>
    <w:p w14:paraId="39A0795D" w14:textId="77777777" w:rsidR="009838CC" w:rsidRDefault="00F92FD3">
      <w:pPr>
        <w:pStyle w:val="Heading3"/>
      </w:pPr>
      <w:bookmarkStart w:id="157" w:name="_Toc373669613"/>
      <w:r>
        <w:t>12.2.10 Inserting Fields within a Multifield Value</w:t>
      </w:r>
      <w:bookmarkEnd w:id="157"/>
    </w:p>
    <w:p w14:paraId="5C5CAE83" w14:textId="77777777" w:rsidR="009838CC" w:rsidRDefault="00F92FD3">
      <w:pPr>
        <w:pStyle w:val="basic"/>
      </w:pPr>
      <w:r>
        <w:t>This function inserts a series of single</w:t>
      </w:r>
      <w:r>
        <w:noBreakHyphen/>
        <w:t>field and/or multifield values at a specified location in a multifield value with and returns a new mul</w:t>
      </w:r>
      <w:r>
        <w:softHyphen/>
        <w:t>tifield value containing the inserted values within the original multifield value.</w:t>
      </w:r>
    </w:p>
    <w:p w14:paraId="6A9FCD9A" w14:textId="77777777" w:rsidR="009838CC" w:rsidRPr="001B15BD" w:rsidRDefault="00F92FD3">
      <w:pPr>
        <w:pStyle w:val="codeheader"/>
      </w:pPr>
      <w:r w:rsidRPr="001B15BD">
        <w:t>Syntax</w:t>
      </w:r>
    </w:p>
    <w:p w14:paraId="0F9F6A02" w14:textId="77777777" w:rsidR="009838CC" w:rsidRDefault="00F92FD3">
      <w:pPr>
        <w:pStyle w:val="code"/>
      </w:pPr>
      <w:r>
        <w:t>(insert$</w:t>
      </w:r>
      <w:r>
        <w:fldChar w:fldCharType="begin"/>
      </w:r>
      <w:r>
        <w:instrText>xe "insert$" \b</w:instrText>
      </w:r>
      <w:r>
        <w:fldChar w:fldCharType="end"/>
      </w:r>
      <w:r>
        <w:t xml:space="preserve"> &lt;multifield-expression&gt; </w:t>
      </w:r>
    </w:p>
    <w:p w14:paraId="71B29921" w14:textId="78EC3A97" w:rsidR="009838CC" w:rsidRDefault="00F92FD3">
      <w:pPr>
        <w:pStyle w:val="code"/>
      </w:pPr>
      <w:r>
        <w:t xml:space="preserve">         &lt;integer-expression&gt;</w:t>
      </w:r>
    </w:p>
    <w:p w14:paraId="6BA96EFD" w14:textId="1990B95B" w:rsidR="009838CC" w:rsidRDefault="00F92FD3">
      <w:pPr>
        <w:pStyle w:val="code"/>
      </w:pPr>
      <w:r>
        <w:t xml:space="preserve">         &lt;single-or-multi-field-expression&gt;+)</w:t>
      </w:r>
    </w:p>
    <w:p w14:paraId="5E13BE3E" w14:textId="77777777" w:rsidR="009838CC" w:rsidRDefault="009838CC">
      <w:pPr>
        <w:pStyle w:val="basic"/>
      </w:pPr>
    </w:p>
    <w:p w14:paraId="367644BD" w14:textId="77777777" w:rsidR="009838CC" w:rsidRDefault="00F92FD3">
      <w:pPr>
        <w:pStyle w:val="basic"/>
      </w:pPr>
      <w:r>
        <w:lastRenderedPageBreak/>
        <w:t>where &lt;integer</w:t>
      </w:r>
      <w:r>
        <w:noBreakHyphen/>
        <w:t>expression&gt; is the location where the values are to be inserted. This value must be greater than or equal to 1. A value of 1 inserts the new value(s) at the beginning of the &lt;multifield</w:t>
      </w:r>
      <w:r>
        <w:noBreakHyphen/>
        <w:t>expression&gt;. Any value greater than the length of the &lt;multifield</w:t>
      </w:r>
      <w:r>
        <w:noBreakHyphen/>
        <w:t>expression&gt; appends the new values to the end of the &lt;multifield</w:t>
      </w:r>
      <w:r>
        <w:noBreakHyphen/>
        <w:t>expression&gt;.</w:t>
      </w:r>
    </w:p>
    <w:p w14:paraId="7237D5EE" w14:textId="77777777" w:rsidR="009838CC" w:rsidRPr="001B15BD" w:rsidRDefault="00F92FD3">
      <w:pPr>
        <w:pStyle w:val="codeheader"/>
      </w:pPr>
      <w:r w:rsidRPr="001B15BD">
        <w:t>Example</w:t>
      </w:r>
    </w:p>
    <w:p w14:paraId="63171268" w14:textId="77777777" w:rsidR="009838CC" w:rsidRDefault="00F92FD3">
      <w:pPr>
        <w:pStyle w:val="code"/>
      </w:pPr>
      <w:r>
        <w:t>CLIPS&gt; (insert$ (create$ a b c d) 1 x)</w:t>
      </w:r>
    </w:p>
    <w:p w14:paraId="0729FEDE" w14:textId="77777777" w:rsidR="009838CC" w:rsidRDefault="00F92FD3">
      <w:pPr>
        <w:pStyle w:val="code"/>
      </w:pPr>
      <w:r>
        <w:t>(x a b c d)</w:t>
      </w:r>
    </w:p>
    <w:p w14:paraId="71235161" w14:textId="77777777" w:rsidR="009838CC" w:rsidRDefault="00F92FD3">
      <w:pPr>
        <w:pStyle w:val="code"/>
      </w:pPr>
      <w:r>
        <w:t>CLIPS&gt; (insert$ (create$ a b c d) 4 y z)</w:t>
      </w:r>
    </w:p>
    <w:p w14:paraId="72F5E20F" w14:textId="77777777" w:rsidR="009838CC" w:rsidRDefault="00F92FD3">
      <w:pPr>
        <w:pStyle w:val="code"/>
      </w:pPr>
      <w:r>
        <w:t>(a b c y z d)</w:t>
      </w:r>
    </w:p>
    <w:p w14:paraId="5DEE41F9" w14:textId="77777777" w:rsidR="009838CC" w:rsidRDefault="00F92FD3">
      <w:pPr>
        <w:pStyle w:val="code"/>
      </w:pPr>
      <w:r>
        <w:t>CLIPS&gt; (insert$ (create$ a b c d) 5 (create$ q r))</w:t>
      </w:r>
    </w:p>
    <w:p w14:paraId="1865D649" w14:textId="77777777" w:rsidR="009838CC" w:rsidRDefault="00F92FD3">
      <w:pPr>
        <w:pStyle w:val="code"/>
      </w:pPr>
      <w:r>
        <w:t>(a b c d q r)</w:t>
      </w:r>
    </w:p>
    <w:p w14:paraId="7697DDAD" w14:textId="121D7E51" w:rsidR="009838CC" w:rsidRDefault="00F92FD3" w:rsidP="004E7108">
      <w:pPr>
        <w:pStyle w:val="code"/>
      </w:pPr>
      <w:r>
        <w:t>CLIPS&gt;</w:t>
      </w:r>
    </w:p>
    <w:p w14:paraId="3B2028A3" w14:textId="77777777" w:rsidR="009838CC" w:rsidRDefault="00F92FD3">
      <w:pPr>
        <w:pStyle w:val="Heading3"/>
      </w:pPr>
      <w:bookmarkStart w:id="158" w:name="_Toc373669614"/>
      <w:r>
        <w:t>12.2.11 Getting the First Field from a Multifield Value</w:t>
      </w:r>
      <w:bookmarkEnd w:id="158"/>
    </w:p>
    <w:p w14:paraId="5BC3D98B" w14:textId="77777777" w:rsidR="009838CC" w:rsidRDefault="00F92FD3">
      <w:pPr>
        <w:pStyle w:val="basic"/>
      </w:pPr>
      <w:r>
        <w:t>This function returns the first field of a multifield value as a multifield value</w:t>
      </w:r>
    </w:p>
    <w:p w14:paraId="037D8BA8" w14:textId="77777777" w:rsidR="009838CC" w:rsidRPr="001B15BD" w:rsidRDefault="00F92FD3">
      <w:pPr>
        <w:pStyle w:val="codeheader"/>
      </w:pPr>
      <w:r w:rsidRPr="001B15BD">
        <w:t>Syntax</w:t>
      </w:r>
    </w:p>
    <w:p w14:paraId="02635D90" w14:textId="77777777" w:rsidR="009838CC" w:rsidRDefault="00F92FD3">
      <w:pPr>
        <w:pStyle w:val="code"/>
      </w:pPr>
      <w:r>
        <w:t>(first$</w:t>
      </w:r>
      <w:r>
        <w:fldChar w:fldCharType="begin"/>
      </w:r>
      <w:r>
        <w:instrText>xe "first$" \b</w:instrText>
      </w:r>
      <w:r>
        <w:fldChar w:fldCharType="end"/>
      </w:r>
      <w:r>
        <w:t xml:space="preserve"> &lt;multifield-expression&gt;)</w:t>
      </w:r>
    </w:p>
    <w:p w14:paraId="39091343" w14:textId="77777777" w:rsidR="009838CC" w:rsidRPr="001B15BD" w:rsidRDefault="00F92FD3">
      <w:pPr>
        <w:pStyle w:val="codeheader"/>
      </w:pPr>
      <w:r w:rsidRPr="001B15BD">
        <w:t>Example</w:t>
      </w:r>
    </w:p>
    <w:p w14:paraId="2C34C2CA" w14:textId="77777777" w:rsidR="009838CC" w:rsidRDefault="00F92FD3">
      <w:pPr>
        <w:pStyle w:val="code"/>
      </w:pPr>
      <w:r>
        <w:t>CLIPS&gt; (first$ (create$ a b c))</w:t>
      </w:r>
    </w:p>
    <w:p w14:paraId="7F219ADE" w14:textId="77777777" w:rsidR="009838CC" w:rsidRDefault="00F92FD3">
      <w:pPr>
        <w:pStyle w:val="code"/>
      </w:pPr>
      <w:r>
        <w:t>(a)</w:t>
      </w:r>
    </w:p>
    <w:p w14:paraId="473F2E89" w14:textId="77777777" w:rsidR="009838CC" w:rsidRDefault="00F92FD3">
      <w:pPr>
        <w:pStyle w:val="code"/>
      </w:pPr>
      <w:r>
        <w:t>CLIPS&gt; (first$ (create$))</w:t>
      </w:r>
    </w:p>
    <w:p w14:paraId="5DE90939" w14:textId="77777777" w:rsidR="009838CC" w:rsidRDefault="00F92FD3">
      <w:pPr>
        <w:pStyle w:val="code"/>
      </w:pPr>
      <w:r>
        <w:t>()</w:t>
      </w:r>
    </w:p>
    <w:p w14:paraId="5013A62C" w14:textId="77777777" w:rsidR="009838CC" w:rsidRDefault="00F92FD3">
      <w:pPr>
        <w:pStyle w:val="code"/>
      </w:pPr>
      <w:r>
        <w:t>CLIPS&gt;</w:t>
      </w:r>
    </w:p>
    <w:p w14:paraId="1CDAD75A" w14:textId="77777777" w:rsidR="009838CC" w:rsidRDefault="00F92FD3">
      <w:pPr>
        <w:pStyle w:val="Heading3"/>
      </w:pPr>
      <w:bookmarkStart w:id="159" w:name="_Toc373669615"/>
      <w:r>
        <w:t>12.2.12 Getting All but the First Field from a Multifield Value</w:t>
      </w:r>
      <w:bookmarkEnd w:id="159"/>
    </w:p>
    <w:p w14:paraId="12846AB8" w14:textId="77777777" w:rsidR="009838CC" w:rsidRDefault="00F92FD3">
      <w:pPr>
        <w:pStyle w:val="basic"/>
      </w:pPr>
      <w:r>
        <w:t>This function returns all but the first field of a multifield value as a multifield value.</w:t>
      </w:r>
    </w:p>
    <w:p w14:paraId="7CFED235" w14:textId="77777777" w:rsidR="009838CC" w:rsidRPr="001B15BD" w:rsidRDefault="00F92FD3">
      <w:pPr>
        <w:pStyle w:val="codeheader"/>
      </w:pPr>
      <w:r w:rsidRPr="001B15BD">
        <w:t>Syntax</w:t>
      </w:r>
    </w:p>
    <w:p w14:paraId="56D33264" w14:textId="77777777" w:rsidR="009838CC" w:rsidRDefault="00F92FD3">
      <w:pPr>
        <w:pStyle w:val="code"/>
      </w:pPr>
      <w:r>
        <w:t>(rest$</w:t>
      </w:r>
      <w:r>
        <w:fldChar w:fldCharType="begin"/>
      </w:r>
      <w:r>
        <w:instrText>xe "rest$" \b</w:instrText>
      </w:r>
      <w:r>
        <w:fldChar w:fldCharType="end"/>
      </w:r>
      <w:r>
        <w:t xml:space="preserve"> &lt;multifield-expression&gt;)</w:t>
      </w:r>
    </w:p>
    <w:p w14:paraId="7F40F8F8" w14:textId="77777777" w:rsidR="009838CC" w:rsidRPr="001B15BD" w:rsidRDefault="00F92FD3">
      <w:pPr>
        <w:pStyle w:val="codeheader"/>
      </w:pPr>
      <w:r w:rsidRPr="001B15BD">
        <w:t>Example</w:t>
      </w:r>
    </w:p>
    <w:p w14:paraId="7A9C4FB4" w14:textId="77777777" w:rsidR="009838CC" w:rsidRDefault="00F92FD3">
      <w:pPr>
        <w:pStyle w:val="code"/>
      </w:pPr>
      <w:r>
        <w:t>CLIPS&gt; (rest$ (create$ a b c))</w:t>
      </w:r>
    </w:p>
    <w:p w14:paraId="59AAB848" w14:textId="77777777" w:rsidR="009838CC" w:rsidRDefault="00F92FD3">
      <w:pPr>
        <w:pStyle w:val="code"/>
      </w:pPr>
      <w:r>
        <w:t>(b c)</w:t>
      </w:r>
    </w:p>
    <w:p w14:paraId="056C80CB" w14:textId="77777777" w:rsidR="009838CC" w:rsidRDefault="00F92FD3">
      <w:pPr>
        <w:pStyle w:val="code"/>
      </w:pPr>
      <w:r>
        <w:t>CLIPS&gt; (rest$ (create$))</w:t>
      </w:r>
    </w:p>
    <w:p w14:paraId="2E95AF08" w14:textId="77777777" w:rsidR="009838CC" w:rsidRDefault="00F92FD3">
      <w:pPr>
        <w:pStyle w:val="code"/>
      </w:pPr>
      <w:r>
        <w:t>()</w:t>
      </w:r>
    </w:p>
    <w:p w14:paraId="3F68A417" w14:textId="77777777" w:rsidR="009838CC" w:rsidRDefault="00F92FD3">
      <w:pPr>
        <w:pStyle w:val="code"/>
      </w:pPr>
      <w:r>
        <w:t>CLIPS&gt;</w:t>
      </w:r>
    </w:p>
    <w:p w14:paraId="2C6BEC8F" w14:textId="77777777" w:rsidR="009838CC" w:rsidRDefault="00F92FD3">
      <w:pPr>
        <w:pStyle w:val="Heading3"/>
      </w:pPr>
      <w:bookmarkStart w:id="160" w:name="_Toc373669616"/>
      <w:r>
        <w:lastRenderedPageBreak/>
        <w:t>12.2.13 Determining the Number of Fields in a Multifield Value</w:t>
      </w:r>
      <w:bookmarkEnd w:id="160"/>
    </w:p>
    <w:p w14:paraId="435EFA7F" w14:textId="77777777" w:rsidR="009838CC" w:rsidRDefault="00F92FD3">
      <w:pPr>
        <w:pStyle w:val="basic"/>
      </w:pPr>
      <w:r>
        <w:t xml:space="preserve">The </w:t>
      </w:r>
      <w:r>
        <w:rPr>
          <w:b/>
        </w:rPr>
        <w:t>length$</w:t>
      </w:r>
      <w:r>
        <w:rPr>
          <w:b/>
        </w:rPr>
        <w:fldChar w:fldCharType="begin"/>
      </w:r>
      <w:r>
        <w:instrText>xe "length$</w:instrText>
      </w:r>
      <w:r>
        <w:rPr>
          <w:b/>
        </w:rPr>
        <w:instrText>" \b</w:instrText>
      </w:r>
      <w:r>
        <w:rPr>
          <w:b/>
        </w:rPr>
        <w:fldChar w:fldCharType="end"/>
      </w:r>
      <w:r>
        <w:t xml:space="preserve"> function returns an integer indicating the number of fields contained in a multifield value. If the argument passed to </w:t>
      </w:r>
      <w:r>
        <w:rPr>
          <w:b/>
        </w:rPr>
        <w:t>length$</w:t>
      </w:r>
      <w:r>
        <w:t xml:space="preserve"> is not the appropriate type, a negative one (</w:t>
      </w:r>
      <w:r>
        <w:noBreakHyphen/>
        <w:t>1) is returned.</w:t>
      </w:r>
    </w:p>
    <w:p w14:paraId="2DBCBE18" w14:textId="77777777" w:rsidR="009838CC" w:rsidRPr="001B15BD" w:rsidRDefault="00F92FD3">
      <w:pPr>
        <w:pStyle w:val="codeheader"/>
      </w:pPr>
      <w:r w:rsidRPr="001B15BD">
        <w:t>Syntax</w:t>
      </w:r>
    </w:p>
    <w:p w14:paraId="3CD55E09" w14:textId="77777777" w:rsidR="009838CC" w:rsidRDefault="00F92FD3">
      <w:pPr>
        <w:pStyle w:val="code"/>
      </w:pPr>
      <w:r>
        <w:t>(length$ &lt;multifield-expression&gt;)</w:t>
      </w:r>
    </w:p>
    <w:p w14:paraId="60854567" w14:textId="77777777" w:rsidR="009838CC" w:rsidRPr="001B15BD" w:rsidRDefault="00F92FD3">
      <w:pPr>
        <w:pStyle w:val="codeheader"/>
      </w:pPr>
      <w:r w:rsidRPr="001B15BD">
        <w:t>Example</w:t>
      </w:r>
    </w:p>
    <w:p w14:paraId="73C45ADB" w14:textId="77777777" w:rsidR="009838CC" w:rsidRDefault="00F92FD3">
      <w:pPr>
        <w:pStyle w:val="code"/>
      </w:pPr>
      <w:r>
        <w:t>CLIPS&gt; (length$ (create$ a b c d e f g))</w:t>
      </w:r>
    </w:p>
    <w:p w14:paraId="4EDE669D" w14:textId="77777777" w:rsidR="009838CC" w:rsidRDefault="00F92FD3">
      <w:pPr>
        <w:pStyle w:val="code"/>
      </w:pPr>
      <w:r>
        <w:t>7</w:t>
      </w:r>
    </w:p>
    <w:p w14:paraId="451373F8" w14:textId="77777777" w:rsidR="009838CC" w:rsidRDefault="00F92FD3">
      <w:pPr>
        <w:pStyle w:val="code"/>
      </w:pPr>
      <w:r>
        <w:t xml:space="preserve">CLIPS&gt; </w:t>
      </w:r>
    </w:p>
    <w:p w14:paraId="1654D041" w14:textId="77777777" w:rsidR="009838CC" w:rsidRDefault="00F92FD3">
      <w:pPr>
        <w:pStyle w:val="Heading3"/>
      </w:pPr>
      <w:bookmarkStart w:id="161" w:name="_Toc373669617"/>
      <w:r>
        <w:t>12.2.14 Deleting Specific Values within a Multifield Value</w:t>
      </w:r>
      <w:bookmarkEnd w:id="161"/>
    </w:p>
    <w:p w14:paraId="4EC61B50" w14:textId="77777777" w:rsidR="009838CC" w:rsidRDefault="00F92FD3">
      <w:pPr>
        <w:pStyle w:val="basic"/>
      </w:pPr>
      <w:r>
        <w:t>This function deletes specific values contained within a multifield value and returns the modified multifield value.</w:t>
      </w:r>
    </w:p>
    <w:p w14:paraId="2112B3C4" w14:textId="77777777" w:rsidR="009838CC" w:rsidRPr="001B15BD" w:rsidRDefault="00F92FD3">
      <w:pPr>
        <w:pStyle w:val="codeheader"/>
      </w:pPr>
      <w:r w:rsidRPr="001B15BD">
        <w:t>Syntax</w:t>
      </w:r>
    </w:p>
    <w:p w14:paraId="658728AA" w14:textId="77777777" w:rsidR="009838CC" w:rsidRDefault="00F92FD3">
      <w:pPr>
        <w:pStyle w:val="code"/>
      </w:pPr>
      <w:r>
        <w:t>(delete-member$</w:t>
      </w:r>
      <w:r>
        <w:fldChar w:fldCharType="begin"/>
      </w:r>
      <w:r>
        <w:instrText>xe "delete-member$" \b</w:instrText>
      </w:r>
      <w:r>
        <w:fldChar w:fldCharType="end"/>
      </w:r>
      <w:r>
        <w:t xml:space="preserve"> &lt;multifield-expression&gt; &lt;expression&gt;+)</w:t>
      </w:r>
    </w:p>
    <w:p w14:paraId="0D2FE005" w14:textId="77777777" w:rsidR="009838CC" w:rsidRDefault="009838CC">
      <w:pPr>
        <w:pStyle w:val="basic"/>
      </w:pPr>
    </w:p>
    <w:p w14:paraId="00B1E6A1" w14:textId="77777777" w:rsidR="009838CC" w:rsidRDefault="00F92FD3">
      <w:pPr>
        <w:pStyle w:val="basic"/>
      </w:pPr>
      <w:r>
        <w:t>where &lt;expression&gt;+ is one or more values to be deleted from &lt;multifield-expression&gt;. If &lt;expression&gt; is a multifield value, the entire sequence must be contained within the first argument in the correct order.</w:t>
      </w:r>
    </w:p>
    <w:p w14:paraId="43E9548D" w14:textId="77777777" w:rsidR="009838CC" w:rsidRPr="001B15BD" w:rsidRDefault="00F92FD3">
      <w:pPr>
        <w:pStyle w:val="codeheader"/>
      </w:pPr>
      <w:r w:rsidRPr="001B15BD">
        <w:t>Example</w:t>
      </w:r>
    </w:p>
    <w:p w14:paraId="695D898D" w14:textId="77777777" w:rsidR="009838CC" w:rsidRDefault="00F92FD3">
      <w:pPr>
        <w:pStyle w:val="code"/>
      </w:pPr>
      <w:r>
        <w:t>CLIPS&gt; (delete-member$ (create$ a b a c) b a)</w:t>
      </w:r>
    </w:p>
    <w:p w14:paraId="4472D3D8" w14:textId="77777777" w:rsidR="009838CC" w:rsidRDefault="00F92FD3">
      <w:pPr>
        <w:pStyle w:val="code"/>
      </w:pPr>
      <w:r>
        <w:t>(c)</w:t>
      </w:r>
    </w:p>
    <w:p w14:paraId="0435D559" w14:textId="77777777" w:rsidR="009838CC" w:rsidRDefault="00F92FD3">
      <w:pPr>
        <w:pStyle w:val="code"/>
      </w:pPr>
      <w:r>
        <w:t>CLIPS&gt; (delete-member$ (create$ a b c c b a) (create$ b a))</w:t>
      </w:r>
    </w:p>
    <w:p w14:paraId="20465C93" w14:textId="77777777" w:rsidR="009838CC" w:rsidRDefault="00F92FD3">
      <w:pPr>
        <w:pStyle w:val="code"/>
      </w:pPr>
      <w:r>
        <w:t>(a b c c)</w:t>
      </w:r>
    </w:p>
    <w:p w14:paraId="465A3171" w14:textId="77777777" w:rsidR="009838CC" w:rsidRDefault="00F92FD3">
      <w:pPr>
        <w:pStyle w:val="code"/>
      </w:pPr>
      <w:r>
        <w:t>CLIPS&gt;</w:t>
      </w:r>
    </w:p>
    <w:p w14:paraId="0D27A52E" w14:textId="77777777" w:rsidR="009838CC" w:rsidRDefault="00F92FD3">
      <w:pPr>
        <w:pStyle w:val="Heading3"/>
      </w:pPr>
      <w:bookmarkStart w:id="162" w:name="_Toc373669618"/>
      <w:r>
        <w:t>12.2.15 Replacing Specific Values within a Multifield Value</w:t>
      </w:r>
      <w:bookmarkEnd w:id="162"/>
    </w:p>
    <w:p w14:paraId="44F8831E" w14:textId="77777777" w:rsidR="009838CC" w:rsidRDefault="00F92FD3">
      <w:pPr>
        <w:pStyle w:val="basic"/>
      </w:pPr>
      <w:r>
        <w:t>This function replaces specific values contained within a multifield value and returns the modified multifield value.</w:t>
      </w:r>
    </w:p>
    <w:p w14:paraId="0CCAF297" w14:textId="77777777" w:rsidR="009838CC" w:rsidRPr="001B15BD" w:rsidRDefault="00F92FD3">
      <w:pPr>
        <w:pStyle w:val="codeheader"/>
      </w:pPr>
      <w:r w:rsidRPr="001B15BD">
        <w:t>Syntax</w:t>
      </w:r>
    </w:p>
    <w:p w14:paraId="60C9326A" w14:textId="77777777" w:rsidR="009838CC" w:rsidRDefault="00F92FD3">
      <w:pPr>
        <w:pStyle w:val="code"/>
      </w:pPr>
      <w:r>
        <w:t>(replace-member$</w:t>
      </w:r>
      <w:r>
        <w:fldChar w:fldCharType="begin"/>
      </w:r>
      <w:r>
        <w:instrText>xe "replace-member$" \b</w:instrText>
      </w:r>
      <w:r>
        <w:fldChar w:fldCharType="end"/>
      </w:r>
      <w:r>
        <w:t xml:space="preserve"> &lt;multifield-expression&gt; &lt;substitute-expression&gt;</w:t>
      </w:r>
    </w:p>
    <w:p w14:paraId="21A0091E" w14:textId="77777777" w:rsidR="009838CC" w:rsidRDefault="00F92FD3">
      <w:pPr>
        <w:pStyle w:val="code"/>
      </w:pPr>
      <w:r>
        <w:t xml:space="preserve">                 &lt;search-expression&gt;+)</w:t>
      </w:r>
    </w:p>
    <w:p w14:paraId="138A7A00" w14:textId="77777777" w:rsidR="009838CC" w:rsidRDefault="009838CC">
      <w:pPr>
        <w:pStyle w:val="basic"/>
      </w:pPr>
    </w:p>
    <w:p w14:paraId="42770B05" w14:textId="77777777" w:rsidR="009838CC" w:rsidRDefault="00F92FD3">
      <w:pPr>
        <w:pStyle w:val="basic"/>
      </w:pPr>
      <w:r>
        <w:t>where any &lt;search-expression&gt; that is contained within &lt;multifield-expression&gt; is replaced by &lt;substitute-expression&gt;.</w:t>
      </w:r>
    </w:p>
    <w:p w14:paraId="6BEEA16B" w14:textId="77777777" w:rsidR="009838CC" w:rsidRPr="001B15BD" w:rsidRDefault="00F92FD3">
      <w:pPr>
        <w:pStyle w:val="codeheader"/>
      </w:pPr>
      <w:r w:rsidRPr="001B15BD">
        <w:t>Example</w:t>
      </w:r>
    </w:p>
    <w:p w14:paraId="3CB38793" w14:textId="77777777" w:rsidR="009838CC" w:rsidRDefault="00F92FD3">
      <w:pPr>
        <w:pStyle w:val="code"/>
      </w:pPr>
      <w:r>
        <w:t>CLIPS&gt; (replace-member$ (create$ a b a b) (create$ a b a) a b)</w:t>
      </w:r>
    </w:p>
    <w:p w14:paraId="4E64D610" w14:textId="77777777" w:rsidR="009838CC" w:rsidRDefault="00F92FD3">
      <w:pPr>
        <w:pStyle w:val="code"/>
      </w:pPr>
      <w:r>
        <w:t>(a b a a b a a b a a b a)</w:t>
      </w:r>
    </w:p>
    <w:p w14:paraId="0D74FE7B" w14:textId="77777777" w:rsidR="009838CC" w:rsidRDefault="00F92FD3">
      <w:pPr>
        <w:pStyle w:val="code"/>
      </w:pPr>
      <w:r>
        <w:t>CLIPS&gt; (replace-member$ (create$ a b a b) (create$ a b a) (create$ a b))</w:t>
      </w:r>
    </w:p>
    <w:p w14:paraId="5C535FEA" w14:textId="77777777" w:rsidR="009838CC" w:rsidRDefault="00F92FD3">
      <w:pPr>
        <w:pStyle w:val="code"/>
      </w:pPr>
      <w:r>
        <w:t>(a b a a b a)</w:t>
      </w:r>
    </w:p>
    <w:p w14:paraId="05938CCC" w14:textId="77777777" w:rsidR="009838CC" w:rsidRDefault="00F92FD3">
      <w:pPr>
        <w:pStyle w:val="code"/>
      </w:pPr>
      <w:r>
        <w:t>CLIPS&gt;</w:t>
      </w:r>
    </w:p>
    <w:p w14:paraId="088D1A19" w14:textId="77777777" w:rsidR="009838CC" w:rsidRDefault="00F92FD3">
      <w:pPr>
        <w:pStyle w:val="Heading2"/>
      </w:pPr>
      <w:bookmarkStart w:id="163" w:name="_Toc373669619"/>
      <w:r>
        <w:t>12.3 String Functions</w:t>
      </w:r>
      <w:bookmarkEnd w:id="163"/>
    </w:p>
    <w:p w14:paraId="282ED619" w14:textId="77777777" w:rsidR="009838CC" w:rsidRDefault="00F92FD3">
      <w:pPr>
        <w:pStyle w:val="basic"/>
      </w:pPr>
      <w:r>
        <w:t>The following functions perform operations that are related to strings.</w:t>
      </w:r>
    </w:p>
    <w:p w14:paraId="27D84C95" w14:textId="77777777" w:rsidR="009838CC" w:rsidRDefault="00F92FD3">
      <w:pPr>
        <w:pStyle w:val="Heading3"/>
      </w:pPr>
      <w:bookmarkStart w:id="164" w:name="_Toc373669620"/>
      <w:r>
        <w:t>12.3.1 String Concatenation</w:t>
      </w:r>
      <w:bookmarkEnd w:id="164"/>
    </w:p>
    <w:p w14:paraId="2FFEBF41" w14:textId="77777777" w:rsidR="009838CC" w:rsidRDefault="00F92FD3">
      <w:pPr>
        <w:pStyle w:val="basic"/>
      </w:pPr>
      <w:r>
        <w:t xml:space="preserve">The </w:t>
      </w:r>
      <w:r>
        <w:rPr>
          <w:b/>
        </w:rPr>
        <w:t>str</w:t>
      </w:r>
      <w:r>
        <w:rPr>
          <w:b/>
        </w:rPr>
        <w:noBreakHyphen/>
        <w:t>cat</w:t>
      </w:r>
      <w:r>
        <w:rPr>
          <w:b/>
        </w:rPr>
        <w:fldChar w:fldCharType="begin"/>
      </w:r>
      <w:r>
        <w:instrText>xe "str</w:instrText>
      </w:r>
      <w:r>
        <w:noBreakHyphen/>
        <w:instrText>cat</w:instrText>
      </w:r>
      <w:r>
        <w:rPr>
          <w:b/>
        </w:rPr>
        <w:instrText>" \b</w:instrText>
      </w:r>
      <w:r>
        <w:rPr>
          <w:b/>
        </w:rPr>
        <w:fldChar w:fldCharType="end"/>
      </w:r>
      <w:r>
        <w:t xml:space="preserve"> function will concatenates its arguments into a single string.</w:t>
      </w:r>
    </w:p>
    <w:p w14:paraId="5AFBF342" w14:textId="77777777" w:rsidR="009838CC" w:rsidRPr="001B15BD" w:rsidRDefault="00F92FD3">
      <w:pPr>
        <w:pStyle w:val="codeheader"/>
      </w:pPr>
      <w:r w:rsidRPr="001B15BD">
        <w:t>Syntax</w:t>
      </w:r>
    </w:p>
    <w:p w14:paraId="0EB0123B" w14:textId="77777777" w:rsidR="009838CC" w:rsidRDefault="00F92FD3">
      <w:pPr>
        <w:pStyle w:val="code"/>
      </w:pPr>
      <w:r>
        <w:t>(str-cat &lt;expression&gt;*)</w:t>
      </w:r>
    </w:p>
    <w:p w14:paraId="13B82074" w14:textId="77777777" w:rsidR="009838CC" w:rsidRDefault="009838CC">
      <w:pPr>
        <w:pStyle w:val="basic"/>
      </w:pPr>
    </w:p>
    <w:p w14:paraId="19C1AC67" w14:textId="77777777" w:rsidR="009838CC" w:rsidRDefault="00F92FD3">
      <w:pPr>
        <w:pStyle w:val="basic"/>
      </w:pPr>
      <w:r>
        <w:t>Each &lt;expression&gt; should be one of the following types: symbol, string, float, integer, or instance</w:t>
      </w:r>
      <w:r>
        <w:noBreakHyphen/>
        <w:t>name.</w:t>
      </w:r>
    </w:p>
    <w:p w14:paraId="35FFAFFA" w14:textId="77777777" w:rsidR="009838CC" w:rsidRPr="001B15BD" w:rsidRDefault="00F92FD3">
      <w:pPr>
        <w:pStyle w:val="codeheader"/>
      </w:pPr>
      <w:r w:rsidRPr="001B15BD">
        <w:t>Example</w:t>
      </w:r>
    </w:p>
    <w:p w14:paraId="2D0EEB61" w14:textId="77777777" w:rsidR="009838CC" w:rsidRDefault="00F92FD3">
      <w:pPr>
        <w:pStyle w:val="code"/>
      </w:pPr>
      <w:r>
        <w:t>CLIPS&gt; (str-cat "foo" bar)</w:t>
      </w:r>
    </w:p>
    <w:p w14:paraId="3068AEBF" w14:textId="77777777" w:rsidR="009838CC" w:rsidRDefault="00F92FD3">
      <w:pPr>
        <w:pStyle w:val="code"/>
      </w:pPr>
      <w:r>
        <w:t>"foobar"</w:t>
      </w:r>
    </w:p>
    <w:p w14:paraId="3B04AC4E" w14:textId="77777777" w:rsidR="009838CC" w:rsidRDefault="00F92FD3">
      <w:pPr>
        <w:pStyle w:val="code"/>
      </w:pPr>
      <w:r>
        <w:t>CLIPS&gt;</w:t>
      </w:r>
    </w:p>
    <w:p w14:paraId="3D52FAC9" w14:textId="77777777" w:rsidR="009838CC" w:rsidRDefault="00F92FD3">
      <w:pPr>
        <w:pStyle w:val="Heading3"/>
      </w:pPr>
      <w:bookmarkStart w:id="165" w:name="_Toc373669621"/>
      <w:r>
        <w:t>12.3.2 Symbol Concatenation</w:t>
      </w:r>
      <w:bookmarkEnd w:id="165"/>
    </w:p>
    <w:p w14:paraId="336BD1AE" w14:textId="77777777" w:rsidR="009838CC" w:rsidRDefault="00F92FD3">
      <w:pPr>
        <w:pStyle w:val="basic"/>
      </w:pPr>
      <w:r>
        <w:t xml:space="preserve">The </w:t>
      </w:r>
      <w:r>
        <w:rPr>
          <w:b/>
        </w:rPr>
        <w:t>sym</w:t>
      </w:r>
      <w:r>
        <w:rPr>
          <w:b/>
        </w:rPr>
        <w:noBreakHyphen/>
        <w:t>cat</w:t>
      </w:r>
      <w:r>
        <w:rPr>
          <w:b/>
        </w:rPr>
        <w:fldChar w:fldCharType="begin"/>
      </w:r>
      <w:r>
        <w:instrText>xe "sym</w:instrText>
      </w:r>
      <w:r>
        <w:noBreakHyphen/>
        <w:instrText>cat</w:instrText>
      </w:r>
      <w:r>
        <w:rPr>
          <w:b/>
        </w:rPr>
        <w:instrText>" \b</w:instrText>
      </w:r>
      <w:r>
        <w:rPr>
          <w:b/>
        </w:rPr>
        <w:fldChar w:fldCharType="end"/>
      </w:r>
      <w:r>
        <w:t xml:space="preserve"> function will concatenate its arguments into a single symbol. It is functionally identical to the str</w:t>
      </w:r>
      <w:r>
        <w:noBreakHyphen/>
        <w:t>cat function with the exception that the returned value is a symbol and not a string.</w:t>
      </w:r>
    </w:p>
    <w:p w14:paraId="4A57BFD3" w14:textId="77777777" w:rsidR="009838CC" w:rsidRPr="001B15BD" w:rsidRDefault="00F92FD3">
      <w:pPr>
        <w:pStyle w:val="codeheader"/>
      </w:pPr>
      <w:r w:rsidRPr="001B15BD">
        <w:t>Syntax</w:t>
      </w:r>
    </w:p>
    <w:p w14:paraId="2366E3A9" w14:textId="77777777" w:rsidR="009838CC" w:rsidRDefault="00F92FD3">
      <w:pPr>
        <w:pStyle w:val="code"/>
      </w:pPr>
      <w:r>
        <w:t>(sym-cat &lt;expression&gt;*)</w:t>
      </w:r>
    </w:p>
    <w:p w14:paraId="3D389459" w14:textId="77777777" w:rsidR="009838CC" w:rsidRDefault="009838CC">
      <w:pPr>
        <w:pStyle w:val="basic"/>
      </w:pPr>
    </w:p>
    <w:p w14:paraId="3E9FFEE3" w14:textId="77777777" w:rsidR="009838CC" w:rsidRDefault="00F92FD3">
      <w:pPr>
        <w:pStyle w:val="basic"/>
      </w:pPr>
      <w:r>
        <w:lastRenderedPageBreak/>
        <w:t>Each &lt;expression&gt; should be one of the following types: symbol, string, float, integer, or instance</w:t>
      </w:r>
      <w:r>
        <w:noBreakHyphen/>
        <w:t>name.</w:t>
      </w:r>
    </w:p>
    <w:p w14:paraId="1B021B2A" w14:textId="77777777" w:rsidR="009838CC" w:rsidRDefault="00F92FD3">
      <w:pPr>
        <w:pStyle w:val="Heading3"/>
      </w:pPr>
      <w:bookmarkStart w:id="166" w:name="_Toc373669622"/>
      <w:r>
        <w:t>12.3.3 Taking a String Apart</w:t>
      </w:r>
      <w:bookmarkEnd w:id="166"/>
    </w:p>
    <w:p w14:paraId="3AD8E5C9" w14:textId="77777777" w:rsidR="009838CC" w:rsidRDefault="00F92FD3">
      <w:pPr>
        <w:pStyle w:val="basic"/>
      </w:pPr>
      <w:r>
        <w:t xml:space="preserve">The </w:t>
      </w:r>
      <w:r>
        <w:rPr>
          <w:b/>
        </w:rPr>
        <w:t>sub</w:t>
      </w:r>
      <w:r>
        <w:rPr>
          <w:b/>
        </w:rPr>
        <w:noBreakHyphen/>
        <w:t>string</w:t>
      </w:r>
      <w:r>
        <w:rPr>
          <w:b/>
        </w:rPr>
        <w:fldChar w:fldCharType="begin"/>
      </w:r>
      <w:r>
        <w:instrText>xe "sub</w:instrText>
      </w:r>
      <w:r>
        <w:noBreakHyphen/>
        <w:instrText>string</w:instrText>
      </w:r>
      <w:r>
        <w:rPr>
          <w:b/>
        </w:rPr>
        <w:instrText>" \b</w:instrText>
      </w:r>
      <w:r>
        <w:rPr>
          <w:b/>
        </w:rPr>
        <w:fldChar w:fldCharType="end"/>
      </w:r>
      <w:r>
        <w:t xml:space="preserve"> function will retrieve a portion of a string from another string.</w:t>
      </w:r>
    </w:p>
    <w:p w14:paraId="2DF42D75" w14:textId="77777777" w:rsidR="009838CC" w:rsidRPr="001B15BD" w:rsidRDefault="00F92FD3">
      <w:pPr>
        <w:pStyle w:val="codeheader"/>
      </w:pPr>
      <w:r w:rsidRPr="001B15BD">
        <w:t>Syntax</w:t>
      </w:r>
    </w:p>
    <w:p w14:paraId="0B80A864" w14:textId="77777777" w:rsidR="009838CC" w:rsidRDefault="00F92FD3">
      <w:pPr>
        <w:pStyle w:val="code"/>
      </w:pPr>
      <w:r>
        <w:t xml:space="preserve">(sub-string &lt;integer-expression&gt; &lt;integer-expression&gt; </w:t>
      </w:r>
    </w:p>
    <w:p w14:paraId="61C8B15C" w14:textId="77777777" w:rsidR="009838CC" w:rsidRDefault="00F92FD3">
      <w:pPr>
        <w:pStyle w:val="code"/>
      </w:pPr>
      <w:r>
        <w:t xml:space="preserve">            &lt;string-expression&gt;)</w:t>
      </w:r>
    </w:p>
    <w:p w14:paraId="6B48F6A1" w14:textId="77777777" w:rsidR="009838CC" w:rsidRDefault="009838CC">
      <w:pPr>
        <w:pStyle w:val="basic"/>
      </w:pPr>
    </w:p>
    <w:p w14:paraId="692A6104" w14:textId="77777777" w:rsidR="009838CC" w:rsidRDefault="00F92FD3">
      <w:pPr>
        <w:pStyle w:val="basic"/>
      </w:pPr>
      <w:r>
        <w:t>where the first argument, counting from one, must be a number marking the begin</w:t>
      </w:r>
      <w:r>
        <w:softHyphen/>
        <w:t>ning position in the string and the second argument must be a number marking the ending position in the string. If the first argument is greater than the second argument, a null string is returned.</w:t>
      </w:r>
    </w:p>
    <w:p w14:paraId="19D8D143" w14:textId="77777777" w:rsidR="009838CC" w:rsidRPr="001B15BD" w:rsidRDefault="00F92FD3">
      <w:pPr>
        <w:pStyle w:val="codeheader"/>
      </w:pPr>
      <w:r w:rsidRPr="001B15BD">
        <w:t>Example</w:t>
      </w:r>
    </w:p>
    <w:p w14:paraId="2DE0C604" w14:textId="77777777" w:rsidR="009838CC" w:rsidRDefault="00F92FD3">
      <w:pPr>
        <w:pStyle w:val="code"/>
      </w:pPr>
      <w:r>
        <w:t>CLIPS&gt; (sub-string 3 8 "abcdefghijkl")</w:t>
      </w:r>
    </w:p>
    <w:p w14:paraId="231956A8" w14:textId="77777777" w:rsidR="009838CC" w:rsidRDefault="00F92FD3">
      <w:pPr>
        <w:pStyle w:val="code"/>
      </w:pPr>
      <w:r>
        <w:t>"cdefgh"</w:t>
      </w:r>
    </w:p>
    <w:p w14:paraId="1E1E1E49" w14:textId="77777777" w:rsidR="009838CC" w:rsidRDefault="00F92FD3">
      <w:pPr>
        <w:pStyle w:val="code"/>
      </w:pPr>
      <w:r>
        <w:t>CLIPS&gt;</w:t>
      </w:r>
    </w:p>
    <w:p w14:paraId="047C934A" w14:textId="77777777" w:rsidR="009838CC" w:rsidRDefault="00F92FD3">
      <w:pPr>
        <w:pStyle w:val="Heading3"/>
      </w:pPr>
      <w:bookmarkStart w:id="167" w:name="_Toc373669623"/>
      <w:r>
        <w:t>12.3.4 Searching a String</w:t>
      </w:r>
      <w:bookmarkEnd w:id="167"/>
    </w:p>
    <w:p w14:paraId="3A2B3D46" w14:textId="77777777" w:rsidR="009838CC" w:rsidRDefault="00F92FD3">
      <w:pPr>
        <w:pStyle w:val="basic"/>
      </w:pPr>
      <w:r>
        <w:t xml:space="preserve">The </w:t>
      </w:r>
      <w:r>
        <w:rPr>
          <w:b/>
        </w:rPr>
        <w:t>str</w:t>
      </w:r>
      <w:r>
        <w:rPr>
          <w:b/>
        </w:rPr>
        <w:noBreakHyphen/>
        <w:t>index</w:t>
      </w:r>
      <w:r>
        <w:rPr>
          <w:b/>
        </w:rPr>
        <w:fldChar w:fldCharType="begin"/>
      </w:r>
      <w:r>
        <w:instrText>xe "str</w:instrText>
      </w:r>
      <w:r>
        <w:noBreakHyphen/>
        <w:instrText>index</w:instrText>
      </w:r>
      <w:r>
        <w:rPr>
          <w:b/>
        </w:rPr>
        <w:instrText>" \b</w:instrText>
      </w:r>
      <w:r>
        <w:rPr>
          <w:b/>
        </w:rPr>
        <w:fldChar w:fldCharType="end"/>
      </w:r>
      <w:r>
        <w:t xml:space="preserve"> function will return the position of a string inside another string.</w:t>
      </w:r>
    </w:p>
    <w:p w14:paraId="27DA7388" w14:textId="77777777" w:rsidR="009838CC" w:rsidRPr="001B15BD" w:rsidRDefault="00F92FD3">
      <w:pPr>
        <w:pStyle w:val="codeheader"/>
      </w:pPr>
      <w:r w:rsidRPr="001B15BD">
        <w:t>Syntax</w:t>
      </w:r>
    </w:p>
    <w:p w14:paraId="028EFEBA" w14:textId="77777777" w:rsidR="009838CC" w:rsidRDefault="00F92FD3">
      <w:pPr>
        <w:pStyle w:val="code"/>
      </w:pPr>
      <w:r>
        <w:t>(str-index  &lt;lexeme-expression&gt; &lt;lexeme-expression&gt;)</w:t>
      </w:r>
    </w:p>
    <w:p w14:paraId="42CEE2A3" w14:textId="77777777" w:rsidR="009838CC" w:rsidRDefault="009838CC">
      <w:pPr>
        <w:pStyle w:val="basic"/>
      </w:pPr>
    </w:p>
    <w:p w14:paraId="15D9627C" w14:textId="77777777" w:rsidR="009838CC" w:rsidRDefault="00F92FD3">
      <w:pPr>
        <w:pStyle w:val="basic"/>
      </w:pPr>
      <w:r>
        <w:t xml:space="preserve">where the second argument is searched for the first occurrence of the first argument. The </w:t>
      </w:r>
      <w:r>
        <w:rPr>
          <w:b/>
        </w:rPr>
        <w:t>str</w:t>
      </w:r>
      <w:r>
        <w:rPr>
          <w:b/>
        </w:rPr>
        <w:noBreakHyphen/>
        <w:t>index</w:t>
      </w:r>
      <w:r>
        <w:t xml:space="preserve"> function re</w:t>
      </w:r>
      <w:r>
        <w:softHyphen/>
        <w:t>turns the integer starting position, counting from one, of the first argument in the second argument or returns the symbol FALSE if not found.</w:t>
      </w:r>
    </w:p>
    <w:p w14:paraId="4FA3DC4E" w14:textId="77777777" w:rsidR="009838CC" w:rsidRPr="001B15BD" w:rsidRDefault="00F92FD3">
      <w:pPr>
        <w:pStyle w:val="codeheader"/>
      </w:pPr>
      <w:r w:rsidRPr="001B15BD">
        <w:t>Example</w:t>
      </w:r>
    </w:p>
    <w:p w14:paraId="5C476B16" w14:textId="77777777" w:rsidR="009838CC" w:rsidRDefault="00F92FD3">
      <w:pPr>
        <w:pStyle w:val="code"/>
      </w:pPr>
      <w:r>
        <w:t>CLIPS&gt; (str-index "def" "abcdefghi")</w:t>
      </w:r>
    </w:p>
    <w:p w14:paraId="3AE40129" w14:textId="77777777" w:rsidR="009838CC" w:rsidRDefault="00F92FD3">
      <w:pPr>
        <w:pStyle w:val="code"/>
      </w:pPr>
      <w:r>
        <w:t>4</w:t>
      </w:r>
    </w:p>
    <w:p w14:paraId="580D5763" w14:textId="77777777" w:rsidR="009838CC" w:rsidRDefault="00F92FD3">
      <w:pPr>
        <w:pStyle w:val="code"/>
      </w:pPr>
      <w:r>
        <w:t>CLIPS&gt; (str-index "qwerty" "qwertypoiuyt")</w:t>
      </w:r>
    </w:p>
    <w:p w14:paraId="12DE5479" w14:textId="77777777" w:rsidR="009838CC" w:rsidRDefault="00F92FD3">
      <w:pPr>
        <w:pStyle w:val="code"/>
      </w:pPr>
      <w:r>
        <w:t>1</w:t>
      </w:r>
    </w:p>
    <w:p w14:paraId="765B61D2" w14:textId="77777777" w:rsidR="009838CC" w:rsidRDefault="00F92FD3">
      <w:pPr>
        <w:pStyle w:val="code"/>
      </w:pPr>
      <w:r>
        <w:t>CLIPS&gt; (str-index "qwerty" "poiuytqwer")</w:t>
      </w:r>
    </w:p>
    <w:p w14:paraId="2AC4BA83" w14:textId="77777777" w:rsidR="009838CC" w:rsidRDefault="00F92FD3">
      <w:pPr>
        <w:pStyle w:val="code"/>
      </w:pPr>
      <w:r>
        <w:t>FALSE</w:t>
      </w:r>
    </w:p>
    <w:p w14:paraId="58340BEE" w14:textId="77777777" w:rsidR="009838CC" w:rsidRDefault="00F92FD3">
      <w:pPr>
        <w:pStyle w:val="code"/>
        <w:rPr>
          <w:b/>
          <w:sz w:val="28"/>
        </w:rPr>
      </w:pPr>
      <w:r>
        <w:t>CLIPS&gt;</w:t>
      </w:r>
    </w:p>
    <w:p w14:paraId="5FBA8938" w14:textId="77777777" w:rsidR="009838CC" w:rsidRDefault="00F92FD3">
      <w:pPr>
        <w:pStyle w:val="Heading3"/>
      </w:pPr>
      <w:bookmarkStart w:id="168" w:name="_Toc373669624"/>
      <w:r>
        <w:lastRenderedPageBreak/>
        <w:t>12.3.5 Evaluating a Function within a String</w:t>
      </w:r>
      <w:bookmarkEnd w:id="168"/>
    </w:p>
    <w:p w14:paraId="122F086E" w14:textId="77777777" w:rsidR="009838CC" w:rsidRDefault="00F92FD3">
      <w:pPr>
        <w:pStyle w:val="basic"/>
      </w:pPr>
      <w:r>
        <w:t xml:space="preserve">The </w:t>
      </w:r>
      <w:r>
        <w:rPr>
          <w:b/>
        </w:rPr>
        <w:t>eval</w:t>
      </w:r>
      <w:r>
        <w:rPr>
          <w:b/>
        </w:rPr>
        <w:fldChar w:fldCharType="begin"/>
      </w:r>
      <w:r>
        <w:instrText>xe "eval</w:instrText>
      </w:r>
      <w:r>
        <w:rPr>
          <w:b/>
        </w:rPr>
        <w:instrText>" \b</w:instrText>
      </w:r>
      <w:r>
        <w:rPr>
          <w:b/>
        </w:rPr>
        <w:fldChar w:fldCharType="end"/>
      </w:r>
      <w:r>
        <w:t xml:space="preserve"> function evaluates the string as though it were entered at the command prompt.</w:t>
      </w:r>
    </w:p>
    <w:p w14:paraId="31632AB2" w14:textId="77777777" w:rsidR="009838CC" w:rsidRPr="001B15BD" w:rsidRDefault="00F92FD3">
      <w:pPr>
        <w:pStyle w:val="codeheader"/>
      </w:pPr>
      <w:r w:rsidRPr="001B15BD">
        <w:t>Syntax</w:t>
      </w:r>
    </w:p>
    <w:p w14:paraId="4469B41F" w14:textId="7DFA28D2" w:rsidR="009838CC" w:rsidRDefault="00F92FD3">
      <w:pPr>
        <w:pStyle w:val="code"/>
      </w:pPr>
      <w:r>
        <w:t>(eval &lt;string-or-symbol-expression&gt;)</w:t>
      </w:r>
    </w:p>
    <w:p w14:paraId="262FF1B7" w14:textId="77777777" w:rsidR="009838CC" w:rsidRDefault="009838CC">
      <w:pPr>
        <w:pStyle w:val="basic"/>
      </w:pPr>
    </w:p>
    <w:p w14:paraId="1858B4E7" w14:textId="69DE2729" w:rsidR="009838CC" w:rsidRDefault="00F92FD3">
      <w:pPr>
        <w:pStyle w:val="basic"/>
      </w:pPr>
      <w:r>
        <w:t>where the only argument is</w:t>
      </w:r>
      <w:r w:rsidR="00F81830">
        <w:t xml:space="preserve"> a string containing</w:t>
      </w:r>
      <w:r>
        <w:t xml:space="preserve"> the command, constant, or </w:t>
      </w:r>
      <w:r w:rsidR="00F81830">
        <w:t xml:space="preserve">local/global </w:t>
      </w:r>
      <w:r>
        <w:t xml:space="preserve">variable to be </w:t>
      </w:r>
      <w:r w:rsidR="00F81830">
        <w:t>evaluated</w:t>
      </w:r>
      <w:r>
        <w:t xml:space="preserve">. NOTE: </w:t>
      </w:r>
      <w:r>
        <w:rPr>
          <w:b/>
        </w:rPr>
        <w:t>eval</w:t>
      </w:r>
      <w:r>
        <w:t xml:space="preserve"> will </w:t>
      </w:r>
      <w:r w:rsidR="00F81830">
        <w:t>no</w:t>
      </w:r>
      <w:r>
        <w:t>t evaluate any of the construct</w:t>
      </w:r>
      <w:r>
        <w:fldChar w:fldCharType="begin"/>
      </w:r>
      <w:r>
        <w:instrText>xe "construct"</w:instrText>
      </w:r>
      <w:r>
        <w:fldChar w:fldCharType="end"/>
      </w:r>
      <w:r>
        <w:t xml:space="preserve"> definition forms (i.e., </w:t>
      </w:r>
      <w:r>
        <w:rPr>
          <w:b/>
        </w:rPr>
        <w:t>defrule</w:t>
      </w:r>
      <w:r>
        <w:t xml:space="preserve">, </w:t>
      </w:r>
      <w:r>
        <w:rPr>
          <w:b/>
        </w:rPr>
        <w:t>deffacts</w:t>
      </w:r>
      <w:r>
        <w:t>, etc.</w:t>
      </w:r>
      <w:r>
        <w:rPr>
          <w:vanish/>
        </w:rPr>
        <w:t>;</w:t>
      </w:r>
      <w:r>
        <w:t>). The return value is the result of the evaluation of the string (or FALSE if an error occurs).</w:t>
      </w:r>
    </w:p>
    <w:p w14:paraId="7E9039E0" w14:textId="77777777" w:rsidR="009838CC" w:rsidRPr="001B15BD" w:rsidRDefault="00F92FD3">
      <w:pPr>
        <w:pStyle w:val="codeheader"/>
      </w:pPr>
      <w:r w:rsidRPr="001B15BD">
        <w:t>Example</w:t>
      </w:r>
    </w:p>
    <w:p w14:paraId="126EBC1D" w14:textId="77777777" w:rsidR="00F81830" w:rsidRDefault="00F81830" w:rsidP="00F81830">
      <w:pPr>
        <w:pStyle w:val="code"/>
      </w:pPr>
      <w:r>
        <w:t>CLIPS&gt; (bind ?y 3)</w:t>
      </w:r>
    </w:p>
    <w:p w14:paraId="3D335BFC" w14:textId="77777777" w:rsidR="00F81830" w:rsidRDefault="00F81830" w:rsidP="00F81830">
      <w:pPr>
        <w:pStyle w:val="code"/>
      </w:pPr>
      <w:r>
        <w:t>3</w:t>
      </w:r>
    </w:p>
    <w:p w14:paraId="765C95E8" w14:textId="77777777" w:rsidR="00F81830" w:rsidRDefault="00F81830" w:rsidP="00F81830">
      <w:pPr>
        <w:pStyle w:val="code"/>
      </w:pPr>
      <w:r>
        <w:t>CLIPS&gt; (defglobal ?*x* = 4)</w:t>
      </w:r>
    </w:p>
    <w:p w14:paraId="58EFCA6F" w14:textId="77777777" w:rsidR="00F81830" w:rsidRDefault="00F81830" w:rsidP="00F81830">
      <w:pPr>
        <w:pStyle w:val="code"/>
      </w:pPr>
      <w:r>
        <w:t>CLIPS&gt; (eval "(+ 3 4)")</w:t>
      </w:r>
    </w:p>
    <w:p w14:paraId="0235E68F" w14:textId="77777777" w:rsidR="00F81830" w:rsidRDefault="00F81830" w:rsidP="00F81830">
      <w:pPr>
        <w:pStyle w:val="code"/>
      </w:pPr>
      <w:r>
        <w:t>7</w:t>
      </w:r>
    </w:p>
    <w:p w14:paraId="68DAB471" w14:textId="77777777" w:rsidR="00F81830" w:rsidRDefault="00F81830" w:rsidP="00F81830">
      <w:pPr>
        <w:pStyle w:val="code"/>
      </w:pPr>
      <w:r>
        <w:t>CLIPS&gt; (eval "(+ ?*x* ?y)")</w:t>
      </w:r>
    </w:p>
    <w:p w14:paraId="2949519C" w14:textId="77777777" w:rsidR="00F81830" w:rsidRDefault="00F81830" w:rsidP="00F81830">
      <w:pPr>
        <w:pStyle w:val="code"/>
      </w:pPr>
      <w:r>
        <w:t>7</w:t>
      </w:r>
    </w:p>
    <w:p w14:paraId="7CCC9021" w14:textId="77777777" w:rsidR="00F81830" w:rsidRDefault="00F81830" w:rsidP="00F81830">
      <w:pPr>
        <w:pStyle w:val="code"/>
      </w:pPr>
      <w:r>
        <w:t>CLIPS&gt; (eval "?*x*")</w:t>
      </w:r>
    </w:p>
    <w:p w14:paraId="4EC2469C" w14:textId="77777777" w:rsidR="00F81830" w:rsidRDefault="00F81830" w:rsidP="00F81830">
      <w:pPr>
        <w:pStyle w:val="code"/>
      </w:pPr>
      <w:r>
        <w:t>4</w:t>
      </w:r>
    </w:p>
    <w:p w14:paraId="0E1BBBFF" w14:textId="77777777" w:rsidR="00F81830" w:rsidRDefault="00F81830" w:rsidP="00F81830">
      <w:pPr>
        <w:pStyle w:val="code"/>
      </w:pPr>
      <w:r>
        <w:t>CLIPS&gt; (eval "?y")</w:t>
      </w:r>
    </w:p>
    <w:p w14:paraId="5907D9A3" w14:textId="77777777" w:rsidR="00F81830" w:rsidRDefault="00F81830" w:rsidP="00F81830">
      <w:pPr>
        <w:pStyle w:val="code"/>
      </w:pPr>
      <w:r>
        <w:t>3</w:t>
      </w:r>
    </w:p>
    <w:p w14:paraId="1D351E4E" w14:textId="77777777" w:rsidR="00F81830" w:rsidRDefault="00F81830" w:rsidP="00F81830">
      <w:pPr>
        <w:pStyle w:val="code"/>
      </w:pPr>
      <w:r>
        <w:t>CLIPS&gt; (eval "3")</w:t>
      </w:r>
    </w:p>
    <w:p w14:paraId="19D852E1" w14:textId="77777777" w:rsidR="00F81830" w:rsidRDefault="00F81830" w:rsidP="00F81830">
      <w:pPr>
        <w:pStyle w:val="code"/>
      </w:pPr>
      <w:r>
        <w:t>3</w:t>
      </w:r>
    </w:p>
    <w:p w14:paraId="63F5232B" w14:textId="1AF05297" w:rsidR="009838CC" w:rsidRDefault="00F81830" w:rsidP="00F81830">
      <w:pPr>
        <w:pStyle w:val="code"/>
      </w:pPr>
      <w:r>
        <w:t>CLIPS&gt;</w:t>
      </w:r>
    </w:p>
    <w:p w14:paraId="4E531258" w14:textId="77777777" w:rsidR="009838CC" w:rsidRDefault="00F92FD3">
      <w:pPr>
        <w:pStyle w:val="Heading3"/>
      </w:pPr>
      <w:bookmarkStart w:id="169" w:name="_Toc373669625"/>
      <w:r>
        <w:t>12.3.6 Evaluating a Construct within a String</w:t>
      </w:r>
      <w:bookmarkEnd w:id="169"/>
    </w:p>
    <w:p w14:paraId="63F39F1F" w14:textId="77777777" w:rsidR="009838CC" w:rsidRDefault="00F92FD3">
      <w:pPr>
        <w:pStyle w:val="basic"/>
      </w:pPr>
      <w:r>
        <w:t xml:space="preserve">The </w:t>
      </w:r>
      <w:r>
        <w:rPr>
          <w:b/>
        </w:rPr>
        <w:t>build</w:t>
      </w:r>
      <w:r>
        <w:rPr>
          <w:b/>
        </w:rPr>
        <w:fldChar w:fldCharType="begin"/>
      </w:r>
      <w:r>
        <w:instrText>xe "build</w:instrText>
      </w:r>
      <w:r>
        <w:rPr>
          <w:b/>
        </w:rPr>
        <w:instrText>" \b</w:instrText>
      </w:r>
      <w:r>
        <w:rPr>
          <w:b/>
        </w:rPr>
        <w:fldChar w:fldCharType="end"/>
      </w:r>
      <w:r>
        <w:t xml:space="preserve"> function evaluates the string as though it were entered at the command prompt.</w:t>
      </w:r>
    </w:p>
    <w:p w14:paraId="142C4A59" w14:textId="77777777" w:rsidR="009838CC" w:rsidRPr="001B15BD" w:rsidRDefault="00F92FD3">
      <w:pPr>
        <w:pStyle w:val="codeheader"/>
      </w:pPr>
      <w:r w:rsidRPr="001B15BD">
        <w:t>Syntax</w:t>
      </w:r>
    </w:p>
    <w:p w14:paraId="022CE2E5" w14:textId="77777777" w:rsidR="009838CC" w:rsidRDefault="00F92FD3">
      <w:pPr>
        <w:pStyle w:val="code"/>
      </w:pPr>
      <w:r>
        <w:t>(build  &lt;string-or-symbol-expression&gt;)</w:t>
      </w:r>
    </w:p>
    <w:p w14:paraId="0F092544" w14:textId="77777777" w:rsidR="009838CC" w:rsidRDefault="009838CC">
      <w:pPr>
        <w:pStyle w:val="basic"/>
      </w:pPr>
    </w:p>
    <w:p w14:paraId="6CE74C6A" w14:textId="77777777" w:rsidR="009838CC" w:rsidRDefault="00F92FD3">
      <w:pPr>
        <w:pStyle w:val="basic"/>
      </w:pPr>
      <w:r>
        <w:t>where the only argument is the construct to be added. The return value is TRUE if the construct was added (or FALSE if an error occurs).</w:t>
      </w:r>
    </w:p>
    <w:p w14:paraId="006B5D85" w14:textId="77777777" w:rsidR="009838CC" w:rsidRDefault="009838CC">
      <w:pPr>
        <w:pStyle w:val="basic"/>
      </w:pPr>
    </w:p>
    <w:p w14:paraId="31EF7715" w14:textId="77777777" w:rsidR="009838CC" w:rsidRDefault="00F92FD3">
      <w:pPr>
        <w:pStyle w:val="basic"/>
      </w:pPr>
      <w:r>
        <w:t xml:space="preserve">The </w:t>
      </w:r>
      <w:r>
        <w:rPr>
          <w:b/>
        </w:rPr>
        <w:t>build</w:t>
      </w:r>
      <w:r>
        <w:t xml:space="preserve"> function is not available for binary-load only or run</w:t>
      </w:r>
      <w:r>
        <w:noBreakHyphen/>
        <w:t xml:space="preserve">time CLIPS configurations (see the </w:t>
      </w:r>
      <w:r>
        <w:rPr>
          <w:i/>
        </w:rPr>
        <w:t>Advanced Programming Guide</w:t>
      </w:r>
      <w:r>
        <w:t>).</w:t>
      </w:r>
    </w:p>
    <w:p w14:paraId="4AB82A36" w14:textId="77777777" w:rsidR="009838CC" w:rsidRPr="001B15BD" w:rsidRDefault="00F92FD3">
      <w:pPr>
        <w:pStyle w:val="codeheader"/>
      </w:pPr>
      <w:r w:rsidRPr="001B15BD">
        <w:t>Example</w:t>
      </w:r>
    </w:p>
    <w:p w14:paraId="163826D5" w14:textId="77777777" w:rsidR="009838CC" w:rsidRDefault="00F92FD3">
      <w:pPr>
        <w:pStyle w:val="code"/>
      </w:pPr>
      <w:r>
        <w:t>CLIPS&gt; (clear)</w:t>
      </w:r>
    </w:p>
    <w:p w14:paraId="03368702" w14:textId="77777777" w:rsidR="009838CC" w:rsidRDefault="00F92FD3">
      <w:pPr>
        <w:pStyle w:val="code"/>
      </w:pPr>
      <w:r>
        <w:lastRenderedPageBreak/>
        <w:t>CLIPS&gt; (build "(defrule foo (a) =&gt; (assert (b)))")</w:t>
      </w:r>
    </w:p>
    <w:p w14:paraId="5DE61218" w14:textId="77777777" w:rsidR="009838CC" w:rsidRDefault="00F92FD3">
      <w:pPr>
        <w:pStyle w:val="code"/>
      </w:pPr>
      <w:r>
        <w:t>TRUE</w:t>
      </w:r>
    </w:p>
    <w:p w14:paraId="5E510FAA" w14:textId="77777777" w:rsidR="009838CC" w:rsidRDefault="00F92FD3">
      <w:pPr>
        <w:pStyle w:val="code"/>
      </w:pPr>
      <w:r>
        <w:t>CLIPS&gt; (rules)</w:t>
      </w:r>
    </w:p>
    <w:p w14:paraId="66D2E1A5" w14:textId="77777777" w:rsidR="009838CC" w:rsidRDefault="00F92FD3">
      <w:pPr>
        <w:pStyle w:val="code"/>
      </w:pPr>
      <w:r>
        <w:t>foo</w:t>
      </w:r>
    </w:p>
    <w:p w14:paraId="43275E91" w14:textId="77777777" w:rsidR="009838CC" w:rsidRDefault="00F92FD3">
      <w:pPr>
        <w:pStyle w:val="code"/>
      </w:pPr>
      <w:r>
        <w:t>For a total of 1 rule.</w:t>
      </w:r>
    </w:p>
    <w:p w14:paraId="5863C288" w14:textId="77777777" w:rsidR="009838CC" w:rsidRDefault="00F92FD3">
      <w:pPr>
        <w:pStyle w:val="code"/>
      </w:pPr>
      <w:r>
        <w:t xml:space="preserve">CLIPS&gt;    </w:t>
      </w:r>
    </w:p>
    <w:p w14:paraId="062ABDCA" w14:textId="77777777" w:rsidR="009838CC" w:rsidRDefault="00F92FD3">
      <w:pPr>
        <w:pStyle w:val="Heading3"/>
      </w:pPr>
      <w:bookmarkStart w:id="170" w:name="_Toc373669626"/>
      <w:r>
        <w:t>12.3.7 Converting a String to Uppercase</w:t>
      </w:r>
      <w:bookmarkEnd w:id="170"/>
    </w:p>
    <w:p w14:paraId="30BFB4D1" w14:textId="77777777" w:rsidR="009838CC" w:rsidRDefault="00F92FD3">
      <w:pPr>
        <w:pStyle w:val="basic"/>
      </w:pPr>
      <w:r>
        <w:t xml:space="preserve">The </w:t>
      </w:r>
      <w:r>
        <w:rPr>
          <w:b/>
        </w:rPr>
        <w:t>upcase</w:t>
      </w:r>
      <w:r>
        <w:rPr>
          <w:b/>
        </w:rPr>
        <w:fldChar w:fldCharType="begin"/>
      </w:r>
      <w:r>
        <w:instrText>xe "upcase</w:instrText>
      </w:r>
      <w:r>
        <w:rPr>
          <w:b/>
        </w:rPr>
        <w:instrText>" \b</w:instrText>
      </w:r>
      <w:r>
        <w:rPr>
          <w:b/>
        </w:rPr>
        <w:fldChar w:fldCharType="end"/>
      </w:r>
      <w:r>
        <w:t xml:space="preserve"> function will return a string or symbol with uppercase alphabetic characters.</w:t>
      </w:r>
    </w:p>
    <w:p w14:paraId="458885E0" w14:textId="77777777" w:rsidR="009838CC" w:rsidRPr="001B15BD" w:rsidRDefault="00F92FD3">
      <w:pPr>
        <w:pStyle w:val="codeheader"/>
      </w:pPr>
      <w:r w:rsidRPr="001B15BD">
        <w:t>Syntax</w:t>
      </w:r>
    </w:p>
    <w:p w14:paraId="2184B4F3" w14:textId="77777777" w:rsidR="009838CC" w:rsidRDefault="00F92FD3">
      <w:pPr>
        <w:pStyle w:val="code"/>
      </w:pPr>
      <w:r>
        <w:t>(upcase &lt;string-or-symbol-expression&gt;)</w:t>
      </w:r>
    </w:p>
    <w:p w14:paraId="7B1E8832" w14:textId="77777777" w:rsidR="009838CC" w:rsidRPr="001B15BD" w:rsidRDefault="00F92FD3">
      <w:pPr>
        <w:pStyle w:val="codeheader"/>
      </w:pPr>
      <w:r w:rsidRPr="001B15BD">
        <w:t>Example</w:t>
      </w:r>
    </w:p>
    <w:p w14:paraId="5D5BCFA9" w14:textId="77777777" w:rsidR="009838CC" w:rsidRDefault="00F92FD3">
      <w:pPr>
        <w:pStyle w:val="code"/>
      </w:pPr>
      <w:r>
        <w:t xml:space="preserve">CLIPS&gt; (upcase "This is a test of upcase")  </w:t>
      </w:r>
    </w:p>
    <w:p w14:paraId="263A7D02" w14:textId="77777777" w:rsidR="009838CC" w:rsidRDefault="00F92FD3">
      <w:pPr>
        <w:pStyle w:val="code"/>
      </w:pPr>
      <w:r>
        <w:t>"THIS IS A TEST OF UPCASE"</w:t>
      </w:r>
    </w:p>
    <w:p w14:paraId="2CDA7DCF" w14:textId="77777777" w:rsidR="009838CC" w:rsidRDefault="00F92FD3">
      <w:pPr>
        <w:pStyle w:val="code"/>
      </w:pPr>
      <w:r>
        <w:t>CLIPS&gt; (upcase A_Word_Test_for_Upcase)</w:t>
      </w:r>
    </w:p>
    <w:p w14:paraId="55193DFF" w14:textId="77777777" w:rsidR="009838CC" w:rsidRDefault="00F92FD3">
      <w:pPr>
        <w:pStyle w:val="code"/>
      </w:pPr>
      <w:r>
        <w:t>A_WORD_TEST_FOR_UPCASE</w:t>
      </w:r>
    </w:p>
    <w:p w14:paraId="446C4AA2" w14:textId="77777777" w:rsidR="009838CC" w:rsidRDefault="00F92FD3">
      <w:pPr>
        <w:pStyle w:val="code"/>
      </w:pPr>
      <w:r>
        <w:t>CLIPS&gt;</w:t>
      </w:r>
    </w:p>
    <w:p w14:paraId="09781161" w14:textId="77777777" w:rsidR="009838CC" w:rsidRDefault="00F92FD3">
      <w:pPr>
        <w:pStyle w:val="Heading3"/>
      </w:pPr>
      <w:bookmarkStart w:id="171" w:name="_Toc373669627"/>
      <w:r>
        <w:t>12.3.8 Converting a String to Lowercase</w:t>
      </w:r>
      <w:bookmarkEnd w:id="171"/>
    </w:p>
    <w:p w14:paraId="5E3F78A0" w14:textId="77777777" w:rsidR="009838CC" w:rsidRDefault="00F92FD3">
      <w:pPr>
        <w:pStyle w:val="basic"/>
      </w:pPr>
      <w:r>
        <w:t xml:space="preserve">The </w:t>
      </w:r>
      <w:r>
        <w:rPr>
          <w:b/>
        </w:rPr>
        <w:t>lowcase</w:t>
      </w:r>
      <w:r>
        <w:rPr>
          <w:b/>
        </w:rPr>
        <w:fldChar w:fldCharType="begin"/>
      </w:r>
      <w:r>
        <w:instrText>xe "lowcase</w:instrText>
      </w:r>
      <w:r>
        <w:rPr>
          <w:b/>
        </w:rPr>
        <w:instrText>" \b</w:instrText>
      </w:r>
      <w:r>
        <w:rPr>
          <w:b/>
        </w:rPr>
        <w:fldChar w:fldCharType="end"/>
      </w:r>
      <w:r>
        <w:t xml:space="preserve"> function will return a string or symbol with lowercase alphabetic characters.</w:t>
      </w:r>
    </w:p>
    <w:p w14:paraId="4403696B" w14:textId="77777777" w:rsidR="009838CC" w:rsidRPr="001B15BD" w:rsidRDefault="00F92FD3">
      <w:pPr>
        <w:pStyle w:val="codeheader"/>
      </w:pPr>
      <w:r w:rsidRPr="001B15BD">
        <w:t>Syntax</w:t>
      </w:r>
    </w:p>
    <w:p w14:paraId="51EFF8CC" w14:textId="77777777" w:rsidR="009838CC" w:rsidRDefault="00F92FD3">
      <w:pPr>
        <w:pStyle w:val="code"/>
      </w:pPr>
      <w:r>
        <w:t>(lowcase &lt;string-or-symbol-expression&gt;)</w:t>
      </w:r>
    </w:p>
    <w:p w14:paraId="7E289C85" w14:textId="77777777" w:rsidR="009838CC" w:rsidRPr="001B15BD" w:rsidRDefault="00F92FD3">
      <w:pPr>
        <w:pStyle w:val="codeheader"/>
      </w:pPr>
      <w:r w:rsidRPr="001B15BD">
        <w:t>Example</w:t>
      </w:r>
    </w:p>
    <w:p w14:paraId="7709A887" w14:textId="77777777" w:rsidR="009838CC" w:rsidRDefault="00F92FD3">
      <w:pPr>
        <w:pStyle w:val="code"/>
      </w:pPr>
      <w:r>
        <w:t xml:space="preserve">CLIPS&gt; (lowcase "This is a test of lowcase")  </w:t>
      </w:r>
    </w:p>
    <w:p w14:paraId="489339F4" w14:textId="77777777" w:rsidR="009838CC" w:rsidRDefault="00F92FD3">
      <w:pPr>
        <w:pStyle w:val="code"/>
      </w:pPr>
      <w:r>
        <w:t>"this is a test of lowcase"</w:t>
      </w:r>
    </w:p>
    <w:p w14:paraId="532329AB" w14:textId="77777777" w:rsidR="009838CC" w:rsidRDefault="00F92FD3">
      <w:pPr>
        <w:pStyle w:val="code"/>
      </w:pPr>
      <w:r>
        <w:t xml:space="preserve">CLIPS&gt; (lowcase A_Word_Test_for_Lowcase)   </w:t>
      </w:r>
    </w:p>
    <w:p w14:paraId="070271C5" w14:textId="77777777" w:rsidR="009838CC" w:rsidRDefault="00F92FD3">
      <w:pPr>
        <w:pStyle w:val="code"/>
      </w:pPr>
      <w:r>
        <w:t>a_word_test_for_lowcase</w:t>
      </w:r>
    </w:p>
    <w:p w14:paraId="03D35495" w14:textId="77777777" w:rsidR="009838CC" w:rsidRDefault="00F92FD3">
      <w:pPr>
        <w:pStyle w:val="code"/>
      </w:pPr>
      <w:r>
        <w:t>CLIPS&gt;</w:t>
      </w:r>
    </w:p>
    <w:p w14:paraId="5D608C94" w14:textId="77777777" w:rsidR="009838CC" w:rsidRDefault="00F92FD3">
      <w:pPr>
        <w:pStyle w:val="Heading3"/>
      </w:pPr>
      <w:bookmarkStart w:id="172" w:name="_Toc373669628"/>
      <w:r>
        <w:t>12.3.9 Comparing Two Strings</w:t>
      </w:r>
      <w:bookmarkEnd w:id="172"/>
    </w:p>
    <w:p w14:paraId="5BFDE94C" w14:textId="77777777" w:rsidR="009838CC" w:rsidRDefault="00F92FD3">
      <w:pPr>
        <w:pStyle w:val="basic"/>
      </w:pPr>
      <w:r>
        <w:t xml:space="preserve">The </w:t>
      </w:r>
      <w:r>
        <w:rPr>
          <w:b/>
        </w:rPr>
        <w:t>str</w:t>
      </w:r>
      <w:r>
        <w:rPr>
          <w:b/>
        </w:rPr>
        <w:noBreakHyphen/>
        <w:t>compare</w:t>
      </w:r>
      <w:r>
        <w:rPr>
          <w:b/>
        </w:rPr>
        <w:fldChar w:fldCharType="begin"/>
      </w:r>
      <w:r>
        <w:instrText>xe "str</w:instrText>
      </w:r>
      <w:r>
        <w:noBreakHyphen/>
        <w:instrText>compare</w:instrText>
      </w:r>
      <w:r>
        <w:rPr>
          <w:b/>
        </w:rPr>
        <w:instrText>" \b</w:instrText>
      </w:r>
      <w:r>
        <w:rPr>
          <w:b/>
        </w:rPr>
        <w:fldChar w:fldCharType="end"/>
      </w:r>
      <w:r>
        <w:t xml:space="preserve"> function will compare two strings to determine their logical relationship (i.e., equal to, less than, greater than). The comparison is performed character</w:t>
      </w:r>
      <w:r>
        <w:noBreakHyphen/>
        <w:t>by</w:t>
      </w:r>
      <w:r>
        <w:noBreakHyphen/>
        <w:t>character until the strings are exhausted (implying equal strings) or un</w:t>
      </w:r>
      <w:r>
        <w:softHyphen/>
        <w:t>equal characters are found. The positions of the unequal characters within the ASCII character set are used to determine the logical relationship of unequal strings.</w:t>
      </w:r>
    </w:p>
    <w:p w14:paraId="36EBF927" w14:textId="77777777" w:rsidR="009838CC" w:rsidRPr="001B15BD" w:rsidRDefault="00F92FD3">
      <w:pPr>
        <w:pStyle w:val="codeheader"/>
      </w:pPr>
      <w:r w:rsidRPr="001B15BD">
        <w:lastRenderedPageBreak/>
        <w:t>Syntax</w:t>
      </w:r>
    </w:p>
    <w:p w14:paraId="15C22044" w14:textId="77777777" w:rsidR="009838CC" w:rsidRDefault="00F92FD3">
      <w:pPr>
        <w:pStyle w:val="code"/>
      </w:pPr>
      <w:r>
        <w:t xml:space="preserve">(str-compare &lt;string-or-symbol-expression&gt; </w:t>
      </w:r>
    </w:p>
    <w:p w14:paraId="535C9509" w14:textId="77777777" w:rsidR="009838CC" w:rsidRDefault="00F92FD3">
      <w:pPr>
        <w:pStyle w:val="code"/>
      </w:pPr>
      <w:r>
        <w:t xml:space="preserve">             &lt;string-or-symbol-expression&gt;)</w:t>
      </w:r>
    </w:p>
    <w:p w14:paraId="21CE6D49" w14:textId="77777777" w:rsidR="009838CC" w:rsidRDefault="009838CC">
      <w:pPr>
        <w:pStyle w:val="basic"/>
      </w:pPr>
    </w:p>
    <w:p w14:paraId="07435C65" w14:textId="77777777" w:rsidR="009838CC" w:rsidRDefault="00F92FD3">
      <w:pPr>
        <w:pStyle w:val="basic"/>
      </w:pPr>
      <w:r>
        <w:t>This function returns an integer representing the result of the comparison (0 if the strings are equal, &lt; 0 if the first argument &lt; the second argument, and &gt; 0 if the first argument &gt; the second argument).</w:t>
      </w:r>
    </w:p>
    <w:p w14:paraId="3E3C3E1F" w14:textId="77777777" w:rsidR="009838CC" w:rsidRPr="001B15BD" w:rsidRDefault="00F92FD3">
      <w:pPr>
        <w:pStyle w:val="codeheader"/>
      </w:pPr>
      <w:r w:rsidRPr="001B15BD">
        <w:t>Example</w:t>
      </w:r>
    </w:p>
    <w:p w14:paraId="28280447" w14:textId="77777777" w:rsidR="009838CC" w:rsidRDefault="00F92FD3">
      <w:pPr>
        <w:pStyle w:val="code"/>
      </w:pPr>
      <w:r>
        <w:t>CLIPS&gt; (&lt; (str-compare "string1" "string2") 0)</w:t>
      </w:r>
    </w:p>
    <w:p w14:paraId="2238E98B" w14:textId="77777777" w:rsidR="009838CC" w:rsidRDefault="00F92FD3">
      <w:pPr>
        <w:pStyle w:val="code"/>
      </w:pPr>
      <w:r>
        <w:t>TRUE   ; since "1" &lt; "2" in ASCII character set</w:t>
      </w:r>
    </w:p>
    <w:p w14:paraId="7C64337D" w14:textId="77777777" w:rsidR="009838CC" w:rsidRDefault="00F92FD3">
      <w:pPr>
        <w:pStyle w:val="code"/>
      </w:pPr>
      <w:r>
        <w:t xml:space="preserve">CLIPS&gt; (str-compare "abcd" "abcd")   </w:t>
      </w:r>
    </w:p>
    <w:p w14:paraId="2B1832E1" w14:textId="77777777" w:rsidR="009838CC" w:rsidRDefault="00F92FD3">
      <w:pPr>
        <w:pStyle w:val="code"/>
      </w:pPr>
      <w:r>
        <w:t>0</w:t>
      </w:r>
    </w:p>
    <w:p w14:paraId="5A64ADF0" w14:textId="77777777" w:rsidR="009838CC" w:rsidRDefault="00F92FD3">
      <w:pPr>
        <w:pStyle w:val="code"/>
      </w:pPr>
      <w:r>
        <w:t>CLIPS&gt;</w:t>
      </w:r>
    </w:p>
    <w:p w14:paraId="6371C5F9" w14:textId="77777777" w:rsidR="009838CC" w:rsidRDefault="00F92FD3">
      <w:pPr>
        <w:pStyle w:val="Heading3"/>
      </w:pPr>
      <w:bookmarkStart w:id="173" w:name="_Toc373669629"/>
      <w:r>
        <w:t>12.3.10 Determining the Length of a String</w:t>
      </w:r>
      <w:bookmarkEnd w:id="173"/>
    </w:p>
    <w:p w14:paraId="1EC4CFFB" w14:textId="77777777" w:rsidR="009838CC" w:rsidRDefault="00F92FD3">
      <w:pPr>
        <w:pStyle w:val="basic"/>
      </w:pPr>
      <w:r>
        <w:t xml:space="preserve">The </w:t>
      </w:r>
      <w:r>
        <w:rPr>
          <w:b/>
        </w:rPr>
        <w:t>str</w:t>
      </w:r>
      <w:r>
        <w:rPr>
          <w:b/>
        </w:rPr>
        <w:noBreakHyphen/>
        <w:t>length</w:t>
      </w:r>
      <w:r>
        <w:rPr>
          <w:b/>
        </w:rPr>
        <w:fldChar w:fldCharType="begin"/>
      </w:r>
      <w:r>
        <w:instrText>xe "str</w:instrText>
      </w:r>
      <w:r>
        <w:noBreakHyphen/>
        <w:instrText>length</w:instrText>
      </w:r>
      <w:r>
        <w:rPr>
          <w:b/>
        </w:rPr>
        <w:instrText>" \b</w:instrText>
      </w:r>
      <w:r>
        <w:rPr>
          <w:b/>
        </w:rPr>
        <w:fldChar w:fldCharType="end"/>
      </w:r>
      <w:r>
        <w:t xml:space="preserve"> function returns the length of a string as an integer.</w:t>
      </w:r>
    </w:p>
    <w:p w14:paraId="7F6B8095" w14:textId="77777777" w:rsidR="009838CC" w:rsidRPr="001B15BD" w:rsidRDefault="00F92FD3">
      <w:pPr>
        <w:pStyle w:val="codeheader"/>
      </w:pPr>
      <w:r w:rsidRPr="001B15BD">
        <w:t>Syntax</w:t>
      </w:r>
    </w:p>
    <w:p w14:paraId="5A30E15E" w14:textId="77777777" w:rsidR="009838CC" w:rsidRDefault="00F92FD3">
      <w:pPr>
        <w:pStyle w:val="code"/>
      </w:pPr>
      <w:r>
        <w:t>(str-length &lt;string-or-symbol-expression&gt;)</w:t>
      </w:r>
    </w:p>
    <w:p w14:paraId="2042BC20" w14:textId="77777777" w:rsidR="009838CC" w:rsidRPr="001B15BD" w:rsidRDefault="00F92FD3">
      <w:pPr>
        <w:pStyle w:val="codeheader"/>
      </w:pPr>
      <w:r w:rsidRPr="001B15BD">
        <w:t>Example</w:t>
      </w:r>
    </w:p>
    <w:p w14:paraId="3B37DD75" w14:textId="77777777" w:rsidR="009838CC" w:rsidRDefault="00F92FD3">
      <w:pPr>
        <w:pStyle w:val="code"/>
      </w:pPr>
      <w:r>
        <w:t xml:space="preserve">CLIPS&gt; (str-length "abcd")  </w:t>
      </w:r>
    </w:p>
    <w:p w14:paraId="6937B66E" w14:textId="77777777" w:rsidR="009838CC" w:rsidRDefault="00F92FD3">
      <w:pPr>
        <w:pStyle w:val="code"/>
      </w:pPr>
      <w:r>
        <w:t>4</w:t>
      </w:r>
    </w:p>
    <w:p w14:paraId="195E8D81" w14:textId="77777777" w:rsidR="009838CC" w:rsidRDefault="00F92FD3">
      <w:pPr>
        <w:pStyle w:val="code"/>
      </w:pPr>
      <w:r>
        <w:t xml:space="preserve">CLIPS&gt; (str-length xyz)   </w:t>
      </w:r>
    </w:p>
    <w:p w14:paraId="5B6744C9" w14:textId="77777777" w:rsidR="009838CC" w:rsidRDefault="00F92FD3">
      <w:pPr>
        <w:pStyle w:val="code"/>
      </w:pPr>
      <w:r>
        <w:t>3</w:t>
      </w:r>
    </w:p>
    <w:p w14:paraId="23C6B255" w14:textId="77777777" w:rsidR="009838CC" w:rsidRDefault="00F92FD3">
      <w:pPr>
        <w:pStyle w:val="code"/>
      </w:pPr>
      <w:r>
        <w:t>CLIPS&gt;</w:t>
      </w:r>
    </w:p>
    <w:p w14:paraId="18B41C28" w14:textId="77777777" w:rsidR="009838CC" w:rsidRDefault="00F92FD3">
      <w:pPr>
        <w:pStyle w:val="Heading3"/>
      </w:pPr>
      <w:bookmarkStart w:id="174" w:name="_Toc373669630"/>
      <w:r>
        <w:t>12.3.11 Checking the Syntax of a Construct or Function Call within a String</w:t>
      </w:r>
      <w:bookmarkEnd w:id="174"/>
    </w:p>
    <w:p w14:paraId="50A8E3A0" w14:textId="77777777" w:rsidR="009838CC" w:rsidRDefault="00F92FD3">
      <w:pPr>
        <w:pStyle w:val="basic"/>
      </w:pPr>
      <w:r>
        <w:t xml:space="preserve">The function </w:t>
      </w:r>
      <w:r>
        <w:rPr>
          <w:b/>
        </w:rPr>
        <w:t>check-syntax</w:t>
      </w:r>
      <w:r>
        <w:rPr>
          <w:b/>
        </w:rPr>
        <w:fldChar w:fldCharType="begin"/>
      </w:r>
      <w:r>
        <w:instrText>xe "check-syntax"</w:instrText>
      </w:r>
      <w:r>
        <w:rPr>
          <w:b/>
        </w:rPr>
        <w:fldChar w:fldCharType="end"/>
      </w:r>
      <w:r>
        <w:t xml:space="preserve"> allows the text representation of a construct or function call to be checked for syntax and semantic errors. </w:t>
      </w:r>
    </w:p>
    <w:p w14:paraId="7A315AB2" w14:textId="77777777" w:rsidR="009838CC" w:rsidRPr="001B15BD" w:rsidRDefault="00F92FD3">
      <w:pPr>
        <w:pStyle w:val="codeheader"/>
      </w:pPr>
      <w:r w:rsidRPr="001B15BD">
        <w:t>Syntax</w:t>
      </w:r>
    </w:p>
    <w:p w14:paraId="52715C3E" w14:textId="77777777" w:rsidR="009838CC" w:rsidRDefault="00F92FD3">
      <w:pPr>
        <w:pStyle w:val="code"/>
      </w:pPr>
      <w:r>
        <w:t>(check-syntax &lt;construct-or-function-string&gt;)</w:t>
      </w:r>
    </w:p>
    <w:p w14:paraId="61ECA0D8" w14:textId="77777777" w:rsidR="009838CC" w:rsidRDefault="009838CC">
      <w:pPr>
        <w:pStyle w:val="basic"/>
      </w:pPr>
    </w:p>
    <w:p w14:paraId="4DE37501" w14:textId="77777777" w:rsidR="009838CC" w:rsidRDefault="00F92FD3">
      <w:pPr>
        <w:pStyle w:val="basic"/>
      </w:pPr>
      <w:r>
        <w:t xml:space="preserve">This function returns FALSE if there are no errors or warnings encountered parsing the construct or function call. The symbol MISSING-LEFT-PARENTHESIS is returned if the first token is not a left parenthesis. The symbol EXTRANEOUS-INPUT-AFTER-LAST-PARENTHESIS is </w:t>
      </w:r>
      <w:r>
        <w:lastRenderedPageBreak/>
        <w:t>returned if there are additional tokens after the closing right parenthesis of the construct or function call. If errors or warnings are encounted parsing, the a multifield of length two is returned. The first field of the multifield is a string containing the text of the error message (or the symbol FALSE if no errors were encountered). The second field of the multifield is a string containing the text of the warning message (or the symbol FALSE if no warnings were encountered).</w:t>
      </w:r>
    </w:p>
    <w:p w14:paraId="2A0C8ED7" w14:textId="77777777" w:rsidR="009838CC" w:rsidRPr="001B15BD" w:rsidRDefault="00F92FD3">
      <w:pPr>
        <w:pStyle w:val="codeheader"/>
      </w:pPr>
      <w:r w:rsidRPr="001B15BD">
        <w:t>Example</w:t>
      </w:r>
    </w:p>
    <w:p w14:paraId="3ED0A207" w14:textId="77777777" w:rsidR="009838CC" w:rsidRDefault="00F92FD3">
      <w:pPr>
        <w:pStyle w:val="code"/>
      </w:pPr>
      <w:r>
        <w:t>CLIPS&gt; (check-syntax "(defrule example =&gt;)")</w:t>
      </w:r>
    </w:p>
    <w:p w14:paraId="64E4AACD" w14:textId="77777777" w:rsidR="009838CC" w:rsidRDefault="00F92FD3">
      <w:pPr>
        <w:pStyle w:val="code"/>
      </w:pPr>
      <w:r>
        <w:t>FALSE</w:t>
      </w:r>
    </w:p>
    <w:p w14:paraId="045DF898" w14:textId="270292AD" w:rsidR="006E14C3" w:rsidRDefault="006E14C3" w:rsidP="006E14C3">
      <w:pPr>
        <w:pStyle w:val="code"/>
      </w:pPr>
      <w:r>
        <w:t>CLIPS&gt; (check-syntax "(defrule foo (number 40000000000000000000) =&gt;)")</w:t>
      </w:r>
    </w:p>
    <w:p w14:paraId="24168DC1" w14:textId="77777777" w:rsidR="006E14C3" w:rsidRDefault="006E14C3" w:rsidP="006E14C3">
      <w:pPr>
        <w:pStyle w:val="code"/>
      </w:pPr>
      <w:r>
        <w:t>(FALSE "[SCANNER1] WARNING: Over or underflow of long long integer.</w:t>
      </w:r>
    </w:p>
    <w:p w14:paraId="1048DC5F" w14:textId="77777777" w:rsidR="006E14C3" w:rsidRDefault="006E14C3" w:rsidP="006E14C3">
      <w:pPr>
        <w:pStyle w:val="code"/>
      </w:pPr>
      <w:r>
        <w:t>")</w:t>
      </w:r>
    </w:p>
    <w:p w14:paraId="00CA8270" w14:textId="2C960952" w:rsidR="009838CC" w:rsidRDefault="006E14C3" w:rsidP="006E14C3">
      <w:pPr>
        <w:pStyle w:val="code"/>
      </w:pPr>
      <w:r>
        <w:t xml:space="preserve">CLIPS&gt; </w:t>
      </w:r>
      <w:r w:rsidR="00F92FD3">
        <w:t>(check-syntax "(defrule example (3) =&gt;)")</w:t>
      </w:r>
    </w:p>
    <w:p w14:paraId="73FAC2C0" w14:textId="77777777" w:rsidR="009838CC" w:rsidRDefault="00F92FD3">
      <w:pPr>
        <w:pStyle w:val="code"/>
      </w:pPr>
      <w:r>
        <w:t>("</w:t>
      </w:r>
    </w:p>
    <w:p w14:paraId="760E2533" w14:textId="77777777" w:rsidR="009838CC" w:rsidRDefault="00F92FD3">
      <w:pPr>
        <w:pStyle w:val="code"/>
      </w:pPr>
      <w:r>
        <w:t>[PRNTUTIL2] Syntax Error:  Check appropriate syntax for the first field of a pattern.</w:t>
      </w:r>
    </w:p>
    <w:p w14:paraId="17B61F06" w14:textId="77777777" w:rsidR="009838CC" w:rsidRDefault="009838CC">
      <w:pPr>
        <w:pStyle w:val="code"/>
      </w:pPr>
    </w:p>
    <w:p w14:paraId="40D0E8A5" w14:textId="77777777" w:rsidR="009838CC" w:rsidRDefault="00F92FD3">
      <w:pPr>
        <w:pStyle w:val="code"/>
      </w:pPr>
      <w:r>
        <w:t>ERROR:</w:t>
      </w:r>
    </w:p>
    <w:p w14:paraId="2979D603" w14:textId="77777777" w:rsidR="009838CC" w:rsidRDefault="00F92FD3">
      <w:pPr>
        <w:pStyle w:val="code"/>
      </w:pPr>
      <w:r>
        <w:t>(defrule MAIN::example</w:t>
      </w:r>
    </w:p>
    <w:p w14:paraId="42140349" w14:textId="77777777" w:rsidR="009838CC" w:rsidRDefault="00F92FD3">
      <w:pPr>
        <w:pStyle w:val="code"/>
      </w:pPr>
      <w:r>
        <w:t xml:space="preserve">   (3</w:t>
      </w:r>
    </w:p>
    <w:p w14:paraId="14CEEB54" w14:textId="77777777" w:rsidR="009838CC" w:rsidRDefault="00F92FD3">
      <w:pPr>
        <w:pStyle w:val="code"/>
      </w:pPr>
      <w:r>
        <w:t>" FALSE)</w:t>
      </w:r>
    </w:p>
    <w:p w14:paraId="6126A6E4" w14:textId="77777777" w:rsidR="009838CC" w:rsidRDefault="00F92FD3">
      <w:pPr>
        <w:pStyle w:val="code"/>
      </w:pPr>
      <w:r>
        <w:t>CLIPS&gt;</w:t>
      </w:r>
    </w:p>
    <w:p w14:paraId="22DD6D92" w14:textId="77777777" w:rsidR="009838CC" w:rsidRDefault="00F92FD3">
      <w:pPr>
        <w:pStyle w:val="Heading3"/>
      </w:pPr>
      <w:bookmarkStart w:id="175" w:name="_Toc373669631"/>
      <w:r>
        <w:t>12.3.12 Converting a String to a Field</w:t>
      </w:r>
      <w:bookmarkEnd w:id="175"/>
    </w:p>
    <w:p w14:paraId="23C12D5E" w14:textId="77777777" w:rsidR="009838CC" w:rsidRDefault="00F92FD3">
      <w:pPr>
        <w:pStyle w:val="basic"/>
      </w:pPr>
      <w:r>
        <w:t xml:space="preserve">The </w:t>
      </w:r>
      <w:r>
        <w:rPr>
          <w:b/>
        </w:rPr>
        <w:t>string-to-field</w:t>
      </w:r>
      <w:r>
        <w:rPr>
          <w:b/>
        </w:rPr>
        <w:fldChar w:fldCharType="begin"/>
      </w:r>
      <w:r>
        <w:instrText>xe "string-to-field</w:instrText>
      </w:r>
      <w:r>
        <w:rPr>
          <w:b/>
        </w:rPr>
        <w:instrText>" \b</w:instrText>
      </w:r>
      <w:r>
        <w:rPr>
          <w:b/>
        </w:rPr>
        <w:fldChar w:fldCharType="end"/>
      </w:r>
      <w:r>
        <w:t xml:space="preserve"> function parses a string and converts its contents to a primitive data type.</w:t>
      </w:r>
    </w:p>
    <w:p w14:paraId="44F632E2" w14:textId="77777777" w:rsidR="009838CC" w:rsidRPr="001B15BD" w:rsidRDefault="00F92FD3">
      <w:pPr>
        <w:pStyle w:val="codeheader"/>
      </w:pPr>
      <w:r w:rsidRPr="001B15BD">
        <w:t>Syntax</w:t>
      </w:r>
    </w:p>
    <w:p w14:paraId="340AE9BC" w14:textId="77777777" w:rsidR="009838CC" w:rsidRDefault="00F92FD3">
      <w:pPr>
        <w:pStyle w:val="code"/>
      </w:pPr>
      <w:r>
        <w:t>(string-to-field  &lt;string-or-symbol-expression&gt;)</w:t>
      </w:r>
    </w:p>
    <w:p w14:paraId="21B59EC6" w14:textId="77777777" w:rsidR="009838CC" w:rsidRDefault="009838CC">
      <w:pPr>
        <w:pStyle w:val="basic"/>
      </w:pPr>
    </w:p>
    <w:p w14:paraId="4F98E4BA" w14:textId="17318967" w:rsidR="009838CC" w:rsidRDefault="00F92FD3">
      <w:pPr>
        <w:pStyle w:val="basic"/>
      </w:pPr>
      <w:r>
        <w:t xml:space="preserve">where the only argument is the string to be parsed. Essentially calling </w:t>
      </w:r>
      <w:r>
        <w:rPr>
          <w:b/>
        </w:rPr>
        <w:t>string-to-field</w:t>
      </w:r>
      <w:r>
        <w:t xml:space="preserve"> with its string argument is equivalent to calling the </w:t>
      </w:r>
      <w:r>
        <w:rPr>
          <w:b/>
        </w:rPr>
        <w:t>read</w:t>
      </w:r>
      <w:r>
        <w:rPr>
          <w:b/>
        </w:rPr>
        <w:fldChar w:fldCharType="begin"/>
      </w:r>
      <w:r>
        <w:instrText>xe "read"</w:instrText>
      </w:r>
      <w:r>
        <w:rPr>
          <w:b/>
        </w:rPr>
        <w:fldChar w:fldCharType="end"/>
      </w:r>
      <w:r>
        <w:t xml:space="preserve"> function and manually typing the contents of the string argument or reading it from a file</w:t>
      </w:r>
      <w:r w:rsidR="00AC5BF7">
        <w:t>.</w:t>
      </w:r>
    </w:p>
    <w:p w14:paraId="378B8265" w14:textId="77777777" w:rsidR="009838CC" w:rsidRPr="001B15BD" w:rsidRDefault="00F92FD3">
      <w:pPr>
        <w:pStyle w:val="codeheader"/>
      </w:pPr>
      <w:r w:rsidRPr="001B15BD">
        <w:t>Example</w:t>
      </w:r>
    </w:p>
    <w:p w14:paraId="7E1639D3" w14:textId="77777777" w:rsidR="009838CC" w:rsidRDefault="00F92FD3">
      <w:pPr>
        <w:pStyle w:val="code"/>
      </w:pPr>
      <w:r>
        <w:t>CLIPS&gt; (string-to-field "3.4")</w:t>
      </w:r>
    </w:p>
    <w:p w14:paraId="35B54B64" w14:textId="77777777" w:rsidR="009838CC" w:rsidRDefault="00F92FD3">
      <w:pPr>
        <w:pStyle w:val="code"/>
      </w:pPr>
      <w:r>
        <w:t>3.4</w:t>
      </w:r>
    </w:p>
    <w:p w14:paraId="0719F8FF" w14:textId="77777777" w:rsidR="009838CC" w:rsidRDefault="00F92FD3">
      <w:pPr>
        <w:pStyle w:val="code"/>
      </w:pPr>
      <w:r>
        <w:t>CLIPS&gt; (string-to-field "a b")</w:t>
      </w:r>
    </w:p>
    <w:p w14:paraId="0A7214EC" w14:textId="77777777" w:rsidR="009838CC" w:rsidRDefault="00F92FD3">
      <w:pPr>
        <w:pStyle w:val="code"/>
      </w:pPr>
      <w:r>
        <w:t>a</w:t>
      </w:r>
    </w:p>
    <w:p w14:paraId="559963BF" w14:textId="77777777" w:rsidR="009838CC" w:rsidRDefault="00F92FD3">
      <w:pPr>
        <w:pStyle w:val="code"/>
      </w:pPr>
      <w:r>
        <w:t>CLIPS&gt;</w:t>
      </w:r>
    </w:p>
    <w:p w14:paraId="78947132" w14:textId="77777777" w:rsidR="009838CC" w:rsidRDefault="00F92FD3">
      <w:pPr>
        <w:pStyle w:val="Heading2"/>
      </w:pPr>
      <w:bookmarkStart w:id="176" w:name="_Toc373669632"/>
      <w:r>
        <w:lastRenderedPageBreak/>
        <w:t>12.4 The CLIPS I/O System</w:t>
      </w:r>
      <w:bookmarkEnd w:id="176"/>
    </w:p>
    <w:p w14:paraId="71C7910F" w14:textId="77777777" w:rsidR="009838CC" w:rsidRDefault="00F92FD3">
      <w:pPr>
        <w:pStyle w:val="basic"/>
      </w:pPr>
      <w:r>
        <w:t>CLIPS uses a system called I/O routers to provide very flexible I/O while remaining portable. A more complete discussion of I/O router</w:t>
      </w:r>
      <w:r>
        <w:fldChar w:fldCharType="begin"/>
      </w:r>
      <w:r>
        <w:instrText>xe "I/O router"</w:instrText>
      </w:r>
      <w:r>
        <w:fldChar w:fldCharType="end"/>
      </w:r>
      <w:r>
        <w:t xml:space="preserve">s is covered in the </w:t>
      </w:r>
      <w:r>
        <w:rPr>
          <w:i/>
        </w:rPr>
        <w:t>Advanced Programming Guide</w:t>
      </w:r>
      <w:r>
        <w:rPr>
          <w:i/>
        </w:rPr>
        <w:fldChar w:fldCharType="begin"/>
      </w:r>
      <w:r>
        <w:instrText>xe "</w:instrText>
      </w:r>
      <w:r>
        <w:rPr>
          <w:i/>
        </w:rPr>
        <w:instrText>Advanced Programming Guide</w:instrText>
      </w:r>
      <w:r>
        <w:instrText>"</w:instrText>
      </w:r>
      <w:r>
        <w:rPr>
          <w:i/>
        </w:rPr>
        <w:fldChar w:fldCharType="end"/>
      </w:r>
      <w:r>
        <w:t>.</w:t>
      </w:r>
    </w:p>
    <w:p w14:paraId="1014DD12" w14:textId="77777777" w:rsidR="009838CC" w:rsidRDefault="00F92FD3">
      <w:pPr>
        <w:pStyle w:val="Heading3"/>
      </w:pPr>
      <w:bookmarkStart w:id="177" w:name="_Toc373669633"/>
      <w:r>
        <w:t>12.4.1 Logical Names</w:t>
      </w:r>
      <w:bookmarkEnd w:id="177"/>
    </w:p>
    <w:p w14:paraId="0B71AF51" w14:textId="77777777" w:rsidR="009838CC" w:rsidRDefault="00F92FD3">
      <w:pPr>
        <w:pStyle w:val="basic"/>
      </w:pPr>
      <w:r>
        <w:t>One of the key concepts of I/O routing is the use of logical names. Logical name</w:t>
      </w:r>
      <w:r>
        <w:fldChar w:fldCharType="begin"/>
      </w:r>
      <w:r>
        <w:instrText>xe "logical name" \b</w:instrText>
      </w:r>
      <w:r>
        <w:fldChar w:fldCharType="end"/>
      </w:r>
      <w:r>
        <w:t>s allow reference to an I/O device without having to understand the details of the imple</w:t>
      </w:r>
      <w:r>
        <w:softHyphen/>
        <w:t>mentation of the reference. Many functions in CLIPS make use of logical names. A logical name can be either a symbol, a number, or a string. Several logical names are predefined by CLIPS and are used extensively throughout the CLIPS code. These are</w:t>
      </w:r>
    </w:p>
    <w:p w14:paraId="56827C59" w14:textId="77777777" w:rsidR="0086407F" w:rsidRDefault="0086407F">
      <w:pPr>
        <w:pStyle w:val="basic"/>
      </w:pPr>
    </w:p>
    <w:tbl>
      <w:tblPr>
        <w:tblW w:w="0" w:type="auto"/>
        <w:jc w:val="center"/>
        <w:tblCellMar>
          <w:left w:w="0" w:type="dxa"/>
          <w:right w:w="0" w:type="dxa"/>
        </w:tblCellMar>
        <w:tblLook w:val="04A0" w:firstRow="1" w:lastRow="0" w:firstColumn="1" w:lastColumn="0" w:noHBand="0" w:noVBand="1"/>
      </w:tblPr>
      <w:tblGrid>
        <w:gridCol w:w="1320"/>
        <w:gridCol w:w="6090"/>
      </w:tblGrid>
      <w:tr w:rsidR="0086407F" w:rsidRPr="0086407F" w14:paraId="747D978A" w14:textId="77777777" w:rsidTr="0086407F">
        <w:trPr>
          <w:trHeight w:val="225"/>
          <w:jc w:val="center"/>
        </w:trPr>
        <w:tc>
          <w:tcPr>
            <w:tcW w:w="132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252D856" w14:textId="77777777" w:rsidR="0086407F" w:rsidRPr="0086407F" w:rsidRDefault="0086407F" w:rsidP="0086407F">
            <w:pPr>
              <w:keepNext/>
              <w:spacing w:line="240" w:lineRule="auto"/>
              <w:jc w:val="center"/>
              <w:rPr>
                <w:rFonts w:eastAsiaTheme="minorEastAsia"/>
                <w:szCs w:val="24"/>
              </w:rPr>
            </w:pPr>
            <w:r w:rsidRPr="0086407F">
              <w:rPr>
                <w:rFonts w:eastAsiaTheme="minorEastAsia"/>
                <w:b/>
                <w:bCs/>
                <w:color w:val="000000"/>
                <w:szCs w:val="24"/>
              </w:rPr>
              <w:t>Name</w:t>
            </w:r>
          </w:p>
        </w:tc>
        <w:tc>
          <w:tcPr>
            <w:tcW w:w="609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0F421072" w14:textId="77777777" w:rsidR="0086407F" w:rsidRPr="0086407F" w:rsidRDefault="0086407F" w:rsidP="0086407F">
            <w:pPr>
              <w:keepNext/>
              <w:spacing w:line="240" w:lineRule="auto"/>
              <w:ind w:firstLine="60"/>
              <w:rPr>
                <w:rFonts w:eastAsiaTheme="minorEastAsia"/>
                <w:szCs w:val="24"/>
              </w:rPr>
            </w:pPr>
            <w:r w:rsidRPr="0086407F">
              <w:rPr>
                <w:rFonts w:eastAsiaTheme="minorEastAsia"/>
                <w:b/>
                <w:bCs/>
                <w:color w:val="000000"/>
                <w:szCs w:val="24"/>
              </w:rPr>
              <w:t>Description</w:t>
            </w:r>
          </w:p>
        </w:tc>
      </w:tr>
      <w:tr w:rsidR="0086407F" w:rsidRPr="0086407F" w14:paraId="34A1B468" w14:textId="77777777" w:rsidTr="0086407F">
        <w:trPr>
          <w:trHeight w:val="42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2B76D5"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stdin</w:t>
            </w:r>
          </w:p>
        </w:tc>
        <w:tc>
          <w:tcPr>
            <w:tcW w:w="609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B7A79DB"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The default for all user inputs. The read and readline functions read from stdin if t is specified as the logical name.</w:t>
            </w:r>
          </w:p>
        </w:tc>
      </w:tr>
      <w:tr w:rsidR="0086407F" w:rsidRPr="0086407F" w14:paraId="0F4EB3BC" w14:textId="77777777" w:rsidTr="007024C9">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A92B832"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stdout</w:t>
            </w:r>
          </w:p>
        </w:tc>
        <w:tc>
          <w:tcPr>
            <w:tcW w:w="609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9B13BC5" w14:textId="4E05B739" w:rsidR="0086407F" w:rsidRPr="0086407F" w:rsidRDefault="0086407F" w:rsidP="00A85B27">
            <w:pPr>
              <w:keepNext/>
              <w:spacing w:line="180" w:lineRule="atLeast"/>
              <w:ind w:left="60"/>
              <w:rPr>
                <w:rFonts w:eastAsiaTheme="minorEastAsia"/>
                <w:szCs w:val="24"/>
              </w:rPr>
            </w:pPr>
            <w:r w:rsidRPr="0086407F">
              <w:rPr>
                <w:rFonts w:eastAsiaTheme="minorEastAsia"/>
                <w:color w:val="000000"/>
                <w:szCs w:val="24"/>
              </w:rPr>
              <w:t xml:space="preserve">The default for all user </w:t>
            </w:r>
            <w:r w:rsidR="00A85B27">
              <w:rPr>
                <w:rFonts w:eastAsiaTheme="minorEastAsia"/>
                <w:color w:val="000000"/>
                <w:szCs w:val="24"/>
              </w:rPr>
              <w:t>out</w:t>
            </w:r>
            <w:r w:rsidRPr="0086407F">
              <w:rPr>
                <w:rFonts w:eastAsiaTheme="minorEastAsia"/>
                <w:color w:val="000000"/>
                <w:szCs w:val="24"/>
              </w:rPr>
              <w:t xml:space="preserve">. The </w:t>
            </w:r>
            <w:r w:rsidR="00A85B27">
              <w:rPr>
                <w:rFonts w:eastAsiaTheme="minorEastAsia"/>
                <w:color w:val="000000"/>
                <w:szCs w:val="24"/>
              </w:rPr>
              <w:t>printout</w:t>
            </w:r>
            <w:r w:rsidRPr="0086407F">
              <w:rPr>
                <w:rFonts w:eastAsiaTheme="minorEastAsia"/>
                <w:color w:val="000000"/>
                <w:szCs w:val="24"/>
              </w:rPr>
              <w:t xml:space="preserve"> and </w:t>
            </w:r>
            <w:r w:rsidR="00A85B27">
              <w:rPr>
                <w:rFonts w:eastAsiaTheme="minorEastAsia"/>
                <w:color w:val="000000"/>
                <w:szCs w:val="24"/>
              </w:rPr>
              <w:t>format</w:t>
            </w:r>
            <w:r w:rsidRPr="0086407F">
              <w:rPr>
                <w:rFonts w:eastAsiaTheme="minorEastAsia"/>
                <w:color w:val="000000"/>
                <w:szCs w:val="24"/>
              </w:rPr>
              <w:t xml:space="preserve"> functions </w:t>
            </w:r>
            <w:r w:rsidR="00A85B27">
              <w:rPr>
                <w:rFonts w:eastAsiaTheme="minorEastAsia"/>
                <w:color w:val="000000"/>
                <w:szCs w:val="24"/>
              </w:rPr>
              <w:t>write</w:t>
            </w:r>
            <w:r w:rsidRPr="0086407F">
              <w:rPr>
                <w:rFonts w:eastAsiaTheme="minorEastAsia"/>
                <w:color w:val="000000"/>
                <w:szCs w:val="24"/>
              </w:rPr>
              <w:t xml:space="preserve"> </w:t>
            </w:r>
            <w:r w:rsidR="00A85B27">
              <w:rPr>
                <w:rFonts w:eastAsiaTheme="minorEastAsia"/>
                <w:color w:val="000000"/>
                <w:szCs w:val="24"/>
              </w:rPr>
              <w:t>to</w:t>
            </w:r>
            <w:r w:rsidRPr="0086407F">
              <w:rPr>
                <w:rFonts w:eastAsiaTheme="minorEastAsia"/>
                <w:color w:val="000000"/>
                <w:szCs w:val="24"/>
              </w:rPr>
              <w:t xml:space="preserve"> </w:t>
            </w:r>
            <w:r w:rsidR="00A85B27">
              <w:rPr>
                <w:rFonts w:eastAsiaTheme="minorEastAsia"/>
                <w:color w:val="000000"/>
                <w:szCs w:val="24"/>
              </w:rPr>
              <w:t>stdout</w:t>
            </w:r>
            <w:r w:rsidRPr="0086407F">
              <w:rPr>
                <w:rFonts w:eastAsiaTheme="minorEastAsia"/>
                <w:color w:val="000000"/>
                <w:szCs w:val="24"/>
              </w:rPr>
              <w:t xml:space="preserve"> if t is specified as the logical name.</w:t>
            </w:r>
          </w:p>
        </w:tc>
      </w:tr>
      <w:tr w:rsidR="007024C9" w:rsidRPr="0086407F" w14:paraId="5A9E85DC" w14:textId="77777777" w:rsidTr="007024C9">
        <w:trPr>
          <w:trHeight w:val="210"/>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7873582" w14:textId="0AE24631" w:rsidR="007024C9" w:rsidRPr="0086407F" w:rsidRDefault="007024C9" w:rsidP="0086407F">
            <w:pPr>
              <w:keepNext/>
              <w:spacing w:line="240" w:lineRule="auto"/>
              <w:jc w:val="center"/>
              <w:rPr>
                <w:rFonts w:eastAsiaTheme="minorEastAsia"/>
                <w:szCs w:val="24"/>
              </w:rPr>
            </w:pPr>
            <w:r w:rsidRPr="0086407F">
              <w:rPr>
                <w:rFonts w:eastAsiaTheme="minorEastAsia"/>
                <w:color w:val="000000"/>
                <w:szCs w:val="24"/>
              </w:rPr>
              <w:t>werror</w:t>
            </w:r>
          </w:p>
        </w:tc>
        <w:tc>
          <w:tcPr>
            <w:tcW w:w="6090" w:type="dxa"/>
            <w:tcBorders>
              <w:top w:val="single" w:sz="6" w:space="0" w:color="000000"/>
              <w:left w:val="single" w:sz="6" w:space="0" w:color="000000"/>
              <w:bottom w:val="single" w:sz="6" w:space="0" w:color="000000"/>
              <w:right w:val="single" w:sz="12" w:space="0" w:color="000000"/>
            </w:tcBorders>
            <w:shd w:val="clear" w:color="auto" w:fill="FFFFFF"/>
            <w:tcMar>
              <w:top w:w="60" w:type="dxa"/>
              <w:left w:w="60" w:type="dxa"/>
              <w:bottom w:w="60" w:type="dxa"/>
              <w:right w:w="60" w:type="dxa"/>
            </w:tcMar>
          </w:tcPr>
          <w:p w14:paraId="791CA2CD" w14:textId="25AB6CFD" w:rsidR="007024C9" w:rsidRPr="0086407F" w:rsidRDefault="007024C9" w:rsidP="0086407F">
            <w:pPr>
              <w:keepNext/>
              <w:spacing w:line="180" w:lineRule="atLeast"/>
              <w:ind w:left="60"/>
              <w:rPr>
                <w:rFonts w:eastAsiaTheme="minorEastAsia"/>
                <w:szCs w:val="24"/>
              </w:rPr>
            </w:pPr>
            <w:r w:rsidRPr="0086407F">
              <w:rPr>
                <w:rFonts w:eastAsiaTheme="minorEastAsia"/>
                <w:color w:val="000000"/>
                <w:szCs w:val="24"/>
              </w:rPr>
              <w:t>All error messages are sent to this logical name.</w:t>
            </w:r>
          </w:p>
        </w:tc>
      </w:tr>
      <w:tr w:rsidR="0086407F" w:rsidRPr="0086407F" w14:paraId="4A7AAE4E" w14:textId="77777777" w:rsidTr="007024C9">
        <w:trPr>
          <w:trHeight w:val="19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3F3F3"/>
            <w:tcMar>
              <w:top w:w="60" w:type="dxa"/>
              <w:left w:w="60" w:type="dxa"/>
              <w:bottom w:w="60" w:type="dxa"/>
              <w:right w:w="60" w:type="dxa"/>
            </w:tcMar>
            <w:vAlign w:val="center"/>
            <w:hideMark/>
          </w:tcPr>
          <w:p w14:paraId="0E823EA3" w14:textId="77777777" w:rsidR="0086407F" w:rsidRPr="0086407F" w:rsidRDefault="0086407F" w:rsidP="0086407F">
            <w:pPr>
              <w:keepNext/>
              <w:spacing w:line="240" w:lineRule="auto"/>
              <w:jc w:val="center"/>
              <w:rPr>
                <w:rFonts w:eastAsiaTheme="minorEastAsia"/>
                <w:szCs w:val="24"/>
              </w:rPr>
            </w:pPr>
            <w:r w:rsidRPr="0086407F">
              <w:rPr>
                <w:rFonts w:eastAsiaTheme="minorEastAsia"/>
                <w:color w:val="000000"/>
                <w:szCs w:val="24"/>
              </w:rPr>
              <w:t>wwarning</w:t>
            </w:r>
          </w:p>
        </w:tc>
        <w:tc>
          <w:tcPr>
            <w:tcW w:w="6090" w:type="dxa"/>
            <w:tcBorders>
              <w:top w:val="single" w:sz="6" w:space="0" w:color="000000"/>
              <w:left w:val="single" w:sz="6" w:space="0" w:color="000000"/>
              <w:bottom w:val="single" w:sz="6" w:space="0" w:color="000000"/>
              <w:right w:val="single" w:sz="12" w:space="0" w:color="000000"/>
            </w:tcBorders>
            <w:shd w:val="clear" w:color="auto" w:fill="F3F3F3"/>
            <w:tcMar>
              <w:top w:w="60" w:type="dxa"/>
              <w:left w:w="60" w:type="dxa"/>
              <w:bottom w:w="60" w:type="dxa"/>
              <w:right w:w="60" w:type="dxa"/>
            </w:tcMar>
            <w:hideMark/>
          </w:tcPr>
          <w:p w14:paraId="35A9B467" w14:textId="77777777" w:rsidR="0086407F" w:rsidRPr="0086407F" w:rsidRDefault="0086407F" w:rsidP="0086407F">
            <w:pPr>
              <w:keepNext/>
              <w:spacing w:line="180" w:lineRule="atLeast"/>
              <w:ind w:left="60"/>
              <w:rPr>
                <w:rFonts w:eastAsiaTheme="minorEastAsia"/>
                <w:szCs w:val="24"/>
              </w:rPr>
            </w:pPr>
            <w:r w:rsidRPr="0086407F">
              <w:rPr>
                <w:rFonts w:eastAsiaTheme="minorEastAsia"/>
                <w:color w:val="000000"/>
                <w:szCs w:val="24"/>
              </w:rPr>
              <w:t>All warning messages are sent to this logical name.</w:t>
            </w:r>
          </w:p>
        </w:tc>
      </w:tr>
    </w:tbl>
    <w:p w14:paraId="66E93A85" w14:textId="77777777" w:rsidR="0086407F" w:rsidRDefault="0086407F">
      <w:pPr>
        <w:pStyle w:val="basic"/>
      </w:pPr>
    </w:p>
    <w:p w14:paraId="41360D55" w14:textId="77777777" w:rsidR="009838CC" w:rsidRDefault="00F92FD3">
      <w:pPr>
        <w:pStyle w:val="basic"/>
      </w:pPr>
      <w:r>
        <w:t>Any of these logical names may be used anywhere a logical name is expected.</w:t>
      </w:r>
    </w:p>
    <w:p w14:paraId="51AA4E4B" w14:textId="77777777" w:rsidR="009838CC" w:rsidRDefault="00F92FD3">
      <w:pPr>
        <w:pStyle w:val="Heading3"/>
      </w:pPr>
      <w:bookmarkStart w:id="178" w:name="_Toc373669634"/>
      <w:r>
        <w:t>12.4.2 Common I/O Functions</w:t>
      </w:r>
      <w:bookmarkEnd w:id="178"/>
    </w:p>
    <w:p w14:paraId="0D8A79FA" w14:textId="77777777" w:rsidR="009838CC" w:rsidRDefault="00F92FD3">
      <w:pPr>
        <w:pStyle w:val="basic"/>
      </w:pPr>
      <w:r>
        <w:t>CLIPS provides some of the most commonly needed I/O capabilities through several predefined functions.</w:t>
      </w:r>
    </w:p>
    <w:p w14:paraId="1476206C" w14:textId="77777777" w:rsidR="009838CC" w:rsidRDefault="00F92FD3">
      <w:pPr>
        <w:pStyle w:val="Heading4"/>
      </w:pPr>
      <w:r>
        <w:t>12.4.2.1 Open</w:t>
      </w:r>
    </w:p>
    <w:p w14:paraId="3825EDC8" w14:textId="7BC65A6C" w:rsidR="000376C8" w:rsidRDefault="00F92FD3" w:rsidP="000376C8">
      <w:pPr>
        <w:pStyle w:val="basic"/>
        <w:tabs>
          <w:tab w:val="clear" w:pos="450"/>
          <w:tab w:val="clear" w:pos="900"/>
          <w:tab w:val="clear" w:pos="1350"/>
          <w:tab w:val="clear" w:pos="1800"/>
          <w:tab w:val="clear" w:pos="6480"/>
        </w:tabs>
      </w:pPr>
      <w:r>
        <w:t xml:space="preserve">The </w:t>
      </w:r>
      <w:r>
        <w:rPr>
          <w:b/>
        </w:rPr>
        <w:t>open</w:t>
      </w:r>
      <w:r>
        <w:rPr>
          <w:b/>
        </w:rPr>
        <w:fldChar w:fldCharType="begin"/>
      </w:r>
      <w:r>
        <w:instrText>xe "open</w:instrText>
      </w:r>
      <w:r>
        <w:rPr>
          <w:b/>
        </w:rPr>
        <w:instrText>" \b</w:instrText>
      </w:r>
      <w:r>
        <w:rPr>
          <w:b/>
        </w:rPr>
        <w:fldChar w:fldCharType="end"/>
      </w:r>
      <w:r>
        <w:t xml:space="preserve"> function allows a user to open a file from the RHS of a rule and attaches a logical name to it. This function takes three arguments: (1) the name of the file to be opened; (2) the logical name which will be used by other CLIPS I/O functions to ac</w:t>
      </w:r>
      <w:r>
        <w:softHyphen/>
        <w:t>cess the file; and (3) an optional mode specifier. The mode specifier must be one of the fol</w:t>
      </w:r>
      <w:r>
        <w:softHyphen/>
        <w:t>lowing strings:</w:t>
      </w:r>
    </w:p>
    <w:p w14:paraId="221FD83E" w14:textId="77777777" w:rsidR="000376C8" w:rsidRDefault="000376C8">
      <w:pPr>
        <w:pStyle w:val="basic"/>
      </w:pPr>
    </w:p>
    <w:tbl>
      <w:tblPr>
        <w:tblW w:w="0" w:type="auto"/>
        <w:jc w:val="center"/>
        <w:tblCellMar>
          <w:left w:w="0" w:type="dxa"/>
          <w:right w:w="0" w:type="dxa"/>
        </w:tblCellMar>
        <w:tblLook w:val="04A0" w:firstRow="1" w:lastRow="0" w:firstColumn="1" w:lastColumn="0" w:noHBand="0" w:noVBand="1"/>
      </w:tblPr>
      <w:tblGrid>
        <w:gridCol w:w="960"/>
        <w:gridCol w:w="5400"/>
      </w:tblGrid>
      <w:tr w:rsidR="000376C8" w:rsidRPr="000376C8" w14:paraId="054DBAD6" w14:textId="77777777" w:rsidTr="000376C8">
        <w:trPr>
          <w:trHeight w:val="210"/>
          <w:jc w:val="center"/>
        </w:trPr>
        <w:tc>
          <w:tcPr>
            <w:tcW w:w="96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vAlign w:val="center"/>
            <w:hideMark/>
          </w:tcPr>
          <w:p w14:paraId="7C079786" w14:textId="77777777" w:rsidR="000376C8" w:rsidRPr="000376C8" w:rsidRDefault="000376C8" w:rsidP="00DF63D1">
            <w:pPr>
              <w:keepNext/>
              <w:spacing w:line="240" w:lineRule="auto"/>
              <w:jc w:val="center"/>
              <w:rPr>
                <w:rFonts w:eastAsia="Times"/>
                <w:szCs w:val="24"/>
              </w:rPr>
            </w:pPr>
            <w:r w:rsidRPr="000376C8">
              <w:rPr>
                <w:rFonts w:eastAsia="Times"/>
                <w:b/>
                <w:bCs/>
                <w:color w:val="000000"/>
                <w:szCs w:val="24"/>
              </w:rPr>
              <w:lastRenderedPageBreak/>
              <w:t>Mode</w:t>
            </w:r>
          </w:p>
        </w:tc>
        <w:tc>
          <w:tcPr>
            <w:tcW w:w="540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vAlign w:val="center"/>
            <w:hideMark/>
          </w:tcPr>
          <w:p w14:paraId="4A4CF487" w14:textId="77777777" w:rsidR="000376C8" w:rsidRPr="000376C8" w:rsidRDefault="000376C8" w:rsidP="00DF63D1">
            <w:pPr>
              <w:keepNext/>
              <w:spacing w:line="240" w:lineRule="auto"/>
              <w:ind w:left="60"/>
              <w:rPr>
                <w:rFonts w:eastAsia="Times"/>
                <w:szCs w:val="24"/>
              </w:rPr>
            </w:pPr>
            <w:r w:rsidRPr="000376C8">
              <w:rPr>
                <w:rFonts w:eastAsia="Times"/>
                <w:b/>
                <w:bCs/>
                <w:color w:val="000000"/>
                <w:szCs w:val="24"/>
              </w:rPr>
              <w:t>Means</w:t>
            </w:r>
          </w:p>
        </w:tc>
      </w:tr>
      <w:tr w:rsidR="000376C8" w:rsidRPr="000376C8" w14:paraId="79288D48" w14:textId="77777777" w:rsidTr="000376C8">
        <w:trPr>
          <w:trHeight w:val="210"/>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205446A"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r</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6F1E5179"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read access. Specified file must exist.</w:t>
            </w:r>
          </w:p>
        </w:tc>
      </w:tr>
      <w:tr w:rsidR="000376C8" w:rsidRPr="000376C8" w14:paraId="58B6EDFC"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3C10CF4"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w</w:t>
            </w:r>
          </w:p>
        </w:tc>
        <w:tc>
          <w:tcPr>
            <w:tcW w:w="540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vAlign w:val="center"/>
            <w:hideMark/>
          </w:tcPr>
          <w:p w14:paraId="401AA19E"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write access. Existing content overwritten.</w:t>
            </w:r>
          </w:p>
        </w:tc>
      </w:tr>
      <w:tr w:rsidR="000376C8" w:rsidRPr="000376C8" w14:paraId="13CDEC93"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CD4B03D" w14:textId="77777777" w:rsidR="000376C8" w:rsidRPr="000376C8" w:rsidRDefault="000376C8" w:rsidP="00DF63D1">
            <w:pPr>
              <w:keepNext/>
              <w:spacing w:line="240" w:lineRule="auto"/>
              <w:jc w:val="center"/>
              <w:rPr>
                <w:rFonts w:eastAsia="Times"/>
                <w:szCs w:val="24"/>
              </w:rPr>
            </w:pPr>
            <w:r w:rsidRPr="000376C8">
              <w:rPr>
                <w:rFonts w:eastAsia="Times"/>
                <w:color w:val="000000"/>
                <w:szCs w:val="24"/>
              </w:rPr>
              <w:t>a</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067A103F" w14:textId="77777777" w:rsidR="000376C8" w:rsidRPr="000376C8" w:rsidRDefault="000376C8" w:rsidP="00DF63D1">
            <w:pPr>
              <w:keepNext/>
              <w:spacing w:line="240" w:lineRule="auto"/>
              <w:ind w:left="60"/>
              <w:rPr>
                <w:rFonts w:eastAsia="Times"/>
                <w:szCs w:val="24"/>
              </w:rPr>
            </w:pPr>
            <w:r w:rsidRPr="000376C8">
              <w:rPr>
                <w:rFonts w:eastAsia="Times"/>
                <w:color w:val="000000"/>
                <w:szCs w:val="24"/>
              </w:rPr>
              <w:t>Character write access. Writes append to end of file.</w:t>
            </w:r>
          </w:p>
        </w:tc>
      </w:tr>
      <w:tr w:rsidR="000376C8" w:rsidRPr="000376C8" w14:paraId="0DC21455" w14:textId="77777777" w:rsidTr="000376C8">
        <w:trPr>
          <w:trHeight w:val="210"/>
          <w:jc w:val="center"/>
        </w:trPr>
        <w:tc>
          <w:tcPr>
            <w:tcW w:w="96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F972E8" w14:textId="071A0870" w:rsidR="000376C8" w:rsidRPr="000376C8" w:rsidRDefault="00026EAD" w:rsidP="00026EAD">
            <w:pPr>
              <w:keepNext/>
              <w:spacing w:line="240" w:lineRule="auto"/>
              <w:jc w:val="center"/>
              <w:rPr>
                <w:rFonts w:eastAsia="Times"/>
                <w:szCs w:val="24"/>
              </w:rPr>
            </w:pPr>
            <w:r>
              <w:rPr>
                <w:rFonts w:eastAsia="Times"/>
                <w:color w:val="000000"/>
                <w:szCs w:val="24"/>
              </w:rPr>
              <w:t>r+</w:t>
            </w:r>
          </w:p>
        </w:tc>
        <w:tc>
          <w:tcPr>
            <w:tcW w:w="540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vAlign w:val="center"/>
            <w:hideMark/>
          </w:tcPr>
          <w:p w14:paraId="45BA0E44" w14:textId="30A9C36D" w:rsidR="000376C8" w:rsidRPr="000376C8" w:rsidRDefault="00026EAD" w:rsidP="00DF63D1">
            <w:pPr>
              <w:keepNext/>
              <w:spacing w:line="225" w:lineRule="atLeast"/>
              <w:ind w:left="60"/>
              <w:rPr>
                <w:rFonts w:eastAsia="Times"/>
                <w:szCs w:val="24"/>
              </w:rPr>
            </w:pPr>
            <w:r>
              <w:rPr>
                <w:rFonts w:eastAsia="Times"/>
                <w:color w:val="000000"/>
                <w:szCs w:val="24"/>
              </w:rPr>
              <w:t>R</w:t>
            </w:r>
            <w:r w:rsidR="000376C8" w:rsidRPr="000376C8">
              <w:rPr>
                <w:rFonts w:eastAsia="Times"/>
                <w:color w:val="000000"/>
                <w:szCs w:val="24"/>
              </w:rPr>
              <w:t>ead</w:t>
            </w:r>
            <w:r>
              <w:rPr>
                <w:rFonts w:eastAsia="Times"/>
                <w:color w:val="000000"/>
                <w:szCs w:val="24"/>
              </w:rPr>
              <w:t xml:space="preserve"> and write</w:t>
            </w:r>
            <w:r w:rsidR="000376C8" w:rsidRPr="000376C8">
              <w:rPr>
                <w:rFonts w:eastAsia="Times"/>
                <w:color w:val="000000"/>
                <w:szCs w:val="24"/>
              </w:rPr>
              <w:t xml:space="preserve"> access. Specified file must exist.</w:t>
            </w:r>
          </w:p>
        </w:tc>
      </w:tr>
      <w:tr w:rsidR="000376C8" w:rsidRPr="000376C8" w14:paraId="015E6545" w14:textId="77777777" w:rsidTr="000376C8">
        <w:trPr>
          <w:trHeight w:val="195"/>
          <w:jc w:val="center"/>
        </w:trPr>
        <w:tc>
          <w:tcPr>
            <w:tcW w:w="96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992BB3F" w14:textId="2C7FE5D8" w:rsidR="000376C8" w:rsidRPr="000376C8" w:rsidRDefault="00026EAD" w:rsidP="00026EAD">
            <w:pPr>
              <w:keepNext/>
              <w:spacing w:line="240" w:lineRule="auto"/>
              <w:jc w:val="center"/>
              <w:rPr>
                <w:rFonts w:eastAsia="Times"/>
                <w:szCs w:val="24"/>
              </w:rPr>
            </w:pPr>
            <w:r>
              <w:rPr>
                <w:rFonts w:eastAsia="Times"/>
                <w:color w:val="000000"/>
                <w:szCs w:val="24"/>
              </w:rPr>
              <w:t>w+</w:t>
            </w:r>
          </w:p>
        </w:tc>
        <w:tc>
          <w:tcPr>
            <w:tcW w:w="540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vAlign w:val="center"/>
            <w:hideMark/>
          </w:tcPr>
          <w:p w14:paraId="3D264CD5" w14:textId="50578F58" w:rsidR="000376C8" w:rsidRPr="000376C8" w:rsidRDefault="00026EAD" w:rsidP="00DF63D1">
            <w:pPr>
              <w:keepNext/>
              <w:spacing w:line="240" w:lineRule="auto"/>
              <w:ind w:left="60"/>
              <w:rPr>
                <w:rFonts w:eastAsia="Times"/>
                <w:szCs w:val="24"/>
              </w:rPr>
            </w:pPr>
            <w:r>
              <w:rPr>
                <w:rFonts w:eastAsia="Times"/>
                <w:color w:val="000000"/>
                <w:szCs w:val="24"/>
              </w:rPr>
              <w:t>Read and</w:t>
            </w:r>
            <w:r w:rsidR="000376C8" w:rsidRPr="000376C8">
              <w:rPr>
                <w:rFonts w:eastAsia="Times"/>
                <w:color w:val="000000"/>
                <w:szCs w:val="24"/>
              </w:rPr>
              <w:t xml:space="preserve"> write access. Existing content overwritten.</w:t>
            </w:r>
          </w:p>
        </w:tc>
      </w:tr>
      <w:tr w:rsidR="000376C8" w:rsidRPr="000376C8" w14:paraId="0C39D826" w14:textId="77777777" w:rsidTr="000376C8">
        <w:trPr>
          <w:trHeight w:val="210"/>
          <w:jc w:val="center"/>
        </w:trPr>
        <w:tc>
          <w:tcPr>
            <w:tcW w:w="96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1D5FAC09" w14:textId="0B006597" w:rsidR="000376C8" w:rsidRPr="000376C8" w:rsidRDefault="00026EAD" w:rsidP="00026EAD">
            <w:pPr>
              <w:spacing w:line="240" w:lineRule="auto"/>
              <w:jc w:val="center"/>
              <w:rPr>
                <w:rFonts w:eastAsia="Times"/>
                <w:szCs w:val="24"/>
              </w:rPr>
            </w:pPr>
            <w:r>
              <w:rPr>
                <w:rFonts w:eastAsia="Times"/>
                <w:color w:val="000000"/>
                <w:szCs w:val="24"/>
              </w:rPr>
              <w:t>a+</w:t>
            </w:r>
          </w:p>
        </w:tc>
        <w:tc>
          <w:tcPr>
            <w:tcW w:w="540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vAlign w:val="center"/>
            <w:hideMark/>
          </w:tcPr>
          <w:p w14:paraId="7A578FF0" w14:textId="3A12F0D7" w:rsidR="000376C8" w:rsidRPr="000376C8" w:rsidRDefault="00026EAD" w:rsidP="000376C8">
            <w:pPr>
              <w:spacing w:line="240" w:lineRule="auto"/>
              <w:ind w:left="60"/>
              <w:rPr>
                <w:rFonts w:eastAsia="Times"/>
                <w:szCs w:val="24"/>
              </w:rPr>
            </w:pPr>
            <w:r>
              <w:rPr>
                <w:rFonts w:eastAsia="Times"/>
                <w:color w:val="000000"/>
                <w:szCs w:val="24"/>
              </w:rPr>
              <w:t>Read and</w:t>
            </w:r>
            <w:r w:rsidR="000376C8" w:rsidRPr="000376C8">
              <w:rPr>
                <w:rFonts w:eastAsia="Times"/>
                <w:color w:val="000000"/>
                <w:szCs w:val="24"/>
              </w:rPr>
              <w:t xml:space="preserve"> write access. Writes append to end of file.</w:t>
            </w:r>
          </w:p>
        </w:tc>
      </w:tr>
    </w:tbl>
    <w:p w14:paraId="4798EBA7" w14:textId="77777777" w:rsidR="009838CC" w:rsidRDefault="009838CC">
      <w:pPr>
        <w:pStyle w:val="basic"/>
      </w:pPr>
    </w:p>
    <w:p w14:paraId="50954FEA" w14:textId="41207871" w:rsidR="009838CC" w:rsidRDefault="00026EAD">
      <w:pPr>
        <w:pStyle w:val="basic"/>
      </w:pPr>
      <w:r>
        <w:t xml:space="preserve">Binary character mode can also be specified by appending a ‘b’ at the end of the mode or immediately preceding the ‘+’ character (e.g. rb, rb+, or r+b). </w:t>
      </w:r>
      <w:r w:rsidR="00F92FD3">
        <w:t xml:space="preserve">If the mode is not specified, </w:t>
      </w:r>
      <w:r w:rsidR="000376C8">
        <w:t>it defaults to</w:t>
      </w:r>
      <w:r w:rsidR="00F92FD3">
        <w:t xml:space="preserve"> </w:t>
      </w:r>
      <w:r w:rsidR="000376C8">
        <w:t xml:space="preserve">character </w:t>
      </w:r>
      <w:r w:rsidR="00F92FD3">
        <w:t>read access.</w:t>
      </w:r>
    </w:p>
    <w:p w14:paraId="0B27B394" w14:textId="77777777" w:rsidR="009838CC" w:rsidRPr="001B15BD" w:rsidRDefault="00F92FD3">
      <w:pPr>
        <w:pStyle w:val="codeheader"/>
      </w:pPr>
      <w:r w:rsidRPr="001B15BD">
        <w:t>Syntax</w:t>
      </w:r>
    </w:p>
    <w:p w14:paraId="0D20FA01" w14:textId="77777777" w:rsidR="009838CC" w:rsidRDefault="00F92FD3">
      <w:pPr>
        <w:pStyle w:val="code"/>
      </w:pPr>
      <w:r>
        <w:t>(open &lt;file-name&gt; &lt;logical-name&gt; [&lt;mode&gt;])</w:t>
      </w:r>
    </w:p>
    <w:p w14:paraId="4523A58C" w14:textId="77777777" w:rsidR="009838CC" w:rsidRDefault="009838CC">
      <w:pPr>
        <w:pStyle w:val="basic"/>
      </w:pPr>
    </w:p>
    <w:p w14:paraId="0392B3A5" w14:textId="77777777" w:rsidR="009838CC" w:rsidRDefault="00F92FD3">
      <w:pPr>
        <w:pStyle w:val="basic"/>
      </w:pPr>
      <w:r>
        <w:t>The &lt;file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&lt;file</w:t>
      </w:r>
      <w:r>
        <w:noBreakHyphen/>
        <w:t xml:space="preserve">name&gt; must be escaped with a backslash. The logical name should not have been used previously. The </w:t>
      </w:r>
      <w:r>
        <w:rPr>
          <w:b/>
        </w:rPr>
        <w:t>open</w:t>
      </w:r>
      <w:r>
        <w:t xml:space="preserve"> function returns TRUE if it was successful, otherwise FALSE.</w:t>
      </w:r>
    </w:p>
    <w:p w14:paraId="2E0274DE" w14:textId="77777777" w:rsidR="009838CC" w:rsidRPr="001B15BD" w:rsidRDefault="00F92FD3">
      <w:pPr>
        <w:pStyle w:val="codeheader"/>
      </w:pPr>
      <w:r w:rsidRPr="001B15BD">
        <w:t>Example</w:t>
      </w:r>
    </w:p>
    <w:p w14:paraId="2F4A3DC5" w14:textId="068D05C4" w:rsidR="009838CC" w:rsidRDefault="009C579E">
      <w:pPr>
        <w:pStyle w:val="code"/>
      </w:pPr>
      <w:r>
        <w:t>CLIPS&gt; (open "output.txt</w:t>
      </w:r>
      <w:r w:rsidR="00F92FD3">
        <w:t>" writeFile "w")</w:t>
      </w:r>
    </w:p>
    <w:p w14:paraId="4E306F3B" w14:textId="77777777" w:rsidR="009838CC" w:rsidRDefault="00F92FD3">
      <w:pPr>
        <w:pStyle w:val="code"/>
      </w:pPr>
      <w:r>
        <w:t>TRUE</w:t>
      </w:r>
    </w:p>
    <w:p w14:paraId="3327FAE8" w14:textId="47EF112C" w:rsidR="009838CC" w:rsidRDefault="00F92FD3">
      <w:pPr>
        <w:pStyle w:val="code"/>
      </w:pPr>
      <w:r>
        <w:t>C</w:t>
      </w:r>
      <w:r w:rsidR="006E14C3">
        <w:t>LIPS&gt; (open "</w:t>
      </w:r>
      <w:r w:rsidR="009C579E">
        <w:t>input</w:t>
      </w:r>
      <w:r>
        <w:t>.</w:t>
      </w:r>
      <w:r w:rsidR="009C579E">
        <w:t>txt</w:t>
      </w:r>
      <w:r>
        <w:t>" readFile)</w:t>
      </w:r>
    </w:p>
    <w:p w14:paraId="1FD17345" w14:textId="77777777" w:rsidR="009838CC" w:rsidRDefault="00F92FD3">
      <w:pPr>
        <w:pStyle w:val="code"/>
      </w:pPr>
      <w:r>
        <w:t>TRUE</w:t>
      </w:r>
    </w:p>
    <w:p w14:paraId="413FE181" w14:textId="77777777" w:rsidR="009838CC" w:rsidRDefault="00F92FD3">
      <w:pPr>
        <w:pStyle w:val="code"/>
      </w:pPr>
      <w:r>
        <w:t>CLIPS&gt;</w:t>
      </w:r>
    </w:p>
    <w:p w14:paraId="4ABAD79F" w14:textId="77777777" w:rsidR="009838CC" w:rsidRDefault="00F92FD3">
      <w:pPr>
        <w:pStyle w:val="Heading4"/>
      </w:pPr>
      <w:r>
        <w:t>12.4.2.2 Close</w:t>
      </w:r>
    </w:p>
    <w:p w14:paraId="7CEECCB8" w14:textId="77777777" w:rsidR="009838CC" w:rsidRDefault="00F92FD3">
      <w:pPr>
        <w:pStyle w:val="basic"/>
      </w:pPr>
      <w:r>
        <w:t xml:space="preserve">The </w:t>
      </w:r>
      <w:r>
        <w:rPr>
          <w:b/>
        </w:rPr>
        <w:t>close</w:t>
      </w:r>
      <w:r>
        <w:rPr>
          <w:b/>
        </w:rPr>
        <w:fldChar w:fldCharType="begin"/>
      </w:r>
      <w:r>
        <w:instrText>xe "close</w:instrText>
      </w:r>
      <w:r>
        <w:rPr>
          <w:b/>
        </w:rPr>
        <w:instrText>" \b</w:instrText>
      </w:r>
      <w:r>
        <w:rPr>
          <w:b/>
        </w:rPr>
        <w:fldChar w:fldCharType="end"/>
      </w:r>
      <w:r>
        <w:t xml:space="preserve"> function closes a file stream previously opened with the </w:t>
      </w:r>
      <w:r>
        <w:rPr>
          <w:b/>
        </w:rPr>
        <w:t>open</w:t>
      </w:r>
      <w:r>
        <w:rPr>
          <w:b/>
        </w:rPr>
        <w:fldChar w:fldCharType="begin"/>
      </w:r>
      <w:r>
        <w:instrText>xe "open"</w:instrText>
      </w:r>
      <w:r>
        <w:rPr>
          <w:b/>
        </w:rPr>
        <w:fldChar w:fldCharType="end"/>
      </w:r>
      <w:r>
        <w:t xml:space="preserve"> com</w:t>
      </w:r>
      <w:r>
        <w:softHyphen/>
        <w:t>mand. The file is specified by a logical name previously attached to the desired stream.</w:t>
      </w:r>
    </w:p>
    <w:p w14:paraId="7030A680" w14:textId="77777777" w:rsidR="009838CC" w:rsidRPr="001B15BD" w:rsidRDefault="00F92FD3">
      <w:pPr>
        <w:pStyle w:val="codeheader"/>
      </w:pPr>
      <w:r w:rsidRPr="001B15BD">
        <w:t>Syntax</w:t>
      </w:r>
    </w:p>
    <w:p w14:paraId="15707FDA" w14:textId="77777777" w:rsidR="009838CC" w:rsidRDefault="00F92FD3">
      <w:pPr>
        <w:pStyle w:val="code"/>
      </w:pPr>
      <w:r>
        <w:t>(close [&lt;logical-name&gt;])</w:t>
      </w:r>
    </w:p>
    <w:p w14:paraId="17E591B5" w14:textId="77777777" w:rsidR="009838CC" w:rsidRDefault="009838CC">
      <w:pPr>
        <w:pStyle w:val="basic"/>
      </w:pPr>
    </w:p>
    <w:p w14:paraId="5D13997B" w14:textId="77777777" w:rsidR="009838CC" w:rsidRDefault="00F92FD3">
      <w:pPr>
        <w:pStyle w:val="basic"/>
      </w:pPr>
      <w:r>
        <w:t xml:space="preserve">If </w:t>
      </w:r>
      <w:r>
        <w:rPr>
          <w:b/>
        </w:rPr>
        <w:t>close</w:t>
      </w:r>
      <w:r>
        <w:t xml:space="preserve"> is called without arguments, all open files will be closed. The user is responsible for closing all files opened during execution. If files are not closed, the contents are not guaranteed correct, however, CLIPS will attempt to close all open files when the </w:t>
      </w:r>
      <w:r>
        <w:rPr>
          <w:b/>
        </w:rPr>
        <w:t>exit</w:t>
      </w:r>
      <w:r>
        <w:rPr>
          <w:b/>
        </w:rPr>
        <w:fldChar w:fldCharType="begin"/>
      </w:r>
      <w:r>
        <w:instrText>xe "</w:instrText>
      </w:r>
      <w:r>
        <w:rPr>
          <w:b/>
        </w:rPr>
        <w:instrText>exit</w:instrText>
      </w:r>
      <w:r>
        <w:instrText>"</w:instrText>
      </w:r>
      <w:r>
        <w:rPr>
          <w:b/>
        </w:rPr>
        <w:fldChar w:fldCharType="end"/>
      </w:r>
      <w:r>
        <w:t xml:space="preserve"> command is executed. The </w:t>
      </w:r>
      <w:r>
        <w:rPr>
          <w:b/>
        </w:rPr>
        <w:t>close</w:t>
      </w:r>
      <w:r>
        <w:t xml:space="preserve"> function returns TRUE if any files were successfully closed, otherwise FALSE.</w:t>
      </w:r>
    </w:p>
    <w:p w14:paraId="53F3DD86" w14:textId="77777777" w:rsidR="009838CC" w:rsidRPr="001B15BD" w:rsidRDefault="00F92FD3">
      <w:pPr>
        <w:pStyle w:val="codeheader"/>
      </w:pPr>
      <w:r w:rsidRPr="001B15BD">
        <w:lastRenderedPageBreak/>
        <w:t>Example</w:t>
      </w:r>
    </w:p>
    <w:p w14:paraId="4D862F5A" w14:textId="619A9D7A" w:rsidR="009838CC" w:rsidRDefault="00F92FD3">
      <w:pPr>
        <w:pStyle w:val="code"/>
      </w:pPr>
      <w:r>
        <w:t>CLIPS&gt; (open "</w:t>
      </w:r>
      <w:r w:rsidR="004021EE">
        <w:t>output</w:t>
      </w:r>
      <w:r>
        <w:t>.</w:t>
      </w:r>
      <w:r w:rsidR="004021EE">
        <w:t>txt</w:t>
      </w:r>
      <w:r>
        <w:t>" writeFile "w")</w:t>
      </w:r>
    </w:p>
    <w:p w14:paraId="2FD36916" w14:textId="77777777" w:rsidR="009838CC" w:rsidRDefault="00F92FD3">
      <w:pPr>
        <w:pStyle w:val="code"/>
      </w:pPr>
      <w:r>
        <w:t>TRUE</w:t>
      </w:r>
    </w:p>
    <w:p w14:paraId="5C733F37" w14:textId="007A4D09" w:rsidR="009838CC" w:rsidRDefault="006E14C3">
      <w:pPr>
        <w:pStyle w:val="code"/>
      </w:pPr>
      <w:r>
        <w:t>CLIPS&gt; (open "</w:t>
      </w:r>
      <w:r w:rsidR="004021EE">
        <w:t>input.txt</w:t>
      </w:r>
      <w:r w:rsidR="00F92FD3">
        <w:t>" readFile)</w:t>
      </w:r>
    </w:p>
    <w:p w14:paraId="4C4D1319" w14:textId="77777777" w:rsidR="009838CC" w:rsidRDefault="00F92FD3">
      <w:pPr>
        <w:pStyle w:val="code"/>
      </w:pPr>
      <w:r>
        <w:t>TRUE</w:t>
      </w:r>
    </w:p>
    <w:p w14:paraId="43E2720F" w14:textId="77777777" w:rsidR="009838CC" w:rsidRDefault="00F92FD3">
      <w:pPr>
        <w:pStyle w:val="code"/>
      </w:pPr>
      <w:r>
        <w:t>CLIPS&gt; (close writeFile)</w:t>
      </w:r>
    </w:p>
    <w:p w14:paraId="613E8A54" w14:textId="77777777" w:rsidR="009838CC" w:rsidRDefault="00F92FD3">
      <w:pPr>
        <w:pStyle w:val="code"/>
      </w:pPr>
      <w:r>
        <w:t>TRUE</w:t>
      </w:r>
    </w:p>
    <w:p w14:paraId="374DB366" w14:textId="77777777" w:rsidR="009838CC" w:rsidRDefault="00F92FD3">
      <w:pPr>
        <w:pStyle w:val="code"/>
      </w:pPr>
      <w:r>
        <w:t>CLIPS&gt; (close writeFile)</w:t>
      </w:r>
    </w:p>
    <w:p w14:paraId="3AE825B3" w14:textId="77777777" w:rsidR="009838CC" w:rsidRDefault="00F92FD3">
      <w:pPr>
        <w:pStyle w:val="code"/>
      </w:pPr>
      <w:r>
        <w:t>FALSE</w:t>
      </w:r>
    </w:p>
    <w:p w14:paraId="76FB0F1A" w14:textId="77777777" w:rsidR="009838CC" w:rsidRDefault="00F92FD3">
      <w:pPr>
        <w:pStyle w:val="code"/>
      </w:pPr>
      <w:r>
        <w:t>CLIPS&gt; (close)</w:t>
      </w:r>
    </w:p>
    <w:p w14:paraId="187F58CD" w14:textId="77777777" w:rsidR="009838CC" w:rsidRDefault="00F92FD3">
      <w:pPr>
        <w:pStyle w:val="code"/>
      </w:pPr>
      <w:r>
        <w:t>TRUE</w:t>
      </w:r>
    </w:p>
    <w:p w14:paraId="687E69CA" w14:textId="77777777" w:rsidR="009838CC" w:rsidRDefault="00F92FD3">
      <w:pPr>
        <w:pStyle w:val="code"/>
      </w:pPr>
      <w:r>
        <w:t>CLIPS&gt; (close)</w:t>
      </w:r>
    </w:p>
    <w:p w14:paraId="54AD68DC" w14:textId="77777777" w:rsidR="009838CC" w:rsidRDefault="00F92FD3">
      <w:pPr>
        <w:pStyle w:val="code"/>
      </w:pPr>
      <w:r>
        <w:t>FALSE</w:t>
      </w:r>
    </w:p>
    <w:p w14:paraId="1B9CB124" w14:textId="77777777" w:rsidR="009838CC" w:rsidRDefault="00F92FD3">
      <w:pPr>
        <w:pStyle w:val="code"/>
      </w:pPr>
      <w:r>
        <w:t>CLIPS&gt;</w:t>
      </w:r>
    </w:p>
    <w:p w14:paraId="65447729" w14:textId="69CB9E80" w:rsidR="009838CC" w:rsidRDefault="00F92FD3">
      <w:pPr>
        <w:pStyle w:val="Heading4"/>
      </w:pPr>
      <w:r>
        <w:t>12.4.2.3 Printout</w:t>
      </w:r>
      <w:r w:rsidR="000B5830">
        <w:t>, Print, and Println</w:t>
      </w:r>
    </w:p>
    <w:p w14:paraId="0E9C4BDF" w14:textId="77777777" w:rsidR="009838CC" w:rsidRDefault="00F92FD3">
      <w:pPr>
        <w:pStyle w:val="basic"/>
      </w:pPr>
      <w:r>
        <w:t xml:space="preserve">The function </w:t>
      </w:r>
      <w:r>
        <w:rPr>
          <w:b/>
        </w:rPr>
        <w:t>printout</w:t>
      </w:r>
      <w:r>
        <w:rPr>
          <w:b/>
        </w:rPr>
        <w:fldChar w:fldCharType="begin"/>
      </w:r>
      <w:r>
        <w:instrText>xe "printout</w:instrText>
      </w:r>
      <w:r>
        <w:rPr>
          <w:b/>
        </w:rPr>
        <w:instrText>" \b</w:instrText>
      </w:r>
      <w:r>
        <w:rPr>
          <w:b/>
        </w:rPr>
        <w:fldChar w:fldCharType="end"/>
      </w:r>
      <w:r>
        <w:t xml:space="preserve"> allows output to a device attached to a logical name. The logical name </w:t>
      </w:r>
      <w:r>
        <w:rPr>
          <w:i/>
        </w:rPr>
        <w:t>must</w:t>
      </w:r>
      <w:r>
        <w:t xml:space="preserve"> be specified and the device must have been prepared previously for output (e.g., a file must be opened first). To send output to </w:t>
      </w:r>
      <w:r>
        <w:rPr>
          <w:b/>
        </w:rPr>
        <w:t>stdout</w:t>
      </w:r>
      <w:r>
        <w:rPr>
          <w:b/>
        </w:rPr>
        <w:fldChar w:fldCharType="begin"/>
      </w:r>
      <w:r>
        <w:instrText>xe "logical name:stdout"</w:instrText>
      </w:r>
      <w:r>
        <w:rPr>
          <w:b/>
        </w:rPr>
        <w:fldChar w:fldCharType="end"/>
      </w:r>
      <w:r>
        <w:t xml:space="preserve">, use a </w:t>
      </w:r>
      <w:r>
        <w:rPr>
          <w:b/>
        </w:rPr>
        <w:t>t</w:t>
      </w:r>
      <w:r>
        <w:rPr>
          <w:b/>
        </w:rPr>
        <w:fldChar w:fldCharType="begin"/>
      </w:r>
      <w:r>
        <w:instrText>xe "logical name:t"</w:instrText>
      </w:r>
      <w:r>
        <w:rPr>
          <w:b/>
        </w:rPr>
        <w:fldChar w:fldCharType="end"/>
      </w:r>
      <w:r>
        <w:t xml:space="preserve"> for the logical name. If the logical name </w:t>
      </w:r>
      <w:r>
        <w:rPr>
          <w:b/>
        </w:rPr>
        <w:t>nil</w:t>
      </w:r>
      <w:r>
        <w:rPr>
          <w:b/>
        </w:rPr>
        <w:fldChar w:fldCharType="begin"/>
      </w:r>
      <w:r>
        <w:instrText>xe "logical name:nil"</w:instrText>
      </w:r>
      <w:r>
        <w:rPr>
          <w:b/>
        </w:rPr>
        <w:fldChar w:fldCharType="end"/>
      </w:r>
      <w:r>
        <w:t xml:space="preserve"> is used, the </w:t>
      </w:r>
      <w:r>
        <w:rPr>
          <w:b/>
        </w:rPr>
        <w:t>printout</w:t>
      </w:r>
      <w:r>
        <w:t xml:space="preserve"> function does nothing.</w:t>
      </w:r>
    </w:p>
    <w:p w14:paraId="1D1753AD" w14:textId="77777777" w:rsidR="009838CC" w:rsidRPr="001B15BD" w:rsidRDefault="00F92FD3">
      <w:pPr>
        <w:pStyle w:val="codeheader"/>
      </w:pPr>
      <w:r w:rsidRPr="001B15BD">
        <w:t>Syntax</w:t>
      </w:r>
    </w:p>
    <w:p w14:paraId="22F1C707" w14:textId="77777777" w:rsidR="009838CC" w:rsidRDefault="00F92FD3">
      <w:pPr>
        <w:pStyle w:val="code"/>
      </w:pPr>
      <w:r>
        <w:t>(printout &lt;logical-name&gt; &lt;expression&gt;*)</w:t>
      </w:r>
    </w:p>
    <w:p w14:paraId="05F50BD7" w14:textId="43FEC24E" w:rsidR="000B5830" w:rsidRDefault="000B5830">
      <w:pPr>
        <w:pStyle w:val="code"/>
      </w:pPr>
      <w:r>
        <w:t>(print &lt;expression&gt;*)</w:t>
      </w:r>
    </w:p>
    <w:p w14:paraId="7295DF61" w14:textId="14775CE9" w:rsidR="000B5830" w:rsidRDefault="000B5830">
      <w:pPr>
        <w:pStyle w:val="code"/>
      </w:pPr>
      <w:r>
        <w:t>(println &lt;expression&gt;*)</w:t>
      </w:r>
    </w:p>
    <w:p w14:paraId="306D0D58" w14:textId="77777777" w:rsidR="009838CC" w:rsidRDefault="009838CC">
      <w:pPr>
        <w:pStyle w:val="basic"/>
      </w:pPr>
    </w:p>
    <w:p w14:paraId="62A5AC7A" w14:textId="77777777" w:rsidR="009838CC" w:rsidRDefault="00F92FD3">
      <w:pPr>
        <w:pStyle w:val="basic"/>
      </w:pPr>
      <w:r>
        <w:t xml:space="preserve">Any number of expressions may be placed in a </w:t>
      </w:r>
      <w:r>
        <w:rPr>
          <w:b/>
        </w:rPr>
        <w:t>printout</w:t>
      </w:r>
      <w:r>
        <w:t xml:space="preserve"> to be printed. Each expression is evaluated and printed (with no spaces added between each printed expression). The symbol </w:t>
      </w:r>
      <w:r>
        <w:rPr>
          <w:b/>
        </w:rPr>
        <w:t>crlf</w:t>
      </w:r>
      <w:r>
        <w:rPr>
          <w:b/>
        </w:rPr>
        <w:fldChar w:fldCharType="begin"/>
      </w:r>
      <w:r>
        <w:instrText>xe "crlf</w:instrText>
      </w:r>
      <w:r>
        <w:rPr>
          <w:b/>
        </w:rPr>
        <w:instrText>" \b</w:instrText>
      </w:r>
      <w:r>
        <w:rPr>
          <w:b/>
        </w:rPr>
        <w:fldChar w:fldCharType="end"/>
      </w:r>
      <w:r>
        <w:t xml:space="preserve"> used as an &lt;expression&gt; will force a carriage return/newline and may be placed anywhere in the list of expressions to be printed. Similarly, the symbols </w:t>
      </w:r>
      <w:r>
        <w:rPr>
          <w:b/>
        </w:rPr>
        <w:t>tab</w:t>
      </w:r>
      <w:r>
        <w:rPr>
          <w:b/>
        </w:rPr>
        <w:fldChar w:fldCharType="begin"/>
      </w:r>
      <w:r>
        <w:instrText>xe "tab"</w:instrText>
      </w:r>
      <w:r>
        <w:rPr>
          <w:b/>
        </w:rPr>
        <w:fldChar w:fldCharType="end"/>
      </w:r>
      <w:r>
        <w:t xml:space="preserve">, </w:t>
      </w:r>
      <w:r>
        <w:rPr>
          <w:b/>
        </w:rPr>
        <w:t>vtab</w:t>
      </w:r>
      <w:r>
        <w:rPr>
          <w:b/>
        </w:rPr>
        <w:fldChar w:fldCharType="begin"/>
      </w:r>
      <w:r>
        <w:instrText>xe "vtab"</w:instrText>
      </w:r>
      <w:r>
        <w:rPr>
          <w:b/>
        </w:rPr>
        <w:fldChar w:fldCharType="end"/>
      </w:r>
      <w:r>
        <w:t xml:space="preserve">, and </w:t>
      </w:r>
      <w:r>
        <w:rPr>
          <w:b/>
        </w:rPr>
        <w:t>ff</w:t>
      </w:r>
      <w:r>
        <w:rPr>
          <w:b/>
        </w:rPr>
        <w:fldChar w:fldCharType="begin"/>
      </w:r>
      <w:r>
        <w:instrText>xe "ff"</w:instrText>
      </w:r>
      <w:r>
        <w:rPr>
          <w:b/>
        </w:rPr>
        <w:fldChar w:fldCharType="end"/>
      </w:r>
      <w:r>
        <w:t xml:space="preserve"> will print respectively a tab, a vertical tab, and a form feed. The appearance of these special symbols may vary from one operating system to another. The printout function strips quotation marks from around strings when it prints them. Fact</w:t>
      </w:r>
      <w:r>
        <w:noBreakHyphen/>
        <w:t>address</w:t>
      </w:r>
      <w:r>
        <w:fldChar w:fldCharType="begin"/>
      </w:r>
      <w:r>
        <w:instrText>xe "fact</w:instrText>
      </w:r>
      <w:r>
        <w:noBreakHyphen/>
        <w:instrText>address"</w:instrText>
      </w:r>
      <w:r>
        <w:fldChar w:fldCharType="end"/>
      </w:r>
      <w:r>
        <w:t>es, instance</w:t>
      </w:r>
      <w:r>
        <w:noBreakHyphen/>
        <w:t>address</w:t>
      </w:r>
      <w:r>
        <w:fldChar w:fldCharType="begin"/>
      </w:r>
      <w:r>
        <w:instrText>xe "instance</w:instrText>
      </w:r>
      <w:r>
        <w:noBreakHyphen/>
        <w:instrText>address"</w:instrText>
      </w:r>
      <w:r>
        <w:fldChar w:fldCharType="end"/>
      </w:r>
      <w:r>
        <w:t>es and external</w:t>
      </w:r>
      <w:r>
        <w:noBreakHyphen/>
        <w:t>address</w:t>
      </w:r>
      <w:r>
        <w:fldChar w:fldCharType="begin"/>
      </w:r>
      <w:r>
        <w:instrText>xe "external</w:instrText>
      </w:r>
      <w:r>
        <w:noBreakHyphen/>
        <w:instrText>address"</w:instrText>
      </w:r>
      <w:r>
        <w:fldChar w:fldCharType="end"/>
      </w:r>
      <w:r>
        <w:t>es can be printed by the printout function. This function has no return value.</w:t>
      </w:r>
    </w:p>
    <w:p w14:paraId="2749CD96" w14:textId="77777777" w:rsidR="000B5830" w:rsidRDefault="000B5830">
      <w:pPr>
        <w:pStyle w:val="basic"/>
      </w:pPr>
    </w:p>
    <w:p w14:paraId="5560C6F6" w14:textId="2A6486D1" w:rsidR="000B5830" w:rsidRDefault="000B5830">
      <w:pPr>
        <w:pStyle w:val="basic"/>
      </w:pPr>
      <w:r>
        <w:t xml:space="preserve">The </w:t>
      </w:r>
      <w:r w:rsidRPr="000B5830">
        <w:rPr>
          <w:b/>
        </w:rPr>
        <w:t>print</w:t>
      </w:r>
      <w:r>
        <w:rPr>
          <w:b/>
        </w:rPr>
        <w:fldChar w:fldCharType="begin"/>
      </w:r>
      <w:r>
        <w:instrText>xe "print</w:instrText>
      </w:r>
      <w:r>
        <w:rPr>
          <w:b/>
        </w:rPr>
        <w:instrText>" \b</w:instrText>
      </w:r>
      <w:r>
        <w:rPr>
          <w:b/>
        </w:rPr>
        <w:fldChar w:fldCharType="end"/>
      </w:r>
      <w:r>
        <w:t xml:space="preserve"> and </w:t>
      </w:r>
      <w:r w:rsidRPr="000B5830">
        <w:rPr>
          <w:b/>
        </w:rPr>
        <w:t>println</w:t>
      </w:r>
      <w:r>
        <w:rPr>
          <w:b/>
        </w:rPr>
        <w:fldChar w:fldCharType="begin"/>
      </w:r>
      <w:r>
        <w:instrText>xe "println</w:instrText>
      </w:r>
      <w:r>
        <w:rPr>
          <w:b/>
        </w:rPr>
        <w:instrText>" \b</w:instrText>
      </w:r>
      <w:r>
        <w:rPr>
          <w:b/>
        </w:rPr>
        <w:fldChar w:fldCharType="end"/>
      </w:r>
      <w:r>
        <w:t xml:space="preserve"> functions are variants of the </w:t>
      </w:r>
      <w:r w:rsidRPr="000B5830">
        <w:rPr>
          <w:b/>
        </w:rPr>
        <w:t>printout</w:t>
      </w:r>
      <w:r>
        <w:t xml:space="preserve"> function. Both function always direct output to </w:t>
      </w:r>
      <w:r w:rsidRPr="000B5830">
        <w:rPr>
          <w:b/>
        </w:rPr>
        <w:t>stdout</w:t>
      </w:r>
      <w:r>
        <w:t xml:space="preserve"> and the </w:t>
      </w:r>
      <w:r w:rsidRPr="000B5830">
        <w:rPr>
          <w:b/>
        </w:rPr>
        <w:t>println</w:t>
      </w:r>
      <w:r>
        <w:t xml:space="preserve"> function appends a carriage return/line feed after printing all of its arguments.</w:t>
      </w:r>
    </w:p>
    <w:p w14:paraId="08D6B76A" w14:textId="77777777" w:rsidR="009838CC" w:rsidRPr="001B15BD" w:rsidRDefault="00F92FD3">
      <w:pPr>
        <w:pStyle w:val="codeheader"/>
      </w:pPr>
      <w:r w:rsidRPr="001B15BD">
        <w:t>Example</w:t>
      </w:r>
    </w:p>
    <w:p w14:paraId="304710FC" w14:textId="77777777" w:rsidR="009838CC" w:rsidRDefault="00F92FD3">
      <w:pPr>
        <w:pStyle w:val="code"/>
      </w:pPr>
      <w:r>
        <w:t>CLIPS&gt; (printout t "Hello there!" crlf)</w:t>
      </w:r>
    </w:p>
    <w:p w14:paraId="31636538" w14:textId="77777777" w:rsidR="009838CC" w:rsidRDefault="00F92FD3">
      <w:pPr>
        <w:pStyle w:val="code"/>
      </w:pPr>
      <w:r>
        <w:t>Hello There!</w:t>
      </w:r>
    </w:p>
    <w:p w14:paraId="3939D756" w14:textId="77777777" w:rsidR="006C5B3C" w:rsidRDefault="006C5B3C" w:rsidP="006C5B3C">
      <w:pPr>
        <w:pStyle w:val="code"/>
      </w:pPr>
      <w:r>
        <w:lastRenderedPageBreak/>
        <w:t>CLIPS&gt; (println "Hello There!")</w:t>
      </w:r>
    </w:p>
    <w:p w14:paraId="7B06DCF3" w14:textId="77777777" w:rsidR="006C5B3C" w:rsidRDefault="006C5B3C" w:rsidP="006C5B3C">
      <w:pPr>
        <w:pStyle w:val="code"/>
      </w:pPr>
      <w:r>
        <w:t>Hello There!</w:t>
      </w:r>
    </w:p>
    <w:p w14:paraId="515746E5" w14:textId="77777777" w:rsidR="006C5B3C" w:rsidRDefault="006C5B3C" w:rsidP="006C5B3C">
      <w:pPr>
        <w:pStyle w:val="code"/>
      </w:pPr>
      <w:r>
        <w:t>CLIPS&gt; (print "Hello There!" crlf)</w:t>
      </w:r>
    </w:p>
    <w:p w14:paraId="1C479955" w14:textId="77777777" w:rsidR="006C5B3C" w:rsidRDefault="006C5B3C" w:rsidP="006C5B3C">
      <w:pPr>
        <w:pStyle w:val="code"/>
      </w:pPr>
      <w:r>
        <w:t>Hello There!</w:t>
      </w:r>
    </w:p>
    <w:p w14:paraId="4D2EEEBC" w14:textId="77777777" w:rsidR="009838CC" w:rsidRDefault="00F92FD3">
      <w:pPr>
        <w:pStyle w:val="code"/>
      </w:pPr>
      <w:r>
        <w:t>CLIPS&gt; (open "data.txt" mydata "w")</w:t>
      </w:r>
    </w:p>
    <w:p w14:paraId="1C897086" w14:textId="77777777" w:rsidR="009838CC" w:rsidRDefault="00F92FD3">
      <w:pPr>
        <w:pStyle w:val="code"/>
      </w:pPr>
      <w:r>
        <w:t>TRUE</w:t>
      </w:r>
    </w:p>
    <w:p w14:paraId="5FAE906E" w14:textId="77777777" w:rsidR="009838CC" w:rsidRDefault="00F92FD3">
      <w:pPr>
        <w:pStyle w:val="code"/>
      </w:pPr>
      <w:r>
        <w:t>CLIPS&gt; (printout mydata "red green")</w:t>
      </w:r>
    </w:p>
    <w:p w14:paraId="46E7BE4D" w14:textId="77777777" w:rsidR="009838CC" w:rsidRDefault="00F92FD3">
      <w:pPr>
        <w:pStyle w:val="code"/>
      </w:pPr>
      <w:r>
        <w:t>CLIPS&gt; (close)</w:t>
      </w:r>
    </w:p>
    <w:p w14:paraId="437C70DB" w14:textId="77777777" w:rsidR="009838CC" w:rsidRDefault="00F92FD3">
      <w:pPr>
        <w:pStyle w:val="code"/>
      </w:pPr>
      <w:r>
        <w:t>TRUE</w:t>
      </w:r>
    </w:p>
    <w:p w14:paraId="18025615" w14:textId="77777777" w:rsidR="009838CC" w:rsidRDefault="00F92FD3">
      <w:pPr>
        <w:pStyle w:val="code"/>
      </w:pPr>
      <w:r>
        <w:t>CLIPS&gt;</w:t>
      </w:r>
    </w:p>
    <w:p w14:paraId="2CAD12E9" w14:textId="77777777" w:rsidR="009838CC" w:rsidRDefault="00F92FD3">
      <w:pPr>
        <w:pStyle w:val="Heading4"/>
      </w:pPr>
      <w:r>
        <w:t>12.4.2.4 Read</w:t>
      </w:r>
    </w:p>
    <w:p w14:paraId="06BB3FBA" w14:textId="77777777" w:rsidR="009838CC" w:rsidRDefault="00F92FD3">
      <w:pPr>
        <w:pStyle w:val="basic"/>
      </w:pPr>
      <w:r>
        <w:t xml:space="preserve">The </w:t>
      </w:r>
      <w:r>
        <w:rPr>
          <w:b/>
        </w:rPr>
        <w:t>read</w:t>
      </w:r>
      <w:r>
        <w:rPr>
          <w:b/>
        </w:rPr>
        <w:fldChar w:fldCharType="begin"/>
      </w:r>
      <w:r>
        <w:instrText>xe "read</w:instrText>
      </w:r>
      <w:r>
        <w:rPr>
          <w:b/>
        </w:rPr>
        <w:instrText>" \b</w:instrText>
      </w:r>
      <w:r>
        <w:rPr>
          <w:b/>
        </w:rPr>
        <w:fldChar w:fldCharType="end"/>
      </w:r>
      <w:r>
        <w:t xml:space="preserve"> function allows a user to input information for a single field. All of the stan</w:t>
      </w:r>
      <w:r>
        <w:softHyphen/>
        <w:t>dard field rules (e.g., multiple symbols must be embedded within quotes) apply.</w:t>
      </w:r>
    </w:p>
    <w:p w14:paraId="58887632" w14:textId="77777777" w:rsidR="009838CC" w:rsidRPr="001B15BD" w:rsidRDefault="00F92FD3">
      <w:pPr>
        <w:pStyle w:val="codeheader"/>
      </w:pPr>
      <w:r w:rsidRPr="001B15BD">
        <w:t>Syntax</w:t>
      </w:r>
    </w:p>
    <w:p w14:paraId="062B3BC7" w14:textId="77777777" w:rsidR="009838CC" w:rsidRDefault="00F92FD3">
      <w:pPr>
        <w:pStyle w:val="code"/>
      </w:pPr>
      <w:r>
        <w:t>(read [&lt;logical-name&gt;])</w:t>
      </w:r>
    </w:p>
    <w:p w14:paraId="43A0EC14" w14:textId="77777777" w:rsidR="009838CC" w:rsidRDefault="009838CC">
      <w:pPr>
        <w:pStyle w:val="basic"/>
      </w:pPr>
    </w:p>
    <w:p w14:paraId="0F8D8A3E" w14:textId="77777777" w:rsidR="009838CC" w:rsidRDefault="00F92FD3">
      <w:pPr>
        <w:pStyle w:val="basic"/>
      </w:pPr>
      <w:r>
        <w:t>where &lt;logical</w:t>
      </w:r>
      <w:r>
        <w:noBreakHyphen/>
        <w:t xml:space="preserve">name&gt; is an optional parameter. If specified, </w:t>
      </w:r>
      <w:r>
        <w:rPr>
          <w:b/>
        </w:rPr>
        <w:t>read</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xml:space="preserve">. All the delimiters defined in section 2.3.1 can be used as delimiters. The </w:t>
      </w:r>
      <w:r>
        <w:rPr>
          <w:b/>
        </w:rPr>
        <w:t>read</w:t>
      </w:r>
      <w:r>
        <w:t xml:space="preserve"> function always returns a primitive data type. Spaces, carriage returns, and tabs only act as delimiters and are not contained within the return value (unless these characters are included within double quotes as part of a string). If an end of file (EOF) is encountered while reading, </w:t>
      </w:r>
      <w:r>
        <w:rPr>
          <w:b/>
        </w:rPr>
        <w:t>read</w:t>
      </w:r>
      <w:r>
        <w:t xml:space="preserve"> will return the symbol </w:t>
      </w:r>
      <w:r>
        <w:rPr>
          <w:b/>
        </w:rPr>
        <w:t>EOF</w:t>
      </w:r>
      <w:r>
        <w:rPr>
          <w:b/>
        </w:rPr>
        <w:fldChar w:fldCharType="begin"/>
      </w:r>
      <w:r>
        <w:instrText>xe "EOF</w:instrText>
      </w:r>
      <w:r>
        <w:rPr>
          <w:b/>
        </w:rPr>
        <w:instrText>" \b</w:instrText>
      </w:r>
      <w:r>
        <w:rPr>
          <w:b/>
        </w:rPr>
        <w:fldChar w:fldCharType="end"/>
      </w:r>
      <w:r>
        <w:t>. If errors are encountered while reading, the string "*** READ ERROR ***" will be returned.</w:t>
      </w:r>
    </w:p>
    <w:p w14:paraId="43FD313C" w14:textId="77777777" w:rsidR="009838CC" w:rsidRPr="001B15BD" w:rsidRDefault="00F92FD3">
      <w:pPr>
        <w:pStyle w:val="codeheader"/>
      </w:pPr>
      <w:r w:rsidRPr="001B15BD">
        <w:t>Example</w:t>
      </w:r>
    </w:p>
    <w:p w14:paraId="635693ED" w14:textId="77777777" w:rsidR="009838CC" w:rsidRDefault="00F92FD3">
      <w:pPr>
        <w:pStyle w:val="code"/>
      </w:pPr>
      <w:r>
        <w:t>CLIPS&gt; (open "data.txt" mydata "w")</w:t>
      </w:r>
    </w:p>
    <w:p w14:paraId="0B75CFBB" w14:textId="77777777" w:rsidR="009838CC" w:rsidRDefault="00F92FD3">
      <w:pPr>
        <w:pStyle w:val="code"/>
      </w:pPr>
      <w:r>
        <w:t>TRUE</w:t>
      </w:r>
    </w:p>
    <w:p w14:paraId="41AEEA3D" w14:textId="77777777" w:rsidR="009838CC" w:rsidRDefault="00F92FD3">
      <w:pPr>
        <w:pStyle w:val="code"/>
      </w:pPr>
      <w:r>
        <w:t>CLIPS&gt; (printout mydata "red green")</w:t>
      </w:r>
    </w:p>
    <w:p w14:paraId="6E5CED90" w14:textId="77777777" w:rsidR="009838CC" w:rsidRDefault="00F92FD3">
      <w:pPr>
        <w:pStyle w:val="code"/>
      </w:pPr>
      <w:r>
        <w:t>CLIPS&gt; (close)</w:t>
      </w:r>
    </w:p>
    <w:p w14:paraId="7E12B17C" w14:textId="77777777" w:rsidR="009838CC" w:rsidRDefault="00F92FD3">
      <w:pPr>
        <w:pStyle w:val="code"/>
      </w:pPr>
      <w:r>
        <w:t>TRUE</w:t>
      </w:r>
    </w:p>
    <w:p w14:paraId="2E2FCBC6" w14:textId="77777777" w:rsidR="009838CC" w:rsidRDefault="00F92FD3">
      <w:pPr>
        <w:pStyle w:val="code"/>
      </w:pPr>
      <w:r>
        <w:t>CLIPS&gt; (open "data.txt" mydata)</w:t>
      </w:r>
    </w:p>
    <w:p w14:paraId="7AA929CB" w14:textId="77777777" w:rsidR="009838CC" w:rsidRDefault="00F92FD3">
      <w:pPr>
        <w:pStyle w:val="code"/>
      </w:pPr>
      <w:r>
        <w:t>TRUE</w:t>
      </w:r>
    </w:p>
    <w:p w14:paraId="46B539CC" w14:textId="77777777" w:rsidR="009838CC" w:rsidRDefault="00F92FD3">
      <w:pPr>
        <w:pStyle w:val="code"/>
      </w:pPr>
      <w:r>
        <w:t>CLIPS&gt; (read mydata)</w:t>
      </w:r>
    </w:p>
    <w:p w14:paraId="31771410" w14:textId="77777777" w:rsidR="009838CC" w:rsidRDefault="00F92FD3">
      <w:pPr>
        <w:pStyle w:val="code"/>
      </w:pPr>
      <w:r>
        <w:t>red</w:t>
      </w:r>
    </w:p>
    <w:p w14:paraId="40497232" w14:textId="77777777" w:rsidR="009838CC" w:rsidRDefault="00F92FD3">
      <w:pPr>
        <w:pStyle w:val="code"/>
      </w:pPr>
      <w:r>
        <w:t>CLIPS&gt; (read mydata)</w:t>
      </w:r>
    </w:p>
    <w:p w14:paraId="5CAEAD79" w14:textId="77777777" w:rsidR="009838CC" w:rsidRDefault="00F92FD3">
      <w:pPr>
        <w:pStyle w:val="code"/>
      </w:pPr>
      <w:r>
        <w:t>green</w:t>
      </w:r>
    </w:p>
    <w:p w14:paraId="3441D579" w14:textId="77777777" w:rsidR="009838CC" w:rsidRDefault="00F92FD3">
      <w:pPr>
        <w:pStyle w:val="code"/>
      </w:pPr>
      <w:r>
        <w:t>CLIPS&gt; (read mydata)</w:t>
      </w:r>
    </w:p>
    <w:p w14:paraId="5CA7469E" w14:textId="77777777" w:rsidR="009838CC" w:rsidRDefault="00F92FD3">
      <w:pPr>
        <w:pStyle w:val="code"/>
      </w:pPr>
      <w:r>
        <w:t>EOF</w:t>
      </w:r>
    </w:p>
    <w:p w14:paraId="184CF610" w14:textId="77777777" w:rsidR="009838CC" w:rsidRDefault="00F92FD3">
      <w:pPr>
        <w:pStyle w:val="code"/>
      </w:pPr>
      <w:r>
        <w:t>CLIPS&gt; (close)</w:t>
      </w:r>
    </w:p>
    <w:p w14:paraId="5B889568" w14:textId="77777777" w:rsidR="009838CC" w:rsidRDefault="00F92FD3">
      <w:pPr>
        <w:pStyle w:val="code"/>
      </w:pPr>
      <w:r>
        <w:t>TRUE</w:t>
      </w:r>
    </w:p>
    <w:p w14:paraId="21D8AF91" w14:textId="77777777" w:rsidR="009838CC" w:rsidRDefault="00F92FD3">
      <w:pPr>
        <w:pStyle w:val="code"/>
      </w:pPr>
      <w:r>
        <w:t>CLIPS&gt;</w:t>
      </w:r>
    </w:p>
    <w:p w14:paraId="10D42006" w14:textId="77777777" w:rsidR="009838CC" w:rsidRDefault="00F92FD3">
      <w:pPr>
        <w:pStyle w:val="Heading4"/>
      </w:pPr>
      <w:r>
        <w:lastRenderedPageBreak/>
        <w:t>12.4.2.5 Readline</w:t>
      </w:r>
    </w:p>
    <w:p w14:paraId="34DD518F" w14:textId="77777777" w:rsidR="009838CC" w:rsidRDefault="00F92FD3">
      <w:pPr>
        <w:pStyle w:val="basic"/>
      </w:pPr>
      <w:r>
        <w:t xml:space="preserve">The </w:t>
      </w:r>
      <w:r>
        <w:rPr>
          <w:b/>
        </w:rPr>
        <w:t>readline</w:t>
      </w:r>
      <w:r>
        <w:rPr>
          <w:b/>
        </w:rPr>
        <w:fldChar w:fldCharType="begin"/>
      </w:r>
      <w:r>
        <w:instrText>xe "readline</w:instrText>
      </w:r>
      <w:r>
        <w:rPr>
          <w:b/>
        </w:rPr>
        <w:instrText>" \b</w:instrText>
      </w:r>
      <w:r>
        <w:rPr>
          <w:b/>
        </w:rPr>
        <w:fldChar w:fldCharType="end"/>
      </w:r>
      <w:r>
        <w:t xml:space="preserve"> function is similar to the </w:t>
      </w:r>
      <w:r>
        <w:rPr>
          <w:b/>
        </w:rPr>
        <w:t>read</w:t>
      </w:r>
      <w:r>
        <w:rPr>
          <w:b/>
        </w:rPr>
        <w:fldChar w:fldCharType="begin"/>
      </w:r>
      <w:r>
        <w:instrText>xe "read"</w:instrText>
      </w:r>
      <w:r>
        <w:rPr>
          <w:b/>
        </w:rPr>
        <w:fldChar w:fldCharType="end"/>
      </w:r>
      <w:r>
        <w:t xml:space="preserve"> function, but it allows a whole string to be input instead of a single field. Normally, </w:t>
      </w:r>
      <w:r>
        <w:rPr>
          <w:b/>
        </w:rPr>
        <w:t>read</w:t>
      </w:r>
      <w:r>
        <w:t xml:space="preserve"> will stop when it encounters a delimiter. The  </w:t>
      </w:r>
      <w:r>
        <w:rPr>
          <w:b/>
        </w:rPr>
        <w:t>readline</w:t>
      </w:r>
      <w:r>
        <w:t xml:space="preserve"> function only stops when it encounters a carriage return, a semicolon, or an EOF. Any tabs or spaces in the input are returned by </w:t>
      </w:r>
      <w:r>
        <w:rPr>
          <w:b/>
        </w:rPr>
        <w:t>readline</w:t>
      </w:r>
      <w:r>
        <w:t xml:space="preserve"> as a part of the string. The </w:t>
      </w:r>
      <w:r>
        <w:rPr>
          <w:b/>
        </w:rPr>
        <w:t>readline</w:t>
      </w:r>
      <w:r>
        <w:t xml:space="preserve"> function returns a string.</w:t>
      </w:r>
    </w:p>
    <w:p w14:paraId="298EAA73" w14:textId="77777777" w:rsidR="009838CC" w:rsidRPr="001B15BD" w:rsidRDefault="00F92FD3">
      <w:pPr>
        <w:pStyle w:val="codeheader"/>
      </w:pPr>
      <w:r w:rsidRPr="001B15BD">
        <w:t>Syntax</w:t>
      </w:r>
    </w:p>
    <w:p w14:paraId="612DCCE6" w14:textId="77777777" w:rsidR="009838CC" w:rsidRDefault="00F92FD3">
      <w:pPr>
        <w:pStyle w:val="code"/>
      </w:pPr>
      <w:r>
        <w:t>(readline [&lt;logical-name&gt;])</w:t>
      </w:r>
    </w:p>
    <w:p w14:paraId="351A8C91" w14:textId="77777777" w:rsidR="009838CC" w:rsidRDefault="009838CC">
      <w:pPr>
        <w:pStyle w:val="basic"/>
      </w:pPr>
    </w:p>
    <w:p w14:paraId="568F5790" w14:textId="77777777" w:rsidR="009838CC" w:rsidRDefault="00F92FD3">
      <w:pPr>
        <w:pStyle w:val="basic"/>
      </w:pPr>
      <w:r>
        <w:t>where &lt;logical</w:t>
      </w:r>
      <w:r>
        <w:noBreakHyphen/>
        <w:t xml:space="preserve">name&gt; is an optional parameter. If specified, </w:t>
      </w:r>
      <w:r>
        <w:rPr>
          <w:b/>
        </w:rPr>
        <w:t>readline</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w:t>
      </w:r>
      <w:r>
        <w:softHyphen/>
        <w:t>i</w:t>
      </w:r>
      <w:r>
        <w:softHyphen/>
        <w:t xml:space="preserve">fied, the function will read from </w:t>
      </w:r>
      <w:r>
        <w:rPr>
          <w:b/>
        </w:rPr>
        <w:t>stdin</w:t>
      </w:r>
      <w:r>
        <w:rPr>
          <w:b/>
        </w:rPr>
        <w:fldChar w:fldCharType="begin"/>
      </w:r>
      <w:r>
        <w:instrText>xe "logical name:stdin"</w:instrText>
      </w:r>
      <w:r>
        <w:rPr>
          <w:b/>
        </w:rPr>
        <w:fldChar w:fldCharType="end"/>
      </w:r>
      <w:r>
        <w:t xml:space="preserve">. As with the </w:t>
      </w:r>
      <w:r>
        <w:rPr>
          <w:b/>
        </w:rPr>
        <w:t>read</w:t>
      </w:r>
      <w:r>
        <w:rPr>
          <w:b/>
        </w:rPr>
        <w:fldChar w:fldCharType="begin"/>
      </w:r>
      <w:r>
        <w:instrText>xe "read"</w:instrText>
      </w:r>
      <w:r>
        <w:rPr>
          <w:b/>
        </w:rPr>
        <w:fldChar w:fldCharType="end"/>
      </w:r>
      <w:r>
        <w:t xml:space="preserve"> function, if an EOF is encountered, </w:t>
      </w:r>
      <w:r>
        <w:rPr>
          <w:b/>
        </w:rPr>
        <w:t xml:space="preserve">readline </w:t>
      </w:r>
      <w:r>
        <w:t>will return the symbol EOF</w:t>
      </w:r>
      <w:r>
        <w:fldChar w:fldCharType="begin"/>
      </w:r>
      <w:r>
        <w:instrText>xe "EOF"</w:instrText>
      </w:r>
      <w:r>
        <w:fldChar w:fldCharType="end"/>
      </w:r>
      <w:r>
        <w:t xml:space="preserve">. If an error is encountered during input, </w:t>
      </w:r>
      <w:r>
        <w:rPr>
          <w:b/>
        </w:rPr>
        <w:t>readline</w:t>
      </w:r>
      <w:r>
        <w:t xml:space="preserve"> returns the string "*** READ ERROR ***".</w:t>
      </w:r>
    </w:p>
    <w:p w14:paraId="541F14B1" w14:textId="77777777" w:rsidR="009838CC" w:rsidRPr="001B15BD" w:rsidRDefault="00F92FD3">
      <w:pPr>
        <w:pStyle w:val="codeheader"/>
      </w:pPr>
      <w:r w:rsidRPr="001B15BD">
        <w:t>Example</w:t>
      </w:r>
    </w:p>
    <w:p w14:paraId="47699AEC" w14:textId="77777777" w:rsidR="009838CC" w:rsidRDefault="00F92FD3">
      <w:pPr>
        <w:pStyle w:val="code"/>
      </w:pPr>
      <w:r>
        <w:t>CLIPS&gt; (open "data.txt" mydata "w")</w:t>
      </w:r>
    </w:p>
    <w:p w14:paraId="39693AA8" w14:textId="77777777" w:rsidR="009838CC" w:rsidRDefault="00F92FD3">
      <w:pPr>
        <w:pStyle w:val="code"/>
      </w:pPr>
      <w:r>
        <w:t>TRUE</w:t>
      </w:r>
    </w:p>
    <w:p w14:paraId="14FC2097" w14:textId="77777777" w:rsidR="009838CC" w:rsidRDefault="00F92FD3">
      <w:pPr>
        <w:pStyle w:val="code"/>
      </w:pPr>
      <w:r>
        <w:t>CLIPS&gt; (printout mydata "red green")</w:t>
      </w:r>
    </w:p>
    <w:p w14:paraId="277B075D" w14:textId="77777777" w:rsidR="009838CC" w:rsidRDefault="00F92FD3">
      <w:pPr>
        <w:pStyle w:val="code"/>
      </w:pPr>
      <w:r>
        <w:t>CLIPS&gt; (close)</w:t>
      </w:r>
    </w:p>
    <w:p w14:paraId="35D651B4" w14:textId="77777777" w:rsidR="009838CC" w:rsidRDefault="00F92FD3">
      <w:pPr>
        <w:pStyle w:val="code"/>
      </w:pPr>
      <w:r>
        <w:t>TRUE</w:t>
      </w:r>
    </w:p>
    <w:p w14:paraId="7A0934D6" w14:textId="77777777" w:rsidR="009838CC" w:rsidRDefault="00F92FD3">
      <w:pPr>
        <w:pStyle w:val="code"/>
      </w:pPr>
      <w:r>
        <w:t>CLIPS&gt; (open "data.txt" mydata)</w:t>
      </w:r>
    </w:p>
    <w:p w14:paraId="4E3CFCC3" w14:textId="77777777" w:rsidR="009838CC" w:rsidRDefault="00F92FD3">
      <w:pPr>
        <w:pStyle w:val="code"/>
      </w:pPr>
      <w:r>
        <w:t>TRUE</w:t>
      </w:r>
    </w:p>
    <w:p w14:paraId="14B9AAF8" w14:textId="77777777" w:rsidR="009838CC" w:rsidRDefault="00F92FD3">
      <w:pPr>
        <w:pStyle w:val="code"/>
      </w:pPr>
      <w:r>
        <w:t>CLIPS&gt; (readline mydata)</w:t>
      </w:r>
    </w:p>
    <w:p w14:paraId="31E0B5AD" w14:textId="77777777" w:rsidR="009838CC" w:rsidRDefault="00F92FD3">
      <w:pPr>
        <w:pStyle w:val="code"/>
      </w:pPr>
      <w:r>
        <w:t>"red green"</w:t>
      </w:r>
    </w:p>
    <w:p w14:paraId="14A66F90" w14:textId="77777777" w:rsidR="009838CC" w:rsidRDefault="00F92FD3">
      <w:pPr>
        <w:pStyle w:val="code"/>
      </w:pPr>
      <w:r>
        <w:t>CLIPS&gt; (readline mydata)</w:t>
      </w:r>
    </w:p>
    <w:p w14:paraId="5012A640" w14:textId="77777777" w:rsidR="009838CC" w:rsidRDefault="00F92FD3">
      <w:pPr>
        <w:pStyle w:val="code"/>
      </w:pPr>
      <w:r>
        <w:t>EOF</w:t>
      </w:r>
    </w:p>
    <w:p w14:paraId="7680D544" w14:textId="77777777" w:rsidR="009838CC" w:rsidRDefault="00F92FD3">
      <w:pPr>
        <w:pStyle w:val="code"/>
      </w:pPr>
      <w:r>
        <w:t>CLIPS&gt; (close)</w:t>
      </w:r>
    </w:p>
    <w:p w14:paraId="478280BF" w14:textId="77777777" w:rsidR="009838CC" w:rsidRDefault="00F92FD3">
      <w:pPr>
        <w:pStyle w:val="code"/>
      </w:pPr>
      <w:r>
        <w:t>TRUE</w:t>
      </w:r>
    </w:p>
    <w:p w14:paraId="749200B7" w14:textId="77777777" w:rsidR="009838CC" w:rsidRDefault="00F92FD3">
      <w:pPr>
        <w:pStyle w:val="code"/>
      </w:pPr>
      <w:r>
        <w:t>CLIPS&gt;</w:t>
      </w:r>
    </w:p>
    <w:p w14:paraId="20326AD0" w14:textId="77777777" w:rsidR="009838CC" w:rsidRDefault="00F92FD3">
      <w:pPr>
        <w:pStyle w:val="Heading4"/>
      </w:pPr>
      <w:r>
        <w:t>12.4.2.6 Format</w:t>
      </w:r>
    </w:p>
    <w:p w14:paraId="49386AA1" w14:textId="77777777" w:rsidR="009838CC" w:rsidRDefault="00F92FD3">
      <w:pPr>
        <w:pStyle w:val="basic"/>
      </w:pPr>
      <w:r>
        <w:t xml:space="preserve">The </w:t>
      </w:r>
      <w:r>
        <w:rPr>
          <w:b/>
        </w:rPr>
        <w:t>format</w:t>
      </w:r>
      <w:r>
        <w:rPr>
          <w:b/>
        </w:rPr>
        <w:fldChar w:fldCharType="begin"/>
      </w:r>
      <w:r>
        <w:instrText>xe "format</w:instrText>
      </w:r>
      <w:r>
        <w:rPr>
          <w:b/>
        </w:rPr>
        <w:instrText>" \b</w:instrText>
      </w:r>
      <w:r>
        <w:rPr>
          <w:b/>
        </w:rPr>
        <w:fldChar w:fldCharType="end"/>
      </w:r>
      <w:r>
        <w:t xml:space="preserve"> function allows a user to send formatted output to a device attached to a logical name. It can be used in place of </w:t>
      </w:r>
      <w:r>
        <w:rPr>
          <w:b/>
        </w:rPr>
        <w:t>printout</w:t>
      </w:r>
      <w:r>
        <w:rPr>
          <w:b/>
        </w:rPr>
        <w:fldChar w:fldCharType="begin"/>
      </w:r>
      <w:r>
        <w:instrText>xe "printout"</w:instrText>
      </w:r>
      <w:r>
        <w:rPr>
          <w:b/>
        </w:rPr>
        <w:fldChar w:fldCharType="end"/>
      </w:r>
      <w:r>
        <w:t xml:space="preserve"> when special formatting of out</w:t>
      </w:r>
      <w:r>
        <w:softHyphen/>
        <w:t xml:space="preserve">put information is desired. Although a slightly more complicated function, </w:t>
      </w:r>
      <w:r>
        <w:rPr>
          <w:b/>
        </w:rPr>
        <w:t>format</w:t>
      </w:r>
      <w:r>
        <w:t xml:space="preserve"> pro</w:t>
      </w:r>
      <w:r>
        <w:softHyphen/>
        <w:t>vides much better control over how the output is formatted. The format commands are simi</w:t>
      </w:r>
      <w:r>
        <w:softHyphen/>
        <w:t xml:space="preserve">lar to the </w:t>
      </w:r>
      <w:r>
        <w:rPr>
          <w:b/>
        </w:rPr>
        <w:t>printf</w:t>
      </w:r>
      <w:r>
        <w:t xml:space="preserve"> statement in C. The </w:t>
      </w:r>
      <w:r>
        <w:rPr>
          <w:b/>
        </w:rPr>
        <w:t>format</w:t>
      </w:r>
      <w:r>
        <w:t xml:space="preserve"> function always returns a string containing the formatted output. A logical name of </w:t>
      </w:r>
      <w:r>
        <w:rPr>
          <w:b/>
        </w:rPr>
        <w:t>nil</w:t>
      </w:r>
      <w:r>
        <w:rPr>
          <w:b/>
        </w:rPr>
        <w:fldChar w:fldCharType="begin"/>
      </w:r>
      <w:r>
        <w:instrText>xe "logical name:nil"</w:instrText>
      </w:r>
      <w:r>
        <w:rPr>
          <w:b/>
        </w:rPr>
        <w:fldChar w:fldCharType="end"/>
      </w:r>
      <w:r>
        <w:t xml:space="preserve"> may be used when the formatted return string is desired without writing to a device.</w:t>
      </w:r>
    </w:p>
    <w:p w14:paraId="145F7DC1" w14:textId="77777777" w:rsidR="009838CC" w:rsidRPr="001B15BD" w:rsidRDefault="00F92FD3">
      <w:pPr>
        <w:pStyle w:val="codeheader"/>
      </w:pPr>
      <w:r w:rsidRPr="001B15BD">
        <w:lastRenderedPageBreak/>
        <w:t>Syntax</w:t>
      </w:r>
    </w:p>
    <w:p w14:paraId="2E6811BB" w14:textId="77777777" w:rsidR="009838CC" w:rsidRDefault="00F92FD3">
      <w:pPr>
        <w:pStyle w:val="code"/>
      </w:pPr>
      <w:r>
        <w:t>(format &lt;logical-name&gt; &lt;string-expression&gt; &lt;expression&gt;*)</w:t>
      </w:r>
    </w:p>
    <w:p w14:paraId="697D0ABF" w14:textId="77777777" w:rsidR="009838CC" w:rsidRDefault="009838CC">
      <w:pPr>
        <w:pStyle w:val="basic"/>
      </w:pPr>
    </w:p>
    <w:p w14:paraId="7D123D17" w14:textId="77777777" w:rsidR="009838CC" w:rsidRDefault="00F92FD3">
      <w:pPr>
        <w:pStyle w:val="basic"/>
      </w:pPr>
      <w:r>
        <w:t xml:space="preserve">If </w:t>
      </w:r>
      <w:r>
        <w:rPr>
          <w:b/>
        </w:rPr>
        <w:t>t</w:t>
      </w:r>
      <w:r>
        <w:rPr>
          <w:b/>
        </w:rPr>
        <w:fldChar w:fldCharType="begin"/>
      </w:r>
      <w:r>
        <w:instrText>xe "logical name:</w:instrText>
      </w:r>
      <w:r>
        <w:rPr>
          <w:b/>
        </w:rPr>
        <w:instrText>t</w:instrText>
      </w:r>
      <w:r>
        <w:instrText>"</w:instrText>
      </w:r>
      <w:r>
        <w:rPr>
          <w:b/>
        </w:rPr>
        <w:fldChar w:fldCharType="end"/>
      </w:r>
      <w:r>
        <w:rPr>
          <w:b/>
        </w:rPr>
        <w:t xml:space="preserve"> </w:t>
      </w:r>
      <w:r>
        <w:t xml:space="preserve">is given, output is sent to </w:t>
      </w:r>
      <w:r>
        <w:rPr>
          <w:b/>
        </w:rPr>
        <w:t>stdout</w:t>
      </w:r>
      <w:r>
        <w:rPr>
          <w:b/>
        </w:rPr>
        <w:fldChar w:fldCharType="begin"/>
      </w:r>
      <w:r>
        <w:instrText>xe "logical name:stdout"</w:instrText>
      </w:r>
      <w:r>
        <w:rPr>
          <w:b/>
        </w:rPr>
        <w:fldChar w:fldCharType="end"/>
      </w:r>
      <w:r>
        <w:t>. The second argument to format, called the control string, specifies how the output should be formatted. Subsequent arguments to format (the parameter list for the control string) are the expressions which are to be out</w:t>
      </w:r>
      <w:r>
        <w:softHyphen/>
        <w:t xml:space="preserve">put as indicated by the control string. </w:t>
      </w:r>
      <w:r>
        <w:rPr>
          <w:b/>
        </w:rPr>
        <w:t>Format</w:t>
      </w:r>
      <w:r>
        <w:t xml:space="preserve"> currently does not allow expressions returning multifield values to be included in the parameter list.</w:t>
      </w:r>
    </w:p>
    <w:p w14:paraId="3FBE974A" w14:textId="77777777" w:rsidR="009838CC" w:rsidRDefault="009838CC">
      <w:pPr>
        <w:pStyle w:val="basic"/>
      </w:pPr>
    </w:p>
    <w:p w14:paraId="0DBEB625" w14:textId="77777777" w:rsidR="009838CC" w:rsidRDefault="00F92FD3">
      <w:pPr>
        <w:pStyle w:val="basic"/>
      </w:pPr>
      <w:r>
        <w:t>The control string consists of text and format flags. Text is output exactly as speci</w:t>
      </w:r>
      <w:r>
        <w:softHyphen/>
        <w:t>fied, and format flags describe how each parameter in the parameter list is to be for</w:t>
      </w:r>
      <w:r>
        <w:softHyphen/>
        <w:t>matted. The first format flag corresponds to the first value in the parameter list, the second flag corresponds to the second value, etc. The format flags must be preceded by a percent sign (%) and are of the general format</w:t>
      </w:r>
    </w:p>
    <w:p w14:paraId="685E6F1F" w14:textId="77777777" w:rsidR="009838CC" w:rsidRDefault="009838CC">
      <w:pPr>
        <w:pStyle w:val="basic"/>
      </w:pPr>
    </w:p>
    <w:p w14:paraId="09D9F59F" w14:textId="77777777" w:rsidR="009838CC" w:rsidRDefault="00F92FD3">
      <w:pPr>
        <w:pStyle w:val="basic"/>
      </w:pPr>
      <w:r>
        <w:tab/>
        <w:t>%</w:t>
      </w:r>
      <w:r>
        <w:noBreakHyphen/>
        <w:t>M.Nx</w:t>
      </w:r>
    </w:p>
    <w:p w14:paraId="09B083D2" w14:textId="77777777" w:rsidR="009838CC" w:rsidRDefault="009838CC">
      <w:pPr>
        <w:pStyle w:val="basic"/>
      </w:pPr>
    </w:p>
    <w:p w14:paraId="53BDC576" w14:textId="77777777" w:rsidR="009838CC" w:rsidRDefault="00F92FD3">
      <w:pPr>
        <w:pStyle w:val="basic"/>
      </w:pPr>
      <w:r>
        <w:t xml:space="preserve">where x is one of the flags listed below, the minus sign is an optional justification flag, and M and N are optional parameters which specify the field width and the precision argument (which varies in meaning based on the format flag). If M is used, at least M characters will be output. If more than M characters are required to display the value, </w:t>
      </w:r>
      <w:r>
        <w:rPr>
          <w:b/>
        </w:rPr>
        <w:t>format</w:t>
      </w:r>
      <w:r>
        <w:t xml:space="preserve"> expands the field as needed. If M starts with a 0 (e.g., %07d), a zero is used as the pad character; oth</w:t>
      </w:r>
      <w:r>
        <w:softHyphen/>
        <w:t>er</w:t>
      </w:r>
      <w:r>
        <w:softHyphen/>
        <w:t>wise, spaces are used. If N is not specified, it defaults to six digits for floating</w:t>
      </w:r>
      <w:r>
        <w:noBreakHyphen/>
        <w:t>point numbers. If a minus sign is included before the M, the value will be left justified; oth</w:t>
      </w:r>
      <w:r>
        <w:softHyphen/>
        <w:t>erwise the value is right justified.</w:t>
      </w:r>
    </w:p>
    <w:p w14:paraId="0C8E980D" w14:textId="77777777" w:rsidR="009B26E4" w:rsidRDefault="009B26E4">
      <w:pPr>
        <w:pStyle w:val="basic"/>
      </w:pPr>
    </w:p>
    <w:tbl>
      <w:tblPr>
        <w:tblW w:w="0" w:type="auto"/>
        <w:jc w:val="center"/>
        <w:tblCellMar>
          <w:left w:w="0" w:type="dxa"/>
          <w:right w:w="0" w:type="dxa"/>
        </w:tblCellMar>
        <w:tblLook w:val="04A0" w:firstRow="1" w:lastRow="0" w:firstColumn="1" w:lastColumn="0" w:noHBand="0" w:noVBand="1"/>
      </w:tblPr>
      <w:tblGrid>
        <w:gridCol w:w="1320"/>
        <w:gridCol w:w="7380"/>
      </w:tblGrid>
      <w:tr w:rsidR="00FE1A6C" w:rsidRPr="009B26E4" w14:paraId="20AAB761" w14:textId="77777777" w:rsidTr="00FE1A6C">
        <w:trPr>
          <w:trHeight w:val="420"/>
          <w:jc w:val="center"/>
        </w:trPr>
        <w:tc>
          <w:tcPr>
            <w:tcW w:w="132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1C79959" w14:textId="77777777" w:rsidR="009B26E4" w:rsidRPr="00FE1A6C" w:rsidRDefault="009B26E4" w:rsidP="00FE1A6C">
            <w:pPr>
              <w:keepNext/>
              <w:spacing w:line="240" w:lineRule="auto"/>
              <w:jc w:val="center"/>
              <w:rPr>
                <w:rFonts w:eastAsia="Times"/>
                <w:szCs w:val="24"/>
              </w:rPr>
            </w:pPr>
            <w:r w:rsidRPr="00FE1A6C">
              <w:rPr>
                <w:rFonts w:eastAsia="Times"/>
                <w:b/>
                <w:bCs/>
                <w:color w:val="000000"/>
                <w:szCs w:val="24"/>
              </w:rPr>
              <w:lastRenderedPageBreak/>
              <w:t>Format Flag</w:t>
            </w:r>
          </w:p>
        </w:tc>
        <w:tc>
          <w:tcPr>
            <w:tcW w:w="738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vAlign w:val="center"/>
            <w:hideMark/>
          </w:tcPr>
          <w:p w14:paraId="4152CDB7" w14:textId="77777777" w:rsidR="009B26E4" w:rsidRPr="00FE1A6C" w:rsidRDefault="009B26E4" w:rsidP="00FE1A6C">
            <w:pPr>
              <w:keepNext/>
              <w:spacing w:line="240" w:lineRule="auto"/>
              <w:ind w:left="60"/>
              <w:rPr>
                <w:rFonts w:eastAsia="Times"/>
                <w:szCs w:val="24"/>
              </w:rPr>
            </w:pPr>
            <w:r w:rsidRPr="00FE1A6C">
              <w:rPr>
                <w:rFonts w:eastAsia="Times"/>
                <w:b/>
                <w:bCs/>
                <w:color w:val="000000"/>
                <w:szCs w:val="24"/>
              </w:rPr>
              <w:t>Meaning</w:t>
            </w:r>
          </w:p>
        </w:tc>
      </w:tr>
      <w:tr w:rsidR="00FE1A6C" w:rsidRPr="009B26E4" w14:paraId="09F7D2B6" w14:textId="77777777" w:rsidTr="00FE1A6C">
        <w:trPr>
          <w:trHeight w:val="21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049CC2B"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c</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A2A75D9"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single character.</w:t>
            </w:r>
          </w:p>
        </w:tc>
      </w:tr>
      <w:tr w:rsidR="00FE1A6C" w:rsidRPr="009B26E4" w14:paraId="5EF4C6E1"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35B5189"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d</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5397D6"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long long integer. (The N specifier is the minimum number of digits to be printed.)</w:t>
            </w:r>
          </w:p>
        </w:tc>
      </w:tr>
      <w:tr w:rsidR="00FE1A6C" w:rsidRPr="009B26E4" w14:paraId="2219C566" w14:textId="77777777" w:rsidTr="00FE1A6C">
        <w:trPr>
          <w:trHeight w:val="43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F7E9348"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f</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5E5206C"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floating</w:t>
            </w:r>
            <w:r w:rsidRPr="00FE1A6C">
              <w:rPr>
                <w:rFonts w:eastAsia="Times"/>
                <w:color w:val="000000"/>
                <w:szCs w:val="24"/>
              </w:rPr>
              <w:noBreakHyphen/>
              <w:t>point number (The N specifier is the number of digits following the decimal point).</w:t>
            </w:r>
          </w:p>
        </w:tc>
      </w:tr>
      <w:tr w:rsidR="00FE1A6C" w:rsidRPr="009B26E4" w14:paraId="2A1BCD9E" w14:textId="77777777" w:rsidTr="00FE1A6C">
        <w:trPr>
          <w:trHeight w:val="43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1B69EB0"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e</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5F2AE76" w14:textId="77777777" w:rsidR="009B26E4" w:rsidRPr="00FE1A6C" w:rsidRDefault="009B26E4" w:rsidP="00FE1A6C">
            <w:pPr>
              <w:keepNext/>
              <w:spacing w:line="225" w:lineRule="atLeast"/>
              <w:ind w:left="60"/>
              <w:rPr>
                <w:rFonts w:eastAsia="Times"/>
                <w:szCs w:val="24"/>
              </w:rPr>
            </w:pPr>
            <w:r w:rsidRPr="00FE1A6C">
              <w:rPr>
                <w:rFonts w:eastAsia="Times"/>
                <w:color w:val="000000"/>
                <w:szCs w:val="24"/>
              </w:rPr>
              <w:t>Display parameter as a floating</w:t>
            </w:r>
            <w:r w:rsidRPr="00FE1A6C">
              <w:rPr>
                <w:rFonts w:eastAsia="Times"/>
                <w:color w:val="000000"/>
                <w:szCs w:val="24"/>
              </w:rPr>
              <w:noBreakHyphen/>
              <w:t>point using power of 10 notation (The N specifier is the number of digits following the decimal point).</w:t>
            </w:r>
          </w:p>
        </w:tc>
      </w:tr>
      <w:tr w:rsidR="00FE1A6C" w:rsidRPr="009B26E4" w14:paraId="1136B57D"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7ABFDB2"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g</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C303A3A"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in the most general format, whichever is shorter (the N specifier is the number of significant digits to be printed).</w:t>
            </w:r>
          </w:p>
        </w:tc>
      </w:tr>
      <w:tr w:rsidR="00FE1A6C" w:rsidRPr="009B26E4" w14:paraId="3EEC80B3" w14:textId="77777777" w:rsidTr="00FE1A6C">
        <w:trPr>
          <w:trHeight w:val="40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ADD3DF8"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o</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49F50D4"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an unsigned octal number. (The N specifier is the minimum number of digits to be printed.)</w:t>
            </w:r>
          </w:p>
        </w:tc>
      </w:tr>
      <w:tr w:rsidR="00FE1A6C" w:rsidRPr="009B26E4" w14:paraId="6C47C0F9" w14:textId="77777777" w:rsidTr="00FE1A6C">
        <w:trPr>
          <w:trHeight w:val="420"/>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21228E6"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x</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DB7B92C"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an unsigned hexadecimal number. (The N specifier is the minimum number of digits to be printed.)</w:t>
            </w:r>
          </w:p>
        </w:tc>
      </w:tr>
      <w:tr w:rsidR="00FE1A6C" w:rsidRPr="009B26E4" w14:paraId="50DD8C5B" w14:textId="77777777" w:rsidTr="00FE1A6C">
        <w:trPr>
          <w:trHeight w:val="615"/>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17C2F131"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s</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CABAB76"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Display parameter as a string. Strings will have the leading and trailing quotes stripped. (The N specifier indicates the maximum number of characters to be printed. Zero also cannot be used for the pad character.)</w:t>
            </w:r>
          </w:p>
        </w:tc>
      </w:tr>
      <w:tr w:rsidR="00FE1A6C" w:rsidRPr="009B26E4" w14:paraId="17E79021" w14:textId="77777777" w:rsidTr="00FE1A6C">
        <w:trPr>
          <w:trHeight w:val="195"/>
          <w:jc w:val="center"/>
        </w:trPr>
        <w:tc>
          <w:tcPr>
            <w:tcW w:w="132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E5E6BA1"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n</w:t>
            </w:r>
          </w:p>
        </w:tc>
        <w:tc>
          <w:tcPr>
            <w:tcW w:w="738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753E0E5"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Put a new line in the output.</w:t>
            </w:r>
          </w:p>
        </w:tc>
      </w:tr>
      <w:tr w:rsidR="00FE1A6C" w:rsidRPr="009B26E4" w14:paraId="0A2E808C" w14:textId="77777777" w:rsidTr="00FE1A6C">
        <w:trPr>
          <w:trHeight w:val="210"/>
          <w:jc w:val="center"/>
        </w:trPr>
        <w:tc>
          <w:tcPr>
            <w:tcW w:w="132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990FAC9" w14:textId="77777777" w:rsidR="009B26E4" w:rsidRPr="00FE1A6C" w:rsidRDefault="009B26E4" w:rsidP="00FE1A6C">
            <w:pPr>
              <w:keepNext/>
              <w:spacing w:line="240" w:lineRule="auto"/>
              <w:jc w:val="center"/>
              <w:rPr>
                <w:rFonts w:eastAsia="Times"/>
                <w:szCs w:val="24"/>
              </w:rPr>
            </w:pPr>
            <w:r w:rsidRPr="00FE1A6C">
              <w:rPr>
                <w:rFonts w:eastAsia="Times"/>
                <w:color w:val="000000"/>
                <w:szCs w:val="24"/>
              </w:rPr>
              <w:t>r</w:t>
            </w:r>
          </w:p>
        </w:tc>
        <w:tc>
          <w:tcPr>
            <w:tcW w:w="738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9F1BEB9" w14:textId="77777777" w:rsidR="009B26E4" w:rsidRPr="00FE1A6C" w:rsidRDefault="009B26E4" w:rsidP="00FE1A6C">
            <w:pPr>
              <w:keepNext/>
              <w:spacing w:line="240" w:lineRule="auto"/>
              <w:ind w:left="60"/>
              <w:rPr>
                <w:rFonts w:eastAsia="Times"/>
                <w:szCs w:val="24"/>
              </w:rPr>
            </w:pPr>
            <w:r w:rsidRPr="00FE1A6C">
              <w:rPr>
                <w:rFonts w:eastAsia="Times"/>
                <w:color w:val="000000"/>
                <w:szCs w:val="24"/>
              </w:rPr>
              <w:t>Put a carriage return in the output.</w:t>
            </w:r>
          </w:p>
        </w:tc>
      </w:tr>
      <w:tr w:rsidR="00FE1A6C" w:rsidRPr="009B26E4" w14:paraId="6F112687" w14:textId="77777777" w:rsidTr="00FE1A6C">
        <w:trPr>
          <w:trHeight w:val="210"/>
          <w:jc w:val="center"/>
        </w:trPr>
        <w:tc>
          <w:tcPr>
            <w:tcW w:w="1320"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35063D52" w14:textId="77777777" w:rsidR="009B26E4" w:rsidRPr="00FE1A6C" w:rsidRDefault="009B26E4" w:rsidP="009B26E4">
            <w:pPr>
              <w:spacing w:line="240" w:lineRule="auto"/>
              <w:jc w:val="center"/>
              <w:rPr>
                <w:rFonts w:eastAsia="Times"/>
                <w:szCs w:val="24"/>
              </w:rPr>
            </w:pPr>
            <w:r w:rsidRPr="00FE1A6C">
              <w:rPr>
                <w:rFonts w:eastAsia="Times"/>
                <w:color w:val="000000"/>
                <w:szCs w:val="24"/>
              </w:rPr>
              <w:t>%</w:t>
            </w:r>
          </w:p>
        </w:tc>
        <w:tc>
          <w:tcPr>
            <w:tcW w:w="7380"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4B6B510C" w14:textId="77777777" w:rsidR="009B26E4" w:rsidRPr="00FE1A6C" w:rsidRDefault="009B26E4" w:rsidP="009B26E4">
            <w:pPr>
              <w:spacing w:line="240" w:lineRule="auto"/>
              <w:ind w:left="60"/>
              <w:rPr>
                <w:rFonts w:eastAsia="Times"/>
                <w:szCs w:val="24"/>
              </w:rPr>
            </w:pPr>
            <w:r w:rsidRPr="00FE1A6C">
              <w:rPr>
                <w:rFonts w:eastAsia="Times"/>
                <w:color w:val="000000"/>
                <w:szCs w:val="24"/>
              </w:rPr>
              <w:t>Put the percent character in the output.</w:t>
            </w:r>
          </w:p>
        </w:tc>
      </w:tr>
    </w:tbl>
    <w:p w14:paraId="69010B37" w14:textId="77777777" w:rsidR="00FE1A6C" w:rsidRDefault="00FE1A6C" w:rsidP="00D970C0">
      <w:pPr>
        <w:pStyle w:val="basic"/>
      </w:pPr>
    </w:p>
    <w:p w14:paraId="55AA6442" w14:textId="77777777" w:rsidR="009838CC" w:rsidRPr="001B15BD" w:rsidRDefault="00F92FD3">
      <w:pPr>
        <w:pStyle w:val="codeheader"/>
      </w:pPr>
      <w:r w:rsidRPr="001B15BD">
        <w:t>Example</w:t>
      </w:r>
    </w:p>
    <w:p w14:paraId="04D51F9B" w14:textId="77777777" w:rsidR="009838CC" w:rsidRDefault="00F92FD3">
      <w:pPr>
        <w:pStyle w:val="code"/>
      </w:pPr>
      <w:r>
        <w:t>CLIPS&gt; (format t "Hello World!%n")</w:t>
      </w:r>
    </w:p>
    <w:p w14:paraId="7F2A38CC" w14:textId="77777777" w:rsidR="009838CC" w:rsidRDefault="00F92FD3">
      <w:pPr>
        <w:pStyle w:val="code"/>
      </w:pPr>
      <w:r>
        <w:t>Hello World!</w:t>
      </w:r>
    </w:p>
    <w:p w14:paraId="11D1F2DB" w14:textId="77777777" w:rsidR="009838CC" w:rsidRDefault="00F92FD3">
      <w:pPr>
        <w:pStyle w:val="code"/>
      </w:pPr>
      <w:r>
        <w:t>"Hello World!</w:t>
      </w:r>
    </w:p>
    <w:p w14:paraId="3E5E8211" w14:textId="77777777" w:rsidR="009838CC" w:rsidRDefault="00F92FD3">
      <w:pPr>
        <w:pStyle w:val="code"/>
      </w:pPr>
      <w:r>
        <w:t>"</w:t>
      </w:r>
    </w:p>
    <w:p w14:paraId="4AB09D18" w14:textId="77777777" w:rsidR="009838CC" w:rsidRDefault="00F92FD3">
      <w:pPr>
        <w:pStyle w:val="code"/>
      </w:pPr>
      <w:r>
        <w:t>CLIPS&gt; (format nil "Integer:     |%d|" 12)</w:t>
      </w:r>
    </w:p>
    <w:p w14:paraId="7487702A" w14:textId="77777777" w:rsidR="009838CC" w:rsidRPr="006D7D45" w:rsidRDefault="00F92FD3">
      <w:pPr>
        <w:pStyle w:val="code"/>
        <w:rPr>
          <w:lang w:val="de-DE"/>
        </w:rPr>
      </w:pPr>
      <w:r w:rsidRPr="006D7D45">
        <w:rPr>
          <w:lang w:val="de-DE"/>
        </w:rPr>
        <w:t>"Integer:     |12|"</w:t>
      </w:r>
    </w:p>
    <w:p w14:paraId="0AE70248" w14:textId="77777777" w:rsidR="009838CC" w:rsidRPr="006D7D45" w:rsidRDefault="00F92FD3">
      <w:pPr>
        <w:pStyle w:val="code"/>
        <w:rPr>
          <w:lang w:val="de-DE"/>
        </w:rPr>
      </w:pPr>
      <w:r w:rsidRPr="006D7D45">
        <w:rPr>
          <w:lang w:val="de-DE"/>
        </w:rPr>
        <w:t>CLIPS&gt; (format nil "Integer:     |%4d|" 12)</w:t>
      </w:r>
    </w:p>
    <w:p w14:paraId="5B4F43EB" w14:textId="77777777" w:rsidR="009838CC" w:rsidRPr="006D7D45" w:rsidRDefault="00F92FD3">
      <w:pPr>
        <w:pStyle w:val="code"/>
        <w:rPr>
          <w:lang w:val="de-DE"/>
        </w:rPr>
      </w:pPr>
      <w:r w:rsidRPr="006D7D45">
        <w:rPr>
          <w:lang w:val="de-DE"/>
        </w:rPr>
        <w:t>"Integer:     |  12|"</w:t>
      </w:r>
    </w:p>
    <w:p w14:paraId="0AED7E51" w14:textId="77777777" w:rsidR="009838CC" w:rsidRPr="006D7D45" w:rsidRDefault="00F92FD3">
      <w:pPr>
        <w:pStyle w:val="code"/>
        <w:rPr>
          <w:lang w:val="de-DE"/>
        </w:rPr>
      </w:pPr>
      <w:r w:rsidRPr="006D7D45">
        <w:rPr>
          <w:lang w:val="de-DE"/>
        </w:rPr>
        <w:t>CLIPS&gt; (format nil "Integer:     |%-04d|" 12)</w:t>
      </w:r>
    </w:p>
    <w:p w14:paraId="5413AB23" w14:textId="77777777" w:rsidR="009838CC" w:rsidRPr="006D7D45" w:rsidRDefault="00F92FD3">
      <w:pPr>
        <w:pStyle w:val="code"/>
        <w:rPr>
          <w:lang w:val="de-DE"/>
        </w:rPr>
      </w:pPr>
      <w:r w:rsidRPr="006D7D45">
        <w:rPr>
          <w:lang w:val="de-DE"/>
        </w:rPr>
        <w:t>"Integer:     |12  |"</w:t>
      </w:r>
    </w:p>
    <w:p w14:paraId="11994305" w14:textId="77777777" w:rsidR="009838CC" w:rsidRPr="006D7D45" w:rsidRDefault="00F92FD3">
      <w:pPr>
        <w:pStyle w:val="code"/>
        <w:rPr>
          <w:lang w:val="de-DE"/>
        </w:rPr>
      </w:pPr>
      <w:r w:rsidRPr="006D7D45">
        <w:rPr>
          <w:lang w:val="de-DE"/>
        </w:rPr>
        <w:t>CLIPS&gt; (format nil "Integer:     |%6.4d|" 12)</w:t>
      </w:r>
    </w:p>
    <w:p w14:paraId="3FACE079" w14:textId="77777777" w:rsidR="009838CC" w:rsidRPr="006D7D45" w:rsidRDefault="00F92FD3">
      <w:pPr>
        <w:pStyle w:val="code"/>
        <w:rPr>
          <w:lang w:val="de-DE"/>
        </w:rPr>
      </w:pPr>
      <w:r w:rsidRPr="006D7D45">
        <w:rPr>
          <w:lang w:val="de-DE"/>
        </w:rPr>
        <w:t>"Integer:     |  0012|"</w:t>
      </w:r>
    </w:p>
    <w:p w14:paraId="662C4AA3" w14:textId="77777777" w:rsidR="009838CC" w:rsidRPr="006D7D45" w:rsidRDefault="00F92FD3">
      <w:pPr>
        <w:pStyle w:val="code"/>
        <w:rPr>
          <w:lang w:val="de-DE"/>
        </w:rPr>
      </w:pPr>
      <w:r w:rsidRPr="006D7D45">
        <w:rPr>
          <w:lang w:val="de-DE"/>
        </w:rPr>
        <w:t>CLIPS&gt; (format nil "Float:       |%f|" 12.01)</w:t>
      </w:r>
    </w:p>
    <w:p w14:paraId="4C383065" w14:textId="77777777" w:rsidR="009838CC" w:rsidRDefault="00F92FD3">
      <w:pPr>
        <w:pStyle w:val="code"/>
      </w:pPr>
      <w:r>
        <w:t>"Float:       |12.010000|"</w:t>
      </w:r>
    </w:p>
    <w:p w14:paraId="22A58316" w14:textId="77777777" w:rsidR="009838CC" w:rsidRDefault="00F92FD3">
      <w:pPr>
        <w:pStyle w:val="code"/>
      </w:pPr>
      <w:r>
        <w:t>CLIPS&gt; (format nil "Float:       |%7.2f| "12.01)</w:t>
      </w:r>
    </w:p>
    <w:p w14:paraId="42A2A827" w14:textId="77777777" w:rsidR="009838CC" w:rsidRDefault="00F92FD3">
      <w:pPr>
        <w:pStyle w:val="code"/>
      </w:pPr>
      <w:r>
        <w:t>"Float:       |  12.01| "</w:t>
      </w:r>
    </w:p>
    <w:p w14:paraId="7519ACBE" w14:textId="77777777" w:rsidR="009838CC" w:rsidRDefault="00F92FD3">
      <w:pPr>
        <w:pStyle w:val="code"/>
      </w:pPr>
      <w:r>
        <w:t>CLIPS&gt; (format nil "Test:        |%e|" 12.01)</w:t>
      </w:r>
    </w:p>
    <w:p w14:paraId="7504E749" w14:textId="77777777" w:rsidR="009838CC" w:rsidRDefault="00F92FD3">
      <w:pPr>
        <w:pStyle w:val="code"/>
      </w:pPr>
      <w:r>
        <w:t>"Test:        |1.201000e+01|"</w:t>
      </w:r>
    </w:p>
    <w:p w14:paraId="5829DBDF" w14:textId="77777777" w:rsidR="009838CC" w:rsidRDefault="00F92FD3">
      <w:pPr>
        <w:pStyle w:val="code"/>
      </w:pPr>
      <w:r>
        <w:t>CLIPS&gt; (format nil "Test:        |%7.2e|" 12.01)</w:t>
      </w:r>
    </w:p>
    <w:p w14:paraId="58E4D9B2" w14:textId="77777777" w:rsidR="009838CC" w:rsidRDefault="00F92FD3">
      <w:pPr>
        <w:pStyle w:val="code"/>
      </w:pPr>
      <w:r>
        <w:t>"Test:        |1.20e+01|"</w:t>
      </w:r>
    </w:p>
    <w:p w14:paraId="5E8059C7" w14:textId="77777777" w:rsidR="009838CC" w:rsidRDefault="00F92FD3">
      <w:pPr>
        <w:pStyle w:val="code"/>
      </w:pPr>
      <w:r>
        <w:lastRenderedPageBreak/>
        <w:t>CLIPS&gt; (format nil "General:     |%g|" 1234567890)</w:t>
      </w:r>
    </w:p>
    <w:p w14:paraId="7D011882" w14:textId="77777777" w:rsidR="009838CC" w:rsidRDefault="00F92FD3">
      <w:pPr>
        <w:pStyle w:val="code"/>
      </w:pPr>
      <w:r>
        <w:t>"General:     |1.23457e+09|"</w:t>
      </w:r>
    </w:p>
    <w:p w14:paraId="2E161EAD" w14:textId="77777777" w:rsidR="009838CC" w:rsidRDefault="00F92FD3">
      <w:pPr>
        <w:pStyle w:val="code"/>
      </w:pPr>
      <w:r>
        <w:t>CLIPS&gt; (format nil "General:     |%6.3g|" 1234567890)</w:t>
      </w:r>
    </w:p>
    <w:p w14:paraId="21A3989C" w14:textId="77777777" w:rsidR="009838CC" w:rsidRDefault="00F92FD3">
      <w:pPr>
        <w:pStyle w:val="code"/>
      </w:pPr>
      <w:r>
        <w:t>"General:     |1.23e+09|"</w:t>
      </w:r>
    </w:p>
    <w:p w14:paraId="1C225045" w14:textId="77777777" w:rsidR="009838CC" w:rsidRDefault="00F92FD3">
      <w:pPr>
        <w:pStyle w:val="code"/>
      </w:pPr>
      <w:r>
        <w:t>CLIPS&gt; (format nil "Hexadecimal: |%x|" 12)</w:t>
      </w:r>
    </w:p>
    <w:p w14:paraId="6B6E385C" w14:textId="77777777" w:rsidR="009838CC" w:rsidRDefault="00F92FD3">
      <w:pPr>
        <w:pStyle w:val="code"/>
      </w:pPr>
      <w:r>
        <w:t>"Hexadecimal: |c|"</w:t>
      </w:r>
    </w:p>
    <w:p w14:paraId="7E7524B1" w14:textId="77777777" w:rsidR="009838CC" w:rsidRDefault="00F92FD3">
      <w:pPr>
        <w:pStyle w:val="code"/>
      </w:pPr>
      <w:r>
        <w:t>CLIPS&gt; (format nil "Octal:       |%o|" 12)</w:t>
      </w:r>
    </w:p>
    <w:p w14:paraId="6F0DA37E" w14:textId="77777777" w:rsidR="009838CC" w:rsidRDefault="00F92FD3">
      <w:pPr>
        <w:pStyle w:val="code"/>
      </w:pPr>
      <w:r>
        <w:t>"Octal:       |14|"</w:t>
      </w:r>
    </w:p>
    <w:p w14:paraId="79460916" w14:textId="77777777" w:rsidR="009838CC" w:rsidRDefault="00F92FD3">
      <w:pPr>
        <w:pStyle w:val="code"/>
      </w:pPr>
      <w:r>
        <w:t>CLIPS&gt; (format nil "Symbols:     |%s| |%s|" value-a1 capacity)</w:t>
      </w:r>
      <w:r>
        <w:tab/>
      </w:r>
    </w:p>
    <w:p w14:paraId="0ED79BFD" w14:textId="77777777" w:rsidR="009838CC" w:rsidRDefault="00F92FD3">
      <w:pPr>
        <w:pStyle w:val="code"/>
      </w:pPr>
      <w:r>
        <w:t>"Symbols:     |value-a1| |capacity|"</w:t>
      </w:r>
    </w:p>
    <w:p w14:paraId="0087EA4B" w14:textId="77777777" w:rsidR="009838CC" w:rsidRDefault="00F92FD3">
      <w:pPr>
        <w:pStyle w:val="code"/>
      </w:pPr>
      <w:r>
        <w:t xml:space="preserve">CLIPS&gt; </w:t>
      </w:r>
    </w:p>
    <w:p w14:paraId="7933E741" w14:textId="77777777" w:rsidR="009838CC" w:rsidRDefault="00F92FD3">
      <w:pPr>
        <w:tabs>
          <w:tab w:val="left" w:pos="360"/>
          <w:tab w:val="left" w:pos="1260"/>
          <w:tab w:val="left" w:pos="5760"/>
        </w:tabs>
        <w:ind w:left="90"/>
        <w:rPr>
          <w:rFonts w:ascii="Monaco" w:hAnsi="Monaco"/>
        </w:rPr>
      </w:pPr>
      <w:r>
        <w:tab/>
      </w:r>
    </w:p>
    <w:p w14:paraId="5D449BFA"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6C27779" w14:textId="77777777" w:rsidR="009838CC" w:rsidRDefault="00F92FD3">
      <w:pPr>
        <w:pStyle w:val="basic"/>
      </w:pPr>
      <w:r>
        <w:t xml:space="preserve">The </w:t>
      </w:r>
      <w:r>
        <w:rPr>
          <w:b/>
        </w:rPr>
        <w:t>format</w:t>
      </w:r>
      <w:r>
        <w:t xml:space="preserve"> function uses the C function </w:t>
      </w:r>
      <w:r>
        <w:rPr>
          <w:b/>
        </w:rPr>
        <w:t>sprintf</w:t>
      </w:r>
      <w:r>
        <w:t xml:space="preserve"> as a base. Some systems may not support </w:t>
      </w:r>
      <w:r>
        <w:rPr>
          <w:b/>
        </w:rPr>
        <w:t>sprintf</w:t>
      </w:r>
      <w:r>
        <w:t xml:space="preserve"> or may not support all of these features, which may affect how </w:t>
      </w:r>
      <w:r>
        <w:rPr>
          <w:b/>
        </w:rPr>
        <w:t>format</w:t>
      </w:r>
      <w:r>
        <w:t xml:space="preserve"> works.</w:t>
      </w:r>
    </w:p>
    <w:p w14:paraId="0D6E1E26" w14:textId="77777777" w:rsidR="009838CC" w:rsidRDefault="00F92FD3">
      <w:pPr>
        <w:pStyle w:val="Heading4"/>
      </w:pPr>
      <w:r>
        <w:t>12.4.2.7 Rename</w:t>
      </w:r>
    </w:p>
    <w:p w14:paraId="54874C54" w14:textId="77777777" w:rsidR="009838CC" w:rsidRDefault="00F92FD3">
      <w:pPr>
        <w:pStyle w:val="basic"/>
      </w:pPr>
      <w:r>
        <w:t xml:space="preserve">The </w:t>
      </w:r>
      <w:r>
        <w:rPr>
          <w:b/>
        </w:rPr>
        <w:t>rename</w:t>
      </w:r>
      <w:r>
        <w:rPr>
          <w:b/>
        </w:rPr>
        <w:fldChar w:fldCharType="begin"/>
      </w:r>
      <w:r>
        <w:instrText>xe "rename</w:instrText>
      </w:r>
      <w:r>
        <w:rPr>
          <w:b/>
        </w:rPr>
        <w:instrText>" \b</w:instrText>
      </w:r>
      <w:r>
        <w:rPr>
          <w:b/>
        </w:rPr>
        <w:fldChar w:fldCharType="end"/>
      </w:r>
      <w:r>
        <w:t xml:space="preserve"> function is used to change the name of a file.</w:t>
      </w:r>
    </w:p>
    <w:p w14:paraId="65881904" w14:textId="77777777" w:rsidR="009838CC" w:rsidRPr="00813E82" w:rsidRDefault="00F92FD3">
      <w:pPr>
        <w:pStyle w:val="codeheader"/>
      </w:pPr>
      <w:r w:rsidRPr="00813E82">
        <w:t>Syntax</w:t>
      </w:r>
    </w:p>
    <w:p w14:paraId="31349AE0" w14:textId="77777777" w:rsidR="009838CC" w:rsidRDefault="00F92FD3">
      <w:pPr>
        <w:pStyle w:val="code"/>
      </w:pPr>
      <w:r>
        <w:t>(rename &lt;old-file-name&gt; &lt;new-file-name&gt;)</w:t>
      </w:r>
    </w:p>
    <w:p w14:paraId="4A2656D8" w14:textId="77777777" w:rsidR="009838CC" w:rsidRDefault="009838CC">
      <w:pPr>
        <w:pStyle w:val="basic"/>
      </w:pPr>
    </w:p>
    <w:p w14:paraId="3BDE83A5" w14:textId="77777777" w:rsidR="009838CC" w:rsidRDefault="00F92FD3">
      <w:pPr>
        <w:pStyle w:val="basic"/>
      </w:pPr>
      <w:r>
        <w:t>Both &lt;old</w:t>
      </w:r>
      <w:r>
        <w:noBreakHyphen/>
        <w:t>file</w:t>
      </w:r>
      <w:r>
        <w:noBreakHyphen/>
        <w:t>name&gt; and &lt;new</w:t>
      </w:r>
      <w:r>
        <w:noBreakHyphen/>
        <w: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either &lt;old</w:t>
      </w:r>
      <w:r>
        <w:noBreakHyphen/>
        <w:t>file</w:t>
      </w:r>
      <w:r>
        <w:noBreakHyphen/>
        <w:t>name&gt; or &lt;new</w:t>
      </w:r>
      <w:r>
        <w:noBreakHyphen/>
        <w:t>file</w:t>
      </w:r>
      <w:r>
        <w:noBreakHyphen/>
        <w:t xml:space="preserve">name&gt; must be escaped with a backslash. The </w:t>
      </w:r>
      <w:r>
        <w:rPr>
          <w:b/>
        </w:rPr>
        <w:t>rename</w:t>
      </w:r>
      <w:r>
        <w:t xml:space="preserve"> function returns TRUE if it was successful, otherwise FALSE.</w:t>
      </w:r>
    </w:p>
    <w:p w14:paraId="626D2F59" w14:textId="77777777" w:rsidR="009838CC" w:rsidRDefault="009838CC">
      <w:pPr>
        <w:tabs>
          <w:tab w:val="left" w:pos="360"/>
          <w:tab w:val="left" w:pos="1260"/>
          <w:tab w:val="left" w:pos="5760"/>
        </w:tabs>
        <w:ind w:left="90"/>
        <w:rPr>
          <w:rFonts w:ascii="Monaco" w:hAnsi="Monaco"/>
        </w:rPr>
      </w:pPr>
    </w:p>
    <w:p w14:paraId="2C20A3A2"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5020073C" w14:textId="77777777" w:rsidR="009838CC" w:rsidRDefault="00F92FD3">
      <w:pPr>
        <w:pStyle w:val="basic"/>
      </w:pPr>
      <w:r>
        <w:t xml:space="preserve">The </w:t>
      </w:r>
      <w:r>
        <w:rPr>
          <w:b/>
        </w:rPr>
        <w:t>rename</w:t>
      </w:r>
      <w:r>
        <w:t xml:space="preserve"> function uses the ANSI C function </w:t>
      </w:r>
      <w:r>
        <w:rPr>
          <w:b/>
        </w:rPr>
        <w:t>rename</w:t>
      </w:r>
      <w:r>
        <w:t xml:space="preserve"> as a base.</w:t>
      </w:r>
    </w:p>
    <w:p w14:paraId="77C26DDF" w14:textId="77777777" w:rsidR="009838CC" w:rsidRDefault="00F92FD3">
      <w:pPr>
        <w:pStyle w:val="Heading4"/>
      </w:pPr>
      <w:r>
        <w:t>12.4.2.8 Remove</w:t>
      </w:r>
    </w:p>
    <w:p w14:paraId="78FE057C" w14:textId="77777777" w:rsidR="009838CC" w:rsidRDefault="00F92FD3">
      <w:pPr>
        <w:pStyle w:val="basic"/>
      </w:pPr>
      <w:r>
        <w:t xml:space="preserve">The </w:t>
      </w:r>
      <w:r>
        <w:rPr>
          <w:b/>
        </w:rPr>
        <w:t>remove</w:t>
      </w:r>
      <w:r>
        <w:rPr>
          <w:b/>
        </w:rPr>
        <w:fldChar w:fldCharType="begin"/>
      </w:r>
      <w:r>
        <w:instrText>xe "remove</w:instrText>
      </w:r>
      <w:r>
        <w:rPr>
          <w:b/>
        </w:rPr>
        <w:instrText>" \b</w:instrText>
      </w:r>
      <w:r>
        <w:rPr>
          <w:b/>
        </w:rPr>
        <w:fldChar w:fldCharType="end"/>
      </w:r>
      <w:r>
        <w:t xml:space="preserve"> function is used to delete a file.</w:t>
      </w:r>
    </w:p>
    <w:p w14:paraId="44256174" w14:textId="77777777" w:rsidR="009838CC" w:rsidRPr="00813E82" w:rsidRDefault="00F92FD3">
      <w:pPr>
        <w:pStyle w:val="codeheader"/>
      </w:pPr>
      <w:r w:rsidRPr="00813E82">
        <w:t>Syntax</w:t>
      </w:r>
    </w:p>
    <w:p w14:paraId="69187F45" w14:textId="77777777" w:rsidR="009838CC" w:rsidRDefault="00F92FD3">
      <w:pPr>
        <w:pStyle w:val="code"/>
      </w:pPr>
      <w:r>
        <w:t>(remove &lt;file-name&gt;)</w:t>
      </w:r>
    </w:p>
    <w:p w14:paraId="6BD77BFD" w14:textId="77777777" w:rsidR="009838CC" w:rsidRDefault="009838CC">
      <w:pPr>
        <w:pStyle w:val="basic"/>
      </w:pPr>
    </w:p>
    <w:p w14:paraId="44BC97C4" w14:textId="77777777" w:rsidR="009838CC" w:rsidRDefault="00F92FD3">
      <w:pPr>
        <w:pStyle w:val="basic"/>
      </w:pPr>
      <w:r>
        <w:t>The &lt;file</w:t>
      </w:r>
      <w:r>
        <w:noBreakHyphen/>
        <w:t>name&gt; must either be a string or symbol and may include directory speci</w:t>
      </w:r>
      <w:r>
        <w:softHyphen/>
        <w:t>fiers. If a string is used, the backslash</w:t>
      </w:r>
      <w:r>
        <w:fldChar w:fldCharType="begin"/>
      </w:r>
      <w:r>
        <w:instrText>xe "backslash"</w:instrText>
      </w:r>
      <w:r>
        <w:fldChar w:fldCharType="end"/>
      </w:r>
      <w:r>
        <w:t xml:space="preserve"> (\) and any other special characters that are part of &lt;file</w:t>
      </w:r>
      <w:r>
        <w:noBreakHyphen/>
        <w:t xml:space="preserve">name&gt; must be escaped with a backslash. The </w:t>
      </w:r>
      <w:r>
        <w:rPr>
          <w:b/>
        </w:rPr>
        <w:t>remove</w:t>
      </w:r>
      <w:r>
        <w:t xml:space="preserve"> function returns TRUE if it was successful, otherwise FALSE.</w:t>
      </w:r>
    </w:p>
    <w:p w14:paraId="1217019D" w14:textId="77777777" w:rsidR="009838CC" w:rsidRDefault="009838CC">
      <w:pPr>
        <w:tabs>
          <w:tab w:val="left" w:pos="360"/>
          <w:tab w:val="left" w:pos="1260"/>
          <w:tab w:val="left" w:pos="5760"/>
        </w:tabs>
        <w:ind w:left="90"/>
        <w:rPr>
          <w:rFonts w:ascii="Monaco" w:hAnsi="Monaco"/>
        </w:rPr>
      </w:pPr>
    </w:p>
    <w:p w14:paraId="7B32413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474AA768" w14:textId="77777777" w:rsidR="009838CC" w:rsidRDefault="00F92FD3">
      <w:pPr>
        <w:pStyle w:val="basic"/>
      </w:pPr>
      <w:r>
        <w:t xml:space="preserve">The </w:t>
      </w:r>
      <w:r>
        <w:rPr>
          <w:b/>
        </w:rPr>
        <w:t>remove</w:t>
      </w:r>
      <w:r>
        <w:t xml:space="preserve"> function uses the ANSI C function </w:t>
      </w:r>
      <w:r>
        <w:rPr>
          <w:b/>
        </w:rPr>
        <w:t>remove</w:t>
      </w:r>
      <w:r>
        <w:t xml:space="preserve"> as a base.</w:t>
      </w:r>
    </w:p>
    <w:p w14:paraId="160525F0" w14:textId="77777777" w:rsidR="009838CC" w:rsidRDefault="00F92FD3">
      <w:pPr>
        <w:pStyle w:val="Heading4"/>
      </w:pPr>
      <w:r>
        <w:t>12.4.2.9 Get Character</w:t>
      </w:r>
    </w:p>
    <w:p w14:paraId="5E8D23E7" w14:textId="77777777" w:rsidR="009838CC" w:rsidRDefault="00F92FD3">
      <w:pPr>
        <w:pStyle w:val="basic"/>
      </w:pPr>
      <w:r>
        <w:t xml:space="preserve">The </w:t>
      </w:r>
      <w:r>
        <w:rPr>
          <w:b/>
        </w:rPr>
        <w:t>get-char</w:t>
      </w:r>
      <w:r>
        <w:rPr>
          <w:b/>
        </w:rPr>
        <w:fldChar w:fldCharType="begin"/>
      </w:r>
      <w:r>
        <w:instrText>xe "get-char</w:instrText>
      </w:r>
      <w:r>
        <w:rPr>
          <w:b/>
        </w:rPr>
        <w:instrText>" \b</w:instrText>
      </w:r>
      <w:r>
        <w:rPr>
          <w:b/>
        </w:rPr>
        <w:fldChar w:fldCharType="end"/>
      </w:r>
      <w:r>
        <w:t xml:space="preserve"> function allows a single character to be retrieved from a logical name.</w:t>
      </w:r>
    </w:p>
    <w:p w14:paraId="67A74C34" w14:textId="77777777" w:rsidR="009838CC" w:rsidRPr="00813E82" w:rsidRDefault="00F92FD3">
      <w:pPr>
        <w:pStyle w:val="codeheader"/>
      </w:pPr>
      <w:r w:rsidRPr="00813E82">
        <w:t>Syntax</w:t>
      </w:r>
    </w:p>
    <w:p w14:paraId="18234753" w14:textId="77777777" w:rsidR="009838CC" w:rsidRDefault="00F92FD3">
      <w:pPr>
        <w:pStyle w:val="code"/>
      </w:pPr>
      <w:r>
        <w:t>(get-char [&lt;logical-name&gt;])</w:t>
      </w:r>
    </w:p>
    <w:p w14:paraId="1C740C3A" w14:textId="77777777" w:rsidR="009838CC" w:rsidRDefault="009838CC">
      <w:pPr>
        <w:pStyle w:val="basic"/>
      </w:pPr>
    </w:p>
    <w:p w14:paraId="2B05D514" w14:textId="77777777" w:rsidR="009838CC" w:rsidRDefault="00F92FD3">
      <w:pPr>
        <w:pStyle w:val="basic"/>
      </w:pPr>
      <w:r>
        <w:t>where &lt;logical</w:t>
      </w:r>
      <w:r>
        <w:noBreakHyphen/>
        <w:t xml:space="preserve">name&gt; is an optional parameter. If specified, </w:t>
      </w:r>
      <w:r>
        <w:rPr>
          <w:b/>
        </w:rPr>
        <w:t>get-char</w:t>
      </w:r>
      <w:r>
        <w:t xml:space="preserve"> tries to retrieve a character from the specified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The return value is the integer ASCII value of the character retrieved. The value of -1 is returned if the end of file is encountered while retrieving a character.</w:t>
      </w:r>
    </w:p>
    <w:p w14:paraId="19CC2919" w14:textId="77777777" w:rsidR="009838CC" w:rsidRPr="00813E82" w:rsidRDefault="00F92FD3">
      <w:pPr>
        <w:pStyle w:val="codeheader"/>
      </w:pPr>
      <w:r w:rsidRPr="00813E82">
        <w:t>Example</w:t>
      </w:r>
    </w:p>
    <w:p w14:paraId="48516CD6" w14:textId="77777777" w:rsidR="009838CC" w:rsidRDefault="00F92FD3">
      <w:pPr>
        <w:pStyle w:val="code"/>
      </w:pPr>
      <w:r>
        <w:t>CLIPS&gt; (open example.txt example "w")</w:t>
      </w:r>
    </w:p>
    <w:p w14:paraId="76C935E4" w14:textId="77777777" w:rsidR="009838CC" w:rsidRDefault="00F92FD3">
      <w:pPr>
        <w:pStyle w:val="code"/>
      </w:pPr>
      <w:r>
        <w:t>TRUE</w:t>
      </w:r>
    </w:p>
    <w:p w14:paraId="2025581A" w14:textId="77777777" w:rsidR="009838CC" w:rsidRDefault="00F92FD3">
      <w:pPr>
        <w:pStyle w:val="code"/>
      </w:pPr>
      <w:r>
        <w:t>CLIPS&gt; (printout example "ABC" crlf)</w:t>
      </w:r>
    </w:p>
    <w:p w14:paraId="53B1A30E" w14:textId="77777777" w:rsidR="009838CC" w:rsidRDefault="00F92FD3">
      <w:pPr>
        <w:pStyle w:val="code"/>
      </w:pPr>
      <w:r>
        <w:t>CLIPS&gt; (close example)</w:t>
      </w:r>
    </w:p>
    <w:p w14:paraId="60C9201C" w14:textId="77777777" w:rsidR="009838CC" w:rsidRDefault="00F92FD3">
      <w:pPr>
        <w:pStyle w:val="code"/>
      </w:pPr>
      <w:r>
        <w:t>TRUE</w:t>
      </w:r>
    </w:p>
    <w:p w14:paraId="1EE1ABB7" w14:textId="77777777" w:rsidR="009838CC" w:rsidRDefault="00F92FD3">
      <w:pPr>
        <w:pStyle w:val="code"/>
      </w:pPr>
      <w:r>
        <w:t>CLIPS&gt; (open example.txt example)</w:t>
      </w:r>
    </w:p>
    <w:p w14:paraId="52854147" w14:textId="77777777" w:rsidR="009838CC" w:rsidRDefault="00F92FD3">
      <w:pPr>
        <w:pStyle w:val="code"/>
      </w:pPr>
      <w:r>
        <w:t>TRUE</w:t>
      </w:r>
    </w:p>
    <w:p w14:paraId="5D262AAA" w14:textId="77777777" w:rsidR="009838CC" w:rsidRDefault="00F92FD3">
      <w:pPr>
        <w:pStyle w:val="code"/>
      </w:pPr>
      <w:r>
        <w:t>CLIPS&gt; (get-char example)</w:t>
      </w:r>
    </w:p>
    <w:p w14:paraId="1C3FAEDA" w14:textId="77777777" w:rsidR="009838CC" w:rsidRDefault="00F92FD3">
      <w:pPr>
        <w:pStyle w:val="code"/>
      </w:pPr>
      <w:r>
        <w:t>65</w:t>
      </w:r>
    </w:p>
    <w:p w14:paraId="522394AC" w14:textId="77777777" w:rsidR="009838CC" w:rsidRDefault="00F92FD3">
      <w:pPr>
        <w:pStyle w:val="code"/>
      </w:pPr>
      <w:r>
        <w:t>CLIPS&gt; (format nil "%c" (get-char example))</w:t>
      </w:r>
    </w:p>
    <w:p w14:paraId="3A0B5C28" w14:textId="77777777" w:rsidR="009838CC" w:rsidRDefault="00F92FD3">
      <w:pPr>
        <w:pStyle w:val="code"/>
      </w:pPr>
      <w:r>
        <w:t>"B"</w:t>
      </w:r>
    </w:p>
    <w:p w14:paraId="60DB43EB" w14:textId="77777777" w:rsidR="009838CC" w:rsidRDefault="00F92FD3">
      <w:pPr>
        <w:pStyle w:val="code"/>
      </w:pPr>
      <w:r>
        <w:t>CLIPS&gt; (get-char example)</w:t>
      </w:r>
    </w:p>
    <w:p w14:paraId="56C982F5" w14:textId="77777777" w:rsidR="009838CC" w:rsidRDefault="00F92FD3">
      <w:pPr>
        <w:pStyle w:val="code"/>
      </w:pPr>
      <w:r>
        <w:t>67</w:t>
      </w:r>
    </w:p>
    <w:p w14:paraId="0BB1E320" w14:textId="77777777" w:rsidR="009838CC" w:rsidRDefault="00F92FD3">
      <w:pPr>
        <w:pStyle w:val="code"/>
      </w:pPr>
      <w:r>
        <w:t>CLIPS&gt; (get-char example)</w:t>
      </w:r>
    </w:p>
    <w:p w14:paraId="4262E83D" w14:textId="77777777" w:rsidR="009838CC" w:rsidRDefault="00F92FD3">
      <w:pPr>
        <w:pStyle w:val="code"/>
      </w:pPr>
      <w:r>
        <w:t>10</w:t>
      </w:r>
    </w:p>
    <w:p w14:paraId="67744D0A" w14:textId="77777777" w:rsidR="009838CC" w:rsidRDefault="00F92FD3">
      <w:pPr>
        <w:pStyle w:val="code"/>
      </w:pPr>
      <w:r>
        <w:t>CLIPS&gt; (get-char example)</w:t>
      </w:r>
    </w:p>
    <w:p w14:paraId="73BC7383" w14:textId="77777777" w:rsidR="009838CC" w:rsidRDefault="00F92FD3">
      <w:pPr>
        <w:pStyle w:val="code"/>
      </w:pPr>
      <w:r>
        <w:t>-1</w:t>
      </w:r>
    </w:p>
    <w:p w14:paraId="1FA86499" w14:textId="77777777" w:rsidR="009838CC" w:rsidRDefault="00F92FD3" w:rsidP="00ED78A9">
      <w:pPr>
        <w:pStyle w:val="code"/>
      </w:pPr>
      <w:r>
        <w:t xml:space="preserve">CLIPS&gt; </w:t>
      </w:r>
    </w:p>
    <w:p w14:paraId="1A280CBD" w14:textId="494E6E8C" w:rsidR="009838CC" w:rsidRDefault="00EC37FE" w:rsidP="00ED78A9">
      <w:pPr>
        <w:pStyle w:val="code"/>
      </w:pPr>
      <w:r>
        <w:t>(progn (print</w:t>
      </w:r>
      <w:r w:rsidR="00F92FD3">
        <w:t xml:space="preserve"> "Press any character to continue...")</w:t>
      </w:r>
    </w:p>
    <w:p w14:paraId="0D7D6942" w14:textId="77777777" w:rsidR="009838CC" w:rsidRDefault="00F92FD3" w:rsidP="00ED78A9">
      <w:pPr>
        <w:pStyle w:val="code"/>
      </w:pPr>
      <w:r>
        <w:t xml:space="preserve">       (get-char t))</w:t>
      </w:r>
    </w:p>
    <w:p w14:paraId="1F3BBE1A" w14:textId="77777777" w:rsidR="009838CC" w:rsidRDefault="00F92FD3" w:rsidP="00ED78A9">
      <w:pPr>
        <w:pStyle w:val="code"/>
      </w:pPr>
      <w:r>
        <w:t>Press any character to continue...</w:t>
      </w:r>
    </w:p>
    <w:p w14:paraId="51F8BCF7" w14:textId="77777777" w:rsidR="009838CC" w:rsidRDefault="00F92FD3" w:rsidP="00ED78A9">
      <w:pPr>
        <w:pStyle w:val="code"/>
      </w:pPr>
      <w:r>
        <w:t>13</w:t>
      </w:r>
    </w:p>
    <w:p w14:paraId="0DFD92E4" w14:textId="77777777" w:rsidR="00B76F61" w:rsidRDefault="00B76F61" w:rsidP="00ED78A9">
      <w:pPr>
        <w:pStyle w:val="code"/>
      </w:pPr>
      <w:r>
        <w:t>CLIPS&gt; (close)</w:t>
      </w:r>
    </w:p>
    <w:p w14:paraId="53F8DD5D" w14:textId="77777777" w:rsidR="00B76F61" w:rsidRDefault="00B76F61" w:rsidP="00ED78A9">
      <w:pPr>
        <w:pStyle w:val="code"/>
      </w:pPr>
      <w:r>
        <w:t>TRUE</w:t>
      </w:r>
    </w:p>
    <w:p w14:paraId="0AB9F34E" w14:textId="77777777" w:rsidR="00ED78A9" w:rsidRDefault="00B76F61" w:rsidP="00ED78A9">
      <w:pPr>
        <w:pStyle w:val="code"/>
      </w:pPr>
      <w:r>
        <w:t>CLIPS</w:t>
      </w:r>
      <w:r w:rsidR="00F92FD3">
        <w:t>&gt;</w:t>
      </w:r>
    </w:p>
    <w:p w14:paraId="1AB7A831" w14:textId="57787EB7" w:rsidR="00ED78A9" w:rsidRDefault="00ED78A9" w:rsidP="00ED78A9">
      <w:pPr>
        <w:pStyle w:val="Heading4"/>
      </w:pPr>
      <w:r>
        <w:lastRenderedPageBreak/>
        <w:t>12.4.2.10 Unget Character</w:t>
      </w:r>
    </w:p>
    <w:p w14:paraId="12BC23C4" w14:textId="3C18AC31" w:rsidR="00ED78A9" w:rsidRDefault="00ED78A9" w:rsidP="00ED78A9">
      <w:pPr>
        <w:pStyle w:val="basic"/>
      </w:pPr>
      <w:r>
        <w:t xml:space="preserve">The </w:t>
      </w:r>
      <w:r>
        <w:rPr>
          <w:b/>
        </w:rPr>
        <w:t>unget-char</w:t>
      </w:r>
      <w:r>
        <w:rPr>
          <w:b/>
        </w:rPr>
        <w:fldChar w:fldCharType="begin"/>
      </w:r>
      <w:r>
        <w:instrText>xe "unget-char</w:instrText>
      </w:r>
      <w:r>
        <w:rPr>
          <w:b/>
        </w:rPr>
        <w:instrText>" \b</w:instrText>
      </w:r>
      <w:r>
        <w:rPr>
          <w:b/>
        </w:rPr>
        <w:fldChar w:fldCharType="end"/>
      </w:r>
      <w:r>
        <w:t xml:space="preserve"> function allows a single character to be </w:t>
      </w:r>
      <w:r w:rsidR="00CA498C">
        <w:t>put back</w:t>
      </w:r>
      <w:r>
        <w:t xml:space="preserve"> </w:t>
      </w:r>
      <w:r w:rsidR="00CA498C">
        <w:t>to</w:t>
      </w:r>
      <w:r>
        <w:t xml:space="preserve"> a logical name.</w:t>
      </w:r>
    </w:p>
    <w:p w14:paraId="56B4C003" w14:textId="77777777" w:rsidR="00ED78A9" w:rsidRPr="00813E82" w:rsidRDefault="00ED78A9" w:rsidP="00ED78A9">
      <w:pPr>
        <w:pStyle w:val="codeheader"/>
      </w:pPr>
      <w:r w:rsidRPr="00813E82">
        <w:t>Syntax</w:t>
      </w:r>
    </w:p>
    <w:p w14:paraId="6F371A90" w14:textId="52DBD6C5" w:rsidR="00ED78A9" w:rsidRDefault="00ED78A9" w:rsidP="00ED78A9">
      <w:pPr>
        <w:pStyle w:val="code"/>
      </w:pPr>
      <w:r>
        <w:t>(unget-char [&lt;logical-name&gt;] &lt;character&gt;)</w:t>
      </w:r>
    </w:p>
    <w:p w14:paraId="30030099" w14:textId="77777777" w:rsidR="00ED78A9" w:rsidRDefault="00ED78A9" w:rsidP="00ED78A9">
      <w:pPr>
        <w:pStyle w:val="basic"/>
      </w:pPr>
    </w:p>
    <w:p w14:paraId="7E3AB1D7" w14:textId="4F93E6D2" w:rsidR="00ED78A9" w:rsidRDefault="00ED78A9" w:rsidP="00ED78A9">
      <w:pPr>
        <w:pStyle w:val="basic"/>
      </w:pPr>
      <w:r>
        <w:t>where &lt;logical</w:t>
      </w:r>
      <w:r>
        <w:noBreakHyphen/>
        <w:t>name&gt; is an optional parameter</w:t>
      </w:r>
      <w:r w:rsidR="00CA498C">
        <w:t xml:space="preserve"> and &lt;character&gt; is an integer ASCII value of a character</w:t>
      </w:r>
      <w:r>
        <w:t xml:space="preserve">. If </w:t>
      </w:r>
      <w:r w:rsidR="00CA498C">
        <w:t xml:space="preserve">&lt;logical-name&gt; is </w:t>
      </w:r>
      <w:r>
        <w:t xml:space="preserve">specified, </w:t>
      </w:r>
      <w:r w:rsidR="00CA498C">
        <w:rPr>
          <w:b/>
        </w:rPr>
        <w:t>ung</w:t>
      </w:r>
      <w:r>
        <w:rPr>
          <w:b/>
        </w:rPr>
        <w:t>et-char</w:t>
      </w:r>
      <w:r>
        <w:t xml:space="preserve"> tries to </w:t>
      </w:r>
      <w:r w:rsidR="00CA498C">
        <w:t>put back</w:t>
      </w:r>
      <w:r>
        <w:t xml:space="preserve"> </w:t>
      </w:r>
      <w:r w:rsidR="00CA498C">
        <w:t>&lt;character&gt; to</w:t>
      </w:r>
      <w:r>
        <w:t xml:space="preserve"> </w:t>
      </w:r>
      <w:r w:rsidR="00554B50">
        <w:t>the specified</w:t>
      </w:r>
      <w:r>
        <w:t xml:space="preserv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w:t>
      </w:r>
      <w:r w:rsidR="00CA498C">
        <w:t>put back the character to</w:t>
      </w:r>
      <w:r>
        <w:t xml:space="preserve"> </w:t>
      </w:r>
      <w:r>
        <w:rPr>
          <w:b/>
        </w:rPr>
        <w:t>stdin</w:t>
      </w:r>
      <w:r>
        <w:rPr>
          <w:b/>
        </w:rPr>
        <w:fldChar w:fldCharType="begin"/>
      </w:r>
      <w:r>
        <w:instrText>xe "logical name:stdin"</w:instrText>
      </w:r>
      <w:r>
        <w:rPr>
          <w:b/>
        </w:rPr>
        <w:fldChar w:fldCharType="end"/>
      </w:r>
      <w:r>
        <w:t xml:space="preserve">. </w:t>
      </w:r>
      <w:r w:rsidR="00554B50">
        <w:t>If successful, t</w:t>
      </w:r>
      <w:r>
        <w:t xml:space="preserve">he return value is the integer ASCII value of the character </w:t>
      </w:r>
      <w:r w:rsidR="00CA498C">
        <w:t>put back</w:t>
      </w:r>
      <w:r w:rsidR="00554B50">
        <w:t>; otherwise, -1 is returnd</w:t>
      </w:r>
      <w:r>
        <w:t>.</w:t>
      </w:r>
    </w:p>
    <w:p w14:paraId="2CC57127" w14:textId="77777777" w:rsidR="00ED78A9" w:rsidRPr="00813E82" w:rsidRDefault="00ED78A9" w:rsidP="00ED78A9">
      <w:pPr>
        <w:pStyle w:val="codeheader"/>
      </w:pPr>
      <w:r w:rsidRPr="00813E82">
        <w:t>Example</w:t>
      </w:r>
    </w:p>
    <w:p w14:paraId="756F1FE1" w14:textId="77777777" w:rsidR="0009554A" w:rsidRDefault="0009554A" w:rsidP="0009554A">
      <w:pPr>
        <w:pStyle w:val="code"/>
      </w:pPr>
      <w:r>
        <w:t>CLIPS&gt; (open example.txt example "w")</w:t>
      </w:r>
    </w:p>
    <w:p w14:paraId="4326ED74" w14:textId="77777777" w:rsidR="0009554A" w:rsidRDefault="0009554A" w:rsidP="0009554A">
      <w:pPr>
        <w:pStyle w:val="code"/>
      </w:pPr>
      <w:r>
        <w:t>TRUE</w:t>
      </w:r>
    </w:p>
    <w:p w14:paraId="47705893" w14:textId="77777777" w:rsidR="0009554A" w:rsidRDefault="0009554A" w:rsidP="0009554A">
      <w:pPr>
        <w:pStyle w:val="code"/>
      </w:pPr>
      <w:r>
        <w:t>CLIPS&gt; (printout example "ABC" crlf)</w:t>
      </w:r>
    </w:p>
    <w:p w14:paraId="3C02ECA6" w14:textId="77777777" w:rsidR="0009554A" w:rsidRDefault="0009554A" w:rsidP="0009554A">
      <w:pPr>
        <w:pStyle w:val="code"/>
      </w:pPr>
      <w:r>
        <w:t>CLIPS&gt; (close example)</w:t>
      </w:r>
    </w:p>
    <w:p w14:paraId="573D6FB3" w14:textId="77777777" w:rsidR="0009554A" w:rsidRDefault="0009554A" w:rsidP="0009554A">
      <w:pPr>
        <w:pStyle w:val="code"/>
      </w:pPr>
      <w:r>
        <w:t>TRUE</w:t>
      </w:r>
    </w:p>
    <w:p w14:paraId="6AF3063C" w14:textId="77777777" w:rsidR="0009554A" w:rsidRDefault="0009554A" w:rsidP="0009554A">
      <w:pPr>
        <w:pStyle w:val="code"/>
      </w:pPr>
      <w:r>
        <w:t>CLIPS&gt; (open example.txt example)</w:t>
      </w:r>
    </w:p>
    <w:p w14:paraId="08430E55" w14:textId="77777777" w:rsidR="0009554A" w:rsidRDefault="0009554A" w:rsidP="0009554A">
      <w:pPr>
        <w:pStyle w:val="code"/>
      </w:pPr>
      <w:r>
        <w:t>TRUE</w:t>
      </w:r>
    </w:p>
    <w:p w14:paraId="0F8980F7" w14:textId="77777777" w:rsidR="0009554A" w:rsidRDefault="0009554A" w:rsidP="0009554A">
      <w:pPr>
        <w:pStyle w:val="code"/>
      </w:pPr>
      <w:r>
        <w:t>CLIPS&gt; (get-char example)</w:t>
      </w:r>
    </w:p>
    <w:p w14:paraId="29252C0B" w14:textId="77777777" w:rsidR="0009554A" w:rsidRDefault="0009554A" w:rsidP="0009554A">
      <w:pPr>
        <w:pStyle w:val="code"/>
      </w:pPr>
      <w:r>
        <w:t>65</w:t>
      </w:r>
    </w:p>
    <w:p w14:paraId="12177133" w14:textId="77777777" w:rsidR="0009554A" w:rsidRDefault="0009554A" w:rsidP="0009554A">
      <w:pPr>
        <w:pStyle w:val="code"/>
      </w:pPr>
      <w:r>
        <w:t>CLIPS&gt; (unget-char example 65)</w:t>
      </w:r>
    </w:p>
    <w:p w14:paraId="285E64C8" w14:textId="77777777" w:rsidR="0009554A" w:rsidRDefault="0009554A" w:rsidP="0009554A">
      <w:pPr>
        <w:pStyle w:val="code"/>
      </w:pPr>
      <w:r>
        <w:t>65</w:t>
      </w:r>
    </w:p>
    <w:p w14:paraId="484D096C" w14:textId="77777777" w:rsidR="0009554A" w:rsidRDefault="0009554A" w:rsidP="0009554A">
      <w:pPr>
        <w:pStyle w:val="code"/>
      </w:pPr>
      <w:r>
        <w:t>CLIPS&gt; (get-char example)</w:t>
      </w:r>
    </w:p>
    <w:p w14:paraId="4E6F59FD" w14:textId="77777777" w:rsidR="0009554A" w:rsidRDefault="0009554A" w:rsidP="0009554A">
      <w:pPr>
        <w:pStyle w:val="code"/>
      </w:pPr>
      <w:r>
        <w:t>65</w:t>
      </w:r>
    </w:p>
    <w:p w14:paraId="20DC0C03" w14:textId="77777777" w:rsidR="0009554A" w:rsidRDefault="0009554A" w:rsidP="0009554A">
      <w:pPr>
        <w:pStyle w:val="code"/>
      </w:pPr>
      <w:r>
        <w:t>CLIPS&gt; (get-char example)</w:t>
      </w:r>
    </w:p>
    <w:p w14:paraId="34C5A569" w14:textId="77777777" w:rsidR="0009554A" w:rsidRDefault="0009554A" w:rsidP="0009554A">
      <w:pPr>
        <w:pStyle w:val="code"/>
      </w:pPr>
      <w:r>
        <w:t>66</w:t>
      </w:r>
    </w:p>
    <w:p w14:paraId="1D676A37" w14:textId="77777777" w:rsidR="0009554A" w:rsidRDefault="0009554A" w:rsidP="0009554A">
      <w:pPr>
        <w:pStyle w:val="code"/>
      </w:pPr>
      <w:r>
        <w:t>CLIPS&gt; (unget-char example 68)</w:t>
      </w:r>
    </w:p>
    <w:p w14:paraId="236274E2" w14:textId="77777777" w:rsidR="0009554A" w:rsidRDefault="0009554A" w:rsidP="0009554A">
      <w:pPr>
        <w:pStyle w:val="code"/>
      </w:pPr>
      <w:r>
        <w:t>68</w:t>
      </w:r>
    </w:p>
    <w:p w14:paraId="132ABEB9" w14:textId="77777777" w:rsidR="0009554A" w:rsidRDefault="0009554A" w:rsidP="0009554A">
      <w:pPr>
        <w:pStyle w:val="code"/>
      </w:pPr>
      <w:r>
        <w:t>CLIPS&gt; (get-char example)</w:t>
      </w:r>
    </w:p>
    <w:p w14:paraId="69E370A8" w14:textId="77777777" w:rsidR="0009554A" w:rsidRDefault="0009554A" w:rsidP="0009554A">
      <w:pPr>
        <w:pStyle w:val="code"/>
      </w:pPr>
      <w:r>
        <w:t>68</w:t>
      </w:r>
    </w:p>
    <w:p w14:paraId="5565D8BD" w14:textId="77777777" w:rsidR="0009554A" w:rsidRDefault="0009554A" w:rsidP="0009554A">
      <w:pPr>
        <w:pStyle w:val="code"/>
      </w:pPr>
      <w:r>
        <w:t>CLIPS&gt; (get-char example)</w:t>
      </w:r>
    </w:p>
    <w:p w14:paraId="3F38A03B" w14:textId="77777777" w:rsidR="0009554A" w:rsidRDefault="0009554A" w:rsidP="0009554A">
      <w:pPr>
        <w:pStyle w:val="code"/>
      </w:pPr>
      <w:r>
        <w:t>67</w:t>
      </w:r>
    </w:p>
    <w:p w14:paraId="7A67BB8A" w14:textId="77777777" w:rsidR="0009554A" w:rsidRDefault="0009554A" w:rsidP="0009554A">
      <w:pPr>
        <w:pStyle w:val="code"/>
      </w:pPr>
      <w:r>
        <w:t>CLIPS&gt; (close)</w:t>
      </w:r>
    </w:p>
    <w:p w14:paraId="7892A19A" w14:textId="77777777" w:rsidR="0009554A" w:rsidRDefault="0009554A" w:rsidP="0009554A">
      <w:pPr>
        <w:pStyle w:val="code"/>
      </w:pPr>
      <w:r>
        <w:t>TRUE</w:t>
      </w:r>
    </w:p>
    <w:p w14:paraId="4E76418C" w14:textId="2C4E968B" w:rsidR="009838CC" w:rsidRDefault="0009554A" w:rsidP="0009554A">
      <w:pPr>
        <w:pStyle w:val="code"/>
      </w:pPr>
      <w:r>
        <w:t>CLIPS&gt;</w:t>
      </w:r>
    </w:p>
    <w:p w14:paraId="29BD6E54" w14:textId="1CA200F1" w:rsidR="009838CC" w:rsidRDefault="00F92FD3">
      <w:pPr>
        <w:pStyle w:val="Heading4"/>
      </w:pPr>
      <w:r>
        <w:t>12.4.2.1</w:t>
      </w:r>
      <w:r w:rsidR="00ED78A9">
        <w:t>1</w:t>
      </w:r>
      <w:r>
        <w:t xml:space="preserve"> Read Number</w:t>
      </w:r>
    </w:p>
    <w:p w14:paraId="633E5784" w14:textId="77777777" w:rsidR="009838CC" w:rsidRDefault="00F92FD3">
      <w:pPr>
        <w:pStyle w:val="basic"/>
      </w:pPr>
      <w:r>
        <w:t xml:space="preserve">The </w:t>
      </w:r>
      <w:r>
        <w:rPr>
          <w:b/>
        </w:rPr>
        <w:t>read-number</w:t>
      </w:r>
      <w:r>
        <w:rPr>
          <w:b/>
        </w:rPr>
        <w:fldChar w:fldCharType="begin"/>
      </w:r>
      <w:r>
        <w:instrText>xe "read-number</w:instrText>
      </w:r>
      <w:r>
        <w:rPr>
          <w:b/>
        </w:rPr>
        <w:instrText>" \b</w:instrText>
      </w:r>
      <w:r>
        <w:rPr>
          <w:b/>
        </w:rPr>
        <w:fldChar w:fldCharType="end"/>
      </w:r>
      <w:r>
        <w:t xml:space="preserve"> function allows a user to input a single number using the localized format (if one has been specified using the set-locale</w:t>
      </w:r>
      <w:r>
        <w:fldChar w:fldCharType="begin"/>
      </w:r>
      <w:r>
        <w:instrText xml:space="preserve"> XE "set-locale" </w:instrText>
      </w:r>
      <w:r>
        <w:fldChar w:fldCharType="end"/>
      </w:r>
      <w:r>
        <w:t xml:space="preserve"> function). If a localized format has not been specified, then the C format for a number is used.</w:t>
      </w:r>
    </w:p>
    <w:p w14:paraId="69B05C56" w14:textId="77777777" w:rsidR="009838CC" w:rsidRPr="00813E82" w:rsidRDefault="00F92FD3">
      <w:pPr>
        <w:pStyle w:val="codeheader"/>
      </w:pPr>
      <w:r w:rsidRPr="00813E82">
        <w:lastRenderedPageBreak/>
        <w:t>Syntax</w:t>
      </w:r>
    </w:p>
    <w:p w14:paraId="2DD332F9" w14:textId="77777777" w:rsidR="009838CC" w:rsidRDefault="00F92FD3">
      <w:pPr>
        <w:pStyle w:val="code"/>
      </w:pPr>
      <w:r>
        <w:t>(read-number [&lt;logical-name&gt;])</w:t>
      </w:r>
    </w:p>
    <w:p w14:paraId="1A574B3B" w14:textId="77777777" w:rsidR="009838CC" w:rsidRDefault="009838CC">
      <w:pPr>
        <w:pStyle w:val="basic"/>
      </w:pPr>
    </w:p>
    <w:p w14:paraId="21EDE8EF" w14:textId="77777777" w:rsidR="009838CC" w:rsidRDefault="00F92FD3">
      <w:pPr>
        <w:pStyle w:val="basic"/>
      </w:pPr>
      <w:r>
        <w:t>where &lt;logical</w:t>
      </w:r>
      <w:r>
        <w:noBreakHyphen/>
        <w:t xml:space="preserve">name&gt; is an optional parameter. If specified, </w:t>
      </w:r>
      <w:r>
        <w:rPr>
          <w:b/>
        </w:rPr>
        <w:t>read-number</w:t>
      </w:r>
      <w:r>
        <w:t xml:space="preserve"> tries to read from whatever is attached to the logical file name. If &lt;logical</w:t>
      </w:r>
      <w:r>
        <w:noBreakHyphen/>
        <w:t xml:space="preserve">name&gt; is </w:t>
      </w:r>
      <w:r>
        <w:rPr>
          <w:b/>
        </w:rPr>
        <w:t>t</w:t>
      </w:r>
      <w:r>
        <w:rPr>
          <w:b/>
        </w:rPr>
        <w:fldChar w:fldCharType="begin"/>
      </w:r>
      <w:r>
        <w:instrText>xe "logical name:t"</w:instrText>
      </w:r>
      <w:r>
        <w:rPr>
          <w:b/>
        </w:rPr>
        <w:fldChar w:fldCharType="end"/>
      </w:r>
      <w:r>
        <w:t xml:space="preserve"> or is not speci</w:t>
      </w:r>
      <w:r>
        <w:softHyphen/>
        <w:t xml:space="preserve">fied, the function will read from </w:t>
      </w:r>
      <w:r>
        <w:rPr>
          <w:b/>
        </w:rPr>
        <w:t>stdin</w:t>
      </w:r>
      <w:r>
        <w:rPr>
          <w:b/>
        </w:rPr>
        <w:fldChar w:fldCharType="begin"/>
      </w:r>
      <w:r>
        <w:instrText>xe "logical name:stdin"</w:instrText>
      </w:r>
      <w:r>
        <w:rPr>
          <w:b/>
        </w:rPr>
        <w:fldChar w:fldCharType="end"/>
      </w:r>
      <w:r>
        <w:t xml:space="preserve">. If a number is successfully parsed, the </w:t>
      </w:r>
      <w:r>
        <w:rPr>
          <w:b/>
        </w:rPr>
        <w:t>read-number</w:t>
      </w:r>
      <w:r>
        <w:t xml:space="preserve"> function will return either an integer (if the number contained just a sign and digits) or a float (if the number contained the localized decimal point character or an exponent). If an end of file (EOF) is encountered while reading, </w:t>
      </w:r>
      <w:r>
        <w:rPr>
          <w:b/>
        </w:rPr>
        <w:t>read-number</w:t>
      </w:r>
      <w:r>
        <w:t xml:space="preserve"> will return the symbol </w:t>
      </w:r>
      <w:r>
        <w:rPr>
          <w:b/>
        </w:rPr>
        <w:t>EOF</w:t>
      </w:r>
      <w:r>
        <w:rPr>
          <w:b/>
        </w:rPr>
        <w:fldChar w:fldCharType="begin"/>
      </w:r>
      <w:r>
        <w:instrText>xe "EOF</w:instrText>
      </w:r>
      <w:r>
        <w:rPr>
          <w:b/>
        </w:rPr>
        <w:instrText>" \b</w:instrText>
      </w:r>
      <w:r>
        <w:rPr>
          <w:b/>
        </w:rPr>
        <w:fldChar w:fldCharType="end"/>
      </w:r>
      <w:r>
        <w:t>. If errors are encountered while reading, the string "*** READ ERROR ***" will be returned.</w:t>
      </w:r>
    </w:p>
    <w:p w14:paraId="3F0DCBC7" w14:textId="77777777" w:rsidR="009838CC" w:rsidRPr="00813E82" w:rsidRDefault="00F92FD3">
      <w:pPr>
        <w:pStyle w:val="codeheader"/>
      </w:pPr>
      <w:r w:rsidRPr="00813E82">
        <w:t>Example</w:t>
      </w:r>
    </w:p>
    <w:p w14:paraId="0F4F588E" w14:textId="77777777" w:rsidR="009838CC" w:rsidRDefault="00F92FD3">
      <w:pPr>
        <w:pStyle w:val="code"/>
      </w:pPr>
      <w:r>
        <w:t>CLIPS&gt; (read-number)</w:t>
      </w:r>
    </w:p>
    <w:p w14:paraId="7204E918" w14:textId="77777777" w:rsidR="009838CC" w:rsidRDefault="00F92FD3">
      <w:pPr>
        <w:pStyle w:val="code"/>
      </w:pPr>
      <w:r>
        <w:t>34</w:t>
      </w:r>
    </w:p>
    <w:p w14:paraId="416F2FAF" w14:textId="77777777" w:rsidR="009838CC" w:rsidRDefault="00F92FD3">
      <w:pPr>
        <w:pStyle w:val="code"/>
      </w:pPr>
      <w:r>
        <w:t>34</w:t>
      </w:r>
    </w:p>
    <w:p w14:paraId="6185310D" w14:textId="77777777" w:rsidR="009838CC" w:rsidRDefault="00F92FD3">
      <w:pPr>
        <w:pStyle w:val="code"/>
      </w:pPr>
      <w:r>
        <w:t>CLIPS&gt; (read-number)</w:t>
      </w:r>
    </w:p>
    <w:p w14:paraId="4DB7AFD1" w14:textId="77777777" w:rsidR="009838CC" w:rsidRDefault="00F92FD3">
      <w:pPr>
        <w:pStyle w:val="code"/>
      </w:pPr>
      <w:r>
        <w:t>34.0</w:t>
      </w:r>
    </w:p>
    <w:p w14:paraId="1AE0B494" w14:textId="77777777" w:rsidR="009838CC" w:rsidRDefault="00F92FD3">
      <w:pPr>
        <w:pStyle w:val="code"/>
      </w:pPr>
      <w:r>
        <w:t>34.0</w:t>
      </w:r>
    </w:p>
    <w:p w14:paraId="397C4877" w14:textId="77777777" w:rsidR="009838CC" w:rsidRDefault="00F92FD3">
      <w:pPr>
        <w:pStyle w:val="code"/>
      </w:pPr>
      <w:r>
        <w:t>CLIPS&gt; (read-number)</w:t>
      </w:r>
    </w:p>
    <w:p w14:paraId="6FF4C7A2" w14:textId="77777777" w:rsidR="009838CC" w:rsidRDefault="00F92FD3">
      <w:pPr>
        <w:pStyle w:val="code"/>
      </w:pPr>
      <w:r>
        <w:t>23,0</w:t>
      </w:r>
    </w:p>
    <w:p w14:paraId="1C9B79DB" w14:textId="77777777" w:rsidR="009838CC" w:rsidRDefault="00F92FD3">
      <w:pPr>
        <w:pStyle w:val="code"/>
      </w:pPr>
      <w:r>
        <w:t>"*** READ ERROR ***"</w:t>
      </w:r>
    </w:p>
    <w:p w14:paraId="139E7E88" w14:textId="77777777" w:rsidR="009838CC" w:rsidRDefault="00F92FD3">
      <w:pPr>
        <w:pStyle w:val="code"/>
      </w:pPr>
      <w:r>
        <w:t>CLIPS&gt;</w:t>
      </w:r>
    </w:p>
    <w:p w14:paraId="4268F52F" w14:textId="506666B0" w:rsidR="009838CC" w:rsidRDefault="00F92FD3">
      <w:pPr>
        <w:pStyle w:val="Heading4"/>
      </w:pPr>
      <w:r>
        <w:t>12.4.2.1</w:t>
      </w:r>
      <w:r w:rsidR="00ED78A9">
        <w:t>2</w:t>
      </w:r>
      <w:r>
        <w:t xml:space="preserve"> Set Locale</w:t>
      </w:r>
    </w:p>
    <w:p w14:paraId="4F92D461" w14:textId="77777777" w:rsidR="009838CC" w:rsidRDefault="00F92FD3">
      <w:pPr>
        <w:pStyle w:val="basic"/>
      </w:pPr>
      <w:r>
        <w:t xml:space="preserve">The </w:t>
      </w:r>
      <w:r>
        <w:rPr>
          <w:b/>
        </w:rPr>
        <w:t>set-locale</w:t>
      </w:r>
      <w:r>
        <w:rPr>
          <w:b/>
        </w:rPr>
        <w:fldChar w:fldCharType="begin"/>
      </w:r>
      <w:r>
        <w:instrText>xe "set-locale</w:instrText>
      </w:r>
      <w:r>
        <w:rPr>
          <w:b/>
        </w:rPr>
        <w:instrText>" \b</w:instrText>
      </w:r>
      <w:r>
        <w:rPr>
          <w:b/>
        </w:rPr>
        <w:fldChar w:fldCharType="end"/>
      </w:r>
      <w:r>
        <w:t xml:space="preserve"> function allows a user to specify a locale which affects the numeric format behavior of the </w:t>
      </w:r>
      <w:r>
        <w:rPr>
          <w:b/>
        </w:rPr>
        <w:t>format</w:t>
      </w:r>
      <w:r>
        <w:fldChar w:fldCharType="begin"/>
      </w:r>
      <w:r>
        <w:instrText xml:space="preserve"> XE "format" </w:instrText>
      </w:r>
      <w:r>
        <w:fldChar w:fldCharType="end"/>
      </w:r>
      <w:r>
        <w:t xml:space="preserve"> and </w:t>
      </w:r>
      <w:r>
        <w:rPr>
          <w:b/>
        </w:rPr>
        <w:t>read-number</w:t>
      </w:r>
      <w:r>
        <w:fldChar w:fldCharType="begin"/>
      </w:r>
      <w:r>
        <w:instrText xml:space="preserve"> XE "read-number" </w:instrText>
      </w:r>
      <w:r>
        <w:fldChar w:fldCharType="end"/>
      </w:r>
      <w:r>
        <w:t xml:space="preserve"> functions. Before a number is printed by the </w:t>
      </w:r>
      <w:r>
        <w:rPr>
          <w:b/>
        </w:rPr>
        <w:t>format</w:t>
      </w:r>
      <w:r>
        <w:t xml:space="preserve"> function or is parsed by the </w:t>
      </w:r>
      <w:r>
        <w:rPr>
          <w:b/>
        </w:rPr>
        <w:t>read-number</w:t>
      </w:r>
      <w:r>
        <w:t xml:space="preserve"> function, the locale is temporarily changed to the last value specified to the </w:t>
      </w:r>
      <w:r>
        <w:rPr>
          <w:b/>
        </w:rPr>
        <w:t>set-locale</w:t>
      </w:r>
      <w:r>
        <w:t xml:space="preserve"> function (or the default C locale if no value was previously specified).</w:t>
      </w:r>
    </w:p>
    <w:p w14:paraId="4EEA71F1" w14:textId="77777777" w:rsidR="009838CC" w:rsidRPr="00813E82" w:rsidRDefault="00F92FD3">
      <w:pPr>
        <w:pStyle w:val="codeheader"/>
      </w:pPr>
      <w:r w:rsidRPr="00813E82">
        <w:t>Syntax</w:t>
      </w:r>
    </w:p>
    <w:p w14:paraId="13220930" w14:textId="77777777" w:rsidR="009838CC" w:rsidRDefault="00F92FD3">
      <w:pPr>
        <w:pStyle w:val="code"/>
      </w:pPr>
      <w:r>
        <w:t>(set-locale [&lt;locale-string&gt;])</w:t>
      </w:r>
    </w:p>
    <w:p w14:paraId="1BC739BA" w14:textId="77777777" w:rsidR="009838CC" w:rsidRDefault="009838CC">
      <w:pPr>
        <w:pStyle w:val="basic"/>
      </w:pPr>
    </w:p>
    <w:p w14:paraId="44FE4C64" w14:textId="77777777" w:rsidR="009838CC" w:rsidRDefault="00F92FD3">
      <w:pPr>
        <w:pStyle w:val="basic"/>
      </w:pPr>
      <w:r>
        <w:t xml:space="preserve">where the optional argument &lt;locale-string&gt; is a string containing the new locale to be used by the </w:t>
      </w:r>
      <w:r>
        <w:rPr>
          <w:b/>
        </w:rPr>
        <w:t>format</w:t>
      </w:r>
      <w:r>
        <w:t xml:space="preserve"> and </w:t>
      </w:r>
      <w:r>
        <w:rPr>
          <w:b/>
        </w:rPr>
        <w:t>read</w:t>
      </w:r>
      <w:r>
        <w:rPr>
          <w:b/>
        </w:rPr>
        <w:noBreakHyphen/>
        <w:t>number</w:t>
      </w:r>
      <w:r>
        <w:t xml:space="preserve"> functions. If &lt;local-string&gt; is specified, then the value of the previous locale is returned. If &lt;locale-string&gt; is not specified, then the value of the current locale is returned. A &lt;locale-string&gt; value of "" uses the native locale (and the specification of this locale is dependent on the environment in which CLIPS is run). A &lt;locale-string&gt; of "C" specifies the standard C locale (which is the default).</w:t>
      </w:r>
    </w:p>
    <w:p w14:paraId="6AC57E87" w14:textId="77777777" w:rsidR="009838CC" w:rsidRPr="00813E82" w:rsidRDefault="00F92FD3">
      <w:pPr>
        <w:pStyle w:val="codeheader"/>
      </w:pPr>
      <w:r w:rsidRPr="00813E82">
        <w:lastRenderedPageBreak/>
        <w:t>Example</w:t>
      </w:r>
    </w:p>
    <w:p w14:paraId="3593F7F5" w14:textId="77777777" w:rsidR="009838CC" w:rsidRDefault="00F92FD3">
      <w:pPr>
        <w:pStyle w:val="code"/>
      </w:pPr>
      <w:r>
        <w:t>;;; This example assumes that the native</w:t>
      </w:r>
    </w:p>
    <w:p w14:paraId="089C2FAC" w14:textId="77777777" w:rsidR="009838CC" w:rsidRDefault="00F92FD3">
      <w:pPr>
        <w:pStyle w:val="code"/>
      </w:pPr>
      <w:r>
        <w:t>;;; locale has been set to Germany.</w:t>
      </w:r>
    </w:p>
    <w:p w14:paraId="6ADD9FC4" w14:textId="77777777" w:rsidR="009838CC" w:rsidRDefault="00F92FD3">
      <w:pPr>
        <w:pStyle w:val="code"/>
      </w:pPr>
      <w:r>
        <w:t>CLIPS&gt; (read-number)</w:t>
      </w:r>
    </w:p>
    <w:p w14:paraId="53470A94" w14:textId="77777777" w:rsidR="009838CC" w:rsidRDefault="00F92FD3">
      <w:pPr>
        <w:pStyle w:val="code"/>
      </w:pPr>
      <w:r>
        <w:t>3.21</w:t>
      </w:r>
    </w:p>
    <w:p w14:paraId="676DAAA7" w14:textId="77777777" w:rsidR="009838CC" w:rsidRDefault="00F92FD3">
      <w:pPr>
        <w:pStyle w:val="code"/>
      </w:pPr>
      <w:r>
        <w:t>3.21</w:t>
      </w:r>
    </w:p>
    <w:p w14:paraId="7538AF2B" w14:textId="77777777" w:rsidR="009838CC" w:rsidRDefault="00F92FD3">
      <w:pPr>
        <w:pStyle w:val="code"/>
      </w:pPr>
      <w:r>
        <w:t>CLIPS&gt; (read-number)</w:t>
      </w:r>
    </w:p>
    <w:p w14:paraId="1AA4F10C" w14:textId="77777777" w:rsidR="009838CC" w:rsidRDefault="00F92FD3">
      <w:pPr>
        <w:pStyle w:val="code"/>
      </w:pPr>
      <w:r>
        <w:t>3,21</w:t>
      </w:r>
    </w:p>
    <w:p w14:paraId="44C0068B" w14:textId="77777777" w:rsidR="009838CC" w:rsidRDefault="00F92FD3">
      <w:pPr>
        <w:pStyle w:val="code"/>
      </w:pPr>
      <w:r>
        <w:t>"*** READ ERROR ***"</w:t>
      </w:r>
    </w:p>
    <w:p w14:paraId="15C7CA48" w14:textId="77777777" w:rsidR="009838CC" w:rsidRDefault="00F92FD3">
      <w:pPr>
        <w:pStyle w:val="code"/>
      </w:pPr>
      <w:r>
        <w:t>CLIPS&gt; (format nil "%f" 3.1)</w:t>
      </w:r>
    </w:p>
    <w:p w14:paraId="2CA7E015" w14:textId="77777777" w:rsidR="009838CC" w:rsidRDefault="00F92FD3">
      <w:pPr>
        <w:pStyle w:val="code"/>
      </w:pPr>
      <w:r>
        <w:t>"3.100000"</w:t>
      </w:r>
    </w:p>
    <w:p w14:paraId="3F4C5ABF" w14:textId="77777777" w:rsidR="009838CC" w:rsidRDefault="00F92FD3">
      <w:pPr>
        <w:pStyle w:val="code"/>
      </w:pPr>
      <w:r>
        <w:t>CLIPS&gt; (set-locale "")</w:t>
      </w:r>
    </w:p>
    <w:p w14:paraId="6F423869" w14:textId="77777777" w:rsidR="009838CC" w:rsidRDefault="00F92FD3">
      <w:pPr>
        <w:pStyle w:val="code"/>
      </w:pPr>
      <w:r>
        <w:t>"C"</w:t>
      </w:r>
    </w:p>
    <w:p w14:paraId="5A7B0AFB" w14:textId="77777777" w:rsidR="009838CC" w:rsidRDefault="00F92FD3">
      <w:pPr>
        <w:pStyle w:val="code"/>
      </w:pPr>
      <w:r>
        <w:t>CLIPS&gt; (read-number)</w:t>
      </w:r>
    </w:p>
    <w:p w14:paraId="3D611C52" w14:textId="77777777" w:rsidR="009838CC" w:rsidRDefault="00F92FD3">
      <w:pPr>
        <w:pStyle w:val="code"/>
      </w:pPr>
      <w:r>
        <w:t>3.21</w:t>
      </w:r>
    </w:p>
    <w:p w14:paraId="51884729" w14:textId="77777777" w:rsidR="009838CC" w:rsidRDefault="00F92FD3">
      <w:pPr>
        <w:pStyle w:val="code"/>
      </w:pPr>
      <w:r>
        <w:t>"*** READ ERROR ***"</w:t>
      </w:r>
    </w:p>
    <w:p w14:paraId="741ED3C5" w14:textId="77777777" w:rsidR="009838CC" w:rsidRDefault="00F92FD3">
      <w:pPr>
        <w:pStyle w:val="code"/>
      </w:pPr>
      <w:r>
        <w:t>CLIPS&gt; (read-number)</w:t>
      </w:r>
    </w:p>
    <w:p w14:paraId="5DAF31A3" w14:textId="77777777" w:rsidR="009838CC" w:rsidRDefault="00F92FD3">
      <w:pPr>
        <w:pStyle w:val="code"/>
      </w:pPr>
      <w:r>
        <w:t>3,21</w:t>
      </w:r>
    </w:p>
    <w:p w14:paraId="25102AD6" w14:textId="77777777" w:rsidR="009838CC" w:rsidRDefault="00F92FD3">
      <w:pPr>
        <w:pStyle w:val="code"/>
      </w:pPr>
      <w:r>
        <w:t>3.21</w:t>
      </w:r>
    </w:p>
    <w:p w14:paraId="78480771" w14:textId="77777777" w:rsidR="009838CC" w:rsidRDefault="00F92FD3">
      <w:pPr>
        <w:pStyle w:val="code"/>
      </w:pPr>
      <w:r>
        <w:t>CLIPS&gt; (format nil "%f" 3.1)</w:t>
      </w:r>
    </w:p>
    <w:p w14:paraId="7E5260A0" w14:textId="77777777" w:rsidR="009838CC" w:rsidRDefault="00F92FD3">
      <w:pPr>
        <w:pStyle w:val="code"/>
      </w:pPr>
      <w:r>
        <w:t>"3,100000"</w:t>
      </w:r>
    </w:p>
    <w:p w14:paraId="3951CD97" w14:textId="77777777" w:rsidR="009838CC" w:rsidRDefault="00F92FD3">
      <w:pPr>
        <w:pStyle w:val="code"/>
      </w:pPr>
      <w:r>
        <w:t>CLIPS&gt;</w:t>
      </w:r>
    </w:p>
    <w:p w14:paraId="1248F040" w14:textId="77777777" w:rsidR="009838CC" w:rsidRDefault="009838CC">
      <w:pPr>
        <w:tabs>
          <w:tab w:val="left" w:pos="360"/>
          <w:tab w:val="left" w:pos="1260"/>
          <w:tab w:val="left" w:pos="5760"/>
        </w:tabs>
        <w:ind w:left="90"/>
        <w:rPr>
          <w:rFonts w:ascii="Monaco" w:hAnsi="Monaco"/>
        </w:rPr>
      </w:pPr>
    </w:p>
    <w:p w14:paraId="51FC99C5"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082D46AA" w14:textId="41B5F819" w:rsidR="009838CC" w:rsidRDefault="00F92FD3">
      <w:pPr>
        <w:pStyle w:val="basic"/>
      </w:pPr>
      <w:r>
        <w:t xml:space="preserve">The CLIPS </w:t>
      </w:r>
      <w:r>
        <w:rPr>
          <w:b/>
        </w:rPr>
        <w:t>set-locale</w:t>
      </w:r>
      <w:r>
        <w:t xml:space="preserve"> function uses the ANSI C function </w:t>
      </w:r>
      <w:r>
        <w:rPr>
          <w:b/>
        </w:rPr>
        <w:t>setlocale</w:t>
      </w:r>
      <w:r>
        <w:t xml:space="preserve"> to temporarily change the locale. Setting the native locale used by the setlocale function when &lt;local-string&gt; is specified as the empty string "" varies from one operating system to another. For example, in Windows </w:t>
      </w:r>
      <w:r w:rsidR="00776CE1">
        <w:t>7</w:t>
      </w:r>
      <w:r>
        <w:t xml:space="preserve"> the native locale is set by clicking on the Start menu, selecting C</w:t>
      </w:r>
      <w:r w:rsidR="00776CE1">
        <w:t>ontrol Panel, selecting Region and Language</w:t>
      </w:r>
      <w:r>
        <w:t xml:space="preserve">, selecting the </w:t>
      </w:r>
      <w:r w:rsidR="00776CE1">
        <w:t>Formats</w:t>
      </w:r>
      <w:r>
        <w:t xml:space="preserve"> tab, and then selecting a region from the drop-down menu such as German (Germany).</w:t>
      </w:r>
      <w:r w:rsidR="00776CE1">
        <w:t xml:space="preserve"> Alternately in Windows, the &lt;local-string&gt; could be specified as “DE” for Germany.</w:t>
      </w:r>
    </w:p>
    <w:p w14:paraId="7E55EEC5" w14:textId="77777777" w:rsidR="00776CE1" w:rsidRDefault="00776CE1">
      <w:pPr>
        <w:pStyle w:val="basic"/>
      </w:pPr>
    </w:p>
    <w:p w14:paraId="50114448" w14:textId="598C76A6" w:rsidR="00F310CE" w:rsidRDefault="00776CE1">
      <w:pPr>
        <w:pStyle w:val="basic"/>
      </w:pPr>
      <w:r>
        <w:t xml:space="preserve">In Mac OS X, the native local can be specified by launching System Preferences, clicking on Language </w:t>
      </w:r>
      <w:r w:rsidR="005B6A71">
        <w:t>&amp;</w:t>
      </w:r>
      <w:r>
        <w:t xml:space="preserve"> Region, </w:t>
      </w:r>
      <w:r w:rsidR="005B6A71">
        <w:t xml:space="preserve"> and then setting the region to Germany. However, this only works when running CLIPS from the Terminal application.  Alternately the &lt;locale-string&gt; could be specified as “de_DE” to specify Germany for either the GUI or Terminal version of CLIPS.</w:t>
      </w:r>
    </w:p>
    <w:p w14:paraId="4C64B2D4" w14:textId="3F165183" w:rsidR="00F310CE" w:rsidRDefault="00F310CE" w:rsidP="00F310CE">
      <w:pPr>
        <w:pStyle w:val="Heading4"/>
      </w:pPr>
      <w:r>
        <w:t>12.4.2.13 Flush</w:t>
      </w:r>
    </w:p>
    <w:p w14:paraId="4E2D4435" w14:textId="38009A89" w:rsidR="00F310CE" w:rsidRDefault="00F310CE" w:rsidP="00F310CE">
      <w:pPr>
        <w:pStyle w:val="basic"/>
      </w:pPr>
      <w:r>
        <w:t xml:space="preserve">The </w:t>
      </w:r>
      <w:r>
        <w:rPr>
          <w:b/>
        </w:rPr>
        <w:t>flush</w:t>
      </w:r>
      <w:r>
        <w:rPr>
          <w:b/>
        </w:rPr>
        <w:fldChar w:fldCharType="begin"/>
      </w:r>
      <w:r>
        <w:instrText>xe "flush</w:instrText>
      </w:r>
      <w:r>
        <w:rPr>
          <w:b/>
        </w:rPr>
        <w:instrText>" \b</w:instrText>
      </w:r>
      <w:r>
        <w:rPr>
          <w:b/>
        </w:rPr>
        <w:fldChar w:fldCharType="end"/>
      </w:r>
      <w:r>
        <w:t xml:space="preserve"> function </w:t>
      </w:r>
      <w:r w:rsidR="0065201F">
        <w:t>writes pending output to</w:t>
      </w:r>
      <w:r>
        <w:t xml:space="preserve"> a file stream previously opened with the </w:t>
      </w:r>
      <w:r>
        <w:rPr>
          <w:b/>
        </w:rPr>
        <w:t>open</w:t>
      </w:r>
      <w:r>
        <w:rPr>
          <w:b/>
        </w:rPr>
        <w:fldChar w:fldCharType="begin"/>
      </w:r>
      <w:r>
        <w:instrText>xe "open"</w:instrText>
      </w:r>
      <w:r>
        <w:rPr>
          <w:b/>
        </w:rPr>
        <w:fldChar w:fldCharType="end"/>
      </w:r>
      <w:r>
        <w:t xml:space="preserve"> com</w:t>
      </w:r>
      <w:r>
        <w:softHyphen/>
        <w:t>mand. The file is specified by a logical name previously attached to the desired stream.</w:t>
      </w:r>
      <w:r w:rsidR="0065201F">
        <w:t xml:space="preserve"> Flushed files remain open.</w:t>
      </w:r>
      <w:r w:rsidR="00D661DB">
        <w:t xml:space="preserve"> Typically output does not need to be flushed since closing the file with the </w:t>
      </w:r>
      <w:r w:rsidR="00D661DB">
        <w:rPr>
          <w:b/>
        </w:rPr>
        <w:t>close</w:t>
      </w:r>
      <w:r w:rsidR="00D661DB">
        <w:rPr>
          <w:b/>
        </w:rPr>
        <w:fldChar w:fldCharType="begin"/>
      </w:r>
      <w:r w:rsidR="00D661DB">
        <w:instrText>xe "close"</w:instrText>
      </w:r>
      <w:r w:rsidR="00D661DB">
        <w:rPr>
          <w:b/>
        </w:rPr>
        <w:fldChar w:fldCharType="end"/>
      </w:r>
      <w:r w:rsidR="00D661DB">
        <w:t xml:space="preserve"> com</w:t>
      </w:r>
      <w:r w:rsidR="00D661DB">
        <w:softHyphen/>
        <w:t>mand will flush pending output.</w:t>
      </w:r>
    </w:p>
    <w:p w14:paraId="399E9340" w14:textId="77777777" w:rsidR="00F310CE" w:rsidRPr="001B15BD" w:rsidRDefault="00F310CE" w:rsidP="00F310CE">
      <w:pPr>
        <w:pStyle w:val="codeheader"/>
      </w:pPr>
      <w:r w:rsidRPr="001B15BD">
        <w:lastRenderedPageBreak/>
        <w:t>Syntax</w:t>
      </w:r>
    </w:p>
    <w:p w14:paraId="1383CA9B" w14:textId="5A77CFED" w:rsidR="00F310CE" w:rsidRDefault="00F310CE" w:rsidP="00F310CE">
      <w:pPr>
        <w:pStyle w:val="code"/>
      </w:pPr>
      <w:r>
        <w:t>(</w:t>
      </w:r>
      <w:r w:rsidR="0065201F">
        <w:t>flush</w:t>
      </w:r>
      <w:r>
        <w:t xml:space="preserve"> [&lt;logical-name&gt;])</w:t>
      </w:r>
    </w:p>
    <w:p w14:paraId="4200534E" w14:textId="77777777" w:rsidR="00F310CE" w:rsidRDefault="00F310CE" w:rsidP="00F310CE">
      <w:pPr>
        <w:pStyle w:val="basic"/>
      </w:pPr>
    </w:p>
    <w:p w14:paraId="2188BD9E" w14:textId="563A7A7D" w:rsidR="00F310CE" w:rsidRDefault="00F310CE" w:rsidP="00F310CE">
      <w:pPr>
        <w:pStyle w:val="basic"/>
      </w:pPr>
      <w:r>
        <w:t xml:space="preserve">If </w:t>
      </w:r>
      <w:r w:rsidR="0065201F">
        <w:rPr>
          <w:b/>
        </w:rPr>
        <w:t>flush</w:t>
      </w:r>
      <w:r>
        <w:t xml:space="preserve"> is called without arguments, all open files will be </w:t>
      </w:r>
      <w:r w:rsidR="0065201F">
        <w:t>flushed</w:t>
      </w:r>
      <w:r>
        <w:t xml:space="preserve">. </w:t>
      </w:r>
      <w:r w:rsidR="0065201F">
        <w:t xml:space="preserve">The </w:t>
      </w:r>
      <w:r w:rsidR="0065201F">
        <w:rPr>
          <w:b/>
        </w:rPr>
        <w:t>flush</w:t>
      </w:r>
      <w:r w:rsidR="0065201F">
        <w:t xml:space="preserve"> function returns TRUE if any files were successfully closed, otherwise FALSE is returned.</w:t>
      </w:r>
    </w:p>
    <w:p w14:paraId="3235CBD8" w14:textId="77777777" w:rsidR="00F310CE" w:rsidRDefault="00F310CE" w:rsidP="00F310CE">
      <w:pPr>
        <w:pStyle w:val="basic"/>
      </w:pPr>
    </w:p>
    <w:p w14:paraId="34888AEE" w14:textId="77777777" w:rsidR="00F310CE" w:rsidRDefault="00F310CE" w:rsidP="00F310CE">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7546A506" w14:textId="5879F985" w:rsidR="00F310CE" w:rsidRDefault="00F310CE" w:rsidP="00F310CE">
      <w:pPr>
        <w:pStyle w:val="basic"/>
      </w:pPr>
      <w:r>
        <w:t xml:space="preserve">The </w:t>
      </w:r>
      <w:r>
        <w:rPr>
          <w:b/>
        </w:rPr>
        <w:t>flush</w:t>
      </w:r>
      <w:r>
        <w:t xml:space="preserve"> function uses the ANSI C function </w:t>
      </w:r>
      <w:r>
        <w:rPr>
          <w:b/>
        </w:rPr>
        <w:t>fflush</w:t>
      </w:r>
      <w:r>
        <w:t xml:space="preserve"> as a base.</w:t>
      </w:r>
    </w:p>
    <w:p w14:paraId="2A42319D" w14:textId="5AD00AFD" w:rsidR="00D661DB" w:rsidRDefault="00D661DB" w:rsidP="00D661DB">
      <w:pPr>
        <w:pStyle w:val="Heading4"/>
      </w:pPr>
      <w:r>
        <w:t>12.4.2.14 Rewind</w:t>
      </w:r>
    </w:p>
    <w:p w14:paraId="4876234F" w14:textId="5A04CC5A" w:rsidR="00D661DB" w:rsidRDefault="00D661DB" w:rsidP="00D661DB">
      <w:pPr>
        <w:pStyle w:val="basic"/>
      </w:pPr>
      <w:r>
        <w:t xml:space="preserve">The </w:t>
      </w:r>
      <w:r>
        <w:rPr>
          <w:b/>
        </w:rPr>
        <w:t>rewind</w:t>
      </w:r>
      <w:r>
        <w:rPr>
          <w:b/>
        </w:rPr>
        <w:fldChar w:fldCharType="begin"/>
      </w:r>
      <w:r>
        <w:instrText>xe "rewind</w:instrText>
      </w:r>
      <w:r>
        <w:rPr>
          <w:b/>
        </w:rPr>
        <w:instrText>" \b</w:instrText>
      </w:r>
      <w:r>
        <w:rPr>
          <w:b/>
        </w:rPr>
        <w:fldChar w:fldCharType="end"/>
      </w:r>
      <w:r>
        <w:t xml:space="preserve"> function sets the position in a file stream previously opened with the </w:t>
      </w:r>
      <w:r>
        <w:rPr>
          <w:b/>
        </w:rPr>
        <w:t>open</w:t>
      </w:r>
      <w:r>
        <w:rPr>
          <w:b/>
        </w:rPr>
        <w:fldChar w:fldCharType="begin"/>
      </w:r>
      <w:r>
        <w:instrText>xe "open"</w:instrText>
      </w:r>
      <w:r>
        <w:rPr>
          <w:b/>
        </w:rPr>
        <w:fldChar w:fldCharType="end"/>
      </w:r>
      <w:r>
        <w:t xml:space="preserve"> com</w:t>
      </w:r>
      <w:r>
        <w:softHyphen/>
        <w:t>mand to the beginning of the file. The file is specified by a logical name previously attached to the desired stream.</w:t>
      </w:r>
    </w:p>
    <w:p w14:paraId="77356E47" w14:textId="77777777" w:rsidR="00D661DB" w:rsidRPr="001B15BD" w:rsidRDefault="00D661DB" w:rsidP="00D661DB">
      <w:pPr>
        <w:pStyle w:val="codeheader"/>
      </w:pPr>
      <w:r w:rsidRPr="001B15BD">
        <w:t>Syntax</w:t>
      </w:r>
    </w:p>
    <w:p w14:paraId="57D49F2A" w14:textId="1DC13479" w:rsidR="00D661DB" w:rsidRDefault="00D661DB" w:rsidP="00D661DB">
      <w:pPr>
        <w:pStyle w:val="code"/>
      </w:pPr>
      <w:r>
        <w:t>(rewind &lt;logical-name&gt;)</w:t>
      </w:r>
    </w:p>
    <w:p w14:paraId="12EAF463" w14:textId="77777777" w:rsidR="00D661DB" w:rsidRDefault="00D661DB" w:rsidP="00D661DB">
      <w:pPr>
        <w:pStyle w:val="basic"/>
      </w:pPr>
    </w:p>
    <w:p w14:paraId="5AAE438B" w14:textId="30F9D5F5" w:rsidR="00D661DB" w:rsidRDefault="00D661DB" w:rsidP="00D661DB">
      <w:pPr>
        <w:pStyle w:val="basic"/>
      </w:pPr>
      <w:r>
        <w:t xml:space="preserve">The </w:t>
      </w:r>
      <w:r>
        <w:rPr>
          <w:b/>
        </w:rPr>
        <w:t>rewind</w:t>
      </w:r>
      <w:r>
        <w:t xml:space="preserve"> function returns TRUE if </w:t>
      </w:r>
      <w:r w:rsidR="00443604">
        <w:t>the specified logical name exists</w:t>
      </w:r>
      <w:r>
        <w:t>, otherwise FALSE is returned.</w:t>
      </w:r>
    </w:p>
    <w:p w14:paraId="6A621392" w14:textId="77777777" w:rsidR="00D661DB" w:rsidRDefault="00D661DB" w:rsidP="00D661DB">
      <w:pPr>
        <w:pStyle w:val="basic"/>
      </w:pPr>
    </w:p>
    <w:p w14:paraId="4F95AD57" w14:textId="77777777" w:rsidR="00D661DB" w:rsidRDefault="00D661DB" w:rsidP="00D661DB">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292C4F8" w14:textId="263C417D" w:rsidR="00443604" w:rsidRDefault="00D661DB" w:rsidP="00443604">
      <w:pPr>
        <w:pStyle w:val="basic"/>
      </w:pPr>
      <w:r>
        <w:t xml:space="preserve">The </w:t>
      </w:r>
      <w:r>
        <w:rPr>
          <w:b/>
        </w:rPr>
        <w:t>rewind</w:t>
      </w:r>
      <w:r>
        <w:t xml:space="preserve"> function uses the ANSI C function </w:t>
      </w:r>
      <w:r>
        <w:rPr>
          <w:b/>
        </w:rPr>
        <w:t>rewind</w:t>
      </w:r>
      <w:r>
        <w:t xml:space="preserve"> as a base.</w:t>
      </w:r>
      <w:r w:rsidR="00443604" w:rsidRPr="00443604">
        <w:t xml:space="preserve"> </w:t>
      </w:r>
    </w:p>
    <w:p w14:paraId="739B360F" w14:textId="551DCFDA" w:rsidR="00443604" w:rsidRDefault="00443604" w:rsidP="00443604">
      <w:pPr>
        <w:pStyle w:val="Heading4"/>
      </w:pPr>
      <w:r>
        <w:t>12.4.2.15 Tell</w:t>
      </w:r>
    </w:p>
    <w:p w14:paraId="2475C0BB" w14:textId="0AD21555" w:rsidR="00443604" w:rsidRDefault="00443604" w:rsidP="00443604">
      <w:pPr>
        <w:pStyle w:val="basic"/>
      </w:pPr>
      <w:r>
        <w:t xml:space="preserve">The </w:t>
      </w:r>
      <w:r>
        <w:rPr>
          <w:b/>
        </w:rPr>
        <w:t>tell</w:t>
      </w:r>
      <w:r>
        <w:rPr>
          <w:b/>
        </w:rPr>
        <w:fldChar w:fldCharType="begin"/>
      </w:r>
      <w:r>
        <w:instrText>xe "tell</w:instrText>
      </w:r>
      <w:r>
        <w:rPr>
          <w:b/>
        </w:rPr>
        <w:instrText>" \b</w:instrText>
      </w:r>
      <w:r>
        <w:rPr>
          <w:b/>
        </w:rPr>
        <w:fldChar w:fldCharType="end"/>
      </w:r>
      <w:r>
        <w:t xml:space="preserve"> function returns the current position in a file stream previously opened with the </w:t>
      </w:r>
      <w:r>
        <w:rPr>
          <w:b/>
        </w:rPr>
        <w:t>open</w:t>
      </w:r>
      <w:r>
        <w:rPr>
          <w:b/>
        </w:rPr>
        <w:fldChar w:fldCharType="begin"/>
      </w:r>
      <w:r>
        <w:instrText>xe "open"</w:instrText>
      </w:r>
      <w:r>
        <w:rPr>
          <w:b/>
        </w:rPr>
        <w:fldChar w:fldCharType="end"/>
      </w:r>
      <w:r w:rsidR="005075F1">
        <w:t xml:space="preserve"> command.</w:t>
      </w:r>
      <w:r>
        <w:t xml:space="preserve"> The file is specified by a logical name previously attached to the desired stream.</w:t>
      </w:r>
    </w:p>
    <w:p w14:paraId="546F9355" w14:textId="77777777" w:rsidR="00443604" w:rsidRPr="001B15BD" w:rsidRDefault="00443604" w:rsidP="00443604">
      <w:pPr>
        <w:pStyle w:val="codeheader"/>
      </w:pPr>
      <w:r w:rsidRPr="001B15BD">
        <w:t>Syntax</w:t>
      </w:r>
    </w:p>
    <w:p w14:paraId="57741612" w14:textId="06C8FDD4" w:rsidR="00443604" w:rsidRDefault="00443604" w:rsidP="00443604">
      <w:pPr>
        <w:pStyle w:val="code"/>
      </w:pPr>
      <w:r>
        <w:t>(tell &lt;logical-name&gt;)</w:t>
      </w:r>
    </w:p>
    <w:p w14:paraId="1B7F837D" w14:textId="77777777" w:rsidR="00443604" w:rsidRDefault="00443604" w:rsidP="00443604">
      <w:pPr>
        <w:pStyle w:val="basic"/>
      </w:pPr>
    </w:p>
    <w:p w14:paraId="05E408D0" w14:textId="1FAA3572" w:rsidR="00443604" w:rsidRDefault="00443604" w:rsidP="00443604">
      <w:pPr>
        <w:pStyle w:val="basic"/>
      </w:pPr>
      <w:r>
        <w:t xml:space="preserve">The </w:t>
      </w:r>
      <w:r>
        <w:rPr>
          <w:b/>
        </w:rPr>
        <w:t>tell</w:t>
      </w:r>
      <w:r>
        <w:t xml:space="preserve"> function returns the integer file position if successful, otherwise FALSE is returned if the logical name does not exist or an error occurs.</w:t>
      </w:r>
    </w:p>
    <w:p w14:paraId="1832C219" w14:textId="77777777" w:rsidR="00443604" w:rsidRDefault="00443604" w:rsidP="00443604">
      <w:pPr>
        <w:pStyle w:val="basic"/>
      </w:pPr>
    </w:p>
    <w:p w14:paraId="6E4CE4D6" w14:textId="77777777" w:rsidR="00443604" w:rsidRDefault="00443604" w:rsidP="00443604">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16F3E8F2" w14:textId="6A3D2F6D" w:rsidR="00443604" w:rsidRDefault="00443604" w:rsidP="00443604">
      <w:pPr>
        <w:pStyle w:val="basic"/>
      </w:pPr>
      <w:r>
        <w:t xml:space="preserve">The </w:t>
      </w:r>
      <w:r>
        <w:rPr>
          <w:b/>
        </w:rPr>
        <w:t>tell</w:t>
      </w:r>
      <w:r>
        <w:t xml:space="preserve"> function uses the ANSI C function </w:t>
      </w:r>
      <w:r>
        <w:rPr>
          <w:b/>
        </w:rPr>
        <w:t>ftell</w:t>
      </w:r>
      <w:r>
        <w:t xml:space="preserve"> as a base.</w:t>
      </w:r>
    </w:p>
    <w:p w14:paraId="7BCBC4ED" w14:textId="03586993" w:rsidR="005075F1" w:rsidRDefault="005075F1" w:rsidP="005075F1">
      <w:pPr>
        <w:pStyle w:val="Heading4"/>
      </w:pPr>
      <w:r>
        <w:lastRenderedPageBreak/>
        <w:t>12.4.2.16 Seek</w:t>
      </w:r>
    </w:p>
    <w:p w14:paraId="534EC350" w14:textId="00657876" w:rsidR="005075F1" w:rsidRDefault="005075F1" w:rsidP="005075F1">
      <w:pPr>
        <w:pStyle w:val="basic"/>
      </w:pPr>
      <w:r>
        <w:t xml:space="preserve">The </w:t>
      </w:r>
      <w:r>
        <w:rPr>
          <w:b/>
        </w:rPr>
        <w:t>seek</w:t>
      </w:r>
      <w:r>
        <w:rPr>
          <w:b/>
        </w:rPr>
        <w:fldChar w:fldCharType="begin"/>
      </w:r>
      <w:r>
        <w:instrText>xe "seek</w:instrText>
      </w:r>
      <w:r>
        <w:rPr>
          <w:b/>
        </w:rPr>
        <w:instrText>" \b</w:instrText>
      </w:r>
      <w:r>
        <w:rPr>
          <w:b/>
        </w:rPr>
        <w:fldChar w:fldCharType="end"/>
      </w:r>
      <w:r>
        <w:t xml:space="preserve"> function sets the current position in a file stream previously opened with the </w:t>
      </w:r>
      <w:r>
        <w:rPr>
          <w:b/>
        </w:rPr>
        <w:t>open</w:t>
      </w:r>
      <w:r>
        <w:rPr>
          <w:b/>
        </w:rPr>
        <w:fldChar w:fldCharType="begin"/>
      </w:r>
      <w:r>
        <w:instrText>xe "open"</w:instrText>
      </w:r>
      <w:r>
        <w:rPr>
          <w:b/>
        </w:rPr>
        <w:fldChar w:fldCharType="end"/>
      </w:r>
      <w:r>
        <w:t xml:space="preserve"> command. The file is specified by a logical name previously attached to the desired stream.</w:t>
      </w:r>
    </w:p>
    <w:p w14:paraId="0FA7C0C9" w14:textId="77777777" w:rsidR="005075F1" w:rsidRPr="001B15BD" w:rsidRDefault="005075F1" w:rsidP="005075F1">
      <w:pPr>
        <w:pStyle w:val="codeheader"/>
      </w:pPr>
      <w:r w:rsidRPr="001B15BD">
        <w:t>Syntax</w:t>
      </w:r>
    </w:p>
    <w:p w14:paraId="319BA800" w14:textId="5FAFF4B5" w:rsidR="005075F1" w:rsidRDefault="005075F1" w:rsidP="005075F1">
      <w:pPr>
        <w:pStyle w:val="code"/>
      </w:pPr>
      <w:r>
        <w:t>(seek &lt;logical-name&gt; &lt;offset&gt; &lt;relative-position)</w:t>
      </w:r>
    </w:p>
    <w:p w14:paraId="3B88DEB1" w14:textId="77777777" w:rsidR="005075F1" w:rsidRDefault="005075F1" w:rsidP="005075F1">
      <w:pPr>
        <w:pStyle w:val="basic"/>
      </w:pPr>
    </w:p>
    <w:p w14:paraId="0CD40C36" w14:textId="45DC0499" w:rsidR="005075F1" w:rsidRDefault="005075F1" w:rsidP="00CA3823">
      <w:pPr>
        <w:pStyle w:val="basic"/>
        <w:tabs>
          <w:tab w:val="clear" w:pos="450"/>
          <w:tab w:val="clear" w:pos="900"/>
          <w:tab w:val="clear" w:pos="1350"/>
          <w:tab w:val="clear" w:pos="1800"/>
          <w:tab w:val="clear" w:pos="6480"/>
        </w:tabs>
      </w:pPr>
      <w:r>
        <w:t xml:space="preserve">The &lt;offset&gt; argument is an integer value and the &lt;relative-position&gt; argument is one of the symbols </w:t>
      </w:r>
      <w:r w:rsidRPr="005075F1">
        <w:rPr>
          <w:b/>
        </w:rPr>
        <w:t>seek-set</w:t>
      </w:r>
      <w:r>
        <w:t xml:space="preserve">, </w:t>
      </w:r>
      <w:r w:rsidRPr="005075F1">
        <w:rPr>
          <w:b/>
        </w:rPr>
        <w:t>seek-cur</w:t>
      </w:r>
      <w:r>
        <w:t xml:space="preserve">, or </w:t>
      </w:r>
      <w:r w:rsidRPr="005075F1">
        <w:rPr>
          <w:b/>
        </w:rPr>
        <w:t>seek-end</w:t>
      </w:r>
      <w:r>
        <w:t xml:space="preserve">. </w:t>
      </w:r>
      <w:r w:rsidR="00CA3823">
        <w:t xml:space="preserve">If </w:t>
      </w:r>
      <w:r w:rsidR="00CA3823" w:rsidRPr="00CA3823">
        <w:rPr>
          <w:b/>
        </w:rPr>
        <w:t>seek-set</w:t>
      </w:r>
      <w:r w:rsidR="00CA3823">
        <w:t xml:space="preserve"> is specified, the file position is set based on the offset relative to the beginning of the file. If </w:t>
      </w:r>
      <w:r w:rsidR="00CA3823" w:rsidRPr="00CA3823">
        <w:rPr>
          <w:b/>
        </w:rPr>
        <w:t>seek-</w:t>
      </w:r>
      <w:r w:rsidR="00CA3823">
        <w:rPr>
          <w:b/>
        </w:rPr>
        <w:t>cur</w:t>
      </w:r>
      <w:r w:rsidR="00CA3823">
        <w:t xml:space="preserve"> is specified, the file position is set based on the offset relative to the current positiion in the file.</w:t>
      </w:r>
      <w:r w:rsidR="00CA3823" w:rsidRPr="00CA3823">
        <w:t xml:space="preserve"> </w:t>
      </w:r>
      <w:r w:rsidR="00CA3823">
        <w:t xml:space="preserve">If </w:t>
      </w:r>
      <w:r w:rsidR="00CA3823" w:rsidRPr="00CA3823">
        <w:rPr>
          <w:b/>
        </w:rPr>
        <w:t>seek-</w:t>
      </w:r>
      <w:r w:rsidR="00CA3823">
        <w:rPr>
          <w:b/>
        </w:rPr>
        <w:t>end</w:t>
      </w:r>
      <w:r w:rsidR="00CA3823">
        <w:t xml:space="preserve"> is specified, the file position is set based on the offset relative to the end of the file. The </w:t>
      </w:r>
      <w:r w:rsidR="00CA3823">
        <w:rPr>
          <w:b/>
        </w:rPr>
        <w:t>seek</w:t>
      </w:r>
      <w:r w:rsidR="00CA3823">
        <w:t xml:space="preserve"> function returns TRUE if the file position was successfully set, otherwise FALSE is returned if the logical name does not exist or an error occurs.</w:t>
      </w:r>
    </w:p>
    <w:p w14:paraId="3DE53A46" w14:textId="77777777" w:rsidR="005075F1" w:rsidRDefault="005075F1" w:rsidP="005075F1">
      <w:pPr>
        <w:pStyle w:val="basic"/>
      </w:pPr>
    </w:p>
    <w:p w14:paraId="1DF97449" w14:textId="77777777" w:rsidR="005075F1" w:rsidRDefault="005075F1" w:rsidP="005075F1">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3C27D2A0" w14:textId="2FB57756" w:rsidR="00D661DB" w:rsidRDefault="005075F1" w:rsidP="00D661DB">
      <w:pPr>
        <w:pStyle w:val="basic"/>
      </w:pPr>
      <w:r>
        <w:t xml:space="preserve">The </w:t>
      </w:r>
      <w:r>
        <w:rPr>
          <w:b/>
        </w:rPr>
        <w:t>seek</w:t>
      </w:r>
      <w:r>
        <w:t xml:space="preserve"> function uses the ANSI C function </w:t>
      </w:r>
      <w:r>
        <w:rPr>
          <w:b/>
        </w:rPr>
        <w:t>fseek</w:t>
      </w:r>
      <w:r>
        <w:t xml:space="preserve"> as a base.</w:t>
      </w:r>
    </w:p>
    <w:p w14:paraId="4BFCA4C0" w14:textId="77777777" w:rsidR="009838CC" w:rsidRDefault="00F92FD3">
      <w:pPr>
        <w:pStyle w:val="Heading2"/>
      </w:pPr>
      <w:bookmarkStart w:id="179" w:name="_Toc373669635"/>
      <w:r>
        <w:t>12.5 Math Functions</w:t>
      </w:r>
      <w:bookmarkEnd w:id="179"/>
    </w:p>
    <w:p w14:paraId="36492E0C" w14:textId="77777777" w:rsidR="009838CC" w:rsidRDefault="00F92FD3">
      <w:pPr>
        <w:pStyle w:val="basic"/>
      </w:pPr>
      <w:r>
        <w:t>CLIPS provides several functions for mathematical computa</w:t>
      </w:r>
      <w:r>
        <w:softHyphen/>
        <w:t>tions. They are split into two packages: a set of standard math functions and a set of extended math functions.</w:t>
      </w:r>
    </w:p>
    <w:p w14:paraId="30784319" w14:textId="77777777" w:rsidR="009838CC" w:rsidRDefault="00F92FD3">
      <w:pPr>
        <w:pStyle w:val="Heading3"/>
      </w:pPr>
      <w:bookmarkStart w:id="180" w:name="_Toc373669636"/>
      <w:r>
        <w:t>12.5.1 Standard Math Functions</w:t>
      </w:r>
      <w:bookmarkEnd w:id="180"/>
    </w:p>
    <w:p w14:paraId="10B2ED87" w14:textId="77777777" w:rsidR="009838CC" w:rsidRDefault="00F92FD3">
      <w:pPr>
        <w:pStyle w:val="basic"/>
      </w:pPr>
      <w:r>
        <w:fldChar w:fldCharType="begin"/>
      </w:r>
      <w:r>
        <w:instrText>xe "math functions" \b</w:instrText>
      </w:r>
      <w:r>
        <w:fldChar w:fldCharType="end"/>
      </w:r>
      <w:r>
        <w:t>The standard math functions</w:t>
      </w:r>
      <w:r>
        <w:fldChar w:fldCharType="begin"/>
      </w:r>
      <w:r>
        <w:instrText>xe "standard math functions" \b</w:instrText>
      </w:r>
      <w:r>
        <w:fldChar w:fldCharType="end"/>
      </w:r>
      <w:r>
        <w:t xml:space="preserve"> are listed below. These func</w:t>
      </w:r>
      <w:r>
        <w:softHyphen/>
        <w:t>tions should be used only on numeric arguments. An error message will be printed if a string argument is passed to a math function.</w:t>
      </w:r>
    </w:p>
    <w:p w14:paraId="3B4F068C" w14:textId="77777777" w:rsidR="009838CC" w:rsidRDefault="00F92FD3">
      <w:pPr>
        <w:pStyle w:val="Heading4"/>
      </w:pPr>
      <w:r>
        <w:t>12.5.1.1 Addition</w:t>
      </w:r>
    </w:p>
    <w:p w14:paraId="61BAECAB"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sum of its arguments. Each of its arguments should be a numeric expression. Addition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5B1644B8" w14:textId="77777777" w:rsidR="009838CC" w:rsidRPr="00813E82" w:rsidRDefault="00F92FD3">
      <w:pPr>
        <w:pStyle w:val="codeheader"/>
      </w:pPr>
      <w:r w:rsidRPr="00813E82">
        <w:t>Syntax</w:t>
      </w:r>
    </w:p>
    <w:p w14:paraId="00573691" w14:textId="77777777" w:rsidR="009838CC" w:rsidRDefault="00F92FD3">
      <w:pPr>
        <w:pStyle w:val="code"/>
      </w:pPr>
      <w:r>
        <w:t>(+ &lt;numeric-expression&gt; &lt;numeric-expression&gt;+)</w:t>
      </w:r>
    </w:p>
    <w:p w14:paraId="2CD5057C" w14:textId="77777777" w:rsidR="009838CC" w:rsidRPr="00813E82" w:rsidRDefault="00F92FD3">
      <w:pPr>
        <w:pStyle w:val="codeheader"/>
      </w:pPr>
      <w:r w:rsidRPr="00813E82">
        <w:lastRenderedPageBreak/>
        <w:t>Example</w:t>
      </w:r>
    </w:p>
    <w:p w14:paraId="0340315B" w14:textId="77777777" w:rsidR="009838CC" w:rsidRDefault="00F92FD3">
      <w:pPr>
        <w:pStyle w:val="code"/>
      </w:pPr>
      <w:r>
        <w:t>CLIPS&gt; (+ 2 3 4)</w:t>
      </w:r>
    </w:p>
    <w:p w14:paraId="50B2209D" w14:textId="77777777" w:rsidR="009838CC" w:rsidRDefault="00F92FD3">
      <w:pPr>
        <w:pStyle w:val="code"/>
      </w:pPr>
      <w:r>
        <w:t>9</w:t>
      </w:r>
    </w:p>
    <w:p w14:paraId="5C99F57C" w14:textId="77777777" w:rsidR="009838CC" w:rsidRDefault="00F92FD3">
      <w:pPr>
        <w:pStyle w:val="code"/>
      </w:pPr>
      <w:r>
        <w:t>CLIPS&gt; (+ 2 3.0 5)</w:t>
      </w:r>
    </w:p>
    <w:p w14:paraId="196B8DB6" w14:textId="77777777" w:rsidR="009838CC" w:rsidRDefault="00F92FD3">
      <w:pPr>
        <w:pStyle w:val="code"/>
      </w:pPr>
      <w:r>
        <w:t>10.0</w:t>
      </w:r>
    </w:p>
    <w:p w14:paraId="4E2835AA" w14:textId="77777777" w:rsidR="009838CC" w:rsidRDefault="00F92FD3">
      <w:pPr>
        <w:pStyle w:val="code"/>
      </w:pPr>
      <w:r>
        <w:t>CLIPS&gt; (+ 3.1 4.7)</w:t>
      </w:r>
    </w:p>
    <w:p w14:paraId="779F9D96" w14:textId="77777777" w:rsidR="009838CC" w:rsidRDefault="00F92FD3">
      <w:pPr>
        <w:pStyle w:val="code"/>
      </w:pPr>
      <w:r>
        <w:t>7.8</w:t>
      </w:r>
    </w:p>
    <w:p w14:paraId="416D73BC" w14:textId="77777777" w:rsidR="009838CC" w:rsidRDefault="00F92FD3">
      <w:pPr>
        <w:pStyle w:val="code"/>
      </w:pPr>
      <w:r>
        <w:t>CLIPS&gt;</w:t>
      </w:r>
    </w:p>
    <w:p w14:paraId="1EFDD109" w14:textId="77777777" w:rsidR="009838CC" w:rsidRDefault="00F92FD3">
      <w:pPr>
        <w:pStyle w:val="Heading4"/>
      </w:pPr>
      <w:r>
        <w:t>12.5.1.2 Subtraction</w:t>
      </w:r>
    </w:p>
    <w:p w14:paraId="0A4902AA" w14:textId="77777777" w:rsidR="009838CC" w:rsidRDefault="00F92FD3">
      <w:pPr>
        <w:pStyle w:val="basic"/>
      </w:pPr>
      <w:r>
        <w:t xml:space="preserve">The </w:t>
      </w:r>
      <w:r>
        <w:rPr>
          <w:b/>
        </w:rPr>
        <w:noBreakHyphen/>
      </w:r>
      <w:r>
        <w:rPr>
          <w:b/>
        </w:rPr>
        <w:fldChar w:fldCharType="begin"/>
      </w:r>
      <w:r>
        <w:instrText>xe "</w:instrText>
      </w:r>
      <w:r>
        <w:noBreakHyphen/>
      </w:r>
      <w:r>
        <w:rPr>
          <w:b/>
        </w:rPr>
        <w:instrText>" \b</w:instrText>
      </w:r>
      <w:r>
        <w:rPr>
          <w:b/>
        </w:rPr>
        <w:fldChar w:fldCharType="end"/>
      </w:r>
      <w:r>
        <w:t xml:space="preserve"> function returns the value of the first argument minus the sum of all subsequent arguments. Each of its arguments should be a numeric expression. Subtraction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2DF7F6AC" w14:textId="77777777" w:rsidR="009838CC" w:rsidRPr="00813E82" w:rsidRDefault="00F92FD3">
      <w:pPr>
        <w:pStyle w:val="codeheader"/>
      </w:pPr>
      <w:r w:rsidRPr="00813E82">
        <w:t>Syntax</w:t>
      </w:r>
    </w:p>
    <w:p w14:paraId="1CBEDFD4" w14:textId="77777777" w:rsidR="009838CC" w:rsidRDefault="00F92FD3">
      <w:pPr>
        <w:pStyle w:val="code"/>
      </w:pPr>
      <w:r>
        <w:t>(- &lt;numeric-expression&gt; &lt;numeric-expression&gt;+)</w:t>
      </w:r>
    </w:p>
    <w:p w14:paraId="619D9C75" w14:textId="77777777" w:rsidR="009838CC" w:rsidRPr="00813E82" w:rsidRDefault="00F92FD3">
      <w:pPr>
        <w:pStyle w:val="codeheader"/>
      </w:pPr>
      <w:r w:rsidRPr="00813E82">
        <w:t>Example</w:t>
      </w:r>
    </w:p>
    <w:p w14:paraId="7688298A" w14:textId="77777777" w:rsidR="009838CC" w:rsidRDefault="00F92FD3">
      <w:pPr>
        <w:pStyle w:val="code"/>
      </w:pPr>
      <w:r>
        <w:t>CLIPS&gt; (- 12 3 4)</w:t>
      </w:r>
    </w:p>
    <w:p w14:paraId="60AE88B2" w14:textId="77777777" w:rsidR="009838CC" w:rsidRDefault="00F92FD3">
      <w:pPr>
        <w:pStyle w:val="code"/>
      </w:pPr>
      <w:r>
        <w:t>5</w:t>
      </w:r>
    </w:p>
    <w:p w14:paraId="22BEEE5B" w14:textId="77777777" w:rsidR="009838CC" w:rsidRDefault="00F92FD3">
      <w:pPr>
        <w:pStyle w:val="code"/>
      </w:pPr>
      <w:r>
        <w:t>CLIPS&gt; (- 12 3.0 5)</w:t>
      </w:r>
    </w:p>
    <w:p w14:paraId="11CADCCC" w14:textId="77777777" w:rsidR="009838CC" w:rsidRDefault="00F92FD3">
      <w:pPr>
        <w:pStyle w:val="code"/>
      </w:pPr>
      <w:r>
        <w:t>4.0</w:t>
      </w:r>
    </w:p>
    <w:p w14:paraId="2E853961" w14:textId="77777777" w:rsidR="009838CC" w:rsidRDefault="00F92FD3">
      <w:pPr>
        <w:pStyle w:val="code"/>
      </w:pPr>
      <w:r>
        <w:t>CLIPS&gt; (- 4.7 3.1)</w:t>
      </w:r>
    </w:p>
    <w:p w14:paraId="47F70BB7" w14:textId="77777777" w:rsidR="009838CC" w:rsidRDefault="00F92FD3">
      <w:pPr>
        <w:pStyle w:val="code"/>
      </w:pPr>
      <w:r>
        <w:t>1.6</w:t>
      </w:r>
    </w:p>
    <w:p w14:paraId="6B893E46" w14:textId="77777777" w:rsidR="009838CC" w:rsidRDefault="00F92FD3">
      <w:pPr>
        <w:pStyle w:val="code"/>
      </w:pPr>
      <w:r>
        <w:t>CLIPS&gt;</w:t>
      </w:r>
    </w:p>
    <w:p w14:paraId="0B26F89F" w14:textId="77777777" w:rsidR="009838CC" w:rsidRDefault="00F92FD3">
      <w:pPr>
        <w:pStyle w:val="Heading4"/>
      </w:pPr>
      <w:r>
        <w:t>12.5.1.3 Multiplication</w:t>
      </w:r>
    </w:p>
    <w:p w14:paraId="711CA288" w14:textId="77777777" w:rsidR="009838CC" w:rsidRDefault="00F92FD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product of its arguments. Each of its arguments should be a numeric expression. Multiplication is performed using the type of the arguments provided unless mixed mode arguments (integer and float) are used. In this case, the function return value and integer arguments are converted to floats after the first float argument has been encountered. This function returns a float if any of its arguments is a float, otherwise it returns an integer.</w:t>
      </w:r>
    </w:p>
    <w:p w14:paraId="72943324" w14:textId="77777777" w:rsidR="009838CC" w:rsidRPr="00813E82" w:rsidRDefault="00F92FD3">
      <w:pPr>
        <w:pStyle w:val="codeheader"/>
      </w:pPr>
      <w:r w:rsidRPr="00813E82">
        <w:t>Syntax</w:t>
      </w:r>
    </w:p>
    <w:p w14:paraId="3A7AD01C" w14:textId="77777777" w:rsidR="009838CC" w:rsidRDefault="00F92FD3">
      <w:pPr>
        <w:pStyle w:val="code"/>
      </w:pPr>
      <w:r>
        <w:t>(* &lt;numeric-expression&gt; &lt;numeric-expression&gt;+)</w:t>
      </w:r>
    </w:p>
    <w:p w14:paraId="148E8888" w14:textId="77777777" w:rsidR="009838CC" w:rsidRPr="00813E82" w:rsidRDefault="00F92FD3">
      <w:pPr>
        <w:pStyle w:val="codeheader"/>
      </w:pPr>
      <w:r w:rsidRPr="00813E82">
        <w:lastRenderedPageBreak/>
        <w:t>Example</w:t>
      </w:r>
    </w:p>
    <w:p w14:paraId="3B189263" w14:textId="77777777" w:rsidR="009838CC" w:rsidRDefault="00F92FD3">
      <w:pPr>
        <w:pStyle w:val="code"/>
      </w:pPr>
      <w:r>
        <w:t>CLIPS&gt; (* 2 3 4)</w:t>
      </w:r>
    </w:p>
    <w:p w14:paraId="38B4B6A8" w14:textId="77777777" w:rsidR="009838CC" w:rsidRDefault="00F92FD3">
      <w:pPr>
        <w:pStyle w:val="code"/>
      </w:pPr>
      <w:r>
        <w:t>24</w:t>
      </w:r>
    </w:p>
    <w:p w14:paraId="07D02AF1" w14:textId="77777777" w:rsidR="009838CC" w:rsidRDefault="00F92FD3">
      <w:pPr>
        <w:pStyle w:val="code"/>
      </w:pPr>
      <w:r>
        <w:t>CLIPS&gt; (* 2 3.0 5)</w:t>
      </w:r>
    </w:p>
    <w:p w14:paraId="580C2635" w14:textId="77777777" w:rsidR="009838CC" w:rsidRDefault="00F92FD3">
      <w:pPr>
        <w:pStyle w:val="code"/>
      </w:pPr>
      <w:r>
        <w:t>30.0</w:t>
      </w:r>
    </w:p>
    <w:p w14:paraId="6522A41B" w14:textId="77777777" w:rsidR="009838CC" w:rsidRDefault="00F92FD3">
      <w:pPr>
        <w:pStyle w:val="code"/>
      </w:pPr>
      <w:r>
        <w:t>CLIPS&gt; (* 3.1 4.7)</w:t>
      </w:r>
    </w:p>
    <w:p w14:paraId="7CFE8C60" w14:textId="77777777" w:rsidR="009838CC" w:rsidRDefault="00F92FD3">
      <w:pPr>
        <w:pStyle w:val="code"/>
      </w:pPr>
      <w:r>
        <w:t>14.57</w:t>
      </w:r>
    </w:p>
    <w:p w14:paraId="4C5C46A5" w14:textId="77777777" w:rsidR="009838CC" w:rsidRDefault="00F92FD3">
      <w:pPr>
        <w:pStyle w:val="code"/>
      </w:pPr>
      <w:r>
        <w:t>CLIPS&gt;</w:t>
      </w:r>
    </w:p>
    <w:p w14:paraId="0B0F06E1" w14:textId="77777777" w:rsidR="009838CC" w:rsidRDefault="00F92FD3">
      <w:pPr>
        <w:pStyle w:val="Heading4"/>
      </w:pPr>
      <w:r>
        <w:t>12.5.1.4 Division</w:t>
      </w:r>
    </w:p>
    <w:p w14:paraId="5A879E88" w14:textId="37B899CD" w:rsidR="009838CC" w:rsidRDefault="00F92FD3" w:rsidP="00035BE3">
      <w:pPr>
        <w:pStyle w:val="basic"/>
      </w:pPr>
      <w:r>
        <w:t xml:space="preserve">The </w:t>
      </w:r>
      <w:r>
        <w:rPr>
          <w:b/>
        </w:rPr>
        <w:t>/</w:t>
      </w:r>
      <w:r>
        <w:rPr>
          <w:b/>
        </w:rPr>
        <w:fldChar w:fldCharType="begin"/>
      </w:r>
      <w:r>
        <w:instrText>xe "/</w:instrText>
      </w:r>
      <w:r>
        <w:rPr>
          <w:b/>
        </w:rPr>
        <w:instrText>" \b</w:instrText>
      </w:r>
      <w:r>
        <w:rPr>
          <w:b/>
        </w:rPr>
        <w:fldChar w:fldCharType="end"/>
      </w:r>
      <w:r>
        <w:t xml:space="preserve"> function returns the value of the first argument divided by each of the subsequent arguments. Each of its arguments should be a numeric expression. </w:t>
      </w:r>
      <w:r w:rsidR="00035BE3">
        <w:t xml:space="preserve">Each argument is </w:t>
      </w:r>
      <w:r w:rsidR="00035BE3">
        <w:rPr>
          <w:i/>
        </w:rPr>
        <w:t>automatically converted</w:t>
      </w:r>
      <w:r w:rsidR="00035BE3">
        <w:t xml:space="preserve"> to a float and floating point division is performed. This function returns a float. </w:t>
      </w:r>
      <w:r>
        <w:t xml:space="preserve"> </w:t>
      </w:r>
    </w:p>
    <w:p w14:paraId="1FD9BB79" w14:textId="77777777" w:rsidR="009838CC" w:rsidRPr="00813E82" w:rsidRDefault="00F92FD3">
      <w:pPr>
        <w:pStyle w:val="codeheader"/>
      </w:pPr>
      <w:r w:rsidRPr="00813E82">
        <w:t>Syntax</w:t>
      </w:r>
    </w:p>
    <w:p w14:paraId="7EF9D24A" w14:textId="77777777" w:rsidR="009838CC" w:rsidRDefault="00F92FD3">
      <w:pPr>
        <w:pStyle w:val="code"/>
      </w:pPr>
      <w:r>
        <w:t>(/ &lt;numeric-expression&gt; &lt;numeric-expression&gt;+)</w:t>
      </w:r>
    </w:p>
    <w:p w14:paraId="51057012" w14:textId="77777777" w:rsidR="009838CC" w:rsidRPr="00813E82" w:rsidRDefault="00F92FD3">
      <w:pPr>
        <w:pStyle w:val="codeheader"/>
      </w:pPr>
      <w:r w:rsidRPr="00813E82">
        <w:t>Example</w:t>
      </w:r>
    </w:p>
    <w:p w14:paraId="58A940DF" w14:textId="77777777" w:rsidR="009838CC" w:rsidRDefault="00F92FD3">
      <w:pPr>
        <w:pStyle w:val="code"/>
      </w:pPr>
      <w:r>
        <w:t>CLIPS&gt; (/ 4 2)</w:t>
      </w:r>
    </w:p>
    <w:p w14:paraId="702A9F26" w14:textId="77777777" w:rsidR="009838CC" w:rsidRDefault="00F92FD3">
      <w:pPr>
        <w:pStyle w:val="code"/>
      </w:pPr>
      <w:r>
        <w:t>2.0</w:t>
      </w:r>
    </w:p>
    <w:p w14:paraId="2E28637A" w14:textId="77777777" w:rsidR="009838CC" w:rsidRDefault="00F92FD3">
      <w:pPr>
        <w:pStyle w:val="code"/>
      </w:pPr>
      <w:r>
        <w:t>CLIPS&gt; (/ 4.0 2.0)</w:t>
      </w:r>
    </w:p>
    <w:p w14:paraId="5E7CFDBC" w14:textId="77777777" w:rsidR="009838CC" w:rsidRDefault="00F92FD3">
      <w:pPr>
        <w:pStyle w:val="code"/>
      </w:pPr>
      <w:r>
        <w:t>2.0</w:t>
      </w:r>
    </w:p>
    <w:p w14:paraId="7C1EFAE5" w14:textId="77777777" w:rsidR="009838CC" w:rsidRDefault="00F92FD3">
      <w:pPr>
        <w:pStyle w:val="code"/>
      </w:pPr>
      <w:r>
        <w:t>CLIPS&gt; (/ 24 3 4)</w:t>
      </w:r>
    </w:p>
    <w:p w14:paraId="4B8C2F15" w14:textId="77777777" w:rsidR="009838CC" w:rsidRDefault="00F92FD3">
      <w:pPr>
        <w:pStyle w:val="code"/>
      </w:pPr>
      <w:r>
        <w:t>2.0</w:t>
      </w:r>
    </w:p>
    <w:p w14:paraId="5BF71743" w14:textId="77777777" w:rsidR="009838CC" w:rsidRDefault="00F92FD3">
      <w:pPr>
        <w:pStyle w:val="code"/>
      </w:pPr>
      <w:r>
        <w:t>CLIPS&gt;</w:t>
      </w:r>
    </w:p>
    <w:p w14:paraId="31444EFD" w14:textId="77777777" w:rsidR="009838CC" w:rsidRDefault="00F92FD3">
      <w:pPr>
        <w:pStyle w:val="Heading4"/>
      </w:pPr>
      <w:r>
        <w:t>12.5.1.5 Integer Division</w:t>
      </w:r>
    </w:p>
    <w:p w14:paraId="24971E19" w14:textId="77777777" w:rsidR="009838CC" w:rsidRDefault="00F92FD3">
      <w:pPr>
        <w:pStyle w:val="basic"/>
      </w:pPr>
      <w:r>
        <w:t xml:space="preserve">The </w:t>
      </w:r>
      <w:r>
        <w:rPr>
          <w:b/>
        </w:rPr>
        <w:t>div</w:t>
      </w:r>
      <w:r>
        <w:rPr>
          <w:b/>
        </w:rPr>
        <w:fldChar w:fldCharType="begin"/>
      </w:r>
      <w:r>
        <w:instrText>xe "div</w:instrText>
      </w:r>
      <w:r>
        <w:rPr>
          <w:b/>
        </w:rPr>
        <w:instrText>" \b</w:instrText>
      </w:r>
      <w:r>
        <w:rPr>
          <w:b/>
        </w:rPr>
        <w:fldChar w:fldCharType="end"/>
      </w:r>
      <w:r>
        <w:t xml:space="preserve"> function returns the value of the first argument divided by each of the subsequent arguments. Each of its arguments should be a numeric expression. Each argument is </w:t>
      </w:r>
      <w:r>
        <w:rPr>
          <w:i/>
        </w:rPr>
        <w:t>automatically converted</w:t>
      </w:r>
      <w:r>
        <w:t xml:space="preserve"> to an integer and integer division is performed. This function returns an integer. </w:t>
      </w:r>
    </w:p>
    <w:p w14:paraId="546A64EC" w14:textId="77777777" w:rsidR="009838CC" w:rsidRPr="00813E82" w:rsidRDefault="00F92FD3">
      <w:pPr>
        <w:pStyle w:val="codeheader"/>
      </w:pPr>
      <w:r w:rsidRPr="00813E82">
        <w:t>Syntax</w:t>
      </w:r>
    </w:p>
    <w:p w14:paraId="10AE8249" w14:textId="77777777" w:rsidR="009838CC" w:rsidRDefault="00F92FD3">
      <w:pPr>
        <w:pStyle w:val="code"/>
      </w:pPr>
      <w:r>
        <w:t>(div &lt;numeric-expression&gt; &lt;numeric-expression&gt;+)</w:t>
      </w:r>
    </w:p>
    <w:p w14:paraId="11C8E81D" w14:textId="77777777" w:rsidR="009838CC" w:rsidRPr="00813E82" w:rsidRDefault="00F92FD3">
      <w:pPr>
        <w:pStyle w:val="codeheader"/>
      </w:pPr>
      <w:r w:rsidRPr="00813E82">
        <w:t>Example</w:t>
      </w:r>
    </w:p>
    <w:p w14:paraId="637D5FD9" w14:textId="77777777" w:rsidR="009838CC" w:rsidRDefault="00F92FD3">
      <w:pPr>
        <w:pStyle w:val="code"/>
      </w:pPr>
      <w:r>
        <w:t>CLIPS&gt; (div 4 2)</w:t>
      </w:r>
    </w:p>
    <w:p w14:paraId="5BD2F454" w14:textId="77777777" w:rsidR="009838CC" w:rsidRDefault="00F92FD3">
      <w:pPr>
        <w:pStyle w:val="code"/>
      </w:pPr>
      <w:r>
        <w:t>2</w:t>
      </w:r>
    </w:p>
    <w:p w14:paraId="46F414F4" w14:textId="77777777" w:rsidR="009838CC" w:rsidRDefault="00F92FD3">
      <w:pPr>
        <w:pStyle w:val="code"/>
      </w:pPr>
      <w:r>
        <w:t>CLIPS&gt; (div 5 2)</w:t>
      </w:r>
    </w:p>
    <w:p w14:paraId="1CD4B7B3" w14:textId="77777777" w:rsidR="009838CC" w:rsidRDefault="00F92FD3">
      <w:pPr>
        <w:pStyle w:val="code"/>
      </w:pPr>
      <w:r>
        <w:t>2</w:t>
      </w:r>
    </w:p>
    <w:p w14:paraId="27980673" w14:textId="77777777" w:rsidR="009838CC" w:rsidRDefault="00F92FD3">
      <w:pPr>
        <w:pStyle w:val="code"/>
      </w:pPr>
      <w:r>
        <w:lastRenderedPageBreak/>
        <w:t>CLIPS&gt; (div 33 2 3 5)</w:t>
      </w:r>
    </w:p>
    <w:p w14:paraId="0E3C3B01" w14:textId="77777777" w:rsidR="009838CC" w:rsidRDefault="00F92FD3">
      <w:pPr>
        <w:pStyle w:val="code"/>
      </w:pPr>
      <w:r>
        <w:t>1</w:t>
      </w:r>
    </w:p>
    <w:p w14:paraId="37B044F2" w14:textId="77777777" w:rsidR="009838CC" w:rsidRDefault="00F92FD3">
      <w:pPr>
        <w:pStyle w:val="code"/>
      </w:pPr>
      <w:r>
        <w:t>CLIPS&gt;</w:t>
      </w:r>
    </w:p>
    <w:p w14:paraId="0051B882" w14:textId="77777777" w:rsidR="009838CC" w:rsidRDefault="00F92FD3">
      <w:pPr>
        <w:pStyle w:val="Heading4"/>
      </w:pPr>
      <w:r>
        <w:t>12.5.1.6 Maximum Numeric Value</w:t>
      </w:r>
    </w:p>
    <w:p w14:paraId="5A1FF65E" w14:textId="77777777" w:rsidR="009838CC" w:rsidRDefault="00F92FD3">
      <w:pPr>
        <w:pStyle w:val="basic"/>
      </w:pPr>
      <w:r>
        <w:t xml:space="preserve">The </w:t>
      </w:r>
      <w:r>
        <w:rPr>
          <w:b/>
        </w:rPr>
        <w:t>max</w:t>
      </w:r>
      <w:r>
        <w:rPr>
          <w:b/>
        </w:rPr>
        <w:fldChar w:fldCharType="begin"/>
      </w:r>
      <w:r>
        <w:instrText>xe "max</w:instrText>
      </w:r>
      <w:r>
        <w:rPr>
          <w:b/>
        </w:rPr>
        <w:instrText>" \b</w:instrText>
      </w:r>
      <w:r>
        <w:rPr>
          <w:b/>
        </w:rPr>
        <w:fldChar w:fldCharType="end"/>
      </w:r>
      <w:r>
        <w:t xml:space="preserve"> function returns the value of its largest numeric argument. Each of its arguments should be a numeric expression. When necessary, integers are temporarily converted to floats for comparison. The return value will either be integer or float (depending upon the type of the largest argument). </w:t>
      </w:r>
    </w:p>
    <w:p w14:paraId="173B5543" w14:textId="77777777" w:rsidR="009838CC" w:rsidRPr="00813E82" w:rsidRDefault="00F92FD3">
      <w:pPr>
        <w:pStyle w:val="codeheader"/>
      </w:pPr>
      <w:r w:rsidRPr="00813E82">
        <w:t>Syntax</w:t>
      </w:r>
    </w:p>
    <w:p w14:paraId="5A42966C" w14:textId="77777777" w:rsidR="009838CC" w:rsidRDefault="00F92FD3">
      <w:pPr>
        <w:pStyle w:val="code"/>
      </w:pPr>
      <w:r>
        <w:t>(max &lt;numeric-expression&gt;+)</w:t>
      </w:r>
    </w:p>
    <w:p w14:paraId="47919815" w14:textId="77777777" w:rsidR="009838CC" w:rsidRPr="00813E82" w:rsidRDefault="00F92FD3">
      <w:pPr>
        <w:pStyle w:val="codeheader"/>
      </w:pPr>
      <w:r w:rsidRPr="00813E82">
        <w:t>Example</w:t>
      </w:r>
    </w:p>
    <w:p w14:paraId="37843838" w14:textId="77777777" w:rsidR="009838CC" w:rsidRDefault="00F92FD3">
      <w:pPr>
        <w:pStyle w:val="code"/>
      </w:pPr>
      <w:r>
        <w:t>CLIPS&gt; (max 3.0 4 2.0)</w:t>
      </w:r>
    </w:p>
    <w:p w14:paraId="666D86F8" w14:textId="77777777" w:rsidR="009838CC" w:rsidRDefault="00F92FD3">
      <w:pPr>
        <w:pStyle w:val="code"/>
      </w:pPr>
      <w:r>
        <w:t>4</w:t>
      </w:r>
    </w:p>
    <w:p w14:paraId="12DFD501" w14:textId="77777777" w:rsidR="009838CC" w:rsidRDefault="00F92FD3">
      <w:pPr>
        <w:pStyle w:val="code"/>
      </w:pPr>
      <w:r>
        <w:t>CLIPS&gt;</w:t>
      </w:r>
    </w:p>
    <w:p w14:paraId="2FFB32F9" w14:textId="77777777" w:rsidR="009838CC" w:rsidRDefault="00F92FD3">
      <w:pPr>
        <w:pStyle w:val="Heading4"/>
      </w:pPr>
      <w:r>
        <w:t>12.5.1.7 Minimum Numeric Value</w:t>
      </w:r>
    </w:p>
    <w:p w14:paraId="52DF495B" w14:textId="77777777" w:rsidR="009838CC" w:rsidRDefault="00F92FD3">
      <w:pPr>
        <w:pStyle w:val="basic"/>
      </w:pPr>
      <w:r>
        <w:t xml:space="preserve">The </w:t>
      </w:r>
      <w:r>
        <w:rPr>
          <w:b/>
        </w:rPr>
        <w:t>min</w:t>
      </w:r>
      <w:r>
        <w:rPr>
          <w:b/>
        </w:rPr>
        <w:fldChar w:fldCharType="begin"/>
      </w:r>
      <w:r>
        <w:instrText>xe "min</w:instrText>
      </w:r>
      <w:r>
        <w:rPr>
          <w:b/>
        </w:rPr>
        <w:instrText>" \b</w:instrText>
      </w:r>
      <w:r>
        <w:rPr>
          <w:b/>
        </w:rPr>
        <w:fldChar w:fldCharType="end"/>
      </w:r>
      <w:r>
        <w:t xml:space="preserve"> function returns the value of its smallest numeric argument. Each of its arguments should be a numeric expression. When necessary, integers are temporarily converted to floats for comparison. The return value will either be integer or float (depending upon the type of the smallest argument). </w:t>
      </w:r>
    </w:p>
    <w:p w14:paraId="5B0E0C29" w14:textId="77777777" w:rsidR="009838CC" w:rsidRPr="00813E82" w:rsidRDefault="00F92FD3">
      <w:pPr>
        <w:pStyle w:val="codeheader"/>
      </w:pPr>
      <w:r w:rsidRPr="00813E82">
        <w:t>Syntax</w:t>
      </w:r>
    </w:p>
    <w:p w14:paraId="44F57482" w14:textId="77777777" w:rsidR="009838CC" w:rsidRDefault="00F92FD3">
      <w:pPr>
        <w:pStyle w:val="code"/>
      </w:pPr>
      <w:r>
        <w:t>(min &lt;numeric-expression&gt;+)</w:t>
      </w:r>
    </w:p>
    <w:p w14:paraId="1783837C" w14:textId="77777777" w:rsidR="009838CC" w:rsidRPr="00813E82" w:rsidRDefault="00F92FD3">
      <w:pPr>
        <w:pStyle w:val="codeheader"/>
      </w:pPr>
      <w:r w:rsidRPr="00813E82">
        <w:t>Example</w:t>
      </w:r>
    </w:p>
    <w:p w14:paraId="2B57E0DF" w14:textId="77777777" w:rsidR="009838CC" w:rsidRDefault="00F92FD3">
      <w:pPr>
        <w:pStyle w:val="code"/>
      </w:pPr>
      <w:r>
        <w:t>CLIPS&gt; (min 4 0.1 -2.3)</w:t>
      </w:r>
    </w:p>
    <w:p w14:paraId="655AA706" w14:textId="77777777" w:rsidR="009838CC" w:rsidRDefault="00F92FD3">
      <w:pPr>
        <w:pStyle w:val="code"/>
      </w:pPr>
      <w:r>
        <w:t>-2.3</w:t>
      </w:r>
    </w:p>
    <w:p w14:paraId="61C66D1D" w14:textId="77777777" w:rsidR="009838CC" w:rsidRDefault="00F92FD3">
      <w:pPr>
        <w:pStyle w:val="code"/>
      </w:pPr>
      <w:r>
        <w:t>CLIPS&gt;</w:t>
      </w:r>
    </w:p>
    <w:p w14:paraId="1454ECDF" w14:textId="77777777" w:rsidR="009838CC" w:rsidRDefault="00F92FD3">
      <w:pPr>
        <w:pStyle w:val="Heading4"/>
      </w:pPr>
      <w:r>
        <w:t>12.5.1.8 Absolute Value</w:t>
      </w:r>
    </w:p>
    <w:p w14:paraId="190FD9BE" w14:textId="77777777" w:rsidR="009838CC" w:rsidRDefault="00F92FD3">
      <w:pPr>
        <w:pStyle w:val="basic"/>
      </w:pPr>
      <w:r>
        <w:t xml:space="preserve">The </w:t>
      </w:r>
      <w:r>
        <w:rPr>
          <w:b/>
        </w:rPr>
        <w:t>abs</w:t>
      </w:r>
      <w:r>
        <w:rPr>
          <w:b/>
        </w:rPr>
        <w:fldChar w:fldCharType="begin"/>
      </w:r>
      <w:r>
        <w:instrText>xe "abs</w:instrText>
      </w:r>
      <w:r>
        <w:rPr>
          <w:b/>
        </w:rPr>
        <w:instrText>" \b</w:instrText>
      </w:r>
      <w:r>
        <w:rPr>
          <w:b/>
        </w:rPr>
        <w:fldChar w:fldCharType="end"/>
      </w:r>
      <w:r>
        <w:t xml:space="preserve"> function returns the absolute value of its only argument (which should be a numeric expression). The return value will either be integer or float (depending upon the type the argument). </w:t>
      </w:r>
    </w:p>
    <w:p w14:paraId="10210061" w14:textId="77777777" w:rsidR="009838CC" w:rsidRPr="00813E82" w:rsidRDefault="00F92FD3">
      <w:pPr>
        <w:pStyle w:val="codeheader"/>
      </w:pPr>
      <w:r w:rsidRPr="00813E82">
        <w:lastRenderedPageBreak/>
        <w:t>Syntax</w:t>
      </w:r>
    </w:p>
    <w:p w14:paraId="5D183F1C" w14:textId="77777777" w:rsidR="009838CC" w:rsidRDefault="00F92FD3">
      <w:pPr>
        <w:pStyle w:val="code"/>
      </w:pPr>
      <w:r>
        <w:t>(abs &lt;numeric-expression&gt;)</w:t>
      </w:r>
    </w:p>
    <w:p w14:paraId="063A0605" w14:textId="77777777" w:rsidR="009838CC" w:rsidRPr="00813E82" w:rsidRDefault="00F92FD3">
      <w:pPr>
        <w:pStyle w:val="codeheader"/>
      </w:pPr>
      <w:r w:rsidRPr="00813E82">
        <w:t>Example</w:t>
      </w:r>
    </w:p>
    <w:p w14:paraId="7B05900E" w14:textId="77777777" w:rsidR="009838CC" w:rsidRDefault="00F92FD3">
      <w:pPr>
        <w:pStyle w:val="code"/>
      </w:pPr>
      <w:r>
        <w:t>CLIPS&gt; (abs 4.0)</w:t>
      </w:r>
    </w:p>
    <w:p w14:paraId="1F7469AA" w14:textId="77777777" w:rsidR="009838CC" w:rsidRDefault="00F92FD3">
      <w:pPr>
        <w:pStyle w:val="code"/>
      </w:pPr>
      <w:r>
        <w:t>4.0</w:t>
      </w:r>
    </w:p>
    <w:p w14:paraId="50066CE8" w14:textId="77777777" w:rsidR="009838CC" w:rsidRDefault="00F92FD3">
      <w:pPr>
        <w:pStyle w:val="code"/>
      </w:pPr>
      <w:r>
        <w:t>CLIPS&gt; (abs -2)</w:t>
      </w:r>
    </w:p>
    <w:p w14:paraId="218CEB6E" w14:textId="77777777" w:rsidR="009838CC" w:rsidRDefault="00F92FD3">
      <w:pPr>
        <w:pStyle w:val="code"/>
      </w:pPr>
      <w:r>
        <w:t>2</w:t>
      </w:r>
    </w:p>
    <w:p w14:paraId="3630AB0F" w14:textId="77777777" w:rsidR="009838CC" w:rsidRDefault="00F92FD3">
      <w:pPr>
        <w:pStyle w:val="code"/>
      </w:pPr>
      <w:r>
        <w:t>CLIPS&gt;</w:t>
      </w:r>
    </w:p>
    <w:p w14:paraId="041F3EF6" w14:textId="77777777" w:rsidR="009838CC" w:rsidRDefault="00F92FD3">
      <w:pPr>
        <w:pStyle w:val="Heading4"/>
      </w:pPr>
      <w:r>
        <w:t>12.5.1.9 Convert To Float</w:t>
      </w:r>
    </w:p>
    <w:p w14:paraId="3DBF150C" w14:textId="77777777" w:rsidR="009838CC" w:rsidRDefault="00F92FD3">
      <w:pPr>
        <w:pStyle w:val="basic"/>
      </w:pPr>
      <w:r>
        <w:t xml:space="preserve">The </w:t>
      </w:r>
      <w:r>
        <w:rPr>
          <w:b/>
        </w:rPr>
        <w:t>float</w:t>
      </w:r>
      <w:r>
        <w:rPr>
          <w:b/>
        </w:rPr>
        <w:fldChar w:fldCharType="begin"/>
      </w:r>
      <w:r>
        <w:instrText>xe "float</w:instrText>
      </w:r>
      <w:r>
        <w:rPr>
          <w:b/>
        </w:rPr>
        <w:instrText>" \b</w:instrText>
      </w:r>
      <w:r>
        <w:rPr>
          <w:b/>
        </w:rPr>
        <w:fldChar w:fldCharType="end"/>
      </w:r>
      <w:r>
        <w:t xml:space="preserve"> function converts its only argument (which should be a numeric expression) to type float and returns this value.</w:t>
      </w:r>
    </w:p>
    <w:p w14:paraId="6697313E" w14:textId="77777777" w:rsidR="009838CC" w:rsidRPr="00813E82" w:rsidRDefault="00F92FD3">
      <w:pPr>
        <w:pStyle w:val="codeheader"/>
      </w:pPr>
      <w:r w:rsidRPr="00813E82">
        <w:t>Syntax</w:t>
      </w:r>
    </w:p>
    <w:p w14:paraId="51490717" w14:textId="77777777" w:rsidR="009838CC" w:rsidRDefault="00F92FD3">
      <w:pPr>
        <w:pStyle w:val="code"/>
      </w:pPr>
      <w:r>
        <w:t>(float &lt;numeric-expression&gt;)</w:t>
      </w:r>
    </w:p>
    <w:p w14:paraId="79A1E8F3" w14:textId="77777777" w:rsidR="009838CC" w:rsidRPr="00813E82" w:rsidRDefault="00F92FD3">
      <w:pPr>
        <w:pStyle w:val="codeheader"/>
      </w:pPr>
      <w:r w:rsidRPr="00813E82">
        <w:t>Example</w:t>
      </w:r>
    </w:p>
    <w:p w14:paraId="5372AC2F" w14:textId="77777777" w:rsidR="009838CC" w:rsidRDefault="00F92FD3">
      <w:pPr>
        <w:pStyle w:val="code"/>
      </w:pPr>
      <w:r>
        <w:t>CLIPS&gt; (float 4.0)</w:t>
      </w:r>
    </w:p>
    <w:p w14:paraId="7144754B" w14:textId="77777777" w:rsidR="009838CC" w:rsidRDefault="00F92FD3">
      <w:pPr>
        <w:pStyle w:val="code"/>
      </w:pPr>
      <w:r>
        <w:t>4.0</w:t>
      </w:r>
    </w:p>
    <w:p w14:paraId="6A549F80" w14:textId="77777777" w:rsidR="009838CC" w:rsidRDefault="00F92FD3">
      <w:pPr>
        <w:pStyle w:val="code"/>
      </w:pPr>
      <w:r>
        <w:t>CLIPS&gt; (float -2)</w:t>
      </w:r>
    </w:p>
    <w:p w14:paraId="4B77E903" w14:textId="77777777" w:rsidR="009838CC" w:rsidRDefault="00F92FD3">
      <w:pPr>
        <w:pStyle w:val="code"/>
      </w:pPr>
      <w:r>
        <w:t>-2.0</w:t>
      </w:r>
    </w:p>
    <w:p w14:paraId="5232E710" w14:textId="77777777" w:rsidR="009838CC" w:rsidRDefault="00F92FD3">
      <w:pPr>
        <w:pStyle w:val="code"/>
      </w:pPr>
      <w:r>
        <w:t>CLIPS&gt;</w:t>
      </w:r>
    </w:p>
    <w:p w14:paraId="05D73BE4" w14:textId="77777777" w:rsidR="009838CC" w:rsidRDefault="00F92FD3">
      <w:pPr>
        <w:pStyle w:val="Heading4"/>
      </w:pPr>
      <w:r>
        <w:t>12.5.1.10 Convert To Integer</w:t>
      </w:r>
    </w:p>
    <w:p w14:paraId="2D213C99" w14:textId="77777777" w:rsidR="009838CC" w:rsidRDefault="00F92FD3">
      <w:pPr>
        <w:pStyle w:val="basic"/>
      </w:pPr>
      <w:r>
        <w:t xml:space="preserve">The </w:t>
      </w:r>
      <w:r>
        <w:rPr>
          <w:b/>
        </w:rPr>
        <w:t>integer</w:t>
      </w:r>
      <w:r>
        <w:rPr>
          <w:b/>
        </w:rPr>
        <w:fldChar w:fldCharType="begin"/>
      </w:r>
      <w:r>
        <w:instrText>xe "integer</w:instrText>
      </w:r>
      <w:r>
        <w:rPr>
          <w:b/>
        </w:rPr>
        <w:instrText>" \b</w:instrText>
      </w:r>
      <w:r>
        <w:rPr>
          <w:b/>
        </w:rPr>
        <w:fldChar w:fldCharType="end"/>
      </w:r>
      <w:r>
        <w:t xml:space="preserve"> function converts its only argument (which should be a numeric expression) to type integer and returns this value.</w:t>
      </w:r>
    </w:p>
    <w:p w14:paraId="6F1E77D8" w14:textId="77777777" w:rsidR="009838CC" w:rsidRPr="00813E82" w:rsidRDefault="00F92FD3">
      <w:pPr>
        <w:pStyle w:val="codeheader"/>
      </w:pPr>
      <w:r w:rsidRPr="00813E82">
        <w:t>Syntax</w:t>
      </w:r>
    </w:p>
    <w:p w14:paraId="7EE8977F" w14:textId="77777777" w:rsidR="009838CC" w:rsidRDefault="00F92FD3">
      <w:pPr>
        <w:pStyle w:val="code"/>
      </w:pPr>
      <w:r>
        <w:t>(integer &lt;numeric-expression&gt;)</w:t>
      </w:r>
    </w:p>
    <w:p w14:paraId="3C08D10F" w14:textId="77777777" w:rsidR="009838CC" w:rsidRPr="00813E82" w:rsidRDefault="00F92FD3">
      <w:pPr>
        <w:pStyle w:val="codeheader"/>
      </w:pPr>
      <w:r w:rsidRPr="00813E82">
        <w:t>Example</w:t>
      </w:r>
    </w:p>
    <w:p w14:paraId="3948F1E9" w14:textId="77777777" w:rsidR="009838CC" w:rsidRDefault="00F92FD3">
      <w:pPr>
        <w:pStyle w:val="code"/>
      </w:pPr>
      <w:r>
        <w:t>CLIPS&gt; (integer 4.0)</w:t>
      </w:r>
    </w:p>
    <w:p w14:paraId="3E7539BB" w14:textId="77777777" w:rsidR="009838CC" w:rsidRDefault="00F92FD3">
      <w:pPr>
        <w:pStyle w:val="code"/>
      </w:pPr>
      <w:r>
        <w:t>4</w:t>
      </w:r>
    </w:p>
    <w:p w14:paraId="32349CB7" w14:textId="77777777" w:rsidR="009838CC" w:rsidRDefault="00F92FD3">
      <w:pPr>
        <w:pStyle w:val="code"/>
      </w:pPr>
      <w:r>
        <w:t>CLIPS&gt; (integer -2)</w:t>
      </w:r>
    </w:p>
    <w:p w14:paraId="276CF3E5" w14:textId="77777777" w:rsidR="009838CC" w:rsidRDefault="00F92FD3">
      <w:pPr>
        <w:pStyle w:val="code"/>
      </w:pPr>
      <w:r>
        <w:t>-2</w:t>
      </w:r>
    </w:p>
    <w:p w14:paraId="19D562BF" w14:textId="77777777" w:rsidR="009838CC" w:rsidRDefault="00F92FD3">
      <w:pPr>
        <w:pStyle w:val="code"/>
      </w:pPr>
      <w:r>
        <w:t>CLIPS&gt;</w:t>
      </w:r>
    </w:p>
    <w:p w14:paraId="2A3A08F6" w14:textId="77777777" w:rsidR="009838CC" w:rsidRDefault="00F92FD3">
      <w:pPr>
        <w:pStyle w:val="Heading3"/>
      </w:pPr>
      <w:bookmarkStart w:id="181" w:name="_Toc373669637"/>
      <w:r>
        <w:lastRenderedPageBreak/>
        <w:t>12.5.2 Extended Math Functions</w:t>
      </w:r>
      <w:bookmarkEnd w:id="181"/>
    </w:p>
    <w:p w14:paraId="0F769B77" w14:textId="388689E3" w:rsidR="00A860D7" w:rsidRDefault="00F92FD3" w:rsidP="00A860D7">
      <w:pPr>
        <w:pStyle w:val="basic"/>
      </w:pPr>
      <w:r>
        <w:fldChar w:fldCharType="begin"/>
      </w:r>
      <w:r>
        <w:instrText>xe "math functions" \b</w:instrText>
      </w:r>
      <w:r>
        <w:fldChar w:fldCharType="end"/>
      </w:r>
      <w:r>
        <w:t>In addition to standard math functions, CLIPS also provides a large number of scien</w:t>
      </w:r>
      <w:r>
        <w:softHyphen/>
        <w:t>tific</w:t>
      </w:r>
      <w:r>
        <w:fldChar w:fldCharType="begin"/>
      </w:r>
      <w:r>
        <w:instrText>xe "scien</w:instrText>
      </w:r>
      <w:r>
        <w:softHyphen/>
        <w:instrText>tific math functions" \b</w:instrText>
      </w:r>
      <w:r>
        <w:fldChar w:fldCharType="end"/>
      </w:r>
      <w:r>
        <w:t xml:space="preserve"> and trigonometric math functions</w:t>
      </w:r>
      <w:r>
        <w:fldChar w:fldCharType="begin"/>
      </w:r>
      <w:r>
        <w:instrText>xe "trigonometric math functions" \b</w:instrText>
      </w:r>
      <w:r>
        <w:fldChar w:fldCharType="end"/>
      </w:r>
      <w:r>
        <w:t xml:space="preserve"> for more extensive computations. Although included in the generic version of CLIPS, if an expert system does not need these cap</w:t>
      </w:r>
      <w:r>
        <w:softHyphen/>
        <w:t>a</w:t>
      </w:r>
      <w:r>
        <w:softHyphen/>
        <w:t>bilities, these functions may be excluded from the executable element of CLIPS to pro</w:t>
      </w:r>
      <w:r>
        <w:softHyphen/>
        <w:t xml:space="preserve">vide more memory (see the </w:t>
      </w:r>
      <w:r>
        <w:rPr>
          <w:i/>
        </w:rPr>
        <w:t>Advanced Programming Guide</w:t>
      </w:r>
      <w:r>
        <w:rPr>
          <w:i/>
        </w:rPr>
        <w:fldChar w:fldCharType="begin"/>
      </w:r>
      <w:r>
        <w:rPr>
          <w:u w:val="single"/>
        </w:rPr>
        <w:instrText>xe "</w:instrText>
      </w:r>
      <w:r>
        <w:rPr>
          <w:i/>
          <w:u w:val="single"/>
        </w:rPr>
        <w:instrText>Advanced Programming Guide</w:instrText>
      </w:r>
      <w:r>
        <w:rPr>
          <w:u w:val="single"/>
        </w:rPr>
        <w:instrText>"</w:instrText>
      </w:r>
      <w:r>
        <w:rPr>
          <w:i/>
        </w:rPr>
        <w:fldChar w:fldCharType="end"/>
      </w:r>
      <w:r>
        <w:t>).</w:t>
      </w:r>
    </w:p>
    <w:p w14:paraId="27F08B85" w14:textId="77777777" w:rsidR="009838CC" w:rsidRDefault="00F92FD3">
      <w:pPr>
        <w:pStyle w:val="Heading4"/>
      </w:pPr>
      <w:r>
        <w:t>12.5.2.1 Trigonometric Functions</w:t>
      </w:r>
    </w:p>
    <w:p w14:paraId="522533C0" w14:textId="77777777" w:rsidR="009838CC" w:rsidRDefault="00F92FD3">
      <w:pPr>
        <w:pStyle w:val="basic"/>
        <w:keepNext/>
      </w:pPr>
      <w:r>
        <w:t>The following trigonometric functions take one numeric argument and return a floating</w:t>
      </w:r>
      <w:r>
        <w:noBreakHyphen/>
        <w:t>point number. The argument is expected to be in radians.</w:t>
      </w:r>
    </w:p>
    <w:p w14:paraId="1F6ABEF0" w14:textId="77777777" w:rsidR="00E677B1" w:rsidRDefault="00E677B1">
      <w:pPr>
        <w:pStyle w:val="basic"/>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788"/>
        <w:gridCol w:w="4788"/>
      </w:tblGrid>
      <w:tr w:rsidR="00E677B1" w14:paraId="0A58001C" w14:textId="77777777" w:rsidTr="000921A3">
        <w:tc>
          <w:tcPr>
            <w:tcW w:w="4788" w:type="dxa"/>
          </w:tcPr>
          <w:tbl>
            <w:tblPr>
              <w:tblW w:w="0" w:type="auto"/>
              <w:jc w:val="center"/>
              <w:tblLayout w:type="fixed"/>
              <w:tblCellMar>
                <w:left w:w="0" w:type="dxa"/>
                <w:right w:w="0" w:type="dxa"/>
              </w:tblCellMar>
              <w:tblLook w:val="04A0" w:firstRow="1" w:lastRow="0" w:firstColumn="1" w:lastColumn="0" w:noHBand="0" w:noVBand="1"/>
            </w:tblPr>
            <w:tblGrid>
              <w:gridCol w:w="1335"/>
              <w:gridCol w:w="1644"/>
            </w:tblGrid>
            <w:tr w:rsidR="00E677B1" w:rsidRPr="00E677B1" w14:paraId="2094BF48" w14:textId="77777777" w:rsidTr="000921A3">
              <w:trPr>
                <w:trHeight w:val="225"/>
                <w:jc w:val="center"/>
              </w:trPr>
              <w:tc>
                <w:tcPr>
                  <w:tcW w:w="1335"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618DCAA" w14:textId="77777777" w:rsidR="00E677B1" w:rsidRPr="000921A3" w:rsidRDefault="00E677B1" w:rsidP="00E677B1">
                  <w:pPr>
                    <w:spacing w:line="240" w:lineRule="auto"/>
                    <w:jc w:val="center"/>
                    <w:rPr>
                      <w:rFonts w:eastAsia="Times"/>
                      <w:szCs w:val="24"/>
                    </w:rPr>
                  </w:pPr>
                  <w:r w:rsidRPr="000921A3">
                    <w:rPr>
                      <w:rFonts w:eastAsia="Times"/>
                      <w:b/>
                      <w:bCs/>
                      <w:color w:val="000000"/>
                      <w:szCs w:val="24"/>
                    </w:rPr>
                    <w:t>Function</w:t>
                  </w:r>
                </w:p>
              </w:tc>
              <w:tc>
                <w:tcPr>
                  <w:tcW w:w="1644"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72D64151" w14:textId="77777777" w:rsidR="00E677B1" w:rsidRPr="000921A3" w:rsidRDefault="00E677B1" w:rsidP="00E677B1">
                  <w:pPr>
                    <w:spacing w:line="240" w:lineRule="auto"/>
                    <w:jc w:val="center"/>
                    <w:rPr>
                      <w:rFonts w:eastAsia="Times"/>
                      <w:szCs w:val="24"/>
                    </w:rPr>
                  </w:pPr>
                  <w:r w:rsidRPr="000921A3">
                    <w:rPr>
                      <w:rFonts w:eastAsia="Times"/>
                      <w:b/>
                      <w:bCs/>
                      <w:color w:val="000000"/>
                      <w:szCs w:val="24"/>
                    </w:rPr>
                    <w:t>Returns</w:t>
                  </w:r>
                </w:p>
              </w:tc>
            </w:tr>
            <w:tr w:rsidR="00E677B1" w:rsidRPr="00E677B1" w14:paraId="332E8CFD"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57AF491" w14:textId="77777777" w:rsidR="00E677B1" w:rsidRPr="000921A3" w:rsidRDefault="00E677B1" w:rsidP="00E677B1">
                  <w:pPr>
                    <w:spacing w:line="240" w:lineRule="auto"/>
                    <w:jc w:val="center"/>
                    <w:rPr>
                      <w:rFonts w:eastAsia="Times"/>
                      <w:szCs w:val="24"/>
                    </w:rPr>
                  </w:pPr>
                  <w:r w:rsidRPr="000921A3">
                    <w:rPr>
                      <w:rFonts w:eastAsia="Times"/>
                      <w:color w:val="000000"/>
                      <w:szCs w:val="24"/>
                    </w:rPr>
                    <w:t>acos</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905161F"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arccosine</w:t>
                  </w:r>
                </w:p>
              </w:tc>
            </w:tr>
            <w:tr w:rsidR="00E677B1" w:rsidRPr="00E677B1" w14:paraId="37726818"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1BE384B4" w14:textId="77777777" w:rsidR="00E677B1" w:rsidRPr="000921A3" w:rsidRDefault="00E677B1" w:rsidP="00E677B1">
                  <w:pPr>
                    <w:spacing w:line="240" w:lineRule="auto"/>
                    <w:jc w:val="center"/>
                    <w:rPr>
                      <w:rFonts w:eastAsia="Times"/>
                      <w:szCs w:val="24"/>
                    </w:rPr>
                  </w:pPr>
                  <w:r w:rsidRPr="000921A3">
                    <w:rPr>
                      <w:rFonts w:eastAsia="Times"/>
                      <w:color w:val="000000"/>
                      <w:szCs w:val="24"/>
                    </w:rPr>
                    <w:t>acot</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266A91D"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arccotangent</w:t>
                  </w:r>
                </w:p>
              </w:tc>
            </w:tr>
            <w:tr w:rsidR="00E677B1" w:rsidRPr="00E677B1" w14:paraId="1825F8D4"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B104128" w14:textId="77777777" w:rsidR="00E677B1" w:rsidRPr="000921A3" w:rsidRDefault="00E677B1" w:rsidP="00E677B1">
                  <w:pPr>
                    <w:spacing w:line="240" w:lineRule="auto"/>
                    <w:jc w:val="center"/>
                    <w:rPr>
                      <w:rFonts w:eastAsia="Times"/>
                      <w:szCs w:val="24"/>
                    </w:rPr>
                  </w:pPr>
                  <w:r w:rsidRPr="000921A3">
                    <w:rPr>
                      <w:rFonts w:eastAsia="Times"/>
                      <w:color w:val="000000"/>
                      <w:szCs w:val="24"/>
                    </w:rPr>
                    <w:t>acsc</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9A05D3D"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arccosecant</w:t>
                  </w:r>
                </w:p>
              </w:tc>
            </w:tr>
            <w:tr w:rsidR="00E677B1" w:rsidRPr="00E677B1" w14:paraId="689E7570"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3C7A6AD" w14:textId="77777777" w:rsidR="00E677B1" w:rsidRPr="000921A3" w:rsidRDefault="00E677B1" w:rsidP="00E677B1">
                  <w:pPr>
                    <w:spacing w:line="240" w:lineRule="auto"/>
                    <w:jc w:val="center"/>
                    <w:rPr>
                      <w:rFonts w:eastAsia="Times"/>
                      <w:szCs w:val="24"/>
                    </w:rPr>
                  </w:pPr>
                  <w:r w:rsidRPr="000921A3">
                    <w:rPr>
                      <w:rFonts w:eastAsia="Times"/>
                      <w:color w:val="000000"/>
                      <w:szCs w:val="24"/>
                    </w:rPr>
                    <w:t>asec</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D51DD2B"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arcsecant</w:t>
                  </w:r>
                </w:p>
              </w:tc>
            </w:tr>
            <w:tr w:rsidR="00E677B1" w:rsidRPr="00E677B1" w14:paraId="551A9DF5"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220C3A15" w14:textId="77777777" w:rsidR="00E677B1" w:rsidRPr="000921A3" w:rsidRDefault="00E677B1" w:rsidP="00E677B1">
                  <w:pPr>
                    <w:spacing w:line="240" w:lineRule="auto"/>
                    <w:jc w:val="center"/>
                    <w:rPr>
                      <w:rFonts w:eastAsia="Times"/>
                      <w:szCs w:val="24"/>
                    </w:rPr>
                  </w:pPr>
                  <w:r w:rsidRPr="000921A3">
                    <w:rPr>
                      <w:rFonts w:eastAsia="Times"/>
                      <w:color w:val="000000"/>
                      <w:szCs w:val="24"/>
                    </w:rPr>
                    <w:t>asin</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A1CFCCA"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arcsine</w:t>
                  </w:r>
                </w:p>
              </w:tc>
            </w:tr>
            <w:tr w:rsidR="00E677B1" w:rsidRPr="00E677B1" w14:paraId="59AEA7D3"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792AB244" w14:textId="77777777" w:rsidR="00E677B1" w:rsidRPr="000921A3" w:rsidRDefault="00E677B1" w:rsidP="00E677B1">
                  <w:pPr>
                    <w:spacing w:line="240" w:lineRule="auto"/>
                    <w:jc w:val="center"/>
                    <w:rPr>
                      <w:rFonts w:eastAsia="Times"/>
                      <w:szCs w:val="24"/>
                    </w:rPr>
                  </w:pPr>
                  <w:r w:rsidRPr="000921A3">
                    <w:rPr>
                      <w:rFonts w:eastAsia="Times"/>
                      <w:color w:val="000000"/>
                      <w:szCs w:val="24"/>
                    </w:rPr>
                    <w:t>atan</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605DAFA" w14:textId="77777777" w:rsidR="00E677B1" w:rsidRPr="000921A3" w:rsidRDefault="00E677B1" w:rsidP="00E677B1">
                  <w:pPr>
                    <w:spacing w:line="240" w:lineRule="auto"/>
                    <w:jc w:val="center"/>
                    <w:rPr>
                      <w:rFonts w:eastAsia="Times"/>
                      <w:szCs w:val="24"/>
                    </w:rPr>
                  </w:pPr>
                  <w:r w:rsidRPr="000921A3">
                    <w:rPr>
                      <w:rFonts w:eastAsia="Times"/>
                      <w:color w:val="000000"/>
                      <w:szCs w:val="24"/>
                    </w:rPr>
                    <w:t>arctangent</w:t>
                  </w:r>
                </w:p>
              </w:tc>
            </w:tr>
            <w:tr w:rsidR="00E677B1" w:rsidRPr="00E677B1" w14:paraId="5C169F5D"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C691F00"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7D6F235"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cosine</w:t>
                  </w:r>
                </w:p>
              </w:tc>
            </w:tr>
            <w:tr w:rsidR="00E677B1" w:rsidRPr="00E677B1" w14:paraId="066EAA58"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AEC90E5" w14:textId="77777777" w:rsidR="00E677B1" w:rsidRPr="000921A3" w:rsidRDefault="00E677B1" w:rsidP="00E677B1">
                  <w:pPr>
                    <w:spacing w:line="240" w:lineRule="auto"/>
                    <w:jc w:val="center"/>
                    <w:rPr>
                      <w:rFonts w:eastAsia="Times"/>
                      <w:szCs w:val="24"/>
                    </w:rPr>
                  </w:pPr>
                  <w:r w:rsidRPr="000921A3">
                    <w:rPr>
                      <w:rFonts w:eastAsia="Times"/>
                      <w:color w:val="000000"/>
                      <w:szCs w:val="24"/>
                    </w:rPr>
                    <w:t>cot</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107F806E" w14:textId="77777777" w:rsidR="00E677B1" w:rsidRPr="000921A3" w:rsidRDefault="00E677B1" w:rsidP="00E677B1">
                  <w:pPr>
                    <w:spacing w:line="240" w:lineRule="auto"/>
                    <w:jc w:val="center"/>
                    <w:rPr>
                      <w:rFonts w:eastAsia="Times"/>
                      <w:szCs w:val="24"/>
                    </w:rPr>
                  </w:pPr>
                  <w:r w:rsidRPr="000921A3">
                    <w:rPr>
                      <w:rFonts w:eastAsia="Times"/>
                      <w:color w:val="000000"/>
                      <w:szCs w:val="24"/>
                    </w:rPr>
                    <w:t>cotangent</w:t>
                  </w:r>
                </w:p>
              </w:tc>
            </w:tr>
            <w:tr w:rsidR="00E677B1" w:rsidRPr="00E677B1" w14:paraId="6870DAFF"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5E89B627" w14:textId="77777777" w:rsidR="00E677B1" w:rsidRPr="000921A3" w:rsidRDefault="00E677B1" w:rsidP="00E677B1">
                  <w:pPr>
                    <w:spacing w:line="240" w:lineRule="auto"/>
                    <w:jc w:val="center"/>
                    <w:rPr>
                      <w:rFonts w:eastAsia="Times"/>
                      <w:szCs w:val="24"/>
                    </w:rPr>
                  </w:pPr>
                  <w:r w:rsidRPr="000921A3">
                    <w:rPr>
                      <w:rFonts w:eastAsia="Times"/>
                      <w:color w:val="000000"/>
                      <w:szCs w:val="24"/>
                    </w:rPr>
                    <w:t>csc</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41DDB3F" w14:textId="77777777" w:rsidR="00E677B1" w:rsidRPr="000921A3" w:rsidRDefault="00E677B1" w:rsidP="00E677B1">
                  <w:pPr>
                    <w:spacing w:line="240" w:lineRule="auto"/>
                    <w:jc w:val="center"/>
                    <w:rPr>
                      <w:rFonts w:eastAsia="Times"/>
                      <w:szCs w:val="24"/>
                    </w:rPr>
                  </w:pPr>
                  <w:r w:rsidRPr="000921A3">
                    <w:rPr>
                      <w:rFonts w:eastAsia="Times"/>
                      <w:color w:val="000000"/>
                      <w:szCs w:val="24"/>
                    </w:rPr>
                    <w:t>cosecant</w:t>
                  </w:r>
                </w:p>
              </w:tc>
            </w:tr>
            <w:tr w:rsidR="00E677B1" w:rsidRPr="00E677B1" w14:paraId="6EDA1FAD" w14:textId="77777777" w:rsidTr="000921A3">
              <w:trPr>
                <w:trHeight w:val="210"/>
                <w:jc w:val="center"/>
              </w:trPr>
              <w:tc>
                <w:tcPr>
                  <w:tcW w:w="133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C8E640B" w14:textId="77777777" w:rsidR="00E677B1" w:rsidRPr="000921A3" w:rsidRDefault="00E677B1" w:rsidP="00E677B1">
                  <w:pPr>
                    <w:spacing w:line="240" w:lineRule="auto"/>
                    <w:jc w:val="center"/>
                    <w:rPr>
                      <w:rFonts w:eastAsia="Times"/>
                      <w:szCs w:val="24"/>
                    </w:rPr>
                  </w:pPr>
                  <w:r w:rsidRPr="000921A3">
                    <w:rPr>
                      <w:rFonts w:eastAsia="Times"/>
                      <w:color w:val="000000"/>
                      <w:szCs w:val="24"/>
                    </w:rPr>
                    <w:t>sec</w:t>
                  </w:r>
                </w:p>
              </w:tc>
              <w:tc>
                <w:tcPr>
                  <w:tcW w:w="1644"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DA0DA0F" w14:textId="77777777" w:rsidR="00E677B1" w:rsidRPr="000921A3" w:rsidRDefault="00E677B1" w:rsidP="00E677B1">
                  <w:pPr>
                    <w:spacing w:line="240" w:lineRule="auto"/>
                    <w:jc w:val="center"/>
                    <w:rPr>
                      <w:rFonts w:eastAsia="Times"/>
                      <w:szCs w:val="24"/>
                    </w:rPr>
                  </w:pPr>
                  <w:r w:rsidRPr="000921A3">
                    <w:rPr>
                      <w:rFonts w:eastAsia="Times"/>
                      <w:color w:val="000000"/>
                      <w:szCs w:val="24"/>
                    </w:rPr>
                    <w:t>secant</w:t>
                  </w:r>
                </w:p>
              </w:tc>
            </w:tr>
            <w:tr w:rsidR="00E677B1" w:rsidRPr="00E677B1" w14:paraId="11C22E0A" w14:textId="77777777" w:rsidTr="000921A3">
              <w:trPr>
                <w:trHeight w:val="225"/>
                <w:jc w:val="center"/>
              </w:trPr>
              <w:tc>
                <w:tcPr>
                  <w:tcW w:w="133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40FE32D3" w14:textId="77777777" w:rsidR="00E677B1" w:rsidRPr="000921A3" w:rsidRDefault="00E677B1" w:rsidP="00E677B1">
                  <w:pPr>
                    <w:spacing w:line="240" w:lineRule="auto"/>
                    <w:jc w:val="center"/>
                    <w:rPr>
                      <w:rFonts w:eastAsia="Times"/>
                      <w:szCs w:val="24"/>
                    </w:rPr>
                  </w:pPr>
                  <w:r w:rsidRPr="000921A3">
                    <w:rPr>
                      <w:rFonts w:eastAsia="Times"/>
                      <w:color w:val="000000"/>
                      <w:szCs w:val="24"/>
                    </w:rPr>
                    <w:t>sin</w:t>
                  </w:r>
                </w:p>
              </w:tc>
              <w:tc>
                <w:tcPr>
                  <w:tcW w:w="1644"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2F08F9B" w14:textId="77777777" w:rsidR="00E677B1" w:rsidRPr="000921A3" w:rsidRDefault="00E677B1" w:rsidP="00E677B1">
                  <w:pPr>
                    <w:spacing w:line="240" w:lineRule="auto"/>
                    <w:jc w:val="center"/>
                    <w:rPr>
                      <w:rFonts w:eastAsia="Times"/>
                      <w:szCs w:val="24"/>
                    </w:rPr>
                  </w:pPr>
                  <w:r w:rsidRPr="000921A3">
                    <w:rPr>
                      <w:rFonts w:eastAsia="Times"/>
                      <w:color w:val="000000"/>
                      <w:szCs w:val="24"/>
                    </w:rPr>
                    <w:t>sine</w:t>
                  </w:r>
                </w:p>
              </w:tc>
            </w:tr>
            <w:tr w:rsidR="00E677B1" w:rsidRPr="00E677B1" w14:paraId="7D227C5B" w14:textId="77777777" w:rsidTr="000921A3">
              <w:trPr>
                <w:trHeight w:val="210"/>
                <w:jc w:val="center"/>
              </w:trPr>
              <w:tc>
                <w:tcPr>
                  <w:tcW w:w="1335"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16CEB81" w14:textId="77777777" w:rsidR="00E677B1" w:rsidRPr="000921A3" w:rsidRDefault="00E677B1" w:rsidP="00E677B1">
                  <w:pPr>
                    <w:spacing w:line="240" w:lineRule="auto"/>
                    <w:jc w:val="center"/>
                    <w:rPr>
                      <w:rFonts w:eastAsia="Times"/>
                      <w:szCs w:val="24"/>
                    </w:rPr>
                  </w:pPr>
                  <w:r w:rsidRPr="000921A3">
                    <w:rPr>
                      <w:rFonts w:eastAsia="Times"/>
                      <w:color w:val="000000"/>
                      <w:szCs w:val="24"/>
                    </w:rPr>
                    <w:t>tan</w:t>
                  </w:r>
                </w:p>
              </w:tc>
              <w:tc>
                <w:tcPr>
                  <w:tcW w:w="1644"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A93A4B5" w14:textId="77777777" w:rsidR="00E677B1" w:rsidRPr="000921A3" w:rsidRDefault="00E677B1" w:rsidP="00E677B1">
                  <w:pPr>
                    <w:spacing w:line="240" w:lineRule="auto"/>
                    <w:jc w:val="center"/>
                    <w:rPr>
                      <w:rFonts w:eastAsia="Times"/>
                      <w:szCs w:val="24"/>
                    </w:rPr>
                  </w:pPr>
                  <w:r w:rsidRPr="000921A3">
                    <w:rPr>
                      <w:rFonts w:eastAsia="Times"/>
                      <w:color w:val="000000"/>
                      <w:szCs w:val="24"/>
                    </w:rPr>
                    <w:t>tangent</w:t>
                  </w:r>
                </w:p>
              </w:tc>
            </w:tr>
          </w:tbl>
          <w:p w14:paraId="7005CFF5" w14:textId="77777777" w:rsidR="00E677B1" w:rsidRDefault="00E677B1">
            <w:pPr>
              <w:pStyle w:val="basic"/>
              <w:keepNext/>
            </w:pPr>
          </w:p>
        </w:tc>
        <w:tc>
          <w:tcPr>
            <w:tcW w:w="4788" w:type="dxa"/>
          </w:tcPr>
          <w:tbl>
            <w:tblPr>
              <w:tblW w:w="0" w:type="auto"/>
              <w:tblLayout w:type="fixed"/>
              <w:tblCellMar>
                <w:left w:w="0" w:type="dxa"/>
                <w:right w:w="0" w:type="dxa"/>
              </w:tblCellMar>
              <w:tblLook w:val="04A0" w:firstRow="1" w:lastRow="0" w:firstColumn="1" w:lastColumn="0" w:noHBand="0" w:noVBand="1"/>
            </w:tblPr>
            <w:tblGrid>
              <w:gridCol w:w="1317"/>
              <w:gridCol w:w="2706"/>
            </w:tblGrid>
            <w:tr w:rsidR="000921A3" w:rsidRPr="000921A3" w14:paraId="335052B8" w14:textId="77777777" w:rsidTr="000921A3">
              <w:trPr>
                <w:trHeight w:val="225"/>
              </w:trPr>
              <w:tc>
                <w:tcPr>
                  <w:tcW w:w="1317"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ED37A08" w14:textId="77777777" w:rsidR="000921A3" w:rsidRPr="000921A3" w:rsidRDefault="000921A3" w:rsidP="000921A3">
                  <w:pPr>
                    <w:spacing w:line="240" w:lineRule="auto"/>
                    <w:jc w:val="center"/>
                    <w:rPr>
                      <w:rFonts w:eastAsia="Times"/>
                      <w:szCs w:val="24"/>
                    </w:rPr>
                  </w:pPr>
                  <w:r w:rsidRPr="000921A3">
                    <w:rPr>
                      <w:rFonts w:eastAsia="Times"/>
                      <w:b/>
                      <w:bCs/>
                      <w:color w:val="000000"/>
                      <w:szCs w:val="24"/>
                    </w:rPr>
                    <w:t>Function</w:t>
                  </w:r>
                </w:p>
              </w:tc>
              <w:tc>
                <w:tcPr>
                  <w:tcW w:w="2706"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41FD73CD" w14:textId="77777777" w:rsidR="000921A3" w:rsidRPr="000921A3" w:rsidRDefault="000921A3" w:rsidP="000921A3">
                  <w:pPr>
                    <w:spacing w:line="240" w:lineRule="auto"/>
                    <w:jc w:val="center"/>
                    <w:rPr>
                      <w:rFonts w:eastAsia="Times"/>
                      <w:szCs w:val="24"/>
                    </w:rPr>
                  </w:pPr>
                  <w:r w:rsidRPr="000921A3">
                    <w:rPr>
                      <w:rFonts w:eastAsia="Times"/>
                      <w:b/>
                      <w:bCs/>
                      <w:color w:val="000000"/>
                      <w:szCs w:val="24"/>
                    </w:rPr>
                    <w:t>Returns</w:t>
                  </w:r>
                </w:p>
              </w:tc>
            </w:tr>
            <w:tr w:rsidR="000921A3" w:rsidRPr="000921A3" w14:paraId="5739E851"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2B822F1E" w14:textId="77777777" w:rsidR="000921A3" w:rsidRPr="000921A3" w:rsidRDefault="000921A3" w:rsidP="000921A3">
                  <w:pPr>
                    <w:spacing w:line="240" w:lineRule="auto"/>
                    <w:jc w:val="center"/>
                    <w:rPr>
                      <w:rFonts w:eastAsia="Times"/>
                      <w:szCs w:val="24"/>
                    </w:rPr>
                  </w:pPr>
                  <w:r w:rsidRPr="000921A3">
                    <w:rPr>
                      <w:rFonts w:eastAsia="Times"/>
                      <w:color w:val="000000"/>
                      <w:szCs w:val="24"/>
                    </w:rPr>
                    <w:t>acosh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C56564F"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arccosine</w:t>
                  </w:r>
                </w:p>
              </w:tc>
            </w:tr>
            <w:tr w:rsidR="000921A3" w:rsidRPr="000921A3" w14:paraId="4EAAB377"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3926089" w14:textId="77777777" w:rsidR="000921A3" w:rsidRPr="000921A3" w:rsidRDefault="000921A3" w:rsidP="000921A3">
                  <w:pPr>
                    <w:spacing w:line="240" w:lineRule="auto"/>
                    <w:jc w:val="center"/>
                    <w:rPr>
                      <w:rFonts w:eastAsia="Times"/>
                      <w:szCs w:val="24"/>
                    </w:rPr>
                  </w:pPr>
                  <w:r w:rsidRPr="000921A3">
                    <w:rPr>
                      <w:rFonts w:eastAsia="Times"/>
                      <w:color w:val="000000"/>
                      <w:szCs w:val="24"/>
                    </w:rPr>
                    <w:t>acoth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18E644E"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arccotangent</w:t>
                  </w:r>
                </w:p>
              </w:tc>
            </w:tr>
            <w:tr w:rsidR="000921A3" w:rsidRPr="000921A3" w14:paraId="41FAF31E"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05B3BFBE" w14:textId="77777777" w:rsidR="000921A3" w:rsidRPr="000921A3" w:rsidRDefault="000921A3" w:rsidP="000921A3">
                  <w:pPr>
                    <w:spacing w:line="240" w:lineRule="auto"/>
                    <w:jc w:val="center"/>
                    <w:rPr>
                      <w:rFonts w:eastAsia="Times"/>
                      <w:szCs w:val="24"/>
                    </w:rPr>
                  </w:pPr>
                  <w:r w:rsidRPr="000921A3">
                    <w:rPr>
                      <w:rFonts w:eastAsia="Times"/>
                      <w:color w:val="000000"/>
                      <w:szCs w:val="24"/>
                    </w:rPr>
                    <w:t>acsch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BCF7CFE"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arccosecant</w:t>
                  </w:r>
                </w:p>
              </w:tc>
            </w:tr>
            <w:tr w:rsidR="000921A3" w:rsidRPr="000921A3" w14:paraId="62552A0E"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534D8D61" w14:textId="77777777" w:rsidR="000921A3" w:rsidRPr="000921A3" w:rsidRDefault="000921A3" w:rsidP="000921A3">
                  <w:pPr>
                    <w:spacing w:line="240" w:lineRule="auto"/>
                    <w:jc w:val="center"/>
                    <w:rPr>
                      <w:rFonts w:eastAsia="Times"/>
                      <w:szCs w:val="24"/>
                    </w:rPr>
                  </w:pPr>
                  <w:r w:rsidRPr="000921A3">
                    <w:rPr>
                      <w:rFonts w:eastAsia="Times"/>
                      <w:color w:val="000000"/>
                      <w:szCs w:val="24"/>
                    </w:rPr>
                    <w:t>asech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35A704"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arcsecant</w:t>
                  </w:r>
                </w:p>
              </w:tc>
            </w:tr>
            <w:tr w:rsidR="000921A3" w:rsidRPr="000921A3" w14:paraId="431F9B0D"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83B409C" w14:textId="77777777" w:rsidR="000921A3" w:rsidRPr="000921A3" w:rsidRDefault="000921A3" w:rsidP="000921A3">
                  <w:pPr>
                    <w:spacing w:line="240" w:lineRule="auto"/>
                    <w:jc w:val="center"/>
                    <w:rPr>
                      <w:rFonts w:eastAsia="Times"/>
                      <w:szCs w:val="24"/>
                    </w:rPr>
                  </w:pPr>
                  <w:r w:rsidRPr="000921A3">
                    <w:rPr>
                      <w:rFonts w:eastAsia="Times"/>
                      <w:color w:val="000000"/>
                      <w:szCs w:val="24"/>
                    </w:rPr>
                    <w:t>asinh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42AA599"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arcsine</w:t>
                  </w:r>
                </w:p>
              </w:tc>
            </w:tr>
            <w:tr w:rsidR="000921A3" w:rsidRPr="000921A3" w14:paraId="72096639"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2E8C0B9A" w14:textId="77777777" w:rsidR="000921A3" w:rsidRPr="000921A3" w:rsidRDefault="000921A3" w:rsidP="000921A3">
                  <w:pPr>
                    <w:spacing w:line="240" w:lineRule="auto"/>
                    <w:jc w:val="center"/>
                    <w:rPr>
                      <w:rFonts w:eastAsia="Times"/>
                      <w:szCs w:val="24"/>
                    </w:rPr>
                  </w:pPr>
                  <w:r w:rsidRPr="000921A3">
                    <w:rPr>
                      <w:rFonts w:eastAsia="Times"/>
                      <w:color w:val="000000"/>
                      <w:szCs w:val="24"/>
                    </w:rPr>
                    <w:t>atanh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DA5F088"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arctangent</w:t>
                  </w:r>
                </w:p>
              </w:tc>
            </w:tr>
            <w:tr w:rsidR="000921A3" w:rsidRPr="000921A3" w14:paraId="681C6E30"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DA38A39" w14:textId="77777777" w:rsidR="000921A3" w:rsidRPr="000921A3" w:rsidRDefault="000921A3" w:rsidP="000921A3">
                  <w:pPr>
                    <w:spacing w:line="240" w:lineRule="auto"/>
                    <w:jc w:val="center"/>
                    <w:rPr>
                      <w:rFonts w:eastAsia="Times"/>
                      <w:szCs w:val="24"/>
                    </w:rPr>
                  </w:pPr>
                  <w:r w:rsidRPr="000921A3">
                    <w:rPr>
                      <w:rFonts w:eastAsia="Times"/>
                      <w:color w:val="000000"/>
                      <w:szCs w:val="24"/>
                    </w:rPr>
                    <w:t>cosh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5FA8DBD"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cosine</w:t>
                  </w:r>
                </w:p>
              </w:tc>
            </w:tr>
            <w:tr w:rsidR="000921A3" w:rsidRPr="000921A3" w14:paraId="351B8E9F"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25BC222C" w14:textId="77777777" w:rsidR="000921A3" w:rsidRPr="000921A3" w:rsidRDefault="000921A3" w:rsidP="000921A3">
                  <w:pPr>
                    <w:spacing w:line="240" w:lineRule="auto"/>
                    <w:jc w:val="center"/>
                    <w:rPr>
                      <w:rFonts w:eastAsia="Times"/>
                      <w:szCs w:val="24"/>
                    </w:rPr>
                  </w:pPr>
                  <w:r w:rsidRPr="000921A3">
                    <w:rPr>
                      <w:rFonts w:eastAsia="Times"/>
                      <w:color w:val="000000"/>
                      <w:szCs w:val="24"/>
                    </w:rPr>
                    <w:t>coth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D77B9B1"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cotangent</w:t>
                  </w:r>
                </w:p>
              </w:tc>
            </w:tr>
            <w:tr w:rsidR="000921A3" w:rsidRPr="000921A3" w14:paraId="69F803CF" w14:textId="77777777" w:rsidTr="000921A3">
              <w:trPr>
                <w:trHeight w:val="210"/>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D3B42FF" w14:textId="77777777" w:rsidR="000921A3" w:rsidRPr="000921A3" w:rsidRDefault="000921A3" w:rsidP="000921A3">
                  <w:pPr>
                    <w:spacing w:line="240" w:lineRule="auto"/>
                    <w:jc w:val="center"/>
                    <w:rPr>
                      <w:rFonts w:eastAsia="Times"/>
                      <w:szCs w:val="24"/>
                    </w:rPr>
                  </w:pPr>
                  <w:r w:rsidRPr="000921A3">
                    <w:rPr>
                      <w:rFonts w:eastAsia="Times"/>
                      <w:color w:val="000000"/>
                      <w:szCs w:val="24"/>
                    </w:rPr>
                    <w:t>csch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5863DA6"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cosecant</w:t>
                  </w:r>
                </w:p>
              </w:tc>
            </w:tr>
            <w:tr w:rsidR="000921A3" w:rsidRPr="000921A3" w14:paraId="22F12BBB"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AB71BBA" w14:textId="77777777" w:rsidR="000921A3" w:rsidRPr="000921A3" w:rsidRDefault="000921A3" w:rsidP="000921A3">
                  <w:pPr>
                    <w:spacing w:line="240" w:lineRule="auto"/>
                    <w:jc w:val="center"/>
                    <w:rPr>
                      <w:rFonts w:eastAsia="Times"/>
                      <w:szCs w:val="24"/>
                    </w:rPr>
                  </w:pPr>
                  <w:r w:rsidRPr="000921A3">
                    <w:rPr>
                      <w:rFonts w:eastAsia="Times"/>
                      <w:color w:val="000000"/>
                      <w:szCs w:val="24"/>
                    </w:rPr>
                    <w:t>sech</w:t>
                  </w:r>
                </w:p>
              </w:tc>
              <w:tc>
                <w:tcPr>
                  <w:tcW w:w="2706"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DAF8E42"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secant</w:t>
                  </w:r>
                </w:p>
              </w:tc>
            </w:tr>
            <w:tr w:rsidR="000921A3" w:rsidRPr="000921A3" w14:paraId="0B268A35" w14:textId="77777777" w:rsidTr="000921A3">
              <w:trPr>
                <w:trHeight w:val="225"/>
              </w:trPr>
              <w:tc>
                <w:tcPr>
                  <w:tcW w:w="1317"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9276FCA" w14:textId="77777777" w:rsidR="000921A3" w:rsidRPr="000921A3" w:rsidRDefault="000921A3" w:rsidP="000921A3">
                  <w:pPr>
                    <w:spacing w:line="240" w:lineRule="auto"/>
                    <w:jc w:val="center"/>
                    <w:rPr>
                      <w:rFonts w:eastAsia="Times"/>
                      <w:szCs w:val="24"/>
                    </w:rPr>
                  </w:pPr>
                  <w:r w:rsidRPr="000921A3">
                    <w:rPr>
                      <w:rFonts w:eastAsia="Times"/>
                      <w:color w:val="000000"/>
                      <w:szCs w:val="24"/>
                    </w:rPr>
                    <w:t>sinh</w:t>
                  </w:r>
                </w:p>
              </w:tc>
              <w:tc>
                <w:tcPr>
                  <w:tcW w:w="2706"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8F85D78"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sine</w:t>
                  </w:r>
                </w:p>
              </w:tc>
            </w:tr>
            <w:tr w:rsidR="000921A3" w:rsidRPr="000921A3" w14:paraId="08B57506" w14:textId="77777777" w:rsidTr="000921A3">
              <w:trPr>
                <w:trHeight w:val="210"/>
              </w:trPr>
              <w:tc>
                <w:tcPr>
                  <w:tcW w:w="1317"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6090BCEA" w14:textId="77777777" w:rsidR="000921A3" w:rsidRPr="000921A3" w:rsidRDefault="000921A3" w:rsidP="000921A3">
                  <w:pPr>
                    <w:spacing w:line="240" w:lineRule="auto"/>
                    <w:jc w:val="center"/>
                    <w:rPr>
                      <w:rFonts w:eastAsia="Times"/>
                      <w:szCs w:val="24"/>
                    </w:rPr>
                  </w:pPr>
                  <w:r w:rsidRPr="000921A3">
                    <w:rPr>
                      <w:rFonts w:eastAsia="Times"/>
                      <w:color w:val="000000"/>
                      <w:szCs w:val="24"/>
                    </w:rPr>
                    <w:t>tanh</w:t>
                  </w:r>
                </w:p>
              </w:tc>
              <w:tc>
                <w:tcPr>
                  <w:tcW w:w="2706"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BAC368C" w14:textId="77777777" w:rsidR="000921A3" w:rsidRPr="000921A3" w:rsidRDefault="000921A3" w:rsidP="000921A3">
                  <w:pPr>
                    <w:spacing w:line="240" w:lineRule="auto"/>
                    <w:jc w:val="center"/>
                    <w:rPr>
                      <w:rFonts w:eastAsia="Times"/>
                      <w:szCs w:val="24"/>
                    </w:rPr>
                  </w:pPr>
                  <w:r w:rsidRPr="000921A3">
                    <w:rPr>
                      <w:rFonts w:eastAsia="Times"/>
                      <w:color w:val="000000"/>
                      <w:szCs w:val="24"/>
                    </w:rPr>
                    <w:t>hyperbolic tangent</w:t>
                  </w:r>
                </w:p>
              </w:tc>
            </w:tr>
          </w:tbl>
          <w:p w14:paraId="2A07DA8C" w14:textId="77777777" w:rsidR="00E677B1" w:rsidRDefault="00E677B1">
            <w:pPr>
              <w:pStyle w:val="basic"/>
              <w:keepNext/>
            </w:pPr>
          </w:p>
        </w:tc>
      </w:tr>
    </w:tbl>
    <w:p w14:paraId="02769797" w14:textId="77777777" w:rsidR="00E677B1" w:rsidRDefault="00E677B1">
      <w:pPr>
        <w:pStyle w:val="basic"/>
        <w:keepNext/>
      </w:pPr>
    </w:p>
    <w:p w14:paraId="70F39B52" w14:textId="77777777" w:rsidR="009838CC" w:rsidRPr="00813E82" w:rsidRDefault="00F92FD3">
      <w:pPr>
        <w:pStyle w:val="codeheader"/>
      </w:pPr>
      <w:r w:rsidRPr="00813E82">
        <w:t>Example</w:t>
      </w:r>
    </w:p>
    <w:p w14:paraId="4C9A813D" w14:textId="77777777" w:rsidR="009838CC" w:rsidRDefault="00F92FD3">
      <w:pPr>
        <w:pStyle w:val="code"/>
      </w:pPr>
      <w:r>
        <w:t>CLIPS&gt; (cos 0)</w:t>
      </w:r>
    </w:p>
    <w:p w14:paraId="5E5CE317" w14:textId="77777777" w:rsidR="009838CC" w:rsidRDefault="00F92FD3">
      <w:pPr>
        <w:pStyle w:val="code"/>
      </w:pPr>
      <w:r>
        <w:t>1.0</w:t>
      </w:r>
    </w:p>
    <w:p w14:paraId="2C80D2B5" w14:textId="77777777" w:rsidR="009838CC" w:rsidRDefault="00F92FD3">
      <w:pPr>
        <w:pStyle w:val="code"/>
      </w:pPr>
      <w:r>
        <w:t>CLIPS&gt; (acos 1.0)</w:t>
      </w:r>
    </w:p>
    <w:p w14:paraId="65202C10" w14:textId="77777777" w:rsidR="009838CC" w:rsidRDefault="00F92FD3">
      <w:pPr>
        <w:pStyle w:val="code"/>
      </w:pPr>
      <w:r>
        <w:t>0.0</w:t>
      </w:r>
    </w:p>
    <w:p w14:paraId="1E475880" w14:textId="77777777" w:rsidR="009838CC" w:rsidRDefault="00F92FD3">
      <w:pPr>
        <w:pStyle w:val="code"/>
      </w:pPr>
      <w:r>
        <w:t>CLIPS&gt;</w:t>
      </w:r>
    </w:p>
    <w:p w14:paraId="321AF58D" w14:textId="77777777" w:rsidR="009838CC" w:rsidRDefault="00F92FD3">
      <w:pPr>
        <w:pStyle w:val="Heading4"/>
      </w:pPr>
      <w:r>
        <w:lastRenderedPageBreak/>
        <w:t>12.5.2.2 Convert From Degrees to Grads</w:t>
      </w:r>
    </w:p>
    <w:p w14:paraId="4F4AEDE6" w14:textId="77777777" w:rsidR="009838CC" w:rsidRDefault="00F92FD3">
      <w:pPr>
        <w:pStyle w:val="basic"/>
      </w:pPr>
      <w:r>
        <w:t xml:space="preserve">The </w:t>
      </w:r>
      <w:r>
        <w:rPr>
          <w:b/>
        </w:rPr>
        <w:t>deg</w:t>
      </w:r>
      <w:r>
        <w:rPr>
          <w:b/>
        </w:rPr>
        <w:noBreakHyphen/>
        <w:t>grad</w:t>
      </w:r>
      <w:r>
        <w:rPr>
          <w:b/>
        </w:rPr>
        <w:fldChar w:fldCharType="begin"/>
      </w:r>
      <w:r>
        <w:instrText>xe "deg</w:instrText>
      </w:r>
      <w:r>
        <w:noBreakHyphen/>
        <w:instrText>grad</w:instrText>
      </w:r>
      <w:r>
        <w:rPr>
          <w:b/>
        </w:rPr>
        <w:instrText>" \b</w:instrText>
      </w:r>
      <w:r>
        <w:rPr>
          <w:b/>
        </w:rPr>
        <w:fldChar w:fldCharType="end"/>
      </w:r>
      <w:r>
        <w:t xml:space="preserve"> function converts its only argument (which should be a numeric expression) from units of degrees to units of grads (360 degrees = 400 grads). The return value of this function is a float.</w:t>
      </w:r>
    </w:p>
    <w:p w14:paraId="08957BEE" w14:textId="77777777" w:rsidR="009838CC" w:rsidRPr="00813E82" w:rsidRDefault="00F92FD3">
      <w:pPr>
        <w:pStyle w:val="codeheader"/>
      </w:pPr>
      <w:r w:rsidRPr="00813E82">
        <w:t>Syntax</w:t>
      </w:r>
    </w:p>
    <w:p w14:paraId="69C01819" w14:textId="77777777" w:rsidR="009838CC" w:rsidRDefault="00F92FD3">
      <w:pPr>
        <w:pStyle w:val="code"/>
      </w:pPr>
      <w:r>
        <w:t>(deg-grad &lt;numeric-expression&gt;)</w:t>
      </w:r>
    </w:p>
    <w:p w14:paraId="09697198" w14:textId="77777777" w:rsidR="009838CC" w:rsidRPr="00813E82" w:rsidRDefault="00F92FD3">
      <w:pPr>
        <w:pStyle w:val="codeheader"/>
      </w:pPr>
      <w:r w:rsidRPr="00813E82">
        <w:t>Example</w:t>
      </w:r>
    </w:p>
    <w:p w14:paraId="2D378706" w14:textId="77777777" w:rsidR="009838CC" w:rsidRDefault="00F92FD3">
      <w:pPr>
        <w:pStyle w:val="code"/>
      </w:pPr>
      <w:r>
        <w:t>CLIPS&gt; (deg-grad 90)</w:t>
      </w:r>
    </w:p>
    <w:p w14:paraId="4643AA80" w14:textId="77777777" w:rsidR="009838CC" w:rsidRDefault="00F92FD3">
      <w:pPr>
        <w:pStyle w:val="code"/>
      </w:pPr>
      <w:r>
        <w:t>100.0</w:t>
      </w:r>
    </w:p>
    <w:p w14:paraId="2CF0C89E" w14:textId="77777777" w:rsidR="009838CC" w:rsidRDefault="00F92FD3">
      <w:pPr>
        <w:pStyle w:val="code"/>
      </w:pPr>
      <w:r>
        <w:t>CLIPS&gt;</w:t>
      </w:r>
    </w:p>
    <w:p w14:paraId="2C4D2041" w14:textId="77777777" w:rsidR="009838CC" w:rsidRDefault="00F92FD3">
      <w:pPr>
        <w:pStyle w:val="Heading4"/>
      </w:pPr>
      <w:r>
        <w:t>12.5.2.3 Convert From Degrees to Radians</w:t>
      </w:r>
    </w:p>
    <w:p w14:paraId="25DB22B3" w14:textId="77777777" w:rsidR="009838CC" w:rsidRDefault="00F92FD3">
      <w:pPr>
        <w:pStyle w:val="basic"/>
      </w:pPr>
      <w:r>
        <w:t xml:space="preserve">The </w:t>
      </w:r>
      <w:r>
        <w:rPr>
          <w:b/>
        </w:rPr>
        <w:t>deg</w:t>
      </w:r>
      <w:r>
        <w:rPr>
          <w:b/>
        </w:rPr>
        <w:noBreakHyphen/>
        <w:t>rad</w:t>
      </w:r>
      <w:r>
        <w:rPr>
          <w:b/>
        </w:rPr>
        <w:fldChar w:fldCharType="begin"/>
      </w:r>
      <w:r>
        <w:instrText>xe "deg</w:instrText>
      </w:r>
      <w:r>
        <w:noBreakHyphen/>
        <w:instrText>rad</w:instrText>
      </w:r>
      <w:r>
        <w:rPr>
          <w:b/>
        </w:rPr>
        <w:instrText>" \b</w:instrText>
      </w:r>
      <w:r>
        <w:rPr>
          <w:b/>
        </w:rPr>
        <w:fldChar w:fldCharType="end"/>
      </w:r>
      <w:r>
        <w:t xml:space="preserve"> function converts its only argument (which should be a numeric expression) from units of degrees to units of radians (360 degrees = 2π radians). The return value of this function is a float.</w:t>
      </w:r>
    </w:p>
    <w:p w14:paraId="62CEF2A2" w14:textId="77777777" w:rsidR="009838CC" w:rsidRPr="00813E82" w:rsidRDefault="00F92FD3">
      <w:pPr>
        <w:pStyle w:val="codeheader"/>
      </w:pPr>
      <w:r w:rsidRPr="00813E82">
        <w:t>Syntax</w:t>
      </w:r>
    </w:p>
    <w:p w14:paraId="383F273D" w14:textId="77777777" w:rsidR="009838CC" w:rsidRDefault="00F92FD3">
      <w:pPr>
        <w:pStyle w:val="code"/>
      </w:pPr>
      <w:r>
        <w:t>(deg-rad &lt;numeric-expression&gt;)</w:t>
      </w:r>
    </w:p>
    <w:p w14:paraId="69D128B2" w14:textId="77777777" w:rsidR="009838CC" w:rsidRPr="00813E82" w:rsidRDefault="00F92FD3">
      <w:pPr>
        <w:pStyle w:val="codeheader"/>
      </w:pPr>
      <w:r w:rsidRPr="00813E82">
        <w:t>Example</w:t>
      </w:r>
    </w:p>
    <w:p w14:paraId="18133731" w14:textId="77777777" w:rsidR="009838CC" w:rsidRDefault="00F92FD3">
      <w:pPr>
        <w:pStyle w:val="code"/>
      </w:pPr>
      <w:r>
        <w:t>CLIPS&gt; (deg-rad 180)</w:t>
      </w:r>
    </w:p>
    <w:p w14:paraId="34391650" w14:textId="77777777" w:rsidR="009838CC" w:rsidRDefault="00F92FD3">
      <w:pPr>
        <w:pStyle w:val="code"/>
      </w:pPr>
      <w:r>
        <w:t>3.141592653589793</w:t>
      </w:r>
    </w:p>
    <w:p w14:paraId="0D19C7CB" w14:textId="77777777" w:rsidR="009838CC" w:rsidRDefault="00F92FD3">
      <w:pPr>
        <w:pStyle w:val="code"/>
      </w:pPr>
      <w:r>
        <w:t>CLIPS&gt;</w:t>
      </w:r>
    </w:p>
    <w:p w14:paraId="31126A39" w14:textId="77777777" w:rsidR="009838CC" w:rsidRDefault="00F92FD3">
      <w:pPr>
        <w:pStyle w:val="Heading4"/>
      </w:pPr>
      <w:r>
        <w:t>12.5.2.4 Convert From Grads to Degrees</w:t>
      </w:r>
    </w:p>
    <w:p w14:paraId="2A81DE61" w14:textId="77777777" w:rsidR="009838CC" w:rsidRDefault="00F92FD3">
      <w:pPr>
        <w:pStyle w:val="basic"/>
      </w:pPr>
      <w:r>
        <w:t xml:space="preserve">The </w:t>
      </w:r>
      <w:r>
        <w:rPr>
          <w:b/>
        </w:rPr>
        <w:t>grad</w:t>
      </w:r>
      <w:r>
        <w:rPr>
          <w:b/>
        </w:rPr>
        <w:noBreakHyphen/>
        <w:t>deg</w:t>
      </w:r>
      <w:r>
        <w:rPr>
          <w:b/>
        </w:rPr>
        <w:fldChar w:fldCharType="begin"/>
      </w:r>
      <w:r>
        <w:instrText>xe "grad</w:instrText>
      </w:r>
      <w:r>
        <w:noBreakHyphen/>
        <w:instrText>deg</w:instrText>
      </w:r>
      <w:r>
        <w:rPr>
          <w:b/>
        </w:rPr>
        <w:instrText>" \b</w:instrText>
      </w:r>
      <w:r>
        <w:rPr>
          <w:b/>
        </w:rPr>
        <w:fldChar w:fldCharType="end"/>
      </w:r>
      <w:r>
        <w:t xml:space="preserve"> function converts its only argument (which should be a numeric expression) from units of grads to units of degrees (360 degrees = 400 grads). The return value of this function is a float.</w:t>
      </w:r>
    </w:p>
    <w:p w14:paraId="533D08A0" w14:textId="77777777" w:rsidR="009838CC" w:rsidRPr="00813E82" w:rsidRDefault="00F92FD3">
      <w:pPr>
        <w:pStyle w:val="codeheader"/>
      </w:pPr>
      <w:r w:rsidRPr="00813E82">
        <w:t>Syntax</w:t>
      </w:r>
    </w:p>
    <w:p w14:paraId="6780D6B6" w14:textId="77777777" w:rsidR="009838CC" w:rsidRDefault="00F92FD3">
      <w:pPr>
        <w:pStyle w:val="code"/>
      </w:pPr>
      <w:r>
        <w:t>(grad-deg &lt;numeric-expression&gt;)</w:t>
      </w:r>
    </w:p>
    <w:p w14:paraId="54B9F63B" w14:textId="77777777" w:rsidR="009838CC" w:rsidRPr="00813E82" w:rsidRDefault="00F92FD3">
      <w:pPr>
        <w:pStyle w:val="codeheader"/>
      </w:pPr>
      <w:r w:rsidRPr="00813E82">
        <w:t>Example</w:t>
      </w:r>
    </w:p>
    <w:p w14:paraId="7D2827C5" w14:textId="77777777" w:rsidR="009838CC" w:rsidRDefault="00F92FD3">
      <w:pPr>
        <w:pStyle w:val="code"/>
      </w:pPr>
      <w:r>
        <w:t>CLIPS&gt; (grad-deg 100)</w:t>
      </w:r>
    </w:p>
    <w:p w14:paraId="088AB7D1" w14:textId="77777777" w:rsidR="009838CC" w:rsidRDefault="00F92FD3">
      <w:pPr>
        <w:pStyle w:val="code"/>
      </w:pPr>
      <w:r>
        <w:t>90.0</w:t>
      </w:r>
    </w:p>
    <w:p w14:paraId="4CBA7B28" w14:textId="77777777" w:rsidR="009838CC" w:rsidRDefault="00F92FD3">
      <w:pPr>
        <w:pStyle w:val="code"/>
      </w:pPr>
      <w:r>
        <w:t>CLIPS&gt;</w:t>
      </w:r>
    </w:p>
    <w:p w14:paraId="29138A25" w14:textId="77777777" w:rsidR="009838CC" w:rsidRDefault="00F92FD3">
      <w:pPr>
        <w:pStyle w:val="Heading4"/>
      </w:pPr>
      <w:r>
        <w:lastRenderedPageBreak/>
        <w:t xml:space="preserve">12.5.2.5 Convert From Radians to Degrees </w:t>
      </w:r>
    </w:p>
    <w:p w14:paraId="6DA77465" w14:textId="77777777" w:rsidR="009838CC" w:rsidRDefault="00F92FD3">
      <w:pPr>
        <w:pStyle w:val="basic"/>
      </w:pPr>
      <w:r>
        <w:t xml:space="preserve">The </w:t>
      </w:r>
      <w:r>
        <w:rPr>
          <w:b/>
        </w:rPr>
        <w:t>rad</w:t>
      </w:r>
      <w:r>
        <w:rPr>
          <w:b/>
        </w:rPr>
        <w:noBreakHyphen/>
        <w:t>deg</w:t>
      </w:r>
      <w:r>
        <w:rPr>
          <w:b/>
        </w:rPr>
        <w:fldChar w:fldCharType="begin"/>
      </w:r>
      <w:r>
        <w:instrText>xe "rad</w:instrText>
      </w:r>
      <w:r>
        <w:noBreakHyphen/>
        <w:instrText>deg</w:instrText>
      </w:r>
      <w:r>
        <w:rPr>
          <w:b/>
        </w:rPr>
        <w:instrText>" \b</w:instrText>
      </w:r>
      <w:r>
        <w:rPr>
          <w:b/>
        </w:rPr>
        <w:fldChar w:fldCharType="end"/>
      </w:r>
      <w:r>
        <w:t xml:space="preserve"> function converts its only argument (which should be a numeric expression) from units of radians to units of degrees (360 degrees = 2π radians). The return value of this function is a float.</w:t>
      </w:r>
    </w:p>
    <w:p w14:paraId="4C29476B" w14:textId="77777777" w:rsidR="009838CC" w:rsidRPr="00813E82" w:rsidRDefault="00F92FD3">
      <w:pPr>
        <w:pStyle w:val="codeheader"/>
      </w:pPr>
      <w:r w:rsidRPr="00813E82">
        <w:t>Syntax</w:t>
      </w:r>
    </w:p>
    <w:p w14:paraId="66A5B01B" w14:textId="77777777" w:rsidR="009838CC" w:rsidRDefault="00F92FD3">
      <w:pPr>
        <w:pStyle w:val="code"/>
      </w:pPr>
      <w:r>
        <w:t>(rad-deg &lt;numeric-expression&gt;)</w:t>
      </w:r>
    </w:p>
    <w:p w14:paraId="7D61ECA6" w14:textId="77777777" w:rsidR="009838CC" w:rsidRPr="00813E82" w:rsidRDefault="00F92FD3">
      <w:pPr>
        <w:pStyle w:val="codeheader"/>
      </w:pPr>
      <w:r w:rsidRPr="00813E82">
        <w:t>Example</w:t>
      </w:r>
    </w:p>
    <w:p w14:paraId="30C08B46" w14:textId="77777777" w:rsidR="009838CC" w:rsidRDefault="00F92FD3">
      <w:pPr>
        <w:pStyle w:val="code"/>
      </w:pPr>
      <w:r>
        <w:t>CLIPS&gt; (rad-deg 3.141592653589793)</w:t>
      </w:r>
    </w:p>
    <w:p w14:paraId="65ABD6B7" w14:textId="77777777" w:rsidR="009838CC" w:rsidRDefault="00F92FD3">
      <w:pPr>
        <w:pStyle w:val="code"/>
      </w:pPr>
      <w:r>
        <w:t>180.0</w:t>
      </w:r>
    </w:p>
    <w:p w14:paraId="0C5925F7" w14:textId="77777777" w:rsidR="009838CC" w:rsidRDefault="00F92FD3">
      <w:pPr>
        <w:pStyle w:val="code"/>
      </w:pPr>
      <w:r>
        <w:t>CLIPS&gt;</w:t>
      </w:r>
    </w:p>
    <w:p w14:paraId="53123565" w14:textId="77777777" w:rsidR="009838CC" w:rsidRDefault="00F92FD3">
      <w:pPr>
        <w:pStyle w:val="Heading4"/>
      </w:pPr>
      <w:r>
        <w:t>12.5.2.6 Return the Value of π</w:t>
      </w:r>
    </w:p>
    <w:p w14:paraId="7C973429" w14:textId="77777777" w:rsidR="009838CC" w:rsidRDefault="00F92FD3">
      <w:pPr>
        <w:pStyle w:val="basic"/>
      </w:pPr>
      <w:r>
        <w:t xml:space="preserve">The </w:t>
      </w:r>
      <w:r>
        <w:rPr>
          <w:b/>
        </w:rPr>
        <w:t>pi</w:t>
      </w:r>
      <w:r>
        <w:rPr>
          <w:b/>
        </w:rPr>
        <w:fldChar w:fldCharType="begin"/>
      </w:r>
      <w:r>
        <w:instrText>xe "pi</w:instrText>
      </w:r>
      <w:r>
        <w:rPr>
          <w:b/>
        </w:rPr>
        <w:instrText>" \b</w:instrText>
      </w:r>
      <w:r>
        <w:rPr>
          <w:b/>
        </w:rPr>
        <w:fldChar w:fldCharType="end"/>
      </w:r>
      <w:r>
        <w:t xml:space="preserve"> function returns the value of π (3.141592653589793...) as a float.</w:t>
      </w:r>
    </w:p>
    <w:p w14:paraId="4FB90C3E" w14:textId="77777777" w:rsidR="009838CC" w:rsidRPr="00813E82" w:rsidRDefault="00F92FD3">
      <w:pPr>
        <w:pStyle w:val="codeheader"/>
      </w:pPr>
      <w:r w:rsidRPr="00813E82">
        <w:t>Syntax</w:t>
      </w:r>
    </w:p>
    <w:p w14:paraId="09179067" w14:textId="77777777" w:rsidR="009838CC" w:rsidRDefault="00F92FD3">
      <w:pPr>
        <w:pStyle w:val="code"/>
      </w:pPr>
      <w:r>
        <w:t>(pi)</w:t>
      </w:r>
    </w:p>
    <w:p w14:paraId="680B65C7" w14:textId="77777777" w:rsidR="009838CC" w:rsidRPr="00813E82" w:rsidRDefault="00F92FD3">
      <w:pPr>
        <w:pStyle w:val="codeheader"/>
      </w:pPr>
      <w:r w:rsidRPr="00813E82">
        <w:t>Example</w:t>
      </w:r>
    </w:p>
    <w:p w14:paraId="184C837F" w14:textId="77777777" w:rsidR="009838CC" w:rsidRDefault="00F92FD3">
      <w:pPr>
        <w:pStyle w:val="code"/>
      </w:pPr>
      <w:r>
        <w:t>CLIPS&gt; (pi)</w:t>
      </w:r>
    </w:p>
    <w:p w14:paraId="4A5D70CF" w14:textId="77777777" w:rsidR="009838CC" w:rsidRDefault="00F92FD3">
      <w:pPr>
        <w:pStyle w:val="code"/>
      </w:pPr>
      <w:r>
        <w:t>3.141592653589793</w:t>
      </w:r>
    </w:p>
    <w:p w14:paraId="7DBD8E96" w14:textId="77777777" w:rsidR="009838CC" w:rsidRDefault="00F92FD3">
      <w:pPr>
        <w:pStyle w:val="code"/>
      </w:pPr>
      <w:r>
        <w:t>CLIPS&gt;</w:t>
      </w:r>
    </w:p>
    <w:p w14:paraId="6C140514" w14:textId="77777777" w:rsidR="009838CC" w:rsidRDefault="00F92FD3">
      <w:pPr>
        <w:pStyle w:val="Heading4"/>
      </w:pPr>
      <w:r>
        <w:t>12.5.2.7 Square Root</w:t>
      </w:r>
    </w:p>
    <w:p w14:paraId="5713C261" w14:textId="77777777" w:rsidR="009838CC" w:rsidRDefault="00F92FD3">
      <w:pPr>
        <w:pStyle w:val="basic"/>
      </w:pPr>
      <w:r>
        <w:t xml:space="preserve">The </w:t>
      </w:r>
      <w:r>
        <w:rPr>
          <w:b/>
        </w:rPr>
        <w:t>sqrt</w:t>
      </w:r>
      <w:r>
        <w:rPr>
          <w:b/>
        </w:rPr>
        <w:fldChar w:fldCharType="begin"/>
      </w:r>
      <w:r>
        <w:instrText>xe "sqrt</w:instrText>
      </w:r>
      <w:r>
        <w:rPr>
          <w:b/>
        </w:rPr>
        <w:instrText>" \b</w:instrText>
      </w:r>
      <w:r>
        <w:rPr>
          <w:b/>
        </w:rPr>
        <w:fldChar w:fldCharType="end"/>
      </w:r>
      <w:r>
        <w:t xml:space="preserve"> function returns the square root of its only argument (which should be a numeric expression) as a float.</w:t>
      </w:r>
    </w:p>
    <w:p w14:paraId="2C14F5A8" w14:textId="77777777" w:rsidR="009838CC" w:rsidRPr="00813E82" w:rsidRDefault="00F92FD3">
      <w:pPr>
        <w:pStyle w:val="codeheader"/>
      </w:pPr>
      <w:r w:rsidRPr="00813E82">
        <w:t>Syntax</w:t>
      </w:r>
    </w:p>
    <w:p w14:paraId="3B20EF85" w14:textId="77777777" w:rsidR="009838CC" w:rsidRDefault="00F92FD3">
      <w:pPr>
        <w:pStyle w:val="code"/>
      </w:pPr>
      <w:r>
        <w:t>(sqrt &lt;numeric-expression&gt;)</w:t>
      </w:r>
    </w:p>
    <w:p w14:paraId="799191B6" w14:textId="77777777" w:rsidR="009838CC" w:rsidRPr="00813E82" w:rsidRDefault="00F92FD3">
      <w:pPr>
        <w:pStyle w:val="codeheader"/>
      </w:pPr>
      <w:r w:rsidRPr="00813E82">
        <w:t>Example</w:t>
      </w:r>
    </w:p>
    <w:p w14:paraId="608FEF7F" w14:textId="77777777" w:rsidR="009838CC" w:rsidRDefault="00F92FD3">
      <w:pPr>
        <w:pStyle w:val="code"/>
      </w:pPr>
      <w:r>
        <w:t>CLIPS&gt; (sqrt 9)</w:t>
      </w:r>
    </w:p>
    <w:p w14:paraId="0CE3C90F" w14:textId="77777777" w:rsidR="009838CC" w:rsidRDefault="00F92FD3">
      <w:pPr>
        <w:pStyle w:val="code"/>
      </w:pPr>
      <w:r>
        <w:t>3.0</w:t>
      </w:r>
    </w:p>
    <w:p w14:paraId="19A509D6" w14:textId="77777777" w:rsidR="009838CC" w:rsidRDefault="00F92FD3">
      <w:pPr>
        <w:pStyle w:val="code"/>
      </w:pPr>
      <w:r>
        <w:t>CLIPS&gt;</w:t>
      </w:r>
    </w:p>
    <w:p w14:paraId="6B7711DC" w14:textId="77777777" w:rsidR="009838CC" w:rsidRDefault="00F92FD3">
      <w:pPr>
        <w:pStyle w:val="Heading4"/>
      </w:pPr>
      <w:r>
        <w:lastRenderedPageBreak/>
        <w:t>12.5.2.8 Power</w:t>
      </w:r>
    </w:p>
    <w:p w14:paraId="51F50AD3" w14:textId="77777777" w:rsidR="009838CC" w:rsidRDefault="00F92FD3">
      <w:pPr>
        <w:pStyle w:val="basic"/>
      </w:pPr>
      <w:r>
        <w:t xml:space="preserve">The </w:t>
      </w:r>
      <w:r>
        <w:rPr>
          <w:b/>
        </w:rPr>
        <w:t>**</w:t>
      </w:r>
      <w:r>
        <w:rPr>
          <w:b/>
        </w:rPr>
        <w:fldChar w:fldCharType="begin"/>
      </w:r>
      <w:r>
        <w:instrText>xe "**" \b</w:instrText>
      </w:r>
      <w:r>
        <w:rPr>
          <w:b/>
        </w:rPr>
        <w:fldChar w:fldCharType="end"/>
      </w:r>
      <w:r>
        <w:t xml:space="preserve"> function raises its first argument to the power of its second argument and returns this value as a float.</w:t>
      </w:r>
    </w:p>
    <w:p w14:paraId="40AD1BB1" w14:textId="77777777" w:rsidR="009838CC" w:rsidRPr="00813E82" w:rsidRDefault="00F92FD3">
      <w:pPr>
        <w:pStyle w:val="codeheader"/>
      </w:pPr>
      <w:r w:rsidRPr="00813E82">
        <w:t>Syntax</w:t>
      </w:r>
    </w:p>
    <w:p w14:paraId="4C0C2360" w14:textId="77777777" w:rsidR="009838CC" w:rsidRDefault="00F92FD3">
      <w:pPr>
        <w:pStyle w:val="code"/>
      </w:pPr>
      <w:r>
        <w:t>(** &lt;numeric-expression&gt; &lt;numeric-expression&gt;)</w:t>
      </w:r>
    </w:p>
    <w:p w14:paraId="08B5FE0F" w14:textId="77777777" w:rsidR="009838CC" w:rsidRPr="00813E82" w:rsidRDefault="00F92FD3">
      <w:pPr>
        <w:pStyle w:val="codeheader"/>
      </w:pPr>
      <w:r w:rsidRPr="00813E82">
        <w:t>Example</w:t>
      </w:r>
    </w:p>
    <w:p w14:paraId="48E0334E" w14:textId="77777777" w:rsidR="009838CC" w:rsidRDefault="00F92FD3">
      <w:pPr>
        <w:pStyle w:val="code"/>
      </w:pPr>
      <w:r>
        <w:t>CLIPS&gt; (** 3 2)</w:t>
      </w:r>
    </w:p>
    <w:p w14:paraId="5C1D1778" w14:textId="77777777" w:rsidR="009838CC" w:rsidRDefault="00F92FD3">
      <w:pPr>
        <w:pStyle w:val="code"/>
      </w:pPr>
      <w:r>
        <w:t>9.0</w:t>
      </w:r>
    </w:p>
    <w:p w14:paraId="631A3228" w14:textId="77777777" w:rsidR="009838CC" w:rsidRDefault="00F92FD3">
      <w:pPr>
        <w:pStyle w:val="code"/>
      </w:pPr>
      <w:r>
        <w:t>CLIPS&gt;</w:t>
      </w:r>
    </w:p>
    <w:p w14:paraId="7F030105" w14:textId="77777777" w:rsidR="009838CC" w:rsidRDefault="00F92FD3">
      <w:pPr>
        <w:pStyle w:val="Heading4"/>
      </w:pPr>
      <w:r>
        <w:t>12.5.2.9 Exponential</w:t>
      </w:r>
    </w:p>
    <w:p w14:paraId="314B0A83" w14:textId="77777777" w:rsidR="009838CC" w:rsidRDefault="00F92FD3">
      <w:pPr>
        <w:pStyle w:val="basic"/>
      </w:pPr>
      <w:r>
        <w:t xml:space="preserve">The </w:t>
      </w:r>
      <w:r>
        <w:rPr>
          <w:b/>
        </w:rPr>
        <w:t>exp</w:t>
      </w:r>
      <w:r>
        <w:rPr>
          <w:b/>
        </w:rPr>
        <w:fldChar w:fldCharType="begin"/>
      </w:r>
      <w:r>
        <w:instrText>xe "exp</w:instrText>
      </w:r>
      <w:r>
        <w:rPr>
          <w:b/>
        </w:rPr>
        <w:instrText>" \b</w:instrText>
      </w:r>
      <w:r>
        <w:rPr>
          <w:b/>
        </w:rPr>
        <w:fldChar w:fldCharType="end"/>
      </w:r>
      <w:r>
        <w:t xml:space="preserve"> function raises the value e (the base of the natural system of logarithms, having a value of approximately 2.718...) to the power specified by its only argument and returns this value as a float.</w:t>
      </w:r>
    </w:p>
    <w:p w14:paraId="26DF1A6F" w14:textId="77777777" w:rsidR="009838CC" w:rsidRPr="00813E82" w:rsidRDefault="00F92FD3">
      <w:pPr>
        <w:pStyle w:val="codeheader"/>
      </w:pPr>
      <w:r w:rsidRPr="00813E82">
        <w:t>Syntax</w:t>
      </w:r>
    </w:p>
    <w:p w14:paraId="5805DBCE" w14:textId="77777777" w:rsidR="009838CC" w:rsidRDefault="00F92FD3">
      <w:pPr>
        <w:pStyle w:val="code"/>
      </w:pPr>
      <w:r>
        <w:t>(exp &lt;numeric-expression&gt;)</w:t>
      </w:r>
    </w:p>
    <w:p w14:paraId="73CE529D" w14:textId="77777777" w:rsidR="009838CC" w:rsidRPr="00813E82" w:rsidRDefault="00F92FD3">
      <w:pPr>
        <w:pStyle w:val="codeheader"/>
      </w:pPr>
      <w:r w:rsidRPr="00813E82">
        <w:t>Example</w:t>
      </w:r>
    </w:p>
    <w:p w14:paraId="4D4436A3" w14:textId="77777777" w:rsidR="009838CC" w:rsidRDefault="00F92FD3">
      <w:pPr>
        <w:pStyle w:val="code"/>
      </w:pPr>
      <w:r>
        <w:t>CLIPS&gt; (exp 1)</w:t>
      </w:r>
    </w:p>
    <w:p w14:paraId="4CF0F0BE" w14:textId="77777777" w:rsidR="009838CC" w:rsidRDefault="00F92FD3">
      <w:pPr>
        <w:pStyle w:val="code"/>
      </w:pPr>
      <w:r>
        <w:t>2.718281828459045</w:t>
      </w:r>
    </w:p>
    <w:p w14:paraId="52508795" w14:textId="77777777" w:rsidR="009838CC" w:rsidRDefault="00F92FD3">
      <w:pPr>
        <w:pStyle w:val="code"/>
      </w:pPr>
      <w:r>
        <w:t>CLIPS&gt;</w:t>
      </w:r>
    </w:p>
    <w:p w14:paraId="766E41CE" w14:textId="77777777" w:rsidR="009838CC" w:rsidRDefault="00F92FD3">
      <w:pPr>
        <w:pStyle w:val="Heading4"/>
      </w:pPr>
      <w:r>
        <w:t>12.5.2.10 Logarithm</w:t>
      </w:r>
    </w:p>
    <w:p w14:paraId="7EDF8480" w14:textId="77777777" w:rsidR="009838CC" w:rsidRDefault="00F92FD3">
      <w:pPr>
        <w:pStyle w:val="basic"/>
      </w:pPr>
      <w:r>
        <w:t xml:space="preserve">Given n (the only argument) and the value e is the base of the natural system of logarithms, the </w:t>
      </w:r>
      <w:r>
        <w:rPr>
          <w:b/>
        </w:rPr>
        <w:t>log</w:t>
      </w:r>
      <w:r>
        <w:rPr>
          <w:b/>
        </w:rPr>
        <w:fldChar w:fldCharType="begin"/>
      </w:r>
      <w:r>
        <w:instrText>xe "log</w:instrText>
      </w:r>
      <w:r>
        <w:rPr>
          <w:b/>
        </w:rPr>
        <w:instrText>" \b</w:instrText>
      </w:r>
      <w:r>
        <w:rPr>
          <w:b/>
        </w:rPr>
        <w:fldChar w:fldCharType="end"/>
      </w:r>
      <w:r>
        <w:t xml:space="preserve"> function returns the float value x such that  the following equation is satisfied:</w:t>
      </w:r>
    </w:p>
    <w:p w14:paraId="5FEB2EB0" w14:textId="77777777" w:rsidR="009838CC" w:rsidRDefault="009838CC">
      <w:pPr>
        <w:pStyle w:val="basic"/>
      </w:pPr>
    </w:p>
    <w:p w14:paraId="5C6B1072" w14:textId="77777777" w:rsidR="009838CC" w:rsidRDefault="00F92FD3">
      <w:pPr>
        <w:pStyle w:val="code"/>
      </w:pPr>
      <w:r>
        <w:t>n = e</w:t>
      </w:r>
      <w:r>
        <w:rPr>
          <w:position w:val="12"/>
        </w:rPr>
        <w:t>x</w:t>
      </w:r>
    </w:p>
    <w:p w14:paraId="1262BE95" w14:textId="77777777" w:rsidR="009838CC" w:rsidRPr="00813E82" w:rsidRDefault="00F92FD3">
      <w:pPr>
        <w:pStyle w:val="codeheader"/>
      </w:pPr>
      <w:r w:rsidRPr="00813E82">
        <w:t>Syntax</w:t>
      </w:r>
    </w:p>
    <w:p w14:paraId="71361372" w14:textId="77777777" w:rsidR="009838CC" w:rsidRDefault="00F92FD3">
      <w:pPr>
        <w:pStyle w:val="code"/>
      </w:pPr>
      <w:r>
        <w:t>(log &lt;numeric-expression&gt;)</w:t>
      </w:r>
    </w:p>
    <w:p w14:paraId="4294FAE5" w14:textId="77777777" w:rsidR="009838CC" w:rsidRPr="00813E82" w:rsidRDefault="00F92FD3">
      <w:pPr>
        <w:pStyle w:val="codeheader"/>
      </w:pPr>
      <w:r w:rsidRPr="00813E82">
        <w:t>Example</w:t>
      </w:r>
    </w:p>
    <w:p w14:paraId="6869EE0B" w14:textId="77777777" w:rsidR="009838CC" w:rsidRDefault="00F92FD3">
      <w:pPr>
        <w:pStyle w:val="code"/>
      </w:pPr>
      <w:r>
        <w:t>CLIPS&gt; (log 2.718281828459045)</w:t>
      </w:r>
    </w:p>
    <w:p w14:paraId="42DE0772" w14:textId="472BCA26" w:rsidR="009838CC" w:rsidRDefault="00FB29E1">
      <w:pPr>
        <w:pStyle w:val="code"/>
      </w:pPr>
      <w:r>
        <w:t>1.0</w:t>
      </w:r>
    </w:p>
    <w:p w14:paraId="5AD06605" w14:textId="77777777" w:rsidR="009838CC" w:rsidRDefault="00F92FD3">
      <w:pPr>
        <w:pStyle w:val="code"/>
      </w:pPr>
      <w:r>
        <w:t>CLIPS&gt;</w:t>
      </w:r>
    </w:p>
    <w:p w14:paraId="07E6C435" w14:textId="77777777" w:rsidR="009838CC" w:rsidRDefault="00F92FD3">
      <w:pPr>
        <w:pStyle w:val="Heading4"/>
      </w:pPr>
      <w:r>
        <w:lastRenderedPageBreak/>
        <w:t>12.5.2.11 Logarithm Base 10</w:t>
      </w:r>
    </w:p>
    <w:p w14:paraId="3B01D86E" w14:textId="77777777" w:rsidR="009838CC" w:rsidRDefault="00F92FD3">
      <w:pPr>
        <w:pStyle w:val="basic"/>
      </w:pPr>
      <w:r>
        <w:t xml:space="preserve">Given n (the only argument), the </w:t>
      </w:r>
      <w:r>
        <w:rPr>
          <w:b/>
        </w:rPr>
        <w:t>log10</w:t>
      </w:r>
      <w:r>
        <w:rPr>
          <w:b/>
        </w:rPr>
        <w:fldChar w:fldCharType="begin"/>
      </w:r>
      <w:r>
        <w:instrText>xe "log10</w:instrText>
      </w:r>
      <w:r>
        <w:rPr>
          <w:b/>
        </w:rPr>
        <w:instrText>" \b</w:instrText>
      </w:r>
      <w:r>
        <w:rPr>
          <w:b/>
        </w:rPr>
        <w:fldChar w:fldCharType="end"/>
      </w:r>
      <w:r>
        <w:t xml:space="preserve"> function returns the float value x such that  the following equation is satisfied:</w:t>
      </w:r>
    </w:p>
    <w:p w14:paraId="50D8D01F" w14:textId="77777777" w:rsidR="009838CC" w:rsidRDefault="009838CC">
      <w:pPr>
        <w:pStyle w:val="basic"/>
      </w:pPr>
    </w:p>
    <w:p w14:paraId="28B51F23" w14:textId="77777777" w:rsidR="009838CC" w:rsidRDefault="00F92FD3">
      <w:pPr>
        <w:pStyle w:val="code"/>
      </w:pPr>
      <w:r>
        <w:t>n = 10</w:t>
      </w:r>
      <w:r>
        <w:rPr>
          <w:position w:val="12"/>
        </w:rPr>
        <w:t>x</w:t>
      </w:r>
    </w:p>
    <w:p w14:paraId="47784E71" w14:textId="77777777" w:rsidR="009838CC" w:rsidRPr="00813E82" w:rsidRDefault="00F92FD3">
      <w:pPr>
        <w:pStyle w:val="codeheader"/>
      </w:pPr>
      <w:r w:rsidRPr="00813E82">
        <w:t>Syntax</w:t>
      </w:r>
    </w:p>
    <w:p w14:paraId="6D661EE3" w14:textId="77777777" w:rsidR="009838CC" w:rsidRDefault="00F92FD3">
      <w:pPr>
        <w:pStyle w:val="code"/>
      </w:pPr>
      <w:r>
        <w:t>(log10 &lt;numeric-expression&gt;)</w:t>
      </w:r>
    </w:p>
    <w:p w14:paraId="01BBE281" w14:textId="77777777" w:rsidR="009838CC" w:rsidRPr="00813E82" w:rsidRDefault="00F92FD3">
      <w:pPr>
        <w:pStyle w:val="codeheader"/>
      </w:pPr>
      <w:r w:rsidRPr="00813E82">
        <w:t>Example</w:t>
      </w:r>
    </w:p>
    <w:p w14:paraId="1FED220B" w14:textId="77777777" w:rsidR="009838CC" w:rsidRDefault="00F92FD3">
      <w:pPr>
        <w:pStyle w:val="code"/>
      </w:pPr>
      <w:r>
        <w:t>CLIPS&gt; (log10 100)</w:t>
      </w:r>
    </w:p>
    <w:p w14:paraId="673FB5CB" w14:textId="77777777" w:rsidR="009838CC" w:rsidRDefault="00F92FD3">
      <w:pPr>
        <w:pStyle w:val="code"/>
      </w:pPr>
      <w:r>
        <w:t>2.0</w:t>
      </w:r>
    </w:p>
    <w:p w14:paraId="122E2DA0" w14:textId="77777777" w:rsidR="009838CC" w:rsidRDefault="00F92FD3">
      <w:pPr>
        <w:pStyle w:val="code"/>
      </w:pPr>
      <w:r>
        <w:t>CLIPS&gt;</w:t>
      </w:r>
    </w:p>
    <w:p w14:paraId="109916CA" w14:textId="77777777" w:rsidR="009838CC" w:rsidRDefault="00F92FD3">
      <w:pPr>
        <w:pStyle w:val="Heading4"/>
      </w:pPr>
      <w:r>
        <w:t>12.5.2.12 Round</w:t>
      </w:r>
    </w:p>
    <w:p w14:paraId="5C0BF7AE" w14:textId="77777777" w:rsidR="009838CC" w:rsidRDefault="00F92FD3">
      <w:pPr>
        <w:pStyle w:val="basic"/>
      </w:pPr>
      <w:r>
        <w:t xml:space="preserve">The </w:t>
      </w:r>
      <w:r>
        <w:rPr>
          <w:b/>
        </w:rPr>
        <w:t>round</w:t>
      </w:r>
      <w:r>
        <w:rPr>
          <w:b/>
        </w:rPr>
        <w:fldChar w:fldCharType="begin"/>
      </w:r>
      <w:r>
        <w:instrText>xe "round</w:instrText>
      </w:r>
      <w:r>
        <w:rPr>
          <w:b/>
        </w:rPr>
        <w:instrText>" \b</w:instrText>
      </w:r>
      <w:r>
        <w:rPr>
          <w:b/>
        </w:rPr>
        <w:fldChar w:fldCharType="end"/>
      </w:r>
      <w:r>
        <w:t xml:space="preserve"> function rounds its only argument (which should be a numeric expression) toward the closest integer. If the argument is exactly between two integers, it is rounded down. The return value of this function is an integer.</w:t>
      </w:r>
    </w:p>
    <w:p w14:paraId="5229C62C" w14:textId="77777777" w:rsidR="009838CC" w:rsidRPr="00813E82" w:rsidRDefault="00F92FD3">
      <w:pPr>
        <w:pStyle w:val="codeheader"/>
      </w:pPr>
      <w:r w:rsidRPr="00813E82">
        <w:t>Syntax</w:t>
      </w:r>
    </w:p>
    <w:p w14:paraId="27A45868" w14:textId="77777777" w:rsidR="009838CC" w:rsidRDefault="00F92FD3">
      <w:pPr>
        <w:pStyle w:val="code"/>
      </w:pPr>
      <w:r>
        <w:t>(round &lt;numeric-expression&gt;)</w:t>
      </w:r>
    </w:p>
    <w:p w14:paraId="66E06020" w14:textId="77777777" w:rsidR="009838CC" w:rsidRPr="00813E82" w:rsidRDefault="00F92FD3">
      <w:pPr>
        <w:pStyle w:val="codeheader"/>
      </w:pPr>
      <w:r w:rsidRPr="00813E82">
        <w:t>Example</w:t>
      </w:r>
    </w:p>
    <w:p w14:paraId="48D49D5E" w14:textId="77777777" w:rsidR="009838CC" w:rsidRDefault="00F92FD3">
      <w:pPr>
        <w:pStyle w:val="code"/>
      </w:pPr>
      <w:r>
        <w:t>CLIPS&gt; (round 3.6)</w:t>
      </w:r>
    </w:p>
    <w:p w14:paraId="1FA5EEA6" w14:textId="77777777" w:rsidR="009838CC" w:rsidRDefault="00F92FD3">
      <w:pPr>
        <w:pStyle w:val="code"/>
      </w:pPr>
      <w:r>
        <w:t>4</w:t>
      </w:r>
    </w:p>
    <w:p w14:paraId="3BC1256E" w14:textId="77777777" w:rsidR="009838CC" w:rsidRDefault="00F92FD3">
      <w:pPr>
        <w:pStyle w:val="code"/>
      </w:pPr>
      <w:r>
        <w:t>CLIPS&gt;</w:t>
      </w:r>
    </w:p>
    <w:p w14:paraId="7BC5BF9B" w14:textId="77777777" w:rsidR="009838CC" w:rsidRDefault="00F92FD3">
      <w:pPr>
        <w:pStyle w:val="Heading4"/>
      </w:pPr>
      <w:r>
        <w:t>12.5.2.13 Modulus</w:t>
      </w:r>
    </w:p>
    <w:p w14:paraId="6C54848F" w14:textId="77777777" w:rsidR="009838CC" w:rsidRDefault="00F92FD3">
      <w:pPr>
        <w:pStyle w:val="basic"/>
      </w:pPr>
      <w:r>
        <w:t xml:space="preserve">The </w:t>
      </w:r>
      <w:r>
        <w:rPr>
          <w:b/>
        </w:rPr>
        <w:t>mod</w:t>
      </w:r>
      <w:r>
        <w:rPr>
          <w:b/>
        </w:rPr>
        <w:fldChar w:fldCharType="begin"/>
      </w:r>
      <w:r>
        <w:instrText>xe "mod</w:instrText>
      </w:r>
      <w:r>
        <w:rPr>
          <w:b/>
        </w:rPr>
        <w:instrText>" \b</w:instrText>
      </w:r>
      <w:r>
        <w:rPr>
          <w:b/>
        </w:rPr>
        <w:fldChar w:fldCharType="end"/>
      </w:r>
      <w:r>
        <w:t xml:space="preserve"> function returns the remainder of the result of dividing its first argument by its second argument (assuming that the result of division must be an integer). It returns an integer if both arguments are integers, otherwise it returns a float.</w:t>
      </w:r>
    </w:p>
    <w:p w14:paraId="016E477B" w14:textId="77777777" w:rsidR="009838CC" w:rsidRPr="00813E82" w:rsidRDefault="00F92FD3">
      <w:pPr>
        <w:pStyle w:val="codeheader"/>
      </w:pPr>
      <w:r w:rsidRPr="00813E82">
        <w:t>Syntax</w:t>
      </w:r>
    </w:p>
    <w:p w14:paraId="7EB8F1F4" w14:textId="77777777" w:rsidR="009838CC" w:rsidRDefault="00F92FD3">
      <w:pPr>
        <w:pStyle w:val="code"/>
      </w:pPr>
      <w:r>
        <w:t>(mod &lt;numeric-expression&gt; &lt;numeric-expression&gt;)</w:t>
      </w:r>
    </w:p>
    <w:p w14:paraId="1827074B" w14:textId="77777777" w:rsidR="009838CC" w:rsidRPr="00813E82" w:rsidRDefault="00F92FD3">
      <w:pPr>
        <w:pStyle w:val="codeheader"/>
      </w:pPr>
      <w:r w:rsidRPr="00813E82">
        <w:t>Example</w:t>
      </w:r>
    </w:p>
    <w:p w14:paraId="2C4F8B9C" w14:textId="77777777" w:rsidR="009838CC" w:rsidRDefault="00F92FD3">
      <w:pPr>
        <w:pStyle w:val="code"/>
      </w:pPr>
      <w:r>
        <w:t>CLIPS&gt; (mod 5 2)</w:t>
      </w:r>
    </w:p>
    <w:p w14:paraId="02AB9E77" w14:textId="77777777" w:rsidR="009838CC" w:rsidRDefault="00F92FD3">
      <w:pPr>
        <w:pStyle w:val="code"/>
      </w:pPr>
      <w:r>
        <w:lastRenderedPageBreak/>
        <w:t>1</w:t>
      </w:r>
    </w:p>
    <w:p w14:paraId="0CEAF6F4" w14:textId="77777777" w:rsidR="009838CC" w:rsidRDefault="00F92FD3">
      <w:pPr>
        <w:pStyle w:val="code"/>
      </w:pPr>
      <w:r>
        <w:t>CLIPS&gt; (mod 3.7 1.2)</w:t>
      </w:r>
    </w:p>
    <w:p w14:paraId="2D109934" w14:textId="77777777" w:rsidR="009838CC" w:rsidRDefault="00F92FD3">
      <w:pPr>
        <w:pStyle w:val="code"/>
      </w:pPr>
      <w:r>
        <w:t>0.1</w:t>
      </w:r>
    </w:p>
    <w:p w14:paraId="70D230F3" w14:textId="77777777" w:rsidR="009838CC" w:rsidRDefault="00F92FD3">
      <w:pPr>
        <w:pStyle w:val="code"/>
      </w:pPr>
      <w:r>
        <w:t>CLIPS&gt;</w:t>
      </w:r>
    </w:p>
    <w:p w14:paraId="4AACDFC3" w14:textId="77777777" w:rsidR="009838CC" w:rsidRDefault="00F92FD3">
      <w:pPr>
        <w:pStyle w:val="Heading2"/>
      </w:pPr>
      <w:bookmarkStart w:id="182" w:name="_Toc373669638"/>
      <w:r>
        <w:t>12.6 Procedural Functions</w:t>
      </w:r>
      <w:bookmarkEnd w:id="182"/>
    </w:p>
    <w:p w14:paraId="65111946" w14:textId="77777777" w:rsidR="009838CC" w:rsidRDefault="00F92FD3">
      <w:pPr>
        <w:pStyle w:val="basic"/>
      </w:pPr>
      <w:r>
        <w:t>The following are functions which provide procedural programming capabilities as found in languages such as Pascal, C and Ada.</w:t>
      </w:r>
    </w:p>
    <w:p w14:paraId="5C037FAC" w14:textId="77777777" w:rsidR="009838CC" w:rsidRDefault="00F92FD3">
      <w:pPr>
        <w:pStyle w:val="Heading3"/>
      </w:pPr>
      <w:bookmarkStart w:id="183" w:name="_Toc373669639"/>
      <w:r>
        <w:t>12.6.1 Binding Variables</w:t>
      </w:r>
      <w:bookmarkEnd w:id="183"/>
    </w:p>
    <w:p w14:paraId="0D45E33F" w14:textId="77777777" w:rsidR="009838CC" w:rsidRDefault="00F92FD3">
      <w:pPr>
        <w:pStyle w:val="basic"/>
      </w:pPr>
      <w:r>
        <w:t>Occasionally, it is important to create new variable</w:t>
      </w:r>
      <w:r>
        <w:fldChar w:fldCharType="begin"/>
      </w:r>
      <w:r>
        <w:instrText>xe "variable" \b</w:instrText>
      </w:r>
      <w:r>
        <w:fldChar w:fldCharType="end"/>
      </w:r>
      <w:r>
        <w:t xml:space="preserve">s or to modify the value of previously bound variables on the RHS of a rule. The </w:t>
      </w:r>
      <w:r>
        <w:rPr>
          <w:b/>
        </w:rPr>
        <w:t>bind</w:t>
      </w:r>
      <w:r>
        <w:rPr>
          <w:b/>
        </w:rPr>
        <w:fldChar w:fldCharType="begin"/>
      </w:r>
      <w:r>
        <w:instrText>xe "bind</w:instrText>
      </w:r>
      <w:r>
        <w:rPr>
          <w:b/>
        </w:rPr>
        <w:instrText>" \b</w:instrText>
      </w:r>
      <w:r>
        <w:rPr>
          <w:b/>
        </w:rPr>
        <w:fldChar w:fldCharType="end"/>
      </w:r>
      <w:r>
        <w:t xml:space="preserve"> function provides this capability.</w:t>
      </w:r>
    </w:p>
    <w:p w14:paraId="4D2BA1BB" w14:textId="77777777" w:rsidR="009838CC" w:rsidRPr="00813E82" w:rsidRDefault="00F92FD3">
      <w:pPr>
        <w:pStyle w:val="codeheader"/>
      </w:pPr>
      <w:r w:rsidRPr="00813E82">
        <w:t>Syntax</w:t>
      </w:r>
    </w:p>
    <w:p w14:paraId="1DE86577" w14:textId="77777777" w:rsidR="009838CC" w:rsidRDefault="00F92FD3">
      <w:pPr>
        <w:pStyle w:val="code"/>
      </w:pPr>
      <w:r>
        <w:t>(bind &lt;variable&gt; &lt;expression&gt;*)</w:t>
      </w:r>
    </w:p>
    <w:p w14:paraId="77895A99" w14:textId="77777777" w:rsidR="009838CC" w:rsidRDefault="009838CC">
      <w:pPr>
        <w:pStyle w:val="basic"/>
      </w:pPr>
    </w:p>
    <w:p w14:paraId="6B658DA6" w14:textId="77777777" w:rsidR="009838CC" w:rsidRDefault="00F92FD3">
      <w:pPr>
        <w:pStyle w:val="basic"/>
      </w:pPr>
      <w:r>
        <w:t>where the first argument to bind, &lt;variable&gt;, is the local or global variable</w:t>
      </w:r>
      <w:r>
        <w:fldChar w:fldCharType="begin"/>
      </w:r>
      <w:r>
        <w:instrText xml:space="preserve">xe "variable:global" </w:instrText>
      </w:r>
      <w:r>
        <w:fldChar w:fldCharType="end"/>
      </w:r>
      <w:r>
        <w:t xml:space="preserve"> to be bound (it </w:t>
      </w:r>
      <w:r>
        <w:rPr>
          <w:i/>
        </w:rPr>
        <w:t>may</w:t>
      </w:r>
      <w:r>
        <w:t xml:space="preserve"> have been bound previously). The bind function may also be used within a </w:t>
      </w:r>
      <w:r>
        <w:fldChar w:fldCharType="begin"/>
      </w:r>
      <w:r>
        <w:instrText>xe "slot:direct access"</w:instrText>
      </w:r>
      <w:r>
        <w:fldChar w:fldCharType="end"/>
      </w:r>
      <w:r>
        <w:t>message</w:t>
      </w:r>
      <w:r>
        <w:noBreakHyphen/>
        <w:t>handler</w:t>
      </w:r>
      <w:r>
        <w:fldChar w:fldCharType="begin"/>
      </w:r>
      <w:r>
        <w:instrText>xe "message</w:instrText>
      </w:r>
      <w:r>
        <w:noBreakHyphen/>
        <w:instrText>handler"</w:instrText>
      </w:r>
      <w:r>
        <w:fldChar w:fldCharType="end"/>
      </w:r>
      <w:r>
        <w:t>'s body to set a slot's value.</w:t>
      </w:r>
    </w:p>
    <w:p w14:paraId="31F81310" w14:textId="77777777" w:rsidR="009838CC" w:rsidRDefault="009838CC">
      <w:pPr>
        <w:pStyle w:val="basic"/>
      </w:pPr>
    </w:p>
    <w:p w14:paraId="15002D19" w14:textId="77777777" w:rsidR="009838CC" w:rsidRDefault="00F92FD3">
      <w:pPr>
        <w:pStyle w:val="basic"/>
      </w:pPr>
      <w:r>
        <w:t>If no &lt;expression&gt; is specified, then local variables are unbound and global variables are reset to their original value. If one &lt;expression&gt; is specified, then the value of &lt;variable&gt; is set to the return value from evaluating &lt;expression&gt;. If more than one &lt;expression&gt; is specified, then all of the &lt;expressions&gt; are evaluated and grouped together as a multifield value and the resulting value is stored in &lt;variable&gt;.</w:t>
      </w:r>
    </w:p>
    <w:p w14:paraId="42CEDB38" w14:textId="77777777" w:rsidR="009838CC" w:rsidRDefault="009838CC">
      <w:pPr>
        <w:pStyle w:val="basic"/>
      </w:pPr>
    </w:p>
    <w:p w14:paraId="14BCC398" w14:textId="77777777" w:rsidR="009838CC" w:rsidRDefault="00F92FD3">
      <w:pPr>
        <w:pStyle w:val="basic"/>
      </w:pPr>
      <w:r>
        <w:t xml:space="preserve"> The bind function returns the symbol FALSE when a local variable is unbound, otherwise, the return value is the value to which &lt;variable&gt; is set.</w:t>
      </w:r>
    </w:p>
    <w:p w14:paraId="28A8664D" w14:textId="77777777" w:rsidR="009838CC" w:rsidRPr="00813E82" w:rsidRDefault="00F92FD3">
      <w:pPr>
        <w:pStyle w:val="codeheader"/>
      </w:pPr>
      <w:r w:rsidRPr="00813E82">
        <w:t>Example 1</w:t>
      </w:r>
    </w:p>
    <w:p w14:paraId="5F6967C5" w14:textId="77777777" w:rsidR="009838CC" w:rsidRDefault="00F92FD3">
      <w:pPr>
        <w:pStyle w:val="code"/>
      </w:pPr>
      <w:r>
        <w:t>CLIPS&gt; (defglobal ?*x* = 3.4)</w:t>
      </w:r>
    </w:p>
    <w:p w14:paraId="69BEDB90" w14:textId="77777777" w:rsidR="009838CC" w:rsidRDefault="00F92FD3">
      <w:pPr>
        <w:pStyle w:val="code"/>
      </w:pPr>
      <w:r>
        <w:t>CLIPS&gt; ?*x*</w:t>
      </w:r>
    </w:p>
    <w:p w14:paraId="59FA0BD6" w14:textId="77777777" w:rsidR="009838CC" w:rsidRDefault="00F92FD3">
      <w:pPr>
        <w:pStyle w:val="code"/>
      </w:pPr>
      <w:r>
        <w:t>3.4</w:t>
      </w:r>
    </w:p>
    <w:p w14:paraId="68A4F97D" w14:textId="77777777" w:rsidR="009838CC" w:rsidRDefault="00F92FD3">
      <w:pPr>
        <w:pStyle w:val="code"/>
      </w:pPr>
      <w:r>
        <w:t>CLIPS&gt; (bind ?*x* (+ 8 9))</w:t>
      </w:r>
    </w:p>
    <w:p w14:paraId="1C042E11" w14:textId="77777777" w:rsidR="009838CC" w:rsidRDefault="00F92FD3">
      <w:pPr>
        <w:pStyle w:val="code"/>
      </w:pPr>
      <w:r>
        <w:t>17</w:t>
      </w:r>
    </w:p>
    <w:p w14:paraId="67680D1A" w14:textId="77777777" w:rsidR="009838CC" w:rsidRDefault="00F92FD3">
      <w:pPr>
        <w:pStyle w:val="code"/>
      </w:pPr>
      <w:r>
        <w:t>CLIPS&gt; ?*x*</w:t>
      </w:r>
    </w:p>
    <w:p w14:paraId="1DCB90DD" w14:textId="77777777" w:rsidR="009838CC" w:rsidRDefault="00F92FD3">
      <w:pPr>
        <w:pStyle w:val="code"/>
      </w:pPr>
      <w:r>
        <w:t>17</w:t>
      </w:r>
    </w:p>
    <w:p w14:paraId="25812FC6" w14:textId="77777777" w:rsidR="009838CC" w:rsidRDefault="00F92FD3">
      <w:pPr>
        <w:pStyle w:val="code"/>
      </w:pPr>
      <w:r>
        <w:t>CLIPS&gt; (bind ?*x* (create$ a b c d))</w:t>
      </w:r>
    </w:p>
    <w:p w14:paraId="68128F53" w14:textId="77777777" w:rsidR="009838CC" w:rsidRDefault="00F92FD3">
      <w:pPr>
        <w:pStyle w:val="code"/>
      </w:pPr>
      <w:r>
        <w:t>(a b c d)</w:t>
      </w:r>
    </w:p>
    <w:p w14:paraId="2B115F89" w14:textId="77777777" w:rsidR="009838CC" w:rsidRDefault="00F92FD3">
      <w:pPr>
        <w:pStyle w:val="code"/>
      </w:pPr>
      <w:r>
        <w:t>CLIPS&gt; ?*x*</w:t>
      </w:r>
    </w:p>
    <w:p w14:paraId="548AD253" w14:textId="77777777" w:rsidR="009838CC" w:rsidRPr="006D7D45" w:rsidRDefault="00F92FD3">
      <w:pPr>
        <w:pStyle w:val="code"/>
        <w:rPr>
          <w:lang w:val="de-DE"/>
        </w:rPr>
      </w:pPr>
      <w:r w:rsidRPr="006D7D45">
        <w:rPr>
          <w:lang w:val="de-DE"/>
        </w:rPr>
        <w:t>(a b c d)</w:t>
      </w:r>
    </w:p>
    <w:p w14:paraId="6CB3A5E6" w14:textId="77777777" w:rsidR="009838CC" w:rsidRPr="006D7D45" w:rsidRDefault="00F92FD3">
      <w:pPr>
        <w:pStyle w:val="code"/>
        <w:rPr>
          <w:lang w:val="de-DE"/>
        </w:rPr>
      </w:pPr>
      <w:r w:rsidRPr="006D7D45">
        <w:rPr>
          <w:lang w:val="de-DE"/>
        </w:rPr>
        <w:t>CLIPS&gt; (bind ?*x* d e f)</w:t>
      </w:r>
    </w:p>
    <w:p w14:paraId="42F04A09" w14:textId="77777777" w:rsidR="009838CC" w:rsidRPr="006D7D45" w:rsidRDefault="00F92FD3">
      <w:pPr>
        <w:pStyle w:val="code"/>
        <w:rPr>
          <w:lang w:val="de-DE"/>
        </w:rPr>
      </w:pPr>
      <w:r w:rsidRPr="006D7D45">
        <w:rPr>
          <w:lang w:val="de-DE"/>
        </w:rPr>
        <w:lastRenderedPageBreak/>
        <w:t>(d e f)</w:t>
      </w:r>
    </w:p>
    <w:p w14:paraId="17552140" w14:textId="77777777" w:rsidR="009838CC" w:rsidRDefault="00F92FD3">
      <w:pPr>
        <w:pStyle w:val="code"/>
      </w:pPr>
      <w:r>
        <w:t>CLIPS&gt; ?*x*</w:t>
      </w:r>
    </w:p>
    <w:p w14:paraId="37E94FE5" w14:textId="77777777" w:rsidR="009838CC" w:rsidRDefault="00F92FD3">
      <w:pPr>
        <w:pStyle w:val="code"/>
      </w:pPr>
      <w:r>
        <w:t>(d e f)</w:t>
      </w:r>
    </w:p>
    <w:p w14:paraId="0CAACE26" w14:textId="77777777" w:rsidR="009838CC" w:rsidRDefault="00F92FD3">
      <w:pPr>
        <w:pStyle w:val="code"/>
      </w:pPr>
      <w:r>
        <w:t>CLIPS&gt; (bind ?*x*)</w:t>
      </w:r>
    </w:p>
    <w:p w14:paraId="0FB34600" w14:textId="77777777" w:rsidR="009838CC" w:rsidRDefault="00F92FD3">
      <w:pPr>
        <w:pStyle w:val="code"/>
      </w:pPr>
      <w:r>
        <w:t>3.4</w:t>
      </w:r>
    </w:p>
    <w:p w14:paraId="6B911855" w14:textId="77777777" w:rsidR="009838CC" w:rsidRDefault="00F92FD3">
      <w:pPr>
        <w:pStyle w:val="code"/>
      </w:pPr>
      <w:r>
        <w:t>CLIPS&gt; ?*x*</w:t>
      </w:r>
    </w:p>
    <w:p w14:paraId="385F66C5" w14:textId="77777777" w:rsidR="009838CC" w:rsidRDefault="00F92FD3">
      <w:pPr>
        <w:pStyle w:val="code"/>
      </w:pPr>
      <w:r>
        <w:t>3.4</w:t>
      </w:r>
    </w:p>
    <w:p w14:paraId="6447D4D5" w14:textId="77777777" w:rsidR="000F6A90" w:rsidRDefault="000F6A90" w:rsidP="000F6A90">
      <w:pPr>
        <w:pStyle w:val="code"/>
      </w:pPr>
      <w:r>
        <w:t>CLIPS&gt; (bind ?x 32)</w:t>
      </w:r>
    </w:p>
    <w:p w14:paraId="32BCCF83" w14:textId="77777777" w:rsidR="000F6A90" w:rsidRDefault="000F6A90" w:rsidP="000F6A90">
      <w:pPr>
        <w:pStyle w:val="code"/>
      </w:pPr>
      <w:r>
        <w:t>32</w:t>
      </w:r>
    </w:p>
    <w:p w14:paraId="1071B028" w14:textId="77777777" w:rsidR="000F6A90" w:rsidRDefault="000F6A90" w:rsidP="000F6A90">
      <w:pPr>
        <w:pStyle w:val="code"/>
      </w:pPr>
      <w:r>
        <w:t>CLIPS&gt; ?x</w:t>
      </w:r>
    </w:p>
    <w:p w14:paraId="747FA0A8" w14:textId="77777777" w:rsidR="000F6A90" w:rsidRDefault="000F6A90" w:rsidP="000F6A90">
      <w:pPr>
        <w:pStyle w:val="code"/>
      </w:pPr>
      <w:r>
        <w:t>32</w:t>
      </w:r>
    </w:p>
    <w:p w14:paraId="5F433ABA" w14:textId="77777777" w:rsidR="000F6A90" w:rsidRDefault="000F6A90" w:rsidP="000F6A90">
      <w:pPr>
        <w:pStyle w:val="code"/>
      </w:pPr>
      <w:r>
        <w:t>CLIPS&gt; (reset)</w:t>
      </w:r>
    </w:p>
    <w:p w14:paraId="3130C86A" w14:textId="77777777" w:rsidR="000F6A90" w:rsidRDefault="000F6A90" w:rsidP="000F6A90">
      <w:pPr>
        <w:pStyle w:val="code"/>
      </w:pPr>
      <w:r>
        <w:t>CLIPS&gt; ?x</w:t>
      </w:r>
    </w:p>
    <w:p w14:paraId="378551FE" w14:textId="77777777" w:rsidR="000F6A90" w:rsidRDefault="000F6A90" w:rsidP="000F6A90">
      <w:pPr>
        <w:pStyle w:val="code"/>
      </w:pPr>
      <w:r>
        <w:t>[EVALUATN1] Variable x is unbound</w:t>
      </w:r>
    </w:p>
    <w:p w14:paraId="10A73BB1" w14:textId="77777777" w:rsidR="000F6A90" w:rsidRDefault="000F6A90" w:rsidP="000F6A90">
      <w:pPr>
        <w:pStyle w:val="code"/>
      </w:pPr>
      <w:r>
        <w:t>FALSE</w:t>
      </w:r>
    </w:p>
    <w:p w14:paraId="3EF67101" w14:textId="574CED07" w:rsidR="009838CC" w:rsidRDefault="000F6A90" w:rsidP="000F6A90">
      <w:pPr>
        <w:pStyle w:val="code"/>
      </w:pPr>
      <w:r>
        <w:t>CLIP</w:t>
      </w:r>
      <w:r w:rsidR="00F92FD3">
        <w:t>S&gt;</w:t>
      </w:r>
    </w:p>
    <w:p w14:paraId="0F59FA40" w14:textId="77777777" w:rsidR="009838CC" w:rsidRPr="00813E82" w:rsidRDefault="00F92FD3">
      <w:pPr>
        <w:pStyle w:val="codeheader"/>
      </w:pPr>
      <w:r w:rsidRPr="00813E82">
        <w:t>Example 2</w:t>
      </w:r>
    </w:p>
    <w:p w14:paraId="09E21649" w14:textId="77777777" w:rsidR="009838CC" w:rsidRDefault="00F92FD3">
      <w:pPr>
        <w:pStyle w:val="code"/>
      </w:pPr>
      <w:r>
        <w:t xml:space="preserve">CLIPS&gt; </w:t>
      </w:r>
    </w:p>
    <w:p w14:paraId="417DA85D" w14:textId="77777777" w:rsidR="009838CC" w:rsidRDefault="00F92FD3">
      <w:pPr>
        <w:pStyle w:val="code"/>
      </w:pPr>
      <w:r>
        <w:t xml:space="preserve">(defclass A (is-a USER) </w:t>
      </w:r>
    </w:p>
    <w:p w14:paraId="2B09A8FD" w14:textId="77777777" w:rsidR="000F6A90" w:rsidRDefault="000F6A90">
      <w:pPr>
        <w:pStyle w:val="code"/>
      </w:pPr>
      <w:r>
        <w:t xml:space="preserve">   (slot x)</w:t>
      </w:r>
    </w:p>
    <w:p w14:paraId="77B429CB" w14:textId="4543E34C" w:rsidR="009838CC" w:rsidRDefault="000F6A90">
      <w:pPr>
        <w:pStyle w:val="code"/>
      </w:pPr>
      <w:r>
        <w:t xml:space="preserve">   </w:t>
      </w:r>
      <w:r w:rsidR="00F92FD3">
        <w:t>(slot y))</w:t>
      </w:r>
    </w:p>
    <w:p w14:paraId="55B43ED1" w14:textId="77777777" w:rsidR="009838CC" w:rsidRDefault="00F92FD3">
      <w:pPr>
        <w:pStyle w:val="code"/>
      </w:pPr>
      <w:r>
        <w:t xml:space="preserve">CLIPS&gt; </w:t>
      </w:r>
    </w:p>
    <w:p w14:paraId="7EDAAB51" w14:textId="77777777" w:rsidR="009838CC" w:rsidRDefault="00F92FD3">
      <w:pPr>
        <w:pStyle w:val="code"/>
      </w:pPr>
      <w:r>
        <w:t xml:space="preserve">(defmessage-handler A init after () </w:t>
      </w:r>
    </w:p>
    <w:p w14:paraId="25EB4900" w14:textId="77777777" w:rsidR="009838CC" w:rsidRPr="006D7D45" w:rsidRDefault="00F92FD3">
      <w:pPr>
        <w:pStyle w:val="code"/>
        <w:rPr>
          <w:lang w:val="de-DE"/>
        </w:rPr>
      </w:pPr>
      <w:r>
        <w:t xml:space="preserve">   </w:t>
      </w:r>
      <w:r w:rsidRPr="006D7D45">
        <w:rPr>
          <w:lang w:val="de-DE"/>
        </w:rPr>
        <w:t>(bind ?self:x 3)</w:t>
      </w:r>
    </w:p>
    <w:p w14:paraId="4E5C412B" w14:textId="77777777" w:rsidR="009838CC" w:rsidRPr="006D7D45" w:rsidRDefault="00F92FD3">
      <w:pPr>
        <w:pStyle w:val="code"/>
        <w:rPr>
          <w:lang w:val="de-DE"/>
        </w:rPr>
      </w:pPr>
      <w:r w:rsidRPr="006D7D45">
        <w:rPr>
          <w:lang w:val="de-DE"/>
        </w:rPr>
        <w:t xml:space="preserve">   (bind ?self:y 4))</w:t>
      </w:r>
    </w:p>
    <w:p w14:paraId="443CE2FE" w14:textId="77777777" w:rsidR="009838CC" w:rsidRDefault="00F92FD3">
      <w:pPr>
        <w:pStyle w:val="code"/>
      </w:pPr>
      <w:r>
        <w:t>CLIPS&gt; (make-instance a of A)</w:t>
      </w:r>
    </w:p>
    <w:p w14:paraId="6EDCF1FA" w14:textId="77777777" w:rsidR="009838CC" w:rsidRDefault="00F92FD3">
      <w:pPr>
        <w:pStyle w:val="code"/>
      </w:pPr>
      <w:r>
        <w:t>[a]</w:t>
      </w:r>
    </w:p>
    <w:p w14:paraId="2D3BFD81" w14:textId="77777777" w:rsidR="009838CC" w:rsidRDefault="00F92FD3">
      <w:pPr>
        <w:pStyle w:val="code"/>
      </w:pPr>
      <w:r>
        <w:t>CLIPS&gt; (send [a] print)</w:t>
      </w:r>
    </w:p>
    <w:p w14:paraId="7179171A" w14:textId="77777777" w:rsidR="009838CC" w:rsidRDefault="00F92FD3">
      <w:pPr>
        <w:pStyle w:val="code"/>
      </w:pPr>
      <w:r>
        <w:t>[a] of A</w:t>
      </w:r>
    </w:p>
    <w:p w14:paraId="4D782719" w14:textId="77777777" w:rsidR="009838CC" w:rsidRDefault="00F92FD3">
      <w:pPr>
        <w:pStyle w:val="code"/>
      </w:pPr>
      <w:r>
        <w:t>(x 3)</w:t>
      </w:r>
    </w:p>
    <w:p w14:paraId="1580BE3B" w14:textId="77777777" w:rsidR="009838CC" w:rsidRDefault="00F92FD3">
      <w:pPr>
        <w:pStyle w:val="code"/>
      </w:pPr>
      <w:r>
        <w:t>(y 4)</w:t>
      </w:r>
    </w:p>
    <w:p w14:paraId="3322B510" w14:textId="4EF5C70D" w:rsidR="009838CC" w:rsidRDefault="00F92FD3" w:rsidP="00062625">
      <w:pPr>
        <w:pStyle w:val="code"/>
      </w:pPr>
      <w:r>
        <w:t xml:space="preserve">CLIPS&gt; </w:t>
      </w:r>
    </w:p>
    <w:p w14:paraId="5588F4F6" w14:textId="77777777" w:rsidR="009838CC" w:rsidRDefault="00F92FD3">
      <w:pPr>
        <w:pStyle w:val="Heading3"/>
      </w:pPr>
      <w:bookmarkStart w:id="184" w:name="_Toc373669640"/>
      <w:r>
        <w:t>12.6.2 If...then...else Function</w:t>
      </w:r>
      <w:bookmarkEnd w:id="184"/>
    </w:p>
    <w:p w14:paraId="022A6C85" w14:textId="77777777" w:rsidR="009838CC" w:rsidRDefault="00F92FD3">
      <w:pPr>
        <w:pStyle w:val="basic"/>
      </w:pPr>
      <w:r>
        <w:t xml:space="preserve">The </w:t>
      </w:r>
      <w:r>
        <w:rPr>
          <w:b/>
        </w:rPr>
        <w:t>if</w:t>
      </w:r>
      <w:r>
        <w:rPr>
          <w:b/>
        </w:rPr>
        <w:fldChar w:fldCharType="begin"/>
      </w:r>
      <w:r>
        <w:instrText>xe "if</w:instrText>
      </w:r>
      <w:r>
        <w:rPr>
          <w:b/>
        </w:rPr>
        <w:instrText>" \b</w:instrText>
      </w:r>
      <w:r>
        <w:rPr>
          <w:b/>
        </w:rPr>
        <w:fldChar w:fldCharType="end"/>
      </w:r>
      <w:r>
        <w:t xml:space="preserve"> function provides an </w:t>
      </w:r>
      <w:r>
        <w:rPr>
          <w:b/>
        </w:rPr>
        <w:t>if...then...else</w:t>
      </w:r>
      <w:r>
        <w:t xml:space="preserve"> structure to allow for conditional execution of a set of actions.</w:t>
      </w:r>
    </w:p>
    <w:p w14:paraId="3091D40E" w14:textId="77777777" w:rsidR="009838CC" w:rsidRPr="00813E82" w:rsidRDefault="00F92FD3">
      <w:pPr>
        <w:pStyle w:val="codeheader"/>
      </w:pPr>
      <w:r w:rsidRPr="00813E82">
        <w:t>Syntax</w:t>
      </w:r>
    </w:p>
    <w:p w14:paraId="6580D73B" w14:textId="77777777" w:rsidR="009838CC" w:rsidRDefault="00F92FD3">
      <w:pPr>
        <w:pStyle w:val="code"/>
      </w:pPr>
      <w:r>
        <w:t>(if &lt;expression&gt;</w:t>
      </w:r>
      <w:r>
        <w:br/>
        <w:t xml:space="preserve">   then</w:t>
      </w:r>
      <w:r>
        <w:br/>
        <w:t xml:space="preserve">      &lt;action&gt;*</w:t>
      </w:r>
      <w:r>
        <w:br/>
        <w:t xml:space="preserve">   [else</w:t>
      </w:r>
      <w:r>
        <w:br/>
        <w:t xml:space="preserve">      &lt;action&gt;*])</w:t>
      </w:r>
    </w:p>
    <w:p w14:paraId="1ACDE17B" w14:textId="77777777" w:rsidR="009838CC" w:rsidRDefault="009838CC">
      <w:pPr>
        <w:pStyle w:val="basic"/>
      </w:pPr>
    </w:p>
    <w:p w14:paraId="674FE680" w14:textId="77777777" w:rsidR="009838CC" w:rsidRDefault="00F92FD3">
      <w:pPr>
        <w:pStyle w:val="basic"/>
      </w:pPr>
      <w:r>
        <w:t xml:space="preserve">Any number of allowable actions may be used inside of the </w:t>
      </w:r>
      <w:r>
        <w:rPr>
          <w:b/>
        </w:rPr>
        <w:t>then</w:t>
      </w:r>
      <w:r>
        <w:t xml:space="preserve"> or </w:t>
      </w:r>
      <w:r>
        <w:rPr>
          <w:b/>
        </w:rPr>
        <w:t>else</w:t>
      </w:r>
      <w:r>
        <w:t xml:space="preserve"> portion, including another </w:t>
      </w:r>
      <w:r>
        <w:rPr>
          <w:b/>
        </w:rPr>
        <w:t>if...then...else</w:t>
      </w:r>
      <w:r>
        <w:t xml:space="preserve"> structure. The </w:t>
      </w:r>
      <w:r>
        <w:rPr>
          <w:b/>
        </w:rPr>
        <w:t>else</w:t>
      </w:r>
      <w:r>
        <w:t xml:space="preserve"> portion is optional. If &lt;expression&gt; evaluates to </w:t>
      </w:r>
      <w:r>
        <w:lastRenderedPageBreak/>
        <w:t xml:space="preserve">anything other than the symbol FALSE, then the actions associated with the </w:t>
      </w:r>
      <w:r>
        <w:rPr>
          <w:b/>
        </w:rPr>
        <w:t>then</w:t>
      </w:r>
      <w:r>
        <w:t xml:space="preserve"> portion are executed. Otherwise, the actions associated with the </w:t>
      </w:r>
      <w:r>
        <w:rPr>
          <w:b/>
        </w:rPr>
        <w:t>else</w:t>
      </w:r>
      <w:r>
        <w:t xml:space="preserve"> portion are executed. The return value of the if function is the value of the last &lt;expression&gt; or &lt;action&gt; evaluated.</w:t>
      </w:r>
    </w:p>
    <w:p w14:paraId="7F4AACE4" w14:textId="77777777" w:rsidR="009838CC" w:rsidRPr="00813E82" w:rsidRDefault="00F92FD3">
      <w:pPr>
        <w:pStyle w:val="codeheader"/>
      </w:pPr>
      <w:r w:rsidRPr="00813E82">
        <w:t>Example</w:t>
      </w:r>
    </w:p>
    <w:p w14:paraId="6ED79259" w14:textId="2A65AD8E" w:rsidR="009838CC" w:rsidRDefault="00F92FD3">
      <w:pPr>
        <w:pStyle w:val="code"/>
      </w:pPr>
      <w:r>
        <w:t>(defrule closed-valves</w:t>
      </w:r>
      <w:r>
        <w:br/>
        <w:t xml:space="preserve">   (temp </w:t>
      </w:r>
      <w:r w:rsidR="00C32079">
        <w:t xml:space="preserve">(value </w:t>
      </w:r>
      <w:r>
        <w:t>high)</w:t>
      </w:r>
      <w:r w:rsidR="00C32079">
        <w:t>)</w:t>
      </w:r>
      <w:r>
        <w:br/>
        <w:t xml:space="preserve">   (valve </w:t>
      </w:r>
      <w:r w:rsidR="00C32079">
        <w:t xml:space="preserve">(id </w:t>
      </w:r>
      <w:r>
        <w:t>?v</w:t>
      </w:r>
      <w:r w:rsidR="00C32079">
        <w:t>) (state</w:t>
      </w:r>
      <w:r>
        <w:t xml:space="preserve"> closed</w:t>
      </w:r>
      <w:r w:rsidR="00C32079">
        <w:t>)</w:t>
      </w:r>
      <w:r>
        <w:t>)</w:t>
      </w:r>
      <w:r>
        <w:br/>
        <w:t xml:space="preserve">   =&gt;</w:t>
      </w:r>
      <w:r>
        <w:br/>
        <w:t xml:space="preserve">   (if (= ?v 6)</w:t>
      </w:r>
      <w:r>
        <w:br/>
        <w:t xml:space="preserve">      then</w:t>
      </w:r>
      <w:r>
        <w:br/>
        <w:t xml:space="preserve">      (print</w:t>
      </w:r>
      <w:r w:rsidR="00EC37FE">
        <w:t>ln</w:t>
      </w:r>
      <w:r>
        <w:t xml:space="preserve"> "The </w:t>
      </w:r>
      <w:r w:rsidR="00EC37FE">
        <w:t>special valve " ?v " is closed!"</w:t>
      </w:r>
      <w:r>
        <w:t>)</w:t>
      </w:r>
      <w:r>
        <w:br/>
        <w:t xml:space="preserve">      (assert (perform special operation))</w:t>
      </w:r>
      <w:r>
        <w:br/>
        <w:t xml:space="preserve">      else</w:t>
      </w:r>
      <w:r>
        <w:br/>
        <w:t xml:space="preserve">      (print</w:t>
      </w:r>
      <w:r w:rsidR="00EC37FE">
        <w:t>ln</w:t>
      </w:r>
      <w:r>
        <w:t xml:space="preserve"> "Valve " ?v " is normally closed")))</w:t>
      </w:r>
    </w:p>
    <w:p w14:paraId="5F165358" w14:textId="77777777" w:rsidR="009838CC" w:rsidRDefault="009838CC">
      <w:pPr>
        <w:pStyle w:val="basic"/>
      </w:pPr>
    </w:p>
    <w:p w14:paraId="76885046" w14:textId="77777777" w:rsidR="009838CC" w:rsidRDefault="00F92FD3">
      <w:pPr>
        <w:pStyle w:val="basic"/>
      </w:pPr>
      <w:r>
        <w:t>Note that this rule could have been accomplished just as easily with two rules, and that it is usually better to accomplish this with two rules.</w:t>
      </w:r>
    </w:p>
    <w:p w14:paraId="667C908D" w14:textId="77777777" w:rsidR="009838CC" w:rsidRDefault="009838CC">
      <w:pPr>
        <w:pStyle w:val="basic"/>
      </w:pPr>
    </w:p>
    <w:p w14:paraId="53C26CA1" w14:textId="5FC25FB2" w:rsidR="009838CC" w:rsidRDefault="00F92FD3">
      <w:pPr>
        <w:pStyle w:val="code"/>
      </w:pPr>
      <w:r>
        <w:t>(defrule closed-valves-number-6</w:t>
      </w:r>
      <w:r>
        <w:br/>
        <w:t xml:space="preserve">   (temp </w:t>
      </w:r>
      <w:r w:rsidR="00C32079">
        <w:t xml:space="preserve">(value </w:t>
      </w:r>
      <w:r>
        <w:t>high)</w:t>
      </w:r>
      <w:r w:rsidR="00C32079">
        <w:t>)</w:t>
      </w:r>
      <w:r>
        <w:br/>
        <w:t xml:space="preserve">   (valve </w:t>
      </w:r>
      <w:r w:rsidR="00C32079">
        <w:t xml:space="preserve">(id </w:t>
      </w:r>
      <w:r>
        <w:t>6</w:t>
      </w:r>
      <w:r w:rsidR="00C32079">
        <w:t>) (state</w:t>
      </w:r>
      <w:r>
        <w:t xml:space="preserve"> closed</w:t>
      </w:r>
      <w:r w:rsidR="00C32079">
        <w:t>)</w:t>
      </w:r>
      <w:r>
        <w:t>)</w:t>
      </w:r>
      <w:r>
        <w:br/>
        <w:t xml:space="preserve">   =&gt;</w:t>
      </w:r>
      <w:r>
        <w:br/>
        <w:t xml:space="preserve">   (print</w:t>
      </w:r>
      <w:r w:rsidR="00EC37FE">
        <w:t>ln</w:t>
      </w:r>
      <w:r>
        <w:t xml:space="preserve"> "The special valve 6 is closed!")</w:t>
      </w:r>
      <w:r>
        <w:br/>
        <w:t xml:space="preserve">   (assert (perform special operation)))</w:t>
      </w:r>
    </w:p>
    <w:p w14:paraId="64CE3C8B" w14:textId="77777777" w:rsidR="009838CC" w:rsidRDefault="009838CC">
      <w:pPr>
        <w:pStyle w:val="code"/>
      </w:pPr>
    </w:p>
    <w:p w14:paraId="56F59B74" w14:textId="217C8843" w:rsidR="009838CC" w:rsidRDefault="00F92FD3">
      <w:pPr>
        <w:pStyle w:val="code"/>
      </w:pPr>
      <w:r>
        <w:t>(defrule closed-valves-other-than-6</w:t>
      </w:r>
      <w:r>
        <w:br/>
        <w:t xml:space="preserve">   (temp </w:t>
      </w:r>
      <w:r w:rsidR="004F0615">
        <w:t xml:space="preserve">(value </w:t>
      </w:r>
      <w:r>
        <w:t>high</w:t>
      </w:r>
      <w:r w:rsidR="004F0615">
        <w:t>)</w:t>
      </w:r>
      <w:r>
        <w:t>)</w:t>
      </w:r>
      <w:r>
        <w:br/>
        <w:t xml:space="preserve">   (valve </w:t>
      </w:r>
      <w:r w:rsidR="004F0615">
        <w:t xml:space="preserve">(id </w:t>
      </w:r>
      <w:r>
        <w:t>?v&amp;~6</w:t>
      </w:r>
      <w:r w:rsidR="004F0615">
        <w:t>) (state</w:t>
      </w:r>
      <w:r>
        <w:t xml:space="preserve"> closed</w:t>
      </w:r>
      <w:r w:rsidR="004F0615">
        <w:t>)</w:t>
      </w:r>
      <w:r>
        <w:t>)</w:t>
      </w:r>
      <w:r>
        <w:br/>
        <w:t xml:space="preserve">   =&gt;</w:t>
      </w:r>
      <w:r>
        <w:br/>
        <w:t xml:space="preserve">   (print</w:t>
      </w:r>
      <w:r w:rsidR="00EC37FE">
        <w:t>ln</w:t>
      </w:r>
      <w:r>
        <w:t xml:space="preserve"> "Valve " ?v " is normally closed"))</w:t>
      </w:r>
    </w:p>
    <w:p w14:paraId="27598DC1" w14:textId="77777777" w:rsidR="009838CC" w:rsidRDefault="00F92FD3">
      <w:pPr>
        <w:pStyle w:val="Heading3"/>
      </w:pPr>
      <w:bookmarkStart w:id="185" w:name="_Toc373669641"/>
      <w:r>
        <w:t>12.6.3 While</w:t>
      </w:r>
      <w:bookmarkEnd w:id="185"/>
    </w:p>
    <w:p w14:paraId="319FEC12" w14:textId="77777777" w:rsidR="009838CC" w:rsidRDefault="00F92FD3">
      <w:pPr>
        <w:pStyle w:val="basic"/>
      </w:pPr>
      <w:r>
        <w:t xml:space="preserve">The </w:t>
      </w:r>
      <w:r>
        <w:rPr>
          <w:b/>
        </w:rPr>
        <w:t xml:space="preserve">while </w:t>
      </w:r>
      <w:r>
        <w:t xml:space="preserve">function is provided to allow simple looping. Its use is similar to that of the </w:t>
      </w:r>
      <w:r>
        <w:rPr>
          <w:b/>
        </w:rPr>
        <w:t>if</w:t>
      </w:r>
      <w:r>
        <w:t xml:space="preserve"> function.</w:t>
      </w:r>
    </w:p>
    <w:p w14:paraId="5F3048E7" w14:textId="77777777" w:rsidR="009838CC" w:rsidRPr="00813E82" w:rsidRDefault="00F92FD3">
      <w:pPr>
        <w:pStyle w:val="codeheader"/>
      </w:pPr>
      <w:r w:rsidRPr="00813E82">
        <w:t>Syntax</w:t>
      </w:r>
    </w:p>
    <w:p w14:paraId="5A69A201" w14:textId="77777777" w:rsidR="009838CC" w:rsidRDefault="00F92FD3">
      <w:pPr>
        <w:pStyle w:val="code"/>
      </w:pPr>
      <w:r>
        <w:t>(while</w:t>
      </w:r>
      <w:r>
        <w:fldChar w:fldCharType="begin"/>
      </w:r>
      <w:r>
        <w:instrText xml:space="preserve"> XE "while" \b</w:instrText>
      </w:r>
      <w:r>
        <w:fldChar w:fldCharType="end"/>
      </w:r>
      <w:r>
        <w:t xml:space="preserve"> &lt;expression&gt; [do]</w:t>
      </w:r>
      <w:r>
        <w:br/>
        <w:t xml:space="preserve">   &lt;action&gt;*)</w:t>
      </w:r>
    </w:p>
    <w:p w14:paraId="2178E345" w14:textId="77777777" w:rsidR="009838CC" w:rsidRDefault="009838CC">
      <w:pPr>
        <w:pStyle w:val="basic"/>
      </w:pPr>
    </w:p>
    <w:p w14:paraId="35B39EEA" w14:textId="77777777" w:rsidR="009838CC" w:rsidRDefault="00F92FD3">
      <w:pPr>
        <w:pStyle w:val="basic"/>
      </w:pPr>
      <w:r>
        <w:t xml:space="preserve">Again, all predicate functions are available for use in </w:t>
      </w:r>
      <w:r>
        <w:rPr>
          <w:b/>
        </w:rPr>
        <w:t>while</w:t>
      </w:r>
      <w:r>
        <w:t xml:space="preserve">. Any number of allowable actions may be placed inside the </w:t>
      </w:r>
      <w:r>
        <w:rPr>
          <w:b/>
        </w:rPr>
        <w:t>while</w:t>
      </w:r>
      <w:r>
        <w:t xml:space="preserve"> block, including </w:t>
      </w:r>
      <w:r>
        <w:rPr>
          <w:b/>
        </w:rPr>
        <w:t>if...then...else</w:t>
      </w:r>
      <w:r>
        <w:t xml:space="preserve"> or ad</w:t>
      </w:r>
      <w:r>
        <w:softHyphen/>
        <w:t xml:space="preserve">ditional </w:t>
      </w:r>
      <w:r>
        <w:rPr>
          <w:b/>
        </w:rPr>
        <w:t>while</w:t>
      </w:r>
      <w:r>
        <w:t xml:space="preserve"> structures. The test is performed prior to the first execution of the loop. The actions within the </w:t>
      </w:r>
      <w:r>
        <w:rPr>
          <w:b/>
        </w:rPr>
        <w:t>while</w:t>
      </w:r>
      <w:r>
        <w:t xml:space="preserve"> loop are executed until &lt;expression&gt; evaluates to the symbol FALSE. The </w:t>
      </w:r>
      <w:r>
        <w:rPr>
          <w:b/>
        </w:rPr>
        <w:t>while</w:t>
      </w:r>
      <w:r>
        <w:t xml:space="preserve"> may optionally include the symbol </w:t>
      </w:r>
      <w:r>
        <w:rPr>
          <w:b/>
        </w:rPr>
        <w:t>do</w:t>
      </w:r>
      <w:r>
        <w:t xml:space="preserve"> after the condition and before the first action. The </w:t>
      </w:r>
      <w:r>
        <w:rPr>
          <w:b/>
        </w:rPr>
        <w:t>break</w:t>
      </w:r>
      <w:r>
        <w:rPr>
          <w:b/>
        </w:rPr>
        <w:fldChar w:fldCharType="begin"/>
      </w:r>
      <w:r>
        <w:instrText>xe "</w:instrText>
      </w:r>
      <w:r>
        <w:rPr>
          <w:b/>
        </w:rPr>
        <w:instrText>break</w:instrText>
      </w:r>
      <w:r>
        <w:instrText>"</w:instrText>
      </w:r>
      <w:r>
        <w:rPr>
          <w:b/>
        </w:rPr>
        <w:fldChar w:fldCharType="end"/>
      </w:r>
      <w:r>
        <w:t xml:space="preserve"> and </w:t>
      </w:r>
      <w:r>
        <w:rPr>
          <w:b/>
        </w:rPr>
        <w:lastRenderedPageBreak/>
        <w:t>return</w:t>
      </w:r>
      <w:r>
        <w:rPr>
          <w:b/>
        </w:rPr>
        <w:fldChar w:fldCharType="begin"/>
      </w:r>
      <w:r>
        <w:instrText>xe "</w:instrText>
      </w:r>
      <w:r>
        <w:rPr>
          <w:b/>
        </w:rPr>
        <w:instrText>return</w:instrText>
      </w:r>
      <w:r>
        <w:instrText>"</w:instrText>
      </w:r>
      <w:r>
        <w:rPr>
          <w:b/>
        </w:rPr>
        <w:fldChar w:fldCharType="end"/>
      </w:r>
      <w:r>
        <w:t xml:space="preserve"> functions can be used to terminate the loop prematurely. The return value of this function is FALSE unless the </w:t>
      </w:r>
      <w:r>
        <w:rPr>
          <w:b/>
        </w:rPr>
        <w:t>return</w:t>
      </w:r>
      <w:r>
        <w:t xml:space="preserve"> function is used to terminate the loop.</w:t>
      </w:r>
    </w:p>
    <w:p w14:paraId="46E45079" w14:textId="77777777" w:rsidR="009838CC" w:rsidRPr="00813E82" w:rsidRDefault="00F92FD3">
      <w:pPr>
        <w:pStyle w:val="codeheader"/>
      </w:pPr>
      <w:r w:rsidRPr="00813E82">
        <w:t>Example</w:t>
      </w:r>
    </w:p>
    <w:p w14:paraId="3FF00727" w14:textId="78282E41" w:rsidR="009838CC" w:rsidRDefault="00F92FD3">
      <w:pPr>
        <w:pStyle w:val="code"/>
      </w:pPr>
      <w:r>
        <w:t>(defrule open-valves</w:t>
      </w:r>
      <w:r>
        <w:br/>
        <w:t xml:space="preserve">   (valves-open-through </w:t>
      </w:r>
      <w:r w:rsidR="004F0615">
        <w:t xml:space="preserve">(id </w:t>
      </w:r>
      <w:r>
        <w:t>?v</w:t>
      </w:r>
      <w:r w:rsidR="004F0615">
        <w:t>)</w:t>
      </w:r>
      <w:r>
        <w:t>)</w:t>
      </w:r>
      <w:r>
        <w:br/>
        <w:t xml:space="preserve">   =&gt;</w:t>
      </w:r>
      <w:r>
        <w:br/>
        <w:t xml:space="preserve">   (while (&gt; ?v 0)</w:t>
      </w:r>
    </w:p>
    <w:p w14:paraId="764F2ACC" w14:textId="4F470E67" w:rsidR="009838CC" w:rsidRDefault="00EC37FE">
      <w:pPr>
        <w:pStyle w:val="code"/>
      </w:pPr>
      <w:r>
        <w:t xml:space="preserve">      (println</w:t>
      </w:r>
      <w:r w:rsidR="00F92FD3">
        <w:t xml:space="preserve"> "Valve " ?v " is open")</w:t>
      </w:r>
      <w:r w:rsidR="00F92FD3">
        <w:br/>
        <w:t xml:space="preserve">      (bind ?v (- ?v 1))))</w:t>
      </w:r>
    </w:p>
    <w:p w14:paraId="5629C6D3" w14:textId="77777777" w:rsidR="009838CC" w:rsidRDefault="00F92FD3">
      <w:pPr>
        <w:pStyle w:val="Heading3"/>
      </w:pPr>
      <w:bookmarkStart w:id="186" w:name="_Toc373669642"/>
      <w:r>
        <w:t>12.6.4 Loop-for-count</w:t>
      </w:r>
      <w:bookmarkEnd w:id="186"/>
    </w:p>
    <w:p w14:paraId="1BBD6A17" w14:textId="77777777" w:rsidR="009838CC" w:rsidRDefault="00F92FD3">
      <w:pPr>
        <w:pStyle w:val="basic"/>
      </w:pPr>
      <w:r>
        <w:t xml:space="preserve">The </w:t>
      </w:r>
      <w:r>
        <w:rPr>
          <w:b/>
        </w:rPr>
        <w:t>loop</w:t>
      </w:r>
      <w:r>
        <w:rPr>
          <w:b/>
        </w:rPr>
        <w:noBreakHyphen/>
        <w:t>for</w:t>
      </w:r>
      <w:r>
        <w:rPr>
          <w:b/>
        </w:rPr>
        <w:noBreakHyphen/>
        <w:t>count</w:t>
      </w:r>
      <w:r>
        <w:rPr>
          <w:b/>
        </w:rPr>
        <w:fldChar w:fldCharType="begin"/>
      </w:r>
      <w:r>
        <w:instrText>xe "loop</w:instrText>
      </w:r>
      <w:r>
        <w:noBreakHyphen/>
        <w:instrText>for</w:instrText>
      </w:r>
      <w:r>
        <w:noBreakHyphen/>
        <w:instrText>count</w:instrText>
      </w:r>
      <w:r>
        <w:rPr>
          <w:b/>
        </w:rPr>
        <w:instrText>" \b</w:instrText>
      </w:r>
      <w:r>
        <w:rPr>
          <w:b/>
        </w:rPr>
        <w:fldChar w:fldCharType="end"/>
      </w:r>
      <w:r>
        <w:t xml:space="preserve"> function is provided to allow simple iterative looping.</w:t>
      </w:r>
    </w:p>
    <w:p w14:paraId="4C9BBB3D" w14:textId="77777777" w:rsidR="009838CC" w:rsidRPr="00813E82" w:rsidRDefault="00F92FD3">
      <w:pPr>
        <w:pStyle w:val="codeheader"/>
      </w:pPr>
      <w:r w:rsidRPr="00813E82">
        <w:t>Syntax</w:t>
      </w:r>
    </w:p>
    <w:p w14:paraId="0D6AE68F" w14:textId="77777777" w:rsidR="009838CC" w:rsidRDefault="00F92FD3">
      <w:pPr>
        <w:pStyle w:val="code"/>
      </w:pPr>
      <w:r>
        <w:t>(loop-for-count &lt;range-spec&gt; [do] &lt;action&gt;*)</w:t>
      </w:r>
    </w:p>
    <w:p w14:paraId="591BB5CB" w14:textId="77777777" w:rsidR="009838CC" w:rsidRDefault="009838CC">
      <w:pPr>
        <w:pStyle w:val="code"/>
      </w:pPr>
    </w:p>
    <w:p w14:paraId="171A0F48" w14:textId="77777777" w:rsidR="009838CC" w:rsidRDefault="00F92FD3">
      <w:pPr>
        <w:pStyle w:val="code"/>
      </w:pPr>
      <w:r>
        <w:t>&lt;range-spec&gt;  ::= &lt;end-index&gt; |</w:t>
      </w:r>
    </w:p>
    <w:p w14:paraId="5DC8EB29" w14:textId="77777777" w:rsidR="009838CC" w:rsidRDefault="00F92FD3">
      <w:pPr>
        <w:pStyle w:val="code"/>
      </w:pPr>
      <w:r>
        <w:tab/>
      </w:r>
      <w:r>
        <w:tab/>
      </w:r>
      <w:r>
        <w:tab/>
      </w:r>
      <w:r>
        <w:tab/>
        <w:t>(&lt;loop-variable&gt; &lt;start-index&gt; &lt;end-index&gt;) |</w:t>
      </w:r>
    </w:p>
    <w:p w14:paraId="7FF271F6" w14:textId="77777777" w:rsidR="009838CC" w:rsidRDefault="00F92FD3">
      <w:pPr>
        <w:pStyle w:val="code"/>
      </w:pPr>
      <w:r>
        <w:tab/>
      </w:r>
      <w:r>
        <w:tab/>
      </w:r>
      <w:r>
        <w:tab/>
      </w:r>
      <w:r>
        <w:tab/>
        <w:t>(&lt;loop-variable&gt; &lt;end-index&gt;)</w:t>
      </w:r>
    </w:p>
    <w:p w14:paraId="130AE40E" w14:textId="77777777" w:rsidR="009838CC" w:rsidRDefault="00F92FD3">
      <w:pPr>
        <w:pStyle w:val="code"/>
      </w:pPr>
      <w:r>
        <w:t>&lt;start-index&gt; ::= &lt;integer-expression&gt;</w:t>
      </w:r>
    </w:p>
    <w:p w14:paraId="23DB9FF7" w14:textId="77777777" w:rsidR="009838CC" w:rsidRDefault="00F92FD3">
      <w:pPr>
        <w:pStyle w:val="code"/>
      </w:pPr>
      <w:r>
        <w:t>&lt;end-index&gt;   ::= &lt;integer-expression&gt;</w:t>
      </w:r>
    </w:p>
    <w:p w14:paraId="3B948705" w14:textId="77777777" w:rsidR="009838CC" w:rsidRDefault="009838CC">
      <w:pPr>
        <w:pStyle w:val="basic"/>
      </w:pPr>
    </w:p>
    <w:p w14:paraId="4C0C9ED0" w14:textId="77777777" w:rsidR="009838CC" w:rsidRDefault="00F92FD3">
      <w:pPr>
        <w:pStyle w:val="basic"/>
      </w:pPr>
      <w:r>
        <w:t>Performs the given actions the number of times specified by &lt;range</w:t>
      </w:r>
      <w:r>
        <w:noBreakHyphen/>
        <w:t>spec&gt;. If &lt;start</w:t>
      </w:r>
      <w:r>
        <w:noBreakHyphen/>
        <w:t>index&gt; is not given, it is assumed to be one. If &lt;start</w:t>
      </w:r>
      <w:r>
        <w:noBreakHyphen/>
        <w:t>index&gt; is greater than &lt;end</w:t>
      </w:r>
      <w:r>
        <w:noBreakHyphen/>
        <w:t xml:space="preserve">index&gt;, then the body of the loop is never executed. The integer value of the current iteration can be examined with the loop variable, if specified.The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functions can be used to terminate the loop prematurely. The return value of this function is FALSE unless the </w:t>
      </w:r>
      <w:r>
        <w:rPr>
          <w:b/>
        </w:rPr>
        <w:t>return</w:t>
      </w:r>
      <w:r>
        <w:t xml:space="preserve"> function is used to terminate the loop. Variables from an outer scope may be used within the loop, but the loop variable (if specified) masks any outer variables of the same name. Loops can be nested.</w:t>
      </w:r>
    </w:p>
    <w:p w14:paraId="1B355CCB" w14:textId="77777777" w:rsidR="009838CC" w:rsidRPr="00813E82" w:rsidRDefault="00F92FD3">
      <w:pPr>
        <w:pStyle w:val="codeheader"/>
      </w:pPr>
      <w:r w:rsidRPr="00813E82">
        <w:t>Example</w:t>
      </w:r>
    </w:p>
    <w:p w14:paraId="6935994E" w14:textId="77777777" w:rsidR="009838CC" w:rsidRDefault="00F92FD3">
      <w:pPr>
        <w:pStyle w:val="code"/>
      </w:pPr>
      <w:r>
        <w:t>CLIPS&gt; (loop-for-count 2 (printout t "Hello world" crlf))</w:t>
      </w:r>
    </w:p>
    <w:p w14:paraId="48474311" w14:textId="77777777" w:rsidR="009838CC" w:rsidRDefault="00F92FD3">
      <w:pPr>
        <w:pStyle w:val="code"/>
      </w:pPr>
      <w:r>
        <w:t>Hello world</w:t>
      </w:r>
    </w:p>
    <w:p w14:paraId="70E4B512" w14:textId="77777777" w:rsidR="009838CC" w:rsidRDefault="00F92FD3">
      <w:pPr>
        <w:pStyle w:val="code"/>
      </w:pPr>
      <w:r>
        <w:t>Hello world</w:t>
      </w:r>
    </w:p>
    <w:p w14:paraId="110361D6" w14:textId="77777777" w:rsidR="009838CC" w:rsidRDefault="00F92FD3">
      <w:pPr>
        <w:pStyle w:val="code"/>
      </w:pPr>
      <w:r>
        <w:t>FALSE</w:t>
      </w:r>
    </w:p>
    <w:p w14:paraId="49CD109B" w14:textId="77777777" w:rsidR="009838CC" w:rsidRDefault="00F92FD3">
      <w:pPr>
        <w:pStyle w:val="code"/>
      </w:pPr>
      <w:r>
        <w:t>CLIPS&gt;</w:t>
      </w:r>
    </w:p>
    <w:p w14:paraId="5B02D72F" w14:textId="77777777" w:rsidR="009838CC" w:rsidRDefault="00F92FD3">
      <w:pPr>
        <w:pStyle w:val="code"/>
      </w:pPr>
      <w:r>
        <w:t xml:space="preserve">(loop-for-count (?cnt1 2 4) do </w:t>
      </w:r>
    </w:p>
    <w:p w14:paraId="17060DDA" w14:textId="77777777" w:rsidR="009838CC" w:rsidRDefault="00F92FD3">
      <w:pPr>
        <w:pStyle w:val="code"/>
      </w:pPr>
      <w:r>
        <w:tab/>
        <w:t>(loop-for-count (?cnt2 1 3) do</w:t>
      </w:r>
    </w:p>
    <w:p w14:paraId="5E4E2DA0" w14:textId="76C1AEED" w:rsidR="009838CC" w:rsidRDefault="00F92FD3">
      <w:pPr>
        <w:pStyle w:val="code"/>
      </w:pPr>
      <w:r>
        <w:tab/>
      </w:r>
      <w:r>
        <w:tab/>
      </w:r>
      <w:r w:rsidR="00EC37FE">
        <w:t>(println ?cnt1 " " ?cnt2</w:t>
      </w:r>
      <w:r>
        <w:t>)))</w:t>
      </w:r>
    </w:p>
    <w:p w14:paraId="78392D43" w14:textId="77777777" w:rsidR="009838CC" w:rsidRDefault="00F92FD3">
      <w:pPr>
        <w:pStyle w:val="code"/>
      </w:pPr>
      <w:r>
        <w:t>2 1</w:t>
      </w:r>
    </w:p>
    <w:p w14:paraId="448A50E3" w14:textId="77777777" w:rsidR="009838CC" w:rsidRDefault="00F92FD3">
      <w:pPr>
        <w:pStyle w:val="code"/>
      </w:pPr>
      <w:r>
        <w:t>2 2</w:t>
      </w:r>
    </w:p>
    <w:p w14:paraId="094DDD86" w14:textId="77777777" w:rsidR="009838CC" w:rsidRDefault="00F92FD3">
      <w:pPr>
        <w:pStyle w:val="code"/>
      </w:pPr>
      <w:r>
        <w:t>2 3</w:t>
      </w:r>
    </w:p>
    <w:p w14:paraId="0B3814FB" w14:textId="77777777" w:rsidR="009838CC" w:rsidRDefault="00F92FD3">
      <w:pPr>
        <w:pStyle w:val="code"/>
      </w:pPr>
      <w:r>
        <w:t>3 1</w:t>
      </w:r>
    </w:p>
    <w:p w14:paraId="0189969D" w14:textId="77777777" w:rsidR="009838CC" w:rsidRDefault="00F92FD3">
      <w:pPr>
        <w:pStyle w:val="code"/>
      </w:pPr>
      <w:r>
        <w:lastRenderedPageBreak/>
        <w:t>3 2</w:t>
      </w:r>
    </w:p>
    <w:p w14:paraId="1663A5B5" w14:textId="77777777" w:rsidR="009838CC" w:rsidRDefault="00F92FD3">
      <w:pPr>
        <w:pStyle w:val="code"/>
      </w:pPr>
      <w:r>
        <w:t>3 3</w:t>
      </w:r>
    </w:p>
    <w:p w14:paraId="07D8CBBA" w14:textId="77777777" w:rsidR="009838CC" w:rsidRDefault="00F92FD3">
      <w:pPr>
        <w:pStyle w:val="code"/>
      </w:pPr>
      <w:r>
        <w:t>4 1</w:t>
      </w:r>
    </w:p>
    <w:p w14:paraId="230C5BAD" w14:textId="77777777" w:rsidR="009838CC" w:rsidRDefault="00F92FD3">
      <w:pPr>
        <w:pStyle w:val="code"/>
      </w:pPr>
      <w:r>
        <w:t>4 2</w:t>
      </w:r>
    </w:p>
    <w:p w14:paraId="2C25C76A" w14:textId="77777777" w:rsidR="009838CC" w:rsidRDefault="00F92FD3">
      <w:pPr>
        <w:pStyle w:val="code"/>
      </w:pPr>
      <w:r>
        <w:t>4 3</w:t>
      </w:r>
    </w:p>
    <w:p w14:paraId="405FFB3F" w14:textId="77777777" w:rsidR="009838CC" w:rsidRDefault="00F92FD3">
      <w:pPr>
        <w:pStyle w:val="code"/>
      </w:pPr>
      <w:r>
        <w:t>FALSE</w:t>
      </w:r>
    </w:p>
    <w:p w14:paraId="3D3677E4" w14:textId="77777777" w:rsidR="009838CC" w:rsidRDefault="00F92FD3">
      <w:pPr>
        <w:pStyle w:val="code"/>
      </w:pPr>
      <w:r>
        <w:t xml:space="preserve">CLIPS&gt; </w:t>
      </w:r>
    </w:p>
    <w:p w14:paraId="6DA23972" w14:textId="77777777" w:rsidR="009838CC" w:rsidRDefault="00F92FD3">
      <w:pPr>
        <w:pStyle w:val="Heading3"/>
      </w:pPr>
      <w:bookmarkStart w:id="187" w:name="_Toc373669643"/>
      <w:r>
        <w:t>12.6.5 Progn</w:t>
      </w:r>
      <w:bookmarkEnd w:id="187"/>
    </w:p>
    <w:p w14:paraId="0382BF88" w14:textId="77777777" w:rsidR="009838CC" w:rsidRDefault="00F92FD3">
      <w:pPr>
        <w:pStyle w:val="basic"/>
      </w:pPr>
      <w:r>
        <w:t xml:space="preserve">The </w:t>
      </w:r>
      <w:r>
        <w:rPr>
          <w:b/>
        </w:rPr>
        <w:t xml:space="preserve">progn </w:t>
      </w:r>
      <w:r>
        <w:t>function evaluates all of its arguments and returns the value of the last argument</w:t>
      </w:r>
      <w:r>
        <w:rPr>
          <w:vanish/>
        </w:rPr>
        <w:t>;</w:t>
      </w:r>
      <w:r>
        <w:t>.</w:t>
      </w:r>
    </w:p>
    <w:p w14:paraId="49FA7449" w14:textId="77777777" w:rsidR="009838CC" w:rsidRPr="00813E82" w:rsidRDefault="00F92FD3">
      <w:pPr>
        <w:pStyle w:val="codeheader"/>
      </w:pPr>
      <w:r w:rsidRPr="00813E82">
        <w:t>Syntax</w:t>
      </w:r>
    </w:p>
    <w:p w14:paraId="284BF0FC" w14:textId="77777777" w:rsidR="009838CC" w:rsidRDefault="00F92FD3">
      <w:pPr>
        <w:pStyle w:val="code"/>
      </w:pPr>
      <w:r>
        <w:t>(progn</w:t>
      </w:r>
      <w:r>
        <w:fldChar w:fldCharType="begin"/>
      </w:r>
      <w:r>
        <w:instrText xml:space="preserve"> XE "progn" \b</w:instrText>
      </w:r>
      <w:r>
        <w:fldChar w:fldCharType="end"/>
      </w:r>
      <w:r>
        <w:t xml:space="preserve"> &lt;expression&gt;*)</w:t>
      </w:r>
    </w:p>
    <w:p w14:paraId="0468AC92" w14:textId="77777777" w:rsidR="009838CC" w:rsidRPr="00813E82" w:rsidRDefault="00F92FD3">
      <w:pPr>
        <w:pStyle w:val="codeheader"/>
      </w:pPr>
      <w:r w:rsidRPr="00813E82">
        <w:t>Example</w:t>
      </w:r>
    </w:p>
    <w:p w14:paraId="3EB11948" w14:textId="77777777" w:rsidR="009838CC" w:rsidRDefault="00F92FD3">
      <w:pPr>
        <w:pStyle w:val="code"/>
      </w:pPr>
      <w:r>
        <w:t>CLIPS&gt; (progn (setgen 5) (gensym))</w:t>
      </w:r>
    </w:p>
    <w:p w14:paraId="2B23BA7F" w14:textId="77777777" w:rsidR="009838CC" w:rsidRDefault="00F92FD3">
      <w:pPr>
        <w:pStyle w:val="code"/>
      </w:pPr>
      <w:r>
        <w:t>gen5</w:t>
      </w:r>
    </w:p>
    <w:p w14:paraId="14B65DBA" w14:textId="77777777" w:rsidR="009838CC" w:rsidRDefault="00F92FD3">
      <w:pPr>
        <w:pStyle w:val="code"/>
      </w:pPr>
      <w:r>
        <w:t>CLIPS&gt;</w:t>
      </w:r>
    </w:p>
    <w:p w14:paraId="333655E7" w14:textId="77777777" w:rsidR="009838CC" w:rsidRDefault="00F92FD3">
      <w:pPr>
        <w:pStyle w:val="Heading3"/>
      </w:pPr>
      <w:bookmarkStart w:id="188" w:name="_Toc373669644"/>
      <w:r>
        <w:t>12.6.6 Progn$</w:t>
      </w:r>
      <w:bookmarkEnd w:id="188"/>
    </w:p>
    <w:p w14:paraId="468A54A3" w14:textId="095315DF" w:rsidR="009838CC" w:rsidRDefault="00F92FD3">
      <w:pPr>
        <w:pStyle w:val="basic"/>
      </w:pPr>
      <w:r>
        <w:t xml:space="preserve">The </w:t>
      </w:r>
      <w:r>
        <w:rPr>
          <w:b/>
        </w:rPr>
        <w:t>progn$</w:t>
      </w:r>
      <w:r>
        <w:t xml:space="preserve"> function performs a set of actions for each field of a multifield value. The field of the current iter</w:t>
      </w:r>
      <w:r w:rsidR="006F74EA">
        <w:t>ation can be examined with &lt;field</w:t>
      </w:r>
      <w:r>
        <w:noBreakHyphen/>
        <w:t>variable&gt;, if specified. The index of the current iteration can be examine</w:t>
      </w:r>
      <w:r w:rsidR="006F74EA">
        <w:t>d with &lt;field</w:t>
      </w:r>
      <w:r>
        <w:noBreakHyphen/>
        <w:t>variable&gt;</w:t>
      </w:r>
      <w:r>
        <w:rPr>
          <w:b/>
        </w:rPr>
        <w:noBreakHyphen/>
        <w:t>index</w:t>
      </w:r>
      <w:r>
        <w:t xml:space="preserve">. The </w:t>
      </w:r>
      <w:r>
        <w:rPr>
          <w:b/>
        </w:rPr>
        <w:t>progn$</w:t>
      </w:r>
      <w:r>
        <w:t xml:space="preserve"> function can use variables from outer scopes, and the </w:t>
      </w:r>
      <w:r>
        <w:rPr>
          <w:b/>
        </w:rPr>
        <w:t>return</w:t>
      </w:r>
      <w:r>
        <w:t xml:space="preserve"> and </w:t>
      </w:r>
      <w:r>
        <w:rPr>
          <w:b/>
        </w:rPr>
        <w:t>break</w:t>
      </w:r>
      <w:r>
        <w:t xml:space="preserve"> functions can also be used within a </w:t>
      </w:r>
      <w:r>
        <w:rPr>
          <w:b/>
        </w:rPr>
        <w:t>progn$</w:t>
      </w:r>
      <w:r>
        <w:t xml:space="preserve"> as long as they are valid in the outer scope. The return value of this function is the return value of the last action performed for the last field in the multifield value.</w:t>
      </w:r>
    </w:p>
    <w:p w14:paraId="43DDC343" w14:textId="77777777" w:rsidR="009838CC" w:rsidRPr="00813E82" w:rsidRDefault="00F92FD3">
      <w:pPr>
        <w:pStyle w:val="codeheader"/>
      </w:pPr>
      <w:r w:rsidRPr="00813E82">
        <w:t>Syntax</w:t>
      </w:r>
    </w:p>
    <w:p w14:paraId="2D98B736" w14:textId="35AD5531" w:rsidR="009838CC" w:rsidRDefault="00F92FD3">
      <w:pPr>
        <w:pStyle w:val="code"/>
      </w:pPr>
      <w:r>
        <w:t>(progn$</w:t>
      </w:r>
      <w:r>
        <w:fldChar w:fldCharType="begin"/>
      </w:r>
      <w:r>
        <w:instrText xml:space="preserve"> XE "progn$" \b</w:instrText>
      </w:r>
      <w:r>
        <w:fldChar w:fldCharType="end"/>
      </w:r>
      <w:r>
        <w:t xml:space="preserve"> &lt;</w:t>
      </w:r>
      <w:r w:rsidR="006F74EA">
        <w:t>multifield</w:t>
      </w:r>
      <w:r>
        <w:t>-spec&gt; &lt;expression&gt;*)</w:t>
      </w:r>
    </w:p>
    <w:p w14:paraId="56B94C3C" w14:textId="77777777" w:rsidR="009838CC" w:rsidRDefault="009838CC">
      <w:pPr>
        <w:pStyle w:val="code"/>
      </w:pPr>
    </w:p>
    <w:p w14:paraId="1DAE8DCA" w14:textId="298393E4" w:rsidR="009838CC" w:rsidRDefault="00F92FD3">
      <w:pPr>
        <w:pStyle w:val="code"/>
      </w:pPr>
      <w:r>
        <w:t>&lt;</w:t>
      </w:r>
      <w:r w:rsidR="006F74EA">
        <w:t>multifield</w:t>
      </w:r>
      <w:r>
        <w:t>-spec&gt; ::= &lt;multifield-expression&gt; |</w:t>
      </w:r>
    </w:p>
    <w:p w14:paraId="4C8238C0" w14:textId="7601ED1F" w:rsidR="009838CC" w:rsidRDefault="000921A3">
      <w:pPr>
        <w:pStyle w:val="code"/>
      </w:pPr>
      <w:r>
        <w:tab/>
      </w:r>
      <w:r>
        <w:tab/>
      </w:r>
      <w:r w:rsidR="006F74EA">
        <w:tab/>
      </w:r>
      <w:r>
        <w:tab/>
      </w:r>
      <w:r w:rsidR="00F92FD3">
        <w:t>(&lt;</w:t>
      </w:r>
      <w:r w:rsidR="006F74EA">
        <w:t>field</w:t>
      </w:r>
      <w:r w:rsidR="00F92FD3">
        <w:t>-variable&gt; &lt;multifield-expression&gt;)</w:t>
      </w:r>
    </w:p>
    <w:p w14:paraId="3AC80AB2" w14:textId="77777777" w:rsidR="009838CC" w:rsidRPr="00813E82" w:rsidRDefault="00F92FD3">
      <w:pPr>
        <w:pStyle w:val="codeheader"/>
      </w:pPr>
      <w:r w:rsidRPr="00813E82">
        <w:t>Example</w:t>
      </w:r>
    </w:p>
    <w:p w14:paraId="274F2C8D" w14:textId="77777777" w:rsidR="009838CC" w:rsidRDefault="00F92FD3">
      <w:pPr>
        <w:pStyle w:val="code"/>
      </w:pPr>
      <w:r>
        <w:t>CLIPS&gt; (progn$ (?field (create$ abc def ghi))</w:t>
      </w:r>
    </w:p>
    <w:p w14:paraId="236CE78E" w14:textId="3BA77CA0" w:rsidR="009838CC" w:rsidRDefault="00EC37FE">
      <w:pPr>
        <w:pStyle w:val="code"/>
      </w:pPr>
      <w:r>
        <w:t xml:space="preserve">          (println</w:t>
      </w:r>
      <w:r w:rsidR="00F92FD3">
        <w:t xml:space="preserve"> "--&gt; " ?fi</w:t>
      </w:r>
      <w:r>
        <w:t>eld " " ?field-index " &lt;--"</w:t>
      </w:r>
      <w:r w:rsidR="00F92FD3">
        <w:t>))</w:t>
      </w:r>
    </w:p>
    <w:p w14:paraId="23FBED42" w14:textId="77777777" w:rsidR="009838CC" w:rsidRDefault="00F92FD3">
      <w:pPr>
        <w:pStyle w:val="code"/>
      </w:pPr>
      <w:r>
        <w:t>--&gt; abc 1 &lt;--</w:t>
      </w:r>
    </w:p>
    <w:p w14:paraId="12C9B912" w14:textId="77777777" w:rsidR="009838CC" w:rsidRDefault="00F92FD3">
      <w:pPr>
        <w:pStyle w:val="code"/>
      </w:pPr>
      <w:r>
        <w:t>--&gt; def 2 &lt;--</w:t>
      </w:r>
    </w:p>
    <w:p w14:paraId="5FCDB4F0" w14:textId="77777777" w:rsidR="009838CC" w:rsidRDefault="00F92FD3">
      <w:pPr>
        <w:pStyle w:val="code"/>
      </w:pPr>
      <w:r>
        <w:t>--&gt; ghi 3 &lt;--</w:t>
      </w:r>
    </w:p>
    <w:p w14:paraId="71A34D60" w14:textId="77777777" w:rsidR="009838CC" w:rsidRDefault="00F92FD3">
      <w:pPr>
        <w:pStyle w:val="code"/>
      </w:pPr>
      <w:r>
        <w:t xml:space="preserve">CLIPS&gt; </w:t>
      </w:r>
    </w:p>
    <w:p w14:paraId="20DC5530" w14:textId="77777777" w:rsidR="009838CC" w:rsidRDefault="00F92FD3">
      <w:pPr>
        <w:pStyle w:val="Heading3"/>
      </w:pPr>
      <w:bookmarkStart w:id="189" w:name="_Toc373669645"/>
      <w:r>
        <w:lastRenderedPageBreak/>
        <w:t>12.6.7 Return</w:t>
      </w:r>
      <w:bookmarkEnd w:id="189"/>
    </w:p>
    <w:p w14:paraId="3FBCC8E9" w14:textId="77777777" w:rsidR="009838CC" w:rsidRDefault="00F92FD3">
      <w:pPr>
        <w:pStyle w:val="basic"/>
      </w:pPr>
      <w:r>
        <w:t xml:space="preserve">The </w:t>
      </w:r>
      <w:r>
        <w:rPr>
          <w:b/>
        </w:rPr>
        <w:t>return</w:t>
      </w:r>
      <w:r>
        <w:rPr>
          <w:b/>
        </w:rPr>
        <w:fldChar w:fldCharType="begin"/>
      </w:r>
      <w:r>
        <w:instrText>xe "return</w:instrText>
      </w:r>
      <w:r>
        <w:rPr>
          <w:b/>
        </w:rPr>
        <w:instrText>" \b</w:instrText>
      </w:r>
      <w:r>
        <w:rPr>
          <w:b/>
        </w:rPr>
        <w:fldChar w:fldCharType="end"/>
      </w:r>
      <w:r>
        <w:t xml:space="preserve"> function immediately terminates the currently executing deffunction, generic function method, message</w:t>
      </w:r>
      <w:r>
        <w:noBreakHyphen/>
        <w:t>handler, defrule RHS, or certain instance 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 Without any arguments, there is no return value. However, if an argument is included, its evaluation is given as the return value of the deffunction , method or message</w:t>
      </w:r>
      <w:r>
        <w:noBreakHyphen/>
        <w:t>handler.</w:t>
      </w:r>
    </w:p>
    <w:p w14:paraId="48746E82" w14:textId="77777777" w:rsidR="009838CC" w:rsidRDefault="009838CC">
      <w:pPr>
        <w:pStyle w:val="basic"/>
      </w:pPr>
    </w:p>
    <w:p w14:paraId="35C03F3A" w14:textId="77777777" w:rsidR="009838CC" w:rsidRDefault="00F92FD3">
      <w:pPr>
        <w:pStyle w:val="basic"/>
      </w:pPr>
      <w:r>
        <w:t xml:space="preserve">The </w:t>
      </w:r>
      <w:r>
        <w:rPr>
          <w:b/>
        </w:rPr>
        <w:t>return</w:t>
      </w:r>
      <w:r>
        <w:t xml:space="preserve"> function can only be used within the actions of deffunctions, methods and message</w:t>
      </w:r>
      <w:r>
        <w:noBreakHyphen/>
        <w:t xml:space="preserve">handlers, defrules,  or the instance set query functions previously listed. If used on the RHS of a rule, the current focus is removed from the focus stack. In addition, </w:t>
      </w:r>
      <w:r>
        <w:rPr>
          <w:b/>
        </w:rPr>
        <w:t>return</w:t>
      </w:r>
      <w:r>
        <w:t xml:space="preserve"> should not be used as an argument to another function call. If used within an instance set query function, the </w:t>
      </w:r>
      <w:r>
        <w:rPr>
          <w:b/>
        </w:rPr>
        <w:t>return</w:t>
      </w:r>
      <w:r>
        <w:t xml:space="preserve"> function is only valid if it is applicable in the outer scope of the query.</w:t>
      </w:r>
    </w:p>
    <w:p w14:paraId="2B467148" w14:textId="77777777" w:rsidR="009838CC" w:rsidRPr="00813E82" w:rsidRDefault="00F92FD3">
      <w:pPr>
        <w:pStyle w:val="codeheader"/>
      </w:pPr>
      <w:r w:rsidRPr="00813E82">
        <w:t>Syntax</w:t>
      </w:r>
    </w:p>
    <w:p w14:paraId="4874AF7F" w14:textId="77777777" w:rsidR="009838CC" w:rsidRDefault="00F92FD3">
      <w:pPr>
        <w:pStyle w:val="code"/>
      </w:pPr>
      <w:r>
        <w:t>(return [&lt;expression&gt;])</w:t>
      </w:r>
    </w:p>
    <w:p w14:paraId="3F7D7AE5" w14:textId="77777777" w:rsidR="009838CC" w:rsidRPr="00813E82" w:rsidRDefault="00F92FD3">
      <w:pPr>
        <w:pStyle w:val="codeheader"/>
      </w:pPr>
      <w:r w:rsidRPr="00813E82">
        <w:t>Example</w:t>
      </w:r>
    </w:p>
    <w:p w14:paraId="4BE08246" w14:textId="77777777" w:rsidR="009838CC" w:rsidRDefault="00F92FD3">
      <w:pPr>
        <w:pStyle w:val="code"/>
      </w:pPr>
      <w:r>
        <w:t xml:space="preserve">CLIPS&gt; </w:t>
      </w:r>
    </w:p>
    <w:p w14:paraId="7EF2A486" w14:textId="77777777" w:rsidR="009838CC" w:rsidRDefault="00F92FD3">
      <w:pPr>
        <w:pStyle w:val="code"/>
      </w:pPr>
      <w:r>
        <w:t>(deffunction sign (?num)</w:t>
      </w:r>
    </w:p>
    <w:p w14:paraId="3D9E9481" w14:textId="77777777" w:rsidR="009838CC" w:rsidRDefault="00F92FD3">
      <w:pPr>
        <w:pStyle w:val="code"/>
      </w:pPr>
      <w:r>
        <w:t xml:space="preserve">  (if (&gt; ?num 0) then</w:t>
      </w:r>
    </w:p>
    <w:p w14:paraId="07B3DB07" w14:textId="77777777" w:rsidR="009838CC" w:rsidRDefault="00F92FD3">
      <w:pPr>
        <w:pStyle w:val="code"/>
      </w:pPr>
      <w:r>
        <w:t xml:space="preserve">     (return 1))</w:t>
      </w:r>
    </w:p>
    <w:p w14:paraId="19E65DEF" w14:textId="77777777" w:rsidR="009838CC" w:rsidRDefault="00F92FD3">
      <w:pPr>
        <w:pStyle w:val="code"/>
      </w:pPr>
      <w:r>
        <w:t xml:space="preserve">  (if (&lt; ?num 0) then</w:t>
      </w:r>
    </w:p>
    <w:p w14:paraId="35AE4AC1" w14:textId="77777777" w:rsidR="009838CC" w:rsidRDefault="00F92FD3">
      <w:pPr>
        <w:pStyle w:val="code"/>
      </w:pPr>
      <w:r>
        <w:t xml:space="preserve">     (return -1))</w:t>
      </w:r>
    </w:p>
    <w:p w14:paraId="7A76990A" w14:textId="77777777" w:rsidR="009838CC" w:rsidRDefault="00F92FD3">
      <w:pPr>
        <w:pStyle w:val="code"/>
      </w:pPr>
      <w:r>
        <w:t xml:space="preserve">  0)</w:t>
      </w:r>
    </w:p>
    <w:p w14:paraId="32DA070D" w14:textId="77777777" w:rsidR="009838CC" w:rsidRDefault="00F92FD3">
      <w:pPr>
        <w:pStyle w:val="code"/>
      </w:pPr>
      <w:r>
        <w:t>CLIPS&gt; (sign 5)</w:t>
      </w:r>
    </w:p>
    <w:p w14:paraId="714D3F48" w14:textId="77777777" w:rsidR="009838CC" w:rsidRDefault="00F92FD3">
      <w:pPr>
        <w:pStyle w:val="code"/>
      </w:pPr>
      <w:r>
        <w:t>1</w:t>
      </w:r>
    </w:p>
    <w:p w14:paraId="3B81AAE3" w14:textId="77777777" w:rsidR="009838CC" w:rsidRDefault="00F92FD3">
      <w:pPr>
        <w:pStyle w:val="code"/>
      </w:pPr>
      <w:r>
        <w:t>CLIPS&gt; (sign -10)</w:t>
      </w:r>
    </w:p>
    <w:p w14:paraId="78859882" w14:textId="77777777" w:rsidR="009838CC" w:rsidRDefault="00F92FD3">
      <w:pPr>
        <w:pStyle w:val="code"/>
      </w:pPr>
      <w:r>
        <w:t>-1</w:t>
      </w:r>
    </w:p>
    <w:p w14:paraId="3838AF75" w14:textId="77777777" w:rsidR="009838CC" w:rsidRDefault="00F92FD3">
      <w:pPr>
        <w:pStyle w:val="code"/>
      </w:pPr>
      <w:r>
        <w:t>CLIPS&gt; (sign 0)</w:t>
      </w:r>
    </w:p>
    <w:p w14:paraId="71AFFBA2" w14:textId="77777777" w:rsidR="009838CC" w:rsidRDefault="00F92FD3">
      <w:pPr>
        <w:pStyle w:val="code"/>
      </w:pPr>
      <w:r>
        <w:t>0</w:t>
      </w:r>
    </w:p>
    <w:p w14:paraId="075577C8" w14:textId="77777777" w:rsidR="009838CC" w:rsidRDefault="00F92FD3">
      <w:pPr>
        <w:pStyle w:val="code"/>
      </w:pPr>
      <w:r>
        <w:t>CLIPS&gt;</w:t>
      </w:r>
    </w:p>
    <w:p w14:paraId="74E0E5EE" w14:textId="77777777" w:rsidR="009838CC" w:rsidRDefault="00F92FD3">
      <w:pPr>
        <w:pStyle w:val="Heading3"/>
      </w:pPr>
      <w:bookmarkStart w:id="190" w:name="_Toc373669646"/>
      <w:r>
        <w:t>12.6.8 Break</w:t>
      </w:r>
      <w:bookmarkEnd w:id="190"/>
    </w:p>
    <w:p w14:paraId="72E1D717" w14:textId="77777777" w:rsidR="009838CC" w:rsidRDefault="00F92FD3">
      <w:pPr>
        <w:pStyle w:val="basic"/>
      </w:pPr>
      <w:r>
        <w:t xml:space="preserve">The </w:t>
      </w:r>
      <w:r>
        <w:rPr>
          <w:b/>
        </w:rPr>
        <w:t>break</w:t>
      </w:r>
      <w:r>
        <w:rPr>
          <w:b/>
        </w:rPr>
        <w:fldChar w:fldCharType="begin"/>
      </w:r>
      <w:r>
        <w:instrText>xe "break</w:instrText>
      </w:r>
      <w:r>
        <w:rPr>
          <w:b/>
        </w:rPr>
        <w:instrText>" \b</w:instrText>
      </w:r>
      <w:r>
        <w:rPr>
          <w:b/>
        </w:rPr>
        <w:fldChar w:fldCharType="end"/>
      </w:r>
      <w:r>
        <w:t xml:space="preserve"> function immediately terminates the currently iterating </w:t>
      </w:r>
      <w:r>
        <w:rPr>
          <w:b/>
        </w:rPr>
        <w:t>while</w:t>
      </w:r>
      <w:r>
        <w:t xml:space="preserve"> loop, </w:t>
      </w:r>
      <w:r>
        <w:rPr>
          <w:b/>
        </w:rPr>
        <w:t>loop-for-count</w:t>
      </w:r>
      <w:r>
        <w:rPr>
          <w:b/>
        </w:rPr>
        <w:fldChar w:fldCharType="begin"/>
      </w:r>
      <w:r>
        <w:instrText>xe "loop-for-count"</w:instrText>
      </w:r>
      <w:r>
        <w:rPr>
          <w:b/>
        </w:rPr>
        <w:fldChar w:fldCharType="end"/>
      </w:r>
      <w:r>
        <w:t xml:space="preserve"> execution, </w:t>
      </w:r>
      <w:r>
        <w:rPr>
          <w:b/>
        </w:rPr>
        <w:t>progn</w:t>
      </w:r>
      <w:r>
        <w:rPr>
          <w:b/>
        </w:rPr>
        <w:fldChar w:fldCharType="begin"/>
      </w:r>
      <w:r>
        <w:instrText>xe "progn"</w:instrText>
      </w:r>
      <w:r>
        <w:rPr>
          <w:b/>
        </w:rPr>
        <w:fldChar w:fldCharType="end"/>
      </w:r>
      <w:r>
        <w:t xml:space="preserve"> execution, </w:t>
      </w:r>
      <w:r>
        <w:rPr>
          <w:b/>
        </w:rPr>
        <w:t>progn$</w:t>
      </w:r>
      <w:r>
        <w:rPr>
          <w:b/>
        </w:rPr>
        <w:fldChar w:fldCharType="begin"/>
      </w:r>
      <w:r>
        <w:instrText>xe "progn$"</w:instrText>
      </w:r>
      <w:r>
        <w:rPr>
          <w:b/>
        </w:rPr>
        <w:fldChar w:fldCharType="end"/>
      </w:r>
      <w:r>
        <w:t xml:space="preserve"> execution, </w:t>
      </w:r>
      <w:r>
        <w:rPr>
          <w:b/>
        </w:rPr>
        <w:t>foreach</w:t>
      </w:r>
      <w:r>
        <w:rPr>
          <w:b/>
        </w:rPr>
        <w:fldChar w:fldCharType="begin"/>
      </w:r>
      <w:r>
        <w:instrText>xe "foreach"</w:instrText>
      </w:r>
      <w:r>
        <w:rPr>
          <w:b/>
        </w:rPr>
        <w:fldChar w:fldCharType="end"/>
      </w:r>
      <w:r>
        <w:t xml:space="preserve"> execution, or certain instance set query functions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t>).</w:t>
      </w:r>
    </w:p>
    <w:p w14:paraId="5D058278" w14:textId="77777777" w:rsidR="009838CC" w:rsidRDefault="009838CC">
      <w:pPr>
        <w:pStyle w:val="basic"/>
      </w:pPr>
    </w:p>
    <w:p w14:paraId="376B0BD6" w14:textId="77777777" w:rsidR="009838CC" w:rsidRDefault="00F92FD3">
      <w:pPr>
        <w:pStyle w:val="basic"/>
      </w:pPr>
      <w:r>
        <w:t xml:space="preserve">The </w:t>
      </w:r>
      <w:r>
        <w:rPr>
          <w:b/>
        </w:rPr>
        <w:t>break</w:t>
      </w:r>
      <w:r>
        <w:t xml:space="preserve"> function can only be used within the actions of a </w:t>
      </w:r>
      <w:r>
        <w:rPr>
          <w:b/>
        </w:rPr>
        <w:t xml:space="preserve">while </w:t>
      </w:r>
      <w:r>
        <w:t xml:space="preserve">loop, </w:t>
      </w:r>
      <w:r>
        <w:rPr>
          <w:b/>
        </w:rPr>
        <w:t>loop-for-count</w:t>
      </w:r>
      <w:r>
        <w:t xml:space="preserve"> execution, </w:t>
      </w:r>
      <w:r>
        <w:rPr>
          <w:b/>
        </w:rPr>
        <w:t>progn</w:t>
      </w:r>
      <w:r>
        <w:t xml:space="preserve"> execution, </w:t>
      </w:r>
      <w:r>
        <w:rPr>
          <w:b/>
        </w:rPr>
        <w:t>progn$</w:t>
      </w:r>
      <w:r>
        <w:t xml:space="preserve"> execution, </w:t>
      </w:r>
      <w:r>
        <w:rPr>
          <w:b/>
        </w:rPr>
        <w:t>foreach</w:t>
      </w:r>
      <w:r>
        <w:t xml:space="preserve"> execution, or the specified instance set queries previously listed.  Other uses will have no effect.  The </w:t>
      </w:r>
      <w:r>
        <w:rPr>
          <w:b/>
        </w:rPr>
        <w:t>break</w:t>
      </w:r>
      <w:r>
        <w:t xml:space="preserve"> cannot be used within a </w:t>
      </w:r>
      <w:r>
        <w:rPr>
          <w:b/>
        </w:rPr>
        <w:lastRenderedPageBreak/>
        <w:t>progn</w:t>
      </w:r>
      <w:r>
        <w:t xml:space="preserve"> unless it is valid for the outer scope of the </w:t>
      </w:r>
      <w:r>
        <w:rPr>
          <w:b/>
        </w:rPr>
        <w:t>progn</w:t>
      </w:r>
      <w:r>
        <w:t xml:space="preserve">. In addition, </w:t>
      </w:r>
      <w:r>
        <w:rPr>
          <w:b/>
        </w:rPr>
        <w:t>break</w:t>
      </w:r>
      <w:r>
        <w:t xml:space="preserve"> should not be used as an argument to another function call.</w:t>
      </w:r>
    </w:p>
    <w:p w14:paraId="20B1ED35" w14:textId="77777777" w:rsidR="009838CC" w:rsidRPr="00813E82" w:rsidRDefault="00F92FD3">
      <w:pPr>
        <w:pStyle w:val="codeheader"/>
      </w:pPr>
      <w:r w:rsidRPr="00813E82">
        <w:t>Syntax</w:t>
      </w:r>
    </w:p>
    <w:p w14:paraId="64E5C346" w14:textId="77777777" w:rsidR="009838CC" w:rsidRDefault="00F92FD3">
      <w:pPr>
        <w:pStyle w:val="code"/>
      </w:pPr>
      <w:r>
        <w:t>(break)</w:t>
      </w:r>
    </w:p>
    <w:p w14:paraId="5D813709" w14:textId="77777777" w:rsidR="009838CC" w:rsidRPr="00813E82" w:rsidRDefault="00F92FD3">
      <w:pPr>
        <w:pStyle w:val="codeheader"/>
      </w:pPr>
      <w:r w:rsidRPr="00813E82">
        <w:t>Example</w:t>
      </w:r>
    </w:p>
    <w:p w14:paraId="41292F9B" w14:textId="77777777" w:rsidR="009838CC" w:rsidRDefault="00F92FD3">
      <w:pPr>
        <w:pStyle w:val="code"/>
      </w:pPr>
      <w:r>
        <w:t xml:space="preserve">CLIPS&gt; </w:t>
      </w:r>
    </w:p>
    <w:p w14:paraId="64143741" w14:textId="77777777" w:rsidR="009838CC" w:rsidRDefault="00F92FD3">
      <w:pPr>
        <w:pStyle w:val="code"/>
      </w:pPr>
      <w:r>
        <w:t>(deffunction iterate (?num)</w:t>
      </w:r>
    </w:p>
    <w:p w14:paraId="7698B2AB" w14:textId="77777777" w:rsidR="009838CC" w:rsidRDefault="00F92FD3">
      <w:pPr>
        <w:pStyle w:val="code"/>
      </w:pPr>
      <w:r>
        <w:t xml:space="preserve">  (bind ?i 0)</w:t>
      </w:r>
    </w:p>
    <w:p w14:paraId="5B0B4633" w14:textId="77777777" w:rsidR="009838CC" w:rsidRDefault="00F92FD3">
      <w:pPr>
        <w:pStyle w:val="code"/>
      </w:pPr>
      <w:r>
        <w:t xml:space="preserve">  (while TRUE do</w:t>
      </w:r>
    </w:p>
    <w:p w14:paraId="5A910AF0" w14:textId="77777777" w:rsidR="009838CC" w:rsidRDefault="00F92FD3">
      <w:pPr>
        <w:pStyle w:val="code"/>
      </w:pPr>
      <w:r>
        <w:t xml:space="preserve">    (if (&gt;= ?i ?num) then</w:t>
      </w:r>
    </w:p>
    <w:p w14:paraId="095D6F0F" w14:textId="77777777" w:rsidR="009838CC" w:rsidRDefault="00F92FD3">
      <w:pPr>
        <w:pStyle w:val="code"/>
      </w:pPr>
      <w:r>
        <w:t xml:space="preserve">       (break))</w:t>
      </w:r>
    </w:p>
    <w:p w14:paraId="607A4C11" w14:textId="71274A6F" w:rsidR="009838CC" w:rsidRDefault="00EC37FE">
      <w:pPr>
        <w:pStyle w:val="code"/>
      </w:pPr>
      <w:r>
        <w:t xml:space="preserve">    (print</w:t>
      </w:r>
      <w:r w:rsidR="00F92FD3">
        <w:t xml:space="preserve"> ?i " ")</w:t>
      </w:r>
    </w:p>
    <w:p w14:paraId="4EC51C2A" w14:textId="77777777" w:rsidR="009838CC" w:rsidRDefault="00F92FD3">
      <w:pPr>
        <w:pStyle w:val="code"/>
      </w:pPr>
      <w:r>
        <w:t xml:space="preserve">    (bind ?i (+ ?i 1)))</w:t>
      </w:r>
    </w:p>
    <w:p w14:paraId="7AD657FD" w14:textId="66E56965" w:rsidR="009838CC" w:rsidRDefault="00EC37FE">
      <w:pPr>
        <w:pStyle w:val="code"/>
      </w:pPr>
      <w:r>
        <w:t xml:space="preserve">  (println</w:t>
      </w:r>
      <w:r w:rsidR="00F92FD3">
        <w:t>))</w:t>
      </w:r>
    </w:p>
    <w:p w14:paraId="0BFA71DC" w14:textId="77777777" w:rsidR="009838CC" w:rsidRDefault="00F92FD3">
      <w:pPr>
        <w:pStyle w:val="code"/>
      </w:pPr>
      <w:r>
        <w:t>CLIPS&gt; (iterate 1)</w:t>
      </w:r>
    </w:p>
    <w:p w14:paraId="21EEBC99" w14:textId="77777777" w:rsidR="009838CC" w:rsidRDefault="00F92FD3">
      <w:pPr>
        <w:pStyle w:val="code"/>
      </w:pPr>
      <w:r>
        <w:t>0</w:t>
      </w:r>
    </w:p>
    <w:p w14:paraId="5EC5EB7C" w14:textId="77777777" w:rsidR="009838CC" w:rsidRDefault="00F92FD3">
      <w:pPr>
        <w:pStyle w:val="code"/>
      </w:pPr>
      <w:r>
        <w:t>CLIPS&gt; (iterate 10)</w:t>
      </w:r>
    </w:p>
    <w:p w14:paraId="69E7CCD6" w14:textId="77777777" w:rsidR="009838CC" w:rsidRDefault="00F92FD3">
      <w:pPr>
        <w:pStyle w:val="code"/>
      </w:pPr>
      <w:r>
        <w:t>0 1 2 3 4 5 6 7 8 9</w:t>
      </w:r>
    </w:p>
    <w:p w14:paraId="7CAA10F2" w14:textId="77777777" w:rsidR="009838CC" w:rsidRDefault="00F92FD3">
      <w:pPr>
        <w:pStyle w:val="code"/>
      </w:pPr>
      <w:r>
        <w:t>CLIPS&gt;</w:t>
      </w:r>
    </w:p>
    <w:p w14:paraId="235900A3" w14:textId="77777777" w:rsidR="009838CC" w:rsidRDefault="00F92FD3">
      <w:pPr>
        <w:pStyle w:val="Heading3"/>
      </w:pPr>
      <w:bookmarkStart w:id="191" w:name="_Toc373669647"/>
      <w:r>
        <w:t>12.6.9 Switch</w:t>
      </w:r>
      <w:bookmarkEnd w:id="191"/>
    </w:p>
    <w:p w14:paraId="287A3646" w14:textId="77777777" w:rsidR="009838CC" w:rsidRDefault="00F92FD3">
      <w:pPr>
        <w:pStyle w:val="basic"/>
      </w:pPr>
      <w:r>
        <w:t xml:space="preserve">The </w:t>
      </w:r>
      <w:r>
        <w:rPr>
          <w:b/>
        </w:rPr>
        <w:t xml:space="preserve">switch </w:t>
      </w:r>
      <w:r>
        <w:t>function allows a particular group of actions (among several groups of actions) to be performed based on a specified value.</w:t>
      </w:r>
    </w:p>
    <w:p w14:paraId="7380D2B9" w14:textId="77777777" w:rsidR="009838CC" w:rsidRPr="00813E82" w:rsidRDefault="00F92FD3">
      <w:pPr>
        <w:pStyle w:val="codeheader"/>
      </w:pPr>
      <w:r w:rsidRPr="00813E82">
        <w:t>Syntax</w:t>
      </w:r>
    </w:p>
    <w:p w14:paraId="3021055C" w14:textId="77777777" w:rsidR="009838CC" w:rsidRDefault="00F92FD3">
      <w:pPr>
        <w:pStyle w:val="code"/>
      </w:pPr>
      <w:r>
        <w:t>(switch</w:t>
      </w:r>
      <w:r>
        <w:fldChar w:fldCharType="begin"/>
      </w:r>
      <w:r>
        <w:instrText xml:space="preserve"> XE "switch" \b</w:instrText>
      </w:r>
      <w:r>
        <w:fldChar w:fldCharType="end"/>
      </w:r>
      <w:r>
        <w:t xml:space="preserve"> &lt;test-expression&gt;</w:t>
      </w:r>
    </w:p>
    <w:p w14:paraId="7DD76186" w14:textId="77777777" w:rsidR="009838CC" w:rsidRDefault="00F92FD3">
      <w:pPr>
        <w:pStyle w:val="code"/>
      </w:pPr>
      <w:r>
        <w:t xml:space="preserve">   &lt;case-statement&gt;*</w:t>
      </w:r>
    </w:p>
    <w:p w14:paraId="4AC56058" w14:textId="77777777" w:rsidR="009838CC" w:rsidRDefault="00F92FD3">
      <w:pPr>
        <w:pStyle w:val="code"/>
      </w:pPr>
      <w:r>
        <w:t xml:space="preserve">   [&lt;default-statement&gt;])</w:t>
      </w:r>
    </w:p>
    <w:p w14:paraId="110DE3D1" w14:textId="77777777" w:rsidR="009838CC" w:rsidRDefault="00F92FD3">
      <w:pPr>
        <w:pStyle w:val="code"/>
      </w:pPr>
      <w:r>
        <w:t xml:space="preserve">                      </w:t>
      </w:r>
    </w:p>
    <w:p w14:paraId="5CE98637" w14:textId="77777777" w:rsidR="009838CC" w:rsidRDefault="00F92FD3">
      <w:pPr>
        <w:pStyle w:val="code"/>
      </w:pPr>
      <w:r>
        <w:t>&lt;case-statement&gt; ::=</w:t>
      </w:r>
    </w:p>
    <w:p w14:paraId="05CEDC27" w14:textId="77777777" w:rsidR="009838CC" w:rsidRDefault="00F92FD3">
      <w:pPr>
        <w:pStyle w:val="code"/>
      </w:pPr>
      <w:r>
        <w:t xml:space="preserve">   (case &lt;comparison-expression&gt; then &lt;action&gt;*)</w:t>
      </w:r>
    </w:p>
    <w:p w14:paraId="6BE0746B" w14:textId="77777777" w:rsidR="009838CC" w:rsidRDefault="00F92FD3">
      <w:pPr>
        <w:pStyle w:val="code"/>
      </w:pPr>
      <w:r>
        <w:t xml:space="preserve">                         </w:t>
      </w:r>
    </w:p>
    <w:p w14:paraId="1CDF2C2D" w14:textId="77777777" w:rsidR="009838CC" w:rsidRDefault="00F92FD3">
      <w:pPr>
        <w:pStyle w:val="code"/>
      </w:pPr>
      <w:r>
        <w:t>&lt;default-statement&gt; ::= (default &lt;action&gt;*)</w:t>
      </w:r>
    </w:p>
    <w:p w14:paraId="38AE8534" w14:textId="77777777" w:rsidR="009838CC" w:rsidRDefault="009838CC">
      <w:pPr>
        <w:pStyle w:val="code"/>
      </w:pPr>
    </w:p>
    <w:p w14:paraId="1A38E0FA" w14:textId="77777777" w:rsidR="009838CC" w:rsidRDefault="00F92FD3">
      <w:pPr>
        <w:pStyle w:val="basic"/>
      </w:pPr>
      <w:r>
        <w:t>As indicated by the BNF, the optional default statement must succeed all case statements. None of the case comparison expressions should be the same.</w:t>
      </w:r>
    </w:p>
    <w:p w14:paraId="131B9C6F" w14:textId="77777777" w:rsidR="009838CC" w:rsidRDefault="009838CC">
      <w:pPr>
        <w:pStyle w:val="basic"/>
      </w:pPr>
    </w:p>
    <w:p w14:paraId="254CF7FC" w14:textId="77777777" w:rsidR="009838CC" w:rsidRDefault="00F92FD3">
      <w:pPr>
        <w:pStyle w:val="basic"/>
      </w:pPr>
      <w:r>
        <w:t xml:space="preserve">The </w:t>
      </w:r>
      <w:r>
        <w:rPr>
          <w:b/>
        </w:rPr>
        <w:t>switch</w:t>
      </w:r>
      <w:r>
        <w:t xml:space="preserve"> function evaluates the &lt;test</w:t>
      </w:r>
      <w:r>
        <w:noBreakHyphen/>
        <w:t>expression&gt; first and then evaluates each &lt;comparison</w:t>
      </w:r>
      <w:r>
        <w:noBreakHyphen/>
        <w:t>expression&gt; in order of definition.  Once the evaluation of the &lt;comparison</w:t>
      </w:r>
      <w:r>
        <w:noBreakHyphen/>
        <w:t>expression&gt; is equivalent to the evaluation of the &lt;test</w:t>
      </w:r>
      <w:r>
        <w:noBreakHyphen/>
        <w:t>expression&gt;, the actions of that case are evaluated (in order) and the switch function is terminated.  If no cases are satisfied, the default actions (if any) are evaluated (in order).</w:t>
      </w:r>
    </w:p>
    <w:p w14:paraId="14D25817" w14:textId="77777777" w:rsidR="009838CC" w:rsidRDefault="009838CC">
      <w:pPr>
        <w:pStyle w:val="basic"/>
      </w:pPr>
    </w:p>
    <w:p w14:paraId="648A2027" w14:textId="77777777" w:rsidR="009838CC" w:rsidRDefault="00F92FD3">
      <w:pPr>
        <w:pStyle w:val="basic"/>
      </w:pPr>
      <w:r>
        <w:t xml:space="preserve">The return value of the </w:t>
      </w:r>
      <w:r>
        <w:rPr>
          <w:b/>
        </w:rPr>
        <w:t>switch</w:t>
      </w:r>
      <w:r>
        <w:t xml:space="preserve"> function is the last action evaluated in the </w:t>
      </w:r>
      <w:r>
        <w:rPr>
          <w:b/>
        </w:rPr>
        <w:t>switch</w:t>
      </w:r>
      <w:r>
        <w:t xml:space="preserve"> function.  If no actions are evaluated, the return value is the symbol FALSE.</w:t>
      </w:r>
    </w:p>
    <w:p w14:paraId="2200620B" w14:textId="77777777" w:rsidR="009838CC" w:rsidRPr="00813E82" w:rsidRDefault="00F92FD3">
      <w:pPr>
        <w:pStyle w:val="codeheader"/>
      </w:pPr>
      <w:r w:rsidRPr="00813E82">
        <w:t>Example</w:t>
      </w:r>
    </w:p>
    <w:p w14:paraId="03BE0CBA" w14:textId="77777777" w:rsidR="009838CC" w:rsidRDefault="009838CC">
      <w:pPr>
        <w:pStyle w:val="code"/>
      </w:pPr>
    </w:p>
    <w:p w14:paraId="2CFAEF0C" w14:textId="77777777" w:rsidR="009838CC" w:rsidRDefault="00F92FD3">
      <w:pPr>
        <w:pStyle w:val="code"/>
      </w:pPr>
      <w:r>
        <w:t>CLIPS&gt; (defglobal ?*x* = 0)</w:t>
      </w:r>
    </w:p>
    <w:p w14:paraId="31B17108" w14:textId="77777777" w:rsidR="009838CC" w:rsidRDefault="00F92FD3">
      <w:pPr>
        <w:pStyle w:val="code"/>
      </w:pPr>
      <w:r>
        <w:t>CLIPS&gt; (defglobal ?*y* = 1)</w:t>
      </w:r>
    </w:p>
    <w:p w14:paraId="7F4A194B" w14:textId="77777777" w:rsidR="009838CC" w:rsidRDefault="00F92FD3">
      <w:pPr>
        <w:pStyle w:val="code"/>
      </w:pPr>
      <w:r>
        <w:t xml:space="preserve">CLIPS&gt; </w:t>
      </w:r>
    </w:p>
    <w:p w14:paraId="58B946D5" w14:textId="77777777" w:rsidR="009838CC" w:rsidRDefault="00F92FD3">
      <w:pPr>
        <w:pStyle w:val="code"/>
      </w:pPr>
      <w:r>
        <w:t>(deffunction foo (?val)</w:t>
      </w:r>
    </w:p>
    <w:p w14:paraId="56DF4B7E" w14:textId="5B23FAA8" w:rsidR="009838CC" w:rsidRDefault="00F92FD3">
      <w:pPr>
        <w:pStyle w:val="code"/>
      </w:pPr>
      <w:r>
        <w:t xml:space="preserve">  </w:t>
      </w:r>
      <w:r w:rsidR="00F022B9">
        <w:t xml:space="preserve"> </w:t>
      </w:r>
      <w:r>
        <w:t>(switch ?val</w:t>
      </w:r>
    </w:p>
    <w:p w14:paraId="4F60131D" w14:textId="0E53F678" w:rsidR="009838CC" w:rsidRDefault="00F92FD3">
      <w:pPr>
        <w:pStyle w:val="code"/>
      </w:pPr>
      <w:r>
        <w:t xml:space="preserve">  </w:t>
      </w:r>
      <w:r w:rsidR="00F022B9">
        <w:t xml:space="preserve">    </w:t>
      </w:r>
      <w:r>
        <w:t>(case ?*x* then *x*)</w:t>
      </w:r>
    </w:p>
    <w:p w14:paraId="33CA206B" w14:textId="4623219A" w:rsidR="009838CC" w:rsidRDefault="00F92FD3">
      <w:pPr>
        <w:pStyle w:val="code"/>
      </w:pPr>
      <w:r>
        <w:t xml:space="preserve">  </w:t>
      </w:r>
      <w:r w:rsidR="00F022B9">
        <w:t xml:space="preserve">    </w:t>
      </w:r>
      <w:r>
        <w:t>(case ?*y* then *y*)</w:t>
      </w:r>
    </w:p>
    <w:p w14:paraId="6C4A7D63" w14:textId="4CCCD9C6" w:rsidR="009838CC" w:rsidRDefault="00F92FD3">
      <w:pPr>
        <w:pStyle w:val="code"/>
      </w:pPr>
      <w:r>
        <w:t xml:space="preserve">  </w:t>
      </w:r>
      <w:r w:rsidR="00F022B9">
        <w:t xml:space="preserve">    </w:t>
      </w:r>
      <w:r>
        <w:t>(default none)))</w:t>
      </w:r>
    </w:p>
    <w:p w14:paraId="00B93AFA" w14:textId="77777777" w:rsidR="009838CC" w:rsidRDefault="00F92FD3">
      <w:pPr>
        <w:pStyle w:val="code"/>
      </w:pPr>
      <w:r>
        <w:t>CLIPS&gt; (foo 0)</w:t>
      </w:r>
    </w:p>
    <w:p w14:paraId="5D182D9C" w14:textId="77777777" w:rsidR="009838CC" w:rsidRDefault="00F92FD3">
      <w:pPr>
        <w:pStyle w:val="code"/>
      </w:pPr>
      <w:r>
        <w:t>*x*</w:t>
      </w:r>
    </w:p>
    <w:p w14:paraId="039A9AA2" w14:textId="77777777" w:rsidR="009838CC" w:rsidRDefault="00F92FD3">
      <w:pPr>
        <w:pStyle w:val="code"/>
      </w:pPr>
      <w:r>
        <w:t>CLIPS&gt; (foo 1)</w:t>
      </w:r>
    </w:p>
    <w:p w14:paraId="5D2AF970" w14:textId="77777777" w:rsidR="009838CC" w:rsidRDefault="00F92FD3">
      <w:pPr>
        <w:pStyle w:val="code"/>
      </w:pPr>
      <w:r>
        <w:t>*y*</w:t>
      </w:r>
    </w:p>
    <w:p w14:paraId="54B02D8E" w14:textId="77777777" w:rsidR="009838CC" w:rsidRDefault="00F92FD3">
      <w:pPr>
        <w:pStyle w:val="code"/>
      </w:pPr>
      <w:r>
        <w:t>CLIPS&gt; (foo 2)</w:t>
      </w:r>
    </w:p>
    <w:p w14:paraId="05D081B2" w14:textId="77777777" w:rsidR="009838CC" w:rsidRDefault="00F92FD3">
      <w:pPr>
        <w:pStyle w:val="code"/>
      </w:pPr>
      <w:r>
        <w:t>none</w:t>
      </w:r>
    </w:p>
    <w:p w14:paraId="45E21637" w14:textId="77777777" w:rsidR="00062625" w:rsidRDefault="00F92FD3" w:rsidP="00062625">
      <w:pPr>
        <w:pStyle w:val="code"/>
      </w:pPr>
      <w:r>
        <w:t xml:space="preserve">CLIPS&gt; </w:t>
      </w:r>
    </w:p>
    <w:p w14:paraId="0D7B0351" w14:textId="4C8AD7E7" w:rsidR="00062625" w:rsidRDefault="00062625" w:rsidP="00062625">
      <w:pPr>
        <w:pStyle w:val="Heading3"/>
      </w:pPr>
      <w:bookmarkStart w:id="192" w:name="_Toc373669648"/>
      <w:r>
        <w:t>12.6.10 Foreach</w:t>
      </w:r>
      <w:bookmarkEnd w:id="192"/>
    </w:p>
    <w:p w14:paraId="433AEAE8" w14:textId="08449CD3" w:rsidR="00062625" w:rsidRDefault="00062625" w:rsidP="00062625">
      <w:pPr>
        <w:pStyle w:val="basic"/>
      </w:pPr>
      <w:r>
        <w:t xml:space="preserve">The </w:t>
      </w:r>
      <w:r>
        <w:rPr>
          <w:b/>
        </w:rPr>
        <w:t>foreach</w:t>
      </w:r>
      <w:r>
        <w:t xml:space="preserve"> function performs a set of actions for each field of a multifield value. The field of the current iter</w:t>
      </w:r>
      <w:r w:rsidR="0010693D">
        <w:t>ation can be examined with &lt;field</w:t>
      </w:r>
      <w:r>
        <w:noBreakHyphen/>
        <w:t>variable&gt;, if specified. The index of the current iter</w:t>
      </w:r>
      <w:r w:rsidR="0010693D">
        <w:t>ation can be examined with &lt;field</w:t>
      </w:r>
      <w:r>
        <w:noBreakHyphen/>
        <w:t>variable&gt;</w:t>
      </w:r>
      <w:r>
        <w:rPr>
          <w:b/>
        </w:rPr>
        <w:noBreakHyphen/>
        <w:t>index</w:t>
      </w:r>
      <w:r>
        <w:t xml:space="preserve">. The </w:t>
      </w:r>
      <w:r>
        <w:rPr>
          <w:b/>
        </w:rPr>
        <w:t>foreach</w:t>
      </w:r>
      <w:r>
        <w:t xml:space="preserve"> function can use variables from outer scopes, and the </w:t>
      </w:r>
      <w:r>
        <w:rPr>
          <w:b/>
        </w:rPr>
        <w:t>return</w:t>
      </w:r>
      <w:r>
        <w:t xml:space="preserve"> and </w:t>
      </w:r>
      <w:r>
        <w:rPr>
          <w:b/>
        </w:rPr>
        <w:t>break</w:t>
      </w:r>
      <w:r>
        <w:t xml:space="preserve"> functions can also be used within a </w:t>
      </w:r>
      <w:r>
        <w:rPr>
          <w:b/>
        </w:rPr>
        <w:t>foreach</w:t>
      </w:r>
      <w:r>
        <w:t xml:space="preserve"> as long as they are valid in the outer scope. The return value of this function is the return value of the last action performed for the last field in the multifield value.</w:t>
      </w:r>
    </w:p>
    <w:p w14:paraId="46528DC3" w14:textId="77777777" w:rsidR="00062625" w:rsidRPr="00813E82" w:rsidRDefault="00062625" w:rsidP="00062625">
      <w:pPr>
        <w:pStyle w:val="codeheader"/>
      </w:pPr>
      <w:r w:rsidRPr="00813E82">
        <w:t>Syntax</w:t>
      </w:r>
    </w:p>
    <w:p w14:paraId="6815569E" w14:textId="15CCBBE6" w:rsidR="00062625" w:rsidRDefault="00062625" w:rsidP="00062625">
      <w:pPr>
        <w:pStyle w:val="code"/>
      </w:pPr>
      <w:r>
        <w:t>(foreach</w:t>
      </w:r>
      <w:r>
        <w:fldChar w:fldCharType="begin"/>
      </w:r>
      <w:r>
        <w:instrText xml:space="preserve"> XE "foreach" \b</w:instrText>
      </w:r>
      <w:r>
        <w:fldChar w:fldCharType="end"/>
      </w:r>
      <w:r w:rsidR="0010693D">
        <w:t xml:space="preserve"> &lt;field</w:t>
      </w:r>
      <w:r>
        <w:t>-variable&gt; &lt;multifield-expression&gt; &lt;expression&gt;*)</w:t>
      </w:r>
    </w:p>
    <w:p w14:paraId="15A8D101" w14:textId="77777777" w:rsidR="00062625" w:rsidRPr="00813E82" w:rsidRDefault="00062625" w:rsidP="00062625">
      <w:pPr>
        <w:pStyle w:val="codeheader"/>
      </w:pPr>
      <w:r w:rsidRPr="00813E82">
        <w:t>Example</w:t>
      </w:r>
    </w:p>
    <w:p w14:paraId="0866D288" w14:textId="77777777" w:rsidR="00062625" w:rsidRDefault="00062625" w:rsidP="00062625">
      <w:pPr>
        <w:pStyle w:val="code"/>
      </w:pPr>
      <w:r>
        <w:t>CLIPS&gt; (foreach ?field (create$ abc def ghi)</w:t>
      </w:r>
    </w:p>
    <w:p w14:paraId="6BA7639A" w14:textId="1E1190BC" w:rsidR="00062625" w:rsidRDefault="00EC37FE" w:rsidP="00062625">
      <w:pPr>
        <w:pStyle w:val="code"/>
      </w:pPr>
      <w:r>
        <w:t xml:space="preserve">          (println</w:t>
      </w:r>
      <w:r w:rsidR="00062625">
        <w:t xml:space="preserve"> "--&gt; " ?fi</w:t>
      </w:r>
      <w:r>
        <w:t>eld " " ?field-index " &lt;--"</w:t>
      </w:r>
      <w:r w:rsidR="00062625">
        <w:t>))</w:t>
      </w:r>
    </w:p>
    <w:p w14:paraId="0FA4EDA1" w14:textId="77777777" w:rsidR="00062625" w:rsidRDefault="00062625" w:rsidP="00062625">
      <w:pPr>
        <w:pStyle w:val="code"/>
      </w:pPr>
      <w:r>
        <w:t>--&gt; abc 1 &lt;--</w:t>
      </w:r>
    </w:p>
    <w:p w14:paraId="453CF581" w14:textId="77777777" w:rsidR="00062625" w:rsidRDefault="00062625" w:rsidP="00062625">
      <w:pPr>
        <w:pStyle w:val="code"/>
      </w:pPr>
      <w:r>
        <w:t>--&gt; def 2 &lt;--</w:t>
      </w:r>
    </w:p>
    <w:p w14:paraId="4EA342A9" w14:textId="77777777" w:rsidR="00062625" w:rsidRDefault="00062625" w:rsidP="00062625">
      <w:pPr>
        <w:pStyle w:val="code"/>
      </w:pPr>
      <w:r>
        <w:t>--&gt; ghi 3 &lt;--</w:t>
      </w:r>
    </w:p>
    <w:p w14:paraId="68411D57" w14:textId="77777777" w:rsidR="00062625" w:rsidRDefault="00062625" w:rsidP="00062625">
      <w:pPr>
        <w:pStyle w:val="code"/>
      </w:pPr>
      <w:r>
        <w:t>CLIPS&gt;</w:t>
      </w:r>
    </w:p>
    <w:p w14:paraId="250F8B8B" w14:textId="77777777" w:rsidR="00062625" w:rsidRDefault="00062625" w:rsidP="00062625">
      <w:pPr>
        <w:tabs>
          <w:tab w:val="left" w:pos="360"/>
          <w:tab w:val="left" w:pos="1260"/>
          <w:tab w:val="left" w:pos="5760"/>
        </w:tabs>
        <w:ind w:left="90"/>
        <w:rPr>
          <w:rFonts w:ascii="Monaco" w:hAnsi="Monaco"/>
        </w:rPr>
      </w:pPr>
      <w:r>
        <w:tab/>
      </w:r>
    </w:p>
    <w:p w14:paraId="62A3FCCC" w14:textId="77777777" w:rsidR="002A5A03" w:rsidRDefault="002A5A03" w:rsidP="002A5A03">
      <w:pPr>
        <w:pStyle w:val="SpecialNote"/>
      </w:pPr>
      <w:r w:rsidRPr="002A5A03">
        <w:lastRenderedPageBreak/>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B0C4CBA" w14:textId="058988B8" w:rsidR="009838CC" w:rsidRDefault="00062625" w:rsidP="00062625">
      <w:pPr>
        <w:pStyle w:val="basic"/>
      </w:pPr>
      <w:r>
        <w:t xml:space="preserve">The </w:t>
      </w:r>
      <w:r w:rsidRPr="00CF1C3E">
        <w:rPr>
          <w:b/>
        </w:rPr>
        <w:t>foreach</w:t>
      </w:r>
      <w:r>
        <w:t xml:space="preserve"> function provides the same functionality as the </w:t>
      </w:r>
      <w:r w:rsidRPr="00CF1C3E">
        <w:rPr>
          <w:b/>
        </w:rPr>
        <w:t>progn$</w:t>
      </w:r>
      <w:r w:rsidRPr="00CF1C3E">
        <w:rPr>
          <w:b/>
        </w:rPr>
        <w:fldChar w:fldCharType="begin"/>
      </w:r>
      <w:r>
        <w:instrText xml:space="preserve"> XE "</w:instrText>
      </w:r>
      <w:r w:rsidRPr="00CF1C3E">
        <w:instrText>progn$</w:instrText>
      </w:r>
      <w:r>
        <w:instrText xml:space="preserve">" </w:instrText>
      </w:r>
      <w:r w:rsidRPr="00CF1C3E">
        <w:rPr>
          <w:b/>
        </w:rPr>
        <w:fldChar w:fldCharType="end"/>
      </w:r>
      <w:r>
        <w:t xml:space="preserve"> function, but uses different syntax with a more meaningful function name. It is provided for compatibility with Jess</w:t>
      </w:r>
      <w:r>
        <w:fldChar w:fldCharType="begin"/>
      </w:r>
      <w:r>
        <w:instrText xml:space="preserve"> XE "Jess" </w:instrText>
      </w:r>
      <w:r>
        <w:fldChar w:fldCharType="end"/>
      </w:r>
      <w:r>
        <w:t xml:space="preserve"> (Java Expert System Shell). </w:t>
      </w:r>
    </w:p>
    <w:p w14:paraId="11E844DA" w14:textId="77777777" w:rsidR="009838CC" w:rsidRDefault="00F92FD3">
      <w:pPr>
        <w:pStyle w:val="Heading2"/>
      </w:pPr>
      <w:bookmarkStart w:id="193" w:name="_Toc373669649"/>
      <w:r>
        <w:t>12.7 Miscellaneous Functions</w:t>
      </w:r>
      <w:bookmarkEnd w:id="193"/>
    </w:p>
    <w:p w14:paraId="16A62B66" w14:textId="77777777" w:rsidR="009838CC" w:rsidRDefault="00F92FD3">
      <w:pPr>
        <w:pStyle w:val="basic"/>
      </w:pPr>
      <w:r>
        <w:t>The following are additional functions for use within CLIPS.</w:t>
      </w:r>
    </w:p>
    <w:p w14:paraId="7FDBB77A" w14:textId="77777777" w:rsidR="009838CC" w:rsidRDefault="00F92FD3">
      <w:pPr>
        <w:pStyle w:val="Heading3"/>
      </w:pPr>
      <w:bookmarkStart w:id="194" w:name="_Toc373669650"/>
      <w:r>
        <w:t>12.7.1 Gensym</w:t>
      </w:r>
      <w:bookmarkEnd w:id="194"/>
    </w:p>
    <w:p w14:paraId="2B1AB1D7" w14:textId="77777777" w:rsidR="009838CC" w:rsidRDefault="00F92FD3">
      <w:pPr>
        <w:pStyle w:val="basic"/>
      </w:pPr>
      <w:r>
        <w:t xml:space="preserve">The </w:t>
      </w:r>
      <w:r>
        <w:rPr>
          <w:b/>
        </w:rPr>
        <w:t>gensym</w:t>
      </w:r>
      <w:r>
        <w:rPr>
          <w:b/>
        </w:rPr>
        <w:fldChar w:fldCharType="begin"/>
      </w:r>
      <w:r>
        <w:instrText>xe "gensym</w:instrText>
      </w:r>
      <w:r>
        <w:rPr>
          <w:b/>
        </w:rPr>
        <w:instrText>" \b</w:instrText>
      </w:r>
      <w:r>
        <w:rPr>
          <w:b/>
        </w:rPr>
        <w:fldChar w:fldCharType="end"/>
      </w:r>
      <w:r>
        <w:t xml:space="preserve"> function returns a special, sequenced symbol that can be stored as a sin</w:t>
      </w:r>
      <w:r>
        <w:softHyphen/>
        <w:t xml:space="preserve">gle field. This is primarily for tagging patterns that need a unique identifier, but the user does not care what the identifier is. Multiple calls to </w:t>
      </w:r>
      <w:r>
        <w:rPr>
          <w:b/>
        </w:rPr>
        <w:t>gensym</w:t>
      </w:r>
      <w:r>
        <w:t xml:space="preserve"> are guaranteed to return different identifiers of the form</w:t>
      </w:r>
    </w:p>
    <w:p w14:paraId="3A255BF3" w14:textId="77777777" w:rsidR="009838CC" w:rsidRDefault="009838CC">
      <w:pPr>
        <w:pStyle w:val="basic"/>
      </w:pPr>
    </w:p>
    <w:p w14:paraId="464540C2" w14:textId="77777777" w:rsidR="009838CC" w:rsidRDefault="00F92FD3">
      <w:pPr>
        <w:pStyle w:val="code"/>
        <w:rPr>
          <w:b/>
        </w:rPr>
      </w:pPr>
      <w:r>
        <w:t>gen</w:t>
      </w:r>
      <w:r>
        <w:rPr>
          <w:b/>
        </w:rPr>
        <w:t>X</w:t>
      </w:r>
    </w:p>
    <w:p w14:paraId="69D23741" w14:textId="77777777" w:rsidR="009838CC" w:rsidRDefault="009838CC">
      <w:pPr>
        <w:pStyle w:val="basic"/>
      </w:pPr>
    </w:p>
    <w:p w14:paraId="409E9E37" w14:textId="77777777" w:rsidR="009838CC" w:rsidRDefault="00F92FD3">
      <w:pPr>
        <w:pStyle w:val="basic"/>
      </w:pPr>
      <w:r>
        <w:t xml:space="preserve">where </w:t>
      </w:r>
      <w:r>
        <w:rPr>
          <w:b/>
        </w:rPr>
        <w:t xml:space="preserve">X </w:t>
      </w:r>
      <w:r>
        <w:t xml:space="preserve">is a positive integer. The first call to </w:t>
      </w:r>
      <w:r>
        <w:rPr>
          <w:b/>
        </w:rPr>
        <w:t>gensym</w:t>
      </w:r>
      <w:r>
        <w:t xml:space="preserve"> returns </w:t>
      </w:r>
      <w:r>
        <w:rPr>
          <w:b/>
        </w:rPr>
        <w:t>gen1</w:t>
      </w:r>
      <w:r>
        <w:t xml:space="preserve">; all subsequent calls increment the number. Note that </w:t>
      </w:r>
      <w:r>
        <w:rPr>
          <w:b/>
        </w:rPr>
        <w:t>gensym</w:t>
      </w:r>
      <w:r>
        <w:t xml:space="preserve"> is </w:t>
      </w:r>
      <w:r>
        <w:rPr>
          <w:i/>
        </w:rPr>
        <w:t>not</w:t>
      </w:r>
      <w:r>
        <w:t xml:space="preserve"> reset after a call to </w:t>
      </w:r>
      <w:r>
        <w:rPr>
          <w:b/>
        </w:rPr>
        <w:t>clear</w:t>
      </w:r>
      <w:r>
        <w:t>. If users plan to use the gensym feature, they should avoid creating facts which include a user</w:t>
      </w:r>
      <w:r>
        <w:noBreakHyphen/>
        <w:t>defined field of this form.</w:t>
      </w:r>
    </w:p>
    <w:p w14:paraId="20288983" w14:textId="77777777" w:rsidR="009838CC" w:rsidRPr="00813E82" w:rsidRDefault="00F92FD3">
      <w:pPr>
        <w:pStyle w:val="codeheader"/>
      </w:pPr>
      <w:r w:rsidRPr="00813E82">
        <w:t>Example</w:t>
      </w:r>
    </w:p>
    <w:p w14:paraId="4E301EC9" w14:textId="77777777" w:rsidR="009838CC" w:rsidRDefault="00F92FD3">
      <w:pPr>
        <w:pStyle w:val="code"/>
      </w:pPr>
      <w:r>
        <w:t>(assert (new-id (gensym) flag1 7))</w:t>
      </w:r>
    </w:p>
    <w:p w14:paraId="2719E7B4" w14:textId="77777777" w:rsidR="009838CC" w:rsidRDefault="009838CC">
      <w:pPr>
        <w:pStyle w:val="basic"/>
      </w:pPr>
    </w:p>
    <w:p w14:paraId="27DAA056" w14:textId="77777777" w:rsidR="009838CC" w:rsidRDefault="00F92FD3">
      <w:pPr>
        <w:pStyle w:val="basic"/>
      </w:pPr>
      <w:r>
        <w:t>which, on the first call, generates a fact of the form</w:t>
      </w:r>
    </w:p>
    <w:p w14:paraId="0945C2B6" w14:textId="77777777" w:rsidR="009838CC" w:rsidRDefault="009838CC">
      <w:pPr>
        <w:pStyle w:val="basic"/>
      </w:pPr>
    </w:p>
    <w:p w14:paraId="544B6DD3" w14:textId="77777777" w:rsidR="009838CC" w:rsidRPr="006D7D45" w:rsidRDefault="00F92FD3">
      <w:pPr>
        <w:pStyle w:val="code"/>
        <w:rPr>
          <w:lang w:val="de-DE"/>
        </w:rPr>
      </w:pPr>
      <w:r w:rsidRPr="006D7D45">
        <w:rPr>
          <w:lang w:val="de-DE"/>
        </w:rPr>
        <w:t>(new-id gen1 flag1 7)</w:t>
      </w:r>
    </w:p>
    <w:p w14:paraId="6CC109D9" w14:textId="77777777" w:rsidR="009838CC" w:rsidRPr="006D7D45" w:rsidRDefault="00F92FD3">
      <w:pPr>
        <w:pStyle w:val="Heading3"/>
        <w:rPr>
          <w:lang w:val="de-DE"/>
        </w:rPr>
      </w:pPr>
      <w:bookmarkStart w:id="195" w:name="_Toc373669651"/>
      <w:r w:rsidRPr="006D7D45">
        <w:rPr>
          <w:lang w:val="de-DE"/>
        </w:rPr>
        <w:t>12.7.2 Gensym*</w:t>
      </w:r>
      <w:bookmarkEnd w:id="195"/>
    </w:p>
    <w:p w14:paraId="44A3ADA3" w14:textId="77777777" w:rsidR="009838CC" w:rsidRDefault="00F92FD3">
      <w:pPr>
        <w:pStyle w:val="basic"/>
      </w:pPr>
      <w:r>
        <w:t xml:space="preserve">The </w:t>
      </w:r>
      <w:r>
        <w:rPr>
          <w:b/>
        </w:rPr>
        <w:t>gensym*</w:t>
      </w:r>
      <w:r>
        <w:rPr>
          <w:b/>
        </w:rPr>
        <w:fldChar w:fldCharType="begin"/>
      </w:r>
      <w:r>
        <w:instrText>xe "gensym*</w:instrText>
      </w:r>
      <w:r>
        <w:rPr>
          <w:b/>
        </w:rPr>
        <w:instrText>" \b</w:instrText>
      </w:r>
      <w:r>
        <w:rPr>
          <w:b/>
        </w:rPr>
        <w:fldChar w:fldCharType="end"/>
      </w:r>
      <w:r>
        <w:t xml:space="preserve"> function is similar to the </w:t>
      </w:r>
      <w:r>
        <w:rPr>
          <w:b/>
        </w:rPr>
        <w:t>gensym</w:t>
      </w:r>
      <w:r>
        <w:t xml:space="preserve"> function, however, it will produce a unique symbol that does not currently exist within the CLIPS environment.</w:t>
      </w:r>
    </w:p>
    <w:p w14:paraId="56491DF4" w14:textId="77777777" w:rsidR="009838CC" w:rsidRPr="00813E82" w:rsidRDefault="00F92FD3">
      <w:pPr>
        <w:pStyle w:val="codeheader"/>
      </w:pPr>
      <w:r w:rsidRPr="00813E82">
        <w:t>Example</w:t>
      </w:r>
    </w:p>
    <w:p w14:paraId="4E0F0E61" w14:textId="77777777" w:rsidR="009838CC" w:rsidRDefault="00F92FD3">
      <w:pPr>
        <w:pStyle w:val="code"/>
      </w:pPr>
      <w:r>
        <w:t>CLIPS&gt; (setgen 1)</w:t>
      </w:r>
    </w:p>
    <w:p w14:paraId="32A778EE" w14:textId="77777777" w:rsidR="009838CC" w:rsidRDefault="00F92FD3">
      <w:pPr>
        <w:pStyle w:val="code"/>
      </w:pPr>
      <w:r>
        <w:t>1</w:t>
      </w:r>
    </w:p>
    <w:p w14:paraId="5DD70632" w14:textId="77777777" w:rsidR="009838CC" w:rsidRDefault="00F92FD3">
      <w:pPr>
        <w:pStyle w:val="code"/>
      </w:pPr>
      <w:r>
        <w:t>CLIPS&gt; (assert (gen1 gen2 gen3))</w:t>
      </w:r>
    </w:p>
    <w:p w14:paraId="1D158DCC" w14:textId="3474F9D9" w:rsidR="009838CC" w:rsidRDefault="000F6A90">
      <w:pPr>
        <w:pStyle w:val="code"/>
      </w:pPr>
      <w:r>
        <w:t>&lt;Fact-1</w:t>
      </w:r>
      <w:r w:rsidR="00F92FD3">
        <w:t>&gt;</w:t>
      </w:r>
    </w:p>
    <w:p w14:paraId="5EED9895" w14:textId="77777777" w:rsidR="009838CC" w:rsidRDefault="00F92FD3">
      <w:pPr>
        <w:pStyle w:val="code"/>
      </w:pPr>
      <w:r>
        <w:t>CLIPS&gt; (gensym)</w:t>
      </w:r>
    </w:p>
    <w:p w14:paraId="5C038549" w14:textId="77777777" w:rsidR="009838CC" w:rsidRDefault="00F92FD3">
      <w:pPr>
        <w:pStyle w:val="code"/>
      </w:pPr>
      <w:r>
        <w:lastRenderedPageBreak/>
        <w:t>gen1</w:t>
      </w:r>
    </w:p>
    <w:p w14:paraId="0E1D36B6" w14:textId="77777777" w:rsidR="009838CC" w:rsidRDefault="00F92FD3">
      <w:pPr>
        <w:pStyle w:val="code"/>
      </w:pPr>
      <w:r>
        <w:t>CLIPS&gt; (gensym*)</w:t>
      </w:r>
    </w:p>
    <w:p w14:paraId="11C89AE5" w14:textId="77777777" w:rsidR="009838CC" w:rsidRDefault="00F92FD3">
      <w:pPr>
        <w:pStyle w:val="code"/>
      </w:pPr>
      <w:r>
        <w:t>gen4</w:t>
      </w:r>
    </w:p>
    <w:p w14:paraId="57EAEE33" w14:textId="77777777" w:rsidR="009838CC" w:rsidRDefault="00F92FD3">
      <w:pPr>
        <w:pStyle w:val="code"/>
      </w:pPr>
      <w:r>
        <w:t>CLIPS&gt;</w:t>
      </w:r>
    </w:p>
    <w:p w14:paraId="6AC0FE68" w14:textId="77777777" w:rsidR="009838CC" w:rsidRDefault="00F92FD3">
      <w:pPr>
        <w:pStyle w:val="Heading3"/>
      </w:pPr>
      <w:bookmarkStart w:id="196" w:name="_Toc373669652"/>
      <w:r>
        <w:t>12.7.3 Setgen</w:t>
      </w:r>
      <w:bookmarkEnd w:id="196"/>
    </w:p>
    <w:p w14:paraId="08ECBA7F" w14:textId="3233E27F" w:rsidR="009838CC" w:rsidRDefault="00F92FD3">
      <w:pPr>
        <w:pStyle w:val="basic"/>
      </w:pPr>
      <w:r>
        <w:t xml:space="preserve">The </w:t>
      </w:r>
      <w:r>
        <w:rPr>
          <w:b/>
        </w:rPr>
        <w:t>setgen</w:t>
      </w:r>
      <w:r>
        <w:rPr>
          <w:b/>
        </w:rPr>
        <w:fldChar w:fldCharType="begin"/>
      </w:r>
      <w:r>
        <w:instrText>xe "setgen</w:instrText>
      </w:r>
      <w:r>
        <w:rPr>
          <w:b/>
        </w:rPr>
        <w:instrText>" \b</w:instrText>
      </w:r>
      <w:r>
        <w:rPr>
          <w:b/>
        </w:rPr>
        <w:fldChar w:fldCharType="end"/>
      </w:r>
      <w:r>
        <w:t xml:space="preserve"> function allows the user to set the starting number used by</w:t>
      </w:r>
      <w:r w:rsidR="00A42A3B">
        <w:t xml:space="preserve"> the</w:t>
      </w:r>
      <w:r>
        <w:t xml:space="preserve"> </w:t>
      </w:r>
      <w:r>
        <w:rPr>
          <w:b/>
        </w:rPr>
        <w:t>gensym</w:t>
      </w:r>
      <w:r>
        <w:rPr>
          <w:b/>
        </w:rPr>
        <w:fldChar w:fldCharType="begin"/>
      </w:r>
      <w:r>
        <w:instrText>xe "gensym"</w:instrText>
      </w:r>
      <w:r>
        <w:rPr>
          <w:b/>
        </w:rPr>
        <w:fldChar w:fldCharType="end"/>
      </w:r>
      <w:r>
        <w:rPr>
          <w:b/>
        </w:rPr>
        <w:t xml:space="preserve"> </w:t>
      </w:r>
      <w:r>
        <w:t xml:space="preserve">and </w:t>
      </w:r>
      <w:r>
        <w:rPr>
          <w:b/>
        </w:rPr>
        <w:t>gensym*</w:t>
      </w:r>
      <w:r>
        <w:rPr>
          <w:b/>
        </w:rPr>
        <w:fldChar w:fldCharType="begin"/>
      </w:r>
      <w:r>
        <w:instrText>xe "gensym*"</w:instrText>
      </w:r>
      <w:r>
        <w:rPr>
          <w:b/>
        </w:rPr>
        <w:fldChar w:fldCharType="end"/>
      </w:r>
      <w:r>
        <w:t xml:space="preserve">  </w:t>
      </w:r>
      <w:r w:rsidR="00A42A3B">
        <w:t>functions</w:t>
      </w:r>
      <w:r>
        <w:t>.</w:t>
      </w:r>
    </w:p>
    <w:p w14:paraId="7CBB3E06" w14:textId="77777777" w:rsidR="009838CC" w:rsidRPr="00813E82" w:rsidRDefault="00F92FD3">
      <w:pPr>
        <w:pStyle w:val="codeheader"/>
      </w:pPr>
      <w:r w:rsidRPr="00813E82">
        <w:t>Syntax</w:t>
      </w:r>
    </w:p>
    <w:p w14:paraId="36476C9C" w14:textId="77777777" w:rsidR="009838CC" w:rsidRDefault="00F92FD3">
      <w:pPr>
        <w:pStyle w:val="code"/>
      </w:pPr>
      <w:r>
        <w:t>(setgen &lt;integer-expression&gt;)</w:t>
      </w:r>
    </w:p>
    <w:p w14:paraId="6D1E5D08" w14:textId="77777777" w:rsidR="009838CC" w:rsidRDefault="009838CC">
      <w:pPr>
        <w:pStyle w:val="basic"/>
      </w:pPr>
    </w:p>
    <w:p w14:paraId="40E3FD3C" w14:textId="77777777" w:rsidR="009838CC" w:rsidRDefault="00F92FD3">
      <w:pPr>
        <w:pStyle w:val="basic"/>
      </w:pPr>
      <w:r>
        <w:t xml:space="preserve">where &lt;intger-expression&gt; must be a positive integer value and is the value returned by this function. All subsequent calls to </w:t>
      </w:r>
      <w:r>
        <w:rPr>
          <w:b/>
        </w:rPr>
        <w:t>gensym</w:t>
      </w:r>
      <w:r>
        <w:rPr>
          <w:b/>
        </w:rPr>
        <w:fldChar w:fldCharType="begin"/>
      </w:r>
      <w:r>
        <w:instrText>xe "gensym"</w:instrText>
      </w:r>
      <w:r>
        <w:rPr>
          <w:b/>
        </w:rPr>
        <w:fldChar w:fldCharType="end"/>
      </w:r>
      <w:r>
        <w:t xml:space="preserve"> will return a sequenced symbol with the numeric portion of the symbol starting at &lt;integer-expression&gt;.</w:t>
      </w:r>
    </w:p>
    <w:p w14:paraId="0576AE0F" w14:textId="77777777" w:rsidR="009838CC" w:rsidRPr="00813E82" w:rsidRDefault="00F92FD3">
      <w:pPr>
        <w:pStyle w:val="codeheader"/>
      </w:pPr>
      <w:r w:rsidRPr="00813E82">
        <w:t>Example</w:t>
      </w:r>
    </w:p>
    <w:p w14:paraId="35001EF6" w14:textId="77777777" w:rsidR="009838CC" w:rsidRDefault="00F92FD3">
      <w:pPr>
        <w:pStyle w:val="code"/>
      </w:pPr>
      <w:r>
        <w:t>CLIPS&gt; (setgen 32)</w:t>
      </w:r>
    </w:p>
    <w:p w14:paraId="60B08EF8" w14:textId="77777777" w:rsidR="009838CC" w:rsidRDefault="00F92FD3">
      <w:pPr>
        <w:pStyle w:val="code"/>
      </w:pPr>
      <w:r>
        <w:t>32</w:t>
      </w:r>
    </w:p>
    <w:p w14:paraId="7069A47F" w14:textId="77777777" w:rsidR="009838CC" w:rsidRDefault="00F92FD3">
      <w:pPr>
        <w:pStyle w:val="code"/>
      </w:pPr>
      <w:r>
        <w:t>CLIPS&gt;</w:t>
      </w:r>
    </w:p>
    <w:p w14:paraId="1FD88543" w14:textId="77777777" w:rsidR="009838CC" w:rsidRDefault="009838CC">
      <w:pPr>
        <w:pStyle w:val="basic"/>
      </w:pPr>
    </w:p>
    <w:p w14:paraId="507D2F2F" w14:textId="77777777" w:rsidR="009838CC" w:rsidRDefault="00F92FD3">
      <w:pPr>
        <w:pStyle w:val="basic"/>
      </w:pPr>
      <w:r>
        <w:t xml:space="preserve">After this, calls to </w:t>
      </w:r>
      <w:r>
        <w:rPr>
          <w:b/>
        </w:rPr>
        <w:t>gensym</w:t>
      </w:r>
      <w:r>
        <w:t xml:space="preserve"> will return gen32, gen33, etc.</w:t>
      </w:r>
    </w:p>
    <w:p w14:paraId="6D8801BA" w14:textId="77777777" w:rsidR="009838CC" w:rsidRDefault="00F92FD3">
      <w:pPr>
        <w:pStyle w:val="Heading3"/>
      </w:pPr>
      <w:bookmarkStart w:id="197" w:name="_Toc373669653"/>
      <w:r>
        <w:t>12.7.4 Random</w:t>
      </w:r>
      <w:bookmarkEnd w:id="197"/>
    </w:p>
    <w:p w14:paraId="15B72CBE" w14:textId="77777777" w:rsidR="009838CC" w:rsidRDefault="00F92FD3">
      <w:pPr>
        <w:pStyle w:val="basic"/>
      </w:pPr>
      <w:r>
        <w:t xml:space="preserve">The </w:t>
      </w:r>
      <w:r>
        <w:rPr>
          <w:b/>
        </w:rPr>
        <w:t>random</w:t>
      </w:r>
      <w:r>
        <w:rPr>
          <w:b/>
        </w:rPr>
        <w:fldChar w:fldCharType="begin"/>
      </w:r>
      <w:r>
        <w:instrText>xe "random</w:instrText>
      </w:r>
      <w:r>
        <w:rPr>
          <w:b/>
        </w:rPr>
        <w:instrText>" \b</w:instrText>
      </w:r>
      <w:r>
        <w:rPr>
          <w:b/>
        </w:rPr>
        <w:fldChar w:fldCharType="end"/>
      </w:r>
      <w:r>
        <w:t xml:space="preserve"> function returns a “random” integer value. It is patterned after the ANSI standard rand library function and therefore may not be available on all platforms.</w:t>
      </w:r>
    </w:p>
    <w:p w14:paraId="2F3C255B" w14:textId="77777777" w:rsidR="009838CC" w:rsidRPr="00813E82" w:rsidRDefault="00F92FD3">
      <w:pPr>
        <w:pStyle w:val="codeheader"/>
      </w:pPr>
      <w:r w:rsidRPr="00813E82">
        <w:t>Syntax</w:t>
      </w:r>
    </w:p>
    <w:p w14:paraId="3171CD9B" w14:textId="77777777" w:rsidR="009838CC" w:rsidRDefault="00F92FD3">
      <w:pPr>
        <w:pStyle w:val="code"/>
      </w:pPr>
      <w:r>
        <w:t>(random [&lt;start-integer-expression&gt; &lt;end-integer-expression&gt;])</w:t>
      </w:r>
    </w:p>
    <w:p w14:paraId="75E979F7" w14:textId="77777777" w:rsidR="009838CC" w:rsidRDefault="009838CC">
      <w:pPr>
        <w:pStyle w:val="code"/>
      </w:pPr>
    </w:p>
    <w:p w14:paraId="18F8DD96" w14:textId="77777777" w:rsidR="009838CC" w:rsidRDefault="00F92FD3">
      <w:pPr>
        <w:pStyle w:val="basic"/>
      </w:pPr>
      <w:r>
        <w:t>where &lt;start-integer-expression&gt; and &lt;end-integer-expression&gt; if specified indicate the range of values to which the randomly generated integer is limited.</w:t>
      </w:r>
    </w:p>
    <w:p w14:paraId="1E5989DA" w14:textId="77777777" w:rsidR="009838CC" w:rsidRPr="00813E82" w:rsidRDefault="00F92FD3">
      <w:pPr>
        <w:pStyle w:val="codeheader"/>
      </w:pPr>
      <w:r w:rsidRPr="00813E82">
        <w:t>Example</w:t>
      </w:r>
    </w:p>
    <w:p w14:paraId="6C0A392C" w14:textId="77777777" w:rsidR="009838CC" w:rsidRDefault="00F92FD3">
      <w:pPr>
        <w:pStyle w:val="code"/>
      </w:pPr>
      <w:r>
        <w:t>(defrule roll-the-dice</w:t>
      </w:r>
      <w:r>
        <w:br/>
        <w:t xml:space="preserve">   (roll-the-dice)</w:t>
      </w:r>
      <w:r>
        <w:br/>
        <w:t xml:space="preserve">   =&gt;</w:t>
      </w:r>
    </w:p>
    <w:p w14:paraId="5F404A0A" w14:textId="77777777" w:rsidR="009838CC" w:rsidRDefault="00F92FD3">
      <w:pPr>
        <w:pStyle w:val="code"/>
      </w:pPr>
      <w:r>
        <w:t xml:space="preserve">   (bind ?roll1 (random 1 6))</w:t>
      </w:r>
    </w:p>
    <w:p w14:paraId="4065419E" w14:textId="77777777" w:rsidR="009838CC" w:rsidRDefault="00F92FD3">
      <w:pPr>
        <w:pStyle w:val="code"/>
      </w:pPr>
      <w:r>
        <w:t xml:space="preserve">   (bind ?roll2 (random 1 6))</w:t>
      </w:r>
    </w:p>
    <w:p w14:paraId="07931807" w14:textId="35434B1D" w:rsidR="009838CC" w:rsidRDefault="00EC37FE">
      <w:pPr>
        <w:pStyle w:val="code"/>
      </w:pPr>
      <w:r>
        <w:t xml:space="preserve">   (println</w:t>
      </w:r>
      <w:r w:rsidR="00F92FD3">
        <w:t xml:space="preserve"> "Your roll is:  " ?roll1 "</w:t>
      </w:r>
      <w:r>
        <w:t xml:space="preserve"> " ?roll2</w:t>
      </w:r>
      <w:r w:rsidR="00F92FD3">
        <w:t>))</w:t>
      </w:r>
    </w:p>
    <w:p w14:paraId="310D7EEA" w14:textId="77777777" w:rsidR="009838CC" w:rsidRDefault="00F92FD3">
      <w:pPr>
        <w:pStyle w:val="Heading3"/>
      </w:pPr>
      <w:bookmarkStart w:id="198" w:name="_Toc373669654"/>
      <w:r>
        <w:lastRenderedPageBreak/>
        <w:t>12.7.5 Seed</w:t>
      </w:r>
      <w:bookmarkEnd w:id="198"/>
    </w:p>
    <w:p w14:paraId="6DCA9D96" w14:textId="77777777" w:rsidR="009838CC" w:rsidRDefault="00F92FD3">
      <w:pPr>
        <w:pStyle w:val="basic"/>
      </w:pPr>
      <w:r>
        <w:t xml:space="preserve">The </w:t>
      </w:r>
      <w:r>
        <w:rPr>
          <w:b/>
        </w:rPr>
        <w:t>seed</w:t>
      </w:r>
      <w:r>
        <w:rPr>
          <w:b/>
        </w:rPr>
        <w:fldChar w:fldCharType="begin"/>
      </w:r>
      <w:r>
        <w:instrText>xe "seed</w:instrText>
      </w:r>
      <w:r>
        <w:rPr>
          <w:b/>
        </w:rPr>
        <w:instrText>" \b</w:instrText>
      </w:r>
      <w:r>
        <w:rPr>
          <w:b/>
        </w:rPr>
        <w:fldChar w:fldCharType="end"/>
      </w:r>
      <w:r>
        <w:t xml:space="preserve"> function seeds the random number generator. It is patterned after the ANSI standard seed library function and therefore may not be available on all platforms.</w:t>
      </w:r>
    </w:p>
    <w:p w14:paraId="110C87BE" w14:textId="77777777" w:rsidR="009838CC" w:rsidRPr="00813E82" w:rsidRDefault="00F92FD3">
      <w:pPr>
        <w:pStyle w:val="codeheader"/>
      </w:pPr>
      <w:r w:rsidRPr="00813E82">
        <w:t>Syntax</w:t>
      </w:r>
    </w:p>
    <w:p w14:paraId="28C04E6E" w14:textId="77777777" w:rsidR="009838CC" w:rsidRDefault="00F92FD3">
      <w:pPr>
        <w:pStyle w:val="code"/>
      </w:pPr>
      <w:r>
        <w:t>(seed &lt;integer-expression&gt;)</w:t>
      </w:r>
    </w:p>
    <w:p w14:paraId="748D9398" w14:textId="77777777" w:rsidR="009838CC" w:rsidRDefault="009838CC">
      <w:pPr>
        <w:pStyle w:val="basic"/>
      </w:pPr>
    </w:p>
    <w:p w14:paraId="766432EA" w14:textId="77777777" w:rsidR="009838CC" w:rsidRDefault="00F92FD3">
      <w:pPr>
        <w:pStyle w:val="basic"/>
      </w:pPr>
      <w:r>
        <w:t>where &lt;integer-expression&gt; is the integer seed value and the function has no return value.</w:t>
      </w:r>
    </w:p>
    <w:p w14:paraId="7D022F38" w14:textId="77777777" w:rsidR="009838CC" w:rsidRDefault="00F92FD3">
      <w:pPr>
        <w:pStyle w:val="Heading3"/>
      </w:pPr>
      <w:bookmarkStart w:id="199" w:name="_Toc373669655"/>
      <w:r>
        <w:t>12.7.6 Time</w:t>
      </w:r>
      <w:bookmarkEnd w:id="199"/>
    </w:p>
    <w:p w14:paraId="57DA6D0E" w14:textId="77777777" w:rsidR="009838CC" w:rsidRDefault="00F92FD3">
      <w:pPr>
        <w:pStyle w:val="basic"/>
      </w:pPr>
      <w:r>
        <w:t xml:space="preserve">The </w:t>
      </w:r>
      <w:r>
        <w:rPr>
          <w:b/>
        </w:rPr>
        <w:t>time</w:t>
      </w:r>
      <w:r>
        <w:rPr>
          <w:b/>
        </w:rPr>
        <w:fldChar w:fldCharType="begin"/>
      </w:r>
      <w:r>
        <w:instrText>xe "time</w:instrText>
      </w:r>
      <w:r>
        <w:rPr>
          <w:b/>
        </w:rPr>
        <w:instrText>" \b</w:instrText>
      </w:r>
      <w:r>
        <w:rPr>
          <w:b/>
        </w:rPr>
        <w:fldChar w:fldCharType="end"/>
      </w:r>
      <w:r>
        <w:t xml:space="preserve"> function returns a floating</w:t>
      </w:r>
      <w:r>
        <w:noBreakHyphen/>
        <w:t>point value representing the elapsed seconds since the system refer</w:t>
      </w:r>
      <w:r>
        <w:softHyphen/>
        <w:t>ence time.</w:t>
      </w:r>
    </w:p>
    <w:p w14:paraId="719699B6" w14:textId="77777777" w:rsidR="009838CC" w:rsidRPr="00813E82" w:rsidRDefault="00F92FD3">
      <w:pPr>
        <w:pStyle w:val="codeheader"/>
      </w:pPr>
      <w:r w:rsidRPr="00813E82">
        <w:t>Syntax</w:t>
      </w:r>
    </w:p>
    <w:p w14:paraId="3993BCF9" w14:textId="77777777" w:rsidR="009838CC" w:rsidRDefault="00F92FD3">
      <w:pPr>
        <w:pStyle w:val="code"/>
      </w:pPr>
      <w:r>
        <w:t>(time)</w:t>
      </w:r>
    </w:p>
    <w:p w14:paraId="73C57EFC" w14:textId="77777777" w:rsidR="009838CC" w:rsidRDefault="009838CC">
      <w:pPr>
        <w:tabs>
          <w:tab w:val="left" w:pos="540"/>
          <w:tab w:val="left" w:pos="1080"/>
          <w:tab w:val="left" w:pos="1620"/>
          <w:tab w:val="left" w:pos="2250"/>
          <w:tab w:val="left" w:pos="4950"/>
        </w:tabs>
        <w:ind w:left="90"/>
        <w:jc w:val="both"/>
        <w:rPr>
          <w:b/>
        </w:rPr>
      </w:pPr>
    </w:p>
    <w:p w14:paraId="7A484BD8" w14:textId="3C966483" w:rsidR="009838CC" w:rsidRDefault="00F92FD3">
      <w:pPr>
        <w:pStyle w:val="Heading3"/>
      </w:pPr>
      <w:bookmarkStart w:id="200" w:name="_Toc373669656"/>
      <w:r>
        <w:t>12.7.</w:t>
      </w:r>
      <w:r w:rsidR="00F022B9">
        <w:t>7</w:t>
      </w:r>
      <w:r>
        <w:t xml:space="preserve"> Determining the Restrictions for a Function</w:t>
      </w:r>
      <w:bookmarkEnd w:id="200"/>
    </w:p>
    <w:p w14:paraId="429284CC" w14:textId="77777777" w:rsidR="009838CC" w:rsidRDefault="00F92FD3">
      <w:pPr>
        <w:pStyle w:val="basic"/>
      </w:pPr>
      <w:r>
        <w:t xml:space="preserve">The </w:t>
      </w:r>
      <w:r>
        <w:rPr>
          <w:b/>
        </w:rPr>
        <w:t>get</w:t>
      </w:r>
      <w:r>
        <w:rPr>
          <w:b/>
        </w:rPr>
        <w:noBreakHyphen/>
        <w:t>function</w:t>
      </w:r>
      <w:r>
        <w:rPr>
          <w:b/>
        </w:rPr>
        <w:noBreakHyphen/>
        <w:t>restrictions</w:t>
      </w:r>
      <w:r>
        <w:rPr>
          <w:b/>
        </w:rPr>
        <w:fldChar w:fldCharType="begin"/>
      </w:r>
      <w:r>
        <w:instrText>xe "get</w:instrText>
      </w:r>
      <w:r>
        <w:noBreakHyphen/>
        <w:instrText>function</w:instrText>
      </w:r>
      <w:r>
        <w:noBreakHyphen/>
        <w:instrText>restrictions</w:instrText>
      </w:r>
      <w:r>
        <w:rPr>
          <w:b/>
        </w:rPr>
        <w:instrText>" \b</w:instrText>
      </w:r>
      <w:r>
        <w:rPr>
          <w:b/>
        </w:rPr>
        <w:fldChar w:fldCharType="end"/>
      </w:r>
      <w:r>
        <w:t xml:space="preserve"> function can be used to gain access to the restriction string associated with a CLIPS or user defined function. The restriction string contains information on the number and types of arguments that a function expects. See section 3.1 of the Advanced Programming Guide for the meaning of the characters which compose the restriction string.</w:t>
      </w:r>
    </w:p>
    <w:p w14:paraId="09FD4C2C" w14:textId="77777777" w:rsidR="009838CC" w:rsidRPr="00813E82" w:rsidRDefault="00F92FD3">
      <w:pPr>
        <w:pStyle w:val="codeheader"/>
      </w:pPr>
      <w:r w:rsidRPr="00813E82">
        <w:t>Syntax</w:t>
      </w:r>
    </w:p>
    <w:p w14:paraId="555FE117" w14:textId="77777777" w:rsidR="009838CC" w:rsidRDefault="00F92FD3">
      <w:pPr>
        <w:pStyle w:val="code"/>
      </w:pPr>
      <w:r>
        <w:t>(get-function-restrictions &lt;function-name&gt;)</w:t>
      </w:r>
    </w:p>
    <w:p w14:paraId="5A4B1688" w14:textId="77777777" w:rsidR="009838CC" w:rsidRPr="00813E82" w:rsidRDefault="00F92FD3">
      <w:pPr>
        <w:pStyle w:val="codeheader"/>
      </w:pPr>
      <w:r w:rsidRPr="00813E82">
        <w:t>Example</w:t>
      </w:r>
    </w:p>
    <w:p w14:paraId="0DAC3DD2" w14:textId="77777777" w:rsidR="009838CC" w:rsidRDefault="00F92FD3">
      <w:pPr>
        <w:pStyle w:val="code"/>
      </w:pPr>
      <w:r>
        <w:t>CLIPS&gt; (get-function-restrictions +)</w:t>
      </w:r>
    </w:p>
    <w:p w14:paraId="23CC4FAC" w14:textId="77777777" w:rsidR="009838CC" w:rsidRDefault="00F92FD3">
      <w:pPr>
        <w:pStyle w:val="code"/>
      </w:pPr>
      <w:r>
        <w:t>"2*n"</w:t>
      </w:r>
    </w:p>
    <w:p w14:paraId="70193DAB" w14:textId="77777777" w:rsidR="009838CC" w:rsidRDefault="00F92FD3">
      <w:pPr>
        <w:pStyle w:val="code"/>
      </w:pPr>
      <w:r>
        <w:t>CLIPS&gt;</w:t>
      </w:r>
    </w:p>
    <w:p w14:paraId="135FAE34" w14:textId="7B17E308" w:rsidR="009838CC" w:rsidRDefault="00F92FD3">
      <w:pPr>
        <w:pStyle w:val="Heading3"/>
      </w:pPr>
      <w:bookmarkStart w:id="201" w:name="_Toc373669657"/>
      <w:r>
        <w:t>12.7.</w:t>
      </w:r>
      <w:r w:rsidR="00F022B9">
        <w:t>8</w:t>
      </w:r>
      <w:r>
        <w:t xml:space="preserve"> Sorting a List of Values</w:t>
      </w:r>
      <w:bookmarkEnd w:id="201"/>
    </w:p>
    <w:p w14:paraId="58AAB5B7" w14:textId="77777777" w:rsidR="009838CC" w:rsidRDefault="00F92FD3">
      <w:pPr>
        <w:pStyle w:val="basic"/>
      </w:pPr>
      <w:r>
        <w:t xml:space="preserve">The function </w:t>
      </w:r>
      <w:r>
        <w:rPr>
          <w:b/>
        </w:rPr>
        <w:t>sort</w:t>
      </w:r>
      <w:r>
        <w:rPr>
          <w:b/>
        </w:rPr>
        <w:fldChar w:fldCharType="begin"/>
      </w:r>
      <w:r>
        <w:instrText>xe "sort</w:instrText>
      </w:r>
      <w:r>
        <w:rPr>
          <w:b/>
        </w:rPr>
        <w:instrText>" \b</w:instrText>
      </w:r>
      <w:r>
        <w:rPr>
          <w:b/>
        </w:rPr>
        <w:fldChar w:fldCharType="end"/>
      </w:r>
      <w:r>
        <w:t xml:space="preserve"> allows a list of values to be sorted based on a user specified comparison function.</w:t>
      </w:r>
    </w:p>
    <w:p w14:paraId="280A097F" w14:textId="77777777" w:rsidR="009838CC" w:rsidRPr="00813E82" w:rsidRDefault="00F92FD3">
      <w:pPr>
        <w:pStyle w:val="codeheader"/>
      </w:pPr>
      <w:r w:rsidRPr="00813E82">
        <w:lastRenderedPageBreak/>
        <w:t>Syntax</w:t>
      </w:r>
    </w:p>
    <w:p w14:paraId="241B02B6" w14:textId="77777777" w:rsidR="009838CC" w:rsidRDefault="00F92FD3">
      <w:pPr>
        <w:pStyle w:val="code"/>
      </w:pPr>
      <w:r>
        <w:t>(sort &lt;comparison-function-name&gt; &lt;expression&gt;*)</w:t>
      </w:r>
    </w:p>
    <w:p w14:paraId="3B43D516" w14:textId="77777777" w:rsidR="009838CC" w:rsidRDefault="009838CC">
      <w:pPr>
        <w:pStyle w:val="basic"/>
      </w:pPr>
    </w:p>
    <w:p w14:paraId="34528615" w14:textId="77777777" w:rsidR="009838CC" w:rsidRDefault="00F92FD3">
      <w:pPr>
        <w:pStyle w:val="basic"/>
      </w:pPr>
      <w:r>
        <w:t>This function returns a multifield value containing the sorted values specified as arguments. The comparison function used for sorting should accept exactly two arguments and can be a user-defined function, a generic function, or a deffunction. Given two adjacent arguments from the list to be sorted,  the comparison function should return TRUE if its first argument should come after its second argument in the sorted list.</w:t>
      </w:r>
    </w:p>
    <w:p w14:paraId="5CEEAC58" w14:textId="77777777" w:rsidR="009838CC" w:rsidRPr="00813E82" w:rsidRDefault="00F92FD3">
      <w:pPr>
        <w:pStyle w:val="codeheader"/>
      </w:pPr>
      <w:r w:rsidRPr="00813E82">
        <w:t>Example</w:t>
      </w:r>
    </w:p>
    <w:p w14:paraId="4B568835" w14:textId="77777777" w:rsidR="009838CC" w:rsidRDefault="00F92FD3">
      <w:pPr>
        <w:pStyle w:val="code"/>
      </w:pPr>
      <w:r>
        <w:t>CLIPS&gt; (sort &gt; 4 3 5 7 2 7)</w:t>
      </w:r>
    </w:p>
    <w:p w14:paraId="51B423BB" w14:textId="77777777" w:rsidR="009838CC" w:rsidRDefault="00F92FD3">
      <w:pPr>
        <w:pStyle w:val="code"/>
      </w:pPr>
      <w:r>
        <w:t>(2 3 4 5 7 7)</w:t>
      </w:r>
    </w:p>
    <w:p w14:paraId="06CBABE8" w14:textId="77777777" w:rsidR="009838CC" w:rsidRDefault="00F92FD3">
      <w:pPr>
        <w:pStyle w:val="code"/>
      </w:pPr>
      <w:r>
        <w:t xml:space="preserve">CLIPS&gt; </w:t>
      </w:r>
    </w:p>
    <w:p w14:paraId="4E8E9722" w14:textId="77777777" w:rsidR="009838CC" w:rsidRDefault="00F92FD3">
      <w:pPr>
        <w:pStyle w:val="code"/>
      </w:pPr>
      <w:r>
        <w:t>(deffunction string&gt; (?a ?b)</w:t>
      </w:r>
    </w:p>
    <w:p w14:paraId="4F48C180" w14:textId="77777777" w:rsidR="009838CC" w:rsidRDefault="00F92FD3">
      <w:pPr>
        <w:pStyle w:val="code"/>
      </w:pPr>
      <w:r>
        <w:t xml:space="preserve">  (&gt; (str-compare ?a ?b) 0))</w:t>
      </w:r>
    </w:p>
    <w:p w14:paraId="353436A6" w14:textId="77777777" w:rsidR="009838CC" w:rsidRDefault="00F92FD3">
      <w:pPr>
        <w:pStyle w:val="code"/>
      </w:pPr>
      <w:r>
        <w:t>CLIPS&gt; (sort string&gt; ax aa bk mn ft m)</w:t>
      </w:r>
    </w:p>
    <w:p w14:paraId="2F214E68" w14:textId="77777777" w:rsidR="009838CC" w:rsidRPr="006D7D45" w:rsidRDefault="00F92FD3">
      <w:pPr>
        <w:pStyle w:val="code"/>
        <w:rPr>
          <w:lang w:val="de-DE"/>
        </w:rPr>
      </w:pPr>
      <w:r w:rsidRPr="006D7D45">
        <w:rPr>
          <w:lang w:val="de-DE"/>
        </w:rPr>
        <w:t>(aa ax bk ft m mn)</w:t>
      </w:r>
    </w:p>
    <w:p w14:paraId="2BC9A5ED" w14:textId="77777777" w:rsidR="009838CC" w:rsidRDefault="00F92FD3">
      <w:pPr>
        <w:pStyle w:val="code"/>
      </w:pPr>
      <w:r>
        <w:t>CLIPS&gt;</w:t>
      </w:r>
    </w:p>
    <w:p w14:paraId="71EF4D23" w14:textId="2D9FE2E4" w:rsidR="009838CC" w:rsidRDefault="00F92FD3">
      <w:pPr>
        <w:pStyle w:val="Heading3"/>
      </w:pPr>
      <w:bookmarkStart w:id="202" w:name="_Toc373669658"/>
      <w:r>
        <w:t>12.7.</w:t>
      </w:r>
      <w:r w:rsidR="00F022B9">
        <w:t>9</w:t>
      </w:r>
      <w:r>
        <w:t xml:space="preserve"> Calling a Function</w:t>
      </w:r>
      <w:bookmarkEnd w:id="202"/>
    </w:p>
    <w:p w14:paraId="046F21F8" w14:textId="77777777" w:rsidR="009838CC" w:rsidRDefault="00F92FD3">
      <w:pPr>
        <w:pStyle w:val="basic"/>
      </w:pPr>
      <w:r>
        <w:t xml:space="preserve">The function </w:t>
      </w:r>
      <w:r>
        <w:rPr>
          <w:b/>
        </w:rPr>
        <w:t>funcall</w:t>
      </w:r>
      <w:r>
        <w:rPr>
          <w:b/>
        </w:rPr>
        <w:fldChar w:fldCharType="begin"/>
      </w:r>
      <w:r>
        <w:instrText>xe "funcall</w:instrText>
      </w:r>
      <w:r>
        <w:rPr>
          <w:b/>
        </w:rPr>
        <w:instrText>" \b</w:instrText>
      </w:r>
      <w:r>
        <w:rPr>
          <w:b/>
        </w:rPr>
        <w:fldChar w:fldCharType="end"/>
      </w:r>
      <w:r>
        <w:t xml:space="preserve"> constructs a function call from its arguments and then evaluates the function call. The first argument should be the name of a user-defined function, deffunction, or generic function. The remaining arguments are evaluated and then passed to the specified function when it is evaluated. Functions that are invoked using specialized syntax, such as the </w:t>
      </w:r>
      <w:r w:rsidRPr="0029634F">
        <w:rPr>
          <w:b/>
        </w:rPr>
        <w:t>assert</w:t>
      </w:r>
      <w:r>
        <w:fldChar w:fldCharType="begin"/>
      </w:r>
      <w:r>
        <w:instrText xml:space="preserve"> XE "assert" </w:instrText>
      </w:r>
      <w:r>
        <w:fldChar w:fldCharType="end"/>
      </w:r>
      <w:r>
        <w:t xml:space="preserve"> command (which uses parentheses to delimit both slot and function names), may not be called using funcall.</w:t>
      </w:r>
    </w:p>
    <w:p w14:paraId="3676CA16" w14:textId="77777777" w:rsidR="009838CC" w:rsidRPr="00813E82" w:rsidRDefault="00F92FD3">
      <w:pPr>
        <w:pStyle w:val="codeheader"/>
      </w:pPr>
      <w:r w:rsidRPr="00813E82">
        <w:t>Syntax</w:t>
      </w:r>
    </w:p>
    <w:p w14:paraId="0633812B" w14:textId="0D3415B5" w:rsidR="009838CC" w:rsidRDefault="00F92FD3">
      <w:pPr>
        <w:pStyle w:val="code"/>
      </w:pPr>
      <w:r>
        <w:t xml:space="preserve">(funcall </w:t>
      </w:r>
      <w:r w:rsidR="00641452">
        <w:t>&lt;</w:t>
      </w:r>
      <w:r>
        <w:t>function-name&gt; &lt;expression&gt;*)</w:t>
      </w:r>
    </w:p>
    <w:p w14:paraId="00EEF391" w14:textId="77777777" w:rsidR="009838CC" w:rsidRPr="00813E82" w:rsidRDefault="00F92FD3">
      <w:pPr>
        <w:pStyle w:val="codeheader"/>
      </w:pPr>
      <w:r w:rsidRPr="00813E82">
        <w:t>Example</w:t>
      </w:r>
    </w:p>
    <w:p w14:paraId="6A02A3D7" w14:textId="77777777" w:rsidR="009838CC" w:rsidRDefault="00F92FD3">
      <w:pPr>
        <w:pStyle w:val="code"/>
      </w:pPr>
      <w:r>
        <w:t>CLIPS&gt; (funcall delete$ (create$ a b c) 2 2)</w:t>
      </w:r>
    </w:p>
    <w:p w14:paraId="025468B8" w14:textId="77777777" w:rsidR="009838CC" w:rsidRDefault="00F92FD3">
      <w:pPr>
        <w:pStyle w:val="code"/>
      </w:pPr>
      <w:r>
        <w:t>(a c)</w:t>
      </w:r>
    </w:p>
    <w:p w14:paraId="7B421236" w14:textId="77777777" w:rsidR="009838CC" w:rsidRDefault="00F92FD3">
      <w:pPr>
        <w:pStyle w:val="code"/>
      </w:pPr>
      <w:r>
        <w:t>CLIPS&gt; (funcall + 1 2 (expand$ (create$ 3 4)))</w:t>
      </w:r>
    </w:p>
    <w:p w14:paraId="30C1AABD" w14:textId="77777777" w:rsidR="009838CC" w:rsidRDefault="00F92FD3">
      <w:pPr>
        <w:pStyle w:val="code"/>
      </w:pPr>
      <w:r>
        <w:t>10</w:t>
      </w:r>
    </w:p>
    <w:p w14:paraId="10BFEEA7" w14:textId="77777777" w:rsidR="009838CC" w:rsidRDefault="00F92FD3">
      <w:pPr>
        <w:pStyle w:val="code"/>
      </w:pPr>
      <w:r>
        <w:t>CLIPS&gt;</w:t>
      </w:r>
    </w:p>
    <w:p w14:paraId="2E3335EA" w14:textId="47CE16F4" w:rsidR="009838CC" w:rsidRDefault="00F92FD3" w:rsidP="009838CC">
      <w:pPr>
        <w:pStyle w:val="Heading3"/>
      </w:pPr>
      <w:bookmarkStart w:id="203" w:name="_Toc373669659"/>
      <w:r>
        <w:t>12.7.1</w:t>
      </w:r>
      <w:r w:rsidR="005C39FC">
        <w:t>0</w:t>
      </w:r>
      <w:r>
        <w:t xml:space="preserve"> Timing Functions and Commands</w:t>
      </w:r>
      <w:bookmarkEnd w:id="203"/>
    </w:p>
    <w:p w14:paraId="7DA82327" w14:textId="77777777" w:rsidR="009838CC" w:rsidRDefault="00F92FD3">
      <w:pPr>
        <w:pStyle w:val="basic"/>
      </w:pPr>
      <w:r>
        <w:t xml:space="preserve">The function </w:t>
      </w:r>
      <w:r>
        <w:rPr>
          <w:b/>
        </w:rPr>
        <w:t>timer</w:t>
      </w:r>
      <w:r>
        <w:rPr>
          <w:b/>
        </w:rPr>
        <w:fldChar w:fldCharType="begin"/>
      </w:r>
      <w:r>
        <w:instrText>xe "timer</w:instrText>
      </w:r>
      <w:r>
        <w:rPr>
          <w:b/>
        </w:rPr>
        <w:instrText>" \b</w:instrText>
      </w:r>
      <w:r>
        <w:rPr>
          <w:b/>
        </w:rPr>
        <w:fldChar w:fldCharType="end"/>
      </w:r>
      <w:r>
        <w:t xml:space="preserve"> returns the number of seconds elapsed evaluating a series of expressions.</w:t>
      </w:r>
    </w:p>
    <w:p w14:paraId="36598482" w14:textId="77777777" w:rsidR="009838CC" w:rsidRPr="00813E82" w:rsidRDefault="00F92FD3">
      <w:pPr>
        <w:pStyle w:val="codeheader"/>
      </w:pPr>
      <w:r w:rsidRPr="00813E82">
        <w:lastRenderedPageBreak/>
        <w:t>Syntax</w:t>
      </w:r>
    </w:p>
    <w:p w14:paraId="233D3416" w14:textId="77777777" w:rsidR="009838CC" w:rsidRDefault="00F92FD3">
      <w:pPr>
        <w:pStyle w:val="code"/>
      </w:pPr>
      <w:r>
        <w:t>(timer &lt;expression&gt;*)</w:t>
      </w:r>
    </w:p>
    <w:p w14:paraId="7E04070E" w14:textId="77777777" w:rsidR="009838CC" w:rsidRPr="00813E82" w:rsidRDefault="00F92FD3">
      <w:pPr>
        <w:pStyle w:val="codeheader"/>
      </w:pPr>
      <w:r w:rsidRPr="00813E82">
        <w:t>Example</w:t>
      </w:r>
    </w:p>
    <w:p w14:paraId="7B8FA6D5" w14:textId="77777777" w:rsidR="009838CC" w:rsidRDefault="00F92FD3">
      <w:pPr>
        <w:pStyle w:val="code"/>
      </w:pPr>
      <w:r>
        <w:t>CLIPS&gt; (timer (loop-for-count 10000 (+ 3 4)))</w:t>
      </w:r>
    </w:p>
    <w:p w14:paraId="5100383B" w14:textId="77777777" w:rsidR="009838CC" w:rsidRDefault="00F92FD3">
      <w:pPr>
        <w:pStyle w:val="code"/>
      </w:pPr>
      <w:r>
        <w:t>0.0416709999999512</w:t>
      </w:r>
    </w:p>
    <w:p w14:paraId="735734D4" w14:textId="77777777" w:rsidR="00C30A6E" w:rsidRDefault="00F92FD3" w:rsidP="00C30A6E">
      <w:pPr>
        <w:pStyle w:val="code"/>
      </w:pPr>
      <w:r>
        <w:t>CLIPS&gt;</w:t>
      </w:r>
    </w:p>
    <w:p w14:paraId="35186F64" w14:textId="42354FDB" w:rsidR="008B2DF3" w:rsidRDefault="008B2DF3" w:rsidP="008B2DF3">
      <w:pPr>
        <w:pStyle w:val="Heading3"/>
      </w:pPr>
      <w:bookmarkStart w:id="204" w:name="_Toc373669660"/>
      <w:r>
        <w:t>12.7.1</w:t>
      </w:r>
      <w:r w:rsidR="005C39FC">
        <w:t>1</w:t>
      </w:r>
      <w:r>
        <w:t xml:space="preserve"> Determining the Operating System</w:t>
      </w:r>
      <w:bookmarkEnd w:id="204"/>
    </w:p>
    <w:p w14:paraId="05762ECA" w14:textId="41782E86" w:rsidR="008B2DF3" w:rsidRDefault="008B2DF3" w:rsidP="008B2DF3">
      <w:pPr>
        <w:pStyle w:val="basic"/>
      </w:pPr>
      <w:r>
        <w:t xml:space="preserve">The </w:t>
      </w:r>
      <w:r>
        <w:rPr>
          <w:b/>
        </w:rPr>
        <w:t>operating-system</w:t>
      </w:r>
      <w:r>
        <w:rPr>
          <w:b/>
        </w:rPr>
        <w:fldChar w:fldCharType="begin"/>
      </w:r>
      <w:r>
        <w:instrText>xe "operating-system</w:instrText>
      </w:r>
      <w:r>
        <w:rPr>
          <w:b/>
        </w:rPr>
        <w:instrText>" \b</w:instrText>
      </w:r>
      <w:r>
        <w:rPr>
          <w:b/>
        </w:rPr>
        <w:fldChar w:fldCharType="end"/>
      </w:r>
      <w:r>
        <w:t xml:space="preserve"> function returns a symbol indicating the opertating system on which CLIPS is running. </w:t>
      </w:r>
      <w:r w:rsidR="00A42A3B">
        <w:t xml:space="preserve">Possible return values are </w:t>
      </w:r>
      <w:r>
        <w:t>UNIX-V, UNIX</w:t>
      </w:r>
      <w:r>
        <w:noBreakHyphen/>
        <w:t xml:space="preserve">7, LINUX, DARWIN, MAC-OS-X, DOS, WINDOWS, and UNKNOWN. </w:t>
      </w:r>
    </w:p>
    <w:p w14:paraId="21EDBE98" w14:textId="77777777" w:rsidR="008B2DF3" w:rsidRPr="00813E82" w:rsidRDefault="008B2DF3" w:rsidP="008B2DF3">
      <w:pPr>
        <w:pStyle w:val="codeheader"/>
      </w:pPr>
      <w:r w:rsidRPr="00813E82">
        <w:t>Syntax</w:t>
      </w:r>
    </w:p>
    <w:p w14:paraId="107A1D35" w14:textId="4E2B3FCC" w:rsidR="009838CC" w:rsidRDefault="008B2DF3" w:rsidP="008B2DF3">
      <w:pPr>
        <w:pStyle w:val="code"/>
      </w:pPr>
      <w:r>
        <w:t>(operating-system)</w:t>
      </w:r>
    </w:p>
    <w:p w14:paraId="713C1BD3" w14:textId="2640144D" w:rsidR="00CA5638" w:rsidRDefault="00CA5638" w:rsidP="00CA5638">
      <w:pPr>
        <w:pStyle w:val="Heading3"/>
      </w:pPr>
      <w:bookmarkStart w:id="205" w:name="_Toc373669661"/>
      <w:r>
        <w:t>12.7.12 Local Time</w:t>
      </w:r>
      <w:bookmarkEnd w:id="205"/>
    </w:p>
    <w:p w14:paraId="2A0468E9" w14:textId="6BCD43FE" w:rsidR="00CA5638" w:rsidRDefault="00CA5638" w:rsidP="00CA5638">
      <w:pPr>
        <w:pStyle w:val="basic"/>
      </w:pPr>
      <w:r>
        <w:t xml:space="preserve">The </w:t>
      </w:r>
      <w:r w:rsidRPr="00CA5638">
        <w:rPr>
          <w:b/>
        </w:rPr>
        <w:t>local-</w:t>
      </w:r>
      <w:r>
        <w:rPr>
          <w:b/>
        </w:rPr>
        <w:t>time</w:t>
      </w:r>
      <w:r>
        <w:rPr>
          <w:b/>
        </w:rPr>
        <w:fldChar w:fldCharType="begin"/>
      </w:r>
      <w:r>
        <w:instrText xml:space="preserve">xe </w:instrText>
      </w:r>
      <w:r w:rsidR="00D86503">
        <w:instrText>"local</w:instrText>
      </w:r>
      <w:r>
        <w:instrText>-time</w:instrText>
      </w:r>
      <w:r>
        <w:rPr>
          <w:b/>
        </w:rPr>
        <w:instrText>" \b</w:instrText>
      </w:r>
      <w:r>
        <w:rPr>
          <w:b/>
        </w:rPr>
        <w:fldChar w:fldCharType="end"/>
      </w:r>
      <w:r>
        <w:t xml:space="preserve"> function returns </w:t>
      </w:r>
      <w:r w:rsidR="009D0E2F">
        <w:t xml:space="preserve">a multifield value containing fields indicating the local time. In order, the returned fields are year, month, day, hours, </w:t>
      </w:r>
      <w:r w:rsidR="00DB7889">
        <w:t xml:space="preserve">seconds, </w:t>
      </w:r>
      <w:r w:rsidR="009D0E2F">
        <w:t>day of week, days since the beginning of the year, and a boolean flag</w:t>
      </w:r>
      <w:r w:rsidR="00DB7889">
        <w:t xml:space="preserve"> indicating whether daylight savings time is in effect.</w:t>
      </w:r>
    </w:p>
    <w:p w14:paraId="74D9F891" w14:textId="77777777" w:rsidR="00D86503" w:rsidRPr="00813E82" w:rsidRDefault="00D86503" w:rsidP="00D86503">
      <w:pPr>
        <w:pStyle w:val="codeheader"/>
      </w:pPr>
      <w:r w:rsidRPr="00813E82">
        <w:t>Syntax</w:t>
      </w:r>
    </w:p>
    <w:p w14:paraId="6921CAEF" w14:textId="0AC36E77" w:rsidR="00D86503" w:rsidRDefault="00D86503" w:rsidP="00D86503">
      <w:pPr>
        <w:pStyle w:val="code"/>
      </w:pPr>
      <w:r>
        <w:t>(local-time)</w:t>
      </w:r>
    </w:p>
    <w:p w14:paraId="063984D8" w14:textId="60B099A6" w:rsidR="00CA5638" w:rsidRPr="00813E82" w:rsidRDefault="00D86503" w:rsidP="00CA5638">
      <w:pPr>
        <w:pStyle w:val="codeheader"/>
      </w:pPr>
      <w:r>
        <w:t>Example</w:t>
      </w:r>
    </w:p>
    <w:p w14:paraId="12C566E5" w14:textId="77777777" w:rsidR="009D0E2F" w:rsidRDefault="009D0E2F" w:rsidP="009D0E2F">
      <w:pPr>
        <w:pStyle w:val="code"/>
      </w:pPr>
      <w:r>
        <w:t>CLIPS&gt; (local-time)</w:t>
      </w:r>
    </w:p>
    <w:p w14:paraId="3A091763" w14:textId="74993821" w:rsidR="009D0E2F" w:rsidRDefault="00DB7889" w:rsidP="009D0E2F">
      <w:pPr>
        <w:pStyle w:val="code"/>
      </w:pPr>
      <w:r w:rsidRPr="00DB7889">
        <w:t>(20</w:t>
      </w:r>
      <w:r>
        <w:t>17 3 12 19 45 47 Sunday 70 TRUE</w:t>
      </w:r>
      <w:r w:rsidR="009D0E2F">
        <w:t>)</w:t>
      </w:r>
    </w:p>
    <w:p w14:paraId="67AA0FE8" w14:textId="09D313A6" w:rsidR="00CA5638" w:rsidRDefault="009D0E2F" w:rsidP="009D0E2F">
      <w:pPr>
        <w:pStyle w:val="code"/>
      </w:pPr>
      <w:r>
        <w:t>CLIPS&gt;</w:t>
      </w:r>
    </w:p>
    <w:p w14:paraId="519EEF44" w14:textId="77777777" w:rsidR="00D86503" w:rsidRDefault="00D86503" w:rsidP="00D86503">
      <w:pPr>
        <w:pStyle w:val="Heading3"/>
      </w:pPr>
      <w:bookmarkStart w:id="206" w:name="_Toc373669662"/>
      <w:r>
        <w:t>12.7.13 Greenwich Mean Time</w:t>
      </w:r>
      <w:bookmarkEnd w:id="206"/>
    </w:p>
    <w:p w14:paraId="594DE9E7" w14:textId="77777777" w:rsidR="00D86503" w:rsidRDefault="00D86503" w:rsidP="00D86503">
      <w:pPr>
        <w:pStyle w:val="basic"/>
      </w:pPr>
      <w:r>
        <w:t xml:space="preserve">The </w:t>
      </w:r>
      <w:r>
        <w:rPr>
          <w:b/>
        </w:rPr>
        <w:t>gm</w:t>
      </w:r>
      <w:r w:rsidRPr="00CA5638">
        <w:rPr>
          <w:b/>
        </w:rPr>
        <w:t>-</w:t>
      </w:r>
      <w:r>
        <w:rPr>
          <w:b/>
        </w:rPr>
        <w:t>time</w:t>
      </w:r>
      <w:r>
        <w:rPr>
          <w:b/>
        </w:rPr>
        <w:fldChar w:fldCharType="begin"/>
      </w:r>
      <w:r>
        <w:instrText>xe "gm-time</w:instrText>
      </w:r>
      <w:r>
        <w:rPr>
          <w:b/>
        </w:rPr>
        <w:instrText>" \b</w:instrText>
      </w:r>
      <w:r>
        <w:rPr>
          <w:b/>
        </w:rPr>
        <w:fldChar w:fldCharType="end"/>
      </w:r>
      <w:r>
        <w:t xml:space="preserve"> function returns returns a multifield value containing fields indicating Greenwich mean time. In order, the returned fields are year, month, day, hours, seconds, day of week, days since the beginning of the year, and a boolean flag indicating whether daylight savings time is in effect.</w:t>
      </w:r>
    </w:p>
    <w:p w14:paraId="720362D9" w14:textId="77777777" w:rsidR="00D86503" w:rsidRPr="00813E82" w:rsidRDefault="00D86503" w:rsidP="00D86503">
      <w:pPr>
        <w:pStyle w:val="codeheader"/>
      </w:pPr>
      <w:r w:rsidRPr="00813E82">
        <w:t>Syntax</w:t>
      </w:r>
    </w:p>
    <w:p w14:paraId="06F40E1B" w14:textId="36837AD8" w:rsidR="00D86503" w:rsidRDefault="00D86503" w:rsidP="00D86503">
      <w:pPr>
        <w:pStyle w:val="code"/>
      </w:pPr>
      <w:r>
        <w:t>(gm-time)</w:t>
      </w:r>
    </w:p>
    <w:p w14:paraId="1D1339D5" w14:textId="5663A0B0" w:rsidR="00D86503" w:rsidRPr="00813E82" w:rsidRDefault="00D86503" w:rsidP="00D86503">
      <w:pPr>
        <w:pStyle w:val="codeheader"/>
      </w:pPr>
      <w:r>
        <w:lastRenderedPageBreak/>
        <w:t>Example</w:t>
      </w:r>
    </w:p>
    <w:p w14:paraId="059E5DF9" w14:textId="77777777" w:rsidR="00D86503" w:rsidRDefault="00D86503" w:rsidP="00D86503">
      <w:pPr>
        <w:pStyle w:val="code"/>
      </w:pPr>
      <w:r>
        <w:t>CLIPS&gt; (gm-time)</w:t>
      </w:r>
    </w:p>
    <w:p w14:paraId="2787D8C6" w14:textId="77777777" w:rsidR="00D86503" w:rsidRDefault="00D86503" w:rsidP="00D86503">
      <w:pPr>
        <w:pStyle w:val="code"/>
      </w:pPr>
      <w:r>
        <w:t>(2017 3 13 0 45 49 Monday 71 FALSE)</w:t>
      </w:r>
    </w:p>
    <w:p w14:paraId="2193EA11" w14:textId="77777777" w:rsidR="00D86503" w:rsidRDefault="00D86503" w:rsidP="00D86503">
      <w:pPr>
        <w:pStyle w:val="code"/>
      </w:pPr>
      <w:r>
        <w:t>CLIPS&gt;</w:t>
      </w:r>
    </w:p>
    <w:p w14:paraId="42874240" w14:textId="401A9D7B" w:rsidR="00D86503" w:rsidRDefault="00D86503" w:rsidP="00D86503">
      <w:pPr>
        <w:pStyle w:val="Heading3"/>
      </w:pPr>
      <w:bookmarkStart w:id="207" w:name="_Toc373669663"/>
      <w:r>
        <w:t>12.7.14 Getting the Error State</w:t>
      </w:r>
      <w:bookmarkEnd w:id="207"/>
    </w:p>
    <w:p w14:paraId="5A05744E" w14:textId="3DD2F1B0" w:rsidR="00D86503" w:rsidRDefault="00D86503" w:rsidP="00D86503">
      <w:pPr>
        <w:pStyle w:val="basic"/>
      </w:pPr>
      <w:r>
        <w:t xml:space="preserve">The </w:t>
      </w:r>
      <w:r>
        <w:rPr>
          <w:b/>
        </w:rPr>
        <w:t>get</w:t>
      </w:r>
      <w:r w:rsidRPr="00CA5638">
        <w:rPr>
          <w:b/>
        </w:rPr>
        <w:t>-</w:t>
      </w:r>
      <w:r>
        <w:rPr>
          <w:b/>
        </w:rPr>
        <w:t>error</w:t>
      </w:r>
      <w:r>
        <w:rPr>
          <w:b/>
        </w:rPr>
        <w:fldChar w:fldCharType="begin"/>
      </w:r>
      <w:r>
        <w:instrText>xe "get-error</w:instrText>
      </w:r>
      <w:r>
        <w:rPr>
          <w:b/>
        </w:rPr>
        <w:instrText>" \b</w:instrText>
      </w:r>
      <w:r>
        <w:rPr>
          <w:b/>
        </w:rPr>
        <w:fldChar w:fldCharType="end"/>
      </w:r>
      <w:r>
        <w:t xml:space="preserve"> function returns returns the current value of the error state.</w:t>
      </w:r>
      <w:r w:rsidR="00F5571A">
        <w:t xml:space="preserve"> The error state can be set by system and user defined functions as well as using the </w:t>
      </w:r>
      <w:r w:rsidR="00F5571A" w:rsidRPr="00F5571A">
        <w:rPr>
          <w:b/>
        </w:rPr>
        <w:t>set-error</w:t>
      </w:r>
      <w:r w:rsidR="00F5571A">
        <w:t xml:space="preserve"> function.</w:t>
      </w:r>
    </w:p>
    <w:p w14:paraId="2778750A" w14:textId="77777777" w:rsidR="00D86503" w:rsidRPr="00813E82" w:rsidRDefault="00D86503" w:rsidP="00D86503">
      <w:pPr>
        <w:pStyle w:val="codeheader"/>
      </w:pPr>
      <w:r w:rsidRPr="00813E82">
        <w:t>Syntax</w:t>
      </w:r>
    </w:p>
    <w:p w14:paraId="532ED766" w14:textId="644DA738" w:rsidR="00D86503" w:rsidRDefault="00D86503" w:rsidP="00D86503">
      <w:pPr>
        <w:pStyle w:val="code"/>
      </w:pPr>
      <w:r>
        <w:t>(</w:t>
      </w:r>
      <w:r w:rsidR="00F5571A">
        <w:t>get-error</w:t>
      </w:r>
      <w:r>
        <w:t>)</w:t>
      </w:r>
    </w:p>
    <w:p w14:paraId="18C922CB" w14:textId="30C8EE22" w:rsidR="00D86503" w:rsidRDefault="00D86503" w:rsidP="00D86503">
      <w:pPr>
        <w:pStyle w:val="Heading3"/>
      </w:pPr>
      <w:bookmarkStart w:id="208" w:name="_Toc373669664"/>
      <w:r>
        <w:t>12.7.15 Clearing the Error State</w:t>
      </w:r>
      <w:bookmarkEnd w:id="208"/>
    </w:p>
    <w:p w14:paraId="7748807D" w14:textId="4262D1DB" w:rsidR="00D86503" w:rsidRDefault="00D86503" w:rsidP="00D86503">
      <w:pPr>
        <w:pStyle w:val="basic"/>
      </w:pPr>
      <w:r>
        <w:t xml:space="preserve">The </w:t>
      </w:r>
      <w:r>
        <w:rPr>
          <w:b/>
        </w:rPr>
        <w:t>clear</w:t>
      </w:r>
      <w:r w:rsidRPr="00CA5638">
        <w:rPr>
          <w:b/>
        </w:rPr>
        <w:t>-</w:t>
      </w:r>
      <w:r>
        <w:rPr>
          <w:b/>
        </w:rPr>
        <w:t>error</w:t>
      </w:r>
      <w:r>
        <w:rPr>
          <w:b/>
        </w:rPr>
        <w:fldChar w:fldCharType="begin"/>
      </w:r>
      <w:r>
        <w:instrText>xe "clear-error</w:instrText>
      </w:r>
      <w:r>
        <w:rPr>
          <w:b/>
        </w:rPr>
        <w:instrText>" \b</w:instrText>
      </w:r>
      <w:r>
        <w:rPr>
          <w:b/>
        </w:rPr>
        <w:fldChar w:fldCharType="end"/>
      </w:r>
      <w:r>
        <w:t xml:space="preserve"> function resets the error state to the value FALSE and returns the prior value of the error state.</w:t>
      </w:r>
    </w:p>
    <w:p w14:paraId="470A4AEE" w14:textId="77777777" w:rsidR="00D86503" w:rsidRPr="00813E82" w:rsidRDefault="00D86503" w:rsidP="00D86503">
      <w:pPr>
        <w:pStyle w:val="codeheader"/>
      </w:pPr>
      <w:r w:rsidRPr="00813E82">
        <w:t>Syntax</w:t>
      </w:r>
    </w:p>
    <w:p w14:paraId="70E9755C" w14:textId="23EAA691" w:rsidR="00D86503" w:rsidRDefault="00D86503" w:rsidP="00D86503">
      <w:pPr>
        <w:pStyle w:val="code"/>
      </w:pPr>
      <w:r>
        <w:t>(</w:t>
      </w:r>
      <w:r w:rsidR="00F5571A">
        <w:t>clear-error</w:t>
      </w:r>
      <w:r>
        <w:t>)</w:t>
      </w:r>
    </w:p>
    <w:p w14:paraId="0EDBE97A" w14:textId="05F7BEBA" w:rsidR="00CA5638" w:rsidRDefault="00CA5638" w:rsidP="00CA5638">
      <w:pPr>
        <w:pStyle w:val="Heading3"/>
      </w:pPr>
      <w:bookmarkStart w:id="209" w:name="_Toc373669665"/>
      <w:r>
        <w:t>12.7.1</w:t>
      </w:r>
      <w:r w:rsidR="00D86503">
        <w:t>6 Setting the Error State</w:t>
      </w:r>
      <w:bookmarkEnd w:id="209"/>
    </w:p>
    <w:p w14:paraId="2598B39B" w14:textId="5077B098" w:rsidR="00CA5638" w:rsidRDefault="00CA5638" w:rsidP="00CA5638">
      <w:pPr>
        <w:pStyle w:val="basic"/>
      </w:pPr>
      <w:r>
        <w:t xml:space="preserve">The </w:t>
      </w:r>
      <w:r w:rsidR="00D86503">
        <w:rPr>
          <w:b/>
        </w:rPr>
        <w:t>set</w:t>
      </w:r>
      <w:r w:rsidRPr="00CA5638">
        <w:rPr>
          <w:b/>
        </w:rPr>
        <w:t>-</w:t>
      </w:r>
      <w:r w:rsidR="00D86503">
        <w:rPr>
          <w:b/>
        </w:rPr>
        <w:t>error</w:t>
      </w:r>
      <w:r>
        <w:rPr>
          <w:b/>
        </w:rPr>
        <w:fldChar w:fldCharType="begin"/>
      </w:r>
      <w:r w:rsidR="00D86503">
        <w:instrText>xe "set</w:instrText>
      </w:r>
      <w:r>
        <w:instrText>-</w:instrText>
      </w:r>
      <w:r w:rsidR="00D86503">
        <w:instrText>error</w:instrText>
      </w:r>
      <w:r>
        <w:rPr>
          <w:b/>
        </w:rPr>
        <w:instrText>" \b</w:instrText>
      </w:r>
      <w:r>
        <w:rPr>
          <w:b/>
        </w:rPr>
        <w:fldChar w:fldCharType="end"/>
      </w:r>
      <w:r>
        <w:t xml:space="preserve"> function </w:t>
      </w:r>
      <w:r w:rsidR="00F5571A">
        <w:t>sets the error state.</w:t>
      </w:r>
    </w:p>
    <w:p w14:paraId="47482FA6" w14:textId="77777777" w:rsidR="00D86503" w:rsidRPr="00813E82" w:rsidRDefault="00D86503" w:rsidP="00D86503">
      <w:pPr>
        <w:pStyle w:val="codeheader"/>
      </w:pPr>
      <w:r w:rsidRPr="00813E82">
        <w:t>Syntax</w:t>
      </w:r>
    </w:p>
    <w:p w14:paraId="3758DC6E" w14:textId="608EB085" w:rsidR="00D86503" w:rsidRDefault="00D86503" w:rsidP="00D86503">
      <w:pPr>
        <w:pStyle w:val="code"/>
      </w:pPr>
      <w:r>
        <w:t>(</w:t>
      </w:r>
      <w:r w:rsidR="00F5571A">
        <w:t>set-error &lt;expression&gt;</w:t>
      </w:r>
      <w:r>
        <w:t>)</w:t>
      </w:r>
    </w:p>
    <w:p w14:paraId="6E2F0351" w14:textId="3D7D0EB0" w:rsidR="00CA5638" w:rsidRPr="00813E82" w:rsidRDefault="00D86503" w:rsidP="00CA5638">
      <w:pPr>
        <w:pStyle w:val="codeheader"/>
      </w:pPr>
      <w:r>
        <w:t>Example</w:t>
      </w:r>
    </w:p>
    <w:p w14:paraId="1F096C50" w14:textId="7FD36162" w:rsidR="00F5571A" w:rsidRDefault="00F5571A" w:rsidP="00F5571A">
      <w:pPr>
        <w:pStyle w:val="code"/>
        <w:rPr>
          <w:b/>
          <w:bCs/>
        </w:rPr>
      </w:pPr>
      <w:r w:rsidRPr="00F5571A">
        <w:t>CLIPS&gt; (set-error 10)</w:t>
      </w:r>
      <w:r>
        <w:rPr>
          <w:b/>
          <w:bCs/>
        </w:rPr>
        <w:br/>
      </w:r>
      <w:r w:rsidRPr="00F5571A">
        <w:t>CLIPS&gt; (get-error)</w:t>
      </w:r>
      <w:r>
        <w:rPr>
          <w:b/>
          <w:bCs/>
        </w:rPr>
        <w:br/>
      </w:r>
      <w:r w:rsidRPr="00F5571A">
        <w:t>10</w:t>
      </w:r>
      <w:r>
        <w:rPr>
          <w:b/>
          <w:bCs/>
        </w:rPr>
        <w:br/>
      </w:r>
      <w:r w:rsidRPr="00F5571A">
        <w:t>CLIPS&gt; (get-error)</w:t>
      </w:r>
      <w:r>
        <w:rPr>
          <w:b/>
          <w:bCs/>
        </w:rPr>
        <w:br/>
      </w:r>
      <w:r w:rsidRPr="00F5571A">
        <w:t>10</w:t>
      </w:r>
      <w:r>
        <w:rPr>
          <w:b/>
          <w:bCs/>
        </w:rPr>
        <w:br/>
      </w:r>
      <w:r w:rsidRPr="00F5571A">
        <w:t>CLIPS&gt; (clear-error)</w:t>
      </w:r>
      <w:r>
        <w:rPr>
          <w:b/>
          <w:bCs/>
        </w:rPr>
        <w:br/>
      </w:r>
      <w:r w:rsidRPr="00F5571A">
        <w:t>10</w:t>
      </w:r>
      <w:r>
        <w:rPr>
          <w:b/>
          <w:bCs/>
        </w:rPr>
        <w:br/>
      </w:r>
      <w:r w:rsidRPr="00F5571A">
        <w:t>CLIPS&gt; (get-error)</w:t>
      </w:r>
      <w:r>
        <w:rPr>
          <w:b/>
          <w:bCs/>
        </w:rPr>
        <w:br/>
      </w:r>
      <w:r w:rsidRPr="00F5571A">
        <w:t>FALSE</w:t>
      </w:r>
      <w:r>
        <w:rPr>
          <w:b/>
          <w:bCs/>
        </w:rPr>
        <w:br/>
      </w:r>
      <w:r w:rsidRPr="00F5571A">
        <w:t>CLIPS&gt;</w:t>
      </w:r>
    </w:p>
    <w:p w14:paraId="37BF31B4" w14:textId="478CF348" w:rsidR="009838CC" w:rsidRDefault="00F92FD3" w:rsidP="00F5571A">
      <w:pPr>
        <w:pStyle w:val="Heading2"/>
      </w:pPr>
      <w:bookmarkStart w:id="210" w:name="_Toc373669666"/>
      <w:r>
        <w:lastRenderedPageBreak/>
        <w:t>12.8 Deftemplate Functions</w:t>
      </w:r>
      <w:bookmarkEnd w:id="210"/>
    </w:p>
    <w:p w14:paraId="3CE289C0" w14:textId="77777777" w:rsidR="009838CC" w:rsidRDefault="00F92FD3">
      <w:pPr>
        <w:pStyle w:val="basic"/>
        <w:keepNext/>
      </w:pPr>
      <w:r>
        <w:t>The following functions provide ancillary capabilities for the deftemplate construct.</w:t>
      </w:r>
    </w:p>
    <w:p w14:paraId="59CB6FE7" w14:textId="77777777" w:rsidR="009838CC" w:rsidRDefault="00F92FD3">
      <w:pPr>
        <w:pStyle w:val="Heading3"/>
      </w:pPr>
      <w:bookmarkStart w:id="211" w:name="_Toc373669667"/>
      <w:r>
        <w:t>12.8.1 Determining the Module in which a Deftemplate is Defined</w:t>
      </w:r>
      <w:bookmarkEnd w:id="211"/>
    </w:p>
    <w:p w14:paraId="6C90D2FF" w14:textId="77777777" w:rsidR="009838CC" w:rsidRDefault="00F92FD3">
      <w:pPr>
        <w:pStyle w:val="basic"/>
      </w:pPr>
      <w:r>
        <w:t>This function returns the module in which the specified deftemplate name is defined.</w:t>
      </w:r>
    </w:p>
    <w:p w14:paraId="0AFB77ED" w14:textId="77777777" w:rsidR="009838CC" w:rsidRPr="00813E82" w:rsidRDefault="00F92FD3">
      <w:pPr>
        <w:pStyle w:val="codeheader"/>
      </w:pPr>
      <w:r w:rsidRPr="00813E82">
        <w:t>Syntax</w:t>
      </w:r>
    </w:p>
    <w:p w14:paraId="6C34792A" w14:textId="77777777" w:rsidR="009838CC" w:rsidRDefault="00F92FD3">
      <w:pPr>
        <w:pStyle w:val="code"/>
      </w:pPr>
      <w:r>
        <w:t>(deftemplate</w:t>
      </w:r>
      <w:r>
        <w:noBreakHyphen/>
        <w:t>module</w:t>
      </w:r>
      <w:r>
        <w:fldChar w:fldCharType="begin"/>
      </w:r>
      <w:r>
        <w:instrText>xe "deftemplate</w:instrText>
      </w:r>
      <w:r>
        <w:noBreakHyphen/>
        <w:instrText>module" \b</w:instrText>
      </w:r>
      <w:r>
        <w:fldChar w:fldCharType="end"/>
      </w:r>
      <w:r>
        <w:t xml:space="preserve"> &lt;deftemplate-name&gt;)</w:t>
      </w:r>
    </w:p>
    <w:p w14:paraId="341937B2" w14:textId="77777777" w:rsidR="009838CC" w:rsidRDefault="00F92FD3" w:rsidP="009838CC">
      <w:pPr>
        <w:pStyle w:val="Heading3"/>
      </w:pPr>
      <w:bookmarkStart w:id="212" w:name="_Toc373669668"/>
      <w:r>
        <w:t>12.8.2 Getting the Allowed Values for a Deftemplate Slot</w:t>
      </w:r>
      <w:bookmarkEnd w:id="212"/>
    </w:p>
    <w:p w14:paraId="467A6FD2" w14:textId="77777777" w:rsidR="009838CC" w:rsidRDefault="00F92FD3">
      <w:pPr>
        <w:pStyle w:val="basic"/>
      </w:pPr>
      <w:r>
        <w:t>This function groups the allowed values for a slot (specified in any of allowed</w:t>
      </w:r>
      <w:r>
        <w:noBreakHyphen/>
        <w:t>… attributes for the slots) into a multifield variable. If no allowed</w:t>
      </w:r>
      <w:r>
        <w:noBreakHyphen/>
        <w:t>… attributes were specified for the slot, then the symbol FALSE is returned. A multifield of length zero is returned if an error occurs.</w:t>
      </w:r>
    </w:p>
    <w:p w14:paraId="6220A20E" w14:textId="77777777" w:rsidR="009838CC" w:rsidRPr="00813E82" w:rsidRDefault="00F92FD3">
      <w:pPr>
        <w:pStyle w:val="codeheader"/>
      </w:pPr>
      <w:r w:rsidRPr="00813E82">
        <w:t>Syntax</w:t>
      </w:r>
    </w:p>
    <w:p w14:paraId="18F5D9F7" w14:textId="77777777" w:rsidR="009838CC" w:rsidRDefault="00F92FD3">
      <w:pPr>
        <w:pStyle w:val="code"/>
      </w:pPr>
      <w:r>
        <w:t>(deftemplate-slot</w:t>
      </w:r>
      <w:r>
        <w:noBreakHyphen/>
        <w:t>allowed</w:t>
      </w:r>
      <w:r>
        <w:noBreakHyphen/>
        <w:t>values</w:t>
      </w:r>
      <w:r>
        <w:fldChar w:fldCharType="begin"/>
      </w:r>
      <w:r>
        <w:instrText>xe "deftemplate-slot</w:instrText>
      </w:r>
      <w:r>
        <w:noBreakHyphen/>
        <w:instrText>allowed</w:instrText>
      </w:r>
      <w:r>
        <w:noBreakHyphen/>
        <w:instrText>values" \b</w:instrText>
      </w:r>
      <w:r>
        <w:fldChar w:fldCharType="end"/>
      </w:r>
      <w:r>
        <w:t xml:space="preserve"> &lt;deftemplate-name&gt; &lt;slot-name&gt;)</w:t>
      </w:r>
    </w:p>
    <w:p w14:paraId="2AB79B45" w14:textId="77777777" w:rsidR="009838CC" w:rsidRPr="00813E82" w:rsidRDefault="00F92FD3">
      <w:pPr>
        <w:pStyle w:val="codeheader"/>
      </w:pPr>
      <w:r w:rsidRPr="00813E82">
        <w:t>Example</w:t>
      </w:r>
    </w:p>
    <w:p w14:paraId="60CC64EE" w14:textId="77777777" w:rsidR="009838CC" w:rsidRDefault="00F92FD3">
      <w:pPr>
        <w:pStyle w:val="code"/>
      </w:pPr>
      <w:r>
        <w:t>CLIPS&gt; (clear)</w:t>
      </w:r>
    </w:p>
    <w:p w14:paraId="1C48E783" w14:textId="77777777" w:rsidR="009838CC" w:rsidRDefault="00F92FD3">
      <w:pPr>
        <w:pStyle w:val="code"/>
      </w:pPr>
      <w:r>
        <w:t xml:space="preserve">CLIPS&gt; </w:t>
      </w:r>
    </w:p>
    <w:p w14:paraId="33E65964" w14:textId="77777777" w:rsidR="009838CC" w:rsidRDefault="00F92FD3">
      <w:pPr>
        <w:pStyle w:val="code"/>
      </w:pPr>
      <w:r>
        <w:t>(deftemplate A</w:t>
      </w:r>
    </w:p>
    <w:p w14:paraId="27003223" w14:textId="77777777" w:rsidR="009838CC" w:rsidRDefault="00F92FD3">
      <w:pPr>
        <w:pStyle w:val="code"/>
      </w:pPr>
      <w:r>
        <w:t xml:space="preserve">  (slot x)</w:t>
      </w:r>
    </w:p>
    <w:p w14:paraId="4D903644" w14:textId="77777777" w:rsidR="009838CC" w:rsidRDefault="00F92FD3">
      <w:pPr>
        <w:pStyle w:val="code"/>
      </w:pPr>
      <w:r>
        <w:t xml:space="preserve">  (slot y (allowed-integers 2 3) (allowed-symbols foo)))</w:t>
      </w:r>
    </w:p>
    <w:p w14:paraId="307EA878" w14:textId="77777777" w:rsidR="009838CC" w:rsidRDefault="00F92FD3">
      <w:pPr>
        <w:pStyle w:val="code"/>
      </w:pPr>
      <w:r>
        <w:t>CLIPS&gt; (deftemplate-slot-allowed-values A x)</w:t>
      </w:r>
    </w:p>
    <w:p w14:paraId="0611CE4D" w14:textId="77777777" w:rsidR="009838CC" w:rsidRDefault="00F92FD3">
      <w:pPr>
        <w:pStyle w:val="code"/>
      </w:pPr>
      <w:r>
        <w:t>FALSE</w:t>
      </w:r>
    </w:p>
    <w:p w14:paraId="7424171E" w14:textId="77777777" w:rsidR="009838CC" w:rsidRDefault="00F92FD3">
      <w:pPr>
        <w:pStyle w:val="code"/>
      </w:pPr>
      <w:r>
        <w:t>CLIPS&gt; (deftemplate-slot-allowed-values A y)</w:t>
      </w:r>
    </w:p>
    <w:p w14:paraId="2797CE1D" w14:textId="77777777" w:rsidR="009838CC" w:rsidRDefault="00F92FD3">
      <w:pPr>
        <w:pStyle w:val="code"/>
      </w:pPr>
      <w:r>
        <w:t>(2 3 foo)</w:t>
      </w:r>
    </w:p>
    <w:p w14:paraId="05CAFDE3" w14:textId="77777777" w:rsidR="009838CC" w:rsidRDefault="00F92FD3">
      <w:pPr>
        <w:pStyle w:val="code"/>
      </w:pPr>
      <w:r>
        <w:t xml:space="preserve">CLIPS&gt; </w:t>
      </w:r>
    </w:p>
    <w:p w14:paraId="577AAEA7" w14:textId="77777777" w:rsidR="009838CC" w:rsidRDefault="00F92FD3" w:rsidP="009838CC">
      <w:pPr>
        <w:pStyle w:val="Heading3"/>
      </w:pPr>
      <w:bookmarkStart w:id="213" w:name="_Toc373669669"/>
      <w:r>
        <w:t>12.8.3 Getting the Cardinality for a Deftemplate Slot</w:t>
      </w:r>
      <w:bookmarkEnd w:id="213"/>
    </w:p>
    <w:p w14:paraId="188B178F" w14:textId="77777777" w:rsidR="009838CC" w:rsidRDefault="00F92FD3">
      <w:pPr>
        <w:pStyle w:val="basic"/>
      </w:pPr>
      <w:r>
        <w:t xml:space="preserve">This function groups the minimum and maximum cardinality allowed for a multifield slot into a multifield variable. A maximum cardinality of infinity is indicated by the symbol </w:t>
      </w:r>
      <w:r>
        <w:rPr>
          <w:b/>
        </w:rPr>
        <w:t>+oo</w:t>
      </w:r>
      <w:r>
        <w:t xml:space="preserve"> (the plus character followed by two lowercase o’s—not zeroes). A multifield of length zero is returned for single field slots or if an error occurs.</w:t>
      </w:r>
    </w:p>
    <w:p w14:paraId="2B138917" w14:textId="77777777" w:rsidR="009838CC" w:rsidRPr="00813E82" w:rsidRDefault="00F92FD3">
      <w:pPr>
        <w:pStyle w:val="codeheader"/>
      </w:pPr>
      <w:r w:rsidRPr="00813E82">
        <w:t>Syntax</w:t>
      </w:r>
    </w:p>
    <w:p w14:paraId="277EFD6A" w14:textId="77777777" w:rsidR="009838CC" w:rsidRDefault="00F92FD3">
      <w:pPr>
        <w:pStyle w:val="code"/>
      </w:pPr>
      <w:r>
        <w:t>(deftemplate-slot</w:t>
      </w:r>
      <w:r>
        <w:noBreakHyphen/>
        <w:t>cardinality</w:t>
      </w:r>
      <w:r>
        <w:fldChar w:fldCharType="begin"/>
      </w:r>
      <w:r>
        <w:instrText>xe "deftemplate-slot</w:instrText>
      </w:r>
      <w:r>
        <w:noBreakHyphen/>
        <w:instrText>cardinality" \b</w:instrText>
      </w:r>
      <w:r>
        <w:fldChar w:fldCharType="end"/>
      </w:r>
      <w:r>
        <w:t xml:space="preserve"> &lt;deftemplate-name&gt; &lt;slot-name&gt;)</w:t>
      </w:r>
    </w:p>
    <w:p w14:paraId="4DCC9EFA" w14:textId="77777777" w:rsidR="009838CC" w:rsidRPr="00813E82" w:rsidRDefault="00F92FD3">
      <w:pPr>
        <w:pStyle w:val="codeheader"/>
      </w:pPr>
      <w:r w:rsidRPr="00813E82">
        <w:lastRenderedPageBreak/>
        <w:t>Example</w:t>
      </w:r>
    </w:p>
    <w:p w14:paraId="3DFBC3FF" w14:textId="77777777" w:rsidR="009838CC" w:rsidRDefault="00F92FD3">
      <w:pPr>
        <w:pStyle w:val="code"/>
      </w:pPr>
      <w:r>
        <w:t>CLIPS&gt; (clear)</w:t>
      </w:r>
    </w:p>
    <w:p w14:paraId="7E9AEC0B" w14:textId="77777777" w:rsidR="009838CC" w:rsidRDefault="00F92FD3">
      <w:pPr>
        <w:pStyle w:val="code"/>
      </w:pPr>
      <w:r>
        <w:t xml:space="preserve">CLIPS&gt; </w:t>
      </w:r>
    </w:p>
    <w:p w14:paraId="185E5D1B" w14:textId="77777777" w:rsidR="009838CC" w:rsidRDefault="00F92FD3">
      <w:pPr>
        <w:pStyle w:val="code"/>
      </w:pPr>
      <w:r>
        <w:t>(deftemplate A</w:t>
      </w:r>
    </w:p>
    <w:p w14:paraId="77269911" w14:textId="6A0FA34C" w:rsidR="009838CC" w:rsidRDefault="00F92FD3">
      <w:pPr>
        <w:pStyle w:val="code"/>
      </w:pPr>
      <w:r>
        <w:t xml:space="preserve"> </w:t>
      </w:r>
      <w:r w:rsidR="00E56ABC">
        <w:t xml:space="preserve"> </w:t>
      </w:r>
      <w:r>
        <w:t xml:space="preserve"> (slot x)</w:t>
      </w:r>
    </w:p>
    <w:p w14:paraId="1ECB0D3A" w14:textId="74F886F4" w:rsidR="009838CC" w:rsidRDefault="00E56ABC">
      <w:pPr>
        <w:pStyle w:val="code"/>
      </w:pPr>
      <w:r>
        <w:t xml:space="preserve"> </w:t>
      </w:r>
      <w:r w:rsidR="00F92FD3">
        <w:t xml:space="preserve">  (multislot y (cardinality ?VARIABLE 5))</w:t>
      </w:r>
    </w:p>
    <w:p w14:paraId="6EC71AD9" w14:textId="7D5E3181" w:rsidR="009838CC" w:rsidRDefault="00F92FD3">
      <w:pPr>
        <w:pStyle w:val="code"/>
      </w:pPr>
      <w:r>
        <w:t xml:space="preserve">  </w:t>
      </w:r>
      <w:r w:rsidR="00E56ABC">
        <w:t xml:space="preserve"> </w:t>
      </w:r>
      <w:r>
        <w:t>(multislot z (cardinality 3 ?VARIABLE)))</w:t>
      </w:r>
    </w:p>
    <w:p w14:paraId="675DDA2F" w14:textId="77777777" w:rsidR="009838CC" w:rsidRDefault="00F92FD3">
      <w:pPr>
        <w:pStyle w:val="code"/>
      </w:pPr>
      <w:r>
        <w:t>CLIPS&gt; (deftemplate-slot-cardinality A y)</w:t>
      </w:r>
    </w:p>
    <w:p w14:paraId="168837E2" w14:textId="77777777" w:rsidR="009838CC" w:rsidRDefault="00F92FD3">
      <w:pPr>
        <w:pStyle w:val="code"/>
      </w:pPr>
      <w:r>
        <w:t>(0 5)</w:t>
      </w:r>
    </w:p>
    <w:p w14:paraId="02D4A7C8" w14:textId="77777777" w:rsidR="009838CC" w:rsidRDefault="00F92FD3">
      <w:pPr>
        <w:pStyle w:val="code"/>
      </w:pPr>
      <w:r>
        <w:t>CLIPS&gt; (deftemplate-slot-cardinality A z)</w:t>
      </w:r>
    </w:p>
    <w:p w14:paraId="33354C7E" w14:textId="77777777" w:rsidR="009838CC" w:rsidRDefault="00F92FD3">
      <w:pPr>
        <w:pStyle w:val="code"/>
      </w:pPr>
      <w:r>
        <w:t>(3 +oo)</w:t>
      </w:r>
    </w:p>
    <w:p w14:paraId="1EC45764" w14:textId="77777777" w:rsidR="009838CC" w:rsidRDefault="00F92FD3">
      <w:pPr>
        <w:pStyle w:val="code"/>
      </w:pPr>
      <w:r>
        <w:t xml:space="preserve">CLIPS&gt; </w:t>
      </w:r>
    </w:p>
    <w:p w14:paraId="6D596B18" w14:textId="77777777" w:rsidR="009838CC" w:rsidRDefault="00F92FD3" w:rsidP="009838CC">
      <w:pPr>
        <w:pStyle w:val="Heading3"/>
      </w:pPr>
      <w:bookmarkStart w:id="214" w:name="_Toc373669670"/>
      <w:r>
        <w:t>12.8.4 Testing whether a Deftemplate Slot has a Default</w:t>
      </w:r>
      <w:bookmarkEnd w:id="214"/>
    </w:p>
    <w:p w14:paraId="1A6E7AC5" w14:textId="77777777" w:rsidR="009838CC" w:rsidRDefault="00F92FD3">
      <w:pPr>
        <w:pStyle w:val="basic"/>
      </w:pPr>
      <w:r>
        <w:t>This function returns the symbol static if the specified slot in the specified deftemplate has a static default (whether explicitly or implicitly defined), the symbol dynamic if the slot has a dynamic default, or the symbol FALSE if the slot does not have a default. An error is generated if the specified deftemplate or slot does not exist.</w:t>
      </w:r>
    </w:p>
    <w:p w14:paraId="1B68A592" w14:textId="77777777" w:rsidR="009838CC" w:rsidRPr="00813E82" w:rsidRDefault="00F92FD3">
      <w:pPr>
        <w:pStyle w:val="codeheader"/>
      </w:pPr>
      <w:r w:rsidRPr="00813E82">
        <w:t>Syntax</w:t>
      </w:r>
    </w:p>
    <w:p w14:paraId="18A488E4" w14:textId="77777777" w:rsidR="009838CC" w:rsidRDefault="00F92FD3">
      <w:pPr>
        <w:pStyle w:val="code"/>
      </w:pPr>
      <w:r>
        <w:t>(deftemplate-slot-defaultp</w:t>
      </w:r>
      <w:r>
        <w:fldChar w:fldCharType="begin"/>
      </w:r>
      <w:r>
        <w:instrText>xe "deftemplate-slot-defaultp" \b</w:instrText>
      </w:r>
      <w:r>
        <w:fldChar w:fldCharType="end"/>
      </w:r>
      <w:r>
        <w:t xml:space="preserve"> &lt;deftemplate-name&gt; &lt;slot-name&gt;)</w:t>
      </w:r>
    </w:p>
    <w:p w14:paraId="7B2444CD" w14:textId="77777777" w:rsidR="009838CC" w:rsidRPr="00813E82" w:rsidRDefault="00F92FD3">
      <w:pPr>
        <w:pStyle w:val="codeheader"/>
      </w:pPr>
      <w:r w:rsidRPr="00813E82">
        <w:t>Example</w:t>
      </w:r>
    </w:p>
    <w:p w14:paraId="39707298" w14:textId="77777777" w:rsidR="009838CC" w:rsidRDefault="00F92FD3">
      <w:pPr>
        <w:pStyle w:val="code"/>
      </w:pPr>
      <w:r>
        <w:t>CLIPS&gt; (clear)</w:t>
      </w:r>
    </w:p>
    <w:p w14:paraId="29E91074" w14:textId="77777777" w:rsidR="009838CC" w:rsidRDefault="00F92FD3">
      <w:pPr>
        <w:pStyle w:val="code"/>
      </w:pPr>
      <w:r>
        <w:t xml:space="preserve">CLIPS&gt; </w:t>
      </w:r>
    </w:p>
    <w:p w14:paraId="6D2906CF" w14:textId="77777777" w:rsidR="009838CC" w:rsidRDefault="00F92FD3">
      <w:pPr>
        <w:pStyle w:val="code"/>
      </w:pPr>
      <w:r>
        <w:t>(deftemplate A</w:t>
      </w:r>
    </w:p>
    <w:p w14:paraId="59F716C7" w14:textId="77777777" w:rsidR="009838CC" w:rsidRDefault="00F92FD3">
      <w:pPr>
        <w:pStyle w:val="code"/>
      </w:pPr>
      <w:r>
        <w:t xml:space="preserve">   (slot w)</w:t>
      </w:r>
    </w:p>
    <w:p w14:paraId="7731B990" w14:textId="77777777" w:rsidR="009838CC" w:rsidRDefault="00F92FD3">
      <w:pPr>
        <w:pStyle w:val="code"/>
      </w:pPr>
      <w:r>
        <w:t xml:space="preserve">   (slot x (default ?NONE))</w:t>
      </w:r>
    </w:p>
    <w:p w14:paraId="49A8D162" w14:textId="77777777" w:rsidR="009838CC" w:rsidRDefault="00F92FD3">
      <w:pPr>
        <w:pStyle w:val="code"/>
      </w:pPr>
      <w:r>
        <w:t xml:space="preserve">   (slot y (default 1))</w:t>
      </w:r>
    </w:p>
    <w:p w14:paraId="6C75710B" w14:textId="77777777" w:rsidR="009838CC" w:rsidRDefault="00F92FD3">
      <w:pPr>
        <w:pStyle w:val="code"/>
      </w:pPr>
      <w:r>
        <w:t xml:space="preserve">   (slot z (default-dynamic (gensym))))</w:t>
      </w:r>
    </w:p>
    <w:p w14:paraId="707EA808" w14:textId="77777777" w:rsidR="009838CC" w:rsidRDefault="00F92FD3">
      <w:pPr>
        <w:pStyle w:val="code"/>
      </w:pPr>
      <w:r>
        <w:t>CLIPS&gt; (deftemplate-slot-defaultp A w)</w:t>
      </w:r>
    </w:p>
    <w:p w14:paraId="4601309E" w14:textId="77777777" w:rsidR="009838CC" w:rsidRDefault="00F92FD3">
      <w:pPr>
        <w:pStyle w:val="code"/>
      </w:pPr>
      <w:r>
        <w:t>static</w:t>
      </w:r>
    </w:p>
    <w:p w14:paraId="36B30506" w14:textId="77777777" w:rsidR="009838CC" w:rsidRDefault="00F92FD3">
      <w:pPr>
        <w:pStyle w:val="code"/>
      </w:pPr>
      <w:r>
        <w:t>CLIPS&gt; (deftemplate-slot-defaultp A x)</w:t>
      </w:r>
    </w:p>
    <w:p w14:paraId="0CD4990A" w14:textId="77777777" w:rsidR="009838CC" w:rsidRDefault="00F92FD3">
      <w:pPr>
        <w:pStyle w:val="code"/>
      </w:pPr>
      <w:r>
        <w:t>FALSE</w:t>
      </w:r>
    </w:p>
    <w:p w14:paraId="52FFD0A6" w14:textId="77777777" w:rsidR="009838CC" w:rsidRDefault="00F92FD3">
      <w:pPr>
        <w:pStyle w:val="code"/>
      </w:pPr>
      <w:r>
        <w:t>CLIPS&gt; (deftemplate-slot-defaultp A y)</w:t>
      </w:r>
    </w:p>
    <w:p w14:paraId="3AF45D1A" w14:textId="77777777" w:rsidR="009838CC" w:rsidRDefault="00F92FD3">
      <w:pPr>
        <w:pStyle w:val="code"/>
      </w:pPr>
      <w:r>
        <w:t>static</w:t>
      </w:r>
    </w:p>
    <w:p w14:paraId="4BA47E65" w14:textId="77777777" w:rsidR="009838CC" w:rsidRDefault="00F92FD3">
      <w:pPr>
        <w:pStyle w:val="code"/>
      </w:pPr>
      <w:r>
        <w:t>CLIPS&gt; (deftemplate-slot-defaultp A z)</w:t>
      </w:r>
    </w:p>
    <w:p w14:paraId="0091BB44" w14:textId="77777777" w:rsidR="009838CC" w:rsidRDefault="00F92FD3">
      <w:pPr>
        <w:pStyle w:val="code"/>
      </w:pPr>
      <w:r>
        <w:t>dynamic</w:t>
      </w:r>
    </w:p>
    <w:p w14:paraId="71C9D99F" w14:textId="77777777" w:rsidR="009838CC" w:rsidRDefault="00F92FD3">
      <w:pPr>
        <w:pStyle w:val="code"/>
      </w:pPr>
      <w:r>
        <w:t xml:space="preserve">CLIPS&gt; </w:t>
      </w:r>
    </w:p>
    <w:p w14:paraId="67AE9243" w14:textId="77777777" w:rsidR="009838CC" w:rsidRDefault="00F92FD3" w:rsidP="009838CC">
      <w:pPr>
        <w:pStyle w:val="Heading3"/>
      </w:pPr>
      <w:bookmarkStart w:id="215" w:name="_Toc373669671"/>
      <w:r>
        <w:lastRenderedPageBreak/>
        <w:t>12.8.5 Getting the Default Value for a Deftemplate Slot</w:t>
      </w:r>
      <w:bookmarkEnd w:id="215"/>
    </w:p>
    <w:p w14:paraId="2F2DF021" w14:textId="77777777" w:rsidR="009838CC" w:rsidRDefault="00F92FD3">
      <w:pPr>
        <w:pStyle w:val="basic"/>
      </w:pPr>
      <w:r>
        <w:t>This function returns the default value associated with a deftemplate slot. If a slot has a dynamic default, the expression will be evaluated when this function is called. The symbol FALSE is returned if an error occurs.</w:t>
      </w:r>
    </w:p>
    <w:p w14:paraId="1061E906" w14:textId="77777777" w:rsidR="009838CC" w:rsidRPr="00813E82" w:rsidRDefault="00F92FD3">
      <w:pPr>
        <w:pStyle w:val="codeheader"/>
      </w:pPr>
      <w:r w:rsidRPr="00813E82">
        <w:t>Syntax</w:t>
      </w:r>
    </w:p>
    <w:p w14:paraId="17354627" w14:textId="77777777" w:rsidR="009838CC" w:rsidRDefault="00F92FD3">
      <w:pPr>
        <w:pStyle w:val="code"/>
      </w:pPr>
      <w:r>
        <w:t>(deftemplate-slot</w:t>
      </w:r>
      <w:r>
        <w:noBreakHyphen/>
        <w:t>default-value</w:t>
      </w:r>
      <w:r>
        <w:fldChar w:fldCharType="begin"/>
      </w:r>
      <w:r>
        <w:instrText>xe "deftemplate-slot</w:instrText>
      </w:r>
      <w:r>
        <w:noBreakHyphen/>
        <w:instrText>default-value" \b</w:instrText>
      </w:r>
      <w:r>
        <w:fldChar w:fldCharType="end"/>
      </w:r>
      <w:r>
        <w:t xml:space="preserve"> &lt;deftemplate-name&gt; &lt;slot-name&gt;)</w:t>
      </w:r>
    </w:p>
    <w:p w14:paraId="71D0F7C5" w14:textId="77777777" w:rsidR="009838CC" w:rsidRPr="00813E82" w:rsidRDefault="00F92FD3">
      <w:pPr>
        <w:pStyle w:val="codeheader"/>
      </w:pPr>
      <w:r w:rsidRPr="00813E82">
        <w:t>Example</w:t>
      </w:r>
    </w:p>
    <w:p w14:paraId="78BE23D8" w14:textId="77777777" w:rsidR="009838CC" w:rsidRDefault="00F92FD3">
      <w:pPr>
        <w:pStyle w:val="code"/>
      </w:pPr>
      <w:r>
        <w:t>CLIPS&gt; (clear)</w:t>
      </w:r>
    </w:p>
    <w:p w14:paraId="3172093C" w14:textId="77777777" w:rsidR="009838CC" w:rsidRDefault="00F92FD3">
      <w:pPr>
        <w:pStyle w:val="code"/>
      </w:pPr>
      <w:r>
        <w:t xml:space="preserve">CLIPS&gt;   </w:t>
      </w:r>
    </w:p>
    <w:p w14:paraId="7ED90EB2" w14:textId="77777777" w:rsidR="009838CC" w:rsidRDefault="00F92FD3">
      <w:pPr>
        <w:pStyle w:val="code"/>
      </w:pPr>
      <w:r>
        <w:t>(deftemplate A</w:t>
      </w:r>
    </w:p>
    <w:p w14:paraId="6815C2F0" w14:textId="219E0D3D" w:rsidR="009838CC" w:rsidRDefault="00F92FD3">
      <w:pPr>
        <w:pStyle w:val="code"/>
      </w:pPr>
      <w:r>
        <w:t xml:space="preserve">  </w:t>
      </w:r>
      <w:r w:rsidR="00E56ABC">
        <w:t xml:space="preserve"> </w:t>
      </w:r>
      <w:r>
        <w:t>(slot x (default 3))</w:t>
      </w:r>
    </w:p>
    <w:p w14:paraId="25E47031" w14:textId="476E9BE0" w:rsidR="009838CC" w:rsidRDefault="00F92FD3">
      <w:pPr>
        <w:pStyle w:val="code"/>
      </w:pPr>
      <w:r>
        <w:t xml:space="preserve">  </w:t>
      </w:r>
      <w:r w:rsidR="00E56ABC">
        <w:t xml:space="preserve"> </w:t>
      </w:r>
      <w:r>
        <w:t>(multislot y (default a b c))</w:t>
      </w:r>
    </w:p>
    <w:p w14:paraId="47B0DD12" w14:textId="795EBB7C" w:rsidR="009838CC" w:rsidRPr="006D7D45" w:rsidRDefault="00F92FD3">
      <w:pPr>
        <w:pStyle w:val="code"/>
        <w:rPr>
          <w:lang w:val="de-DE"/>
        </w:rPr>
      </w:pPr>
      <w:r>
        <w:t xml:space="preserve"> </w:t>
      </w:r>
      <w:r w:rsidR="00E56ABC">
        <w:t xml:space="preserve"> </w:t>
      </w:r>
      <w:r>
        <w:t xml:space="preserve"> </w:t>
      </w:r>
      <w:r w:rsidRPr="006D7D45">
        <w:rPr>
          <w:lang w:val="de-DE"/>
        </w:rPr>
        <w:t>(slot z (default-dynamic (gensym))))</w:t>
      </w:r>
    </w:p>
    <w:p w14:paraId="671DCA23" w14:textId="77777777" w:rsidR="009838CC" w:rsidRDefault="00F92FD3">
      <w:pPr>
        <w:pStyle w:val="code"/>
      </w:pPr>
      <w:r>
        <w:t>CLIPS&gt; (deftemplate-slot-default-value A x)</w:t>
      </w:r>
    </w:p>
    <w:p w14:paraId="7CE08F4E" w14:textId="77777777" w:rsidR="009838CC" w:rsidRDefault="00F92FD3">
      <w:pPr>
        <w:pStyle w:val="code"/>
      </w:pPr>
      <w:r>
        <w:t>3</w:t>
      </w:r>
    </w:p>
    <w:p w14:paraId="4DE6A76F" w14:textId="77777777" w:rsidR="009838CC" w:rsidRDefault="00F92FD3">
      <w:pPr>
        <w:pStyle w:val="code"/>
      </w:pPr>
      <w:r>
        <w:t>CLIPS&gt; (deftemplate-slot-default-value A y)</w:t>
      </w:r>
    </w:p>
    <w:p w14:paraId="24B23028" w14:textId="77777777" w:rsidR="009838CC" w:rsidRDefault="00F92FD3">
      <w:pPr>
        <w:pStyle w:val="code"/>
      </w:pPr>
      <w:r>
        <w:t>(a b c)</w:t>
      </w:r>
    </w:p>
    <w:p w14:paraId="62EE3869" w14:textId="77777777" w:rsidR="009838CC" w:rsidRDefault="00F92FD3">
      <w:pPr>
        <w:pStyle w:val="code"/>
      </w:pPr>
      <w:r>
        <w:t>CLIPS&gt; (deftemplate-slot-default-value A z)</w:t>
      </w:r>
    </w:p>
    <w:p w14:paraId="67F6F1BA" w14:textId="77777777" w:rsidR="009838CC" w:rsidRDefault="00F92FD3">
      <w:pPr>
        <w:pStyle w:val="code"/>
      </w:pPr>
      <w:r>
        <w:t>gen1</w:t>
      </w:r>
    </w:p>
    <w:p w14:paraId="07A467C2" w14:textId="77777777" w:rsidR="009838CC" w:rsidRDefault="00F92FD3">
      <w:pPr>
        <w:pStyle w:val="code"/>
      </w:pPr>
      <w:r>
        <w:t>CLIPS&gt; (deftemplate-slot-default-value A z)</w:t>
      </w:r>
    </w:p>
    <w:p w14:paraId="492D2244" w14:textId="77777777" w:rsidR="009838CC" w:rsidRDefault="00F92FD3">
      <w:pPr>
        <w:pStyle w:val="code"/>
      </w:pPr>
      <w:r>
        <w:t>gen2</w:t>
      </w:r>
    </w:p>
    <w:p w14:paraId="63886BA9" w14:textId="77777777" w:rsidR="009838CC" w:rsidRDefault="00F92FD3">
      <w:pPr>
        <w:pStyle w:val="code"/>
      </w:pPr>
      <w:r>
        <w:t xml:space="preserve">CLIPS&gt; </w:t>
      </w:r>
    </w:p>
    <w:p w14:paraId="03970DE3" w14:textId="77777777" w:rsidR="009838CC" w:rsidRDefault="00F92FD3" w:rsidP="009838CC">
      <w:pPr>
        <w:pStyle w:val="Heading3"/>
      </w:pPr>
      <w:bookmarkStart w:id="216" w:name="_Toc373669672"/>
      <w:r>
        <w:t>12.8.6 Deftemplate Slot Existence</w:t>
      </w:r>
      <w:bookmarkEnd w:id="216"/>
    </w:p>
    <w:p w14:paraId="54FC689F" w14:textId="77777777" w:rsidR="009838CC" w:rsidRDefault="00F92FD3">
      <w:pPr>
        <w:pStyle w:val="basic"/>
      </w:pPr>
      <w:r>
        <w:t>This function returns the symbol TRUE if the specified slot is present in the specified deftemplate, FALSE otherwise.</w:t>
      </w:r>
    </w:p>
    <w:p w14:paraId="72468D93" w14:textId="77777777" w:rsidR="009838CC" w:rsidRPr="00813E82" w:rsidRDefault="00F92FD3">
      <w:pPr>
        <w:pStyle w:val="codeheader"/>
      </w:pPr>
      <w:r w:rsidRPr="00813E82">
        <w:t>Syntax</w:t>
      </w:r>
    </w:p>
    <w:p w14:paraId="17B23D3C" w14:textId="77777777" w:rsidR="009838CC" w:rsidRDefault="00F92FD3">
      <w:pPr>
        <w:pStyle w:val="code"/>
      </w:pPr>
      <w:r>
        <w:t>(deftemplate-slot-existp</w:t>
      </w:r>
      <w:r>
        <w:fldChar w:fldCharType="begin"/>
      </w:r>
      <w:r>
        <w:instrText>xe "deftemplate-slot-existp" \b</w:instrText>
      </w:r>
      <w:r>
        <w:fldChar w:fldCharType="end"/>
      </w:r>
      <w:r>
        <w:t xml:space="preserve"> &lt;deftemplate-name&gt; &lt;slot-name&gt;)</w:t>
      </w:r>
    </w:p>
    <w:p w14:paraId="2BE3F1F4" w14:textId="77777777" w:rsidR="009838CC" w:rsidRPr="00813E82" w:rsidRDefault="00F92FD3">
      <w:pPr>
        <w:pStyle w:val="codeheader"/>
      </w:pPr>
      <w:r w:rsidRPr="00813E82">
        <w:t>Example</w:t>
      </w:r>
    </w:p>
    <w:p w14:paraId="62C5D83C" w14:textId="77777777" w:rsidR="009838CC" w:rsidRDefault="00F92FD3">
      <w:pPr>
        <w:pStyle w:val="code"/>
      </w:pPr>
      <w:r>
        <w:t>CLIPS&gt; (clear)</w:t>
      </w:r>
    </w:p>
    <w:p w14:paraId="5B055148" w14:textId="77777777" w:rsidR="009838CC" w:rsidRDefault="00F92FD3">
      <w:pPr>
        <w:pStyle w:val="code"/>
      </w:pPr>
      <w:r>
        <w:t>CLIPS&gt; (deftemplate A (slot x))</w:t>
      </w:r>
    </w:p>
    <w:p w14:paraId="760C2F0A" w14:textId="77777777" w:rsidR="009838CC" w:rsidRDefault="00F92FD3">
      <w:pPr>
        <w:pStyle w:val="code"/>
      </w:pPr>
      <w:r>
        <w:t>CLIPS&gt; (deftemplate-slot-existp A x)</w:t>
      </w:r>
    </w:p>
    <w:p w14:paraId="4C758473" w14:textId="77777777" w:rsidR="009838CC" w:rsidRDefault="00F92FD3">
      <w:pPr>
        <w:pStyle w:val="code"/>
      </w:pPr>
      <w:r>
        <w:t>TRUE</w:t>
      </w:r>
    </w:p>
    <w:p w14:paraId="53670652" w14:textId="77777777" w:rsidR="009838CC" w:rsidRDefault="00F92FD3">
      <w:pPr>
        <w:pStyle w:val="code"/>
      </w:pPr>
      <w:r>
        <w:t>CLIPS&gt; (deftemplate-slot-existp A y)</w:t>
      </w:r>
    </w:p>
    <w:p w14:paraId="326A49C3" w14:textId="77777777" w:rsidR="009838CC" w:rsidRDefault="00F92FD3">
      <w:pPr>
        <w:pStyle w:val="code"/>
      </w:pPr>
      <w:r>
        <w:t>FALSE</w:t>
      </w:r>
    </w:p>
    <w:p w14:paraId="329C8CBE" w14:textId="77777777" w:rsidR="009838CC" w:rsidRDefault="00F92FD3">
      <w:pPr>
        <w:pStyle w:val="code"/>
      </w:pPr>
      <w:r>
        <w:t>CLIPS&gt;</w:t>
      </w:r>
    </w:p>
    <w:p w14:paraId="3AD012C4" w14:textId="77777777" w:rsidR="009838CC" w:rsidRDefault="00F92FD3" w:rsidP="009838CC">
      <w:pPr>
        <w:pStyle w:val="Heading3"/>
      </w:pPr>
      <w:bookmarkStart w:id="217" w:name="_Toc373669673"/>
      <w:r>
        <w:lastRenderedPageBreak/>
        <w:t>12.8.7 Testing whether a Deftemplate Slot is a Multifield Slot</w:t>
      </w:r>
      <w:bookmarkEnd w:id="217"/>
      <w:r>
        <w:t xml:space="preserve"> </w:t>
      </w:r>
    </w:p>
    <w:p w14:paraId="5B6CB674" w14:textId="77777777" w:rsidR="009838CC" w:rsidRDefault="00F92FD3">
      <w:pPr>
        <w:pStyle w:val="basic"/>
      </w:pPr>
      <w:r>
        <w:t>This function returns the symbol TRUE if the specified slot in the specified deftemplate is a multifield slot. Otherwise, it returns the symbol FALSE. An error is generated if the specified deftemplate or slot does not exist.</w:t>
      </w:r>
    </w:p>
    <w:p w14:paraId="74A06464" w14:textId="77777777" w:rsidR="009838CC" w:rsidRPr="00813E82" w:rsidRDefault="00F92FD3">
      <w:pPr>
        <w:pStyle w:val="codeheader"/>
      </w:pPr>
      <w:r w:rsidRPr="00813E82">
        <w:t>Syntax</w:t>
      </w:r>
    </w:p>
    <w:p w14:paraId="483851E1" w14:textId="77777777" w:rsidR="009838CC" w:rsidRDefault="00F92FD3">
      <w:pPr>
        <w:pStyle w:val="code"/>
      </w:pPr>
      <w:r>
        <w:t>(deftemplate-slot</w:t>
      </w:r>
      <w:r>
        <w:noBreakHyphen/>
        <w:t>multip</w:t>
      </w:r>
      <w:r>
        <w:fldChar w:fldCharType="begin"/>
      </w:r>
      <w:r>
        <w:instrText>xe "deftemplate-slot</w:instrText>
      </w:r>
      <w:r>
        <w:noBreakHyphen/>
        <w:instrText>multip" \b</w:instrText>
      </w:r>
      <w:r>
        <w:fldChar w:fldCharType="end"/>
      </w:r>
      <w:r>
        <w:t xml:space="preserve"> &lt;deftemplate-name&gt; &lt;slot-name&gt;)</w:t>
      </w:r>
    </w:p>
    <w:p w14:paraId="33AA00D4" w14:textId="77777777" w:rsidR="009838CC" w:rsidRPr="00813E82" w:rsidRDefault="00F92FD3">
      <w:pPr>
        <w:pStyle w:val="codeheader"/>
      </w:pPr>
      <w:r w:rsidRPr="00813E82">
        <w:t>Example</w:t>
      </w:r>
    </w:p>
    <w:p w14:paraId="1BEE818F" w14:textId="77777777" w:rsidR="009838CC" w:rsidRDefault="00F92FD3">
      <w:pPr>
        <w:pStyle w:val="code"/>
      </w:pPr>
      <w:r>
        <w:t>CLIPS&gt; (clear)</w:t>
      </w:r>
    </w:p>
    <w:p w14:paraId="27ED1BCC" w14:textId="77777777" w:rsidR="009838CC" w:rsidRDefault="00F92FD3">
      <w:pPr>
        <w:pStyle w:val="code"/>
      </w:pPr>
      <w:r>
        <w:t>CLIPS&gt; (deftemplate A (slot x) (multislot y))</w:t>
      </w:r>
    </w:p>
    <w:p w14:paraId="4E503A93" w14:textId="77777777" w:rsidR="009838CC" w:rsidRDefault="00F92FD3">
      <w:pPr>
        <w:pStyle w:val="code"/>
      </w:pPr>
      <w:r>
        <w:t>CLIPS&gt; (deftemplate-slot-multip A x)</w:t>
      </w:r>
    </w:p>
    <w:p w14:paraId="76E3EE98" w14:textId="77777777" w:rsidR="009838CC" w:rsidRDefault="00F92FD3">
      <w:pPr>
        <w:pStyle w:val="code"/>
      </w:pPr>
      <w:r>
        <w:t>FALSE</w:t>
      </w:r>
    </w:p>
    <w:p w14:paraId="21452B37" w14:textId="77777777" w:rsidR="009838CC" w:rsidRDefault="00F92FD3">
      <w:pPr>
        <w:pStyle w:val="code"/>
      </w:pPr>
      <w:r>
        <w:t>CLIPS&gt; (deftemplate-slot-multip A y)</w:t>
      </w:r>
    </w:p>
    <w:p w14:paraId="7597A954" w14:textId="77777777" w:rsidR="009838CC" w:rsidRDefault="00F92FD3">
      <w:pPr>
        <w:pStyle w:val="code"/>
      </w:pPr>
      <w:r>
        <w:t>TRUE</w:t>
      </w:r>
    </w:p>
    <w:p w14:paraId="5647FF3D" w14:textId="77777777" w:rsidR="009838CC" w:rsidRDefault="00F92FD3">
      <w:pPr>
        <w:pStyle w:val="code"/>
      </w:pPr>
      <w:r>
        <w:t>CLIPS&gt;</w:t>
      </w:r>
    </w:p>
    <w:p w14:paraId="2317AD97" w14:textId="77777777" w:rsidR="009838CC" w:rsidRDefault="00F92FD3">
      <w:pPr>
        <w:pStyle w:val="Heading3"/>
      </w:pPr>
      <w:bookmarkStart w:id="218" w:name="_Toc373669674"/>
      <w:r>
        <w:t>12.8.8 Determining the Slot Names Associated with a Deftemplate</w:t>
      </w:r>
      <w:bookmarkEnd w:id="218"/>
    </w:p>
    <w:p w14:paraId="5E6B38F2" w14:textId="77777777" w:rsidR="009838CC" w:rsidRDefault="00F92FD3">
      <w:pPr>
        <w:pStyle w:val="basic"/>
      </w:pPr>
      <w:r>
        <w:t xml:space="preserve">The </w:t>
      </w:r>
      <w:r>
        <w:rPr>
          <w:b/>
        </w:rPr>
        <w:t>deftemplate</w:t>
      </w:r>
      <w:r>
        <w:rPr>
          <w:b/>
        </w:rPr>
        <w:noBreakHyphen/>
        <w:t>slot-names</w:t>
      </w:r>
      <w:r>
        <w:rPr>
          <w:b/>
        </w:rPr>
        <w:fldChar w:fldCharType="begin"/>
      </w:r>
      <w:r>
        <w:instrText>xe "deftemplate</w:instrText>
      </w:r>
      <w:r>
        <w:noBreakHyphen/>
        <w:instrText>slot-names</w:instrText>
      </w:r>
      <w:r>
        <w:rPr>
          <w:b/>
        </w:rPr>
        <w:instrText>" \b</w:instrText>
      </w:r>
      <w:r>
        <w:rPr>
          <w:b/>
        </w:rPr>
        <w:fldChar w:fldCharType="end"/>
      </w:r>
      <w:r>
        <w:t xml:space="preserve"> function returns the slot names associated with the deftemplate in a multifield value. The symbol </w:t>
      </w:r>
      <w:r>
        <w:rPr>
          <w:i/>
        </w:rPr>
        <w:t>implied</w:t>
      </w:r>
      <w:r>
        <w:t xml:space="preserve"> is returned for an implied deftemplate (which has a single implied multifield slot). FALSE is returned if the specified deftemplate does not exist.</w:t>
      </w:r>
    </w:p>
    <w:p w14:paraId="52747381" w14:textId="77777777" w:rsidR="009838CC" w:rsidRPr="00813E82" w:rsidRDefault="00F92FD3">
      <w:pPr>
        <w:pStyle w:val="codeheader"/>
      </w:pPr>
      <w:r w:rsidRPr="00813E82">
        <w:t>Syntax</w:t>
      </w:r>
    </w:p>
    <w:p w14:paraId="588002AA" w14:textId="77777777" w:rsidR="009838CC" w:rsidRDefault="00F92FD3">
      <w:pPr>
        <w:pStyle w:val="code"/>
      </w:pPr>
      <w:r>
        <w:t>(deftemplate-slot-names &lt;deftemplate-name&gt;)</w:t>
      </w:r>
    </w:p>
    <w:p w14:paraId="41F315B0" w14:textId="77777777" w:rsidR="009838CC" w:rsidRPr="00813E82" w:rsidRDefault="00F92FD3">
      <w:pPr>
        <w:pStyle w:val="codeheader"/>
      </w:pPr>
      <w:r w:rsidRPr="00813E82">
        <w:t>Example</w:t>
      </w:r>
    </w:p>
    <w:p w14:paraId="2593EA4A" w14:textId="77777777" w:rsidR="009838CC" w:rsidRDefault="00F92FD3">
      <w:pPr>
        <w:pStyle w:val="code"/>
      </w:pPr>
      <w:r>
        <w:t>CLIPS&gt; (clear)</w:t>
      </w:r>
    </w:p>
    <w:p w14:paraId="368FDB32" w14:textId="0589AECC" w:rsidR="009838CC" w:rsidRDefault="00F92FD3">
      <w:pPr>
        <w:pStyle w:val="code"/>
      </w:pPr>
      <w:r>
        <w:t>CLIPS&gt; (deftemplate foo (slot bar) (multislot yak))</w:t>
      </w:r>
    </w:p>
    <w:p w14:paraId="47D8DD7D" w14:textId="77777777" w:rsidR="009838CC" w:rsidRDefault="00F92FD3">
      <w:pPr>
        <w:pStyle w:val="code"/>
      </w:pPr>
      <w:r>
        <w:t>CLIPS&gt; (deftemplate-slot-names foo)</w:t>
      </w:r>
    </w:p>
    <w:p w14:paraId="65B5D375" w14:textId="77777777" w:rsidR="009838CC" w:rsidRDefault="00F92FD3">
      <w:pPr>
        <w:pStyle w:val="code"/>
      </w:pPr>
      <w:r>
        <w:t>(bar yak)</w:t>
      </w:r>
    </w:p>
    <w:p w14:paraId="0B7E218C" w14:textId="77777777" w:rsidR="009838CC" w:rsidRDefault="00F92FD3">
      <w:pPr>
        <w:pStyle w:val="code"/>
      </w:pPr>
      <w:r>
        <w:t>CLIPS&gt;</w:t>
      </w:r>
    </w:p>
    <w:p w14:paraId="00D9BCDF" w14:textId="77777777" w:rsidR="009838CC" w:rsidRDefault="00F92FD3" w:rsidP="009838CC">
      <w:pPr>
        <w:pStyle w:val="Heading3"/>
      </w:pPr>
      <w:bookmarkStart w:id="219" w:name="_Toc373669675"/>
      <w:r>
        <w:t>12.8.9 Getting the Numeric Range for a Deftemplate Slot</w:t>
      </w:r>
      <w:bookmarkEnd w:id="219"/>
    </w:p>
    <w:p w14:paraId="3C2F75A7" w14:textId="77777777" w:rsidR="009838CC" w:rsidRDefault="00F92FD3">
      <w:pPr>
        <w:pStyle w:val="basic"/>
      </w:pPr>
      <w:r>
        <w:t xml:space="preserve">This function groups the minimum and maximum numeric ranges allowed a slot into a multifield variable. A minimum value of infinity is indicated by the symbol </w:t>
      </w:r>
      <w:r>
        <w:rPr>
          <w:b/>
        </w:rPr>
        <w:noBreakHyphen/>
        <w:t>oo</w:t>
      </w:r>
      <w:r>
        <w:t xml:space="preserve"> (the minus character followed by two lowercase o’s—not zeroes). A maximum value of infinity is indicated by the symbol </w:t>
      </w:r>
      <w:r>
        <w:rPr>
          <w:b/>
        </w:rPr>
        <w:t>+oo</w:t>
      </w:r>
      <w:r>
        <w:t xml:space="preserve"> (the plus character followed by two lowercase o’s—not zeroes). The symbol FALSE is returned for slots in which numeric values are not allowed. A multifield of length zero is returned if an error occurs.</w:t>
      </w:r>
    </w:p>
    <w:p w14:paraId="03C15BD1" w14:textId="77777777" w:rsidR="009838CC" w:rsidRPr="00813E82" w:rsidRDefault="00F92FD3">
      <w:pPr>
        <w:pStyle w:val="codeheader"/>
      </w:pPr>
      <w:r w:rsidRPr="00813E82">
        <w:lastRenderedPageBreak/>
        <w:t>Syntax</w:t>
      </w:r>
    </w:p>
    <w:p w14:paraId="2BEC1F31" w14:textId="77777777" w:rsidR="009838CC" w:rsidRDefault="00F92FD3">
      <w:pPr>
        <w:pStyle w:val="code"/>
      </w:pPr>
      <w:r>
        <w:t>(deftemplate-slot</w:t>
      </w:r>
      <w:r>
        <w:noBreakHyphen/>
        <w:t>range</w:t>
      </w:r>
      <w:r>
        <w:fldChar w:fldCharType="begin"/>
      </w:r>
      <w:r>
        <w:instrText>xe "deftemplate-slot</w:instrText>
      </w:r>
      <w:r>
        <w:noBreakHyphen/>
        <w:instrText>range" \b</w:instrText>
      </w:r>
      <w:r>
        <w:fldChar w:fldCharType="end"/>
      </w:r>
      <w:r>
        <w:t xml:space="preserve"> &lt;deftemplate-name&gt; &lt;slot-name&gt;)</w:t>
      </w:r>
    </w:p>
    <w:p w14:paraId="1C757278" w14:textId="77777777" w:rsidR="009838CC" w:rsidRPr="00813E82" w:rsidRDefault="00F92FD3">
      <w:pPr>
        <w:pStyle w:val="codeheader"/>
      </w:pPr>
      <w:r w:rsidRPr="00813E82">
        <w:t>Example</w:t>
      </w:r>
    </w:p>
    <w:p w14:paraId="60B52D00" w14:textId="77777777" w:rsidR="009838CC" w:rsidRDefault="00F92FD3">
      <w:pPr>
        <w:pStyle w:val="code"/>
      </w:pPr>
      <w:r>
        <w:t>CLIPS&gt; (clear)</w:t>
      </w:r>
    </w:p>
    <w:p w14:paraId="218C36D0" w14:textId="77777777" w:rsidR="009838CC" w:rsidRDefault="00F92FD3">
      <w:pPr>
        <w:pStyle w:val="code"/>
      </w:pPr>
      <w:r>
        <w:t xml:space="preserve">CLIPS&gt;  </w:t>
      </w:r>
    </w:p>
    <w:p w14:paraId="1B1F8CED" w14:textId="77777777" w:rsidR="009838CC" w:rsidRDefault="00F92FD3">
      <w:pPr>
        <w:pStyle w:val="code"/>
      </w:pPr>
      <w:r>
        <w:t>(deftemplate A</w:t>
      </w:r>
    </w:p>
    <w:p w14:paraId="246E1EE4" w14:textId="424B7F74" w:rsidR="009838CC" w:rsidRDefault="00F92FD3">
      <w:pPr>
        <w:pStyle w:val="code"/>
      </w:pPr>
      <w:r>
        <w:t xml:space="preserve"> </w:t>
      </w:r>
      <w:r w:rsidR="00E56ABC">
        <w:t xml:space="preserve"> </w:t>
      </w:r>
      <w:r>
        <w:t xml:space="preserve"> (slot x)</w:t>
      </w:r>
    </w:p>
    <w:p w14:paraId="2FA3CC8C" w14:textId="65656546" w:rsidR="009838CC" w:rsidRDefault="00F92FD3">
      <w:pPr>
        <w:pStyle w:val="code"/>
      </w:pPr>
      <w:r>
        <w:t xml:space="preserve"> </w:t>
      </w:r>
      <w:r w:rsidR="00E56ABC">
        <w:t xml:space="preserve"> </w:t>
      </w:r>
      <w:r>
        <w:t xml:space="preserve"> (slot y (type SYMBOL))</w:t>
      </w:r>
    </w:p>
    <w:p w14:paraId="39EAE7C8" w14:textId="7DEB09FD" w:rsidR="009838CC" w:rsidRDefault="00E56ABC">
      <w:pPr>
        <w:pStyle w:val="code"/>
      </w:pPr>
      <w:r>
        <w:t xml:space="preserve"> </w:t>
      </w:r>
      <w:r w:rsidR="00F92FD3">
        <w:t xml:space="preserve">  (slot z (range 3 10)))</w:t>
      </w:r>
    </w:p>
    <w:p w14:paraId="03CAC418" w14:textId="77777777" w:rsidR="009838CC" w:rsidRDefault="00F92FD3">
      <w:pPr>
        <w:pStyle w:val="code"/>
      </w:pPr>
      <w:r>
        <w:t>CLIPS&gt; (deftemplate-slot-range A x)</w:t>
      </w:r>
    </w:p>
    <w:p w14:paraId="14D1776E" w14:textId="77777777" w:rsidR="009838CC" w:rsidRDefault="00F92FD3">
      <w:pPr>
        <w:pStyle w:val="code"/>
      </w:pPr>
      <w:r>
        <w:t>(-oo +oo)</w:t>
      </w:r>
    </w:p>
    <w:p w14:paraId="42DF7EF8" w14:textId="77777777" w:rsidR="009838CC" w:rsidRDefault="00F92FD3">
      <w:pPr>
        <w:pStyle w:val="code"/>
      </w:pPr>
      <w:r>
        <w:t>CLIPS&gt; (deftemplate-slot-range A y)</w:t>
      </w:r>
    </w:p>
    <w:p w14:paraId="1316B8ED" w14:textId="77777777" w:rsidR="009838CC" w:rsidRDefault="00F92FD3">
      <w:pPr>
        <w:pStyle w:val="code"/>
      </w:pPr>
      <w:r>
        <w:t>FALSE</w:t>
      </w:r>
    </w:p>
    <w:p w14:paraId="69C124DA" w14:textId="77777777" w:rsidR="009838CC" w:rsidRDefault="00F92FD3">
      <w:pPr>
        <w:pStyle w:val="code"/>
      </w:pPr>
      <w:r>
        <w:t>CLIPS&gt; (deftemplate-slot-range A z)</w:t>
      </w:r>
    </w:p>
    <w:p w14:paraId="31AFA759" w14:textId="77777777" w:rsidR="009838CC" w:rsidRDefault="00F92FD3">
      <w:pPr>
        <w:pStyle w:val="code"/>
      </w:pPr>
      <w:r>
        <w:t>(3 10)</w:t>
      </w:r>
    </w:p>
    <w:p w14:paraId="3AB3C73E" w14:textId="77777777" w:rsidR="009838CC" w:rsidRDefault="00F92FD3">
      <w:pPr>
        <w:pStyle w:val="code"/>
      </w:pPr>
      <w:r>
        <w:t>CLIPS&gt;</w:t>
      </w:r>
    </w:p>
    <w:p w14:paraId="1DEF5B0F" w14:textId="77777777" w:rsidR="009838CC" w:rsidRDefault="00F92FD3" w:rsidP="009838CC">
      <w:pPr>
        <w:pStyle w:val="Heading3"/>
      </w:pPr>
      <w:bookmarkStart w:id="220" w:name="_Toc373669676"/>
      <w:r>
        <w:t>12.8.10 Testing whether a Deftemplate Slot is a Single-Field Slot</w:t>
      </w:r>
      <w:bookmarkEnd w:id="220"/>
      <w:r>
        <w:t xml:space="preserve"> </w:t>
      </w:r>
    </w:p>
    <w:p w14:paraId="02851782" w14:textId="77777777" w:rsidR="009838CC" w:rsidRDefault="00F92FD3">
      <w:pPr>
        <w:pStyle w:val="basic"/>
      </w:pPr>
      <w:r>
        <w:t>This function returns the symbol TRUE if the specified slot in the specified deftemplate is a single-field slot. Otherwise, it returns the symbol FALSE. An error is generated if the specified deftemplate or slot does not exist.</w:t>
      </w:r>
    </w:p>
    <w:p w14:paraId="46E38D86" w14:textId="77777777" w:rsidR="009838CC" w:rsidRPr="00813E82" w:rsidRDefault="00F92FD3">
      <w:pPr>
        <w:pStyle w:val="codeheader"/>
      </w:pPr>
      <w:r w:rsidRPr="00813E82">
        <w:t>Syntax</w:t>
      </w:r>
    </w:p>
    <w:p w14:paraId="22B92979" w14:textId="77777777" w:rsidR="009838CC" w:rsidRDefault="00F92FD3">
      <w:pPr>
        <w:pStyle w:val="code"/>
      </w:pPr>
      <w:r>
        <w:t>(deftemplate-slot</w:t>
      </w:r>
      <w:r>
        <w:noBreakHyphen/>
        <w:t>singlep</w:t>
      </w:r>
      <w:r>
        <w:fldChar w:fldCharType="begin"/>
      </w:r>
      <w:r>
        <w:instrText>xe "deftemplate-slot</w:instrText>
      </w:r>
      <w:r>
        <w:noBreakHyphen/>
        <w:instrText>singlep" \b</w:instrText>
      </w:r>
      <w:r>
        <w:fldChar w:fldCharType="end"/>
      </w:r>
      <w:r>
        <w:t xml:space="preserve"> &lt;deftemplate-name&gt; &lt;slot-name&gt;)</w:t>
      </w:r>
    </w:p>
    <w:p w14:paraId="3478BEA1" w14:textId="77777777" w:rsidR="009838CC" w:rsidRPr="00813E82" w:rsidRDefault="00F92FD3">
      <w:pPr>
        <w:pStyle w:val="codeheader"/>
      </w:pPr>
      <w:r w:rsidRPr="00813E82">
        <w:t>Example</w:t>
      </w:r>
    </w:p>
    <w:p w14:paraId="1735FEC2" w14:textId="77777777" w:rsidR="009838CC" w:rsidRDefault="00F92FD3">
      <w:pPr>
        <w:pStyle w:val="code"/>
      </w:pPr>
      <w:r>
        <w:t>CLIPS&gt; (clear)</w:t>
      </w:r>
    </w:p>
    <w:p w14:paraId="0D7B0AE8" w14:textId="77777777" w:rsidR="009838CC" w:rsidRDefault="00F92FD3">
      <w:pPr>
        <w:pStyle w:val="code"/>
      </w:pPr>
      <w:r>
        <w:t>CLIPS&gt; (deftemplate A (slot x) (multislot y))</w:t>
      </w:r>
    </w:p>
    <w:p w14:paraId="445E2320" w14:textId="77777777" w:rsidR="009838CC" w:rsidRDefault="00F92FD3">
      <w:pPr>
        <w:pStyle w:val="code"/>
      </w:pPr>
      <w:r>
        <w:t>CLIPS&gt; (deftemplate-slot-singlep A x)</w:t>
      </w:r>
    </w:p>
    <w:p w14:paraId="6A7648FB" w14:textId="77777777" w:rsidR="009838CC" w:rsidRDefault="00F92FD3">
      <w:pPr>
        <w:pStyle w:val="code"/>
      </w:pPr>
      <w:r>
        <w:t>TRUE</w:t>
      </w:r>
    </w:p>
    <w:p w14:paraId="56DAB487" w14:textId="77777777" w:rsidR="009838CC" w:rsidRDefault="00F92FD3">
      <w:pPr>
        <w:pStyle w:val="code"/>
      </w:pPr>
      <w:r>
        <w:t>CLIPS&gt; (deftemplate-slot-singlep A y)</w:t>
      </w:r>
    </w:p>
    <w:p w14:paraId="1F4C75BD" w14:textId="77777777" w:rsidR="009838CC" w:rsidRDefault="00F92FD3">
      <w:pPr>
        <w:pStyle w:val="code"/>
      </w:pPr>
      <w:r>
        <w:t>FALSE</w:t>
      </w:r>
    </w:p>
    <w:p w14:paraId="534D8D34" w14:textId="77777777" w:rsidR="009838CC" w:rsidRDefault="00F92FD3">
      <w:pPr>
        <w:pStyle w:val="code"/>
      </w:pPr>
      <w:r>
        <w:t>CLIPS&gt;</w:t>
      </w:r>
    </w:p>
    <w:p w14:paraId="612EF0E9" w14:textId="77777777" w:rsidR="009838CC" w:rsidRDefault="00F92FD3" w:rsidP="009838CC">
      <w:pPr>
        <w:pStyle w:val="Heading3"/>
      </w:pPr>
      <w:bookmarkStart w:id="221" w:name="_Toc373669677"/>
      <w:r>
        <w:t>12.8.11 Getting the Primitive Types for a Deftemplate Slot</w:t>
      </w:r>
      <w:bookmarkEnd w:id="221"/>
    </w:p>
    <w:p w14:paraId="60DCFF7F" w14:textId="77777777" w:rsidR="009838CC" w:rsidRDefault="00F92FD3">
      <w:pPr>
        <w:pStyle w:val="basic"/>
      </w:pPr>
      <w:r>
        <w:t>This function groups the names of the primitive types allowed for a deftemplate slot into a multifield variable. A multifield of length zero is returned if an error occurs.</w:t>
      </w:r>
    </w:p>
    <w:p w14:paraId="194297B6" w14:textId="77777777" w:rsidR="009838CC" w:rsidRPr="00813E82" w:rsidRDefault="00F92FD3">
      <w:pPr>
        <w:pStyle w:val="codeheader"/>
      </w:pPr>
      <w:r w:rsidRPr="00813E82">
        <w:t>Syntax</w:t>
      </w:r>
    </w:p>
    <w:p w14:paraId="2AC2DC2A" w14:textId="77777777" w:rsidR="009838CC" w:rsidRDefault="00F92FD3">
      <w:pPr>
        <w:pStyle w:val="code"/>
      </w:pPr>
      <w:r>
        <w:t>(deftemplate-slot</w:t>
      </w:r>
      <w:r>
        <w:noBreakHyphen/>
        <w:t>types</w:t>
      </w:r>
      <w:r>
        <w:fldChar w:fldCharType="begin"/>
      </w:r>
      <w:r>
        <w:instrText>xe "deftemplate-slot</w:instrText>
      </w:r>
      <w:r>
        <w:noBreakHyphen/>
        <w:instrText>types" \b</w:instrText>
      </w:r>
      <w:r>
        <w:fldChar w:fldCharType="end"/>
      </w:r>
      <w:r>
        <w:t xml:space="preserve"> &lt;deftemplate-name&gt; &lt;slot-name&gt;)</w:t>
      </w:r>
    </w:p>
    <w:p w14:paraId="1084EFD5" w14:textId="77777777" w:rsidR="009838CC" w:rsidRPr="00813E82" w:rsidRDefault="00F92FD3">
      <w:pPr>
        <w:pStyle w:val="codeheader"/>
      </w:pPr>
      <w:r w:rsidRPr="00813E82">
        <w:lastRenderedPageBreak/>
        <w:t>Example</w:t>
      </w:r>
    </w:p>
    <w:p w14:paraId="56F1772C" w14:textId="77777777" w:rsidR="009838CC" w:rsidRDefault="00F92FD3">
      <w:pPr>
        <w:pStyle w:val="code"/>
      </w:pPr>
      <w:r>
        <w:t>CLIPS&gt; (clear)</w:t>
      </w:r>
    </w:p>
    <w:p w14:paraId="28972D94" w14:textId="77777777" w:rsidR="005D74CB" w:rsidRDefault="005D74CB" w:rsidP="005D74CB">
      <w:pPr>
        <w:pStyle w:val="code"/>
      </w:pPr>
      <w:r>
        <w:t>CLIPS&gt; (deftemplate A (slot y (type INTEGER LEXEME)))</w:t>
      </w:r>
    </w:p>
    <w:p w14:paraId="4ABC59B6" w14:textId="77777777" w:rsidR="005D74CB" w:rsidRDefault="005D74CB" w:rsidP="005D74CB">
      <w:pPr>
        <w:pStyle w:val="code"/>
      </w:pPr>
      <w:r>
        <w:t>CLIPS&gt; (deftemplate-slot-types A y)</w:t>
      </w:r>
    </w:p>
    <w:p w14:paraId="36CA77E1" w14:textId="77777777" w:rsidR="005D74CB" w:rsidRDefault="005D74CB" w:rsidP="005D74CB">
      <w:pPr>
        <w:pStyle w:val="code"/>
      </w:pPr>
      <w:r>
        <w:t>(INTEGER SYMBOL STRING)</w:t>
      </w:r>
    </w:p>
    <w:p w14:paraId="47BD1AB0" w14:textId="7610244A" w:rsidR="009838CC" w:rsidRDefault="005D74CB" w:rsidP="005D74CB">
      <w:pPr>
        <w:pStyle w:val="code"/>
      </w:pPr>
      <w:r>
        <w:t>CLIPS</w:t>
      </w:r>
      <w:r w:rsidR="00F92FD3">
        <w:t xml:space="preserve">&gt; </w:t>
      </w:r>
    </w:p>
    <w:p w14:paraId="3CB5BF1C" w14:textId="77777777" w:rsidR="009838CC" w:rsidRDefault="00F92FD3">
      <w:pPr>
        <w:pStyle w:val="Heading3"/>
      </w:pPr>
      <w:bookmarkStart w:id="222" w:name="_Toc373669678"/>
      <w:r>
        <w:t>12.8.12 Getting the List of Deftemplates</w:t>
      </w:r>
      <w:bookmarkEnd w:id="222"/>
    </w:p>
    <w:p w14:paraId="2371619A" w14:textId="77777777" w:rsidR="009838CC" w:rsidRDefault="00F92FD3">
      <w:pPr>
        <w:pStyle w:val="basic"/>
      </w:pPr>
      <w:r>
        <w:t xml:space="preserve">The function </w:t>
      </w:r>
      <w:r>
        <w:rPr>
          <w:b/>
        </w:rPr>
        <w:t>get</w:t>
      </w:r>
      <w:r>
        <w:rPr>
          <w:b/>
        </w:rPr>
        <w:noBreakHyphen/>
        <w:t>deftemplate</w:t>
      </w:r>
      <w:r>
        <w:rPr>
          <w:b/>
        </w:rPr>
        <w:noBreakHyphen/>
        <w:t xml:space="preserve">list </w:t>
      </w:r>
      <w:r>
        <w:t>returns a multifield value containing the names of all deftemplate constructs facts visible to the module specified by &lt;module-name&gt; or to the current module if none is specified. If * is specified as the module name, then all deftemplates are returned.</w:t>
      </w:r>
    </w:p>
    <w:p w14:paraId="4FBA0EE9" w14:textId="77777777" w:rsidR="009838CC" w:rsidRPr="00813E82" w:rsidRDefault="00F92FD3">
      <w:pPr>
        <w:pStyle w:val="codeheader"/>
      </w:pPr>
      <w:r w:rsidRPr="00813E82">
        <w:t>Syntax</w:t>
      </w:r>
    </w:p>
    <w:p w14:paraId="2FDAE2CD" w14:textId="77777777" w:rsidR="009838CC" w:rsidRDefault="00F92FD3">
      <w:pPr>
        <w:pStyle w:val="code"/>
      </w:pPr>
      <w:r>
        <w:t>(get</w:t>
      </w:r>
      <w:r>
        <w:noBreakHyphen/>
        <w:t>deftemplate</w:t>
      </w:r>
      <w:r>
        <w:noBreakHyphen/>
        <w:t>list [&lt;module-name&gt;]</w:t>
      </w:r>
      <w:r>
        <w:fldChar w:fldCharType="begin"/>
      </w:r>
      <w:r>
        <w:instrText>xe "get</w:instrText>
      </w:r>
      <w:r>
        <w:noBreakHyphen/>
        <w:instrText>deftemplate</w:instrText>
      </w:r>
      <w:r>
        <w:noBreakHyphen/>
        <w:instrText>list" \b</w:instrText>
      </w:r>
      <w:r>
        <w:fldChar w:fldCharType="end"/>
      </w:r>
      <w:r>
        <w:t>)</w:t>
      </w:r>
    </w:p>
    <w:p w14:paraId="7B3BAA5C" w14:textId="77777777" w:rsidR="009838CC" w:rsidRPr="00813E82" w:rsidRDefault="00F92FD3">
      <w:pPr>
        <w:pStyle w:val="codeheader"/>
      </w:pPr>
      <w:r w:rsidRPr="00813E82">
        <w:t>Example</w:t>
      </w:r>
    </w:p>
    <w:p w14:paraId="7C4B8975" w14:textId="77777777" w:rsidR="005D74CB" w:rsidRDefault="005D74CB" w:rsidP="005D74CB">
      <w:pPr>
        <w:pStyle w:val="code"/>
      </w:pPr>
      <w:r>
        <w:t>CLIPS&gt; (clear)</w:t>
      </w:r>
    </w:p>
    <w:p w14:paraId="78E54B28" w14:textId="77777777" w:rsidR="005D74CB" w:rsidRDefault="005D74CB" w:rsidP="005D74CB">
      <w:pPr>
        <w:pStyle w:val="code"/>
      </w:pPr>
      <w:r>
        <w:t>CLIPS&gt; (deftemplate A)</w:t>
      </w:r>
    </w:p>
    <w:p w14:paraId="0F812EE7" w14:textId="77777777" w:rsidR="005D74CB" w:rsidRDefault="005D74CB" w:rsidP="005D74CB">
      <w:pPr>
        <w:pStyle w:val="code"/>
      </w:pPr>
      <w:r>
        <w:t>CLIPS&gt; (deftemplate B)</w:t>
      </w:r>
    </w:p>
    <w:p w14:paraId="69F100A6" w14:textId="77777777" w:rsidR="005D74CB" w:rsidRDefault="005D74CB" w:rsidP="005D74CB">
      <w:pPr>
        <w:pStyle w:val="code"/>
      </w:pPr>
      <w:r>
        <w:t>CLIPS&gt; (get-deftemplate-list)</w:t>
      </w:r>
    </w:p>
    <w:p w14:paraId="5DB2CB00" w14:textId="1A058EBF" w:rsidR="005D74CB" w:rsidRDefault="006C730C" w:rsidP="005D74CB">
      <w:pPr>
        <w:pStyle w:val="code"/>
      </w:pPr>
      <w:r>
        <w:t>(</w:t>
      </w:r>
      <w:r w:rsidR="005D74CB">
        <w:t>A B)</w:t>
      </w:r>
    </w:p>
    <w:p w14:paraId="5A226F80" w14:textId="5AA943F2" w:rsidR="009838CC" w:rsidRDefault="005D74CB" w:rsidP="005D74CB">
      <w:pPr>
        <w:pStyle w:val="code"/>
      </w:pPr>
      <w:r>
        <w:t>CLIPS</w:t>
      </w:r>
      <w:r w:rsidR="00F92FD3">
        <w:t xml:space="preserve">&gt; </w:t>
      </w:r>
    </w:p>
    <w:p w14:paraId="761C580A" w14:textId="77777777" w:rsidR="009838CC" w:rsidRDefault="00F92FD3">
      <w:pPr>
        <w:pStyle w:val="Heading2"/>
      </w:pPr>
      <w:bookmarkStart w:id="223" w:name="_Toc373669679"/>
      <w:r>
        <w:t>12.9 Fact Functions</w:t>
      </w:r>
      <w:bookmarkEnd w:id="223"/>
    </w:p>
    <w:p w14:paraId="386A6FF8" w14:textId="77777777" w:rsidR="009838CC" w:rsidRDefault="00F92FD3">
      <w:pPr>
        <w:pStyle w:val="basic"/>
      </w:pPr>
      <w:r>
        <w:t>The following actions are used for assert, retracting, and modifying facts.</w:t>
      </w:r>
    </w:p>
    <w:p w14:paraId="66564C24" w14:textId="77777777" w:rsidR="009838CC" w:rsidRDefault="00F92FD3">
      <w:pPr>
        <w:pStyle w:val="Heading3"/>
      </w:pPr>
      <w:bookmarkStart w:id="224" w:name="_Toc373669680"/>
      <w:r>
        <w:t>12.9.1 Creating New Facts</w:t>
      </w:r>
      <w:bookmarkEnd w:id="224"/>
    </w:p>
    <w:p w14:paraId="17B3F31F" w14:textId="0244FB88" w:rsidR="009838CC" w:rsidRDefault="00F92FD3">
      <w:pPr>
        <w:pStyle w:val="basic"/>
      </w:pPr>
      <w:r>
        <w:t>The</w:t>
      </w:r>
      <w:r>
        <w:rPr>
          <w:b/>
        </w:rPr>
        <w:t xml:space="preserve"> assert</w:t>
      </w:r>
      <w:r>
        <w:rPr>
          <w:b/>
        </w:rPr>
        <w:fldChar w:fldCharType="begin"/>
      </w:r>
      <w:r>
        <w:instrText>xe "assert</w:instrText>
      </w:r>
      <w:r>
        <w:rPr>
          <w:b/>
        </w:rPr>
        <w:instrText>" \b</w:instrText>
      </w:r>
      <w:r>
        <w:rPr>
          <w:b/>
        </w:rPr>
        <w:fldChar w:fldCharType="end"/>
      </w:r>
      <w:r>
        <w:t xml:space="preserve"> action allows the user to add a fact to the fact</w:t>
      </w:r>
      <w:r>
        <w:noBreakHyphen/>
        <w:t>list. Multiple facts may be asserted with each call. If the facts</w:t>
      </w:r>
      <w:r>
        <w:fldChar w:fldCharType="begin"/>
      </w:r>
      <w:r>
        <w:instrText xml:space="preserve">xe "watch item:facts" </w:instrText>
      </w:r>
      <w:r>
        <w:fldChar w:fldCharType="end"/>
      </w:r>
      <w:r w:rsidR="00865296">
        <w:t xml:space="preserve"> item is being watched </w:t>
      </w:r>
      <w:r>
        <w:t>(see section 13.2</w:t>
      </w:r>
      <w:r w:rsidR="009928D4">
        <w:t>.3</w:t>
      </w:r>
      <w:r>
        <w:t>), then an informational message will be printed each time a fact is asserted.</w:t>
      </w:r>
    </w:p>
    <w:p w14:paraId="6D82B145" w14:textId="77777777" w:rsidR="009838CC" w:rsidRPr="00813E82" w:rsidRDefault="00F92FD3">
      <w:pPr>
        <w:pStyle w:val="codeheader"/>
      </w:pPr>
      <w:r w:rsidRPr="00813E82">
        <w:t>Syntax</w:t>
      </w:r>
    </w:p>
    <w:p w14:paraId="49D78912" w14:textId="77777777" w:rsidR="009838CC" w:rsidRDefault="00F92FD3">
      <w:pPr>
        <w:pStyle w:val="code"/>
      </w:pPr>
      <w:r>
        <w:t>(assert &lt;RHS-pattern&gt;+)</w:t>
      </w:r>
    </w:p>
    <w:p w14:paraId="6CB24BAE" w14:textId="77777777" w:rsidR="009838CC" w:rsidRDefault="009838CC">
      <w:pPr>
        <w:pStyle w:val="basic"/>
      </w:pPr>
    </w:p>
    <w:p w14:paraId="0F0E51BE" w14:textId="4FB4D3C8" w:rsidR="009838CC" w:rsidRDefault="00F92FD3">
      <w:pPr>
        <w:pStyle w:val="basic"/>
      </w:pPr>
      <w:r>
        <w:t>Missing slots in a tem</w:t>
      </w:r>
      <w:r>
        <w:softHyphen/>
        <w:t>plate fact  being asserted are assigned their default value (see section 3). If an identical copy of the fact already exists in the fact</w:t>
      </w:r>
      <w:r>
        <w:noBreakHyphen/>
        <w:t xml:space="preserve">list, the fact will not be added (however, this behavior can be changed, see sections 13.4.4 and 13.4.5). Note that in addition to constants, </w:t>
      </w:r>
      <w:r>
        <w:lastRenderedPageBreak/>
        <w:t>expressions can be placed within a fact to be asserted. The first field of a fact must be a symbol. The value returned of the assert function is the fact</w:t>
      </w:r>
      <w:r>
        <w:noBreakHyphen/>
        <w:t xml:space="preserve">address of the last fact asserted. </w:t>
      </w:r>
      <w:r w:rsidR="00865296">
        <w:t>If an identical copy of the last fact already exists in the fact</w:t>
      </w:r>
      <w:r w:rsidR="00865296">
        <w:noBreakHyphen/>
        <w:t xml:space="preserve">list, then the fact-address of the existing fact is returned. </w:t>
      </w:r>
      <w:r>
        <w:t>If the assertion of the last fact causes an error, then the symbol FALSE is returned.</w:t>
      </w:r>
    </w:p>
    <w:p w14:paraId="33629F7F" w14:textId="77777777" w:rsidR="009838CC" w:rsidRPr="00813E82" w:rsidRDefault="00F92FD3">
      <w:pPr>
        <w:pStyle w:val="codeheader"/>
      </w:pPr>
      <w:r w:rsidRPr="00813E82">
        <w:t>Example</w:t>
      </w:r>
    </w:p>
    <w:p w14:paraId="698D8AD3" w14:textId="77777777" w:rsidR="009838CC" w:rsidRDefault="00F92FD3">
      <w:pPr>
        <w:pStyle w:val="code"/>
      </w:pPr>
      <w:r>
        <w:t>CLIPS&gt; (clear)</w:t>
      </w:r>
    </w:p>
    <w:p w14:paraId="7613A9A0" w14:textId="77777777" w:rsidR="009838CC" w:rsidRDefault="00F92FD3">
      <w:pPr>
        <w:pStyle w:val="code"/>
      </w:pPr>
      <w:r>
        <w:t xml:space="preserve">CLIPS&gt; (assert (color red))          </w:t>
      </w:r>
    </w:p>
    <w:p w14:paraId="6B5F4B52" w14:textId="696EE7B5" w:rsidR="009838CC" w:rsidRDefault="00F92FD3">
      <w:pPr>
        <w:pStyle w:val="code"/>
      </w:pPr>
      <w:r>
        <w:t>&lt;Fact-</w:t>
      </w:r>
      <w:r w:rsidR="00FA2951">
        <w:t>1</w:t>
      </w:r>
      <w:r>
        <w:t>&gt;</w:t>
      </w:r>
    </w:p>
    <w:p w14:paraId="41D96DB8" w14:textId="77777777" w:rsidR="009838CC" w:rsidRDefault="00F92FD3">
      <w:pPr>
        <w:pStyle w:val="code"/>
      </w:pPr>
      <w:r>
        <w:t>CLIPS&gt; (assert (color blue) (value (+ 3 4)))</w:t>
      </w:r>
    </w:p>
    <w:p w14:paraId="4D52F918" w14:textId="6CF4E215" w:rsidR="009838CC" w:rsidRDefault="00F92FD3">
      <w:pPr>
        <w:pStyle w:val="code"/>
      </w:pPr>
      <w:r>
        <w:t>&lt;Fact-</w:t>
      </w:r>
      <w:r w:rsidR="00FA2951">
        <w:t>3</w:t>
      </w:r>
      <w:r>
        <w:t>&gt;</w:t>
      </w:r>
    </w:p>
    <w:p w14:paraId="032AF1FA" w14:textId="77777777" w:rsidR="009838CC" w:rsidRDefault="00F92FD3">
      <w:pPr>
        <w:pStyle w:val="code"/>
      </w:pPr>
      <w:r>
        <w:t>CLIPS&gt; (assert (color red))</w:t>
      </w:r>
    </w:p>
    <w:p w14:paraId="2191B8A6" w14:textId="77777777" w:rsidR="009838CC" w:rsidRDefault="00F92FD3">
      <w:pPr>
        <w:pStyle w:val="code"/>
      </w:pPr>
      <w:r>
        <w:t>FALSE</w:t>
      </w:r>
    </w:p>
    <w:p w14:paraId="6E656DF4" w14:textId="77777777" w:rsidR="009838CC" w:rsidRDefault="00F92FD3">
      <w:pPr>
        <w:pStyle w:val="code"/>
      </w:pPr>
      <w:r>
        <w:t>CLIPS&gt; (deftemplate status (slot temp) (slot pressure))</w:t>
      </w:r>
    </w:p>
    <w:p w14:paraId="44381C95" w14:textId="77777777" w:rsidR="009838CC" w:rsidRDefault="00F92FD3">
      <w:pPr>
        <w:pStyle w:val="code"/>
      </w:pPr>
      <w:r>
        <w:t xml:space="preserve">CLIPS&gt; (assert (status (temp high)    </w:t>
      </w:r>
    </w:p>
    <w:p w14:paraId="37AD4C2F" w14:textId="77777777" w:rsidR="009838CC" w:rsidRDefault="00F92FD3">
      <w:pPr>
        <w:pStyle w:val="code"/>
      </w:pPr>
      <w:r>
        <w:t xml:space="preserve">                       (pressure low)))</w:t>
      </w:r>
    </w:p>
    <w:p w14:paraId="0E506891" w14:textId="476325AF" w:rsidR="009838CC" w:rsidRDefault="00FA2951">
      <w:pPr>
        <w:pStyle w:val="code"/>
      </w:pPr>
      <w:r>
        <w:t>&lt;Fact-4</w:t>
      </w:r>
      <w:r w:rsidR="00F92FD3">
        <w:t>&gt;</w:t>
      </w:r>
    </w:p>
    <w:p w14:paraId="153187AB" w14:textId="77777777" w:rsidR="00FA2951" w:rsidRDefault="00FA2951" w:rsidP="00FA2951">
      <w:pPr>
        <w:pStyle w:val="code"/>
      </w:pPr>
      <w:r>
        <w:t>CLIPS&gt; (facts)</w:t>
      </w:r>
    </w:p>
    <w:p w14:paraId="17151811" w14:textId="77777777" w:rsidR="00FA2951" w:rsidRDefault="00FA2951" w:rsidP="00FA2951">
      <w:pPr>
        <w:pStyle w:val="code"/>
      </w:pPr>
      <w:r>
        <w:t>f-1     (color red)</w:t>
      </w:r>
    </w:p>
    <w:p w14:paraId="1F48F8DA" w14:textId="77777777" w:rsidR="00FA2951" w:rsidRDefault="00FA2951" w:rsidP="00FA2951">
      <w:pPr>
        <w:pStyle w:val="code"/>
      </w:pPr>
      <w:r>
        <w:t>f-2     (color blue)</w:t>
      </w:r>
    </w:p>
    <w:p w14:paraId="4D7F9145" w14:textId="77777777" w:rsidR="00FA2951" w:rsidRDefault="00FA2951" w:rsidP="00FA2951">
      <w:pPr>
        <w:pStyle w:val="code"/>
      </w:pPr>
      <w:r>
        <w:t>f-3     (value 7)</w:t>
      </w:r>
    </w:p>
    <w:p w14:paraId="31F4E83F" w14:textId="77777777" w:rsidR="00FA2951" w:rsidRDefault="00FA2951" w:rsidP="00FA2951">
      <w:pPr>
        <w:pStyle w:val="code"/>
      </w:pPr>
      <w:r>
        <w:t>f-4     (status (temp high) (pressure low))</w:t>
      </w:r>
    </w:p>
    <w:p w14:paraId="1B7E8D1C" w14:textId="171BE61D" w:rsidR="00FA2951" w:rsidRDefault="00FA2951" w:rsidP="00FA2951">
      <w:pPr>
        <w:pStyle w:val="code"/>
      </w:pPr>
      <w:r>
        <w:t xml:space="preserve">For a total of </w:t>
      </w:r>
      <w:r w:rsidR="006C730C">
        <w:t>4</w:t>
      </w:r>
      <w:r>
        <w:t xml:space="preserve"> facts.</w:t>
      </w:r>
    </w:p>
    <w:p w14:paraId="026C6E99" w14:textId="60F824F1" w:rsidR="009838CC" w:rsidRDefault="00FA2951" w:rsidP="00FA2951">
      <w:pPr>
        <w:pStyle w:val="code"/>
      </w:pPr>
      <w:r>
        <w:t>CLIPS</w:t>
      </w:r>
      <w:r w:rsidR="00F92FD3">
        <w:t xml:space="preserve">&gt; </w:t>
      </w:r>
    </w:p>
    <w:p w14:paraId="14DB8B4C" w14:textId="77777777" w:rsidR="009838CC" w:rsidRDefault="00F92FD3">
      <w:pPr>
        <w:pStyle w:val="Heading3"/>
      </w:pPr>
      <w:bookmarkStart w:id="225" w:name="_Toc373669681"/>
      <w:r>
        <w:t>12.9.2 Removing Facts from the Fact</w:t>
      </w:r>
      <w:r>
        <w:noBreakHyphen/>
        <w:t>list</w:t>
      </w:r>
      <w:bookmarkEnd w:id="225"/>
    </w:p>
    <w:p w14:paraId="457BA06D" w14:textId="57C5DC3E" w:rsidR="009838CC" w:rsidRDefault="00F92FD3">
      <w:pPr>
        <w:pStyle w:val="basic"/>
      </w:pPr>
      <w:r>
        <w:t xml:space="preserve">The </w:t>
      </w:r>
      <w:r>
        <w:rPr>
          <w:b/>
        </w:rPr>
        <w:t>retract</w:t>
      </w:r>
      <w:r>
        <w:rPr>
          <w:b/>
        </w:rPr>
        <w:fldChar w:fldCharType="begin"/>
      </w:r>
      <w:r>
        <w:instrText>xe "retract</w:instrText>
      </w:r>
      <w:r>
        <w:rPr>
          <w:b/>
        </w:rPr>
        <w:instrText>" \b</w:instrText>
      </w:r>
      <w:r>
        <w:rPr>
          <w:b/>
        </w:rPr>
        <w:fldChar w:fldCharType="end"/>
      </w:r>
      <w:r>
        <w:t xml:space="preserve"> action allows the user to remove facts from the fact</w:t>
      </w:r>
      <w:r>
        <w:noBreakHyphen/>
        <w:t>list. Multiple facts may be retracted with a single retract statement. The retraction of a fact also removes all rules that depended upon that fact for activation from the agenda. Retraction of a fact may also cause the retraction of other facts which receive logical support</w:t>
      </w:r>
      <w:r>
        <w:fldChar w:fldCharType="begin"/>
      </w:r>
      <w:r>
        <w:instrText>xe "logical support"</w:instrText>
      </w:r>
      <w:r>
        <w:fldChar w:fldCharType="end"/>
      </w:r>
      <w:r>
        <w:t xml:space="preserve"> from the retracted fact. If the facts</w:t>
      </w:r>
      <w:r>
        <w:fldChar w:fldCharType="begin"/>
      </w:r>
      <w:r>
        <w:instrText xml:space="preserve">xe "watch item:facts" </w:instrText>
      </w:r>
      <w:r>
        <w:fldChar w:fldCharType="end"/>
      </w:r>
      <w:r>
        <w:t xml:space="preserve"> item is being watched (see section 13.2</w:t>
      </w:r>
      <w:r w:rsidR="009928D4">
        <w:t>.3</w:t>
      </w:r>
      <w:r>
        <w:t>), then an informational message will be printed each time a fact is retracted.</w:t>
      </w:r>
    </w:p>
    <w:p w14:paraId="32C660D2" w14:textId="77777777" w:rsidR="009838CC" w:rsidRPr="00813E82" w:rsidRDefault="00F92FD3">
      <w:pPr>
        <w:pStyle w:val="codeheader"/>
      </w:pPr>
      <w:r w:rsidRPr="00813E82">
        <w:t>Syntax</w:t>
      </w:r>
    </w:p>
    <w:p w14:paraId="7F7D2F5A" w14:textId="77777777" w:rsidR="009838CC" w:rsidRDefault="00F92FD3">
      <w:pPr>
        <w:pStyle w:val="code"/>
      </w:pPr>
      <w:r>
        <w:t>(retract &lt;retract-specifier&gt;+ | *)</w:t>
      </w:r>
    </w:p>
    <w:p w14:paraId="008E9273" w14:textId="77777777" w:rsidR="009838CC" w:rsidRDefault="009838CC">
      <w:pPr>
        <w:pStyle w:val="code"/>
      </w:pPr>
    </w:p>
    <w:p w14:paraId="7894F7E7" w14:textId="77777777" w:rsidR="009838CC" w:rsidRDefault="00F92FD3">
      <w:pPr>
        <w:pStyle w:val="code"/>
      </w:pPr>
      <w:r>
        <w:t>&lt;retract-specifier&gt; ::= &lt;fact-specifier&gt; | &lt;integer-expression&gt;</w:t>
      </w:r>
    </w:p>
    <w:p w14:paraId="05F7469E" w14:textId="77777777" w:rsidR="009838CC" w:rsidRDefault="009838CC">
      <w:pPr>
        <w:pStyle w:val="basic"/>
      </w:pPr>
    </w:p>
    <w:p w14:paraId="7A5CD76A" w14:textId="77777777" w:rsidR="009838CC" w:rsidRDefault="00F92FD3">
      <w:pPr>
        <w:pStyle w:val="basic"/>
      </w:pPr>
      <w:r>
        <w:t>The term &lt;retract</w:t>
      </w:r>
      <w:r>
        <w:noBreakHyphen/>
        <w:t>specifier&gt; includes variables bound on the LHS to fact</w:t>
      </w:r>
      <w:r>
        <w:noBreakHyphen/>
        <w:t xml:space="preserve">addresses as described in section 5.4.1.8, or the </w:t>
      </w:r>
      <w:r>
        <w:rPr>
          <w:b/>
        </w:rPr>
        <w:t>fact</w:t>
      </w:r>
      <w:r>
        <w:rPr>
          <w:b/>
        </w:rPr>
        <w:noBreakHyphen/>
        <w:t>index</w:t>
      </w:r>
      <w:r>
        <w:rPr>
          <w:b/>
        </w:rPr>
        <w:fldChar w:fldCharType="begin"/>
      </w:r>
      <w:r>
        <w:instrText>xe "fact</w:instrText>
      </w:r>
      <w:r>
        <w:noBreakHyphen/>
        <w:instrText>index"</w:instrText>
      </w:r>
      <w:r>
        <w:rPr>
          <w:b/>
        </w:rPr>
        <w:fldChar w:fldCharType="end"/>
      </w:r>
      <w:r>
        <w:t xml:space="preserve"> of the desired fact (e.g. 3 for the fact labeled f</w:t>
      </w:r>
      <w:r>
        <w:noBreakHyphen/>
        <w:t>3), or an expression which evaluates to a retract</w:t>
      </w:r>
      <w:r>
        <w:noBreakHyphen/>
        <w:t>specifier. If the symbol * is used as an argument, all facts will be retracted. Note that the number generally is not known during the execution of a program, so facts usually are retracted by binding them on the LHS of a rule. Only variable</w:t>
      </w:r>
      <w:r>
        <w:rPr>
          <w:vanish/>
        </w:rPr>
        <w:t>;</w:t>
      </w:r>
      <w:r>
        <w:t xml:space="preserve">s, fact indices, </w:t>
      </w:r>
      <w:r>
        <w:lastRenderedPageBreak/>
        <w:t>or the symbol * may be used in a re</w:t>
      </w:r>
      <w:r>
        <w:softHyphen/>
        <w:t xml:space="preserve">tract. External functions may </w:t>
      </w:r>
      <w:r>
        <w:rPr>
          <w:i/>
        </w:rPr>
        <w:t>not</w:t>
      </w:r>
      <w:r>
        <w:t xml:space="preserve"> be called. This function has no return value.</w:t>
      </w:r>
    </w:p>
    <w:p w14:paraId="56C0EA4D" w14:textId="77777777" w:rsidR="009838CC" w:rsidRPr="00813E82" w:rsidRDefault="00F92FD3">
      <w:pPr>
        <w:pStyle w:val="codeheader"/>
      </w:pPr>
      <w:r w:rsidRPr="00813E82">
        <w:t>Example</w:t>
      </w:r>
    </w:p>
    <w:p w14:paraId="41E98249" w14:textId="0A1AF20F" w:rsidR="009838CC" w:rsidRDefault="00F92FD3">
      <w:pPr>
        <w:pStyle w:val="code"/>
      </w:pPr>
      <w:r>
        <w:t>(defrule change-valve-status</w:t>
      </w:r>
      <w:r>
        <w:br/>
        <w:t xml:space="preserve">   ?f1 &lt;- (valve </w:t>
      </w:r>
      <w:r w:rsidR="004F0615">
        <w:t xml:space="preserve">(id </w:t>
      </w:r>
      <w:r>
        <w:t>?v</w:t>
      </w:r>
      <w:r w:rsidR="004F0615">
        <w:t>) (state</w:t>
      </w:r>
      <w:r>
        <w:t xml:space="preserve"> open</w:t>
      </w:r>
      <w:r w:rsidR="004F0615">
        <w:t>)</w:t>
      </w:r>
      <w:r>
        <w:t>)</w:t>
      </w:r>
      <w:r>
        <w:br/>
        <w:t xml:space="preserve">   ?f2 &lt;- (set </w:t>
      </w:r>
      <w:r w:rsidR="004F0615">
        <w:t xml:space="preserve">(id </w:t>
      </w:r>
      <w:r>
        <w:t>?v</w:t>
      </w:r>
      <w:r w:rsidR="004F0615">
        <w:t>) (state</w:t>
      </w:r>
      <w:r>
        <w:t xml:space="preserve"> close</w:t>
      </w:r>
      <w:r w:rsidR="004F0615">
        <w:t>))</w:t>
      </w:r>
      <w:r w:rsidR="004F0615">
        <w:br/>
        <w:t xml:space="preserve">   =&gt;</w:t>
      </w:r>
      <w:r w:rsidR="004F0615">
        <w:br/>
        <w:t xml:space="preserve">   (retract ?</w:t>
      </w:r>
      <w:r>
        <w:t>f2)</w:t>
      </w:r>
      <w:r>
        <w:br/>
        <w:t xml:space="preserve">   (</w:t>
      </w:r>
      <w:r w:rsidR="004F0615">
        <w:t>modify ?f1</w:t>
      </w:r>
      <w:r>
        <w:t xml:space="preserve"> </w:t>
      </w:r>
      <w:r w:rsidR="004F0615">
        <w:t>(state close)))</w:t>
      </w:r>
    </w:p>
    <w:p w14:paraId="3637FD17" w14:textId="77777777" w:rsidR="009838CC" w:rsidRDefault="00F92FD3">
      <w:pPr>
        <w:pStyle w:val="Heading3"/>
      </w:pPr>
      <w:bookmarkStart w:id="226" w:name="_Toc373669682"/>
      <w:r>
        <w:t>12.9.3 Modifying Template Facts</w:t>
      </w:r>
      <w:bookmarkEnd w:id="226"/>
    </w:p>
    <w:p w14:paraId="1CF53BA4" w14:textId="77777777" w:rsidR="009838CC" w:rsidRDefault="00F92FD3">
      <w:pPr>
        <w:pStyle w:val="basic"/>
      </w:pPr>
      <w:r>
        <w:t xml:space="preserve">The </w:t>
      </w:r>
      <w:r>
        <w:rPr>
          <w:b/>
        </w:rPr>
        <w:t>modify</w:t>
      </w:r>
      <w:r>
        <w:rPr>
          <w:b/>
        </w:rPr>
        <w:fldChar w:fldCharType="begin"/>
      </w:r>
      <w:r>
        <w:instrText>xe "modify</w:instrText>
      </w:r>
      <w:r>
        <w:rPr>
          <w:b/>
        </w:rPr>
        <w:instrText>" \b</w:instrText>
      </w:r>
      <w:r>
        <w:rPr>
          <w:b/>
        </w:rPr>
        <w:fldChar w:fldCharType="end"/>
      </w:r>
      <w:r>
        <w:t xml:space="preserve"> action allows the user to modify template</w:t>
      </w:r>
      <w:r>
        <w:fldChar w:fldCharType="begin"/>
      </w:r>
      <w:r>
        <w:instrText>xe "template"</w:instrText>
      </w:r>
      <w:r>
        <w:fldChar w:fldCharType="end"/>
      </w:r>
      <w:r>
        <w:t xml:space="preserve"> facts on the fact</w:t>
      </w:r>
      <w:r>
        <w:noBreakHyphen/>
        <w:t>list. Only one fact may be modified with a single modify statement. The modification of a fact is equivalent to retracting the present fact and asserting the modified fact. Therefore, any facts receiving logical support</w:t>
      </w:r>
      <w:r>
        <w:fldChar w:fldCharType="begin"/>
      </w:r>
      <w:r>
        <w:instrText>xe "logical support"</w:instrText>
      </w:r>
      <w:r>
        <w:fldChar w:fldCharType="end"/>
      </w:r>
      <w:r>
        <w:t xml:space="preserve"> from a template fact are retracted (assuming no other support) when the template fact is modified and the new template fact loses any logical support that it previously had.</w:t>
      </w:r>
    </w:p>
    <w:p w14:paraId="06FDC5B8" w14:textId="77777777" w:rsidR="009838CC" w:rsidRPr="00813E82" w:rsidRDefault="00F92FD3">
      <w:pPr>
        <w:pStyle w:val="codeheader"/>
      </w:pPr>
      <w:r w:rsidRPr="00813E82">
        <w:t>Syntax</w:t>
      </w:r>
    </w:p>
    <w:p w14:paraId="5096CDBA" w14:textId="77777777" w:rsidR="009838CC" w:rsidRDefault="00F92FD3">
      <w:pPr>
        <w:pStyle w:val="code"/>
      </w:pPr>
      <w:r>
        <w:t>(modify &lt;fact-specifier&gt; &lt;RHS-slot&gt;*)</w:t>
      </w:r>
    </w:p>
    <w:p w14:paraId="445F4704" w14:textId="77777777" w:rsidR="009838CC" w:rsidRDefault="009838CC">
      <w:pPr>
        <w:pStyle w:val="basic"/>
      </w:pPr>
    </w:p>
    <w:p w14:paraId="215FFA6C" w14:textId="3F82CA23" w:rsidR="00C72F92" w:rsidRDefault="00F92FD3">
      <w:pPr>
        <w:pStyle w:val="basic"/>
      </w:pPr>
      <w:r>
        <w:t>The term &lt;fact</w:t>
      </w:r>
      <w:r>
        <w:noBreakHyphen/>
        <w:t>specifier&gt; includes variables bound on the LHS to fact</w:t>
      </w:r>
      <w:r>
        <w:noBreakHyphen/>
        <w:t>addresses as described in section 5.4.1.8 or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Note that the fact</w:t>
      </w:r>
      <w:r>
        <w:noBreakHyphen/>
        <w:t>index generally is not known during the execution of a program, so facts usually are modified by binding them on the LHS of a rule. Static deftemplate checking is not performed when a fact</w:t>
      </w:r>
      <w:r>
        <w:noBreakHyphen/>
        <w:t>index is used as the &lt;fact</w:t>
      </w:r>
      <w:r>
        <w:noBreakHyphen/>
        <w:t>specifier&gt; since the deftemplate being referenced is usually ambiguous. The value returned by this function is the fact</w:t>
      </w:r>
      <w:r>
        <w:noBreakHyphen/>
        <w:t xml:space="preserve">address of the newly modified fact. </w:t>
      </w:r>
      <w:r w:rsidR="00C72F92">
        <w:t>If an identical copy of the newly modified fact already exists in the fact</w:t>
      </w:r>
      <w:r w:rsidR="00C72F92">
        <w:noBreakHyphen/>
        <w:t xml:space="preserve">list, the fact-address of the existing copy is returned; otherwise the fact-address and fact-index of a modified fact is preserved. </w:t>
      </w:r>
      <w:r>
        <w:t>If the assertion of the newly modified fact causes an error, the symbol FALSE is returned.</w:t>
      </w:r>
      <w:r w:rsidR="00C72F92">
        <w:t xml:space="preserve"> </w:t>
      </w:r>
      <w:r w:rsidR="00010021">
        <w:t xml:space="preserve">If all slot changes specified in the modify command match the current values of the fact to be modified, no action is taken. </w:t>
      </w:r>
    </w:p>
    <w:p w14:paraId="6BC5663F" w14:textId="77777777" w:rsidR="009838CC" w:rsidRPr="00813E82" w:rsidRDefault="00F92FD3">
      <w:pPr>
        <w:pStyle w:val="codeheader"/>
      </w:pPr>
      <w:r w:rsidRPr="00813E82">
        <w:t>Example</w:t>
      </w:r>
    </w:p>
    <w:p w14:paraId="0EF0676A" w14:textId="26853F48" w:rsidR="009838CC" w:rsidRDefault="004F0615">
      <w:pPr>
        <w:pStyle w:val="code"/>
      </w:pPr>
      <w:r>
        <w:t>(defrule change-valve-status</w:t>
      </w:r>
      <w:r>
        <w:br/>
        <w:t xml:space="preserve">   ?f1 &lt;- (valve (id ?v) (state open))</w:t>
      </w:r>
      <w:r>
        <w:br/>
        <w:t xml:space="preserve">   ?f2 &lt;- (set (id ?v) (state close))</w:t>
      </w:r>
      <w:r>
        <w:br/>
        <w:t xml:space="preserve">   =&gt;</w:t>
      </w:r>
      <w:r>
        <w:br/>
        <w:t xml:space="preserve">   (retract ?f2)</w:t>
      </w:r>
      <w:r>
        <w:br/>
        <w:t xml:space="preserve">   (modify ?f1 (state close))</w:t>
      </w:r>
      <w:r w:rsidR="00F92FD3">
        <w:t>)</w:t>
      </w:r>
    </w:p>
    <w:p w14:paraId="37BC0FF8" w14:textId="77777777" w:rsidR="009838CC" w:rsidRDefault="00F92FD3">
      <w:pPr>
        <w:pStyle w:val="Heading3"/>
      </w:pPr>
      <w:bookmarkStart w:id="227" w:name="_Toc373669683"/>
      <w:r>
        <w:lastRenderedPageBreak/>
        <w:t>12.9.4 Duplicating Template Facts</w:t>
      </w:r>
      <w:bookmarkEnd w:id="227"/>
    </w:p>
    <w:p w14:paraId="44BD7B5B" w14:textId="77777777" w:rsidR="009838CC" w:rsidRDefault="00F92FD3">
      <w:pPr>
        <w:pStyle w:val="basic"/>
      </w:pPr>
      <w:r>
        <w:t xml:space="preserve">The </w:t>
      </w:r>
      <w:r>
        <w:rPr>
          <w:b/>
        </w:rPr>
        <w:t>duplicate</w:t>
      </w:r>
      <w:r>
        <w:rPr>
          <w:b/>
        </w:rPr>
        <w:fldChar w:fldCharType="begin"/>
      </w:r>
      <w:r>
        <w:instrText>xe "duplicate</w:instrText>
      </w:r>
      <w:r>
        <w:rPr>
          <w:b/>
        </w:rPr>
        <w:instrText>" \b</w:instrText>
      </w:r>
      <w:r>
        <w:rPr>
          <w:b/>
        </w:rPr>
        <w:fldChar w:fldCharType="end"/>
      </w:r>
      <w:r>
        <w:t xml:space="preserve"> action allows the user to duplicate deftemplate fact</w:t>
      </w:r>
      <w:r>
        <w:fldChar w:fldCharType="begin"/>
      </w:r>
      <w:r>
        <w:instrText>xe "deftemplate fact"</w:instrText>
      </w:r>
      <w:r>
        <w:fldChar w:fldCharType="end"/>
      </w:r>
      <w:r>
        <w:t>s on the fact</w:t>
      </w:r>
      <w:r>
        <w:noBreakHyphen/>
        <w:t xml:space="preserve">list changing a group of specified fields. This command allows a new fact to be created by copying most of the fields of a source fact and then specifying the fields to be changed. Only one fact may be duplicated with a single duplicate statement. The duplicate command is similar to the modify command except the fact being duplicated is not retracted. </w:t>
      </w:r>
    </w:p>
    <w:p w14:paraId="343218DE" w14:textId="77777777" w:rsidR="009838CC" w:rsidRPr="00813E82" w:rsidRDefault="00F92FD3">
      <w:pPr>
        <w:pStyle w:val="codeheader"/>
      </w:pPr>
      <w:r w:rsidRPr="00813E82">
        <w:t>Syntax</w:t>
      </w:r>
    </w:p>
    <w:p w14:paraId="00F0C914" w14:textId="77777777" w:rsidR="009838CC" w:rsidRDefault="00F92FD3">
      <w:pPr>
        <w:pStyle w:val="code"/>
      </w:pPr>
      <w:r>
        <w:t>(duplicate &lt;fact-specifier&gt; &lt;RHS-slot&gt;*)</w:t>
      </w:r>
    </w:p>
    <w:p w14:paraId="305EC23C" w14:textId="77777777" w:rsidR="009838CC" w:rsidRDefault="009838CC">
      <w:pPr>
        <w:pStyle w:val="basic"/>
      </w:pPr>
    </w:p>
    <w:p w14:paraId="3E4E3397" w14:textId="23FF957F" w:rsidR="009838CC" w:rsidRDefault="00F92FD3">
      <w:pPr>
        <w:pStyle w:val="basic"/>
      </w:pPr>
      <w:r>
        <w:t>The term &lt;fact</w:t>
      </w:r>
      <w:r>
        <w:noBreakHyphen/>
        <w:t>specifier&gt; includes variables bound on the LHS to fact</w:t>
      </w:r>
      <w:r>
        <w:noBreakHyphen/>
        <w:t>addresses as described in section 5.4.1.8 or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Note that the fact</w:t>
      </w:r>
      <w:r>
        <w:noBreakHyphen/>
        <w:t>index generally is not known during the execution of a program, so facts usually are duplicated by binding them on the LHS of a rule. Static deftemplate checking is not performed when a fact</w:t>
      </w:r>
      <w:r>
        <w:noBreakHyphen/>
        <w:t>index is used as the &lt;fact</w:t>
      </w:r>
      <w:r>
        <w:noBreakHyphen/>
        <w:t>specifier&gt; since the deftemplate being referenced is usually ambiguous.</w:t>
      </w:r>
      <w:r w:rsidR="00455304">
        <w:t xml:space="preserve"> </w:t>
      </w:r>
      <w:r>
        <w:t>The value returned by this function is the fact</w:t>
      </w:r>
      <w:r>
        <w:noBreakHyphen/>
        <w:t xml:space="preserve">address of the newly duplicated fact. </w:t>
      </w:r>
      <w:r w:rsidR="00455304">
        <w:t>If an identical copy of the newly duplicated fact already exists in the fact</w:t>
      </w:r>
      <w:r w:rsidR="00455304">
        <w:noBreakHyphen/>
        <w:t xml:space="preserve">list, the fact-address of the existing copy is returned. </w:t>
      </w:r>
      <w:r>
        <w:t>If the assertion of the newly duplicated fact causes an error, then the symbol FALSE is returned.</w:t>
      </w:r>
    </w:p>
    <w:p w14:paraId="591E0B3F" w14:textId="77777777" w:rsidR="009838CC" w:rsidRPr="00813E82" w:rsidRDefault="00F92FD3">
      <w:pPr>
        <w:pStyle w:val="codeheader"/>
      </w:pPr>
      <w:r w:rsidRPr="00813E82">
        <w:t>Example</w:t>
      </w:r>
    </w:p>
    <w:p w14:paraId="70A25AE2" w14:textId="250EC7E4" w:rsidR="009838CC" w:rsidRDefault="00F92FD3">
      <w:pPr>
        <w:pStyle w:val="code"/>
      </w:pPr>
      <w:r>
        <w:t>(defrule duplicate-part</w:t>
      </w:r>
      <w:r>
        <w:br/>
        <w:t xml:space="preserve">   ?f1 &lt;- (duplicate-part </w:t>
      </w:r>
      <w:r w:rsidR="004F0615">
        <w:t xml:space="preserve">(id </w:t>
      </w:r>
      <w:r>
        <w:t>?name</w:t>
      </w:r>
      <w:r w:rsidR="004F0615">
        <w:t>)</w:t>
      </w:r>
      <w:r>
        <w:t>)</w:t>
      </w:r>
      <w:r>
        <w:br/>
        <w:t xml:space="preserve">   ?f2 &lt;- (part (</w:t>
      </w:r>
      <w:r w:rsidR="004F0615">
        <w:t>id</w:t>
      </w:r>
      <w:r>
        <w:t xml:space="preserve"> ?name))</w:t>
      </w:r>
      <w:r>
        <w:br/>
        <w:t xml:space="preserve">   =&gt;</w:t>
      </w:r>
      <w:r>
        <w:br/>
        <w:t xml:space="preserve">   (retract ?f1)</w:t>
      </w:r>
      <w:r>
        <w:br/>
        <w:t xml:space="preserve">   (duplicate ?f2 (id (gensym*))))</w:t>
      </w:r>
    </w:p>
    <w:p w14:paraId="1F8578A1" w14:textId="77777777" w:rsidR="009838CC" w:rsidRDefault="00F92FD3">
      <w:pPr>
        <w:pStyle w:val="Heading3"/>
      </w:pPr>
      <w:bookmarkStart w:id="228" w:name="_Toc373669684"/>
      <w:r>
        <w:t>12.9.5 Asserting a String</w:t>
      </w:r>
      <w:bookmarkEnd w:id="228"/>
    </w:p>
    <w:p w14:paraId="5E717AF3" w14:textId="4B3143AC" w:rsidR="009838CC" w:rsidRDefault="00F92FD3">
      <w:pPr>
        <w:pStyle w:val="basic"/>
      </w:pPr>
      <w:r>
        <w:t>The</w:t>
      </w:r>
      <w:r>
        <w:rPr>
          <w:b/>
        </w:rPr>
        <w:t xml:space="preserve"> assert</w:t>
      </w:r>
      <w:r>
        <w:rPr>
          <w:b/>
        </w:rPr>
        <w:noBreakHyphen/>
        <w:t>string</w:t>
      </w:r>
      <w:r>
        <w:rPr>
          <w:b/>
        </w:rPr>
        <w:fldChar w:fldCharType="begin"/>
      </w:r>
      <w:r>
        <w:instrText>xe "assert</w:instrText>
      </w:r>
      <w:r>
        <w:noBreakHyphen/>
        <w:instrText>string</w:instrText>
      </w:r>
      <w:r>
        <w:rPr>
          <w:b/>
        </w:rPr>
        <w:instrText>" \b</w:instrText>
      </w:r>
      <w:r>
        <w:rPr>
          <w:b/>
        </w:rPr>
        <w:fldChar w:fldCharType="end"/>
      </w:r>
      <w:r>
        <w:t xml:space="preserve"> function is similar to assert in that it will add a fact to the fact</w:t>
      </w:r>
      <w:r>
        <w:noBreakHyphen/>
        <w:t>list. How</w:t>
      </w:r>
      <w:r>
        <w:softHyphen/>
        <w:t xml:space="preserve">ever, </w:t>
      </w:r>
      <w:r>
        <w:rPr>
          <w:b/>
        </w:rPr>
        <w:t>assert</w:t>
      </w:r>
      <w:r>
        <w:rPr>
          <w:b/>
        </w:rPr>
        <w:noBreakHyphen/>
        <w:t>string</w:t>
      </w:r>
      <w:r>
        <w:t xml:space="preserve"> takes a single string representing a fact (expressed in eithe</w:t>
      </w:r>
      <w:r w:rsidR="00455304">
        <w:t>r ordered or deftemplate format</w:t>
      </w:r>
      <w:r>
        <w:t>) and assert</w:t>
      </w:r>
      <w:r>
        <w:fldChar w:fldCharType="begin"/>
      </w:r>
      <w:r>
        <w:instrText>xe "assert"</w:instrText>
      </w:r>
      <w:r>
        <w:fldChar w:fldCharType="end"/>
      </w:r>
      <w:r>
        <w:t xml:space="preserve">s it. Only one fact may be asserted with each </w:t>
      </w:r>
      <w:r>
        <w:rPr>
          <w:b/>
        </w:rPr>
        <w:t>assert</w:t>
      </w:r>
      <w:r>
        <w:rPr>
          <w:b/>
        </w:rPr>
        <w:noBreakHyphen/>
        <w:t>string</w:t>
      </w:r>
      <w:r>
        <w:t xml:space="preserve"> statement.</w:t>
      </w:r>
    </w:p>
    <w:p w14:paraId="42869A8A" w14:textId="77777777" w:rsidR="009838CC" w:rsidRPr="00813E82" w:rsidRDefault="00F92FD3">
      <w:pPr>
        <w:pStyle w:val="codeheader"/>
      </w:pPr>
      <w:r w:rsidRPr="00813E82">
        <w:t>Syntax</w:t>
      </w:r>
    </w:p>
    <w:p w14:paraId="40E366F1" w14:textId="77777777" w:rsidR="009838CC" w:rsidRDefault="00F92FD3">
      <w:pPr>
        <w:pStyle w:val="code"/>
      </w:pPr>
      <w:r>
        <w:t>(assert-string &lt;string-expression&gt;)</w:t>
      </w:r>
    </w:p>
    <w:p w14:paraId="6EF0F7FA" w14:textId="77777777" w:rsidR="009838CC" w:rsidRDefault="009838CC">
      <w:pPr>
        <w:pStyle w:val="basic"/>
      </w:pPr>
    </w:p>
    <w:p w14:paraId="2D661627" w14:textId="441463D2" w:rsidR="009838CC" w:rsidRDefault="00F92FD3">
      <w:pPr>
        <w:pStyle w:val="basic"/>
      </w:pPr>
      <w:r>
        <w:t>If an identical copy of the fact already exists in the fact</w:t>
      </w:r>
      <w:r>
        <w:noBreakHyphen/>
        <w:t>list, the fact will not be added (however, this behavior can be changed, see sections 13.4.4 and 13.4.5). Fields within the fact may contain a string by escaping the quote character with a backslash</w:t>
      </w:r>
      <w:r>
        <w:fldChar w:fldCharType="begin"/>
      </w:r>
      <w:r>
        <w:instrText>xe "backslash"</w:instrText>
      </w:r>
      <w:r>
        <w:fldChar w:fldCharType="end"/>
      </w:r>
      <w:r>
        <w:t xml:space="preserve">. Note that this function takes a string </w:t>
      </w:r>
      <w:r>
        <w:lastRenderedPageBreak/>
        <w:t>and turns it into fields. If the fields within that string are going to contain special characters (such as a backslash), they need to be escaped twice (because you are literally embedding a string within a string and the backslash mechanism ends up being applied twice). Global variables and expressions can be contained within the string. The value returned by this function is the fact</w:t>
      </w:r>
      <w:r>
        <w:noBreakHyphen/>
        <w:t>add</w:t>
      </w:r>
      <w:r w:rsidR="00E80271">
        <w:t>ress of the newly created fact. If an identical copy of the newly created fact already exists in the fact</w:t>
      </w:r>
      <w:r w:rsidR="00E80271">
        <w:noBreakHyphen/>
        <w:t xml:space="preserve">list, the fact-address of the existing copy is returned. </w:t>
      </w:r>
      <w:r>
        <w:t>If the assertion of the newly created fact causes an error, then the symbol FALSE is returned.</w:t>
      </w:r>
    </w:p>
    <w:p w14:paraId="406C9209" w14:textId="77777777" w:rsidR="009838CC" w:rsidRPr="00813E82" w:rsidRDefault="00F92FD3">
      <w:pPr>
        <w:pStyle w:val="codeheader"/>
      </w:pPr>
      <w:r w:rsidRPr="00813E82">
        <w:t>Example</w:t>
      </w:r>
    </w:p>
    <w:p w14:paraId="788DCB10" w14:textId="77777777" w:rsidR="00FA2951" w:rsidRDefault="00FA2951" w:rsidP="00FA2951">
      <w:pPr>
        <w:pStyle w:val="code"/>
      </w:pPr>
      <w:r>
        <w:t>CLIPS&gt; (clear)</w:t>
      </w:r>
    </w:p>
    <w:p w14:paraId="72B41FB1" w14:textId="77777777" w:rsidR="00FA2951" w:rsidRDefault="00FA2951" w:rsidP="00FA2951">
      <w:pPr>
        <w:pStyle w:val="code"/>
      </w:pPr>
      <w:r>
        <w:t>CLIPS&gt; (deftemplate foo (slot x) (slot y))</w:t>
      </w:r>
    </w:p>
    <w:p w14:paraId="0330C550" w14:textId="77777777" w:rsidR="00FA2951" w:rsidRDefault="00FA2951" w:rsidP="00FA2951">
      <w:pPr>
        <w:pStyle w:val="code"/>
      </w:pPr>
      <w:r>
        <w:t>CLIPS&gt; (assert-string "(status valve open)")</w:t>
      </w:r>
    </w:p>
    <w:p w14:paraId="010E32DB" w14:textId="77777777" w:rsidR="00FA2951" w:rsidRDefault="00FA2951" w:rsidP="00FA2951">
      <w:pPr>
        <w:pStyle w:val="code"/>
      </w:pPr>
      <w:r>
        <w:t>&lt;Fact-1&gt;</w:t>
      </w:r>
    </w:p>
    <w:p w14:paraId="18C1B628" w14:textId="77777777" w:rsidR="00FA2951" w:rsidRDefault="00FA2951" w:rsidP="00FA2951">
      <w:pPr>
        <w:pStyle w:val="code"/>
      </w:pPr>
      <w:r>
        <w:t>CLIPS&gt; (assert-string "(light \"red\")")</w:t>
      </w:r>
    </w:p>
    <w:p w14:paraId="5A75E8A7" w14:textId="77777777" w:rsidR="00FA2951" w:rsidRDefault="00FA2951" w:rsidP="00FA2951">
      <w:pPr>
        <w:pStyle w:val="code"/>
      </w:pPr>
      <w:r>
        <w:t>&lt;Fact-2&gt;</w:t>
      </w:r>
    </w:p>
    <w:p w14:paraId="786B2A5C" w14:textId="77777777" w:rsidR="00FA2951" w:rsidRDefault="00FA2951" w:rsidP="00FA2951">
      <w:pPr>
        <w:pStyle w:val="code"/>
      </w:pPr>
      <w:r>
        <w:t>CLIPS&gt; (assert-string "(a\\b \"c\\\\d\")")</w:t>
      </w:r>
    </w:p>
    <w:p w14:paraId="4244F9B7" w14:textId="77777777" w:rsidR="00FA2951" w:rsidRDefault="00FA2951" w:rsidP="00FA2951">
      <w:pPr>
        <w:pStyle w:val="code"/>
      </w:pPr>
      <w:r>
        <w:t>&lt;Fact-3&gt;</w:t>
      </w:r>
    </w:p>
    <w:p w14:paraId="6B2CC9B4" w14:textId="77777777" w:rsidR="00FA2951" w:rsidRDefault="00FA2951" w:rsidP="00FA2951">
      <w:pPr>
        <w:pStyle w:val="code"/>
      </w:pPr>
      <w:r>
        <w:t>CLIPS&gt; (assert-string "(foo (x 3))")</w:t>
      </w:r>
    </w:p>
    <w:p w14:paraId="3042F1A2" w14:textId="77777777" w:rsidR="00FA2951" w:rsidRDefault="00FA2951" w:rsidP="00FA2951">
      <w:pPr>
        <w:pStyle w:val="code"/>
      </w:pPr>
      <w:r>
        <w:t>&lt;Fact-4&gt;</w:t>
      </w:r>
    </w:p>
    <w:p w14:paraId="133C956B" w14:textId="77777777" w:rsidR="00FA2951" w:rsidRDefault="00FA2951" w:rsidP="00FA2951">
      <w:pPr>
        <w:pStyle w:val="code"/>
      </w:pPr>
      <w:r>
        <w:t>CLIPS&gt; (assert-string "(foo (y 7))")</w:t>
      </w:r>
    </w:p>
    <w:p w14:paraId="163CDAE1" w14:textId="77777777" w:rsidR="00FA2951" w:rsidRDefault="00FA2951" w:rsidP="00FA2951">
      <w:pPr>
        <w:pStyle w:val="code"/>
      </w:pPr>
      <w:r>
        <w:t>&lt;Fact-5&gt;</w:t>
      </w:r>
    </w:p>
    <w:p w14:paraId="37A59546" w14:textId="77777777" w:rsidR="00FA2951" w:rsidRDefault="00FA2951" w:rsidP="00FA2951">
      <w:pPr>
        <w:pStyle w:val="code"/>
      </w:pPr>
      <w:r>
        <w:t>CLIPS&gt; (facts)</w:t>
      </w:r>
    </w:p>
    <w:p w14:paraId="01CFBFA7" w14:textId="77777777" w:rsidR="00FA2951" w:rsidRDefault="00FA2951" w:rsidP="00FA2951">
      <w:pPr>
        <w:pStyle w:val="code"/>
      </w:pPr>
      <w:r>
        <w:t>f-1     (status valve open)</w:t>
      </w:r>
    </w:p>
    <w:p w14:paraId="19F8102F" w14:textId="77777777" w:rsidR="00FA2951" w:rsidRDefault="00FA2951" w:rsidP="00FA2951">
      <w:pPr>
        <w:pStyle w:val="code"/>
      </w:pPr>
      <w:r>
        <w:t>f-2     (light "red")</w:t>
      </w:r>
    </w:p>
    <w:p w14:paraId="5C919C7D" w14:textId="77777777" w:rsidR="00FA2951" w:rsidRDefault="00FA2951" w:rsidP="00FA2951">
      <w:pPr>
        <w:pStyle w:val="code"/>
      </w:pPr>
      <w:r>
        <w:t>f-3     (a\b "c\d")</w:t>
      </w:r>
    </w:p>
    <w:p w14:paraId="592D47D7" w14:textId="77777777" w:rsidR="00FA2951" w:rsidRDefault="00FA2951" w:rsidP="00FA2951">
      <w:pPr>
        <w:pStyle w:val="code"/>
      </w:pPr>
      <w:r>
        <w:t>f-4     (foo (x 3) (y nil))</w:t>
      </w:r>
    </w:p>
    <w:p w14:paraId="3929FA8B" w14:textId="77777777" w:rsidR="00FA2951" w:rsidRDefault="00FA2951" w:rsidP="00FA2951">
      <w:pPr>
        <w:pStyle w:val="code"/>
      </w:pPr>
      <w:r>
        <w:t>f-5     (foo (x nil) (y 7))</w:t>
      </w:r>
    </w:p>
    <w:p w14:paraId="1A7D6E81" w14:textId="50ADABE6" w:rsidR="00FA2951" w:rsidRDefault="00FA2951" w:rsidP="00FA2951">
      <w:pPr>
        <w:pStyle w:val="code"/>
      </w:pPr>
      <w:r>
        <w:t xml:space="preserve">For a total of </w:t>
      </w:r>
      <w:r w:rsidR="006C730C">
        <w:t>5</w:t>
      </w:r>
      <w:r>
        <w:t xml:space="preserve"> facts.</w:t>
      </w:r>
    </w:p>
    <w:p w14:paraId="16E39791" w14:textId="590513B1" w:rsidR="009838CC" w:rsidRDefault="00FA2951" w:rsidP="00FA2951">
      <w:pPr>
        <w:pStyle w:val="code"/>
      </w:pPr>
      <w:r>
        <w:t>CLIPS</w:t>
      </w:r>
      <w:r w:rsidR="00F92FD3">
        <w:t xml:space="preserve">&gt; </w:t>
      </w:r>
    </w:p>
    <w:p w14:paraId="343A5C56" w14:textId="77777777" w:rsidR="009838CC" w:rsidRDefault="00F92FD3">
      <w:pPr>
        <w:pStyle w:val="Heading3"/>
      </w:pPr>
      <w:bookmarkStart w:id="229" w:name="_Toc373669685"/>
      <w:r>
        <w:t>12.9.6 Getting the Fact</w:t>
      </w:r>
      <w:r>
        <w:noBreakHyphen/>
        <w:t>Index of a Fact</w:t>
      </w:r>
      <w:r>
        <w:noBreakHyphen/>
        <w:t>address</w:t>
      </w:r>
      <w:bookmarkEnd w:id="229"/>
    </w:p>
    <w:p w14:paraId="3DF50DBC" w14:textId="77777777" w:rsidR="009838CC" w:rsidRDefault="00F92FD3">
      <w:pPr>
        <w:pStyle w:val="basic"/>
      </w:pPr>
      <w:r>
        <w:t xml:space="preserve">The </w:t>
      </w:r>
      <w:r>
        <w:rPr>
          <w:b/>
        </w:rPr>
        <w:t>fact</w:t>
      </w:r>
      <w:r>
        <w:rPr>
          <w:b/>
        </w:rPr>
        <w:noBreakHyphen/>
        <w:t>index</w:t>
      </w:r>
      <w:r>
        <w:rPr>
          <w:b/>
        </w:rPr>
        <w:fldChar w:fldCharType="begin"/>
      </w:r>
      <w:r>
        <w:instrText>xe "fact</w:instrText>
      </w:r>
      <w:r>
        <w:noBreakHyphen/>
        <w:instrText>index</w:instrText>
      </w:r>
      <w:r>
        <w:rPr>
          <w:b/>
        </w:rPr>
        <w:instrText>" \b</w:instrText>
      </w:r>
      <w:r>
        <w:rPr>
          <w:b/>
        </w:rPr>
        <w:fldChar w:fldCharType="end"/>
      </w:r>
      <w:r>
        <w:t xml:space="preserve"> function returns the fact</w:t>
      </w:r>
      <w:r>
        <w:noBreakHyphen/>
        <w:t>index (an integer) of a fact</w:t>
      </w:r>
      <w:r>
        <w:noBreakHyphen/>
        <w:t>address.</w:t>
      </w:r>
    </w:p>
    <w:p w14:paraId="7D1CAB80" w14:textId="77777777" w:rsidR="009838CC" w:rsidRPr="00813E82" w:rsidRDefault="00F92FD3">
      <w:pPr>
        <w:pStyle w:val="codeheader"/>
      </w:pPr>
      <w:r w:rsidRPr="00813E82">
        <w:t>Syntax</w:t>
      </w:r>
    </w:p>
    <w:p w14:paraId="4FEC5545" w14:textId="77777777" w:rsidR="009838CC" w:rsidRDefault="00F92FD3">
      <w:pPr>
        <w:pStyle w:val="code"/>
      </w:pPr>
      <w:r>
        <w:t>(fact-index &lt;fact-address&gt;)</w:t>
      </w:r>
    </w:p>
    <w:p w14:paraId="38901700" w14:textId="77777777" w:rsidR="009838CC" w:rsidRPr="00A47222" w:rsidRDefault="00F92FD3" w:rsidP="00A47222">
      <w:pPr>
        <w:pStyle w:val="codeheader"/>
      </w:pPr>
      <w:r w:rsidRPr="00A47222">
        <w:t>Example</w:t>
      </w:r>
    </w:p>
    <w:p w14:paraId="0ACF3A2A" w14:textId="34F8474D" w:rsidR="009838CC" w:rsidRDefault="00F92FD3">
      <w:pPr>
        <w:pStyle w:val="code"/>
      </w:pPr>
      <w:r>
        <w:t>(defrule print-fact-indices</w:t>
      </w:r>
      <w:r>
        <w:br/>
        <w:t xml:space="preserve">   ?f &lt;- (some-fact $?)</w:t>
      </w:r>
      <w:r>
        <w:br/>
        <w:t xml:space="preserve">   =&gt;</w:t>
      </w:r>
      <w:r>
        <w:br/>
        <w:t xml:space="preserve">   (print</w:t>
      </w:r>
      <w:r w:rsidR="00A47222">
        <w:t>ln</w:t>
      </w:r>
      <w:r>
        <w:t xml:space="preserve"> (fact-index ?f)))</w:t>
      </w:r>
    </w:p>
    <w:p w14:paraId="4AF70498" w14:textId="77777777" w:rsidR="009838CC" w:rsidRDefault="00F92FD3">
      <w:pPr>
        <w:pStyle w:val="Heading3"/>
      </w:pPr>
      <w:bookmarkStart w:id="230" w:name="_Toc373669686"/>
      <w:r>
        <w:lastRenderedPageBreak/>
        <w:t>12.9.7 Determining If a Fact Exists</w:t>
      </w:r>
      <w:bookmarkEnd w:id="230"/>
    </w:p>
    <w:p w14:paraId="017822EC" w14:textId="77777777" w:rsidR="009838CC" w:rsidRDefault="00F92FD3">
      <w:pPr>
        <w:pStyle w:val="basic"/>
      </w:pPr>
      <w:r>
        <w:t xml:space="preserve">The </w:t>
      </w:r>
      <w:r>
        <w:rPr>
          <w:b/>
        </w:rPr>
        <w:t>fact</w:t>
      </w:r>
      <w:r>
        <w:rPr>
          <w:b/>
        </w:rPr>
        <w:noBreakHyphen/>
        <w:t>existp</w:t>
      </w:r>
      <w:r>
        <w:rPr>
          <w:b/>
        </w:rPr>
        <w:fldChar w:fldCharType="begin"/>
      </w:r>
      <w:r>
        <w:instrText>xe "fact</w:instrText>
      </w:r>
      <w:r>
        <w:noBreakHyphen/>
        <w:instrText>existp</w:instrText>
      </w:r>
      <w:r>
        <w:rPr>
          <w:b/>
        </w:rPr>
        <w:instrText>" \b</w:instrText>
      </w:r>
      <w:r>
        <w:rPr>
          <w:b/>
        </w:rPr>
        <w:fldChar w:fldCharType="end"/>
      </w:r>
      <w:r>
        <w:t xml:space="preserve"> returns TRUE if the fact specified by its fact-index or fact-address arguments exists, otherwise FALSE is returned.</w:t>
      </w:r>
    </w:p>
    <w:p w14:paraId="78E07A31" w14:textId="77777777" w:rsidR="009838CC" w:rsidRPr="00813E82" w:rsidRDefault="00F92FD3">
      <w:pPr>
        <w:pStyle w:val="codeheader"/>
      </w:pPr>
      <w:r w:rsidRPr="00813E82">
        <w:t>Syntax</w:t>
      </w:r>
    </w:p>
    <w:p w14:paraId="56BCAE6D" w14:textId="77777777" w:rsidR="009838CC" w:rsidRDefault="00F92FD3">
      <w:pPr>
        <w:pStyle w:val="code"/>
      </w:pPr>
      <w:r>
        <w:t>(fact-existp &lt;fact-address-or-index&gt;)</w:t>
      </w:r>
    </w:p>
    <w:p w14:paraId="1F7C5DF2" w14:textId="77777777" w:rsidR="009838CC" w:rsidRPr="00813E82" w:rsidRDefault="00F92FD3">
      <w:pPr>
        <w:pStyle w:val="codeheader"/>
      </w:pPr>
      <w:r w:rsidRPr="00813E82">
        <w:t>Example</w:t>
      </w:r>
    </w:p>
    <w:p w14:paraId="455F9BFE" w14:textId="77777777" w:rsidR="00FA2951" w:rsidRDefault="00FA2951" w:rsidP="00FA2951">
      <w:pPr>
        <w:pStyle w:val="code"/>
      </w:pPr>
      <w:r>
        <w:t>CLIPS&gt; (clear)</w:t>
      </w:r>
    </w:p>
    <w:p w14:paraId="7FF025ED" w14:textId="77777777" w:rsidR="00FA2951" w:rsidRDefault="00FA2951" w:rsidP="00FA2951">
      <w:pPr>
        <w:pStyle w:val="code"/>
      </w:pPr>
      <w:r>
        <w:t>CLIPS&gt; (defglobal ?*x* = (assert (example fact)))</w:t>
      </w:r>
    </w:p>
    <w:p w14:paraId="3AEC0051" w14:textId="77777777" w:rsidR="00FA2951" w:rsidRDefault="00FA2951" w:rsidP="00FA2951">
      <w:pPr>
        <w:pStyle w:val="code"/>
      </w:pPr>
      <w:r>
        <w:t>CLIPS&gt; (facts)</w:t>
      </w:r>
    </w:p>
    <w:p w14:paraId="25198D00" w14:textId="77777777" w:rsidR="00FA2951" w:rsidRDefault="00FA2951" w:rsidP="00FA2951">
      <w:pPr>
        <w:pStyle w:val="code"/>
      </w:pPr>
      <w:r>
        <w:t>f-1     (example fact)</w:t>
      </w:r>
    </w:p>
    <w:p w14:paraId="60430FB1" w14:textId="4176EB25" w:rsidR="00FA2951" w:rsidRDefault="00FA2951" w:rsidP="00FA2951">
      <w:pPr>
        <w:pStyle w:val="code"/>
      </w:pPr>
      <w:r>
        <w:t xml:space="preserve">For a total of </w:t>
      </w:r>
      <w:r w:rsidR="006C730C">
        <w:t>1</w:t>
      </w:r>
      <w:r>
        <w:t xml:space="preserve"> fact.</w:t>
      </w:r>
    </w:p>
    <w:p w14:paraId="07BDD936" w14:textId="77777777" w:rsidR="00FA2951" w:rsidRDefault="00FA2951" w:rsidP="00FA2951">
      <w:pPr>
        <w:pStyle w:val="code"/>
      </w:pPr>
      <w:r>
        <w:t>CLIPS&gt; (fact-existp 1)</w:t>
      </w:r>
    </w:p>
    <w:p w14:paraId="1942B347" w14:textId="77777777" w:rsidR="00FA2951" w:rsidRDefault="00FA2951" w:rsidP="00FA2951">
      <w:pPr>
        <w:pStyle w:val="code"/>
      </w:pPr>
      <w:r>
        <w:t>TRUE</w:t>
      </w:r>
    </w:p>
    <w:p w14:paraId="2EE46949" w14:textId="77777777" w:rsidR="00FA2951" w:rsidRDefault="00FA2951" w:rsidP="00FA2951">
      <w:pPr>
        <w:pStyle w:val="code"/>
      </w:pPr>
      <w:r>
        <w:t>CLIPS&gt; (retract 1)</w:t>
      </w:r>
    </w:p>
    <w:p w14:paraId="0BA7DBBB" w14:textId="77777777" w:rsidR="00FA2951" w:rsidRDefault="00FA2951" w:rsidP="00FA2951">
      <w:pPr>
        <w:pStyle w:val="code"/>
      </w:pPr>
      <w:r>
        <w:t>CLIPS&gt; (fact-existp ?*x*)</w:t>
      </w:r>
    </w:p>
    <w:p w14:paraId="41A54FFA" w14:textId="77777777" w:rsidR="00FA2951" w:rsidRDefault="00FA2951" w:rsidP="00FA2951">
      <w:pPr>
        <w:pStyle w:val="code"/>
      </w:pPr>
      <w:r>
        <w:t>FALSE</w:t>
      </w:r>
    </w:p>
    <w:p w14:paraId="2ED35B6F" w14:textId="7DFA08C0" w:rsidR="009838CC" w:rsidRDefault="00FA2951" w:rsidP="00FA2951">
      <w:pPr>
        <w:pStyle w:val="code"/>
      </w:pPr>
      <w:r>
        <w:t>CLIPS</w:t>
      </w:r>
      <w:r w:rsidR="00F92FD3">
        <w:t>&gt;</w:t>
      </w:r>
    </w:p>
    <w:p w14:paraId="7D677A3A" w14:textId="77777777" w:rsidR="009838CC" w:rsidRDefault="00F92FD3">
      <w:pPr>
        <w:pStyle w:val="Heading3"/>
      </w:pPr>
      <w:bookmarkStart w:id="231" w:name="_Toc373669687"/>
      <w:r>
        <w:t>12.9.8 Determining the Deftemplate (Relation) Name Associated with a Fact</w:t>
      </w:r>
      <w:bookmarkEnd w:id="231"/>
    </w:p>
    <w:p w14:paraId="05C8F929" w14:textId="77777777" w:rsidR="009838CC" w:rsidRDefault="00F92FD3">
      <w:pPr>
        <w:pStyle w:val="basic"/>
      </w:pPr>
      <w:r>
        <w:t xml:space="preserve">The </w:t>
      </w:r>
      <w:r>
        <w:rPr>
          <w:b/>
        </w:rPr>
        <w:t>fact</w:t>
      </w:r>
      <w:r>
        <w:rPr>
          <w:b/>
        </w:rPr>
        <w:noBreakHyphen/>
        <w:t>relation</w:t>
      </w:r>
      <w:r>
        <w:rPr>
          <w:b/>
        </w:rPr>
        <w:fldChar w:fldCharType="begin"/>
      </w:r>
      <w:r>
        <w:instrText>xe "fact</w:instrText>
      </w:r>
      <w:r>
        <w:noBreakHyphen/>
        <w:instrText>relation</w:instrText>
      </w:r>
      <w:r>
        <w:rPr>
          <w:b/>
        </w:rPr>
        <w:instrText>" \b</w:instrText>
      </w:r>
      <w:r>
        <w:rPr>
          <w:b/>
        </w:rPr>
        <w:fldChar w:fldCharType="end"/>
      </w:r>
      <w:r>
        <w:t xml:space="preserve"> function returns the deftemplate (relation) name associated with the fact. FALSE is returned if the specified fact does not exist.</w:t>
      </w:r>
    </w:p>
    <w:p w14:paraId="0A0B5790" w14:textId="77777777" w:rsidR="009838CC" w:rsidRPr="00813E82" w:rsidRDefault="00F92FD3">
      <w:pPr>
        <w:pStyle w:val="codeheader"/>
      </w:pPr>
      <w:r w:rsidRPr="00813E82">
        <w:t>Syntax</w:t>
      </w:r>
    </w:p>
    <w:p w14:paraId="702AF598" w14:textId="77777777" w:rsidR="009838CC" w:rsidRDefault="00F92FD3">
      <w:pPr>
        <w:pStyle w:val="code"/>
      </w:pPr>
      <w:r>
        <w:t>(fact-relation &lt;fact-address-or-index&gt;)</w:t>
      </w:r>
    </w:p>
    <w:p w14:paraId="3B1CB098" w14:textId="77777777" w:rsidR="009838CC" w:rsidRPr="00813E82" w:rsidRDefault="00F92FD3">
      <w:pPr>
        <w:pStyle w:val="codeheader"/>
      </w:pPr>
      <w:r w:rsidRPr="00813E82">
        <w:t>Example</w:t>
      </w:r>
    </w:p>
    <w:p w14:paraId="503C6F22" w14:textId="77777777" w:rsidR="00FA2951" w:rsidRDefault="00FA2951" w:rsidP="00FA2951">
      <w:pPr>
        <w:pStyle w:val="code"/>
      </w:pPr>
      <w:r>
        <w:t>CLIPS&gt; (clear)</w:t>
      </w:r>
    </w:p>
    <w:p w14:paraId="398042CB" w14:textId="77777777" w:rsidR="00FA2951" w:rsidRDefault="00FA2951" w:rsidP="00FA2951">
      <w:pPr>
        <w:pStyle w:val="code"/>
      </w:pPr>
      <w:r>
        <w:t>CLIPS&gt; (assert (example fact))</w:t>
      </w:r>
    </w:p>
    <w:p w14:paraId="088F3E9D" w14:textId="77777777" w:rsidR="00FA2951" w:rsidRDefault="00FA2951" w:rsidP="00FA2951">
      <w:pPr>
        <w:pStyle w:val="code"/>
      </w:pPr>
      <w:r>
        <w:t>&lt;Fact-1&gt;</w:t>
      </w:r>
    </w:p>
    <w:p w14:paraId="7A61D0D8" w14:textId="77777777" w:rsidR="00FA2951" w:rsidRDefault="00FA2951" w:rsidP="00FA2951">
      <w:pPr>
        <w:pStyle w:val="code"/>
      </w:pPr>
      <w:r>
        <w:t>CLIPS&gt; (fact-relation 1)</w:t>
      </w:r>
    </w:p>
    <w:p w14:paraId="1595D712" w14:textId="77777777" w:rsidR="00FA2951" w:rsidRDefault="00FA2951" w:rsidP="00FA2951">
      <w:pPr>
        <w:pStyle w:val="code"/>
      </w:pPr>
      <w:r>
        <w:t>example</w:t>
      </w:r>
    </w:p>
    <w:p w14:paraId="6935EC94" w14:textId="306896E5" w:rsidR="009838CC" w:rsidRDefault="00FA2951" w:rsidP="00FA2951">
      <w:pPr>
        <w:pStyle w:val="code"/>
      </w:pPr>
      <w:r>
        <w:t>CLIPS</w:t>
      </w:r>
      <w:r w:rsidR="00F92FD3">
        <w:t>&gt;</w:t>
      </w:r>
    </w:p>
    <w:p w14:paraId="54C1E4DF" w14:textId="77777777" w:rsidR="009838CC" w:rsidRDefault="00F92FD3">
      <w:pPr>
        <w:pStyle w:val="Heading3"/>
      </w:pPr>
      <w:bookmarkStart w:id="232" w:name="_Toc373669688"/>
      <w:r>
        <w:t>12.9.9 Determining the Slot Names Associated with a Fact</w:t>
      </w:r>
      <w:bookmarkEnd w:id="232"/>
    </w:p>
    <w:p w14:paraId="2D762990" w14:textId="77777777" w:rsidR="009838CC" w:rsidRDefault="00F92FD3">
      <w:pPr>
        <w:pStyle w:val="basic"/>
      </w:pPr>
      <w:r>
        <w:t xml:space="preserve">The </w:t>
      </w:r>
      <w:r>
        <w:rPr>
          <w:b/>
        </w:rPr>
        <w:t>fact</w:t>
      </w:r>
      <w:r>
        <w:rPr>
          <w:b/>
        </w:rPr>
        <w:noBreakHyphen/>
        <w:t>slot-names</w:t>
      </w:r>
      <w:r>
        <w:rPr>
          <w:b/>
        </w:rPr>
        <w:fldChar w:fldCharType="begin"/>
      </w:r>
      <w:r>
        <w:instrText>xe "fact</w:instrText>
      </w:r>
      <w:r>
        <w:noBreakHyphen/>
        <w:instrText>slot-names</w:instrText>
      </w:r>
      <w:r>
        <w:rPr>
          <w:b/>
        </w:rPr>
        <w:instrText>" \b</w:instrText>
      </w:r>
      <w:r>
        <w:rPr>
          <w:b/>
        </w:rPr>
        <w:fldChar w:fldCharType="end"/>
      </w:r>
      <w:r>
        <w:t xml:space="preserve"> function returns the slot names associated with the fact in a multifield value. The symbol </w:t>
      </w:r>
      <w:r>
        <w:rPr>
          <w:i/>
        </w:rPr>
        <w:t>implied</w:t>
      </w:r>
      <w:r>
        <w:t xml:space="preserve"> is returned for an ordered fact (which has a single implied multifield slot). FALSE is returned if the specified fact does not exist.</w:t>
      </w:r>
    </w:p>
    <w:p w14:paraId="29253807" w14:textId="77777777" w:rsidR="009838CC" w:rsidRPr="00813E82" w:rsidRDefault="00F92FD3">
      <w:pPr>
        <w:pStyle w:val="codeheader"/>
      </w:pPr>
      <w:r w:rsidRPr="00813E82">
        <w:lastRenderedPageBreak/>
        <w:t>Syntax</w:t>
      </w:r>
    </w:p>
    <w:p w14:paraId="13E33FA9" w14:textId="77777777" w:rsidR="009838CC" w:rsidRDefault="00F92FD3">
      <w:pPr>
        <w:pStyle w:val="code"/>
      </w:pPr>
      <w:r>
        <w:t>(fact-slot-names &lt;fact-address-or-index&gt;)</w:t>
      </w:r>
    </w:p>
    <w:p w14:paraId="100DE514" w14:textId="77777777" w:rsidR="009838CC" w:rsidRPr="00813E82" w:rsidRDefault="00F92FD3">
      <w:pPr>
        <w:pStyle w:val="codeheader"/>
      </w:pPr>
      <w:r w:rsidRPr="00813E82">
        <w:t>Example</w:t>
      </w:r>
    </w:p>
    <w:p w14:paraId="30C1C4B3" w14:textId="77777777" w:rsidR="006E3659" w:rsidRDefault="006E3659" w:rsidP="006E3659">
      <w:pPr>
        <w:pStyle w:val="code"/>
      </w:pPr>
      <w:r>
        <w:t>CLIPS&gt; (clear)</w:t>
      </w:r>
    </w:p>
    <w:p w14:paraId="14A3D5EE" w14:textId="77777777" w:rsidR="006E3659" w:rsidRDefault="006E3659" w:rsidP="006E3659">
      <w:pPr>
        <w:pStyle w:val="code"/>
      </w:pPr>
      <w:r>
        <w:t>CLIPS&gt; (deftemplate foo (slot bar) (multislot yak))</w:t>
      </w:r>
    </w:p>
    <w:p w14:paraId="6C52C933" w14:textId="77777777" w:rsidR="006E3659" w:rsidRDefault="006E3659" w:rsidP="006E3659">
      <w:pPr>
        <w:pStyle w:val="code"/>
      </w:pPr>
      <w:r>
        <w:t>CLIPS&gt; (assert (foo (bar 1) (yak 2 3)))</w:t>
      </w:r>
    </w:p>
    <w:p w14:paraId="3EFD9D24" w14:textId="77777777" w:rsidR="006E3659" w:rsidRDefault="006E3659" w:rsidP="006E3659">
      <w:pPr>
        <w:pStyle w:val="code"/>
      </w:pPr>
      <w:r>
        <w:t>&lt;Fact-1&gt;</w:t>
      </w:r>
    </w:p>
    <w:p w14:paraId="22825269" w14:textId="77777777" w:rsidR="006E3659" w:rsidRDefault="006E3659" w:rsidP="006E3659">
      <w:pPr>
        <w:pStyle w:val="code"/>
      </w:pPr>
      <w:r>
        <w:t>CLIPS&gt; (fact-slot-names 1)</w:t>
      </w:r>
    </w:p>
    <w:p w14:paraId="7CA041EF" w14:textId="77777777" w:rsidR="006E3659" w:rsidRDefault="006E3659" w:rsidP="006E3659">
      <w:pPr>
        <w:pStyle w:val="code"/>
      </w:pPr>
      <w:r>
        <w:t>(bar yak)</w:t>
      </w:r>
    </w:p>
    <w:p w14:paraId="2B0E6C14" w14:textId="77777777" w:rsidR="006E3659" w:rsidRDefault="006E3659" w:rsidP="006E3659">
      <w:pPr>
        <w:pStyle w:val="code"/>
      </w:pPr>
      <w:r>
        <w:t>CLIPS&gt; (assert (another a b c))</w:t>
      </w:r>
    </w:p>
    <w:p w14:paraId="635517A6" w14:textId="77777777" w:rsidR="006E3659" w:rsidRDefault="006E3659" w:rsidP="006E3659">
      <w:pPr>
        <w:pStyle w:val="code"/>
      </w:pPr>
      <w:r>
        <w:t>&lt;Fact-2&gt;</w:t>
      </w:r>
    </w:p>
    <w:p w14:paraId="52793A15" w14:textId="77777777" w:rsidR="006E3659" w:rsidRDefault="006E3659" w:rsidP="006E3659">
      <w:pPr>
        <w:pStyle w:val="code"/>
      </w:pPr>
      <w:r>
        <w:t>CLIPS&gt; (fact-slot-names 2)</w:t>
      </w:r>
    </w:p>
    <w:p w14:paraId="0FB61E5C" w14:textId="77777777" w:rsidR="006E3659" w:rsidRDefault="006E3659" w:rsidP="006E3659">
      <w:pPr>
        <w:pStyle w:val="code"/>
      </w:pPr>
      <w:r>
        <w:t>(implied)</w:t>
      </w:r>
    </w:p>
    <w:p w14:paraId="34CA0A7F" w14:textId="58B76405" w:rsidR="009838CC" w:rsidRDefault="006E3659" w:rsidP="006E3659">
      <w:pPr>
        <w:pStyle w:val="code"/>
      </w:pPr>
      <w:r>
        <w:t>CLIPS</w:t>
      </w:r>
      <w:r w:rsidR="00F92FD3">
        <w:t>&gt;</w:t>
      </w:r>
    </w:p>
    <w:p w14:paraId="460182DA" w14:textId="77777777" w:rsidR="009838CC" w:rsidRDefault="00F92FD3">
      <w:pPr>
        <w:pStyle w:val="Heading3"/>
      </w:pPr>
      <w:bookmarkStart w:id="233" w:name="_Toc373669689"/>
      <w:r>
        <w:t>12.9.10 Retrieving the Slot Value of a Fact</w:t>
      </w:r>
      <w:bookmarkEnd w:id="233"/>
    </w:p>
    <w:p w14:paraId="4305C16F" w14:textId="77777777" w:rsidR="009838CC" w:rsidRDefault="00F92FD3">
      <w:pPr>
        <w:pStyle w:val="basic"/>
      </w:pPr>
      <w:r>
        <w:t xml:space="preserve">The </w:t>
      </w:r>
      <w:r>
        <w:rPr>
          <w:b/>
        </w:rPr>
        <w:t>fact</w:t>
      </w:r>
      <w:r>
        <w:rPr>
          <w:b/>
        </w:rPr>
        <w:noBreakHyphen/>
        <w:t>slot-value</w:t>
      </w:r>
      <w:r>
        <w:rPr>
          <w:b/>
        </w:rPr>
        <w:fldChar w:fldCharType="begin"/>
      </w:r>
      <w:r>
        <w:instrText>xe "fact</w:instrText>
      </w:r>
      <w:r>
        <w:noBreakHyphen/>
        <w:instrText>slot-value</w:instrText>
      </w:r>
      <w:r>
        <w:rPr>
          <w:b/>
        </w:rPr>
        <w:instrText>" \b</w:instrText>
      </w:r>
      <w:r>
        <w:rPr>
          <w:b/>
        </w:rPr>
        <w:fldChar w:fldCharType="end"/>
      </w:r>
      <w:r>
        <w:t xml:space="preserve"> function returns the value of the specified slot from the specified fact. The symbol </w:t>
      </w:r>
      <w:r>
        <w:rPr>
          <w:i/>
        </w:rPr>
        <w:t>implied</w:t>
      </w:r>
      <w:r>
        <w:t xml:space="preserve"> should be used as the slot name for the implied multifield slot of an ordered fact. FALSE is returned if the slot name argument is invalid or the specified fact does not exist.</w:t>
      </w:r>
    </w:p>
    <w:p w14:paraId="4EDA89CD" w14:textId="77777777" w:rsidR="009838CC" w:rsidRPr="00813E82" w:rsidRDefault="00F92FD3">
      <w:pPr>
        <w:pStyle w:val="codeheader"/>
      </w:pPr>
      <w:r w:rsidRPr="00813E82">
        <w:t>Syntax</w:t>
      </w:r>
    </w:p>
    <w:p w14:paraId="30E56C71" w14:textId="77777777" w:rsidR="009838CC" w:rsidRDefault="00F92FD3">
      <w:pPr>
        <w:pStyle w:val="code"/>
      </w:pPr>
      <w:r>
        <w:t>(fact-slot-value &lt;fact-address-or-index&gt; &lt;slot-name&gt;)</w:t>
      </w:r>
    </w:p>
    <w:p w14:paraId="6C7E0543" w14:textId="77777777" w:rsidR="009838CC" w:rsidRPr="00813E82" w:rsidRDefault="00F92FD3">
      <w:pPr>
        <w:pStyle w:val="codeheader"/>
      </w:pPr>
      <w:r w:rsidRPr="00813E82">
        <w:t>Example</w:t>
      </w:r>
    </w:p>
    <w:p w14:paraId="1264046A" w14:textId="77777777" w:rsidR="006E3659" w:rsidRDefault="006E3659" w:rsidP="006E3659">
      <w:pPr>
        <w:pStyle w:val="code"/>
      </w:pPr>
      <w:r>
        <w:t>CLIPS&gt; (clear)</w:t>
      </w:r>
    </w:p>
    <w:p w14:paraId="220A1ED1" w14:textId="77777777" w:rsidR="006E3659" w:rsidRDefault="006E3659" w:rsidP="006E3659">
      <w:pPr>
        <w:pStyle w:val="code"/>
      </w:pPr>
      <w:r>
        <w:t>CLIPS&gt; (deftemplate foo (slot bar) (multislot yak))</w:t>
      </w:r>
    </w:p>
    <w:p w14:paraId="794CF643" w14:textId="77777777" w:rsidR="006E3659" w:rsidRDefault="006E3659" w:rsidP="006E3659">
      <w:pPr>
        <w:pStyle w:val="code"/>
      </w:pPr>
      <w:r>
        <w:t>CLIPS&gt; (assert (foo (bar 1) (yak 2 3)))</w:t>
      </w:r>
    </w:p>
    <w:p w14:paraId="18906D57" w14:textId="77777777" w:rsidR="006E3659" w:rsidRDefault="006E3659" w:rsidP="006E3659">
      <w:pPr>
        <w:pStyle w:val="code"/>
      </w:pPr>
      <w:r>
        <w:t>&lt;Fact-1&gt;</w:t>
      </w:r>
    </w:p>
    <w:p w14:paraId="77BF65F7" w14:textId="77777777" w:rsidR="006E3659" w:rsidRDefault="006E3659" w:rsidP="006E3659">
      <w:pPr>
        <w:pStyle w:val="code"/>
      </w:pPr>
      <w:r>
        <w:t>CLIPS&gt; (fact-slot-value 1 bar)</w:t>
      </w:r>
    </w:p>
    <w:p w14:paraId="04B799E3" w14:textId="77777777" w:rsidR="006E3659" w:rsidRDefault="006E3659" w:rsidP="006E3659">
      <w:pPr>
        <w:pStyle w:val="code"/>
      </w:pPr>
      <w:r>
        <w:t>1</w:t>
      </w:r>
    </w:p>
    <w:p w14:paraId="12975556" w14:textId="77777777" w:rsidR="006E3659" w:rsidRDefault="006E3659" w:rsidP="006E3659">
      <w:pPr>
        <w:pStyle w:val="code"/>
      </w:pPr>
      <w:r>
        <w:t>CLIPS&gt; (fact-slot-value 1 yak)</w:t>
      </w:r>
    </w:p>
    <w:p w14:paraId="52B17CBD" w14:textId="77777777" w:rsidR="006E3659" w:rsidRDefault="006E3659" w:rsidP="006E3659">
      <w:pPr>
        <w:pStyle w:val="code"/>
      </w:pPr>
      <w:r>
        <w:t>(2 3)</w:t>
      </w:r>
    </w:p>
    <w:p w14:paraId="7E0B36D9" w14:textId="77777777" w:rsidR="006E3659" w:rsidRDefault="006E3659" w:rsidP="006E3659">
      <w:pPr>
        <w:pStyle w:val="code"/>
      </w:pPr>
      <w:r>
        <w:t>CLIPS&gt; (assert (another a b c))</w:t>
      </w:r>
    </w:p>
    <w:p w14:paraId="0F441B05" w14:textId="77777777" w:rsidR="006E3659" w:rsidRDefault="006E3659" w:rsidP="006E3659">
      <w:pPr>
        <w:pStyle w:val="code"/>
      </w:pPr>
      <w:r>
        <w:t>&lt;Fact-2&gt;</w:t>
      </w:r>
    </w:p>
    <w:p w14:paraId="42CD4FC8" w14:textId="77777777" w:rsidR="006E3659" w:rsidRDefault="006E3659" w:rsidP="006E3659">
      <w:pPr>
        <w:pStyle w:val="code"/>
      </w:pPr>
      <w:r>
        <w:t>CLIPS&gt; (fact-slot-value 2 implied)</w:t>
      </w:r>
    </w:p>
    <w:p w14:paraId="597A71A3" w14:textId="77777777" w:rsidR="006E3659" w:rsidRDefault="006E3659" w:rsidP="006E3659">
      <w:pPr>
        <w:pStyle w:val="code"/>
      </w:pPr>
      <w:r>
        <w:t>(a b c)</w:t>
      </w:r>
    </w:p>
    <w:p w14:paraId="56F5F969" w14:textId="49666D14" w:rsidR="009838CC" w:rsidRDefault="006E3659" w:rsidP="006E3659">
      <w:pPr>
        <w:pStyle w:val="code"/>
      </w:pPr>
      <w:r>
        <w:t>CLIPS</w:t>
      </w:r>
      <w:r w:rsidR="00F92FD3">
        <w:t xml:space="preserve">&gt; </w:t>
      </w:r>
    </w:p>
    <w:p w14:paraId="356E1ED7" w14:textId="77777777" w:rsidR="009838CC" w:rsidRDefault="00F92FD3">
      <w:pPr>
        <w:pStyle w:val="Heading3"/>
      </w:pPr>
      <w:bookmarkStart w:id="234" w:name="_Toc373669690"/>
      <w:r>
        <w:lastRenderedPageBreak/>
        <w:t>12.9.11 Retrieving the Fact-List</w:t>
      </w:r>
      <w:bookmarkEnd w:id="234"/>
    </w:p>
    <w:p w14:paraId="5CA1F4F2" w14:textId="77777777" w:rsidR="009838CC" w:rsidRDefault="00F92FD3">
      <w:pPr>
        <w:pStyle w:val="basic"/>
      </w:pPr>
      <w:r>
        <w:t xml:space="preserve">The </w:t>
      </w:r>
      <w:r>
        <w:rPr>
          <w:b/>
        </w:rPr>
        <w:t>get-fact-list</w:t>
      </w:r>
      <w:r>
        <w:rPr>
          <w:b/>
        </w:rPr>
        <w:fldChar w:fldCharType="begin"/>
      </w:r>
      <w:r>
        <w:instrText>xe "get-fact-list</w:instrText>
      </w:r>
      <w:r>
        <w:rPr>
          <w:b/>
        </w:rPr>
        <w:instrText>" \b</w:instrText>
      </w:r>
      <w:r>
        <w:rPr>
          <w:b/>
        </w:rPr>
        <w:fldChar w:fldCharType="end"/>
      </w:r>
      <w:r>
        <w:t xml:space="preserve"> function returns a multifield containing the list of facts visible to the module specified by &lt;module-name&gt; or to the current module if none is specified. If * is specified as the module name, then all facts are returned.</w:t>
      </w:r>
    </w:p>
    <w:p w14:paraId="4C3ED5C2" w14:textId="77777777" w:rsidR="009838CC" w:rsidRPr="00813E82" w:rsidRDefault="00F92FD3">
      <w:pPr>
        <w:pStyle w:val="codeheader"/>
      </w:pPr>
      <w:r w:rsidRPr="00813E82">
        <w:t>Syntax</w:t>
      </w:r>
    </w:p>
    <w:p w14:paraId="219B5842" w14:textId="77777777" w:rsidR="009838CC" w:rsidRDefault="00F92FD3">
      <w:pPr>
        <w:pStyle w:val="code"/>
      </w:pPr>
      <w:r>
        <w:t>(get-fact-list [&lt;module-name&gt;])</w:t>
      </w:r>
    </w:p>
    <w:p w14:paraId="5F959B37" w14:textId="77777777" w:rsidR="009838CC" w:rsidRPr="00813E82" w:rsidRDefault="00F92FD3">
      <w:pPr>
        <w:pStyle w:val="codeheader"/>
      </w:pPr>
      <w:r w:rsidRPr="00813E82">
        <w:t>Example</w:t>
      </w:r>
    </w:p>
    <w:p w14:paraId="544EC0CF" w14:textId="77777777" w:rsidR="00082858" w:rsidRDefault="00082858" w:rsidP="00082858">
      <w:pPr>
        <w:pStyle w:val="code"/>
      </w:pPr>
      <w:r>
        <w:t>CLIPS&gt; (clear)</w:t>
      </w:r>
    </w:p>
    <w:p w14:paraId="6C47B0B8" w14:textId="77777777" w:rsidR="00082858" w:rsidRDefault="00082858" w:rsidP="00082858">
      <w:pPr>
        <w:pStyle w:val="code"/>
      </w:pPr>
      <w:r>
        <w:t>CLIPS&gt; (assert (a))</w:t>
      </w:r>
    </w:p>
    <w:p w14:paraId="155375C9" w14:textId="77777777" w:rsidR="00082858" w:rsidRDefault="00082858" w:rsidP="00082858">
      <w:pPr>
        <w:pStyle w:val="code"/>
      </w:pPr>
      <w:r>
        <w:t>&lt;Fact-1&gt;</w:t>
      </w:r>
    </w:p>
    <w:p w14:paraId="3DDA6C12" w14:textId="77777777" w:rsidR="00082858" w:rsidRDefault="00082858" w:rsidP="00082858">
      <w:pPr>
        <w:pStyle w:val="code"/>
      </w:pPr>
      <w:r>
        <w:t>CLIPS&gt; (get-fact-list)</w:t>
      </w:r>
    </w:p>
    <w:p w14:paraId="7F70D663" w14:textId="77777777" w:rsidR="00082858" w:rsidRDefault="00082858" w:rsidP="00082858">
      <w:pPr>
        <w:pStyle w:val="code"/>
      </w:pPr>
      <w:r>
        <w:t>(&lt;Fact-1&gt;)</w:t>
      </w:r>
    </w:p>
    <w:p w14:paraId="26DD8ABA" w14:textId="77777777" w:rsidR="00082858" w:rsidRDefault="00082858" w:rsidP="00082858">
      <w:pPr>
        <w:pStyle w:val="code"/>
      </w:pPr>
      <w:r>
        <w:t>CLIPS&gt; (defmodule B)</w:t>
      </w:r>
    </w:p>
    <w:p w14:paraId="1C1FD7AA" w14:textId="77777777" w:rsidR="00082858" w:rsidRDefault="00082858" w:rsidP="00082858">
      <w:pPr>
        <w:pStyle w:val="code"/>
      </w:pPr>
      <w:r>
        <w:t>CLIPS&gt; (assert (b))</w:t>
      </w:r>
    </w:p>
    <w:p w14:paraId="0CA16349" w14:textId="77777777" w:rsidR="00082858" w:rsidRDefault="00082858" w:rsidP="00082858">
      <w:pPr>
        <w:pStyle w:val="code"/>
      </w:pPr>
      <w:r>
        <w:t>&lt;Fact-2&gt;</w:t>
      </w:r>
    </w:p>
    <w:p w14:paraId="266AA8C9" w14:textId="77777777" w:rsidR="00082858" w:rsidRDefault="00082858" w:rsidP="00082858">
      <w:pPr>
        <w:pStyle w:val="code"/>
      </w:pPr>
      <w:r>
        <w:t>CLIPS&gt; (get-fact-list)</w:t>
      </w:r>
    </w:p>
    <w:p w14:paraId="64D9E283" w14:textId="77777777" w:rsidR="00082858" w:rsidRDefault="00082858" w:rsidP="00082858">
      <w:pPr>
        <w:pStyle w:val="code"/>
      </w:pPr>
      <w:r>
        <w:t>(&lt;Fact-2&gt;)</w:t>
      </w:r>
    </w:p>
    <w:p w14:paraId="15D39DF9" w14:textId="77777777" w:rsidR="00082858" w:rsidRDefault="00082858" w:rsidP="00082858">
      <w:pPr>
        <w:pStyle w:val="code"/>
      </w:pPr>
      <w:r>
        <w:t>CLIPS&gt; (get-fact-list MAIN)</w:t>
      </w:r>
    </w:p>
    <w:p w14:paraId="72601FE3" w14:textId="77777777" w:rsidR="00082858" w:rsidRDefault="00082858" w:rsidP="00082858">
      <w:pPr>
        <w:pStyle w:val="code"/>
      </w:pPr>
      <w:r>
        <w:t>(&lt;Fact-1&gt;)</w:t>
      </w:r>
    </w:p>
    <w:p w14:paraId="6CB43DC6" w14:textId="77777777" w:rsidR="00082858" w:rsidRDefault="00082858" w:rsidP="00082858">
      <w:pPr>
        <w:pStyle w:val="code"/>
      </w:pPr>
      <w:r>
        <w:t>CLIPS&gt; (get-fact-list *)</w:t>
      </w:r>
    </w:p>
    <w:p w14:paraId="59B2CDF0" w14:textId="77777777" w:rsidR="00082858" w:rsidRDefault="00082858" w:rsidP="00082858">
      <w:pPr>
        <w:pStyle w:val="code"/>
      </w:pPr>
      <w:r>
        <w:t>(&lt;Fact-1&gt; &lt;Fact-2&gt;)</w:t>
      </w:r>
    </w:p>
    <w:p w14:paraId="41CACC5A" w14:textId="3B935784" w:rsidR="009838CC" w:rsidRDefault="00082858" w:rsidP="00082858">
      <w:pPr>
        <w:pStyle w:val="code"/>
      </w:pPr>
      <w:r>
        <w:t>CLIPS&gt;</w:t>
      </w:r>
    </w:p>
    <w:p w14:paraId="1C0E6C18" w14:textId="77777777" w:rsidR="009838CC" w:rsidRDefault="00F92FD3">
      <w:pPr>
        <w:pStyle w:val="Heading3"/>
      </w:pPr>
      <w:bookmarkStart w:id="235" w:name="_Toc373669691"/>
      <w:r>
        <w:t>12.9.12 Fact</w:t>
      </w:r>
      <w:r>
        <w:noBreakHyphen/>
        <w:t>set Queries and Distributed Actions</w:t>
      </w:r>
      <w:bookmarkEnd w:id="235"/>
    </w:p>
    <w:p w14:paraId="70558E90" w14:textId="77777777" w:rsidR="009838CC" w:rsidRDefault="00F92FD3">
      <w:pPr>
        <w:pStyle w:val="basic"/>
      </w:pPr>
      <w:r>
        <w:t>CLIPS provides a useful query system for determining and performing actions on sets of facts that satisfy user</w:t>
      </w:r>
      <w:r>
        <w:noBreakHyphen/>
        <w:t>defined queries. The fact query system in CLIPS provides six functions, each of which operate on fact</w:t>
      </w:r>
      <w:r>
        <w:noBreakHyphen/>
        <w:t>sets determined by user</w:t>
      </w:r>
      <w:r>
        <w:noBreakHyphen/>
        <w:t>defined criteria:</w:t>
      </w:r>
    </w:p>
    <w:p w14:paraId="203ECFD1" w14:textId="77777777" w:rsidR="00471A33" w:rsidRDefault="00471A33">
      <w:pPr>
        <w:pStyle w:val="basic"/>
      </w:pPr>
    </w:p>
    <w:tbl>
      <w:tblPr>
        <w:tblW w:w="0" w:type="auto"/>
        <w:jc w:val="center"/>
        <w:tblCellMar>
          <w:left w:w="0" w:type="dxa"/>
          <w:right w:w="0" w:type="dxa"/>
        </w:tblCellMar>
        <w:tblLook w:val="04A0" w:firstRow="1" w:lastRow="0" w:firstColumn="1" w:lastColumn="0" w:noHBand="0" w:noVBand="1"/>
      </w:tblPr>
      <w:tblGrid>
        <w:gridCol w:w="2580"/>
        <w:gridCol w:w="4215"/>
      </w:tblGrid>
      <w:tr w:rsidR="00471A33" w:rsidRPr="00471A33" w14:paraId="3F574372" w14:textId="77777777" w:rsidTr="00471A33">
        <w:trPr>
          <w:trHeight w:val="225"/>
          <w:jc w:val="center"/>
        </w:trPr>
        <w:tc>
          <w:tcPr>
            <w:tcW w:w="258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6C0A81D" w14:textId="77777777" w:rsidR="00471A33" w:rsidRPr="00471A33" w:rsidRDefault="00471A33" w:rsidP="00DB0013">
            <w:pPr>
              <w:keepNext/>
              <w:spacing w:line="240" w:lineRule="auto"/>
              <w:ind w:firstLine="60"/>
              <w:rPr>
                <w:rFonts w:eastAsiaTheme="minorEastAsia"/>
                <w:szCs w:val="24"/>
              </w:rPr>
            </w:pPr>
            <w:r w:rsidRPr="00471A33">
              <w:rPr>
                <w:rFonts w:eastAsiaTheme="minorEastAsia"/>
                <w:b/>
                <w:bCs/>
                <w:color w:val="000000"/>
                <w:szCs w:val="24"/>
              </w:rPr>
              <w:lastRenderedPageBreak/>
              <w:t>Function</w:t>
            </w:r>
          </w:p>
        </w:tc>
        <w:tc>
          <w:tcPr>
            <w:tcW w:w="421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07FE3C2D" w14:textId="77777777" w:rsidR="00471A33" w:rsidRPr="00471A33" w:rsidRDefault="00471A33" w:rsidP="00DB0013">
            <w:pPr>
              <w:keepNext/>
              <w:spacing w:line="240" w:lineRule="auto"/>
              <w:ind w:firstLine="60"/>
              <w:rPr>
                <w:rFonts w:eastAsiaTheme="minorEastAsia"/>
                <w:szCs w:val="24"/>
              </w:rPr>
            </w:pPr>
            <w:r w:rsidRPr="00471A33">
              <w:rPr>
                <w:rFonts w:eastAsiaTheme="minorEastAsia"/>
                <w:b/>
                <w:bCs/>
                <w:color w:val="000000"/>
                <w:szCs w:val="24"/>
              </w:rPr>
              <w:t>Purpose</w:t>
            </w:r>
          </w:p>
        </w:tc>
      </w:tr>
      <w:tr w:rsidR="00471A33" w:rsidRPr="00471A33" w14:paraId="0B72C7EF"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1C32FA1"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any-factp</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806E458"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Determines if one or more fact</w:t>
            </w:r>
            <w:r w:rsidRPr="00471A33">
              <w:rPr>
                <w:rFonts w:eastAsiaTheme="minorEastAsia"/>
                <w:color w:val="000000"/>
                <w:szCs w:val="24"/>
              </w:rPr>
              <w:noBreakHyphen/>
              <w:t>sets satisfy a query</w:t>
            </w:r>
          </w:p>
        </w:tc>
      </w:tr>
      <w:tr w:rsidR="00471A33" w:rsidRPr="00471A33" w14:paraId="0F46CD70" w14:textId="77777777" w:rsidTr="00471A33">
        <w:trPr>
          <w:trHeight w:val="225"/>
          <w:jc w:val="center"/>
        </w:trPr>
        <w:tc>
          <w:tcPr>
            <w:tcW w:w="258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D6CC5A2"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find-fact</w:t>
            </w:r>
          </w:p>
        </w:tc>
        <w:tc>
          <w:tcPr>
            <w:tcW w:w="421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0E6BF53"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Returns the first fact</w:t>
            </w:r>
            <w:r w:rsidRPr="00471A33">
              <w:rPr>
                <w:rFonts w:eastAsiaTheme="minorEastAsia"/>
                <w:color w:val="000000"/>
                <w:szCs w:val="24"/>
              </w:rPr>
              <w:noBreakHyphen/>
              <w:t>set that satisfies a query</w:t>
            </w:r>
          </w:p>
        </w:tc>
      </w:tr>
      <w:tr w:rsidR="00471A33" w:rsidRPr="00471A33" w14:paraId="6B22B45B"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A4405F3"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find-all-facts</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EA500F7"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Groups and returns all fact</w:t>
            </w:r>
            <w:r w:rsidRPr="00471A33">
              <w:rPr>
                <w:rFonts w:eastAsiaTheme="minorEastAsia"/>
                <w:color w:val="000000"/>
                <w:szCs w:val="24"/>
              </w:rPr>
              <w:noBreakHyphen/>
              <w:t>sets which satisfy a query</w:t>
            </w:r>
          </w:p>
        </w:tc>
      </w:tr>
      <w:tr w:rsidR="00471A33" w:rsidRPr="00471A33" w14:paraId="0C574FEF"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D6E02D7"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do-for-fact</w:t>
            </w:r>
          </w:p>
        </w:tc>
        <w:tc>
          <w:tcPr>
            <w:tcW w:w="421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06FCEA4"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Performs an action for the first fact</w:t>
            </w:r>
            <w:r w:rsidRPr="00471A33">
              <w:rPr>
                <w:rFonts w:eastAsiaTheme="minorEastAsia"/>
                <w:color w:val="000000"/>
                <w:szCs w:val="24"/>
              </w:rPr>
              <w:noBreakHyphen/>
              <w:t>set which satisfies a query</w:t>
            </w:r>
          </w:p>
        </w:tc>
      </w:tr>
      <w:tr w:rsidR="00471A33" w:rsidRPr="00471A33" w14:paraId="59134A55" w14:textId="77777777" w:rsidTr="00471A33">
        <w:trPr>
          <w:trHeight w:val="435"/>
          <w:jc w:val="center"/>
        </w:trPr>
        <w:tc>
          <w:tcPr>
            <w:tcW w:w="258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CA23C19" w14:textId="77777777" w:rsidR="00471A33" w:rsidRPr="00471A33" w:rsidRDefault="00471A33" w:rsidP="00DB0013">
            <w:pPr>
              <w:keepNext/>
              <w:spacing w:line="240" w:lineRule="auto"/>
              <w:ind w:firstLine="60"/>
              <w:rPr>
                <w:rFonts w:eastAsiaTheme="minorEastAsia"/>
                <w:szCs w:val="24"/>
              </w:rPr>
            </w:pPr>
            <w:r w:rsidRPr="00471A33">
              <w:rPr>
                <w:rFonts w:eastAsiaTheme="minorEastAsia"/>
                <w:color w:val="000000"/>
                <w:szCs w:val="24"/>
              </w:rPr>
              <w:t>do-for-all-facts</w:t>
            </w:r>
          </w:p>
        </w:tc>
        <w:tc>
          <w:tcPr>
            <w:tcW w:w="421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6E84E5E" w14:textId="77777777" w:rsidR="00471A33" w:rsidRPr="00471A33" w:rsidRDefault="00471A33" w:rsidP="00DB0013">
            <w:pPr>
              <w:keepNext/>
              <w:spacing w:line="225" w:lineRule="atLeast"/>
              <w:ind w:left="60"/>
              <w:rPr>
                <w:rFonts w:eastAsiaTheme="minorEastAsia"/>
                <w:szCs w:val="24"/>
              </w:rPr>
            </w:pPr>
            <w:r w:rsidRPr="00471A33">
              <w:rPr>
                <w:rFonts w:eastAsiaTheme="minorEastAsia"/>
                <w:color w:val="000000"/>
                <w:szCs w:val="24"/>
              </w:rPr>
              <w:t>Performs an action for every fact</w:t>
            </w:r>
            <w:r w:rsidRPr="00471A33">
              <w:rPr>
                <w:rFonts w:eastAsiaTheme="minorEastAsia"/>
                <w:color w:val="000000"/>
                <w:szCs w:val="24"/>
              </w:rPr>
              <w:noBreakHyphen/>
              <w:t>set which satisfies a query as they are found</w:t>
            </w:r>
          </w:p>
        </w:tc>
      </w:tr>
      <w:tr w:rsidR="00471A33" w:rsidRPr="00471A33" w14:paraId="6D0C6D4D" w14:textId="77777777" w:rsidTr="00471A33">
        <w:trPr>
          <w:trHeight w:val="435"/>
          <w:jc w:val="center"/>
        </w:trPr>
        <w:tc>
          <w:tcPr>
            <w:tcW w:w="258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54178515" w14:textId="77777777" w:rsidR="00471A33" w:rsidRPr="00471A33" w:rsidRDefault="00471A33" w:rsidP="00471A33">
            <w:pPr>
              <w:spacing w:line="240" w:lineRule="auto"/>
              <w:ind w:firstLine="60"/>
              <w:rPr>
                <w:rFonts w:eastAsiaTheme="minorEastAsia"/>
                <w:szCs w:val="24"/>
              </w:rPr>
            </w:pPr>
            <w:r w:rsidRPr="00471A33">
              <w:rPr>
                <w:rFonts w:eastAsiaTheme="minorEastAsia"/>
                <w:color w:val="000000"/>
                <w:szCs w:val="24"/>
              </w:rPr>
              <w:t>delayed-do-for-all-facts</w:t>
            </w:r>
          </w:p>
        </w:tc>
        <w:tc>
          <w:tcPr>
            <w:tcW w:w="4215"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2559472E" w14:textId="77777777" w:rsidR="00471A33" w:rsidRPr="00471A33" w:rsidRDefault="00471A33" w:rsidP="00471A33">
            <w:pPr>
              <w:spacing w:line="225" w:lineRule="atLeast"/>
              <w:ind w:left="60"/>
              <w:rPr>
                <w:rFonts w:eastAsiaTheme="minorEastAsia"/>
                <w:szCs w:val="24"/>
              </w:rPr>
            </w:pPr>
            <w:r w:rsidRPr="00471A33">
              <w:rPr>
                <w:rFonts w:eastAsiaTheme="minorEastAsia"/>
                <w:color w:val="000000"/>
                <w:szCs w:val="24"/>
              </w:rPr>
              <w:t>Groups all fact</w:t>
            </w:r>
            <w:r w:rsidRPr="00471A33">
              <w:rPr>
                <w:rFonts w:eastAsiaTheme="minorEastAsia"/>
                <w:color w:val="000000"/>
                <w:szCs w:val="24"/>
              </w:rPr>
              <w:noBreakHyphen/>
              <w:t>sets which satisfy a query and then iterates an action over this group</w:t>
            </w:r>
          </w:p>
        </w:tc>
      </w:tr>
    </w:tbl>
    <w:p w14:paraId="24B73EC6" w14:textId="77777777" w:rsidR="00471A33" w:rsidRDefault="00471A33">
      <w:pPr>
        <w:pStyle w:val="basic"/>
      </w:pPr>
    </w:p>
    <w:p w14:paraId="34F8153F" w14:textId="77777777" w:rsidR="009838CC" w:rsidRDefault="00F92FD3">
      <w:pPr>
        <w:pStyle w:val="basic"/>
      </w:pPr>
      <w:r>
        <w:t>Explanations on how to form fact</w:t>
      </w:r>
      <w:r>
        <w:noBreakHyphen/>
        <w:t>set templates, queries and actions immediately follow, for these definitions are common to all of the query functions. The specific details of each query function will then be given. The following is a complete example of a fact</w:t>
      </w:r>
      <w:r>
        <w:noBreakHyphen/>
        <w:t>set query function:</w:t>
      </w:r>
    </w:p>
    <w:p w14:paraId="2C53D7F2" w14:textId="77777777" w:rsidR="009838CC" w:rsidRPr="00813E82" w:rsidRDefault="00F92FD3">
      <w:pPr>
        <w:pStyle w:val="codeheader"/>
      </w:pPr>
      <w:r w:rsidRPr="00813E82">
        <w:t>Example</w:t>
      </w:r>
    </w:p>
    <w:p w14:paraId="27903263" w14:textId="77777777" w:rsidR="009838CC" w:rsidRDefault="009838CC">
      <w:pPr>
        <w:pStyle w:val="code"/>
      </w:pPr>
    </w:p>
    <w:p w14:paraId="61E9C0C7" w14:textId="77777777" w:rsidR="009838CC" w:rsidRDefault="00250D95">
      <w:pPr>
        <w:pStyle w:val="basic"/>
      </w:pPr>
      <w:r>
        <w:rPr>
          <w:noProof/>
        </w:rPr>
        <w:drawing>
          <wp:inline distT="0" distB="0" distL="0" distR="0" wp14:anchorId="129E96F0" wp14:editId="69111E8C">
            <wp:extent cx="5321300" cy="1701800"/>
            <wp:effectExtent l="0" t="0" r="12700" b="0"/>
            <wp:docPr id="7" name="Picture 7" descr="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21300" cy="1701800"/>
                    </a:xfrm>
                    <a:prstGeom prst="rect">
                      <a:avLst/>
                    </a:prstGeom>
                    <a:noFill/>
                    <a:ln>
                      <a:noFill/>
                    </a:ln>
                  </pic:spPr>
                </pic:pic>
              </a:graphicData>
            </a:graphic>
          </wp:inline>
        </w:drawing>
      </w:r>
    </w:p>
    <w:p w14:paraId="5F9570B3" w14:textId="77777777" w:rsidR="009838CC" w:rsidRDefault="009838CC">
      <w:pPr>
        <w:pStyle w:val="basic"/>
      </w:pPr>
    </w:p>
    <w:p w14:paraId="03117E23" w14:textId="77777777" w:rsidR="009838CC" w:rsidRDefault="00F92FD3">
      <w:pPr>
        <w:pStyle w:val="basic"/>
      </w:pPr>
      <w:r>
        <w:t>For all of the examples in this section, assume that the commands below have already been entered:</w:t>
      </w:r>
    </w:p>
    <w:p w14:paraId="5120C8E6" w14:textId="77777777" w:rsidR="009838CC" w:rsidRPr="00813E82" w:rsidRDefault="00F92FD3">
      <w:pPr>
        <w:pStyle w:val="codeheader"/>
      </w:pPr>
      <w:r w:rsidRPr="00813E82">
        <w:t>Example</w:t>
      </w:r>
    </w:p>
    <w:p w14:paraId="71C804A2" w14:textId="0BC2DB39" w:rsidR="009838CC" w:rsidRDefault="00F92FD3">
      <w:pPr>
        <w:pStyle w:val="code"/>
      </w:pPr>
      <w:r>
        <w:t>CLIPS&gt;</w:t>
      </w:r>
      <w:r w:rsidR="006E3659" w:rsidRPr="006E3659">
        <w:t xml:space="preserve"> (clear)</w:t>
      </w:r>
    </w:p>
    <w:p w14:paraId="6F5B07FF" w14:textId="15AC55C0" w:rsidR="006E3659" w:rsidRDefault="006E3659" w:rsidP="006E3659">
      <w:pPr>
        <w:pStyle w:val="code"/>
      </w:pPr>
      <w:r>
        <w:t>CLIPS&gt;</w:t>
      </w:r>
    </w:p>
    <w:p w14:paraId="2166ACF8" w14:textId="124EB3FB" w:rsidR="009838CC" w:rsidRDefault="006E3659" w:rsidP="006E3659">
      <w:pPr>
        <w:pStyle w:val="code"/>
      </w:pPr>
      <w:r>
        <w:t xml:space="preserve"> </w:t>
      </w:r>
      <w:r w:rsidR="00F92FD3">
        <w:t>(deftemplate girl</w:t>
      </w:r>
    </w:p>
    <w:p w14:paraId="7B067225" w14:textId="77777777" w:rsidR="009838CC" w:rsidRDefault="00F92FD3">
      <w:pPr>
        <w:pStyle w:val="code"/>
      </w:pPr>
      <w:r>
        <w:t xml:space="preserve">  (slot name)</w:t>
      </w:r>
    </w:p>
    <w:p w14:paraId="4155DD4B" w14:textId="77777777" w:rsidR="009838CC" w:rsidRDefault="00F92FD3">
      <w:pPr>
        <w:pStyle w:val="code"/>
      </w:pPr>
      <w:r>
        <w:t xml:space="preserve">  (slot sex (default female))</w:t>
      </w:r>
    </w:p>
    <w:p w14:paraId="161756CC" w14:textId="77777777" w:rsidR="009838CC" w:rsidRDefault="00F92FD3">
      <w:pPr>
        <w:pStyle w:val="code"/>
      </w:pPr>
      <w:r>
        <w:t xml:space="preserve">  (slot age (default 4)))</w:t>
      </w:r>
    </w:p>
    <w:p w14:paraId="18698DB4" w14:textId="77777777" w:rsidR="009838CC" w:rsidRDefault="00F92FD3">
      <w:pPr>
        <w:pStyle w:val="code"/>
      </w:pPr>
      <w:r>
        <w:t>CLIPS&gt;</w:t>
      </w:r>
    </w:p>
    <w:p w14:paraId="246DF1B5" w14:textId="77777777" w:rsidR="009838CC" w:rsidRDefault="00F92FD3">
      <w:pPr>
        <w:pStyle w:val="code"/>
      </w:pPr>
      <w:r>
        <w:t>(deftemplate woman</w:t>
      </w:r>
    </w:p>
    <w:p w14:paraId="28DE72E3" w14:textId="77777777" w:rsidR="009838CC" w:rsidRDefault="00F92FD3">
      <w:pPr>
        <w:pStyle w:val="code"/>
      </w:pPr>
      <w:r>
        <w:lastRenderedPageBreak/>
        <w:t xml:space="preserve">  (slot name)</w:t>
      </w:r>
    </w:p>
    <w:p w14:paraId="78EA48E6" w14:textId="77777777" w:rsidR="009838CC" w:rsidRDefault="00F92FD3">
      <w:pPr>
        <w:pStyle w:val="code"/>
      </w:pPr>
      <w:r>
        <w:t xml:space="preserve">  (slot sex (default female))</w:t>
      </w:r>
    </w:p>
    <w:p w14:paraId="4EFBA8F9" w14:textId="77777777" w:rsidR="009838CC" w:rsidRDefault="00F92FD3">
      <w:pPr>
        <w:pStyle w:val="code"/>
      </w:pPr>
      <w:r>
        <w:t xml:space="preserve">  (slot age (default 25)))</w:t>
      </w:r>
    </w:p>
    <w:p w14:paraId="278E3765" w14:textId="77777777" w:rsidR="009838CC" w:rsidRDefault="00F92FD3">
      <w:pPr>
        <w:pStyle w:val="code"/>
      </w:pPr>
      <w:r>
        <w:t>CLIPS&gt;</w:t>
      </w:r>
    </w:p>
    <w:p w14:paraId="15EFD67D" w14:textId="77777777" w:rsidR="009838CC" w:rsidRDefault="00F92FD3">
      <w:pPr>
        <w:pStyle w:val="code"/>
      </w:pPr>
      <w:r>
        <w:t>(deftemplate boy</w:t>
      </w:r>
    </w:p>
    <w:p w14:paraId="2D04471D" w14:textId="77777777" w:rsidR="009838CC" w:rsidRDefault="00F92FD3">
      <w:pPr>
        <w:pStyle w:val="code"/>
      </w:pPr>
      <w:r>
        <w:t xml:space="preserve">  (slot name)</w:t>
      </w:r>
    </w:p>
    <w:p w14:paraId="1828E4E0" w14:textId="77777777" w:rsidR="009838CC" w:rsidRDefault="00F92FD3">
      <w:pPr>
        <w:pStyle w:val="code"/>
      </w:pPr>
      <w:r>
        <w:t xml:space="preserve">  (slot sex (default male))</w:t>
      </w:r>
    </w:p>
    <w:p w14:paraId="73E127D5" w14:textId="77777777" w:rsidR="009838CC" w:rsidRDefault="00F92FD3">
      <w:pPr>
        <w:pStyle w:val="code"/>
      </w:pPr>
      <w:r>
        <w:t xml:space="preserve">  (slot age (default 4)))</w:t>
      </w:r>
    </w:p>
    <w:p w14:paraId="1FC21B01" w14:textId="77777777" w:rsidR="009838CC" w:rsidRDefault="00F92FD3">
      <w:pPr>
        <w:pStyle w:val="code"/>
      </w:pPr>
      <w:r>
        <w:t>CLIPS&gt;</w:t>
      </w:r>
    </w:p>
    <w:p w14:paraId="7492BC51" w14:textId="77777777" w:rsidR="009838CC" w:rsidRDefault="00F92FD3">
      <w:pPr>
        <w:pStyle w:val="code"/>
      </w:pPr>
      <w:r>
        <w:t>(deftemplate man</w:t>
      </w:r>
    </w:p>
    <w:p w14:paraId="3C4F7027" w14:textId="77777777" w:rsidR="009838CC" w:rsidRDefault="00F92FD3">
      <w:pPr>
        <w:pStyle w:val="code"/>
      </w:pPr>
      <w:r>
        <w:t xml:space="preserve">  (slot name)</w:t>
      </w:r>
    </w:p>
    <w:p w14:paraId="4E8E6467" w14:textId="77777777" w:rsidR="009838CC" w:rsidRDefault="00F92FD3">
      <w:pPr>
        <w:pStyle w:val="code"/>
      </w:pPr>
      <w:r>
        <w:t xml:space="preserve">  (slot sex (default male))</w:t>
      </w:r>
    </w:p>
    <w:p w14:paraId="47AEB443" w14:textId="77777777" w:rsidR="009838CC" w:rsidRDefault="00F92FD3">
      <w:pPr>
        <w:pStyle w:val="code"/>
      </w:pPr>
      <w:r>
        <w:t xml:space="preserve">  (slot age (default 25)))</w:t>
      </w:r>
    </w:p>
    <w:p w14:paraId="144636F3" w14:textId="77777777" w:rsidR="009838CC" w:rsidRDefault="00F92FD3">
      <w:pPr>
        <w:pStyle w:val="code"/>
      </w:pPr>
      <w:r>
        <w:t>CLIPS&gt;</w:t>
      </w:r>
    </w:p>
    <w:p w14:paraId="64B6BC20" w14:textId="77777777" w:rsidR="009838CC" w:rsidRDefault="00F92FD3">
      <w:pPr>
        <w:pStyle w:val="code"/>
      </w:pPr>
      <w:r>
        <w:t>(deffacts PEOPLE</w:t>
      </w:r>
    </w:p>
    <w:p w14:paraId="515C0C23" w14:textId="77777777" w:rsidR="009838CC" w:rsidRDefault="00F92FD3">
      <w:pPr>
        <w:pStyle w:val="code"/>
      </w:pPr>
      <w:r>
        <w:t xml:space="preserve">  (man (name Man-1) (age 18))</w:t>
      </w:r>
    </w:p>
    <w:p w14:paraId="534A85DD" w14:textId="77777777" w:rsidR="009838CC" w:rsidRDefault="00F92FD3">
      <w:pPr>
        <w:pStyle w:val="code"/>
      </w:pPr>
      <w:r>
        <w:t xml:space="preserve">  (man (name Man-2) (age 60))</w:t>
      </w:r>
    </w:p>
    <w:p w14:paraId="6CFE3F62" w14:textId="77777777" w:rsidR="009838CC" w:rsidRDefault="00F92FD3">
      <w:pPr>
        <w:pStyle w:val="code"/>
      </w:pPr>
      <w:r>
        <w:t xml:space="preserve">  (woman (name Woman-1) (age 18))</w:t>
      </w:r>
    </w:p>
    <w:p w14:paraId="70D2731B" w14:textId="77777777" w:rsidR="009838CC" w:rsidRDefault="00F92FD3">
      <w:pPr>
        <w:pStyle w:val="code"/>
      </w:pPr>
      <w:r>
        <w:t xml:space="preserve">  (woman (name Woman-2) (age 60))</w:t>
      </w:r>
    </w:p>
    <w:p w14:paraId="5496D136" w14:textId="77777777" w:rsidR="009838CC" w:rsidRDefault="00F92FD3">
      <w:pPr>
        <w:pStyle w:val="code"/>
      </w:pPr>
      <w:r>
        <w:t xml:space="preserve">  (woman (name Woman-3))</w:t>
      </w:r>
    </w:p>
    <w:p w14:paraId="38E4EEF1" w14:textId="77777777" w:rsidR="009838CC" w:rsidRDefault="00F92FD3">
      <w:pPr>
        <w:pStyle w:val="code"/>
      </w:pPr>
      <w:r>
        <w:t xml:space="preserve">  (boy (name Boy-1) (age 8))</w:t>
      </w:r>
    </w:p>
    <w:p w14:paraId="41AF63B9" w14:textId="77777777" w:rsidR="009838CC" w:rsidRDefault="00F92FD3">
      <w:pPr>
        <w:pStyle w:val="code"/>
      </w:pPr>
      <w:r>
        <w:t xml:space="preserve">  (boy (name Boy-2))</w:t>
      </w:r>
    </w:p>
    <w:p w14:paraId="009197B0" w14:textId="77777777" w:rsidR="009838CC" w:rsidRDefault="00F92FD3">
      <w:pPr>
        <w:pStyle w:val="code"/>
      </w:pPr>
      <w:r>
        <w:t xml:space="preserve">  (boy (name Boy-3))</w:t>
      </w:r>
    </w:p>
    <w:p w14:paraId="6C74E87E" w14:textId="77777777" w:rsidR="009838CC" w:rsidRDefault="00F92FD3">
      <w:pPr>
        <w:pStyle w:val="code"/>
      </w:pPr>
      <w:r>
        <w:t xml:space="preserve">  (boy (name Boy-4))</w:t>
      </w:r>
    </w:p>
    <w:p w14:paraId="5C081465" w14:textId="77777777" w:rsidR="009838CC" w:rsidRDefault="00F92FD3">
      <w:pPr>
        <w:pStyle w:val="code"/>
      </w:pPr>
      <w:r>
        <w:t xml:space="preserve">  (girl (name Girl-1) (age 8))</w:t>
      </w:r>
    </w:p>
    <w:p w14:paraId="3D035E5A" w14:textId="77777777" w:rsidR="009838CC" w:rsidRDefault="00F92FD3">
      <w:pPr>
        <w:pStyle w:val="code"/>
      </w:pPr>
      <w:r>
        <w:t xml:space="preserve">  (girl (name Girl-2)))</w:t>
      </w:r>
    </w:p>
    <w:p w14:paraId="45477F9B" w14:textId="77777777" w:rsidR="009838CC" w:rsidRDefault="00F92FD3">
      <w:pPr>
        <w:pStyle w:val="code"/>
      </w:pPr>
      <w:r>
        <w:t>CLIPS&gt; (reset)</w:t>
      </w:r>
    </w:p>
    <w:p w14:paraId="62F74023" w14:textId="77777777" w:rsidR="009838CC" w:rsidRDefault="00F92FD3">
      <w:pPr>
        <w:pStyle w:val="code"/>
      </w:pPr>
      <w:r>
        <w:t>CLIPS&gt; (facts)</w:t>
      </w:r>
    </w:p>
    <w:p w14:paraId="22018A97" w14:textId="77777777" w:rsidR="009838CC" w:rsidRDefault="00F92FD3">
      <w:pPr>
        <w:pStyle w:val="code"/>
      </w:pPr>
      <w:r>
        <w:t>f-1     (man (name Man-1) (sex male) (age 18))</w:t>
      </w:r>
    </w:p>
    <w:p w14:paraId="302E97AD" w14:textId="77777777" w:rsidR="009838CC" w:rsidRDefault="00F92FD3">
      <w:pPr>
        <w:pStyle w:val="code"/>
      </w:pPr>
      <w:r>
        <w:t>f-2     (man (name Man-2) (sex male) (age 60))</w:t>
      </w:r>
    </w:p>
    <w:p w14:paraId="067D9301" w14:textId="77777777" w:rsidR="009838CC" w:rsidRDefault="00F92FD3">
      <w:pPr>
        <w:pStyle w:val="code"/>
      </w:pPr>
      <w:r>
        <w:t>f-3     (woman (name Woman-1) (sex female) (age 18))</w:t>
      </w:r>
    </w:p>
    <w:p w14:paraId="1A7D47F6" w14:textId="77777777" w:rsidR="009838CC" w:rsidRDefault="00F92FD3">
      <w:pPr>
        <w:pStyle w:val="code"/>
      </w:pPr>
      <w:r>
        <w:t>f-4     (woman (name Woman-2) (sex female) (age 60))</w:t>
      </w:r>
    </w:p>
    <w:p w14:paraId="533E5D7E" w14:textId="77777777" w:rsidR="009838CC" w:rsidRDefault="00F92FD3">
      <w:pPr>
        <w:pStyle w:val="code"/>
      </w:pPr>
      <w:r>
        <w:t>f-5     (woman (name Woman-3) (sex female) (age 25))</w:t>
      </w:r>
    </w:p>
    <w:p w14:paraId="1A957C4C" w14:textId="77777777" w:rsidR="009838CC" w:rsidRDefault="00F92FD3">
      <w:pPr>
        <w:pStyle w:val="code"/>
      </w:pPr>
      <w:r>
        <w:t>f-6     (boy (name Boy-1) (sex male) (age 8))</w:t>
      </w:r>
    </w:p>
    <w:p w14:paraId="73CE3B0F" w14:textId="77777777" w:rsidR="009838CC" w:rsidRDefault="00F92FD3">
      <w:pPr>
        <w:pStyle w:val="code"/>
      </w:pPr>
      <w:r>
        <w:t>f-7     (boy (name Boy-2) (sex male) (age 4))</w:t>
      </w:r>
    </w:p>
    <w:p w14:paraId="49BCAB48" w14:textId="77777777" w:rsidR="009838CC" w:rsidRDefault="00F92FD3">
      <w:pPr>
        <w:pStyle w:val="code"/>
      </w:pPr>
      <w:r>
        <w:t>f-8     (boy (name Boy-3) (sex male) (age 4))</w:t>
      </w:r>
    </w:p>
    <w:p w14:paraId="6603B44F" w14:textId="77777777" w:rsidR="009838CC" w:rsidRDefault="00F92FD3">
      <w:pPr>
        <w:pStyle w:val="code"/>
      </w:pPr>
      <w:r>
        <w:t>f-9     (boy (name Boy-4) (sex male) (age 4))</w:t>
      </w:r>
    </w:p>
    <w:p w14:paraId="37291BA8" w14:textId="77777777" w:rsidR="009838CC" w:rsidRDefault="00F92FD3">
      <w:pPr>
        <w:pStyle w:val="code"/>
      </w:pPr>
      <w:r>
        <w:t>f-10    (girl (name Girl-1) (sex female) (age 8))</w:t>
      </w:r>
    </w:p>
    <w:p w14:paraId="3F16D785" w14:textId="77777777" w:rsidR="009838CC" w:rsidRDefault="00F92FD3">
      <w:pPr>
        <w:pStyle w:val="code"/>
      </w:pPr>
      <w:r>
        <w:t>f-11    (girl (name Girl-2) (sex female) (age 4))</w:t>
      </w:r>
    </w:p>
    <w:p w14:paraId="6A56DAD6" w14:textId="2FE18F84" w:rsidR="009838CC" w:rsidRDefault="00F92FD3">
      <w:pPr>
        <w:pStyle w:val="code"/>
      </w:pPr>
      <w:r>
        <w:t>For a total of 1</w:t>
      </w:r>
      <w:r w:rsidR="006C730C">
        <w:t>1</w:t>
      </w:r>
      <w:r>
        <w:t xml:space="preserve"> facts.</w:t>
      </w:r>
    </w:p>
    <w:p w14:paraId="2116358F" w14:textId="77777777" w:rsidR="009838CC" w:rsidRDefault="00F92FD3">
      <w:pPr>
        <w:pStyle w:val="code"/>
      </w:pPr>
      <w:r>
        <w:t>CLIPS&gt;</w:t>
      </w:r>
    </w:p>
    <w:p w14:paraId="6C11856A" w14:textId="77777777" w:rsidR="009838CC" w:rsidRDefault="00F92FD3">
      <w:pPr>
        <w:pStyle w:val="Heading4"/>
      </w:pPr>
      <w:r>
        <w:t>12.9.12.1 Fact</w:t>
      </w:r>
      <w:r>
        <w:noBreakHyphen/>
        <w:t>set Definition</w:t>
      </w:r>
    </w:p>
    <w:p w14:paraId="773824DF" w14:textId="77777777" w:rsidR="009838CC" w:rsidRDefault="00F92FD3">
      <w:pPr>
        <w:pStyle w:val="basic"/>
      </w:pPr>
      <w:r>
        <w:t xml:space="preserve">A </w:t>
      </w:r>
      <w:r>
        <w:rPr>
          <w:b/>
        </w:rPr>
        <w:t>fact</w:t>
      </w:r>
      <w:r>
        <w:rPr>
          <w:b/>
        </w:rPr>
        <w:noBreakHyphen/>
        <w:t>set</w:t>
      </w:r>
      <w:r>
        <w:rPr>
          <w:b/>
        </w:rPr>
        <w:fldChar w:fldCharType="begin"/>
      </w:r>
      <w:r>
        <w:instrText>xe "fact</w:instrText>
      </w:r>
      <w:r>
        <w:noBreakHyphen/>
        <w:instrText>set</w:instrText>
      </w:r>
      <w:r>
        <w:rPr>
          <w:b/>
        </w:rPr>
        <w:instrText>" \b</w:instrText>
      </w:r>
      <w:r>
        <w:rPr>
          <w:b/>
        </w:rPr>
        <w:fldChar w:fldCharType="end"/>
      </w:r>
      <w:r>
        <w:rPr>
          <w:b/>
        </w:rPr>
        <w:t xml:space="preserve"> </w:t>
      </w:r>
      <w:r>
        <w:t xml:space="preserve">is an ordered collection of facts. Each </w:t>
      </w:r>
      <w:r>
        <w:rPr>
          <w:b/>
        </w:rPr>
        <w:t>fact</w:t>
      </w:r>
      <w:r>
        <w:rPr>
          <w:b/>
        </w:rPr>
        <w:noBreakHyphen/>
        <w:t>set member</w:t>
      </w:r>
      <w:r>
        <w:rPr>
          <w:b/>
        </w:rPr>
        <w:fldChar w:fldCharType="begin"/>
      </w:r>
      <w:r>
        <w:instrText>xe "fact</w:instrText>
      </w:r>
      <w:r>
        <w:noBreakHyphen/>
        <w:instrText>set:member" \b</w:instrText>
      </w:r>
      <w:r>
        <w:rPr>
          <w:b/>
        </w:rPr>
        <w:fldChar w:fldCharType="end"/>
      </w:r>
      <w:r>
        <w:t xml:space="preserve"> is a member of a set of deftemplates,</w:t>
      </w:r>
      <w:r>
        <w:rPr>
          <w:b/>
        </w:rPr>
        <w:t xml:space="preserve"> </w:t>
      </w:r>
      <w:r>
        <w:t xml:space="preserve">called </w:t>
      </w:r>
      <w:r>
        <w:rPr>
          <w:b/>
        </w:rPr>
        <w:t>template restriction</w:t>
      </w:r>
      <w:r>
        <w:rPr>
          <w:b/>
        </w:rPr>
        <w:fldChar w:fldCharType="begin"/>
      </w:r>
      <w:r>
        <w:instrText>xe "fact</w:instrText>
      </w:r>
      <w:r>
        <w:noBreakHyphen/>
        <w:instrText>set:template restriction" \b</w:instrText>
      </w:r>
      <w:r>
        <w:rPr>
          <w:b/>
        </w:rPr>
        <w:fldChar w:fldCharType="end"/>
      </w:r>
      <w:r>
        <w:rPr>
          <w:b/>
        </w:rPr>
        <w:t>s</w:t>
      </w:r>
      <w:r>
        <w:t>, defined by the user. The template restrictions can be different for each fact</w:t>
      </w:r>
      <w:r>
        <w:noBreakHyphen/>
        <w:t xml:space="preserve">set member. The query functions use </w:t>
      </w:r>
      <w:r>
        <w:rPr>
          <w:b/>
        </w:rPr>
        <w:t>fact</w:t>
      </w:r>
      <w:r>
        <w:rPr>
          <w:b/>
        </w:rPr>
        <w:noBreakHyphen/>
        <w:t>set template</w:t>
      </w:r>
      <w:r>
        <w:rPr>
          <w:b/>
        </w:rPr>
        <w:fldChar w:fldCharType="begin"/>
      </w:r>
      <w:r>
        <w:instrText>xe "fact</w:instrText>
      </w:r>
      <w:r>
        <w:noBreakHyphen/>
        <w:instrText>set:template" \b</w:instrText>
      </w:r>
      <w:r>
        <w:rPr>
          <w:b/>
        </w:rPr>
        <w:fldChar w:fldCharType="end"/>
      </w:r>
      <w:r>
        <w:rPr>
          <w:b/>
        </w:rPr>
        <w:t xml:space="preserve">s </w:t>
      </w:r>
      <w:r>
        <w:t>to</w:t>
      </w:r>
      <w:r>
        <w:rPr>
          <w:b/>
        </w:rPr>
        <w:t xml:space="preserve"> </w:t>
      </w:r>
      <w:r>
        <w:t>generate fact</w:t>
      </w:r>
      <w:r>
        <w:noBreakHyphen/>
        <w:t>sets. A fact</w:t>
      </w:r>
      <w:r>
        <w:noBreakHyphen/>
        <w:t xml:space="preserve">set template is a set of </w:t>
      </w:r>
      <w:r>
        <w:rPr>
          <w:b/>
        </w:rPr>
        <w:t>fact</w:t>
      </w:r>
      <w:r>
        <w:rPr>
          <w:b/>
        </w:rPr>
        <w:noBreakHyphen/>
        <w:t>set member variable</w:t>
      </w:r>
      <w:r>
        <w:rPr>
          <w:b/>
        </w:rPr>
        <w:fldChar w:fldCharType="begin"/>
      </w:r>
      <w:r>
        <w:instrText>xe "fact</w:instrText>
      </w:r>
      <w:r>
        <w:noBreakHyphen/>
        <w:instrText>set:member variable" \b</w:instrText>
      </w:r>
      <w:r>
        <w:rPr>
          <w:b/>
        </w:rPr>
        <w:fldChar w:fldCharType="end"/>
      </w:r>
      <w:r>
        <w:rPr>
          <w:b/>
        </w:rPr>
        <w:t>s</w:t>
      </w:r>
      <w:r>
        <w:t xml:space="preserve"> and their associated template restrictions. Fact</w:t>
      </w:r>
      <w:r>
        <w:noBreakHyphen/>
        <w:t>set member variables reference the corresponding members in each fact</w:t>
      </w:r>
      <w:r>
        <w:noBreakHyphen/>
        <w:t xml:space="preserve">set which matches a template. Variables may be used to specify the deftemplates for the </w:t>
      </w:r>
      <w:r>
        <w:lastRenderedPageBreak/>
        <w:t>fact</w:t>
      </w:r>
      <w:r>
        <w:noBreakHyphen/>
        <w:t>set template, but if the constant names of the deftemplates are specified, the deftemplates must already be defined. Module specifiers may be included with the deftemplate names; the deftemplates need not be in scope of the current module.</w:t>
      </w:r>
    </w:p>
    <w:p w14:paraId="3FEB7879" w14:textId="77777777" w:rsidR="009838CC" w:rsidRPr="00813E82" w:rsidRDefault="00F92FD3">
      <w:pPr>
        <w:pStyle w:val="codeheader"/>
      </w:pPr>
      <w:r w:rsidRPr="00813E82">
        <w:t>Syntax</w:t>
      </w:r>
    </w:p>
    <w:p w14:paraId="47797E5E" w14:textId="77777777" w:rsidR="009838CC" w:rsidRDefault="00F92FD3">
      <w:pPr>
        <w:pStyle w:val="code"/>
        <w:keepNext/>
      </w:pPr>
      <w:r>
        <w:t xml:space="preserve">&lt;fact-set-template&gt; </w:t>
      </w:r>
    </w:p>
    <w:p w14:paraId="1AF1AFC5" w14:textId="77777777" w:rsidR="009838CC" w:rsidRDefault="00F92FD3">
      <w:pPr>
        <w:pStyle w:val="code"/>
        <w:keepNext/>
      </w:pPr>
      <w:r>
        <w:t xml:space="preserve">      ::= (&lt;fact-set-member-template&gt;+)</w:t>
      </w:r>
    </w:p>
    <w:p w14:paraId="44F0E751" w14:textId="77777777" w:rsidR="009838CC" w:rsidRDefault="00F92FD3">
      <w:pPr>
        <w:pStyle w:val="code"/>
        <w:keepNext/>
      </w:pPr>
      <w:r>
        <w:t>&lt;fact-set-member-template&gt;</w:t>
      </w:r>
    </w:p>
    <w:p w14:paraId="68E6E497" w14:textId="77777777" w:rsidR="009838CC" w:rsidRDefault="00F92FD3">
      <w:pPr>
        <w:pStyle w:val="code"/>
      </w:pPr>
      <w:r>
        <w:t xml:space="preserve">      ::= (&lt;fact-set-member-variable&gt; &lt;deftemplate-restrictions&gt;)</w:t>
      </w:r>
    </w:p>
    <w:p w14:paraId="7CDC70B5" w14:textId="77777777" w:rsidR="009838CC" w:rsidRDefault="00F92FD3">
      <w:pPr>
        <w:pStyle w:val="code"/>
      </w:pPr>
      <w:r>
        <w:t>&lt;fact-set-member-variable&gt;   ::= &lt;single-field-variable&gt;</w:t>
      </w:r>
    </w:p>
    <w:p w14:paraId="2FDCD9A0" w14:textId="77777777" w:rsidR="009838CC" w:rsidRDefault="00F92FD3">
      <w:pPr>
        <w:pStyle w:val="code"/>
      </w:pPr>
      <w:r>
        <w:t>&lt;deftemplate-restrictions&gt;   ::= &lt;deftemplate-name-expression&gt;+</w:t>
      </w:r>
    </w:p>
    <w:p w14:paraId="46958AFE" w14:textId="77777777" w:rsidR="009838CC" w:rsidRPr="00813E82" w:rsidRDefault="00F92FD3">
      <w:pPr>
        <w:pStyle w:val="codeheader"/>
      </w:pPr>
      <w:r w:rsidRPr="00813E82">
        <w:t>Example</w:t>
      </w:r>
    </w:p>
    <w:p w14:paraId="72021121" w14:textId="77777777" w:rsidR="009838CC" w:rsidRDefault="00F92FD3">
      <w:pPr>
        <w:pStyle w:val="basic"/>
      </w:pPr>
      <w:r>
        <w:t>One fact</w:t>
      </w:r>
      <w:r>
        <w:noBreakHyphen/>
        <w:t xml:space="preserve">set template might be the ordered pairs of boys or men and girls or women. </w:t>
      </w:r>
    </w:p>
    <w:p w14:paraId="54581D8B" w14:textId="77777777" w:rsidR="009838CC" w:rsidRDefault="009838CC">
      <w:pPr>
        <w:pStyle w:val="basic"/>
        <w:rPr>
          <w:b/>
          <w:u w:val="single"/>
        </w:rPr>
      </w:pPr>
    </w:p>
    <w:p w14:paraId="53722F64" w14:textId="77777777" w:rsidR="009838CC" w:rsidRDefault="00F92FD3">
      <w:pPr>
        <w:pStyle w:val="code"/>
      </w:pPr>
      <w:r>
        <w:t>((?man-or-boy boy man) (?woman-or-girl girl woman))</w:t>
      </w:r>
    </w:p>
    <w:p w14:paraId="5E90FD9F" w14:textId="77777777" w:rsidR="009838CC" w:rsidRDefault="009838CC">
      <w:pPr>
        <w:pStyle w:val="basic"/>
      </w:pPr>
    </w:p>
    <w:p w14:paraId="7B5EA4FC" w14:textId="77777777" w:rsidR="009838CC" w:rsidRDefault="00F92FD3">
      <w:pPr>
        <w:pStyle w:val="basic"/>
      </w:pPr>
      <w:r>
        <w:t>Fact</w:t>
      </w:r>
      <w:r>
        <w:noBreakHyphen/>
        <w:t>set member variables (e.g. ?man</w:t>
      </w:r>
      <w:r>
        <w:noBreakHyphen/>
        <w:t>or</w:t>
      </w:r>
      <w:r>
        <w:noBreakHyphen/>
        <w:t>boy) are bound to fact-address</w:t>
      </w:r>
      <w:r>
        <w:fldChar w:fldCharType="begin"/>
      </w:r>
      <w:r>
        <w:instrText>xe "fact-address"</w:instrText>
      </w:r>
      <w:r>
        <w:fldChar w:fldCharType="end"/>
      </w:r>
      <w:r>
        <w:t>es.</w:t>
      </w:r>
    </w:p>
    <w:p w14:paraId="78EC4AC9" w14:textId="77777777" w:rsidR="009838CC" w:rsidRDefault="00F92FD3">
      <w:pPr>
        <w:pStyle w:val="Heading4"/>
      </w:pPr>
      <w:r>
        <w:t>12.9.12.2 Fact</w:t>
      </w:r>
      <w:r>
        <w:noBreakHyphen/>
        <w:t>set Determination</w:t>
      </w:r>
    </w:p>
    <w:p w14:paraId="1BFDE8F3" w14:textId="77777777" w:rsidR="009838CC" w:rsidRDefault="00F92FD3">
      <w:pPr>
        <w:pStyle w:val="basic"/>
      </w:pPr>
      <w:r>
        <w:t>CLIPS uses straightforward permutations to generate fact</w:t>
      </w:r>
      <w:r>
        <w:noBreakHyphen/>
        <w:t>sets that match a fact</w:t>
      </w:r>
      <w:r>
        <w:noBreakHyphen/>
        <w:t>set template from the actual facts in the system. The rules are as follows:</w:t>
      </w:r>
    </w:p>
    <w:p w14:paraId="76DE635A" w14:textId="77777777" w:rsidR="009838CC" w:rsidRDefault="009838CC">
      <w:pPr>
        <w:pStyle w:val="basic"/>
      </w:pPr>
    </w:p>
    <w:p w14:paraId="4C9672EC" w14:textId="51E910CF" w:rsidR="009838CC" w:rsidRDefault="00813E82" w:rsidP="00813E82">
      <w:pPr>
        <w:pStyle w:val="bullet1"/>
      </w:pPr>
      <w:r>
        <w:t>1)</w:t>
      </w:r>
      <w:r>
        <w:tab/>
      </w:r>
      <w:r w:rsidR="00F92FD3">
        <w:t>When there is more than one member in a fact</w:t>
      </w:r>
      <w:r w:rsidR="00F92FD3">
        <w:noBreakHyphen/>
        <w:t>set template, vary the rightmost members first.</w:t>
      </w:r>
    </w:p>
    <w:p w14:paraId="42C3B20F" w14:textId="515B3C79" w:rsidR="009838CC" w:rsidRDefault="00813E82" w:rsidP="00813E82">
      <w:pPr>
        <w:pStyle w:val="bullet1"/>
      </w:pPr>
      <w:r>
        <w:t>2)</w:t>
      </w:r>
      <w:r>
        <w:tab/>
      </w:r>
      <w:r w:rsidR="00F92FD3">
        <w:t>When there is more than one deftemplate that an fact</w:t>
      </w:r>
      <w:r w:rsidR="00F92FD3">
        <w:noBreakHyphen/>
        <w:t>set member can be, iterate through the deftemplate from left to right.</w:t>
      </w:r>
    </w:p>
    <w:p w14:paraId="6892B99F" w14:textId="0E12B4FE" w:rsidR="009838CC" w:rsidRDefault="00813E82" w:rsidP="00813E82">
      <w:pPr>
        <w:pStyle w:val="bullet1"/>
      </w:pPr>
      <w:r>
        <w:t>3)</w:t>
      </w:r>
      <w:r>
        <w:tab/>
      </w:r>
      <w:r w:rsidR="00F92FD3">
        <w:t>Examine facts of a deftemplate in the order that they were defined.</w:t>
      </w:r>
    </w:p>
    <w:p w14:paraId="5FE7F03C" w14:textId="77777777" w:rsidR="009838CC" w:rsidRPr="00813E82" w:rsidRDefault="00F92FD3">
      <w:pPr>
        <w:pStyle w:val="codeheader"/>
      </w:pPr>
      <w:r w:rsidRPr="00813E82">
        <w:t>Example</w:t>
      </w:r>
    </w:p>
    <w:p w14:paraId="5FF82814" w14:textId="77777777" w:rsidR="009838CC" w:rsidRDefault="00F92FD3">
      <w:pPr>
        <w:pStyle w:val="basic"/>
        <w:keepNext/>
      </w:pPr>
      <w:r>
        <w:t>For the fact</w:t>
      </w:r>
      <w:r>
        <w:noBreakHyphen/>
        <w:t>set template given in section 12.9.12.1, thirty fact</w:t>
      </w:r>
      <w:r>
        <w:noBreakHyphen/>
        <w:t>sets would be generated in the following order:</w:t>
      </w:r>
    </w:p>
    <w:p w14:paraId="4E2671E3" w14:textId="77777777" w:rsidR="009838CC" w:rsidRDefault="009838CC">
      <w:pPr>
        <w:pStyle w:val="basic"/>
        <w:keepNext/>
      </w:pPr>
    </w:p>
    <w:tbl>
      <w:tblPr>
        <w:tblW w:w="0" w:type="auto"/>
        <w:tblLayout w:type="fixed"/>
        <w:tblCellMar>
          <w:left w:w="80" w:type="dxa"/>
          <w:right w:w="80" w:type="dxa"/>
        </w:tblCellMar>
        <w:tblLook w:val="0000" w:firstRow="0" w:lastRow="0" w:firstColumn="0" w:lastColumn="0" w:noHBand="0" w:noVBand="0"/>
      </w:tblPr>
      <w:tblGrid>
        <w:gridCol w:w="4320"/>
        <w:gridCol w:w="4320"/>
      </w:tblGrid>
      <w:tr w:rsidR="009838CC" w14:paraId="49FE078F" w14:textId="77777777">
        <w:tc>
          <w:tcPr>
            <w:tcW w:w="4320" w:type="dxa"/>
            <w:tcBorders>
              <w:top w:val="nil"/>
              <w:left w:val="nil"/>
              <w:bottom w:val="nil"/>
              <w:right w:val="nil"/>
            </w:tcBorders>
          </w:tcPr>
          <w:p w14:paraId="33EBFD83" w14:textId="77777777" w:rsidR="009838CC" w:rsidRDefault="00F92FD3">
            <w:pPr>
              <w:pStyle w:val="code"/>
            </w:pPr>
            <w:r>
              <w:t>1.  &lt;Fact-6&gt; &lt;Fact-10&gt;</w:t>
            </w:r>
          </w:p>
          <w:p w14:paraId="7F696194" w14:textId="77777777" w:rsidR="009838CC" w:rsidRDefault="00F92FD3">
            <w:pPr>
              <w:pStyle w:val="code"/>
            </w:pPr>
            <w:r>
              <w:t>2.  &lt;Fact-6&gt; &lt;Fact-11&gt;</w:t>
            </w:r>
          </w:p>
          <w:p w14:paraId="08D1668D" w14:textId="77777777" w:rsidR="009838CC" w:rsidRDefault="00F92FD3">
            <w:pPr>
              <w:pStyle w:val="code"/>
            </w:pPr>
            <w:r>
              <w:t>3.  &lt;Fact-6&gt; &lt;Fact-3&gt;</w:t>
            </w:r>
          </w:p>
          <w:p w14:paraId="6457E565" w14:textId="3D950EBB" w:rsidR="009838CC" w:rsidRDefault="00F92FD3">
            <w:pPr>
              <w:pStyle w:val="code"/>
            </w:pPr>
            <w:r>
              <w:t xml:space="preserve">4. </w:t>
            </w:r>
            <w:r w:rsidR="00501BD3">
              <w:t xml:space="preserve"> </w:t>
            </w:r>
            <w:r>
              <w:t>&lt;Fact-6&gt; &lt;Fact-4&gt;</w:t>
            </w:r>
          </w:p>
          <w:p w14:paraId="1B083A0C" w14:textId="77777777" w:rsidR="009838CC" w:rsidRDefault="00F92FD3">
            <w:pPr>
              <w:pStyle w:val="code"/>
            </w:pPr>
            <w:r>
              <w:t>5.  &lt;Fact-6&gt; &lt;Fact-5&gt;</w:t>
            </w:r>
          </w:p>
          <w:p w14:paraId="25A7967C" w14:textId="77777777" w:rsidR="009838CC" w:rsidRDefault="00F92FD3">
            <w:pPr>
              <w:pStyle w:val="code"/>
            </w:pPr>
            <w:r>
              <w:t>6.  &lt;Fact-7&gt; &lt;Fact-10&gt;</w:t>
            </w:r>
          </w:p>
          <w:p w14:paraId="2944C866" w14:textId="77777777" w:rsidR="009838CC" w:rsidRDefault="00F92FD3">
            <w:pPr>
              <w:pStyle w:val="code"/>
            </w:pPr>
            <w:r>
              <w:t>7.  &lt;Fact-7&gt; &lt;Fact-11&gt;</w:t>
            </w:r>
          </w:p>
          <w:p w14:paraId="4EC8B11E" w14:textId="77777777" w:rsidR="009838CC" w:rsidRDefault="00F92FD3">
            <w:pPr>
              <w:pStyle w:val="code"/>
            </w:pPr>
            <w:r>
              <w:lastRenderedPageBreak/>
              <w:t>8.  &lt;Fact-7&gt; &lt;Fact-3&gt;</w:t>
            </w:r>
          </w:p>
          <w:p w14:paraId="043FB15B" w14:textId="77777777" w:rsidR="009838CC" w:rsidRDefault="00F92FD3">
            <w:pPr>
              <w:pStyle w:val="code"/>
            </w:pPr>
            <w:r>
              <w:t>9.  &lt;Fact-7&gt; &lt;Fact-4&gt;</w:t>
            </w:r>
          </w:p>
          <w:p w14:paraId="1A83A14A" w14:textId="77777777" w:rsidR="009838CC" w:rsidRDefault="00F92FD3">
            <w:pPr>
              <w:pStyle w:val="code"/>
            </w:pPr>
            <w:r>
              <w:t>10. &lt;Fact-7&gt; &lt;Fact-5&gt;</w:t>
            </w:r>
          </w:p>
          <w:p w14:paraId="46CF5452" w14:textId="77777777" w:rsidR="009838CC" w:rsidRDefault="00F92FD3">
            <w:pPr>
              <w:pStyle w:val="code"/>
            </w:pPr>
            <w:r>
              <w:t>11. &lt;Fact-8&gt; &lt;Fact-10&gt;</w:t>
            </w:r>
          </w:p>
          <w:p w14:paraId="1AE2AFB9" w14:textId="77777777" w:rsidR="009838CC" w:rsidRDefault="00F92FD3">
            <w:pPr>
              <w:pStyle w:val="code"/>
            </w:pPr>
            <w:r>
              <w:t>12. &lt;Fact-8&gt; &lt;Fact-11&gt;</w:t>
            </w:r>
          </w:p>
          <w:p w14:paraId="057C0F32" w14:textId="77777777" w:rsidR="009838CC" w:rsidRDefault="00F92FD3">
            <w:pPr>
              <w:pStyle w:val="code"/>
            </w:pPr>
            <w:r>
              <w:t>13  &lt;Fact-8&gt; &lt;Fact-3&gt;</w:t>
            </w:r>
          </w:p>
          <w:p w14:paraId="035FB37B" w14:textId="77777777" w:rsidR="009838CC" w:rsidRDefault="00F92FD3">
            <w:pPr>
              <w:pStyle w:val="code"/>
            </w:pPr>
            <w:r>
              <w:t>14. &lt;Fact-8&gt; &lt;Fact-4&gt;</w:t>
            </w:r>
          </w:p>
          <w:p w14:paraId="09751FA6" w14:textId="77777777" w:rsidR="009838CC" w:rsidRDefault="00F92FD3">
            <w:pPr>
              <w:pStyle w:val="code"/>
            </w:pPr>
            <w:r>
              <w:t>15. &lt;Fact-8&gt; &lt;Fact-5&gt;</w:t>
            </w:r>
          </w:p>
          <w:p w14:paraId="6D4BCBFD" w14:textId="77777777" w:rsidR="009838CC" w:rsidRDefault="009838CC">
            <w:pPr>
              <w:pStyle w:val="code"/>
            </w:pPr>
          </w:p>
        </w:tc>
        <w:tc>
          <w:tcPr>
            <w:tcW w:w="4320" w:type="dxa"/>
            <w:tcBorders>
              <w:top w:val="nil"/>
              <w:left w:val="nil"/>
              <w:bottom w:val="nil"/>
              <w:right w:val="nil"/>
            </w:tcBorders>
          </w:tcPr>
          <w:p w14:paraId="0FDD9AF4" w14:textId="77777777" w:rsidR="009838CC" w:rsidRDefault="00F92FD3">
            <w:pPr>
              <w:pStyle w:val="code"/>
            </w:pPr>
            <w:r>
              <w:lastRenderedPageBreak/>
              <w:t>16. &lt;Fact-9&gt; &lt;Fact-10&gt;</w:t>
            </w:r>
          </w:p>
          <w:p w14:paraId="438E47CD" w14:textId="77777777" w:rsidR="009838CC" w:rsidRDefault="00F92FD3">
            <w:pPr>
              <w:pStyle w:val="code"/>
            </w:pPr>
            <w:r>
              <w:t>17. &lt;Fact-9&gt; &lt;Fact-11&gt;</w:t>
            </w:r>
          </w:p>
          <w:p w14:paraId="4465500D" w14:textId="77777777" w:rsidR="009838CC" w:rsidRDefault="00F92FD3">
            <w:pPr>
              <w:pStyle w:val="code"/>
            </w:pPr>
            <w:r>
              <w:t>18. &lt;Fact-9&gt; &lt;Fact-3&gt;</w:t>
            </w:r>
          </w:p>
          <w:p w14:paraId="7DBCCE9F" w14:textId="77777777" w:rsidR="009838CC" w:rsidRDefault="00F92FD3">
            <w:pPr>
              <w:pStyle w:val="code"/>
            </w:pPr>
            <w:r>
              <w:t>19. &lt;Fact-9&gt; &lt;Fact-4&gt;</w:t>
            </w:r>
          </w:p>
          <w:p w14:paraId="4F4FAA0A" w14:textId="77777777" w:rsidR="009838CC" w:rsidRDefault="00F92FD3">
            <w:pPr>
              <w:pStyle w:val="code"/>
            </w:pPr>
            <w:r>
              <w:t>20. &lt;Fact-9&gt; &lt;Fact-5&gt;</w:t>
            </w:r>
          </w:p>
          <w:p w14:paraId="3E3B1A46" w14:textId="77777777" w:rsidR="009838CC" w:rsidRDefault="00F92FD3">
            <w:pPr>
              <w:pStyle w:val="code"/>
            </w:pPr>
            <w:r>
              <w:t>21. &lt;Fact-1&gt; &lt;Fact-10&gt;</w:t>
            </w:r>
          </w:p>
          <w:p w14:paraId="7C6BC4B2" w14:textId="77777777" w:rsidR="009838CC" w:rsidRDefault="00F92FD3">
            <w:pPr>
              <w:pStyle w:val="code"/>
            </w:pPr>
            <w:r>
              <w:t>22. &lt;Fact-1&gt; &lt;Fact-11&gt;</w:t>
            </w:r>
          </w:p>
          <w:p w14:paraId="4D65D5A0" w14:textId="77777777" w:rsidR="009838CC" w:rsidRDefault="00F92FD3">
            <w:pPr>
              <w:pStyle w:val="code"/>
            </w:pPr>
            <w:r>
              <w:lastRenderedPageBreak/>
              <w:t>23. &lt;Fact-1&gt; &lt;Fact-3&gt;</w:t>
            </w:r>
          </w:p>
          <w:p w14:paraId="56C149CB" w14:textId="77777777" w:rsidR="009838CC" w:rsidRDefault="00F92FD3">
            <w:pPr>
              <w:pStyle w:val="code"/>
            </w:pPr>
            <w:r>
              <w:t>24. &lt;Fact-1&gt; &lt;Fact-4&gt;</w:t>
            </w:r>
          </w:p>
          <w:p w14:paraId="5038D573" w14:textId="77777777" w:rsidR="009838CC" w:rsidRDefault="00F92FD3">
            <w:pPr>
              <w:pStyle w:val="code"/>
            </w:pPr>
            <w:r>
              <w:t>25. &lt;Fact-1&gt; &lt;Fact-5&gt;</w:t>
            </w:r>
          </w:p>
          <w:p w14:paraId="2F617B6A" w14:textId="77777777" w:rsidR="009838CC" w:rsidRDefault="00F92FD3">
            <w:pPr>
              <w:pStyle w:val="code"/>
            </w:pPr>
            <w:r>
              <w:t>26. &lt;Fact-2&gt; &lt;Fact-10&gt;</w:t>
            </w:r>
          </w:p>
          <w:p w14:paraId="49C854CB" w14:textId="77777777" w:rsidR="009838CC" w:rsidRDefault="00F92FD3">
            <w:pPr>
              <w:pStyle w:val="code"/>
            </w:pPr>
            <w:r>
              <w:t>27. &lt;Fact-2&gt; &lt;Fact-11&gt;</w:t>
            </w:r>
          </w:p>
          <w:p w14:paraId="2569CDEF" w14:textId="77777777" w:rsidR="009838CC" w:rsidRDefault="00F92FD3">
            <w:pPr>
              <w:pStyle w:val="code"/>
            </w:pPr>
            <w:r>
              <w:t>28. &lt;Fact-2&gt; &lt;Fact-3&gt;</w:t>
            </w:r>
          </w:p>
          <w:p w14:paraId="670E09A9" w14:textId="77777777" w:rsidR="009838CC" w:rsidRDefault="00F92FD3">
            <w:pPr>
              <w:pStyle w:val="code"/>
            </w:pPr>
            <w:r>
              <w:t>29. &lt;Fact-2&gt; &lt;Fact-4&gt;</w:t>
            </w:r>
          </w:p>
          <w:p w14:paraId="20958F4F" w14:textId="77777777" w:rsidR="009838CC" w:rsidRDefault="00F92FD3">
            <w:pPr>
              <w:pStyle w:val="code"/>
            </w:pPr>
            <w:r>
              <w:t>30. &lt;Fact-2&gt; &lt;Fact-5&gt;</w:t>
            </w:r>
          </w:p>
          <w:p w14:paraId="24A7874B" w14:textId="77777777" w:rsidR="009838CC" w:rsidRDefault="009838CC">
            <w:pPr>
              <w:pStyle w:val="code"/>
            </w:pPr>
          </w:p>
        </w:tc>
      </w:tr>
    </w:tbl>
    <w:p w14:paraId="3174E572" w14:textId="77777777" w:rsidR="009838CC" w:rsidRDefault="00F92FD3">
      <w:pPr>
        <w:pStyle w:val="Heading4"/>
      </w:pPr>
      <w:r>
        <w:lastRenderedPageBreak/>
        <w:t>12.9.12.3 Query Definition</w:t>
      </w:r>
    </w:p>
    <w:p w14:paraId="6C9320DA" w14:textId="77777777" w:rsidR="009838CC" w:rsidRDefault="00F92FD3">
      <w:pPr>
        <w:pStyle w:val="basic"/>
      </w:pPr>
      <w:r>
        <w:t xml:space="preserve">A </w:t>
      </w:r>
      <w:r>
        <w:rPr>
          <w:b/>
        </w:rPr>
        <w:t>query</w:t>
      </w:r>
      <w:r>
        <w:rPr>
          <w:b/>
        </w:rPr>
        <w:fldChar w:fldCharType="begin"/>
      </w:r>
      <w:r>
        <w:instrText>xe "fact</w:instrText>
      </w:r>
      <w:r>
        <w:noBreakHyphen/>
        <w:instrText>set:query" \b</w:instrText>
      </w:r>
      <w:r>
        <w:rPr>
          <w:b/>
        </w:rPr>
        <w:fldChar w:fldCharType="end"/>
      </w:r>
      <w:r>
        <w:t xml:space="preserve"> is a user</w:t>
      </w:r>
      <w:r>
        <w:noBreakHyphen/>
        <w:t>defined boolean expression applied to a fact</w:t>
      </w:r>
      <w:r>
        <w:noBreakHyphen/>
        <w:t>set to determine if the fact</w:t>
      </w:r>
      <w:r>
        <w:noBreakHyphen/>
        <w:t>set meets further user</w:t>
      </w:r>
      <w:r>
        <w:noBreakHyphen/>
        <w:t>defined restrictions. If the evaluation of this expression for an fact</w:t>
      </w:r>
      <w:r>
        <w:noBreakHyphen/>
        <w:t>set is anything but the symbol FALSE, the fact</w:t>
      </w:r>
      <w:r>
        <w:noBreakHyphen/>
        <w:t>set is said to satisfy the query.</w:t>
      </w:r>
    </w:p>
    <w:p w14:paraId="63602E40" w14:textId="77777777" w:rsidR="009838CC" w:rsidRPr="00813E82" w:rsidRDefault="00F92FD3">
      <w:pPr>
        <w:pStyle w:val="codeheader"/>
      </w:pPr>
      <w:r w:rsidRPr="00813E82">
        <w:t>Syntax</w:t>
      </w:r>
    </w:p>
    <w:p w14:paraId="7BDB2C2E" w14:textId="77777777" w:rsidR="009838CC" w:rsidRDefault="00F92FD3">
      <w:pPr>
        <w:pStyle w:val="code"/>
      </w:pPr>
      <w:r>
        <w:t>&lt;query&gt; ::= &lt;boolean-expression&gt;</w:t>
      </w:r>
    </w:p>
    <w:p w14:paraId="223AE63C" w14:textId="77777777" w:rsidR="009838CC" w:rsidRPr="00813E82" w:rsidRDefault="00F92FD3">
      <w:pPr>
        <w:pStyle w:val="codeheader"/>
      </w:pPr>
      <w:r w:rsidRPr="00813E82">
        <w:t>Example</w:t>
      </w:r>
    </w:p>
    <w:p w14:paraId="489F59A6" w14:textId="77777777" w:rsidR="009838CC" w:rsidRDefault="00F92FD3">
      <w:pPr>
        <w:pStyle w:val="basic"/>
      </w:pPr>
      <w:r>
        <w:t>Continuing the previous example, one query might be that the two facts in an ordered pair have the same age.</w:t>
      </w:r>
    </w:p>
    <w:p w14:paraId="243F0495" w14:textId="77777777" w:rsidR="009838CC" w:rsidRDefault="009838CC">
      <w:pPr>
        <w:pStyle w:val="basic"/>
      </w:pPr>
    </w:p>
    <w:p w14:paraId="209F825A" w14:textId="77777777" w:rsidR="009838CC" w:rsidRDefault="00F92FD3">
      <w:pPr>
        <w:pStyle w:val="code"/>
      </w:pPr>
      <w:r>
        <w:t>(= (fact-slot-value ?man-or-boy age) (fact-slot-value ?woman-or-girl age))</w:t>
      </w:r>
    </w:p>
    <w:p w14:paraId="22586F58" w14:textId="77777777" w:rsidR="009838CC" w:rsidRDefault="009838CC">
      <w:pPr>
        <w:pStyle w:val="basic"/>
      </w:pPr>
    </w:p>
    <w:p w14:paraId="35B442BC" w14:textId="77777777" w:rsidR="009838CC" w:rsidRDefault="00F92FD3">
      <w:pPr>
        <w:pStyle w:val="basic"/>
      </w:pPr>
      <w:r>
        <w:t>Within a query, slots of fact</w:t>
      </w:r>
      <w:r>
        <w:noBreakHyphen/>
        <w:t>set members can be directly read with a shorthand notation similar to that used by instances in message</w:t>
      </w:r>
      <w:r>
        <w:noBreakHyphen/>
        <w:t>handlers (see section 9.4.2).</w:t>
      </w:r>
    </w:p>
    <w:p w14:paraId="5F70EFE0" w14:textId="77777777" w:rsidR="009838CC" w:rsidRPr="00813E82" w:rsidRDefault="00F92FD3">
      <w:pPr>
        <w:pStyle w:val="codeheader"/>
      </w:pPr>
      <w:r w:rsidRPr="00813E82">
        <w:t>Syntax</w:t>
      </w:r>
    </w:p>
    <w:p w14:paraId="0AAF4C74" w14:textId="77777777" w:rsidR="009838CC" w:rsidRDefault="00F92FD3">
      <w:pPr>
        <w:pStyle w:val="code"/>
      </w:pPr>
      <w:r>
        <w:t>&lt;fact-set-member-variable&gt;:&lt;slot-name&gt;</w:t>
      </w:r>
    </w:p>
    <w:p w14:paraId="0214BD16" w14:textId="77777777" w:rsidR="009838CC" w:rsidRPr="00813E82" w:rsidRDefault="00F92FD3">
      <w:pPr>
        <w:pStyle w:val="codeheader"/>
      </w:pPr>
      <w:r w:rsidRPr="00813E82">
        <w:t>Example</w:t>
      </w:r>
    </w:p>
    <w:p w14:paraId="70A69848" w14:textId="77777777" w:rsidR="009838CC" w:rsidRDefault="00F92FD3">
      <w:pPr>
        <w:pStyle w:val="basic"/>
      </w:pPr>
      <w:r>
        <w:t>The previous example could be rewritten as:</w:t>
      </w:r>
    </w:p>
    <w:p w14:paraId="422CF134" w14:textId="77777777" w:rsidR="009838CC" w:rsidRDefault="009838CC">
      <w:pPr>
        <w:pStyle w:val="basic"/>
      </w:pPr>
    </w:p>
    <w:p w14:paraId="512E29C9" w14:textId="77777777" w:rsidR="009838CC" w:rsidRDefault="00F92FD3">
      <w:pPr>
        <w:pStyle w:val="code"/>
      </w:pPr>
      <w:r>
        <w:t>(= ?man-or-boy:age ?woman-or-girl:age)</w:t>
      </w:r>
    </w:p>
    <w:p w14:paraId="7305F250" w14:textId="77777777" w:rsidR="009838CC" w:rsidRDefault="009838CC">
      <w:pPr>
        <w:pStyle w:val="basic"/>
      </w:pPr>
    </w:p>
    <w:p w14:paraId="462DCF4A" w14:textId="77777777" w:rsidR="009838CC" w:rsidRDefault="00F92FD3">
      <w:pPr>
        <w:pStyle w:val="basic"/>
      </w:pPr>
      <w:r>
        <w:t>Since only fact</w:t>
      </w:r>
      <w:r>
        <w:noBreakHyphen/>
        <w:t>sets which satisfy a query are of interest, and the query is evaluated for all possible fact</w:t>
      </w:r>
      <w:r>
        <w:noBreakHyphen/>
        <w:t>sets, the query should not have any side</w:t>
      </w:r>
      <w:r>
        <w:noBreakHyphen/>
        <w:t>effects.</w:t>
      </w:r>
    </w:p>
    <w:p w14:paraId="667616D5" w14:textId="77777777" w:rsidR="009838CC" w:rsidRDefault="00F92FD3">
      <w:pPr>
        <w:pStyle w:val="Heading4"/>
      </w:pPr>
      <w:r>
        <w:lastRenderedPageBreak/>
        <w:t>12.9.12.4 Distributed Action Definition</w:t>
      </w:r>
    </w:p>
    <w:p w14:paraId="5B56D81F" w14:textId="77777777" w:rsidR="009838CC" w:rsidRDefault="00F92FD3">
      <w:pPr>
        <w:pStyle w:val="basic"/>
      </w:pPr>
      <w:r>
        <w:t xml:space="preserve">A </w:t>
      </w:r>
      <w:r>
        <w:rPr>
          <w:b/>
        </w:rPr>
        <w:t>distributed action</w:t>
      </w:r>
      <w:r>
        <w:rPr>
          <w:b/>
        </w:rPr>
        <w:fldChar w:fldCharType="begin"/>
      </w:r>
      <w:r>
        <w:instrText>xe "fact</w:instrText>
      </w:r>
      <w:r>
        <w:noBreakHyphen/>
        <w:instrText>set:distributed action" \b</w:instrText>
      </w:r>
      <w:r>
        <w:rPr>
          <w:b/>
        </w:rPr>
        <w:fldChar w:fldCharType="end"/>
      </w:r>
      <w:r>
        <w:rPr>
          <w:b/>
        </w:rPr>
        <w:t xml:space="preserve"> </w:t>
      </w:r>
      <w:r>
        <w:t>is a user</w:t>
      </w:r>
      <w:r>
        <w:noBreakHyphen/>
        <w:t>defined expression evaluated for each fact</w:t>
      </w:r>
      <w:r>
        <w:noBreakHyphen/>
        <w:t xml:space="preserve">set which satisfies a query. </w:t>
      </w:r>
    </w:p>
    <w:p w14:paraId="2DAE08EF" w14:textId="77777777" w:rsidR="009838CC" w:rsidRPr="00813E82" w:rsidRDefault="00F92FD3">
      <w:pPr>
        <w:pStyle w:val="codeheader"/>
      </w:pPr>
      <w:r w:rsidRPr="00813E82">
        <w:t>Action Syntax</w:t>
      </w:r>
    </w:p>
    <w:p w14:paraId="08999357" w14:textId="77777777" w:rsidR="009838CC" w:rsidRDefault="00F92FD3">
      <w:pPr>
        <w:pStyle w:val="code"/>
      </w:pPr>
      <w:r>
        <w:t>&lt;action&gt; ::= &lt;expression&gt;</w:t>
      </w:r>
    </w:p>
    <w:p w14:paraId="06B63445" w14:textId="77777777" w:rsidR="009838CC" w:rsidRPr="00813E82" w:rsidRDefault="00F92FD3">
      <w:pPr>
        <w:pStyle w:val="codeheader"/>
      </w:pPr>
      <w:r w:rsidRPr="00813E82">
        <w:t>Example</w:t>
      </w:r>
    </w:p>
    <w:p w14:paraId="16FFEF5F" w14:textId="77777777" w:rsidR="009838CC" w:rsidRDefault="00F92FD3">
      <w:pPr>
        <w:pStyle w:val="basic"/>
      </w:pPr>
      <w:r>
        <w:t>Continuing the previous example, one distributed action might be to simply print out the ordered pair to the screen.</w:t>
      </w:r>
    </w:p>
    <w:p w14:paraId="738EBABE" w14:textId="77777777" w:rsidR="009838CC" w:rsidRDefault="009838CC">
      <w:pPr>
        <w:pStyle w:val="basic"/>
        <w:rPr>
          <w:b/>
          <w:u w:val="single"/>
        </w:rPr>
      </w:pPr>
    </w:p>
    <w:p w14:paraId="459F03CF" w14:textId="2844E1A6" w:rsidR="009838CC" w:rsidRDefault="00A47222">
      <w:pPr>
        <w:pStyle w:val="code"/>
      </w:pPr>
      <w:r>
        <w:t>(println</w:t>
      </w:r>
      <w:r w:rsidR="00F92FD3">
        <w:t xml:space="preserve"> "(" ?man-or-boy:name "," ?woma</w:t>
      </w:r>
      <w:r>
        <w:t>n-or-girl:name ")"</w:t>
      </w:r>
      <w:r w:rsidR="00F92FD3">
        <w:t>)</w:t>
      </w:r>
    </w:p>
    <w:p w14:paraId="0061EE8D" w14:textId="77777777" w:rsidR="009838CC" w:rsidRDefault="00F92FD3">
      <w:pPr>
        <w:pStyle w:val="Heading4"/>
      </w:pPr>
      <w:r>
        <w:t>12.9.12.5 Scope in Fact</w:t>
      </w:r>
      <w:r>
        <w:noBreakHyphen/>
        <w:t>set Query Functions</w:t>
      </w:r>
    </w:p>
    <w:p w14:paraId="48093C3D" w14:textId="77777777" w:rsidR="009838CC" w:rsidRDefault="00F92FD3">
      <w:pPr>
        <w:pStyle w:val="basic"/>
      </w:pPr>
      <w:r>
        <w:t>A fact</w:t>
      </w:r>
      <w:r>
        <w:noBreakHyphen/>
        <w:t>set query function can be called from anywhere that a regular function</w:t>
      </w:r>
      <w:r>
        <w:fldChar w:fldCharType="begin"/>
      </w:r>
      <w:r>
        <w:instrText>xe "function"</w:instrText>
      </w:r>
      <w:r>
        <w:fldChar w:fldCharType="end"/>
      </w:r>
      <w:r>
        <w:t xml:space="preserve"> can be called. If a variable from an outer scope is not masked by a fact</w:t>
      </w:r>
      <w:r>
        <w:noBreakHyphen/>
        <w:t>set member variable</w:t>
      </w:r>
      <w:r>
        <w:fldChar w:fldCharType="begin"/>
      </w:r>
      <w:r>
        <w:instrText>xe "fact</w:instrText>
      </w:r>
      <w:r>
        <w:noBreakHyphen/>
        <w:instrText>set:member variable"</w:instrText>
      </w:r>
      <w:r>
        <w:fldChar w:fldCharType="end"/>
      </w:r>
      <w:r>
        <w:t>, then that variable may be referenced within the query</w:t>
      </w:r>
      <w:r>
        <w:fldChar w:fldCharType="begin"/>
      </w:r>
      <w:r>
        <w:instrText>xe "fact</w:instrText>
      </w:r>
      <w:r>
        <w:noBreakHyphen/>
        <w:instrText>set:query"</w:instrText>
      </w:r>
      <w:r>
        <w:fldChar w:fldCharType="end"/>
      </w:r>
      <w:r>
        <w:t xml:space="preserve"> and action</w:t>
      </w:r>
      <w:r>
        <w:fldChar w:fldCharType="begin"/>
      </w:r>
      <w:r>
        <w:instrText>xe "fact</w:instrText>
      </w:r>
      <w:r>
        <w:noBreakHyphen/>
        <w:instrText>set:action"</w:instrText>
      </w:r>
      <w:r>
        <w:fldChar w:fldCharType="end"/>
      </w:r>
      <w:r>
        <w:t>. In addition, rebinding variables within a fact</w:t>
      </w:r>
      <w:r>
        <w:noBreakHyphen/>
        <w:t>set function action is allowed. However, attempts to rebind fact</w:t>
      </w:r>
      <w:r>
        <w:noBreakHyphen/>
        <w:t>set member variables will generate errors. Binding variables is not allowed within a query. Fact</w:t>
      </w:r>
      <w:r>
        <w:noBreakHyphen/>
        <w:t xml:space="preserve">set query functions can be nested. </w:t>
      </w:r>
    </w:p>
    <w:p w14:paraId="2558BFAA" w14:textId="77777777" w:rsidR="009838CC" w:rsidRPr="00813E82" w:rsidRDefault="00F92FD3">
      <w:pPr>
        <w:pStyle w:val="codeheader"/>
      </w:pPr>
      <w:r w:rsidRPr="00813E82">
        <w:t>Example</w:t>
      </w:r>
    </w:p>
    <w:p w14:paraId="58BD93E7" w14:textId="77777777" w:rsidR="009838CC" w:rsidRDefault="00F92FD3">
      <w:pPr>
        <w:pStyle w:val="code"/>
      </w:pPr>
      <w:r>
        <w:t>CLIPS&gt;</w:t>
      </w:r>
    </w:p>
    <w:p w14:paraId="7BDFF921" w14:textId="77777777" w:rsidR="009838CC" w:rsidRDefault="00F92FD3">
      <w:pPr>
        <w:pStyle w:val="code"/>
      </w:pPr>
      <w:r>
        <w:t>(deffunction count-facts (?template)</w:t>
      </w:r>
    </w:p>
    <w:p w14:paraId="5A655CA0" w14:textId="77777777" w:rsidR="009838CC" w:rsidRDefault="00F92FD3">
      <w:pPr>
        <w:pStyle w:val="code"/>
      </w:pPr>
      <w:r>
        <w:t xml:space="preserve">  (bind ?count 0)</w:t>
      </w:r>
    </w:p>
    <w:p w14:paraId="7D9F46DB" w14:textId="77777777" w:rsidR="009838CC" w:rsidRDefault="00F92FD3">
      <w:pPr>
        <w:pStyle w:val="code"/>
      </w:pPr>
      <w:r>
        <w:t xml:space="preserve">  (do-for-all-facts ((?fct ?template)) TRUE</w:t>
      </w:r>
    </w:p>
    <w:p w14:paraId="626E2C81" w14:textId="77777777" w:rsidR="009838CC" w:rsidRDefault="00F92FD3">
      <w:pPr>
        <w:pStyle w:val="code"/>
      </w:pPr>
      <w:r>
        <w:t xml:space="preserve">    (bind ?count (+ ?count 1)))</w:t>
      </w:r>
    </w:p>
    <w:p w14:paraId="37AE2EE6" w14:textId="77777777" w:rsidR="009838CC" w:rsidRDefault="00F92FD3">
      <w:pPr>
        <w:pStyle w:val="code"/>
      </w:pPr>
      <w:r>
        <w:t xml:space="preserve"> ?count)</w:t>
      </w:r>
    </w:p>
    <w:p w14:paraId="304A05D2" w14:textId="77777777" w:rsidR="009838CC" w:rsidRDefault="00F92FD3">
      <w:pPr>
        <w:pStyle w:val="code"/>
      </w:pPr>
      <w:r>
        <w:t>CLIPS&gt;</w:t>
      </w:r>
    </w:p>
    <w:p w14:paraId="22CE2215" w14:textId="77777777" w:rsidR="009838CC" w:rsidRDefault="00F92FD3">
      <w:pPr>
        <w:pStyle w:val="code"/>
      </w:pPr>
      <w:r>
        <w:t>(deffunction count-facts-2 (?template)</w:t>
      </w:r>
    </w:p>
    <w:p w14:paraId="58FE3C78" w14:textId="77777777" w:rsidR="009838CC" w:rsidRDefault="00F92FD3">
      <w:pPr>
        <w:pStyle w:val="code"/>
      </w:pPr>
      <w:r>
        <w:t xml:space="preserve">  (length (find-all-facts ((?fct ?template)) TRUE)))</w:t>
      </w:r>
    </w:p>
    <w:p w14:paraId="2C62B451" w14:textId="77777777" w:rsidR="009838CC" w:rsidRDefault="00F92FD3">
      <w:pPr>
        <w:pStyle w:val="code"/>
      </w:pPr>
      <w:r>
        <w:t>CLIPS&gt; (count-facts woman)</w:t>
      </w:r>
    </w:p>
    <w:p w14:paraId="61AC5067" w14:textId="77777777" w:rsidR="009838CC" w:rsidRDefault="00F92FD3">
      <w:pPr>
        <w:pStyle w:val="code"/>
      </w:pPr>
      <w:r>
        <w:t>3</w:t>
      </w:r>
    </w:p>
    <w:p w14:paraId="2A957C7A" w14:textId="77777777" w:rsidR="009838CC" w:rsidRDefault="00F92FD3">
      <w:pPr>
        <w:pStyle w:val="code"/>
        <w:jc w:val="both"/>
      </w:pPr>
      <w:r>
        <w:t>CLIPS&gt; (count-facts-2 boy)</w:t>
      </w:r>
    </w:p>
    <w:p w14:paraId="43D50DDE" w14:textId="77777777" w:rsidR="009838CC" w:rsidRDefault="00F92FD3">
      <w:pPr>
        <w:pStyle w:val="code"/>
      </w:pPr>
      <w:r>
        <w:t>4</w:t>
      </w:r>
    </w:p>
    <w:p w14:paraId="5F81C44E" w14:textId="77777777" w:rsidR="009838CC" w:rsidRDefault="00F92FD3">
      <w:pPr>
        <w:pStyle w:val="code"/>
      </w:pPr>
      <w:r>
        <w:t>CLIPS&gt;</w:t>
      </w:r>
    </w:p>
    <w:p w14:paraId="1054C931" w14:textId="77777777" w:rsidR="009838CC" w:rsidRDefault="009838CC">
      <w:pPr>
        <w:pStyle w:val="basic"/>
      </w:pPr>
    </w:p>
    <w:p w14:paraId="1FB72303" w14:textId="77777777" w:rsidR="009838CC" w:rsidRDefault="00F92FD3">
      <w:pPr>
        <w:pStyle w:val="basic"/>
      </w:pPr>
      <w:r>
        <w:t>Fact</w:t>
      </w:r>
      <w:r>
        <w:noBreakHyphen/>
        <w:t xml:space="preserve">set member variables are </w:t>
      </w:r>
      <w:r w:rsidRPr="009928D4">
        <w:t>only</w:t>
      </w:r>
      <w:r>
        <w:t xml:space="preserve"> in scope within the fact</w:t>
      </w:r>
      <w:r>
        <w:noBreakHyphen/>
        <w:t>set query function.  Attempting to use fact</w:t>
      </w:r>
      <w:r>
        <w:noBreakHyphen/>
        <w:t>set member variables in an outer scope will generate an error.</w:t>
      </w:r>
    </w:p>
    <w:p w14:paraId="4FC6E522" w14:textId="77777777" w:rsidR="009838CC" w:rsidRPr="00813E82" w:rsidRDefault="00F92FD3">
      <w:pPr>
        <w:pStyle w:val="codeheader"/>
      </w:pPr>
      <w:r w:rsidRPr="00813E82">
        <w:t>Example</w:t>
      </w:r>
    </w:p>
    <w:p w14:paraId="1C51284A" w14:textId="77777777" w:rsidR="009838CC" w:rsidRDefault="00F92FD3">
      <w:pPr>
        <w:pStyle w:val="code"/>
      </w:pPr>
      <w:r>
        <w:t>CLIPS&gt;</w:t>
      </w:r>
    </w:p>
    <w:p w14:paraId="708357AD" w14:textId="77777777" w:rsidR="009838CC" w:rsidRDefault="00F92FD3">
      <w:pPr>
        <w:pStyle w:val="code"/>
      </w:pPr>
      <w:r>
        <w:lastRenderedPageBreak/>
        <w:t>(deffunction last-fact (?template)</w:t>
      </w:r>
    </w:p>
    <w:p w14:paraId="79C77BE9" w14:textId="77777777" w:rsidR="009838CC" w:rsidRDefault="00F92FD3">
      <w:pPr>
        <w:pStyle w:val="code"/>
      </w:pPr>
      <w:r>
        <w:t xml:space="preserve">   (any-factp ((?fct ?template)) TRUE)</w:t>
      </w:r>
    </w:p>
    <w:p w14:paraId="74E9816B" w14:textId="77777777" w:rsidR="009838CC" w:rsidRDefault="00F92FD3">
      <w:pPr>
        <w:pStyle w:val="code"/>
      </w:pPr>
      <w:r>
        <w:t xml:space="preserve">   ?fct)</w:t>
      </w:r>
    </w:p>
    <w:p w14:paraId="3D16D5BD" w14:textId="77777777" w:rsidR="009838CC" w:rsidRDefault="009838CC">
      <w:pPr>
        <w:pStyle w:val="code"/>
      </w:pPr>
    </w:p>
    <w:p w14:paraId="301294D8" w14:textId="77777777" w:rsidR="009838CC" w:rsidRDefault="00F92FD3">
      <w:pPr>
        <w:pStyle w:val="code"/>
      </w:pPr>
      <w:r>
        <w:t>[PRCCODE3] Undefined variable fct referenced in deffunction.</w:t>
      </w:r>
    </w:p>
    <w:p w14:paraId="53E4EC7F" w14:textId="77777777" w:rsidR="009838CC" w:rsidRDefault="009838CC">
      <w:pPr>
        <w:pStyle w:val="code"/>
      </w:pPr>
    </w:p>
    <w:p w14:paraId="1051AFA9" w14:textId="77777777" w:rsidR="009838CC" w:rsidRDefault="00F92FD3">
      <w:pPr>
        <w:pStyle w:val="code"/>
      </w:pPr>
      <w:r>
        <w:t>ERROR:</w:t>
      </w:r>
    </w:p>
    <w:p w14:paraId="28CCB2F9" w14:textId="5F883575" w:rsidR="009838CC" w:rsidRDefault="00F92FD3">
      <w:pPr>
        <w:pStyle w:val="code"/>
      </w:pPr>
      <w:r>
        <w:t xml:space="preserve">(deffunction </w:t>
      </w:r>
      <w:r w:rsidR="002D2513">
        <w:t>MAIN::</w:t>
      </w:r>
      <w:r>
        <w:t>last-fact</w:t>
      </w:r>
    </w:p>
    <w:p w14:paraId="4FFAC65C" w14:textId="77777777" w:rsidR="009838CC" w:rsidRDefault="00F92FD3">
      <w:pPr>
        <w:pStyle w:val="code"/>
      </w:pPr>
      <w:r>
        <w:t xml:space="preserve">   (?template)</w:t>
      </w:r>
    </w:p>
    <w:p w14:paraId="62989156" w14:textId="77777777" w:rsidR="009838CC" w:rsidRDefault="00F92FD3">
      <w:pPr>
        <w:pStyle w:val="code"/>
      </w:pPr>
      <w:r>
        <w:t xml:space="preserve">   (any-factp ((?fct ?template))</w:t>
      </w:r>
    </w:p>
    <w:p w14:paraId="120C68E3" w14:textId="77777777" w:rsidR="009838CC" w:rsidRDefault="00F92FD3">
      <w:pPr>
        <w:pStyle w:val="code"/>
      </w:pPr>
      <w:r>
        <w:t xml:space="preserve">      TRUE)</w:t>
      </w:r>
    </w:p>
    <w:p w14:paraId="01207B60" w14:textId="77777777" w:rsidR="009838CC" w:rsidRDefault="00F92FD3">
      <w:pPr>
        <w:pStyle w:val="code"/>
      </w:pPr>
      <w:r>
        <w:t xml:space="preserve">   ?fct</w:t>
      </w:r>
    </w:p>
    <w:p w14:paraId="5629BA1C" w14:textId="77777777" w:rsidR="009838CC" w:rsidRDefault="00F92FD3">
      <w:pPr>
        <w:pStyle w:val="code"/>
      </w:pPr>
      <w:r>
        <w:t xml:space="preserve">   )</w:t>
      </w:r>
    </w:p>
    <w:p w14:paraId="19D5B2C5" w14:textId="77777777" w:rsidR="009838CC" w:rsidRDefault="00F92FD3">
      <w:pPr>
        <w:pStyle w:val="code"/>
      </w:pPr>
      <w:r>
        <w:t xml:space="preserve">CLIPS&gt; </w:t>
      </w:r>
    </w:p>
    <w:p w14:paraId="3637F267" w14:textId="2549970E" w:rsidR="009838CC" w:rsidRDefault="00F92FD3">
      <w:pPr>
        <w:pStyle w:val="Heading4"/>
      </w:pPr>
      <w:r>
        <w:t xml:space="preserve">12.9.12.6 Errors during </w:t>
      </w:r>
      <w:r w:rsidR="003B6A4D">
        <w:t>Fact</w:t>
      </w:r>
      <w:r>
        <w:noBreakHyphen/>
        <w:t>set Query Functions</w:t>
      </w:r>
    </w:p>
    <w:p w14:paraId="1B5B3429" w14:textId="77777777" w:rsidR="009838CC" w:rsidRDefault="00F92FD3">
      <w:pPr>
        <w:pStyle w:val="basic"/>
      </w:pPr>
      <w:r>
        <w:t>If an error</w:t>
      </w:r>
      <w:r>
        <w:fldChar w:fldCharType="begin"/>
      </w:r>
      <w:r>
        <w:instrText>xe "fact</w:instrText>
      </w:r>
      <w:r>
        <w:noBreakHyphen/>
        <w:instrText>set:query execution error" \b</w:instrText>
      </w:r>
      <w:r>
        <w:fldChar w:fldCharType="end"/>
      </w:r>
      <w:r>
        <w:t xml:space="preserve"> occurs during an fact</w:t>
      </w:r>
      <w:r>
        <w:noBreakHyphen/>
        <w:t>set query function, the function will be immediately terminated and the return value will be the symbol FALSE.</w:t>
      </w:r>
    </w:p>
    <w:p w14:paraId="14ECBB19" w14:textId="77777777" w:rsidR="009838CC" w:rsidRDefault="00F92FD3">
      <w:pPr>
        <w:pStyle w:val="Heading4"/>
      </w:pPr>
      <w:r>
        <w:t>12.9.12.7 Halting and Returning Values from Query Functions</w:t>
      </w:r>
    </w:p>
    <w:p w14:paraId="58D27C62" w14:textId="77777777" w:rsidR="009838CC" w:rsidRDefault="00F92FD3">
      <w:pPr>
        <w:pStyle w:val="basic"/>
      </w:pPr>
      <w:r>
        <w:t xml:space="preserve">The functions </w:t>
      </w:r>
      <w:r>
        <w:rPr>
          <w:b/>
        </w:rPr>
        <w:t>break</w:t>
      </w:r>
      <w:r>
        <w:rPr>
          <w:b/>
        </w:rPr>
        <w:fldChar w:fldCharType="begin"/>
      </w:r>
      <w:r>
        <w:instrText>xe "break"</w:instrText>
      </w:r>
      <w:r>
        <w:rPr>
          <w:b/>
        </w:rPr>
        <w:fldChar w:fldCharType="end"/>
      </w:r>
      <w:r>
        <w:t xml:space="preserve"> and </w:t>
      </w:r>
      <w:r>
        <w:rPr>
          <w:b/>
        </w:rPr>
        <w:t>return</w:t>
      </w:r>
      <w:r>
        <w:rPr>
          <w:b/>
        </w:rPr>
        <w:fldChar w:fldCharType="begin"/>
      </w:r>
      <w:r>
        <w:instrText>xe "return"</w:instrText>
      </w:r>
      <w:r>
        <w:rPr>
          <w:b/>
        </w:rPr>
        <w:fldChar w:fldCharType="end"/>
      </w:r>
      <w:r>
        <w:t xml:space="preserve"> are now valid inside the action of the fact</w:t>
      </w:r>
      <w:r>
        <w:noBreakHyphen/>
        <w:t xml:space="preserve">set query functions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w:instrText>
      </w:r>
      <w:r w:rsidRPr="00087ABB">
        <w:instrText>do</w:instrText>
      </w:r>
      <w:r w:rsidRPr="00087ABB">
        <w:noBreakHyphen/>
        <w:instrText>for</w:instrText>
      </w:r>
      <w:r w:rsidRPr="00087ABB">
        <w:noBreakHyphen/>
        <w:instrText>all</w:instrText>
      </w:r>
      <w:r w:rsidRPr="00087ABB">
        <w:noBreakHyphen/>
        <w:instrText>facts</w:instrText>
      </w:r>
      <w:r>
        <w:instrText>"</w:instrText>
      </w:r>
      <w:r>
        <w:rPr>
          <w:b/>
        </w:rPr>
        <w:fldChar w:fldCharType="end"/>
      </w:r>
      <w:r>
        <w:t xml:space="preserve"> and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t xml:space="preserve">. The </w:t>
      </w:r>
      <w:r>
        <w:rPr>
          <w:b/>
        </w:rPr>
        <w:t>return</w:t>
      </w:r>
      <w:r>
        <w:t xml:space="preserve"> function is only valid if it is applicable in the outer scope, whereas the </w:t>
      </w:r>
      <w:r>
        <w:rPr>
          <w:b/>
        </w:rPr>
        <w:t>break</w:t>
      </w:r>
      <w:r>
        <w:t xml:space="preserve"> function actually halts the query.</w:t>
      </w:r>
    </w:p>
    <w:p w14:paraId="1DFA8E53" w14:textId="77777777" w:rsidR="009838CC" w:rsidRDefault="00F92FD3">
      <w:pPr>
        <w:pStyle w:val="Heading4"/>
      </w:pPr>
      <w:r>
        <w:t>12.9.12.8 Fact</w:t>
      </w:r>
      <w:r>
        <w:noBreakHyphen/>
        <w:t>set Query Functions</w:t>
      </w:r>
    </w:p>
    <w:p w14:paraId="3032CE03" w14:textId="77777777" w:rsidR="009838CC" w:rsidRDefault="00F92FD3">
      <w:pPr>
        <w:pStyle w:val="basic"/>
        <w:rPr>
          <w:b/>
        </w:rPr>
      </w:pPr>
      <w:r>
        <w:t>The fact query</w:t>
      </w:r>
      <w:r>
        <w:fldChar w:fldCharType="begin"/>
      </w:r>
      <w:r>
        <w:instrText>xe "fact</w:instrText>
      </w:r>
      <w:r>
        <w:noBreakHyphen/>
        <w:instrText>set:query functions" \b</w:instrText>
      </w:r>
      <w:r>
        <w:fldChar w:fldCharType="end"/>
      </w:r>
      <w:r>
        <w:t xml:space="preserve"> system in CLIPS provides six functions.  For a given set of facts, all six query functions will iterate over these facts in the same order (see section 12.9.12.2).  However, if a particular fact is retracted and reasserted, the iteration order will change.</w:t>
      </w:r>
    </w:p>
    <w:p w14:paraId="281603FC" w14:textId="77777777" w:rsidR="009838CC" w:rsidRPr="00BB54EE" w:rsidRDefault="00F92FD3" w:rsidP="00BB54EE">
      <w:pPr>
        <w:pStyle w:val="Heading5"/>
      </w:pPr>
      <w:r w:rsidRPr="00BB54EE">
        <w:t>12.9.12.8.1 Testing if Any Fact</w:t>
      </w:r>
      <w:r w:rsidRPr="00BB54EE">
        <w:noBreakHyphen/>
        <w:t>set Satisfies a Query</w:t>
      </w:r>
    </w:p>
    <w:p w14:paraId="6FA3AB8B" w14:textId="77777777" w:rsidR="009838CC" w:rsidRDefault="00F92FD3">
      <w:pPr>
        <w:pStyle w:val="basic"/>
      </w:pPr>
      <w:r>
        <w:t>This function applies a query to each fact</w:t>
      </w:r>
      <w:r>
        <w:noBreakHyphen/>
        <w:t>set which matches the template. If a fact</w:t>
      </w:r>
      <w:r>
        <w:noBreakHyphen/>
        <w:t>set satisfies the query, then the function is immediately terminated, and the return value is the symbol TRUE. Otherwise, the return value is the symbol FALSE.</w:t>
      </w:r>
    </w:p>
    <w:p w14:paraId="74F8DAE5" w14:textId="77777777" w:rsidR="009838CC" w:rsidRPr="00813E82" w:rsidRDefault="00F92FD3">
      <w:pPr>
        <w:pStyle w:val="codeheader"/>
      </w:pPr>
      <w:r w:rsidRPr="00813E82">
        <w:t>Syntax</w:t>
      </w:r>
    </w:p>
    <w:p w14:paraId="09F27682" w14:textId="77777777" w:rsidR="009838CC" w:rsidRDefault="00F92FD3">
      <w:pPr>
        <w:pStyle w:val="code"/>
      </w:pPr>
      <w:r>
        <w:t>(any</w:t>
      </w:r>
      <w:r>
        <w:noBreakHyphen/>
        <w:t>factp</w:t>
      </w:r>
      <w:r>
        <w:fldChar w:fldCharType="begin"/>
      </w:r>
      <w:r>
        <w:instrText>xe "any</w:instrText>
      </w:r>
      <w:r>
        <w:noBreakHyphen/>
        <w:instrText>factp" \b</w:instrText>
      </w:r>
      <w:r>
        <w:fldChar w:fldCharType="end"/>
      </w:r>
      <w:r>
        <w:t xml:space="preserve"> &lt;fact-set-template&gt; &lt;query&gt;)</w:t>
      </w:r>
    </w:p>
    <w:p w14:paraId="35B921AF" w14:textId="77777777" w:rsidR="009838CC" w:rsidRPr="00813E82" w:rsidRDefault="00F92FD3">
      <w:pPr>
        <w:pStyle w:val="codeheader"/>
      </w:pPr>
      <w:r w:rsidRPr="00813E82">
        <w:t>Example</w:t>
      </w:r>
    </w:p>
    <w:p w14:paraId="1A4E02DB" w14:textId="77777777" w:rsidR="009838CC" w:rsidRDefault="00F92FD3">
      <w:pPr>
        <w:pStyle w:val="basic"/>
      </w:pPr>
      <w:r>
        <w:t>Are there any men over age 30?</w:t>
      </w:r>
    </w:p>
    <w:p w14:paraId="3DD03B97" w14:textId="77777777" w:rsidR="009838CC" w:rsidRDefault="009838CC">
      <w:pPr>
        <w:pStyle w:val="basic"/>
      </w:pPr>
    </w:p>
    <w:p w14:paraId="788AD3E3" w14:textId="77777777" w:rsidR="009838CC" w:rsidRDefault="00F92FD3">
      <w:pPr>
        <w:pStyle w:val="code"/>
      </w:pPr>
      <w:r>
        <w:t>CLIPS&gt; (any-factp ((?man man)) (&gt; ?man:age 30))</w:t>
      </w:r>
    </w:p>
    <w:p w14:paraId="00EFA8F9" w14:textId="77777777" w:rsidR="009838CC" w:rsidRDefault="00F92FD3">
      <w:pPr>
        <w:pStyle w:val="code"/>
      </w:pPr>
      <w:r>
        <w:t>TRUE</w:t>
      </w:r>
    </w:p>
    <w:p w14:paraId="05321587" w14:textId="77777777" w:rsidR="009838CC" w:rsidRDefault="00F92FD3">
      <w:pPr>
        <w:pStyle w:val="code"/>
      </w:pPr>
      <w:r>
        <w:t>CLIPS&gt;</w:t>
      </w:r>
    </w:p>
    <w:p w14:paraId="6D7090F1" w14:textId="77777777" w:rsidR="009838CC" w:rsidRDefault="00F92FD3" w:rsidP="009838CC">
      <w:pPr>
        <w:pStyle w:val="Heading5"/>
      </w:pPr>
      <w:r>
        <w:t>12.9.12.8.2 Determining the First Fact</w:t>
      </w:r>
      <w:r>
        <w:noBreakHyphen/>
        <w:t>set Satisfying a Query</w:t>
      </w:r>
    </w:p>
    <w:p w14:paraId="12755C08" w14:textId="77777777" w:rsidR="009838CC" w:rsidRDefault="00F92FD3">
      <w:pPr>
        <w:pStyle w:val="basic"/>
      </w:pPr>
      <w:r>
        <w:t>This function applies a query to each fact</w:t>
      </w:r>
      <w:r>
        <w:noBreakHyphen/>
        <w:t>set which matches the template. If a fact</w:t>
      </w:r>
      <w:r>
        <w:noBreakHyphen/>
        <w:t>set satisfies the query, then the function is immediately terminated, and the fact</w:t>
      </w:r>
      <w:r>
        <w:noBreakHyphen/>
        <w:t>set is returned in a multifield value. Otherwise, the return value is a zero</w:t>
      </w:r>
      <w:r>
        <w:noBreakHyphen/>
        <w:t>length multifield value. Each field of the multifield value is a fact</w:t>
      </w:r>
      <w:r>
        <w:noBreakHyphen/>
        <w:t>address representing a fact</w:t>
      </w:r>
      <w:r>
        <w:noBreakHyphen/>
        <w:t>set member.</w:t>
      </w:r>
    </w:p>
    <w:p w14:paraId="3B58577A" w14:textId="77777777" w:rsidR="009838CC" w:rsidRPr="00813E82" w:rsidRDefault="00F92FD3">
      <w:pPr>
        <w:pStyle w:val="codeheader"/>
      </w:pPr>
      <w:r w:rsidRPr="00813E82">
        <w:t>Syntax</w:t>
      </w:r>
    </w:p>
    <w:p w14:paraId="4720C27B" w14:textId="77777777" w:rsidR="009838CC" w:rsidRDefault="00F92FD3">
      <w:pPr>
        <w:pStyle w:val="code"/>
      </w:pPr>
      <w:r>
        <w:t>(find</w:t>
      </w:r>
      <w:r>
        <w:noBreakHyphen/>
        <w:t>fact</w:t>
      </w:r>
      <w:r>
        <w:fldChar w:fldCharType="begin"/>
      </w:r>
      <w:r>
        <w:instrText>xe "find</w:instrText>
      </w:r>
      <w:r>
        <w:noBreakHyphen/>
        <w:instrText>fact" \b</w:instrText>
      </w:r>
      <w:r>
        <w:fldChar w:fldCharType="end"/>
      </w:r>
      <w:r>
        <w:t xml:space="preserve"> &lt;fact-set-template&gt; &lt;query&gt;)</w:t>
      </w:r>
    </w:p>
    <w:p w14:paraId="4ED1B662" w14:textId="77777777" w:rsidR="009838CC" w:rsidRPr="00813E82" w:rsidRDefault="00F92FD3">
      <w:pPr>
        <w:pStyle w:val="codeheader"/>
      </w:pPr>
      <w:r w:rsidRPr="00813E82">
        <w:t>Example</w:t>
      </w:r>
    </w:p>
    <w:p w14:paraId="5E4EB54D" w14:textId="77777777" w:rsidR="009838CC" w:rsidRDefault="00F92FD3">
      <w:pPr>
        <w:pStyle w:val="basic"/>
      </w:pPr>
      <w:r>
        <w:t>Find the first pair of a man and a woman who have the same age.</w:t>
      </w:r>
    </w:p>
    <w:p w14:paraId="0C8E33CD" w14:textId="77777777" w:rsidR="009838CC" w:rsidRDefault="009838CC">
      <w:pPr>
        <w:pStyle w:val="basic"/>
      </w:pPr>
    </w:p>
    <w:p w14:paraId="4665F75E" w14:textId="77777777" w:rsidR="009838CC" w:rsidRDefault="00F92FD3">
      <w:pPr>
        <w:pStyle w:val="code"/>
      </w:pPr>
      <w:r>
        <w:t xml:space="preserve">CLIPS&gt; </w:t>
      </w:r>
    </w:p>
    <w:p w14:paraId="50CFBE51" w14:textId="77777777" w:rsidR="009838CC" w:rsidRDefault="00F92FD3">
      <w:pPr>
        <w:pStyle w:val="code"/>
      </w:pPr>
      <w:r>
        <w:t>(find-fact((?m man) (?w woman)) (= ?m:age ?w:age))</w:t>
      </w:r>
    </w:p>
    <w:p w14:paraId="4CC51C37" w14:textId="77777777" w:rsidR="009838CC" w:rsidRDefault="00F92FD3">
      <w:pPr>
        <w:pStyle w:val="code"/>
      </w:pPr>
      <w:r>
        <w:t>(&lt;Fact-1&gt; &lt;Fact-3&gt;)</w:t>
      </w:r>
    </w:p>
    <w:p w14:paraId="40D84E4F" w14:textId="77777777" w:rsidR="009838CC" w:rsidRDefault="00F92FD3">
      <w:pPr>
        <w:pStyle w:val="code"/>
      </w:pPr>
      <w:r>
        <w:t>CLIPS&gt;</w:t>
      </w:r>
    </w:p>
    <w:p w14:paraId="45410EDB" w14:textId="77777777" w:rsidR="009838CC" w:rsidRDefault="00F92FD3" w:rsidP="009838CC">
      <w:pPr>
        <w:pStyle w:val="Heading5"/>
      </w:pPr>
      <w:r>
        <w:t>12.9.12.8.3 Determining All Fact</w:t>
      </w:r>
      <w:r>
        <w:noBreakHyphen/>
        <w:t>sets Satisfying a Query</w:t>
      </w:r>
    </w:p>
    <w:p w14:paraId="6BE3BF72" w14:textId="77777777" w:rsidR="009838CC" w:rsidRDefault="00F92FD3">
      <w:pPr>
        <w:pStyle w:val="basic"/>
      </w:pPr>
      <w:r>
        <w:t>This function applies a query to each fact</w:t>
      </w:r>
      <w:r>
        <w:noBreakHyphen/>
        <w:t>set which matches the template. Each fact</w:t>
      </w:r>
      <w:r>
        <w:noBreakHyphen/>
        <w:t>set which satisfies the query is stored in a multifield value. This multifield value is returned when the query has been applied to all possible fact</w:t>
      </w:r>
      <w:r>
        <w:noBreakHyphen/>
        <w:t>sets. If there are n facts in each fact</w:t>
      </w:r>
      <w:r>
        <w:noBreakHyphen/>
        <w:t>set, and m fact</w:t>
      </w:r>
      <w:r>
        <w:noBreakHyphen/>
        <w:t>sets satisfied the query, then the length of the returned multifield value will be n * m. The first n fields correspond to the first fact</w:t>
      </w:r>
      <w:r>
        <w:noBreakHyphen/>
        <w:t>set, and so on. Each field of the multifield value is an fact</w:t>
      </w:r>
      <w:r>
        <w:noBreakHyphen/>
        <w:t>address representing a fact</w:t>
      </w:r>
      <w:r>
        <w:noBreakHyphen/>
        <w:t>set member. The multifield value can consume a large amount of memory due to permutational explosion, so this function should be used judiciously.</w:t>
      </w:r>
    </w:p>
    <w:p w14:paraId="1B347B17" w14:textId="77777777" w:rsidR="009838CC" w:rsidRPr="00813E82" w:rsidRDefault="00F92FD3">
      <w:pPr>
        <w:pStyle w:val="codeheader"/>
      </w:pPr>
      <w:r w:rsidRPr="00813E82">
        <w:t>Syntax</w:t>
      </w:r>
    </w:p>
    <w:p w14:paraId="4762F2CD" w14:textId="77777777" w:rsidR="009838CC" w:rsidRDefault="00F92FD3">
      <w:pPr>
        <w:pStyle w:val="code"/>
      </w:pPr>
      <w:r>
        <w:t>(find</w:t>
      </w:r>
      <w:r>
        <w:noBreakHyphen/>
        <w:t>all</w:t>
      </w:r>
      <w:r>
        <w:noBreakHyphen/>
        <w:t>facts</w:t>
      </w:r>
      <w:r>
        <w:fldChar w:fldCharType="begin"/>
      </w:r>
      <w:r>
        <w:instrText>xe "find</w:instrText>
      </w:r>
      <w:r>
        <w:noBreakHyphen/>
        <w:instrText>all</w:instrText>
      </w:r>
      <w:r>
        <w:noBreakHyphen/>
        <w:instrText>facts" \b</w:instrText>
      </w:r>
      <w:r>
        <w:fldChar w:fldCharType="end"/>
      </w:r>
      <w:r>
        <w:t xml:space="preserve"> &lt;fact-set-template&gt; &lt;query&gt;)</w:t>
      </w:r>
    </w:p>
    <w:p w14:paraId="3A098D52" w14:textId="77777777" w:rsidR="009838CC" w:rsidRPr="00813E82" w:rsidRDefault="00F92FD3">
      <w:pPr>
        <w:pStyle w:val="codeheader"/>
      </w:pPr>
      <w:r w:rsidRPr="00813E82">
        <w:t>Example</w:t>
      </w:r>
    </w:p>
    <w:p w14:paraId="1B7F5D61" w14:textId="77777777" w:rsidR="009838CC" w:rsidRDefault="00F92FD3">
      <w:pPr>
        <w:pStyle w:val="basic"/>
      </w:pPr>
      <w:r>
        <w:t>Find all pairs of a man and a woman who have the same age.</w:t>
      </w:r>
    </w:p>
    <w:p w14:paraId="002E1CDF" w14:textId="77777777" w:rsidR="009838CC" w:rsidRDefault="009838CC">
      <w:pPr>
        <w:pStyle w:val="basic"/>
      </w:pPr>
    </w:p>
    <w:p w14:paraId="04164732" w14:textId="77777777" w:rsidR="009838CC" w:rsidRDefault="00F92FD3">
      <w:pPr>
        <w:pStyle w:val="code"/>
      </w:pPr>
      <w:r>
        <w:t xml:space="preserve">CLIPS&gt; </w:t>
      </w:r>
    </w:p>
    <w:p w14:paraId="65B5F4C6" w14:textId="77777777" w:rsidR="009838CC" w:rsidRDefault="00F92FD3">
      <w:pPr>
        <w:pStyle w:val="code"/>
      </w:pPr>
      <w:r>
        <w:t>(find-all-facts ((?m man) (?w woman)) (= ?m:age ?w:age))</w:t>
      </w:r>
    </w:p>
    <w:p w14:paraId="107C2D34" w14:textId="77777777" w:rsidR="009838CC" w:rsidRDefault="00F92FD3">
      <w:pPr>
        <w:pStyle w:val="code"/>
      </w:pPr>
      <w:r>
        <w:lastRenderedPageBreak/>
        <w:t>(&lt;Fact-1&gt; &lt;Fact-3&gt; &lt;Fact-2&gt; &lt;Fact-4&gt;)</w:t>
      </w:r>
    </w:p>
    <w:p w14:paraId="06DEEC5A" w14:textId="77777777" w:rsidR="009838CC" w:rsidRDefault="00F92FD3">
      <w:pPr>
        <w:pStyle w:val="code"/>
      </w:pPr>
      <w:r>
        <w:t>CLIPS&gt;</w:t>
      </w:r>
    </w:p>
    <w:p w14:paraId="311DDE9C" w14:textId="77777777" w:rsidR="009838CC" w:rsidRDefault="00F92FD3" w:rsidP="009838CC">
      <w:pPr>
        <w:pStyle w:val="Heading5"/>
      </w:pPr>
      <w:r>
        <w:t>12.9.12.8.4 Executing an Action for the First Fact</w:t>
      </w:r>
      <w:r>
        <w:noBreakHyphen/>
        <w:t>set Satisfying a Query</w:t>
      </w:r>
    </w:p>
    <w:p w14:paraId="61F1DD10" w14:textId="77777777" w:rsidR="009838CC" w:rsidRDefault="00F92FD3">
      <w:pPr>
        <w:pStyle w:val="basic"/>
      </w:pPr>
      <w:r>
        <w:t>This function applies a query to each fact</w:t>
      </w:r>
      <w:r>
        <w:noBreakHyphen/>
        <w:t>set which matches the template. If a fact</w:t>
      </w:r>
      <w:r>
        <w:noBreakHyphen/>
        <w:t>set satisfies the query, the specified action is executed, and the function is immediately terminated. The return value is the evaluation of the action. If no fact</w:t>
      </w:r>
      <w:r>
        <w:noBreakHyphen/>
        <w:t>set satisfied the query, then the return value is the symbol FALSE.</w:t>
      </w:r>
    </w:p>
    <w:p w14:paraId="16BA9937" w14:textId="77777777" w:rsidR="009838CC" w:rsidRPr="00813E82" w:rsidRDefault="00F92FD3">
      <w:pPr>
        <w:pStyle w:val="codeheader"/>
      </w:pPr>
      <w:r w:rsidRPr="00813E82">
        <w:t>Syntax</w:t>
      </w:r>
    </w:p>
    <w:p w14:paraId="0F9483C3" w14:textId="77777777" w:rsidR="009838CC" w:rsidRDefault="00F92FD3">
      <w:pPr>
        <w:pStyle w:val="code"/>
      </w:pPr>
      <w:r>
        <w:t>(do</w:t>
      </w:r>
      <w:r>
        <w:noBreakHyphen/>
        <w:t>for</w:t>
      </w:r>
      <w:r>
        <w:noBreakHyphen/>
        <w:t>fact</w:t>
      </w:r>
      <w:r>
        <w:fldChar w:fldCharType="begin"/>
      </w:r>
      <w:r>
        <w:instrText>xe "do</w:instrText>
      </w:r>
      <w:r>
        <w:noBreakHyphen/>
        <w:instrText>for</w:instrText>
      </w:r>
      <w:r>
        <w:noBreakHyphen/>
        <w:instrText>fact" \b</w:instrText>
      </w:r>
      <w:r>
        <w:fldChar w:fldCharType="end"/>
      </w:r>
      <w:r>
        <w:t xml:space="preserve"> &lt;fact-set-template&gt; &lt;query&gt; &lt;action&gt;*)</w:t>
      </w:r>
    </w:p>
    <w:p w14:paraId="4F8F8CD5" w14:textId="77777777" w:rsidR="009838CC" w:rsidRPr="00813E82" w:rsidRDefault="00F92FD3">
      <w:pPr>
        <w:pStyle w:val="codeheader"/>
      </w:pPr>
      <w:r w:rsidRPr="00813E82">
        <w:t>Example</w:t>
      </w:r>
    </w:p>
    <w:p w14:paraId="511A9BAC" w14:textId="77777777" w:rsidR="009838CC" w:rsidRDefault="00F92FD3">
      <w:pPr>
        <w:pStyle w:val="basic"/>
      </w:pPr>
      <w:r>
        <w:t xml:space="preserve">Print out the first triplet of different people that have the same age. The calls to </w:t>
      </w:r>
      <w:r>
        <w:rPr>
          <w:b/>
        </w:rPr>
        <w:t>neq</w:t>
      </w:r>
      <w:r>
        <w:t xml:space="preserve"> in the query eliminate the permutations where two or more members of the instance</w:t>
      </w:r>
      <w:r>
        <w:noBreakHyphen/>
        <w:t>set are identical.</w:t>
      </w:r>
    </w:p>
    <w:p w14:paraId="04D2FC97" w14:textId="77777777" w:rsidR="009838CC" w:rsidRDefault="009838CC">
      <w:pPr>
        <w:pStyle w:val="basic"/>
      </w:pPr>
    </w:p>
    <w:p w14:paraId="2D30DDEF" w14:textId="77777777" w:rsidR="009838CC" w:rsidRDefault="00F92FD3">
      <w:pPr>
        <w:pStyle w:val="code"/>
      </w:pPr>
      <w:r>
        <w:t xml:space="preserve">CLIPS&gt; </w:t>
      </w:r>
    </w:p>
    <w:p w14:paraId="46BEF2B0" w14:textId="77777777" w:rsidR="009838CC" w:rsidRDefault="00F92FD3">
      <w:pPr>
        <w:pStyle w:val="code"/>
      </w:pPr>
      <w:r>
        <w:t xml:space="preserve">(do-for-fact ((?p1 girl boy woman man) </w:t>
      </w:r>
    </w:p>
    <w:p w14:paraId="2671341D" w14:textId="77777777" w:rsidR="009838CC" w:rsidRDefault="00F92FD3">
      <w:pPr>
        <w:pStyle w:val="code"/>
      </w:pPr>
      <w:r>
        <w:t xml:space="preserve">              (?p2 girl boy woman man) </w:t>
      </w:r>
    </w:p>
    <w:p w14:paraId="5FE8FEC5" w14:textId="77777777" w:rsidR="009838CC" w:rsidRDefault="00F92FD3">
      <w:pPr>
        <w:pStyle w:val="code"/>
      </w:pPr>
      <w:r>
        <w:t xml:space="preserve">              (?p3 girl boy woman man))</w:t>
      </w:r>
    </w:p>
    <w:p w14:paraId="0882BB4A" w14:textId="77777777" w:rsidR="009838CC" w:rsidRDefault="00F92FD3">
      <w:pPr>
        <w:pStyle w:val="code"/>
      </w:pPr>
      <w:r>
        <w:t xml:space="preserve">  (and (= ?p1:age ?p2:age ?p3:age)</w:t>
      </w:r>
    </w:p>
    <w:p w14:paraId="1A57B2B1" w14:textId="77777777" w:rsidR="009838CC" w:rsidRDefault="00F92FD3">
      <w:pPr>
        <w:pStyle w:val="code"/>
      </w:pPr>
      <w:r>
        <w:t xml:space="preserve">       (neq ?p1 ?p2)</w:t>
      </w:r>
    </w:p>
    <w:p w14:paraId="316EFB9B" w14:textId="77777777" w:rsidR="009838CC" w:rsidRDefault="00F92FD3">
      <w:pPr>
        <w:pStyle w:val="code"/>
      </w:pPr>
      <w:r>
        <w:t xml:space="preserve">       (neq ?p1 ?p3)</w:t>
      </w:r>
    </w:p>
    <w:p w14:paraId="09B731D8" w14:textId="77777777" w:rsidR="009838CC" w:rsidRDefault="00F92FD3">
      <w:pPr>
        <w:pStyle w:val="code"/>
      </w:pPr>
      <w:r>
        <w:t xml:space="preserve">       (neq ?p2 ?p3))</w:t>
      </w:r>
    </w:p>
    <w:p w14:paraId="53FFD85A" w14:textId="25D6DF79" w:rsidR="009838CC" w:rsidRDefault="00A47222">
      <w:pPr>
        <w:pStyle w:val="code"/>
      </w:pPr>
      <w:r>
        <w:t xml:space="preserve">  (println</w:t>
      </w:r>
      <w:r w:rsidR="00F92FD3">
        <w:t xml:space="preserve"> ?p1:nam</w:t>
      </w:r>
      <w:r>
        <w:t>e " " ?p2:name " " ?p3:name</w:t>
      </w:r>
      <w:r w:rsidR="00F92FD3">
        <w:t>))</w:t>
      </w:r>
    </w:p>
    <w:p w14:paraId="191BC6F8" w14:textId="77777777" w:rsidR="009838CC" w:rsidRDefault="00F92FD3">
      <w:pPr>
        <w:pStyle w:val="code"/>
      </w:pPr>
      <w:r>
        <w:t>Girl-2 Boy-2 Boy-3</w:t>
      </w:r>
    </w:p>
    <w:p w14:paraId="59ACDC81" w14:textId="77777777" w:rsidR="009838CC" w:rsidRDefault="00F92FD3">
      <w:pPr>
        <w:pStyle w:val="code"/>
      </w:pPr>
      <w:r>
        <w:t>CLIPS&gt;</w:t>
      </w:r>
    </w:p>
    <w:p w14:paraId="5794147B" w14:textId="77777777" w:rsidR="009838CC" w:rsidRDefault="00F92FD3" w:rsidP="009838CC">
      <w:pPr>
        <w:pStyle w:val="Heading5"/>
      </w:pPr>
      <w:r>
        <w:t>12.9.12.8.5 Executing an Action for All Fact</w:t>
      </w:r>
      <w:r>
        <w:noBreakHyphen/>
        <w:t>sets Satisfying a Query</w:t>
      </w:r>
    </w:p>
    <w:p w14:paraId="66E2A7CB" w14:textId="77777777" w:rsidR="009838CC" w:rsidRDefault="00F92FD3">
      <w:pPr>
        <w:pStyle w:val="basic"/>
      </w:pPr>
      <w:r>
        <w:t>This function applies a query to each fact</w:t>
      </w:r>
      <w:r>
        <w:noBreakHyphen/>
        <w:t>set which matches the template. If a fact</w:t>
      </w:r>
      <w:r>
        <w:noBreakHyphen/>
        <w:t>set satisfies the query, the specified action is executed. The return value is the evaluation of the action for the last fact</w:t>
      </w:r>
      <w:r>
        <w:noBreakHyphen/>
        <w:t>set which satisfied the query. If no fact</w:t>
      </w:r>
      <w:r>
        <w:noBreakHyphen/>
        <w:t>set satisfied the query, then the return value is the symbol FALSE.</w:t>
      </w:r>
    </w:p>
    <w:p w14:paraId="204C1347" w14:textId="77777777" w:rsidR="009838CC" w:rsidRPr="00CC5618" w:rsidRDefault="00F92FD3">
      <w:pPr>
        <w:pStyle w:val="codeheader"/>
      </w:pPr>
      <w:r w:rsidRPr="00CC5618">
        <w:t>Syntax</w:t>
      </w:r>
    </w:p>
    <w:p w14:paraId="218C604A" w14:textId="77777777" w:rsidR="009838CC" w:rsidRDefault="00F92FD3">
      <w:pPr>
        <w:pStyle w:val="code"/>
      </w:pPr>
      <w:r>
        <w:t>(do</w:t>
      </w:r>
      <w:r>
        <w:noBreakHyphen/>
        <w:t>for</w:t>
      </w:r>
      <w:r>
        <w:noBreakHyphen/>
        <w:t>all</w:t>
      </w:r>
      <w:r>
        <w:noBreakHyphen/>
        <w:t>facts</w:t>
      </w:r>
      <w:r>
        <w:fldChar w:fldCharType="begin"/>
      </w:r>
      <w:r>
        <w:instrText>xe "do</w:instrText>
      </w:r>
      <w:r>
        <w:noBreakHyphen/>
        <w:instrText>for</w:instrText>
      </w:r>
      <w:r>
        <w:noBreakHyphen/>
        <w:instrText>all</w:instrText>
      </w:r>
      <w:r>
        <w:noBreakHyphen/>
        <w:instrText>facts" \b</w:instrText>
      </w:r>
      <w:r>
        <w:fldChar w:fldCharType="end"/>
      </w:r>
      <w:r>
        <w:t xml:space="preserve"> &lt;fact-set-template&gt; &lt;query&gt; &lt;action&gt;*)</w:t>
      </w:r>
    </w:p>
    <w:p w14:paraId="2156B407" w14:textId="77777777" w:rsidR="009838CC" w:rsidRPr="00CC5618" w:rsidRDefault="00F92FD3">
      <w:pPr>
        <w:pStyle w:val="codeheader"/>
      </w:pPr>
      <w:r w:rsidRPr="00CC5618">
        <w:t>Example</w:t>
      </w:r>
    </w:p>
    <w:p w14:paraId="16452C6A" w14:textId="77777777" w:rsidR="009838CC" w:rsidRDefault="00F92FD3">
      <w:pPr>
        <w:pStyle w:val="basic"/>
      </w:pPr>
      <w:r>
        <w:t xml:space="preserve">Print out all triplets of different people that have the same age. The calls to </w:t>
      </w:r>
      <w:r>
        <w:rPr>
          <w:b/>
        </w:rPr>
        <w:t>str</w:t>
      </w:r>
      <w:r>
        <w:rPr>
          <w:b/>
        </w:rPr>
        <w:noBreakHyphen/>
        <w:t>compare</w:t>
      </w:r>
      <w:r>
        <w:t xml:space="preserve"> limit the fact</w:t>
      </w:r>
      <w:r>
        <w:noBreakHyphen/>
        <w:t xml:space="preserve">sets which satisfy the query to combinations instead of permutations. Without these </w:t>
      </w:r>
      <w:r>
        <w:lastRenderedPageBreak/>
        <w:t>restrictions, two fact</w:t>
      </w:r>
      <w:r>
        <w:noBreakHyphen/>
        <w:t>sets which differed only in the order of their members would both satisfy the query.</w:t>
      </w:r>
    </w:p>
    <w:p w14:paraId="76C59700" w14:textId="77777777" w:rsidR="009838CC" w:rsidRDefault="009838CC">
      <w:pPr>
        <w:pStyle w:val="basic"/>
      </w:pPr>
    </w:p>
    <w:p w14:paraId="153ED98F" w14:textId="77777777" w:rsidR="009838CC" w:rsidRDefault="00F92FD3">
      <w:pPr>
        <w:pStyle w:val="code"/>
      </w:pPr>
      <w:r>
        <w:t xml:space="preserve">CLIPS&gt; </w:t>
      </w:r>
    </w:p>
    <w:p w14:paraId="272CEE7C" w14:textId="77777777" w:rsidR="009838CC" w:rsidRDefault="00F92FD3">
      <w:pPr>
        <w:pStyle w:val="code"/>
      </w:pPr>
      <w:r>
        <w:t>(do-for-all-facts ((?p1 girl boy woman man)</w:t>
      </w:r>
    </w:p>
    <w:p w14:paraId="01C5D2FB" w14:textId="2093E1D1" w:rsidR="009838CC" w:rsidRDefault="00501BD3">
      <w:pPr>
        <w:pStyle w:val="code"/>
      </w:pPr>
      <w:r>
        <w:t xml:space="preserve">                   </w:t>
      </w:r>
      <w:r w:rsidR="00F92FD3">
        <w:t>(?p2 girl boy woman man)</w:t>
      </w:r>
    </w:p>
    <w:p w14:paraId="1D3BA90C" w14:textId="23F9909E" w:rsidR="009838CC" w:rsidRDefault="00501BD3">
      <w:pPr>
        <w:pStyle w:val="code"/>
      </w:pPr>
      <w:r>
        <w:t xml:space="preserve">                   </w:t>
      </w:r>
      <w:r w:rsidR="00F92FD3">
        <w:t>(?p3 girl boy woman man))</w:t>
      </w:r>
    </w:p>
    <w:p w14:paraId="14D0FE3E" w14:textId="77777777" w:rsidR="009838CC" w:rsidRDefault="00F92FD3">
      <w:pPr>
        <w:pStyle w:val="code"/>
      </w:pPr>
      <w:r>
        <w:t xml:space="preserve">  (and (= ?p1:age ?p2:age ?p3:age)</w:t>
      </w:r>
    </w:p>
    <w:p w14:paraId="30B64294" w14:textId="382DBBE4" w:rsidR="009838CC" w:rsidRDefault="00F92FD3">
      <w:pPr>
        <w:pStyle w:val="code"/>
      </w:pPr>
      <w:r>
        <w:t xml:space="preserve">  </w:t>
      </w:r>
      <w:r w:rsidR="00501BD3">
        <w:t xml:space="preserve">   </w:t>
      </w:r>
      <w:r>
        <w:t xml:space="preserve">  (&gt; (str-compare ?p1:name ?p2:name) 0)</w:t>
      </w:r>
    </w:p>
    <w:p w14:paraId="5B24E821" w14:textId="4D8DE009" w:rsidR="009838CC" w:rsidRDefault="00F92FD3">
      <w:pPr>
        <w:pStyle w:val="code"/>
      </w:pPr>
      <w:r>
        <w:t xml:space="preserve">   </w:t>
      </w:r>
      <w:r w:rsidR="00501BD3">
        <w:t xml:space="preserve">   </w:t>
      </w:r>
      <w:r>
        <w:t xml:space="preserve"> (&gt; (str-compare ?p2:name ?p3:name) 0))</w:t>
      </w:r>
    </w:p>
    <w:p w14:paraId="31EA14F4" w14:textId="487C1579" w:rsidR="009838CC" w:rsidRDefault="00A47222">
      <w:pPr>
        <w:pStyle w:val="code"/>
      </w:pPr>
      <w:r>
        <w:t xml:space="preserve">  (println</w:t>
      </w:r>
      <w:r w:rsidR="00F92FD3">
        <w:t xml:space="preserve"> ?p1:nam</w:t>
      </w:r>
      <w:r>
        <w:t>e " " ?p2:name " " ?p3:name</w:t>
      </w:r>
      <w:r w:rsidR="00F92FD3">
        <w:t>))</w:t>
      </w:r>
    </w:p>
    <w:p w14:paraId="7C329BBF" w14:textId="77777777" w:rsidR="009838CC" w:rsidRDefault="00F92FD3">
      <w:pPr>
        <w:pStyle w:val="code"/>
      </w:pPr>
      <w:r>
        <w:t>Girl-2 Boy-3 Boy-2</w:t>
      </w:r>
    </w:p>
    <w:p w14:paraId="3C8DD6B0" w14:textId="77777777" w:rsidR="009838CC" w:rsidRDefault="00F92FD3">
      <w:pPr>
        <w:pStyle w:val="code"/>
      </w:pPr>
      <w:r>
        <w:t>Girl-2 Boy-4 Boy-2</w:t>
      </w:r>
    </w:p>
    <w:p w14:paraId="2871F1C9" w14:textId="77777777" w:rsidR="009838CC" w:rsidRDefault="00F92FD3">
      <w:pPr>
        <w:pStyle w:val="code"/>
      </w:pPr>
      <w:r>
        <w:t>Girl-2 Boy-4 Boy-3</w:t>
      </w:r>
    </w:p>
    <w:p w14:paraId="36556950" w14:textId="77777777" w:rsidR="009838CC" w:rsidRDefault="00F92FD3">
      <w:pPr>
        <w:pStyle w:val="code"/>
      </w:pPr>
      <w:r>
        <w:t>Boy-4 Boy-3 Boy-2</w:t>
      </w:r>
    </w:p>
    <w:p w14:paraId="05B5EBDF" w14:textId="77777777" w:rsidR="009838CC" w:rsidRDefault="00F92FD3">
      <w:pPr>
        <w:pStyle w:val="code"/>
      </w:pPr>
      <w:r>
        <w:t>CLIPS&gt;</w:t>
      </w:r>
    </w:p>
    <w:p w14:paraId="2F267A44" w14:textId="77777777" w:rsidR="009838CC" w:rsidRDefault="00F92FD3" w:rsidP="009838CC">
      <w:pPr>
        <w:pStyle w:val="Heading5"/>
      </w:pPr>
      <w:r>
        <w:t>12.9.12.8.6 Executing a Delayed Action for All Fact</w:t>
      </w:r>
      <w:r>
        <w:noBreakHyphen/>
        <w:t>sets Satisfying a Query</w:t>
      </w:r>
    </w:p>
    <w:p w14:paraId="722D5BA4" w14:textId="77777777" w:rsidR="009838CC" w:rsidRDefault="00F92FD3">
      <w:pPr>
        <w:pStyle w:val="basic"/>
      </w:pPr>
      <w:r>
        <w:t xml:space="preserve">This function is similar to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except that it groups all fact</w:t>
      </w:r>
      <w:r>
        <w:noBreakHyphen/>
        <w:t>sets which satisfy the query into an intermediary multifield value. If there are no fact</w:t>
      </w:r>
      <w:r>
        <w:noBreakHyphen/>
        <w:t>sets which satisfy the query, then the function returns the symbol FALSE. Otherwise, the specified action is executed for each fact</w:t>
      </w:r>
      <w:r>
        <w:noBreakHyphen/>
        <w:t>set in the multifield value, and the return value is the evaluation of the action for the last fact</w:t>
      </w:r>
      <w:r>
        <w:noBreakHyphen/>
        <w:t xml:space="preserve">set to satisfy the query. The intermediary multifield value is discarded. This function can consume large amounts of memory in the same fashion as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xml:space="preserve">. This function should be used in lieu of </w:t>
      </w:r>
      <w:r>
        <w:rPr>
          <w:b/>
        </w:rPr>
        <w:t>do</w:t>
      </w:r>
      <w:r>
        <w:rPr>
          <w:b/>
        </w:rPr>
        <w:noBreakHyphen/>
        <w:t>for</w:t>
      </w:r>
      <w:r>
        <w:rPr>
          <w:b/>
        </w:rPr>
        <w:noBreakHyphen/>
        <w:t>all</w:t>
      </w:r>
      <w:r>
        <w:rPr>
          <w:b/>
        </w:rPr>
        <w:noBreakHyphen/>
        <w:t>facts</w:t>
      </w:r>
      <w:r>
        <w:t xml:space="preserve"> when the action applied to one fact</w:t>
      </w:r>
      <w:r>
        <w:noBreakHyphen/>
        <w:t>set would change the result of the query for another fact</w:t>
      </w:r>
      <w:r>
        <w:noBreakHyphen/>
        <w:t>set (unless that is the desired effect).</w:t>
      </w:r>
    </w:p>
    <w:p w14:paraId="512193B8" w14:textId="77777777" w:rsidR="009838CC" w:rsidRPr="00CC5618" w:rsidRDefault="00F92FD3">
      <w:pPr>
        <w:pStyle w:val="codeheader"/>
      </w:pPr>
      <w:r w:rsidRPr="00CC5618">
        <w:t>Syntax</w:t>
      </w:r>
    </w:p>
    <w:p w14:paraId="102CDE7A" w14:textId="77777777" w:rsidR="009838CC" w:rsidRDefault="00F92FD3">
      <w:pPr>
        <w:pStyle w:val="code"/>
      </w:pPr>
      <w:r>
        <w:t>(delayed</w:t>
      </w:r>
      <w:r>
        <w:noBreakHyphen/>
        <w:t>do</w:t>
      </w:r>
      <w:r>
        <w:noBreakHyphen/>
        <w:t>for</w:t>
      </w:r>
      <w:r>
        <w:noBreakHyphen/>
        <w:t>all</w:t>
      </w:r>
      <w:r>
        <w:noBreakHyphen/>
        <w:t>facts</w:t>
      </w:r>
      <w:r>
        <w:fldChar w:fldCharType="begin"/>
      </w:r>
      <w:r>
        <w:instrText>xe "delayed</w:instrText>
      </w:r>
      <w:r>
        <w:noBreakHyphen/>
        <w:instrText>do</w:instrText>
      </w:r>
      <w:r>
        <w:noBreakHyphen/>
        <w:instrText>for</w:instrText>
      </w:r>
      <w:r>
        <w:noBreakHyphen/>
        <w:instrText>all</w:instrText>
      </w:r>
      <w:r>
        <w:noBreakHyphen/>
        <w:instrText>facts" \b</w:instrText>
      </w:r>
      <w:r>
        <w:fldChar w:fldCharType="end"/>
      </w:r>
      <w:r>
        <w:t xml:space="preserve"> &lt;fact-set-template&gt; </w:t>
      </w:r>
    </w:p>
    <w:p w14:paraId="245F9FA0" w14:textId="77777777" w:rsidR="009838CC" w:rsidRDefault="00F92FD3">
      <w:pPr>
        <w:pStyle w:val="code"/>
      </w:pPr>
      <w:r>
        <w:t xml:space="preserve">  &lt;query&gt; &lt;action&gt;*)</w:t>
      </w:r>
    </w:p>
    <w:p w14:paraId="037B8489" w14:textId="77777777" w:rsidR="009838CC" w:rsidRPr="00CC5618" w:rsidRDefault="00F92FD3">
      <w:pPr>
        <w:pStyle w:val="codeheader"/>
      </w:pPr>
      <w:r w:rsidRPr="00CC5618">
        <w:t>Example</w:t>
      </w:r>
    </w:p>
    <w:p w14:paraId="34983338" w14:textId="77777777" w:rsidR="009838CC" w:rsidRDefault="00F92FD3">
      <w:pPr>
        <w:pStyle w:val="basic"/>
      </w:pPr>
      <w:r>
        <w:t>Delete all boys with the greatest age. The test in this case is another query function which determines if there are any older boys than the one currently being examined. The action needs to be delayed until all boys have been processed, or the greatest age will decrease as the older boys are deleted.</w:t>
      </w:r>
    </w:p>
    <w:p w14:paraId="4DF1AEB4" w14:textId="77777777" w:rsidR="009838CC" w:rsidRDefault="009838CC">
      <w:pPr>
        <w:pStyle w:val="basic"/>
      </w:pPr>
    </w:p>
    <w:p w14:paraId="4BC8148B" w14:textId="77777777" w:rsidR="009838CC" w:rsidRDefault="00F92FD3">
      <w:pPr>
        <w:pStyle w:val="code"/>
      </w:pPr>
      <w:r>
        <w:t>CLIPS&gt; (watch facts)</w:t>
      </w:r>
    </w:p>
    <w:p w14:paraId="55C8FA94" w14:textId="77777777" w:rsidR="009838CC" w:rsidRDefault="00F92FD3">
      <w:pPr>
        <w:pStyle w:val="code"/>
      </w:pPr>
      <w:r>
        <w:t>CLIPS&gt;</w:t>
      </w:r>
    </w:p>
    <w:p w14:paraId="1A41D0B1" w14:textId="77777777" w:rsidR="009838CC" w:rsidRDefault="00F92FD3">
      <w:pPr>
        <w:pStyle w:val="code"/>
      </w:pPr>
      <w:r>
        <w:t xml:space="preserve">(delayed-do-for-all-facts ((?b1 boy)) </w:t>
      </w:r>
    </w:p>
    <w:p w14:paraId="69EFD05E" w14:textId="77777777" w:rsidR="009838CC" w:rsidRDefault="00F92FD3">
      <w:pPr>
        <w:pStyle w:val="code"/>
      </w:pPr>
      <w:r>
        <w:t xml:space="preserve">  (not (any-factp ((?b2 boy)) (&gt; ?b2:age ?b1:age)))</w:t>
      </w:r>
    </w:p>
    <w:p w14:paraId="30199D96" w14:textId="77777777" w:rsidR="009838CC" w:rsidRDefault="00F92FD3">
      <w:pPr>
        <w:pStyle w:val="code"/>
      </w:pPr>
      <w:r>
        <w:t xml:space="preserve">  (retract ?b1))</w:t>
      </w:r>
    </w:p>
    <w:p w14:paraId="61BF4B7F" w14:textId="77777777" w:rsidR="009838CC" w:rsidRDefault="00F92FD3">
      <w:pPr>
        <w:pStyle w:val="code"/>
      </w:pPr>
      <w:r>
        <w:t>&lt;== f-6     (boy (name Boy-1) (sex male) (age 8))</w:t>
      </w:r>
    </w:p>
    <w:p w14:paraId="02C03656" w14:textId="77777777" w:rsidR="009838CC" w:rsidRDefault="00F92FD3">
      <w:pPr>
        <w:pStyle w:val="code"/>
      </w:pPr>
      <w:r>
        <w:lastRenderedPageBreak/>
        <w:t>CLIPS&gt; (unwatch facts)</w:t>
      </w:r>
    </w:p>
    <w:p w14:paraId="22F123A3" w14:textId="77777777" w:rsidR="009838CC" w:rsidRDefault="00F92FD3">
      <w:pPr>
        <w:pStyle w:val="code"/>
      </w:pPr>
      <w:r>
        <w:t>CLIPS&gt; (reset)</w:t>
      </w:r>
    </w:p>
    <w:p w14:paraId="17F0E602" w14:textId="77777777" w:rsidR="009838CC" w:rsidRDefault="00F92FD3">
      <w:pPr>
        <w:pStyle w:val="code"/>
      </w:pPr>
      <w:r>
        <w:t>CLIPS&gt; (watch facts)</w:t>
      </w:r>
    </w:p>
    <w:p w14:paraId="0FB49147" w14:textId="77777777" w:rsidR="009838CC" w:rsidRDefault="00F92FD3">
      <w:pPr>
        <w:pStyle w:val="code"/>
      </w:pPr>
      <w:r>
        <w:t xml:space="preserve">CLIPS&gt; </w:t>
      </w:r>
    </w:p>
    <w:p w14:paraId="1D360D43" w14:textId="77777777" w:rsidR="009838CC" w:rsidRDefault="00F92FD3">
      <w:pPr>
        <w:pStyle w:val="code"/>
      </w:pPr>
      <w:r>
        <w:t xml:space="preserve">(do-for-all-facts ((?b1 boy)) </w:t>
      </w:r>
    </w:p>
    <w:p w14:paraId="3DA78D38" w14:textId="77777777" w:rsidR="009838CC" w:rsidRDefault="00F92FD3">
      <w:pPr>
        <w:pStyle w:val="code"/>
      </w:pPr>
      <w:r>
        <w:t xml:space="preserve">  (not (any-factp ((?b2 boy)) (&gt; ?b2:age ?b1:age)))</w:t>
      </w:r>
    </w:p>
    <w:p w14:paraId="5FE17AED" w14:textId="77777777" w:rsidR="009838CC" w:rsidRDefault="00F92FD3">
      <w:pPr>
        <w:pStyle w:val="code"/>
      </w:pPr>
      <w:r>
        <w:t xml:space="preserve">  (retract ?b1))</w:t>
      </w:r>
    </w:p>
    <w:p w14:paraId="6835D147" w14:textId="77777777" w:rsidR="009838CC" w:rsidRDefault="00F92FD3">
      <w:pPr>
        <w:pStyle w:val="code"/>
      </w:pPr>
      <w:r>
        <w:t>&lt;== f-6     (boy (name Boy-1) (sex male) (age 8))</w:t>
      </w:r>
    </w:p>
    <w:p w14:paraId="73AA824E" w14:textId="77777777" w:rsidR="009838CC" w:rsidRDefault="00F92FD3">
      <w:pPr>
        <w:pStyle w:val="code"/>
      </w:pPr>
      <w:r>
        <w:t>&lt;== f-7     (boy (name Boy-2) (sex male) (age 4))</w:t>
      </w:r>
    </w:p>
    <w:p w14:paraId="6F55F1A7" w14:textId="77777777" w:rsidR="009838CC" w:rsidRDefault="00F92FD3">
      <w:pPr>
        <w:pStyle w:val="code"/>
      </w:pPr>
      <w:r>
        <w:t>&lt;== f-8     (boy (name Boy-3) (sex male) (age 4))</w:t>
      </w:r>
    </w:p>
    <w:p w14:paraId="4F2495AB" w14:textId="77777777" w:rsidR="009838CC" w:rsidRDefault="00F92FD3">
      <w:pPr>
        <w:pStyle w:val="code"/>
      </w:pPr>
      <w:r>
        <w:t>&lt;== f-9     (boy (name Boy-4) (sex male) (age 4))</w:t>
      </w:r>
    </w:p>
    <w:p w14:paraId="498EA0A8" w14:textId="77777777" w:rsidR="009838CC" w:rsidRDefault="00F92FD3">
      <w:pPr>
        <w:pStyle w:val="code"/>
      </w:pPr>
      <w:r>
        <w:t>CLIPS&gt; (unwatch facts)</w:t>
      </w:r>
    </w:p>
    <w:p w14:paraId="7FB61735" w14:textId="77777777" w:rsidR="009838CC" w:rsidRDefault="00F92FD3">
      <w:pPr>
        <w:pStyle w:val="code"/>
      </w:pPr>
      <w:r>
        <w:t xml:space="preserve">CLIPS&gt; </w:t>
      </w:r>
    </w:p>
    <w:p w14:paraId="07A545B7" w14:textId="77777777" w:rsidR="009838CC" w:rsidRDefault="00F92FD3">
      <w:pPr>
        <w:pStyle w:val="Heading2"/>
      </w:pPr>
      <w:bookmarkStart w:id="236" w:name="_Toc373669692"/>
      <w:r>
        <w:t>12.10 Deffacts Functions</w:t>
      </w:r>
      <w:bookmarkEnd w:id="236"/>
    </w:p>
    <w:p w14:paraId="6A7041E3" w14:textId="77777777" w:rsidR="009838CC" w:rsidRDefault="00F92FD3">
      <w:pPr>
        <w:pStyle w:val="basic"/>
      </w:pPr>
      <w:r>
        <w:t>The following functions provide ancillary capabilities for the deffacts construct.</w:t>
      </w:r>
    </w:p>
    <w:p w14:paraId="6F9C9B72" w14:textId="77777777" w:rsidR="009838CC" w:rsidRDefault="00F92FD3">
      <w:pPr>
        <w:pStyle w:val="Heading3"/>
      </w:pPr>
      <w:bookmarkStart w:id="237" w:name="_Toc373669693"/>
      <w:r>
        <w:t>12.10.1 Getting the List of Deffacts</w:t>
      </w:r>
      <w:bookmarkEnd w:id="237"/>
    </w:p>
    <w:p w14:paraId="66045986" w14:textId="77777777" w:rsidR="009838CC" w:rsidRDefault="00F92FD3">
      <w:pPr>
        <w:pStyle w:val="basic"/>
      </w:pPr>
      <w:r>
        <w:t xml:space="preserve">The function </w:t>
      </w:r>
      <w:r>
        <w:rPr>
          <w:b/>
        </w:rPr>
        <w:t>get</w:t>
      </w:r>
      <w:r>
        <w:rPr>
          <w:b/>
        </w:rPr>
        <w:noBreakHyphen/>
        <w:t>deffacts</w:t>
      </w:r>
      <w:r>
        <w:rPr>
          <w:b/>
        </w:rPr>
        <w:noBreakHyphen/>
        <w:t xml:space="preserve">list </w:t>
      </w:r>
      <w:r>
        <w:t>returns a multifield value containing the names of all deffacts constructs visible to the module specified by &lt;module-name&gt; or to the current module if none is specified. If * is specified as the module name, then all deffacts are returned.</w:t>
      </w:r>
    </w:p>
    <w:p w14:paraId="4FEB6649" w14:textId="77777777" w:rsidR="009838CC" w:rsidRPr="00CC5618" w:rsidRDefault="00F92FD3">
      <w:pPr>
        <w:pStyle w:val="codeheader"/>
      </w:pPr>
      <w:r w:rsidRPr="00CC5618">
        <w:t>Syntax</w:t>
      </w:r>
    </w:p>
    <w:p w14:paraId="14BFDAFC" w14:textId="77777777" w:rsidR="009838CC" w:rsidRDefault="00F92FD3">
      <w:pPr>
        <w:pStyle w:val="code"/>
      </w:pPr>
      <w:r>
        <w:t>(get</w:t>
      </w:r>
      <w:r>
        <w:noBreakHyphen/>
        <w:t>deffacts</w:t>
      </w:r>
      <w:r>
        <w:noBreakHyphen/>
        <w:t>list [&lt;module-name&gt;]</w:t>
      </w:r>
      <w:r>
        <w:fldChar w:fldCharType="begin"/>
      </w:r>
      <w:r>
        <w:instrText>xe "get</w:instrText>
      </w:r>
      <w:r>
        <w:noBreakHyphen/>
        <w:instrText>deffacts</w:instrText>
      </w:r>
      <w:r>
        <w:noBreakHyphen/>
        <w:instrText>list" \b</w:instrText>
      </w:r>
      <w:r>
        <w:fldChar w:fldCharType="end"/>
      </w:r>
      <w:r>
        <w:t>)</w:t>
      </w:r>
    </w:p>
    <w:p w14:paraId="1F40AE92" w14:textId="77777777" w:rsidR="009838CC" w:rsidRPr="00CC5618" w:rsidRDefault="00F92FD3">
      <w:pPr>
        <w:pStyle w:val="codeheader"/>
      </w:pPr>
      <w:r w:rsidRPr="00CC5618">
        <w:t>Example</w:t>
      </w:r>
    </w:p>
    <w:p w14:paraId="0F75D349" w14:textId="77777777" w:rsidR="009838CC" w:rsidRDefault="00F92FD3">
      <w:pPr>
        <w:pStyle w:val="code"/>
      </w:pPr>
      <w:r>
        <w:t>CLIPS&gt; (clear)</w:t>
      </w:r>
    </w:p>
    <w:p w14:paraId="36374C7F" w14:textId="77777777" w:rsidR="009838CC" w:rsidRDefault="00F92FD3">
      <w:pPr>
        <w:pStyle w:val="code"/>
      </w:pPr>
      <w:r>
        <w:t>CLIPS&gt; (get-deffacts-list)</w:t>
      </w:r>
    </w:p>
    <w:p w14:paraId="027E67BA" w14:textId="7B4B7A30" w:rsidR="009838CC" w:rsidRDefault="00F92FD3">
      <w:pPr>
        <w:pStyle w:val="code"/>
      </w:pPr>
      <w:r>
        <w:t>()</w:t>
      </w:r>
    </w:p>
    <w:p w14:paraId="465DF7E7" w14:textId="77777777" w:rsidR="009838CC" w:rsidRDefault="00F92FD3">
      <w:pPr>
        <w:pStyle w:val="code"/>
      </w:pPr>
      <w:r>
        <w:t>CLIPS&gt; (deffacts foo)</w:t>
      </w:r>
    </w:p>
    <w:p w14:paraId="1DFC2EA4" w14:textId="77777777" w:rsidR="009838CC" w:rsidRDefault="00F92FD3">
      <w:pPr>
        <w:pStyle w:val="code"/>
      </w:pPr>
      <w:r>
        <w:t>CLIPS&gt; (get-deffacts-list)</w:t>
      </w:r>
    </w:p>
    <w:p w14:paraId="6E960C43" w14:textId="199B8F55" w:rsidR="009838CC" w:rsidRDefault="00F92FD3">
      <w:pPr>
        <w:pStyle w:val="code"/>
      </w:pPr>
      <w:r>
        <w:t>(foo)</w:t>
      </w:r>
    </w:p>
    <w:p w14:paraId="0D615982" w14:textId="77777777" w:rsidR="009838CC" w:rsidRDefault="00F92FD3">
      <w:pPr>
        <w:pStyle w:val="code"/>
      </w:pPr>
      <w:r>
        <w:t>CLIPS&gt;</w:t>
      </w:r>
    </w:p>
    <w:p w14:paraId="6AB38ABE" w14:textId="77777777" w:rsidR="009838CC" w:rsidRDefault="00F92FD3">
      <w:pPr>
        <w:pStyle w:val="Heading3"/>
      </w:pPr>
      <w:bookmarkStart w:id="238" w:name="_Toc373669694"/>
      <w:r>
        <w:t>12.10.2 Determining the Module in which a Deffacts is Defined</w:t>
      </w:r>
      <w:bookmarkEnd w:id="238"/>
    </w:p>
    <w:p w14:paraId="04DE95E9" w14:textId="77777777" w:rsidR="009838CC" w:rsidRDefault="00F92FD3">
      <w:pPr>
        <w:pStyle w:val="basic"/>
      </w:pPr>
      <w:r>
        <w:t>This function returns the module in which the specified deffacts name is defined.</w:t>
      </w:r>
    </w:p>
    <w:p w14:paraId="6A29BAEC" w14:textId="77777777" w:rsidR="009838CC" w:rsidRPr="00CC5618" w:rsidRDefault="00F92FD3">
      <w:pPr>
        <w:pStyle w:val="codeheader"/>
      </w:pPr>
      <w:r w:rsidRPr="00CC5618">
        <w:t>Syntax</w:t>
      </w:r>
    </w:p>
    <w:p w14:paraId="5DF4E12D" w14:textId="77777777" w:rsidR="009838CC" w:rsidRDefault="00F92FD3">
      <w:pPr>
        <w:pStyle w:val="code"/>
      </w:pPr>
      <w:r>
        <w:t>(deffacts</w:t>
      </w:r>
      <w:r>
        <w:noBreakHyphen/>
        <w:t>module</w:t>
      </w:r>
      <w:r>
        <w:fldChar w:fldCharType="begin"/>
      </w:r>
      <w:r>
        <w:instrText>xe "deffacts</w:instrText>
      </w:r>
      <w:r>
        <w:noBreakHyphen/>
        <w:instrText>module" \b</w:instrText>
      </w:r>
      <w:r>
        <w:fldChar w:fldCharType="end"/>
      </w:r>
      <w:r>
        <w:t xml:space="preserve"> &lt;deffacts-name&gt;)</w:t>
      </w:r>
    </w:p>
    <w:p w14:paraId="166F5557" w14:textId="77777777" w:rsidR="009838CC" w:rsidRDefault="00F92FD3">
      <w:pPr>
        <w:pStyle w:val="Heading2"/>
      </w:pPr>
      <w:bookmarkStart w:id="239" w:name="_Toc373669695"/>
      <w:r>
        <w:lastRenderedPageBreak/>
        <w:t>12.11 Defrule Functions</w:t>
      </w:r>
      <w:bookmarkEnd w:id="239"/>
    </w:p>
    <w:p w14:paraId="4829A3DA" w14:textId="77777777" w:rsidR="009838CC" w:rsidRDefault="00F92FD3">
      <w:pPr>
        <w:pStyle w:val="basic"/>
      </w:pPr>
      <w:r>
        <w:t>The following functions provide ancillary capabilities for the defrule construct.</w:t>
      </w:r>
    </w:p>
    <w:p w14:paraId="007FB359" w14:textId="77777777" w:rsidR="009838CC" w:rsidRDefault="00F92FD3">
      <w:pPr>
        <w:pStyle w:val="Heading3"/>
      </w:pPr>
      <w:bookmarkStart w:id="240" w:name="_Toc373669696"/>
      <w:r>
        <w:t>12.11.1 Getting the List of Defrules</w:t>
      </w:r>
      <w:bookmarkEnd w:id="240"/>
    </w:p>
    <w:p w14:paraId="3E1005F2" w14:textId="77777777" w:rsidR="009838CC" w:rsidRDefault="00F92FD3">
      <w:pPr>
        <w:pStyle w:val="basic"/>
      </w:pPr>
      <w:r>
        <w:t xml:space="preserve">The function </w:t>
      </w:r>
      <w:r>
        <w:rPr>
          <w:b/>
        </w:rPr>
        <w:t>get</w:t>
      </w:r>
      <w:r>
        <w:rPr>
          <w:b/>
        </w:rPr>
        <w:noBreakHyphen/>
        <w:t>defrule</w:t>
      </w:r>
      <w:r>
        <w:rPr>
          <w:b/>
        </w:rPr>
        <w:noBreakHyphen/>
        <w:t xml:space="preserve">list </w:t>
      </w:r>
      <w:r>
        <w:t>returns a multifield value containing the names of all defrule constructs visible to the module specified by &lt;module-name&gt; or to the current module if none is specified. If * is specified as the module name, then all defrules are returned.</w:t>
      </w:r>
    </w:p>
    <w:p w14:paraId="07C0D9A1" w14:textId="77777777" w:rsidR="009838CC" w:rsidRPr="00CC5618" w:rsidRDefault="00F92FD3">
      <w:pPr>
        <w:pStyle w:val="codeheader"/>
      </w:pPr>
      <w:r w:rsidRPr="00CC5618">
        <w:t>Syntax</w:t>
      </w:r>
    </w:p>
    <w:p w14:paraId="0C69A3B9" w14:textId="77777777" w:rsidR="009838CC" w:rsidRDefault="00F92FD3">
      <w:pPr>
        <w:pStyle w:val="code"/>
      </w:pPr>
      <w:r>
        <w:t>(get</w:t>
      </w:r>
      <w:r>
        <w:noBreakHyphen/>
        <w:t>defrule</w:t>
      </w:r>
      <w:r>
        <w:noBreakHyphen/>
        <w:t>list</w:t>
      </w:r>
      <w:r>
        <w:fldChar w:fldCharType="begin"/>
      </w:r>
      <w:r>
        <w:instrText>xe "get</w:instrText>
      </w:r>
      <w:r>
        <w:noBreakHyphen/>
        <w:instrText>defrule</w:instrText>
      </w:r>
      <w:r>
        <w:noBreakHyphen/>
        <w:instrText>list" \b</w:instrText>
      </w:r>
      <w:r>
        <w:fldChar w:fldCharType="end"/>
      </w:r>
      <w:r>
        <w:t>)</w:t>
      </w:r>
    </w:p>
    <w:p w14:paraId="4BBAA674" w14:textId="77777777" w:rsidR="009838CC" w:rsidRPr="00CC5618" w:rsidRDefault="00F92FD3">
      <w:pPr>
        <w:pStyle w:val="codeheader"/>
      </w:pPr>
      <w:r w:rsidRPr="00CC5618">
        <w:t>Example</w:t>
      </w:r>
    </w:p>
    <w:p w14:paraId="52909D76" w14:textId="77777777" w:rsidR="009838CC" w:rsidRDefault="00F92FD3">
      <w:pPr>
        <w:pStyle w:val="code"/>
      </w:pPr>
      <w:r>
        <w:t>CLIPS&gt; (clear)</w:t>
      </w:r>
    </w:p>
    <w:p w14:paraId="10F5923C" w14:textId="77777777" w:rsidR="009838CC" w:rsidRDefault="00F92FD3">
      <w:pPr>
        <w:pStyle w:val="code"/>
      </w:pPr>
      <w:r>
        <w:t>CLIPS&gt; (get-defrule-list)</w:t>
      </w:r>
    </w:p>
    <w:p w14:paraId="37F7BD85" w14:textId="77777777" w:rsidR="009838CC" w:rsidRDefault="00F92FD3">
      <w:pPr>
        <w:pStyle w:val="code"/>
      </w:pPr>
      <w:r>
        <w:t>()</w:t>
      </w:r>
    </w:p>
    <w:p w14:paraId="362E7A39" w14:textId="77777777" w:rsidR="009838CC" w:rsidRDefault="00F92FD3">
      <w:pPr>
        <w:pStyle w:val="code"/>
      </w:pPr>
      <w:r>
        <w:t>CLIPS&gt; (defrule foo =&gt;)</w:t>
      </w:r>
    </w:p>
    <w:p w14:paraId="3013AD8E" w14:textId="77777777" w:rsidR="009838CC" w:rsidRDefault="00F92FD3">
      <w:pPr>
        <w:pStyle w:val="code"/>
      </w:pPr>
      <w:r>
        <w:t>CLIPS&gt; (defrule bar =&gt;)</w:t>
      </w:r>
    </w:p>
    <w:p w14:paraId="7DF5FA0C" w14:textId="77777777" w:rsidR="009838CC" w:rsidRDefault="00F92FD3">
      <w:pPr>
        <w:pStyle w:val="code"/>
      </w:pPr>
      <w:r>
        <w:t>CLIPS&gt; (get-defrule-list)</w:t>
      </w:r>
    </w:p>
    <w:p w14:paraId="608699EA" w14:textId="77777777" w:rsidR="009838CC" w:rsidRDefault="00F92FD3">
      <w:pPr>
        <w:pStyle w:val="code"/>
      </w:pPr>
      <w:r>
        <w:t>(foo bar)</w:t>
      </w:r>
    </w:p>
    <w:p w14:paraId="26CB9414" w14:textId="77777777" w:rsidR="009838CC" w:rsidRDefault="00F92FD3">
      <w:pPr>
        <w:pStyle w:val="code"/>
      </w:pPr>
      <w:r>
        <w:t>CLIPS&gt;</w:t>
      </w:r>
    </w:p>
    <w:p w14:paraId="6AFC9695" w14:textId="77777777" w:rsidR="009838CC" w:rsidRDefault="00F92FD3">
      <w:pPr>
        <w:pStyle w:val="Heading3"/>
      </w:pPr>
      <w:bookmarkStart w:id="241" w:name="_Toc373669697"/>
      <w:r>
        <w:t>12.11.2 Determining the Module in which a Defrule is Defined</w:t>
      </w:r>
      <w:bookmarkEnd w:id="241"/>
    </w:p>
    <w:p w14:paraId="7729D1BB" w14:textId="77777777" w:rsidR="009838CC" w:rsidRDefault="00F92FD3">
      <w:pPr>
        <w:pStyle w:val="basic"/>
      </w:pPr>
      <w:r>
        <w:t>This function returns the module in which the specified defrule name is defined.</w:t>
      </w:r>
    </w:p>
    <w:p w14:paraId="1A5FD9AA" w14:textId="77777777" w:rsidR="009838CC" w:rsidRPr="00CC5618" w:rsidRDefault="00F92FD3">
      <w:pPr>
        <w:pStyle w:val="codeheader"/>
      </w:pPr>
      <w:r w:rsidRPr="00CC5618">
        <w:t>Syntax</w:t>
      </w:r>
    </w:p>
    <w:p w14:paraId="6A2E036E" w14:textId="77777777" w:rsidR="009838CC" w:rsidRDefault="00F92FD3">
      <w:pPr>
        <w:pStyle w:val="code"/>
      </w:pPr>
      <w:r>
        <w:t>(defrule</w:t>
      </w:r>
      <w:r>
        <w:noBreakHyphen/>
        <w:t>module</w:t>
      </w:r>
      <w:r>
        <w:fldChar w:fldCharType="begin"/>
      </w:r>
      <w:r>
        <w:instrText>xe "defrule</w:instrText>
      </w:r>
      <w:r>
        <w:noBreakHyphen/>
        <w:instrText>module" \b</w:instrText>
      </w:r>
      <w:r>
        <w:fldChar w:fldCharType="end"/>
      </w:r>
      <w:r>
        <w:t xml:space="preserve"> &lt;defrule-name&gt;)</w:t>
      </w:r>
    </w:p>
    <w:p w14:paraId="02468767" w14:textId="77777777" w:rsidR="009838CC" w:rsidRDefault="00F92FD3">
      <w:pPr>
        <w:pStyle w:val="Heading2"/>
      </w:pPr>
      <w:bookmarkStart w:id="242" w:name="_Toc373669698"/>
      <w:r>
        <w:t>12.12 Agenda Functions</w:t>
      </w:r>
      <w:bookmarkEnd w:id="242"/>
    </w:p>
    <w:p w14:paraId="66C5383B" w14:textId="77777777" w:rsidR="009838CC" w:rsidRDefault="00F92FD3">
      <w:pPr>
        <w:pStyle w:val="basic"/>
      </w:pPr>
      <w:r>
        <w:t>The following functions provide ancillary capabilities manipulating the agenda.</w:t>
      </w:r>
    </w:p>
    <w:p w14:paraId="370B2A05" w14:textId="77777777" w:rsidR="009838CC" w:rsidRDefault="00F92FD3">
      <w:pPr>
        <w:pStyle w:val="Heading3"/>
      </w:pPr>
      <w:bookmarkStart w:id="243" w:name="_Toc373669699"/>
      <w:r>
        <w:t>12.12.1 Getting the Current Focus</w:t>
      </w:r>
      <w:bookmarkEnd w:id="243"/>
    </w:p>
    <w:p w14:paraId="4257D297" w14:textId="77777777" w:rsidR="009838CC" w:rsidRDefault="00F92FD3">
      <w:pPr>
        <w:pStyle w:val="basic"/>
      </w:pPr>
      <w:r>
        <w:t xml:space="preserve">The function </w:t>
      </w:r>
      <w:r>
        <w:rPr>
          <w:b/>
        </w:rPr>
        <w:t>get</w:t>
      </w:r>
      <w:r>
        <w:rPr>
          <w:b/>
        </w:rPr>
        <w:noBreakHyphen/>
        <w:t xml:space="preserve">focus </w:t>
      </w:r>
      <w:r>
        <w:t>returns the module name of the current focus. If the focus stack is empty, then the symbol FALSE is returned.</w:t>
      </w:r>
    </w:p>
    <w:p w14:paraId="3E36BD5A" w14:textId="77777777" w:rsidR="009838CC" w:rsidRPr="00CC5618" w:rsidRDefault="00F92FD3">
      <w:pPr>
        <w:pStyle w:val="codeheader"/>
      </w:pPr>
      <w:r w:rsidRPr="00CC5618">
        <w:lastRenderedPageBreak/>
        <w:t>Syntax</w:t>
      </w:r>
    </w:p>
    <w:p w14:paraId="550AFF02" w14:textId="77777777" w:rsidR="009838CC" w:rsidRDefault="00F92FD3">
      <w:pPr>
        <w:pStyle w:val="code"/>
      </w:pPr>
      <w:r>
        <w:t>(get</w:t>
      </w:r>
      <w:r>
        <w:noBreakHyphen/>
        <w:t>focus</w:t>
      </w:r>
      <w:r>
        <w:fldChar w:fldCharType="begin"/>
      </w:r>
      <w:r>
        <w:instrText>xe "get</w:instrText>
      </w:r>
      <w:r>
        <w:noBreakHyphen/>
        <w:instrText>focus" \b</w:instrText>
      </w:r>
      <w:r>
        <w:fldChar w:fldCharType="end"/>
      </w:r>
      <w:r>
        <w:t>)</w:t>
      </w:r>
    </w:p>
    <w:p w14:paraId="21E5DD59" w14:textId="77777777" w:rsidR="009838CC" w:rsidRPr="00CC5618" w:rsidRDefault="00F92FD3">
      <w:pPr>
        <w:pStyle w:val="codeheader"/>
      </w:pPr>
      <w:r w:rsidRPr="00CC5618">
        <w:t>Example</w:t>
      </w:r>
    </w:p>
    <w:p w14:paraId="0A696F36" w14:textId="77777777" w:rsidR="009838CC" w:rsidRDefault="00F92FD3">
      <w:pPr>
        <w:pStyle w:val="code"/>
      </w:pPr>
      <w:r>
        <w:t>CLIPS&gt; (clear)</w:t>
      </w:r>
    </w:p>
    <w:p w14:paraId="09DC0FDC" w14:textId="77777777" w:rsidR="009838CC" w:rsidRDefault="00F92FD3">
      <w:pPr>
        <w:pStyle w:val="code"/>
      </w:pPr>
      <w:r>
        <w:t>CLIPS&gt; (get-focus)</w:t>
      </w:r>
    </w:p>
    <w:p w14:paraId="5A5928F6" w14:textId="77777777" w:rsidR="009838CC" w:rsidRDefault="00F92FD3">
      <w:pPr>
        <w:pStyle w:val="code"/>
      </w:pPr>
      <w:r>
        <w:t>MAIN</w:t>
      </w:r>
    </w:p>
    <w:p w14:paraId="29854E7E" w14:textId="77777777" w:rsidR="009838CC" w:rsidRDefault="00F92FD3">
      <w:pPr>
        <w:pStyle w:val="code"/>
      </w:pPr>
      <w:r>
        <w:t>CLIPS&gt; (defmodule A)</w:t>
      </w:r>
    </w:p>
    <w:p w14:paraId="7A210B8A" w14:textId="77777777" w:rsidR="009838CC" w:rsidRDefault="00F92FD3">
      <w:pPr>
        <w:pStyle w:val="code"/>
      </w:pPr>
      <w:r>
        <w:t>CLIPS&gt; (defmodule B)</w:t>
      </w:r>
    </w:p>
    <w:p w14:paraId="60C4B02E" w14:textId="77777777" w:rsidR="009838CC" w:rsidRDefault="00F92FD3">
      <w:pPr>
        <w:pStyle w:val="code"/>
      </w:pPr>
      <w:r>
        <w:t>CLIPS&gt; (focus A B)</w:t>
      </w:r>
    </w:p>
    <w:p w14:paraId="74A7C912" w14:textId="77777777" w:rsidR="009838CC" w:rsidRDefault="00F92FD3">
      <w:pPr>
        <w:pStyle w:val="code"/>
      </w:pPr>
      <w:r>
        <w:t>TRUE</w:t>
      </w:r>
    </w:p>
    <w:p w14:paraId="63D9BB1C" w14:textId="77777777" w:rsidR="009838CC" w:rsidRDefault="00F92FD3">
      <w:pPr>
        <w:pStyle w:val="code"/>
      </w:pPr>
      <w:r>
        <w:t>CLIPS&gt; (get-focus)</w:t>
      </w:r>
    </w:p>
    <w:p w14:paraId="32EC1FE0" w14:textId="77777777" w:rsidR="009838CC" w:rsidRDefault="00F92FD3">
      <w:pPr>
        <w:pStyle w:val="code"/>
      </w:pPr>
      <w:r>
        <w:t>A</w:t>
      </w:r>
    </w:p>
    <w:p w14:paraId="278FB423" w14:textId="77777777" w:rsidR="009838CC" w:rsidRDefault="00F92FD3">
      <w:pPr>
        <w:pStyle w:val="code"/>
      </w:pPr>
      <w:r>
        <w:t>CLIPS&gt;</w:t>
      </w:r>
    </w:p>
    <w:p w14:paraId="4EFE5B6F" w14:textId="77777777" w:rsidR="009838CC" w:rsidRDefault="00F92FD3">
      <w:pPr>
        <w:pStyle w:val="Heading3"/>
      </w:pPr>
      <w:bookmarkStart w:id="244" w:name="_Toc373669700"/>
      <w:r>
        <w:t>12.12.2 Getting the Focus Stack</w:t>
      </w:r>
      <w:bookmarkEnd w:id="244"/>
    </w:p>
    <w:p w14:paraId="0F069E6C" w14:textId="77777777" w:rsidR="009838CC" w:rsidRDefault="00F92FD3">
      <w:pPr>
        <w:pStyle w:val="basic"/>
      </w:pPr>
      <w:r>
        <w:t xml:space="preserve">The function </w:t>
      </w:r>
      <w:r>
        <w:rPr>
          <w:b/>
        </w:rPr>
        <w:t>get</w:t>
      </w:r>
      <w:r>
        <w:rPr>
          <w:b/>
        </w:rPr>
        <w:noBreakHyphen/>
        <w:t>focus</w:t>
      </w:r>
      <w:r>
        <w:rPr>
          <w:b/>
        </w:rPr>
        <w:noBreakHyphen/>
        <w:t xml:space="preserve">stack </w:t>
      </w:r>
      <w:r>
        <w:t>returns all of the module names in the focus stack as a multifield value. A multifield value of length zero is returned if the focus stack is empty.</w:t>
      </w:r>
    </w:p>
    <w:p w14:paraId="0BF85AB2" w14:textId="77777777" w:rsidR="009838CC" w:rsidRPr="00CC5618" w:rsidRDefault="00F92FD3">
      <w:pPr>
        <w:pStyle w:val="codeheader"/>
      </w:pPr>
      <w:r w:rsidRPr="00CC5618">
        <w:t>Syntax</w:t>
      </w:r>
    </w:p>
    <w:p w14:paraId="51BC20C0" w14:textId="77777777" w:rsidR="009838CC" w:rsidRDefault="00F92FD3">
      <w:pPr>
        <w:pStyle w:val="code"/>
      </w:pPr>
      <w:r>
        <w:t>(get</w:t>
      </w:r>
      <w:r>
        <w:noBreakHyphen/>
        <w:t>focus</w:t>
      </w:r>
      <w:r>
        <w:noBreakHyphen/>
        <w:t>stack</w:t>
      </w:r>
      <w:r>
        <w:fldChar w:fldCharType="begin"/>
      </w:r>
      <w:r>
        <w:instrText>xe "get</w:instrText>
      </w:r>
      <w:r>
        <w:noBreakHyphen/>
        <w:instrText>focus</w:instrText>
      </w:r>
      <w:r>
        <w:noBreakHyphen/>
        <w:instrText>stack" \b</w:instrText>
      </w:r>
      <w:r>
        <w:fldChar w:fldCharType="end"/>
      </w:r>
      <w:r>
        <w:t>)</w:t>
      </w:r>
    </w:p>
    <w:p w14:paraId="39414788" w14:textId="77777777" w:rsidR="009838CC" w:rsidRPr="00CC5618" w:rsidRDefault="00F92FD3">
      <w:pPr>
        <w:pStyle w:val="codeheader"/>
      </w:pPr>
      <w:r w:rsidRPr="00CC5618">
        <w:t>Example</w:t>
      </w:r>
    </w:p>
    <w:p w14:paraId="186207D2" w14:textId="77777777" w:rsidR="009838CC" w:rsidRDefault="00F92FD3">
      <w:pPr>
        <w:pStyle w:val="code"/>
      </w:pPr>
      <w:r>
        <w:t>CLIPS&gt; (clear)</w:t>
      </w:r>
    </w:p>
    <w:p w14:paraId="03D2CDD9" w14:textId="77777777" w:rsidR="009838CC" w:rsidRDefault="00F92FD3">
      <w:pPr>
        <w:pStyle w:val="code"/>
      </w:pPr>
      <w:r>
        <w:t>CLIPS&gt; (get-focus-stack)</w:t>
      </w:r>
    </w:p>
    <w:p w14:paraId="492FA70B" w14:textId="77777777" w:rsidR="009838CC" w:rsidRDefault="00F92FD3">
      <w:pPr>
        <w:pStyle w:val="code"/>
      </w:pPr>
      <w:r>
        <w:t>(MAIN)</w:t>
      </w:r>
    </w:p>
    <w:p w14:paraId="44282717" w14:textId="77777777" w:rsidR="009838CC" w:rsidRDefault="00F92FD3">
      <w:pPr>
        <w:pStyle w:val="code"/>
      </w:pPr>
      <w:r>
        <w:t>CLIPS&gt; (clear-focus-stack)</w:t>
      </w:r>
    </w:p>
    <w:p w14:paraId="53706BE1" w14:textId="77777777" w:rsidR="009838CC" w:rsidRDefault="00F92FD3">
      <w:pPr>
        <w:pStyle w:val="code"/>
      </w:pPr>
      <w:r>
        <w:t>CLIPS&gt; (get-focus-stack)</w:t>
      </w:r>
    </w:p>
    <w:p w14:paraId="1AE77E5E" w14:textId="77777777" w:rsidR="009838CC" w:rsidRDefault="00F92FD3">
      <w:pPr>
        <w:pStyle w:val="code"/>
      </w:pPr>
      <w:r>
        <w:t>()</w:t>
      </w:r>
    </w:p>
    <w:p w14:paraId="3DE797A4" w14:textId="77777777" w:rsidR="009838CC" w:rsidRDefault="00F92FD3">
      <w:pPr>
        <w:pStyle w:val="code"/>
      </w:pPr>
      <w:r>
        <w:t>CLIPS&gt; (defmodule A)</w:t>
      </w:r>
    </w:p>
    <w:p w14:paraId="78B150F5" w14:textId="77777777" w:rsidR="009838CC" w:rsidRDefault="00F92FD3">
      <w:pPr>
        <w:pStyle w:val="code"/>
      </w:pPr>
      <w:r>
        <w:t>CLIPS&gt; (defmodule B)</w:t>
      </w:r>
    </w:p>
    <w:p w14:paraId="457BB3CD" w14:textId="77777777" w:rsidR="009838CC" w:rsidRDefault="00F92FD3">
      <w:pPr>
        <w:pStyle w:val="code"/>
      </w:pPr>
      <w:r>
        <w:t>CLIPS&gt; (focus A B)</w:t>
      </w:r>
    </w:p>
    <w:p w14:paraId="35AD8F6C" w14:textId="77777777" w:rsidR="009838CC" w:rsidRDefault="00F92FD3">
      <w:pPr>
        <w:pStyle w:val="code"/>
      </w:pPr>
      <w:r>
        <w:t>TRUE</w:t>
      </w:r>
    </w:p>
    <w:p w14:paraId="5E63F4CE" w14:textId="77777777" w:rsidR="009838CC" w:rsidRDefault="00F92FD3">
      <w:pPr>
        <w:pStyle w:val="code"/>
      </w:pPr>
      <w:r>
        <w:t>CLIPS&gt; (get-focus-stack)</w:t>
      </w:r>
    </w:p>
    <w:p w14:paraId="3BB3631F" w14:textId="77777777" w:rsidR="009838CC" w:rsidRDefault="00F92FD3">
      <w:pPr>
        <w:pStyle w:val="code"/>
      </w:pPr>
      <w:r>
        <w:t>(A B)</w:t>
      </w:r>
    </w:p>
    <w:p w14:paraId="6BEE5F65" w14:textId="77777777" w:rsidR="009838CC" w:rsidRDefault="00F92FD3">
      <w:pPr>
        <w:pStyle w:val="code"/>
      </w:pPr>
      <w:r>
        <w:t>CLIPS&gt;</w:t>
      </w:r>
    </w:p>
    <w:p w14:paraId="32CE9C4E" w14:textId="77777777" w:rsidR="009838CC" w:rsidRDefault="00F92FD3">
      <w:pPr>
        <w:pStyle w:val="Heading3"/>
      </w:pPr>
      <w:bookmarkStart w:id="245" w:name="_Toc373669701"/>
      <w:r>
        <w:t>12.12.3 Removing the Current Focus from the Focus Stack</w:t>
      </w:r>
      <w:bookmarkEnd w:id="245"/>
    </w:p>
    <w:p w14:paraId="3B4F247E" w14:textId="77777777" w:rsidR="009838CC" w:rsidRDefault="00F92FD3">
      <w:pPr>
        <w:pStyle w:val="basic"/>
      </w:pPr>
      <w:r>
        <w:t xml:space="preserve">The function </w:t>
      </w:r>
      <w:r>
        <w:rPr>
          <w:b/>
        </w:rPr>
        <w:t>pop</w:t>
      </w:r>
      <w:r>
        <w:rPr>
          <w:b/>
        </w:rPr>
        <w:noBreakHyphen/>
        <w:t xml:space="preserve">focus </w:t>
      </w:r>
      <w:r>
        <w:t>removes the current focus from the focus stack and returns the module name of the current focus. If the focus stack is empty, then the symbol FALSE is returned.</w:t>
      </w:r>
    </w:p>
    <w:p w14:paraId="6637CC8A" w14:textId="77777777" w:rsidR="009838CC" w:rsidRPr="00CC5618" w:rsidRDefault="00F92FD3">
      <w:pPr>
        <w:pStyle w:val="codeheader"/>
      </w:pPr>
      <w:r w:rsidRPr="00CC5618">
        <w:lastRenderedPageBreak/>
        <w:t>Syntax</w:t>
      </w:r>
    </w:p>
    <w:p w14:paraId="05AEB103" w14:textId="77777777" w:rsidR="009838CC" w:rsidRDefault="00F92FD3">
      <w:pPr>
        <w:pStyle w:val="code"/>
      </w:pPr>
      <w:r>
        <w:t>(pop</w:t>
      </w:r>
      <w:r>
        <w:noBreakHyphen/>
        <w:t>focus</w:t>
      </w:r>
      <w:r>
        <w:fldChar w:fldCharType="begin"/>
      </w:r>
      <w:r>
        <w:instrText>xe "pop</w:instrText>
      </w:r>
      <w:r>
        <w:noBreakHyphen/>
        <w:instrText>focus" \b</w:instrText>
      </w:r>
      <w:r>
        <w:fldChar w:fldCharType="end"/>
      </w:r>
      <w:r>
        <w:t>)</w:t>
      </w:r>
    </w:p>
    <w:p w14:paraId="19C982A1" w14:textId="77777777" w:rsidR="009838CC" w:rsidRPr="00CC5618" w:rsidRDefault="00F92FD3">
      <w:pPr>
        <w:pStyle w:val="codeheader"/>
      </w:pPr>
      <w:r w:rsidRPr="00CC5618">
        <w:t>Example</w:t>
      </w:r>
    </w:p>
    <w:p w14:paraId="62A5195A" w14:textId="77777777" w:rsidR="009838CC" w:rsidRDefault="00F92FD3">
      <w:pPr>
        <w:pStyle w:val="code"/>
      </w:pPr>
      <w:r>
        <w:t>CLIPS&gt; (clear)</w:t>
      </w:r>
    </w:p>
    <w:p w14:paraId="72CA7ABE" w14:textId="77777777" w:rsidR="009838CC" w:rsidRDefault="00F92FD3">
      <w:pPr>
        <w:pStyle w:val="code"/>
      </w:pPr>
      <w:r>
        <w:t>CLIPS&gt; (list-focus-stack)</w:t>
      </w:r>
    </w:p>
    <w:p w14:paraId="5CD3BE30" w14:textId="77777777" w:rsidR="009838CC" w:rsidRDefault="00F92FD3">
      <w:pPr>
        <w:pStyle w:val="code"/>
      </w:pPr>
      <w:r>
        <w:t>MAIN</w:t>
      </w:r>
    </w:p>
    <w:p w14:paraId="42341852" w14:textId="77777777" w:rsidR="009838CC" w:rsidRDefault="00F92FD3">
      <w:pPr>
        <w:pStyle w:val="code"/>
      </w:pPr>
      <w:r>
        <w:t>CLIPS&gt; (pop-focus)</w:t>
      </w:r>
    </w:p>
    <w:p w14:paraId="6395D64E" w14:textId="77777777" w:rsidR="009838CC" w:rsidRDefault="00F92FD3">
      <w:pPr>
        <w:pStyle w:val="code"/>
      </w:pPr>
      <w:r>
        <w:t>MAIN</w:t>
      </w:r>
    </w:p>
    <w:p w14:paraId="064B6A59" w14:textId="77777777" w:rsidR="009838CC" w:rsidRDefault="00F92FD3">
      <w:pPr>
        <w:pStyle w:val="code"/>
      </w:pPr>
      <w:r>
        <w:t>CLIPS&gt; (defmodule A)</w:t>
      </w:r>
    </w:p>
    <w:p w14:paraId="163B7D0D" w14:textId="77777777" w:rsidR="009838CC" w:rsidRDefault="00F92FD3">
      <w:pPr>
        <w:pStyle w:val="code"/>
      </w:pPr>
      <w:r>
        <w:t>CLIPS&gt; (defmodule B)</w:t>
      </w:r>
    </w:p>
    <w:p w14:paraId="03390F5A" w14:textId="77777777" w:rsidR="009838CC" w:rsidRDefault="00F92FD3">
      <w:pPr>
        <w:pStyle w:val="code"/>
      </w:pPr>
      <w:r>
        <w:t>CLIPS&gt; (focus A B)</w:t>
      </w:r>
    </w:p>
    <w:p w14:paraId="3F0EA8F1" w14:textId="77777777" w:rsidR="009838CC" w:rsidRDefault="00F92FD3">
      <w:pPr>
        <w:pStyle w:val="code"/>
      </w:pPr>
      <w:r>
        <w:t>TRUE</w:t>
      </w:r>
    </w:p>
    <w:p w14:paraId="3073F6B4" w14:textId="77777777" w:rsidR="009838CC" w:rsidRDefault="00F92FD3">
      <w:pPr>
        <w:pStyle w:val="code"/>
      </w:pPr>
      <w:r>
        <w:t>CLIPS&gt; (list-focus-stack)</w:t>
      </w:r>
    </w:p>
    <w:p w14:paraId="6BCC1701" w14:textId="77777777" w:rsidR="009838CC" w:rsidRDefault="00F92FD3">
      <w:pPr>
        <w:pStyle w:val="code"/>
      </w:pPr>
      <w:r>
        <w:t>A</w:t>
      </w:r>
    </w:p>
    <w:p w14:paraId="0F9B635F" w14:textId="77777777" w:rsidR="009838CC" w:rsidRDefault="00F92FD3">
      <w:pPr>
        <w:pStyle w:val="code"/>
      </w:pPr>
      <w:r>
        <w:t>B</w:t>
      </w:r>
    </w:p>
    <w:p w14:paraId="573FFD77" w14:textId="77777777" w:rsidR="009838CC" w:rsidRDefault="00F92FD3">
      <w:pPr>
        <w:pStyle w:val="code"/>
      </w:pPr>
      <w:r>
        <w:t>MAIN</w:t>
      </w:r>
    </w:p>
    <w:p w14:paraId="4CEBA2C9" w14:textId="77777777" w:rsidR="009838CC" w:rsidRDefault="00F92FD3">
      <w:pPr>
        <w:pStyle w:val="code"/>
      </w:pPr>
      <w:r>
        <w:t>CLIPS&gt; (pop-focus)</w:t>
      </w:r>
    </w:p>
    <w:p w14:paraId="06D0C9B9" w14:textId="77777777" w:rsidR="009838CC" w:rsidRDefault="00F92FD3">
      <w:pPr>
        <w:pStyle w:val="code"/>
      </w:pPr>
      <w:r>
        <w:t>A</w:t>
      </w:r>
    </w:p>
    <w:p w14:paraId="12D76360" w14:textId="77777777" w:rsidR="009838CC" w:rsidRDefault="00F92FD3">
      <w:pPr>
        <w:pStyle w:val="code"/>
      </w:pPr>
      <w:r>
        <w:t>CLIPS&gt; (list-focus-stack)</w:t>
      </w:r>
    </w:p>
    <w:p w14:paraId="6C0C10F2" w14:textId="77777777" w:rsidR="009838CC" w:rsidRDefault="00F92FD3">
      <w:pPr>
        <w:pStyle w:val="code"/>
      </w:pPr>
      <w:r>
        <w:t>B</w:t>
      </w:r>
    </w:p>
    <w:p w14:paraId="25F30129" w14:textId="77777777" w:rsidR="009838CC" w:rsidRDefault="00F92FD3">
      <w:pPr>
        <w:pStyle w:val="code"/>
      </w:pPr>
      <w:r>
        <w:t>CLIPS&gt;</w:t>
      </w:r>
    </w:p>
    <w:p w14:paraId="76805570" w14:textId="77777777" w:rsidR="009838CC" w:rsidRDefault="00F92FD3">
      <w:pPr>
        <w:pStyle w:val="Heading2"/>
      </w:pPr>
      <w:bookmarkStart w:id="246" w:name="_Toc373669702"/>
      <w:r>
        <w:t>12.13 Defglobal Functions</w:t>
      </w:r>
      <w:bookmarkEnd w:id="246"/>
    </w:p>
    <w:p w14:paraId="345A97D5" w14:textId="77777777" w:rsidR="009838CC" w:rsidRDefault="00F92FD3">
      <w:pPr>
        <w:pStyle w:val="basic"/>
      </w:pPr>
      <w:r>
        <w:t>The following functions provide ancillary capabilities for the defglobal construct.</w:t>
      </w:r>
    </w:p>
    <w:p w14:paraId="127FA0D2" w14:textId="77777777" w:rsidR="009838CC" w:rsidRDefault="00F92FD3">
      <w:pPr>
        <w:pStyle w:val="Heading3"/>
      </w:pPr>
      <w:bookmarkStart w:id="247" w:name="_Toc373669703"/>
      <w:r>
        <w:t>12.13.1 Getting the List of Defglobals</w:t>
      </w:r>
      <w:bookmarkEnd w:id="247"/>
    </w:p>
    <w:p w14:paraId="454954FB" w14:textId="77777777" w:rsidR="009838CC" w:rsidRDefault="00F92FD3">
      <w:pPr>
        <w:pStyle w:val="basic"/>
      </w:pPr>
      <w:r>
        <w:t xml:space="preserve">The function </w:t>
      </w:r>
      <w:r>
        <w:rPr>
          <w:b/>
        </w:rPr>
        <w:t>get</w:t>
      </w:r>
      <w:r>
        <w:rPr>
          <w:b/>
        </w:rPr>
        <w:noBreakHyphen/>
        <w:t>defglobal</w:t>
      </w:r>
      <w:r>
        <w:rPr>
          <w:b/>
        </w:rPr>
        <w:noBreakHyphen/>
        <w:t xml:space="preserve">list </w:t>
      </w:r>
      <w:r>
        <w:t>returns a multifield value containing the names of all global variables visible to the module specified by &lt;module-name&gt; or to the current module if none is specified. If * is specified as the module name, then all globals are returned.</w:t>
      </w:r>
    </w:p>
    <w:p w14:paraId="294DFFF8" w14:textId="77777777" w:rsidR="009838CC" w:rsidRPr="00CC5618" w:rsidRDefault="00F92FD3">
      <w:pPr>
        <w:pStyle w:val="codeheader"/>
      </w:pPr>
      <w:r w:rsidRPr="00CC5618">
        <w:t>Syntax</w:t>
      </w:r>
    </w:p>
    <w:p w14:paraId="30619E51" w14:textId="77777777" w:rsidR="009838CC" w:rsidRDefault="00F92FD3">
      <w:pPr>
        <w:pStyle w:val="code"/>
      </w:pPr>
      <w:r>
        <w:t>(get</w:t>
      </w:r>
      <w:r>
        <w:noBreakHyphen/>
        <w:t>defglobal</w:t>
      </w:r>
      <w:r>
        <w:noBreakHyphen/>
        <w:t>list [&lt;module-name&gt;]</w:t>
      </w:r>
      <w:r>
        <w:fldChar w:fldCharType="begin"/>
      </w:r>
      <w:r>
        <w:instrText>xe "get</w:instrText>
      </w:r>
      <w:r>
        <w:noBreakHyphen/>
        <w:instrText>defglobal</w:instrText>
      </w:r>
      <w:r>
        <w:noBreakHyphen/>
        <w:instrText>list" \b</w:instrText>
      </w:r>
      <w:r>
        <w:fldChar w:fldCharType="end"/>
      </w:r>
      <w:r>
        <w:t>)</w:t>
      </w:r>
    </w:p>
    <w:p w14:paraId="2C035F5F" w14:textId="77777777" w:rsidR="009838CC" w:rsidRPr="00CC5618" w:rsidRDefault="00F92FD3">
      <w:pPr>
        <w:pStyle w:val="codeheader"/>
      </w:pPr>
      <w:r w:rsidRPr="00CC5618">
        <w:t>Example</w:t>
      </w:r>
    </w:p>
    <w:p w14:paraId="186E801A" w14:textId="77777777" w:rsidR="009838CC" w:rsidRDefault="00F92FD3">
      <w:pPr>
        <w:pStyle w:val="code"/>
      </w:pPr>
      <w:r>
        <w:t>CLIPS&gt; (clear)</w:t>
      </w:r>
    </w:p>
    <w:p w14:paraId="62352EF3" w14:textId="77777777" w:rsidR="009838CC" w:rsidRDefault="00F92FD3">
      <w:pPr>
        <w:pStyle w:val="code"/>
      </w:pPr>
      <w:r>
        <w:t>CLIPS&gt; (get-defglobal-list)</w:t>
      </w:r>
    </w:p>
    <w:p w14:paraId="2D570163" w14:textId="77777777" w:rsidR="009838CC" w:rsidRDefault="00F92FD3">
      <w:pPr>
        <w:pStyle w:val="code"/>
      </w:pPr>
      <w:r>
        <w:t>()</w:t>
      </w:r>
    </w:p>
    <w:p w14:paraId="7DDCF606" w14:textId="77777777" w:rsidR="009838CC" w:rsidRDefault="00F92FD3">
      <w:pPr>
        <w:pStyle w:val="code"/>
      </w:pPr>
      <w:r>
        <w:t>CLIPS&gt; (defglobal ?*x* = 3 ?*y* = 5)</w:t>
      </w:r>
    </w:p>
    <w:p w14:paraId="20D733D3" w14:textId="77777777" w:rsidR="009838CC" w:rsidRDefault="00F92FD3">
      <w:pPr>
        <w:pStyle w:val="code"/>
      </w:pPr>
      <w:r>
        <w:t>CLIPS&gt; (get-defglobal-list)</w:t>
      </w:r>
    </w:p>
    <w:p w14:paraId="7AEBF200" w14:textId="77777777" w:rsidR="009838CC" w:rsidRDefault="00F92FD3">
      <w:pPr>
        <w:pStyle w:val="code"/>
      </w:pPr>
      <w:r>
        <w:t>(x y)</w:t>
      </w:r>
    </w:p>
    <w:p w14:paraId="48AFEDB9" w14:textId="77777777" w:rsidR="009838CC" w:rsidRDefault="00F92FD3">
      <w:pPr>
        <w:pStyle w:val="code"/>
      </w:pPr>
      <w:r>
        <w:t>CLIPS&gt;</w:t>
      </w:r>
    </w:p>
    <w:p w14:paraId="203FB8A3" w14:textId="77777777" w:rsidR="009838CC" w:rsidRDefault="00F92FD3">
      <w:pPr>
        <w:pStyle w:val="Heading3"/>
      </w:pPr>
      <w:bookmarkStart w:id="248" w:name="_Toc373669704"/>
      <w:r>
        <w:lastRenderedPageBreak/>
        <w:t>12.13.2 Determining the Module in which a Defglobal is Defined</w:t>
      </w:r>
      <w:bookmarkEnd w:id="248"/>
    </w:p>
    <w:p w14:paraId="479B044E" w14:textId="77777777" w:rsidR="009838CC" w:rsidRDefault="00F92FD3">
      <w:pPr>
        <w:pStyle w:val="basic"/>
      </w:pPr>
      <w:r>
        <w:t>This function returns the module in which the specified defglobal name is defined.</w:t>
      </w:r>
    </w:p>
    <w:p w14:paraId="2100FBEE" w14:textId="77777777" w:rsidR="009838CC" w:rsidRPr="00CC5618" w:rsidRDefault="00F92FD3">
      <w:pPr>
        <w:pStyle w:val="codeheader"/>
      </w:pPr>
      <w:r w:rsidRPr="00CC5618">
        <w:t>Syntax</w:t>
      </w:r>
    </w:p>
    <w:p w14:paraId="3DCD99E6" w14:textId="77777777" w:rsidR="009838CC" w:rsidRDefault="00F92FD3">
      <w:pPr>
        <w:pStyle w:val="code"/>
      </w:pPr>
      <w:r>
        <w:t>(defglobal</w:t>
      </w:r>
      <w:r>
        <w:noBreakHyphen/>
        <w:t>module</w:t>
      </w:r>
      <w:r>
        <w:fldChar w:fldCharType="begin"/>
      </w:r>
      <w:r>
        <w:instrText>xe "defglobal</w:instrText>
      </w:r>
      <w:r>
        <w:noBreakHyphen/>
        <w:instrText>module" \b</w:instrText>
      </w:r>
      <w:r>
        <w:fldChar w:fldCharType="end"/>
      </w:r>
      <w:r>
        <w:t xml:space="preserve"> &lt;defglobal-name&gt;)</w:t>
      </w:r>
    </w:p>
    <w:p w14:paraId="1395EE7D" w14:textId="77777777" w:rsidR="009838CC" w:rsidRDefault="00F92FD3">
      <w:pPr>
        <w:pStyle w:val="Heading2"/>
      </w:pPr>
      <w:bookmarkStart w:id="249" w:name="_Toc373669705"/>
      <w:r>
        <w:t>12.14 Deffunction Functions</w:t>
      </w:r>
      <w:bookmarkEnd w:id="249"/>
    </w:p>
    <w:p w14:paraId="79EAF465" w14:textId="77777777" w:rsidR="009838CC" w:rsidRDefault="00F92FD3">
      <w:pPr>
        <w:pStyle w:val="basic"/>
      </w:pPr>
      <w:r>
        <w:t>The following functions provide ancillary capabilities for the deffunction construct.</w:t>
      </w:r>
    </w:p>
    <w:p w14:paraId="45AEAF5E" w14:textId="77777777" w:rsidR="009838CC" w:rsidRDefault="00F92FD3">
      <w:pPr>
        <w:pStyle w:val="Heading3"/>
      </w:pPr>
      <w:bookmarkStart w:id="250" w:name="_Toc373669706"/>
      <w:r>
        <w:t>12.14.1 Getting the List of Deffunctions</w:t>
      </w:r>
      <w:bookmarkEnd w:id="250"/>
    </w:p>
    <w:p w14:paraId="598A798C" w14:textId="77777777" w:rsidR="009838CC" w:rsidRDefault="00F92FD3">
      <w:pPr>
        <w:pStyle w:val="basic"/>
      </w:pPr>
      <w:r>
        <w:t xml:space="preserve">The function </w:t>
      </w:r>
      <w:r>
        <w:rPr>
          <w:b/>
        </w:rPr>
        <w:t>get</w:t>
      </w:r>
      <w:r>
        <w:rPr>
          <w:b/>
        </w:rPr>
        <w:noBreakHyphen/>
        <w:t>deffunction</w:t>
      </w:r>
      <w:r>
        <w:rPr>
          <w:b/>
        </w:rPr>
        <w:noBreakHyphen/>
        <w:t xml:space="preserve">list </w:t>
      </w:r>
      <w:r>
        <w:t>returns a multifield value containing the names of all deffunction constructs visible to the module specified by &lt;module-name&gt; or to the current module if none is specified. If * is specified as the module name, then all deffunctions are returned.</w:t>
      </w:r>
    </w:p>
    <w:p w14:paraId="3065C5E1" w14:textId="77777777" w:rsidR="009838CC" w:rsidRPr="00CC5618" w:rsidRDefault="00F92FD3">
      <w:pPr>
        <w:pStyle w:val="codeheader"/>
      </w:pPr>
      <w:r w:rsidRPr="00CC5618">
        <w:t>Syntax</w:t>
      </w:r>
    </w:p>
    <w:p w14:paraId="4B65104B" w14:textId="77777777" w:rsidR="009838CC" w:rsidRDefault="00F92FD3">
      <w:pPr>
        <w:pStyle w:val="code"/>
      </w:pPr>
      <w:r>
        <w:t>(get</w:t>
      </w:r>
      <w:r>
        <w:noBreakHyphen/>
        <w:t>deffunction</w:t>
      </w:r>
      <w:r>
        <w:noBreakHyphen/>
        <w:t>list [&lt;module-name&gt;]</w:t>
      </w:r>
      <w:r>
        <w:fldChar w:fldCharType="begin"/>
      </w:r>
      <w:r>
        <w:instrText>xe "get</w:instrText>
      </w:r>
      <w:r>
        <w:noBreakHyphen/>
        <w:instrText>deffunction</w:instrText>
      </w:r>
      <w:r>
        <w:noBreakHyphen/>
        <w:instrText>list" \b</w:instrText>
      </w:r>
      <w:r>
        <w:fldChar w:fldCharType="end"/>
      </w:r>
      <w:r>
        <w:t>)</w:t>
      </w:r>
    </w:p>
    <w:p w14:paraId="7F2EF8FD" w14:textId="77777777" w:rsidR="009838CC" w:rsidRPr="00CC5618" w:rsidRDefault="00F92FD3">
      <w:pPr>
        <w:pStyle w:val="codeheader"/>
      </w:pPr>
      <w:r w:rsidRPr="00CC5618">
        <w:t>Example</w:t>
      </w:r>
    </w:p>
    <w:p w14:paraId="481309C1" w14:textId="77777777" w:rsidR="009838CC" w:rsidRDefault="00F92FD3">
      <w:pPr>
        <w:pStyle w:val="code"/>
      </w:pPr>
      <w:r>
        <w:t>CLIPS&gt; (clear)</w:t>
      </w:r>
    </w:p>
    <w:p w14:paraId="1D6A1718" w14:textId="77777777" w:rsidR="009838CC" w:rsidRDefault="00F92FD3">
      <w:pPr>
        <w:pStyle w:val="code"/>
      </w:pPr>
      <w:r>
        <w:t>CLIPS&gt; (get-deffunction-list)</w:t>
      </w:r>
    </w:p>
    <w:p w14:paraId="0A04AF5E" w14:textId="77777777" w:rsidR="009838CC" w:rsidRDefault="00F92FD3">
      <w:pPr>
        <w:pStyle w:val="code"/>
      </w:pPr>
      <w:r>
        <w:t>()</w:t>
      </w:r>
    </w:p>
    <w:p w14:paraId="70C84CBD" w14:textId="77777777" w:rsidR="009838CC" w:rsidRDefault="00F92FD3">
      <w:pPr>
        <w:pStyle w:val="code"/>
      </w:pPr>
      <w:r>
        <w:t>CLIPS&gt; (deffunction foo ())</w:t>
      </w:r>
    </w:p>
    <w:p w14:paraId="4F34D337" w14:textId="77777777" w:rsidR="009838CC" w:rsidRDefault="00F92FD3">
      <w:pPr>
        <w:pStyle w:val="code"/>
      </w:pPr>
      <w:r>
        <w:t>CLIPS&gt; (deffunction bar ())</w:t>
      </w:r>
    </w:p>
    <w:p w14:paraId="3897B5D4" w14:textId="77777777" w:rsidR="009838CC" w:rsidRDefault="00F92FD3">
      <w:pPr>
        <w:pStyle w:val="code"/>
      </w:pPr>
      <w:r>
        <w:t>CLIPS&gt; (get-deffunction-list)</w:t>
      </w:r>
    </w:p>
    <w:p w14:paraId="2F275F7B" w14:textId="77777777" w:rsidR="009838CC" w:rsidRDefault="00F92FD3">
      <w:pPr>
        <w:pStyle w:val="code"/>
      </w:pPr>
      <w:r>
        <w:t>(foo bar)</w:t>
      </w:r>
    </w:p>
    <w:p w14:paraId="1486C6E1" w14:textId="77777777" w:rsidR="009838CC" w:rsidRDefault="00F92FD3">
      <w:pPr>
        <w:pStyle w:val="code"/>
      </w:pPr>
      <w:r>
        <w:t>CLIPS&gt;</w:t>
      </w:r>
    </w:p>
    <w:p w14:paraId="11886D5F" w14:textId="77777777" w:rsidR="009838CC" w:rsidRDefault="00F92FD3">
      <w:pPr>
        <w:pStyle w:val="Heading3"/>
      </w:pPr>
      <w:bookmarkStart w:id="251" w:name="_Toc373669707"/>
      <w:r>
        <w:t>12.14.2 Determining the Module in which a Deffunction is Defined</w:t>
      </w:r>
      <w:bookmarkEnd w:id="251"/>
    </w:p>
    <w:p w14:paraId="39D8A1DD" w14:textId="77777777" w:rsidR="009838CC" w:rsidRDefault="00F92FD3">
      <w:pPr>
        <w:pStyle w:val="basic"/>
      </w:pPr>
      <w:r>
        <w:t>This function returns the module in which the specified deffunction name is defined.</w:t>
      </w:r>
    </w:p>
    <w:p w14:paraId="46C678A5" w14:textId="77777777" w:rsidR="009838CC" w:rsidRPr="00CC5618" w:rsidRDefault="00F92FD3">
      <w:pPr>
        <w:pStyle w:val="codeheader"/>
      </w:pPr>
      <w:r w:rsidRPr="00CC5618">
        <w:t>Syntax</w:t>
      </w:r>
    </w:p>
    <w:p w14:paraId="470F3838" w14:textId="77777777" w:rsidR="009838CC" w:rsidRDefault="00F92FD3">
      <w:pPr>
        <w:pStyle w:val="code"/>
      </w:pPr>
      <w:r>
        <w:t>(deffunction</w:t>
      </w:r>
      <w:r>
        <w:noBreakHyphen/>
        <w:t>module</w:t>
      </w:r>
      <w:r>
        <w:fldChar w:fldCharType="begin"/>
      </w:r>
      <w:r>
        <w:instrText>xe "deffunction</w:instrText>
      </w:r>
      <w:r>
        <w:noBreakHyphen/>
        <w:instrText>module" \b</w:instrText>
      </w:r>
      <w:r>
        <w:fldChar w:fldCharType="end"/>
      </w:r>
      <w:r>
        <w:t xml:space="preserve"> &lt;deffunction-name&gt;)</w:t>
      </w:r>
    </w:p>
    <w:p w14:paraId="2DEC93DD" w14:textId="77777777" w:rsidR="009838CC" w:rsidRDefault="00F92FD3">
      <w:pPr>
        <w:pStyle w:val="Heading2"/>
      </w:pPr>
      <w:bookmarkStart w:id="252" w:name="_Toc373669708"/>
      <w:r>
        <w:t>12.15 Generic Function Functions</w:t>
      </w:r>
      <w:bookmarkEnd w:id="252"/>
    </w:p>
    <w:p w14:paraId="67F13EC1" w14:textId="77777777" w:rsidR="009838CC" w:rsidRDefault="00F92FD3">
      <w:pPr>
        <w:pStyle w:val="basic"/>
      </w:pPr>
      <w:r>
        <w:t>The following functions provide ancillary capabilities for generic function methods.</w:t>
      </w:r>
    </w:p>
    <w:p w14:paraId="2D01582B" w14:textId="77777777" w:rsidR="009838CC" w:rsidRDefault="00F92FD3">
      <w:pPr>
        <w:pStyle w:val="Heading3"/>
      </w:pPr>
      <w:bookmarkStart w:id="253" w:name="_Toc373669709"/>
      <w:r>
        <w:lastRenderedPageBreak/>
        <w:t>12.15.1 Getting the List of Defgenerics</w:t>
      </w:r>
      <w:bookmarkEnd w:id="253"/>
    </w:p>
    <w:p w14:paraId="27A02C3C" w14:textId="77777777" w:rsidR="009838CC" w:rsidRDefault="00F92FD3">
      <w:pPr>
        <w:pStyle w:val="basic"/>
      </w:pPr>
      <w:r>
        <w:t xml:space="preserve">The function </w:t>
      </w:r>
      <w:r>
        <w:rPr>
          <w:b/>
        </w:rPr>
        <w:t>get</w:t>
      </w:r>
      <w:r>
        <w:rPr>
          <w:b/>
        </w:rPr>
        <w:noBreakHyphen/>
        <w:t>defgeneric</w:t>
      </w:r>
      <w:r>
        <w:rPr>
          <w:b/>
        </w:rPr>
        <w:noBreakHyphen/>
        <w:t xml:space="preserve">list </w:t>
      </w:r>
      <w:r>
        <w:t>returns a multifield value containing the names of all defgeneric constructs that are currently defined.</w:t>
      </w:r>
    </w:p>
    <w:p w14:paraId="46CDBFA1" w14:textId="77777777" w:rsidR="009838CC" w:rsidRPr="00CC5618" w:rsidRDefault="00F92FD3">
      <w:pPr>
        <w:pStyle w:val="codeheader"/>
      </w:pPr>
      <w:r w:rsidRPr="00CC5618">
        <w:t>Syntax</w:t>
      </w:r>
    </w:p>
    <w:p w14:paraId="5E3D686A" w14:textId="77777777" w:rsidR="009838CC" w:rsidRDefault="00F92FD3">
      <w:pPr>
        <w:pStyle w:val="code"/>
      </w:pPr>
      <w:r>
        <w:t>(get</w:t>
      </w:r>
      <w:r>
        <w:noBreakHyphen/>
        <w:t>defgeneric</w:t>
      </w:r>
      <w:r>
        <w:noBreakHyphen/>
        <w:t>list</w:t>
      </w:r>
      <w:r>
        <w:fldChar w:fldCharType="begin"/>
      </w:r>
      <w:r>
        <w:instrText>xe "get</w:instrText>
      </w:r>
      <w:r>
        <w:noBreakHyphen/>
        <w:instrText>defgeneric</w:instrText>
      </w:r>
      <w:r>
        <w:noBreakHyphen/>
        <w:instrText>list" \b</w:instrText>
      </w:r>
      <w:r>
        <w:fldChar w:fldCharType="end"/>
      </w:r>
      <w:r>
        <w:t>)</w:t>
      </w:r>
    </w:p>
    <w:p w14:paraId="74DB9E0B" w14:textId="77777777" w:rsidR="009838CC" w:rsidRPr="00CC5618" w:rsidRDefault="00F92FD3">
      <w:pPr>
        <w:pStyle w:val="codeheader"/>
      </w:pPr>
      <w:r w:rsidRPr="00CC5618">
        <w:t>Example</w:t>
      </w:r>
    </w:p>
    <w:p w14:paraId="284B0FA6" w14:textId="77777777" w:rsidR="009838CC" w:rsidRDefault="00F92FD3">
      <w:pPr>
        <w:pStyle w:val="code"/>
      </w:pPr>
      <w:r>
        <w:t>CLIPS&gt; (clear)</w:t>
      </w:r>
    </w:p>
    <w:p w14:paraId="62A40C53" w14:textId="77777777" w:rsidR="009838CC" w:rsidRDefault="00F92FD3">
      <w:pPr>
        <w:pStyle w:val="code"/>
      </w:pPr>
      <w:r>
        <w:t>CLIPS&gt; (get-defgeneric-list)</w:t>
      </w:r>
    </w:p>
    <w:p w14:paraId="4A79AEC2" w14:textId="77777777" w:rsidR="009838CC" w:rsidRDefault="00F92FD3">
      <w:pPr>
        <w:pStyle w:val="code"/>
      </w:pPr>
      <w:r>
        <w:t>()</w:t>
      </w:r>
    </w:p>
    <w:p w14:paraId="393223D1" w14:textId="77777777" w:rsidR="009838CC" w:rsidRDefault="00F92FD3">
      <w:pPr>
        <w:pStyle w:val="code"/>
      </w:pPr>
      <w:r>
        <w:t>CLIPS&gt; (defgeneric foo)</w:t>
      </w:r>
    </w:p>
    <w:p w14:paraId="5394CC83" w14:textId="77777777" w:rsidR="009838CC" w:rsidRDefault="00F92FD3">
      <w:pPr>
        <w:pStyle w:val="code"/>
      </w:pPr>
      <w:r>
        <w:t>CLIPS&gt; (defgeneric bar)</w:t>
      </w:r>
    </w:p>
    <w:p w14:paraId="0E76914A" w14:textId="77777777" w:rsidR="009838CC" w:rsidRDefault="00F92FD3">
      <w:pPr>
        <w:pStyle w:val="code"/>
      </w:pPr>
      <w:r>
        <w:t>CLIPS&gt; (get-defgeneric-list)</w:t>
      </w:r>
    </w:p>
    <w:p w14:paraId="75B0733C" w14:textId="77777777" w:rsidR="009838CC" w:rsidRDefault="00F92FD3">
      <w:pPr>
        <w:pStyle w:val="code"/>
      </w:pPr>
      <w:r>
        <w:t>(foo bar)</w:t>
      </w:r>
    </w:p>
    <w:p w14:paraId="0D41BD36" w14:textId="77777777" w:rsidR="009838CC" w:rsidRDefault="00F92FD3">
      <w:pPr>
        <w:pStyle w:val="code"/>
      </w:pPr>
      <w:r>
        <w:t>CLIPS&gt;</w:t>
      </w:r>
    </w:p>
    <w:p w14:paraId="2E047033" w14:textId="77777777" w:rsidR="009838CC" w:rsidRDefault="00F92FD3">
      <w:pPr>
        <w:pStyle w:val="Heading3"/>
      </w:pPr>
      <w:bookmarkStart w:id="254" w:name="_Toc373669710"/>
      <w:r>
        <w:t>12.15.2 Determining the Module in which a Generic Function is Defined</w:t>
      </w:r>
      <w:bookmarkEnd w:id="254"/>
    </w:p>
    <w:p w14:paraId="7B51151D" w14:textId="77777777" w:rsidR="009838CC" w:rsidRDefault="00F92FD3">
      <w:pPr>
        <w:pStyle w:val="basic"/>
      </w:pPr>
      <w:r>
        <w:t>This function returns the module in which the specified defgeneric name is defined.</w:t>
      </w:r>
    </w:p>
    <w:p w14:paraId="70A3E967" w14:textId="77777777" w:rsidR="009838CC" w:rsidRPr="00CC5618" w:rsidRDefault="00F92FD3">
      <w:pPr>
        <w:pStyle w:val="codeheader"/>
      </w:pPr>
      <w:r w:rsidRPr="00CC5618">
        <w:t>Syntax</w:t>
      </w:r>
    </w:p>
    <w:p w14:paraId="5B3DF599" w14:textId="77777777" w:rsidR="009838CC" w:rsidRDefault="00F92FD3">
      <w:pPr>
        <w:pStyle w:val="code"/>
      </w:pPr>
      <w:r>
        <w:t>(defgeneric</w:t>
      </w:r>
      <w:r>
        <w:noBreakHyphen/>
        <w:t>module</w:t>
      </w:r>
      <w:r>
        <w:fldChar w:fldCharType="begin"/>
      </w:r>
      <w:r>
        <w:instrText>xe "defgeneric</w:instrText>
      </w:r>
      <w:r>
        <w:noBreakHyphen/>
        <w:instrText>module" \b</w:instrText>
      </w:r>
      <w:r>
        <w:fldChar w:fldCharType="end"/>
      </w:r>
      <w:r>
        <w:t xml:space="preserve"> &lt;defgeneric-name&gt;)</w:t>
      </w:r>
    </w:p>
    <w:p w14:paraId="7303DF0C" w14:textId="77777777" w:rsidR="009838CC" w:rsidRDefault="00F92FD3">
      <w:pPr>
        <w:pStyle w:val="Heading3"/>
      </w:pPr>
      <w:bookmarkStart w:id="255" w:name="_Toc373669711"/>
      <w:r>
        <w:t>12.15.3 Getting the List of Defmethods</w:t>
      </w:r>
      <w:bookmarkEnd w:id="255"/>
    </w:p>
    <w:p w14:paraId="7690C1D9" w14:textId="77777777" w:rsidR="009838CC" w:rsidRDefault="00F92FD3">
      <w:pPr>
        <w:pStyle w:val="basic"/>
      </w:pPr>
      <w:r>
        <w:t xml:space="preserve">The function </w:t>
      </w:r>
      <w:r>
        <w:rPr>
          <w:b/>
        </w:rPr>
        <w:t>get</w:t>
      </w:r>
      <w:r>
        <w:rPr>
          <w:b/>
        </w:rPr>
        <w:noBreakHyphen/>
        <w:t>defmethod</w:t>
      </w:r>
      <w:r>
        <w:rPr>
          <w:b/>
        </w:rPr>
        <w:noBreakHyphen/>
        <w:t xml:space="preserve">list </w:t>
      </w:r>
      <w:r>
        <w:t>returns a multifield value containing method name/indices pairs for all defmethod constructs that are currently defined. The optional generic</w:t>
      </w:r>
      <w:r>
        <w:noBreakHyphen/>
        <w:t>function name parameter restricts the methods return to only those of the specified generic function.</w:t>
      </w:r>
    </w:p>
    <w:p w14:paraId="2A6990A7" w14:textId="77777777" w:rsidR="009838CC" w:rsidRPr="00CC5618" w:rsidRDefault="00F92FD3">
      <w:pPr>
        <w:pStyle w:val="codeheader"/>
      </w:pPr>
      <w:r w:rsidRPr="00CC5618">
        <w:t>Syntax</w:t>
      </w:r>
    </w:p>
    <w:p w14:paraId="2EDF2305" w14:textId="77777777" w:rsidR="009838CC" w:rsidRDefault="00F92FD3">
      <w:pPr>
        <w:pStyle w:val="code"/>
      </w:pPr>
      <w:r>
        <w:t>(get</w:t>
      </w:r>
      <w:r>
        <w:noBreakHyphen/>
        <w:t>defmethod</w:t>
      </w:r>
      <w:r>
        <w:noBreakHyphen/>
        <w:t>list</w:t>
      </w:r>
      <w:r>
        <w:fldChar w:fldCharType="begin"/>
      </w:r>
      <w:r>
        <w:instrText>xe "get</w:instrText>
      </w:r>
      <w:r>
        <w:noBreakHyphen/>
        <w:instrText>defmethod</w:instrText>
      </w:r>
      <w:r>
        <w:noBreakHyphen/>
        <w:instrText>list" \b</w:instrText>
      </w:r>
      <w:r>
        <w:fldChar w:fldCharType="end"/>
      </w:r>
      <w:r>
        <w:t xml:space="preserve"> [&lt;generic-function-name&gt;])</w:t>
      </w:r>
    </w:p>
    <w:p w14:paraId="414F542D" w14:textId="77777777" w:rsidR="009838CC" w:rsidRPr="00CC5618" w:rsidRDefault="00F92FD3">
      <w:pPr>
        <w:pStyle w:val="codeheader"/>
      </w:pPr>
      <w:r w:rsidRPr="00CC5618">
        <w:t>Example</w:t>
      </w:r>
    </w:p>
    <w:p w14:paraId="1B5D28A1" w14:textId="77777777" w:rsidR="009838CC" w:rsidRDefault="00F92FD3">
      <w:pPr>
        <w:pStyle w:val="code"/>
      </w:pPr>
      <w:r>
        <w:t>CLIPS&gt; (clear)</w:t>
      </w:r>
    </w:p>
    <w:p w14:paraId="5FEC59A4" w14:textId="77777777" w:rsidR="009838CC" w:rsidRDefault="00F92FD3">
      <w:pPr>
        <w:pStyle w:val="code"/>
      </w:pPr>
      <w:r>
        <w:t>CLIPS&gt; (get-defmethod-list)</w:t>
      </w:r>
    </w:p>
    <w:p w14:paraId="0937C86A" w14:textId="77777777" w:rsidR="009838CC" w:rsidRDefault="00F92FD3">
      <w:pPr>
        <w:pStyle w:val="code"/>
      </w:pPr>
      <w:r>
        <w:t>()</w:t>
      </w:r>
    </w:p>
    <w:p w14:paraId="3C104A33" w14:textId="77777777" w:rsidR="009838CC" w:rsidRDefault="00F92FD3">
      <w:pPr>
        <w:pStyle w:val="code"/>
      </w:pPr>
      <w:r>
        <w:t>CLIPS&gt; (defmethod foo ((?x STRING)))</w:t>
      </w:r>
    </w:p>
    <w:p w14:paraId="57FB4923" w14:textId="77777777" w:rsidR="009838CC" w:rsidRDefault="00F92FD3">
      <w:pPr>
        <w:pStyle w:val="code"/>
      </w:pPr>
      <w:r>
        <w:t>CLIPS&gt; (defmethod foo ((?x INTEGER)))</w:t>
      </w:r>
    </w:p>
    <w:p w14:paraId="5E31AFE9" w14:textId="77777777" w:rsidR="009838CC" w:rsidRDefault="00F92FD3">
      <w:pPr>
        <w:pStyle w:val="code"/>
      </w:pPr>
      <w:r>
        <w:t>CLIPS&gt; (defmethod bar ((?x STRING)))</w:t>
      </w:r>
    </w:p>
    <w:p w14:paraId="33366293" w14:textId="77777777" w:rsidR="009838CC" w:rsidRDefault="00F92FD3">
      <w:pPr>
        <w:pStyle w:val="code"/>
      </w:pPr>
      <w:r>
        <w:t>CLIPS&gt; (defmethod bar ((?x INTEGER)))</w:t>
      </w:r>
    </w:p>
    <w:p w14:paraId="48706E94" w14:textId="77777777" w:rsidR="009838CC" w:rsidRDefault="00F92FD3">
      <w:pPr>
        <w:pStyle w:val="code"/>
      </w:pPr>
      <w:r>
        <w:lastRenderedPageBreak/>
        <w:t>CLIPS&gt; (get-defmethod-list)</w:t>
      </w:r>
    </w:p>
    <w:p w14:paraId="1C4F010E" w14:textId="77777777" w:rsidR="009838CC" w:rsidRDefault="00F92FD3">
      <w:pPr>
        <w:pStyle w:val="code"/>
      </w:pPr>
      <w:r>
        <w:t>(foo 1 foo 2 bar 1 bar 2)</w:t>
      </w:r>
    </w:p>
    <w:p w14:paraId="1DE82F09" w14:textId="77777777" w:rsidR="009838CC" w:rsidRDefault="00F92FD3">
      <w:pPr>
        <w:pStyle w:val="code"/>
      </w:pPr>
      <w:r>
        <w:t>CLIPS&gt; (get-defmethod-list foo)</w:t>
      </w:r>
    </w:p>
    <w:p w14:paraId="6F61218A" w14:textId="77777777" w:rsidR="009838CC" w:rsidRDefault="00F92FD3">
      <w:pPr>
        <w:pStyle w:val="code"/>
      </w:pPr>
      <w:r>
        <w:t>(foo 1 foo 2)</w:t>
      </w:r>
    </w:p>
    <w:p w14:paraId="7C50B0F4" w14:textId="77777777" w:rsidR="009838CC" w:rsidRDefault="00F92FD3">
      <w:pPr>
        <w:pStyle w:val="code"/>
      </w:pPr>
      <w:r>
        <w:t>CLIPS&gt;</w:t>
      </w:r>
    </w:p>
    <w:p w14:paraId="3EA16A5D" w14:textId="77777777" w:rsidR="009838CC" w:rsidRDefault="00F92FD3">
      <w:pPr>
        <w:pStyle w:val="Heading3"/>
      </w:pPr>
      <w:bookmarkStart w:id="256" w:name="_Toc373669712"/>
      <w:r>
        <w:t>12.15.4 Type Determination</w:t>
      </w:r>
      <w:bookmarkEnd w:id="256"/>
    </w:p>
    <w:p w14:paraId="517A5703" w14:textId="2152FD63" w:rsidR="009838CC" w:rsidRDefault="00F92FD3">
      <w:pPr>
        <w:pStyle w:val="basic"/>
      </w:pPr>
      <w:r>
        <w:t xml:space="preserve">The function </w:t>
      </w:r>
      <w:r>
        <w:rPr>
          <w:b/>
        </w:rPr>
        <w:t xml:space="preserve">type </w:t>
      </w:r>
      <w:r>
        <w:t xml:space="preserve">returns a symbol which is the name of the type (or class) of its of argument. This function is equivalent to the </w:t>
      </w:r>
      <w:r>
        <w:rPr>
          <w:b/>
        </w:rPr>
        <w:t>class</w:t>
      </w:r>
      <w:r>
        <w:t xml:space="preserve"> function</w:t>
      </w:r>
      <w:r>
        <w:fldChar w:fldCharType="begin"/>
      </w:r>
      <w:r>
        <w:instrText>xe "class function"</w:instrText>
      </w:r>
      <w:r>
        <w:fldChar w:fldCharType="end"/>
      </w:r>
      <w:r>
        <w:t xml:space="preserve">, but, unlike the </w:t>
      </w:r>
      <w:r>
        <w:rPr>
          <w:b/>
        </w:rPr>
        <w:t xml:space="preserve">class </w:t>
      </w:r>
      <w:r>
        <w:t>function, it is available even when COOL</w:t>
      </w:r>
      <w:r>
        <w:fldChar w:fldCharType="begin"/>
      </w:r>
      <w:r>
        <w:instrText>xe "COOL"</w:instrText>
      </w:r>
      <w:r>
        <w:fldChar w:fldCharType="end"/>
      </w:r>
      <w:r>
        <w:t xml:space="preserve"> is not installed.</w:t>
      </w:r>
    </w:p>
    <w:p w14:paraId="5D68F723" w14:textId="77777777" w:rsidR="009838CC" w:rsidRPr="00CC5618" w:rsidRDefault="00F92FD3">
      <w:pPr>
        <w:pStyle w:val="codeheader"/>
      </w:pPr>
      <w:r w:rsidRPr="00CC5618">
        <w:t>Syntax</w:t>
      </w:r>
    </w:p>
    <w:p w14:paraId="1EDDECE2" w14:textId="77777777" w:rsidR="009838CC" w:rsidRDefault="00F92FD3">
      <w:pPr>
        <w:pStyle w:val="code"/>
      </w:pPr>
      <w:r>
        <w:t>(type</w:t>
      </w:r>
      <w:r>
        <w:fldChar w:fldCharType="begin"/>
      </w:r>
      <w:r>
        <w:instrText>xe "type function" \b</w:instrText>
      </w:r>
      <w:r>
        <w:fldChar w:fldCharType="end"/>
      </w:r>
      <w:r>
        <w:t xml:space="preserve"> &lt;expression&gt;)</w:t>
      </w:r>
    </w:p>
    <w:p w14:paraId="42D5548C" w14:textId="77777777" w:rsidR="009838CC" w:rsidRPr="00CC5618" w:rsidRDefault="00F92FD3">
      <w:pPr>
        <w:pStyle w:val="codeheader"/>
      </w:pPr>
      <w:r w:rsidRPr="00CC5618">
        <w:t>Example</w:t>
      </w:r>
    </w:p>
    <w:p w14:paraId="0D194C6A" w14:textId="77777777" w:rsidR="009838CC" w:rsidRDefault="00F92FD3">
      <w:pPr>
        <w:pStyle w:val="code"/>
      </w:pPr>
      <w:r>
        <w:t>CLIPS&gt; (type (+ 2 2))</w:t>
      </w:r>
    </w:p>
    <w:p w14:paraId="1E9531E9" w14:textId="77777777" w:rsidR="009838CC" w:rsidRDefault="00F92FD3">
      <w:pPr>
        <w:pStyle w:val="code"/>
      </w:pPr>
      <w:r>
        <w:t>INTEGER</w:t>
      </w:r>
    </w:p>
    <w:p w14:paraId="5CA88259" w14:textId="1A4EF15F" w:rsidR="009838CC" w:rsidRDefault="00F92FD3">
      <w:pPr>
        <w:pStyle w:val="code"/>
      </w:pPr>
      <w:r>
        <w:t>CLIPS&gt; (defclass</w:t>
      </w:r>
      <w:r w:rsidR="004261EA">
        <w:t xml:space="preserve"> CAR (is-a USER)</w:t>
      </w:r>
      <w:r>
        <w:t>)</w:t>
      </w:r>
    </w:p>
    <w:p w14:paraId="479D6DD8" w14:textId="77777777" w:rsidR="009838CC" w:rsidRDefault="00F92FD3">
      <w:pPr>
        <w:pStyle w:val="code"/>
      </w:pPr>
      <w:r>
        <w:t>CLIPS&gt; (make-instance Rolls-Royce of CAR)</w:t>
      </w:r>
    </w:p>
    <w:p w14:paraId="7D8BC551" w14:textId="77777777" w:rsidR="009838CC" w:rsidRDefault="00F92FD3">
      <w:pPr>
        <w:pStyle w:val="code"/>
      </w:pPr>
      <w:r>
        <w:t>[Rolls-Royce]</w:t>
      </w:r>
    </w:p>
    <w:p w14:paraId="761DAA0F" w14:textId="77777777" w:rsidR="009838CC" w:rsidRDefault="00F92FD3">
      <w:pPr>
        <w:pStyle w:val="code"/>
      </w:pPr>
      <w:r>
        <w:t>CLIPS&gt; (type Rolls-Royce)</w:t>
      </w:r>
    </w:p>
    <w:p w14:paraId="6B12088B" w14:textId="77777777" w:rsidR="009838CC" w:rsidRDefault="00F92FD3">
      <w:pPr>
        <w:pStyle w:val="code"/>
      </w:pPr>
      <w:r>
        <w:t>SYMBOL</w:t>
      </w:r>
    </w:p>
    <w:p w14:paraId="2DDEA985" w14:textId="77777777" w:rsidR="009838CC" w:rsidRDefault="00F92FD3">
      <w:pPr>
        <w:pStyle w:val="code"/>
      </w:pPr>
      <w:r>
        <w:t>CLIPS&gt; (type [Rolls-Royce])</w:t>
      </w:r>
    </w:p>
    <w:p w14:paraId="521A11E1" w14:textId="77777777" w:rsidR="009838CC" w:rsidRDefault="00F92FD3">
      <w:pPr>
        <w:pStyle w:val="code"/>
      </w:pPr>
      <w:r>
        <w:t>CAR</w:t>
      </w:r>
    </w:p>
    <w:p w14:paraId="4D2CD847" w14:textId="77777777" w:rsidR="009838CC" w:rsidRDefault="00F92FD3">
      <w:pPr>
        <w:pStyle w:val="code"/>
      </w:pPr>
      <w:r>
        <w:t xml:space="preserve">CLIPS&gt; </w:t>
      </w:r>
    </w:p>
    <w:p w14:paraId="4C71F914" w14:textId="77777777" w:rsidR="009838CC" w:rsidRDefault="00F92FD3">
      <w:pPr>
        <w:pStyle w:val="Heading3"/>
      </w:pPr>
      <w:bookmarkStart w:id="257" w:name="_Toc373669713"/>
      <w:r>
        <w:t>12.15.5 Existence of Shadowed Methods</w:t>
      </w:r>
      <w:bookmarkEnd w:id="257"/>
    </w:p>
    <w:p w14:paraId="4B6D5393" w14:textId="77777777" w:rsidR="009838CC" w:rsidRDefault="00F92FD3">
      <w:pPr>
        <w:pStyle w:val="basic"/>
      </w:pPr>
      <w:r>
        <w:t xml:space="preserve">If called from a method for a generic function, the function </w:t>
      </w:r>
      <w:r>
        <w:rPr>
          <w:b/>
        </w:rPr>
        <w:t>next</w:t>
      </w:r>
      <w:r>
        <w:rPr>
          <w:b/>
        </w:rPr>
        <w:noBreakHyphen/>
        <w:t xml:space="preserve">methodp </w:t>
      </w:r>
      <w:r>
        <w:t>will return the symbol TRUE if there is another method shadow</w:t>
      </w:r>
      <w:r>
        <w:fldChar w:fldCharType="begin"/>
      </w:r>
      <w:r>
        <w:instrText>xe "method:shadow"</w:instrText>
      </w:r>
      <w:r>
        <w:fldChar w:fldCharType="end"/>
      </w:r>
      <w:r>
        <w:t>ed (see section 8.5.3) by the current one. Otherwise, the function will return the symbol FALSE.</w:t>
      </w:r>
    </w:p>
    <w:p w14:paraId="3C2C0A0A" w14:textId="77777777" w:rsidR="009838CC" w:rsidRPr="00CC5618" w:rsidRDefault="00F92FD3">
      <w:pPr>
        <w:pStyle w:val="codeheader"/>
      </w:pPr>
      <w:r w:rsidRPr="00CC5618">
        <w:t>Syntax</w:t>
      </w:r>
    </w:p>
    <w:p w14:paraId="008A0118" w14:textId="77777777" w:rsidR="009838CC" w:rsidRDefault="00F92FD3">
      <w:pPr>
        <w:pStyle w:val="code"/>
      </w:pPr>
      <w:r>
        <w:t>(next</w:t>
      </w:r>
      <w:r>
        <w:noBreakHyphen/>
        <w:t>methodp</w:t>
      </w:r>
      <w:r>
        <w:fldChar w:fldCharType="begin"/>
      </w:r>
      <w:r>
        <w:instrText>xe "next</w:instrText>
      </w:r>
      <w:r>
        <w:noBreakHyphen/>
        <w:instrText>methodp" \b</w:instrText>
      </w:r>
      <w:r>
        <w:fldChar w:fldCharType="end"/>
      </w:r>
      <w:r>
        <w:t>)</w:t>
      </w:r>
    </w:p>
    <w:p w14:paraId="4958B8EE" w14:textId="77777777" w:rsidR="009838CC" w:rsidRDefault="00F92FD3">
      <w:pPr>
        <w:pStyle w:val="Heading3"/>
      </w:pPr>
      <w:bookmarkStart w:id="258" w:name="_Toc373669714"/>
      <w:r>
        <w:t>12.15.6 Calling Shadowed Methods</w:t>
      </w:r>
      <w:bookmarkEnd w:id="258"/>
    </w:p>
    <w:p w14:paraId="6BBB59AD" w14:textId="6F659289" w:rsidR="009838CC" w:rsidRDefault="00F92FD3">
      <w:pPr>
        <w:pStyle w:val="basic"/>
      </w:pPr>
      <w:r>
        <w:t xml:space="preserve">If the conditions are such that the function </w:t>
      </w:r>
      <w:r>
        <w:rPr>
          <w:b/>
        </w:rPr>
        <w:t>next</w:t>
      </w:r>
      <w:r>
        <w:rPr>
          <w:b/>
        </w:rPr>
        <w:noBreakHyphen/>
        <w:t>methodp</w:t>
      </w:r>
      <w:r>
        <w:rPr>
          <w:b/>
        </w:rPr>
        <w:fldChar w:fldCharType="begin"/>
      </w:r>
      <w:r>
        <w:instrText>xe "next</w:instrText>
      </w:r>
      <w:r>
        <w:noBreakHyphen/>
        <w:instrText>methodp"</w:instrText>
      </w:r>
      <w:r>
        <w:rPr>
          <w:b/>
        </w:rPr>
        <w:fldChar w:fldCharType="end"/>
      </w:r>
      <w:r>
        <w:rPr>
          <w:b/>
        </w:rPr>
        <w:t xml:space="preserve"> </w:t>
      </w:r>
      <w:r>
        <w:t>would return the s</w:t>
      </w:r>
      <w:r w:rsidR="009928D4">
        <w:t>ymbol TRUE</w:t>
      </w:r>
      <w:r>
        <w:t xml:space="preserve">, then calling the function </w:t>
      </w:r>
      <w:r>
        <w:rPr>
          <w:b/>
        </w:rPr>
        <w:t>call</w:t>
      </w:r>
      <w:r>
        <w:rPr>
          <w:b/>
        </w:rPr>
        <w:noBreakHyphen/>
        <w:t>next</w:t>
      </w:r>
      <w:r>
        <w:rPr>
          <w:b/>
        </w:rPr>
        <w:noBreakHyphen/>
        <w:t>method</w:t>
      </w:r>
      <w:r>
        <w:t xml:space="preserve"> will execute the shadowed (see section 8.5.3) method. Otherwise, a method execution error</w:t>
      </w:r>
      <w:r>
        <w:fldChar w:fldCharType="begin"/>
      </w:r>
      <w:r>
        <w:instrText>xe "method:execution error"</w:instrText>
      </w:r>
      <w:r>
        <w:fldChar w:fldCharType="end"/>
      </w:r>
      <w:r>
        <w:t xml:space="preserve"> will occur (see section 8.5.4). In the event of an error, the return value of this function is the symbol FALSE, otherwise it is the return value of the shadowed method. The shadowed method is passed the same arguments as the calling method.</w:t>
      </w:r>
    </w:p>
    <w:p w14:paraId="0D6C37A3" w14:textId="77777777" w:rsidR="009838CC" w:rsidRDefault="009838CC">
      <w:pPr>
        <w:pStyle w:val="basic"/>
      </w:pPr>
    </w:p>
    <w:p w14:paraId="0B9F3060" w14:textId="77777777" w:rsidR="009838CC" w:rsidRDefault="00F92FD3">
      <w:pPr>
        <w:pStyle w:val="basic"/>
      </w:pPr>
      <w:r>
        <w:t xml:space="preserve">A method may continue execution after calling </w:t>
      </w:r>
      <w:r>
        <w:rPr>
          <w:b/>
        </w:rPr>
        <w:t>call</w:t>
      </w:r>
      <w:r>
        <w:rPr>
          <w:b/>
        </w:rPr>
        <w:noBreakHyphen/>
        <w:t>next</w:t>
      </w:r>
      <w:r>
        <w:rPr>
          <w:b/>
        </w:rPr>
        <w:noBreakHyphen/>
        <w:t>method</w:t>
      </w:r>
      <w:r>
        <w:t xml:space="preserve">. In addition, a method may make multiple calls to </w:t>
      </w:r>
      <w:r>
        <w:rPr>
          <w:b/>
        </w:rPr>
        <w:t>call</w:t>
      </w:r>
      <w:r>
        <w:rPr>
          <w:b/>
        </w:rPr>
        <w:noBreakHyphen/>
        <w:t>next</w:t>
      </w:r>
      <w:r>
        <w:rPr>
          <w:b/>
        </w:rPr>
        <w:noBreakHyphen/>
        <w:t>method</w:t>
      </w:r>
      <w:r>
        <w:t>, and the same shadowed method will be executed each time.</w:t>
      </w:r>
    </w:p>
    <w:p w14:paraId="750F8347" w14:textId="77777777" w:rsidR="009838CC" w:rsidRPr="00CC5618" w:rsidRDefault="00F92FD3">
      <w:pPr>
        <w:pStyle w:val="codeheader"/>
      </w:pPr>
      <w:r w:rsidRPr="00CC5618">
        <w:t>Syntax</w:t>
      </w:r>
    </w:p>
    <w:p w14:paraId="6F2C21AB" w14:textId="77777777" w:rsidR="009838CC" w:rsidRDefault="00F92FD3">
      <w:pPr>
        <w:pStyle w:val="code"/>
      </w:pPr>
      <w:r>
        <w:t>(call</w:t>
      </w:r>
      <w:r>
        <w:noBreakHyphen/>
        <w:t>next</w:t>
      </w:r>
      <w:r>
        <w:noBreakHyphen/>
        <w:t>method</w:t>
      </w:r>
      <w:r>
        <w:fldChar w:fldCharType="begin"/>
      </w:r>
      <w:r>
        <w:instrText>xe "call</w:instrText>
      </w:r>
      <w:r>
        <w:noBreakHyphen/>
        <w:instrText>next</w:instrText>
      </w:r>
      <w:r>
        <w:noBreakHyphen/>
        <w:instrText>method" \b</w:instrText>
      </w:r>
      <w:r>
        <w:fldChar w:fldCharType="end"/>
      </w:r>
      <w:r>
        <w:t>)</w:t>
      </w:r>
    </w:p>
    <w:p w14:paraId="0B148619" w14:textId="77777777" w:rsidR="009838CC" w:rsidRPr="00CC5618" w:rsidRDefault="00F92FD3">
      <w:pPr>
        <w:pStyle w:val="codeheader"/>
      </w:pPr>
      <w:r w:rsidRPr="00CC5618">
        <w:t>Example</w:t>
      </w:r>
    </w:p>
    <w:p w14:paraId="2D6932FE" w14:textId="77777777" w:rsidR="009838CC" w:rsidRDefault="00F92FD3">
      <w:pPr>
        <w:pStyle w:val="code"/>
      </w:pPr>
      <w:r>
        <w:t xml:space="preserve">CLIPS&gt; </w:t>
      </w:r>
    </w:p>
    <w:p w14:paraId="37D5FFCF" w14:textId="77777777" w:rsidR="009838CC" w:rsidRDefault="00F92FD3">
      <w:pPr>
        <w:pStyle w:val="code"/>
      </w:pPr>
      <w:r>
        <w:t>(defmethod describe ((?a INTEGER))</w:t>
      </w:r>
    </w:p>
    <w:p w14:paraId="27C37142" w14:textId="77777777" w:rsidR="009838CC" w:rsidRDefault="00F92FD3">
      <w:pPr>
        <w:pStyle w:val="code"/>
      </w:pPr>
      <w:r>
        <w:t xml:space="preserve">  (if (next-methodp) then</w:t>
      </w:r>
    </w:p>
    <w:p w14:paraId="0FDCA847" w14:textId="77777777" w:rsidR="009838CC" w:rsidRDefault="00F92FD3">
      <w:pPr>
        <w:pStyle w:val="code"/>
      </w:pPr>
      <w:r>
        <w:t xml:space="preserve">     (bind ?extension (str-cat " " (call-next-method)))</w:t>
      </w:r>
    </w:p>
    <w:p w14:paraId="1F306138" w14:textId="77777777" w:rsidR="009838CC" w:rsidRDefault="00F92FD3">
      <w:pPr>
        <w:pStyle w:val="code"/>
      </w:pPr>
      <w:r>
        <w:t xml:space="preserve">   else</w:t>
      </w:r>
    </w:p>
    <w:p w14:paraId="1E0E6861" w14:textId="77777777" w:rsidR="009838CC" w:rsidRDefault="00F92FD3">
      <w:pPr>
        <w:pStyle w:val="code"/>
      </w:pPr>
      <w:r>
        <w:t xml:space="preserve">     (bind ?extension ""))</w:t>
      </w:r>
    </w:p>
    <w:p w14:paraId="29C70C35" w14:textId="77777777" w:rsidR="009838CC" w:rsidRDefault="00F92FD3">
      <w:pPr>
        <w:pStyle w:val="code"/>
      </w:pPr>
      <w:r>
        <w:t xml:space="preserve">  (str-cat "INTEGER" ?extension))</w:t>
      </w:r>
    </w:p>
    <w:p w14:paraId="542C2538" w14:textId="77777777" w:rsidR="009838CC" w:rsidRDefault="00F92FD3">
      <w:pPr>
        <w:pStyle w:val="code"/>
      </w:pPr>
      <w:r>
        <w:t>CLIPS&gt; (describe 3)</w:t>
      </w:r>
    </w:p>
    <w:p w14:paraId="3C9CB8A0" w14:textId="77777777" w:rsidR="009838CC" w:rsidRDefault="00F92FD3">
      <w:pPr>
        <w:pStyle w:val="code"/>
      </w:pPr>
      <w:r>
        <w:t>"INTEGER"</w:t>
      </w:r>
    </w:p>
    <w:p w14:paraId="63639F73" w14:textId="77777777" w:rsidR="009838CC" w:rsidRDefault="00F92FD3">
      <w:pPr>
        <w:pStyle w:val="code"/>
      </w:pPr>
      <w:r>
        <w:t xml:space="preserve">CLIPS&gt; </w:t>
      </w:r>
    </w:p>
    <w:p w14:paraId="7FE8E9FF" w14:textId="77777777" w:rsidR="009838CC" w:rsidRDefault="00F92FD3">
      <w:pPr>
        <w:pStyle w:val="code"/>
      </w:pPr>
      <w:r>
        <w:t>(defmethod describe ((?a NUMBER))</w:t>
      </w:r>
    </w:p>
    <w:p w14:paraId="2565D912" w14:textId="77777777" w:rsidR="009838CC" w:rsidRDefault="00F92FD3">
      <w:pPr>
        <w:pStyle w:val="code"/>
      </w:pPr>
      <w:r>
        <w:t xml:space="preserve">  "NUMBER")</w:t>
      </w:r>
    </w:p>
    <w:p w14:paraId="4F453DB6" w14:textId="77777777" w:rsidR="009838CC" w:rsidRDefault="00F92FD3">
      <w:pPr>
        <w:pStyle w:val="code"/>
      </w:pPr>
      <w:r>
        <w:t>CLIPS&gt; (describe 3)</w:t>
      </w:r>
    </w:p>
    <w:p w14:paraId="2E5D5578" w14:textId="77777777" w:rsidR="009838CC" w:rsidRDefault="00F92FD3">
      <w:pPr>
        <w:pStyle w:val="code"/>
      </w:pPr>
      <w:r>
        <w:t>"INTEGER NUMBER"</w:t>
      </w:r>
    </w:p>
    <w:p w14:paraId="4DA4BB14" w14:textId="77777777" w:rsidR="009838CC" w:rsidRDefault="00F92FD3">
      <w:pPr>
        <w:pStyle w:val="code"/>
      </w:pPr>
      <w:r>
        <w:t>CLIPS&gt; (describe 3.0)</w:t>
      </w:r>
    </w:p>
    <w:p w14:paraId="43A9C9FA" w14:textId="77777777" w:rsidR="009838CC" w:rsidRDefault="00F92FD3">
      <w:pPr>
        <w:pStyle w:val="code"/>
      </w:pPr>
      <w:r>
        <w:t>"NUMBER"</w:t>
      </w:r>
    </w:p>
    <w:p w14:paraId="63B6623F" w14:textId="77777777" w:rsidR="009838CC" w:rsidRDefault="00F92FD3">
      <w:pPr>
        <w:pStyle w:val="code"/>
      </w:pPr>
      <w:r>
        <w:t xml:space="preserve">CLIPS&gt; </w:t>
      </w:r>
    </w:p>
    <w:p w14:paraId="66E3F056" w14:textId="77777777" w:rsidR="009838CC" w:rsidRDefault="00F92FD3">
      <w:pPr>
        <w:pStyle w:val="Heading3"/>
      </w:pPr>
      <w:bookmarkStart w:id="259" w:name="_Toc373669715"/>
      <w:r>
        <w:t>12.15.7 Calling Shadowed Methods with Overrides</w:t>
      </w:r>
      <w:bookmarkEnd w:id="259"/>
    </w:p>
    <w:p w14:paraId="51881132" w14:textId="77777777" w:rsidR="009838CC" w:rsidRDefault="00F92FD3">
      <w:pPr>
        <w:pStyle w:val="basic"/>
      </w:pPr>
      <w:r>
        <w:t xml:space="preserve">The function </w:t>
      </w:r>
      <w:r>
        <w:rPr>
          <w:b/>
        </w:rPr>
        <w:t>override</w:t>
      </w:r>
      <w:r>
        <w:rPr>
          <w:b/>
        </w:rPr>
        <w:noBreakHyphen/>
        <w:t>next</w:t>
      </w:r>
      <w:r>
        <w:rPr>
          <w:b/>
        </w:rPr>
        <w:noBreakHyphen/>
        <w:t>method</w:t>
      </w:r>
      <w:r>
        <w:t xml:space="preserve"> is similar to </w:t>
      </w:r>
      <w:r>
        <w:rPr>
          <w:b/>
        </w:rPr>
        <w:t>call</w:t>
      </w:r>
      <w:r>
        <w:rPr>
          <w:b/>
        </w:rPr>
        <w:noBreakHyphen/>
        <w:t>next</w:t>
      </w:r>
      <w:r>
        <w:rPr>
          <w:b/>
        </w:rPr>
        <w:noBreakHyphen/>
        <w:t>method</w:t>
      </w:r>
      <w:r>
        <w:t xml:space="preserve">, except that new arguments can be provided. This allows one method to act as a wrapper for another and set up a special environment for the shadowed method. From the set of methods which are more general than the currently executing one, the most specific method which is applicable to the new arguments is executed.  (In contrast,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calls the next most specific method which is applicable to the same arguments as the currently executing one received.)  A recursive call to the generic function itself should be used in lieu of </w:t>
      </w:r>
      <w:r>
        <w:rPr>
          <w:b/>
        </w:rPr>
        <w:t>override</w:t>
      </w:r>
      <w:r>
        <w:rPr>
          <w:b/>
        </w:rPr>
        <w:noBreakHyphen/>
        <w:t>next</w:t>
      </w:r>
      <w:r>
        <w:rPr>
          <w:b/>
        </w:rPr>
        <w:noBreakHyphen/>
        <w:t>method</w:t>
      </w:r>
      <w:r>
        <w:t xml:space="preserve"> if the most specific of all methods for the generic function which is applicable to the new arguments should be executed.</w:t>
      </w:r>
    </w:p>
    <w:p w14:paraId="6C0891F7" w14:textId="77777777" w:rsidR="009838CC" w:rsidRPr="00CC5618" w:rsidRDefault="00F92FD3">
      <w:pPr>
        <w:pStyle w:val="codeheader"/>
      </w:pPr>
      <w:r w:rsidRPr="00CC5618">
        <w:t>Syntax</w:t>
      </w:r>
    </w:p>
    <w:p w14:paraId="1FD492AA" w14:textId="77777777" w:rsidR="009838CC" w:rsidRDefault="00F92FD3">
      <w:pPr>
        <w:pStyle w:val="code"/>
      </w:pPr>
      <w:r>
        <w:t>(override</w:t>
      </w:r>
      <w:r>
        <w:noBreakHyphen/>
        <w:t>next</w:t>
      </w:r>
      <w:r>
        <w:noBreakHyphen/>
        <w:t>method</w:t>
      </w:r>
      <w:r>
        <w:fldChar w:fldCharType="begin"/>
      </w:r>
      <w:r>
        <w:instrText>xe "override</w:instrText>
      </w:r>
      <w:r>
        <w:noBreakHyphen/>
        <w:instrText>next</w:instrText>
      </w:r>
      <w:r>
        <w:noBreakHyphen/>
        <w:instrText>method" \b</w:instrText>
      </w:r>
      <w:r>
        <w:fldChar w:fldCharType="end"/>
      </w:r>
      <w:r>
        <w:t xml:space="preserve"> &lt;expression&gt;*)</w:t>
      </w:r>
    </w:p>
    <w:p w14:paraId="390B46D2" w14:textId="77777777" w:rsidR="009838CC" w:rsidRPr="00CC5618" w:rsidRDefault="00F92FD3">
      <w:pPr>
        <w:pStyle w:val="codeheader"/>
      </w:pPr>
      <w:r w:rsidRPr="00CC5618">
        <w:lastRenderedPageBreak/>
        <w:t>Example</w:t>
      </w:r>
    </w:p>
    <w:p w14:paraId="00A8AF93" w14:textId="77777777" w:rsidR="009838CC" w:rsidRDefault="00F92FD3">
      <w:pPr>
        <w:pStyle w:val="code"/>
      </w:pPr>
      <w:r>
        <w:t>CLIPS&gt; (clear)</w:t>
      </w:r>
    </w:p>
    <w:p w14:paraId="6264403D" w14:textId="77777777" w:rsidR="009838CC" w:rsidRDefault="00F92FD3">
      <w:pPr>
        <w:pStyle w:val="code"/>
      </w:pPr>
      <w:r>
        <w:t xml:space="preserve">CLIPS&gt; </w:t>
      </w:r>
    </w:p>
    <w:p w14:paraId="3B0159F3" w14:textId="77777777" w:rsidR="009838CC" w:rsidRDefault="00F92FD3">
      <w:pPr>
        <w:pStyle w:val="code"/>
      </w:pPr>
      <w:r>
        <w:t>(defmethod + ((?a INTEGER) (?b INTEGER))</w:t>
      </w:r>
    </w:p>
    <w:p w14:paraId="3DE492E6" w14:textId="77777777" w:rsidR="009838CC" w:rsidRDefault="00F92FD3">
      <w:pPr>
        <w:pStyle w:val="code"/>
      </w:pPr>
      <w:r>
        <w:t xml:space="preserve">  (override-next-method (* ?a 2) (* ?b 3)))</w:t>
      </w:r>
    </w:p>
    <w:p w14:paraId="04E4504F" w14:textId="77777777" w:rsidR="009838CC" w:rsidRDefault="00F92FD3">
      <w:pPr>
        <w:pStyle w:val="code"/>
      </w:pPr>
      <w:r>
        <w:t>CLIPS&gt; (list-defmethods +)</w:t>
      </w:r>
    </w:p>
    <w:p w14:paraId="45E99681" w14:textId="77777777" w:rsidR="009838CC" w:rsidRDefault="00F92FD3">
      <w:pPr>
        <w:pStyle w:val="code"/>
      </w:pPr>
      <w:r>
        <w:t>+ #2  (INTEGER) (INTEGER)</w:t>
      </w:r>
    </w:p>
    <w:p w14:paraId="2D3FA85C" w14:textId="77777777" w:rsidR="009838CC" w:rsidRDefault="00F92FD3">
      <w:pPr>
        <w:pStyle w:val="code"/>
      </w:pPr>
      <w:r>
        <w:t>+ #SYS1  (NUMBER) (NUMBER) ($? NUMBER)</w:t>
      </w:r>
    </w:p>
    <w:p w14:paraId="7E2A8E8F" w14:textId="77777777" w:rsidR="009838CC" w:rsidRDefault="00F92FD3">
      <w:pPr>
        <w:pStyle w:val="code"/>
      </w:pPr>
      <w:r>
        <w:t>For a total of 2 methods.</w:t>
      </w:r>
    </w:p>
    <w:p w14:paraId="41AC0C8B" w14:textId="77777777" w:rsidR="009838CC" w:rsidRDefault="00F92FD3">
      <w:pPr>
        <w:pStyle w:val="code"/>
      </w:pPr>
      <w:r>
        <w:t>CLIPS&gt; (preview-generic + 1 2)</w:t>
      </w:r>
    </w:p>
    <w:p w14:paraId="006A0F6F" w14:textId="77777777" w:rsidR="009838CC" w:rsidRDefault="00F92FD3">
      <w:pPr>
        <w:pStyle w:val="code"/>
      </w:pPr>
      <w:r>
        <w:t>+ #2  (INTEGER) (INTEGER)</w:t>
      </w:r>
    </w:p>
    <w:p w14:paraId="7FDECE1E" w14:textId="77777777" w:rsidR="009838CC" w:rsidRDefault="00F92FD3">
      <w:pPr>
        <w:pStyle w:val="code"/>
      </w:pPr>
      <w:r>
        <w:t>+ #SYS1  (NUMBER) (NUMBER) ($? NUMBER)</w:t>
      </w:r>
    </w:p>
    <w:p w14:paraId="219648F7" w14:textId="77777777" w:rsidR="009838CC" w:rsidRDefault="00F92FD3">
      <w:pPr>
        <w:pStyle w:val="code"/>
      </w:pPr>
      <w:r>
        <w:t>CLIPS&gt; (watch methods)</w:t>
      </w:r>
    </w:p>
    <w:p w14:paraId="1D79FB88" w14:textId="77777777" w:rsidR="009838CC" w:rsidRDefault="00F92FD3">
      <w:pPr>
        <w:pStyle w:val="code"/>
      </w:pPr>
      <w:r>
        <w:t>CLIPS&gt; (+ 1 2)</w:t>
      </w:r>
    </w:p>
    <w:p w14:paraId="6BB3550A" w14:textId="77777777" w:rsidR="009838CC" w:rsidRDefault="00F92FD3">
      <w:pPr>
        <w:pStyle w:val="code"/>
      </w:pPr>
      <w:r>
        <w:t>MTH &gt;&gt; +:#2  ED:1 (1 2)</w:t>
      </w:r>
    </w:p>
    <w:p w14:paraId="59D24928" w14:textId="77777777" w:rsidR="009838CC" w:rsidRDefault="00F92FD3">
      <w:pPr>
        <w:pStyle w:val="code"/>
      </w:pPr>
      <w:r>
        <w:t>MTH &gt;&gt; +:#SYS1  ED:2 (2 6)</w:t>
      </w:r>
    </w:p>
    <w:p w14:paraId="734D6C5A" w14:textId="77777777" w:rsidR="009838CC" w:rsidRDefault="00F92FD3">
      <w:pPr>
        <w:pStyle w:val="code"/>
      </w:pPr>
      <w:r>
        <w:t>MTH &lt;&lt; +:#SYS1  ED:2 (2 6)</w:t>
      </w:r>
    </w:p>
    <w:p w14:paraId="7C42BD51" w14:textId="77777777" w:rsidR="009838CC" w:rsidRDefault="00F92FD3">
      <w:pPr>
        <w:pStyle w:val="code"/>
      </w:pPr>
      <w:r>
        <w:t>MTH &lt;&lt; +:#2  ED:1 (1 2)</w:t>
      </w:r>
    </w:p>
    <w:p w14:paraId="2765B9BF" w14:textId="77777777" w:rsidR="009838CC" w:rsidRDefault="00F92FD3">
      <w:pPr>
        <w:pStyle w:val="code"/>
      </w:pPr>
      <w:r>
        <w:t>8</w:t>
      </w:r>
    </w:p>
    <w:p w14:paraId="0493AED4" w14:textId="77777777" w:rsidR="009838CC" w:rsidRDefault="00F92FD3">
      <w:pPr>
        <w:pStyle w:val="code"/>
      </w:pPr>
      <w:r>
        <w:t>CLIPS&gt; (unwatch methods)</w:t>
      </w:r>
    </w:p>
    <w:p w14:paraId="30A6B7B5" w14:textId="77777777" w:rsidR="009838CC" w:rsidRDefault="00F92FD3">
      <w:pPr>
        <w:pStyle w:val="code"/>
      </w:pPr>
      <w:r>
        <w:t xml:space="preserve">CLIPS&gt; </w:t>
      </w:r>
    </w:p>
    <w:p w14:paraId="06E2798B" w14:textId="77777777" w:rsidR="009838CC" w:rsidRDefault="00F92FD3">
      <w:pPr>
        <w:pStyle w:val="Heading3"/>
      </w:pPr>
      <w:bookmarkStart w:id="260" w:name="_Toc373669716"/>
      <w:r>
        <w:t>12.15.8 Calling a Specific Method</w:t>
      </w:r>
      <w:bookmarkEnd w:id="260"/>
    </w:p>
    <w:p w14:paraId="395D745B" w14:textId="77777777" w:rsidR="009838CC" w:rsidRDefault="00F92FD3">
      <w:pPr>
        <w:pStyle w:val="basic"/>
      </w:pPr>
      <w:r>
        <w:t xml:space="preserve">The function </w:t>
      </w:r>
      <w:r>
        <w:rPr>
          <w:b/>
        </w:rPr>
        <w:t>call</w:t>
      </w:r>
      <w:r>
        <w:rPr>
          <w:b/>
        </w:rPr>
        <w:noBreakHyphen/>
        <w:t>specific</w:t>
      </w:r>
      <w:r>
        <w:rPr>
          <w:b/>
        </w:rPr>
        <w:noBreakHyphen/>
        <w:t>method</w:t>
      </w:r>
      <w:r>
        <w:t xml:space="preserve"> allows the user to call a particular method of a generic function without regards to method precedence. This allows the user to bypass method precedence when absolutely necessary. The method must be applicable to the arguments passed. Shadowed methods can still be called via </w:t>
      </w:r>
      <w:r>
        <w:rPr>
          <w:b/>
        </w:rPr>
        <w:t>call</w:t>
      </w:r>
      <w:r>
        <w:rPr>
          <w:b/>
        </w:rPr>
        <w:noBreakHyphen/>
        <w:t>next</w:t>
      </w:r>
      <w:r>
        <w:rPr>
          <w:b/>
        </w:rPr>
        <w:noBreakHyphen/>
        <w:t>method</w:t>
      </w:r>
      <w:r>
        <w:rPr>
          <w:b/>
        </w:rPr>
        <w:fldChar w:fldCharType="begin"/>
      </w:r>
      <w:r>
        <w:instrText>xe "call</w:instrText>
      </w:r>
      <w:r>
        <w:noBreakHyphen/>
        <w:instrText>next</w:instrText>
      </w:r>
      <w:r>
        <w:noBreakHyphen/>
        <w:instrText>method"</w:instrText>
      </w:r>
      <w:r>
        <w:rPr>
          <w:b/>
        </w:rPr>
        <w:fldChar w:fldCharType="end"/>
      </w:r>
      <w:r>
        <w:t xml:space="preserve"> and </w:t>
      </w:r>
      <w:r>
        <w:rPr>
          <w:b/>
        </w:rPr>
        <w:t>override</w:t>
      </w:r>
      <w:r>
        <w:rPr>
          <w:b/>
        </w:rPr>
        <w:noBreakHyphen/>
        <w:t>next</w:t>
      </w:r>
      <w:r>
        <w:rPr>
          <w:b/>
        </w:rPr>
        <w:noBreakHyphen/>
        <w:t>method</w:t>
      </w:r>
      <w:r>
        <w:rPr>
          <w:b/>
        </w:rPr>
        <w:fldChar w:fldCharType="begin"/>
      </w:r>
      <w:r>
        <w:instrText>xe "override</w:instrText>
      </w:r>
      <w:r>
        <w:noBreakHyphen/>
        <w:instrText>next</w:instrText>
      </w:r>
      <w:r>
        <w:noBreakHyphen/>
        <w:instrText>method"</w:instrText>
      </w:r>
      <w:r>
        <w:rPr>
          <w:b/>
        </w:rPr>
        <w:fldChar w:fldCharType="end"/>
      </w:r>
      <w:r>
        <w:t xml:space="preserve">.  </w:t>
      </w:r>
    </w:p>
    <w:p w14:paraId="51459D00" w14:textId="77777777" w:rsidR="009838CC" w:rsidRPr="00CC5618" w:rsidRDefault="00F92FD3">
      <w:pPr>
        <w:pStyle w:val="codeheader"/>
      </w:pPr>
      <w:r w:rsidRPr="00CC5618">
        <w:t>Syntax</w:t>
      </w:r>
    </w:p>
    <w:p w14:paraId="76A4EFF3" w14:textId="77777777" w:rsidR="009838CC" w:rsidRDefault="00F92FD3">
      <w:pPr>
        <w:pStyle w:val="code"/>
      </w:pPr>
      <w:r>
        <w:t>(call</w:t>
      </w:r>
      <w:r>
        <w:noBreakHyphen/>
        <w:t>specific</w:t>
      </w:r>
      <w:r>
        <w:noBreakHyphen/>
        <w:t>method</w:t>
      </w:r>
      <w:r>
        <w:fldChar w:fldCharType="begin"/>
      </w:r>
      <w:r>
        <w:instrText>xe "call</w:instrText>
      </w:r>
      <w:r>
        <w:noBreakHyphen/>
        <w:instrText>specific</w:instrText>
      </w:r>
      <w:r>
        <w:noBreakHyphen/>
        <w:instrText>method" \b</w:instrText>
      </w:r>
      <w:r>
        <w:fldChar w:fldCharType="end"/>
      </w:r>
      <w:r>
        <w:t xml:space="preserve"> &lt;generic-function&gt; &lt;method-index&gt;</w:t>
      </w:r>
    </w:p>
    <w:p w14:paraId="30962D26" w14:textId="77777777" w:rsidR="009838CC" w:rsidRDefault="00F92FD3">
      <w:pPr>
        <w:pStyle w:val="code"/>
      </w:pPr>
      <w:r>
        <w:t xml:space="preserve">                      &lt;expression&gt;*)</w:t>
      </w:r>
    </w:p>
    <w:p w14:paraId="0C4EC5A0" w14:textId="77777777" w:rsidR="009838CC" w:rsidRPr="00CC5618" w:rsidRDefault="00F92FD3">
      <w:pPr>
        <w:pStyle w:val="codeheader"/>
      </w:pPr>
      <w:r w:rsidRPr="00CC5618">
        <w:t>Example</w:t>
      </w:r>
    </w:p>
    <w:p w14:paraId="45005527" w14:textId="77777777" w:rsidR="009838CC" w:rsidRDefault="00F92FD3">
      <w:pPr>
        <w:pStyle w:val="code"/>
      </w:pPr>
      <w:r>
        <w:t>CLIPS&gt; (clear)</w:t>
      </w:r>
    </w:p>
    <w:p w14:paraId="38CFA4B1" w14:textId="77777777" w:rsidR="009838CC" w:rsidRDefault="00F92FD3">
      <w:pPr>
        <w:pStyle w:val="code"/>
      </w:pPr>
      <w:r>
        <w:t xml:space="preserve">CLIPS&gt; </w:t>
      </w:r>
    </w:p>
    <w:p w14:paraId="10EDE6E1" w14:textId="77777777" w:rsidR="009838CC" w:rsidRDefault="00F92FD3">
      <w:pPr>
        <w:pStyle w:val="code"/>
      </w:pPr>
      <w:r>
        <w:t>(defmethod + ((?a INTEGER) (?b INTEGER))</w:t>
      </w:r>
    </w:p>
    <w:p w14:paraId="11BF11A5" w14:textId="77777777" w:rsidR="009838CC" w:rsidRDefault="00F92FD3">
      <w:pPr>
        <w:pStyle w:val="code"/>
      </w:pPr>
      <w:r>
        <w:t xml:space="preserve">  (* (- ?a ?b) (- ?b ?a)))</w:t>
      </w:r>
    </w:p>
    <w:p w14:paraId="6A149A7D" w14:textId="77777777" w:rsidR="009838CC" w:rsidRDefault="00F92FD3">
      <w:pPr>
        <w:pStyle w:val="code"/>
      </w:pPr>
      <w:r>
        <w:t>CLIPS&gt; (list-defmethods +)</w:t>
      </w:r>
    </w:p>
    <w:p w14:paraId="3377AC6A" w14:textId="77777777" w:rsidR="009838CC" w:rsidRDefault="00F92FD3">
      <w:pPr>
        <w:pStyle w:val="code"/>
      </w:pPr>
      <w:r>
        <w:t>+ #2  (INTEGER) (INTEGER)</w:t>
      </w:r>
    </w:p>
    <w:p w14:paraId="111E33C8" w14:textId="77777777" w:rsidR="009838CC" w:rsidRDefault="00F92FD3">
      <w:pPr>
        <w:pStyle w:val="code"/>
      </w:pPr>
      <w:r>
        <w:t>+ #SYS1  (NUMBER) (NUMBER) ($? NUMBER)</w:t>
      </w:r>
    </w:p>
    <w:p w14:paraId="4EB527E4" w14:textId="77777777" w:rsidR="009838CC" w:rsidRDefault="00F92FD3">
      <w:pPr>
        <w:pStyle w:val="code"/>
      </w:pPr>
      <w:r>
        <w:t>For a total of 2 methods.</w:t>
      </w:r>
    </w:p>
    <w:p w14:paraId="16C8446D" w14:textId="77777777" w:rsidR="009838CC" w:rsidRDefault="00F92FD3">
      <w:pPr>
        <w:pStyle w:val="code"/>
      </w:pPr>
      <w:r>
        <w:t>CLIPS&gt; (preview-generic + 1 2)</w:t>
      </w:r>
    </w:p>
    <w:p w14:paraId="1BF5C0F9" w14:textId="77777777" w:rsidR="009838CC" w:rsidRDefault="00F92FD3">
      <w:pPr>
        <w:pStyle w:val="code"/>
      </w:pPr>
      <w:r>
        <w:t>+ #2  (INTEGER) (INTEGER)</w:t>
      </w:r>
    </w:p>
    <w:p w14:paraId="3DF8CCDA" w14:textId="77777777" w:rsidR="009838CC" w:rsidRDefault="00F92FD3">
      <w:pPr>
        <w:pStyle w:val="code"/>
      </w:pPr>
      <w:r>
        <w:t>+ #SYS1  (NUMBER) (NUMBER) ($? NUMBER)</w:t>
      </w:r>
    </w:p>
    <w:p w14:paraId="0CD78A1C" w14:textId="77777777" w:rsidR="009838CC" w:rsidRDefault="00F92FD3">
      <w:pPr>
        <w:pStyle w:val="code"/>
      </w:pPr>
      <w:r>
        <w:t>CLIPS&gt; (watch methods)</w:t>
      </w:r>
    </w:p>
    <w:p w14:paraId="43DA0F84" w14:textId="77777777" w:rsidR="009838CC" w:rsidRDefault="00F92FD3">
      <w:pPr>
        <w:pStyle w:val="code"/>
      </w:pPr>
      <w:r>
        <w:t>CLIPS&gt; (+ 1 2)</w:t>
      </w:r>
    </w:p>
    <w:p w14:paraId="1F920F66" w14:textId="77777777" w:rsidR="009838CC" w:rsidRDefault="00F92FD3">
      <w:pPr>
        <w:pStyle w:val="code"/>
      </w:pPr>
      <w:r>
        <w:lastRenderedPageBreak/>
        <w:t>MTH &gt;&gt; +:#2  ED:1 (1 2)</w:t>
      </w:r>
    </w:p>
    <w:p w14:paraId="41658ABB" w14:textId="77777777" w:rsidR="009838CC" w:rsidRDefault="00F92FD3">
      <w:pPr>
        <w:pStyle w:val="code"/>
      </w:pPr>
      <w:r>
        <w:t>MTH &lt;&lt; +:#2  ED:1 (1 2)</w:t>
      </w:r>
    </w:p>
    <w:p w14:paraId="6F87F721" w14:textId="77777777" w:rsidR="009838CC" w:rsidRDefault="00F92FD3">
      <w:pPr>
        <w:pStyle w:val="code"/>
      </w:pPr>
      <w:r>
        <w:t>-1</w:t>
      </w:r>
    </w:p>
    <w:p w14:paraId="4E20ACF7" w14:textId="77777777" w:rsidR="009838CC" w:rsidRDefault="00F92FD3">
      <w:pPr>
        <w:pStyle w:val="code"/>
      </w:pPr>
      <w:r>
        <w:t>CLIPS&gt; (call-specific-method + 1 1 2)</w:t>
      </w:r>
    </w:p>
    <w:p w14:paraId="569862DC" w14:textId="77777777" w:rsidR="009838CC" w:rsidRDefault="00F92FD3">
      <w:pPr>
        <w:pStyle w:val="code"/>
      </w:pPr>
      <w:r>
        <w:t>MTH &gt;&gt; +:#SYS1  ED:1 (1 2)</w:t>
      </w:r>
    </w:p>
    <w:p w14:paraId="2F1577AD" w14:textId="77777777" w:rsidR="009838CC" w:rsidRDefault="00F92FD3">
      <w:pPr>
        <w:pStyle w:val="code"/>
      </w:pPr>
      <w:r>
        <w:t>MTH &lt;&lt; +:#SYS1  ED:1 (1 2)</w:t>
      </w:r>
    </w:p>
    <w:p w14:paraId="659CF4F2" w14:textId="77777777" w:rsidR="009838CC" w:rsidRDefault="00F92FD3">
      <w:pPr>
        <w:pStyle w:val="code"/>
      </w:pPr>
      <w:r>
        <w:t>3</w:t>
      </w:r>
    </w:p>
    <w:p w14:paraId="516DE498" w14:textId="77777777" w:rsidR="009838CC" w:rsidRDefault="00F92FD3">
      <w:pPr>
        <w:pStyle w:val="code"/>
      </w:pPr>
      <w:r>
        <w:t>CLIPS&gt; (unwatch methods)</w:t>
      </w:r>
    </w:p>
    <w:p w14:paraId="7FE77EA5" w14:textId="77777777" w:rsidR="009838CC" w:rsidRDefault="00F92FD3">
      <w:pPr>
        <w:pStyle w:val="code"/>
      </w:pPr>
      <w:r>
        <w:t xml:space="preserve">CLIPS&gt; </w:t>
      </w:r>
    </w:p>
    <w:p w14:paraId="6EF28191" w14:textId="77777777" w:rsidR="009838CC" w:rsidRDefault="00F92FD3">
      <w:pPr>
        <w:pStyle w:val="Heading3"/>
      </w:pPr>
      <w:bookmarkStart w:id="261" w:name="_Toc373669717"/>
      <w:r>
        <w:t>12.15.9 Getting the Restrictions of Defmethods</w:t>
      </w:r>
      <w:bookmarkEnd w:id="261"/>
    </w:p>
    <w:p w14:paraId="68617ACE" w14:textId="77777777" w:rsidR="009838CC" w:rsidRDefault="00F92FD3">
      <w:pPr>
        <w:pStyle w:val="basic"/>
      </w:pPr>
      <w:r>
        <w:t xml:space="preserve">The function </w:t>
      </w:r>
      <w:r>
        <w:rPr>
          <w:b/>
        </w:rPr>
        <w:t>get</w:t>
      </w:r>
      <w:r>
        <w:rPr>
          <w:b/>
        </w:rPr>
        <w:noBreakHyphen/>
        <w:t>method</w:t>
      </w:r>
      <w:r>
        <w:rPr>
          <w:b/>
        </w:rPr>
        <w:noBreakHyphen/>
        <w:t xml:space="preserve">restrictions </w:t>
      </w:r>
      <w:r>
        <w:t xml:space="preserve">returns a multifield value containing information about the restrictions for the specified method using the following format: </w:t>
      </w:r>
    </w:p>
    <w:p w14:paraId="7EB116A9" w14:textId="77777777" w:rsidR="009838CC" w:rsidRDefault="009838CC">
      <w:pPr>
        <w:pStyle w:val="basic"/>
      </w:pPr>
    </w:p>
    <w:p w14:paraId="6ABF4BD3" w14:textId="77777777" w:rsidR="009838CC" w:rsidRDefault="00F92FD3">
      <w:pPr>
        <w:pStyle w:val="code"/>
      </w:pPr>
      <w:r>
        <w:t>&lt;minimum-number-of-arguments&gt;</w:t>
      </w:r>
    </w:p>
    <w:p w14:paraId="47CCD65D" w14:textId="77777777" w:rsidR="009838CC" w:rsidRDefault="00F92FD3">
      <w:pPr>
        <w:pStyle w:val="code"/>
      </w:pPr>
      <w:r>
        <w:t>&lt;maximum-number-of-arguments&gt; (can be -1 for wildcards)</w:t>
      </w:r>
    </w:p>
    <w:p w14:paraId="1848792A" w14:textId="77777777" w:rsidR="009838CC" w:rsidRDefault="00F92FD3">
      <w:pPr>
        <w:pStyle w:val="code"/>
      </w:pPr>
      <w:r>
        <w:t>&lt;number-of-restrictions&gt;</w:t>
      </w:r>
    </w:p>
    <w:p w14:paraId="2F5D0FC2" w14:textId="77777777" w:rsidR="009838CC" w:rsidRDefault="00F92FD3">
      <w:pPr>
        <w:pStyle w:val="code"/>
      </w:pPr>
      <w:r>
        <w:t>&lt;multifield-index-of-first-restriction-info&gt;</w:t>
      </w:r>
    </w:p>
    <w:p w14:paraId="2032549A" w14:textId="77777777" w:rsidR="009838CC" w:rsidRDefault="00F92FD3">
      <w:pPr>
        <w:pStyle w:val="code"/>
      </w:pPr>
      <w:r>
        <w:t xml:space="preserve">      .</w:t>
      </w:r>
    </w:p>
    <w:p w14:paraId="45E46A97" w14:textId="77777777" w:rsidR="009838CC" w:rsidRDefault="00F92FD3">
      <w:pPr>
        <w:pStyle w:val="code"/>
      </w:pPr>
      <w:r>
        <w:t xml:space="preserve">      .</w:t>
      </w:r>
    </w:p>
    <w:p w14:paraId="66DA0A1B" w14:textId="77777777" w:rsidR="009838CC" w:rsidRDefault="00F92FD3">
      <w:pPr>
        <w:pStyle w:val="code"/>
      </w:pPr>
      <w:r>
        <w:t xml:space="preserve">      .</w:t>
      </w:r>
    </w:p>
    <w:p w14:paraId="55C29330" w14:textId="77777777" w:rsidR="009838CC" w:rsidRDefault="00F92FD3">
      <w:pPr>
        <w:pStyle w:val="code"/>
      </w:pPr>
      <w:r>
        <w:t>&lt;multifield-index-of-nth-restriction-info&gt;</w:t>
      </w:r>
    </w:p>
    <w:p w14:paraId="24956910" w14:textId="77777777" w:rsidR="009838CC" w:rsidRDefault="00F92FD3">
      <w:pPr>
        <w:pStyle w:val="code"/>
      </w:pPr>
      <w:r>
        <w:t>&lt;first-restriction-query&gt; (TRUE or FALSE)</w:t>
      </w:r>
    </w:p>
    <w:p w14:paraId="12EC4F60" w14:textId="77777777" w:rsidR="009838CC" w:rsidRDefault="00F92FD3">
      <w:pPr>
        <w:pStyle w:val="code"/>
      </w:pPr>
      <w:r>
        <w:t>&lt;first-restriction-class-count&gt;</w:t>
      </w:r>
    </w:p>
    <w:p w14:paraId="0EADD112" w14:textId="77777777" w:rsidR="009838CC" w:rsidRDefault="00F92FD3">
      <w:pPr>
        <w:pStyle w:val="code"/>
      </w:pPr>
      <w:r>
        <w:t>&lt;first-restriction-first-class&gt;</w:t>
      </w:r>
    </w:p>
    <w:p w14:paraId="3D3A660C" w14:textId="77777777" w:rsidR="009838CC" w:rsidRDefault="00F92FD3">
      <w:pPr>
        <w:pStyle w:val="code"/>
      </w:pPr>
      <w:r>
        <w:t xml:space="preserve">      .</w:t>
      </w:r>
    </w:p>
    <w:p w14:paraId="0469B148" w14:textId="77777777" w:rsidR="009838CC" w:rsidRDefault="00F92FD3">
      <w:pPr>
        <w:pStyle w:val="code"/>
      </w:pPr>
      <w:r>
        <w:t xml:space="preserve">      .</w:t>
      </w:r>
    </w:p>
    <w:p w14:paraId="65C2BF3E" w14:textId="77777777" w:rsidR="009838CC" w:rsidRDefault="00F92FD3">
      <w:pPr>
        <w:pStyle w:val="code"/>
      </w:pPr>
      <w:r>
        <w:t xml:space="preserve">      .</w:t>
      </w:r>
    </w:p>
    <w:p w14:paraId="7B2F8E2D" w14:textId="77777777" w:rsidR="009838CC" w:rsidRDefault="00F92FD3">
      <w:pPr>
        <w:pStyle w:val="code"/>
      </w:pPr>
      <w:r>
        <w:t>&lt;first-restriction-nth-class&gt;</w:t>
      </w:r>
    </w:p>
    <w:p w14:paraId="6A6E60B0" w14:textId="77777777" w:rsidR="009838CC" w:rsidRDefault="00F92FD3">
      <w:pPr>
        <w:pStyle w:val="code"/>
      </w:pPr>
      <w:r>
        <w:t xml:space="preserve">      .</w:t>
      </w:r>
    </w:p>
    <w:p w14:paraId="27802205" w14:textId="77777777" w:rsidR="009838CC" w:rsidRDefault="00F92FD3">
      <w:pPr>
        <w:pStyle w:val="code"/>
      </w:pPr>
      <w:r>
        <w:t xml:space="preserve">      .</w:t>
      </w:r>
    </w:p>
    <w:p w14:paraId="79A5EABC" w14:textId="77777777" w:rsidR="009838CC" w:rsidRDefault="00F92FD3">
      <w:pPr>
        <w:pStyle w:val="code"/>
      </w:pPr>
      <w:r>
        <w:t xml:space="preserve">      .</w:t>
      </w:r>
    </w:p>
    <w:p w14:paraId="6D2B3517" w14:textId="77777777" w:rsidR="009838CC" w:rsidRDefault="00F92FD3">
      <w:pPr>
        <w:pStyle w:val="code"/>
      </w:pPr>
      <w:r>
        <w:t>&lt;mth-restriction-class-count&gt;</w:t>
      </w:r>
    </w:p>
    <w:p w14:paraId="2DA0AADE" w14:textId="77777777" w:rsidR="009838CC" w:rsidRDefault="00F92FD3">
      <w:pPr>
        <w:pStyle w:val="code"/>
      </w:pPr>
      <w:r>
        <w:t>&lt;mth-restriction-first-class&gt;</w:t>
      </w:r>
    </w:p>
    <w:p w14:paraId="07C7D5B4" w14:textId="77777777" w:rsidR="009838CC" w:rsidRDefault="00F92FD3">
      <w:pPr>
        <w:pStyle w:val="code"/>
      </w:pPr>
      <w:r>
        <w:t xml:space="preserve">      .</w:t>
      </w:r>
    </w:p>
    <w:p w14:paraId="185DFFB5" w14:textId="77777777" w:rsidR="009838CC" w:rsidRDefault="00F92FD3">
      <w:pPr>
        <w:pStyle w:val="code"/>
      </w:pPr>
      <w:r>
        <w:t xml:space="preserve">      .</w:t>
      </w:r>
    </w:p>
    <w:p w14:paraId="692787C3" w14:textId="77777777" w:rsidR="009838CC" w:rsidRDefault="00F92FD3">
      <w:pPr>
        <w:pStyle w:val="code"/>
      </w:pPr>
      <w:r>
        <w:t xml:space="preserve">      .</w:t>
      </w:r>
    </w:p>
    <w:p w14:paraId="317BBA9D" w14:textId="4B8CA51B" w:rsidR="009838CC" w:rsidRDefault="00F92FD3" w:rsidP="00CC5618">
      <w:pPr>
        <w:pStyle w:val="code"/>
      </w:pPr>
      <w:r>
        <w:t>&lt;mth-restriction-nth-class&gt;</w:t>
      </w:r>
    </w:p>
    <w:p w14:paraId="72B2F232" w14:textId="77777777" w:rsidR="009838CC" w:rsidRDefault="00F92FD3" w:rsidP="00CC5618">
      <w:pPr>
        <w:pStyle w:val="codeheader"/>
      </w:pPr>
      <w:r>
        <w:t>Syntax</w:t>
      </w:r>
    </w:p>
    <w:p w14:paraId="56026E36" w14:textId="77777777" w:rsidR="009838CC" w:rsidRDefault="00F92FD3">
      <w:pPr>
        <w:pStyle w:val="code"/>
      </w:pPr>
      <w:r>
        <w:t>(get</w:t>
      </w:r>
      <w:r>
        <w:noBreakHyphen/>
        <w:t>method</w:t>
      </w:r>
      <w:r>
        <w:noBreakHyphen/>
        <w:t>restrictions</w:t>
      </w:r>
      <w:r>
        <w:fldChar w:fldCharType="begin"/>
      </w:r>
      <w:r>
        <w:instrText>xe "get</w:instrText>
      </w:r>
      <w:r>
        <w:noBreakHyphen/>
        <w:instrText>method</w:instrText>
      </w:r>
      <w:r>
        <w:noBreakHyphen/>
        <w:instrText>restrictions" \b</w:instrText>
      </w:r>
      <w:r>
        <w:fldChar w:fldCharType="end"/>
      </w:r>
      <w:r>
        <w:t xml:space="preserve"> &lt;generic-function-name&gt; </w:t>
      </w:r>
    </w:p>
    <w:p w14:paraId="364AE5CF" w14:textId="77777777" w:rsidR="009838CC" w:rsidRDefault="00F92FD3">
      <w:pPr>
        <w:pStyle w:val="code"/>
      </w:pPr>
      <w:r>
        <w:t xml:space="preserve">                         &lt;method-index&gt;)</w:t>
      </w:r>
    </w:p>
    <w:p w14:paraId="725F0805" w14:textId="77777777" w:rsidR="009838CC" w:rsidRPr="00CC5618" w:rsidRDefault="00F92FD3">
      <w:pPr>
        <w:pStyle w:val="codeheader"/>
      </w:pPr>
      <w:r w:rsidRPr="00CC5618">
        <w:t>Example</w:t>
      </w:r>
    </w:p>
    <w:p w14:paraId="42C38F25" w14:textId="77777777" w:rsidR="009838CC" w:rsidRDefault="00F92FD3">
      <w:pPr>
        <w:pStyle w:val="code"/>
      </w:pPr>
      <w:r>
        <w:t>CLIPS&gt; (clear)</w:t>
      </w:r>
    </w:p>
    <w:p w14:paraId="6357447F" w14:textId="77777777" w:rsidR="009838CC" w:rsidRDefault="00F92FD3">
      <w:pPr>
        <w:pStyle w:val="code"/>
      </w:pPr>
      <w:r>
        <w:t xml:space="preserve">CLIPS&gt; </w:t>
      </w:r>
    </w:p>
    <w:p w14:paraId="25EBB5F9" w14:textId="77777777" w:rsidR="009838CC" w:rsidRDefault="00F92FD3">
      <w:pPr>
        <w:pStyle w:val="code"/>
      </w:pPr>
      <w:r>
        <w:t>(defmethod foo 50 ((?a INTEGER SYMBOL) (?b (= 1 1)) $?c))</w:t>
      </w:r>
    </w:p>
    <w:p w14:paraId="5EB0D245" w14:textId="77777777" w:rsidR="009838CC" w:rsidRDefault="00F92FD3">
      <w:pPr>
        <w:pStyle w:val="code"/>
      </w:pPr>
      <w:r>
        <w:lastRenderedPageBreak/>
        <w:t>CLIPS&gt; (get-method-restrictions foo 50)</w:t>
      </w:r>
    </w:p>
    <w:p w14:paraId="407F7F7A" w14:textId="77777777" w:rsidR="009838CC" w:rsidRDefault="00F92FD3">
      <w:pPr>
        <w:pStyle w:val="code"/>
      </w:pPr>
      <w:r>
        <w:t>(2 -1 3 7 11 13 FALSE 2 INTEGER SYMBOL TRUE 0 FALSE 0)</w:t>
      </w:r>
    </w:p>
    <w:p w14:paraId="764A4010" w14:textId="77777777" w:rsidR="009838CC" w:rsidRDefault="00F92FD3">
      <w:pPr>
        <w:pStyle w:val="code"/>
      </w:pPr>
      <w:r>
        <w:t>CLIPS&gt;</w:t>
      </w:r>
    </w:p>
    <w:p w14:paraId="1988905D" w14:textId="77777777" w:rsidR="009838CC" w:rsidRDefault="00F92FD3">
      <w:pPr>
        <w:pStyle w:val="Heading2"/>
      </w:pPr>
      <w:bookmarkStart w:id="262" w:name="_Toc373669718"/>
      <w:r>
        <w:t>12.16 CLIPS Object-Oriented Language (COOL) Functions</w:t>
      </w:r>
      <w:bookmarkEnd w:id="262"/>
    </w:p>
    <w:p w14:paraId="2716FEA7" w14:textId="77777777" w:rsidR="009838CC" w:rsidRDefault="00F92FD3">
      <w:pPr>
        <w:pStyle w:val="basic"/>
      </w:pPr>
      <w:r>
        <w:t>The following functions provide ancillary capabilities for COOL</w:t>
      </w:r>
      <w:r>
        <w:fldChar w:fldCharType="begin"/>
      </w:r>
      <w:r>
        <w:instrText xml:space="preserve">xe "COOL" </w:instrText>
      </w:r>
      <w:r>
        <w:fldChar w:fldCharType="end"/>
      </w:r>
      <w:r>
        <w:t>.</w:t>
      </w:r>
    </w:p>
    <w:p w14:paraId="38340F5B" w14:textId="77777777" w:rsidR="009838CC" w:rsidRDefault="00F92FD3">
      <w:pPr>
        <w:pStyle w:val="Heading3"/>
      </w:pPr>
      <w:bookmarkStart w:id="263" w:name="_Toc373669719"/>
      <w:r>
        <w:t>12.16.1 Class Functions</w:t>
      </w:r>
      <w:bookmarkEnd w:id="263"/>
    </w:p>
    <w:p w14:paraId="403DE2DC" w14:textId="77777777" w:rsidR="009838CC" w:rsidRDefault="00F92FD3">
      <w:pPr>
        <w:pStyle w:val="Heading4"/>
      </w:pPr>
      <w:r>
        <w:t>12.16.1.1 Getting the List of Defclasses</w:t>
      </w:r>
    </w:p>
    <w:p w14:paraId="2134F2BB" w14:textId="77777777" w:rsidR="009838CC" w:rsidRDefault="00F92FD3">
      <w:pPr>
        <w:pStyle w:val="basic"/>
      </w:pPr>
      <w:r>
        <w:t xml:space="preserve">The function </w:t>
      </w:r>
      <w:r>
        <w:rPr>
          <w:b/>
        </w:rPr>
        <w:t>get</w:t>
      </w:r>
      <w:r>
        <w:rPr>
          <w:b/>
        </w:rPr>
        <w:noBreakHyphen/>
        <w:t>defclass</w:t>
      </w:r>
      <w:r>
        <w:rPr>
          <w:b/>
        </w:rPr>
        <w:noBreakHyphen/>
        <w:t xml:space="preserve">list </w:t>
      </w:r>
      <w:r>
        <w:t>returns a multifield value containing the names of all defclass constructs visible to the module specified by &lt;module-name&gt; or to the current module if none is specified. If * is specified as the module name, then all defclasses are returned.</w:t>
      </w:r>
    </w:p>
    <w:p w14:paraId="0750BD7D" w14:textId="77777777" w:rsidR="009838CC" w:rsidRPr="00CC5618" w:rsidRDefault="00F92FD3">
      <w:pPr>
        <w:pStyle w:val="codeheader"/>
      </w:pPr>
      <w:r w:rsidRPr="00CC5618">
        <w:t>Syntax</w:t>
      </w:r>
    </w:p>
    <w:p w14:paraId="3F8217D0" w14:textId="77777777" w:rsidR="009838CC" w:rsidRDefault="00F92FD3">
      <w:pPr>
        <w:pStyle w:val="code"/>
      </w:pPr>
      <w:r>
        <w:t>(get</w:t>
      </w:r>
      <w:r>
        <w:noBreakHyphen/>
        <w:t>defclass</w:t>
      </w:r>
      <w:r>
        <w:noBreakHyphen/>
        <w:t>list [&lt;module-name&gt;]</w:t>
      </w:r>
      <w:r>
        <w:fldChar w:fldCharType="begin"/>
      </w:r>
      <w:r>
        <w:instrText>xe "get</w:instrText>
      </w:r>
      <w:r>
        <w:noBreakHyphen/>
        <w:instrText>defclass</w:instrText>
      </w:r>
      <w:r>
        <w:noBreakHyphen/>
        <w:instrText>list" \b</w:instrText>
      </w:r>
      <w:r>
        <w:fldChar w:fldCharType="end"/>
      </w:r>
      <w:r>
        <w:t>)</w:t>
      </w:r>
    </w:p>
    <w:p w14:paraId="7CD85143" w14:textId="77777777" w:rsidR="009838CC" w:rsidRPr="00CC5618" w:rsidRDefault="00F92FD3">
      <w:pPr>
        <w:pStyle w:val="codeheader"/>
      </w:pPr>
      <w:r w:rsidRPr="00CC5618">
        <w:t>Example</w:t>
      </w:r>
    </w:p>
    <w:p w14:paraId="11B27B37" w14:textId="77777777" w:rsidR="009838CC" w:rsidRDefault="00F92FD3">
      <w:pPr>
        <w:pStyle w:val="code"/>
      </w:pPr>
      <w:r>
        <w:t>CLIPS&gt; (clear)</w:t>
      </w:r>
    </w:p>
    <w:p w14:paraId="072DBAD6" w14:textId="77777777" w:rsidR="009838CC" w:rsidRDefault="00F92FD3">
      <w:pPr>
        <w:pStyle w:val="code"/>
      </w:pPr>
      <w:r>
        <w:t>CLIPS&gt; (get-defclass-list)</w:t>
      </w:r>
    </w:p>
    <w:p w14:paraId="00654CA8" w14:textId="7C4CD66C" w:rsidR="009838CC" w:rsidRDefault="00F92FD3">
      <w:pPr>
        <w:pStyle w:val="code"/>
      </w:pPr>
      <w:r>
        <w:t>(FLOAT INTEGER SYMBOL STRING MULTIFIELD EXTERNAL-ADDRESS FACT-ADDRESS INSTANCE-ADDRESS INSTANCE-NAME OBJECT PRIMITIVE NUMBER LEXEME ADDR</w:t>
      </w:r>
      <w:r w:rsidR="000A5716">
        <w:t>ESS INSTANCE USER</w:t>
      </w:r>
      <w:r>
        <w:t>)</w:t>
      </w:r>
    </w:p>
    <w:p w14:paraId="493A8340" w14:textId="77777777" w:rsidR="009838CC" w:rsidRDefault="00F92FD3">
      <w:pPr>
        <w:pStyle w:val="code"/>
      </w:pPr>
      <w:r>
        <w:t>CLIPS&gt; (defclass FOO (is-a USER))</w:t>
      </w:r>
    </w:p>
    <w:p w14:paraId="64CA0D42" w14:textId="77777777" w:rsidR="009838CC" w:rsidRDefault="00F92FD3">
      <w:pPr>
        <w:pStyle w:val="code"/>
      </w:pPr>
      <w:r>
        <w:t>CLIPS&gt; (defclass BAR (is-a USER))</w:t>
      </w:r>
    </w:p>
    <w:p w14:paraId="366B917E" w14:textId="77777777" w:rsidR="009838CC" w:rsidRDefault="00F92FD3">
      <w:pPr>
        <w:pStyle w:val="code"/>
      </w:pPr>
      <w:r>
        <w:t>CLIPS&gt; (get-defclass-list)</w:t>
      </w:r>
    </w:p>
    <w:p w14:paraId="57B9538E" w14:textId="2ACAE51F" w:rsidR="009838CC" w:rsidRDefault="00F92FD3">
      <w:pPr>
        <w:pStyle w:val="code"/>
      </w:pPr>
      <w:r>
        <w:t>(FLOAT INTEGER SYMBOL STRING MULTIFIELD EXTERNAL-ADDRESS FACT-ADDRESS INSTANCE-ADDRESS INSTANCE-NAME OBJECT PRIMITIVE NUMBER LEXEME ADDRESS INSTANCE USER FOO BAR)</w:t>
      </w:r>
    </w:p>
    <w:p w14:paraId="7BC7650B" w14:textId="77777777" w:rsidR="009838CC" w:rsidRDefault="00F92FD3">
      <w:pPr>
        <w:pStyle w:val="code"/>
      </w:pPr>
      <w:r>
        <w:t>CLIPS&gt;</w:t>
      </w:r>
    </w:p>
    <w:p w14:paraId="2B7C5DDE" w14:textId="77777777" w:rsidR="009838CC" w:rsidRDefault="00F92FD3">
      <w:pPr>
        <w:pStyle w:val="Heading4"/>
      </w:pPr>
      <w:r>
        <w:t>12.16.1.2 Determining the Module in which a Defclass is Defined</w:t>
      </w:r>
    </w:p>
    <w:p w14:paraId="5D29E5B0" w14:textId="77777777" w:rsidR="009838CC" w:rsidRDefault="00F92FD3">
      <w:pPr>
        <w:pStyle w:val="basic"/>
      </w:pPr>
      <w:r>
        <w:t>This function returns the module in which the specified defclass name is defined.</w:t>
      </w:r>
    </w:p>
    <w:p w14:paraId="2B5D7B30" w14:textId="77777777" w:rsidR="009838CC" w:rsidRPr="00CC5618" w:rsidRDefault="00F92FD3">
      <w:pPr>
        <w:pStyle w:val="codeheader"/>
      </w:pPr>
      <w:r w:rsidRPr="00CC5618">
        <w:t>Syntax</w:t>
      </w:r>
    </w:p>
    <w:p w14:paraId="3C4BA9A5" w14:textId="77777777" w:rsidR="009838CC" w:rsidRDefault="00F92FD3">
      <w:pPr>
        <w:pStyle w:val="code"/>
      </w:pPr>
      <w:r>
        <w:t>(defclass</w:t>
      </w:r>
      <w:r>
        <w:noBreakHyphen/>
        <w:t>module</w:t>
      </w:r>
      <w:r>
        <w:fldChar w:fldCharType="begin"/>
      </w:r>
      <w:r>
        <w:instrText>xe "defclass</w:instrText>
      </w:r>
      <w:r>
        <w:noBreakHyphen/>
        <w:instrText>module" \b</w:instrText>
      </w:r>
      <w:r>
        <w:fldChar w:fldCharType="end"/>
      </w:r>
      <w:r>
        <w:t xml:space="preserve"> &lt;defclass-name&gt;)</w:t>
      </w:r>
    </w:p>
    <w:p w14:paraId="3DB7E42D" w14:textId="77777777" w:rsidR="009838CC" w:rsidRDefault="00F92FD3">
      <w:pPr>
        <w:pStyle w:val="Heading4"/>
      </w:pPr>
      <w:r>
        <w:t>12.16.1.3 Determining if a Class Exists</w:t>
      </w:r>
    </w:p>
    <w:p w14:paraId="52B965E4" w14:textId="77777777" w:rsidR="009838CC" w:rsidRDefault="00F92FD3">
      <w:pPr>
        <w:pStyle w:val="basic"/>
      </w:pPr>
      <w:r>
        <w:t>This function returns the symbol TRUE if the specified class</w:t>
      </w:r>
      <w:r>
        <w:fldChar w:fldCharType="begin"/>
      </w:r>
      <w:r>
        <w:instrText>xe "class:existence" \b</w:instrText>
      </w:r>
      <w:r>
        <w:fldChar w:fldCharType="end"/>
      </w:r>
      <w:r>
        <w:t xml:space="preserve"> is defined, FALSE otherwise.</w:t>
      </w:r>
    </w:p>
    <w:p w14:paraId="2D86C9F9" w14:textId="77777777" w:rsidR="009838CC" w:rsidRPr="00CC5618" w:rsidRDefault="00F92FD3">
      <w:pPr>
        <w:pStyle w:val="codeheader"/>
      </w:pPr>
      <w:r w:rsidRPr="00CC5618">
        <w:lastRenderedPageBreak/>
        <w:t>Syntax</w:t>
      </w:r>
    </w:p>
    <w:p w14:paraId="26FF2FBF" w14:textId="77777777" w:rsidR="009838CC" w:rsidRDefault="00F92FD3">
      <w:pPr>
        <w:pStyle w:val="code"/>
      </w:pPr>
      <w:r>
        <w:t>(class</w:t>
      </w:r>
      <w:r>
        <w:noBreakHyphen/>
        <w:t>existp</w:t>
      </w:r>
      <w:r>
        <w:fldChar w:fldCharType="begin"/>
      </w:r>
      <w:r>
        <w:instrText>xe "class</w:instrText>
      </w:r>
      <w:r>
        <w:noBreakHyphen/>
        <w:instrText>existp" \b</w:instrText>
      </w:r>
      <w:r>
        <w:fldChar w:fldCharType="end"/>
      </w:r>
      <w:r>
        <w:t xml:space="preserve"> &lt;class-name&gt;)</w:t>
      </w:r>
    </w:p>
    <w:p w14:paraId="26D78782" w14:textId="77777777" w:rsidR="009838CC" w:rsidRDefault="00F92FD3">
      <w:pPr>
        <w:pStyle w:val="Heading4"/>
      </w:pPr>
      <w:r>
        <w:t>12.16.1.4 Superclass Determination</w:t>
      </w:r>
    </w:p>
    <w:p w14:paraId="357646E4" w14:textId="77777777" w:rsidR="009838CC" w:rsidRDefault="00F92FD3">
      <w:pPr>
        <w:pStyle w:val="basic"/>
      </w:pPr>
      <w:r>
        <w:t>This function returns the symbol TRUE if the first class is a superclass</w:t>
      </w:r>
      <w:r>
        <w:fldChar w:fldCharType="begin"/>
      </w:r>
      <w:r>
        <w:instrText>xe "superclass"</w:instrText>
      </w:r>
      <w:r>
        <w:fldChar w:fldCharType="end"/>
      </w:r>
      <w:r>
        <w:t xml:space="preserve"> of the second class, FALSE otherwise.</w:t>
      </w:r>
    </w:p>
    <w:p w14:paraId="158A694E" w14:textId="77777777" w:rsidR="009838CC" w:rsidRPr="00CC5618" w:rsidRDefault="00F92FD3">
      <w:pPr>
        <w:pStyle w:val="codeheader"/>
      </w:pPr>
      <w:r w:rsidRPr="00CC5618">
        <w:t>Syntax</w:t>
      </w:r>
    </w:p>
    <w:p w14:paraId="79F68BF5" w14:textId="77777777" w:rsidR="009838CC" w:rsidRDefault="00F92FD3">
      <w:pPr>
        <w:pStyle w:val="code"/>
      </w:pPr>
      <w:r>
        <w:t>(superclassp</w:t>
      </w:r>
      <w:r>
        <w:fldChar w:fldCharType="begin"/>
      </w:r>
      <w:r>
        <w:instrText>xe "superclassp" \b</w:instrText>
      </w:r>
      <w:r>
        <w:fldChar w:fldCharType="end"/>
      </w:r>
      <w:r>
        <w:t xml:space="preserve"> &lt;class1-name&gt; &lt;class2-name&gt;)</w:t>
      </w:r>
    </w:p>
    <w:p w14:paraId="02641FCF" w14:textId="77777777" w:rsidR="009838CC" w:rsidRDefault="00F92FD3">
      <w:pPr>
        <w:pStyle w:val="Heading4"/>
      </w:pPr>
      <w:r>
        <w:t>12.16.1.5 Subclass Determination</w:t>
      </w:r>
    </w:p>
    <w:p w14:paraId="5624E798" w14:textId="77777777" w:rsidR="009838CC" w:rsidRDefault="00F92FD3">
      <w:pPr>
        <w:pStyle w:val="basic"/>
      </w:pPr>
      <w:r>
        <w:t>This function returns the symbol TRUE if the first class is a subclass</w:t>
      </w:r>
      <w:r>
        <w:fldChar w:fldCharType="begin"/>
      </w:r>
      <w:r>
        <w:instrText>xe "subclass"</w:instrText>
      </w:r>
      <w:r>
        <w:fldChar w:fldCharType="end"/>
      </w:r>
      <w:r>
        <w:t xml:space="preserve"> of the second class, FALSE otherwise.</w:t>
      </w:r>
    </w:p>
    <w:p w14:paraId="60D5902E" w14:textId="77777777" w:rsidR="009838CC" w:rsidRPr="00CC5618" w:rsidRDefault="00F92FD3">
      <w:pPr>
        <w:pStyle w:val="codeheader"/>
      </w:pPr>
      <w:r w:rsidRPr="00CC5618">
        <w:t>Syntax</w:t>
      </w:r>
    </w:p>
    <w:p w14:paraId="7C091D02" w14:textId="77777777" w:rsidR="009838CC" w:rsidRDefault="00F92FD3">
      <w:pPr>
        <w:pStyle w:val="code"/>
      </w:pPr>
      <w:r>
        <w:t>(subclassp</w:t>
      </w:r>
      <w:r>
        <w:fldChar w:fldCharType="begin"/>
      </w:r>
      <w:r>
        <w:instrText>xe "subclassp" \b</w:instrText>
      </w:r>
      <w:r>
        <w:fldChar w:fldCharType="end"/>
      </w:r>
      <w:r>
        <w:t xml:space="preserve"> &lt;class1-name&gt; &lt;class2-name&gt;)</w:t>
      </w:r>
    </w:p>
    <w:p w14:paraId="04AACFF0" w14:textId="77777777" w:rsidR="009838CC" w:rsidRDefault="00F92FD3">
      <w:pPr>
        <w:pStyle w:val="Heading4"/>
      </w:pPr>
      <w:r>
        <w:t>12.16.1.6 Slot Existence</w:t>
      </w:r>
    </w:p>
    <w:p w14:paraId="27F7E78E" w14:textId="77777777" w:rsidR="009838CC" w:rsidRDefault="00F92FD3">
      <w:pPr>
        <w:pStyle w:val="basic"/>
      </w:pPr>
      <w:r>
        <w:fldChar w:fldCharType="begin"/>
      </w:r>
      <w:r>
        <w:instrText>xe "slot:existence" \b</w:instrText>
      </w:r>
      <w:r>
        <w:fldChar w:fldCharType="end"/>
      </w:r>
      <w:r>
        <w:t>This function returns the symbol TRUE if the specified slot</w:t>
      </w:r>
      <w:r>
        <w:fldChar w:fldCharType="begin"/>
      </w:r>
      <w:r>
        <w:instrText>xe "slot"</w:instrText>
      </w:r>
      <w:r>
        <w:fldChar w:fldCharType="end"/>
      </w:r>
      <w:r>
        <w:t xml:space="preserve"> is present in the specified class, FALSE otherwise. If the </w:t>
      </w:r>
      <w:r>
        <w:rPr>
          <w:i/>
        </w:rPr>
        <w:t>inherit</w:t>
      </w:r>
      <w:r>
        <w:t xml:space="preserve"> keyword is specified then the slot may be inherited, otherwise it must be directly defined in the specified class.</w:t>
      </w:r>
    </w:p>
    <w:p w14:paraId="6C7B035B" w14:textId="77777777" w:rsidR="009838CC" w:rsidRPr="00CC5618" w:rsidRDefault="00F92FD3">
      <w:pPr>
        <w:pStyle w:val="codeheader"/>
      </w:pPr>
      <w:r w:rsidRPr="00CC5618">
        <w:t>Syntax</w:t>
      </w:r>
    </w:p>
    <w:p w14:paraId="463CB2EB" w14:textId="77777777" w:rsidR="009838CC" w:rsidRDefault="00F92FD3">
      <w:pPr>
        <w:pStyle w:val="code"/>
      </w:pPr>
      <w:r>
        <w:t>(slot-existp</w:t>
      </w:r>
      <w:r>
        <w:fldChar w:fldCharType="begin"/>
      </w:r>
      <w:r>
        <w:instrText>xe "slot-existp" \b</w:instrText>
      </w:r>
      <w:r>
        <w:fldChar w:fldCharType="end"/>
      </w:r>
      <w:r>
        <w:t xml:space="preserve"> &lt;class&gt; &lt;slot&gt; [inherit])</w:t>
      </w:r>
    </w:p>
    <w:p w14:paraId="21A8BAC3" w14:textId="77777777" w:rsidR="009838CC" w:rsidRDefault="00F92FD3">
      <w:pPr>
        <w:pStyle w:val="Heading4"/>
      </w:pPr>
      <w:r>
        <w:t xml:space="preserve">12.16.1.7 Testing whether a Slot is Writable </w:t>
      </w:r>
    </w:p>
    <w:p w14:paraId="61119910"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is writable (see section 9.3.3.4). Otherwise, it returns the symbol FALSE. An error is generated if the specified class or slot does not exist.</w:t>
      </w:r>
    </w:p>
    <w:p w14:paraId="7B29ECED" w14:textId="77777777" w:rsidR="009838CC" w:rsidRPr="00CC5618" w:rsidRDefault="00F92FD3">
      <w:pPr>
        <w:pStyle w:val="codeheader"/>
      </w:pPr>
      <w:r w:rsidRPr="00CC5618">
        <w:t>Syntax</w:t>
      </w:r>
    </w:p>
    <w:p w14:paraId="12733271" w14:textId="77777777" w:rsidR="009838CC" w:rsidRDefault="00F92FD3">
      <w:pPr>
        <w:pStyle w:val="code"/>
      </w:pPr>
      <w:r>
        <w:t>(slot</w:t>
      </w:r>
      <w:r>
        <w:noBreakHyphen/>
        <w:t>writablep</w:t>
      </w:r>
      <w:r>
        <w:fldChar w:fldCharType="begin"/>
      </w:r>
      <w:r>
        <w:instrText>xe "slot</w:instrText>
      </w:r>
      <w:r>
        <w:noBreakHyphen/>
        <w:instrText>writablep" \b</w:instrText>
      </w:r>
      <w:r>
        <w:fldChar w:fldCharType="end"/>
      </w:r>
      <w:r>
        <w:t xml:space="preserve"> &lt;class-expression&gt; &lt;slot-name-expression&gt;)</w:t>
      </w:r>
    </w:p>
    <w:p w14:paraId="6862D3B8" w14:textId="77777777" w:rsidR="009838CC" w:rsidRDefault="00F92FD3">
      <w:pPr>
        <w:pStyle w:val="Heading4"/>
      </w:pPr>
      <w:r>
        <w:lastRenderedPageBreak/>
        <w:t>12.16.1.8 Testing whether a Slot is Initializable</w:t>
      </w:r>
    </w:p>
    <w:p w14:paraId="32611C4D"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is initializable (see section 9.3.3.4). Otherwise, it returns the symbol FALSE. An error is generated if the specified class or slot does not exist.</w:t>
      </w:r>
    </w:p>
    <w:p w14:paraId="5287835F" w14:textId="77777777" w:rsidR="009838CC" w:rsidRPr="00CC5618" w:rsidRDefault="00F92FD3">
      <w:pPr>
        <w:pStyle w:val="codeheader"/>
      </w:pPr>
      <w:r w:rsidRPr="00CC5618">
        <w:t>Syntax</w:t>
      </w:r>
    </w:p>
    <w:p w14:paraId="33C7C5B4" w14:textId="77777777" w:rsidR="009838CC" w:rsidRDefault="00F92FD3">
      <w:pPr>
        <w:pStyle w:val="code"/>
      </w:pPr>
      <w:r>
        <w:t>(slot</w:t>
      </w:r>
      <w:r>
        <w:noBreakHyphen/>
        <w:t>initablep</w:t>
      </w:r>
      <w:r>
        <w:fldChar w:fldCharType="begin"/>
      </w:r>
      <w:r>
        <w:instrText>xe "slot</w:instrText>
      </w:r>
      <w:r>
        <w:noBreakHyphen/>
        <w:instrText>initablep" \b</w:instrText>
      </w:r>
      <w:r>
        <w:fldChar w:fldCharType="end"/>
      </w:r>
      <w:r>
        <w:t xml:space="preserve"> &lt;class-expression&gt; &lt;slot-name-expression&gt;)</w:t>
      </w:r>
    </w:p>
    <w:p w14:paraId="11F85D57" w14:textId="77777777" w:rsidR="009838CC" w:rsidRDefault="00F92FD3">
      <w:pPr>
        <w:pStyle w:val="Heading4"/>
      </w:pPr>
      <w:r>
        <w:t>12.16.1.9 Testing whether a Slot is Public</w:t>
      </w:r>
    </w:p>
    <w:p w14:paraId="00218902" w14:textId="77777777" w:rsidR="009838CC" w:rsidRDefault="00F92FD3">
      <w:pPr>
        <w:pStyle w:val="basic"/>
      </w:pPr>
      <w:r>
        <w:t>This function returns the symbol TRUE if the specified slot</w:t>
      </w:r>
      <w:r>
        <w:fldChar w:fldCharType="begin"/>
      </w:r>
      <w:r>
        <w:instrText>xe "slot:visibility" \b</w:instrText>
      </w:r>
      <w:r>
        <w:fldChar w:fldCharType="end"/>
      </w:r>
      <w:r>
        <w:t xml:space="preserve"> in the specified class is public (see section 9.3.3.8). Otherwise, it returns the symbol FALSE. An error is generated if the specified class or slot does not exist.</w:t>
      </w:r>
    </w:p>
    <w:p w14:paraId="2191C042" w14:textId="77777777" w:rsidR="009838CC" w:rsidRPr="00CC5618" w:rsidRDefault="00F92FD3">
      <w:pPr>
        <w:pStyle w:val="codeheader"/>
      </w:pPr>
      <w:r w:rsidRPr="00CC5618">
        <w:t>Syntax</w:t>
      </w:r>
    </w:p>
    <w:p w14:paraId="6F897619" w14:textId="77777777" w:rsidR="009838CC" w:rsidRDefault="00F92FD3">
      <w:pPr>
        <w:pStyle w:val="code"/>
      </w:pPr>
      <w:r>
        <w:t>(slot</w:t>
      </w:r>
      <w:r>
        <w:noBreakHyphen/>
        <w:t>publicp</w:t>
      </w:r>
      <w:r>
        <w:fldChar w:fldCharType="begin"/>
      </w:r>
      <w:r>
        <w:instrText>xe "slot</w:instrText>
      </w:r>
      <w:r>
        <w:noBreakHyphen/>
        <w:instrText>publicp" \b</w:instrText>
      </w:r>
      <w:r>
        <w:fldChar w:fldCharType="end"/>
      </w:r>
      <w:r>
        <w:t xml:space="preserve"> &lt;class-expression&gt; &lt;slot-name-expression&gt;)</w:t>
      </w:r>
    </w:p>
    <w:p w14:paraId="0784884F" w14:textId="77777777" w:rsidR="009838CC" w:rsidRDefault="00F92FD3">
      <w:pPr>
        <w:pStyle w:val="Heading4"/>
      </w:pPr>
      <w:r>
        <w:t>12.16.1.10 Testing whether a Slot can be Accessed Directly</w:t>
      </w:r>
    </w:p>
    <w:p w14:paraId="026DEF7B" w14:textId="77777777" w:rsidR="009838CC" w:rsidRDefault="00F92FD3">
      <w:pPr>
        <w:pStyle w:val="basic"/>
      </w:pPr>
      <w:r>
        <w:t>This function returns the symbol TRUE if the specified slot</w:t>
      </w:r>
      <w:r>
        <w:fldChar w:fldCharType="begin"/>
      </w:r>
      <w:r>
        <w:instrText xml:space="preserve">xe "slot:access" </w:instrText>
      </w:r>
      <w:r>
        <w:fldChar w:fldCharType="end"/>
      </w:r>
      <w:r>
        <w:t xml:space="preserve"> in the specified class can be accessed directly (see section 9.4.2). Otherwise, it returns the symbol FALSE. An error is generated if the specified class or slot does not exist.</w:t>
      </w:r>
    </w:p>
    <w:p w14:paraId="4E88FEAD" w14:textId="77777777" w:rsidR="009838CC" w:rsidRPr="00CC5618" w:rsidRDefault="00F92FD3">
      <w:pPr>
        <w:pStyle w:val="codeheader"/>
      </w:pPr>
      <w:r w:rsidRPr="00CC5618">
        <w:t>Syntax</w:t>
      </w:r>
    </w:p>
    <w:p w14:paraId="789F0724" w14:textId="77777777" w:rsidR="009838CC" w:rsidRDefault="00F92FD3">
      <w:pPr>
        <w:pStyle w:val="code"/>
      </w:pPr>
      <w:r>
        <w:t>(slot</w:t>
      </w:r>
      <w:r>
        <w:noBreakHyphen/>
        <w:t>direct</w:t>
      </w:r>
      <w:r>
        <w:noBreakHyphen/>
        <w:t>accessp</w:t>
      </w:r>
      <w:r>
        <w:fldChar w:fldCharType="begin"/>
      </w:r>
      <w:r>
        <w:instrText>xe "slot</w:instrText>
      </w:r>
      <w:r>
        <w:noBreakHyphen/>
        <w:instrText>direct</w:instrText>
      </w:r>
      <w:r>
        <w:noBreakHyphen/>
        <w:instrText>accessp" \b</w:instrText>
      </w:r>
      <w:r>
        <w:fldChar w:fldCharType="end"/>
      </w:r>
      <w:r>
        <w:t xml:space="preserve"> &lt;class-expression&gt; &lt;slot-name-expression&gt;)</w:t>
      </w:r>
    </w:p>
    <w:p w14:paraId="07E1EE30" w14:textId="77777777" w:rsidR="009838CC" w:rsidRDefault="00F92FD3">
      <w:pPr>
        <w:pStyle w:val="Heading4"/>
      </w:pPr>
      <w:r>
        <w:t>12.16.1.11 Message</w:t>
      </w:r>
      <w:r>
        <w:noBreakHyphen/>
        <w:t>handler Existence</w:t>
      </w:r>
    </w:p>
    <w:p w14:paraId="017B4F87" w14:textId="77777777" w:rsidR="009838CC" w:rsidRDefault="00F92FD3">
      <w:pPr>
        <w:pStyle w:val="basic"/>
      </w:pPr>
      <w:r>
        <w:t>This function returns the symbol TRUE if the specified message</w:t>
      </w:r>
      <w:r>
        <w:noBreakHyphen/>
        <w:t>handler</w:t>
      </w:r>
      <w:r>
        <w:fldChar w:fldCharType="begin"/>
      </w:r>
      <w:r>
        <w:instrText>xe "message</w:instrText>
      </w:r>
      <w:r>
        <w:noBreakHyphen/>
        <w:instrText>handler:existence" \b</w:instrText>
      </w:r>
      <w:r>
        <w:fldChar w:fldCharType="end"/>
      </w:r>
      <w:r>
        <w:t xml:space="preserve"> is defined (directly only, not by inheritance) for the class, FALSE otherwise.</w:t>
      </w:r>
    </w:p>
    <w:p w14:paraId="72A6A856" w14:textId="77777777" w:rsidR="009838CC" w:rsidRPr="00CC5618" w:rsidRDefault="00F92FD3">
      <w:pPr>
        <w:pStyle w:val="codeheader"/>
      </w:pPr>
      <w:r w:rsidRPr="00CC5618">
        <w:t>Syntax</w:t>
      </w:r>
    </w:p>
    <w:p w14:paraId="7E94D138" w14:textId="75F71A4A" w:rsidR="009838CC" w:rsidRDefault="00F92FD3">
      <w:pPr>
        <w:pStyle w:val="basic"/>
      </w:pPr>
      <w:r>
        <w:t>Defaults are</w:t>
      </w:r>
      <w:r w:rsidR="00CC5618">
        <w:t xml:space="preserve"> in </w:t>
      </w:r>
      <w:r w:rsidR="00CC5618" w:rsidRPr="009C7162">
        <w:rPr>
          <w:b/>
          <w:i/>
        </w:rPr>
        <w:t xml:space="preserve">bold </w:t>
      </w:r>
      <w:r w:rsidR="009C7162">
        <w:rPr>
          <w:b/>
          <w:i/>
        </w:rPr>
        <w:t>italics</w:t>
      </w:r>
      <w:r w:rsidR="00CC5618">
        <w:t>.</w:t>
      </w:r>
    </w:p>
    <w:p w14:paraId="2E2B3EF7" w14:textId="77777777" w:rsidR="009838CC" w:rsidRDefault="009838CC">
      <w:pPr>
        <w:pStyle w:val="basic"/>
      </w:pPr>
    </w:p>
    <w:p w14:paraId="4C1B59AE" w14:textId="7E4A1828" w:rsidR="009838CC" w:rsidRDefault="00F92FD3">
      <w:pPr>
        <w:pStyle w:val="code"/>
      </w:pPr>
      <w:r>
        <w:t>(message</w:t>
      </w:r>
      <w:r>
        <w:noBreakHyphen/>
        <w:t>handler</w:t>
      </w:r>
      <w:r>
        <w:noBreakHyphen/>
        <w:t>existp</w:t>
      </w:r>
      <w:r>
        <w:fldChar w:fldCharType="begin"/>
      </w:r>
      <w:r>
        <w:instrText>xe "message</w:instrText>
      </w:r>
      <w:r>
        <w:noBreakHyphen/>
        <w:instrText>handler</w:instrText>
      </w:r>
      <w:r>
        <w:noBreakHyphen/>
        <w:instrText>existp" \b</w:instrText>
      </w:r>
      <w:r>
        <w:fldChar w:fldCharType="end"/>
      </w:r>
      <w:r w:rsidR="009C7162">
        <w:t xml:space="preserve"> &lt;class-name&gt; &lt;handler-name&gt; </w:t>
      </w:r>
      <w:r>
        <w:t>[&lt;handler-type&gt;])</w:t>
      </w:r>
    </w:p>
    <w:p w14:paraId="504C3AC8" w14:textId="77777777" w:rsidR="009838CC" w:rsidRDefault="00F92FD3">
      <w:pPr>
        <w:pStyle w:val="code"/>
      </w:pPr>
      <w:r>
        <w:t xml:space="preserve">&lt;handler-type&gt; ::= around | before | </w:t>
      </w:r>
      <w:r w:rsidRPr="009C7162">
        <w:rPr>
          <w:b/>
          <w:i/>
        </w:rPr>
        <w:t>primary</w:t>
      </w:r>
      <w:r>
        <w:t xml:space="preserve"> | after</w:t>
      </w:r>
    </w:p>
    <w:p w14:paraId="1777EAF1" w14:textId="77777777" w:rsidR="009838CC" w:rsidRDefault="00F92FD3">
      <w:pPr>
        <w:pStyle w:val="Heading4"/>
      </w:pPr>
      <w:r>
        <w:lastRenderedPageBreak/>
        <w:t>12.16.1.12 Determining if a Class can have Direct Instances</w:t>
      </w:r>
    </w:p>
    <w:p w14:paraId="6E7CE2AF" w14:textId="77777777" w:rsidR="009838CC" w:rsidRDefault="00F92FD3">
      <w:pPr>
        <w:pStyle w:val="basic"/>
      </w:pPr>
      <w:r>
        <w:t>This function returns the symbol TRUE if the specified class is abstract, i.e. the class cannot have direct instances, FALSE otherwise.</w:t>
      </w:r>
    </w:p>
    <w:p w14:paraId="48114A2F" w14:textId="77777777" w:rsidR="009838CC" w:rsidRPr="00CC5618" w:rsidRDefault="00F92FD3">
      <w:pPr>
        <w:pStyle w:val="codeheader"/>
      </w:pPr>
      <w:r w:rsidRPr="00CC5618">
        <w:t>Syntax</w:t>
      </w:r>
    </w:p>
    <w:p w14:paraId="5A57DB98" w14:textId="77777777" w:rsidR="009838CC" w:rsidRDefault="00F92FD3">
      <w:pPr>
        <w:pStyle w:val="code"/>
      </w:pPr>
      <w:r>
        <w:t>(class</w:t>
      </w:r>
      <w:r>
        <w:noBreakHyphen/>
        <w:t>abstractp</w:t>
      </w:r>
      <w:r>
        <w:fldChar w:fldCharType="begin"/>
      </w:r>
      <w:r>
        <w:instrText>xe "class</w:instrText>
      </w:r>
      <w:r>
        <w:noBreakHyphen/>
        <w:instrText>abstractp" \b</w:instrText>
      </w:r>
      <w:r>
        <w:fldChar w:fldCharType="end"/>
      </w:r>
      <w:r>
        <w:t xml:space="preserve"> &lt;class-name&gt;)</w:t>
      </w:r>
    </w:p>
    <w:p w14:paraId="77902CFC" w14:textId="77777777" w:rsidR="009838CC" w:rsidRDefault="00F92FD3">
      <w:pPr>
        <w:pStyle w:val="Heading4"/>
      </w:pPr>
      <w:r>
        <w:t>12.16.1.13 Determining if a Class can Satisfy Object Patterns</w:t>
      </w:r>
    </w:p>
    <w:p w14:paraId="711AA66C" w14:textId="77777777" w:rsidR="009838CC" w:rsidRDefault="00F92FD3">
      <w:pPr>
        <w:pStyle w:val="basic"/>
      </w:pPr>
      <w:r>
        <w:t>This function returns the symbol TRUE if the specified class is reactive, i.e. objects of the class can match object patterns, FALSE otherwise.</w:t>
      </w:r>
    </w:p>
    <w:p w14:paraId="266F6636" w14:textId="77777777" w:rsidR="009838CC" w:rsidRPr="00CC5618" w:rsidRDefault="00F92FD3">
      <w:pPr>
        <w:pStyle w:val="codeheader"/>
      </w:pPr>
      <w:r w:rsidRPr="00CC5618">
        <w:t>Syntax</w:t>
      </w:r>
    </w:p>
    <w:p w14:paraId="1AB0EB87" w14:textId="77777777" w:rsidR="009838CC" w:rsidRDefault="00F92FD3">
      <w:pPr>
        <w:pStyle w:val="code"/>
      </w:pPr>
      <w:r>
        <w:t>(class</w:t>
      </w:r>
      <w:r>
        <w:noBreakHyphen/>
        <w:t>reactivep</w:t>
      </w:r>
      <w:r>
        <w:fldChar w:fldCharType="begin"/>
      </w:r>
      <w:r>
        <w:instrText>xe "class</w:instrText>
      </w:r>
      <w:r>
        <w:noBreakHyphen/>
        <w:instrText>reactivep" \b</w:instrText>
      </w:r>
      <w:r>
        <w:fldChar w:fldCharType="end"/>
      </w:r>
      <w:r>
        <w:t xml:space="preserve"> &lt;class-name&gt;)</w:t>
      </w:r>
    </w:p>
    <w:p w14:paraId="10485F94" w14:textId="77777777" w:rsidR="009838CC" w:rsidRDefault="00F92FD3">
      <w:pPr>
        <w:pStyle w:val="Heading4"/>
      </w:pPr>
      <w:r>
        <w:t>12.16.1.14 Getting the List of Superclasses for a Class</w:t>
      </w:r>
    </w:p>
    <w:p w14:paraId="438779D2" w14:textId="77777777" w:rsidR="009838CC" w:rsidRDefault="00F92FD3">
      <w:pPr>
        <w:pStyle w:val="basic"/>
      </w:pPr>
      <w:r>
        <w:t>This function groups the names of the direct superclasses of a class into a multifield variable. If the optional argument “inherit” is given, indirect superclasses are also included. A multifield of length zero is returned if an error occurs.</w:t>
      </w:r>
    </w:p>
    <w:p w14:paraId="3F594AF3" w14:textId="77777777" w:rsidR="009838CC" w:rsidRPr="00CC5618" w:rsidRDefault="00F92FD3">
      <w:pPr>
        <w:pStyle w:val="codeheader"/>
      </w:pPr>
      <w:r w:rsidRPr="00CC5618">
        <w:t>Syntax</w:t>
      </w:r>
    </w:p>
    <w:p w14:paraId="5F9D2810" w14:textId="77777777" w:rsidR="009838CC" w:rsidRDefault="00F92FD3">
      <w:pPr>
        <w:pStyle w:val="code"/>
      </w:pPr>
      <w:r>
        <w:t>(class</w:t>
      </w:r>
      <w:r>
        <w:noBreakHyphen/>
        <w:t>superclasses</w:t>
      </w:r>
      <w:r>
        <w:fldChar w:fldCharType="begin"/>
      </w:r>
      <w:r>
        <w:instrText>xe "class</w:instrText>
      </w:r>
      <w:r>
        <w:noBreakHyphen/>
        <w:instrText>superclasses" \b</w:instrText>
      </w:r>
      <w:r>
        <w:fldChar w:fldCharType="end"/>
      </w:r>
      <w:r>
        <w:t xml:space="preserve"> &lt;class-name&gt; [inherit])</w:t>
      </w:r>
    </w:p>
    <w:p w14:paraId="2B16DB36" w14:textId="77777777" w:rsidR="009838CC" w:rsidRPr="00CC5618" w:rsidRDefault="00F92FD3">
      <w:pPr>
        <w:pStyle w:val="codeheader"/>
      </w:pPr>
      <w:r w:rsidRPr="00CC5618">
        <w:t>Example</w:t>
      </w:r>
    </w:p>
    <w:p w14:paraId="26E46196" w14:textId="77777777" w:rsidR="009838CC" w:rsidRDefault="00F92FD3">
      <w:pPr>
        <w:pStyle w:val="code"/>
      </w:pPr>
      <w:r>
        <w:t>CLIPS&gt; (class-superclasses INTEGER)</w:t>
      </w:r>
    </w:p>
    <w:p w14:paraId="22808F76" w14:textId="77777777" w:rsidR="009838CC" w:rsidRDefault="00F92FD3">
      <w:pPr>
        <w:pStyle w:val="code"/>
      </w:pPr>
      <w:r>
        <w:t>(NUMBER)</w:t>
      </w:r>
    </w:p>
    <w:p w14:paraId="390C5EC9" w14:textId="77777777" w:rsidR="009838CC" w:rsidRDefault="00F92FD3">
      <w:pPr>
        <w:pStyle w:val="code"/>
      </w:pPr>
      <w:r>
        <w:t>CLIPS&gt; (class-superclasses INTEGER inherit)</w:t>
      </w:r>
    </w:p>
    <w:p w14:paraId="2A9D1259" w14:textId="77777777" w:rsidR="009838CC" w:rsidRDefault="00F92FD3">
      <w:pPr>
        <w:pStyle w:val="code"/>
      </w:pPr>
      <w:r>
        <w:t>(NUMBER PRIMITIVE OBJECT)</w:t>
      </w:r>
    </w:p>
    <w:p w14:paraId="66D5A530" w14:textId="77777777" w:rsidR="009838CC" w:rsidRDefault="00F92FD3">
      <w:pPr>
        <w:pStyle w:val="code"/>
      </w:pPr>
      <w:r>
        <w:t>CLIPS&gt;</w:t>
      </w:r>
    </w:p>
    <w:p w14:paraId="2D2F1FDE" w14:textId="77777777" w:rsidR="009838CC" w:rsidRDefault="00F92FD3">
      <w:pPr>
        <w:pStyle w:val="Heading4"/>
      </w:pPr>
      <w:r>
        <w:t>12.16.1.15 Getting the List of Subclasses for a Class</w:t>
      </w:r>
    </w:p>
    <w:p w14:paraId="03E6640A" w14:textId="77777777" w:rsidR="009838CC" w:rsidRDefault="00F92FD3">
      <w:pPr>
        <w:pStyle w:val="basic"/>
      </w:pPr>
      <w:r>
        <w:t>This function groups the names of the direct subclasses of a class into a multifield variable. If the optional argument “inherit” is given, indirect subclasses are also included. A multifield of length zero is returned if an error occurs.</w:t>
      </w:r>
    </w:p>
    <w:p w14:paraId="389885B0" w14:textId="77777777" w:rsidR="009838CC" w:rsidRPr="00CC5618" w:rsidRDefault="00F92FD3">
      <w:pPr>
        <w:pStyle w:val="codeheader"/>
      </w:pPr>
      <w:r w:rsidRPr="00CC5618">
        <w:t>Syntax</w:t>
      </w:r>
    </w:p>
    <w:p w14:paraId="4E4D714D" w14:textId="77777777" w:rsidR="009838CC" w:rsidRDefault="00F92FD3">
      <w:pPr>
        <w:pStyle w:val="code"/>
      </w:pPr>
      <w:r>
        <w:t>(class</w:t>
      </w:r>
      <w:r>
        <w:noBreakHyphen/>
        <w:t>subclasses</w:t>
      </w:r>
      <w:r>
        <w:fldChar w:fldCharType="begin"/>
      </w:r>
      <w:r>
        <w:instrText>xe "class</w:instrText>
      </w:r>
      <w:r>
        <w:noBreakHyphen/>
        <w:instrText>subclasses" \b</w:instrText>
      </w:r>
      <w:r>
        <w:fldChar w:fldCharType="end"/>
      </w:r>
      <w:r>
        <w:t xml:space="preserve"> &lt;class-name&gt; [inherit])</w:t>
      </w:r>
    </w:p>
    <w:p w14:paraId="0C0071F0" w14:textId="77777777" w:rsidR="009838CC" w:rsidRPr="00CC5618" w:rsidRDefault="00F92FD3">
      <w:pPr>
        <w:pStyle w:val="codeheader"/>
      </w:pPr>
      <w:r w:rsidRPr="00CC5618">
        <w:lastRenderedPageBreak/>
        <w:t>Example</w:t>
      </w:r>
    </w:p>
    <w:p w14:paraId="081FCB4C" w14:textId="77777777" w:rsidR="009838CC" w:rsidRDefault="00F92FD3">
      <w:pPr>
        <w:pStyle w:val="code"/>
      </w:pPr>
      <w:r>
        <w:t>CLIPS&gt; (class-subclasses PRIMITIVE)</w:t>
      </w:r>
    </w:p>
    <w:p w14:paraId="46C6E48C" w14:textId="4A34BFB6" w:rsidR="009838CC" w:rsidRDefault="00CA0B01">
      <w:pPr>
        <w:pStyle w:val="code"/>
      </w:pPr>
      <w:r w:rsidRPr="00CA0B01">
        <w:t>(NUMBER LEXEME MULTIFIELD ADDRESS INSTANCE)</w:t>
      </w:r>
    </w:p>
    <w:p w14:paraId="573AA2B4" w14:textId="77777777" w:rsidR="009838CC" w:rsidRDefault="00F92FD3">
      <w:pPr>
        <w:pStyle w:val="code"/>
      </w:pPr>
      <w:r>
        <w:t>CLIPS&gt; (class-subclasses PRIMITIVE inherit)</w:t>
      </w:r>
    </w:p>
    <w:p w14:paraId="7F80B70B" w14:textId="77777777" w:rsidR="009838CC" w:rsidRDefault="00F92FD3">
      <w:pPr>
        <w:pStyle w:val="code"/>
      </w:pPr>
      <w:r>
        <w:t>(NUMBER INTEGER FLOAT LEXEME SYMBOL STRING MULTIFIELD ADDRESS EXTERNAL-ADDRESS FACT-ADDRESS INSTANCE-ADDRESS INSTANCE INSTANCE-NAME)</w:t>
      </w:r>
    </w:p>
    <w:p w14:paraId="07FB112B" w14:textId="77777777" w:rsidR="009838CC" w:rsidRDefault="00F92FD3">
      <w:pPr>
        <w:pStyle w:val="code"/>
      </w:pPr>
      <w:r>
        <w:t>CLIPS&gt;</w:t>
      </w:r>
    </w:p>
    <w:p w14:paraId="45CE4EF3" w14:textId="77777777" w:rsidR="009838CC" w:rsidRDefault="00F92FD3">
      <w:pPr>
        <w:pStyle w:val="Heading4"/>
      </w:pPr>
      <w:r>
        <w:t>12.16.1.16 Getting the List of Slots for a Class</w:t>
      </w:r>
    </w:p>
    <w:p w14:paraId="16B7A030" w14:textId="77777777" w:rsidR="009838CC" w:rsidRDefault="00F92FD3">
      <w:pPr>
        <w:pStyle w:val="basic"/>
      </w:pPr>
      <w:r>
        <w:t>This function groups the names of the explicitly defined slots of a class into a multifield variable. If the optional argument “inherit” is given, inherited slots are also included. A multifield of length zero is returned if an error occurs.</w:t>
      </w:r>
    </w:p>
    <w:p w14:paraId="1D891819" w14:textId="77777777" w:rsidR="009838CC" w:rsidRPr="00CC5618" w:rsidRDefault="00F92FD3">
      <w:pPr>
        <w:pStyle w:val="codeheader"/>
      </w:pPr>
      <w:r w:rsidRPr="00CC5618">
        <w:t>Syntax</w:t>
      </w:r>
    </w:p>
    <w:p w14:paraId="2F6E3593" w14:textId="77777777" w:rsidR="009838CC" w:rsidRDefault="00F92FD3">
      <w:pPr>
        <w:pStyle w:val="code"/>
      </w:pPr>
      <w:r>
        <w:t>(class</w:t>
      </w:r>
      <w:r>
        <w:noBreakHyphen/>
        <w:t>slots</w:t>
      </w:r>
      <w:r>
        <w:fldChar w:fldCharType="begin"/>
      </w:r>
      <w:r>
        <w:instrText>xe "class</w:instrText>
      </w:r>
      <w:r>
        <w:noBreakHyphen/>
        <w:instrText>slots" \b</w:instrText>
      </w:r>
      <w:r>
        <w:fldChar w:fldCharType="end"/>
      </w:r>
      <w:r>
        <w:t xml:space="preserve"> &lt;class-name&gt; [inherit])</w:t>
      </w:r>
    </w:p>
    <w:p w14:paraId="320A0E9D" w14:textId="77777777" w:rsidR="009838CC" w:rsidRPr="00CC5618" w:rsidRDefault="00F92FD3">
      <w:pPr>
        <w:pStyle w:val="codeheader"/>
      </w:pPr>
      <w:r w:rsidRPr="00CC5618">
        <w:t>Example</w:t>
      </w:r>
    </w:p>
    <w:p w14:paraId="46DF5814" w14:textId="77777777" w:rsidR="009838CC" w:rsidRDefault="00F92FD3">
      <w:pPr>
        <w:pStyle w:val="code"/>
      </w:pPr>
      <w:r>
        <w:t>CLIPS&gt; (defclass A (is-a USER) (slot x))</w:t>
      </w:r>
    </w:p>
    <w:p w14:paraId="0142D634" w14:textId="77777777" w:rsidR="009838CC" w:rsidRDefault="00F92FD3">
      <w:pPr>
        <w:pStyle w:val="code"/>
      </w:pPr>
      <w:r>
        <w:t>CLIPS&gt; (defclass B (is-a A) (slot y))</w:t>
      </w:r>
    </w:p>
    <w:p w14:paraId="7C2041AF" w14:textId="77777777" w:rsidR="009838CC" w:rsidRDefault="00F92FD3">
      <w:pPr>
        <w:pStyle w:val="code"/>
      </w:pPr>
      <w:r>
        <w:t>CLIPS&gt; (class-slots B)</w:t>
      </w:r>
    </w:p>
    <w:p w14:paraId="7C84CAA3" w14:textId="77777777" w:rsidR="009838CC" w:rsidRDefault="00F92FD3">
      <w:pPr>
        <w:pStyle w:val="code"/>
      </w:pPr>
      <w:r>
        <w:t>(y)</w:t>
      </w:r>
    </w:p>
    <w:p w14:paraId="0D5EC288" w14:textId="77777777" w:rsidR="009838CC" w:rsidRDefault="00F92FD3">
      <w:pPr>
        <w:pStyle w:val="code"/>
      </w:pPr>
      <w:r>
        <w:t>CLIPS&gt; (class-slots B inherit)</w:t>
      </w:r>
    </w:p>
    <w:p w14:paraId="0759A3DE" w14:textId="77777777" w:rsidR="009838CC" w:rsidRDefault="00F92FD3">
      <w:pPr>
        <w:pStyle w:val="code"/>
      </w:pPr>
      <w:r>
        <w:t>(x y)</w:t>
      </w:r>
    </w:p>
    <w:p w14:paraId="14F02191" w14:textId="77777777" w:rsidR="009838CC" w:rsidRDefault="00F92FD3">
      <w:pPr>
        <w:pStyle w:val="code"/>
      </w:pPr>
      <w:r>
        <w:t>CLIPS&gt;</w:t>
      </w:r>
    </w:p>
    <w:p w14:paraId="5B4467B4" w14:textId="77777777" w:rsidR="009838CC" w:rsidRDefault="00F92FD3">
      <w:pPr>
        <w:pStyle w:val="Heading4"/>
      </w:pPr>
      <w:r>
        <w:t>12.16.1.17 Getting the List of Message</w:t>
      </w:r>
      <w:r>
        <w:noBreakHyphen/>
        <w:t>Handlers for a Class</w:t>
      </w:r>
    </w:p>
    <w:p w14:paraId="6A4B4EC9" w14:textId="77777777" w:rsidR="009838CC" w:rsidRDefault="00F92FD3">
      <w:pPr>
        <w:pStyle w:val="basic"/>
      </w:pPr>
      <w:r>
        <w:t>This function groups the class names, message names and message types of the message</w:t>
      </w:r>
      <w:r>
        <w:noBreakHyphen/>
        <w:t>handlers attached direct to class into a multifield variable (implicit slot</w:t>
      </w:r>
      <w:r>
        <w:noBreakHyphen/>
        <w:t>accessors are not included). If the optional argument “inherit” is given, inherited message</w:t>
      </w:r>
      <w:r>
        <w:noBreakHyphen/>
        <w:t>handlers are also included.  A multifield of length zero is returned if an error occurs.</w:t>
      </w:r>
    </w:p>
    <w:p w14:paraId="661A7286" w14:textId="77777777" w:rsidR="009838CC" w:rsidRPr="00CC5618" w:rsidRDefault="00F92FD3">
      <w:pPr>
        <w:pStyle w:val="codeheader"/>
      </w:pPr>
      <w:r w:rsidRPr="00CC5618">
        <w:t>Syntax</w:t>
      </w:r>
    </w:p>
    <w:p w14:paraId="1FA86209" w14:textId="77777777" w:rsidR="009838CC" w:rsidRDefault="00F92FD3">
      <w:pPr>
        <w:pStyle w:val="code"/>
      </w:pPr>
      <w:r>
        <w:t>(get</w:t>
      </w:r>
      <w:r>
        <w:noBreakHyphen/>
        <w:t>defmessage</w:t>
      </w:r>
      <w:r>
        <w:noBreakHyphen/>
        <w:t>handler</w:t>
      </w:r>
      <w:r>
        <w:noBreakHyphen/>
        <w:t>list</w:t>
      </w:r>
      <w:r>
        <w:fldChar w:fldCharType="begin"/>
      </w:r>
      <w:r>
        <w:instrText>xe "get</w:instrText>
      </w:r>
      <w:r>
        <w:noBreakHyphen/>
        <w:instrText>defmessage</w:instrText>
      </w:r>
      <w:r>
        <w:noBreakHyphen/>
        <w:instrText>handler</w:instrText>
      </w:r>
      <w:r>
        <w:noBreakHyphen/>
        <w:instrText>list" \b</w:instrText>
      </w:r>
      <w:r>
        <w:fldChar w:fldCharType="end"/>
      </w:r>
      <w:r>
        <w:t xml:space="preserve"> &lt;class-name&gt; [inherit])</w:t>
      </w:r>
    </w:p>
    <w:p w14:paraId="19C5C791" w14:textId="77777777" w:rsidR="009838CC" w:rsidRPr="00CC5618" w:rsidRDefault="00F92FD3">
      <w:pPr>
        <w:pStyle w:val="codeheader"/>
      </w:pPr>
      <w:r w:rsidRPr="00CC5618">
        <w:t>Example</w:t>
      </w:r>
    </w:p>
    <w:p w14:paraId="5385C66A" w14:textId="77777777" w:rsidR="009838CC" w:rsidRDefault="00F92FD3">
      <w:pPr>
        <w:pStyle w:val="code"/>
      </w:pPr>
      <w:r>
        <w:t>CLIPS&gt; (clear)</w:t>
      </w:r>
    </w:p>
    <w:p w14:paraId="4E19A7F3" w14:textId="77777777" w:rsidR="009838CC" w:rsidRDefault="00F92FD3">
      <w:pPr>
        <w:pStyle w:val="code"/>
      </w:pPr>
      <w:r>
        <w:t>CLIPS&gt; (defclass A (is-a USER))</w:t>
      </w:r>
    </w:p>
    <w:p w14:paraId="494CEE24" w14:textId="77777777" w:rsidR="009838CC" w:rsidRDefault="00F92FD3">
      <w:pPr>
        <w:pStyle w:val="code"/>
      </w:pPr>
      <w:r>
        <w:t>CLIPS&gt; (defmessage-handler A foo ())</w:t>
      </w:r>
    </w:p>
    <w:p w14:paraId="2758C541" w14:textId="77777777" w:rsidR="009838CC" w:rsidRDefault="00F92FD3">
      <w:pPr>
        <w:pStyle w:val="code"/>
      </w:pPr>
      <w:r>
        <w:t>CLIPS&gt; (get-defmessage-handler-list A)</w:t>
      </w:r>
    </w:p>
    <w:p w14:paraId="139410DA" w14:textId="77777777" w:rsidR="009838CC" w:rsidRDefault="00F92FD3">
      <w:pPr>
        <w:pStyle w:val="code"/>
      </w:pPr>
      <w:r>
        <w:t>(A foo primary)</w:t>
      </w:r>
    </w:p>
    <w:p w14:paraId="3257448D" w14:textId="77777777" w:rsidR="009838CC" w:rsidRDefault="00F92FD3">
      <w:pPr>
        <w:pStyle w:val="code"/>
      </w:pPr>
      <w:r>
        <w:t>CLIPS&gt; (get-defmessage-handler-list A inherit)</w:t>
      </w:r>
    </w:p>
    <w:p w14:paraId="6F64EFC3" w14:textId="77777777" w:rsidR="00AA23C8" w:rsidRDefault="00AA23C8" w:rsidP="00AA23C8">
      <w:pPr>
        <w:pStyle w:val="code"/>
      </w:pPr>
      <w:r>
        <w:lastRenderedPageBreak/>
        <w:t>(USER init primary USER delete primary USER create primary USER print primary USER direct-modify primary USER message-modify primary USER direct-duplicate primary USER message-duplicate primary A foo primary)</w:t>
      </w:r>
    </w:p>
    <w:p w14:paraId="3061F5FF" w14:textId="0E4EF7BD" w:rsidR="009838CC" w:rsidRDefault="00AA23C8" w:rsidP="00AA23C8">
      <w:pPr>
        <w:pStyle w:val="code"/>
      </w:pPr>
      <w:r>
        <w:t>CLIPS</w:t>
      </w:r>
      <w:r w:rsidR="00F92FD3">
        <w:t>&gt;</w:t>
      </w:r>
    </w:p>
    <w:p w14:paraId="3927002B" w14:textId="77777777" w:rsidR="009838CC" w:rsidRDefault="00F92FD3">
      <w:pPr>
        <w:pStyle w:val="Heading4"/>
      </w:pPr>
      <w:r>
        <w:t>12.16.1.18 Getting the List of Facets for a Slot</w:t>
      </w:r>
    </w:p>
    <w:p w14:paraId="283E44DE" w14:textId="77777777" w:rsidR="009838CC" w:rsidRDefault="00F92FD3">
      <w:pPr>
        <w:pStyle w:val="basic"/>
      </w:pPr>
      <w:r>
        <w:t>This function returns a multifield listing the facet values for the specified slot (the slot can be inherited or explicitly defined for the class). A multifield of length zero is returned if an error occurs. Following is a table indicating what each field represents and its possible values:</w:t>
      </w:r>
    </w:p>
    <w:p w14:paraId="7C4EEC01" w14:textId="77777777" w:rsidR="00FC4020" w:rsidRDefault="00FC4020">
      <w:pPr>
        <w:pStyle w:val="basic"/>
      </w:pPr>
    </w:p>
    <w:tbl>
      <w:tblPr>
        <w:tblW w:w="9360" w:type="dxa"/>
        <w:jc w:val="center"/>
        <w:tblInd w:w="60" w:type="dxa"/>
        <w:tblLayout w:type="fixed"/>
        <w:tblCellMar>
          <w:left w:w="0" w:type="dxa"/>
          <w:right w:w="0" w:type="dxa"/>
        </w:tblCellMar>
        <w:tblLook w:val="04A0" w:firstRow="1" w:lastRow="0" w:firstColumn="1" w:lastColumn="0" w:noHBand="0" w:noVBand="1"/>
      </w:tblPr>
      <w:tblGrid>
        <w:gridCol w:w="870"/>
        <w:gridCol w:w="2340"/>
        <w:gridCol w:w="1980"/>
        <w:gridCol w:w="4170"/>
      </w:tblGrid>
      <w:tr w:rsidR="00FC4020" w:rsidRPr="00FC4020" w14:paraId="575B2AE0" w14:textId="77777777" w:rsidTr="00FD6ED8">
        <w:trPr>
          <w:trHeight w:val="225"/>
          <w:jc w:val="center"/>
        </w:trPr>
        <w:tc>
          <w:tcPr>
            <w:tcW w:w="87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24B4EC8" w14:textId="77777777" w:rsidR="00FC4020" w:rsidRPr="00FC4020" w:rsidRDefault="00FC4020" w:rsidP="00FC4020">
            <w:pPr>
              <w:keepNext/>
              <w:spacing w:line="240" w:lineRule="auto"/>
              <w:ind w:left="60"/>
              <w:rPr>
                <w:rFonts w:eastAsiaTheme="minorEastAsia"/>
                <w:szCs w:val="24"/>
              </w:rPr>
            </w:pPr>
            <w:r w:rsidRPr="00FC4020">
              <w:rPr>
                <w:rFonts w:eastAsiaTheme="minorEastAsia"/>
                <w:b/>
                <w:bCs/>
                <w:color w:val="000000"/>
                <w:szCs w:val="24"/>
              </w:rPr>
              <w:t>Field</w:t>
            </w:r>
          </w:p>
        </w:tc>
        <w:tc>
          <w:tcPr>
            <w:tcW w:w="2340"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E19F4F2" w14:textId="77777777" w:rsidR="00FC4020" w:rsidRPr="00FC4020" w:rsidRDefault="00FC4020" w:rsidP="00FC4020">
            <w:pPr>
              <w:keepNext/>
              <w:spacing w:line="240" w:lineRule="auto"/>
              <w:ind w:left="60"/>
              <w:rPr>
                <w:rFonts w:eastAsiaTheme="minorEastAsia"/>
                <w:szCs w:val="24"/>
              </w:rPr>
            </w:pPr>
            <w:r w:rsidRPr="00FC4020">
              <w:rPr>
                <w:rFonts w:eastAsiaTheme="minorEastAsia"/>
                <w:b/>
                <w:bCs/>
                <w:color w:val="000000"/>
                <w:szCs w:val="24"/>
              </w:rPr>
              <w:t>Meaning</w:t>
            </w:r>
          </w:p>
        </w:tc>
        <w:tc>
          <w:tcPr>
            <w:tcW w:w="1980"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4D6BAC9" w14:textId="77777777" w:rsidR="00FC4020" w:rsidRPr="00FC4020" w:rsidRDefault="00FC4020" w:rsidP="00FC4020">
            <w:pPr>
              <w:keepNext/>
              <w:spacing w:line="240" w:lineRule="auto"/>
              <w:ind w:firstLine="60"/>
              <w:rPr>
                <w:rFonts w:eastAsiaTheme="minorEastAsia"/>
                <w:szCs w:val="24"/>
              </w:rPr>
            </w:pPr>
            <w:r w:rsidRPr="00FC4020">
              <w:rPr>
                <w:rFonts w:eastAsiaTheme="minorEastAsia"/>
                <w:b/>
                <w:bCs/>
                <w:color w:val="000000"/>
                <w:szCs w:val="24"/>
              </w:rPr>
              <w:t>Values</w:t>
            </w:r>
          </w:p>
        </w:tc>
        <w:tc>
          <w:tcPr>
            <w:tcW w:w="4170"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1CC89DD1" w14:textId="77777777" w:rsidR="00FC4020" w:rsidRPr="00FC4020" w:rsidRDefault="00FC4020" w:rsidP="00FC4020">
            <w:pPr>
              <w:keepNext/>
              <w:spacing w:line="240" w:lineRule="auto"/>
              <w:ind w:firstLine="60"/>
              <w:rPr>
                <w:rFonts w:eastAsiaTheme="minorEastAsia"/>
                <w:szCs w:val="24"/>
              </w:rPr>
            </w:pPr>
            <w:r w:rsidRPr="00FC4020">
              <w:rPr>
                <w:rFonts w:eastAsiaTheme="minorEastAsia"/>
                <w:b/>
                <w:bCs/>
                <w:color w:val="000000"/>
                <w:szCs w:val="24"/>
              </w:rPr>
              <w:t>Explanation</w:t>
            </w:r>
          </w:p>
        </w:tc>
      </w:tr>
      <w:tr w:rsidR="00FC4020" w:rsidRPr="00FC4020" w14:paraId="04093ED0"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5F88A5F2"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1</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53153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Field Type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66108AA"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SGL/MLT</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3963202"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Single-field or multifield</w:t>
            </w:r>
          </w:p>
        </w:tc>
      </w:tr>
      <w:tr w:rsidR="00FC4020" w:rsidRPr="00FC4020" w14:paraId="7E08166A"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1BB5AFF"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2</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3B9ED3A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Default Value</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729D660"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STC/DYN/NIL</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B12099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Static, dynamic, or none</w:t>
            </w:r>
          </w:p>
        </w:tc>
      </w:tr>
      <w:tr w:rsidR="00FC4020" w:rsidRPr="00FC4020" w14:paraId="186ABA6E"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750D1E1"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3</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290517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Inheritance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92534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INH/NIL</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99230E7"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Inheritable by other classes or not</w:t>
            </w:r>
          </w:p>
        </w:tc>
      </w:tr>
      <w:tr w:rsidR="00FC4020" w:rsidRPr="00FC4020" w14:paraId="28B6DD36"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17EBD64"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4</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6347E5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Access</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26DFC7B8"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RW/R/INT</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71FD97D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Read-write, read-only, or initialize-only</w:t>
            </w:r>
          </w:p>
        </w:tc>
      </w:tr>
      <w:tr w:rsidR="00FC4020" w:rsidRPr="00FC4020" w14:paraId="05F0FE10"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0A512CD3"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5</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3143B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Storage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7FF8BA2"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LCL/SHR</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19CC2F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Local or shared</w:t>
            </w:r>
          </w:p>
        </w:tc>
      </w:tr>
      <w:tr w:rsidR="00FC4020" w:rsidRPr="00FC4020" w14:paraId="5C00F947"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94F6E5A"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6</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749318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Pattern-Match</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DFF23F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RCT/NIL</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014E0CE"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Reactive or non-reactive</w:t>
            </w:r>
          </w:p>
        </w:tc>
      </w:tr>
      <w:tr w:rsidR="00FC4020" w:rsidRPr="00FC4020" w14:paraId="0BB5575F"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C680CB5"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7</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BC5585"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Source</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299A06"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EXC/CMP</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9068F5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Exclusive or composite</w:t>
            </w:r>
          </w:p>
        </w:tc>
      </w:tr>
      <w:tr w:rsidR="00FC4020" w:rsidRPr="00FC4020" w14:paraId="52D3AA76" w14:textId="77777777" w:rsidTr="00FD6ED8">
        <w:trPr>
          <w:trHeight w:val="195"/>
          <w:jc w:val="center"/>
        </w:trPr>
        <w:tc>
          <w:tcPr>
            <w:tcW w:w="8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6E5807F"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8</w:t>
            </w:r>
          </w:p>
        </w:tc>
        <w:tc>
          <w:tcPr>
            <w:tcW w:w="234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D7F6FAF"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Visibility</w:t>
            </w:r>
          </w:p>
        </w:tc>
        <w:tc>
          <w:tcPr>
            <w:tcW w:w="1980"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CEC8DD3"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PUB/PRV</w:t>
            </w:r>
          </w:p>
        </w:tc>
        <w:tc>
          <w:tcPr>
            <w:tcW w:w="4170"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A09BE3B"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Public or private</w:t>
            </w:r>
          </w:p>
        </w:tc>
      </w:tr>
      <w:tr w:rsidR="00FC4020" w:rsidRPr="00FC4020" w14:paraId="013957D0" w14:textId="77777777" w:rsidTr="00FD6ED8">
        <w:trPr>
          <w:trHeight w:val="210"/>
          <w:jc w:val="center"/>
        </w:trPr>
        <w:tc>
          <w:tcPr>
            <w:tcW w:w="8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1D3F4038" w14:textId="77777777" w:rsidR="00FC4020" w:rsidRPr="00FC4020" w:rsidRDefault="00FC4020" w:rsidP="00FC4020">
            <w:pPr>
              <w:keepNext/>
              <w:spacing w:line="240" w:lineRule="auto"/>
              <w:ind w:left="60"/>
              <w:rPr>
                <w:rFonts w:eastAsiaTheme="minorEastAsia"/>
                <w:szCs w:val="24"/>
              </w:rPr>
            </w:pPr>
            <w:r w:rsidRPr="00FC4020">
              <w:rPr>
                <w:rFonts w:eastAsiaTheme="minorEastAsia"/>
                <w:color w:val="000000"/>
                <w:szCs w:val="24"/>
              </w:rPr>
              <w:t>9</w:t>
            </w:r>
          </w:p>
        </w:tc>
        <w:tc>
          <w:tcPr>
            <w:tcW w:w="234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E8F6589"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Automatic Accessors</w:t>
            </w:r>
          </w:p>
        </w:tc>
        <w:tc>
          <w:tcPr>
            <w:tcW w:w="198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E36ED4A"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R/W/RW/NIL</w:t>
            </w:r>
          </w:p>
        </w:tc>
        <w:tc>
          <w:tcPr>
            <w:tcW w:w="4170"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C3A3CC0" w14:textId="77777777" w:rsidR="00FC4020" w:rsidRPr="00FC4020" w:rsidRDefault="00FC4020" w:rsidP="00FC4020">
            <w:pPr>
              <w:keepNext/>
              <w:spacing w:line="225" w:lineRule="atLeast"/>
              <w:ind w:left="60"/>
              <w:rPr>
                <w:rFonts w:eastAsiaTheme="minorEastAsia"/>
                <w:szCs w:val="24"/>
              </w:rPr>
            </w:pPr>
            <w:r w:rsidRPr="00FC4020">
              <w:rPr>
                <w:rFonts w:eastAsiaTheme="minorEastAsia"/>
                <w:color w:val="000000"/>
                <w:szCs w:val="24"/>
              </w:rPr>
              <w:t>Read, write, read-write, or none</w:t>
            </w:r>
          </w:p>
        </w:tc>
      </w:tr>
      <w:tr w:rsidR="00FC4020" w:rsidRPr="00FC4020" w14:paraId="17ECF2B8" w14:textId="77777777" w:rsidTr="00FD6ED8">
        <w:trPr>
          <w:trHeight w:val="210"/>
          <w:jc w:val="center"/>
        </w:trPr>
        <w:tc>
          <w:tcPr>
            <w:tcW w:w="87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0FEA73AC" w14:textId="77777777" w:rsidR="00FC4020" w:rsidRPr="00FC4020" w:rsidRDefault="00FC4020" w:rsidP="00FC4020">
            <w:pPr>
              <w:spacing w:line="240" w:lineRule="auto"/>
              <w:ind w:left="60"/>
              <w:rPr>
                <w:rFonts w:eastAsiaTheme="minorEastAsia"/>
                <w:szCs w:val="24"/>
              </w:rPr>
            </w:pPr>
            <w:r w:rsidRPr="00FC4020">
              <w:rPr>
                <w:rFonts w:eastAsiaTheme="minorEastAsia"/>
                <w:color w:val="000000"/>
                <w:szCs w:val="24"/>
              </w:rPr>
              <w:t>10</w:t>
            </w:r>
          </w:p>
        </w:tc>
        <w:tc>
          <w:tcPr>
            <w:tcW w:w="2340" w:type="dxa"/>
            <w:tcBorders>
              <w:top w:val="single" w:sz="6" w:space="0" w:color="000000"/>
              <w:left w:val="single" w:sz="6"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30644E4D"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Override-Message</w:t>
            </w:r>
          </w:p>
        </w:tc>
        <w:tc>
          <w:tcPr>
            <w:tcW w:w="1980" w:type="dxa"/>
            <w:tcBorders>
              <w:top w:val="single" w:sz="6" w:space="0" w:color="000000"/>
              <w:left w:val="single" w:sz="6" w:space="0" w:color="000000"/>
              <w:bottom w:val="single" w:sz="12" w:space="0" w:color="000000"/>
              <w:right w:val="single" w:sz="6" w:space="0" w:color="000000"/>
            </w:tcBorders>
            <w:shd w:val="clear" w:color="auto" w:fill="F5F5F5"/>
            <w:tcMar>
              <w:top w:w="60" w:type="dxa"/>
              <w:left w:w="60" w:type="dxa"/>
              <w:bottom w:w="60" w:type="dxa"/>
              <w:right w:w="60" w:type="dxa"/>
            </w:tcMar>
            <w:vAlign w:val="center"/>
            <w:hideMark/>
          </w:tcPr>
          <w:p w14:paraId="131CA386"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&lt;message-name&gt;</w:t>
            </w:r>
          </w:p>
        </w:tc>
        <w:tc>
          <w:tcPr>
            <w:tcW w:w="4170"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4CBA08B5" w14:textId="77777777" w:rsidR="00FC4020" w:rsidRPr="00FC4020" w:rsidRDefault="00FC4020" w:rsidP="00FC4020">
            <w:pPr>
              <w:spacing w:line="225" w:lineRule="atLeast"/>
              <w:ind w:left="60"/>
              <w:rPr>
                <w:rFonts w:eastAsiaTheme="minorEastAsia"/>
                <w:szCs w:val="24"/>
              </w:rPr>
            </w:pPr>
            <w:r w:rsidRPr="00FC4020">
              <w:rPr>
                <w:rFonts w:eastAsiaTheme="minorEastAsia"/>
                <w:color w:val="000000"/>
                <w:szCs w:val="24"/>
              </w:rPr>
              <w:t>Name of message sent for slot-overrides</w:t>
            </w:r>
          </w:p>
        </w:tc>
      </w:tr>
    </w:tbl>
    <w:p w14:paraId="7AC0D7FF" w14:textId="77777777" w:rsidR="00FC4020" w:rsidRDefault="00FC4020">
      <w:pPr>
        <w:pStyle w:val="basic"/>
      </w:pPr>
    </w:p>
    <w:p w14:paraId="1309524F" w14:textId="77777777" w:rsidR="009838CC" w:rsidRDefault="00F92FD3">
      <w:pPr>
        <w:pStyle w:val="basic"/>
      </w:pPr>
      <w:r>
        <w:t>See section 9.3.3 for more details on slot facets.</w:t>
      </w:r>
    </w:p>
    <w:p w14:paraId="67A76183" w14:textId="77777777" w:rsidR="009838CC" w:rsidRPr="00CC5618" w:rsidRDefault="00F92FD3">
      <w:pPr>
        <w:pStyle w:val="codeheader"/>
      </w:pPr>
      <w:r w:rsidRPr="00CC5618">
        <w:t>Syntax</w:t>
      </w:r>
    </w:p>
    <w:p w14:paraId="1B54BD01" w14:textId="77777777" w:rsidR="009838CC" w:rsidRDefault="00F92FD3">
      <w:pPr>
        <w:pStyle w:val="code"/>
      </w:pPr>
      <w:r>
        <w:t>(slot</w:t>
      </w:r>
      <w:r>
        <w:noBreakHyphen/>
        <w:t>facets</w:t>
      </w:r>
      <w:r>
        <w:fldChar w:fldCharType="begin"/>
      </w:r>
      <w:r>
        <w:instrText>xe "slot</w:instrText>
      </w:r>
      <w:r>
        <w:noBreakHyphen/>
        <w:instrText>facets" \b</w:instrText>
      </w:r>
      <w:r>
        <w:fldChar w:fldCharType="end"/>
      </w:r>
      <w:r>
        <w:t xml:space="preserve"> &lt;class-name&gt; &lt;slot-name&gt;)</w:t>
      </w:r>
    </w:p>
    <w:p w14:paraId="1CE37DBF" w14:textId="77777777" w:rsidR="009838CC" w:rsidRPr="00CC5618" w:rsidRDefault="00F92FD3">
      <w:pPr>
        <w:pStyle w:val="codeheader"/>
      </w:pPr>
      <w:r w:rsidRPr="00CC5618">
        <w:t>Example</w:t>
      </w:r>
    </w:p>
    <w:p w14:paraId="54907DF4" w14:textId="77777777" w:rsidR="00525B8C" w:rsidRDefault="00525B8C" w:rsidP="00525B8C">
      <w:pPr>
        <w:pStyle w:val="code"/>
      </w:pPr>
      <w:r>
        <w:t>CLIPS&gt; (clear)</w:t>
      </w:r>
    </w:p>
    <w:p w14:paraId="463CCA1D" w14:textId="77777777" w:rsidR="00525B8C" w:rsidRDefault="00525B8C" w:rsidP="00525B8C">
      <w:pPr>
        <w:pStyle w:val="code"/>
      </w:pPr>
      <w:r>
        <w:t>CLIPS&gt; (defclass A (is-a USER) (slot x (access read-only)))</w:t>
      </w:r>
    </w:p>
    <w:p w14:paraId="25229786" w14:textId="77777777" w:rsidR="00525B8C" w:rsidRDefault="00525B8C" w:rsidP="00525B8C">
      <w:pPr>
        <w:pStyle w:val="code"/>
      </w:pPr>
      <w:r>
        <w:t>CLIPS&gt; (defclass B (is-a A) (multislot y))</w:t>
      </w:r>
    </w:p>
    <w:p w14:paraId="3B1BB31E" w14:textId="77777777" w:rsidR="00525B8C" w:rsidRDefault="00525B8C" w:rsidP="00525B8C">
      <w:pPr>
        <w:pStyle w:val="code"/>
      </w:pPr>
      <w:r>
        <w:t>CLIPS&gt; (slot-facets B x)</w:t>
      </w:r>
    </w:p>
    <w:p w14:paraId="30B34BA8" w14:textId="77777777" w:rsidR="00525B8C" w:rsidRDefault="00525B8C" w:rsidP="00525B8C">
      <w:pPr>
        <w:pStyle w:val="code"/>
      </w:pPr>
      <w:r>
        <w:t>(SGL STC INH R SHR RCT EXC PRV R NIL)</w:t>
      </w:r>
    </w:p>
    <w:p w14:paraId="696A49FD" w14:textId="77777777" w:rsidR="00525B8C" w:rsidRDefault="00525B8C" w:rsidP="00525B8C">
      <w:pPr>
        <w:pStyle w:val="code"/>
      </w:pPr>
      <w:r>
        <w:t>CLIPS&gt; (slot-facets B y)</w:t>
      </w:r>
    </w:p>
    <w:p w14:paraId="2DA56692" w14:textId="77777777" w:rsidR="00525B8C" w:rsidRDefault="00525B8C" w:rsidP="00525B8C">
      <w:pPr>
        <w:pStyle w:val="code"/>
      </w:pPr>
      <w:r>
        <w:t>(MLT STC INH RW LCL RCT EXC PRV RW put-y)</w:t>
      </w:r>
    </w:p>
    <w:p w14:paraId="7F64E378" w14:textId="3D5CCBF3" w:rsidR="009838CC" w:rsidRDefault="00525B8C" w:rsidP="00525B8C">
      <w:pPr>
        <w:pStyle w:val="code"/>
      </w:pPr>
      <w:r>
        <w:t>CLIPS&gt;</w:t>
      </w:r>
      <w:r w:rsidR="00F92FD3">
        <w:t xml:space="preserve">&gt;  </w:t>
      </w:r>
    </w:p>
    <w:p w14:paraId="5C776F93" w14:textId="77777777" w:rsidR="009838CC" w:rsidRDefault="00F92FD3">
      <w:pPr>
        <w:pStyle w:val="Heading4"/>
      </w:pPr>
      <w:r>
        <w:lastRenderedPageBreak/>
        <w:t>12.16.1.19 Getting the List of Source Classes for a Slot</w:t>
      </w:r>
    </w:p>
    <w:p w14:paraId="6D003357" w14:textId="77777777" w:rsidR="009838CC" w:rsidRDefault="00F92FD3">
      <w:pPr>
        <w:pStyle w:val="basic"/>
      </w:pPr>
      <w:r>
        <w:t>This function groups the names of the classes which provide facets for a slot of a class into a multifield variable.  In the case of an exclusive slot, this multifield will be of length one and contain the name of the contributing class. However, composite slots may have facets from many different classes (see section 9.3.3.6). A multifield of length zero is returned if an error occurs.</w:t>
      </w:r>
    </w:p>
    <w:p w14:paraId="3BBE81BF" w14:textId="77777777" w:rsidR="009838CC" w:rsidRPr="00CC5618" w:rsidRDefault="00F92FD3">
      <w:pPr>
        <w:pStyle w:val="codeheader"/>
      </w:pPr>
      <w:r w:rsidRPr="00CC5618">
        <w:t>Syntax</w:t>
      </w:r>
    </w:p>
    <w:p w14:paraId="16846105" w14:textId="77777777" w:rsidR="009838CC" w:rsidRDefault="00F92FD3">
      <w:pPr>
        <w:pStyle w:val="code"/>
      </w:pPr>
      <w:r>
        <w:t>(slot</w:t>
      </w:r>
      <w:r>
        <w:noBreakHyphen/>
        <w:t>sources</w:t>
      </w:r>
      <w:r>
        <w:fldChar w:fldCharType="begin"/>
      </w:r>
      <w:r>
        <w:instrText>xe "slot</w:instrText>
      </w:r>
      <w:r>
        <w:noBreakHyphen/>
        <w:instrText>sources" \b</w:instrText>
      </w:r>
      <w:r>
        <w:fldChar w:fldCharType="end"/>
      </w:r>
      <w:r>
        <w:t xml:space="preserve"> &lt;class-name&gt; &lt;slot-name&gt;)</w:t>
      </w:r>
    </w:p>
    <w:p w14:paraId="6F8AAE1E" w14:textId="77777777" w:rsidR="009838CC" w:rsidRPr="00CC5618" w:rsidRDefault="00F92FD3">
      <w:pPr>
        <w:pStyle w:val="codeheader"/>
      </w:pPr>
      <w:r w:rsidRPr="00CC5618">
        <w:t>Example</w:t>
      </w:r>
    </w:p>
    <w:p w14:paraId="3646A2AB" w14:textId="77777777" w:rsidR="009838CC" w:rsidRDefault="00F92FD3">
      <w:pPr>
        <w:pStyle w:val="code"/>
      </w:pPr>
      <w:r>
        <w:t>CLIPS&gt; (clear)</w:t>
      </w:r>
    </w:p>
    <w:p w14:paraId="4EDB5801" w14:textId="77777777" w:rsidR="009838CC" w:rsidRDefault="00F92FD3">
      <w:pPr>
        <w:pStyle w:val="code"/>
      </w:pPr>
      <w:r>
        <w:t xml:space="preserve">CLIPS&gt; </w:t>
      </w:r>
    </w:p>
    <w:p w14:paraId="4FCC0F0E" w14:textId="77777777" w:rsidR="009838CC" w:rsidRDefault="00F92FD3">
      <w:pPr>
        <w:pStyle w:val="code"/>
      </w:pPr>
      <w:r>
        <w:t>(defclass A (is-a USER)</w:t>
      </w:r>
    </w:p>
    <w:p w14:paraId="626A6D1E" w14:textId="77777777" w:rsidR="009838CC" w:rsidRDefault="00F92FD3">
      <w:pPr>
        <w:pStyle w:val="code"/>
      </w:pPr>
      <w:r>
        <w:t xml:space="preserve">  (slot x (access read-only)))</w:t>
      </w:r>
    </w:p>
    <w:p w14:paraId="27E8FA5B" w14:textId="77777777" w:rsidR="009838CC" w:rsidRDefault="00F92FD3">
      <w:pPr>
        <w:pStyle w:val="code"/>
      </w:pPr>
      <w:r>
        <w:t xml:space="preserve">CLIPS&gt; </w:t>
      </w:r>
    </w:p>
    <w:p w14:paraId="2FD94276" w14:textId="77777777" w:rsidR="009838CC" w:rsidRDefault="00F92FD3">
      <w:pPr>
        <w:pStyle w:val="code"/>
      </w:pPr>
      <w:r>
        <w:t xml:space="preserve">(defclass B (is-a A) </w:t>
      </w:r>
    </w:p>
    <w:p w14:paraId="3CD774B2" w14:textId="77777777" w:rsidR="009838CC" w:rsidRDefault="00F92FD3">
      <w:pPr>
        <w:pStyle w:val="code"/>
      </w:pPr>
      <w:r>
        <w:t xml:space="preserve">  (slot x (source composite) </w:t>
      </w:r>
    </w:p>
    <w:p w14:paraId="30A4A39C" w14:textId="77777777" w:rsidR="009838CC" w:rsidRDefault="00F92FD3">
      <w:pPr>
        <w:pStyle w:val="code"/>
      </w:pPr>
      <w:r>
        <w:t xml:space="preserve">          (default 100)))</w:t>
      </w:r>
    </w:p>
    <w:p w14:paraId="3725746F" w14:textId="77777777" w:rsidR="009838CC" w:rsidRDefault="00F92FD3">
      <w:pPr>
        <w:pStyle w:val="code"/>
      </w:pPr>
      <w:r>
        <w:t>CLIPS&gt; (defclass C (is-a B))</w:t>
      </w:r>
    </w:p>
    <w:p w14:paraId="32F09B38" w14:textId="77777777" w:rsidR="009838CC" w:rsidRDefault="00F92FD3">
      <w:pPr>
        <w:pStyle w:val="code"/>
      </w:pPr>
      <w:r>
        <w:t>CLIPS&gt; (slot-sources A x)</w:t>
      </w:r>
    </w:p>
    <w:p w14:paraId="537F8577" w14:textId="77777777" w:rsidR="009838CC" w:rsidRDefault="00F92FD3">
      <w:pPr>
        <w:pStyle w:val="code"/>
      </w:pPr>
      <w:r>
        <w:t>(A)</w:t>
      </w:r>
    </w:p>
    <w:p w14:paraId="5E300311" w14:textId="77777777" w:rsidR="009838CC" w:rsidRDefault="00F92FD3">
      <w:pPr>
        <w:pStyle w:val="code"/>
      </w:pPr>
      <w:r>
        <w:t>CLIPS&gt; (slot-sources B x)</w:t>
      </w:r>
    </w:p>
    <w:p w14:paraId="72F27F09" w14:textId="77777777" w:rsidR="009838CC" w:rsidRDefault="00F92FD3">
      <w:pPr>
        <w:pStyle w:val="code"/>
      </w:pPr>
      <w:r>
        <w:t>(A B)</w:t>
      </w:r>
    </w:p>
    <w:p w14:paraId="5C0070A2" w14:textId="77777777" w:rsidR="009838CC" w:rsidRDefault="00F92FD3">
      <w:pPr>
        <w:pStyle w:val="code"/>
      </w:pPr>
      <w:r>
        <w:t>CLIPS&gt; (slot-sources C x)</w:t>
      </w:r>
    </w:p>
    <w:p w14:paraId="17EDD424" w14:textId="77777777" w:rsidR="009838CC" w:rsidRDefault="00F92FD3">
      <w:pPr>
        <w:pStyle w:val="code"/>
      </w:pPr>
      <w:r>
        <w:t>(A B)</w:t>
      </w:r>
    </w:p>
    <w:p w14:paraId="19F02207" w14:textId="77777777" w:rsidR="009838CC" w:rsidRDefault="00F92FD3">
      <w:pPr>
        <w:pStyle w:val="code"/>
      </w:pPr>
      <w:r>
        <w:t>CLIPS&gt;</w:t>
      </w:r>
    </w:p>
    <w:p w14:paraId="2C561BD2" w14:textId="77777777" w:rsidR="009838CC" w:rsidRDefault="00F92FD3">
      <w:pPr>
        <w:pStyle w:val="Heading4"/>
      </w:pPr>
      <w:r>
        <w:t>12.16.1.20 Getting the Primitive Types for a Slot</w:t>
      </w:r>
    </w:p>
    <w:p w14:paraId="7E760062" w14:textId="77777777" w:rsidR="009838CC" w:rsidRDefault="00F92FD3">
      <w:pPr>
        <w:pStyle w:val="basic"/>
      </w:pPr>
      <w:r>
        <w:t>This function groups the names of the primitive types allowed for a slot into a multifield variable. A multifield of length zero is returned if an error occurs.</w:t>
      </w:r>
    </w:p>
    <w:p w14:paraId="0FF9992E" w14:textId="77777777" w:rsidR="009838CC" w:rsidRPr="00CC5618" w:rsidRDefault="00F92FD3">
      <w:pPr>
        <w:pStyle w:val="codeheader"/>
      </w:pPr>
      <w:r w:rsidRPr="00CC5618">
        <w:t>Syntax</w:t>
      </w:r>
    </w:p>
    <w:p w14:paraId="75762AA3" w14:textId="77777777" w:rsidR="009838CC" w:rsidRDefault="00F92FD3">
      <w:pPr>
        <w:pStyle w:val="code"/>
      </w:pPr>
      <w:r>
        <w:t>(slot</w:t>
      </w:r>
      <w:r>
        <w:noBreakHyphen/>
        <w:t>types</w:t>
      </w:r>
      <w:r>
        <w:fldChar w:fldCharType="begin"/>
      </w:r>
      <w:r>
        <w:instrText>xe "slot</w:instrText>
      </w:r>
      <w:r>
        <w:noBreakHyphen/>
        <w:instrText>types" \b</w:instrText>
      </w:r>
      <w:r>
        <w:fldChar w:fldCharType="end"/>
      </w:r>
      <w:r>
        <w:t xml:space="preserve"> &lt;class-name&gt; &lt;slot-name&gt;)</w:t>
      </w:r>
    </w:p>
    <w:p w14:paraId="514EA081" w14:textId="77777777" w:rsidR="009838CC" w:rsidRPr="00CC5618" w:rsidRDefault="00F92FD3">
      <w:pPr>
        <w:pStyle w:val="codeheader"/>
      </w:pPr>
      <w:r w:rsidRPr="00CC5618">
        <w:t>Example</w:t>
      </w:r>
    </w:p>
    <w:p w14:paraId="50706747" w14:textId="77777777" w:rsidR="009838CC" w:rsidRDefault="00F92FD3">
      <w:pPr>
        <w:pStyle w:val="code"/>
      </w:pPr>
      <w:r>
        <w:t>CLIPS&gt; (clear)</w:t>
      </w:r>
    </w:p>
    <w:p w14:paraId="0336F6A6" w14:textId="49EC8907" w:rsidR="009838CC" w:rsidRDefault="00F92FD3">
      <w:pPr>
        <w:pStyle w:val="code"/>
      </w:pPr>
      <w:r>
        <w:t>CLIPS&gt; (defclass A (is-a USER) (slot y (type INTEGER LEXEME)))</w:t>
      </w:r>
    </w:p>
    <w:p w14:paraId="6EA0E856" w14:textId="77777777" w:rsidR="009838CC" w:rsidRDefault="00F92FD3">
      <w:pPr>
        <w:pStyle w:val="code"/>
      </w:pPr>
      <w:r>
        <w:t>CLIPS&gt; (slot-types A y)</w:t>
      </w:r>
    </w:p>
    <w:p w14:paraId="2DFE27A0" w14:textId="77777777" w:rsidR="009838CC" w:rsidRDefault="00F92FD3">
      <w:pPr>
        <w:pStyle w:val="code"/>
      </w:pPr>
      <w:r>
        <w:t>(INTEGER SYMBOL STRING)</w:t>
      </w:r>
    </w:p>
    <w:p w14:paraId="0A4303C3" w14:textId="77777777" w:rsidR="009838CC" w:rsidRDefault="00F92FD3">
      <w:pPr>
        <w:pStyle w:val="code"/>
      </w:pPr>
      <w:r>
        <w:t xml:space="preserve">CLIPS&gt; </w:t>
      </w:r>
    </w:p>
    <w:p w14:paraId="47F41320" w14:textId="77777777" w:rsidR="009838CC" w:rsidRDefault="00F92FD3">
      <w:pPr>
        <w:pStyle w:val="Heading4"/>
      </w:pPr>
      <w:r>
        <w:lastRenderedPageBreak/>
        <w:t>12.16.1.21 Getting the Cardinality for a Slot</w:t>
      </w:r>
    </w:p>
    <w:p w14:paraId="798E90CF" w14:textId="77777777" w:rsidR="009838CC" w:rsidRDefault="00F92FD3">
      <w:pPr>
        <w:pStyle w:val="basic"/>
      </w:pPr>
      <w:r>
        <w:t xml:space="preserve">This function groups the minimum and maximum cardinality allowed for a multifield slot into a multifield variable. A maximum cardinality of infinity is indicated by the symbol </w:t>
      </w:r>
      <w:r>
        <w:rPr>
          <w:b/>
        </w:rPr>
        <w:t>+oo</w:t>
      </w:r>
      <w:r>
        <w:t xml:space="preserve"> (the plus character followed by two lowercase o’s—not zeroes). A multifield of length zero is returned for single field slots or if an error occurs.</w:t>
      </w:r>
    </w:p>
    <w:p w14:paraId="6D563B66" w14:textId="77777777" w:rsidR="009838CC" w:rsidRPr="00CC5618" w:rsidRDefault="00F92FD3">
      <w:pPr>
        <w:pStyle w:val="codeheader"/>
      </w:pPr>
      <w:r w:rsidRPr="00CC5618">
        <w:t>Syntax</w:t>
      </w:r>
    </w:p>
    <w:p w14:paraId="2031AEF8" w14:textId="77777777" w:rsidR="009838CC" w:rsidRDefault="00F92FD3">
      <w:pPr>
        <w:pStyle w:val="code"/>
      </w:pPr>
      <w:r>
        <w:t>(slot</w:t>
      </w:r>
      <w:r>
        <w:noBreakHyphen/>
        <w:t>cardinality</w:t>
      </w:r>
      <w:r>
        <w:fldChar w:fldCharType="begin"/>
      </w:r>
      <w:r>
        <w:instrText>xe "slot</w:instrText>
      </w:r>
      <w:r>
        <w:noBreakHyphen/>
        <w:instrText>cardinality" \b</w:instrText>
      </w:r>
      <w:r>
        <w:fldChar w:fldCharType="end"/>
      </w:r>
      <w:r>
        <w:t xml:space="preserve"> &lt;class-name&gt; &lt;slot-name&gt;)</w:t>
      </w:r>
    </w:p>
    <w:p w14:paraId="2D121DC3" w14:textId="77777777" w:rsidR="009838CC" w:rsidRPr="00CC5618" w:rsidRDefault="00F92FD3">
      <w:pPr>
        <w:pStyle w:val="codeheader"/>
      </w:pPr>
      <w:r w:rsidRPr="00CC5618">
        <w:t>Example</w:t>
      </w:r>
    </w:p>
    <w:p w14:paraId="2B0C8820" w14:textId="77777777" w:rsidR="009838CC" w:rsidRDefault="00F92FD3">
      <w:pPr>
        <w:pStyle w:val="code"/>
      </w:pPr>
      <w:r>
        <w:t>CLIPS&gt; (clear)</w:t>
      </w:r>
    </w:p>
    <w:p w14:paraId="1ACEF5A4" w14:textId="77777777" w:rsidR="009838CC" w:rsidRDefault="00F92FD3">
      <w:pPr>
        <w:pStyle w:val="code"/>
      </w:pPr>
      <w:r>
        <w:t xml:space="preserve">CLIPS&gt; </w:t>
      </w:r>
    </w:p>
    <w:p w14:paraId="10B24908" w14:textId="77777777" w:rsidR="009838CC" w:rsidRDefault="00F92FD3">
      <w:pPr>
        <w:pStyle w:val="code"/>
      </w:pPr>
      <w:r>
        <w:t>(defclass A (is-a USER)</w:t>
      </w:r>
    </w:p>
    <w:p w14:paraId="22A87114" w14:textId="77777777" w:rsidR="009838CC" w:rsidRDefault="00F92FD3">
      <w:pPr>
        <w:pStyle w:val="code"/>
      </w:pPr>
      <w:r>
        <w:t xml:space="preserve">  (slot x)</w:t>
      </w:r>
    </w:p>
    <w:p w14:paraId="3306D672" w14:textId="77777777" w:rsidR="009838CC" w:rsidRDefault="00F92FD3">
      <w:pPr>
        <w:pStyle w:val="code"/>
      </w:pPr>
      <w:r>
        <w:t xml:space="preserve">  (multislot y (cardinality ?VARIABLE 5))</w:t>
      </w:r>
    </w:p>
    <w:p w14:paraId="285DA683" w14:textId="77777777" w:rsidR="009838CC" w:rsidRDefault="00F92FD3">
      <w:pPr>
        <w:pStyle w:val="code"/>
      </w:pPr>
      <w:r>
        <w:t xml:space="preserve">  (multislot z (cardinality 3 ?VARIABLE)))</w:t>
      </w:r>
    </w:p>
    <w:p w14:paraId="2BC9B3ED" w14:textId="77777777" w:rsidR="009838CC" w:rsidRDefault="00F92FD3">
      <w:pPr>
        <w:pStyle w:val="code"/>
      </w:pPr>
      <w:r>
        <w:t>CLIPS&gt; (slot-cardinality A x)</w:t>
      </w:r>
    </w:p>
    <w:p w14:paraId="740857BF" w14:textId="77777777" w:rsidR="009838CC" w:rsidRDefault="00F92FD3">
      <w:pPr>
        <w:pStyle w:val="code"/>
      </w:pPr>
      <w:r>
        <w:t>()</w:t>
      </w:r>
    </w:p>
    <w:p w14:paraId="7F1B339E" w14:textId="77777777" w:rsidR="009838CC" w:rsidRDefault="00F92FD3">
      <w:pPr>
        <w:pStyle w:val="code"/>
      </w:pPr>
      <w:r>
        <w:t>CLIPS&gt; (slot-cardinality A y)</w:t>
      </w:r>
    </w:p>
    <w:p w14:paraId="519830B4" w14:textId="77777777" w:rsidR="009838CC" w:rsidRDefault="00F92FD3">
      <w:pPr>
        <w:pStyle w:val="code"/>
      </w:pPr>
      <w:r>
        <w:t>(0 5)</w:t>
      </w:r>
    </w:p>
    <w:p w14:paraId="5691506A" w14:textId="77777777" w:rsidR="009838CC" w:rsidRDefault="00F92FD3">
      <w:pPr>
        <w:pStyle w:val="code"/>
      </w:pPr>
      <w:r>
        <w:t>CLIPS&gt; (slot-cardinality A z)</w:t>
      </w:r>
    </w:p>
    <w:p w14:paraId="1FC6E959" w14:textId="77777777" w:rsidR="009838CC" w:rsidRDefault="00F92FD3">
      <w:pPr>
        <w:pStyle w:val="code"/>
      </w:pPr>
      <w:r>
        <w:t>(3 +oo)</w:t>
      </w:r>
    </w:p>
    <w:p w14:paraId="2CF2B1F5" w14:textId="77777777" w:rsidR="009838CC" w:rsidRDefault="00F92FD3">
      <w:pPr>
        <w:pStyle w:val="code"/>
      </w:pPr>
      <w:r>
        <w:t xml:space="preserve">CLIPS&gt;  </w:t>
      </w:r>
    </w:p>
    <w:p w14:paraId="75A1C770" w14:textId="77777777" w:rsidR="009838CC" w:rsidRDefault="00F92FD3">
      <w:pPr>
        <w:pStyle w:val="Heading4"/>
      </w:pPr>
      <w:r>
        <w:t>12.16.1.22 Getting the Allowed Values for a Slot</w:t>
      </w:r>
    </w:p>
    <w:p w14:paraId="5A6CFFCF" w14:textId="77777777" w:rsidR="009838CC" w:rsidRDefault="00F92FD3">
      <w:pPr>
        <w:pStyle w:val="basic"/>
      </w:pPr>
      <w:r>
        <w:t>This function groups the allowed values for a slot (specified in any of allowed</w:t>
      </w:r>
      <w:r>
        <w:noBreakHyphen/>
        <w:t>… facets for the slots) into a multifield variable. If no allowed</w:t>
      </w:r>
      <w:r>
        <w:noBreakHyphen/>
        <w:t>… facets were specified for the slot, then the symbol FALSE is returned. A multifield of length zero is returned if an error occurs.</w:t>
      </w:r>
    </w:p>
    <w:p w14:paraId="229E863D" w14:textId="77777777" w:rsidR="009838CC" w:rsidRPr="00CC5618" w:rsidRDefault="00F92FD3">
      <w:pPr>
        <w:pStyle w:val="codeheader"/>
      </w:pPr>
      <w:r w:rsidRPr="00CC5618">
        <w:t>Syntax</w:t>
      </w:r>
    </w:p>
    <w:p w14:paraId="36908410" w14:textId="77777777" w:rsidR="009838CC" w:rsidRDefault="00F92FD3">
      <w:pPr>
        <w:pStyle w:val="code"/>
      </w:pPr>
      <w:r>
        <w:t>(slot</w:t>
      </w:r>
      <w:r>
        <w:noBreakHyphen/>
        <w:t>allowed</w:t>
      </w:r>
      <w:r>
        <w:noBreakHyphen/>
        <w:t>values</w:t>
      </w:r>
      <w:r>
        <w:fldChar w:fldCharType="begin"/>
      </w:r>
      <w:r>
        <w:instrText>xe "slot</w:instrText>
      </w:r>
      <w:r>
        <w:noBreakHyphen/>
        <w:instrText>allowed</w:instrText>
      </w:r>
      <w:r>
        <w:noBreakHyphen/>
        <w:instrText>values" \b</w:instrText>
      </w:r>
      <w:r>
        <w:fldChar w:fldCharType="end"/>
      </w:r>
      <w:r>
        <w:t xml:space="preserve"> &lt;class-name&gt; &lt;slot-name&gt;)</w:t>
      </w:r>
    </w:p>
    <w:p w14:paraId="6127329A" w14:textId="77777777" w:rsidR="009838CC" w:rsidRPr="00CC5618" w:rsidRDefault="00F92FD3">
      <w:pPr>
        <w:pStyle w:val="codeheader"/>
      </w:pPr>
      <w:r w:rsidRPr="00CC5618">
        <w:t>Example</w:t>
      </w:r>
    </w:p>
    <w:p w14:paraId="37CD2127" w14:textId="77777777" w:rsidR="009838CC" w:rsidRDefault="00F92FD3">
      <w:pPr>
        <w:pStyle w:val="code"/>
      </w:pPr>
      <w:r>
        <w:t>CLIPS&gt; (clear)</w:t>
      </w:r>
    </w:p>
    <w:p w14:paraId="537D9B86" w14:textId="77777777" w:rsidR="009838CC" w:rsidRDefault="00F92FD3">
      <w:pPr>
        <w:pStyle w:val="code"/>
      </w:pPr>
      <w:r>
        <w:t xml:space="preserve">CLIPS&gt; </w:t>
      </w:r>
    </w:p>
    <w:p w14:paraId="14C45307" w14:textId="77777777" w:rsidR="009838CC" w:rsidRDefault="00F92FD3">
      <w:pPr>
        <w:pStyle w:val="code"/>
      </w:pPr>
      <w:r>
        <w:t>(defclass A (is-a USER)</w:t>
      </w:r>
    </w:p>
    <w:p w14:paraId="4AB1E3DF" w14:textId="77777777" w:rsidR="009838CC" w:rsidRDefault="00F92FD3">
      <w:pPr>
        <w:pStyle w:val="code"/>
      </w:pPr>
      <w:r>
        <w:t xml:space="preserve">  (slot x)</w:t>
      </w:r>
    </w:p>
    <w:p w14:paraId="257FC1EC" w14:textId="77777777" w:rsidR="009838CC" w:rsidRDefault="00F92FD3">
      <w:pPr>
        <w:pStyle w:val="code"/>
      </w:pPr>
      <w:r>
        <w:t xml:space="preserve">  (slot y (allowed-integers 2 3) (allowed-symbols foo)))</w:t>
      </w:r>
    </w:p>
    <w:p w14:paraId="313F4165" w14:textId="77777777" w:rsidR="009838CC" w:rsidRDefault="00F92FD3">
      <w:pPr>
        <w:pStyle w:val="code"/>
      </w:pPr>
      <w:r>
        <w:t>CLIPS&gt; (slot-allowed-values A x)</w:t>
      </w:r>
    </w:p>
    <w:p w14:paraId="62BC7E2E" w14:textId="77777777" w:rsidR="009838CC" w:rsidRDefault="00F92FD3">
      <w:pPr>
        <w:pStyle w:val="code"/>
      </w:pPr>
      <w:r>
        <w:t>FALSE</w:t>
      </w:r>
    </w:p>
    <w:p w14:paraId="74419747" w14:textId="77777777" w:rsidR="009838CC" w:rsidRDefault="00F92FD3">
      <w:pPr>
        <w:pStyle w:val="code"/>
      </w:pPr>
      <w:r>
        <w:t>CLIPS&gt; (slot-allowed-values A y)</w:t>
      </w:r>
    </w:p>
    <w:p w14:paraId="13558691" w14:textId="77777777" w:rsidR="009838CC" w:rsidRDefault="00F92FD3">
      <w:pPr>
        <w:pStyle w:val="code"/>
      </w:pPr>
      <w:r>
        <w:t>(2 3 foo)</w:t>
      </w:r>
    </w:p>
    <w:p w14:paraId="5318213F" w14:textId="77777777" w:rsidR="009838CC" w:rsidRDefault="00F92FD3">
      <w:pPr>
        <w:pStyle w:val="code"/>
      </w:pPr>
      <w:r>
        <w:lastRenderedPageBreak/>
        <w:t xml:space="preserve">CLIPS&gt; </w:t>
      </w:r>
    </w:p>
    <w:p w14:paraId="5FC04D0B" w14:textId="77777777" w:rsidR="009838CC" w:rsidRDefault="00F92FD3">
      <w:pPr>
        <w:pStyle w:val="Heading4"/>
      </w:pPr>
      <w:r>
        <w:t>12.16.1.23 Getting the Numeric Range for a Slot</w:t>
      </w:r>
    </w:p>
    <w:p w14:paraId="6F58930F" w14:textId="77777777" w:rsidR="009838CC" w:rsidRDefault="00F92FD3">
      <w:pPr>
        <w:pStyle w:val="basic"/>
      </w:pPr>
      <w:r>
        <w:t xml:space="preserve">This function groups the minimum and maximum numeric ranges allowed a slot into a multifield variable. A minimum value of infinity is indicated by the symbol </w:t>
      </w:r>
      <w:r>
        <w:rPr>
          <w:b/>
        </w:rPr>
        <w:noBreakHyphen/>
        <w:t>oo</w:t>
      </w:r>
      <w:r>
        <w:t xml:space="preserve"> (the minus character followed by two lowercase o’s—not zeroes). A maximum value of infinity is indicated by the symbol </w:t>
      </w:r>
      <w:r>
        <w:rPr>
          <w:b/>
        </w:rPr>
        <w:t>+oo</w:t>
      </w:r>
      <w:r>
        <w:t xml:space="preserve"> (the plus character followed by two lowercase o’s—not zeroes). The symbol FALSE is returned for slots in which numeric values are not allowed. A multifield of length zero is returned if an error occurs.</w:t>
      </w:r>
    </w:p>
    <w:p w14:paraId="340E8E27" w14:textId="77777777" w:rsidR="009838CC" w:rsidRPr="00CC5618" w:rsidRDefault="00F92FD3">
      <w:pPr>
        <w:pStyle w:val="codeheader"/>
      </w:pPr>
      <w:r w:rsidRPr="00CC5618">
        <w:t>Syntax</w:t>
      </w:r>
    </w:p>
    <w:p w14:paraId="2D7030A1" w14:textId="77777777" w:rsidR="009838CC" w:rsidRDefault="00F92FD3">
      <w:pPr>
        <w:pStyle w:val="code"/>
      </w:pPr>
      <w:r>
        <w:t>(slot</w:t>
      </w:r>
      <w:r>
        <w:noBreakHyphen/>
        <w:t>range</w:t>
      </w:r>
      <w:r>
        <w:fldChar w:fldCharType="begin"/>
      </w:r>
      <w:r>
        <w:instrText>xe "slot</w:instrText>
      </w:r>
      <w:r>
        <w:noBreakHyphen/>
        <w:instrText>range" \b</w:instrText>
      </w:r>
      <w:r>
        <w:fldChar w:fldCharType="end"/>
      </w:r>
      <w:r>
        <w:t xml:space="preserve"> &lt;class-name&gt; &lt;slot-name&gt;)</w:t>
      </w:r>
    </w:p>
    <w:p w14:paraId="44066EC0" w14:textId="77777777" w:rsidR="009838CC" w:rsidRPr="00CC5618" w:rsidRDefault="00F92FD3">
      <w:pPr>
        <w:pStyle w:val="codeheader"/>
      </w:pPr>
      <w:r w:rsidRPr="00CC5618">
        <w:t>Example</w:t>
      </w:r>
    </w:p>
    <w:p w14:paraId="45D3828F" w14:textId="77777777" w:rsidR="009838CC" w:rsidRDefault="00F92FD3">
      <w:pPr>
        <w:pStyle w:val="code"/>
      </w:pPr>
      <w:r>
        <w:t>CLIPS&gt; (clear)</w:t>
      </w:r>
    </w:p>
    <w:p w14:paraId="5E447460" w14:textId="77777777" w:rsidR="009838CC" w:rsidRDefault="00F92FD3">
      <w:pPr>
        <w:pStyle w:val="code"/>
      </w:pPr>
      <w:r>
        <w:t xml:space="preserve">CLIPS&gt; </w:t>
      </w:r>
    </w:p>
    <w:p w14:paraId="03316B35" w14:textId="77777777" w:rsidR="009838CC" w:rsidRDefault="00F92FD3">
      <w:pPr>
        <w:pStyle w:val="code"/>
      </w:pPr>
      <w:r>
        <w:t>(defclass A (is-a USER)</w:t>
      </w:r>
    </w:p>
    <w:p w14:paraId="19EA8C0D" w14:textId="77777777" w:rsidR="009838CC" w:rsidRDefault="00F92FD3">
      <w:pPr>
        <w:pStyle w:val="code"/>
      </w:pPr>
      <w:r>
        <w:t xml:space="preserve">  (slot x)</w:t>
      </w:r>
    </w:p>
    <w:p w14:paraId="560B8040" w14:textId="77777777" w:rsidR="009838CC" w:rsidRDefault="00F92FD3">
      <w:pPr>
        <w:pStyle w:val="code"/>
      </w:pPr>
      <w:r>
        <w:t xml:space="preserve">  (slot y (type SYMBOL))</w:t>
      </w:r>
    </w:p>
    <w:p w14:paraId="12440A91" w14:textId="77777777" w:rsidR="009838CC" w:rsidRDefault="00F92FD3">
      <w:pPr>
        <w:pStyle w:val="code"/>
      </w:pPr>
      <w:r>
        <w:t xml:space="preserve">  (slot z (range 3 10)))</w:t>
      </w:r>
    </w:p>
    <w:p w14:paraId="5756250E" w14:textId="77777777" w:rsidR="009838CC" w:rsidRDefault="00F92FD3">
      <w:pPr>
        <w:pStyle w:val="code"/>
      </w:pPr>
      <w:r>
        <w:t>CLIPS&gt; (slot-range A x)</w:t>
      </w:r>
    </w:p>
    <w:p w14:paraId="1ED875C3" w14:textId="77777777" w:rsidR="009838CC" w:rsidRDefault="00F92FD3">
      <w:pPr>
        <w:pStyle w:val="code"/>
      </w:pPr>
      <w:r>
        <w:t>(-oo +oo)</w:t>
      </w:r>
    </w:p>
    <w:p w14:paraId="712A6DFD" w14:textId="77777777" w:rsidR="009838CC" w:rsidRDefault="00F92FD3">
      <w:pPr>
        <w:pStyle w:val="code"/>
      </w:pPr>
      <w:r>
        <w:t>CLIPS&gt; (slot-range A y)</w:t>
      </w:r>
    </w:p>
    <w:p w14:paraId="03CA6CF0" w14:textId="77777777" w:rsidR="009838CC" w:rsidRDefault="00F92FD3">
      <w:pPr>
        <w:pStyle w:val="code"/>
      </w:pPr>
      <w:r>
        <w:t>FALSE</w:t>
      </w:r>
    </w:p>
    <w:p w14:paraId="07C1E791" w14:textId="77777777" w:rsidR="009838CC" w:rsidRDefault="00F92FD3">
      <w:pPr>
        <w:pStyle w:val="code"/>
      </w:pPr>
      <w:r>
        <w:t>CLIPS&gt; (slot-range A z)</w:t>
      </w:r>
    </w:p>
    <w:p w14:paraId="34DD57E1" w14:textId="77777777" w:rsidR="009838CC" w:rsidRDefault="00F92FD3">
      <w:pPr>
        <w:pStyle w:val="code"/>
      </w:pPr>
      <w:r>
        <w:t>(3 10)</w:t>
      </w:r>
    </w:p>
    <w:p w14:paraId="2A81210A" w14:textId="77777777" w:rsidR="009838CC" w:rsidRDefault="00F92FD3">
      <w:pPr>
        <w:pStyle w:val="code"/>
      </w:pPr>
      <w:r>
        <w:t>CLIPS&gt;</w:t>
      </w:r>
    </w:p>
    <w:p w14:paraId="36DD4F5B" w14:textId="77777777" w:rsidR="009838CC" w:rsidRDefault="00F92FD3">
      <w:pPr>
        <w:pStyle w:val="Heading4"/>
      </w:pPr>
      <w:r>
        <w:t>12.16.1.24 Getting the Default Value for a Slot</w:t>
      </w:r>
    </w:p>
    <w:p w14:paraId="633A1DEA" w14:textId="77777777" w:rsidR="009838CC" w:rsidRDefault="00F92FD3">
      <w:pPr>
        <w:pStyle w:val="basic"/>
      </w:pPr>
      <w:r>
        <w:t>This function returns the default value associated with a slot. If a slot has a dynamic default, the expression will be evaluated when this function is called. The symbol FALSE is returned if an error occurs.</w:t>
      </w:r>
    </w:p>
    <w:p w14:paraId="479A7B44" w14:textId="77777777" w:rsidR="009838CC" w:rsidRPr="00CC5618" w:rsidRDefault="00F92FD3">
      <w:pPr>
        <w:pStyle w:val="codeheader"/>
      </w:pPr>
      <w:r w:rsidRPr="00CC5618">
        <w:t>Syntax</w:t>
      </w:r>
    </w:p>
    <w:p w14:paraId="0C77B0B4" w14:textId="77777777" w:rsidR="009838CC" w:rsidRDefault="00F92FD3">
      <w:pPr>
        <w:pStyle w:val="code"/>
      </w:pPr>
      <w:r>
        <w:t>(slot</w:t>
      </w:r>
      <w:r>
        <w:noBreakHyphen/>
        <w:t>default-value</w:t>
      </w:r>
      <w:r>
        <w:fldChar w:fldCharType="begin"/>
      </w:r>
      <w:r>
        <w:instrText>xe "slot</w:instrText>
      </w:r>
      <w:r>
        <w:noBreakHyphen/>
        <w:instrText>default-value" \b</w:instrText>
      </w:r>
      <w:r>
        <w:fldChar w:fldCharType="end"/>
      </w:r>
      <w:r>
        <w:t xml:space="preserve"> &lt;class-name&gt; &lt;slot-name&gt;)</w:t>
      </w:r>
    </w:p>
    <w:p w14:paraId="66C2AA6D" w14:textId="77777777" w:rsidR="009838CC" w:rsidRPr="00CC5618" w:rsidRDefault="00F92FD3" w:rsidP="00F741D2">
      <w:pPr>
        <w:pStyle w:val="codeheader"/>
      </w:pPr>
      <w:r w:rsidRPr="00CC5618">
        <w:t>Example</w:t>
      </w:r>
    </w:p>
    <w:p w14:paraId="55110AE9" w14:textId="77777777" w:rsidR="009838CC" w:rsidRDefault="00F92FD3">
      <w:pPr>
        <w:pStyle w:val="code"/>
      </w:pPr>
      <w:r>
        <w:t>CLIPS&gt; (clear)</w:t>
      </w:r>
    </w:p>
    <w:p w14:paraId="09DC7B64" w14:textId="77777777" w:rsidR="009838CC" w:rsidRDefault="00F92FD3">
      <w:pPr>
        <w:pStyle w:val="code"/>
      </w:pPr>
      <w:r>
        <w:t xml:space="preserve">CLIPS&gt;  </w:t>
      </w:r>
    </w:p>
    <w:p w14:paraId="6A7670A2" w14:textId="77777777" w:rsidR="009838CC" w:rsidRDefault="00F92FD3">
      <w:pPr>
        <w:pStyle w:val="code"/>
      </w:pPr>
      <w:r>
        <w:t>(defclass A (is-a USER)</w:t>
      </w:r>
    </w:p>
    <w:p w14:paraId="5CCBF7BA" w14:textId="77777777" w:rsidR="009838CC" w:rsidRDefault="00F92FD3">
      <w:pPr>
        <w:pStyle w:val="code"/>
      </w:pPr>
      <w:r>
        <w:t xml:space="preserve">  (slot x (default 3))</w:t>
      </w:r>
    </w:p>
    <w:p w14:paraId="17EB8499" w14:textId="77777777" w:rsidR="009838CC" w:rsidRDefault="00F92FD3">
      <w:pPr>
        <w:pStyle w:val="code"/>
      </w:pPr>
      <w:r>
        <w:t xml:space="preserve">  (multislot y (default a b c))</w:t>
      </w:r>
    </w:p>
    <w:p w14:paraId="414A95E2" w14:textId="77777777" w:rsidR="009838CC" w:rsidRPr="006D7D45" w:rsidRDefault="00F92FD3">
      <w:pPr>
        <w:pStyle w:val="code"/>
        <w:rPr>
          <w:lang w:val="de-DE"/>
        </w:rPr>
      </w:pPr>
      <w:r>
        <w:lastRenderedPageBreak/>
        <w:t xml:space="preserve">  </w:t>
      </w:r>
      <w:r w:rsidRPr="006D7D45">
        <w:rPr>
          <w:lang w:val="de-DE"/>
        </w:rPr>
        <w:t>(slot z (default-dynamic (gensym))))</w:t>
      </w:r>
    </w:p>
    <w:p w14:paraId="6564D0B2" w14:textId="77777777" w:rsidR="009838CC" w:rsidRDefault="00F92FD3">
      <w:pPr>
        <w:pStyle w:val="code"/>
      </w:pPr>
      <w:r>
        <w:t>CLIPS&gt; (slot-default-value A x)</w:t>
      </w:r>
    </w:p>
    <w:p w14:paraId="67A73572" w14:textId="77777777" w:rsidR="009838CC" w:rsidRDefault="00F92FD3">
      <w:pPr>
        <w:pStyle w:val="code"/>
      </w:pPr>
      <w:r>
        <w:t>3</w:t>
      </w:r>
    </w:p>
    <w:p w14:paraId="14BA4F20" w14:textId="77777777" w:rsidR="009838CC" w:rsidRDefault="00F92FD3">
      <w:pPr>
        <w:pStyle w:val="code"/>
      </w:pPr>
      <w:r>
        <w:t>CLIPS&gt; (slot-default-value A y)</w:t>
      </w:r>
    </w:p>
    <w:p w14:paraId="4A7A4A01" w14:textId="77777777" w:rsidR="009838CC" w:rsidRDefault="00F92FD3">
      <w:pPr>
        <w:pStyle w:val="code"/>
      </w:pPr>
      <w:r>
        <w:t>(a b c)</w:t>
      </w:r>
    </w:p>
    <w:p w14:paraId="5075D7DD" w14:textId="77777777" w:rsidR="009838CC" w:rsidRDefault="00F92FD3">
      <w:pPr>
        <w:pStyle w:val="code"/>
      </w:pPr>
      <w:r>
        <w:t>CLIPS&gt; (slot-default-value A z)</w:t>
      </w:r>
    </w:p>
    <w:p w14:paraId="53E70869" w14:textId="77777777" w:rsidR="009838CC" w:rsidRDefault="00F92FD3">
      <w:pPr>
        <w:pStyle w:val="code"/>
      </w:pPr>
      <w:r>
        <w:t>gen1</w:t>
      </w:r>
    </w:p>
    <w:p w14:paraId="613A76CA" w14:textId="77777777" w:rsidR="009838CC" w:rsidRDefault="00F92FD3">
      <w:pPr>
        <w:pStyle w:val="code"/>
      </w:pPr>
      <w:r>
        <w:t>CLIPS&gt; (slot-default-value A z)</w:t>
      </w:r>
    </w:p>
    <w:p w14:paraId="1AEC0AA3" w14:textId="77777777" w:rsidR="009838CC" w:rsidRDefault="00F92FD3">
      <w:pPr>
        <w:pStyle w:val="code"/>
      </w:pPr>
      <w:r>
        <w:t>gen2</w:t>
      </w:r>
    </w:p>
    <w:p w14:paraId="6C60CE3A" w14:textId="77777777" w:rsidR="009838CC" w:rsidRDefault="00F92FD3">
      <w:pPr>
        <w:pStyle w:val="code"/>
      </w:pPr>
      <w:r>
        <w:t>CLIPS&gt;</w:t>
      </w:r>
    </w:p>
    <w:p w14:paraId="58D47E0E" w14:textId="77777777" w:rsidR="009838CC" w:rsidRDefault="00F92FD3" w:rsidP="009838CC">
      <w:pPr>
        <w:pStyle w:val="Heading4"/>
      </w:pPr>
      <w:r>
        <w:t>12.16.1.25 Setting the Defaults Mode for Classes</w:t>
      </w:r>
    </w:p>
    <w:p w14:paraId="6AF4CA02" w14:textId="77777777" w:rsidR="009838CC" w:rsidRDefault="00F92FD3">
      <w:pPr>
        <w:pStyle w:val="basic"/>
      </w:pPr>
      <w:r>
        <w:t>This function sets the defaults mode used when classes are defined. The old mode is the return value of this function.</w:t>
      </w:r>
    </w:p>
    <w:p w14:paraId="4BF69048" w14:textId="77777777" w:rsidR="009838CC" w:rsidRPr="00F741D2" w:rsidRDefault="00F92FD3">
      <w:pPr>
        <w:pStyle w:val="codeheader"/>
      </w:pPr>
      <w:r w:rsidRPr="00F741D2">
        <w:t>Syntax</w:t>
      </w:r>
    </w:p>
    <w:p w14:paraId="4D0A072D" w14:textId="77777777" w:rsidR="009838CC" w:rsidRDefault="00F92FD3">
      <w:pPr>
        <w:pStyle w:val="code"/>
      </w:pPr>
      <w:r>
        <w:t>(set</w:t>
      </w:r>
      <w:r>
        <w:noBreakHyphen/>
        <w:t>class-defaults-mode</w:t>
      </w:r>
      <w:r>
        <w:fldChar w:fldCharType="begin"/>
      </w:r>
      <w:r>
        <w:instrText>xe "set</w:instrText>
      </w:r>
      <w:r>
        <w:noBreakHyphen/>
        <w:instrText>class-defaults-mode" \b</w:instrText>
      </w:r>
      <w:r>
        <w:fldChar w:fldCharType="end"/>
      </w:r>
      <w:r>
        <w:t xml:space="preserve"> &lt;mode&gt;)</w:t>
      </w:r>
    </w:p>
    <w:p w14:paraId="14C22E34" w14:textId="77777777" w:rsidR="009838CC" w:rsidRDefault="009838CC">
      <w:pPr>
        <w:pStyle w:val="basic"/>
      </w:pPr>
    </w:p>
    <w:p w14:paraId="78734718" w14:textId="77777777" w:rsidR="009838CC" w:rsidRDefault="00F92FD3">
      <w:pPr>
        <w:pStyle w:val="basic"/>
      </w:pPr>
      <w:r>
        <w:t>where &lt;mode&gt; is either convenience</w:t>
      </w:r>
      <w:r>
        <w:fldChar w:fldCharType="begin"/>
      </w:r>
      <w:r>
        <w:instrText>xe "convenience"</w:instrText>
      </w:r>
      <w:r>
        <w:fldChar w:fldCharType="end"/>
      </w:r>
      <w:r>
        <w:t xml:space="preserve"> or conservation</w:t>
      </w:r>
      <w:r>
        <w:fldChar w:fldCharType="begin"/>
      </w:r>
      <w:r>
        <w:instrText>xe "conservation"</w:instrText>
      </w:r>
      <w:r>
        <w:fldChar w:fldCharType="end"/>
      </w:r>
      <w:r>
        <w:t>. By default, the class defaults mode is convenience. If the mode is convenience, then for the purposes of role inheritance, system defined class behave as concrete</w:t>
      </w:r>
      <w:r>
        <w:fldChar w:fldCharType="begin"/>
      </w:r>
      <w:r>
        <w:instrText>xe "class:concrete"</w:instrText>
      </w:r>
      <w:r>
        <w:fldChar w:fldCharType="end"/>
      </w:r>
      <w:r>
        <w:t xml:space="preserve"> classes; for the purpose of pattern-match inheritance, system defined classes behave as reactive</w:t>
      </w:r>
      <w:r>
        <w:fldChar w:fldCharType="begin"/>
      </w:r>
      <w:r>
        <w:instrText>xe "class:reactive"</w:instrText>
      </w:r>
      <w:r>
        <w:fldChar w:fldCharType="end"/>
      </w:r>
      <w:r>
        <w:t xml:space="preserve"> classes unless the inheriting class is abstract</w:t>
      </w:r>
      <w:r>
        <w:fldChar w:fldCharType="begin"/>
      </w:r>
      <w:r>
        <w:instrText>xe "class:abstract"</w:instrText>
      </w:r>
      <w:r>
        <w:fldChar w:fldCharType="end"/>
      </w:r>
      <w:r>
        <w:t>; and the default setting for the create-accessor</w:t>
      </w:r>
      <w:r>
        <w:fldChar w:fldCharType="begin"/>
      </w:r>
      <w:r>
        <w:instrText>xe "facet:create-accessor"</w:instrText>
      </w:r>
      <w:r>
        <w:fldChar w:fldCharType="end"/>
      </w:r>
      <w:r>
        <w:t xml:space="preserve"> facet of the class’ slots is read</w:t>
      </w:r>
      <w:r>
        <w:noBreakHyphen/>
        <w:t>write. If the class defaults mode is conservation, then the role and reactivity of system-defined classes is unchanged for the purposes of role and pattern-match inheritance and the default setting for the create-accessor facet of the class’ slots is ?NONE.</w:t>
      </w:r>
    </w:p>
    <w:p w14:paraId="797B6B7C" w14:textId="77777777" w:rsidR="009838CC" w:rsidRDefault="00F92FD3" w:rsidP="009838CC">
      <w:pPr>
        <w:pStyle w:val="Heading4"/>
      </w:pPr>
      <w:r>
        <w:t>12.16.1.26 Getting the Defaults Mode for Classes</w:t>
      </w:r>
    </w:p>
    <w:p w14:paraId="0ED77959" w14:textId="77777777" w:rsidR="009838CC" w:rsidRDefault="00F92FD3">
      <w:pPr>
        <w:pStyle w:val="basic"/>
      </w:pPr>
      <w:r>
        <w:t>This function returns the current defaults mode used when classes are defined (convenience or conservation).</w:t>
      </w:r>
    </w:p>
    <w:p w14:paraId="7B570433" w14:textId="77777777" w:rsidR="009838CC" w:rsidRPr="00F741D2" w:rsidRDefault="00F92FD3">
      <w:pPr>
        <w:pStyle w:val="codeheader"/>
      </w:pPr>
      <w:r w:rsidRPr="00F741D2">
        <w:t>Syntax</w:t>
      </w:r>
    </w:p>
    <w:p w14:paraId="5449138F" w14:textId="77777777" w:rsidR="009838CC" w:rsidRDefault="00F92FD3">
      <w:pPr>
        <w:pStyle w:val="code"/>
      </w:pPr>
      <w:r>
        <w:t>(get</w:t>
      </w:r>
      <w:r>
        <w:noBreakHyphen/>
        <w:t>class-defaults-mode</w:t>
      </w:r>
      <w:r>
        <w:fldChar w:fldCharType="begin"/>
      </w:r>
      <w:r>
        <w:instrText>xe "get</w:instrText>
      </w:r>
      <w:r>
        <w:noBreakHyphen/>
        <w:instrText>class-defaults-mode" \b</w:instrText>
      </w:r>
      <w:r>
        <w:fldChar w:fldCharType="end"/>
      </w:r>
      <w:r>
        <w:t>)</w:t>
      </w:r>
    </w:p>
    <w:p w14:paraId="128038AF" w14:textId="77777777" w:rsidR="009838CC" w:rsidRDefault="00F92FD3">
      <w:pPr>
        <w:pStyle w:val="Heading4"/>
      </w:pPr>
      <w:r>
        <w:t>12.16.1.27 Getting the Allowed Values for a Slot</w:t>
      </w:r>
    </w:p>
    <w:p w14:paraId="5C0B3BFB" w14:textId="77777777" w:rsidR="009838CC" w:rsidRDefault="00F92FD3">
      <w:pPr>
        <w:pStyle w:val="basic"/>
      </w:pPr>
      <w:r>
        <w:t>This function groups the allowed classes for a slot (specified by the allowed</w:t>
      </w:r>
      <w:r>
        <w:noBreakHyphen/>
        <w:t>classes facet for the slot) into a multifield variable. If the allowed</w:t>
      </w:r>
      <w:r>
        <w:noBreakHyphen/>
        <w:t>classes facet was not specified for the slot, then the symbol FALSE is returned. A multifield of length zero is returned if an error occurs.</w:t>
      </w:r>
    </w:p>
    <w:p w14:paraId="3609050B" w14:textId="77777777" w:rsidR="009838CC" w:rsidRPr="00F741D2" w:rsidRDefault="00F92FD3">
      <w:pPr>
        <w:pStyle w:val="codeheader"/>
      </w:pPr>
      <w:r w:rsidRPr="00F741D2">
        <w:lastRenderedPageBreak/>
        <w:t>Syntax</w:t>
      </w:r>
    </w:p>
    <w:p w14:paraId="13135050" w14:textId="77777777" w:rsidR="009838CC" w:rsidRDefault="00F92FD3">
      <w:pPr>
        <w:pStyle w:val="code"/>
      </w:pPr>
      <w:r>
        <w:t>(slot</w:t>
      </w:r>
      <w:r>
        <w:noBreakHyphen/>
        <w:t>allowed</w:t>
      </w:r>
      <w:r>
        <w:noBreakHyphen/>
        <w:t>classes</w:t>
      </w:r>
      <w:r>
        <w:fldChar w:fldCharType="begin"/>
      </w:r>
      <w:r>
        <w:instrText>xe "slot</w:instrText>
      </w:r>
      <w:r>
        <w:noBreakHyphen/>
        <w:instrText>allowed</w:instrText>
      </w:r>
      <w:r>
        <w:noBreakHyphen/>
        <w:instrText>classes" \b</w:instrText>
      </w:r>
      <w:r>
        <w:fldChar w:fldCharType="end"/>
      </w:r>
      <w:r>
        <w:t xml:space="preserve"> &lt;class-name&gt; &lt;slot-name&gt;)</w:t>
      </w:r>
    </w:p>
    <w:p w14:paraId="66FCD451" w14:textId="77777777" w:rsidR="009838CC" w:rsidRPr="00F741D2" w:rsidRDefault="00F92FD3">
      <w:pPr>
        <w:pStyle w:val="codeheader"/>
      </w:pPr>
      <w:r w:rsidRPr="00F741D2">
        <w:t>Example</w:t>
      </w:r>
    </w:p>
    <w:p w14:paraId="0C6A1DAB" w14:textId="77777777" w:rsidR="009838CC" w:rsidRDefault="00F92FD3">
      <w:pPr>
        <w:pStyle w:val="code"/>
      </w:pPr>
      <w:r>
        <w:t>CLIPS&gt; (clear)</w:t>
      </w:r>
    </w:p>
    <w:p w14:paraId="5E00CE5C" w14:textId="77777777" w:rsidR="009838CC" w:rsidRDefault="00F92FD3">
      <w:pPr>
        <w:pStyle w:val="code"/>
      </w:pPr>
      <w:r>
        <w:t>CLIPS&gt; (defclass A (is-a USER))</w:t>
      </w:r>
    </w:p>
    <w:p w14:paraId="5FF983D3" w14:textId="77777777" w:rsidR="009838CC" w:rsidRDefault="00F92FD3">
      <w:pPr>
        <w:pStyle w:val="code"/>
      </w:pPr>
      <w:r>
        <w:t>CLIPS&gt; (defclass B (is-a USER) (slot x))</w:t>
      </w:r>
    </w:p>
    <w:p w14:paraId="02431EC8" w14:textId="77777777" w:rsidR="009838CC" w:rsidRDefault="00F92FD3">
      <w:pPr>
        <w:pStyle w:val="code"/>
      </w:pPr>
      <w:r>
        <w:t>CLIPS&gt; (defclass C (is-a USER) (slot y (allowed-classes A B)))</w:t>
      </w:r>
    </w:p>
    <w:p w14:paraId="64008C10" w14:textId="77777777" w:rsidR="009838CC" w:rsidRDefault="00F92FD3">
      <w:pPr>
        <w:pStyle w:val="code"/>
      </w:pPr>
      <w:r>
        <w:t>CLIPS&gt; (slot-allowed-classes B x)</w:t>
      </w:r>
    </w:p>
    <w:p w14:paraId="040A1E81" w14:textId="77777777" w:rsidR="009838CC" w:rsidRDefault="00F92FD3">
      <w:pPr>
        <w:pStyle w:val="code"/>
      </w:pPr>
      <w:r>
        <w:t>FALSE</w:t>
      </w:r>
    </w:p>
    <w:p w14:paraId="1340F96E" w14:textId="77777777" w:rsidR="009838CC" w:rsidRDefault="00F92FD3">
      <w:pPr>
        <w:pStyle w:val="code"/>
      </w:pPr>
      <w:r>
        <w:t>CLIPS&gt; (slot-allowed-classes C y)</w:t>
      </w:r>
    </w:p>
    <w:p w14:paraId="3EADBE23" w14:textId="77777777" w:rsidR="009838CC" w:rsidRDefault="00F92FD3">
      <w:pPr>
        <w:pStyle w:val="code"/>
      </w:pPr>
      <w:r>
        <w:t>(A B)</w:t>
      </w:r>
    </w:p>
    <w:p w14:paraId="2A642201" w14:textId="77777777" w:rsidR="009838CC" w:rsidRDefault="00F92FD3">
      <w:pPr>
        <w:pStyle w:val="code"/>
      </w:pPr>
      <w:r>
        <w:t>CLIPS&gt;</w:t>
      </w:r>
    </w:p>
    <w:p w14:paraId="5E79394F" w14:textId="77777777" w:rsidR="009838CC" w:rsidRDefault="00F92FD3">
      <w:pPr>
        <w:pStyle w:val="Heading3"/>
      </w:pPr>
      <w:bookmarkStart w:id="264" w:name="_Toc373669720"/>
      <w:r>
        <w:t>12.16.2 Message</w:t>
      </w:r>
      <w:r>
        <w:noBreakHyphen/>
        <w:t>handler Functions</w:t>
      </w:r>
      <w:bookmarkEnd w:id="264"/>
    </w:p>
    <w:p w14:paraId="6B986756" w14:textId="77777777" w:rsidR="009838CC" w:rsidRDefault="00F92FD3">
      <w:pPr>
        <w:pStyle w:val="Heading4"/>
      </w:pPr>
      <w:r>
        <w:t>12.16.2.1 Existence of Shadowed Handlers</w:t>
      </w:r>
    </w:p>
    <w:p w14:paraId="50C12DB3" w14:textId="77777777" w:rsidR="009838CC" w:rsidRDefault="00F92FD3">
      <w:pPr>
        <w:pStyle w:val="basic"/>
      </w:pPr>
      <w:r>
        <w:t>This function returns the symbol TRUE if there is another message</w:t>
      </w:r>
      <w:r>
        <w:noBreakHyphen/>
        <w:t>handler available for execution, FALSE otherwise. If this function is called from an around</w:t>
      </w:r>
      <w:r>
        <w:fldChar w:fldCharType="begin"/>
      </w:r>
      <w:r>
        <w:instrText>xe "message</w:instrText>
      </w:r>
      <w:r>
        <w:noBreakHyphen/>
        <w:instrText>handler:type:around"</w:instrText>
      </w:r>
      <w:r>
        <w:fldChar w:fldCharType="end"/>
      </w:r>
      <w:r>
        <w:t xml:space="preserve"> handler and there are any shadow</w:t>
      </w:r>
      <w:r>
        <w:fldChar w:fldCharType="begin"/>
      </w:r>
      <w:r>
        <w:instrText>xe "message</w:instrText>
      </w:r>
      <w:r>
        <w:noBreakHyphen/>
        <w:instrText>handler:shadow"</w:instrText>
      </w:r>
      <w:r>
        <w:fldChar w:fldCharType="end"/>
      </w:r>
      <w:r>
        <w:t>ed handlers (see section 9.5.3), the return value is the symbol TRUE. If this function is called from a primary handler and there are any shadowed primary handlers, the return value is the symbol TRUE. In any other circumstance, the return value is the symbol FALSE.</w:t>
      </w:r>
    </w:p>
    <w:p w14:paraId="1E0315C1" w14:textId="77777777" w:rsidR="009838CC" w:rsidRPr="00F741D2" w:rsidRDefault="00F92FD3">
      <w:pPr>
        <w:pStyle w:val="codeheader"/>
      </w:pPr>
      <w:r w:rsidRPr="00F741D2">
        <w:t>Syntax</w:t>
      </w:r>
    </w:p>
    <w:p w14:paraId="77664BE6" w14:textId="77777777" w:rsidR="009838CC" w:rsidRDefault="00F92FD3">
      <w:pPr>
        <w:pStyle w:val="code"/>
      </w:pPr>
      <w:r>
        <w:t>(next</w:t>
      </w:r>
      <w:r>
        <w:noBreakHyphen/>
        <w:t>handlerp</w:t>
      </w:r>
      <w:r>
        <w:fldChar w:fldCharType="begin"/>
      </w:r>
      <w:r>
        <w:instrText>xe "next</w:instrText>
      </w:r>
      <w:r>
        <w:noBreakHyphen/>
        <w:instrText>handlerp" \b</w:instrText>
      </w:r>
      <w:r>
        <w:fldChar w:fldCharType="end"/>
      </w:r>
      <w:r>
        <w:t>)</w:t>
      </w:r>
    </w:p>
    <w:p w14:paraId="2A7ABF00" w14:textId="77777777" w:rsidR="009838CC" w:rsidRDefault="00F92FD3">
      <w:pPr>
        <w:pStyle w:val="Heading4"/>
      </w:pPr>
      <w:r>
        <w:t>12.16.2.2 Calling Shadowed Handlers</w:t>
      </w:r>
    </w:p>
    <w:p w14:paraId="41FE33FF" w14:textId="77777777" w:rsidR="009838CC" w:rsidRDefault="00F92FD3">
      <w:pPr>
        <w:pStyle w:val="basic"/>
      </w:pPr>
      <w:r>
        <w:t xml:space="preserve">If the conditions are such that the function </w:t>
      </w:r>
      <w:r>
        <w:rPr>
          <w:b/>
        </w:rPr>
        <w:t>next</w:t>
      </w:r>
      <w:r>
        <w:rPr>
          <w:b/>
        </w:rPr>
        <w:noBreakHyphen/>
        <w:t>handlerp</w:t>
      </w:r>
      <w:r>
        <w:rPr>
          <w:b/>
        </w:rPr>
        <w:fldChar w:fldCharType="begin"/>
      </w:r>
      <w:r>
        <w:instrText>xe "next</w:instrText>
      </w:r>
      <w:r>
        <w:noBreakHyphen/>
        <w:instrText>handlerp"</w:instrText>
      </w:r>
      <w:r>
        <w:rPr>
          <w:b/>
        </w:rPr>
        <w:fldChar w:fldCharType="end"/>
      </w:r>
      <w:r>
        <w:t xml:space="preserve"> would return the symbol TRUE, then calling this function will execute the shadowed method. Otherwise, a message execution error</w:t>
      </w:r>
      <w:r>
        <w:fldChar w:fldCharType="begin"/>
      </w:r>
      <w:r>
        <w:instrText>xe "message:execution error"</w:instrText>
      </w:r>
      <w:r>
        <w:fldChar w:fldCharType="end"/>
      </w:r>
      <w:r>
        <w:t xml:space="preserve"> (see section 9.5.4) will occur. In the event of an error, the return value of this function is the symbol FALSE, otherwise it is the return value of the shadowed handler. The shadowed handler is passed the same arguments as the calling handler.</w:t>
      </w:r>
    </w:p>
    <w:p w14:paraId="501DA509" w14:textId="77777777" w:rsidR="009838CC" w:rsidRDefault="009838CC">
      <w:pPr>
        <w:pStyle w:val="basic"/>
      </w:pPr>
    </w:p>
    <w:p w14:paraId="1C513D96" w14:textId="77777777" w:rsidR="009838CC" w:rsidRDefault="00F92FD3">
      <w:pPr>
        <w:pStyle w:val="basic"/>
      </w:pPr>
      <w:r>
        <w:t xml:space="preserve">A handler may continue execution after calling </w:t>
      </w:r>
      <w:r>
        <w:rPr>
          <w:b/>
        </w:rPr>
        <w:t>call</w:t>
      </w:r>
      <w:r>
        <w:rPr>
          <w:b/>
        </w:rPr>
        <w:noBreakHyphen/>
        <w:t>next</w:t>
      </w:r>
      <w:r>
        <w:rPr>
          <w:b/>
        </w:rPr>
        <w:noBreakHyphen/>
        <w:t>handler</w:t>
      </w:r>
      <w:r>
        <w:t xml:space="preserve">. In addition, a handler may make multiple calls to </w:t>
      </w:r>
      <w:r>
        <w:rPr>
          <w:b/>
        </w:rPr>
        <w:t>call</w:t>
      </w:r>
      <w:r>
        <w:rPr>
          <w:b/>
        </w:rPr>
        <w:noBreakHyphen/>
        <w:t>next</w:t>
      </w:r>
      <w:r>
        <w:rPr>
          <w:b/>
        </w:rPr>
        <w:noBreakHyphen/>
        <w:t>handler</w:t>
      </w:r>
      <w:r>
        <w:t>, and the same shadowed handler will be executed each time.</w:t>
      </w:r>
    </w:p>
    <w:p w14:paraId="73B46BDF" w14:textId="77777777" w:rsidR="009838CC" w:rsidRPr="00F741D2" w:rsidRDefault="00F92FD3">
      <w:pPr>
        <w:pStyle w:val="codeheader"/>
      </w:pPr>
      <w:r w:rsidRPr="00F741D2">
        <w:t>Syntax</w:t>
      </w:r>
    </w:p>
    <w:p w14:paraId="6B9B35AE" w14:textId="77777777" w:rsidR="009838CC" w:rsidRDefault="00F92FD3">
      <w:pPr>
        <w:pStyle w:val="code"/>
      </w:pPr>
      <w:r>
        <w:t>(call</w:t>
      </w:r>
      <w:r>
        <w:noBreakHyphen/>
        <w:t>next</w:t>
      </w:r>
      <w:r>
        <w:noBreakHyphen/>
        <w:t>handler</w:t>
      </w:r>
      <w:r>
        <w:fldChar w:fldCharType="begin"/>
      </w:r>
      <w:r>
        <w:instrText>xe "call</w:instrText>
      </w:r>
      <w:r>
        <w:noBreakHyphen/>
        <w:instrText>next</w:instrText>
      </w:r>
      <w:r>
        <w:noBreakHyphen/>
        <w:instrText>handler" \b</w:instrText>
      </w:r>
      <w:r>
        <w:fldChar w:fldCharType="end"/>
      </w:r>
      <w:r>
        <w:t>)</w:t>
      </w:r>
    </w:p>
    <w:p w14:paraId="3C67552A" w14:textId="77777777" w:rsidR="009838CC" w:rsidRPr="00F741D2" w:rsidRDefault="00F92FD3">
      <w:pPr>
        <w:pStyle w:val="codeheader"/>
      </w:pPr>
      <w:r w:rsidRPr="00F741D2">
        <w:lastRenderedPageBreak/>
        <w:t>Example</w:t>
      </w:r>
    </w:p>
    <w:p w14:paraId="633AF6F6" w14:textId="77777777" w:rsidR="009838CC" w:rsidRDefault="00F92FD3">
      <w:pPr>
        <w:pStyle w:val="code"/>
      </w:pPr>
      <w:r>
        <w:t>CLIPS&gt; (clear)</w:t>
      </w:r>
    </w:p>
    <w:p w14:paraId="682118E0" w14:textId="5F0E2EEF" w:rsidR="009838CC" w:rsidRDefault="00F92FD3">
      <w:pPr>
        <w:pStyle w:val="code"/>
      </w:pPr>
      <w:r>
        <w:t>CLIPS&gt; (defcla</w:t>
      </w:r>
      <w:r w:rsidR="00E81A35">
        <w:t>ss A (is-a USER)</w:t>
      </w:r>
      <w:r>
        <w:t>)</w:t>
      </w:r>
    </w:p>
    <w:p w14:paraId="58C43D96" w14:textId="77777777" w:rsidR="009838CC" w:rsidRDefault="00F92FD3">
      <w:pPr>
        <w:pStyle w:val="code"/>
      </w:pPr>
      <w:r>
        <w:t>CLIPS&gt;</w:t>
      </w:r>
    </w:p>
    <w:p w14:paraId="7B7B9920" w14:textId="77777777" w:rsidR="009838CC" w:rsidRDefault="00F92FD3">
      <w:pPr>
        <w:pStyle w:val="code"/>
      </w:pPr>
      <w:r>
        <w:t>(defmessage-handler A print-args ($?any)</w:t>
      </w:r>
    </w:p>
    <w:p w14:paraId="4FAE6792" w14:textId="5972DA97" w:rsidR="009838CC" w:rsidRDefault="00A47222">
      <w:pPr>
        <w:pStyle w:val="code"/>
      </w:pPr>
      <w:r>
        <w:t xml:space="preserve">  (println "A: " ?any</w:t>
      </w:r>
      <w:r w:rsidR="00F92FD3">
        <w:t>)</w:t>
      </w:r>
    </w:p>
    <w:p w14:paraId="70C82B1F" w14:textId="77777777" w:rsidR="009838CC" w:rsidRDefault="00F92FD3">
      <w:pPr>
        <w:pStyle w:val="code"/>
      </w:pPr>
      <w:r>
        <w:t xml:space="preserve">  (if (next-handlerp) then</w:t>
      </w:r>
    </w:p>
    <w:p w14:paraId="4A2B315B" w14:textId="77777777" w:rsidR="009838CC" w:rsidRDefault="00F92FD3">
      <w:pPr>
        <w:pStyle w:val="code"/>
      </w:pPr>
      <w:r>
        <w:t xml:space="preserve">     (call-next-handler)))</w:t>
      </w:r>
    </w:p>
    <w:p w14:paraId="76115BE1" w14:textId="77777777" w:rsidR="009838CC" w:rsidRDefault="00F92FD3">
      <w:pPr>
        <w:pStyle w:val="code"/>
      </w:pPr>
      <w:r>
        <w:t>CLIPS&gt;</w:t>
      </w:r>
    </w:p>
    <w:p w14:paraId="12FEAF31" w14:textId="77777777" w:rsidR="009838CC" w:rsidRDefault="00F92FD3">
      <w:pPr>
        <w:pStyle w:val="code"/>
      </w:pPr>
      <w:r>
        <w:t>(defmessage-handler USER print-args ($?any)</w:t>
      </w:r>
    </w:p>
    <w:p w14:paraId="4F93A65E" w14:textId="7C77FA72" w:rsidR="009838CC" w:rsidRDefault="00A47222">
      <w:pPr>
        <w:pStyle w:val="code"/>
      </w:pPr>
      <w:r>
        <w:t xml:space="preserve">  (println "USER: " ?any</w:t>
      </w:r>
      <w:r w:rsidR="00F92FD3">
        <w:t>))</w:t>
      </w:r>
    </w:p>
    <w:p w14:paraId="6E624D7F" w14:textId="77777777" w:rsidR="009838CC" w:rsidRDefault="00F92FD3">
      <w:pPr>
        <w:pStyle w:val="code"/>
      </w:pPr>
      <w:r>
        <w:t>CLIPS&gt; (make-instance a of A)</w:t>
      </w:r>
    </w:p>
    <w:p w14:paraId="4C43E9D0" w14:textId="77777777" w:rsidR="009838CC" w:rsidRDefault="00F92FD3">
      <w:pPr>
        <w:pStyle w:val="code"/>
      </w:pPr>
      <w:r>
        <w:t>[a]</w:t>
      </w:r>
    </w:p>
    <w:p w14:paraId="646DA0F5" w14:textId="77777777" w:rsidR="009838CC" w:rsidRDefault="00F92FD3">
      <w:pPr>
        <w:pStyle w:val="code"/>
      </w:pPr>
      <w:r>
        <w:t>CLIPS&gt; (send [a] print-args 1 2 3 4)</w:t>
      </w:r>
    </w:p>
    <w:p w14:paraId="5CC4D362" w14:textId="77777777" w:rsidR="009838CC" w:rsidRDefault="00F92FD3">
      <w:pPr>
        <w:pStyle w:val="code"/>
      </w:pPr>
      <w:r>
        <w:t>A: (1 2 3 4)</w:t>
      </w:r>
    </w:p>
    <w:p w14:paraId="05EE4486" w14:textId="77777777" w:rsidR="009838CC" w:rsidRDefault="00F92FD3">
      <w:pPr>
        <w:pStyle w:val="code"/>
      </w:pPr>
      <w:r>
        <w:t>USER: (1 2 3 4)</w:t>
      </w:r>
    </w:p>
    <w:p w14:paraId="20C78E11" w14:textId="77777777" w:rsidR="009838CC" w:rsidRDefault="00F92FD3">
      <w:pPr>
        <w:pStyle w:val="code"/>
      </w:pPr>
      <w:r>
        <w:t>CLIPS&gt;</w:t>
      </w:r>
    </w:p>
    <w:p w14:paraId="22A1DD4C" w14:textId="77777777" w:rsidR="009838CC" w:rsidRDefault="00F92FD3">
      <w:pPr>
        <w:pStyle w:val="Heading4"/>
      </w:pPr>
      <w:r>
        <w:t>12.16.2.3 Calling Shadowed Handlers with Different Arguments</w:t>
      </w:r>
    </w:p>
    <w:p w14:paraId="36B36C26" w14:textId="77777777" w:rsidR="009838CC" w:rsidRDefault="00F92FD3">
      <w:pPr>
        <w:pStyle w:val="basic"/>
      </w:pPr>
      <w:r>
        <w:t xml:space="preserve">This function is identical to </w:t>
      </w:r>
      <w:r>
        <w:rPr>
          <w:b/>
        </w:rPr>
        <w:t>call</w:t>
      </w:r>
      <w:r>
        <w:rPr>
          <w:b/>
        </w:rPr>
        <w:noBreakHyphen/>
        <w:t>next</w:t>
      </w:r>
      <w:r>
        <w:rPr>
          <w:b/>
        </w:rPr>
        <w:noBreakHyphen/>
        <w:t>handler</w:t>
      </w:r>
      <w:r>
        <w:rPr>
          <w:b/>
        </w:rPr>
        <w:fldChar w:fldCharType="begin"/>
      </w:r>
      <w:r>
        <w:instrText>xe "call</w:instrText>
      </w:r>
      <w:r>
        <w:noBreakHyphen/>
        <w:instrText>next</w:instrText>
      </w:r>
      <w:r>
        <w:noBreakHyphen/>
        <w:instrText>handler"</w:instrText>
      </w:r>
      <w:r>
        <w:rPr>
          <w:b/>
        </w:rPr>
        <w:fldChar w:fldCharType="end"/>
      </w:r>
      <w:r>
        <w:rPr>
          <w:b/>
        </w:rPr>
        <w:t xml:space="preserve"> </w:t>
      </w:r>
      <w:r>
        <w:t>except that this function can change the arguments passed to the shadowed handler.</w:t>
      </w:r>
    </w:p>
    <w:p w14:paraId="1C48C8D8" w14:textId="77777777" w:rsidR="009838CC" w:rsidRPr="00F741D2" w:rsidRDefault="00F92FD3">
      <w:pPr>
        <w:pStyle w:val="codeheader"/>
      </w:pPr>
      <w:r w:rsidRPr="00F741D2">
        <w:t>Syntax</w:t>
      </w:r>
    </w:p>
    <w:p w14:paraId="2F4DD48C" w14:textId="77777777" w:rsidR="009838CC" w:rsidRDefault="00F92FD3">
      <w:pPr>
        <w:pStyle w:val="code"/>
      </w:pPr>
      <w:r>
        <w:t>(override</w:t>
      </w:r>
      <w:r>
        <w:noBreakHyphen/>
        <w:t>next</w:t>
      </w:r>
      <w:r>
        <w:noBreakHyphen/>
        <w:t>handler</w:t>
      </w:r>
      <w:r>
        <w:fldChar w:fldCharType="begin"/>
      </w:r>
      <w:r>
        <w:instrText>xe "override</w:instrText>
      </w:r>
      <w:r>
        <w:noBreakHyphen/>
        <w:instrText>next</w:instrText>
      </w:r>
      <w:r>
        <w:noBreakHyphen/>
        <w:instrText>handler" \b</w:instrText>
      </w:r>
      <w:r>
        <w:fldChar w:fldCharType="end"/>
      </w:r>
      <w:r>
        <w:t xml:space="preserve"> &lt;expression&gt;*)</w:t>
      </w:r>
    </w:p>
    <w:p w14:paraId="57DFBCAD" w14:textId="77777777" w:rsidR="009838CC" w:rsidRPr="00F741D2" w:rsidRDefault="00F92FD3">
      <w:pPr>
        <w:pStyle w:val="codeheader"/>
      </w:pPr>
      <w:r w:rsidRPr="00F741D2">
        <w:t>Example</w:t>
      </w:r>
    </w:p>
    <w:p w14:paraId="3D560D11" w14:textId="77777777" w:rsidR="009838CC" w:rsidRDefault="00F92FD3">
      <w:pPr>
        <w:pStyle w:val="code"/>
      </w:pPr>
      <w:r>
        <w:t>CLIPS&gt; (clear)</w:t>
      </w:r>
    </w:p>
    <w:p w14:paraId="2940254F" w14:textId="2324F48B" w:rsidR="009838CC" w:rsidRDefault="00F92FD3">
      <w:pPr>
        <w:pStyle w:val="code"/>
      </w:pPr>
      <w:r>
        <w:t>CLIPS&gt; (defcla</w:t>
      </w:r>
      <w:r w:rsidR="00E81A35">
        <w:t>ss A (is-a USER)</w:t>
      </w:r>
      <w:r>
        <w:t>)</w:t>
      </w:r>
    </w:p>
    <w:p w14:paraId="1CE42344" w14:textId="77777777" w:rsidR="009838CC" w:rsidRDefault="00F92FD3">
      <w:pPr>
        <w:pStyle w:val="code"/>
      </w:pPr>
      <w:r>
        <w:t>CLIPS&gt;</w:t>
      </w:r>
    </w:p>
    <w:p w14:paraId="772999D4" w14:textId="77777777" w:rsidR="009838CC" w:rsidRDefault="00F92FD3">
      <w:pPr>
        <w:pStyle w:val="code"/>
      </w:pPr>
      <w:r>
        <w:t>(defmessage-handler A print-args ($?any)</w:t>
      </w:r>
    </w:p>
    <w:p w14:paraId="11FF47B7" w14:textId="1783D8D6" w:rsidR="009838CC" w:rsidRDefault="00A47222">
      <w:pPr>
        <w:pStyle w:val="code"/>
      </w:pPr>
      <w:r>
        <w:t xml:space="preserve">  (println</w:t>
      </w:r>
      <w:r w:rsidR="00F92FD3">
        <w:t xml:space="preserve"> "A: " ?any)</w:t>
      </w:r>
    </w:p>
    <w:p w14:paraId="096EE7F6" w14:textId="77777777" w:rsidR="009838CC" w:rsidRDefault="00F92FD3">
      <w:pPr>
        <w:pStyle w:val="code"/>
      </w:pPr>
      <w:r>
        <w:t xml:space="preserve">  (if (next-handlerp) then</w:t>
      </w:r>
    </w:p>
    <w:p w14:paraId="7EC58FD8" w14:textId="77777777" w:rsidR="009838CC" w:rsidRDefault="00F92FD3">
      <w:pPr>
        <w:pStyle w:val="code"/>
      </w:pPr>
      <w:r>
        <w:t xml:space="preserve">     (override-next-handler (rest$ ?any))))</w:t>
      </w:r>
    </w:p>
    <w:p w14:paraId="7C2C5C9B" w14:textId="77777777" w:rsidR="009838CC" w:rsidRDefault="00F92FD3">
      <w:pPr>
        <w:pStyle w:val="code"/>
      </w:pPr>
      <w:r>
        <w:t>CLIPS&gt;</w:t>
      </w:r>
    </w:p>
    <w:p w14:paraId="4CE9B259" w14:textId="77777777" w:rsidR="009838CC" w:rsidRDefault="00F92FD3">
      <w:pPr>
        <w:pStyle w:val="code"/>
      </w:pPr>
      <w:r>
        <w:t>(defmessage-handler USER print-args ($?any)</w:t>
      </w:r>
    </w:p>
    <w:p w14:paraId="3C6BECE7" w14:textId="1BB3AFFA" w:rsidR="009838CC" w:rsidRDefault="00A47222">
      <w:pPr>
        <w:pStyle w:val="code"/>
      </w:pPr>
      <w:r>
        <w:t xml:space="preserve">  (println</w:t>
      </w:r>
      <w:r w:rsidR="00F92FD3">
        <w:t xml:space="preserve"> "USER: " ?any))</w:t>
      </w:r>
    </w:p>
    <w:p w14:paraId="136C3B54" w14:textId="77777777" w:rsidR="009838CC" w:rsidRDefault="00F92FD3">
      <w:pPr>
        <w:pStyle w:val="code"/>
      </w:pPr>
      <w:r>
        <w:t>CLIPS&gt; (make-instance a of A)</w:t>
      </w:r>
    </w:p>
    <w:p w14:paraId="3A2CBE16" w14:textId="77777777" w:rsidR="009838CC" w:rsidRDefault="00F92FD3">
      <w:pPr>
        <w:pStyle w:val="code"/>
      </w:pPr>
      <w:r>
        <w:t>[a]</w:t>
      </w:r>
    </w:p>
    <w:p w14:paraId="61853126" w14:textId="77777777" w:rsidR="009838CC" w:rsidRDefault="00F92FD3">
      <w:pPr>
        <w:pStyle w:val="code"/>
      </w:pPr>
      <w:r>
        <w:t>CLIPS&gt; (send [a] print-args 1 2 3 4)</w:t>
      </w:r>
    </w:p>
    <w:p w14:paraId="4DBB72DE" w14:textId="77777777" w:rsidR="009838CC" w:rsidRDefault="00F92FD3">
      <w:pPr>
        <w:pStyle w:val="code"/>
      </w:pPr>
      <w:r>
        <w:t>A: (1 2 3 4)</w:t>
      </w:r>
    </w:p>
    <w:p w14:paraId="2B32965A" w14:textId="77777777" w:rsidR="009838CC" w:rsidRDefault="00F92FD3">
      <w:pPr>
        <w:pStyle w:val="code"/>
      </w:pPr>
      <w:r>
        <w:t>USER: (2 3 4)</w:t>
      </w:r>
    </w:p>
    <w:p w14:paraId="4EBEBD28" w14:textId="77777777" w:rsidR="009838CC" w:rsidRDefault="00F92FD3">
      <w:pPr>
        <w:pStyle w:val="code"/>
      </w:pPr>
      <w:r>
        <w:t>CLIPS&gt;</w:t>
      </w:r>
    </w:p>
    <w:p w14:paraId="066B85CB" w14:textId="77777777" w:rsidR="009838CC" w:rsidRDefault="00F92FD3">
      <w:pPr>
        <w:pStyle w:val="Heading3"/>
      </w:pPr>
      <w:bookmarkStart w:id="265" w:name="_Toc373669721"/>
      <w:r>
        <w:lastRenderedPageBreak/>
        <w:t>12.16.3 Definstances Functions</w:t>
      </w:r>
      <w:bookmarkEnd w:id="265"/>
    </w:p>
    <w:p w14:paraId="65F8838D" w14:textId="77777777" w:rsidR="009838CC" w:rsidRDefault="00F92FD3">
      <w:pPr>
        <w:pStyle w:val="Heading4"/>
      </w:pPr>
      <w:r>
        <w:t>12.16.3.1 Getting the List of Definstances</w:t>
      </w:r>
    </w:p>
    <w:p w14:paraId="09DBAB04" w14:textId="77777777" w:rsidR="009838CC" w:rsidRDefault="00F92FD3">
      <w:pPr>
        <w:pStyle w:val="basic"/>
      </w:pPr>
      <w:r>
        <w:t xml:space="preserve">The function </w:t>
      </w:r>
      <w:r>
        <w:rPr>
          <w:b/>
        </w:rPr>
        <w:t>get</w:t>
      </w:r>
      <w:r>
        <w:rPr>
          <w:b/>
        </w:rPr>
        <w:noBreakHyphen/>
        <w:t>definstances</w:t>
      </w:r>
      <w:r>
        <w:rPr>
          <w:b/>
        </w:rPr>
        <w:noBreakHyphen/>
        <w:t xml:space="preserve">list </w:t>
      </w:r>
      <w:r>
        <w:t>returns a multifield value containing the names of all definstances constructs visible to the module specified by &lt;module-name&gt; or to the current module if none is specified. If * is specified as the module name, then all definstances are returned.</w:t>
      </w:r>
    </w:p>
    <w:p w14:paraId="4B3C766B" w14:textId="77777777" w:rsidR="009838CC" w:rsidRPr="00F741D2" w:rsidRDefault="00F92FD3">
      <w:pPr>
        <w:pStyle w:val="codeheader"/>
      </w:pPr>
      <w:r w:rsidRPr="00F741D2">
        <w:t>Syntax</w:t>
      </w:r>
    </w:p>
    <w:p w14:paraId="6997C906" w14:textId="77777777" w:rsidR="009838CC" w:rsidRDefault="00F92FD3">
      <w:pPr>
        <w:pStyle w:val="code"/>
      </w:pPr>
      <w:r>
        <w:t>(get</w:t>
      </w:r>
      <w:r>
        <w:noBreakHyphen/>
        <w:t>definstances</w:t>
      </w:r>
      <w:r>
        <w:noBreakHyphen/>
        <w:t>list [&lt;module-name&gt;]</w:t>
      </w:r>
      <w:r>
        <w:fldChar w:fldCharType="begin"/>
      </w:r>
      <w:r>
        <w:instrText>xe "get</w:instrText>
      </w:r>
      <w:r>
        <w:noBreakHyphen/>
        <w:instrText>definstances</w:instrText>
      </w:r>
      <w:r>
        <w:noBreakHyphen/>
        <w:instrText>list" \b</w:instrText>
      </w:r>
      <w:r>
        <w:fldChar w:fldCharType="end"/>
      </w:r>
      <w:r>
        <w:t>)</w:t>
      </w:r>
    </w:p>
    <w:p w14:paraId="7F07E96E" w14:textId="77777777" w:rsidR="009838CC" w:rsidRPr="00F741D2" w:rsidRDefault="00F92FD3">
      <w:pPr>
        <w:pStyle w:val="codeheader"/>
      </w:pPr>
      <w:r w:rsidRPr="00F741D2">
        <w:t>Example</w:t>
      </w:r>
    </w:p>
    <w:p w14:paraId="6D9323A2" w14:textId="77777777" w:rsidR="009838CC" w:rsidRDefault="00F92FD3">
      <w:pPr>
        <w:pStyle w:val="code"/>
      </w:pPr>
      <w:r>
        <w:t>CLIPS&gt; (clear)</w:t>
      </w:r>
    </w:p>
    <w:p w14:paraId="40CAF5AA" w14:textId="77777777" w:rsidR="009838CC" w:rsidRDefault="00F92FD3">
      <w:pPr>
        <w:pStyle w:val="code"/>
      </w:pPr>
      <w:r>
        <w:t>CLIPS&gt; (get-definstances-list)</w:t>
      </w:r>
    </w:p>
    <w:p w14:paraId="5E006400" w14:textId="77777777" w:rsidR="00E81A35" w:rsidRDefault="00E81A35" w:rsidP="00E81A35">
      <w:pPr>
        <w:pStyle w:val="code"/>
      </w:pPr>
      <w:r>
        <w:t>CLIPS&gt; (definstances foo)</w:t>
      </w:r>
    </w:p>
    <w:p w14:paraId="50094C2F" w14:textId="77777777" w:rsidR="00E81A35" w:rsidRDefault="00E81A35" w:rsidP="00E81A35">
      <w:pPr>
        <w:pStyle w:val="code"/>
      </w:pPr>
      <w:r>
        <w:t>CLIPS&gt; (definstances bar)</w:t>
      </w:r>
    </w:p>
    <w:p w14:paraId="0FBC8E67" w14:textId="77777777" w:rsidR="00E81A35" w:rsidRDefault="00E81A35" w:rsidP="00E81A35">
      <w:pPr>
        <w:pStyle w:val="code"/>
      </w:pPr>
      <w:r>
        <w:t>CLIPS&gt; (get-definstances-list)</w:t>
      </w:r>
    </w:p>
    <w:p w14:paraId="4FAFCB66" w14:textId="467CBFF3" w:rsidR="00E81A35" w:rsidRDefault="000A5716" w:rsidP="00E81A35">
      <w:pPr>
        <w:pStyle w:val="code"/>
      </w:pPr>
      <w:r>
        <w:t>(</w:t>
      </w:r>
      <w:r w:rsidR="00E81A35">
        <w:t>foo bar)</w:t>
      </w:r>
    </w:p>
    <w:p w14:paraId="02A96939" w14:textId="261AFAEC" w:rsidR="009838CC" w:rsidRDefault="00E81A35" w:rsidP="00E81A35">
      <w:pPr>
        <w:pStyle w:val="code"/>
      </w:pPr>
      <w:r>
        <w:t>CLIPS&gt;</w:t>
      </w:r>
      <w:r w:rsidR="00F92FD3">
        <w:t>&gt;</w:t>
      </w:r>
    </w:p>
    <w:p w14:paraId="38366F53" w14:textId="77777777" w:rsidR="009838CC" w:rsidRDefault="00F92FD3">
      <w:pPr>
        <w:pStyle w:val="Heading4"/>
      </w:pPr>
      <w:r>
        <w:t>12.16.3.2 Determining the Module in which a Definstances is Defined</w:t>
      </w:r>
    </w:p>
    <w:p w14:paraId="1B598A4C" w14:textId="77777777" w:rsidR="009838CC" w:rsidRDefault="00F92FD3">
      <w:pPr>
        <w:pStyle w:val="basic"/>
      </w:pPr>
      <w:r>
        <w:t>This function returns the module in which the specified definstances name is defined.</w:t>
      </w:r>
    </w:p>
    <w:p w14:paraId="551B473F" w14:textId="77777777" w:rsidR="009838CC" w:rsidRPr="00F741D2" w:rsidRDefault="00F92FD3">
      <w:pPr>
        <w:pStyle w:val="codeheader"/>
      </w:pPr>
      <w:r w:rsidRPr="00F741D2">
        <w:t>Syntax</w:t>
      </w:r>
    </w:p>
    <w:p w14:paraId="12891A39" w14:textId="77777777" w:rsidR="009838CC" w:rsidRDefault="00F92FD3">
      <w:pPr>
        <w:pStyle w:val="code"/>
      </w:pPr>
      <w:r>
        <w:t>(definstances</w:t>
      </w:r>
      <w:r>
        <w:noBreakHyphen/>
        <w:t>module</w:t>
      </w:r>
      <w:r>
        <w:fldChar w:fldCharType="begin"/>
      </w:r>
      <w:r>
        <w:instrText>xe "definstances</w:instrText>
      </w:r>
      <w:r>
        <w:noBreakHyphen/>
        <w:instrText>module" \b</w:instrText>
      </w:r>
      <w:r>
        <w:fldChar w:fldCharType="end"/>
      </w:r>
      <w:r>
        <w:t xml:space="preserve"> &lt;definstances-name&gt;)</w:t>
      </w:r>
    </w:p>
    <w:p w14:paraId="30BFCA7C" w14:textId="77777777" w:rsidR="009838CC" w:rsidRDefault="00F92FD3">
      <w:pPr>
        <w:pStyle w:val="Heading3"/>
      </w:pPr>
      <w:bookmarkStart w:id="266" w:name="_Toc373669722"/>
      <w:r>
        <w:t>12.16.4 Instance Manipulation Functions and Actions</w:t>
      </w:r>
      <w:bookmarkEnd w:id="266"/>
    </w:p>
    <w:p w14:paraId="48C7BF5A" w14:textId="77777777" w:rsidR="009838CC" w:rsidRDefault="00F92FD3">
      <w:pPr>
        <w:pStyle w:val="Heading4"/>
      </w:pPr>
      <w:r>
        <w:t>12.16.4.1 Initializing an Instance</w:t>
      </w:r>
    </w:p>
    <w:p w14:paraId="3204C466" w14:textId="77777777" w:rsidR="009838CC" w:rsidRDefault="00F92FD3">
      <w:pPr>
        <w:pStyle w:val="basic"/>
      </w:pPr>
      <w:r>
        <w:t>This function implements the init</w:t>
      </w:r>
      <w:r>
        <w:fldChar w:fldCharType="begin"/>
      </w:r>
      <w:r>
        <w:instrText>xe "message</w:instrText>
      </w:r>
      <w:r>
        <w:noBreakHyphen/>
        <w:instrText xml:space="preserve">handler:system:init" </w:instrText>
      </w:r>
      <w:r>
        <w:fldChar w:fldCharType="end"/>
      </w:r>
      <w:r>
        <w:t xml:space="preserve"> message</w:t>
      </w:r>
      <w:r>
        <w:noBreakHyphen/>
        <w:t>handler attached to the class USER (see section 9.4.5.1). This function evaluates and places slot expressions given by the class definition that were not specified by slot</w:t>
      </w:r>
      <w:r>
        <w:noBreakHyphen/>
        <w:t>override</w:t>
      </w:r>
      <w:r>
        <w:fldChar w:fldCharType="begin"/>
      </w:r>
      <w:r>
        <w:instrText>xe "slot</w:instrText>
      </w:r>
      <w:r>
        <w:noBreakHyphen/>
        <w:instrText>override"</w:instrText>
      </w:r>
      <w:r>
        <w:fldChar w:fldCharType="end"/>
      </w:r>
      <w:r>
        <w:t xml:space="preserve">s in the call to </w:t>
      </w:r>
      <w:r>
        <w:rPr>
          <w:b/>
        </w:rPr>
        <w:t>make</w:t>
      </w:r>
      <w:r>
        <w:rPr>
          <w:b/>
        </w:rPr>
        <w:noBreakHyphen/>
        <w:t>instance</w:t>
      </w:r>
      <w:r>
        <w:rPr>
          <w:b/>
        </w:rPr>
        <w:fldChar w:fldCharType="begin"/>
      </w:r>
      <w:r>
        <w:instrText>xe "make</w:instrText>
      </w:r>
      <w:r>
        <w:noBreakHyphen/>
        <w:instrText>instance"</w:instrText>
      </w:r>
      <w:r>
        <w:rPr>
          <w:b/>
        </w:rPr>
        <w:fldChar w:fldCharType="end"/>
      </w:r>
      <w:r>
        <w:rPr>
          <w:b/>
        </w:rPr>
        <w:t xml:space="preserve"> </w:t>
      </w:r>
      <w:r>
        <w:t>or</w:t>
      </w:r>
      <w:r>
        <w:rPr>
          <w:b/>
        </w:rPr>
        <w:t xml:space="preserve"> initialize</w:t>
      </w:r>
      <w:r>
        <w:rPr>
          <w:b/>
        </w:rPr>
        <w:noBreakHyphen/>
        <w:t>instance</w:t>
      </w:r>
      <w:r>
        <w:rPr>
          <w:b/>
        </w:rPr>
        <w:fldChar w:fldCharType="begin"/>
      </w:r>
      <w:r>
        <w:instrText>xe "initialize</w:instrText>
      </w:r>
      <w:r>
        <w:noBreakHyphen/>
        <w:instrText>instance"</w:instrText>
      </w:r>
      <w:r>
        <w:rPr>
          <w:b/>
        </w:rPr>
        <w:fldChar w:fldCharType="end"/>
      </w:r>
      <w:r>
        <w:rPr>
          <w:b/>
        </w:rPr>
        <w:t xml:space="preserve"> </w:t>
      </w:r>
      <w:r>
        <w:t>(see section 9.6.1). This function should never be called directly unless an init message</w:t>
      </w:r>
      <w:r>
        <w:noBreakHyphen/>
        <w:t>handler is being defined such that the one attached to USER</w:t>
      </w:r>
      <w:r>
        <w:fldChar w:fldCharType="begin"/>
      </w:r>
      <w:r>
        <w:instrText>xe "class:system:USER"</w:instrText>
      </w:r>
      <w:r>
        <w:fldChar w:fldCharType="end"/>
      </w:r>
      <w:r>
        <w:t xml:space="preserve"> will never be called. However, such a definition is unusual and recommended only to advanced users. A user</w:t>
      </w:r>
      <w:r>
        <w:noBreakHyphen/>
        <w:t>defined class which does not inherit indirectly or directly from the class USER will require an init message</w:t>
      </w:r>
      <w:r>
        <w:noBreakHyphen/>
        <w:t xml:space="preserve">handler which calls this function in order for instances of the class to be created. If this function is called from an init message within the context of a </w:t>
      </w:r>
      <w:r>
        <w:rPr>
          <w:b/>
        </w:rPr>
        <w:t>make</w:t>
      </w:r>
      <w:r>
        <w:rPr>
          <w:b/>
        </w:rPr>
        <w:noBreakHyphen/>
        <w:t>instance</w:t>
      </w:r>
      <w:r>
        <w:t xml:space="preserve"> or </w:t>
      </w:r>
      <w:r>
        <w:rPr>
          <w:b/>
        </w:rPr>
        <w:t>initialize</w:t>
      </w:r>
      <w:r>
        <w:rPr>
          <w:b/>
        </w:rPr>
        <w:noBreakHyphen/>
        <w:t xml:space="preserve">instance </w:t>
      </w:r>
      <w:r>
        <w:t xml:space="preserve">call and there </w:t>
      </w:r>
      <w:r>
        <w:lastRenderedPageBreak/>
        <w:t>are no errors in evaluating the class default</w:t>
      </w:r>
      <w:r>
        <w:fldChar w:fldCharType="begin"/>
      </w:r>
      <w:r>
        <w:instrText>xe "slot:default value"</w:instrText>
      </w:r>
      <w:r>
        <w:fldChar w:fldCharType="end"/>
      </w:r>
      <w:r>
        <w:t>s, this function will return the address of the instance</w:t>
      </w:r>
      <w:r>
        <w:fldChar w:fldCharType="begin"/>
      </w:r>
      <w:r>
        <w:instrText xml:space="preserve">xe "instance:initialization" </w:instrText>
      </w:r>
      <w:r>
        <w:fldChar w:fldCharType="end"/>
      </w:r>
      <w:r>
        <w:t xml:space="preserve"> it is initializing. Otherwise, this function will return the symbol FALSE.</w:t>
      </w:r>
    </w:p>
    <w:p w14:paraId="7BEF5BB0" w14:textId="77777777" w:rsidR="009838CC" w:rsidRPr="00F741D2" w:rsidRDefault="00F92FD3">
      <w:pPr>
        <w:pStyle w:val="codeheader"/>
      </w:pPr>
      <w:r w:rsidRPr="00F741D2">
        <w:t>Syntax</w:t>
      </w:r>
    </w:p>
    <w:p w14:paraId="289D5897" w14:textId="77777777" w:rsidR="009838CC" w:rsidRDefault="00F92FD3">
      <w:pPr>
        <w:pStyle w:val="code"/>
      </w:pPr>
      <w:r>
        <w:t>(init</w:t>
      </w:r>
      <w:r>
        <w:noBreakHyphen/>
        <w:t>slots</w:t>
      </w:r>
      <w:r>
        <w:fldChar w:fldCharType="begin"/>
      </w:r>
      <w:r>
        <w:instrText>xe "init</w:instrText>
      </w:r>
      <w:r>
        <w:noBreakHyphen/>
        <w:instrText>slots" \b</w:instrText>
      </w:r>
      <w:r>
        <w:fldChar w:fldCharType="end"/>
      </w:r>
      <w:r>
        <w:t>)</w:t>
      </w:r>
    </w:p>
    <w:p w14:paraId="375C50D4" w14:textId="77777777" w:rsidR="009838CC" w:rsidRDefault="00F92FD3">
      <w:pPr>
        <w:pStyle w:val="Heading4"/>
      </w:pPr>
      <w:r>
        <w:t>12.16.4.2 Deleting an Instance</w:t>
      </w:r>
    </w:p>
    <w:p w14:paraId="6B95A2CA" w14:textId="77777777" w:rsidR="009838CC" w:rsidRDefault="00F92FD3">
      <w:pPr>
        <w:pStyle w:val="basic"/>
      </w:pPr>
      <w:r>
        <w:t xml:space="preserve">This function deletes the specified instances by sending them a </w:t>
      </w:r>
      <w:r>
        <w:rPr>
          <w:b/>
        </w:rPr>
        <w:t>delete</w:t>
      </w:r>
      <w:r>
        <w:t xml:space="preserve"> message. The argument can be one or more instance</w:t>
      </w:r>
      <w:r>
        <w:noBreakHyphen/>
        <w:t>names, instance</w:t>
      </w:r>
      <w:r>
        <w:noBreakHyphen/>
        <w:t>addresses, or symbols (an instance</w:t>
      </w:r>
      <w:r>
        <w:noBreakHyphen/>
        <w:t xml:space="preserve">name without enclosing brackets). The instance specified by the arguments must exist (except in the case of “*”). If “*” is specified for the instance, all instances will be sent the </w:t>
      </w:r>
      <w:r>
        <w:rPr>
          <w:b/>
        </w:rPr>
        <w:t>delete</w:t>
      </w:r>
      <w:r>
        <w:t xml:space="preserve"> message (unless there is an instance named “*”). This function returns the symbol TRUE if all instances were successfully deleted, otherwise it returns the symbol FALSE. Note, this function is exactly equivalent to sending the instance(s) the </w:t>
      </w:r>
      <w:r>
        <w:rPr>
          <w:b/>
        </w:rPr>
        <w:t>delete</w:t>
      </w:r>
      <w:r>
        <w:t xml:space="preserve"> message directly and is provided only as an intuitive counterpart to the function </w:t>
      </w:r>
      <w:r>
        <w:rPr>
          <w:b/>
        </w:rPr>
        <w:t>retract</w:t>
      </w:r>
      <w:r>
        <w:t xml:space="preserve"> for facts.</w:t>
      </w:r>
    </w:p>
    <w:p w14:paraId="66930E0D" w14:textId="77777777" w:rsidR="009838CC" w:rsidRPr="00F741D2" w:rsidRDefault="00F92FD3">
      <w:pPr>
        <w:pStyle w:val="codeheader"/>
      </w:pPr>
      <w:r w:rsidRPr="00F741D2">
        <w:t>Syntax</w:t>
      </w:r>
    </w:p>
    <w:p w14:paraId="328EED81" w14:textId="77777777" w:rsidR="009838CC" w:rsidRDefault="00F92FD3">
      <w:pPr>
        <w:pStyle w:val="code"/>
      </w:pPr>
      <w:r>
        <w:t>(unmake</w:t>
      </w:r>
      <w:r>
        <w:noBreakHyphen/>
        <w:t>instance</w:t>
      </w:r>
      <w:r>
        <w:fldChar w:fldCharType="begin"/>
      </w:r>
      <w:r>
        <w:instrText>xe "unmake</w:instrText>
      </w:r>
      <w:r>
        <w:noBreakHyphen/>
        <w:instrText>instance" \b</w:instrText>
      </w:r>
      <w:r>
        <w:fldChar w:fldCharType="end"/>
      </w:r>
      <w:r>
        <w:t xml:space="preserve"> &lt;instance-expression&gt;+)</w:t>
      </w:r>
    </w:p>
    <w:p w14:paraId="303A2D1B" w14:textId="77777777" w:rsidR="009838CC" w:rsidRDefault="00F92FD3">
      <w:pPr>
        <w:pStyle w:val="Heading4"/>
      </w:pPr>
      <w:r>
        <w:t>12.16.4.3 Deleting the Active Instance from a Handler</w:t>
      </w:r>
    </w:p>
    <w:p w14:paraId="42E123F9" w14:textId="77777777" w:rsidR="009838CC" w:rsidRDefault="00F92FD3">
      <w:pPr>
        <w:pStyle w:val="basic"/>
      </w:pPr>
      <w:r>
        <w:t>This function operates implicitly on the active</w:t>
      </w:r>
      <w:r>
        <w:fldChar w:fldCharType="begin"/>
      </w:r>
      <w:r>
        <w:instrText>xe "instance:active"</w:instrText>
      </w:r>
      <w:r>
        <w:fldChar w:fldCharType="end"/>
      </w:r>
      <w:r>
        <w:t xml:space="preserve"> instance (see section 9.4.1.1) for a message, and thus can only be called from within the body of a message</w:t>
      </w:r>
      <w:r>
        <w:noBreakHyphen/>
        <w:t>handler</w:t>
      </w:r>
      <w:r>
        <w:fldChar w:fldCharType="begin"/>
      </w:r>
      <w:r>
        <w:instrText>xe "message</w:instrText>
      </w:r>
      <w:r>
        <w:noBreakHyphen/>
        <w:instrText>handler"</w:instrText>
      </w:r>
      <w:r>
        <w:fldChar w:fldCharType="end"/>
      </w:r>
      <w:r>
        <w:t>. This function directly deletes the active instance and is the one used to implement the delete handler attached to class USER</w:t>
      </w:r>
      <w:r>
        <w:fldChar w:fldCharType="begin"/>
      </w:r>
      <w:r>
        <w:instrText>xe "class:system:USER"</w:instrText>
      </w:r>
      <w:r>
        <w:fldChar w:fldCharType="end"/>
      </w:r>
      <w:r>
        <w:t xml:space="preserve"> (see section 9.4.5.2). This function returns the symbol TRUE if the instance was successfully deleted, otherwise the symbol FALSE.</w:t>
      </w:r>
    </w:p>
    <w:p w14:paraId="522DE604" w14:textId="77777777" w:rsidR="009838CC" w:rsidRPr="00F741D2" w:rsidRDefault="00F92FD3">
      <w:pPr>
        <w:pStyle w:val="codeheader"/>
      </w:pPr>
      <w:r w:rsidRPr="00F741D2">
        <w:t>Syntax</w:t>
      </w:r>
    </w:p>
    <w:p w14:paraId="45DE0A22" w14:textId="77777777" w:rsidR="009838CC" w:rsidRDefault="00F92FD3">
      <w:pPr>
        <w:pStyle w:val="code"/>
      </w:pPr>
      <w:r>
        <w:t>(delete</w:t>
      </w:r>
      <w:r>
        <w:noBreakHyphen/>
        <w:t>instance</w:t>
      </w:r>
      <w:r>
        <w:fldChar w:fldCharType="begin"/>
      </w:r>
      <w:r>
        <w:instrText>xe "delete</w:instrText>
      </w:r>
      <w:r>
        <w:noBreakHyphen/>
        <w:instrText>instance" \b</w:instrText>
      </w:r>
      <w:r>
        <w:fldChar w:fldCharType="end"/>
      </w:r>
      <w:r>
        <w:t>)</w:t>
      </w:r>
    </w:p>
    <w:p w14:paraId="72379CA8" w14:textId="77777777" w:rsidR="009838CC" w:rsidRDefault="00F92FD3">
      <w:pPr>
        <w:pStyle w:val="Heading4"/>
      </w:pPr>
      <w:r>
        <w:t>12.16.4.4 Determining the Class of an Object</w:t>
      </w:r>
    </w:p>
    <w:p w14:paraId="5A81BEDC" w14:textId="2F6E3217" w:rsidR="009838CC" w:rsidRDefault="00F92FD3">
      <w:pPr>
        <w:pStyle w:val="basic"/>
      </w:pPr>
      <w:r>
        <w:t>This function returns a symbol which is the name of the class</w:t>
      </w:r>
      <w:r>
        <w:fldChar w:fldCharType="begin"/>
      </w:r>
      <w:r>
        <w:instrText>xe "class"</w:instrText>
      </w:r>
      <w:r>
        <w:fldChar w:fldCharType="end"/>
      </w:r>
      <w:r>
        <w:t xml:space="preserve"> of its argument. It returns the symbol FALSE on errors. This function is equivalent to the </w:t>
      </w:r>
      <w:r>
        <w:rPr>
          <w:b/>
        </w:rPr>
        <w:t>type</w:t>
      </w:r>
      <w:r>
        <w:t xml:space="preserve"> function</w:t>
      </w:r>
      <w:r>
        <w:fldChar w:fldCharType="begin"/>
      </w:r>
      <w:r>
        <w:instrText>xe "type function"</w:instrText>
      </w:r>
      <w:r>
        <w:fldChar w:fldCharType="end"/>
      </w:r>
      <w:r>
        <w:t>.</w:t>
      </w:r>
    </w:p>
    <w:p w14:paraId="3E83D211" w14:textId="77777777" w:rsidR="009838CC" w:rsidRPr="00F741D2" w:rsidRDefault="00F92FD3">
      <w:pPr>
        <w:pStyle w:val="codeheader"/>
      </w:pPr>
      <w:r w:rsidRPr="00F741D2">
        <w:t>Syntax</w:t>
      </w:r>
    </w:p>
    <w:p w14:paraId="621EAF57" w14:textId="77777777" w:rsidR="009838CC" w:rsidRDefault="00F92FD3">
      <w:pPr>
        <w:pStyle w:val="code"/>
      </w:pPr>
      <w:r>
        <w:t>(class</w:t>
      </w:r>
      <w:r>
        <w:fldChar w:fldCharType="begin"/>
      </w:r>
      <w:r>
        <w:instrText>xe "class function" \b</w:instrText>
      </w:r>
      <w:r>
        <w:fldChar w:fldCharType="end"/>
      </w:r>
      <w:r>
        <w:t xml:space="preserve"> &lt;object-expression&gt;)</w:t>
      </w:r>
    </w:p>
    <w:p w14:paraId="4E397C4A" w14:textId="77777777" w:rsidR="009838CC" w:rsidRPr="00F741D2" w:rsidRDefault="00F92FD3">
      <w:pPr>
        <w:pStyle w:val="codeheader"/>
      </w:pPr>
      <w:r w:rsidRPr="00F741D2">
        <w:lastRenderedPageBreak/>
        <w:t>Example</w:t>
      </w:r>
    </w:p>
    <w:p w14:paraId="0E61FB00" w14:textId="77777777" w:rsidR="009838CC" w:rsidRDefault="00F92FD3">
      <w:pPr>
        <w:pStyle w:val="code"/>
      </w:pPr>
      <w:r>
        <w:t>CLIPS&gt; (class 34)</w:t>
      </w:r>
    </w:p>
    <w:p w14:paraId="5FE6F9DA" w14:textId="77777777" w:rsidR="009838CC" w:rsidRDefault="00F92FD3">
      <w:pPr>
        <w:pStyle w:val="code"/>
      </w:pPr>
      <w:r>
        <w:t>INTEGER</w:t>
      </w:r>
    </w:p>
    <w:p w14:paraId="3B0C0BA5" w14:textId="77777777" w:rsidR="009838CC" w:rsidRDefault="00F92FD3">
      <w:pPr>
        <w:pStyle w:val="code"/>
      </w:pPr>
      <w:r>
        <w:t>CLIPS&gt;</w:t>
      </w:r>
    </w:p>
    <w:p w14:paraId="58277E8C" w14:textId="77777777" w:rsidR="009838CC" w:rsidRDefault="00F92FD3">
      <w:pPr>
        <w:pStyle w:val="Heading4"/>
      </w:pPr>
      <w:r>
        <w:t>12.16.4.5 Determining the Name of an Instance</w:t>
      </w:r>
    </w:p>
    <w:p w14:paraId="7E2EB73E" w14:textId="77777777" w:rsidR="009838CC" w:rsidRDefault="00F92FD3">
      <w:pPr>
        <w:pStyle w:val="basic"/>
      </w:pPr>
      <w:r>
        <w:t>This function returns a symbol which is the name of its instance argument. It returns the symbol FALSE on errors. The evaluation of the argument must be an instance</w:t>
      </w:r>
      <w:r>
        <w:noBreakHyphen/>
        <w:t>name or instance</w:t>
      </w:r>
      <w:r>
        <w:noBreakHyphen/>
        <w:t>address</w:t>
      </w:r>
      <w:r>
        <w:fldChar w:fldCharType="begin"/>
      </w:r>
      <w:r>
        <w:instrText>xe "instance</w:instrText>
      </w:r>
      <w:r>
        <w:noBreakHyphen/>
        <w:instrText>address"</w:instrText>
      </w:r>
      <w:r>
        <w:fldChar w:fldCharType="end"/>
      </w:r>
      <w:r>
        <w:t xml:space="preserve"> of an existing instance.</w:t>
      </w:r>
    </w:p>
    <w:p w14:paraId="6138C56D" w14:textId="77777777" w:rsidR="009838CC" w:rsidRPr="00F741D2" w:rsidRDefault="00F92FD3">
      <w:pPr>
        <w:pStyle w:val="codeheader"/>
      </w:pPr>
      <w:r w:rsidRPr="00F741D2">
        <w:t>Syntax</w:t>
      </w:r>
    </w:p>
    <w:p w14:paraId="59FAC2D5" w14:textId="77777777" w:rsidR="009838CC" w:rsidRDefault="00F92FD3">
      <w:pPr>
        <w:pStyle w:val="code"/>
      </w:pPr>
      <w:r>
        <w:t>(instance</w:t>
      </w:r>
      <w:r>
        <w:noBreakHyphen/>
        <w:t>name</w:t>
      </w:r>
      <w:r>
        <w:fldChar w:fldCharType="begin"/>
      </w:r>
      <w:r>
        <w:instrText>xe "instance</w:instrText>
      </w:r>
      <w:r>
        <w:noBreakHyphen/>
        <w:instrText>name" \b</w:instrText>
      </w:r>
      <w:r>
        <w:fldChar w:fldCharType="end"/>
      </w:r>
      <w:r>
        <w:t xml:space="preserve"> &lt;instance-expression&gt;)</w:t>
      </w:r>
    </w:p>
    <w:p w14:paraId="0411563A" w14:textId="77777777" w:rsidR="009838CC" w:rsidRDefault="00F92FD3">
      <w:pPr>
        <w:pStyle w:val="Heading4"/>
      </w:pPr>
      <w:r>
        <w:t>12.16.4.6 Determining the Address of an Instance</w:t>
      </w:r>
    </w:p>
    <w:p w14:paraId="28259150" w14:textId="77777777" w:rsidR="009838CC" w:rsidRDefault="00F92FD3">
      <w:pPr>
        <w:pStyle w:val="basic"/>
      </w:pPr>
      <w:r>
        <w:t>This function returns the address of its instance argument. It returns the symbol FALSE on errors. The evaluation of &lt;instance expression&gt; must be an instance</w:t>
      </w:r>
      <w:r>
        <w:noBreakHyphen/>
        <w:t>name or instance</w:t>
      </w:r>
      <w:r>
        <w:noBreakHyphen/>
        <w:t>address</w:t>
      </w:r>
      <w:r>
        <w:fldChar w:fldCharType="begin"/>
      </w:r>
      <w:r>
        <w:instrText>xe "instance</w:instrText>
      </w:r>
      <w:r>
        <w:noBreakHyphen/>
        <w:instrText>address"</w:instrText>
      </w:r>
      <w:r>
        <w:fldChar w:fldCharType="end"/>
      </w:r>
      <w:r>
        <w:t xml:space="preserve"> of an existing instance. If &lt;module&gt; or * is not specified, the function searches only in the current module. If * is specified, the current module and imported modules are recursively searched. If &lt;module&gt; is specified, only that module is searched. The :: syntax cannot be used with the instance</w:t>
      </w:r>
      <w:r>
        <w:noBreakHyphen/>
        <w:t>name if &lt;module&gt; or * is specified.</w:t>
      </w:r>
    </w:p>
    <w:p w14:paraId="44448447" w14:textId="77777777" w:rsidR="009838CC" w:rsidRPr="00F741D2" w:rsidRDefault="00F92FD3">
      <w:pPr>
        <w:pStyle w:val="codeheader"/>
      </w:pPr>
      <w:r w:rsidRPr="00F741D2">
        <w:t>Syntax</w:t>
      </w:r>
    </w:p>
    <w:p w14:paraId="139365F2" w14:textId="77777777" w:rsidR="009838CC" w:rsidRDefault="00F92FD3">
      <w:pPr>
        <w:pStyle w:val="code"/>
      </w:pPr>
      <w:r>
        <w:t>(instance</w:t>
      </w:r>
      <w:r>
        <w:noBreakHyphen/>
        <w:t>address</w:t>
      </w:r>
      <w:r>
        <w:fldChar w:fldCharType="begin"/>
      </w:r>
      <w:r>
        <w:instrText>xe "instance</w:instrText>
      </w:r>
      <w:r>
        <w:noBreakHyphen/>
        <w:instrText>address" \b</w:instrText>
      </w:r>
      <w:r>
        <w:fldChar w:fldCharType="end"/>
      </w:r>
      <w:r>
        <w:t xml:space="preserve"> [&lt;module&gt; | *] &lt;instance-expression&gt;)</w:t>
      </w:r>
    </w:p>
    <w:p w14:paraId="18BAB9B3" w14:textId="77777777" w:rsidR="009838CC" w:rsidRDefault="00F92FD3">
      <w:pPr>
        <w:pStyle w:val="Heading4"/>
      </w:pPr>
      <w:r>
        <w:t>12.16.4.7 Converting a Symbol to an Instance</w:t>
      </w:r>
      <w:r>
        <w:noBreakHyphen/>
        <w:t>Name</w:t>
      </w:r>
    </w:p>
    <w:p w14:paraId="4E72D820" w14:textId="77777777" w:rsidR="009838CC" w:rsidRDefault="00F92FD3">
      <w:pPr>
        <w:pStyle w:val="basic"/>
      </w:pPr>
      <w:r>
        <w:t>This function returns an instance</w:t>
      </w:r>
      <w:r>
        <w:noBreakHyphen/>
        <w:t>name</w:t>
      </w:r>
      <w:r>
        <w:fldChar w:fldCharType="begin"/>
      </w:r>
      <w:r>
        <w:instrText>xe "instance</w:instrText>
      </w:r>
      <w:r>
        <w:noBreakHyphen/>
        <w:instrText>name"</w:instrText>
      </w:r>
      <w:r>
        <w:fldChar w:fldCharType="end"/>
      </w:r>
      <w:r>
        <w:t xml:space="preserve"> which is equivalent to its symbol argument. It returns the symbol</w:t>
      </w:r>
      <w:r>
        <w:fldChar w:fldCharType="begin"/>
      </w:r>
      <w:r>
        <w:instrText>xe "symbol"</w:instrText>
      </w:r>
      <w:r>
        <w:fldChar w:fldCharType="end"/>
      </w:r>
      <w:r>
        <w:t xml:space="preserve"> FALSE on errors.</w:t>
      </w:r>
    </w:p>
    <w:p w14:paraId="26DA2422" w14:textId="77777777" w:rsidR="009838CC" w:rsidRPr="00F741D2" w:rsidRDefault="00F92FD3">
      <w:pPr>
        <w:pStyle w:val="codeheader"/>
      </w:pPr>
      <w:r w:rsidRPr="00F741D2">
        <w:t>Syntax</w:t>
      </w:r>
    </w:p>
    <w:p w14:paraId="19A90465" w14:textId="77777777" w:rsidR="009838CC" w:rsidRDefault="00F92FD3">
      <w:pPr>
        <w:pStyle w:val="code"/>
      </w:pPr>
      <w:r>
        <w:t>(symbol</w:t>
      </w:r>
      <w:r>
        <w:noBreakHyphen/>
        <w:t>to</w:t>
      </w:r>
      <w:r>
        <w:noBreakHyphen/>
        <w:t>instance</w:t>
      </w:r>
      <w:r>
        <w:noBreakHyphen/>
        <w:t>name</w:t>
      </w:r>
      <w:r>
        <w:fldChar w:fldCharType="begin"/>
      </w:r>
      <w:r>
        <w:instrText>xe "symbol</w:instrText>
      </w:r>
      <w:r>
        <w:noBreakHyphen/>
        <w:instrText>to</w:instrText>
      </w:r>
      <w:r>
        <w:noBreakHyphen/>
        <w:instrText>instance</w:instrText>
      </w:r>
      <w:r>
        <w:noBreakHyphen/>
        <w:instrText>name" \b</w:instrText>
      </w:r>
      <w:r>
        <w:fldChar w:fldCharType="end"/>
      </w:r>
      <w:r>
        <w:t xml:space="preserve"> &lt;symbol-expression&gt;)</w:t>
      </w:r>
    </w:p>
    <w:p w14:paraId="041A5A95" w14:textId="77777777" w:rsidR="009838CC" w:rsidRPr="00F741D2" w:rsidRDefault="00F92FD3">
      <w:pPr>
        <w:pStyle w:val="codeheader"/>
      </w:pPr>
      <w:r w:rsidRPr="00F741D2">
        <w:t>Example</w:t>
      </w:r>
    </w:p>
    <w:p w14:paraId="0211A8FA" w14:textId="77777777" w:rsidR="009838CC" w:rsidRDefault="00F92FD3">
      <w:pPr>
        <w:pStyle w:val="code"/>
      </w:pPr>
      <w:r>
        <w:t>CLIPS&gt; (symbol-to-instance-name (sym-cat abc def))</w:t>
      </w:r>
    </w:p>
    <w:p w14:paraId="7A8C1DB0" w14:textId="77777777" w:rsidR="009838CC" w:rsidRDefault="00F92FD3">
      <w:pPr>
        <w:pStyle w:val="code"/>
      </w:pPr>
      <w:r>
        <w:t>[abcdef]</w:t>
      </w:r>
    </w:p>
    <w:p w14:paraId="6C5BE2D9" w14:textId="77777777" w:rsidR="009838CC" w:rsidRDefault="00F92FD3">
      <w:pPr>
        <w:pStyle w:val="code"/>
      </w:pPr>
      <w:r>
        <w:t>CLIPS&gt;</w:t>
      </w:r>
    </w:p>
    <w:p w14:paraId="1C1A7D9E" w14:textId="77777777" w:rsidR="009838CC" w:rsidRDefault="00F92FD3">
      <w:pPr>
        <w:pStyle w:val="Heading4"/>
      </w:pPr>
      <w:r>
        <w:lastRenderedPageBreak/>
        <w:t>12.16.4.8 Converting an Instance</w:t>
      </w:r>
      <w:r>
        <w:noBreakHyphen/>
        <w:t>Name to a Symbol</w:t>
      </w:r>
    </w:p>
    <w:p w14:paraId="3F51E7B2" w14:textId="77777777" w:rsidR="009838CC" w:rsidRDefault="00F92FD3">
      <w:pPr>
        <w:pStyle w:val="basic"/>
      </w:pPr>
      <w:r>
        <w:t>This function returns a symbol which is equivalent to its instance</w:t>
      </w:r>
      <w:r>
        <w:noBreakHyphen/>
        <w:t>name</w:t>
      </w:r>
      <w:r>
        <w:fldChar w:fldCharType="begin"/>
      </w:r>
      <w:r>
        <w:instrText>xe "instance</w:instrText>
      </w:r>
      <w:r>
        <w:noBreakHyphen/>
        <w:instrText>name"</w:instrText>
      </w:r>
      <w:r>
        <w:fldChar w:fldCharType="end"/>
      </w:r>
      <w:r>
        <w:t xml:space="preserve"> argument. It returns the symbol</w:t>
      </w:r>
      <w:r>
        <w:fldChar w:fldCharType="begin"/>
      </w:r>
      <w:r>
        <w:instrText>xe "symbol"</w:instrText>
      </w:r>
      <w:r>
        <w:fldChar w:fldCharType="end"/>
      </w:r>
      <w:r>
        <w:t xml:space="preserve"> FALSE on errors.</w:t>
      </w:r>
    </w:p>
    <w:p w14:paraId="44327493" w14:textId="77777777" w:rsidR="009838CC" w:rsidRPr="00F741D2" w:rsidRDefault="00F92FD3">
      <w:pPr>
        <w:pStyle w:val="codeheader"/>
      </w:pPr>
      <w:r w:rsidRPr="00F741D2">
        <w:t>Syntax</w:t>
      </w:r>
    </w:p>
    <w:p w14:paraId="5EAF0E3B" w14:textId="77777777" w:rsidR="009838CC" w:rsidRDefault="00F92FD3">
      <w:pPr>
        <w:pStyle w:val="code"/>
      </w:pPr>
      <w:r>
        <w:t>(instance</w:t>
      </w:r>
      <w:r>
        <w:noBreakHyphen/>
        <w:t>name</w:t>
      </w:r>
      <w:r>
        <w:noBreakHyphen/>
        <w:t>to</w:t>
      </w:r>
      <w:r>
        <w:noBreakHyphen/>
        <w:t>symbol</w:t>
      </w:r>
      <w:r>
        <w:fldChar w:fldCharType="begin"/>
      </w:r>
      <w:r>
        <w:instrText>xe "instance</w:instrText>
      </w:r>
      <w:r>
        <w:noBreakHyphen/>
        <w:instrText>name</w:instrText>
      </w:r>
      <w:r>
        <w:noBreakHyphen/>
        <w:instrText>to</w:instrText>
      </w:r>
      <w:r>
        <w:noBreakHyphen/>
        <w:instrText>symbol" \b</w:instrText>
      </w:r>
      <w:r>
        <w:fldChar w:fldCharType="end"/>
      </w:r>
      <w:r>
        <w:t xml:space="preserve"> &lt;instance-name-expression&gt;)</w:t>
      </w:r>
    </w:p>
    <w:p w14:paraId="7CC1DDAC" w14:textId="77777777" w:rsidR="009838CC" w:rsidRPr="00F741D2" w:rsidRDefault="00F92FD3">
      <w:pPr>
        <w:pStyle w:val="codeheader"/>
      </w:pPr>
      <w:r w:rsidRPr="00F741D2">
        <w:t>Example</w:t>
      </w:r>
    </w:p>
    <w:p w14:paraId="3462136F" w14:textId="77777777" w:rsidR="009838CC" w:rsidRDefault="00F92FD3">
      <w:pPr>
        <w:pStyle w:val="code"/>
      </w:pPr>
      <w:r>
        <w:t>CLIPS&gt; (instance-name-to-symbol [a])</w:t>
      </w:r>
    </w:p>
    <w:p w14:paraId="31905E38" w14:textId="77777777" w:rsidR="009838CC" w:rsidRDefault="00F92FD3">
      <w:pPr>
        <w:pStyle w:val="code"/>
      </w:pPr>
      <w:r>
        <w:t>a</w:t>
      </w:r>
    </w:p>
    <w:p w14:paraId="0A7B5C78" w14:textId="77777777" w:rsidR="009838CC" w:rsidRDefault="00F92FD3">
      <w:pPr>
        <w:pStyle w:val="code"/>
      </w:pPr>
      <w:r>
        <w:t>CLIPS&gt;</w:t>
      </w:r>
    </w:p>
    <w:p w14:paraId="39971E11" w14:textId="77777777" w:rsidR="009838CC" w:rsidRDefault="00F92FD3">
      <w:pPr>
        <w:pStyle w:val="Heading4"/>
      </w:pPr>
      <w:r>
        <w:t>12.16.4.9 Predicate Functions</w:t>
      </w:r>
    </w:p>
    <w:p w14:paraId="75694E09" w14:textId="77777777" w:rsidR="009838CC" w:rsidRDefault="00F92FD3">
      <w:pPr>
        <w:pStyle w:val="Heading5"/>
      </w:pPr>
      <w:r>
        <w:t>12.16.4.9.1 Testing for an Instance</w:t>
      </w:r>
    </w:p>
    <w:p w14:paraId="63E3A3A2" w14:textId="77777777" w:rsidR="009838CC" w:rsidRDefault="009838CC"/>
    <w:p w14:paraId="2F095B23" w14:textId="77777777" w:rsidR="009838CC" w:rsidRDefault="00F92FD3">
      <w:pPr>
        <w:pStyle w:val="basic"/>
      </w:pPr>
      <w:r>
        <w:fldChar w:fldCharType="begin"/>
      </w:r>
      <w:r>
        <w:instrText>xe "function:predicate"</w:instrText>
      </w:r>
      <w:r>
        <w:fldChar w:fldCharType="end"/>
      </w:r>
      <w:r>
        <w:t>This function returns the symbol TRUE if the evaluation of its argument is an instance</w:t>
      </w:r>
      <w:r>
        <w:noBreakHyphen/>
        <w:t>address</w:t>
      </w:r>
      <w:r>
        <w:fldChar w:fldCharType="begin"/>
      </w:r>
      <w:r>
        <w:instrText>xe "instance</w:instrText>
      </w:r>
      <w:r>
        <w:noBreakHyphen/>
        <w:instrText xml:space="preserve">address" </w:instrText>
      </w:r>
      <w:r>
        <w:fldChar w:fldCharType="end"/>
      </w:r>
      <w:r>
        <w:t xml:space="preserve"> or an instance</w:t>
      </w:r>
      <w:r>
        <w:noBreakHyphen/>
        <w:t>name</w:t>
      </w:r>
      <w:r>
        <w:fldChar w:fldCharType="begin"/>
      </w:r>
      <w:r>
        <w:instrText>xe "instance</w:instrText>
      </w:r>
      <w:r>
        <w:noBreakHyphen/>
        <w:instrText>name" \b</w:instrText>
      </w:r>
      <w:r>
        <w:fldChar w:fldCharType="end"/>
      </w:r>
      <w:r>
        <w:t>. Otherwise, it returns the symbol FALSE.</w:t>
      </w:r>
    </w:p>
    <w:p w14:paraId="14FA2D07" w14:textId="77777777" w:rsidR="009838CC" w:rsidRPr="00F741D2" w:rsidRDefault="00F92FD3">
      <w:pPr>
        <w:pStyle w:val="codeheader"/>
      </w:pPr>
      <w:r w:rsidRPr="00F741D2">
        <w:t>Syntax</w:t>
      </w:r>
    </w:p>
    <w:p w14:paraId="5C9E1AD1" w14:textId="77777777" w:rsidR="009838CC" w:rsidRDefault="00F92FD3">
      <w:pPr>
        <w:pStyle w:val="code"/>
      </w:pPr>
      <w:r>
        <w:t>(instancep</w:t>
      </w:r>
      <w:r>
        <w:fldChar w:fldCharType="begin"/>
      </w:r>
      <w:r>
        <w:instrText>xe "instancep" \b</w:instrText>
      </w:r>
      <w:r>
        <w:fldChar w:fldCharType="end"/>
      </w:r>
      <w:r>
        <w:t xml:space="preserve"> &lt;expression&gt;)</w:t>
      </w:r>
    </w:p>
    <w:p w14:paraId="3877A363" w14:textId="77777777" w:rsidR="009838CC" w:rsidRDefault="00F92FD3">
      <w:pPr>
        <w:pStyle w:val="Heading5"/>
      </w:pPr>
      <w:r>
        <w:t>12.16.4.9.2 Testing for an Instance</w:t>
      </w:r>
      <w:r>
        <w:noBreakHyphen/>
        <w:t>Address</w:t>
      </w:r>
    </w:p>
    <w:p w14:paraId="60C3D02D" w14:textId="77777777" w:rsidR="009838CC" w:rsidRDefault="00F92FD3">
      <w:pPr>
        <w:pStyle w:val="basic"/>
      </w:pPr>
      <w:r>
        <w:t>This function returns the symbol TRUE if the evaluation of its argument is an instance</w:t>
      </w:r>
      <w:r>
        <w:noBreakHyphen/>
        <w:t>address</w:t>
      </w:r>
      <w:r>
        <w:fldChar w:fldCharType="begin"/>
      </w:r>
      <w:r>
        <w:instrText>xe "instance</w:instrText>
      </w:r>
      <w:r>
        <w:noBreakHyphen/>
        <w:instrText xml:space="preserve">address" </w:instrText>
      </w:r>
      <w:r>
        <w:fldChar w:fldCharType="end"/>
      </w:r>
      <w:r>
        <w:t>. Otherwise, it returns the symbol FALSE.</w:t>
      </w:r>
    </w:p>
    <w:p w14:paraId="53162590" w14:textId="77777777" w:rsidR="009838CC" w:rsidRPr="00F741D2" w:rsidRDefault="00F92FD3">
      <w:pPr>
        <w:pStyle w:val="codeheader"/>
      </w:pPr>
      <w:r w:rsidRPr="00F741D2">
        <w:t>Syntax</w:t>
      </w:r>
    </w:p>
    <w:p w14:paraId="13ABEFA4" w14:textId="77777777" w:rsidR="009838CC" w:rsidRDefault="00F92FD3">
      <w:pPr>
        <w:pStyle w:val="code"/>
      </w:pPr>
      <w:r>
        <w:t>(instance</w:t>
      </w:r>
      <w:r>
        <w:noBreakHyphen/>
        <w:t>addressp</w:t>
      </w:r>
      <w:r>
        <w:fldChar w:fldCharType="begin"/>
      </w:r>
      <w:r>
        <w:instrText>xe "instance</w:instrText>
      </w:r>
      <w:r>
        <w:noBreakHyphen/>
        <w:instrText>addressp" \b</w:instrText>
      </w:r>
      <w:r>
        <w:fldChar w:fldCharType="end"/>
      </w:r>
      <w:r>
        <w:t xml:space="preserve"> &lt;expression&gt;)</w:t>
      </w:r>
    </w:p>
    <w:p w14:paraId="46151063" w14:textId="77777777" w:rsidR="009838CC" w:rsidRDefault="00F92FD3">
      <w:pPr>
        <w:pStyle w:val="Heading5"/>
      </w:pPr>
      <w:r>
        <w:t>12.16.4.9.3 Testing for an Instance</w:t>
      </w:r>
      <w:r>
        <w:noBreakHyphen/>
        <w:t>Name</w:t>
      </w:r>
    </w:p>
    <w:p w14:paraId="31228D71" w14:textId="77777777" w:rsidR="009838CC" w:rsidRDefault="00F92FD3">
      <w:pPr>
        <w:pStyle w:val="basic"/>
      </w:pPr>
      <w:r>
        <w:t>This function returns the symbol TRUE if the evaluation of its argument is an instance</w:t>
      </w:r>
      <w:r>
        <w:noBreakHyphen/>
        <w:t>name</w:t>
      </w:r>
      <w:r>
        <w:fldChar w:fldCharType="begin"/>
      </w:r>
      <w:r>
        <w:instrText>xe "instance</w:instrText>
      </w:r>
      <w:r>
        <w:noBreakHyphen/>
        <w:instrText>name" \b</w:instrText>
      </w:r>
      <w:r>
        <w:fldChar w:fldCharType="end"/>
      </w:r>
      <w:r>
        <w:t>. Otherwise, it returns the symbol FALSE.</w:t>
      </w:r>
    </w:p>
    <w:p w14:paraId="1598FBF9" w14:textId="77777777" w:rsidR="009838CC" w:rsidRPr="00F741D2" w:rsidRDefault="00F92FD3">
      <w:pPr>
        <w:pStyle w:val="codeheader"/>
      </w:pPr>
      <w:r w:rsidRPr="00F741D2">
        <w:t>Syntax</w:t>
      </w:r>
    </w:p>
    <w:p w14:paraId="290743B8" w14:textId="77777777" w:rsidR="009838CC" w:rsidRDefault="00F92FD3">
      <w:pPr>
        <w:pStyle w:val="code"/>
      </w:pPr>
      <w:r>
        <w:t>(instance</w:t>
      </w:r>
      <w:r>
        <w:noBreakHyphen/>
        <w:t>namep</w:t>
      </w:r>
      <w:r>
        <w:fldChar w:fldCharType="begin"/>
      </w:r>
      <w:r>
        <w:instrText>xe "instance</w:instrText>
      </w:r>
      <w:r>
        <w:noBreakHyphen/>
        <w:instrText>namep"</w:instrText>
      </w:r>
      <w:r>
        <w:fldChar w:fldCharType="end"/>
      </w:r>
      <w:r>
        <w:t xml:space="preserve"> &lt;expression&gt;)</w:t>
      </w:r>
    </w:p>
    <w:p w14:paraId="16BDAF88" w14:textId="77777777" w:rsidR="009838CC" w:rsidRDefault="00F92FD3">
      <w:pPr>
        <w:pStyle w:val="Heading5"/>
      </w:pPr>
      <w:r>
        <w:lastRenderedPageBreak/>
        <w:t>12.16.4.9.4 Testing for the Existence an Instance</w:t>
      </w:r>
    </w:p>
    <w:p w14:paraId="0603A50A" w14:textId="77777777" w:rsidR="009838CC" w:rsidRDefault="00F92FD3">
      <w:pPr>
        <w:pStyle w:val="basic"/>
      </w:pPr>
      <w:r>
        <w:t>This function returns the symbol TRUE if the specified instance exists. Otherwise, it returns the symbol FALSE. If the argument is an instance</w:t>
      </w:r>
      <w:r>
        <w:noBreakHyphen/>
        <w:t>name,  the function determines if an instance of the specified name exists. If the argument is an instance</w:t>
      </w:r>
      <w:r>
        <w:noBreakHyphen/>
        <w:t>address, the function determines if the specified address is still valid.</w:t>
      </w:r>
    </w:p>
    <w:p w14:paraId="54DF1FB0" w14:textId="77777777" w:rsidR="009838CC" w:rsidRPr="00F741D2" w:rsidRDefault="00F92FD3">
      <w:pPr>
        <w:pStyle w:val="codeheader"/>
      </w:pPr>
      <w:r w:rsidRPr="00F741D2">
        <w:t>Syntax</w:t>
      </w:r>
    </w:p>
    <w:p w14:paraId="0ECF7F7A" w14:textId="77777777" w:rsidR="009838CC" w:rsidRDefault="00F92FD3">
      <w:pPr>
        <w:pStyle w:val="code"/>
      </w:pPr>
      <w:r>
        <w:t>(instance</w:t>
      </w:r>
      <w:r>
        <w:noBreakHyphen/>
        <w:t>existp</w:t>
      </w:r>
      <w:r>
        <w:fldChar w:fldCharType="begin"/>
      </w:r>
      <w:r>
        <w:instrText>xe "instance</w:instrText>
      </w:r>
      <w:r>
        <w:noBreakHyphen/>
        <w:instrText>existp"</w:instrText>
      </w:r>
      <w:r>
        <w:fldChar w:fldCharType="end"/>
      </w:r>
      <w:r>
        <w:t xml:space="preserve"> &lt;instance-expression&gt;)</w:t>
      </w:r>
    </w:p>
    <w:p w14:paraId="495A2B4F" w14:textId="77777777" w:rsidR="009838CC" w:rsidRDefault="00F92FD3">
      <w:pPr>
        <w:pStyle w:val="Heading4"/>
      </w:pPr>
      <w:r>
        <w:t>12.16.4.10 Reading a Slot Value</w:t>
      </w:r>
    </w:p>
    <w:p w14:paraId="233C5430" w14:textId="598A936D" w:rsidR="009838CC" w:rsidRDefault="00F92FD3">
      <w:pPr>
        <w:pStyle w:val="basic"/>
      </w:pPr>
      <w:r>
        <w:t>This function returns the value of the specified slot of the active</w:t>
      </w:r>
      <w:r>
        <w:fldChar w:fldCharType="begin"/>
      </w:r>
      <w:r>
        <w:instrText>xe "instance:active"</w:instrText>
      </w:r>
      <w:r>
        <w:fldChar w:fldCharType="end"/>
      </w:r>
      <w:r>
        <w:t xml:space="preserve"> instance (see section 9.4.1.1). If the slot does not exist, the slot does not have a value or this function is called from outside a message</w:t>
      </w:r>
      <w:r>
        <w:noBreakHyphen/>
        <w:t>handler, this function will return the symbol FALSE and an error will be generated. This function differs from the ?self:&lt;slot</w:t>
      </w:r>
      <w:r>
        <w:noBreakHyphen/>
        <w:t>name&gt; syntax in that the slot is not looked up until the function is actually called. Thus it is possible to access different slots every time the function is executed (see section 9.4.2 for more detail</w:t>
      </w:r>
      <w:r w:rsidR="00B34D3B">
        <w:t>s</w:t>
      </w:r>
      <w:r>
        <w:t>). This function bypasses message</w:t>
      </w:r>
      <w:r>
        <w:noBreakHyphen/>
        <w:t>passing.</w:t>
      </w:r>
    </w:p>
    <w:p w14:paraId="5C766AC9" w14:textId="77777777" w:rsidR="009838CC" w:rsidRPr="00F741D2" w:rsidRDefault="00F92FD3">
      <w:pPr>
        <w:pStyle w:val="codeheader"/>
      </w:pPr>
      <w:r w:rsidRPr="00F741D2">
        <w:t>Syntax</w:t>
      </w:r>
    </w:p>
    <w:p w14:paraId="45EB8772" w14:textId="77777777" w:rsidR="009838CC" w:rsidRDefault="00F92FD3">
      <w:pPr>
        <w:pStyle w:val="code"/>
      </w:pPr>
      <w:r>
        <w:t>(dynamic</w:t>
      </w:r>
      <w:r>
        <w:noBreakHyphen/>
        <w:t>get</w:t>
      </w:r>
      <w:r>
        <w:fldChar w:fldCharType="begin"/>
      </w:r>
      <w:r>
        <w:instrText>xe "dynamic</w:instrText>
      </w:r>
      <w:r>
        <w:noBreakHyphen/>
        <w:instrText>get" \b</w:instrText>
      </w:r>
      <w:r>
        <w:fldChar w:fldCharType="end"/>
      </w:r>
      <w:r>
        <w:t xml:space="preserve"> &lt;slot-name-expression&gt;)</w:t>
      </w:r>
    </w:p>
    <w:p w14:paraId="77B805DD" w14:textId="77777777" w:rsidR="009838CC" w:rsidRDefault="00F92FD3">
      <w:pPr>
        <w:pStyle w:val="Heading4"/>
      </w:pPr>
      <w:r>
        <w:t>12.16.4.11 Setting a Slot Value</w:t>
      </w:r>
    </w:p>
    <w:p w14:paraId="69C5ED3D" w14:textId="3446B35C" w:rsidR="009838CC" w:rsidRDefault="00F92FD3">
      <w:pPr>
        <w:pStyle w:val="basic"/>
      </w:pPr>
      <w:r>
        <w:t>This function sets the value of the specified slot of the active</w:t>
      </w:r>
      <w:r>
        <w:fldChar w:fldCharType="begin"/>
      </w:r>
      <w:r>
        <w:instrText>xe "instance:active"</w:instrText>
      </w:r>
      <w:r>
        <w:fldChar w:fldCharType="end"/>
      </w:r>
      <w:r>
        <w:t xml:space="preserve"> instance (see section 9.4.1.1). If the slot does not exist, there is an error in evaluating the arguments to be placed or this function is called from outside a message</w:t>
      </w:r>
      <w:r>
        <w:noBreakHyphen/>
        <w:t>handler, this function will return the symbol FALSE and an error will be generated. Otherwise, the new slot value is returned. This function differs from the (bind ?self:&lt;slot</w:t>
      </w:r>
      <w:r>
        <w:noBreakHyphen/>
        <w:t>name&gt; &lt;value&gt;*) syntax in that the slot is not looked up until the function is actually called. Thus it is possible to access different slots every time the function is executed (see section 9.4.2 for more detail</w:t>
      </w:r>
      <w:r w:rsidR="00B34D3B">
        <w:t>s</w:t>
      </w:r>
      <w:r>
        <w:t>). This function bypasses message</w:t>
      </w:r>
      <w:r>
        <w:noBreakHyphen/>
        <w:t>passing.</w:t>
      </w:r>
    </w:p>
    <w:p w14:paraId="692B2409" w14:textId="77777777" w:rsidR="009838CC" w:rsidRPr="00F741D2" w:rsidRDefault="00F92FD3">
      <w:pPr>
        <w:pStyle w:val="codeheader"/>
      </w:pPr>
      <w:r w:rsidRPr="00F741D2">
        <w:t>Syntax</w:t>
      </w:r>
    </w:p>
    <w:p w14:paraId="3712562C" w14:textId="77777777" w:rsidR="009838CC" w:rsidRDefault="00F92FD3">
      <w:pPr>
        <w:pStyle w:val="code"/>
      </w:pPr>
      <w:r>
        <w:t>(dynamic</w:t>
      </w:r>
      <w:r>
        <w:noBreakHyphen/>
        <w:t>put</w:t>
      </w:r>
      <w:r>
        <w:fldChar w:fldCharType="begin"/>
      </w:r>
      <w:r>
        <w:instrText>xe "dynamic</w:instrText>
      </w:r>
      <w:r>
        <w:noBreakHyphen/>
        <w:instrText>put" \b</w:instrText>
      </w:r>
      <w:r>
        <w:fldChar w:fldCharType="end"/>
      </w:r>
      <w:r>
        <w:t xml:space="preserve"> &lt;slot-name-expression&gt; &lt;expression&gt;*)</w:t>
      </w:r>
    </w:p>
    <w:p w14:paraId="558094D9" w14:textId="77777777" w:rsidR="009838CC" w:rsidRDefault="00F92FD3">
      <w:pPr>
        <w:pStyle w:val="Heading4"/>
      </w:pPr>
      <w:r>
        <w:t>12.16.4.12 Multifield Slot Functions</w:t>
      </w:r>
    </w:p>
    <w:p w14:paraId="40DB31E2" w14:textId="77777777" w:rsidR="009838CC" w:rsidRDefault="00F92FD3">
      <w:pPr>
        <w:pStyle w:val="basic"/>
      </w:pPr>
      <w:r>
        <w:t>The following functions allow convenient manipulation of multifield slot</w:t>
      </w:r>
      <w:r>
        <w:fldChar w:fldCharType="begin"/>
      </w:r>
      <w:r>
        <w:instrText>xe "slot:multifield" \b</w:instrText>
      </w:r>
      <w:r>
        <w:fldChar w:fldCharType="end"/>
      </w:r>
      <w:r>
        <w:t xml:space="preserve">s. There are three types of functions: replacing a range of fields with one or more new values, inserting one or more new values at an arbitrary point, and deleting a range of fields. For each type, there are two forms of </w:t>
      </w:r>
      <w:r>
        <w:lastRenderedPageBreak/>
        <w:t>functions: an external interface which sets the new value for the multifield slot with a put</w:t>
      </w:r>
      <w:r>
        <w:noBreakHyphen/>
        <w:t xml:space="preserve"> message (see section 9.3.3.9), and an internal interface that can only be called from message</w:t>
      </w:r>
      <w:r>
        <w:noBreakHyphen/>
        <w:t>handlers which sets the slot for the active instance (see section 9.4.1.1) directly. Both forms read the original value of the slot directly without the use of a get</w:t>
      </w:r>
      <w:r>
        <w:noBreakHyphen/>
        <w:t xml:space="preserve"> message. All of these functions return the new slot value on success and the symbol FALSE on errors.</w:t>
      </w:r>
    </w:p>
    <w:p w14:paraId="341577E7" w14:textId="77777777" w:rsidR="009838CC" w:rsidRDefault="00F92FD3">
      <w:pPr>
        <w:pStyle w:val="Heading5"/>
      </w:pPr>
      <w:r>
        <w:t>12.16.4.12.1 Replacing Fields</w:t>
      </w:r>
    </w:p>
    <w:p w14:paraId="36A5B9BA" w14:textId="77777777" w:rsidR="009838CC" w:rsidRDefault="00F92FD3">
      <w:pPr>
        <w:pStyle w:val="basic"/>
      </w:pPr>
      <w:r>
        <w:t>Allows the replacement of a range of fields in a multifield slot value with one or more new values. The range indices must be from 1..n, where n is the number of fields in the multifield slot’s original value and n &gt; 0.</w:t>
      </w:r>
    </w:p>
    <w:p w14:paraId="0ED2E220" w14:textId="77777777" w:rsidR="009838CC" w:rsidRPr="00F741D2" w:rsidRDefault="00F92FD3">
      <w:pPr>
        <w:pStyle w:val="codeheader"/>
      </w:pPr>
      <w:r w:rsidRPr="00F741D2">
        <w:t>External Interface Syntax</w:t>
      </w:r>
    </w:p>
    <w:p w14:paraId="4B399907" w14:textId="77777777" w:rsidR="009838CC" w:rsidRDefault="00F92FD3">
      <w:pPr>
        <w:pStyle w:val="code"/>
      </w:pPr>
      <w:r>
        <w:t>(slot</w:t>
      </w:r>
      <w:r>
        <w:noBreakHyphen/>
        <w:t>replace$</w:t>
      </w:r>
      <w:r>
        <w:fldChar w:fldCharType="begin"/>
      </w:r>
      <w:r>
        <w:instrText>xe "slot</w:instrText>
      </w:r>
      <w:r>
        <w:noBreakHyphen/>
        <w:instrText>replace$" \b</w:instrText>
      </w:r>
      <w:r>
        <w:fldChar w:fldCharType="end"/>
      </w:r>
      <w:r>
        <w:t xml:space="preserve"> &lt;instance-expression&gt; &lt;mv-slot-name&gt;</w:t>
      </w:r>
    </w:p>
    <w:p w14:paraId="7BB06C3E" w14:textId="77777777" w:rsidR="009838CC" w:rsidRDefault="00F92FD3">
      <w:pPr>
        <w:pStyle w:val="code"/>
      </w:pPr>
      <w:r>
        <w:tab/>
        <w:t>&lt;range-begin&gt; &lt;range-end&gt; &lt;expression&gt;+)</w:t>
      </w:r>
    </w:p>
    <w:p w14:paraId="3A358A66" w14:textId="77777777" w:rsidR="009838CC" w:rsidRPr="00F741D2" w:rsidRDefault="00F92FD3">
      <w:pPr>
        <w:pStyle w:val="codeheader"/>
      </w:pPr>
      <w:r w:rsidRPr="00F741D2">
        <w:t>Internal Interface Syntax</w:t>
      </w:r>
    </w:p>
    <w:p w14:paraId="330B38E8" w14:textId="77777777" w:rsidR="009838CC" w:rsidRDefault="00F92FD3">
      <w:pPr>
        <w:pStyle w:val="code"/>
      </w:pPr>
      <w:r>
        <w:t>(slot-direct</w:t>
      </w:r>
      <w:r>
        <w:noBreakHyphen/>
        <w:t>replace$</w:t>
      </w:r>
      <w:r>
        <w:fldChar w:fldCharType="begin"/>
      </w:r>
      <w:r>
        <w:instrText>xe "slot-direct</w:instrText>
      </w:r>
      <w:r>
        <w:noBreakHyphen/>
        <w:instrText>replace$" \b</w:instrText>
      </w:r>
      <w:r>
        <w:fldChar w:fldCharType="end"/>
      </w:r>
      <w:r>
        <w:t xml:space="preserve"> &lt;mv-slot-name&gt;</w:t>
      </w:r>
    </w:p>
    <w:p w14:paraId="5092EB8E" w14:textId="77777777" w:rsidR="009838CC" w:rsidRDefault="00F92FD3">
      <w:pPr>
        <w:pStyle w:val="code"/>
      </w:pPr>
      <w:r>
        <w:tab/>
        <w:t>&lt;range-begin&gt; &lt;range-end&gt; &lt;expression&gt;+)</w:t>
      </w:r>
    </w:p>
    <w:p w14:paraId="2F63872B" w14:textId="77777777" w:rsidR="009838CC" w:rsidRPr="00F741D2" w:rsidRDefault="00F92FD3">
      <w:pPr>
        <w:pStyle w:val="codeheader"/>
      </w:pPr>
      <w:r w:rsidRPr="00F741D2">
        <w:t>Example</w:t>
      </w:r>
    </w:p>
    <w:p w14:paraId="18455BA2" w14:textId="77777777" w:rsidR="009838CC" w:rsidRDefault="00F92FD3">
      <w:pPr>
        <w:pStyle w:val="code"/>
      </w:pPr>
      <w:r>
        <w:t xml:space="preserve">CLIPS&gt; </w:t>
      </w:r>
    </w:p>
    <w:p w14:paraId="09D7EE27" w14:textId="77777777" w:rsidR="00187C6E" w:rsidRDefault="00187C6E" w:rsidP="00187C6E">
      <w:pPr>
        <w:pStyle w:val="code"/>
      </w:pPr>
      <w:r>
        <w:t>(defclass A (is-a USER)</w:t>
      </w:r>
    </w:p>
    <w:p w14:paraId="3BD80983" w14:textId="77777777" w:rsidR="00187C6E" w:rsidRDefault="00187C6E" w:rsidP="00187C6E">
      <w:pPr>
        <w:pStyle w:val="code"/>
      </w:pPr>
      <w:r>
        <w:t xml:space="preserve">   (multislot mfs (default a b c d e)))</w:t>
      </w:r>
    </w:p>
    <w:p w14:paraId="69F1BB08" w14:textId="77777777" w:rsidR="00187C6E" w:rsidRDefault="00187C6E" w:rsidP="00187C6E">
      <w:pPr>
        <w:pStyle w:val="code"/>
      </w:pPr>
      <w:r>
        <w:t>CLIPS&gt; (make-instance a of A)</w:t>
      </w:r>
    </w:p>
    <w:p w14:paraId="79A116F1" w14:textId="77777777" w:rsidR="00187C6E" w:rsidRDefault="00187C6E" w:rsidP="00187C6E">
      <w:pPr>
        <w:pStyle w:val="code"/>
      </w:pPr>
      <w:r>
        <w:t>[a]</w:t>
      </w:r>
    </w:p>
    <w:p w14:paraId="33FA111D" w14:textId="77777777" w:rsidR="00187C6E" w:rsidRDefault="00187C6E" w:rsidP="00187C6E">
      <w:pPr>
        <w:pStyle w:val="code"/>
      </w:pPr>
      <w:r>
        <w:t>CLIPS&gt; (slot-replace$ a mfs 2 4 2 3 4)</w:t>
      </w:r>
    </w:p>
    <w:p w14:paraId="1B6F5F3A" w14:textId="77777777" w:rsidR="00187C6E" w:rsidRDefault="00187C6E" w:rsidP="00187C6E">
      <w:pPr>
        <w:pStyle w:val="code"/>
      </w:pPr>
      <w:r>
        <w:t>(a 2 3 4 e)</w:t>
      </w:r>
    </w:p>
    <w:p w14:paraId="0FAC9862" w14:textId="1AA4F7CF" w:rsidR="009838CC" w:rsidRDefault="00187C6E" w:rsidP="00187C6E">
      <w:pPr>
        <w:pStyle w:val="code"/>
      </w:pPr>
      <w:r>
        <w:t>CLIPS</w:t>
      </w:r>
      <w:r w:rsidR="00F92FD3">
        <w:t xml:space="preserve">&gt; </w:t>
      </w:r>
    </w:p>
    <w:p w14:paraId="6B5E9D36" w14:textId="77777777" w:rsidR="009838CC" w:rsidRDefault="00F92FD3">
      <w:pPr>
        <w:pStyle w:val="Heading5"/>
      </w:pPr>
      <w:r>
        <w:t>12.16.4.12.2 Inserting Fields</w:t>
      </w:r>
    </w:p>
    <w:p w14:paraId="27C20C41" w14:textId="77777777" w:rsidR="009838CC" w:rsidRDefault="00F92FD3">
      <w:pPr>
        <w:pStyle w:val="basic"/>
      </w:pPr>
      <w:r>
        <w:t>Allows the insertion of one or more new values in a multifield slot value before a specified field index. The index must greater than or equal to 1. A value of 1 inserts the new value(s) at the beginning of the slot’s value. Any value greater than the length of the slot’s value appends the new values to the end of the slot’s value.</w:t>
      </w:r>
    </w:p>
    <w:p w14:paraId="5A5CDD92" w14:textId="77777777" w:rsidR="009838CC" w:rsidRPr="00F741D2" w:rsidRDefault="00F92FD3">
      <w:pPr>
        <w:pStyle w:val="codeheader"/>
      </w:pPr>
      <w:r w:rsidRPr="00F741D2">
        <w:t>External Interface Syntax</w:t>
      </w:r>
    </w:p>
    <w:p w14:paraId="37AD2094" w14:textId="77777777" w:rsidR="009838CC" w:rsidRDefault="00F92FD3">
      <w:pPr>
        <w:pStyle w:val="code"/>
      </w:pPr>
      <w:r>
        <w:t>(slot</w:t>
      </w:r>
      <w:r>
        <w:noBreakHyphen/>
        <w:t>insert$</w:t>
      </w:r>
      <w:r>
        <w:fldChar w:fldCharType="begin"/>
      </w:r>
      <w:r>
        <w:instrText>xe "slot</w:instrText>
      </w:r>
      <w:r>
        <w:noBreakHyphen/>
        <w:instrText>insert$" \b</w:instrText>
      </w:r>
      <w:r>
        <w:fldChar w:fldCharType="end"/>
      </w:r>
      <w:r>
        <w:t xml:space="preserve"> &lt;instance-expression&gt; &lt;mv-slot-name&gt;</w:t>
      </w:r>
    </w:p>
    <w:p w14:paraId="07C78EE2" w14:textId="77777777" w:rsidR="009838CC" w:rsidRDefault="00F92FD3">
      <w:pPr>
        <w:pStyle w:val="code"/>
      </w:pPr>
      <w:r>
        <w:tab/>
        <w:t>&lt;index&gt; &lt;expression&gt;+)</w:t>
      </w:r>
    </w:p>
    <w:p w14:paraId="0DC121A9" w14:textId="77777777" w:rsidR="009838CC" w:rsidRPr="00F741D2" w:rsidRDefault="00F92FD3">
      <w:pPr>
        <w:pStyle w:val="codeheader"/>
      </w:pPr>
      <w:r w:rsidRPr="00F741D2">
        <w:lastRenderedPageBreak/>
        <w:t>Internal Interface Syntax</w:t>
      </w:r>
    </w:p>
    <w:p w14:paraId="453514A7" w14:textId="77777777" w:rsidR="009838CC" w:rsidRDefault="00F92FD3">
      <w:pPr>
        <w:pStyle w:val="code"/>
      </w:pPr>
      <w:r>
        <w:t>(slot-direct</w:t>
      </w:r>
      <w:r>
        <w:noBreakHyphen/>
        <w:t>insert$</w:t>
      </w:r>
      <w:r>
        <w:fldChar w:fldCharType="begin"/>
      </w:r>
      <w:r>
        <w:instrText>xe "direct</w:instrText>
      </w:r>
      <w:r>
        <w:noBreakHyphen/>
        <w:instrText>insert$" \b</w:instrText>
      </w:r>
      <w:r>
        <w:fldChar w:fldCharType="end"/>
      </w:r>
      <w:r>
        <w:t xml:space="preserve"> &lt;mv-slot-name&gt; &lt;index&gt; &lt;expression&gt;+)</w:t>
      </w:r>
    </w:p>
    <w:p w14:paraId="206636B8" w14:textId="77777777" w:rsidR="009838CC" w:rsidRPr="00F741D2" w:rsidRDefault="00F92FD3">
      <w:pPr>
        <w:pStyle w:val="codeheader"/>
      </w:pPr>
      <w:r w:rsidRPr="00F741D2">
        <w:t>Example</w:t>
      </w:r>
    </w:p>
    <w:p w14:paraId="0C4DE17A" w14:textId="77777777" w:rsidR="009838CC" w:rsidRDefault="00F92FD3">
      <w:pPr>
        <w:pStyle w:val="code"/>
      </w:pPr>
      <w:r>
        <w:t>CLIPS&gt; (initialize-instance a)</w:t>
      </w:r>
    </w:p>
    <w:p w14:paraId="22CFB461" w14:textId="77777777" w:rsidR="009838CC" w:rsidRDefault="00F92FD3">
      <w:pPr>
        <w:pStyle w:val="code"/>
      </w:pPr>
      <w:r>
        <w:t>[a]</w:t>
      </w:r>
    </w:p>
    <w:p w14:paraId="1547A36A" w14:textId="77777777" w:rsidR="009838CC" w:rsidRDefault="00F92FD3">
      <w:pPr>
        <w:pStyle w:val="code"/>
      </w:pPr>
      <w:r>
        <w:t>CLIPS&gt; (slot-insert$ a mfs 2 4 2 3 4)</w:t>
      </w:r>
    </w:p>
    <w:p w14:paraId="7854D97E" w14:textId="77777777" w:rsidR="009838CC" w:rsidRDefault="00F92FD3">
      <w:pPr>
        <w:pStyle w:val="code"/>
      </w:pPr>
      <w:r>
        <w:t>(a 4 2 3 4 b c d e)</w:t>
      </w:r>
    </w:p>
    <w:p w14:paraId="6A28BB9E" w14:textId="77777777" w:rsidR="009838CC" w:rsidRDefault="00F92FD3">
      <w:pPr>
        <w:pStyle w:val="code"/>
      </w:pPr>
      <w:r>
        <w:t xml:space="preserve">CLIPS&gt; </w:t>
      </w:r>
    </w:p>
    <w:p w14:paraId="37B29E8D" w14:textId="77777777" w:rsidR="009838CC" w:rsidRDefault="00F92FD3">
      <w:pPr>
        <w:pStyle w:val="Heading5"/>
      </w:pPr>
      <w:r>
        <w:t>12.16.4.12.3 Deleting Fields</w:t>
      </w:r>
    </w:p>
    <w:p w14:paraId="5A794E41" w14:textId="77777777" w:rsidR="009838CC" w:rsidRDefault="00F92FD3">
      <w:pPr>
        <w:pStyle w:val="basic"/>
      </w:pPr>
      <w:r>
        <w:t>Allows the deletion of a range of fields in a multifield slot value. The range indices must be from 1..n, where n is the number of fields in the multifield slot’s original value and n &gt; 0.</w:t>
      </w:r>
    </w:p>
    <w:p w14:paraId="7ABBF4F1" w14:textId="77777777" w:rsidR="009838CC" w:rsidRPr="00F741D2" w:rsidRDefault="00F92FD3">
      <w:pPr>
        <w:pStyle w:val="codeheader"/>
      </w:pPr>
      <w:r w:rsidRPr="00F741D2">
        <w:t>External Interface Syntax</w:t>
      </w:r>
    </w:p>
    <w:p w14:paraId="17B0BFE2" w14:textId="77777777" w:rsidR="009838CC" w:rsidRDefault="00F92FD3">
      <w:pPr>
        <w:pStyle w:val="code"/>
      </w:pPr>
      <w:r>
        <w:t>(slot</w:t>
      </w:r>
      <w:r>
        <w:noBreakHyphen/>
        <w:t>delete$</w:t>
      </w:r>
      <w:r>
        <w:fldChar w:fldCharType="begin"/>
      </w:r>
      <w:r>
        <w:instrText>xe "slot</w:instrText>
      </w:r>
      <w:r>
        <w:noBreakHyphen/>
        <w:instrText>delete$" \b</w:instrText>
      </w:r>
      <w:r>
        <w:fldChar w:fldCharType="end"/>
      </w:r>
      <w:r>
        <w:t xml:space="preserve"> &lt;instance-expression&gt; &lt;mv-slot-name&gt;</w:t>
      </w:r>
    </w:p>
    <w:p w14:paraId="72BDFE2A" w14:textId="77777777" w:rsidR="009838CC" w:rsidRDefault="00F92FD3">
      <w:pPr>
        <w:pStyle w:val="code"/>
      </w:pPr>
      <w:r>
        <w:tab/>
        <w:t>&lt;range-begin&gt; &lt;range-end&gt;)</w:t>
      </w:r>
    </w:p>
    <w:p w14:paraId="7DCC92E1" w14:textId="77777777" w:rsidR="009838CC" w:rsidRPr="00F741D2" w:rsidRDefault="00F92FD3">
      <w:pPr>
        <w:pStyle w:val="codeheader"/>
      </w:pPr>
      <w:r w:rsidRPr="00F741D2">
        <w:t>Internal Interface Syntax</w:t>
      </w:r>
    </w:p>
    <w:p w14:paraId="2C2BCB3C" w14:textId="77777777" w:rsidR="009838CC" w:rsidRDefault="00F92FD3">
      <w:pPr>
        <w:pStyle w:val="code"/>
      </w:pPr>
      <w:r>
        <w:t>(slot-direct</w:t>
      </w:r>
      <w:r>
        <w:noBreakHyphen/>
        <w:t>delete$</w:t>
      </w:r>
      <w:r>
        <w:fldChar w:fldCharType="begin"/>
      </w:r>
      <w:r>
        <w:instrText>xe "slot-direct</w:instrText>
      </w:r>
      <w:r>
        <w:noBreakHyphen/>
        <w:instrText>delete$" \b</w:instrText>
      </w:r>
      <w:r>
        <w:fldChar w:fldCharType="end"/>
      </w:r>
      <w:r>
        <w:t xml:space="preserve"> &lt;mv-slot-name&gt; &lt;range-begin&gt; &lt;range-end&gt;)</w:t>
      </w:r>
    </w:p>
    <w:p w14:paraId="27207C43" w14:textId="77777777" w:rsidR="009838CC" w:rsidRPr="00F741D2" w:rsidRDefault="00F92FD3">
      <w:pPr>
        <w:pStyle w:val="codeheader"/>
      </w:pPr>
      <w:r w:rsidRPr="00F741D2">
        <w:t>Example</w:t>
      </w:r>
    </w:p>
    <w:p w14:paraId="244BEA69" w14:textId="77777777" w:rsidR="009838CC" w:rsidRDefault="00F92FD3">
      <w:pPr>
        <w:pStyle w:val="code"/>
      </w:pPr>
      <w:r>
        <w:t>CLIPS&gt; (initialize-instance a)</w:t>
      </w:r>
    </w:p>
    <w:p w14:paraId="0F6C9058" w14:textId="77777777" w:rsidR="009838CC" w:rsidRDefault="00F92FD3">
      <w:pPr>
        <w:pStyle w:val="code"/>
      </w:pPr>
      <w:r>
        <w:t>[a]</w:t>
      </w:r>
    </w:p>
    <w:p w14:paraId="52EA3D69" w14:textId="77777777" w:rsidR="009838CC" w:rsidRDefault="00F92FD3">
      <w:pPr>
        <w:pStyle w:val="code"/>
      </w:pPr>
      <w:r>
        <w:t>CLIPS&gt; (slot-delete$ a mfs 2 4)</w:t>
      </w:r>
    </w:p>
    <w:p w14:paraId="7F42BCE2" w14:textId="77777777" w:rsidR="009838CC" w:rsidRDefault="00F92FD3">
      <w:pPr>
        <w:pStyle w:val="code"/>
      </w:pPr>
      <w:r>
        <w:t>(a e)</w:t>
      </w:r>
    </w:p>
    <w:p w14:paraId="3E551ED7" w14:textId="77777777" w:rsidR="009838CC" w:rsidRDefault="00F92FD3">
      <w:pPr>
        <w:pStyle w:val="code"/>
      </w:pPr>
      <w:r>
        <w:t xml:space="preserve">CLIPS&gt; </w:t>
      </w:r>
    </w:p>
    <w:p w14:paraId="628CF7F1" w14:textId="77777777" w:rsidR="009838CC" w:rsidRDefault="00F92FD3">
      <w:pPr>
        <w:pStyle w:val="Heading2"/>
      </w:pPr>
      <w:bookmarkStart w:id="267" w:name="_Toc373669723"/>
      <w:r>
        <w:t>12.17 Defmodule Functions</w:t>
      </w:r>
      <w:bookmarkEnd w:id="267"/>
    </w:p>
    <w:p w14:paraId="5510D096" w14:textId="77777777" w:rsidR="009838CC" w:rsidRDefault="00F92FD3">
      <w:pPr>
        <w:pStyle w:val="basic"/>
      </w:pPr>
      <w:r>
        <w:t>The following functions provide ancillary capabilities for the defmodule construct.</w:t>
      </w:r>
    </w:p>
    <w:p w14:paraId="011EE3E3" w14:textId="77777777" w:rsidR="009838CC" w:rsidRDefault="00F92FD3">
      <w:pPr>
        <w:pStyle w:val="Heading3"/>
      </w:pPr>
      <w:bookmarkStart w:id="268" w:name="_Toc373669724"/>
      <w:r>
        <w:t>12.17.1 Getting the List of Defmodules</w:t>
      </w:r>
      <w:bookmarkEnd w:id="268"/>
    </w:p>
    <w:p w14:paraId="19192354" w14:textId="77777777" w:rsidR="009838CC" w:rsidRDefault="00F92FD3">
      <w:pPr>
        <w:pStyle w:val="basic"/>
      </w:pPr>
      <w:r>
        <w:t xml:space="preserve">The function </w:t>
      </w:r>
      <w:r>
        <w:rPr>
          <w:b/>
        </w:rPr>
        <w:t>get</w:t>
      </w:r>
      <w:r>
        <w:rPr>
          <w:b/>
        </w:rPr>
        <w:noBreakHyphen/>
        <w:t>defmodule</w:t>
      </w:r>
      <w:r>
        <w:rPr>
          <w:b/>
        </w:rPr>
        <w:noBreakHyphen/>
        <w:t xml:space="preserve">list </w:t>
      </w:r>
      <w:r>
        <w:t>returns a multifield value containing the names of all defmodules that are currently defined.</w:t>
      </w:r>
    </w:p>
    <w:p w14:paraId="746D1944" w14:textId="77777777" w:rsidR="009838CC" w:rsidRPr="00F741D2" w:rsidRDefault="00F92FD3">
      <w:pPr>
        <w:pStyle w:val="codeheader"/>
      </w:pPr>
      <w:r w:rsidRPr="00F741D2">
        <w:t>Syntax</w:t>
      </w:r>
    </w:p>
    <w:p w14:paraId="186F438C" w14:textId="77777777" w:rsidR="009838CC" w:rsidRDefault="00F92FD3">
      <w:pPr>
        <w:pStyle w:val="code"/>
      </w:pPr>
      <w:r>
        <w:t>(get</w:t>
      </w:r>
      <w:r>
        <w:noBreakHyphen/>
        <w:t>defmodule</w:t>
      </w:r>
      <w:r>
        <w:noBreakHyphen/>
        <w:t>list</w:t>
      </w:r>
      <w:r>
        <w:fldChar w:fldCharType="begin"/>
      </w:r>
      <w:r>
        <w:instrText>xe "get</w:instrText>
      </w:r>
      <w:r>
        <w:noBreakHyphen/>
        <w:instrText>defmodule</w:instrText>
      </w:r>
      <w:r>
        <w:noBreakHyphen/>
        <w:instrText>list" \b</w:instrText>
      </w:r>
      <w:r>
        <w:fldChar w:fldCharType="end"/>
      </w:r>
      <w:r>
        <w:t>)</w:t>
      </w:r>
    </w:p>
    <w:p w14:paraId="7F7F1B10" w14:textId="77777777" w:rsidR="009838CC" w:rsidRPr="00F741D2" w:rsidRDefault="00F92FD3">
      <w:pPr>
        <w:pStyle w:val="codeheader"/>
      </w:pPr>
      <w:r w:rsidRPr="00F741D2">
        <w:lastRenderedPageBreak/>
        <w:t>Example</w:t>
      </w:r>
    </w:p>
    <w:p w14:paraId="4A3E2069" w14:textId="77777777" w:rsidR="009838CC" w:rsidRDefault="00F92FD3">
      <w:pPr>
        <w:pStyle w:val="code"/>
      </w:pPr>
      <w:r>
        <w:t>CLIPS&gt; (clear)</w:t>
      </w:r>
    </w:p>
    <w:p w14:paraId="4C6E2FB0" w14:textId="77777777" w:rsidR="009838CC" w:rsidRDefault="00F92FD3">
      <w:pPr>
        <w:pStyle w:val="code"/>
      </w:pPr>
      <w:r>
        <w:t>CLIPS&gt; (get-defmodule-list)</w:t>
      </w:r>
    </w:p>
    <w:p w14:paraId="3A286115" w14:textId="77777777" w:rsidR="009838CC" w:rsidRDefault="00F92FD3">
      <w:pPr>
        <w:pStyle w:val="code"/>
      </w:pPr>
      <w:r>
        <w:t>(MAIN)</w:t>
      </w:r>
    </w:p>
    <w:p w14:paraId="3A213CEB" w14:textId="77777777" w:rsidR="009838CC" w:rsidRDefault="00F92FD3">
      <w:pPr>
        <w:pStyle w:val="code"/>
      </w:pPr>
      <w:r>
        <w:t>CLIPS&gt; (defmodule A)</w:t>
      </w:r>
    </w:p>
    <w:p w14:paraId="282AD87E" w14:textId="77777777" w:rsidR="009838CC" w:rsidRDefault="00F92FD3">
      <w:pPr>
        <w:pStyle w:val="code"/>
      </w:pPr>
      <w:r>
        <w:t>CLIPS&gt; (defmodule B)</w:t>
      </w:r>
    </w:p>
    <w:p w14:paraId="0EC01A71" w14:textId="77777777" w:rsidR="009838CC" w:rsidRDefault="00F92FD3">
      <w:pPr>
        <w:pStyle w:val="code"/>
      </w:pPr>
      <w:r>
        <w:t>CLIPS&gt; (get-defmodule-list)</w:t>
      </w:r>
    </w:p>
    <w:p w14:paraId="7AC30B28" w14:textId="77777777" w:rsidR="009838CC" w:rsidRDefault="00F92FD3">
      <w:pPr>
        <w:pStyle w:val="code"/>
      </w:pPr>
      <w:r>
        <w:t>(MAIN A B)</w:t>
      </w:r>
    </w:p>
    <w:p w14:paraId="279000E2" w14:textId="77777777" w:rsidR="009838CC" w:rsidRDefault="00F92FD3">
      <w:pPr>
        <w:pStyle w:val="code"/>
      </w:pPr>
      <w:r>
        <w:t>CLIPS&gt;</w:t>
      </w:r>
    </w:p>
    <w:p w14:paraId="5A7EA19C" w14:textId="77777777" w:rsidR="009838CC" w:rsidRDefault="00F92FD3">
      <w:pPr>
        <w:pStyle w:val="Heading3"/>
      </w:pPr>
      <w:bookmarkStart w:id="269" w:name="_Toc373669725"/>
      <w:r>
        <w:t>12.17.2 Setting the Current Module</w:t>
      </w:r>
      <w:bookmarkEnd w:id="269"/>
    </w:p>
    <w:p w14:paraId="470AD0C3" w14:textId="77777777" w:rsidR="009838CC" w:rsidRDefault="00F92FD3">
      <w:pPr>
        <w:pStyle w:val="basic"/>
      </w:pPr>
      <w:r>
        <w:t>This function sets the current module. It returns the name of the previous current module. If an invalid module name is given, then the current module is not changed and the name of the current module is returned.</w:t>
      </w:r>
    </w:p>
    <w:p w14:paraId="04F7A2AF" w14:textId="77777777" w:rsidR="009838CC" w:rsidRPr="00F741D2" w:rsidRDefault="00F92FD3">
      <w:pPr>
        <w:pStyle w:val="codeheader"/>
      </w:pPr>
      <w:r w:rsidRPr="00F741D2">
        <w:t>Syntax</w:t>
      </w:r>
    </w:p>
    <w:p w14:paraId="2B28BEE2" w14:textId="77777777" w:rsidR="009838CC" w:rsidRDefault="00F92FD3">
      <w:pPr>
        <w:pStyle w:val="code"/>
      </w:pPr>
      <w:r>
        <w:t>(set</w:t>
      </w:r>
      <w:r>
        <w:noBreakHyphen/>
        <w:t>current</w:t>
      </w:r>
      <w:r>
        <w:noBreakHyphen/>
        <w:t>module</w:t>
      </w:r>
      <w:r>
        <w:fldChar w:fldCharType="begin"/>
      </w:r>
      <w:r>
        <w:instrText>xe "set</w:instrText>
      </w:r>
      <w:r>
        <w:noBreakHyphen/>
        <w:instrText>current</w:instrText>
      </w:r>
      <w:r>
        <w:noBreakHyphen/>
        <w:instrText>module" \b</w:instrText>
      </w:r>
      <w:r>
        <w:fldChar w:fldCharType="end"/>
      </w:r>
      <w:r>
        <w:t xml:space="preserve"> &lt;defmodule-name&gt;)</w:t>
      </w:r>
    </w:p>
    <w:p w14:paraId="552FBD7D" w14:textId="77777777" w:rsidR="009838CC" w:rsidRDefault="00F92FD3">
      <w:pPr>
        <w:pStyle w:val="Heading3"/>
      </w:pPr>
      <w:bookmarkStart w:id="270" w:name="_Toc373669726"/>
      <w:r>
        <w:t>12.17.3 Getting the Current Module</w:t>
      </w:r>
      <w:bookmarkEnd w:id="270"/>
    </w:p>
    <w:p w14:paraId="23855900" w14:textId="77777777" w:rsidR="009838CC" w:rsidRDefault="00F92FD3">
      <w:pPr>
        <w:pStyle w:val="basic"/>
      </w:pPr>
      <w:r>
        <w:t>This function returns the name of the current module.</w:t>
      </w:r>
    </w:p>
    <w:p w14:paraId="4DB420C1" w14:textId="77777777" w:rsidR="009838CC" w:rsidRPr="00F741D2" w:rsidRDefault="00F92FD3">
      <w:pPr>
        <w:pStyle w:val="codeheader"/>
      </w:pPr>
      <w:r w:rsidRPr="00F741D2">
        <w:t>Syntax</w:t>
      </w:r>
    </w:p>
    <w:p w14:paraId="12595818" w14:textId="77777777" w:rsidR="009838CC" w:rsidRDefault="00F92FD3">
      <w:pPr>
        <w:pStyle w:val="code"/>
      </w:pPr>
      <w:r>
        <w:t>(get</w:t>
      </w:r>
      <w:r>
        <w:noBreakHyphen/>
        <w:t>current</w:t>
      </w:r>
      <w:r>
        <w:noBreakHyphen/>
        <w:t>module</w:t>
      </w:r>
      <w:r>
        <w:fldChar w:fldCharType="begin"/>
      </w:r>
      <w:r>
        <w:instrText>xe "get</w:instrText>
      </w:r>
      <w:r>
        <w:noBreakHyphen/>
        <w:instrText>current</w:instrText>
      </w:r>
      <w:r>
        <w:noBreakHyphen/>
        <w:instrText>module" \b</w:instrText>
      </w:r>
      <w:r>
        <w:fldChar w:fldCharType="end"/>
      </w:r>
      <w:r>
        <w:t>)</w:t>
      </w:r>
    </w:p>
    <w:p w14:paraId="08954B3E" w14:textId="77777777" w:rsidR="009838CC" w:rsidRDefault="00F92FD3">
      <w:pPr>
        <w:pStyle w:val="Heading2"/>
      </w:pPr>
      <w:bookmarkStart w:id="271" w:name="_Toc373669727"/>
      <w:r>
        <w:t>12.18 Sequence Expansion</w:t>
      </w:r>
      <w:bookmarkEnd w:id="271"/>
    </w:p>
    <w:p w14:paraId="627437AD" w14:textId="1769CD6D" w:rsidR="009838CC" w:rsidRDefault="00286063">
      <w:pPr>
        <w:pStyle w:val="basic"/>
      </w:pPr>
      <w:r>
        <w:t>By default, there is no</w:t>
      </w:r>
      <w:r w:rsidR="00F92FD3">
        <w:t xml:space="preserve"> distinction between single</w:t>
      </w:r>
      <w:r w:rsidR="00F92FD3">
        <w:noBreakHyphen/>
        <w:t>field and multifield variable references within function calls (as opposed to declaring variables for function parameters or variables used for pattern</w:t>
      </w:r>
      <w:r w:rsidR="00F92FD3">
        <w:noBreakHyphen/>
        <w:t>matc</w:t>
      </w:r>
      <w:r>
        <w:t>hing). For example</w:t>
      </w:r>
      <w:r w:rsidR="00F92FD3">
        <w:t>:</w:t>
      </w:r>
    </w:p>
    <w:p w14:paraId="322267EC" w14:textId="77777777" w:rsidR="009838CC" w:rsidRDefault="009838CC"/>
    <w:p w14:paraId="675701F5" w14:textId="77777777" w:rsidR="00286063" w:rsidRDefault="00286063" w:rsidP="00286063">
      <w:pPr>
        <w:pStyle w:val="code"/>
      </w:pPr>
      <w:r>
        <w:t>CLIPS&gt; (clear)</w:t>
      </w:r>
    </w:p>
    <w:p w14:paraId="0FF314E2" w14:textId="77777777" w:rsidR="00286063" w:rsidRDefault="00286063" w:rsidP="00286063">
      <w:pPr>
        <w:pStyle w:val="code"/>
      </w:pPr>
      <w:r>
        <w:t xml:space="preserve">CLIPS&gt; </w:t>
      </w:r>
    </w:p>
    <w:p w14:paraId="7B74E5C2" w14:textId="77777777" w:rsidR="00286063" w:rsidRDefault="00286063" w:rsidP="00286063">
      <w:pPr>
        <w:pStyle w:val="code"/>
      </w:pPr>
      <w:r>
        <w:t>(defrule expansion</w:t>
      </w:r>
    </w:p>
    <w:p w14:paraId="4E9F4481" w14:textId="77777777" w:rsidR="00286063" w:rsidRDefault="00286063" w:rsidP="00286063">
      <w:pPr>
        <w:pStyle w:val="code"/>
      </w:pPr>
      <w:r>
        <w:t xml:space="preserve">  (foo $?b)</w:t>
      </w:r>
    </w:p>
    <w:p w14:paraId="4F13DA9C" w14:textId="77777777" w:rsidR="00286063" w:rsidRDefault="00286063" w:rsidP="00286063">
      <w:pPr>
        <w:pStyle w:val="code"/>
      </w:pPr>
      <w:r>
        <w:t xml:space="preserve">  =&gt;</w:t>
      </w:r>
    </w:p>
    <w:p w14:paraId="47B67308" w14:textId="14D2DFFE" w:rsidR="00286063" w:rsidRDefault="00A47222" w:rsidP="00286063">
      <w:pPr>
        <w:pStyle w:val="code"/>
      </w:pPr>
      <w:r>
        <w:t xml:space="preserve">  (println ?b</w:t>
      </w:r>
      <w:r w:rsidR="00286063">
        <w:t>)</w:t>
      </w:r>
    </w:p>
    <w:p w14:paraId="3D67C403" w14:textId="7169C6C5" w:rsidR="00286063" w:rsidRDefault="00A47222" w:rsidP="00286063">
      <w:pPr>
        <w:pStyle w:val="code"/>
      </w:pPr>
      <w:r>
        <w:t xml:space="preserve">  (println $?b</w:t>
      </w:r>
      <w:r w:rsidR="00286063">
        <w:t>))</w:t>
      </w:r>
    </w:p>
    <w:p w14:paraId="50D77337" w14:textId="77777777" w:rsidR="00286063" w:rsidRDefault="00286063" w:rsidP="00286063">
      <w:pPr>
        <w:pStyle w:val="code"/>
      </w:pPr>
      <w:r>
        <w:t>CLIPS&gt; (assert (foo a b c))</w:t>
      </w:r>
    </w:p>
    <w:p w14:paraId="746BF3CC" w14:textId="77777777" w:rsidR="00286063" w:rsidRDefault="00286063" w:rsidP="00286063">
      <w:pPr>
        <w:pStyle w:val="code"/>
      </w:pPr>
      <w:r>
        <w:t>&lt;Fact-1&gt;</w:t>
      </w:r>
    </w:p>
    <w:p w14:paraId="6C74CBBF" w14:textId="77777777" w:rsidR="00286063" w:rsidRDefault="00286063" w:rsidP="00286063">
      <w:pPr>
        <w:pStyle w:val="code"/>
      </w:pPr>
      <w:r>
        <w:t>CLIPS&gt; (run)</w:t>
      </w:r>
    </w:p>
    <w:p w14:paraId="57B95B4B" w14:textId="77777777" w:rsidR="00286063" w:rsidRDefault="00286063" w:rsidP="00286063">
      <w:pPr>
        <w:pStyle w:val="code"/>
      </w:pPr>
      <w:r>
        <w:t>(a b c)</w:t>
      </w:r>
    </w:p>
    <w:p w14:paraId="7CF01E4A" w14:textId="77777777" w:rsidR="00286063" w:rsidRDefault="00286063" w:rsidP="00286063">
      <w:pPr>
        <w:pStyle w:val="code"/>
      </w:pPr>
      <w:r>
        <w:lastRenderedPageBreak/>
        <w:t>(a b c)</w:t>
      </w:r>
    </w:p>
    <w:p w14:paraId="367C2703" w14:textId="22C6F91E" w:rsidR="009838CC" w:rsidRDefault="00286063" w:rsidP="00286063">
      <w:pPr>
        <w:pStyle w:val="code"/>
      </w:pPr>
      <w:r>
        <w:t>CLIPS</w:t>
      </w:r>
      <w:r w:rsidR="00F92FD3">
        <w:t xml:space="preserve">&gt; </w:t>
      </w:r>
    </w:p>
    <w:p w14:paraId="464FADAB" w14:textId="77777777" w:rsidR="00286063" w:rsidRDefault="00286063" w:rsidP="00286063">
      <w:pPr>
        <w:pStyle w:val="basic"/>
      </w:pPr>
    </w:p>
    <w:p w14:paraId="79A8D194" w14:textId="7DDC6A80" w:rsidR="00286063" w:rsidRDefault="00286063" w:rsidP="00286063">
      <w:pPr>
        <w:pStyle w:val="basic"/>
      </w:pPr>
      <w:r>
        <w:t>Note that both printout statements in the rule produce identical output when the rule executes.</w:t>
      </w:r>
      <w:r w:rsidR="000973FE">
        <w:t xml:space="preserve"> The use of ?b and $?b within the function call behave identically.</w:t>
      </w:r>
    </w:p>
    <w:p w14:paraId="5C7D1EF0" w14:textId="77777777" w:rsidR="00286063" w:rsidRDefault="00286063" w:rsidP="00286063">
      <w:pPr>
        <w:pStyle w:val="basic"/>
      </w:pPr>
    </w:p>
    <w:p w14:paraId="716EC8C9" w14:textId="5F3A1858" w:rsidR="009838CC" w:rsidRDefault="00F92FD3">
      <w:pPr>
        <w:pStyle w:val="basic"/>
      </w:pPr>
      <w:r>
        <w:t xml:space="preserve">Multifield variable </w:t>
      </w:r>
      <w:r w:rsidR="000973FE">
        <w:t>references within function calls, however, can optionally be expanded into multiple single field arguments</w:t>
      </w:r>
      <w:r>
        <w:t>. The $ acts as a “sequence expansion” operator and has special meaning when applied to a global or local variable reference within the argument list of a function call. The $ means to take the fields of the multifield value referenced by the variable and treat them as separate arguments to the function as opposed to passing a single multifield value argument.</w:t>
      </w:r>
    </w:p>
    <w:p w14:paraId="4219B10B" w14:textId="77777777" w:rsidR="009838CC" w:rsidRDefault="009838CC" w:rsidP="00286063">
      <w:pPr>
        <w:ind w:firstLine="720"/>
      </w:pPr>
    </w:p>
    <w:p w14:paraId="6EA9CDBB" w14:textId="77777777" w:rsidR="009838CC" w:rsidRDefault="00F92FD3">
      <w:r>
        <w:t xml:space="preserve">For example, using sequence expansion with the </w:t>
      </w:r>
      <w:r>
        <w:rPr>
          <w:i/>
        </w:rPr>
        <w:t>expansion</w:t>
      </w:r>
      <w:r>
        <w:t xml:space="preserve"> rule would give the following output:</w:t>
      </w:r>
    </w:p>
    <w:p w14:paraId="03467DDE" w14:textId="77777777" w:rsidR="009838CC" w:rsidRDefault="009838CC"/>
    <w:p w14:paraId="1ADAC5BF" w14:textId="77777777" w:rsidR="00187C6E" w:rsidRDefault="00187C6E" w:rsidP="00187C6E">
      <w:pPr>
        <w:pStyle w:val="code"/>
      </w:pPr>
      <w:r>
        <w:t>CLIPS&gt; (clear)</w:t>
      </w:r>
    </w:p>
    <w:p w14:paraId="55E0DEFE" w14:textId="77777777" w:rsidR="00187C6E" w:rsidRDefault="00187C6E" w:rsidP="00187C6E">
      <w:pPr>
        <w:pStyle w:val="code"/>
      </w:pPr>
      <w:r>
        <w:t>CLIPS&gt; (set-sequence-operator-recognition TRUE)</w:t>
      </w:r>
    </w:p>
    <w:p w14:paraId="2ED78F5D" w14:textId="77777777" w:rsidR="00187C6E" w:rsidRDefault="00187C6E" w:rsidP="00187C6E">
      <w:pPr>
        <w:pStyle w:val="code"/>
      </w:pPr>
      <w:r>
        <w:t>TRUE</w:t>
      </w:r>
    </w:p>
    <w:p w14:paraId="1EA3BB81" w14:textId="77777777" w:rsidR="00187C6E" w:rsidRDefault="00187C6E" w:rsidP="00187C6E">
      <w:pPr>
        <w:pStyle w:val="code"/>
      </w:pPr>
      <w:r>
        <w:t xml:space="preserve">CLIPS&gt; </w:t>
      </w:r>
    </w:p>
    <w:p w14:paraId="0A5CF9BE" w14:textId="77777777" w:rsidR="00187C6E" w:rsidRDefault="00187C6E" w:rsidP="00187C6E">
      <w:pPr>
        <w:pStyle w:val="code"/>
      </w:pPr>
      <w:r>
        <w:t>(defrule expansion</w:t>
      </w:r>
    </w:p>
    <w:p w14:paraId="2BE59224" w14:textId="77777777" w:rsidR="00187C6E" w:rsidRDefault="00187C6E" w:rsidP="00187C6E">
      <w:pPr>
        <w:pStyle w:val="code"/>
      </w:pPr>
      <w:r>
        <w:t xml:space="preserve">   (foo $?b)</w:t>
      </w:r>
    </w:p>
    <w:p w14:paraId="212437B0" w14:textId="77777777" w:rsidR="00187C6E" w:rsidRDefault="00187C6E" w:rsidP="00187C6E">
      <w:pPr>
        <w:pStyle w:val="code"/>
      </w:pPr>
      <w:r>
        <w:t xml:space="preserve">   =&gt;</w:t>
      </w:r>
    </w:p>
    <w:p w14:paraId="05790ECB" w14:textId="5FB57DA9" w:rsidR="00187C6E" w:rsidRDefault="00A47222" w:rsidP="00187C6E">
      <w:pPr>
        <w:pStyle w:val="code"/>
      </w:pPr>
      <w:r>
        <w:t xml:space="preserve">   (println</w:t>
      </w:r>
      <w:r w:rsidR="00187C6E">
        <w:t xml:space="preserve"> ?b)</w:t>
      </w:r>
    </w:p>
    <w:p w14:paraId="10392989" w14:textId="2640B292" w:rsidR="00187C6E" w:rsidRDefault="00A47222" w:rsidP="00187C6E">
      <w:pPr>
        <w:pStyle w:val="code"/>
      </w:pPr>
      <w:r>
        <w:t xml:space="preserve">   (println $?b</w:t>
      </w:r>
      <w:r w:rsidR="00187C6E">
        <w:t>))</w:t>
      </w:r>
    </w:p>
    <w:p w14:paraId="7BFB318D" w14:textId="77777777" w:rsidR="00187C6E" w:rsidRDefault="00187C6E" w:rsidP="00187C6E">
      <w:pPr>
        <w:pStyle w:val="code"/>
      </w:pPr>
      <w:r>
        <w:t>CLIPS&gt; (assert (foo a b c))</w:t>
      </w:r>
    </w:p>
    <w:p w14:paraId="6EA8E4AF" w14:textId="77777777" w:rsidR="00187C6E" w:rsidRDefault="00187C6E" w:rsidP="00187C6E">
      <w:pPr>
        <w:pStyle w:val="code"/>
      </w:pPr>
      <w:r>
        <w:t>&lt;Fact-1&gt;</w:t>
      </w:r>
    </w:p>
    <w:p w14:paraId="6059EE28" w14:textId="77777777" w:rsidR="00187C6E" w:rsidRDefault="00187C6E" w:rsidP="00187C6E">
      <w:pPr>
        <w:pStyle w:val="code"/>
      </w:pPr>
      <w:r>
        <w:t>CLIPS&gt; (run)</w:t>
      </w:r>
    </w:p>
    <w:p w14:paraId="7512539D" w14:textId="77777777" w:rsidR="00187C6E" w:rsidRDefault="00187C6E" w:rsidP="00187C6E">
      <w:pPr>
        <w:pStyle w:val="code"/>
      </w:pPr>
      <w:r>
        <w:t>(a b c)</w:t>
      </w:r>
    </w:p>
    <w:p w14:paraId="5B1E9B21" w14:textId="77777777" w:rsidR="00187C6E" w:rsidRDefault="00187C6E" w:rsidP="00187C6E">
      <w:pPr>
        <w:pStyle w:val="code"/>
      </w:pPr>
      <w:r>
        <w:t>abc</w:t>
      </w:r>
    </w:p>
    <w:p w14:paraId="6AFBF33B" w14:textId="77777777" w:rsidR="00286063" w:rsidRDefault="00286063" w:rsidP="00286063">
      <w:pPr>
        <w:pStyle w:val="code"/>
      </w:pPr>
      <w:r>
        <w:t>CLIPS&gt; (set-sequence-operator-recognition FALSE)</w:t>
      </w:r>
    </w:p>
    <w:p w14:paraId="5EAF004A" w14:textId="77777777" w:rsidR="00286063" w:rsidRDefault="00286063" w:rsidP="00286063">
      <w:pPr>
        <w:pStyle w:val="code"/>
      </w:pPr>
      <w:r>
        <w:t>TRUE</w:t>
      </w:r>
    </w:p>
    <w:p w14:paraId="0F20D41B" w14:textId="7AAAF969" w:rsidR="009838CC" w:rsidRDefault="00286063" w:rsidP="00286063">
      <w:pPr>
        <w:pStyle w:val="code"/>
      </w:pPr>
      <w:r>
        <w:t>CLIPS</w:t>
      </w:r>
      <w:r w:rsidR="00F92FD3">
        <w:t xml:space="preserve">&gt; </w:t>
      </w:r>
    </w:p>
    <w:p w14:paraId="7975BEC9" w14:textId="77777777" w:rsidR="009838CC" w:rsidRDefault="009838CC"/>
    <w:p w14:paraId="352520F4" w14:textId="77777777" w:rsidR="009838CC" w:rsidRDefault="00F92FD3">
      <w:r>
        <w:t>Using sequence expansion, the two printout statements on the RHS of the expansion rule are equivalent to:</w:t>
      </w:r>
    </w:p>
    <w:p w14:paraId="6C6DF4E6" w14:textId="77777777" w:rsidR="009838CC" w:rsidRDefault="009838CC"/>
    <w:p w14:paraId="5159079A" w14:textId="77777777" w:rsidR="009838CC" w:rsidRDefault="00F92FD3">
      <w:pPr>
        <w:pStyle w:val="code"/>
      </w:pPr>
      <w:r>
        <w:t>(printout t (create$ a b c) crlf)</w:t>
      </w:r>
    </w:p>
    <w:p w14:paraId="5F857616" w14:textId="77777777" w:rsidR="009838CC" w:rsidRDefault="00F92FD3">
      <w:pPr>
        <w:pStyle w:val="code"/>
      </w:pPr>
      <w:r>
        <w:t>(printout t a b c crlf)</w:t>
      </w:r>
    </w:p>
    <w:p w14:paraId="1E100D59" w14:textId="77777777" w:rsidR="009838CC" w:rsidRDefault="009838CC"/>
    <w:p w14:paraId="68DCE3A0" w14:textId="77777777" w:rsidR="009838CC" w:rsidRDefault="00F92FD3">
      <w:r>
        <w:t>The $ operator also works with global variables. For example:</w:t>
      </w:r>
    </w:p>
    <w:p w14:paraId="7D155839" w14:textId="77777777" w:rsidR="009838CC" w:rsidRDefault="00F92FD3">
      <w:r>
        <w:t xml:space="preserve">                      </w:t>
      </w:r>
    </w:p>
    <w:p w14:paraId="631D88F0" w14:textId="77777777" w:rsidR="000973FE" w:rsidRDefault="000973FE" w:rsidP="000973FE">
      <w:pPr>
        <w:pStyle w:val="code"/>
      </w:pPr>
      <w:r>
        <w:t>CLIPS&gt; (clear)</w:t>
      </w:r>
    </w:p>
    <w:p w14:paraId="6A14075F" w14:textId="77777777" w:rsidR="000973FE" w:rsidRDefault="000973FE" w:rsidP="000973FE">
      <w:pPr>
        <w:pStyle w:val="code"/>
      </w:pPr>
      <w:r>
        <w:t>CLIPS&gt; (set-sequence-operator-recognition TRUE)</w:t>
      </w:r>
    </w:p>
    <w:p w14:paraId="1D6BB416" w14:textId="77777777" w:rsidR="000973FE" w:rsidRDefault="000973FE" w:rsidP="000973FE">
      <w:pPr>
        <w:pStyle w:val="code"/>
      </w:pPr>
      <w:r>
        <w:t>FALSE</w:t>
      </w:r>
    </w:p>
    <w:p w14:paraId="47E86B09" w14:textId="77777777" w:rsidR="000973FE" w:rsidRDefault="000973FE" w:rsidP="000973FE">
      <w:pPr>
        <w:pStyle w:val="code"/>
      </w:pPr>
      <w:r>
        <w:t>CLIPS&gt; (defglobal ?*x* = (create$ 3 4 5))</w:t>
      </w:r>
    </w:p>
    <w:p w14:paraId="3A5F1734" w14:textId="77777777" w:rsidR="000973FE" w:rsidRDefault="000973FE" w:rsidP="000973FE">
      <w:pPr>
        <w:pStyle w:val="code"/>
      </w:pPr>
      <w:r>
        <w:t>CLIPS&gt; (+ ?*x*)</w:t>
      </w:r>
    </w:p>
    <w:p w14:paraId="6D0A050C" w14:textId="77777777" w:rsidR="000973FE" w:rsidRDefault="000973FE" w:rsidP="000973FE">
      <w:pPr>
        <w:pStyle w:val="code"/>
      </w:pPr>
      <w:r>
        <w:t>[ARGACCES4] Function + expected at least 2 argument(s)</w:t>
      </w:r>
    </w:p>
    <w:p w14:paraId="3470916D" w14:textId="77777777" w:rsidR="000973FE" w:rsidRDefault="000973FE" w:rsidP="000973FE">
      <w:pPr>
        <w:pStyle w:val="code"/>
      </w:pPr>
      <w:r>
        <w:t>CLIPS&gt; (+ $?*x*)</w:t>
      </w:r>
    </w:p>
    <w:p w14:paraId="5D87C402" w14:textId="77777777" w:rsidR="000973FE" w:rsidRDefault="000973FE" w:rsidP="000973FE">
      <w:pPr>
        <w:pStyle w:val="code"/>
      </w:pPr>
      <w:r>
        <w:lastRenderedPageBreak/>
        <w:t>12</w:t>
      </w:r>
    </w:p>
    <w:p w14:paraId="3C777085" w14:textId="77777777" w:rsidR="000973FE" w:rsidRDefault="000973FE" w:rsidP="000973FE">
      <w:pPr>
        <w:pStyle w:val="code"/>
      </w:pPr>
      <w:r>
        <w:t>CLIPS&gt; (set-sequence-operator-recognition FALSE)</w:t>
      </w:r>
    </w:p>
    <w:p w14:paraId="4D247874" w14:textId="77777777" w:rsidR="000973FE" w:rsidRDefault="000973FE" w:rsidP="000973FE">
      <w:pPr>
        <w:pStyle w:val="code"/>
      </w:pPr>
      <w:r>
        <w:t>TRUE</w:t>
      </w:r>
    </w:p>
    <w:p w14:paraId="161CBD14" w14:textId="0B2DE7B0" w:rsidR="009838CC" w:rsidRDefault="000973FE" w:rsidP="000973FE">
      <w:pPr>
        <w:pStyle w:val="code"/>
      </w:pPr>
      <w:r>
        <w:t>CLIPS</w:t>
      </w:r>
      <w:r w:rsidR="00F92FD3">
        <w:t>&gt;</w:t>
      </w:r>
    </w:p>
    <w:p w14:paraId="678E5EF6" w14:textId="77777777" w:rsidR="009838CC" w:rsidRDefault="009838CC">
      <w:pPr>
        <w:pStyle w:val="code"/>
      </w:pPr>
    </w:p>
    <w:p w14:paraId="5BDDF422" w14:textId="77777777" w:rsidR="009838CC" w:rsidRDefault="00F92FD3">
      <w:pPr>
        <w:pStyle w:val="basic"/>
      </w:pPr>
      <w:r>
        <w:t>The sequence expansion operator is particularly useful for generic function methods.  Consider the ease now of defining a general addition function for strings.</w:t>
      </w:r>
    </w:p>
    <w:p w14:paraId="6CEBA45A" w14:textId="77777777" w:rsidR="009838CC" w:rsidRDefault="009838CC"/>
    <w:p w14:paraId="270CEF08" w14:textId="77777777" w:rsidR="009838CC" w:rsidRDefault="00F92FD3">
      <w:pPr>
        <w:pStyle w:val="code"/>
      </w:pPr>
      <w:r>
        <w:t>(defmethod + (($?any STRING))</w:t>
      </w:r>
    </w:p>
    <w:p w14:paraId="363AD3C2" w14:textId="77777777" w:rsidR="009838CC" w:rsidRDefault="00F92FD3">
      <w:pPr>
        <w:pStyle w:val="code"/>
      </w:pPr>
      <w:r>
        <w:t xml:space="preserve">   (str-cat $?any))</w:t>
      </w:r>
    </w:p>
    <w:p w14:paraId="09DA88C1" w14:textId="77777777" w:rsidR="009838CC" w:rsidRDefault="009838CC">
      <w:pPr>
        <w:pStyle w:val="code"/>
      </w:pPr>
    </w:p>
    <w:p w14:paraId="1FBD0E56" w14:textId="77777777" w:rsidR="009838CC" w:rsidRDefault="00F92FD3">
      <w:pPr>
        <w:pStyle w:val="basic"/>
      </w:pPr>
      <w:r>
        <w:t xml:space="preserve">By default, sequence expansion is disabled. This allows previously existing CLIPS programs to work correctly with version 6.0 of CLIPS. The behavior can be enabled using the </w:t>
      </w:r>
      <w:r>
        <w:rPr>
          <w:b/>
        </w:rPr>
        <w:t>set</w:t>
      </w:r>
      <w:r>
        <w:rPr>
          <w:b/>
        </w:rPr>
        <w:noBreakHyphen/>
        <w:t>sequence</w:t>
      </w:r>
      <w:r>
        <w:rPr>
          <w:b/>
        </w:rPr>
        <w:noBreakHyphen/>
        <w:t>operator</w:t>
      </w:r>
      <w:r>
        <w:rPr>
          <w:b/>
        </w:rPr>
        <w:noBreakHyphen/>
        <w:t>recognition</w:t>
      </w:r>
      <w:r>
        <w:t xml:space="preserve"> function described in section 12.18.3. Old CLIPS code should be changed so that it works properly with sequence expansion enabled.</w:t>
      </w:r>
    </w:p>
    <w:p w14:paraId="32DBB1E4" w14:textId="77777777" w:rsidR="009838CC" w:rsidRDefault="00F92FD3">
      <w:pPr>
        <w:pStyle w:val="Heading3"/>
      </w:pPr>
      <w:bookmarkStart w:id="272" w:name="_Toc373669728"/>
      <w:r>
        <w:t>12.18.1 Sequence Expansion and Rules</w:t>
      </w:r>
      <w:bookmarkEnd w:id="272"/>
    </w:p>
    <w:p w14:paraId="31443798" w14:textId="77777777" w:rsidR="009838CC" w:rsidRDefault="00F92FD3">
      <w:pPr>
        <w:pStyle w:val="basic"/>
      </w:pPr>
      <w:r>
        <w:t>Sequence expansion is allowed on the LHS of rules, but only within function calls. If a variable is specified in a pattern as a single or multifield variable, then all other references to that variable that are not within function calls must also be the same. For example, the following rule is not allowed</w:t>
      </w:r>
    </w:p>
    <w:p w14:paraId="21158BCD" w14:textId="77777777" w:rsidR="009838CC" w:rsidRDefault="009838CC">
      <w:pPr>
        <w:pStyle w:val="basic"/>
      </w:pPr>
    </w:p>
    <w:p w14:paraId="52A0F92F" w14:textId="77777777" w:rsidR="009838CC" w:rsidRDefault="00F92FD3">
      <w:pPr>
        <w:pStyle w:val="code"/>
      </w:pPr>
      <w:r>
        <w:t>(defrule bad-rule-1</w:t>
      </w:r>
    </w:p>
    <w:p w14:paraId="04846562" w14:textId="77777777" w:rsidR="009838CC" w:rsidRDefault="00F92FD3">
      <w:pPr>
        <w:pStyle w:val="code"/>
      </w:pPr>
      <w:r>
        <w:t xml:space="preserve">  (pattern $?x ?x $?x)</w:t>
      </w:r>
    </w:p>
    <w:p w14:paraId="663203E4" w14:textId="77777777" w:rsidR="009838CC" w:rsidRDefault="00F92FD3">
      <w:pPr>
        <w:pStyle w:val="code"/>
      </w:pPr>
      <w:r>
        <w:t xml:space="preserve">  =&gt;)</w:t>
      </w:r>
    </w:p>
    <w:p w14:paraId="27CC30E0" w14:textId="77777777" w:rsidR="009838CC" w:rsidRDefault="009838CC">
      <w:pPr>
        <w:pStyle w:val="code"/>
      </w:pPr>
    </w:p>
    <w:p w14:paraId="5F7BBC31" w14:textId="77777777" w:rsidR="009838CC" w:rsidRDefault="00F92FD3">
      <w:pPr>
        <w:pStyle w:val="basic"/>
      </w:pPr>
      <w:r>
        <w:t>The following rules illustrate appropriate use of sequence expansion on the LHS of rules.</w:t>
      </w:r>
    </w:p>
    <w:p w14:paraId="28EF9432" w14:textId="77777777" w:rsidR="009838CC" w:rsidRDefault="009838CC">
      <w:pPr>
        <w:pStyle w:val="basic"/>
      </w:pPr>
    </w:p>
    <w:p w14:paraId="0A150754" w14:textId="77777777" w:rsidR="009838CC" w:rsidRDefault="00F92FD3">
      <w:pPr>
        <w:pStyle w:val="code"/>
      </w:pPr>
      <w:r>
        <w:t>(defrule good-rule-1</w:t>
      </w:r>
    </w:p>
    <w:p w14:paraId="63C6C7BA" w14:textId="77777777" w:rsidR="009838CC" w:rsidRDefault="00F92FD3">
      <w:pPr>
        <w:pStyle w:val="code"/>
      </w:pPr>
      <w:r>
        <w:t xml:space="preserve">  (pattern $?x&amp;:(&gt; (length$ ?x) 1))</w:t>
      </w:r>
    </w:p>
    <w:p w14:paraId="5BE91CD6" w14:textId="77777777" w:rsidR="009838CC" w:rsidRDefault="00F92FD3">
      <w:pPr>
        <w:pStyle w:val="code"/>
      </w:pPr>
      <w:r>
        <w:t xml:space="preserve">  (another-pattern $?y&amp;:(&gt; (length$ ?y) 1))</w:t>
      </w:r>
    </w:p>
    <w:p w14:paraId="190417A9" w14:textId="77777777" w:rsidR="009838CC" w:rsidRDefault="00F92FD3">
      <w:pPr>
        <w:pStyle w:val="code"/>
      </w:pPr>
      <w:r>
        <w:t xml:space="preserve">  (test (&gt; (+ $?x) (+ $?y)))</w:t>
      </w:r>
    </w:p>
    <w:p w14:paraId="4D0C60AC" w14:textId="77777777" w:rsidR="009838CC" w:rsidRDefault="00F92FD3">
      <w:pPr>
        <w:pStyle w:val="code"/>
      </w:pPr>
      <w:r>
        <w:t xml:space="preserve">  =&gt;) </w:t>
      </w:r>
    </w:p>
    <w:p w14:paraId="6EE57BC0" w14:textId="77777777" w:rsidR="009838CC" w:rsidRDefault="009838CC">
      <w:pPr>
        <w:pStyle w:val="code"/>
      </w:pPr>
    </w:p>
    <w:p w14:paraId="74C969B6" w14:textId="77777777" w:rsidR="009838CC" w:rsidRDefault="00F92FD3">
      <w:pPr>
        <w:pStyle w:val="basic"/>
      </w:pPr>
      <w:r>
        <w:t>The first and second patterns use the length$ function to determine that the multifields bound to ?x and ?y are greater than 1. Sequence expansion is not used to pass ?x and ?y to the length$ function since the length$ function expects a single argument of type multifield. The test CE calls the + function to determine the sum of the values bound to ?x and ?y. Sequence expansion is used for these function calls since the + function expects two or more arguments with numeric data values.</w:t>
      </w:r>
    </w:p>
    <w:p w14:paraId="6DE959C9" w14:textId="77777777" w:rsidR="009838CC" w:rsidRDefault="009838CC">
      <w:pPr>
        <w:pStyle w:val="basic"/>
      </w:pPr>
    </w:p>
    <w:p w14:paraId="2C2658CD" w14:textId="77777777" w:rsidR="009838CC" w:rsidRDefault="00F92FD3">
      <w:pPr>
        <w:pStyle w:val="basic"/>
      </w:pPr>
      <w:r>
        <w:t xml:space="preserve">Sequence expansion has no affect within an </w:t>
      </w:r>
      <w:r>
        <w:rPr>
          <w:b/>
        </w:rPr>
        <w:t>assert</w:t>
      </w:r>
      <w:r>
        <w:rPr>
          <w:b/>
        </w:rPr>
        <w:fldChar w:fldCharType="begin"/>
      </w:r>
      <w:r>
        <w:instrText>xe "assert"</w:instrText>
      </w:r>
      <w:r>
        <w:rPr>
          <w:b/>
        </w:rPr>
        <w:fldChar w:fldCharType="end"/>
      </w:r>
      <w:r>
        <w:t xml:space="preserve">, </w:t>
      </w:r>
      <w:r>
        <w:rPr>
          <w:b/>
        </w:rPr>
        <w:t>modify</w:t>
      </w:r>
      <w:r>
        <w:rPr>
          <w:b/>
        </w:rPr>
        <w:fldChar w:fldCharType="begin"/>
      </w:r>
      <w:r>
        <w:instrText>xe "modify"</w:instrText>
      </w:r>
      <w:r>
        <w:rPr>
          <w:b/>
        </w:rPr>
        <w:fldChar w:fldCharType="end"/>
      </w:r>
      <w:r>
        <w:t xml:space="preserve">, or </w:t>
      </w:r>
      <w:r>
        <w:rPr>
          <w:b/>
        </w:rPr>
        <w:t>duplicate</w:t>
      </w:r>
      <w:r>
        <w:rPr>
          <w:b/>
        </w:rPr>
        <w:fldChar w:fldCharType="begin"/>
      </w:r>
      <w:r>
        <w:instrText>xe "duplicate"</w:instrText>
      </w:r>
      <w:r>
        <w:rPr>
          <w:b/>
        </w:rPr>
        <w:fldChar w:fldCharType="end"/>
      </w:r>
      <w:r>
        <w:t>; however, it can be used with other functions on the RHS of a rule.</w:t>
      </w:r>
    </w:p>
    <w:p w14:paraId="56296FC9" w14:textId="77777777" w:rsidR="009838CC" w:rsidRDefault="00F92FD3">
      <w:pPr>
        <w:pStyle w:val="Heading3"/>
      </w:pPr>
      <w:bookmarkStart w:id="273" w:name="_Toc373669729"/>
      <w:r>
        <w:lastRenderedPageBreak/>
        <w:t>12.18.2 Multifield Expansion Function</w:t>
      </w:r>
      <w:bookmarkEnd w:id="273"/>
    </w:p>
    <w:p w14:paraId="0EB25E85" w14:textId="77777777" w:rsidR="009838CC" w:rsidRDefault="00F92FD3">
      <w:pPr>
        <w:pStyle w:val="basic"/>
      </w:pPr>
      <w:r>
        <w:t xml:space="preserve">The $ operator is merely a shorthand notation for the </w:t>
      </w:r>
      <w:r>
        <w:rPr>
          <w:b/>
        </w:rPr>
        <w:t>expand$</w:t>
      </w:r>
      <w:r>
        <w:rPr>
          <w:b/>
        </w:rPr>
        <w:fldChar w:fldCharType="begin"/>
      </w:r>
      <w:r>
        <w:instrText>xe "expand$"</w:instrText>
      </w:r>
      <w:r>
        <w:rPr>
          <w:b/>
        </w:rPr>
        <w:fldChar w:fldCharType="end"/>
      </w:r>
      <w:r>
        <w:t xml:space="preserve"> function call. For example, the function calls</w:t>
      </w:r>
    </w:p>
    <w:p w14:paraId="6BE0C864" w14:textId="77777777" w:rsidR="009838CC" w:rsidRDefault="009838CC">
      <w:pPr>
        <w:pStyle w:val="basic"/>
      </w:pPr>
    </w:p>
    <w:p w14:paraId="29748763" w14:textId="247C2943" w:rsidR="009838CC" w:rsidRDefault="00A47222">
      <w:pPr>
        <w:pStyle w:val="code"/>
      </w:pPr>
      <w:r>
        <w:t>(println $?b</w:t>
      </w:r>
      <w:r w:rsidR="00F92FD3">
        <w:t xml:space="preserve">) </w:t>
      </w:r>
    </w:p>
    <w:p w14:paraId="767A9988" w14:textId="77777777" w:rsidR="009838CC" w:rsidRDefault="009838CC">
      <w:pPr>
        <w:pStyle w:val="basic"/>
      </w:pPr>
    </w:p>
    <w:p w14:paraId="5860FBED" w14:textId="77777777" w:rsidR="009838CC" w:rsidRDefault="00F92FD3">
      <w:pPr>
        <w:pStyle w:val="basic"/>
      </w:pPr>
      <w:r>
        <w:t>and</w:t>
      </w:r>
    </w:p>
    <w:p w14:paraId="1BADA750" w14:textId="77777777" w:rsidR="009838CC" w:rsidRDefault="009838CC">
      <w:pPr>
        <w:pStyle w:val="basic"/>
      </w:pPr>
    </w:p>
    <w:p w14:paraId="6FF87756" w14:textId="1F4FE0E1" w:rsidR="009838CC" w:rsidRDefault="00F92FD3">
      <w:pPr>
        <w:pStyle w:val="code"/>
      </w:pPr>
      <w:r>
        <w:t>(print</w:t>
      </w:r>
      <w:r w:rsidR="00A47222">
        <w:t>ln</w:t>
      </w:r>
      <w:r>
        <w:t xml:space="preserve"> (expand$ ?b))</w:t>
      </w:r>
    </w:p>
    <w:p w14:paraId="2A06FED4" w14:textId="77777777" w:rsidR="009838CC" w:rsidRDefault="009838CC">
      <w:pPr>
        <w:pStyle w:val="basic"/>
      </w:pPr>
    </w:p>
    <w:p w14:paraId="696AC3BC" w14:textId="77777777" w:rsidR="009838CC" w:rsidRDefault="00F92FD3">
      <w:pPr>
        <w:pStyle w:val="basic"/>
      </w:pPr>
      <w:r>
        <w:t>are identical.</w:t>
      </w:r>
    </w:p>
    <w:p w14:paraId="3FE3F065" w14:textId="77777777" w:rsidR="009838CC" w:rsidRPr="00F741D2" w:rsidRDefault="00F92FD3">
      <w:pPr>
        <w:pStyle w:val="codeheader"/>
      </w:pPr>
      <w:r w:rsidRPr="00F741D2">
        <w:t>Syntax</w:t>
      </w:r>
    </w:p>
    <w:p w14:paraId="268A1827" w14:textId="77777777" w:rsidR="009838CC" w:rsidRDefault="00F92FD3">
      <w:pPr>
        <w:pStyle w:val="code"/>
      </w:pPr>
      <w:r>
        <w:t>(expand$</w:t>
      </w:r>
      <w:r>
        <w:fldChar w:fldCharType="begin"/>
      </w:r>
      <w:r>
        <w:instrText>xe "expand$" \b</w:instrText>
      </w:r>
      <w:r>
        <w:fldChar w:fldCharType="end"/>
      </w:r>
      <w:r>
        <w:t xml:space="preserve"> &lt;multifield-expression&gt;)</w:t>
      </w:r>
    </w:p>
    <w:p w14:paraId="1ACD5242" w14:textId="77777777" w:rsidR="009838CC" w:rsidRDefault="009838CC"/>
    <w:p w14:paraId="51D96965" w14:textId="77777777" w:rsidR="009838CC" w:rsidRDefault="00F92FD3">
      <w:pPr>
        <w:pStyle w:val="basic"/>
      </w:pPr>
      <w:r>
        <w:t xml:space="preserve">The </w:t>
      </w:r>
      <w:r>
        <w:rPr>
          <w:b/>
        </w:rPr>
        <w:t>expand$</w:t>
      </w:r>
      <w:r>
        <w:t xml:space="preserve"> function is valid only within the argument list of a function call. The </w:t>
      </w:r>
      <w:r>
        <w:rPr>
          <w:b/>
        </w:rPr>
        <w:t>expand$</w:t>
      </w:r>
      <w:r>
        <w:t xml:space="preserve"> function (and hence sequence expansion) cannot be used as an argument to the following functions: </w:t>
      </w:r>
      <w:r>
        <w:rPr>
          <w:b/>
        </w:rPr>
        <w:t>expand$</w:t>
      </w:r>
      <w:r>
        <w:t xml:space="preserve">, </w:t>
      </w:r>
      <w:r>
        <w:rPr>
          <w:b/>
        </w:rPr>
        <w:t>return</w:t>
      </w:r>
      <w:r>
        <w:rPr>
          <w:b/>
        </w:rPr>
        <w:fldChar w:fldCharType="begin"/>
      </w:r>
      <w:r>
        <w:instrText>xe "return"</w:instrText>
      </w:r>
      <w:r>
        <w:rPr>
          <w:b/>
        </w:rPr>
        <w:fldChar w:fldCharType="end"/>
      </w:r>
      <w:r>
        <w:t xml:space="preserve">, </w:t>
      </w:r>
      <w:r>
        <w:rPr>
          <w:b/>
        </w:rPr>
        <w:t>progn</w:t>
      </w:r>
      <w:r>
        <w:rPr>
          <w:b/>
        </w:rPr>
        <w:fldChar w:fldCharType="begin"/>
      </w:r>
      <w:r>
        <w:instrText>xe "progn"</w:instrText>
      </w:r>
      <w:r>
        <w:rPr>
          <w:b/>
        </w:rPr>
        <w:fldChar w:fldCharType="end"/>
      </w:r>
      <w:r>
        <w:t xml:space="preserve">, </w:t>
      </w:r>
      <w:r>
        <w:rPr>
          <w:b/>
        </w:rPr>
        <w:t>while</w:t>
      </w:r>
      <w:r>
        <w:rPr>
          <w:b/>
        </w:rPr>
        <w:fldChar w:fldCharType="begin"/>
      </w:r>
      <w:r>
        <w:instrText>xe "while"</w:instrText>
      </w:r>
      <w:r>
        <w:rPr>
          <w:b/>
        </w:rPr>
        <w:fldChar w:fldCharType="end"/>
      </w:r>
      <w:r>
        <w:t xml:space="preserve">, </w:t>
      </w:r>
      <w:r>
        <w:rPr>
          <w:b/>
        </w:rPr>
        <w:t>if</w:t>
      </w:r>
      <w:r>
        <w:rPr>
          <w:b/>
        </w:rPr>
        <w:fldChar w:fldCharType="begin"/>
      </w:r>
      <w:r>
        <w:instrText>xe "if"</w:instrText>
      </w:r>
      <w:r>
        <w:rPr>
          <w:b/>
        </w:rPr>
        <w:fldChar w:fldCharType="end"/>
      </w:r>
      <w:r>
        <w:t xml:space="preserve">, </w:t>
      </w:r>
      <w:r>
        <w:rPr>
          <w:b/>
        </w:rPr>
        <w:t>progn$</w:t>
      </w:r>
      <w:r>
        <w:rPr>
          <w:b/>
        </w:rPr>
        <w:fldChar w:fldCharType="begin"/>
      </w:r>
      <w:r>
        <w:instrText>xe "progn$"</w:instrText>
      </w:r>
      <w:r>
        <w:rPr>
          <w:b/>
        </w:rPr>
        <w:fldChar w:fldCharType="end"/>
      </w:r>
      <w:r>
        <w:t xml:space="preserve">, </w:t>
      </w:r>
      <w:r>
        <w:rPr>
          <w:b/>
        </w:rPr>
        <w:t>foreach</w:t>
      </w:r>
      <w:r>
        <w:rPr>
          <w:b/>
        </w:rPr>
        <w:fldChar w:fldCharType="begin"/>
      </w:r>
      <w:r>
        <w:instrText>xe "foreach"</w:instrText>
      </w:r>
      <w:r>
        <w:rPr>
          <w:b/>
        </w:rPr>
        <w:fldChar w:fldCharType="end"/>
      </w:r>
      <w:r>
        <w:t xml:space="preserve">, </w:t>
      </w:r>
      <w:r>
        <w:rPr>
          <w:b/>
        </w:rPr>
        <w:t>switch</w:t>
      </w:r>
      <w:r>
        <w:rPr>
          <w:b/>
        </w:rPr>
        <w:fldChar w:fldCharType="begin"/>
      </w:r>
      <w:r>
        <w:instrText>xe "switch"</w:instrText>
      </w:r>
      <w:r>
        <w:rPr>
          <w:b/>
        </w:rPr>
        <w:fldChar w:fldCharType="end"/>
      </w:r>
      <w:r>
        <w:t xml:space="preserve">, </w:t>
      </w:r>
      <w:r>
        <w:rPr>
          <w:b/>
        </w:rPr>
        <w:t>loop</w:t>
      </w:r>
      <w:r>
        <w:rPr>
          <w:b/>
        </w:rPr>
        <w:noBreakHyphen/>
        <w:t>for</w:t>
      </w:r>
      <w:r>
        <w:rPr>
          <w:b/>
        </w:rPr>
        <w:noBreakHyphen/>
        <w:t>count</w:t>
      </w:r>
      <w:r>
        <w:rPr>
          <w:b/>
        </w:rPr>
        <w:fldChar w:fldCharType="begin"/>
      </w:r>
      <w:r>
        <w:instrText>xe "loop</w:instrText>
      </w:r>
      <w:r>
        <w:noBreakHyphen/>
        <w:instrText>for</w:instrText>
      </w:r>
      <w:r>
        <w:noBreakHyphen/>
        <w:instrText>count"</w:instrText>
      </w:r>
      <w:r>
        <w:rPr>
          <w:b/>
        </w:rPr>
        <w:fldChar w:fldCharType="end"/>
      </w:r>
      <w:r>
        <w:t xml:space="preserve">, </w:t>
      </w:r>
      <w:r>
        <w:rPr>
          <w:b/>
        </w:rPr>
        <w:t>assert</w:t>
      </w:r>
      <w:r>
        <w:rPr>
          <w:b/>
        </w:rPr>
        <w:fldChar w:fldCharType="begin"/>
      </w:r>
      <w:r>
        <w:instrText>xe "assert"</w:instrText>
      </w:r>
      <w:r>
        <w:rPr>
          <w:b/>
        </w:rPr>
        <w:fldChar w:fldCharType="end"/>
      </w:r>
      <w:r>
        <w:t xml:space="preserve">, </w:t>
      </w:r>
      <w:r>
        <w:rPr>
          <w:b/>
        </w:rPr>
        <w:t>modify</w:t>
      </w:r>
      <w:r>
        <w:rPr>
          <w:b/>
        </w:rPr>
        <w:fldChar w:fldCharType="begin"/>
      </w:r>
      <w:r>
        <w:instrText>xe "modify"</w:instrText>
      </w:r>
      <w:r>
        <w:rPr>
          <w:b/>
        </w:rPr>
        <w:fldChar w:fldCharType="end"/>
      </w:r>
      <w:r>
        <w:t xml:space="preserve">, </w:t>
      </w:r>
      <w:r>
        <w:rPr>
          <w:b/>
        </w:rPr>
        <w:t>duplicate</w:t>
      </w:r>
      <w:r>
        <w:rPr>
          <w:b/>
        </w:rPr>
        <w:fldChar w:fldCharType="begin"/>
      </w:r>
      <w:r>
        <w:instrText>xe "duplicate"</w:instrText>
      </w:r>
      <w:r>
        <w:rPr>
          <w:b/>
        </w:rPr>
        <w:fldChar w:fldCharType="end"/>
      </w:r>
      <w:r>
        <w:t xml:space="preserve"> and </w:t>
      </w:r>
      <w:r>
        <w:rPr>
          <w:b/>
        </w:rPr>
        <w:t>object</w:t>
      </w:r>
      <w:r>
        <w:rPr>
          <w:b/>
        </w:rPr>
        <w:noBreakHyphen/>
        <w:t>pattern</w:t>
      </w:r>
      <w:r>
        <w:rPr>
          <w:b/>
        </w:rPr>
        <w:noBreakHyphen/>
        <w:t>match</w:t>
      </w:r>
      <w:r>
        <w:rPr>
          <w:b/>
        </w:rPr>
        <w:noBreakHyphen/>
        <w:t>delay</w:t>
      </w:r>
      <w:r>
        <w:rPr>
          <w:b/>
        </w:rPr>
        <w:fldChar w:fldCharType="begin"/>
      </w:r>
      <w:r>
        <w:instrText>xe "object</w:instrText>
      </w:r>
      <w:r>
        <w:noBreakHyphen/>
        <w:instrText>pattern</w:instrText>
      </w:r>
      <w:r>
        <w:noBreakHyphen/>
        <w:instrText>match</w:instrText>
      </w:r>
      <w:r>
        <w:noBreakHyphen/>
        <w:instrText>delay"</w:instrText>
      </w:r>
      <w:r>
        <w:rPr>
          <w:b/>
        </w:rPr>
        <w:fldChar w:fldCharType="end"/>
      </w:r>
      <w:r>
        <w:t>.</w:t>
      </w:r>
    </w:p>
    <w:p w14:paraId="1CAD231B" w14:textId="77777777" w:rsidR="009838CC" w:rsidRDefault="00F92FD3">
      <w:pPr>
        <w:pStyle w:val="Heading3"/>
      </w:pPr>
      <w:bookmarkStart w:id="274" w:name="_Toc373669730"/>
      <w:r>
        <w:t>12.18.3 Setting The Sequence Operator Recognition Behavior</w:t>
      </w:r>
      <w:bookmarkEnd w:id="274"/>
    </w:p>
    <w:p w14:paraId="39288D5D" w14:textId="77777777" w:rsidR="009838CC" w:rsidRDefault="00F92FD3">
      <w:pPr>
        <w:pStyle w:val="basic"/>
      </w:pPr>
      <w:r>
        <w:t xml:space="preserve">This function sets the sequence operator recognition behavior. When this behavior is disabled (FALSE by default), multifield variables found in function calls are treated as a single argument. When this behaviour is enabled, multifield variables are expanded and passed as separate arguments in the function call. This behavior should be set </w:t>
      </w:r>
      <w:r>
        <w:rPr>
          <w:i/>
        </w:rPr>
        <w:t>before</w:t>
      </w:r>
      <w:r>
        <w:t xml:space="preserve"> an expression references a multifield variable is encountered (i.e. changing the behavior does not retroactively change the behavior for previously encountered expressions). The return value for this function is the old value for the behavior.</w:t>
      </w:r>
    </w:p>
    <w:p w14:paraId="63C3F85B" w14:textId="77777777" w:rsidR="009838CC" w:rsidRPr="00F741D2" w:rsidRDefault="00F92FD3">
      <w:pPr>
        <w:pStyle w:val="codeheader"/>
      </w:pPr>
      <w:r w:rsidRPr="00F741D2">
        <w:t>Syntax</w:t>
      </w:r>
    </w:p>
    <w:p w14:paraId="701BB783" w14:textId="77777777" w:rsidR="009838CC" w:rsidRDefault="00F92FD3">
      <w:pPr>
        <w:pStyle w:val="code"/>
      </w:pPr>
      <w:r>
        <w:t>(set</w:t>
      </w:r>
      <w:r>
        <w:noBreakHyphen/>
        <w:t>sequence</w:t>
      </w:r>
      <w:r>
        <w:noBreakHyphen/>
        <w:t>operator</w:t>
      </w:r>
      <w:r>
        <w:noBreakHyphen/>
        <w:t>recognition</w:t>
      </w:r>
      <w:r>
        <w:fldChar w:fldCharType="begin"/>
      </w:r>
      <w:r>
        <w:instrText>xe "set</w:instrText>
      </w:r>
      <w:r>
        <w:noBreakHyphen/>
        <w:instrText>sequence</w:instrText>
      </w:r>
      <w:r>
        <w:noBreakHyphen/>
        <w:instrText>operator</w:instrText>
      </w:r>
      <w:r>
        <w:noBreakHyphen/>
        <w:instrText>recognition" \b</w:instrText>
      </w:r>
      <w:r>
        <w:fldChar w:fldCharType="end"/>
      </w:r>
      <w:r>
        <w:t xml:space="preserve"> &lt;boolean-expression&gt;)</w:t>
      </w:r>
    </w:p>
    <w:p w14:paraId="725C117A" w14:textId="77777777" w:rsidR="009838CC" w:rsidRDefault="00F92FD3">
      <w:pPr>
        <w:pStyle w:val="Heading3"/>
      </w:pPr>
      <w:bookmarkStart w:id="275" w:name="_Toc373669731"/>
      <w:r>
        <w:t>12.18.4 Getting The Sequence Operator Recognition Behavior</w:t>
      </w:r>
      <w:bookmarkEnd w:id="275"/>
    </w:p>
    <w:p w14:paraId="51175CF2" w14:textId="77777777" w:rsidR="009838CC" w:rsidRDefault="00F92FD3">
      <w:pPr>
        <w:pStyle w:val="basic"/>
      </w:pPr>
      <w:r>
        <w:t>This function returns the current  value of the sequence operator recognition behavior (TRUE or FALSE).</w:t>
      </w:r>
    </w:p>
    <w:p w14:paraId="085591D9" w14:textId="77777777" w:rsidR="009838CC" w:rsidRPr="00F741D2" w:rsidRDefault="00F92FD3">
      <w:pPr>
        <w:pStyle w:val="codeheader"/>
      </w:pPr>
      <w:r w:rsidRPr="00F741D2">
        <w:t>Syntax</w:t>
      </w:r>
    </w:p>
    <w:p w14:paraId="55C8F4D1" w14:textId="77777777" w:rsidR="009838CC" w:rsidRDefault="00F92FD3">
      <w:pPr>
        <w:pStyle w:val="code"/>
      </w:pPr>
      <w:r>
        <w:t>(get</w:t>
      </w:r>
      <w:r>
        <w:noBreakHyphen/>
        <w:t>sequence</w:t>
      </w:r>
      <w:r>
        <w:noBreakHyphen/>
        <w:t>operator</w:t>
      </w:r>
      <w:r>
        <w:noBreakHyphen/>
        <w:t>recognition</w:t>
      </w:r>
      <w:r>
        <w:fldChar w:fldCharType="begin"/>
      </w:r>
      <w:r>
        <w:instrText>xe "get</w:instrText>
      </w:r>
      <w:r>
        <w:noBreakHyphen/>
        <w:instrText>sequence</w:instrText>
      </w:r>
      <w:r>
        <w:noBreakHyphen/>
        <w:instrText>operator</w:instrText>
      </w:r>
      <w:r>
        <w:noBreakHyphen/>
        <w:instrText>recognition" \b</w:instrText>
      </w:r>
      <w:r>
        <w:fldChar w:fldCharType="end"/>
      </w:r>
      <w:r>
        <w:t>)</w:t>
      </w:r>
    </w:p>
    <w:p w14:paraId="1964DE9A" w14:textId="77777777" w:rsidR="009838CC" w:rsidRDefault="00F92FD3">
      <w:pPr>
        <w:pStyle w:val="Heading3"/>
      </w:pPr>
      <w:bookmarkStart w:id="276" w:name="_Toc373669732"/>
      <w:r>
        <w:lastRenderedPageBreak/>
        <w:t>12.18.5 Sequence Operator Caveat</w:t>
      </w:r>
      <w:bookmarkEnd w:id="276"/>
    </w:p>
    <w:p w14:paraId="4DBC8A45" w14:textId="77777777" w:rsidR="009838CC" w:rsidRDefault="00F92FD3">
      <w:pPr>
        <w:pStyle w:val="basic"/>
      </w:pPr>
      <w:r>
        <w:t>CLIPS normally tries to detect as many constraint errors as possible for a function call at parse time, such as bad number of arguments or types.  However, if the sequence expansion operator is used in the function call, all such checking is delayed until run</w:t>
      </w:r>
      <w:r>
        <w:noBreakHyphen/>
        <w:t>time (because the number and types of arguments can change for each execution of the call.) For example:</w:t>
      </w:r>
    </w:p>
    <w:p w14:paraId="5511481D" w14:textId="77777777" w:rsidR="009838CC" w:rsidRDefault="009838CC"/>
    <w:p w14:paraId="51788D05" w14:textId="77777777" w:rsidR="00EB3AF5" w:rsidRDefault="00EB3AF5" w:rsidP="00EB3AF5">
      <w:pPr>
        <w:pStyle w:val="code"/>
      </w:pPr>
      <w:r>
        <w:t>CLIPS&gt; (clear)</w:t>
      </w:r>
    </w:p>
    <w:p w14:paraId="18C6CF49" w14:textId="77777777" w:rsidR="00EB3AF5" w:rsidRDefault="00EB3AF5" w:rsidP="00EB3AF5">
      <w:pPr>
        <w:pStyle w:val="code"/>
      </w:pPr>
      <w:r>
        <w:t>CLIPS&gt; (set-sequence-operator-recognition TRUE)</w:t>
      </w:r>
    </w:p>
    <w:p w14:paraId="1E0AEE86" w14:textId="77777777" w:rsidR="00EB3AF5" w:rsidRDefault="00EB3AF5" w:rsidP="00EB3AF5">
      <w:pPr>
        <w:pStyle w:val="code"/>
      </w:pPr>
      <w:r>
        <w:t>FALSE</w:t>
      </w:r>
    </w:p>
    <w:p w14:paraId="246D5DB4" w14:textId="77777777" w:rsidR="00EB3AF5" w:rsidRDefault="00EB3AF5" w:rsidP="00EB3AF5">
      <w:pPr>
        <w:pStyle w:val="code"/>
      </w:pPr>
      <w:r>
        <w:t>CLIPS&gt; (deffunction foo (?a ?b))</w:t>
      </w:r>
    </w:p>
    <w:p w14:paraId="12B07FC3" w14:textId="77777777" w:rsidR="00EB3AF5" w:rsidRDefault="00EB3AF5" w:rsidP="00EB3AF5">
      <w:pPr>
        <w:pStyle w:val="code"/>
      </w:pPr>
      <w:r>
        <w:t>CLIPS&gt; (deffunction bar ($?a) (foo ?a))</w:t>
      </w:r>
    </w:p>
    <w:p w14:paraId="18220641" w14:textId="77777777" w:rsidR="00EB3AF5" w:rsidRDefault="00EB3AF5" w:rsidP="00EB3AF5">
      <w:pPr>
        <w:pStyle w:val="code"/>
      </w:pPr>
      <w:r>
        <w:t>[ARGACCES4] Function foo expected exactly 2 argument(s)</w:t>
      </w:r>
    </w:p>
    <w:p w14:paraId="6C5697BE" w14:textId="77777777" w:rsidR="00EB3AF5" w:rsidRDefault="00EB3AF5" w:rsidP="00EB3AF5">
      <w:pPr>
        <w:pStyle w:val="code"/>
      </w:pPr>
    </w:p>
    <w:p w14:paraId="510853B3" w14:textId="77777777" w:rsidR="00EB3AF5" w:rsidRDefault="00EB3AF5" w:rsidP="00EB3AF5">
      <w:pPr>
        <w:pStyle w:val="code"/>
      </w:pPr>
      <w:r>
        <w:t>ERROR:</w:t>
      </w:r>
    </w:p>
    <w:p w14:paraId="477FE7A6" w14:textId="77777777" w:rsidR="00EB3AF5" w:rsidRDefault="00EB3AF5" w:rsidP="00EB3AF5">
      <w:pPr>
        <w:pStyle w:val="code"/>
      </w:pPr>
      <w:r>
        <w:t>(deffunction MAIN::bar</w:t>
      </w:r>
    </w:p>
    <w:p w14:paraId="10E69B2E" w14:textId="77777777" w:rsidR="00EB3AF5" w:rsidRDefault="00EB3AF5" w:rsidP="00EB3AF5">
      <w:pPr>
        <w:pStyle w:val="code"/>
      </w:pPr>
      <w:r>
        <w:t xml:space="preserve">   ($?a)</w:t>
      </w:r>
    </w:p>
    <w:p w14:paraId="79DBFF4F" w14:textId="77777777" w:rsidR="00EB3AF5" w:rsidRDefault="00EB3AF5" w:rsidP="00EB3AF5">
      <w:pPr>
        <w:pStyle w:val="code"/>
      </w:pPr>
      <w:r>
        <w:t xml:space="preserve">   (foo ?a)</w:t>
      </w:r>
    </w:p>
    <w:p w14:paraId="07DE8478" w14:textId="77777777" w:rsidR="00EB3AF5" w:rsidRDefault="00EB3AF5" w:rsidP="00EB3AF5">
      <w:pPr>
        <w:pStyle w:val="code"/>
      </w:pPr>
      <w:r>
        <w:t>CLIPS&gt; (deffunction bar ($?a) (foo $?a))</w:t>
      </w:r>
    </w:p>
    <w:p w14:paraId="7E8CB25A" w14:textId="77777777" w:rsidR="00EB3AF5" w:rsidRDefault="00EB3AF5" w:rsidP="00EB3AF5">
      <w:pPr>
        <w:pStyle w:val="code"/>
      </w:pPr>
      <w:r>
        <w:t>CLIPS&gt; (bar 1)</w:t>
      </w:r>
    </w:p>
    <w:p w14:paraId="76A320D3" w14:textId="77777777" w:rsidR="00EB3AF5" w:rsidRDefault="00EB3AF5" w:rsidP="00EB3AF5">
      <w:pPr>
        <w:pStyle w:val="code"/>
      </w:pPr>
      <w:r>
        <w:t>[ARGACCES4] Function foo expected exactly 2 argument(s)</w:t>
      </w:r>
    </w:p>
    <w:p w14:paraId="6B2F41D9" w14:textId="77777777" w:rsidR="00EB3AF5" w:rsidRDefault="00EB3AF5" w:rsidP="00EB3AF5">
      <w:pPr>
        <w:pStyle w:val="code"/>
      </w:pPr>
      <w:r>
        <w:t>[PRCCODE4] Execution halted during the actions of deffunction bar.</w:t>
      </w:r>
    </w:p>
    <w:p w14:paraId="0EFE2423" w14:textId="77777777" w:rsidR="00EB3AF5" w:rsidRDefault="00EB3AF5" w:rsidP="00EB3AF5">
      <w:pPr>
        <w:pStyle w:val="code"/>
      </w:pPr>
      <w:r>
        <w:t>FALSE</w:t>
      </w:r>
    </w:p>
    <w:p w14:paraId="46BD0165" w14:textId="77777777" w:rsidR="00EB3AF5" w:rsidRDefault="00EB3AF5" w:rsidP="00EB3AF5">
      <w:pPr>
        <w:pStyle w:val="code"/>
      </w:pPr>
      <w:r>
        <w:t>CLIPS&gt; (bar 1 2)</w:t>
      </w:r>
    </w:p>
    <w:p w14:paraId="5BEB5FC0" w14:textId="77777777" w:rsidR="00EB3AF5" w:rsidRDefault="00EB3AF5" w:rsidP="00EB3AF5">
      <w:pPr>
        <w:pStyle w:val="code"/>
      </w:pPr>
      <w:r>
        <w:t>FALSE</w:t>
      </w:r>
    </w:p>
    <w:p w14:paraId="6FC51D57" w14:textId="77777777" w:rsidR="00EB3AF5" w:rsidRDefault="00EB3AF5" w:rsidP="00EB3AF5">
      <w:pPr>
        <w:pStyle w:val="code"/>
      </w:pPr>
      <w:r>
        <w:t>CLIPS&gt; (set-sequence-operator-recognition FALSE)</w:t>
      </w:r>
    </w:p>
    <w:p w14:paraId="78039594" w14:textId="77777777" w:rsidR="00EB3AF5" w:rsidRDefault="00EB3AF5" w:rsidP="00EB3AF5">
      <w:pPr>
        <w:pStyle w:val="code"/>
      </w:pPr>
      <w:r>
        <w:t>TRUE</w:t>
      </w:r>
    </w:p>
    <w:p w14:paraId="74BA93CE" w14:textId="3C8E3C16" w:rsidR="009838CC" w:rsidRDefault="00EB3AF5" w:rsidP="00EB3AF5">
      <w:pPr>
        <w:pStyle w:val="code"/>
      </w:pPr>
      <w:r>
        <w:t>CLIPS</w:t>
      </w:r>
      <w:r w:rsidR="00F92FD3">
        <w:t xml:space="preserve">&gt; </w:t>
      </w:r>
    </w:p>
    <w:p w14:paraId="34C5460A" w14:textId="77777777" w:rsidR="009838CC" w:rsidRDefault="009838CC">
      <w:pPr>
        <w:pStyle w:val="basic"/>
        <w:rPr>
          <w:rFonts w:ascii="New York" w:hAnsi="New York"/>
        </w:rPr>
        <w:sectPr w:rsidR="009838CC">
          <w:headerReference w:type="default" r:id="rId50"/>
          <w:footerReference w:type="even" r:id="rId51"/>
          <w:footerReference w:type="default" r:id="rId52"/>
          <w:type w:val="oddPage"/>
          <w:pgSz w:w="12240" w:h="15840"/>
          <w:pgMar w:top="1440" w:right="1440" w:bottom="1440" w:left="1440" w:header="720" w:footer="720" w:gutter="0"/>
          <w:cols w:space="0"/>
        </w:sectPr>
      </w:pPr>
    </w:p>
    <w:p w14:paraId="0F1CBF62" w14:textId="7B418DE6" w:rsidR="009838CC" w:rsidRDefault="00F92FD3">
      <w:pPr>
        <w:pStyle w:val="Heading1"/>
      </w:pPr>
      <w:bookmarkStart w:id="277" w:name="_Toc373669733"/>
      <w:r w:rsidRPr="00961616">
        <w:rPr>
          <w:b w:val="0"/>
          <w:sz w:val="36"/>
          <w:szCs w:val="36"/>
        </w:rPr>
        <w:lastRenderedPageBreak/>
        <w:t>Section 13</w:t>
      </w:r>
      <w:r w:rsidR="00961616" w:rsidRPr="00961616">
        <w:rPr>
          <w:b w:val="0"/>
          <w:sz w:val="36"/>
          <w:szCs w:val="36"/>
        </w:rPr>
        <w:t>:</w:t>
      </w:r>
      <w:r>
        <w:t xml:space="preserve"> </w:t>
      </w:r>
      <w:r w:rsidR="00D970C0">
        <w:br/>
      </w:r>
      <w:r>
        <w:t>Commands</w:t>
      </w:r>
      <w:bookmarkEnd w:id="277"/>
    </w:p>
    <w:p w14:paraId="5CE6CC98" w14:textId="77777777" w:rsidR="009838CC" w:rsidRDefault="00F92FD3">
      <w:pPr>
        <w:pStyle w:val="basic"/>
      </w:pPr>
      <w:r>
        <w:t>This section describes command</w:t>
      </w:r>
      <w:r>
        <w:fldChar w:fldCharType="begin"/>
      </w:r>
      <w:r>
        <w:instrText>xe "command"</w:instrText>
      </w:r>
      <w:r>
        <w:fldChar w:fldCharType="end"/>
      </w:r>
      <w:r>
        <w:t>s primarily intended for use from the top</w:t>
      </w:r>
      <w:r>
        <w:noBreakHyphen/>
        <w:t>level command prompt. These commands may also be used from constructs and other places where functions can be used.</w:t>
      </w:r>
    </w:p>
    <w:p w14:paraId="1D43D3B0" w14:textId="77777777" w:rsidR="009838CC" w:rsidRDefault="00F92FD3">
      <w:pPr>
        <w:pStyle w:val="Heading2"/>
      </w:pPr>
      <w:bookmarkStart w:id="278" w:name="_Toc373669734"/>
      <w:r>
        <w:t>13.1 Environment Commands</w:t>
      </w:r>
      <w:bookmarkEnd w:id="278"/>
    </w:p>
    <w:p w14:paraId="4E1CD310" w14:textId="77777777" w:rsidR="009838CC" w:rsidRDefault="00F92FD3">
      <w:pPr>
        <w:pStyle w:val="basic"/>
      </w:pPr>
      <w:r>
        <w:t>The following commands control the CLIPS environment.</w:t>
      </w:r>
    </w:p>
    <w:p w14:paraId="42D9FBA2" w14:textId="77777777" w:rsidR="009838CC" w:rsidRDefault="00F92FD3">
      <w:pPr>
        <w:pStyle w:val="Heading3"/>
      </w:pPr>
      <w:bookmarkStart w:id="279" w:name="_Toc373669735"/>
      <w:r>
        <w:t>13.1.1 Loading Constructs From A File</w:t>
      </w:r>
      <w:bookmarkEnd w:id="279"/>
    </w:p>
    <w:p w14:paraId="3F974221" w14:textId="1E6C74CE" w:rsidR="009838CC" w:rsidRDefault="00F92FD3">
      <w:pPr>
        <w:pStyle w:val="basic"/>
      </w:pPr>
      <w:r>
        <w:rPr>
          <w:vanish/>
        </w:rPr>
        <w:t>.</w:t>
      </w:r>
      <w:r>
        <w:t>Loads the constructs stored in the file specified by &lt;file</w:t>
      </w:r>
      <w:r>
        <w:noBreakHyphen/>
        <w:t>name&gt; into the environment. If the compilations</w:t>
      </w:r>
      <w:r>
        <w:fldChar w:fldCharType="begin"/>
      </w:r>
      <w:r>
        <w:instrText xml:space="preserve">xe "watch item:compilations" </w:instrText>
      </w:r>
      <w:r>
        <w:fldChar w:fldCharType="end"/>
      </w:r>
      <w:r>
        <w:t xml:space="preserve"> item is being watched  (see section 13.2</w:t>
      </w:r>
      <w:r w:rsidR="00763900">
        <w:t>.3</w:t>
      </w:r>
      <w:r>
        <w:t>), then an informational message (including the type and name of the construct) will be displayed for each construct loaded. If the compilations item is not being watched, then a character is printed for each construct loaded (“*” for defrule, “$” for deffacts, “%” for deftemplate, “:” for defglobal, “!” for deffunction, “^” for defgeneric, “&amp;” for defmethod, “#” for defclass, “~” for defmessage</w:t>
      </w:r>
      <w:r>
        <w:noBreakHyphen/>
        <w:t>handler, “@” for definstances, and “+” for defmodule). This function returns TRUE if the file was successfully loaded, otherwise FALSE is returned.</w:t>
      </w:r>
    </w:p>
    <w:p w14:paraId="28D0C262" w14:textId="77777777" w:rsidR="009838CC" w:rsidRPr="00C96B0A" w:rsidRDefault="00F92FD3">
      <w:pPr>
        <w:pStyle w:val="codeheader"/>
      </w:pPr>
      <w:r w:rsidRPr="00C96B0A">
        <w:t>Syntax</w:t>
      </w:r>
    </w:p>
    <w:p w14:paraId="6BBDEDA2" w14:textId="77777777" w:rsidR="009838CC" w:rsidRDefault="00F92FD3">
      <w:pPr>
        <w:pStyle w:val="code"/>
      </w:pPr>
      <w:r>
        <w:t>(load</w:t>
      </w:r>
      <w:r>
        <w:fldChar w:fldCharType="begin"/>
      </w:r>
      <w:r>
        <w:instrText>xe "load" \b</w:instrText>
      </w:r>
      <w:r>
        <w:fldChar w:fldCharType="end"/>
      </w:r>
      <w:r>
        <w:t xml:space="preserve"> &lt;file-name&gt;)</w:t>
      </w:r>
    </w:p>
    <w:p w14:paraId="70525D5B" w14:textId="77777777" w:rsidR="009838CC" w:rsidRDefault="00F92FD3">
      <w:pPr>
        <w:pStyle w:val="Heading3"/>
      </w:pPr>
      <w:bookmarkStart w:id="280" w:name="_Toc373669736"/>
      <w:r>
        <w:t>13.1.2 Loading Constructs From A File without Progress Information</w:t>
      </w:r>
      <w:bookmarkEnd w:id="280"/>
    </w:p>
    <w:p w14:paraId="22D44F7E" w14:textId="77777777" w:rsidR="009838CC" w:rsidRDefault="00F92FD3">
      <w:pPr>
        <w:pStyle w:val="basic"/>
      </w:pPr>
      <w:r>
        <w:t>Loads the constructs stored in the file specified by &lt;file</w:t>
      </w:r>
      <w:r>
        <w:noBreakHyphen/>
        <w:t>name&gt; into the environment, however, unlike the load command informational messsages are not printed to show the progress of loading the file. Error messages are still printed if errors are encountered while loading the file. This function returns TRUE if the file was successfully loaded, otherwise FALSE is returned.</w:t>
      </w:r>
    </w:p>
    <w:p w14:paraId="45FA49BF" w14:textId="77777777" w:rsidR="009838CC" w:rsidRPr="00C96B0A" w:rsidRDefault="00F92FD3">
      <w:pPr>
        <w:pStyle w:val="codeheader"/>
      </w:pPr>
      <w:r w:rsidRPr="00C96B0A">
        <w:t>Syntax</w:t>
      </w:r>
    </w:p>
    <w:p w14:paraId="2DEC0E56" w14:textId="77777777" w:rsidR="009838CC" w:rsidRDefault="00F92FD3">
      <w:pPr>
        <w:pStyle w:val="code"/>
      </w:pPr>
      <w:r>
        <w:t>(load*</w:t>
      </w:r>
      <w:r>
        <w:fldChar w:fldCharType="begin"/>
      </w:r>
      <w:r>
        <w:instrText>xe "load*" \b</w:instrText>
      </w:r>
      <w:r>
        <w:fldChar w:fldCharType="end"/>
      </w:r>
      <w:r>
        <w:t xml:space="preserve"> &lt;file-name&gt;)</w:t>
      </w:r>
    </w:p>
    <w:p w14:paraId="53EECCF0" w14:textId="77777777" w:rsidR="009838CC" w:rsidRDefault="00F92FD3">
      <w:pPr>
        <w:pStyle w:val="Heading3"/>
      </w:pPr>
      <w:bookmarkStart w:id="281" w:name="_Toc373669737"/>
      <w:r>
        <w:lastRenderedPageBreak/>
        <w:t>13.1.3 Saving All Constructs To A File</w:t>
      </w:r>
      <w:bookmarkEnd w:id="281"/>
    </w:p>
    <w:p w14:paraId="0B38E8E9" w14:textId="77777777" w:rsidR="009838CC" w:rsidRDefault="00F92FD3">
      <w:pPr>
        <w:pStyle w:val="basic"/>
      </w:pPr>
      <w:r>
        <w:t>Saves all of the constructs (defrules, deffacts, deftemplates, etc.) in the current envi</w:t>
      </w:r>
      <w:r>
        <w:softHyphen/>
        <w:t>ronment into the file specified by &lt;file</w:t>
      </w:r>
      <w:r>
        <w:noBreakHyphen/>
        <w:t>name&gt;. Note that deffunctions and generic functions are saved twice to the file. Because it is possible to create circular references among deffunctions and generic functions by redefining them, a forward declaration (containing no actions) of each function is saved first to the file, and then the actual declaration (containing the actions) is saved. This function returns TRUE if the file was successfully saved, otherwise FALSE is returned. This function uses the pretty</w:t>
      </w:r>
      <w:r>
        <w:noBreakHyphen/>
        <w:t>print forms of the constructs.  If pretty</w:t>
      </w:r>
      <w:r>
        <w:noBreakHyphen/>
        <w:t xml:space="preserve">printing has been disabled by the </w:t>
      </w:r>
      <w:r>
        <w:rPr>
          <w:b/>
        </w:rPr>
        <w:t>conserve</w:t>
      </w:r>
      <w:r>
        <w:rPr>
          <w:b/>
        </w:rPr>
        <w:noBreakHyphen/>
        <w:t>mem</w:t>
      </w:r>
      <w:r>
        <w:rPr>
          <w:b/>
        </w:rPr>
        <w:fldChar w:fldCharType="begin"/>
      </w:r>
      <w:r>
        <w:instrText>xe "conserve</w:instrText>
      </w:r>
      <w:r>
        <w:noBreakHyphen/>
        <w:instrText>mem"</w:instrText>
      </w:r>
      <w:r>
        <w:rPr>
          <w:b/>
        </w:rPr>
        <w:fldChar w:fldCharType="end"/>
      </w:r>
      <w:r>
        <w:t xml:space="preserve"> command, then the </w:t>
      </w:r>
      <w:r>
        <w:rPr>
          <w:b/>
        </w:rPr>
        <w:t>save</w:t>
      </w:r>
      <w:r>
        <w:t xml:space="preserve"> command will have no output.</w:t>
      </w:r>
    </w:p>
    <w:p w14:paraId="214BDE54" w14:textId="77777777" w:rsidR="009838CC" w:rsidRPr="00C96B0A" w:rsidRDefault="00F92FD3">
      <w:pPr>
        <w:pStyle w:val="codeheader"/>
      </w:pPr>
      <w:r w:rsidRPr="00C96B0A">
        <w:t>Syntax</w:t>
      </w:r>
    </w:p>
    <w:p w14:paraId="769D1261" w14:textId="77777777" w:rsidR="009838CC" w:rsidRDefault="00F92FD3">
      <w:pPr>
        <w:pStyle w:val="code"/>
      </w:pPr>
      <w:r>
        <w:t>(save</w:t>
      </w:r>
      <w:r>
        <w:fldChar w:fldCharType="begin"/>
      </w:r>
      <w:r>
        <w:instrText>xe "save" \b</w:instrText>
      </w:r>
      <w:r>
        <w:fldChar w:fldCharType="end"/>
      </w:r>
      <w:r>
        <w:t xml:space="preserve"> &lt;file-name&gt;)</w:t>
      </w:r>
    </w:p>
    <w:p w14:paraId="02D71997" w14:textId="77777777" w:rsidR="009838CC" w:rsidRDefault="00F92FD3">
      <w:pPr>
        <w:pStyle w:val="Heading3"/>
      </w:pPr>
      <w:bookmarkStart w:id="282" w:name="_Toc373669738"/>
      <w:r>
        <w:t>13.1.4 Loading a Binary Image</w:t>
      </w:r>
      <w:bookmarkEnd w:id="282"/>
    </w:p>
    <w:p w14:paraId="10FD5D32" w14:textId="77777777" w:rsidR="009838CC" w:rsidRDefault="00F92FD3">
      <w:pPr>
        <w:pStyle w:val="basic"/>
      </w:pPr>
      <w:r>
        <w:t>Loads the constructs stored in the binary file specified by &lt;file</w:t>
      </w:r>
      <w:r>
        <w:noBreakHyphen/>
        <w:t xml:space="preserve">name&gt; into the environment. The specified file must have been created by </w:t>
      </w:r>
      <w:r>
        <w:rPr>
          <w:b/>
        </w:rPr>
        <w:t>bsave</w:t>
      </w:r>
      <w:r>
        <w:rPr>
          <w:b/>
        </w:rPr>
        <w:fldChar w:fldCharType="begin"/>
      </w:r>
      <w:r>
        <w:instrText>xe "bsave"</w:instrText>
      </w:r>
      <w:r>
        <w:rPr>
          <w:b/>
        </w:rPr>
        <w:fldChar w:fldCharType="end"/>
      </w:r>
      <w:r>
        <w:t xml:space="preserve">. Loading a binary image is quicker than using the </w:t>
      </w:r>
      <w:r>
        <w:rPr>
          <w:b/>
        </w:rPr>
        <w:t>load</w:t>
      </w:r>
      <w:r>
        <w:rPr>
          <w:b/>
        </w:rPr>
        <w:fldChar w:fldCharType="begin"/>
      </w:r>
      <w:r>
        <w:instrText>xe "load"</w:instrText>
      </w:r>
      <w:r>
        <w:rPr>
          <w:b/>
        </w:rPr>
        <w:fldChar w:fldCharType="end"/>
      </w:r>
      <w:r>
        <w:t xml:space="preserve"> command to load a ASCII text file. A </w:t>
      </w:r>
      <w:r>
        <w:rPr>
          <w:b/>
        </w:rPr>
        <w:t>bload</w:t>
      </w:r>
      <w:r>
        <w:t xml:space="preserve"> clears all constructs from the current CLIPS environment (as well as all facts and instances). </w:t>
      </w:r>
      <w:r>
        <w:rPr>
          <w:b/>
        </w:rPr>
        <w:t>Bload</w:t>
      </w:r>
      <w:r>
        <w:t xml:space="preserve"> can be called at any time unless some constructs that </w:t>
      </w:r>
      <w:r>
        <w:rPr>
          <w:b/>
        </w:rPr>
        <w:t>bload</w:t>
      </w:r>
      <w:r>
        <w:t xml:space="preserve"> will affect are in use (e.g. a deffunction is currently executing). The only constructive/destructive operation that can occur after a </w:t>
      </w:r>
      <w:r>
        <w:rPr>
          <w:b/>
        </w:rPr>
        <w:t>bload</w:t>
      </w:r>
      <w:r>
        <w:t xml:space="preserve"> is the </w:t>
      </w:r>
      <w:r>
        <w:rPr>
          <w:b/>
        </w:rPr>
        <w:t>clear</w:t>
      </w:r>
      <w:r>
        <w:rPr>
          <w:b/>
        </w:rPr>
        <w:fldChar w:fldCharType="begin"/>
      </w:r>
      <w:r>
        <w:instrText>xe "clear"</w:instrText>
      </w:r>
      <w:r>
        <w:rPr>
          <w:b/>
        </w:rPr>
        <w:fldChar w:fldCharType="end"/>
      </w:r>
      <w:r>
        <w:t xml:space="preserve"> command or the </w:t>
      </w:r>
      <w:r>
        <w:rPr>
          <w:b/>
        </w:rPr>
        <w:t>bload</w:t>
      </w:r>
      <w:r>
        <w:t xml:space="preserve"> command (which clears the current binary image). This means that constructs cannot be loaded or deleted while a </w:t>
      </w:r>
      <w:r>
        <w:rPr>
          <w:b/>
        </w:rPr>
        <w:t>bload</w:t>
      </w:r>
      <w:r>
        <w:t xml:space="preserve"> is in effect. In order to add constructs to a binary image, the original ASCII text file must be reloaded, the new constructs added, and then another </w:t>
      </w:r>
      <w:r>
        <w:rPr>
          <w:b/>
        </w:rPr>
        <w:t>bsave</w:t>
      </w:r>
      <w:r>
        <w:t xml:space="preserve"> must be performed. This function returns TRUE if the file was successfully bloaded, otherwise FALSE is returned.</w:t>
      </w:r>
    </w:p>
    <w:p w14:paraId="62ED0881" w14:textId="77777777" w:rsidR="009838CC" w:rsidRDefault="009838CC">
      <w:pPr>
        <w:pStyle w:val="basic"/>
      </w:pPr>
    </w:p>
    <w:p w14:paraId="3A6C1654" w14:textId="77777777" w:rsidR="009838CC" w:rsidRDefault="00F92FD3">
      <w:pPr>
        <w:pStyle w:val="basic"/>
      </w:pPr>
      <w:r>
        <w:t>Binary images can be loaded into different compile</w:t>
      </w:r>
      <w:r>
        <w:noBreakHyphen/>
        <w:t>time configurations of CLIPS, as long as the same version of CLIPS is used and all the functions and constructs needed by the binary image are supported. In addition, binary images should theoretically work across different hardware platforms if internal data representations are equivalent (e.g. same integer size, same byte order, same floating</w:t>
      </w:r>
      <w:r>
        <w:noBreakHyphen/>
        <w:t>point format, etc). However, it is NOT recommended that this be attempted.</w:t>
      </w:r>
    </w:p>
    <w:p w14:paraId="5FA169B5" w14:textId="77777777" w:rsidR="009838CC" w:rsidRPr="00C96B0A" w:rsidRDefault="00F92FD3">
      <w:pPr>
        <w:pStyle w:val="codeheader"/>
      </w:pPr>
      <w:r w:rsidRPr="00C96B0A">
        <w:t>Syntax</w:t>
      </w:r>
    </w:p>
    <w:p w14:paraId="4E6132C0" w14:textId="77777777" w:rsidR="009838CC" w:rsidRDefault="00F92FD3">
      <w:pPr>
        <w:pStyle w:val="code"/>
      </w:pPr>
      <w:r>
        <w:t>(bload</w:t>
      </w:r>
      <w:r>
        <w:fldChar w:fldCharType="begin"/>
      </w:r>
      <w:r>
        <w:instrText>xe "bload" \b</w:instrText>
      </w:r>
      <w:r>
        <w:fldChar w:fldCharType="end"/>
      </w:r>
      <w:r>
        <w:t xml:space="preserve"> &lt;file-name&gt;)</w:t>
      </w:r>
    </w:p>
    <w:p w14:paraId="01E4BC1B" w14:textId="77777777" w:rsidR="009838CC" w:rsidRDefault="00F92FD3">
      <w:pPr>
        <w:pStyle w:val="Heading3"/>
      </w:pPr>
      <w:bookmarkStart w:id="283" w:name="_Toc373669739"/>
      <w:r>
        <w:t>13.1.5 Saving a Binary Image</w:t>
      </w:r>
      <w:bookmarkEnd w:id="283"/>
    </w:p>
    <w:p w14:paraId="3F110ECE" w14:textId="77777777" w:rsidR="009838CC" w:rsidRDefault="00F92FD3">
      <w:pPr>
        <w:pStyle w:val="basic"/>
      </w:pPr>
      <w:r>
        <w:t>Saves all of the constructs in the current envi</w:t>
      </w:r>
      <w:r>
        <w:softHyphen/>
        <w:t>ronment into the file specified by &lt;file</w:t>
      </w:r>
      <w:r>
        <w:noBreakHyphen/>
        <w:t xml:space="preserve">name&gt;. The save file is written using a binary format which results in faster load time. The save file must be </w:t>
      </w:r>
      <w:r>
        <w:lastRenderedPageBreak/>
        <w:t xml:space="preserve">loaded via the </w:t>
      </w:r>
      <w:r>
        <w:rPr>
          <w:b/>
        </w:rPr>
        <w:t>bload</w:t>
      </w:r>
      <w:r>
        <w:t xml:space="preserve"> command. A </w:t>
      </w:r>
      <w:r>
        <w:rPr>
          <w:b/>
        </w:rPr>
        <w:t>bsave</w:t>
      </w:r>
      <w:r>
        <w:t xml:space="preserve"> may be performed at any time (except when a </w:t>
      </w:r>
      <w:r>
        <w:rPr>
          <w:b/>
        </w:rPr>
        <w:t>bload</w:t>
      </w:r>
      <w:r>
        <w:rPr>
          <w:b/>
        </w:rPr>
        <w:fldChar w:fldCharType="begin"/>
      </w:r>
      <w:r>
        <w:instrText>xe "bload"</w:instrText>
      </w:r>
      <w:r>
        <w:rPr>
          <w:b/>
        </w:rPr>
        <w:fldChar w:fldCharType="end"/>
      </w:r>
      <w:r>
        <w:t xml:space="preserve"> is in effect). The pretty print representation of a construct is not saved with a binary image (thus, commands like </w:t>
      </w:r>
      <w:r>
        <w:rPr>
          <w:b/>
        </w:rPr>
        <w:t>ppdefrule</w:t>
      </w:r>
      <w:r>
        <w:rPr>
          <w:b/>
        </w:rPr>
        <w:fldChar w:fldCharType="begin"/>
      </w:r>
      <w:r>
        <w:instrText>xe "ppdefrule"</w:instrText>
      </w:r>
      <w:r>
        <w:rPr>
          <w:b/>
        </w:rPr>
        <w:fldChar w:fldCharType="end"/>
      </w:r>
      <w:r>
        <w:t xml:space="preserve"> will show no output for any of the rules associated with the binary image). In addition, constraint information associated with constructs is not saved to the binary image unless dynamic constraint checking is enabled (using the </w:t>
      </w:r>
      <w:r>
        <w:rPr>
          <w:b/>
        </w:rPr>
        <w:t>set</w:t>
      </w:r>
      <w:r>
        <w:rPr>
          <w:b/>
        </w:rPr>
        <w:noBreakHyphen/>
        <w:t>dynamic</w:t>
      </w:r>
      <w:r>
        <w:rPr>
          <w:b/>
        </w:rPr>
        <w:noBreakHyphen/>
        <w:t>constraint</w:t>
      </w:r>
      <w:r>
        <w:rPr>
          <w:b/>
        </w:rPr>
        <w:noBreakHyphen/>
        <w:t>checking</w:t>
      </w:r>
      <w:r>
        <w:rPr>
          <w:b/>
        </w:rPr>
        <w:fldChar w:fldCharType="begin"/>
      </w:r>
      <w:r>
        <w:instrText>xe "set</w:instrText>
      </w:r>
      <w:r>
        <w:noBreakHyphen/>
        <w:instrText>dynamic</w:instrText>
      </w:r>
      <w:r>
        <w:noBreakHyphen/>
        <w:instrText>constraint</w:instrText>
      </w:r>
      <w:r>
        <w:noBreakHyphen/>
        <w:instrText>checking"</w:instrText>
      </w:r>
      <w:r>
        <w:rPr>
          <w:b/>
        </w:rPr>
        <w:fldChar w:fldCharType="end"/>
      </w:r>
      <w:r>
        <w:t xml:space="preserve"> command). This function returns TRUE if the file was successfully bsaved, otherwise FALSE is returned.</w:t>
      </w:r>
    </w:p>
    <w:p w14:paraId="0C71DB1E" w14:textId="77777777" w:rsidR="009838CC" w:rsidRPr="00C96B0A" w:rsidRDefault="00F92FD3">
      <w:pPr>
        <w:pStyle w:val="codeheader"/>
      </w:pPr>
      <w:r w:rsidRPr="00C96B0A">
        <w:t>Syntax</w:t>
      </w:r>
    </w:p>
    <w:p w14:paraId="06EFD60F" w14:textId="77777777" w:rsidR="009838CC" w:rsidRDefault="00F92FD3">
      <w:pPr>
        <w:pStyle w:val="code"/>
      </w:pPr>
      <w:r>
        <w:t>(bsave</w:t>
      </w:r>
      <w:r>
        <w:fldChar w:fldCharType="begin"/>
      </w:r>
      <w:r>
        <w:instrText>xe "bsave" \b</w:instrText>
      </w:r>
      <w:r>
        <w:fldChar w:fldCharType="end"/>
      </w:r>
      <w:r>
        <w:t xml:space="preserve"> &lt;file-name&gt;)</w:t>
      </w:r>
    </w:p>
    <w:p w14:paraId="39F3ADDB" w14:textId="77777777" w:rsidR="009838CC" w:rsidRDefault="00F92FD3">
      <w:pPr>
        <w:pStyle w:val="Heading3"/>
      </w:pPr>
      <w:bookmarkStart w:id="284" w:name="_Toc373669740"/>
      <w:r>
        <w:t>13.1.6 Clearing CLIPS</w:t>
      </w:r>
      <w:bookmarkEnd w:id="284"/>
    </w:p>
    <w:p w14:paraId="54616B12" w14:textId="77777777" w:rsidR="009838CC" w:rsidRDefault="00F92FD3">
      <w:pPr>
        <w:pStyle w:val="basic"/>
      </w:pPr>
      <w:r>
        <w:t xml:space="preserve">Clears CLIPS. Removes all constructs  and all associated data structures (such as facts and instances) from the CLIPS environment. A clear may be performed safely at any time, however, certain constructs will not allow themselves to be deleted while they are in use. For example, while deffacts are being reset (by the </w:t>
      </w:r>
      <w:r>
        <w:rPr>
          <w:b/>
        </w:rPr>
        <w:t>reset</w:t>
      </w:r>
      <w:r>
        <w:rPr>
          <w:b/>
        </w:rPr>
        <w:fldChar w:fldCharType="begin"/>
      </w:r>
      <w:r>
        <w:instrText>xe "reset"</w:instrText>
      </w:r>
      <w:r>
        <w:rPr>
          <w:b/>
        </w:rPr>
        <w:fldChar w:fldCharType="end"/>
      </w:r>
      <w:r>
        <w:t xml:space="preserve"> command), it is not possible to remove them using the </w:t>
      </w:r>
      <w:r>
        <w:rPr>
          <w:b/>
        </w:rPr>
        <w:t>clear</w:t>
      </w:r>
      <w:r>
        <w:t xml:space="preserve"> command. Note that the </w:t>
      </w:r>
      <w:r>
        <w:rPr>
          <w:b/>
        </w:rPr>
        <w:t xml:space="preserve">clear </w:t>
      </w:r>
      <w:r>
        <w:t>command does not effect many environment characteristics (such as the current conflict resolution strategy</w:t>
      </w:r>
      <w:r>
        <w:fldChar w:fldCharType="begin"/>
      </w:r>
      <w:r>
        <w:instrText>xe "conflict resolution strategy"</w:instrText>
      </w:r>
      <w:r>
        <w:fldChar w:fldCharType="end"/>
      </w:r>
      <w:r>
        <w:t>). This function has no return value.</w:t>
      </w:r>
    </w:p>
    <w:p w14:paraId="38557A71" w14:textId="77777777" w:rsidR="009838CC" w:rsidRPr="00C96B0A" w:rsidRDefault="00F92FD3">
      <w:pPr>
        <w:pStyle w:val="codeheader"/>
      </w:pPr>
      <w:r w:rsidRPr="00C96B0A">
        <w:t>Syntax</w:t>
      </w:r>
    </w:p>
    <w:p w14:paraId="4246FFEA" w14:textId="77777777" w:rsidR="009838CC" w:rsidRDefault="00F92FD3">
      <w:pPr>
        <w:pStyle w:val="code"/>
      </w:pPr>
      <w:r>
        <w:t>(clear</w:t>
      </w:r>
      <w:r>
        <w:fldChar w:fldCharType="begin"/>
      </w:r>
      <w:r>
        <w:instrText>xe "clear" \b</w:instrText>
      </w:r>
      <w:r>
        <w:fldChar w:fldCharType="end"/>
      </w:r>
      <w:r>
        <w:t>)</w:t>
      </w:r>
    </w:p>
    <w:p w14:paraId="38D49D0F" w14:textId="77777777" w:rsidR="009838CC" w:rsidRDefault="00F92FD3">
      <w:pPr>
        <w:pStyle w:val="Heading3"/>
      </w:pPr>
      <w:bookmarkStart w:id="285" w:name="_Toc373669741"/>
      <w:r>
        <w:t>13.1.7 Exiting CLIPS</w:t>
      </w:r>
      <w:bookmarkEnd w:id="285"/>
    </w:p>
    <w:p w14:paraId="4F9A1540" w14:textId="77777777" w:rsidR="009838CC" w:rsidRDefault="00F92FD3">
      <w:pPr>
        <w:pStyle w:val="basic"/>
      </w:pPr>
      <w:r>
        <w:t>Quits CLIPS. This function has no return value.</w:t>
      </w:r>
    </w:p>
    <w:p w14:paraId="652E190E" w14:textId="77777777" w:rsidR="009838CC" w:rsidRPr="00C96B0A" w:rsidRDefault="00F92FD3">
      <w:pPr>
        <w:pStyle w:val="codeheader"/>
      </w:pPr>
      <w:r w:rsidRPr="00C96B0A">
        <w:t>Syntax</w:t>
      </w:r>
    </w:p>
    <w:p w14:paraId="34842200" w14:textId="77777777" w:rsidR="009838CC" w:rsidRDefault="00F92FD3">
      <w:pPr>
        <w:pStyle w:val="code"/>
      </w:pPr>
      <w:r>
        <w:t>(exit</w:t>
      </w:r>
      <w:r>
        <w:fldChar w:fldCharType="begin"/>
      </w:r>
      <w:r>
        <w:instrText>xe "exit" \b</w:instrText>
      </w:r>
      <w:r>
        <w:fldChar w:fldCharType="end"/>
      </w:r>
      <w:r>
        <w:t xml:space="preserve"> [&lt;integer-expression&gt;])</w:t>
      </w:r>
    </w:p>
    <w:p w14:paraId="4C1933C4" w14:textId="77777777" w:rsidR="009838CC" w:rsidRDefault="009838CC">
      <w:pPr>
        <w:pStyle w:val="code"/>
      </w:pPr>
    </w:p>
    <w:p w14:paraId="7DE3B0E7" w14:textId="77777777" w:rsidR="009838CC" w:rsidRDefault="00F92FD3">
      <w:pPr>
        <w:pStyle w:val="basic"/>
      </w:pPr>
      <w:r>
        <w:t>The optional &lt;integer-expression&gt; argument allows the exit status code to be specified which is eventually passed to the C exit function.</w:t>
      </w:r>
    </w:p>
    <w:p w14:paraId="230691CB" w14:textId="77777777" w:rsidR="009838CC" w:rsidRDefault="00F92FD3">
      <w:pPr>
        <w:pStyle w:val="Heading3"/>
      </w:pPr>
      <w:bookmarkStart w:id="286" w:name="_Toc373669742"/>
      <w:r>
        <w:t>13.1.8 Resetting CLIPS</w:t>
      </w:r>
      <w:bookmarkEnd w:id="286"/>
    </w:p>
    <w:p w14:paraId="4E13E699" w14:textId="77777777" w:rsidR="009838CC" w:rsidRDefault="00F92FD3">
      <w:pPr>
        <w:pStyle w:val="basic"/>
      </w:pPr>
      <w:r>
        <w:t>Resets CLIPS. Removes all activations from the agenda, all facts from the fact</w:t>
      </w:r>
      <w:r>
        <w:noBreakHyphen/>
        <w:t>list and all instances of user</w:t>
      </w:r>
      <w:r>
        <w:noBreakHyphen/>
        <w:t>defined classes, then assigns global variable</w:t>
      </w:r>
      <w:r>
        <w:fldChar w:fldCharType="begin"/>
      </w:r>
      <w:r>
        <w:instrText>xe "variable:global"</w:instrText>
      </w:r>
      <w:r>
        <w:fldChar w:fldCharType="end"/>
      </w:r>
      <w:r>
        <w:t>s their initial values, asserts all facts listed in def</w:t>
      </w:r>
      <w:r>
        <w:softHyphen/>
        <w:t>facts statements into the fact</w:t>
      </w:r>
      <w:r>
        <w:noBreakHyphen/>
        <w:t xml:space="preserve">list, creates all instances listed in definstances statements, sets the current module to the MAIN module and automatically focuses on the same </w:t>
      </w:r>
      <w:r>
        <w:lastRenderedPageBreak/>
        <w:t>module. Incremental reset</w:t>
      </w:r>
      <w:r>
        <w:fldChar w:fldCharType="begin"/>
      </w:r>
      <w:r>
        <w:instrText>xe "incremental reset"</w:instrText>
      </w:r>
      <w:r>
        <w:fldChar w:fldCharType="end"/>
      </w:r>
      <w:r>
        <w:t xml:space="preserve"> is supported for rules. This means that rules can be activated from facts that were asserted before the rule was defined without performing a reset. A reset can be performed while rules are executing. Note that the </w:t>
      </w:r>
      <w:r>
        <w:rPr>
          <w:b/>
        </w:rPr>
        <w:t>reset</w:t>
      </w:r>
      <w:r>
        <w:rPr>
          <w:b/>
        </w:rPr>
        <w:fldChar w:fldCharType="begin"/>
      </w:r>
      <w:r>
        <w:instrText>xe "reset"</w:instrText>
      </w:r>
      <w:r>
        <w:rPr>
          <w:b/>
        </w:rPr>
        <w:fldChar w:fldCharType="end"/>
      </w:r>
      <w:r>
        <w:t xml:space="preserve"> command does not effect many environment characteristics (such as the current conflict resolution strategy</w:t>
      </w:r>
      <w:r>
        <w:fldChar w:fldCharType="begin"/>
      </w:r>
      <w:r>
        <w:instrText>xe "conflict resolution strategy"</w:instrText>
      </w:r>
      <w:r>
        <w:fldChar w:fldCharType="end"/>
      </w:r>
      <w:r>
        <w:t>). This function has no return value.</w:t>
      </w:r>
    </w:p>
    <w:p w14:paraId="6C824ADB" w14:textId="77777777" w:rsidR="009838CC" w:rsidRPr="00C96B0A" w:rsidRDefault="00F92FD3">
      <w:pPr>
        <w:pStyle w:val="codeheader"/>
      </w:pPr>
      <w:r w:rsidRPr="00C96B0A">
        <w:t>Syntax</w:t>
      </w:r>
    </w:p>
    <w:p w14:paraId="5D7E9424" w14:textId="77777777" w:rsidR="009838CC" w:rsidRDefault="00F92FD3">
      <w:pPr>
        <w:pStyle w:val="code"/>
      </w:pPr>
      <w:r>
        <w:t>(reset</w:t>
      </w:r>
      <w:r>
        <w:fldChar w:fldCharType="begin"/>
      </w:r>
      <w:r>
        <w:instrText>xe "reset" \b</w:instrText>
      </w:r>
      <w:r>
        <w:fldChar w:fldCharType="end"/>
      </w:r>
      <w:r>
        <w:t>)</w:t>
      </w:r>
    </w:p>
    <w:p w14:paraId="5C060829" w14:textId="77777777" w:rsidR="009838CC" w:rsidRDefault="00F92FD3">
      <w:pPr>
        <w:pStyle w:val="Heading3"/>
      </w:pPr>
      <w:bookmarkStart w:id="287" w:name="_Toc373669743"/>
      <w:r>
        <w:t>13.1.9 Executing Commands From a File</w:t>
      </w:r>
      <w:bookmarkEnd w:id="287"/>
    </w:p>
    <w:p w14:paraId="6E73F9FD" w14:textId="77777777" w:rsidR="009838CC" w:rsidRDefault="00F92FD3">
      <w:pPr>
        <w:pStyle w:val="basic"/>
      </w:pPr>
      <w:r>
        <w:t>Allows “batch” processing of CLIPS interactive com</w:t>
      </w:r>
      <w:r>
        <w:softHyphen/>
        <w:t>mands by replacing standard input with the contents of a file. Any command or function can be used in a batch file, as well as construct definitions and re</w:t>
      </w:r>
      <w:r>
        <w:softHyphen/>
        <w:t xml:space="preserve">sponses to </w:t>
      </w:r>
      <w:r>
        <w:rPr>
          <w:b/>
        </w:rPr>
        <w:t>read</w:t>
      </w:r>
      <w:r>
        <w:rPr>
          <w:b/>
        </w:rPr>
        <w:fldChar w:fldCharType="begin"/>
      </w:r>
      <w:r>
        <w:instrText>xe "read"</w:instrText>
      </w:r>
      <w:r>
        <w:rPr>
          <w:b/>
        </w:rPr>
        <w:fldChar w:fldCharType="end"/>
      </w:r>
      <w:r>
        <w:rPr>
          <w:b/>
        </w:rPr>
        <w:t xml:space="preserve"> </w:t>
      </w:r>
      <w:r>
        <w:t xml:space="preserve">or </w:t>
      </w:r>
      <w:r>
        <w:rPr>
          <w:b/>
        </w:rPr>
        <w:t>readline</w:t>
      </w:r>
      <w:r>
        <w:rPr>
          <w:b/>
        </w:rPr>
        <w:fldChar w:fldCharType="begin"/>
      </w:r>
      <w:r>
        <w:instrText>xe "readline"</w:instrText>
      </w:r>
      <w:r>
        <w:rPr>
          <w:b/>
        </w:rPr>
        <w:fldChar w:fldCharType="end"/>
      </w:r>
      <w:r>
        <w:t xml:space="preserve"> function calls. The </w:t>
      </w:r>
      <w:r>
        <w:rPr>
          <w:b/>
        </w:rPr>
        <w:t>load</w:t>
      </w:r>
      <w:r>
        <w:rPr>
          <w:b/>
        </w:rPr>
        <w:fldChar w:fldCharType="begin"/>
      </w:r>
      <w:r>
        <w:instrText>xe "load"</w:instrText>
      </w:r>
      <w:r>
        <w:rPr>
          <w:b/>
        </w:rPr>
        <w:fldChar w:fldCharType="end"/>
      </w:r>
      <w:r>
        <w:t xml:space="preserve"> command should be used in batch files rather than defining constructs directly. The </w:t>
      </w:r>
      <w:r>
        <w:rPr>
          <w:b/>
        </w:rPr>
        <w:t>load</w:t>
      </w:r>
      <w:r>
        <w:t xml:space="preserve"> command expects only constructs and hence moves to the next construct when an error occurs. The </w:t>
      </w:r>
      <w:r>
        <w:rPr>
          <w:b/>
        </w:rPr>
        <w:t>batch</w:t>
      </w:r>
      <w:r>
        <w:t xml:space="preserve"> command, however, moves on until it finds the next construct </w:t>
      </w:r>
      <w:r>
        <w:rPr>
          <w:i/>
        </w:rPr>
        <w:t>or</w:t>
      </w:r>
      <w:r>
        <w:t xml:space="preserve"> command (and in the case of a construct this is likely to generate more errors as the remaining commands and functions in the construct are parsed). This function returns TRUE if the batch file was successfully executed, otherwise FALSE is returned. Note that the </w:t>
      </w:r>
      <w:r>
        <w:rPr>
          <w:b/>
        </w:rPr>
        <w:t>batch</w:t>
      </w:r>
      <w:r>
        <w:t xml:space="preserve"> command operates by replacing standard input rather than by immediately executing the commands found in the batch file. In effect, if you execute a batch command from the RHS of a rule, the commands in that batch file will not be processed until control is returned to the top</w:t>
      </w:r>
      <w:r>
        <w:noBreakHyphen/>
        <w:t>level prompt.</w:t>
      </w:r>
    </w:p>
    <w:p w14:paraId="724A4ABB" w14:textId="77777777" w:rsidR="009838CC" w:rsidRPr="00C96B0A" w:rsidRDefault="00F92FD3">
      <w:pPr>
        <w:pStyle w:val="codeheader"/>
      </w:pPr>
      <w:r w:rsidRPr="00C96B0A">
        <w:t>Syntax</w:t>
      </w:r>
    </w:p>
    <w:p w14:paraId="57470154" w14:textId="0E342649" w:rsidR="009838CC" w:rsidRDefault="00F92FD3" w:rsidP="00F246FB">
      <w:pPr>
        <w:pStyle w:val="code"/>
      </w:pPr>
      <w:r>
        <w:t>(batch</w:t>
      </w:r>
      <w:r>
        <w:fldChar w:fldCharType="begin"/>
      </w:r>
      <w:r>
        <w:instrText>xe "batch" \b</w:instrText>
      </w:r>
      <w:r>
        <w:fldChar w:fldCharType="end"/>
      </w:r>
      <w:r>
        <w:t xml:space="preserve"> &lt;file-name&gt;)</w:t>
      </w:r>
    </w:p>
    <w:p w14:paraId="5A0AD1C6" w14:textId="77777777" w:rsidR="009838CC" w:rsidRDefault="00F92FD3">
      <w:pPr>
        <w:pStyle w:val="Heading3"/>
      </w:pPr>
      <w:bookmarkStart w:id="288" w:name="_Toc373669744"/>
      <w:r>
        <w:t>13.1.10 Executing Commands From a File Without Replacing Standard Input</w:t>
      </w:r>
      <w:bookmarkEnd w:id="288"/>
    </w:p>
    <w:p w14:paraId="6C1E8619" w14:textId="77777777" w:rsidR="009838CC" w:rsidRDefault="00F92FD3">
      <w:pPr>
        <w:pStyle w:val="basic"/>
      </w:pPr>
      <w:r>
        <w:t>Evaluates the series of commands stored in the file specified by &lt;file</w:t>
      </w:r>
      <w:r>
        <w:noBreakHyphen/>
        <w:t xml:space="preserve">name&gt;. Unlike the </w:t>
      </w:r>
      <w:r>
        <w:rPr>
          <w:b/>
        </w:rPr>
        <w:t>batch</w:t>
      </w:r>
      <w:r>
        <w:t xml:space="preserve"> command, </w:t>
      </w:r>
      <w:r>
        <w:rPr>
          <w:b/>
        </w:rPr>
        <w:t>batch*</w:t>
      </w:r>
      <w:r>
        <w:t xml:space="preserve"> evaluates all of the commands in the specified file before returning. The </w:t>
      </w:r>
      <w:r>
        <w:rPr>
          <w:b/>
        </w:rPr>
        <w:t>batch*</w:t>
      </w:r>
      <w:r>
        <w:t xml:space="preserve"> command does not replace standard input and thus a </w:t>
      </w:r>
      <w:r>
        <w:rPr>
          <w:b/>
        </w:rPr>
        <w:t>batch*</w:t>
      </w:r>
      <w:r>
        <w:t xml:space="preserve"> file cannot be used to provide input to functions such as </w:t>
      </w:r>
      <w:r>
        <w:rPr>
          <w:b/>
        </w:rPr>
        <w:t>read</w:t>
      </w:r>
      <w:r>
        <w:rPr>
          <w:b/>
        </w:rPr>
        <w:fldChar w:fldCharType="begin"/>
      </w:r>
      <w:r>
        <w:instrText>xe "read"</w:instrText>
      </w:r>
      <w:r>
        <w:rPr>
          <w:b/>
        </w:rPr>
        <w:fldChar w:fldCharType="end"/>
      </w:r>
      <w:r>
        <w:t xml:space="preserve"> and </w:t>
      </w:r>
      <w:r>
        <w:rPr>
          <w:b/>
        </w:rPr>
        <w:t>readline</w:t>
      </w:r>
      <w:r>
        <w:rPr>
          <w:b/>
        </w:rPr>
        <w:fldChar w:fldCharType="begin"/>
      </w:r>
      <w:r>
        <w:instrText>xe "readline"</w:instrText>
      </w:r>
      <w:r>
        <w:rPr>
          <w:b/>
        </w:rPr>
        <w:fldChar w:fldCharType="end"/>
      </w:r>
      <w:r>
        <w:t xml:space="preserve">. In addition, commands stored in the </w:t>
      </w:r>
      <w:r>
        <w:rPr>
          <w:b/>
        </w:rPr>
        <w:t>batch*</w:t>
      </w:r>
      <w:r>
        <w:t xml:space="preserve"> file and the return value of these commands are not echoed to standard output. </w:t>
      </w:r>
    </w:p>
    <w:p w14:paraId="6A0B5FDF" w14:textId="77777777" w:rsidR="009838CC" w:rsidRDefault="009838CC">
      <w:pPr>
        <w:pStyle w:val="basic"/>
      </w:pPr>
    </w:p>
    <w:p w14:paraId="5169D257" w14:textId="77777777" w:rsidR="009838CC" w:rsidRDefault="00F92FD3">
      <w:pPr>
        <w:pStyle w:val="basic"/>
      </w:pPr>
      <w:r>
        <w:t xml:space="preserve">The </w:t>
      </w:r>
      <w:r>
        <w:rPr>
          <w:b/>
        </w:rPr>
        <w:t>batch*</w:t>
      </w:r>
      <w:r>
        <w:t xml:space="preserve"> command is not available for binary-load only or run</w:t>
      </w:r>
      <w:r>
        <w:noBreakHyphen/>
        <w:t xml:space="preserve">time CLIPS configurations (see the </w:t>
      </w:r>
      <w:r>
        <w:rPr>
          <w:i/>
        </w:rPr>
        <w:t>Advanced Programming Guide</w:t>
      </w:r>
      <w:r>
        <w:t>).</w:t>
      </w:r>
    </w:p>
    <w:p w14:paraId="63B735C2" w14:textId="77777777" w:rsidR="009838CC" w:rsidRPr="00C96B0A" w:rsidRDefault="00F92FD3">
      <w:pPr>
        <w:pStyle w:val="codeheader"/>
      </w:pPr>
      <w:r w:rsidRPr="00C96B0A">
        <w:t>Syntax</w:t>
      </w:r>
    </w:p>
    <w:p w14:paraId="069651BC" w14:textId="77777777" w:rsidR="009838CC" w:rsidRDefault="00F92FD3">
      <w:pPr>
        <w:pStyle w:val="code"/>
      </w:pPr>
      <w:r>
        <w:t>(batch*</w:t>
      </w:r>
      <w:r>
        <w:fldChar w:fldCharType="begin"/>
      </w:r>
      <w:r>
        <w:instrText>xe "batch*" \b</w:instrText>
      </w:r>
      <w:r>
        <w:fldChar w:fldCharType="end"/>
      </w:r>
      <w:r>
        <w:t xml:space="preserve"> &lt;file-name&gt;)</w:t>
      </w:r>
    </w:p>
    <w:p w14:paraId="4FCA4F3F" w14:textId="77777777" w:rsidR="009838CC" w:rsidRDefault="00F92FD3">
      <w:pPr>
        <w:pStyle w:val="Heading3"/>
      </w:pPr>
      <w:bookmarkStart w:id="289" w:name="_Toc373669745"/>
      <w:r>
        <w:lastRenderedPageBreak/>
        <w:t>13.1.11 Determining CLIPS Compilation Options</w:t>
      </w:r>
      <w:bookmarkEnd w:id="289"/>
    </w:p>
    <w:p w14:paraId="1F4EF556" w14:textId="77777777" w:rsidR="009838CC" w:rsidRDefault="00F92FD3">
      <w:pPr>
        <w:pStyle w:val="basic"/>
      </w:pPr>
      <w:r>
        <w:t>Generates a textual description of the settings of the CLIPS compiler flags. This function has no return value.</w:t>
      </w:r>
    </w:p>
    <w:p w14:paraId="3326A8BA" w14:textId="77777777" w:rsidR="009838CC" w:rsidRPr="00C96B0A" w:rsidRDefault="00F92FD3">
      <w:pPr>
        <w:pStyle w:val="codeheader"/>
      </w:pPr>
      <w:r w:rsidRPr="00C96B0A">
        <w:t>Syntax</w:t>
      </w:r>
    </w:p>
    <w:p w14:paraId="6D23C228" w14:textId="77777777" w:rsidR="009838CC" w:rsidRDefault="00F92FD3">
      <w:pPr>
        <w:pStyle w:val="code"/>
      </w:pPr>
      <w:r>
        <w:t>(options</w:t>
      </w:r>
      <w:r>
        <w:fldChar w:fldCharType="begin"/>
      </w:r>
      <w:r>
        <w:instrText>xe "options" \b</w:instrText>
      </w:r>
      <w:r>
        <w:fldChar w:fldCharType="end"/>
      </w:r>
      <w:r>
        <w:t>)</w:t>
      </w:r>
    </w:p>
    <w:p w14:paraId="0FDC6987" w14:textId="77777777" w:rsidR="009838CC" w:rsidRDefault="00F92FD3">
      <w:pPr>
        <w:pStyle w:val="Heading3"/>
      </w:pPr>
      <w:bookmarkStart w:id="290" w:name="_Toc373669746"/>
      <w:r>
        <w:t>13.1.12 Calling the Operating System</w:t>
      </w:r>
      <w:bookmarkEnd w:id="290"/>
    </w:p>
    <w:p w14:paraId="15C9103A" w14:textId="2E7E68A4" w:rsidR="009838CC" w:rsidRDefault="00F92FD3">
      <w:pPr>
        <w:pStyle w:val="basic"/>
      </w:pPr>
      <w:r>
        <w:t xml:space="preserve">The </w:t>
      </w:r>
      <w:r>
        <w:rPr>
          <w:b/>
        </w:rPr>
        <w:t>system</w:t>
      </w:r>
      <w:r>
        <w:rPr>
          <w:b/>
        </w:rPr>
        <w:fldChar w:fldCharType="begin"/>
      </w:r>
      <w:r>
        <w:instrText>xe "system</w:instrText>
      </w:r>
      <w:r>
        <w:rPr>
          <w:b/>
        </w:rPr>
        <w:instrText>" \b</w:instrText>
      </w:r>
      <w:r>
        <w:rPr>
          <w:b/>
        </w:rPr>
        <w:fldChar w:fldCharType="end"/>
      </w:r>
      <w:r>
        <w:t xml:space="preserve"> function allows a call to the operating system. </w:t>
      </w:r>
      <w:r w:rsidR="001515BE">
        <w:t>If no arguments are specified, the function returns 0 if a command processer is unavailable; otherwise, it returns a non-zero value. If one or more string/symbol arguments are specified, the arguments are concatenated into a single command string and this string is then passed to the command processor. In this case, the function returns an integer value indicating the completion status of the command (which can vary depending upon your operating system and compiler). If any invalid arguments are specified, this function returns the symbol FALSE.</w:t>
      </w:r>
    </w:p>
    <w:p w14:paraId="5D802CAD" w14:textId="77777777" w:rsidR="009838CC" w:rsidRPr="00C96B0A" w:rsidRDefault="00F92FD3">
      <w:pPr>
        <w:pStyle w:val="codeheader"/>
      </w:pPr>
      <w:r w:rsidRPr="00C96B0A">
        <w:t>Syntax</w:t>
      </w:r>
    </w:p>
    <w:p w14:paraId="193EDE1D" w14:textId="77777777" w:rsidR="009838CC" w:rsidRDefault="00F92FD3">
      <w:pPr>
        <w:pStyle w:val="code"/>
      </w:pPr>
      <w:r>
        <w:t>(system &lt;lexeme-expression&gt;*)</w:t>
      </w:r>
    </w:p>
    <w:p w14:paraId="1BDBBC47" w14:textId="77777777" w:rsidR="009838CC" w:rsidRPr="00C96B0A" w:rsidRDefault="00F92FD3">
      <w:pPr>
        <w:pStyle w:val="codeheader"/>
      </w:pPr>
      <w:r w:rsidRPr="00C96B0A">
        <w:t>Example</w:t>
      </w:r>
    </w:p>
    <w:p w14:paraId="57D2BD0B" w14:textId="77777777" w:rsidR="009838CC" w:rsidRDefault="00F92FD3">
      <w:pPr>
        <w:pStyle w:val="code"/>
      </w:pPr>
      <w:r>
        <w:t>(defrule print-directory</w:t>
      </w:r>
      <w:r>
        <w:br/>
        <w:t xml:space="preserve">   (print-directory  ?directory)</w:t>
      </w:r>
      <w:r>
        <w:br/>
        <w:t xml:space="preserve">   =&gt;</w:t>
      </w:r>
      <w:r>
        <w:br/>
        <w:t xml:space="preserve">   (system "dir " ?directory));      Note space =&gt; "dir&lt;space&gt;"</w:t>
      </w:r>
    </w:p>
    <w:p w14:paraId="4AAB3340" w14:textId="77777777" w:rsidR="009838CC" w:rsidRDefault="009838CC">
      <w:pPr>
        <w:pStyle w:val="basic"/>
      </w:pPr>
    </w:p>
    <w:p w14:paraId="24D9F971" w14:textId="77777777" w:rsidR="009838CC" w:rsidRDefault="00F92FD3">
      <w:pPr>
        <w:pStyle w:val="basic"/>
      </w:pPr>
      <w:r>
        <w:t xml:space="preserve">Note that any spaces needed for a proper parsing of the </w:t>
      </w:r>
      <w:r>
        <w:rPr>
          <w:b/>
        </w:rPr>
        <w:t>system</w:t>
      </w:r>
      <w:r>
        <w:t xml:space="preserve"> command must be added by the user in the call to system. Also note that the system command is not guaranteed to execute (e.g., the operating system may not have enough memory to spawn a new process).</w:t>
      </w:r>
    </w:p>
    <w:p w14:paraId="594319B3" w14:textId="77777777" w:rsidR="009838CC" w:rsidRDefault="009838CC">
      <w:pPr>
        <w:tabs>
          <w:tab w:val="left" w:pos="540"/>
          <w:tab w:val="left" w:pos="1080"/>
          <w:tab w:val="left" w:pos="1620"/>
          <w:tab w:val="left" w:pos="2250"/>
          <w:tab w:val="left" w:pos="4950"/>
        </w:tabs>
        <w:ind w:left="90"/>
        <w:jc w:val="both"/>
        <w:rPr>
          <w:b/>
        </w:rPr>
      </w:pPr>
    </w:p>
    <w:p w14:paraId="74668E48" w14:textId="77777777" w:rsidR="002A5A03" w:rsidRDefault="002A5A03" w:rsidP="002A5A03">
      <w:pPr>
        <w:pStyle w:val="SpecialNote"/>
      </w:pPr>
      <w:r w:rsidRPr="002A5A03">
        <w:t></w:t>
      </w:r>
      <w:r w:rsidRPr="002A5A03">
        <w:rPr>
          <w:rFonts w:ascii="Helvetica" w:hAnsi="Helvetica"/>
        </w:rPr>
        <w:t xml:space="preserve">   </w:t>
      </w:r>
      <w:r>
        <w:rPr>
          <w:rFonts w:ascii="Helvetica" w:hAnsi="Helvetica"/>
        </w:rPr>
        <w:t>Portability</w:t>
      </w:r>
      <w:r w:rsidRPr="002A5A03">
        <w:rPr>
          <w:rFonts w:ascii="Helvetica" w:hAnsi="Helvetica"/>
        </w:rPr>
        <w:t xml:space="preserve"> Note</w:t>
      </w:r>
    </w:p>
    <w:p w14:paraId="2293AFB4" w14:textId="16F6695E" w:rsidR="009838CC" w:rsidRDefault="001515BE" w:rsidP="001515BE">
      <w:pPr>
        <w:pStyle w:val="basic"/>
      </w:pPr>
      <w:r>
        <w:t xml:space="preserve">The </w:t>
      </w:r>
      <w:r>
        <w:rPr>
          <w:b/>
        </w:rPr>
        <w:t>system</w:t>
      </w:r>
      <w:r>
        <w:t xml:space="preserve"> function uses the ANSI C function </w:t>
      </w:r>
      <w:r>
        <w:rPr>
          <w:b/>
        </w:rPr>
        <w:t>system</w:t>
      </w:r>
      <w:r>
        <w:t xml:space="preserve"> as a base. The return value of this ANSI library function is implementation dependent and may change for different operating systems and compilers.</w:t>
      </w:r>
    </w:p>
    <w:p w14:paraId="0B2510AA" w14:textId="1BDB0BBC" w:rsidR="009838CC" w:rsidRDefault="00F92FD3">
      <w:pPr>
        <w:pStyle w:val="Heading3"/>
      </w:pPr>
      <w:bookmarkStart w:id="291" w:name="_Toc373669747"/>
      <w:r>
        <w:t>13.1.1</w:t>
      </w:r>
      <w:r w:rsidR="006F0C32">
        <w:t>3</w:t>
      </w:r>
      <w:r>
        <w:t xml:space="preserve"> Setting the Dynamic Constraint Checking Behavior</w:t>
      </w:r>
      <w:bookmarkEnd w:id="291"/>
    </w:p>
    <w:p w14:paraId="27FCF046" w14:textId="77777777" w:rsidR="009838CC" w:rsidRDefault="00F92FD3">
      <w:pPr>
        <w:pStyle w:val="basic"/>
      </w:pPr>
      <w:r>
        <w:t xml:space="preserve">This function sets dynamic constraint checking behavior. When this behavior is disabled (FALSE by default), newly created data objects (such as deftemplate facts and instances) do not </w:t>
      </w:r>
      <w:r>
        <w:lastRenderedPageBreak/>
        <w:t xml:space="preserve">have their slot values checked for constraint violations. When this behavior is enabled (TRUE), the slot values are checked for constraint violations. The return value for this function is the old value for the behavior. Constraint information is not saved when using the </w:t>
      </w:r>
      <w:r>
        <w:rPr>
          <w:b/>
        </w:rPr>
        <w:t>bload</w:t>
      </w:r>
      <w:r>
        <w:rPr>
          <w:b/>
        </w:rPr>
        <w:fldChar w:fldCharType="begin"/>
      </w:r>
      <w:r>
        <w:instrText>xe "bload"</w:instrText>
      </w:r>
      <w:r>
        <w:rPr>
          <w:b/>
        </w:rPr>
        <w:fldChar w:fldCharType="end"/>
      </w:r>
      <w:r>
        <w:t xml:space="preserve"> and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fldChar w:fldCharType="end"/>
      </w:r>
      <w:r>
        <w:t xml:space="preserve"> command if dynamic constraint checking is disabled.</w:t>
      </w:r>
    </w:p>
    <w:p w14:paraId="2D9A6ED8" w14:textId="77777777" w:rsidR="009838CC" w:rsidRPr="00C96B0A" w:rsidRDefault="00F92FD3">
      <w:pPr>
        <w:pStyle w:val="codeheader"/>
      </w:pPr>
      <w:r w:rsidRPr="00C96B0A">
        <w:t>Syntax</w:t>
      </w:r>
    </w:p>
    <w:p w14:paraId="189B1DE7" w14:textId="77777777" w:rsidR="009838CC" w:rsidRDefault="00F92FD3">
      <w:pPr>
        <w:pStyle w:val="code"/>
      </w:pPr>
      <w:r>
        <w:t>(set</w:t>
      </w:r>
      <w:r>
        <w:noBreakHyphen/>
        <w:t>dynamic</w:t>
      </w:r>
      <w:r>
        <w:noBreakHyphen/>
        <w:t>constraint</w:t>
      </w:r>
      <w:r>
        <w:noBreakHyphen/>
        <w:t>checking</w:t>
      </w:r>
      <w:r>
        <w:fldChar w:fldCharType="begin"/>
      </w:r>
      <w:r>
        <w:instrText>xe "set</w:instrText>
      </w:r>
      <w:r>
        <w:noBreakHyphen/>
        <w:instrText>dynamic</w:instrText>
      </w:r>
      <w:r>
        <w:noBreakHyphen/>
        <w:instrText>constraint</w:instrText>
      </w:r>
      <w:r>
        <w:noBreakHyphen/>
        <w:instrText>checking" \b</w:instrText>
      </w:r>
      <w:r>
        <w:fldChar w:fldCharType="end"/>
      </w:r>
      <w:r>
        <w:t xml:space="preserve"> &lt;boolean-expression&gt;)</w:t>
      </w:r>
    </w:p>
    <w:p w14:paraId="11D6DAB2" w14:textId="55C21D65" w:rsidR="009838CC" w:rsidRDefault="00F92FD3">
      <w:pPr>
        <w:pStyle w:val="Heading3"/>
      </w:pPr>
      <w:bookmarkStart w:id="292" w:name="_Toc373669748"/>
      <w:r>
        <w:t>13.1.1</w:t>
      </w:r>
      <w:r w:rsidR="006F0C32">
        <w:t>4</w:t>
      </w:r>
      <w:r>
        <w:t xml:space="preserve"> Getting the Dynamic Constraint Checking Behavior</w:t>
      </w:r>
      <w:bookmarkEnd w:id="292"/>
    </w:p>
    <w:p w14:paraId="7A90A5D8" w14:textId="77777777" w:rsidR="009838CC" w:rsidRDefault="00F92FD3">
      <w:pPr>
        <w:pStyle w:val="basic"/>
      </w:pPr>
      <w:r>
        <w:t>This function returns the current value of the dynamic constraint checking behavior (TRUE or FALSE).</w:t>
      </w:r>
    </w:p>
    <w:p w14:paraId="1A373EBD" w14:textId="77777777" w:rsidR="009838CC" w:rsidRPr="00C96B0A" w:rsidRDefault="00F92FD3">
      <w:pPr>
        <w:pStyle w:val="codeheader"/>
      </w:pPr>
      <w:r w:rsidRPr="00C96B0A">
        <w:t>Syntax</w:t>
      </w:r>
    </w:p>
    <w:p w14:paraId="546EA875" w14:textId="77777777" w:rsidR="009838CC" w:rsidRDefault="00F92FD3">
      <w:pPr>
        <w:pStyle w:val="code"/>
      </w:pPr>
      <w:r>
        <w:t>(get</w:t>
      </w:r>
      <w:r>
        <w:noBreakHyphen/>
        <w:t>dynamic</w:t>
      </w:r>
      <w:r>
        <w:noBreakHyphen/>
        <w:t>constraint</w:t>
      </w:r>
      <w:r>
        <w:noBreakHyphen/>
        <w:t>checking</w:t>
      </w:r>
      <w:r>
        <w:fldChar w:fldCharType="begin"/>
      </w:r>
      <w:r>
        <w:instrText>xe "get</w:instrText>
      </w:r>
      <w:r>
        <w:noBreakHyphen/>
        <w:instrText>dynamic</w:instrText>
      </w:r>
      <w:r>
        <w:noBreakHyphen/>
        <w:instrText>constraint</w:instrText>
      </w:r>
      <w:r>
        <w:noBreakHyphen/>
        <w:instrText>checking" \b</w:instrText>
      </w:r>
      <w:r>
        <w:fldChar w:fldCharType="end"/>
      </w:r>
      <w:r>
        <w:t>)</w:t>
      </w:r>
    </w:p>
    <w:p w14:paraId="689A7578" w14:textId="628E4F33" w:rsidR="009838CC" w:rsidRDefault="00F92FD3">
      <w:pPr>
        <w:pStyle w:val="Heading3"/>
      </w:pPr>
      <w:bookmarkStart w:id="293" w:name="_Toc373669749"/>
      <w:r>
        <w:t>13.1.1</w:t>
      </w:r>
      <w:r w:rsidR="006F0C32">
        <w:t>5</w:t>
      </w:r>
      <w:r>
        <w:t xml:space="preserve"> Finding Symbols</w:t>
      </w:r>
      <w:bookmarkEnd w:id="293"/>
    </w:p>
    <w:p w14:paraId="08996A84" w14:textId="77777777" w:rsidR="009838CC" w:rsidRDefault="00F92FD3">
      <w:r>
        <w:t>This command displays all symbols currently defined in CLIPS which contain a specified substring. This command has no return value.</w:t>
      </w:r>
    </w:p>
    <w:p w14:paraId="00980F57" w14:textId="77777777" w:rsidR="009838CC" w:rsidRPr="00C96B0A" w:rsidRDefault="00F92FD3">
      <w:pPr>
        <w:pStyle w:val="codeheader"/>
      </w:pPr>
      <w:r w:rsidRPr="00C96B0A">
        <w:t>Syntax</w:t>
      </w:r>
    </w:p>
    <w:p w14:paraId="649137B9" w14:textId="77777777" w:rsidR="009838CC" w:rsidRDefault="00F92FD3">
      <w:pPr>
        <w:pStyle w:val="code"/>
      </w:pPr>
      <w:r>
        <w:t>(apropos</w:t>
      </w:r>
      <w:r>
        <w:fldChar w:fldCharType="begin"/>
      </w:r>
      <w:r>
        <w:instrText>xe "apropos" \b</w:instrText>
      </w:r>
      <w:r>
        <w:fldChar w:fldCharType="end"/>
      </w:r>
      <w:r>
        <w:t xml:space="preserve"> &lt;lexeme&gt;)</w:t>
      </w:r>
    </w:p>
    <w:p w14:paraId="32139A1D" w14:textId="77777777" w:rsidR="009838CC" w:rsidRPr="00C96B0A" w:rsidRDefault="00F92FD3">
      <w:pPr>
        <w:pStyle w:val="codeheader"/>
      </w:pPr>
      <w:r w:rsidRPr="00C96B0A">
        <w:t>Example</w:t>
      </w:r>
    </w:p>
    <w:p w14:paraId="350C0AAD" w14:textId="77777777" w:rsidR="009838CC" w:rsidRDefault="00F92FD3">
      <w:pPr>
        <w:pStyle w:val="code"/>
      </w:pPr>
      <w:r>
        <w:t>CLIPS&gt; (apropos pen)</w:t>
      </w:r>
    </w:p>
    <w:p w14:paraId="2A0254E8" w14:textId="77777777" w:rsidR="009838CC" w:rsidRDefault="00F92FD3">
      <w:pPr>
        <w:pStyle w:val="code"/>
      </w:pPr>
      <w:r>
        <w:t>dependents</w:t>
      </w:r>
    </w:p>
    <w:p w14:paraId="36801BC1" w14:textId="77777777" w:rsidR="009838CC" w:rsidRDefault="00F92FD3">
      <w:pPr>
        <w:pStyle w:val="code"/>
      </w:pPr>
      <w:r>
        <w:t>mv-append</w:t>
      </w:r>
    </w:p>
    <w:p w14:paraId="6BB57BED" w14:textId="77777777" w:rsidR="009838CC" w:rsidRDefault="00F92FD3">
      <w:pPr>
        <w:pStyle w:val="code"/>
      </w:pPr>
      <w:r>
        <w:t>open</w:t>
      </w:r>
    </w:p>
    <w:p w14:paraId="2C601182" w14:textId="77777777" w:rsidR="009838CC" w:rsidRDefault="00F92FD3">
      <w:pPr>
        <w:pStyle w:val="code"/>
      </w:pPr>
      <w:r>
        <w:t>dependencies</w:t>
      </w:r>
    </w:p>
    <w:p w14:paraId="712818CE" w14:textId="670B1EE7" w:rsidR="009838CC" w:rsidRDefault="00F92FD3" w:rsidP="008B2DF3">
      <w:pPr>
        <w:pStyle w:val="code"/>
      </w:pPr>
      <w:r>
        <w:t>CLIPS&gt;</w:t>
      </w:r>
    </w:p>
    <w:p w14:paraId="56554F3F" w14:textId="77777777" w:rsidR="009838CC" w:rsidRDefault="00F92FD3">
      <w:pPr>
        <w:pStyle w:val="Heading2"/>
      </w:pPr>
      <w:bookmarkStart w:id="294" w:name="_Toc373669750"/>
      <w:r>
        <w:t>13.2 Debugging Commands</w:t>
      </w:r>
      <w:bookmarkEnd w:id="294"/>
    </w:p>
    <w:p w14:paraId="21CE0DEA" w14:textId="77777777" w:rsidR="009838CC" w:rsidRDefault="00F92FD3">
      <w:pPr>
        <w:pStyle w:val="basic"/>
        <w:keepNext/>
      </w:pPr>
      <w:r>
        <w:t>The following commands control the CLIPS debugging features.</w:t>
      </w:r>
    </w:p>
    <w:p w14:paraId="78F87E4E" w14:textId="77777777" w:rsidR="009838CC" w:rsidRDefault="00F92FD3">
      <w:pPr>
        <w:pStyle w:val="Heading3"/>
      </w:pPr>
      <w:bookmarkStart w:id="295" w:name="_Toc373669751"/>
      <w:r>
        <w:t>13.2.1 Generating Trace Files</w:t>
      </w:r>
      <w:bookmarkEnd w:id="295"/>
    </w:p>
    <w:p w14:paraId="70126E4B" w14:textId="08F600CE" w:rsidR="009838CC" w:rsidRDefault="00F92FD3">
      <w:pPr>
        <w:pStyle w:val="basic"/>
      </w:pPr>
      <w:r>
        <w:t>Sends all information normally sent to the logical name</w:t>
      </w:r>
      <w:r>
        <w:fldChar w:fldCharType="begin"/>
      </w:r>
      <w:r>
        <w:instrText>xe "logical name"</w:instrText>
      </w:r>
      <w:r>
        <w:fldChar w:fldCharType="end"/>
      </w:r>
      <w:r>
        <w:t xml:space="preserve">s </w:t>
      </w:r>
      <w:r w:rsidR="00271885">
        <w:rPr>
          <w:b/>
        </w:rPr>
        <w:t>stdout</w:t>
      </w:r>
      <w:r>
        <w:rPr>
          <w:b/>
        </w:rPr>
        <w:fldChar w:fldCharType="begin"/>
      </w:r>
      <w:r>
        <w:instrText>xe "logical name:</w:instrText>
      </w:r>
      <w:r w:rsidR="00271885">
        <w:instrText>stdout</w:instrText>
      </w:r>
      <w:r>
        <w:instrText>"</w:instrText>
      </w:r>
      <w:r>
        <w:rPr>
          <w:b/>
        </w:rPr>
        <w:fldChar w:fldCharType="end"/>
      </w:r>
      <w:r>
        <w:t>,</w:t>
      </w:r>
      <w:r>
        <w:rPr>
          <w:b/>
        </w:rPr>
        <w:t xml:space="preserve"> w</w:t>
      </w:r>
      <w:r w:rsidR="00271885">
        <w:rPr>
          <w:b/>
        </w:rPr>
        <w:t>e</w:t>
      </w:r>
      <w:r>
        <w:rPr>
          <w:b/>
        </w:rPr>
        <w:t>rror</w:t>
      </w:r>
      <w:r>
        <w:rPr>
          <w:b/>
        </w:rPr>
        <w:fldChar w:fldCharType="begin"/>
      </w:r>
      <w:r>
        <w:instrText>xe "logical name:werror"</w:instrText>
      </w:r>
      <w:r>
        <w:rPr>
          <w:b/>
        </w:rPr>
        <w:fldChar w:fldCharType="end"/>
      </w:r>
      <w:r>
        <w:t>,</w:t>
      </w:r>
      <w:r w:rsidR="00271885">
        <w:t xml:space="preserve"> and</w:t>
      </w:r>
      <w:r>
        <w:t xml:space="preserve"> </w:t>
      </w:r>
      <w:r>
        <w:rPr>
          <w:b/>
        </w:rPr>
        <w:t>wwarning</w:t>
      </w:r>
      <w:r>
        <w:rPr>
          <w:b/>
        </w:rPr>
        <w:fldChar w:fldCharType="begin"/>
      </w:r>
      <w:r>
        <w:instrText>xe "logical name:wwarning"</w:instrText>
      </w:r>
      <w:r>
        <w:rPr>
          <w:b/>
        </w:rPr>
        <w:fldChar w:fldCharType="end"/>
      </w:r>
      <w:r>
        <w:rPr>
          <w:b/>
        </w:rPr>
        <w:t xml:space="preserve"> </w:t>
      </w:r>
      <w:r>
        <w:t>to &lt;file</w:t>
      </w:r>
      <w:r>
        <w:noBreakHyphen/>
        <w:t xml:space="preserve">name&gt; as well as to their normal destination. Additionally, all information received from </w:t>
      </w:r>
      <w:r>
        <w:lastRenderedPageBreak/>
        <w:t>logical name</w:t>
      </w:r>
      <w:r>
        <w:rPr>
          <w:b/>
        </w:rPr>
        <w:t xml:space="preserve"> stdin</w:t>
      </w:r>
      <w:r>
        <w:rPr>
          <w:b/>
        </w:rPr>
        <w:fldChar w:fldCharType="begin"/>
      </w:r>
      <w:r>
        <w:instrText>xe "logical name:stdin"</w:instrText>
      </w:r>
      <w:r>
        <w:rPr>
          <w:b/>
        </w:rPr>
        <w:fldChar w:fldCharType="end"/>
      </w:r>
      <w:r>
        <w:t xml:space="preserve"> is also sent to &lt;file</w:t>
      </w:r>
      <w:r>
        <w:noBreakHyphen/>
        <w:t>name&gt; as well as being returned by the requesting function. This function returns TRUE if the dribble file was successfully opened, otherwise FALSE is returned.</w:t>
      </w:r>
    </w:p>
    <w:p w14:paraId="0E1E2C1C" w14:textId="77777777" w:rsidR="009838CC" w:rsidRPr="00C96B0A" w:rsidRDefault="00F92FD3">
      <w:pPr>
        <w:pStyle w:val="codeheader"/>
      </w:pPr>
      <w:r w:rsidRPr="00C96B0A">
        <w:t>Syntax</w:t>
      </w:r>
    </w:p>
    <w:p w14:paraId="368EE133" w14:textId="77777777" w:rsidR="009838CC" w:rsidRDefault="00F92FD3">
      <w:pPr>
        <w:pStyle w:val="code"/>
      </w:pPr>
      <w:r>
        <w:t>(dribble</w:t>
      </w:r>
      <w:r>
        <w:noBreakHyphen/>
        <w:t>on</w:t>
      </w:r>
      <w:r>
        <w:fldChar w:fldCharType="begin"/>
      </w:r>
      <w:r>
        <w:instrText>xe "dribble</w:instrText>
      </w:r>
      <w:r>
        <w:noBreakHyphen/>
        <w:instrText>on" \b</w:instrText>
      </w:r>
      <w:r>
        <w:fldChar w:fldCharType="end"/>
      </w:r>
      <w:r>
        <w:t xml:space="preserve"> &lt;file-name&gt;)</w:t>
      </w:r>
    </w:p>
    <w:p w14:paraId="22622FC1" w14:textId="77777777" w:rsidR="009838CC" w:rsidRDefault="00F92FD3">
      <w:pPr>
        <w:pStyle w:val="Heading3"/>
      </w:pPr>
      <w:bookmarkStart w:id="296" w:name="_Toc373669752"/>
      <w:r>
        <w:t>13.2.2 Closing Trace Files</w:t>
      </w:r>
      <w:bookmarkEnd w:id="296"/>
    </w:p>
    <w:p w14:paraId="2BCECADE" w14:textId="77777777" w:rsidR="009838CC" w:rsidRDefault="00F92FD3">
      <w:pPr>
        <w:pStyle w:val="basic"/>
      </w:pPr>
      <w:r>
        <w:t>Stops sending trace information to the dribble file. This function returns TRUE if the dribble file was successfully closed, otherwise FALSE is returned.</w:t>
      </w:r>
    </w:p>
    <w:p w14:paraId="374972A0" w14:textId="77777777" w:rsidR="009838CC" w:rsidRPr="00C96B0A" w:rsidRDefault="00F92FD3">
      <w:pPr>
        <w:pStyle w:val="codeheader"/>
      </w:pPr>
      <w:r w:rsidRPr="00C96B0A">
        <w:t>Syntax</w:t>
      </w:r>
    </w:p>
    <w:p w14:paraId="17BF4503" w14:textId="77777777" w:rsidR="009838CC" w:rsidRDefault="00F92FD3">
      <w:pPr>
        <w:pStyle w:val="code"/>
      </w:pPr>
      <w:r>
        <w:t>(dribble</w:t>
      </w:r>
      <w:r>
        <w:noBreakHyphen/>
        <w:t>off</w:t>
      </w:r>
      <w:r>
        <w:fldChar w:fldCharType="begin"/>
      </w:r>
      <w:r>
        <w:instrText>xe "dribble</w:instrText>
      </w:r>
      <w:r>
        <w:noBreakHyphen/>
        <w:instrText>off" \b</w:instrText>
      </w:r>
      <w:r>
        <w:fldChar w:fldCharType="end"/>
      </w:r>
      <w:r>
        <w:t>)</w:t>
      </w:r>
    </w:p>
    <w:p w14:paraId="1FC7323F" w14:textId="77777777" w:rsidR="009838CC" w:rsidRDefault="00F92FD3">
      <w:pPr>
        <w:pStyle w:val="Heading3"/>
      </w:pPr>
      <w:bookmarkStart w:id="297" w:name="_Toc373669753"/>
      <w:r>
        <w:t>13.2.3 Enabling Watch Items</w:t>
      </w:r>
      <w:bookmarkEnd w:id="297"/>
    </w:p>
    <w:p w14:paraId="37DF7088" w14:textId="77777777" w:rsidR="009838CC" w:rsidRDefault="00F92FD3">
      <w:pPr>
        <w:pStyle w:val="basic"/>
      </w:pPr>
      <w:r>
        <w:t>This function causes messages to be displayed when certain CLIPS operations take place.</w:t>
      </w:r>
    </w:p>
    <w:p w14:paraId="11ECDC7D" w14:textId="77777777" w:rsidR="009838CC" w:rsidRPr="00C96B0A" w:rsidRDefault="00F92FD3">
      <w:pPr>
        <w:pStyle w:val="codeheader"/>
      </w:pPr>
      <w:r w:rsidRPr="00C96B0A">
        <w:t>Syntax</w:t>
      </w:r>
    </w:p>
    <w:p w14:paraId="46D35B09" w14:textId="77777777" w:rsidR="009838CC" w:rsidRDefault="00F92FD3">
      <w:pPr>
        <w:pStyle w:val="code"/>
      </w:pPr>
      <w:r>
        <w:t>(watch</w:t>
      </w:r>
      <w:r>
        <w:fldChar w:fldCharType="begin"/>
      </w:r>
      <w:r>
        <w:instrText>xe "watch" \b</w:instrText>
      </w:r>
      <w:r>
        <w:fldChar w:fldCharType="end"/>
      </w:r>
      <w:r>
        <w:t xml:space="preserve"> &lt;watch-item&gt;)</w:t>
      </w:r>
    </w:p>
    <w:p w14:paraId="355847E1" w14:textId="77777777" w:rsidR="009838CC" w:rsidRDefault="009838CC">
      <w:pPr>
        <w:pStyle w:val="code"/>
      </w:pPr>
    </w:p>
    <w:p w14:paraId="16CA53E3" w14:textId="77777777" w:rsidR="009838CC" w:rsidRDefault="00F92FD3">
      <w:pPr>
        <w:pStyle w:val="code"/>
      </w:pPr>
      <w:r>
        <w:t>&lt;watch-item&gt; ::= all |</w:t>
      </w:r>
    </w:p>
    <w:p w14:paraId="6B00FA70" w14:textId="77777777" w:rsidR="009838CC" w:rsidRDefault="00F92FD3">
      <w:pPr>
        <w:pStyle w:val="code"/>
      </w:pPr>
      <w:r>
        <w:t xml:space="preserve">                 compilations | </w:t>
      </w:r>
    </w:p>
    <w:p w14:paraId="1F9485C3" w14:textId="77777777" w:rsidR="009838CC" w:rsidRDefault="00F92FD3">
      <w:pPr>
        <w:pStyle w:val="code"/>
      </w:pPr>
      <w:r>
        <w:t xml:space="preserve">                 statistics |</w:t>
      </w:r>
    </w:p>
    <w:p w14:paraId="1FDC530C" w14:textId="77777777" w:rsidR="009838CC" w:rsidRDefault="00F92FD3">
      <w:pPr>
        <w:pStyle w:val="code"/>
      </w:pPr>
      <w:r>
        <w:t xml:space="preserve">                 focus |</w:t>
      </w:r>
    </w:p>
    <w:p w14:paraId="626AB897" w14:textId="77777777" w:rsidR="009838CC" w:rsidRDefault="00F92FD3">
      <w:pPr>
        <w:pStyle w:val="code"/>
      </w:pPr>
      <w:r>
        <w:t xml:space="preserve">                 messages |</w:t>
      </w:r>
    </w:p>
    <w:p w14:paraId="333872C4" w14:textId="77777777" w:rsidR="009838CC" w:rsidRDefault="00F92FD3">
      <w:pPr>
        <w:pStyle w:val="code"/>
      </w:pPr>
      <w:r>
        <w:t xml:space="preserve">                 deffunctions &lt;deffunction-name&gt;* |</w:t>
      </w:r>
    </w:p>
    <w:p w14:paraId="179790FD" w14:textId="77777777" w:rsidR="009838CC" w:rsidRDefault="00F92FD3">
      <w:pPr>
        <w:pStyle w:val="code"/>
      </w:pPr>
      <w:r>
        <w:t xml:space="preserve">                 globals &lt;global-name&gt;* |</w:t>
      </w:r>
    </w:p>
    <w:p w14:paraId="2CA1EDD6" w14:textId="77777777" w:rsidR="009838CC" w:rsidRDefault="00F92FD3">
      <w:pPr>
        <w:pStyle w:val="code"/>
      </w:pPr>
      <w:r>
        <w:t xml:space="preserve">                 rules &lt;rule-name&gt;* |</w:t>
      </w:r>
    </w:p>
    <w:p w14:paraId="5B2DFFDC" w14:textId="77777777" w:rsidR="009838CC" w:rsidRDefault="00F92FD3">
      <w:pPr>
        <w:pStyle w:val="code"/>
      </w:pPr>
      <w:r>
        <w:t xml:space="preserve">                 activations &lt;rule-name&gt;* |</w:t>
      </w:r>
    </w:p>
    <w:p w14:paraId="0EBD81F4" w14:textId="77777777" w:rsidR="009838CC" w:rsidRDefault="00F92FD3">
      <w:pPr>
        <w:pStyle w:val="code"/>
      </w:pPr>
      <w:r>
        <w:t xml:space="preserve">                 facts &lt;deftemplate-name&gt;* |</w:t>
      </w:r>
    </w:p>
    <w:p w14:paraId="172F17C1" w14:textId="77777777" w:rsidR="009838CC" w:rsidRDefault="00F92FD3">
      <w:pPr>
        <w:pStyle w:val="code"/>
      </w:pPr>
      <w:r>
        <w:t xml:space="preserve">                 instances &lt;class-name&gt;* |</w:t>
      </w:r>
    </w:p>
    <w:p w14:paraId="04AEFDBD" w14:textId="77777777" w:rsidR="009838CC" w:rsidRDefault="00F92FD3">
      <w:pPr>
        <w:pStyle w:val="code"/>
      </w:pPr>
      <w:r>
        <w:t xml:space="preserve">                 slots &lt;class-name&gt;* |</w:t>
      </w:r>
    </w:p>
    <w:p w14:paraId="4848FF18" w14:textId="77777777" w:rsidR="009838CC" w:rsidRDefault="00F92FD3">
      <w:pPr>
        <w:pStyle w:val="code"/>
      </w:pPr>
      <w:r>
        <w:t xml:space="preserve">                 message-handlers &lt;handler-spec-1&gt;* </w:t>
      </w:r>
    </w:p>
    <w:p w14:paraId="336F27D7" w14:textId="77777777" w:rsidR="009838CC" w:rsidRDefault="00F92FD3">
      <w:pPr>
        <w:pStyle w:val="code"/>
      </w:pPr>
      <w:r>
        <w:t xml:space="preserve">                                 [&lt;handler-spec-2&gt;]) |</w:t>
      </w:r>
    </w:p>
    <w:p w14:paraId="4A584111" w14:textId="77777777" w:rsidR="009838CC" w:rsidRDefault="00F92FD3">
      <w:pPr>
        <w:pStyle w:val="code"/>
      </w:pPr>
      <w:r>
        <w:t xml:space="preserve">                 generic-functions &lt;generic-name&gt;* |</w:t>
      </w:r>
    </w:p>
    <w:p w14:paraId="36C4FA79" w14:textId="77777777" w:rsidR="009838CC" w:rsidRDefault="00F92FD3">
      <w:pPr>
        <w:pStyle w:val="code"/>
      </w:pPr>
      <w:r>
        <w:t xml:space="preserve">                 methods &lt;method-spec-1&gt;* [&lt;method-spec-2&gt;]</w:t>
      </w:r>
    </w:p>
    <w:p w14:paraId="3DC9D0DE" w14:textId="77777777" w:rsidR="009838CC" w:rsidRDefault="009838CC">
      <w:pPr>
        <w:pStyle w:val="code"/>
      </w:pPr>
    </w:p>
    <w:p w14:paraId="025EB77C" w14:textId="77777777" w:rsidR="009838CC" w:rsidRDefault="00F92FD3">
      <w:pPr>
        <w:pStyle w:val="code"/>
      </w:pPr>
      <w:r>
        <w:t xml:space="preserve">&lt;handler-spec-1&gt; ::= &lt;class-name&gt; </w:t>
      </w:r>
    </w:p>
    <w:p w14:paraId="06B1B391" w14:textId="77777777" w:rsidR="009838CC" w:rsidRDefault="00F92FD3">
      <w:pPr>
        <w:pStyle w:val="code"/>
      </w:pPr>
      <w:r>
        <w:t xml:space="preserve">                                &lt;handler-name&gt; &lt;handler-type&gt;</w:t>
      </w:r>
    </w:p>
    <w:p w14:paraId="6A4278E6" w14:textId="77777777" w:rsidR="009838CC" w:rsidRDefault="00F92FD3">
      <w:pPr>
        <w:pStyle w:val="code"/>
      </w:pPr>
      <w:r>
        <w:t xml:space="preserve">&lt;handler-spec-2&gt; ::= &lt;class-name&gt; </w:t>
      </w:r>
    </w:p>
    <w:p w14:paraId="1324FB5F" w14:textId="77777777" w:rsidR="009838CC" w:rsidRDefault="00F92FD3">
      <w:pPr>
        <w:pStyle w:val="code"/>
      </w:pPr>
      <w:r>
        <w:t xml:space="preserve">                              [&lt;handler-name&gt; [&lt;handler-type&gt;]]</w:t>
      </w:r>
    </w:p>
    <w:p w14:paraId="0CCC1E51" w14:textId="77777777" w:rsidR="009838CC" w:rsidRDefault="009838CC">
      <w:pPr>
        <w:pStyle w:val="code"/>
      </w:pPr>
    </w:p>
    <w:p w14:paraId="0DB3C2C0" w14:textId="77777777" w:rsidR="009838CC" w:rsidRDefault="00F92FD3">
      <w:pPr>
        <w:pStyle w:val="code"/>
      </w:pPr>
      <w:r>
        <w:t>&lt;method-spec-1&gt; ::= &lt;generic-name&gt; &lt;method-index&gt;</w:t>
      </w:r>
    </w:p>
    <w:p w14:paraId="4442F181" w14:textId="77777777" w:rsidR="009838CC" w:rsidRDefault="00F92FD3">
      <w:pPr>
        <w:pStyle w:val="code"/>
      </w:pPr>
      <w:r>
        <w:lastRenderedPageBreak/>
        <w:t>&lt;method-spec-2&gt; ::= &lt;generic-name&gt; [&lt;method-index&gt;]</w:t>
      </w:r>
    </w:p>
    <w:p w14:paraId="5737ACB7" w14:textId="77777777" w:rsidR="009838CC" w:rsidRDefault="009838CC">
      <w:pPr>
        <w:pStyle w:val="code"/>
      </w:pPr>
    </w:p>
    <w:p w14:paraId="0DE9D3EE" w14:textId="77777777" w:rsidR="009838CC" w:rsidRDefault="00F92FD3">
      <w:pPr>
        <w:pStyle w:val="basic"/>
      </w:pPr>
      <w:r>
        <w:t xml:space="preserve">If </w:t>
      </w:r>
      <w:r>
        <w:rPr>
          <w:b/>
        </w:rPr>
        <w:t>compilations</w:t>
      </w:r>
      <w:r>
        <w:rPr>
          <w:b/>
        </w:rPr>
        <w:fldChar w:fldCharType="begin"/>
      </w:r>
      <w:r>
        <w:instrText>xe "watch item:compilations" \b</w:instrText>
      </w:r>
      <w:r>
        <w:rPr>
          <w:b/>
        </w:rPr>
        <w:fldChar w:fldCharType="end"/>
      </w:r>
      <w:r>
        <w:t xml:space="preserve"> are watched, the progress of construct definitions will be displayed.</w:t>
      </w:r>
    </w:p>
    <w:p w14:paraId="5E741711" w14:textId="77777777" w:rsidR="009838CC" w:rsidRDefault="009838CC">
      <w:pPr>
        <w:pStyle w:val="basic"/>
      </w:pPr>
    </w:p>
    <w:p w14:paraId="26A5DD90" w14:textId="77777777" w:rsidR="009838CC" w:rsidRDefault="00F92FD3">
      <w:pPr>
        <w:pStyle w:val="basic"/>
      </w:pPr>
      <w:r>
        <w:t xml:space="preserve">If </w:t>
      </w:r>
      <w:r>
        <w:rPr>
          <w:b/>
        </w:rPr>
        <w:t>facts</w:t>
      </w:r>
      <w:r>
        <w:rPr>
          <w:b/>
        </w:rPr>
        <w:fldChar w:fldCharType="begin"/>
      </w:r>
      <w:r>
        <w:instrText>xe "watch item:facts" \b</w:instrText>
      </w:r>
      <w:r>
        <w:rPr>
          <w:b/>
        </w:rPr>
        <w:fldChar w:fldCharType="end"/>
      </w:r>
      <w:r>
        <w:t xml:space="preserve"> are watched, all fact assertions and retractions will be displayed. Optionally, facts associated with individual deftemplates can be watched by specifying one or more deftemplate names.</w:t>
      </w:r>
    </w:p>
    <w:p w14:paraId="4431B6DA" w14:textId="77777777" w:rsidR="009838CC" w:rsidRDefault="009838CC">
      <w:pPr>
        <w:pStyle w:val="basic"/>
      </w:pPr>
    </w:p>
    <w:p w14:paraId="4240A55B" w14:textId="77777777" w:rsidR="009838CC" w:rsidRDefault="00F92FD3">
      <w:pPr>
        <w:pStyle w:val="basic"/>
      </w:pPr>
      <w:r>
        <w:t xml:space="preserve">If </w:t>
      </w:r>
      <w:r>
        <w:rPr>
          <w:b/>
        </w:rPr>
        <w:t>rules</w:t>
      </w:r>
      <w:r>
        <w:rPr>
          <w:b/>
        </w:rPr>
        <w:fldChar w:fldCharType="begin"/>
      </w:r>
      <w:r>
        <w:instrText>xe "watch item:rules" \b</w:instrText>
      </w:r>
      <w:r>
        <w:rPr>
          <w:b/>
        </w:rPr>
        <w:fldChar w:fldCharType="end"/>
      </w:r>
      <w:r>
        <w:t xml:space="preserve"> are watched, all rule firings will be dis</w:t>
      </w:r>
      <w:r>
        <w:softHyphen/>
        <w:t xml:space="preserve">played. If </w:t>
      </w:r>
      <w:r>
        <w:rPr>
          <w:b/>
        </w:rPr>
        <w:t>activations</w:t>
      </w:r>
      <w:r>
        <w:rPr>
          <w:b/>
        </w:rPr>
        <w:fldChar w:fldCharType="begin"/>
      </w:r>
      <w:r>
        <w:instrText>xe "watch item:activations" \b</w:instrText>
      </w:r>
      <w:r>
        <w:rPr>
          <w:b/>
        </w:rPr>
        <w:fldChar w:fldCharType="end"/>
      </w:r>
      <w:r>
        <w:t xml:space="preserve"> are watched, all rule activations and deactivations will be displayed. Optionally, rule firings and activations associated with individual defrules can be watched by specifying one or more defrule names. If </w:t>
      </w:r>
      <w:r>
        <w:rPr>
          <w:b/>
        </w:rPr>
        <w:t>statistics</w:t>
      </w:r>
      <w:r>
        <w:rPr>
          <w:b/>
        </w:rPr>
        <w:fldChar w:fldCharType="begin"/>
      </w:r>
      <w:r>
        <w:instrText>xe "watch item:statistics" \b</w:instrText>
      </w:r>
      <w:r>
        <w:rPr>
          <w:b/>
        </w:rPr>
        <w:fldChar w:fldCharType="end"/>
      </w:r>
      <w:r>
        <w:t xml:space="preserve"> are watched, timing information along with other information (average number of facts, average number of activations, etc.) will be displayed after a run. Note that the number of rules fired and timing information is not printed unless this item is being watch. If </w:t>
      </w:r>
      <w:r>
        <w:rPr>
          <w:b/>
        </w:rPr>
        <w:t>focus</w:t>
      </w:r>
      <w:r>
        <w:rPr>
          <w:b/>
        </w:rPr>
        <w:fldChar w:fldCharType="begin"/>
      </w:r>
      <w:r>
        <w:instrText>xe "watch item:focus" \b</w:instrText>
      </w:r>
      <w:r>
        <w:rPr>
          <w:b/>
        </w:rPr>
        <w:fldChar w:fldCharType="end"/>
      </w:r>
      <w:r>
        <w:t xml:space="preserve"> is watched, then changes to the current focus will be displayed.</w:t>
      </w:r>
    </w:p>
    <w:p w14:paraId="45147DEF" w14:textId="77777777" w:rsidR="009838CC" w:rsidRDefault="009838CC">
      <w:pPr>
        <w:pStyle w:val="basic"/>
      </w:pPr>
    </w:p>
    <w:p w14:paraId="3E30068D" w14:textId="77777777" w:rsidR="009838CC" w:rsidRDefault="00F92FD3">
      <w:pPr>
        <w:pStyle w:val="basic"/>
      </w:pPr>
      <w:r>
        <w:t xml:space="preserve">If </w:t>
      </w:r>
      <w:r>
        <w:rPr>
          <w:b/>
        </w:rPr>
        <w:t>globals</w:t>
      </w:r>
      <w:r>
        <w:rPr>
          <w:b/>
        </w:rPr>
        <w:fldChar w:fldCharType="begin"/>
      </w:r>
      <w:r>
        <w:instrText>xe "watch item:globals" \b</w:instrText>
      </w:r>
      <w:r>
        <w:rPr>
          <w:b/>
        </w:rPr>
        <w:fldChar w:fldCharType="end"/>
      </w:r>
      <w:r>
        <w:t xml:space="preserve"> are watched, variable assignments to globals variables will be displayed. Optionally, variable assignments associated with individual defglobals can be watched by specifying one or more defglobal names. If </w:t>
      </w:r>
      <w:r>
        <w:rPr>
          <w:b/>
        </w:rPr>
        <w:t>deffunctions</w:t>
      </w:r>
      <w:r>
        <w:rPr>
          <w:b/>
        </w:rPr>
        <w:fldChar w:fldCharType="begin"/>
      </w:r>
      <w:r>
        <w:instrText>xe "watch item:deffunctions" \b</w:instrText>
      </w:r>
      <w:r>
        <w:rPr>
          <w:b/>
        </w:rPr>
        <w:fldChar w:fldCharType="end"/>
      </w:r>
      <w:r>
        <w:t xml:space="preserve"> are watched, the start and finish of deffunctions will be displayed. Optionally, the start and end display associated with individual deffunctions can be watched by specifying one or more deffunction names.</w:t>
      </w:r>
    </w:p>
    <w:p w14:paraId="53782910" w14:textId="77777777" w:rsidR="009838CC" w:rsidRDefault="009838CC">
      <w:pPr>
        <w:pStyle w:val="basic"/>
      </w:pPr>
    </w:p>
    <w:p w14:paraId="43CC1C7C" w14:textId="77777777" w:rsidR="009838CC" w:rsidRDefault="00F92FD3">
      <w:pPr>
        <w:pStyle w:val="basic"/>
      </w:pPr>
      <w:r>
        <w:t xml:space="preserve">If </w:t>
      </w:r>
      <w:r>
        <w:rPr>
          <w:b/>
        </w:rPr>
        <w:t>generic</w:t>
      </w:r>
      <w:r>
        <w:rPr>
          <w:b/>
        </w:rPr>
        <w:noBreakHyphen/>
        <w:t>functions</w:t>
      </w:r>
      <w:r>
        <w:rPr>
          <w:b/>
        </w:rPr>
        <w:fldChar w:fldCharType="begin"/>
      </w:r>
      <w:r>
        <w:instrText>xe "watch item:generic</w:instrText>
      </w:r>
      <w:r>
        <w:noBreakHyphen/>
        <w:instrText>functions" \b</w:instrText>
      </w:r>
      <w:r>
        <w:rPr>
          <w:b/>
        </w:rPr>
        <w:fldChar w:fldCharType="end"/>
      </w:r>
      <w:r>
        <w:t xml:space="preserve"> are watched, the start and finish of generic functions will be displayed. Optionally, the start and end display associated with individual defgenerics can be watched by specifying one or more defgeneric names. If </w:t>
      </w:r>
      <w:r>
        <w:rPr>
          <w:b/>
        </w:rPr>
        <w:t>methods</w:t>
      </w:r>
      <w:r>
        <w:rPr>
          <w:b/>
        </w:rPr>
        <w:fldChar w:fldCharType="begin"/>
      </w:r>
      <w:r>
        <w:instrText>xe "watch item:methods" \b</w:instrText>
      </w:r>
      <w:r>
        <w:rPr>
          <w:b/>
        </w:rPr>
        <w:fldChar w:fldCharType="end"/>
      </w:r>
      <w:r>
        <w:t xml:space="preserve"> are watched, the start and finish of individual methods within a generic function will be displayed. Optionally, individual methods can be watched by specifying one or more methods using a defgeneric name and a method index. When the method index is not specified, then all methods of the specified defgeneric will be watched. </w:t>
      </w:r>
    </w:p>
    <w:p w14:paraId="086D9A71" w14:textId="77777777" w:rsidR="009838CC" w:rsidRDefault="009838CC">
      <w:pPr>
        <w:pStyle w:val="basic"/>
      </w:pPr>
    </w:p>
    <w:p w14:paraId="6FCA88E9" w14:textId="77777777" w:rsidR="009838CC" w:rsidRDefault="00F92FD3">
      <w:pPr>
        <w:pStyle w:val="basic"/>
      </w:pPr>
      <w:r>
        <w:t xml:space="preserve">If </w:t>
      </w:r>
      <w:r>
        <w:rPr>
          <w:b/>
        </w:rPr>
        <w:t>instances</w:t>
      </w:r>
      <w:r>
        <w:rPr>
          <w:b/>
        </w:rPr>
        <w:fldChar w:fldCharType="begin"/>
      </w:r>
      <w:r>
        <w:instrText>xe "watch item:instances" \b</w:instrText>
      </w:r>
      <w:r>
        <w:rPr>
          <w:b/>
        </w:rPr>
        <w:fldChar w:fldCharType="end"/>
      </w:r>
      <w:r>
        <w:t xml:space="preserve"> are watched, creation and deletion of instances will be displayed. If </w:t>
      </w:r>
      <w:r>
        <w:rPr>
          <w:b/>
        </w:rPr>
        <w:t>slots</w:t>
      </w:r>
      <w:r>
        <w:rPr>
          <w:b/>
        </w:rPr>
        <w:fldChar w:fldCharType="begin"/>
      </w:r>
      <w:r>
        <w:instrText>xe "watch item:slots" \b</w:instrText>
      </w:r>
      <w:r>
        <w:rPr>
          <w:b/>
        </w:rPr>
        <w:fldChar w:fldCharType="end"/>
      </w:r>
      <w:r>
        <w:t xml:space="preserve"> are watched, changes to any instance slot values will be displayed. Optionally, instances and slots associated with individual concrete defclasses can be watched by specifying one or more concrete defclass names. If </w:t>
      </w:r>
      <w:r>
        <w:rPr>
          <w:b/>
        </w:rPr>
        <w:t>message</w:t>
      </w:r>
      <w:r>
        <w:rPr>
          <w:b/>
        </w:rPr>
        <w:noBreakHyphen/>
        <w:t>handlers</w:t>
      </w:r>
      <w:r>
        <w:rPr>
          <w:b/>
        </w:rPr>
        <w:fldChar w:fldCharType="begin"/>
      </w:r>
      <w:r>
        <w:instrText>xe "watch item:message</w:instrText>
      </w:r>
      <w:r>
        <w:noBreakHyphen/>
        <w:instrText>handlers" \b</w:instrText>
      </w:r>
      <w:r>
        <w:rPr>
          <w:b/>
        </w:rPr>
        <w:fldChar w:fldCharType="end"/>
      </w:r>
      <w:r>
        <w:t xml:space="preserve"> are watched, the start and finish of individual message</w:t>
      </w:r>
      <w:r>
        <w:noBreakHyphen/>
        <w:t>handlers within a message will be displayed. Optionally, individual message</w:t>
      </w:r>
      <w:r>
        <w:noBreakHyphen/>
        <w:t>handlers can be watched by specifying one or more message</w:t>
      </w:r>
      <w:r>
        <w:noBreakHyphen/>
        <w:t>handlers using a defclass name, a message</w:t>
      </w:r>
      <w:r>
        <w:noBreakHyphen/>
        <w:t>handler name, and a message</w:t>
      </w:r>
      <w:r>
        <w:noBreakHyphen/>
        <w:t>handler type. When the message</w:t>
      </w:r>
      <w:r>
        <w:noBreakHyphen/>
        <w:t>handler name and message</w:t>
      </w:r>
      <w:r>
        <w:noBreakHyphen/>
        <w:t>handler type are not specified, then all message</w:t>
      </w:r>
      <w:r>
        <w:noBreakHyphen/>
        <w:t>handlers for the specified class will be watched. When the message</w:t>
      </w:r>
      <w:r>
        <w:noBreakHyphen/>
        <w:t>handler type is not specified, then all message</w:t>
      </w:r>
      <w:r>
        <w:noBreakHyphen/>
        <w:t>handlers for the specified class with the specified message</w:t>
      </w:r>
      <w:r>
        <w:noBreakHyphen/>
        <w:t xml:space="preserve">handler name will be watched. If </w:t>
      </w:r>
      <w:r>
        <w:rPr>
          <w:b/>
        </w:rPr>
        <w:t>messages</w:t>
      </w:r>
      <w:r>
        <w:rPr>
          <w:b/>
        </w:rPr>
        <w:fldChar w:fldCharType="begin"/>
      </w:r>
      <w:r>
        <w:instrText>xe "watch item:messages" \b</w:instrText>
      </w:r>
      <w:r>
        <w:rPr>
          <w:b/>
        </w:rPr>
        <w:fldChar w:fldCharType="end"/>
      </w:r>
      <w:r>
        <w:t xml:space="preserve"> are watched, the start and finish of messages will be displayed.</w:t>
      </w:r>
    </w:p>
    <w:p w14:paraId="47F344C3" w14:textId="77777777" w:rsidR="009838CC" w:rsidRDefault="009838CC">
      <w:pPr>
        <w:pStyle w:val="basic"/>
      </w:pPr>
    </w:p>
    <w:p w14:paraId="5AA1B8E4" w14:textId="1855CA97" w:rsidR="009838CC" w:rsidRDefault="00F92FD3">
      <w:pPr>
        <w:pStyle w:val="basic"/>
      </w:pPr>
      <w:r>
        <w:lastRenderedPageBreak/>
        <w:t xml:space="preserve">For the watch items that allow individual constructs to be watched, if no constructs are specified, then all constructs of that type will be watched. If all constructs associated with a watch item are being watched, then newly defined constructs of the same type will also be watched. A construct retains its old watch state if it is redefined. If </w:t>
      </w:r>
      <w:r>
        <w:rPr>
          <w:b/>
        </w:rPr>
        <w:t>all</w:t>
      </w:r>
      <w:r>
        <w:rPr>
          <w:b/>
        </w:rPr>
        <w:fldChar w:fldCharType="begin"/>
      </w:r>
      <w:r>
        <w:instrText>xe "watch item:all" \b</w:instrText>
      </w:r>
      <w:r>
        <w:rPr>
          <w:b/>
        </w:rPr>
        <w:fldChar w:fldCharType="end"/>
      </w:r>
      <w:r>
        <w:t xml:space="preserve"> is watched, then all other watch items will be w</w:t>
      </w:r>
      <w:r w:rsidR="0072154F">
        <w:t xml:space="preserve">atched. By default, no items </w:t>
      </w:r>
      <w:r>
        <w:t>are watched. The watch function has no return value.</w:t>
      </w:r>
    </w:p>
    <w:p w14:paraId="093EEAAF" w14:textId="77777777" w:rsidR="009838CC" w:rsidRPr="00C96B0A" w:rsidRDefault="00F92FD3">
      <w:pPr>
        <w:pStyle w:val="codeheader"/>
      </w:pPr>
      <w:r w:rsidRPr="00C96B0A">
        <w:t>Example</w:t>
      </w:r>
    </w:p>
    <w:p w14:paraId="4DBDE59C" w14:textId="77777777" w:rsidR="009838CC" w:rsidRDefault="00F92FD3">
      <w:pPr>
        <w:pStyle w:val="code"/>
      </w:pPr>
      <w:r>
        <w:t>CLIPS&gt; (watch rules)</w:t>
      </w:r>
    </w:p>
    <w:p w14:paraId="091E67B1" w14:textId="77777777" w:rsidR="009838CC" w:rsidRDefault="00F92FD3">
      <w:pPr>
        <w:pStyle w:val="code"/>
      </w:pPr>
      <w:r>
        <w:t>CLIPS&gt;</w:t>
      </w:r>
    </w:p>
    <w:p w14:paraId="6E7CB8DB" w14:textId="77777777" w:rsidR="009838CC" w:rsidRDefault="00F92FD3">
      <w:pPr>
        <w:pStyle w:val="Heading3"/>
      </w:pPr>
      <w:bookmarkStart w:id="298" w:name="_Toc373669754"/>
      <w:r>
        <w:t>13.2.4 Disabling Watch Items</w:t>
      </w:r>
      <w:bookmarkEnd w:id="298"/>
    </w:p>
    <w:p w14:paraId="41CC954E" w14:textId="77777777" w:rsidR="009838CC" w:rsidRDefault="00F92FD3">
      <w:pPr>
        <w:pStyle w:val="basic"/>
      </w:pPr>
      <w:r>
        <w:t xml:space="preserve">This function disables the effect of the </w:t>
      </w:r>
      <w:r>
        <w:rPr>
          <w:b/>
        </w:rPr>
        <w:t>watch</w:t>
      </w:r>
      <w:r>
        <w:rPr>
          <w:b/>
        </w:rPr>
        <w:fldChar w:fldCharType="begin"/>
      </w:r>
      <w:r>
        <w:instrText>xe "watch"</w:instrText>
      </w:r>
      <w:r>
        <w:rPr>
          <w:b/>
        </w:rPr>
        <w:fldChar w:fldCharType="end"/>
      </w:r>
      <w:r>
        <w:t xml:space="preserve"> command.</w:t>
      </w:r>
    </w:p>
    <w:p w14:paraId="6088B2F7" w14:textId="77777777" w:rsidR="009838CC" w:rsidRPr="00C96B0A" w:rsidRDefault="00F92FD3">
      <w:pPr>
        <w:pStyle w:val="codeheader"/>
      </w:pPr>
      <w:r w:rsidRPr="00C96B0A">
        <w:t>Syntax</w:t>
      </w:r>
    </w:p>
    <w:p w14:paraId="7746A191" w14:textId="77777777" w:rsidR="009838CC" w:rsidRDefault="00F92FD3">
      <w:pPr>
        <w:pStyle w:val="code"/>
      </w:pPr>
      <w:r>
        <w:t>(unwatch</w:t>
      </w:r>
      <w:r>
        <w:fldChar w:fldCharType="begin"/>
      </w:r>
      <w:r>
        <w:instrText>xe "unwatch" \b</w:instrText>
      </w:r>
      <w:r>
        <w:fldChar w:fldCharType="end"/>
      </w:r>
      <w:r>
        <w:t xml:space="preserve"> &lt;watch-item&gt;)</w:t>
      </w:r>
    </w:p>
    <w:p w14:paraId="6BB130D5" w14:textId="77777777" w:rsidR="009838CC" w:rsidRDefault="009838CC">
      <w:pPr>
        <w:pStyle w:val="basic"/>
      </w:pPr>
    </w:p>
    <w:p w14:paraId="07AB50A5" w14:textId="77777777" w:rsidR="009838CC" w:rsidRDefault="00F92FD3">
      <w:pPr>
        <w:pStyle w:val="basic"/>
      </w:pPr>
      <w:r>
        <w:t>This command is identical to the watch command with the exception that it disables watch items rather than enabling them. This function has no return value.</w:t>
      </w:r>
    </w:p>
    <w:p w14:paraId="524187C2" w14:textId="77777777" w:rsidR="009838CC" w:rsidRPr="00C96B0A" w:rsidRDefault="00F92FD3">
      <w:pPr>
        <w:pStyle w:val="codeheader"/>
      </w:pPr>
      <w:r w:rsidRPr="00C96B0A">
        <w:t>Example</w:t>
      </w:r>
    </w:p>
    <w:p w14:paraId="3701F1B2" w14:textId="77777777" w:rsidR="009838CC" w:rsidRDefault="00F92FD3">
      <w:pPr>
        <w:pStyle w:val="code"/>
      </w:pPr>
      <w:r>
        <w:t>CLIPS&gt; (unwatch all)</w:t>
      </w:r>
    </w:p>
    <w:p w14:paraId="60A219CC" w14:textId="77777777" w:rsidR="009838CC" w:rsidRDefault="00F92FD3">
      <w:pPr>
        <w:pStyle w:val="code"/>
      </w:pPr>
      <w:r>
        <w:t>CLIPS&gt;</w:t>
      </w:r>
    </w:p>
    <w:p w14:paraId="45C482AC" w14:textId="77777777" w:rsidR="009838CC" w:rsidRDefault="00F92FD3">
      <w:pPr>
        <w:pStyle w:val="Heading3"/>
      </w:pPr>
      <w:bookmarkStart w:id="299" w:name="_Toc373669755"/>
      <w:r>
        <w:t>13.2.5 Viewing the Current State of Watch Items</w:t>
      </w:r>
      <w:bookmarkEnd w:id="299"/>
    </w:p>
    <w:p w14:paraId="1ED5D8FA" w14:textId="77777777" w:rsidR="009838CC" w:rsidRDefault="00F92FD3">
      <w:pPr>
        <w:pStyle w:val="basic"/>
      </w:pPr>
      <w:r>
        <w:t>This command displays the current state of watch items.</w:t>
      </w:r>
    </w:p>
    <w:p w14:paraId="0CF1B628" w14:textId="77777777" w:rsidR="009838CC" w:rsidRPr="00C96B0A" w:rsidRDefault="00F92FD3">
      <w:pPr>
        <w:pStyle w:val="codeheader"/>
      </w:pPr>
      <w:r w:rsidRPr="00C96B0A">
        <w:t>Syntax</w:t>
      </w:r>
    </w:p>
    <w:p w14:paraId="2FE5CD03" w14:textId="77777777" w:rsidR="009838CC" w:rsidRDefault="00F92FD3">
      <w:pPr>
        <w:pStyle w:val="code"/>
      </w:pPr>
      <w:r>
        <w:t>(list</w:t>
      </w:r>
      <w:r>
        <w:noBreakHyphen/>
        <w:t>watch</w:t>
      </w:r>
      <w:r>
        <w:noBreakHyphen/>
        <w:t>items</w:t>
      </w:r>
      <w:r>
        <w:fldChar w:fldCharType="begin"/>
      </w:r>
      <w:r>
        <w:instrText>xe "list</w:instrText>
      </w:r>
      <w:r>
        <w:noBreakHyphen/>
        <w:instrText>watch</w:instrText>
      </w:r>
      <w:r>
        <w:noBreakHyphen/>
        <w:instrText>items" \b</w:instrText>
      </w:r>
      <w:r>
        <w:fldChar w:fldCharType="end"/>
      </w:r>
      <w:r>
        <w:t xml:space="preserve"> [&lt;watch-item&gt;])</w:t>
      </w:r>
    </w:p>
    <w:p w14:paraId="1DF6B393" w14:textId="77777777" w:rsidR="009838CC" w:rsidRDefault="009838CC">
      <w:pPr>
        <w:pStyle w:val="basic"/>
      </w:pPr>
    </w:p>
    <w:p w14:paraId="1C53CCD2" w14:textId="77777777" w:rsidR="009838CC" w:rsidRDefault="00F92FD3">
      <w:pPr>
        <w:pStyle w:val="basic"/>
      </w:pPr>
      <w:r>
        <w:t>This command displays the current state of all watch items. If called without the &lt;watch</w:t>
      </w:r>
      <w:r>
        <w:noBreakHyphen/>
        <w:t>item&gt; argument, the global watch state of all watch items is displayed. If called with the &lt;watch</w:t>
      </w:r>
      <w:r>
        <w:noBreakHyphen/>
        <w:t>item&gt; argument, the global watch state for that item is displayed followed by the individual watch states for each item of the specified type which can be watched. This function has no return value.</w:t>
      </w:r>
    </w:p>
    <w:p w14:paraId="55E55387" w14:textId="77777777" w:rsidR="009838CC" w:rsidRPr="00C96B0A" w:rsidRDefault="00F92FD3">
      <w:pPr>
        <w:pStyle w:val="codeheader"/>
      </w:pPr>
      <w:r w:rsidRPr="00C96B0A">
        <w:t>Example</w:t>
      </w:r>
    </w:p>
    <w:p w14:paraId="59C24792" w14:textId="77777777" w:rsidR="009838CC" w:rsidRDefault="00F92FD3">
      <w:pPr>
        <w:pStyle w:val="code"/>
      </w:pPr>
      <w:r>
        <w:t>CLIPS&gt; (list-watch-items)</w:t>
      </w:r>
    </w:p>
    <w:p w14:paraId="0D408A9A" w14:textId="77777777" w:rsidR="009838CC" w:rsidRDefault="00F92FD3">
      <w:pPr>
        <w:pStyle w:val="code"/>
      </w:pPr>
      <w:r>
        <w:t>facts = off</w:t>
      </w:r>
    </w:p>
    <w:p w14:paraId="0011F244" w14:textId="77777777" w:rsidR="009838CC" w:rsidRDefault="00F92FD3">
      <w:pPr>
        <w:pStyle w:val="code"/>
      </w:pPr>
      <w:r>
        <w:lastRenderedPageBreak/>
        <w:t>instances = off</w:t>
      </w:r>
    </w:p>
    <w:p w14:paraId="4B87D6A5" w14:textId="77777777" w:rsidR="009838CC" w:rsidRDefault="00F92FD3">
      <w:pPr>
        <w:pStyle w:val="code"/>
      </w:pPr>
      <w:r>
        <w:t>slots = off</w:t>
      </w:r>
    </w:p>
    <w:p w14:paraId="35425DC5" w14:textId="77777777" w:rsidR="009838CC" w:rsidRDefault="00F92FD3">
      <w:pPr>
        <w:pStyle w:val="code"/>
      </w:pPr>
      <w:r>
        <w:t>rules = off</w:t>
      </w:r>
    </w:p>
    <w:p w14:paraId="4E143046" w14:textId="77777777" w:rsidR="009838CC" w:rsidRDefault="00F92FD3">
      <w:pPr>
        <w:pStyle w:val="code"/>
      </w:pPr>
      <w:r>
        <w:t>activations = off</w:t>
      </w:r>
    </w:p>
    <w:p w14:paraId="778CC1DF" w14:textId="77777777" w:rsidR="009838CC" w:rsidRDefault="00F92FD3">
      <w:pPr>
        <w:pStyle w:val="code"/>
      </w:pPr>
      <w:r>
        <w:t>messages = off</w:t>
      </w:r>
    </w:p>
    <w:p w14:paraId="6DF67D0C" w14:textId="77777777" w:rsidR="009838CC" w:rsidRDefault="00F92FD3">
      <w:pPr>
        <w:pStyle w:val="code"/>
      </w:pPr>
      <w:r>
        <w:t>message-handlers = off</w:t>
      </w:r>
    </w:p>
    <w:p w14:paraId="24282B13" w14:textId="77777777" w:rsidR="009838CC" w:rsidRDefault="00F92FD3">
      <w:pPr>
        <w:pStyle w:val="code"/>
      </w:pPr>
      <w:r>
        <w:t>generic-functions = off</w:t>
      </w:r>
    </w:p>
    <w:p w14:paraId="3409392A" w14:textId="77777777" w:rsidR="009838CC" w:rsidRDefault="00F92FD3">
      <w:pPr>
        <w:pStyle w:val="code"/>
      </w:pPr>
      <w:r>
        <w:t>methods = off</w:t>
      </w:r>
    </w:p>
    <w:p w14:paraId="60E2E21D" w14:textId="77777777" w:rsidR="009838CC" w:rsidRDefault="00F92FD3">
      <w:pPr>
        <w:pStyle w:val="code"/>
      </w:pPr>
      <w:r>
        <w:t>deffunctions = off</w:t>
      </w:r>
    </w:p>
    <w:p w14:paraId="7B0954EA" w14:textId="5F62CFD7" w:rsidR="009838CC" w:rsidRDefault="00F92FD3">
      <w:pPr>
        <w:pStyle w:val="code"/>
      </w:pPr>
      <w:r>
        <w:t xml:space="preserve">compilations = </w:t>
      </w:r>
      <w:r w:rsidR="0072154F">
        <w:t>off</w:t>
      </w:r>
    </w:p>
    <w:p w14:paraId="300B81CE" w14:textId="77777777" w:rsidR="009838CC" w:rsidRDefault="00F92FD3">
      <w:pPr>
        <w:pStyle w:val="code"/>
      </w:pPr>
      <w:r>
        <w:t>statistics = off</w:t>
      </w:r>
    </w:p>
    <w:p w14:paraId="447F8BC9" w14:textId="77777777" w:rsidR="009838CC" w:rsidRDefault="00F92FD3">
      <w:pPr>
        <w:pStyle w:val="code"/>
      </w:pPr>
      <w:r>
        <w:t>globals = off</w:t>
      </w:r>
    </w:p>
    <w:p w14:paraId="6C227097" w14:textId="77777777" w:rsidR="009838CC" w:rsidRDefault="00F92FD3">
      <w:pPr>
        <w:pStyle w:val="code"/>
      </w:pPr>
      <w:r>
        <w:t>focus = off</w:t>
      </w:r>
    </w:p>
    <w:p w14:paraId="00463124" w14:textId="77777777" w:rsidR="009838CC" w:rsidRDefault="00F92FD3">
      <w:pPr>
        <w:pStyle w:val="code"/>
      </w:pPr>
      <w:r>
        <w:t>CLIPS&gt; (list-watch-items facts)</w:t>
      </w:r>
    </w:p>
    <w:p w14:paraId="1FD7F54B" w14:textId="77777777" w:rsidR="009838CC" w:rsidRDefault="00F92FD3">
      <w:pPr>
        <w:pStyle w:val="code"/>
      </w:pPr>
      <w:r>
        <w:t>facts = off</w:t>
      </w:r>
    </w:p>
    <w:p w14:paraId="3AE9EF1A" w14:textId="77777777" w:rsidR="009838CC" w:rsidRDefault="00F92FD3">
      <w:pPr>
        <w:pStyle w:val="code"/>
      </w:pPr>
      <w:r>
        <w:t>MAIN:</w:t>
      </w:r>
    </w:p>
    <w:p w14:paraId="33875920" w14:textId="77777777" w:rsidR="009838CC" w:rsidRDefault="00F92FD3">
      <w:pPr>
        <w:pStyle w:val="code"/>
      </w:pPr>
      <w:r>
        <w:t>CLIPS&gt;</w:t>
      </w:r>
    </w:p>
    <w:p w14:paraId="6A72F01F" w14:textId="77777777" w:rsidR="009838CC" w:rsidRDefault="00F92FD3">
      <w:pPr>
        <w:pStyle w:val="Heading2"/>
      </w:pPr>
      <w:bookmarkStart w:id="300" w:name="_Toc373669756"/>
      <w:r>
        <w:t>13.3 Deftemplate Commands</w:t>
      </w:r>
      <w:bookmarkEnd w:id="300"/>
    </w:p>
    <w:p w14:paraId="5672CAC0" w14:textId="77777777" w:rsidR="009838CC" w:rsidRDefault="00F92FD3">
      <w:pPr>
        <w:pStyle w:val="basic"/>
      </w:pPr>
      <w:r>
        <w:t>The following commands manipulate deftemplate</w:t>
      </w:r>
      <w:r>
        <w:fldChar w:fldCharType="begin"/>
      </w:r>
      <w:r>
        <w:instrText xml:space="preserve">xe "deftemplate" </w:instrText>
      </w:r>
      <w:r>
        <w:fldChar w:fldCharType="end"/>
      </w:r>
      <w:r>
        <w:t>s.</w:t>
      </w:r>
    </w:p>
    <w:p w14:paraId="0CD8FA66" w14:textId="77777777" w:rsidR="009838CC" w:rsidRDefault="00F92FD3">
      <w:pPr>
        <w:pStyle w:val="Heading3"/>
      </w:pPr>
      <w:bookmarkStart w:id="301" w:name="_Toc373669757"/>
      <w:r>
        <w:t>13.3.1 Displaying the Text of a Deftemplate</w:t>
      </w:r>
      <w:bookmarkEnd w:id="301"/>
    </w:p>
    <w:p w14:paraId="7B0ADBF0" w14:textId="77777777" w:rsidR="009838CC" w:rsidRDefault="00F92FD3">
      <w:pPr>
        <w:pStyle w:val="basic"/>
      </w:pPr>
      <w:r>
        <w:t>Displays the text of a given deftemplate. This function has no return value.</w:t>
      </w:r>
    </w:p>
    <w:p w14:paraId="6AA491ED" w14:textId="77777777" w:rsidR="009838CC" w:rsidRPr="00C96B0A" w:rsidRDefault="00F92FD3">
      <w:pPr>
        <w:pStyle w:val="codeheader"/>
      </w:pPr>
      <w:r w:rsidRPr="00C96B0A">
        <w:t>Syntax</w:t>
      </w:r>
    </w:p>
    <w:p w14:paraId="467F2829" w14:textId="77777777" w:rsidR="009838CC" w:rsidRDefault="00F92FD3">
      <w:pPr>
        <w:pStyle w:val="code"/>
      </w:pPr>
      <w:r>
        <w:t>(ppdeftemplate</w:t>
      </w:r>
      <w:r>
        <w:fldChar w:fldCharType="begin"/>
      </w:r>
      <w:r>
        <w:instrText>xe "ppdeftemplate" \b</w:instrText>
      </w:r>
      <w:r>
        <w:fldChar w:fldCharType="end"/>
      </w:r>
      <w:r>
        <w:t xml:space="preserve"> &lt;deftemplate-name&gt;)</w:t>
      </w:r>
    </w:p>
    <w:p w14:paraId="1734786D" w14:textId="77777777" w:rsidR="009838CC" w:rsidRDefault="00F92FD3">
      <w:pPr>
        <w:pStyle w:val="Heading3"/>
      </w:pPr>
      <w:bookmarkStart w:id="302" w:name="_Toc373669758"/>
      <w:r>
        <w:t>13.3.2 Displaying the List of Deftemplates</w:t>
      </w:r>
      <w:bookmarkEnd w:id="302"/>
    </w:p>
    <w:p w14:paraId="52FCA4AB" w14:textId="77777777" w:rsidR="009838CC" w:rsidRDefault="00F92FD3">
      <w:pPr>
        <w:pStyle w:val="basic"/>
      </w:pPr>
      <w:r>
        <w:t>Displays the names of all deftemplates. This function has no return value.</w:t>
      </w:r>
    </w:p>
    <w:p w14:paraId="4146215E" w14:textId="77777777" w:rsidR="009838CC" w:rsidRPr="00C96B0A" w:rsidRDefault="00F92FD3">
      <w:pPr>
        <w:pStyle w:val="codeheader"/>
      </w:pPr>
      <w:r w:rsidRPr="00C96B0A">
        <w:t>Syntax</w:t>
      </w:r>
    </w:p>
    <w:p w14:paraId="3A7AE68B" w14:textId="77777777" w:rsidR="009838CC" w:rsidRDefault="00F92FD3">
      <w:pPr>
        <w:pStyle w:val="code"/>
      </w:pPr>
      <w:r>
        <w:t>(list</w:t>
      </w:r>
      <w:r>
        <w:noBreakHyphen/>
        <w:t>deftemplates</w:t>
      </w:r>
      <w:r>
        <w:fldChar w:fldCharType="begin"/>
      </w:r>
      <w:r>
        <w:instrText>xe "list</w:instrText>
      </w:r>
      <w:r>
        <w:noBreakHyphen/>
        <w:instrText>deftemplates" \b</w:instrText>
      </w:r>
      <w:r>
        <w:fldChar w:fldCharType="end"/>
      </w:r>
      <w:r>
        <w:t xml:space="preserve"> [&lt;module-name&gt;])</w:t>
      </w:r>
    </w:p>
    <w:p w14:paraId="17EB42B5" w14:textId="77777777" w:rsidR="009838CC" w:rsidRDefault="009838CC">
      <w:pPr>
        <w:pStyle w:val="basic"/>
      </w:pPr>
    </w:p>
    <w:p w14:paraId="376AD5EC" w14:textId="77777777" w:rsidR="009838CC" w:rsidRDefault="00F92FD3">
      <w:pPr>
        <w:pStyle w:val="basic"/>
      </w:pPr>
      <w:r>
        <w:t>If &lt;module</w:t>
      </w:r>
      <w:r>
        <w:noBreakHyphen/>
        <w:t>name&gt; is unspecified, then the names of all deftemplates in the current module are displayed. If &lt;module</w:t>
      </w:r>
      <w:r>
        <w:noBreakHyphen/>
        <w:t>name&gt; is specified, then the names of all deftemplates in the specified module are displayed. If &lt;module</w:t>
      </w:r>
      <w:r>
        <w:noBreakHyphen/>
        <w:t>name&gt; is the symbol *, then the names of all deftemplates in all modules are displayed.</w:t>
      </w:r>
    </w:p>
    <w:p w14:paraId="189D931B" w14:textId="77777777" w:rsidR="009838CC" w:rsidRDefault="00F92FD3">
      <w:pPr>
        <w:pStyle w:val="Heading3"/>
      </w:pPr>
      <w:bookmarkStart w:id="303" w:name="_Toc373669759"/>
      <w:r>
        <w:t>13.3.3 Deleting a Deftemplate</w:t>
      </w:r>
      <w:bookmarkEnd w:id="303"/>
    </w:p>
    <w:p w14:paraId="70213A83" w14:textId="77777777" w:rsidR="009838CC" w:rsidRDefault="00F92FD3">
      <w:pPr>
        <w:pStyle w:val="basic"/>
      </w:pPr>
      <w:r>
        <w:t>This function deletes a previously defined deftemplate.</w:t>
      </w:r>
    </w:p>
    <w:p w14:paraId="45CEAD46" w14:textId="77777777" w:rsidR="009838CC" w:rsidRPr="00C96B0A" w:rsidRDefault="00F92FD3">
      <w:pPr>
        <w:pStyle w:val="codeheader"/>
      </w:pPr>
      <w:r w:rsidRPr="00C96B0A">
        <w:lastRenderedPageBreak/>
        <w:t>Syntax</w:t>
      </w:r>
    </w:p>
    <w:p w14:paraId="24DA2FAC" w14:textId="77777777" w:rsidR="009838CC" w:rsidRDefault="00F92FD3">
      <w:pPr>
        <w:pStyle w:val="code"/>
      </w:pPr>
      <w:r>
        <w:t>(undeftemplate</w:t>
      </w:r>
      <w:r>
        <w:fldChar w:fldCharType="begin"/>
      </w:r>
      <w:r>
        <w:instrText>xe "undeftemplate" \b</w:instrText>
      </w:r>
      <w:r>
        <w:fldChar w:fldCharType="end"/>
      </w:r>
      <w:r>
        <w:t xml:space="preserve"> &lt;deftemplate-name&gt;)</w:t>
      </w:r>
    </w:p>
    <w:p w14:paraId="616399C5" w14:textId="77777777" w:rsidR="009838CC" w:rsidRDefault="009838CC">
      <w:pPr>
        <w:pStyle w:val="basic"/>
      </w:pPr>
    </w:p>
    <w:p w14:paraId="450F14ED" w14:textId="77777777" w:rsidR="009838CC" w:rsidRDefault="00F92FD3">
      <w:pPr>
        <w:pStyle w:val="basic"/>
      </w:pPr>
      <w:r>
        <w:t>If the deftemplate is in use (for example by a fact or a rule), then the deletion will fail. Otherwise, no further uses of the deleted deftemplate are permitted (unless redefined). If the symbol * is used for &lt;deftemplate</w:t>
      </w:r>
      <w:r>
        <w:noBreakHyphen/>
        <w:t>name&gt;, then all deftemplates will be deleted (unless there is a deftemplate named *). This function has no return value.</w:t>
      </w:r>
    </w:p>
    <w:p w14:paraId="6EA29353" w14:textId="77777777" w:rsidR="009838CC" w:rsidRDefault="00F92FD3">
      <w:pPr>
        <w:pStyle w:val="Heading2"/>
      </w:pPr>
      <w:bookmarkStart w:id="304" w:name="_Toc373669760"/>
      <w:r>
        <w:t>13.4 Fact Commands</w:t>
      </w:r>
      <w:bookmarkEnd w:id="304"/>
    </w:p>
    <w:p w14:paraId="6DFABF13" w14:textId="77777777" w:rsidR="009838CC" w:rsidRDefault="00F92FD3">
      <w:pPr>
        <w:pStyle w:val="basic"/>
      </w:pPr>
      <w:r>
        <w:t>The following commands display information about facts.</w:t>
      </w:r>
    </w:p>
    <w:p w14:paraId="478139B5" w14:textId="77777777" w:rsidR="009838CC" w:rsidRDefault="00F92FD3">
      <w:pPr>
        <w:pStyle w:val="Heading3"/>
      </w:pPr>
      <w:bookmarkStart w:id="305" w:name="_Toc373669761"/>
      <w:r>
        <w:t>13.4.1 Displaying the Fact-List</w:t>
      </w:r>
      <w:bookmarkEnd w:id="305"/>
    </w:p>
    <w:p w14:paraId="438FADB2" w14:textId="77777777" w:rsidR="009838CC" w:rsidRDefault="00F92FD3">
      <w:pPr>
        <w:pStyle w:val="basic"/>
      </w:pPr>
      <w:r>
        <w:t>Displays fact</w:t>
      </w:r>
      <w:r>
        <w:fldChar w:fldCharType="begin"/>
      </w:r>
      <w:r>
        <w:instrText xml:space="preserve">xe "fact" </w:instrText>
      </w:r>
      <w:r>
        <w:fldChar w:fldCharType="end"/>
      </w:r>
      <w:r>
        <w:t>s stored in the fact</w:t>
      </w:r>
      <w:r>
        <w:noBreakHyphen/>
        <w:t xml:space="preserve">list. </w:t>
      </w:r>
    </w:p>
    <w:p w14:paraId="7A075070" w14:textId="77777777" w:rsidR="009838CC" w:rsidRPr="00C96B0A" w:rsidRDefault="00F92FD3">
      <w:pPr>
        <w:pStyle w:val="codeheader"/>
      </w:pPr>
      <w:r w:rsidRPr="00C96B0A">
        <w:t>Syntax</w:t>
      </w:r>
    </w:p>
    <w:p w14:paraId="05A5E389" w14:textId="77777777" w:rsidR="009838CC" w:rsidRDefault="00F92FD3">
      <w:pPr>
        <w:pStyle w:val="code"/>
      </w:pPr>
      <w:r>
        <w:t>(facts</w:t>
      </w:r>
      <w:r>
        <w:fldChar w:fldCharType="begin"/>
      </w:r>
      <w:r>
        <w:instrText>xe "facts" \b</w:instrText>
      </w:r>
      <w:r>
        <w:fldChar w:fldCharType="end"/>
      </w:r>
      <w:r>
        <w:t xml:space="preserve"> [&lt;module-name&gt;]</w:t>
      </w:r>
    </w:p>
    <w:p w14:paraId="4816A236" w14:textId="77777777" w:rsidR="009838CC" w:rsidRDefault="00F92FD3">
      <w:pPr>
        <w:pStyle w:val="code"/>
      </w:pPr>
      <w:r>
        <w:t xml:space="preserve">       [&lt;start-integer-expression&gt; </w:t>
      </w:r>
    </w:p>
    <w:p w14:paraId="2759C83C" w14:textId="77777777" w:rsidR="009838CC" w:rsidRDefault="00F92FD3">
      <w:pPr>
        <w:pStyle w:val="code"/>
      </w:pPr>
      <w:r>
        <w:t xml:space="preserve">        [&lt;end-integer-expression&gt; </w:t>
      </w:r>
    </w:p>
    <w:p w14:paraId="3A637EBD" w14:textId="77777777" w:rsidR="009838CC" w:rsidRDefault="00F92FD3">
      <w:pPr>
        <w:pStyle w:val="code"/>
      </w:pPr>
      <w:r>
        <w:t xml:space="preserve">         [&lt;max-integer-expression&gt;]]])</w:t>
      </w:r>
    </w:p>
    <w:p w14:paraId="1601E371" w14:textId="77777777" w:rsidR="009838CC" w:rsidRDefault="009838CC">
      <w:pPr>
        <w:pStyle w:val="basic"/>
      </w:pPr>
    </w:p>
    <w:p w14:paraId="617F242A" w14:textId="77777777" w:rsidR="009838CC" w:rsidRDefault="00F92FD3">
      <w:pPr>
        <w:pStyle w:val="basic"/>
      </w:pPr>
      <w:r>
        <w:t>If &lt;module</w:t>
      </w:r>
      <w:r>
        <w:noBreakHyphen/>
        <w:t>name&gt; is not specified, then only facts visible to the current module will be displayed. If &lt;module</w:t>
      </w:r>
      <w:r>
        <w:noBreakHyphen/>
        <w:t>name&gt; is specified, then only facts visible to the specified module are displayed. If the symbol * is used for &lt;module</w:t>
      </w:r>
      <w:r>
        <w:noBreakHyphen/>
        <w:t>name&gt;, then facts from any module may be displayed. If the start argument is speci</w:t>
      </w:r>
      <w:r>
        <w:softHyphen/>
        <w:t>fied, only facts with fact</w:t>
      </w:r>
      <w:r>
        <w:noBreakHyphen/>
        <w:t>indices greater than or equal to this argument are displayed. If the end argument is speci</w:t>
      </w:r>
      <w:r>
        <w:softHyphen/>
        <w:t>fied, only facts with fact</w:t>
      </w:r>
      <w:r>
        <w:noBreakHyphen/>
        <w:t>indices less than or equal to this argument are displayed. If the max argument is speci</w:t>
      </w:r>
      <w:r>
        <w:softHyphen/>
        <w:t>fied, then no facts will be displayed beyond the specified maximum number of facts to be displayed. This function has no return value.</w:t>
      </w:r>
    </w:p>
    <w:p w14:paraId="659B4F59" w14:textId="77777777" w:rsidR="009838CC" w:rsidRDefault="00F92FD3">
      <w:pPr>
        <w:pStyle w:val="Heading3"/>
      </w:pPr>
      <w:bookmarkStart w:id="306" w:name="_Toc373669762"/>
      <w:r>
        <w:t>13.4.2 Loading Facts From a File</w:t>
      </w:r>
      <w:bookmarkEnd w:id="306"/>
    </w:p>
    <w:p w14:paraId="123FFF59" w14:textId="77777777" w:rsidR="009838CC" w:rsidRDefault="00F92FD3">
      <w:pPr>
        <w:pStyle w:val="basic"/>
      </w:pPr>
      <w:r>
        <w:t>This function will assert a file of information as facts into the CLIPS fact</w:t>
      </w:r>
      <w:r>
        <w:noBreakHyphen/>
        <w:t>list. It can read files created with save</w:t>
      </w:r>
      <w:r>
        <w:noBreakHyphen/>
        <w:t>facts or any ASCII text file. Each fact should begin with a left parenthesis and end with a right parenthesis. Facts may span across lines and can be written in either ordered or deftemplate format. This function returns TRUE if the fact file was successfully loaded, otherwise FALSE is returned.</w:t>
      </w:r>
    </w:p>
    <w:p w14:paraId="3C33B008" w14:textId="77777777" w:rsidR="009838CC" w:rsidRPr="00C96B0A" w:rsidRDefault="00F92FD3">
      <w:pPr>
        <w:pStyle w:val="codeheader"/>
      </w:pPr>
      <w:r w:rsidRPr="00C96B0A">
        <w:lastRenderedPageBreak/>
        <w:t>Syntax</w:t>
      </w:r>
    </w:p>
    <w:p w14:paraId="25F4ED50" w14:textId="77777777" w:rsidR="009838CC" w:rsidRDefault="00F92FD3">
      <w:pPr>
        <w:pStyle w:val="code"/>
      </w:pPr>
      <w:r>
        <w:t>(load</w:t>
      </w:r>
      <w:r>
        <w:noBreakHyphen/>
        <w:t>facts</w:t>
      </w:r>
      <w:r>
        <w:fldChar w:fldCharType="begin"/>
      </w:r>
      <w:r>
        <w:instrText>xe "load</w:instrText>
      </w:r>
      <w:r>
        <w:noBreakHyphen/>
        <w:instrText>facts" \b</w:instrText>
      </w:r>
      <w:r>
        <w:fldChar w:fldCharType="end"/>
      </w:r>
      <w:r>
        <w:t xml:space="preserve"> &lt;file-name&gt;)</w:t>
      </w:r>
    </w:p>
    <w:p w14:paraId="4040D7B3" w14:textId="77777777" w:rsidR="009838CC" w:rsidRDefault="00F92FD3">
      <w:pPr>
        <w:pStyle w:val="Heading3"/>
      </w:pPr>
      <w:bookmarkStart w:id="307" w:name="_Toc373669763"/>
      <w:r>
        <w:t>13.4.3 Saving The Fact-List To A File</w:t>
      </w:r>
      <w:bookmarkEnd w:id="307"/>
    </w:p>
    <w:p w14:paraId="129FCC5D" w14:textId="77777777" w:rsidR="009838CC" w:rsidRDefault="00F92FD3">
      <w:pPr>
        <w:pStyle w:val="basic"/>
      </w:pPr>
      <w:r>
        <w:t>This function saves all of the facts in the current fact</w:t>
      </w:r>
      <w:r>
        <w:noBreakHyphen/>
        <w:t>list into the file specified by &lt;file</w:t>
      </w:r>
      <w:r>
        <w:noBreakHyphen/>
        <w:t>name&gt;. External</w:t>
      </w:r>
      <w:r>
        <w:noBreakHyphen/>
        <w:t>address and fact</w:t>
      </w:r>
      <w:r>
        <w:noBreakHyphen/>
        <w:t>address fields are saved as strings. Instance</w:t>
      </w:r>
      <w:r>
        <w:noBreakHyphen/>
        <w:t>address fields are converted to instance</w:t>
      </w:r>
      <w:r>
        <w:noBreakHyphen/>
        <w:t>names. Optionally, the scope of facts to be saved can be specified. If &lt;save</w:t>
      </w:r>
      <w:r>
        <w:noBreakHyphen/>
        <w:t xml:space="preserve">scope&gt; is the symbol </w:t>
      </w:r>
      <w:r>
        <w:rPr>
          <w:b/>
        </w:rPr>
        <w:t>visible</w:t>
      </w:r>
      <w:r>
        <w:rPr>
          <w:b/>
        </w:rPr>
        <w:fldChar w:fldCharType="begin"/>
      </w:r>
      <w:r>
        <w:instrText>xe "visible"</w:instrText>
      </w:r>
      <w:r>
        <w:rPr>
          <w:b/>
        </w:rPr>
        <w:fldChar w:fldCharType="end"/>
      </w:r>
      <w:r>
        <w:t>, then all facts visible to the current module are saved. If &lt;save</w:t>
      </w:r>
      <w:r>
        <w:noBreakHyphen/>
        <w:t xml:space="preserve">scope&gt; is the symbol </w:t>
      </w:r>
      <w:r>
        <w:rPr>
          <w:b/>
        </w:rPr>
        <w:t>local</w:t>
      </w:r>
      <w:r>
        <w:rPr>
          <w:b/>
        </w:rPr>
        <w:fldChar w:fldCharType="begin"/>
      </w:r>
      <w:r>
        <w:instrText>xe "local"</w:instrText>
      </w:r>
      <w:r>
        <w:rPr>
          <w:b/>
        </w:rPr>
        <w:fldChar w:fldCharType="end"/>
      </w:r>
      <w:r>
        <w:t>, then only those facts with deftemplates defined in the current module are saved. If &lt;save</w:t>
      </w:r>
      <w:r>
        <w:noBreakHyphen/>
        <w:t xml:space="preserve">scope&gt; is not specified, it defaults to </w:t>
      </w:r>
      <w:r>
        <w:rPr>
          <w:b/>
        </w:rPr>
        <w:t>local</w:t>
      </w:r>
      <w:r>
        <w:t>. If &lt;save</w:t>
      </w:r>
      <w:r>
        <w:noBreakHyphen/>
        <w:t>scope&gt; is specified, then one or more deftemplate names may also be specified. In this event, only those facts with associated with a corresponding deftemplate in the specified list will be saved. This function returns TRUE if the fact file was successfully saved, otherwise FALSE is returned.</w:t>
      </w:r>
    </w:p>
    <w:p w14:paraId="176FD990" w14:textId="77777777" w:rsidR="009838CC" w:rsidRPr="00C96B0A" w:rsidRDefault="00F92FD3">
      <w:pPr>
        <w:pStyle w:val="codeheader"/>
      </w:pPr>
      <w:r w:rsidRPr="00C96B0A">
        <w:t>Syntax</w:t>
      </w:r>
    </w:p>
    <w:p w14:paraId="38FA319E" w14:textId="77777777" w:rsidR="009838CC" w:rsidRDefault="00F92FD3">
      <w:pPr>
        <w:pStyle w:val="code"/>
      </w:pPr>
      <w:r>
        <w:t>(save</w:t>
      </w:r>
      <w:r>
        <w:noBreakHyphen/>
        <w:t>facts</w:t>
      </w:r>
      <w:r>
        <w:fldChar w:fldCharType="begin"/>
      </w:r>
      <w:r>
        <w:instrText>xe "save</w:instrText>
      </w:r>
      <w:r>
        <w:noBreakHyphen/>
        <w:instrText>facts" \b</w:instrText>
      </w:r>
      <w:r>
        <w:fldChar w:fldCharType="end"/>
      </w:r>
      <w:r>
        <w:t xml:space="preserve"> &lt;file-name&gt; [&lt;save-scope&gt; &lt;deftemplate-names&gt;*])</w:t>
      </w:r>
    </w:p>
    <w:p w14:paraId="714E5F19" w14:textId="77777777" w:rsidR="009838CC" w:rsidRDefault="00F92FD3">
      <w:r>
        <w:t xml:space="preserve">                      </w:t>
      </w:r>
    </w:p>
    <w:p w14:paraId="66A34714" w14:textId="77777777" w:rsidR="009838CC" w:rsidRDefault="00F92FD3">
      <w:pPr>
        <w:pStyle w:val="code"/>
      </w:pPr>
      <w:r>
        <w:t>&lt;save-scope&gt; ::= visible | local</w:t>
      </w:r>
    </w:p>
    <w:p w14:paraId="20EAB3FE" w14:textId="77777777" w:rsidR="009838CC" w:rsidRDefault="00F92FD3">
      <w:pPr>
        <w:pStyle w:val="Heading3"/>
      </w:pPr>
      <w:bookmarkStart w:id="308" w:name="_Toc373669764"/>
      <w:r>
        <w:t>13.4.4 Setting the Duplication Behavior of Facts</w:t>
      </w:r>
      <w:bookmarkEnd w:id="308"/>
    </w:p>
    <w:p w14:paraId="6707D610" w14:textId="77777777" w:rsidR="009838CC" w:rsidRDefault="00F92FD3">
      <w:pPr>
        <w:pStyle w:val="basic"/>
      </w:pPr>
      <w:r>
        <w:t>This function sets fact duplication behavior. When this behavior is disabled (FALSE  by default), asserting a duplicate of a fact already in the fact</w:t>
      </w:r>
      <w:r>
        <w:noBreakHyphen/>
        <w:t>list produces no effect. When enabled (TRUE), the duplicate fact is asserted with a new fact</w:t>
      </w:r>
      <w:r>
        <w:noBreakHyphen/>
        <w:t>index. The return value for this function is the old value for the behavior.</w:t>
      </w:r>
    </w:p>
    <w:p w14:paraId="32AC05E5" w14:textId="77777777" w:rsidR="009838CC" w:rsidRPr="00C96B0A" w:rsidRDefault="00F92FD3">
      <w:pPr>
        <w:pStyle w:val="codeheader"/>
      </w:pPr>
      <w:r w:rsidRPr="00C96B0A">
        <w:t>Syntax</w:t>
      </w:r>
    </w:p>
    <w:p w14:paraId="7DFD7FF7" w14:textId="006A65A7" w:rsidR="009838CC" w:rsidRDefault="00F92FD3" w:rsidP="00C96B0A">
      <w:pPr>
        <w:pStyle w:val="code"/>
      </w:pPr>
      <w:r>
        <w:t>(set</w:t>
      </w:r>
      <w:r>
        <w:noBreakHyphen/>
        <w:t>fact</w:t>
      </w:r>
      <w:r>
        <w:noBreakHyphen/>
        <w:t>duplication</w:t>
      </w:r>
      <w:r>
        <w:fldChar w:fldCharType="begin"/>
      </w:r>
      <w:r>
        <w:instrText>xe "set</w:instrText>
      </w:r>
      <w:r>
        <w:noBreakHyphen/>
        <w:instrText>fact</w:instrText>
      </w:r>
      <w:r>
        <w:noBreakHyphen/>
        <w:instrText>duplication" \b</w:instrText>
      </w:r>
      <w:r>
        <w:fldChar w:fldCharType="end"/>
      </w:r>
      <w:r>
        <w:t xml:space="preserve"> &lt;boolean-expression&gt;)</w:t>
      </w:r>
    </w:p>
    <w:p w14:paraId="01231E2C" w14:textId="77777777" w:rsidR="009838CC" w:rsidRDefault="00F92FD3" w:rsidP="00C96B0A">
      <w:pPr>
        <w:pStyle w:val="codeheader"/>
      </w:pPr>
      <w:r>
        <w:t>Example</w:t>
      </w:r>
    </w:p>
    <w:p w14:paraId="14EAB1AC" w14:textId="77777777" w:rsidR="0040559F" w:rsidRDefault="0040559F" w:rsidP="0040559F">
      <w:pPr>
        <w:pStyle w:val="code"/>
      </w:pPr>
      <w:r>
        <w:t>CLIPS&gt; (clear)</w:t>
      </w:r>
    </w:p>
    <w:p w14:paraId="0AAECE88" w14:textId="77777777" w:rsidR="0040559F" w:rsidRDefault="0040559F" w:rsidP="0040559F">
      <w:pPr>
        <w:pStyle w:val="code"/>
      </w:pPr>
      <w:r>
        <w:t>CLIPS&gt; (get-fact-duplication)</w:t>
      </w:r>
    </w:p>
    <w:p w14:paraId="6F35EFF9" w14:textId="77777777" w:rsidR="0040559F" w:rsidRDefault="0040559F" w:rsidP="0040559F">
      <w:pPr>
        <w:pStyle w:val="code"/>
      </w:pPr>
      <w:r>
        <w:t>FALSE</w:t>
      </w:r>
    </w:p>
    <w:p w14:paraId="034428FC" w14:textId="77777777" w:rsidR="0040559F" w:rsidRDefault="0040559F" w:rsidP="0040559F">
      <w:pPr>
        <w:pStyle w:val="code"/>
      </w:pPr>
      <w:r>
        <w:t>CLIPS&gt; (watch facts)</w:t>
      </w:r>
    </w:p>
    <w:p w14:paraId="68E4F308" w14:textId="77777777" w:rsidR="0040559F" w:rsidRDefault="0040559F" w:rsidP="0040559F">
      <w:pPr>
        <w:pStyle w:val="code"/>
      </w:pPr>
      <w:r>
        <w:t>CLIPS&gt; (assert (a))</w:t>
      </w:r>
    </w:p>
    <w:p w14:paraId="324C6F8C" w14:textId="77777777" w:rsidR="0040559F" w:rsidRDefault="0040559F" w:rsidP="0040559F">
      <w:pPr>
        <w:pStyle w:val="code"/>
      </w:pPr>
      <w:r>
        <w:t>==&gt; f-1     (a)</w:t>
      </w:r>
    </w:p>
    <w:p w14:paraId="39601F15" w14:textId="77777777" w:rsidR="0040559F" w:rsidRDefault="0040559F" w:rsidP="0040559F">
      <w:pPr>
        <w:pStyle w:val="code"/>
      </w:pPr>
      <w:r>
        <w:t>&lt;Fact-1&gt;</w:t>
      </w:r>
    </w:p>
    <w:p w14:paraId="37953E93" w14:textId="77777777" w:rsidR="0040559F" w:rsidRDefault="0040559F" w:rsidP="0040559F">
      <w:pPr>
        <w:pStyle w:val="code"/>
      </w:pPr>
      <w:r>
        <w:t>CLIPS&gt; (assert (a))</w:t>
      </w:r>
    </w:p>
    <w:p w14:paraId="738E4DFD" w14:textId="77777777" w:rsidR="0040559F" w:rsidRDefault="0040559F" w:rsidP="0040559F">
      <w:pPr>
        <w:pStyle w:val="code"/>
      </w:pPr>
      <w:r>
        <w:t>FALSE</w:t>
      </w:r>
    </w:p>
    <w:p w14:paraId="3552D2C7" w14:textId="77777777" w:rsidR="0040559F" w:rsidRDefault="0040559F" w:rsidP="0040559F">
      <w:pPr>
        <w:pStyle w:val="code"/>
      </w:pPr>
      <w:r>
        <w:t>CLIPS&gt; (set-fact-duplication TRUE)</w:t>
      </w:r>
    </w:p>
    <w:p w14:paraId="456CFD7A" w14:textId="77777777" w:rsidR="0040559F" w:rsidRDefault="0040559F" w:rsidP="0040559F">
      <w:pPr>
        <w:pStyle w:val="code"/>
      </w:pPr>
      <w:r>
        <w:t>FALSE</w:t>
      </w:r>
    </w:p>
    <w:p w14:paraId="0144FB5B" w14:textId="77777777" w:rsidR="0040559F" w:rsidRDefault="0040559F" w:rsidP="0040559F">
      <w:pPr>
        <w:pStyle w:val="code"/>
      </w:pPr>
      <w:r>
        <w:lastRenderedPageBreak/>
        <w:t>CLIPS&gt; (assert (a))</w:t>
      </w:r>
    </w:p>
    <w:p w14:paraId="4E6B70DB" w14:textId="77777777" w:rsidR="0040559F" w:rsidRDefault="0040559F" w:rsidP="0040559F">
      <w:pPr>
        <w:pStyle w:val="code"/>
      </w:pPr>
      <w:r>
        <w:t>==&gt; f-2     (a)</w:t>
      </w:r>
    </w:p>
    <w:p w14:paraId="0AD54E24" w14:textId="77777777" w:rsidR="0040559F" w:rsidRDefault="0040559F" w:rsidP="0040559F">
      <w:pPr>
        <w:pStyle w:val="code"/>
      </w:pPr>
      <w:r>
        <w:t>&lt;Fact-2&gt;</w:t>
      </w:r>
    </w:p>
    <w:p w14:paraId="34236C15" w14:textId="77777777" w:rsidR="0040559F" w:rsidRDefault="0040559F" w:rsidP="0040559F">
      <w:pPr>
        <w:pStyle w:val="code"/>
      </w:pPr>
      <w:r>
        <w:t>CLIPS&gt; (unwatch facts)</w:t>
      </w:r>
    </w:p>
    <w:p w14:paraId="4DF63386" w14:textId="77777777" w:rsidR="0040559F" w:rsidRDefault="0040559F" w:rsidP="0040559F">
      <w:pPr>
        <w:pStyle w:val="code"/>
      </w:pPr>
      <w:r>
        <w:t>CLIPS&gt; (set-fact-duplication FALSE)</w:t>
      </w:r>
    </w:p>
    <w:p w14:paraId="792389F9" w14:textId="77777777" w:rsidR="0040559F" w:rsidRDefault="0040559F" w:rsidP="0040559F">
      <w:pPr>
        <w:pStyle w:val="code"/>
      </w:pPr>
      <w:r>
        <w:t>TRUE</w:t>
      </w:r>
    </w:p>
    <w:p w14:paraId="1AE18815" w14:textId="6370FDAE" w:rsidR="009838CC" w:rsidRDefault="0040559F" w:rsidP="0040559F">
      <w:pPr>
        <w:pStyle w:val="code"/>
      </w:pPr>
      <w:r>
        <w:t>CLIPS</w:t>
      </w:r>
      <w:r w:rsidR="00F92FD3">
        <w:t>&gt;</w:t>
      </w:r>
    </w:p>
    <w:p w14:paraId="592E429A" w14:textId="77777777" w:rsidR="009838CC" w:rsidRDefault="00F92FD3">
      <w:pPr>
        <w:pStyle w:val="Heading3"/>
      </w:pPr>
      <w:bookmarkStart w:id="309" w:name="_Toc373669765"/>
      <w:r>
        <w:t>13.4.5 Getting the Duplication Behavior of Facts</w:t>
      </w:r>
      <w:bookmarkEnd w:id="309"/>
    </w:p>
    <w:p w14:paraId="5EBDF7E4" w14:textId="77777777" w:rsidR="009838CC" w:rsidRDefault="00F92FD3">
      <w:pPr>
        <w:pStyle w:val="basic"/>
      </w:pPr>
      <w:r>
        <w:t>This function returns the current value of the fact duplication behavior (TRUE or FALSE).</w:t>
      </w:r>
    </w:p>
    <w:p w14:paraId="38DBDFE3" w14:textId="77777777" w:rsidR="009838CC" w:rsidRPr="00C96B0A" w:rsidRDefault="00F92FD3">
      <w:pPr>
        <w:pStyle w:val="codeheader"/>
      </w:pPr>
      <w:r w:rsidRPr="00C96B0A">
        <w:t>Syntax</w:t>
      </w:r>
    </w:p>
    <w:p w14:paraId="6628DD2E" w14:textId="77777777" w:rsidR="009838CC" w:rsidRDefault="00F92FD3">
      <w:pPr>
        <w:pStyle w:val="code"/>
      </w:pPr>
      <w:r>
        <w:t>(get</w:t>
      </w:r>
      <w:r>
        <w:noBreakHyphen/>
        <w:t>fact</w:t>
      </w:r>
      <w:r>
        <w:noBreakHyphen/>
        <w:t>duplication</w:t>
      </w:r>
      <w:r>
        <w:fldChar w:fldCharType="begin"/>
      </w:r>
      <w:r>
        <w:instrText>xe "get</w:instrText>
      </w:r>
      <w:r>
        <w:noBreakHyphen/>
        <w:instrText>fact</w:instrText>
      </w:r>
      <w:r>
        <w:noBreakHyphen/>
        <w:instrText>duplication" \b</w:instrText>
      </w:r>
      <w:r>
        <w:fldChar w:fldCharType="end"/>
      </w:r>
      <w:r>
        <w:t>)</w:t>
      </w:r>
    </w:p>
    <w:p w14:paraId="48BA261F" w14:textId="77777777" w:rsidR="009838CC" w:rsidRDefault="00F92FD3">
      <w:pPr>
        <w:pStyle w:val="Heading3"/>
      </w:pPr>
      <w:bookmarkStart w:id="310" w:name="_Toc373669766"/>
      <w:r>
        <w:t>13.4.6 Displaying a Single Fact</w:t>
      </w:r>
      <w:bookmarkEnd w:id="310"/>
    </w:p>
    <w:p w14:paraId="28554922" w14:textId="77777777" w:rsidR="009838CC" w:rsidRDefault="00F92FD3">
      <w:pPr>
        <w:pStyle w:val="basic"/>
      </w:pPr>
      <w:r>
        <w:t xml:space="preserve">Displays a single fact, placing each slot and its value on a separate line. Optionally the logical name to which output is sent can be specified and slots containing their default values can be excluded from the output. If &lt;logical-name&gt; is </w:t>
      </w:r>
      <w:r>
        <w:rPr>
          <w:b/>
        </w:rPr>
        <w:t>t</w:t>
      </w:r>
      <w:r>
        <w:t xml:space="preserve"> or unspecified, then output is sent to the logical name </w:t>
      </w:r>
      <w:r>
        <w:rPr>
          <w:b/>
        </w:rPr>
        <w:t>stdout</w:t>
      </w:r>
      <w:r>
        <w:t>, otherwise it is sent to the specified logical name. If &lt;ignore-defaults-flag&gt; is FALSE or unspecified, then all of the fact’s slots are displayed, otherwise slots with static defaults are only displayed if their current slot value differs from their initial default value.</w:t>
      </w:r>
    </w:p>
    <w:p w14:paraId="6AE356F8" w14:textId="77777777" w:rsidR="009838CC" w:rsidRPr="00C96B0A" w:rsidRDefault="00F92FD3">
      <w:pPr>
        <w:pStyle w:val="codeheader"/>
      </w:pPr>
      <w:r w:rsidRPr="00C96B0A">
        <w:t>Syntax</w:t>
      </w:r>
    </w:p>
    <w:p w14:paraId="2E8C5C16" w14:textId="6BA264E9" w:rsidR="009838CC" w:rsidRDefault="00F92FD3">
      <w:pPr>
        <w:pStyle w:val="code"/>
      </w:pPr>
      <w:r>
        <w:t>(ppfact</w:t>
      </w:r>
      <w:r>
        <w:fldChar w:fldCharType="begin"/>
      </w:r>
      <w:r>
        <w:instrText>xe "ppfact" \b</w:instrText>
      </w:r>
      <w:r>
        <w:fldChar w:fldCharType="end"/>
      </w:r>
      <w:r>
        <w:t xml:space="preserve"> &lt;fact-specifier&gt; [&lt;logical-name&gt; [&lt;ignore-defaults-flag&gt;]]</w:t>
      </w:r>
      <w:r w:rsidR="00C96B0A">
        <w:t>)</w:t>
      </w:r>
    </w:p>
    <w:p w14:paraId="20F1205F" w14:textId="77777777" w:rsidR="009838CC" w:rsidRDefault="00F92FD3" w:rsidP="00C96B0A">
      <w:pPr>
        <w:pStyle w:val="codeheader"/>
      </w:pPr>
      <w:r>
        <w:t>Example</w:t>
      </w:r>
    </w:p>
    <w:p w14:paraId="7B570636" w14:textId="77777777" w:rsidR="0040559F" w:rsidRDefault="0040559F" w:rsidP="0040559F">
      <w:pPr>
        <w:pStyle w:val="code"/>
      </w:pPr>
      <w:r>
        <w:t>CLIPS&gt; (clear)</w:t>
      </w:r>
    </w:p>
    <w:p w14:paraId="54963EC6" w14:textId="77777777" w:rsidR="0040559F" w:rsidRDefault="0040559F" w:rsidP="0040559F">
      <w:pPr>
        <w:pStyle w:val="code"/>
      </w:pPr>
      <w:r>
        <w:t xml:space="preserve">CLIPS&gt; </w:t>
      </w:r>
    </w:p>
    <w:p w14:paraId="22F32732" w14:textId="77777777" w:rsidR="0040559F" w:rsidRDefault="0040559F" w:rsidP="0040559F">
      <w:pPr>
        <w:pStyle w:val="code"/>
      </w:pPr>
      <w:r>
        <w:t>(deftemplate foo</w:t>
      </w:r>
    </w:p>
    <w:p w14:paraId="653366E7" w14:textId="77777777" w:rsidR="0040559F" w:rsidRDefault="0040559F" w:rsidP="0040559F">
      <w:pPr>
        <w:pStyle w:val="code"/>
      </w:pPr>
      <w:r>
        <w:t xml:space="preserve">   (slot x (default 3))</w:t>
      </w:r>
    </w:p>
    <w:p w14:paraId="7FFF9F87" w14:textId="77777777" w:rsidR="0040559F" w:rsidRDefault="0040559F" w:rsidP="0040559F">
      <w:pPr>
        <w:pStyle w:val="code"/>
      </w:pPr>
      <w:r>
        <w:t xml:space="preserve">   (slot y)</w:t>
      </w:r>
    </w:p>
    <w:p w14:paraId="0C9808AA" w14:textId="77777777" w:rsidR="0040559F" w:rsidRDefault="0040559F" w:rsidP="0040559F">
      <w:pPr>
        <w:pStyle w:val="code"/>
      </w:pPr>
      <w:r>
        <w:t xml:space="preserve">   (multislot z (default a b)))</w:t>
      </w:r>
    </w:p>
    <w:p w14:paraId="3F9116BC" w14:textId="77777777" w:rsidR="0040559F" w:rsidRDefault="0040559F" w:rsidP="0040559F">
      <w:pPr>
        <w:pStyle w:val="code"/>
      </w:pPr>
      <w:r>
        <w:t>CLIPS&gt; (assert (foo))</w:t>
      </w:r>
    </w:p>
    <w:p w14:paraId="3C21EDE2" w14:textId="77777777" w:rsidR="0040559F" w:rsidRDefault="0040559F" w:rsidP="0040559F">
      <w:pPr>
        <w:pStyle w:val="code"/>
      </w:pPr>
      <w:r>
        <w:t>&lt;Fact-1&gt;</w:t>
      </w:r>
    </w:p>
    <w:p w14:paraId="7CAFCACB" w14:textId="77777777" w:rsidR="0040559F" w:rsidRDefault="0040559F" w:rsidP="0040559F">
      <w:pPr>
        <w:pStyle w:val="code"/>
      </w:pPr>
      <w:r>
        <w:t>CLIPS&gt; (ppfact 1 t)</w:t>
      </w:r>
    </w:p>
    <w:p w14:paraId="7F03C9D3" w14:textId="77777777" w:rsidR="0040559F" w:rsidRDefault="0040559F" w:rsidP="0040559F">
      <w:pPr>
        <w:pStyle w:val="code"/>
      </w:pPr>
      <w:r>
        <w:t xml:space="preserve">(foo </w:t>
      </w:r>
    </w:p>
    <w:p w14:paraId="4F629C10" w14:textId="77777777" w:rsidR="0040559F" w:rsidRDefault="0040559F" w:rsidP="0040559F">
      <w:pPr>
        <w:pStyle w:val="code"/>
      </w:pPr>
      <w:r>
        <w:t xml:space="preserve">   (x 3) </w:t>
      </w:r>
    </w:p>
    <w:p w14:paraId="1509E7C2" w14:textId="77777777" w:rsidR="0040559F" w:rsidRDefault="0040559F" w:rsidP="0040559F">
      <w:pPr>
        <w:pStyle w:val="code"/>
      </w:pPr>
      <w:r>
        <w:t xml:space="preserve">   (y nil) </w:t>
      </w:r>
    </w:p>
    <w:p w14:paraId="380CBE11" w14:textId="77777777" w:rsidR="0040559F" w:rsidRDefault="0040559F" w:rsidP="0040559F">
      <w:pPr>
        <w:pStyle w:val="code"/>
      </w:pPr>
      <w:r>
        <w:t xml:space="preserve">   (z a b))</w:t>
      </w:r>
    </w:p>
    <w:p w14:paraId="5BE45BAE" w14:textId="77777777" w:rsidR="0040559F" w:rsidRDefault="0040559F" w:rsidP="0040559F">
      <w:pPr>
        <w:pStyle w:val="code"/>
      </w:pPr>
      <w:r>
        <w:t>CLIPS&gt; (ppfact 1 t TRUE)</w:t>
      </w:r>
    </w:p>
    <w:p w14:paraId="629E0351" w14:textId="77777777" w:rsidR="0040559F" w:rsidRDefault="0040559F" w:rsidP="0040559F">
      <w:pPr>
        <w:pStyle w:val="code"/>
      </w:pPr>
      <w:r>
        <w:t>(foo)</w:t>
      </w:r>
    </w:p>
    <w:p w14:paraId="62F223D9" w14:textId="77777777" w:rsidR="0040559F" w:rsidRDefault="0040559F" w:rsidP="0040559F">
      <w:pPr>
        <w:pStyle w:val="code"/>
      </w:pPr>
      <w:r>
        <w:t>CLIPS&gt; (modify 1 (y 2) (z c))</w:t>
      </w:r>
    </w:p>
    <w:p w14:paraId="7E562B79" w14:textId="0AB62858" w:rsidR="0040559F" w:rsidRDefault="0040559F" w:rsidP="0040559F">
      <w:pPr>
        <w:pStyle w:val="code"/>
      </w:pPr>
      <w:r>
        <w:t>&lt;Fact-</w:t>
      </w:r>
      <w:r w:rsidR="000C583F">
        <w:t>1</w:t>
      </w:r>
      <w:r>
        <w:t>&gt;</w:t>
      </w:r>
    </w:p>
    <w:p w14:paraId="3B5012D6" w14:textId="098DD187" w:rsidR="0040559F" w:rsidRDefault="0040559F" w:rsidP="0040559F">
      <w:pPr>
        <w:pStyle w:val="code"/>
      </w:pPr>
      <w:r>
        <w:lastRenderedPageBreak/>
        <w:t xml:space="preserve">CLIPS&gt; (ppfact </w:t>
      </w:r>
      <w:r w:rsidR="000C583F">
        <w:t>1</w:t>
      </w:r>
      <w:r>
        <w:t xml:space="preserve"> t TRUE)</w:t>
      </w:r>
    </w:p>
    <w:p w14:paraId="09EF6E64" w14:textId="77777777" w:rsidR="0040559F" w:rsidRDefault="0040559F" w:rsidP="0040559F">
      <w:pPr>
        <w:pStyle w:val="code"/>
      </w:pPr>
      <w:r>
        <w:t xml:space="preserve">(foo </w:t>
      </w:r>
    </w:p>
    <w:p w14:paraId="416AB337" w14:textId="77777777" w:rsidR="0040559F" w:rsidRDefault="0040559F" w:rsidP="0040559F">
      <w:pPr>
        <w:pStyle w:val="code"/>
      </w:pPr>
      <w:r>
        <w:t xml:space="preserve">   (y 2) </w:t>
      </w:r>
    </w:p>
    <w:p w14:paraId="356A2A5C" w14:textId="77777777" w:rsidR="0040559F" w:rsidRDefault="0040559F" w:rsidP="0040559F">
      <w:pPr>
        <w:pStyle w:val="code"/>
      </w:pPr>
      <w:r>
        <w:t xml:space="preserve">   (z c))</w:t>
      </w:r>
    </w:p>
    <w:p w14:paraId="210D2B33" w14:textId="44E7DC0B" w:rsidR="009838CC" w:rsidRDefault="0040559F" w:rsidP="0040559F">
      <w:pPr>
        <w:pStyle w:val="code"/>
      </w:pPr>
      <w:r>
        <w:t>CLIPS</w:t>
      </w:r>
      <w:r w:rsidR="00F92FD3">
        <w:t xml:space="preserve">&gt; </w:t>
      </w:r>
    </w:p>
    <w:p w14:paraId="113F0C70" w14:textId="77777777" w:rsidR="009838CC" w:rsidRDefault="009838CC">
      <w:pPr>
        <w:pStyle w:val="code"/>
      </w:pPr>
    </w:p>
    <w:p w14:paraId="3ACCCE0C" w14:textId="77777777" w:rsidR="009838CC" w:rsidRDefault="00F92FD3">
      <w:pPr>
        <w:pStyle w:val="Heading2"/>
      </w:pPr>
      <w:bookmarkStart w:id="311" w:name="_Toc373669767"/>
      <w:r>
        <w:t>13.5 Deffacts Commands</w:t>
      </w:r>
      <w:bookmarkEnd w:id="311"/>
    </w:p>
    <w:p w14:paraId="5E098663" w14:textId="77777777" w:rsidR="009838CC" w:rsidRDefault="00F92FD3">
      <w:pPr>
        <w:pStyle w:val="basic"/>
      </w:pPr>
      <w:r>
        <w:t>The following commands manipulate deffacts</w:t>
      </w:r>
      <w:r>
        <w:fldChar w:fldCharType="begin"/>
      </w:r>
      <w:r>
        <w:instrText>xe "deffacts"</w:instrText>
      </w:r>
      <w:r>
        <w:fldChar w:fldCharType="end"/>
      </w:r>
      <w:r>
        <w:t>.</w:t>
      </w:r>
    </w:p>
    <w:p w14:paraId="2E75709D" w14:textId="77777777" w:rsidR="009838CC" w:rsidRDefault="00F92FD3">
      <w:pPr>
        <w:pStyle w:val="Heading3"/>
      </w:pPr>
      <w:bookmarkStart w:id="312" w:name="_Toc373669768"/>
      <w:r>
        <w:t>13.5.1 Displaying the Text of a Deffacts</w:t>
      </w:r>
      <w:bookmarkEnd w:id="312"/>
    </w:p>
    <w:p w14:paraId="6A6DF90B" w14:textId="77777777" w:rsidR="009838CC" w:rsidRDefault="00F92FD3">
      <w:pPr>
        <w:pStyle w:val="basic"/>
      </w:pPr>
      <w:r>
        <w:t>Displays the text of a given deffacts. This function has no return value.</w:t>
      </w:r>
    </w:p>
    <w:p w14:paraId="17F81C2D" w14:textId="77777777" w:rsidR="009838CC" w:rsidRPr="00C96B0A" w:rsidRDefault="00F92FD3">
      <w:pPr>
        <w:pStyle w:val="codeheader"/>
      </w:pPr>
      <w:r w:rsidRPr="00C96B0A">
        <w:t>Syntax</w:t>
      </w:r>
    </w:p>
    <w:p w14:paraId="245DA385" w14:textId="77777777" w:rsidR="009838CC" w:rsidRDefault="00F92FD3">
      <w:pPr>
        <w:pStyle w:val="code"/>
      </w:pPr>
      <w:r>
        <w:t>(ppdeffacts</w:t>
      </w:r>
      <w:r>
        <w:fldChar w:fldCharType="begin"/>
      </w:r>
      <w:r>
        <w:instrText>xe "ppdeffacts" \b</w:instrText>
      </w:r>
      <w:r>
        <w:fldChar w:fldCharType="end"/>
      </w:r>
      <w:r>
        <w:t xml:space="preserve"> &lt;deffacts-name&gt;)</w:t>
      </w:r>
    </w:p>
    <w:p w14:paraId="3756EF7F" w14:textId="77777777" w:rsidR="009838CC" w:rsidRDefault="00F92FD3">
      <w:pPr>
        <w:pStyle w:val="Heading3"/>
      </w:pPr>
      <w:bookmarkStart w:id="313" w:name="_Toc373669769"/>
      <w:r>
        <w:t>13.5.2 Displaying the List of Deffacts</w:t>
      </w:r>
      <w:bookmarkEnd w:id="313"/>
    </w:p>
    <w:p w14:paraId="1D2EAE3C" w14:textId="77777777" w:rsidR="009838CC" w:rsidRDefault="00F92FD3">
      <w:pPr>
        <w:pStyle w:val="basic"/>
      </w:pPr>
      <w:r>
        <w:t>Displays the names of all deffacts</w:t>
      </w:r>
      <w:r>
        <w:fldChar w:fldCharType="begin"/>
      </w:r>
      <w:r>
        <w:instrText>xe "deffacts" \b</w:instrText>
      </w:r>
      <w:r>
        <w:fldChar w:fldCharType="end"/>
      </w:r>
      <w:r>
        <w:t xml:space="preserve"> stored in the CLIPS environment.</w:t>
      </w:r>
    </w:p>
    <w:p w14:paraId="22DEF822" w14:textId="77777777" w:rsidR="009838CC" w:rsidRPr="00C96B0A" w:rsidRDefault="00F92FD3">
      <w:pPr>
        <w:pStyle w:val="codeheader"/>
      </w:pPr>
      <w:r w:rsidRPr="00C96B0A">
        <w:t>Syntax</w:t>
      </w:r>
    </w:p>
    <w:p w14:paraId="5EE1FD00" w14:textId="77777777" w:rsidR="009838CC" w:rsidRDefault="00F92FD3">
      <w:pPr>
        <w:pStyle w:val="code"/>
      </w:pPr>
      <w:r>
        <w:t>(list</w:t>
      </w:r>
      <w:r>
        <w:noBreakHyphen/>
        <w:t>deffacts</w:t>
      </w:r>
      <w:r>
        <w:fldChar w:fldCharType="begin"/>
      </w:r>
      <w:r>
        <w:instrText>xe "list</w:instrText>
      </w:r>
      <w:r>
        <w:noBreakHyphen/>
        <w:instrText>deffacts" \b</w:instrText>
      </w:r>
      <w:r>
        <w:fldChar w:fldCharType="end"/>
      </w:r>
      <w:r>
        <w:t xml:space="preserve"> [&lt;module-name&gt;])</w:t>
      </w:r>
    </w:p>
    <w:p w14:paraId="1EB3E23D" w14:textId="77777777" w:rsidR="009838CC" w:rsidRDefault="009838CC">
      <w:pPr>
        <w:pStyle w:val="basic"/>
      </w:pPr>
    </w:p>
    <w:p w14:paraId="75FAED96" w14:textId="77777777" w:rsidR="009838CC" w:rsidRDefault="00F92FD3">
      <w:pPr>
        <w:pStyle w:val="basic"/>
      </w:pPr>
      <w:r>
        <w:t>If &lt;module</w:t>
      </w:r>
      <w:r>
        <w:noBreakHyphen/>
        <w:t>name&gt; is unspecified, then the names of all deffacts in the current module are displayed. If &lt;module</w:t>
      </w:r>
      <w:r>
        <w:noBreakHyphen/>
        <w:t>name&gt; is specified, then the names of all deffacts in the specified module are displayed. If &lt;module</w:t>
      </w:r>
      <w:r>
        <w:noBreakHyphen/>
        <w:t>name&gt; is the symbol *, then the names of all deffacts in all modules are displayed. This function has no return value.</w:t>
      </w:r>
    </w:p>
    <w:p w14:paraId="367992DF" w14:textId="77777777" w:rsidR="009838CC" w:rsidRDefault="00F92FD3">
      <w:pPr>
        <w:pStyle w:val="Heading3"/>
      </w:pPr>
      <w:bookmarkStart w:id="314" w:name="_Toc373669770"/>
      <w:r>
        <w:t>13.5.3 Deleting a Deffacts</w:t>
      </w:r>
      <w:bookmarkEnd w:id="314"/>
    </w:p>
    <w:p w14:paraId="710446C1" w14:textId="77777777" w:rsidR="009838CC" w:rsidRDefault="00F92FD3">
      <w:pPr>
        <w:pStyle w:val="basic"/>
      </w:pPr>
      <w:r>
        <w:t>This function deletes a previously defined deffacts.</w:t>
      </w:r>
    </w:p>
    <w:p w14:paraId="4C1B60D5" w14:textId="77777777" w:rsidR="009838CC" w:rsidRPr="00C96B0A" w:rsidRDefault="00F92FD3">
      <w:pPr>
        <w:pStyle w:val="codeheader"/>
      </w:pPr>
      <w:r w:rsidRPr="00C96B0A">
        <w:t>Syntax</w:t>
      </w:r>
    </w:p>
    <w:p w14:paraId="515EBBFF" w14:textId="77777777" w:rsidR="009838CC" w:rsidRDefault="00F92FD3">
      <w:pPr>
        <w:pStyle w:val="code"/>
      </w:pPr>
      <w:r>
        <w:t>(undeffacts</w:t>
      </w:r>
      <w:r>
        <w:fldChar w:fldCharType="begin"/>
      </w:r>
      <w:r>
        <w:instrText>xe "undeffacts" \b</w:instrText>
      </w:r>
      <w:r>
        <w:fldChar w:fldCharType="end"/>
      </w:r>
      <w:r>
        <w:t xml:space="preserve"> &lt;deffacts-name&gt;)</w:t>
      </w:r>
    </w:p>
    <w:p w14:paraId="3A5EFFB4" w14:textId="77777777" w:rsidR="009838CC" w:rsidRDefault="009838CC">
      <w:pPr>
        <w:pStyle w:val="basic"/>
      </w:pPr>
    </w:p>
    <w:p w14:paraId="15E17356" w14:textId="1856DE9A" w:rsidR="009838CC" w:rsidRDefault="00F92FD3" w:rsidP="001560CA">
      <w:pPr>
        <w:pStyle w:val="basic"/>
      </w:pPr>
      <w:r>
        <w:t>All facts listed in the deleted deffacts construct will no longer be asserted as part of a reset. If the symbol * is used for &lt;deffacts</w:t>
      </w:r>
      <w:r>
        <w:noBreakHyphen/>
        <w:t xml:space="preserve">name&gt;, then all deffacts will be deleted (unless there exists a deffacts named *). The </w:t>
      </w:r>
      <w:r>
        <w:rPr>
          <w:b/>
        </w:rPr>
        <w:t>undeffacts</w:t>
      </w:r>
      <w:r>
        <w:t xml:space="preserve"> command can be used to remove deffacts at any time. </w:t>
      </w:r>
      <w:r>
        <w:lastRenderedPageBreak/>
        <w:t xml:space="preserve">Exceptions: When deffacts are being reset as part of the </w:t>
      </w:r>
      <w:r>
        <w:rPr>
          <w:b/>
        </w:rPr>
        <w:t>reset</w:t>
      </w:r>
      <w:r>
        <w:rPr>
          <w:b/>
        </w:rPr>
        <w:fldChar w:fldCharType="begin"/>
      </w:r>
      <w:r>
        <w:instrText>xe "reset"</w:instrText>
      </w:r>
      <w:r>
        <w:rPr>
          <w:b/>
        </w:rPr>
        <w:fldChar w:fldCharType="end"/>
      </w:r>
      <w:r>
        <w:t xml:space="preserve"> command, they cannot be removed. This function has no return value.</w:t>
      </w:r>
      <w:r w:rsidR="001560CA">
        <w:t xml:space="preserve"> </w:t>
      </w:r>
    </w:p>
    <w:p w14:paraId="230AD9AC" w14:textId="77777777" w:rsidR="009838CC" w:rsidRDefault="00F92FD3">
      <w:pPr>
        <w:pStyle w:val="Heading2"/>
      </w:pPr>
      <w:bookmarkStart w:id="315" w:name="_Toc373669771"/>
      <w:r>
        <w:t>13.6 Defrule Commands</w:t>
      </w:r>
      <w:bookmarkEnd w:id="315"/>
    </w:p>
    <w:p w14:paraId="724D5B9F" w14:textId="77777777" w:rsidR="009838CC" w:rsidRDefault="00F92FD3">
      <w:pPr>
        <w:pStyle w:val="basic"/>
      </w:pPr>
      <w:r>
        <w:t>The following commands manipulate defrule</w:t>
      </w:r>
      <w:r>
        <w:fldChar w:fldCharType="begin"/>
      </w:r>
      <w:r>
        <w:instrText>xe "defrule" \b</w:instrText>
      </w:r>
      <w:r>
        <w:fldChar w:fldCharType="end"/>
      </w:r>
      <w:r>
        <w:t>s.</w:t>
      </w:r>
    </w:p>
    <w:p w14:paraId="1CC0CF2F" w14:textId="77777777" w:rsidR="009838CC" w:rsidRDefault="00F92FD3">
      <w:pPr>
        <w:pStyle w:val="Heading3"/>
      </w:pPr>
      <w:bookmarkStart w:id="316" w:name="_Toc373669772"/>
      <w:r>
        <w:t>13.6.1 Displaying the Text of a Rule</w:t>
      </w:r>
      <w:bookmarkEnd w:id="316"/>
    </w:p>
    <w:p w14:paraId="2BD9119F" w14:textId="77777777" w:rsidR="009838CC" w:rsidRDefault="00F92FD3">
      <w:pPr>
        <w:pStyle w:val="basic"/>
      </w:pPr>
      <w:r>
        <w:t>Displays the text of a given rule.</w:t>
      </w:r>
    </w:p>
    <w:p w14:paraId="4185C88B" w14:textId="77777777" w:rsidR="009838CC" w:rsidRPr="00C96B0A" w:rsidRDefault="00F92FD3">
      <w:pPr>
        <w:pStyle w:val="codeheader"/>
      </w:pPr>
      <w:r w:rsidRPr="00C96B0A">
        <w:t>Syntax</w:t>
      </w:r>
    </w:p>
    <w:p w14:paraId="446B56C9" w14:textId="77777777" w:rsidR="009838CC" w:rsidRDefault="00F92FD3">
      <w:pPr>
        <w:pStyle w:val="code"/>
      </w:pPr>
      <w:r>
        <w:t>(ppdefrule</w:t>
      </w:r>
      <w:r>
        <w:fldChar w:fldCharType="begin"/>
      </w:r>
      <w:r>
        <w:instrText>xe "ppdefrule" \b</w:instrText>
      </w:r>
      <w:r>
        <w:fldChar w:fldCharType="end"/>
      </w:r>
      <w:r>
        <w:t xml:space="preserve"> &lt;rule-name&gt;)</w:t>
      </w:r>
    </w:p>
    <w:p w14:paraId="64ED3223" w14:textId="77777777" w:rsidR="009838CC" w:rsidRDefault="009838CC">
      <w:pPr>
        <w:pStyle w:val="basic"/>
      </w:pPr>
    </w:p>
    <w:p w14:paraId="7AA94FBD" w14:textId="77777777" w:rsidR="009838CC" w:rsidRDefault="00F92FD3">
      <w:pPr>
        <w:pStyle w:val="basic"/>
      </w:pPr>
      <w:r>
        <w:t xml:space="preserve">The </w:t>
      </w:r>
      <w:r>
        <w:rPr>
          <w:b/>
        </w:rPr>
        <w:t>pprule</w:t>
      </w:r>
      <w:r>
        <w:rPr>
          <w:b/>
        </w:rPr>
        <w:fldChar w:fldCharType="begin"/>
      </w:r>
      <w:r>
        <w:instrText>xe "pprule"</w:instrText>
      </w:r>
      <w:r>
        <w:rPr>
          <w:b/>
        </w:rPr>
        <w:fldChar w:fldCharType="end"/>
      </w:r>
      <w:r>
        <w:t xml:space="preserve"> command can also be used for this purpose. This function has no return value. </w:t>
      </w:r>
    </w:p>
    <w:p w14:paraId="4C64FC7F" w14:textId="77777777" w:rsidR="009838CC" w:rsidRDefault="00F92FD3">
      <w:pPr>
        <w:pStyle w:val="Heading3"/>
      </w:pPr>
      <w:bookmarkStart w:id="317" w:name="_Toc373669773"/>
      <w:r>
        <w:t>13.6.2 Displaying the List of Rules</w:t>
      </w:r>
      <w:bookmarkEnd w:id="317"/>
    </w:p>
    <w:p w14:paraId="59377145" w14:textId="77777777" w:rsidR="009838CC" w:rsidRDefault="00F92FD3">
      <w:pPr>
        <w:pStyle w:val="basic"/>
      </w:pPr>
      <w:r>
        <w:t>Displays the names of all rules stored in the CLIPS environment.</w:t>
      </w:r>
    </w:p>
    <w:p w14:paraId="3F015BCD" w14:textId="77777777" w:rsidR="009838CC" w:rsidRPr="00C96B0A" w:rsidRDefault="00F92FD3">
      <w:pPr>
        <w:pStyle w:val="codeheader"/>
      </w:pPr>
      <w:r w:rsidRPr="00C96B0A">
        <w:t>Syntax</w:t>
      </w:r>
    </w:p>
    <w:p w14:paraId="322BAB5A" w14:textId="77777777" w:rsidR="009838CC" w:rsidRDefault="00F92FD3">
      <w:pPr>
        <w:pStyle w:val="code"/>
      </w:pPr>
      <w:r>
        <w:t>(list</w:t>
      </w:r>
      <w:r>
        <w:noBreakHyphen/>
        <w:t>defrules</w:t>
      </w:r>
      <w:r>
        <w:fldChar w:fldCharType="begin"/>
      </w:r>
      <w:r>
        <w:instrText>xe "list</w:instrText>
      </w:r>
      <w:r>
        <w:noBreakHyphen/>
        <w:instrText>defrules" \b</w:instrText>
      </w:r>
      <w:r>
        <w:fldChar w:fldCharType="end"/>
      </w:r>
      <w:r>
        <w:t xml:space="preserve"> [&lt;module-name&gt;])</w:t>
      </w:r>
    </w:p>
    <w:p w14:paraId="50597A67" w14:textId="77777777" w:rsidR="009838CC" w:rsidRDefault="009838CC">
      <w:pPr>
        <w:pStyle w:val="basic"/>
      </w:pPr>
    </w:p>
    <w:p w14:paraId="13B9B20A" w14:textId="77777777" w:rsidR="009838CC" w:rsidRDefault="00F92FD3">
      <w:pPr>
        <w:pStyle w:val="basic"/>
      </w:pPr>
      <w:r>
        <w:t>If &lt;module</w:t>
      </w:r>
      <w:r>
        <w:noBreakHyphen/>
        <w:t>name&gt; is unspecified, then the names of all defrules in the current module are displayed. If &lt;module</w:t>
      </w:r>
      <w:r>
        <w:noBreakHyphen/>
        <w:t>name&gt; is specified, then the names of all defrules in the specified module are displayed. If &lt;module</w:t>
      </w:r>
      <w:r>
        <w:noBreakHyphen/>
        <w:t>name&gt; is the symbol *, then the names of all defrules in all modules are displayed. This function has no return value.</w:t>
      </w:r>
    </w:p>
    <w:p w14:paraId="55EFDD55" w14:textId="77777777" w:rsidR="009838CC" w:rsidRDefault="00F92FD3">
      <w:pPr>
        <w:pStyle w:val="Heading3"/>
      </w:pPr>
      <w:bookmarkStart w:id="318" w:name="_Toc373669774"/>
      <w:r>
        <w:t>13.6.3 Deleting a Defrule</w:t>
      </w:r>
      <w:bookmarkEnd w:id="318"/>
    </w:p>
    <w:p w14:paraId="6E0AEC74" w14:textId="77777777" w:rsidR="009838CC" w:rsidRDefault="00F92FD3">
      <w:pPr>
        <w:pStyle w:val="basic"/>
      </w:pPr>
      <w:r>
        <w:t>This function deletes a previously defined defrule.</w:t>
      </w:r>
    </w:p>
    <w:p w14:paraId="341E1188" w14:textId="77777777" w:rsidR="009838CC" w:rsidRPr="00C96B0A" w:rsidRDefault="00F92FD3">
      <w:pPr>
        <w:pStyle w:val="codeheader"/>
      </w:pPr>
      <w:r w:rsidRPr="00C96B0A">
        <w:t>Syntax</w:t>
      </w:r>
    </w:p>
    <w:p w14:paraId="00935DC2" w14:textId="77777777" w:rsidR="009838CC" w:rsidRDefault="00F92FD3">
      <w:pPr>
        <w:pStyle w:val="code"/>
      </w:pPr>
      <w:r>
        <w:t>(undefrule</w:t>
      </w:r>
      <w:r>
        <w:fldChar w:fldCharType="begin"/>
      </w:r>
      <w:r>
        <w:instrText>xe "undefrule" \b</w:instrText>
      </w:r>
      <w:r>
        <w:fldChar w:fldCharType="end"/>
      </w:r>
      <w:r>
        <w:t xml:space="preserve"> &lt;defrule-name&gt;)</w:t>
      </w:r>
    </w:p>
    <w:p w14:paraId="30809CAA" w14:textId="77777777" w:rsidR="009838CC" w:rsidRDefault="009838CC">
      <w:pPr>
        <w:pStyle w:val="basic"/>
      </w:pPr>
    </w:p>
    <w:p w14:paraId="510700A5" w14:textId="77777777" w:rsidR="009838CC" w:rsidRDefault="00F92FD3">
      <w:pPr>
        <w:pStyle w:val="basic"/>
      </w:pPr>
      <w:r>
        <w:t>If the defrule is in use (for example if it is firing), then the deletion will fail. If the symbol * is used for &lt;defrule</w:t>
      </w:r>
      <w:r>
        <w:noBreakHyphen/>
        <w:t>name&gt;, then all defrule will be deleted (unless there is a defrule named *). This function has no return value.</w:t>
      </w:r>
    </w:p>
    <w:p w14:paraId="14B0ABF3" w14:textId="77777777" w:rsidR="009838CC" w:rsidRDefault="00F92FD3">
      <w:pPr>
        <w:pStyle w:val="Heading3"/>
      </w:pPr>
      <w:bookmarkStart w:id="319" w:name="_Toc373669775"/>
      <w:r>
        <w:lastRenderedPageBreak/>
        <w:t>13.6.4 Displaying Matches for a Rule</w:t>
      </w:r>
      <w:bookmarkEnd w:id="319"/>
    </w:p>
    <w:p w14:paraId="58C13795" w14:textId="6F939BBD" w:rsidR="009838CC" w:rsidRDefault="00F92FD3">
      <w:pPr>
        <w:pStyle w:val="basic"/>
      </w:pPr>
      <w:r>
        <w:t xml:space="preserve">For a specified rule, displays the list of the facts or instances which match each pattern in the rule’s LHS, the partial matches for the rule, and the activations for the rule. When listed as a partial match, the </w:t>
      </w:r>
      <w:r>
        <w:rPr>
          <w:i/>
        </w:rPr>
        <w:t>not</w:t>
      </w:r>
      <w:r>
        <w:t xml:space="preserve">, </w:t>
      </w:r>
      <w:r>
        <w:rPr>
          <w:i/>
        </w:rPr>
        <w:t>exists</w:t>
      </w:r>
      <w:r>
        <w:t xml:space="preserve">, and </w:t>
      </w:r>
      <w:r>
        <w:rPr>
          <w:i/>
        </w:rPr>
        <w:t>forall</w:t>
      </w:r>
      <w:r>
        <w:t xml:space="preserve"> CEs are shown as a</w:t>
      </w:r>
      <w:r w:rsidR="00D02D95">
        <w:t>n asterisk</w:t>
      </w:r>
      <w:r>
        <w:t xml:space="preserve">. Other CEs contained within these CEs are not displayed as part of the information shown for a partial match. This function </w:t>
      </w:r>
      <w:r w:rsidR="00F25AC5">
        <w:t>returns FALSE if the specified rule does not exist or the function is passed invalid arguments, otherwise a multifield value is returned containing three values: the combined sum of the matches for each pattern,  the combined sum of partial matches, and the number of activations.</w:t>
      </w:r>
    </w:p>
    <w:p w14:paraId="077E32B6" w14:textId="77777777" w:rsidR="009838CC" w:rsidRPr="00C96B0A" w:rsidRDefault="00F92FD3">
      <w:pPr>
        <w:pStyle w:val="codeheader"/>
      </w:pPr>
      <w:r w:rsidRPr="00C96B0A">
        <w:t>Syntax</w:t>
      </w:r>
    </w:p>
    <w:p w14:paraId="0F6C32F5" w14:textId="754DEE54" w:rsidR="009838CC" w:rsidRDefault="00F92FD3">
      <w:pPr>
        <w:pStyle w:val="code"/>
      </w:pPr>
      <w:r>
        <w:t>(matches</w:t>
      </w:r>
      <w:r>
        <w:fldChar w:fldCharType="begin"/>
      </w:r>
      <w:r>
        <w:instrText>xe "matches" \b</w:instrText>
      </w:r>
      <w:r>
        <w:fldChar w:fldCharType="end"/>
      </w:r>
      <w:r>
        <w:t xml:space="preserve"> &lt;rule-name&gt;</w:t>
      </w:r>
      <w:r w:rsidR="00F25AC5">
        <w:t xml:space="preserve"> [&lt;verbosity&gt;]</w:t>
      </w:r>
      <w:r>
        <w:t>)</w:t>
      </w:r>
    </w:p>
    <w:p w14:paraId="49BD00F4" w14:textId="77777777" w:rsidR="00F25AC5" w:rsidRDefault="00F25AC5" w:rsidP="00F25AC5">
      <w:pPr>
        <w:pStyle w:val="basic"/>
      </w:pPr>
    </w:p>
    <w:p w14:paraId="72DA74F8" w14:textId="779E6C2F" w:rsidR="00F25AC5" w:rsidRDefault="00F25AC5" w:rsidP="00F25AC5">
      <w:pPr>
        <w:pStyle w:val="basic"/>
      </w:pPr>
      <w:r>
        <w:t xml:space="preserve">where &lt;verbosity&gt; is either verbose, succinct, or terse. If &lt;verbosity&gt; is not specified or &lt;verbosity&gt; is verbose, then </w:t>
      </w:r>
      <w:r w:rsidR="000E64F5">
        <w:t xml:space="preserve">output will include details for each match, partial match, and activation. If &lt;verbosity&gt; is succinct, then output will just include the total number of matches, partial matches, and activations. If &lt;verbosity&gt; is terse, no output will be displayed. </w:t>
      </w:r>
    </w:p>
    <w:p w14:paraId="44EB9561" w14:textId="77777777" w:rsidR="009838CC" w:rsidRPr="00C96B0A" w:rsidRDefault="00F92FD3">
      <w:pPr>
        <w:pStyle w:val="codeheader"/>
      </w:pPr>
      <w:r w:rsidRPr="00C96B0A">
        <w:t>Example</w:t>
      </w:r>
    </w:p>
    <w:p w14:paraId="1CCE82CE" w14:textId="77777777" w:rsidR="009838CC" w:rsidRDefault="00F92FD3">
      <w:pPr>
        <w:pStyle w:val="basic"/>
      </w:pPr>
      <w:r>
        <w:t xml:space="preserve">The rule </w:t>
      </w:r>
      <w:r>
        <w:rPr>
          <w:i/>
        </w:rPr>
        <w:t>matches-example-1</w:t>
      </w:r>
      <w:r>
        <w:t xml:space="preserve"> has three patterns and none are added by CLIPS. Fact f-1 matches the first pattern, facts f-2 and f-3 match the the second pattern, and fact f-4 matches the third pattern. Issuing the run command will remove all of the rule’s activations from the agenda.</w:t>
      </w:r>
    </w:p>
    <w:p w14:paraId="397CE723" w14:textId="77777777" w:rsidR="009838CC" w:rsidRDefault="009838CC">
      <w:pPr>
        <w:pStyle w:val="basic"/>
      </w:pPr>
    </w:p>
    <w:p w14:paraId="07BBFC70" w14:textId="117CF504" w:rsidR="009838CC" w:rsidRDefault="00F92FD3">
      <w:pPr>
        <w:pStyle w:val="code"/>
      </w:pPr>
      <w:r>
        <w:t>CLIPS&gt; (clear)</w:t>
      </w:r>
      <w:r w:rsidR="0040559F">
        <w:t xml:space="preserve"> </w:t>
      </w:r>
    </w:p>
    <w:p w14:paraId="51D01C8B" w14:textId="77777777" w:rsidR="009838CC" w:rsidRDefault="00F92FD3">
      <w:pPr>
        <w:pStyle w:val="code"/>
      </w:pPr>
      <w:r>
        <w:t xml:space="preserve">CLIPS&gt; </w:t>
      </w:r>
    </w:p>
    <w:p w14:paraId="37E3E1C1" w14:textId="77777777" w:rsidR="009838CC" w:rsidRDefault="00F92FD3">
      <w:pPr>
        <w:pStyle w:val="code"/>
      </w:pPr>
      <w:r>
        <w:t>(defrule matches-example-1</w:t>
      </w:r>
    </w:p>
    <w:p w14:paraId="3C587A1C" w14:textId="77777777" w:rsidR="009838CC" w:rsidRDefault="00F92FD3">
      <w:pPr>
        <w:pStyle w:val="code"/>
      </w:pPr>
      <w:r>
        <w:t xml:space="preserve">   (a ?)</w:t>
      </w:r>
    </w:p>
    <w:p w14:paraId="29516B93" w14:textId="77777777" w:rsidR="009838CC" w:rsidRDefault="00F92FD3">
      <w:pPr>
        <w:pStyle w:val="code"/>
      </w:pPr>
      <w:r>
        <w:t xml:space="preserve">   (b ?)</w:t>
      </w:r>
    </w:p>
    <w:p w14:paraId="3398B35B" w14:textId="77777777" w:rsidR="009838CC" w:rsidRDefault="00F92FD3">
      <w:pPr>
        <w:pStyle w:val="code"/>
      </w:pPr>
      <w:r>
        <w:t xml:space="preserve">   (c ?)</w:t>
      </w:r>
    </w:p>
    <w:p w14:paraId="04257271" w14:textId="77777777" w:rsidR="009838CC" w:rsidRDefault="00F92FD3">
      <w:pPr>
        <w:pStyle w:val="code"/>
      </w:pPr>
      <w:r>
        <w:t xml:space="preserve">   =&gt;)</w:t>
      </w:r>
    </w:p>
    <w:p w14:paraId="2BA41E5C" w14:textId="77777777" w:rsidR="009838CC" w:rsidRDefault="00F92FD3">
      <w:pPr>
        <w:pStyle w:val="code"/>
      </w:pPr>
      <w:r>
        <w:t>CLIPS&gt; (reset)</w:t>
      </w:r>
    </w:p>
    <w:p w14:paraId="522D89EF" w14:textId="77777777" w:rsidR="009838CC" w:rsidRDefault="00F92FD3">
      <w:pPr>
        <w:pStyle w:val="code"/>
      </w:pPr>
      <w:r>
        <w:t>CLIPS&gt; (assert (a 1) (b 1) (b 2) (c 1))</w:t>
      </w:r>
    </w:p>
    <w:p w14:paraId="38117FD9" w14:textId="77777777" w:rsidR="009838CC" w:rsidRDefault="00F92FD3">
      <w:pPr>
        <w:pStyle w:val="code"/>
      </w:pPr>
      <w:r>
        <w:t>&lt;Fact-4&gt;</w:t>
      </w:r>
    </w:p>
    <w:p w14:paraId="12628280" w14:textId="77777777" w:rsidR="009838CC" w:rsidRDefault="00F92FD3">
      <w:pPr>
        <w:pStyle w:val="code"/>
      </w:pPr>
      <w:r>
        <w:t>CLIPS&gt; (facts)</w:t>
      </w:r>
    </w:p>
    <w:p w14:paraId="5742E5B8" w14:textId="77777777" w:rsidR="009838CC" w:rsidRDefault="00F92FD3">
      <w:pPr>
        <w:pStyle w:val="code"/>
      </w:pPr>
      <w:r>
        <w:t>f-1     (a 1)</w:t>
      </w:r>
    </w:p>
    <w:p w14:paraId="3C739631" w14:textId="77777777" w:rsidR="009838CC" w:rsidRDefault="00F92FD3">
      <w:pPr>
        <w:pStyle w:val="code"/>
      </w:pPr>
      <w:r>
        <w:t>f-2     (b 1)</w:t>
      </w:r>
    </w:p>
    <w:p w14:paraId="3955A12E" w14:textId="77777777" w:rsidR="009838CC" w:rsidRDefault="00F92FD3">
      <w:pPr>
        <w:pStyle w:val="code"/>
      </w:pPr>
      <w:r>
        <w:t>f-3     (b 2)</w:t>
      </w:r>
    </w:p>
    <w:p w14:paraId="25153136" w14:textId="77777777" w:rsidR="009838CC" w:rsidRDefault="00F92FD3">
      <w:pPr>
        <w:pStyle w:val="code"/>
      </w:pPr>
      <w:r>
        <w:t>f-4     (c 1)</w:t>
      </w:r>
    </w:p>
    <w:p w14:paraId="390DB3BE" w14:textId="5F666374" w:rsidR="009838CC" w:rsidRDefault="00F92FD3">
      <w:pPr>
        <w:pStyle w:val="code"/>
      </w:pPr>
      <w:r>
        <w:t xml:space="preserve">For a total of </w:t>
      </w:r>
      <w:r w:rsidR="006C730C">
        <w:t>4</w:t>
      </w:r>
      <w:r>
        <w:t xml:space="preserve"> facts.</w:t>
      </w:r>
    </w:p>
    <w:p w14:paraId="5DB552AB" w14:textId="77777777" w:rsidR="009838CC" w:rsidRDefault="00F92FD3">
      <w:pPr>
        <w:pStyle w:val="code"/>
      </w:pPr>
      <w:r>
        <w:t>CLIPS&gt; (run)</w:t>
      </w:r>
    </w:p>
    <w:p w14:paraId="10315160" w14:textId="77777777" w:rsidR="009838CC" w:rsidRDefault="00F92FD3">
      <w:pPr>
        <w:pStyle w:val="code"/>
      </w:pPr>
      <w:r>
        <w:t>CLIPS&gt;</w:t>
      </w:r>
    </w:p>
    <w:p w14:paraId="4F0B8EE4" w14:textId="77777777" w:rsidR="009838CC" w:rsidRDefault="009838CC">
      <w:pPr>
        <w:pStyle w:val="basic"/>
      </w:pPr>
    </w:p>
    <w:p w14:paraId="09759174" w14:textId="53BE1849" w:rsidR="009838CC" w:rsidRDefault="00F92FD3">
      <w:pPr>
        <w:pStyle w:val="basic"/>
      </w:pPr>
      <w:r>
        <w:lastRenderedPageBreak/>
        <w:t xml:space="preserve">The rule </w:t>
      </w:r>
      <w:r>
        <w:rPr>
          <w:i/>
        </w:rPr>
        <w:t>matches-example-2</w:t>
      </w:r>
      <w:r w:rsidR="00D02D95">
        <w:rPr>
          <w:i/>
        </w:rPr>
        <w:t xml:space="preserve"> </w:t>
      </w:r>
      <w:r>
        <w:t xml:space="preserve">has </w:t>
      </w:r>
      <w:r w:rsidR="000E64F5">
        <w:t>three</w:t>
      </w:r>
      <w:r>
        <w:t xml:space="preserve"> patterns. </w:t>
      </w:r>
      <w:r w:rsidR="000E64F5">
        <w:t>T</w:t>
      </w:r>
      <w:r>
        <w:t xml:space="preserve">here are no matches for the </w:t>
      </w:r>
      <w:r w:rsidR="000E64F5">
        <w:t>first</w:t>
      </w:r>
      <w:r>
        <w:t xml:space="preserve"> pattern (since there are no </w:t>
      </w:r>
      <w:r>
        <w:rPr>
          <w:i/>
        </w:rPr>
        <w:t>d</w:t>
      </w:r>
      <w:r>
        <w:t xml:space="preserve"> facts), facts f-2 and f-3 match the third pattern, and fact f-4 matches the forth pattern.</w:t>
      </w:r>
    </w:p>
    <w:p w14:paraId="7E59D3B2" w14:textId="77777777" w:rsidR="009838CC" w:rsidRDefault="009838CC">
      <w:pPr>
        <w:pStyle w:val="code"/>
      </w:pPr>
    </w:p>
    <w:p w14:paraId="571B5B95" w14:textId="77777777" w:rsidR="009838CC" w:rsidRDefault="009838CC">
      <w:pPr>
        <w:pStyle w:val="code"/>
      </w:pPr>
    </w:p>
    <w:p w14:paraId="4F955026" w14:textId="77777777" w:rsidR="009838CC" w:rsidRDefault="00F92FD3">
      <w:pPr>
        <w:pStyle w:val="code"/>
      </w:pPr>
      <w:r>
        <w:t>CLIPS&gt;</w:t>
      </w:r>
    </w:p>
    <w:p w14:paraId="2E30A6A9" w14:textId="77777777" w:rsidR="009838CC" w:rsidRDefault="00F92FD3">
      <w:pPr>
        <w:pStyle w:val="code"/>
      </w:pPr>
      <w:r>
        <w:t>(defrule matches-example-2</w:t>
      </w:r>
    </w:p>
    <w:p w14:paraId="1B76679B" w14:textId="77777777" w:rsidR="009838CC" w:rsidRDefault="00F92FD3">
      <w:pPr>
        <w:pStyle w:val="code"/>
      </w:pPr>
      <w:r>
        <w:t xml:space="preserve">   (not (d ?))</w:t>
      </w:r>
    </w:p>
    <w:p w14:paraId="2871605B" w14:textId="77777777" w:rsidR="009838CC" w:rsidRDefault="00F92FD3">
      <w:pPr>
        <w:pStyle w:val="code"/>
      </w:pPr>
      <w:r>
        <w:t xml:space="preserve">   (exists (b ?x)</w:t>
      </w:r>
    </w:p>
    <w:p w14:paraId="208A3BA2" w14:textId="77777777" w:rsidR="009838CC" w:rsidRDefault="00F92FD3">
      <w:pPr>
        <w:pStyle w:val="code"/>
      </w:pPr>
      <w:r>
        <w:t xml:space="preserve">           (c ?x))</w:t>
      </w:r>
    </w:p>
    <w:p w14:paraId="721E6EA5" w14:textId="77777777" w:rsidR="009838CC" w:rsidRDefault="00F92FD3">
      <w:pPr>
        <w:pStyle w:val="code"/>
      </w:pPr>
      <w:r>
        <w:t xml:space="preserve">   =&gt;)</w:t>
      </w:r>
    </w:p>
    <w:p w14:paraId="1487A402" w14:textId="77777777" w:rsidR="009838CC" w:rsidRDefault="00F92FD3">
      <w:pPr>
        <w:pStyle w:val="code"/>
      </w:pPr>
      <w:r>
        <w:t>CLIPS&gt;</w:t>
      </w:r>
    </w:p>
    <w:p w14:paraId="32ABA224" w14:textId="77777777" w:rsidR="009838CC" w:rsidRDefault="009838CC">
      <w:pPr>
        <w:pStyle w:val="code"/>
      </w:pPr>
    </w:p>
    <w:p w14:paraId="7D780881" w14:textId="77777777" w:rsidR="009838CC" w:rsidRDefault="00F92FD3">
      <w:pPr>
        <w:pStyle w:val="basic"/>
      </w:pPr>
      <w:r>
        <w:t xml:space="preserve">Listing the matches for the rule </w:t>
      </w:r>
      <w:r>
        <w:rPr>
          <w:i/>
        </w:rPr>
        <w:t>matches-example-1</w:t>
      </w:r>
      <w:r>
        <w:t xml:space="preserve"> displays the matches for the patterns indicated previously. There are two partial matches which satisfy the first two patterns and two partial matches which satisfy all three patterns. Since all of the rule’s activations were allowed to fire there are none listed.</w:t>
      </w:r>
    </w:p>
    <w:p w14:paraId="00EB3D5F" w14:textId="77777777" w:rsidR="009838CC" w:rsidRDefault="009838CC">
      <w:pPr>
        <w:pStyle w:val="basic"/>
      </w:pPr>
    </w:p>
    <w:p w14:paraId="5B9E0667" w14:textId="77777777" w:rsidR="009838CC" w:rsidRDefault="00F92FD3">
      <w:pPr>
        <w:pStyle w:val="code"/>
      </w:pPr>
      <w:r>
        <w:t>CLIPS&gt; (matches matches-example-1)</w:t>
      </w:r>
    </w:p>
    <w:p w14:paraId="586893A8" w14:textId="77777777" w:rsidR="009838CC" w:rsidRDefault="00F92FD3">
      <w:pPr>
        <w:pStyle w:val="code"/>
      </w:pPr>
      <w:r>
        <w:t>Matches for Pattern 1</w:t>
      </w:r>
    </w:p>
    <w:p w14:paraId="3EF56B19" w14:textId="77777777" w:rsidR="009838CC" w:rsidRDefault="00F92FD3">
      <w:pPr>
        <w:pStyle w:val="code"/>
      </w:pPr>
      <w:r>
        <w:t>f-1</w:t>
      </w:r>
    </w:p>
    <w:p w14:paraId="681A7A77" w14:textId="77777777" w:rsidR="009838CC" w:rsidRDefault="00F92FD3">
      <w:pPr>
        <w:pStyle w:val="code"/>
      </w:pPr>
      <w:r>
        <w:t>Matches for Pattern 2</w:t>
      </w:r>
    </w:p>
    <w:p w14:paraId="5AD92602" w14:textId="77777777" w:rsidR="009838CC" w:rsidRDefault="00F92FD3">
      <w:pPr>
        <w:pStyle w:val="code"/>
      </w:pPr>
      <w:r>
        <w:t>f-2</w:t>
      </w:r>
    </w:p>
    <w:p w14:paraId="57940174" w14:textId="77777777" w:rsidR="009838CC" w:rsidRDefault="00F92FD3">
      <w:pPr>
        <w:pStyle w:val="code"/>
      </w:pPr>
      <w:r>
        <w:t>f-3</w:t>
      </w:r>
    </w:p>
    <w:p w14:paraId="64089A1A" w14:textId="77777777" w:rsidR="009838CC" w:rsidRDefault="00F92FD3">
      <w:pPr>
        <w:pStyle w:val="code"/>
      </w:pPr>
      <w:r>
        <w:t>Matches for Pattern 3</w:t>
      </w:r>
    </w:p>
    <w:p w14:paraId="390CC4EB" w14:textId="77777777" w:rsidR="009838CC" w:rsidRDefault="00F92FD3">
      <w:pPr>
        <w:pStyle w:val="code"/>
      </w:pPr>
      <w:r>
        <w:t>f-4</w:t>
      </w:r>
    </w:p>
    <w:p w14:paraId="39EB2D4F" w14:textId="77777777" w:rsidR="009838CC" w:rsidRDefault="00F92FD3">
      <w:pPr>
        <w:pStyle w:val="code"/>
      </w:pPr>
      <w:r>
        <w:t>Partial matches for CEs 1 - 2</w:t>
      </w:r>
    </w:p>
    <w:p w14:paraId="0E36038C" w14:textId="77777777" w:rsidR="009838CC" w:rsidRDefault="00F92FD3">
      <w:pPr>
        <w:pStyle w:val="code"/>
      </w:pPr>
      <w:r>
        <w:t>f-1,f-3</w:t>
      </w:r>
    </w:p>
    <w:p w14:paraId="4932CF27" w14:textId="77777777" w:rsidR="009838CC" w:rsidRDefault="00F92FD3">
      <w:pPr>
        <w:pStyle w:val="code"/>
      </w:pPr>
      <w:r>
        <w:t>f-1,f-2</w:t>
      </w:r>
    </w:p>
    <w:p w14:paraId="3D41D4F9" w14:textId="77777777" w:rsidR="009838CC" w:rsidRDefault="00F92FD3">
      <w:pPr>
        <w:pStyle w:val="code"/>
      </w:pPr>
      <w:r>
        <w:t>Partial matches for CEs 1 - 3</w:t>
      </w:r>
    </w:p>
    <w:p w14:paraId="21942B14" w14:textId="77777777" w:rsidR="009838CC" w:rsidRDefault="00F92FD3">
      <w:pPr>
        <w:pStyle w:val="code"/>
      </w:pPr>
      <w:r>
        <w:t>f-1,f-2,f-4</w:t>
      </w:r>
    </w:p>
    <w:p w14:paraId="4C4550D8" w14:textId="77777777" w:rsidR="009838CC" w:rsidRDefault="00F92FD3">
      <w:pPr>
        <w:pStyle w:val="code"/>
      </w:pPr>
      <w:r>
        <w:t>f-1,f-3,f-4</w:t>
      </w:r>
    </w:p>
    <w:p w14:paraId="1A3B3940" w14:textId="77777777" w:rsidR="009838CC" w:rsidRDefault="00F92FD3">
      <w:pPr>
        <w:pStyle w:val="code"/>
      </w:pPr>
      <w:r>
        <w:t>Activations</w:t>
      </w:r>
    </w:p>
    <w:p w14:paraId="6D100A5D" w14:textId="77777777" w:rsidR="009838CC" w:rsidRDefault="00F92FD3">
      <w:pPr>
        <w:pStyle w:val="code"/>
      </w:pPr>
      <w:r>
        <w:t xml:space="preserve"> None</w:t>
      </w:r>
    </w:p>
    <w:p w14:paraId="0ABBC457" w14:textId="6067E145" w:rsidR="00F25AC5" w:rsidRDefault="00F25AC5">
      <w:pPr>
        <w:pStyle w:val="code"/>
      </w:pPr>
      <w:r>
        <w:t>(4 4 0)</w:t>
      </w:r>
    </w:p>
    <w:p w14:paraId="1B6A81E1" w14:textId="77777777" w:rsidR="009838CC" w:rsidRDefault="00F92FD3">
      <w:pPr>
        <w:pStyle w:val="code"/>
      </w:pPr>
      <w:r>
        <w:t>CLIPS&gt;</w:t>
      </w:r>
    </w:p>
    <w:p w14:paraId="60056463" w14:textId="77777777" w:rsidR="009838CC" w:rsidRDefault="009838CC">
      <w:pPr>
        <w:pStyle w:val="basic"/>
      </w:pPr>
    </w:p>
    <w:p w14:paraId="49E90707" w14:textId="42046244" w:rsidR="009838CC" w:rsidRDefault="00F92FD3">
      <w:pPr>
        <w:pStyle w:val="basic"/>
      </w:pPr>
      <w:r>
        <w:t xml:space="preserve">Listing the matches for the rule </w:t>
      </w:r>
      <w:r>
        <w:rPr>
          <w:i/>
        </w:rPr>
        <w:t>matches-example-2</w:t>
      </w:r>
      <w:r>
        <w:t xml:space="preserve"> displays the matches for the patterns indicated previously. There is one partial match which satisfies the first two </w:t>
      </w:r>
      <w:r w:rsidR="00303B65">
        <w:t>CEs</w:t>
      </w:r>
      <w:r>
        <w:t xml:space="preserve"> (the </w:t>
      </w:r>
      <w:r w:rsidR="00303B65">
        <w:rPr>
          <w:i/>
        </w:rPr>
        <w:t>not</w:t>
      </w:r>
      <w:r>
        <w:t xml:space="preserve"> pattern and the </w:t>
      </w:r>
      <w:r w:rsidR="00303B65">
        <w:rPr>
          <w:i/>
        </w:rPr>
        <w:t>exists</w:t>
      </w:r>
      <w:r>
        <w:t xml:space="preserve"> CE). </w:t>
      </w:r>
      <w:r w:rsidR="00303B65">
        <w:t xml:space="preserve">The * indicates an existential match that is not associated with specific facts/instances (e.g. the </w:t>
      </w:r>
      <w:r w:rsidR="00303B65" w:rsidRPr="00303B65">
        <w:rPr>
          <w:i/>
        </w:rPr>
        <w:t>not</w:t>
      </w:r>
      <w:r w:rsidR="00303B65">
        <w:t xml:space="preserve"> CE is satisfied because there are no </w:t>
      </w:r>
      <w:r w:rsidR="00303B65" w:rsidRPr="00303B65">
        <w:rPr>
          <w:i/>
        </w:rPr>
        <w:t>d</w:t>
      </w:r>
      <w:r w:rsidR="00303B65">
        <w:t xml:space="preserve"> facts matching the pattern so * is used to indicate a match as there’s no specific fact matching that pattern). </w:t>
      </w:r>
      <w:r>
        <w:t>Since none of the rule’s activations were allowed to fire they are listed. The list of activations will always be a subset of the partial matches for all of the rule’s CEs.</w:t>
      </w:r>
    </w:p>
    <w:p w14:paraId="0BBF61F3" w14:textId="77777777" w:rsidR="009838CC" w:rsidRDefault="009838CC">
      <w:pPr>
        <w:pStyle w:val="code"/>
      </w:pPr>
    </w:p>
    <w:p w14:paraId="481D68EA" w14:textId="77777777" w:rsidR="009838CC" w:rsidRDefault="00F92FD3">
      <w:pPr>
        <w:pStyle w:val="code"/>
      </w:pPr>
      <w:r>
        <w:t>CLIPS&gt; (matches matches-example-2)</w:t>
      </w:r>
    </w:p>
    <w:p w14:paraId="416FB108" w14:textId="77777777" w:rsidR="0070351F" w:rsidRDefault="0070351F" w:rsidP="0070351F">
      <w:pPr>
        <w:pStyle w:val="code"/>
      </w:pPr>
      <w:r>
        <w:t>Matches for Pattern 1</w:t>
      </w:r>
    </w:p>
    <w:p w14:paraId="74E74B48" w14:textId="77777777" w:rsidR="0070351F" w:rsidRDefault="0070351F" w:rsidP="0070351F">
      <w:pPr>
        <w:pStyle w:val="code"/>
      </w:pPr>
      <w:r>
        <w:t xml:space="preserve"> None</w:t>
      </w:r>
    </w:p>
    <w:p w14:paraId="683FFF04" w14:textId="77777777" w:rsidR="0070351F" w:rsidRDefault="0070351F" w:rsidP="0070351F">
      <w:pPr>
        <w:pStyle w:val="code"/>
      </w:pPr>
      <w:r>
        <w:t>Matches for Pattern 2</w:t>
      </w:r>
    </w:p>
    <w:p w14:paraId="7A273203" w14:textId="77777777" w:rsidR="0070351F" w:rsidRDefault="0070351F" w:rsidP="0070351F">
      <w:pPr>
        <w:pStyle w:val="code"/>
      </w:pPr>
      <w:r>
        <w:lastRenderedPageBreak/>
        <w:t>f-2</w:t>
      </w:r>
    </w:p>
    <w:p w14:paraId="4CB69D11" w14:textId="77777777" w:rsidR="0070351F" w:rsidRDefault="0070351F" w:rsidP="0070351F">
      <w:pPr>
        <w:pStyle w:val="code"/>
      </w:pPr>
      <w:r>
        <w:t>f-3</w:t>
      </w:r>
    </w:p>
    <w:p w14:paraId="14B4784F" w14:textId="77777777" w:rsidR="0070351F" w:rsidRDefault="0070351F" w:rsidP="0070351F">
      <w:pPr>
        <w:pStyle w:val="code"/>
      </w:pPr>
      <w:r>
        <w:t>Matches for Pattern 3</w:t>
      </w:r>
    </w:p>
    <w:p w14:paraId="6A782E16" w14:textId="77777777" w:rsidR="0070351F" w:rsidRDefault="0070351F" w:rsidP="0070351F">
      <w:pPr>
        <w:pStyle w:val="code"/>
      </w:pPr>
      <w:r>
        <w:t>f-4</w:t>
      </w:r>
    </w:p>
    <w:p w14:paraId="1F8CF576" w14:textId="77777777" w:rsidR="0070351F" w:rsidRDefault="0070351F" w:rsidP="0070351F">
      <w:pPr>
        <w:pStyle w:val="code"/>
      </w:pPr>
      <w:r>
        <w:t>Partial matches for CEs 1 - 2</w:t>
      </w:r>
    </w:p>
    <w:p w14:paraId="7DB15FD1" w14:textId="77777777" w:rsidR="0070351F" w:rsidRDefault="0070351F" w:rsidP="0070351F">
      <w:pPr>
        <w:pStyle w:val="code"/>
      </w:pPr>
      <w:r>
        <w:t>*,f-2</w:t>
      </w:r>
    </w:p>
    <w:p w14:paraId="18B5DEB9" w14:textId="77777777" w:rsidR="0070351F" w:rsidRDefault="0070351F" w:rsidP="0070351F">
      <w:pPr>
        <w:pStyle w:val="code"/>
      </w:pPr>
      <w:r>
        <w:t>*,f-3</w:t>
      </w:r>
    </w:p>
    <w:p w14:paraId="142E142F" w14:textId="77777777" w:rsidR="0070351F" w:rsidRDefault="0070351F" w:rsidP="0070351F">
      <w:pPr>
        <w:pStyle w:val="code"/>
      </w:pPr>
      <w:r>
        <w:t>Partial matches for CEs 1 - 3</w:t>
      </w:r>
    </w:p>
    <w:p w14:paraId="46C912A9" w14:textId="77777777" w:rsidR="0070351F" w:rsidRDefault="0070351F" w:rsidP="0070351F">
      <w:pPr>
        <w:pStyle w:val="code"/>
      </w:pPr>
      <w:r>
        <w:t>*,f-2,f-4</w:t>
      </w:r>
    </w:p>
    <w:p w14:paraId="2ADDB117" w14:textId="77777777" w:rsidR="0070351F" w:rsidRDefault="0070351F" w:rsidP="0070351F">
      <w:pPr>
        <w:pStyle w:val="code"/>
      </w:pPr>
      <w:r>
        <w:t>Partial matches for CEs 1 (P1) , 2 (P2 - P3)</w:t>
      </w:r>
    </w:p>
    <w:p w14:paraId="15DF9514" w14:textId="77777777" w:rsidR="0070351F" w:rsidRDefault="0070351F" w:rsidP="0070351F">
      <w:pPr>
        <w:pStyle w:val="code"/>
      </w:pPr>
      <w:r>
        <w:t>*,*</w:t>
      </w:r>
    </w:p>
    <w:p w14:paraId="3D66CBF3" w14:textId="77777777" w:rsidR="0070351F" w:rsidRDefault="0070351F" w:rsidP="0070351F">
      <w:pPr>
        <w:pStyle w:val="code"/>
      </w:pPr>
      <w:r>
        <w:t>Activations</w:t>
      </w:r>
    </w:p>
    <w:p w14:paraId="2BAAFF26" w14:textId="77777777" w:rsidR="0070351F" w:rsidRDefault="0070351F" w:rsidP="0070351F">
      <w:pPr>
        <w:pStyle w:val="code"/>
      </w:pPr>
      <w:r>
        <w:t>*,*</w:t>
      </w:r>
    </w:p>
    <w:p w14:paraId="5A0B0E6C" w14:textId="77777777" w:rsidR="0070351F" w:rsidRDefault="0070351F" w:rsidP="0070351F">
      <w:pPr>
        <w:pStyle w:val="code"/>
      </w:pPr>
      <w:r>
        <w:t>(3 4 1)</w:t>
      </w:r>
    </w:p>
    <w:p w14:paraId="682DB979" w14:textId="75353938" w:rsidR="009838CC" w:rsidRDefault="0070351F" w:rsidP="0070351F">
      <w:pPr>
        <w:pStyle w:val="code"/>
      </w:pPr>
      <w:r>
        <w:t>CLIPS</w:t>
      </w:r>
      <w:r w:rsidR="00F92FD3">
        <w:t xml:space="preserve">&gt; </w:t>
      </w:r>
    </w:p>
    <w:p w14:paraId="3D3AAA9D" w14:textId="77777777" w:rsidR="00303B65" w:rsidRDefault="00303B65" w:rsidP="00303B65">
      <w:pPr>
        <w:pStyle w:val="basic"/>
      </w:pPr>
    </w:p>
    <w:p w14:paraId="0EB00FB2" w14:textId="4A051687" w:rsidR="00303B65" w:rsidRDefault="00303B65" w:rsidP="00303B65">
      <w:pPr>
        <w:pStyle w:val="basic"/>
      </w:pPr>
      <w:r>
        <w:t>If you just want a summary of the partial matches, specify succinct or terse as the second argument to the function.</w:t>
      </w:r>
    </w:p>
    <w:p w14:paraId="06956ABE" w14:textId="77777777" w:rsidR="00303B65" w:rsidRDefault="00303B65" w:rsidP="00303B65">
      <w:pPr>
        <w:pStyle w:val="basic"/>
      </w:pPr>
    </w:p>
    <w:p w14:paraId="3DD64FCC" w14:textId="77777777" w:rsidR="0070351F" w:rsidRDefault="0070351F" w:rsidP="0070351F">
      <w:pPr>
        <w:pStyle w:val="code"/>
      </w:pPr>
      <w:r>
        <w:t>CLIPS&gt; (matches matches-example-2 succinct)</w:t>
      </w:r>
    </w:p>
    <w:p w14:paraId="61C00792" w14:textId="77777777" w:rsidR="0070351F" w:rsidRDefault="0070351F" w:rsidP="0070351F">
      <w:pPr>
        <w:pStyle w:val="code"/>
      </w:pPr>
      <w:r>
        <w:t>Pattern 1: 0</w:t>
      </w:r>
    </w:p>
    <w:p w14:paraId="1EEF4A4D" w14:textId="77777777" w:rsidR="0070351F" w:rsidRDefault="0070351F" w:rsidP="0070351F">
      <w:pPr>
        <w:pStyle w:val="code"/>
      </w:pPr>
      <w:r>
        <w:t>Pattern 2: 2</w:t>
      </w:r>
    </w:p>
    <w:p w14:paraId="5D0232C7" w14:textId="77777777" w:rsidR="0070351F" w:rsidRDefault="0070351F" w:rsidP="0070351F">
      <w:pPr>
        <w:pStyle w:val="code"/>
      </w:pPr>
      <w:r>
        <w:t>Pattern 3: 1</w:t>
      </w:r>
    </w:p>
    <w:p w14:paraId="3862EF15" w14:textId="77777777" w:rsidR="0070351F" w:rsidRDefault="0070351F" w:rsidP="0070351F">
      <w:pPr>
        <w:pStyle w:val="code"/>
      </w:pPr>
      <w:r>
        <w:t>CEs 1 - 2: 2</w:t>
      </w:r>
    </w:p>
    <w:p w14:paraId="467ADCF5" w14:textId="77777777" w:rsidR="0070351F" w:rsidRDefault="0070351F" w:rsidP="0070351F">
      <w:pPr>
        <w:pStyle w:val="code"/>
      </w:pPr>
      <w:r>
        <w:t>CEs 1 - 3: 1</w:t>
      </w:r>
    </w:p>
    <w:p w14:paraId="727B8528" w14:textId="77777777" w:rsidR="0070351F" w:rsidRDefault="0070351F" w:rsidP="0070351F">
      <w:pPr>
        <w:pStyle w:val="code"/>
      </w:pPr>
      <w:r>
        <w:t>CEs 1 (P1) , 2 (P2 - P3): 1</w:t>
      </w:r>
    </w:p>
    <w:p w14:paraId="07B04DCA" w14:textId="77777777" w:rsidR="0070351F" w:rsidRDefault="0070351F" w:rsidP="0070351F">
      <w:pPr>
        <w:pStyle w:val="code"/>
      </w:pPr>
      <w:r>
        <w:t>Activations: 1</w:t>
      </w:r>
    </w:p>
    <w:p w14:paraId="11A4F469" w14:textId="77777777" w:rsidR="0070351F" w:rsidRDefault="0070351F" w:rsidP="0070351F">
      <w:pPr>
        <w:pStyle w:val="code"/>
      </w:pPr>
      <w:r>
        <w:t>(3 4 1)</w:t>
      </w:r>
    </w:p>
    <w:p w14:paraId="00411233" w14:textId="77777777" w:rsidR="0070351F" w:rsidRDefault="0070351F" w:rsidP="0070351F">
      <w:pPr>
        <w:pStyle w:val="code"/>
      </w:pPr>
      <w:r>
        <w:t>CLIPS&gt; (matches matches-example-2 terse)</w:t>
      </w:r>
    </w:p>
    <w:p w14:paraId="5B63EEE4" w14:textId="77777777" w:rsidR="0070351F" w:rsidRDefault="0070351F" w:rsidP="0070351F">
      <w:pPr>
        <w:pStyle w:val="code"/>
      </w:pPr>
      <w:r>
        <w:t>(3 4 1)</w:t>
      </w:r>
    </w:p>
    <w:p w14:paraId="2D2CB612" w14:textId="23D07BCB" w:rsidR="00303B65" w:rsidRDefault="0070351F" w:rsidP="0070351F">
      <w:pPr>
        <w:pStyle w:val="code"/>
      </w:pPr>
      <w:r>
        <w:t>CLIPS</w:t>
      </w:r>
      <w:r w:rsidR="00303B65">
        <w:t>&gt;</w:t>
      </w:r>
    </w:p>
    <w:p w14:paraId="3D314F98" w14:textId="77777777" w:rsidR="009838CC" w:rsidRDefault="00F92FD3">
      <w:pPr>
        <w:pStyle w:val="Heading3"/>
      </w:pPr>
      <w:r>
        <w:t xml:space="preserve"> </w:t>
      </w:r>
      <w:bookmarkStart w:id="320" w:name="_Toc373669776"/>
      <w:r>
        <w:t>13.6.5 Setting a Breakpoint for a Rule</w:t>
      </w:r>
      <w:bookmarkEnd w:id="320"/>
    </w:p>
    <w:p w14:paraId="27C73EA1" w14:textId="77777777" w:rsidR="009838CC" w:rsidRDefault="00F92FD3">
      <w:pPr>
        <w:pStyle w:val="basic"/>
      </w:pPr>
      <w:r>
        <w:t xml:space="preserve">Sets a breakpoint for a given rule. </w:t>
      </w:r>
    </w:p>
    <w:p w14:paraId="21BA7A1C" w14:textId="77777777" w:rsidR="009838CC" w:rsidRPr="00C96B0A" w:rsidRDefault="00F92FD3">
      <w:pPr>
        <w:pStyle w:val="codeheader"/>
      </w:pPr>
      <w:r w:rsidRPr="00C96B0A">
        <w:t>Syntax</w:t>
      </w:r>
    </w:p>
    <w:p w14:paraId="09EB52ED" w14:textId="77777777" w:rsidR="009838CC" w:rsidRDefault="00F92FD3">
      <w:pPr>
        <w:pStyle w:val="code"/>
      </w:pPr>
      <w:r>
        <w:t>(set</w:t>
      </w:r>
      <w:r>
        <w:noBreakHyphen/>
        <w:t>break</w:t>
      </w:r>
      <w:r>
        <w:fldChar w:fldCharType="begin"/>
      </w:r>
      <w:r>
        <w:instrText>xe "set</w:instrText>
      </w:r>
      <w:r>
        <w:noBreakHyphen/>
        <w:instrText>break" \b</w:instrText>
      </w:r>
      <w:r>
        <w:fldChar w:fldCharType="end"/>
      </w:r>
      <w:r>
        <w:t xml:space="preserve"> &lt;rule-name&gt;)</w:t>
      </w:r>
    </w:p>
    <w:p w14:paraId="23D8FDE7" w14:textId="77777777" w:rsidR="009838CC" w:rsidRDefault="009838CC">
      <w:pPr>
        <w:pStyle w:val="basic"/>
      </w:pPr>
    </w:p>
    <w:p w14:paraId="56915C69" w14:textId="77777777" w:rsidR="009838CC" w:rsidRDefault="00F92FD3">
      <w:pPr>
        <w:pStyle w:val="basic"/>
      </w:pPr>
      <w:r>
        <w:t>If a breakpoint is set for a given rule, execution will stop prior to executing that rule. At least one rule must fire before a break</w:t>
      </w:r>
      <w:r>
        <w:softHyphen/>
        <w:t>point will stop execution. This function has no return value.</w:t>
      </w:r>
    </w:p>
    <w:p w14:paraId="21930BA7" w14:textId="77777777" w:rsidR="009838CC" w:rsidRDefault="00F92FD3">
      <w:pPr>
        <w:pStyle w:val="Heading3"/>
      </w:pPr>
      <w:bookmarkStart w:id="321" w:name="_Toc373669777"/>
      <w:r>
        <w:t>13.6.6 Removing a Breakpoint for a Rule</w:t>
      </w:r>
      <w:bookmarkEnd w:id="321"/>
    </w:p>
    <w:p w14:paraId="2132C18A" w14:textId="77777777" w:rsidR="009838CC" w:rsidRDefault="00F92FD3">
      <w:pPr>
        <w:pStyle w:val="basic"/>
      </w:pPr>
      <w:r>
        <w:t>Removes a breakpoint for a given rule.</w:t>
      </w:r>
    </w:p>
    <w:p w14:paraId="333783A1" w14:textId="77777777" w:rsidR="009838CC" w:rsidRPr="00C96B0A" w:rsidRDefault="00F92FD3">
      <w:pPr>
        <w:pStyle w:val="codeheader"/>
      </w:pPr>
      <w:r w:rsidRPr="00C96B0A">
        <w:lastRenderedPageBreak/>
        <w:t>Syntax</w:t>
      </w:r>
    </w:p>
    <w:p w14:paraId="73C18FAD" w14:textId="77777777" w:rsidR="009838CC" w:rsidRDefault="00F92FD3">
      <w:pPr>
        <w:pStyle w:val="code"/>
      </w:pPr>
      <w:r>
        <w:t>(remove</w:t>
      </w:r>
      <w:r>
        <w:noBreakHyphen/>
        <w:t>break</w:t>
      </w:r>
      <w:r>
        <w:fldChar w:fldCharType="begin"/>
      </w:r>
      <w:r>
        <w:instrText>xe "remove</w:instrText>
      </w:r>
      <w:r>
        <w:noBreakHyphen/>
        <w:instrText>break" \b</w:instrText>
      </w:r>
      <w:r>
        <w:fldChar w:fldCharType="end"/>
      </w:r>
      <w:r>
        <w:t xml:space="preserve"> [&lt;defrule-name&gt;])</w:t>
      </w:r>
    </w:p>
    <w:p w14:paraId="63B1D808" w14:textId="77777777" w:rsidR="009838CC" w:rsidRDefault="009838CC">
      <w:pPr>
        <w:pStyle w:val="basic"/>
      </w:pPr>
    </w:p>
    <w:p w14:paraId="38B9923C" w14:textId="77777777" w:rsidR="009838CC" w:rsidRDefault="00F92FD3">
      <w:pPr>
        <w:pStyle w:val="basic"/>
      </w:pPr>
      <w:r>
        <w:t>If no argument is given, then all breakpoints are removed. This function has no return value.</w:t>
      </w:r>
    </w:p>
    <w:p w14:paraId="422BCDC8" w14:textId="77777777" w:rsidR="009838CC" w:rsidRDefault="00F92FD3">
      <w:pPr>
        <w:pStyle w:val="Heading3"/>
      </w:pPr>
      <w:bookmarkStart w:id="322" w:name="_Toc373669778"/>
      <w:r>
        <w:t>13.6.7 Displaying Rule Breakpoints</w:t>
      </w:r>
      <w:bookmarkEnd w:id="322"/>
    </w:p>
    <w:p w14:paraId="25823E29" w14:textId="77777777" w:rsidR="009838CC" w:rsidRDefault="00F92FD3">
      <w:pPr>
        <w:pStyle w:val="basic"/>
      </w:pPr>
      <w:r>
        <w:t>This command displays all the rules which have breakpoints set. This function has no return value.</w:t>
      </w:r>
    </w:p>
    <w:p w14:paraId="10976FD5" w14:textId="77777777" w:rsidR="009838CC" w:rsidRPr="00C96B0A" w:rsidRDefault="00F92FD3">
      <w:pPr>
        <w:pStyle w:val="codeheader"/>
      </w:pPr>
      <w:r w:rsidRPr="00C96B0A">
        <w:t>Syntax</w:t>
      </w:r>
    </w:p>
    <w:p w14:paraId="1CA9F60E" w14:textId="77777777" w:rsidR="009838CC" w:rsidRDefault="00F92FD3">
      <w:pPr>
        <w:pStyle w:val="code"/>
      </w:pPr>
      <w:r>
        <w:t>(show</w:t>
      </w:r>
      <w:r>
        <w:noBreakHyphen/>
        <w:t>breaks</w:t>
      </w:r>
      <w:r>
        <w:fldChar w:fldCharType="begin"/>
      </w:r>
      <w:r>
        <w:instrText>xe "show</w:instrText>
      </w:r>
      <w:r>
        <w:noBreakHyphen/>
        <w:instrText>breaks" \b</w:instrText>
      </w:r>
      <w:r>
        <w:fldChar w:fldCharType="end"/>
      </w:r>
      <w:r>
        <w:t xml:space="preserve"> [&lt;module-name&gt;])</w:t>
      </w:r>
    </w:p>
    <w:p w14:paraId="3F5128FD" w14:textId="77777777" w:rsidR="009838CC" w:rsidRDefault="009838CC">
      <w:pPr>
        <w:pStyle w:val="code"/>
      </w:pPr>
    </w:p>
    <w:p w14:paraId="279E4AB4" w14:textId="77777777" w:rsidR="009838CC" w:rsidRDefault="00F92FD3">
      <w:pPr>
        <w:pStyle w:val="basic"/>
      </w:pPr>
      <w:r>
        <w:t>If &lt;module</w:t>
      </w:r>
      <w:r>
        <w:noBreakHyphen/>
        <w:t>name&gt; is unspecified, then the names of all rules having breakpoints in the current module are displayed. If &lt;module</w:t>
      </w:r>
      <w:r>
        <w:noBreakHyphen/>
        <w:t>name&gt; is specified, then the names of all rules having breakpoints in the specified module are displayed. If &lt;module</w:t>
      </w:r>
      <w:r>
        <w:noBreakHyphen/>
        <w:t>name&gt; is the symbol *, then the names of all rules having breakpoints in all modules are displayed.</w:t>
      </w:r>
    </w:p>
    <w:p w14:paraId="7EA4983B" w14:textId="77777777" w:rsidR="009838CC" w:rsidRDefault="00F92FD3">
      <w:pPr>
        <w:pStyle w:val="Heading3"/>
      </w:pPr>
      <w:bookmarkStart w:id="323" w:name="_Toc373669779"/>
      <w:r>
        <w:t>13.6.8 Refreshing a Rule</w:t>
      </w:r>
      <w:bookmarkEnd w:id="323"/>
    </w:p>
    <w:p w14:paraId="0B70FC28" w14:textId="77777777" w:rsidR="009838CC" w:rsidRDefault="00F92FD3">
      <w:pPr>
        <w:pStyle w:val="basic"/>
      </w:pPr>
      <w:r>
        <w:t>Places all current activations of a given rule on the agenda. This function has no return value.</w:t>
      </w:r>
    </w:p>
    <w:p w14:paraId="08865397" w14:textId="77777777" w:rsidR="009838CC" w:rsidRPr="00C96B0A" w:rsidRDefault="00F92FD3">
      <w:pPr>
        <w:pStyle w:val="codeheader"/>
      </w:pPr>
      <w:r w:rsidRPr="00C96B0A">
        <w:t>Syntax</w:t>
      </w:r>
    </w:p>
    <w:p w14:paraId="24417F28" w14:textId="77777777" w:rsidR="009838CC" w:rsidRDefault="00F92FD3">
      <w:pPr>
        <w:pStyle w:val="code"/>
      </w:pPr>
      <w:r>
        <w:t>(refresh</w:t>
      </w:r>
      <w:r>
        <w:fldChar w:fldCharType="begin"/>
      </w:r>
      <w:r>
        <w:instrText>xe "refresh" \b</w:instrText>
      </w:r>
      <w:r>
        <w:fldChar w:fldCharType="end"/>
      </w:r>
      <w:r>
        <w:t xml:space="preserve"> &lt;rule-name&gt;)</w:t>
      </w:r>
    </w:p>
    <w:p w14:paraId="3210C05E" w14:textId="685EC540" w:rsidR="009838CC" w:rsidRDefault="00F92FD3">
      <w:pPr>
        <w:pStyle w:val="Heading3"/>
      </w:pPr>
      <w:bookmarkStart w:id="324" w:name="_Toc373669780"/>
      <w:r>
        <w:t>13.6.</w:t>
      </w:r>
      <w:r w:rsidR="007B3BDD">
        <w:t>9</w:t>
      </w:r>
      <w:r>
        <w:t xml:space="preserve"> Determining the Logical Dependencies of a Pattern Entity</w:t>
      </w:r>
      <w:bookmarkEnd w:id="324"/>
    </w:p>
    <w:p w14:paraId="47B0A832" w14:textId="77777777" w:rsidR="009838CC" w:rsidRDefault="00F92FD3">
      <w:pPr>
        <w:pStyle w:val="basic"/>
      </w:pPr>
      <w:r>
        <w:t xml:space="preserve">The </w:t>
      </w:r>
      <w:r>
        <w:rPr>
          <w:b/>
        </w:rPr>
        <w:t>dependencies</w:t>
      </w:r>
      <w:r>
        <w:rPr>
          <w:b/>
        </w:rPr>
        <w:fldChar w:fldCharType="begin"/>
      </w:r>
      <w:r>
        <w:instrText>xe "dependencies</w:instrText>
      </w:r>
      <w:r>
        <w:rPr>
          <w:b/>
        </w:rPr>
        <w:instrText>" \b</w:instrText>
      </w:r>
      <w:r>
        <w:rPr>
          <w:b/>
        </w:rPr>
        <w:fldChar w:fldCharType="end"/>
      </w:r>
      <w:r>
        <w:t xml:space="preserve"> function lists the partial matches from which a pattern entity receives logical support</w:t>
      </w:r>
      <w:r>
        <w:fldChar w:fldCharType="begin"/>
      </w:r>
      <w:r>
        <w:instrText>xe "logical support"</w:instrText>
      </w:r>
      <w:r>
        <w:fldChar w:fldCharType="end"/>
      </w:r>
      <w:r>
        <w:t xml:space="preserve">. This function has no return value. </w:t>
      </w:r>
    </w:p>
    <w:p w14:paraId="5F315C08" w14:textId="77777777" w:rsidR="009838CC" w:rsidRPr="00C96B0A" w:rsidRDefault="00F92FD3">
      <w:pPr>
        <w:pStyle w:val="codeheader"/>
      </w:pPr>
      <w:r w:rsidRPr="00C96B0A">
        <w:t>Syntax</w:t>
      </w:r>
    </w:p>
    <w:p w14:paraId="03A47EE5" w14:textId="77777777" w:rsidR="009838CC" w:rsidRDefault="00F92FD3">
      <w:pPr>
        <w:pStyle w:val="code"/>
      </w:pPr>
      <w:r>
        <w:t>(dependencies &lt;fact-or-instance-specifier&gt;)</w:t>
      </w:r>
    </w:p>
    <w:p w14:paraId="58A4BE74" w14:textId="77777777" w:rsidR="009838CC" w:rsidRDefault="009838CC">
      <w:pPr>
        <w:pStyle w:val="code"/>
      </w:pPr>
    </w:p>
    <w:p w14:paraId="432B48E0" w14:textId="77777777" w:rsidR="009838CC" w:rsidRDefault="00F92FD3">
      <w:pPr>
        <w:pStyle w:val="basic"/>
      </w:pPr>
      <w:r>
        <w:t>The term &lt;fact</w:t>
      </w:r>
      <w:r>
        <w:noBreakHyphen/>
        <w:t>or</w:t>
      </w:r>
      <w:r>
        <w:noBreakHyphen/>
        <w:t>instance</w:t>
      </w:r>
      <w:r>
        <w:noBreakHyphen/>
        <w:t>specifier&gt; includes variables bound on the LHS to fact</w:t>
      </w:r>
      <w:r>
        <w:noBreakHyphen/>
        <w:t>addresses or instance</w:t>
      </w:r>
      <w:r>
        <w:noBreakHyphen/>
        <w:t>addresses as described in section 5.4.1.8,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or the instance</w:t>
      </w:r>
      <w:r>
        <w:noBreakHyphen/>
        <w:t>name (e.g. [object]).</w:t>
      </w:r>
    </w:p>
    <w:p w14:paraId="6E977FF4" w14:textId="77777777" w:rsidR="009838CC" w:rsidRPr="00C96B0A" w:rsidRDefault="00F92FD3">
      <w:pPr>
        <w:pStyle w:val="codeheader"/>
      </w:pPr>
      <w:r w:rsidRPr="00C96B0A">
        <w:lastRenderedPageBreak/>
        <w:t>Example</w:t>
      </w:r>
    </w:p>
    <w:p w14:paraId="4514B7E4" w14:textId="77777777" w:rsidR="009838CC" w:rsidRDefault="00F92FD3">
      <w:pPr>
        <w:pStyle w:val="code"/>
      </w:pPr>
      <w:r>
        <w:t>(defrule list-dependencies</w:t>
      </w:r>
      <w:r>
        <w:br/>
        <w:t xml:space="preserve">   ?f &lt;- (factoid $?)</w:t>
      </w:r>
      <w:r>
        <w:br/>
        <w:t xml:space="preserve">   =&gt;</w:t>
      </w:r>
      <w:r>
        <w:br/>
        <w:t xml:space="preserve">   (dependencies ?f))</w:t>
      </w:r>
    </w:p>
    <w:p w14:paraId="46DF703B" w14:textId="2D1EAF49" w:rsidR="009838CC" w:rsidRDefault="00F92FD3">
      <w:pPr>
        <w:pStyle w:val="Heading3"/>
      </w:pPr>
      <w:bookmarkStart w:id="325" w:name="_Toc373669781"/>
      <w:r>
        <w:t>13.6.1</w:t>
      </w:r>
      <w:r w:rsidR="007B3BDD">
        <w:t>0</w:t>
      </w:r>
      <w:r>
        <w:t xml:space="preserve"> Determining the Logical Dependents of a Pattern Entity</w:t>
      </w:r>
      <w:bookmarkEnd w:id="325"/>
    </w:p>
    <w:p w14:paraId="04E16F70" w14:textId="77777777" w:rsidR="009838CC" w:rsidRDefault="00F92FD3">
      <w:pPr>
        <w:pStyle w:val="basic"/>
      </w:pPr>
      <w:r>
        <w:t xml:space="preserve">The </w:t>
      </w:r>
      <w:r>
        <w:rPr>
          <w:b/>
        </w:rPr>
        <w:t>dependents</w:t>
      </w:r>
      <w:r>
        <w:rPr>
          <w:b/>
        </w:rPr>
        <w:fldChar w:fldCharType="begin"/>
      </w:r>
      <w:r>
        <w:instrText>xe "dependents</w:instrText>
      </w:r>
      <w:r>
        <w:rPr>
          <w:b/>
        </w:rPr>
        <w:instrText>" \b</w:instrText>
      </w:r>
      <w:r>
        <w:rPr>
          <w:b/>
        </w:rPr>
        <w:fldChar w:fldCharType="end"/>
      </w:r>
      <w:r>
        <w:t xml:space="preserve"> function lists all pattern entities which receive logical support</w:t>
      </w:r>
      <w:r>
        <w:fldChar w:fldCharType="begin"/>
      </w:r>
      <w:r>
        <w:instrText>xe "logical support"</w:instrText>
      </w:r>
      <w:r>
        <w:fldChar w:fldCharType="end"/>
      </w:r>
      <w:r>
        <w:t xml:space="preserve"> from a pattern entity. This function has no return value. </w:t>
      </w:r>
    </w:p>
    <w:p w14:paraId="577CD3A8" w14:textId="77777777" w:rsidR="009838CC" w:rsidRPr="00C96B0A" w:rsidRDefault="00F92FD3">
      <w:pPr>
        <w:pStyle w:val="codeheader"/>
      </w:pPr>
      <w:r w:rsidRPr="00C96B0A">
        <w:t>Syntax</w:t>
      </w:r>
    </w:p>
    <w:p w14:paraId="6AD0C82B" w14:textId="77777777" w:rsidR="009838CC" w:rsidRDefault="00F92FD3">
      <w:pPr>
        <w:pStyle w:val="code"/>
      </w:pPr>
      <w:r>
        <w:t>(dependents &lt;fact-or-instance-specifier&gt;)</w:t>
      </w:r>
    </w:p>
    <w:p w14:paraId="669C084A" w14:textId="77777777" w:rsidR="009838CC" w:rsidRDefault="009838CC">
      <w:pPr>
        <w:pStyle w:val="code"/>
      </w:pPr>
    </w:p>
    <w:p w14:paraId="0AF6E3AA" w14:textId="77777777" w:rsidR="009838CC" w:rsidRDefault="00F92FD3">
      <w:pPr>
        <w:pStyle w:val="basic"/>
      </w:pPr>
      <w:r>
        <w:t>The term &lt;fact</w:t>
      </w:r>
      <w:r>
        <w:noBreakHyphen/>
        <w:t>or</w:t>
      </w:r>
      <w:r>
        <w:noBreakHyphen/>
        <w:t>instance</w:t>
      </w:r>
      <w:r>
        <w:noBreakHyphen/>
        <w:t>specifier&gt; includes variables bound on the LHS to fact</w:t>
      </w:r>
      <w:r>
        <w:noBreakHyphen/>
        <w:t>addresses or instance</w:t>
      </w:r>
      <w:r>
        <w:noBreakHyphen/>
        <w:t>addresses as described in section 5.4.1.8, the fact</w:t>
      </w:r>
      <w:r>
        <w:noBreakHyphen/>
        <w:t>index</w:t>
      </w:r>
      <w:r>
        <w:fldChar w:fldCharType="begin"/>
      </w:r>
      <w:r>
        <w:instrText>xe "fact</w:instrText>
      </w:r>
      <w:r>
        <w:noBreakHyphen/>
        <w:instrText>index"</w:instrText>
      </w:r>
      <w:r>
        <w:fldChar w:fldCharType="end"/>
      </w:r>
      <w:r>
        <w:t xml:space="preserve"> of the desired fact (e.g. 3 for the fact labeled f</w:t>
      </w:r>
      <w:r>
        <w:noBreakHyphen/>
        <w:t>3), or the instance</w:t>
      </w:r>
      <w:r>
        <w:noBreakHyphen/>
        <w:t>name (e.g. [object]).</w:t>
      </w:r>
    </w:p>
    <w:p w14:paraId="3C88AFFF" w14:textId="77777777" w:rsidR="009838CC" w:rsidRPr="00C96B0A" w:rsidRDefault="00F92FD3">
      <w:pPr>
        <w:pStyle w:val="codeheader"/>
      </w:pPr>
      <w:r w:rsidRPr="00C96B0A">
        <w:t>Example</w:t>
      </w:r>
    </w:p>
    <w:p w14:paraId="62D4AF2A" w14:textId="77777777" w:rsidR="009838CC" w:rsidRDefault="00F92FD3">
      <w:pPr>
        <w:pStyle w:val="code"/>
      </w:pPr>
      <w:r>
        <w:t>(defrule list-dependents</w:t>
      </w:r>
      <w:r>
        <w:br/>
        <w:t xml:space="preserve">   ?f &lt;- (factoid $?)</w:t>
      </w:r>
      <w:r>
        <w:br/>
        <w:t xml:space="preserve">   =&gt;</w:t>
      </w:r>
      <w:r>
        <w:br/>
        <w:t xml:space="preserve">   (dependents ?f))</w:t>
      </w:r>
    </w:p>
    <w:p w14:paraId="1450BCD2" w14:textId="77777777" w:rsidR="009838CC" w:rsidRDefault="00F92FD3">
      <w:pPr>
        <w:pStyle w:val="Heading2"/>
      </w:pPr>
      <w:bookmarkStart w:id="326" w:name="_Toc373669782"/>
      <w:r>
        <w:t>13.7 Agenda Commands</w:t>
      </w:r>
      <w:bookmarkEnd w:id="326"/>
    </w:p>
    <w:p w14:paraId="7868809A" w14:textId="77777777" w:rsidR="009838CC" w:rsidRDefault="00F92FD3">
      <w:pPr>
        <w:pStyle w:val="basic"/>
      </w:pPr>
      <w:r>
        <w:t>The following commands manipulate agenda</w:t>
      </w:r>
      <w:r>
        <w:fldChar w:fldCharType="begin"/>
      </w:r>
      <w:r>
        <w:instrText xml:space="preserve">xe "agenda" </w:instrText>
      </w:r>
      <w:r>
        <w:fldChar w:fldCharType="end"/>
      </w:r>
      <w:r>
        <w:t>.</w:t>
      </w:r>
    </w:p>
    <w:p w14:paraId="5C1A9C9D" w14:textId="77777777" w:rsidR="009838CC" w:rsidRDefault="00F92FD3">
      <w:pPr>
        <w:pStyle w:val="Heading3"/>
      </w:pPr>
      <w:bookmarkStart w:id="327" w:name="_Toc373669783"/>
      <w:r>
        <w:t>13.7.1 Displaying the Agenda</w:t>
      </w:r>
      <w:bookmarkEnd w:id="327"/>
    </w:p>
    <w:p w14:paraId="03F718DE" w14:textId="77777777" w:rsidR="009838CC" w:rsidRDefault="00F92FD3">
      <w:pPr>
        <w:pStyle w:val="basic"/>
      </w:pPr>
      <w:r>
        <w:t>Displays all activations on the agenda</w:t>
      </w:r>
      <w:r>
        <w:fldChar w:fldCharType="begin"/>
      </w:r>
      <w:r>
        <w:instrText>xe "agenda"</w:instrText>
      </w:r>
      <w:r>
        <w:fldChar w:fldCharType="end"/>
      </w:r>
      <w:r>
        <w:t>. This function has no return value.</w:t>
      </w:r>
    </w:p>
    <w:p w14:paraId="3981AA5B" w14:textId="77777777" w:rsidR="009838CC" w:rsidRPr="00C96B0A" w:rsidRDefault="00F92FD3">
      <w:pPr>
        <w:pStyle w:val="codeheader"/>
      </w:pPr>
      <w:r w:rsidRPr="00C96B0A">
        <w:t>Syntax</w:t>
      </w:r>
    </w:p>
    <w:p w14:paraId="3E713741" w14:textId="77777777" w:rsidR="009838CC" w:rsidRDefault="00F92FD3">
      <w:pPr>
        <w:pStyle w:val="code"/>
      </w:pPr>
      <w:r>
        <w:t>(agenda</w:t>
      </w:r>
      <w:r>
        <w:fldChar w:fldCharType="begin"/>
      </w:r>
      <w:r>
        <w:instrText>xe "agenda" \b</w:instrText>
      </w:r>
      <w:r>
        <w:fldChar w:fldCharType="end"/>
      </w:r>
      <w:r>
        <w:t xml:space="preserve"> [&lt;module-name&gt;])</w:t>
      </w:r>
    </w:p>
    <w:p w14:paraId="18619C6C" w14:textId="77777777" w:rsidR="009838CC" w:rsidRDefault="009838CC">
      <w:pPr>
        <w:pStyle w:val="code"/>
      </w:pPr>
    </w:p>
    <w:p w14:paraId="73BA8C9C" w14:textId="77777777" w:rsidR="009838CC" w:rsidRDefault="00F92FD3">
      <w:pPr>
        <w:pStyle w:val="basic"/>
      </w:pPr>
      <w:r>
        <w:t>If &lt;module</w:t>
      </w:r>
      <w:r>
        <w:noBreakHyphen/>
        <w:t>name&gt; is unspecified, then all activations in the current module (not the current focus) are displayed. If &lt;module</w:t>
      </w:r>
      <w:r>
        <w:noBreakHyphen/>
        <w:t>name&gt; is specified, then all activations on the agenda of the specified module are displayed. If &lt;module</w:t>
      </w:r>
      <w:r>
        <w:noBreakHyphen/>
        <w:t>name&gt; is the symbol *, then the activations on all agendas in all modules are displayed.</w:t>
      </w:r>
    </w:p>
    <w:p w14:paraId="56B13169" w14:textId="77777777" w:rsidR="009838CC" w:rsidRDefault="00F92FD3">
      <w:pPr>
        <w:pStyle w:val="Heading3"/>
      </w:pPr>
      <w:bookmarkStart w:id="328" w:name="_Toc373669784"/>
      <w:r>
        <w:lastRenderedPageBreak/>
        <w:t>13.7.2 Running CLIPS</w:t>
      </w:r>
      <w:bookmarkEnd w:id="328"/>
    </w:p>
    <w:p w14:paraId="66C162FB" w14:textId="76633EB1" w:rsidR="009838CC" w:rsidRDefault="00F92FD3">
      <w:pPr>
        <w:pStyle w:val="basic"/>
      </w:pPr>
      <w:r>
        <w:t>Starts execution of the rules. If the optional first argument is positive, execu</w:t>
      </w:r>
      <w:r>
        <w:softHyphen/>
        <w:t>tion will cease after the specified number of rule firings or when the agenda con</w:t>
      </w:r>
      <w:r>
        <w:softHyphen/>
        <w:t xml:space="preserve">tains no rule activations. If there are no arguments or the first argument is a negative integer, execution will cease when the agenda contains no rule activations. If the focus stack is empty, then the MAIN module is automatically becomes the current focus. The </w:t>
      </w:r>
      <w:r>
        <w:rPr>
          <w:b/>
        </w:rPr>
        <w:t>run</w:t>
      </w:r>
      <w:r>
        <w:t xml:space="preserve"> command has no additional effect if evaluated while rules are executing. Note that the number of rules fired and timing information is no longer printed after the completion of the run command unless the statistics</w:t>
      </w:r>
      <w:r>
        <w:fldChar w:fldCharType="begin"/>
      </w:r>
      <w:r>
        <w:instrText xml:space="preserve">xe "watch item:statistics" </w:instrText>
      </w:r>
      <w:r>
        <w:fldChar w:fldCharType="end"/>
      </w:r>
      <w:r>
        <w:t xml:space="preserve"> item is being watched  (see section 13.2</w:t>
      </w:r>
      <w:r w:rsidR="00763900">
        <w:t>.3</w:t>
      </w:r>
      <w:r>
        <w:t>). If the rules</w:t>
      </w:r>
      <w:r>
        <w:fldChar w:fldCharType="begin"/>
      </w:r>
      <w:r>
        <w:instrText xml:space="preserve">xe "watch item:rules" </w:instrText>
      </w:r>
      <w:r>
        <w:fldChar w:fldCharType="end"/>
      </w:r>
      <w:r>
        <w:t xml:space="preserve"> item is being watched, then an informational message will be printed each time a rule is fired. This function has no return value.</w:t>
      </w:r>
    </w:p>
    <w:p w14:paraId="23FF2F39" w14:textId="77777777" w:rsidR="009838CC" w:rsidRPr="00C96B0A" w:rsidRDefault="00F92FD3">
      <w:pPr>
        <w:pStyle w:val="codeheader"/>
      </w:pPr>
      <w:r w:rsidRPr="00C96B0A">
        <w:t>Syntax</w:t>
      </w:r>
    </w:p>
    <w:p w14:paraId="0FC350BD" w14:textId="77777777" w:rsidR="009838CC" w:rsidRDefault="00F92FD3">
      <w:pPr>
        <w:pStyle w:val="code"/>
      </w:pPr>
      <w:r>
        <w:t>(run</w:t>
      </w:r>
      <w:r>
        <w:fldChar w:fldCharType="begin"/>
      </w:r>
      <w:r>
        <w:instrText>xe "run" \b</w:instrText>
      </w:r>
      <w:r>
        <w:fldChar w:fldCharType="end"/>
      </w:r>
      <w:r>
        <w:t xml:space="preserve"> [&lt;integer-expression&gt;])</w:t>
      </w:r>
    </w:p>
    <w:p w14:paraId="52FD0A85" w14:textId="77777777" w:rsidR="009838CC" w:rsidRDefault="00F92FD3">
      <w:pPr>
        <w:pStyle w:val="Heading3"/>
      </w:pPr>
      <w:bookmarkStart w:id="329" w:name="_Toc373669785"/>
      <w:r>
        <w:t>13.7.3 Focusing on a Group of Rules</w:t>
      </w:r>
      <w:bookmarkEnd w:id="329"/>
    </w:p>
    <w:p w14:paraId="5089826E" w14:textId="77777777" w:rsidR="009838CC" w:rsidRDefault="00F92FD3">
      <w:pPr>
        <w:pStyle w:val="basic"/>
      </w:pPr>
      <w:r>
        <w:t xml:space="preserve">Pushes one or more modules onto the focus stack. The specified modules are pushed onto the focus stack in the reverse order they are listed. The current module is set to the last module pushed onto the focus stack. The current focus is the top module of the focus stack. Thus (focus A B C) pushes C, then B, then A unto the focus stack so that A is now the current focus. Note that the current focus is different from the current module. Focusing on a module implies “remembering” the current module so that it can be returned to later. Setting the current module with the </w:t>
      </w:r>
      <w:r>
        <w:rPr>
          <w:b/>
        </w:rPr>
        <w:t>set</w:t>
      </w:r>
      <w:r>
        <w:rPr>
          <w:b/>
        </w:rPr>
        <w:noBreakHyphen/>
        <w:t>current</w:t>
      </w:r>
      <w:r>
        <w:rPr>
          <w:b/>
        </w:rPr>
        <w:noBreakHyphen/>
        <w:t>module</w:t>
      </w:r>
      <w:r>
        <w:rPr>
          <w:b/>
        </w:rPr>
        <w:fldChar w:fldCharType="begin"/>
      </w:r>
      <w:r>
        <w:instrText>xe "set</w:instrText>
      </w:r>
      <w:r>
        <w:noBreakHyphen/>
        <w:instrText>current</w:instrText>
      </w:r>
      <w:r>
        <w:noBreakHyphen/>
        <w:instrText>module"</w:instrText>
      </w:r>
      <w:r>
        <w:rPr>
          <w:b/>
        </w:rPr>
        <w:fldChar w:fldCharType="end"/>
      </w:r>
      <w:r>
        <w:t xml:space="preserve"> function changes it without remembering the old module. Before a rule executes, the current module is changed to the module in which the executing rule is defined (the current focus). This function returns a boolean value: FALSE if an error occurs, otherwise TRUE.</w:t>
      </w:r>
    </w:p>
    <w:p w14:paraId="465DA84D" w14:textId="77777777" w:rsidR="009838CC" w:rsidRPr="00C96B0A" w:rsidRDefault="00F92FD3">
      <w:pPr>
        <w:pStyle w:val="codeheader"/>
      </w:pPr>
      <w:r w:rsidRPr="00C96B0A">
        <w:t>Syntax</w:t>
      </w:r>
    </w:p>
    <w:p w14:paraId="120E72DC" w14:textId="77777777" w:rsidR="009838CC" w:rsidRDefault="00F92FD3">
      <w:pPr>
        <w:pStyle w:val="code"/>
      </w:pPr>
      <w:r>
        <w:t>(focus</w:t>
      </w:r>
      <w:r>
        <w:fldChar w:fldCharType="begin"/>
      </w:r>
      <w:r>
        <w:instrText>xe "focus" \b</w:instrText>
      </w:r>
      <w:r>
        <w:fldChar w:fldCharType="end"/>
      </w:r>
      <w:r>
        <w:t xml:space="preserve"> &lt;module-name&gt;+)</w:t>
      </w:r>
    </w:p>
    <w:p w14:paraId="4F591014" w14:textId="77777777" w:rsidR="009838CC" w:rsidRDefault="00F92FD3">
      <w:pPr>
        <w:pStyle w:val="Heading3"/>
      </w:pPr>
      <w:bookmarkStart w:id="330" w:name="_Toc373669786"/>
      <w:r>
        <w:t>13.7.4 Stopping Rule Execution</w:t>
      </w:r>
      <w:bookmarkEnd w:id="330"/>
    </w:p>
    <w:p w14:paraId="26CAA4E9" w14:textId="77777777" w:rsidR="009838CC" w:rsidRDefault="00F92FD3">
      <w:pPr>
        <w:pStyle w:val="basic"/>
      </w:pPr>
      <w:r>
        <w:t xml:space="preserve">The </w:t>
      </w:r>
      <w:r>
        <w:rPr>
          <w:b/>
        </w:rPr>
        <w:t>halt</w:t>
      </w:r>
      <w:r>
        <w:rPr>
          <w:b/>
        </w:rPr>
        <w:fldChar w:fldCharType="begin"/>
      </w:r>
      <w:r>
        <w:instrText>xe "halt</w:instrText>
      </w:r>
      <w:r>
        <w:rPr>
          <w:b/>
        </w:rPr>
        <w:instrText>" \b</w:instrText>
      </w:r>
      <w:r>
        <w:rPr>
          <w:b/>
        </w:rPr>
        <w:fldChar w:fldCharType="end"/>
      </w:r>
      <w:r>
        <w:t xml:space="preserve"> function may be used on the RHS of a rule to prevent further rule firing. It is called without arguments. After </w:t>
      </w:r>
      <w:r>
        <w:rPr>
          <w:b/>
        </w:rPr>
        <w:t>halt</w:t>
      </w:r>
      <w:r>
        <w:t xml:space="preserve"> is called, control is returned from the </w:t>
      </w:r>
      <w:r>
        <w:rPr>
          <w:b/>
        </w:rPr>
        <w:t>run</w:t>
      </w:r>
      <w:r>
        <w:t xml:space="preserve"> command. The agenda</w:t>
      </w:r>
      <w:r>
        <w:fldChar w:fldCharType="begin"/>
      </w:r>
      <w:r>
        <w:instrText>xe "agenda"</w:instrText>
      </w:r>
      <w:r>
        <w:fldChar w:fldCharType="end"/>
      </w:r>
      <w:r>
        <w:t xml:space="preserve"> is left intact, and execution may be continued with a </w:t>
      </w:r>
      <w:r>
        <w:rPr>
          <w:b/>
        </w:rPr>
        <w:t>run</w:t>
      </w:r>
      <w:r>
        <w:rPr>
          <w:b/>
        </w:rPr>
        <w:fldChar w:fldCharType="begin"/>
      </w:r>
      <w:r>
        <w:instrText>xe "run"</w:instrText>
      </w:r>
      <w:r>
        <w:rPr>
          <w:b/>
        </w:rPr>
        <w:fldChar w:fldCharType="end"/>
      </w:r>
      <w:r>
        <w:t xml:space="preserve"> command. This function has no return value.</w:t>
      </w:r>
    </w:p>
    <w:p w14:paraId="472549B9" w14:textId="77777777" w:rsidR="009838CC" w:rsidRPr="00C96B0A" w:rsidRDefault="00F92FD3">
      <w:pPr>
        <w:pStyle w:val="codeheader"/>
      </w:pPr>
      <w:r w:rsidRPr="00C96B0A">
        <w:t>Syntax</w:t>
      </w:r>
    </w:p>
    <w:p w14:paraId="7C8A1831" w14:textId="77777777" w:rsidR="009838CC" w:rsidRDefault="00F92FD3">
      <w:pPr>
        <w:pStyle w:val="code"/>
      </w:pPr>
      <w:r>
        <w:t>(halt)</w:t>
      </w:r>
    </w:p>
    <w:p w14:paraId="58CF15C5" w14:textId="77777777" w:rsidR="009838CC" w:rsidRDefault="00F92FD3">
      <w:pPr>
        <w:pStyle w:val="Heading3"/>
      </w:pPr>
      <w:bookmarkStart w:id="331" w:name="_Toc373669787"/>
      <w:r>
        <w:lastRenderedPageBreak/>
        <w:t>13.7.5 Setting The Current Conflict Resolution Strategy</w:t>
      </w:r>
      <w:bookmarkEnd w:id="331"/>
    </w:p>
    <w:p w14:paraId="1B831E14" w14:textId="77777777" w:rsidR="009838CC" w:rsidRDefault="00F92FD3">
      <w:pPr>
        <w:pStyle w:val="basic"/>
      </w:pPr>
      <w:r>
        <w:t>This function sets the current conflict resolution strategy</w:t>
      </w:r>
      <w:r>
        <w:fldChar w:fldCharType="begin"/>
      </w:r>
      <w:r>
        <w:instrText>xe "conflict resolution strategy"</w:instrText>
      </w:r>
      <w:r>
        <w:fldChar w:fldCharType="end"/>
      </w:r>
      <w:r>
        <w:t>. The default strategy is depth.</w:t>
      </w:r>
    </w:p>
    <w:p w14:paraId="1025B43E" w14:textId="77777777" w:rsidR="009838CC" w:rsidRPr="00C96B0A" w:rsidRDefault="00F92FD3">
      <w:pPr>
        <w:pStyle w:val="codeheader"/>
      </w:pPr>
      <w:r w:rsidRPr="00C96B0A">
        <w:t>Syntax</w:t>
      </w:r>
    </w:p>
    <w:p w14:paraId="1180733C" w14:textId="77777777" w:rsidR="009838CC" w:rsidRDefault="00F92FD3">
      <w:pPr>
        <w:pStyle w:val="code"/>
      </w:pPr>
      <w:r>
        <w:t>(set</w:t>
      </w:r>
      <w:r>
        <w:noBreakHyphen/>
        <w:t>strategy</w:t>
      </w:r>
      <w:r>
        <w:fldChar w:fldCharType="begin"/>
      </w:r>
      <w:r>
        <w:instrText>xe "set</w:instrText>
      </w:r>
      <w:r>
        <w:noBreakHyphen/>
        <w:instrText>strategy" \b</w:instrText>
      </w:r>
      <w:r>
        <w:fldChar w:fldCharType="end"/>
      </w:r>
      <w:r>
        <w:t xml:space="preserve"> &lt;strategy&gt;)</w:t>
      </w:r>
    </w:p>
    <w:p w14:paraId="07D18DEE" w14:textId="77777777" w:rsidR="009838CC" w:rsidRDefault="009838CC">
      <w:pPr>
        <w:pStyle w:val="basic"/>
      </w:pPr>
    </w:p>
    <w:p w14:paraId="0D3EA1BB" w14:textId="77777777" w:rsidR="009838CC" w:rsidRDefault="00F92FD3">
      <w:pPr>
        <w:pStyle w:val="basic"/>
      </w:pPr>
      <w:r>
        <w:t>where &lt;strategy&gt; is either depth, breadth, simplicity, complexity, lex, mea, or random. The old conflict resolution strategy is returned. The agenda will be reordered to reflect the new conflict resolution strategy.</w:t>
      </w:r>
    </w:p>
    <w:p w14:paraId="36CF343D" w14:textId="77777777" w:rsidR="009838CC" w:rsidRDefault="00F92FD3">
      <w:pPr>
        <w:pStyle w:val="Heading3"/>
      </w:pPr>
      <w:bookmarkStart w:id="332" w:name="_Toc373669788"/>
      <w:r>
        <w:t>13.7.6 Getting The Current Conflict Resolution Strategy</w:t>
      </w:r>
      <w:bookmarkEnd w:id="332"/>
    </w:p>
    <w:p w14:paraId="4613CF91" w14:textId="77777777" w:rsidR="009838CC" w:rsidRDefault="00F92FD3">
      <w:pPr>
        <w:pStyle w:val="basic"/>
      </w:pPr>
      <w:r>
        <w:t>This function returns the current conflict resolution strategy (depth, breadth, simplicity, complexity, lex, mea, or random).</w:t>
      </w:r>
    </w:p>
    <w:p w14:paraId="010ECB7D" w14:textId="77777777" w:rsidR="009838CC" w:rsidRPr="00C96B0A" w:rsidRDefault="00F92FD3">
      <w:pPr>
        <w:pStyle w:val="codeheader"/>
      </w:pPr>
      <w:r w:rsidRPr="00C96B0A">
        <w:t>Syntax</w:t>
      </w:r>
    </w:p>
    <w:p w14:paraId="2FA13DC6" w14:textId="77777777" w:rsidR="009838CC" w:rsidRDefault="00F92FD3">
      <w:pPr>
        <w:pStyle w:val="code"/>
      </w:pPr>
      <w:r>
        <w:t>(get</w:t>
      </w:r>
      <w:r>
        <w:noBreakHyphen/>
        <w:t>strategy</w:t>
      </w:r>
      <w:r>
        <w:fldChar w:fldCharType="begin"/>
      </w:r>
      <w:r>
        <w:instrText>xe "get</w:instrText>
      </w:r>
      <w:r>
        <w:noBreakHyphen/>
        <w:instrText>strategy" \b</w:instrText>
      </w:r>
      <w:r>
        <w:fldChar w:fldCharType="end"/>
      </w:r>
      <w:r>
        <w:t>)</w:t>
      </w:r>
    </w:p>
    <w:p w14:paraId="57CB93B8" w14:textId="77777777" w:rsidR="009838CC" w:rsidRDefault="00F92FD3">
      <w:pPr>
        <w:pStyle w:val="Heading3"/>
      </w:pPr>
      <w:bookmarkStart w:id="333" w:name="_Toc373669789"/>
      <w:r>
        <w:t>13.7.7 Listing the Module Names on the Focus Stack</w:t>
      </w:r>
      <w:bookmarkEnd w:id="333"/>
    </w:p>
    <w:p w14:paraId="37EEE76D" w14:textId="77777777" w:rsidR="009838CC" w:rsidRDefault="00F92FD3">
      <w:pPr>
        <w:pStyle w:val="basic"/>
      </w:pPr>
      <w:r>
        <w:t xml:space="preserve">The command </w:t>
      </w:r>
      <w:r>
        <w:rPr>
          <w:b/>
        </w:rPr>
        <w:t>list</w:t>
      </w:r>
      <w:r>
        <w:rPr>
          <w:b/>
        </w:rPr>
        <w:noBreakHyphen/>
        <w:t>focus</w:t>
      </w:r>
      <w:r>
        <w:rPr>
          <w:b/>
        </w:rPr>
        <w:noBreakHyphen/>
        <w:t xml:space="preserve">stack </w:t>
      </w:r>
      <w:r>
        <w:t>list all module names on the focus stack. The first name listed is the current focus.</w:t>
      </w:r>
    </w:p>
    <w:p w14:paraId="63312034" w14:textId="77777777" w:rsidR="009838CC" w:rsidRPr="00C96B0A" w:rsidRDefault="00F92FD3">
      <w:pPr>
        <w:pStyle w:val="codeheader"/>
      </w:pPr>
      <w:r w:rsidRPr="00C96B0A">
        <w:t>Syntax</w:t>
      </w:r>
    </w:p>
    <w:p w14:paraId="6EAD6266" w14:textId="77777777" w:rsidR="009838CC" w:rsidRDefault="00F92FD3">
      <w:pPr>
        <w:pStyle w:val="code"/>
      </w:pPr>
      <w:r>
        <w:t>(list</w:t>
      </w:r>
      <w:r>
        <w:noBreakHyphen/>
        <w:t>focus</w:t>
      </w:r>
      <w:r>
        <w:noBreakHyphen/>
        <w:t>stack</w:t>
      </w:r>
      <w:r>
        <w:fldChar w:fldCharType="begin"/>
      </w:r>
      <w:r>
        <w:instrText>xe "list</w:instrText>
      </w:r>
      <w:r>
        <w:noBreakHyphen/>
        <w:instrText>focus</w:instrText>
      </w:r>
      <w:r>
        <w:noBreakHyphen/>
        <w:instrText>stack" \b</w:instrText>
      </w:r>
      <w:r>
        <w:fldChar w:fldCharType="end"/>
      </w:r>
      <w:r>
        <w:t>)</w:t>
      </w:r>
    </w:p>
    <w:p w14:paraId="0CA4D865" w14:textId="77777777" w:rsidR="009838CC" w:rsidRDefault="00F92FD3">
      <w:pPr>
        <w:pStyle w:val="Heading3"/>
      </w:pPr>
      <w:bookmarkStart w:id="334" w:name="_Toc373669790"/>
      <w:r>
        <w:t>13.7.8 Removing all Module Names from the Focus Stack</w:t>
      </w:r>
      <w:bookmarkEnd w:id="334"/>
    </w:p>
    <w:p w14:paraId="2B0E5F8D" w14:textId="77777777" w:rsidR="009838CC" w:rsidRDefault="00F92FD3">
      <w:pPr>
        <w:pStyle w:val="basic"/>
      </w:pPr>
      <w:r>
        <w:t xml:space="preserve">The command </w:t>
      </w:r>
      <w:r>
        <w:rPr>
          <w:b/>
        </w:rPr>
        <w:t>clear</w:t>
      </w:r>
      <w:r>
        <w:rPr>
          <w:b/>
        </w:rPr>
        <w:noBreakHyphen/>
        <w:t>focus</w:t>
      </w:r>
      <w:r>
        <w:rPr>
          <w:b/>
        </w:rPr>
        <w:noBreakHyphen/>
        <w:t xml:space="preserve">stack </w:t>
      </w:r>
      <w:r>
        <w:t>removes all module names from the focus stack.</w:t>
      </w:r>
    </w:p>
    <w:p w14:paraId="61747B4A" w14:textId="77777777" w:rsidR="009838CC" w:rsidRPr="00C96B0A" w:rsidRDefault="00F92FD3">
      <w:pPr>
        <w:pStyle w:val="codeheader"/>
      </w:pPr>
      <w:r w:rsidRPr="00C96B0A">
        <w:t>Syntax</w:t>
      </w:r>
    </w:p>
    <w:p w14:paraId="4CAAA245" w14:textId="77777777" w:rsidR="009838CC" w:rsidRDefault="00F92FD3">
      <w:pPr>
        <w:pStyle w:val="code"/>
      </w:pPr>
      <w:r>
        <w:t>(clear</w:t>
      </w:r>
      <w:r>
        <w:noBreakHyphen/>
        <w:t>focus</w:t>
      </w:r>
      <w:r>
        <w:noBreakHyphen/>
        <w:t>stack</w:t>
      </w:r>
      <w:r>
        <w:fldChar w:fldCharType="begin"/>
      </w:r>
      <w:r>
        <w:instrText>xe "clear</w:instrText>
      </w:r>
      <w:r>
        <w:noBreakHyphen/>
        <w:instrText>focus</w:instrText>
      </w:r>
      <w:r>
        <w:noBreakHyphen/>
        <w:instrText>stack" \b</w:instrText>
      </w:r>
      <w:r>
        <w:fldChar w:fldCharType="end"/>
      </w:r>
      <w:r>
        <w:t>)</w:t>
      </w:r>
    </w:p>
    <w:p w14:paraId="4920097B" w14:textId="77777777" w:rsidR="009838CC" w:rsidRDefault="00F92FD3">
      <w:pPr>
        <w:pStyle w:val="Heading3"/>
      </w:pPr>
      <w:bookmarkStart w:id="335" w:name="_Toc373669791"/>
      <w:r>
        <w:t>13.7.9 Setting the Salience Evaluation Behavior</w:t>
      </w:r>
      <w:bookmarkEnd w:id="335"/>
    </w:p>
    <w:p w14:paraId="6D189A68" w14:textId="77777777" w:rsidR="009838CC" w:rsidRDefault="00F92FD3">
      <w:pPr>
        <w:pStyle w:val="basic"/>
      </w:pPr>
      <w:r>
        <w:t xml:space="preserve">This function sets the salience evaluation behavior. By default, salience values are only evaluated when a rule is defined. </w:t>
      </w:r>
    </w:p>
    <w:p w14:paraId="63E8891B" w14:textId="77777777" w:rsidR="009838CC" w:rsidRPr="00C96B0A" w:rsidRDefault="00F92FD3">
      <w:pPr>
        <w:pStyle w:val="codeheader"/>
      </w:pPr>
      <w:r w:rsidRPr="00C96B0A">
        <w:lastRenderedPageBreak/>
        <w:t>Syntax</w:t>
      </w:r>
    </w:p>
    <w:p w14:paraId="6AE0BE6D" w14:textId="77777777" w:rsidR="009838CC" w:rsidRDefault="00F92FD3">
      <w:pPr>
        <w:pStyle w:val="code"/>
      </w:pPr>
      <w:r>
        <w:t>(set</w:t>
      </w:r>
      <w:r>
        <w:noBreakHyphen/>
        <w:t>salience</w:t>
      </w:r>
      <w:r>
        <w:noBreakHyphen/>
        <w:t>evaluation</w:t>
      </w:r>
      <w:r>
        <w:fldChar w:fldCharType="begin"/>
      </w:r>
      <w:r>
        <w:instrText>xe "set</w:instrText>
      </w:r>
      <w:r>
        <w:noBreakHyphen/>
        <w:instrText>salience</w:instrText>
      </w:r>
      <w:r>
        <w:noBreakHyphen/>
        <w:instrText>evaluation" \b</w:instrText>
      </w:r>
      <w:r>
        <w:fldChar w:fldCharType="end"/>
      </w:r>
      <w:r>
        <w:t xml:space="preserve"> &lt;value&gt;)</w:t>
      </w:r>
    </w:p>
    <w:p w14:paraId="4AF651D6" w14:textId="77777777" w:rsidR="009838CC" w:rsidRDefault="009838CC">
      <w:pPr>
        <w:pStyle w:val="basic"/>
      </w:pPr>
    </w:p>
    <w:p w14:paraId="66AE4A7E" w14:textId="77777777" w:rsidR="009838CC" w:rsidRDefault="00F92FD3">
      <w:pPr>
        <w:pStyle w:val="basic"/>
      </w:pPr>
      <w:r>
        <w:t>where &lt;value&gt; is either when</w:t>
      </w:r>
      <w:r>
        <w:noBreakHyphen/>
        <w:t>defined, when</w:t>
      </w:r>
      <w:r>
        <w:noBreakHyphen/>
        <w:t>activated, or every</w:t>
      </w:r>
      <w:r>
        <w:noBreakHyphen/>
        <w:t>cycle. The return value for this function is the old value for salience evaluation. The value when</w:t>
      </w:r>
      <w:r>
        <w:noBreakHyphen/>
        <w:t>defined forces salience</w:t>
      </w:r>
      <w:r>
        <w:fldChar w:fldCharType="begin"/>
      </w:r>
      <w:r>
        <w:instrText>xe "salience"</w:instrText>
      </w:r>
      <w:r>
        <w:fldChar w:fldCharType="end"/>
      </w:r>
      <w:r>
        <w:t xml:space="preserve"> evaluation at the time of rule definition. </w:t>
      </w:r>
      <w:r>
        <w:fldChar w:fldCharType="begin"/>
      </w:r>
      <w:r>
        <w:instrText>xe "salience:dynamic"</w:instrText>
      </w:r>
      <w:r>
        <w:fldChar w:fldCharType="end"/>
      </w:r>
      <w:r>
        <w:t>The value when</w:t>
      </w:r>
      <w:r>
        <w:noBreakHyphen/>
        <w:t>activation forces salience evaluation at the time of rule definition and upon being activated. The value every</w:t>
      </w:r>
      <w:r>
        <w:noBreakHyphen/>
        <w:t>cycle forces evaluation at the time of rule definition, upon being activated, and after every rule firing.</w:t>
      </w:r>
    </w:p>
    <w:p w14:paraId="476CB61D" w14:textId="77777777" w:rsidR="009838CC" w:rsidRDefault="00F92FD3">
      <w:pPr>
        <w:pStyle w:val="Heading3"/>
      </w:pPr>
      <w:bookmarkStart w:id="336" w:name="_Toc373669792"/>
      <w:r>
        <w:t>13.7.10 Getting the Salience Evaluation Behavior</w:t>
      </w:r>
      <w:bookmarkEnd w:id="336"/>
    </w:p>
    <w:p w14:paraId="3093576B" w14:textId="77777777" w:rsidR="009838CC" w:rsidRDefault="00F92FD3">
      <w:pPr>
        <w:pStyle w:val="basic"/>
      </w:pPr>
      <w:r>
        <w:t>This function returns the current salience evaluation behavior (when</w:t>
      </w:r>
      <w:r>
        <w:noBreakHyphen/>
        <w:t>defined, when</w:t>
      </w:r>
      <w:r>
        <w:noBreakHyphen/>
        <w:t>activated, or every</w:t>
      </w:r>
      <w:r>
        <w:noBreakHyphen/>
        <w:t>cycle).</w:t>
      </w:r>
    </w:p>
    <w:p w14:paraId="1F8D7864" w14:textId="77777777" w:rsidR="009838CC" w:rsidRPr="00C96B0A" w:rsidRDefault="00F92FD3">
      <w:pPr>
        <w:pStyle w:val="codeheader"/>
      </w:pPr>
      <w:r w:rsidRPr="00C96B0A">
        <w:t>Syntax</w:t>
      </w:r>
    </w:p>
    <w:p w14:paraId="115069F9" w14:textId="77777777" w:rsidR="009838CC" w:rsidRDefault="00F92FD3">
      <w:pPr>
        <w:pStyle w:val="code"/>
      </w:pPr>
      <w:r>
        <w:t>(get</w:t>
      </w:r>
      <w:r>
        <w:noBreakHyphen/>
        <w:t>salience</w:t>
      </w:r>
      <w:r>
        <w:noBreakHyphen/>
        <w:t>evaluation</w:t>
      </w:r>
      <w:r>
        <w:fldChar w:fldCharType="begin"/>
      </w:r>
      <w:r>
        <w:instrText>xe "get</w:instrText>
      </w:r>
      <w:r>
        <w:noBreakHyphen/>
        <w:instrText>salience</w:instrText>
      </w:r>
      <w:r>
        <w:noBreakHyphen/>
        <w:instrText>evaluation" \b</w:instrText>
      </w:r>
      <w:r>
        <w:fldChar w:fldCharType="end"/>
      </w:r>
      <w:r>
        <w:t>)</w:t>
      </w:r>
    </w:p>
    <w:p w14:paraId="54FE4089" w14:textId="77777777" w:rsidR="009838CC" w:rsidRDefault="00F92FD3">
      <w:pPr>
        <w:pStyle w:val="Heading3"/>
      </w:pPr>
      <w:bookmarkStart w:id="337" w:name="_Toc373669793"/>
      <w:r>
        <w:t>13.7.11 Refreshing the Salience Value of Rules on the Agenda</w:t>
      </w:r>
      <w:bookmarkEnd w:id="337"/>
    </w:p>
    <w:p w14:paraId="38FEA1C2" w14:textId="77777777" w:rsidR="009838CC" w:rsidRDefault="00F92FD3">
      <w:pPr>
        <w:pStyle w:val="basic"/>
      </w:pPr>
      <w:r>
        <w:t>This function forces reevaluation of salience</w:t>
      </w:r>
      <w:r>
        <w:fldChar w:fldCharType="begin"/>
      </w:r>
      <w:r>
        <w:instrText>xe "salience"</w:instrText>
      </w:r>
      <w:r>
        <w:fldChar w:fldCharType="end"/>
      </w:r>
      <w:r>
        <w:t>s of rules on the agenda regardless of the current salience evaluation setting. This function has no return value.</w:t>
      </w:r>
    </w:p>
    <w:p w14:paraId="1B906F16" w14:textId="77777777" w:rsidR="009838CC" w:rsidRPr="00C96B0A" w:rsidRDefault="00F92FD3">
      <w:pPr>
        <w:pStyle w:val="codeheader"/>
      </w:pPr>
      <w:r w:rsidRPr="00C96B0A">
        <w:t>Syntax</w:t>
      </w:r>
    </w:p>
    <w:p w14:paraId="0F027025" w14:textId="77777777" w:rsidR="009838CC" w:rsidRDefault="00F92FD3">
      <w:pPr>
        <w:pStyle w:val="code"/>
      </w:pPr>
      <w:r>
        <w:t>(refresh</w:t>
      </w:r>
      <w:r>
        <w:noBreakHyphen/>
        <w:t>agenda</w:t>
      </w:r>
      <w:r>
        <w:fldChar w:fldCharType="begin"/>
      </w:r>
      <w:r>
        <w:instrText>xe "refresh</w:instrText>
      </w:r>
      <w:r>
        <w:noBreakHyphen/>
        <w:instrText>agenda" \b</w:instrText>
      </w:r>
      <w:r>
        <w:fldChar w:fldCharType="end"/>
      </w:r>
      <w:r>
        <w:t xml:space="preserve"> [&lt;module-name&gt;])</w:t>
      </w:r>
    </w:p>
    <w:p w14:paraId="6B94E40D" w14:textId="77777777" w:rsidR="009838CC" w:rsidRDefault="009838CC">
      <w:pPr>
        <w:pStyle w:val="code"/>
      </w:pPr>
    </w:p>
    <w:p w14:paraId="49FDB1CB" w14:textId="77777777" w:rsidR="009838CC" w:rsidRDefault="00F92FD3">
      <w:pPr>
        <w:pStyle w:val="basic"/>
      </w:pPr>
      <w:r>
        <w:t>If &lt;module</w:t>
      </w:r>
      <w:r>
        <w:noBreakHyphen/>
        <w:t>name&gt; is unspecified, then the agenda in the current module is refreshed. If &lt;module</w:t>
      </w:r>
      <w:r>
        <w:noBreakHyphen/>
        <w:t>name&gt; is specified, then the agenda in the specified module is refreshed. If &lt;module</w:t>
      </w:r>
      <w:r>
        <w:noBreakHyphen/>
        <w:t>name&gt; is the symbol *, then the agenda in every module is refreshed.</w:t>
      </w:r>
    </w:p>
    <w:p w14:paraId="249AA851" w14:textId="77777777" w:rsidR="009838CC" w:rsidRDefault="00F92FD3">
      <w:pPr>
        <w:pStyle w:val="Heading2"/>
      </w:pPr>
      <w:bookmarkStart w:id="338" w:name="_Toc373669794"/>
      <w:r>
        <w:t>13.8 Defglobal Commands</w:t>
      </w:r>
      <w:bookmarkEnd w:id="338"/>
    </w:p>
    <w:p w14:paraId="5C37F0A8" w14:textId="77777777" w:rsidR="009838CC" w:rsidRDefault="00F92FD3">
      <w:pPr>
        <w:pStyle w:val="basic"/>
      </w:pPr>
      <w:r>
        <w:t>The following commands manipulate defglobal</w:t>
      </w:r>
      <w:r>
        <w:fldChar w:fldCharType="begin"/>
      </w:r>
      <w:r>
        <w:instrText xml:space="preserve">xe "defglobal" </w:instrText>
      </w:r>
      <w:r>
        <w:fldChar w:fldCharType="end"/>
      </w:r>
      <w:r>
        <w:t>s.</w:t>
      </w:r>
    </w:p>
    <w:p w14:paraId="691856F0" w14:textId="77777777" w:rsidR="009838CC" w:rsidRDefault="00F92FD3">
      <w:pPr>
        <w:pStyle w:val="Heading3"/>
      </w:pPr>
      <w:bookmarkStart w:id="339" w:name="_Toc373669795"/>
      <w:r>
        <w:t>13.8.1 Displaying the Text of a Defglobal</w:t>
      </w:r>
      <w:bookmarkEnd w:id="339"/>
    </w:p>
    <w:p w14:paraId="65CC2355" w14:textId="77777777" w:rsidR="009838CC" w:rsidRDefault="00F92FD3">
      <w:pPr>
        <w:pStyle w:val="basic"/>
      </w:pPr>
      <w:r>
        <w:t xml:space="preserve">Displays the text required to define a given global variable. Note that unlike other constructs such as deffacts and definstances, defglobal definitions have no name associated with the entire construct. The variable name passed to ppdefglobal should not include the question mark or the </w:t>
      </w:r>
      <w:r>
        <w:lastRenderedPageBreak/>
        <w:t>asterisks (e.g. x is the variable name for the global variable ?*x*). This function has no return value.</w:t>
      </w:r>
    </w:p>
    <w:p w14:paraId="63744E2A" w14:textId="77777777" w:rsidR="009838CC" w:rsidRPr="00C96B0A" w:rsidRDefault="00F92FD3">
      <w:pPr>
        <w:pStyle w:val="codeheader"/>
      </w:pPr>
      <w:r w:rsidRPr="00C96B0A">
        <w:t>Syntax</w:t>
      </w:r>
    </w:p>
    <w:p w14:paraId="7FE79CBC" w14:textId="77777777" w:rsidR="009838CC" w:rsidRDefault="00F92FD3">
      <w:pPr>
        <w:pStyle w:val="code"/>
      </w:pPr>
      <w:r>
        <w:t>(ppdefglobal</w:t>
      </w:r>
      <w:r>
        <w:fldChar w:fldCharType="begin"/>
      </w:r>
      <w:r>
        <w:instrText>xe "ppdefglobal" \b</w:instrText>
      </w:r>
      <w:r>
        <w:fldChar w:fldCharType="end"/>
      </w:r>
      <w:r>
        <w:t xml:space="preserve"> &lt;global-variable-name&gt;)</w:t>
      </w:r>
    </w:p>
    <w:p w14:paraId="7374E5AF" w14:textId="77777777" w:rsidR="009838CC" w:rsidRDefault="00F92FD3">
      <w:pPr>
        <w:pStyle w:val="Heading3"/>
      </w:pPr>
      <w:bookmarkStart w:id="340" w:name="_Toc373669796"/>
      <w:r>
        <w:t>13.8.2 Displaying the List of Defglobals</w:t>
      </w:r>
      <w:bookmarkEnd w:id="340"/>
    </w:p>
    <w:p w14:paraId="669C617C" w14:textId="77777777" w:rsidR="009838CC" w:rsidRDefault="00F92FD3">
      <w:pPr>
        <w:pStyle w:val="basic"/>
      </w:pPr>
      <w:r>
        <w:t>Displays the names of all defglobals. This function has no return value.</w:t>
      </w:r>
    </w:p>
    <w:p w14:paraId="1854B614" w14:textId="77777777" w:rsidR="009838CC" w:rsidRPr="00C96B0A" w:rsidRDefault="00F92FD3">
      <w:pPr>
        <w:pStyle w:val="codeheader"/>
      </w:pPr>
      <w:r w:rsidRPr="00C96B0A">
        <w:t>Syntax</w:t>
      </w:r>
    </w:p>
    <w:p w14:paraId="04D9E38D" w14:textId="77777777" w:rsidR="009838CC" w:rsidRDefault="00F92FD3">
      <w:pPr>
        <w:pStyle w:val="code"/>
      </w:pPr>
      <w:r>
        <w:t>(list</w:t>
      </w:r>
      <w:r>
        <w:noBreakHyphen/>
        <w:t>defglobals</w:t>
      </w:r>
      <w:r>
        <w:fldChar w:fldCharType="begin"/>
      </w:r>
      <w:r>
        <w:instrText>xe "list</w:instrText>
      </w:r>
      <w:r>
        <w:noBreakHyphen/>
        <w:instrText>defglobals" \b</w:instrText>
      </w:r>
      <w:r>
        <w:fldChar w:fldCharType="end"/>
      </w:r>
      <w:r>
        <w:t xml:space="preserve"> [&lt;module-name&gt;])</w:t>
      </w:r>
    </w:p>
    <w:p w14:paraId="35FB5A3C" w14:textId="77777777" w:rsidR="009838CC" w:rsidRDefault="009838CC">
      <w:pPr>
        <w:pStyle w:val="basic"/>
      </w:pPr>
    </w:p>
    <w:p w14:paraId="06C18A9D" w14:textId="77777777" w:rsidR="009838CC" w:rsidRDefault="00F92FD3">
      <w:pPr>
        <w:pStyle w:val="basic"/>
      </w:pPr>
      <w:r>
        <w:t>If &lt;module</w:t>
      </w:r>
      <w:r>
        <w:noBreakHyphen/>
        <w:t>name&gt; is unspecified, then the names of all defglobals in the current module are displayed. If &lt;module</w:t>
      </w:r>
      <w:r>
        <w:noBreakHyphen/>
        <w:t>name&gt; is specified, then the names of all defglobals in the specified module are displayed. If &lt;module</w:t>
      </w:r>
      <w:r>
        <w:noBreakHyphen/>
        <w:t>name&gt; is the symbol *, then the names of all defglobals in all modules are displayed.</w:t>
      </w:r>
    </w:p>
    <w:p w14:paraId="49EF6235" w14:textId="77777777" w:rsidR="009838CC" w:rsidRDefault="00F92FD3">
      <w:pPr>
        <w:pStyle w:val="Heading3"/>
      </w:pPr>
      <w:bookmarkStart w:id="341" w:name="_Toc373669797"/>
      <w:r>
        <w:t>13.8.3 Deleting a Defglobal</w:t>
      </w:r>
      <w:bookmarkEnd w:id="341"/>
    </w:p>
    <w:p w14:paraId="7F97556E" w14:textId="77777777" w:rsidR="009838CC" w:rsidRDefault="00F92FD3">
      <w:pPr>
        <w:pStyle w:val="basic"/>
      </w:pPr>
      <w:r>
        <w:t>This function deletes a previously defined defglobal.</w:t>
      </w:r>
    </w:p>
    <w:p w14:paraId="6BB5566B" w14:textId="77777777" w:rsidR="009838CC" w:rsidRPr="00C96B0A" w:rsidRDefault="00F92FD3">
      <w:pPr>
        <w:pStyle w:val="codeheader"/>
      </w:pPr>
      <w:r w:rsidRPr="00C96B0A">
        <w:t>Syntax</w:t>
      </w:r>
    </w:p>
    <w:p w14:paraId="26C131A5" w14:textId="77777777" w:rsidR="009838CC" w:rsidRDefault="00F92FD3">
      <w:pPr>
        <w:pStyle w:val="code"/>
      </w:pPr>
      <w:r>
        <w:t>(undefglobal</w:t>
      </w:r>
      <w:r>
        <w:fldChar w:fldCharType="begin"/>
      </w:r>
      <w:r>
        <w:instrText>xe "undefglobal" \b</w:instrText>
      </w:r>
      <w:r>
        <w:fldChar w:fldCharType="end"/>
      </w:r>
      <w:r>
        <w:t xml:space="preserve"> &lt;defglobal-name&gt;)</w:t>
      </w:r>
    </w:p>
    <w:p w14:paraId="5C9A5AA3" w14:textId="77777777" w:rsidR="009838CC" w:rsidRDefault="009838CC">
      <w:pPr>
        <w:pStyle w:val="basic"/>
      </w:pPr>
    </w:p>
    <w:p w14:paraId="2893F4EF" w14:textId="77777777" w:rsidR="009838CC" w:rsidRDefault="00F92FD3">
      <w:pPr>
        <w:pStyle w:val="basic"/>
      </w:pPr>
      <w:r>
        <w:t>If the defglobal is in use (for example if it is referred to in a deffunction), then the deletion will fail. Otherwise, no further uses of the deleted defglobal are permitted (unless redefined). If the symbol * is used for &lt;defglobal</w:t>
      </w:r>
      <w:r>
        <w:noBreakHyphen/>
        <w:t>name&gt;, then all defglobals will be deleted (unless there is a defglobal named *). This function has no return value.</w:t>
      </w:r>
    </w:p>
    <w:p w14:paraId="4F2846DF" w14:textId="77777777" w:rsidR="009838CC" w:rsidRDefault="00F92FD3">
      <w:pPr>
        <w:pStyle w:val="Heading3"/>
      </w:pPr>
      <w:bookmarkStart w:id="342" w:name="_Toc373669798"/>
      <w:r>
        <w:t>13.8.4 Displaying the Values of Global Variables</w:t>
      </w:r>
      <w:bookmarkEnd w:id="342"/>
    </w:p>
    <w:p w14:paraId="5733AEE1" w14:textId="77777777" w:rsidR="009838CC" w:rsidRDefault="00F92FD3">
      <w:pPr>
        <w:pStyle w:val="basic"/>
      </w:pPr>
      <w:r>
        <w:t>Displays the names and current values of all defglobals. This function has no return value.</w:t>
      </w:r>
    </w:p>
    <w:p w14:paraId="74C8CDB8" w14:textId="77777777" w:rsidR="009838CC" w:rsidRPr="00C96B0A" w:rsidRDefault="00F92FD3">
      <w:pPr>
        <w:pStyle w:val="codeheader"/>
      </w:pPr>
      <w:r w:rsidRPr="00C96B0A">
        <w:t>Syntax</w:t>
      </w:r>
    </w:p>
    <w:p w14:paraId="5688FFD5" w14:textId="77777777" w:rsidR="009838CC" w:rsidRDefault="00F92FD3">
      <w:pPr>
        <w:pStyle w:val="code"/>
      </w:pPr>
      <w:r>
        <w:t>(show</w:t>
      </w:r>
      <w:r>
        <w:noBreakHyphen/>
        <w:t>defglobals</w:t>
      </w:r>
      <w:r>
        <w:fldChar w:fldCharType="begin"/>
      </w:r>
      <w:r>
        <w:instrText>xe "show</w:instrText>
      </w:r>
      <w:r>
        <w:noBreakHyphen/>
        <w:instrText>defglobals" \b</w:instrText>
      </w:r>
      <w:r>
        <w:fldChar w:fldCharType="end"/>
      </w:r>
      <w:r>
        <w:t xml:space="preserve"> [&lt;module-name&gt;])</w:t>
      </w:r>
    </w:p>
    <w:p w14:paraId="60CB6F1C" w14:textId="77777777" w:rsidR="009838CC" w:rsidRDefault="009838CC">
      <w:pPr>
        <w:pStyle w:val="basic"/>
      </w:pPr>
    </w:p>
    <w:p w14:paraId="7772721D" w14:textId="77777777" w:rsidR="009838CC" w:rsidRDefault="00F92FD3">
      <w:pPr>
        <w:pStyle w:val="basic"/>
      </w:pPr>
      <w:r>
        <w:t>If &lt;module</w:t>
      </w:r>
      <w:r>
        <w:noBreakHyphen/>
        <w:t>name&gt; is unspecified, then the names and values of all defglobals in the current module are displayed. If &lt;module</w:t>
      </w:r>
      <w:r>
        <w:noBreakHyphen/>
        <w:t xml:space="preserve">name&gt; is specified, then the names and values of all </w:t>
      </w:r>
      <w:r>
        <w:lastRenderedPageBreak/>
        <w:t>defglobals in the specified module are displayed. If &lt;module</w:t>
      </w:r>
      <w:r>
        <w:noBreakHyphen/>
        <w:t>name&gt; is the symbol *, then the names and values of all defglobals in all modules are displayed.</w:t>
      </w:r>
    </w:p>
    <w:p w14:paraId="7C90C6C8" w14:textId="77777777" w:rsidR="009838CC" w:rsidRDefault="00F92FD3">
      <w:pPr>
        <w:pStyle w:val="Heading3"/>
      </w:pPr>
      <w:bookmarkStart w:id="343" w:name="_Toc373669799"/>
      <w:r>
        <w:t>13.8.5 Setting the Reset Behavior of Global Variables</w:t>
      </w:r>
      <w:bookmarkEnd w:id="343"/>
    </w:p>
    <w:p w14:paraId="5926D76C" w14:textId="77777777" w:rsidR="009838CC" w:rsidRDefault="00F92FD3">
      <w:pPr>
        <w:pStyle w:val="basic"/>
      </w:pPr>
      <w:r>
        <w:t xml:space="preserve">This function sets the reset global variables behavior. When this behavior is enabled (TRUE by default) global variables are reset to their original values when the </w:t>
      </w:r>
      <w:r>
        <w:rPr>
          <w:b/>
        </w:rPr>
        <w:t>reset</w:t>
      </w:r>
      <w:r>
        <w:rPr>
          <w:b/>
        </w:rPr>
        <w:fldChar w:fldCharType="begin"/>
      </w:r>
      <w:r>
        <w:instrText>xe "reset"</w:instrText>
      </w:r>
      <w:r>
        <w:rPr>
          <w:b/>
        </w:rPr>
        <w:fldChar w:fldCharType="end"/>
      </w:r>
      <w:r>
        <w:t xml:space="preserve"> command is performed. The return value for this function is the old value for the behavior.</w:t>
      </w:r>
    </w:p>
    <w:p w14:paraId="4223324F" w14:textId="77777777" w:rsidR="009838CC" w:rsidRPr="00C96B0A" w:rsidRDefault="00F92FD3">
      <w:pPr>
        <w:pStyle w:val="codeheader"/>
      </w:pPr>
      <w:r w:rsidRPr="00C96B0A">
        <w:t>Syntax</w:t>
      </w:r>
    </w:p>
    <w:p w14:paraId="5B4DE600" w14:textId="77777777" w:rsidR="009838CC" w:rsidRDefault="00F92FD3">
      <w:pPr>
        <w:pStyle w:val="code"/>
      </w:pPr>
      <w:r>
        <w:t>(set</w:t>
      </w:r>
      <w:r>
        <w:noBreakHyphen/>
        <w:t>reset</w:t>
      </w:r>
      <w:r>
        <w:noBreakHyphen/>
        <w:t>globals</w:t>
      </w:r>
      <w:r>
        <w:fldChar w:fldCharType="begin"/>
      </w:r>
      <w:r>
        <w:instrText>xe "set</w:instrText>
      </w:r>
      <w:r>
        <w:noBreakHyphen/>
        <w:instrText>reset</w:instrText>
      </w:r>
      <w:r>
        <w:noBreakHyphen/>
        <w:instrText>globals" \b</w:instrText>
      </w:r>
      <w:r>
        <w:fldChar w:fldCharType="end"/>
      </w:r>
      <w:r>
        <w:t xml:space="preserve"> &lt;boolean-expression&gt;)</w:t>
      </w:r>
    </w:p>
    <w:p w14:paraId="567D7E04" w14:textId="77777777" w:rsidR="009838CC" w:rsidRDefault="00F92FD3">
      <w:pPr>
        <w:pStyle w:val="Heading3"/>
      </w:pPr>
      <w:bookmarkStart w:id="344" w:name="_Toc373669800"/>
      <w:r>
        <w:t>13.8.6 Getting the Reset Behavior of Global Variables</w:t>
      </w:r>
      <w:bookmarkEnd w:id="344"/>
    </w:p>
    <w:p w14:paraId="27584E80" w14:textId="77777777" w:rsidR="009838CC" w:rsidRDefault="00F92FD3">
      <w:pPr>
        <w:pStyle w:val="basic"/>
      </w:pPr>
      <w:r>
        <w:t>This function returns the current  value of the reset global variables behavior (TRUE or FALSE).</w:t>
      </w:r>
    </w:p>
    <w:p w14:paraId="01C83F53" w14:textId="77777777" w:rsidR="009838CC" w:rsidRPr="00C96B0A" w:rsidRDefault="00F92FD3">
      <w:pPr>
        <w:pStyle w:val="codeheader"/>
      </w:pPr>
      <w:r w:rsidRPr="00C96B0A">
        <w:t>Syntax</w:t>
      </w:r>
    </w:p>
    <w:p w14:paraId="7A31F6D1" w14:textId="77777777" w:rsidR="009838CC" w:rsidRDefault="00F92FD3">
      <w:pPr>
        <w:pStyle w:val="code"/>
      </w:pPr>
      <w:r>
        <w:t>(get</w:t>
      </w:r>
      <w:r>
        <w:noBreakHyphen/>
        <w:t>reset</w:t>
      </w:r>
      <w:r>
        <w:noBreakHyphen/>
        <w:t>globals</w:t>
      </w:r>
      <w:r>
        <w:fldChar w:fldCharType="begin"/>
      </w:r>
      <w:r>
        <w:instrText>xe "get</w:instrText>
      </w:r>
      <w:r>
        <w:noBreakHyphen/>
        <w:instrText>reset</w:instrText>
      </w:r>
      <w:r>
        <w:noBreakHyphen/>
        <w:instrText>globals" \b</w:instrText>
      </w:r>
      <w:r>
        <w:fldChar w:fldCharType="end"/>
      </w:r>
      <w:r>
        <w:t>)</w:t>
      </w:r>
    </w:p>
    <w:p w14:paraId="69D69B73" w14:textId="77777777" w:rsidR="009838CC" w:rsidRDefault="00F92FD3">
      <w:pPr>
        <w:pStyle w:val="Heading2"/>
      </w:pPr>
      <w:bookmarkStart w:id="345" w:name="_Toc373669801"/>
      <w:r>
        <w:t>13.9 Deffunction Commands</w:t>
      </w:r>
      <w:bookmarkEnd w:id="345"/>
    </w:p>
    <w:p w14:paraId="69166E5B" w14:textId="77777777" w:rsidR="009838CC" w:rsidRDefault="00F92FD3">
      <w:pPr>
        <w:pStyle w:val="basic"/>
      </w:pPr>
      <w:r>
        <w:t>The following commands manipulate deffunction</w:t>
      </w:r>
      <w:r>
        <w:fldChar w:fldCharType="begin"/>
      </w:r>
      <w:r>
        <w:instrText xml:space="preserve">xe "deffunction" </w:instrText>
      </w:r>
      <w:r>
        <w:fldChar w:fldCharType="end"/>
      </w:r>
      <w:r>
        <w:t>s.</w:t>
      </w:r>
    </w:p>
    <w:p w14:paraId="1C948243" w14:textId="77777777" w:rsidR="009838CC" w:rsidRDefault="00F92FD3">
      <w:pPr>
        <w:pStyle w:val="Heading3"/>
      </w:pPr>
      <w:bookmarkStart w:id="346" w:name="_Toc373669802"/>
      <w:r>
        <w:t>13.9.1 Displaying the Text of a Deffunction</w:t>
      </w:r>
      <w:bookmarkEnd w:id="346"/>
    </w:p>
    <w:p w14:paraId="0855F8B8" w14:textId="77777777" w:rsidR="009838CC" w:rsidRDefault="00F92FD3">
      <w:pPr>
        <w:pStyle w:val="basic"/>
      </w:pPr>
      <w:r>
        <w:t>Displays the text of a given deffunction. This function has no return value.</w:t>
      </w:r>
    </w:p>
    <w:p w14:paraId="65335D0B" w14:textId="77777777" w:rsidR="009838CC" w:rsidRPr="00C96B0A" w:rsidRDefault="00F92FD3">
      <w:pPr>
        <w:pStyle w:val="codeheader"/>
      </w:pPr>
      <w:r w:rsidRPr="00C96B0A">
        <w:t>Syntax</w:t>
      </w:r>
    </w:p>
    <w:p w14:paraId="7E8563A8" w14:textId="77777777" w:rsidR="009838CC" w:rsidRDefault="00F92FD3">
      <w:pPr>
        <w:pStyle w:val="code"/>
      </w:pPr>
      <w:r>
        <w:t>(ppdeffunction</w:t>
      </w:r>
      <w:r>
        <w:fldChar w:fldCharType="begin"/>
      </w:r>
      <w:r>
        <w:instrText>xe "ppdeffunction" \b</w:instrText>
      </w:r>
      <w:r>
        <w:fldChar w:fldCharType="end"/>
      </w:r>
      <w:r>
        <w:t xml:space="preserve"> &lt;deffunction-name&gt;)</w:t>
      </w:r>
    </w:p>
    <w:p w14:paraId="5E4D1D1D" w14:textId="77777777" w:rsidR="009838CC" w:rsidRDefault="00F92FD3">
      <w:pPr>
        <w:pStyle w:val="Heading3"/>
      </w:pPr>
      <w:bookmarkStart w:id="347" w:name="_Toc373669803"/>
      <w:r>
        <w:t>13.9.2 Displaying the List of Deffunctions</w:t>
      </w:r>
      <w:bookmarkEnd w:id="347"/>
    </w:p>
    <w:p w14:paraId="4F62CFC1" w14:textId="77777777" w:rsidR="009838CC" w:rsidRDefault="00F92FD3">
      <w:pPr>
        <w:pStyle w:val="basic"/>
      </w:pPr>
      <w:r>
        <w:t>Displays the names of all deffunction</w:t>
      </w:r>
      <w:r>
        <w:fldChar w:fldCharType="begin"/>
      </w:r>
      <w:r>
        <w:instrText>xe "deffunction"</w:instrText>
      </w:r>
      <w:r>
        <w:fldChar w:fldCharType="end"/>
      </w:r>
      <w:r>
        <w:t>s stored in the CLIPS environment. This function has no return value.</w:t>
      </w:r>
    </w:p>
    <w:p w14:paraId="1CC9005F" w14:textId="77777777" w:rsidR="009838CC" w:rsidRPr="00C96B0A" w:rsidRDefault="00F92FD3">
      <w:pPr>
        <w:pStyle w:val="codeheader"/>
      </w:pPr>
      <w:r w:rsidRPr="00C96B0A">
        <w:t>Syntax</w:t>
      </w:r>
    </w:p>
    <w:p w14:paraId="66200D82" w14:textId="77777777" w:rsidR="009838CC" w:rsidRDefault="00F92FD3">
      <w:pPr>
        <w:pStyle w:val="code"/>
      </w:pPr>
      <w:r>
        <w:t>(list</w:t>
      </w:r>
      <w:r>
        <w:noBreakHyphen/>
        <w:t>deffunctions</w:t>
      </w:r>
      <w:r>
        <w:fldChar w:fldCharType="begin"/>
      </w:r>
      <w:r>
        <w:instrText>xe "list</w:instrText>
      </w:r>
      <w:r>
        <w:noBreakHyphen/>
        <w:instrText>deffunctions" \b</w:instrText>
      </w:r>
      <w:r>
        <w:fldChar w:fldCharType="end"/>
      </w:r>
      <w:r>
        <w:t>)</w:t>
      </w:r>
    </w:p>
    <w:p w14:paraId="76B31BA0" w14:textId="77777777" w:rsidR="009838CC" w:rsidRDefault="00F92FD3">
      <w:pPr>
        <w:pStyle w:val="Heading3"/>
      </w:pPr>
      <w:bookmarkStart w:id="348" w:name="_Toc373669804"/>
      <w:r>
        <w:lastRenderedPageBreak/>
        <w:t>13.9.3 Deleting a Deffunction</w:t>
      </w:r>
      <w:bookmarkEnd w:id="348"/>
    </w:p>
    <w:p w14:paraId="5037BC70" w14:textId="77777777" w:rsidR="009838CC" w:rsidRDefault="00F92FD3">
      <w:pPr>
        <w:pStyle w:val="basic"/>
      </w:pPr>
      <w:r>
        <w:t>This function deletes a previously defined deffunction.</w:t>
      </w:r>
    </w:p>
    <w:p w14:paraId="05450383" w14:textId="77777777" w:rsidR="009838CC" w:rsidRPr="00C96B0A" w:rsidRDefault="00F92FD3">
      <w:pPr>
        <w:pStyle w:val="codeheader"/>
      </w:pPr>
      <w:r w:rsidRPr="00C96B0A">
        <w:t>Syntax</w:t>
      </w:r>
    </w:p>
    <w:p w14:paraId="43A45E81" w14:textId="77777777" w:rsidR="009838CC" w:rsidRDefault="00F92FD3">
      <w:pPr>
        <w:pStyle w:val="code"/>
      </w:pPr>
      <w:r>
        <w:t>(undeffunction</w:t>
      </w:r>
      <w:r>
        <w:fldChar w:fldCharType="begin"/>
      </w:r>
      <w:r>
        <w:instrText>xe "undeffunction" \b</w:instrText>
      </w:r>
      <w:r>
        <w:fldChar w:fldCharType="end"/>
      </w:r>
      <w:r>
        <w:t xml:space="preserve"> &lt;deffunction-name&gt;)</w:t>
      </w:r>
    </w:p>
    <w:p w14:paraId="13CA5142" w14:textId="77777777" w:rsidR="009838CC" w:rsidRDefault="009838CC">
      <w:pPr>
        <w:pStyle w:val="basic"/>
      </w:pPr>
    </w:p>
    <w:p w14:paraId="539C1503" w14:textId="77777777" w:rsidR="009838CC" w:rsidRDefault="00F92FD3">
      <w:pPr>
        <w:pStyle w:val="basic"/>
      </w:pPr>
      <w:r>
        <w:t>If the symbol * is used for &lt;deffunction</w:t>
      </w:r>
      <w:r>
        <w:noBreakHyphen/>
        <w:t>name&gt;, then all deffunctions will be deleted (unless there exists a deffunction called *). The undeffunction command can be used to remove deffunctions at any time. Exceptions: A deffunction may not be deleted when it is executing or when there is still a reference to it in another loaded construct, such as a rule RHS. This function has no return value.</w:t>
      </w:r>
    </w:p>
    <w:p w14:paraId="25DEEB3C" w14:textId="77777777" w:rsidR="009838CC" w:rsidRDefault="00F92FD3">
      <w:pPr>
        <w:pStyle w:val="Heading2"/>
      </w:pPr>
      <w:bookmarkStart w:id="349" w:name="_Toc373669805"/>
      <w:r>
        <w:t>13.10 Generic Function Commands</w:t>
      </w:r>
      <w:bookmarkEnd w:id="349"/>
    </w:p>
    <w:p w14:paraId="73F319C9" w14:textId="77777777" w:rsidR="009838CC" w:rsidRDefault="00F92FD3">
      <w:pPr>
        <w:pStyle w:val="basic"/>
      </w:pPr>
      <w:r>
        <w:t>The following commands manipulate generic function</w:t>
      </w:r>
      <w:r>
        <w:fldChar w:fldCharType="begin"/>
      </w:r>
      <w:r>
        <w:instrText>xe "generic function" \b</w:instrText>
      </w:r>
      <w:r>
        <w:fldChar w:fldCharType="end"/>
      </w:r>
      <w:r>
        <w:t>s.</w:t>
      </w:r>
    </w:p>
    <w:p w14:paraId="50312EAD" w14:textId="77777777" w:rsidR="009838CC" w:rsidRDefault="00F92FD3">
      <w:pPr>
        <w:pStyle w:val="Heading3"/>
      </w:pPr>
      <w:bookmarkStart w:id="350" w:name="_Toc373669806"/>
      <w:r>
        <w:t>13.10.1 Displaying the Text of a Generic Function Header</w:t>
      </w:r>
      <w:bookmarkEnd w:id="350"/>
    </w:p>
    <w:p w14:paraId="09D88A07" w14:textId="77777777" w:rsidR="009838CC" w:rsidRDefault="00F92FD3">
      <w:pPr>
        <w:pStyle w:val="basic"/>
      </w:pPr>
      <w:r>
        <w:t>Displays the text of a given generic function header. This function has no return value.</w:t>
      </w:r>
    </w:p>
    <w:p w14:paraId="5333E697" w14:textId="77777777" w:rsidR="009838CC" w:rsidRPr="00C96B0A" w:rsidRDefault="00F92FD3">
      <w:pPr>
        <w:pStyle w:val="codeheader"/>
      </w:pPr>
      <w:r w:rsidRPr="00C96B0A">
        <w:t>Syntax</w:t>
      </w:r>
    </w:p>
    <w:p w14:paraId="0922039A" w14:textId="77777777" w:rsidR="009838CC" w:rsidRDefault="00F92FD3">
      <w:pPr>
        <w:pStyle w:val="code"/>
      </w:pPr>
      <w:r>
        <w:t>(ppdefgeneric</w:t>
      </w:r>
      <w:r>
        <w:fldChar w:fldCharType="begin"/>
      </w:r>
      <w:r>
        <w:instrText>xe "ppdefgeneric" \b</w:instrText>
      </w:r>
      <w:r>
        <w:fldChar w:fldCharType="end"/>
      </w:r>
      <w:r>
        <w:t xml:space="preserve"> &lt;generic-function-name&gt;)</w:t>
      </w:r>
    </w:p>
    <w:p w14:paraId="78F0EF20" w14:textId="77777777" w:rsidR="009838CC" w:rsidRDefault="00F92FD3">
      <w:pPr>
        <w:pStyle w:val="Heading3"/>
      </w:pPr>
      <w:bookmarkStart w:id="351" w:name="_Toc373669807"/>
      <w:r>
        <w:t>13.10.2 Displaying the Text of a Generic Function Method</w:t>
      </w:r>
      <w:bookmarkEnd w:id="351"/>
    </w:p>
    <w:p w14:paraId="4E12AA11" w14:textId="77777777" w:rsidR="009838CC" w:rsidRDefault="00F92FD3">
      <w:pPr>
        <w:pStyle w:val="basic"/>
      </w:pPr>
      <w:r>
        <w:t>Displays the text of a given method.</w:t>
      </w:r>
    </w:p>
    <w:p w14:paraId="3D13295D" w14:textId="77777777" w:rsidR="009838CC" w:rsidRPr="00C96B0A" w:rsidRDefault="00F92FD3">
      <w:pPr>
        <w:pStyle w:val="codeheader"/>
      </w:pPr>
      <w:r w:rsidRPr="00C96B0A">
        <w:t>Syntax</w:t>
      </w:r>
    </w:p>
    <w:p w14:paraId="2326B0CD" w14:textId="77777777" w:rsidR="009838CC" w:rsidRDefault="00F92FD3">
      <w:pPr>
        <w:pStyle w:val="code"/>
      </w:pPr>
      <w:r>
        <w:t>(ppdefmethod</w:t>
      </w:r>
      <w:r>
        <w:fldChar w:fldCharType="begin"/>
      </w:r>
      <w:r>
        <w:instrText>xe "ppdefmethod" \b</w:instrText>
      </w:r>
      <w:r>
        <w:fldChar w:fldCharType="end"/>
      </w:r>
      <w:r>
        <w:t xml:space="preserve"> &lt;generic-function-name&gt; &lt;index&gt;)</w:t>
      </w:r>
    </w:p>
    <w:p w14:paraId="1E595E0C" w14:textId="77777777" w:rsidR="009838CC" w:rsidRDefault="009838CC">
      <w:pPr>
        <w:pStyle w:val="basic"/>
      </w:pPr>
    </w:p>
    <w:p w14:paraId="6579C753" w14:textId="77777777" w:rsidR="009838CC" w:rsidRDefault="00F92FD3">
      <w:pPr>
        <w:pStyle w:val="basic"/>
      </w:pPr>
      <w:r>
        <w:t>where &lt;index&gt; is the method index (see section 8.4.2). This function has no return value.</w:t>
      </w:r>
    </w:p>
    <w:p w14:paraId="0BE0BA9C" w14:textId="77777777" w:rsidR="009838CC" w:rsidRDefault="00F92FD3">
      <w:pPr>
        <w:pStyle w:val="Heading3"/>
      </w:pPr>
      <w:bookmarkStart w:id="352" w:name="_Toc373669808"/>
      <w:r>
        <w:t>13.10.3 Displaying the List of Generic Functions</w:t>
      </w:r>
      <w:bookmarkEnd w:id="352"/>
    </w:p>
    <w:p w14:paraId="4763A506" w14:textId="77777777" w:rsidR="009838CC" w:rsidRDefault="00F92FD3">
      <w:pPr>
        <w:pStyle w:val="basic"/>
      </w:pPr>
      <w:r>
        <w:t>Displays the names of all generic functions stored in the CLIPS environment.</w:t>
      </w:r>
    </w:p>
    <w:p w14:paraId="54BEB36A" w14:textId="77777777" w:rsidR="009838CC" w:rsidRPr="00E20696" w:rsidRDefault="00F92FD3">
      <w:pPr>
        <w:pStyle w:val="codeheader"/>
      </w:pPr>
      <w:r w:rsidRPr="00E20696">
        <w:t>Syntax</w:t>
      </w:r>
    </w:p>
    <w:p w14:paraId="32F5DA5A" w14:textId="77777777" w:rsidR="009838CC" w:rsidRDefault="00F92FD3">
      <w:pPr>
        <w:pStyle w:val="code"/>
      </w:pPr>
      <w:r>
        <w:t>(list</w:t>
      </w:r>
      <w:r>
        <w:noBreakHyphen/>
        <w:t>defgenerics</w:t>
      </w:r>
      <w:r>
        <w:fldChar w:fldCharType="begin"/>
      </w:r>
      <w:r>
        <w:instrText>xe "list</w:instrText>
      </w:r>
      <w:r>
        <w:noBreakHyphen/>
        <w:instrText>defgenerics" \b</w:instrText>
      </w:r>
      <w:r>
        <w:fldChar w:fldCharType="end"/>
      </w:r>
      <w:r>
        <w:t xml:space="preserve"> [&lt;module-name&gt;])</w:t>
      </w:r>
    </w:p>
    <w:p w14:paraId="1CC6774E" w14:textId="77777777" w:rsidR="009838CC" w:rsidRDefault="009838CC">
      <w:pPr>
        <w:pStyle w:val="basic"/>
      </w:pPr>
    </w:p>
    <w:p w14:paraId="04DB9F31" w14:textId="77777777" w:rsidR="009838CC" w:rsidRDefault="00F92FD3">
      <w:pPr>
        <w:pStyle w:val="basic"/>
      </w:pPr>
      <w:r>
        <w:lastRenderedPageBreak/>
        <w:t>If &lt;module</w:t>
      </w:r>
      <w:r>
        <w:noBreakHyphen/>
        <w:t>name&gt; is unspecified, then the names of all defgenerics in the current module are displayed. If &lt;module</w:t>
      </w:r>
      <w:r>
        <w:noBreakHyphen/>
        <w:t>name&gt; is specified, then the names of all defgenerics in the specified module are displayed. If &lt;module</w:t>
      </w:r>
      <w:r>
        <w:noBreakHyphen/>
        <w:t>name&gt; is the symbol *, then the names of all defgenerics in all modules are displayed. This function has no return value.</w:t>
      </w:r>
    </w:p>
    <w:p w14:paraId="7876C296" w14:textId="77777777" w:rsidR="009838CC" w:rsidRDefault="00F92FD3">
      <w:pPr>
        <w:pStyle w:val="Heading3"/>
      </w:pPr>
      <w:bookmarkStart w:id="353" w:name="_Toc373669809"/>
      <w:r>
        <w:t>13.10.4 Displaying the List of Methods for a Generic Function</w:t>
      </w:r>
      <w:bookmarkEnd w:id="353"/>
    </w:p>
    <w:p w14:paraId="7F13DFA3" w14:textId="77777777" w:rsidR="009838CC" w:rsidRDefault="00F92FD3">
      <w:pPr>
        <w:pStyle w:val="basic"/>
      </w:pPr>
      <w:r>
        <w:t>If no name is given, this function lists all generic function methods in the CLIPS environment. If a name is given, then only the methods for the named generic function are listed. The methods are listed in decreasing order of precedence</w:t>
      </w:r>
      <w:r>
        <w:fldChar w:fldCharType="begin"/>
      </w:r>
      <w:r>
        <w:instrText xml:space="preserve">xe "method:precedence" </w:instrText>
      </w:r>
      <w:r>
        <w:fldChar w:fldCharType="end"/>
      </w:r>
      <w:r>
        <w:t xml:space="preserve"> (see section 8.5.2) for each generic function. Method ind</w:t>
      </w:r>
      <w:r>
        <w:fldChar w:fldCharType="begin"/>
      </w:r>
      <w:r>
        <w:instrText xml:space="preserve">xe "method:index" </w:instrText>
      </w:r>
      <w:r>
        <w:fldChar w:fldCharType="end"/>
      </w:r>
      <w:r>
        <w:t>ices can be seen using this function. This function has no return value.</w:t>
      </w:r>
    </w:p>
    <w:p w14:paraId="387766D4" w14:textId="77777777" w:rsidR="009838CC" w:rsidRPr="00E20696" w:rsidRDefault="00F92FD3">
      <w:pPr>
        <w:pStyle w:val="codeheader"/>
      </w:pPr>
      <w:r w:rsidRPr="00E20696">
        <w:t>Syntax</w:t>
      </w:r>
    </w:p>
    <w:p w14:paraId="57B09B2C" w14:textId="77777777" w:rsidR="009838CC" w:rsidRDefault="00F92FD3">
      <w:pPr>
        <w:pStyle w:val="code"/>
      </w:pPr>
      <w:r>
        <w:t>(list</w:t>
      </w:r>
      <w:r>
        <w:noBreakHyphen/>
        <w:t>defmethods</w:t>
      </w:r>
      <w:r>
        <w:fldChar w:fldCharType="begin"/>
      </w:r>
      <w:r>
        <w:instrText>xe "list</w:instrText>
      </w:r>
      <w:r>
        <w:noBreakHyphen/>
        <w:instrText>defmethods" \b</w:instrText>
      </w:r>
      <w:r>
        <w:fldChar w:fldCharType="end"/>
      </w:r>
      <w:r>
        <w:t xml:space="preserve"> [&lt;generic-function-name&gt;])</w:t>
      </w:r>
    </w:p>
    <w:p w14:paraId="2D3DBDC1" w14:textId="77777777" w:rsidR="009838CC" w:rsidRDefault="00F92FD3">
      <w:pPr>
        <w:pStyle w:val="Heading3"/>
      </w:pPr>
      <w:bookmarkStart w:id="354" w:name="_Toc373669810"/>
      <w:r>
        <w:t>13.10.5 Deleting a Generic Function</w:t>
      </w:r>
      <w:bookmarkEnd w:id="354"/>
    </w:p>
    <w:p w14:paraId="34A555A1" w14:textId="77777777" w:rsidR="009838CC" w:rsidRDefault="00F92FD3">
      <w:pPr>
        <w:pStyle w:val="basic"/>
      </w:pPr>
      <w:r>
        <w:t>This function deletes a previously defined generic function.</w:t>
      </w:r>
    </w:p>
    <w:p w14:paraId="45D2C406" w14:textId="77777777" w:rsidR="009838CC" w:rsidRPr="00E20696" w:rsidRDefault="00F92FD3">
      <w:pPr>
        <w:pStyle w:val="codeheader"/>
      </w:pPr>
      <w:r w:rsidRPr="00E20696">
        <w:t>Syntax</w:t>
      </w:r>
    </w:p>
    <w:p w14:paraId="41B6FF68" w14:textId="77777777" w:rsidR="009838CC" w:rsidRDefault="00F92FD3">
      <w:pPr>
        <w:pStyle w:val="code"/>
      </w:pPr>
      <w:r>
        <w:t>(undefgeneric</w:t>
      </w:r>
      <w:r>
        <w:fldChar w:fldCharType="begin"/>
      </w:r>
      <w:r>
        <w:instrText>xe "undefgeneric" \b</w:instrText>
      </w:r>
      <w:r>
        <w:fldChar w:fldCharType="end"/>
      </w:r>
      <w:r>
        <w:t xml:space="preserve"> &lt;generic-function-name&gt;)</w:t>
      </w:r>
    </w:p>
    <w:p w14:paraId="247121D5" w14:textId="77777777" w:rsidR="009838CC" w:rsidRDefault="009838CC">
      <w:pPr>
        <w:pStyle w:val="basic"/>
      </w:pPr>
    </w:p>
    <w:p w14:paraId="232BB52F" w14:textId="77777777" w:rsidR="009838CC" w:rsidRDefault="00F92FD3">
      <w:pPr>
        <w:pStyle w:val="basic"/>
      </w:pPr>
      <w:r>
        <w:t>If the symbol * is used for &lt;generic</w:t>
      </w:r>
      <w:r>
        <w:noBreakHyphen/>
        <w:t>function</w:t>
      </w:r>
      <w:r>
        <w:noBreakHyphen/>
        <w:t>name&gt;, then all generic functions will be deleted (unless there exists a generic function called *). This function removes the header and all methods for a generic function. The undefgeneric command can be used to remove generic functions at any time. Exceptions: A generic function may not be deleted when any of its methods are executing or when there is still a reference to it in another loaded construct, such as a rule RHS. This function has no return value.</w:t>
      </w:r>
    </w:p>
    <w:p w14:paraId="5ED28684" w14:textId="77777777" w:rsidR="009838CC" w:rsidRDefault="00F92FD3">
      <w:pPr>
        <w:pStyle w:val="Heading3"/>
      </w:pPr>
      <w:bookmarkStart w:id="355" w:name="_Toc373669811"/>
      <w:r>
        <w:t>13.10.6 Deleting a Generic Function Method</w:t>
      </w:r>
      <w:bookmarkEnd w:id="355"/>
    </w:p>
    <w:p w14:paraId="4D7F69DE" w14:textId="77777777" w:rsidR="009838CC" w:rsidRDefault="00F92FD3">
      <w:pPr>
        <w:pStyle w:val="basic"/>
      </w:pPr>
      <w:r>
        <w:t>This function deletes a previously defined generic function method.</w:t>
      </w:r>
    </w:p>
    <w:p w14:paraId="2C0D436A" w14:textId="77777777" w:rsidR="009838CC" w:rsidRPr="00E20696" w:rsidRDefault="00F92FD3">
      <w:pPr>
        <w:pStyle w:val="codeheader"/>
      </w:pPr>
      <w:r w:rsidRPr="00E20696">
        <w:t>Syntax</w:t>
      </w:r>
    </w:p>
    <w:p w14:paraId="13E00437" w14:textId="77777777" w:rsidR="009838CC" w:rsidRDefault="00F92FD3">
      <w:pPr>
        <w:pStyle w:val="code"/>
      </w:pPr>
      <w:r>
        <w:t>(undefmethod</w:t>
      </w:r>
      <w:r>
        <w:fldChar w:fldCharType="begin"/>
      </w:r>
      <w:r>
        <w:instrText>xe "undefmethod" \b</w:instrText>
      </w:r>
      <w:r>
        <w:fldChar w:fldCharType="end"/>
      </w:r>
      <w:r>
        <w:t xml:space="preserve"> &lt;generic-function-name&gt; &lt;index&gt;)</w:t>
      </w:r>
    </w:p>
    <w:p w14:paraId="140E6921" w14:textId="77777777" w:rsidR="009838CC" w:rsidRDefault="009838CC">
      <w:pPr>
        <w:pStyle w:val="basic"/>
      </w:pPr>
    </w:p>
    <w:p w14:paraId="07E3E4D8" w14:textId="77777777" w:rsidR="009838CC" w:rsidRDefault="00F92FD3">
      <w:pPr>
        <w:pStyle w:val="basic"/>
      </w:pPr>
      <w:r>
        <w:t>where &lt;index&gt; is the index of the method to be deleted for the generic function. If the symbol * is used for &lt;index&gt;, then all the methods for the generic function will be deleted. (This is different from the undefgeneric command because the header is not removed.)  If * is used for &lt;generic</w:t>
      </w:r>
      <w:r>
        <w:noBreakHyphen/>
        <w:t>function</w:t>
      </w:r>
      <w:r>
        <w:noBreakHyphen/>
        <w:t xml:space="preserve">name&gt;, then * must also be specified for &lt;index&gt;, and all the methods for all </w:t>
      </w:r>
      <w:r>
        <w:lastRenderedPageBreak/>
        <w:t>generic functions will be removed. This function removes the specified method for a generic function, but even if the method removed is the last one, the generic function header is not removed. The undefmethod command can be used to remove methods at any time. Exceptions: A method may not be deleted when it or any of the other methods for the same generic function are executing. This function has no return value.</w:t>
      </w:r>
    </w:p>
    <w:p w14:paraId="4CCEDB61" w14:textId="77777777" w:rsidR="009838CC" w:rsidRDefault="00F92FD3">
      <w:pPr>
        <w:pStyle w:val="Heading3"/>
      </w:pPr>
      <w:bookmarkStart w:id="356" w:name="_Toc373669812"/>
      <w:r>
        <w:t>13.10.7 Previewing a Generic Function Call</w:t>
      </w:r>
      <w:bookmarkEnd w:id="356"/>
    </w:p>
    <w:p w14:paraId="36C2F8D2" w14:textId="77777777" w:rsidR="009838CC" w:rsidRDefault="00F92FD3">
      <w:pPr>
        <w:pStyle w:val="basic"/>
      </w:pPr>
      <w:r>
        <w:t xml:space="preserve">This debugging function lists all </w:t>
      </w:r>
      <w:r w:rsidRPr="00E20696">
        <w:rPr>
          <w:i/>
        </w:rPr>
        <w:t>applicab</w:t>
      </w:r>
      <w:r w:rsidRPr="00E20696">
        <w:rPr>
          <w:i/>
        </w:rPr>
        <w:fldChar w:fldCharType="begin"/>
      </w:r>
      <w:r w:rsidRPr="00E20696">
        <w:rPr>
          <w:i/>
        </w:rPr>
        <w:instrText xml:space="preserve">xe "method:applicability" </w:instrText>
      </w:r>
      <w:r w:rsidRPr="00E20696">
        <w:rPr>
          <w:i/>
        </w:rPr>
        <w:fldChar w:fldCharType="end"/>
      </w:r>
      <w:r w:rsidRPr="00E20696">
        <w:rPr>
          <w:i/>
        </w:rPr>
        <w:t>le</w:t>
      </w:r>
      <w:r>
        <w:t xml:space="preserve"> methods for a particular generic function call in order of decreasing precedence (see section 8.5.2). The function </w:t>
      </w:r>
      <w:r>
        <w:rPr>
          <w:b/>
        </w:rPr>
        <w:t>list</w:t>
      </w:r>
      <w:r>
        <w:rPr>
          <w:b/>
        </w:rPr>
        <w:noBreakHyphen/>
        <w:t>defmethods</w:t>
      </w:r>
      <w:r>
        <w:rPr>
          <w:b/>
        </w:rPr>
        <w:fldChar w:fldCharType="begin"/>
      </w:r>
      <w:r>
        <w:instrText>xe "list</w:instrText>
      </w:r>
      <w:r>
        <w:noBreakHyphen/>
        <w:instrText>defmethods"</w:instrText>
      </w:r>
      <w:r>
        <w:rPr>
          <w:b/>
        </w:rPr>
        <w:fldChar w:fldCharType="end"/>
      </w:r>
      <w:r>
        <w:rPr>
          <w:b/>
        </w:rPr>
        <w:t xml:space="preserve"> </w:t>
      </w:r>
      <w:r>
        <w:t xml:space="preserve">is different in that it lists </w:t>
      </w:r>
      <w:r w:rsidRPr="00E20696">
        <w:rPr>
          <w:i/>
        </w:rPr>
        <w:t>all</w:t>
      </w:r>
      <w:r>
        <w:t xml:space="preserve"> methods for a generic function.</w:t>
      </w:r>
    </w:p>
    <w:p w14:paraId="70D06F4C" w14:textId="77777777" w:rsidR="009838CC" w:rsidRPr="00E20696" w:rsidRDefault="00F92FD3">
      <w:pPr>
        <w:pStyle w:val="codeheader"/>
      </w:pPr>
      <w:r w:rsidRPr="00E20696">
        <w:t>Syntax</w:t>
      </w:r>
    </w:p>
    <w:p w14:paraId="074A9CBE" w14:textId="77777777" w:rsidR="009838CC" w:rsidRDefault="00F92FD3">
      <w:pPr>
        <w:pStyle w:val="code"/>
      </w:pPr>
      <w:r>
        <w:t>(preview</w:t>
      </w:r>
      <w:r>
        <w:noBreakHyphen/>
        <w:t>generic</w:t>
      </w:r>
      <w:r>
        <w:fldChar w:fldCharType="begin"/>
      </w:r>
      <w:r>
        <w:instrText>xe "preview</w:instrText>
      </w:r>
      <w:r>
        <w:noBreakHyphen/>
        <w:instrText>generic" \b</w:instrText>
      </w:r>
      <w:r>
        <w:fldChar w:fldCharType="end"/>
      </w:r>
      <w:r>
        <w:t xml:space="preserve"> &lt;generic-function-name&gt; &lt;expression&gt;*)</w:t>
      </w:r>
    </w:p>
    <w:p w14:paraId="546BC850" w14:textId="77777777" w:rsidR="009838CC" w:rsidRDefault="00F92FD3">
      <w:pPr>
        <w:pStyle w:val="basic"/>
      </w:pPr>
      <w:r>
        <w:t xml:space="preserve"> </w:t>
      </w:r>
    </w:p>
    <w:p w14:paraId="45F0941B" w14:textId="77777777" w:rsidR="009838CC" w:rsidRDefault="00F92FD3">
      <w:pPr>
        <w:pStyle w:val="basic"/>
      </w:pPr>
      <w:r>
        <w:t>This function does not actually execute any of the methods, but any side</w:t>
      </w:r>
      <w:r>
        <w:noBreakHyphen/>
        <w:t>effects of evaluating the generic function arguments and any query parameter restrictions (see section 8.4.3) in methods do occur. The output for the first example in section 8.5.2 would be as follows:</w:t>
      </w:r>
    </w:p>
    <w:p w14:paraId="6688CA4D" w14:textId="77777777" w:rsidR="009838CC" w:rsidRPr="00E20696" w:rsidRDefault="00F92FD3">
      <w:pPr>
        <w:pStyle w:val="codeheader"/>
        <w:rPr>
          <w:i/>
        </w:rPr>
      </w:pPr>
      <w:r w:rsidRPr="00E20696">
        <w:t>Example</w:t>
      </w:r>
    </w:p>
    <w:p w14:paraId="28C5D77F" w14:textId="4F8441D8" w:rsidR="009838CC" w:rsidRDefault="00F92FD3">
      <w:pPr>
        <w:pStyle w:val="code"/>
      </w:pPr>
      <w:r>
        <w:t>CLIPS&gt; (preview-generic + 4 5)</w:t>
      </w:r>
    </w:p>
    <w:p w14:paraId="48E8EFB7" w14:textId="77777777" w:rsidR="009838CC" w:rsidRDefault="00F92FD3">
      <w:pPr>
        <w:pStyle w:val="code"/>
      </w:pPr>
      <w:r>
        <w:t>+ #7  (INTEGER &lt;qry&gt;) (INTEGER &lt;qry&gt;)</w:t>
      </w:r>
    </w:p>
    <w:p w14:paraId="2B410B62" w14:textId="77777777" w:rsidR="009838CC" w:rsidRPr="006D7D45" w:rsidRDefault="00F92FD3">
      <w:pPr>
        <w:pStyle w:val="code"/>
        <w:rPr>
          <w:lang w:val="de-DE"/>
        </w:rPr>
      </w:pPr>
      <w:r w:rsidRPr="006D7D45">
        <w:rPr>
          <w:lang w:val="de-DE"/>
        </w:rPr>
        <w:t>+ #8  (INTEGER &lt;qry&gt;) (NUMBER)</w:t>
      </w:r>
    </w:p>
    <w:p w14:paraId="795E8883" w14:textId="77777777" w:rsidR="009838CC" w:rsidRPr="006D7D45" w:rsidRDefault="00F92FD3">
      <w:pPr>
        <w:pStyle w:val="code"/>
        <w:rPr>
          <w:lang w:val="de-DE"/>
        </w:rPr>
      </w:pPr>
      <w:r w:rsidRPr="006D7D45">
        <w:rPr>
          <w:lang w:val="de-DE"/>
        </w:rPr>
        <w:t>+ #3  (INTEGER) (INTEGER)</w:t>
      </w:r>
    </w:p>
    <w:p w14:paraId="3AA80898" w14:textId="77777777" w:rsidR="009838CC" w:rsidRDefault="00F92FD3">
      <w:pPr>
        <w:pStyle w:val="code"/>
      </w:pPr>
      <w:r>
        <w:t>+ #4  (INTEGER) (NUMBER)</w:t>
      </w:r>
    </w:p>
    <w:p w14:paraId="5B5E8490" w14:textId="77777777" w:rsidR="009838CC" w:rsidRDefault="00F92FD3">
      <w:pPr>
        <w:pStyle w:val="code"/>
      </w:pPr>
      <w:r>
        <w:t>+ #6  (NUMBER) (INTEGER &lt;qry&gt;)</w:t>
      </w:r>
    </w:p>
    <w:p w14:paraId="54105DE1" w14:textId="77777777" w:rsidR="009838CC" w:rsidRDefault="00F92FD3">
      <w:pPr>
        <w:pStyle w:val="code"/>
      </w:pPr>
      <w:r>
        <w:t>+ #2  (NUMBER) (INTEGER)</w:t>
      </w:r>
    </w:p>
    <w:p w14:paraId="12EE6B37" w14:textId="77777777" w:rsidR="009838CC" w:rsidRDefault="00F92FD3">
      <w:pPr>
        <w:pStyle w:val="code"/>
      </w:pPr>
      <w:r>
        <w:t>+ #SYS1  (NUMBER) (NUMBER) ($? NUMBER)</w:t>
      </w:r>
    </w:p>
    <w:p w14:paraId="5F93D4BA" w14:textId="77777777" w:rsidR="009838CC" w:rsidRDefault="00F92FD3">
      <w:pPr>
        <w:pStyle w:val="code"/>
      </w:pPr>
      <w:r>
        <w:t>+ #5  (NUMBER) (NUMBER) ($? PRIMITIVE)</w:t>
      </w:r>
    </w:p>
    <w:p w14:paraId="4554C2CE" w14:textId="77777777" w:rsidR="009838CC" w:rsidRDefault="00F92FD3">
      <w:pPr>
        <w:pStyle w:val="code"/>
      </w:pPr>
      <w:r>
        <w:t xml:space="preserve">CLIPS&gt; </w:t>
      </w:r>
    </w:p>
    <w:p w14:paraId="5FC22D81" w14:textId="77777777" w:rsidR="009838CC" w:rsidRDefault="00F92FD3">
      <w:pPr>
        <w:pStyle w:val="Heading2"/>
      </w:pPr>
      <w:bookmarkStart w:id="357" w:name="_Toc373669813"/>
      <w:r>
        <w:t>13.11 CLIPS Object</w:t>
      </w:r>
      <w:r>
        <w:noBreakHyphen/>
        <w:t>Oriented Language (COOL) Commands</w:t>
      </w:r>
      <w:bookmarkEnd w:id="357"/>
    </w:p>
    <w:p w14:paraId="37589172" w14:textId="77777777" w:rsidR="009838CC" w:rsidRDefault="00F92FD3">
      <w:pPr>
        <w:pStyle w:val="basic"/>
      </w:pPr>
      <w:r>
        <w:t>The following commands manipulate elements of COOL</w:t>
      </w:r>
      <w:r>
        <w:fldChar w:fldCharType="begin"/>
      </w:r>
      <w:r>
        <w:instrText xml:space="preserve">xe "COOL" </w:instrText>
      </w:r>
      <w:r>
        <w:fldChar w:fldCharType="end"/>
      </w:r>
      <w:r>
        <w:t>.</w:t>
      </w:r>
    </w:p>
    <w:p w14:paraId="5BD08540" w14:textId="77777777" w:rsidR="009838CC" w:rsidRDefault="00F92FD3">
      <w:pPr>
        <w:pStyle w:val="Heading3"/>
      </w:pPr>
      <w:bookmarkStart w:id="358" w:name="_Toc373669814"/>
      <w:r>
        <w:t>13.11.1 Class Commands</w:t>
      </w:r>
      <w:bookmarkEnd w:id="358"/>
    </w:p>
    <w:p w14:paraId="6994C2FC" w14:textId="77777777" w:rsidR="009838CC" w:rsidRDefault="00F92FD3">
      <w:pPr>
        <w:pStyle w:val="basic"/>
      </w:pPr>
      <w:r>
        <w:t>The following commands manipulate defclass</w:t>
      </w:r>
      <w:r>
        <w:fldChar w:fldCharType="begin"/>
      </w:r>
      <w:r>
        <w:instrText>xe "defclass" \b</w:instrText>
      </w:r>
      <w:r>
        <w:fldChar w:fldCharType="end"/>
      </w:r>
      <w:r>
        <w:t>es.</w:t>
      </w:r>
    </w:p>
    <w:p w14:paraId="0B093C7B" w14:textId="77777777" w:rsidR="009838CC" w:rsidRDefault="00F92FD3">
      <w:pPr>
        <w:pStyle w:val="Heading4"/>
      </w:pPr>
      <w:r>
        <w:t>13.11.1.1 Displaying the Text of a Defclass</w:t>
      </w:r>
    </w:p>
    <w:p w14:paraId="7C61E29E" w14:textId="77777777" w:rsidR="009838CC" w:rsidRDefault="00F92FD3">
      <w:r>
        <w:t>Displays the text of a given defclass. This function has no return value.</w:t>
      </w:r>
    </w:p>
    <w:p w14:paraId="523FC07B" w14:textId="77777777" w:rsidR="009838CC" w:rsidRPr="00E20696" w:rsidRDefault="00F92FD3">
      <w:pPr>
        <w:pStyle w:val="codeheader"/>
      </w:pPr>
      <w:r w:rsidRPr="00E20696">
        <w:lastRenderedPageBreak/>
        <w:t>Syntax</w:t>
      </w:r>
    </w:p>
    <w:p w14:paraId="72C81CE6" w14:textId="77777777" w:rsidR="009838CC" w:rsidRDefault="00F92FD3">
      <w:pPr>
        <w:pStyle w:val="code"/>
      </w:pPr>
      <w:r>
        <w:t>(ppdefclass</w:t>
      </w:r>
      <w:r>
        <w:fldChar w:fldCharType="begin"/>
      </w:r>
      <w:r>
        <w:instrText>xe "ppdefclass" \b</w:instrText>
      </w:r>
      <w:r>
        <w:fldChar w:fldCharType="end"/>
      </w:r>
      <w:r>
        <w:t xml:space="preserve"> &lt;class-name&gt;)</w:t>
      </w:r>
    </w:p>
    <w:p w14:paraId="0209AB2E" w14:textId="77777777" w:rsidR="009838CC" w:rsidRDefault="00F92FD3">
      <w:pPr>
        <w:pStyle w:val="Heading4"/>
      </w:pPr>
      <w:r>
        <w:t>13.11.1.2 Displaying the List of Defclasses</w:t>
      </w:r>
    </w:p>
    <w:p w14:paraId="47F8AE7F" w14:textId="77777777" w:rsidR="009838CC" w:rsidRDefault="00F92FD3">
      <w:pPr>
        <w:pStyle w:val="basic"/>
      </w:pPr>
      <w:r>
        <w:t>Displays the names of all defclasses stored in the CLIPS environment. If &lt;module</w:t>
      </w:r>
      <w:r>
        <w:noBreakHyphen/>
        <w:t>name&gt; is unspecified, then the names of all defclasses in the current module are displayed. If &lt;module</w:t>
      </w:r>
      <w:r>
        <w:noBreakHyphen/>
        <w:t>name&gt; is specified, then the names of all defclasses in the specified module are displayed. If &lt;module</w:t>
      </w:r>
      <w:r>
        <w:noBreakHyphen/>
        <w:t>name&gt; is the symbol *, then the names of all defclasses in all modules are displayed. This function has no return value.</w:t>
      </w:r>
    </w:p>
    <w:p w14:paraId="2A4B0D1D" w14:textId="77777777" w:rsidR="009838CC" w:rsidRPr="00E20696" w:rsidRDefault="00F92FD3">
      <w:pPr>
        <w:pStyle w:val="codeheader"/>
      </w:pPr>
      <w:r w:rsidRPr="00E20696">
        <w:t>Syntax</w:t>
      </w:r>
    </w:p>
    <w:p w14:paraId="1C42ED40" w14:textId="77777777" w:rsidR="009838CC" w:rsidRDefault="00F92FD3">
      <w:pPr>
        <w:pStyle w:val="code"/>
      </w:pPr>
      <w:r>
        <w:t>(list</w:t>
      </w:r>
      <w:r>
        <w:noBreakHyphen/>
        <w:t>defclasses</w:t>
      </w:r>
      <w:r>
        <w:fldChar w:fldCharType="begin"/>
      </w:r>
      <w:r>
        <w:instrText>xe "list</w:instrText>
      </w:r>
      <w:r>
        <w:noBreakHyphen/>
        <w:instrText>defclasses"</w:instrText>
      </w:r>
      <w:r>
        <w:fldChar w:fldCharType="end"/>
      </w:r>
      <w:r>
        <w:t xml:space="preserve"> [&lt;module-name&gt;])</w:t>
      </w:r>
    </w:p>
    <w:p w14:paraId="4E947050" w14:textId="77777777" w:rsidR="009838CC" w:rsidRDefault="00F92FD3">
      <w:pPr>
        <w:pStyle w:val="Heading4"/>
      </w:pPr>
      <w:r>
        <w:t>13.11.1.3 Deleting a Defclass</w:t>
      </w:r>
    </w:p>
    <w:p w14:paraId="2FA59284" w14:textId="77777777" w:rsidR="009838CC" w:rsidRDefault="00F92FD3">
      <w:pPr>
        <w:pStyle w:val="basic"/>
      </w:pPr>
      <w:r>
        <w:t>This function deletes a previously defined defclass and all its subclasses from the CLIPS environment.</w:t>
      </w:r>
    </w:p>
    <w:p w14:paraId="7DF2A98A" w14:textId="77777777" w:rsidR="009838CC" w:rsidRPr="00E20696" w:rsidRDefault="00F92FD3">
      <w:pPr>
        <w:pStyle w:val="codeheader"/>
      </w:pPr>
      <w:r w:rsidRPr="00E20696">
        <w:t>Syntax</w:t>
      </w:r>
    </w:p>
    <w:p w14:paraId="615F204C" w14:textId="77777777" w:rsidR="009838CC" w:rsidRDefault="00F92FD3">
      <w:pPr>
        <w:pStyle w:val="code"/>
      </w:pPr>
      <w:r>
        <w:t>(undefclass</w:t>
      </w:r>
      <w:r>
        <w:fldChar w:fldCharType="begin"/>
      </w:r>
      <w:r>
        <w:instrText>xe "undefclass" \b</w:instrText>
      </w:r>
      <w:r>
        <w:fldChar w:fldCharType="end"/>
      </w:r>
      <w:r>
        <w:t xml:space="preserve"> &lt;class-name&gt;)</w:t>
      </w:r>
    </w:p>
    <w:p w14:paraId="1966E58B" w14:textId="77777777" w:rsidR="009838CC" w:rsidRDefault="009838CC">
      <w:pPr>
        <w:pStyle w:val="basic"/>
      </w:pPr>
    </w:p>
    <w:p w14:paraId="1B80C87C" w14:textId="77777777" w:rsidR="009838CC" w:rsidRDefault="00F92FD3">
      <w:pPr>
        <w:pStyle w:val="basic"/>
      </w:pPr>
      <w:r>
        <w:t>If the symbol * is used for &lt;class</w:t>
      </w:r>
      <w:r>
        <w:noBreakHyphen/>
        <w:t>name&gt;, then all defclasses will be deleted (unless there exists a defclass called *). The undefclass command can be used to remove defclasses at any time. Exceptions: A defclass may not be deleted if it has any instances or if there is still a reference to it in another loaded construct, such as a generic function method. This function has no return value.</w:t>
      </w:r>
    </w:p>
    <w:p w14:paraId="3697FF5C" w14:textId="77777777" w:rsidR="009838CC" w:rsidRDefault="00F92FD3">
      <w:pPr>
        <w:pStyle w:val="Heading4"/>
      </w:pPr>
      <w:r>
        <w:t>13.11.1.4 Examining a Class</w:t>
      </w:r>
    </w:p>
    <w:p w14:paraId="002C3CC0" w14:textId="77777777" w:rsidR="009838CC" w:rsidRDefault="00F92FD3">
      <w:pPr>
        <w:pStyle w:val="basic"/>
      </w:pPr>
      <w:r>
        <w:t>This function provides a verbose description of a class</w:t>
      </w:r>
      <w:r>
        <w:fldChar w:fldCharType="begin"/>
      </w:r>
      <w:r>
        <w:instrText>xe "class"</w:instrText>
      </w:r>
      <w:r>
        <w:fldChar w:fldCharType="end"/>
      </w:r>
      <w:r>
        <w:t xml:space="preserve"> including: abstract</w:t>
      </w:r>
      <w:r>
        <w:fldChar w:fldCharType="begin"/>
      </w:r>
      <w:r>
        <w:instrText>xe "class:abstract"</w:instrText>
      </w:r>
      <w:r>
        <w:fldChar w:fldCharType="end"/>
      </w:r>
      <w:r>
        <w:t xml:space="preserve"> role (whether direct instance</w:t>
      </w:r>
      <w:r>
        <w:fldChar w:fldCharType="begin"/>
      </w:r>
      <w:r>
        <w:instrText>xe "instance"</w:instrText>
      </w:r>
      <w:r>
        <w:fldChar w:fldCharType="end"/>
      </w:r>
      <w:r>
        <w:t>s can be created or not), direct superclass</w:t>
      </w:r>
      <w:r>
        <w:fldChar w:fldCharType="begin"/>
      </w:r>
      <w:r>
        <w:instrText>xe "superclass"</w:instrText>
      </w:r>
      <w:r>
        <w:fldChar w:fldCharType="end"/>
      </w:r>
      <w:r>
        <w:t>es and subclass</w:t>
      </w:r>
      <w:r>
        <w:fldChar w:fldCharType="begin"/>
      </w:r>
      <w:r>
        <w:instrText>xe "subclass"</w:instrText>
      </w:r>
      <w:r>
        <w:fldChar w:fldCharType="end"/>
      </w:r>
      <w:r>
        <w:t>es, class precedence list</w:t>
      </w:r>
      <w:r>
        <w:fldChar w:fldCharType="begin"/>
      </w:r>
      <w:r>
        <w:instrText>xe "inheritance:class precedence list"</w:instrText>
      </w:r>
      <w:r>
        <w:fldChar w:fldCharType="end"/>
      </w:r>
      <w:r>
        <w:t>, slot</w:t>
      </w:r>
      <w:r>
        <w:fldChar w:fldCharType="begin"/>
      </w:r>
      <w:r>
        <w:instrText>xe "slot"</w:instrText>
      </w:r>
      <w:r>
        <w:fldChar w:fldCharType="end"/>
      </w:r>
      <w:r>
        <w:t>s with all their facet</w:t>
      </w:r>
      <w:r>
        <w:fldChar w:fldCharType="begin"/>
      </w:r>
      <w:r>
        <w:instrText>xe "facet"</w:instrText>
      </w:r>
      <w:r>
        <w:fldChar w:fldCharType="end"/>
      </w:r>
      <w:r>
        <w:t>s and sources, and all recognized message</w:t>
      </w:r>
      <w:r>
        <w:noBreakHyphen/>
        <w:t>handler</w:t>
      </w:r>
      <w:r>
        <w:fldChar w:fldCharType="begin"/>
      </w:r>
      <w:r>
        <w:instrText>xe "message</w:instrText>
      </w:r>
      <w:r>
        <w:noBreakHyphen/>
        <w:instrText>handler"</w:instrText>
      </w:r>
      <w:r>
        <w:fldChar w:fldCharType="end"/>
      </w:r>
      <w:r>
        <w:t>s. This function has no return value.</w:t>
      </w:r>
    </w:p>
    <w:p w14:paraId="3C233A70" w14:textId="77777777" w:rsidR="009838CC" w:rsidRPr="00E20696" w:rsidRDefault="00F92FD3">
      <w:pPr>
        <w:pStyle w:val="codeheader"/>
      </w:pPr>
      <w:r w:rsidRPr="00E20696">
        <w:t>Syntax</w:t>
      </w:r>
    </w:p>
    <w:p w14:paraId="2E85A65E" w14:textId="77777777" w:rsidR="009838CC" w:rsidRDefault="00F92FD3">
      <w:pPr>
        <w:pStyle w:val="code"/>
      </w:pPr>
      <w:r>
        <w:t>(describe</w:t>
      </w:r>
      <w:r>
        <w:noBreakHyphen/>
        <w:t>class</w:t>
      </w:r>
      <w:r>
        <w:fldChar w:fldCharType="begin"/>
      </w:r>
      <w:r>
        <w:instrText>xe "describe</w:instrText>
      </w:r>
      <w:r>
        <w:noBreakHyphen/>
        <w:instrText>class" \b</w:instrText>
      </w:r>
      <w:r>
        <w:fldChar w:fldCharType="end"/>
      </w:r>
      <w:r>
        <w:t xml:space="preserve"> &lt;class-name&gt;)</w:t>
      </w:r>
    </w:p>
    <w:p w14:paraId="584C378B" w14:textId="77777777" w:rsidR="009838CC" w:rsidRPr="00E20696" w:rsidRDefault="00F92FD3">
      <w:pPr>
        <w:pStyle w:val="codeheader"/>
        <w:rPr>
          <w:i/>
        </w:rPr>
      </w:pPr>
      <w:r w:rsidRPr="00E20696">
        <w:lastRenderedPageBreak/>
        <w:t>Example</w:t>
      </w:r>
    </w:p>
    <w:p w14:paraId="7EFBAFB3" w14:textId="77777777" w:rsidR="009838CC" w:rsidRDefault="00F92FD3">
      <w:pPr>
        <w:pStyle w:val="code"/>
      </w:pPr>
      <w:r>
        <w:t xml:space="preserve">CLIPS&gt;  </w:t>
      </w:r>
    </w:p>
    <w:p w14:paraId="18906EED" w14:textId="77777777" w:rsidR="009838CC" w:rsidRDefault="00F92FD3">
      <w:pPr>
        <w:pStyle w:val="code"/>
      </w:pPr>
      <w:r>
        <w:t>(defclass CHILD (is-a USER)</w:t>
      </w:r>
    </w:p>
    <w:p w14:paraId="77FC282D" w14:textId="77777777" w:rsidR="009838CC" w:rsidRDefault="00F92FD3">
      <w:pPr>
        <w:pStyle w:val="code"/>
      </w:pPr>
      <w:r>
        <w:t xml:space="preserve">  (role abstract)</w:t>
      </w:r>
    </w:p>
    <w:p w14:paraId="1F9E3B63" w14:textId="77777777" w:rsidR="009838CC" w:rsidRDefault="00F92FD3">
      <w:pPr>
        <w:pStyle w:val="code"/>
      </w:pPr>
      <w:r>
        <w:t xml:space="preserve">  (multislot parents (cardinality 2 2))</w:t>
      </w:r>
    </w:p>
    <w:p w14:paraId="14591451" w14:textId="77777777" w:rsidR="009838CC" w:rsidRDefault="00F92FD3">
      <w:pPr>
        <w:pStyle w:val="code"/>
      </w:pPr>
      <w:r>
        <w:t xml:space="preserve">  (slot age (type INTEGER)</w:t>
      </w:r>
    </w:p>
    <w:p w14:paraId="386D289D" w14:textId="77777777" w:rsidR="009838CC" w:rsidRDefault="00F92FD3">
      <w:pPr>
        <w:pStyle w:val="code"/>
      </w:pPr>
      <w:r>
        <w:t xml:space="preserve">            (range 0 18))</w:t>
      </w:r>
    </w:p>
    <w:p w14:paraId="4EBBE9EC" w14:textId="77777777" w:rsidR="009838CC" w:rsidRDefault="00F92FD3">
      <w:pPr>
        <w:pStyle w:val="code"/>
      </w:pPr>
      <w:r>
        <w:t xml:space="preserve">  (slot sex (access read-only)</w:t>
      </w:r>
    </w:p>
    <w:p w14:paraId="1A09E93D" w14:textId="77777777" w:rsidR="009838CC" w:rsidRDefault="00F92FD3">
      <w:pPr>
        <w:pStyle w:val="code"/>
      </w:pPr>
      <w:r>
        <w:t xml:space="preserve">            (type SYMBOL)</w:t>
      </w:r>
    </w:p>
    <w:p w14:paraId="09458F39" w14:textId="77777777" w:rsidR="009838CC" w:rsidRDefault="00F92FD3">
      <w:pPr>
        <w:pStyle w:val="code"/>
      </w:pPr>
      <w:r>
        <w:t xml:space="preserve">            (allowed-symbols male female)</w:t>
      </w:r>
    </w:p>
    <w:p w14:paraId="4C942AD0" w14:textId="77777777" w:rsidR="009838CC" w:rsidRDefault="00F92FD3">
      <w:pPr>
        <w:pStyle w:val="code"/>
      </w:pPr>
      <w:r>
        <w:t xml:space="preserve">            (storage shared)))</w:t>
      </w:r>
    </w:p>
    <w:p w14:paraId="6B3B54BD" w14:textId="77777777" w:rsidR="009838CC" w:rsidRDefault="00F92FD3">
      <w:pPr>
        <w:pStyle w:val="code"/>
      </w:pPr>
      <w:r>
        <w:t xml:space="preserve">CLIPS&gt;  </w:t>
      </w:r>
    </w:p>
    <w:p w14:paraId="5E2EB511" w14:textId="77777777" w:rsidR="009838CC" w:rsidRDefault="00F92FD3">
      <w:pPr>
        <w:pStyle w:val="code"/>
      </w:pPr>
      <w:r>
        <w:t>(defclass BOY (is-a CHILD)</w:t>
      </w:r>
    </w:p>
    <w:p w14:paraId="40E54849" w14:textId="77777777" w:rsidR="009838CC" w:rsidRDefault="00F92FD3">
      <w:pPr>
        <w:pStyle w:val="code"/>
      </w:pPr>
      <w:r>
        <w:t xml:space="preserve">  (slot sex (source composite)</w:t>
      </w:r>
    </w:p>
    <w:p w14:paraId="3712DCB5" w14:textId="77777777" w:rsidR="009838CC" w:rsidRDefault="00F92FD3">
      <w:pPr>
        <w:pStyle w:val="code"/>
      </w:pPr>
      <w:r>
        <w:t xml:space="preserve">            (default male)))</w:t>
      </w:r>
    </w:p>
    <w:p w14:paraId="69A9CA77" w14:textId="77777777" w:rsidR="009838CC" w:rsidRDefault="00F92FD3">
      <w:pPr>
        <w:pStyle w:val="code"/>
      </w:pPr>
      <w:r>
        <w:t xml:space="preserve">CLIPS&gt;  </w:t>
      </w:r>
    </w:p>
    <w:p w14:paraId="31C938B5" w14:textId="77777777" w:rsidR="009838CC" w:rsidRDefault="00F92FD3">
      <w:pPr>
        <w:pStyle w:val="code"/>
      </w:pPr>
      <w:r>
        <w:t>(defmessage-handler BOY play ()</w:t>
      </w:r>
    </w:p>
    <w:p w14:paraId="0F914CCD" w14:textId="0026DAF8" w:rsidR="009838CC" w:rsidRDefault="00F92FD3">
      <w:pPr>
        <w:pStyle w:val="code"/>
      </w:pPr>
      <w:r>
        <w:t xml:space="preserve">   (print</w:t>
      </w:r>
      <w:r w:rsidR="00A47222">
        <w:t>ln</w:t>
      </w:r>
      <w:r>
        <w:t xml:space="preserve"> "The boy is now playing..."))</w:t>
      </w:r>
    </w:p>
    <w:p w14:paraId="6CC3CF2F" w14:textId="77777777" w:rsidR="00F32488" w:rsidRDefault="00F32488" w:rsidP="00F32488">
      <w:pPr>
        <w:pStyle w:val="code"/>
      </w:pPr>
      <w:r>
        <w:t>CLIPS&gt; (describe-class CHILD)</w:t>
      </w:r>
    </w:p>
    <w:p w14:paraId="2EF01DE9" w14:textId="77777777" w:rsidR="00F32488" w:rsidRDefault="00F32488" w:rsidP="00F32488">
      <w:pPr>
        <w:pStyle w:val="code"/>
      </w:pPr>
      <w:r>
        <w:t>================================================================================</w:t>
      </w:r>
    </w:p>
    <w:p w14:paraId="4CB83368" w14:textId="77777777" w:rsidR="00F32488" w:rsidRDefault="00F32488" w:rsidP="00F32488">
      <w:pPr>
        <w:pStyle w:val="code"/>
      </w:pPr>
      <w:r>
        <w:t>********************************************************************************</w:t>
      </w:r>
    </w:p>
    <w:p w14:paraId="51990CB9" w14:textId="77777777" w:rsidR="00F32488" w:rsidRDefault="00F32488" w:rsidP="00F32488">
      <w:pPr>
        <w:pStyle w:val="code"/>
      </w:pPr>
      <w:r>
        <w:t>Abstract: direct instances of this class cannot be created.</w:t>
      </w:r>
    </w:p>
    <w:p w14:paraId="7789FD48" w14:textId="77777777" w:rsidR="00F32488" w:rsidRDefault="00F32488" w:rsidP="00F32488">
      <w:pPr>
        <w:pStyle w:val="code"/>
      </w:pPr>
    </w:p>
    <w:p w14:paraId="03C69877" w14:textId="77777777" w:rsidR="00F32488" w:rsidRDefault="00F32488" w:rsidP="00F32488">
      <w:pPr>
        <w:pStyle w:val="code"/>
      </w:pPr>
      <w:r>
        <w:t>Direct Superclasses: USER</w:t>
      </w:r>
    </w:p>
    <w:p w14:paraId="74D3B085" w14:textId="77777777" w:rsidR="00F32488" w:rsidRDefault="00F32488" w:rsidP="00F32488">
      <w:pPr>
        <w:pStyle w:val="code"/>
      </w:pPr>
      <w:r>
        <w:t>Inheritance Precedence: CHILD USER OBJECT</w:t>
      </w:r>
    </w:p>
    <w:p w14:paraId="7827CD5B" w14:textId="77777777" w:rsidR="00F32488" w:rsidRDefault="00F32488" w:rsidP="00F32488">
      <w:pPr>
        <w:pStyle w:val="code"/>
      </w:pPr>
      <w:r>
        <w:t>Direct Subclasses: BOY</w:t>
      </w:r>
    </w:p>
    <w:p w14:paraId="29FE23C1" w14:textId="77777777" w:rsidR="00F32488" w:rsidRDefault="00F32488" w:rsidP="00F32488">
      <w:pPr>
        <w:pStyle w:val="code"/>
      </w:pPr>
      <w:r>
        <w:t>--------------------------------------------------------------------------------</w:t>
      </w:r>
    </w:p>
    <w:p w14:paraId="15AE7B28" w14:textId="77777777" w:rsidR="00F32488" w:rsidRDefault="00F32488" w:rsidP="00F32488">
      <w:pPr>
        <w:pStyle w:val="code"/>
      </w:pPr>
      <w:r>
        <w:t>SLOTS   : FLD DEF PRP ACC STO MCH SRC VIS CRT OVRD-MSG    SOURCE(S)</w:t>
      </w:r>
    </w:p>
    <w:p w14:paraId="61B7716A" w14:textId="77777777" w:rsidR="00F32488" w:rsidRDefault="00F32488" w:rsidP="00F32488">
      <w:pPr>
        <w:pStyle w:val="code"/>
      </w:pPr>
      <w:r>
        <w:t>parents : MLT STC INH RW  LCL RCT EXC PRV RW  put-parents CHILD</w:t>
      </w:r>
    </w:p>
    <w:p w14:paraId="5586DF13" w14:textId="77777777" w:rsidR="00F32488" w:rsidRDefault="00F32488" w:rsidP="00F32488">
      <w:pPr>
        <w:pStyle w:val="code"/>
      </w:pPr>
      <w:r>
        <w:t>age     : SGL STC INH RW  LCL RCT EXC PRV RW  put-age     CHILD</w:t>
      </w:r>
    </w:p>
    <w:p w14:paraId="3228C780" w14:textId="77777777" w:rsidR="00F32488" w:rsidRDefault="00F32488" w:rsidP="00F32488">
      <w:pPr>
        <w:pStyle w:val="code"/>
      </w:pPr>
      <w:r>
        <w:t>sex     : SGL STC INH  R  SHR RCT EXC PRV  R  NIL         CHILD</w:t>
      </w:r>
    </w:p>
    <w:p w14:paraId="617A4D0B" w14:textId="77777777" w:rsidR="00F32488" w:rsidRDefault="00F32488" w:rsidP="00F32488">
      <w:pPr>
        <w:pStyle w:val="code"/>
      </w:pPr>
    </w:p>
    <w:p w14:paraId="2BEA8D24" w14:textId="77777777" w:rsidR="00F32488" w:rsidRDefault="00F32488" w:rsidP="00F32488">
      <w:pPr>
        <w:pStyle w:val="code"/>
      </w:pPr>
      <w:r>
        <w:t>Constraint information for slots:</w:t>
      </w:r>
    </w:p>
    <w:p w14:paraId="6035785D" w14:textId="77777777" w:rsidR="00F32488" w:rsidRDefault="00F32488" w:rsidP="00F32488">
      <w:pPr>
        <w:pStyle w:val="code"/>
      </w:pPr>
    </w:p>
    <w:p w14:paraId="7E578343" w14:textId="77777777" w:rsidR="00F32488" w:rsidRDefault="00F32488" w:rsidP="00F32488">
      <w:pPr>
        <w:pStyle w:val="code"/>
      </w:pPr>
      <w:r>
        <w:t>SLOTS   : SYM STR INN INA EXA FTA INT FLT</w:t>
      </w:r>
    </w:p>
    <w:p w14:paraId="7E53AEBA" w14:textId="77777777" w:rsidR="00F32488" w:rsidRDefault="00F32488" w:rsidP="00F32488">
      <w:pPr>
        <w:pStyle w:val="code"/>
      </w:pPr>
      <w:r>
        <w:t>parents :  +   +   +   +   +   +   +   +  RNG:[-oo..+oo] CRD:[2..2]</w:t>
      </w:r>
    </w:p>
    <w:p w14:paraId="6B630C7B" w14:textId="77777777" w:rsidR="00F32488" w:rsidRDefault="00F32488" w:rsidP="00F32488">
      <w:pPr>
        <w:pStyle w:val="code"/>
      </w:pPr>
      <w:r>
        <w:t xml:space="preserve">age     :                          +      RNG:[0..18] </w:t>
      </w:r>
    </w:p>
    <w:p w14:paraId="51E2AEB6" w14:textId="77777777" w:rsidR="00F32488" w:rsidRDefault="00F32488" w:rsidP="00F32488">
      <w:pPr>
        <w:pStyle w:val="code"/>
      </w:pPr>
      <w:r>
        <w:t xml:space="preserve">sex     :  #                              </w:t>
      </w:r>
    </w:p>
    <w:p w14:paraId="005568D8" w14:textId="77777777" w:rsidR="00F32488" w:rsidRDefault="00F32488" w:rsidP="00F32488">
      <w:pPr>
        <w:pStyle w:val="code"/>
      </w:pPr>
      <w:r>
        <w:t>--------------------------------------------------------------------------------</w:t>
      </w:r>
    </w:p>
    <w:p w14:paraId="67A3C915" w14:textId="77777777" w:rsidR="00F32488" w:rsidRDefault="00F32488" w:rsidP="00F32488">
      <w:pPr>
        <w:pStyle w:val="code"/>
      </w:pPr>
      <w:r>
        <w:t>Recognized message-handlers:</w:t>
      </w:r>
    </w:p>
    <w:p w14:paraId="116627B0" w14:textId="77777777" w:rsidR="00F32488" w:rsidRDefault="00F32488" w:rsidP="00F32488">
      <w:pPr>
        <w:pStyle w:val="code"/>
      </w:pPr>
      <w:r>
        <w:t>init primary in class USER</w:t>
      </w:r>
    </w:p>
    <w:p w14:paraId="170D52DF" w14:textId="77777777" w:rsidR="00F32488" w:rsidRDefault="00F32488" w:rsidP="00F32488">
      <w:pPr>
        <w:pStyle w:val="code"/>
      </w:pPr>
      <w:r>
        <w:t>delete primary in class USER</w:t>
      </w:r>
    </w:p>
    <w:p w14:paraId="7530F6DF" w14:textId="77777777" w:rsidR="00F32488" w:rsidRDefault="00F32488" w:rsidP="00F32488">
      <w:pPr>
        <w:pStyle w:val="code"/>
      </w:pPr>
      <w:r>
        <w:t>create primary in class USER</w:t>
      </w:r>
    </w:p>
    <w:p w14:paraId="727BBC40" w14:textId="77777777" w:rsidR="00F32488" w:rsidRDefault="00F32488" w:rsidP="00F32488">
      <w:pPr>
        <w:pStyle w:val="code"/>
      </w:pPr>
      <w:r>
        <w:t>print primary in class USER</w:t>
      </w:r>
    </w:p>
    <w:p w14:paraId="0FF1CB2E" w14:textId="77777777" w:rsidR="00F32488" w:rsidRDefault="00F32488" w:rsidP="00F32488">
      <w:pPr>
        <w:pStyle w:val="code"/>
      </w:pPr>
      <w:r>
        <w:t>direct-modify primary in class USER</w:t>
      </w:r>
    </w:p>
    <w:p w14:paraId="4A0C54CA" w14:textId="77777777" w:rsidR="00F32488" w:rsidRDefault="00F32488" w:rsidP="00F32488">
      <w:pPr>
        <w:pStyle w:val="code"/>
      </w:pPr>
      <w:r>
        <w:t>message-modify primary in class USER</w:t>
      </w:r>
    </w:p>
    <w:p w14:paraId="561DA23F" w14:textId="77777777" w:rsidR="00F32488" w:rsidRDefault="00F32488" w:rsidP="00F32488">
      <w:pPr>
        <w:pStyle w:val="code"/>
      </w:pPr>
      <w:r>
        <w:t>direct-duplicate primary in class USER</w:t>
      </w:r>
    </w:p>
    <w:p w14:paraId="49E6350F" w14:textId="77777777" w:rsidR="00F32488" w:rsidRDefault="00F32488" w:rsidP="00F32488">
      <w:pPr>
        <w:pStyle w:val="code"/>
      </w:pPr>
      <w:r>
        <w:t>message-duplicate primary in class USER</w:t>
      </w:r>
    </w:p>
    <w:p w14:paraId="1F8E690D" w14:textId="77777777" w:rsidR="00F32488" w:rsidRDefault="00F32488" w:rsidP="00F32488">
      <w:pPr>
        <w:pStyle w:val="code"/>
      </w:pPr>
      <w:r>
        <w:t>get-parents primary in class CHILD</w:t>
      </w:r>
    </w:p>
    <w:p w14:paraId="3560E114" w14:textId="77777777" w:rsidR="00F32488" w:rsidRDefault="00F32488" w:rsidP="00F32488">
      <w:pPr>
        <w:pStyle w:val="code"/>
      </w:pPr>
      <w:r>
        <w:t>put-parents primary in class CHILD</w:t>
      </w:r>
    </w:p>
    <w:p w14:paraId="60A78F6F" w14:textId="77777777" w:rsidR="00F32488" w:rsidRDefault="00F32488" w:rsidP="00F32488">
      <w:pPr>
        <w:pStyle w:val="code"/>
      </w:pPr>
      <w:r>
        <w:t>get-age primary in class CHILD</w:t>
      </w:r>
    </w:p>
    <w:p w14:paraId="173686FE" w14:textId="77777777" w:rsidR="00F32488" w:rsidRDefault="00F32488" w:rsidP="00F32488">
      <w:pPr>
        <w:pStyle w:val="code"/>
      </w:pPr>
      <w:r>
        <w:t>put-age primary in class CHILD</w:t>
      </w:r>
    </w:p>
    <w:p w14:paraId="21E586CE" w14:textId="77777777" w:rsidR="00F32488" w:rsidRDefault="00F32488" w:rsidP="00F32488">
      <w:pPr>
        <w:pStyle w:val="code"/>
      </w:pPr>
      <w:r>
        <w:lastRenderedPageBreak/>
        <w:t>get-sex primary in class CHILD</w:t>
      </w:r>
    </w:p>
    <w:p w14:paraId="7D716014" w14:textId="77777777" w:rsidR="00F32488" w:rsidRDefault="00F32488" w:rsidP="00F32488">
      <w:pPr>
        <w:pStyle w:val="code"/>
      </w:pPr>
      <w:r>
        <w:t>********************************************************************************</w:t>
      </w:r>
    </w:p>
    <w:p w14:paraId="017FD7E8" w14:textId="77777777" w:rsidR="00F32488" w:rsidRDefault="00F32488" w:rsidP="00F32488">
      <w:pPr>
        <w:pStyle w:val="code"/>
      </w:pPr>
      <w:r>
        <w:t>================================================================================</w:t>
      </w:r>
    </w:p>
    <w:p w14:paraId="64A7A296" w14:textId="208A7D7B" w:rsidR="009838CC" w:rsidRDefault="00F32488" w:rsidP="00F32488">
      <w:pPr>
        <w:pStyle w:val="code"/>
      </w:pPr>
      <w:r>
        <w:t>CLIPS</w:t>
      </w:r>
      <w:r w:rsidR="00F92FD3">
        <w:t xml:space="preserve">&gt; </w:t>
      </w:r>
    </w:p>
    <w:p w14:paraId="0E154483" w14:textId="77777777" w:rsidR="009838CC" w:rsidRDefault="009838CC">
      <w:pPr>
        <w:pStyle w:val="basic"/>
      </w:pPr>
    </w:p>
    <w:p w14:paraId="60F21E45" w14:textId="77777777" w:rsidR="009838CC" w:rsidRDefault="00F92FD3">
      <w:pPr>
        <w:pStyle w:val="basic"/>
      </w:pPr>
      <w:r>
        <w:t>The following table explains the fields and their possible values in the slot descriptions:</w:t>
      </w:r>
    </w:p>
    <w:p w14:paraId="2C836FE7" w14:textId="77777777" w:rsidR="00D33C3F" w:rsidRDefault="00D33C3F">
      <w:pPr>
        <w:pStyle w:val="basic"/>
        <w:rPr>
          <w:rFonts w:eastAsiaTheme="minorEastAsia"/>
          <w:b/>
          <w:bCs/>
          <w:color w:val="000000"/>
          <w:szCs w:val="24"/>
        </w:rPr>
      </w:pPr>
    </w:p>
    <w:tbl>
      <w:tblPr>
        <w:tblW w:w="8678" w:type="dxa"/>
        <w:jc w:val="center"/>
        <w:tblCellMar>
          <w:left w:w="0" w:type="dxa"/>
          <w:right w:w="0" w:type="dxa"/>
        </w:tblCellMar>
        <w:tblLook w:val="04A0" w:firstRow="1" w:lastRow="0" w:firstColumn="1" w:lastColumn="0" w:noHBand="0" w:noVBand="1"/>
      </w:tblPr>
      <w:tblGrid>
        <w:gridCol w:w="1695"/>
        <w:gridCol w:w="2108"/>
        <w:gridCol w:w="4875"/>
      </w:tblGrid>
      <w:tr w:rsidR="009327B1" w:rsidRPr="00D33C3F" w14:paraId="26BAEBF6" w14:textId="77777777" w:rsidTr="009327B1">
        <w:trPr>
          <w:trHeight w:val="225"/>
          <w:jc w:val="center"/>
        </w:trPr>
        <w:tc>
          <w:tcPr>
            <w:tcW w:w="1695"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5316EF3B"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b/>
                <w:bCs/>
                <w:color w:val="000000"/>
                <w:szCs w:val="24"/>
              </w:rPr>
              <w:t>Field</w:t>
            </w:r>
          </w:p>
        </w:tc>
        <w:tc>
          <w:tcPr>
            <w:tcW w:w="2108" w:type="dxa"/>
            <w:tcBorders>
              <w:top w:val="single" w:sz="12"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1E48014"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b/>
                <w:bCs/>
                <w:color w:val="000000"/>
                <w:szCs w:val="24"/>
              </w:rPr>
              <w:t>Values</w:t>
            </w:r>
          </w:p>
        </w:tc>
        <w:tc>
          <w:tcPr>
            <w:tcW w:w="4875"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26124A58" w14:textId="77777777" w:rsidR="00D33C3F" w:rsidRPr="00D33C3F" w:rsidRDefault="00D33C3F" w:rsidP="00E20696">
            <w:pPr>
              <w:keepNext/>
              <w:spacing w:line="240" w:lineRule="auto"/>
              <w:ind w:firstLine="60"/>
              <w:rPr>
                <w:rFonts w:eastAsiaTheme="minorEastAsia"/>
                <w:szCs w:val="24"/>
              </w:rPr>
            </w:pPr>
            <w:r w:rsidRPr="00D33C3F">
              <w:rPr>
                <w:rFonts w:eastAsiaTheme="minorEastAsia"/>
                <w:b/>
                <w:bCs/>
                <w:color w:val="000000"/>
                <w:szCs w:val="24"/>
              </w:rPr>
              <w:t>Explanation</w:t>
            </w:r>
          </w:p>
        </w:tc>
      </w:tr>
      <w:tr w:rsidR="009327B1" w:rsidRPr="00D33C3F" w14:paraId="4A73AA4D"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BFAF59C"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FLD</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5AD592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SGL/MLT</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6432F2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Field type (single-field or multifield)</w:t>
            </w:r>
          </w:p>
        </w:tc>
      </w:tr>
      <w:tr w:rsidR="009327B1" w:rsidRPr="00D33C3F" w14:paraId="05A6C81D"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52593758"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DEF</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3AD0FF9"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STC/DYN/NIL</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14A979A"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Default value (static, dynamic, or none)</w:t>
            </w:r>
          </w:p>
        </w:tc>
      </w:tr>
      <w:tr w:rsidR="009327B1" w:rsidRPr="00D33C3F" w14:paraId="723F8779"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6A57B9DA"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PRP</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81DEAD"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INH/NIL</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B485DB4"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Propagation to subclasses (inheritable or not inheritable)</w:t>
            </w:r>
          </w:p>
        </w:tc>
      </w:tr>
      <w:tr w:rsidR="009327B1" w:rsidRPr="00D33C3F" w14:paraId="6D3BF88B"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A3D18EF"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ACC</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64F2328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RW/R/INT</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A8A7875"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Access (read-write, read-only, or initialize-only)</w:t>
            </w:r>
          </w:p>
        </w:tc>
      </w:tr>
      <w:tr w:rsidR="009327B1" w:rsidRPr="00D33C3F" w14:paraId="647DBB77"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30BAD6BF"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STO</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CD26BF"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LCL/SHR</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B541A31"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Storage (local or shared)</w:t>
            </w:r>
          </w:p>
        </w:tc>
      </w:tr>
      <w:tr w:rsidR="009327B1" w:rsidRPr="00D33C3F" w14:paraId="1D55BB22"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68DB333"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MCH</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52085BE"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RCT/NIL</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BB7982D"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Pattern-match (reactive or non-reactive)</w:t>
            </w:r>
          </w:p>
        </w:tc>
      </w:tr>
      <w:tr w:rsidR="009327B1" w:rsidRPr="00D33C3F" w14:paraId="719A2F45"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7CF8D772"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SRC</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6E3748"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CMP/EXC</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C4BC39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Source type (composite or exclusive)</w:t>
            </w:r>
          </w:p>
        </w:tc>
      </w:tr>
      <w:tr w:rsidR="009327B1" w:rsidRPr="00D33C3F" w14:paraId="1E90A0B9"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314609A"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VIS</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7FCADB91"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PUB/PRV</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245651E6"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Visibility (public or private)</w:t>
            </w:r>
          </w:p>
        </w:tc>
      </w:tr>
      <w:tr w:rsidR="009327B1" w:rsidRPr="00D33C3F" w14:paraId="076D3C09" w14:textId="77777777" w:rsidTr="009327B1">
        <w:trPr>
          <w:trHeight w:val="210"/>
          <w:jc w:val="center"/>
        </w:trPr>
        <w:tc>
          <w:tcPr>
            <w:tcW w:w="1695"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vAlign w:val="center"/>
            <w:hideMark/>
          </w:tcPr>
          <w:p w14:paraId="2D72AD94"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CRT</w:t>
            </w:r>
          </w:p>
        </w:tc>
        <w:tc>
          <w:tcPr>
            <w:tcW w:w="210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79CE79"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R/W/RW/NIL</w:t>
            </w:r>
          </w:p>
        </w:tc>
        <w:tc>
          <w:tcPr>
            <w:tcW w:w="4875"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2F2CB48"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Automatically created accessors (read, write, read-write, or none)</w:t>
            </w:r>
          </w:p>
        </w:tc>
      </w:tr>
      <w:tr w:rsidR="009327B1" w:rsidRPr="00D33C3F" w14:paraId="04214202" w14:textId="77777777" w:rsidTr="009327B1">
        <w:trPr>
          <w:trHeight w:val="195"/>
          <w:jc w:val="center"/>
        </w:trPr>
        <w:tc>
          <w:tcPr>
            <w:tcW w:w="1695"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04A4E590"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OVRD-MSG</w:t>
            </w:r>
          </w:p>
        </w:tc>
        <w:tc>
          <w:tcPr>
            <w:tcW w:w="2108" w:type="dxa"/>
            <w:tcBorders>
              <w:top w:val="single" w:sz="6" w:space="0" w:color="000000"/>
              <w:left w:val="single" w:sz="6" w:space="0" w:color="000000"/>
              <w:bottom w:val="single" w:sz="6" w:space="0" w:color="000000"/>
              <w:right w:val="single" w:sz="6" w:space="0" w:color="000000"/>
            </w:tcBorders>
            <w:shd w:val="clear" w:color="auto" w:fill="F5F5F5"/>
            <w:tcMar>
              <w:top w:w="60" w:type="dxa"/>
              <w:left w:w="60" w:type="dxa"/>
              <w:bottom w:w="60" w:type="dxa"/>
              <w:right w:w="60" w:type="dxa"/>
            </w:tcMar>
            <w:vAlign w:val="center"/>
            <w:hideMark/>
          </w:tcPr>
          <w:p w14:paraId="450772F2"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&lt;message-name&gt;</w:t>
            </w:r>
          </w:p>
        </w:tc>
        <w:tc>
          <w:tcPr>
            <w:tcW w:w="4875"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49D17924"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Name of message sent for slot-overrides in make-instance, etc.</w:t>
            </w:r>
          </w:p>
        </w:tc>
      </w:tr>
      <w:tr w:rsidR="009327B1" w:rsidRPr="00D33C3F" w14:paraId="345167ED" w14:textId="77777777" w:rsidTr="009327B1">
        <w:trPr>
          <w:trHeight w:val="210"/>
          <w:jc w:val="center"/>
        </w:trPr>
        <w:tc>
          <w:tcPr>
            <w:tcW w:w="1695" w:type="dxa"/>
            <w:tcBorders>
              <w:top w:val="single" w:sz="6" w:space="0" w:color="000000"/>
              <w:left w:val="single" w:sz="12" w:space="0" w:color="000000"/>
              <w:bottom w:val="single" w:sz="12" w:space="0" w:color="000000"/>
              <w:right w:val="single" w:sz="6" w:space="0" w:color="000000"/>
            </w:tcBorders>
            <w:tcMar>
              <w:top w:w="60" w:type="dxa"/>
              <w:left w:w="60" w:type="dxa"/>
              <w:bottom w:w="60" w:type="dxa"/>
              <w:right w:w="60" w:type="dxa"/>
            </w:tcMar>
            <w:vAlign w:val="center"/>
            <w:hideMark/>
          </w:tcPr>
          <w:p w14:paraId="0AEDF7BC" w14:textId="77777777" w:rsidR="00D33C3F" w:rsidRPr="00D33C3F" w:rsidRDefault="00D33C3F" w:rsidP="00E20696">
            <w:pPr>
              <w:keepNext/>
              <w:spacing w:line="240" w:lineRule="auto"/>
              <w:ind w:firstLine="60"/>
              <w:jc w:val="center"/>
              <w:rPr>
                <w:rFonts w:eastAsiaTheme="minorEastAsia"/>
                <w:szCs w:val="24"/>
              </w:rPr>
            </w:pPr>
            <w:r w:rsidRPr="00D33C3F">
              <w:rPr>
                <w:rFonts w:eastAsiaTheme="minorEastAsia"/>
                <w:color w:val="000000"/>
                <w:szCs w:val="24"/>
              </w:rPr>
              <w:t>SOURCE(S)</w:t>
            </w:r>
          </w:p>
        </w:tc>
        <w:tc>
          <w:tcPr>
            <w:tcW w:w="2108" w:type="dxa"/>
            <w:tcBorders>
              <w:top w:val="single" w:sz="6" w:space="0" w:color="000000"/>
              <w:left w:val="single" w:sz="6" w:space="0" w:color="000000"/>
              <w:bottom w:val="single" w:sz="12" w:space="0" w:color="000000"/>
              <w:right w:val="single" w:sz="6" w:space="0" w:color="000000"/>
            </w:tcBorders>
            <w:tcMar>
              <w:top w:w="60" w:type="dxa"/>
              <w:left w:w="60" w:type="dxa"/>
              <w:bottom w:w="60" w:type="dxa"/>
              <w:right w:w="60" w:type="dxa"/>
            </w:tcMar>
            <w:vAlign w:val="center"/>
            <w:hideMark/>
          </w:tcPr>
          <w:p w14:paraId="664592D4" w14:textId="77777777" w:rsidR="00D33C3F" w:rsidRPr="00D33C3F" w:rsidRDefault="00D33C3F" w:rsidP="00E20696">
            <w:pPr>
              <w:keepNext/>
              <w:spacing w:line="225" w:lineRule="atLeast"/>
              <w:ind w:left="60"/>
              <w:jc w:val="center"/>
              <w:rPr>
                <w:rFonts w:eastAsiaTheme="minorEastAsia"/>
                <w:szCs w:val="24"/>
              </w:rPr>
            </w:pPr>
            <w:r w:rsidRPr="00D33C3F">
              <w:rPr>
                <w:rFonts w:eastAsiaTheme="minorEastAsia"/>
                <w:color w:val="000000"/>
                <w:szCs w:val="24"/>
              </w:rPr>
              <w:t>&lt;class-name&gt;+</w:t>
            </w:r>
          </w:p>
        </w:tc>
        <w:tc>
          <w:tcPr>
            <w:tcW w:w="4875" w:type="dxa"/>
            <w:tcBorders>
              <w:top w:val="single" w:sz="6" w:space="0" w:color="000000"/>
              <w:left w:val="single" w:sz="6" w:space="0" w:color="000000"/>
              <w:bottom w:val="single" w:sz="12" w:space="0" w:color="000000"/>
              <w:right w:val="single" w:sz="12" w:space="0" w:color="000000"/>
            </w:tcBorders>
            <w:tcMar>
              <w:top w:w="60" w:type="dxa"/>
              <w:left w:w="60" w:type="dxa"/>
              <w:bottom w:w="60" w:type="dxa"/>
              <w:right w:w="60" w:type="dxa"/>
            </w:tcMar>
            <w:hideMark/>
          </w:tcPr>
          <w:p w14:paraId="161EBD50" w14:textId="77777777" w:rsidR="00D33C3F" w:rsidRPr="00D33C3F" w:rsidRDefault="00D33C3F" w:rsidP="00E20696">
            <w:pPr>
              <w:keepNext/>
              <w:spacing w:line="225" w:lineRule="atLeast"/>
              <w:ind w:left="60"/>
              <w:rPr>
                <w:rFonts w:eastAsiaTheme="minorEastAsia"/>
                <w:szCs w:val="24"/>
              </w:rPr>
            </w:pPr>
            <w:r w:rsidRPr="00D33C3F">
              <w:rPr>
                <w:rFonts w:eastAsiaTheme="minorEastAsia"/>
                <w:color w:val="000000"/>
                <w:szCs w:val="24"/>
              </w:rPr>
              <w:t>Source of slot (more than one class for composite)</w:t>
            </w:r>
          </w:p>
        </w:tc>
      </w:tr>
    </w:tbl>
    <w:p w14:paraId="79C103BA" w14:textId="71F3B12D" w:rsidR="00D33C3F" w:rsidRDefault="00D33C3F">
      <w:pPr>
        <w:pStyle w:val="basic"/>
      </w:pPr>
    </w:p>
    <w:p w14:paraId="4A3112A7" w14:textId="77777777" w:rsidR="009838CC" w:rsidRDefault="00F92FD3">
      <w:pPr>
        <w:pStyle w:val="basic"/>
      </w:pPr>
      <w:r>
        <w:t xml:space="preserve">In the constraint information summary for the slots, each of the columns shows one of the primitive data types . A </w:t>
      </w:r>
      <w:r>
        <w:rPr>
          <w:i/>
        </w:rPr>
        <w:t>+</w:t>
      </w:r>
      <w:r>
        <w:t xml:space="preserve"> in the column means that any value of that type is allowed in the slot.  A </w:t>
      </w:r>
      <w:r>
        <w:rPr>
          <w:i/>
        </w:rPr>
        <w:t>#</w:t>
      </w:r>
      <w:r>
        <w:t xml:space="preserve"> in the column means that some values of that type are allowed in the slot. Range and cardinality constraints are displayed to the far right of each slot's row. The following table explains the abbreviations used in the constraint information summary for the slots:</w:t>
      </w:r>
    </w:p>
    <w:p w14:paraId="76B117DF" w14:textId="77777777" w:rsidR="00F8425D" w:rsidRDefault="00F8425D">
      <w:pPr>
        <w:pStyle w:val="basic"/>
      </w:pPr>
    </w:p>
    <w:tbl>
      <w:tblPr>
        <w:tblW w:w="0" w:type="auto"/>
        <w:jc w:val="center"/>
        <w:tblLayout w:type="fixed"/>
        <w:tblCellMar>
          <w:left w:w="0" w:type="dxa"/>
          <w:right w:w="0" w:type="dxa"/>
        </w:tblCellMar>
        <w:tblLook w:val="04A0" w:firstRow="1" w:lastRow="0" w:firstColumn="1" w:lastColumn="0" w:noHBand="0" w:noVBand="1"/>
      </w:tblPr>
      <w:tblGrid>
        <w:gridCol w:w="1770"/>
        <w:gridCol w:w="2179"/>
      </w:tblGrid>
      <w:tr w:rsidR="00F8425D" w:rsidRPr="00F8425D" w14:paraId="71251A75" w14:textId="77777777" w:rsidTr="00F8425D">
        <w:trPr>
          <w:trHeight w:val="210"/>
          <w:jc w:val="center"/>
        </w:trPr>
        <w:tc>
          <w:tcPr>
            <w:tcW w:w="1770" w:type="dxa"/>
            <w:tcBorders>
              <w:top w:val="single" w:sz="12" w:space="0" w:color="000000"/>
              <w:left w:val="single" w:sz="12"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1B388A9E" w14:textId="77777777" w:rsidR="00F8425D" w:rsidRPr="00F8425D" w:rsidRDefault="00F8425D" w:rsidP="00F8425D">
            <w:pPr>
              <w:keepNext/>
              <w:spacing w:line="240" w:lineRule="auto"/>
              <w:jc w:val="center"/>
              <w:rPr>
                <w:rFonts w:eastAsiaTheme="minorEastAsia"/>
                <w:szCs w:val="24"/>
              </w:rPr>
            </w:pPr>
            <w:r w:rsidRPr="00F8425D">
              <w:rPr>
                <w:rFonts w:eastAsiaTheme="minorEastAsia"/>
                <w:b/>
                <w:bCs/>
                <w:color w:val="000000"/>
                <w:szCs w:val="24"/>
              </w:rPr>
              <w:lastRenderedPageBreak/>
              <w:t>Abbreviation</w:t>
            </w:r>
          </w:p>
        </w:tc>
        <w:tc>
          <w:tcPr>
            <w:tcW w:w="2179" w:type="dxa"/>
            <w:tcBorders>
              <w:top w:val="single" w:sz="12" w:space="0" w:color="000000"/>
              <w:left w:val="single" w:sz="6" w:space="0" w:color="000000"/>
              <w:bottom w:val="single" w:sz="6" w:space="0" w:color="000000"/>
              <w:right w:val="single" w:sz="12" w:space="0" w:color="000000"/>
            </w:tcBorders>
            <w:shd w:val="clear" w:color="auto" w:fill="BEC0BF"/>
            <w:tcMar>
              <w:top w:w="60" w:type="dxa"/>
              <w:left w:w="60" w:type="dxa"/>
              <w:bottom w:w="60" w:type="dxa"/>
              <w:right w:w="60" w:type="dxa"/>
            </w:tcMar>
            <w:hideMark/>
          </w:tcPr>
          <w:p w14:paraId="632A845F" w14:textId="77777777" w:rsidR="00F8425D" w:rsidRPr="00F8425D" w:rsidRDefault="00F8425D" w:rsidP="00F8425D">
            <w:pPr>
              <w:keepNext/>
              <w:spacing w:line="240" w:lineRule="auto"/>
              <w:jc w:val="center"/>
              <w:rPr>
                <w:rFonts w:eastAsiaTheme="minorEastAsia"/>
                <w:szCs w:val="24"/>
              </w:rPr>
            </w:pPr>
            <w:r w:rsidRPr="00F8425D">
              <w:rPr>
                <w:rFonts w:eastAsiaTheme="minorEastAsia"/>
                <w:b/>
                <w:bCs/>
                <w:color w:val="000000"/>
                <w:szCs w:val="24"/>
              </w:rPr>
              <w:t>Explanation</w:t>
            </w:r>
          </w:p>
        </w:tc>
      </w:tr>
      <w:tr w:rsidR="00F8425D" w:rsidRPr="00F8425D" w14:paraId="0144FAD4"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774F490"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SYM</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CD70E1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Symbol</w:t>
            </w:r>
          </w:p>
        </w:tc>
      </w:tr>
      <w:tr w:rsidR="00F8425D" w:rsidRPr="00F8425D" w14:paraId="4EAA6F13"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E574266"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STR</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049B236B"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String</w:t>
            </w:r>
          </w:p>
        </w:tc>
      </w:tr>
      <w:tr w:rsidR="00F8425D" w:rsidRPr="00F8425D" w14:paraId="0BFC28C9"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7B74165F"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INN</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F8B3EF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Instance Name</w:t>
            </w:r>
          </w:p>
        </w:tc>
      </w:tr>
      <w:tr w:rsidR="00F8425D" w:rsidRPr="00F8425D" w14:paraId="49CED322"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63B55553"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INA</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3E9734B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Instance Address</w:t>
            </w:r>
          </w:p>
        </w:tc>
      </w:tr>
      <w:tr w:rsidR="00F8425D" w:rsidRPr="00F8425D" w14:paraId="1877F80A"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1E869A18"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EXA</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CD23CEC"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External Address</w:t>
            </w:r>
          </w:p>
        </w:tc>
      </w:tr>
      <w:tr w:rsidR="00F8425D" w:rsidRPr="00F8425D" w14:paraId="6D90E63E"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4D7343FD"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FTA</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5A042F21"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Fact Address</w:t>
            </w:r>
          </w:p>
        </w:tc>
      </w:tr>
      <w:tr w:rsidR="00F8425D" w:rsidRPr="00F8425D" w14:paraId="075919C4" w14:textId="77777777" w:rsidTr="00F8425D">
        <w:trPr>
          <w:trHeight w:val="210"/>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6ADDCFE2"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INT</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A7CF894"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Integer</w:t>
            </w:r>
          </w:p>
        </w:tc>
      </w:tr>
      <w:tr w:rsidR="00F8425D" w:rsidRPr="00F8425D" w14:paraId="6B1C81D0"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shd w:val="clear" w:color="auto" w:fill="F5F5F5"/>
            <w:tcMar>
              <w:top w:w="60" w:type="dxa"/>
              <w:left w:w="60" w:type="dxa"/>
              <w:bottom w:w="60" w:type="dxa"/>
              <w:right w:w="60" w:type="dxa"/>
            </w:tcMar>
            <w:hideMark/>
          </w:tcPr>
          <w:p w14:paraId="003E1912"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FLT</w:t>
            </w:r>
          </w:p>
        </w:tc>
        <w:tc>
          <w:tcPr>
            <w:tcW w:w="2179" w:type="dxa"/>
            <w:tcBorders>
              <w:top w:val="single" w:sz="6" w:space="0" w:color="000000"/>
              <w:left w:val="single" w:sz="6" w:space="0" w:color="000000"/>
              <w:bottom w:val="single" w:sz="6" w:space="0" w:color="000000"/>
              <w:right w:val="single" w:sz="12" w:space="0" w:color="000000"/>
            </w:tcBorders>
            <w:shd w:val="clear" w:color="auto" w:fill="F5F5F5"/>
            <w:tcMar>
              <w:top w:w="60" w:type="dxa"/>
              <w:left w:w="60" w:type="dxa"/>
              <w:bottom w:w="60" w:type="dxa"/>
              <w:right w:w="60" w:type="dxa"/>
            </w:tcMar>
            <w:hideMark/>
          </w:tcPr>
          <w:p w14:paraId="69548919"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Float</w:t>
            </w:r>
          </w:p>
        </w:tc>
      </w:tr>
      <w:tr w:rsidR="00F8425D" w:rsidRPr="00F8425D" w14:paraId="713BCD36" w14:textId="77777777" w:rsidTr="00F8425D">
        <w:trPr>
          <w:trHeight w:val="195"/>
          <w:jc w:val="center"/>
        </w:trPr>
        <w:tc>
          <w:tcPr>
            <w:tcW w:w="1770" w:type="dxa"/>
            <w:tcBorders>
              <w:top w:val="single" w:sz="6" w:space="0" w:color="000000"/>
              <w:left w:val="single" w:sz="12" w:space="0" w:color="000000"/>
              <w:bottom w:val="single" w:sz="6" w:space="0" w:color="000000"/>
              <w:right w:val="single" w:sz="6" w:space="0" w:color="000000"/>
            </w:tcBorders>
            <w:tcMar>
              <w:top w:w="60" w:type="dxa"/>
              <w:left w:w="60" w:type="dxa"/>
              <w:bottom w:w="60" w:type="dxa"/>
              <w:right w:w="60" w:type="dxa"/>
            </w:tcMar>
            <w:hideMark/>
          </w:tcPr>
          <w:p w14:paraId="3FACE8D9"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RNG</w:t>
            </w:r>
          </w:p>
        </w:tc>
        <w:tc>
          <w:tcPr>
            <w:tcW w:w="2179"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76D900A" w14:textId="77777777" w:rsidR="00F8425D" w:rsidRPr="00F8425D" w:rsidRDefault="00F8425D" w:rsidP="00F8425D">
            <w:pPr>
              <w:keepNext/>
              <w:spacing w:line="240" w:lineRule="auto"/>
              <w:jc w:val="center"/>
              <w:rPr>
                <w:rFonts w:eastAsiaTheme="minorEastAsia"/>
                <w:szCs w:val="24"/>
              </w:rPr>
            </w:pPr>
            <w:r w:rsidRPr="00F8425D">
              <w:rPr>
                <w:rFonts w:eastAsiaTheme="minorEastAsia"/>
                <w:color w:val="000000"/>
                <w:szCs w:val="24"/>
              </w:rPr>
              <w:t>Range</w:t>
            </w:r>
          </w:p>
        </w:tc>
      </w:tr>
      <w:tr w:rsidR="00F8425D" w:rsidRPr="00F8425D" w14:paraId="28AD638E" w14:textId="77777777" w:rsidTr="00F8425D">
        <w:trPr>
          <w:trHeight w:val="210"/>
          <w:jc w:val="center"/>
        </w:trPr>
        <w:tc>
          <w:tcPr>
            <w:tcW w:w="1770" w:type="dxa"/>
            <w:tcBorders>
              <w:top w:val="single" w:sz="6" w:space="0" w:color="000000"/>
              <w:left w:val="single" w:sz="12" w:space="0" w:color="000000"/>
              <w:bottom w:val="single" w:sz="12" w:space="0" w:color="000000"/>
              <w:right w:val="single" w:sz="6" w:space="0" w:color="000000"/>
            </w:tcBorders>
            <w:shd w:val="clear" w:color="auto" w:fill="F5F5F5"/>
            <w:tcMar>
              <w:top w:w="60" w:type="dxa"/>
              <w:left w:w="60" w:type="dxa"/>
              <w:bottom w:w="60" w:type="dxa"/>
              <w:right w:w="60" w:type="dxa"/>
            </w:tcMar>
            <w:hideMark/>
          </w:tcPr>
          <w:p w14:paraId="1E3C7AF1" w14:textId="77777777" w:rsidR="00F8425D" w:rsidRPr="00F8425D" w:rsidRDefault="00F8425D" w:rsidP="00F8425D">
            <w:pPr>
              <w:spacing w:line="240" w:lineRule="auto"/>
              <w:jc w:val="center"/>
              <w:rPr>
                <w:rFonts w:eastAsiaTheme="minorEastAsia"/>
                <w:szCs w:val="24"/>
              </w:rPr>
            </w:pPr>
            <w:r w:rsidRPr="00F8425D">
              <w:rPr>
                <w:rFonts w:eastAsiaTheme="minorEastAsia"/>
                <w:color w:val="000000"/>
                <w:szCs w:val="24"/>
              </w:rPr>
              <w:t>CRD</w:t>
            </w:r>
          </w:p>
        </w:tc>
        <w:tc>
          <w:tcPr>
            <w:tcW w:w="2179" w:type="dxa"/>
            <w:tcBorders>
              <w:top w:val="single" w:sz="6" w:space="0" w:color="000000"/>
              <w:left w:val="single" w:sz="6" w:space="0" w:color="000000"/>
              <w:bottom w:val="single" w:sz="12" w:space="0" w:color="000000"/>
              <w:right w:val="single" w:sz="12" w:space="0" w:color="000000"/>
            </w:tcBorders>
            <w:shd w:val="clear" w:color="auto" w:fill="F5F5F5"/>
            <w:tcMar>
              <w:top w:w="60" w:type="dxa"/>
              <w:left w:w="60" w:type="dxa"/>
              <w:bottom w:w="60" w:type="dxa"/>
              <w:right w:w="60" w:type="dxa"/>
            </w:tcMar>
            <w:hideMark/>
          </w:tcPr>
          <w:p w14:paraId="11453FCD" w14:textId="77777777" w:rsidR="00F8425D" w:rsidRPr="00F8425D" w:rsidRDefault="00F8425D" w:rsidP="00F8425D">
            <w:pPr>
              <w:spacing w:line="240" w:lineRule="auto"/>
              <w:jc w:val="center"/>
              <w:rPr>
                <w:rFonts w:eastAsiaTheme="minorEastAsia"/>
                <w:szCs w:val="24"/>
              </w:rPr>
            </w:pPr>
            <w:r w:rsidRPr="00F8425D">
              <w:rPr>
                <w:rFonts w:eastAsiaTheme="minorEastAsia"/>
                <w:color w:val="000000"/>
                <w:szCs w:val="24"/>
              </w:rPr>
              <w:t>Cardinality</w:t>
            </w:r>
          </w:p>
        </w:tc>
      </w:tr>
    </w:tbl>
    <w:p w14:paraId="11B2E809" w14:textId="77777777" w:rsidR="009838CC" w:rsidRDefault="00F92FD3">
      <w:pPr>
        <w:pStyle w:val="Heading4"/>
      </w:pPr>
      <w:r>
        <w:t>13.11.1.5 Examining the Class Hierarchy</w:t>
      </w:r>
    </w:p>
    <w:p w14:paraId="177C67EE" w14:textId="77777777" w:rsidR="009838CC" w:rsidRDefault="00F92FD3">
      <w:pPr>
        <w:pStyle w:val="basic"/>
      </w:pPr>
      <w:r>
        <w:t>This function provides a rudimentary display of the inheritance relationships between a class</w:t>
      </w:r>
      <w:r>
        <w:fldChar w:fldCharType="begin"/>
      </w:r>
      <w:r>
        <w:instrText>xe "class"</w:instrText>
      </w:r>
      <w:r>
        <w:fldChar w:fldCharType="end"/>
      </w:r>
      <w:r>
        <w:t xml:space="preserve"> and all its subclasses. Indentation indicates a subclass</w:t>
      </w:r>
      <w:r>
        <w:fldChar w:fldCharType="begin"/>
      </w:r>
      <w:r>
        <w:instrText>xe "subclass"</w:instrText>
      </w:r>
      <w:r>
        <w:fldChar w:fldCharType="end"/>
      </w:r>
      <w:r>
        <w:t>. Because of multiple</w:t>
      </w:r>
      <w:r>
        <w:fldChar w:fldCharType="begin"/>
      </w:r>
      <w:r>
        <w:instrText>xe "inheritance:multiple"</w:instrText>
      </w:r>
      <w:r>
        <w:fldChar w:fldCharType="end"/>
      </w:r>
      <w:r>
        <w:t xml:space="preserve"> inheritance, some classes may appear more than once. Asterisks mark classes which are direct subclasses of more than one class. With no arguments, this function starts with the root class OBJECT</w:t>
      </w:r>
      <w:r>
        <w:fldChar w:fldCharType="begin"/>
      </w:r>
      <w:r>
        <w:instrText>xe "class:system:OBJECT"</w:instrText>
      </w:r>
      <w:r>
        <w:fldChar w:fldCharType="end"/>
      </w:r>
      <w:r>
        <w:t>. This function has no return value.</w:t>
      </w:r>
    </w:p>
    <w:p w14:paraId="1AABD3F4" w14:textId="77777777" w:rsidR="009838CC" w:rsidRPr="00E20696" w:rsidRDefault="00F92FD3">
      <w:pPr>
        <w:pStyle w:val="codeheader"/>
      </w:pPr>
      <w:r w:rsidRPr="00E20696">
        <w:t>Syntax</w:t>
      </w:r>
    </w:p>
    <w:p w14:paraId="4CEEFDD9" w14:textId="77777777" w:rsidR="009838CC" w:rsidRDefault="00F92FD3">
      <w:pPr>
        <w:pStyle w:val="code"/>
      </w:pPr>
      <w:r>
        <w:t>(browse</w:t>
      </w:r>
      <w:r>
        <w:noBreakHyphen/>
        <w:t>classes</w:t>
      </w:r>
      <w:r>
        <w:fldChar w:fldCharType="begin"/>
      </w:r>
      <w:r>
        <w:instrText>xe "browse</w:instrText>
      </w:r>
      <w:r>
        <w:noBreakHyphen/>
        <w:instrText>classes" \b</w:instrText>
      </w:r>
      <w:r>
        <w:fldChar w:fldCharType="end"/>
      </w:r>
      <w:r>
        <w:t xml:space="preserve"> [&lt;class-name&gt;])</w:t>
      </w:r>
    </w:p>
    <w:p w14:paraId="078D4F3E" w14:textId="77777777" w:rsidR="009838CC" w:rsidRPr="00E20696" w:rsidRDefault="00F92FD3">
      <w:pPr>
        <w:pStyle w:val="codeheader"/>
        <w:rPr>
          <w:i/>
        </w:rPr>
      </w:pPr>
      <w:r w:rsidRPr="00E20696">
        <w:t>Example</w:t>
      </w:r>
    </w:p>
    <w:p w14:paraId="3118CB5D" w14:textId="77777777" w:rsidR="00F32488" w:rsidRDefault="00F32488" w:rsidP="00F32488">
      <w:pPr>
        <w:pStyle w:val="code"/>
      </w:pPr>
      <w:r>
        <w:t>CLIPS&gt; (clear)</w:t>
      </w:r>
    </w:p>
    <w:p w14:paraId="1F3E8900" w14:textId="77777777" w:rsidR="00F32488" w:rsidRDefault="00F32488" w:rsidP="00F32488">
      <w:pPr>
        <w:pStyle w:val="code"/>
      </w:pPr>
      <w:r>
        <w:t>CLIPS&gt; (defclass A (is-a USER))</w:t>
      </w:r>
    </w:p>
    <w:p w14:paraId="3D1A9327" w14:textId="77777777" w:rsidR="00F32488" w:rsidRDefault="00F32488" w:rsidP="00F32488">
      <w:pPr>
        <w:pStyle w:val="code"/>
      </w:pPr>
      <w:r>
        <w:t>CLIPS&gt; (defclass B (is-a USER))</w:t>
      </w:r>
    </w:p>
    <w:p w14:paraId="3F8C03F4" w14:textId="77777777" w:rsidR="00F32488" w:rsidRDefault="00F32488" w:rsidP="00F32488">
      <w:pPr>
        <w:pStyle w:val="code"/>
      </w:pPr>
      <w:r>
        <w:t>CLIPS&gt; (defclass C (is-a A B))</w:t>
      </w:r>
    </w:p>
    <w:p w14:paraId="798077BC" w14:textId="77777777" w:rsidR="00F32488" w:rsidRDefault="00F32488" w:rsidP="00F32488">
      <w:pPr>
        <w:pStyle w:val="code"/>
      </w:pPr>
      <w:r>
        <w:t>CLIPS&gt; (defclass D (is-a USER))</w:t>
      </w:r>
    </w:p>
    <w:p w14:paraId="507E6E2B" w14:textId="77777777" w:rsidR="00F32488" w:rsidRDefault="00F32488" w:rsidP="00F32488">
      <w:pPr>
        <w:pStyle w:val="code"/>
      </w:pPr>
      <w:r>
        <w:t>CLIPS&gt; (defclass E (is-a C D))</w:t>
      </w:r>
    </w:p>
    <w:p w14:paraId="1D553FAA" w14:textId="77777777" w:rsidR="00F32488" w:rsidRDefault="00F32488" w:rsidP="00F32488">
      <w:pPr>
        <w:pStyle w:val="code"/>
      </w:pPr>
      <w:r>
        <w:t>CLIPS&gt; (defclass F (is-a E))</w:t>
      </w:r>
    </w:p>
    <w:p w14:paraId="6A7820A4" w14:textId="77777777" w:rsidR="00F32488" w:rsidRDefault="00F32488" w:rsidP="00F32488">
      <w:pPr>
        <w:pStyle w:val="code"/>
      </w:pPr>
      <w:r>
        <w:t>CLIPS&gt; (browse-classes)</w:t>
      </w:r>
    </w:p>
    <w:p w14:paraId="1D892326" w14:textId="77777777" w:rsidR="00F32488" w:rsidRDefault="00F32488" w:rsidP="00F32488">
      <w:pPr>
        <w:pStyle w:val="code"/>
      </w:pPr>
      <w:r>
        <w:t>OBJECT</w:t>
      </w:r>
    </w:p>
    <w:p w14:paraId="31162E0A" w14:textId="77777777" w:rsidR="00F32488" w:rsidRDefault="00F32488" w:rsidP="00F32488">
      <w:pPr>
        <w:pStyle w:val="code"/>
      </w:pPr>
      <w:r>
        <w:t xml:space="preserve">  PRIMITIVE</w:t>
      </w:r>
    </w:p>
    <w:p w14:paraId="3AF1092E" w14:textId="77777777" w:rsidR="00F32488" w:rsidRDefault="00F32488" w:rsidP="00F32488">
      <w:pPr>
        <w:pStyle w:val="code"/>
      </w:pPr>
      <w:r>
        <w:t xml:space="preserve">    NUMBER</w:t>
      </w:r>
    </w:p>
    <w:p w14:paraId="4BF9F17E" w14:textId="77777777" w:rsidR="00F32488" w:rsidRDefault="00F32488" w:rsidP="00F32488">
      <w:pPr>
        <w:pStyle w:val="code"/>
      </w:pPr>
      <w:r>
        <w:t xml:space="preserve">      INTEGER</w:t>
      </w:r>
    </w:p>
    <w:p w14:paraId="4EB24910" w14:textId="77777777" w:rsidR="00F32488" w:rsidRDefault="00F32488" w:rsidP="00F32488">
      <w:pPr>
        <w:pStyle w:val="code"/>
      </w:pPr>
      <w:r>
        <w:t xml:space="preserve">      FLOAT</w:t>
      </w:r>
    </w:p>
    <w:p w14:paraId="28A9BFEF" w14:textId="77777777" w:rsidR="00F32488" w:rsidRDefault="00F32488" w:rsidP="00F32488">
      <w:pPr>
        <w:pStyle w:val="code"/>
      </w:pPr>
      <w:r>
        <w:t xml:space="preserve">    LEXEME</w:t>
      </w:r>
    </w:p>
    <w:p w14:paraId="1334F47E" w14:textId="77777777" w:rsidR="00F32488" w:rsidRDefault="00F32488" w:rsidP="00F32488">
      <w:pPr>
        <w:pStyle w:val="code"/>
      </w:pPr>
      <w:r>
        <w:t xml:space="preserve">      SYMBOL</w:t>
      </w:r>
    </w:p>
    <w:p w14:paraId="71942FE1" w14:textId="77777777" w:rsidR="00F32488" w:rsidRDefault="00F32488" w:rsidP="00F32488">
      <w:pPr>
        <w:pStyle w:val="code"/>
      </w:pPr>
      <w:r>
        <w:t xml:space="preserve">      STRING</w:t>
      </w:r>
    </w:p>
    <w:p w14:paraId="5CFDCE16" w14:textId="77777777" w:rsidR="00F32488" w:rsidRDefault="00F32488" w:rsidP="00F32488">
      <w:pPr>
        <w:pStyle w:val="code"/>
      </w:pPr>
      <w:r>
        <w:t xml:space="preserve">    MULTIFIELD</w:t>
      </w:r>
    </w:p>
    <w:p w14:paraId="0FD80BDE" w14:textId="77777777" w:rsidR="00F32488" w:rsidRDefault="00F32488" w:rsidP="00F32488">
      <w:pPr>
        <w:pStyle w:val="code"/>
      </w:pPr>
      <w:r>
        <w:t xml:space="preserve">    ADDRESS</w:t>
      </w:r>
    </w:p>
    <w:p w14:paraId="6E4C105F" w14:textId="77777777" w:rsidR="00F32488" w:rsidRDefault="00F32488" w:rsidP="00F32488">
      <w:pPr>
        <w:pStyle w:val="code"/>
      </w:pPr>
      <w:r>
        <w:lastRenderedPageBreak/>
        <w:t xml:space="preserve">      EXTERNAL-ADDRESS</w:t>
      </w:r>
    </w:p>
    <w:p w14:paraId="771D0CB6" w14:textId="77777777" w:rsidR="00F32488" w:rsidRDefault="00F32488" w:rsidP="00F32488">
      <w:pPr>
        <w:pStyle w:val="code"/>
      </w:pPr>
      <w:r>
        <w:t xml:space="preserve">      FACT-ADDRESS</w:t>
      </w:r>
    </w:p>
    <w:p w14:paraId="307D9A3B" w14:textId="77777777" w:rsidR="00F32488" w:rsidRDefault="00F32488" w:rsidP="00F32488">
      <w:pPr>
        <w:pStyle w:val="code"/>
      </w:pPr>
      <w:r>
        <w:t xml:space="preserve">      INSTANCE-ADDRESS *</w:t>
      </w:r>
    </w:p>
    <w:p w14:paraId="5D928380" w14:textId="77777777" w:rsidR="00F32488" w:rsidRDefault="00F32488" w:rsidP="00F32488">
      <w:pPr>
        <w:pStyle w:val="code"/>
      </w:pPr>
      <w:r>
        <w:t xml:space="preserve">    INSTANCE</w:t>
      </w:r>
    </w:p>
    <w:p w14:paraId="58CBBCEF" w14:textId="77777777" w:rsidR="00F32488" w:rsidRDefault="00F32488" w:rsidP="00F32488">
      <w:pPr>
        <w:pStyle w:val="code"/>
      </w:pPr>
      <w:r>
        <w:t xml:space="preserve">      INSTANCE-ADDRESS *</w:t>
      </w:r>
    </w:p>
    <w:p w14:paraId="1B1C0B32" w14:textId="77777777" w:rsidR="00F32488" w:rsidRDefault="00F32488" w:rsidP="00F32488">
      <w:pPr>
        <w:pStyle w:val="code"/>
      </w:pPr>
      <w:r>
        <w:t xml:space="preserve">      INSTANCE-NAME</w:t>
      </w:r>
    </w:p>
    <w:p w14:paraId="1DE645FF" w14:textId="77777777" w:rsidR="00F32488" w:rsidRDefault="00F32488" w:rsidP="00F32488">
      <w:pPr>
        <w:pStyle w:val="code"/>
      </w:pPr>
      <w:r>
        <w:t xml:space="preserve">  USER</w:t>
      </w:r>
    </w:p>
    <w:p w14:paraId="0439B47C" w14:textId="77777777" w:rsidR="00F32488" w:rsidRDefault="00F32488" w:rsidP="00F32488">
      <w:pPr>
        <w:pStyle w:val="code"/>
      </w:pPr>
      <w:r>
        <w:t xml:space="preserve">    A</w:t>
      </w:r>
    </w:p>
    <w:p w14:paraId="34CD9898" w14:textId="77777777" w:rsidR="00F32488" w:rsidRDefault="00F32488" w:rsidP="00F32488">
      <w:pPr>
        <w:pStyle w:val="code"/>
      </w:pPr>
      <w:r>
        <w:t xml:space="preserve">      C *</w:t>
      </w:r>
    </w:p>
    <w:p w14:paraId="4E63C4C0" w14:textId="77777777" w:rsidR="00F32488" w:rsidRDefault="00F32488" w:rsidP="00F32488">
      <w:pPr>
        <w:pStyle w:val="code"/>
      </w:pPr>
      <w:r>
        <w:t xml:space="preserve">        E *</w:t>
      </w:r>
    </w:p>
    <w:p w14:paraId="647FE92B" w14:textId="77777777" w:rsidR="00F32488" w:rsidRDefault="00F32488" w:rsidP="00F32488">
      <w:pPr>
        <w:pStyle w:val="code"/>
      </w:pPr>
      <w:r>
        <w:t xml:space="preserve">          F</w:t>
      </w:r>
    </w:p>
    <w:p w14:paraId="1A20F449" w14:textId="77777777" w:rsidR="00F32488" w:rsidRDefault="00F32488" w:rsidP="00F32488">
      <w:pPr>
        <w:pStyle w:val="code"/>
      </w:pPr>
      <w:r>
        <w:t xml:space="preserve">    B</w:t>
      </w:r>
    </w:p>
    <w:p w14:paraId="7D4849F1" w14:textId="77777777" w:rsidR="00F32488" w:rsidRDefault="00F32488" w:rsidP="00F32488">
      <w:pPr>
        <w:pStyle w:val="code"/>
      </w:pPr>
      <w:r>
        <w:t xml:space="preserve">      C *</w:t>
      </w:r>
    </w:p>
    <w:p w14:paraId="59498FF2" w14:textId="77777777" w:rsidR="00F32488" w:rsidRDefault="00F32488" w:rsidP="00F32488">
      <w:pPr>
        <w:pStyle w:val="code"/>
      </w:pPr>
      <w:r>
        <w:t xml:space="preserve">        E *</w:t>
      </w:r>
    </w:p>
    <w:p w14:paraId="7624183E" w14:textId="77777777" w:rsidR="00F32488" w:rsidRDefault="00F32488" w:rsidP="00F32488">
      <w:pPr>
        <w:pStyle w:val="code"/>
      </w:pPr>
      <w:r>
        <w:t xml:space="preserve">          F</w:t>
      </w:r>
    </w:p>
    <w:p w14:paraId="61C300DA" w14:textId="77777777" w:rsidR="00F32488" w:rsidRDefault="00F32488" w:rsidP="00F32488">
      <w:pPr>
        <w:pStyle w:val="code"/>
      </w:pPr>
      <w:r>
        <w:t xml:space="preserve">    D</w:t>
      </w:r>
    </w:p>
    <w:p w14:paraId="11048EA1" w14:textId="77777777" w:rsidR="00F32488" w:rsidRDefault="00F32488" w:rsidP="00F32488">
      <w:pPr>
        <w:pStyle w:val="code"/>
      </w:pPr>
      <w:r>
        <w:t xml:space="preserve">      E *</w:t>
      </w:r>
    </w:p>
    <w:p w14:paraId="76E06B62" w14:textId="77777777" w:rsidR="00F32488" w:rsidRDefault="00F32488" w:rsidP="00F32488">
      <w:pPr>
        <w:pStyle w:val="code"/>
      </w:pPr>
      <w:r>
        <w:t xml:space="preserve">        F</w:t>
      </w:r>
    </w:p>
    <w:p w14:paraId="633EFB36" w14:textId="1A8497F3" w:rsidR="009838CC" w:rsidRPr="006D7D45" w:rsidRDefault="00F32488" w:rsidP="00F32488">
      <w:pPr>
        <w:pStyle w:val="code"/>
        <w:rPr>
          <w:lang w:val="de-DE"/>
        </w:rPr>
      </w:pPr>
      <w:r>
        <w:t>CLIPS</w:t>
      </w:r>
      <w:r w:rsidR="00F92FD3" w:rsidRPr="006D7D45">
        <w:rPr>
          <w:lang w:val="de-DE"/>
        </w:rPr>
        <w:t xml:space="preserve">&gt; </w:t>
      </w:r>
    </w:p>
    <w:p w14:paraId="023836DD" w14:textId="77777777" w:rsidR="009838CC" w:rsidRDefault="00F92FD3">
      <w:pPr>
        <w:pStyle w:val="Heading3"/>
      </w:pPr>
      <w:bookmarkStart w:id="359" w:name="_Toc373669815"/>
      <w:r>
        <w:t>13.11.2 Message</w:t>
      </w:r>
      <w:r>
        <w:noBreakHyphen/>
        <w:t>handler Commands</w:t>
      </w:r>
      <w:bookmarkEnd w:id="359"/>
    </w:p>
    <w:p w14:paraId="419D7382" w14:textId="77777777" w:rsidR="009838CC" w:rsidRDefault="00F92FD3">
      <w:pPr>
        <w:pStyle w:val="basic"/>
      </w:pPr>
      <w:r>
        <w:t>The following commands manipulate defmessage</w:t>
      </w:r>
      <w:r>
        <w:noBreakHyphen/>
        <w:t>handler</w:t>
      </w:r>
      <w:r>
        <w:fldChar w:fldCharType="begin"/>
      </w:r>
      <w:r>
        <w:instrText>xe "defmessage</w:instrText>
      </w:r>
      <w:r>
        <w:noBreakHyphen/>
        <w:instrText>handler" \b</w:instrText>
      </w:r>
      <w:r>
        <w:fldChar w:fldCharType="end"/>
      </w:r>
      <w:r>
        <w:t>s.</w:t>
      </w:r>
    </w:p>
    <w:p w14:paraId="5065170C" w14:textId="77777777" w:rsidR="009838CC" w:rsidRDefault="00F92FD3">
      <w:pPr>
        <w:pStyle w:val="Heading4"/>
      </w:pPr>
      <w:r>
        <w:t>13.11.2.1 Displaying the Text of a Defmessage</w:t>
      </w:r>
      <w:r>
        <w:noBreakHyphen/>
        <w:t>handler</w:t>
      </w:r>
    </w:p>
    <w:p w14:paraId="51320984" w14:textId="77777777" w:rsidR="009838CC" w:rsidRDefault="00F92FD3">
      <w:pPr>
        <w:pStyle w:val="basic"/>
      </w:pPr>
      <w:r>
        <w:t>Displays the text of a given defmessage</w:t>
      </w:r>
      <w:r>
        <w:noBreakHyphen/>
        <w:t>handler. This function has no return value.</w:t>
      </w:r>
    </w:p>
    <w:p w14:paraId="07A3E4D9" w14:textId="77777777" w:rsidR="009838CC" w:rsidRPr="00E20696" w:rsidRDefault="00F92FD3">
      <w:pPr>
        <w:pStyle w:val="codeheader"/>
      </w:pPr>
      <w:r w:rsidRPr="00E20696">
        <w:t>Syntax</w:t>
      </w:r>
    </w:p>
    <w:p w14:paraId="358F0EC8" w14:textId="5E6E6F6C" w:rsidR="009838CC" w:rsidRDefault="00F92FD3">
      <w:pPr>
        <w:pStyle w:val="basic"/>
      </w:pPr>
      <w:r>
        <w:t>Defaults are</w:t>
      </w:r>
      <w:r w:rsidR="00E20696">
        <w:t xml:space="preserve"> in </w:t>
      </w:r>
      <w:r w:rsidR="00E20696" w:rsidRPr="009C7162">
        <w:rPr>
          <w:b/>
          <w:i/>
        </w:rPr>
        <w:t xml:space="preserve">bold </w:t>
      </w:r>
      <w:r w:rsidR="009C7162">
        <w:rPr>
          <w:b/>
          <w:i/>
        </w:rPr>
        <w:t>italics</w:t>
      </w:r>
      <w:r w:rsidR="00E20696">
        <w:t>.</w:t>
      </w:r>
    </w:p>
    <w:p w14:paraId="4C36E01A" w14:textId="77777777" w:rsidR="009838CC" w:rsidRDefault="009838CC">
      <w:pPr>
        <w:pStyle w:val="basic"/>
      </w:pPr>
    </w:p>
    <w:p w14:paraId="7040304A" w14:textId="77777777" w:rsidR="009838CC" w:rsidRDefault="00F92FD3">
      <w:pPr>
        <w:pStyle w:val="code"/>
      </w:pPr>
      <w:r>
        <w:t>(ppdefmessage</w:t>
      </w:r>
      <w:r>
        <w:noBreakHyphen/>
        <w:t>handler</w:t>
      </w:r>
      <w:r>
        <w:fldChar w:fldCharType="begin"/>
      </w:r>
      <w:r>
        <w:instrText>xe "ppdefmessage</w:instrText>
      </w:r>
      <w:r>
        <w:noBreakHyphen/>
        <w:instrText>handler" \b</w:instrText>
      </w:r>
      <w:r>
        <w:fldChar w:fldCharType="end"/>
      </w:r>
      <w:r>
        <w:t xml:space="preserve"> &lt;class-name&gt; &lt;handler-name&gt;</w:t>
      </w:r>
    </w:p>
    <w:p w14:paraId="698987D5" w14:textId="77777777" w:rsidR="009838CC" w:rsidRDefault="00F92FD3">
      <w:pPr>
        <w:pStyle w:val="code"/>
      </w:pPr>
      <w:r>
        <w:tab/>
        <w:t>[&lt;handler-type&gt;])</w:t>
      </w:r>
    </w:p>
    <w:p w14:paraId="5C2CE772" w14:textId="77777777" w:rsidR="009838CC" w:rsidRDefault="00F92FD3">
      <w:pPr>
        <w:pStyle w:val="code"/>
      </w:pPr>
      <w:r>
        <w:t xml:space="preserve">&lt;handler-type&gt; ::= around | before | </w:t>
      </w:r>
      <w:r w:rsidRPr="009C7162">
        <w:rPr>
          <w:b/>
          <w:i/>
        </w:rPr>
        <w:t>primary</w:t>
      </w:r>
      <w:r>
        <w:t xml:space="preserve"> | after</w:t>
      </w:r>
    </w:p>
    <w:p w14:paraId="41B7DDED" w14:textId="77777777" w:rsidR="009838CC" w:rsidRDefault="00F92FD3">
      <w:pPr>
        <w:pStyle w:val="Heading4"/>
      </w:pPr>
      <w:r>
        <w:t>13.11.2.2 Displaying the List of Defmessage</w:t>
      </w:r>
      <w:r>
        <w:noBreakHyphen/>
        <w:t>handlers</w:t>
      </w:r>
    </w:p>
    <w:p w14:paraId="45C99AF3" w14:textId="77777777" w:rsidR="009838CC" w:rsidRDefault="00F92FD3">
      <w:pPr>
        <w:pStyle w:val="basic"/>
      </w:pPr>
      <w:r>
        <w:t>With no arguments, this function lists all handlers in the system. With one argument, this function lists all handlers for the specified class. If the optional argument “inherit” is given, inherited message</w:t>
      </w:r>
      <w:r>
        <w:noBreakHyphen/>
        <w:t xml:space="preserve">handlers are also included. This function has no return value. </w:t>
      </w:r>
    </w:p>
    <w:p w14:paraId="624A2B8D" w14:textId="77777777" w:rsidR="009838CC" w:rsidRPr="00E20696" w:rsidRDefault="00F92FD3">
      <w:pPr>
        <w:pStyle w:val="codeheader"/>
      </w:pPr>
      <w:r w:rsidRPr="00E20696">
        <w:t>Syntax</w:t>
      </w:r>
    </w:p>
    <w:p w14:paraId="5275A0CE" w14:textId="77777777" w:rsidR="009838CC" w:rsidRDefault="00F92FD3">
      <w:pPr>
        <w:pStyle w:val="code"/>
      </w:pPr>
      <w:r>
        <w:t>(list</w:t>
      </w:r>
      <w:r>
        <w:noBreakHyphen/>
        <w:t>defmessage</w:t>
      </w:r>
      <w:r>
        <w:noBreakHyphen/>
        <w:t>handlers</w:t>
      </w:r>
      <w:r>
        <w:fldChar w:fldCharType="begin"/>
      </w:r>
      <w:r>
        <w:instrText>xe "list</w:instrText>
      </w:r>
      <w:r>
        <w:noBreakHyphen/>
        <w:instrText>defmessage</w:instrText>
      </w:r>
      <w:r>
        <w:noBreakHyphen/>
        <w:instrText>handlers" \b</w:instrText>
      </w:r>
      <w:r>
        <w:fldChar w:fldCharType="end"/>
      </w:r>
      <w:r>
        <w:t xml:space="preserve"> [&lt;class-name&gt; [inherit]])</w:t>
      </w:r>
    </w:p>
    <w:p w14:paraId="05A6DDD9" w14:textId="77777777" w:rsidR="009838CC" w:rsidRPr="00E20696" w:rsidRDefault="00F92FD3">
      <w:pPr>
        <w:pStyle w:val="codeheader"/>
      </w:pPr>
      <w:r w:rsidRPr="00E20696">
        <w:lastRenderedPageBreak/>
        <w:t>Example</w:t>
      </w:r>
    </w:p>
    <w:p w14:paraId="6D998D98" w14:textId="77777777" w:rsidR="009838CC" w:rsidRDefault="00F92FD3">
      <w:pPr>
        <w:pStyle w:val="basic"/>
      </w:pPr>
      <w:r>
        <w:t>List all primary handlers in the system.</w:t>
      </w:r>
    </w:p>
    <w:p w14:paraId="36D9F02A" w14:textId="77777777" w:rsidR="009838CC" w:rsidRDefault="009838CC">
      <w:pPr>
        <w:pStyle w:val="basic"/>
      </w:pPr>
    </w:p>
    <w:p w14:paraId="539075E7" w14:textId="77777777" w:rsidR="00F32488" w:rsidRDefault="00F32488" w:rsidP="00F32488">
      <w:pPr>
        <w:pStyle w:val="code"/>
      </w:pPr>
      <w:r>
        <w:t>CLIPS&gt; (clear)</w:t>
      </w:r>
    </w:p>
    <w:p w14:paraId="68080891" w14:textId="77777777" w:rsidR="00F32488" w:rsidRDefault="00F32488" w:rsidP="00F32488">
      <w:pPr>
        <w:pStyle w:val="code"/>
      </w:pPr>
      <w:r>
        <w:t>CLIPS&gt; (defclass A (is-a USER))</w:t>
      </w:r>
    </w:p>
    <w:p w14:paraId="173D97DE" w14:textId="77777777" w:rsidR="00F32488" w:rsidRDefault="00F32488" w:rsidP="00F32488">
      <w:pPr>
        <w:pStyle w:val="code"/>
      </w:pPr>
      <w:r>
        <w:t>CLIPS&gt; (defmessage-handler A foo ())</w:t>
      </w:r>
    </w:p>
    <w:p w14:paraId="30F7D66C" w14:textId="77777777" w:rsidR="00F32488" w:rsidRDefault="00F32488" w:rsidP="00F32488">
      <w:pPr>
        <w:pStyle w:val="code"/>
      </w:pPr>
      <w:r>
        <w:t>CLIPS&gt; (list-defmessage-handlers A)</w:t>
      </w:r>
    </w:p>
    <w:p w14:paraId="2EE9BE9C" w14:textId="77777777" w:rsidR="00F32488" w:rsidRDefault="00F32488" w:rsidP="00F32488">
      <w:pPr>
        <w:pStyle w:val="code"/>
      </w:pPr>
      <w:r>
        <w:t>foo primary in class A</w:t>
      </w:r>
    </w:p>
    <w:p w14:paraId="58422430" w14:textId="77777777" w:rsidR="00F32488" w:rsidRDefault="00F32488" w:rsidP="00F32488">
      <w:pPr>
        <w:pStyle w:val="code"/>
      </w:pPr>
      <w:r>
        <w:t>For a total of 1 message-handler.</w:t>
      </w:r>
    </w:p>
    <w:p w14:paraId="7C732425" w14:textId="77777777" w:rsidR="00F32488" w:rsidRDefault="00F32488" w:rsidP="00F32488">
      <w:pPr>
        <w:pStyle w:val="code"/>
      </w:pPr>
      <w:r>
        <w:t>CLIPS&gt; (list-defmessage-handlers A inherit)</w:t>
      </w:r>
    </w:p>
    <w:p w14:paraId="683E900E" w14:textId="77777777" w:rsidR="00F32488" w:rsidRDefault="00F32488" w:rsidP="00F32488">
      <w:pPr>
        <w:pStyle w:val="code"/>
      </w:pPr>
      <w:r>
        <w:t>init primary in class USER</w:t>
      </w:r>
    </w:p>
    <w:p w14:paraId="43296997" w14:textId="77777777" w:rsidR="00F32488" w:rsidRDefault="00F32488" w:rsidP="00F32488">
      <w:pPr>
        <w:pStyle w:val="code"/>
      </w:pPr>
      <w:r>
        <w:t>delete primary in class USER</w:t>
      </w:r>
    </w:p>
    <w:p w14:paraId="26C48D0A" w14:textId="77777777" w:rsidR="00F32488" w:rsidRDefault="00F32488" w:rsidP="00F32488">
      <w:pPr>
        <w:pStyle w:val="code"/>
      </w:pPr>
      <w:r>
        <w:t>create primary in class USER</w:t>
      </w:r>
    </w:p>
    <w:p w14:paraId="5D638189" w14:textId="77777777" w:rsidR="00F32488" w:rsidRDefault="00F32488" w:rsidP="00F32488">
      <w:pPr>
        <w:pStyle w:val="code"/>
      </w:pPr>
      <w:r>
        <w:t>print primary in class USER</w:t>
      </w:r>
    </w:p>
    <w:p w14:paraId="4D6D5ADB" w14:textId="77777777" w:rsidR="00F32488" w:rsidRDefault="00F32488" w:rsidP="00F32488">
      <w:pPr>
        <w:pStyle w:val="code"/>
      </w:pPr>
      <w:r>
        <w:t>direct-modify primary in class USER</w:t>
      </w:r>
    </w:p>
    <w:p w14:paraId="77436796" w14:textId="77777777" w:rsidR="00F32488" w:rsidRDefault="00F32488" w:rsidP="00F32488">
      <w:pPr>
        <w:pStyle w:val="code"/>
      </w:pPr>
      <w:r>
        <w:t>message-modify primary in class USER</w:t>
      </w:r>
    </w:p>
    <w:p w14:paraId="6FE9D223" w14:textId="77777777" w:rsidR="00F32488" w:rsidRDefault="00F32488" w:rsidP="00F32488">
      <w:pPr>
        <w:pStyle w:val="code"/>
      </w:pPr>
      <w:r>
        <w:t>direct-duplicate primary in class USER</w:t>
      </w:r>
    </w:p>
    <w:p w14:paraId="782F713D" w14:textId="77777777" w:rsidR="00F32488" w:rsidRDefault="00F32488" w:rsidP="00F32488">
      <w:pPr>
        <w:pStyle w:val="code"/>
      </w:pPr>
      <w:r>
        <w:t>message-duplicate primary in class USER</w:t>
      </w:r>
    </w:p>
    <w:p w14:paraId="4F1819FC" w14:textId="77777777" w:rsidR="00F32488" w:rsidRDefault="00F32488" w:rsidP="00F32488">
      <w:pPr>
        <w:pStyle w:val="code"/>
      </w:pPr>
      <w:r>
        <w:t>foo primary in class A</w:t>
      </w:r>
    </w:p>
    <w:p w14:paraId="6AA9B6E1" w14:textId="77777777" w:rsidR="00F32488" w:rsidRDefault="00F32488" w:rsidP="00F32488">
      <w:pPr>
        <w:pStyle w:val="code"/>
      </w:pPr>
      <w:r>
        <w:t>For a total of 9 message-handlers.</w:t>
      </w:r>
    </w:p>
    <w:p w14:paraId="29FC3939" w14:textId="0BD9C9E1" w:rsidR="009838CC" w:rsidRDefault="00F32488" w:rsidP="00F32488">
      <w:pPr>
        <w:pStyle w:val="code"/>
      </w:pPr>
      <w:r>
        <w:t>CLIPS</w:t>
      </w:r>
      <w:r w:rsidR="00F92FD3">
        <w:t xml:space="preserve">&gt; </w:t>
      </w:r>
    </w:p>
    <w:p w14:paraId="4C2C09E3" w14:textId="77777777" w:rsidR="009838CC" w:rsidRDefault="00F92FD3">
      <w:pPr>
        <w:pStyle w:val="Heading4"/>
      </w:pPr>
      <w:r>
        <w:t>13.11.2.3 Deleting a Defmessage</w:t>
      </w:r>
      <w:r>
        <w:noBreakHyphen/>
        <w:t>handler</w:t>
      </w:r>
    </w:p>
    <w:p w14:paraId="50841C8F" w14:textId="77777777" w:rsidR="009838CC" w:rsidRDefault="00F92FD3">
      <w:pPr>
        <w:pStyle w:val="basic"/>
      </w:pPr>
      <w:r>
        <w:t>This function deletes a previously defined message</w:t>
      </w:r>
      <w:r>
        <w:noBreakHyphen/>
        <w:t>handler.</w:t>
      </w:r>
    </w:p>
    <w:p w14:paraId="774884A5" w14:textId="77777777" w:rsidR="009838CC" w:rsidRPr="00E20696" w:rsidRDefault="00F92FD3">
      <w:pPr>
        <w:pStyle w:val="codeheader"/>
      </w:pPr>
      <w:r w:rsidRPr="00E20696">
        <w:t>Syntax</w:t>
      </w:r>
    </w:p>
    <w:p w14:paraId="3415A0F5" w14:textId="41499A32" w:rsidR="009838CC" w:rsidRDefault="00F92FD3">
      <w:pPr>
        <w:pStyle w:val="basic"/>
      </w:pPr>
      <w:r>
        <w:t>Defaults are</w:t>
      </w:r>
      <w:r w:rsidR="00E20696">
        <w:t xml:space="preserve"> in </w:t>
      </w:r>
      <w:r w:rsidR="00E20696" w:rsidRPr="009C7162">
        <w:rPr>
          <w:b/>
          <w:i/>
        </w:rPr>
        <w:t xml:space="preserve">bold </w:t>
      </w:r>
      <w:r w:rsidR="009C7162" w:rsidRPr="009C7162">
        <w:rPr>
          <w:b/>
          <w:i/>
        </w:rPr>
        <w:t>italics</w:t>
      </w:r>
      <w:r w:rsidR="00E20696">
        <w:t>.</w:t>
      </w:r>
    </w:p>
    <w:p w14:paraId="3CCCA9F3" w14:textId="77777777" w:rsidR="009838CC" w:rsidRDefault="009838CC">
      <w:pPr>
        <w:pStyle w:val="basic"/>
      </w:pPr>
    </w:p>
    <w:p w14:paraId="12A0AC0B" w14:textId="77777777" w:rsidR="009838CC" w:rsidRDefault="00F92FD3">
      <w:pPr>
        <w:pStyle w:val="code"/>
      </w:pPr>
      <w:r>
        <w:t>(undefmessage</w:t>
      </w:r>
      <w:r>
        <w:noBreakHyphen/>
        <w:t>handler</w:t>
      </w:r>
      <w:r>
        <w:fldChar w:fldCharType="begin"/>
      </w:r>
      <w:r>
        <w:instrText>xe "undefmessage</w:instrText>
      </w:r>
      <w:r>
        <w:noBreakHyphen/>
        <w:instrText>handler" \b</w:instrText>
      </w:r>
      <w:r>
        <w:fldChar w:fldCharType="end"/>
      </w:r>
      <w:r>
        <w:t xml:space="preserve"> &lt;class-name&gt; &lt;handler-name&gt;</w:t>
      </w:r>
    </w:p>
    <w:p w14:paraId="38F4D087" w14:textId="77777777" w:rsidR="009838CC" w:rsidRDefault="00F92FD3">
      <w:pPr>
        <w:pStyle w:val="code"/>
      </w:pPr>
      <w:r>
        <w:tab/>
        <w:t>[&lt;handler-type&gt;])</w:t>
      </w:r>
    </w:p>
    <w:p w14:paraId="22F09D2B" w14:textId="77777777" w:rsidR="009838CC" w:rsidRDefault="00F92FD3">
      <w:pPr>
        <w:pStyle w:val="code"/>
      </w:pPr>
      <w:r>
        <w:t xml:space="preserve">&lt;handler-type&gt; ::= around | before | </w:t>
      </w:r>
      <w:r w:rsidRPr="009C7162">
        <w:rPr>
          <w:b/>
          <w:i/>
        </w:rPr>
        <w:t>primary</w:t>
      </w:r>
      <w:r>
        <w:t xml:space="preserve"> | after</w:t>
      </w:r>
    </w:p>
    <w:p w14:paraId="03CA3119" w14:textId="77777777" w:rsidR="009838CC" w:rsidRDefault="009838CC">
      <w:pPr>
        <w:pStyle w:val="basic"/>
      </w:pPr>
    </w:p>
    <w:p w14:paraId="7ECA4194" w14:textId="77777777" w:rsidR="009838CC" w:rsidRDefault="00F92FD3">
      <w:pPr>
        <w:pStyle w:val="basic"/>
      </w:pPr>
      <w:r>
        <w:t>An asterisk can be used to specify a wildcard for any of the arguments. (Wildcards will not work for the class name or handler name if there is a class or handler called *.)  The undefmessage</w:t>
      </w:r>
      <w:r>
        <w:noBreakHyphen/>
        <w:t>handler command can be used to remove handlers at any time. Exceptions: A handler may not be deleted when it or any of the other handlers for the same class are executing. This function has no return value.</w:t>
      </w:r>
    </w:p>
    <w:p w14:paraId="3042BF21" w14:textId="77777777" w:rsidR="009838CC" w:rsidRPr="00E20696" w:rsidRDefault="00F92FD3">
      <w:pPr>
        <w:pStyle w:val="codeheader"/>
      </w:pPr>
      <w:r w:rsidRPr="00E20696">
        <w:t>Example</w:t>
      </w:r>
    </w:p>
    <w:p w14:paraId="0BAB3247" w14:textId="77777777" w:rsidR="009838CC" w:rsidRDefault="00F92FD3">
      <w:pPr>
        <w:pStyle w:val="basic"/>
        <w:keepNext/>
      </w:pPr>
      <w:r>
        <w:t>Delete all primary handlers in the system.</w:t>
      </w:r>
    </w:p>
    <w:p w14:paraId="41B486BD" w14:textId="77777777" w:rsidR="009838CC" w:rsidRDefault="009838CC">
      <w:pPr>
        <w:pStyle w:val="basic"/>
        <w:keepNext/>
      </w:pPr>
    </w:p>
    <w:p w14:paraId="45A1DC4C" w14:textId="77777777" w:rsidR="009838CC" w:rsidRDefault="00F92FD3">
      <w:pPr>
        <w:pStyle w:val="code"/>
      </w:pPr>
      <w:r>
        <w:t>CLIPS&gt; (undefmessage-handler * *)</w:t>
      </w:r>
    </w:p>
    <w:p w14:paraId="6D8D2F11" w14:textId="77777777" w:rsidR="009838CC" w:rsidRDefault="00F92FD3">
      <w:pPr>
        <w:pStyle w:val="code"/>
      </w:pPr>
      <w:r>
        <w:t>CLIPS&gt;</w:t>
      </w:r>
    </w:p>
    <w:p w14:paraId="5C5388C0" w14:textId="77777777" w:rsidR="009838CC" w:rsidRDefault="00F92FD3">
      <w:pPr>
        <w:pStyle w:val="Heading4"/>
      </w:pPr>
      <w:r>
        <w:lastRenderedPageBreak/>
        <w:t>13.11.2.4 Previewing a Message</w:t>
      </w:r>
    </w:p>
    <w:p w14:paraId="0BB2050C" w14:textId="77777777" w:rsidR="009838CC" w:rsidRDefault="00F92FD3">
      <w:pPr>
        <w:pStyle w:val="basic"/>
      </w:pPr>
      <w:r>
        <w:t>Displays a list of all the applicab</w:t>
      </w:r>
      <w:r>
        <w:fldChar w:fldCharType="begin"/>
      </w:r>
      <w:r>
        <w:instrText>xe "message</w:instrText>
      </w:r>
      <w:r>
        <w:noBreakHyphen/>
        <w:instrText>handler:applicability" \b</w:instrText>
      </w:r>
      <w:r>
        <w:fldChar w:fldCharType="end"/>
      </w:r>
      <w:r>
        <w:t>le message</w:t>
      </w:r>
      <w:r>
        <w:noBreakHyphen/>
        <w:t>handlers for a message sen</w:t>
      </w:r>
      <w:r>
        <w:fldChar w:fldCharType="begin"/>
      </w:r>
      <w:r>
        <w:instrText>xe "send"</w:instrText>
      </w:r>
      <w:r>
        <w:fldChar w:fldCharType="end"/>
      </w:r>
      <w:r>
        <w:t>t to an instance of a particular class. The level of indentation indicates the number of times a handler is shadow</w:t>
      </w:r>
      <w:r>
        <w:fldChar w:fldCharType="begin"/>
      </w:r>
      <w:r>
        <w:instrText>xe "method:shadow"</w:instrText>
      </w:r>
      <w:r>
        <w:fldChar w:fldCharType="end"/>
      </w:r>
      <w:r>
        <w:t>ed, and lines connect the beginning and ending portions of the execution of a handler if it encloses shadowed handlers. The right double</w:t>
      </w:r>
      <w:r>
        <w:noBreakHyphen/>
        <w:t>angle brackets indicate the beginning of handler execution, and the left double</w:t>
      </w:r>
      <w:r>
        <w:noBreakHyphen/>
        <w:t>angle brackets indicate the end of handler execution. Message arguments are not necessary for a preview since they do not dictate handler applicability.</w:t>
      </w:r>
    </w:p>
    <w:p w14:paraId="477841ED" w14:textId="77777777" w:rsidR="009838CC" w:rsidRPr="00E20696" w:rsidRDefault="00F92FD3">
      <w:pPr>
        <w:pStyle w:val="codeheader"/>
      </w:pPr>
      <w:r w:rsidRPr="00E20696">
        <w:t>Syntax</w:t>
      </w:r>
    </w:p>
    <w:p w14:paraId="6B85ED26" w14:textId="77777777" w:rsidR="009838CC" w:rsidRDefault="00F92FD3">
      <w:pPr>
        <w:pStyle w:val="code"/>
      </w:pPr>
      <w:r>
        <w:t>(preview</w:t>
      </w:r>
      <w:r>
        <w:noBreakHyphen/>
        <w:t>send</w:t>
      </w:r>
      <w:r>
        <w:fldChar w:fldCharType="begin"/>
      </w:r>
      <w:r>
        <w:instrText>xe "preview</w:instrText>
      </w:r>
      <w:r>
        <w:noBreakHyphen/>
        <w:instrText>send" \b</w:instrText>
      </w:r>
      <w:r>
        <w:fldChar w:fldCharType="end"/>
      </w:r>
      <w:r>
        <w:t xml:space="preserve"> &lt;class-name&gt; &lt;message-name&gt;)</w:t>
      </w:r>
    </w:p>
    <w:p w14:paraId="0BE7B2A9" w14:textId="77777777" w:rsidR="009838CC" w:rsidRPr="00E20696" w:rsidRDefault="00F92FD3">
      <w:pPr>
        <w:pStyle w:val="codeheader"/>
      </w:pPr>
      <w:r w:rsidRPr="00E20696">
        <w:t>Example</w:t>
      </w:r>
    </w:p>
    <w:p w14:paraId="52BDA794" w14:textId="77777777" w:rsidR="009838CC" w:rsidRDefault="00F92FD3">
      <w:pPr>
        <w:pStyle w:val="basic"/>
      </w:pPr>
      <w:r>
        <w:t>For the example in section 9.5.3, the output would be:</w:t>
      </w:r>
    </w:p>
    <w:p w14:paraId="50D2BCB8" w14:textId="77777777" w:rsidR="009838CC" w:rsidRDefault="009838CC">
      <w:pPr>
        <w:pStyle w:val="basic"/>
      </w:pPr>
    </w:p>
    <w:p w14:paraId="3F9EC486" w14:textId="5319AB58" w:rsidR="009838CC" w:rsidRDefault="00F92FD3">
      <w:pPr>
        <w:pStyle w:val="code"/>
      </w:pPr>
      <w:r>
        <w:t>CLIPS&gt; (preview-send USER my-message)</w:t>
      </w:r>
      <w:r w:rsidR="00F32488">
        <w:t xml:space="preserve"> </w:t>
      </w:r>
    </w:p>
    <w:p w14:paraId="48E60ED0" w14:textId="77777777" w:rsidR="009838CC" w:rsidRDefault="00F92FD3">
      <w:pPr>
        <w:pStyle w:val="code"/>
      </w:pPr>
      <w:r>
        <w:t>&gt;&gt; my-message around in class USER</w:t>
      </w:r>
    </w:p>
    <w:p w14:paraId="3CD31C00" w14:textId="77777777" w:rsidR="009838CC" w:rsidRDefault="00F92FD3">
      <w:pPr>
        <w:pStyle w:val="code"/>
      </w:pPr>
      <w:r>
        <w:t>| &gt;&gt; my-message around in class OBJECT</w:t>
      </w:r>
    </w:p>
    <w:p w14:paraId="09E60F0F" w14:textId="77777777" w:rsidR="009838CC" w:rsidRDefault="00F92FD3">
      <w:pPr>
        <w:pStyle w:val="code"/>
      </w:pPr>
      <w:r>
        <w:t>| | &gt;&gt; my-message before in class USER</w:t>
      </w:r>
    </w:p>
    <w:p w14:paraId="59DC6ADE" w14:textId="77777777" w:rsidR="009838CC" w:rsidRDefault="00F92FD3">
      <w:pPr>
        <w:pStyle w:val="code"/>
      </w:pPr>
      <w:r>
        <w:t>| | &lt;&lt; my-message before in class USER</w:t>
      </w:r>
    </w:p>
    <w:p w14:paraId="77FCBE3B" w14:textId="77777777" w:rsidR="009838CC" w:rsidRDefault="00F92FD3">
      <w:pPr>
        <w:pStyle w:val="code"/>
      </w:pPr>
      <w:r>
        <w:t>| | &gt;&gt; my-message before in class OBJECT</w:t>
      </w:r>
    </w:p>
    <w:p w14:paraId="361AD9BE" w14:textId="77777777" w:rsidR="009838CC" w:rsidRDefault="00F92FD3">
      <w:pPr>
        <w:pStyle w:val="code"/>
      </w:pPr>
      <w:r>
        <w:t>| | &lt;&lt; my-message before in class OBJECT</w:t>
      </w:r>
    </w:p>
    <w:p w14:paraId="3F200EB0" w14:textId="77777777" w:rsidR="009838CC" w:rsidRDefault="00F92FD3">
      <w:pPr>
        <w:pStyle w:val="code"/>
      </w:pPr>
      <w:r>
        <w:t>| | &gt;&gt; my-message primary in class USER</w:t>
      </w:r>
    </w:p>
    <w:p w14:paraId="4BE04669" w14:textId="77777777" w:rsidR="009838CC" w:rsidRDefault="00F92FD3">
      <w:pPr>
        <w:pStyle w:val="code"/>
      </w:pPr>
      <w:r>
        <w:t>| | | &gt;&gt; my-message primary in class OBJECT</w:t>
      </w:r>
    </w:p>
    <w:p w14:paraId="75FA0721" w14:textId="77777777" w:rsidR="009838CC" w:rsidRDefault="00F92FD3">
      <w:pPr>
        <w:pStyle w:val="code"/>
      </w:pPr>
      <w:r>
        <w:t>| | | &lt;&lt; my-message primary in class OBJECT</w:t>
      </w:r>
    </w:p>
    <w:p w14:paraId="13F066CA" w14:textId="77777777" w:rsidR="009838CC" w:rsidRDefault="00F92FD3">
      <w:pPr>
        <w:pStyle w:val="code"/>
      </w:pPr>
      <w:r>
        <w:t>| | &lt;&lt; my-message primary in class USER</w:t>
      </w:r>
    </w:p>
    <w:p w14:paraId="08A41925" w14:textId="77777777" w:rsidR="009838CC" w:rsidRDefault="00F92FD3">
      <w:pPr>
        <w:pStyle w:val="code"/>
      </w:pPr>
      <w:r>
        <w:t>| | &gt;&gt; my-message after in class OBJECT</w:t>
      </w:r>
    </w:p>
    <w:p w14:paraId="1A65580A" w14:textId="77777777" w:rsidR="009838CC" w:rsidRDefault="00F92FD3">
      <w:pPr>
        <w:pStyle w:val="code"/>
      </w:pPr>
      <w:r>
        <w:t>| | &lt;&lt; my-message after in class OBJECT</w:t>
      </w:r>
    </w:p>
    <w:p w14:paraId="3CEF48EE" w14:textId="77777777" w:rsidR="009838CC" w:rsidRDefault="00F92FD3">
      <w:pPr>
        <w:pStyle w:val="code"/>
      </w:pPr>
      <w:r>
        <w:t>| | &gt;&gt; my-message after in class USER</w:t>
      </w:r>
    </w:p>
    <w:p w14:paraId="42CDAF5F" w14:textId="77777777" w:rsidR="009838CC" w:rsidRDefault="00F92FD3">
      <w:pPr>
        <w:pStyle w:val="code"/>
      </w:pPr>
      <w:r>
        <w:t>| | &lt;&lt; my-message after in class USER</w:t>
      </w:r>
    </w:p>
    <w:p w14:paraId="67CDB257" w14:textId="77777777" w:rsidR="009838CC" w:rsidRDefault="00F92FD3">
      <w:pPr>
        <w:pStyle w:val="code"/>
      </w:pPr>
      <w:r>
        <w:t>| &lt;&lt; my-message around in class OBJECT</w:t>
      </w:r>
    </w:p>
    <w:p w14:paraId="593FA3D9" w14:textId="77777777" w:rsidR="009838CC" w:rsidRDefault="00F92FD3">
      <w:pPr>
        <w:pStyle w:val="code"/>
      </w:pPr>
      <w:r>
        <w:t>&lt;&lt; my-message around in class USER</w:t>
      </w:r>
    </w:p>
    <w:p w14:paraId="797D996A" w14:textId="77777777" w:rsidR="009838CC" w:rsidRDefault="00F92FD3">
      <w:pPr>
        <w:pStyle w:val="code"/>
      </w:pPr>
      <w:r>
        <w:t>CLIPS&gt;</w:t>
      </w:r>
    </w:p>
    <w:p w14:paraId="627372B0" w14:textId="77777777" w:rsidR="009838CC" w:rsidRDefault="00F92FD3">
      <w:pPr>
        <w:pStyle w:val="Heading3"/>
      </w:pPr>
      <w:bookmarkStart w:id="360" w:name="_Toc373669816"/>
      <w:r>
        <w:t>13.11.3 Definstances Commands</w:t>
      </w:r>
      <w:bookmarkEnd w:id="360"/>
    </w:p>
    <w:p w14:paraId="0203BB75" w14:textId="77777777" w:rsidR="009838CC" w:rsidRDefault="00F92FD3">
      <w:pPr>
        <w:pStyle w:val="basic"/>
      </w:pPr>
      <w:r>
        <w:t>The following commands manipulate definstances</w:t>
      </w:r>
      <w:r>
        <w:fldChar w:fldCharType="begin"/>
      </w:r>
      <w:r>
        <w:instrText xml:space="preserve">xe "definstances" </w:instrText>
      </w:r>
      <w:r>
        <w:fldChar w:fldCharType="end"/>
      </w:r>
      <w:r>
        <w:t>.</w:t>
      </w:r>
    </w:p>
    <w:p w14:paraId="643B3219" w14:textId="77777777" w:rsidR="009838CC" w:rsidRDefault="00F92FD3">
      <w:pPr>
        <w:pStyle w:val="Heading4"/>
      </w:pPr>
      <w:r>
        <w:t>13.11.3.1 Displaying the Text of a Definstances</w:t>
      </w:r>
    </w:p>
    <w:p w14:paraId="4DFDC492" w14:textId="77777777" w:rsidR="009838CC" w:rsidRDefault="00F92FD3">
      <w:pPr>
        <w:pStyle w:val="basic"/>
      </w:pPr>
      <w:r>
        <w:t>Displays the text of a given definstances. This function has no return value.</w:t>
      </w:r>
    </w:p>
    <w:p w14:paraId="1B6AFD91" w14:textId="77777777" w:rsidR="009838CC" w:rsidRPr="00E20696" w:rsidRDefault="00F92FD3">
      <w:pPr>
        <w:pStyle w:val="codeheader"/>
      </w:pPr>
      <w:r w:rsidRPr="00E20696">
        <w:t>Syntax</w:t>
      </w:r>
    </w:p>
    <w:p w14:paraId="728E660F" w14:textId="77777777" w:rsidR="009838CC" w:rsidRDefault="00F92FD3">
      <w:pPr>
        <w:pStyle w:val="code"/>
      </w:pPr>
      <w:r>
        <w:t>(ppdefinstances</w:t>
      </w:r>
      <w:r>
        <w:fldChar w:fldCharType="begin"/>
      </w:r>
      <w:r>
        <w:instrText>xe "ppdefinstances" \b</w:instrText>
      </w:r>
      <w:r>
        <w:fldChar w:fldCharType="end"/>
      </w:r>
      <w:r>
        <w:t xml:space="preserve"> &lt;definstances-name&gt;)</w:t>
      </w:r>
    </w:p>
    <w:p w14:paraId="5BEE4B1A" w14:textId="77777777" w:rsidR="009838CC" w:rsidRDefault="00F92FD3">
      <w:pPr>
        <w:pStyle w:val="Heading4"/>
      </w:pPr>
      <w:r>
        <w:lastRenderedPageBreak/>
        <w:t>13.11.3.2 Displaying the List of Definstances</w:t>
      </w:r>
    </w:p>
    <w:p w14:paraId="5FC415CF" w14:textId="77777777" w:rsidR="009838CC" w:rsidRDefault="00F92FD3">
      <w:pPr>
        <w:pStyle w:val="basic"/>
      </w:pPr>
      <w:r>
        <w:t>Displays the names of all definstances stored in the CLIPS environment. This function has no return value.</w:t>
      </w:r>
    </w:p>
    <w:p w14:paraId="00859F96" w14:textId="77777777" w:rsidR="009838CC" w:rsidRPr="00E20696" w:rsidRDefault="00F92FD3">
      <w:pPr>
        <w:pStyle w:val="codeheader"/>
      </w:pPr>
      <w:r w:rsidRPr="00E20696">
        <w:t>Syntax</w:t>
      </w:r>
    </w:p>
    <w:p w14:paraId="2147FADC" w14:textId="77777777" w:rsidR="009838CC" w:rsidRDefault="00F92FD3">
      <w:pPr>
        <w:pStyle w:val="code"/>
      </w:pPr>
      <w:r>
        <w:t>(list</w:t>
      </w:r>
      <w:r>
        <w:noBreakHyphen/>
        <w:t>definstances</w:t>
      </w:r>
      <w:r>
        <w:fldChar w:fldCharType="begin"/>
      </w:r>
      <w:r>
        <w:instrText>xe "list</w:instrText>
      </w:r>
      <w:r>
        <w:noBreakHyphen/>
        <w:instrText>definstances" \b</w:instrText>
      </w:r>
      <w:r>
        <w:fldChar w:fldCharType="end"/>
      </w:r>
      <w:r>
        <w:t>)</w:t>
      </w:r>
    </w:p>
    <w:p w14:paraId="616F9AB2" w14:textId="77777777" w:rsidR="009838CC" w:rsidRDefault="00F92FD3">
      <w:pPr>
        <w:pStyle w:val="Heading4"/>
      </w:pPr>
      <w:r>
        <w:t>13.11.3.3 Deleting a Definstances</w:t>
      </w:r>
    </w:p>
    <w:p w14:paraId="118E7CAA" w14:textId="77777777" w:rsidR="009838CC" w:rsidRDefault="00F92FD3">
      <w:pPr>
        <w:pStyle w:val="basic"/>
      </w:pPr>
      <w:r>
        <w:t>This function deletes a previously defined definstances.</w:t>
      </w:r>
    </w:p>
    <w:p w14:paraId="22514766" w14:textId="77777777" w:rsidR="009838CC" w:rsidRPr="00E20696" w:rsidRDefault="00F92FD3">
      <w:pPr>
        <w:pStyle w:val="codeheader"/>
      </w:pPr>
      <w:r w:rsidRPr="00E20696">
        <w:t>Syntax</w:t>
      </w:r>
    </w:p>
    <w:p w14:paraId="232CCC07" w14:textId="77777777" w:rsidR="009838CC" w:rsidRDefault="00F92FD3">
      <w:pPr>
        <w:pStyle w:val="code"/>
      </w:pPr>
      <w:r>
        <w:t>(undefinstances</w:t>
      </w:r>
      <w:r>
        <w:fldChar w:fldCharType="begin"/>
      </w:r>
      <w:r>
        <w:instrText>xe "undefinstances" \b</w:instrText>
      </w:r>
      <w:r>
        <w:fldChar w:fldCharType="end"/>
      </w:r>
      <w:r>
        <w:t xml:space="preserve"> &lt;definstances-name&gt;)</w:t>
      </w:r>
    </w:p>
    <w:p w14:paraId="089BF652" w14:textId="77777777" w:rsidR="009838CC" w:rsidRDefault="009838CC">
      <w:pPr>
        <w:pStyle w:val="code"/>
      </w:pPr>
    </w:p>
    <w:p w14:paraId="62457018" w14:textId="77777777" w:rsidR="009838CC" w:rsidRDefault="00F92FD3">
      <w:pPr>
        <w:pStyle w:val="basic"/>
      </w:pPr>
      <w:r>
        <w:t>If the symbol * is used for &lt;definstances</w:t>
      </w:r>
      <w:r>
        <w:noBreakHyphen/>
        <w:t>name&gt;, then all definstances will be deleted (unless there exists a definstances called *). The undefinstances command can be used to remove definstances at any time. Exceptions: A definstances may not be deleted when any of the instances in it are being created. This function has no return value.</w:t>
      </w:r>
    </w:p>
    <w:p w14:paraId="5FD60DCB" w14:textId="77777777" w:rsidR="009838CC" w:rsidRDefault="00F92FD3">
      <w:pPr>
        <w:pStyle w:val="Heading3"/>
      </w:pPr>
      <w:bookmarkStart w:id="361" w:name="_Toc373669817"/>
      <w:r>
        <w:t>13.11.4 Instances Commands</w:t>
      </w:r>
      <w:bookmarkEnd w:id="361"/>
    </w:p>
    <w:p w14:paraId="31DC0B06" w14:textId="77777777" w:rsidR="009838CC" w:rsidRDefault="00F92FD3">
      <w:pPr>
        <w:pStyle w:val="basic"/>
      </w:pPr>
      <w:r>
        <w:t>The following commands manipulate instance</w:t>
      </w:r>
      <w:r>
        <w:fldChar w:fldCharType="begin"/>
      </w:r>
      <w:r>
        <w:instrText>xe "instance" \b</w:instrText>
      </w:r>
      <w:r>
        <w:fldChar w:fldCharType="end"/>
      </w:r>
      <w:r>
        <w:t>s of user</w:t>
      </w:r>
      <w:r>
        <w:noBreakHyphen/>
        <w:t>defined</w:t>
      </w:r>
      <w:r>
        <w:fldChar w:fldCharType="begin"/>
      </w:r>
      <w:r>
        <w:instrText>xe "class:user</w:instrText>
      </w:r>
      <w:r>
        <w:noBreakHyphen/>
        <w:instrText>defined" \b</w:instrText>
      </w:r>
      <w:r>
        <w:fldChar w:fldCharType="end"/>
      </w:r>
      <w:r>
        <w:t xml:space="preserve"> classes.</w:t>
      </w:r>
    </w:p>
    <w:p w14:paraId="619FBCB2" w14:textId="77777777" w:rsidR="009838CC" w:rsidRDefault="00F92FD3">
      <w:pPr>
        <w:pStyle w:val="Heading4"/>
      </w:pPr>
      <w:r>
        <w:t>13.11.4.1 Listing the Instances</w:t>
      </w:r>
    </w:p>
    <w:p w14:paraId="4816D87F" w14:textId="77777777" w:rsidR="009838CC" w:rsidRDefault="00F92FD3">
      <w:pPr>
        <w:pStyle w:val="basic"/>
      </w:pPr>
      <w:r>
        <w:t xml:space="preserve">If no arguments are specified, all instances in scope of the current module are listed. If a module name is given, all instances within the scope of that module are given. If “*” is specified (and there is no module named “*”), all instances in all modules are listed (only instances which actually belong to classes of a module are listed for each module to prevent duplicates). If a class name is specified, only the instances for the named class are listed. If a class is specified, then the optional keyword </w:t>
      </w:r>
      <w:r>
        <w:rPr>
          <w:i/>
        </w:rPr>
        <w:t>inherit</w:t>
      </w:r>
      <w:r>
        <w:t xml:space="preserve"> causes this function to list instances of subclasses of the class as well. This function has no return value.</w:t>
      </w:r>
    </w:p>
    <w:p w14:paraId="2F7C6631" w14:textId="77777777" w:rsidR="009838CC" w:rsidRPr="00E20696" w:rsidRDefault="00F92FD3">
      <w:pPr>
        <w:pStyle w:val="codeheader"/>
      </w:pPr>
      <w:r w:rsidRPr="00E20696">
        <w:t>Syntax</w:t>
      </w:r>
    </w:p>
    <w:p w14:paraId="52692869" w14:textId="77777777" w:rsidR="009838CC" w:rsidRDefault="00F92FD3">
      <w:pPr>
        <w:pStyle w:val="code"/>
      </w:pPr>
      <w:r>
        <w:t>(instances</w:t>
      </w:r>
      <w:r>
        <w:fldChar w:fldCharType="begin"/>
      </w:r>
      <w:r>
        <w:instrText>xe "instances" \b</w:instrText>
      </w:r>
      <w:r>
        <w:fldChar w:fldCharType="end"/>
      </w:r>
      <w:r>
        <w:t xml:space="preserve"> [&lt;module-name&gt; [&lt;class-name&gt; [inherit]]])</w:t>
      </w:r>
    </w:p>
    <w:p w14:paraId="27403058" w14:textId="77777777" w:rsidR="009838CC" w:rsidRDefault="00F92FD3">
      <w:pPr>
        <w:pStyle w:val="Heading4"/>
      </w:pPr>
      <w:r>
        <w:lastRenderedPageBreak/>
        <w:t>13.11.4.2 Printing an Instance’s Slots from a Handler</w:t>
      </w:r>
    </w:p>
    <w:p w14:paraId="648B5E88" w14:textId="77777777" w:rsidR="009838CC" w:rsidRDefault="00F92FD3">
      <w:pPr>
        <w:pStyle w:val="basic"/>
      </w:pPr>
      <w:r>
        <w:t>This function operates implicitly on the active</w:t>
      </w:r>
      <w:r>
        <w:fldChar w:fldCharType="begin"/>
      </w:r>
      <w:r>
        <w:instrText>xe "instance:active"</w:instrText>
      </w:r>
      <w:r>
        <w:fldChar w:fldCharType="end"/>
      </w:r>
      <w:r>
        <w:t xml:space="preserve"> instance (see section 9.4.1.1) for a message, and thus can only be called from within the body of a message</w:t>
      </w:r>
      <w:r>
        <w:noBreakHyphen/>
        <w:t>handler</w:t>
      </w:r>
      <w:r>
        <w:fldChar w:fldCharType="begin"/>
      </w:r>
      <w:r>
        <w:instrText>xe "message</w:instrText>
      </w:r>
      <w:r>
        <w:noBreakHyphen/>
        <w:instrText>handler"</w:instrText>
      </w:r>
      <w:r>
        <w:fldChar w:fldCharType="end"/>
      </w:r>
      <w:r>
        <w:t>. This function directly prints the slots of the active instance and is the one used to implement the print handler attached to class USER</w:t>
      </w:r>
      <w:r>
        <w:fldChar w:fldCharType="begin"/>
      </w:r>
      <w:r>
        <w:instrText>xe "class:system:USER"</w:instrText>
      </w:r>
      <w:r>
        <w:fldChar w:fldCharType="end"/>
      </w:r>
      <w:r>
        <w:t xml:space="preserve"> (see section 9.4.4.3). This function has no return value.</w:t>
      </w:r>
    </w:p>
    <w:p w14:paraId="51B67AF2" w14:textId="77777777" w:rsidR="009838CC" w:rsidRPr="00E20696" w:rsidRDefault="00F92FD3">
      <w:pPr>
        <w:pStyle w:val="codeheader"/>
      </w:pPr>
      <w:r w:rsidRPr="00E20696">
        <w:t>Syntax</w:t>
      </w:r>
    </w:p>
    <w:p w14:paraId="60977333" w14:textId="77777777" w:rsidR="009838CC" w:rsidRDefault="00F92FD3">
      <w:pPr>
        <w:pStyle w:val="code"/>
      </w:pPr>
      <w:r>
        <w:t>(ppinstance</w:t>
      </w:r>
      <w:r>
        <w:fldChar w:fldCharType="begin"/>
      </w:r>
      <w:r>
        <w:instrText>xe "ppinstance" \b</w:instrText>
      </w:r>
      <w:r>
        <w:fldChar w:fldCharType="end"/>
      </w:r>
      <w:r>
        <w:t>)</w:t>
      </w:r>
    </w:p>
    <w:p w14:paraId="2D2B4AD6" w14:textId="77777777" w:rsidR="009838CC" w:rsidRDefault="00F92FD3">
      <w:pPr>
        <w:pStyle w:val="Heading4"/>
      </w:pPr>
      <w:r>
        <w:t>13.11.4.3 Saving Instances to a Text File</w:t>
      </w:r>
    </w:p>
    <w:p w14:paraId="70E2CF60" w14:textId="77777777" w:rsidR="009838CC" w:rsidRDefault="00F92FD3">
      <w:pPr>
        <w:pStyle w:val="basic"/>
      </w:pPr>
      <w:r>
        <w:t>This function saves all instances in the CLIPS environment to the specified file in the following format:</w:t>
      </w:r>
    </w:p>
    <w:p w14:paraId="483A9BB2" w14:textId="77777777" w:rsidR="009838CC" w:rsidRDefault="009838CC">
      <w:pPr>
        <w:pStyle w:val="basic"/>
      </w:pPr>
    </w:p>
    <w:p w14:paraId="0B73E564" w14:textId="77777777" w:rsidR="009838CC" w:rsidRDefault="00F92FD3">
      <w:pPr>
        <w:pStyle w:val="code"/>
      </w:pPr>
      <w:r>
        <w:t>(&lt;instance-name&gt; of &lt;class-name&gt; &lt;slot-override&gt;*)</w:t>
      </w:r>
    </w:p>
    <w:p w14:paraId="7833EC1D" w14:textId="77777777" w:rsidR="009838CC" w:rsidRDefault="00F92FD3">
      <w:pPr>
        <w:pStyle w:val="code"/>
      </w:pPr>
      <w:r>
        <w:t>&lt;slot-override&gt; ::= (&lt;slot-name&gt; &lt;single-field-value&gt;*)</w:t>
      </w:r>
    </w:p>
    <w:p w14:paraId="7AF61CFA" w14:textId="77777777" w:rsidR="009838CC" w:rsidRDefault="009838CC">
      <w:pPr>
        <w:pStyle w:val="basic"/>
      </w:pPr>
    </w:p>
    <w:p w14:paraId="4EC29A2E" w14:textId="77777777" w:rsidR="009838CC" w:rsidRDefault="00F92FD3">
      <w:pPr>
        <w:pStyle w:val="basic"/>
      </w:pPr>
      <w:r>
        <w:t>A slot</w:t>
      </w:r>
      <w:r>
        <w:noBreakHyphen/>
        <w:t>override</w:t>
      </w:r>
      <w:r>
        <w:fldChar w:fldCharType="begin"/>
      </w:r>
      <w:r>
        <w:instrText>xe "slot</w:instrText>
      </w:r>
      <w:r>
        <w:noBreakHyphen/>
        <w:instrText>override"</w:instrText>
      </w:r>
      <w:r>
        <w:fldChar w:fldCharType="end"/>
      </w:r>
      <w:r>
        <w:t xml:space="preserve"> is generated for every slot of every instance, regardless of whether the slot currently holds a default value</w:t>
      </w:r>
      <w:r>
        <w:fldChar w:fldCharType="begin"/>
      </w:r>
      <w:r>
        <w:instrText>xe "slot:default value"</w:instrText>
      </w:r>
      <w:r>
        <w:fldChar w:fldCharType="end"/>
      </w:r>
      <w:r>
        <w:t xml:space="preserve"> or not. External</w:t>
      </w:r>
      <w:r>
        <w:noBreakHyphen/>
        <w:t>address and fact</w:t>
      </w:r>
      <w:r>
        <w:noBreakHyphen/>
        <w:t>address slot values are saved as strings. Instance</w:t>
      </w:r>
      <w:r>
        <w:noBreakHyphen/>
        <w:t>address slot values are saved as instance</w:t>
      </w:r>
      <w:r>
        <w:noBreakHyphen/>
        <w:t>names. This function returns the number of instances saved.</w:t>
      </w:r>
    </w:p>
    <w:p w14:paraId="1AA1BE31" w14:textId="77777777" w:rsidR="009838CC" w:rsidRPr="00E20696" w:rsidRDefault="00F92FD3">
      <w:pPr>
        <w:pStyle w:val="codeheader"/>
      </w:pPr>
      <w:r w:rsidRPr="00E20696">
        <w:t>Syntax</w:t>
      </w:r>
    </w:p>
    <w:p w14:paraId="4A0A0B5B" w14:textId="77777777" w:rsidR="009838CC" w:rsidRDefault="00F92FD3">
      <w:pPr>
        <w:pStyle w:val="code"/>
      </w:pPr>
      <w:r>
        <w:t>(save</w:t>
      </w:r>
      <w:r>
        <w:noBreakHyphen/>
        <w:t>instances</w:t>
      </w:r>
      <w:r>
        <w:fldChar w:fldCharType="begin"/>
      </w:r>
      <w:r>
        <w:instrText>xe "save</w:instrText>
      </w:r>
      <w:r>
        <w:noBreakHyphen/>
        <w:instrText>instances" \b</w:instrText>
      </w:r>
      <w:r>
        <w:fldChar w:fldCharType="end"/>
      </w:r>
      <w:r>
        <w:t xml:space="preserve"> &lt;file-name&gt; </w:t>
      </w:r>
    </w:p>
    <w:p w14:paraId="7E628CAE" w14:textId="77777777" w:rsidR="009838CC" w:rsidRDefault="00F92FD3">
      <w:pPr>
        <w:pStyle w:val="code"/>
      </w:pPr>
      <w:r>
        <w:tab/>
      </w:r>
      <w:r>
        <w:tab/>
        <w:t>[local | visible [[inherit] &lt;class&gt;+])</w:t>
      </w:r>
    </w:p>
    <w:p w14:paraId="25BBDB42" w14:textId="77777777" w:rsidR="009838CC" w:rsidRDefault="009838CC">
      <w:pPr>
        <w:pStyle w:val="basic"/>
      </w:pPr>
    </w:p>
    <w:p w14:paraId="32D74A1F" w14:textId="77777777" w:rsidR="009838CC" w:rsidRDefault="00F92FD3">
      <w:pPr>
        <w:pStyle w:val="basic"/>
      </w:pPr>
      <w:r>
        <w:t>By default, save</w:t>
      </w:r>
      <w:r>
        <w:noBreakHyphen/>
        <w:t xml:space="preserve">instances saves only the instances of all defclasses in the current module. Specifying </w:t>
      </w:r>
      <w:r>
        <w:rPr>
          <w:b/>
        </w:rPr>
        <w:t>visible</w:t>
      </w:r>
      <w:r>
        <w:t xml:space="preserve"> saves instances for all classes within scope of the current module. Also, particular classes may be specified for saving, but they must be in scope according to the local or visible option. The inherit keyword can be used to force the saving of indirect instances of named classes as well (by default only direct instances are saved for named classes). Subclasses must still be in local or visible scope in order for their instances to be saved. Unless the inherit option is specified, only concrete classes can be specified. At least one class is required for the inherit option.</w:t>
      </w:r>
    </w:p>
    <w:p w14:paraId="08434442" w14:textId="77777777" w:rsidR="009838CC" w:rsidRDefault="009838CC">
      <w:pPr>
        <w:pStyle w:val="basic"/>
      </w:pPr>
    </w:p>
    <w:p w14:paraId="179E45E9" w14:textId="77777777" w:rsidR="009838CC" w:rsidRDefault="00F92FD3">
      <w:pPr>
        <w:pStyle w:val="basic"/>
      </w:pPr>
      <w:r>
        <w:t xml:space="preserve">The file generated by this function can be loaded by either </w:t>
      </w:r>
      <w:r>
        <w:rPr>
          <w:b/>
        </w:rPr>
        <w:t>load</w:t>
      </w:r>
      <w:r>
        <w:rPr>
          <w:b/>
        </w:rPr>
        <w:noBreakHyphen/>
        <w:t>instances</w:t>
      </w:r>
      <w:r>
        <w:t xml:space="preserve"> or </w:t>
      </w:r>
      <w:r>
        <w:rPr>
          <w:b/>
        </w:rPr>
        <w:t>restore</w:t>
      </w:r>
      <w:r>
        <w:rPr>
          <w:b/>
        </w:rPr>
        <w:noBreakHyphen/>
        <w:t>instances</w:t>
      </w:r>
      <w:r>
        <w:t>. save</w:t>
      </w:r>
      <w:r>
        <w:noBreakHyphen/>
        <w:t>instances does not preserve module information, so the instance file should be loaded into the module which was current when it was saved.</w:t>
      </w:r>
    </w:p>
    <w:p w14:paraId="2DECBC62" w14:textId="77777777" w:rsidR="009838CC" w:rsidRDefault="00F92FD3">
      <w:pPr>
        <w:pStyle w:val="Heading4"/>
      </w:pPr>
      <w:r>
        <w:lastRenderedPageBreak/>
        <w:t>13.11.4.4 Saving Instances to a Binary File</w:t>
      </w:r>
    </w:p>
    <w:p w14:paraId="6E03D30A" w14:textId="77777777" w:rsidR="009838CC" w:rsidRDefault="00F92FD3">
      <w:pPr>
        <w:pStyle w:val="basic"/>
      </w:pPr>
      <w:r>
        <w:t xml:space="preserve">The function </w:t>
      </w:r>
      <w:r>
        <w:rPr>
          <w:b/>
        </w:rPr>
        <w:t>bsave</w:t>
      </w:r>
      <w:r>
        <w:rPr>
          <w:b/>
        </w:rPr>
        <w:noBreakHyphen/>
        <w:t>instances</w:t>
      </w:r>
      <w:r>
        <w:t xml:space="preserve"> works exactly like </w:t>
      </w:r>
      <w:r>
        <w:rPr>
          <w:b/>
        </w:rPr>
        <w:t>save</w:t>
      </w:r>
      <w:r>
        <w:rPr>
          <w:b/>
        </w:rPr>
        <w:noBreakHyphen/>
        <w:t>instances</w:t>
      </w:r>
      <w:r>
        <w:rPr>
          <w:b/>
        </w:rPr>
        <w:fldChar w:fldCharType="begin"/>
      </w:r>
      <w:r>
        <w:instrText>xe "save</w:instrText>
      </w:r>
      <w:r>
        <w:noBreakHyphen/>
        <w:instrText>instances"</w:instrText>
      </w:r>
      <w:r>
        <w:rPr>
          <w:b/>
        </w:rPr>
        <w:fldChar w:fldCharType="end"/>
      </w:r>
      <w:r>
        <w:rPr>
          <w:b/>
        </w:rPr>
        <w:t xml:space="preserve"> </w:t>
      </w:r>
      <w:r>
        <w:t xml:space="preserve">except that the instances are saved in a binary format which can only be loaded with the function </w:t>
      </w:r>
      <w:r>
        <w:rPr>
          <w:b/>
        </w:rPr>
        <w:t>bload</w:t>
      </w:r>
      <w:r>
        <w:rPr>
          <w:b/>
        </w:rPr>
        <w:noBreakHyphen/>
        <w:t>instances</w:t>
      </w:r>
      <w:r>
        <w:rPr>
          <w:b/>
        </w:rPr>
        <w:fldChar w:fldCharType="begin"/>
      </w:r>
      <w:r>
        <w:instrText>xe "bload</w:instrText>
      </w:r>
      <w:r>
        <w:noBreakHyphen/>
        <w:instrText>instances"</w:instrText>
      </w:r>
      <w:r>
        <w:rPr>
          <w:b/>
        </w:rPr>
        <w:fldChar w:fldCharType="end"/>
      </w:r>
      <w:r>
        <w:t>. The advantage to this format is that loading binary instances can be much faster than loading text instances for large numbers of instances. The disadvantage is that the file is not usually portable to other platforms.</w:t>
      </w:r>
    </w:p>
    <w:p w14:paraId="23C425DD" w14:textId="77777777" w:rsidR="009838CC" w:rsidRPr="00E20696" w:rsidRDefault="00F92FD3">
      <w:pPr>
        <w:pStyle w:val="codeheader"/>
      </w:pPr>
      <w:r w:rsidRPr="00E20696">
        <w:t>Syntax</w:t>
      </w:r>
    </w:p>
    <w:p w14:paraId="36ED533F" w14:textId="77777777" w:rsidR="009838CC" w:rsidRDefault="00F92FD3">
      <w:pPr>
        <w:pStyle w:val="code"/>
      </w:pPr>
      <w:r>
        <w:t>(bsave</w:t>
      </w:r>
      <w:r>
        <w:noBreakHyphen/>
        <w:t>instances</w:t>
      </w:r>
      <w:r>
        <w:fldChar w:fldCharType="begin"/>
      </w:r>
      <w:r>
        <w:instrText>xe "bsave</w:instrText>
      </w:r>
      <w:r>
        <w:noBreakHyphen/>
        <w:instrText>instances" \b</w:instrText>
      </w:r>
      <w:r>
        <w:fldChar w:fldCharType="end"/>
      </w:r>
      <w:r>
        <w:t xml:space="preserve"> &lt;file-name&gt; </w:t>
      </w:r>
    </w:p>
    <w:p w14:paraId="499F680F" w14:textId="77777777" w:rsidR="009838CC" w:rsidRDefault="00F92FD3">
      <w:pPr>
        <w:pStyle w:val="code"/>
      </w:pPr>
      <w:r>
        <w:tab/>
      </w:r>
      <w:r>
        <w:tab/>
        <w:t>[local | visible [[inherit] &lt;class&gt;+])</w:t>
      </w:r>
    </w:p>
    <w:p w14:paraId="0367EEEE" w14:textId="77777777" w:rsidR="009838CC" w:rsidRDefault="00F92FD3">
      <w:pPr>
        <w:pStyle w:val="Heading4"/>
      </w:pPr>
      <w:r>
        <w:t>13.11.4.5 Loading Instances from a Text File</w:t>
      </w:r>
    </w:p>
    <w:p w14:paraId="4545CE04" w14:textId="77777777" w:rsidR="009838CC" w:rsidRDefault="00F92FD3">
      <w:pPr>
        <w:pStyle w:val="basic"/>
      </w:pPr>
      <w:r>
        <w:t>This function loads instances from a file into the CLIPS environment. It can read files created with save</w:t>
      </w:r>
      <w:r>
        <w:noBreakHyphen/>
        <w:t>instances or any ASCII text file. Each instance should be in the format described in section 13.11.4.3 (although the instance name can be left unspecified). Calling load</w:t>
      </w:r>
      <w:r>
        <w:noBreakHyphen/>
        <w:t>instances is exactly equivalent to a series of make</w:t>
      </w:r>
      <w:r>
        <w:noBreakHyphen/>
        <w:t>instance</w:t>
      </w:r>
      <w:r>
        <w:fldChar w:fldCharType="begin"/>
      </w:r>
      <w:r>
        <w:instrText>xe "make</w:instrText>
      </w:r>
      <w:r>
        <w:noBreakHyphen/>
        <w:instrText>instance"</w:instrText>
      </w:r>
      <w:r>
        <w:fldChar w:fldCharType="end"/>
      </w:r>
      <w:r>
        <w:t xml:space="preserve"> calls (in CLIPS version 5.1, slot access restrictions, such as read</w:t>
      </w:r>
      <w:r>
        <w:noBreakHyphen/>
        <w:t>only, were suspended during calls to load</w:t>
      </w:r>
      <w:r>
        <w:noBreakHyphen/>
        <w:t xml:space="preserve">instances). This function returns the number of instances loaded or </w:t>
      </w:r>
      <w:r>
        <w:noBreakHyphen/>
        <w:t>1 if it could not access the instance file.</w:t>
      </w:r>
    </w:p>
    <w:p w14:paraId="21FD5A14" w14:textId="77777777" w:rsidR="009838CC" w:rsidRPr="00E20696" w:rsidRDefault="00F92FD3">
      <w:pPr>
        <w:pStyle w:val="codeheader"/>
      </w:pPr>
      <w:r w:rsidRPr="00E20696">
        <w:t>Syntax</w:t>
      </w:r>
    </w:p>
    <w:p w14:paraId="0F7576F4" w14:textId="77777777" w:rsidR="009838CC" w:rsidRDefault="00F92FD3">
      <w:pPr>
        <w:pStyle w:val="code"/>
      </w:pPr>
      <w:r>
        <w:t>(load</w:t>
      </w:r>
      <w:r>
        <w:noBreakHyphen/>
        <w:t>instances</w:t>
      </w:r>
      <w:r>
        <w:fldChar w:fldCharType="begin"/>
      </w:r>
      <w:r>
        <w:instrText>xe "load</w:instrText>
      </w:r>
      <w:r>
        <w:noBreakHyphen/>
        <w:instrText>instances" \b</w:instrText>
      </w:r>
      <w:r>
        <w:fldChar w:fldCharType="end"/>
      </w:r>
      <w:r>
        <w:t xml:space="preserve"> &lt;file-name&gt;)</w:t>
      </w:r>
    </w:p>
    <w:p w14:paraId="28611F45" w14:textId="77777777" w:rsidR="009838CC" w:rsidRDefault="00F92FD3">
      <w:pPr>
        <w:pStyle w:val="Heading4"/>
      </w:pPr>
      <w:r>
        <w:t>13.11.4.6 Loading Instances from a Text File without Message Passing</w:t>
      </w:r>
    </w:p>
    <w:p w14:paraId="30F96F7C" w14:textId="77777777" w:rsidR="009838CC" w:rsidRDefault="00F92FD3">
      <w:pPr>
        <w:pStyle w:val="basic"/>
      </w:pPr>
      <w:r>
        <w:t xml:space="preserve">The function </w:t>
      </w:r>
      <w:r>
        <w:rPr>
          <w:b/>
        </w:rPr>
        <w:t>restore</w:t>
      </w:r>
      <w:r>
        <w:rPr>
          <w:b/>
        </w:rPr>
        <w:noBreakHyphen/>
        <w:t>instances</w:t>
      </w:r>
      <w:r>
        <w:t xml:space="preserve"> loads instances from a file into the CLIPS environment. It can read files created with save</w:t>
      </w:r>
      <w:r>
        <w:noBreakHyphen/>
        <w:t>instances</w:t>
      </w:r>
      <w:r>
        <w:fldChar w:fldCharType="begin"/>
      </w:r>
      <w:r>
        <w:instrText>xe "save</w:instrText>
      </w:r>
      <w:r>
        <w:noBreakHyphen/>
        <w:instrText>instances"</w:instrText>
      </w:r>
      <w:r>
        <w:fldChar w:fldCharType="end"/>
      </w:r>
      <w:r>
        <w:t xml:space="preserve"> or any ASCII text file. Each instance should be in the format described in section 13.11.4.3 (although the instance name can be left unspecified). It is similar in operation to load</w:t>
      </w:r>
      <w:r>
        <w:noBreakHyphen/>
        <w:t>instances</w:t>
      </w:r>
      <w:r>
        <w:fldChar w:fldCharType="begin"/>
      </w:r>
      <w:r>
        <w:instrText>xe "load</w:instrText>
      </w:r>
      <w:r>
        <w:noBreakHyphen/>
        <w:instrText>instances"</w:instrText>
      </w:r>
      <w:r>
        <w:fldChar w:fldCharType="end"/>
      </w:r>
      <w:r>
        <w:t>, however, unlike load</w:t>
      </w:r>
      <w:r>
        <w:noBreakHyphen/>
        <w:t>instances, restore</w:t>
      </w:r>
      <w:r>
        <w:noBreakHyphen/>
        <w:t>instances does not use message</w:t>
      </w:r>
      <w:r>
        <w:noBreakHyphen/>
        <w:t>passing for deletions, initialization, or slot</w:t>
      </w:r>
      <w:r>
        <w:noBreakHyphen/>
        <w:t>overrides. Thus in order to preserve object encapsulation, it is recommended that restore</w:t>
      </w:r>
      <w:r>
        <w:noBreakHyphen/>
        <w:t>instances only be used with files generated by save</w:t>
      </w:r>
      <w:r>
        <w:noBreakHyphen/>
        <w:t xml:space="preserve">instances. This function returns the number of instances loaded or </w:t>
      </w:r>
      <w:r>
        <w:noBreakHyphen/>
        <w:t>1 if it could not access the instance file.</w:t>
      </w:r>
    </w:p>
    <w:p w14:paraId="6C36C495" w14:textId="77777777" w:rsidR="009838CC" w:rsidRPr="00E20696" w:rsidRDefault="00F92FD3">
      <w:pPr>
        <w:pStyle w:val="codeheader"/>
      </w:pPr>
      <w:r w:rsidRPr="00E20696">
        <w:t>Syntax</w:t>
      </w:r>
    </w:p>
    <w:p w14:paraId="0C206E7C" w14:textId="77777777" w:rsidR="009838CC" w:rsidRDefault="00F92FD3">
      <w:pPr>
        <w:pStyle w:val="code"/>
      </w:pPr>
      <w:r>
        <w:t>(restore</w:t>
      </w:r>
      <w:r>
        <w:noBreakHyphen/>
        <w:t>instances</w:t>
      </w:r>
      <w:r>
        <w:fldChar w:fldCharType="begin"/>
      </w:r>
      <w:r>
        <w:instrText>xe "restore</w:instrText>
      </w:r>
      <w:r>
        <w:noBreakHyphen/>
        <w:instrText>instances" \b</w:instrText>
      </w:r>
      <w:r>
        <w:fldChar w:fldCharType="end"/>
      </w:r>
      <w:r>
        <w:t xml:space="preserve"> &lt;file-name&gt;)</w:t>
      </w:r>
    </w:p>
    <w:p w14:paraId="533B4351" w14:textId="77777777" w:rsidR="009838CC" w:rsidRDefault="00F92FD3">
      <w:pPr>
        <w:pStyle w:val="Heading4"/>
      </w:pPr>
      <w:r>
        <w:lastRenderedPageBreak/>
        <w:t>13.11.4.7 Loading Instances from a Binary File</w:t>
      </w:r>
    </w:p>
    <w:p w14:paraId="23926414" w14:textId="77777777" w:rsidR="009838CC" w:rsidRDefault="00F92FD3">
      <w:pPr>
        <w:pStyle w:val="basic"/>
      </w:pPr>
      <w:r>
        <w:t xml:space="preserve">This function is similar to </w:t>
      </w:r>
      <w:r>
        <w:rPr>
          <w:b/>
        </w:rPr>
        <w:t>restore</w:t>
      </w:r>
      <w:r>
        <w:rPr>
          <w:b/>
        </w:rPr>
        <w:noBreakHyphen/>
        <w:t>instances</w:t>
      </w:r>
      <w:r>
        <w:rPr>
          <w:b/>
        </w:rPr>
        <w:fldChar w:fldCharType="begin"/>
      </w:r>
      <w:r>
        <w:instrText>xe "restore</w:instrText>
      </w:r>
      <w:r>
        <w:noBreakHyphen/>
        <w:instrText>instances"</w:instrText>
      </w:r>
      <w:r>
        <w:rPr>
          <w:b/>
        </w:rPr>
        <w:fldChar w:fldCharType="end"/>
      </w:r>
      <w:r>
        <w:t xml:space="preserve"> except that it can only work with files generated by </w:t>
      </w:r>
      <w:r>
        <w:rPr>
          <w:b/>
        </w:rPr>
        <w:t>bsave</w:t>
      </w:r>
      <w:r>
        <w:rPr>
          <w:b/>
        </w:rPr>
        <w:noBreakHyphen/>
        <w:t>instances</w:t>
      </w:r>
      <w:r>
        <w:rPr>
          <w:b/>
        </w:rPr>
        <w:fldChar w:fldCharType="begin"/>
      </w:r>
      <w:r>
        <w:instrText>xe "bsave</w:instrText>
      </w:r>
      <w:r>
        <w:noBreakHyphen/>
        <w:instrText>instances"</w:instrText>
      </w:r>
      <w:r>
        <w:rPr>
          <w:b/>
        </w:rPr>
        <w:fldChar w:fldCharType="end"/>
      </w:r>
      <w:r>
        <w:t>. See section 13.11.4.4 for a discussion of the merits of using binary instance files.</w:t>
      </w:r>
    </w:p>
    <w:p w14:paraId="42160B16" w14:textId="77777777" w:rsidR="009838CC" w:rsidRPr="00E20696" w:rsidRDefault="00F92FD3">
      <w:pPr>
        <w:pStyle w:val="codeheader"/>
      </w:pPr>
      <w:r w:rsidRPr="00E20696">
        <w:t>Syntax</w:t>
      </w:r>
    </w:p>
    <w:p w14:paraId="62B43131" w14:textId="77777777" w:rsidR="009838CC" w:rsidRDefault="00F92FD3">
      <w:pPr>
        <w:pStyle w:val="code"/>
      </w:pPr>
      <w:r>
        <w:t>(bload</w:t>
      </w:r>
      <w:r>
        <w:noBreakHyphen/>
        <w:t>instances</w:t>
      </w:r>
      <w:r>
        <w:fldChar w:fldCharType="begin"/>
      </w:r>
      <w:r>
        <w:instrText>xe "bload</w:instrText>
      </w:r>
      <w:r>
        <w:noBreakHyphen/>
        <w:instrText>instances" \b</w:instrText>
      </w:r>
      <w:r>
        <w:fldChar w:fldCharType="end"/>
      </w:r>
      <w:r>
        <w:t xml:space="preserve"> &lt;file-name&gt;)</w:t>
      </w:r>
    </w:p>
    <w:p w14:paraId="35D01BB7" w14:textId="77777777" w:rsidR="009838CC" w:rsidRDefault="00F92FD3">
      <w:pPr>
        <w:pStyle w:val="Heading2"/>
      </w:pPr>
      <w:bookmarkStart w:id="362" w:name="_Toc373669818"/>
      <w:r>
        <w:t>13.12 Defmodule Commands</w:t>
      </w:r>
      <w:bookmarkEnd w:id="362"/>
    </w:p>
    <w:p w14:paraId="0BC3F913" w14:textId="77777777" w:rsidR="009838CC" w:rsidRDefault="00F92FD3">
      <w:pPr>
        <w:pStyle w:val="basic"/>
      </w:pPr>
      <w:r>
        <w:t>The following commands manipulate defmodule</w:t>
      </w:r>
      <w:r>
        <w:fldChar w:fldCharType="begin"/>
      </w:r>
      <w:r>
        <w:instrText>xe "defmodule"</w:instrText>
      </w:r>
      <w:r>
        <w:fldChar w:fldCharType="end"/>
      </w:r>
      <w:r>
        <w:t xml:space="preserve"> constructs.</w:t>
      </w:r>
    </w:p>
    <w:p w14:paraId="78370D37" w14:textId="77777777" w:rsidR="009838CC" w:rsidRDefault="00F92FD3">
      <w:pPr>
        <w:pStyle w:val="Heading3"/>
      </w:pPr>
      <w:bookmarkStart w:id="363" w:name="_Toc373669819"/>
      <w:r>
        <w:t>13.12.1 Displaying the Text of a Defmodule</w:t>
      </w:r>
      <w:bookmarkEnd w:id="363"/>
    </w:p>
    <w:p w14:paraId="7302E379" w14:textId="77777777" w:rsidR="009838CC" w:rsidRDefault="00F92FD3">
      <w:pPr>
        <w:pStyle w:val="basic"/>
      </w:pPr>
      <w:r>
        <w:t>Displays the text of a given defmodule. This function has no return value.</w:t>
      </w:r>
    </w:p>
    <w:p w14:paraId="50DD99C2" w14:textId="77777777" w:rsidR="009838CC" w:rsidRPr="00E20696" w:rsidRDefault="00F92FD3">
      <w:pPr>
        <w:pStyle w:val="codeheader"/>
      </w:pPr>
      <w:r w:rsidRPr="00E20696">
        <w:t>Syntax</w:t>
      </w:r>
    </w:p>
    <w:p w14:paraId="60608A9B" w14:textId="77777777" w:rsidR="009838CC" w:rsidRDefault="00F92FD3">
      <w:pPr>
        <w:pStyle w:val="code"/>
      </w:pPr>
      <w:r>
        <w:t>(ppdefmodule</w:t>
      </w:r>
      <w:r>
        <w:fldChar w:fldCharType="begin"/>
      </w:r>
      <w:r>
        <w:instrText>xe "ppdefmodule" \b</w:instrText>
      </w:r>
      <w:r>
        <w:fldChar w:fldCharType="end"/>
      </w:r>
      <w:r>
        <w:t xml:space="preserve"> &lt;defmodule-name&gt;)</w:t>
      </w:r>
    </w:p>
    <w:p w14:paraId="72B2420F" w14:textId="77777777" w:rsidR="009838CC" w:rsidRDefault="00F92FD3">
      <w:pPr>
        <w:pStyle w:val="Heading3"/>
      </w:pPr>
      <w:bookmarkStart w:id="364" w:name="_Toc373669820"/>
      <w:r>
        <w:t>13.12.2 Displaying the List of Defmodules</w:t>
      </w:r>
      <w:bookmarkEnd w:id="364"/>
    </w:p>
    <w:p w14:paraId="3B9D2CEA" w14:textId="77777777" w:rsidR="009838CC" w:rsidRDefault="00F92FD3">
      <w:pPr>
        <w:pStyle w:val="basic"/>
      </w:pPr>
      <w:r>
        <w:t>Displays the names of all defmodule</w:t>
      </w:r>
      <w:r>
        <w:fldChar w:fldCharType="begin"/>
      </w:r>
      <w:r>
        <w:instrText>xe "defmodule" \b</w:instrText>
      </w:r>
      <w:r>
        <w:fldChar w:fldCharType="end"/>
      </w:r>
      <w:r>
        <w:t xml:space="preserve"> constructs stored in the CLIPS environment. This function has no return value.</w:t>
      </w:r>
    </w:p>
    <w:p w14:paraId="17D0E367" w14:textId="77777777" w:rsidR="009838CC" w:rsidRPr="00E20696" w:rsidRDefault="00F92FD3">
      <w:pPr>
        <w:pStyle w:val="codeheader"/>
      </w:pPr>
      <w:r w:rsidRPr="00E20696">
        <w:t>Syntax</w:t>
      </w:r>
    </w:p>
    <w:p w14:paraId="43B0AA74" w14:textId="77777777" w:rsidR="009838CC" w:rsidRDefault="00F92FD3">
      <w:pPr>
        <w:pStyle w:val="code"/>
      </w:pPr>
      <w:r>
        <w:t>(list</w:t>
      </w:r>
      <w:r>
        <w:noBreakHyphen/>
        <w:t>defmodules</w:t>
      </w:r>
      <w:r>
        <w:fldChar w:fldCharType="begin"/>
      </w:r>
      <w:r>
        <w:instrText>xe "list</w:instrText>
      </w:r>
      <w:r>
        <w:noBreakHyphen/>
        <w:instrText>defmodules" \b</w:instrText>
      </w:r>
      <w:r>
        <w:fldChar w:fldCharType="end"/>
      </w:r>
      <w:r>
        <w:t>)</w:t>
      </w:r>
    </w:p>
    <w:p w14:paraId="6B87FB48" w14:textId="77777777" w:rsidR="009838CC" w:rsidRDefault="00F92FD3">
      <w:pPr>
        <w:pStyle w:val="Heading2"/>
      </w:pPr>
      <w:bookmarkStart w:id="365" w:name="_Toc373669821"/>
      <w:r>
        <w:t>13.13 Memory Management Commands</w:t>
      </w:r>
      <w:bookmarkEnd w:id="365"/>
    </w:p>
    <w:p w14:paraId="5ABFDC83" w14:textId="77777777" w:rsidR="009838CC" w:rsidRDefault="00F92FD3">
      <w:pPr>
        <w:pStyle w:val="basic"/>
      </w:pPr>
      <w:r>
        <w:t xml:space="preserve">The following commands display CLIPS memory status information. CLIPS memory management is described more fully in the </w:t>
      </w:r>
      <w:r>
        <w:rPr>
          <w:i/>
        </w:rPr>
        <w:t>Advanced Pro</w:t>
      </w:r>
      <w:r>
        <w:rPr>
          <w:i/>
        </w:rPr>
        <w:softHyphen/>
        <w:t>gramming Guide</w:t>
      </w:r>
      <w:r>
        <w:rPr>
          <w:i/>
        </w:rPr>
        <w:fldChar w:fldCharType="begin"/>
      </w:r>
      <w:r>
        <w:instrText>xe "</w:instrText>
      </w:r>
      <w:r>
        <w:rPr>
          <w:i/>
        </w:rPr>
        <w:instrText>Advanced Pro</w:instrText>
      </w:r>
      <w:r>
        <w:rPr>
          <w:i/>
        </w:rPr>
        <w:softHyphen/>
        <w:instrText>gramming Guide</w:instrText>
      </w:r>
      <w:r>
        <w:instrText>"</w:instrText>
      </w:r>
      <w:r>
        <w:rPr>
          <w:i/>
        </w:rPr>
        <w:fldChar w:fldCharType="end"/>
      </w:r>
      <w:r>
        <w:t>.</w:t>
      </w:r>
    </w:p>
    <w:p w14:paraId="0D7B620A" w14:textId="77777777" w:rsidR="009838CC" w:rsidRDefault="00F92FD3">
      <w:pPr>
        <w:pStyle w:val="Heading3"/>
      </w:pPr>
      <w:bookmarkStart w:id="366" w:name="_Toc373669822"/>
      <w:r>
        <w:t>13.13.1 Determining the Amount of Memory Used by CLIPS</w:t>
      </w:r>
      <w:bookmarkEnd w:id="366"/>
    </w:p>
    <w:p w14:paraId="516CC1F2" w14:textId="77777777" w:rsidR="009838CC" w:rsidRDefault="00F92FD3">
      <w:pPr>
        <w:pStyle w:val="basic"/>
      </w:pPr>
      <w:r>
        <w:t>Returns an integer representing the number of bytes CLIPS has currently in</w:t>
      </w:r>
      <w:r>
        <w:noBreakHyphen/>
        <w:t>use or has held for later use. This number does not include operating system overhead for allocating memory.</w:t>
      </w:r>
    </w:p>
    <w:p w14:paraId="5459301D" w14:textId="77777777" w:rsidR="009838CC" w:rsidRPr="00E20696" w:rsidRDefault="00F92FD3">
      <w:pPr>
        <w:pStyle w:val="codeheader"/>
      </w:pPr>
      <w:r w:rsidRPr="00E20696">
        <w:lastRenderedPageBreak/>
        <w:t>Syntax</w:t>
      </w:r>
    </w:p>
    <w:p w14:paraId="7C97A225" w14:textId="77777777" w:rsidR="009838CC" w:rsidRDefault="00F92FD3">
      <w:pPr>
        <w:pStyle w:val="code"/>
      </w:pPr>
      <w:r>
        <w:t>(mem</w:t>
      </w:r>
      <w:r>
        <w:noBreakHyphen/>
        <w:t>used</w:t>
      </w:r>
      <w:r>
        <w:fldChar w:fldCharType="begin"/>
      </w:r>
      <w:r>
        <w:instrText>xe "mem</w:instrText>
      </w:r>
      <w:r>
        <w:noBreakHyphen/>
        <w:instrText>used" \b</w:instrText>
      </w:r>
      <w:r>
        <w:fldChar w:fldCharType="end"/>
      </w:r>
      <w:r>
        <w:t>)</w:t>
      </w:r>
    </w:p>
    <w:p w14:paraId="60346EEF" w14:textId="77777777" w:rsidR="009838CC" w:rsidRDefault="00F92FD3">
      <w:pPr>
        <w:pStyle w:val="Heading3"/>
      </w:pPr>
      <w:bookmarkStart w:id="367" w:name="_Toc373669823"/>
      <w:r>
        <w:t>13.13.2 Determining the Number of Memory Requests Made by CLIPS</w:t>
      </w:r>
      <w:bookmarkEnd w:id="367"/>
    </w:p>
    <w:p w14:paraId="5690ACA7" w14:textId="77777777" w:rsidR="009838CC" w:rsidRDefault="00F92FD3">
      <w:pPr>
        <w:pStyle w:val="basic"/>
      </w:pPr>
      <w:r>
        <w:t xml:space="preserve">Returns an integer representing the number of times CLIPS has requested memory from the operating system. If the operating system overhead for allocating memory is known, then the total memory used can be calculated by </w:t>
      </w:r>
    </w:p>
    <w:p w14:paraId="073C56BE" w14:textId="77777777" w:rsidR="009838CC" w:rsidRDefault="009838CC">
      <w:pPr>
        <w:pStyle w:val="basic"/>
      </w:pPr>
    </w:p>
    <w:p w14:paraId="30D862DC" w14:textId="77777777" w:rsidR="009838CC" w:rsidRDefault="00F92FD3">
      <w:pPr>
        <w:pStyle w:val="code"/>
      </w:pPr>
      <w:r>
        <w:t>(+ (mem-used) (* &lt;overhead-in-bytes&gt; (mem-requests)))</w:t>
      </w:r>
    </w:p>
    <w:p w14:paraId="78554F5C" w14:textId="77777777" w:rsidR="009838CC" w:rsidRPr="00E20696" w:rsidRDefault="00F92FD3">
      <w:pPr>
        <w:pStyle w:val="codeheader"/>
      </w:pPr>
      <w:r w:rsidRPr="00E20696">
        <w:t>Syntax</w:t>
      </w:r>
    </w:p>
    <w:p w14:paraId="7BD27A86" w14:textId="77777777" w:rsidR="009838CC" w:rsidRDefault="00F92FD3">
      <w:pPr>
        <w:pStyle w:val="code"/>
      </w:pPr>
      <w:r>
        <w:t>(mem</w:t>
      </w:r>
      <w:r>
        <w:noBreakHyphen/>
        <w:t>requests</w:t>
      </w:r>
      <w:r>
        <w:fldChar w:fldCharType="begin"/>
      </w:r>
      <w:r>
        <w:instrText>xe "mem</w:instrText>
      </w:r>
      <w:r>
        <w:noBreakHyphen/>
        <w:instrText>requests" \b</w:instrText>
      </w:r>
      <w:r>
        <w:fldChar w:fldCharType="end"/>
      </w:r>
      <w:r>
        <w:t>)</w:t>
      </w:r>
    </w:p>
    <w:p w14:paraId="54B35B7E" w14:textId="77777777" w:rsidR="009838CC" w:rsidRDefault="00F92FD3">
      <w:pPr>
        <w:pStyle w:val="Heading3"/>
      </w:pPr>
      <w:bookmarkStart w:id="368" w:name="_Toc373669824"/>
      <w:r>
        <w:t>13.13.3 Releasing Memory Used by CLIPS</w:t>
      </w:r>
      <w:bookmarkEnd w:id="368"/>
    </w:p>
    <w:p w14:paraId="7FC9D181" w14:textId="55393C81" w:rsidR="009838CC" w:rsidRDefault="00F92FD3">
      <w:pPr>
        <w:pStyle w:val="basic"/>
      </w:pPr>
      <w:r>
        <w:t>Releases all free memory held internally by CLIPS back to the operating system. CLIPS will automatically call this function if it is running low on memory to allow the operating system to coalesce smaller memory blocks into larger ones. This function returns an integer representing the amount of memory freed to the operating system.</w:t>
      </w:r>
    </w:p>
    <w:p w14:paraId="7C772ECE" w14:textId="77777777" w:rsidR="009838CC" w:rsidRPr="00E20696" w:rsidRDefault="00F92FD3">
      <w:pPr>
        <w:pStyle w:val="codeheader"/>
      </w:pPr>
      <w:r w:rsidRPr="00E20696">
        <w:t>Syntax</w:t>
      </w:r>
    </w:p>
    <w:p w14:paraId="034B993D" w14:textId="77777777" w:rsidR="009838CC" w:rsidRDefault="00F92FD3">
      <w:pPr>
        <w:pStyle w:val="code"/>
      </w:pPr>
      <w:r>
        <w:t>(release</w:t>
      </w:r>
      <w:r>
        <w:noBreakHyphen/>
        <w:t>mem</w:t>
      </w:r>
      <w:r>
        <w:fldChar w:fldCharType="begin"/>
      </w:r>
      <w:r>
        <w:instrText>xe "release</w:instrText>
      </w:r>
      <w:r>
        <w:noBreakHyphen/>
        <w:instrText>mem" \b</w:instrText>
      </w:r>
      <w:r>
        <w:fldChar w:fldCharType="end"/>
      </w:r>
      <w:r>
        <w:t>)</w:t>
      </w:r>
    </w:p>
    <w:p w14:paraId="06426B24" w14:textId="77777777" w:rsidR="009838CC" w:rsidRDefault="00F92FD3">
      <w:pPr>
        <w:pStyle w:val="Heading3"/>
      </w:pPr>
      <w:bookmarkStart w:id="369" w:name="_Toc373669825"/>
      <w:r>
        <w:t>13.13.4 Conserving Memory</w:t>
      </w:r>
      <w:bookmarkEnd w:id="369"/>
    </w:p>
    <w:p w14:paraId="3D14FD7A" w14:textId="77777777" w:rsidR="009838CC" w:rsidRDefault="00F92FD3">
      <w:pPr>
        <w:pStyle w:val="basic"/>
      </w:pPr>
      <w:r>
        <w:t xml:space="preserve">Turns on or off the storage of information used for </w:t>
      </w:r>
      <w:r>
        <w:rPr>
          <w:b/>
        </w:rPr>
        <w:t>save</w:t>
      </w:r>
      <w:r>
        <w:rPr>
          <w:b/>
        </w:rPr>
        <w:fldChar w:fldCharType="begin"/>
      </w:r>
      <w:r>
        <w:instrText>xe "save"</w:instrText>
      </w:r>
      <w:r>
        <w:rPr>
          <w:b/>
        </w:rPr>
        <w:fldChar w:fldCharType="end"/>
      </w:r>
      <w:r>
        <w:t xml:space="preserve"> and pretty print commands. This can save considerable memory in a large system. It should be called </w:t>
      </w:r>
      <w:r>
        <w:rPr>
          <w:i/>
        </w:rPr>
        <w:t>prior</w:t>
      </w:r>
      <w:r>
        <w:t xml:space="preserve"> to loading any constructs. This function has no return value. </w:t>
      </w:r>
    </w:p>
    <w:p w14:paraId="694D0108" w14:textId="77777777" w:rsidR="009838CC" w:rsidRPr="00E20696" w:rsidRDefault="00F92FD3">
      <w:pPr>
        <w:pStyle w:val="codeheader"/>
      </w:pPr>
      <w:r w:rsidRPr="00E20696">
        <w:t>Syntax</w:t>
      </w:r>
    </w:p>
    <w:p w14:paraId="4A2D8B03" w14:textId="77777777" w:rsidR="009838CC" w:rsidRDefault="00F92FD3">
      <w:pPr>
        <w:pStyle w:val="code"/>
      </w:pPr>
      <w:r>
        <w:t>(conserve</w:t>
      </w:r>
      <w:r>
        <w:noBreakHyphen/>
        <w:t>mem</w:t>
      </w:r>
      <w:r>
        <w:fldChar w:fldCharType="begin"/>
      </w:r>
      <w:r>
        <w:instrText>xe "conserve</w:instrText>
      </w:r>
      <w:r>
        <w:noBreakHyphen/>
        <w:instrText>mem" \b</w:instrText>
      </w:r>
      <w:r>
        <w:fldChar w:fldCharType="end"/>
      </w:r>
      <w:r>
        <w:t xml:space="preserve"> &lt;value&gt;)</w:t>
      </w:r>
    </w:p>
    <w:p w14:paraId="503ADCA3" w14:textId="77777777" w:rsidR="009838CC" w:rsidRDefault="009838CC">
      <w:pPr>
        <w:pStyle w:val="basic"/>
      </w:pPr>
    </w:p>
    <w:p w14:paraId="7D2F3E4A" w14:textId="77777777" w:rsidR="009838CC" w:rsidRDefault="00F92FD3">
      <w:pPr>
        <w:pStyle w:val="basic"/>
      </w:pPr>
      <w:r>
        <w:t xml:space="preserve">where value is either </w:t>
      </w:r>
      <w:r>
        <w:rPr>
          <w:b/>
        </w:rPr>
        <w:t>on</w:t>
      </w:r>
      <w:r>
        <w:t xml:space="preserve"> or </w:t>
      </w:r>
      <w:r>
        <w:rPr>
          <w:b/>
        </w:rPr>
        <w:t>off</w:t>
      </w:r>
      <w:r>
        <w:t>.</w:t>
      </w:r>
    </w:p>
    <w:p w14:paraId="296D375E" w14:textId="12387B4A" w:rsidR="009838CC" w:rsidRDefault="00F92FD3">
      <w:pPr>
        <w:pStyle w:val="Heading2"/>
      </w:pPr>
      <w:bookmarkStart w:id="370" w:name="_Toc373669826"/>
      <w:r>
        <w:t>13.1</w:t>
      </w:r>
      <w:r w:rsidR="00C763F7">
        <w:t>4</w:t>
      </w:r>
      <w:r>
        <w:t xml:space="preserve"> External Text Manipulation</w:t>
      </w:r>
      <w:bookmarkEnd w:id="370"/>
    </w:p>
    <w:p w14:paraId="5DF1E943" w14:textId="77777777" w:rsidR="009838CC" w:rsidRDefault="00F92FD3">
      <w:pPr>
        <w:pStyle w:val="basic"/>
      </w:pPr>
      <w:r>
        <w:t xml:space="preserve">CLIPS provides a set of functions to build and access a hierarchical lookup system for multiple external files. Each file contains a set of text entries in a special format that CLIPS can later </w:t>
      </w:r>
      <w:r>
        <w:lastRenderedPageBreak/>
        <w:t>reference and display. The basic concept is that CLIPS retains a “map” of the text file in memory and can easily pull sections of text from the file without having to store the whole file in memory and without having to sequentially search the file for the appropriate text.</w:t>
      </w:r>
    </w:p>
    <w:p w14:paraId="248EA08F" w14:textId="4469277C" w:rsidR="009838CC" w:rsidRDefault="00F92FD3">
      <w:pPr>
        <w:pStyle w:val="Heading3"/>
      </w:pPr>
      <w:bookmarkStart w:id="371" w:name="_Toc373669827"/>
      <w:r>
        <w:t>13.1</w:t>
      </w:r>
      <w:r w:rsidR="00C763F7">
        <w:t>4</w:t>
      </w:r>
      <w:r>
        <w:t>.1 External Text File Format</w:t>
      </w:r>
      <w:bookmarkEnd w:id="371"/>
    </w:p>
    <w:p w14:paraId="0EB25309" w14:textId="77777777" w:rsidR="009838CC" w:rsidRDefault="00F92FD3">
      <w:pPr>
        <w:pStyle w:val="basic"/>
      </w:pPr>
      <w:r>
        <w:t>Each external text file to be loaded into CLIPS must be described in a particular way. Each topic entry in each file must be in the format shown following.</w:t>
      </w:r>
    </w:p>
    <w:p w14:paraId="6A2845E0" w14:textId="77777777" w:rsidR="009838CC" w:rsidRPr="00E20696" w:rsidRDefault="00F92FD3">
      <w:pPr>
        <w:pStyle w:val="codeheader"/>
      </w:pPr>
      <w:r w:rsidRPr="00E20696">
        <w:t>Syntax</w:t>
      </w:r>
    </w:p>
    <w:p w14:paraId="260D98C3" w14:textId="77777777" w:rsidR="009838CC" w:rsidRDefault="00F92FD3">
      <w:pPr>
        <w:pStyle w:val="code"/>
        <w:keepNext/>
      </w:pPr>
      <w:r>
        <w:t>&lt;level-num&gt; &lt;entry-type&gt; BEGIN-ENTRY- &lt;topic-name&gt;</w:t>
      </w:r>
    </w:p>
    <w:p w14:paraId="72AA4A60" w14:textId="77777777" w:rsidR="009838CC" w:rsidRDefault="00F92FD3">
      <w:pPr>
        <w:pStyle w:val="code"/>
      </w:pPr>
      <w:r>
        <w:tab/>
      </w:r>
      <w:r>
        <w:tab/>
        <w:t>•</w:t>
      </w:r>
    </w:p>
    <w:p w14:paraId="09F44767" w14:textId="77777777" w:rsidR="009838CC" w:rsidRDefault="00F92FD3">
      <w:pPr>
        <w:pStyle w:val="code"/>
      </w:pPr>
      <w:r>
        <w:tab/>
      </w:r>
      <w:r>
        <w:tab/>
        <w:t>•</w:t>
      </w:r>
    </w:p>
    <w:p w14:paraId="7B63FE13" w14:textId="77777777" w:rsidR="009838CC" w:rsidRDefault="00F92FD3">
      <w:pPr>
        <w:pStyle w:val="code"/>
      </w:pPr>
      <w:r>
        <w:t>Topic information in form to be displayed when referenced.</w:t>
      </w:r>
    </w:p>
    <w:p w14:paraId="46171FEE" w14:textId="77777777" w:rsidR="009838CC" w:rsidRDefault="00F92FD3">
      <w:pPr>
        <w:pStyle w:val="code"/>
      </w:pPr>
      <w:r>
        <w:tab/>
      </w:r>
      <w:r>
        <w:tab/>
        <w:t>•</w:t>
      </w:r>
    </w:p>
    <w:p w14:paraId="0030BF36" w14:textId="77777777" w:rsidR="009838CC" w:rsidRDefault="00F92FD3">
      <w:pPr>
        <w:pStyle w:val="code"/>
      </w:pPr>
      <w:r>
        <w:tab/>
      </w:r>
      <w:r>
        <w:tab/>
        <w:t>•</w:t>
      </w:r>
    </w:p>
    <w:p w14:paraId="6924349C" w14:textId="77777777" w:rsidR="009838CC" w:rsidRDefault="00F92FD3">
      <w:pPr>
        <w:pStyle w:val="code"/>
      </w:pPr>
      <w:r>
        <w:t>END-ENTRY</w:t>
      </w:r>
    </w:p>
    <w:p w14:paraId="2D033524" w14:textId="77777777" w:rsidR="009838CC" w:rsidRDefault="009838CC">
      <w:pPr>
        <w:pStyle w:val="code"/>
      </w:pPr>
    </w:p>
    <w:p w14:paraId="6F1A8097" w14:textId="77777777" w:rsidR="009838CC" w:rsidRDefault="00F92FD3">
      <w:pPr>
        <w:pStyle w:val="basic"/>
      </w:pPr>
      <w:r>
        <w:t>The delimiter strings (lines with BEGIN_ENTRY or END_ENTRY info) must be the only things on their lines. Embedded white space between the fields of the delimiters is allowed.</w:t>
      </w:r>
    </w:p>
    <w:p w14:paraId="66C40AE1" w14:textId="77777777" w:rsidR="009838CC" w:rsidRDefault="009838CC">
      <w:pPr>
        <w:pStyle w:val="basic"/>
      </w:pPr>
    </w:p>
    <w:p w14:paraId="09E2347B" w14:textId="77777777" w:rsidR="009838CC" w:rsidRDefault="00F92FD3">
      <w:pPr>
        <w:pStyle w:val="basic"/>
      </w:pPr>
      <w:r>
        <w:t>The first parameter, &lt;level</w:t>
      </w:r>
      <w:r>
        <w:noBreakHyphen/>
        <w:t>num&gt;, is the level of the hierarchical tree to which the entry belongs. The lower the number, the closer to the root level the topic is; i.e., the lowest level number indicates the root level. Subtopics are indicated by making the level number of the current topic larger than the previous entry (which is to be the parent). Thus, the tree must be entered in the file sequentially; i.e., a topic with all its subtopics must be described before going on to a topic at the same level. Entering a number less than that of the previous topic will cause the tree to be searched upwards until a level number is found which is less than the current one. The current topic then will be at</w:t>
      </w:r>
      <w:r>
        <w:softHyphen/>
        <w:t>tached as a subtopic at that level. In this manner, multiple root trees may be created. Level number and order of entry in a file can indicate the order of precedence in which a list of subtopics that are all children of the same topic will be searched. Topics with the same level number will be searched in the order in which they appear in the file. Topics with lower</w:t>
      </w:r>
      <w:r>
        <w:noBreakHyphen/>
        <w:t>level numbers will be searched first.</w:t>
      </w:r>
    </w:p>
    <w:p w14:paraId="460404E3" w14:textId="77777777" w:rsidR="009838CC" w:rsidRPr="00E20696" w:rsidRDefault="00F92FD3">
      <w:pPr>
        <w:pStyle w:val="codeheader"/>
      </w:pPr>
      <w:r w:rsidRPr="00E20696">
        <w:t>Example</w:t>
      </w:r>
    </w:p>
    <w:p w14:paraId="233C46C4" w14:textId="77777777" w:rsidR="009838CC" w:rsidRDefault="00F92FD3">
      <w:pPr>
        <w:pStyle w:val="code"/>
      </w:pPr>
      <w:r>
        <w:t>0MBEGIN-ENTRY-ROOT</w:t>
      </w:r>
      <w:r>
        <w:br/>
        <w:t xml:space="preserve"> --  Text  --</w:t>
      </w:r>
      <w:r>
        <w:br/>
        <w:t>END-ENTRY</w:t>
      </w:r>
      <w:r>
        <w:br/>
        <w:t>2IBEGIN-ENTRY-SUBTOPIC1</w:t>
      </w:r>
      <w:r>
        <w:br/>
        <w:t xml:space="preserve"> --  Text  --</w:t>
      </w:r>
      <w:r>
        <w:br/>
        <w:t>END-ENTRY</w:t>
      </w:r>
      <w:r>
        <w:br/>
        <w:t>1IBEGIN-ENTRY-SUBTOPIC2</w:t>
      </w:r>
      <w:r>
        <w:br/>
        <w:t xml:space="preserve"> --  Text  --</w:t>
      </w:r>
      <w:r>
        <w:br/>
        <w:t>END-ENTRY</w:t>
      </w:r>
    </w:p>
    <w:p w14:paraId="5A739FEC" w14:textId="77777777" w:rsidR="009838CC" w:rsidRDefault="009838CC"/>
    <w:p w14:paraId="20CB0EF5" w14:textId="77777777" w:rsidR="009838CC" w:rsidRDefault="00F92FD3">
      <w:pPr>
        <w:pStyle w:val="basic"/>
      </w:pPr>
      <w:r>
        <w:t>In the above example, SUBTOPIC1 and SUBTOPIC2 are children of ROOT. However, in searching the children of ROOT, SUBTOPIC2 would be found first.</w:t>
      </w:r>
    </w:p>
    <w:p w14:paraId="290987E6" w14:textId="77777777" w:rsidR="009838CC" w:rsidRDefault="009838CC">
      <w:pPr>
        <w:pStyle w:val="basic"/>
      </w:pPr>
    </w:p>
    <w:p w14:paraId="7FA0DA13" w14:textId="77777777" w:rsidR="009838CC" w:rsidRDefault="00F92FD3">
      <w:pPr>
        <w:pStyle w:val="basic"/>
      </w:pPr>
      <w:r>
        <w:t>The second parameter in the format defined above, the &lt;entry</w:t>
      </w:r>
      <w:r>
        <w:noBreakHyphen/>
        <w:t>type&gt;, must be a single capital letter, either M (for MENU) or I (for INFORMATION). Only MENU entries may have subtopics.</w:t>
      </w:r>
    </w:p>
    <w:p w14:paraId="58DAF9B8" w14:textId="77777777" w:rsidR="009838CC" w:rsidRDefault="009838CC">
      <w:pPr>
        <w:pStyle w:val="basic"/>
      </w:pPr>
    </w:p>
    <w:p w14:paraId="63AAFA8F" w14:textId="77777777" w:rsidR="009838CC" w:rsidRDefault="00F92FD3">
      <w:pPr>
        <w:pStyle w:val="basic"/>
      </w:pPr>
      <w:r>
        <w:t>The third parameter defined above, the &lt;topic</w:t>
      </w:r>
      <w:r>
        <w:noBreakHyphen/>
        <w:t>name&gt;, can be any alphanumeric string of up to 80 characters. No white space can be embedded in the name.</w:t>
      </w:r>
    </w:p>
    <w:p w14:paraId="315B1D50" w14:textId="77777777" w:rsidR="009838CC" w:rsidRDefault="009838CC">
      <w:pPr>
        <w:pStyle w:val="basic"/>
      </w:pPr>
    </w:p>
    <w:p w14:paraId="0F8045FB" w14:textId="77777777" w:rsidR="009838CC" w:rsidRDefault="00F92FD3">
      <w:pPr>
        <w:pStyle w:val="basic"/>
      </w:pPr>
      <w:r>
        <w:t>Beginning a line with the delimiter “$$” forces the loader to treat the line as pure text, even if one of the key delimiters is in it. When the line is printed, the dollar signs are treated as blanks.</w:t>
      </w:r>
    </w:p>
    <w:p w14:paraId="47095F56" w14:textId="77777777" w:rsidR="009838CC" w:rsidRPr="00E20696" w:rsidRDefault="00F92FD3">
      <w:pPr>
        <w:pStyle w:val="codeheader"/>
      </w:pPr>
      <w:r w:rsidRPr="00E20696">
        <w:t>Example</w:t>
      </w:r>
    </w:p>
    <w:p w14:paraId="4D9B4613" w14:textId="77777777" w:rsidR="009838CC" w:rsidRDefault="00F92FD3">
      <w:pPr>
        <w:pStyle w:val="code"/>
      </w:pPr>
      <w:r>
        <w:t>0MBEGIN-ENTRY-ROOT1</w:t>
      </w:r>
      <w:r>
        <w:br/>
        <w:t xml:space="preserve"> --  Root1 Text  --</w:t>
      </w:r>
      <w:r>
        <w:br/>
        <w:t>END-ENTRY</w:t>
      </w:r>
      <w:r>
        <w:br/>
        <w:t>1MBEGIN-ENTRY-SUBTOPIC1</w:t>
      </w:r>
      <w:r>
        <w:br/>
        <w:t xml:space="preserve"> --  Subtopic1 Text  --</w:t>
      </w:r>
      <w:r>
        <w:br/>
        <w:t>END-ENTRY</w:t>
      </w:r>
      <w:r>
        <w:br/>
        <w:t>2IBEGIN-ENTRY-SUBTOPIC4</w:t>
      </w:r>
      <w:r>
        <w:br/>
        <w:t xml:space="preserve"> --  Subtopic4 Text  --</w:t>
      </w:r>
      <w:r>
        <w:br/>
        <w:t>END-ENTRY</w:t>
      </w:r>
      <w:r>
        <w:br/>
        <w:t>1IBEGIN-ENTRY-SUBTOPIC2</w:t>
      </w:r>
      <w:r>
        <w:br/>
        <w:t xml:space="preserve"> --  Subtopic2 Text  --</w:t>
      </w:r>
      <w:r>
        <w:br/>
        <w:t>END-ENTRY</w:t>
      </w:r>
      <w:r>
        <w:br/>
        <w:t>0IBEGIN-ENTRY-ROOT2</w:t>
      </w:r>
      <w:r>
        <w:br/>
        <w:t xml:space="preserve"> --  Root2 Text  --</w:t>
      </w:r>
      <w:r>
        <w:br/>
        <w:t>END-ENTRY</w:t>
      </w:r>
      <w:r>
        <w:br/>
        <w:t>-1MBEGIN-ENTRY-ROOT3</w:t>
      </w:r>
      <w:r>
        <w:br/>
        <w:t xml:space="preserve"> --  Root3 Text  --</w:t>
      </w:r>
      <w:r>
        <w:br/>
        <w:t>END-ENTRY</w:t>
      </w:r>
      <w:r>
        <w:br/>
        <w:t>0IBEGIN-ENTRY-SUBTOPIC3</w:t>
      </w:r>
      <w:r>
        <w:br/>
        <w:t xml:space="preserve"> --  Subtopic3 Text  --</w:t>
      </w:r>
      <w:r>
        <w:br/>
        <w:t>END-ENTRY</w:t>
      </w:r>
    </w:p>
    <w:p w14:paraId="58DC2CF4" w14:textId="77777777" w:rsidR="009838CC" w:rsidRDefault="009838CC"/>
    <w:p w14:paraId="11B5759E" w14:textId="77777777" w:rsidR="009838CC" w:rsidRDefault="00F92FD3">
      <w:pPr>
        <w:pStyle w:val="basic"/>
      </w:pPr>
      <w:r>
        <w:t>Tree Diagram of Above Example :</w:t>
      </w:r>
    </w:p>
    <w:p w14:paraId="796DF43A" w14:textId="77777777" w:rsidR="009838CC" w:rsidRDefault="009838CC">
      <w:pPr>
        <w:keepNext/>
      </w:pPr>
    </w:p>
    <w:p w14:paraId="0A3F605E" w14:textId="77777777" w:rsidR="009838CC" w:rsidRDefault="00F92FD3">
      <w:pPr>
        <w:pStyle w:val="code"/>
      </w:pPr>
      <w:r>
        <w:noBreakHyphen/>
        <w:t xml:space="preserve">&gt; ROOT3 </w:t>
      </w:r>
      <w:r>
        <w:noBreakHyphen/>
      </w:r>
      <w:r>
        <w:noBreakHyphen/>
      </w:r>
      <w:r>
        <w:noBreakHyphen/>
      </w:r>
      <w:r>
        <w:noBreakHyphen/>
      </w:r>
      <w:r>
        <w:noBreakHyphen/>
      </w:r>
      <w:r>
        <w:noBreakHyphen/>
      </w:r>
      <w:r>
        <w:noBreakHyphen/>
      </w:r>
      <w:r>
        <w:noBreakHyphen/>
      </w:r>
      <w:r>
        <w:noBreakHyphen/>
        <w:t xml:space="preserve">&gt; ROOT1 </w:t>
      </w:r>
      <w:r>
        <w:noBreakHyphen/>
      </w:r>
      <w:r>
        <w:noBreakHyphen/>
      </w:r>
      <w:r>
        <w:noBreakHyphen/>
      </w:r>
      <w:r>
        <w:noBreakHyphen/>
      </w:r>
      <w:r>
        <w:noBreakHyphen/>
      </w:r>
      <w:r>
        <w:noBreakHyphen/>
      </w:r>
      <w:r>
        <w:noBreakHyphen/>
      </w:r>
      <w:r>
        <w:noBreakHyphen/>
      </w:r>
      <w:r>
        <w:noBreakHyphen/>
        <w:t xml:space="preserve">&gt; ROOT2 </w:t>
      </w:r>
      <w:r>
        <w:br/>
        <w:t xml:space="preserve">     |               /   \</w:t>
      </w:r>
    </w:p>
    <w:p w14:paraId="3C609D09" w14:textId="77777777" w:rsidR="009838CC" w:rsidRDefault="00F92FD3">
      <w:pPr>
        <w:pStyle w:val="code"/>
      </w:pPr>
      <w:r>
        <w:t xml:space="preserve">     |              /     \</w:t>
      </w:r>
      <w:r>
        <w:br/>
        <w:t xml:space="preserve">     V             V       V</w:t>
      </w:r>
    </w:p>
    <w:p w14:paraId="61754686" w14:textId="77777777" w:rsidR="009838CC" w:rsidRDefault="00F92FD3">
      <w:pPr>
        <w:pStyle w:val="code"/>
      </w:pPr>
      <w:r>
        <w:t xml:space="preserve"> SUBTOPIC3    SUBTOPIC1 SUBTOPIC2</w:t>
      </w:r>
      <w:r>
        <w:br/>
        <w:t xml:space="preserve">                 |</w:t>
      </w:r>
      <w:r>
        <w:br/>
        <w:t xml:space="preserve">                 |</w:t>
      </w:r>
      <w:r>
        <w:br/>
        <w:t xml:space="preserve">                 V</w:t>
      </w:r>
      <w:r>
        <w:br/>
        <w:t xml:space="preserve">             SUBTOPIC4</w:t>
      </w:r>
    </w:p>
    <w:p w14:paraId="6B1F5DDD" w14:textId="12C3DA12" w:rsidR="009838CC" w:rsidRDefault="00F92FD3">
      <w:pPr>
        <w:pStyle w:val="Heading3"/>
      </w:pPr>
      <w:bookmarkStart w:id="372" w:name="_Toc373669828"/>
      <w:r>
        <w:lastRenderedPageBreak/>
        <w:t>13.1</w:t>
      </w:r>
      <w:r w:rsidR="00C763F7">
        <w:t>4</w:t>
      </w:r>
      <w:r>
        <w:t>.2 External Text Manipulation Functions</w:t>
      </w:r>
      <w:bookmarkEnd w:id="372"/>
    </w:p>
    <w:p w14:paraId="2D60E9A9" w14:textId="624893F3" w:rsidR="009838CC" w:rsidRDefault="00F92FD3">
      <w:pPr>
        <w:pStyle w:val="basic"/>
      </w:pPr>
      <w:r>
        <w:t>The following functions can be used by users to maintain their own information system.</w:t>
      </w:r>
    </w:p>
    <w:p w14:paraId="79F0D454" w14:textId="3167EFCD" w:rsidR="009838CC" w:rsidRDefault="00F92FD3">
      <w:pPr>
        <w:pStyle w:val="Heading4"/>
      </w:pPr>
      <w:r>
        <w:t>13.1</w:t>
      </w:r>
      <w:r w:rsidR="00C763F7">
        <w:t>4</w:t>
      </w:r>
      <w:r>
        <w:t>.2.1 Fetch</w:t>
      </w:r>
    </w:p>
    <w:p w14:paraId="270E95D9" w14:textId="69639E70" w:rsidR="009838CC" w:rsidRDefault="00F92FD3">
      <w:pPr>
        <w:pStyle w:val="basic"/>
      </w:pPr>
      <w:r>
        <w:t xml:space="preserve">The function </w:t>
      </w:r>
      <w:r>
        <w:rPr>
          <w:b/>
        </w:rPr>
        <w:t>fetch</w:t>
      </w:r>
      <w:r>
        <w:t xml:space="preserve"> loads the named file (which must be in the format defined in section 13.1</w:t>
      </w:r>
      <w:r w:rsidR="00C763F7">
        <w:t>4</w:t>
      </w:r>
      <w:r>
        <w:t>.1) into the internal lookup table.</w:t>
      </w:r>
    </w:p>
    <w:p w14:paraId="75977F12" w14:textId="77777777" w:rsidR="009838CC" w:rsidRPr="00E20696" w:rsidRDefault="00F92FD3">
      <w:pPr>
        <w:pStyle w:val="codeheader"/>
      </w:pPr>
      <w:r w:rsidRPr="00E20696">
        <w:t>Syntax</w:t>
      </w:r>
    </w:p>
    <w:p w14:paraId="4FF2BC31" w14:textId="77777777" w:rsidR="009838CC" w:rsidRDefault="00F92FD3">
      <w:pPr>
        <w:pStyle w:val="code"/>
      </w:pPr>
      <w:r>
        <w:t>(fetch</w:t>
      </w:r>
      <w:r>
        <w:fldChar w:fldCharType="begin"/>
      </w:r>
      <w:r>
        <w:instrText>xe "fetch" \b</w:instrText>
      </w:r>
      <w:r>
        <w:fldChar w:fldCharType="end"/>
      </w:r>
      <w:r>
        <w:t xml:space="preserve"> &lt;file-name&gt;)</w:t>
      </w:r>
    </w:p>
    <w:p w14:paraId="2E2A77F2" w14:textId="77777777" w:rsidR="009838CC" w:rsidRDefault="009838CC">
      <w:pPr>
        <w:pStyle w:val="basic"/>
      </w:pPr>
    </w:p>
    <w:p w14:paraId="2E485815" w14:textId="77777777" w:rsidR="009838CC" w:rsidRDefault="00F92FD3">
      <w:pPr>
        <w:pStyle w:val="basic"/>
      </w:pPr>
      <w:r>
        <w:t>The function returns the number of entries loaded if the fetch succeeded. If the file could not be loaded or was loaded already, the function returns the symbol FALSE.</w:t>
      </w:r>
    </w:p>
    <w:p w14:paraId="2867D6F3" w14:textId="45DD9FCF" w:rsidR="009838CC" w:rsidRDefault="00C763F7">
      <w:pPr>
        <w:pStyle w:val="Heading4"/>
      </w:pPr>
      <w:r>
        <w:t>13.14</w:t>
      </w:r>
      <w:r w:rsidR="00F92FD3">
        <w:t>.2.2 Print</w:t>
      </w:r>
      <w:r w:rsidR="00F92FD3">
        <w:noBreakHyphen/>
        <w:t>region</w:t>
      </w:r>
    </w:p>
    <w:p w14:paraId="32AE0065" w14:textId="77777777" w:rsidR="009838CC" w:rsidRDefault="00F92FD3">
      <w:pPr>
        <w:pStyle w:val="basic"/>
      </w:pPr>
      <w:r>
        <w:t xml:space="preserve">The function </w:t>
      </w:r>
      <w:r>
        <w:rPr>
          <w:b/>
        </w:rPr>
        <w:t>print</w:t>
      </w:r>
      <w:r>
        <w:rPr>
          <w:b/>
        </w:rPr>
        <w:noBreakHyphen/>
        <w:t>region</w:t>
      </w:r>
      <w:r>
        <w:t xml:space="preserve"> looks up a specified entry in a particular file which has been loaded previously into the lookup table and prints the contents of that entry to the specified output.</w:t>
      </w:r>
    </w:p>
    <w:p w14:paraId="5851ED8B" w14:textId="77777777" w:rsidR="009838CC" w:rsidRPr="00E20696" w:rsidRDefault="00F92FD3">
      <w:pPr>
        <w:pStyle w:val="codeheader"/>
      </w:pPr>
      <w:r w:rsidRPr="00E20696">
        <w:t>Syntax</w:t>
      </w:r>
    </w:p>
    <w:p w14:paraId="5A12D8F1" w14:textId="77777777" w:rsidR="009838CC" w:rsidRDefault="00F92FD3">
      <w:pPr>
        <w:pStyle w:val="code"/>
      </w:pPr>
      <w:r>
        <w:t>(print</w:t>
      </w:r>
      <w:r>
        <w:noBreakHyphen/>
        <w:t>region</w:t>
      </w:r>
      <w:r>
        <w:fldChar w:fldCharType="begin"/>
      </w:r>
      <w:r>
        <w:instrText>xe "print</w:instrText>
      </w:r>
      <w:r>
        <w:noBreakHyphen/>
        <w:instrText>region" \b</w:instrText>
      </w:r>
      <w:r>
        <w:fldChar w:fldCharType="end"/>
      </w:r>
      <w:r>
        <w:t xml:space="preserve"> &lt;logical-name&gt; &lt;file-name&gt; &lt;topic-field&gt;*)</w:t>
      </w:r>
    </w:p>
    <w:p w14:paraId="20198186" w14:textId="77777777" w:rsidR="009838CC" w:rsidRDefault="009838CC">
      <w:pPr>
        <w:pStyle w:val="basic"/>
      </w:pPr>
    </w:p>
    <w:p w14:paraId="0D8AC1B5" w14:textId="77777777" w:rsidR="009838CC" w:rsidRDefault="00F92FD3">
      <w:pPr>
        <w:pStyle w:val="basic"/>
      </w:pPr>
      <w:r>
        <w:t>where &lt;logical</w:t>
      </w:r>
      <w:r>
        <w:noBreakHyphen/>
        <w:t>name&gt; is a name previously attached to an output device. To send the output to stdout, specify t for the logical name. &lt;file</w:t>
      </w:r>
      <w:r>
        <w:noBreakHyphen/>
        <w:t>name&gt; is the name of the previously loaded file in which the entry is to be found, and the optional arguments, &lt;topic</w:t>
      </w:r>
      <w:r>
        <w:noBreakHyphen/>
        <w:t>field&gt;*, is the full path of the topic entry to be found.</w:t>
      </w:r>
    </w:p>
    <w:p w14:paraId="1F35EFEF" w14:textId="77777777" w:rsidR="009838CC" w:rsidRDefault="009838CC">
      <w:pPr>
        <w:pStyle w:val="basic"/>
      </w:pPr>
    </w:p>
    <w:p w14:paraId="7342599F" w14:textId="77777777" w:rsidR="009838CC" w:rsidRDefault="00F92FD3">
      <w:pPr>
        <w:pStyle w:val="basic"/>
      </w:pPr>
      <w:r>
        <w:t>Each element or field in the path is delimited by white space, and the function is not case sensitive. In addition, the entire name of a field does not need to be specified. Only enough characters to distinguish the field from other choices at the same level of the tree are necessary. If there is a conflict, the function will pick the first one in the list. A few special fields can be specified.</w:t>
      </w:r>
    </w:p>
    <w:p w14:paraId="537512A2" w14:textId="77777777" w:rsidR="009838CC" w:rsidRDefault="009838CC">
      <w:pPr>
        <w:pStyle w:val="basic"/>
      </w:pPr>
    </w:p>
    <w:p w14:paraId="4D58C404" w14:textId="77777777" w:rsidR="009838CC" w:rsidRDefault="00F92FD3">
      <w:pPr>
        <w:pStyle w:val="bullet2"/>
        <w:ind w:left="1080" w:hanging="640"/>
      </w:pPr>
      <w:r>
        <w:t xml:space="preserve">^ </w:t>
      </w:r>
      <w:r>
        <w:tab/>
        <w:t>Branch up one level.</w:t>
      </w:r>
    </w:p>
    <w:p w14:paraId="6164AE42" w14:textId="77777777" w:rsidR="009838CC" w:rsidRDefault="00F92FD3">
      <w:pPr>
        <w:pStyle w:val="bullet2"/>
        <w:ind w:left="1080" w:hanging="640"/>
      </w:pPr>
      <w:r>
        <w:t>?</w:t>
      </w:r>
      <w:r>
        <w:tab/>
        <w:t>When specified at the end of a path, this forces a display of the current menu, even on branch</w:t>
      </w:r>
      <w:r>
        <w:noBreakHyphen/>
        <w:t>ups.</w:t>
      </w:r>
    </w:p>
    <w:p w14:paraId="6E7E0DE3" w14:textId="77777777" w:rsidR="009838CC" w:rsidRDefault="00F92FD3">
      <w:pPr>
        <w:pStyle w:val="bullet2"/>
        <w:ind w:left="1080" w:hanging="640"/>
      </w:pPr>
      <w:r>
        <w:t>&lt;nil&gt;</w:t>
      </w:r>
      <w:r>
        <w:tab/>
        <w:t>Giving no topic field will branch up one level.</w:t>
      </w:r>
    </w:p>
    <w:p w14:paraId="79613B12" w14:textId="77777777" w:rsidR="009838CC" w:rsidRDefault="00F92FD3">
      <w:pPr>
        <w:pStyle w:val="basic"/>
      </w:pPr>
      <w:r>
        <w:lastRenderedPageBreak/>
        <w:t xml:space="preserve">The level of the tree for a file remains constant between calls to </w:t>
      </w:r>
      <w:r>
        <w:rPr>
          <w:b/>
        </w:rPr>
        <w:t>print</w:t>
      </w:r>
      <w:r>
        <w:rPr>
          <w:b/>
        </w:rPr>
        <w:noBreakHyphen/>
        <w:t>region</w:t>
      </w:r>
      <w:r>
        <w:t>. All levels count from menu only. Information levels do not count for branching up or down. To access an entry at the root level after branching down several levels in a previous call or series of calls, an equal number of branches up must be executed.</w:t>
      </w:r>
    </w:p>
    <w:p w14:paraId="22240D10" w14:textId="77777777" w:rsidR="009838CC" w:rsidRPr="00E20696" w:rsidRDefault="00F92FD3">
      <w:pPr>
        <w:pStyle w:val="codeheader"/>
      </w:pPr>
      <w:r w:rsidRPr="00E20696">
        <w:t>Examples</w:t>
      </w:r>
    </w:p>
    <w:p w14:paraId="5C15EB76" w14:textId="77777777" w:rsidR="009838CC" w:rsidRDefault="00F92FD3">
      <w:pPr>
        <w:pStyle w:val="basic"/>
      </w:pPr>
      <w:r>
        <w:t>To display the entry for ROOT SUBTOPIC from the file foo.lis on the screen, type</w:t>
      </w:r>
    </w:p>
    <w:p w14:paraId="4FF7071A" w14:textId="77777777" w:rsidR="009838CC" w:rsidRDefault="009838CC">
      <w:pPr>
        <w:pStyle w:val="basic"/>
      </w:pPr>
    </w:p>
    <w:p w14:paraId="52D8463D" w14:textId="77777777" w:rsidR="009838CC" w:rsidRDefault="00F92FD3">
      <w:pPr>
        <w:pStyle w:val="code"/>
      </w:pPr>
      <w:r>
        <w:t>(print-region t "foo.lis" ROOT SUBTOPIC)</w:t>
      </w:r>
    </w:p>
    <w:p w14:paraId="4E0B6B2D" w14:textId="77777777" w:rsidR="009838CC" w:rsidRDefault="009838CC">
      <w:pPr>
        <w:pStyle w:val="basic"/>
      </w:pPr>
    </w:p>
    <w:p w14:paraId="271B6F19" w14:textId="77777777" w:rsidR="009838CC" w:rsidRDefault="00F92FD3">
      <w:pPr>
        <w:pStyle w:val="basic"/>
      </w:pPr>
      <w:r>
        <w:t>or, using less characters,</w:t>
      </w:r>
    </w:p>
    <w:p w14:paraId="6281CC13" w14:textId="77777777" w:rsidR="009838CC" w:rsidRDefault="009838CC">
      <w:pPr>
        <w:pStyle w:val="basic"/>
      </w:pPr>
    </w:p>
    <w:p w14:paraId="287EE55F" w14:textId="77777777" w:rsidR="009838CC" w:rsidRDefault="00F92FD3">
      <w:pPr>
        <w:pStyle w:val="code"/>
      </w:pPr>
      <w:r>
        <w:t>(print-region t "foo.lis" roo sub)</w:t>
      </w:r>
    </w:p>
    <w:p w14:paraId="273239A4" w14:textId="77777777" w:rsidR="009838CC" w:rsidRDefault="009838CC">
      <w:pPr>
        <w:pStyle w:val="basic"/>
      </w:pPr>
    </w:p>
    <w:p w14:paraId="4CDA1109" w14:textId="77777777" w:rsidR="009838CC" w:rsidRDefault="00F92FD3">
      <w:pPr>
        <w:pStyle w:val="basic"/>
      </w:pPr>
      <w:r>
        <w:t xml:space="preserve">Only one entry can be accessed per </w:t>
      </w:r>
      <w:r>
        <w:rPr>
          <w:b/>
        </w:rPr>
        <w:t>print</w:t>
      </w:r>
      <w:r>
        <w:rPr>
          <w:b/>
        </w:rPr>
        <w:noBreakHyphen/>
        <w:t>region</w:t>
      </w:r>
      <w:r>
        <w:t xml:space="preserve"> call. The function returns the symbol TRUE if the print</w:t>
      </w:r>
      <w:r>
        <w:noBreakHyphen/>
        <w:t>region succeeded. If the entry was not found, it returns FALSE.</w:t>
      </w:r>
    </w:p>
    <w:p w14:paraId="64CC528B" w14:textId="77777777" w:rsidR="009838CC" w:rsidRDefault="009838CC">
      <w:pPr>
        <w:pStyle w:val="basic"/>
      </w:pPr>
    </w:p>
    <w:p w14:paraId="0D879B41" w14:textId="77777777" w:rsidR="009838CC" w:rsidRDefault="00F92FD3">
      <w:pPr>
        <w:pStyle w:val="code"/>
      </w:pPr>
      <w:r>
        <w:t>CLIPS&gt; (fetch "foo.lis")</w:t>
      </w:r>
    </w:p>
    <w:p w14:paraId="265BD0A6" w14:textId="77777777" w:rsidR="009838CC" w:rsidRDefault="00F92FD3">
      <w:pPr>
        <w:pStyle w:val="code"/>
      </w:pPr>
      <w:r>
        <w:t>7</w:t>
      </w:r>
    </w:p>
    <w:p w14:paraId="2B604773" w14:textId="77777777" w:rsidR="009838CC" w:rsidRDefault="00F92FD3">
      <w:pPr>
        <w:pStyle w:val="code"/>
      </w:pPr>
      <w:r>
        <w:t>CLIPS&gt; (print-region t "foo.lis" roo sub)</w:t>
      </w:r>
    </w:p>
    <w:p w14:paraId="27A1C3C5" w14:textId="77777777" w:rsidR="009838CC" w:rsidRDefault="009838CC">
      <w:pPr>
        <w:pStyle w:val="code"/>
      </w:pPr>
    </w:p>
    <w:p w14:paraId="03E030DD" w14:textId="77777777" w:rsidR="009838CC" w:rsidRDefault="00F92FD3">
      <w:pPr>
        <w:pStyle w:val="code"/>
      </w:pPr>
      <w:r>
        <w:t xml:space="preserve"> --  Subtopic3 Text  --</w:t>
      </w:r>
    </w:p>
    <w:p w14:paraId="4ABF4F06" w14:textId="77777777" w:rsidR="009838CC" w:rsidRDefault="00F92FD3">
      <w:pPr>
        <w:pStyle w:val="code"/>
      </w:pPr>
      <w:r>
        <w:t>TRUE</w:t>
      </w:r>
    </w:p>
    <w:p w14:paraId="2847709F" w14:textId="77777777" w:rsidR="009838CC" w:rsidRDefault="00F92FD3">
      <w:pPr>
        <w:pStyle w:val="code"/>
      </w:pPr>
      <w:r>
        <w:t>CLIPS&gt; (print-region t "foo.lis" "?")</w:t>
      </w:r>
    </w:p>
    <w:p w14:paraId="57B85CA0" w14:textId="77777777" w:rsidR="009838CC" w:rsidRDefault="009838CC">
      <w:pPr>
        <w:pStyle w:val="code"/>
      </w:pPr>
    </w:p>
    <w:p w14:paraId="56C6504C" w14:textId="77777777" w:rsidR="009838CC" w:rsidRDefault="00F92FD3">
      <w:pPr>
        <w:pStyle w:val="code"/>
      </w:pPr>
      <w:r>
        <w:t xml:space="preserve"> --  Root3 Text  --</w:t>
      </w:r>
    </w:p>
    <w:p w14:paraId="11035C36" w14:textId="77777777" w:rsidR="009838CC" w:rsidRDefault="00F92FD3">
      <w:pPr>
        <w:pStyle w:val="code"/>
      </w:pPr>
      <w:r>
        <w:t>TRUE</w:t>
      </w:r>
    </w:p>
    <w:p w14:paraId="48F54CF9" w14:textId="77777777" w:rsidR="009838CC" w:rsidRDefault="00F92FD3">
      <w:pPr>
        <w:pStyle w:val="code"/>
      </w:pPr>
      <w:r>
        <w:t>CLIPS&gt; (print-region t "foo.lis" ^ root1 sub)</w:t>
      </w:r>
    </w:p>
    <w:p w14:paraId="0596BFA2" w14:textId="77777777" w:rsidR="009838CC" w:rsidRDefault="009838CC">
      <w:pPr>
        <w:pStyle w:val="code"/>
      </w:pPr>
    </w:p>
    <w:p w14:paraId="03424ECC" w14:textId="77777777" w:rsidR="009838CC" w:rsidRDefault="00F92FD3">
      <w:pPr>
        <w:pStyle w:val="code"/>
      </w:pPr>
      <w:r>
        <w:t xml:space="preserve"> --  Subtopic1 Text  --</w:t>
      </w:r>
    </w:p>
    <w:p w14:paraId="21D58A47" w14:textId="77777777" w:rsidR="009838CC" w:rsidRDefault="00F92FD3">
      <w:pPr>
        <w:pStyle w:val="code"/>
      </w:pPr>
      <w:r>
        <w:t>TRUE</w:t>
      </w:r>
    </w:p>
    <w:p w14:paraId="1826990B" w14:textId="77777777" w:rsidR="009838CC" w:rsidRDefault="00F92FD3">
      <w:pPr>
        <w:pStyle w:val="code"/>
      </w:pPr>
      <w:r>
        <w:t>CLIPS&gt; (print-region t "foo.lis" sub)</w:t>
      </w:r>
    </w:p>
    <w:p w14:paraId="1BC9FDE9" w14:textId="77777777" w:rsidR="009838CC" w:rsidRDefault="009838CC">
      <w:pPr>
        <w:pStyle w:val="code"/>
      </w:pPr>
    </w:p>
    <w:p w14:paraId="2F1E8EFD" w14:textId="77777777" w:rsidR="009838CC" w:rsidRDefault="00F92FD3">
      <w:pPr>
        <w:pStyle w:val="code"/>
      </w:pPr>
      <w:r>
        <w:t xml:space="preserve"> --  Subtopic4 Text  --</w:t>
      </w:r>
    </w:p>
    <w:p w14:paraId="4260545B" w14:textId="77777777" w:rsidR="009838CC" w:rsidRDefault="00F92FD3">
      <w:pPr>
        <w:pStyle w:val="code"/>
      </w:pPr>
      <w:r>
        <w:t>TRUE</w:t>
      </w:r>
    </w:p>
    <w:p w14:paraId="0490F5BD" w14:textId="77777777" w:rsidR="009838CC" w:rsidRDefault="00F92FD3">
      <w:pPr>
        <w:pStyle w:val="code"/>
      </w:pPr>
      <w:r>
        <w:t>CLIPS&gt; (print-region t "foo.lis" ^ subtopic2)</w:t>
      </w:r>
    </w:p>
    <w:p w14:paraId="482FFC7F" w14:textId="77777777" w:rsidR="009838CC" w:rsidRDefault="009838CC">
      <w:pPr>
        <w:pStyle w:val="code"/>
      </w:pPr>
    </w:p>
    <w:p w14:paraId="73F66DC0" w14:textId="77777777" w:rsidR="009838CC" w:rsidRDefault="00F92FD3">
      <w:pPr>
        <w:pStyle w:val="code"/>
      </w:pPr>
      <w:r>
        <w:t xml:space="preserve"> --  Subtopic2 Text  --</w:t>
      </w:r>
    </w:p>
    <w:p w14:paraId="4FDD41E1" w14:textId="77777777" w:rsidR="009838CC" w:rsidRDefault="00F92FD3">
      <w:pPr>
        <w:pStyle w:val="code"/>
      </w:pPr>
      <w:r>
        <w:t>TRUE</w:t>
      </w:r>
    </w:p>
    <w:p w14:paraId="76353A90" w14:textId="77777777" w:rsidR="009838CC" w:rsidRDefault="00F92FD3">
      <w:pPr>
        <w:pStyle w:val="code"/>
      </w:pPr>
      <w:r>
        <w:t>CLIPS&gt; (print-region t "foo.lis" ^ root2)</w:t>
      </w:r>
    </w:p>
    <w:p w14:paraId="7314A0BE" w14:textId="77777777" w:rsidR="009838CC" w:rsidRDefault="009838CC">
      <w:pPr>
        <w:pStyle w:val="code"/>
      </w:pPr>
    </w:p>
    <w:p w14:paraId="796791BB" w14:textId="77777777" w:rsidR="009838CC" w:rsidRDefault="00F92FD3">
      <w:pPr>
        <w:pStyle w:val="code"/>
      </w:pPr>
      <w:r>
        <w:t xml:space="preserve"> --  Root2 Text  --</w:t>
      </w:r>
    </w:p>
    <w:p w14:paraId="154EA4C1" w14:textId="77777777" w:rsidR="009838CC" w:rsidRDefault="00F92FD3">
      <w:pPr>
        <w:pStyle w:val="code"/>
      </w:pPr>
      <w:r>
        <w:t>TRUE</w:t>
      </w:r>
    </w:p>
    <w:p w14:paraId="0513304C" w14:textId="77777777" w:rsidR="009838CC" w:rsidRDefault="00F92FD3">
      <w:pPr>
        <w:pStyle w:val="code"/>
      </w:pPr>
      <w:r>
        <w:t>CLIPS&gt; (toss "foo.lis")</w:t>
      </w:r>
    </w:p>
    <w:p w14:paraId="4C307F38" w14:textId="77777777" w:rsidR="009838CC" w:rsidRDefault="00F92FD3">
      <w:pPr>
        <w:pStyle w:val="code"/>
      </w:pPr>
      <w:r>
        <w:t>TRUE</w:t>
      </w:r>
    </w:p>
    <w:p w14:paraId="7B8D563D" w14:textId="77777777" w:rsidR="009838CC" w:rsidRDefault="00F92FD3">
      <w:pPr>
        <w:pStyle w:val="code"/>
      </w:pPr>
      <w:r>
        <w:t xml:space="preserve">CLIPS&gt; </w:t>
      </w:r>
    </w:p>
    <w:p w14:paraId="78326CA0" w14:textId="3C3D6548" w:rsidR="009838CC" w:rsidRDefault="00F92FD3">
      <w:pPr>
        <w:pStyle w:val="Heading4"/>
      </w:pPr>
      <w:r>
        <w:lastRenderedPageBreak/>
        <w:t>13.1</w:t>
      </w:r>
      <w:r w:rsidR="00C763F7">
        <w:t>4</w:t>
      </w:r>
      <w:r>
        <w:t>.2.3 Get</w:t>
      </w:r>
      <w:r>
        <w:noBreakHyphen/>
        <w:t>region</w:t>
      </w:r>
    </w:p>
    <w:p w14:paraId="417E29BD" w14:textId="77777777" w:rsidR="009838CC" w:rsidRDefault="00F92FD3">
      <w:pPr>
        <w:pStyle w:val="basic"/>
      </w:pPr>
      <w:r>
        <w:t xml:space="preserve">The function </w:t>
      </w:r>
      <w:r>
        <w:rPr>
          <w:b/>
        </w:rPr>
        <w:t>get</w:t>
      </w:r>
      <w:r>
        <w:rPr>
          <w:b/>
        </w:rPr>
        <w:noBreakHyphen/>
        <w:t>region</w:t>
      </w:r>
      <w:r>
        <w:t xml:space="preserve"> looks up a specified entry in a particular file which has been loaded previously into the lookup table and returns the contents of that entry as a string.</w:t>
      </w:r>
    </w:p>
    <w:p w14:paraId="20141BFE" w14:textId="77777777" w:rsidR="009838CC" w:rsidRPr="00E20696" w:rsidRDefault="00F92FD3">
      <w:pPr>
        <w:pStyle w:val="codeheader"/>
      </w:pPr>
      <w:r w:rsidRPr="00E20696">
        <w:t>Syntax</w:t>
      </w:r>
    </w:p>
    <w:p w14:paraId="3E829B11" w14:textId="77777777" w:rsidR="009838CC" w:rsidRDefault="00F92FD3">
      <w:pPr>
        <w:pStyle w:val="code"/>
      </w:pPr>
      <w:r>
        <w:t>(get</w:t>
      </w:r>
      <w:r>
        <w:noBreakHyphen/>
        <w:t>region</w:t>
      </w:r>
      <w:r>
        <w:fldChar w:fldCharType="begin"/>
      </w:r>
      <w:r>
        <w:instrText>xe "get</w:instrText>
      </w:r>
      <w:r>
        <w:noBreakHyphen/>
        <w:instrText>region" \b</w:instrText>
      </w:r>
      <w:r>
        <w:fldChar w:fldCharType="end"/>
      </w:r>
      <w:r>
        <w:t xml:space="preserve"> &lt;file-name&gt; &lt;topic-field&gt;*)</w:t>
      </w:r>
    </w:p>
    <w:p w14:paraId="3383B311" w14:textId="77777777" w:rsidR="009838CC" w:rsidRDefault="009838CC">
      <w:pPr>
        <w:pStyle w:val="basic"/>
      </w:pPr>
    </w:p>
    <w:p w14:paraId="5E796F7C" w14:textId="77777777" w:rsidR="009838CC" w:rsidRDefault="00F92FD3">
      <w:pPr>
        <w:pStyle w:val="basic"/>
      </w:pPr>
      <w:r>
        <w:t>where &lt;file</w:t>
      </w:r>
      <w:r>
        <w:noBreakHyphen/>
        <w:t>name&gt; is the name of the previously loaded file in which the entry is to be found, and the optional arguments, &lt;topic</w:t>
      </w:r>
      <w:r>
        <w:noBreakHyphen/>
        <w:t xml:space="preserve">field&gt;*, is the full path of the topic entry to be found. The </w:t>
      </w:r>
      <w:r w:rsidRPr="007D3E9A">
        <w:rPr>
          <w:b/>
        </w:rPr>
        <w:t>get-region</w:t>
      </w:r>
      <w:r>
        <w:t xml:space="preserve"> the </w:t>
      </w:r>
      <w:r w:rsidRPr="007D3E9A">
        <w:rPr>
          <w:b/>
        </w:rPr>
        <w:t>print-region</w:t>
      </w:r>
      <w:r>
        <w:t xml:space="preserve"> functions share the same behavior for the special topic fields and maintaining the level of the tree for a file between function calls. If an error occurs, this function returns an empty string.</w:t>
      </w:r>
    </w:p>
    <w:p w14:paraId="73B6DFDB" w14:textId="6EF4757D" w:rsidR="009838CC" w:rsidRDefault="00F92FD3">
      <w:pPr>
        <w:pStyle w:val="Heading4"/>
      </w:pPr>
      <w:r>
        <w:t>13.1</w:t>
      </w:r>
      <w:r w:rsidR="00C763F7">
        <w:t>4</w:t>
      </w:r>
      <w:r>
        <w:t>.2.4 Toss</w:t>
      </w:r>
    </w:p>
    <w:p w14:paraId="49B6BF68" w14:textId="77777777" w:rsidR="009838CC" w:rsidRDefault="00F92FD3">
      <w:pPr>
        <w:pStyle w:val="basic"/>
      </w:pPr>
      <w:r>
        <w:t xml:space="preserve">The function </w:t>
      </w:r>
      <w:r>
        <w:rPr>
          <w:b/>
        </w:rPr>
        <w:t>toss</w:t>
      </w:r>
      <w:r>
        <w:t xml:space="preserve"> unloads the named file from the internal lookup table and releases the memory back to the system.</w:t>
      </w:r>
    </w:p>
    <w:p w14:paraId="02D9D386" w14:textId="77777777" w:rsidR="009838CC" w:rsidRPr="00E20696" w:rsidRDefault="00F92FD3">
      <w:pPr>
        <w:pStyle w:val="codeheader"/>
      </w:pPr>
      <w:r w:rsidRPr="00E20696">
        <w:t>Syntax</w:t>
      </w:r>
    </w:p>
    <w:p w14:paraId="79946DE1" w14:textId="77777777" w:rsidR="009838CC" w:rsidRDefault="00F92FD3">
      <w:pPr>
        <w:pStyle w:val="code"/>
      </w:pPr>
      <w:r>
        <w:t>(toss</w:t>
      </w:r>
      <w:r>
        <w:fldChar w:fldCharType="begin"/>
      </w:r>
      <w:r>
        <w:instrText>xe "toss" \b</w:instrText>
      </w:r>
      <w:r>
        <w:fldChar w:fldCharType="end"/>
      </w:r>
      <w:r>
        <w:t xml:space="preserve"> &lt;file-name&gt;)</w:t>
      </w:r>
    </w:p>
    <w:p w14:paraId="4E484567" w14:textId="77777777" w:rsidR="009838CC" w:rsidRDefault="009838CC">
      <w:pPr>
        <w:pStyle w:val="basic"/>
      </w:pPr>
    </w:p>
    <w:p w14:paraId="459B6A24" w14:textId="77777777" w:rsidR="009838CC" w:rsidRDefault="00F92FD3">
      <w:pPr>
        <w:pStyle w:val="basic"/>
      </w:pPr>
      <w:r>
        <w:t>The function returns the symbol TRUE if the toss succeeded. If the file was not on the lookup table, it returns FALSE.</w:t>
      </w:r>
    </w:p>
    <w:p w14:paraId="7643CC3A" w14:textId="0C87DE56" w:rsidR="009838CC" w:rsidRDefault="00F92FD3">
      <w:pPr>
        <w:pStyle w:val="Heading2"/>
      </w:pPr>
      <w:bookmarkStart w:id="373" w:name="_Toc373669829"/>
      <w:r>
        <w:t>13.1</w:t>
      </w:r>
      <w:r w:rsidR="00C763F7">
        <w:t>5</w:t>
      </w:r>
      <w:r>
        <w:t xml:space="preserve"> Profiling Commands</w:t>
      </w:r>
      <w:bookmarkEnd w:id="373"/>
    </w:p>
    <w:p w14:paraId="21FED584" w14:textId="77777777" w:rsidR="009838CC" w:rsidRDefault="00F92FD3">
      <w:pPr>
        <w:pStyle w:val="basic"/>
      </w:pPr>
      <w:r>
        <w:t>The following commands provide the ability to profile CLIPS programs for performance.</w:t>
      </w:r>
    </w:p>
    <w:p w14:paraId="4851F9F3" w14:textId="0A3F2E82" w:rsidR="009838CC" w:rsidRDefault="00F92FD3">
      <w:pPr>
        <w:pStyle w:val="Heading3"/>
      </w:pPr>
      <w:bookmarkStart w:id="374" w:name="_Toc373669830"/>
      <w:r>
        <w:t>13.1</w:t>
      </w:r>
      <w:r w:rsidR="00C763F7">
        <w:t>5</w:t>
      </w:r>
      <w:r>
        <w:t>.1 Setting the Profiling Report Threshold</w:t>
      </w:r>
      <w:bookmarkEnd w:id="374"/>
    </w:p>
    <w:p w14:paraId="0BEEC6AF" w14:textId="77777777" w:rsidR="009838CC" w:rsidRDefault="00F92FD3">
      <w:pPr>
        <w:pStyle w:val="basic"/>
      </w:pPr>
      <w:r>
        <w:t xml:space="preserve">The </w:t>
      </w:r>
      <w:r>
        <w:rPr>
          <w:b/>
        </w:rPr>
        <w:t>set-profile-percent-threshold</w:t>
      </w:r>
      <w:r>
        <w:rPr>
          <w:b/>
        </w:rPr>
        <w:fldChar w:fldCharType="begin"/>
      </w:r>
      <w:r>
        <w:instrText>xe "set-profile-percent-threshold"</w:instrText>
      </w:r>
      <w:r>
        <w:rPr>
          <w:b/>
        </w:rPr>
        <w:fldChar w:fldCharType="end"/>
      </w:r>
      <w:r>
        <w:t xml:space="preserve"> command sets the minimum percentage of time that must be spent executing a construct or user function for it to be displayed by the </w:t>
      </w:r>
      <w:r>
        <w:rPr>
          <w:b/>
        </w:rPr>
        <w:t>profile-info</w:t>
      </w:r>
      <w:r>
        <w:rPr>
          <w:b/>
        </w:rPr>
        <w:fldChar w:fldCharType="begin"/>
      </w:r>
      <w:r>
        <w:instrText>xe "profile-info"</w:instrText>
      </w:r>
      <w:r>
        <w:rPr>
          <w:b/>
        </w:rPr>
        <w:fldChar w:fldCharType="end"/>
      </w:r>
      <w:r>
        <w:t xml:space="preserve"> command. By default, the percent threshold is zero, so all constructs or user-functions that were profiled and executed at least once will be displayed by the </w:t>
      </w:r>
      <w:r>
        <w:rPr>
          <w:b/>
        </w:rPr>
        <w:t>profile-info</w:t>
      </w:r>
      <w:r>
        <w:t xml:space="preserve"> command. The return value of this function is the old percent threshold.</w:t>
      </w:r>
    </w:p>
    <w:p w14:paraId="6248CE29" w14:textId="77777777" w:rsidR="009838CC" w:rsidRPr="00E20696" w:rsidRDefault="00F92FD3">
      <w:pPr>
        <w:pStyle w:val="codeheader"/>
      </w:pPr>
      <w:r w:rsidRPr="00E20696">
        <w:t>Syntax</w:t>
      </w:r>
    </w:p>
    <w:p w14:paraId="1E19E9A4" w14:textId="77777777" w:rsidR="009838CC" w:rsidRDefault="00F92FD3">
      <w:pPr>
        <w:pStyle w:val="code"/>
      </w:pPr>
      <w:r>
        <w:t>(set-profile-percent-threshold &lt;number in the range 0 to 100&gt;)</w:t>
      </w:r>
    </w:p>
    <w:p w14:paraId="6324FDE3" w14:textId="3DB99086" w:rsidR="009838CC" w:rsidRDefault="00F92FD3">
      <w:pPr>
        <w:pStyle w:val="Heading3"/>
      </w:pPr>
      <w:bookmarkStart w:id="375" w:name="_Toc373669831"/>
      <w:r>
        <w:lastRenderedPageBreak/>
        <w:t>13.1</w:t>
      </w:r>
      <w:r w:rsidR="00C763F7">
        <w:t>5</w:t>
      </w:r>
      <w:r>
        <w:t>.2 Getting the Profiling Report Threshold</w:t>
      </w:r>
      <w:bookmarkEnd w:id="375"/>
    </w:p>
    <w:p w14:paraId="1D2CC7FB" w14:textId="77777777" w:rsidR="009838CC" w:rsidRDefault="00F92FD3">
      <w:pPr>
        <w:pStyle w:val="basic"/>
      </w:pPr>
      <w:r>
        <w:t xml:space="preserve">The </w:t>
      </w:r>
      <w:r>
        <w:rPr>
          <w:b/>
        </w:rPr>
        <w:t>get-profile-percent-threshold</w:t>
      </w:r>
      <w:r>
        <w:rPr>
          <w:b/>
        </w:rPr>
        <w:fldChar w:fldCharType="begin"/>
      </w:r>
      <w:r>
        <w:instrText>xe "get-profile-percent-threshold"</w:instrText>
      </w:r>
      <w:r>
        <w:rPr>
          <w:b/>
        </w:rPr>
        <w:fldChar w:fldCharType="end"/>
      </w:r>
      <w:r>
        <w:t xml:space="preserve"> command returns the current value of the profile percent threshold.</w:t>
      </w:r>
    </w:p>
    <w:p w14:paraId="5A00ABD8" w14:textId="77777777" w:rsidR="009838CC" w:rsidRPr="00E20696" w:rsidRDefault="00F92FD3">
      <w:pPr>
        <w:pStyle w:val="codeheader"/>
      </w:pPr>
      <w:r w:rsidRPr="00E20696">
        <w:t>Syntax</w:t>
      </w:r>
    </w:p>
    <w:p w14:paraId="66CD5821" w14:textId="77777777" w:rsidR="009838CC" w:rsidRDefault="00F92FD3">
      <w:pPr>
        <w:pStyle w:val="code"/>
      </w:pPr>
      <w:r>
        <w:t>(get-profile-percent-threshold)</w:t>
      </w:r>
    </w:p>
    <w:p w14:paraId="6EBAE1F2" w14:textId="3C7F07BE" w:rsidR="009838CC" w:rsidRDefault="00F92FD3">
      <w:pPr>
        <w:pStyle w:val="Heading3"/>
      </w:pPr>
      <w:bookmarkStart w:id="376" w:name="_Toc373669832"/>
      <w:r>
        <w:t>13.1</w:t>
      </w:r>
      <w:r w:rsidR="00C763F7">
        <w:t>5</w:t>
      </w:r>
      <w:r>
        <w:t>.3 Resetting Profiling Information</w:t>
      </w:r>
      <w:bookmarkEnd w:id="376"/>
    </w:p>
    <w:p w14:paraId="127AF9B4" w14:textId="77777777" w:rsidR="009838CC" w:rsidRDefault="00F92FD3">
      <w:pPr>
        <w:pStyle w:val="basic"/>
      </w:pPr>
      <w:r>
        <w:t xml:space="preserve">The </w:t>
      </w:r>
      <w:r>
        <w:rPr>
          <w:b/>
        </w:rPr>
        <w:t>profile-reset</w:t>
      </w:r>
      <w:r>
        <w:rPr>
          <w:b/>
        </w:rPr>
        <w:fldChar w:fldCharType="begin"/>
      </w:r>
      <w:r>
        <w:instrText>xe "profile-reset"</w:instrText>
      </w:r>
      <w:r>
        <w:rPr>
          <w:b/>
        </w:rPr>
        <w:fldChar w:fldCharType="end"/>
      </w:r>
      <w:r>
        <w:t xml:space="preserve"> command resets all profiling information currently collected for constructs and user functions.</w:t>
      </w:r>
    </w:p>
    <w:p w14:paraId="12CA1A60" w14:textId="77777777" w:rsidR="009838CC" w:rsidRPr="00E20696" w:rsidRDefault="00F92FD3">
      <w:pPr>
        <w:pStyle w:val="codeheader"/>
      </w:pPr>
      <w:r w:rsidRPr="00E20696">
        <w:t>Syntax</w:t>
      </w:r>
    </w:p>
    <w:p w14:paraId="6E62A040" w14:textId="77777777" w:rsidR="009838CC" w:rsidRDefault="00F92FD3">
      <w:pPr>
        <w:pStyle w:val="code"/>
      </w:pPr>
      <w:r>
        <w:t>(profile-reset)</w:t>
      </w:r>
    </w:p>
    <w:p w14:paraId="58AAAD1C" w14:textId="1C699747" w:rsidR="009838CC" w:rsidRDefault="00F92FD3">
      <w:pPr>
        <w:pStyle w:val="Heading3"/>
      </w:pPr>
      <w:bookmarkStart w:id="377" w:name="_Toc373669833"/>
      <w:r>
        <w:t>13.1</w:t>
      </w:r>
      <w:r w:rsidR="00C763F7">
        <w:t>5</w:t>
      </w:r>
      <w:r>
        <w:t>.4 Displaying Profiling Information</w:t>
      </w:r>
      <w:bookmarkEnd w:id="377"/>
    </w:p>
    <w:p w14:paraId="26C000BC" w14:textId="77777777" w:rsidR="009838CC" w:rsidRDefault="00F92FD3">
      <w:pPr>
        <w:pStyle w:val="basic"/>
      </w:pPr>
      <w:r>
        <w:t xml:space="preserve">The </w:t>
      </w:r>
      <w:r>
        <w:rPr>
          <w:b/>
        </w:rPr>
        <w:t>profile-info</w:t>
      </w:r>
      <w:r>
        <w:rPr>
          <w:b/>
        </w:rPr>
        <w:fldChar w:fldCharType="begin"/>
      </w:r>
      <w:r>
        <w:instrText>xe "profile-info"</w:instrText>
      </w:r>
      <w:r>
        <w:rPr>
          <w:b/>
        </w:rPr>
        <w:fldChar w:fldCharType="end"/>
      </w:r>
      <w:r>
        <w:t xml:space="preserve"> command displays profiling information currently collected for constructs or user functions. Profiling information is displayed in six columns. The first column contains the name of the construct or user function profiled. The second column indicates the number of times the construct or user function was executed. The third column is the amount of time spent executing the construct or user function. The fourth column is the percentage of time spent in the construct or user function with respect to the total amount of time profiling was enabled. The fifth column is the total amount of time spent in the first execution of the construct or user function and all subsequent calls to other constructs/user functions. The sixth column is the percentage of this time with respect to the total amount of time profiling was enabled.</w:t>
      </w:r>
    </w:p>
    <w:p w14:paraId="2EE905EA" w14:textId="77777777" w:rsidR="009838CC" w:rsidRPr="00E20696" w:rsidRDefault="00F92FD3">
      <w:pPr>
        <w:pStyle w:val="codeheader"/>
      </w:pPr>
      <w:r w:rsidRPr="00E20696">
        <w:t>Syntax</w:t>
      </w:r>
    </w:p>
    <w:p w14:paraId="3C949EC6" w14:textId="77777777" w:rsidR="009838CC" w:rsidRDefault="00F92FD3">
      <w:pPr>
        <w:pStyle w:val="code"/>
      </w:pPr>
      <w:r>
        <w:t>(profile-info)</w:t>
      </w:r>
    </w:p>
    <w:p w14:paraId="2C9BF7AF" w14:textId="59482B6C" w:rsidR="009838CC" w:rsidRDefault="00F92FD3">
      <w:pPr>
        <w:pStyle w:val="Heading3"/>
      </w:pPr>
      <w:bookmarkStart w:id="378" w:name="_Toc373669834"/>
      <w:r>
        <w:t>13.1</w:t>
      </w:r>
      <w:r w:rsidR="00C763F7">
        <w:t>5</w:t>
      </w:r>
      <w:r>
        <w:t>.5 Profiling Constructs and User Functions</w:t>
      </w:r>
      <w:bookmarkEnd w:id="378"/>
    </w:p>
    <w:p w14:paraId="7679C1AC" w14:textId="77777777" w:rsidR="009838CC" w:rsidRDefault="00F92FD3">
      <w:pPr>
        <w:pStyle w:val="basic"/>
      </w:pPr>
      <w:r>
        <w:t xml:space="preserve">The </w:t>
      </w:r>
      <w:r>
        <w:rPr>
          <w:b/>
        </w:rPr>
        <w:t>profile</w:t>
      </w:r>
      <w:r>
        <w:rPr>
          <w:b/>
        </w:rPr>
        <w:fldChar w:fldCharType="begin"/>
      </w:r>
      <w:r>
        <w:instrText>xe "profile "</w:instrText>
      </w:r>
      <w:r>
        <w:rPr>
          <w:b/>
        </w:rPr>
        <w:fldChar w:fldCharType="end"/>
      </w:r>
      <w:r>
        <w:t xml:space="preserve"> command is used to enable/disable profiling of constructs and user functions. If </w:t>
      </w:r>
      <w:r>
        <w:rPr>
          <w:b/>
        </w:rPr>
        <w:t>constructs</w:t>
      </w:r>
      <w:r>
        <w:rPr>
          <w:b/>
        </w:rPr>
        <w:fldChar w:fldCharType="begin"/>
      </w:r>
      <w:r>
        <w:instrText>xe "constructs"</w:instrText>
      </w:r>
      <w:r>
        <w:rPr>
          <w:b/>
        </w:rPr>
        <w:fldChar w:fldCharType="end"/>
      </w:r>
      <w:r>
        <w:t xml:space="preserve"> are profiled, then the amount of time spent executing deffunctions, generic functions, message handlers, and the RHS of defrules is tracked. If </w:t>
      </w:r>
      <w:r>
        <w:rPr>
          <w:b/>
        </w:rPr>
        <w:t>user-functions</w:t>
      </w:r>
      <w:r>
        <w:rPr>
          <w:b/>
        </w:rPr>
        <w:fldChar w:fldCharType="begin"/>
      </w:r>
      <w:r>
        <w:instrText>xe "user-functions"</w:instrText>
      </w:r>
      <w:r>
        <w:rPr>
          <w:b/>
        </w:rPr>
        <w:fldChar w:fldCharType="end"/>
      </w:r>
      <w:r>
        <w:t xml:space="preserve"> are profiled, then the time spent executing system and user defined functions is tracked. System defined functions include predefined functions available for your own use such as the </w:t>
      </w:r>
      <w:r>
        <w:rPr>
          <w:b/>
        </w:rPr>
        <w:t>&lt;</w:t>
      </w:r>
      <w:r>
        <w:t xml:space="preserve"> and </w:t>
      </w:r>
      <w:r>
        <w:rPr>
          <w:b/>
        </w:rPr>
        <w:t>numberp</w:t>
      </w:r>
      <w:r>
        <w:t xml:space="preserve"> functions in addition to low level internal functions which are not available for your use (these will usually appear in </w:t>
      </w:r>
      <w:r>
        <w:rPr>
          <w:b/>
        </w:rPr>
        <w:t>profile-info</w:t>
      </w:r>
      <w:r>
        <w:t xml:space="preserve"> output in all capital letters or surrounded by parentheses). It </w:t>
      </w:r>
      <w:r>
        <w:lastRenderedPageBreak/>
        <w:t xml:space="preserve">is not possible to profile constructs and user-functions at the same time. Enabling one disables the other. The </w:t>
      </w:r>
      <w:r>
        <w:rPr>
          <w:b/>
        </w:rPr>
        <w:t>off</w:t>
      </w:r>
      <w:r>
        <w:rPr>
          <w:b/>
        </w:rPr>
        <w:fldChar w:fldCharType="begin"/>
      </w:r>
      <w:r>
        <w:instrText>xe "off"</w:instrText>
      </w:r>
      <w:r>
        <w:rPr>
          <w:b/>
        </w:rPr>
        <w:fldChar w:fldCharType="end"/>
      </w:r>
      <w:r>
        <w:t xml:space="preserve"> keyword argument disables profiling. Profiling can be repeatedly enable and disabled as long as only one of </w:t>
      </w:r>
      <w:r>
        <w:rPr>
          <w:b/>
        </w:rPr>
        <w:t>constructs</w:t>
      </w:r>
      <w:r>
        <w:t xml:space="preserve"> or </w:t>
      </w:r>
      <w:r>
        <w:rPr>
          <w:b/>
        </w:rPr>
        <w:t>user-functions</w:t>
      </w:r>
      <w:r>
        <w:t xml:space="preserve"> is consistently enabled. The total amount of time spent with profiling enabled will be displayed by the </w:t>
      </w:r>
      <w:r>
        <w:rPr>
          <w:b/>
        </w:rPr>
        <w:t>profile-info</w:t>
      </w:r>
      <w:r>
        <w:t xml:space="preserve"> command. If profiling is enabled from the command prompt, it is a good idea to place the calls enabling and disabling profiling within a single </w:t>
      </w:r>
      <w:r>
        <w:rPr>
          <w:b/>
        </w:rPr>
        <w:t>progn</w:t>
      </w:r>
      <w:r>
        <w:rPr>
          <w:b/>
        </w:rPr>
        <w:fldChar w:fldCharType="begin"/>
      </w:r>
      <w:r>
        <w:instrText>xe "progn"</w:instrText>
      </w:r>
      <w:r>
        <w:rPr>
          <w:b/>
        </w:rPr>
        <w:fldChar w:fldCharType="end"/>
      </w:r>
      <w:r>
        <w:t xml:space="preserve"> function call. This will prevent the elapsed profiling time from including the amount of time needed to type the commands being profiled.</w:t>
      </w:r>
    </w:p>
    <w:p w14:paraId="3807E02A" w14:textId="77777777" w:rsidR="009838CC" w:rsidRPr="00E20696" w:rsidRDefault="00F92FD3">
      <w:pPr>
        <w:pStyle w:val="codeheader"/>
      </w:pPr>
      <w:r w:rsidRPr="00E20696">
        <w:t>Syntax</w:t>
      </w:r>
    </w:p>
    <w:p w14:paraId="212F8EB1" w14:textId="77777777" w:rsidR="009838CC" w:rsidRDefault="00F92FD3">
      <w:pPr>
        <w:pStyle w:val="code"/>
      </w:pPr>
      <w:r>
        <w:t>(profile constructs | user-functions | off)</w:t>
      </w:r>
    </w:p>
    <w:p w14:paraId="3881D133" w14:textId="77777777" w:rsidR="009838CC" w:rsidRPr="00E20696" w:rsidRDefault="00F92FD3">
      <w:pPr>
        <w:pStyle w:val="codeheader"/>
      </w:pPr>
      <w:r w:rsidRPr="00E20696">
        <w:t>Example</w:t>
      </w:r>
    </w:p>
    <w:p w14:paraId="67437481" w14:textId="77777777" w:rsidR="009838CC" w:rsidRDefault="00F92FD3">
      <w:pPr>
        <w:pStyle w:val="code"/>
      </w:pPr>
      <w:r>
        <w:t>CLIPS&gt; (clear)</w:t>
      </w:r>
    </w:p>
    <w:p w14:paraId="21D9770B" w14:textId="77777777" w:rsidR="009838CC" w:rsidRDefault="00F92FD3">
      <w:pPr>
        <w:pStyle w:val="code"/>
      </w:pPr>
      <w:r>
        <w:t>CLIPS&gt; (deffacts start (fact 1))</w:t>
      </w:r>
    </w:p>
    <w:p w14:paraId="2EB8B657" w14:textId="77777777" w:rsidR="009838CC" w:rsidRDefault="00F92FD3">
      <w:pPr>
        <w:pStyle w:val="code"/>
      </w:pPr>
      <w:r>
        <w:t xml:space="preserve">CLIPS&gt; </w:t>
      </w:r>
    </w:p>
    <w:p w14:paraId="7F37FD2C" w14:textId="77777777" w:rsidR="009838CC" w:rsidRDefault="00F92FD3">
      <w:pPr>
        <w:pStyle w:val="code"/>
      </w:pPr>
      <w:r>
        <w:t>(deffunction function-1 (?x)</w:t>
      </w:r>
    </w:p>
    <w:p w14:paraId="21F86B76" w14:textId="77777777" w:rsidR="009838CC" w:rsidRDefault="00F92FD3">
      <w:pPr>
        <w:pStyle w:val="code"/>
      </w:pPr>
      <w:r>
        <w:t xml:space="preserve">  (bind ?y 1)</w:t>
      </w:r>
    </w:p>
    <w:p w14:paraId="523F45B0" w14:textId="77777777" w:rsidR="009838CC" w:rsidRDefault="00F92FD3">
      <w:pPr>
        <w:pStyle w:val="code"/>
      </w:pPr>
      <w:r>
        <w:t xml:space="preserve">  (loop-for-count (* ?x 10)</w:t>
      </w:r>
    </w:p>
    <w:p w14:paraId="60615723" w14:textId="77777777" w:rsidR="009838CC" w:rsidRDefault="00F92FD3">
      <w:pPr>
        <w:pStyle w:val="code"/>
      </w:pPr>
      <w:r>
        <w:t xml:space="preserve">     (bind ?y (+ ?y ?x))))</w:t>
      </w:r>
    </w:p>
    <w:p w14:paraId="1158D0A1" w14:textId="77777777" w:rsidR="009838CC" w:rsidRDefault="00F92FD3">
      <w:pPr>
        <w:pStyle w:val="code"/>
      </w:pPr>
      <w:r>
        <w:t xml:space="preserve">CLIPS&gt;    </w:t>
      </w:r>
    </w:p>
    <w:p w14:paraId="17486E15" w14:textId="77777777" w:rsidR="009838CC" w:rsidRDefault="00F92FD3">
      <w:pPr>
        <w:pStyle w:val="code"/>
      </w:pPr>
      <w:r>
        <w:t>(defrule rule-1</w:t>
      </w:r>
    </w:p>
    <w:p w14:paraId="50B3DAF1" w14:textId="77777777" w:rsidR="009838CC" w:rsidRDefault="00F92FD3">
      <w:pPr>
        <w:pStyle w:val="code"/>
      </w:pPr>
      <w:r>
        <w:t xml:space="preserve">  ?f &lt;- (fact ?x&amp;:(&lt; ?x 100))</w:t>
      </w:r>
    </w:p>
    <w:p w14:paraId="1EE33C0D" w14:textId="77777777" w:rsidR="009838CC" w:rsidRDefault="00F92FD3">
      <w:pPr>
        <w:pStyle w:val="code"/>
      </w:pPr>
      <w:r>
        <w:t xml:space="preserve">  =&gt;</w:t>
      </w:r>
    </w:p>
    <w:p w14:paraId="0E8372CD" w14:textId="77777777" w:rsidR="009838CC" w:rsidRDefault="00F92FD3">
      <w:pPr>
        <w:pStyle w:val="code"/>
      </w:pPr>
      <w:r>
        <w:t xml:space="preserve">  (function-1 ?x)</w:t>
      </w:r>
    </w:p>
    <w:p w14:paraId="63D7DF2A" w14:textId="77777777" w:rsidR="009838CC" w:rsidRDefault="00F92FD3">
      <w:pPr>
        <w:pStyle w:val="code"/>
      </w:pPr>
      <w:r>
        <w:t xml:space="preserve">  (retract ?f)</w:t>
      </w:r>
    </w:p>
    <w:p w14:paraId="6B992D0A" w14:textId="77777777" w:rsidR="009838CC" w:rsidRDefault="00F92FD3">
      <w:pPr>
        <w:pStyle w:val="code"/>
      </w:pPr>
      <w:r>
        <w:t xml:space="preserve">  (assert (fact (+ ?x 1))))</w:t>
      </w:r>
    </w:p>
    <w:p w14:paraId="6E61D037" w14:textId="77777777" w:rsidR="009838CC" w:rsidRDefault="00F92FD3">
      <w:pPr>
        <w:pStyle w:val="code"/>
      </w:pPr>
      <w:r>
        <w:t xml:space="preserve">CLIPS&gt; </w:t>
      </w:r>
    </w:p>
    <w:p w14:paraId="397DCA4A" w14:textId="77777777" w:rsidR="009838CC" w:rsidRDefault="00F92FD3">
      <w:pPr>
        <w:pStyle w:val="code"/>
      </w:pPr>
      <w:r>
        <w:t xml:space="preserve">(reset) </w:t>
      </w:r>
    </w:p>
    <w:p w14:paraId="29C6398C" w14:textId="77777777" w:rsidR="009838CC" w:rsidRDefault="00F92FD3">
      <w:pPr>
        <w:pStyle w:val="code"/>
      </w:pPr>
      <w:r>
        <w:t xml:space="preserve">CLIPS&gt; </w:t>
      </w:r>
    </w:p>
    <w:p w14:paraId="349A8055" w14:textId="77777777" w:rsidR="009838CC" w:rsidRDefault="00F92FD3">
      <w:pPr>
        <w:pStyle w:val="code"/>
      </w:pPr>
      <w:r>
        <w:t>(progn (profile constructs)</w:t>
      </w:r>
    </w:p>
    <w:p w14:paraId="263A19DE" w14:textId="77777777" w:rsidR="009838CC" w:rsidRDefault="00F92FD3">
      <w:pPr>
        <w:pStyle w:val="code"/>
      </w:pPr>
      <w:r>
        <w:t xml:space="preserve">       (run)</w:t>
      </w:r>
    </w:p>
    <w:p w14:paraId="1DFF1D16" w14:textId="77777777" w:rsidR="009838CC" w:rsidRDefault="00F92FD3">
      <w:pPr>
        <w:pStyle w:val="code"/>
      </w:pPr>
      <w:r>
        <w:t xml:space="preserve">       (profile off))</w:t>
      </w:r>
    </w:p>
    <w:p w14:paraId="5F0B9AC0" w14:textId="77777777" w:rsidR="009838CC" w:rsidRDefault="00F92FD3">
      <w:pPr>
        <w:pStyle w:val="code"/>
      </w:pPr>
      <w:r>
        <w:t>CLIPS&gt; (profile-info)</w:t>
      </w:r>
    </w:p>
    <w:p w14:paraId="5B3C95B5" w14:textId="77777777" w:rsidR="009838CC" w:rsidRDefault="00F92FD3">
      <w:pPr>
        <w:pStyle w:val="code"/>
      </w:pPr>
      <w:r>
        <w:t>Profile elapsed time = 0.474921 seconds</w:t>
      </w:r>
    </w:p>
    <w:p w14:paraId="3E48386A" w14:textId="77777777" w:rsidR="009838CC" w:rsidRDefault="009838CC">
      <w:pPr>
        <w:pStyle w:val="code"/>
      </w:pPr>
    </w:p>
    <w:p w14:paraId="73A9176B" w14:textId="77777777" w:rsidR="009838CC" w:rsidRDefault="00F92FD3">
      <w:pPr>
        <w:pStyle w:val="code"/>
      </w:pPr>
      <w:r>
        <w:t>Construct Name     Entries       Time          %      Time+Kids     %+Kids</w:t>
      </w:r>
    </w:p>
    <w:p w14:paraId="38F446B4" w14:textId="77777777" w:rsidR="009838CC" w:rsidRDefault="00F92FD3">
      <w:pPr>
        <w:pStyle w:val="code"/>
      </w:pPr>
      <w:r>
        <w:t>--------------     -------      ------       -----    ---------     ------</w:t>
      </w:r>
    </w:p>
    <w:p w14:paraId="0E493159" w14:textId="77777777" w:rsidR="009838CC" w:rsidRDefault="009838CC">
      <w:pPr>
        <w:pStyle w:val="code"/>
      </w:pPr>
    </w:p>
    <w:p w14:paraId="28F6E186" w14:textId="77777777" w:rsidR="009838CC" w:rsidRDefault="00F92FD3">
      <w:pPr>
        <w:pStyle w:val="code"/>
      </w:pPr>
      <w:r>
        <w:t>*** Deffunctions ***</w:t>
      </w:r>
    </w:p>
    <w:p w14:paraId="2236A261" w14:textId="77777777" w:rsidR="009838CC" w:rsidRDefault="009838CC">
      <w:pPr>
        <w:pStyle w:val="code"/>
      </w:pPr>
    </w:p>
    <w:p w14:paraId="25002EC5" w14:textId="77777777" w:rsidR="009838CC" w:rsidRDefault="00F92FD3">
      <w:pPr>
        <w:pStyle w:val="code"/>
      </w:pPr>
      <w:r>
        <w:t>function-1              99      0.436704    91.92%     0.436704     91.92%</w:t>
      </w:r>
    </w:p>
    <w:p w14:paraId="130EF2A4" w14:textId="77777777" w:rsidR="009838CC" w:rsidRDefault="009838CC">
      <w:pPr>
        <w:pStyle w:val="code"/>
      </w:pPr>
    </w:p>
    <w:p w14:paraId="3F7F4476" w14:textId="77777777" w:rsidR="009838CC" w:rsidRDefault="00F92FD3">
      <w:pPr>
        <w:pStyle w:val="code"/>
      </w:pPr>
      <w:r>
        <w:t>*** Defrules ***</w:t>
      </w:r>
    </w:p>
    <w:p w14:paraId="10723644" w14:textId="77777777" w:rsidR="009838CC" w:rsidRDefault="009838CC">
      <w:pPr>
        <w:pStyle w:val="code"/>
      </w:pPr>
    </w:p>
    <w:p w14:paraId="0898888D" w14:textId="77777777" w:rsidR="009838CC" w:rsidRDefault="00F92FD3">
      <w:pPr>
        <w:pStyle w:val="code"/>
      </w:pPr>
      <w:r>
        <w:t>rule-1                  99      0.027561     5.80%     0.464265     97.72%</w:t>
      </w:r>
    </w:p>
    <w:p w14:paraId="5EBB4563" w14:textId="77777777" w:rsidR="009838CC" w:rsidRDefault="00F92FD3">
      <w:pPr>
        <w:pStyle w:val="code"/>
      </w:pPr>
      <w:r>
        <w:t>CLIPS&gt; (profile-reset)</w:t>
      </w:r>
    </w:p>
    <w:p w14:paraId="5161E1B2" w14:textId="77777777" w:rsidR="009838CC" w:rsidRDefault="00F92FD3">
      <w:pPr>
        <w:pStyle w:val="code"/>
      </w:pPr>
      <w:r>
        <w:t>CLIPS&gt; (reset)</w:t>
      </w:r>
    </w:p>
    <w:p w14:paraId="331C57BC" w14:textId="77777777" w:rsidR="009838CC" w:rsidRDefault="00F92FD3">
      <w:pPr>
        <w:pStyle w:val="code"/>
      </w:pPr>
      <w:r>
        <w:lastRenderedPageBreak/>
        <w:t xml:space="preserve">CLIPS&gt; </w:t>
      </w:r>
    </w:p>
    <w:p w14:paraId="615E9A9E" w14:textId="77777777" w:rsidR="009838CC" w:rsidRDefault="00F92FD3">
      <w:pPr>
        <w:pStyle w:val="code"/>
      </w:pPr>
      <w:r>
        <w:t>(progn (profile user-functions)</w:t>
      </w:r>
    </w:p>
    <w:p w14:paraId="055E78A4" w14:textId="77777777" w:rsidR="009838CC" w:rsidRDefault="00F92FD3">
      <w:pPr>
        <w:pStyle w:val="code"/>
      </w:pPr>
      <w:r>
        <w:t xml:space="preserve">       (run)</w:t>
      </w:r>
    </w:p>
    <w:p w14:paraId="1446EBDF" w14:textId="77777777" w:rsidR="009838CC" w:rsidRDefault="00F92FD3">
      <w:pPr>
        <w:pStyle w:val="code"/>
      </w:pPr>
      <w:r>
        <w:t xml:space="preserve">       (profile off))</w:t>
      </w:r>
    </w:p>
    <w:p w14:paraId="7FD377A4" w14:textId="77777777" w:rsidR="009838CC" w:rsidRDefault="00F92FD3">
      <w:pPr>
        <w:pStyle w:val="code"/>
      </w:pPr>
      <w:r>
        <w:t>CLIPS&gt; (profile-info)</w:t>
      </w:r>
    </w:p>
    <w:p w14:paraId="6EA1C02B" w14:textId="77777777" w:rsidR="009838CC" w:rsidRDefault="00F92FD3">
      <w:pPr>
        <w:pStyle w:val="code"/>
      </w:pPr>
      <w:r>
        <w:t>Profile elapsed time = 12.0454 seconds</w:t>
      </w:r>
    </w:p>
    <w:p w14:paraId="4E56198C" w14:textId="77777777" w:rsidR="009838CC" w:rsidRDefault="009838CC">
      <w:pPr>
        <w:pStyle w:val="code"/>
        <w:ind w:left="0"/>
      </w:pPr>
    </w:p>
    <w:p w14:paraId="581EE74D" w14:textId="77777777" w:rsidR="009838CC" w:rsidRDefault="00F92FD3">
      <w:pPr>
        <w:pStyle w:val="code"/>
      </w:pPr>
      <w:r>
        <w:t>Function Name      Entries       Time          %      Time+Kids     %+Kids</w:t>
      </w:r>
    </w:p>
    <w:p w14:paraId="349C4DD7" w14:textId="77777777" w:rsidR="009838CC" w:rsidRDefault="00F92FD3">
      <w:pPr>
        <w:pStyle w:val="code"/>
      </w:pPr>
      <w:r>
        <w:t>-------------      -------      ------       -----    ---------     ------</w:t>
      </w:r>
    </w:p>
    <w:p w14:paraId="6B62F4EA" w14:textId="77777777" w:rsidR="009838CC" w:rsidRDefault="00F92FD3">
      <w:pPr>
        <w:pStyle w:val="code"/>
      </w:pPr>
      <w:r>
        <w:t>retract                 99      0.007953     0.07%     0.010646      0.09%</w:t>
      </w:r>
    </w:p>
    <w:p w14:paraId="4E5A9D9B" w14:textId="77777777" w:rsidR="009838CC" w:rsidRDefault="00F92FD3">
      <w:pPr>
        <w:pStyle w:val="code"/>
      </w:pPr>
      <w:r>
        <w:t>assert                  99      0.012160     0.10%     0.032766      0.27%</w:t>
      </w:r>
    </w:p>
    <w:p w14:paraId="055D3308" w14:textId="77777777" w:rsidR="009838CC" w:rsidRDefault="00F92FD3">
      <w:pPr>
        <w:pStyle w:val="code"/>
      </w:pPr>
      <w:r>
        <w:t>run                      1      0.047421     0.39%    12.045301    100.00%</w:t>
      </w:r>
    </w:p>
    <w:p w14:paraId="637B66B6" w14:textId="77777777" w:rsidR="009838CC" w:rsidRDefault="00F92FD3">
      <w:pPr>
        <w:pStyle w:val="code"/>
      </w:pPr>
      <w:r>
        <w:t>profile                  1      0.000049     0.00%     0.000049      0.00%</w:t>
      </w:r>
    </w:p>
    <w:p w14:paraId="102045C9" w14:textId="77777777" w:rsidR="009838CC" w:rsidRDefault="00F92FD3">
      <w:pPr>
        <w:pStyle w:val="code"/>
      </w:pPr>
      <w:r>
        <w:t>*                       99      0.005579     0.05%     0.007610      0.06%</w:t>
      </w:r>
    </w:p>
    <w:p w14:paraId="4121F88D" w14:textId="77777777" w:rsidR="009838CC" w:rsidRDefault="00F92FD3">
      <w:pPr>
        <w:pStyle w:val="code"/>
      </w:pPr>
      <w:r>
        <w:t>+                    49599      3.626217    30.10%     5.765490     47.86%</w:t>
      </w:r>
    </w:p>
    <w:p w14:paraId="4F490C78" w14:textId="77777777" w:rsidR="009838CC" w:rsidRDefault="00F92FD3">
      <w:pPr>
        <w:pStyle w:val="code"/>
      </w:pPr>
      <w:r>
        <w:t>&lt;                       99      0.005234     0.04%     0.007749      0.06%</w:t>
      </w:r>
    </w:p>
    <w:p w14:paraId="407029DE" w14:textId="77777777" w:rsidR="009838CC" w:rsidRDefault="00F92FD3">
      <w:pPr>
        <w:pStyle w:val="code"/>
      </w:pPr>
      <w:r>
        <w:t>progn                49698      2.353003    19.53%    11.997880     99.61%</w:t>
      </w:r>
    </w:p>
    <w:p w14:paraId="2A02EE0F" w14:textId="77777777" w:rsidR="009838CC" w:rsidRDefault="00F92FD3">
      <w:pPr>
        <w:pStyle w:val="code"/>
      </w:pPr>
      <w:r>
        <w:t>loop-for-count          99      1.481078    12.30%    11.910553     98.88%</w:t>
      </w:r>
    </w:p>
    <w:p w14:paraId="4D738912" w14:textId="77777777" w:rsidR="009838CC" w:rsidRDefault="00F92FD3">
      <w:pPr>
        <w:pStyle w:val="code"/>
      </w:pPr>
      <w:r>
        <w:t>PCALL                   99      0.020747     0.17%    11.943234     99.15%</w:t>
      </w:r>
    </w:p>
    <w:p w14:paraId="645E4649" w14:textId="77777777" w:rsidR="009838CC" w:rsidRDefault="00F92FD3">
      <w:pPr>
        <w:pStyle w:val="code"/>
      </w:pPr>
      <w:r>
        <w:t>FACT_PN_VAR3            99      0.002515     0.02%     0.002515      0.02%</w:t>
      </w:r>
    </w:p>
    <w:p w14:paraId="0FBB5B0E" w14:textId="77777777" w:rsidR="009838CC" w:rsidRDefault="00F92FD3">
      <w:pPr>
        <w:pStyle w:val="code"/>
      </w:pPr>
      <w:r>
        <w:t>FACT_JN_VAR1            99      0.002693     0.02%     0.002693      0.02%</w:t>
      </w:r>
    </w:p>
    <w:p w14:paraId="21A0D738" w14:textId="77777777" w:rsidR="009838CC" w:rsidRDefault="00F92FD3">
      <w:pPr>
        <w:pStyle w:val="code"/>
      </w:pPr>
      <w:r>
        <w:t>FACT_JN_VAR3           198      0.004718     0.04%     0.004718      0.04%</w:t>
      </w:r>
    </w:p>
    <w:p w14:paraId="326D3C7D" w14:textId="77777777" w:rsidR="009838CC" w:rsidRDefault="00F92FD3">
      <w:pPr>
        <w:pStyle w:val="code"/>
      </w:pPr>
      <w:r>
        <w:t>FACT_STORE_MULTIFIELD   99      0.005478     0.05%     0.012857      0.11%</w:t>
      </w:r>
    </w:p>
    <w:p w14:paraId="23B64348" w14:textId="77777777" w:rsidR="009838CC" w:rsidRDefault="00F92FD3">
      <w:pPr>
        <w:pStyle w:val="code"/>
      </w:pPr>
      <w:r>
        <w:t>PROC_PARAM           49599      1.036460     8.60%     1.036460      8.60%</w:t>
      </w:r>
    </w:p>
    <w:p w14:paraId="223FD9A8" w14:textId="77777777" w:rsidR="009838CC" w:rsidRDefault="00F92FD3">
      <w:pPr>
        <w:pStyle w:val="code"/>
      </w:pPr>
      <w:r>
        <w:t>PROC_GET_BIND        49500      1.102682     9.15%     1.102682      9.15%</w:t>
      </w:r>
    </w:p>
    <w:p w14:paraId="068DB3DD" w14:textId="77777777" w:rsidR="009838CC" w:rsidRDefault="00F92FD3">
      <w:pPr>
        <w:pStyle w:val="code"/>
      </w:pPr>
      <w:r>
        <w:t>PROC_BIND            49599      2.331363    19.35%     8.089474     67.16%</w:t>
      </w:r>
    </w:p>
    <w:p w14:paraId="0539D0BF" w14:textId="77777777" w:rsidR="009838CC" w:rsidRDefault="00F92FD3">
      <w:pPr>
        <w:pStyle w:val="code"/>
      </w:pPr>
      <w:r>
        <w:t>CLIPS&gt; (set-profile-percent-threshold 1)</w:t>
      </w:r>
    </w:p>
    <w:p w14:paraId="1609F05A" w14:textId="77777777" w:rsidR="009838CC" w:rsidRDefault="00F92FD3">
      <w:pPr>
        <w:pStyle w:val="code"/>
      </w:pPr>
      <w:r>
        <w:t>0.0</w:t>
      </w:r>
    </w:p>
    <w:p w14:paraId="165672AE" w14:textId="77777777" w:rsidR="009838CC" w:rsidRDefault="00F92FD3">
      <w:pPr>
        <w:pStyle w:val="code"/>
      </w:pPr>
      <w:r>
        <w:t>CLIPS&gt; (profile-info)</w:t>
      </w:r>
    </w:p>
    <w:p w14:paraId="0D7A49B7" w14:textId="77777777" w:rsidR="009838CC" w:rsidRDefault="00F92FD3">
      <w:pPr>
        <w:pStyle w:val="code"/>
      </w:pPr>
      <w:r>
        <w:t>Profile elapsed time = 12.0454 seconds</w:t>
      </w:r>
    </w:p>
    <w:p w14:paraId="276AB66B" w14:textId="77777777" w:rsidR="009838CC" w:rsidRDefault="009838CC">
      <w:pPr>
        <w:pStyle w:val="code"/>
      </w:pPr>
    </w:p>
    <w:p w14:paraId="43E4DE8B" w14:textId="77777777" w:rsidR="009838CC" w:rsidRDefault="00F92FD3">
      <w:pPr>
        <w:pStyle w:val="code"/>
      </w:pPr>
      <w:r>
        <w:t>Function Name      Entries       Time          %      Time+Kids     %+Kids</w:t>
      </w:r>
    </w:p>
    <w:p w14:paraId="3E3A52C3" w14:textId="77777777" w:rsidR="009838CC" w:rsidRDefault="00F92FD3">
      <w:pPr>
        <w:pStyle w:val="code"/>
      </w:pPr>
      <w:r>
        <w:t>-------------      -------      ------       -----    ---------     ------</w:t>
      </w:r>
    </w:p>
    <w:p w14:paraId="5E85DBA1" w14:textId="77777777" w:rsidR="009838CC" w:rsidRDefault="00F92FD3">
      <w:pPr>
        <w:pStyle w:val="code"/>
      </w:pPr>
      <w:r>
        <w:t>+                    49599      3.626217    30.10%     5.765490     47.86%</w:t>
      </w:r>
    </w:p>
    <w:p w14:paraId="504792B1" w14:textId="77777777" w:rsidR="009838CC" w:rsidRDefault="00F92FD3">
      <w:pPr>
        <w:pStyle w:val="code"/>
      </w:pPr>
      <w:r>
        <w:t>progn                49698      2.353003    19.53%    11.997880     99.61%</w:t>
      </w:r>
    </w:p>
    <w:p w14:paraId="64D37D05" w14:textId="77777777" w:rsidR="009838CC" w:rsidRDefault="00F92FD3">
      <w:pPr>
        <w:pStyle w:val="code"/>
      </w:pPr>
      <w:r>
        <w:t>loop-for-count          99      1.481078    12.30%    11.910553     98.88%</w:t>
      </w:r>
    </w:p>
    <w:p w14:paraId="20701829" w14:textId="77777777" w:rsidR="009838CC" w:rsidRDefault="00F92FD3">
      <w:pPr>
        <w:pStyle w:val="code"/>
      </w:pPr>
      <w:r>
        <w:t>PROC_PARAM           49599      1.036460     8.60%     1.036460      8.60%</w:t>
      </w:r>
    </w:p>
    <w:p w14:paraId="075BB397" w14:textId="77777777" w:rsidR="009838CC" w:rsidRDefault="00F92FD3">
      <w:pPr>
        <w:pStyle w:val="code"/>
      </w:pPr>
      <w:r>
        <w:t>PROC_GET_BIND        49500      1.102682     9.15%     1.102682      9.15%</w:t>
      </w:r>
    </w:p>
    <w:p w14:paraId="64056166" w14:textId="77777777" w:rsidR="009838CC" w:rsidRDefault="00F92FD3">
      <w:pPr>
        <w:pStyle w:val="code"/>
      </w:pPr>
      <w:r>
        <w:t>PROC_BIND            49599      2.331363    19.35%     8.089474     67.16%</w:t>
      </w:r>
    </w:p>
    <w:p w14:paraId="3D767313" w14:textId="77777777" w:rsidR="009838CC" w:rsidRDefault="00F92FD3">
      <w:pPr>
        <w:pStyle w:val="code"/>
      </w:pPr>
      <w:r>
        <w:t>CLIPS&gt; (profile-reset)</w:t>
      </w:r>
    </w:p>
    <w:p w14:paraId="042984C3" w14:textId="77777777" w:rsidR="009838CC" w:rsidRDefault="00F92FD3">
      <w:pPr>
        <w:pStyle w:val="code"/>
      </w:pPr>
      <w:r>
        <w:t>CLIPS&gt; (profile-info)</w:t>
      </w:r>
    </w:p>
    <w:p w14:paraId="47D6CCAF" w14:textId="77777777" w:rsidR="009838CC" w:rsidRDefault="00F92FD3">
      <w:pPr>
        <w:pStyle w:val="code"/>
      </w:pPr>
      <w:r>
        <w:t>CLIPS&gt;</w:t>
      </w:r>
    </w:p>
    <w:p w14:paraId="167736FC" w14:textId="77777777" w:rsidR="009838CC" w:rsidRDefault="009838CC">
      <w:pPr>
        <w:pStyle w:val="basic"/>
      </w:pPr>
    </w:p>
    <w:p w14:paraId="76851A1D" w14:textId="77777777" w:rsidR="009838CC" w:rsidRDefault="009838CC">
      <w:pPr>
        <w:pStyle w:val="bullet1"/>
        <w:sectPr w:rsidR="009838CC">
          <w:footerReference w:type="even" r:id="rId53"/>
          <w:type w:val="oddPage"/>
          <w:pgSz w:w="12240" w:h="15840"/>
          <w:pgMar w:top="1440" w:right="1440" w:bottom="1440" w:left="1440" w:header="720" w:footer="720" w:gutter="0"/>
          <w:cols w:space="0"/>
        </w:sectPr>
      </w:pPr>
    </w:p>
    <w:p w14:paraId="6B47D00E" w14:textId="29D7C26E" w:rsidR="009838CC" w:rsidRDefault="00961616">
      <w:pPr>
        <w:pStyle w:val="Heading1"/>
      </w:pPr>
      <w:bookmarkStart w:id="379" w:name="_Toc373669835"/>
      <w:r w:rsidRPr="00961616">
        <w:rPr>
          <w:b w:val="0"/>
          <w:sz w:val="36"/>
          <w:szCs w:val="36"/>
        </w:rPr>
        <w:lastRenderedPageBreak/>
        <w:t>Appendix A:</w:t>
      </w:r>
      <w:r w:rsidR="00F92FD3">
        <w:t xml:space="preserve"> </w:t>
      </w:r>
      <w:r w:rsidR="00D970C0">
        <w:br/>
      </w:r>
      <w:r w:rsidR="00F92FD3">
        <w:t>Support Information</w:t>
      </w:r>
      <w:bookmarkEnd w:id="379"/>
    </w:p>
    <w:p w14:paraId="3D059D4D" w14:textId="77777777" w:rsidR="009838CC" w:rsidRDefault="00F92FD3">
      <w:pPr>
        <w:pStyle w:val="Heading2"/>
      </w:pPr>
      <w:bookmarkStart w:id="380" w:name="_Toc373669836"/>
      <w:r>
        <w:t>A.1 Questions and Information</w:t>
      </w:r>
      <w:bookmarkEnd w:id="380"/>
    </w:p>
    <w:p w14:paraId="4D0CD854" w14:textId="05707324" w:rsidR="003835D5" w:rsidRDefault="003835D5" w:rsidP="003835D5">
      <w:pPr>
        <w:pStyle w:val="basic"/>
      </w:pPr>
      <w:r>
        <w:t xml:space="preserve">The URL for the CLIPS Web page is </w:t>
      </w:r>
      <w:hyperlink r:id="rId54" w:history="1">
        <w:r w:rsidR="001C1A09">
          <w:rPr>
            <w:rStyle w:val="Hyperlink"/>
          </w:rPr>
          <w:t>http://www.clipsrules.net</w:t>
        </w:r>
      </w:hyperlink>
      <w:r>
        <w:t>.</w:t>
      </w:r>
    </w:p>
    <w:p w14:paraId="45FDE8D8" w14:textId="77777777" w:rsidR="001C1A09" w:rsidRDefault="001C1A09" w:rsidP="003835D5">
      <w:pPr>
        <w:pStyle w:val="basic"/>
      </w:pPr>
    </w:p>
    <w:p w14:paraId="00D3F5EC" w14:textId="2D18C0CD" w:rsidR="003835D5" w:rsidRDefault="003835D5" w:rsidP="003D0C29">
      <w:pPr>
        <w:pStyle w:val="basic"/>
        <w:jc w:val="left"/>
      </w:pPr>
      <w:r>
        <w:t xml:space="preserve">Questions regarding CLIPS can be posted to one of several online forums including the CLIPS Expert System Group, </w:t>
      </w:r>
      <w:hyperlink r:id="rId55" w:history="1">
        <w:r w:rsidRPr="003D0C29">
          <w:rPr>
            <w:rStyle w:val="Hyperlink"/>
          </w:rPr>
          <w:t>http://groups.google.com/group/CLIPSESG/</w:t>
        </w:r>
      </w:hyperlink>
      <w:r>
        <w:t xml:space="preserve">, the SourceForge CLIPS Forums, </w:t>
      </w:r>
      <w:hyperlink r:id="rId56" w:history="1">
        <w:r w:rsidRPr="003D0C29">
          <w:rPr>
            <w:rStyle w:val="Hyperlink"/>
          </w:rPr>
          <w:t>http://sourceforge.net/forum/?group_id=215471</w:t>
        </w:r>
      </w:hyperlink>
      <w:r>
        <w:t xml:space="preserve">, and Stack Overflow, </w:t>
      </w:r>
      <w:hyperlink r:id="rId57" w:history="1">
        <w:r w:rsidRPr="006B76CF">
          <w:rPr>
            <w:rStyle w:val="Hyperlink"/>
          </w:rPr>
          <w:t>http://stackoverflow.com/questions/tagged/clips</w:t>
        </w:r>
      </w:hyperlink>
      <w:r>
        <w:t>.</w:t>
      </w:r>
    </w:p>
    <w:p w14:paraId="235B408C" w14:textId="77777777" w:rsidR="003835D5" w:rsidRDefault="003835D5" w:rsidP="003835D5">
      <w:pPr>
        <w:pStyle w:val="basic"/>
      </w:pPr>
    </w:p>
    <w:p w14:paraId="5E8E0552" w14:textId="3E0491C9" w:rsidR="003835D5" w:rsidRDefault="003835D5" w:rsidP="003835D5">
      <w:pPr>
        <w:pStyle w:val="basic"/>
      </w:pPr>
      <w:r>
        <w:t>Inquiries related to the use or installation of CLIPS can be s</w:t>
      </w:r>
      <w:r w:rsidR="001C1A09">
        <w:t xml:space="preserve">ent via electronic mail to </w:t>
      </w:r>
      <w:hyperlink r:id="rId58" w:history="1">
        <w:r w:rsidRPr="003773EB">
          <w:rPr>
            <w:rStyle w:val="Hyperlink"/>
          </w:rPr>
          <w:t>support@</w:t>
        </w:r>
        <w:r w:rsidR="001C1A09" w:rsidRPr="003773EB">
          <w:rPr>
            <w:rStyle w:val="Hyperlink"/>
          </w:rPr>
          <w:t>clipsrules.net</w:t>
        </w:r>
      </w:hyperlink>
      <w:r>
        <w:t>.</w:t>
      </w:r>
    </w:p>
    <w:p w14:paraId="01CCDAAB" w14:textId="77777777" w:rsidR="009838CC" w:rsidRDefault="00F92FD3">
      <w:pPr>
        <w:pStyle w:val="Heading2"/>
      </w:pPr>
      <w:bookmarkStart w:id="381" w:name="_Toc373669837"/>
      <w:r>
        <w:t>A.2 Documentation</w:t>
      </w:r>
      <w:bookmarkEnd w:id="381"/>
    </w:p>
    <w:p w14:paraId="2AED92F0" w14:textId="1CC86AA0" w:rsidR="009838CC" w:rsidRDefault="00864285" w:rsidP="003D0C29">
      <w:pPr>
        <w:pStyle w:val="basic"/>
        <w:jc w:val="left"/>
      </w:pPr>
      <w:r w:rsidRPr="00864285">
        <w:t xml:space="preserve">The CLIPS Reference Manuals and </w:t>
      </w:r>
      <w:r w:rsidR="001C1A09">
        <w:t>other documentation is</w:t>
      </w:r>
      <w:r w:rsidRPr="00864285">
        <w:t xml:space="preserve"> available at </w:t>
      </w:r>
      <w:hyperlink r:id="rId59" w:history="1">
        <w:r w:rsidR="001C1A09" w:rsidRPr="003D0C29">
          <w:rPr>
            <w:rStyle w:val="Hyperlink"/>
          </w:rPr>
          <w:t>http://www.clipsrules.net/?q=Documentation</w:t>
        </w:r>
      </w:hyperlink>
      <w:r w:rsidRPr="00864285">
        <w:t>.</w:t>
      </w:r>
    </w:p>
    <w:p w14:paraId="772AB93C" w14:textId="77777777" w:rsidR="009838CC" w:rsidRDefault="009838CC">
      <w:pPr>
        <w:pStyle w:val="basic"/>
      </w:pPr>
    </w:p>
    <w:p w14:paraId="3D111E8B" w14:textId="5A1BA378" w:rsidR="009838CC" w:rsidRDefault="00F92FD3">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r w:rsidR="003835D5">
        <w:t>.</w:t>
      </w:r>
    </w:p>
    <w:p w14:paraId="54CD9C20" w14:textId="77777777" w:rsidR="009838CC" w:rsidRDefault="00F92FD3">
      <w:pPr>
        <w:pStyle w:val="Heading2"/>
      </w:pPr>
      <w:bookmarkStart w:id="382" w:name="_Toc373669838"/>
      <w:r>
        <w:t>A.3 CLIPS Source Code and Executables</w:t>
      </w:r>
      <w:bookmarkEnd w:id="382"/>
    </w:p>
    <w:p w14:paraId="6EEB6B76" w14:textId="00969DB6" w:rsidR="009838CC" w:rsidRDefault="003835D5" w:rsidP="003835D5">
      <w:pPr>
        <w:pStyle w:val="basic"/>
        <w:jc w:val="left"/>
      </w:pPr>
      <w:r w:rsidRPr="003835D5">
        <w:t>CLIPS executables and source code are available</w:t>
      </w:r>
      <w:r w:rsidR="00A900B8">
        <w:t xml:space="preserve"> on the SourceForge web site</w:t>
      </w:r>
      <w:r w:rsidRPr="003835D5">
        <w:t xml:space="preserve"> at </w:t>
      </w:r>
      <w:hyperlink r:id="rId60" w:history="1">
        <w:r w:rsidRPr="003D0C29">
          <w:rPr>
            <w:rStyle w:val="Hyperlink"/>
          </w:rPr>
          <w:t>http://sourceforge.net/projects/clipsrules/files</w:t>
        </w:r>
      </w:hyperlink>
      <w:r w:rsidRPr="003835D5">
        <w:t>.</w:t>
      </w:r>
    </w:p>
    <w:p w14:paraId="58868706" w14:textId="77777777" w:rsidR="009838CC" w:rsidRDefault="009838CC">
      <w:pPr>
        <w:pStyle w:val="basic"/>
      </w:pPr>
    </w:p>
    <w:p w14:paraId="3BF6E671" w14:textId="77777777" w:rsidR="009838CC" w:rsidRDefault="009838CC">
      <w:pPr>
        <w:pStyle w:val="bullet1"/>
        <w:sectPr w:rsidR="009838CC">
          <w:footerReference w:type="even" r:id="rId61"/>
          <w:type w:val="oddPage"/>
          <w:pgSz w:w="12240" w:h="15840"/>
          <w:pgMar w:top="1440" w:right="1440" w:bottom="1440" w:left="1440" w:header="720" w:footer="720" w:gutter="0"/>
          <w:cols w:space="0"/>
        </w:sectPr>
      </w:pPr>
    </w:p>
    <w:p w14:paraId="09F36129" w14:textId="554ABEDD" w:rsidR="009838CC" w:rsidRDefault="00F92FD3">
      <w:pPr>
        <w:pStyle w:val="Heading1"/>
      </w:pPr>
      <w:bookmarkStart w:id="383" w:name="_Toc373669839"/>
      <w:r w:rsidRPr="00961616">
        <w:rPr>
          <w:b w:val="0"/>
          <w:sz w:val="36"/>
          <w:szCs w:val="36"/>
        </w:rPr>
        <w:lastRenderedPageBreak/>
        <w:t>Appendix B</w:t>
      </w:r>
      <w:r w:rsidR="00961616" w:rsidRPr="00961616">
        <w:rPr>
          <w:b w:val="0"/>
          <w:sz w:val="36"/>
          <w:szCs w:val="36"/>
        </w:rPr>
        <w:t>:</w:t>
      </w:r>
      <w:r>
        <w:t xml:space="preserve"> </w:t>
      </w:r>
      <w:r w:rsidR="00D970C0">
        <w:br/>
      </w:r>
      <w:r>
        <w:t>Update Release Notes</w:t>
      </w:r>
      <w:bookmarkEnd w:id="383"/>
    </w:p>
    <w:p w14:paraId="2DE88016" w14:textId="34BD7C64" w:rsidR="00D451BD" w:rsidRDefault="00F92FD3" w:rsidP="00D451BD">
      <w:pPr>
        <w:pStyle w:val="basic"/>
        <w:keepLines/>
      </w:pPr>
      <w:r>
        <w:t>The following sections denote the changes and bug fixes for CLIPS versions 6.3</w:t>
      </w:r>
      <w:r w:rsidR="00D451BD">
        <w:t xml:space="preserve"> and 6.4</w:t>
      </w:r>
      <w:r>
        <w:t>.</w:t>
      </w:r>
      <w:r w:rsidR="00D451BD" w:rsidRPr="00D451BD">
        <w:t xml:space="preserve"> </w:t>
      </w:r>
    </w:p>
    <w:p w14:paraId="4B868E27" w14:textId="2AEA5F87" w:rsidR="00D451BD" w:rsidRDefault="00D451BD" w:rsidP="00D451BD">
      <w:pPr>
        <w:pStyle w:val="Heading2"/>
      </w:pPr>
      <w:bookmarkStart w:id="384" w:name="_Toc373669840"/>
      <w:r>
        <w:t>B.1 Version 6.40</w:t>
      </w:r>
      <w:bookmarkEnd w:id="384"/>
    </w:p>
    <w:p w14:paraId="040856EC" w14:textId="7621BD77" w:rsidR="00D451BD" w:rsidRDefault="00D451BD" w:rsidP="00D451BD">
      <w:pPr>
        <w:pStyle w:val="bullet1"/>
      </w:pPr>
      <w:r>
        <w:t>•</w:t>
      </w:r>
      <w:r>
        <w:tab/>
      </w:r>
      <w:r>
        <w:rPr>
          <w:b/>
        </w:rPr>
        <w:t>Initial Fact</w:t>
      </w:r>
      <w:r>
        <w:t xml:space="preserve"> – The initial-fact deftemplate and deffacts </w:t>
      </w:r>
      <w:r w:rsidR="00DF4210">
        <w:t>are</w:t>
      </w:r>
      <w:r>
        <w:t xml:space="preserve"> no longer supported.</w:t>
      </w:r>
    </w:p>
    <w:p w14:paraId="52899BFE" w14:textId="18AB8C3B" w:rsidR="000C583F" w:rsidRDefault="000A5716" w:rsidP="000C583F">
      <w:pPr>
        <w:pStyle w:val="bullet1"/>
      </w:pPr>
      <w:r>
        <w:t>•</w:t>
      </w:r>
      <w:r>
        <w:tab/>
      </w:r>
      <w:r>
        <w:rPr>
          <w:b/>
        </w:rPr>
        <w:t>Initial Object</w:t>
      </w:r>
      <w:r>
        <w:t xml:space="preserve"> – The INITIAL-OBJECT defclass and initial-object definstances are no longer supported.</w:t>
      </w:r>
      <w:r w:rsidR="000C583F" w:rsidRPr="000C583F">
        <w:t xml:space="preserve"> </w:t>
      </w:r>
    </w:p>
    <w:p w14:paraId="6D918DF3" w14:textId="77777777" w:rsidR="00E005DB" w:rsidRDefault="00E005DB" w:rsidP="00E005DB">
      <w:pPr>
        <w:pStyle w:val="bullet1"/>
      </w:pPr>
      <w:r>
        <w:t>•</w:t>
      </w:r>
      <w:r>
        <w:tab/>
      </w:r>
      <w:r>
        <w:rPr>
          <w:b/>
        </w:rPr>
        <w:t>New Functions and Commands</w:t>
      </w:r>
      <w:r>
        <w:t xml:space="preserve"> </w:t>
      </w:r>
      <w:r>
        <w:noBreakHyphen/>
        <w:t xml:space="preserve"> Several new functions and commands have been added. They are:</w:t>
      </w:r>
    </w:p>
    <w:p w14:paraId="03FF830A" w14:textId="5F2C21F6" w:rsidR="00E005DB" w:rsidRPr="005F6F4E" w:rsidRDefault="00E005DB" w:rsidP="00E005DB">
      <w:pPr>
        <w:pStyle w:val="bullet2"/>
      </w:pPr>
      <w:r>
        <w:t>•</w:t>
      </w:r>
      <w:r>
        <w:tab/>
      </w:r>
      <w:r>
        <w:rPr>
          <w:b/>
        </w:rPr>
        <w:t>print</w:t>
      </w:r>
      <w:r>
        <w:rPr>
          <w:b/>
        </w:rPr>
        <w:fldChar w:fldCharType="begin"/>
      </w:r>
      <w:r>
        <w:instrText>xe "print"</w:instrText>
      </w:r>
      <w:r>
        <w:rPr>
          <w:b/>
        </w:rPr>
        <w:fldChar w:fldCharType="end"/>
      </w:r>
      <w:r>
        <w:t xml:space="preserve"> </w:t>
      </w:r>
      <w:r w:rsidR="00887ED4">
        <w:t xml:space="preserve">(see section </w:t>
      </w:r>
      <w:r w:rsidR="000A3DD7">
        <w:t>12.4.2.3</w:t>
      </w:r>
      <w:r w:rsidR="00887ED4">
        <w:t>)</w:t>
      </w:r>
    </w:p>
    <w:p w14:paraId="7C52CF80" w14:textId="3EE017A9" w:rsidR="00E005DB" w:rsidRPr="005F6F4E" w:rsidRDefault="00E005DB" w:rsidP="00E005DB">
      <w:pPr>
        <w:pStyle w:val="bullet2"/>
      </w:pPr>
      <w:r>
        <w:t>•</w:t>
      </w:r>
      <w:r>
        <w:tab/>
      </w:r>
      <w:r>
        <w:rPr>
          <w:b/>
        </w:rPr>
        <w:t>println</w:t>
      </w:r>
      <w:r>
        <w:rPr>
          <w:b/>
        </w:rPr>
        <w:fldChar w:fldCharType="begin"/>
      </w:r>
      <w:r>
        <w:instrText>xe "</w:instrText>
      </w:r>
      <w:r w:rsidR="008C2135">
        <w:instrText>println</w:instrText>
      </w:r>
      <w:r>
        <w:instrText>"</w:instrText>
      </w:r>
      <w:r>
        <w:rPr>
          <w:b/>
        </w:rPr>
        <w:fldChar w:fldCharType="end"/>
      </w:r>
      <w:r>
        <w:t xml:space="preserve"> </w:t>
      </w:r>
      <w:r w:rsidR="00887ED4">
        <w:t xml:space="preserve">(see section </w:t>
      </w:r>
      <w:r w:rsidR="000A3DD7">
        <w:t>12.4.2.3</w:t>
      </w:r>
      <w:r w:rsidR="00887ED4">
        <w:t>)</w:t>
      </w:r>
    </w:p>
    <w:p w14:paraId="18B45015" w14:textId="7F499B5D" w:rsidR="00CA3823" w:rsidRPr="005F6F4E" w:rsidRDefault="002A1127" w:rsidP="00CA3823">
      <w:pPr>
        <w:pStyle w:val="bullet2"/>
      </w:pPr>
      <w:r>
        <w:t>•</w:t>
      </w:r>
      <w:r>
        <w:tab/>
      </w:r>
      <w:r>
        <w:rPr>
          <w:b/>
        </w:rPr>
        <w:t>unget-char</w:t>
      </w:r>
      <w:r>
        <w:rPr>
          <w:b/>
        </w:rPr>
        <w:fldChar w:fldCharType="begin"/>
      </w:r>
      <w:r>
        <w:instrText>xe "unget-char"</w:instrText>
      </w:r>
      <w:r>
        <w:rPr>
          <w:b/>
        </w:rPr>
        <w:fldChar w:fldCharType="end"/>
      </w:r>
      <w:r>
        <w:t xml:space="preserve"> (see section 12.4.2.10)</w:t>
      </w:r>
      <w:r w:rsidR="00CA3823" w:rsidRPr="00CA3823">
        <w:t xml:space="preserve"> </w:t>
      </w:r>
    </w:p>
    <w:p w14:paraId="45DA420F" w14:textId="5DE953FE" w:rsidR="00CA3823" w:rsidRPr="005F6F4E" w:rsidRDefault="00CA3823" w:rsidP="00CA3823">
      <w:pPr>
        <w:pStyle w:val="bullet2"/>
      </w:pPr>
      <w:r>
        <w:t>•</w:t>
      </w:r>
      <w:r>
        <w:tab/>
      </w:r>
      <w:r>
        <w:rPr>
          <w:b/>
        </w:rPr>
        <w:t xml:space="preserve">flush </w:t>
      </w:r>
      <w:r>
        <w:rPr>
          <w:b/>
        </w:rPr>
        <w:fldChar w:fldCharType="begin"/>
      </w:r>
      <w:r>
        <w:instrText>xe "flush"</w:instrText>
      </w:r>
      <w:r>
        <w:rPr>
          <w:b/>
        </w:rPr>
        <w:fldChar w:fldCharType="end"/>
      </w:r>
      <w:r>
        <w:t xml:space="preserve"> (see section 12.4.2.1</w:t>
      </w:r>
      <w:r w:rsidR="00A36440">
        <w:t>3</w:t>
      </w:r>
      <w:r>
        <w:t>)</w:t>
      </w:r>
    </w:p>
    <w:p w14:paraId="61251C47" w14:textId="7B432379" w:rsidR="00CA3823" w:rsidRPr="005F6F4E" w:rsidRDefault="00CA3823" w:rsidP="00CA3823">
      <w:pPr>
        <w:pStyle w:val="bullet2"/>
      </w:pPr>
      <w:r>
        <w:t>•</w:t>
      </w:r>
      <w:r>
        <w:tab/>
      </w:r>
      <w:r>
        <w:rPr>
          <w:b/>
        </w:rPr>
        <w:t xml:space="preserve">rewind </w:t>
      </w:r>
      <w:r>
        <w:rPr>
          <w:b/>
        </w:rPr>
        <w:fldChar w:fldCharType="begin"/>
      </w:r>
      <w:r>
        <w:instrText>xe "rewind"</w:instrText>
      </w:r>
      <w:r>
        <w:rPr>
          <w:b/>
        </w:rPr>
        <w:fldChar w:fldCharType="end"/>
      </w:r>
      <w:r>
        <w:t xml:space="preserve"> (see section 12.4.2.1</w:t>
      </w:r>
      <w:r w:rsidR="00A36440">
        <w:t>4</w:t>
      </w:r>
      <w:r>
        <w:t>)</w:t>
      </w:r>
    </w:p>
    <w:p w14:paraId="2B911F58" w14:textId="0A188A5A" w:rsidR="00CA3823" w:rsidRPr="005F6F4E" w:rsidRDefault="00CA3823" w:rsidP="00CA3823">
      <w:pPr>
        <w:pStyle w:val="bullet2"/>
      </w:pPr>
      <w:r>
        <w:t>•</w:t>
      </w:r>
      <w:r>
        <w:tab/>
      </w:r>
      <w:r>
        <w:rPr>
          <w:b/>
        </w:rPr>
        <w:t xml:space="preserve">tell </w:t>
      </w:r>
      <w:r>
        <w:rPr>
          <w:b/>
        </w:rPr>
        <w:fldChar w:fldCharType="begin"/>
      </w:r>
      <w:r>
        <w:instrText>xe "tell"</w:instrText>
      </w:r>
      <w:r>
        <w:rPr>
          <w:b/>
        </w:rPr>
        <w:fldChar w:fldCharType="end"/>
      </w:r>
      <w:r>
        <w:t xml:space="preserve"> (see section 12.4.2.1</w:t>
      </w:r>
      <w:r w:rsidR="00A36440">
        <w:t>5</w:t>
      </w:r>
      <w:r>
        <w:t>)</w:t>
      </w:r>
    </w:p>
    <w:p w14:paraId="133A0001" w14:textId="79ECFA5C" w:rsidR="00A36440" w:rsidRPr="005F6F4E" w:rsidRDefault="00CA3823" w:rsidP="00A36440">
      <w:pPr>
        <w:pStyle w:val="bullet2"/>
      </w:pPr>
      <w:r>
        <w:t>•</w:t>
      </w:r>
      <w:r>
        <w:tab/>
      </w:r>
      <w:r>
        <w:rPr>
          <w:b/>
        </w:rPr>
        <w:t>seek</w:t>
      </w:r>
      <w:r>
        <w:rPr>
          <w:b/>
        </w:rPr>
        <w:fldChar w:fldCharType="begin"/>
      </w:r>
      <w:r>
        <w:instrText>xe "seek"</w:instrText>
      </w:r>
      <w:r>
        <w:rPr>
          <w:b/>
        </w:rPr>
        <w:fldChar w:fldCharType="end"/>
      </w:r>
      <w:r>
        <w:t xml:space="preserve"> (see section 12.4.2.1</w:t>
      </w:r>
      <w:r w:rsidR="00A36440">
        <w:t>6</w:t>
      </w:r>
      <w:r>
        <w:t>)</w:t>
      </w:r>
      <w:r w:rsidR="00A36440" w:rsidRPr="00A36440">
        <w:t xml:space="preserve"> </w:t>
      </w:r>
    </w:p>
    <w:p w14:paraId="331EE873" w14:textId="77777777" w:rsidR="00A36440" w:rsidRPr="005F6F4E" w:rsidRDefault="00A36440" w:rsidP="00A36440">
      <w:pPr>
        <w:pStyle w:val="bullet2"/>
      </w:pPr>
      <w:r>
        <w:t>•</w:t>
      </w:r>
      <w:r>
        <w:tab/>
      </w:r>
      <w:r>
        <w:rPr>
          <w:b/>
        </w:rPr>
        <w:t>local-time</w:t>
      </w:r>
      <w:r>
        <w:rPr>
          <w:b/>
        </w:rPr>
        <w:fldChar w:fldCharType="begin"/>
      </w:r>
      <w:r>
        <w:instrText>xe "local-time"</w:instrText>
      </w:r>
      <w:r>
        <w:rPr>
          <w:b/>
        </w:rPr>
        <w:fldChar w:fldCharType="end"/>
      </w:r>
      <w:r>
        <w:t xml:space="preserve"> (see section 12.7.12)</w:t>
      </w:r>
    </w:p>
    <w:p w14:paraId="732F25CD" w14:textId="77777777" w:rsidR="00022DE8" w:rsidRPr="005F6F4E" w:rsidRDefault="00A36440" w:rsidP="00022DE8">
      <w:pPr>
        <w:pStyle w:val="bullet2"/>
      </w:pPr>
      <w:r>
        <w:t>•</w:t>
      </w:r>
      <w:r>
        <w:tab/>
      </w:r>
      <w:r>
        <w:rPr>
          <w:b/>
        </w:rPr>
        <w:t>gm-time</w:t>
      </w:r>
      <w:r>
        <w:rPr>
          <w:b/>
        </w:rPr>
        <w:fldChar w:fldCharType="begin"/>
      </w:r>
      <w:r>
        <w:instrText>xe "gm-time"</w:instrText>
      </w:r>
      <w:r>
        <w:rPr>
          <w:b/>
        </w:rPr>
        <w:fldChar w:fldCharType="end"/>
      </w:r>
      <w:r>
        <w:t xml:space="preserve"> (see section 12.7.13)</w:t>
      </w:r>
      <w:r w:rsidRPr="002A1127">
        <w:t xml:space="preserve"> </w:t>
      </w:r>
    </w:p>
    <w:p w14:paraId="0B700590" w14:textId="5325CF29" w:rsidR="00022DE8" w:rsidRPr="005F6F4E" w:rsidRDefault="00022DE8" w:rsidP="00022DE8">
      <w:pPr>
        <w:pStyle w:val="bullet2"/>
      </w:pPr>
      <w:r>
        <w:t>•</w:t>
      </w:r>
      <w:r>
        <w:tab/>
      </w:r>
      <w:r>
        <w:rPr>
          <w:b/>
        </w:rPr>
        <w:t>get-error</w:t>
      </w:r>
      <w:r>
        <w:rPr>
          <w:b/>
        </w:rPr>
        <w:fldChar w:fldCharType="begin"/>
      </w:r>
      <w:r>
        <w:instrText>xe "get-error "</w:instrText>
      </w:r>
      <w:r>
        <w:rPr>
          <w:b/>
        </w:rPr>
        <w:fldChar w:fldCharType="end"/>
      </w:r>
      <w:r>
        <w:t xml:space="preserve"> (see section 12.7.1</w:t>
      </w:r>
      <w:r w:rsidR="005F6BC1">
        <w:t>4</w:t>
      </w:r>
      <w:r>
        <w:t>)</w:t>
      </w:r>
      <w:r w:rsidRPr="002A1127">
        <w:t xml:space="preserve"> </w:t>
      </w:r>
    </w:p>
    <w:p w14:paraId="26C9BB88" w14:textId="030D59F4" w:rsidR="00022DE8" w:rsidRPr="005F6F4E" w:rsidRDefault="00022DE8" w:rsidP="00022DE8">
      <w:pPr>
        <w:pStyle w:val="bullet2"/>
      </w:pPr>
      <w:r>
        <w:t>•</w:t>
      </w:r>
      <w:r>
        <w:tab/>
      </w:r>
      <w:r w:rsidR="005F6BC1">
        <w:rPr>
          <w:b/>
        </w:rPr>
        <w:t>clear</w:t>
      </w:r>
      <w:r>
        <w:rPr>
          <w:b/>
        </w:rPr>
        <w:t>-</w:t>
      </w:r>
      <w:r w:rsidR="005F6BC1">
        <w:rPr>
          <w:b/>
        </w:rPr>
        <w:t>error</w:t>
      </w:r>
      <w:r>
        <w:rPr>
          <w:b/>
        </w:rPr>
        <w:fldChar w:fldCharType="begin"/>
      </w:r>
      <w:r>
        <w:instrText>xe "</w:instrText>
      </w:r>
      <w:r w:rsidR="005F6BC1">
        <w:instrText>clear</w:instrText>
      </w:r>
      <w:r>
        <w:instrText>-error"</w:instrText>
      </w:r>
      <w:r>
        <w:rPr>
          <w:b/>
        </w:rPr>
        <w:fldChar w:fldCharType="end"/>
      </w:r>
      <w:r>
        <w:t xml:space="preserve"> (see section 12.7.1</w:t>
      </w:r>
      <w:r w:rsidR="005F6BC1">
        <w:t>5</w:t>
      </w:r>
      <w:r>
        <w:t>)</w:t>
      </w:r>
      <w:r w:rsidRPr="002A1127">
        <w:t xml:space="preserve"> </w:t>
      </w:r>
    </w:p>
    <w:p w14:paraId="242C23F4" w14:textId="703C883B" w:rsidR="00022DE8" w:rsidRPr="005F6F4E" w:rsidRDefault="00022DE8" w:rsidP="00022DE8">
      <w:pPr>
        <w:pStyle w:val="bullet2"/>
      </w:pPr>
      <w:r>
        <w:t>•</w:t>
      </w:r>
      <w:r>
        <w:tab/>
      </w:r>
      <w:r w:rsidR="005F6BC1">
        <w:rPr>
          <w:b/>
        </w:rPr>
        <w:t>set</w:t>
      </w:r>
      <w:r>
        <w:rPr>
          <w:b/>
        </w:rPr>
        <w:t>-</w:t>
      </w:r>
      <w:r w:rsidR="005F6BC1">
        <w:rPr>
          <w:b/>
        </w:rPr>
        <w:t>error</w:t>
      </w:r>
      <w:r>
        <w:rPr>
          <w:b/>
        </w:rPr>
        <w:fldChar w:fldCharType="begin"/>
      </w:r>
      <w:r>
        <w:instrText>xe "</w:instrText>
      </w:r>
      <w:r w:rsidR="005F6BC1">
        <w:instrText>set</w:instrText>
      </w:r>
      <w:r>
        <w:instrText>-</w:instrText>
      </w:r>
      <w:r w:rsidR="005F6BC1">
        <w:instrText>error</w:instrText>
      </w:r>
      <w:r>
        <w:instrText>"</w:instrText>
      </w:r>
      <w:r>
        <w:rPr>
          <w:b/>
        </w:rPr>
        <w:fldChar w:fldCharType="end"/>
      </w:r>
      <w:r>
        <w:t xml:space="preserve"> (see section 12.7.1</w:t>
      </w:r>
      <w:r w:rsidR="005F6BC1">
        <w:t>6</w:t>
      </w:r>
      <w:r>
        <w:t>)</w:t>
      </w:r>
      <w:r w:rsidRPr="002A1127">
        <w:t xml:space="preserve"> </w:t>
      </w:r>
    </w:p>
    <w:p w14:paraId="2DA9608C" w14:textId="53783735" w:rsidR="002440DD" w:rsidRDefault="002440DD" w:rsidP="002440DD">
      <w:pPr>
        <w:pStyle w:val="bullet1"/>
      </w:pPr>
      <w:r>
        <w:t>•</w:t>
      </w:r>
      <w:r>
        <w:tab/>
      </w:r>
      <w:r>
        <w:rPr>
          <w:b/>
        </w:rPr>
        <w:t>Command and Function Changes</w:t>
      </w:r>
      <w:r>
        <w:t xml:space="preserve"> </w:t>
      </w:r>
      <w:r>
        <w:noBreakHyphen/>
        <w:t xml:space="preserve"> The following commands and functions have been </w:t>
      </w:r>
      <w:r w:rsidR="00B54107">
        <w:t>changed</w:t>
      </w:r>
      <w:r>
        <w:t>:</w:t>
      </w:r>
    </w:p>
    <w:p w14:paraId="6EED6963" w14:textId="77777777" w:rsidR="0091062D" w:rsidRDefault="0091062D" w:rsidP="0091062D">
      <w:pPr>
        <w:pStyle w:val="bullet2"/>
      </w:pPr>
      <w:r>
        <w:lastRenderedPageBreak/>
        <w:t>•</w:t>
      </w:r>
      <w:r>
        <w:tab/>
      </w:r>
      <w:r>
        <w:rPr>
          <w:b/>
        </w:rPr>
        <w:t>assert</w:t>
      </w:r>
      <w:r>
        <w:rPr>
          <w:b/>
        </w:rPr>
        <w:fldChar w:fldCharType="begin"/>
      </w:r>
      <w:r>
        <w:instrText>xe "assert"</w:instrText>
      </w:r>
      <w:r>
        <w:rPr>
          <w:b/>
        </w:rPr>
        <w:fldChar w:fldCharType="end"/>
      </w:r>
      <w:r>
        <w:t xml:space="preserve"> (see section 12.9.1). When a duplicate fact is asserted, the return value of the </w:t>
      </w:r>
      <w:r w:rsidRPr="00705E0B">
        <w:rPr>
          <w:b/>
        </w:rPr>
        <w:t>assert</w:t>
      </w:r>
      <w:r>
        <w:t xml:space="preserve"> command is the originally asserted fact. The symbol </w:t>
      </w:r>
      <w:r w:rsidRPr="00705E0B">
        <w:rPr>
          <w:b/>
        </w:rPr>
        <w:t>false</w:t>
      </w:r>
      <w:r>
        <w:t xml:space="preserve"> is only returned by the </w:t>
      </w:r>
      <w:r w:rsidRPr="00705E0B">
        <w:rPr>
          <w:b/>
        </w:rPr>
        <w:t>assert</w:t>
      </w:r>
      <w:r>
        <w:t xml:space="preserve"> command if an error occurs.</w:t>
      </w:r>
    </w:p>
    <w:p w14:paraId="26FB2488" w14:textId="075795FB" w:rsidR="009474EB" w:rsidRDefault="009474EB" w:rsidP="009474EB">
      <w:pPr>
        <w:pStyle w:val="bullet2"/>
      </w:pPr>
      <w:r>
        <w:t>•</w:t>
      </w:r>
      <w:r>
        <w:tab/>
      </w:r>
      <w:r w:rsidR="00B54107">
        <w:rPr>
          <w:b/>
        </w:rPr>
        <w:t>duplicate</w:t>
      </w:r>
      <w:r>
        <w:rPr>
          <w:b/>
        </w:rPr>
        <w:fldChar w:fldCharType="begin"/>
      </w:r>
      <w:r>
        <w:instrText>xe "</w:instrText>
      </w:r>
      <w:r w:rsidR="00B54107">
        <w:instrText>duplicate</w:instrText>
      </w:r>
      <w:r>
        <w:instrText>"</w:instrText>
      </w:r>
      <w:r>
        <w:rPr>
          <w:b/>
        </w:rPr>
        <w:fldChar w:fldCharType="end"/>
      </w:r>
      <w:r>
        <w:t xml:space="preserve"> (see section 12.9.</w:t>
      </w:r>
      <w:r w:rsidR="00B54107">
        <w:t>4</w:t>
      </w:r>
      <w:r>
        <w:t xml:space="preserve">). </w:t>
      </w:r>
      <w:r w:rsidR="00B54107">
        <w:t>The return value of a function call can be used to specify the fact being duplicated. Specifying the fact using a fact-index is no longer limited to top-level commands</w:t>
      </w:r>
      <w:r>
        <w:t>.</w:t>
      </w:r>
    </w:p>
    <w:p w14:paraId="7D22FF4E" w14:textId="758EFFF3" w:rsidR="00943941" w:rsidRDefault="002440DD" w:rsidP="00943941">
      <w:pPr>
        <w:pStyle w:val="bullet2"/>
      </w:pPr>
      <w:r>
        <w:t>•</w:t>
      </w:r>
      <w:r>
        <w:tab/>
      </w:r>
      <w:r>
        <w:rPr>
          <w:b/>
        </w:rPr>
        <w:t>eval</w:t>
      </w:r>
      <w:r>
        <w:rPr>
          <w:b/>
        </w:rPr>
        <w:fldChar w:fldCharType="begin"/>
      </w:r>
      <w:r>
        <w:instrText>xe "eval"</w:instrText>
      </w:r>
      <w:r>
        <w:rPr>
          <w:b/>
        </w:rPr>
        <w:fldChar w:fldCharType="end"/>
      </w:r>
      <w:r>
        <w:t xml:space="preserve"> </w:t>
      </w:r>
      <w:r w:rsidR="00887ED4">
        <w:t xml:space="preserve">(see section </w:t>
      </w:r>
      <w:r w:rsidR="00F81830">
        <w:t>12.3.5</w:t>
      </w:r>
      <w:r w:rsidR="00887ED4">
        <w:t xml:space="preserve">). </w:t>
      </w:r>
      <w:r>
        <w:t xml:space="preserve">When executed from the command prompt, the eval function can </w:t>
      </w:r>
      <w:r w:rsidR="008B7E1D">
        <w:t>access previously bound local variables</w:t>
      </w:r>
      <w:r>
        <w:t>.</w:t>
      </w:r>
      <w:r w:rsidR="003406C3">
        <w:t xml:space="preserve"> The eval function is now available in binary-load only and run-time CLIPS configurations.</w:t>
      </w:r>
      <w:r w:rsidR="00943941" w:rsidRPr="00943941">
        <w:t xml:space="preserve"> </w:t>
      </w:r>
    </w:p>
    <w:p w14:paraId="42A95782" w14:textId="77EAB325" w:rsidR="00943941" w:rsidRDefault="00943941" w:rsidP="00943941">
      <w:pPr>
        <w:pStyle w:val="bullet2"/>
      </w:pPr>
      <w:r>
        <w:t>•</w:t>
      </w:r>
      <w:r>
        <w:tab/>
      </w:r>
      <w:r>
        <w:rPr>
          <w:b/>
        </w:rPr>
        <w:t>funcall</w:t>
      </w:r>
      <w:r>
        <w:rPr>
          <w:b/>
        </w:rPr>
        <w:fldChar w:fldCharType="begin"/>
      </w:r>
      <w:r>
        <w:instrText>xe "funcall"</w:instrText>
      </w:r>
      <w:r>
        <w:rPr>
          <w:b/>
        </w:rPr>
        <w:fldChar w:fldCharType="end"/>
      </w:r>
      <w:r>
        <w:t xml:space="preserve"> (see section 12.7.9). A module specifier can be used as part </w:t>
      </w:r>
      <w:r w:rsidR="00383C10">
        <w:t>of the function name when referencing</w:t>
      </w:r>
      <w:r>
        <w:t xml:space="preserve"> a deffunction or defgeneric that is exported by a module.</w:t>
      </w:r>
    </w:p>
    <w:p w14:paraId="2AF2FCB4" w14:textId="1F9D71F6" w:rsidR="00026EAD" w:rsidRDefault="00026EAD" w:rsidP="00943941">
      <w:pPr>
        <w:pStyle w:val="bullet2"/>
      </w:pPr>
      <w:r>
        <w:t>•</w:t>
      </w:r>
      <w:r>
        <w:tab/>
      </w:r>
      <w:r>
        <w:rPr>
          <w:b/>
        </w:rPr>
        <w:t>open</w:t>
      </w:r>
      <w:r>
        <w:t xml:space="preserve"> (see section 12.4.2.1). The r+</w:t>
      </w:r>
      <w:r w:rsidR="00F310CE">
        <w:t>, w+, and a+</w:t>
      </w:r>
      <w:r>
        <w:t xml:space="preserve"> mode</w:t>
      </w:r>
      <w:r w:rsidR="00F310CE">
        <w:t>s and their binary counterparts</w:t>
      </w:r>
      <w:r>
        <w:t xml:space="preserve"> </w:t>
      </w:r>
      <w:r w:rsidR="00F310CE">
        <w:t>are</w:t>
      </w:r>
      <w:r>
        <w:t xml:space="preserve"> no</w:t>
      </w:r>
      <w:r w:rsidR="00F310CE">
        <w:t>w</w:t>
      </w:r>
      <w:r>
        <w:t xml:space="preserve"> supported.</w:t>
      </w:r>
    </w:p>
    <w:p w14:paraId="186A5B37" w14:textId="119343D1" w:rsidR="0091062D" w:rsidRDefault="0091062D" w:rsidP="0091062D">
      <w:pPr>
        <w:pStyle w:val="bullet2"/>
      </w:pPr>
      <w:r>
        <w:t>•</w:t>
      </w:r>
      <w:r>
        <w:tab/>
      </w:r>
      <w:r>
        <w:rPr>
          <w:b/>
        </w:rPr>
        <w:t>load</w:t>
      </w:r>
      <w:r>
        <w:rPr>
          <w:b/>
        </w:rPr>
        <w:fldChar w:fldCharType="begin"/>
      </w:r>
      <w:r>
        <w:instrText>xe "load"</w:instrText>
      </w:r>
      <w:r>
        <w:rPr>
          <w:b/>
        </w:rPr>
        <w:fldChar w:fldCharType="end"/>
      </w:r>
      <w:r>
        <w:t xml:space="preserve"> (see section 13.1.1). The file name and line number are now printed for each error/warning message generated during execution of this command.</w:t>
      </w:r>
    </w:p>
    <w:p w14:paraId="2E76E7CB" w14:textId="77777777" w:rsidR="00463E1D" w:rsidRDefault="00B54107" w:rsidP="00463E1D">
      <w:pPr>
        <w:pStyle w:val="bullet2"/>
      </w:pPr>
      <w:r>
        <w:t>•</w:t>
      </w:r>
      <w:r>
        <w:tab/>
      </w:r>
      <w:r>
        <w:rPr>
          <w:b/>
        </w:rPr>
        <w:t>modify</w:t>
      </w:r>
      <w:r>
        <w:rPr>
          <w:b/>
        </w:rPr>
        <w:fldChar w:fldCharType="begin"/>
      </w:r>
      <w:r>
        <w:instrText>xe "modify"</w:instrText>
      </w:r>
      <w:r>
        <w:rPr>
          <w:b/>
        </w:rPr>
        <w:fldChar w:fldCharType="end"/>
      </w:r>
      <w:r>
        <w:t xml:space="preserve"> (see section 12.9.3). The </w:t>
      </w:r>
      <w:r w:rsidRPr="000A3DD7">
        <w:rPr>
          <w:b/>
        </w:rPr>
        <w:t>modify</w:t>
      </w:r>
      <w:r>
        <w:t xml:space="preserve"> command now preserves the fact-index and fact-address of the fact being modified. Modifying a fact without changing any slots no longer retracts and reasserts the original fact. If facts are being watched, only changed slots are displayed when a fact is being modified.</w:t>
      </w:r>
      <w:r w:rsidRPr="00E005DB">
        <w:t xml:space="preserve"> </w:t>
      </w:r>
      <w:r>
        <w:t>The return value of a function call can be used to specify the fact being modified. Specifying the fact using a fact-index is no longer limited to top-level commands. If all slot changes specified in the modify command match the current values of the fact to be modified, no action is taken.</w:t>
      </w:r>
      <w:r w:rsidR="0004488D" w:rsidRPr="0004488D">
        <w:t xml:space="preserve"> </w:t>
      </w:r>
    </w:p>
    <w:p w14:paraId="2C1C9042" w14:textId="6FE80B4D" w:rsidR="00D222EB" w:rsidRDefault="00463E1D" w:rsidP="00D222EB">
      <w:pPr>
        <w:pStyle w:val="bullet2"/>
      </w:pPr>
      <w:r>
        <w:t>•</w:t>
      </w:r>
      <w:r>
        <w:tab/>
      </w:r>
      <w:r>
        <w:rPr>
          <w:b/>
        </w:rPr>
        <w:t>read</w:t>
      </w:r>
      <w:r>
        <w:rPr>
          <w:b/>
        </w:rPr>
        <w:fldChar w:fldCharType="begin"/>
      </w:r>
      <w:r>
        <w:instrText>xe "read"</w:instrText>
      </w:r>
      <w:r>
        <w:rPr>
          <w:b/>
        </w:rPr>
        <w:fldChar w:fldCharType="end"/>
      </w:r>
      <w:r>
        <w:t xml:space="preserve"> (see section 12.4.2.4). The </w:t>
      </w:r>
      <w:r>
        <w:rPr>
          <w:b/>
        </w:rPr>
        <w:t>read</w:t>
      </w:r>
      <w:r>
        <w:t xml:space="preserve"> function now returns symbols for tokens that are not primitive values. For example, the token ?var is returned as the symbol ?var and not the string "?var".</w:t>
      </w:r>
    </w:p>
    <w:p w14:paraId="22A71F94" w14:textId="381041A0" w:rsidR="00463E1D" w:rsidRDefault="00D222EB" w:rsidP="00D222EB">
      <w:pPr>
        <w:pStyle w:val="bullet2"/>
      </w:pPr>
      <w:r>
        <w:t>•</w:t>
      </w:r>
      <w:r>
        <w:tab/>
      </w:r>
      <w:r>
        <w:rPr>
          <w:b/>
        </w:rPr>
        <w:t>system</w:t>
      </w:r>
      <w:r>
        <w:rPr>
          <w:b/>
        </w:rPr>
        <w:fldChar w:fldCharType="begin"/>
      </w:r>
      <w:r>
        <w:instrText>xe "system "</w:instrText>
      </w:r>
      <w:r>
        <w:rPr>
          <w:b/>
        </w:rPr>
        <w:fldChar w:fldCharType="end"/>
      </w:r>
      <w:r>
        <w:t xml:space="preserve"> (see section 13.1.12). The </w:t>
      </w:r>
      <w:r>
        <w:rPr>
          <w:b/>
        </w:rPr>
        <w:t xml:space="preserve">system </w:t>
      </w:r>
      <w:r>
        <w:t>function now returns an integer completion status.</w:t>
      </w:r>
    </w:p>
    <w:p w14:paraId="641F339D" w14:textId="29510436" w:rsidR="00B54107" w:rsidRDefault="0004488D" w:rsidP="0004488D">
      <w:pPr>
        <w:pStyle w:val="bullet2"/>
      </w:pPr>
      <w:r>
        <w:t>•</w:t>
      </w:r>
      <w:r>
        <w:tab/>
      </w:r>
      <w:r>
        <w:rPr>
          <w:b/>
        </w:rPr>
        <w:t>str-index</w:t>
      </w:r>
      <w:r>
        <w:rPr>
          <w:b/>
        </w:rPr>
        <w:fldChar w:fldCharType="begin"/>
      </w:r>
      <w:r>
        <w:instrText>xe "str-index"</w:instrText>
      </w:r>
      <w:r>
        <w:rPr>
          <w:b/>
        </w:rPr>
        <w:fldChar w:fldCharType="end"/>
      </w:r>
      <w:r>
        <w:t xml:space="preserve"> (see section 12.3.4). </w:t>
      </w:r>
      <w:r w:rsidR="00463E1D">
        <w:t xml:space="preserve">The </w:t>
      </w:r>
      <w:r w:rsidR="00463E1D" w:rsidRPr="0004488D">
        <w:rPr>
          <w:b/>
        </w:rPr>
        <w:t>str-index</w:t>
      </w:r>
      <w:r w:rsidR="00463E1D">
        <w:t xml:space="preserve"> function now returns 1 if the search string is the empty string "".</w:t>
      </w:r>
    </w:p>
    <w:p w14:paraId="472368F1" w14:textId="70649105" w:rsidR="0091062D" w:rsidRDefault="0091062D" w:rsidP="0004488D">
      <w:pPr>
        <w:pStyle w:val="bullet2"/>
      </w:pPr>
      <w:r>
        <w:t>•</w:t>
      </w:r>
      <w:r>
        <w:tab/>
      </w:r>
      <w:r>
        <w:rPr>
          <w:b/>
        </w:rPr>
        <w:t>watch</w:t>
      </w:r>
      <w:r>
        <w:rPr>
          <w:b/>
        </w:rPr>
        <w:fldChar w:fldCharType="begin"/>
      </w:r>
      <w:r>
        <w:instrText>xe "watch"</w:instrText>
      </w:r>
      <w:r>
        <w:rPr>
          <w:b/>
        </w:rPr>
        <w:fldChar w:fldCharType="end"/>
      </w:r>
      <w:r>
        <w:t xml:space="preserve"> (see section 13.2.3). The compilations watch flag now defaults to off.</w:t>
      </w:r>
      <w:r w:rsidR="0004488D" w:rsidRPr="0004488D">
        <w:t xml:space="preserve"> </w:t>
      </w:r>
    </w:p>
    <w:p w14:paraId="6A32CD7D" w14:textId="518BA717" w:rsidR="007B3BDD" w:rsidRDefault="007B3BDD" w:rsidP="007B3BDD">
      <w:pPr>
        <w:pStyle w:val="bullet1"/>
      </w:pPr>
      <w:r>
        <w:t>•</w:t>
      </w:r>
      <w:r>
        <w:tab/>
      </w:r>
      <w:r>
        <w:rPr>
          <w:b/>
        </w:rPr>
        <w:t>Incremental Reset</w:t>
      </w:r>
      <w:r>
        <w:t xml:space="preserve"> – This behavior is now always enabled</w:t>
      </w:r>
      <w:r w:rsidR="007017CC">
        <w:t>—newly defined rules are always updated based upon the current state of the fact</w:t>
      </w:r>
      <w:r w:rsidR="007017CC">
        <w:noBreakHyphen/>
        <w:t>list</w:t>
      </w:r>
      <w:r>
        <w:t xml:space="preserve">. The functions </w:t>
      </w:r>
      <w:r w:rsidRPr="007017CC">
        <w:rPr>
          <w:b/>
        </w:rPr>
        <w:t>get-incremental-reset</w:t>
      </w:r>
      <w:r w:rsidR="009A2E28">
        <w:rPr>
          <w:b/>
        </w:rPr>
        <w:fldChar w:fldCharType="begin"/>
      </w:r>
      <w:r w:rsidR="009A2E28">
        <w:instrText>xe "</w:instrText>
      </w:r>
      <w:r w:rsidR="0041571B">
        <w:instrText>get-incremental-reset</w:instrText>
      </w:r>
      <w:r w:rsidR="009A2E28">
        <w:instrText>"</w:instrText>
      </w:r>
      <w:r w:rsidR="009A2E28">
        <w:rPr>
          <w:b/>
        </w:rPr>
        <w:fldChar w:fldCharType="end"/>
      </w:r>
      <w:r>
        <w:t xml:space="preserve"> and </w:t>
      </w:r>
      <w:r w:rsidRPr="007017CC">
        <w:rPr>
          <w:b/>
        </w:rPr>
        <w:t>set-incremental-reset</w:t>
      </w:r>
      <w:r w:rsidR="009A2E28">
        <w:rPr>
          <w:b/>
        </w:rPr>
        <w:fldChar w:fldCharType="begin"/>
      </w:r>
      <w:r w:rsidR="009A2E28">
        <w:instrText>xe "</w:instrText>
      </w:r>
      <w:r w:rsidR="0041571B">
        <w:instrText>set-incremental-reset</w:instrText>
      </w:r>
      <w:r w:rsidR="009A2E28">
        <w:instrText>"</w:instrText>
      </w:r>
      <w:r w:rsidR="009A2E28">
        <w:rPr>
          <w:b/>
        </w:rPr>
        <w:fldChar w:fldCharType="end"/>
      </w:r>
      <w:r>
        <w:t xml:space="preserve"> are no longer supported.</w:t>
      </w:r>
    </w:p>
    <w:p w14:paraId="02A3D5CD" w14:textId="2478D7D4" w:rsidR="007017CC" w:rsidRDefault="007017CC" w:rsidP="007017CC">
      <w:pPr>
        <w:pStyle w:val="bullet1"/>
      </w:pPr>
      <w:r>
        <w:lastRenderedPageBreak/>
        <w:t>•</w:t>
      </w:r>
      <w:r>
        <w:tab/>
      </w:r>
      <w:r>
        <w:rPr>
          <w:b/>
        </w:rPr>
        <w:t>Static Constraint Checking</w:t>
      </w:r>
      <w:r>
        <w:t xml:space="preserve"> – This behavior is now always enabled—</w:t>
      </w:r>
      <w:r w:rsidR="005B43CE">
        <w:t>constraint violations are always checked when function calls and constructs are parsed</w:t>
      </w:r>
      <w:r>
        <w:t xml:space="preserve">. The functions </w:t>
      </w:r>
      <w:r w:rsidRPr="007017CC">
        <w:rPr>
          <w:b/>
        </w:rPr>
        <w:t>get-</w:t>
      </w:r>
      <w:r>
        <w:rPr>
          <w:b/>
        </w:rPr>
        <w:t>static-constraint</w:t>
      </w:r>
      <w:r w:rsidRPr="007017CC">
        <w:rPr>
          <w:b/>
        </w:rPr>
        <w:t>-</w:t>
      </w:r>
      <w:r>
        <w:rPr>
          <w:b/>
        </w:rPr>
        <w:t>checking</w:t>
      </w:r>
      <w:r w:rsidR="009A2E28">
        <w:rPr>
          <w:b/>
        </w:rPr>
        <w:fldChar w:fldCharType="begin"/>
      </w:r>
      <w:r w:rsidR="009A2E28">
        <w:instrText>xe "</w:instrText>
      </w:r>
      <w:r w:rsidR="0041571B">
        <w:instrText>get-static-constraint-checking</w:instrText>
      </w:r>
      <w:r w:rsidR="009A2E28">
        <w:instrText>"</w:instrText>
      </w:r>
      <w:r w:rsidR="009A2E28">
        <w:rPr>
          <w:b/>
        </w:rPr>
        <w:fldChar w:fldCharType="end"/>
      </w:r>
      <w:r>
        <w:t xml:space="preserve"> and </w:t>
      </w:r>
      <w:r w:rsidRPr="007017CC">
        <w:rPr>
          <w:b/>
        </w:rPr>
        <w:t>set-</w:t>
      </w:r>
      <w:r>
        <w:rPr>
          <w:b/>
        </w:rPr>
        <w:t>static</w:t>
      </w:r>
      <w:r w:rsidRPr="007017CC">
        <w:rPr>
          <w:b/>
        </w:rPr>
        <w:t>-</w:t>
      </w:r>
      <w:r>
        <w:rPr>
          <w:b/>
        </w:rPr>
        <w:t>constraint-checking</w:t>
      </w:r>
      <w:r w:rsidR="009A2E28">
        <w:rPr>
          <w:b/>
        </w:rPr>
        <w:fldChar w:fldCharType="begin"/>
      </w:r>
      <w:r w:rsidR="009A2E28">
        <w:instrText>xe "</w:instrText>
      </w:r>
      <w:r w:rsidR="0041571B">
        <w:instrText>set-static-constraint-checking</w:instrText>
      </w:r>
      <w:r w:rsidR="009A2E28">
        <w:instrText>"</w:instrText>
      </w:r>
      <w:r w:rsidR="009A2E28">
        <w:rPr>
          <w:b/>
        </w:rPr>
        <w:fldChar w:fldCharType="end"/>
      </w:r>
      <w:r>
        <w:t xml:space="preserve"> are no longer supported.</w:t>
      </w:r>
    </w:p>
    <w:p w14:paraId="49421A91" w14:textId="2D7FF25F" w:rsidR="005B43CE" w:rsidRDefault="005B43CE" w:rsidP="005B43CE">
      <w:pPr>
        <w:pStyle w:val="bullet1"/>
      </w:pPr>
      <w:r>
        <w:t>•</w:t>
      </w:r>
      <w:r>
        <w:tab/>
      </w:r>
      <w:r>
        <w:rPr>
          <w:b/>
        </w:rPr>
        <w:t>Auto Float Dividend</w:t>
      </w:r>
      <w:r>
        <w:t xml:space="preserve"> – This behavior is now always enabled—</w:t>
      </w:r>
      <w:r w:rsidR="006F0C32" w:rsidRPr="006F0C32">
        <w:t xml:space="preserve"> </w:t>
      </w:r>
      <w:r w:rsidR="006F0C32">
        <w:t>the dividend of the division function is always automatically converted to a floating point number</w:t>
      </w:r>
      <w:r>
        <w:t xml:space="preserve">. The functions </w:t>
      </w:r>
      <w:r w:rsidRPr="007017CC">
        <w:rPr>
          <w:b/>
        </w:rPr>
        <w:t>get-</w:t>
      </w:r>
      <w:r>
        <w:rPr>
          <w:b/>
        </w:rPr>
        <w:t>auto-float</w:t>
      </w:r>
      <w:r w:rsidRPr="007017CC">
        <w:rPr>
          <w:b/>
        </w:rPr>
        <w:t>-</w:t>
      </w:r>
      <w:r>
        <w:rPr>
          <w:b/>
        </w:rPr>
        <w:t>dividend</w:t>
      </w:r>
      <w:r w:rsidR="009A2E28">
        <w:rPr>
          <w:b/>
        </w:rPr>
        <w:fldChar w:fldCharType="begin"/>
      </w:r>
      <w:r w:rsidR="009A2E28">
        <w:instrText>xe "</w:instrText>
      </w:r>
      <w:r w:rsidR="0041571B">
        <w:instrText>get-auto-float-dividend</w:instrText>
      </w:r>
      <w:r w:rsidR="009A2E28">
        <w:instrText>"</w:instrText>
      </w:r>
      <w:r w:rsidR="009A2E28">
        <w:rPr>
          <w:b/>
        </w:rPr>
        <w:fldChar w:fldCharType="end"/>
      </w:r>
      <w:r>
        <w:t xml:space="preserve"> and </w:t>
      </w:r>
      <w:r w:rsidRPr="007017CC">
        <w:rPr>
          <w:b/>
        </w:rPr>
        <w:t>set-</w:t>
      </w:r>
      <w:r>
        <w:rPr>
          <w:b/>
        </w:rPr>
        <w:t>auto</w:t>
      </w:r>
      <w:r w:rsidRPr="007017CC">
        <w:rPr>
          <w:b/>
        </w:rPr>
        <w:t>-</w:t>
      </w:r>
      <w:r>
        <w:rPr>
          <w:b/>
        </w:rPr>
        <w:t>float-dividend</w:t>
      </w:r>
      <w:r w:rsidR="009A2E28">
        <w:rPr>
          <w:b/>
        </w:rPr>
        <w:fldChar w:fldCharType="begin"/>
      </w:r>
      <w:r w:rsidR="009A2E28">
        <w:instrText>xe "</w:instrText>
      </w:r>
      <w:r w:rsidR="0041571B">
        <w:instrText>set-auto-float-dividend</w:instrText>
      </w:r>
      <w:r w:rsidR="009A2E28">
        <w:instrText>"</w:instrText>
      </w:r>
      <w:r w:rsidR="009A2E28">
        <w:rPr>
          <w:b/>
        </w:rPr>
        <w:fldChar w:fldCharType="end"/>
      </w:r>
      <w:r>
        <w:t xml:space="preserve"> are no longer supported.</w:t>
      </w:r>
    </w:p>
    <w:p w14:paraId="11E33E87" w14:textId="370516A2" w:rsidR="00D33E25" w:rsidRDefault="006E3129" w:rsidP="00D33E25">
      <w:pPr>
        <w:pStyle w:val="bullet1"/>
      </w:pPr>
      <w:r>
        <w:t>•</w:t>
      </w:r>
      <w:r>
        <w:tab/>
      </w:r>
      <w:r>
        <w:rPr>
          <w:b/>
        </w:rPr>
        <w:t>Legacy Functions</w:t>
      </w:r>
      <w:r>
        <w:t xml:space="preserve"> – </w:t>
      </w:r>
      <w:r w:rsidR="00AA6725" w:rsidRPr="00AA6725">
        <w:t xml:space="preserve">The functions </w:t>
      </w:r>
      <w:r w:rsidR="00AA6725" w:rsidRPr="00AA6725">
        <w:rPr>
          <w:b/>
        </w:rPr>
        <w:t>direct-mv-delete</w:t>
      </w:r>
      <w:r w:rsidR="00ED1DF0">
        <w:rPr>
          <w:b/>
        </w:rPr>
        <w:fldChar w:fldCharType="begin"/>
      </w:r>
      <w:r w:rsidR="00ED1DF0">
        <w:instrText>xe "direct-mv-delete"</w:instrText>
      </w:r>
      <w:r w:rsidR="00ED1DF0">
        <w:rPr>
          <w:b/>
        </w:rPr>
        <w:fldChar w:fldCharType="end"/>
      </w:r>
      <w:r w:rsidR="00AA6725" w:rsidRPr="00AA6725">
        <w:t xml:space="preserve">, </w:t>
      </w:r>
      <w:r w:rsidR="00AA6725" w:rsidRPr="00AA6725">
        <w:rPr>
          <w:b/>
        </w:rPr>
        <w:t>direct-mv-insert</w:t>
      </w:r>
      <w:r w:rsidR="00ED1DF0">
        <w:rPr>
          <w:b/>
        </w:rPr>
        <w:fldChar w:fldCharType="begin"/>
      </w:r>
      <w:r w:rsidR="00ED1DF0">
        <w:instrText>xe "direct-mv-insert"</w:instrText>
      </w:r>
      <w:r w:rsidR="00ED1DF0">
        <w:rPr>
          <w:b/>
        </w:rPr>
        <w:fldChar w:fldCharType="end"/>
      </w:r>
      <w:r w:rsidR="00AA6725" w:rsidRPr="00AA6725">
        <w:t xml:space="preserve">, </w:t>
      </w:r>
      <w:r w:rsidR="00AA6725" w:rsidRPr="00AA6725">
        <w:rPr>
          <w:b/>
        </w:rPr>
        <w:t>direct-mv-replace</w:t>
      </w:r>
      <w:r w:rsidR="00ED1DF0">
        <w:rPr>
          <w:b/>
        </w:rPr>
        <w:fldChar w:fldCharType="begin"/>
      </w:r>
      <w:r w:rsidR="00ED1DF0">
        <w:instrText>xe "direct-mv-replace"</w:instrText>
      </w:r>
      <w:r w:rsidR="00ED1DF0">
        <w:rPr>
          <w:b/>
        </w:rPr>
        <w:fldChar w:fldCharType="end"/>
      </w:r>
      <w:r w:rsidR="00AA6725" w:rsidRPr="00AA6725">
        <w:t xml:space="preserve">, </w:t>
      </w:r>
      <w:r w:rsidR="00AA6725" w:rsidRPr="00AA6725">
        <w:rPr>
          <w:b/>
        </w:rPr>
        <w:t>length</w:t>
      </w:r>
      <w:r w:rsidR="00ED1DF0">
        <w:rPr>
          <w:b/>
        </w:rPr>
        <w:fldChar w:fldCharType="begin"/>
      </w:r>
      <w:r w:rsidR="00ED1DF0">
        <w:instrText>xe "length"</w:instrText>
      </w:r>
      <w:r w:rsidR="00ED1DF0">
        <w:rPr>
          <w:b/>
        </w:rPr>
        <w:fldChar w:fldCharType="end"/>
      </w:r>
      <w:r w:rsidR="00AA6725" w:rsidRPr="00AA6725">
        <w:t xml:space="preserve">, </w:t>
      </w:r>
      <w:r w:rsidR="00AA6725" w:rsidRPr="00AA6725">
        <w:rPr>
          <w:b/>
        </w:rPr>
        <w:t>member</w:t>
      </w:r>
      <w:r w:rsidR="00ED1DF0">
        <w:rPr>
          <w:b/>
        </w:rPr>
        <w:fldChar w:fldCharType="begin"/>
      </w:r>
      <w:r w:rsidR="00ED1DF0">
        <w:instrText>xe "member"</w:instrText>
      </w:r>
      <w:r w:rsidR="00ED1DF0">
        <w:rPr>
          <w:b/>
        </w:rPr>
        <w:fldChar w:fldCharType="end"/>
      </w:r>
      <w:r w:rsidR="00AA6725" w:rsidRPr="00AA6725">
        <w:t xml:space="preserve">, </w:t>
      </w:r>
      <w:r w:rsidR="00AA6725" w:rsidRPr="00AA6725">
        <w:rPr>
          <w:b/>
        </w:rPr>
        <w:t>mv-append</w:t>
      </w:r>
      <w:r w:rsidR="00ED1DF0">
        <w:rPr>
          <w:b/>
        </w:rPr>
        <w:fldChar w:fldCharType="begin"/>
      </w:r>
      <w:r w:rsidR="00ED1DF0">
        <w:instrText>xe "mv-append"</w:instrText>
      </w:r>
      <w:r w:rsidR="00ED1DF0">
        <w:rPr>
          <w:b/>
        </w:rPr>
        <w:fldChar w:fldCharType="end"/>
      </w:r>
      <w:r w:rsidR="00AA6725" w:rsidRPr="00AA6725">
        <w:t xml:space="preserve">, </w:t>
      </w:r>
      <w:r w:rsidR="00AA6725" w:rsidRPr="00AA6725">
        <w:rPr>
          <w:b/>
        </w:rPr>
        <w:t>mv-delete</w:t>
      </w:r>
      <w:r w:rsidR="00ED1DF0">
        <w:rPr>
          <w:b/>
        </w:rPr>
        <w:fldChar w:fldCharType="begin"/>
      </w:r>
      <w:r w:rsidR="00ED1DF0">
        <w:instrText>xe "mv-delete"</w:instrText>
      </w:r>
      <w:r w:rsidR="00ED1DF0">
        <w:rPr>
          <w:b/>
        </w:rPr>
        <w:fldChar w:fldCharType="end"/>
      </w:r>
      <w:r w:rsidR="00AA6725" w:rsidRPr="00AA6725">
        <w:t xml:space="preserve">, </w:t>
      </w:r>
      <w:r w:rsidR="00D30AD2" w:rsidRPr="00AA6725">
        <w:rPr>
          <w:b/>
        </w:rPr>
        <w:t>mv-</w:t>
      </w:r>
      <w:r w:rsidR="00D30AD2">
        <w:rPr>
          <w:b/>
        </w:rPr>
        <w:t>replace</w:t>
      </w:r>
      <w:r w:rsidR="00ED1DF0">
        <w:rPr>
          <w:b/>
        </w:rPr>
        <w:fldChar w:fldCharType="begin"/>
      </w:r>
      <w:r w:rsidR="00ED1DF0">
        <w:instrText>xe "mv-replace"</w:instrText>
      </w:r>
      <w:r w:rsidR="00ED1DF0">
        <w:rPr>
          <w:b/>
        </w:rPr>
        <w:fldChar w:fldCharType="end"/>
      </w:r>
      <w:r w:rsidR="00D30AD2" w:rsidRPr="00AA6725">
        <w:t xml:space="preserve">, </w:t>
      </w:r>
      <w:r w:rsidR="00AA6725" w:rsidRPr="00AA6725">
        <w:rPr>
          <w:b/>
        </w:rPr>
        <w:t>mv-slot-delete</w:t>
      </w:r>
      <w:r w:rsidR="00ED1DF0">
        <w:rPr>
          <w:b/>
        </w:rPr>
        <w:fldChar w:fldCharType="begin"/>
      </w:r>
      <w:r w:rsidR="00ED1DF0">
        <w:instrText>xe "mv-slot-delete"</w:instrText>
      </w:r>
      <w:r w:rsidR="00ED1DF0">
        <w:rPr>
          <w:b/>
        </w:rPr>
        <w:fldChar w:fldCharType="end"/>
      </w:r>
      <w:r w:rsidR="00AA6725" w:rsidRPr="00AA6725">
        <w:t xml:space="preserve">, </w:t>
      </w:r>
      <w:r w:rsidR="00AA6725" w:rsidRPr="00AA6725">
        <w:rPr>
          <w:b/>
        </w:rPr>
        <w:t>mv-slot-insert</w:t>
      </w:r>
      <w:r w:rsidR="00ED1DF0">
        <w:rPr>
          <w:b/>
        </w:rPr>
        <w:fldChar w:fldCharType="begin"/>
      </w:r>
      <w:r w:rsidR="00ED1DF0">
        <w:instrText>xe "mv-slot-insert"</w:instrText>
      </w:r>
      <w:r w:rsidR="00ED1DF0">
        <w:rPr>
          <w:b/>
        </w:rPr>
        <w:fldChar w:fldCharType="end"/>
      </w:r>
      <w:r w:rsidR="00AA6725" w:rsidRPr="00AA6725">
        <w:t xml:space="preserve">, </w:t>
      </w:r>
      <w:r w:rsidR="00AA6725" w:rsidRPr="00AA6725">
        <w:rPr>
          <w:b/>
        </w:rPr>
        <w:t>mv-slot-replace</w:t>
      </w:r>
      <w:r w:rsidR="00ED1DF0">
        <w:rPr>
          <w:b/>
        </w:rPr>
        <w:fldChar w:fldCharType="begin"/>
      </w:r>
      <w:r w:rsidR="00ED1DF0">
        <w:instrText>xe "mv-slot-replace"</w:instrText>
      </w:r>
      <w:r w:rsidR="00ED1DF0">
        <w:rPr>
          <w:b/>
        </w:rPr>
        <w:fldChar w:fldCharType="end"/>
      </w:r>
      <w:r w:rsidR="00AA6725" w:rsidRPr="00AA6725">
        <w:t xml:space="preserve">, </w:t>
      </w:r>
      <w:r w:rsidR="00AA6725" w:rsidRPr="00AA6725">
        <w:rPr>
          <w:b/>
        </w:rPr>
        <w:t>mv-subseq</w:t>
      </w:r>
      <w:r w:rsidR="00ED1DF0">
        <w:rPr>
          <w:b/>
        </w:rPr>
        <w:fldChar w:fldCharType="begin"/>
      </w:r>
      <w:r w:rsidR="00ED1DF0">
        <w:instrText>xe "mv-subseq"</w:instrText>
      </w:r>
      <w:r w:rsidR="00ED1DF0">
        <w:rPr>
          <w:b/>
        </w:rPr>
        <w:fldChar w:fldCharType="end"/>
      </w:r>
      <w:r w:rsidR="00AA6725" w:rsidRPr="00AA6725">
        <w:t xml:space="preserve">, </w:t>
      </w:r>
      <w:r w:rsidR="00AA6725" w:rsidRPr="00AA6725">
        <w:rPr>
          <w:b/>
        </w:rPr>
        <w:t>nth</w:t>
      </w:r>
      <w:r w:rsidR="00ED1DF0">
        <w:rPr>
          <w:b/>
        </w:rPr>
        <w:fldChar w:fldCharType="begin"/>
      </w:r>
      <w:r w:rsidR="00ED1DF0">
        <w:instrText>xe "nth"</w:instrText>
      </w:r>
      <w:r w:rsidR="00ED1DF0">
        <w:rPr>
          <w:b/>
        </w:rPr>
        <w:fldChar w:fldCharType="end"/>
      </w:r>
      <w:r w:rsidR="00AA6725" w:rsidRPr="00AA6725">
        <w:t xml:space="preserve">, </w:t>
      </w:r>
      <w:r w:rsidR="00AA6725" w:rsidRPr="00AA6725">
        <w:rPr>
          <w:b/>
        </w:rPr>
        <w:t>str-explode</w:t>
      </w:r>
      <w:r w:rsidR="00ED1DF0">
        <w:rPr>
          <w:b/>
        </w:rPr>
        <w:fldChar w:fldCharType="begin"/>
      </w:r>
      <w:r w:rsidR="00ED1DF0">
        <w:instrText>xe "str-explode"</w:instrText>
      </w:r>
      <w:r w:rsidR="00ED1DF0">
        <w:rPr>
          <w:b/>
        </w:rPr>
        <w:fldChar w:fldCharType="end"/>
      </w:r>
      <w:r w:rsidR="00AA6725" w:rsidRPr="00AA6725">
        <w:t xml:space="preserve">, </w:t>
      </w:r>
      <w:r w:rsidR="00AA6725" w:rsidRPr="00AA6725">
        <w:rPr>
          <w:b/>
        </w:rPr>
        <w:t>str-implode</w:t>
      </w:r>
      <w:r w:rsidR="00ED1DF0">
        <w:rPr>
          <w:b/>
        </w:rPr>
        <w:fldChar w:fldCharType="begin"/>
      </w:r>
      <w:r w:rsidR="00ED1DF0">
        <w:instrText>xe "str-implode"</w:instrText>
      </w:r>
      <w:r w:rsidR="00ED1DF0">
        <w:rPr>
          <w:b/>
        </w:rPr>
        <w:fldChar w:fldCharType="end"/>
      </w:r>
      <w:r w:rsidR="00AA6725" w:rsidRPr="00AA6725">
        <w:t xml:space="preserve">, and </w:t>
      </w:r>
      <w:r w:rsidR="00AA6725" w:rsidRPr="00AA6725">
        <w:rPr>
          <w:b/>
        </w:rPr>
        <w:t>subset</w:t>
      </w:r>
      <w:r w:rsidR="00ED1DF0">
        <w:rPr>
          <w:b/>
        </w:rPr>
        <w:fldChar w:fldCharType="begin"/>
      </w:r>
      <w:r w:rsidR="00ED1DF0">
        <w:instrText>xe "subset"</w:instrText>
      </w:r>
      <w:r w:rsidR="00ED1DF0">
        <w:rPr>
          <w:b/>
        </w:rPr>
        <w:fldChar w:fldCharType="end"/>
      </w:r>
      <w:r w:rsidR="00AA6725" w:rsidRPr="00AA6725">
        <w:t xml:space="preserve"> are no longer supported.</w:t>
      </w:r>
      <w:r w:rsidR="00D33E25" w:rsidRPr="00D33E25">
        <w:t xml:space="preserve"> </w:t>
      </w:r>
    </w:p>
    <w:p w14:paraId="55E26C47" w14:textId="238A44ED" w:rsidR="00D33E25" w:rsidRDefault="00D33E25" w:rsidP="00D33E25">
      <w:pPr>
        <w:pStyle w:val="bullet1"/>
      </w:pPr>
      <w:r>
        <w:t>•</w:t>
      </w:r>
      <w:r>
        <w:tab/>
      </w:r>
      <w:r>
        <w:rPr>
          <w:b/>
        </w:rPr>
        <w:t>Fact Query Pruning</w:t>
      </w:r>
      <w:r>
        <w:t xml:space="preserve"> – The fact set query functions (see section 12.9.12) now prune all fact sets containing fact retracted by actions applied to prior fact sets.</w:t>
      </w:r>
    </w:p>
    <w:p w14:paraId="1CBF251D" w14:textId="19BADD20" w:rsidR="00DC7EDB" w:rsidRDefault="00DC7EDB" w:rsidP="00DC7EDB">
      <w:pPr>
        <w:pStyle w:val="bullet1"/>
      </w:pPr>
      <w:r>
        <w:t>•</w:t>
      </w:r>
      <w:r>
        <w:tab/>
      </w:r>
      <w:r>
        <w:rPr>
          <w:b/>
        </w:rPr>
        <w:t>Instance Query Pruning</w:t>
      </w:r>
      <w:r w:rsidR="00D33E25">
        <w:t xml:space="preserve"> – The </w:t>
      </w:r>
      <w:r>
        <w:t>instance set query functio</w:t>
      </w:r>
      <w:r w:rsidR="00D33E25">
        <w:t xml:space="preserve">ns (see sections 9.7) now prune all instance sets containing instances </w:t>
      </w:r>
      <w:r>
        <w:t>deleted b</w:t>
      </w:r>
      <w:r w:rsidR="00D33E25">
        <w:t xml:space="preserve">y actions applied to prior </w:t>
      </w:r>
      <w:r>
        <w:t>instance sets.</w:t>
      </w:r>
    </w:p>
    <w:p w14:paraId="150C87B7" w14:textId="253357D5" w:rsidR="00DC7EDB" w:rsidRDefault="00C1142C" w:rsidP="00BB7B84">
      <w:pPr>
        <w:pStyle w:val="bullet1"/>
      </w:pPr>
      <w:r>
        <w:t>•</w:t>
      </w:r>
      <w:r>
        <w:tab/>
      </w:r>
      <w:r>
        <w:rPr>
          <w:b/>
        </w:rPr>
        <w:t>Retracted Fact Errors</w:t>
      </w:r>
      <w:r>
        <w:t xml:space="preserve"> – The following functions now generate errors when used with retracted facts: </w:t>
      </w:r>
      <w:r w:rsidRPr="00BB7B84">
        <w:rPr>
          <w:b/>
        </w:rPr>
        <w:t>dependencies</w:t>
      </w:r>
      <w:r w:rsidR="00ED1DF0">
        <w:rPr>
          <w:b/>
        </w:rPr>
        <w:fldChar w:fldCharType="begin"/>
      </w:r>
      <w:r w:rsidR="00ED1DF0">
        <w:instrText>xe "dependencies"</w:instrText>
      </w:r>
      <w:r w:rsidR="00ED1DF0">
        <w:rPr>
          <w:b/>
        </w:rPr>
        <w:fldChar w:fldCharType="end"/>
      </w:r>
      <w:r w:rsidRPr="00C1142C">
        <w:t xml:space="preserve">, </w:t>
      </w:r>
      <w:r w:rsidRPr="00BB7B84">
        <w:rPr>
          <w:b/>
        </w:rPr>
        <w:t>dependents</w:t>
      </w:r>
      <w:r w:rsidR="00ED1DF0">
        <w:rPr>
          <w:b/>
        </w:rPr>
        <w:fldChar w:fldCharType="begin"/>
      </w:r>
      <w:r w:rsidR="00ED1DF0">
        <w:instrText>xe "dependents"</w:instrText>
      </w:r>
      <w:r w:rsidR="00ED1DF0">
        <w:rPr>
          <w:b/>
        </w:rPr>
        <w:fldChar w:fldCharType="end"/>
      </w:r>
      <w:r w:rsidRPr="00C1142C">
        <w:t xml:space="preserve">, </w:t>
      </w:r>
      <w:r w:rsidRPr="00BB7B84">
        <w:rPr>
          <w:b/>
        </w:rPr>
        <w:t>duplicate</w:t>
      </w:r>
      <w:r w:rsidR="00ED1DF0">
        <w:rPr>
          <w:b/>
        </w:rPr>
        <w:fldChar w:fldCharType="begin"/>
      </w:r>
      <w:r w:rsidR="00ED1DF0">
        <w:instrText>xe "duplicate"</w:instrText>
      </w:r>
      <w:r w:rsidR="00ED1DF0">
        <w:rPr>
          <w:b/>
        </w:rPr>
        <w:fldChar w:fldCharType="end"/>
      </w:r>
      <w:r w:rsidRPr="00C1142C">
        <w:t xml:space="preserve">, </w:t>
      </w:r>
      <w:r w:rsidRPr="00BB7B84">
        <w:rPr>
          <w:b/>
        </w:rPr>
        <w:t>fact-index</w:t>
      </w:r>
      <w:r w:rsidR="00ED1DF0">
        <w:rPr>
          <w:b/>
        </w:rPr>
        <w:fldChar w:fldCharType="begin"/>
      </w:r>
      <w:r w:rsidR="00ED1DF0">
        <w:instrText>xe "fact-index"</w:instrText>
      </w:r>
      <w:r w:rsidR="00ED1DF0">
        <w:rPr>
          <w:b/>
        </w:rPr>
        <w:fldChar w:fldCharType="end"/>
      </w:r>
      <w:r w:rsidRPr="00C1142C">
        <w:t xml:space="preserve">, </w:t>
      </w:r>
      <w:r w:rsidRPr="00BB7B84">
        <w:rPr>
          <w:b/>
        </w:rPr>
        <w:t>fact-relation</w:t>
      </w:r>
      <w:r w:rsidR="00ED1DF0">
        <w:rPr>
          <w:b/>
        </w:rPr>
        <w:fldChar w:fldCharType="begin"/>
      </w:r>
      <w:r w:rsidR="00ED1DF0">
        <w:instrText>xe "fact-relation"</w:instrText>
      </w:r>
      <w:r w:rsidR="00ED1DF0">
        <w:rPr>
          <w:b/>
        </w:rPr>
        <w:fldChar w:fldCharType="end"/>
      </w:r>
      <w:r w:rsidRPr="00C1142C">
        <w:t xml:space="preserve">, </w:t>
      </w:r>
      <w:r w:rsidRPr="00BB7B84">
        <w:rPr>
          <w:b/>
        </w:rPr>
        <w:t>fact-slot-names</w:t>
      </w:r>
      <w:r w:rsidR="00ED1DF0">
        <w:rPr>
          <w:b/>
        </w:rPr>
        <w:fldChar w:fldCharType="begin"/>
      </w:r>
      <w:r w:rsidR="00ED1DF0">
        <w:instrText>xe "fact-slot-names"</w:instrText>
      </w:r>
      <w:r w:rsidR="00ED1DF0">
        <w:rPr>
          <w:b/>
        </w:rPr>
        <w:fldChar w:fldCharType="end"/>
      </w:r>
      <w:r w:rsidRPr="00C1142C">
        <w:t xml:space="preserve">, </w:t>
      </w:r>
      <w:r w:rsidRPr="00BB7B84">
        <w:rPr>
          <w:b/>
        </w:rPr>
        <w:t>fact-slot-value</w:t>
      </w:r>
      <w:r w:rsidR="00ED1DF0">
        <w:rPr>
          <w:b/>
        </w:rPr>
        <w:fldChar w:fldCharType="begin"/>
      </w:r>
      <w:r w:rsidR="00ED1DF0">
        <w:instrText>xe "fact-slot-value"</w:instrText>
      </w:r>
      <w:r w:rsidR="00ED1DF0">
        <w:rPr>
          <w:b/>
        </w:rPr>
        <w:fldChar w:fldCharType="end"/>
      </w:r>
      <w:r w:rsidRPr="00C1142C">
        <w:t xml:space="preserve">, </w:t>
      </w:r>
      <w:r w:rsidRPr="00BB7B84">
        <w:rPr>
          <w:b/>
        </w:rPr>
        <w:t>modify</w:t>
      </w:r>
      <w:r w:rsidR="00ED1DF0">
        <w:rPr>
          <w:b/>
        </w:rPr>
        <w:fldChar w:fldCharType="begin"/>
      </w:r>
      <w:r w:rsidR="00ED1DF0">
        <w:instrText>xe "modify"</w:instrText>
      </w:r>
      <w:r w:rsidR="00ED1DF0">
        <w:rPr>
          <w:b/>
        </w:rPr>
        <w:fldChar w:fldCharType="end"/>
      </w:r>
      <w:r w:rsidRPr="00C1142C">
        <w:t xml:space="preserve">, </w:t>
      </w:r>
      <w:r w:rsidRPr="00BB7B84">
        <w:rPr>
          <w:b/>
        </w:rPr>
        <w:t>ppfact</w:t>
      </w:r>
      <w:r w:rsidR="00ED1DF0">
        <w:rPr>
          <w:b/>
        </w:rPr>
        <w:fldChar w:fldCharType="begin"/>
      </w:r>
      <w:r w:rsidR="00ED1DF0">
        <w:instrText>xe "ppfact"</w:instrText>
      </w:r>
      <w:r w:rsidR="00ED1DF0">
        <w:rPr>
          <w:b/>
        </w:rPr>
        <w:fldChar w:fldCharType="end"/>
      </w:r>
      <w:r w:rsidRPr="00C1142C">
        <w:t xml:space="preserve">, </w:t>
      </w:r>
      <w:r>
        <w:t xml:space="preserve">and </w:t>
      </w:r>
      <w:r w:rsidRPr="00BB7B84">
        <w:rPr>
          <w:b/>
        </w:rPr>
        <w:t>timetag</w:t>
      </w:r>
      <w:r w:rsidR="00ED1DF0">
        <w:rPr>
          <w:b/>
        </w:rPr>
        <w:fldChar w:fldCharType="begin"/>
      </w:r>
      <w:r w:rsidR="00ED1DF0">
        <w:instrText>xe "timetag"</w:instrText>
      </w:r>
      <w:r w:rsidR="00ED1DF0">
        <w:rPr>
          <w:b/>
        </w:rPr>
        <w:fldChar w:fldCharType="end"/>
      </w:r>
      <w:r>
        <w:t>.</w:t>
      </w:r>
    </w:p>
    <w:p w14:paraId="144E4C91" w14:textId="33DC465A" w:rsidR="00E71473" w:rsidRDefault="00E71473" w:rsidP="00E71473">
      <w:pPr>
        <w:pStyle w:val="bullet1"/>
      </w:pPr>
      <w:r>
        <w:t>•</w:t>
      </w:r>
      <w:r>
        <w:tab/>
      </w:r>
      <w:r>
        <w:rPr>
          <w:b/>
        </w:rPr>
        <w:t>Logical Names</w:t>
      </w:r>
      <w:r>
        <w:t xml:space="preserve"> – </w:t>
      </w:r>
      <w:r w:rsidRPr="00E71473">
        <w:t xml:space="preserve">The </w:t>
      </w:r>
      <w:r w:rsidRPr="00E71473">
        <w:rPr>
          <w:b/>
        </w:rPr>
        <w:t>wclips</w:t>
      </w:r>
      <w:r w:rsidRPr="00E71473">
        <w:t xml:space="preserve">, </w:t>
      </w:r>
      <w:r w:rsidRPr="00E71473">
        <w:rPr>
          <w:b/>
        </w:rPr>
        <w:t>wdialog</w:t>
      </w:r>
      <w:r w:rsidRPr="00E71473">
        <w:t xml:space="preserve">, </w:t>
      </w:r>
      <w:r w:rsidRPr="00E71473">
        <w:rPr>
          <w:b/>
        </w:rPr>
        <w:t>wdisplay</w:t>
      </w:r>
      <w:r w:rsidRPr="00E71473">
        <w:t xml:space="preserve">, and </w:t>
      </w:r>
      <w:r w:rsidRPr="00E71473">
        <w:rPr>
          <w:b/>
        </w:rPr>
        <w:t>wtrace</w:t>
      </w:r>
      <w:r w:rsidRPr="00E71473">
        <w:t xml:space="preserve"> logical names are no longer supported.</w:t>
      </w:r>
      <w:r>
        <w:t xml:space="preserve"> Output previously directed to these logical names is now sent to </w:t>
      </w:r>
      <w:r w:rsidRPr="00E71473">
        <w:rPr>
          <w:b/>
        </w:rPr>
        <w:t>stdout</w:t>
      </w:r>
      <w:r>
        <w:t>.</w:t>
      </w:r>
    </w:p>
    <w:p w14:paraId="18D4C4EA" w14:textId="76C353C4" w:rsidR="009838CC" w:rsidRDefault="00F92FD3">
      <w:pPr>
        <w:pStyle w:val="Heading2"/>
      </w:pPr>
      <w:bookmarkStart w:id="385" w:name="_Toc373669841"/>
      <w:r>
        <w:t>B.</w:t>
      </w:r>
      <w:r w:rsidR="00D451BD">
        <w:t>2</w:t>
      </w:r>
      <w:r>
        <w:t xml:space="preserve"> Version 6.30</w:t>
      </w:r>
      <w:bookmarkEnd w:id="385"/>
    </w:p>
    <w:p w14:paraId="62873C64" w14:textId="4DD01366" w:rsidR="009838CC" w:rsidRDefault="00F92FD3" w:rsidP="00BE4568">
      <w:pPr>
        <w:pStyle w:val="bullet1"/>
      </w:pPr>
      <w:r>
        <w:t>•</w:t>
      </w:r>
      <w:r>
        <w:tab/>
      </w:r>
      <w:r>
        <w:rPr>
          <w:b/>
        </w:rPr>
        <w:t>Performance Improvements</w:t>
      </w:r>
      <w:r>
        <w:t xml:space="preserve"> – Rule performance has been improved particularly in situations with large numbers of fact/instances or partial matches.</w:t>
      </w:r>
    </w:p>
    <w:p w14:paraId="7924A443" w14:textId="77777777" w:rsidR="009838CC" w:rsidRDefault="00F92FD3" w:rsidP="009838CC">
      <w:pPr>
        <w:pStyle w:val="bullet1"/>
      </w:pPr>
      <w:r>
        <w:t>•</w:t>
      </w:r>
      <w:r>
        <w:tab/>
      </w:r>
      <w:r>
        <w:rPr>
          <w:b/>
        </w:rPr>
        <w:t>64-bit Integers</w:t>
      </w:r>
      <w:r>
        <w:t xml:space="preserve"> – Integers in CLIPS are now represented using the “long long” C data type which provides a minimum of 64 bits of precision.</w:t>
      </w:r>
    </w:p>
    <w:p w14:paraId="3D8062EB" w14:textId="77777777" w:rsidR="009838CC" w:rsidRDefault="00F92FD3" w:rsidP="009838CC">
      <w:pPr>
        <w:pStyle w:val="bullet1"/>
      </w:pPr>
      <w:r>
        <w:t>•</w:t>
      </w:r>
      <w:r>
        <w:tab/>
      </w:r>
      <w:r>
        <w:rPr>
          <w:b/>
        </w:rPr>
        <w:t>Reset after Clear</w:t>
      </w:r>
      <w:r>
        <w:t xml:space="preserve"> – A reset command is now performed after a clear command (which includes the clear command issued internally by CLIPS when it is started). Since no user constructs will be present after a clear, the primary effect of this behavior is to create the initial</w:t>
      </w:r>
      <w:r>
        <w:noBreakHyphen/>
        <w:t>fact and initial-object.</w:t>
      </w:r>
    </w:p>
    <w:p w14:paraId="4C078182" w14:textId="77777777" w:rsidR="009838CC" w:rsidRDefault="00F92FD3" w:rsidP="009838CC">
      <w:pPr>
        <w:pStyle w:val="bullet1"/>
      </w:pPr>
      <w:r>
        <w:lastRenderedPageBreak/>
        <w:t>•</w:t>
      </w:r>
      <w:r>
        <w:tab/>
      </w:r>
      <w:r>
        <w:rPr>
          <w:b/>
        </w:rPr>
        <w:t>Pattern Addition</w:t>
      </w:r>
      <w:r>
        <w:t xml:space="preserve"> – The initial-fact and initial-object patterns are no longer used in triggering rules. When printing partial matches, the * symbol is used to indicate a not or exists pattern that is satisfied.</w:t>
      </w:r>
    </w:p>
    <w:p w14:paraId="7D6B44D4" w14:textId="60B7A8EE" w:rsidR="00864285" w:rsidRDefault="00F92FD3" w:rsidP="00864285">
      <w:pPr>
        <w:pStyle w:val="bullet1"/>
      </w:pPr>
      <w:r>
        <w:t>•</w:t>
      </w:r>
      <w:r>
        <w:tab/>
      </w:r>
      <w:r>
        <w:rPr>
          <w:b/>
        </w:rPr>
        <w:t>Module Specifiers</w:t>
      </w:r>
      <w:r>
        <w:t xml:space="preserve"> – A module specifier can be used in expressions to reference a deffunction or defgeneric that is exported by a module, but not specifically imported by the module which is referencing it. For example: (UTIL::my-function a 3).</w:t>
      </w:r>
      <w:r w:rsidR="00864285" w:rsidRPr="00864285">
        <w:t xml:space="preserve"> </w:t>
      </w:r>
    </w:p>
    <w:p w14:paraId="3D2EB794" w14:textId="318382CA" w:rsidR="009838CC" w:rsidRDefault="00864285" w:rsidP="009838CC">
      <w:pPr>
        <w:pStyle w:val="bullet1"/>
      </w:pPr>
      <w:r>
        <w:t>•</w:t>
      </w:r>
      <w:r>
        <w:tab/>
      </w:r>
      <w:r>
        <w:rPr>
          <w:b/>
        </w:rPr>
        <w:t>Instance Name</w:t>
      </w:r>
      <w:r w:rsidR="007635C3">
        <w:rPr>
          <w:b/>
        </w:rPr>
        <w:t xml:space="preserve"> and Clas</w:t>
      </w:r>
      <w:r>
        <w:rPr>
          <w:b/>
        </w:rPr>
        <w:t>s</w:t>
      </w:r>
      <w:r w:rsidR="007635C3">
        <w:rPr>
          <w:b/>
        </w:rPr>
        <w:t xml:space="preserve"> Visibility</w:t>
      </w:r>
      <w:r>
        <w:t xml:space="preserve"> – </w:t>
      </w:r>
      <w:r w:rsidR="003967F7">
        <w:t xml:space="preserve">Instance names </w:t>
      </w:r>
      <w:r w:rsidR="007635C3">
        <w:t xml:space="preserve">now </w:t>
      </w:r>
      <w:r w:rsidR="003967F7">
        <w:t xml:space="preserve">have </w:t>
      </w:r>
      <w:r w:rsidR="007635C3">
        <w:t xml:space="preserve">global </w:t>
      </w:r>
      <w:r w:rsidR="005D2AB5">
        <w:t xml:space="preserve">scope </w:t>
      </w:r>
      <w:r w:rsidR="007635C3">
        <w:t xml:space="preserve">and must be unique regardless of </w:t>
      </w:r>
      <w:r w:rsidR="003967F7">
        <w:t xml:space="preserve">their </w:t>
      </w:r>
      <w:r w:rsidR="007635C3">
        <w:t xml:space="preserve">module. </w:t>
      </w:r>
      <w:r w:rsidR="003967F7">
        <w:t>Instances of classes that are not in scope can be created if the module name is specified as part of the class name. Messages can be sent to instances regardless of whether the instance class is in scope.</w:t>
      </w:r>
      <w:r w:rsidR="005D2AB5">
        <w:t xml:space="preserve"> </w:t>
      </w:r>
    </w:p>
    <w:p w14:paraId="3B8D7083" w14:textId="77777777" w:rsidR="009838CC" w:rsidRDefault="00F92FD3" w:rsidP="009838CC">
      <w:pPr>
        <w:pStyle w:val="bullet1"/>
      </w:pPr>
      <w:r>
        <w:t>•</w:t>
      </w:r>
      <w:r>
        <w:tab/>
      </w:r>
      <w:r>
        <w:rPr>
          <w:b/>
        </w:rPr>
        <w:t>Command Prompt</w:t>
      </w:r>
      <w:r>
        <w:t xml:space="preserve"> – Local variables bound at the command prompt using the bind function persist until a reset or clear command is issued (see section 2.1.1).</w:t>
      </w:r>
      <w:r w:rsidRPr="006D7D45">
        <w:t xml:space="preserve"> </w:t>
      </w:r>
    </w:p>
    <w:p w14:paraId="06CEE24A" w14:textId="77777777" w:rsidR="009838CC" w:rsidRDefault="00F92FD3" w:rsidP="009838CC">
      <w:pPr>
        <w:pStyle w:val="bullet1"/>
      </w:pPr>
      <w:r>
        <w:t>•</w:t>
      </w:r>
      <w:r>
        <w:tab/>
      </w:r>
      <w:r>
        <w:rPr>
          <w:b/>
        </w:rPr>
        <w:t>Printout Function</w:t>
      </w:r>
      <w:r>
        <w:t xml:space="preserve"> – The deprecated use of the symbol </w:t>
      </w:r>
      <w:r w:rsidRPr="006D7D45">
        <w:rPr>
          <w:i/>
        </w:rPr>
        <w:t>t</w:t>
      </w:r>
      <w:r>
        <w:t xml:space="preserve"> as a substitute for the </w:t>
      </w:r>
      <w:r w:rsidRPr="006D7D45">
        <w:rPr>
          <w:i/>
        </w:rPr>
        <w:t>crlf</w:t>
      </w:r>
      <w:r>
        <w:t xml:space="preserve"> symbol is no longer allowed.</w:t>
      </w:r>
    </w:p>
    <w:p w14:paraId="49CBF37E" w14:textId="52D0F965" w:rsidR="009838CC" w:rsidRDefault="00D157F7" w:rsidP="00BE4568">
      <w:pPr>
        <w:pStyle w:val="bullet1"/>
      </w:pPr>
      <w:r>
        <w:t>•</w:t>
      </w:r>
      <w:r>
        <w:tab/>
      </w:r>
      <w:r>
        <w:rPr>
          <w:b/>
        </w:rPr>
        <w:t>MicroEMACS Editor</w:t>
      </w:r>
      <w:r>
        <w:t xml:space="preserve"> – The built-in editor is no longer supported.</w:t>
      </w:r>
    </w:p>
    <w:p w14:paraId="7EB65305" w14:textId="35FC689D" w:rsidR="009838CC" w:rsidRDefault="00F92FD3" w:rsidP="00BE4568">
      <w:pPr>
        <w:pStyle w:val="bullet1"/>
      </w:pPr>
      <w:r>
        <w:t>•</w:t>
      </w:r>
      <w:r>
        <w:tab/>
      </w:r>
      <w:r>
        <w:rPr>
          <w:b/>
        </w:rPr>
        <w:t>New Functions and Commands</w:t>
      </w:r>
      <w:r>
        <w:t xml:space="preserve"> </w:t>
      </w:r>
      <w:r>
        <w:noBreakHyphen/>
        <w:t xml:space="preserve"> Several new functions and commands have been added. They are: </w:t>
      </w:r>
    </w:p>
    <w:p w14:paraId="339BDA5B" w14:textId="501493D8" w:rsidR="009838CC" w:rsidRDefault="00F92FD3" w:rsidP="009838CC">
      <w:pPr>
        <w:pStyle w:val="bullet2"/>
      </w:pPr>
      <w:r>
        <w:t>•</w:t>
      </w:r>
      <w:r>
        <w:tab/>
      </w:r>
      <w:r>
        <w:rPr>
          <w:b/>
        </w:rPr>
        <w:t xml:space="preserve">foreach </w:t>
      </w:r>
      <w:r>
        <w:rPr>
          <w:b/>
        </w:rPr>
        <w:fldChar w:fldCharType="begin"/>
      </w:r>
      <w:r>
        <w:instrText>xe "foreach"</w:instrText>
      </w:r>
      <w:r>
        <w:rPr>
          <w:b/>
        </w:rPr>
        <w:fldChar w:fldCharType="end"/>
      </w:r>
      <w:r>
        <w:t xml:space="preserve"> (see section </w:t>
      </w:r>
      <w:r w:rsidR="00062625">
        <w:t>12.6.10</w:t>
      </w:r>
      <w:r>
        <w:t xml:space="preserve">) </w:t>
      </w:r>
    </w:p>
    <w:p w14:paraId="1E107905" w14:textId="56DD4736" w:rsidR="009838CC" w:rsidRDefault="00F92FD3" w:rsidP="009838CC">
      <w:pPr>
        <w:pStyle w:val="bullet2"/>
      </w:pPr>
      <w:r>
        <w:t>•</w:t>
      </w:r>
      <w:r>
        <w:tab/>
      </w:r>
      <w:r>
        <w:rPr>
          <w:b/>
        </w:rPr>
        <w:t xml:space="preserve">operating-system </w:t>
      </w:r>
      <w:r>
        <w:rPr>
          <w:b/>
        </w:rPr>
        <w:fldChar w:fldCharType="begin"/>
      </w:r>
      <w:r>
        <w:instrText>xe "operating-system"</w:instrText>
      </w:r>
      <w:r>
        <w:rPr>
          <w:b/>
        </w:rPr>
        <w:fldChar w:fldCharType="end"/>
      </w:r>
      <w:r>
        <w:t xml:space="preserve"> (see section </w:t>
      </w:r>
      <w:r w:rsidR="009474EB">
        <w:t>12.7.11</w:t>
      </w:r>
      <w:r>
        <w:t xml:space="preserve">) </w:t>
      </w:r>
    </w:p>
    <w:p w14:paraId="6FF3BFC6" w14:textId="27DADB6B" w:rsidR="00E50136" w:rsidRDefault="002F1E84" w:rsidP="00E50136">
      <w:pPr>
        <w:pStyle w:val="bullet1"/>
      </w:pPr>
      <w:r>
        <w:t>•</w:t>
      </w:r>
      <w:r>
        <w:tab/>
      </w:r>
      <w:r>
        <w:rPr>
          <w:b/>
        </w:rPr>
        <w:t>Command and Function Changes</w:t>
      </w:r>
      <w:r>
        <w:t xml:space="preserve"> </w:t>
      </w:r>
      <w:r>
        <w:noBreakHyphen/>
        <w:t xml:space="preserve"> The following commands and functions have been enhanced:</w:t>
      </w:r>
      <w:r w:rsidR="00E50136" w:rsidRPr="00E50136">
        <w:t xml:space="preserve"> </w:t>
      </w:r>
    </w:p>
    <w:p w14:paraId="1D83C8CC" w14:textId="7510FD85" w:rsidR="002F1E84" w:rsidRDefault="00E50136" w:rsidP="00943941">
      <w:pPr>
        <w:pStyle w:val="bullet2"/>
      </w:pPr>
      <w:r>
        <w:t>•</w:t>
      </w:r>
      <w:r>
        <w:tab/>
      </w:r>
      <w:r>
        <w:rPr>
          <w:b/>
        </w:rPr>
        <w:t>matches</w:t>
      </w:r>
      <w:r>
        <w:t xml:space="preserve"> (see section 13.6.4). This command now has a return value indicating the number of matches, partial matches, and activations. The amount of output can be controlled with a verbosity argument.</w:t>
      </w:r>
    </w:p>
    <w:p w14:paraId="666EA5E5" w14:textId="1F264860" w:rsidR="00E50136" w:rsidRDefault="002F1E84" w:rsidP="00943941">
      <w:pPr>
        <w:pStyle w:val="bullet2"/>
      </w:pPr>
      <w:r>
        <w:t>•</w:t>
      </w:r>
      <w:r>
        <w:tab/>
      </w:r>
      <w:r w:rsidR="00326AF4">
        <w:rPr>
          <w:b/>
        </w:rPr>
        <w:t>open</w:t>
      </w:r>
      <w:r>
        <w:t xml:space="preserve"> (see section 1</w:t>
      </w:r>
      <w:r w:rsidR="00383DCC">
        <w:t>2</w:t>
      </w:r>
      <w:r>
        <w:t>.</w:t>
      </w:r>
      <w:r w:rsidR="00383DCC">
        <w:t>4</w:t>
      </w:r>
      <w:r>
        <w:t>.</w:t>
      </w:r>
      <w:r w:rsidR="00383DCC">
        <w:t>2.1</w:t>
      </w:r>
      <w:r>
        <w:t xml:space="preserve">). </w:t>
      </w:r>
      <w:r w:rsidR="00383DCC">
        <w:t>The r+ mode is no longer supported</w:t>
      </w:r>
      <w:r>
        <w:t>.</w:t>
      </w:r>
      <w:r w:rsidR="00383DCC">
        <w:t xml:space="preserve"> New modes ab and rb have been added.</w:t>
      </w:r>
      <w:r w:rsidR="006F60B9" w:rsidRPr="006F60B9">
        <w:t xml:space="preserve"> </w:t>
      </w:r>
    </w:p>
    <w:p w14:paraId="78C80D41" w14:textId="076C6B22" w:rsidR="006F60B9" w:rsidRDefault="00C763F7" w:rsidP="00BE4568">
      <w:pPr>
        <w:pStyle w:val="bullet1"/>
      </w:pPr>
      <w:r>
        <w:t>•</w:t>
      </w:r>
      <w:r>
        <w:tab/>
      </w:r>
      <w:r>
        <w:rPr>
          <w:b/>
        </w:rPr>
        <w:t>Help Functions</w:t>
      </w:r>
      <w:r>
        <w:t xml:space="preserve"> – The </w:t>
      </w:r>
      <w:r w:rsidRPr="00A409E3">
        <w:rPr>
          <w:b/>
        </w:rPr>
        <w:t>help</w:t>
      </w:r>
      <w:r>
        <w:rPr>
          <w:b/>
        </w:rPr>
        <w:fldChar w:fldCharType="begin"/>
      </w:r>
      <w:r>
        <w:instrText xml:space="preserve"> XE "</w:instrText>
      </w:r>
      <w:r w:rsidRPr="00087ABB">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087ABB">
        <w:instrText>help-path</w:instrText>
      </w:r>
      <w:r>
        <w:instrText xml:space="preserve">" </w:instrText>
      </w:r>
      <w:r>
        <w:rPr>
          <w:b/>
        </w:rPr>
        <w:fldChar w:fldCharType="end"/>
      </w:r>
      <w:r>
        <w:t xml:space="preserve"> funtions are no longer supported</w:t>
      </w:r>
    </w:p>
    <w:p w14:paraId="60629C5F" w14:textId="655699D1" w:rsidR="006F60B9" w:rsidRDefault="006F60B9" w:rsidP="00BE4568">
      <w:pPr>
        <w:pStyle w:val="bullet1"/>
      </w:pPr>
      <w:r>
        <w:t>•</w:t>
      </w:r>
      <w:r>
        <w:tab/>
      </w:r>
      <w:r>
        <w:rPr>
          <w:b/>
        </w:rPr>
        <w:t xml:space="preserve">Behavior Changes </w:t>
      </w:r>
      <w:r>
        <w:noBreakHyphen/>
        <w:t xml:space="preserve"> The following changes have been made to behavior:</w:t>
      </w:r>
    </w:p>
    <w:p w14:paraId="4AC89017" w14:textId="3454238C" w:rsidR="009838CC" w:rsidRDefault="006F60B9">
      <w:pPr>
        <w:pStyle w:val="bullet2"/>
      </w:pPr>
      <w:r>
        <w:t>•</w:t>
      </w:r>
      <w:r>
        <w:tab/>
        <w:t>A defgeneric redefinition warning is no longer printed when a defmethod is defined.</w:t>
      </w:r>
    </w:p>
    <w:p w14:paraId="0A7003B2" w14:textId="77777777" w:rsidR="009838CC" w:rsidRDefault="009838CC">
      <w:pPr>
        <w:pStyle w:val="basic"/>
        <w:sectPr w:rsidR="009838CC">
          <w:footerReference w:type="even" r:id="rId62"/>
          <w:type w:val="oddPage"/>
          <w:pgSz w:w="12240" w:h="15840"/>
          <w:pgMar w:top="1440" w:right="1440" w:bottom="1440" w:left="1440" w:header="720" w:footer="720" w:gutter="0"/>
          <w:cols w:space="0"/>
        </w:sectPr>
      </w:pPr>
    </w:p>
    <w:p w14:paraId="064A6E74" w14:textId="0AACF237" w:rsidR="009838CC" w:rsidRDefault="00F92FD3">
      <w:pPr>
        <w:pStyle w:val="Heading1"/>
      </w:pPr>
      <w:bookmarkStart w:id="386" w:name="_Toc373669842"/>
      <w:r w:rsidRPr="00961616">
        <w:rPr>
          <w:b w:val="0"/>
          <w:sz w:val="36"/>
          <w:szCs w:val="36"/>
        </w:rPr>
        <w:lastRenderedPageBreak/>
        <w:t>Appendix C</w:t>
      </w:r>
      <w:r w:rsidR="00961616" w:rsidRPr="00961616">
        <w:rPr>
          <w:b w:val="0"/>
          <w:sz w:val="36"/>
          <w:szCs w:val="36"/>
        </w:rPr>
        <w:t>:</w:t>
      </w:r>
      <w:r>
        <w:t xml:space="preserve"> </w:t>
      </w:r>
      <w:r w:rsidR="00D970C0">
        <w:br/>
      </w:r>
      <w:r>
        <w:t>Glossary</w:t>
      </w:r>
      <w:bookmarkEnd w:id="386"/>
    </w:p>
    <w:p w14:paraId="707C00C0" w14:textId="77777777" w:rsidR="009838CC" w:rsidRDefault="00F92FD3">
      <w:pPr>
        <w:pStyle w:val="basic"/>
      </w:pPr>
      <w:r>
        <w:t>This section defines some of the terminology used throughout this manual.</w:t>
      </w:r>
    </w:p>
    <w:p w14:paraId="6035B0D2"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1E32CA14" w14:textId="77777777">
        <w:tc>
          <w:tcPr>
            <w:tcW w:w="2780" w:type="dxa"/>
            <w:tcBorders>
              <w:top w:val="nil"/>
              <w:left w:val="nil"/>
              <w:bottom w:val="nil"/>
              <w:right w:val="nil"/>
            </w:tcBorders>
          </w:tcPr>
          <w:p w14:paraId="06CD57DC" w14:textId="77777777" w:rsidR="009838CC" w:rsidRDefault="00F92FD3">
            <w:pPr>
              <w:pStyle w:val="basic"/>
              <w:jc w:val="left"/>
              <w:rPr>
                <w:b/>
              </w:rPr>
            </w:pPr>
            <w:r>
              <w:rPr>
                <w:b/>
              </w:rPr>
              <w:t>abstraction</w:t>
            </w:r>
          </w:p>
        </w:tc>
        <w:tc>
          <w:tcPr>
            <w:tcW w:w="6580" w:type="dxa"/>
            <w:tcBorders>
              <w:top w:val="nil"/>
              <w:left w:val="nil"/>
              <w:bottom w:val="nil"/>
              <w:right w:val="nil"/>
            </w:tcBorders>
          </w:tcPr>
          <w:p w14:paraId="0EB05829" w14:textId="77777777" w:rsidR="009838CC" w:rsidRDefault="00F92FD3">
            <w:pPr>
              <w:pStyle w:val="basic"/>
            </w:pPr>
            <w:r>
              <w:t>The definition of new classes to describe the common properties and behavior of a group of objects.</w:t>
            </w:r>
          </w:p>
        </w:tc>
      </w:tr>
      <w:tr w:rsidR="009838CC" w14:paraId="3D38346C" w14:textId="77777777">
        <w:tc>
          <w:tcPr>
            <w:tcW w:w="2780" w:type="dxa"/>
            <w:tcBorders>
              <w:top w:val="nil"/>
              <w:left w:val="nil"/>
              <w:bottom w:val="nil"/>
              <w:right w:val="nil"/>
            </w:tcBorders>
          </w:tcPr>
          <w:p w14:paraId="1D7F290D" w14:textId="77777777" w:rsidR="009838CC" w:rsidRDefault="009838CC">
            <w:pPr>
              <w:pStyle w:val="basic"/>
              <w:jc w:val="left"/>
              <w:rPr>
                <w:b/>
              </w:rPr>
            </w:pPr>
          </w:p>
        </w:tc>
        <w:tc>
          <w:tcPr>
            <w:tcW w:w="6580" w:type="dxa"/>
            <w:tcBorders>
              <w:top w:val="nil"/>
              <w:left w:val="nil"/>
              <w:bottom w:val="nil"/>
              <w:right w:val="nil"/>
            </w:tcBorders>
          </w:tcPr>
          <w:p w14:paraId="32568BA6" w14:textId="77777777" w:rsidR="009838CC" w:rsidRDefault="009838CC">
            <w:pPr>
              <w:pStyle w:val="basic"/>
            </w:pPr>
          </w:p>
        </w:tc>
      </w:tr>
      <w:tr w:rsidR="009838CC" w14:paraId="7AA2848C" w14:textId="77777777">
        <w:tc>
          <w:tcPr>
            <w:tcW w:w="2780" w:type="dxa"/>
            <w:tcBorders>
              <w:top w:val="nil"/>
              <w:left w:val="nil"/>
              <w:bottom w:val="nil"/>
              <w:right w:val="nil"/>
            </w:tcBorders>
          </w:tcPr>
          <w:p w14:paraId="303FFA43" w14:textId="77777777" w:rsidR="009838CC" w:rsidRDefault="00F92FD3">
            <w:pPr>
              <w:pStyle w:val="basic"/>
              <w:jc w:val="left"/>
              <w:rPr>
                <w:b/>
              </w:rPr>
            </w:pPr>
            <w:r>
              <w:rPr>
                <w:b/>
              </w:rPr>
              <w:t>action</w:t>
            </w:r>
          </w:p>
        </w:tc>
        <w:tc>
          <w:tcPr>
            <w:tcW w:w="6580" w:type="dxa"/>
            <w:tcBorders>
              <w:top w:val="nil"/>
              <w:left w:val="nil"/>
              <w:bottom w:val="nil"/>
              <w:right w:val="nil"/>
            </w:tcBorders>
          </w:tcPr>
          <w:p w14:paraId="2170ACD1" w14:textId="77777777" w:rsidR="009838CC" w:rsidRDefault="00F92FD3">
            <w:pPr>
              <w:pStyle w:val="basic"/>
            </w:pPr>
            <w:r>
              <w:t>A function executed by a construct (such as the RHS of a rule) which typically has no return value, but performs some useful action (such as the printout action) (see section 12).</w:t>
            </w:r>
          </w:p>
        </w:tc>
      </w:tr>
      <w:tr w:rsidR="009838CC" w14:paraId="36DC6321" w14:textId="77777777">
        <w:tc>
          <w:tcPr>
            <w:tcW w:w="2780" w:type="dxa"/>
            <w:tcBorders>
              <w:top w:val="nil"/>
              <w:left w:val="nil"/>
              <w:bottom w:val="nil"/>
              <w:right w:val="nil"/>
            </w:tcBorders>
          </w:tcPr>
          <w:p w14:paraId="47C3D8A8" w14:textId="77777777" w:rsidR="009838CC" w:rsidRDefault="009838CC">
            <w:pPr>
              <w:pStyle w:val="basic"/>
              <w:jc w:val="left"/>
              <w:rPr>
                <w:b/>
              </w:rPr>
            </w:pPr>
          </w:p>
        </w:tc>
        <w:tc>
          <w:tcPr>
            <w:tcW w:w="6580" w:type="dxa"/>
            <w:tcBorders>
              <w:top w:val="nil"/>
              <w:left w:val="nil"/>
              <w:bottom w:val="nil"/>
              <w:right w:val="nil"/>
            </w:tcBorders>
          </w:tcPr>
          <w:p w14:paraId="3F5B9127" w14:textId="77777777" w:rsidR="009838CC" w:rsidRDefault="009838CC">
            <w:pPr>
              <w:pStyle w:val="basic"/>
            </w:pPr>
          </w:p>
        </w:tc>
      </w:tr>
      <w:tr w:rsidR="009838CC" w14:paraId="2EBFE1CB" w14:textId="77777777">
        <w:tc>
          <w:tcPr>
            <w:tcW w:w="2780" w:type="dxa"/>
            <w:tcBorders>
              <w:top w:val="nil"/>
              <w:left w:val="nil"/>
              <w:bottom w:val="nil"/>
              <w:right w:val="nil"/>
            </w:tcBorders>
          </w:tcPr>
          <w:p w14:paraId="3FD3BA49" w14:textId="77777777" w:rsidR="009838CC" w:rsidRDefault="00F92FD3">
            <w:pPr>
              <w:pStyle w:val="basic"/>
              <w:jc w:val="left"/>
              <w:rPr>
                <w:b/>
              </w:rPr>
            </w:pPr>
            <w:r>
              <w:rPr>
                <w:b/>
              </w:rPr>
              <w:t>activation</w:t>
            </w:r>
          </w:p>
        </w:tc>
        <w:tc>
          <w:tcPr>
            <w:tcW w:w="6580" w:type="dxa"/>
            <w:tcBorders>
              <w:top w:val="nil"/>
              <w:left w:val="nil"/>
              <w:bottom w:val="nil"/>
              <w:right w:val="nil"/>
            </w:tcBorders>
          </w:tcPr>
          <w:p w14:paraId="389E5F6E" w14:textId="77777777" w:rsidR="009838CC" w:rsidRDefault="00F92FD3">
            <w:pPr>
              <w:pStyle w:val="basic"/>
            </w:pPr>
            <w:r>
              <w:t>A rule is activated if all of its conditional elements are satisfied and it has not yet fired based on a specific set of matching pattern entities that caused it to be activated. Note that a rule can be activated by more than one set of pattern entities. An activated rule that is placed on the agenda is called an activation.</w:t>
            </w:r>
          </w:p>
        </w:tc>
      </w:tr>
      <w:tr w:rsidR="009838CC" w14:paraId="7A0937EF" w14:textId="77777777">
        <w:tc>
          <w:tcPr>
            <w:tcW w:w="2780" w:type="dxa"/>
            <w:tcBorders>
              <w:top w:val="nil"/>
              <w:left w:val="nil"/>
              <w:bottom w:val="nil"/>
              <w:right w:val="nil"/>
            </w:tcBorders>
          </w:tcPr>
          <w:p w14:paraId="1245F2A1" w14:textId="77777777" w:rsidR="009838CC" w:rsidRDefault="009838CC">
            <w:pPr>
              <w:pStyle w:val="basic"/>
              <w:jc w:val="left"/>
              <w:rPr>
                <w:b/>
              </w:rPr>
            </w:pPr>
          </w:p>
        </w:tc>
        <w:tc>
          <w:tcPr>
            <w:tcW w:w="6580" w:type="dxa"/>
            <w:tcBorders>
              <w:top w:val="nil"/>
              <w:left w:val="nil"/>
              <w:bottom w:val="nil"/>
              <w:right w:val="nil"/>
            </w:tcBorders>
          </w:tcPr>
          <w:p w14:paraId="2079C1B6" w14:textId="77777777" w:rsidR="009838CC" w:rsidRDefault="009838CC">
            <w:pPr>
              <w:pStyle w:val="basic"/>
            </w:pPr>
          </w:p>
        </w:tc>
      </w:tr>
      <w:tr w:rsidR="009838CC" w14:paraId="4CF3B6AC" w14:textId="77777777">
        <w:tc>
          <w:tcPr>
            <w:tcW w:w="2780" w:type="dxa"/>
            <w:tcBorders>
              <w:top w:val="nil"/>
              <w:left w:val="nil"/>
              <w:bottom w:val="nil"/>
              <w:right w:val="nil"/>
            </w:tcBorders>
          </w:tcPr>
          <w:p w14:paraId="4EB3BD57" w14:textId="77777777" w:rsidR="009838CC" w:rsidRDefault="00F92FD3">
            <w:pPr>
              <w:pStyle w:val="basic"/>
              <w:jc w:val="left"/>
              <w:rPr>
                <w:b/>
              </w:rPr>
            </w:pPr>
            <w:r>
              <w:rPr>
                <w:b/>
              </w:rPr>
              <w:t>active instance</w:t>
            </w:r>
          </w:p>
        </w:tc>
        <w:tc>
          <w:tcPr>
            <w:tcW w:w="6580" w:type="dxa"/>
            <w:tcBorders>
              <w:top w:val="nil"/>
              <w:left w:val="nil"/>
              <w:bottom w:val="nil"/>
              <w:right w:val="nil"/>
            </w:tcBorders>
          </w:tcPr>
          <w:p w14:paraId="607393A3" w14:textId="77777777" w:rsidR="009838CC" w:rsidRDefault="00F92FD3">
            <w:pPr>
              <w:pStyle w:val="basic"/>
            </w:pPr>
            <w:r>
              <w:t>The object responding to a message which can be referred to by ?self in the message’s handlers.</w:t>
            </w:r>
          </w:p>
        </w:tc>
      </w:tr>
      <w:tr w:rsidR="009838CC" w14:paraId="4FBC9931" w14:textId="77777777">
        <w:tc>
          <w:tcPr>
            <w:tcW w:w="2780" w:type="dxa"/>
            <w:tcBorders>
              <w:top w:val="nil"/>
              <w:left w:val="nil"/>
              <w:bottom w:val="nil"/>
              <w:right w:val="nil"/>
            </w:tcBorders>
          </w:tcPr>
          <w:p w14:paraId="3CB3B1E3" w14:textId="77777777" w:rsidR="009838CC" w:rsidRDefault="009838CC">
            <w:pPr>
              <w:pStyle w:val="basic"/>
              <w:jc w:val="left"/>
            </w:pPr>
          </w:p>
        </w:tc>
        <w:tc>
          <w:tcPr>
            <w:tcW w:w="6580" w:type="dxa"/>
            <w:tcBorders>
              <w:top w:val="nil"/>
              <w:left w:val="nil"/>
              <w:bottom w:val="nil"/>
              <w:right w:val="nil"/>
            </w:tcBorders>
          </w:tcPr>
          <w:p w14:paraId="54BC1D4B" w14:textId="77777777" w:rsidR="009838CC" w:rsidRDefault="009838CC">
            <w:pPr>
              <w:pStyle w:val="basic"/>
            </w:pPr>
          </w:p>
        </w:tc>
      </w:tr>
      <w:tr w:rsidR="009838CC" w14:paraId="0CA2B961" w14:textId="77777777">
        <w:tc>
          <w:tcPr>
            <w:tcW w:w="2780" w:type="dxa"/>
            <w:tcBorders>
              <w:top w:val="nil"/>
              <w:left w:val="nil"/>
              <w:bottom w:val="nil"/>
              <w:right w:val="nil"/>
            </w:tcBorders>
          </w:tcPr>
          <w:p w14:paraId="114DC991" w14:textId="77777777" w:rsidR="009838CC" w:rsidRDefault="00F92FD3">
            <w:pPr>
              <w:pStyle w:val="basic"/>
              <w:jc w:val="left"/>
              <w:rPr>
                <w:b/>
              </w:rPr>
            </w:pPr>
            <w:r>
              <w:rPr>
                <w:b/>
              </w:rPr>
              <w:t>agenda</w:t>
            </w:r>
          </w:p>
        </w:tc>
        <w:tc>
          <w:tcPr>
            <w:tcW w:w="6580" w:type="dxa"/>
            <w:tcBorders>
              <w:top w:val="nil"/>
              <w:left w:val="nil"/>
              <w:bottom w:val="nil"/>
              <w:right w:val="nil"/>
            </w:tcBorders>
          </w:tcPr>
          <w:p w14:paraId="703A6E34" w14:textId="77777777" w:rsidR="009838CC" w:rsidRDefault="00F92FD3">
            <w:pPr>
              <w:pStyle w:val="basic"/>
            </w:pPr>
            <w:r>
              <w:t>A list of all rules that are presently ready to fire. It is sorted by salience values and the current conflict resolution strategy. The rule at the top of the agenda is the next rule that will fire.</w:t>
            </w:r>
          </w:p>
        </w:tc>
      </w:tr>
      <w:tr w:rsidR="009838CC" w14:paraId="2F497C2F" w14:textId="77777777">
        <w:tc>
          <w:tcPr>
            <w:tcW w:w="2780" w:type="dxa"/>
            <w:tcBorders>
              <w:top w:val="nil"/>
              <w:left w:val="nil"/>
              <w:bottom w:val="nil"/>
              <w:right w:val="nil"/>
            </w:tcBorders>
          </w:tcPr>
          <w:p w14:paraId="59AE74B6" w14:textId="77777777" w:rsidR="009838CC" w:rsidRDefault="009838CC">
            <w:pPr>
              <w:pStyle w:val="basic"/>
              <w:jc w:val="left"/>
              <w:rPr>
                <w:b/>
              </w:rPr>
            </w:pPr>
          </w:p>
        </w:tc>
        <w:tc>
          <w:tcPr>
            <w:tcW w:w="6580" w:type="dxa"/>
            <w:tcBorders>
              <w:top w:val="nil"/>
              <w:left w:val="nil"/>
              <w:bottom w:val="nil"/>
              <w:right w:val="nil"/>
            </w:tcBorders>
          </w:tcPr>
          <w:p w14:paraId="14C045FB" w14:textId="77777777" w:rsidR="009838CC" w:rsidRDefault="009838CC">
            <w:pPr>
              <w:pStyle w:val="basic"/>
            </w:pPr>
          </w:p>
        </w:tc>
      </w:tr>
      <w:tr w:rsidR="009838CC" w14:paraId="10BA13AF" w14:textId="77777777">
        <w:tc>
          <w:tcPr>
            <w:tcW w:w="2780" w:type="dxa"/>
            <w:tcBorders>
              <w:top w:val="nil"/>
              <w:left w:val="nil"/>
              <w:bottom w:val="nil"/>
              <w:right w:val="nil"/>
            </w:tcBorders>
          </w:tcPr>
          <w:p w14:paraId="312DF449" w14:textId="77777777" w:rsidR="009838CC" w:rsidRDefault="00F92FD3">
            <w:pPr>
              <w:pStyle w:val="basic"/>
              <w:jc w:val="left"/>
              <w:rPr>
                <w:b/>
              </w:rPr>
            </w:pPr>
            <w:r>
              <w:rPr>
                <w:b/>
              </w:rPr>
              <w:t>antecedent</w:t>
            </w:r>
          </w:p>
        </w:tc>
        <w:tc>
          <w:tcPr>
            <w:tcW w:w="6580" w:type="dxa"/>
            <w:tcBorders>
              <w:top w:val="nil"/>
              <w:left w:val="nil"/>
              <w:bottom w:val="nil"/>
              <w:right w:val="nil"/>
            </w:tcBorders>
          </w:tcPr>
          <w:p w14:paraId="4B016CDC" w14:textId="77777777" w:rsidR="009838CC" w:rsidRDefault="00F92FD3">
            <w:pPr>
              <w:pStyle w:val="basic"/>
            </w:pPr>
            <w:r>
              <w:t>The LHS of a rule.</w:t>
            </w:r>
          </w:p>
        </w:tc>
      </w:tr>
      <w:tr w:rsidR="009838CC" w14:paraId="04D5986E" w14:textId="77777777">
        <w:tc>
          <w:tcPr>
            <w:tcW w:w="2780" w:type="dxa"/>
            <w:tcBorders>
              <w:top w:val="nil"/>
              <w:left w:val="nil"/>
              <w:bottom w:val="nil"/>
              <w:right w:val="nil"/>
            </w:tcBorders>
          </w:tcPr>
          <w:p w14:paraId="4D91D94B" w14:textId="77777777" w:rsidR="009838CC" w:rsidRDefault="009838CC">
            <w:pPr>
              <w:pStyle w:val="basic"/>
              <w:jc w:val="left"/>
              <w:rPr>
                <w:b/>
              </w:rPr>
            </w:pPr>
          </w:p>
        </w:tc>
        <w:tc>
          <w:tcPr>
            <w:tcW w:w="6580" w:type="dxa"/>
            <w:tcBorders>
              <w:top w:val="nil"/>
              <w:left w:val="nil"/>
              <w:bottom w:val="nil"/>
              <w:right w:val="nil"/>
            </w:tcBorders>
          </w:tcPr>
          <w:p w14:paraId="6F49FF57" w14:textId="77777777" w:rsidR="009838CC" w:rsidRDefault="009838CC">
            <w:pPr>
              <w:pStyle w:val="basic"/>
            </w:pPr>
          </w:p>
        </w:tc>
      </w:tr>
      <w:tr w:rsidR="009838CC" w14:paraId="6D298661" w14:textId="77777777">
        <w:tc>
          <w:tcPr>
            <w:tcW w:w="2780" w:type="dxa"/>
            <w:tcBorders>
              <w:top w:val="nil"/>
              <w:left w:val="nil"/>
              <w:bottom w:val="nil"/>
              <w:right w:val="nil"/>
            </w:tcBorders>
          </w:tcPr>
          <w:p w14:paraId="11457620" w14:textId="77777777" w:rsidR="009838CC" w:rsidRDefault="00F92FD3">
            <w:pPr>
              <w:pStyle w:val="basic"/>
              <w:jc w:val="left"/>
              <w:rPr>
                <w:b/>
              </w:rPr>
            </w:pPr>
            <w:r>
              <w:rPr>
                <w:b/>
              </w:rPr>
              <w:t>bind</w:t>
            </w:r>
          </w:p>
        </w:tc>
        <w:tc>
          <w:tcPr>
            <w:tcW w:w="6580" w:type="dxa"/>
            <w:tcBorders>
              <w:top w:val="nil"/>
              <w:left w:val="nil"/>
              <w:bottom w:val="nil"/>
              <w:right w:val="nil"/>
            </w:tcBorders>
          </w:tcPr>
          <w:p w14:paraId="30D16C03" w14:textId="77777777" w:rsidR="009838CC" w:rsidRDefault="00F92FD3">
            <w:pPr>
              <w:pStyle w:val="basic"/>
            </w:pPr>
            <w:r>
              <w:t>The action of storing a value in a variable.</w:t>
            </w:r>
          </w:p>
        </w:tc>
      </w:tr>
      <w:tr w:rsidR="009838CC" w14:paraId="7EFE316D" w14:textId="77777777">
        <w:tc>
          <w:tcPr>
            <w:tcW w:w="2780" w:type="dxa"/>
            <w:tcBorders>
              <w:top w:val="nil"/>
              <w:left w:val="nil"/>
              <w:bottom w:val="nil"/>
              <w:right w:val="nil"/>
            </w:tcBorders>
          </w:tcPr>
          <w:p w14:paraId="6D152887" w14:textId="77777777" w:rsidR="009838CC" w:rsidRDefault="009838CC">
            <w:pPr>
              <w:pStyle w:val="basic"/>
              <w:jc w:val="left"/>
              <w:rPr>
                <w:b/>
              </w:rPr>
            </w:pPr>
          </w:p>
        </w:tc>
        <w:tc>
          <w:tcPr>
            <w:tcW w:w="6580" w:type="dxa"/>
            <w:tcBorders>
              <w:top w:val="nil"/>
              <w:left w:val="nil"/>
              <w:bottom w:val="nil"/>
              <w:right w:val="nil"/>
            </w:tcBorders>
          </w:tcPr>
          <w:p w14:paraId="5FC0B575" w14:textId="77777777" w:rsidR="009838CC" w:rsidRDefault="009838CC">
            <w:pPr>
              <w:pStyle w:val="basic"/>
            </w:pPr>
          </w:p>
        </w:tc>
      </w:tr>
      <w:tr w:rsidR="009838CC" w14:paraId="0A595242" w14:textId="77777777">
        <w:tc>
          <w:tcPr>
            <w:tcW w:w="2780" w:type="dxa"/>
            <w:tcBorders>
              <w:top w:val="nil"/>
              <w:left w:val="nil"/>
              <w:bottom w:val="nil"/>
              <w:right w:val="nil"/>
            </w:tcBorders>
          </w:tcPr>
          <w:p w14:paraId="78BB2053" w14:textId="77777777" w:rsidR="009838CC" w:rsidRDefault="00F92FD3">
            <w:pPr>
              <w:pStyle w:val="basic"/>
              <w:jc w:val="left"/>
              <w:rPr>
                <w:b/>
              </w:rPr>
            </w:pPr>
            <w:r>
              <w:rPr>
                <w:b/>
              </w:rPr>
              <w:t>class</w:t>
            </w:r>
          </w:p>
        </w:tc>
        <w:tc>
          <w:tcPr>
            <w:tcW w:w="6580" w:type="dxa"/>
            <w:tcBorders>
              <w:top w:val="nil"/>
              <w:left w:val="nil"/>
              <w:bottom w:val="nil"/>
              <w:right w:val="nil"/>
            </w:tcBorders>
          </w:tcPr>
          <w:p w14:paraId="3DD40890" w14:textId="77777777" w:rsidR="009838CC" w:rsidRDefault="00F92FD3">
            <w:pPr>
              <w:pStyle w:val="basic"/>
            </w:pPr>
            <w:r>
              <w:t>Template for describing the common properties (slots) and behavior (message</w:t>
            </w:r>
            <w:r>
              <w:noBreakHyphen/>
              <w:t>handlers) of a group of objects called instances of the class.</w:t>
            </w:r>
          </w:p>
        </w:tc>
      </w:tr>
      <w:tr w:rsidR="009838CC" w14:paraId="7FDF17D0" w14:textId="77777777">
        <w:tc>
          <w:tcPr>
            <w:tcW w:w="2780" w:type="dxa"/>
            <w:tcBorders>
              <w:top w:val="nil"/>
              <w:left w:val="nil"/>
              <w:bottom w:val="nil"/>
              <w:right w:val="nil"/>
            </w:tcBorders>
          </w:tcPr>
          <w:p w14:paraId="1FB56E91" w14:textId="77777777" w:rsidR="009838CC" w:rsidRDefault="009838CC">
            <w:pPr>
              <w:pStyle w:val="basic"/>
              <w:jc w:val="left"/>
              <w:rPr>
                <w:b/>
              </w:rPr>
            </w:pPr>
          </w:p>
        </w:tc>
        <w:tc>
          <w:tcPr>
            <w:tcW w:w="6580" w:type="dxa"/>
            <w:tcBorders>
              <w:top w:val="nil"/>
              <w:left w:val="nil"/>
              <w:bottom w:val="nil"/>
              <w:right w:val="nil"/>
            </w:tcBorders>
          </w:tcPr>
          <w:p w14:paraId="0E5F7A2F" w14:textId="77777777" w:rsidR="009838CC" w:rsidRDefault="009838CC">
            <w:pPr>
              <w:pStyle w:val="basic"/>
            </w:pPr>
          </w:p>
        </w:tc>
      </w:tr>
      <w:tr w:rsidR="009838CC" w14:paraId="1A9AF9E5" w14:textId="77777777">
        <w:tc>
          <w:tcPr>
            <w:tcW w:w="2780" w:type="dxa"/>
            <w:tcBorders>
              <w:top w:val="nil"/>
              <w:left w:val="nil"/>
              <w:bottom w:val="nil"/>
              <w:right w:val="nil"/>
            </w:tcBorders>
          </w:tcPr>
          <w:p w14:paraId="2CA1965A" w14:textId="77777777" w:rsidR="009838CC" w:rsidRDefault="00F92FD3">
            <w:pPr>
              <w:pStyle w:val="basic"/>
              <w:jc w:val="left"/>
              <w:rPr>
                <w:b/>
              </w:rPr>
            </w:pPr>
            <w:r>
              <w:rPr>
                <w:b/>
              </w:rPr>
              <w:t>class precedence list</w:t>
            </w:r>
          </w:p>
        </w:tc>
        <w:tc>
          <w:tcPr>
            <w:tcW w:w="6580" w:type="dxa"/>
            <w:tcBorders>
              <w:top w:val="nil"/>
              <w:left w:val="nil"/>
              <w:bottom w:val="nil"/>
              <w:right w:val="nil"/>
            </w:tcBorders>
          </w:tcPr>
          <w:p w14:paraId="4E11C40D" w14:textId="77777777" w:rsidR="009838CC" w:rsidRDefault="00F92FD3">
            <w:pPr>
              <w:pStyle w:val="basic"/>
            </w:pPr>
            <w:r>
              <w:t>A linear ordering of classes which describes the path of inheritance for a class.</w:t>
            </w:r>
          </w:p>
        </w:tc>
      </w:tr>
      <w:tr w:rsidR="009838CC" w14:paraId="04CCDC5F" w14:textId="77777777">
        <w:tc>
          <w:tcPr>
            <w:tcW w:w="2780" w:type="dxa"/>
            <w:tcBorders>
              <w:top w:val="nil"/>
              <w:left w:val="nil"/>
              <w:bottom w:val="nil"/>
              <w:right w:val="nil"/>
            </w:tcBorders>
          </w:tcPr>
          <w:p w14:paraId="4671917F" w14:textId="77777777" w:rsidR="009838CC" w:rsidRDefault="009838CC">
            <w:pPr>
              <w:pStyle w:val="basic"/>
              <w:jc w:val="left"/>
              <w:rPr>
                <w:b/>
              </w:rPr>
            </w:pPr>
          </w:p>
        </w:tc>
        <w:tc>
          <w:tcPr>
            <w:tcW w:w="6580" w:type="dxa"/>
            <w:tcBorders>
              <w:top w:val="nil"/>
              <w:left w:val="nil"/>
              <w:bottom w:val="nil"/>
              <w:right w:val="nil"/>
            </w:tcBorders>
          </w:tcPr>
          <w:p w14:paraId="0DE77DAC" w14:textId="77777777" w:rsidR="009838CC" w:rsidRDefault="009838CC">
            <w:pPr>
              <w:pStyle w:val="basic"/>
            </w:pPr>
          </w:p>
        </w:tc>
      </w:tr>
      <w:tr w:rsidR="009838CC" w14:paraId="7604488F" w14:textId="77777777">
        <w:tc>
          <w:tcPr>
            <w:tcW w:w="2780" w:type="dxa"/>
            <w:tcBorders>
              <w:top w:val="nil"/>
              <w:left w:val="nil"/>
              <w:bottom w:val="nil"/>
              <w:right w:val="nil"/>
            </w:tcBorders>
          </w:tcPr>
          <w:p w14:paraId="422ED46B" w14:textId="77777777" w:rsidR="009838CC" w:rsidRDefault="00F92FD3">
            <w:pPr>
              <w:pStyle w:val="basic"/>
              <w:jc w:val="left"/>
              <w:rPr>
                <w:b/>
              </w:rPr>
            </w:pPr>
            <w:r>
              <w:rPr>
                <w:b/>
              </w:rPr>
              <w:t>command</w:t>
            </w:r>
          </w:p>
        </w:tc>
        <w:tc>
          <w:tcPr>
            <w:tcW w:w="6580" w:type="dxa"/>
            <w:tcBorders>
              <w:top w:val="nil"/>
              <w:left w:val="nil"/>
              <w:bottom w:val="nil"/>
              <w:right w:val="nil"/>
            </w:tcBorders>
          </w:tcPr>
          <w:p w14:paraId="1997F7A6" w14:textId="77777777" w:rsidR="009838CC" w:rsidRDefault="00F92FD3">
            <w:pPr>
              <w:pStyle w:val="basic"/>
            </w:pPr>
            <w:r>
              <w:t>A function executed at the top</w:t>
            </w:r>
            <w:r>
              <w:noBreakHyphen/>
              <w:t>level command prompt (such as the reset command) typically having no return value.</w:t>
            </w:r>
          </w:p>
        </w:tc>
      </w:tr>
      <w:tr w:rsidR="009838CC" w14:paraId="3EEBE48C" w14:textId="77777777">
        <w:tc>
          <w:tcPr>
            <w:tcW w:w="2780" w:type="dxa"/>
            <w:tcBorders>
              <w:top w:val="nil"/>
              <w:left w:val="nil"/>
              <w:bottom w:val="nil"/>
              <w:right w:val="nil"/>
            </w:tcBorders>
          </w:tcPr>
          <w:p w14:paraId="1D608B11" w14:textId="77777777" w:rsidR="009838CC" w:rsidRDefault="009838CC">
            <w:pPr>
              <w:pStyle w:val="basic"/>
              <w:jc w:val="left"/>
              <w:rPr>
                <w:b/>
              </w:rPr>
            </w:pPr>
          </w:p>
        </w:tc>
        <w:tc>
          <w:tcPr>
            <w:tcW w:w="6580" w:type="dxa"/>
            <w:tcBorders>
              <w:top w:val="nil"/>
              <w:left w:val="nil"/>
              <w:bottom w:val="nil"/>
              <w:right w:val="nil"/>
            </w:tcBorders>
          </w:tcPr>
          <w:p w14:paraId="1BC3BB0F" w14:textId="77777777" w:rsidR="009838CC" w:rsidRDefault="009838CC">
            <w:pPr>
              <w:pStyle w:val="basic"/>
            </w:pPr>
          </w:p>
        </w:tc>
      </w:tr>
      <w:tr w:rsidR="009838CC" w14:paraId="1F0FC454" w14:textId="77777777">
        <w:tc>
          <w:tcPr>
            <w:tcW w:w="2780" w:type="dxa"/>
            <w:tcBorders>
              <w:top w:val="nil"/>
              <w:left w:val="nil"/>
              <w:bottom w:val="nil"/>
              <w:right w:val="nil"/>
            </w:tcBorders>
          </w:tcPr>
          <w:p w14:paraId="7AABAE3D" w14:textId="77777777" w:rsidR="009838CC" w:rsidRDefault="00F92FD3">
            <w:pPr>
              <w:pStyle w:val="basic"/>
              <w:jc w:val="left"/>
              <w:rPr>
                <w:b/>
              </w:rPr>
            </w:pPr>
            <w:r>
              <w:rPr>
                <w:b/>
              </w:rPr>
              <w:lastRenderedPageBreak/>
              <w:t>command prompt</w:t>
            </w:r>
          </w:p>
        </w:tc>
        <w:tc>
          <w:tcPr>
            <w:tcW w:w="6580" w:type="dxa"/>
            <w:tcBorders>
              <w:top w:val="nil"/>
              <w:left w:val="nil"/>
              <w:bottom w:val="nil"/>
              <w:right w:val="nil"/>
            </w:tcBorders>
          </w:tcPr>
          <w:p w14:paraId="27486322" w14:textId="77777777" w:rsidR="009838CC" w:rsidRDefault="00F92FD3">
            <w:pPr>
              <w:pStyle w:val="basic"/>
            </w:pPr>
            <w:r>
              <w:t>In the interactive interface, the “CLIPS&gt;” prompt which indicates that CLIPS is ready for a command to be entered.</w:t>
            </w:r>
          </w:p>
        </w:tc>
      </w:tr>
      <w:tr w:rsidR="009838CC" w14:paraId="0863EDCD" w14:textId="77777777">
        <w:tc>
          <w:tcPr>
            <w:tcW w:w="2780" w:type="dxa"/>
            <w:tcBorders>
              <w:top w:val="nil"/>
              <w:left w:val="nil"/>
              <w:bottom w:val="nil"/>
              <w:right w:val="nil"/>
            </w:tcBorders>
          </w:tcPr>
          <w:p w14:paraId="3AEB8E1A" w14:textId="77777777" w:rsidR="009838CC" w:rsidRDefault="009838CC">
            <w:pPr>
              <w:pStyle w:val="basic"/>
              <w:jc w:val="left"/>
              <w:rPr>
                <w:b/>
              </w:rPr>
            </w:pPr>
          </w:p>
        </w:tc>
        <w:tc>
          <w:tcPr>
            <w:tcW w:w="6580" w:type="dxa"/>
            <w:tcBorders>
              <w:top w:val="nil"/>
              <w:left w:val="nil"/>
              <w:bottom w:val="nil"/>
              <w:right w:val="nil"/>
            </w:tcBorders>
          </w:tcPr>
          <w:p w14:paraId="79B74F23" w14:textId="77777777" w:rsidR="009838CC" w:rsidRDefault="009838CC">
            <w:pPr>
              <w:pStyle w:val="basic"/>
            </w:pPr>
          </w:p>
        </w:tc>
      </w:tr>
      <w:tr w:rsidR="009838CC" w14:paraId="486C5230" w14:textId="77777777">
        <w:tc>
          <w:tcPr>
            <w:tcW w:w="2780" w:type="dxa"/>
            <w:tcBorders>
              <w:top w:val="nil"/>
              <w:left w:val="nil"/>
              <w:bottom w:val="nil"/>
              <w:right w:val="nil"/>
            </w:tcBorders>
          </w:tcPr>
          <w:p w14:paraId="7CA67D27" w14:textId="77777777" w:rsidR="009838CC" w:rsidRDefault="00F92FD3">
            <w:pPr>
              <w:pStyle w:val="basic"/>
              <w:jc w:val="left"/>
              <w:rPr>
                <w:b/>
              </w:rPr>
            </w:pPr>
            <w:r>
              <w:rPr>
                <w:b/>
              </w:rPr>
              <w:t>condition</w:t>
            </w:r>
          </w:p>
        </w:tc>
        <w:tc>
          <w:tcPr>
            <w:tcW w:w="6580" w:type="dxa"/>
            <w:tcBorders>
              <w:top w:val="nil"/>
              <w:left w:val="nil"/>
              <w:bottom w:val="nil"/>
              <w:right w:val="nil"/>
            </w:tcBorders>
          </w:tcPr>
          <w:p w14:paraId="1A1C3D67" w14:textId="77777777" w:rsidR="009838CC" w:rsidRDefault="00F92FD3">
            <w:pPr>
              <w:pStyle w:val="basic"/>
            </w:pPr>
            <w:r>
              <w:t>A conditional element.</w:t>
            </w:r>
          </w:p>
        </w:tc>
      </w:tr>
      <w:tr w:rsidR="009838CC" w14:paraId="3A5EF02E" w14:textId="77777777">
        <w:tc>
          <w:tcPr>
            <w:tcW w:w="2780" w:type="dxa"/>
            <w:tcBorders>
              <w:top w:val="nil"/>
              <w:left w:val="nil"/>
              <w:bottom w:val="nil"/>
              <w:right w:val="nil"/>
            </w:tcBorders>
          </w:tcPr>
          <w:p w14:paraId="7E99D6FF" w14:textId="77777777" w:rsidR="009838CC" w:rsidRDefault="009838CC">
            <w:pPr>
              <w:pStyle w:val="basic"/>
              <w:rPr>
                <w:b/>
              </w:rPr>
            </w:pPr>
          </w:p>
        </w:tc>
        <w:tc>
          <w:tcPr>
            <w:tcW w:w="6580" w:type="dxa"/>
            <w:tcBorders>
              <w:top w:val="nil"/>
              <w:left w:val="nil"/>
              <w:bottom w:val="nil"/>
              <w:right w:val="nil"/>
            </w:tcBorders>
          </w:tcPr>
          <w:p w14:paraId="6ED9F37D" w14:textId="77777777" w:rsidR="009838CC" w:rsidRDefault="009838CC">
            <w:pPr>
              <w:pStyle w:val="basic"/>
            </w:pPr>
          </w:p>
        </w:tc>
      </w:tr>
      <w:tr w:rsidR="009838CC" w14:paraId="00CFF74F" w14:textId="77777777">
        <w:tc>
          <w:tcPr>
            <w:tcW w:w="2780" w:type="dxa"/>
            <w:tcBorders>
              <w:top w:val="nil"/>
              <w:left w:val="nil"/>
              <w:bottom w:val="nil"/>
              <w:right w:val="nil"/>
            </w:tcBorders>
          </w:tcPr>
          <w:p w14:paraId="6730F298" w14:textId="77777777" w:rsidR="009838CC" w:rsidRDefault="00F92FD3">
            <w:pPr>
              <w:pStyle w:val="basic"/>
              <w:jc w:val="left"/>
              <w:rPr>
                <w:b/>
              </w:rPr>
            </w:pPr>
            <w:r>
              <w:rPr>
                <w:b/>
              </w:rPr>
              <w:t>conditional</w:t>
            </w:r>
          </w:p>
          <w:p w14:paraId="5BD7A1E9" w14:textId="77777777" w:rsidR="009838CC" w:rsidRDefault="00F92FD3">
            <w:pPr>
              <w:pStyle w:val="basic"/>
              <w:rPr>
                <w:b/>
              </w:rPr>
            </w:pPr>
            <w:r>
              <w:rPr>
                <w:b/>
              </w:rPr>
              <w:t>element</w:t>
            </w:r>
          </w:p>
        </w:tc>
        <w:tc>
          <w:tcPr>
            <w:tcW w:w="6580" w:type="dxa"/>
            <w:tcBorders>
              <w:top w:val="nil"/>
              <w:left w:val="nil"/>
              <w:bottom w:val="nil"/>
              <w:right w:val="nil"/>
            </w:tcBorders>
          </w:tcPr>
          <w:p w14:paraId="7A6B48AC" w14:textId="77777777" w:rsidR="009838CC" w:rsidRDefault="00F92FD3">
            <w:pPr>
              <w:pStyle w:val="basic"/>
            </w:pPr>
            <w:r>
              <w:t>A restriction on the LHS of a rule which must be satisfied in order for the rule to be applicable (also referred to as a CE).</w:t>
            </w:r>
          </w:p>
        </w:tc>
      </w:tr>
    </w:tbl>
    <w:p w14:paraId="454F38E3"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380C3431" w14:textId="77777777">
        <w:tc>
          <w:tcPr>
            <w:tcW w:w="2780" w:type="dxa"/>
            <w:tcBorders>
              <w:top w:val="nil"/>
              <w:left w:val="nil"/>
              <w:bottom w:val="nil"/>
              <w:right w:val="nil"/>
            </w:tcBorders>
          </w:tcPr>
          <w:p w14:paraId="0B46363C" w14:textId="77777777" w:rsidR="009838CC" w:rsidRDefault="00F92FD3">
            <w:pPr>
              <w:pStyle w:val="basic"/>
            </w:pPr>
            <w:r>
              <w:rPr>
                <w:b/>
              </w:rPr>
              <w:t>conflict resolution</w:t>
            </w:r>
          </w:p>
          <w:p w14:paraId="1F9B4B9A" w14:textId="77777777" w:rsidR="009838CC" w:rsidRDefault="00F92FD3">
            <w:pPr>
              <w:pStyle w:val="basic"/>
              <w:jc w:val="left"/>
            </w:pPr>
            <w:r>
              <w:rPr>
                <w:b/>
              </w:rPr>
              <w:t>strategy</w:t>
            </w:r>
          </w:p>
        </w:tc>
        <w:tc>
          <w:tcPr>
            <w:tcW w:w="6580" w:type="dxa"/>
            <w:tcBorders>
              <w:top w:val="nil"/>
              <w:left w:val="nil"/>
              <w:bottom w:val="nil"/>
              <w:right w:val="nil"/>
            </w:tcBorders>
          </w:tcPr>
          <w:p w14:paraId="23B02871" w14:textId="77777777" w:rsidR="009838CC" w:rsidRDefault="00F92FD3">
            <w:pPr>
              <w:pStyle w:val="basic"/>
            </w:pPr>
            <w:r>
              <w:t>A method for determining the order in which rules should fire among rules with the same salience. There are seven different conflict resolution strategies: depth, breadth, simplicity, complexity, lex, mea, and random.</w:t>
            </w:r>
          </w:p>
        </w:tc>
      </w:tr>
    </w:tbl>
    <w:p w14:paraId="473B1E08"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2780"/>
        <w:gridCol w:w="6580"/>
      </w:tblGrid>
      <w:tr w:rsidR="009838CC" w14:paraId="5ACBDE83" w14:textId="77777777">
        <w:tc>
          <w:tcPr>
            <w:tcW w:w="2780" w:type="dxa"/>
            <w:tcBorders>
              <w:top w:val="nil"/>
              <w:left w:val="nil"/>
              <w:bottom w:val="nil"/>
              <w:right w:val="nil"/>
            </w:tcBorders>
          </w:tcPr>
          <w:p w14:paraId="41FBF7C4" w14:textId="77777777" w:rsidR="009838CC" w:rsidRDefault="00F92FD3">
            <w:pPr>
              <w:pStyle w:val="basic"/>
              <w:jc w:val="left"/>
              <w:rPr>
                <w:b/>
              </w:rPr>
            </w:pPr>
            <w:r>
              <w:rPr>
                <w:b/>
              </w:rPr>
              <w:t>consequent</w:t>
            </w:r>
          </w:p>
        </w:tc>
        <w:tc>
          <w:tcPr>
            <w:tcW w:w="6580" w:type="dxa"/>
            <w:tcBorders>
              <w:top w:val="nil"/>
              <w:left w:val="nil"/>
              <w:bottom w:val="nil"/>
              <w:right w:val="nil"/>
            </w:tcBorders>
          </w:tcPr>
          <w:p w14:paraId="7A5CF264" w14:textId="77777777" w:rsidR="009838CC" w:rsidRDefault="00F92FD3">
            <w:pPr>
              <w:pStyle w:val="basic"/>
            </w:pPr>
            <w:r>
              <w:t>The RHS of a rule.</w:t>
            </w:r>
          </w:p>
        </w:tc>
      </w:tr>
      <w:tr w:rsidR="009838CC" w14:paraId="6975768F" w14:textId="77777777">
        <w:tc>
          <w:tcPr>
            <w:tcW w:w="2780" w:type="dxa"/>
            <w:tcBorders>
              <w:top w:val="nil"/>
              <w:left w:val="nil"/>
              <w:bottom w:val="nil"/>
              <w:right w:val="nil"/>
            </w:tcBorders>
          </w:tcPr>
          <w:p w14:paraId="5A242EEA" w14:textId="77777777" w:rsidR="009838CC" w:rsidRDefault="009838CC">
            <w:pPr>
              <w:pStyle w:val="basic"/>
              <w:rPr>
                <w:b/>
              </w:rPr>
            </w:pPr>
          </w:p>
        </w:tc>
        <w:tc>
          <w:tcPr>
            <w:tcW w:w="6580" w:type="dxa"/>
            <w:tcBorders>
              <w:top w:val="nil"/>
              <w:left w:val="nil"/>
              <w:bottom w:val="nil"/>
              <w:right w:val="nil"/>
            </w:tcBorders>
          </w:tcPr>
          <w:p w14:paraId="3928B35B" w14:textId="77777777" w:rsidR="009838CC" w:rsidRDefault="009838CC">
            <w:pPr>
              <w:pStyle w:val="basic"/>
            </w:pPr>
          </w:p>
        </w:tc>
      </w:tr>
      <w:tr w:rsidR="009838CC" w14:paraId="6806BAFF" w14:textId="77777777">
        <w:tc>
          <w:tcPr>
            <w:tcW w:w="2780" w:type="dxa"/>
            <w:tcBorders>
              <w:top w:val="nil"/>
              <w:left w:val="nil"/>
              <w:bottom w:val="nil"/>
              <w:right w:val="nil"/>
            </w:tcBorders>
          </w:tcPr>
          <w:p w14:paraId="5A52373F" w14:textId="77777777" w:rsidR="009838CC" w:rsidRDefault="00F92FD3">
            <w:pPr>
              <w:pStyle w:val="basic"/>
              <w:jc w:val="left"/>
              <w:rPr>
                <w:b/>
              </w:rPr>
            </w:pPr>
            <w:r>
              <w:rPr>
                <w:b/>
              </w:rPr>
              <w:t>constant</w:t>
            </w:r>
          </w:p>
        </w:tc>
        <w:tc>
          <w:tcPr>
            <w:tcW w:w="6580" w:type="dxa"/>
            <w:tcBorders>
              <w:top w:val="nil"/>
              <w:left w:val="nil"/>
              <w:bottom w:val="nil"/>
              <w:right w:val="nil"/>
            </w:tcBorders>
          </w:tcPr>
          <w:p w14:paraId="1F1E49ED" w14:textId="77777777" w:rsidR="009838CC" w:rsidRDefault="00F92FD3">
            <w:pPr>
              <w:pStyle w:val="basic"/>
            </w:pPr>
            <w:r>
              <w:t>A non</w:t>
            </w:r>
            <w:r>
              <w:noBreakHyphen/>
              <w:t>varying single field value directly expressed as a series of characters.</w:t>
            </w:r>
          </w:p>
        </w:tc>
      </w:tr>
      <w:tr w:rsidR="009838CC" w14:paraId="2D882E37" w14:textId="77777777">
        <w:tc>
          <w:tcPr>
            <w:tcW w:w="2780" w:type="dxa"/>
            <w:tcBorders>
              <w:top w:val="nil"/>
              <w:left w:val="nil"/>
              <w:bottom w:val="nil"/>
              <w:right w:val="nil"/>
            </w:tcBorders>
          </w:tcPr>
          <w:p w14:paraId="6540C7CA" w14:textId="77777777" w:rsidR="009838CC" w:rsidRDefault="009838CC">
            <w:pPr>
              <w:pStyle w:val="basic"/>
              <w:jc w:val="left"/>
              <w:rPr>
                <w:b/>
              </w:rPr>
            </w:pPr>
          </w:p>
        </w:tc>
        <w:tc>
          <w:tcPr>
            <w:tcW w:w="6580" w:type="dxa"/>
            <w:tcBorders>
              <w:top w:val="nil"/>
              <w:left w:val="nil"/>
              <w:bottom w:val="nil"/>
              <w:right w:val="nil"/>
            </w:tcBorders>
          </w:tcPr>
          <w:p w14:paraId="013D7398" w14:textId="77777777" w:rsidR="009838CC" w:rsidRDefault="009838CC">
            <w:pPr>
              <w:pStyle w:val="basic"/>
            </w:pPr>
          </w:p>
        </w:tc>
      </w:tr>
      <w:tr w:rsidR="009838CC" w14:paraId="53175B8B" w14:textId="77777777">
        <w:tc>
          <w:tcPr>
            <w:tcW w:w="2780" w:type="dxa"/>
            <w:tcBorders>
              <w:top w:val="nil"/>
              <w:left w:val="nil"/>
              <w:bottom w:val="nil"/>
              <w:right w:val="nil"/>
            </w:tcBorders>
          </w:tcPr>
          <w:p w14:paraId="5C61BCF6" w14:textId="77777777" w:rsidR="009838CC" w:rsidRDefault="00F92FD3">
            <w:pPr>
              <w:pStyle w:val="basic"/>
              <w:jc w:val="left"/>
              <w:rPr>
                <w:b/>
              </w:rPr>
            </w:pPr>
            <w:r>
              <w:rPr>
                <w:b/>
              </w:rPr>
              <w:t>constraint</w:t>
            </w:r>
          </w:p>
        </w:tc>
        <w:tc>
          <w:tcPr>
            <w:tcW w:w="6580" w:type="dxa"/>
            <w:tcBorders>
              <w:top w:val="nil"/>
              <w:left w:val="nil"/>
              <w:bottom w:val="nil"/>
              <w:right w:val="nil"/>
            </w:tcBorders>
          </w:tcPr>
          <w:p w14:paraId="2C9B0B90" w14:textId="77777777" w:rsidR="009838CC" w:rsidRDefault="00F92FD3">
            <w:pPr>
              <w:pStyle w:val="basic"/>
            </w:pPr>
            <w:r>
              <w:t xml:space="preserve">In patterns, a constraint is a requirement that is placed on the value of a field from a fact or instance that must be satisified in order for the pattern to be satisfied. For example, the ~red constraint is satisfied if the field to which the constraint is applied is not the symbol </w:t>
            </w:r>
            <w:r>
              <w:rPr>
                <w:i/>
              </w:rPr>
              <w:t>red</w:t>
            </w:r>
            <w:r>
              <w:t>. The term constraint is also used to refer to the legal values allowed in the slots of facts and instances.</w:t>
            </w:r>
          </w:p>
        </w:tc>
      </w:tr>
      <w:tr w:rsidR="009838CC" w14:paraId="070035B7" w14:textId="77777777">
        <w:tc>
          <w:tcPr>
            <w:tcW w:w="2780" w:type="dxa"/>
            <w:tcBorders>
              <w:top w:val="nil"/>
              <w:left w:val="nil"/>
              <w:bottom w:val="nil"/>
              <w:right w:val="nil"/>
            </w:tcBorders>
          </w:tcPr>
          <w:p w14:paraId="421FC13B" w14:textId="77777777" w:rsidR="009838CC" w:rsidRDefault="009838CC">
            <w:pPr>
              <w:pStyle w:val="basic"/>
              <w:jc w:val="left"/>
              <w:rPr>
                <w:b/>
              </w:rPr>
            </w:pPr>
          </w:p>
        </w:tc>
        <w:tc>
          <w:tcPr>
            <w:tcW w:w="6580" w:type="dxa"/>
            <w:tcBorders>
              <w:top w:val="nil"/>
              <w:left w:val="nil"/>
              <w:bottom w:val="nil"/>
              <w:right w:val="nil"/>
            </w:tcBorders>
          </w:tcPr>
          <w:p w14:paraId="5744D730" w14:textId="77777777" w:rsidR="009838CC" w:rsidRDefault="009838CC">
            <w:pPr>
              <w:pStyle w:val="basic"/>
            </w:pPr>
          </w:p>
        </w:tc>
      </w:tr>
      <w:tr w:rsidR="009838CC" w14:paraId="1F02FCC2" w14:textId="77777777">
        <w:tc>
          <w:tcPr>
            <w:tcW w:w="2780" w:type="dxa"/>
            <w:tcBorders>
              <w:top w:val="nil"/>
              <w:left w:val="nil"/>
              <w:bottom w:val="nil"/>
              <w:right w:val="nil"/>
            </w:tcBorders>
          </w:tcPr>
          <w:p w14:paraId="2E1968D3" w14:textId="77777777" w:rsidR="009838CC" w:rsidRDefault="00F92FD3">
            <w:pPr>
              <w:pStyle w:val="basic"/>
              <w:jc w:val="left"/>
              <w:rPr>
                <w:b/>
              </w:rPr>
            </w:pPr>
            <w:r>
              <w:rPr>
                <w:b/>
              </w:rPr>
              <w:t>construct</w:t>
            </w:r>
          </w:p>
        </w:tc>
        <w:tc>
          <w:tcPr>
            <w:tcW w:w="6580" w:type="dxa"/>
            <w:tcBorders>
              <w:top w:val="nil"/>
              <w:left w:val="nil"/>
              <w:bottom w:val="nil"/>
              <w:right w:val="nil"/>
            </w:tcBorders>
          </w:tcPr>
          <w:p w14:paraId="1FD73B19" w14:textId="77777777" w:rsidR="009838CC" w:rsidRDefault="00F92FD3">
            <w:pPr>
              <w:pStyle w:val="basic"/>
            </w:pPr>
            <w:r>
              <w:t>A high level CLIPS abstraction used to add components to the knowledge base.</w:t>
            </w:r>
          </w:p>
        </w:tc>
      </w:tr>
      <w:tr w:rsidR="009838CC" w14:paraId="7B8614FE" w14:textId="77777777">
        <w:tc>
          <w:tcPr>
            <w:tcW w:w="2780" w:type="dxa"/>
            <w:tcBorders>
              <w:top w:val="nil"/>
              <w:left w:val="nil"/>
              <w:bottom w:val="nil"/>
              <w:right w:val="nil"/>
            </w:tcBorders>
          </w:tcPr>
          <w:p w14:paraId="50A76DAD" w14:textId="77777777" w:rsidR="009838CC" w:rsidRDefault="009838CC">
            <w:pPr>
              <w:pStyle w:val="basic"/>
              <w:jc w:val="left"/>
              <w:rPr>
                <w:b/>
              </w:rPr>
            </w:pPr>
          </w:p>
        </w:tc>
        <w:tc>
          <w:tcPr>
            <w:tcW w:w="6580" w:type="dxa"/>
            <w:tcBorders>
              <w:top w:val="nil"/>
              <w:left w:val="nil"/>
              <w:bottom w:val="nil"/>
              <w:right w:val="nil"/>
            </w:tcBorders>
          </w:tcPr>
          <w:p w14:paraId="42275F76" w14:textId="77777777" w:rsidR="009838CC" w:rsidRDefault="009838CC">
            <w:pPr>
              <w:pStyle w:val="basic"/>
            </w:pPr>
          </w:p>
        </w:tc>
      </w:tr>
      <w:tr w:rsidR="009838CC" w14:paraId="341C7705" w14:textId="77777777">
        <w:tc>
          <w:tcPr>
            <w:tcW w:w="2780" w:type="dxa"/>
            <w:tcBorders>
              <w:top w:val="nil"/>
              <w:left w:val="nil"/>
              <w:bottom w:val="nil"/>
              <w:right w:val="nil"/>
            </w:tcBorders>
          </w:tcPr>
          <w:p w14:paraId="61E06063" w14:textId="77777777" w:rsidR="009838CC" w:rsidRDefault="00F92FD3">
            <w:pPr>
              <w:pStyle w:val="basic"/>
              <w:jc w:val="left"/>
              <w:rPr>
                <w:b/>
              </w:rPr>
            </w:pPr>
            <w:r>
              <w:rPr>
                <w:b/>
              </w:rPr>
              <w:t>current focus</w:t>
            </w:r>
          </w:p>
        </w:tc>
        <w:tc>
          <w:tcPr>
            <w:tcW w:w="6580" w:type="dxa"/>
            <w:tcBorders>
              <w:top w:val="nil"/>
              <w:left w:val="nil"/>
              <w:bottom w:val="nil"/>
              <w:right w:val="nil"/>
            </w:tcBorders>
          </w:tcPr>
          <w:p w14:paraId="77DEA993" w14:textId="77777777" w:rsidR="009838CC" w:rsidRDefault="00F92FD3">
            <w:pPr>
              <w:pStyle w:val="basic"/>
            </w:pPr>
            <w:r>
              <w:t>The module from which activations are selected to be fired.</w:t>
            </w:r>
          </w:p>
        </w:tc>
      </w:tr>
      <w:tr w:rsidR="009838CC" w14:paraId="7E51D297" w14:textId="77777777">
        <w:tc>
          <w:tcPr>
            <w:tcW w:w="2780" w:type="dxa"/>
            <w:tcBorders>
              <w:top w:val="nil"/>
              <w:left w:val="nil"/>
              <w:bottom w:val="nil"/>
              <w:right w:val="nil"/>
            </w:tcBorders>
          </w:tcPr>
          <w:p w14:paraId="430ED627" w14:textId="77777777" w:rsidR="009838CC" w:rsidRDefault="009838CC">
            <w:pPr>
              <w:pStyle w:val="basic"/>
              <w:jc w:val="left"/>
              <w:rPr>
                <w:b/>
              </w:rPr>
            </w:pPr>
          </w:p>
        </w:tc>
        <w:tc>
          <w:tcPr>
            <w:tcW w:w="6580" w:type="dxa"/>
            <w:tcBorders>
              <w:top w:val="nil"/>
              <w:left w:val="nil"/>
              <w:bottom w:val="nil"/>
              <w:right w:val="nil"/>
            </w:tcBorders>
          </w:tcPr>
          <w:p w14:paraId="2B3A801E" w14:textId="77777777" w:rsidR="009838CC" w:rsidRDefault="009838CC">
            <w:pPr>
              <w:pStyle w:val="basic"/>
            </w:pPr>
          </w:p>
        </w:tc>
      </w:tr>
      <w:tr w:rsidR="009838CC" w14:paraId="306F6EAA" w14:textId="77777777">
        <w:tc>
          <w:tcPr>
            <w:tcW w:w="2780" w:type="dxa"/>
            <w:tcBorders>
              <w:top w:val="nil"/>
              <w:left w:val="nil"/>
              <w:bottom w:val="nil"/>
              <w:right w:val="nil"/>
            </w:tcBorders>
          </w:tcPr>
          <w:p w14:paraId="2408E6F0" w14:textId="77777777" w:rsidR="009838CC" w:rsidRDefault="00F92FD3">
            <w:pPr>
              <w:pStyle w:val="basic"/>
              <w:jc w:val="left"/>
              <w:rPr>
                <w:b/>
              </w:rPr>
            </w:pPr>
            <w:r>
              <w:rPr>
                <w:b/>
              </w:rPr>
              <w:t>current module</w:t>
            </w:r>
          </w:p>
        </w:tc>
        <w:tc>
          <w:tcPr>
            <w:tcW w:w="6580" w:type="dxa"/>
            <w:tcBorders>
              <w:top w:val="nil"/>
              <w:left w:val="nil"/>
              <w:bottom w:val="nil"/>
              <w:right w:val="nil"/>
            </w:tcBorders>
          </w:tcPr>
          <w:p w14:paraId="0490573D" w14:textId="77777777" w:rsidR="009838CC" w:rsidRDefault="00F92FD3">
            <w:pPr>
              <w:pStyle w:val="basic"/>
            </w:pPr>
            <w:r>
              <w:t>The module to which newly defined constructs that do not have a module specifier are added. Also is the default module for certain commands which accept as an optional argument a module name (such as list-defrules).</w:t>
            </w:r>
          </w:p>
        </w:tc>
      </w:tr>
      <w:tr w:rsidR="009838CC" w14:paraId="4B763609" w14:textId="77777777">
        <w:tc>
          <w:tcPr>
            <w:tcW w:w="2780" w:type="dxa"/>
            <w:tcBorders>
              <w:top w:val="nil"/>
              <w:left w:val="nil"/>
              <w:bottom w:val="nil"/>
              <w:right w:val="nil"/>
            </w:tcBorders>
          </w:tcPr>
          <w:p w14:paraId="3DF54FBE" w14:textId="77777777" w:rsidR="009838CC" w:rsidRDefault="009838CC">
            <w:pPr>
              <w:pStyle w:val="basic"/>
              <w:jc w:val="left"/>
              <w:rPr>
                <w:b/>
              </w:rPr>
            </w:pPr>
          </w:p>
        </w:tc>
        <w:tc>
          <w:tcPr>
            <w:tcW w:w="6580" w:type="dxa"/>
            <w:tcBorders>
              <w:top w:val="nil"/>
              <w:left w:val="nil"/>
              <w:bottom w:val="nil"/>
              <w:right w:val="nil"/>
            </w:tcBorders>
          </w:tcPr>
          <w:p w14:paraId="0700F9A7" w14:textId="77777777" w:rsidR="009838CC" w:rsidRDefault="009838CC">
            <w:pPr>
              <w:pStyle w:val="basic"/>
            </w:pPr>
          </w:p>
        </w:tc>
      </w:tr>
      <w:tr w:rsidR="009838CC" w14:paraId="6B3CE1FA" w14:textId="77777777">
        <w:tc>
          <w:tcPr>
            <w:tcW w:w="2780" w:type="dxa"/>
            <w:tcBorders>
              <w:top w:val="nil"/>
              <w:left w:val="nil"/>
              <w:bottom w:val="nil"/>
              <w:right w:val="nil"/>
            </w:tcBorders>
          </w:tcPr>
          <w:p w14:paraId="1103E438" w14:textId="77777777" w:rsidR="009838CC" w:rsidRDefault="00F92FD3">
            <w:pPr>
              <w:pStyle w:val="basic"/>
              <w:jc w:val="left"/>
              <w:rPr>
                <w:b/>
              </w:rPr>
            </w:pPr>
            <w:r>
              <w:rPr>
                <w:b/>
              </w:rPr>
              <w:t>daemon</w:t>
            </w:r>
          </w:p>
        </w:tc>
        <w:tc>
          <w:tcPr>
            <w:tcW w:w="6580" w:type="dxa"/>
            <w:tcBorders>
              <w:top w:val="nil"/>
              <w:left w:val="nil"/>
              <w:bottom w:val="nil"/>
              <w:right w:val="nil"/>
            </w:tcBorders>
          </w:tcPr>
          <w:p w14:paraId="5D56EFDD" w14:textId="77777777" w:rsidR="009838CC" w:rsidRDefault="00F92FD3">
            <w:pPr>
              <w:pStyle w:val="basic"/>
            </w:pPr>
            <w:r>
              <w:t>A message</w:t>
            </w:r>
            <w:r>
              <w:noBreakHyphen/>
              <w:t>handler which executes implicitly whenever some action is taken upon an object, such as initialization, deletion, or slot access.</w:t>
            </w:r>
          </w:p>
        </w:tc>
      </w:tr>
      <w:tr w:rsidR="009838CC" w14:paraId="465CA0F1" w14:textId="77777777">
        <w:tc>
          <w:tcPr>
            <w:tcW w:w="2780" w:type="dxa"/>
            <w:tcBorders>
              <w:top w:val="nil"/>
              <w:left w:val="nil"/>
              <w:bottom w:val="nil"/>
              <w:right w:val="nil"/>
            </w:tcBorders>
          </w:tcPr>
          <w:p w14:paraId="19B614DB" w14:textId="77777777" w:rsidR="009838CC" w:rsidRDefault="009838CC">
            <w:pPr>
              <w:pStyle w:val="basic"/>
              <w:jc w:val="left"/>
              <w:rPr>
                <w:b/>
              </w:rPr>
            </w:pPr>
          </w:p>
        </w:tc>
        <w:tc>
          <w:tcPr>
            <w:tcW w:w="6580" w:type="dxa"/>
            <w:tcBorders>
              <w:top w:val="nil"/>
              <w:left w:val="nil"/>
              <w:bottom w:val="nil"/>
              <w:right w:val="nil"/>
            </w:tcBorders>
          </w:tcPr>
          <w:p w14:paraId="794AD1B9" w14:textId="77777777" w:rsidR="009838CC" w:rsidRDefault="009838CC">
            <w:pPr>
              <w:pStyle w:val="basic"/>
            </w:pPr>
          </w:p>
        </w:tc>
      </w:tr>
      <w:tr w:rsidR="009838CC" w14:paraId="185378A2" w14:textId="77777777">
        <w:tc>
          <w:tcPr>
            <w:tcW w:w="2780" w:type="dxa"/>
            <w:tcBorders>
              <w:top w:val="nil"/>
              <w:left w:val="nil"/>
              <w:bottom w:val="nil"/>
              <w:right w:val="nil"/>
            </w:tcBorders>
          </w:tcPr>
          <w:p w14:paraId="6A970568" w14:textId="77777777" w:rsidR="009838CC" w:rsidRDefault="00F92FD3">
            <w:pPr>
              <w:pStyle w:val="basic"/>
              <w:jc w:val="left"/>
              <w:rPr>
                <w:b/>
              </w:rPr>
            </w:pPr>
            <w:r>
              <w:rPr>
                <w:b/>
              </w:rPr>
              <w:t>deffunction</w:t>
            </w:r>
          </w:p>
        </w:tc>
        <w:tc>
          <w:tcPr>
            <w:tcW w:w="6580" w:type="dxa"/>
            <w:tcBorders>
              <w:top w:val="nil"/>
              <w:left w:val="nil"/>
              <w:bottom w:val="nil"/>
              <w:right w:val="nil"/>
            </w:tcBorders>
          </w:tcPr>
          <w:p w14:paraId="3EB7480A" w14:textId="77777777" w:rsidR="009838CC" w:rsidRDefault="00F92FD3">
            <w:pPr>
              <w:pStyle w:val="basic"/>
            </w:pPr>
            <w:r>
              <w:t>A non</w:t>
            </w:r>
            <w:r>
              <w:noBreakHyphen/>
              <w:t>overloaded function written directly in CLIPS.</w:t>
            </w:r>
          </w:p>
        </w:tc>
      </w:tr>
      <w:tr w:rsidR="009838CC" w14:paraId="6A835309" w14:textId="77777777">
        <w:tc>
          <w:tcPr>
            <w:tcW w:w="2780" w:type="dxa"/>
            <w:tcBorders>
              <w:top w:val="nil"/>
              <w:left w:val="nil"/>
              <w:bottom w:val="nil"/>
              <w:right w:val="nil"/>
            </w:tcBorders>
          </w:tcPr>
          <w:p w14:paraId="55479FE3" w14:textId="77777777" w:rsidR="009838CC" w:rsidRDefault="009838CC">
            <w:pPr>
              <w:pStyle w:val="basic"/>
              <w:jc w:val="left"/>
              <w:rPr>
                <w:b/>
              </w:rPr>
            </w:pPr>
          </w:p>
        </w:tc>
        <w:tc>
          <w:tcPr>
            <w:tcW w:w="6580" w:type="dxa"/>
            <w:tcBorders>
              <w:top w:val="nil"/>
              <w:left w:val="nil"/>
              <w:bottom w:val="nil"/>
              <w:right w:val="nil"/>
            </w:tcBorders>
          </w:tcPr>
          <w:p w14:paraId="37CDBAC8" w14:textId="77777777" w:rsidR="009838CC" w:rsidRDefault="009838CC">
            <w:pPr>
              <w:pStyle w:val="basic"/>
            </w:pPr>
          </w:p>
        </w:tc>
      </w:tr>
      <w:tr w:rsidR="009838CC" w14:paraId="59796AD6" w14:textId="77777777">
        <w:tc>
          <w:tcPr>
            <w:tcW w:w="2780" w:type="dxa"/>
            <w:tcBorders>
              <w:top w:val="nil"/>
              <w:left w:val="nil"/>
              <w:bottom w:val="nil"/>
              <w:right w:val="nil"/>
            </w:tcBorders>
          </w:tcPr>
          <w:p w14:paraId="4B156BF1" w14:textId="77777777" w:rsidR="009838CC" w:rsidRDefault="00F92FD3">
            <w:pPr>
              <w:pStyle w:val="basic"/>
              <w:jc w:val="left"/>
              <w:rPr>
                <w:b/>
              </w:rPr>
            </w:pPr>
            <w:r>
              <w:rPr>
                <w:b/>
              </w:rPr>
              <w:t>deftemplate fact</w:t>
            </w:r>
          </w:p>
        </w:tc>
        <w:tc>
          <w:tcPr>
            <w:tcW w:w="6580" w:type="dxa"/>
            <w:tcBorders>
              <w:top w:val="nil"/>
              <w:left w:val="nil"/>
              <w:bottom w:val="nil"/>
              <w:right w:val="nil"/>
            </w:tcBorders>
          </w:tcPr>
          <w:p w14:paraId="0FDAD711" w14:textId="77777777" w:rsidR="009838CC" w:rsidRDefault="00F92FD3">
            <w:pPr>
              <w:pStyle w:val="basic"/>
            </w:pPr>
            <w:r>
              <w:t xml:space="preserve">A deftemplate name followed by a list of named fields (slots) and specific values used to represent a deftemplate object. Note that a </w:t>
            </w:r>
            <w:r>
              <w:lastRenderedPageBreak/>
              <w:t>deftemplate fact has no inheritance. Also called a non</w:t>
            </w:r>
            <w:r>
              <w:noBreakHyphen/>
              <w:t>ordered fact.</w:t>
            </w:r>
          </w:p>
        </w:tc>
      </w:tr>
      <w:tr w:rsidR="009838CC" w14:paraId="386724A9" w14:textId="77777777">
        <w:tc>
          <w:tcPr>
            <w:tcW w:w="2780" w:type="dxa"/>
            <w:tcBorders>
              <w:top w:val="nil"/>
              <w:left w:val="nil"/>
              <w:bottom w:val="nil"/>
              <w:right w:val="nil"/>
            </w:tcBorders>
          </w:tcPr>
          <w:p w14:paraId="22046E68" w14:textId="77777777" w:rsidR="009838CC" w:rsidRDefault="009838CC">
            <w:pPr>
              <w:pStyle w:val="basic"/>
              <w:jc w:val="left"/>
              <w:rPr>
                <w:b/>
              </w:rPr>
            </w:pPr>
          </w:p>
        </w:tc>
        <w:tc>
          <w:tcPr>
            <w:tcW w:w="6580" w:type="dxa"/>
            <w:tcBorders>
              <w:top w:val="nil"/>
              <w:left w:val="nil"/>
              <w:bottom w:val="nil"/>
              <w:right w:val="nil"/>
            </w:tcBorders>
          </w:tcPr>
          <w:p w14:paraId="1F0C5D61" w14:textId="77777777" w:rsidR="009838CC" w:rsidRDefault="009838CC">
            <w:pPr>
              <w:pStyle w:val="basic"/>
            </w:pPr>
          </w:p>
        </w:tc>
      </w:tr>
      <w:tr w:rsidR="009838CC" w14:paraId="0899B3EC" w14:textId="77777777">
        <w:tc>
          <w:tcPr>
            <w:tcW w:w="2780" w:type="dxa"/>
            <w:tcBorders>
              <w:top w:val="nil"/>
              <w:left w:val="nil"/>
              <w:bottom w:val="nil"/>
              <w:right w:val="nil"/>
            </w:tcBorders>
          </w:tcPr>
          <w:p w14:paraId="67F639BD" w14:textId="77777777" w:rsidR="009838CC" w:rsidRDefault="00F92FD3">
            <w:pPr>
              <w:pStyle w:val="basic"/>
              <w:jc w:val="left"/>
              <w:rPr>
                <w:b/>
              </w:rPr>
            </w:pPr>
            <w:r>
              <w:rPr>
                <w:b/>
              </w:rPr>
              <w:t>deftemplate object</w:t>
            </w:r>
          </w:p>
        </w:tc>
        <w:tc>
          <w:tcPr>
            <w:tcW w:w="6580" w:type="dxa"/>
            <w:tcBorders>
              <w:top w:val="nil"/>
              <w:left w:val="nil"/>
              <w:bottom w:val="nil"/>
              <w:right w:val="nil"/>
            </w:tcBorders>
          </w:tcPr>
          <w:p w14:paraId="6C11F966" w14:textId="77777777" w:rsidR="009838CC" w:rsidRDefault="00F92FD3">
            <w:pPr>
              <w:pStyle w:val="basic"/>
            </w:pPr>
            <w:r>
              <w:t>An informal term for the entity described by a deftemplate. A  deftemplate object is simply an informal term for the collections of slots (without specific values) which define a deftemplate. Deftemplate objects do not have inheritance</w:t>
            </w:r>
          </w:p>
        </w:tc>
      </w:tr>
      <w:tr w:rsidR="009838CC" w14:paraId="2D5AB0CD" w14:textId="77777777">
        <w:tc>
          <w:tcPr>
            <w:tcW w:w="2780" w:type="dxa"/>
            <w:tcBorders>
              <w:top w:val="nil"/>
              <w:left w:val="nil"/>
              <w:bottom w:val="nil"/>
              <w:right w:val="nil"/>
            </w:tcBorders>
          </w:tcPr>
          <w:p w14:paraId="0B980D93" w14:textId="77777777" w:rsidR="009838CC" w:rsidRDefault="009838CC">
            <w:pPr>
              <w:pStyle w:val="basic"/>
              <w:jc w:val="left"/>
              <w:rPr>
                <w:b/>
              </w:rPr>
            </w:pPr>
          </w:p>
        </w:tc>
        <w:tc>
          <w:tcPr>
            <w:tcW w:w="6580" w:type="dxa"/>
            <w:tcBorders>
              <w:top w:val="nil"/>
              <w:left w:val="nil"/>
              <w:bottom w:val="nil"/>
              <w:right w:val="nil"/>
            </w:tcBorders>
          </w:tcPr>
          <w:p w14:paraId="634D73A7" w14:textId="77777777" w:rsidR="009838CC" w:rsidRDefault="009838CC">
            <w:pPr>
              <w:pStyle w:val="basic"/>
            </w:pPr>
          </w:p>
        </w:tc>
      </w:tr>
      <w:tr w:rsidR="009838CC" w14:paraId="4CECEA48" w14:textId="77777777">
        <w:tc>
          <w:tcPr>
            <w:tcW w:w="2780" w:type="dxa"/>
            <w:tcBorders>
              <w:top w:val="nil"/>
              <w:left w:val="nil"/>
              <w:bottom w:val="nil"/>
              <w:right w:val="nil"/>
            </w:tcBorders>
          </w:tcPr>
          <w:p w14:paraId="0B3D67DE" w14:textId="77777777" w:rsidR="009838CC" w:rsidRDefault="00F92FD3">
            <w:pPr>
              <w:pStyle w:val="basic"/>
              <w:jc w:val="left"/>
              <w:rPr>
                <w:b/>
              </w:rPr>
            </w:pPr>
            <w:r>
              <w:rPr>
                <w:b/>
              </w:rPr>
              <w:t>deftemplate pattern</w:t>
            </w:r>
          </w:p>
        </w:tc>
        <w:tc>
          <w:tcPr>
            <w:tcW w:w="6580" w:type="dxa"/>
            <w:tcBorders>
              <w:top w:val="nil"/>
              <w:left w:val="nil"/>
              <w:bottom w:val="nil"/>
              <w:right w:val="nil"/>
            </w:tcBorders>
          </w:tcPr>
          <w:p w14:paraId="4DC65663" w14:textId="77777777" w:rsidR="009838CC" w:rsidRDefault="00F92FD3">
            <w:pPr>
              <w:pStyle w:val="basic"/>
            </w:pPr>
            <w:r>
              <w:t>A list of named constraints (constrained slots). A deftemplate pattern describes the attributes and associated values of a deftemplate object. Also called a non</w:t>
            </w:r>
            <w:r>
              <w:noBreakHyphen/>
              <w:t>ordered pattern.</w:t>
            </w:r>
          </w:p>
        </w:tc>
      </w:tr>
      <w:tr w:rsidR="009838CC" w14:paraId="7E5E1717" w14:textId="77777777">
        <w:tc>
          <w:tcPr>
            <w:tcW w:w="2780" w:type="dxa"/>
            <w:tcBorders>
              <w:top w:val="nil"/>
              <w:left w:val="nil"/>
              <w:bottom w:val="nil"/>
              <w:right w:val="nil"/>
            </w:tcBorders>
          </w:tcPr>
          <w:p w14:paraId="37E4AF96" w14:textId="77777777" w:rsidR="009838CC" w:rsidRDefault="009838CC">
            <w:pPr>
              <w:pStyle w:val="basic"/>
              <w:jc w:val="left"/>
              <w:rPr>
                <w:b/>
              </w:rPr>
            </w:pPr>
          </w:p>
        </w:tc>
        <w:tc>
          <w:tcPr>
            <w:tcW w:w="6580" w:type="dxa"/>
            <w:tcBorders>
              <w:top w:val="nil"/>
              <w:left w:val="nil"/>
              <w:bottom w:val="nil"/>
              <w:right w:val="nil"/>
            </w:tcBorders>
          </w:tcPr>
          <w:p w14:paraId="5B30E8C1" w14:textId="77777777" w:rsidR="009838CC" w:rsidRDefault="009838CC">
            <w:pPr>
              <w:pStyle w:val="basic"/>
            </w:pPr>
          </w:p>
        </w:tc>
      </w:tr>
      <w:tr w:rsidR="009838CC" w14:paraId="4B645A2E" w14:textId="77777777">
        <w:tc>
          <w:tcPr>
            <w:tcW w:w="2780" w:type="dxa"/>
            <w:tcBorders>
              <w:top w:val="nil"/>
              <w:left w:val="nil"/>
              <w:bottom w:val="nil"/>
              <w:right w:val="nil"/>
            </w:tcBorders>
          </w:tcPr>
          <w:p w14:paraId="7AA8CB88" w14:textId="77777777" w:rsidR="009838CC" w:rsidRDefault="00F92FD3">
            <w:pPr>
              <w:pStyle w:val="basic"/>
              <w:jc w:val="left"/>
              <w:rPr>
                <w:b/>
              </w:rPr>
            </w:pPr>
            <w:r>
              <w:rPr>
                <w:b/>
              </w:rPr>
              <w:t>delimiter</w:t>
            </w:r>
          </w:p>
        </w:tc>
        <w:tc>
          <w:tcPr>
            <w:tcW w:w="6580" w:type="dxa"/>
            <w:tcBorders>
              <w:top w:val="nil"/>
              <w:left w:val="nil"/>
              <w:bottom w:val="nil"/>
              <w:right w:val="nil"/>
            </w:tcBorders>
          </w:tcPr>
          <w:p w14:paraId="38951C1D" w14:textId="77777777" w:rsidR="009838CC" w:rsidRDefault="00F92FD3">
            <w:pPr>
              <w:pStyle w:val="basic"/>
            </w:pPr>
            <w:r>
              <w:t>A character which indicates the end of a symbol. The following characters act as delimiters: any non</w:t>
            </w:r>
            <w:r>
              <w:noBreakHyphen/>
              <w:t>printable ASCII character (including spaces, tabs, carriage returns, and line feeds), a double quote, opening and closing parenthesis “(” and “)”, an ampersand “&amp;”, a vertical bar “|”, a less than “&lt;”, a semicolon “;”, and a tilde “~”.</w:t>
            </w:r>
          </w:p>
        </w:tc>
      </w:tr>
      <w:tr w:rsidR="009838CC" w14:paraId="494C881F" w14:textId="77777777">
        <w:tc>
          <w:tcPr>
            <w:tcW w:w="2780" w:type="dxa"/>
            <w:tcBorders>
              <w:top w:val="nil"/>
              <w:left w:val="nil"/>
              <w:bottom w:val="nil"/>
              <w:right w:val="nil"/>
            </w:tcBorders>
          </w:tcPr>
          <w:p w14:paraId="63E461CA" w14:textId="77777777" w:rsidR="009838CC" w:rsidRDefault="009838CC">
            <w:pPr>
              <w:pStyle w:val="basic"/>
              <w:jc w:val="left"/>
              <w:rPr>
                <w:b/>
              </w:rPr>
            </w:pPr>
          </w:p>
        </w:tc>
        <w:tc>
          <w:tcPr>
            <w:tcW w:w="6580" w:type="dxa"/>
            <w:tcBorders>
              <w:top w:val="nil"/>
              <w:left w:val="nil"/>
              <w:bottom w:val="nil"/>
              <w:right w:val="nil"/>
            </w:tcBorders>
          </w:tcPr>
          <w:p w14:paraId="4B885C5F" w14:textId="77777777" w:rsidR="009838CC" w:rsidRDefault="009838CC">
            <w:pPr>
              <w:pStyle w:val="basic"/>
            </w:pPr>
          </w:p>
        </w:tc>
      </w:tr>
      <w:tr w:rsidR="009838CC" w14:paraId="30A436F9" w14:textId="77777777">
        <w:tc>
          <w:tcPr>
            <w:tcW w:w="2780" w:type="dxa"/>
            <w:tcBorders>
              <w:top w:val="nil"/>
              <w:left w:val="nil"/>
              <w:bottom w:val="nil"/>
              <w:right w:val="nil"/>
            </w:tcBorders>
          </w:tcPr>
          <w:p w14:paraId="180EDE69" w14:textId="77777777" w:rsidR="009838CC" w:rsidRDefault="00F92FD3">
            <w:pPr>
              <w:pStyle w:val="basic"/>
              <w:jc w:val="left"/>
              <w:rPr>
                <w:b/>
              </w:rPr>
            </w:pPr>
            <w:r>
              <w:rPr>
                <w:b/>
              </w:rPr>
              <w:t>dynamic binding</w:t>
            </w:r>
          </w:p>
        </w:tc>
        <w:tc>
          <w:tcPr>
            <w:tcW w:w="6580" w:type="dxa"/>
            <w:tcBorders>
              <w:top w:val="nil"/>
              <w:left w:val="nil"/>
              <w:bottom w:val="nil"/>
              <w:right w:val="nil"/>
            </w:tcBorders>
          </w:tcPr>
          <w:p w14:paraId="0D77311F" w14:textId="77777777" w:rsidR="009838CC" w:rsidRDefault="00F92FD3">
            <w:pPr>
              <w:pStyle w:val="basic"/>
            </w:pPr>
            <w:r>
              <w:t>The deferral of which message</w:t>
            </w:r>
            <w:r>
              <w:noBreakHyphen/>
              <w:t>handlers will be called for a message until run</w:t>
            </w:r>
            <w:r>
              <w:noBreakHyphen/>
              <w:t>time.</w:t>
            </w:r>
          </w:p>
        </w:tc>
      </w:tr>
      <w:tr w:rsidR="009838CC" w14:paraId="7434AEED" w14:textId="77777777">
        <w:tc>
          <w:tcPr>
            <w:tcW w:w="2780" w:type="dxa"/>
            <w:tcBorders>
              <w:top w:val="nil"/>
              <w:left w:val="nil"/>
              <w:bottom w:val="nil"/>
              <w:right w:val="nil"/>
            </w:tcBorders>
          </w:tcPr>
          <w:p w14:paraId="26DDB797" w14:textId="77777777" w:rsidR="009838CC" w:rsidRDefault="009838CC">
            <w:pPr>
              <w:pStyle w:val="basic"/>
              <w:jc w:val="left"/>
              <w:rPr>
                <w:b/>
              </w:rPr>
            </w:pPr>
          </w:p>
        </w:tc>
        <w:tc>
          <w:tcPr>
            <w:tcW w:w="6580" w:type="dxa"/>
            <w:tcBorders>
              <w:top w:val="nil"/>
              <w:left w:val="nil"/>
              <w:bottom w:val="nil"/>
              <w:right w:val="nil"/>
            </w:tcBorders>
          </w:tcPr>
          <w:p w14:paraId="22D8DA1F" w14:textId="77777777" w:rsidR="009838CC" w:rsidRDefault="009838CC">
            <w:pPr>
              <w:pStyle w:val="basic"/>
            </w:pPr>
          </w:p>
        </w:tc>
      </w:tr>
      <w:tr w:rsidR="009838CC" w14:paraId="165CCB1A" w14:textId="77777777">
        <w:tc>
          <w:tcPr>
            <w:tcW w:w="2780" w:type="dxa"/>
            <w:tcBorders>
              <w:top w:val="nil"/>
              <w:left w:val="nil"/>
              <w:bottom w:val="nil"/>
              <w:right w:val="nil"/>
            </w:tcBorders>
          </w:tcPr>
          <w:p w14:paraId="2427A7DF" w14:textId="77777777" w:rsidR="009838CC" w:rsidRDefault="00F92FD3">
            <w:pPr>
              <w:pStyle w:val="basic"/>
              <w:jc w:val="left"/>
              <w:rPr>
                <w:b/>
              </w:rPr>
            </w:pPr>
            <w:r>
              <w:rPr>
                <w:b/>
              </w:rPr>
              <w:t>encapsulation</w:t>
            </w:r>
          </w:p>
        </w:tc>
        <w:tc>
          <w:tcPr>
            <w:tcW w:w="6580" w:type="dxa"/>
            <w:tcBorders>
              <w:top w:val="nil"/>
              <w:left w:val="nil"/>
              <w:bottom w:val="nil"/>
              <w:right w:val="nil"/>
            </w:tcBorders>
          </w:tcPr>
          <w:p w14:paraId="205FCD89" w14:textId="77777777" w:rsidR="009838CC" w:rsidRDefault="00F92FD3">
            <w:pPr>
              <w:pStyle w:val="basic"/>
            </w:pPr>
            <w:r>
              <w:t>The requirement that all manipulation of instances of user</w:t>
            </w:r>
            <w:r>
              <w:noBreakHyphen/>
              <w:t>defined classes be done with messages.</w:t>
            </w:r>
          </w:p>
        </w:tc>
      </w:tr>
      <w:tr w:rsidR="009838CC" w14:paraId="24A686AD" w14:textId="77777777">
        <w:tc>
          <w:tcPr>
            <w:tcW w:w="2780" w:type="dxa"/>
            <w:tcBorders>
              <w:top w:val="nil"/>
              <w:left w:val="nil"/>
              <w:bottom w:val="nil"/>
              <w:right w:val="nil"/>
            </w:tcBorders>
          </w:tcPr>
          <w:p w14:paraId="00E85F1E" w14:textId="77777777" w:rsidR="009838CC" w:rsidRDefault="009838CC">
            <w:pPr>
              <w:pStyle w:val="basic"/>
              <w:jc w:val="left"/>
              <w:rPr>
                <w:b/>
              </w:rPr>
            </w:pPr>
          </w:p>
        </w:tc>
        <w:tc>
          <w:tcPr>
            <w:tcW w:w="6580" w:type="dxa"/>
            <w:tcBorders>
              <w:top w:val="nil"/>
              <w:left w:val="nil"/>
              <w:bottom w:val="nil"/>
              <w:right w:val="nil"/>
            </w:tcBorders>
          </w:tcPr>
          <w:p w14:paraId="6D95BDFD" w14:textId="77777777" w:rsidR="009838CC" w:rsidRDefault="009838CC">
            <w:pPr>
              <w:pStyle w:val="basic"/>
            </w:pPr>
          </w:p>
        </w:tc>
      </w:tr>
      <w:tr w:rsidR="009838CC" w14:paraId="6E69DE8F" w14:textId="77777777">
        <w:tc>
          <w:tcPr>
            <w:tcW w:w="2780" w:type="dxa"/>
            <w:tcBorders>
              <w:top w:val="nil"/>
              <w:left w:val="nil"/>
              <w:bottom w:val="nil"/>
              <w:right w:val="nil"/>
            </w:tcBorders>
          </w:tcPr>
          <w:p w14:paraId="2389724B" w14:textId="77777777" w:rsidR="009838CC" w:rsidRDefault="00F92FD3">
            <w:pPr>
              <w:pStyle w:val="basic"/>
              <w:jc w:val="left"/>
              <w:rPr>
                <w:b/>
              </w:rPr>
            </w:pPr>
            <w:r>
              <w:rPr>
                <w:b/>
              </w:rPr>
              <w:t>expression</w:t>
            </w:r>
          </w:p>
        </w:tc>
        <w:tc>
          <w:tcPr>
            <w:tcW w:w="6580" w:type="dxa"/>
            <w:tcBorders>
              <w:top w:val="nil"/>
              <w:left w:val="nil"/>
              <w:bottom w:val="nil"/>
              <w:right w:val="nil"/>
            </w:tcBorders>
          </w:tcPr>
          <w:p w14:paraId="6AF259BF" w14:textId="77777777" w:rsidR="009838CC" w:rsidRDefault="00F92FD3">
            <w:pPr>
              <w:pStyle w:val="basic"/>
            </w:pPr>
            <w:r>
              <w:t>A function call with arguments specified.</w:t>
            </w:r>
          </w:p>
        </w:tc>
      </w:tr>
      <w:tr w:rsidR="009838CC" w14:paraId="166F28C6" w14:textId="77777777">
        <w:tc>
          <w:tcPr>
            <w:tcW w:w="2780" w:type="dxa"/>
            <w:tcBorders>
              <w:top w:val="nil"/>
              <w:left w:val="nil"/>
              <w:bottom w:val="nil"/>
              <w:right w:val="nil"/>
            </w:tcBorders>
          </w:tcPr>
          <w:p w14:paraId="6E8BFC9F" w14:textId="77777777" w:rsidR="009838CC" w:rsidRDefault="009838CC">
            <w:pPr>
              <w:pStyle w:val="basic"/>
              <w:jc w:val="left"/>
              <w:rPr>
                <w:b/>
              </w:rPr>
            </w:pPr>
          </w:p>
        </w:tc>
        <w:tc>
          <w:tcPr>
            <w:tcW w:w="6580" w:type="dxa"/>
            <w:tcBorders>
              <w:top w:val="nil"/>
              <w:left w:val="nil"/>
              <w:bottom w:val="nil"/>
              <w:right w:val="nil"/>
            </w:tcBorders>
          </w:tcPr>
          <w:p w14:paraId="0B675687" w14:textId="77777777" w:rsidR="009838CC" w:rsidRDefault="009838CC">
            <w:pPr>
              <w:pStyle w:val="basic"/>
            </w:pPr>
          </w:p>
        </w:tc>
      </w:tr>
      <w:tr w:rsidR="009838CC" w14:paraId="69D8580F" w14:textId="77777777">
        <w:tc>
          <w:tcPr>
            <w:tcW w:w="2780" w:type="dxa"/>
            <w:tcBorders>
              <w:top w:val="nil"/>
              <w:left w:val="nil"/>
              <w:bottom w:val="nil"/>
              <w:right w:val="nil"/>
            </w:tcBorders>
          </w:tcPr>
          <w:p w14:paraId="417C0274" w14:textId="77777777" w:rsidR="009838CC" w:rsidRDefault="00F92FD3">
            <w:pPr>
              <w:pStyle w:val="basic"/>
              <w:jc w:val="left"/>
              <w:rPr>
                <w:b/>
              </w:rPr>
            </w:pPr>
            <w:r>
              <w:rPr>
                <w:b/>
              </w:rPr>
              <w:t>external</w:t>
            </w:r>
            <w:r>
              <w:rPr>
                <w:b/>
              </w:rPr>
              <w:noBreakHyphen/>
              <w:t>address</w:t>
            </w:r>
          </w:p>
        </w:tc>
        <w:tc>
          <w:tcPr>
            <w:tcW w:w="6580" w:type="dxa"/>
            <w:tcBorders>
              <w:top w:val="nil"/>
              <w:left w:val="nil"/>
              <w:bottom w:val="nil"/>
              <w:right w:val="nil"/>
            </w:tcBorders>
          </w:tcPr>
          <w:p w14:paraId="4D7703C4" w14:textId="77777777" w:rsidR="009838CC" w:rsidRDefault="00F92FD3">
            <w:pPr>
              <w:pStyle w:val="basic"/>
            </w:pPr>
            <w:r>
              <w:t>The address of an external data structure returned by a function (written in a language such as C or Ada) that has been integrated with CLIPS (see section 2.3.1 for more details).</w:t>
            </w:r>
          </w:p>
        </w:tc>
      </w:tr>
      <w:tr w:rsidR="009838CC" w14:paraId="43E5E983" w14:textId="77777777">
        <w:tc>
          <w:tcPr>
            <w:tcW w:w="2780" w:type="dxa"/>
            <w:tcBorders>
              <w:top w:val="nil"/>
              <w:left w:val="nil"/>
              <w:bottom w:val="nil"/>
              <w:right w:val="nil"/>
            </w:tcBorders>
          </w:tcPr>
          <w:p w14:paraId="2BB719D5" w14:textId="77777777" w:rsidR="009838CC" w:rsidRDefault="009838CC">
            <w:pPr>
              <w:pStyle w:val="basic"/>
              <w:jc w:val="left"/>
              <w:rPr>
                <w:b/>
              </w:rPr>
            </w:pPr>
          </w:p>
        </w:tc>
        <w:tc>
          <w:tcPr>
            <w:tcW w:w="6580" w:type="dxa"/>
            <w:tcBorders>
              <w:top w:val="nil"/>
              <w:left w:val="nil"/>
              <w:bottom w:val="nil"/>
              <w:right w:val="nil"/>
            </w:tcBorders>
          </w:tcPr>
          <w:p w14:paraId="2A66C6D0" w14:textId="77777777" w:rsidR="009838CC" w:rsidRDefault="009838CC">
            <w:pPr>
              <w:pStyle w:val="basic"/>
            </w:pPr>
          </w:p>
        </w:tc>
      </w:tr>
      <w:tr w:rsidR="009838CC" w14:paraId="0E5F19DA" w14:textId="77777777">
        <w:tc>
          <w:tcPr>
            <w:tcW w:w="2780" w:type="dxa"/>
            <w:tcBorders>
              <w:top w:val="nil"/>
              <w:left w:val="nil"/>
              <w:bottom w:val="nil"/>
              <w:right w:val="nil"/>
            </w:tcBorders>
          </w:tcPr>
          <w:p w14:paraId="663C1929" w14:textId="77777777" w:rsidR="009838CC" w:rsidRDefault="00F92FD3">
            <w:pPr>
              <w:pStyle w:val="basic"/>
              <w:jc w:val="left"/>
              <w:rPr>
                <w:b/>
              </w:rPr>
            </w:pPr>
            <w:r>
              <w:rPr>
                <w:b/>
              </w:rPr>
              <w:t>external function</w:t>
            </w:r>
          </w:p>
        </w:tc>
        <w:tc>
          <w:tcPr>
            <w:tcW w:w="6580" w:type="dxa"/>
            <w:tcBorders>
              <w:top w:val="nil"/>
              <w:left w:val="nil"/>
              <w:bottom w:val="nil"/>
              <w:right w:val="nil"/>
            </w:tcBorders>
          </w:tcPr>
          <w:p w14:paraId="2A9E1A2E" w14:textId="77777777" w:rsidR="009838CC" w:rsidRDefault="00F92FD3">
            <w:pPr>
              <w:pStyle w:val="basic"/>
            </w:pPr>
            <w:r>
              <w:t>A function written in an external language (such as C or Ada) defined by the user or provided by CLIPS and called from within CLIPS rules.</w:t>
            </w:r>
          </w:p>
        </w:tc>
      </w:tr>
      <w:tr w:rsidR="009838CC" w14:paraId="34DB6911" w14:textId="77777777">
        <w:tc>
          <w:tcPr>
            <w:tcW w:w="2780" w:type="dxa"/>
            <w:tcBorders>
              <w:top w:val="nil"/>
              <w:left w:val="nil"/>
              <w:bottom w:val="nil"/>
              <w:right w:val="nil"/>
            </w:tcBorders>
          </w:tcPr>
          <w:p w14:paraId="716F6A14" w14:textId="77777777" w:rsidR="009838CC" w:rsidRDefault="009838CC">
            <w:pPr>
              <w:pStyle w:val="basic"/>
              <w:jc w:val="left"/>
              <w:rPr>
                <w:b/>
              </w:rPr>
            </w:pPr>
          </w:p>
        </w:tc>
        <w:tc>
          <w:tcPr>
            <w:tcW w:w="6580" w:type="dxa"/>
            <w:tcBorders>
              <w:top w:val="nil"/>
              <w:left w:val="nil"/>
              <w:bottom w:val="nil"/>
              <w:right w:val="nil"/>
            </w:tcBorders>
          </w:tcPr>
          <w:p w14:paraId="5A456FB5" w14:textId="77777777" w:rsidR="009838CC" w:rsidRDefault="009838CC">
            <w:pPr>
              <w:pStyle w:val="basic"/>
            </w:pPr>
          </w:p>
        </w:tc>
      </w:tr>
      <w:tr w:rsidR="009838CC" w14:paraId="58DB879E" w14:textId="77777777">
        <w:tc>
          <w:tcPr>
            <w:tcW w:w="2780" w:type="dxa"/>
            <w:tcBorders>
              <w:top w:val="nil"/>
              <w:left w:val="nil"/>
              <w:bottom w:val="nil"/>
              <w:right w:val="nil"/>
            </w:tcBorders>
          </w:tcPr>
          <w:p w14:paraId="605A83BF" w14:textId="77777777" w:rsidR="009838CC" w:rsidRDefault="00F92FD3">
            <w:pPr>
              <w:pStyle w:val="basic"/>
              <w:jc w:val="left"/>
              <w:rPr>
                <w:b/>
              </w:rPr>
            </w:pPr>
            <w:r>
              <w:rPr>
                <w:b/>
              </w:rPr>
              <w:t>facet</w:t>
            </w:r>
          </w:p>
        </w:tc>
        <w:tc>
          <w:tcPr>
            <w:tcW w:w="6580" w:type="dxa"/>
            <w:tcBorders>
              <w:top w:val="nil"/>
              <w:left w:val="nil"/>
              <w:bottom w:val="nil"/>
              <w:right w:val="nil"/>
            </w:tcBorders>
          </w:tcPr>
          <w:p w14:paraId="0B7D16AC" w14:textId="77777777" w:rsidR="009838CC" w:rsidRDefault="00F92FD3">
            <w:pPr>
              <w:pStyle w:val="basic"/>
            </w:pPr>
            <w:r>
              <w:t>A component of a slot specification for a class, e.g. default value and cardinality.</w:t>
            </w:r>
          </w:p>
        </w:tc>
      </w:tr>
      <w:tr w:rsidR="009838CC" w14:paraId="213E3DEF" w14:textId="77777777">
        <w:tc>
          <w:tcPr>
            <w:tcW w:w="2780" w:type="dxa"/>
            <w:tcBorders>
              <w:top w:val="nil"/>
              <w:left w:val="nil"/>
              <w:bottom w:val="nil"/>
              <w:right w:val="nil"/>
            </w:tcBorders>
          </w:tcPr>
          <w:p w14:paraId="78EEAF02" w14:textId="77777777" w:rsidR="009838CC" w:rsidRDefault="009838CC">
            <w:pPr>
              <w:pStyle w:val="basic"/>
              <w:jc w:val="left"/>
              <w:rPr>
                <w:b/>
              </w:rPr>
            </w:pPr>
          </w:p>
        </w:tc>
        <w:tc>
          <w:tcPr>
            <w:tcW w:w="6580" w:type="dxa"/>
            <w:tcBorders>
              <w:top w:val="nil"/>
              <w:left w:val="nil"/>
              <w:bottom w:val="nil"/>
              <w:right w:val="nil"/>
            </w:tcBorders>
          </w:tcPr>
          <w:p w14:paraId="77BCCE2B" w14:textId="77777777" w:rsidR="009838CC" w:rsidRDefault="009838CC">
            <w:pPr>
              <w:pStyle w:val="basic"/>
            </w:pPr>
          </w:p>
        </w:tc>
      </w:tr>
      <w:tr w:rsidR="009838CC" w14:paraId="765789FE" w14:textId="77777777">
        <w:tc>
          <w:tcPr>
            <w:tcW w:w="2780" w:type="dxa"/>
            <w:tcBorders>
              <w:top w:val="nil"/>
              <w:left w:val="nil"/>
              <w:bottom w:val="nil"/>
              <w:right w:val="nil"/>
            </w:tcBorders>
          </w:tcPr>
          <w:p w14:paraId="6BDACC78" w14:textId="77777777" w:rsidR="009838CC" w:rsidRDefault="00F92FD3">
            <w:pPr>
              <w:pStyle w:val="basic"/>
              <w:jc w:val="left"/>
              <w:rPr>
                <w:b/>
              </w:rPr>
            </w:pPr>
            <w:r>
              <w:rPr>
                <w:b/>
              </w:rPr>
              <w:t xml:space="preserve">fact  </w:t>
            </w:r>
          </w:p>
        </w:tc>
        <w:tc>
          <w:tcPr>
            <w:tcW w:w="6580" w:type="dxa"/>
            <w:tcBorders>
              <w:top w:val="nil"/>
              <w:left w:val="nil"/>
              <w:bottom w:val="nil"/>
              <w:right w:val="nil"/>
            </w:tcBorders>
          </w:tcPr>
          <w:p w14:paraId="43E2FED8" w14:textId="77777777" w:rsidR="009838CC" w:rsidRDefault="00F92FD3">
            <w:pPr>
              <w:pStyle w:val="basic"/>
            </w:pPr>
            <w:r>
              <w:t>An ordered or deftemplate (non</w:t>
            </w:r>
            <w:r>
              <w:noBreakHyphen/>
              <w:t>ordered) fact. Facts are the data about which rules rea</w:t>
            </w:r>
            <w:r>
              <w:softHyphen/>
              <w:t>son and represent the current state of the world.</w:t>
            </w:r>
          </w:p>
        </w:tc>
      </w:tr>
      <w:tr w:rsidR="009838CC" w14:paraId="52340A84" w14:textId="77777777">
        <w:tc>
          <w:tcPr>
            <w:tcW w:w="2780" w:type="dxa"/>
            <w:tcBorders>
              <w:top w:val="nil"/>
              <w:left w:val="nil"/>
              <w:bottom w:val="nil"/>
              <w:right w:val="nil"/>
            </w:tcBorders>
          </w:tcPr>
          <w:p w14:paraId="1755DA33" w14:textId="77777777" w:rsidR="009838CC" w:rsidRDefault="009838CC">
            <w:pPr>
              <w:pStyle w:val="basic"/>
              <w:jc w:val="left"/>
              <w:rPr>
                <w:b/>
              </w:rPr>
            </w:pPr>
          </w:p>
        </w:tc>
        <w:tc>
          <w:tcPr>
            <w:tcW w:w="6580" w:type="dxa"/>
            <w:tcBorders>
              <w:top w:val="nil"/>
              <w:left w:val="nil"/>
              <w:bottom w:val="nil"/>
              <w:right w:val="nil"/>
            </w:tcBorders>
          </w:tcPr>
          <w:p w14:paraId="53A092FE" w14:textId="77777777" w:rsidR="009838CC" w:rsidRDefault="009838CC">
            <w:pPr>
              <w:pStyle w:val="basic"/>
            </w:pPr>
          </w:p>
        </w:tc>
      </w:tr>
      <w:tr w:rsidR="009838CC" w14:paraId="71F054CA" w14:textId="77777777">
        <w:tc>
          <w:tcPr>
            <w:tcW w:w="2780" w:type="dxa"/>
            <w:tcBorders>
              <w:top w:val="nil"/>
              <w:left w:val="nil"/>
              <w:bottom w:val="nil"/>
              <w:right w:val="nil"/>
            </w:tcBorders>
          </w:tcPr>
          <w:p w14:paraId="3184478A" w14:textId="77777777" w:rsidR="009838CC" w:rsidRDefault="00F92FD3">
            <w:pPr>
              <w:pStyle w:val="basic"/>
              <w:jc w:val="left"/>
              <w:rPr>
                <w:b/>
              </w:rPr>
            </w:pPr>
            <w:r>
              <w:rPr>
                <w:b/>
              </w:rPr>
              <w:lastRenderedPageBreak/>
              <w:t>fact</w:t>
            </w:r>
            <w:r>
              <w:rPr>
                <w:b/>
              </w:rPr>
              <w:noBreakHyphen/>
              <w:t xml:space="preserve">address  </w:t>
            </w:r>
          </w:p>
        </w:tc>
        <w:tc>
          <w:tcPr>
            <w:tcW w:w="6580" w:type="dxa"/>
            <w:tcBorders>
              <w:top w:val="nil"/>
              <w:left w:val="nil"/>
              <w:bottom w:val="nil"/>
              <w:right w:val="nil"/>
            </w:tcBorders>
          </w:tcPr>
          <w:p w14:paraId="3AB94DF4" w14:textId="77777777" w:rsidR="009838CC" w:rsidRDefault="00F92FD3">
            <w:pPr>
              <w:pStyle w:val="basic"/>
            </w:pPr>
            <w:r>
              <w:t>A pointer to a fact obtained by binding a variable to the fact which matches a pattern on the LHS of a rule.</w:t>
            </w:r>
          </w:p>
        </w:tc>
      </w:tr>
      <w:tr w:rsidR="009838CC" w14:paraId="19909D01" w14:textId="77777777">
        <w:tc>
          <w:tcPr>
            <w:tcW w:w="2780" w:type="dxa"/>
            <w:tcBorders>
              <w:top w:val="nil"/>
              <w:left w:val="nil"/>
              <w:bottom w:val="nil"/>
              <w:right w:val="nil"/>
            </w:tcBorders>
          </w:tcPr>
          <w:p w14:paraId="2BF1D0B4" w14:textId="77777777" w:rsidR="009838CC" w:rsidRDefault="009838CC">
            <w:pPr>
              <w:pStyle w:val="basic"/>
              <w:jc w:val="left"/>
              <w:rPr>
                <w:b/>
              </w:rPr>
            </w:pPr>
          </w:p>
        </w:tc>
        <w:tc>
          <w:tcPr>
            <w:tcW w:w="6580" w:type="dxa"/>
            <w:tcBorders>
              <w:top w:val="nil"/>
              <w:left w:val="nil"/>
              <w:bottom w:val="nil"/>
              <w:right w:val="nil"/>
            </w:tcBorders>
          </w:tcPr>
          <w:p w14:paraId="76E06506" w14:textId="77777777" w:rsidR="009838CC" w:rsidRDefault="009838CC">
            <w:pPr>
              <w:pStyle w:val="basic"/>
            </w:pPr>
          </w:p>
        </w:tc>
      </w:tr>
      <w:tr w:rsidR="009838CC" w14:paraId="7DF31380" w14:textId="77777777">
        <w:tc>
          <w:tcPr>
            <w:tcW w:w="2780" w:type="dxa"/>
            <w:tcBorders>
              <w:top w:val="nil"/>
              <w:left w:val="nil"/>
              <w:bottom w:val="nil"/>
              <w:right w:val="nil"/>
            </w:tcBorders>
          </w:tcPr>
          <w:p w14:paraId="5BE3F2B9" w14:textId="77777777" w:rsidR="009838CC" w:rsidRDefault="00F92FD3">
            <w:pPr>
              <w:pStyle w:val="basic"/>
              <w:jc w:val="left"/>
              <w:rPr>
                <w:b/>
              </w:rPr>
            </w:pPr>
            <w:r>
              <w:rPr>
                <w:b/>
              </w:rPr>
              <w:t>fact</w:t>
            </w:r>
            <w:r>
              <w:rPr>
                <w:b/>
              </w:rPr>
              <w:noBreakHyphen/>
              <w:t xml:space="preserve">identifier </w:t>
            </w:r>
          </w:p>
        </w:tc>
        <w:tc>
          <w:tcPr>
            <w:tcW w:w="6580" w:type="dxa"/>
            <w:tcBorders>
              <w:top w:val="nil"/>
              <w:left w:val="nil"/>
              <w:bottom w:val="nil"/>
              <w:right w:val="nil"/>
            </w:tcBorders>
          </w:tcPr>
          <w:p w14:paraId="52E3885C" w14:textId="77777777" w:rsidR="009838CC" w:rsidRDefault="00F92FD3">
            <w:pPr>
              <w:pStyle w:val="basic"/>
            </w:pPr>
            <w:r>
              <w:t>A shorthand notation for referring to a fact. It consists of the character “f”, followed by a dash, followed by the fact</w:t>
            </w:r>
            <w:r>
              <w:noBreakHyphen/>
              <w:t>index of the fact.</w:t>
            </w:r>
          </w:p>
        </w:tc>
      </w:tr>
      <w:tr w:rsidR="009838CC" w14:paraId="03BC424B" w14:textId="77777777">
        <w:tc>
          <w:tcPr>
            <w:tcW w:w="2780" w:type="dxa"/>
            <w:tcBorders>
              <w:top w:val="nil"/>
              <w:left w:val="nil"/>
              <w:bottom w:val="nil"/>
              <w:right w:val="nil"/>
            </w:tcBorders>
          </w:tcPr>
          <w:p w14:paraId="71400CC8" w14:textId="77777777" w:rsidR="009838CC" w:rsidRDefault="009838CC">
            <w:pPr>
              <w:pStyle w:val="basic"/>
              <w:jc w:val="left"/>
              <w:rPr>
                <w:b/>
              </w:rPr>
            </w:pPr>
          </w:p>
        </w:tc>
        <w:tc>
          <w:tcPr>
            <w:tcW w:w="6580" w:type="dxa"/>
            <w:tcBorders>
              <w:top w:val="nil"/>
              <w:left w:val="nil"/>
              <w:bottom w:val="nil"/>
              <w:right w:val="nil"/>
            </w:tcBorders>
          </w:tcPr>
          <w:p w14:paraId="41375B74" w14:textId="77777777" w:rsidR="009838CC" w:rsidRDefault="009838CC">
            <w:pPr>
              <w:pStyle w:val="basic"/>
            </w:pPr>
          </w:p>
        </w:tc>
      </w:tr>
      <w:tr w:rsidR="009838CC" w14:paraId="15BB72FC" w14:textId="77777777">
        <w:tc>
          <w:tcPr>
            <w:tcW w:w="2780" w:type="dxa"/>
            <w:tcBorders>
              <w:top w:val="nil"/>
              <w:left w:val="nil"/>
              <w:bottom w:val="nil"/>
              <w:right w:val="nil"/>
            </w:tcBorders>
          </w:tcPr>
          <w:p w14:paraId="6847DFDB" w14:textId="77777777" w:rsidR="009838CC" w:rsidRDefault="00F92FD3">
            <w:pPr>
              <w:pStyle w:val="basic"/>
              <w:jc w:val="left"/>
              <w:rPr>
                <w:b/>
              </w:rPr>
            </w:pPr>
            <w:r>
              <w:rPr>
                <w:b/>
              </w:rPr>
              <w:t>fact</w:t>
            </w:r>
            <w:r>
              <w:rPr>
                <w:b/>
              </w:rPr>
              <w:noBreakHyphen/>
              <w:t xml:space="preserve">index  </w:t>
            </w:r>
          </w:p>
        </w:tc>
        <w:tc>
          <w:tcPr>
            <w:tcW w:w="6580" w:type="dxa"/>
            <w:tcBorders>
              <w:top w:val="nil"/>
              <w:left w:val="nil"/>
              <w:bottom w:val="nil"/>
              <w:right w:val="nil"/>
            </w:tcBorders>
          </w:tcPr>
          <w:p w14:paraId="2863BFA2" w14:textId="77777777" w:rsidR="009838CC" w:rsidRDefault="00F92FD3">
            <w:pPr>
              <w:pStyle w:val="basic"/>
            </w:pPr>
            <w:r>
              <w:t>A unique integer index used to identify a particular fact.</w:t>
            </w:r>
          </w:p>
        </w:tc>
      </w:tr>
      <w:tr w:rsidR="009838CC" w14:paraId="392238D7" w14:textId="77777777">
        <w:tc>
          <w:tcPr>
            <w:tcW w:w="2780" w:type="dxa"/>
            <w:tcBorders>
              <w:top w:val="nil"/>
              <w:left w:val="nil"/>
              <w:bottom w:val="nil"/>
              <w:right w:val="nil"/>
            </w:tcBorders>
          </w:tcPr>
          <w:p w14:paraId="5336EBD0" w14:textId="77777777" w:rsidR="009838CC" w:rsidRDefault="009838CC">
            <w:pPr>
              <w:pStyle w:val="basic"/>
              <w:jc w:val="left"/>
              <w:rPr>
                <w:b/>
              </w:rPr>
            </w:pPr>
          </w:p>
        </w:tc>
        <w:tc>
          <w:tcPr>
            <w:tcW w:w="6580" w:type="dxa"/>
            <w:tcBorders>
              <w:top w:val="nil"/>
              <w:left w:val="nil"/>
              <w:bottom w:val="nil"/>
              <w:right w:val="nil"/>
            </w:tcBorders>
          </w:tcPr>
          <w:p w14:paraId="7D01623A" w14:textId="77777777" w:rsidR="009838CC" w:rsidRDefault="009838CC">
            <w:pPr>
              <w:pStyle w:val="basic"/>
            </w:pPr>
          </w:p>
        </w:tc>
      </w:tr>
      <w:tr w:rsidR="009838CC" w14:paraId="544ABBFA" w14:textId="77777777">
        <w:tc>
          <w:tcPr>
            <w:tcW w:w="2780" w:type="dxa"/>
            <w:tcBorders>
              <w:top w:val="nil"/>
              <w:left w:val="nil"/>
              <w:bottom w:val="nil"/>
              <w:right w:val="nil"/>
            </w:tcBorders>
          </w:tcPr>
          <w:p w14:paraId="70EB6DFD" w14:textId="77777777" w:rsidR="009838CC" w:rsidRDefault="00F92FD3">
            <w:pPr>
              <w:pStyle w:val="basic"/>
              <w:jc w:val="left"/>
              <w:rPr>
                <w:b/>
              </w:rPr>
            </w:pPr>
            <w:r>
              <w:rPr>
                <w:b/>
              </w:rPr>
              <w:t>fact</w:t>
            </w:r>
            <w:r>
              <w:rPr>
                <w:b/>
              </w:rPr>
              <w:noBreakHyphen/>
              <w:t xml:space="preserve">list  </w:t>
            </w:r>
          </w:p>
        </w:tc>
        <w:tc>
          <w:tcPr>
            <w:tcW w:w="6580" w:type="dxa"/>
            <w:tcBorders>
              <w:top w:val="nil"/>
              <w:left w:val="nil"/>
              <w:bottom w:val="nil"/>
              <w:right w:val="nil"/>
            </w:tcBorders>
          </w:tcPr>
          <w:p w14:paraId="12E7739B" w14:textId="77777777" w:rsidR="009838CC" w:rsidRDefault="00F92FD3">
            <w:pPr>
              <w:pStyle w:val="basic"/>
            </w:pPr>
            <w:r>
              <w:t>The list of current facts.</w:t>
            </w:r>
          </w:p>
        </w:tc>
      </w:tr>
      <w:tr w:rsidR="009838CC" w14:paraId="0328DEFF" w14:textId="77777777">
        <w:tc>
          <w:tcPr>
            <w:tcW w:w="2780" w:type="dxa"/>
            <w:tcBorders>
              <w:top w:val="nil"/>
              <w:left w:val="nil"/>
              <w:bottom w:val="nil"/>
              <w:right w:val="nil"/>
            </w:tcBorders>
          </w:tcPr>
          <w:p w14:paraId="521A4846" w14:textId="77777777" w:rsidR="009838CC" w:rsidRDefault="009838CC">
            <w:pPr>
              <w:pStyle w:val="basic"/>
              <w:jc w:val="left"/>
              <w:rPr>
                <w:b/>
              </w:rPr>
            </w:pPr>
          </w:p>
        </w:tc>
        <w:tc>
          <w:tcPr>
            <w:tcW w:w="6580" w:type="dxa"/>
            <w:tcBorders>
              <w:top w:val="nil"/>
              <w:left w:val="nil"/>
              <w:bottom w:val="nil"/>
              <w:right w:val="nil"/>
            </w:tcBorders>
          </w:tcPr>
          <w:p w14:paraId="55539931" w14:textId="77777777" w:rsidR="009838CC" w:rsidRDefault="009838CC">
            <w:pPr>
              <w:pStyle w:val="basic"/>
            </w:pPr>
          </w:p>
        </w:tc>
      </w:tr>
      <w:tr w:rsidR="009838CC" w14:paraId="5A3725B4" w14:textId="77777777">
        <w:tc>
          <w:tcPr>
            <w:tcW w:w="2780" w:type="dxa"/>
            <w:tcBorders>
              <w:top w:val="nil"/>
              <w:left w:val="nil"/>
              <w:bottom w:val="nil"/>
              <w:right w:val="nil"/>
            </w:tcBorders>
          </w:tcPr>
          <w:p w14:paraId="51FF8938" w14:textId="77777777" w:rsidR="009838CC" w:rsidRDefault="00F92FD3">
            <w:pPr>
              <w:pStyle w:val="basic"/>
              <w:jc w:val="left"/>
              <w:rPr>
                <w:b/>
              </w:rPr>
            </w:pPr>
            <w:r>
              <w:rPr>
                <w:b/>
              </w:rPr>
              <w:t>field</w:t>
            </w:r>
          </w:p>
        </w:tc>
        <w:tc>
          <w:tcPr>
            <w:tcW w:w="6580" w:type="dxa"/>
            <w:tcBorders>
              <w:top w:val="nil"/>
              <w:left w:val="nil"/>
              <w:bottom w:val="nil"/>
              <w:right w:val="nil"/>
            </w:tcBorders>
          </w:tcPr>
          <w:p w14:paraId="5340061B" w14:textId="77777777" w:rsidR="009838CC" w:rsidRDefault="00F92FD3">
            <w:pPr>
              <w:pStyle w:val="basic"/>
            </w:pPr>
            <w:r>
              <w:t>A placeholder (named or unnamed) that has a value.</w:t>
            </w:r>
          </w:p>
        </w:tc>
      </w:tr>
      <w:tr w:rsidR="009838CC" w14:paraId="3543CEB6" w14:textId="77777777">
        <w:tc>
          <w:tcPr>
            <w:tcW w:w="2780" w:type="dxa"/>
            <w:tcBorders>
              <w:top w:val="nil"/>
              <w:left w:val="nil"/>
              <w:bottom w:val="nil"/>
              <w:right w:val="nil"/>
            </w:tcBorders>
          </w:tcPr>
          <w:p w14:paraId="10AE59D0" w14:textId="77777777" w:rsidR="009838CC" w:rsidRDefault="009838CC">
            <w:pPr>
              <w:pStyle w:val="basic"/>
              <w:jc w:val="left"/>
              <w:rPr>
                <w:b/>
              </w:rPr>
            </w:pPr>
          </w:p>
        </w:tc>
        <w:tc>
          <w:tcPr>
            <w:tcW w:w="6580" w:type="dxa"/>
            <w:tcBorders>
              <w:top w:val="nil"/>
              <w:left w:val="nil"/>
              <w:bottom w:val="nil"/>
              <w:right w:val="nil"/>
            </w:tcBorders>
          </w:tcPr>
          <w:p w14:paraId="0BB837DD" w14:textId="77777777" w:rsidR="009838CC" w:rsidRDefault="009838CC">
            <w:pPr>
              <w:pStyle w:val="basic"/>
            </w:pPr>
          </w:p>
        </w:tc>
      </w:tr>
      <w:tr w:rsidR="009838CC" w14:paraId="16F1B8AF" w14:textId="77777777">
        <w:tc>
          <w:tcPr>
            <w:tcW w:w="2780" w:type="dxa"/>
            <w:tcBorders>
              <w:top w:val="nil"/>
              <w:left w:val="nil"/>
              <w:bottom w:val="nil"/>
              <w:right w:val="nil"/>
            </w:tcBorders>
          </w:tcPr>
          <w:p w14:paraId="055DE327" w14:textId="77777777" w:rsidR="009838CC" w:rsidRDefault="00F92FD3">
            <w:pPr>
              <w:pStyle w:val="basic"/>
              <w:jc w:val="left"/>
              <w:rPr>
                <w:b/>
              </w:rPr>
            </w:pPr>
            <w:r>
              <w:rPr>
                <w:b/>
              </w:rPr>
              <w:t>fire</w:t>
            </w:r>
          </w:p>
        </w:tc>
        <w:tc>
          <w:tcPr>
            <w:tcW w:w="6580" w:type="dxa"/>
            <w:tcBorders>
              <w:top w:val="nil"/>
              <w:left w:val="nil"/>
              <w:bottom w:val="nil"/>
              <w:right w:val="nil"/>
            </w:tcBorders>
          </w:tcPr>
          <w:p w14:paraId="7DE00A22" w14:textId="77777777" w:rsidR="009838CC" w:rsidRDefault="00F92FD3">
            <w:pPr>
              <w:pStyle w:val="basic"/>
            </w:pPr>
            <w:r>
              <w:t>A rule is said to have fired if all of its conditions are satisfied and the actions then are executed.</w:t>
            </w:r>
          </w:p>
        </w:tc>
      </w:tr>
      <w:tr w:rsidR="009838CC" w14:paraId="17C7CF17" w14:textId="77777777">
        <w:tc>
          <w:tcPr>
            <w:tcW w:w="2780" w:type="dxa"/>
            <w:tcBorders>
              <w:top w:val="nil"/>
              <w:left w:val="nil"/>
              <w:bottom w:val="nil"/>
              <w:right w:val="nil"/>
            </w:tcBorders>
          </w:tcPr>
          <w:p w14:paraId="5246CEA4" w14:textId="77777777" w:rsidR="009838CC" w:rsidRDefault="009838CC">
            <w:pPr>
              <w:pStyle w:val="basic"/>
              <w:jc w:val="left"/>
              <w:rPr>
                <w:b/>
              </w:rPr>
            </w:pPr>
          </w:p>
        </w:tc>
        <w:tc>
          <w:tcPr>
            <w:tcW w:w="6580" w:type="dxa"/>
            <w:tcBorders>
              <w:top w:val="nil"/>
              <w:left w:val="nil"/>
              <w:bottom w:val="nil"/>
              <w:right w:val="nil"/>
            </w:tcBorders>
          </w:tcPr>
          <w:p w14:paraId="017244D8" w14:textId="77777777" w:rsidR="009838CC" w:rsidRDefault="009838CC">
            <w:pPr>
              <w:pStyle w:val="basic"/>
            </w:pPr>
          </w:p>
        </w:tc>
      </w:tr>
      <w:tr w:rsidR="009838CC" w14:paraId="72469E3F" w14:textId="77777777">
        <w:tc>
          <w:tcPr>
            <w:tcW w:w="2780" w:type="dxa"/>
            <w:tcBorders>
              <w:top w:val="nil"/>
              <w:left w:val="nil"/>
              <w:bottom w:val="nil"/>
              <w:right w:val="nil"/>
            </w:tcBorders>
          </w:tcPr>
          <w:p w14:paraId="676056CF" w14:textId="77777777" w:rsidR="009838CC" w:rsidRDefault="00F92FD3">
            <w:pPr>
              <w:pStyle w:val="basic"/>
              <w:jc w:val="left"/>
              <w:rPr>
                <w:b/>
              </w:rPr>
            </w:pPr>
            <w:r>
              <w:rPr>
                <w:b/>
              </w:rPr>
              <w:t>float</w:t>
            </w:r>
          </w:p>
        </w:tc>
        <w:tc>
          <w:tcPr>
            <w:tcW w:w="6580" w:type="dxa"/>
            <w:tcBorders>
              <w:top w:val="nil"/>
              <w:left w:val="nil"/>
              <w:bottom w:val="nil"/>
              <w:right w:val="nil"/>
            </w:tcBorders>
          </w:tcPr>
          <w:p w14:paraId="75EF240B" w14:textId="77777777" w:rsidR="009838CC" w:rsidRDefault="00F92FD3">
            <w:pPr>
              <w:pStyle w:val="basic"/>
            </w:pPr>
            <w:r>
              <w:t>A number that begins with an optional sign followed optionally in order by zero or more digits, a decimal point, zero or more digits, and an exponent (consisting of an e or E followed by an integer). A floating point number must have at least one digit in it (not including the exponent) and must either contain a decimal point or an exponent (see section 2.3.1 for more details).</w:t>
            </w:r>
          </w:p>
        </w:tc>
      </w:tr>
      <w:tr w:rsidR="009838CC" w14:paraId="3D6E8E9E" w14:textId="77777777">
        <w:tc>
          <w:tcPr>
            <w:tcW w:w="2780" w:type="dxa"/>
            <w:tcBorders>
              <w:top w:val="nil"/>
              <w:left w:val="nil"/>
              <w:bottom w:val="nil"/>
              <w:right w:val="nil"/>
            </w:tcBorders>
          </w:tcPr>
          <w:p w14:paraId="1A31D897" w14:textId="77777777" w:rsidR="009838CC" w:rsidRDefault="009838CC">
            <w:pPr>
              <w:pStyle w:val="basic"/>
              <w:jc w:val="left"/>
              <w:rPr>
                <w:b/>
              </w:rPr>
            </w:pPr>
          </w:p>
        </w:tc>
        <w:tc>
          <w:tcPr>
            <w:tcW w:w="6580" w:type="dxa"/>
            <w:tcBorders>
              <w:top w:val="nil"/>
              <w:left w:val="nil"/>
              <w:bottom w:val="nil"/>
              <w:right w:val="nil"/>
            </w:tcBorders>
          </w:tcPr>
          <w:p w14:paraId="054EDC85" w14:textId="77777777" w:rsidR="009838CC" w:rsidRDefault="009838CC">
            <w:pPr>
              <w:pStyle w:val="basic"/>
            </w:pPr>
          </w:p>
        </w:tc>
      </w:tr>
      <w:tr w:rsidR="009838CC" w14:paraId="6EB50ACB" w14:textId="77777777">
        <w:tc>
          <w:tcPr>
            <w:tcW w:w="2780" w:type="dxa"/>
            <w:tcBorders>
              <w:top w:val="nil"/>
              <w:left w:val="nil"/>
              <w:bottom w:val="nil"/>
              <w:right w:val="nil"/>
            </w:tcBorders>
          </w:tcPr>
          <w:p w14:paraId="556214FF" w14:textId="77777777" w:rsidR="009838CC" w:rsidRDefault="00F92FD3">
            <w:pPr>
              <w:pStyle w:val="basic"/>
              <w:jc w:val="left"/>
              <w:rPr>
                <w:b/>
              </w:rPr>
            </w:pPr>
            <w:r>
              <w:rPr>
                <w:b/>
              </w:rPr>
              <w:t>focus</w:t>
            </w:r>
          </w:p>
        </w:tc>
        <w:tc>
          <w:tcPr>
            <w:tcW w:w="6580" w:type="dxa"/>
            <w:tcBorders>
              <w:top w:val="nil"/>
              <w:left w:val="nil"/>
              <w:bottom w:val="nil"/>
              <w:right w:val="nil"/>
            </w:tcBorders>
          </w:tcPr>
          <w:p w14:paraId="2ECC4D0F" w14:textId="77777777" w:rsidR="009838CC" w:rsidRDefault="00F92FD3">
            <w:pPr>
              <w:pStyle w:val="basic"/>
            </w:pPr>
            <w:r>
              <w:t>As a verb, refers to changing the current focus. As a noun, refers to the current focus.</w:t>
            </w:r>
          </w:p>
        </w:tc>
      </w:tr>
      <w:tr w:rsidR="009838CC" w14:paraId="3734D283" w14:textId="77777777">
        <w:tc>
          <w:tcPr>
            <w:tcW w:w="2780" w:type="dxa"/>
            <w:tcBorders>
              <w:top w:val="nil"/>
              <w:left w:val="nil"/>
              <w:bottom w:val="nil"/>
              <w:right w:val="nil"/>
            </w:tcBorders>
          </w:tcPr>
          <w:p w14:paraId="326BFF7D" w14:textId="77777777" w:rsidR="009838CC" w:rsidRDefault="009838CC">
            <w:pPr>
              <w:pStyle w:val="basic"/>
              <w:jc w:val="left"/>
              <w:rPr>
                <w:b/>
              </w:rPr>
            </w:pPr>
          </w:p>
        </w:tc>
        <w:tc>
          <w:tcPr>
            <w:tcW w:w="6580" w:type="dxa"/>
            <w:tcBorders>
              <w:top w:val="nil"/>
              <w:left w:val="nil"/>
              <w:bottom w:val="nil"/>
              <w:right w:val="nil"/>
            </w:tcBorders>
          </w:tcPr>
          <w:p w14:paraId="74352E0E" w14:textId="77777777" w:rsidR="009838CC" w:rsidRDefault="009838CC">
            <w:pPr>
              <w:pStyle w:val="basic"/>
            </w:pPr>
          </w:p>
        </w:tc>
      </w:tr>
      <w:tr w:rsidR="009838CC" w14:paraId="6883648B" w14:textId="77777777">
        <w:tc>
          <w:tcPr>
            <w:tcW w:w="2780" w:type="dxa"/>
            <w:tcBorders>
              <w:top w:val="nil"/>
              <w:left w:val="nil"/>
              <w:bottom w:val="nil"/>
              <w:right w:val="nil"/>
            </w:tcBorders>
          </w:tcPr>
          <w:p w14:paraId="007CB626" w14:textId="77777777" w:rsidR="009838CC" w:rsidRDefault="00F92FD3">
            <w:pPr>
              <w:pStyle w:val="basic"/>
              <w:jc w:val="left"/>
              <w:rPr>
                <w:b/>
              </w:rPr>
            </w:pPr>
            <w:r>
              <w:rPr>
                <w:b/>
              </w:rPr>
              <w:t>focus stack</w:t>
            </w:r>
          </w:p>
        </w:tc>
        <w:tc>
          <w:tcPr>
            <w:tcW w:w="6580" w:type="dxa"/>
            <w:tcBorders>
              <w:top w:val="nil"/>
              <w:left w:val="nil"/>
              <w:bottom w:val="nil"/>
              <w:right w:val="nil"/>
            </w:tcBorders>
          </w:tcPr>
          <w:p w14:paraId="4B647904" w14:textId="77777777" w:rsidR="009838CC" w:rsidRDefault="00F92FD3">
            <w:pPr>
              <w:pStyle w:val="basic"/>
            </w:pPr>
            <w:r>
              <w:t>The list of modules that have been focused upon. The module at the top of the focus stack is the current focus. When all the activations from the current focus have been fired, the current focus is removed from the focus stack and the next module on the stack becomes the current focus.</w:t>
            </w:r>
          </w:p>
        </w:tc>
      </w:tr>
      <w:tr w:rsidR="009838CC" w14:paraId="47377C33" w14:textId="77777777">
        <w:tc>
          <w:tcPr>
            <w:tcW w:w="2780" w:type="dxa"/>
            <w:tcBorders>
              <w:top w:val="nil"/>
              <w:left w:val="nil"/>
              <w:bottom w:val="nil"/>
              <w:right w:val="nil"/>
            </w:tcBorders>
          </w:tcPr>
          <w:p w14:paraId="13B528DA" w14:textId="77777777" w:rsidR="009838CC" w:rsidRDefault="009838CC">
            <w:pPr>
              <w:pStyle w:val="basic"/>
              <w:jc w:val="left"/>
              <w:rPr>
                <w:b/>
              </w:rPr>
            </w:pPr>
          </w:p>
        </w:tc>
        <w:tc>
          <w:tcPr>
            <w:tcW w:w="6580" w:type="dxa"/>
            <w:tcBorders>
              <w:top w:val="nil"/>
              <w:left w:val="nil"/>
              <w:bottom w:val="nil"/>
              <w:right w:val="nil"/>
            </w:tcBorders>
          </w:tcPr>
          <w:p w14:paraId="27ECEC71" w14:textId="77777777" w:rsidR="009838CC" w:rsidRDefault="009838CC">
            <w:pPr>
              <w:pStyle w:val="basic"/>
            </w:pPr>
          </w:p>
        </w:tc>
      </w:tr>
      <w:tr w:rsidR="009838CC" w14:paraId="536C9C88" w14:textId="77777777">
        <w:tc>
          <w:tcPr>
            <w:tcW w:w="2780" w:type="dxa"/>
            <w:tcBorders>
              <w:top w:val="nil"/>
              <w:left w:val="nil"/>
              <w:bottom w:val="nil"/>
              <w:right w:val="nil"/>
            </w:tcBorders>
          </w:tcPr>
          <w:p w14:paraId="36A47F81" w14:textId="77777777" w:rsidR="009838CC" w:rsidRDefault="00F92FD3">
            <w:pPr>
              <w:pStyle w:val="basic"/>
              <w:jc w:val="left"/>
              <w:rPr>
                <w:b/>
              </w:rPr>
            </w:pPr>
            <w:r>
              <w:rPr>
                <w:b/>
              </w:rPr>
              <w:t>function</w:t>
            </w:r>
          </w:p>
        </w:tc>
        <w:tc>
          <w:tcPr>
            <w:tcW w:w="6580" w:type="dxa"/>
            <w:tcBorders>
              <w:top w:val="nil"/>
              <w:left w:val="nil"/>
              <w:bottom w:val="nil"/>
              <w:right w:val="nil"/>
            </w:tcBorders>
          </w:tcPr>
          <w:p w14:paraId="5FBC3C92" w14:textId="77777777" w:rsidR="009838CC" w:rsidRDefault="00F92FD3">
            <w:pPr>
              <w:pStyle w:val="basic"/>
            </w:pPr>
            <w:r>
              <w:t>A piece of executable code identified by a specific name which returns a useful value or performs a useful side effect. Typically only used to refer to functions which do return a value (whereas commands and actions are used to refer to functions which do not return a value).</w:t>
            </w:r>
          </w:p>
        </w:tc>
      </w:tr>
      <w:tr w:rsidR="009838CC" w14:paraId="31453098" w14:textId="77777777">
        <w:tc>
          <w:tcPr>
            <w:tcW w:w="2780" w:type="dxa"/>
            <w:tcBorders>
              <w:top w:val="nil"/>
              <w:left w:val="nil"/>
              <w:bottom w:val="nil"/>
              <w:right w:val="nil"/>
            </w:tcBorders>
          </w:tcPr>
          <w:p w14:paraId="08BDF20A" w14:textId="77777777" w:rsidR="009838CC" w:rsidRDefault="009838CC">
            <w:pPr>
              <w:pStyle w:val="basic"/>
              <w:jc w:val="left"/>
              <w:rPr>
                <w:b/>
              </w:rPr>
            </w:pPr>
          </w:p>
        </w:tc>
        <w:tc>
          <w:tcPr>
            <w:tcW w:w="6580" w:type="dxa"/>
            <w:tcBorders>
              <w:top w:val="nil"/>
              <w:left w:val="nil"/>
              <w:bottom w:val="nil"/>
              <w:right w:val="nil"/>
            </w:tcBorders>
          </w:tcPr>
          <w:p w14:paraId="79FB1AEF" w14:textId="77777777" w:rsidR="009838CC" w:rsidRDefault="009838CC">
            <w:pPr>
              <w:pStyle w:val="basic"/>
            </w:pPr>
          </w:p>
        </w:tc>
      </w:tr>
      <w:tr w:rsidR="009838CC" w14:paraId="3E9B5ABF" w14:textId="77777777">
        <w:tc>
          <w:tcPr>
            <w:tcW w:w="2780" w:type="dxa"/>
            <w:tcBorders>
              <w:top w:val="nil"/>
              <w:left w:val="nil"/>
              <w:bottom w:val="nil"/>
              <w:right w:val="nil"/>
            </w:tcBorders>
          </w:tcPr>
          <w:p w14:paraId="4666151B" w14:textId="77777777" w:rsidR="009838CC" w:rsidRDefault="00F92FD3">
            <w:pPr>
              <w:pStyle w:val="basic"/>
              <w:jc w:val="left"/>
              <w:rPr>
                <w:b/>
              </w:rPr>
            </w:pPr>
            <w:r>
              <w:rPr>
                <w:b/>
              </w:rPr>
              <w:t>generic dispatch</w:t>
            </w:r>
          </w:p>
        </w:tc>
        <w:tc>
          <w:tcPr>
            <w:tcW w:w="6580" w:type="dxa"/>
            <w:tcBorders>
              <w:top w:val="nil"/>
              <w:left w:val="nil"/>
              <w:bottom w:val="nil"/>
              <w:right w:val="nil"/>
            </w:tcBorders>
          </w:tcPr>
          <w:p w14:paraId="55447723" w14:textId="77777777" w:rsidR="009838CC" w:rsidRDefault="00F92FD3">
            <w:pPr>
              <w:pStyle w:val="basic"/>
            </w:pPr>
            <w:r>
              <w:t>The process whereby applicable methods are selected and executed for a particular generic function call.</w:t>
            </w:r>
          </w:p>
        </w:tc>
      </w:tr>
      <w:tr w:rsidR="009838CC" w14:paraId="2B24E0D7" w14:textId="77777777">
        <w:tc>
          <w:tcPr>
            <w:tcW w:w="2780" w:type="dxa"/>
            <w:tcBorders>
              <w:top w:val="nil"/>
              <w:left w:val="nil"/>
              <w:bottom w:val="nil"/>
              <w:right w:val="nil"/>
            </w:tcBorders>
          </w:tcPr>
          <w:p w14:paraId="68F533D7" w14:textId="77777777" w:rsidR="009838CC" w:rsidRDefault="009838CC">
            <w:pPr>
              <w:pStyle w:val="basic"/>
              <w:jc w:val="left"/>
              <w:rPr>
                <w:b/>
              </w:rPr>
            </w:pPr>
          </w:p>
        </w:tc>
        <w:tc>
          <w:tcPr>
            <w:tcW w:w="6580" w:type="dxa"/>
            <w:tcBorders>
              <w:top w:val="nil"/>
              <w:left w:val="nil"/>
              <w:bottom w:val="nil"/>
              <w:right w:val="nil"/>
            </w:tcBorders>
          </w:tcPr>
          <w:p w14:paraId="21D2B2DF" w14:textId="77777777" w:rsidR="009838CC" w:rsidRDefault="009838CC">
            <w:pPr>
              <w:pStyle w:val="basic"/>
            </w:pPr>
          </w:p>
        </w:tc>
      </w:tr>
      <w:tr w:rsidR="009838CC" w14:paraId="356F9FF1" w14:textId="77777777">
        <w:tc>
          <w:tcPr>
            <w:tcW w:w="2780" w:type="dxa"/>
            <w:tcBorders>
              <w:top w:val="nil"/>
              <w:left w:val="nil"/>
              <w:bottom w:val="nil"/>
              <w:right w:val="nil"/>
            </w:tcBorders>
          </w:tcPr>
          <w:p w14:paraId="40D26B0D" w14:textId="77777777" w:rsidR="009838CC" w:rsidRDefault="00F92FD3">
            <w:pPr>
              <w:pStyle w:val="basic"/>
              <w:jc w:val="left"/>
              <w:rPr>
                <w:b/>
              </w:rPr>
            </w:pPr>
            <w:r>
              <w:rPr>
                <w:b/>
              </w:rPr>
              <w:t>generic function</w:t>
            </w:r>
          </w:p>
        </w:tc>
        <w:tc>
          <w:tcPr>
            <w:tcW w:w="6580" w:type="dxa"/>
            <w:tcBorders>
              <w:top w:val="nil"/>
              <w:left w:val="nil"/>
              <w:bottom w:val="nil"/>
              <w:right w:val="nil"/>
            </w:tcBorders>
          </w:tcPr>
          <w:p w14:paraId="6361AE7B" w14:textId="77777777" w:rsidR="009838CC" w:rsidRDefault="00F92FD3">
            <w:pPr>
              <w:pStyle w:val="basic"/>
            </w:pPr>
            <w:r>
              <w:t>A function written in CLIPS which can do different things depending on what the number and types of its arguments.</w:t>
            </w:r>
          </w:p>
        </w:tc>
      </w:tr>
      <w:tr w:rsidR="009838CC" w14:paraId="4B991EA7" w14:textId="77777777">
        <w:tc>
          <w:tcPr>
            <w:tcW w:w="2780" w:type="dxa"/>
            <w:tcBorders>
              <w:top w:val="nil"/>
              <w:left w:val="nil"/>
              <w:bottom w:val="nil"/>
              <w:right w:val="nil"/>
            </w:tcBorders>
          </w:tcPr>
          <w:p w14:paraId="1657B2AD" w14:textId="77777777" w:rsidR="009838CC" w:rsidRDefault="009838CC">
            <w:pPr>
              <w:pStyle w:val="basic"/>
              <w:jc w:val="left"/>
              <w:rPr>
                <w:b/>
              </w:rPr>
            </w:pPr>
          </w:p>
        </w:tc>
        <w:tc>
          <w:tcPr>
            <w:tcW w:w="6580" w:type="dxa"/>
            <w:tcBorders>
              <w:top w:val="nil"/>
              <w:left w:val="nil"/>
              <w:bottom w:val="nil"/>
              <w:right w:val="nil"/>
            </w:tcBorders>
          </w:tcPr>
          <w:p w14:paraId="3D6E4D52" w14:textId="77777777" w:rsidR="009838CC" w:rsidRDefault="009838CC">
            <w:pPr>
              <w:pStyle w:val="basic"/>
            </w:pPr>
          </w:p>
        </w:tc>
      </w:tr>
      <w:tr w:rsidR="009838CC" w14:paraId="6C480838" w14:textId="77777777">
        <w:tc>
          <w:tcPr>
            <w:tcW w:w="2780" w:type="dxa"/>
            <w:tcBorders>
              <w:top w:val="nil"/>
              <w:left w:val="nil"/>
              <w:bottom w:val="nil"/>
              <w:right w:val="nil"/>
            </w:tcBorders>
          </w:tcPr>
          <w:p w14:paraId="4C39BAAB" w14:textId="77777777" w:rsidR="009838CC" w:rsidRDefault="00F92FD3">
            <w:pPr>
              <w:pStyle w:val="basic"/>
              <w:jc w:val="left"/>
              <w:rPr>
                <w:b/>
              </w:rPr>
            </w:pPr>
            <w:r>
              <w:rPr>
                <w:b/>
              </w:rPr>
              <w:t>inference engine</w:t>
            </w:r>
          </w:p>
        </w:tc>
        <w:tc>
          <w:tcPr>
            <w:tcW w:w="6580" w:type="dxa"/>
            <w:tcBorders>
              <w:top w:val="nil"/>
              <w:left w:val="nil"/>
              <w:bottom w:val="nil"/>
              <w:right w:val="nil"/>
            </w:tcBorders>
          </w:tcPr>
          <w:p w14:paraId="5DBB0F55" w14:textId="77777777" w:rsidR="009838CC" w:rsidRDefault="00F92FD3">
            <w:pPr>
              <w:pStyle w:val="basic"/>
            </w:pPr>
            <w:r>
              <w:t>The mechanism provided by CLIPS which automatically matches patterns against the current state of the fact</w:t>
            </w:r>
            <w:r>
              <w:noBreakHyphen/>
              <w:t>list and list of instances and determines which rules are applicable.</w:t>
            </w:r>
          </w:p>
        </w:tc>
      </w:tr>
      <w:tr w:rsidR="009838CC" w14:paraId="1BE4A7E2" w14:textId="77777777">
        <w:tc>
          <w:tcPr>
            <w:tcW w:w="2780" w:type="dxa"/>
            <w:tcBorders>
              <w:top w:val="nil"/>
              <w:left w:val="nil"/>
              <w:bottom w:val="nil"/>
              <w:right w:val="nil"/>
            </w:tcBorders>
          </w:tcPr>
          <w:p w14:paraId="22702C1B" w14:textId="77777777" w:rsidR="009838CC" w:rsidRDefault="009838CC">
            <w:pPr>
              <w:pStyle w:val="basic"/>
              <w:jc w:val="left"/>
              <w:rPr>
                <w:b/>
              </w:rPr>
            </w:pPr>
          </w:p>
        </w:tc>
        <w:tc>
          <w:tcPr>
            <w:tcW w:w="6580" w:type="dxa"/>
            <w:tcBorders>
              <w:top w:val="nil"/>
              <w:left w:val="nil"/>
              <w:bottom w:val="nil"/>
              <w:right w:val="nil"/>
            </w:tcBorders>
          </w:tcPr>
          <w:p w14:paraId="4458C0AE" w14:textId="77777777" w:rsidR="009838CC" w:rsidRDefault="009838CC">
            <w:pPr>
              <w:pStyle w:val="basic"/>
            </w:pPr>
          </w:p>
        </w:tc>
      </w:tr>
      <w:tr w:rsidR="009838CC" w14:paraId="62FC26DD" w14:textId="77777777">
        <w:tc>
          <w:tcPr>
            <w:tcW w:w="2780" w:type="dxa"/>
            <w:tcBorders>
              <w:top w:val="nil"/>
              <w:left w:val="nil"/>
              <w:bottom w:val="nil"/>
              <w:right w:val="nil"/>
            </w:tcBorders>
          </w:tcPr>
          <w:p w14:paraId="2E094652" w14:textId="77777777" w:rsidR="009838CC" w:rsidRDefault="00F92FD3">
            <w:pPr>
              <w:pStyle w:val="basic"/>
              <w:jc w:val="left"/>
              <w:rPr>
                <w:b/>
              </w:rPr>
            </w:pPr>
            <w:r>
              <w:rPr>
                <w:b/>
              </w:rPr>
              <w:t>inheritance</w:t>
            </w:r>
          </w:p>
        </w:tc>
        <w:tc>
          <w:tcPr>
            <w:tcW w:w="6580" w:type="dxa"/>
            <w:tcBorders>
              <w:top w:val="nil"/>
              <w:left w:val="nil"/>
              <w:bottom w:val="nil"/>
              <w:right w:val="nil"/>
            </w:tcBorders>
          </w:tcPr>
          <w:p w14:paraId="34DB7AA0" w14:textId="77777777" w:rsidR="009838CC" w:rsidRDefault="00F92FD3">
            <w:pPr>
              <w:pStyle w:val="basic"/>
            </w:pPr>
            <w:r>
              <w:t>The process whereby one class can be defined in terms of other class(es).</w:t>
            </w:r>
          </w:p>
        </w:tc>
      </w:tr>
      <w:tr w:rsidR="009838CC" w14:paraId="48EBB3EF" w14:textId="77777777">
        <w:tc>
          <w:tcPr>
            <w:tcW w:w="2780" w:type="dxa"/>
            <w:tcBorders>
              <w:top w:val="nil"/>
              <w:left w:val="nil"/>
              <w:bottom w:val="nil"/>
              <w:right w:val="nil"/>
            </w:tcBorders>
          </w:tcPr>
          <w:p w14:paraId="7E6BC4D9" w14:textId="77777777" w:rsidR="009838CC" w:rsidRDefault="009838CC">
            <w:pPr>
              <w:pStyle w:val="basic"/>
              <w:jc w:val="left"/>
              <w:rPr>
                <w:b/>
              </w:rPr>
            </w:pPr>
          </w:p>
        </w:tc>
        <w:tc>
          <w:tcPr>
            <w:tcW w:w="6580" w:type="dxa"/>
            <w:tcBorders>
              <w:top w:val="nil"/>
              <w:left w:val="nil"/>
              <w:bottom w:val="nil"/>
              <w:right w:val="nil"/>
            </w:tcBorders>
          </w:tcPr>
          <w:p w14:paraId="076BAD80" w14:textId="77777777" w:rsidR="009838CC" w:rsidRDefault="009838CC">
            <w:pPr>
              <w:pStyle w:val="basic"/>
            </w:pPr>
          </w:p>
        </w:tc>
      </w:tr>
      <w:tr w:rsidR="009838CC" w14:paraId="0AE3BF6D" w14:textId="77777777">
        <w:tc>
          <w:tcPr>
            <w:tcW w:w="2780" w:type="dxa"/>
            <w:tcBorders>
              <w:top w:val="nil"/>
              <w:left w:val="nil"/>
              <w:bottom w:val="nil"/>
              <w:right w:val="nil"/>
            </w:tcBorders>
          </w:tcPr>
          <w:p w14:paraId="1562A6A7" w14:textId="77777777" w:rsidR="009838CC" w:rsidRDefault="00F92FD3">
            <w:pPr>
              <w:pStyle w:val="basic"/>
              <w:jc w:val="left"/>
              <w:rPr>
                <w:b/>
              </w:rPr>
            </w:pPr>
            <w:r>
              <w:rPr>
                <w:b/>
              </w:rPr>
              <w:t>instance</w:t>
            </w:r>
          </w:p>
        </w:tc>
        <w:tc>
          <w:tcPr>
            <w:tcW w:w="6580" w:type="dxa"/>
            <w:tcBorders>
              <w:top w:val="nil"/>
              <w:left w:val="nil"/>
              <w:bottom w:val="nil"/>
              <w:right w:val="nil"/>
            </w:tcBorders>
          </w:tcPr>
          <w:p w14:paraId="04A00B72" w14:textId="77777777" w:rsidR="009838CC" w:rsidRDefault="00F92FD3">
            <w:pPr>
              <w:pStyle w:val="basic"/>
            </w:pPr>
            <w:r>
              <w:t>An object is an instance of a class. Throughout the documentation, the term instance usually refers to objects which are instances of user</w:t>
            </w:r>
            <w:r>
              <w:noBreakHyphen/>
              <w:t>defined classes.</w:t>
            </w:r>
          </w:p>
        </w:tc>
      </w:tr>
      <w:tr w:rsidR="009838CC" w14:paraId="7D06DC23" w14:textId="77777777">
        <w:tc>
          <w:tcPr>
            <w:tcW w:w="2780" w:type="dxa"/>
            <w:tcBorders>
              <w:top w:val="nil"/>
              <w:left w:val="nil"/>
              <w:bottom w:val="nil"/>
              <w:right w:val="nil"/>
            </w:tcBorders>
          </w:tcPr>
          <w:p w14:paraId="5E33761D" w14:textId="77777777" w:rsidR="009838CC" w:rsidRDefault="009838CC">
            <w:pPr>
              <w:pStyle w:val="basic"/>
              <w:jc w:val="left"/>
              <w:rPr>
                <w:b/>
              </w:rPr>
            </w:pPr>
          </w:p>
        </w:tc>
        <w:tc>
          <w:tcPr>
            <w:tcW w:w="6580" w:type="dxa"/>
            <w:tcBorders>
              <w:top w:val="nil"/>
              <w:left w:val="nil"/>
              <w:bottom w:val="nil"/>
              <w:right w:val="nil"/>
            </w:tcBorders>
          </w:tcPr>
          <w:p w14:paraId="7747153E" w14:textId="77777777" w:rsidR="009838CC" w:rsidRDefault="009838CC">
            <w:pPr>
              <w:pStyle w:val="basic"/>
            </w:pPr>
          </w:p>
        </w:tc>
      </w:tr>
      <w:tr w:rsidR="009838CC" w14:paraId="720F45D1" w14:textId="77777777">
        <w:tc>
          <w:tcPr>
            <w:tcW w:w="2780" w:type="dxa"/>
            <w:tcBorders>
              <w:top w:val="nil"/>
              <w:left w:val="nil"/>
              <w:bottom w:val="nil"/>
              <w:right w:val="nil"/>
            </w:tcBorders>
          </w:tcPr>
          <w:p w14:paraId="0B382B38" w14:textId="77777777" w:rsidR="009838CC" w:rsidRDefault="00F92FD3">
            <w:pPr>
              <w:pStyle w:val="basic"/>
              <w:jc w:val="left"/>
              <w:rPr>
                <w:b/>
              </w:rPr>
            </w:pPr>
            <w:r>
              <w:rPr>
                <w:b/>
              </w:rPr>
              <w:t>instance (of a user</w:t>
            </w:r>
            <w:r>
              <w:rPr>
                <w:b/>
              </w:rPr>
              <w:noBreakHyphen/>
              <w:t>defined class)</w:t>
            </w:r>
          </w:p>
        </w:tc>
        <w:tc>
          <w:tcPr>
            <w:tcW w:w="6580" w:type="dxa"/>
            <w:tcBorders>
              <w:top w:val="nil"/>
              <w:left w:val="nil"/>
              <w:bottom w:val="nil"/>
              <w:right w:val="nil"/>
            </w:tcBorders>
          </w:tcPr>
          <w:p w14:paraId="04DECA9B" w14:textId="77777777" w:rsidR="009838CC" w:rsidRDefault="00F92FD3">
            <w:pPr>
              <w:pStyle w:val="basic"/>
            </w:pPr>
            <w:r>
              <w:t>An object which can only be manipulated via messages, i.e all objects except symbols, strings, integers, floats, multifields and external</w:t>
            </w:r>
            <w:r>
              <w:noBreakHyphen/>
              <w:t>addresses.</w:t>
            </w:r>
          </w:p>
        </w:tc>
      </w:tr>
      <w:tr w:rsidR="009838CC" w14:paraId="7ED7076D" w14:textId="77777777">
        <w:tc>
          <w:tcPr>
            <w:tcW w:w="2780" w:type="dxa"/>
            <w:tcBorders>
              <w:top w:val="nil"/>
              <w:left w:val="nil"/>
              <w:bottom w:val="nil"/>
              <w:right w:val="nil"/>
            </w:tcBorders>
          </w:tcPr>
          <w:p w14:paraId="4EF654E4" w14:textId="77777777" w:rsidR="009838CC" w:rsidRDefault="009838CC">
            <w:pPr>
              <w:pStyle w:val="basic"/>
              <w:jc w:val="left"/>
              <w:rPr>
                <w:b/>
              </w:rPr>
            </w:pPr>
          </w:p>
        </w:tc>
        <w:tc>
          <w:tcPr>
            <w:tcW w:w="6580" w:type="dxa"/>
            <w:tcBorders>
              <w:top w:val="nil"/>
              <w:left w:val="nil"/>
              <w:bottom w:val="nil"/>
              <w:right w:val="nil"/>
            </w:tcBorders>
          </w:tcPr>
          <w:p w14:paraId="5B23934E" w14:textId="77777777" w:rsidR="009838CC" w:rsidRDefault="009838CC">
            <w:pPr>
              <w:pStyle w:val="basic"/>
            </w:pPr>
          </w:p>
        </w:tc>
      </w:tr>
      <w:tr w:rsidR="009838CC" w14:paraId="746E0592" w14:textId="77777777">
        <w:tc>
          <w:tcPr>
            <w:tcW w:w="2780" w:type="dxa"/>
            <w:tcBorders>
              <w:top w:val="nil"/>
              <w:left w:val="nil"/>
              <w:bottom w:val="nil"/>
              <w:right w:val="nil"/>
            </w:tcBorders>
          </w:tcPr>
          <w:p w14:paraId="1A44D69D" w14:textId="77777777" w:rsidR="009838CC" w:rsidRDefault="00F92FD3">
            <w:pPr>
              <w:pStyle w:val="basic"/>
              <w:jc w:val="left"/>
              <w:rPr>
                <w:b/>
              </w:rPr>
            </w:pPr>
            <w:r>
              <w:rPr>
                <w:b/>
              </w:rPr>
              <w:t>instance</w:t>
            </w:r>
            <w:r>
              <w:rPr>
                <w:b/>
              </w:rPr>
              <w:noBreakHyphen/>
              <w:t>address</w:t>
            </w:r>
          </w:p>
        </w:tc>
        <w:tc>
          <w:tcPr>
            <w:tcW w:w="6580" w:type="dxa"/>
            <w:tcBorders>
              <w:top w:val="nil"/>
              <w:left w:val="nil"/>
              <w:bottom w:val="nil"/>
              <w:right w:val="nil"/>
            </w:tcBorders>
          </w:tcPr>
          <w:p w14:paraId="5DE9FBCE" w14:textId="77777777" w:rsidR="009838CC" w:rsidRDefault="00F92FD3">
            <w:pPr>
              <w:pStyle w:val="basic"/>
            </w:pPr>
            <w:r>
              <w:t>The address of an instance of a user</w:t>
            </w:r>
            <w:r>
              <w:noBreakHyphen/>
              <w:t>defined class (see section 2.3.1 for more details).</w:t>
            </w:r>
          </w:p>
        </w:tc>
      </w:tr>
      <w:tr w:rsidR="009838CC" w14:paraId="2CDCCAC1" w14:textId="77777777">
        <w:tc>
          <w:tcPr>
            <w:tcW w:w="2780" w:type="dxa"/>
            <w:tcBorders>
              <w:top w:val="nil"/>
              <w:left w:val="nil"/>
              <w:bottom w:val="nil"/>
              <w:right w:val="nil"/>
            </w:tcBorders>
          </w:tcPr>
          <w:p w14:paraId="3BD895EB" w14:textId="77777777" w:rsidR="009838CC" w:rsidRDefault="009838CC">
            <w:pPr>
              <w:pStyle w:val="basic"/>
              <w:jc w:val="left"/>
              <w:rPr>
                <w:b/>
              </w:rPr>
            </w:pPr>
          </w:p>
        </w:tc>
        <w:tc>
          <w:tcPr>
            <w:tcW w:w="6580" w:type="dxa"/>
            <w:tcBorders>
              <w:top w:val="nil"/>
              <w:left w:val="nil"/>
              <w:bottom w:val="nil"/>
              <w:right w:val="nil"/>
            </w:tcBorders>
          </w:tcPr>
          <w:p w14:paraId="7EFC3727" w14:textId="77777777" w:rsidR="009838CC" w:rsidRDefault="009838CC">
            <w:pPr>
              <w:pStyle w:val="basic"/>
            </w:pPr>
          </w:p>
        </w:tc>
      </w:tr>
      <w:tr w:rsidR="009838CC" w14:paraId="6BA48D23" w14:textId="77777777">
        <w:tc>
          <w:tcPr>
            <w:tcW w:w="2780" w:type="dxa"/>
            <w:tcBorders>
              <w:top w:val="nil"/>
              <w:left w:val="nil"/>
              <w:bottom w:val="nil"/>
              <w:right w:val="nil"/>
            </w:tcBorders>
          </w:tcPr>
          <w:p w14:paraId="2D5B240F" w14:textId="77777777" w:rsidR="009838CC" w:rsidRDefault="00F92FD3">
            <w:pPr>
              <w:pStyle w:val="basic"/>
              <w:jc w:val="left"/>
              <w:rPr>
                <w:b/>
              </w:rPr>
            </w:pPr>
            <w:r>
              <w:rPr>
                <w:b/>
              </w:rPr>
              <w:t>instance</w:t>
            </w:r>
            <w:r>
              <w:rPr>
                <w:b/>
              </w:rPr>
              <w:noBreakHyphen/>
              <w:t>name</w:t>
            </w:r>
          </w:p>
        </w:tc>
        <w:tc>
          <w:tcPr>
            <w:tcW w:w="6580" w:type="dxa"/>
            <w:tcBorders>
              <w:top w:val="nil"/>
              <w:left w:val="nil"/>
              <w:bottom w:val="nil"/>
              <w:right w:val="nil"/>
            </w:tcBorders>
          </w:tcPr>
          <w:p w14:paraId="1C83140A" w14:textId="77777777" w:rsidR="009838CC" w:rsidRDefault="00F92FD3">
            <w:pPr>
              <w:pStyle w:val="basic"/>
            </w:pPr>
            <w:r>
              <w:t>A symbol enclosed within left and right brackets (see section 2.3.1 for more details). An instance</w:t>
            </w:r>
            <w:r>
              <w:noBreakHyphen/>
              <w:t>name refers to an object of the specified name which is an instance of a user</w:t>
            </w:r>
            <w:r>
              <w:noBreakHyphen/>
              <w:t>defined class.</w:t>
            </w:r>
          </w:p>
        </w:tc>
      </w:tr>
      <w:tr w:rsidR="009838CC" w14:paraId="33298AC3" w14:textId="77777777">
        <w:tc>
          <w:tcPr>
            <w:tcW w:w="2780" w:type="dxa"/>
            <w:tcBorders>
              <w:top w:val="nil"/>
              <w:left w:val="nil"/>
              <w:bottom w:val="nil"/>
              <w:right w:val="nil"/>
            </w:tcBorders>
          </w:tcPr>
          <w:p w14:paraId="22C758D3" w14:textId="77777777" w:rsidR="009838CC" w:rsidRDefault="009838CC">
            <w:pPr>
              <w:pStyle w:val="basic"/>
              <w:jc w:val="left"/>
              <w:rPr>
                <w:b/>
              </w:rPr>
            </w:pPr>
          </w:p>
        </w:tc>
        <w:tc>
          <w:tcPr>
            <w:tcW w:w="6580" w:type="dxa"/>
            <w:tcBorders>
              <w:top w:val="nil"/>
              <w:left w:val="nil"/>
              <w:bottom w:val="nil"/>
              <w:right w:val="nil"/>
            </w:tcBorders>
          </w:tcPr>
          <w:p w14:paraId="54A759B6" w14:textId="77777777" w:rsidR="009838CC" w:rsidRDefault="009838CC">
            <w:pPr>
              <w:pStyle w:val="basic"/>
            </w:pPr>
          </w:p>
        </w:tc>
      </w:tr>
      <w:tr w:rsidR="009838CC" w14:paraId="5B0A1764" w14:textId="77777777">
        <w:tc>
          <w:tcPr>
            <w:tcW w:w="2780" w:type="dxa"/>
            <w:tcBorders>
              <w:top w:val="nil"/>
              <w:left w:val="nil"/>
              <w:bottom w:val="nil"/>
              <w:right w:val="nil"/>
            </w:tcBorders>
          </w:tcPr>
          <w:p w14:paraId="5BBD270A" w14:textId="77777777" w:rsidR="009838CC" w:rsidRDefault="00F92FD3">
            <w:pPr>
              <w:pStyle w:val="basic"/>
              <w:jc w:val="left"/>
              <w:rPr>
                <w:b/>
              </w:rPr>
            </w:pPr>
            <w:r>
              <w:rPr>
                <w:b/>
              </w:rPr>
              <w:t>instance</w:t>
            </w:r>
            <w:r>
              <w:rPr>
                <w:b/>
              </w:rPr>
              <w:noBreakHyphen/>
              <w:t>set</w:t>
            </w:r>
          </w:p>
        </w:tc>
        <w:tc>
          <w:tcPr>
            <w:tcW w:w="6580" w:type="dxa"/>
            <w:tcBorders>
              <w:top w:val="nil"/>
              <w:left w:val="nil"/>
              <w:bottom w:val="nil"/>
              <w:right w:val="nil"/>
            </w:tcBorders>
          </w:tcPr>
          <w:p w14:paraId="028FA06D" w14:textId="77777777" w:rsidR="009838CC" w:rsidRDefault="00F92FD3">
            <w:pPr>
              <w:pStyle w:val="basic"/>
            </w:pPr>
            <w:r>
              <w:t>An ordered collection of instances of user</w:t>
            </w:r>
            <w:r>
              <w:noBreakHyphen/>
              <w:t>defined classes. Each member of an instance</w:t>
            </w:r>
            <w:r>
              <w:noBreakHyphen/>
              <w:t>set is an instance of a set of classes, where the set can be different for each member.</w:t>
            </w:r>
          </w:p>
        </w:tc>
      </w:tr>
      <w:tr w:rsidR="009838CC" w14:paraId="4538696A" w14:textId="77777777">
        <w:tc>
          <w:tcPr>
            <w:tcW w:w="2780" w:type="dxa"/>
            <w:tcBorders>
              <w:top w:val="nil"/>
              <w:left w:val="nil"/>
              <w:bottom w:val="nil"/>
              <w:right w:val="nil"/>
            </w:tcBorders>
          </w:tcPr>
          <w:p w14:paraId="2D302E19" w14:textId="77777777" w:rsidR="009838CC" w:rsidRDefault="009838CC">
            <w:pPr>
              <w:pStyle w:val="basic"/>
              <w:jc w:val="left"/>
              <w:rPr>
                <w:b/>
              </w:rPr>
            </w:pPr>
          </w:p>
        </w:tc>
        <w:tc>
          <w:tcPr>
            <w:tcW w:w="6580" w:type="dxa"/>
            <w:tcBorders>
              <w:top w:val="nil"/>
              <w:left w:val="nil"/>
              <w:bottom w:val="nil"/>
              <w:right w:val="nil"/>
            </w:tcBorders>
          </w:tcPr>
          <w:p w14:paraId="2C654C9A" w14:textId="77777777" w:rsidR="009838CC" w:rsidRDefault="009838CC">
            <w:pPr>
              <w:pStyle w:val="basic"/>
            </w:pPr>
          </w:p>
        </w:tc>
      </w:tr>
      <w:tr w:rsidR="009838CC" w14:paraId="47D09CEE" w14:textId="77777777">
        <w:tc>
          <w:tcPr>
            <w:tcW w:w="2780" w:type="dxa"/>
            <w:tcBorders>
              <w:top w:val="nil"/>
              <w:left w:val="nil"/>
              <w:bottom w:val="nil"/>
              <w:right w:val="nil"/>
            </w:tcBorders>
          </w:tcPr>
          <w:p w14:paraId="2030ED90" w14:textId="77777777" w:rsidR="009838CC" w:rsidRDefault="00F92FD3">
            <w:pPr>
              <w:pStyle w:val="basic"/>
              <w:jc w:val="left"/>
              <w:rPr>
                <w:b/>
              </w:rPr>
            </w:pPr>
            <w:r>
              <w:rPr>
                <w:b/>
              </w:rPr>
              <w:t>instance</w:t>
            </w:r>
            <w:r>
              <w:rPr>
                <w:b/>
              </w:rPr>
              <w:noBreakHyphen/>
              <w:t>set distributed action</w:t>
            </w:r>
          </w:p>
        </w:tc>
        <w:tc>
          <w:tcPr>
            <w:tcW w:w="6580" w:type="dxa"/>
            <w:tcBorders>
              <w:top w:val="nil"/>
              <w:left w:val="nil"/>
              <w:bottom w:val="nil"/>
              <w:right w:val="nil"/>
            </w:tcBorders>
          </w:tcPr>
          <w:p w14:paraId="10166FED" w14:textId="77777777" w:rsidR="009838CC" w:rsidRDefault="00F92FD3">
            <w:pPr>
              <w:pStyle w:val="basic"/>
            </w:pPr>
            <w:r>
              <w:t>A user</w:t>
            </w:r>
            <w:r>
              <w:noBreakHyphen/>
              <w:t>defined expression which is evaluated for every instance</w:t>
            </w:r>
            <w:r>
              <w:noBreakHyphen/>
              <w:t>set which satisfies an instance</w:t>
            </w:r>
            <w:r>
              <w:noBreakHyphen/>
              <w:t>set query.</w:t>
            </w:r>
          </w:p>
        </w:tc>
      </w:tr>
      <w:tr w:rsidR="009838CC" w14:paraId="6CB48A26" w14:textId="77777777">
        <w:tc>
          <w:tcPr>
            <w:tcW w:w="2780" w:type="dxa"/>
            <w:tcBorders>
              <w:top w:val="nil"/>
              <w:left w:val="nil"/>
              <w:bottom w:val="nil"/>
              <w:right w:val="nil"/>
            </w:tcBorders>
          </w:tcPr>
          <w:p w14:paraId="29213B64" w14:textId="77777777" w:rsidR="009838CC" w:rsidRDefault="009838CC">
            <w:pPr>
              <w:pStyle w:val="basic"/>
              <w:jc w:val="left"/>
              <w:rPr>
                <w:b/>
              </w:rPr>
            </w:pPr>
          </w:p>
        </w:tc>
        <w:tc>
          <w:tcPr>
            <w:tcW w:w="6580" w:type="dxa"/>
            <w:tcBorders>
              <w:top w:val="nil"/>
              <w:left w:val="nil"/>
              <w:bottom w:val="nil"/>
              <w:right w:val="nil"/>
            </w:tcBorders>
          </w:tcPr>
          <w:p w14:paraId="7AF03880" w14:textId="77777777" w:rsidR="009838CC" w:rsidRDefault="009838CC">
            <w:pPr>
              <w:pStyle w:val="basic"/>
            </w:pPr>
          </w:p>
        </w:tc>
      </w:tr>
      <w:tr w:rsidR="009838CC" w14:paraId="7B4C3033" w14:textId="77777777">
        <w:tc>
          <w:tcPr>
            <w:tcW w:w="2780" w:type="dxa"/>
            <w:tcBorders>
              <w:top w:val="nil"/>
              <w:left w:val="nil"/>
              <w:bottom w:val="nil"/>
              <w:right w:val="nil"/>
            </w:tcBorders>
          </w:tcPr>
          <w:p w14:paraId="6524B330" w14:textId="77777777" w:rsidR="009838CC" w:rsidRDefault="00F92FD3">
            <w:pPr>
              <w:pStyle w:val="basic"/>
              <w:jc w:val="left"/>
              <w:rPr>
                <w:b/>
              </w:rPr>
            </w:pPr>
            <w:r>
              <w:rPr>
                <w:b/>
              </w:rPr>
              <w:t>instance</w:t>
            </w:r>
            <w:r>
              <w:rPr>
                <w:b/>
              </w:rPr>
              <w:noBreakHyphen/>
              <w:t>set query</w:t>
            </w:r>
          </w:p>
        </w:tc>
        <w:tc>
          <w:tcPr>
            <w:tcW w:w="6580" w:type="dxa"/>
            <w:tcBorders>
              <w:top w:val="nil"/>
              <w:left w:val="nil"/>
              <w:bottom w:val="nil"/>
              <w:right w:val="nil"/>
            </w:tcBorders>
          </w:tcPr>
          <w:p w14:paraId="4BFB1B1E" w14:textId="77777777" w:rsidR="009838CC" w:rsidRDefault="00F92FD3">
            <w:pPr>
              <w:pStyle w:val="basic"/>
            </w:pPr>
            <w:r>
              <w:t>A user</w:t>
            </w:r>
            <w:r>
              <w:noBreakHyphen/>
              <w:t>defined boolean expression applied to an instance</w:t>
            </w:r>
            <w:r>
              <w:noBreakHyphen/>
              <w:t>set to see if it satisfies further user</w:t>
            </w:r>
            <w:r>
              <w:noBreakHyphen/>
              <w:t>defined criteria.</w:t>
            </w:r>
          </w:p>
        </w:tc>
      </w:tr>
      <w:tr w:rsidR="009838CC" w14:paraId="4F2EF113" w14:textId="77777777">
        <w:tc>
          <w:tcPr>
            <w:tcW w:w="2780" w:type="dxa"/>
            <w:tcBorders>
              <w:top w:val="nil"/>
              <w:left w:val="nil"/>
              <w:bottom w:val="nil"/>
              <w:right w:val="nil"/>
            </w:tcBorders>
          </w:tcPr>
          <w:p w14:paraId="34E220B8" w14:textId="77777777" w:rsidR="009838CC" w:rsidRDefault="009838CC">
            <w:pPr>
              <w:pStyle w:val="basic"/>
              <w:jc w:val="left"/>
              <w:rPr>
                <w:b/>
              </w:rPr>
            </w:pPr>
          </w:p>
        </w:tc>
        <w:tc>
          <w:tcPr>
            <w:tcW w:w="6580" w:type="dxa"/>
            <w:tcBorders>
              <w:top w:val="nil"/>
              <w:left w:val="nil"/>
              <w:bottom w:val="nil"/>
              <w:right w:val="nil"/>
            </w:tcBorders>
          </w:tcPr>
          <w:p w14:paraId="620E06FD" w14:textId="77777777" w:rsidR="009838CC" w:rsidRDefault="009838CC">
            <w:pPr>
              <w:pStyle w:val="basic"/>
            </w:pPr>
          </w:p>
        </w:tc>
      </w:tr>
      <w:tr w:rsidR="009838CC" w14:paraId="32872287" w14:textId="77777777">
        <w:tc>
          <w:tcPr>
            <w:tcW w:w="2780" w:type="dxa"/>
            <w:tcBorders>
              <w:top w:val="nil"/>
              <w:left w:val="nil"/>
              <w:bottom w:val="nil"/>
              <w:right w:val="nil"/>
            </w:tcBorders>
          </w:tcPr>
          <w:p w14:paraId="56E34596" w14:textId="77777777" w:rsidR="009838CC" w:rsidRDefault="00F92FD3">
            <w:pPr>
              <w:pStyle w:val="basic"/>
              <w:jc w:val="left"/>
              <w:rPr>
                <w:b/>
              </w:rPr>
            </w:pPr>
            <w:r>
              <w:rPr>
                <w:b/>
              </w:rPr>
              <w:t>integer</w:t>
            </w:r>
          </w:p>
        </w:tc>
        <w:tc>
          <w:tcPr>
            <w:tcW w:w="6580" w:type="dxa"/>
            <w:tcBorders>
              <w:top w:val="nil"/>
              <w:left w:val="nil"/>
              <w:bottom w:val="nil"/>
              <w:right w:val="nil"/>
            </w:tcBorders>
          </w:tcPr>
          <w:p w14:paraId="67F1639B" w14:textId="77777777" w:rsidR="009838CC" w:rsidRDefault="00F92FD3">
            <w:pPr>
              <w:pStyle w:val="basic"/>
            </w:pPr>
            <w:r>
              <w:t>A number that begins with an optional sign followed by one or more digits (see section 2.3.1 for more details).</w:t>
            </w:r>
          </w:p>
        </w:tc>
      </w:tr>
      <w:tr w:rsidR="009838CC" w14:paraId="50D9E29B" w14:textId="77777777">
        <w:tc>
          <w:tcPr>
            <w:tcW w:w="2780" w:type="dxa"/>
            <w:tcBorders>
              <w:top w:val="nil"/>
              <w:left w:val="nil"/>
              <w:bottom w:val="nil"/>
              <w:right w:val="nil"/>
            </w:tcBorders>
          </w:tcPr>
          <w:p w14:paraId="05445A21" w14:textId="77777777" w:rsidR="009838CC" w:rsidRDefault="009838CC">
            <w:pPr>
              <w:pStyle w:val="basic"/>
              <w:jc w:val="left"/>
              <w:rPr>
                <w:b/>
              </w:rPr>
            </w:pPr>
          </w:p>
        </w:tc>
        <w:tc>
          <w:tcPr>
            <w:tcW w:w="6580" w:type="dxa"/>
            <w:tcBorders>
              <w:top w:val="nil"/>
              <w:left w:val="nil"/>
              <w:bottom w:val="nil"/>
              <w:right w:val="nil"/>
            </w:tcBorders>
          </w:tcPr>
          <w:p w14:paraId="2A426999" w14:textId="77777777" w:rsidR="009838CC" w:rsidRDefault="009838CC">
            <w:pPr>
              <w:pStyle w:val="basic"/>
            </w:pPr>
          </w:p>
        </w:tc>
      </w:tr>
      <w:tr w:rsidR="009838CC" w14:paraId="681A2F25" w14:textId="77777777">
        <w:tc>
          <w:tcPr>
            <w:tcW w:w="2780" w:type="dxa"/>
            <w:tcBorders>
              <w:top w:val="nil"/>
              <w:left w:val="nil"/>
              <w:bottom w:val="nil"/>
              <w:right w:val="nil"/>
            </w:tcBorders>
          </w:tcPr>
          <w:p w14:paraId="51D72DD9" w14:textId="77777777" w:rsidR="009838CC" w:rsidRDefault="00F92FD3">
            <w:pPr>
              <w:pStyle w:val="basic"/>
              <w:jc w:val="left"/>
              <w:rPr>
                <w:b/>
              </w:rPr>
            </w:pPr>
            <w:r>
              <w:rPr>
                <w:b/>
              </w:rPr>
              <w:t>LHS</w:t>
            </w:r>
          </w:p>
        </w:tc>
        <w:tc>
          <w:tcPr>
            <w:tcW w:w="6580" w:type="dxa"/>
            <w:tcBorders>
              <w:top w:val="nil"/>
              <w:left w:val="nil"/>
              <w:bottom w:val="nil"/>
              <w:right w:val="nil"/>
            </w:tcBorders>
          </w:tcPr>
          <w:p w14:paraId="4706B9FE" w14:textId="77777777" w:rsidR="009838CC" w:rsidRDefault="00F92FD3">
            <w:pPr>
              <w:pStyle w:val="basic"/>
            </w:pPr>
            <w:r>
              <w:t>Left</w:t>
            </w:r>
            <w:r>
              <w:noBreakHyphen/>
              <w:t>Hand Side. The set of conditional elements that must be satisfied for the ac</w:t>
            </w:r>
            <w:r>
              <w:softHyphen/>
              <w:t>tions of the RHS of a rule to be performed.</w:t>
            </w:r>
          </w:p>
        </w:tc>
      </w:tr>
      <w:tr w:rsidR="009838CC" w14:paraId="09B08A90" w14:textId="77777777">
        <w:tc>
          <w:tcPr>
            <w:tcW w:w="2780" w:type="dxa"/>
            <w:tcBorders>
              <w:top w:val="nil"/>
              <w:left w:val="nil"/>
              <w:bottom w:val="nil"/>
              <w:right w:val="nil"/>
            </w:tcBorders>
          </w:tcPr>
          <w:p w14:paraId="4F8F9188" w14:textId="77777777" w:rsidR="009838CC" w:rsidRDefault="009838CC">
            <w:pPr>
              <w:pStyle w:val="basic"/>
              <w:jc w:val="left"/>
              <w:rPr>
                <w:b/>
              </w:rPr>
            </w:pPr>
          </w:p>
        </w:tc>
        <w:tc>
          <w:tcPr>
            <w:tcW w:w="6580" w:type="dxa"/>
            <w:tcBorders>
              <w:top w:val="nil"/>
              <w:left w:val="nil"/>
              <w:bottom w:val="nil"/>
              <w:right w:val="nil"/>
            </w:tcBorders>
          </w:tcPr>
          <w:p w14:paraId="51CEE83F" w14:textId="77777777" w:rsidR="009838CC" w:rsidRDefault="009838CC">
            <w:pPr>
              <w:pStyle w:val="basic"/>
            </w:pPr>
          </w:p>
        </w:tc>
      </w:tr>
      <w:tr w:rsidR="009838CC" w14:paraId="39114322" w14:textId="77777777">
        <w:tc>
          <w:tcPr>
            <w:tcW w:w="2780" w:type="dxa"/>
            <w:tcBorders>
              <w:top w:val="nil"/>
              <w:left w:val="nil"/>
              <w:bottom w:val="nil"/>
              <w:right w:val="nil"/>
            </w:tcBorders>
          </w:tcPr>
          <w:p w14:paraId="54C06956" w14:textId="77777777" w:rsidR="009838CC" w:rsidRDefault="00F92FD3">
            <w:pPr>
              <w:pStyle w:val="basic"/>
              <w:jc w:val="left"/>
              <w:rPr>
                <w:b/>
              </w:rPr>
            </w:pPr>
            <w:r>
              <w:rPr>
                <w:b/>
              </w:rPr>
              <w:t>list</w:t>
            </w:r>
          </w:p>
        </w:tc>
        <w:tc>
          <w:tcPr>
            <w:tcW w:w="6580" w:type="dxa"/>
            <w:tcBorders>
              <w:top w:val="nil"/>
              <w:left w:val="nil"/>
              <w:bottom w:val="nil"/>
              <w:right w:val="nil"/>
            </w:tcBorders>
          </w:tcPr>
          <w:p w14:paraId="7495FCD4" w14:textId="77777777" w:rsidR="009838CC" w:rsidRDefault="00F92FD3">
            <w:pPr>
              <w:pStyle w:val="basic"/>
            </w:pPr>
            <w:r>
              <w:t>A group of items with no implied order.</w:t>
            </w:r>
          </w:p>
        </w:tc>
      </w:tr>
      <w:tr w:rsidR="009838CC" w14:paraId="0E5B1578" w14:textId="77777777">
        <w:tc>
          <w:tcPr>
            <w:tcW w:w="2780" w:type="dxa"/>
            <w:tcBorders>
              <w:top w:val="nil"/>
              <w:left w:val="nil"/>
              <w:bottom w:val="nil"/>
              <w:right w:val="nil"/>
            </w:tcBorders>
          </w:tcPr>
          <w:p w14:paraId="66493B67" w14:textId="77777777" w:rsidR="009838CC" w:rsidRDefault="009838CC">
            <w:pPr>
              <w:pStyle w:val="basic"/>
              <w:jc w:val="left"/>
              <w:rPr>
                <w:b/>
              </w:rPr>
            </w:pPr>
          </w:p>
        </w:tc>
        <w:tc>
          <w:tcPr>
            <w:tcW w:w="6580" w:type="dxa"/>
            <w:tcBorders>
              <w:top w:val="nil"/>
              <w:left w:val="nil"/>
              <w:bottom w:val="nil"/>
              <w:right w:val="nil"/>
            </w:tcBorders>
          </w:tcPr>
          <w:p w14:paraId="2278C645" w14:textId="77777777" w:rsidR="009838CC" w:rsidRDefault="009838CC">
            <w:pPr>
              <w:pStyle w:val="basic"/>
            </w:pPr>
          </w:p>
        </w:tc>
      </w:tr>
      <w:tr w:rsidR="009838CC" w14:paraId="07C29C96" w14:textId="77777777">
        <w:tc>
          <w:tcPr>
            <w:tcW w:w="2780" w:type="dxa"/>
            <w:tcBorders>
              <w:top w:val="nil"/>
              <w:left w:val="nil"/>
              <w:bottom w:val="nil"/>
              <w:right w:val="nil"/>
            </w:tcBorders>
          </w:tcPr>
          <w:p w14:paraId="57534C3F" w14:textId="77777777" w:rsidR="009838CC" w:rsidRDefault="00F92FD3">
            <w:pPr>
              <w:pStyle w:val="basic"/>
              <w:jc w:val="left"/>
              <w:rPr>
                <w:b/>
              </w:rPr>
            </w:pPr>
            <w:r>
              <w:rPr>
                <w:b/>
              </w:rPr>
              <w:t>logical name</w:t>
            </w:r>
          </w:p>
        </w:tc>
        <w:tc>
          <w:tcPr>
            <w:tcW w:w="6580" w:type="dxa"/>
            <w:tcBorders>
              <w:top w:val="nil"/>
              <w:left w:val="nil"/>
              <w:bottom w:val="nil"/>
              <w:right w:val="nil"/>
            </w:tcBorders>
          </w:tcPr>
          <w:p w14:paraId="31A0FACF" w14:textId="77777777" w:rsidR="009838CC" w:rsidRDefault="00F92FD3">
            <w:pPr>
              <w:pStyle w:val="basic"/>
            </w:pPr>
            <w:r>
              <w:t xml:space="preserve">A symbolic name that is associated with an I/O source or </w:t>
            </w:r>
            <w:r>
              <w:lastRenderedPageBreak/>
              <w:t>destination.</w:t>
            </w:r>
          </w:p>
        </w:tc>
      </w:tr>
      <w:tr w:rsidR="009838CC" w14:paraId="7626F970" w14:textId="77777777">
        <w:tc>
          <w:tcPr>
            <w:tcW w:w="2780" w:type="dxa"/>
            <w:tcBorders>
              <w:top w:val="nil"/>
              <w:left w:val="nil"/>
              <w:bottom w:val="nil"/>
              <w:right w:val="nil"/>
            </w:tcBorders>
          </w:tcPr>
          <w:p w14:paraId="4FFDE19C" w14:textId="77777777" w:rsidR="009838CC" w:rsidRDefault="009838CC">
            <w:pPr>
              <w:pStyle w:val="basic"/>
              <w:jc w:val="left"/>
              <w:rPr>
                <w:b/>
              </w:rPr>
            </w:pPr>
          </w:p>
        </w:tc>
        <w:tc>
          <w:tcPr>
            <w:tcW w:w="6580" w:type="dxa"/>
            <w:tcBorders>
              <w:top w:val="nil"/>
              <w:left w:val="nil"/>
              <w:bottom w:val="nil"/>
              <w:right w:val="nil"/>
            </w:tcBorders>
          </w:tcPr>
          <w:p w14:paraId="59C50393" w14:textId="77777777" w:rsidR="009838CC" w:rsidRDefault="009838CC">
            <w:pPr>
              <w:pStyle w:val="basic"/>
            </w:pPr>
          </w:p>
        </w:tc>
      </w:tr>
      <w:tr w:rsidR="009838CC" w14:paraId="4EC547CC" w14:textId="77777777">
        <w:tc>
          <w:tcPr>
            <w:tcW w:w="2780" w:type="dxa"/>
            <w:tcBorders>
              <w:top w:val="nil"/>
              <w:left w:val="nil"/>
              <w:bottom w:val="nil"/>
              <w:right w:val="nil"/>
            </w:tcBorders>
          </w:tcPr>
          <w:p w14:paraId="503C3220" w14:textId="77777777" w:rsidR="009838CC" w:rsidRDefault="00F92FD3">
            <w:pPr>
              <w:pStyle w:val="basic"/>
              <w:jc w:val="left"/>
              <w:rPr>
                <w:b/>
              </w:rPr>
            </w:pPr>
            <w:r>
              <w:rPr>
                <w:b/>
              </w:rPr>
              <w:t>message</w:t>
            </w:r>
          </w:p>
        </w:tc>
        <w:tc>
          <w:tcPr>
            <w:tcW w:w="6580" w:type="dxa"/>
            <w:tcBorders>
              <w:top w:val="nil"/>
              <w:left w:val="nil"/>
              <w:bottom w:val="nil"/>
              <w:right w:val="nil"/>
            </w:tcBorders>
          </w:tcPr>
          <w:p w14:paraId="305BD9F5" w14:textId="77777777" w:rsidR="009838CC" w:rsidRDefault="00F92FD3">
            <w:pPr>
              <w:pStyle w:val="basic"/>
            </w:pPr>
            <w:r>
              <w:t>The mechanism used to manipulate an object.</w:t>
            </w:r>
          </w:p>
        </w:tc>
      </w:tr>
      <w:tr w:rsidR="009838CC" w14:paraId="7E175782" w14:textId="77777777">
        <w:tc>
          <w:tcPr>
            <w:tcW w:w="2780" w:type="dxa"/>
            <w:tcBorders>
              <w:top w:val="nil"/>
              <w:left w:val="nil"/>
              <w:bottom w:val="nil"/>
              <w:right w:val="nil"/>
            </w:tcBorders>
          </w:tcPr>
          <w:p w14:paraId="01603501" w14:textId="77777777" w:rsidR="009838CC" w:rsidRDefault="009838CC">
            <w:pPr>
              <w:pStyle w:val="basic"/>
              <w:jc w:val="left"/>
              <w:rPr>
                <w:b/>
              </w:rPr>
            </w:pPr>
          </w:p>
        </w:tc>
        <w:tc>
          <w:tcPr>
            <w:tcW w:w="6580" w:type="dxa"/>
            <w:tcBorders>
              <w:top w:val="nil"/>
              <w:left w:val="nil"/>
              <w:bottom w:val="nil"/>
              <w:right w:val="nil"/>
            </w:tcBorders>
          </w:tcPr>
          <w:p w14:paraId="62DE1D4F" w14:textId="77777777" w:rsidR="009838CC" w:rsidRDefault="009838CC">
            <w:pPr>
              <w:pStyle w:val="basic"/>
            </w:pPr>
          </w:p>
        </w:tc>
      </w:tr>
      <w:tr w:rsidR="009838CC" w14:paraId="65A8A58B" w14:textId="77777777">
        <w:tc>
          <w:tcPr>
            <w:tcW w:w="2780" w:type="dxa"/>
            <w:tcBorders>
              <w:top w:val="nil"/>
              <w:left w:val="nil"/>
              <w:bottom w:val="nil"/>
              <w:right w:val="nil"/>
            </w:tcBorders>
          </w:tcPr>
          <w:p w14:paraId="60850C89" w14:textId="77777777" w:rsidR="009838CC" w:rsidRDefault="00F92FD3">
            <w:pPr>
              <w:pStyle w:val="basic"/>
              <w:jc w:val="left"/>
              <w:rPr>
                <w:b/>
              </w:rPr>
            </w:pPr>
            <w:r>
              <w:rPr>
                <w:b/>
              </w:rPr>
              <w:t>message dispatch</w:t>
            </w:r>
          </w:p>
        </w:tc>
        <w:tc>
          <w:tcPr>
            <w:tcW w:w="6580" w:type="dxa"/>
            <w:tcBorders>
              <w:top w:val="nil"/>
              <w:left w:val="nil"/>
              <w:bottom w:val="nil"/>
              <w:right w:val="nil"/>
            </w:tcBorders>
          </w:tcPr>
          <w:p w14:paraId="6B3EDCC7" w14:textId="77777777" w:rsidR="009838CC" w:rsidRDefault="00F92FD3">
            <w:pPr>
              <w:pStyle w:val="basic"/>
            </w:pPr>
            <w:r>
              <w:t>The process whereby applicable message</w:t>
            </w:r>
            <w:r>
              <w:noBreakHyphen/>
              <w:t>handlers are selected and executed for a particular message.</w:t>
            </w:r>
          </w:p>
        </w:tc>
      </w:tr>
      <w:tr w:rsidR="009838CC" w14:paraId="3041AC58" w14:textId="77777777">
        <w:tc>
          <w:tcPr>
            <w:tcW w:w="2780" w:type="dxa"/>
            <w:tcBorders>
              <w:top w:val="nil"/>
              <w:left w:val="nil"/>
              <w:bottom w:val="nil"/>
              <w:right w:val="nil"/>
            </w:tcBorders>
          </w:tcPr>
          <w:p w14:paraId="11E3AB07" w14:textId="77777777" w:rsidR="009838CC" w:rsidRDefault="009838CC">
            <w:pPr>
              <w:pStyle w:val="basic"/>
              <w:jc w:val="left"/>
              <w:rPr>
                <w:b/>
              </w:rPr>
            </w:pPr>
          </w:p>
        </w:tc>
        <w:tc>
          <w:tcPr>
            <w:tcW w:w="6580" w:type="dxa"/>
            <w:tcBorders>
              <w:top w:val="nil"/>
              <w:left w:val="nil"/>
              <w:bottom w:val="nil"/>
              <w:right w:val="nil"/>
            </w:tcBorders>
          </w:tcPr>
          <w:p w14:paraId="6624E3BD" w14:textId="77777777" w:rsidR="009838CC" w:rsidRDefault="009838CC">
            <w:pPr>
              <w:pStyle w:val="basic"/>
            </w:pPr>
          </w:p>
        </w:tc>
      </w:tr>
      <w:tr w:rsidR="009838CC" w14:paraId="56DE6507" w14:textId="77777777">
        <w:tc>
          <w:tcPr>
            <w:tcW w:w="2780" w:type="dxa"/>
            <w:tcBorders>
              <w:top w:val="nil"/>
              <w:left w:val="nil"/>
              <w:bottom w:val="nil"/>
              <w:right w:val="nil"/>
            </w:tcBorders>
          </w:tcPr>
          <w:p w14:paraId="627D67E9" w14:textId="77777777" w:rsidR="009838CC" w:rsidRDefault="00F92FD3">
            <w:pPr>
              <w:pStyle w:val="basic"/>
              <w:jc w:val="left"/>
              <w:rPr>
                <w:b/>
              </w:rPr>
            </w:pPr>
            <w:r>
              <w:rPr>
                <w:b/>
              </w:rPr>
              <w:t>message</w:t>
            </w:r>
            <w:r>
              <w:rPr>
                <w:b/>
              </w:rPr>
              <w:noBreakHyphen/>
              <w:t>handler</w:t>
            </w:r>
          </w:p>
        </w:tc>
        <w:tc>
          <w:tcPr>
            <w:tcW w:w="6580" w:type="dxa"/>
            <w:tcBorders>
              <w:top w:val="nil"/>
              <w:left w:val="nil"/>
              <w:bottom w:val="nil"/>
              <w:right w:val="nil"/>
            </w:tcBorders>
          </w:tcPr>
          <w:p w14:paraId="00083B7A" w14:textId="77777777" w:rsidR="009838CC" w:rsidRDefault="00F92FD3">
            <w:pPr>
              <w:pStyle w:val="basic"/>
            </w:pPr>
            <w:r>
              <w:t>An implementation of a message for a particular class of objects.</w:t>
            </w:r>
          </w:p>
        </w:tc>
      </w:tr>
      <w:tr w:rsidR="009838CC" w14:paraId="662FBA6F" w14:textId="77777777">
        <w:tc>
          <w:tcPr>
            <w:tcW w:w="2780" w:type="dxa"/>
            <w:tcBorders>
              <w:top w:val="nil"/>
              <w:left w:val="nil"/>
              <w:bottom w:val="nil"/>
              <w:right w:val="nil"/>
            </w:tcBorders>
          </w:tcPr>
          <w:p w14:paraId="2CD68FBE" w14:textId="77777777" w:rsidR="009838CC" w:rsidRDefault="009838CC">
            <w:pPr>
              <w:pStyle w:val="basic"/>
              <w:jc w:val="left"/>
              <w:rPr>
                <w:b/>
              </w:rPr>
            </w:pPr>
          </w:p>
        </w:tc>
        <w:tc>
          <w:tcPr>
            <w:tcW w:w="6580" w:type="dxa"/>
            <w:tcBorders>
              <w:top w:val="nil"/>
              <w:left w:val="nil"/>
              <w:bottom w:val="nil"/>
              <w:right w:val="nil"/>
            </w:tcBorders>
          </w:tcPr>
          <w:p w14:paraId="3E55371A" w14:textId="77777777" w:rsidR="009838CC" w:rsidRDefault="009838CC">
            <w:pPr>
              <w:pStyle w:val="basic"/>
            </w:pPr>
          </w:p>
        </w:tc>
      </w:tr>
      <w:tr w:rsidR="009838CC" w14:paraId="1B68876F" w14:textId="77777777">
        <w:tc>
          <w:tcPr>
            <w:tcW w:w="2780" w:type="dxa"/>
            <w:tcBorders>
              <w:top w:val="nil"/>
              <w:left w:val="nil"/>
              <w:bottom w:val="nil"/>
              <w:right w:val="nil"/>
            </w:tcBorders>
          </w:tcPr>
          <w:p w14:paraId="501013EF" w14:textId="77777777" w:rsidR="009838CC" w:rsidRDefault="00F92FD3">
            <w:pPr>
              <w:pStyle w:val="basic"/>
              <w:jc w:val="left"/>
              <w:rPr>
                <w:b/>
              </w:rPr>
            </w:pPr>
            <w:r>
              <w:rPr>
                <w:b/>
              </w:rPr>
              <w:t>message</w:t>
            </w:r>
            <w:r>
              <w:rPr>
                <w:b/>
              </w:rPr>
              <w:noBreakHyphen/>
              <w:t>handler precedence</w:t>
            </w:r>
          </w:p>
        </w:tc>
        <w:tc>
          <w:tcPr>
            <w:tcW w:w="6580" w:type="dxa"/>
            <w:tcBorders>
              <w:top w:val="nil"/>
              <w:left w:val="nil"/>
              <w:bottom w:val="nil"/>
              <w:right w:val="nil"/>
            </w:tcBorders>
          </w:tcPr>
          <w:p w14:paraId="13D988F9" w14:textId="77777777" w:rsidR="009838CC" w:rsidRDefault="00F92FD3">
            <w:pPr>
              <w:pStyle w:val="basic"/>
            </w:pPr>
            <w:r>
              <w:t>The property used by the message dispatch to select between handlers when more than one is applicable to a particular message.</w:t>
            </w:r>
          </w:p>
        </w:tc>
      </w:tr>
      <w:tr w:rsidR="009838CC" w14:paraId="57EE09AF" w14:textId="77777777">
        <w:tc>
          <w:tcPr>
            <w:tcW w:w="2780" w:type="dxa"/>
            <w:tcBorders>
              <w:top w:val="nil"/>
              <w:left w:val="nil"/>
              <w:bottom w:val="nil"/>
              <w:right w:val="nil"/>
            </w:tcBorders>
          </w:tcPr>
          <w:p w14:paraId="14207209" w14:textId="77777777" w:rsidR="009838CC" w:rsidRDefault="009838CC">
            <w:pPr>
              <w:pStyle w:val="basic"/>
              <w:jc w:val="left"/>
              <w:rPr>
                <w:b/>
              </w:rPr>
            </w:pPr>
          </w:p>
        </w:tc>
        <w:tc>
          <w:tcPr>
            <w:tcW w:w="6580" w:type="dxa"/>
            <w:tcBorders>
              <w:top w:val="nil"/>
              <w:left w:val="nil"/>
              <w:bottom w:val="nil"/>
              <w:right w:val="nil"/>
            </w:tcBorders>
          </w:tcPr>
          <w:p w14:paraId="3BC38C66" w14:textId="77777777" w:rsidR="009838CC" w:rsidRDefault="009838CC">
            <w:pPr>
              <w:pStyle w:val="basic"/>
            </w:pPr>
          </w:p>
        </w:tc>
      </w:tr>
      <w:tr w:rsidR="009838CC" w14:paraId="2AA23B46" w14:textId="77777777">
        <w:tc>
          <w:tcPr>
            <w:tcW w:w="2780" w:type="dxa"/>
            <w:tcBorders>
              <w:top w:val="nil"/>
              <w:left w:val="nil"/>
              <w:bottom w:val="nil"/>
              <w:right w:val="nil"/>
            </w:tcBorders>
          </w:tcPr>
          <w:p w14:paraId="61F6563D" w14:textId="77777777" w:rsidR="009838CC" w:rsidRDefault="00F92FD3">
            <w:pPr>
              <w:pStyle w:val="basic"/>
              <w:jc w:val="left"/>
              <w:rPr>
                <w:b/>
              </w:rPr>
            </w:pPr>
            <w:r>
              <w:rPr>
                <w:b/>
              </w:rPr>
              <w:t>method</w:t>
            </w:r>
          </w:p>
        </w:tc>
        <w:tc>
          <w:tcPr>
            <w:tcW w:w="6580" w:type="dxa"/>
            <w:tcBorders>
              <w:top w:val="nil"/>
              <w:left w:val="nil"/>
              <w:bottom w:val="nil"/>
              <w:right w:val="nil"/>
            </w:tcBorders>
          </w:tcPr>
          <w:p w14:paraId="42574FEE" w14:textId="77777777" w:rsidR="009838CC" w:rsidRDefault="00F92FD3">
            <w:pPr>
              <w:pStyle w:val="basic"/>
            </w:pPr>
            <w:r>
              <w:t>An implementation of a generic function for a particular set of argument restrictions.</w:t>
            </w:r>
          </w:p>
        </w:tc>
      </w:tr>
      <w:tr w:rsidR="009838CC" w14:paraId="45D012DA" w14:textId="77777777">
        <w:tc>
          <w:tcPr>
            <w:tcW w:w="2780" w:type="dxa"/>
            <w:tcBorders>
              <w:top w:val="nil"/>
              <w:left w:val="nil"/>
              <w:bottom w:val="nil"/>
              <w:right w:val="nil"/>
            </w:tcBorders>
          </w:tcPr>
          <w:p w14:paraId="2CC8AFCB" w14:textId="77777777" w:rsidR="009838CC" w:rsidRDefault="009838CC">
            <w:pPr>
              <w:pStyle w:val="basic"/>
              <w:jc w:val="left"/>
              <w:rPr>
                <w:b/>
              </w:rPr>
            </w:pPr>
          </w:p>
        </w:tc>
        <w:tc>
          <w:tcPr>
            <w:tcW w:w="6580" w:type="dxa"/>
            <w:tcBorders>
              <w:top w:val="nil"/>
              <w:left w:val="nil"/>
              <w:bottom w:val="nil"/>
              <w:right w:val="nil"/>
            </w:tcBorders>
          </w:tcPr>
          <w:p w14:paraId="2A0CBD8A" w14:textId="77777777" w:rsidR="009838CC" w:rsidRDefault="009838CC">
            <w:pPr>
              <w:pStyle w:val="basic"/>
            </w:pPr>
          </w:p>
        </w:tc>
      </w:tr>
      <w:tr w:rsidR="009838CC" w14:paraId="34E5C6F4" w14:textId="77777777">
        <w:tc>
          <w:tcPr>
            <w:tcW w:w="2780" w:type="dxa"/>
            <w:tcBorders>
              <w:top w:val="nil"/>
              <w:left w:val="nil"/>
              <w:bottom w:val="nil"/>
              <w:right w:val="nil"/>
            </w:tcBorders>
          </w:tcPr>
          <w:p w14:paraId="5A70061E" w14:textId="77777777" w:rsidR="009838CC" w:rsidRDefault="00F92FD3">
            <w:pPr>
              <w:pStyle w:val="basic"/>
              <w:jc w:val="left"/>
              <w:rPr>
                <w:b/>
              </w:rPr>
            </w:pPr>
            <w:r>
              <w:rPr>
                <w:b/>
              </w:rPr>
              <w:t>method index</w:t>
            </w:r>
          </w:p>
        </w:tc>
        <w:tc>
          <w:tcPr>
            <w:tcW w:w="6580" w:type="dxa"/>
            <w:tcBorders>
              <w:top w:val="nil"/>
              <w:left w:val="nil"/>
              <w:bottom w:val="nil"/>
              <w:right w:val="nil"/>
            </w:tcBorders>
          </w:tcPr>
          <w:p w14:paraId="16A78D56" w14:textId="77777777" w:rsidR="009838CC" w:rsidRDefault="00F92FD3">
            <w:pPr>
              <w:pStyle w:val="basic"/>
            </w:pPr>
            <w:r>
              <w:t>A shorthand notation for referring to a method with a particular set of parameter restrictions.</w:t>
            </w:r>
          </w:p>
        </w:tc>
      </w:tr>
      <w:tr w:rsidR="009838CC" w14:paraId="3BB96279" w14:textId="77777777">
        <w:tc>
          <w:tcPr>
            <w:tcW w:w="2780" w:type="dxa"/>
            <w:tcBorders>
              <w:top w:val="nil"/>
              <w:left w:val="nil"/>
              <w:bottom w:val="nil"/>
              <w:right w:val="nil"/>
            </w:tcBorders>
          </w:tcPr>
          <w:p w14:paraId="6E0E46A5" w14:textId="77777777" w:rsidR="009838CC" w:rsidRDefault="009838CC">
            <w:pPr>
              <w:pStyle w:val="basic"/>
              <w:jc w:val="left"/>
              <w:rPr>
                <w:b/>
              </w:rPr>
            </w:pPr>
          </w:p>
        </w:tc>
        <w:tc>
          <w:tcPr>
            <w:tcW w:w="6580" w:type="dxa"/>
            <w:tcBorders>
              <w:top w:val="nil"/>
              <w:left w:val="nil"/>
              <w:bottom w:val="nil"/>
              <w:right w:val="nil"/>
            </w:tcBorders>
          </w:tcPr>
          <w:p w14:paraId="34B91723" w14:textId="77777777" w:rsidR="009838CC" w:rsidRDefault="009838CC">
            <w:pPr>
              <w:pStyle w:val="basic"/>
            </w:pPr>
          </w:p>
        </w:tc>
      </w:tr>
      <w:tr w:rsidR="009838CC" w14:paraId="5925FF24" w14:textId="77777777">
        <w:tc>
          <w:tcPr>
            <w:tcW w:w="2780" w:type="dxa"/>
            <w:tcBorders>
              <w:top w:val="nil"/>
              <w:left w:val="nil"/>
              <w:bottom w:val="nil"/>
              <w:right w:val="nil"/>
            </w:tcBorders>
          </w:tcPr>
          <w:p w14:paraId="52037DBE" w14:textId="77777777" w:rsidR="009838CC" w:rsidRDefault="00F92FD3">
            <w:pPr>
              <w:pStyle w:val="basic"/>
              <w:jc w:val="left"/>
              <w:rPr>
                <w:b/>
              </w:rPr>
            </w:pPr>
            <w:r>
              <w:rPr>
                <w:b/>
              </w:rPr>
              <w:t>method precedence</w:t>
            </w:r>
          </w:p>
        </w:tc>
        <w:tc>
          <w:tcPr>
            <w:tcW w:w="6580" w:type="dxa"/>
            <w:tcBorders>
              <w:top w:val="nil"/>
              <w:left w:val="nil"/>
              <w:bottom w:val="nil"/>
              <w:right w:val="nil"/>
            </w:tcBorders>
          </w:tcPr>
          <w:p w14:paraId="6AFBCE4B" w14:textId="77777777" w:rsidR="009838CC" w:rsidRDefault="00F92FD3">
            <w:pPr>
              <w:pStyle w:val="basic"/>
            </w:pPr>
            <w:r>
              <w:t>The property used by the generic dispatch to select a method when more than one is applicable to a particular generic function call.</w:t>
            </w:r>
          </w:p>
        </w:tc>
      </w:tr>
      <w:tr w:rsidR="009838CC" w14:paraId="411D8DE6" w14:textId="77777777">
        <w:tc>
          <w:tcPr>
            <w:tcW w:w="2780" w:type="dxa"/>
            <w:tcBorders>
              <w:top w:val="nil"/>
              <w:left w:val="nil"/>
              <w:bottom w:val="nil"/>
              <w:right w:val="nil"/>
            </w:tcBorders>
          </w:tcPr>
          <w:p w14:paraId="21B9F780" w14:textId="77777777" w:rsidR="009838CC" w:rsidRDefault="009838CC">
            <w:pPr>
              <w:pStyle w:val="basic"/>
              <w:jc w:val="left"/>
              <w:rPr>
                <w:b/>
              </w:rPr>
            </w:pPr>
          </w:p>
        </w:tc>
        <w:tc>
          <w:tcPr>
            <w:tcW w:w="6580" w:type="dxa"/>
            <w:tcBorders>
              <w:top w:val="nil"/>
              <w:left w:val="nil"/>
              <w:bottom w:val="nil"/>
              <w:right w:val="nil"/>
            </w:tcBorders>
          </w:tcPr>
          <w:p w14:paraId="7658A0CB" w14:textId="77777777" w:rsidR="009838CC" w:rsidRDefault="009838CC">
            <w:pPr>
              <w:pStyle w:val="basic"/>
            </w:pPr>
          </w:p>
        </w:tc>
      </w:tr>
      <w:tr w:rsidR="009838CC" w14:paraId="32665E83" w14:textId="77777777">
        <w:tc>
          <w:tcPr>
            <w:tcW w:w="2780" w:type="dxa"/>
            <w:tcBorders>
              <w:top w:val="nil"/>
              <w:left w:val="nil"/>
              <w:bottom w:val="nil"/>
              <w:right w:val="nil"/>
            </w:tcBorders>
          </w:tcPr>
          <w:p w14:paraId="25D977AA" w14:textId="77777777" w:rsidR="009838CC" w:rsidRDefault="00F92FD3">
            <w:pPr>
              <w:pStyle w:val="basic"/>
              <w:jc w:val="left"/>
              <w:rPr>
                <w:b/>
              </w:rPr>
            </w:pPr>
            <w:r>
              <w:rPr>
                <w:b/>
              </w:rPr>
              <w:t>module</w:t>
            </w:r>
          </w:p>
        </w:tc>
        <w:tc>
          <w:tcPr>
            <w:tcW w:w="6580" w:type="dxa"/>
            <w:tcBorders>
              <w:top w:val="nil"/>
              <w:left w:val="nil"/>
              <w:bottom w:val="nil"/>
              <w:right w:val="nil"/>
            </w:tcBorders>
          </w:tcPr>
          <w:p w14:paraId="22D076B2" w14:textId="77777777" w:rsidR="009838CC" w:rsidRDefault="00F92FD3">
            <w:pPr>
              <w:pStyle w:val="basic"/>
            </w:pPr>
            <w:r>
              <w:t>A workspace where a set of constructs can be grouped together such that explicit control can be maintained over restricting the access of the constructs by other modules. Also used to control the flow of execution of rules through the use of the focus command.</w:t>
            </w:r>
          </w:p>
        </w:tc>
      </w:tr>
      <w:tr w:rsidR="009838CC" w14:paraId="2B2BE9E6" w14:textId="77777777">
        <w:tc>
          <w:tcPr>
            <w:tcW w:w="2780" w:type="dxa"/>
            <w:tcBorders>
              <w:top w:val="nil"/>
              <w:left w:val="nil"/>
              <w:bottom w:val="nil"/>
              <w:right w:val="nil"/>
            </w:tcBorders>
          </w:tcPr>
          <w:p w14:paraId="1C4484E2" w14:textId="77777777" w:rsidR="009838CC" w:rsidRDefault="009838CC">
            <w:pPr>
              <w:pStyle w:val="basic"/>
              <w:jc w:val="left"/>
              <w:rPr>
                <w:b/>
              </w:rPr>
            </w:pPr>
          </w:p>
        </w:tc>
        <w:tc>
          <w:tcPr>
            <w:tcW w:w="6580" w:type="dxa"/>
            <w:tcBorders>
              <w:top w:val="nil"/>
              <w:left w:val="nil"/>
              <w:bottom w:val="nil"/>
              <w:right w:val="nil"/>
            </w:tcBorders>
          </w:tcPr>
          <w:p w14:paraId="0BAA9BE9" w14:textId="77777777" w:rsidR="009838CC" w:rsidRDefault="009838CC">
            <w:pPr>
              <w:pStyle w:val="basic"/>
            </w:pPr>
          </w:p>
        </w:tc>
      </w:tr>
      <w:tr w:rsidR="009838CC" w14:paraId="56049C7C" w14:textId="77777777">
        <w:tc>
          <w:tcPr>
            <w:tcW w:w="2780" w:type="dxa"/>
            <w:tcBorders>
              <w:top w:val="nil"/>
              <w:left w:val="nil"/>
              <w:bottom w:val="nil"/>
              <w:right w:val="nil"/>
            </w:tcBorders>
          </w:tcPr>
          <w:p w14:paraId="4EB8F57E" w14:textId="77777777" w:rsidR="009838CC" w:rsidRDefault="00F92FD3">
            <w:pPr>
              <w:pStyle w:val="basic"/>
              <w:jc w:val="left"/>
              <w:rPr>
                <w:b/>
              </w:rPr>
            </w:pPr>
            <w:r>
              <w:rPr>
                <w:b/>
              </w:rPr>
              <w:t>module specifier</w:t>
            </w:r>
          </w:p>
        </w:tc>
        <w:tc>
          <w:tcPr>
            <w:tcW w:w="6580" w:type="dxa"/>
            <w:tcBorders>
              <w:top w:val="nil"/>
              <w:left w:val="nil"/>
              <w:bottom w:val="nil"/>
              <w:right w:val="nil"/>
            </w:tcBorders>
          </w:tcPr>
          <w:p w14:paraId="28AED3EB" w14:textId="77777777" w:rsidR="009838CC" w:rsidRDefault="00F92FD3">
            <w:pPr>
              <w:pStyle w:val="basic"/>
            </w:pPr>
            <w:r>
              <w:t>A notation for specifying a module. It consists of a module name followed by two colons. When placed before a construct name, it’s used to specify which module a newly defined construct is to be added to or to specify which construct a command will affect if that construct is not in the current module.</w:t>
            </w:r>
          </w:p>
        </w:tc>
      </w:tr>
      <w:tr w:rsidR="009838CC" w14:paraId="4C6519A1" w14:textId="77777777">
        <w:tc>
          <w:tcPr>
            <w:tcW w:w="2780" w:type="dxa"/>
            <w:tcBorders>
              <w:top w:val="nil"/>
              <w:left w:val="nil"/>
              <w:bottom w:val="nil"/>
              <w:right w:val="nil"/>
            </w:tcBorders>
          </w:tcPr>
          <w:p w14:paraId="09F43125" w14:textId="77777777" w:rsidR="009838CC" w:rsidRDefault="009838CC">
            <w:pPr>
              <w:pStyle w:val="basic"/>
              <w:jc w:val="left"/>
              <w:rPr>
                <w:b/>
              </w:rPr>
            </w:pPr>
          </w:p>
        </w:tc>
        <w:tc>
          <w:tcPr>
            <w:tcW w:w="6580" w:type="dxa"/>
            <w:tcBorders>
              <w:top w:val="nil"/>
              <w:left w:val="nil"/>
              <w:bottom w:val="nil"/>
              <w:right w:val="nil"/>
            </w:tcBorders>
          </w:tcPr>
          <w:p w14:paraId="780E01B9" w14:textId="77777777" w:rsidR="009838CC" w:rsidRDefault="009838CC">
            <w:pPr>
              <w:pStyle w:val="basic"/>
            </w:pPr>
          </w:p>
        </w:tc>
      </w:tr>
      <w:tr w:rsidR="009838CC" w14:paraId="1C920027" w14:textId="77777777">
        <w:tc>
          <w:tcPr>
            <w:tcW w:w="2780" w:type="dxa"/>
            <w:tcBorders>
              <w:top w:val="nil"/>
              <w:left w:val="nil"/>
              <w:bottom w:val="nil"/>
              <w:right w:val="nil"/>
            </w:tcBorders>
          </w:tcPr>
          <w:p w14:paraId="5D952667" w14:textId="77777777" w:rsidR="009838CC" w:rsidRDefault="00F92FD3">
            <w:pPr>
              <w:pStyle w:val="basic"/>
              <w:jc w:val="left"/>
              <w:rPr>
                <w:b/>
              </w:rPr>
            </w:pPr>
            <w:r>
              <w:rPr>
                <w:b/>
              </w:rPr>
              <w:t>multifield</w:t>
            </w:r>
          </w:p>
        </w:tc>
        <w:tc>
          <w:tcPr>
            <w:tcW w:w="6580" w:type="dxa"/>
            <w:tcBorders>
              <w:top w:val="nil"/>
              <w:left w:val="nil"/>
              <w:bottom w:val="nil"/>
              <w:right w:val="nil"/>
            </w:tcBorders>
          </w:tcPr>
          <w:p w14:paraId="3DEF335B" w14:textId="77777777" w:rsidR="009838CC" w:rsidRDefault="00F92FD3">
            <w:pPr>
              <w:pStyle w:val="basic"/>
            </w:pPr>
            <w:r>
              <w:t>A sequence of unnamed placeholders each having a value.</w:t>
            </w:r>
          </w:p>
        </w:tc>
      </w:tr>
      <w:tr w:rsidR="009838CC" w14:paraId="51BD54F4" w14:textId="77777777">
        <w:tc>
          <w:tcPr>
            <w:tcW w:w="2780" w:type="dxa"/>
            <w:tcBorders>
              <w:top w:val="nil"/>
              <w:left w:val="nil"/>
              <w:bottom w:val="nil"/>
              <w:right w:val="nil"/>
            </w:tcBorders>
          </w:tcPr>
          <w:p w14:paraId="281CA6B2" w14:textId="77777777" w:rsidR="009838CC" w:rsidRDefault="009838CC">
            <w:pPr>
              <w:pStyle w:val="basic"/>
              <w:jc w:val="left"/>
              <w:rPr>
                <w:b/>
              </w:rPr>
            </w:pPr>
          </w:p>
        </w:tc>
        <w:tc>
          <w:tcPr>
            <w:tcW w:w="6580" w:type="dxa"/>
            <w:tcBorders>
              <w:top w:val="nil"/>
              <w:left w:val="nil"/>
              <w:bottom w:val="nil"/>
              <w:right w:val="nil"/>
            </w:tcBorders>
          </w:tcPr>
          <w:p w14:paraId="6E33BBED" w14:textId="77777777" w:rsidR="009838CC" w:rsidRDefault="009838CC">
            <w:pPr>
              <w:pStyle w:val="basic"/>
            </w:pPr>
          </w:p>
        </w:tc>
      </w:tr>
      <w:tr w:rsidR="009838CC" w14:paraId="3A3D95C4" w14:textId="77777777">
        <w:tc>
          <w:tcPr>
            <w:tcW w:w="2780" w:type="dxa"/>
            <w:tcBorders>
              <w:top w:val="nil"/>
              <w:left w:val="nil"/>
              <w:bottom w:val="nil"/>
              <w:right w:val="nil"/>
            </w:tcBorders>
          </w:tcPr>
          <w:p w14:paraId="6770F72B" w14:textId="77777777" w:rsidR="009838CC" w:rsidRDefault="00F92FD3">
            <w:pPr>
              <w:pStyle w:val="basic"/>
              <w:jc w:val="left"/>
              <w:rPr>
                <w:b/>
              </w:rPr>
            </w:pPr>
            <w:r>
              <w:rPr>
                <w:b/>
              </w:rPr>
              <w:t>multifield value</w:t>
            </w:r>
          </w:p>
        </w:tc>
        <w:tc>
          <w:tcPr>
            <w:tcW w:w="6580" w:type="dxa"/>
            <w:tcBorders>
              <w:top w:val="nil"/>
              <w:left w:val="nil"/>
              <w:bottom w:val="nil"/>
              <w:right w:val="nil"/>
            </w:tcBorders>
          </w:tcPr>
          <w:p w14:paraId="73C7275A" w14:textId="77777777" w:rsidR="009838CC" w:rsidRDefault="00F92FD3">
            <w:pPr>
              <w:pStyle w:val="basic"/>
            </w:pPr>
            <w:r>
              <w:t>A sequence of zero or more single</w:t>
            </w:r>
            <w:r>
              <w:noBreakHyphen/>
              <w:t>field values.</w:t>
            </w:r>
          </w:p>
        </w:tc>
      </w:tr>
      <w:tr w:rsidR="009838CC" w14:paraId="1F41CBEA" w14:textId="77777777">
        <w:tc>
          <w:tcPr>
            <w:tcW w:w="2780" w:type="dxa"/>
            <w:tcBorders>
              <w:top w:val="nil"/>
              <w:left w:val="nil"/>
              <w:bottom w:val="nil"/>
              <w:right w:val="nil"/>
            </w:tcBorders>
          </w:tcPr>
          <w:p w14:paraId="67A75399" w14:textId="77777777" w:rsidR="009838CC" w:rsidRDefault="009838CC">
            <w:pPr>
              <w:pStyle w:val="basic"/>
              <w:jc w:val="left"/>
              <w:rPr>
                <w:b/>
              </w:rPr>
            </w:pPr>
          </w:p>
        </w:tc>
        <w:tc>
          <w:tcPr>
            <w:tcW w:w="6580" w:type="dxa"/>
            <w:tcBorders>
              <w:top w:val="nil"/>
              <w:left w:val="nil"/>
              <w:bottom w:val="nil"/>
              <w:right w:val="nil"/>
            </w:tcBorders>
          </w:tcPr>
          <w:p w14:paraId="193EF4CB" w14:textId="77777777" w:rsidR="009838CC" w:rsidRDefault="009838CC">
            <w:pPr>
              <w:pStyle w:val="basic"/>
            </w:pPr>
          </w:p>
        </w:tc>
      </w:tr>
      <w:tr w:rsidR="009838CC" w14:paraId="6589EB3B" w14:textId="77777777">
        <w:tc>
          <w:tcPr>
            <w:tcW w:w="2780" w:type="dxa"/>
            <w:tcBorders>
              <w:top w:val="nil"/>
              <w:left w:val="nil"/>
              <w:bottom w:val="nil"/>
              <w:right w:val="nil"/>
            </w:tcBorders>
          </w:tcPr>
          <w:p w14:paraId="3A38A461" w14:textId="77777777" w:rsidR="009838CC" w:rsidRDefault="00F92FD3">
            <w:pPr>
              <w:pStyle w:val="basic"/>
              <w:jc w:val="left"/>
              <w:rPr>
                <w:b/>
              </w:rPr>
            </w:pPr>
            <w:r>
              <w:rPr>
                <w:b/>
              </w:rPr>
              <w:t>non</w:t>
            </w:r>
            <w:r>
              <w:rPr>
                <w:b/>
              </w:rPr>
              <w:noBreakHyphen/>
              <w:t>ordered fact</w:t>
            </w:r>
          </w:p>
        </w:tc>
        <w:tc>
          <w:tcPr>
            <w:tcW w:w="6580" w:type="dxa"/>
            <w:tcBorders>
              <w:top w:val="nil"/>
              <w:left w:val="nil"/>
              <w:bottom w:val="nil"/>
              <w:right w:val="nil"/>
            </w:tcBorders>
          </w:tcPr>
          <w:p w14:paraId="2A06E4F2" w14:textId="77777777" w:rsidR="009838CC" w:rsidRDefault="00F92FD3">
            <w:pPr>
              <w:pStyle w:val="basic"/>
            </w:pPr>
            <w:r>
              <w:t>A deftemplate fact.</w:t>
            </w:r>
          </w:p>
        </w:tc>
      </w:tr>
      <w:tr w:rsidR="009838CC" w14:paraId="45E17AE1" w14:textId="77777777">
        <w:tc>
          <w:tcPr>
            <w:tcW w:w="2780" w:type="dxa"/>
            <w:tcBorders>
              <w:top w:val="nil"/>
              <w:left w:val="nil"/>
              <w:bottom w:val="nil"/>
              <w:right w:val="nil"/>
            </w:tcBorders>
          </w:tcPr>
          <w:p w14:paraId="77123609" w14:textId="77777777" w:rsidR="009838CC" w:rsidRDefault="009838CC">
            <w:pPr>
              <w:pStyle w:val="basic"/>
              <w:jc w:val="left"/>
              <w:rPr>
                <w:b/>
              </w:rPr>
            </w:pPr>
          </w:p>
        </w:tc>
        <w:tc>
          <w:tcPr>
            <w:tcW w:w="6580" w:type="dxa"/>
            <w:tcBorders>
              <w:top w:val="nil"/>
              <w:left w:val="nil"/>
              <w:bottom w:val="nil"/>
              <w:right w:val="nil"/>
            </w:tcBorders>
          </w:tcPr>
          <w:p w14:paraId="10AFDDED" w14:textId="77777777" w:rsidR="009838CC" w:rsidRDefault="009838CC">
            <w:pPr>
              <w:pStyle w:val="basic"/>
            </w:pPr>
          </w:p>
        </w:tc>
      </w:tr>
      <w:tr w:rsidR="009838CC" w14:paraId="4288C723" w14:textId="77777777">
        <w:tc>
          <w:tcPr>
            <w:tcW w:w="2780" w:type="dxa"/>
            <w:tcBorders>
              <w:top w:val="nil"/>
              <w:left w:val="nil"/>
              <w:bottom w:val="nil"/>
              <w:right w:val="nil"/>
            </w:tcBorders>
          </w:tcPr>
          <w:p w14:paraId="7633E2E6" w14:textId="77777777" w:rsidR="009838CC" w:rsidRDefault="00F92FD3">
            <w:pPr>
              <w:pStyle w:val="basic"/>
              <w:jc w:val="left"/>
              <w:rPr>
                <w:b/>
              </w:rPr>
            </w:pPr>
            <w:r>
              <w:rPr>
                <w:b/>
              </w:rPr>
              <w:t>number</w:t>
            </w:r>
          </w:p>
        </w:tc>
        <w:tc>
          <w:tcPr>
            <w:tcW w:w="6580" w:type="dxa"/>
            <w:tcBorders>
              <w:top w:val="nil"/>
              <w:left w:val="nil"/>
              <w:bottom w:val="nil"/>
              <w:right w:val="nil"/>
            </w:tcBorders>
          </w:tcPr>
          <w:p w14:paraId="3F94979A" w14:textId="77777777" w:rsidR="009838CC" w:rsidRDefault="00F92FD3">
            <w:pPr>
              <w:pStyle w:val="basic"/>
            </w:pPr>
            <w:r>
              <w:t>An integer or float.</w:t>
            </w:r>
          </w:p>
        </w:tc>
      </w:tr>
      <w:tr w:rsidR="009838CC" w14:paraId="20D24B11" w14:textId="77777777">
        <w:tc>
          <w:tcPr>
            <w:tcW w:w="2780" w:type="dxa"/>
            <w:tcBorders>
              <w:top w:val="nil"/>
              <w:left w:val="nil"/>
              <w:bottom w:val="nil"/>
              <w:right w:val="nil"/>
            </w:tcBorders>
          </w:tcPr>
          <w:p w14:paraId="144C5B8A" w14:textId="77777777" w:rsidR="009838CC" w:rsidRDefault="009838CC">
            <w:pPr>
              <w:pStyle w:val="basic"/>
              <w:jc w:val="left"/>
              <w:rPr>
                <w:b/>
              </w:rPr>
            </w:pPr>
          </w:p>
        </w:tc>
        <w:tc>
          <w:tcPr>
            <w:tcW w:w="6580" w:type="dxa"/>
            <w:tcBorders>
              <w:top w:val="nil"/>
              <w:left w:val="nil"/>
              <w:bottom w:val="nil"/>
              <w:right w:val="nil"/>
            </w:tcBorders>
          </w:tcPr>
          <w:p w14:paraId="50607E18" w14:textId="77777777" w:rsidR="009838CC" w:rsidRDefault="009838CC">
            <w:pPr>
              <w:pStyle w:val="basic"/>
            </w:pPr>
          </w:p>
        </w:tc>
      </w:tr>
      <w:tr w:rsidR="009838CC" w14:paraId="36F6707A" w14:textId="77777777">
        <w:tc>
          <w:tcPr>
            <w:tcW w:w="2780" w:type="dxa"/>
            <w:tcBorders>
              <w:top w:val="nil"/>
              <w:left w:val="nil"/>
              <w:bottom w:val="nil"/>
              <w:right w:val="nil"/>
            </w:tcBorders>
          </w:tcPr>
          <w:p w14:paraId="3E9697AE" w14:textId="77777777" w:rsidR="009838CC" w:rsidRDefault="00F92FD3">
            <w:pPr>
              <w:pStyle w:val="basic"/>
              <w:jc w:val="left"/>
              <w:rPr>
                <w:b/>
              </w:rPr>
            </w:pPr>
            <w:r>
              <w:rPr>
                <w:b/>
              </w:rPr>
              <w:t>object</w:t>
            </w:r>
          </w:p>
        </w:tc>
        <w:tc>
          <w:tcPr>
            <w:tcW w:w="6580" w:type="dxa"/>
            <w:tcBorders>
              <w:top w:val="nil"/>
              <w:left w:val="nil"/>
              <w:bottom w:val="nil"/>
              <w:right w:val="nil"/>
            </w:tcBorders>
          </w:tcPr>
          <w:p w14:paraId="3245B325" w14:textId="77777777" w:rsidR="009838CC" w:rsidRDefault="00F92FD3">
            <w:pPr>
              <w:pStyle w:val="basic"/>
            </w:pPr>
            <w:r>
              <w:t>A symbol, a string, a floating</w:t>
            </w:r>
            <w:r>
              <w:noBreakHyphen/>
              <w:t>point or integer number, a multifield value, an external address or an instance of a user</w:t>
            </w:r>
            <w:r>
              <w:noBreakHyphen/>
              <w:t xml:space="preserve">defined class. </w:t>
            </w:r>
          </w:p>
        </w:tc>
      </w:tr>
      <w:tr w:rsidR="009838CC" w14:paraId="459F245C" w14:textId="77777777">
        <w:tc>
          <w:tcPr>
            <w:tcW w:w="2780" w:type="dxa"/>
            <w:tcBorders>
              <w:top w:val="nil"/>
              <w:left w:val="nil"/>
              <w:bottom w:val="nil"/>
              <w:right w:val="nil"/>
            </w:tcBorders>
          </w:tcPr>
          <w:p w14:paraId="2745D096" w14:textId="77777777" w:rsidR="009838CC" w:rsidRDefault="009838CC">
            <w:pPr>
              <w:pStyle w:val="basic"/>
              <w:jc w:val="left"/>
              <w:rPr>
                <w:b/>
              </w:rPr>
            </w:pPr>
          </w:p>
        </w:tc>
        <w:tc>
          <w:tcPr>
            <w:tcW w:w="6580" w:type="dxa"/>
            <w:tcBorders>
              <w:top w:val="nil"/>
              <w:left w:val="nil"/>
              <w:bottom w:val="nil"/>
              <w:right w:val="nil"/>
            </w:tcBorders>
          </w:tcPr>
          <w:p w14:paraId="3C5FE348" w14:textId="77777777" w:rsidR="009838CC" w:rsidRDefault="009838CC">
            <w:pPr>
              <w:pStyle w:val="basic"/>
            </w:pPr>
          </w:p>
        </w:tc>
      </w:tr>
      <w:tr w:rsidR="009838CC" w14:paraId="4FD023ED" w14:textId="77777777">
        <w:tc>
          <w:tcPr>
            <w:tcW w:w="2780" w:type="dxa"/>
            <w:tcBorders>
              <w:top w:val="nil"/>
              <w:left w:val="nil"/>
              <w:bottom w:val="nil"/>
              <w:right w:val="nil"/>
            </w:tcBorders>
          </w:tcPr>
          <w:p w14:paraId="0542CA26" w14:textId="77777777" w:rsidR="009838CC" w:rsidRDefault="00F92FD3">
            <w:pPr>
              <w:pStyle w:val="basic"/>
              <w:jc w:val="left"/>
              <w:rPr>
                <w:b/>
              </w:rPr>
            </w:pPr>
            <w:r>
              <w:rPr>
                <w:b/>
              </w:rPr>
              <w:lastRenderedPageBreak/>
              <w:t>order</w:t>
            </w:r>
          </w:p>
        </w:tc>
        <w:tc>
          <w:tcPr>
            <w:tcW w:w="6580" w:type="dxa"/>
            <w:tcBorders>
              <w:top w:val="nil"/>
              <w:left w:val="nil"/>
              <w:bottom w:val="nil"/>
              <w:right w:val="nil"/>
            </w:tcBorders>
          </w:tcPr>
          <w:p w14:paraId="6E51B66B" w14:textId="77777777" w:rsidR="009838CC" w:rsidRDefault="00F92FD3">
            <w:pPr>
              <w:pStyle w:val="basic"/>
            </w:pPr>
            <w:r>
              <w:t>Position is significant.</w:t>
            </w:r>
          </w:p>
        </w:tc>
      </w:tr>
      <w:tr w:rsidR="009838CC" w14:paraId="002F185A" w14:textId="77777777">
        <w:tc>
          <w:tcPr>
            <w:tcW w:w="2780" w:type="dxa"/>
            <w:tcBorders>
              <w:top w:val="nil"/>
              <w:left w:val="nil"/>
              <w:bottom w:val="nil"/>
              <w:right w:val="nil"/>
            </w:tcBorders>
          </w:tcPr>
          <w:p w14:paraId="7EFF1B14" w14:textId="77777777" w:rsidR="009838CC" w:rsidRDefault="009838CC">
            <w:pPr>
              <w:pStyle w:val="basic"/>
              <w:jc w:val="left"/>
              <w:rPr>
                <w:b/>
              </w:rPr>
            </w:pPr>
          </w:p>
        </w:tc>
        <w:tc>
          <w:tcPr>
            <w:tcW w:w="6580" w:type="dxa"/>
            <w:tcBorders>
              <w:top w:val="nil"/>
              <w:left w:val="nil"/>
              <w:bottom w:val="nil"/>
              <w:right w:val="nil"/>
            </w:tcBorders>
          </w:tcPr>
          <w:p w14:paraId="1BBEC242" w14:textId="77777777" w:rsidR="009838CC" w:rsidRDefault="009838CC">
            <w:pPr>
              <w:pStyle w:val="basic"/>
            </w:pPr>
          </w:p>
        </w:tc>
      </w:tr>
      <w:tr w:rsidR="009838CC" w14:paraId="1EC413E9" w14:textId="77777777">
        <w:tc>
          <w:tcPr>
            <w:tcW w:w="2780" w:type="dxa"/>
            <w:tcBorders>
              <w:top w:val="nil"/>
              <w:left w:val="nil"/>
              <w:bottom w:val="nil"/>
              <w:right w:val="nil"/>
            </w:tcBorders>
          </w:tcPr>
          <w:p w14:paraId="29C5D4EB" w14:textId="77777777" w:rsidR="009838CC" w:rsidRDefault="00F92FD3">
            <w:pPr>
              <w:pStyle w:val="basic"/>
              <w:jc w:val="left"/>
              <w:rPr>
                <w:b/>
              </w:rPr>
            </w:pPr>
            <w:r>
              <w:rPr>
                <w:b/>
              </w:rPr>
              <w:t>ordered fact</w:t>
            </w:r>
          </w:p>
        </w:tc>
        <w:tc>
          <w:tcPr>
            <w:tcW w:w="6580" w:type="dxa"/>
            <w:tcBorders>
              <w:top w:val="nil"/>
              <w:left w:val="nil"/>
              <w:bottom w:val="nil"/>
              <w:right w:val="nil"/>
            </w:tcBorders>
          </w:tcPr>
          <w:p w14:paraId="2585F2E5" w14:textId="77777777" w:rsidR="009838CC" w:rsidRDefault="00F92FD3">
            <w:pPr>
              <w:pStyle w:val="basic"/>
            </w:pPr>
            <w:r>
              <w:t>A sequence of unnamed fields.</w:t>
            </w:r>
          </w:p>
        </w:tc>
      </w:tr>
      <w:tr w:rsidR="009838CC" w14:paraId="248F31B8" w14:textId="77777777">
        <w:tc>
          <w:tcPr>
            <w:tcW w:w="2780" w:type="dxa"/>
            <w:tcBorders>
              <w:top w:val="nil"/>
              <w:left w:val="nil"/>
              <w:bottom w:val="nil"/>
              <w:right w:val="nil"/>
            </w:tcBorders>
          </w:tcPr>
          <w:p w14:paraId="633C8784" w14:textId="77777777" w:rsidR="009838CC" w:rsidRDefault="009838CC">
            <w:pPr>
              <w:pStyle w:val="basic"/>
              <w:jc w:val="left"/>
              <w:rPr>
                <w:b/>
              </w:rPr>
            </w:pPr>
          </w:p>
        </w:tc>
        <w:tc>
          <w:tcPr>
            <w:tcW w:w="6580" w:type="dxa"/>
            <w:tcBorders>
              <w:top w:val="nil"/>
              <w:left w:val="nil"/>
              <w:bottom w:val="nil"/>
              <w:right w:val="nil"/>
            </w:tcBorders>
          </w:tcPr>
          <w:p w14:paraId="2427C3CC" w14:textId="77777777" w:rsidR="009838CC" w:rsidRDefault="009838CC">
            <w:pPr>
              <w:pStyle w:val="basic"/>
            </w:pPr>
          </w:p>
        </w:tc>
      </w:tr>
      <w:tr w:rsidR="009838CC" w14:paraId="150053B7" w14:textId="77777777">
        <w:tc>
          <w:tcPr>
            <w:tcW w:w="2780" w:type="dxa"/>
            <w:tcBorders>
              <w:top w:val="nil"/>
              <w:left w:val="nil"/>
              <w:bottom w:val="nil"/>
              <w:right w:val="nil"/>
            </w:tcBorders>
          </w:tcPr>
          <w:p w14:paraId="247313B2" w14:textId="77777777" w:rsidR="009838CC" w:rsidRDefault="00F92FD3">
            <w:pPr>
              <w:pStyle w:val="basic"/>
              <w:jc w:val="left"/>
              <w:rPr>
                <w:b/>
              </w:rPr>
            </w:pPr>
            <w:r>
              <w:rPr>
                <w:b/>
              </w:rPr>
              <w:t>ordered pattern</w:t>
            </w:r>
          </w:p>
        </w:tc>
        <w:tc>
          <w:tcPr>
            <w:tcW w:w="6580" w:type="dxa"/>
            <w:tcBorders>
              <w:top w:val="nil"/>
              <w:left w:val="nil"/>
              <w:bottom w:val="nil"/>
              <w:right w:val="nil"/>
            </w:tcBorders>
          </w:tcPr>
          <w:p w14:paraId="6DC761D0" w14:textId="77777777" w:rsidR="009838CC" w:rsidRDefault="00F92FD3">
            <w:pPr>
              <w:pStyle w:val="basic"/>
            </w:pPr>
            <w:r>
              <w:t>A sequence of constraints.</w:t>
            </w:r>
          </w:p>
        </w:tc>
      </w:tr>
      <w:tr w:rsidR="009838CC" w14:paraId="585D323B" w14:textId="77777777">
        <w:tc>
          <w:tcPr>
            <w:tcW w:w="2780" w:type="dxa"/>
            <w:tcBorders>
              <w:top w:val="nil"/>
              <w:left w:val="nil"/>
              <w:bottom w:val="nil"/>
              <w:right w:val="nil"/>
            </w:tcBorders>
          </w:tcPr>
          <w:p w14:paraId="48983D5D" w14:textId="77777777" w:rsidR="009838CC" w:rsidRDefault="009838CC">
            <w:pPr>
              <w:pStyle w:val="basic"/>
              <w:jc w:val="left"/>
              <w:rPr>
                <w:b/>
              </w:rPr>
            </w:pPr>
          </w:p>
        </w:tc>
        <w:tc>
          <w:tcPr>
            <w:tcW w:w="6580" w:type="dxa"/>
            <w:tcBorders>
              <w:top w:val="nil"/>
              <w:left w:val="nil"/>
              <w:bottom w:val="nil"/>
              <w:right w:val="nil"/>
            </w:tcBorders>
          </w:tcPr>
          <w:p w14:paraId="1377073C" w14:textId="77777777" w:rsidR="009838CC" w:rsidRDefault="009838CC">
            <w:pPr>
              <w:pStyle w:val="basic"/>
            </w:pPr>
          </w:p>
        </w:tc>
      </w:tr>
      <w:tr w:rsidR="009838CC" w14:paraId="22D61DCC" w14:textId="77777777">
        <w:tc>
          <w:tcPr>
            <w:tcW w:w="2780" w:type="dxa"/>
            <w:tcBorders>
              <w:top w:val="nil"/>
              <w:left w:val="nil"/>
              <w:bottom w:val="nil"/>
              <w:right w:val="nil"/>
            </w:tcBorders>
          </w:tcPr>
          <w:p w14:paraId="0A5CEC6F" w14:textId="77777777" w:rsidR="009838CC" w:rsidRDefault="00F92FD3">
            <w:pPr>
              <w:pStyle w:val="basic"/>
              <w:jc w:val="left"/>
              <w:rPr>
                <w:b/>
              </w:rPr>
            </w:pPr>
            <w:r>
              <w:rPr>
                <w:b/>
              </w:rPr>
              <w:t>overload</w:t>
            </w:r>
          </w:p>
        </w:tc>
        <w:tc>
          <w:tcPr>
            <w:tcW w:w="6580" w:type="dxa"/>
            <w:tcBorders>
              <w:top w:val="nil"/>
              <w:left w:val="nil"/>
              <w:bottom w:val="nil"/>
              <w:right w:val="nil"/>
            </w:tcBorders>
          </w:tcPr>
          <w:p w14:paraId="29E7207D" w14:textId="77777777" w:rsidR="009838CC" w:rsidRDefault="00F92FD3">
            <w:pPr>
              <w:pStyle w:val="basic"/>
            </w:pPr>
            <w:r>
              <w:t>The process whereby a generic function can do different things depending on the types and number of its arguments, i.e. the generic function has multiple methods.</w:t>
            </w:r>
          </w:p>
        </w:tc>
      </w:tr>
      <w:tr w:rsidR="009838CC" w14:paraId="39683663" w14:textId="77777777">
        <w:tc>
          <w:tcPr>
            <w:tcW w:w="2780" w:type="dxa"/>
            <w:tcBorders>
              <w:top w:val="nil"/>
              <w:left w:val="nil"/>
              <w:bottom w:val="nil"/>
              <w:right w:val="nil"/>
            </w:tcBorders>
          </w:tcPr>
          <w:p w14:paraId="0B41F268" w14:textId="77777777" w:rsidR="009838CC" w:rsidRDefault="009838CC">
            <w:pPr>
              <w:pStyle w:val="basic"/>
              <w:jc w:val="left"/>
              <w:rPr>
                <w:b/>
              </w:rPr>
            </w:pPr>
          </w:p>
        </w:tc>
        <w:tc>
          <w:tcPr>
            <w:tcW w:w="6580" w:type="dxa"/>
            <w:tcBorders>
              <w:top w:val="nil"/>
              <w:left w:val="nil"/>
              <w:bottom w:val="nil"/>
              <w:right w:val="nil"/>
            </w:tcBorders>
          </w:tcPr>
          <w:p w14:paraId="7BFD2458" w14:textId="77777777" w:rsidR="009838CC" w:rsidRDefault="009838CC">
            <w:pPr>
              <w:pStyle w:val="basic"/>
            </w:pPr>
          </w:p>
        </w:tc>
      </w:tr>
      <w:tr w:rsidR="009838CC" w14:paraId="3A29B531" w14:textId="77777777">
        <w:tc>
          <w:tcPr>
            <w:tcW w:w="2780" w:type="dxa"/>
            <w:tcBorders>
              <w:top w:val="nil"/>
              <w:left w:val="nil"/>
              <w:bottom w:val="nil"/>
              <w:right w:val="nil"/>
            </w:tcBorders>
          </w:tcPr>
          <w:p w14:paraId="6DFB3586" w14:textId="77777777" w:rsidR="009838CC" w:rsidRDefault="00F92FD3">
            <w:pPr>
              <w:pStyle w:val="basic"/>
              <w:jc w:val="left"/>
              <w:rPr>
                <w:b/>
              </w:rPr>
            </w:pPr>
            <w:r>
              <w:rPr>
                <w:b/>
              </w:rPr>
              <w:t>pattern</w:t>
            </w:r>
          </w:p>
        </w:tc>
        <w:tc>
          <w:tcPr>
            <w:tcW w:w="6580" w:type="dxa"/>
            <w:tcBorders>
              <w:top w:val="nil"/>
              <w:left w:val="nil"/>
              <w:bottom w:val="nil"/>
              <w:right w:val="nil"/>
            </w:tcBorders>
          </w:tcPr>
          <w:p w14:paraId="59415368" w14:textId="77777777" w:rsidR="009838CC" w:rsidRDefault="00F92FD3">
            <w:pPr>
              <w:pStyle w:val="basic"/>
            </w:pPr>
            <w:r>
              <w:t>A conditional element on the LHS of a rule which is used to match facts in the fact</w:t>
            </w:r>
            <w:r>
              <w:noBreakHyphen/>
              <w:t>list.</w:t>
            </w:r>
          </w:p>
        </w:tc>
      </w:tr>
      <w:tr w:rsidR="009838CC" w14:paraId="51563782" w14:textId="77777777">
        <w:tc>
          <w:tcPr>
            <w:tcW w:w="2780" w:type="dxa"/>
            <w:tcBorders>
              <w:top w:val="nil"/>
              <w:left w:val="nil"/>
              <w:bottom w:val="nil"/>
              <w:right w:val="nil"/>
            </w:tcBorders>
          </w:tcPr>
          <w:p w14:paraId="6D18EEAB" w14:textId="77777777" w:rsidR="009838CC" w:rsidRDefault="009838CC">
            <w:pPr>
              <w:pStyle w:val="basic"/>
              <w:jc w:val="left"/>
              <w:rPr>
                <w:b/>
              </w:rPr>
            </w:pPr>
          </w:p>
        </w:tc>
        <w:tc>
          <w:tcPr>
            <w:tcW w:w="6580" w:type="dxa"/>
            <w:tcBorders>
              <w:top w:val="nil"/>
              <w:left w:val="nil"/>
              <w:bottom w:val="nil"/>
              <w:right w:val="nil"/>
            </w:tcBorders>
          </w:tcPr>
          <w:p w14:paraId="7088F61A" w14:textId="77777777" w:rsidR="009838CC" w:rsidRDefault="009838CC">
            <w:pPr>
              <w:pStyle w:val="basic"/>
            </w:pPr>
          </w:p>
        </w:tc>
      </w:tr>
      <w:tr w:rsidR="009838CC" w14:paraId="3383E6E3" w14:textId="77777777">
        <w:tc>
          <w:tcPr>
            <w:tcW w:w="2780" w:type="dxa"/>
            <w:tcBorders>
              <w:top w:val="nil"/>
              <w:left w:val="nil"/>
              <w:bottom w:val="nil"/>
              <w:right w:val="nil"/>
            </w:tcBorders>
          </w:tcPr>
          <w:p w14:paraId="739C5E00" w14:textId="77777777" w:rsidR="009838CC" w:rsidRDefault="00F92FD3">
            <w:pPr>
              <w:pStyle w:val="basic"/>
              <w:jc w:val="left"/>
              <w:rPr>
                <w:b/>
              </w:rPr>
            </w:pPr>
            <w:r>
              <w:rPr>
                <w:b/>
              </w:rPr>
              <w:t>pattern entity</w:t>
            </w:r>
          </w:p>
        </w:tc>
        <w:tc>
          <w:tcPr>
            <w:tcW w:w="6580" w:type="dxa"/>
            <w:tcBorders>
              <w:top w:val="nil"/>
              <w:left w:val="nil"/>
              <w:bottom w:val="nil"/>
              <w:right w:val="nil"/>
            </w:tcBorders>
          </w:tcPr>
          <w:p w14:paraId="50CF15CB" w14:textId="77777777" w:rsidR="009838CC" w:rsidRDefault="00F92FD3">
            <w:pPr>
              <w:pStyle w:val="basic"/>
            </w:pPr>
            <w:r>
              <w:t>An item that is capable of matching a pattern on the LHS of a rule. Facts and instances are the only types of pattern entities available.</w:t>
            </w:r>
          </w:p>
        </w:tc>
      </w:tr>
      <w:tr w:rsidR="009838CC" w14:paraId="06B92D58" w14:textId="77777777">
        <w:tc>
          <w:tcPr>
            <w:tcW w:w="2780" w:type="dxa"/>
            <w:tcBorders>
              <w:top w:val="nil"/>
              <w:left w:val="nil"/>
              <w:bottom w:val="nil"/>
              <w:right w:val="nil"/>
            </w:tcBorders>
          </w:tcPr>
          <w:p w14:paraId="663D59A5" w14:textId="77777777" w:rsidR="009838CC" w:rsidRDefault="009838CC">
            <w:pPr>
              <w:pStyle w:val="basic"/>
              <w:jc w:val="left"/>
              <w:rPr>
                <w:b/>
              </w:rPr>
            </w:pPr>
          </w:p>
        </w:tc>
        <w:tc>
          <w:tcPr>
            <w:tcW w:w="6580" w:type="dxa"/>
            <w:tcBorders>
              <w:top w:val="nil"/>
              <w:left w:val="nil"/>
              <w:bottom w:val="nil"/>
              <w:right w:val="nil"/>
            </w:tcBorders>
          </w:tcPr>
          <w:p w14:paraId="5AA4FE35" w14:textId="77777777" w:rsidR="009838CC" w:rsidRDefault="009838CC">
            <w:pPr>
              <w:pStyle w:val="basic"/>
            </w:pPr>
          </w:p>
        </w:tc>
      </w:tr>
      <w:tr w:rsidR="009838CC" w14:paraId="1F4F6D84" w14:textId="77777777">
        <w:tc>
          <w:tcPr>
            <w:tcW w:w="2780" w:type="dxa"/>
            <w:tcBorders>
              <w:top w:val="nil"/>
              <w:left w:val="nil"/>
              <w:bottom w:val="nil"/>
              <w:right w:val="nil"/>
            </w:tcBorders>
          </w:tcPr>
          <w:p w14:paraId="090D46A3" w14:textId="77777777" w:rsidR="009838CC" w:rsidRDefault="00F92FD3">
            <w:pPr>
              <w:pStyle w:val="basic"/>
              <w:jc w:val="left"/>
              <w:rPr>
                <w:b/>
              </w:rPr>
            </w:pPr>
            <w:r>
              <w:rPr>
                <w:b/>
              </w:rPr>
              <w:t>pattern</w:t>
            </w:r>
            <w:r>
              <w:rPr>
                <w:b/>
              </w:rPr>
              <w:noBreakHyphen/>
              <w:t>matching</w:t>
            </w:r>
          </w:p>
        </w:tc>
        <w:tc>
          <w:tcPr>
            <w:tcW w:w="6580" w:type="dxa"/>
            <w:tcBorders>
              <w:top w:val="nil"/>
              <w:left w:val="nil"/>
              <w:bottom w:val="nil"/>
              <w:right w:val="nil"/>
            </w:tcBorders>
          </w:tcPr>
          <w:p w14:paraId="5D5BA17F" w14:textId="77777777" w:rsidR="009838CC" w:rsidRDefault="00F92FD3">
            <w:pPr>
              <w:pStyle w:val="basic"/>
            </w:pPr>
            <w:r>
              <w:t>The process of matching facts or instances to patterns on the LHS of rules.</w:t>
            </w:r>
          </w:p>
        </w:tc>
      </w:tr>
      <w:tr w:rsidR="009838CC" w14:paraId="74D02DD1" w14:textId="77777777">
        <w:tc>
          <w:tcPr>
            <w:tcW w:w="2780" w:type="dxa"/>
            <w:tcBorders>
              <w:top w:val="nil"/>
              <w:left w:val="nil"/>
              <w:bottom w:val="nil"/>
              <w:right w:val="nil"/>
            </w:tcBorders>
          </w:tcPr>
          <w:p w14:paraId="45291567" w14:textId="77777777" w:rsidR="009838CC" w:rsidRDefault="009838CC">
            <w:pPr>
              <w:pStyle w:val="basic"/>
              <w:jc w:val="left"/>
              <w:rPr>
                <w:b/>
              </w:rPr>
            </w:pPr>
          </w:p>
        </w:tc>
        <w:tc>
          <w:tcPr>
            <w:tcW w:w="6580" w:type="dxa"/>
            <w:tcBorders>
              <w:top w:val="nil"/>
              <w:left w:val="nil"/>
              <w:bottom w:val="nil"/>
              <w:right w:val="nil"/>
            </w:tcBorders>
          </w:tcPr>
          <w:p w14:paraId="5426EFF3" w14:textId="77777777" w:rsidR="009838CC" w:rsidRDefault="009838CC">
            <w:pPr>
              <w:pStyle w:val="basic"/>
            </w:pPr>
          </w:p>
        </w:tc>
      </w:tr>
      <w:tr w:rsidR="009838CC" w14:paraId="0D5CEC93" w14:textId="77777777">
        <w:tc>
          <w:tcPr>
            <w:tcW w:w="2780" w:type="dxa"/>
            <w:tcBorders>
              <w:top w:val="nil"/>
              <w:left w:val="nil"/>
              <w:bottom w:val="nil"/>
              <w:right w:val="nil"/>
            </w:tcBorders>
          </w:tcPr>
          <w:p w14:paraId="717AA462" w14:textId="77777777" w:rsidR="009838CC" w:rsidRDefault="00F92FD3">
            <w:pPr>
              <w:pStyle w:val="basic"/>
              <w:jc w:val="left"/>
              <w:rPr>
                <w:b/>
              </w:rPr>
            </w:pPr>
            <w:r>
              <w:rPr>
                <w:b/>
              </w:rPr>
              <w:t>polymorphism</w:t>
            </w:r>
          </w:p>
        </w:tc>
        <w:tc>
          <w:tcPr>
            <w:tcW w:w="6580" w:type="dxa"/>
            <w:tcBorders>
              <w:top w:val="nil"/>
              <w:left w:val="nil"/>
              <w:bottom w:val="nil"/>
              <w:right w:val="nil"/>
            </w:tcBorders>
          </w:tcPr>
          <w:p w14:paraId="09012E61" w14:textId="77777777" w:rsidR="009838CC" w:rsidRDefault="00F92FD3">
            <w:pPr>
              <w:pStyle w:val="basic"/>
            </w:pPr>
            <w:r>
              <w:t>The ability of different objects to respond to the same message in a specialized manner.</w:t>
            </w:r>
          </w:p>
        </w:tc>
      </w:tr>
      <w:tr w:rsidR="009838CC" w14:paraId="4900408C" w14:textId="77777777">
        <w:tc>
          <w:tcPr>
            <w:tcW w:w="2780" w:type="dxa"/>
            <w:tcBorders>
              <w:top w:val="nil"/>
              <w:left w:val="nil"/>
              <w:bottom w:val="nil"/>
              <w:right w:val="nil"/>
            </w:tcBorders>
          </w:tcPr>
          <w:p w14:paraId="40EC72C2" w14:textId="77777777" w:rsidR="009838CC" w:rsidRDefault="009838CC">
            <w:pPr>
              <w:pStyle w:val="basic"/>
              <w:jc w:val="left"/>
              <w:rPr>
                <w:b/>
              </w:rPr>
            </w:pPr>
          </w:p>
        </w:tc>
        <w:tc>
          <w:tcPr>
            <w:tcW w:w="6580" w:type="dxa"/>
            <w:tcBorders>
              <w:top w:val="nil"/>
              <w:left w:val="nil"/>
              <w:bottom w:val="nil"/>
              <w:right w:val="nil"/>
            </w:tcBorders>
          </w:tcPr>
          <w:p w14:paraId="49FB4E86" w14:textId="77777777" w:rsidR="009838CC" w:rsidRDefault="009838CC">
            <w:pPr>
              <w:pStyle w:val="basic"/>
            </w:pPr>
          </w:p>
        </w:tc>
      </w:tr>
      <w:tr w:rsidR="009838CC" w14:paraId="7F88DF73" w14:textId="77777777">
        <w:tc>
          <w:tcPr>
            <w:tcW w:w="2780" w:type="dxa"/>
            <w:tcBorders>
              <w:top w:val="nil"/>
              <w:left w:val="nil"/>
              <w:bottom w:val="nil"/>
              <w:right w:val="nil"/>
            </w:tcBorders>
          </w:tcPr>
          <w:p w14:paraId="29B91AD8" w14:textId="77777777" w:rsidR="009838CC" w:rsidRDefault="00F92FD3">
            <w:pPr>
              <w:pStyle w:val="basic"/>
              <w:jc w:val="left"/>
              <w:rPr>
                <w:b/>
              </w:rPr>
            </w:pPr>
            <w:r>
              <w:rPr>
                <w:b/>
              </w:rPr>
              <w:t>primitive type object</w:t>
            </w:r>
          </w:p>
        </w:tc>
        <w:tc>
          <w:tcPr>
            <w:tcW w:w="6580" w:type="dxa"/>
            <w:tcBorders>
              <w:top w:val="nil"/>
              <w:left w:val="nil"/>
              <w:bottom w:val="nil"/>
              <w:right w:val="nil"/>
            </w:tcBorders>
          </w:tcPr>
          <w:p w14:paraId="3D479E18" w14:textId="77777777" w:rsidR="009838CC" w:rsidRDefault="00F92FD3">
            <w:pPr>
              <w:pStyle w:val="basic"/>
            </w:pPr>
            <w:r>
              <w:t>A symbol, string, integer, float, multifield or external</w:t>
            </w:r>
            <w:r>
              <w:noBreakHyphen/>
              <w:t>address.</w:t>
            </w:r>
          </w:p>
        </w:tc>
      </w:tr>
      <w:tr w:rsidR="009838CC" w14:paraId="1E58C0CB" w14:textId="77777777">
        <w:tc>
          <w:tcPr>
            <w:tcW w:w="2780" w:type="dxa"/>
            <w:tcBorders>
              <w:top w:val="nil"/>
              <w:left w:val="nil"/>
              <w:bottom w:val="nil"/>
              <w:right w:val="nil"/>
            </w:tcBorders>
          </w:tcPr>
          <w:p w14:paraId="40F12BB9" w14:textId="77777777" w:rsidR="009838CC" w:rsidRDefault="009838CC">
            <w:pPr>
              <w:pStyle w:val="basic"/>
              <w:jc w:val="left"/>
              <w:rPr>
                <w:b/>
              </w:rPr>
            </w:pPr>
          </w:p>
        </w:tc>
        <w:tc>
          <w:tcPr>
            <w:tcW w:w="6580" w:type="dxa"/>
            <w:tcBorders>
              <w:top w:val="nil"/>
              <w:left w:val="nil"/>
              <w:bottom w:val="nil"/>
              <w:right w:val="nil"/>
            </w:tcBorders>
          </w:tcPr>
          <w:p w14:paraId="7F27363D" w14:textId="77777777" w:rsidR="009838CC" w:rsidRDefault="009838CC">
            <w:pPr>
              <w:pStyle w:val="basic"/>
            </w:pPr>
          </w:p>
        </w:tc>
      </w:tr>
      <w:tr w:rsidR="009838CC" w14:paraId="6BB2EEF0" w14:textId="77777777">
        <w:tc>
          <w:tcPr>
            <w:tcW w:w="2780" w:type="dxa"/>
            <w:tcBorders>
              <w:top w:val="nil"/>
              <w:left w:val="nil"/>
              <w:bottom w:val="nil"/>
              <w:right w:val="nil"/>
            </w:tcBorders>
          </w:tcPr>
          <w:p w14:paraId="4DE8DE52" w14:textId="77777777" w:rsidR="009838CC" w:rsidRDefault="00F92FD3">
            <w:pPr>
              <w:pStyle w:val="basic"/>
              <w:jc w:val="left"/>
              <w:rPr>
                <w:b/>
              </w:rPr>
            </w:pPr>
            <w:r>
              <w:rPr>
                <w:b/>
              </w:rPr>
              <w:t>relation</w:t>
            </w:r>
          </w:p>
        </w:tc>
        <w:tc>
          <w:tcPr>
            <w:tcW w:w="6580" w:type="dxa"/>
            <w:tcBorders>
              <w:top w:val="nil"/>
              <w:left w:val="nil"/>
              <w:bottom w:val="nil"/>
              <w:right w:val="nil"/>
            </w:tcBorders>
          </w:tcPr>
          <w:p w14:paraId="79A5E0ED" w14:textId="77777777" w:rsidR="009838CC" w:rsidRDefault="00F92FD3">
            <w:pPr>
              <w:pStyle w:val="basic"/>
            </w:pPr>
            <w:r>
              <w:t>The first field in a fact or fact pattern. Synonomous with the associated deftemplate name.</w:t>
            </w:r>
          </w:p>
        </w:tc>
      </w:tr>
      <w:tr w:rsidR="009838CC" w14:paraId="3D1C9FA9" w14:textId="77777777">
        <w:tc>
          <w:tcPr>
            <w:tcW w:w="2780" w:type="dxa"/>
            <w:tcBorders>
              <w:top w:val="nil"/>
              <w:left w:val="nil"/>
              <w:bottom w:val="nil"/>
              <w:right w:val="nil"/>
            </w:tcBorders>
          </w:tcPr>
          <w:p w14:paraId="4A855D5B" w14:textId="77777777" w:rsidR="009838CC" w:rsidRDefault="009838CC">
            <w:pPr>
              <w:pStyle w:val="basic"/>
              <w:jc w:val="left"/>
              <w:rPr>
                <w:b/>
              </w:rPr>
            </w:pPr>
          </w:p>
        </w:tc>
        <w:tc>
          <w:tcPr>
            <w:tcW w:w="6580" w:type="dxa"/>
            <w:tcBorders>
              <w:top w:val="nil"/>
              <w:left w:val="nil"/>
              <w:bottom w:val="nil"/>
              <w:right w:val="nil"/>
            </w:tcBorders>
          </w:tcPr>
          <w:p w14:paraId="795B42BF" w14:textId="77777777" w:rsidR="009838CC" w:rsidRDefault="009838CC">
            <w:pPr>
              <w:pStyle w:val="basic"/>
            </w:pPr>
          </w:p>
        </w:tc>
      </w:tr>
      <w:tr w:rsidR="009838CC" w14:paraId="165493FA" w14:textId="77777777">
        <w:tc>
          <w:tcPr>
            <w:tcW w:w="2780" w:type="dxa"/>
            <w:tcBorders>
              <w:top w:val="nil"/>
              <w:left w:val="nil"/>
              <w:bottom w:val="nil"/>
              <w:right w:val="nil"/>
            </w:tcBorders>
          </w:tcPr>
          <w:p w14:paraId="0E25DD0E" w14:textId="77777777" w:rsidR="009838CC" w:rsidRDefault="00F92FD3">
            <w:pPr>
              <w:pStyle w:val="basic"/>
              <w:jc w:val="left"/>
              <w:rPr>
                <w:b/>
              </w:rPr>
            </w:pPr>
            <w:r>
              <w:rPr>
                <w:b/>
              </w:rPr>
              <w:t>RHS</w:t>
            </w:r>
          </w:p>
        </w:tc>
        <w:tc>
          <w:tcPr>
            <w:tcW w:w="6580" w:type="dxa"/>
            <w:tcBorders>
              <w:top w:val="nil"/>
              <w:left w:val="nil"/>
              <w:bottom w:val="nil"/>
              <w:right w:val="nil"/>
            </w:tcBorders>
          </w:tcPr>
          <w:p w14:paraId="5D9E2093" w14:textId="77777777" w:rsidR="009838CC" w:rsidRDefault="00F92FD3">
            <w:pPr>
              <w:pStyle w:val="basic"/>
            </w:pPr>
            <w:r>
              <w:t>Right</w:t>
            </w:r>
            <w:r>
              <w:noBreakHyphen/>
              <w:t>Hand Side. The actions to be performed when the LHS of a rule is satisfied.</w:t>
            </w:r>
          </w:p>
        </w:tc>
      </w:tr>
      <w:tr w:rsidR="009838CC" w14:paraId="716C8480" w14:textId="77777777">
        <w:tc>
          <w:tcPr>
            <w:tcW w:w="2780" w:type="dxa"/>
            <w:tcBorders>
              <w:top w:val="nil"/>
              <w:left w:val="nil"/>
              <w:bottom w:val="nil"/>
              <w:right w:val="nil"/>
            </w:tcBorders>
          </w:tcPr>
          <w:p w14:paraId="45BD98DD" w14:textId="77777777" w:rsidR="009838CC" w:rsidRDefault="009838CC">
            <w:pPr>
              <w:pStyle w:val="basic"/>
              <w:jc w:val="left"/>
            </w:pPr>
          </w:p>
        </w:tc>
        <w:tc>
          <w:tcPr>
            <w:tcW w:w="6580" w:type="dxa"/>
            <w:tcBorders>
              <w:top w:val="nil"/>
              <w:left w:val="nil"/>
              <w:bottom w:val="nil"/>
              <w:right w:val="nil"/>
            </w:tcBorders>
          </w:tcPr>
          <w:p w14:paraId="159E3539" w14:textId="77777777" w:rsidR="009838CC" w:rsidRDefault="009838CC">
            <w:pPr>
              <w:pStyle w:val="basic"/>
            </w:pPr>
          </w:p>
        </w:tc>
      </w:tr>
      <w:tr w:rsidR="009838CC" w14:paraId="42928DDC" w14:textId="77777777">
        <w:tc>
          <w:tcPr>
            <w:tcW w:w="2780" w:type="dxa"/>
            <w:tcBorders>
              <w:top w:val="nil"/>
              <w:left w:val="nil"/>
              <w:bottom w:val="nil"/>
              <w:right w:val="nil"/>
            </w:tcBorders>
          </w:tcPr>
          <w:p w14:paraId="6B241690" w14:textId="77777777" w:rsidR="009838CC" w:rsidRDefault="00F92FD3">
            <w:pPr>
              <w:pStyle w:val="basic"/>
              <w:jc w:val="left"/>
              <w:rPr>
                <w:b/>
              </w:rPr>
            </w:pPr>
            <w:r>
              <w:rPr>
                <w:b/>
              </w:rPr>
              <w:t>rule</w:t>
            </w:r>
          </w:p>
        </w:tc>
        <w:tc>
          <w:tcPr>
            <w:tcW w:w="6580" w:type="dxa"/>
            <w:tcBorders>
              <w:top w:val="nil"/>
              <w:left w:val="nil"/>
              <w:bottom w:val="nil"/>
              <w:right w:val="nil"/>
            </w:tcBorders>
          </w:tcPr>
          <w:p w14:paraId="62827A16" w14:textId="77777777" w:rsidR="009838CC" w:rsidRDefault="00F92FD3">
            <w:pPr>
              <w:pStyle w:val="basic"/>
            </w:pPr>
            <w:r>
              <w:t>A collection of conditions and actions. When all patterns are satisfied, the actions will be taken.</w:t>
            </w:r>
          </w:p>
        </w:tc>
      </w:tr>
      <w:tr w:rsidR="009838CC" w14:paraId="1ADB1660" w14:textId="77777777">
        <w:tc>
          <w:tcPr>
            <w:tcW w:w="2780" w:type="dxa"/>
            <w:tcBorders>
              <w:top w:val="nil"/>
              <w:left w:val="nil"/>
              <w:bottom w:val="nil"/>
              <w:right w:val="nil"/>
            </w:tcBorders>
          </w:tcPr>
          <w:p w14:paraId="0B591208" w14:textId="77777777" w:rsidR="009838CC" w:rsidRDefault="009838CC">
            <w:pPr>
              <w:pStyle w:val="basic"/>
              <w:jc w:val="left"/>
              <w:rPr>
                <w:b/>
              </w:rPr>
            </w:pPr>
          </w:p>
        </w:tc>
        <w:tc>
          <w:tcPr>
            <w:tcW w:w="6580" w:type="dxa"/>
            <w:tcBorders>
              <w:top w:val="nil"/>
              <w:left w:val="nil"/>
              <w:bottom w:val="nil"/>
              <w:right w:val="nil"/>
            </w:tcBorders>
          </w:tcPr>
          <w:p w14:paraId="73157FF7" w14:textId="77777777" w:rsidR="009838CC" w:rsidRDefault="009838CC">
            <w:pPr>
              <w:pStyle w:val="basic"/>
            </w:pPr>
          </w:p>
        </w:tc>
      </w:tr>
      <w:tr w:rsidR="009838CC" w14:paraId="61884D3D" w14:textId="77777777">
        <w:tc>
          <w:tcPr>
            <w:tcW w:w="2780" w:type="dxa"/>
            <w:tcBorders>
              <w:top w:val="nil"/>
              <w:left w:val="nil"/>
              <w:bottom w:val="nil"/>
              <w:right w:val="nil"/>
            </w:tcBorders>
          </w:tcPr>
          <w:p w14:paraId="61F62D3A" w14:textId="77777777" w:rsidR="009838CC" w:rsidRDefault="00F92FD3">
            <w:pPr>
              <w:pStyle w:val="basic"/>
              <w:jc w:val="left"/>
              <w:rPr>
                <w:b/>
              </w:rPr>
            </w:pPr>
            <w:r>
              <w:rPr>
                <w:b/>
              </w:rPr>
              <w:t>salience</w:t>
            </w:r>
          </w:p>
        </w:tc>
        <w:tc>
          <w:tcPr>
            <w:tcW w:w="6580" w:type="dxa"/>
            <w:tcBorders>
              <w:top w:val="nil"/>
              <w:left w:val="nil"/>
              <w:bottom w:val="nil"/>
              <w:right w:val="nil"/>
            </w:tcBorders>
          </w:tcPr>
          <w:p w14:paraId="3C31E76E" w14:textId="77777777" w:rsidR="009838CC" w:rsidRDefault="00F92FD3">
            <w:pPr>
              <w:pStyle w:val="basic"/>
            </w:pPr>
            <w:r>
              <w:t>A priority number given to a rule. When multiple rules are ready for firing, they are fired in order of priority. The default salience is zero (0). Rules with the same salience are fired according to the current conflict resolution strategy.</w:t>
            </w:r>
          </w:p>
        </w:tc>
      </w:tr>
      <w:tr w:rsidR="009838CC" w14:paraId="58E9A943" w14:textId="77777777">
        <w:tc>
          <w:tcPr>
            <w:tcW w:w="2780" w:type="dxa"/>
            <w:tcBorders>
              <w:top w:val="nil"/>
              <w:left w:val="nil"/>
              <w:bottom w:val="nil"/>
              <w:right w:val="nil"/>
            </w:tcBorders>
          </w:tcPr>
          <w:p w14:paraId="4507F4AD" w14:textId="77777777" w:rsidR="009838CC" w:rsidRDefault="009838CC">
            <w:pPr>
              <w:pStyle w:val="basic"/>
              <w:jc w:val="left"/>
              <w:rPr>
                <w:b/>
              </w:rPr>
            </w:pPr>
          </w:p>
        </w:tc>
        <w:tc>
          <w:tcPr>
            <w:tcW w:w="6580" w:type="dxa"/>
            <w:tcBorders>
              <w:top w:val="nil"/>
              <w:left w:val="nil"/>
              <w:bottom w:val="nil"/>
              <w:right w:val="nil"/>
            </w:tcBorders>
          </w:tcPr>
          <w:p w14:paraId="5D4270AE" w14:textId="77777777" w:rsidR="009838CC" w:rsidRDefault="009838CC">
            <w:pPr>
              <w:pStyle w:val="basic"/>
            </w:pPr>
          </w:p>
        </w:tc>
      </w:tr>
      <w:tr w:rsidR="009838CC" w14:paraId="3CBD85E8" w14:textId="77777777">
        <w:tc>
          <w:tcPr>
            <w:tcW w:w="2780" w:type="dxa"/>
            <w:tcBorders>
              <w:top w:val="nil"/>
              <w:left w:val="nil"/>
              <w:bottom w:val="nil"/>
              <w:right w:val="nil"/>
            </w:tcBorders>
          </w:tcPr>
          <w:p w14:paraId="170F5851" w14:textId="77777777" w:rsidR="009838CC" w:rsidRDefault="00F92FD3">
            <w:pPr>
              <w:pStyle w:val="basic"/>
              <w:jc w:val="left"/>
              <w:rPr>
                <w:b/>
              </w:rPr>
            </w:pPr>
            <w:r>
              <w:rPr>
                <w:b/>
              </w:rPr>
              <w:t>sequence</w:t>
            </w:r>
          </w:p>
        </w:tc>
        <w:tc>
          <w:tcPr>
            <w:tcW w:w="6580" w:type="dxa"/>
            <w:tcBorders>
              <w:top w:val="nil"/>
              <w:left w:val="nil"/>
              <w:bottom w:val="nil"/>
              <w:right w:val="nil"/>
            </w:tcBorders>
          </w:tcPr>
          <w:p w14:paraId="42BBE142" w14:textId="77777777" w:rsidR="009838CC" w:rsidRDefault="00F92FD3">
            <w:pPr>
              <w:pStyle w:val="basic"/>
            </w:pPr>
            <w:r>
              <w:t>An ordered list.</w:t>
            </w:r>
          </w:p>
        </w:tc>
      </w:tr>
      <w:tr w:rsidR="009838CC" w14:paraId="7C3547B0" w14:textId="77777777">
        <w:tc>
          <w:tcPr>
            <w:tcW w:w="2780" w:type="dxa"/>
            <w:tcBorders>
              <w:top w:val="nil"/>
              <w:left w:val="nil"/>
              <w:bottom w:val="nil"/>
              <w:right w:val="nil"/>
            </w:tcBorders>
          </w:tcPr>
          <w:p w14:paraId="4DC6E275" w14:textId="77777777" w:rsidR="009838CC" w:rsidRDefault="009838CC">
            <w:pPr>
              <w:pStyle w:val="basic"/>
              <w:jc w:val="left"/>
              <w:rPr>
                <w:b/>
              </w:rPr>
            </w:pPr>
          </w:p>
        </w:tc>
        <w:tc>
          <w:tcPr>
            <w:tcW w:w="6580" w:type="dxa"/>
            <w:tcBorders>
              <w:top w:val="nil"/>
              <w:left w:val="nil"/>
              <w:bottom w:val="nil"/>
              <w:right w:val="nil"/>
            </w:tcBorders>
          </w:tcPr>
          <w:p w14:paraId="61EA7FCA" w14:textId="77777777" w:rsidR="009838CC" w:rsidRDefault="009838CC">
            <w:pPr>
              <w:pStyle w:val="basic"/>
            </w:pPr>
          </w:p>
        </w:tc>
      </w:tr>
      <w:tr w:rsidR="009838CC" w14:paraId="10B4CD64" w14:textId="77777777">
        <w:tc>
          <w:tcPr>
            <w:tcW w:w="2780" w:type="dxa"/>
            <w:tcBorders>
              <w:top w:val="nil"/>
              <w:left w:val="nil"/>
              <w:bottom w:val="nil"/>
              <w:right w:val="nil"/>
            </w:tcBorders>
          </w:tcPr>
          <w:p w14:paraId="230C2CF1" w14:textId="77777777" w:rsidR="009838CC" w:rsidRDefault="00F92FD3">
            <w:pPr>
              <w:pStyle w:val="basic"/>
              <w:jc w:val="left"/>
              <w:rPr>
                <w:b/>
              </w:rPr>
            </w:pPr>
            <w:r>
              <w:rPr>
                <w:b/>
              </w:rPr>
              <w:t>shadowed message</w:t>
            </w:r>
            <w:r>
              <w:rPr>
                <w:b/>
              </w:rPr>
              <w:noBreakHyphen/>
              <w:t>handler</w:t>
            </w:r>
          </w:p>
        </w:tc>
        <w:tc>
          <w:tcPr>
            <w:tcW w:w="6580" w:type="dxa"/>
            <w:tcBorders>
              <w:top w:val="nil"/>
              <w:left w:val="nil"/>
              <w:bottom w:val="nil"/>
              <w:right w:val="nil"/>
            </w:tcBorders>
          </w:tcPr>
          <w:p w14:paraId="2524D2B9" w14:textId="77777777" w:rsidR="009838CC" w:rsidRDefault="00F92FD3">
            <w:pPr>
              <w:pStyle w:val="basic"/>
            </w:pPr>
            <w:r>
              <w:t>A message</w:t>
            </w:r>
            <w:r>
              <w:noBreakHyphen/>
              <w:t>handler that must be explicitly called by another message</w:t>
            </w:r>
            <w:r>
              <w:noBreakHyphen/>
              <w:t>handler in order to execute.</w:t>
            </w:r>
          </w:p>
        </w:tc>
      </w:tr>
      <w:tr w:rsidR="009838CC" w14:paraId="05FD7276" w14:textId="77777777">
        <w:tc>
          <w:tcPr>
            <w:tcW w:w="2780" w:type="dxa"/>
            <w:tcBorders>
              <w:top w:val="nil"/>
              <w:left w:val="nil"/>
              <w:bottom w:val="nil"/>
              <w:right w:val="nil"/>
            </w:tcBorders>
          </w:tcPr>
          <w:p w14:paraId="03382210" w14:textId="77777777" w:rsidR="009838CC" w:rsidRDefault="009838CC">
            <w:pPr>
              <w:pStyle w:val="basic"/>
              <w:jc w:val="left"/>
              <w:rPr>
                <w:b/>
              </w:rPr>
            </w:pPr>
          </w:p>
        </w:tc>
        <w:tc>
          <w:tcPr>
            <w:tcW w:w="6580" w:type="dxa"/>
            <w:tcBorders>
              <w:top w:val="nil"/>
              <w:left w:val="nil"/>
              <w:bottom w:val="nil"/>
              <w:right w:val="nil"/>
            </w:tcBorders>
          </w:tcPr>
          <w:p w14:paraId="1B7F8426" w14:textId="77777777" w:rsidR="009838CC" w:rsidRDefault="009838CC">
            <w:pPr>
              <w:pStyle w:val="basic"/>
            </w:pPr>
          </w:p>
        </w:tc>
      </w:tr>
      <w:tr w:rsidR="009838CC" w14:paraId="6AD27A91" w14:textId="77777777">
        <w:tc>
          <w:tcPr>
            <w:tcW w:w="2780" w:type="dxa"/>
            <w:tcBorders>
              <w:top w:val="nil"/>
              <w:left w:val="nil"/>
              <w:bottom w:val="nil"/>
              <w:right w:val="nil"/>
            </w:tcBorders>
          </w:tcPr>
          <w:p w14:paraId="671CDC60" w14:textId="77777777" w:rsidR="009838CC" w:rsidRDefault="00F92FD3">
            <w:pPr>
              <w:pStyle w:val="basic"/>
              <w:jc w:val="left"/>
              <w:rPr>
                <w:b/>
              </w:rPr>
            </w:pPr>
            <w:r>
              <w:rPr>
                <w:b/>
              </w:rPr>
              <w:t>shadowed method</w:t>
            </w:r>
          </w:p>
        </w:tc>
        <w:tc>
          <w:tcPr>
            <w:tcW w:w="6580" w:type="dxa"/>
            <w:tcBorders>
              <w:top w:val="nil"/>
              <w:left w:val="nil"/>
              <w:bottom w:val="nil"/>
              <w:right w:val="nil"/>
            </w:tcBorders>
          </w:tcPr>
          <w:p w14:paraId="593F41F7" w14:textId="77777777" w:rsidR="009838CC" w:rsidRDefault="00F92FD3">
            <w:pPr>
              <w:pStyle w:val="basic"/>
            </w:pPr>
            <w:r>
              <w:t>A method that must be explicitly called by another method in order to execute.</w:t>
            </w:r>
          </w:p>
        </w:tc>
      </w:tr>
      <w:tr w:rsidR="009838CC" w14:paraId="3A677032" w14:textId="77777777">
        <w:tc>
          <w:tcPr>
            <w:tcW w:w="2780" w:type="dxa"/>
            <w:tcBorders>
              <w:top w:val="nil"/>
              <w:left w:val="nil"/>
              <w:bottom w:val="nil"/>
              <w:right w:val="nil"/>
            </w:tcBorders>
          </w:tcPr>
          <w:p w14:paraId="27B504B6" w14:textId="77777777" w:rsidR="009838CC" w:rsidRDefault="009838CC">
            <w:pPr>
              <w:pStyle w:val="basic"/>
              <w:jc w:val="left"/>
              <w:rPr>
                <w:b/>
              </w:rPr>
            </w:pPr>
          </w:p>
        </w:tc>
        <w:tc>
          <w:tcPr>
            <w:tcW w:w="6580" w:type="dxa"/>
            <w:tcBorders>
              <w:top w:val="nil"/>
              <w:left w:val="nil"/>
              <w:bottom w:val="nil"/>
              <w:right w:val="nil"/>
            </w:tcBorders>
          </w:tcPr>
          <w:p w14:paraId="668293A8" w14:textId="77777777" w:rsidR="009838CC" w:rsidRDefault="009838CC">
            <w:pPr>
              <w:pStyle w:val="basic"/>
            </w:pPr>
          </w:p>
        </w:tc>
      </w:tr>
      <w:tr w:rsidR="009838CC" w14:paraId="31134F3E" w14:textId="77777777">
        <w:tc>
          <w:tcPr>
            <w:tcW w:w="2780" w:type="dxa"/>
            <w:tcBorders>
              <w:top w:val="nil"/>
              <w:left w:val="nil"/>
              <w:bottom w:val="nil"/>
              <w:right w:val="nil"/>
            </w:tcBorders>
          </w:tcPr>
          <w:p w14:paraId="2D47F1AD" w14:textId="77777777" w:rsidR="009838CC" w:rsidRDefault="00F92FD3">
            <w:pPr>
              <w:pStyle w:val="basic"/>
              <w:jc w:val="left"/>
              <w:rPr>
                <w:b/>
              </w:rPr>
            </w:pPr>
            <w:r>
              <w:rPr>
                <w:b/>
              </w:rPr>
              <w:t>single</w:t>
            </w:r>
            <w:r>
              <w:rPr>
                <w:b/>
              </w:rPr>
              <w:noBreakHyphen/>
              <w:t>field value</w:t>
            </w:r>
          </w:p>
        </w:tc>
        <w:tc>
          <w:tcPr>
            <w:tcW w:w="6580" w:type="dxa"/>
            <w:tcBorders>
              <w:top w:val="nil"/>
              <w:left w:val="nil"/>
              <w:bottom w:val="nil"/>
              <w:right w:val="nil"/>
            </w:tcBorders>
          </w:tcPr>
          <w:p w14:paraId="3C0F4693" w14:textId="77777777" w:rsidR="009838CC" w:rsidRDefault="00F92FD3">
            <w:pPr>
              <w:pStyle w:val="basic"/>
            </w:pPr>
            <w:r>
              <w:t>One of the primitive data types: float, integer, symbol, string, external</w:t>
            </w:r>
            <w:r>
              <w:noBreakHyphen/>
              <w:t>address, instance</w:t>
            </w:r>
            <w:r>
              <w:noBreakHyphen/>
              <w:t>name, or instance</w:t>
            </w:r>
            <w:r>
              <w:noBreakHyphen/>
              <w:t>address.</w:t>
            </w:r>
          </w:p>
        </w:tc>
      </w:tr>
      <w:tr w:rsidR="009838CC" w14:paraId="199037D0" w14:textId="77777777">
        <w:tc>
          <w:tcPr>
            <w:tcW w:w="2780" w:type="dxa"/>
            <w:tcBorders>
              <w:top w:val="nil"/>
              <w:left w:val="nil"/>
              <w:bottom w:val="nil"/>
              <w:right w:val="nil"/>
            </w:tcBorders>
          </w:tcPr>
          <w:p w14:paraId="4CD3CF32" w14:textId="77777777" w:rsidR="009838CC" w:rsidRDefault="009838CC">
            <w:pPr>
              <w:pStyle w:val="basic"/>
              <w:jc w:val="left"/>
              <w:rPr>
                <w:b/>
              </w:rPr>
            </w:pPr>
          </w:p>
        </w:tc>
        <w:tc>
          <w:tcPr>
            <w:tcW w:w="6580" w:type="dxa"/>
            <w:tcBorders>
              <w:top w:val="nil"/>
              <w:left w:val="nil"/>
              <w:bottom w:val="nil"/>
              <w:right w:val="nil"/>
            </w:tcBorders>
          </w:tcPr>
          <w:p w14:paraId="74C08A8D" w14:textId="77777777" w:rsidR="009838CC" w:rsidRDefault="009838CC">
            <w:pPr>
              <w:pStyle w:val="basic"/>
            </w:pPr>
          </w:p>
        </w:tc>
      </w:tr>
      <w:tr w:rsidR="009838CC" w14:paraId="3A4E254D" w14:textId="77777777">
        <w:tc>
          <w:tcPr>
            <w:tcW w:w="2780" w:type="dxa"/>
            <w:tcBorders>
              <w:top w:val="nil"/>
              <w:left w:val="nil"/>
              <w:bottom w:val="nil"/>
              <w:right w:val="nil"/>
            </w:tcBorders>
          </w:tcPr>
          <w:p w14:paraId="4CB9F251" w14:textId="77777777" w:rsidR="009838CC" w:rsidRDefault="00F92FD3">
            <w:pPr>
              <w:pStyle w:val="basic"/>
              <w:jc w:val="left"/>
              <w:rPr>
                <w:b/>
              </w:rPr>
            </w:pPr>
            <w:r>
              <w:rPr>
                <w:b/>
              </w:rPr>
              <w:t>slot</w:t>
            </w:r>
          </w:p>
        </w:tc>
        <w:tc>
          <w:tcPr>
            <w:tcW w:w="6580" w:type="dxa"/>
            <w:tcBorders>
              <w:top w:val="nil"/>
              <w:left w:val="nil"/>
              <w:bottom w:val="nil"/>
              <w:right w:val="nil"/>
            </w:tcBorders>
          </w:tcPr>
          <w:p w14:paraId="1491D968" w14:textId="77777777" w:rsidR="009838CC" w:rsidRDefault="00F92FD3">
            <w:pPr>
              <w:pStyle w:val="basic"/>
            </w:pPr>
            <w:r>
              <w:t>Named single</w:t>
            </w:r>
            <w:r>
              <w:noBreakHyphen/>
              <w:t>field or multifield. To write a slot give the field name (attribute) followed by the field value. A single</w:t>
            </w:r>
            <w:r>
              <w:noBreakHyphen/>
              <w:t>field slot has one value, while a multifield slot has zero or more values. Note that a multifield slot with one value is strictly not the same as a single field slot. However, the value of a single</w:t>
            </w:r>
            <w:r>
              <w:noBreakHyphen/>
              <w:t>field slot (or variable) may match a multifield slot (or multifield variable) that has one field.</w:t>
            </w:r>
          </w:p>
        </w:tc>
      </w:tr>
      <w:tr w:rsidR="009838CC" w14:paraId="3FC2D5F3" w14:textId="77777777">
        <w:tc>
          <w:tcPr>
            <w:tcW w:w="2780" w:type="dxa"/>
            <w:tcBorders>
              <w:top w:val="nil"/>
              <w:left w:val="nil"/>
              <w:bottom w:val="nil"/>
              <w:right w:val="nil"/>
            </w:tcBorders>
          </w:tcPr>
          <w:p w14:paraId="62F9CF7D" w14:textId="77777777" w:rsidR="009838CC" w:rsidRDefault="009838CC">
            <w:pPr>
              <w:pStyle w:val="basic"/>
              <w:jc w:val="left"/>
              <w:rPr>
                <w:b/>
              </w:rPr>
            </w:pPr>
          </w:p>
        </w:tc>
        <w:tc>
          <w:tcPr>
            <w:tcW w:w="6580" w:type="dxa"/>
            <w:tcBorders>
              <w:top w:val="nil"/>
              <w:left w:val="nil"/>
              <w:bottom w:val="nil"/>
              <w:right w:val="nil"/>
            </w:tcBorders>
          </w:tcPr>
          <w:p w14:paraId="2499EA6B" w14:textId="77777777" w:rsidR="009838CC" w:rsidRDefault="009838CC">
            <w:pPr>
              <w:pStyle w:val="basic"/>
            </w:pPr>
          </w:p>
        </w:tc>
      </w:tr>
      <w:tr w:rsidR="009838CC" w14:paraId="57F22B35" w14:textId="77777777">
        <w:tc>
          <w:tcPr>
            <w:tcW w:w="2780" w:type="dxa"/>
            <w:tcBorders>
              <w:top w:val="nil"/>
              <w:left w:val="nil"/>
              <w:bottom w:val="nil"/>
              <w:right w:val="nil"/>
            </w:tcBorders>
          </w:tcPr>
          <w:p w14:paraId="3096A544" w14:textId="77777777" w:rsidR="009838CC" w:rsidRDefault="00F92FD3">
            <w:pPr>
              <w:pStyle w:val="basic"/>
              <w:jc w:val="left"/>
              <w:rPr>
                <w:b/>
              </w:rPr>
            </w:pPr>
            <w:r>
              <w:rPr>
                <w:b/>
              </w:rPr>
              <w:t>slot</w:t>
            </w:r>
            <w:r>
              <w:rPr>
                <w:b/>
              </w:rPr>
              <w:noBreakHyphen/>
              <w:t>accessor</w:t>
            </w:r>
          </w:p>
        </w:tc>
        <w:tc>
          <w:tcPr>
            <w:tcW w:w="6580" w:type="dxa"/>
            <w:tcBorders>
              <w:top w:val="nil"/>
              <w:left w:val="nil"/>
              <w:bottom w:val="nil"/>
              <w:right w:val="nil"/>
            </w:tcBorders>
          </w:tcPr>
          <w:p w14:paraId="1E4F0150" w14:textId="77777777" w:rsidR="009838CC" w:rsidRDefault="00F92FD3">
            <w:pPr>
              <w:pStyle w:val="basic"/>
            </w:pPr>
            <w:r>
              <w:t>Implicit message</w:t>
            </w:r>
            <w:r>
              <w:noBreakHyphen/>
              <w:t>handlers which provide read and write access to slots of an object.</w:t>
            </w:r>
          </w:p>
        </w:tc>
      </w:tr>
      <w:tr w:rsidR="009838CC" w14:paraId="63455F97" w14:textId="77777777">
        <w:tc>
          <w:tcPr>
            <w:tcW w:w="2780" w:type="dxa"/>
            <w:tcBorders>
              <w:top w:val="nil"/>
              <w:left w:val="nil"/>
              <w:bottom w:val="nil"/>
              <w:right w:val="nil"/>
            </w:tcBorders>
          </w:tcPr>
          <w:p w14:paraId="00708599" w14:textId="77777777" w:rsidR="009838CC" w:rsidRDefault="009838CC">
            <w:pPr>
              <w:pStyle w:val="basic"/>
              <w:jc w:val="left"/>
              <w:rPr>
                <w:b/>
              </w:rPr>
            </w:pPr>
          </w:p>
        </w:tc>
        <w:tc>
          <w:tcPr>
            <w:tcW w:w="6580" w:type="dxa"/>
            <w:tcBorders>
              <w:top w:val="nil"/>
              <w:left w:val="nil"/>
              <w:bottom w:val="nil"/>
              <w:right w:val="nil"/>
            </w:tcBorders>
          </w:tcPr>
          <w:p w14:paraId="77C1DCED" w14:textId="77777777" w:rsidR="009838CC" w:rsidRDefault="009838CC">
            <w:pPr>
              <w:pStyle w:val="basic"/>
            </w:pPr>
          </w:p>
        </w:tc>
      </w:tr>
      <w:tr w:rsidR="009838CC" w14:paraId="289D6B0D" w14:textId="77777777">
        <w:tc>
          <w:tcPr>
            <w:tcW w:w="2780" w:type="dxa"/>
            <w:tcBorders>
              <w:top w:val="nil"/>
              <w:left w:val="nil"/>
              <w:bottom w:val="nil"/>
              <w:right w:val="nil"/>
            </w:tcBorders>
          </w:tcPr>
          <w:p w14:paraId="77711405" w14:textId="77777777" w:rsidR="009838CC" w:rsidRDefault="00F92FD3">
            <w:pPr>
              <w:pStyle w:val="basic"/>
              <w:jc w:val="left"/>
              <w:rPr>
                <w:b/>
              </w:rPr>
            </w:pPr>
            <w:r>
              <w:rPr>
                <w:b/>
              </w:rPr>
              <w:t>specificity (class)</w:t>
            </w:r>
          </w:p>
        </w:tc>
        <w:tc>
          <w:tcPr>
            <w:tcW w:w="6580" w:type="dxa"/>
            <w:tcBorders>
              <w:top w:val="nil"/>
              <w:left w:val="nil"/>
              <w:bottom w:val="nil"/>
              <w:right w:val="nil"/>
            </w:tcBorders>
          </w:tcPr>
          <w:p w14:paraId="481A00CC" w14:textId="77777777" w:rsidR="009838CC" w:rsidRDefault="00F92FD3">
            <w:pPr>
              <w:pStyle w:val="basic"/>
            </w:pPr>
            <w:r>
              <w:t>A class that precedes another class in a class precedence list is said to be more specific. A class is more specific than any of its superclasses.</w:t>
            </w:r>
          </w:p>
        </w:tc>
      </w:tr>
      <w:tr w:rsidR="009838CC" w14:paraId="534B6CEA" w14:textId="77777777">
        <w:tc>
          <w:tcPr>
            <w:tcW w:w="2780" w:type="dxa"/>
            <w:tcBorders>
              <w:top w:val="nil"/>
              <w:left w:val="nil"/>
              <w:bottom w:val="nil"/>
              <w:right w:val="nil"/>
            </w:tcBorders>
          </w:tcPr>
          <w:p w14:paraId="3A209C80" w14:textId="77777777" w:rsidR="009838CC" w:rsidRDefault="009838CC">
            <w:pPr>
              <w:pStyle w:val="basic"/>
              <w:jc w:val="left"/>
              <w:rPr>
                <w:b/>
              </w:rPr>
            </w:pPr>
          </w:p>
        </w:tc>
        <w:tc>
          <w:tcPr>
            <w:tcW w:w="6580" w:type="dxa"/>
            <w:tcBorders>
              <w:top w:val="nil"/>
              <w:left w:val="nil"/>
              <w:bottom w:val="nil"/>
              <w:right w:val="nil"/>
            </w:tcBorders>
          </w:tcPr>
          <w:p w14:paraId="1020BEFB" w14:textId="77777777" w:rsidR="009838CC" w:rsidRDefault="009838CC">
            <w:pPr>
              <w:pStyle w:val="basic"/>
            </w:pPr>
          </w:p>
        </w:tc>
      </w:tr>
      <w:tr w:rsidR="009838CC" w14:paraId="7F2E011E" w14:textId="77777777">
        <w:tc>
          <w:tcPr>
            <w:tcW w:w="2780" w:type="dxa"/>
            <w:tcBorders>
              <w:top w:val="nil"/>
              <w:left w:val="nil"/>
              <w:bottom w:val="nil"/>
              <w:right w:val="nil"/>
            </w:tcBorders>
          </w:tcPr>
          <w:p w14:paraId="0F9E1CA9" w14:textId="77777777" w:rsidR="009838CC" w:rsidRDefault="00F92FD3">
            <w:pPr>
              <w:pStyle w:val="basic"/>
              <w:jc w:val="left"/>
              <w:rPr>
                <w:b/>
              </w:rPr>
            </w:pPr>
            <w:r>
              <w:rPr>
                <w:b/>
              </w:rPr>
              <w:t>specificity (rule)</w:t>
            </w:r>
          </w:p>
        </w:tc>
        <w:tc>
          <w:tcPr>
            <w:tcW w:w="6580" w:type="dxa"/>
            <w:tcBorders>
              <w:top w:val="nil"/>
              <w:left w:val="nil"/>
              <w:bottom w:val="nil"/>
              <w:right w:val="nil"/>
            </w:tcBorders>
          </w:tcPr>
          <w:p w14:paraId="3FBE3618" w14:textId="77777777" w:rsidR="009838CC" w:rsidRDefault="00F92FD3">
            <w:pPr>
              <w:pStyle w:val="basic"/>
            </w:pPr>
            <w:r>
              <w:t>A measure of how “specific” the LHS of a rule is in the pattern</w:t>
            </w:r>
            <w:r>
              <w:noBreakHyphen/>
              <w:t>matching process. The specificity is determined by the number of constants, variables, and function calls used within LHS conditional elements.</w:t>
            </w:r>
          </w:p>
        </w:tc>
      </w:tr>
      <w:tr w:rsidR="009838CC" w14:paraId="0177BCA1" w14:textId="77777777">
        <w:tc>
          <w:tcPr>
            <w:tcW w:w="2780" w:type="dxa"/>
            <w:tcBorders>
              <w:top w:val="nil"/>
              <w:left w:val="nil"/>
              <w:bottom w:val="nil"/>
              <w:right w:val="nil"/>
            </w:tcBorders>
          </w:tcPr>
          <w:p w14:paraId="22EDEA44" w14:textId="77777777" w:rsidR="009838CC" w:rsidRDefault="009838CC">
            <w:pPr>
              <w:pStyle w:val="basic"/>
              <w:jc w:val="left"/>
              <w:rPr>
                <w:b/>
              </w:rPr>
            </w:pPr>
          </w:p>
        </w:tc>
        <w:tc>
          <w:tcPr>
            <w:tcW w:w="6580" w:type="dxa"/>
            <w:tcBorders>
              <w:top w:val="nil"/>
              <w:left w:val="nil"/>
              <w:bottom w:val="nil"/>
              <w:right w:val="nil"/>
            </w:tcBorders>
          </w:tcPr>
          <w:p w14:paraId="1C40EAAD" w14:textId="77777777" w:rsidR="009838CC" w:rsidRDefault="009838CC">
            <w:pPr>
              <w:pStyle w:val="basic"/>
            </w:pPr>
          </w:p>
        </w:tc>
      </w:tr>
      <w:tr w:rsidR="009838CC" w14:paraId="085F41DC" w14:textId="77777777">
        <w:tc>
          <w:tcPr>
            <w:tcW w:w="2780" w:type="dxa"/>
            <w:tcBorders>
              <w:top w:val="nil"/>
              <w:left w:val="nil"/>
              <w:bottom w:val="nil"/>
              <w:right w:val="nil"/>
            </w:tcBorders>
          </w:tcPr>
          <w:p w14:paraId="698C0E6E" w14:textId="77777777" w:rsidR="009838CC" w:rsidRDefault="00F92FD3">
            <w:pPr>
              <w:pStyle w:val="basic"/>
              <w:jc w:val="left"/>
              <w:rPr>
                <w:b/>
              </w:rPr>
            </w:pPr>
            <w:r>
              <w:rPr>
                <w:b/>
              </w:rPr>
              <w:t>string</w:t>
            </w:r>
          </w:p>
        </w:tc>
        <w:tc>
          <w:tcPr>
            <w:tcW w:w="6580" w:type="dxa"/>
            <w:tcBorders>
              <w:top w:val="nil"/>
              <w:left w:val="nil"/>
              <w:bottom w:val="nil"/>
              <w:right w:val="nil"/>
            </w:tcBorders>
          </w:tcPr>
          <w:p w14:paraId="3D1276AB" w14:textId="77777777" w:rsidR="009838CC" w:rsidRDefault="00F92FD3">
            <w:pPr>
              <w:pStyle w:val="basic"/>
            </w:pPr>
            <w:r>
              <w:t>A set of characters that starts with double quotes (") and is followed by zero or more printable characters and ends with double quotes (see section 2.3.1 for more details).</w:t>
            </w:r>
          </w:p>
        </w:tc>
      </w:tr>
      <w:tr w:rsidR="009838CC" w14:paraId="3793B797" w14:textId="77777777">
        <w:tc>
          <w:tcPr>
            <w:tcW w:w="2780" w:type="dxa"/>
            <w:tcBorders>
              <w:top w:val="nil"/>
              <w:left w:val="nil"/>
              <w:bottom w:val="nil"/>
              <w:right w:val="nil"/>
            </w:tcBorders>
          </w:tcPr>
          <w:p w14:paraId="496E5031" w14:textId="77777777" w:rsidR="009838CC" w:rsidRDefault="009838CC">
            <w:pPr>
              <w:pStyle w:val="basic"/>
              <w:jc w:val="left"/>
              <w:rPr>
                <w:b/>
              </w:rPr>
            </w:pPr>
          </w:p>
        </w:tc>
        <w:tc>
          <w:tcPr>
            <w:tcW w:w="6580" w:type="dxa"/>
            <w:tcBorders>
              <w:top w:val="nil"/>
              <w:left w:val="nil"/>
              <w:bottom w:val="nil"/>
              <w:right w:val="nil"/>
            </w:tcBorders>
          </w:tcPr>
          <w:p w14:paraId="28073547" w14:textId="77777777" w:rsidR="009838CC" w:rsidRDefault="009838CC">
            <w:pPr>
              <w:pStyle w:val="basic"/>
            </w:pPr>
          </w:p>
        </w:tc>
      </w:tr>
      <w:tr w:rsidR="009838CC" w14:paraId="5A7F11B4" w14:textId="77777777">
        <w:tc>
          <w:tcPr>
            <w:tcW w:w="2780" w:type="dxa"/>
            <w:tcBorders>
              <w:top w:val="nil"/>
              <w:left w:val="nil"/>
              <w:bottom w:val="nil"/>
              <w:right w:val="nil"/>
            </w:tcBorders>
          </w:tcPr>
          <w:p w14:paraId="38F6EAAE" w14:textId="77777777" w:rsidR="009838CC" w:rsidRDefault="00F92FD3">
            <w:pPr>
              <w:pStyle w:val="basic"/>
              <w:jc w:val="left"/>
              <w:rPr>
                <w:b/>
              </w:rPr>
            </w:pPr>
            <w:r>
              <w:rPr>
                <w:b/>
              </w:rPr>
              <w:t>subclass</w:t>
            </w:r>
          </w:p>
        </w:tc>
        <w:tc>
          <w:tcPr>
            <w:tcW w:w="6580" w:type="dxa"/>
            <w:tcBorders>
              <w:top w:val="nil"/>
              <w:left w:val="nil"/>
              <w:bottom w:val="nil"/>
              <w:right w:val="nil"/>
            </w:tcBorders>
          </w:tcPr>
          <w:p w14:paraId="7395F258" w14:textId="77777777" w:rsidR="009838CC" w:rsidRDefault="00F92FD3">
            <w:pPr>
              <w:pStyle w:val="basic"/>
            </w:pPr>
            <w:r>
              <w:t>If a class inherits from a second class, the first class is a subclass of the second class.</w:t>
            </w:r>
          </w:p>
        </w:tc>
      </w:tr>
      <w:tr w:rsidR="009838CC" w14:paraId="713C8B53" w14:textId="77777777">
        <w:tc>
          <w:tcPr>
            <w:tcW w:w="2780" w:type="dxa"/>
            <w:tcBorders>
              <w:top w:val="nil"/>
              <w:left w:val="nil"/>
              <w:bottom w:val="nil"/>
              <w:right w:val="nil"/>
            </w:tcBorders>
          </w:tcPr>
          <w:p w14:paraId="57D70A6B" w14:textId="77777777" w:rsidR="009838CC" w:rsidRDefault="009838CC">
            <w:pPr>
              <w:pStyle w:val="basic"/>
              <w:jc w:val="left"/>
              <w:rPr>
                <w:b/>
              </w:rPr>
            </w:pPr>
          </w:p>
        </w:tc>
        <w:tc>
          <w:tcPr>
            <w:tcW w:w="6580" w:type="dxa"/>
            <w:tcBorders>
              <w:top w:val="nil"/>
              <w:left w:val="nil"/>
              <w:bottom w:val="nil"/>
              <w:right w:val="nil"/>
            </w:tcBorders>
          </w:tcPr>
          <w:p w14:paraId="6FB79784" w14:textId="77777777" w:rsidR="009838CC" w:rsidRDefault="009838CC">
            <w:pPr>
              <w:pStyle w:val="basic"/>
            </w:pPr>
          </w:p>
        </w:tc>
      </w:tr>
      <w:tr w:rsidR="009838CC" w14:paraId="1B4954AA" w14:textId="77777777">
        <w:tc>
          <w:tcPr>
            <w:tcW w:w="2780" w:type="dxa"/>
            <w:tcBorders>
              <w:top w:val="nil"/>
              <w:left w:val="nil"/>
              <w:bottom w:val="nil"/>
              <w:right w:val="nil"/>
            </w:tcBorders>
          </w:tcPr>
          <w:p w14:paraId="3AB9F068" w14:textId="77777777" w:rsidR="009838CC" w:rsidRDefault="00F92FD3">
            <w:pPr>
              <w:pStyle w:val="basic"/>
              <w:jc w:val="left"/>
              <w:rPr>
                <w:b/>
              </w:rPr>
            </w:pPr>
            <w:r>
              <w:rPr>
                <w:b/>
              </w:rPr>
              <w:t>superclass</w:t>
            </w:r>
          </w:p>
        </w:tc>
        <w:tc>
          <w:tcPr>
            <w:tcW w:w="6580" w:type="dxa"/>
            <w:tcBorders>
              <w:top w:val="nil"/>
              <w:left w:val="nil"/>
              <w:bottom w:val="nil"/>
              <w:right w:val="nil"/>
            </w:tcBorders>
          </w:tcPr>
          <w:p w14:paraId="0A488600" w14:textId="77777777" w:rsidR="009838CC" w:rsidRDefault="00F92FD3">
            <w:pPr>
              <w:pStyle w:val="basic"/>
            </w:pPr>
            <w:r>
              <w:t>If a class inherits from a second class, the second class is a superclass of the first class.</w:t>
            </w:r>
          </w:p>
        </w:tc>
      </w:tr>
      <w:tr w:rsidR="009838CC" w14:paraId="0E57E050" w14:textId="77777777">
        <w:tc>
          <w:tcPr>
            <w:tcW w:w="2780" w:type="dxa"/>
            <w:tcBorders>
              <w:top w:val="nil"/>
              <w:left w:val="nil"/>
              <w:bottom w:val="nil"/>
              <w:right w:val="nil"/>
            </w:tcBorders>
          </w:tcPr>
          <w:p w14:paraId="6741CD1B" w14:textId="77777777" w:rsidR="009838CC" w:rsidRDefault="009838CC">
            <w:pPr>
              <w:pStyle w:val="basic"/>
              <w:jc w:val="left"/>
              <w:rPr>
                <w:b/>
              </w:rPr>
            </w:pPr>
          </w:p>
        </w:tc>
        <w:tc>
          <w:tcPr>
            <w:tcW w:w="6580" w:type="dxa"/>
            <w:tcBorders>
              <w:top w:val="nil"/>
              <w:left w:val="nil"/>
              <w:bottom w:val="nil"/>
              <w:right w:val="nil"/>
            </w:tcBorders>
          </w:tcPr>
          <w:p w14:paraId="62666C5C" w14:textId="77777777" w:rsidR="009838CC" w:rsidRDefault="009838CC">
            <w:pPr>
              <w:pStyle w:val="basic"/>
            </w:pPr>
          </w:p>
        </w:tc>
      </w:tr>
      <w:tr w:rsidR="009838CC" w14:paraId="1AB652C0" w14:textId="77777777">
        <w:tc>
          <w:tcPr>
            <w:tcW w:w="2780" w:type="dxa"/>
            <w:tcBorders>
              <w:top w:val="nil"/>
              <w:left w:val="nil"/>
              <w:bottom w:val="nil"/>
              <w:right w:val="nil"/>
            </w:tcBorders>
          </w:tcPr>
          <w:p w14:paraId="5C451D33" w14:textId="77777777" w:rsidR="009838CC" w:rsidRDefault="00F92FD3">
            <w:pPr>
              <w:pStyle w:val="basic"/>
              <w:jc w:val="left"/>
              <w:rPr>
                <w:b/>
              </w:rPr>
            </w:pPr>
            <w:r>
              <w:rPr>
                <w:b/>
              </w:rPr>
              <w:t>symbol</w:t>
            </w:r>
          </w:p>
        </w:tc>
        <w:tc>
          <w:tcPr>
            <w:tcW w:w="6580" w:type="dxa"/>
            <w:tcBorders>
              <w:top w:val="nil"/>
              <w:left w:val="nil"/>
              <w:bottom w:val="nil"/>
              <w:right w:val="nil"/>
            </w:tcBorders>
          </w:tcPr>
          <w:p w14:paraId="627E19F2" w14:textId="77777777" w:rsidR="009838CC" w:rsidRDefault="00F92FD3">
            <w:pPr>
              <w:pStyle w:val="basic"/>
            </w:pPr>
            <w:r>
              <w:t>Any sequence of characters that starts with any printable ASCII character and is followed by zero or more characters (see section 2.3.1 for more details).</w:t>
            </w:r>
          </w:p>
        </w:tc>
      </w:tr>
      <w:tr w:rsidR="009838CC" w14:paraId="14BFC7F4" w14:textId="77777777">
        <w:tc>
          <w:tcPr>
            <w:tcW w:w="2780" w:type="dxa"/>
            <w:tcBorders>
              <w:top w:val="nil"/>
              <w:left w:val="nil"/>
              <w:bottom w:val="nil"/>
              <w:right w:val="nil"/>
            </w:tcBorders>
          </w:tcPr>
          <w:p w14:paraId="5F915090" w14:textId="77777777" w:rsidR="009838CC" w:rsidRDefault="009838CC">
            <w:pPr>
              <w:pStyle w:val="basic"/>
              <w:jc w:val="left"/>
              <w:rPr>
                <w:b/>
              </w:rPr>
            </w:pPr>
          </w:p>
        </w:tc>
        <w:tc>
          <w:tcPr>
            <w:tcW w:w="6580" w:type="dxa"/>
            <w:tcBorders>
              <w:top w:val="nil"/>
              <w:left w:val="nil"/>
              <w:bottom w:val="nil"/>
              <w:right w:val="nil"/>
            </w:tcBorders>
          </w:tcPr>
          <w:p w14:paraId="64CC82B8" w14:textId="77777777" w:rsidR="009838CC" w:rsidRDefault="009838CC">
            <w:pPr>
              <w:pStyle w:val="basic"/>
            </w:pPr>
          </w:p>
        </w:tc>
      </w:tr>
      <w:tr w:rsidR="009838CC" w14:paraId="46BC4F0C" w14:textId="77777777">
        <w:tc>
          <w:tcPr>
            <w:tcW w:w="2780" w:type="dxa"/>
            <w:tcBorders>
              <w:top w:val="nil"/>
              <w:left w:val="nil"/>
              <w:bottom w:val="nil"/>
              <w:right w:val="nil"/>
            </w:tcBorders>
          </w:tcPr>
          <w:p w14:paraId="1C669FD4" w14:textId="6A599643" w:rsidR="009838CC" w:rsidRDefault="001A03D3">
            <w:pPr>
              <w:pStyle w:val="basic"/>
              <w:jc w:val="left"/>
              <w:rPr>
                <w:b/>
              </w:rPr>
            </w:pPr>
            <w:r>
              <w:rPr>
                <w:b/>
              </w:rPr>
              <w:t>top-level</w:t>
            </w:r>
          </w:p>
        </w:tc>
        <w:tc>
          <w:tcPr>
            <w:tcW w:w="6580" w:type="dxa"/>
            <w:tcBorders>
              <w:top w:val="nil"/>
              <w:left w:val="nil"/>
              <w:bottom w:val="nil"/>
              <w:right w:val="nil"/>
            </w:tcBorders>
          </w:tcPr>
          <w:p w14:paraId="280E46BB" w14:textId="77777777" w:rsidR="009838CC" w:rsidRDefault="00F92FD3">
            <w:pPr>
              <w:pStyle w:val="basic"/>
            </w:pPr>
            <w:r>
              <w:t>In the interactive interface, the “CLIPS&gt;” prompt which indicates that CLIPS is ready for a command to be entered.</w:t>
            </w:r>
          </w:p>
        </w:tc>
      </w:tr>
      <w:tr w:rsidR="009838CC" w14:paraId="6EE0C3E9" w14:textId="77777777">
        <w:tc>
          <w:tcPr>
            <w:tcW w:w="2780" w:type="dxa"/>
            <w:tcBorders>
              <w:top w:val="nil"/>
              <w:left w:val="nil"/>
              <w:bottom w:val="nil"/>
              <w:right w:val="nil"/>
            </w:tcBorders>
          </w:tcPr>
          <w:p w14:paraId="41315467" w14:textId="77777777" w:rsidR="009838CC" w:rsidRDefault="009838CC">
            <w:pPr>
              <w:pStyle w:val="basic"/>
              <w:jc w:val="left"/>
              <w:rPr>
                <w:b/>
              </w:rPr>
            </w:pPr>
          </w:p>
        </w:tc>
        <w:tc>
          <w:tcPr>
            <w:tcW w:w="6580" w:type="dxa"/>
            <w:tcBorders>
              <w:top w:val="nil"/>
              <w:left w:val="nil"/>
              <w:bottom w:val="nil"/>
              <w:right w:val="nil"/>
            </w:tcBorders>
          </w:tcPr>
          <w:p w14:paraId="1C7FD37B" w14:textId="77777777" w:rsidR="009838CC" w:rsidRDefault="009838CC">
            <w:pPr>
              <w:pStyle w:val="basic"/>
            </w:pPr>
          </w:p>
        </w:tc>
      </w:tr>
      <w:tr w:rsidR="009838CC" w14:paraId="6FA64334" w14:textId="77777777">
        <w:tc>
          <w:tcPr>
            <w:tcW w:w="2780" w:type="dxa"/>
            <w:tcBorders>
              <w:top w:val="nil"/>
              <w:left w:val="nil"/>
              <w:bottom w:val="nil"/>
              <w:right w:val="nil"/>
            </w:tcBorders>
          </w:tcPr>
          <w:p w14:paraId="3FC8C49F" w14:textId="77777777" w:rsidR="009838CC" w:rsidRDefault="00F92FD3">
            <w:pPr>
              <w:pStyle w:val="basic"/>
              <w:jc w:val="left"/>
              <w:rPr>
                <w:b/>
              </w:rPr>
            </w:pPr>
            <w:r>
              <w:rPr>
                <w:b/>
              </w:rPr>
              <w:t>value</w:t>
            </w:r>
          </w:p>
        </w:tc>
        <w:tc>
          <w:tcPr>
            <w:tcW w:w="6580" w:type="dxa"/>
            <w:tcBorders>
              <w:top w:val="nil"/>
              <w:left w:val="nil"/>
              <w:bottom w:val="nil"/>
              <w:right w:val="nil"/>
            </w:tcBorders>
          </w:tcPr>
          <w:p w14:paraId="142BCEB9" w14:textId="77777777" w:rsidR="009838CC" w:rsidRDefault="00F92FD3">
            <w:pPr>
              <w:pStyle w:val="basic"/>
            </w:pPr>
            <w:r>
              <w:t>A single or multifield value.</w:t>
            </w:r>
          </w:p>
        </w:tc>
      </w:tr>
      <w:tr w:rsidR="009838CC" w14:paraId="29DB524F" w14:textId="77777777">
        <w:tc>
          <w:tcPr>
            <w:tcW w:w="2780" w:type="dxa"/>
            <w:tcBorders>
              <w:top w:val="nil"/>
              <w:left w:val="nil"/>
              <w:bottom w:val="nil"/>
              <w:right w:val="nil"/>
            </w:tcBorders>
          </w:tcPr>
          <w:p w14:paraId="586D2457" w14:textId="77777777" w:rsidR="009838CC" w:rsidRDefault="009838CC">
            <w:pPr>
              <w:pStyle w:val="basic"/>
              <w:jc w:val="left"/>
              <w:rPr>
                <w:b/>
              </w:rPr>
            </w:pPr>
          </w:p>
        </w:tc>
        <w:tc>
          <w:tcPr>
            <w:tcW w:w="6580" w:type="dxa"/>
            <w:tcBorders>
              <w:top w:val="nil"/>
              <w:left w:val="nil"/>
              <w:bottom w:val="nil"/>
              <w:right w:val="nil"/>
            </w:tcBorders>
          </w:tcPr>
          <w:p w14:paraId="6E180095" w14:textId="77777777" w:rsidR="009838CC" w:rsidRDefault="009838CC">
            <w:pPr>
              <w:pStyle w:val="basic"/>
            </w:pPr>
          </w:p>
        </w:tc>
      </w:tr>
      <w:tr w:rsidR="009838CC" w14:paraId="265AD3CA" w14:textId="77777777">
        <w:tc>
          <w:tcPr>
            <w:tcW w:w="2780" w:type="dxa"/>
            <w:tcBorders>
              <w:top w:val="nil"/>
              <w:left w:val="nil"/>
              <w:bottom w:val="nil"/>
              <w:right w:val="nil"/>
            </w:tcBorders>
          </w:tcPr>
          <w:p w14:paraId="5DF1760B" w14:textId="77777777" w:rsidR="009838CC" w:rsidRDefault="00F92FD3">
            <w:pPr>
              <w:pStyle w:val="basic"/>
              <w:jc w:val="left"/>
              <w:rPr>
                <w:b/>
              </w:rPr>
            </w:pPr>
            <w:r>
              <w:rPr>
                <w:b/>
              </w:rPr>
              <w:t>variable</w:t>
            </w:r>
          </w:p>
        </w:tc>
        <w:tc>
          <w:tcPr>
            <w:tcW w:w="6580" w:type="dxa"/>
            <w:tcBorders>
              <w:top w:val="nil"/>
              <w:left w:val="nil"/>
              <w:bottom w:val="nil"/>
              <w:right w:val="nil"/>
            </w:tcBorders>
          </w:tcPr>
          <w:p w14:paraId="134A5991" w14:textId="77777777" w:rsidR="009838CC" w:rsidRDefault="00F92FD3">
            <w:pPr>
              <w:pStyle w:val="basic"/>
            </w:pPr>
            <w:r>
              <w:t>An symbolic location which can store a value.</w:t>
            </w:r>
          </w:p>
        </w:tc>
      </w:tr>
    </w:tbl>
    <w:p w14:paraId="79BDF552" w14:textId="77777777" w:rsidR="009838CC" w:rsidRDefault="009838CC">
      <w:pPr>
        <w:pStyle w:val="basic"/>
        <w:sectPr w:rsidR="009838CC">
          <w:footerReference w:type="even" r:id="rId63"/>
          <w:type w:val="oddPage"/>
          <w:pgSz w:w="12240" w:h="15840"/>
          <w:pgMar w:top="1440" w:right="1440" w:bottom="1440" w:left="1440" w:header="720" w:footer="720" w:gutter="0"/>
          <w:cols w:space="0"/>
        </w:sectPr>
      </w:pPr>
    </w:p>
    <w:p w14:paraId="07794C45" w14:textId="4F026AB2" w:rsidR="009838CC" w:rsidRDefault="00F92FD3">
      <w:pPr>
        <w:pStyle w:val="Heading1"/>
      </w:pPr>
      <w:bookmarkStart w:id="387" w:name="_Toc373669843"/>
      <w:r w:rsidRPr="00961616">
        <w:rPr>
          <w:b w:val="0"/>
          <w:sz w:val="36"/>
          <w:szCs w:val="36"/>
        </w:rPr>
        <w:lastRenderedPageBreak/>
        <w:t xml:space="preserve">Appendix </w:t>
      </w:r>
      <w:r w:rsidR="00EF6DFF" w:rsidRPr="00961616">
        <w:rPr>
          <w:b w:val="0"/>
          <w:sz w:val="36"/>
          <w:szCs w:val="36"/>
        </w:rPr>
        <w:t>D</w:t>
      </w:r>
      <w:r w:rsidR="00961616" w:rsidRPr="00961616">
        <w:rPr>
          <w:b w:val="0"/>
          <w:sz w:val="36"/>
          <w:szCs w:val="36"/>
        </w:rPr>
        <w:t>:</w:t>
      </w:r>
      <w:r>
        <w:t xml:space="preserve"> </w:t>
      </w:r>
      <w:r w:rsidR="00D970C0">
        <w:br/>
      </w:r>
      <w:r>
        <w:t>Performance Considerations</w:t>
      </w:r>
      <w:bookmarkEnd w:id="387"/>
    </w:p>
    <w:p w14:paraId="536FA1BF" w14:textId="77777777" w:rsidR="009838CC" w:rsidRDefault="00F92FD3">
      <w:pPr>
        <w:pStyle w:val="basic"/>
      </w:pPr>
      <w:r>
        <w:t>This appendix explains various techniques that the user can apply to a CLIPS program to maximize performance</w:t>
      </w:r>
      <w:r>
        <w:fldChar w:fldCharType="begin"/>
      </w:r>
      <w:r>
        <w:instrText>xe "performance" \b</w:instrText>
      </w:r>
      <w:r>
        <w:fldChar w:fldCharType="end"/>
      </w:r>
      <w:r>
        <w:t>. Included are discussions of pattern ordering in rules, use of deffunctions in lieu of non</w:t>
      </w:r>
      <w:r>
        <w:noBreakHyphen/>
        <w:t>overloaded generic functions, parameter restriction ordering in generic function methods, and various approaches to improving the speed of message</w:t>
      </w:r>
      <w:r>
        <w:noBreakHyphen/>
        <w:t>passing and reading slots of instances.</w:t>
      </w:r>
    </w:p>
    <w:p w14:paraId="7C9CFC71" w14:textId="1AAEBA2E" w:rsidR="009838CC" w:rsidRDefault="00EF109F">
      <w:pPr>
        <w:pStyle w:val="Heading2"/>
      </w:pPr>
      <w:bookmarkStart w:id="388" w:name="_Toc373669844"/>
      <w:r>
        <w:t>D</w:t>
      </w:r>
      <w:r w:rsidR="00F92FD3">
        <w:t>.1 Ordering of Patterns on the LHS</w:t>
      </w:r>
      <w:bookmarkEnd w:id="388"/>
    </w:p>
    <w:p w14:paraId="2D8D7602" w14:textId="77777777" w:rsidR="009838CC" w:rsidRDefault="00F92FD3">
      <w:pPr>
        <w:pStyle w:val="basic"/>
      </w:pPr>
      <w:r>
        <w:t>The issues which affect performance of a rule</w:t>
      </w:r>
      <w:r>
        <w:noBreakHyphen/>
        <w:t>based system are considerably different from those which affect conventional programs. This section discusses the single most important issue: the ordering of patterns on the LHS of a rule.</w:t>
      </w:r>
    </w:p>
    <w:p w14:paraId="26F5076A" w14:textId="77777777" w:rsidR="009838CC" w:rsidRDefault="009838CC">
      <w:pPr>
        <w:pStyle w:val="basic"/>
      </w:pPr>
    </w:p>
    <w:p w14:paraId="212A3B6F" w14:textId="77777777" w:rsidR="009838CC" w:rsidRDefault="00F92FD3">
      <w:pPr>
        <w:pStyle w:val="basic"/>
      </w:pPr>
      <w:r>
        <w:t>CLIPS is a rule language based on the RETE algorithm</w:t>
      </w:r>
      <w:r>
        <w:fldChar w:fldCharType="begin"/>
      </w:r>
      <w:r>
        <w:instrText>xe "RETE algorithm" \b</w:instrText>
      </w:r>
      <w:r>
        <w:fldChar w:fldCharType="end"/>
      </w:r>
      <w:r>
        <w:t>. The RETE algorithm was de</w:t>
      </w:r>
      <w:r>
        <w:softHyphen/>
        <w:t>signed specifically to provide very efficient pattern</w:t>
      </w:r>
      <w:r>
        <w:noBreakHyphen/>
        <w:t>matching. CLIPS has attempted to implement this algorithm in a manner that combines efficient performance with powerful features. When used properly, CLIPS can provide very reasonable performance, even on microcomputers. However, to use CLIPS properly requires some under</w:t>
      </w:r>
      <w:r>
        <w:softHyphen/>
        <w:t>stand</w:t>
      </w:r>
      <w:r>
        <w:softHyphen/>
        <w:t>ing of how the pattern</w:t>
      </w:r>
      <w:r>
        <w:noBreakHyphen/>
        <w:t>matcher works.</w:t>
      </w:r>
    </w:p>
    <w:p w14:paraId="6C36E790" w14:textId="77777777" w:rsidR="009838CC" w:rsidRDefault="009838CC">
      <w:pPr>
        <w:pStyle w:val="basic"/>
      </w:pPr>
    </w:p>
    <w:p w14:paraId="115E8224" w14:textId="77777777" w:rsidR="009838CC" w:rsidRDefault="00F92FD3">
      <w:pPr>
        <w:pStyle w:val="basic"/>
      </w:pPr>
      <w:r>
        <w:t>Prior to initiating execution, each rule is loaded into the system and a network of all patterns that appear on the LHS of any rule is constructed. As facts and instances of reactive classes (referred to collectively as pattern entities) are created, they are filtered through the pattern network. If the pattern entities match any of the patterns in the network, the rules associated with those patterns are partially instantiated. When pattern entities exist that match all patterns on the LHS of the rule, variable bindings (if any) are considered. They are considered from the top to the bottom; i.e., the first pattern on the LHS of a rule is con</w:t>
      </w:r>
      <w:r>
        <w:softHyphen/>
        <w:t>sidered, then the second, and so on. If the variable bindings for all patterns are consis</w:t>
      </w:r>
      <w:r>
        <w:softHyphen/>
        <w:t>tent with the constraints applied to the variables, the rules are activated and placed on the agenda.</w:t>
      </w:r>
    </w:p>
    <w:p w14:paraId="71B3583F" w14:textId="77777777" w:rsidR="009838CC" w:rsidRDefault="009838CC">
      <w:pPr>
        <w:pStyle w:val="basic"/>
      </w:pPr>
    </w:p>
    <w:p w14:paraId="084D596F" w14:textId="77777777" w:rsidR="009838CC" w:rsidRDefault="00F92FD3">
      <w:pPr>
        <w:pStyle w:val="basic"/>
      </w:pPr>
      <w:r>
        <w:t>This is a very simple description of what occurs in CLIPS, but it gives the basic idea. A number of important considerations come out of this. Basic pattern</w:t>
      </w:r>
      <w:r>
        <w:noBreakHyphen/>
        <w:t>matching is done by filtering through the pattern network. The time involved in doing this is fairly constant. The slow portion of basic pattern</w:t>
      </w:r>
      <w:r>
        <w:noBreakHyphen/>
        <w:t>matching comes from comparing variable bindings across patterns. Therefore, the single most important performance factor is the ordering of patterns on the LHS of the rule. Unfortunately, there are no hard and fast methods that will al</w:t>
      </w:r>
      <w:r>
        <w:softHyphen/>
        <w:t>ways order the patterns properly. At best, there seem to be three “quasi” methods for ordering the patterns.</w:t>
      </w:r>
    </w:p>
    <w:p w14:paraId="1A6CA435" w14:textId="77777777" w:rsidR="009838CC" w:rsidRDefault="009838CC">
      <w:pPr>
        <w:pStyle w:val="basic"/>
      </w:pPr>
    </w:p>
    <w:p w14:paraId="54E45786" w14:textId="77777777" w:rsidR="009838CC" w:rsidRDefault="00F92FD3">
      <w:pPr>
        <w:pStyle w:val="bullet1"/>
      </w:pPr>
      <w:r>
        <w:lastRenderedPageBreak/>
        <w:t>1)</w:t>
      </w:r>
      <w:r>
        <w:tab/>
        <w:t xml:space="preserve">Most specific to most general. The more wildcards or unbound variables there are in a pattern, the lower it should go. If the rule firing can be controlled by a single pattern, place that pattern first. This technique often is used to provide control structure in an expert system; e.g., some kind of “phase” fact. Putting this kind of pattern first will </w:t>
      </w:r>
      <w:r>
        <w:rPr>
          <w:i/>
        </w:rPr>
        <w:t>guarantee</w:t>
      </w:r>
      <w:r>
        <w:t xml:space="preserve"> that the rest of the rule will not be considered until that pattern exists. This is most effective if the single pattern consists only of literal constraints. If multiple patterns with variable bindings control rule firing, arrange the patterns so the most important variables are bound first and compared as soon as possible to the other pattern constraints. The use of phase facts is not recommended for large programs if they are used solely for controlling the flow of execution (use modules instead).</w:t>
      </w:r>
    </w:p>
    <w:p w14:paraId="007827C4" w14:textId="77777777" w:rsidR="009838CC" w:rsidRDefault="00F92FD3">
      <w:pPr>
        <w:pStyle w:val="bullet1"/>
      </w:pPr>
      <w:r>
        <w:t>2)</w:t>
      </w:r>
      <w:r>
        <w:tab/>
        <w:t>Patterns with the lowest number of occurrences in the fact</w:t>
      </w:r>
      <w:r>
        <w:noBreakHyphen/>
        <w:t>list or instance</w:t>
      </w:r>
      <w:r>
        <w:noBreakHyphen/>
        <w:t>list should go near the top. A large number of patterns of a particular form in the fact</w:t>
      </w:r>
      <w:r>
        <w:noBreakHyphen/>
        <w:t>list or instance</w:t>
      </w:r>
      <w:r>
        <w:noBreakHyphen/>
        <w:t>list can cause numerous partial instantiations of a rule that have to be “weeded” out by comparing the variable bindings, a slower operation.</w:t>
      </w:r>
    </w:p>
    <w:p w14:paraId="5495442C" w14:textId="5F52E9CA" w:rsidR="009838CC" w:rsidRDefault="00F92FD3" w:rsidP="009C7162">
      <w:pPr>
        <w:pStyle w:val="bullet1"/>
      </w:pPr>
      <w:r>
        <w:t>3)</w:t>
      </w:r>
      <w:r>
        <w:tab/>
        <w:t>Volatile patterns (ones that are retracted and asserted continuously) should go last, particularly if the rest of the patterns are mostly independent. Every time a pattern entity is created, it must be filtered through the network. If a pattern entity causes a partial rule instan</w:t>
      </w:r>
      <w:r>
        <w:softHyphen/>
        <w:t>tiation, the variable bindings must be considered. By putting volatile patterns last, the variable bindings only will be checked if all of the rest of the patterns already exist.</w:t>
      </w:r>
    </w:p>
    <w:p w14:paraId="7D653E2C" w14:textId="77777777" w:rsidR="009838CC" w:rsidRDefault="00F92FD3">
      <w:pPr>
        <w:pStyle w:val="basic"/>
      </w:pPr>
      <w:r>
        <w:t>These rules are</w:t>
      </w:r>
      <w:r>
        <w:rPr>
          <w:i/>
        </w:rPr>
        <w:t xml:space="preserve"> not </w:t>
      </w:r>
      <w:r>
        <w:t>independent and commonly conflict with each other. At best, they provide some rough guidelines. Since all systems have these characteristics in different proportions, at a glance the most efficient manner of ordering patterns for a given system is not evident. The best approach is to develop the rules with minimal consideration of ordering. When the reasoning is fairly well verified, experiment with the patterns until the optimum configuration is found.</w:t>
      </w:r>
    </w:p>
    <w:p w14:paraId="300F174B" w14:textId="77777777" w:rsidR="009838CC" w:rsidRDefault="009838CC">
      <w:pPr>
        <w:pStyle w:val="basic"/>
      </w:pPr>
    </w:p>
    <w:p w14:paraId="4DFD7515" w14:textId="77777777" w:rsidR="009838CC" w:rsidRDefault="00F92FD3">
      <w:pPr>
        <w:pStyle w:val="basic"/>
      </w:pPr>
      <w:r>
        <w:t>Another performance issue is the use of multifield variables and wildcards ($?). Although they provide a powerful capability, they must be used very carefully. Since they can bind to zero or more fields, they can cause multiple instantiations of a single rule. In particular, the use of multiple multifield variables in one pattern can cause a very large number of instantiations.</w:t>
      </w:r>
    </w:p>
    <w:p w14:paraId="0F81827F" w14:textId="77777777" w:rsidR="009838CC" w:rsidRDefault="009838CC">
      <w:pPr>
        <w:pStyle w:val="basic"/>
      </w:pPr>
    </w:p>
    <w:p w14:paraId="7677E9C5" w14:textId="77777777" w:rsidR="009838CC" w:rsidRDefault="00F92FD3">
      <w:pPr>
        <w:pStyle w:val="basic"/>
      </w:pPr>
      <w:r>
        <w:t>Some final notes on rule performance. Experience suggests that the user should keep the expert system “lean and mean.” The list of pattern entities should not be used as a data base for storage of ex</w:t>
      </w:r>
      <w:r>
        <w:softHyphen/>
        <w:t>traneous information. Store and pattern</w:t>
      </w:r>
      <w:r>
        <w:noBreakHyphen/>
        <w:t>match only on that information necessary for reasoning. Keep the pattern</w:t>
      </w:r>
      <w:r>
        <w:noBreakHyphen/>
        <w:t>matching to a minimum and be as specific as possible. Many short, simple rules perform better than long, complex rules and have the added benefit of being easier to understand and maintain.</w:t>
      </w:r>
    </w:p>
    <w:p w14:paraId="71502E23" w14:textId="125B4414" w:rsidR="009838CC" w:rsidRDefault="00EF109F">
      <w:pPr>
        <w:pStyle w:val="Heading2"/>
      </w:pPr>
      <w:bookmarkStart w:id="389" w:name="_Toc373669845"/>
      <w:r>
        <w:lastRenderedPageBreak/>
        <w:t>D</w:t>
      </w:r>
      <w:r w:rsidR="00F92FD3">
        <w:t>.2 Deffunctions versus Generic Functions</w:t>
      </w:r>
      <w:bookmarkEnd w:id="389"/>
    </w:p>
    <w:p w14:paraId="2C06F36C" w14:textId="77777777" w:rsidR="009838CC" w:rsidRDefault="00F92FD3">
      <w:pPr>
        <w:pStyle w:val="basic"/>
      </w:pPr>
      <w:r>
        <w:t>Deffunctions execute more quickly than generic function</w:t>
      </w:r>
      <w:r>
        <w:fldChar w:fldCharType="begin"/>
      </w:r>
      <w:r>
        <w:instrText>xe "generic function:disadvantages" \b</w:instrText>
      </w:r>
      <w:r>
        <w:fldChar w:fldCharType="end"/>
      </w:r>
      <w:r>
        <w:t xml:space="preserve"> because generic functions must first examine their arguments to determine which methods are applicable. If a generic function has only one method, a deffunction probably would be better. Care should be taken when determining if a particular function truly needs to be overload</w:t>
      </w:r>
      <w:r>
        <w:fldChar w:fldCharType="begin"/>
      </w:r>
      <w:r>
        <w:instrText>xe "overload"</w:instrText>
      </w:r>
      <w:r>
        <w:fldChar w:fldCharType="end"/>
      </w:r>
      <w:r>
        <w:t>ed. In addition, if recompiling and relinking CLIPS is not prohibitive, user</w:t>
      </w:r>
      <w:r>
        <w:noBreakHyphen/>
        <w:t>defined external functions are even more efficient than deffunctions. This is because deffunction</w:t>
      </w:r>
      <w:r>
        <w:fldChar w:fldCharType="begin"/>
      </w:r>
      <w:r>
        <w:instrText>xe "deffunction:advantages over generic functions" \b</w:instrText>
      </w:r>
      <w:r>
        <w:fldChar w:fldCharType="end"/>
      </w:r>
      <w:r>
        <w:t xml:space="preserve"> are interpreted whereas external functions are directly executed. For more details, see sections 7 and 8.2.</w:t>
      </w:r>
    </w:p>
    <w:p w14:paraId="21B52FB5" w14:textId="4BE31029" w:rsidR="009838CC" w:rsidRDefault="00EF109F">
      <w:pPr>
        <w:pStyle w:val="Heading2"/>
      </w:pPr>
      <w:bookmarkStart w:id="390" w:name="_Toc373669846"/>
      <w:r>
        <w:t>D</w:t>
      </w:r>
      <w:r w:rsidR="00F92FD3">
        <w:t>.3 Ordering of Method Parameter Restrictions</w:t>
      </w:r>
      <w:bookmarkEnd w:id="390"/>
    </w:p>
    <w:p w14:paraId="3EF3F271" w14:textId="77777777" w:rsidR="009838CC" w:rsidRDefault="00F92FD3">
      <w:pPr>
        <w:pStyle w:val="basic"/>
      </w:pPr>
      <w:r>
        <w:t>When the generic dispatch</w:t>
      </w:r>
      <w:r>
        <w:fldChar w:fldCharType="begin"/>
      </w:r>
      <w:r>
        <w:instrText>xe "generic dispatch"</w:instrText>
      </w:r>
      <w:r>
        <w:fldChar w:fldCharType="end"/>
      </w:r>
      <w:r>
        <w:t xml:space="preserve"> examines a generic function’s method to determine if it is applicable to a particular set of arguments, it examines that method’s parameter restrictions from left to right. The programmer can take advantage of this by placing parameter restrictions which are less frequently satisfied than others first in the list. Thus, the generic dispatch can conclude as quickly as possible when a method is not applicable to a generic function</w:t>
      </w:r>
      <w:r>
        <w:fldChar w:fldCharType="begin"/>
      </w:r>
      <w:r>
        <w:instrText>xe "generic function:ordering of method parameter restrictions" \b</w:instrText>
      </w:r>
      <w:r>
        <w:fldChar w:fldCharType="end"/>
      </w:r>
      <w:r>
        <w:t xml:space="preserve"> call. If a group of restrictions are all equally likely to be satisfied, placing the simpler restrictions first, such as those without queries, will also allow the generic dispatch to conclude more quickly for a method that is not applicable. For more details, see section 8.4.3.</w:t>
      </w:r>
    </w:p>
    <w:p w14:paraId="2FA8C207" w14:textId="6A455AB1" w:rsidR="009838CC" w:rsidRDefault="00EF109F">
      <w:pPr>
        <w:pStyle w:val="Heading2"/>
      </w:pPr>
      <w:bookmarkStart w:id="391" w:name="_Toc373669847"/>
      <w:r>
        <w:t>D</w:t>
      </w:r>
      <w:r w:rsidR="00F92FD3">
        <w:t>.4 Instance</w:t>
      </w:r>
      <w:r w:rsidR="00F92FD3">
        <w:noBreakHyphen/>
        <w:t>Addresses versus Instance</w:t>
      </w:r>
      <w:r w:rsidR="00F92FD3">
        <w:noBreakHyphen/>
        <w:t>Names</w:t>
      </w:r>
      <w:bookmarkEnd w:id="391"/>
    </w:p>
    <w:p w14:paraId="78284C5F" w14:textId="77777777" w:rsidR="009838CC" w:rsidRDefault="00F92FD3">
      <w:pPr>
        <w:pStyle w:val="basic"/>
      </w:pPr>
      <w:r>
        <w:t>COOL allows instances of user</w:t>
      </w:r>
      <w:r>
        <w:noBreakHyphen/>
        <w:t>defined classes to be referenced either by address or by name in functions which manipulate instances, such as message</w:t>
      </w:r>
      <w:r>
        <w:noBreakHyphen/>
        <w:t xml:space="preserve">passing with the </w:t>
      </w:r>
      <w:r>
        <w:rPr>
          <w:b/>
        </w:rPr>
        <w:t>send</w:t>
      </w:r>
      <w:r>
        <w:rPr>
          <w:b/>
        </w:rPr>
        <w:fldChar w:fldCharType="begin"/>
      </w:r>
      <w:r>
        <w:instrText>xe "send"</w:instrText>
      </w:r>
      <w:r>
        <w:rPr>
          <w:b/>
        </w:rPr>
        <w:fldChar w:fldCharType="end"/>
      </w:r>
      <w:r>
        <w:t xml:space="preserve"> function. However, when an instance is referenced by name, CLIPS must perform an internal lookup to find the instance</w:t>
      </w:r>
      <w:r>
        <w:noBreakHyphen/>
        <w:t>address</w:t>
      </w:r>
      <w:r>
        <w:fldChar w:fldCharType="begin"/>
      </w:r>
      <w:r>
        <w:instrText>xe "instance</w:instrText>
      </w:r>
      <w:r>
        <w:noBreakHyphen/>
        <w:instrText xml:space="preserve">address" </w:instrText>
      </w:r>
      <w:r>
        <w:fldChar w:fldCharType="end"/>
      </w:r>
      <w:r>
        <w:t xml:space="preserve"> anyway. If the same instance is going to be manipulated many times, it might be advantageous to store the instance</w:t>
      </w:r>
      <w:r>
        <w:noBreakHyphen/>
        <w:t>address and use that as a reference. This will allow CLIPS to always go directly to the instance. For more details, see sections 2.4.2 and 12.16.4.6.</w:t>
      </w:r>
    </w:p>
    <w:p w14:paraId="3D06E3CE" w14:textId="1DD2DABB" w:rsidR="009838CC" w:rsidRDefault="00EF109F">
      <w:pPr>
        <w:pStyle w:val="Heading2"/>
      </w:pPr>
      <w:bookmarkStart w:id="392" w:name="_Toc373669848"/>
      <w:r>
        <w:t>D</w:t>
      </w:r>
      <w:r w:rsidR="00F92FD3">
        <w:t>.5 Reading Instance Slots Directly</w:t>
      </w:r>
      <w:bookmarkEnd w:id="392"/>
    </w:p>
    <w:p w14:paraId="4C5E2316" w14:textId="77777777" w:rsidR="009838CC" w:rsidRDefault="00F92FD3">
      <w:pPr>
        <w:pStyle w:val="basic"/>
      </w:pPr>
      <w:r>
        <w:t>Normally, message</w:t>
      </w:r>
      <w:r>
        <w:noBreakHyphen/>
        <w:t>passing must be used to read or set a slot of an instance. However, slots can be read directly within instance</w:t>
      </w:r>
      <w:r>
        <w:noBreakHyphen/>
        <w:t>set</w:t>
      </w:r>
      <w:r>
        <w:fldChar w:fldCharType="begin"/>
      </w:r>
      <w:r>
        <w:instrText>xe "instance</w:instrText>
      </w:r>
      <w:r>
        <w:noBreakHyphen/>
        <w:instrText>set:query"</w:instrText>
      </w:r>
      <w:r>
        <w:fldChar w:fldCharType="end"/>
      </w:r>
      <w:r>
        <w:t xml:space="preserve"> queries and message</w:t>
      </w:r>
      <w:r>
        <w:noBreakHyphen/>
        <w:t>handler</w:t>
      </w:r>
      <w:r>
        <w:fldChar w:fldCharType="begin"/>
      </w:r>
      <w:r>
        <w:instrText>xe "message</w:instrText>
      </w:r>
      <w:r>
        <w:noBreakHyphen/>
        <w:instrText>handler"</w:instrText>
      </w:r>
      <w:r>
        <w:fldChar w:fldCharType="end"/>
      </w:r>
      <w:r>
        <w:t>s, and they can be set directly within message</w:t>
      </w:r>
      <w:r>
        <w:noBreakHyphen/>
        <w:t>handlers. Accessing slots directly is significantly faster than message</w:t>
      </w:r>
      <w:r>
        <w:noBreakHyphen/>
        <w:t>passing. Unless message</w:t>
      </w:r>
      <w:r>
        <w:noBreakHyphen/>
        <w:t>passing is required (because of slot daemons</w:t>
      </w:r>
      <w:r>
        <w:fldChar w:fldCharType="begin"/>
      </w:r>
      <w:r>
        <w:instrText>xe "slot daemons"</w:instrText>
      </w:r>
      <w:r>
        <w:fldChar w:fldCharType="end"/>
      </w:r>
      <w:r>
        <w:t>), direct access should be used when allowed. For more details, see sections 9.4.2, 9.4.3, 9.4.4, 9.6.3, 9.6.4 and 9.7.3.</w:t>
      </w:r>
    </w:p>
    <w:p w14:paraId="5274E73F" w14:textId="77777777" w:rsidR="009838CC" w:rsidRDefault="009838CC">
      <w:pPr>
        <w:pStyle w:val="basic"/>
      </w:pPr>
    </w:p>
    <w:p w14:paraId="69D83712" w14:textId="77777777" w:rsidR="009838CC" w:rsidRDefault="009838CC">
      <w:pPr>
        <w:pStyle w:val="basic"/>
        <w:sectPr w:rsidR="009838CC">
          <w:footerReference w:type="even" r:id="rId64"/>
          <w:type w:val="oddPage"/>
          <w:pgSz w:w="12240" w:h="15840"/>
          <w:pgMar w:top="1440" w:right="1440" w:bottom="1440" w:left="1440" w:header="720" w:footer="720" w:gutter="0"/>
          <w:cols w:space="0"/>
        </w:sectPr>
      </w:pPr>
    </w:p>
    <w:p w14:paraId="26C5AFEB" w14:textId="18A77A5B" w:rsidR="009838CC" w:rsidRDefault="00F92FD3">
      <w:pPr>
        <w:pStyle w:val="Heading1"/>
      </w:pPr>
      <w:bookmarkStart w:id="393" w:name="_Toc373669849"/>
      <w:r w:rsidRPr="00961616">
        <w:rPr>
          <w:b w:val="0"/>
          <w:sz w:val="36"/>
          <w:szCs w:val="36"/>
        </w:rPr>
        <w:lastRenderedPageBreak/>
        <w:t xml:space="preserve">Appendix </w:t>
      </w:r>
      <w:r w:rsidR="00EF6DFF" w:rsidRPr="00961616">
        <w:rPr>
          <w:b w:val="0"/>
          <w:sz w:val="36"/>
          <w:szCs w:val="36"/>
        </w:rPr>
        <w:t>E</w:t>
      </w:r>
      <w:r w:rsidR="00961616" w:rsidRPr="00961616">
        <w:rPr>
          <w:b w:val="0"/>
          <w:sz w:val="36"/>
          <w:szCs w:val="36"/>
        </w:rPr>
        <w:t>:</w:t>
      </w:r>
      <w:r>
        <w:t xml:space="preserve"> </w:t>
      </w:r>
      <w:r w:rsidR="00126F13">
        <w:br/>
      </w:r>
      <w:r>
        <w:t>CLIPS Warning Messages</w:t>
      </w:r>
      <w:bookmarkEnd w:id="393"/>
    </w:p>
    <w:p w14:paraId="08FA7FF3" w14:textId="77777777" w:rsidR="009838CC" w:rsidRDefault="00F92FD3">
      <w:pPr>
        <w:pStyle w:val="basic"/>
      </w:pPr>
      <w:r>
        <w:t xml:space="preserve">CLIPS typically will display two kinds of warning messages: those associated with executing constructs and those associated with loading constructs. This appendix describes some of the more common warning messages and what they mean. Each message begins with a unique identifier enclosed in brackets followed by the keyword </w:t>
      </w:r>
      <w:r>
        <w:rPr>
          <w:b/>
        </w:rPr>
        <w:t>WARNING</w:t>
      </w:r>
      <w:r>
        <w:t>; the messages are listed here in alphabetic order according to the identifier.</w:t>
      </w:r>
    </w:p>
    <w:p w14:paraId="0D0B3BE3" w14:textId="77777777" w:rsidR="009838CC" w:rsidRDefault="009838CC">
      <w:pPr>
        <w:pStyle w:val="basic"/>
      </w:pPr>
    </w:p>
    <w:p w14:paraId="4B8EB3A9" w14:textId="7EF3234D" w:rsidR="009838CC" w:rsidRDefault="00F35BF3">
      <w:pPr>
        <w:pStyle w:val="errormessage"/>
      </w:pPr>
      <w:r>
        <w:t xml:space="preserve"> </w:t>
      </w:r>
      <w:r w:rsidR="00F92FD3">
        <w:t>[CSTRCPSR1] WARNING: Redefining &lt;constructType&gt;: &lt;constructName&gt;</w:t>
      </w:r>
    </w:p>
    <w:p w14:paraId="30244798" w14:textId="77777777" w:rsidR="00D749CD" w:rsidRDefault="00D749CD" w:rsidP="00D749CD">
      <w:pPr>
        <w:pStyle w:val="basic"/>
      </w:pPr>
      <w:r>
        <w:t>or</w:t>
      </w:r>
    </w:p>
    <w:p w14:paraId="3937E3A0" w14:textId="58CB2720" w:rsidR="00D749CD" w:rsidRPr="00D749CD" w:rsidRDefault="00D749CD" w:rsidP="00D749CD">
      <w:pPr>
        <w:pStyle w:val="errormessage"/>
      </w:pPr>
      <w:r>
        <w:t>[CSTRCPSR1]  WARNING: Method # &lt;method index&gt; redefined.</w:t>
      </w:r>
    </w:p>
    <w:p w14:paraId="3C8F3CED" w14:textId="77777777" w:rsidR="009838CC" w:rsidRDefault="00F92FD3">
      <w:pPr>
        <w:pStyle w:val="basic"/>
      </w:pPr>
      <w:r>
        <w:t>This indicates that a previously defined construct of the specified type has been redefined.</w:t>
      </w:r>
    </w:p>
    <w:p w14:paraId="5E212477" w14:textId="77777777" w:rsidR="009838CC" w:rsidRDefault="009838CC">
      <w:pPr>
        <w:pStyle w:val="code"/>
      </w:pPr>
    </w:p>
    <w:p w14:paraId="3880D74D" w14:textId="77777777" w:rsidR="009838CC" w:rsidRDefault="00F92FD3">
      <w:pPr>
        <w:pStyle w:val="errormessage"/>
      </w:pPr>
      <w:r>
        <w:t>[CSTRNBIN1]  WARNING: Constraints are not saved with a binary image when dynamic constraint checking is disabled</w:t>
      </w:r>
    </w:p>
    <w:p w14:paraId="41D0784B" w14:textId="77777777" w:rsidR="009838CC" w:rsidRDefault="00F92FD3">
      <w:pPr>
        <w:pStyle w:val="basic"/>
      </w:pPr>
      <w:r>
        <w:t>or</w:t>
      </w:r>
    </w:p>
    <w:p w14:paraId="75A3AE7C" w14:textId="77777777" w:rsidR="009838CC" w:rsidRDefault="00F92FD3">
      <w:pPr>
        <w:pStyle w:val="errormessage"/>
      </w:pPr>
      <w:r>
        <w:t>[CSTRNCMP1]  WARNING: Constraints are not saved with a constructs</w:t>
      </w:r>
      <w:r>
        <w:noBreakHyphen/>
        <w:t>to</w:t>
      </w:r>
      <w:r>
        <w:noBreakHyphen/>
        <w:t>c image when dynamic constraint checking is disabled</w:t>
      </w:r>
    </w:p>
    <w:p w14:paraId="2369B1B3" w14:textId="77777777" w:rsidR="009838CC" w:rsidRDefault="00F92FD3">
      <w:pPr>
        <w:pStyle w:val="basic"/>
      </w:pPr>
      <w:r>
        <w:t xml:space="preserve">These warnings occur when dynamic constraint checking is disabled and the </w:t>
      </w:r>
      <w:r>
        <w:rPr>
          <w:b/>
        </w:rPr>
        <w:t>constructs</w:t>
      </w:r>
      <w:r>
        <w:rPr>
          <w:b/>
        </w:rPr>
        <w:noBreakHyphen/>
        <w:t>to</w:t>
      </w:r>
      <w:r>
        <w:rPr>
          <w:b/>
        </w:rPr>
        <w:noBreakHyphen/>
        <w:t>c</w:t>
      </w:r>
      <w:r>
        <w:t xml:space="preserve"> or </w:t>
      </w:r>
      <w:r>
        <w:rPr>
          <w:b/>
        </w:rPr>
        <w:t>bsave</w:t>
      </w:r>
      <w:r>
        <w:t xml:space="preserve"> commands are executed. Constraints attached to deftemplate and defclass slots will not be saved with the runtime or binary image in these cases since it is assumed that dynamic constraint checking is not required. Enable dynamic constraint checking with the </w:t>
      </w:r>
      <w:r>
        <w:rPr>
          <w:b/>
        </w:rPr>
        <w:t>set</w:t>
      </w:r>
      <w:r>
        <w:rPr>
          <w:b/>
        </w:rPr>
        <w:noBreakHyphen/>
        <w:t>dynamic</w:t>
      </w:r>
      <w:r>
        <w:rPr>
          <w:b/>
        </w:rPr>
        <w:noBreakHyphen/>
        <w:t>constraint</w:t>
      </w:r>
      <w:r>
        <w:rPr>
          <w:b/>
        </w:rPr>
        <w:noBreakHyphen/>
        <w:t>checking</w:t>
      </w:r>
      <w:r>
        <w:t xml:space="preserve"> function before calling </w:t>
      </w:r>
      <w:r>
        <w:rPr>
          <w:b/>
        </w:rPr>
        <w:t>constructs</w:t>
      </w:r>
      <w:r>
        <w:rPr>
          <w:b/>
        </w:rPr>
        <w:noBreakHyphen/>
        <w:t>to</w:t>
      </w:r>
      <w:r>
        <w:rPr>
          <w:b/>
        </w:rPr>
        <w:noBreakHyphen/>
        <w:t>c</w:t>
      </w:r>
      <w:r>
        <w:t xml:space="preserve"> or </w:t>
      </w:r>
      <w:r>
        <w:rPr>
          <w:b/>
        </w:rPr>
        <w:t>bsave</w:t>
      </w:r>
      <w:r>
        <w:t xml:space="preserve"> in order to include constraints in the runtime or binary image.</w:t>
      </w:r>
    </w:p>
    <w:p w14:paraId="28D2F42C" w14:textId="77777777" w:rsidR="009838CC" w:rsidRDefault="009838CC">
      <w:pPr>
        <w:pStyle w:val="basic"/>
      </w:pPr>
    </w:p>
    <w:p w14:paraId="3FEE1526" w14:textId="5E968B71" w:rsidR="009838CC" w:rsidRDefault="00F92FD3">
      <w:pPr>
        <w:pStyle w:val="errormessage"/>
      </w:pPr>
      <w:r>
        <w:t>[DFFNXFUN1] WARNING: Deffunction &lt;name&gt; only partially deleted due to usage by other constructs.</w:t>
      </w:r>
    </w:p>
    <w:p w14:paraId="2BAE327D" w14:textId="77777777" w:rsidR="009838CC" w:rsidRDefault="00F92FD3">
      <w:pPr>
        <w:pStyle w:val="basic"/>
      </w:pPr>
      <w:r>
        <w:t>During a clear or deletion of all deffunctions, only the actions of a deffunction were deleted because another construct which also could not be deleted referenced the deffunction.</w:t>
      </w:r>
    </w:p>
    <w:p w14:paraId="54D3BD86" w14:textId="77777777" w:rsidR="009838CC" w:rsidRDefault="009838CC">
      <w:pPr>
        <w:pStyle w:val="basic"/>
      </w:pPr>
    </w:p>
    <w:p w14:paraId="5A1AAEE5" w14:textId="77777777" w:rsidR="009838CC" w:rsidRDefault="00F92FD3">
      <w:pPr>
        <w:pStyle w:val="basic"/>
      </w:pPr>
      <w:r>
        <w:t>Example:</w:t>
      </w:r>
    </w:p>
    <w:p w14:paraId="4CB472A3" w14:textId="77777777" w:rsidR="009838CC" w:rsidRDefault="00F92FD3">
      <w:pPr>
        <w:pStyle w:val="code"/>
      </w:pPr>
      <w:r>
        <w:t>CLIPS&gt;</w:t>
      </w:r>
    </w:p>
    <w:p w14:paraId="419EC330" w14:textId="77777777" w:rsidR="009838CC" w:rsidRDefault="00F92FD3">
      <w:pPr>
        <w:pStyle w:val="code"/>
      </w:pPr>
      <w:r>
        <w:t>(deffunction foo ()</w:t>
      </w:r>
    </w:p>
    <w:p w14:paraId="02B2D877" w14:textId="52F7C8C5" w:rsidR="009838CC" w:rsidRDefault="00F92FD3">
      <w:pPr>
        <w:pStyle w:val="code"/>
      </w:pPr>
      <w:r>
        <w:t xml:space="preserve">  (print</w:t>
      </w:r>
      <w:r w:rsidR="00A47222">
        <w:t>ln</w:t>
      </w:r>
      <w:r>
        <w:t xml:space="preserve"> "Hi there!"))</w:t>
      </w:r>
    </w:p>
    <w:p w14:paraId="22270069" w14:textId="77777777" w:rsidR="009838CC" w:rsidRDefault="00F92FD3">
      <w:pPr>
        <w:pStyle w:val="code"/>
      </w:pPr>
      <w:r>
        <w:t>CLIPS&gt;</w:t>
      </w:r>
    </w:p>
    <w:p w14:paraId="4D4771F2" w14:textId="77777777" w:rsidR="009838CC" w:rsidRDefault="00F92FD3">
      <w:pPr>
        <w:pStyle w:val="code"/>
      </w:pPr>
      <w:r>
        <w:t>(deffunction bar ()</w:t>
      </w:r>
    </w:p>
    <w:p w14:paraId="48EB2B6D" w14:textId="77777777" w:rsidR="009838CC" w:rsidRDefault="00F92FD3">
      <w:pPr>
        <w:pStyle w:val="code"/>
      </w:pPr>
      <w:r>
        <w:t xml:space="preserve">  (foo)</w:t>
      </w:r>
    </w:p>
    <w:p w14:paraId="00EDDEA0" w14:textId="77777777" w:rsidR="009838CC" w:rsidRDefault="00F92FD3">
      <w:pPr>
        <w:pStyle w:val="code"/>
      </w:pPr>
      <w:r>
        <w:t xml:space="preserve">  (undeffunction *))</w:t>
      </w:r>
    </w:p>
    <w:p w14:paraId="4082546D" w14:textId="77777777" w:rsidR="009838CC" w:rsidRDefault="00F92FD3">
      <w:pPr>
        <w:pStyle w:val="code"/>
      </w:pPr>
      <w:r>
        <w:t>CLIPS&gt; (bar)</w:t>
      </w:r>
    </w:p>
    <w:p w14:paraId="62EDAB32" w14:textId="77777777" w:rsidR="009838CC" w:rsidRDefault="009838CC">
      <w:pPr>
        <w:pStyle w:val="code"/>
      </w:pPr>
    </w:p>
    <w:p w14:paraId="52CD7B0C" w14:textId="77777777" w:rsidR="009838CC" w:rsidRDefault="00F92FD3">
      <w:pPr>
        <w:pStyle w:val="errormessage"/>
      </w:pPr>
      <w:r>
        <w:lastRenderedPageBreak/>
        <w:t>[GENRCBIN1] WARNING: COOL not installed! User</w:t>
      </w:r>
      <w:r>
        <w:noBreakHyphen/>
        <w:t>defined class in method restriction substituted with OBJECT.</w:t>
      </w:r>
    </w:p>
    <w:p w14:paraId="2FF66C0E" w14:textId="77777777" w:rsidR="009838CC" w:rsidRDefault="00F92FD3">
      <w:pPr>
        <w:pStyle w:val="basic"/>
      </w:pPr>
      <w:r>
        <w:t xml:space="preserve">This warning occurs when a generic function method restricted by defclasses is loaded using the </w:t>
      </w:r>
      <w:r>
        <w:rPr>
          <w:b/>
        </w:rPr>
        <w:t>bload</w:t>
      </w:r>
      <w:r>
        <w:t xml:space="preserve"> command into a CLIPS configuration where the object language is not enabled. The restriction containing the defclass will match any of the primitive types.</w:t>
      </w:r>
    </w:p>
    <w:p w14:paraId="4EDDB1F9" w14:textId="77777777" w:rsidR="00883A16" w:rsidRDefault="00883A16">
      <w:pPr>
        <w:pStyle w:val="basic"/>
      </w:pPr>
    </w:p>
    <w:p w14:paraId="632C0E32" w14:textId="4B38F46A" w:rsidR="00883A16" w:rsidRDefault="00883A16" w:rsidP="00883A16">
      <w:pPr>
        <w:pStyle w:val="errormessage"/>
      </w:pPr>
      <w:r>
        <w:t xml:space="preserve">[PRCCODE4] </w:t>
      </w:r>
      <w:r w:rsidR="0001136F" w:rsidRPr="0001136F">
        <w:t xml:space="preserve">WARNING: </w:t>
      </w:r>
      <w:r>
        <w:t xml:space="preserve">Execution halted during the actions of </w:t>
      </w:r>
      <w:r w:rsidR="0001136F">
        <w:t>defrule</w:t>
      </w:r>
      <w:r>
        <w:t xml:space="preserve"> &lt;name&gt;.</w:t>
      </w:r>
    </w:p>
    <w:p w14:paraId="2C297E44" w14:textId="630554A8" w:rsidR="00883A16" w:rsidRDefault="00883A16" w:rsidP="00883A16">
      <w:pPr>
        <w:pStyle w:val="basic"/>
      </w:pPr>
      <w:r>
        <w:t xml:space="preserve">This </w:t>
      </w:r>
      <w:r w:rsidR="0001136F">
        <w:t>warning</w:t>
      </w:r>
      <w:r>
        <w:t xml:space="preserve"> occurs when the </w:t>
      </w:r>
      <w:r w:rsidR="0001136F">
        <w:t>rules are being watch and rule execution is halted</w:t>
      </w:r>
      <w:r>
        <w:t>.</w:t>
      </w:r>
    </w:p>
    <w:p w14:paraId="50601396" w14:textId="77777777" w:rsidR="0001136F" w:rsidRDefault="0001136F" w:rsidP="00883A16">
      <w:pPr>
        <w:pStyle w:val="basic"/>
      </w:pPr>
    </w:p>
    <w:p w14:paraId="4D031983" w14:textId="77777777" w:rsidR="0001136F" w:rsidRDefault="0001136F" w:rsidP="0001136F">
      <w:pPr>
        <w:pStyle w:val="basic"/>
      </w:pPr>
      <w:r>
        <w:t>Example:</w:t>
      </w:r>
    </w:p>
    <w:p w14:paraId="30C7D633" w14:textId="77777777" w:rsidR="0001136F" w:rsidRDefault="0001136F" w:rsidP="0001136F">
      <w:pPr>
        <w:pStyle w:val="code"/>
      </w:pPr>
      <w:r>
        <w:t>CLIPS&gt; (defrule halt =&gt; (halt))</w:t>
      </w:r>
    </w:p>
    <w:p w14:paraId="7D713877" w14:textId="77777777" w:rsidR="0001136F" w:rsidRDefault="0001136F" w:rsidP="0001136F">
      <w:pPr>
        <w:pStyle w:val="code"/>
      </w:pPr>
      <w:r>
        <w:t>CLIPS&gt; (watch rules)</w:t>
      </w:r>
    </w:p>
    <w:p w14:paraId="7B903A8B" w14:textId="77777777" w:rsidR="0001136F" w:rsidRDefault="0001136F" w:rsidP="0001136F">
      <w:pPr>
        <w:pStyle w:val="code"/>
      </w:pPr>
      <w:r>
        <w:t>CLIPS&gt; (run)</w:t>
      </w:r>
    </w:p>
    <w:p w14:paraId="23256DBC" w14:textId="77777777" w:rsidR="0041571B" w:rsidRDefault="0041571B">
      <w:pPr>
        <w:pStyle w:val="basic"/>
      </w:pPr>
    </w:p>
    <w:p w14:paraId="72DAA3E9" w14:textId="337075A5" w:rsidR="0041571B" w:rsidRDefault="0041571B" w:rsidP="0041571B">
      <w:pPr>
        <w:pStyle w:val="errormessage"/>
      </w:pPr>
      <w:r>
        <w:t xml:space="preserve">[SCANNER1] WARNING: </w:t>
      </w:r>
      <w:r w:rsidR="00314D8E">
        <w:t>Over or underflow of long long integer</w:t>
      </w:r>
      <w:r>
        <w:t>.</w:t>
      </w:r>
    </w:p>
    <w:p w14:paraId="48CF0D8B" w14:textId="2ECDF48C" w:rsidR="0041571B" w:rsidRDefault="00314D8E" w:rsidP="0041571B">
      <w:pPr>
        <w:pStyle w:val="basic"/>
      </w:pPr>
      <w:r>
        <w:t>This warning occurs when an integer is outside of the range of values</w:t>
      </w:r>
      <w:r w:rsidR="00883A16">
        <w:t xml:space="preserve"> that can be represented in the C long long integer type.</w:t>
      </w:r>
    </w:p>
    <w:p w14:paraId="4A47568D" w14:textId="77777777" w:rsidR="0041571B" w:rsidRDefault="0041571B" w:rsidP="0041571B">
      <w:pPr>
        <w:pStyle w:val="basic"/>
      </w:pPr>
    </w:p>
    <w:p w14:paraId="2DD03CE2" w14:textId="77777777" w:rsidR="0041571B" w:rsidRDefault="0041571B" w:rsidP="0041571B">
      <w:pPr>
        <w:pStyle w:val="basic"/>
      </w:pPr>
      <w:r>
        <w:t>Example:</w:t>
      </w:r>
    </w:p>
    <w:p w14:paraId="28BC85E4" w14:textId="09BA3FDC" w:rsidR="0041571B" w:rsidRDefault="0041571B" w:rsidP="0041571B">
      <w:pPr>
        <w:pStyle w:val="code"/>
      </w:pPr>
      <w:r>
        <w:t>CLIPS&gt;</w:t>
      </w:r>
      <w:r w:rsidR="00314D8E">
        <w:t xml:space="preserve"> </w:t>
      </w:r>
      <w:r w:rsidR="00314D8E" w:rsidRPr="00314D8E">
        <w:t>12345678901234567890</w:t>
      </w:r>
    </w:p>
    <w:p w14:paraId="69C03ECB" w14:textId="49309956" w:rsidR="0041571B" w:rsidRDefault="0041571B" w:rsidP="0041571B">
      <w:pPr>
        <w:pStyle w:val="code"/>
      </w:pPr>
    </w:p>
    <w:p w14:paraId="585E6270" w14:textId="77777777" w:rsidR="005009E2" w:rsidRDefault="005009E2">
      <w:pPr>
        <w:pStyle w:val="basic"/>
      </w:pPr>
    </w:p>
    <w:p w14:paraId="7706002A" w14:textId="77777777" w:rsidR="005009E2" w:rsidRDefault="005009E2">
      <w:pPr>
        <w:pStyle w:val="basic"/>
      </w:pPr>
    </w:p>
    <w:p w14:paraId="1B9C0FC2" w14:textId="77777777" w:rsidR="009838CC" w:rsidRDefault="009838CC">
      <w:pPr>
        <w:pStyle w:val="basic"/>
      </w:pPr>
    </w:p>
    <w:p w14:paraId="7F9CED22" w14:textId="77777777" w:rsidR="009838CC" w:rsidRDefault="009838CC">
      <w:pPr>
        <w:pStyle w:val="code"/>
      </w:pPr>
    </w:p>
    <w:p w14:paraId="424229D6" w14:textId="77777777" w:rsidR="009838CC" w:rsidRDefault="009838CC">
      <w:pPr>
        <w:pStyle w:val="basic"/>
        <w:sectPr w:rsidR="009838CC">
          <w:footerReference w:type="even" r:id="rId65"/>
          <w:type w:val="oddPage"/>
          <w:pgSz w:w="12240" w:h="15840"/>
          <w:pgMar w:top="1440" w:right="1440" w:bottom="1440" w:left="1440" w:header="720" w:footer="720" w:gutter="0"/>
          <w:cols w:space="0"/>
        </w:sectPr>
      </w:pPr>
    </w:p>
    <w:p w14:paraId="7F4BD393" w14:textId="64D50204" w:rsidR="009838CC" w:rsidRDefault="00F92FD3">
      <w:pPr>
        <w:pStyle w:val="Heading1"/>
      </w:pPr>
      <w:bookmarkStart w:id="394" w:name="_Toc373669850"/>
      <w:r w:rsidRPr="00961616">
        <w:rPr>
          <w:b w:val="0"/>
          <w:sz w:val="36"/>
          <w:szCs w:val="36"/>
        </w:rPr>
        <w:lastRenderedPageBreak/>
        <w:t xml:space="preserve">Appendix </w:t>
      </w:r>
      <w:r w:rsidR="00EF6DFF" w:rsidRPr="00961616">
        <w:rPr>
          <w:b w:val="0"/>
          <w:sz w:val="36"/>
          <w:szCs w:val="36"/>
        </w:rPr>
        <w:t>F</w:t>
      </w:r>
      <w:r w:rsidR="00961616" w:rsidRPr="00961616">
        <w:rPr>
          <w:b w:val="0"/>
          <w:sz w:val="36"/>
          <w:szCs w:val="36"/>
        </w:rPr>
        <w:t>:</w:t>
      </w:r>
      <w:r>
        <w:t xml:space="preserve"> </w:t>
      </w:r>
      <w:r w:rsidR="00126F13">
        <w:br/>
      </w:r>
      <w:r>
        <w:t>CLIPS Error Messages</w:t>
      </w:r>
      <w:bookmarkEnd w:id="394"/>
    </w:p>
    <w:p w14:paraId="1B00B0A1" w14:textId="77777777" w:rsidR="009838CC" w:rsidRDefault="00F92FD3">
      <w:pPr>
        <w:pStyle w:val="basic"/>
      </w:pPr>
      <w:r>
        <w:t>CLIPS typically will display two kinds of error messages: those associated with executing constructs and those associated with loading constructs. This appendix describes some of the more common error messages and what they mean. Each message begins with a unique identifier enclosed in brackets; the messages are listed here in alphabetic order according to the identifier.</w:t>
      </w:r>
    </w:p>
    <w:p w14:paraId="0849941F" w14:textId="77777777" w:rsidR="009838CC" w:rsidRDefault="009838CC" w:rsidP="00AE718A">
      <w:pPr>
        <w:pStyle w:val="code"/>
        <w:ind w:left="0"/>
      </w:pPr>
    </w:p>
    <w:p w14:paraId="09C40D88" w14:textId="77777777" w:rsidR="009838CC" w:rsidRDefault="00F92FD3">
      <w:pPr>
        <w:pStyle w:val="errormessage"/>
      </w:pPr>
      <w:r>
        <w:t>[ANALYSIS1] Duplicate pattern</w:t>
      </w:r>
      <w:r>
        <w:noBreakHyphen/>
        <w:t>address &lt;variable name&gt; found in CE &lt;CE number&gt;.</w:t>
      </w:r>
    </w:p>
    <w:p w14:paraId="4147CA96" w14:textId="77777777" w:rsidR="009838CC" w:rsidRDefault="00F92FD3">
      <w:pPr>
        <w:pStyle w:val="basic"/>
      </w:pPr>
      <w:r>
        <w:t>This message occurs when two facts or instances are bound to the same pattern</w:t>
      </w:r>
      <w:r>
        <w:noBreakHyphen/>
        <w:t>address variable.</w:t>
      </w:r>
    </w:p>
    <w:p w14:paraId="7A33AE76" w14:textId="77777777" w:rsidR="009838CC" w:rsidRDefault="009838CC">
      <w:pPr>
        <w:pStyle w:val="basic"/>
      </w:pPr>
    </w:p>
    <w:p w14:paraId="2BB8DA22" w14:textId="77777777" w:rsidR="009838CC" w:rsidRDefault="00F92FD3">
      <w:pPr>
        <w:pStyle w:val="basic"/>
      </w:pPr>
      <w:r>
        <w:t>Example:</w:t>
      </w:r>
    </w:p>
    <w:p w14:paraId="6D95082A" w14:textId="77777777" w:rsidR="009838CC" w:rsidRDefault="00F92FD3">
      <w:pPr>
        <w:pStyle w:val="code"/>
      </w:pPr>
      <w:r>
        <w:t>CLIPS&gt; (defrule error ?f &lt;- (a) ?f &lt;- (b) =&gt;)</w:t>
      </w:r>
    </w:p>
    <w:p w14:paraId="09672DD8" w14:textId="77777777" w:rsidR="009838CC" w:rsidRDefault="009838CC">
      <w:pPr>
        <w:pStyle w:val="code"/>
      </w:pPr>
    </w:p>
    <w:p w14:paraId="5656713D" w14:textId="77777777" w:rsidR="009838CC" w:rsidRDefault="00F92FD3">
      <w:pPr>
        <w:pStyle w:val="errormessage"/>
      </w:pPr>
      <w:r>
        <w:t>[ANALYSIS2] Pattern</w:t>
      </w:r>
      <w:r>
        <w:noBreakHyphen/>
        <w:t>address &lt;variable name&gt; used in CE #2 was previously bound within a pattern CE.</w:t>
      </w:r>
    </w:p>
    <w:p w14:paraId="4D430CB9" w14:textId="77777777" w:rsidR="009838CC" w:rsidRDefault="00F92FD3">
      <w:pPr>
        <w:pStyle w:val="basic"/>
      </w:pPr>
      <w:r>
        <w:t>A variable first bound within a pattern cannot be later bound to a fact</w:t>
      </w:r>
      <w:r>
        <w:noBreakHyphen/>
        <w:t>address.</w:t>
      </w:r>
    </w:p>
    <w:p w14:paraId="204BEDB3" w14:textId="77777777" w:rsidR="009838CC" w:rsidRDefault="009838CC">
      <w:pPr>
        <w:pStyle w:val="basic"/>
      </w:pPr>
    </w:p>
    <w:p w14:paraId="1BEAB35D" w14:textId="77777777" w:rsidR="009838CC" w:rsidRDefault="00F92FD3">
      <w:pPr>
        <w:pStyle w:val="basic"/>
      </w:pPr>
      <w:r>
        <w:t>Example:</w:t>
      </w:r>
    </w:p>
    <w:p w14:paraId="15EFA744" w14:textId="77777777" w:rsidR="009838CC" w:rsidRDefault="00F92FD3">
      <w:pPr>
        <w:pStyle w:val="code"/>
      </w:pPr>
      <w:r>
        <w:t>CLIPS&gt; (defrule error (a ?f) ?f &lt;- (b) =&gt;)</w:t>
      </w:r>
    </w:p>
    <w:p w14:paraId="25F0A330" w14:textId="77777777" w:rsidR="009838CC" w:rsidRDefault="009838CC">
      <w:pPr>
        <w:pStyle w:val="code"/>
      </w:pPr>
    </w:p>
    <w:p w14:paraId="1BB126DB" w14:textId="49C00538" w:rsidR="009838CC" w:rsidRDefault="00F92FD3">
      <w:pPr>
        <w:pStyle w:val="errormessage"/>
      </w:pPr>
      <w:r>
        <w:t>[ANALYSIS3] Variable &lt;variable name&gt; is used as both a single and multifield variable</w:t>
      </w:r>
      <w:r w:rsidR="002539A8">
        <w:t xml:space="preserve"> in the LHS</w:t>
      </w:r>
      <w:r>
        <w:t>.</w:t>
      </w:r>
    </w:p>
    <w:p w14:paraId="762C5ECC" w14:textId="77777777" w:rsidR="009838CC" w:rsidRDefault="00F92FD3">
      <w:pPr>
        <w:pStyle w:val="basic"/>
      </w:pPr>
      <w:r>
        <w:t>Variables on the LHS of a rule cannot be bound to both single and multifield variables.</w:t>
      </w:r>
    </w:p>
    <w:p w14:paraId="1F3D9DA4" w14:textId="77777777" w:rsidR="009838CC" w:rsidRDefault="009838CC">
      <w:pPr>
        <w:pStyle w:val="basic"/>
      </w:pPr>
    </w:p>
    <w:p w14:paraId="19D554DA" w14:textId="77777777" w:rsidR="009838CC" w:rsidRDefault="00F92FD3">
      <w:pPr>
        <w:pStyle w:val="basic"/>
      </w:pPr>
      <w:r>
        <w:t>Example:</w:t>
      </w:r>
    </w:p>
    <w:p w14:paraId="2824F27C" w14:textId="77777777" w:rsidR="009838CC" w:rsidRDefault="00F92FD3">
      <w:pPr>
        <w:pStyle w:val="code"/>
      </w:pPr>
      <w:r>
        <w:t>CLIPS&gt; (defrule error (a ?x $?x) =&gt;)</w:t>
      </w:r>
    </w:p>
    <w:p w14:paraId="2C7736DF" w14:textId="77777777" w:rsidR="009838CC" w:rsidRDefault="00F92FD3">
      <w:pPr>
        <w:pStyle w:val="code"/>
      </w:pPr>
      <w:r>
        <w:t xml:space="preserve"> </w:t>
      </w:r>
    </w:p>
    <w:p w14:paraId="7480C8D9" w14:textId="77777777" w:rsidR="009838CC" w:rsidRDefault="00F92FD3">
      <w:pPr>
        <w:pStyle w:val="errormessage"/>
      </w:pPr>
      <w:r>
        <w:t>[ANALYSIS4] Variable &lt;variable name&gt; [found in the expression &lt;expression&gt;]</w:t>
      </w:r>
    </w:p>
    <w:p w14:paraId="0BA623BF" w14:textId="77777777" w:rsidR="009838CC" w:rsidRDefault="00F92FD3">
      <w:pPr>
        <w:pStyle w:val="errormessage"/>
      </w:pPr>
      <w:r>
        <w:t>was referenced in CE &lt;CE number&gt; &lt;field or slot identifier&gt; before being defined</w:t>
      </w:r>
    </w:p>
    <w:p w14:paraId="7FB6140D" w14:textId="77777777" w:rsidR="009838CC" w:rsidRDefault="00F92FD3">
      <w:pPr>
        <w:pStyle w:val="basic"/>
      </w:pPr>
      <w:r>
        <w:t>A variable cannot be referenced before it is defined and, thus, results in this error message.</w:t>
      </w:r>
    </w:p>
    <w:p w14:paraId="072C235F" w14:textId="77777777" w:rsidR="009838CC" w:rsidRDefault="009838CC">
      <w:pPr>
        <w:pStyle w:val="basic"/>
      </w:pPr>
    </w:p>
    <w:p w14:paraId="4355B5AC" w14:textId="77777777" w:rsidR="009838CC" w:rsidRDefault="00F92FD3">
      <w:pPr>
        <w:pStyle w:val="basic"/>
      </w:pPr>
      <w:r>
        <w:t>Example:</w:t>
      </w:r>
    </w:p>
    <w:p w14:paraId="4A27703C" w14:textId="77777777" w:rsidR="009838CC" w:rsidRDefault="00F92FD3">
      <w:pPr>
        <w:pStyle w:val="code"/>
      </w:pPr>
      <w:r>
        <w:t>CLIPS&gt; (defrule foo (a ~?x) =&gt;)</w:t>
      </w:r>
    </w:p>
    <w:p w14:paraId="66098516" w14:textId="77777777" w:rsidR="009838CC" w:rsidRDefault="009838CC">
      <w:pPr>
        <w:pStyle w:val="code"/>
      </w:pPr>
    </w:p>
    <w:p w14:paraId="2E668480" w14:textId="6E69E1E7" w:rsidR="002539A8" w:rsidRDefault="002539A8" w:rsidP="002539A8">
      <w:pPr>
        <w:pStyle w:val="errormessage"/>
      </w:pPr>
      <w:r>
        <w:t>[ARGACCES1] Function &lt;name&gt; expected exactly &lt;number&gt; argument(s)</w:t>
      </w:r>
      <w:r w:rsidR="00A26C67">
        <w:t>.</w:t>
      </w:r>
    </w:p>
    <w:p w14:paraId="2DF5ED6E" w14:textId="77777777" w:rsidR="002539A8" w:rsidRDefault="002539A8" w:rsidP="002539A8">
      <w:pPr>
        <w:pStyle w:val="basic"/>
      </w:pPr>
      <w:r>
        <w:t>This error occurs when a function that expects a precise number of argument(s) re</w:t>
      </w:r>
      <w:r>
        <w:softHyphen/>
        <w:t>ceives an incorrect number of arguments.</w:t>
      </w:r>
    </w:p>
    <w:p w14:paraId="4EA26103" w14:textId="77777777" w:rsidR="002539A8" w:rsidRDefault="002539A8" w:rsidP="002539A8">
      <w:pPr>
        <w:pStyle w:val="code"/>
      </w:pPr>
    </w:p>
    <w:p w14:paraId="467097F1" w14:textId="6F0C5520" w:rsidR="002539A8" w:rsidRDefault="002539A8" w:rsidP="002539A8">
      <w:pPr>
        <w:pStyle w:val="errormessage"/>
      </w:pPr>
      <w:r>
        <w:t>[ARGACCES1] Function &lt;name&gt; expected at least &lt;number&gt; argument(s)</w:t>
      </w:r>
      <w:r w:rsidR="00A26C67">
        <w:t>.</w:t>
      </w:r>
    </w:p>
    <w:p w14:paraId="6881C8F2" w14:textId="77777777" w:rsidR="002539A8" w:rsidRDefault="002539A8" w:rsidP="002539A8">
      <w:pPr>
        <w:pStyle w:val="basic"/>
      </w:pPr>
      <w:r>
        <w:t>This error occurs when a function does not receive the minimum number of argu</w:t>
      </w:r>
      <w:r>
        <w:softHyphen/>
        <w:t>ment(s) that it expected.</w:t>
      </w:r>
    </w:p>
    <w:p w14:paraId="5606E84B" w14:textId="77777777" w:rsidR="002539A8" w:rsidRDefault="002539A8" w:rsidP="002539A8">
      <w:pPr>
        <w:pStyle w:val="code"/>
      </w:pPr>
    </w:p>
    <w:p w14:paraId="620A732A" w14:textId="472A905B" w:rsidR="002539A8" w:rsidRDefault="002539A8" w:rsidP="002539A8">
      <w:pPr>
        <w:pStyle w:val="errormessage"/>
      </w:pPr>
      <w:r>
        <w:t>[ARGACCES1] Function &lt;name&gt; expected no more than &lt;number&gt; argument(s)</w:t>
      </w:r>
      <w:r w:rsidR="00A26C67">
        <w:t>.</w:t>
      </w:r>
    </w:p>
    <w:p w14:paraId="45F0FE01" w14:textId="77777777" w:rsidR="002539A8" w:rsidRDefault="002539A8" w:rsidP="002539A8">
      <w:pPr>
        <w:pStyle w:val="basic"/>
      </w:pPr>
      <w:r>
        <w:t>This error occurs when a function receives more than the maximum number of argu</w:t>
      </w:r>
      <w:r>
        <w:softHyphen/>
        <w:t>ment(s) expected.</w:t>
      </w:r>
    </w:p>
    <w:p w14:paraId="7CCC44D8" w14:textId="77777777" w:rsidR="002539A8" w:rsidRDefault="002539A8" w:rsidP="002539A8">
      <w:pPr>
        <w:pStyle w:val="code"/>
        <w:ind w:left="0"/>
      </w:pPr>
    </w:p>
    <w:p w14:paraId="437A1E6F" w14:textId="46F0C3E8" w:rsidR="002539A8" w:rsidRDefault="002539A8" w:rsidP="002539A8">
      <w:pPr>
        <w:pStyle w:val="errormessage"/>
      </w:pPr>
      <w:r>
        <w:t>[ARGACCES2] Function &lt;name&gt; expected argument #&lt;number&gt; to be of type &lt;data</w:t>
      </w:r>
      <w:r>
        <w:noBreakHyphen/>
        <w:t>type&gt;</w:t>
      </w:r>
      <w:r w:rsidR="00A26C67">
        <w:t>.</w:t>
      </w:r>
    </w:p>
    <w:p w14:paraId="3EEE6DDA" w14:textId="77777777" w:rsidR="002539A8" w:rsidRDefault="002539A8" w:rsidP="002539A8">
      <w:pPr>
        <w:pStyle w:val="basic"/>
      </w:pPr>
      <w:r>
        <w:t>This error occurs when a function is passed the wrong type of argument.</w:t>
      </w:r>
    </w:p>
    <w:p w14:paraId="458A92E4" w14:textId="77777777" w:rsidR="009838CC" w:rsidRDefault="009838CC" w:rsidP="002539A8">
      <w:pPr>
        <w:pStyle w:val="code"/>
        <w:ind w:left="0"/>
      </w:pPr>
    </w:p>
    <w:p w14:paraId="70320539" w14:textId="1D9874C0" w:rsidR="009838CC" w:rsidRDefault="00F92FD3">
      <w:pPr>
        <w:pStyle w:val="errormessage"/>
      </w:pPr>
      <w:r>
        <w:t>[ARGACCES</w:t>
      </w:r>
      <w:r w:rsidR="002539A8">
        <w:t>3</w:t>
      </w:r>
      <w:r>
        <w:t>] Function &lt;function</w:t>
      </w:r>
      <w:r>
        <w:noBreakHyphen/>
        <w:t>name&gt; was unable to open file &lt;file</w:t>
      </w:r>
      <w:r>
        <w:noBreakHyphen/>
        <w:t>name&gt;</w:t>
      </w:r>
      <w:r w:rsidR="00A26C67">
        <w:t>.</w:t>
      </w:r>
    </w:p>
    <w:p w14:paraId="49FF5816" w14:textId="77777777" w:rsidR="009838CC" w:rsidRDefault="00F92FD3">
      <w:pPr>
        <w:pStyle w:val="basic"/>
      </w:pPr>
      <w:r>
        <w:t>This error occurs when the specified function cannot open a file.</w:t>
      </w:r>
    </w:p>
    <w:p w14:paraId="547C0A62" w14:textId="77777777" w:rsidR="009838CC" w:rsidRDefault="009838CC" w:rsidP="002539A8">
      <w:pPr>
        <w:pStyle w:val="code"/>
        <w:ind w:left="0"/>
      </w:pPr>
    </w:p>
    <w:p w14:paraId="35A7309D" w14:textId="77777777" w:rsidR="009838CC" w:rsidRDefault="00F92FD3">
      <w:pPr>
        <w:pStyle w:val="errormessage"/>
      </w:pPr>
      <w:r>
        <w:t>[BLOAD1] Cannot load &lt;construct type&gt; construct with binary load in effect.</w:t>
      </w:r>
    </w:p>
    <w:p w14:paraId="6A00B6CC" w14:textId="77777777" w:rsidR="009838CC" w:rsidRDefault="00F92FD3">
      <w:pPr>
        <w:pStyle w:val="basic"/>
      </w:pPr>
      <w:r>
        <w:t>If the bload command was used to load in a binary image, then the named construct cannot be entered until a clear command has been performed to remove the binary image.</w:t>
      </w:r>
    </w:p>
    <w:p w14:paraId="3871A00E" w14:textId="77777777" w:rsidR="009838CC" w:rsidRDefault="009838CC">
      <w:pPr>
        <w:pStyle w:val="code"/>
      </w:pPr>
    </w:p>
    <w:p w14:paraId="7A15FACB" w14:textId="7CC39894" w:rsidR="009838CC" w:rsidRDefault="00F92FD3">
      <w:pPr>
        <w:pStyle w:val="errormessage"/>
      </w:pPr>
      <w:r>
        <w:t>[BLOAD2] File &lt;file</w:t>
      </w:r>
      <w:r>
        <w:noBreakHyphen/>
        <w:t>name&gt; is not a binary construct file</w:t>
      </w:r>
      <w:r w:rsidR="00A26C67">
        <w:t>.</w:t>
      </w:r>
    </w:p>
    <w:p w14:paraId="3843496A" w14:textId="77777777" w:rsidR="009838CC" w:rsidRDefault="00F92FD3">
      <w:pPr>
        <w:pStyle w:val="basic"/>
      </w:pPr>
      <w:r>
        <w:t>This error occurs when the bload command is used to load a file that was not cre</w:t>
      </w:r>
      <w:r>
        <w:softHyphen/>
        <w:t>ated with the bsave command.</w:t>
      </w:r>
    </w:p>
    <w:p w14:paraId="0864312B" w14:textId="77777777" w:rsidR="009838CC" w:rsidRDefault="009838CC">
      <w:pPr>
        <w:pStyle w:val="code"/>
      </w:pPr>
    </w:p>
    <w:p w14:paraId="06BEE0F1" w14:textId="76C153C2" w:rsidR="009838CC" w:rsidRDefault="00F92FD3">
      <w:pPr>
        <w:pStyle w:val="errormessage"/>
      </w:pPr>
      <w:r>
        <w:t>[BLOAD3] File &lt;file</w:t>
      </w:r>
      <w:r>
        <w:noBreakHyphen/>
        <w:t>name&gt; is an incompatible binary construct file</w:t>
      </w:r>
      <w:r w:rsidR="00A26C67">
        <w:t>.</w:t>
      </w:r>
    </w:p>
    <w:p w14:paraId="63C8385E" w14:textId="77777777" w:rsidR="009838CC" w:rsidRDefault="00F92FD3">
      <w:pPr>
        <w:pStyle w:val="basic"/>
      </w:pPr>
      <w:r>
        <w:t>This error occurs when the bload command is used to load a file that was cre</w:t>
      </w:r>
      <w:r>
        <w:softHyphen/>
        <w:t>ated with the bsave command using a different version of CLIPS.</w:t>
      </w:r>
    </w:p>
    <w:p w14:paraId="13275E8B" w14:textId="77777777" w:rsidR="009838CC" w:rsidRDefault="009838CC">
      <w:pPr>
        <w:pStyle w:val="code"/>
      </w:pPr>
    </w:p>
    <w:p w14:paraId="2F5F5C9C" w14:textId="2DB0B058" w:rsidR="009838CC" w:rsidRDefault="00F92FD3">
      <w:pPr>
        <w:pStyle w:val="errormessage"/>
      </w:pPr>
      <w:r>
        <w:t>[BLOAD4] The CLIPS environment could not be cleared.</w:t>
      </w:r>
      <w:r w:rsidR="00A26C67">
        <w:br/>
      </w:r>
      <w:r>
        <w:t>Binary load cannot continue.</w:t>
      </w:r>
    </w:p>
    <w:p w14:paraId="78709892" w14:textId="77777777" w:rsidR="009838CC" w:rsidRDefault="00F92FD3">
      <w:pPr>
        <w:pStyle w:val="basic"/>
      </w:pPr>
      <w:r>
        <w:t>A binary load cannot be performed unless the current CLIPS environment can be cleared.</w:t>
      </w:r>
    </w:p>
    <w:p w14:paraId="129A1952" w14:textId="77777777" w:rsidR="009838CC" w:rsidRDefault="009838CC">
      <w:pPr>
        <w:pStyle w:val="code"/>
      </w:pPr>
    </w:p>
    <w:p w14:paraId="3CCA1111" w14:textId="77777777" w:rsidR="009838CC" w:rsidRDefault="00F92FD3">
      <w:pPr>
        <w:pStyle w:val="errormessage"/>
      </w:pPr>
      <w:r>
        <w:t>[BLOAD5] Some constructs are still in use by the current binary image:</w:t>
      </w:r>
      <w:r>
        <w:br/>
        <w:t xml:space="preserve">   &lt;construct</w:t>
      </w:r>
      <w:r>
        <w:noBreakHyphen/>
        <w:t>name 1&gt;</w:t>
      </w:r>
      <w:r>
        <w:br/>
        <w:t xml:space="preserve">   &lt;construct</w:t>
      </w:r>
      <w:r>
        <w:noBreakHyphen/>
        <w:t>name 2&gt;</w:t>
      </w:r>
      <w:r>
        <w:br/>
        <w:t xml:space="preserve">   ...</w:t>
      </w:r>
      <w:r>
        <w:br/>
        <w:t xml:space="preserve">   &lt;construct</w:t>
      </w:r>
      <w:r>
        <w:noBreakHyphen/>
        <w:t>name N&gt;</w:t>
      </w:r>
    </w:p>
    <w:p w14:paraId="2EFD8E72" w14:textId="77777777" w:rsidR="009838CC" w:rsidRDefault="00F92FD3">
      <w:pPr>
        <w:pStyle w:val="errormessage"/>
      </w:pPr>
      <w:r>
        <w:t>Binary &lt;operation&gt; cannot continue.</w:t>
      </w:r>
    </w:p>
    <w:p w14:paraId="504E7A03" w14:textId="77777777" w:rsidR="009838CC" w:rsidRDefault="00F92FD3">
      <w:pPr>
        <w:pStyle w:val="basic"/>
      </w:pPr>
      <w:r>
        <w:t>This error occurs when the current binary image cannot be cleared because some constructs are still being used. The &lt;operation&gt; in progress may either be a binary load or a binary clear.</w:t>
      </w:r>
    </w:p>
    <w:p w14:paraId="6DABB3AE" w14:textId="77777777" w:rsidR="009838CC" w:rsidRDefault="009838CC">
      <w:pPr>
        <w:pStyle w:val="code"/>
      </w:pPr>
    </w:p>
    <w:p w14:paraId="6F191E4F" w14:textId="77777777" w:rsidR="009838CC" w:rsidRDefault="00F92FD3">
      <w:pPr>
        <w:pStyle w:val="errormessage"/>
      </w:pPr>
      <w:r>
        <w:t>[BLOAD6] The following undefined functions are referenced by this binary image:</w:t>
      </w:r>
      <w:r>
        <w:br/>
        <w:t xml:space="preserve">   &lt;function</w:t>
      </w:r>
      <w:r>
        <w:noBreakHyphen/>
        <w:t>name 1&gt;</w:t>
      </w:r>
      <w:r>
        <w:br/>
        <w:t xml:space="preserve">   &lt;function</w:t>
      </w:r>
      <w:r>
        <w:noBreakHyphen/>
        <w:t>name 2&gt;</w:t>
      </w:r>
      <w:r>
        <w:br/>
      </w:r>
      <w:r>
        <w:lastRenderedPageBreak/>
        <w:t xml:space="preserve">   ...</w:t>
      </w:r>
      <w:r>
        <w:br/>
        <w:t xml:space="preserve">   &lt;function</w:t>
      </w:r>
      <w:r>
        <w:noBreakHyphen/>
        <w:t>name N&gt;</w:t>
      </w:r>
    </w:p>
    <w:p w14:paraId="31AC9F88" w14:textId="77777777" w:rsidR="009838CC" w:rsidRDefault="00F92FD3">
      <w:pPr>
        <w:pStyle w:val="basic"/>
      </w:pPr>
      <w:r>
        <w:t>This error occurs when a binary image is loaded that calls functions which were available in the CLIPS executable that originally created the binary image, but which are not available in the CLIPS executable that is loading the binary image.</w:t>
      </w:r>
    </w:p>
    <w:p w14:paraId="4670EE5C" w14:textId="77777777" w:rsidR="009838CC" w:rsidRDefault="009838CC">
      <w:pPr>
        <w:pStyle w:val="code"/>
      </w:pPr>
    </w:p>
    <w:p w14:paraId="757523F9" w14:textId="77777777" w:rsidR="009838CC" w:rsidRDefault="00F92FD3">
      <w:pPr>
        <w:pStyle w:val="errormessage"/>
      </w:pPr>
      <w:r>
        <w:t>[BSAVE1] Cannot perform a binary save while a binary load is in effect.</w:t>
      </w:r>
    </w:p>
    <w:p w14:paraId="29F1FE85" w14:textId="77777777" w:rsidR="009838CC" w:rsidRDefault="00F92FD3">
      <w:pPr>
        <w:pStyle w:val="basic"/>
      </w:pPr>
      <w:r>
        <w:t>The bsave command does not work when a binary image is loaded.</w:t>
      </w:r>
    </w:p>
    <w:p w14:paraId="43BDFFEB" w14:textId="77777777" w:rsidR="009838CC" w:rsidRDefault="009838CC">
      <w:pPr>
        <w:pStyle w:val="code"/>
      </w:pPr>
    </w:p>
    <w:p w14:paraId="6B0FBEC6" w14:textId="7A2D8490" w:rsidR="009838CC" w:rsidRDefault="00F92FD3">
      <w:pPr>
        <w:pStyle w:val="errormessage"/>
      </w:pPr>
      <w:r>
        <w:t>[CLASSEXM1] Inherited s</w:t>
      </w:r>
      <w:r w:rsidR="00BF2932">
        <w:t>lot &lt;slot</w:t>
      </w:r>
      <w:r w:rsidR="00BF2932">
        <w:noBreakHyphen/>
        <w:t>name&gt; from class &lt;class</w:t>
      </w:r>
      <w:r>
        <w:noBreakHyphen/>
        <w:t xml:space="preserve">name&gt; is not valid for function </w:t>
      </w:r>
      <w:r w:rsidR="00007952">
        <w:t>&lt;name&gt;.</w:t>
      </w:r>
    </w:p>
    <w:p w14:paraId="56169B0E" w14:textId="2D1AC116" w:rsidR="009838CC" w:rsidRDefault="00F92FD3">
      <w:pPr>
        <w:pStyle w:val="basic"/>
      </w:pPr>
      <w:r>
        <w:t>This error message occurs when function</w:t>
      </w:r>
      <w:r w:rsidR="00007952">
        <w:t>s expecting a slot name defined for a class</w:t>
      </w:r>
      <w:r>
        <w:t xml:space="preserve"> </w:t>
      </w:r>
      <w:r w:rsidR="00007952">
        <w:t>is given an inherited slot.</w:t>
      </w:r>
    </w:p>
    <w:p w14:paraId="3C473BEE" w14:textId="77777777" w:rsidR="009838CC" w:rsidRDefault="009838CC">
      <w:pPr>
        <w:pStyle w:val="basic"/>
      </w:pPr>
    </w:p>
    <w:p w14:paraId="13D2FD1E" w14:textId="77777777" w:rsidR="009838CC" w:rsidRDefault="00F92FD3">
      <w:pPr>
        <w:pStyle w:val="basic"/>
      </w:pPr>
      <w:r>
        <w:t>Example:</w:t>
      </w:r>
    </w:p>
    <w:p w14:paraId="204531B4" w14:textId="77777777" w:rsidR="009838CC" w:rsidRDefault="00F92FD3">
      <w:pPr>
        <w:pStyle w:val="code"/>
      </w:pPr>
      <w:r>
        <w:t xml:space="preserve">CLIPS&gt; </w:t>
      </w:r>
    </w:p>
    <w:p w14:paraId="19909D03" w14:textId="77777777" w:rsidR="009838CC" w:rsidRDefault="00F92FD3">
      <w:pPr>
        <w:pStyle w:val="code"/>
      </w:pPr>
      <w:r>
        <w:t>(defclass FOO (is-a USER)</w:t>
      </w:r>
    </w:p>
    <w:p w14:paraId="5BE42EAA" w14:textId="77777777" w:rsidR="009838CC" w:rsidRDefault="00F92FD3">
      <w:pPr>
        <w:pStyle w:val="code"/>
      </w:pPr>
      <w:r>
        <w:t xml:space="preserve">  (slot woz (visibility private)))</w:t>
      </w:r>
    </w:p>
    <w:p w14:paraId="5BDF20E6" w14:textId="77777777" w:rsidR="009838CC" w:rsidRDefault="00F92FD3">
      <w:pPr>
        <w:pStyle w:val="code"/>
      </w:pPr>
      <w:r>
        <w:t xml:space="preserve">CLIPS&gt; </w:t>
      </w:r>
    </w:p>
    <w:p w14:paraId="19FDFC09" w14:textId="77777777" w:rsidR="009838CC" w:rsidRDefault="00F92FD3">
      <w:pPr>
        <w:pStyle w:val="code"/>
      </w:pPr>
      <w:r>
        <w:t>(defclass BAR (is-a FOO))</w:t>
      </w:r>
    </w:p>
    <w:p w14:paraId="3FBAAF00" w14:textId="77777777" w:rsidR="009838CC" w:rsidRDefault="00F92FD3">
      <w:pPr>
        <w:pStyle w:val="code"/>
      </w:pPr>
      <w:r>
        <w:t>CLIPS&gt; (slot-publicp BAR woz)</w:t>
      </w:r>
    </w:p>
    <w:p w14:paraId="77D862A5" w14:textId="77777777" w:rsidR="009838CC" w:rsidRDefault="009838CC">
      <w:pPr>
        <w:pStyle w:val="errormessage"/>
      </w:pPr>
    </w:p>
    <w:p w14:paraId="434D575E" w14:textId="77777777" w:rsidR="009838CC" w:rsidRDefault="00F92FD3">
      <w:pPr>
        <w:pStyle w:val="errormessage"/>
      </w:pPr>
      <w:r>
        <w:t>[CLASSFUN1] Unable to find class &lt;class name&gt; in function &lt;function name&gt;.</w:t>
      </w:r>
    </w:p>
    <w:p w14:paraId="091D7BB5" w14:textId="77777777" w:rsidR="009838CC" w:rsidRDefault="00F92FD3">
      <w:pPr>
        <w:pStyle w:val="basic"/>
      </w:pPr>
      <w:r>
        <w:t>This error message occurs when a function is given a non</w:t>
      </w:r>
      <w:r>
        <w:noBreakHyphen/>
        <w:t>existent class name.</w:t>
      </w:r>
    </w:p>
    <w:p w14:paraId="4B1F77F7" w14:textId="77777777" w:rsidR="009838CC" w:rsidRDefault="009838CC">
      <w:pPr>
        <w:pStyle w:val="basic"/>
      </w:pPr>
    </w:p>
    <w:p w14:paraId="114A14D4" w14:textId="77777777" w:rsidR="009838CC" w:rsidRDefault="00F92FD3">
      <w:pPr>
        <w:pStyle w:val="basic"/>
      </w:pPr>
      <w:r>
        <w:t>Example:</w:t>
      </w:r>
    </w:p>
    <w:p w14:paraId="620DB12D" w14:textId="77777777" w:rsidR="009838CC" w:rsidRDefault="00F92FD3">
      <w:pPr>
        <w:pStyle w:val="code"/>
      </w:pPr>
      <w:r>
        <w:t>CLIPS&gt; (class-slots FOO)</w:t>
      </w:r>
    </w:p>
    <w:p w14:paraId="4252F2F9" w14:textId="77777777" w:rsidR="009838CC" w:rsidRDefault="009838CC">
      <w:pPr>
        <w:pStyle w:val="code"/>
      </w:pPr>
    </w:p>
    <w:p w14:paraId="03401C51" w14:textId="77777777" w:rsidR="009838CC" w:rsidRDefault="00F92FD3">
      <w:pPr>
        <w:pStyle w:val="errormessage"/>
      </w:pPr>
      <w:r>
        <w:t>[CLASSFUN2] Maximum number of simultaneous class hierarchy traversals exceeded &lt;number&gt;.</w:t>
      </w:r>
    </w:p>
    <w:p w14:paraId="4D8B0B71" w14:textId="77777777" w:rsidR="009838CC" w:rsidRDefault="00F92FD3">
      <w:pPr>
        <w:pStyle w:val="basic"/>
      </w:pPr>
      <w:r>
        <w:t>This error is usually caused by too many simultaneously active instance</w:t>
      </w:r>
      <w:r>
        <w:noBreakHyphen/>
        <w:t xml:space="preserve">set queries, e.g., </w:t>
      </w:r>
      <w:r>
        <w:rPr>
          <w:b/>
        </w:rPr>
        <w:t>do</w:t>
      </w:r>
      <w:r>
        <w:rPr>
          <w:b/>
        </w:rPr>
        <w:noBreakHyphen/>
        <w:t>for</w:t>
      </w:r>
      <w:r>
        <w:rPr>
          <w:b/>
        </w:rPr>
        <w:noBreakHyphen/>
        <w:t>all</w:t>
      </w:r>
      <w:r>
        <w:rPr>
          <w:b/>
        </w:rPr>
        <w:noBreakHyphen/>
        <w:t>instances</w:t>
      </w:r>
      <w:r>
        <w:t>. The direct or indirect nesting of instance</w:t>
      </w:r>
      <w:r>
        <w:noBreakHyphen/>
        <w:t>set query functions is limited in the following way:</w:t>
      </w:r>
    </w:p>
    <w:p w14:paraId="6A42DAD9" w14:textId="77777777" w:rsidR="009838CC" w:rsidRDefault="009838CC">
      <w:pPr>
        <w:pStyle w:val="basic"/>
      </w:pPr>
    </w:p>
    <w:p w14:paraId="21D29DC9" w14:textId="77777777" w:rsidR="009838CC" w:rsidRDefault="00F92FD3">
      <w:pPr>
        <w:pStyle w:val="basic"/>
      </w:pPr>
      <w:r>
        <w:t>C</w:t>
      </w:r>
      <w:r>
        <w:rPr>
          <w:position w:val="-4"/>
        </w:rPr>
        <w:t>i</w:t>
      </w:r>
      <w:r>
        <w:t xml:space="preserve"> is the number of members in an instance</w:t>
      </w:r>
      <w:r>
        <w:noBreakHyphen/>
        <w:t>set for the ith nested instance</w:t>
      </w:r>
      <w:r>
        <w:noBreakHyphen/>
        <w:t>set query function.</w:t>
      </w:r>
    </w:p>
    <w:p w14:paraId="27FBF187" w14:textId="77777777" w:rsidR="009838CC" w:rsidRDefault="009838CC">
      <w:pPr>
        <w:pStyle w:val="basic"/>
      </w:pPr>
    </w:p>
    <w:p w14:paraId="076D82CA" w14:textId="77777777" w:rsidR="009838CC" w:rsidRDefault="00F92FD3">
      <w:pPr>
        <w:pStyle w:val="basic"/>
      </w:pPr>
      <w:r>
        <w:t>N is the number of nested instance</w:t>
      </w:r>
      <w:r>
        <w:noBreakHyphen/>
        <w:t>set query functions.</w:t>
      </w:r>
    </w:p>
    <w:p w14:paraId="0F3F4272" w14:textId="77777777" w:rsidR="009838CC" w:rsidRDefault="009838CC">
      <w:pPr>
        <w:pStyle w:val="basic"/>
      </w:pPr>
    </w:p>
    <w:tbl>
      <w:tblPr>
        <w:tblW w:w="0" w:type="auto"/>
        <w:tblLayout w:type="fixed"/>
        <w:tblCellMar>
          <w:left w:w="80" w:type="dxa"/>
          <w:right w:w="80" w:type="dxa"/>
        </w:tblCellMar>
        <w:tblLook w:val="0000" w:firstRow="0" w:lastRow="0" w:firstColumn="0" w:lastColumn="0" w:noHBand="0" w:noVBand="0"/>
      </w:tblPr>
      <w:tblGrid>
        <w:gridCol w:w="980"/>
        <w:gridCol w:w="7380"/>
      </w:tblGrid>
      <w:tr w:rsidR="009838CC" w14:paraId="4C92550F" w14:textId="77777777">
        <w:tc>
          <w:tcPr>
            <w:tcW w:w="980" w:type="dxa"/>
            <w:tcBorders>
              <w:top w:val="nil"/>
              <w:left w:val="nil"/>
              <w:bottom w:val="nil"/>
              <w:right w:val="nil"/>
            </w:tcBorders>
          </w:tcPr>
          <w:p w14:paraId="08E4D8B3" w14:textId="77777777" w:rsidR="009838CC" w:rsidRDefault="00250D95">
            <w:pPr>
              <w:pStyle w:val="basic"/>
            </w:pPr>
            <w:r>
              <w:rPr>
                <w:noProof/>
              </w:rPr>
              <w:drawing>
                <wp:inline distT="0" distB="0" distL="0" distR="0" wp14:anchorId="50CDC4E3" wp14:editId="0107251D">
                  <wp:extent cx="355600" cy="43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5600" cy="431800"/>
                          </a:xfrm>
                          <a:prstGeom prst="rect">
                            <a:avLst/>
                          </a:prstGeom>
                          <a:noFill/>
                          <a:ln>
                            <a:noFill/>
                          </a:ln>
                        </pic:spPr>
                      </pic:pic>
                    </a:graphicData>
                  </a:graphic>
                </wp:inline>
              </w:drawing>
            </w:r>
          </w:p>
        </w:tc>
        <w:tc>
          <w:tcPr>
            <w:tcW w:w="7380" w:type="dxa"/>
            <w:tcBorders>
              <w:top w:val="nil"/>
              <w:left w:val="nil"/>
              <w:bottom w:val="nil"/>
              <w:right w:val="nil"/>
            </w:tcBorders>
          </w:tcPr>
          <w:p w14:paraId="4E59F0DE" w14:textId="77777777" w:rsidR="009838CC" w:rsidRDefault="009838CC">
            <w:pPr>
              <w:pStyle w:val="basic"/>
            </w:pPr>
          </w:p>
          <w:p w14:paraId="6B7A4412" w14:textId="77777777" w:rsidR="009838CC" w:rsidRDefault="00F92FD3">
            <w:pPr>
              <w:pStyle w:val="basic"/>
            </w:pPr>
            <w:r>
              <w:t>&lt;= 128 (the default upper limit)</w:t>
            </w:r>
          </w:p>
        </w:tc>
      </w:tr>
    </w:tbl>
    <w:p w14:paraId="24D5F74B" w14:textId="77777777" w:rsidR="009838CC" w:rsidRDefault="009838CC">
      <w:pPr>
        <w:pStyle w:val="basic"/>
      </w:pPr>
    </w:p>
    <w:p w14:paraId="3F7CBFBA" w14:textId="77777777" w:rsidR="009838CC" w:rsidRDefault="00F92FD3">
      <w:pPr>
        <w:pStyle w:val="basic"/>
      </w:pPr>
      <w:r>
        <w:t>Example:</w:t>
      </w:r>
    </w:p>
    <w:p w14:paraId="2FD4275A" w14:textId="77777777" w:rsidR="009838CC" w:rsidRDefault="00F92FD3">
      <w:pPr>
        <w:pStyle w:val="code"/>
      </w:pPr>
      <w:r>
        <w:t xml:space="preserve">CLIPS&gt; </w:t>
      </w:r>
    </w:p>
    <w:p w14:paraId="78F666EF" w14:textId="77777777" w:rsidR="009838CC" w:rsidRDefault="00F92FD3">
      <w:pPr>
        <w:pStyle w:val="code"/>
      </w:pPr>
      <w:r>
        <w:t>(deffunction my-func ()</w:t>
      </w:r>
    </w:p>
    <w:p w14:paraId="1FD7C45B" w14:textId="77777777" w:rsidR="009838CC" w:rsidRDefault="00F92FD3">
      <w:pPr>
        <w:pStyle w:val="code"/>
      </w:pPr>
      <w:r>
        <w:lastRenderedPageBreak/>
        <w:t xml:space="preserve">  (do-for-instance ((?a USER) (?b USER) (?c USER)) TRUE</w:t>
      </w:r>
    </w:p>
    <w:p w14:paraId="33948F55" w14:textId="7AFF60DB" w:rsidR="009838CC" w:rsidRDefault="00A47222">
      <w:pPr>
        <w:pStyle w:val="code"/>
      </w:pPr>
      <w:r>
        <w:t xml:space="preserve">     (println</w:t>
      </w:r>
      <w:r w:rsidR="00F92FD3">
        <w:t xml:space="preserve"> ?a " " ?b " " ?c))</w:t>
      </w:r>
    </w:p>
    <w:p w14:paraId="654B732A" w14:textId="77777777" w:rsidR="009838CC" w:rsidRDefault="00F92FD3">
      <w:pPr>
        <w:pStyle w:val="code"/>
      </w:pPr>
      <w:r>
        <w:t>; The sum here is C</w:t>
      </w:r>
      <w:r>
        <w:rPr>
          <w:position w:val="-4"/>
        </w:rPr>
        <w:t>1</w:t>
      </w:r>
      <w:r>
        <w:t xml:space="preserve"> = 3 which is OK.</w:t>
      </w:r>
    </w:p>
    <w:p w14:paraId="1A8DF072" w14:textId="77777777" w:rsidR="009838CC" w:rsidRDefault="00F92FD3">
      <w:pPr>
        <w:pStyle w:val="code"/>
      </w:pPr>
      <w:r>
        <w:t xml:space="preserve">CLIPS&gt; </w:t>
      </w:r>
    </w:p>
    <w:p w14:paraId="524E0541" w14:textId="77777777" w:rsidR="009838CC" w:rsidRDefault="00F92FD3">
      <w:pPr>
        <w:pStyle w:val="code"/>
      </w:pPr>
      <w:r>
        <w:t>(do-for-all-instances ((?a OBJECT) (?b OBJECT)) TRUE</w:t>
      </w:r>
    </w:p>
    <w:p w14:paraId="162C5F2A" w14:textId="77777777" w:rsidR="009838CC" w:rsidRDefault="00F92FD3">
      <w:pPr>
        <w:pStyle w:val="code"/>
      </w:pPr>
      <w:r>
        <w:t xml:space="preserve">   (my-func))</w:t>
      </w:r>
    </w:p>
    <w:p w14:paraId="3F4B8BD9" w14:textId="77777777" w:rsidR="009838CC" w:rsidRDefault="009838CC">
      <w:pPr>
        <w:pStyle w:val="code"/>
      </w:pPr>
    </w:p>
    <w:p w14:paraId="5040E982" w14:textId="77777777" w:rsidR="009838CC" w:rsidRDefault="00F92FD3">
      <w:pPr>
        <w:pStyle w:val="code"/>
      </w:pPr>
      <w:r>
        <w:t>; The sum here is C</w:t>
      </w:r>
      <w:r>
        <w:rPr>
          <w:position w:val="-4"/>
        </w:rPr>
        <w:t>1</w:t>
      </w:r>
      <w:r>
        <w:t xml:space="preserve"> + C</w:t>
      </w:r>
      <w:r>
        <w:rPr>
          <w:position w:val="-4"/>
        </w:rPr>
        <w:t>2</w:t>
      </w:r>
      <w:r>
        <w:t xml:space="preserve"> = 2 + 3 = 5 which is OK.</w:t>
      </w:r>
    </w:p>
    <w:p w14:paraId="654B0CB9" w14:textId="77777777" w:rsidR="009838CC" w:rsidRDefault="009838CC">
      <w:pPr>
        <w:pStyle w:val="code"/>
      </w:pPr>
    </w:p>
    <w:p w14:paraId="0B33EFA6" w14:textId="77777777" w:rsidR="009838CC" w:rsidRDefault="00F92FD3">
      <w:pPr>
        <w:pStyle w:val="basic"/>
      </w:pPr>
      <w:r>
        <w:t>The default upper limit of 128 should be sufficient for most if not all applications. However, the limit may be increased by editing the header file OBJECT.H and recompiling CLIPS.</w:t>
      </w:r>
    </w:p>
    <w:p w14:paraId="627D6FFF" w14:textId="77777777" w:rsidR="009838CC" w:rsidRDefault="009838CC">
      <w:pPr>
        <w:pStyle w:val="code"/>
      </w:pPr>
    </w:p>
    <w:p w14:paraId="013E686D" w14:textId="77777777" w:rsidR="009838CC" w:rsidRDefault="00F92FD3">
      <w:pPr>
        <w:pStyle w:val="errormessage"/>
      </w:pPr>
      <w:r>
        <w:t>[CLASSPSR1] An abstract class cannot be reactive.</w:t>
      </w:r>
    </w:p>
    <w:p w14:paraId="5238C875" w14:textId="77777777" w:rsidR="009838CC" w:rsidRDefault="00F92FD3">
      <w:pPr>
        <w:pStyle w:val="basic"/>
      </w:pPr>
      <w:r>
        <w:t>Only concrete classes can be reactive.</w:t>
      </w:r>
    </w:p>
    <w:p w14:paraId="676F0672" w14:textId="77777777" w:rsidR="009838CC" w:rsidRDefault="009838CC">
      <w:pPr>
        <w:pStyle w:val="basic"/>
      </w:pPr>
    </w:p>
    <w:p w14:paraId="295735D5" w14:textId="77777777" w:rsidR="009838CC" w:rsidRDefault="00F92FD3">
      <w:pPr>
        <w:pStyle w:val="basic"/>
      </w:pPr>
      <w:r>
        <w:t>Example:</w:t>
      </w:r>
    </w:p>
    <w:p w14:paraId="11B8EDDF" w14:textId="77777777" w:rsidR="009838CC" w:rsidRDefault="00F92FD3">
      <w:pPr>
        <w:pStyle w:val="code"/>
      </w:pPr>
      <w:r>
        <w:t xml:space="preserve">CLIPS&gt; </w:t>
      </w:r>
    </w:p>
    <w:p w14:paraId="7E8A2E0B" w14:textId="77777777" w:rsidR="009838CC" w:rsidRDefault="00F92FD3">
      <w:pPr>
        <w:pStyle w:val="code"/>
      </w:pPr>
      <w:r>
        <w:t xml:space="preserve">(defclass FOO (is-a USER) </w:t>
      </w:r>
    </w:p>
    <w:p w14:paraId="16155861" w14:textId="77777777" w:rsidR="009838CC" w:rsidRDefault="00F92FD3">
      <w:pPr>
        <w:pStyle w:val="code"/>
      </w:pPr>
      <w:r>
        <w:t xml:space="preserve">              (role abstract) </w:t>
      </w:r>
    </w:p>
    <w:p w14:paraId="4BEC48CB" w14:textId="77777777" w:rsidR="009838CC" w:rsidRDefault="00F92FD3">
      <w:pPr>
        <w:pStyle w:val="code"/>
      </w:pPr>
      <w:r>
        <w:t xml:space="preserve">              (pattern-match reactive))</w:t>
      </w:r>
    </w:p>
    <w:p w14:paraId="42B17F7E" w14:textId="77777777" w:rsidR="009838CC" w:rsidRDefault="009838CC">
      <w:pPr>
        <w:pStyle w:val="errormessage"/>
      </w:pPr>
    </w:p>
    <w:p w14:paraId="2E74E642" w14:textId="77777777" w:rsidR="009838CC" w:rsidRDefault="00F92FD3">
      <w:pPr>
        <w:pStyle w:val="errormessage"/>
      </w:pPr>
      <w:r>
        <w:t>[CLASSPSR2] Cannot redefine a predefined system class.</w:t>
      </w:r>
    </w:p>
    <w:p w14:paraId="55B23184" w14:textId="77777777" w:rsidR="009838CC" w:rsidRDefault="00F92FD3">
      <w:pPr>
        <w:pStyle w:val="basic"/>
      </w:pPr>
      <w:r>
        <w:t>Predefined system classes cannot be modified by the user.</w:t>
      </w:r>
    </w:p>
    <w:p w14:paraId="30226FFE" w14:textId="77777777" w:rsidR="009838CC" w:rsidRDefault="009838CC">
      <w:pPr>
        <w:pStyle w:val="basic"/>
      </w:pPr>
    </w:p>
    <w:p w14:paraId="342F315A" w14:textId="77777777" w:rsidR="009838CC" w:rsidRDefault="00F92FD3">
      <w:pPr>
        <w:pStyle w:val="basic"/>
      </w:pPr>
      <w:r>
        <w:t>Example:</w:t>
      </w:r>
    </w:p>
    <w:p w14:paraId="11850784" w14:textId="77777777" w:rsidR="009838CC" w:rsidRDefault="00F92FD3">
      <w:pPr>
        <w:pStyle w:val="code"/>
      </w:pPr>
      <w:r>
        <w:t>CLIPS&gt; (defclass STRING (is-a NUMBER))</w:t>
      </w:r>
    </w:p>
    <w:p w14:paraId="377E00CF" w14:textId="77777777" w:rsidR="009838CC" w:rsidRDefault="009838CC">
      <w:pPr>
        <w:pStyle w:val="code"/>
      </w:pPr>
    </w:p>
    <w:p w14:paraId="77F1E554" w14:textId="2CA27DCB" w:rsidR="009838CC" w:rsidRDefault="00F92FD3">
      <w:pPr>
        <w:pStyle w:val="errormessage"/>
      </w:pPr>
      <w:r>
        <w:t xml:space="preserve">[CLASSPSR3] </w:t>
      </w:r>
      <w:r w:rsidR="009802DC">
        <w:t xml:space="preserve">Class </w:t>
      </w:r>
      <w:r>
        <w:t>&lt;name&gt; cannot be redefined while outstanding references to it still exist.</w:t>
      </w:r>
    </w:p>
    <w:p w14:paraId="15F7C972" w14:textId="77777777" w:rsidR="009838CC" w:rsidRDefault="00F92FD3">
      <w:pPr>
        <w:pStyle w:val="basic"/>
      </w:pPr>
      <w:r>
        <w:t>This error occurs when an attempt to redefine a class is made under one or both of the following two circumstances:</w:t>
      </w:r>
    </w:p>
    <w:p w14:paraId="5DF7CCB0" w14:textId="77777777" w:rsidR="009838CC" w:rsidRDefault="009838CC">
      <w:pPr>
        <w:pStyle w:val="basic"/>
      </w:pPr>
    </w:p>
    <w:p w14:paraId="06747793" w14:textId="77777777" w:rsidR="009838CC" w:rsidRDefault="00F92FD3">
      <w:pPr>
        <w:pStyle w:val="bullet1"/>
      </w:pPr>
      <w:r>
        <w:t>1)</w:t>
      </w:r>
      <w:r>
        <w:tab/>
        <w:t>The class (or any of its subclasses) has instances.</w:t>
      </w:r>
    </w:p>
    <w:p w14:paraId="3D1BEAA4" w14:textId="77777777" w:rsidR="009838CC" w:rsidRDefault="00F92FD3">
      <w:pPr>
        <w:pStyle w:val="bullet1"/>
      </w:pPr>
      <w:r>
        <w:t>2)</w:t>
      </w:r>
      <w:r>
        <w:tab/>
        <w:t>The class (or any of its subclasses) appear in the parameter restrictions of any generic function method.</w:t>
      </w:r>
    </w:p>
    <w:p w14:paraId="2FECABF0" w14:textId="77777777" w:rsidR="009838CC" w:rsidRDefault="00F92FD3">
      <w:pPr>
        <w:pStyle w:val="basic"/>
      </w:pPr>
      <w:r>
        <w:t>Before the class can be redefined, all such instances and methods must be deleted.</w:t>
      </w:r>
    </w:p>
    <w:p w14:paraId="258CD2A8" w14:textId="77777777" w:rsidR="009838CC" w:rsidRDefault="009838CC">
      <w:pPr>
        <w:pStyle w:val="basic"/>
      </w:pPr>
    </w:p>
    <w:p w14:paraId="267A40EA" w14:textId="77777777" w:rsidR="009838CC" w:rsidRDefault="00F92FD3">
      <w:pPr>
        <w:pStyle w:val="basic"/>
      </w:pPr>
      <w:r>
        <w:t>Example:</w:t>
      </w:r>
    </w:p>
    <w:p w14:paraId="3B19083B" w14:textId="77777777" w:rsidR="009838CC" w:rsidRDefault="00F92FD3">
      <w:pPr>
        <w:pStyle w:val="code"/>
      </w:pPr>
      <w:r>
        <w:t>CLIPS&gt; (defclass A (is-a USER))</w:t>
      </w:r>
    </w:p>
    <w:p w14:paraId="4A5D9441" w14:textId="77777777" w:rsidR="009838CC" w:rsidRDefault="00F92FD3">
      <w:pPr>
        <w:pStyle w:val="code"/>
      </w:pPr>
      <w:r>
        <w:t>CLIPS&gt; (defmethod foo ((?a A LEXEME)))</w:t>
      </w:r>
    </w:p>
    <w:p w14:paraId="030D4CC5" w14:textId="77777777" w:rsidR="009838CC" w:rsidRDefault="00F92FD3">
      <w:pPr>
        <w:pStyle w:val="code"/>
      </w:pPr>
      <w:r>
        <w:t>CLIPS&gt; (defclass A (is-a OBJECT)))</w:t>
      </w:r>
    </w:p>
    <w:p w14:paraId="3046DC29" w14:textId="77777777" w:rsidR="009838CC" w:rsidRDefault="009838CC">
      <w:pPr>
        <w:pStyle w:val="code"/>
      </w:pPr>
    </w:p>
    <w:p w14:paraId="2978EC63" w14:textId="55866826" w:rsidR="009838CC" w:rsidRDefault="00F92FD3">
      <w:pPr>
        <w:pStyle w:val="errormessage"/>
      </w:pPr>
      <w:r>
        <w:t xml:space="preserve">[CLASSPSR4] </w:t>
      </w:r>
      <w:r w:rsidR="009802DC">
        <w:t xml:space="preserve">The </w:t>
      </w:r>
      <w:r>
        <w:t>&lt;attribute&gt;</w:t>
      </w:r>
      <w:r w:rsidR="009802DC">
        <w:t xml:space="preserve"> class attribute is</w:t>
      </w:r>
      <w:r w:rsidR="00DA4AD3">
        <w:t xml:space="preserve"> </w:t>
      </w:r>
      <w:r>
        <w:t>already declared.</w:t>
      </w:r>
    </w:p>
    <w:p w14:paraId="1F115421" w14:textId="77777777" w:rsidR="009838CC" w:rsidRDefault="00F92FD3">
      <w:pPr>
        <w:pStyle w:val="basic"/>
      </w:pPr>
      <w:r>
        <w:t>Only one specification of a class attribute is allowed.</w:t>
      </w:r>
    </w:p>
    <w:p w14:paraId="76D5385F" w14:textId="77777777" w:rsidR="009838CC" w:rsidRDefault="009838CC">
      <w:pPr>
        <w:pStyle w:val="basic"/>
      </w:pPr>
    </w:p>
    <w:p w14:paraId="6CE0922A" w14:textId="77777777" w:rsidR="009838CC" w:rsidRDefault="00F92FD3">
      <w:pPr>
        <w:pStyle w:val="basic"/>
      </w:pPr>
      <w:r>
        <w:lastRenderedPageBreak/>
        <w:t>Example:</w:t>
      </w:r>
    </w:p>
    <w:p w14:paraId="7E54469F" w14:textId="77777777" w:rsidR="009838CC" w:rsidRDefault="00F92FD3">
      <w:pPr>
        <w:pStyle w:val="code"/>
      </w:pPr>
      <w:r>
        <w:t>CLIPS&gt;</w:t>
      </w:r>
    </w:p>
    <w:p w14:paraId="02263B39" w14:textId="77777777" w:rsidR="009838CC" w:rsidRDefault="00F92FD3">
      <w:pPr>
        <w:pStyle w:val="code"/>
      </w:pPr>
      <w:r>
        <w:t>(defclass A (is-a USER)</w:t>
      </w:r>
    </w:p>
    <w:p w14:paraId="0FBABE1F" w14:textId="77777777" w:rsidR="009838CC" w:rsidRDefault="00F92FD3">
      <w:pPr>
        <w:pStyle w:val="code"/>
      </w:pPr>
      <w:r>
        <w:t xml:space="preserve">  (role abstract)</w:t>
      </w:r>
    </w:p>
    <w:p w14:paraId="0A1C5886" w14:textId="77777777" w:rsidR="009838CC" w:rsidRDefault="00F92FD3">
      <w:pPr>
        <w:pStyle w:val="code"/>
      </w:pPr>
      <w:r>
        <w:t xml:space="preserve">  (role concrete))</w:t>
      </w:r>
    </w:p>
    <w:p w14:paraId="7C7CCC11" w14:textId="77777777" w:rsidR="009838CC" w:rsidRDefault="009838CC">
      <w:pPr>
        <w:pStyle w:val="code"/>
      </w:pPr>
    </w:p>
    <w:p w14:paraId="5AAD9BA4" w14:textId="3CE25A62" w:rsidR="009838CC" w:rsidRDefault="00F92FD3">
      <w:pPr>
        <w:pStyle w:val="errormessage"/>
      </w:pPr>
      <w:r>
        <w:t xml:space="preserve">[CLSLTPSR1] </w:t>
      </w:r>
      <w:r w:rsidR="00BF2932">
        <w:t xml:space="preserve">The &lt;slot-name&gt; slot for class &lt;class-name&gt; is already </w:t>
      </w:r>
      <w:r w:rsidR="001F37AD">
        <w:t>specified</w:t>
      </w:r>
      <w:r>
        <w:t>.</w:t>
      </w:r>
    </w:p>
    <w:p w14:paraId="5138B8F8" w14:textId="77777777" w:rsidR="009838CC" w:rsidRDefault="00F92FD3">
      <w:pPr>
        <w:pStyle w:val="basic"/>
      </w:pPr>
      <w:r>
        <w:t>Slots in a defclass must be unique.</w:t>
      </w:r>
    </w:p>
    <w:p w14:paraId="081CEC7F" w14:textId="77777777" w:rsidR="009838CC" w:rsidRDefault="009838CC">
      <w:pPr>
        <w:pStyle w:val="basic"/>
      </w:pPr>
    </w:p>
    <w:p w14:paraId="58A974EA" w14:textId="77777777" w:rsidR="009838CC" w:rsidRDefault="00F92FD3">
      <w:pPr>
        <w:pStyle w:val="basic"/>
      </w:pPr>
      <w:r>
        <w:t>Example:</w:t>
      </w:r>
    </w:p>
    <w:p w14:paraId="77F7185C" w14:textId="77777777" w:rsidR="009838CC" w:rsidRDefault="00F92FD3">
      <w:pPr>
        <w:pStyle w:val="code"/>
      </w:pPr>
      <w:r>
        <w:t xml:space="preserve">CLIPS&gt; </w:t>
      </w:r>
    </w:p>
    <w:p w14:paraId="5D6E7C14" w14:textId="77777777" w:rsidR="009838CC" w:rsidRDefault="00F92FD3">
      <w:pPr>
        <w:pStyle w:val="code"/>
      </w:pPr>
      <w:r>
        <w:t>(defclass A (is-a USER)</w:t>
      </w:r>
    </w:p>
    <w:p w14:paraId="729AF270" w14:textId="77777777" w:rsidR="009838CC" w:rsidRDefault="00F92FD3">
      <w:pPr>
        <w:pStyle w:val="code"/>
      </w:pPr>
      <w:r>
        <w:t xml:space="preserve">  (slot foo)</w:t>
      </w:r>
    </w:p>
    <w:p w14:paraId="3D53B776" w14:textId="77777777" w:rsidR="009838CC" w:rsidRDefault="00F92FD3">
      <w:pPr>
        <w:pStyle w:val="code"/>
      </w:pPr>
      <w:r>
        <w:t xml:space="preserve">  (slot foo))</w:t>
      </w:r>
    </w:p>
    <w:p w14:paraId="4FB1FE9C" w14:textId="77777777" w:rsidR="009838CC" w:rsidRDefault="009838CC">
      <w:pPr>
        <w:pStyle w:val="code"/>
      </w:pPr>
    </w:p>
    <w:p w14:paraId="7A819137" w14:textId="11BC4142" w:rsidR="009838CC" w:rsidRDefault="00F92FD3">
      <w:pPr>
        <w:pStyle w:val="errormessage"/>
      </w:pPr>
      <w:r>
        <w:t xml:space="preserve">[CLSLTPSR2] </w:t>
      </w:r>
      <w:r w:rsidR="00245439">
        <w:t xml:space="preserve">The </w:t>
      </w:r>
      <w:r>
        <w:t>&lt;name&gt;</w:t>
      </w:r>
      <w:r w:rsidR="00245439">
        <w:t xml:space="preserve"> facet</w:t>
      </w:r>
      <w:r w:rsidR="00096CB4">
        <w:t xml:space="preserve"> for slot &lt;slot-name&gt;</w:t>
      </w:r>
      <w:r w:rsidR="00245439">
        <w:t xml:space="preserve"> is</w:t>
      </w:r>
      <w:r>
        <w:t xml:space="preserve"> already specified.</w:t>
      </w:r>
    </w:p>
    <w:p w14:paraId="57ACF66C" w14:textId="77777777" w:rsidR="009838CC" w:rsidRDefault="00F92FD3">
      <w:pPr>
        <w:pStyle w:val="basic"/>
      </w:pPr>
      <w:r>
        <w:t>Only one occurrence of a facet per slot is allowed.</w:t>
      </w:r>
    </w:p>
    <w:p w14:paraId="2176686D" w14:textId="77777777" w:rsidR="009838CC" w:rsidRDefault="009838CC">
      <w:pPr>
        <w:pStyle w:val="basic"/>
      </w:pPr>
    </w:p>
    <w:p w14:paraId="5690D33F" w14:textId="77777777" w:rsidR="009838CC" w:rsidRDefault="00F92FD3">
      <w:pPr>
        <w:pStyle w:val="basic"/>
      </w:pPr>
      <w:r>
        <w:t>Example:</w:t>
      </w:r>
    </w:p>
    <w:p w14:paraId="0D04F3D4" w14:textId="77777777" w:rsidR="009838CC" w:rsidRDefault="00F92FD3">
      <w:pPr>
        <w:pStyle w:val="code"/>
      </w:pPr>
      <w:r>
        <w:t xml:space="preserve">CLIPS&gt; </w:t>
      </w:r>
    </w:p>
    <w:p w14:paraId="120ABAA0" w14:textId="77777777" w:rsidR="009838CC" w:rsidRDefault="00F92FD3">
      <w:pPr>
        <w:pStyle w:val="code"/>
      </w:pPr>
      <w:r>
        <w:t>(defclass A (is-a USER)</w:t>
      </w:r>
    </w:p>
    <w:p w14:paraId="40A63EDA" w14:textId="77777777" w:rsidR="009838CC" w:rsidRDefault="00F92FD3">
      <w:pPr>
        <w:pStyle w:val="code"/>
      </w:pPr>
      <w:r>
        <w:t xml:space="preserve">  (slot foo (access read-only)</w:t>
      </w:r>
    </w:p>
    <w:p w14:paraId="44C609E9" w14:textId="77777777" w:rsidR="009838CC" w:rsidRDefault="00F92FD3">
      <w:pPr>
        <w:pStyle w:val="code"/>
      </w:pPr>
      <w:r>
        <w:t xml:space="preserve">            (access read-write)))</w:t>
      </w:r>
    </w:p>
    <w:p w14:paraId="7C770BE1" w14:textId="77777777" w:rsidR="009838CC" w:rsidRDefault="009838CC">
      <w:pPr>
        <w:pStyle w:val="code"/>
      </w:pPr>
    </w:p>
    <w:p w14:paraId="7E0FA794" w14:textId="45F27D67" w:rsidR="009838CC" w:rsidRDefault="00F92FD3">
      <w:pPr>
        <w:pStyle w:val="errormessage"/>
      </w:pPr>
      <w:r>
        <w:t xml:space="preserve">[CLSLTPSR3] </w:t>
      </w:r>
      <w:r w:rsidR="00245439">
        <w:t xml:space="preserve">The </w:t>
      </w:r>
      <w:r w:rsidR="00916498">
        <w:t>'</w:t>
      </w:r>
      <w:r w:rsidR="00245439">
        <w:t>c</w:t>
      </w:r>
      <w:r>
        <w:t>ardinality</w:t>
      </w:r>
      <w:r w:rsidR="00916498">
        <w:t>'</w:t>
      </w:r>
      <w:r>
        <w:t xml:space="preserve"> facet can only be used with multifield slots</w:t>
      </w:r>
      <w:r w:rsidR="00245439">
        <w:t>.</w:t>
      </w:r>
    </w:p>
    <w:p w14:paraId="399CC7E3" w14:textId="77777777" w:rsidR="009838CC" w:rsidRDefault="00F92FD3">
      <w:pPr>
        <w:pStyle w:val="basic"/>
      </w:pPr>
      <w:r>
        <w:t>Single</w:t>
      </w:r>
      <w:r>
        <w:noBreakHyphen/>
        <w:t>field slots by definition have a cardinality of one.</w:t>
      </w:r>
    </w:p>
    <w:p w14:paraId="4EAD1154" w14:textId="77777777" w:rsidR="009838CC" w:rsidRDefault="009838CC">
      <w:pPr>
        <w:pStyle w:val="basic"/>
      </w:pPr>
    </w:p>
    <w:p w14:paraId="607E9064" w14:textId="77777777" w:rsidR="009838CC" w:rsidRDefault="00F92FD3">
      <w:pPr>
        <w:pStyle w:val="basic"/>
      </w:pPr>
      <w:r>
        <w:t>Example:</w:t>
      </w:r>
    </w:p>
    <w:p w14:paraId="7276341A" w14:textId="77777777" w:rsidR="009838CC" w:rsidRDefault="00F92FD3">
      <w:pPr>
        <w:pStyle w:val="code"/>
      </w:pPr>
      <w:r>
        <w:t xml:space="preserve">CLIPS&gt; </w:t>
      </w:r>
    </w:p>
    <w:p w14:paraId="3BB9B93D" w14:textId="77777777" w:rsidR="009838CC" w:rsidRDefault="00F92FD3">
      <w:pPr>
        <w:pStyle w:val="code"/>
      </w:pPr>
      <w:r>
        <w:t>(defclass A (is-a USER)</w:t>
      </w:r>
    </w:p>
    <w:p w14:paraId="5F04334C" w14:textId="77777777" w:rsidR="009838CC" w:rsidRDefault="00F92FD3">
      <w:pPr>
        <w:pStyle w:val="code"/>
      </w:pPr>
      <w:r>
        <w:t xml:space="preserve">  (slot foo (cardinality 3 5)))</w:t>
      </w:r>
    </w:p>
    <w:p w14:paraId="3F30D828" w14:textId="77777777" w:rsidR="009838CC" w:rsidRDefault="009838CC">
      <w:pPr>
        <w:pStyle w:val="code"/>
      </w:pPr>
    </w:p>
    <w:p w14:paraId="4FE13F70" w14:textId="070703B6" w:rsidR="009838CC" w:rsidRDefault="00F92FD3">
      <w:pPr>
        <w:pStyle w:val="errormessage"/>
      </w:pPr>
      <w:r>
        <w:t xml:space="preserve">[CLSLTPSR4] </w:t>
      </w:r>
      <w:r w:rsidR="00916498">
        <w:t>Slots with an 'access' facet value of '</w:t>
      </w:r>
      <w:r>
        <w:t>read</w:t>
      </w:r>
      <w:r>
        <w:noBreakHyphen/>
        <w:t>only</w:t>
      </w:r>
      <w:r w:rsidR="00916498">
        <w:t>'</w:t>
      </w:r>
      <w:r>
        <w:t xml:space="preserve"> must have a default value</w:t>
      </w:r>
      <w:r w:rsidR="00245439">
        <w:t>.</w:t>
      </w:r>
    </w:p>
    <w:p w14:paraId="0F4B7B6A" w14:textId="77777777" w:rsidR="009838CC" w:rsidRDefault="00F92FD3">
      <w:pPr>
        <w:pStyle w:val="basic"/>
      </w:pPr>
      <w:r>
        <w:t xml:space="preserve">Since slots cannot be unbound and </w:t>
      </w:r>
      <w:r>
        <w:rPr>
          <w:b/>
        </w:rPr>
        <w:t>read</w:t>
      </w:r>
      <w:r>
        <w:rPr>
          <w:b/>
        </w:rPr>
        <w:noBreakHyphen/>
        <w:t>only</w:t>
      </w:r>
      <w:r>
        <w:t xml:space="preserve"> slots cannot be set after initial creation of the instance, </w:t>
      </w:r>
      <w:r>
        <w:rPr>
          <w:b/>
        </w:rPr>
        <w:t>read</w:t>
      </w:r>
      <w:r>
        <w:rPr>
          <w:b/>
        </w:rPr>
        <w:noBreakHyphen/>
        <w:t xml:space="preserve">only </w:t>
      </w:r>
      <w:r>
        <w:t>slots must have a default value.</w:t>
      </w:r>
    </w:p>
    <w:p w14:paraId="5DCA4F2C" w14:textId="77777777" w:rsidR="009838CC" w:rsidRDefault="009838CC">
      <w:pPr>
        <w:pStyle w:val="basic"/>
      </w:pPr>
    </w:p>
    <w:p w14:paraId="354C37A2" w14:textId="77777777" w:rsidR="009838CC" w:rsidRDefault="00F92FD3">
      <w:pPr>
        <w:pStyle w:val="basic"/>
      </w:pPr>
      <w:r>
        <w:t>Example:</w:t>
      </w:r>
    </w:p>
    <w:p w14:paraId="47FF03DD" w14:textId="77777777" w:rsidR="009838CC" w:rsidRDefault="00F92FD3">
      <w:pPr>
        <w:pStyle w:val="code"/>
      </w:pPr>
      <w:r>
        <w:t xml:space="preserve">CLIPS&gt; </w:t>
      </w:r>
    </w:p>
    <w:p w14:paraId="1D44101A" w14:textId="77777777" w:rsidR="009838CC" w:rsidRDefault="00F92FD3">
      <w:pPr>
        <w:pStyle w:val="code"/>
      </w:pPr>
      <w:r>
        <w:t>(defclass A (is-a USER)</w:t>
      </w:r>
    </w:p>
    <w:p w14:paraId="572A6E9D" w14:textId="77777777" w:rsidR="009838CC" w:rsidRDefault="00F92FD3">
      <w:pPr>
        <w:pStyle w:val="code"/>
      </w:pPr>
      <w:r>
        <w:t xml:space="preserve">  (slot foo (access read-only)</w:t>
      </w:r>
    </w:p>
    <w:p w14:paraId="11E26D95" w14:textId="77777777" w:rsidR="009838CC" w:rsidRDefault="00F92FD3">
      <w:pPr>
        <w:pStyle w:val="code"/>
      </w:pPr>
      <w:r>
        <w:t xml:space="preserve">            (default ?NONE)))</w:t>
      </w:r>
    </w:p>
    <w:p w14:paraId="369299DD" w14:textId="77777777" w:rsidR="009838CC" w:rsidRDefault="009838CC">
      <w:pPr>
        <w:pStyle w:val="code"/>
      </w:pPr>
    </w:p>
    <w:p w14:paraId="3125779F" w14:textId="2B5A56AD" w:rsidR="009838CC" w:rsidRDefault="00F92FD3">
      <w:pPr>
        <w:pStyle w:val="errormessage"/>
      </w:pPr>
      <w:r>
        <w:t xml:space="preserve">[CLSLTPSR5] </w:t>
      </w:r>
      <w:r w:rsidR="00916498">
        <w:t>Slots with an 'access' facet value of '</w:t>
      </w:r>
      <w:r>
        <w:t>read</w:t>
      </w:r>
      <w:r>
        <w:noBreakHyphen/>
        <w:t>only</w:t>
      </w:r>
      <w:r w:rsidR="00916498">
        <w:t>'</w:t>
      </w:r>
      <w:r>
        <w:t xml:space="preserve"> cannot have a write accessor</w:t>
      </w:r>
      <w:r w:rsidR="00245439">
        <w:t>.</w:t>
      </w:r>
    </w:p>
    <w:p w14:paraId="056ADB6B" w14:textId="77777777" w:rsidR="009838CC" w:rsidRDefault="00F92FD3">
      <w:pPr>
        <w:pStyle w:val="basic"/>
      </w:pPr>
      <w:r>
        <w:t xml:space="preserve">Since </w:t>
      </w:r>
      <w:r>
        <w:rPr>
          <w:b/>
        </w:rPr>
        <w:t>read</w:t>
      </w:r>
      <w:r>
        <w:rPr>
          <w:b/>
        </w:rPr>
        <w:noBreakHyphen/>
        <w:t>only</w:t>
      </w:r>
      <w:r>
        <w:t xml:space="preserve"> slots cannot be changed after initializationof the instance, a </w:t>
      </w:r>
      <w:r>
        <w:rPr>
          <w:b/>
        </w:rPr>
        <w:t>write</w:t>
      </w:r>
      <w:r>
        <w:t xml:space="preserve"> accessor (</w:t>
      </w:r>
      <w:r>
        <w:rPr>
          <w:b/>
        </w:rPr>
        <w:t>put</w:t>
      </w:r>
      <w:r>
        <w:rPr>
          <w:b/>
        </w:rPr>
        <w:noBreakHyphen/>
      </w:r>
      <w:r>
        <w:t xml:space="preserve"> message</w:t>
      </w:r>
      <w:r>
        <w:noBreakHyphen/>
        <w:t>handler) is not allowed.</w:t>
      </w:r>
    </w:p>
    <w:p w14:paraId="6F704460" w14:textId="77777777" w:rsidR="009838CC" w:rsidRDefault="009838CC">
      <w:pPr>
        <w:pStyle w:val="basic"/>
      </w:pPr>
    </w:p>
    <w:p w14:paraId="40FC1308" w14:textId="77777777" w:rsidR="009838CC" w:rsidRDefault="00F92FD3">
      <w:pPr>
        <w:pStyle w:val="basic"/>
      </w:pPr>
      <w:r>
        <w:t>Example:</w:t>
      </w:r>
    </w:p>
    <w:p w14:paraId="2172F300" w14:textId="77777777" w:rsidR="009838CC" w:rsidRDefault="00F92FD3">
      <w:pPr>
        <w:pStyle w:val="code"/>
      </w:pPr>
      <w:r>
        <w:t xml:space="preserve">CLIPS&gt; </w:t>
      </w:r>
    </w:p>
    <w:p w14:paraId="51E0F95A" w14:textId="77777777" w:rsidR="009838CC" w:rsidRDefault="00F92FD3">
      <w:pPr>
        <w:pStyle w:val="code"/>
      </w:pPr>
      <w:r>
        <w:t>(defclass A (is-a USER)</w:t>
      </w:r>
    </w:p>
    <w:p w14:paraId="3ECACDEF" w14:textId="77777777" w:rsidR="009838CC" w:rsidRDefault="00F92FD3">
      <w:pPr>
        <w:pStyle w:val="code"/>
      </w:pPr>
      <w:r>
        <w:t xml:space="preserve">  (slot foo (access read-only)</w:t>
      </w:r>
    </w:p>
    <w:p w14:paraId="054B144F" w14:textId="77777777" w:rsidR="009838CC" w:rsidRDefault="00F92FD3">
      <w:pPr>
        <w:pStyle w:val="code"/>
      </w:pPr>
      <w:r>
        <w:t xml:space="preserve">            (create-accessor write)))</w:t>
      </w:r>
    </w:p>
    <w:p w14:paraId="2C56BCF1" w14:textId="77777777" w:rsidR="009838CC" w:rsidRDefault="009838CC">
      <w:pPr>
        <w:pStyle w:val="code"/>
      </w:pPr>
    </w:p>
    <w:p w14:paraId="169B43C4" w14:textId="0E058526" w:rsidR="009838CC" w:rsidRDefault="00F92FD3">
      <w:pPr>
        <w:pStyle w:val="errormessage"/>
      </w:pPr>
      <w:r>
        <w:t xml:space="preserve">[CLSLTPSR6] </w:t>
      </w:r>
      <w:r w:rsidR="00916498">
        <w:t>Slots with a 'propagation' value of '</w:t>
      </w:r>
      <w:r>
        <w:t>no</w:t>
      </w:r>
      <w:r>
        <w:noBreakHyphen/>
        <w:t>inherit</w:t>
      </w:r>
      <w:r w:rsidR="00916498">
        <w:t>'</w:t>
      </w:r>
      <w:r>
        <w:t xml:space="preserve"> cannot </w:t>
      </w:r>
      <w:r w:rsidR="00916498">
        <w:t>have a 'visibility' facet value of '</w:t>
      </w:r>
      <w:r>
        <w:t>public</w:t>
      </w:r>
      <w:r w:rsidR="00916498">
        <w:t>'.</w:t>
      </w:r>
    </w:p>
    <w:p w14:paraId="5D83845A" w14:textId="77777777" w:rsidR="009838CC" w:rsidRDefault="00F92FD3">
      <w:pPr>
        <w:pStyle w:val="basic"/>
      </w:pPr>
      <w:r>
        <w:rPr>
          <w:b/>
        </w:rPr>
        <w:t>no</w:t>
      </w:r>
      <w:r>
        <w:rPr>
          <w:b/>
        </w:rPr>
        <w:noBreakHyphen/>
        <w:t>inherit</w:t>
      </w:r>
      <w:r>
        <w:t xml:space="preserve"> slots are by definition not accessible to subclasses and thus only visible to the parent class.</w:t>
      </w:r>
    </w:p>
    <w:p w14:paraId="19795BD8" w14:textId="77777777" w:rsidR="009838CC" w:rsidRDefault="009838CC">
      <w:pPr>
        <w:pStyle w:val="basic"/>
      </w:pPr>
    </w:p>
    <w:p w14:paraId="5FC53D91" w14:textId="77777777" w:rsidR="009838CC" w:rsidRDefault="00F92FD3">
      <w:pPr>
        <w:pStyle w:val="basic"/>
      </w:pPr>
      <w:r>
        <w:t>Example:</w:t>
      </w:r>
    </w:p>
    <w:p w14:paraId="2CD7C42F" w14:textId="77777777" w:rsidR="009838CC" w:rsidRDefault="00F92FD3">
      <w:pPr>
        <w:pStyle w:val="code"/>
      </w:pPr>
      <w:r>
        <w:t xml:space="preserve">CLIPS&gt; </w:t>
      </w:r>
    </w:p>
    <w:p w14:paraId="6C8E171D" w14:textId="77777777" w:rsidR="009838CC" w:rsidRDefault="00F92FD3">
      <w:pPr>
        <w:pStyle w:val="code"/>
      </w:pPr>
      <w:r>
        <w:t>(defclass A (is-a USER)</w:t>
      </w:r>
    </w:p>
    <w:p w14:paraId="22199DC9" w14:textId="77777777" w:rsidR="009838CC" w:rsidRDefault="00F92FD3">
      <w:pPr>
        <w:pStyle w:val="code"/>
      </w:pPr>
      <w:r>
        <w:t xml:space="preserve">  (slot foo (propagation no-inherit)</w:t>
      </w:r>
    </w:p>
    <w:p w14:paraId="4BC6F160" w14:textId="77777777" w:rsidR="009838CC" w:rsidRDefault="00F92FD3">
      <w:pPr>
        <w:pStyle w:val="code"/>
      </w:pPr>
      <w:r>
        <w:t xml:space="preserve">            (visibility public)))</w:t>
      </w:r>
    </w:p>
    <w:p w14:paraId="2A26C30C" w14:textId="77777777" w:rsidR="009838CC" w:rsidRDefault="009838CC">
      <w:pPr>
        <w:pStyle w:val="code"/>
      </w:pPr>
    </w:p>
    <w:p w14:paraId="2C156EAA" w14:textId="04D1B90F" w:rsidR="009838CC" w:rsidRDefault="00F92FD3">
      <w:pPr>
        <w:pStyle w:val="errormessage"/>
      </w:pPr>
      <w:r>
        <w:t>[COMMLINE1] Expected a '(', constant, or global variable</w:t>
      </w:r>
      <w:r w:rsidR="00916498">
        <w:t>.</w:t>
      </w:r>
    </w:p>
    <w:p w14:paraId="4D43384A" w14:textId="77777777" w:rsidR="009838CC" w:rsidRDefault="00F92FD3">
      <w:pPr>
        <w:pStyle w:val="basic"/>
      </w:pPr>
      <w:r>
        <w:t>This message occurs when a top</w:t>
      </w:r>
      <w:r>
        <w:noBreakHyphen/>
        <w:t>level command does not begin with a '(', constant, or global variable.</w:t>
      </w:r>
    </w:p>
    <w:p w14:paraId="26D34221" w14:textId="77777777" w:rsidR="009838CC" w:rsidRDefault="009838CC">
      <w:pPr>
        <w:pStyle w:val="basic"/>
      </w:pPr>
    </w:p>
    <w:p w14:paraId="119CBE43" w14:textId="77777777" w:rsidR="009838CC" w:rsidRDefault="00F92FD3">
      <w:pPr>
        <w:pStyle w:val="basic"/>
      </w:pPr>
      <w:r>
        <w:t>Example:</w:t>
      </w:r>
    </w:p>
    <w:p w14:paraId="453BD4C0" w14:textId="77777777" w:rsidR="009838CC" w:rsidRDefault="00F92FD3">
      <w:pPr>
        <w:pStyle w:val="code"/>
      </w:pPr>
      <w:r>
        <w:t>CLIPS&gt; )</w:t>
      </w:r>
    </w:p>
    <w:p w14:paraId="235D9D5F" w14:textId="77777777" w:rsidR="009838CC" w:rsidRDefault="00F92FD3">
      <w:pPr>
        <w:pStyle w:val="code"/>
      </w:pPr>
      <w:r>
        <w:tab/>
      </w:r>
    </w:p>
    <w:p w14:paraId="596B1443" w14:textId="77777777" w:rsidR="009838CC" w:rsidRDefault="00F92FD3">
      <w:pPr>
        <w:pStyle w:val="errormessage"/>
        <w:rPr>
          <w:b w:val="0"/>
        </w:rPr>
      </w:pPr>
      <w:r>
        <w:t>[COMMLINE2] Expected a command</w:t>
      </w:r>
      <w:r>
        <w:rPr>
          <w:b w:val="0"/>
        </w:rPr>
        <w:t>.</w:t>
      </w:r>
    </w:p>
    <w:p w14:paraId="7BF52481" w14:textId="77777777" w:rsidR="009838CC" w:rsidRDefault="00F92FD3">
      <w:pPr>
        <w:pStyle w:val="basic"/>
      </w:pPr>
      <w:r>
        <w:t>This message occurs when a top</w:t>
      </w:r>
      <w:r>
        <w:noBreakHyphen/>
        <w:t>level command is not a symbol.</w:t>
      </w:r>
    </w:p>
    <w:p w14:paraId="068664B9" w14:textId="77777777" w:rsidR="009838CC" w:rsidRDefault="009838CC">
      <w:pPr>
        <w:pStyle w:val="basic"/>
        <w:rPr>
          <w:b/>
        </w:rPr>
      </w:pPr>
    </w:p>
    <w:p w14:paraId="6CD2CA6C" w14:textId="77777777" w:rsidR="009838CC" w:rsidRDefault="00F92FD3">
      <w:pPr>
        <w:pStyle w:val="basic"/>
      </w:pPr>
      <w:r>
        <w:t>Example:</w:t>
      </w:r>
    </w:p>
    <w:p w14:paraId="6DAC7A6E" w14:textId="77777777" w:rsidR="009838CC" w:rsidRDefault="00F92FD3">
      <w:pPr>
        <w:pStyle w:val="code"/>
      </w:pPr>
      <w:r>
        <w:t>CLIPS&gt; ("facts"</w:t>
      </w:r>
    </w:p>
    <w:p w14:paraId="0CE1CF11" w14:textId="77777777" w:rsidR="009838CC" w:rsidRDefault="009838CC">
      <w:pPr>
        <w:pStyle w:val="code"/>
      </w:pPr>
    </w:p>
    <w:p w14:paraId="4DD17174" w14:textId="77777777" w:rsidR="009838CC" w:rsidRDefault="00F92FD3">
      <w:pPr>
        <w:pStyle w:val="errormessage"/>
      </w:pPr>
      <w:r>
        <w:t>[CONSCOMP1] Invalid file name &lt;fileName&gt; contains '.'</w:t>
      </w:r>
    </w:p>
    <w:p w14:paraId="76FA4468" w14:textId="77777777" w:rsidR="009838CC" w:rsidRDefault="00F92FD3">
      <w:pPr>
        <w:pStyle w:val="basic"/>
      </w:pPr>
      <w:r>
        <w:t>A '.' cannot be used in the file name prefix that is passed to the constructs</w:t>
      </w:r>
      <w:r>
        <w:noBreakHyphen/>
        <w:t>to</w:t>
      </w:r>
      <w:r>
        <w:noBreakHyphen/>
        <w:t>c command since this prefix is used to generate file names and some operating systems do not allow more than one '.' to appear in a file name.</w:t>
      </w:r>
    </w:p>
    <w:p w14:paraId="509E45E5" w14:textId="77777777" w:rsidR="00F35BF3" w:rsidRDefault="00F35BF3">
      <w:pPr>
        <w:pStyle w:val="basic"/>
      </w:pPr>
    </w:p>
    <w:p w14:paraId="3A0E4017" w14:textId="05CA26B6" w:rsidR="00F35BF3" w:rsidRDefault="00F35BF3" w:rsidP="00F35BF3">
      <w:pPr>
        <w:pStyle w:val="errormessage"/>
      </w:pPr>
      <w:r>
        <w:t xml:space="preserve">[CONSCOMP2] </w:t>
      </w:r>
      <w:r>
        <w:rPr>
          <w:rFonts w:eastAsia="Times"/>
        </w:rPr>
        <w:t>Aborting because the base file name may cause the fopen maximum of &lt;integer&gt; to be violated when file names are generated</w:t>
      </w:r>
      <w:r>
        <w:t>.</w:t>
      </w:r>
    </w:p>
    <w:p w14:paraId="4FBD7D82" w14:textId="1F6E91B1" w:rsidR="00F35BF3" w:rsidRDefault="00F35BF3" w:rsidP="00F35BF3">
      <w:pPr>
        <w:pStyle w:val="basic"/>
      </w:pPr>
      <w:r>
        <w:t>The constructs</w:t>
      </w:r>
      <w:r>
        <w:noBreakHyphen/>
        <w:t>to</w:t>
      </w:r>
      <w:r>
        <w:noBreakHyphen/>
        <w:t>c command generates file names using the file name prefix supplied as an argument. If this base file name is longer than the maximum supported by the operating system, then the possibility exists that files may be overwritten.</w:t>
      </w:r>
    </w:p>
    <w:p w14:paraId="3384C52F" w14:textId="77777777" w:rsidR="00F35BF3" w:rsidRDefault="00F35BF3" w:rsidP="00F35BF3">
      <w:pPr>
        <w:pStyle w:val="code"/>
      </w:pPr>
    </w:p>
    <w:p w14:paraId="1BB6EDB2" w14:textId="7CB5150A" w:rsidR="009838CC" w:rsidRDefault="00916498">
      <w:pPr>
        <w:pStyle w:val="errormessage"/>
      </w:pPr>
      <w:r>
        <w:t xml:space="preserve"> </w:t>
      </w:r>
      <w:r w:rsidR="00F92FD3">
        <w:t>[CONSTRCT1] Some constructs are still in use. Clear cannot continue.</w:t>
      </w:r>
    </w:p>
    <w:p w14:paraId="53C98414" w14:textId="77777777" w:rsidR="009838CC" w:rsidRDefault="00F92FD3">
      <w:pPr>
        <w:pStyle w:val="basic"/>
      </w:pPr>
      <w:r>
        <w:t>This error occurs when the clear command is issued when a construct is in use (such as a rule that is firing).</w:t>
      </w:r>
    </w:p>
    <w:p w14:paraId="74DCD8DE" w14:textId="77777777" w:rsidR="009838CC" w:rsidRDefault="009838CC">
      <w:pPr>
        <w:pStyle w:val="code"/>
      </w:pPr>
    </w:p>
    <w:p w14:paraId="5778A22D" w14:textId="77777777" w:rsidR="009838CC" w:rsidRDefault="00F92FD3">
      <w:pPr>
        <w:pStyle w:val="errormessage"/>
      </w:pPr>
      <w:r>
        <w:lastRenderedPageBreak/>
        <w:t>[CSTRCPSR1] Expected the beginning of a construct.</w:t>
      </w:r>
    </w:p>
    <w:p w14:paraId="49F276FB" w14:textId="77777777" w:rsidR="009838CC" w:rsidRDefault="00F92FD3">
      <w:pPr>
        <w:pStyle w:val="basic"/>
      </w:pPr>
      <w:r>
        <w:t>This error occurs when the load command expects a left parenthesis followed a construct type and these token types are not found.</w:t>
      </w:r>
    </w:p>
    <w:p w14:paraId="75CB64D4" w14:textId="77777777" w:rsidR="009838CC" w:rsidRDefault="009838CC">
      <w:pPr>
        <w:pStyle w:val="code"/>
      </w:pPr>
    </w:p>
    <w:p w14:paraId="16E81D91" w14:textId="1225F7E0" w:rsidR="009838CC" w:rsidRDefault="00F92FD3">
      <w:pPr>
        <w:pStyle w:val="errormessage"/>
      </w:pPr>
      <w:r>
        <w:t>[CSTRCPSR2] Missing name for &lt;construct</w:t>
      </w:r>
      <w:r>
        <w:noBreakHyphen/>
        <w:t>type&gt; construct</w:t>
      </w:r>
      <w:r w:rsidR="00F45C0C">
        <w:t>.</w:t>
      </w:r>
    </w:p>
    <w:p w14:paraId="61C30396" w14:textId="77777777" w:rsidR="009838CC" w:rsidRDefault="00F92FD3">
      <w:pPr>
        <w:pStyle w:val="basic"/>
      </w:pPr>
      <w:r>
        <w:t>This error occurs when the name is missing for a construct that requires a name.</w:t>
      </w:r>
    </w:p>
    <w:p w14:paraId="116D8F60" w14:textId="77777777" w:rsidR="009838CC" w:rsidRDefault="009838CC">
      <w:pPr>
        <w:pStyle w:val="basic"/>
      </w:pPr>
    </w:p>
    <w:p w14:paraId="33220F59" w14:textId="77777777" w:rsidR="009838CC" w:rsidRDefault="00F92FD3">
      <w:pPr>
        <w:pStyle w:val="basic"/>
      </w:pPr>
      <w:r>
        <w:t>Example:</w:t>
      </w:r>
    </w:p>
    <w:p w14:paraId="3CB38906" w14:textId="77777777" w:rsidR="009838CC" w:rsidRDefault="00F92FD3">
      <w:pPr>
        <w:pStyle w:val="code"/>
      </w:pPr>
      <w:r>
        <w:t>CLIPS&gt; (defgeneric ())</w:t>
      </w:r>
    </w:p>
    <w:p w14:paraId="4E9C6DCA" w14:textId="77777777" w:rsidR="009838CC" w:rsidRDefault="009838CC">
      <w:pPr>
        <w:pStyle w:val="code"/>
      </w:pPr>
    </w:p>
    <w:p w14:paraId="622CCA94" w14:textId="77777777" w:rsidR="009838CC" w:rsidRDefault="00F92FD3">
      <w:pPr>
        <w:pStyle w:val="errormessage"/>
      </w:pPr>
      <w:r>
        <w:t>[CSTRCPSR3]  Cannot define &lt;construct</w:t>
      </w:r>
      <w:r>
        <w:noBreakHyphen/>
        <w:t>type&gt; &lt;construct</w:t>
      </w:r>
      <w:r>
        <w:noBreakHyphen/>
        <w:t>name&gt; because of an import/export conflict.</w:t>
      </w:r>
    </w:p>
    <w:p w14:paraId="6B6474B1" w14:textId="77777777" w:rsidR="009838CC" w:rsidRDefault="00F92FD3">
      <w:pPr>
        <w:pStyle w:val="basic"/>
      </w:pPr>
      <w:r>
        <w:t>or</w:t>
      </w:r>
    </w:p>
    <w:p w14:paraId="07DD9DD8" w14:textId="77777777" w:rsidR="009838CC" w:rsidRDefault="00F92FD3">
      <w:pPr>
        <w:pStyle w:val="errormessage"/>
      </w:pPr>
      <w:r>
        <w:t>[CSTRCPSR3]  Cannot define defmodule &lt;defmodule</w:t>
      </w:r>
      <w:r>
        <w:noBreakHyphen/>
        <w:t>name&gt; because of an import/export conflict cause by the &lt;construct</w:t>
      </w:r>
      <w:r>
        <w:noBreakHyphen/>
        <w:t>type&gt; &lt;construct</w:t>
      </w:r>
      <w:r>
        <w:noBreakHyphen/>
        <w:t>name&gt;.</w:t>
      </w:r>
    </w:p>
    <w:p w14:paraId="5BFD1E8A" w14:textId="77777777" w:rsidR="009838CC" w:rsidRDefault="00F92FD3">
      <w:pPr>
        <w:pStyle w:val="basic"/>
      </w:pPr>
      <w:r>
        <w:t>A construct cannot be defined if defining the construct would allow two different definitions of the same construct type and name to both be visible to any module.</w:t>
      </w:r>
    </w:p>
    <w:p w14:paraId="18898162" w14:textId="77777777" w:rsidR="009838CC" w:rsidRDefault="009838CC">
      <w:pPr>
        <w:pStyle w:val="basic"/>
      </w:pPr>
    </w:p>
    <w:p w14:paraId="6E3539A2" w14:textId="77777777" w:rsidR="009838CC" w:rsidRDefault="00F92FD3">
      <w:pPr>
        <w:pStyle w:val="basic"/>
      </w:pPr>
      <w:r>
        <w:t>Example:</w:t>
      </w:r>
    </w:p>
    <w:p w14:paraId="0AF0DC10" w14:textId="77777777" w:rsidR="009838CC" w:rsidRDefault="00F92FD3">
      <w:pPr>
        <w:pStyle w:val="code"/>
      </w:pPr>
      <w:r>
        <w:t>CLIPS&gt; (defmodule MAIN (export ?ALL))</w:t>
      </w:r>
    </w:p>
    <w:p w14:paraId="55370DFB" w14:textId="77777777" w:rsidR="009838CC" w:rsidRDefault="00F92FD3">
      <w:pPr>
        <w:pStyle w:val="code"/>
      </w:pPr>
      <w:r>
        <w:t>CLIPS&gt; (deftemplate MAIN::foo)</w:t>
      </w:r>
    </w:p>
    <w:p w14:paraId="3C202A8E" w14:textId="77777777" w:rsidR="009838CC" w:rsidRDefault="00F92FD3">
      <w:pPr>
        <w:pStyle w:val="code"/>
      </w:pPr>
      <w:r>
        <w:t>CLIPS&gt; (defmodule BAR (import MAIN ?ALL))</w:t>
      </w:r>
    </w:p>
    <w:p w14:paraId="390D514B" w14:textId="77777777" w:rsidR="009838CC" w:rsidRDefault="00F92FD3">
      <w:pPr>
        <w:pStyle w:val="code"/>
      </w:pPr>
      <w:r>
        <w:t>CLIPS&gt; (deftemplate BAR::foo (slot x))</w:t>
      </w:r>
    </w:p>
    <w:p w14:paraId="4EF47D91" w14:textId="77777777" w:rsidR="009838CC" w:rsidRDefault="009838CC">
      <w:pPr>
        <w:pStyle w:val="code"/>
      </w:pPr>
    </w:p>
    <w:p w14:paraId="1481FCEB" w14:textId="77777777" w:rsidR="009838CC" w:rsidRDefault="00F92FD3">
      <w:pPr>
        <w:pStyle w:val="errormessage"/>
      </w:pPr>
      <w:r>
        <w:t>[CSTRCPSR4]  Cannot redefine &lt;construct</w:t>
      </w:r>
      <w:r>
        <w:noBreakHyphen/>
        <w:t>type&gt; &lt;construct</w:t>
      </w:r>
      <w:r>
        <w:noBreakHyphen/>
        <w:t>name&gt; while it is in use.</w:t>
      </w:r>
    </w:p>
    <w:p w14:paraId="59D083A9" w14:textId="77777777" w:rsidR="009838CC" w:rsidRDefault="00F92FD3">
      <w:pPr>
        <w:pStyle w:val="basic"/>
      </w:pPr>
      <w:r>
        <w:t>A construct cannot be redefined while it is being used by another construct or other data structure (such as a fact or instance).</w:t>
      </w:r>
    </w:p>
    <w:p w14:paraId="2F57BE64" w14:textId="77777777" w:rsidR="009838CC" w:rsidRDefault="009838CC">
      <w:pPr>
        <w:pStyle w:val="basic"/>
      </w:pPr>
    </w:p>
    <w:p w14:paraId="542FCD8E" w14:textId="77777777" w:rsidR="009838CC" w:rsidRDefault="00F92FD3">
      <w:pPr>
        <w:pStyle w:val="basic"/>
      </w:pPr>
      <w:r>
        <w:t>Example:</w:t>
      </w:r>
    </w:p>
    <w:p w14:paraId="48EDA883" w14:textId="77777777" w:rsidR="009838CC" w:rsidRDefault="00F92FD3">
      <w:pPr>
        <w:pStyle w:val="code"/>
      </w:pPr>
      <w:r>
        <w:t>CLIPS&gt; (clear)</w:t>
      </w:r>
    </w:p>
    <w:p w14:paraId="606680F4" w14:textId="77777777" w:rsidR="009838CC" w:rsidRDefault="00F92FD3">
      <w:pPr>
        <w:pStyle w:val="code"/>
      </w:pPr>
      <w:r>
        <w:t>CLIPS&gt; (deftemplate bar)</w:t>
      </w:r>
    </w:p>
    <w:p w14:paraId="576E08E6" w14:textId="77777777" w:rsidR="009838CC" w:rsidRDefault="00F92FD3">
      <w:pPr>
        <w:pStyle w:val="code"/>
      </w:pPr>
      <w:r>
        <w:t>CLIPS&gt; (assert (bar))</w:t>
      </w:r>
    </w:p>
    <w:p w14:paraId="33584DDA" w14:textId="77777777" w:rsidR="009838CC" w:rsidRDefault="00F92FD3">
      <w:pPr>
        <w:pStyle w:val="code"/>
      </w:pPr>
      <w:r>
        <w:t>&lt;Fact-0&gt;</w:t>
      </w:r>
    </w:p>
    <w:p w14:paraId="5DAF660E" w14:textId="77777777" w:rsidR="009838CC" w:rsidRDefault="00F92FD3">
      <w:pPr>
        <w:pStyle w:val="code"/>
      </w:pPr>
      <w:r>
        <w:t>CLIPS&gt; (deftemplate (bar (slot x)))</w:t>
      </w:r>
    </w:p>
    <w:p w14:paraId="2CEB1A54" w14:textId="77777777" w:rsidR="009838CC" w:rsidRDefault="009838CC">
      <w:pPr>
        <w:pStyle w:val="code"/>
      </w:pPr>
    </w:p>
    <w:p w14:paraId="525DC9ED" w14:textId="77777777" w:rsidR="009838CC" w:rsidRDefault="00F92FD3">
      <w:pPr>
        <w:pStyle w:val="errormessage"/>
      </w:pPr>
      <w:r>
        <w:t xml:space="preserve">[CSTRNCHK1] </w:t>
      </w:r>
      <w:r>
        <w:rPr>
          <w:i/>
        </w:rPr>
        <w:t>Message Varies</w:t>
      </w:r>
    </w:p>
    <w:p w14:paraId="731878E3" w14:textId="77777777" w:rsidR="009838CC" w:rsidRDefault="00F92FD3">
      <w:pPr>
        <w:pStyle w:val="basic"/>
      </w:pPr>
      <w:r>
        <w:t>This error ID covers a range of messages indicating a type, value, range, or cardinality violation.</w:t>
      </w:r>
    </w:p>
    <w:p w14:paraId="0CE29CF8" w14:textId="77777777" w:rsidR="009838CC" w:rsidRDefault="009838CC">
      <w:pPr>
        <w:pStyle w:val="basic"/>
      </w:pPr>
    </w:p>
    <w:p w14:paraId="6CAC9D59" w14:textId="77777777" w:rsidR="009838CC" w:rsidRDefault="00F92FD3">
      <w:pPr>
        <w:pStyle w:val="basic"/>
      </w:pPr>
      <w:r>
        <w:t>Example:</w:t>
      </w:r>
    </w:p>
    <w:p w14:paraId="351D5592" w14:textId="77777777" w:rsidR="009838CC" w:rsidRDefault="00F92FD3">
      <w:pPr>
        <w:pStyle w:val="code"/>
      </w:pPr>
      <w:r>
        <w:t>CLIPS&gt; (deftemplate foo (slot x (type SYMBOL)))</w:t>
      </w:r>
    </w:p>
    <w:p w14:paraId="41688DCB" w14:textId="77777777" w:rsidR="009838CC" w:rsidRDefault="00F92FD3">
      <w:pPr>
        <w:pStyle w:val="code"/>
      </w:pPr>
      <w:r>
        <w:t>CLIPS&gt; (assert (foo (x 3)))</w:t>
      </w:r>
    </w:p>
    <w:p w14:paraId="631470B9" w14:textId="77777777" w:rsidR="009838CC" w:rsidRDefault="009838CC">
      <w:pPr>
        <w:pStyle w:val="code"/>
      </w:pPr>
    </w:p>
    <w:p w14:paraId="22354A17" w14:textId="77777777" w:rsidR="009838CC" w:rsidRDefault="00F92FD3">
      <w:pPr>
        <w:pStyle w:val="errormessage"/>
      </w:pPr>
      <w:r>
        <w:lastRenderedPageBreak/>
        <w:t>[CSTRNPSR1]  The &lt;first attribute name&gt; attribute conflicts with the &lt;second attribute name&gt; attribute.</w:t>
      </w:r>
    </w:p>
    <w:p w14:paraId="716828DF" w14:textId="77777777" w:rsidR="009838CC" w:rsidRDefault="00F92FD3">
      <w:pPr>
        <w:pStyle w:val="basic"/>
      </w:pPr>
      <w:r>
        <w:t>This error message occurs when two slot attributes conflict.</w:t>
      </w:r>
    </w:p>
    <w:p w14:paraId="43F4EF05" w14:textId="77777777" w:rsidR="009838CC" w:rsidRDefault="009838CC">
      <w:pPr>
        <w:pStyle w:val="basic"/>
      </w:pPr>
    </w:p>
    <w:p w14:paraId="26825DF9" w14:textId="77777777" w:rsidR="009838CC" w:rsidRDefault="00F92FD3">
      <w:pPr>
        <w:pStyle w:val="basic"/>
      </w:pPr>
      <w:r>
        <w:t>Example:</w:t>
      </w:r>
    </w:p>
    <w:p w14:paraId="725BD40C" w14:textId="77777777" w:rsidR="009838CC" w:rsidRDefault="00F92FD3">
      <w:pPr>
        <w:pStyle w:val="code"/>
      </w:pPr>
      <w:r>
        <w:t>CLIPS&gt; (deftemplate foo (slot x (type SYMBOL) (range 0 2)))</w:t>
      </w:r>
    </w:p>
    <w:p w14:paraId="47E2D236" w14:textId="77777777" w:rsidR="009838CC" w:rsidRDefault="009838CC">
      <w:pPr>
        <w:pStyle w:val="code"/>
      </w:pPr>
    </w:p>
    <w:p w14:paraId="20649767" w14:textId="3A28C3F9" w:rsidR="009838CC" w:rsidRDefault="00F92FD3">
      <w:pPr>
        <w:pStyle w:val="errormessage"/>
      </w:pPr>
      <w:r>
        <w:t>[CSTRNPSR2]  Minimum &lt;attribute&gt; value must be less than</w:t>
      </w:r>
      <w:r w:rsidR="00A26C67">
        <w:t xml:space="preserve"> </w:t>
      </w:r>
      <w:r>
        <w:t>or equal to the maximum &lt;attribute&gt; value.</w:t>
      </w:r>
    </w:p>
    <w:p w14:paraId="4E111CC3" w14:textId="77777777" w:rsidR="009838CC" w:rsidRDefault="00F92FD3">
      <w:pPr>
        <w:pStyle w:val="basic"/>
      </w:pPr>
      <w:r>
        <w:t>The minimum attribute value for the range and cardinality attributes must be less than or equal to the maximum attribute value for the attribute.</w:t>
      </w:r>
    </w:p>
    <w:p w14:paraId="01895696" w14:textId="77777777" w:rsidR="009838CC" w:rsidRDefault="009838CC">
      <w:pPr>
        <w:pStyle w:val="basic"/>
      </w:pPr>
    </w:p>
    <w:p w14:paraId="0CCB61A2" w14:textId="77777777" w:rsidR="009838CC" w:rsidRDefault="00F92FD3">
      <w:pPr>
        <w:pStyle w:val="basic"/>
      </w:pPr>
      <w:r>
        <w:t>Example:</w:t>
      </w:r>
    </w:p>
    <w:p w14:paraId="716D2C9C" w14:textId="77777777" w:rsidR="009838CC" w:rsidRDefault="00F92FD3">
      <w:pPr>
        <w:pStyle w:val="code"/>
      </w:pPr>
      <w:r>
        <w:t>CLIPS&gt; (deftemplate foo (slot x (range 8 1)))</w:t>
      </w:r>
    </w:p>
    <w:p w14:paraId="04556130" w14:textId="77777777" w:rsidR="009838CC" w:rsidRDefault="009838CC">
      <w:pPr>
        <w:pStyle w:val="code"/>
      </w:pPr>
    </w:p>
    <w:p w14:paraId="5A7E17B9" w14:textId="77777777" w:rsidR="009838CC" w:rsidRDefault="00F92FD3">
      <w:pPr>
        <w:pStyle w:val="errormessage"/>
      </w:pPr>
      <w:r>
        <w:t>[CSTRNPSR3]  The &lt;first attribute name&gt; attribute cannot be used in conjunction with the &lt;second attribute name&gt; attribute.</w:t>
      </w:r>
    </w:p>
    <w:p w14:paraId="3260F145" w14:textId="77777777" w:rsidR="009838CC" w:rsidRDefault="00F92FD3">
      <w:pPr>
        <w:pStyle w:val="basic"/>
      </w:pPr>
      <w:r>
        <w:t>The use of some slot attributes excludes the use of other slot attributes.</w:t>
      </w:r>
    </w:p>
    <w:p w14:paraId="4C14AE78" w14:textId="77777777" w:rsidR="009838CC" w:rsidRDefault="009838CC">
      <w:pPr>
        <w:pStyle w:val="basic"/>
      </w:pPr>
    </w:p>
    <w:p w14:paraId="50761998" w14:textId="77777777" w:rsidR="009838CC" w:rsidRDefault="00F92FD3">
      <w:pPr>
        <w:pStyle w:val="basic"/>
      </w:pPr>
      <w:r>
        <w:t>Example:</w:t>
      </w:r>
    </w:p>
    <w:p w14:paraId="5DC0BA8D" w14:textId="77777777" w:rsidR="009838CC" w:rsidRDefault="00F92FD3">
      <w:pPr>
        <w:pStyle w:val="code"/>
      </w:pPr>
      <w:r>
        <w:t xml:space="preserve">CLIPS&gt; (deftemplate foo (slot x (allowed-values a) </w:t>
      </w:r>
    </w:p>
    <w:p w14:paraId="45C1A75D" w14:textId="77777777" w:rsidR="009838CC" w:rsidRDefault="00F92FD3">
      <w:pPr>
        <w:pStyle w:val="code"/>
      </w:pPr>
      <w:r>
        <w:t xml:space="preserve">                                (allowed-symbols b)))</w:t>
      </w:r>
    </w:p>
    <w:p w14:paraId="313E6318" w14:textId="77777777" w:rsidR="009838CC" w:rsidRDefault="009838CC">
      <w:pPr>
        <w:pStyle w:val="code"/>
      </w:pPr>
    </w:p>
    <w:p w14:paraId="416C4E0F" w14:textId="77777777" w:rsidR="009838CC" w:rsidRDefault="00F92FD3">
      <w:pPr>
        <w:pStyle w:val="errormessage"/>
      </w:pPr>
      <w:r>
        <w:t xml:space="preserve">[CSTRNPSR4]  Value does not match the expected type for the &lt;attribute name&gt; attribute. </w:t>
      </w:r>
    </w:p>
    <w:p w14:paraId="72FB7415" w14:textId="77777777" w:rsidR="009838CC" w:rsidRDefault="00F92FD3">
      <w:pPr>
        <w:pStyle w:val="basic"/>
      </w:pPr>
      <w:r>
        <w:t>The arguments to an attribute must match the type expected for that attribute (e.g. integers must be used for the allowed</w:t>
      </w:r>
      <w:r>
        <w:noBreakHyphen/>
        <w:t>integers attribute).</w:t>
      </w:r>
    </w:p>
    <w:p w14:paraId="33A13347" w14:textId="77777777" w:rsidR="009838CC" w:rsidRDefault="009838CC">
      <w:pPr>
        <w:pStyle w:val="basic"/>
      </w:pPr>
    </w:p>
    <w:p w14:paraId="4A390921" w14:textId="77777777" w:rsidR="009838CC" w:rsidRDefault="00F92FD3">
      <w:pPr>
        <w:pStyle w:val="basic"/>
      </w:pPr>
      <w:r>
        <w:t>Example:</w:t>
      </w:r>
    </w:p>
    <w:p w14:paraId="092004C4" w14:textId="77777777" w:rsidR="009838CC" w:rsidRDefault="00F92FD3">
      <w:pPr>
        <w:pStyle w:val="code"/>
      </w:pPr>
      <w:r>
        <w:t>CLIPS&gt; (deftemplate example (slot x (allowed-integers 3.0)))</w:t>
      </w:r>
    </w:p>
    <w:p w14:paraId="2C639B83" w14:textId="77777777" w:rsidR="009838CC" w:rsidRDefault="009838CC">
      <w:pPr>
        <w:pStyle w:val="code"/>
      </w:pPr>
    </w:p>
    <w:p w14:paraId="0451AEEF" w14:textId="14FCE41E" w:rsidR="009838CC" w:rsidRDefault="00F92FD3">
      <w:pPr>
        <w:pStyle w:val="errormessage"/>
      </w:pPr>
      <w:r>
        <w:t xml:space="preserve">[CSTRNPSR5]  The </w:t>
      </w:r>
      <w:r w:rsidR="00A26C67">
        <w:t>'</w:t>
      </w:r>
      <w:r>
        <w:t>cardinality</w:t>
      </w:r>
      <w:r w:rsidR="00A26C67">
        <w:t>'</w:t>
      </w:r>
      <w:r>
        <w:t xml:space="preserve"> attribute can only be used with multifield slots.</w:t>
      </w:r>
    </w:p>
    <w:p w14:paraId="4CB0BF18" w14:textId="77777777" w:rsidR="009838CC" w:rsidRDefault="00F92FD3">
      <w:pPr>
        <w:pStyle w:val="basic"/>
      </w:pPr>
      <w:r>
        <w:t>The cardinality attribute can only be used for slots defined with the multislot keyword.</w:t>
      </w:r>
    </w:p>
    <w:p w14:paraId="339FE55E" w14:textId="77777777" w:rsidR="009838CC" w:rsidRDefault="009838CC">
      <w:pPr>
        <w:pStyle w:val="basic"/>
      </w:pPr>
    </w:p>
    <w:p w14:paraId="182F2556" w14:textId="77777777" w:rsidR="009838CC" w:rsidRDefault="00F92FD3">
      <w:pPr>
        <w:pStyle w:val="basic"/>
      </w:pPr>
      <w:r>
        <w:t>Example:</w:t>
      </w:r>
    </w:p>
    <w:p w14:paraId="63B81414" w14:textId="77777777" w:rsidR="009838CC" w:rsidRDefault="00F92FD3">
      <w:pPr>
        <w:pStyle w:val="code"/>
      </w:pPr>
      <w:r>
        <w:t>CLIPS&gt; (deftemplate foo (slot x (cardinality 1 1)))</w:t>
      </w:r>
    </w:p>
    <w:p w14:paraId="27E73A2E" w14:textId="77777777" w:rsidR="009838CC" w:rsidRDefault="009838CC">
      <w:pPr>
        <w:pStyle w:val="code"/>
      </w:pPr>
    </w:p>
    <w:p w14:paraId="1C7017F8" w14:textId="483F0755" w:rsidR="004E41D7" w:rsidRDefault="004E41D7" w:rsidP="004E41D7">
      <w:pPr>
        <w:pStyle w:val="errormessage"/>
      </w:pPr>
      <w:r>
        <w:t xml:space="preserve">[CSTRNPSR6]  Minimum </w:t>
      </w:r>
      <w:r w:rsidR="00A26C67">
        <w:t>'</w:t>
      </w:r>
      <w:r>
        <w:t>cardinality</w:t>
      </w:r>
      <w:r w:rsidR="00A26C67">
        <w:t>'</w:t>
      </w:r>
      <w:r>
        <w:t xml:space="preserve"> value must be greater than or equal to zero.</w:t>
      </w:r>
    </w:p>
    <w:p w14:paraId="13544EFA" w14:textId="43E39E09" w:rsidR="004E41D7" w:rsidRDefault="004E41D7" w:rsidP="004E41D7">
      <w:pPr>
        <w:pStyle w:val="basic"/>
      </w:pPr>
      <w:r>
        <w:t>A multislot with no value has a cardinality of 0. It is not possible to have a lower cardinality.</w:t>
      </w:r>
    </w:p>
    <w:p w14:paraId="2466840B" w14:textId="77777777" w:rsidR="004E41D7" w:rsidRDefault="004E41D7" w:rsidP="004E41D7">
      <w:pPr>
        <w:pStyle w:val="basic"/>
      </w:pPr>
    </w:p>
    <w:p w14:paraId="0BE46ED2" w14:textId="77777777" w:rsidR="004E41D7" w:rsidRDefault="004E41D7" w:rsidP="004E41D7">
      <w:pPr>
        <w:pStyle w:val="basic"/>
      </w:pPr>
      <w:r>
        <w:t>Example:</w:t>
      </w:r>
    </w:p>
    <w:p w14:paraId="557C1314" w14:textId="34A8EE56" w:rsidR="004E41D7" w:rsidRDefault="004E41D7" w:rsidP="004E41D7">
      <w:pPr>
        <w:pStyle w:val="code"/>
      </w:pPr>
      <w:r>
        <w:t>CLIPS&gt; (deftemplate foo (multislot x (cardinality -3 1)))</w:t>
      </w:r>
    </w:p>
    <w:p w14:paraId="5F00581A" w14:textId="77777777" w:rsidR="004E41D7" w:rsidRDefault="004E41D7" w:rsidP="004E41D7">
      <w:pPr>
        <w:pStyle w:val="errormessage"/>
      </w:pPr>
    </w:p>
    <w:p w14:paraId="6CAFB44D" w14:textId="6F0DA680" w:rsidR="009838CC" w:rsidRDefault="00F92FD3" w:rsidP="004E41D7">
      <w:pPr>
        <w:pStyle w:val="errormessage"/>
      </w:pPr>
      <w:r>
        <w:t>[DEFAULT1] The default value for a single field slot must be a single field value</w:t>
      </w:r>
      <w:r w:rsidR="005A6D89">
        <w:t>.</w:t>
      </w:r>
    </w:p>
    <w:p w14:paraId="2BA4D3A7" w14:textId="77777777" w:rsidR="009838CC" w:rsidRDefault="00F92FD3">
      <w:pPr>
        <w:pStyle w:val="basic"/>
      </w:pPr>
      <w:r>
        <w:t>This error occurs when the default or default</w:t>
      </w:r>
      <w:r>
        <w:noBreakHyphen/>
        <w:t>dynamic attribute for a single</w:t>
      </w:r>
      <w:r>
        <w:noBreakHyphen/>
        <w:t>field slot does not contain a single value or an expression returning a single value.</w:t>
      </w:r>
    </w:p>
    <w:p w14:paraId="6D5873E0" w14:textId="77777777" w:rsidR="009838CC" w:rsidRDefault="009838CC">
      <w:pPr>
        <w:pStyle w:val="basic"/>
      </w:pPr>
    </w:p>
    <w:p w14:paraId="756239C7" w14:textId="77777777" w:rsidR="009838CC" w:rsidRDefault="00F92FD3">
      <w:pPr>
        <w:pStyle w:val="basic"/>
      </w:pPr>
      <w:r>
        <w:t>Example:</w:t>
      </w:r>
    </w:p>
    <w:p w14:paraId="544F8C97" w14:textId="77777777" w:rsidR="009838CC" w:rsidRDefault="00F92FD3">
      <w:pPr>
        <w:pStyle w:val="code"/>
      </w:pPr>
      <w:r>
        <w:t>CLIPS&gt; (deftemplate error (slot x (default)))</w:t>
      </w:r>
    </w:p>
    <w:p w14:paraId="0AD15C18" w14:textId="77777777" w:rsidR="009838CC" w:rsidRDefault="009838CC">
      <w:pPr>
        <w:pStyle w:val="code"/>
      </w:pPr>
    </w:p>
    <w:p w14:paraId="1CC6B307" w14:textId="77777777" w:rsidR="009838CC" w:rsidRDefault="00F92FD3">
      <w:pPr>
        <w:pStyle w:val="errormessage"/>
      </w:pPr>
      <w:r>
        <w:t>[DFFNXPSR1] Deffunctions are not allowed to replace constructs.</w:t>
      </w:r>
    </w:p>
    <w:p w14:paraId="0DCED0C3" w14:textId="77777777" w:rsidR="009838CC" w:rsidRDefault="00F92FD3">
      <w:pPr>
        <w:pStyle w:val="basic"/>
      </w:pPr>
      <w:r>
        <w:t>A deffunction cannot have the same name as any construct.</w:t>
      </w:r>
    </w:p>
    <w:p w14:paraId="522B8BAD" w14:textId="77777777" w:rsidR="009838CC" w:rsidRDefault="009838CC">
      <w:pPr>
        <w:pStyle w:val="errormessage"/>
      </w:pPr>
    </w:p>
    <w:p w14:paraId="6B9A4695" w14:textId="77777777" w:rsidR="009838CC" w:rsidRDefault="00F92FD3">
      <w:pPr>
        <w:pStyle w:val="basic"/>
      </w:pPr>
      <w:r>
        <w:t>Example:</w:t>
      </w:r>
    </w:p>
    <w:p w14:paraId="1892C10F" w14:textId="77777777" w:rsidR="009838CC" w:rsidRDefault="00F92FD3">
      <w:pPr>
        <w:pStyle w:val="code"/>
      </w:pPr>
      <w:r>
        <w:t>CLIPS&gt; (deffunction defgeneric ())</w:t>
      </w:r>
    </w:p>
    <w:p w14:paraId="51052AE6" w14:textId="77777777" w:rsidR="009838CC" w:rsidRDefault="009838CC">
      <w:pPr>
        <w:pStyle w:val="code"/>
      </w:pPr>
    </w:p>
    <w:p w14:paraId="4E4B9A36" w14:textId="77777777" w:rsidR="009838CC" w:rsidRDefault="00F92FD3">
      <w:pPr>
        <w:pStyle w:val="errormessage"/>
      </w:pPr>
      <w:r>
        <w:t>[DFFNXPSR2] Deffunctions are not allowed to replace external functions.</w:t>
      </w:r>
    </w:p>
    <w:p w14:paraId="4567EF98" w14:textId="77777777" w:rsidR="009838CC" w:rsidRDefault="00F92FD3">
      <w:pPr>
        <w:pStyle w:val="basic"/>
      </w:pPr>
      <w:r>
        <w:t>A deffunction cannot have the same name as any system or user</w:t>
      </w:r>
      <w:r>
        <w:noBreakHyphen/>
        <w:t>defined external function.</w:t>
      </w:r>
    </w:p>
    <w:p w14:paraId="3F5F7C3A" w14:textId="77777777" w:rsidR="009838CC" w:rsidRDefault="009838CC">
      <w:pPr>
        <w:pStyle w:val="errormessage"/>
      </w:pPr>
    </w:p>
    <w:p w14:paraId="4D2D8706" w14:textId="77777777" w:rsidR="009838CC" w:rsidRDefault="00F92FD3">
      <w:pPr>
        <w:pStyle w:val="basic"/>
      </w:pPr>
      <w:r>
        <w:t>Example:</w:t>
      </w:r>
    </w:p>
    <w:p w14:paraId="66A1D5BB" w14:textId="77777777" w:rsidR="009838CC" w:rsidRDefault="00F92FD3">
      <w:pPr>
        <w:pStyle w:val="code"/>
      </w:pPr>
      <w:r>
        <w:t>CLIPS&gt; (deffunction + ())</w:t>
      </w:r>
    </w:p>
    <w:p w14:paraId="69915DFE" w14:textId="77777777" w:rsidR="009838CC" w:rsidRDefault="009838CC">
      <w:pPr>
        <w:pStyle w:val="code"/>
      </w:pPr>
    </w:p>
    <w:p w14:paraId="08CFCB2B" w14:textId="77777777" w:rsidR="009838CC" w:rsidRDefault="00F92FD3">
      <w:pPr>
        <w:pStyle w:val="errormessage"/>
      </w:pPr>
      <w:r>
        <w:t>[DFFNXPSR3] Deffunctions are not allowed to replace generic functions.</w:t>
      </w:r>
    </w:p>
    <w:p w14:paraId="26B1E7B2" w14:textId="77777777" w:rsidR="009838CC" w:rsidRDefault="00F92FD3">
      <w:pPr>
        <w:pStyle w:val="basic"/>
      </w:pPr>
      <w:r>
        <w:t>A deffunction cannot have the same name as any generic function.</w:t>
      </w:r>
    </w:p>
    <w:p w14:paraId="12125E8D" w14:textId="77777777" w:rsidR="009838CC" w:rsidRDefault="009838CC">
      <w:pPr>
        <w:pStyle w:val="basic"/>
      </w:pPr>
    </w:p>
    <w:p w14:paraId="65C1F441" w14:textId="77777777" w:rsidR="009838CC" w:rsidRDefault="00F92FD3">
      <w:pPr>
        <w:pStyle w:val="basic"/>
      </w:pPr>
      <w:r>
        <w:t>Example:</w:t>
      </w:r>
    </w:p>
    <w:p w14:paraId="5CC441D2" w14:textId="77777777" w:rsidR="009838CC" w:rsidRDefault="00F92FD3">
      <w:pPr>
        <w:pStyle w:val="code"/>
      </w:pPr>
      <w:r>
        <w:t>CLIPS&gt; (defgeneric foo)</w:t>
      </w:r>
    </w:p>
    <w:p w14:paraId="701DF7D1" w14:textId="77777777" w:rsidR="009838CC" w:rsidRDefault="00F92FD3">
      <w:pPr>
        <w:pStyle w:val="code"/>
      </w:pPr>
      <w:r>
        <w:t>CLIPS&gt; (deffunction foo ())</w:t>
      </w:r>
    </w:p>
    <w:p w14:paraId="48B907A8" w14:textId="77777777" w:rsidR="009838CC" w:rsidRDefault="009838CC">
      <w:pPr>
        <w:pStyle w:val="code"/>
      </w:pPr>
    </w:p>
    <w:p w14:paraId="7D67A63F" w14:textId="77777777" w:rsidR="009838CC" w:rsidRDefault="00F92FD3">
      <w:pPr>
        <w:pStyle w:val="errormessage"/>
      </w:pPr>
      <w:r>
        <w:t>[DFFNXPSR4] Deffunction &lt;name&gt; may not be redefined while it is executing.</w:t>
      </w:r>
    </w:p>
    <w:p w14:paraId="0C61C683" w14:textId="77777777" w:rsidR="009838CC" w:rsidRDefault="00F92FD3">
      <w:pPr>
        <w:pStyle w:val="basic"/>
      </w:pPr>
      <w:r>
        <w:t>A deffunction can be loaded at any time except when a deffunction of the same name is already executing.</w:t>
      </w:r>
    </w:p>
    <w:p w14:paraId="1E093A60" w14:textId="77777777" w:rsidR="009838CC" w:rsidRDefault="009838CC">
      <w:pPr>
        <w:pStyle w:val="basic"/>
      </w:pPr>
    </w:p>
    <w:p w14:paraId="631143D9" w14:textId="77777777" w:rsidR="009838CC" w:rsidRDefault="00F92FD3">
      <w:pPr>
        <w:pStyle w:val="basic"/>
      </w:pPr>
      <w:r>
        <w:t>Example:</w:t>
      </w:r>
    </w:p>
    <w:p w14:paraId="2864C6E8" w14:textId="77777777" w:rsidR="009838CC" w:rsidRDefault="00F92FD3">
      <w:pPr>
        <w:pStyle w:val="code"/>
      </w:pPr>
      <w:r>
        <w:t>CLIPS&gt;</w:t>
      </w:r>
    </w:p>
    <w:p w14:paraId="3D2F7B69" w14:textId="77777777" w:rsidR="009838CC" w:rsidRDefault="00F92FD3">
      <w:pPr>
        <w:pStyle w:val="code"/>
      </w:pPr>
      <w:r>
        <w:t>(deffunction foo ()</w:t>
      </w:r>
    </w:p>
    <w:p w14:paraId="619E4FC6" w14:textId="77777777" w:rsidR="009838CC" w:rsidRDefault="00F92FD3">
      <w:pPr>
        <w:pStyle w:val="code"/>
      </w:pPr>
      <w:r>
        <w:t xml:space="preserve">  (build "(deffunction foo ())"))</w:t>
      </w:r>
    </w:p>
    <w:p w14:paraId="11673699" w14:textId="77777777" w:rsidR="009838CC" w:rsidRDefault="00F92FD3">
      <w:pPr>
        <w:pStyle w:val="code"/>
      </w:pPr>
      <w:r>
        <w:t>CLIPS&gt; (foo)</w:t>
      </w:r>
    </w:p>
    <w:p w14:paraId="3FA652FD" w14:textId="77777777" w:rsidR="009838CC" w:rsidRDefault="009838CC">
      <w:pPr>
        <w:pStyle w:val="code"/>
      </w:pPr>
    </w:p>
    <w:p w14:paraId="6ACA91B8" w14:textId="77777777" w:rsidR="009838CC" w:rsidRDefault="00F92FD3">
      <w:r>
        <w:rPr>
          <w:b/>
        </w:rPr>
        <w:t>[DFFNXPSR5] Defgeneric &lt;name&gt; imported from module &lt;module name&gt; conflicts with this deffunction.</w:t>
      </w:r>
    </w:p>
    <w:p w14:paraId="78452991" w14:textId="77777777" w:rsidR="009838CC" w:rsidRDefault="00F92FD3">
      <w:pPr>
        <w:pStyle w:val="basic"/>
      </w:pPr>
      <w:r>
        <w:t>A deffunction cannot have the same name as any generic function imported from another module.</w:t>
      </w:r>
    </w:p>
    <w:p w14:paraId="105884E8" w14:textId="77777777" w:rsidR="009838CC" w:rsidRDefault="009838CC">
      <w:pPr>
        <w:pStyle w:val="basic"/>
      </w:pPr>
    </w:p>
    <w:p w14:paraId="2EEF7B0B" w14:textId="77777777" w:rsidR="009838CC" w:rsidRDefault="00F92FD3">
      <w:pPr>
        <w:pStyle w:val="basic"/>
      </w:pPr>
      <w:r>
        <w:t>Example:</w:t>
      </w:r>
    </w:p>
    <w:p w14:paraId="345028C4" w14:textId="77777777" w:rsidR="009838CC" w:rsidRDefault="00F92FD3">
      <w:pPr>
        <w:pStyle w:val="code"/>
      </w:pPr>
      <w:r>
        <w:t>CLIPS&gt; (defmodule MAIN (export ?ALL))</w:t>
      </w:r>
    </w:p>
    <w:p w14:paraId="0238C3E5" w14:textId="77777777" w:rsidR="009838CC" w:rsidRDefault="00F92FD3">
      <w:pPr>
        <w:pStyle w:val="code"/>
      </w:pPr>
      <w:r>
        <w:lastRenderedPageBreak/>
        <w:t>CLIPS&gt; (defmethod foo ())</w:t>
      </w:r>
    </w:p>
    <w:p w14:paraId="56BFCFC1" w14:textId="77777777" w:rsidR="009838CC" w:rsidRDefault="00F92FD3">
      <w:pPr>
        <w:pStyle w:val="code"/>
      </w:pPr>
      <w:r>
        <w:t>CLIPS&gt; (defmodule FOO (import MAIN ?ALL))</w:t>
      </w:r>
    </w:p>
    <w:p w14:paraId="1791F55C" w14:textId="77777777" w:rsidR="009838CC" w:rsidRDefault="00F92FD3">
      <w:pPr>
        <w:pStyle w:val="code"/>
      </w:pPr>
      <w:r>
        <w:t>CLIPS&gt; (deffunction foo)</w:t>
      </w:r>
    </w:p>
    <w:p w14:paraId="557E9786" w14:textId="77777777" w:rsidR="009838CC" w:rsidRDefault="009838CC">
      <w:pPr>
        <w:pStyle w:val="code"/>
      </w:pPr>
    </w:p>
    <w:p w14:paraId="7487C5FF" w14:textId="635587B9" w:rsidR="009838CC" w:rsidRDefault="00F92FD3">
      <w:pPr>
        <w:pStyle w:val="errormessage"/>
      </w:pPr>
      <w:r>
        <w:t>[DRIVE1] This error occurred in the join network</w:t>
      </w:r>
      <w:r w:rsidR="0059041A">
        <w:t>.</w:t>
      </w:r>
    </w:p>
    <w:p w14:paraId="17C3AB12" w14:textId="09A7617D" w:rsidR="009838CC" w:rsidRDefault="00F92FD3">
      <w:pPr>
        <w:pStyle w:val="errormessage"/>
      </w:pPr>
      <w:r>
        <w:t xml:space="preserve">   Problem resides in </w:t>
      </w:r>
      <w:r w:rsidR="00CA3A17">
        <w:t xml:space="preserve">associated </w:t>
      </w:r>
      <w:r>
        <w:t>join</w:t>
      </w:r>
    </w:p>
    <w:p w14:paraId="48868683" w14:textId="334456EE" w:rsidR="009838CC" w:rsidRDefault="00CA3A17">
      <w:pPr>
        <w:pStyle w:val="errormessage"/>
      </w:pPr>
      <w:r>
        <w:t xml:space="preserve">      Of pattern #&lt;pattern-number&gt; in rule &lt;rule-name&gt;</w:t>
      </w:r>
    </w:p>
    <w:p w14:paraId="6BE33989" w14:textId="77777777" w:rsidR="009838CC" w:rsidRDefault="00F92FD3">
      <w:pPr>
        <w:pStyle w:val="basic"/>
      </w:pPr>
      <w:r>
        <w:t>This error pinpoints other evaluation errors associated with evaluating an expression within the join network. The specific pattern of the problem rules is identified.</w:t>
      </w:r>
    </w:p>
    <w:p w14:paraId="072336D5" w14:textId="77777777" w:rsidR="009838CC" w:rsidRDefault="009838CC">
      <w:pPr>
        <w:pStyle w:val="code"/>
      </w:pPr>
    </w:p>
    <w:p w14:paraId="6CFB38CE" w14:textId="12B9B88D" w:rsidR="009838CC" w:rsidRDefault="00F92FD3">
      <w:pPr>
        <w:pStyle w:val="errormessage"/>
      </w:pPr>
      <w:r>
        <w:t>[EMATHFUN1] Domain error for &lt;function</w:t>
      </w:r>
      <w:r>
        <w:noBreakHyphen/>
        <w:t>name&gt; function</w:t>
      </w:r>
      <w:r w:rsidR="00522848">
        <w:t>.</w:t>
      </w:r>
    </w:p>
    <w:p w14:paraId="7CBF3636" w14:textId="77777777" w:rsidR="009838CC" w:rsidRDefault="00F92FD3">
      <w:pPr>
        <w:pStyle w:val="basic"/>
      </w:pPr>
      <w:r>
        <w:t>This error occurs when an argument passed to a math function is not in the domain of values for which a return value exists.</w:t>
      </w:r>
    </w:p>
    <w:p w14:paraId="4E8FADBA" w14:textId="77777777" w:rsidR="009838CC" w:rsidRDefault="009838CC">
      <w:pPr>
        <w:pStyle w:val="code"/>
      </w:pPr>
    </w:p>
    <w:p w14:paraId="79089900" w14:textId="79E9A8E0" w:rsidR="009838CC" w:rsidRDefault="00F92FD3">
      <w:pPr>
        <w:pStyle w:val="errormessage"/>
      </w:pPr>
      <w:r>
        <w:t>[EMATHFUN2] Argument overflow for &lt;function</w:t>
      </w:r>
      <w:r>
        <w:noBreakHyphen/>
        <w:t>name&gt; function</w:t>
      </w:r>
      <w:r w:rsidR="00522848">
        <w:t>.</w:t>
      </w:r>
    </w:p>
    <w:p w14:paraId="59E28C6F" w14:textId="77777777" w:rsidR="009838CC" w:rsidRDefault="00F92FD3">
      <w:pPr>
        <w:pStyle w:val="basic"/>
      </w:pPr>
      <w:r>
        <w:t>This error occurs when an argument to an extended math function would cause a numeric overflow.</w:t>
      </w:r>
    </w:p>
    <w:p w14:paraId="63326CD7" w14:textId="77777777" w:rsidR="009838CC" w:rsidRDefault="009838CC">
      <w:pPr>
        <w:pStyle w:val="code"/>
      </w:pPr>
    </w:p>
    <w:p w14:paraId="2086713D" w14:textId="1400874C" w:rsidR="009838CC" w:rsidRDefault="00F92FD3">
      <w:pPr>
        <w:pStyle w:val="errormessage"/>
      </w:pPr>
      <w:r>
        <w:t>[EMATHFUN3] Singularity at asymptote in &lt;function</w:t>
      </w:r>
      <w:r>
        <w:noBreakHyphen/>
        <w:t>name&gt; function</w:t>
      </w:r>
      <w:r w:rsidR="00522848">
        <w:t>.</w:t>
      </w:r>
    </w:p>
    <w:p w14:paraId="60B2F1AC" w14:textId="77777777" w:rsidR="009838CC" w:rsidRDefault="00F92FD3">
      <w:pPr>
        <w:pStyle w:val="basic"/>
      </w:pPr>
      <w:r>
        <w:t>This error occurs when an argument to a trigonometric math function would cause a singularity.</w:t>
      </w:r>
    </w:p>
    <w:p w14:paraId="4BEE3C62" w14:textId="77777777" w:rsidR="009838CC" w:rsidRDefault="009838CC">
      <w:pPr>
        <w:pStyle w:val="code"/>
      </w:pPr>
    </w:p>
    <w:p w14:paraId="0D8F60D5" w14:textId="77777777" w:rsidR="009838CC" w:rsidRDefault="00F92FD3">
      <w:pPr>
        <w:pStyle w:val="errormessage"/>
      </w:pPr>
      <w:r>
        <w:t>[EVALUATN1] Variable &lt;name&gt; is unbound</w:t>
      </w:r>
    </w:p>
    <w:p w14:paraId="50828E10" w14:textId="6A2E23E4" w:rsidR="009838CC" w:rsidRDefault="00F92FD3">
      <w:pPr>
        <w:pStyle w:val="basic"/>
      </w:pPr>
      <w:r>
        <w:t xml:space="preserve">This error occurs when a local variable not set by a previous call to </w:t>
      </w:r>
      <w:r>
        <w:rPr>
          <w:b/>
        </w:rPr>
        <w:t>bind</w:t>
      </w:r>
      <w:r>
        <w:t xml:space="preserve"> is accessed at the </w:t>
      </w:r>
      <w:r w:rsidR="001A03D3">
        <w:t>top-level</w:t>
      </w:r>
      <w:r>
        <w:t>.</w:t>
      </w:r>
    </w:p>
    <w:p w14:paraId="3B90EEFA" w14:textId="77777777" w:rsidR="009838CC" w:rsidRDefault="009838CC">
      <w:pPr>
        <w:pStyle w:val="basic"/>
      </w:pPr>
    </w:p>
    <w:p w14:paraId="422CCDA1" w14:textId="77777777" w:rsidR="009838CC" w:rsidRDefault="00F92FD3">
      <w:pPr>
        <w:pStyle w:val="basic"/>
      </w:pPr>
      <w:r>
        <w:t>Example:</w:t>
      </w:r>
    </w:p>
    <w:p w14:paraId="4BD9670A" w14:textId="77777777" w:rsidR="009838CC" w:rsidRDefault="00F92FD3">
      <w:pPr>
        <w:pStyle w:val="code"/>
      </w:pPr>
      <w:r>
        <w:t>CLIPS&gt; (progn ?error)</w:t>
      </w:r>
    </w:p>
    <w:p w14:paraId="6E52C465" w14:textId="77777777" w:rsidR="009838CC" w:rsidRDefault="009838CC">
      <w:pPr>
        <w:pStyle w:val="code"/>
      </w:pPr>
    </w:p>
    <w:p w14:paraId="0A3BD6E1" w14:textId="2B00B900" w:rsidR="009838CC" w:rsidRDefault="00F92FD3">
      <w:pPr>
        <w:pStyle w:val="errormessage"/>
      </w:pPr>
      <w:r>
        <w:t>[EXPRNPSR1] A function name must be a symbol</w:t>
      </w:r>
      <w:r w:rsidR="000000B1">
        <w:t>.</w:t>
      </w:r>
    </w:p>
    <w:p w14:paraId="34AF2C36" w14:textId="77777777" w:rsidR="009838CC" w:rsidRDefault="00F92FD3">
      <w:pPr>
        <w:pStyle w:val="basic"/>
      </w:pPr>
      <w:r>
        <w:t>In the following example, '</w:t>
      </w:r>
      <w:r>
        <w:rPr>
          <w:b/>
        </w:rPr>
        <w:t>~</w:t>
      </w:r>
      <w:r>
        <w:t>' is recognized by CLIPS as an operator, not a function:</w:t>
      </w:r>
    </w:p>
    <w:p w14:paraId="3F3FEF7B" w14:textId="77777777" w:rsidR="009838CC" w:rsidRDefault="009838CC">
      <w:pPr>
        <w:pStyle w:val="basic"/>
      </w:pPr>
    </w:p>
    <w:p w14:paraId="12D30FB0" w14:textId="77777777" w:rsidR="009838CC" w:rsidRDefault="00F92FD3">
      <w:pPr>
        <w:pStyle w:val="basic"/>
      </w:pPr>
      <w:r>
        <w:t>Example:</w:t>
      </w:r>
    </w:p>
    <w:p w14:paraId="460D89C9" w14:textId="77777777" w:rsidR="009838CC" w:rsidRDefault="00F92FD3">
      <w:pPr>
        <w:pStyle w:val="code"/>
      </w:pPr>
      <w:r>
        <w:t>CLIPS&gt; (+ (~ 3 4) 4)</w:t>
      </w:r>
    </w:p>
    <w:p w14:paraId="106BBC5D" w14:textId="77777777" w:rsidR="009838CC" w:rsidRDefault="009838CC">
      <w:pPr>
        <w:pStyle w:val="code"/>
      </w:pPr>
    </w:p>
    <w:p w14:paraId="1025F52F" w14:textId="55C610C9" w:rsidR="009838CC" w:rsidRDefault="00F92FD3">
      <w:pPr>
        <w:pStyle w:val="errormessage"/>
      </w:pPr>
      <w:r>
        <w:t>[EXPRNPSR2] Expected a constant, variable, or expression</w:t>
      </w:r>
      <w:r w:rsidR="000000B1">
        <w:t>.</w:t>
      </w:r>
    </w:p>
    <w:p w14:paraId="1B3BC4CC" w14:textId="77777777" w:rsidR="009838CC" w:rsidRDefault="00F92FD3">
      <w:pPr>
        <w:pStyle w:val="basic"/>
      </w:pPr>
      <w:r>
        <w:t>In the following example, '</w:t>
      </w:r>
      <w:r>
        <w:rPr>
          <w:b/>
        </w:rPr>
        <w:t>~</w:t>
      </w:r>
      <w:r>
        <w:t>' is an operator and is illegal as an argument to a function call:</w:t>
      </w:r>
    </w:p>
    <w:p w14:paraId="5EF98CD7" w14:textId="77777777" w:rsidR="009838CC" w:rsidRDefault="009838CC">
      <w:pPr>
        <w:pStyle w:val="basic"/>
      </w:pPr>
    </w:p>
    <w:p w14:paraId="269CFFEE" w14:textId="77777777" w:rsidR="009838CC" w:rsidRDefault="00F92FD3">
      <w:pPr>
        <w:pStyle w:val="basic"/>
      </w:pPr>
      <w:r>
        <w:t>Example:</w:t>
      </w:r>
    </w:p>
    <w:p w14:paraId="70130F8C" w14:textId="77777777" w:rsidR="009838CC" w:rsidRDefault="00F92FD3">
      <w:pPr>
        <w:pStyle w:val="code"/>
      </w:pPr>
      <w:r>
        <w:t>CLIPS&gt; (&lt;= ~ 4)</w:t>
      </w:r>
    </w:p>
    <w:p w14:paraId="26484FA5" w14:textId="77777777" w:rsidR="009838CC" w:rsidRDefault="009838CC">
      <w:pPr>
        <w:pStyle w:val="code"/>
      </w:pPr>
    </w:p>
    <w:p w14:paraId="3F242211" w14:textId="2A7EDC6B" w:rsidR="009838CC" w:rsidRDefault="00F92FD3">
      <w:pPr>
        <w:pStyle w:val="errormessage"/>
      </w:pPr>
      <w:r>
        <w:t>[EXPRNPSR3] Missing function declaration for &lt;name&gt;</w:t>
      </w:r>
      <w:r w:rsidR="000000B1">
        <w:t>.</w:t>
      </w:r>
    </w:p>
    <w:p w14:paraId="683BB7B2" w14:textId="77777777" w:rsidR="009838CC" w:rsidRDefault="00F92FD3">
      <w:pPr>
        <w:pStyle w:val="basic"/>
      </w:pPr>
      <w:r>
        <w:t>CLIPS does not recognize &lt;name&gt; as a declared function and gives this error message.</w:t>
      </w:r>
    </w:p>
    <w:p w14:paraId="5603197B" w14:textId="77777777" w:rsidR="009838CC" w:rsidRDefault="009838CC">
      <w:pPr>
        <w:pStyle w:val="basic"/>
      </w:pPr>
    </w:p>
    <w:p w14:paraId="4FF55A26" w14:textId="77777777" w:rsidR="009838CC" w:rsidRDefault="00F92FD3">
      <w:pPr>
        <w:pStyle w:val="basic"/>
      </w:pPr>
      <w:r>
        <w:t>Example:</w:t>
      </w:r>
    </w:p>
    <w:p w14:paraId="1290552D" w14:textId="77777777" w:rsidR="009838CC" w:rsidRDefault="00F92FD3">
      <w:pPr>
        <w:pStyle w:val="code"/>
      </w:pPr>
      <w:r>
        <w:t>CLIPS&gt; (xyz)</w:t>
      </w:r>
    </w:p>
    <w:p w14:paraId="46204C01" w14:textId="77777777" w:rsidR="009838CC" w:rsidRDefault="009838CC">
      <w:pPr>
        <w:pStyle w:val="code"/>
      </w:pPr>
    </w:p>
    <w:p w14:paraId="6010A617" w14:textId="77777777" w:rsidR="009838CC" w:rsidRDefault="00F92FD3">
      <w:pPr>
        <w:pStyle w:val="errormessage"/>
      </w:pPr>
      <w:r>
        <w:lastRenderedPageBreak/>
        <w:t>[EXPRNPSR4] $ Sequence operator not a valid argument for &lt;name&gt;.</w:t>
      </w:r>
    </w:p>
    <w:p w14:paraId="79C0B77D" w14:textId="77777777" w:rsidR="009838CC" w:rsidRDefault="00F92FD3">
      <w:pPr>
        <w:pStyle w:val="basic"/>
      </w:pPr>
      <w:r>
        <w:t>The sequence expansion operator cannot be used with certain functions.</w:t>
      </w:r>
    </w:p>
    <w:p w14:paraId="714C2F44" w14:textId="77777777" w:rsidR="009838CC" w:rsidRDefault="009838CC">
      <w:pPr>
        <w:pStyle w:val="basic"/>
      </w:pPr>
    </w:p>
    <w:p w14:paraId="12BE4375" w14:textId="77777777" w:rsidR="009838CC" w:rsidRDefault="00F92FD3">
      <w:pPr>
        <w:pStyle w:val="basic"/>
      </w:pPr>
      <w:r>
        <w:t>Example:</w:t>
      </w:r>
    </w:p>
    <w:p w14:paraId="282EADCE" w14:textId="77777777" w:rsidR="009838CC" w:rsidRDefault="00F92FD3">
      <w:pPr>
        <w:pStyle w:val="code"/>
      </w:pPr>
      <w:r>
        <w:t>CLIPS&gt; (set-sequence-operator-recognition TRUE)</w:t>
      </w:r>
    </w:p>
    <w:p w14:paraId="21CE8A8F" w14:textId="77777777" w:rsidR="009838CC" w:rsidRDefault="00F92FD3">
      <w:pPr>
        <w:pStyle w:val="code"/>
      </w:pPr>
      <w:r>
        <w:t>FALSE</w:t>
      </w:r>
    </w:p>
    <w:p w14:paraId="0BA657CF" w14:textId="77777777" w:rsidR="009838CC" w:rsidRDefault="00F92FD3">
      <w:pPr>
        <w:pStyle w:val="code"/>
      </w:pPr>
      <w:r>
        <w:t>CLIPS&gt; (defrule foo (x $?y) =&gt; (assert (x1 $?y)))</w:t>
      </w:r>
    </w:p>
    <w:p w14:paraId="07835B19" w14:textId="77777777" w:rsidR="009838CC" w:rsidRDefault="009838CC">
      <w:pPr>
        <w:pStyle w:val="code"/>
      </w:pPr>
    </w:p>
    <w:p w14:paraId="554A78B7" w14:textId="5FDAAFD7" w:rsidR="009838CC" w:rsidRDefault="00F92FD3">
      <w:pPr>
        <w:pStyle w:val="errormessage"/>
      </w:pPr>
      <w:r>
        <w:t xml:space="preserve">[FACTMCH1] This error occurred in the </w:t>
      </w:r>
      <w:r w:rsidR="000000B1">
        <w:t xml:space="preserve">fact </w:t>
      </w:r>
      <w:r>
        <w:t>pattern network</w:t>
      </w:r>
    </w:p>
    <w:p w14:paraId="2505EBE2" w14:textId="77777777" w:rsidR="009838CC" w:rsidRDefault="00F92FD3">
      <w:pPr>
        <w:pStyle w:val="errormessage"/>
      </w:pPr>
      <w:r>
        <w:t xml:space="preserve">   Currently active fact: &lt;newly assert fact&gt;</w:t>
      </w:r>
    </w:p>
    <w:p w14:paraId="6F370A0D" w14:textId="77777777" w:rsidR="009838CC" w:rsidRDefault="00F92FD3">
      <w:pPr>
        <w:pStyle w:val="errormessage"/>
      </w:pPr>
      <w:r>
        <w:t xml:space="preserve">   Problem resides in slot &lt;slot name&gt;</w:t>
      </w:r>
    </w:p>
    <w:p w14:paraId="0F85580E" w14:textId="70731704" w:rsidR="009838CC" w:rsidRDefault="00F92FD3" w:rsidP="009771B3">
      <w:pPr>
        <w:pStyle w:val="errormessage"/>
      </w:pPr>
      <w:r>
        <w:t xml:space="preserve">      Of pattern #&lt;pattern</w:t>
      </w:r>
      <w:r>
        <w:noBreakHyphen/>
        <w:t>number&gt; in rule</w:t>
      </w:r>
      <w:r w:rsidR="009771B3">
        <w:t xml:space="preserve"> &lt;rule name&gt;</w:t>
      </w:r>
    </w:p>
    <w:p w14:paraId="098FD32D" w14:textId="77777777" w:rsidR="009838CC" w:rsidRDefault="00F92FD3">
      <w:pPr>
        <w:pStyle w:val="basic"/>
      </w:pPr>
      <w:r>
        <w:t>This error pinpoints other evaluation errors associated with evaluating an expression within the pattern network. The specific pattern and field of the problem rules are identified.</w:t>
      </w:r>
    </w:p>
    <w:p w14:paraId="6DA520C3" w14:textId="77777777" w:rsidR="009838CC" w:rsidRDefault="009838CC">
      <w:pPr>
        <w:pStyle w:val="code"/>
      </w:pPr>
    </w:p>
    <w:p w14:paraId="72E6DA9D" w14:textId="77777777" w:rsidR="009838CC" w:rsidRDefault="00F92FD3">
      <w:pPr>
        <w:pStyle w:val="errormessage"/>
      </w:pPr>
      <w:r>
        <w:t>[FACTMNGR1] Facts may not be retracted during pattern</w:t>
      </w:r>
      <w:r>
        <w:noBreakHyphen/>
        <w:t>matching</w:t>
      </w:r>
    </w:p>
    <w:p w14:paraId="1D5DA9F4" w14:textId="77777777" w:rsidR="009838CC" w:rsidRDefault="00F92FD3">
      <w:pPr>
        <w:pStyle w:val="basic"/>
      </w:pPr>
      <w:r>
        <w:t>or</w:t>
      </w:r>
    </w:p>
    <w:p w14:paraId="2D4DC54A" w14:textId="5FB73C41" w:rsidR="009838CC" w:rsidRDefault="00F92FD3">
      <w:pPr>
        <w:pStyle w:val="errormessage"/>
      </w:pPr>
      <w:r>
        <w:t xml:space="preserve">[FACTMNGR2] Facts may not be </w:t>
      </w:r>
      <w:r w:rsidR="009771B3">
        <w:t>assert</w:t>
      </w:r>
      <w:r>
        <w:t>ed during pattern</w:t>
      </w:r>
      <w:r>
        <w:noBreakHyphen/>
        <w:t>matching</w:t>
      </w:r>
    </w:p>
    <w:p w14:paraId="1B9684F2" w14:textId="77777777" w:rsidR="009838CC" w:rsidRDefault="00F92FD3">
      <w:pPr>
        <w:pStyle w:val="basic"/>
      </w:pPr>
      <w:r>
        <w:t>Functions used on the LHS of a rule should not have side effects (such as the creation of a new instance or fact).</w:t>
      </w:r>
    </w:p>
    <w:p w14:paraId="78770251" w14:textId="77777777" w:rsidR="009838CC" w:rsidRDefault="009838CC">
      <w:pPr>
        <w:pStyle w:val="basic"/>
      </w:pPr>
    </w:p>
    <w:p w14:paraId="08A0C56E" w14:textId="77777777" w:rsidR="009838CC" w:rsidRDefault="00F92FD3">
      <w:pPr>
        <w:pStyle w:val="basic"/>
      </w:pPr>
      <w:r>
        <w:t>Example:</w:t>
      </w:r>
    </w:p>
    <w:p w14:paraId="1AC2C4EF" w14:textId="77777777" w:rsidR="009838CC" w:rsidRDefault="00F92FD3">
      <w:pPr>
        <w:pStyle w:val="code"/>
      </w:pPr>
      <w:r>
        <w:t xml:space="preserve">CLIPS&gt; </w:t>
      </w:r>
    </w:p>
    <w:p w14:paraId="3D09D29A" w14:textId="77777777" w:rsidR="009838CC" w:rsidRDefault="00F92FD3">
      <w:pPr>
        <w:pStyle w:val="code"/>
      </w:pPr>
      <w:r>
        <w:t>(defrule error</w:t>
      </w:r>
    </w:p>
    <w:p w14:paraId="3CE12640" w14:textId="77777777" w:rsidR="009838CC" w:rsidRDefault="00F92FD3">
      <w:pPr>
        <w:pStyle w:val="code"/>
      </w:pPr>
      <w:r>
        <w:t xml:space="preserve">  (test (assert (blah)))</w:t>
      </w:r>
    </w:p>
    <w:p w14:paraId="248549F5" w14:textId="77777777" w:rsidR="009838CC" w:rsidRDefault="00F92FD3">
      <w:pPr>
        <w:pStyle w:val="code"/>
      </w:pPr>
      <w:r>
        <w:t>=&gt;)</w:t>
      </w:r>
    </w:p>
    <w:p w14:paraId="2872F447" w14:textId="77777777" w:rsidR="009838CC" w:rsidRDefault="00F92FD3">
      <w:pPr>
        <w:pStyle w:val="code"/>
      </w:pPr>
      <w:r>
        <w:t>CLIPS&gt; (reset)</w:t>
      </w:r>
    </w:p>
    <w:p w14:paraId="5D120B14" w14:textId="77777777" w:rsidR="009838CC" w:rsidRDefault="009838CC">
      <w:pPr>
        <w:pStyle w:val="code"/>
      </w:pPr>
    </w:p>
    <w:p w14:paraId="183FDC74" w14:textId="60AB7001" w:rsidR="009838CC" w:rsidRDefault="009771B3">
      <w:pPr>
        <w:pStyle w:val="errormessage"/>
      </w:pPr>
      <w:r>
        <w:t>[FACTRHS1] Implied deft</w:t>
      </w:r>
      <w:r w:rsidR="00F92FD3">
        <w:t xml:space="preserve">emplate &lt;name&gt; </w:t>
      </w:r>
      <w:r>
        <w:t>cannot be created with binary load in effect</w:t>
      </w:r>
      <w:r w:rsidR="00F92FD3">
        <w:t>.</w:t>
      </w:r>
    </w:p>
    <w:p w14:paraId="64F90DFA" w14:textId="77777777" w:rsidR="009838CC" w:rsidRDefault="00F92FD3">
      <w:pPr>
        <w:pStyle w:val="basic"/>
      </w:pPr>
      <w:r>
        <w:t xml:space="preserve">This error occurs when an assert is attempted for a deftemplate which does not exist in a runtime or active </w:t>
      </w:r>
      <w:r>
        <w:rPr>
          <w:b/>
        </w:rPr>
        <w:t>bload</w:t>
      </w:r>
      <w:r>
        <w:t xml:space="preserve"> image. In other situations, CLIPS will create an implied deftemplate if one does not already exist.</w:t>
      </w:r>
    </w:p>
    <w:p w14:paraId="419A26BB" w14:textId="77777777" w:rsidR="009838CC" w:rsidRDefault="009838CC">
      <w:pPr>
        <w:pStyle w:val="basic"/>
      </w:pPr>
    </w:p>
    <w:p w14:paraId="51CCB7E3" w14:textId="77777777" w:rsidR="009838CC" w:rsidRDefault="00F92FD3">
      <w:pPr>
        <w:pStyle w:val="basic"/>
      </w:pPr>
      <w:r>
        <w:t>Example:</w:t>
      </w:r>
    </w:p>
    <w:p w14:paraId="35B76525" w14:textId="77777777" w:rsidR="009838CC" w:rsidRDefault="00F92FD3">
      <w:pPr>
        <w:pStyle w:val="code"/>
      </w:pPr>
      <w:r>
        <w:t>CLIPS&gt; (clear)</w:t>
      </w:r>
    </w:p>
    <w:p w14:paraId="57B00293" w14:textId="77777777" w:rsidR="009838CC" w:rsidRDefault="00F92FD3">
      <w:pPr>
        <w:pStyle w:val="code"/>
      </w:pPr>
      <w:r>
        <w:t>CLIPS&gt; (bsave error.bin)</w:t>
      </w:r>
    </w:p>
    <w:p w14:paraId="165F9BD8" w14:textId="77777777" w:rsidR="009838CC" w:rsidRDefault="00F92FD3">
      <w:pPr>
        <w:pStyle w:val="code"/>
      </w:pPr>
      <w:r>
        <w:t>TRUE</w:t>
      </w:r>
    </w:p>
    <w:p w14:paraId="6CEA6A29" w14:textId="77777777" w:rsidR="009838CC" w:rsidRDefault="00F92FD3">
      <w:pPr>
        <w:pStyle w:val="code"/>
      </w:pPr>
      <w:r>
        <w:t>CLIPS&gt; (bload error.bin)</w:t>
      </w:r>
    </w:p>
    <w:p w14:paraId="77F785AD" w14:textId="77777777" w:rsidR="009838CC" w:rsidRDefault="00F92FD3">
      <w:pPr>
        <w:pStyle w:val="code"/>
      </w:pPr>
      <w:r>
        <w:t>TRUE</w:t>
      </w:r>
    </w:p>
    <w:p w14:paraId="6DD03581" w14:textId="77777777" w:rsidR="009838CC" w:rsidRDefault="00F92FD3">
      <w:pPr>
        <w:pStyle w:val="code"/>
      </w:pPr>
      <w:r>
        <w:t>CLIPS&gt; (assert (error))</w:t>
      </w:r>
    </w:p>
    <w:p w14:paraId="67A19936" w14:textId="77777777" w:rsidR="009838CC" w:rsidRDefault="009838CC">
      <w:pPr>
        <w:pStyle w:val="code"/>
      </w:pPr>
    </w:p>
    <w:p w14:paraId="3D7F967E" w14:textId="77777777" w:rsidR="009838CC" w:rsidRDefault="00F92FD3">
      <w:pPr>
        <w:pStyle w:val="errormessage"/>
      </w:pPr>
      <w:r>
        <w:t>[GENRCCOM1] No such generic function &lt;name&gt;</w:t>
      </w:r>
      <w:r>
        <w:rPr>
          <w:b w:val="0"/>
        </w:rPr>
        <w:t xml:space="preserve"> </w:t>
      </w:r>
      <w:r>
        <w:t>in function undefmethod.</w:t>
      </w:r>
    </w:p>
    <w:p w14:paraId="62BD2C80" w14:textId="77777777" w:rsidR="009838CC" w:rsidRDefault="00F92FD3">
      <w:pPr>
        <w:pStyle w:val="basic"/>
      </w:pPr>
      <w:r>
        <w:t>This error occurs when the generic function name passed to the undefmethod function does not exist.</w:t>
      </w:r>
    </w:p>
    <w:p w14:paraId="0E610458" w14:textId="77777777" w:rsidR="009838CC" w:rsidRDefault="009838CC">
      <w:pPr>
        <w:pStyle w:val="basic"/>
      </w:pPr>
    </w:p>
    <w:p w14:paraId="3AF04F47" w14:textId="77777777" w:rsidR="009838CC" w:rsidRDefault="00F92FD3">
      <w:pPr>
        <w:pStyle w:val="basic"/>
      </w:pPr>
      <w:r>
        <w:lastRenderedPageBreak/>
        <w:t>Example:</w:t>
      </w:r>
    </w:p>
    <w:p w14:paraId="301E302F" w14:textId="77777777" w:rsidR="009838CC" w:rsidRDefault="00F92FD3">
      <w:pPr>
        <w:pStyle w:val="code"/>
      </w:pPr>
      <w:r>
        <w:t>CLIPS&gt; (clear)</w:t>
      </w:r>
    </w:p>
    <w:p w14:paraId="112B494D" w14:textId="77777777" w:rsidR="009838CC" w:rsidRDefault="00F92FD3">
      <w:pPr>
        <w:pStyle w:val="code"/>
      </w:pPr>
      <w:r>
        <w:t>CLIPS&gt; (undefmethod yak 3)</w:t>
      </w:r>
    </w:p>
    <w:p w14:paraId="44A7DABA" w14:textId="77777777" w:rsidR="009838CC" w:rsidRDefault="009838CC">
      <w:pPr>
        <w:pStyle w:val="code"/>
      </w:pPr>
    </w:p>
    <w:p w14:paraId="767EDD8B" w14:textId="77777777" w:rsidR="009838CC" w:rsidRDefault="00F92FD3">
      <w:pPr>
        <w:pStyle w:val="errormessage"/>
      </w:pPr>
      <w:r>
        <w:t>[GENRCCOM2] Expected a valid method index in function undefmethod.</w:t>
      </w:r>
    </w:p>
    <w:p w14:paraId="7C0624BD" w14:textId="77777777" w:rsidR="009838CC" w:rsidRDefault="00F92FD3">
      <w:pPr>
        <w:pStyle w:val="basic"/>
      </w:pPr>
      <w:r>
        <w:t>This error occurs when an invalid method index is passed to undefmethod (e.g. a negative integer or a symbol other than *).</w:t>
      </w:r>
    </w:p>
    <w:p w14:paraId="12BC619F" w14:textId="77777777" w:rsidR="009838CC" w:rsidRDefault="009838CC">
      <w:pPr>
        <w:pStyle w:val="basic"/>
      </w:pPr>
    </w:p>
    <w:p w14:paraId="5FF9C715" w14:textId="77777777" w:rsidR="009838CC" w:rsidRDefault="00F92FD3">
      <w:pPr>
        <w:pStyle w:val="basic"/>
      </w:pPr>
      <w:r>
        <w:t>Example:</w:t>
      </w:r>
    </w:p>
    <w:p w14:paraId="0C5764EC" w14:textId="77777777" w:rsidR="009838CC" w:rsidRDefault="00F92FD3">
      <w:pPr>
        <w:pStyle w:val="code"/>
      </w:pPr>
      <w:r>
        <w:t>CLIPS&gt; (defmethod foo ())</w:t>
      </w:r>
    </w:p>
    <w:p w14:paraId="0FC7619E" w14:textId="77777777" w:rsidR="009838CC" w:rsidRDefault="00F92FD3">
      <w:pPr>
        <w:pStyle w:val="code"/>
      </w:pPr>
      <w:r>
        <w:t>CLIPS&gt; (undefmethod foo a))</w:t>
      </w:r>
    </w:p>
    <w:p w14:paraId="6EF8A07E" w14:textId="77777777" w:rsidR="009838CC" w:rsidRDefault="009838CC">
      <w:pPr>
        <w:pStyle w:val="code"/>
      </w:pPr>
    </w:p>
    <w:p w14:paraId="53320785" w14:textId="77777777" w:rsidR="009838CC" w:rsidRDefault="00F92FD3">
      <w:pPr>
        <w:pStyle w:val="errormessage"/>
      </w:pPr>
      <w:r>
        <w:t>[GENRCCOM3] Incomplete method specification for deletion.</w:t>
      </w:r>
    </w:p>
    <w:p w14:paraId="41575BFF" w14:textId="77777777" w:rsidR="009838CC" w:rsidRDefault="00F92FD3">
      <w:pPr>
        <w:pStyle w:val="basic"/>
      </w:pPr>
      <w:r>
        <w:t>It is illegal to specify a non</w:t>
      </w:r>
      <w:r>
        <w:noBreakHyphen/>
        <w:t xml:space="preserve">wildcard method index when a wildcard is given for the generic function in the function </w:t>
      </w:r>
      <w:r>
        <w:rPr>
          <w:b/>
        </w:rPr>
        <w:t>undefmethod</w:t>
      </w:r>
      <w:r>
        <w:t>.</w:t>
      </w:r>
    </w:p>
    <w:p w14:paraId="4F7127F1" w14:textId="77777777" w:rsidR="009838CC" w:rsidRDefault="009838CC">
      <w:pPr>
        <w:pStyle w:val="basic"/>
      </w:pPr>
    </w:p>
    <w:p w14:paraId="43162E61" w14:textId="77777777" w:rsidR="009838CC" w:rsidRDefault="00F92FD3">
      <w:pPr>
        <w:pStyle w:val="basic"/>
      </w:pPr>
      <w:r>
        <w:t>Example:</w:t>
      </w:r>
    </w:p>
    <w:p w14:paraId="44FE134F" w14:textId="77777777" w:rsidR="009838CC" w:rsidRDefault="00F92FD3">
      <w:pPr>
        <w:pStyle w:val="code"/>
      </w:pPr>
      <w:r>
        <w:t>CLIPS&gt; (undefmethod * 1)</w:t>
      </w:r>
    </w:p>
    <w:p w14:paraId="62378FE5" w14:textId="77777777" w:rsidR="009838CC" w:rsidRDefault="009838CC">
      <w:pPr>
        <w:pStyle w:val="code"/>
      </w:pPr>
    </w:p>
    <w:p w14:paraId="08982800" w14:textId="77777777" w:rsidR="009838CC" w:rsidRDefault="00F92FD3">
      <w:pPr>
        <w:pStyle w:val="errormessage"/>
      </w:pPr>
      <w:r>
        <w:t>[GENRCCOM4] Cannot remove implicit system function method for generic function &lt;name&gt;.</w:t>
      </w:r>
    </w:p>
    <w:p w14:paraId="50433961" w14:textId="77777777" w:rsidR="009838CC" w:rsidRDefault="00F92FD3">
      <w:pPr>
        <w:pStyle w:val="basic"/>
      </w:pPr>
      <w:r>
        <w:t>A method corresponding to a system defined function cannot be deleted.</w:t>
      </w:r>
    </w:p>
    <w:p w14:paraId="3DFD0C9D" w14:textId="77777777" w:rsidR="009838CC" w:rsidRDefault="009838CC">
      <w:pPr>
        <w:pStyle w:val="basic"/>
      </w:pPr>
    </w:p>
    <w:p w14:paraId="2FD9BCBA" w14:textId="77777777" w:rsidR="009838CC" w:rsidRDefault="00F92FD3">
      <w:pPr>
        <w:pStyle w:val="basic"/>
      </w:pPr>
      <w:r>
        <w:t>Example:</w:t>
      </w:r>
    </w:p>
    <w:p w14:paraId="4F29EF4E" w14:textId="77777777" w:rsidR="009838CC" w:rsidRDefault="00F92FD3">
      <w:pPr>
        <w:pStyle w:val="code"/>
      </w:pPr>
      <w:r>
        <w:t>CLIPS&gt; (defmethod integer ((?x SYMBOL)) 0)</w:t>
      </w:r>
    </w:p>
    <w:p w14:paraId="16CE64F8" w14:textId="77777777" w:rsidR="009838CC" w:rsidRDefault="00F92FD3">
      <w:pPr>
        <w:pStyle w:val="code"/>
      </w:pPr>
      <w:r>
        <w:t>CLIPS&gt; (list-defmethods integer)</w:t>
      </w:r>
    </w:p>
    <w:p w14:paraId="07044B93" w14:textId="77777777" w:rsidR="009838CC" w:rsidRDefault="00F92FD3">
      <w:pPr>
        <w:pStyle w:val="code"/>
      </w:pPr>
      <w:r>
        <w:t>integer #SYS1  (NUMBER)</w:t>
      </w:r>
    </w:p>
    <w:p w14:paraId="4AD3F2D6" w14:textId="77777777" w:rsidR="009838CC" w:rsidRDefault="00F92FD3">
      <w:pPr>
        <w:pStyle w:val="code"/>
      </w:pPr>
      <w:r>
        <w:t>integer #2  (SYMBOL)</w:t>
      </w:r>
    </w:p>
    <w:p w14:paraId="4017CA91" w14:textId="77777777" w:rsidR="009838CC" w:rsidRDefault="00F92FD3">
      <w:pPr>
        <w:pStyle w:val="code"/>
      </w:pPr>
      <w:r>
        <w:t>For a total of 2 methods.</w:t>
      </w:r>
    </w:p>
    <w:p w14:paraId="6BC2F9CF" w14:textId="77777777" w:rsidR="009838CC" w:rsidRDefault="00F92FD3">
      <w:pPr>
        <w:pStyle w:val="code"/>
      </w:pPr>
      <w:r>
        <w:t>CLIPS&gt; (undefmethod integer 1)</w:t>
      </w:r>
    </w:p>
    <w:p w14:paraId="31F671F0" w14:textId="77777777" w:rsidR="009838CC" w:rsidRDefault="009838CC">
      <w:pPr>
        <w:pStyle w:val="code"/>
      </w:pPr>
    </w:p>
    <w:p w14:paraId="567DC1DA" w14:textId="77777777" w:rsidR="009838CC" w:rsidRDefault="00F92FD3">
      <w:pPr>
        <w:pStyle w:val="errormessage"/>
      </w:pPr>
      <w:r>
        <w:t>[GENRCEXE1] No applicable methods for &lt;name&gt;.</w:t>
      </w:r>
    </w:p>
    <w:p w14:paraId="3182B4D8" w14:textId="77777777" w:rsidR="009838CC" w:rsidRDefault="00F92FD3">
      <w:pPr>
        <w:pStyle w:val="basic"/>
      </w:pPr>
      <w:r>
        <w:t>The generic function call arguments do not satisfy any method’s parameter restrictions.</w:t>
      </w:r>
    </w:p>
    <w:p w14:paraId="7E60847A" w14:textId="77777777" w:rsidR="009838CC" w:rsidRDefault="009838CC">
      <w:pPr>
        <w:pStyle w:val="basic"/>
      </w:pPr>
    </w:p>
    <w:p w14:paraId="57C73D7F" w14:textId="77777777" w:rsidR="009838CC" w:rsidRDefault="00F92FD3">
      <w:pPr>
        <w:pStyle w:val="basic"/>
      </w:pPr>
      <w:r>
        <w:t>Example:</w:t>
      </w:r>
    </w:p>
    <w:p w14:paraId="118F10AC" w14:textId="77777777" w:rsidR="009838CC" w:rsidRDefault="00F92FD3">
      <w:pPr>
        <w:pStyle w:val="code"/>
      </w:pPr>
      <w:r>
        <w:t>CLIPS&gt; (defmethod foo ())</w:t>
      </w:r>
    </w:p>
    <w:p w14:paraId="387F60AA" w14:textId="77777777" w:rsidR="009838CC" w:rsidRDefault="00F92FD3">
      <w:pPr>
        <w:pStyle w:val="code"/>
      </w:pPr>
      <w:r>
        <w:t>CLIPS&gt; (foo 1 2)</w:t>
      </w:r>
    </w:p>
    <w:p w14:paraId="09AC2CDB" w14:textId="77777777" w:rsidR="009838CC" w:rsidRDefault="009838CC">
      <w:pPr>
        <w:pStyle w:val="code"/>
      </w:pPr>
    </w:p>
    <w:p w14:paraId="2D4191E5" w14:textId="77777777" w:rsidR="009838CC" w:rsidRDefault="00F92FD3">
      <w:pPr>
        <w:pStyle w:val="errormessage"/>
      </w:pPr>
      <w:r>
        <w:t>[GENRCEXE2] Shadowed methods not applicable in current context.</w:t>
      </w:r>
    </w:p>
    <w:p w14:paraId="4786CAD8" w14:textId="77777777" w:rsidR="009838CC" w:rsidRDefault="00F92FD3">
      <w:pPr>
        <w:pStyle w:val="basic"/>
      </w:pPr>
      <w:r>
        <w:t>No shadowed method is available when the function</w:t>
      </w:r>
      <w:r>
        <w:rPr>
          <w:b/>
        </w:rPr>
        <w:t xml:space="preserve"> call</w:t>
      </w:r>
      <w:r>
        <w:rPr>
          <w:b/>
        </w:rPr>
        <w:noBreakHyphen/>
        <w:t>next</w:t>
      </w:r>
      <w:r>
        <w:rPr>
          <w:b/>
        </w:rPr>
        <w:noBreakHyphen/>
        <w:t xml:space="preserve">method </w:t>
      </w:r>
      <w:r>
        <w:t>is called.</w:t>
      </w:r>
    </w:p>
    <w:p w14:paraId="19209358" w14:textId="77777777" w:rsidR="009838CC" w:rsidRDefault="009838CC">
      <w:pPr>
        <w:pStyle w:val="basic"/>
      </w:pPr>
    </w:p>
    <w:p w14:paraId="11C14667" w14:textId="77777777" w:rsidR="009838CC" w:rsidRDefault="00F92FD3">
      <w:pPr>
        <w:pStyle w:val="basic"/>
      </w:pPr>
      <w:r>
        <w:t>Example:</w:t>
      </w:r>
    </w:p>
    <w:p w14:paraId="3EB69012" w14:textId="77777777" w:rsidR="009838CC" w:rsidRDefault="00F92FD3">
      <w:pPr>
        <w:pStyle w:val="code"/>
      </w:pPr>
      <w:r>
        <w:t>CLIPS&gt; (call-next-method)</w:t>
      </w:r>
    </w:p>
    <w:p w14:paraId="7CC1D448" w14:textId="77777777" w:rsidR="009838CC" w:rsidRDefault="009838CC">
      <w:pPr>
        <w:pStyle w:val="code"/>
      </w:pPr>
    </w:p>
    <w:p w14:paraId="32F9D4E1" w14:textId="77777777" w:rsidR="009838CC" w:rsidRDefault="00F92FD3">
      <w:pPr>
        <w:pStyle w:val="errormessage"/>
      </w:pPr>
      <w:r>
        <w:lastRenderedPageBreak/>
        <w:t>[GENRCEXE3] Unable to determine class of &lt;value&gt; in generic function &lt;name&gt;.</w:t>
      </w:r>
    </w:p>
    <w:p w14:paraId="356885FE" w14:textId="77777777" w:rsidR="009838CC" w:rsidRDefault="00F92FD3">
      <w:pPr>
        <w:pStyle w:val="basic"/>
      </w:pPr>
      <w:r>
        <w:t>The class or type of a generic function argument could not be determined for comparison to a method type restriction.</w:t>
      </w:r>
    </w:p>
    <w:p w14:paraId="05E93B57" w14:textId="77777777" w:rsidR="009838CC" w:rsidRDefault="009838CC">
      <w:pPr>
        <w:pStyle w:val="basic"/>
      </w:pPr>
    </w:p>
    <w:p w14:paraId="5F9638D1" w14:textId="77777777" w:rsidR="009838CC" w:rsidRDefault="00F92FD3">
      <w:pPr>
        <w:pStyle w:val="basic"/>
      </w:pPr>
      <w:r>
        <w:t>Example:</w:t>
      </w:r>
    </w:p>
    <w:p w14:paraId="210E9D51" w14:textId="77777777" w:rsidR="009838CC" w:rsidRDefault="00F92FD3">
      <w:pPr>
        <w:pStyle w:val="code"/>
      </w:pPr>
      <w:r>
        <w:t>CLIPS&gt; (defmethod foo ((?a INTEGER)))</w:t>
      </w:r>
    </w:p>
    <w:p w14:paraId="48B5FBC6" w14:textId="77777777" w:rsidR="009838CC" w:rsidRDefault="00F92FD3">
      <w:pPr>
        <w:pStyle w:val="code"/>
      </w:pPr>
      <w:r>
        <w:t>CLIPS&gt; (foo [bogus-instance])</w:t>
      </w:r>
    </w:p>
    <w:p w14:paraId="0888C27C" w14:textId="77777777" w:rsidR="009838CC" w:rsidRDefault="009838CC">
      <w:pPr>
        <w:pStyle w:val="code"/>
      </w:pPr>
    </w:p>
    <w:p w14:paraId="0199C393" w14:textId="77777777" w:rsidR="009838CC" w:rsidRDefault="00F92FD3">
      <w:pPr>
        <w:pStyle w:val="errormessage"/>
      </w:pPr>
      <w:r>
        <w:t>[GENRCEXE4] Generic function &lt;name&gt; method #&lt;index&gt; is not applicable to the given arguments.</w:t>
      </w:r>
    </w:p>
    <w:p w14:paraId="02F09E8C" w14:textId="77777777" w:rsidR="009838CC" w:rsidRDefault="00F92FD3">
      <w:pPr>
        <w:pStyle w:val="basic"/>
      </w:pPr>
      <w:r>
        <w:t xml:space="preserve">This error occurs when </w:t>
      </w:r>
      <w:r>
        <w:rPr>
          <w:b/>
        </w:rPr>
        <w:t>call</w:t>
      </w:r>
      <w:r>
        <w:rPr>
          <w:b/>
        </w:rPr>
        <w:noBreakHyphen/>
        <w:t>specific</w:t>
      </w:r>
      <w:r>
        <w:rPr>
          <w:b/>
        </w:rPr>
        <w:noBreakHyphen/>
        <w:t>method</w:t>
      </w:r>
      <w:r>
        <w:t xml:space="preserve"> is called with an inappropriate set of arguments for the specified method.</w:t>
      </w:r>
    </w:p>
    <w:p w14:paraId="63FF008E" w14:textId="77777777" w:rsidR="009838CC" w:rsidRDefault="009838CC">
      <w:pPr>
        <w:pStyle w:val="basic"/>
      </w:pPr>
    </w:p>
    <w:p w14:paraId="48C5268E" w14:textId="77777777" w:rsidR="009838CC" w:rsidRDefault="00F92FD3">
      <w:pPr>
        <w:pStyle w:val="basic"/>
      </w:pPr>
      <w:r>
        <w:t>Example:</w:t>
      </w:r>
    </w:p>
    <w:p w14:paraId="4E64F472" w14:textId="77777777" w:rsidR="009838CC" w:rsidRDefault="00F92FD3">
      <w:pPr>
        <w:pStyle w:val="code"/>
      </w:pPr>
      <w:r>
        <w:t>CLIPS&gt; (defmethod foo ())</w:t>
      </w:r>
    </w:p>
    <w:p w14:paraId="1202919C" w14:textId="77777777" w:rsidR="009838CC" w:rsidRDefault="00F92FD3">
      <w:pPr>
        <w:pStyle w:val="code"/>
      </w:pPr>
      <w:r>
        <w:t>CLIPS&gt; (call-specific-method foo 1 abc)</w:t>
      </w:r>
    </w:p>
    <w:p w14:paraId="0798B922" w14:textId="77777777" w:rsidR="009838CC" w:rsidRDefault="009838CC">
      <w:pPr>
        <w:pStyle w:val="code"/>
      </w:pPr>
    </w:p>
    <w:p w14:paraId="09030E51" w14:textId="77777777" w:rsidR="009838CC" w:rsidRDefault="00F92FD3">
      <w:pPr>
        <w:pStyle w:val="errormessage"/>
      </w:pPr>
      <w:r>
        <w:t>[GENRCFUN1] Defgeneric &lt;name&gt; cannot be modified while one of its methods is executing.</w:t>
      </w:r>
    </w:p>
    <w:p w14:paraId="5548FF68" w14:textId="77777777" w:rsidR="009838CC" w:rsidRDefault="00F92FD3">
      <w:pPr>
        <w:pStyle w:val="basic"/>
      </w:pPr>
      <w:r>
        <w:t>Defgenerics can’t be redefined while one of their methods is currently executing.</w:t>
      </w:r>
    </w:p>
    <w:p w14:paraId="6C7B2BA5" w14:textId="77777777" w:rsidR="009838CC" w:rsidRDefault="009838CC">
      <w:pPr>
        <w:pStyle w:val="basic"/>
      </w:pPr>
    </w:p>
    <w:p w14:paraId="4C46443D" w14:textId="77777777" w:rsidR="009838CC" w:rsidRDefault="00F92FD3">
      <w:pPr>
        <w:pStyle w:val="basic"/>
      </w:pPr>
      <w:r>
        <w:t>Example:</w:t>
      </w:r>
    </w:p>
    <w:p w14:paraId="3EB4B632" w14:textId="77777777" w:rsidR="009838CC" w:rsidRDefault="00F92FD3">
      <w:pPr>
        <w:pStyle w:val="code"/>
      </w:pPr>
      <w:r>
        <w:t>CLIPS&gt; (defgeneric foo)</w:t>
      </w:r>
    </w:p>
    <w:p w14:paraId="35BE746E" w14:textId="77777777" w:rsidR="009838CC" w:rsidRDefault="00F92FD3">
      <w:pPr>
        <w:pStyle w:val="code"/>
      </w:pPr>
      <w:r>
        <w:t>CLIPS&gt; (defmethod foo () (build "(defgeneric foo)"))</w:t>
      </w:r>
    </w:p>
    <w:p w14:paraId="668578C0" w14:textId="77777777" w:rsidR="009838CC" w:rsidRDefault="00F92FD3">
      <w:pPr>
        <w:pStyle w:val="code"/>
      </w:pPr>
      <w:r>
        <w:t>CLIPS&gt; (foo)</w:t>
      </w:r>
    </w:p>
    <w:p w14:paraId="297640F5" w14:textId="77777777" w:rsidR="009838CC" w:rsidRDefault="00F92FD3">
      <w:pPr>
        <w:pStyle w:val="errormessage"/>
      </w:pPr>
      <w:r>
        <w:t>[GENRCFUN2] Unable to find method &lt;name&gt; #&lt;index&gt; in function &lt;name&gt;.</w:t>
      </w:r>
    </w:p>
    <w:p w14:paraId="38A6BD5D" w14:textId="77777777" w:rsidR="009838CC" w:rsidRDefault="00F92FD3">
      <w:pPr>
        <w:pStyle w:val="basic"/>
      </w:pPr>
      <w:r>
        <w:t>No generic function method of the specified index could be found by the named function.</w:t>
      </w:r>
    </w:p>
    <w:p w14:paraId="6FBB61C3" w14:textId="77777777" w:rsidR="009838CC" w:rsidRDefault="009838CC">
      <w:pPr>
        <w:pStyle w:val="basic"/>
      </w:pPr>
    </w:p>
    <w:p w14:paraId="02A272E6" w14:textId="77777777" w:rsidR="009838CC" w:rsidRDefault="00F92FD3">
      <w:pPr>
        <w:pStyle w:val="basic"/>
      </w:pPr>
      <w:r>
        <w:t>Example:</w:t>
      </w:r>
    </w:p>
    <w:p w14:paraId="2D1E9B2D" w14:textId="77777777" w:rsidR="009838CC" w:rsidRDefault="00F92FD3">
      <w:pPr>
        <w:pStyle w:val="code"/>
      </w:pPr>
      <w:r>
        <w:t>CLIPS&gt; (defmethod foo 1 ())</w:t>
      </w:r>
    </w:p>
    <w:p w14:paraId="0A33DAFB" w14:textId="77777777" w:rsidR="009838CC" w:rsidRDefault="00F92FD3">
      <w:pPr>
        <w:pStyle w:val="code"/>
      </w:pPr>
      <w:r>
        <w:t>CLIPS&gt; (ppdefmethod foo 2)</w:t>
      </w:r>
    </w:p>
    <w:p w14:paraId="02647A32" w14:textId="77777777" w:rsidR="009838CC" w:rsidRDefault="009838CC">
      <w:pPr>
        <w:pStyle w:val="code"/>
      </w:pPr>
    </w:p>
    <w:p w14:paraId="63B08DAE" w14:textId="77777777" w:rsidR="009838CC" w:rsidRDefault="00F92FD3">
      <w:pPr>
        <w:pStyle w:val="errormessage"/>
      </w:pPr>
      <w:r>
        <w:t>[GENRCFUN3] Unable to find generic function &lt;name&gt; in function &lt;name&gt;.</w:t>
      </w:r>
    </w:p>
    <w:p w14:paraId="07382AED" w14:textId="77777777" w:rsidR="009838CC" w:rsidRDefault="00F92FD3">
      <w:pPr>
        <w:pStyle w:val="basic"/>
      </w:pPr>
      <w:r>
        <w:t>No generic function method of the specified index could be found by the named function.</w:t>
      </w:r>
    </w:p>
    <w:p w14:paraId="10D380FF" w14:textId="77777777" w:rsidR="009838CC" w:rsidRDefault="009838CC">
      <w:pPr>
        <w:pStyle w:val="basic"/>
      </w:pPr>
    </w:p>
    <w:p w14:paraId="1D086146" w14:textId="77777777" w:rsidR="009838CC" w:rsidRDefault="00F92FD3">
      <w:pPr>
        <w:pStyle w:val="basic"/>
      </w:pPr>
      <w:r>
        <w:t>Example:</w:t>
      </w:r>
    </w:p>
    <w:p w14:paraId="65887B77" w14:textId="77777777" w:rsidR="009838CC" w:rsidRDefault="00F92FD3">
      <w:pPr>
        <w:pStyle w:val="code"/>
      </w:pPr>
      <w:r>
        <w:t>CLIPS&gt; (preview-generic balh)</w:t>
      </w:r>
    </w:p>
    <w:p w14:paraId="3FF5778C" w14:textId="77777777" w:rsidR="009838CC" w:rsidRDefault="009838CC">
      <w:pPr>
        <w:pStyle w:val="code"/>
      </w:pPr>
    </w:p>
    <w:p w14:paraId="46F7FE3D" w14:textId="77777777" w:rsidR="009838CC" w:rsidRDefault="00F92FD3">
      <w:pPr>
        <w:pStyle w:val="errormessage"/>
      </w:pPr>
      <w:r>
        <w:t>[GENRCPSR1] Expected ')' to complete defgeneric.</w:t>
      </w:r>
    </w:p>
    <w:p w14:paraId="32E155D5" w14:textId="77777777" w:rsidR="009838CC" w:rsidRDefault="00F92FD3">
      <w:pPr>
        <w:pStyle w:val="basic"/>
      </w:pPr>
      <w:r>
        <w:t>A right parenthesis completes the definition of a generic function header.</w:t>
      </w:r>
    </w:p>
    <w:p w14:paraId="09A6A6E5" w14:textId="77777777" w:rsidR="009838CC" w:rsidRDefault="009838CC">
      <w:pPr>
        <w:pStyle w:val="errormessage"/>
      </w:pPr>
    </w:p>
    <w:p w14:paraId="595D62DA" w14:textId="77777777" w:rsidR="009838CC" w:rsidRDefault="00F92FD3">
      <w:pPr>
        <w:pStyle w:val="basic"/>
      </w:pPr>
      <w:r>
        <w:t>Example:</w:t>
      </w:r>
    </w:p>
    <w:p w14:paraId="6EA61FDB" w14:textId="77777777" w:rsidR="009838CC" w:rsidRDefault="00F92FD3">
      <w:pPr>
        <w:pStyle w:val="code"/>
      </w:pPr>
      <w:r>
        <w:t>CLIPS&gt; (defgeneric foo ())</w:t>
      </w:r>
    </w:p>
    <w:p w14:paraId="76210C84" w14:textId="77777777" w:rsidR="009838CC" w:rsidRDefault="009838CC">
      <w:pPr>
        <w:pStyle w:val="code"/>
      </w:pPr>
    </w:p>
    <w:p w14:paraId="6CEA1CCF" w14:textId="77777777" w:rsidR="009838CC" w:rsidRDefault="00F92FD3">
      <w:pPr>
        <w:pStyle w:val="errormessage"/>
      </w:pPr>
      <w:r>
        <w:lastRenderedPageBreak/>
        <w:t>[GENRCPSR2] New method #&lt;index1&gt; would be indistinguishable from method #&lt;index2&gt;.</w:t>
      </w:r>
    </w:p>
    <w:p w14:paraId="6C6030F3" w14:textId="77777777" w:rsidR="009838CC" w:rsidRDefault="00F92FD3">
      <w:pPr>
        <w:pStyle w:val="basic"/>
      </w:pPr>
      <w:r>
        <w:t>An explicit index has been specified for a new method that does not match that of an older method which has identical parameter restrictions.</w:t>
      </w:r>
    </w:p>
    <w:p w14:paraId="4142CEF1" w14:textId="77777777" w:rsidR="009838CC" w:rsidRDefault="009838CC">
      <w:pPr>
        <w:pStyle w:val="basic"/>
      </w:pPr>
    </w:p>
    <w:p w14:paraId="3B09C659" w14:textId="77777777" w:rsidR="009838CC" w:rsidRDefault="00F92FD3">
      <w:pPr>
        <w:pStyle w:val="basic"/>
      </w:pPr>
      <w:r>
        <w:t>Example:</w:t>
      </w:r>
    </w:p>
    <w:p w14:paraId="010B1329" w14:textId="77777777" w:rsidR="009838CC" w:rsidRDefault="00F92FD3">
      <w:pPr>
        <w:pStyle w:val="code"/>
      </w:pPr>
      <w:r>
        <w:t>CLIPS&gt; (defmethod foo 1 ((?a INTEGER)))</w:t>
      </w:r>
    </w:p>
    <w:p w14:paraId="20EAC2AB" w14:textId="77777777" w:rsidR="009838CC" w:rsidRDefault="00F92FD3">
      <w:pPr>
        <w:pStyle w:val="code"/>
      </w:pPr>
      <w:r>
        <w:t>CLIPS&gt; (defmethod foo 2 ((?a INTEGER)))</w:t>
      </w:r>
    </w:p>
    <w:p w14:paraId="693AEB7E" w14:textId="77777777" w:rsidR="009838CC" w:rsidRDefault="009838CC">
      <w:pPr>
        <w:pStyle w:val="code"/>
      </w:pPr>
    </w:p>
    <w:p w14:paraId="14693028" w14:textId="77777777" w:rsidR="009838CC" w:rsidRDefault="00F92FD3">
      <w:pPr>
        <w:pStyle w:val="errormessage"/>
      </w:pPr>
      <w:r>
        <w:t>[GENRCPSR3] Defgenerics are not allowed to replace constructs.</w:t>
      </w:r>
    </w:p>
    <w:p w14:paraId="22693591" w14:textId="77777777" w:rsidR="009838CC" w:rsidRDefault="00F92FD3">
      <w:pPr>
        <w:pStyle w:val="basic"/>
      </w:pPr>
      <w:r>
        <w:t>A generic function cannot have the same name as any construct.</w:t>
      </w:r>
    </w:p>
    <w:p w14:paraId="3938B6A5" w14:textId="77777777" w:rsidR="009838CC" w:rsidRDefault="009838CC">
      <w:pPr>
        <w:pStyle w:val="code"/>
      </w:pPr>
    </w:p>
    <w:p w14:paraId="4FC3AFE8" w14:textId="77777777" w:rsidR="009838CC" w:rsidRDefault="00F92FD3">
      <w:r>
        <w:rPr>
          <w:b/>
        </w:rPr>
        <w:t>[GENRCPSR4] Deffunction &lt;name&gt; imported from module &lt;module name&gt; conflicts with this defgeneric.</w:t>
      </w:r>
    </w:p>
    <w:p w14:paraId="21403A90" w14:textId="77777777" w:rsidR="009838CC" w:rsidRDefault="00F92FD3">
      <w:pPr>
        <w:pStyle w:val="basic"/>
      </w:pPr>
      <w:r>
        <w:t>A deffunction cannot have the same name as any generic function imported from another module.</w:t>
      </w:r>
    </w:p>
    <w:p w14:paraId="381373A4" w14:textId="77777777" w:rsidR="009838CC" w:rsidRDefault="009838CC">
      <w:pPr>
        <w:pStyle w:val="basic"/>
      </w:pPr>
    </w:p>
    <w:p w14:paraId="5D481F70" w14:textId="77777777" w:rsidR="009838CC" w:rsidRDefault="00F92FD3">
      <w:pPr>
        <w:pStyle w:val="basic"/>
      </w:pPr>
      <w:r>
        <w:t>Example:</w:t>
      </w:r>
    </w:p>
    <w:p w14:paraId="32EAE2C1" w14:textId="77777777" w:rsidR="009838CC" w:rsidRDefault="00F92FD3">
      <w:pPr>
        <w:pStyle w:val="code"/>
      </w:pPr>
      <w:r>
        <w:t>CLIPS&gt; (defmodule MAIN (export ?ALL))</w:t>
      </w:r>
    </w:p>
    <w:p w14:paraId="7809E27F" w14:textId="77777777" w:rsidR="009838CC" w:rsidRDefault="00F92FD3">
      <w:pPr>
        <w:pStyle w:val="code"/>
      </w:pPr>
      <w:r>
        <w:t>CLIPS&gt; (deffunction foo ())</w:t>
      </w:r>
    </w:p>
    <w:p w14:paraId="2E4320EB" w14:textId="77777777" w:rsidR="009838CC" w:rsidRDefault="00F92FD3">
      <w:pPr>
        <w:pStyle w:val="code"/>
      </w:pPr>
      <w:r>
        <w:t>CLIPS&gt; (defmodule FOO (import MAIN ?ALL))</w:t>
      </w:r>
    </w:p>
    <w:p w14:paraId="605297BC" w14:textId="77777777" w:rsidR="009838CC" w:rsidRDefault="00F92FD3">
      <w:pPr>
        <w:pStyle w:val="code"/>
      </w:pPr>
      <w:r>
        <w:t>CLIPS&gt; (defmethod foo)</w:t>
      </w:r>
    </w:p>
    <w:p w14:paraId="5B93E242" w14:textId="77777777" w:rsidR="009838CC" w:rsidRDefault="009838CC">
      <w:pPr>
        <w:pStyle w:val="code"/>
      </w:pPr>
    </w:p>
    <w:p w14:paraId="535BEB72" w14:textId="69E01832" w:rsidR="009838CC" w:rsidRDefault="00F92FD3">
      <w:pPr>
        <w:pStyle w:val="errormessage"/>
      </w:pPr>
      <w:r>
        <w:t xml:space="preserve">[GENRCPSR5] </w:t>
      </w:r>
      <w:r w:rsidR="00E77258">
        <w:t>Defg</w:t>
      </w:r>
      <w:r>
        <w:t>enerics are not allowed to replace deffunctions.</w:t>
      </w:r>
    </w:p>
    <w:p w14:paraId="08645CB8" w14:textId="77777777" w:rsidR="009838CC" w:rsidRDefault="00F92FD3">
      <w:pPr>
        <w:pStyle w:val="basic"/>
      </w:pPr>
      <w:r>
        <w:t>A generic function cannot have the same name as any deffunction.</w:t>
      </w:r>
    </w:p>
    <w:p w14:paraId="0D45AC54" w14:textId="77777777" w:rsidR="009838CC" w:rsidRDefault="009838CC">
      <w:pPr>
        <w:pStyle w:val="code"/>
      </w:pPr>
    </w:p>
    <w:p w14:paraId="44F0CFCF" w14:textId="77777777" w:rsidR="009838CC" w:rsidRDefault="00F92FD3">
      <w:pPr>
        <w:pStyle w:val="errormessage"/>
      </w:pPr>
      <w:r>
        <w:t>[GENRCPSR6] Method index out of range.</w:t>
      </w:r>
    </w:p>
    <w:p w14:paraId="65610200" w14:textId="77777777" w:rsidR="009838CC" w:rsidRDefault="00F92FD3">
      <w:pPr>
        <w:pStyle w:val="basic"/>
      </w:pPr>
      <w:r>
        <w:t>A method index cannot be greater than the maximum value of an integer or less than 1.</w:t>
      </w:r>
    </w:p>
    <w:p w14:paraId="5596B6FB" w14:textId="77777777" w:rsidR="009838CC" w:rsidRDefault="009838CC">
      <w:pPr>
        <w:pStyle w:val="basic"/>
      </w:pPr>
    </w:p>
    <w:p w14:paraId="11F69420" w14:textId="77777777" w:rsidR="009838CC" w:rsidRDefault="00F92FD3">
      <w:pPr>
        <w:pStyle w:val="basic"/>
      </w:pPr>
      <w:r>
        <w:t>Example:</w:t>
      </w:r>
    </w:p>
    <w:p w14:paraId="3B9D5A67" w14:textId="77777777" w:rsidR="009838CC" w:rsidRDefault="00F92FD3">
      <w:pPr>
        <w:pStyle w:val="code"/>
      </w:pPr>
      <w:r>
        <w:t>CLIPS&gt; (defmethod foo 0 ())</w:t>
      </w:r>
    </w:p>
    <w:p w14:paraId="1EA205E6" w14:textId="77777777" w:rsidR="009838CC" w:rsidRDefault="00F92FD3">
      <w:pPr>
        <w:pStyle w:val="errormessage"/>
      </w:pPr>
      <w:r>
        <w:t>[GENRCPSR7] Expected a '(' to begin method parameter restrictions.</w:t>
      </w:r>
    </w:p>
    <w:p w14:paraId="48C91249" w14:textId="77777777" w:rsidR="009838CC" w:rsidRDefault="00F92FD3">
      <w:pPr>
        <w:pStyle w:val="basic"/>
      </w:pPr>
      <w:r>
        <w:t>A left parenthesis must begin a parameter restriction list for a method.</w:t>
      </w:r>
    </w:p>
    <w:p w14:paraId="64CF4A2B" w14:textId="77777777" w:rsidR="009838CC" w:rsidRDefault="009838CC">
      <w:pPr>
        <w:pStyle w:val="basic"/>
      </w:pPr>
    </w:p>
    <w:p w14:paraId="7F5D30AE" w14:textId="77777777" w:rsidR="009838CC" w:rsidRDefault="00F92FD3">
      <w:pPr>
        <w:pStyle w:val="basic"/>
      </w:pPr>
      <w:r>
        <w:t>Example:</w:t>
      </w:r>
    </w:p>
    <w:p w14:paraId="352173FB" w14:textId="77777777" w:rsidR="009838CC" w:rsidRDefault="00F92FD3">
      <w:pPr>
        <w:pStyle w:val="code"/>
      </w:pPr>
      <w:r>
        <w:t>CLIPS&gt; (defmethod foo)</w:t>
      </w:r>
    </w:p>
    <w:p w14:paraId="5F6B25E5" w14:textId="77777777" w:rsidR="009838CC" w:rsidRDefault="009838CC">
      <w:pPr>
        <w:pStyle w:val="code"/>
      </w:pPr>
    </w:p>
    <w:p w14:paraId="2C99A77F" w14:textId="77777777" w:rsidR="009838CC" w:rsidRDefault="00F92FD3">
      <w:pPr>
        <w:pStyle w:val="errormessage"/>
      </w:pPr>
      <w:r>
        <w:t>[GENRCPSR8] Expected a variable for parameter specification.</w:t>
      </w:r>
    </w:p>
    <w:p w14:paraId="1DBB7CCB" w14:textId="77777777" w:rsidR="009838CC" w:rsidRDefault="00F92FD3">
      <w:pPr>
        <w:pStyle w:val="basic"/>
      </w:pPr>
      <w:r>
        <w:t>A method parameter with restrictions must be a variable.</w:t>
      </w:r>
    </w:p>
    <w:p w14:paraId="3CAF406D" w14:textId="77777777" w:rsidR="009838CC" w:rsidRDefault="009838CC">
      <w:pPr>
        <w:pStyle w:val="basic"/>
      </w:pPr>
    </w:p>
    <w:p w14:paraId="2A4776C8" w14:textId="77777777" w:rsidR="009838CC" w:rsidRDefault="00F92FD3">
      <w:pPr>
        <w:pStyle w:val="basic"/>
      </w:pPr>
      <w:r>
        <w:t>Example:</w:t>
      </w:r>
    </w:p>
    <w:p w14:paraId="12A4A0B0" w14:textId="77777777" w:rsidR="009838CC" w:rsidRDefault="00F92FD3">
      <w:pPr>
        <w:pStyle w:val="code"/>
      </w:pPr>
      <w:r>
        <w:t>CLIPS&gt; (defmethod foo ((abc)))</w:t>
      </w:r>
    </w:p>
    <w:p w14:paraId="50B54518" w14:textId="77777777" w:rsidR="009838CC" w:rsidRDefault="009838CC">
      <w:pPr>
        <w:pStyle w:val="code"/>
      </w:pPr>
    </w:p>
    <w:p w14:paraId="55289CA8" w14:textId="77777777" w:rsidR="009838CC" w:rsidRDefault="00F92FD3">
      <w:pPr>
        <w:pStyle w:val="errormessage"/>
      </w:pPr>
      <w:r>
        <w:t>[GENRCPSR9] Expected a variable or '(' for parameter specification.</w:t>
      </w:r>
    </w:p>
    <w:p w14:paraId="120ECB4D" w14:textId="77777777" w:rsidR="009838CC" w:rsidRDefault="00F92FD3">
      <w:pPr>
        <w:pStyle w:val="basic"/>
      </w:pPr>
      <w:r>
        <w:t>A method parameter must be a variable with or without restrictions.</w:t>
      </w:r>
    </w:p>
    <w:p w14:paraId="5C99FC86" w14:textId="77777777" w:rsidR="009838CC" w:rsidRDefault="009838CC">
      <w:pPr>
        <w:pStyle w:val="basic"/>
      </w:pPr>
    </w:p>
    <w:p w14:paraId="1A797953" w14:textId="77777777" w:rsidR="009838CC" w:rsidRDefault="00F92FD3">
      <w:pPr>
        <w:pStyle w:val="basic"/>
      </w:pPr>
      <w:r>
        <w:lastRenderedPageBreak/>
        <w:t>Example:</w:t>
      </w:r>
    </w:p>
    <w:p w14:paraId="4130140F" w14:textId="77777777" w:rsidR="009838CC" w:rsidRDefault="00F92FD3">
      <w:pPr>
        <w:pStyle w:val="code"/>
      </w:pPr>
      <w:r>
        <w:t>CLIPS&gt; (defmethod foo (abc))</w:t>
      </w:r>
    </w:p>
    <w:p w14:paraId="6C7E520C" w14:textId="77777777" w:rsidR="009838CC" w:rsidRDefault="009838CC">
      <w:pPr>
        <w:pStyle w:val="code"/>
      </w:pPr>
    </w:p>
    <w:p w14:paraId="451E84F4" w14:textId="77777777" w:rsidR="009838CC" w:rsidRDefault="00F92FD3">
      <w:pPr>
        <w:pStyle w:val="errormessage"/>
      </w:pPr>
      <w:r>
        <w:t>[GENRCPSR10] Query must be last in parameter restriction.</w:t>
      </w:r>
    </w:p>
    <w:p w14:paraId="3EDF6260" w14:textId="77777777" w:rsidR="009838CC" w:rsidRDefault="00F92FD3">
      <w:pPr>
        <w:pStyle w:val="basic"/>
      </w:pPr>
      <w:r>
        <w:t>A query parameter restriction must follow a type parameter restriction (if any).</w:t>
      </w:r>
    </w:p>
    <w:p w14:paraId="1ACDDFA2" w14:textId="77777777" w:rsidR="009838CC" w:rsidRDefault="009838CC">
      <w:pPr>
        <w:pStyle w:val="basic"/>
      </w:pPr>
    </w:p>
    <w:p w14:paraId="67090CC3" w14:textId="77777777" w:rsidR="009838CC" w:rsidRDefault="00F92FD3">
      <w:pPr>
        <w:pStyle w:val="basic"/>
      </w:pPr>
      <w:r>
        <w:t>Example:</w:t>
      </w:r>
    </w:p>
    <w:p w14:paraId="613B768B" w14:textId="77777777" w:rsidR="009838CC" w:rsidRDefault="00F92FD3">
      <w:pPr>
        <w:pStyle w:val="code"/>
      </w:pPr>
      <w:r>
        <w:t>CLIPS&gt; (defmethod foo ((?a (&lt; ?a 1) INTEGER)))</w:t>
      </w:r>
    </w:p>
    <w:p w14:paraId="413FAD4E" w14:textId="77777777" w:rsidR="009838CC" w:rsidRDefault="009838CC">
      <w:pPr>
        <w:pStyle w:val="code"/>
      </w:pPr>
    </w:p>
    <w:p w14:paraId="42E85803" w14:textId="77777777" w:rsidR="009838CC" w:rsidRDefault="00F92FD3">
      <w:pPr>
        <w:pStyle w:val="errormessage"/>
      </w:pPr>
      <w:r>
        <w:t>[GENRCPSR11] Duplicate classes/types not allowed in parameter restriction.</w:t>
      </w:r>
    </w:p>
    <w:p w14:paraId="66853A49" w14:textId="77777777" w:rsidR="009838CC" w:rsidRDefault="00F92FD3">
      <w:pPr>
        <w:pStyle w:val="basic"/>
      </w:pPr>
      <w:r>
        <w:t>A method type parameter restriction may have only a single occurrence of a particular class.</w:t>
      </w:r>
    </w:p>
    <w:p w14:paraId="201A0280" w14:textId="77777777" w:rsidR="009838CC" w:rsidRDefault="009838CC">
      <w:pPr>
        <w:pStyle w:val="basic"/>
      </w:pPr>
    </w:p>
    <w:p w14:paraId="20DEA545" w14:textId="77777777" w:rsidR="009838CC" w:rsidRDefault="00F92FD3">
      <w:pPr>
        <w:pStyle w:val="basic"/>
      </w:pPr>
      <w:r>
        <w:t>Example:</w:t>
      </w:r>
    </w:p>
    <w:p w14:paraId="18770775" w14:textId="77777777" w:rsidR="009838CC" w:rsidRDefault="00F92FD3">
      <w:pPr>
        <w:pStyle w:val="code"/>
      </w:pPr>
      <w:r>
        <w:t>CLIPS&gt; (defmethod foo ((?a INTEGER INTEGER)))</w:t>
      </w:r>
    </w:p>
    <w:p w14:paraId="2965E09B" w14:textId="77777777" w:rsidR="009838CC" w:rsidRDefault="009838CC">
      <w:pPr>
        <w:pStyle w:val="code"/>
      </w:pPr>
    </w:p>
    <w:p w14:paraId="446670A0" w14:textId="77777777" w:rsidR="009838CC" w:rsidRDefault="00F92FD3">
      <w:pPr>
        <w:pStyle w:val="errormessage"/>
      </w:pPr>
      <w:r>
        <w:t>[GENRCPSR12] Binds are not allowed in query expressions.</w:t>
      </w:r>
    </w:p>
    <w:p w14:paraId="28FB8D8E" w14:textId="77777777" w:rsidR="009838CC" w:rsidRDefault="00F92FD3">
      <w:pPr>
        <w:pStyle w:val="basic"/>
      </w:pPr>
      <w:r>
        <w:t>Binding new variables in a method query parameter restriction is illegal.</w:t>
      </w:r>
    </w:p>
    <w:p w14:paraId="55725BD9" w14:textId="77777777" w:rsidR="009838CC" w:rsidRDefault="009838CC">
      <w:pPr>
        <w:pStyle w:val="basic"/>
      </w:pPr>
    </w:p>
    <w:p w14:paraId="1F3A76D1" w14:textId="77777777" w:rsidR="009838CC" w:rsidRDefault="00F92FD3">
      <w:pPr>
        <w:pStyle w:val="basic"/>
      </w:pPr>
      <w:r>
        <w:t>Example:</w:t>
      </w:r>
    </w:p>
    <w:p w14:paraId="20ECE161" w14:textId="77777777" w:rsidR="009838CC" w:rsidRDefault="00F92FD3">
      <w:pPr>
        <w:pStyle w:val="code"/>
      </w:pPr>
      <w:r>
        <w:t>CLIPS&gt; (defmethod foo ((?a (bind ?b 1))))</w:t>
      </w:r>
    </w:p>
    <w:p w14:paraId="3A8F1B95" w14:textId="77777777" w:rsidR="009838CC" w:rsidRDefault="009838CC">
      <w:pPr>
        <w:pStyle w:val="code"/>
      </w:pPr>
    </w:p>
    <w:p w14:paraId="1F21F8B3" w14:textId="77777777" w:rsidR="009838CC" w:rsidRDefault="00F92FD3">
      <w:pPr>
        <w:pStyle w:val="errormessage"/>
      </w:pPr>
      <w:r>
        <w:t>[GENRCPSR13] Expected a valid class/type name or query.</w:t>
      </w:r>
    </w:p>
    <w:p w14:paraId="754EAF22" w14:textId="77777777" w:rsidR="009838CC" w:rsidRDefault="00F92FD3">
      <w:pPr>
        <w:pStyle w:val="basic"/>
      </w:pPr>
      <w:r>
        <w:t>Method parameter restrictions consist of zero or more class names and an optional query expression.</w:t>
      </w:r>
    </w:p>
    <w:p w14:paraId="66A1AFD3" w14:textId="77777777" w:rsidR="009838CC" w:rsidRDefault="009838CC">
      <w:pPr>
        <w:pStyle w:val="basic"/>
      </w:pPr>
    </w:p>
    <w:p w14:paraId="63E310E2" w14:textId="77777777" w:rsidR="009838CC" w:rsidRDefault="00F92FD3">
      <w:pPr>
        <w:pStyle w:val="basic"/>
      </w:pPr>
      <w:r>
        <w:t>Example:</w:t>
      </w:r>
    </w:p>
    <w:p w14:paraId="190BA923" w14:textId="77777777" w:rsidR="009838CC" w:rsidRDefault="00F92FD3">
      <w:pPr>
        <w:pStyle w:val="code"/>
      </w:pPr>
      <w:r>
        <w:t>CLIPS&gt; (defmethod foo ((?a 34)))</w:t>
      </w:r>
    </w:p>
    <w:p w14:paraId="6F6460EE" w14:textId="77777777" w:rsidR="009838CC" w:rsidRDefault="009838CC">
      <w:pPr>
        <w:pStyle w:val="code"/>
      </w:pPr>
    </w:p>
    <w:p w14:paraId="78E773A8" w14:textId="77777777" w:rsidR="009838CC" w:rsidRDefault="00F92FD3">
      <w:pPr>
        <w:pStyle w:val="errormessage"/>
      </w:pPr>
      <w:r>
        <w:t>[GENRCPSR14] Unknown class/type in method.</w:t>
      </w:r>
    </w:p>
    <w:p w14:paraId="624CF522" w14:textId="77777777" w:rsidR="009838CC" w:rsidRDefault="00F92FD3">
      <w:pPr>
        <w:pStyle w:val="basic"/>
      </w:pPr>
      <w:r>
        <w:t>Classes in method type parameter restrictions must already be defined.</w:t>
      </w:r>
    </w:p>
    <w:p w14:paraId="3D64F1FE" w14:textId="77777777" w:rsidR="009838CC" w:rsidRDefault="009838CC">
      <w:pPr>
        <w:pStyle w:val="basic"/>
      </w:pPr>
    </w:p>
    <w:p w14:paraId="64A4728A" w14:textId="77777777" w:rsidR="009838CC" w:rsidRDefault="00F92FD3">
      <w:pPr>
        <w:pStyle w:val="basic"/>
      </w:pPr>
      <w:r>
        <w:t>Example:</w:t>
      </w:r>
    </w:p>
    <w:p w14:paraId="13CB0D19" w14:textId="77777777" w:rsidR="009838CC" w:rsidRDefault="00F92FD3">
      <w:pPr>
        <w:pStyle w:val="code"/>
      </w:pPr>
      <w:r>
        <w:t>CLIPS&gt; (defmethod foo ((?a bogus-class)))</w:t>
      </w:r>
    </w:p>
    <w:p w14:paraId="6FC2404F" w14:textId="77777777" w:rsidR="009838CC" w:rsidRDefault="009838CC">
      <w:pPr>
        <w:pStyle w:val="code"/>
      </w:pPr>
    </w:p>
    <w:p w14:paraId="0A2A1ACD" w14:textId="7398AC19" w:rsidR="009838CC" w:rsidRDefault="00F92FD3">
      <w:pPr>
        <w:pStyle w:val="errormessage"/>
      </w:pPr>
      <w:r>
        <w:t xml:space="preserve">[GENRCPSR15] </w:t>
      </w:r>
      <w:r w:rsidR="00E77258">
        <w:t xml:space="preserve">Class </w:t>
      </w:r>
      <w:r>
        <w:t>&lt;name&gt; is redundant.</w:t>
      </w:r>
    </w:p>
    <w:p w14:paraId="0C52E6F1" w14:textId="77777777" w:rsidR="009838CC" w:rsidRDefault="00F92FD3">
      <w:pPr>
        <w:pStyle w:val="basic"/>
      </w:pPr>
      <w:r>
        <w:t>All classes in a method type parameter restriction should be unrelated.</w:t>
      </w:r>
    </w:p>
    <w:p w14:paraId="6372756E" w14:textId="77777777" w:rsidR="009838CC" w:rsidRDefault="009838CC">
      <w:pPr>
        <w:pStyle w:val="basic"/>
      </w:pPr>
    </w:p>
    <w:p w14:paraId="390FDA8C" w14:textId="77777777" w:rsidR="009838CC" w:rsidRDefault="00F92FD3">
      <w:pPr>
        <w:pStyle w:val="basic"/>
      </w:pPr>
      <w:r>
        <w:t>Example:</w:t>
      </w:r>
    </w:p>
    <w:p w14:paraId="304001AE" w14:textId="77777777" w:rsidR="009838CC" w:rsidRDefault="00F92FD3">
      <w:pPr>
        <w:pStyle w:val="code"/>
      </w:pPr>
      <w:r>
        <w:t>CLIPS&gt; (defmethod foo ((?a INTEGER NUMBER)))</w:t>
      </w:r>
    </w:p>
    <w:p w14:paraId="228D3B5E" w14:textId="77777777" w:rsidR="009838CC" w:rsidRDefault="009838CC">
      <w:pPr>
        <w:pStyle w:val="code"/>
      </w:pPr>
    </w:p>
    <w:p w14:paraId="1F2B3FBF" w14:textId="77777777" w:rsidR="009838CC" w:rsidRDefault="00F92FD3">
      <w:pPr>
        <w:pStyle w:val="errormessage"/>
      </w:pPr>
      <w:r>
        <w:t>[GENRCPSR16] The system function &lt;name&gt; cannot be overloaded.</w:t>
      </w:r>
    </w:p>
    <w:p w14:paraId="59393782" w14:textId="77777777" w:rsidR="009838CC" w:rsidRDefault="00F92FD3">
      <w:pPr>
        <w:pStyle w:val="basic"/>
      </w:pPr>
      <w:r>
        <w:t>Some system functions canot be overloaded.</w:t>
      </w:r>
    </w:p>
    <w:p w14:paraId="03136E1E" w14:textId="77777777" w:rsidR="009838CC" w:rsidRDefault="009838CC">
      <w:pPr>
        <w:pStyle w:val="basic"/>
      </w:pPr>
    </w:p>
    <w:p w14:paraId="1B7419FE" w14:textId="77777777" w:rsidR="009838CC" w:rsidRDefault="00F92FD3">
      <w:pPr>
        <w:pStyle w:val="basic"/>
      </w:pPr>
      <w:r>
        <w:t>Example:</w:t>
      </w:r>
    </w:p>
    <w:p w14:paraId="5015D561" w14:textId="77777777" w:rsidR="009838CC" w:rsidRDefault="00F92FD3">
      <w:pPr>
        <w:pStyle w:val="code"/>
      </w:pPr>
      <w:r>
        <w:t>CLIPS&gt; (defmethod if ())</w:t>
      </w:r>
    </w:p>
    <w:p w14:paraId="70A7CC3E" w14:textId="77777777" w:rsidR="009838CC" w:rsidRDefault="009838CC">
      <w:pPr>
        <w:pStyle w:val="code"/>
      </w:pPr>
    </w:p>
    <w:p w14:paraId="705356D7" w14:textId="77777777" w:rsidR="009838CC" w:rsidRDefault="00F92FD3">
      <w:pPr>
        <w:pStyle w:val="errormessage"/>
      </w:pPr>
      <w:r>
        <w:t>[GENRCPSR17] Cannot replace the implicit system method #&lt;integer&gt;.</w:t>
      </w:r>
    </w:p>
    <w:p w14:paraId="48375ABC" w14:textId="77777777" w:rsidR="009838CC" w:rsidRDefault="00F92FD3">
      <w:pPr>
        <w:pStyle w:val="basic"/>
      </w:pPr>
      <w:r>
        <w:t>A system function can not be overloaded with a method that has the exact number and types of arguments.</w:t>
      </w:r>
    </w:p>
    <w:p w14:paraId="0EA0B60B" w14:textId="77777777" w:rsidR="009838CC" w:rsidRDefault="009838CC">
      <w:pPr>
        <w:pStyle w:val="basic"/>
      </w:pPr>
    </w:p>
    <w:p w14:paraId="46746C02" w14:textId="77777777" w:rsidR="009838CC" w:rsidRDefault="00F92FD3">
      <w:pPr>
        <w:pStyle w:val="basic"/>
      </w:pPr>
      <w:r>
        <w:t>Example:</w:t>
      </w:r>
    </w:p>
    <w:p w14:paraId="7B60626A" w14:textId="77777777" w:rsidR="009838CC" w:rsidRDefault="00F92FD3">
      <w:pPr>
        <w:pStyle w:val="code"/>
      </w:pPr>
      <w:r>
        <w:t>CLIPS&gt; (defmethod integer ((?x NUMBER)) (* 2 ?x))</w:t>
      </w:r>
    </w:p>
    <w:p w14:paraId="3BAC669B" w14:textId="77777777" w:rsidR="009838CC" w:rsidRDefault="009838CC">
      <w:pPr>
        <w:pStyle w:val="code"/>
      </w:pPr>
    </w:p>
    <w:p w14:paraId="5FE929F0" w14:textId="77777777" w:rsidR="009838CC" w:rsidRDefault="00F92FD3">
      <w:pPr>
        <w:pStyle w:val="errormessage"/>
      </w:pPr>
      <w:r>
        <w:t>[GLOBLDEF1] Global variable &lt;variable name&gt; is unbound.</w:t>
      </w:r>
    </w:p>
    <w:p w14:paraId="0EFAD008" w14:textId="77777777" w:rsidR="009838CC" w:rsidRDefault="00F92FD3">
      <w:pPr>
        <w:pStyle w:val="basic"/>
      </w:pPr>
      <w:r>
        <w:t>A global variable must be defined before it can be accessed at the command prompt or elsewhere.</w:t>
      </w:r>
    </w:p>
    <w:p w14:paraId="470B6F57" w14:textId="77777777" w:rsidR="009838CC" w:rsidRDefault="009838CC">
      <w:pPr>
        <w:pStyle w:val="basic"/>
      </w:pPr>
    </w:p>
    <w:p w14:paraId="1CBB2B6F" w14:textId="77777777" w:rsidR="009838CC" w:rsidRDefault="00F92FD3">
      <w:pPr>
        <w:pStyle w:val="basic"/>
      </w:pPr>
      <w:r>
        <w:t>Example:</w:t>
      </w:r>
    </w:p>
    <w:p w14:paraId="537DF819" w14:textId="77777777" w:rsidR="009838CC" w:rsidRDefault="00F92FD3">
      <w:pPr>
        <w:pStyle w:val="code"/>
      </w:pPr>
      <w:r>
        <w:t>CLIPS&gt; (clear)</w:t>
      </w:r>
    </w:p>
    <w:p w14:paraId="22A3A875" w14:textId="77777777" w:rsidR="009838CC" w:rsidRDefault="00F92FD3">
      <w:pPr>
        <w:pStyle w:val="code"/>
      </w:pPr>
      <w:r>
        <w:t>CLIPS&gt; ?*x*</w:t>
      </w:r>
    </w:p>
    <w:p w14:paraId="7B824E04" w14:textId="77777777" w:rsidR="009838CC" w:rsidRDefault="009838CC">
      <w:pPr>
        <w:pStyle w:val="code"/>
      </w:pPr>
    </w:p>
    <w:p w14:paraId="50F7F486" w14:textId="77777777" w:rsidR="009838CC" w:rsidRDefault="00F92FD3">
      <w:pPr>
        <w:pStyle w:val="errormessage"/>
      </w:pPr>
      <w:r>
        <w:t>[GLOBLPSR1] Global variable &lt;variable name&gt; was referenced, but is not defined.</w:t>
      </w:r>
    </w:p>
    <w:p w14:paraId="536CA94C" w14:textId="77777777" w:rsidR="009838CC" w:rsidRDefault="00F92FD3">
      <w:pPr>
        <w:pStyle w:val="basic"/>
      </w:pPr>
      <w:r>
        <w:t>A global variable must be defined before it can be accessed at the command prompt or elsewhere.</w:t>
      </w:r>
    </w:p>
    <w:p w14:paraId="0AA7A2AD" w14:textId="77777777" w:rsidR="009838CC" w:rsidRDefault="009838CC">
      <w:pPr>
        <w:pStyle w:val="basic"/>
      </w:pPr>
    </w:p>
    <w:p w14:paraId="5C18870F" w14:textId="77777777" w:rsidR="009838CC" w:rsidRDefault="00F92FD3">
      <w:pPr>
        <w:pStyle w:val="basic"/>
      </w:pPr>
      <w:r>
        <w:t>Example:</w:t>
      </w:r>
    </w:p>
    <w:p w14:paraId="34023DD7" w14:textId="77777777" w:rsidR="009838CC" w:rsidRDefault="00F92FD3">
      <w:pPr>
        <w:pStyle w:val="code"/>
      </w:pPr>
      <w:r>
        <w:t>CLIPS&gt; (clear)</w:t>
      </w:r>
    </w:p>
    <w:p w14:paraId="550B3074" w14:textId="77777777" w:rsidR="009838CC" w:rsidRDefault="00F92FD3">
      <w:pPr>
        <w:pStyle w:val="code"/>
      </w:pPr>
      <w:r>
        <w:t>CLIPS&gt; ?*x*</w:t>
      </w:r>
    </w:p>
    <w:p w14:paraId="294EB9B1" w14:textId="77777777" w:rsidR="009838CC" w:rsidRDefault="009838CC">
      <w:pPr>
        <w:pStyle w:val="code"/>
      </w:pPr>
    </w:p>
    <w:p w14:paraId="429AA824" w14:textId="2CDDFC4B" w:rsidR="009838CC" w:rsidRDefault="00F92FD3">
      <w:pPr>
        <w:pStyle w:val="errormessage"/>
      </w:pPr>
      <w:r>
        <w:t>[INHERPSR1] A class may not have itself as a superclass.</w:t>
      </w:r>
    </w:p>
    <w:p w14:paraId="42315468" w14:textId="77777777" w:rsidR="009838CC" w:rsidRDefault="00F92FD3">
      <w:pPr>
        <w:pStyle w:val="basic"/>
      </w:pPr>
      <w:r>
        <w:t>A class may not inherit from itself.</w:t>
      </w:r>
    </w:p>
    <w:p w14:paraId="797FDFC3" w14:textId="77777777" w:rsidR="009838CC" w:rsidRDefault="009838CC">
      <w:pPr>
        <w:pStyle w:val="basic"/>
      </w:pPr>
    </w:p>
    <w:p w14:paraId="39B82EB5" w14:textId="77777777" w:rsidR="009838CC" w:rsidRDefault="00F92FD3">
      <w:pPr>
        <w:pStyle w:val="basic"/>
      </w:pPr>
      <w:r>
        <w:t>Example:</w:t>
      </w:r>
    </w:p>
    <w:p w14:paraId="69E49AC3" w14:textId="77777777" w:rsidR="009838CC" w:rsidRDefault="00F92FD3">
      <w:pPr>
        <w:pStyle w:val="code"/>
      </w:pPr>
      <w:r>
        <w:t>CLIPS&gt; (defclass A (is-a A))</w:t>
      </w:r>
    </w:p>
    <w:p w14:paraId="02120FD9" w14:textId="77777777" w:rsidR="009838CC" w:rsidRDefault="009838CC">
      <w:pPr>
        <w:pStyle w:val="code"/>
      </w:pPr>
    </w:p>
    <w:p w14:paraId="09F6A59E" w14:textId="77777777" w:rsidR="009838CC" w:rsidRDefault="00F92FD3">
      <w:pPr>
        <w:pStyle w:val="errormessage"/>
      </w:pPr>
      <w:r>
        <w:t>[INHERPSR2] A class may inherit from a superclass only once.</w:t>
      </w:r>
    </w:p>
    <w:p w14:paraId="563C5133" w14:textId="77777777" w:rsidR="009838CC" w:rsidRDefault="00F92FD3">
      <w:pPr>
        <w:pStyle w:val="basic"/>
      </w:pPr>
      <w:r>
        <w:t>All direct superclasses of a class must be unique.</w:t>
      </w:r>
    </w:p>
    <w:p w14:paraId="63040834" w14:textId="77777777" w:rsidR="009838CC" w:rsidRDefault="009838CC">
      <w:pPr>
        <w:pStyle w:val="basic"/>
      </w:pPr>
    </w:p>
    <w:p w14:paraId="2CBB9905" w14:textId="77777777" w:rsidR="009838CC" w:rsidRDefault="00F92FD3">
      <w:pPr>
        <w:pStyle w:val="basic"/>
      </w:pPr>
      <w:r>
        <w:t>Example:</w:t>
      </w:r>
    </w:p>
    <w:p w14:paraId="33EA1E66" w14:textId="77777777" w:rsidR="009838CC" w:rsidRDefault="00F92FD3">
      <w:pPr>
        <w:pStyle w:val="code"/>
      </w:pPr>
      <w:r>
        <w:t>CLIPS&gt; (defclass A (is-a USER USER))</w:t>
      </w:r>
    </w:p>
    <w:p w14:paraId="379CF0C5" w14:textId="77777777" w:rsidR="009838CC" w:rsidRDefault="00F92FD3">
      <w:pPr>
        <w:pStyle w:val="errormessage"/>
      </w:pPr>
      <w:r>
        <w:t>[INHERPSR3] A class must be defined after all its superclasses.</w:t>
      </w:r>
    </w:p>
    <w:p w14:paraId="1ACD7482" w14:textId="77777777" w:rsidR="009838CC" w:rsidRDefault="00F92FD3">
      <w:pPr>
        <w:pStyle w:val="basic"/>
      </w:pPr>
      <w:r>
        <w:t>Subclasses must be defined last.</w:t>
      </w:r>
    </w:p>
    <w:p w14:paraId="56FB68E1" w14:textId="77777777" w:rsidR="009838CC" w:rsidRDefault="009838CC">
      <w:pPr>
        <w:pStyle w:val="basic"/>
      </w:pPr>
    </w:p>
    <w:p w14:paraId="05F36EC9" w14:textId="77777777" w:rsidR="009838CC" w:rsidRDefault="00F92FD3">
      <w:pPr>
        <w:pStyle w:val="basic"/>
      </w:pPr>
      <w:r>
        <w:t>Example:</w:t>
      </w:r>
    </w:p>
    <w:p w14:paraId="66EDCFD6" w14:textId="77777777" w:rsidR="009838CC" w:rsidRDefault="00F92FD3">
      <w:pPr>
        <w:pStyle w:val="code"/>
      </w:pPr>
      <w:r>
        <w:t>CLIPS&gt; (defclass B (is-a A))</w:t>
      </w:r>
    </w:p>
    <w:p w14:paraId="4C4B3522" w14:textId="77777777" w:rsidR="009838CC" w:rsidRDefault="009838CC">
      <w:pPr>
        <w:pStyle w:val="code"/>
      </w:pPr>
    </w:p>
    <w:p w14:paraId="7C4244DF" w14:textId="7A840B9D" w:rsidR="009838CC" w:rsidRDefault="00F92FD3">
      <w:pPr>
        <w:pStyle w:val="errormessage"/>
      </w:pPr>
      <w:r>
        <w:t xml:space="preserve">[INHERPSR4] </w:t>
      </w:r>
      <w:r w:rsidR="00405A5F">
        <w:t>A class m</w:t>
      </w:r>
      <w:r>
        <w:t>ust have at least one superclass.</w:t>
      </w:r>
    </w:p>
    <w:p w14:paraId="155911F4" w14:textId="77777777" w:rsidR="009838CC" w:rsidRDefault="00F92FD3">
      <w:pPr>
        <w:pStyle w:val="basic"/>
      </w:pPr>
      <w:r>
        <w:t>All user</w:t>
      </w:r>
      <w:r>
        <w:noBreakHyphen/>
        <w:t>defined classes must have at least one direct superclass.</w:t>
      </w:r>
    </w:p>
    <w:p w14:paraId="151289B2" w14:textId="77777777" w:rsidR="009838CC" w:rsidRDefault="009838CC">
      <w:pPr>
        <w:pStyle w:val="basic"/>
      </w:pPr>
    </w:p>
    <w:p w14:paraId="03393328" w14:textId="77777777" w:rsidR="009838CC" w:rsidRDefault="00F92FD3">
      <w:pPr>
        <w:pStyle w:val="basic"/>
      </w:pPr>
      <w:r>
        <w:lastRenderedPageBreak/>
        <w:t>Example:</w:t>
      </w:r>
    </w:p>
    <w:p w14:paraId="446C2F91" w14:textId="77777777" w:rsidR="009838CC" w:rsidRDefault="00F92FD3">
      <w:pPr>
        <w:pStyle w:val="code"/>
      </w:pPr>
      <w:r>
        <w:t>CLIPS&gt; (defclass A (is-a))</w:t>
      </w:r>
    </w:p>
    <w:p w14:paraId="0569A3B3" w14:textId="77777777" w:rsidR="009838CC" w:rsidRDefault="009838CC">
      <w:pPr>
        <w:pStyle w:val="code"/>
      </w:pPr>
    </w:p>
    <w:p w14:paraId="40B9C239" w14:textId="77777777" w:rsidR="009838CC" w:rsidRDefault="00F92FD3">
      <w:pPr>
        <w:pStyle w:val="errormessage"/>
      </w:pPr>
      <w:r>
        <w:t>[INHERPSR5] Partial precedence list formed: &lt;classa&gt; &lt;classb&gt; … &lt;classc&gt;</w:t>
      </w:r>
    </w:p>
    <w:p w14:paraId="315CE764" w14:textId="77777777" w:rsidR="009838CC" w:rsidRDefault="00F92FD3">
      <w:pPr>
        <w:pStyle w:val="errormessage"/>
      </w:pPr>
      <w:r>
        <w:t>Precedence loop in superclasses: &lt;class1&gt; &lt;class2&gt; … &lt;classn&gt; &lt;class1&gt;</w:t>
      </w:r>
    </w:p>
    <w:p w14:paraId="5425A345" w14:textId="77777777" w:rsidR="009838CC" w:rsidRDefault="00F92FD3">
      <w:pPr>
        <w:pStyle w:val="basic"/>
      </w:pPr>
      <w:r>
        <w:t>No class precedence list satisfies the rules specified in section 9.3.1.1 for the given direct superclass list.  The message shows a conflict for &lt;class1&gt; because the precedence implies that &lt;class1&gt; must both precede and succeed &lt;class2&gt; through &lt;classn&gt;.  The full loop can be used to help identify which particular classes are causing the problem. This loop is not necessarily the only loop in the precedence list; it is the first one detected. The part of the precedence list which was successfully formed is also listed.</w:t>
      </w:r>
    </w:p>
    <w:p w14:paraId="42F573E5" w14:textId="77777777" w:rsidR="009838CC" w:rsidRDefault="009838CC">
      <w:pPr>
        <w:pStyle w:val="basic"/>
      </w:pPr>
    </w:p>
    <w:p w14:paraId="5D6BEC42" w14:textId="77777777" w:rsidR="009838CC" w:rsidRDefault="00F92FD3">
      <w:pPr>
        <w:pStyle w:val="basic"/>
      </w:pPr>
      <w:r>
        <w:t>Example:</w:t>
      </w:r>
    </w:p>
    <w:p w14:paraId="1053988A" w14:textId="77777777" w:rsidR="009838CC" w:rsidRDefault="00F92FD3">
      <w:pPr>
        <w:pStyle w:val="code"/>
      </w:pPr>
      <w:r>
        <w:t>CLIPS&gt; (defclass A (is-a MULTIFIELD FLOAT SYMBOL))</w:t>
      </w:r>
    </w:p>
    <w:p w14:paraId="720FA392" w14:textId="77777777" w:rsidR="009838CC" w:rsidRDefault="00F92FD3">
      <w:pPr>
        <w:pStyle w:val="code"/>
      </w:pPr>
      <w:r>
        <w:t>CLIPS&gt; (defclass B (is-a SYMBOL FLOAT))</w:t>
      </w:r>
    </w:p>
    <w:p w14:paraId="5D031624" w14:textId="77777777" w:rsidR="009838CC" w:rsidRDefault="00F92FD3">
      <w:pPr>
        <w:pStyle w:val="code"/>
      </w:pPr>
      <w:r>
        <w:t>CLIPS&gt; (defclass C (is-a A B))</w:t>
      </w:r>
    </w:p>
    <w:p w14:paraId="5A7557E4" w14:textId="77777777" w:rsidR="009838CC" w:rsidRDefault="009838CC">
      <w:pPr>
        <w:pStyle w:val="code"/>
      </w:pPr>
    </w:p>
    <w:p w14:paraId="62B9A67C" w14:textId="77777777" w:rsidR="009838CC" w:rsidRDefault="00F92FD3">
      <w:pPr>
        <w:pStyle w:val="errormessage"/>
      </w:pPr>
      <w:r>
        <w:t>[INHERPSR6] A user</w:t>
      </w:r>
      <w:r>
        <w:noBreakHyphen/>
        <w:t>defined class cannot be a subclass of &lt;name&gt;.</w:t>
      </w:r>
    </w:p>
    <w:p w14:paraId="0734C907" w14:textId="77777777" w:rsidR="009838CC" w:rsidRDefault="00F92FD3">
      <w:pPr>
        <w:pStyle w:val="basic"/>
      </w:pPr>
      <w:r>
        <w:t>The INSTANCE, INSTANCE</w:t>
      </w:r>
      <w:r>
        <w:noBreakHyphen/>
        <w:t>NAME, and INSTANCE</w:t>
      </w:r>
      <w:r>
        <w:noBreakHyphen/>
        <w:t>ADDRESS classes cannot have any subclasses.</w:t>
      </w:r>
    </w:p>
    <w:p w14:paraId="0F10CD30" w14:textId="77777777" w:rsidR="009838CC" w:rsidRDefault="009838CC">
      <w:pPr>
        <w:pStyle w:val="basic"/>
      </w:pPr>
    </w:p>
    <w:p w14:paraId="129C7465" w14:textId="77777777" w:rsidR="009838CC" w:rsidRDefault="00F92FD3">
      <w:pPr>
        <w:pStyle w:val="basic"/>
      </w:pPr>
      <w:r>
        <w:t>Example:</w:t>
      </w:r>
    </w:p>
    <w:p w14:paraId="172A04E2" w14:textId="77777777" w:rsidR="009838CC" w:rsidRDefault="00F92FD3">
      <w:pPr>
        <w:pStyle w:val="code"/>
      </w:pPr>
      <w:r>
        <w:t>CLIPS&gt; (defclass A (is-a INSTANCE))</w:t>
      </w:r>
    </w:p>
    <w:p w14:paraId="420A22CD" w14:textId="77777777" w:rsidR="009838CC" w:rsidRDefault="009838CC">
      <w:pPr>
        <w:pStyle w:val="code"/>
      </w:pPr>
    </w:p>
    <w:p w14:paraId="19E5DE01" w14:textId="77777777" w:rsidR="009838CC" w:rsidRDefault="00F92FD3">
      <w:pPr>
        <w:pStyle w:val="errormessage"/>
      </w:pPr>
      <w:r>
        <w:t>[INSCOM1] Undefined type in function &lt;name&gt;.</w:t>
      </w:r>
    </w:p>
    <w:p w14:paraId="22828370" w14:textId="77777777" w:rsidR="009838CC" w:rsidRDefault="00F92FD3">
      <w:pPr>
        <w:pStyle w:val="basic"/>
      </w:pPr>
      <w:r>
        <w:t>The evaluation of an expression yielded something other than a recognized class or primitive type.</w:t>
      </w:r>
    </w:p>
    <w:p w14:paraId="03F92693" w14:textId="77777777" w:rsidR="009838CC" w:rsidRDefault="009838CC">
      <w:pPr>
        <w:pStyle w:val="code"/>
      </w:pPr>
    </w:p>
    <w:p w14:paraId="08498270" w14:textId="77777777" w:rsidR="009838CC" w:rsidRDefault="00F92FD3">
      <w:pPr>
        <w:pStyle w:val="errormessage"/>
      </w:pPr>
      <w:r>
        <w:t>[INSFILE1] Function &lt;function</w:t>
      </w:r>
      <w:r>
        <w:noBreakHyphen/>
        <w:t>name&gt; could not completely process file &lt;name&gt;.</w:t>
      </w:r>
    </w:p>
    <w:p w14:paraId="071DBC89" w14:textId="77777777" w:rsidR="009838CC" w:rsidRDefault="00F92FD3">
      <w:pPr>
        <w:pStyle w:val="basic"/>
      </w:pPr>
      <w:r>
        <w:t xml:space="preserve">This error occurs when an instance definition is improperly formed in the input file for the </w:t>
      </w:r>
      <w:r>
        <w:rPr>
          <w:b/>
        </w:rPr>
        <w:t>load</w:t>
      </w:r>
      <w:r>
        <w:rPr>
          <w:b/>
        </w:rPr>
        <w:noBreakHyphen/>
        <w:t>instances</w:t>
      </w:r>
      <w:r>
        <w:t xml:space="preserve">, </w:t>
      </w:r>
      <w:r>
        <w:rPr>
          <w:b/>
        </w:rPr>
        <w:t>restore</w:t>
      </w:r>
      <w:r>
        <w:rPr>
          <w:b/>
        </w:rPr>
        <w:noBreakHyphen/>
        <w:t>instances</w:t>
      </w:r>
      <w:r>
        <w:t xml:space="preserve">, or </w:t>
      </w:r>
      <w:r>
        <w:rPr>
          <w:b/>
        </w:rPr>
        <w:t>bload</w:t>
      </w:r>
      <w:r>
        <w:rPr>
          <w:b/>
        </w:rPr>
        <w:noBreakHyphen/>
        <w:t>instances</w:t>
      </w:r>
      <w:r>
        <w:t xml:space="preserve"> command.</w:t>
      </w:r>
    </w:p>
    <w:p w14:paraId="1AD68FF1" w14:textId="77777777" w:rsidR="009838CC" w:rsidRDefault="009838CC">
      <w:pPr>
        <w:pStyle w:val="code"/>
      </w:pPr>
    </w:p>
    <w:p w14:paraId="345CBE8F" w14:textId="77777777" w:rsidR="009838CC" w:rsidRDefault="00F92FD3">
      <w:pPr>
        <w:pStyle w:val="basic"/>
      </w:pPr>
      <w:r>
        <w:t>Example:</w:t>
      </w:r>
    </w:p>
    <w:p w14:paraId="65073BA7" w14:textId="77777777" w:rsidR="009838CC" w:rsidRDefault="00F92FD3">
      <w:pPr>
        <w:pStyle w:val="code"/>
      </w:pPr>
      <w:r>
        <w:t>CLIPS&gt; (load-instances bogus.txt)</w:t>
      </w:r>
    </w:p>
    <w:p w14:paraId="61886F5A" w14:textId="322A3DA4" w:rsidR="009838CC" w:rsidRDefault="00F92FD3">
      <w:pPr>
        <w:pStyle w:val="errormessage"/>
      </w:pPr>
      <w:r>
        <w:t xml:space="preserve">[INSFILE2] </w:t>
      </w:r>
      <w:r w:rsidR="00405A5F">
        <w:t xml:space="preserve">File </w:t>
      </w:r>
      <w:r>
        <w:t>&lt;file</w:t>
      </w:r>
      <w:r>
        <w:noBreakHyphen/>
        <w:t>name&gt; is not a binary instances file.</w:t>
      </w:r>
    </w:p>
    <w:p w14:paraId="4A24A8EF" w14:textId="77777777" w:rsidR="009838CC" w:rsidRDefault="00F92FD3">
      <w:pPr>
        <w:pStyle w:val="basic"/>
      </w:pPr>
      <w:r>
        <w:t>or</w:t>
      </w:r>
    </w:p>
    <w:p w14:paraId="7B71BF79" w14:textId="1ABD3C8E" w:rsidR="009838CC" w:rsidRDefault="00F92FD3">
      <w:pPr>
        <w:pStyle w:val="errormessage"/>
      </w:pPr>
      <w:r>
        <w:t xml:space="preserve">[INSFILE3] </w:t>
      </w:r>
      <w:r w:rsidR="00405A5F">
        <w:t xml:space="preserve">File </w:t>
      </w:r>
      <w:r>
        <w:t>&lt;file</w:t>
      </w:r>
      <w:r>
        <w:noBreakHyphen/>
        <w:t>name&gt; is not a compatible binary instances file.</w:t>
      </w:r>
    </w:p>
    <w:p w14:paraId="55CB7F50" w14:textId="77777777" w:rsidR="009838CC" w:rsidRDefault="00F92FD3">
      <w:pPr>
        <w:pStyle w:val="basic"/>
      </w:pPr>
      <w:r>
        <w:t>This error occurs when bload</w:t>
      </w:r>
      <w:r>
        <w:noBreakHyphen/>
        <w:t>instances attempts to load a file that was not created with bsave</w:t>
      </w:r>
      <w:r>
        <w:noBreakHyphen/>
        <w:t>instances or when the file being loaded was created by a different version of CLIPS.</w:t>
      </w:r>
    </w:p>
    <w:p w14:paraId="7AE011BA" w14:textId="77777777" w:rsidR="009838CC" w:rsidRDefault="009838CC">
      <w:pPr>
        <w:pStyle w:val="basic"/>
      </w:pPr>
    </w:p>
    <w:p w14:paraId="0114FB78" w14:textId="77777777" w:rsidR="009838CC" w:rsidRDefault="00F92FD3">
      <w:pPr>
        <w:pStyle w:val="basic"/>
      </w:pPr>
      <w:r>
        <w:t>Example:</w:t>
      </w:r>
    </w:p>
    <w:p w14:paraId="1CFFD77A" w14:textId="77777777" w:rsidR="009838CC" w:rsidRDefault="00F92FD3">
      <w:pPr>
        <w:pStyle w:val="code"/>
      </w:pPr>
      <w:r>
        <w:t>CLIPS&gt; (reset)</w:t>
      </w:r>
    </w:p>
    <w:p w14:paraId="1DFA3598" w14:textId="77777777" w:rsidR="009838CC" w:rsidRDefault="00F92FD3">
      <w:pPr>
        <w:pStyle w:val="code"/>
      </w:pPr>
      <w:r>
        <w:t>CLIPS&gt; (save-instances foo.ins)</w:t>
      </w:r>
    </w:p>
    <w:p w14:paraId="22E6D822" w14:textId="77777777" w:rsidR="009838CC" w:rsidRDefault="00F92FD3">
      <w:pPr>
        <w:pStyle w:val="code"/>
      </w:pPr>
      <w:r>
        <w:t>1</w:t>
      </w:r>
    </w:p>
    <w:p w14:paraId="0CFE4C43" w14:textId="77777777" w:rsidR="009838CC" w:rsidRDefault="00F92FD3">
      <w:pPr>
        <w:pStyle w:val="code"/>
      </w:pPr>
      <w:r>
        <w:lastRenderedPageBreak/>
        <w:t>CLIPS&gt; (bload-instances foo.ins)</w:t>
      </w:r>
    </w:p>
    <w:p w14:paraId="12C04F24" w14:textId="77777777" w:rsidR="009838CC" w:rsidRDefault="009838CC">
      <w:pPr>
        <w:pStyle w:val="code"/>
      </w:pPr>
    </w:p>
    <w:p w14:paraId="76A8DB06" w14:textId="6235149D" w:rsidR="009838CC" w:rsidRDefault="00F92FD3">
      <w:pPr>
        <w:pStyle w:val="errormessage"/>
      </w:pPr>
      <w:r>
        <w:t xml:space="preserve">[INSFILE4] Function </w:t>
      </w:r>
      <w:r w:rsidR="00405A5F">
        <w:t>'</w:t>
      </w:r>
      <w:r>
        <w:t>bload</w:t>
      </w:r>
      <w:r>
        <w:noBreakHyphen/>
        <w:t>instances</w:t>
      </w:r>
      <w:r w:rsidR="00405A5F">
        <w:t>'</w:t>
      </w:r>
      <w:r>
        <w:t xml:space="preserve"> </w:t>
      </w:r>
      <w:r w:rsidR="00405A5F">
        <w:t xml:space="preserve">is </w:t>
      </w:r>
      <w:r>
        <w:t>unable to load instance &lt;instance</w:t>
      </w:r>
      <w:r>
        <w:noBreakHyphen/>
        <w:t>name&gt;.</w:t>
      </w:r>
    </w:p>
    <w:p w14:paraId="46E76D8D" w14:textId="77777777" w:rsidR="009838CC" w:rsidRDefault="00F92FD3">
      <w:pPr>
        <w:pStyle w:val="basic"/>
      </w:pPr>
      <w:r>
        <w:t xml:space="preserve">This error occurs when an instance specification in the input file for the </w:t>
      </w:r>
      <w:r>
        <w:rPr>
          <w:b/>
        </w:rPr>
        <w:t>bload</w:t>
      </w:r>
      <w:r>
        <w:rPr>
          <w:b/>
        </w:rPr>
        <w:noBreakHyphen/>
        <w:t>instances</w:t>
      </w:r>
      <w:r>
        <w:t xml:space="preserve"> command could not be created.</w:t>
      </w:r>
    </w:p>
    <w:p w14:paraId="37629FE7" w14:textId="77777777" w:rsidR="009838CC" w:rsidRDefault="009838CC">
      <w:pPr>
        <w:pStyle w:val="code"/>
      </w:pPr>
    </w:p>
    <w:p w14:paraId="5D9D270D" w14:textId="77777777" w:rsidR="009838CC" w:rsidRDefault="00F92FD3">
      <w:pPr>
        <w:pStyle w:val="basic"/>
      </w:pPr>
      <w:r>
        <w:t>Example:</w:t>
      </w:r>
    </w:p>
    <w:p w14:paraId="70EFF829" w14:textId="77777777" w:rsidR="009838CC" w:rsidRDefault="00F92FD3">
      <w:pPr>
        <w:pStyle w:val="code"/>
      </w:pPr>
      <w:r>
        <w:t>CLIPS&gt; (defclass A (is-a USER) (role concrete))</w:t>
      </w:r>
    </w:p>
    <w:p w14:paraId="41101FF3" w14:textId="77777777" w:rsidR="009838CC" w:rsidRDefault="00F92FD3">
      <w:pPr>
        <w:pStyle w:val="code"/>
      </w:pPr>
      <w:r>
        <w:t>CLIPS&gt; (make-instance of A)</w:t>
      </w:r>
    </w:p>
    <w:p w14:paraId="22A68C37" w14:textId="77777777" w:rsidR="009838CC" w:rsidRDefault="00F92FD3">
      <w:pPr>
        <w:pStyle w:val="code"/>
      </w:pPr>
      <w:r>
        <w:t>[gen1]</w:t>
      </w:r>
    </w:p>
    <w:p w14:paraId="6A5DD2C6" w14:textId="77777777" w:rsidR="009838CC" w:rsidRDefault="00F92FD3">
      <w:pPr>
        <w:pStyle w:val="code"/>
      </w:pPr>
      <w:r>
        <w:t>CLIPS&gt; (bsave-instances foo.bin)</w:t>
      </w:r>
    </w:p>
    <w:p w14:paraId="2C6BE9FF" w14:textId="77777777" w:rsidR="009838CC" w:rsidRDefault="00F92FD3">
      <w:pPr>
        <w:pStyle w:val="code"/>
      </w:pPr>
      <w:r>
        <w:t>1</w:t>
      </w:r>
    </w:p>
    <w:p w14:paraId="42FC9CF9" w14:textId="77777777" w:rsidR="009838CC" w:rsidRDefault="00F92FD3">
      <w:pPr>
        <w:pStyle w:val="code"/>
      </w:pPr>
      <w:r>
        <w:t>CLIPS&gt; (clear)</w:t>
      </w:r>
    </w:p>
    <w:p w14:paraId="701EE547" w14:textId="77777777" w:rsidR="009838CC" w:rsidRDefault="00F92FD3">
      <w:pPr>
        <w:pStyle w:val="code"/>
      </w:pPr>
      <w:r>
        <w:t>CLIPS&gt; (defclass A (is-a USER))</w:t>
      </w:r>
    </w:p>
    <w:p w14:paraId="6C4ED96A" w14:textId="77777777" w:rsidR="009838CC" w:rsidRDefault="00F92FD3">
      <w:pPr>
        <w:pStyle w:val="code"/>
      </w:pPr>
      <w:r>
        <w:t>CLIPS&gt; (bload-instances foo.bin)</w:t>
      </w:r>
    </w:p>
    <w:p w14:paraId="27F7A4D4" w14:textId="77777777" w:rsidR="009838CC" w:rsidRDefault="009838CC">
      <w:pPr>
        <w:pStyle w:val="code"/>
      </w:pPr>
    </w:p>
    <w:p w14:paraId="627B3374" w14:textId="77777777" w:rsidR="009838CC" w:rsidRDefault="00F92FD3">
      <w:pPr>
        <w:pStyle w:val="errormessage"/>
      </w:pPr>
      <w:r>
        <w:t>[INSFUN1] Expected a valid instance in function &lt;name&gt;.</w:t>
      </w:r>
    </w:p>
    <w:p w14:paraId="2B71CC33" w14:textId="77777777" w:rsidR="009838CC" w:rsidRDefault="00F92FD3">
      <w:pPr>
        <w:pStyle w:val="basic"/>
      </w:pPr>
      <w:r>
        <w:t>The named function expected an instance</w:t>
      </w:r>
      <w:r>
        <w:noBreakHyphen/>
        <w:t>name or address as an argument.</w:t>
      </w:r>
    </w:p>
    <w:p w14:paraId="47B378F3" w14:textId="77777777" w:rsidR="009838CC" w:rsidRDefault="009838CC">
      <w:pPr>
        <w:pStyle w:val="basic"/>
      </w:pPr>
    </w:p>
    <w:p w14:paraId="4B33D380" w14:textId="77777777" w:rsidR="009838CC" w:rsidRDefault="00F92FD3">
      <w:pPr>
        <w:pStyle w:val="basic"/>
      </w:pPr>
      <w:r>
        <w:t>Example:</w:t>
      </w:r>
    </w:p>
    <w:p w14:paraId="1E45AB72" w14:textId="77777777" w:rsidR="009838CC" w:rsidRDefault="00F92FD3">
      <w:pPr>
        <w:pStyle w:val="code"/>
      </w:pPr>
      <w:r>
        <w:t>CLIPS&gt; (initialize-instance 34)</w:t>
      </w:r>
    </w:p>
    <w:p w14:paraId="71CEF500" w14:textId="77777777" w:rsidR="009838CC" w:rsidRDefault="009838CC">
      <w:pPr>
        <w:pStyle w:val="code"/>
      </w:pPr>
    </w:p>
    <w:p w14:paraId="2B99F0DF" w14:textId="77777777" w:rsidR="009838CC" w:rsidRDefault="00F92FD3">
      <w:pPr>
        <w:pStyle w:val="errormessage"/>
      </w:pPr>
      <w:r>
        <w:t>[INSFUN2] No such instance &lt;name&gt; in function &lt;name&gt;.</w:t>
      </w:r>
    </w:p>
    <w:p w14:paraId="4BBA55D4" w14:textId="77777777" w:rsidR="009838CC" w:rsidRDefault="00F92FD3">
      <w:pPr>
        <w:pStyle w:val="basic"/>
      </w:pPr>
      <w:r>
        <w:t>This error occurs when the named function cannot find the specified instance.</w:t>
      </w:r>
    </w:p>
    <w:p w14:paraId="467B9668" w14:textId="77777777" w:rsidR="009838CC" w:rsidRDefault="009838CC">
      <w:pPr>
        <w:pStyle w:val="basic"/>
      </w:pPr>
    </w:p>
    <w:p w14:paraId="0E45FF4F" w14:textId="77777777" w:rsidR="009838CC" w:rsidRDefault="00F92FD3">
      <w:pPr>
        <w:pStyle w:val="basic"/>
      </w:pPr>
      <w:r>
        <w:t>Example:</w:t>
      </w:r>
    </w:p>
    <w:p w14:paraId="2E601FEA" w14:textId="77777777" w:rsidR="009838CC" w:rsidRDefault="00F92FD3">
      <w:pPr>
        <w:pStyle w:val="code"/>
      </w:pPr>
      <w:r>
        <w:t>CLIPS&gt; (instance-address [bogus-instance])</w:t>
      </w:r>
    </w:p>
    <w:p w14:paraId="38B51FE9" w14:textId="77777777" w:rsidR="009838CC" w:rsidRDefault="00F92FD3">
      <w:pPr>
        <w:pStyle w:val="code"/>
      </w:pPr>
      <w:r>
        <w:t xml:space="preserve"> </w:t>
      </w:r>
    </w:p>
    <w:p w14:paraId="17960790" w14:textId="77777777" w:rsidR="009838CC" w:rsidRDefault="00F92FD3">
      <w:pPr>
        <w:pStyle w:val="errormessage"/>
      </w:pPr>
      <w:r>
        <w:t>[INSFUN3] No such slot &lt;name&gt; in function &lt;name&gt;.</w:t>
      </w:r>
    </w:p>
    <w:p w14:paraId="71ACD196" w14:textId="77777777" w:rsidR="009838CC" w:rsidRDefault="00F92FD3">
      <w:pPr>
        <w:pStyle w:val="basic"/>
      </w:pPr>
      <w:r>
        <w:t>This error occurs when the named function cannot find the specified slot in an instance or class.</w:t>
      </w:r>
    </w:p>
    <w:p w14:paraId="0DF16321" w14:textId="77777777" w:rsidR="009838CC" w:rsidRDefault="009838CC">
      <w:pPr>
        <w:pStyle w:val="basic"/>
      </w:pPr>
    </w:p>
    <w:p w14:paraId="00749161" w14:textId="77777777" w:rsidR="009838CC" w:rsidRDefault="00F92FD3">
      <w:pPr>
        <w:pStyle w:val="basic"/>
      </w:pPr>
      <w:r>
        <w:t>Example:</w:t>
      </w:r>
    </w:p>
    <w:p w14:paraId="12F9E60C" w14:textId="77777777" w:rsidR="009838CC" w:rsidRDefault="00F92FD3">
      <w:pPr>
        <w:pStyle w:val="code"/>
      </w:pPr>
      <w:r>
        <w:t>CLIPS&gt; (defclass A (is-a USER))</w:t>
      </w:r>
    </w:p>
    <w:p w14:paraId="17FB097E" w14:textId="77777777" w:rsidR="009838CC" w:rsidRDefault="00F92FD3">
      <w:pPr>
        <w:pStyle w:val="code"/>
      </w:pPr>
      <w:r>
        <w:t>CLIPS&gt; (slot-writablep A b)</w:t>
      </w:r>
    </w:p>
    <w:p w14:paraId="14A7EF6B" w14:textId="77777777" w:rsidR="009838CC" w:rsidRDefault="009838CC">
      <w:pPr>
        <w:pStyle w:val="code"/>
      </w:pPr>
    </w:p>
    <w:p w14:paraId="0998A664" w14:textId="2964AFF7" w:rsidR="009838CC" w:rsidRDefault="00F92FD3">
      <w:pPr>
        <w:pStyle w:val="errormessage"/>
      </w:pPr>
      <w:r>
        <w:t>[INSFUN4] Invalid instance</w:t>
      </w:r>
      <w:r>
        <w:noBreakHyphen/>
        <w:t>address in function &lt;name&gt;</w:t>
      </w:r>
      <w:r w:rsidR="00405A5F">
        <w:t>, argument #&lt;integer&gt;</w:t>
      </w:r>
      <w:r>
        <w:t>.</w:t>
      </w:r>
    </w:p>
    <w:p w14:paraId="4034033D" w14:textId="77777777" w:rsidR="009838CC" w:rsidRDefault="00F92FD3">
      <w:pPr>
        <w:pStyle w:val="basic"/>
      </w:pPr>
      <w:r>
        <w:t>This error occurs when an attempt is made to use the address of a deleted instance.</w:t>
      </w:r>
    </w:p>
    <w:p w14:paraId="266D0022" w14:textId="77777777" w:rsidR="009838CC" w:rsidRDefault="009838CC">
      <w:pPr>
        <w:pStyle w:val="basic"/>
      </w:pPr>
    </w:p>
    <w:p w14:paraId="3EAAE6BA" w14:textId="77777777" w:rsidR="009838CC" w:rsidRDefault="00F92FD3">
      <w:pPr>
        <w:pStyle w:val="basic"/>
      </w:pPr>
      <w:r>
        <w:t>Example:</w:t>
      </w:r>
    </w:p>
    <w:p w14:paraId="3D624743" w14:textId="77777777" w:rsidR="009838CC" w:rsidRDefault="00F92FD3">
      <w:pPr>
        <w:pStyle w:val="code"/>
      </w:pPr>
      <w:r>
        <w:t>CLIPS&gt; (defclass A (is-a USER))</w:t>
      </w:r>
    </w:p>
    <w:p w14:paraId="7E549912" w14:textId="77777777" w:rsidR="009838CC" w:rsidRDefault="00F92FD3">
      <w:pPr>
        <w:pStyle w:val="code"/>
      </w:pPr>
      <w:r>
        <w:t>CLIPS&gt; (make-instance a of A)</w:t>
      </w:r>
    </w:p>
    <w:p w14:paraId="0E814F8A" w14:textId="77777777" w:rsidR="009838CC" w:rsidRDefault="00F92FD3">
      <w:pPr>
        <w:pStyle w:val="code"/>
      </w:pPr>
      <w:r>
        <w:t>[a]</w:t>
      </w:r>
    </w:p>
    <w:p w14:paraId="11D50853" w14:textId="77777777" w:rsidR="009838CC" w:rsidRDefault="00F92FD3">
      <w:pPr>
        <w:pStyle w:val="code"/>
      </w:pPr>
      <w:r>
        <w:t>CLIPS&gt; (defglobal ?*x* = (instance-address a))</w:t>
      </w:r>
    </w:p>
    <w:p w14:paraId="34AD0B8E" w14:textId="77777777" w:rsidR="009838CC" w:rsidRDefault="00F92FD3">
      <w:pPr>
        <w:pStyle w:val="code"/>
      </w:pPr>
      <w:r>
        <w:t>CLIPS&gt; (make-instance a of A)</w:t>
      </w:r>
    </w:p>
    <w:p w14:paraId="6DA11149" w14:textId="77777777" w:rsidR="009838CC" w:rsidRDefault="00F92FD3">
      <w:pPr>
        <w:pStyle w:val="code"/>
      </w:pPr>
      <w:r>
        <w:t>[a]</w:t>
      </w:r>
    </w:p>
    <w:p w14:paraId="57212164" w14:textId="77777777" w:rsidR="009838CC" w:rsidRDefault="00F92FD3">
      <w:pPr>
        <w:pStyle w:val="code"/>
      </w:pPr>
      <w:r>
        <w:t>CLIPS&gt; (class ?*x*)</w:t>
      </w:r>
    </w:p>
    <w:p w14:paraId="2D0AED8B" w14:textId="77777777" w:rsidR="009838CC" w:rsidRDefault="009838CC">
      <w:pPr>
        <w:pStyle w:val="code"/>
      </w:pPr>
    </w:p>
    <w:p w14:paraId="1747BCC6" w14:textId="77777777" w:rsidR="009838CC" w:rsidRDefault="00F92FD3">
      <w:pPr>
        <w:pStyle w:val="errormessage"/>
      </w:pPr>
      <w:r>
        <w:lastRenderedPageBreak/>
        <w:t>[INSFUN5] Cannot modify reactive instance slots while pattern</w:t>
      </w:r>
      <w:r>
        <w:noBreakHyphen/>
        <w:t>matching is in process.</w:t>
      </w:r>
    </w:p>
    <w:p w14:paraId="3621B226" w14:textId="77777777" w:rsidR="009838CC" w:rsidRDefault="00F92FD3">
      <w:pPr>
        <w:pStyle w:val="basic"/>
      </w:pPr>
      <w:r>
        <w:t>CLIPS does not allow reactive instance slots to be changed while pattern</w:t>
      </w:r>
      <w:r>
        <w:noBreakHyphen/>
        <w:t>matching is taking place. Functions used on the LHS of a rule should not have side effects (such as the changing slot values).</w:t>
      </w:r>
    </w:p>
    <w:p w14:paraId="45BC3AD0" w14:textId="77777777" w:rsidR="009838CC" w:rsidRDefault="009838CC">
      <w:pPr>
        <w:pStyle w:val="basic"/>
      </w:pPr>
    </w:p>
    <w:p w14:paraId="612923B0" w14:textId="77777777" w:rsidR="009838CC" w:rsidRDefault="00F92FD3">
      <w:pPr>
        <w:pStyle w:val="basic"/>
      </w:pPr>
      <w:r>
        <w:t>Example:</w:t>
      </w:r>
    </w:p>
    <w:p w14:paraId="024B06E2" w14:textId="77777777" w:rsidR="009838CC" w:rsidRDefault="00F92FD3">
      <w:pPr>
        <w:pStyle w:val="code"/>
      </w:pPr>
      <w:r>
        <w:t xml:space="preserve">CLIPS&gt; </w:t>
      </w:r>
    </w:p>
    <w:p w14:paraId="1353CDD1" w14:textId="77777777" w:rsidR="009838CC" w:rsidRDefault="00F92FD3">
      <w:pPr>
        <w:pStyle w:val="code"/>
      </w:pPr>
      <w:r>
        <w:t xml:space="preserve">(defclass FOO (is-a USER) </w:t>
      </w:r>
    </w:p>
    <w:p w14:paraId="110B89DF" w14:textId="77777777" w:rsidR="009838CC" w:rsidRDefault="00F92FD3">
      <w:pPr>
        <w:pStyle w:val="code"/>
      </w:pPr>
      <w:r>
        <w:t xml:space="preserve">              (role concrete)</w:t>
      </w:r>
    </w:p>
    <w:p w14:paraId="02B4EA4F" w14:textId="77777777" w:rsidR="009838CC" w:rsidRDefault="00F92FD3">
      <w:pPr>
        <w:pStyle w:val="code"/>
      </w:pPr>
      <w:r>
        <w:t xml:space="preserve">              (pattern-match reactive)</w:t>
      </w:r>
    </w:p>
    <w:p w14:paraId="718D9850" w14:textId="77777777" w:rsidR="009838CC" w:rsidRDefault="00F92FD3">
      <w:pPr>
        <w:pStyle w:val="code"/>
      </w:pPr>
      <w:r>
        <w:t xml:space="preserve">              (slot x (create-accessor read-write)))</w:t>
      </w:r>
    </w:p>
    <w:p w14:paraId="60191712" w14:textId="77777777" w:rsidR="009838CC" w:rsidRDefault="00F92FD3">
      <w:pPr>
        <w:pStyle w:val="code"/>
      </w:pPr>
      <w:r>
        <w:t>CLIPS&gt; (make-instance x of FOO)</w:t>
      </w:r>
    </w:p>
    <w:p w14:paraId="3D96EE92" w14:textId="77777777" w:rsidR="009838CC" w:rsidRDefault="00F92FD3">
      <w:pPr>
        <w:pStyle w:val="code"/>
      </w:pPr>
      <w:r>
        <w:t>[x]</w:t>
      </w:r>
    </w:p>
    <w:p w14:paraId="624B397E" w14:textId="77777777" w:rsidR="009838CC" w:rsidRDefault="00F92FD3">
      <w:pPr>
        <w:pStyle w:val="code"/>
      </w:pPr>
      <w:r>
        <w:t>CLIPS&gt; (defrule BAR (x) (test (send [x] put-x 3)) =&gt;)</w:t>
      </w:r>
    </w:p>
    <w:p w14:paraId="7AE98A89" w14:textId="77777777" w:rsidR="009838CC" w:rsidRDefault="00F92FD3">
      <w:pPr>
        <w:pStyle w:val="code"/>
      </w:pPr>
      <w:r>
        <w:t>CLIPS&gt; (assert (x))</w:t>
      </w:r>
    </w:p>
    <w:p w14:paraId="6C749BF5" w14:textId="77777777" w:rsidR="009838CC" w:rsidRDefault="009838CC">
      <w:pPr>
        <w:pStyle w:val="code"/>
      </w:pPr>
    </w:p>
    <w:p w14:paraId="508FFF50" w14:textId="77777777" w:rsidR="009838CC" w:rsidRDefault="00F92FD3">
      <w:pPr>
        <w:pStyle w:val="errormessage"/>
      </w:pPr>
      <w:r>
        <w:t>[INSFUN6] Unable to pattern</w:t>
      </w:r>
      <w:r>
        <w:noBreakHyphen/>
        <w:t>match on shared slot &lt;name&gt; in class &lt;name&gt;.</w:t>
      </w:r>
    </w:p>
    <w:p w14:paraId="3F427CE6" w14:textId="77777777" w:rsidR="009838CC" w:rsidRDefault="00F92FD3">
      <w:pPr>
        <w:pStyle w:val="basic"/>
      </w:pPr>
      <w:r>
        <w:t>This error occurs when the number of simultaneous class hierarchy traversals is exceeded while pattern</w:t>
      </w:r>
      <w:r>
        <w:noBreakHyphen/>
        <w:t>matching on a shared slot.  See the related error message [CLASSFUN2] for more details.</w:t>
      </w:r>
    </w:p>
    <w:p w14:paraId="74BE5F6A" w14:textId="77777777" w:rsidR="009838CC" w:rsidRDefault="009838CC">
      <w:pPr>
        <w:pStyle w:val="basic"/>
      </w:pPr>
    </w:p>
    <w:p w14:paraId="465F59DF" w14:textId="4CFC38FB" w:rsidR="009838CC" w:rsidRDefault="00F92FD3">
      <w:pPr>
        <w:pStyle w:val="errormessage"/>
      </w:pPr>
      <w:r>
        <w:t xml:space="preserve">[INSFUN7] </w:t>
      </w:r>
      <w:r w:rsidR="00B14AD0">
        <w:t>The value</w:t>
      </w:r>
      <w:r>
        <w:t>&lt;multifield</w:t>
      </w:r>
      <w:r>
        <w:noBreakHyphen/>
        <w:t>value&gt;</w:t>
      </w:r>
      <w:r w:rsidR="00B14AD0">
        <w:t xml:space="preserve"> is</w:t>
      </w:r>
      <w:r>
        <w:t xml:space="preserve"> illegal for single</w:t>
      </w:r>
      <w:r>
        <w:noBreakHyphen/>
        <w:t>field slot &lt;name&gt; of instance &lt;name&gt; found in &lt;function</w:t>
      </w:r>
      <w:r>
        <w:noBreakHyphen/>
        <w:t>call or message</w:t>
      </w:r>
      <w:r>
        <w:noBreakHyphen/>
        <w:t>handler&gt;.</w:t>
      </w:r>
    </w:p>
    <w:p w14:paraId="53079D4C" w14:textId="77777777" w:rsidR="009838CC" w:rsidRDefault="00F92FD3">
      <w:pPr>
        <w:pStyle w:val="basic"/>
      </w:pPr>
      <w:r>
        <w:t>Single</w:t>
      </w:r>
      <w:r>
        <w:noBreakHyphen/>
        <w:t>field slots in an instance can hold only one atomic value.</w:t>
      </w:r>
    </w:p>
    <w:p w14:paraId="662A4BEB" w14:textId="77777777" w:rsidR="009838CC" w:rsidRDefault="009838CC">
      <w:pPr>
        <w:pStyle w:val="basic"/>
      </w:pPr>
    </w:p>
    <w:p w14:paraId="7FAF5201" w14:textId="77777777" w:rsidR="009838CC" w:rsidRDefault="00F92FD3">
      <w:pPr>
        <w:pStyle w:val="basic"/>
      </w:pPr>
      <w:r>
        <w:t>Example:</w:t>
      </w:r>
    </w:p>
    <w:p w14:paraId="03E9F630" w14:textId="77777777" w:rsidR="009838CC" w:rsidRDefault="00F92FD3">
      <w:pPr>
        <w:pStyle w:val="code"/>
      </w:pPr>
      <w:r>
        <w:t>CLIPS&gt; (set-static-constraint-checking FALSE)</w:t>
      </w:r>
    </w:p>
    <w:p w14:paraId="419652CC" w14:textId="77777777" w:rsidR="009838CC" w:rsidRDefault="00F92FD3">
      <w:pPr>
        <w:pStyle w:val="code"/>
      </w:pPr>
      <w:r>
        <w:t>TRUE</w:t>
      </w:r>
    </w:p>
    <w:p w14:paraId="3EF34143" w14:textId="77777777" w:rsidR="009838CC" w:rsidRDefault="00F92FD3">
      <w:pPr>
        <w:pStyle w:val="code"/>
      </w:pPr>
      <w:r>
        <w:t xml:space="preserve">CLIPS&gt; </w:t>
      </w:r>
    </w:p>
    <w:p w14:paraId="151B896D" w14:textId="77777777" w:rsidR="009838CC" w:rsidRDefault="00F92FD3">
      <w:pPr>
        <w:pStyle w:val="code"/>
      </w:pPr>
      <w:r>
        <w:t>(defclass FOO (is-a USER)</w:t>
      </w:r>
    </w:p>
    <w:p w14:paraId="5C73C528" w14:textId="77777777" w:rsidR="009838CC" w:rsidRDefault="00F92FD3">
      <w:pPr>
        <w:pStyle w:val="code"/>
      </w:pPr>
      <w:r>
        <w:t xml:space="preserve">  (role concrete)</w:t>
      </w:r>
    </w:p>
    <w:p w14:paraId="605F6FF6" w14:textId="77777777" w:rsidR="009838CC" w:rsidRDefault="00F92FD3">
      <w:pPr>
        <w:pStyle w:val="code"/>
      </w:pPr>
      <w:r>
        <w:t xml:space="preserve">  (slot foo))</w:t>
      </w:r>
    </w:p>
    <w:p w14:paraId="485727CD" w14:textId="77777777" w:rsidR="009838CC" w:rsidRDefault="00F92FD3">
      <w:pPr>
        <w:pStyle w:val="code"/>
      </w:pPr>
      <w:r>
        <w:t xml:space="preserve">CLIPS&gt; </w:t>
      </w:r>
    </w:p>
    <w:p w14:paraId="529ED1D7" w14:textId="77777777" w:rsidR="009838CC" w:rsidRDefault="00F92FD3">
      <w:pPr>
        <w:pStyle w:val="code"/>
      </w:pPr>
      <w:r>
        <w:t>(defmessage-handler FOO error ()</w:t>
      </w:r>
    </w:p>
    <w:p w14:paraId="31E5144D" w14:textId="77777777" w:rsidR="009838CC" w:rsidRDefault="00F92FD3">
      <w:pPr>
        <w:pStyle w:val="code"/>
      </w:pPr>
      <w:r>
        <w:t xml:space="preserve">  (bind ?self:foo 1 2 3))</w:t>
      </w:r>
    </w:p>
    <w:p w14:paraId="3C4896BB" w14:textId="77777777" w:rsidR="009838CC" w:rsidRDefault="00F92FD3">
      <w:pPr>
        <w:pStyle w:val="code"/>
      </w:pPr>
      <w:r>
        <w:t>CLIPS&gt; (make-instance foo of FOO)</w:t>
      </w:r>
    </w:p>
    <w:p w14:paraId="47CB45B8" w14:textId="77777777" w:rsidR="009838CC" w:rsidRDefault="00F92FD3">
      <w:pPr>
        <w:pStyle w:val="code"/>
      </w:pPr>
      <w:r>
        <w:t>[foo]</w:t>
      </w:r>
    </w:p>
    <w:p w14:paraId="5C3E901D" w14:textId="77777777" w:rsidR="009838CC" w:rsidRDefault="00F92FD3">
      <w:pPr>
        <w:pStyle w:val="code"/>
      </w:pPr>
      <w:r>
        <w:t>CLIPS&gt; (send [foo] error)</w:t>
      </w:r>
    </w:p>
    <w:p w14:paraId="672B946E" w14:textId="77777777" w:rsidR="009838CC" w:rsidRDefault="009838CC">
      <w:pPr>
        <w:pStyle w:val="code"/>
      </w:pPr>
    </w:p>
    <w:p w14:paraId="0DEA2F62" w14:textId="77777777" w:rsidR="009838CC" w:rsidRDefault="00F92FD3">
      <w:pPr>
        <w:pStyle w:val="errormessage"/>
      </w:pPr>
      <w:r>
        <w:t>[INSFUN8] Void function illegal value for slot &lt;name&gt; of instance &lt;name&gt; found in &lt;function</w:t>
      </w:r>
      <w:r>
        <w:noBreakHyphen/>
        <w:t>call or message</w:t>
      </w:r>
      <w:r>
        <w:noBreakHyphen/>
        <w:t>handler&gt;.</w:t>
      </w:r>
    </w:p>
    <w:p w14:paraId="6C2879E5" w14:textId="77777777" w:rsidR="009838CC" w:rsidRDefault="00F92FD3">
      <w:pPr>
        <w:pStyle w:val="basic"/>
      </w:pPr>
      <w:r>
        <w:t>Only functions which have a return value can be used to generate values for an instance slot.</w:t>
      </w:r>
    </w:p>
    <w:p w14:paraId="67D94857" w14:textId="77777777" w:rsidR="009838CC" w:rsidRDefault="009838CC">
      <w:pPr>
        <w:pStyle w:val="basic"/>
      </w:pPr>
    </w:p>
    <w:p w14:paraId="15B91F14" w14:textId="77777777" w:rsidR="009838CC" w:rsidRDefault="00F92FD3">
      <w:pPr>
        <w:pStyle w:val="basic"/>
      </w:pPr>
      <w:r>
        <w:t>Example:</w:t>
      </w:r>
    </w:p>
    <w:p w14:paraId="79EA0433" w14:textId="77777777" w:rsidR="009838CC" w:rsidRDefault="00F92FD3">
      <w:pPr>
        <w:pStyle w:val="code"/>
      </w:pPr>
      <w:r>
        <w:t>CLIPS&gt; (set-static-constraint-checking FALSE)</w:t>
      </w:r>
    </w:p>
    <w:p w14:paraId="21B012BD" w14:textId="77777777" w:rsidR="009838CC" w:rsidRDefault="00F92FD3">
      <w:pPr>
        <w:pStyle w:val="code"/>
      </w:pPr>
      <w:r>
        <w:t>TRUE</w:t>
      </w:r>
    </w:p>
    <w:p w14:paraId="7ACB9A06" w14:textId="77777777" w:rsidR="009838CC" w:rsidRDefault="00F92FD3">
      <w:pPr>
        <w:pStyle w:val="code"/>
      </w:pPr>
      <w:r>
        <w:lastRenderedPageBreak/>
        <w:t xml:space="preserve">CLIPS&gt; </w:t>
      </w:r>
    </w:p>
    <w:p w14:paraId="6FE0CF50" w14:textId="77777777" w:rsidR="009838CC" w:rsidRDefault="00F92FD3">
      <w:pPr>
        <w:pStyle w:val="code"/>
      </w:pPr>
      <w:r>
        <w:t>(defclass FOO (is-a USER)</w:t>
      </w:r>
    </w:p>
    <w:p w14:paraId="1E7E2913" w14:textId="77777777" w:rsidR="009838CC" w:rsidRDefault="00F92FD3">
      <w:pPr>
        <w:pStyle w:val="code"/>
      </w:pPr>
      <w:r>
        <w:t xml:space="preserve">  (role concrete)</w:t>
      </w:r>
    </w:p>
    <w:p w14:paraId="68FA7EDD" w14:textId="77777777" w:rsidR="009838CC" w:rsidRDefault="00F92FD3">
      <w:pPr>
        <w:pStyle w:val="code"/>
      </w:pPr>
      <w:r>
        <w:t xml:space="preserve">  (slot foo))</w:t>
      </w:r>
    </w:p>
    <w:p w14:paraId="6CE1D0A1" w14:textId="77777777" w:rsidR="009838CC" w:rsidRDefault="00F92FD3">
      <w:pPr>
        <w:pStyle w:val="code"/>
      </w:pPr>
      <w:r>
        <w:t xml:space="preserve">CLIPS&gt; </w:t>
      </w:r>
    </w:p>
    <w:p w14:paraId="2E0DA35B" w14:textId="77777777" w:rsidR="009838CC" w:rsidRDefault="00F92FD3">
      <w:pPr>
        <w:pStyle w:val="code"/>
      </w:pPr>
      <w:r>
        <w:t>(defmessage-handler FOO error ()</w:t>
      </w:r>
    </w:p>
    <w:p w14:paraId="5C409F11" w14:textId="77777777" w:rsidR="009838CC" w:rsidRDefault="00F92FD3">
      <w:pPr>
        <w:pStyle w:val="code"/>
      </w:pPr>
      <w:r>
        <w:t xml:space="preserve">  (bind ?self:foo (instances)))</w:t>
      </w:r>
    </w:p>
    <w:p w14:paraId="3623342E" w14:textId="77777777" w:rsidR="009838CC" w:rsidRDefault="00F92FD3">
      <w:pPr>
        <w:pStyle w:val="code"/>
      </w:pPr>
      <w:r>
        <w:t>CLIPS&gt; (make-instance foo of FOO)</w:t>
      </w:r>
    </w:p>
    <w:p w14:paraId="7F959CDA" w14:textId="77777777" w:rsidR="009838CC" w:rsidRDefault="00F92FD3">
      <w:pPr>
        <w:pStyle w:val="code"/>
      </w:pPr>
      <w:r>
        <w:t>[foo]</w:t>
      </w:r>
    </w:p>
    <w:p w14:paraId="29AF56BA" w14:textId="77777777" w:rsidR="009838CC" w:rsidRDefault="00F92FD3">
      <w:pPr>
        <w:pStyle w:val="code"/>
      </w:pPr>
      <w:r>
        <w:t>CLIPS&gt; (send [foo] error)</w:t>
      </w:r>
    </w:p>
    <w:p w14:paraId="469ED70A" w14:textId="77777777" w:rsidR="009838CC" w:rsidRDefault="009838CC">
      <w:pPr>
        <w:pStyle w:val="code"/>
      </w:pPr>
    </w:p>
    <w:p w14:paraId="56AC80AF" w14:textId="77777777" w:rsidR="009838CC" w:rsidRDefault="00F92FD3">
      <w:pPr>
        <w:pStyle w:val="errormessage"/>
      </w:pPr>
      <w:r>
        <w:t>[INSMNGR1] Expected a valid name for new instance.</w:t>
      </w:r>
    </w:p>
    <w:p w14:paraId="32D1A28D" w14:textId="77777777" w:rsidR="009838CC" w:rsidRDefault="00F92FD3">
      <w:pPr>
        <w:pStyle w:val="basic"/>
      </w:pPr>
      <w:r>
        <w:rPr>
          <w:b/>
        </w:rPr>
        <w:t>make</w:t>
      </w:r>
      <w:r>
        <w:rPr>
          <w:b/>
        </w:rPr>
        <w:noBreakHyphen/>
        <w:t>instance</w:t>
      </w:r>
      <w:r>
        <w:t xml:space="preserve"> expects a symbol or an instance</w:t>
      </w:r>
      <w:r>
        <w:noBreakHyphen/>
        <w:t>name for the name of a new instance.</w:t>
      </w:r>
    </w:p>
    <w:p w14:paraId="2F55C10F" w14:textId="77777777" w:rsidR="009838CC" w:rsidRDefault="009838CC">
      <w:pPr>
        <w:pStyle w:val="basic"/>
      </w:pPr>
    </w:p>
    <w:p w14:paraId="07DC1B05" w14:textId="77777777" w:rsidR="009838CC" w:rsidRDefault="00F92FD3">
      <w:pPr>
        <w:pStyle w:val="basic"/>
      </w:pPr>
      <w:r>
        <w:t>Example:</w:t>
      </w:r>
    </w:p>
    <w:p w14:paraId="220535A2" w14:textId="77777777" w:rsidR="009838CC" w:rsidRDefault="00F92FD3">
      <w:pPr>
        <w:pStyle w:val="code"/>
      </w:pPr>
      <w:r>
        <w:t>CLIPS&gt; (make-instance 34 of A)</w:t>
      </w:r>
    </w:p>
    <w:p w14:paraId="3CE73EC6" w14:textId="77777777" w:rsidR="009838CC" w:rsidRDefault="009838CC">
      <w:pPr>
        <w:pStyle w:val="code"/>
      </w:pPr>
    </w:p>
    <w:p w14:paraId="0E60113E" w14:textId="77777777" w:rsidR="009838CC" w:rsidRDefault="00F92FD3">
      <w:pPr>
        <w:pStyle w:val="errormessage"/>
      </w:pPr>
      <w:r>
        <w:t>[INSMNGR2] Expected a valid class name for new instance.</w:t>
      </w:r>
    </w:p>
    <w:p w14:paraId="16822CCD" w14:textId="77777777" w:rsidR="009838CC" w:rsidRDefault="00F92FD3">
      <w:pPr>
        <w:pStyle w:val="basic"/>
      </w:pPr>
      <w:r>
        <w:rPr>
          <w:b/>
        </w:rPr>
        <w:t>make</w:t>
      </w:r>
      <w:r>
        <w:rPr>
          <w:b/>
        </w:rPr>
        <w:noBreakHyphen/>
        <w:t>instance</w:t>
      </w:r>
      <w:r>
        <w:t xml:space="preserve"> expects a symbol for the class of a new instance.</w:t>
      </w:r>
    </w:p>
    <w:p w14:paraId="1AFD6D92" w14:textId="77777777" w:rsidR="009838CC" w:rsidRDefault="009838CC">
      <w:pPr>
        <w:pStyle w:val="basic"/>
      </w:pPr>
    </w:p>
    <w:p w14:paraId="07613D41" w14:textId="77777777" w:rsidR="009838CC" w:rsidRDefault="00F92FD3">
      <w:pPr>
        <w:pStyle w:val="basic"/>
      </w:pPr>
      <w:r>
        <w:t>Example:</w:t>
      </w:r>
    </w:p>
    <w:p w14:paraId="38779778" w14:textId="77777777" w:rsidR="009838CC" w:rsidRDefault="00F92FD3">
      <w:pPr>
        <w:pStyle w:val="code"/>
      </w:pPr>
      <w:r>
        <w:t>CLIPS&gt; (make-instance a of 34)</w:t>
      </w:r>
    </w:p>
    <w:p w14:paraId="5EFA9A8D" w14:textId="77777777" w:rsidR="009838CC" w:rsidRDefault="009838CC">
      <w:pPr>
        <w:pStyle w:val="code"/>
      </w:pPr>
    </w:p>
    <w:p w14:paraId="4F0809C2" w14:textId="77777777" w:rsidR="009838CC" w:rsidRDefault="00F92FD3">
      <w:pPr>
        <w:pStyle w:val="errormessage"/>
      </w:pPr>
      <w:r>
        <w:t>[INSMNGR3] Cannot create instances of abstract class &lt;name&gt;.</w:t>
      </w:r>
    </w:p>
    <w:p w14:paraId="026B3EF5" w14:textId="77777777" w:rsidR="009838CC" w:rsidRDefault="00F92FD3">
      <w:pPr>
        <w:pStyle w:val="basic"/>
      </w:pPr>
      <w:r>
        <w:t>Direct instances of abstract classes, such as the predefined system classes, are illegal.</w:t>
      </w:r>
    </w:p>
    <w:p w14:paraId="675AEA8F" w14:textId="77777777" w:rsidR="009838CC" w:rsidRDefault="009838CC">
      <w:pPr>
        <w:pStyle w:val="basic"/>
      </w:pPr>
    </w:p>
    <w:p w14:paraId="25E55A94" w14:textId="77777777" w:rsidR="009838CC" w:rsidRDefault="00F92FD3">
      <w:pPr>
        <w:pStyle w:val="basic"/>
      </w:pPr>
      <w:r>
        <w:t>Example:</w:t>
      </w:r>
    </w:p>
    <w:p w14:paraId="6AD09616" w14:textId="77777777" w:rsidR="009838CC" w:rsidRDefault="00F92FD3">
      <w:pPr>
        <w:pStyle w:val="code"/>
      </w:pPr>
      <w:r>
        <w:t>CLIPS&gt; (make-instance [foo] of USER)</w:t>
      </w:r>
    </w:p>
    <w:p w14:paraId="5F1ABE48" w14:textId="77777777" w:rsidR="009838CC" w:rsidRDefault="00F92FD3">
      <w:pPr>
        <w:pStyle w:val="code"/>
      </w:pPr>
      <w:r>
        <w:t xml:space="preserve"> </w:t>
      </w:r>
    </w:p>
    <w:p w14:paraId="2002A667" w14:textId="77777777" w:rsidR="009838CC" w:rsidRDefault="00F92FD3">
      <w:pPr>
        <w:pStyle w:val="errormessage"/>
      </w:pPr>
      <w:r>
        <w:t>[INSMGNR4] The instance &lt;name&gt; has a slot</w:t>
      </w:r>
      <w:r>
        <w:noBreakHyphen/>
        <w:t>value which depends on the instance definition.</w:t>
      </w:r>
    </w:p>
    <w:p w14:paraId="20B67385" w14:textId="77777777" w:rsidR="009838CC" w:rsidRDefault="00F92FD3">
      <w:pPr>
        <w:pStyle w:val="basic"/>
      </w:pPr>
      <w:r>
        <w:t>The initialization of an instance is recursive in that a slot</w:t>
      </w:r>
      <w:r>
        <w:noBreakHyphen/>
        <w:t>override or default</w:t>
      </w:r>
      <w:r>
        <w:noBreakHyphen/>
        <w:t>value tries to create or reinitialize the same instance.</w:t>
      </w:r>
    </w:p>
    <w:p w14:paraId="127A6E57" w14:textId="77777777" w:rsidR="009838CC" w:rsidRDefault="009838CC">
      <w:pPr>
        <w:pStyle w:val="basic"/>
      </w:pPr>
    </w:p>
    <w:p w14:paraId="7DE7BBD8" w14:textId="77777777" w:rsidR="009838CC" w:rsidRDefault="00F92FD3">
      <w:pPr>
        <w:pStyle w:val="basic"/>
      </w:pPr>
      <w:r>
        <w:t>Example:</w:t>
      </w:r>
    </w:p>
    <w:p w14:paraId="3E1E4F2C" w14:textId="77777777" w:rsidR="009838CC" w:rsidRDefault="00F92FD3">
      <w:pPr>
        <w:pStyle w:val="code"/>
      </w:pPr>
      <w:r>
        <w:t>CLIPS&gt;</w:t>
      </w:r>
    </w:p>
    <w:p w14:paraId="2BD00EA5" w14:textId="77777777" w:rsidR="009838CC" w:rsidRDefault="00F92FD3">
      <w:pPr>
        <w:pStyle w:val="code"/>
      </w:pPr>
      <w:r>
        <w:t>(defclass A (is-a USER)</w:t>
      </w:r>
    </w:p>
    <w:p w14:paraId="67CEAA9A" w14:textId="77777777" w:rsidR="009838CC" w:rsidRDefault="00F92FD3">
      <w:pPr>
        <w:pStyle w:val="code"/>
      </w:pPr>
      <w:r>
        <w:t xml:space="preserve">  (slot foo))</w:t>
      </w:r>
    </w:p>
    <w:p w14:paraId="7E73CDE7" w14:textId="77777777" w:rsidR="009838CC" w:rsidRDefault="00F92FD3">
      <w:pPr>
        <w:pStyle w:val="code"/>
      </w:pPr>
      <w:r>
        <w:t xml:space="preserve">CLIPS&gt; </w:t>
      </w:r>
    </w:p>
    <w:p w14:paraId="3BAF0FB4" w14:textId="77777777" w:rsidR="009838CC" w:rsidRDefault="00F92FD3">
      <w:pPr>
        <w:pStyle w:val="code"/>
      </w:pPr>
      <w:r>
        <w:t>(make-instance a of A (foo (make-instance a of A)))</w:t>
      </w:r>
    </w:p>
    <w:p w14:paraId="45FA3EBD" w14:textId="77777777" w:rsidR="009838CC" w:rsidRDefault="009838CC">
      <w:pPr>
        <w:pStyle w:val="code"/>
      </w:pPr>
    </w:p>
    <w:p w14:paraId="2C45A40A" w14:textId="77777777" w:rsidR="009838CC" w:rsidRDefault="00F92FD3">
      <w:pPr>
        <w:pStyle w:val="errormessage"/>
      </w:pPr>
      <w:r>
        <w:t>[INSMNGR5] Unable to delete old instance &lt;name&gt;.</w:t>
      </w:r>
    </w:p>
    <w:p w14:paraId="06B2E323" w14:textId="77777777" w:rsidR="009838CC" w:rsidRDefault="00F92FD3">
      <w:pPr>
        <w:pStyle w:val="basic"/>
      </w:pPr>
      <w:r>
        <w:rPr>
          <w:b/>
        </w:rPr>
        <w:t>make</w:t>
      </w:r>
      <w:r>
        <w:rPr>
          <w:b/>
        </w:rPr>
        <w:noBreakHyphen/>
        <w:t>instance</w:t>
      </w:r>
      <w:r>
        <w:t xml:space="preserve"> will attempt to delete an old instance of the same name if it exists. This error occurs if that deletion fails.</w:t>
      </w:r>
    </w:p>
    <w:p w14:paraId="17C05E7B" w14:textId="77777777" w:rsidR="009838CC" w:rsidRDefault="009838CC">
      <w:pPr>
        <w:pStyle w:val="basic"/>
      </w:pPr>
    </w:p>
    <w:p w14:paraId="49F540F7" w14:textId="77777777" w:rsidR="009838CC" w:rsidRDefault="00F92FD3">
      <w:pPr>
        <w:pStyle w:val="basic"/>
      </w:pPr>
      <w:r>
        <w:t>Example:</w:t>
      </w:r>
    </w:p>
    <w:p w14:paraId="60CA2AFB" w14:textId="77777777" w:rsidR="009838CC" w:rsidRDefault="00F92FD3">
      <w:pPr>
        <w:pStyle w:val="code"/>
      </w:pPr>
      <w:r>
        <w:t>CLIPS&gt; (defclass A (is-a USER))</w:t>
      </w:r>
    </w:p>
    <w:p w14:paraId="46DFC490" w14:textId="77777777" w:rsidR="009838CC" w:rsidRDefault="00F92FD3">
      <w:pPr>
        <w:pStyle w:val="code"/>
      </w:pPr>
      <w:r>
        <w:t>CLIPS&gt;</w:t>
      </w:r>
    </w:p>
    <w:p w14:paraId="118498F0" w14:textId="77777777" w:rsidR="009838CC" w:rsidRDefault="00F92FD3">
      <w:pPr>
        <w:pStyle w:val="code"/>
      </w:pPr>
      <w:r>
        <w:lastRenderedPageBreak/>
        <w:t>(defmessage-handler A delete around ()</w:t>
      </w:r>
    </w:p>
    <w:p w14:paraId="26EBF3C0" w14:textId="77777777" w:rsidR="009838CC" w:rsidRDefault="00F92FD3">
      <w:pPr>
        <w:pStyle w:val="code"/>
      </w:pPr>
      <w:r>
        <w:t xml:space="preserve">  (if (neq (instance-name ?self) [a]) then</w:t>
      </w:r>
    </w:p>
    <w:p w14:paraId="44F2C7F2" w14:textId="77777777" w:rsidR="009838CC" w:rsidRDefault="00F92FD3">
      <w:pPr>
        <w:pStyle w:val="code"/>
      </w:pPr>
      <w:r>
        <w:t xml:space="preserve">    (call-next-handler)))</w:t>
      </w:r>
    </w:p>
    <w:p w14:paraId="30ED556C" w14:textId="77777777" w:rsidR="009838CC" w:rsidRDefault="00F92FD3">
      <w:pPr>
        <w:pStyle w:val="code"/>
      </w:pPr>
      <w:r>
        <w:t>CLIPS&gt; (make-instance a of A)</w:t>
      </w:r>
    </w:p>
    <w:p w14:paraId="1BF2E727" w14:textId="77777777" w:rsidR="009838CC" w:rsidRDefault="00F92FD3">
      <w:pPr>
        <w:pStyle w:val="code"/>
      </w:pPr>
      <w:r>
        <w:t>CLIPS&gt; (make-instance a of A)</w:t>
      </w:r>
    </w:p>
    <w:p w14:paraId="509A919E" w14:textId="77777777" w:rsidR="009838CC" w:rsidRDefault="009838CC">
      <w:pPr>
        <w:pStyle w:val="code"/>
      </w:pPr>
    </w:p>
    <w:p w14:paraId="54D13B0E" w14:textId="77777777" w:rsidR="009838CC" w:rsidRDefault="00F92FD3">
      <w:pPr>
        <w:pStyle w:val="errormessage"/>
      </w:pPr>
      <w:r>
        <w:t>[INSMNGR6] Cannot delete instance &lt;name&gt; during initialization.</w:t>
      </w:r>
    </w:p>
    <w:p w14:paraId="79D36E0F" w14:textId="77777777" w:rsidR="009838CC" w:rsidRDefault="00F92FD3">
      <w:pPr>
        <w:pStyle w:val="basic"/>
      </w:pPr>
      <w:r>
        <w:t>The evaluation of a slot</w:t>
      </w:r>
      <w:r>
        <w:noBreakHyphen/>
        <w:t xml:space="preserve">override in </w:t>
      </w:r>
      <w:r>
        <w:rPr>
          <w:b/>
        </w:rPr>
        <w:t>make</w:t>
      </w:r>
      <w:r>
        <w:rPr>
          <w:b/>
        </w:rPr>
        <w:noBreakHyphen/>
        <w:t>instance</w:t>
      </w:r>
      <w:r>
        <w:t xml:space="preserve"> or </w:t>
      </w:r>
      <w:r>
        <w:rPr>
          <w:b/>
        </w:rPr>
        <w:t>initialize</w:t>
      </w:r>
      <w:r>
        <w:rPr>
          <w:b/>
        </w:rPr>
        <w:noBreakHyphen/>
        <w:t>instance</w:t>
      </w:r>
      <w:r>
        <w:t xml:space="preserve"> attempted to delete the instance.</w:t>
      </w:r>
    </w:p>
    <w:p w14:paraId="3F323DD2" w14:textId="77777777" w:rsidR="009838CC" w:rsidRDefault="009838CC">
      <w:pPr>
        <w:pStyle w:val="basic"/>
      </w:pPr>
    </w:p>
    <w:p w14:paraId="057A6B3F" w14:textId="77777777" w:rsidR="009838CC" w:rsidRDefault="00F92FD3">
      <w:pPr>
        <w:pStyle w:val="basic"/>
      </w:pPr>
      <w:r>
        <w:t>Example:</w:t>
      </w:r>
    </w:p>
    <w:p w14:paraId="44710E14" w14:textId="77777777" w:rsidR="009838CC" w:rsidRDefault="00F92FD3">
      <w:pPr>
        <w:pStyle w:val="code"/>
      </w:pPr>
      <w:r>
        <w:t>CLIPS&gt;</w:t>
      </w:r>
    </w:p>
    <w:p w14:paraId="4035E5F7" w14:textId="77777777" w:rsidR="009838CC" w:rsidRDefault="00F92FD3">
      <w:pPr>
        <w:pStyle w:val="code"/>
      </w:pPr>
      <w:r>
        <w:t>(defclass A (is-a USER)</w:t>
      </w:r>
    </w:p>
    <w:p w14:paraId="6EC40041" w14:textId="77777777" w:rsidR="009838CC" w:rsidRDefault="00F92FD3">
      <w:pPr>
        <w:pStyle w:val="code"/>
      </w:pPr>
      <w:r>
        <w:t xml:space="preserve">  (slot foo))</w:t>
      </w:r>
    </w:p>
    <w:p w14:paraId="704AC169" w14:textId="77777777" w:rsidR="009838CC" w:rsidRDefault="00F92FD3">
      <w:pPr>
        <w:pStyle w:val="code"/>
      </w:pPr>
      <w:r>
        <w:t>CLIPS&gt;</w:t>
      </w:r>
    </w:p>
    <w:p w14:paraId="7EEAC676" w14:textId="77777777" w:rsidR="009838CC" w:rsidRDefault="00F92FD3">
      <w:pPr>
        <w:pStyle w:val="code"/>
      </w:pPr>
      <w:r>
        <w:t>(defmessage-handler A put-foo after ($?any)</w:t>
      </w:r>
    </w:p>
    <w:p w14:paraId="0FCC9DAC" w14:textId="77777777" w:rsidR="009838CC" w:rsidRDefault="00F92FD3">
      <w:pPr>
        <w:pStyle w:val="code"/>
      </w:pPr>
      <w:r>
        <w:t xml:space="preserve">  (delete-instance))</w:t>
      </w:r>
    </w:p>
    <w:p w14:paraId="37C98C41" w14:textId="77777777" w:rsidR="009838CC" w:rsidRDefault="00F92FD3">
      <w:pPr>
        <w:pStyle w:val="code"/>
      </w:pPr>
      <w:r>
        <w:t>CLIPS&gt; (make-instance a of A (foo 2))</w:t>
      </w:r>
    </w:p>
    <w:p w14:paraId="4A165901" w14:textId="77777777" w:rsidR="009838CC" w:rsidRDefault="009838CC">
      <w:pPr>
        <w:pStyle w:val="code"/>
      </w:pPr>
    </w:p>
    <w:p w14:paraId="56614877" w14:textId="77777777" w:rsidR="009838CC" w:rsidRDefault="00F92FD3">
      <w:pPr>
        <w:pStyle w:val="errormessage"/>
      </w:pPr>
      <w:r>
        <w:t>[INSMNGR7] Instance &lt;name&gt; is already being initialized.</w:t>
      </w:r>
    </w:p>
    <w:p w14:paraId="6D25D38C" w14:textId="77777777" w:rsidR="009838CC" w:rsidRDefault="00F92FD3">
      <w:pPr>
        <w:pStyle w:val="basic"/>
      </w:pPr>
      <w:r>
        <w:t>An instance cannot be reinitialized during initialization.</w:t>
      </w:r>
    </w:p>
    <w:p w14:paraId="5F31854A" w14:textId="77777777" w:rsidR="009838CC" w:rsidRDefault="009838CC">
      <w:pPr>
        <w:pStyle w:val="basic"/>
      </w:pPr>
    </w:p>
    <w:p w14:paraId="09D34339" w14:textId="77777777" w:rsidR="009838CC" w:rsidRDefault="00F92FD3">
      <w:pPr>
        <w:pStyle w:val="basic"/>
      </w:pPr>
      <w:r>
        <w:t>Example:</w:t>
      </w:r>
    </w:p>
    <w:p w14:paraId="08C6A54C" w14:textId="77777777" w:rsidR="009838CC" w:rsidRDefault="00F92FD3">
      <w:pPr>
        <w:pStyle w:val="code"/>
      </w:pPr>
      <w:r>
        <w:t>CLIPS&gt; (defclass A (is-a USER))</w:t>
      </w:r>
    </w:p>
    <w:p w14:paraId="47C001F1" w14:textId="77777777" w:rsidR="009838CC" w:rsidRDefault="00F92FD3">
      <w:pPr>
        <w:pStyle w:val="code"/>
      </w:pPr>
      <w:r>
        <w:t>CLIPS&gt; (make-instance a of A)</w:t>
      </w:r>
    </w:p>
    <w:p w14:paraId="2C175045" w14:textId="77777777" w:rsidR="009838CC" w:rsidRDefault="00F92FD3">
      <w:pPr>
        <w:pStyle w:val="code"/>
      </w:pPr>
      <w:r>
        <w:t>CLIPS&gt;</w:t>
      </w:r>
    </w:p>
    <w:p w14:paraId="156F391E" w14:textId="77777777" w:rsidR="009838CC" w:rsidRDefault="00F92FD3">
      <w:pPr>
        <w:pStyle w:val="code"/>
      </w:pPr>
      <w:r>
        <w:t>(defmessage-handler A init after ()</w:t>
      </w:r>
    </w:p>
    <w:p w14:paraId="66EEE367" w14:textId="77777777" w:rsidR="009838CC" w:rsidRDefault="00F92FD3">
      <w:pPr>
        <w:pStyle w:val="code"/>
      </w:pPr>
      <w:r>
        <w:t xml:space="preserve">   (initialize-instance ?self))</w:t>
      </w:r>
    </w:p>
    <w:p w14:paraId="7596C666" w14:textId="77777777" w:rsidR="009838CC" w:rsidRDefault="00F92FD3">
      <w:pPr>
        <w:pStyle w:val="code"/>
      </w:pPr>
      <w:r>
        <w:t>CLIPS&gt; (initialize-instance a)</w:t>
      </w:r>
    </w:p>
    <w:p w14:paraId="34462B0B" w14:textId="77777777" w:rsidR="009838CC" w:rsidRDefault="00F92FD3">
      <w:pPr>
        <w:pStyle w:val="code"/>
      </w:pPr>
      <w:r>
        <w:t>CLIPS&gt; (send [a] try)</w:t>
      </w:r>
    </w:p>
    <w:p w14:paraId="02EE25BC" w14:textId="77777777" w:rsidR="009838CC" w:rsidRDefault="009838CC">
      <w:pPr>
        <w:pStyle w:val="code"/>
      </w:pPr>
    </w:p>
    <w:p w14:paraId="052A3D85" w14:textId="77777777" w:rsidR="009838CC" w:rsidRDefault="00F92FD3">
      <w:pPr>
        <w:pStyle w:val="errormessage"/>
      </w:pPr>
      <w:r>
        <w:t>[INSMNGR8] An error occurred during the initialization of instance &lt;name&gt;.</w:t>
      </w:r>
    </w:p>
    <w:p w14:paraId="4086CED7" w14:textId="77777777" w:rsidR="009838CC" w:rsidRDefault="00F92FD3">
      <w:pPr>
        <w:pStyle w:val="basic"/>
      </w:pPr>
      <w:r>
        <w:t xml:space="preserve">This message is displayed when an evaluation error occurs while the </w:t>
      </w:r>
      <w:r>
        <w:rPr>
          <w:b/>
        </w:rPr>
        <w:t>init</w:t>
      </w:r>
      <w:r>
        <w:t xml:space="preserve"> message is executing for an instance.</w:t>
      </w:r>
    </w:p>
    <w:p w14:paraId="0EB9EF6E" w14:textId="77777777" w:rsidR="009838CC" w:rsidRDefault="009838CC">
      <w:pPr>
        <w:pStyle w:val="code"/>
      </w:pPr>
    </w:p>
    <w:p w14:paraId="0E2317A5" w14:textId="77777777" w:rsidR="009838CC" w:rsidRDefault="00F92FD3">
      <w:pPr>
        <w:pStyle w:val="errormessage"/>
      </w:pPr>
      <w:r>
        <w:t>[INSMNGR9] Expected a valid slot name for slot</w:t>
      </w:r>
      <w:r>
        <w:noBreakHyphen/>
        <w:t>override.</w:t>
      </w:r>
    </w:p>
    <w:p w14:paraId="734ECFC2" w14:textId="77777777" w:rsidR="009838CC" w:rsidRDefault="00F92FD3">
      <w:pPr>
        <w:pStyle w:val="basic"/>
      </w:pPr>
      <w:r>
        <w:rPr>
          <w:b/>
        </w:rPr>
        <w:t>make</w:t>
      </w:r>
      <w:r>
        <w:rPr>
          <w:b/>
        </w:rPr>
        <w:noBreakHyphen/>
        <w:t xml:space="preserve">instance </w:t>
      </w:r>
      <w:r>
        <w:t xml:space="preserve">and </w:t>
      </w:r>
      <w:r>
        <w:rPr>
          <w:b/>
        </w:rPr>
        <w:t>initialize</w:t>
      </w:r>
      <w:r>
        <w:rPr>
          <w:b/>
        </w:rPr>
        <w:noBreakHyphen/>
        <w:t>instance</w:t>
      </w:r>
      <w:r>
        <w:t xml:space="preserve"> expect symbols for slot names.</w:t>
      </w:r>
    </w:p>
    <w:p w14:paraId="318535DF" w14:textId="77777777" w:rsidR="009838CC" w:rsidRDefault="009838CC">
      <w:pPr>
        <w:pStyle w:val="basic"/>
      </w:pPr>
    </w:p>
    <w:p w14:paraId="5E70712B" w14:textId="77777777" w:rsidR="009838CC" w:rsidRDefault="00F92FD3">
      <w:pPr>
        <w:pStyle w:val="basic"/>
      </w:pPr>
      <w:r>
        <w:t>Example:</w:t>
      </w:r>
    </w:p>
    <w:p w14:paraId="1AB27190" w14:textId="77777777" w:rsidR="009838CC" w:rsidRDefault="00F92FD3">
      <w:pPr>
        <w:pStyle w:val="code"/>
      </w:pPr>
      <w:r>
        <w:t>CLIPS&gt; (defclass A (is-a USER))</w:t>
      </w:r>
    </w:p>
    <w:p w14:paraId="4ABB6D37" w14:textId="77777777" w:rsidR="009838CC" w:rsidRDefault="00F92FD3">
      <w:pPr>
        <w:pStyle w:val="code"/>
      </w:pPr>
      <w:r>
        <w:t>CLIPS&gt; (make-instance a of A (34 override-value))</w:t>
      </w:r>
    </w:p>
    <w:p w14:paraId="1359B0E6" w14:textId="77777777" w:rsidR="009838CC" w:rsidRDefault="009838CC">
      <w:pPr>
        <w:pStyle w:val="code"/>
      </w:pPr>
    </w:p>
    <w:p w14:paraId="72E419D4" w14:textId="77777777" w:rsidR="009838CC" w:rsidRDefault="00F92FD3">
      <w:pPr>
        <w:pStyle w:val="errormessage"/>
      </w:pPr>
      <w:r>
        <w:t>[INSMNGR10] Cannot create instances of reactive classes while pattern</w:t>
      </w:r>
      <w:r>
        <w:noBreakHyphen/>
        <w:t>matching is in process.</w:t>
      </w:r>
    </w:p>
    <w:p w14:paraId="33BFD5A6" w14:textId="77777777" w:rsidR="009838CC" w:rsidRDefault="00F92FD3">
      <w:pPr>
        <w:pStyle w:val="basic"/>
      </w:pPr>
      <w:r>
        <w:t>CLIPS does not allow instances of reactive classes to be created while pattern</w:t>
      </w:r>
      <w:r>
        <w:noBreakHyphen/>
        <w:t>matching is taking place. Functions used on the LHS of a rule should not have side effects (such as the creation of a new instance or fact).</w:t>
      </w:r>
    </w:p>
    <w:p w14:paraId="6174100D" w14:textId="77777777" w:rsidR="009838CC" w:rsidRDefault="009838CC">
      <w:pPr>
        <w:pStyle w:val="basic"/>
      </w:pPr>
    </w:p>
    <w:p w14:paraId="3C98BF41" w14:textId="77777777" w:rsidR="009838CC" w:rsidRDefault="00F92FD3">
      <w:pPr>
        <w:pStyle w:val="basic"/>
      </w:pPr>
      <w:r>
        <w:t>Example:</w:t>
      </w:r>
    </w:p>
    <w:p w14:paraId="4AEDF61B" w14:textId="77777777" w:rsidR="009838CC" w:rsidRDefault="00F92FD3">
      <w:pPr>
        <w:pStyle w:val="code"/>
      </w:pPr>
      <w:r>
        <w:t>CLIPS&gt; (defclass FOO (is-a USER) (role concrete) (pattern-match reactive))</w:t>
      </w:r>
    </w:p>
    <w:p w14:paraId="26074D51" w14:textId="77777777" w:rsidR="009838CC" w:rsidRDefault="00F92FD3">
      <w:pPr>
        <w:pStyle w:val="code"/>
      </w:pPr>
      <w:r>
        <w:t>CLIPS&gt; (defrule BAR (x) (test (make-instance of FOO)) =&gt;)</w:t>
      </w:r>
    </w:p>
    <w:p w14:paraId="012DD84C" w14:textId="77777777" w:rsidR="009838CC" w:rsidRDefault="00F92FD3">
      <w:pPr>
        <w:pStyle w:val="code"/>
      </w:pPr>
      <w:r>
        <w:t>CLIPS&gt; (assert (x))</w:t>
      </w:r>
    </w:p>
    <w:p w14:paraId="56CF941B" w14:textId="77777777" w:rsidR="009838CC" w:rsidRDefault="009838CC">
      <w:pPr>
        <w:pStyle w:val="code"/>
      </w:pPr>
    </w:p>
    <w:p w14:paraId="7471A7FF" w14:textId="77777777" w:rsidR="009838CC" w:rsidRDefault="00F92FD3">
      <w:pPr>
        <w:pStyle w:val="errormessage"/>
      </w:pPr>
      <w:r>
        <w:t>[INSMNGR11] Invalid module specifier in new instance name.</w:t>
      </w:r>
    </w:p>
    <w:p w14:paraId="4746E549" w14:textId="77777777" w:rsidR="009838CC" w:rsidRDefault="00F92FD3">
      <w:pPr>
        <w:pStyle w:val="basic"/>
      </w:pPr>
      <w:r>
        <w:t>This error occurs when the module specifier in the instance</w:t>
      </w:r>
      <w:r>
        <w:noBreakHyphen/>
        <w:t>name is illegal (such as an undefined module name).</w:t>
      </w:r>
    </w:p>
    <w:p w14:paraId="05D700E8" w14:textId="77777777" w:rsidR="009838CC" w:rsidRDefault="009838CC">
      <w:pPr>
        <w:pStyle w:val="basic"/>
      </w:pPr>
    </w:p>
    <w:p w14:paraId="244A8087" w14:textId="77777777" w:rsidR="009838CC" w:rsidRDefault="00F92FD3">
      <w:pPr>
        <w:pStyle w:val="basic"/>
      </w:pPr>
      <w:r>
        <w:t>Example:</w:t>
      </w:r>
    </w:p>
    <w:p w14:paraId="59317004" w14:textId="77777777" w:rsidR="009838CC" w:rsidRDefault="00F92FD3">
      <w:pPr>
        <w:pStyle w:val="code"/>
      </w:pPr>
      <w:r>
        <w:t>CLIPS&gt; (defclass FOO (is-a USER) (role concrete))</w:t>
      </w:r>
    </w:p>
    <w:p w14:paraId="58A33367" w14:textId="77777777" w:rsidR="009838CC" w:rsidRDefault="00F92FD3">
      <w:pPr>
        <w:pStyle w:val="code"/>
      </w:pPr>
      <w:r>
        <w:t>CLIPS&gt; (make-instance BOGUS::x of FOO)</w:t>
      </w:r>
    </w:p>
    <w:p w14:paraId="07F7CA1E" w14:textId="77777777" w:rsidR="009838CC" w:rsidRDefault="009838CC">
      <w:pPr>
        <w:pStyle w:val="code"/>
      </w:pPr>
    </w:p>
    <w:p w14:paraId="48119041" w14:textId="77777777" w:rsidR="009838CC" w:rsidRDefault="00F92FD3">
      <w:pPr>
        <w:pStyle w:val="errormessage"/>
      </w:pPr>
      <w:r>
        <w:t>[INSMNGR12] Cannot delete instances of reactive classes while pattern</w:t>
      </w:r>
      <w:r>
        <w:noBreakHyphen/>
        <w:t>matching is in process.</w:t>
      </w:r>
    </w:p>
    <w:p w14:paraId="64D7DFA8" w14:textId="77777777" w:rsidR="009838CC" w:rsidRDefault="00F92FD3">
      <w:pPr>
        <w:pStyle w:val="basic"/>
      </w:pPr>
      <w:r>
        <w:t>CLIPS does not allow instances of reactive classes to be deleted while pattern</w:t>
      </w:r>
      <w:r>
        <w:noBreakHyphen/>
        <w:t>matching is taking place. Functions used on the LHS of a rule should not have side effects (such as the deletion of a new instance or the retraction of a fact).</w:t>
      </w:r>
    </w:p>
    <w:p w14:paraId="48AC2C43" w14:textId="77777777" w:rsidR="009838CC" w:rsidRDefault="009838CC">
      <w:pPr>
        <w:pStyle w:val="basic"/>
      </w:pPr>
    </w:p>
    <w:p w14:paraId="102AE654" w14:textId="77777777" w:rsidR="009838CC" w:rsidRDefault="00F92FD3">
      <w:pPr>
        <w:pStyle w:val="basic"/>
      </w:pPr>
      <w:r>
        <w:t>Example:</w:t>
      </w:r>
    </w:p>
    <w:p w14:paraId="58D2CBC7" w14:textId="77777777" w:rsidR="009838CC" w:rsidRDefault="00F92FD3">
      <w:pPr>
        <w:pStyle w:val="code"/>
      </w:pPr>
      <w:r>
        <w:t>CLIPS&gt; (defclass FOO (is-a USER) (role concrete) (pattern-match reactive))</w:t>
      </w:r>
    </w:p>
    <w:p w14:paraId="29E07207" w14:textId="77777777" w:rsidR="009838CC" w:rsidRDefault="00F92FD3">
      <w:pPr>
        <w:pStyle w:val="code"/>
      </w:pPr>
      <w:r>
        <w:t>CLIPS&gt; (make-instance x of FOO)</w:t>
      </w:r>
    </w:p>
    <w:p w14:paraId="22833D21" w14:textId="77777777" w:rsidR="009838CC" w:rsidRDefault="00F92FD3">
      <w:pPr>
        <w:pStyle w:val="code"/>
      </w:pPr>
      <w:r>
        <w:t>[x]</w:t>
      </w:r>
    </w:p>
    <w:p w14:paraId="1FCCD283" w14:textId="77777777" w:rsidR="009838CC" w:rsidRDefault="00F92FD3">
      <w:pPr>
        <w:pStyle w:val="code"/>
      </w:pPr>
      <w:r>
        <w:t>CLIPS&gt; (defrule BAR (x) (test (send [x] delete)) =&gt;)</w:t>
      </w:r>
    </w:p>
    <w:p w14:paraId="0FB4B5EC" w14:textId="77777777" w:rsidR="009838CC" w:rsidRDefault="00F92FD3">
      <w:pPr>
        <w:pStyle w:val="code"/>
      </w:pPr>
      <w:r>
        <w:t>CLIPS&gt; (assert (x))</w:t>
      </w:r>
    </w:p>
    <w:p w14:paraId="22B3D968" w14:textId="77777777" w:rsidR="009838CC" w:rsidRDefault="009838CC">
      <w:pPr>
        <w:pStyle w:val="code"/>
      </w:pPr>
    </w:p>
    <w:p w14:paraId="68A826DF" w14:textId="77777777" w:rsidR="009838CC" w:rsidRDefault="00F92FD3">
      <w:pPr>
        <w:pStyle w:val="errormessage"/>
      </w:pPr>
      <w:r>
        <w:t>[INSMNGR13] Slot &lt;slot</w:t>
      </w:r>
      <w:r>
        <w:noBreakHyphen/>
        <w:t>name&gt; does not exist in instance &lt;instance</w:t>
      </w:r>
      <w:r>
        <w:noBreakHyphen/>
        <w:t>name&gt;.</w:t>
      </w:r>
    </w:p>
    <w:p w14:paraId="15E82CC7" w14:textId="77777777" w:rsidR="009838CC" w:rsidRDefault="00F92FD3">
      <w:pPr>
        <w:pStyle w:val="basic"/>
      </w:pPr>
      <w:r>
        <w:t>This error occurs when the slot name of a slot override does not correspond to any of the valid slot names for an instance.</w:t>
      </w:r>
    </w:p>
    <w:p w14:paraId="070A9A20" w14:textId="77777777" w:rsidR="009838CC" w:rsidRDefault="009838CC">
      <w:pPr>
        <w:pStyle w:val="basic"/>
      </w:pPr>
    </w:p>
    <w:p w14:paraId="3CC76A35" w14:textId="77777777" w:rsidR="009838CC" w:rsidRDefault="00F92FD3">
      <w:pPr>
        <w:pStyle w:val="basic"/>
      </w:pPr>
      <w:r>
        <w:t>Example:</w:t>
      </w:r>
    </w:p>
    <w:p w14:paraId="49425004" w14:textId="77777777" w:rsidR="009838CC" w:rsidRDefault="00F92FD3">
      <w:pPr>
        <w:pStyle w:val="code"/>
      </w:pPr>
      <w:r>
        <w:t>CLIPS&gt; (defclass FOO (is-a USER) (role concrete))</w:t>
      </w:r>
    </w:p>
    <w:p w14:paraId="10047E5A" w14:textId="77777777" w:rsidR="009838CC" w:rsidRDefault="00F92FD3">
      <w:pPr>
        <w:pStyle w:val="code"/>
      </w:pPr>
      <w:r>
        <w:t>CLIPS&gt; (make-instance of FOO (x 3))</w:t>
      </w:r>
    </w:p>
    <w:p w14:paraId="176FEE75" w14:textId="77777777" w:rsidR="009838CC" w:rsidRDefault="009838CC">
      <w:pPr>
        <w:pStyle w:val="code"/>
      </w:pPr>
    </w:p>
    <w:p w14:paraId="3C1BB4FA" w14:textId="77777777" w:rsidR="009838CC" w:rsidRDefault="00F92FD3">
      <w:pPr>
        <w:pStyle w:val="errormessage"/>
      </w:pPr>
      <w:r>
        <w:t>[INSMNGR14] Override required for slot &lt;slot</w:t>
      </w:r>
      <w:r>
        <w:noBreakHyphen/>
        <w:t>name&gt; in instance &lt;instance</w:t>
      </w:r>
      <w:r>
        <w:noBreakHyphen/>
        <w:t>name&gt;.</w:t>
      </w:r>
    </w:p>
    <w:p w14:paraId="0DFAB6B0" w14:textId="77777777" w:rsidR="009838CC" w:rsidRDefault="00F92FD3">
      <w:pPr>
        <w:pStyle w:val="basic"/>
      </w:pPr>
      <w:r>
        <w:t>If the ?NONE keyword was specified with the default attribute for a slot, then a slot override must be provided when an instance containing that slot is created.</w:t>
      </w:r>
    </w:p>
    <w:p w14:paraId="663F2593" w14:textId="77777777" w:rsidR="009838CC" w:rsidRDefault="009838CC">
      <w:pPr>
        <w:pStyle w:val="basic"/>
      </w:pPr>
    </w:p>
    <w:p w14:paraId="1F91559E" w14:textId="77777777" w:rsidR="009838CC" w:rsidRDefault="00F92FD3">
      <w:pPr>
        <w:pStyle w:val="basic"/>
      </w:pPr>
      <w:r>
        <w:t>Example:</w:t>
      </w:r>
    </w:p>
    <w:p w14:paraId="258E4061" w14:textId="77777777" w:rsidR="009838CC" w:rsidRDefault="00F92FD3">
      <w:pPr>
        <w:pStyle w:val="code"/>
      </w:pPr>
      <w:r>
        <w:t>CLIPS&gt; (defclass FOO (is-a USER)</w:t>
      </w:r>
    </w:p>
    <w:p w14:paraId="5D4882A2" w14:textId="77777777" w:rsidR="009838CC" w:rsidRDefault="00F92FD3">
      <w:pPr>
        <w:pStyle w:val="code"/>
      </w:pPr>
      <w:r>
        <w:t xml:space="preserve">                     (role concrete)</w:t>
      </w:r>
    </w:p>
    <w:p w14:paraId="41C85FF0" w14:textId="77777777" w:rsidR="009838CC" w:rsidRDefault="00F92FD3">
      <w:pPr>
        <w:pStyle w:val="code"/>
      </w:pPr>
      <w:r>
        <w:t xml:space="preserve">                     (slot x (default ?NONE)))</w:t>
      </w:r>
    </w:p>
    <w:p w14:paraId="3F1540EC" w14:textId="77777777" w:rsidR="009838CC" w:rsidRDefault="00F92FD3">
      <w:pPr>
        <w:pStyle w:val="code"/>
      </w:pPr>
      <w:r>
        <w:t>CLIPS&gt; (make-instance of FOO)</w:t>
      </w:r>
    </w:p>
    <w:p w14:paraId="2D686332" w14:textId="77777777" w:rsidR="009838CC" w:rsidRDefault="009838CC">
      <w:pPr>
        <w:pStyle w:val="basic"/>
      </w:pPr>
    </w:p>
    <w:p w14:paraId="18B23741" w14:textId="77777777" w:rsidR="009838CC" w:rsidRDefault="00F92FD3">
      <w:pPr>
        <w:pStyle w:val="errormessage"/>
      </w:pPr>
      <w:r>
        <w:lastRenderedPageBreak/>
        <w:t>[INSMNGR15] init</w:t>
      </w:r>
      <w:r>
        <w:noBreakHyphen/>
        <w:t>slots not valid in this context.</w:t>
      </w:r>
    </w:p>
    <w:p w14:paraId="07FE7409" w14:textId="77777777" w:rsidR="009838CC" w:rsidRDefault="00F92FD3">
      <w:pPr>
        <w:pStyle w:val="basic"/>
      </w:pPr>
      <w:r>
        <w:t xml:space="preserve">The special function </w:t>
      </w:r>
      <w:r>
        <w:rPr>
          <w:b/>
        </w:rPr>
        <w:t>init</w:t>
      </w:r>
      <w:r>
        <w:rPr>
          <w:b/>
        </w:rPr>
        <w:noBreakHyphen/>
        <w:t>slots</w:t>
      </w:r>
      <w:r>
        <w:t xml:space="preserve"> (for initializing slots of an instance to the class default values) can only be called during the dispatch of an </w:t>
      </w:r>
      <w:r>
        <w:rPr>
          <w:b/>
        </w:rPr>
        <w:t>init</w:t>
      </w:r>
      <w:r>
        <w:t xml:space="preserve"> message for an instance, i.e., in an </w:t>
      </w:r>
      <w:r>
        <w:rPr>
          <w:b/>
        </w:rPr>
        <w:t>init</w:t>
      </w:r>
      <w:r>
        <w:t xml:space="preserve"> message</w:t>
      </w:r>
      <w:r>
        <w:noBreakHyphen/>
        <w:t>handler.</w:t>
      </w:r>
    </w:p>
    <w:p w14:paraId="47B63252" w14:textId="77777777" w:rsidR="009838CC" w:rsidRDefault="009838CC">
      <w:pPr>
        <w:pStyle w:val="basic"/>
      </w:pPr>
    </w:p>
    <w:p w14:paraId="33B53E58" w14:textId="77777777" w:rsidR="009838CC" w:rsidRDefault="00F92FD3">
      <w:pPr>
        <w:pStyle w:val="basic"/>
      </w:pPr>
      <w:r>
        <w:t>Example:</w:t>
      </w:r>
    </w:p>
    <w:p w14:paraId="5B846E34" w14:textId="77777777" w:rsidR="00D25894" w:rsidRDefault="00D25894" w:rsidP="00D25894">
      <w:pPr>
        <w:pStyle w:val="code"/>
      </w:pPr>
      <w:r>
        <w:t>CLIPS&gt; (defclass FOO (is-a USER))</w:t>
      </w:r>
    </w:p>
    <w:p w14:paraId="0284B88E" w14:textId="77777777" w:rsidR="00D25894" w:rsidRDefault="00D25894" w:rsidP="00D25894">
      <w:pPr>
        <w:pStyle w:val="code"/>
      </w:pPr>
      <w:r>
        <w:t xml:space="preserve">CLIPS&gt; </w:t>
      </w:r>
    </w:p>
    <w:p w14:paraId="38A8D622" w14:textId="77777777" w:rsidR="00D25894" w:rsidRDefault="00D25894" w:rsidP="00D25894">
      <w:pPr>
        <w:pStyle w:val="code"/>
      </w:pPr>
      <w:r>
        <w:t>(defmessage-handler FOO error ()</w:t>
      </w:r>
    </w:p>
    <w:p w14:paraId="402BB92F" w14:textId="77777777" w:rsidR="00D25894" w:rsidRDefault="00D25894" w:rsidP="00D25894">
      <w:pPr>
        <w:pStyle w:val="code"/>
      </w:pPr>
      <w:r>
        <w:t xml:space="preserve">  (init-slots))</w:t>
      </w:r>
    </w:p>
    <w:p w14:paraId="686C20F4" w14:textId="53A03E9D" w:rsidR="00D25894" w:rsidRDefault="00D25894" w:rsidP="00D25894">
      <w:pPr>
        <w:pStyle w:val="code"/>
      </w:pPr>
      <w:r>
        <w:t>CLIPS&gt; (make-instance foo of FOO)</w:t>
      </w:r>
    </w:p>
    <w:p w14:paraId="17392B87" w14:textId="77777777" w:rsidR="00D25894" w:rsidRDefault="00D25894" w:rsidP="00D25894">
      <w:pPr>
        <w:pStyle w:val="code"/>
      </w:pPr>
      <w:r>
        <w:t>[foo]</w:t>
      </w:r>
    </w:p>
    <w:p w14:paraId="5427BE24" w14:textId="07478954" w:rsidR="009838CC" w:rsidRDefault="00D25894" w:rsidP="00D25894">
      <w:pPr>
        <w:pStyle w:val="code"/>
      </w:pPr>
      <w:r>
        <w:t>CLIPS&gt; (send [foo] error)</w:t>
      </w:r>
    </w:p>
    <w:p w14:paraId="7EDA0C69" w14:textId="77777777" w:rsidR="00226907" w:rsidRDefault="00226907" w:rsidP="00D25894">
      <w:pPr>
        <w:pStyle w:val="code"/>
      </w:pPr>
    </w:p>
    <w:p w14:paraId="0E1B16A0" w14:textId="77777777" w:rsidR="00226907" w:rsidRDefault="00226907" w:rsidP="00D25894">
      <w:pPr>
        <w:pStyle w:val="code"/>
      </w:pPr>
    </w:p>
    <w:p w14:paraId="403FC2FB" w14:textId="77777777" w:rsidR="00226907" w:rsidRDefault="00226907" w:rsidP="00D25894">
      <w:pPr>
        <w:pStyle w:val="code"/>
      </w:pPr>
    </w:p>
    <w:p w14:paraId="2CAC4C27" w14:textId="08CDA1B4" w:rsidR="00226907" w:rsidRDefault="00226907" w:rsidP="00226907">
      <w:pPr>
        <w:pStyle w:val="errormessage"/>
      </w:pPr>
      <w:r>
        <w:t xml:space="preserve">[INSMNGR16] </w:t>
      </w:r>
      <w:r w:rsidRPr="00226907">
        <w:t xml:space="preserve">The instance name </w:t>
      </w:r>
      <w:r>
        <w:t>&lt;instance-name&gt;</w:t>
      </w:r>
      <w:r w:rsidRPr="00226907">
        <w:t xml:space="preserve"> is in </w:t>
      </w:r>
      <w:r>
        <w:t>use by an instance of class &lt;class-name&gt;.</w:t>
      </w:r>
    </w:p>
    <w:p w14:paraId="68F23AD3" w14:textId="354B7C28" w:rsidR="00226907" w:rsidRDefault="00226907" w:rsidP="00226907">
      <w:pPr>
        <w:pStyle w:val="basic"/>
      </w:pPr>
      <w:r>
        <w:t>An instance of one class cannot be created using an instance name belonging to a different class.</w:t>
      </w:r>
    </w:p>
    <w:p w14:paraId="2FC79582" w14:textId="77777777" w:rsidR="00226907" w:rsidRDefault="00226907" w:rsidP="00226907">
      <w:pPr>
        <w:pStyle w:val="basic"/>
      </w:pPr>
    </w:p>
    <w:p w14:paraId="16BF6270" w14:textId="77777777" w:rsidR="00226907" w:rsidRDefault="00226907" w:rsidP="00226907">
      <w:pPr>
        <w:pStyle w:val="basic"/>
      </w:pPr>
      <w:r>
        <w:t>Example:</w:t>
      </w:r>
    </w:p>
    <w:p w14:paraId="3D78ADE8" w14:textId="77777777" w:rsidR="00226907" w:rsidRDefault="00226907" w:rsidP="00226907">
      <w:pPr>
        <w:pStyle w:val="code"/>
      </w:pPr>
      <w:r>
        <w:t>CLIPS&gt; (defclass A (is-a USER))</w:t>
      </w:r>
    </w:p>
    <w:p w14:paraId="59B4819C" w14:textId="77777777" w:rsidR="00226907" w:rsidRDefault="00226907" w:rsidP="00226907">
      <w:pPr>
        <w:pStyle w:val="code"/>
      </w:pPr>
      <w:r>
        <w:t>CLIPS&gt; (defclass B (is-a USER))</w:t>
      </w:r>
    </w:p>
    <w:p w14:paraId="7CDD1FD3" w14:textId="77777777" w:rsidR="00226907" w:rsidRDefault="00226907" w:rsidP="00226907">
      <w:pPr>
        <w:pStyle w:val="code"/>
      </w:pPr>
      <w:r>
        <w:t>CLIPS&gt; (make-instance [a] of A)</w:t>
      </w:r>
    </w:p>
    <w:p w14:paraId="4A1ADFE8" w14:textId="77777777" w:rsidR="00226907" w:rsidRDefault="00226907" w:rsidP="00226907">
      <w:pPr>
        <w:pStyle w:val="code"/>
      </w:pPr>
      <w:r>
        <w:t>[a]</w:t>
      </w:r>
    </w:p>
    <w:p w14:paraId="040CA3AC" w14:textId="77777777" w:rsidR="00226907" w:rsidRDefault="00226907" w:rsidP="00226907">
      <w:pPr>
        <w:pStyle w:val="code"/>
      </w:pPr>
      <w:r>
        <w:t>CLIPS&gt; (make-instance [a] of B)</w:t>
      </w:r>
    </w:p>
    <w:p w14:paraId="53C66E4D" w14:textId="77777777" w:rsidR="009838CC" w:rsidRDefault="009838CC">
      <w:pPr>
        <w:pStyle w:val="basic"/>
      </w:pPr>
    </w:p>
    <w:p w14:paraId="7E824FEB" w14:textId="77777777" w:rsidR="009838CC" w:rsidRDefault="00F92FD3">
      <w:pPr>
        <w:pStyle w:val="errormessage"/>
      </w:pPr>
      <w:r>
        <w:t>[INSMODDP1] Direct/message</w:t>
      </w:r>
      <w:r>
        <w:noBreakHyphen/>
        <w:t>modify message valid only in modify</w:t>
      </w:r>
      <w:r>
        <w:noBreakHyphen/>
        <w:t>instance.</w:t>
      </w:r>
    </w:p>
    <w:p w14:paraId="6840E34E" w14:textId="77777777" w:rsidR="009838CC" w:rsidRDefault="00F92FD3">
      <w:pPr>
        <w:pStyle w:val="basic"/>
      </w:pPr>
      <w:r>
        <w:t xml:space="preserve">The </w:t>
      </w:r>
      <w:r>
        <w:rPr>
          <w:b/>
        </w:rPr>
        <w:t>direct</w:t>
      </w:r>
      <w:r>
        <w:rPr>
          <w:b/>
        </w:rPr>
        <w:noBreakHyphen/>
        <w:t>modify</w:t>
      </w:r>
      <w:r>
        <w:t xml:space="preserve"> and </w:t>
      </w:r>
      <w:r>
        <w:rPr>
          <w:b/>
        </w:rPr>
        <w:t>message</w:t>
      </w:r>
      <w:r>
        <w:rPr>
          <w:b/>
        </w:rPr>
        <w:noBreakHyphen/>
        <w:t>modify</w:t>
      </w:r>
      <w:r>
        <w:t xml:space="preserve"> message</w:t>
      </w:r>
      <w:r>
        <w:noBreakHyphen/>
        <w:t xml:space="preserve">handlers attached to the class </w:t>
      </w:r>
      <w:r>
        <w:rPr>
          <w:b/>
        </w:rPr>
        <w:t>USER</w:t>
      </w:r>
      <w:r>
        <w:t xml:space="preserve"> can only be called as a result of the appropriate message being sent.by the </w:t>
      </w:r>
      <w:r>
        <w:rPr>
          <w:b/>
        </w:rPr>
        <w:t>modify</w:t>
      </w:r>
      <w:r>
        <w:rPr>
          <w:b/>
        </w:rPr>
        <w:noBreakHyphen/>
        <w:t>instance</w:t>
      </w:r>
      <w:r>
        <w:t xml:space="preserve"> or </w:t>
      </w:r>
      <w:r>
        <w:rPr>
          <w:b/>
        </w:rPr>
        <w:t>message</w:t>
      </w:r>
      <w:r>
        <w:rPr>
          <w:b/>
        </w:rPr>
        <w:noBreakHyphen/>
        <w:t>modify</w:t>
      </w:r>
      <w:r>
        <w:rPr>
          <w:b/>
        </w:rPr>
        <w:noBreakHyphen/>
        <w:t>instance</w:t>
      </w:r>
      <w:r>
        <w:t xml:space="preserve"> functions. Additional handlers may be defined, but the message can only be sent in this context.</w:t>
      </w:r>
    </w:p>
    <w:p w14:paraId="1C5D07C5" w14:textId="77777777" w:rsidR="009838CC" w:rsidRDefault="009838CC">
      <w:pPr>
        <w:pStyle w:val="basic"/>
      </w:pPr>
    </w:p>
    <w:p w14:paraId="37FFE1A4" w14:textId="77777777" w:rsidR="009838CC" w:rsidRDefault="00F92FD3">
      <w:pPr>
        <w:pStyle w:val="basic"/>
      </w:pPr>
      <w:r>
        <w:t>Example:</w:t>
      </w:r>
    </w:p>
    <w:p w14:paraId="777D0CCE" w14:textId="77777777" w:rsidR="00D25894" w:rsidRDefault="00D25894" w:rsidP="00D25894">
      <w:pPr>
        <w:pStyle w:val="code"/>
      </w:pPr>
      <w:r>
        <w:t>CLIPS&gt; (defclass FOO (is-a USER))</w:t>
      </w:r>
    </w:p>
    <w:p w14:paraId="13612490" w14:textId="77777777" w:rsidR="00D25894" w:rsidRDefault="00D25894" w:rsidP="00D25894">
      <w:pPr>
        <w:pStyle w:val="code"/>
      </w:pPr>
      <w:r>
        <w:t>CLIPS&gt; (make-instance foo of FOO)</w:t>
      </w:r>
    </w:p>
    <w:p w14:paraId="10C4672E" w14:textId="77777777" w:rsidR="00D25894" w:rsidRDefault="00D25894" w:rsidP="00D25894">
      <w:pPr>
        <w:pStyle w:val="code"/>
      </w:pPr>
      <w:r>
        <w:t>[foo]</w:t>
      </w:r>
    </w:p>
    <w:p w14:paraId="433BFB53" w14:textId="59B71265" w:rsidR="009838CC" w:rsidRDefault="00D25894" w:rsidP="00D25894">
      <w:pPr>
        <w:pStyle w:val="code"/>
      </w:pPr>
      <w:r>
        <w:t>CLIPS&gt; (send [foo] direct-modify 0)</w:t>
      </w:r>
    </w:p>
    <w:p w14:paraId="6F2567E8" w14:textId="77777777" w:rsidR="009838CC" w:rsidRDefault="009838CC">
      <w:pPr>
        <w:pStyle w:val="code"/>
      </w:pPr>
    </w:p>
    <w:p w14:paraId="0910176F" w14:textId="77777777" w:rsidR="009838CC" w:rsidRDefault="00F92FD3">
      <w:pPr>
        <w:pStyle w:val="errormessage"/>
      </w:pPr>
      <w:r>
        <w:t>[INSMODDP2] Direct/message</w:t>
      </w:r>
      <w:r>
        <w:noBreakHyphen/>
        <w:t>duplicate message valid only in duplicate</w:t>
      </w:r>
      <w:r>
        <w:noBreakHyphen/>
        <w:t>instance.</w:t>
      </w:r>
    </w:p>
    <w:p w14:paraId="495FC362" w14:textId="77777777" w:rsidR="009838CC" w:rsidRDefault="00F92FD3">
      <w:pPr>
        <w:pStyle w:val="basic"/>
      </w:pPr>
      <w:r>
        <w:t xml:space="preserve">The </w:t>
      </w:r>
      <w:r>
        <w:rPr>
          <w:b/>
        </w:rPr>
        <w:t>direct</w:t>
      </w:r>
      <w:r>
        <w:rPr>
          <w:b/>
        </w:rPr>
        <w:noBreakHyphen/>
        <w:t>duplicate</w:t>
      </w:r>
      <w:r>
        <w:t xml:space="preserve"> and </w:t>
      </w:r>
      <w:r>
        <w:rPr>
          <w:b/>
        </w:rPr>
        <w:t>message</w:t>
      </w:r>
      <w:r>
        <w:rPr>
          <w:b/>
        </w:rPr>
        <w:noBreakHyphen/>
        <w:t>duplicate</w:t>
      </w:r>
      <w:r>
        <w:t xml:space="preserve"> message</w:t>
      </w:r>
      <w:r>
        <w:noBreakHyphen/>
        <w:t xml:space="preserve">handlers attached to the class </w:t>
      </w:r>
      <w:r>
        <w:rPr>
          <w:b/>
        </w:rPr>
        <w:t>USER</w:t>
      </w:r>
      <w:r>
        <w:t xml:space="preserve"> can only be called as a result of the appropriate message being sent.by the </w:t>
      </w:r>
      <w:r>
        <w:rPr>
          <w:b/>
        </w:rPr>
        <w:t>duplicate</w:t>
      </w:r>
      <w:r>
        <w:rPr>
          <w:b/>
        </w:rPr>
        <w:noBreakHyphen/>
        <w:t>instance</w:t>
      </w:r>
      <w:r>
        <w:t xml:space="preserve"> or </w:t>
      </w:r>
      <w:r>
        <w:rPr>
          <w:b/>
        </w:rPr>
        <w:t>message</w:t>
      </w:r>
      <w:r>
        <w:rPr>
          <w:b/>
        </w:rPr>
        <w:noBreakHyphen/>
        <w:t>duplicate</w:t>
      </w:r>
      <w:r>
        <w:rPr>
          <w:b/>
        </w:rPr>
        <w:noBreakHyphen/>
        <w:t>instance</w:t>
      </w:r>
      <w:r>
        <w:t xml:space="preserve"> functions. Additional handlers may be defined, but the message can only be sent in this context.</w:t>
      </w:r>
    </w:p>
    <w:p w14:paraId="79D75A12" w14:textId="77777777" w:rsidR="009838CC" w:rsidRDefault="009838CC">
      <w:pPr>
        <w:pStyle w:val="basic"/>
      </w:pPr>
    </w:p>
    <w:p w14:paraId="55A74BB7" w14:textId="77777777" w:rsidR="009838CC" w:rsidRDefault="00F92FD3">
      <w:pPr>
        <w:pStyle w:val="basic"/>
      </w:pPr>
      <w:r>
        <w:lastRenderedPageBreak/>
        <w:t>Example:</w:t>
      </w:r>
    </w:p>
    <w:p w14:paraId="7D5D5FBB" w14:textId="77777777" w:rsidR="00D25894" w:rsidRDefault="00D25894" w:rsidP="00D25894">
      <w:pPr>
        <w:pStyle w:val="code"/>
      </w:pPr>
      <w:r>
        <w:t>CLIPS&gt; (defclass FOO (is-a USER))</w:t>
      </w:r>
    </w:p>
    <w:p w14:paraId="022E7E93" w14:textId="77777777" w:rsidR="00D25894" w:rsidRDefault="00D25894" w:rsidP="00D25894">
      <w:pPr>
        <w:pStyle w:val="code"/>
      </w:pPr>
      <w:r>
        <w:t>CLIPS&gt; (make-instance foo of FOO)</w:t>
      </w:r>
    </w:p>
    <w:p w14:paraId="4CBA87C5" w14:textId="77777777" w:rsidR="00D25894" w:rsidRDefault="00D25894" w:rsidP="00D25894">
      <w:pPr>
        <w:pStyle w:val="code"/>
      </w:pPr>
      <w:r>
        <w:t>[foo]</w:t>
      </w:r>
    </w:p>
    <w:p w14:paraId="2B89A472" w14:textId="2AF77D84" w:rsidR="009838CC" w:rsidRDefault="00D25894" w:rsidP="00D25894">
      <w:pPr>
        <w:pStyle w:val="code"/>
      </w:pPr>
      <w:r>
        <w:t>CLIPS&gt; (send [foo] direct-duplicate 0 0)</w:t>
      </w:r>
    </w:p>
    <w:p w14:paraId="5A76697A" w14:textId="77777777" w:rsidR="009838CC" w:rsidRDefault="009838CC">
      <w:pPr>
        <w:pStyle w:val="code"/>
      </w:pPr>
    </w:p>
    <w:p w14:paraId="0BB952C7" w14:textId="77777777" w:rsidR="009838CC" w:rsidRDefault="00F92FD3">
      <w:pPr>
        <w:pStyle w:val="errormessage"/>
      </w:pPr>
      <w:r>
        <w:t>[INSMODDP3] Instance copy must have a different name in duplicate</w:t>
      </w:r>
      <w:r>
        <w:noBreakHyphen/>
        <w:t>instance.</w:t>
      </w:r>
    </w:p>
    <w:p w14:paraId="5FA94D85" w14:textId="77777777" w:rsidR="009838CC" w:rsidRDefault="00F92FD3">
      <w:pPr>
        <w:pStyle w:val="basic"/>
      </w:pPr>
      <w:r>
        <w:t>If an instance</w:t>
      </w:r>
      <w:r>
        <w:noBreakHyphen/>
        <w:t xml:space="preserve">name is specified for the new instance in the call to </w:t>
      </w:r>
      <w:r>
        <w:rPr>
          <w:b/>
        </w:rPr>
        <w:t>duplicate</w:t>
      </w:r>
      <w:r>
        <w:rPr>
          <w:b/>
        </w:rPr>
        <w:noBreakHyphen/>
        <w:t>instance</w:t>
      </w:r>
      <w:r>
        <w:t>, it must be different from the source instance’s name.</w:t>
      </w:r>
    </w:p>
    <w:p w14:paraId="7D0FCE1D" w14:textId="77777777" w:rsidR="009838CC" w:rsidRDefault="009838CC">
      <w:pPr>
        <w:pStyle w:val="basic"/>
      </w:pPr>
    </w:p>
    <w:p w14:paraId="626336D4" w14:textId="77777777" w:rsidR="009838CC" w:rsidRDefault="00F92FD3">
      <w:pPr>
        <w:pStyle w:val="basic"/>
      </w:pPr>
      <w:r>
        <w:t>Example:</w:t>
      </w:r>
    </w:p>
    <w:p w14:paraId="546045A5" w14:textId="77777777" w:rsidR="00D25894" w:rsidRDefault="00D25894" w:rsidP="00D25894">
      <w:pPr>
        <w:pStyle w:val="code"/>
      </w:pPr>
      <w:r>
        <w:t>CLIPS&gt; (defclass FOO (is-a USER))</w:t>
      </w:r>
    </w:p>
    <w:p w14:paraId="0C5CB2F2" w14:textId="77777777" w:rsidR="00D25894" w:rsidRDefault="00D25894" w:rsidP="00D25894">
      <w:pPr>
        <w:pStyle w:val="code"/>
      </w:pPr>
      <w:r>
        <w:t>CLIPS&gt; (make-instance foo of FOO)</w:t>
      </w:r>
    </w:p>
    <w:p w14:paraId="5B49A5E2" w14:textId="77777777" w:rsidR="00D25894" w:rsidRDefault="00D25894" w:rsidP="00D25894">
      <w:pPr>
        <w:pStyle w:val="code"/>
      </w:pPr>
      <w:r>
        <w:t>[foo]</w:t>
      </w:r>
    </w:p>
    <w:p w14:paraId="64F05454" w14:textId="336DC33E" w:rsidR="009838CC" w:rsidRDefault="00D25894" w:rsidP="00D25894">
      <w:pPr>
        <w:pStyle w:val="code"/>
      </w:pPr>
      <w:r>
        <w:t>CLIPS&gt; (duplicate-instance foo to foo)</w:t>
      </w:r>
    </w:p>
    <w:p w14:paraId="14E7E9D5" w14:textId="77777777" w:rsidR="00D25894" w:rsidRDefault="00D25894" w:rsidP="00D25894">
      <w:pPr>
        <w:pStyle w:val="code"/>
      </w:pPr>
    </w:p>
    <w:p w14:paraId="72E00D14" w14:textId="77777777" w:rsidR="009838CC" w:rsidRDefault="00F92FD3">
      <w:pPr>
        <w:pStyle w:val="errormessage"/>
      </w:pPr>
      <w:r>
        <w:t>[INSMULT1] Function &lt;name&gt; cannot be used on single</w:t>
      </w:r>
      <w:r>
        <w:noBreakHyphen/>
        <w:t>field slot &lt;name&gt; in instance &lt;name&gt;.</w:t>
      </w:r>
    </w:p>
    <w:p w14:paraId="1862AE0E" w14:textId="77777777" w:rsidR="009838CC" w:rsidRDefault="00F92FD3">
      <w:pPr>
        <w:pStyle w:val="basic"/>
      </w:pPr>
      <w:r>
        <w:t xml:space="preserve">The functions described in section 12.13.4.12, such as </w:t>
      </w:r>
      <w:r>
        <w:rPr>
          <w:b/>
        </w:rPr>
        <w:t>slot</w:t>
      </w:r>
      <w:r>
        <w:rPr>
          <w:b/>
        </w:rPr>
        <w:noBreakHyphen/>
        <w:t>insert$</w:t>
      </w:r>
      <w:r>
        <w:t>, can only operate on multifield slots.</w:t>
      </w:r>
    </w:p>
    <w:p w14:paraId="1CBC173F" w14:textId="77777777" w:rsidR="009838CC" w:rsidRDefault="009838CC">
      <w:pPr>
        <w:pStyle w:val="basic"/>
      </w:pPr>
    </w:p>
    <w:p w14:paraId="76D47C4A" w14:textId="77777777" w:rsidR="009838CC" w:rsidRDefault="00F92FD3">
      <w:pPr>
        <w:pStyle w:val="basic"/>
      </w:pPr>
      <w:r>
        <w:t>Example:</w:t>
      </w:r>
    </w:p>
    <w:p w14:paraId="50B109C2" w14:textId="77777777" w:rsidR="009838CC" w:rsidRDefault="00F92FD3">
      <w:pPr>
        <w:pStyle w:val="code"/>
      </w:pPr>
      <w:r>
        <w:t xml:space="preserve">CLIPS&gt; </w:t>
      </w:r>
    </w:p>
    <w:p w14:paraId="32D04074" w14:textId="77777777" w:rsidR="009838CC" w:rsidRDefault="00F92FD3">
      <w:pPr>
        <w:pStyle w:val="code"/>
      </w:pPr>
      <w:r>
        <w:t>(defclass A (is-a USER)</w:t>
      </w:r>
    </w:p>
    <w:p w14:paraId="7A4567F8" w14:textId="77777777" w:rsidR="009838CC" w:rsidRDefault="00F92FD3">
      <w:pPr>
        <w:pStyle w:val="code"/>
      </w:pPr>
      <w:r>
        <w:t xml:space="preserve">  (slot foo))</w:t>
      </w:r>
    </w:p>
    <w:p w14:paraId="53B2A062" w14:textId="77777777" w:rsidR="009838CC" w:rsidRDefault="00F92FD3">
      <w:pPr>
        <w:pStyle w:val="code"/>
      </w:pPr>
      <w:r>
        <w:t>CLIPS&gt; (make-instance a of A)</w:t>
      </w:r>
    </w:p>
    <w:p w14:paraId="06BFC338" w14:textId="77777777" w:rsidR="009838CC" w:rsidRDefault="00F92FD3">
      <w:pPr>
        <w:pStyle w:val="code"/>
      </w:pPr>
      <w:r>
        <w:t>[a]</w:t>
      </w:r>
    </w:p>
    <w:p w14:paraId="05B0F93D" w14:textId="77777777" w:rsidR="009838CC" w:rsidRDefault="00F92FD3">
      <w:pPr>
        <w:pStyle w:val="code"/>
      </w:pPr>
      <w:r>
        <w:t>CLIPS&gt; (slot-insert$ a foo 1 abc def)</w:t>
      </w:r>
    </w:p>
    <w:p w14:paraId="71564DFB" w14:textId="77777777" w:rsidR="009838CC" w:rsidRDefault="009838CC">
      <w:pPr>
        <w:pStyle w:val="code"/>
      </w:pPr>
    </w:p>
    <w:p w14:paraId="16FA9890" w14:textId="77777777" w:rsidR="009838CC" w:rsidRDefault="00F92FD3">
      <w:pPr>
        <w:pStyle w:val="errormessage"/>
      </w:pPr>
      <w:r>
        <w:t>[INSQYPSR1] Duplicate instance</w:t>
      </w:r>
      <w:r>
        <w:noBreakHyphen/>
        <w:t>set member variable name in function &lt;name&gt;.</w:t>
      </w:r>
    </w:p>
    <w:p w14:paraId="26BB81E3" w14:textId="77777777" w:rsidR="009838CC" w:rsidRDefault="00F92FD3">
      <w:pPr>
        <w:pStyle w:val="basic"/>
      </w:pPr>
      <w:r>
        <w:t>Instance</w:t>
      </w:r>
      <w:r>
        <w:noBreakHyphen/>
        <w:t>set member variables in an instance</w:t>
      </w:r>
      <w:r>
        <w:noBreakHyphen/>
        <w:t>set query function must be unique.</w:t>
      </w:r>
    </w:p>
    <w:p w14:paraId="0272B670" w14:textId="77777777" w:rsidR="009838CC" w:rsidRDefault="009838CC">
      <w:pPr>
        <w:pStyle w:val="basic"/>
      </w:pPr>
    </w:p>
    <w:p w14:paraId="05CD996B" w14:textId="77777777" w:rsidR="009838CC" w:rsidRDefault="00F92FD3">
      <w:pPr>
        <w:pStyle w:val="basic"/>
      </w:pPr>
      <w:r>
        <w:t>Example:</w:t>
      </w:r>
    </w:p>
    <w:p w14:paraId="3B83503A" w14:textId="77777777" w:rsidR="009838CC" w:rsidRDefault="00F92FD3">
      <w:pPr>
        <w:pStyle w:val="code"/>
      </w:pPr>
      <w:r>
        <w:t>CLIPS&gt; (any-instancep ((?a OBJECT) (?a OBJECT)) TRUE)</w:t>
      </w:r>
    </w:p>
    <w:p w14:paraId="37A98DF0" w14:textId="77777777" w:rsidR="009838CC" w:rsidRDefault="009838CC">
      <w:pPr>
        <w:pStyle w:val="code"/>
      </w:pPr>
    </w:p>
    <w:p w14:paraId="7EB708AD" w14:textId="77777777" w:rsidR="009838CC" w:rsidRDefault="00F92FD3">
      <w:pPr>
        <w:pStyle w:val="errormessage"/>
      </w:pPr>
      <w:r>
        <w:t>[INSQYPSR2] Binds are not allowed in instance</w:t>
      </w:r>
      <w:r>
        <w:noBreakHyphen/>
        <w:t>set query in function &lt;name&gt;.</w:t>
      </w:r>
    </w:p>
    <w:p w14:paraId="4ED4C28B" w14:textId="77777777" w:rsidR="009838CC" w:rsidRDefault="00F92FD3">
      <w:pPr>
        <w:pStyle w:val="basic"/>
      </w:pPr>
      <w:r>
        <w:t>An instance</w:t>
      </w:r>
      <w:r>
        <w:noBreakHyphen/>
        <w:t>set query cannot bind variables.</w:t>
      </w:r>
    </w:p>
    <w:p w14:paraId="53382556" w14:textId="77777777" w:rsidR="009838CC" w:rsidRDefault="009838CC">
      <w:pPr>
        <w:pStyle w:val="basic"/>
      </w:pPr>
    </w:p>
    <w:p w14:paraId="2BFD4217" w14:textId="77777777" w:rsidR="009838CC" w:rsidRDefault="00F92FD3">
      <w:pPr>
        <w:pStyle w:val="basic"/>
      </w:pPr>
      <w:r>
        <w:t>Example:</w:t>
      </w:r>
    </w:p>
    <w:p w14:paraId="2DDD2AC6" w14:textId="77777777" w:rsidR="009838CC" w:rsidRDefault="00F92FD3">
      <w:pPr>
        <w:pStyle w:val="code"/>
      </w:pPr>
      <w:r>
        <w:t xml:space="preserve">CLIPS&gt; </w:t>
      </w:r>
    </w:p>
    <w:p w14:paraId="18BEAD2C" w14:textId="77777777" w:rsidR="009838CC" w:rsidRDefault="00F92FD3">
      <w:pPr>
        <w:pStyle w:val="code"/>
      </w:pPr>
      <w:r>
        <w:t xml:space="preserve">(any-instancep ((?a OBJECT) (?b OBJECT)) </w:t>
      </w:r>
    </w:p>
    <w:p w14:paraId="66063026" w14:textId="77777777" w:rsidR="009838CC" w:rsidRDefault="00F92FD3">
      <w:pPr>
        <w:pStyle w:val="code"/>
      </w:pPr>
      <w:r>
        <w:t xml:space="preserve">  (bind ?c 1))</w:t>
      </w:r>
    </w:p>
    <w:p w14:paraId="1672005E" w14:textId="77777777" w:rsidR="009838CC" w:rsidRDefault="009838CC">
      <w:pPr>
        <w:pStyle w:val="code"/>
      </w:pPr>
    </w:p>
    <w:p w14:paraId="2E84D278" w14:textId="77777777" w:rsidR="009838CC" w:rsidRDefault="00F92FD3">
      <w:pPr>
        <w:pStyle w:val="errormessage"/>
      </w:pPr>
      <w:r>
        <w:lastRenderedPageBreak/>
        <w:t>[INSQYPSR3] Cannot rebind instance</w:t>
      </w:r>
      <w:r>
        <w:noBreakHyphen/>
        <w:t>set member variable &lt;name&gt; in function &lt;name&gt;.</w:t>
      </w:r>
    </w:p>
    <w:p w14:paraId="388B018A" w14:textId="77777777" w:rsidR="009838CC" w:rsidRDefault="00F92FD3">
      <w:pPr>
        <w:pStyle w:val="basic"/>
      </w:pPr>
      <w:r>
        <w:t>Instance</w:t>
      </w:r>
      <w:r>
        <w:noBreakHyphen/>
        <w:t>set member variables cannot be changed within the actions of an instance</w:t>
      </w:r>
      <w:r>
        <w:noBreakHyphen/>
        <w:t>set query function.</w:t>
      </w:r>
    </w:p>
    <w:p w14:paraId="47C6CA99" w14:textId="77777777" w:rsidR="009838CC" w:rsidRDefault="009838CC">
      <w:pPr>
        <w:pStyle w:val="basic"/>
      </w:pPr>
    </w:p>
    <w:p w14:paraId="305723A7" w14:textId="77777777" w:rsidR="009838CC" w:rsidRDefault="00F92FD3">
      <w:pPr>
        <w:pStyle w:val="basic"/>
      </w:pPr>
      <w:r>
        <w:t>Example:</w:t>
      </w:r>
    </w:p>
    <w:p w14:paraId="19FF8FDE" w14:textId="77777777" w:rsidR="009838CC" w:rsidRDefault="00F92FD3">
      <w:pPr>
        <w:pStyle w:val="code"/>
      </w:pPr>
      <w:r>
        <w:t>CLIPS&gt;</w:t>
      </w:r>
    </w:p>
    <w:p w14:paraId="7C3EF516" w14:textId="77777777" w:rsidR="009838CC" w:rsidRDefault="00F92FD3">
      <w:pPr>
        <w:pStyle w:val="code"/>
      </w:pPr>
      <w:r>
        <w:t xml:space="preserve">(do-for-all-instances ((?a USER)) </w:t>
      </w:r>
    </w:p>
    <w:p w14:paraId="164D4B19" w14:textId="77777777" w:rsidR="009838CC" w:rsidRDefault="00F92FD3">
      <w:pPr>
        <w:pStyle w:val="code"/>
      </w:pPr>
      <w:r>
        <w:t xml:space="preserve">  (if (slot-existp ?a age) then</w:t>
      </w:r>
    </w:p>
    <w:p w14:paraId="2E46CC89" w14:textId="77777777" w:rsidR="009838CC" w:rsidRDefault="00F92FD3">
      <w:pPr>
        <w:pStyle w:val="code"/>
      </w:pPr>
      <w:r>
        <w:t xml:space="preserve">     (&gt; ?a:age 30))</w:t>
      </w:r>
    </w:p>
    <w:p w14:paraId="6D215E10" w14:textId="77777777" w:rsidR="009838CC" w:rsidRDefault="00F92FD3">
      <w:pPr>
        <w:pStyle w:val="code"/>
      </w:pPr>
      <w:r>
        <w:t xml:space="preserve">  (bind ?a (send ?a get-brother)))</w:t>
      </w:r>
    </w:p>
    <w:p w14:paraId="342271CA" w14:textId="77777777" w:rsidR="009838CC" w:rsidRDefault="009838CC">
      <w:pPr>
        <w:pStyle w:val="code"/>
      </w:pPr>
    </w:p>
    <w:p w14:paraId="28743477" w14:textId="77777777" w:rsidR="009838CC" w:rsidRDefault="00F92FD3">
      <w:pPr>
        <w:pStyle w:val="errormessage"/>
      </w:pPr>
      <w:r>
        <w:t>[IOFUN1] Illegal logical name used for &lt;function name&gt; function.</w:t>
      </w:r>
    </w:p>
    <w:p w14:paraId="0D0D8A28" w14:textId="77777777" w:rsidR="009838CC" w:rsidRDefault="00F92FD3">
      <w:pPr>
        <w:pStyle w:val="basic"/>
      </w:pPr>
      <w:r>
        <w:t>A logical name must be either a symbol, string, instance</w:t>
      </w:r>
      <w:r>
        <w:noBreakHyphen/>
        <w:t>name, float, or integer.</w:t>
      </w:r>
    </w:p>
    <w:p w14:paraId="5B79DA99" w14:textId="77777777" w:rsidR="009838CC" w:rsidRDefault="009838CC">
      <w:pPr>
        <w:pStyle w:val="basic"/>
      </w:pPr>
    </w:p>
    <w:p w14:paraId="6CC41704" w14:textId="77777777" w:rsidR="009838CC" w:rsidRDefault="00F92FD3">
      <w:pPr>
        <w:pStyle w:val="basic"/>
      </w:pPr>
      <w:r>
        <w:t>Example:</w:t>
      </w:r>
    </w:p>
    <w:p w14:paraId="39B3E2D3" w14:textId="77777777" w:rsidR="009838CC" w:rsidRDefault="00F92FD3">
      <w:pPr>
        <w:pStyle w:val="code"/>
      </w:pPr>
      <w:r>
        <w:t>(printout (create$ a b c) x)</w:t>
      </w:r>
    </w:p>
    <w:p w14:paraId="4511818F" w14:textId="77777777" w:rsidR="009838CC" w:rsidRDefault="009838CC">
      <w:pPr>
        <w:pStyle w:val="code"/>
      </w:pPr>
    </w:p>
    <w:p w14:paraId="4BA41AAC" w14:textId="77777777" w:rsidR="009838CC" w:rsidRDefault="00F92FD3">
      <w:pPr>
        <w:pStyle w:val="errormessage"/>
      </w:pPr>
      <w:r>
        <w:t>[IOFUN2] Logical name &lt;logical name&gt; already in use.</w:t>
      </w:r>
    </w:p>
    <w:p w14:paraId="71A01C83" w14:textId="77777777" w:rsidR="009838CC" w:rsidRDefault="00F92FD3">
      <w:pPr>
        <w:pStyle w:val="basic"/>
      </w:pPr>
      <w:r>
        <w:t>A logical name cannot be associated with two different files.</w:t>
      </w:r>
    </w:p>
    <w:p w14:paraId="2672BA3D" w14:textId="77777777" w:rsidR="009838CC" w:rsidRDefault="009838CC">
      <w:pPr>
        <w:pStyle w:val="basic"/>
      </w:pPr>
    </w:p>
    <w:p w14:paraId="1A5F7853" w14:textId="77777777" w:rsidR="009838CC" w:rsidRDefault="00F92FD3">
      <w:pPr>
        <w:pStyle w:val="basic"/>
      </w:pPr>
      <w:r>
        <w:t>Example:</w:t>
      </w:r>
    </w:p>
    <w:p w14:paraId="5B97CA8A" w14:textId="77777777" w:rsidR="009838CC" w:rsidRDefault="00F92FD3">
      <w:pPr>
        <w:pStyle w:val="code"/>
      </w:pPr>
      <w:r>
        <w:t>CLIPS&gt; (open "foo.txt" foo "w")</w:t>
      </w:r>
    </w:p>
    <w:p w14:paraId="6941E76C" w14:textId="77777777" w:rsidR="009838CC" w:rsidRDefault="00F92FD3">
      <w:pPr>
        <w:pStyle w:val="code"/>
      </w:pPr>
      <w:r>
        <w:t>TRUE</w:t>
      </w:r>
    </w:p>
    <w:p w14:paraId="20580B87" w14:textId="77777777" w:rsidR="009838CC" w:rsidRDefault="00F92FD3">
      <w:pPr>
        <w:pStyle w:val="code"/>
      </w:pPr>
      <w:r>
        <w:t>CLIPS&gt; (open "foo2.txt" foo "w")</w:t>
      </w:r>
    </w:p>
    <w:p w14:paraId="6CBF0618" w14:textId="77777777" w:rsidR="009838CC" w:rsidRDefault="009838CC">
      <w:pPr>
        <w:pStyle w:val="code"/>
      </w:pPr>
    </w:p>
    <w:p w14:paraId="7759AE91" w14:textId="77777777" w:rsidR="009838CC" w:rsidRDefault="00F92FD3">
      <w:pPr>
        <w:pStyle w:val="errormessage"/>
      </w:pPr>
      <w:r>
        <w:t>[MEMORY1] Out of memory</w:t>
      </w:r>
    </w:p>
    <w:p w14:paraId="468AE796" w14:textId="77777777" w:rsidR="009838CC" w:rsidRDefault="00F92FD3">
      <w:pPr>
        <w:pStyle w:val="basic"/>
      </w:pPr>
      <w:r>
        <w:t>This error indicates insufficient memory exists to expand internal struc</w:t>
      </w:r>
      <w:r>
        <w:softHyphen/>
        <w:t>tures enough to allow continued operation (causing an exit to the operating system).</w:t>
      </w:r>
    </w:p>
    <w:p w14:paraId="1FF4ACC2" w14:textId="77777777" w:rsidR="009838CC" w:rsidRDefault="009838CC" w:rsidP="00A93BE8">
      <w:pPr>
        <w:pStyle w:val="code"/>
        <w:ind w:left="0"/>
      </w:pPr>
    </w:p>
    <w:p w14:paraId="0FD47D39" w14:textId="65D49A38" w:rsidR="00D50B3E" w:rsidRPr="00D50B3E" w:rsidRDefault="00F92FD3" w:rsidP="00D50B3E">
      <w:pPr>
        <w:pStyle w:val="errormessage"/>
      </w:pPr>
      <w:r>
        <w:t xml:space="preserve">[MISCFUN1] </w:t>
      </w:r>
      <w:r w:rsidR="00A93BE8">
        <w:t>The function '</w:t>
      </w:r>
      <w:r>
        <w:t>expand$</w:t>
      </w:r>
      <w:r w:rsidR="00A93BE8">
        <w:t>'</w:t>
      </w:r>
      <w:r>
        <w:t xml:space="preserve"> must be used in the argument list of a function call.</w:t>
      </w:r>
    </w:p>
    <w:p w14:paraId="71D808B3" w14:textId="77777777" w:rsidR="00D50B3E" w:rsidRDefault="00D50B3E" w:rsidP="00D50B3E">
      <w:pPr>
        <w:pStyle w:val="basic"/>
      </w:pPr>
      <w:r>
        <w:t>or</w:t>
      </w:r>
    </w:p>
    <w:p w14:paraId="6AB4F4B0" w14:textId="604ADCEE" w:rsidR="00D50B3E" w:rsidRDefault="00D50B3E" w:rsidP="00D50B3E">
      <w:pPr>
        <w:pStyle w:val="errormessage"/>
      </w:pPr>
      <w:r>
        <w:t>[MISCFUN1] Sequence expansion must be used in the argument list of a function call.</w:t>
      </w:r>
    </w:p>
    <w:p w14:paraId="3CB86809" w14:textId="33638434" w:rsidR="009838CC" w:rsidRDefault="00D50B3E">
      <w:pPr>
        <w:pStyle w:val="basic"/>
      </w:pPr>
      <w:r>
        <w:t xml:space="preserve">Sequence expansion and the </w:t>
      </w:r>
      <w:r w:rsidR="00F92FD3">
        <w:t xml:space="preserve">expand$ function may not be </w:t>
      </w:r>
      <w:r>
        <w:t>used</w:t>
      </w:r>
      <w:r w:rsidR="00F92FD3">
        <w:t xml:space="preserve"> unless it is within the argument list of another function.</w:t>
      </w:r>
    </w:p>
    <w:p w14:paraId="097BEDC6" w14:textId="77777777" w:rsidR="009838CC" w:rsidRDefault="009838CC">
      <w:pPr>
        <w:pStyle w:val="basic"/>
      </w:pPr>
    </w:p>
    <w:p w14:paraId="725D89DC" w14:textId="77777777" w:rsidR="009838CC" w:rsidRDefault="00F92FD3">
      <w:pPr>
        <w:pStyle w:val="basic"/>
      </w:pPr>
      <w:r>
        <w:t>Example:</w:t>
      </w:r>
    </w:p>
    <w:p w14:paraId="097EC153" w14:textId="77777777" w:rsidR="009838CC" w:rsidRDefault="00F92FD3">
      <w:pPr>
        <w:pStyle w:val="code"/>
      </w:pPr>
      <w:r>
        <w:t>CLIPS&gt; (expand$ (create$ a b c))</w:t>
      </w:r>
    </w:p>
    <w:p w14:paraId="5ECB3F21" w14:textId="77777777" w:rsidR="009838CC" w:rsidRDefault="009838CC">
      <w:pPr>
        <w:pStyle w:val="code"/>
      </w:pPr>
    </w:p>
    <w:p w14:paraId="3641B4BF" w14:textId="77777777" w:rsidR="009838CC" w:rsidRDefault="00F92FD3">
      <w:pPr>
        <w:pStyle w:val="errormessage"/>
      </w:pPr>
      <w:r>
        <w:t>[MODULDEF1] Illegal use of the module specifier.</w:t>
      </w:r>
    </w:p>
    <w:p w14:paraId="11BFE279" w14:textId="77777777" w:rsidR="009838CC" w:rsidRDefault="00F92FD3">
      <w:pPr>
        <w:pStyle w:val="basic"/>
      </w:pPr>
      <w:r>
        <w:t>The module specifier can only be used as part of a defined construct’s name or as an argument to a function.</w:t>
      </w:r>
    </w:p>
    <w:p w14:paraId="096002B1" w14:textId="77777777" w:rsidR="009838CC" w:rsidRDefault="009838CC">
      <w:pPr>
        <w:pStyle w:val="basic"/>
      </w:pPr>
    </w:p>
    <w:p w14:paraId="435405C2" w14:textId="77777777" w:rsidR="009838CC" w:rsidRDefault="00F92FD3">
      <w:pPr>
        <w:pStyle w:val="basic"/>
      </w:pPr>
      <w:r>
        <w:lastRenderedPageBreak/>
        <w:t>Example:</w:t>
      </w:r>
    </w:p>
    <w:p w14:paraId="096DCBEE" w14:textId="77777777" w:rsidR="009838CC" w:rsidRDefault="00F92FD3">
      <w:pPr>
        <w:pStyle w:val="code"/>
      </w:pPr>
      <w:r>
        <w:t>CLIPS&gt; (deffunction y ())</w:t>
      </w:r>
    </w:p>
    <w:p w14:paraId="543524E1" w14:textId="77777777" w:rsidR="009838CC" w:rsidRDefault="00F92FD3">
      <w:pPr>
        <w:pStyle w:val="code"/>
      </w:pPr>
      <w:r>
        <w:t>CLIPS&gt; (MAIN::y)</w:t>
      </w:r>
    </w:p>
    <w:p w14:paraId="15D4A727" w14:textId="77777777" w:rsidR="009838CC" w:rsidRDefault="009838CC">
      <w:pPr>
        <w:pStyle w:val="code"/>
      </w:pPr>
    </w:p>
    <w:p w14:paraId="1A1D4DB9" w14:textId="77777777" w:rsidR="009838CC" w:rsidRDefault="00F92FD3">
      <w:pPr>
        <w:pStyle w:val="errormessage"/>
      </w:pPr>
      <w:r>
        <w:t>[MODULPSR1] Module &lt;module name&gt; does not export any constructs.</w:t>
      </w:r>
    </w:p>
    <w:p w14:paraId="713B81C7" w14:textId="77777777" w:rsidR="009838CC" w:rsidRDefault="00F92FD3">
      <w:pPr>
        <w:pStyle w:val="basic"/>
      </w:pPr>
      <w:r>
        <w:t>or</w:t>
      </w:r>
    </w:p>
    <w:p w14:paraId="12EEABC0" w14:textId="77777777" w:rsidR="009838CC" w:rsidRDefault="00F92FD3">
      <w:pPr>
        <w:pStyle w:val="errormessage"/>
      </w:pPr>
      <w:r>
        <w:t>[MODULPSR1] Module &lt;module name&gt; does not export any &lt;construct type&gt; constructs.</w:t>
      </w:r>
    </w:p>
    <w:p w14:paraId="693FB359" w14:textId="77777777" w:rsidR="009838CC" w:rsidRDefault="00F92FD3">
      <w:pPr>
        <w:pStyle w:val="basic"/>
      </w:pPr>
      <w:r>
        <w:t>or</w:t>
      </w:r>
    </w:p>
    <w:p w14:paraId="4BD04BED" w14:textId="77777777" w:rsidR="009838CC" w:rsidRDefault="00F92FD3">
      <w:pPr>
        <w:pStyle w:val="errormessage"/>
      </w:pPr>
      <w:r>
        <w:t>[MODULPSR1] Module &lt;module name&gt; does not export the &lt;construct type&gt; &lt;construct name&gt;.</w:t>
      </w:r>
    </w:p>
    <w:p w14:paraId="10FDA0D6" w14:textId="77777777" w:rsidR="009838CC" w:rsidRDefault="00F92FD3">
      <w:pPr>
        <w:pStyle w:val="basic"/>
      </w:pPr>
      <w:r>
        <w:t>A construct cannot be imported from a module unless the defmodule exports that construct.</w:t>
      </w:r>
    </w:p>
    <w:p w14:paraId="6D0FEE22" w14:textId="77777777" w:rsidR="009838CC" w:rsidRDefault="009838CC">
      <w:pPr>
        <w:pStyle w:val="code"/>
      </w:pPr>
    </w:p>
    <w:p w14:paraId="172F77A1" w14:textId="77777777" w:rsidR="009838CC" w:rsidRDefault="00F92FD3">
      <w:pPr>
        <w:pStyle w:val="basic"/>
      </w:pPr>
      <w:r>
        <w:t>Example:</w:t>
      </w:r>
    </w:p>
    <w:p w14:paraId="130D16E9" w14:textId="77777777" w:rsidR="009838CC" w:rsidRDefault="00F92FD3">
      <w:pPr>
        <w:pStyle w:val="code"/>
      </w:pPr>
      <w:r>
        <w:t>CLIPS&gt; (clear)</w:t>
      </w:r>
    </w:p>
    <w:p w14:paraId="78349DB1" w14:textId="77777777" w:rsidR="009838CC" w:rsidRDefault="00F92FD3">
      <w:pPr>
        <w:pStyle w:val="code"/>
      </w:pPr>
      <w:r>
        <w:t>CLIPS&gt; (defmodule BAR)</w:t>
      </w:r>
    </w:p>
    <w:p w14:paraId="15928038" w14:textId="77777777" w:rsidR="009838CC" w:rsidRDefault="00F92FD3">
      <w:pPr>
        <w:pStyle w:val="code"/>
      </w:pPr>
      <w:r>
        <w:t>CLIPS&gt; (deftemplate BAR::bar)</w:t>
      </w:r>
    </w:p>
    <w:p w14:paraId="304DB3FE" w14:textId="77777777" w:rsidR="009838CC" w:rsidRDefault="00F92FD3">
      <w:pPr>
        <w:pStyle w:val="code"/>
      </w:pPr>
      <w:r>
        <w:t>CLIPS&gt; (defmodule FOO (import BAR deftemplate bar)))</w:t>
      </w:r>
    </w:p>
    <w:p w14:paraId="2FFEF456" w14:textId="77777777" w:rsidR="009838CC" w:rsidRDefault="009838CC">
      <w:pPr>
        <w:pStyle w:val="code"/>
      </w:pPr>
    </w:p>
    <w:p w14:paraId="62F051A5" w14:textId="77777777" w:rsidR="009838CC" w:rsidRDefault="00F92FD3">
      <w:pPr>
        <w:pStyle w:val="errormessage"/>
      </w:pPr>
      <w:r>
        <w:t>[MSGCOM1] Incomplete message</w:t>
      </w:r>
      <w:r>
        <w:noBreakHyphen/>
        <w:t>handler specification for deletion.</w:t>
      </w:r>
    </w:p>
    <w:p w14:paraId="38790EF1" w14:textId="77777777" w:rsidR="009838CC" w:rsidRDefault="00F92FD3">
      <w:pPr>
        <w:pStyle w:val="basic"/>
      </w:pPr>
      <w:r>
        <w:t>It is illegal to specify a non</w:t>
      </w:r>
      <w:r>
        <w:noBreakHyphen/>
        <w:t xml:space="preserve">wildcard handler index when a wildcard is given for the class in the external C function </w:t>
      </w:r>
      <w:r>
        <w:rPr>
          <w:b/>
        </w:rPr>
        <w:t>UndefmessageHandler()</w:t>
      </w:r>
      <w:r>
        <w:t>. This error can only be generated when a user</w:t>
      </w:r>
      <w:r>
        <w:noBreakHyphen/>
        <w:t>defined external function linked with CLIPS calls this function incorrectly.</w:t>
      </w:r>
    </w:p>
    <w:p w14:paraId="173F11E3" w14:textId="77777777" w:rsidR="009838CC" w:rsidRDefault="009838CC">
      <w:pPr>
        <w:pStyle w:val="code"/>
      </w:pPr>
    </w:p>
    <w:p w14:paraId="699DFF3D" w14:textId="77777777" w:rsidR="009838CC" w:rsidRDefault="00F92FD3">
      <w:pPr>
        <w:pStyle w:val="errormessage"/>
      </w:pPr>
      <w:r>
        <w:t>[MSGCOM2] Unable to find message</w:t>
      </w:r>
      <w:r>
        <w:noBreakHyphen/>
        <w:t>handler &lt;name&gt; &lt;type&gt; for class &lt;name&gt; in function &lt;name&gt;.</w:t>
      </w:r>
    </w:p>
    <w:p w14:paraId="6D55B5D4" w14:textId="77777777" w:rsidR="009838CC" w:rsidRDefault="00F92FD3">
      <w:pPr>
        <w:pStyle w:val="basic"/>
      </w:pPr>
      <w:r>
        <w:t>This error occurs when the named function cannot find the specified message</w:t>
      </w:r>
      <w:r>
        <w:noBreakHyphen/>
        <w:t>handler.</w:t>
      </w:r>
    </w:p>
    <w:p w14:paraId="0C2D6AB9" w14:textId="77777777" w:rsidR="009838CC" w:rsidRDefault="009838CC">
      <w:pPr>
        <w:pStyle w:val="basic"/>
      </w:pPr>
    </w:p>
    <w:p w14:paraId="4563F37A" w14:textId="77777777" w:rsidR="009838CC" w:rsidRDefault="00F92FD3">
      <w:pPr>
        <w:pStyle w:val="basic"/>
      </w:pPr>
      <w:r>
        <w:t>Example:</w:t>
      </w:r>
    </w:p>
    <w:p w14:paraId="268078F9" w14:textId="77777777" w:rsidR="009838CC" w:rsidRDefault="00F92FD3">
      <w:pPr>
        <w:pStyle w:val="code"/>
      </w:pPr>
      <w:r>
        <w:t>CLIPS&gt; (ppdefmessage-handler USER foo around)</w:t>
      </w:r>
    </w:p>
    <w:p w14:paraId="29ADA048" w14:textId="77777777" w:rsidR="009838CC" w:rsidRDefault="009838CC">
      <w:pPr>
        <w:pStyle w:val="basic"/>
      </w:pPr>
    </w:p>
    <w:p w14:paraId="04EAAA00" w14:textId="77777777" w:rsidR="009838CC" w:rsidRDefault="00F92FD3">
      <w:pPr>
        <w:pStyle w:val="errormessage"/>
      </w:pPr>
      <w:r>
        <w:t>[MSGCOM3] Unable to delete message</w:t>
      </w:r>
      <w:r>
        <w:noBreakHyphen/>
        <w:t>handlers.</w:t>
      </w:r>
    </w:p>
    <w:p w14:paraId="39886C2F" w14:textId="77777777" w:rsidR="009838CC" w:rsidRDefault="00F92FD3">
      <w:pPr>
        <w:pStyle w:val="basic"/>
      </w:pPr>
      <w:r>
        <w:t>This error occurs when a message</w:t>
      </w:r>
      <w:r>
        <w:noBreakHyphen/>
        <w:t>handler can’t be deleted (such as when a binary image is loaded).</w:t>
      </w:r>
    </w:p>
    <w:p w14:paraId="41AB2B07" w14:textId="77777777" w:rsidR="009838CC" w:rsidRDefault="009838CC">
      <w:pPr>
        <w:pStyle w:val="basic"/>
      </w:pPr>
    </w:p>
    <w:p w14:paraId="5E9E9138" w14:textId="77777777" w:rsidR="009838CC" w:rsidRDefault="00F92FD3">
      <w:pPr>
        <w:pStyle w:val="basic"/>
      </w:pPr>
      <w:r>
        <w:t>Example:</w:t>
      </w:r>
    </w:p>
    <w:p w14:paraId="0435FDD8" w14:textId="77777777" w:rsidR="009838CC" w:rsidRDefault="00F92FD3">
      <w:pPr>
        <w:pStyle w:val="code"/>
      </w:pPr>
      <w:r>
        <w:t>CLIPS&gt; (defclass FOO (is-a USER) (role concrete))</w:t>
      </w:r>
    </w:p>
    <w:p w14:paraId="2657FB8C" w14:textId="77777777" w:rsidR="009838CC" w:rsidRDefault="00F92FD3">
      <w:pPr>
        <w:pStyle w:val="code"/>
      </w:pPr>
      <w:r>
        <w:t>CLIPS&gt; (defmessage-handler FOO bar ())</w:t>
      </w:r>
    </w:p>
    <w:p w14:paraId="1859E68E" w14:textId="77777777" w:rsidR="009838CC" w:rsidRDefault="00F92FD3">
      <w:pPr>
        <w:pStyle w:val="code"/>
      </w:pPr>
      <w:r>
        <w:t>CLIPS&gt; (bsave foo.bin)</w:t>
      </w:r>
    </w:p>
    <w:p w14:paraId="4BEE8E02" w14:textId="77777777" w:rsidR="009838CC" w:rsidRDefault="00F92FD3">
      <w:pPr>
        <w:pStyle w:val="code"/>
      </w:pPr>
      <w:r>
        <w:t>TRUE</w:t>
      </w:r>
    </w:p>
    <w:p w14:paraId="19CAB3F4" w14:textId="77777777" w:rsidR="009838CC" w:rsidRDefault="00F92FD3">
      <w:pPr>
        <w:pStyle w:val="code"/>
      </w:pPr>
      <w:r>
        <w:t>CLIPS&gt; (bload foo.bin)</w:t>
      </w:r>
    </w:p>
    <w:p w14:paraId="10664739" w14:textId="77777777" w:rsidR="009838CC" w:rsidRDefault="00F92FD3">
      <w:pPr>
        <w:pStyle w:val="code"/>
      </w:pPr>
      <w:r>
        <w:t>TRUE</w:t>
      </w:r>
    </w:p>
    <w:p w14:paraId="3EC7164C" w14:textId="77777777" w:rsidR="009838CC" w:rsidRDefault="00F92FD3">
      <w:pPr>
        <w:pStyle w:val="code"/>
      </w:pPr>
      <w:r>
        <w:t>CLIPS&gt; (undefmessage-handler FOO bar)</w:t>
      </w:r>
    </w:p>
    <w:p w14:paraId="76AF2B1C" w14:textId="77777777" w:rsidR="009838CC" w:rsidRDefault="009838CC">
      <w:pPr>
        <w:pStyle w:val="code"/>
      </w:pPr>
    </w:p>
    <w:p w14:paraId="3915D8A5" w14:textId="77777777" w:rsidR="009838CC" w:rsidRDefault="00F92FD3">
      <w:pPr>
        <w:pStyle w:val="errormessage"/>
      </w:pPr>
      <w:r>
        <w:t>[MSGFUN1] No applicable primary message</w:t>
      </w:r>
      <w:r>
        <w:noBreakHyphen/>
        <w:t>handlers found for &lt;message&gt;.</w:t>
      </w:r>
    </w:p>
    <w:p w14:paraId="1624F501" w14:textId="77777777" w:rsidR="009838CC" w:rsidRDefault="00F92FD3">
      <w:pPr>
        <w:pStyle w:val="basic"/>
      </w:pPr>
      <w:r>
        <w:t>No primary message</w:t>
      </w:r>
      <w:r>
        <w:noBreakHyphen/>
        <w:t>handler attached to the object’s classes matched the name of the message.</w:t>
      </w:r>
    </w:p>
    <w:p w14:paraId="22D7F0A5" w14:textId="77777777" w:rsidR="009838CC" w:rsidRDefault="009838CC">
      <w:pPr>
        <w:pStyle w:val="basic"/>
      </w:pPr>
    </w:p>
    <w:p w14:paraId="5137B625" w14:textId="77777777" w:rsidR="009838CC" w:rsidRDefault="00F92FD3">
      <w:pPr>
        <w:pStyle w:val="basic"/>
      </w:pPr>
      <w:r>
        <w:t>Example:</w:t>
      </w:r>
    </w:p>
    <w:p w14:paraId="615378DD" w14:textId="77777777" w:rsidR="009838CC" w:rsidRDefault="00F92FD3">
      <w:pPr>
        <w:pStyle w:val="code"/>
      </w:pPr>
      <w:r>
        <w:t>CLIPS&gt; (defclass A (is-a USER))</w:t>
      </w:r>
    </w:p>
    <w:p w14:paraId="5A50A4CE" w14:textId="77777777" w:rsidR="009838CC" w:rsidRDefault="00F92FD3">
      <w:pPr>
        <w:pStyle w:val="code"/>
      </w:pPr>
      <w:r>
        <w:t>CLIPS&gt; (make-instance a of A)</w:t>
      </w:r>
    </w:p>
    <w:p w14:paraId="62CF499A" w14:textId="77777777" w:rsidR="009838CC" w:rsidRDefault="00F92FD3">
      <w:pPr>
        <w:pStyle w:val="code"/>
      </w:pPr>
      <w:r>
        <w:t>[a]</w:t>
      </w:r>
    </w:p>
    <w:p w14:paraId="45477FD2" w14:textId="77777777" w:rsidR="009838CC" w:rsidRDefault="00F92FD3">
      <w:pPr>
        <w:pStyle w:val="code"/>
      </w:pPr>
      <w:r>
        <w:t>CLIPS&gt; (send [a] bogus-message)</w:t>
      </w:r>
    </w:p>
    <w:p w14:paraId="62FF8430" w14:textId="77777777" w:rsidR="009838CC" w:rsidRDefault="009838CC">
      <w:pPr>
        <w:pStyle w:val="code"/>
      </w:pPr>
    </w:p>
    <w:p w14:paraId="7F7F0AA9" w14:textId="77777777" w:rsidR="009838CC" w:rsidRDefault="00F92FD3">
      <w:pPr>
        <w:pStyle w:val="errormessage"/>
      </w:pPr>
      <w:r>
        <w:t>[MSGFUN2] Message</w:t>
      </w:r>
      <w:r>
        <w:noBreakHyphen/>
        <w:t>handler &lt;name&gt; &lt;type&gt; in class &lt;name&gt; expected exactly/at least &lt;number&gt; argument(s).</w:t>
      </w:r>
    </w:p>
    <w:p w14:paraId="47C904CF" w14:textId="77777777" w:rsidR="009838CC" w:rsidRDefault="00F92FD3">
      <w:pPr>
        <w:pStyle w:val="basic"/>
      </w:pPr>
      <w:r>
        <w:t>The number of message arguments was inappropriate for one of the applicable message</w:t>
      </w:r>
      <w:r>
        <w:noBreakHyphen/>
        <w:t>handlers.</w:t>
      </w:r>
    </w:p>
    <w:p w14:paraId="05CA4628" w14:textId="77777777" w:rsidR="009838CC" w:rsidRDefault="009838CC">
      <w:pPr>
        <w:pStyle w:val="basic"/>
      </w:pPr>
    </w:p>
    <w:p w14:paraId="3BF20E8D" w14:textId="77777777" w:rsidR="009838CC" w:rsidRDefault="00F92FD3">
      <w:pPr>
        <w:pStyle w:val="basic"/>
      </w:pPr>
      <w:r>
        <w:t>Example:</w:t>
      </w:r>
    </w:p>
    <w:p w14:paraId="5024FC88" w14:textId="77777777" w:rsidR="009838CC" w:rsidRDefault="00F92FD3">
      <w:pPr>
        <w:pStyle w:val="code"/>
      </w:pPr>
      <w:r>
        <w:t>CLIPS&gt; (defclass A (is-a USER))</w:t>
      </w:r>
    </w:p>
    <w:p w14:paraId="35F8C7EC" w14:textId="77777777" w:rsidR="009838CC" w:rsidRDefault="00F92FD3">
      <w:pPr>
        <w:pStyle w:val="code"/>
      </w:pPr>
      <w:r>
        <w:t>CLIPS&gt; (defmessage-handler USER foo (?a ?b))</w:t>
      </w:r>
    </w:p>
    <w:p w14:paraId="241A6C66" w14:textId="77777777" w:rsidR="009838CC" w:rsidRDefault="00F92FD3">
      <w:pPr>
        <w:pStyle w:val="code"/>
      </w:pPr>
      <w:r>
        <w:t>CLIPS&gt; (make-instance a of A)</w:t>
      </w:r>
    </w:p>
    <w:p w14:paraId="24BD395B" w14:textId="77777777" w:rsidR="009838CC" w:rsidRDefault="00F92FD3">
      <w:pPr>
        <w:pStyle w:val="code"/>
      </w:pPr>
      <w:r>
        <w:t>[a]</w:t>
      </w:r>
    </w:p>
    <w:p w14:paraId="0A4E29A9" w14:textId="77777777" w:rsidR="009838CC" w:rsidRDefault="00F92FD3">
      <w:pPr>
        <w:pStyle w:val="code"/>
      </w:pPr>
      <w:r>
        <w:t>CLIPS&gt; (send [a] foo)</w:t>
      </w:r>
    </w:p>
    <w:p w14:paraId="73A0E473" w14:textId="77777777" w:rsidR="009838CC" w:rsidRDefault="009838CC">
      <w:pPr>
        <w:pStyle w:val="code"/>
      </w:pPr>
    </w:p>
    <w:p w14:paraId="7E69087C" w14:textId="494974DA" w:rsidR="009838CC" w:rsidRDefault="00F92FD3">
      <w:pPr>
        <w:pStyle w:val="errormessage"/>
      </w:pPr>
      <w:r>
        <w:t xml:space="preserve">[MSGFUN3] </w:t>
      </w:r>
      <w:r w:rsidR="00F65CF2">
        <w:t xml:space="preserve">Write access denied for </w:t>
      </w:r>
      <w:r>
        <w:t xml:space="preserve">slot </w:t>
      </w:r>
      <w:r w:rsidR="00F65CF2">
        <w:t xml:space="preserve">&lt;name&gt; </w:t>
      </w:r>
      <w:r>
        <w:t>in instance &lt;name</w:t>
      </w:r>
      <w:r w:rsidR="00F65CF2">
        <w:t>&gt;</w:t>
      </w:r>
      <w:r>
        <w:t>.</w:t>
      </w:r>
    </w:p>
    <w:p w14:paraId="1E776EDE" w14:textId="77777777" w:rsidR="009838CC" w:rsidRDefault="00F92FD3">
      <w:pPr>
        <w:pStyle w:val="basic"/>
      </w:pPr>
      <w:r>
        <w:t>This error occurs when an attempt is made to change the value of a read</w:t>
      </w:r>
      <w:r>
        <w:noBreakHyphen/>
        <w:t>only slot.</w:t>
      </w:r>
    </w:p>
    <w:p w14:paraId="66E4EAD3" w14:textId="77777777" w:rsidR="009838CC" w:rsidRDefault="009838CC">
      <w:pPr>
        <w:pStyle w:val="basic"/>
      </w:pPr>
    </w:p>
    <w:p w14:paraId="771198FC" w14:textId="77777777" w:rsidR="009838CC" w:rsidRDefault="00F92FD3">
      <w:pPr>
        <w:pStyle w:val="basic"/>
      </w:pPr>
      <w:r>
        <w:t>Example:</w:t>
      </w:r>
    </w:p>
    <w:p w14:paraId="7926F0CE" w14:textId="77777777" w:rsidR="009838CC" w:rsidRDefault="00F92FD3">
      <w:pPr>
        <w:pStyle w:val="code"/>
      </w:pPr>
      <w:r>
        <w:t xml:space="preserve">CLIPS&gt; </w:t>
      </w:r>
    </w:p>
    <w:p w14:paraId="65F11960" w14:textId="77777777" w:rsidR="009838CC" w:rsidRDefault="00F92FD3">
      <w:pPr>
        <w:pStyle w:val="code"/>
      </w:pPr>
      <w:r>
        <w:t>(defclass A (is-a USER)</w:t>
      </w:r>
    </w:p>
    <w:p w14:paraId="6D677288" w14:textId="77777777" w:rsidR="009838CC" w:rsidRDefault="00F92FD3">
      <w:pPr>
        <w:pStyle w:val="code"/>
      </w:pPr>
      <w:r>
        <w:t xml:space="preserve">  (slot foo (default 100)</w:t>
      </w:r>
    </w:p>
    <w:p w14:paraId="34A1B282" w14:textId="77777777" w:rsidR="009838CC" w:rsidRDefault="00F92FD3">
      <w:pPr>
        <w:pStyle w:val="code"/>
      </w:pPr>
      <w:r>
        <w:t xml:space="preserve">            (read-only)))</w:t>
      </w:r>
    </w:p>
    <w:p w14:paraId="3A49FCAB" w14:textId="77777777" w:rsidR="009838CC" w:rsidRDefault="00F92FD3">
      <w:pPr>
        <w:pStyle w:val="code"/>
      </w:pPr>
      <w:r>
        <w:t>CLIPS&gt; (make-instance a of A)</w:t>
      </w:r>
    </w:p>
    <w:p w14:paraId="436F04FC" w14:textId="77777777" w:rsidR="009838CC" w:rsidRDefault="00F92FD3">
      <w:pPr>
        <w:pStyle w:val="code"/>
      </w:pPr>
      <w:r>
        <w:t>[a]</w:t>
      </w:r>
    </w:p>
    <w:p w14:paraId="151F21B9" w14:textId="77777777" w:rsidR="009838CC" w:rsidRDefault="00F92FD3">
      <w:pPr>
        <w:pStyle w:val="code"/>
      </w:pPr>
      <w:r>
        <w:t>CLIPS&gt; (send [a] put-foo)</w:t>
      </w:r>
    </w:p>
    <w:p w14:paraId="665D7871" w14:textId="77777777" w:rsidR="009838CC" w:rsidRDefault="009838CC">
      <w:pPr>
        <w:pStyle w:val="code"/>
      </w:pPr>
    </w:p>
    <w:p w14:paraId="2AE276C5" w14:textId="0DAE2F8F" w:rsidR="009838CC" w:rsidRDefault="00F92FD3">
      <w:pPr>
        <w:pStyle w:val="errormessage"/>
      </w:pPr>
      <w:r>
        <w:t xml:space="preserve">[MSGFUN4] </w:t>
      </w:r>
      <w:r w:rsidR="00F65CF2">
        <w:t xml:space="preserve">The function </w:t>
      </w:r>
      <w:r>
        <w:t>&lt;function&gt; may only be called from within message</w:t>
      </w:r>
      <w:r>
        <w:noBreakHyphen/>
        <w:t>handlers.</w:t>
      </w:r>
    </w:p>
    <w:p w14:paraId="4CF336BD" w14:textId="77777777" w:rsidR="009838CC" w:rsidRDefault="00F92FD3">
      <w:pPr>
        <w:pStyle w:val="basic"/>
      </w:pPr>
      <w:r>
        <w:t>The named function operates on the active instance of a message and thus can only be called by message</w:t>
      </w:r>
      <w:r>
        <w:noBreakHyphen/>
        <w:t>handlers.</w:t>
      </w:r>
    </w:p>
    <w:p w14:paraId="2987BBF7" w14:textId="77777777" w:rsidR="009838CC" w:rsidRDefault="009838CC">
      <w:pPr>
        <w:pStyle w:val="basic"/>
      </w:pPr>
    </w:p>
    <w:p w14:paraId="5742BB43" w14:textId="77777777" w:rsidR="009838CC" w:rsidRDefault="00F92FD3">
      <w:pPr>
        <w:pStyle w:val="basic"/>
      </w:pPr>
      <w:r>
        <w:t>Example:</w:t>
      </w:r>
    </w:p>
    <w:p w14:paraId="3616CC96" w14:textId="77777777" w:rsidR="009838CC" w:rsidRDefault="00F92FD3">
      <w:pPr>
        <w:pStyle w:val="code"/>
      </w:pPr>
      <w:r>
        <w:t>CLIPS&gt; (ppinstance)</w:t>
      </w:r>
    </w:p>
    <w:p w14:paraId="23B368C4" w14:textId="77777777" w:rsidR="009838CC" w:rsidRDefault="009838CC">
      <w:pPr>
        <w:pStyle w:val="code"/>
      </w:pPr>
    </w:p>
    <w:p w14:paraId="34C6EB9D" w14:textId="54B7743A" w:rsidR="009838CC" w:rsidRDefault="00F92FD3">
      <w:pPr>
        <w:pStyle w:val="errormessage"/>
      </w:pPr>
      <w:r>
        <w:t xml:space="preserve">[MSGFUN5] </w:t>
      </w:r>
      <w:r w:rsidR="00626CF2">
        <w:t xml:space="preserve">The function </w:t>
      </w:r>
      <w:r>
        <w:t>&lt;function&gt; operates only on instances.</w:t>
      </w:r>
    </w:p>
    <w:p w14:paraId="4E49B9A8" w14:textId="77777777" w:rsidR="009838CC" w:rsidRDefault="00F92FD3">
      <w:pPr>
        <w:pStyle w:val="basic"/>
      </w:pPr>
      <w:r>
        <w:t>The named function operates on  the active instance of a message and can only handle instances of user</w:t>
      </w:r>
      <w:r>
        <w:noBreakHyphen/>
        <w:t>defined classes (not primitive type objects).</w:t>
      </w:r>
    </w:p>
    <w:p w14:paraId="7D6430C7" w14:textId="77777777" w:rsidR="009838CC" w:rsidRDefault="009838CC">
      <w:pPr>
        <w:pStyle w:val="basic"/>
      </w:pPr>
    </w:p>
    <w:p w14:paraId="07B03ED4" w14:textId="77777777" w:rsidR="009838CC" w:rsidRDefault="00F92FD3">
      <w:pPr>
        <w:pStyle w:val="basic"/>
      </w:pPr>
      <w:r>
        <w:t>Example:</w:t>
      </w:r>
    </w:p>
    <w:p w14:paraId="0F66FA4C" w14:textId="77777777" w:rsidR="009838CC" w:rsidRDefault="00F92FD3">
      <w:pPr>
        <w:pStyle w:val="code"/>
      </w:pPr>
      <w:r>
        <w:t xml:space="preserve">CLIPS&gt; </w:t>
      </w:r>
    </w:p>
    <w:p w14:paraId="7C9D00AF" w14:textId="77777777" w:rsidR="009838CC" w:rsidRDefault="00F92FD3">
      <w:pPr>
        <w:pStyle w:val="code"/>
      </w:pPr>
      <w:r>
        <w:t>(defmessage-handler INTEGER print ()</w:t>
      </w:r>
    </w:p>
    <w:p w14:paraId="2E3039EE" w14:textId="77777777" w:rsidR="009838CC" w:rsidRDefault="00F92FD3">
      <w:pPr>
        <w:pStyle w:val="code"/>
      </w:pPr>
      <w:r>
        <w:t xml:space="preserve">  (ppinstance))</w:t>
      </w:r>
    </w:p>
    <w:p w14:paraId="0B2B18C9" w14:textId="77777777" w:rsidR="009838CC" w:rsidRDefault="00F92FD3">
      <w:pPr>
        <w:pStyle w:val="code"/>
      </w:pPr>
      <w:r>
        <w:lastRenderedPageBreak/>
        <w:t>CLIPS&gt; (send 34 print)</w:t>
      </w:r>
    </w:p>
    <w:p w14:paraId="0F6288C6" w14:textId="77777777" w:rsidR="009838CC" w:rsidRDefault="009838CC">
      <w:pPr>
        <w:pStyle w:val="code"/>
      </w:pPr>
    </w:p>
    <w:p w14:paraId="5225DEC8" w14:textId="77777777" w:rsidR="009838CC" w:rsidRDefault="00F92FD3">
      <w:pPr>
        <w:pStyle w:val="errormessage"/>
      </w:pPr>
      <w:r>
        <w:t>[MSGFUN6] Private slot &lt;slot</w:t>
      </w:r>
      <w:r>
        <w:noBreakHyphen/>
        <w:t>name&gt; of class &lt;class</w:t>
      </w:r>
      <w:r>
        <w:noBreakHyphen/>
        <w:t>name&gt; cannot be accessed directly by handlers attached to class &lt;class</w:t>
      </w:r>
      <w:r>
        <w:noBreakHyphen/>
        <w:t>name&gt;</w:t>
      </w:r>
    </w:p>
    <w:p w14:paraId="11E08A1B" w14:textId="77777777" w:rsidR="009838CC" w:rsidRDefault="00F92FD3">
      <w:pPr>
        <w:pStyle w:val="basic"/>
      </w:pPr>
      <w:r>
        <w:t xml:space="preserve">A subclass which inherits private slots from a superclass may not access those slots using the ?self variable. This error can also occur when a superclass tries to access via </w:t>
      </w:r>
      <w:r>
        <w:rPr>
          <w:b/>
        </w:rPr>
        <w:t>dynamic</w:t>
      </w:r>
      <w:r>
        <w:rPr>
          <w:b/>
        </w:rPr>
        <w:noBreakHyphen/>
        <w:t>put</w:t>
      </w:r>
      <w:r>
        <w:rPr>
          <w:b/>
        </w:rPr>
        <w:fldChar w:fldCharType="begin"/>
      </w:r>
      <w:r>
        <w:instrText>xe "</w:instrText>
      </w:r>
      <w:r>
        <w:rPr>
          <w:b/>
        </w:rPr>
        <w:instrText>dynamic</w:instrText>
      </w:r>
      <w:r>
        <w:rPr>
          <w:b/>
        </w:rPr>
        <w:noBreakHyphen/>
        <w:instrText>put</w:instrText>
      </w:r>
      <w:r>
        <w:instrText>"</w:instrText>
      </w:r>
      <w:r>
        <w:rPr>
          <w:b/>
        </w:rPr>
        <w:fldChar w:fldCharType="end"/>
      </w:r>
      <w:r>
        <w:t xml:space="preserve"> or </w:t>
      </w:r>
      <w:r>
        <w:rPr>
          <w:b/>
        </w:rPr>
        <w:t>dynamic</w:t>
      </w:r>
      <w:r>
        <w:rPr>
          <w:b/>
        </w:rPr>
        <w:noBreakHyphen/>
        <w:t>get</w:t>
      </w:r>
      <w:r>
        <w:rPr>
          <w:b/>
        </w:rPr>
        <w:fldChar w:fldCharType="begin"/>
      </w:r>
      <w:r>
        <w:instrText>xe "</w:instrText>
      </w:r>
      <w:r>
        <w:rPr>
          <w:b/>
        </w:rPr>
        <w:instrText>dynamic</w:instrText>
      </w:r>
      <w:r>
        <w:rPr>
          <w:b/>
        </w:rPr>
        <w:noBreakHyphen/>
        <w:instrText>get</w:instrText>
      </w:r>
      <w:r>
        <w:instrText>"</w:instrText>
      </w:r>
      <w:r>
        <w:rPr>
          <w:b/>
        </w:rPr>
        <w:fldChar w:fldCharType="end"/>
      </w:r>
      <w:r>
        <w:t xml:space="preserve"> a private slot in a subclass.</w:t>
      </w:r>
    </w:p>
    <w:p w14:paraId="6E1EF36A" w14:textId="77777777" w:rsidR="009838CC" w:rsidRDefault="009838CC">
      <w:pPr>
        <w:pStyle w:val="basic"/>
      </w:pPr>
    </w:p>
    <w:p w14:paraId="346D1FE5" w14:textId="77777777" w:rsidR="009838CC" w:rsidRDefault="00F92FD3">
      <w:pPr>
        <w:pStyle w:val="basic"/>
      </w:pPr>
      <w:r>
        <w:t>Example:</w:t>
      </w:r>
    </w:p>
    <w:p w14:paraId="596D6DBB" w14:textId="77777777" w:rsidR="009838CC" w:rsidRDefault="00F92FD3">
      <w:pPr>
        <w:pStyle w:val="code"/>
      </w:pPr>
      <w:r>
        <w:t>CLIPS&gt; (defclass FOO (is-a USER) (role concrete) (slot x))</w:t>
      </w:r>
    </w:p>
    <w:p w14:paraId="56177B18" w14:textId="77777777" w:rsidR="009838CC" w:rsidRDefault="00F92FD3">
      <w:pPr>
        <w:pStyle w:val="code"/>
      </w:pPr>
      <w:r>
        <w:t>CLIPS&gt; (defclass BAR (is-a FOO))</w:t>
      </w:r>
    </w:p>
    <w:p w14:paraId="5DDA3197" w14:textId="77777777" w:rsidR="009838CC" w:rsidRDefault="00F92FD3">
      <w:pPr>
        <w:pStyle w:val="code"/>
      </w:pPr>
      <w:r>
        <w:t>CLIPS&gt; (defmessage-handler BAR yak () ?self:x)</w:t>
      </w:r>
    </w:p>
    <w:p w14:paraId="16AD60F3" w14:textId="77777777" w:rsidR="009838CC" w:rsidRDefault="009838CC">
      <w:pPr>
        <w:pStyle w:val="code"/>
      </w:pPr>
    </w:p>
    <w:p w14:paraId="146CFDC2" w14:textId="2663645A" w:rsidR="009838CC" w:rsidRDefault="00F92FD3">
      <w:pPr>
        <w:pStyle w:val="errormessage"/>
      </w:pPr>
      <w:r>
        <w:t>[MSGFUN7] Unrecognized message</w:t>
      </w:r>
      <w:r>
        <w:noBreakHyphen/>
        <w:t>handler type in defmessage</w:t>
      </w:r>
      <w:r>
        <w:noBreakHyphen/>
        <w:t>handler</w:t>
      </w:r>
      <w:r w:rsidR="00626CF2">
        <w:t xml:space="preserve"> in function &lt;function&gt;</w:t>
      </w:r>
      <w:r>
        <w:t>.</w:t>
      </w:r>
    </w:p>
    <w:p w14:paraId="344FA6C9" w14:textId="77777777" w:rsidR="009838CC" w:rsidRDefault="00F92FD3">
      <w:pPr>
        <w:pStyle w:val="basic"/>
      </w:pPr>
      <w:r>
        <w:t>Allowed message</w:t>
      </w:r>
      <w:r>
        <w:noBreakHyphen/>
        <w:t>handler types include primary, before, after, and around.</w:t>
      </w:r>
    </w:p>
    <w:p w14:paraId="6EBE4668" w14:textId="77777777" w:rsidR="009838CC" w:rsidRDefault="009838CC">
      <w:pPr>
        <w:pStyle w:val="basic"/>
      </w:pPr>
    </w:p>
    <w:p w14:paraId="149FF85F" w14:textId="77777777" w:rsidR="009838CC" w:rsidRDefault="00F92FD3">
      <w:pPr>
        <w:pStyle w:val="basic"/>
      </w:pPr>
      <w:r>
        <w:t>Example:</w:t>
      </w:r>
    </w:p>
    <w:p w14:paraId="58082043" w14:textId="77777777" w:rsidR="009838CC" w:rsidRDefault="00F92FD3">
      <w:pPr>
        <w:pStyle w:val="code"/>
      </w:pPr>
      <w:r>
        <w:t>CLIPS&gt; (defmessage-handler USER foo behind ())</w:t>
      </w:r>
    </w:p>
    <w:p w14:paraId="4ACA9CAE" w14:textId="77777777" w:rsidR="009838CC" w:rsidRDefault="009838CC">
      <w:pPr>
        <w:pStyle w:val="code"/>
      </w:pPr>
    </w:p>
    <w:p w14:paraId="59E9A018" w14:textId="77777777" w:rsidR="009838CC" w:rsidRDefault="00F92FD3">
      <w:pPr>
        <w:pStyle w:val="errormessage"/>
      </w:pPr>
      <w:r>
        <w:t>[MSGFUN8] Unable to delete message</w:t>
      </w:r>
      <w:r>
        <w:noBreakHyphen/>
        <w:t>handler(s) from class &lt;name&gt;.</w:t>
      </w:r>
    </w:p>
    <w:p w14:paraId="72AF8D3C" w14:textId="77777777" w:rsidR="009838CC" w:rsidRDefault="00F92FD3">
      <w:pPr>
        <w:pStyle w:val="basic"/>
      </w:pPr>
      <w:r>
        <w:t>This error occurs when an attempt is made to delete a message</w:t>
      </w:r>
      <w:r>
        <w:noBreakHyphen/>
        <w:t>handler attached to a class for which any of the message</w:t>
      </w:r>
      <w:r>
        <w:noBreakHyphen/>
        <w:t>handlers are executing.</w:t>
      </w:r>
    </w:p>
    <w:p w14:paraId="53CA32CD" w14:textId="77777777" w:rsidR="009838CC" w:rsidRDefault="009838CC">
      <w:pPr>
        <w:pStyle w:val="basic"/>
      </w:pPr>
    </w:p>
    <w:p w14:paraId="0F0BD3FE" w14:textId="77777777" w:rsidR="009838CC" w:rsidRDefault="00F92FD3">
      <w:pPr>
        <w:pStyle w:val="basic"/>
      </w:pPr>
      <w:r>
        <w:t>Example:</w:t>
      </w:r>
    </w:p>
    <w:p w14:paraId="7ECC06FF" w14:textId="77777777" w:rsidR="00D25894" w:rsidRDefault="00D25894" w:rsidP="00D25894">
      <w:pPr>
        <w:pStyle w:val="code"/>
      </w:pPr>
      <w:r>
        <w:t>CLIPS&gt; (defclass FOO (is-a USER))</w:t>
      </w:r>
    </w:p>
    <w:p w14:paraId="7435673C" w14:textId="77777777" w:rsidR="00D25894" w:rsidRDefault="00D25894" w:rsidP="00D25894">
      <w:pPr>
        <w:pStyle w:val="code"/>
      </w:pPr>
      <w:r>
        <w:t xml:space="preserve">CLIPS&gt; </w:t>
      </w:r>
    </w:p>
    <w:p w14:paraId="3FC659B7" w14:textId="77777777" w:rsidR="00D25894" w:rsidRDefault="00D25894" w:rsidP="00D25894">
      <w:pPr>
        <w:pStyle w:val="code"/>
      </w:pPr>
      <w:r>
        <w:t>(defmessage-handler FOO error ()</w:t>
      </w:r>
    </w:p>
    <w:p w14:paraId="376C9121" w14:textId="77777777" w:rsidR="00D25894" w:rsidRDefault="00D25894" w:rsidP="00D25894">
      <w:pPr>
        <w:pStyle w:val="code"/>
      </w:pPr>
      <w:r>
        <w:t xml:space="preserve">   (undefmessage-handler FOO error primary))</w:t>
      </w:r>
    </w:p>
    <w:p w14:paraId="5B087C0C" w14:textId="77777777" w:rsidR="00D25894" w:rsidRDefault="00D25894" w:rsidP="00D25894">
      <w:pPr>
        <w:pStyle w:val="code"/>
      </w:pPr>
      <w:r>
        <w:t>CLIPS&gt; (make-instance foo of FOO)</w:t>
      </w:r>
    </w:p>
    <w:p w14:paraId="6F8BC920" w14:textId="77777777" w:rsidR="00D25894" w:rsidRDefault="00D25894" w:rsidP="00D25894">
      <w:pPr>
        <w:pStyle w:val="code"/>
      </w:pPr>
      <w:r>
        <w:t>[foo]</w:t>
      </w:r>
    </w:p>
    <w:p w14:paraId="161EA181" w14:textId="60AFB8A0" w:rsidR="009838CC" w:rsidRDefault="00D25894" w:rsidP="00D25894">
      <w:pPr>
        <w:pStyle w:val="code"/>
      </w:pPr>
      <w:r>
        <w:t>CLIPS&gt; (send [foo] error)</w:t>
      </w:r>
    </w:p>
    <w:p w14:paraId="30269CDF" w14:textId="77777777" w:rsidR="009838CC" w:rsidRDefault="009838CC">
      <w:pPr>
        <w:pStyle w:val="code"/>
      </w:pPr>
    </w:p>
    <w:p w14:paraId="545CDAAC" w14:textId="77777777" w:rsidR="009838CC" w:rsidRDefault="00F92FD3">
      <w:pPr>
        <w:pStyle w:val="errormessage"/>
      </w:pPr>
      <w:r>
        <w:t>[MSGPASS1] Shadowed message</w:t>
      </w:r>
      <w:r>
        <w:noBreakHyphen/>
        <w:t>handlers not applicable in current context.</w:t>
      </w:r>
    </w:p>
    <w:p w14:paraId="093DD327" w14:textId="77777777" w:rsidR="009838CC" w:rsidRDefault="00F92FD3">
      <w:pPr>
        <w:pStyle w:val="basic"/>
      </w:pPr>
      <w:r>
        <w:t>No shadowed message</w:t>
      </w:r>
      <w:r>
        <w:noBreakHyphen/>
        <w:t>handler is available when the function</w:t>
      </w:r>
      <w:r>
        <w:rPr>
          <w:b/>
        </w:rPr>
        <w:t xml:space="preserve"> call</w:t>
      </w:r>
      <w:r>
        <w:rPr>
          <w:b/>
        </w:rPr>
        <w:noBreakHyphen/>
        <w:t>next</w:t>
      </w:r>
      <w:r>
        <w:rPr>
          <w:b/>
        </w:rPr>
        <w:noBreakHyphen/>
        <w:t xml:space="preserve">handler </w:t>
      </w:r>
      <w:r>
        <w:t>or</w:t>
      </w:r>
      <w:r>
        <w:rPr>
          <w:b/>
        </w:rPr>
        <w:t xml:space="preserve"> override</w:t>
      </w:r>
      <w:r>
        <w:rPr>
          <w:b/>
        </w:rPr>
        <w:noBreakHyphen/>
        <w:t>next</w:t>
      </w:r>
      <w:r>
        <w:rPr>
          <w:b/>
        </w:rPr>
        <w:noBreakHyphen/>
        <w:t xml:space="preserve">handler </w:t>
      </w:r>
      <w:r>
        <w:t>is called.</w:t>
      </w:r>
    </w:p>
    <w:p w14:paraId="23DA2A67" w14:textId="77777777" w:rsidR="009838CC" w:rsidRDefault="009838CC">
      <w:pPr>
        <w:pStyle w:val="basic"/>
      </w:pPr>
    </w:p>
    <w:p w14:paraId="039983D8" w14:textId="77777777" w:rsidR="009838CC" w:rsidRDefault="00F92FD3">
      <w:pPr>
        <w:pStyle w:val="basic"/>
      </w:pPr>
      <w:r>
        <w:t>Example:</w:t>
      </w:r>
    </w:p>
    <w:p w14:paraId="3363A174" w14:textId="77777777" w:rsidR="009838CC" w:rsidRDefault="00F92FD3">
      <w:pPr>
        <w:pStyle w:val="code"/>
      </w:pPr>
      <w:r>
        <w:t>CLIPS&gt; (call-next-handler)</w:t>
      </w:r>
    </w:p>
    <w:p w14:paraId="1035AA86" w14:textId="77777777" w:rsidR="009838CC" w:rsidRDefault="009838CC">
      <w:pPr>
        <w:pStyle w:val="code"/>
      </w:pPr>
    </w:p>
    <w:p w14:paraId="75DB7FD0" w14:textId="77777777" w:rsidR="009838CC" w:rsidRDefault="00F92FD3">
      <w:pPr>
        <w:pStyle w:val="errormessage"/>
      </w:pPr>
      <w:r>
        <w:t>[MSGPASS2] No such instance &lt;name&gt; in function &lt;name&gt;.</w:t>
      </w:r>
    </w:p>
    <w:p w14:paraId="00C3440E" w14:textId="77777777" w:rsidR="009838CC" w:rsidRDefault="00F92FD3">
      <w:pPr>
        <w:pStyle w:val="basic"/>
      </w:pPr>
      <w:r>
        <w:t>This error occurs when the named function cannot find the specified instance.</w:t>
      </w:r>
    </w:p>
    <w:p w14:paraId="5E16795E" w14:textId="77777777" w:rsidR="009838CC" w:rsidRDefault="009838CC">
      <w:pPr>
        <w:pStyle w:val="basic"/>
      </w:pPr>
    </w:p>
    <w:p w14:paraId="1F3AF267" w14:textId="77777777" w:rsidR="009838CC" w:rsidRDefault="00F92FD3">
      <w:pPr>
        <w:pStyle w:val="basic"/>
      </w:pPr>
      <w:r>
        <w:t>Example:</w:t>
      </w:r>
    </w:p>
    <w:p w14:paraId="337223E6" w14:textId="77777777" w:rsidR="009838CC" w:rsidRDefault="00F92FD3">
      <w:pPr>
        <w:pStyle w:val="code"/>
      </w:pPr>
      <w:r>
        <w:t>CLIPS&gt; (instance-address [bogus-instance])</w:t>
      </w:r>
    </w:p>
    <w:p w14:paraId="3CD7F729" w14:textId="77777777" w:rsidR="009838CC" w:rsidRDefault="009838CC">
      <w:pPr>
        <w:pStyle w:val="code"/>
      </w:pPr>
    </w:p>
    <w:p w14:paraId="4431BA1C" w14:textId="77777777" w:rsidR="009838CC" w:rsidRDefault="00F92FD3">
      <w:pPr>
        <w:pStyle w:val="errormessage"/>
      </w:pPr>
      <w:r>
        <w:lastRenderedPageBreak/>
        <w:t>[MSGPASS3] Static reference to slot &lt;name&gt; of class &lt;name&gt; does not apply to &lt;instance</w:t>
      </w:r>
      <w:r>
        <w:noBreakHyphen/>
        <w:t>name&gt; of &lt;class</w:t>
      </w:r>
      <w:r>
        <w:noBreakHyphen/>
        <w:t>name&gt;.</w:t>
      </w:r>
    </w:p>
    <w:p w14:paraId="42BD9252" w14:textId="77777777" w:rsidR="009838CC" w:rsidRDefault="00F92FD3">
      <w:pPr>
        <w:pStyle w:val="basic"/>
      </w:pPr>
      <w:r>
        <w:t>This error occurs when a static reference to a slot in a superclass by a message</w:t>
      </w:r>
      <w:r>
        <w:noBreakHyphen/>
        <w:t>handler attached to that superclass is incorrectly applied to an instance of a subclass which redefines that slot. Static slot references always refer to the slot defined in the class to which the message</w:t>
      </w:r>
      <w:r>
        <w:noBreakHyphen/>
        <w:t>handler is attached.</w:t>
      </w:r>
    </w:p>
    <w:p w14:paraId="7DA33EEF" w14:textId="77777777" w:rsidR="009838CC" w:rsidRDefault="009838CC">
      <w:pPr>
        <w:pStyle w:val="basic"/>
      </w:pPr>
    </w:p>
    <w:p w14:paraId="7AB24D48" w14:textId="77777777" w:rsidR="009838CC" w:rsidRDefault="00F92FD3">
      <w:pPr>
        <w:pStyle w:val="basic"/>
      </w:pPr>
      <w:r>
        <w:t>Example:</w:t>
      </w:r>
    </w:p>
    <w:p w14:paraId="254BCA1B" w14:textId="77777777" w:rsidR="009838CC" w:rsidRDefault="00F92FD3">
      <w:pPr>
        <w:pStyle w:val="code"/>
      </w:pPr>
      <w:r>
        <w:t xml:space="preserve">CLIPS&gt; </w:t>
      </w:r>
    </w:p>
    <w:p w14:paraId="67952687" w14:textId="77777777" w:rsidR="009838CC" w:rsidRDefault="00F92FD3">
      <w:pPr>
        <w:pStyle w:val="code"/>
      </w:pPr>
      <w:r>
        <w:t>(defclass A (is-a USER)</w:t>
      </w:r>
    </w:p>
    <w:p w14:paraId="5FF3F623" w14:textId="77777777" w:rsidR="009838CC" w:rsidRDefault="00F92FD3">
      <w:pPr>
        <w:pStyle w:val="code"/>
      </w:pPr>
      <w:r>
        <w:t xml:space="preserve">  (slot foo))</w:t>
      </w:r>
    </w:p>
    <w:p w14:paraId="2D36888A" w14:textId="77777777" w:rsidR="009838CC" w:rsidRDefault="00F92FD3">
      <w:pPr>
        <w:pStyle w:val="code"/>
      </w:pPr>
      <w:r>
        <w:t xml:space="preserve">CLIPS&gt; </w:t>
      </w:r>
    </w:p>
    <w:p w14:paraId="2020D839" w14:textId="77777777" w:rsidR="009838CC" w:rsidRDefault="00F92FD3">
      <w:pPr>
        <w:pStyle w:val="code"/>
      </w:pPr>
      <w:r>
        <w:t>(defclass B (is-a A)</w:t>
      </w:r>
    </w:p>
    <w:p w14:paraId="2713BE21" w14:textId="77777777" w:rsidR="009838CC" w:rsidRDefault="00F92FD3">
      <w:pPr>
        <w:pStyle w:val="code"/>
      </w:pPr>
      <w:r>
        <w:t xml:space="preserve">  (role concrete)</w:t>
      </w:r>
    </w:p>
    <w:p w14:paraId="3B71AD0A" w14:textId="77777777" w:rsidR="009838CC" w:rsidRDefault="00F92FD3">
      <w:pPr>
        <w:pStyle w:val="code"/>
      </w:pPr>
      <w:r>
        <w:t xml:space="preserve">  (slot foo))</w:t>
      </w:r>
    </w:p>
    <w:p w14:paraId="13082331" w14:textId="77777777" w:rsidR="009838CC" w:rsidRDefault="00F92FD3">
      <w:pPr>
        <w:pStyle w:val="code"/>
      </w:pPr>
      <w:r>
        <w:t xml:space="preserve">CLIPS&gt; </w:t>
      </w:r>
    </w:p>
    <w:p w14:paraId="3A3AB803" w14:textId="77777777" w:rsidR="009838CC" w:rsidRDefault="00F92FD3">
      <w:pPr>
        <w:pStyle w:val="code"/>
      </w:pPr>
      <w:r>
        <w:t>(defmessage-handler A access-foo ()</w:t>
      </w:r>
    </w:p>
    <w:p w14:paraId="79B2212E" w14:textId="77777777" w:rsidR="009838CC" w:rsidRDefault="00F92FD3">
      <w:pPr>
        <w:pStyle w:val="code"/>
      </w:pPr>
      <w:r>
        <w:t xml:space="preserve">  ?self:foo)</w:t>
      </w:r>
    </w:p>
    <w:p w14:paraId="41AFD699" w14:textId="77777777" w:rsidR="009838CC" w:rsidRDefault="00F92FD3">
      <w:pPr>
        <w:pStyle w:val="code"/>
      </w:pPr>
      <w:r>
        <w:t>CLIPS&gt; (make-instance b of B)</w:t>
      </w:r>
    </w:p>
    <w:p w14:paraId="11C89336" w14:textId="77777777" w:rsidR="009838CC" w:rsidRDefault="00F92FD3">
      <w:pPr>
        <w:pStyle w:val="code"/>
      </w:pPr>
      <w:r>
        <w:t>[b]</w:t>
      </w:r>
    </w:p>
    <w:p w14:paraId="56C43A1C" w14:textId="77777777" w:rsidR="009838CC" w:rsidRDefault="00F92FD3">
      <w:pPr>
        <w:pStyle w:val="code"/>
      </w:pPr>
      <w:r>
        <w:t>CLIPS&gt; (send [b] access-foo)</w:t>
      </w:r>
    </w:p>
    <w:p w14:paraId="40F6268E" w14:textId="77777777" w:rsidR="009838CC" w:rsidRDefault="009838CC">
      <w:pPr>
        <w:pStyle w:val="code"/>
      </w:pPr>
    </w:p>
    <w:p w14:paraId="3E31DC05" w14:textId="77777777" w:rsidR="009838CC" w:rsidRDefault="00F92FD3">
      <w:pPr>
        <w:pStyle w:val="errormessage"/>
      </w:pPr>
      <w:r>
        <w:t>[MSGPSR1] A class must be defined before its message</w:t>
      </w:r>
      <w:r>
        <w:noBreakHyphen/>
        <w:t>handlers.</w:t>
      </w:r>
    </w:p>
    <w:p w14:paraId="19D27BC4" w14:textId="77777777" w:rsidR="009838CC" w:rsidRDefault="00F92FD3">
      <w:pPr>
        <w:pStyle w:val="basic"/>
      </w:pPr>
      <w:r>
        <w:t>A message</w:t>
      </w:r>
      <w:r>
        <w:noBreakHyphen/>
        <w:t>handler can only be attached to an existing class.</w:t>
      </w:r>
    </w:p>
    <w:p w14:paraId="3AE2E0C6" w14:textId="77777777" w:rsidR="009838CC" w:rsidRDefault="009838CC">
      <w:pPr>
        <w:pStyle w:val="basic"/>
      </w:pPr>
    </w:p>
    <w:p w14:paraId="2CD5EC37" w14:textId="77777777" w:rsidR="009838CC" w:rsidRDefault="00F92FD3">
      <w:pPr>
        <w:pStyle w:val="basic"/>
      </w:pPr>
      <w:r>
        <w:t>Example:</w:t>
      </w:r>
    </w:p>
    <w:p w14:paraId="25D3BD1E" w14:textId="77777777" w:rsidR="009838CC" w:rsidRDefault="00F92FD3">
      <w:pPr>
        <w:pStyle w:val="code"/>
      </w:pPr>
      <w:r>
        <w:t>CLIPS&gt; (defmessage-handler bogus-class foo ())</w:t>
      </w:r>
    </w:p>
    <w:p w14:paraId="470AF826" w14:textId="77777777" w:rsidR="009838CC" w:rsidRDefault="009838CC">
      <w:pPr>
        <w:pStyle w:val="code"/>
      </w:pPr>
    </w:p>
    <w:p w14:paraId="0ADE91E4" w14:textId="77777777" w:rsidR="009838CC" w:rsidRDefault="00F92FD3">
      <w:pPr>
        <w:pStyle w:val="errormessage"/>
      </w:pPr>
      <w:r>
        <w:t>[MSGPSR2] Cannot (re)define message</w:t>
      </w:r>
      <w:r>
        <w:noBreakHyphen/>
        <w:t>handlers during execution of other message</w:t>
      </w:r>
      <w:r>
        <w:noBreakHyphen/>
        <w:t>handlers for the same class.</w:t>
      </w:r>
    </w:p>
    <w:p w14:paraId="178F8144" w14:textId="77777777" w:rsidR="009838CC" w:rsidRDefault="00F92FD3">
      <w:pPr>
        <w:pStyle w:val="basic"/>
      </w:pPr>
      <w:r>
        <w:t>No message</w:t>
      </w:r>
      <w:r>
        <w:noBreakHyphen/>
        <w:t>handlers for a class can be loaded while any current message</w:t>
      </w:r>
      <w:r>
        <w:noBreakHyphen/>
        <w:t>handlers attached to the class are executing.</w:t>
      </w:r>
    </w:p>
    <w:p w14:paraId="775ED256" w14:textId="77777777" w:rsidR="009838CC" w:rsidRDefault="009838CC">
      <w:pPr>
        <w:pStyle w:val="basic"/>
      </w:pPr>
    </w:p>
    <w:p w14:paraId="0BB815C5" w14:textId="77777777" w:rsidR="009838CC" w:rsidRDefault="00F92FD3">
      <w:pPr>
        <w:pStyle w:val="basic"/>
      </w:pPr>
      <w:r>
        <w:t>Example:</w:t>
      </w:r>
    </w:p>
    <w:p w14:paraId="3027E907" w14:textId="77777777" w:rsidR="009838CC" w:rsidRDefault="00F92FD3">
      <w:pPr>
        <w:pStyle w:val="code"/>
      </w:pPr>
      <w:r>
        <w:t>CLIPS&gt; (defclass A (is-a USER))</w:t>
      </w:r>
    </w:p>
    <w:p w14:paraId="06238FCE" w14:textId="77777777" w:rsidR="009838CC" w:rsidRDefault="00F92FD3">
      <w:pPr>
        <w:pStyle w:val="code"/>
      </w:pPr>
      <w:r>
        <w:t>CLIPS&gt; (make-instance a of A)</w:t>
      </w:r>
    </w:p>
    <w:p w14:paraId="1D5098A5" w14:textId="77777777" w:rsidR="009838CC" w:rsidRDefault="00F92FD3">
      <w:pPr>
        <w:pStyle w:val="code"/>
      </w:pPr>
      <w:r>
        <w:t>[a]</w:t>
      </w:r>
    </w:p>
    <w:p w14:paraId="37FCBE5E" w14:textId="77777777" w:rsidR="009838CC" w:rsidRDefault="00F92FD3">
      <w:pPr>
        <w:pStyle w:val="code"/>
      </w:pPr>
      <w:r>
        <w:t>CLIPS&gt;</w:t>
      </w:r>
    </w:p>
    <w:p w14:paraId="76200079" w14:textId="77777777" w:rsidR="009838CC" w:rsidRDefault="00F92FD3">
      <w:pPr>
        <w:pStyle w:val="code"/>
      </w:pPr>
      <w:r>
        <w:t>(defmessage-handler A build-new ()</w:t>
      </w:r>
    </w:p>
    <w:p w14:paraId="44BF2A7A" w14:textId="77777777" w:rsidR="009838CC" w:rsidRDefault="00F92FD3">
      <w:pPr>
        <w:pStyle w:val="code"/>
      </w:pPr>
      <w:r>
        <w:t xml:space="preserve">  (build "(defmessage-handler A new ())"))</w:t>
      </w:r>
    </w:p>
    <w:p w14:paraId="74CD625C" w14:textId="77777777" w:rsidR="009838CC" w:rsidRDefault="00F92FD3">
      <w:pPr>
        <w:pStyle w:val="code"/>
      </w:pPr>
      <w:r>
        <w:t>CLIPS&gt; (send [a] build-new)</w:t>
      </w:r>
    </w:p>
    <w:p w14:paraId="06434DAD" w14:textId="77777777" w:rsidR="009838CC" w:rsidRDefault="009838CC">
      <w:pPr>
        <w:pStyle w:val="code"/>
      </w:pPr>
    </w:p>
    <w:p w14:paraId="5F0788D6" w14:textId="77777777" w:rsidR="009838CC" w:rsidRDefault="00F92FD3">
      <w:pPr>
        <w:pStyle w:val="errormessage"/>
      </w:pPr>
      <w:r>
        <w:t>[MSGPSR3] System message</w:t>
      </w:r>
      <w:r>
        <w:noBreakHyphen/>
        <w:t>handlers may not be modified.</w:t>
      </w:r>
    </w:p>
    <w:p w14:paraId="3F197347" w14:textId="77777777" w:rsidR="009838CC" w:rsidRDefault="00F92FD3">
      <w:pPr>
        <w:pStyle w:val="basic"/>
      </w:pPr>
      <w:r>
        <w:t>There are four primary message</w:t>
      </w:r>
      <w:r>
        <w:noBreakHyphen/>
        <w:t>handlers attached to the class USER which cannot be modified: init, delete, create and print.</w:t>
      </w:r>
    </w:p>
    <w:p w14:paraId="4E683618" w14:textId="77777777" w:rsidR="009838CC" w:rsidRDefault="009838CC">
      <w:pPr>
        <w:pStyle w:val="basic"/>
      </w:pPr>
    </w:p>
    <w:p w14:paraId="0EF0259E" w14:textId="77777777" w:rsidR="009838CC" w:rsidRDefault="00F92FD3">
      <w:pPr>
        <w:pStyle w:val="basic"/>
      </w:pPr>
      <w:r>
        <w:t>Example:</w:t>
      </w:r>
    </w:p>
    <w:p w14:paraId="2DDFCB48" w14:textId="77777777" w:rsidR="009838CC" w:rsidRDefault="00F92FD3">
      <w:pPr>
        <w:pStyle w:val="code"/>
      </w:pPr>
      <w:r>
        <w:lastRenderedPageBreak/>
        <w:t>CLIPS&gt; (defmessage-handler USER init ())</w:t>
      </w:r>
    </w:p>
    <w:p w14:paraId="7D865B6D" w14:textId="77777777" w:rsidR="009838CC" w:rsidRDefault="009838CC">
      <w:pPr>
        <w:pStyle w:val="code"/>
      </w:pPr>
    </w:p>
    <w:p w14:paraId="266E4F5F" w14:textId="77777777" w:rsidR="009838CC" w:rsidRDefault="00F92FD3">
      <w:pPr>
        <w:pStyle w:val="errormessage"/>
      </w:pPr>
      <w:r>
        <w:t>[MSGPSR4] Illegal slot reference in parameter list.</w:t>
      </w:r>
    </w:p>
    <w:p w14:paraId="70E7C334" w14:textId="77777777" w:rsidR="009838CC" w:rsidRDefault="00F92FD3">
      <w:pPr>
        <w:pStyle w:val="basic"/>
      </w:pPr>
      <w:r>
        <w:t>Direct slot references are allowed only within message</w:t>
      </w:r>
      <w:r>
        <w:noBreakHyphen/>
        <w:t>handler bodies.</w:t>
      </w:r>
    </w:p>
    <w:p w14:paraId="06389DFA" w14:textId="77777777" w:rsidR="009838CC" w:rsidRDefault="009838CC">
      <w:pPr>
        <w:pStyle w:val="basic"/>
      </w:pPr>
    </w:p>
    <w:p w14:paraId="45112B81" w14:textId="77777777" w:rsidR="009838CC" w:rsidRDefault="00F92FD3">
      <w:pPr>
        <w:pStyle w:val="basic"/>
      </w:pPr>
      <w:r>
        <w:t>Example:</w:t>
      </w:r>
    </w:p>
    <w:p w14:paraId="3EBEC9BB" w14:textId="77777777" w:rsidR="009838CC" w:rsidRDefault="00F92FD3">
      <w:pPr>
        <w:pStyle w:val="code"/>
      </w:pPr>
      <w:r>
        <w:t>CLIPS&gt; (defmessage-handler USER foo (?self:bar))</w:t>
      </w:r>
    </w:p>
    <w:p w14:paraId="384DEAEB" w14:textId="77777777" w:rsidR="009838CC" w:rsidRDefault="009838CC">
      <w:pPr>
        <w:pStyle w:val="code"/>
      </w:pPr>
    </w:p>
    <w:p w14:paraId="203A0700" w14:textId="77777777" w:rsidR="009838CC" w:rsidRDefault="00F92FD3">
      <w:pPr>
        <w:pStyle w:val="errormessage"/>
      </w:pPr>
      <w:r>
        <w:t>[MSGPSR5] Active instance parameter cannot be changed.</w:t>
      </w:r>
    </w:p>
    <w:p w14:paraId="6D2B455E" w14:textId="77777777" w:rsidR="009838CC" w:rsidRDefault="00F92FD3">
      <w:pPr>
        <w:pStyle w:val="basic"/>
      </w:pPr>
      <w:r>
        <w:t>?self is a reserved parameter for the active instance.</w:t>
      </w:r>
    </w:p>
    <w:p w14:paraId="30111418" w14:textId="77777777" w:rsidR="009838CC" w:rsidRDefault="009838CC">
      <w:pPr>
        <w:pStyle w:val="basic"/>
      </w:pPr>
    </w:p>
    <w:p w14:paraId="1A3CBAC2" w14:textId="77777777" w:rsidR="009838CC" w:rsidRDefault="00F92FD3">
      <w:pPr>
        <w:pStyle w:val="basic"/>
      </w:pPr>
      <w:r>
        <w:t>Example:</w:t>
      </w:r>
    </w:p>
    <w:p w14:paraId="26D55661" w14:textId="77777777" w:rsidR="009838CC" w:rsidRDefault="00F92FD3">
      <w:pPr>
        <w:pStyle w:val="code"/>
      </w:pPr>
      <w:r>
        <w:t xml:space="preserve">CLIPS&gt; </w:t>
      </w:r>
    </w:p>
    <w:p w14:paraId="615FA007" w14:textId="77777777" w:rsidR="009838CC" w:rsidRDefault="00F92FD3">
      <w:pPr>
        <w:pStyle w:val="code"/>
      </w:pPr>
      <w:r>
        <w:t>(defmessage-handler USER foo ()</w:t>
      </w:r>
    </w:p>
    <w:p w14:paraId="2C8B0FC0" w14:textId="77777777" w:rsidR="009838CC" w:rsidRDefault="00F92FD3">
      <w:pPr>
        <w:pStyle w:val="code"/>
      </w:pPr>
      <w:r>
        <w:t xml:space="preserve">  (bind ?self 1))</w:t>
      </w:r>
    </w:p>
    <w:p w14:paraId="6DE7FF1B" w14:textId="77777777" w:rsidR="009838CC" w:rsidRDefault="009838CC">
      <w:pPr>
        <w:pStyle w:val="code"/>
      </w:pPr>
    </w:p>
    <w:p w14:paraId="78329E26" w14:textId="77777777" w:rsidR="009838CC" w:rsidRDefault="00F92FD3">
      <w:pPr>
        <w:pStyle w:val="errormessage"/>
      </w:pPr>
      <w:r>
        <w:t>[MSGPSR6] No such slot &lt;name&gt; in class &lt;name&gt; for ?self reference.</w:t>
      </w:r>
    </w:p>
    <w:p w14:paraId="48EA1502" w14:textId="77777777" w:rsidR="009838CC" w:rsidRDefault="00F92FD3">
      <w:pPr>
        <w:pStyle w:val="basic"/>
      </w:pPr>
      <w:r>
        <w:t>The symbol following the ?self: reference must be a valid slot for the class.</w:t>
      </w:r>
    </w:p>
    <w:p w14:paraId="5734DBA5" w14:textId="77777777" w:rsidR="009838CC" w:rsidRDefault="009838CC">
      <w:pPr>
        <w:pStyle w:val="basic"/>
      </w:pPr>
    </w:p>
    <w:p w14:paraId="21DB34B1" w14:textId="77777777" w:rsidR="009838CC" w:rsidRDefault="00F92FD3">
      <w:pPr>
        <w:pStyle w:val="basic"/>
      </w:pPr>
      <w:r>
        <w:t>Example:</w:t>
      </w:r>
    </w:p>
    <w:p w14:paraId="7181256B" w14:textId="77777777" w:rsidR="009838CC" w:rsidRDefault="00F92FD3">
      <w:pPr>
        <w:pStyle w:val="code"/>
      </w:pPr>
      <w:r>
        <w:t>CLIPS&gt; (defclass FOO (is-a USER) (role concrete) (slot x))</w:t>
      </w:r>
    </w:p>
    <w:p w14:paraId="02855FC7" w14:textId="77777777" w:rsidR="009838CC" w:rsidRDefault="00F92FD3">
      <w:pPr>
        <w:pStyle w:val="code"/>
      </w:pPr>
      <w:r>
        <w:t>CLIPS&gt; (defmessage-handler FOO bar () ?self:y)</w:t>
      </w:r>
    </w:p>
    <w:p w14:paraId="51B809F8" w14:textId="77777777" w:rsidR="009838CC" w:rsidRDefault="009838CC">
      <w:pPr>
        <w:pStyle w:val="code"/>
      </w:pPr>
    </w:p>
    <w:p w14:paraId="1C633D2D" w14:textId="77777777" w:rsidR="009838CC" w:rsidRDefault="00F92FD3">
      <w:pPr>
        <w:pStyle w:val="errormessage"/>
      </w:pPr>
      <w:r>
        <w:t>[MSGPSR7] Illegal value for ?self reference.</w:t>
      </w:r>
    </w:p>
    <w:p w14:paraId="262E95CE" w14:textId="77777777" w:rsidR="009838CC" w:rsidRDefault="00F92FD3">
      <w:pPr>
        <w:pStyle w:val="basic"/>
      </w:pPr>
      <w:r>
        <w:t>The symbol following the ?self: reference must be a symbol.</w:t>
      </w:r>
    </w:p>
    <w:p w14:paraId="6435CAFD" w14:textId="77777777" w:rsidR="009838CC" w:rsidRDefault="009838CC">
      <w:pPr>
        <w:pStyle w:val="basic"/>
      </w:pPr>
    </w:p>
    <w:p w14:paraId="7EB92CDD" w14:textId="77777777" w:rsidR="009838CC" w:rsidRDefault="00F92FD3">
      <w:pPr>
        <w:pStyle w:val="basic"/>
      </w:pPr>
      <w:r>
        <w:t>Example:</w:t>
      </w:r>
    </w:p>
    <w:p w14:paraId="20FB1C23" w14:textId="77777777" w:rsidR="009838CC" w:rsidRDefault="00F92FD3">
      <w:pPr>
        <w:pStyle w:val="code"/>
      </w:pPr>
      <w:r>
        <w:t>CLIPS&gt; (defclass FOO (is-a USER) (role concrete) (slot x))</w:t>
      </w:r>
    </w:p>
    <w:p w14:paraId="5C733C4F" w14:textId="77777777" w:rsidR="009838CC" w:rsidRDefault="00F92FD3">
      <w:pPr>
        <w:pStyle w:val="code"/>
      </w:pPr>
      <w:r>
        <w:t>CLIPS&gt; (defmessage-handler FOO bar () ?self:7)</w:t>
      </w:r>
    </w:p>
    <w:p w14:paraId="4BDD9B7C" w14:textId="77777777" w:rsidR="009838CC" w:rsidRDefault="009838CC">
      <w:pPr>
        <w:pStyle w:val="code"/>
      </w:pPr>
    </w:p>
    <w:p w14:paraId="0FA2B665" w14:textId="77777777" w:rsidR="009838CC" w:rsidRDefault="00F92FD3">
      <w:pPr>
        <w:pStyle w:val="errormessage"/>
      </w:pPr>
      <w:r>
        <w:t>[MSGPSR8] Message</w:t>
      </w:r>
      <w:r>
        <w:noBreakHyphen/>
        <w:t>handlers cannot be attached to the class &lt;name&gt;.</w:t>
      </w:r>
    </w:p>
    <w:p w14:paraId="703C0C11" w14:textId="77777777" w:rsidR="009838CC" w:rsidRDefault="00F92FD3">
      <w:pPr>
        <w:pStyle w:val="basic"/>
      </w:pPr>
      <w:r>
        <w:t>Message</w:t>
      </w:r>
      <w:r>
        <w:noBreakHyphen/>
        <w:t>handlers cannot be attached to the INSTANCE, INSTANCE</w:t>
      </w:r>
      <w:r>
        <w:noBreakHyphen/>
        <w:t>ADDRESS, or INSTANCE</w:t>
      </w:r>
      <w:r>
        <w:noBreakHyphen/>
        <w:t>NAME classes.</w:t>
      </w:r>
    </w:p>
    <w:p w14:paraId="4AA7DE0A" w14:textId="77777777" w:rsidR="009838CC" w:rsidRDefault="009838CC">
      <w:pPr>
        <w:pStyle w:val="basic"/>
      </w:pPr>
    </w:p>
    <w:p w14:paraId="24FDF4D6" w14:textId="77777777" w:rsidR="009838CC" w:rsidRDefault="00F92FD3">
      <w:pPr>
        <w:pStyle w:val="basic"/>
      </w:pPr>
      <w:r>
        <w:t>Example:</w:t>
      </w:r>
    </w:p>
    <w:p w14:paraId="3DA668FE" w14:textId="77777777" w:rsidR="009838CC" w:rsidRDefault="00F92FD3">
      <w:pPr>
        <w:pStyle w:val="code"/>
      </w:pPr>
      <w:r>
        <w:t>CLIPS&gt; (defmessage-handler INSTANCE foo ())</w:t>
      </w:r>
    </w:p>
    <w:p w14:paraId="3416BB68" w14:textId="77777777" w:rsidR="009838CC" w:rsidRDefault="009838CC">
      <w:pPr>
        <w:pStyle w:val="code"/>
      </w:pPr>
    </w:p>
    <w:p w14:paraId="6720442B" w14:textId="77777777" w:rsidR="009838CC" w:rsidRDefault="00F92FD3">
      <w:pPr>
        <w:pStyle w:val="errormessage"/>
      </w:pPr>
      <w:r>
        <w:t>[MULTIFUN1] Multifield index &lt;index&gt; out of range 1..&lt;end range&gt; in function &lt;name&gt;</w:t>
      </w:r>
    </w:p>
    <w:p w14:paraId="5BE41916" w14:textId="77777777" w:rsidR="009838CC" w:rsidRDefault="00F92FD3">
      <w:pPr>
        <w:pStyle w:val="basic"/>
      </w:pPr>
      <w:r>
        <w:t>or</w:t>
      </w:r>
    </w:p>
    <w:p w14:paraId="58A3374F" w14:textId="77777777" w:rsidR="009838CC" w:rsidRDefault="00F92FD3">
      <w:pPr>
        <w:pStyle w:val="errormessage"/>
      </w:pPr>
      <w:r>
        <w:t>[MULTIFUN1] Multifield index range &lt;start&gt;...&lt;end&gt; out of range 1..&lt;end range&gt; in function &lt;name&gt;</w:t>
      </w:r>
    </w:p>
    <w:p w14:paraId="088DB522" w14:textId="77777777" w:rsidR="009838CC" w:rsidRDefault="00F92FD3">
      <w:pPr>
        <w:pStyle w:val="basic"/>
      </w:pPr>
      <w:r>
        <w:t>This error occurs when a multifield manipulation function is passed a single index or range of indices that does not fall within the specified range of allowed indices.</w:t>
      </w:r>
    </w:p>
    <w:p w14:paraId="3F6A8E40" w14:textId="77777777" w:rsidR="009838CC" w:rsidRDefault="009838CC">
      <w:pPr>
        <w:pStyle w:val="basic"/>
      </w:pPr>
    </w:p>
    <w:p w14:paraId="75E0103A" w14:textId="77777777" w:rsidR="009838CC" w:rsidRDefault="00F92FD3">
      <w:pPr>
        <w:pStyle w:val="basic"/>
      </w:pPr>
      <w:r>
        <w:t>Example:</w:t>
      </w:r>
    </w:p>
    <w:p w14:paraId="2FDB7F40" w14:textId="77777777" w:rsidR="009838CC" w:rsidRDefault="00F92FD3">
      <w:pPr>
        <w:pStyle w:val="code"/>
      </w:pPr>
      <w:r>
        <w:lastRenderedPageBreak/>
        <w:t>CLIPS&gt; (delete$ (create$ a b c) 4 4)</w:t>
      </w:r>
    </w:p>
    <w:p w14:paraId="12AD8F99" w14:textId="77777777" w:rsidR="009838CC" w:rsidRDefault="009838CC">
      <w:pPr>
        <w:pStyle w:val="code"/>
      </w:pPr>
    </w:p>
    <w:p w14:paraId="276A8FCA" w14:textId="36C35F12" w:rsidR="009838CC" w:rsidRDefault="00F92FD3">
      <w:pPr>
        <w:pStyle w:val="errormessage"/>
      </w:pPr>
      <w:r>
        <w:t xml:space="preserve">[MULTIFUN2] Cannot rebind field variable in function </w:t>
      </w:r>
      <w:r w:rsidR="004E78FC">
        <w:t>&lt;function&gt;</w:t>
      </w:r>
      <w:r>
        <w:t>.</w:t>
      </w:r>
    </w:p>
    <w:p w14:paraId="3E1AFC7E" w14:textId="00230318" w:rsidR="009838CC" w:rsidRDefault="00F92FD3">
      <w:pPr>
        <w:pStyle w:val="basic"/>
      </w:pPr>
      <w:r>
        <w:t xml:space="preserve">The field variable (if specified) cannot be rebound within the body of the progn$ </w:t>
      </w:r>
      <w:r w:rsidR="004E78FC">
        <w:t xml:space="preserve">or foreach </w:t>
      </w:r>
      <w:r>
        <w:t>function.</w:t>
      </w:r>
    </w:p>
    <w:p w14:paraId="2C554BE3" w14:textId="77777777" w:rsidR="009838CC" w:rsidRDefault="009838CC">
      <w:pPr>
        <w:pStyle w:val="basic"/>
      </w:pPr>
    </w:p>
    <w:p w14:paraId="5F4CFC55" w14:textId="77777777" w:rsidR="009838CC" w:rsidRDefault="00F92FD3">
      <w:pPr>
        <w:pStyle w:val="basic"/>
      </w:pPr>
      <w:r>
        <w:t>Example:</w:t>
      </w:r>
    </w:p>
    <w:p w14:paraId="277943EA" w14:textId="77777777" w:rsidR="009838CC" w:rsidRDefault="00F92FD3">
      <w:pPr>
        <w:pStyle w:val="code"/>
      </w:pPr>
      <w:r>
        <w:t>CLIPS&gt; (progn$ (?field (create$ a)) (bind ?field 3))</w:t>
      </w:r>
    </w:p>
    <w:p w14:paraId="722F2539" w14:textId="77777777" w:rsidR="009838CC" w:rsidRDefault="009838CC">
      <w:pPr>
        <w:pStyle w:val="code"/>
      </w:pPr>
    </w:p>
    <w:p w14:paraId="15B3E4E9" w14:textId="77777777" w:rsidR="009838CC" w:rsidRDefault="00F92FD3">
      <w:pPr>
        <w:pStyle w:val="errormessage"/>
      </w:pPr>
      <w:r>
        <w:t>[OBJRTBLD1] No objects of existing classes can satisfy pattern.</w:t>
      </w:r>
    </w:p>
    <w:p w14:paraId="31617305" w14:textId="77777777" w:rsidR="009838CC" w:rsidRDefault="00F92FD3">
      <w:pPr>
        <w:pStyle w:val="basic"/>
      </w:pPr>
      <w:r>
        <w:t>No objects of existing classes could possibly satisfy the pattern. This error usually occurs when a restriction placed on the is</w:t>
      </w:r>
      <w:r>
        <w:noBreakHyphen/>
        <w:t>a attribute is incompatible with slot restrictions before it in the pattern.</w:t>
      </w:r>
    </w:p>
    <w:p w14:paraId="02865F63" w14:textId="77777777" w:rsidR="009838CC" w:rsidRDefault="009838CC">
      <w:pPr>
        <w:pStyle w:val="basic"/>
      </w:pPr>
    </w:p>
    <w:p w14:paraId="780600E6" w14:textId="77777777" w:rsidR="009838CC" w:rsidRDefault="00F92FD3">
      <w:pPr>
        <w:pStyle w:val="basic"/>
      </w:pPr>
      <w:r>
        <w:t>Example:</w:t>
      </w:r>
    </w:p>
    <w:p w14:paraId="195D70A5" w14:textId="7A34BE3E" w:rsidR="009838CC" w:rsidRDefault="00F92FD3">
      <w:pPr>
        <w:pStyle w:val="code"/>
      </w:pPr>
      <w:r>
        <w:t xml:space="preserve">CLIPS&gt; </w:t>
      </w:r>
      <w:r w:rsidR="00D25894">
        <w:t>(defclass A (is-a USER</w:t>
      </w:r>
      <w:r>
        <w:t>) (slot foo))</w:t>
      </w:r>
    </w:p>
    <w:p w14:paraId="30B72283" w14:textId="77777777" w:rsidR="009838CC" w:rsidRDefault="00F92FD3">
      <w:pPr>
        <w:pStyle w:val="code"/>
      </w:pPr>
      <w:r>
        <w:t>CLIPS&gt; (defrule error (object (foo ?) (is-a ~A)) =&gt;)</w:t>
      </w:r>
    </w:p>
    <w:p w14:paraId="7CB3DABF" w14:textId="77777777" w:rsidR="009838CC" w:rsidRDefault="009838CC">
      <w:pPr>
        <w:pStyle w:val="errormessage"/>
      </w:pPr>
    </w:p>
    <w:p w14:paraId="1ADBC574" w14:textId="77777777" w:rsidR="009838CC" w:rsidRDefault="00F92FD3">
      <w:pPr>
        <w:pStyle w:val="errormessage"/>
      </w:pPr>
      <w:r>
        <w:t>[OBJRTBLD2] No objects of existing classes can satisfy &lt;attribute</w:t>
      </w:r>
      <w:r>
        <w:noBreakHyphen/>
        <w:t>name&gt; restriction in object pattern.</w:t>
      </w:r>
    </w:p>
    <w:p w14:paraId="7C32B48D" w14:textId="77777777" w:rsidR="009838CC" w:rsidRDefault="00F92FD3">
      <w:pPr>
        <w:pStyle w:val="basic"/>
      </w:pPr>
      <w:r>
        <w:t>The restrictions on &lt;attribute&gt; are such that no objects of existing classes (which also satisfy preceding restrictions) could possibly satisfy the pattern.</w:t>
      </w:r>
    </w:p>
    <w:p w14:paraId="40457504" w14:textId="77777777" w:rsidR="009838CC" w:rsidRDefault="009838CC">
      <w:pPr>
        <w:pStyle w:val="basic"/>
      </w:pPr>
    </w:p>
    <w:p w14:paraId="43A6F498" w14:textId="77777777" w:rsidR="009838CC" w:rsidRDefault="00F92FD3">
      <w:pPr>
        <w:pStyle w:val="basic"/>
      </w:pPr>
      <w:r>
        <w:t>Example:</w:t>
      </w:r>
    </w:p>
    <w:p w14:paraId="77023266" w14:textId="77777777" w:rsidR="009838CC" w:rsidRDefault="00F92FD3">
      <w:pPr>
        <w:pStyle w:val="code"/>
      </w:pPr>
      <w:r>
        <w:t>CLIPS&gt; (defrule error (object (bad-slot ?)) =&gt;)</w:t>
      </w:r>
    </w:p>
    <w:p w14:paraId="2A546253" w14:textId="77777777" w:rsidR="009838CC" w:rsidRDefault="00F92FD3">
      <w:pPr>
        <w:pStyle w:val="errormessage"/>
      </w:pPr>
      <w:r>
        <w:t>[OBJRTBLD3] No objects of existing classes can satisfy pattern #&lt;pattern</w:t>
      </w:r>
      <w:r>
        <w:noBreakHyphen/>
        <w:t>num&gt;.</w:t>
      </w:r>
    </w:p>
    <w:p w14:paraId="024CD9F4" w14:textId="77777777" w:rsidR="009838CC" w:rsidRDefault="00F92FD3">
      <w:pPr>
        <w:pStyle w:val="basic"/>
      </w:pPr>
      <w:r>
        <w:t>No objects of existing classes could possibly satisfy the pattern. This error occurs when the constraints for a slot as given in the defclass(es) are incompatible with the constraints imposed by the pattern.</w:t>
      </w:r>
    </w:p>
    <w:p w14:paraId="59522A46" w14:textId="77777777" w:rsidR="009838CC" w:rsidRDefault="009838CC">
      <w:pPr>
        <w:pStyle w:val="basic"/>
      </w:pPr>
    </w:p>
    <w:p w14:paraId="402CA7F5" w14:textId="77777777" w:rsidR="009838CC" w:rsidRDefault="00F92FD3">
      <w:pPr>
        <w:pStyle w:val="basic"/>
      </w:pPr>
      <w:r>
        <w:t>Example:</w:t>
      </w:r>
    </w:p>
    <w:p w14:paraId="0C343B66" w14:textId="77777777" w:rsidR="009838CC" w:rsidRDefault="00F92FD3">
      <w:pPr>
        <w:pStyle w:val="code"/>
      </w:pPr>
      <w:r>
        <w:t xml:space="preserve">CLIPS&gt; </w:t>
      </w:r>
    </w:p>
    <w:p w14:paraId="4AD75FEB" w14:textId="19A03B10" w:rsidR="009838CC" w:rsidRDefault="00F92FD3">
      <w:pPr>
        <w:pStyle w:val="code"/>
      </w:pPr>
      <w:r>
        <w:t xml:space="preserve">(defclass FOO (is-a </w:t>
      </w:r>
      <w:r w:rsidR="00D25894">
        <w:t>USER</w:t>
      </w:r>
      <w:r>
        <w:t>)</w:t>
      </w:r>
    </w:p>
    <w:p w14:paraId="43878620" w14:textId="77777777" w:rsidR="009838CC" w:rsidRDefault="00F92FD3">
      <w:pPr>
        <w:pStyle w:val="code"/>
      </w:pPr>
      <w:r>
        <w:t xml:space="preserve">  (slot bar (type INTEGER)))</w:t>
      </w:r>
    </w:p>
    <w:p w14:paraId="4131459A" w14:textId="77777777" w:rsidR="009838CC" w:rsidRDefault="00F92FD3">
      <w:pPr>
        <w:pStyle w:val="code"/>
      </w:pPr>
      <w:r>
        <w:t xml:space="preserve">CLIPS&gt; </w:t>
      </w:r>
    </w:p>
    <w:p w14:paraId="1A4805D5" w14:textId="1D4E090E" w:rsidR="009838CC" w:rsidRDefault="00F92FD3">
      <w:pPr>
        <w:pStyle w:val="code"/>
      </w:pPr>
      <w:r>
        <w:t xml:space="preserve">(defclass BAR (is-a </w:t>
      </w:r>
      <w:r w:rsidR="00D25894">
        <w:t>USER</w:t>
      </w:r>
      <w:r>
        <w:t>)</w:t>
      </w:r>
    </w:p>
    <w:p w14:paraId="58146A89" w14:textId="77777777" w:rsidR="009838CC" w:rsidRDefault="00F92FD3">
      <w:pPr>
        <w:pStyle w:val="code"/>
      </w:pPr>
      <w:r>
        <w:t xml:space="preserve">  (slot bar (type SYMBOL))</w:t>
      </w:r>
    </w:p>
    <w:p w14:paraId="2247DF6A" w14:textId="77777777" w:rsidR="009838CC" w:rsidRDefault="00F92FD3">
      <w:pPr>
        <w:pStyle w:val="code"/>
      </w:pPr>
      <w:r>
        <w:t xml:space="preserve">  (slot woz))</w:t>
      </w:r>
    </w:p>
    <w:p w14:paraId="3A52B096" w14:textId="77777777" w:rsidR="009838CC" w:rsidRDefault="00F92FD3">
      <w:pPr>
        <w:pStyle w:val="code"/>
      </w:pPr>
      <w:r>
        <w:t xml:space="preserve">CLIPS&gt; </w:t>
      </w:r>
    </w:p>
    <w:p w14:paraId="114D447C" w14:textId="77777777" w:rsidR="009838CC" w:rsidRDefault="00F92FD3">
      <w:pPr>
        <w:pStyle w:val="code"/>
      </w:pPr>
      <w:r>
        <w:t>(defrule error</w:t>
      </w:r>
    </w:p>
    <w:p w14:paraId="5C49024A" w14:textId="77777777" w:rsidR="009838CC" w:rsidRDefault="00F92FD3">
      <w:pPr>
        <w:pStyle w:val="code"/>
      </w:pPr>
      <w:r>
        <w:t xml:space="preserve">  (x abc)</w:t>
      </w:r>
    </w:p>
    <w:p w14:paraId="77E9C864" w14:textId="77777777" w:rsidR="009838CC" w:rsidRDefault="00F92FD3">
      <w:pPr>
        <w:pStyle w:val="code"/>
      </w:pPr>
      <w:r>
        <w:t xml:space="preserve">  (object (bar 100) (woz ?))</w:t>
      </w:r>
    </w:p>
    <w:p w14:paraId="5EB999AA" w14:textId="77777777" w:rsidR="009838CC" w:rsidRDefault="00F92FD3">
      <w:pPr>
        <w:pStyle w:val="code"/>
      </w:pPr>
      <w:r>
        <w:t xml:space="preserve">  (y def)</w:t>
      </w:r>
    </w:p>
    <w:p w14:paraId="1148F9FC" w14:textId="77777777" w:rsidR="009838CC" w:rsidRDefault="00F92FD3">
      <w:pPr>
        <w:pStyle w:val="code"/>
      </w:pPr>
      <w:r>
        <w:t>=&gt;)</w:t>
      </w:r>
    </w:p>
    <w:p w14:paraId="37AAE940" w14:textId="77777777" w:rsidR="009838CC" w:rsidRDefault="009838CC">
      <w:pPr>
        <w:pStyle w:val="errormessage"/>
      </w:pPr>
    </w:p>
    <w:p w14:paraId="32C318A3" w14:textId="77777777" w:rsidR="009838CC" w:rsidRDefault="00F92FD3">
      <w:pPr>
        <w:pStyle w:val="errormessage"/>
      </w:pPr>
      <w:r>
        <w:t>[OBJRTBLD4] Multiple restrictions on attribute &lt;attribute</w:t>
      </w:r>
      <w:r>
        <w:noBreakHyphen/>
        <w:t>name&gt; not allowed.</w:t>
      </w:r>
    </w:p>
    <w:p w14:paraId="0194FDA2" w14:textId="77777777" w:rsidR="009838CC" w:rsidRDefault="00F92FD3">
      <w:pPr>
        <w:pStyle w:val="basic"/>
      </w:pPr>
      <w:r>
        <w:t>Only one restriction per attribute is allowed per object pattern.</w:t>
      </w:r>
    </w:p>
    <w:p w14:paraId="4BD2F037" w14:textId="77777777" w:rsidR="009838CC" w:rsidRDefault="009838CC">
      <w:pPr>
        <w:pStyle w:val="basic"/>
      </w:pPr>
    </w:p>
    <w:p w14:paraId="765648F1" w14:textId="77777777" w:rsidR="009838CC" w:rsidRDefault="00F92FD3">
      <w:pPr>
        <w:pStyle w:val="basic"/>
      </w:pPr>
      <w:r>
        <w:t>Example:</w:t>
      </w:r>
    </w:p>
    <w:p w14:paraId="67393E7C" w14:textId="77777777" w:rsidR="009838CC" w:rsidRDefault="00F92FD3">
      <w:pPr>
        <w:pStyle w:val="code"/>
      </w:pPr>
      <w:r>
        <w:t>CLIPS&gt; (defrule error (object (is-a ?) (is-a ?)) =&gt;)</w:t>
      </w:r>
    </w:p>
    <w:p w14:paraId="1A1EFB7B" w14:textId="77777777" w:rsidR="009838CC" w:rsidRDefault="009838CC">
      <w:pPr>
        <w:pStyle w:val="errormessage"/>
      </w:pPr>
    </w:p>
    <w:p w14:paraId="31A26EC2" w14:textId="77777777" w:rsidR="009838CC" w:rsidRDefault="00F92FD3">
      <w:pPr>
        <w:pStyle w:val="errormessage"/>
      </w:pPr>
      <w:r>
        <w:t>[OBJRTBLD5] Undefined class in object pattern.</w:t>
      </w:r>
    </w:p>
    <w:p w14:paraId="3F7FD07C" w14:textId="77777777" w:rsidR="009838CC" w:rsidRDefault="00F92FD3">
      <w:pPr>
        <w:pStyle w:val="basic"/>
      </w:pPr>
      <w:r>
        <w:t>Object patterns are applicable only to classes of objects which are already defined.</w:t>
      </w:r>
    </w:p>
    <w:p w14:paraId="256DEDE1" w14:textId="77777777" w:rsidR="009838CC" w:rsidRDefault="009838CC">
      <w:pPr>
        <w:pStyle w:val="basic"/>
      </w:pPr>
    </w:p>
    <w:p w14:paraId="054B997F" w14:textId="77777777" w:rsidR="009838CC" w:rsidRDefault="00F92FD3">
      <w:pPr>
        <w:pStyle w:val="basic"/>
      </w:pPr>
      <w:r>
        <w:t>Example:</w:t>
      </w:r>
    </w:p>
    <w:p w14:paraId="404C5EED" w14:textId="77777777" w:rsidR="009838CC" w:rsidRDefault="00F92FD3">
      <w:pPr>
        <w:pStyle w:val="code"/>
      </w:pPr>
      <w:r>
        <w:t>CLIPS&gt; (defrule error (object (is-a BOGUS)) =&gt;)</w:t>
      </w:r>
    </w:p>
    <w:p w14:paraId="4CE27001" w14:textId="77777777" w:rsidR="009838CC" w:rsidRDefault="009838CC">
      <w:pPr>
        <w:pStyle w:val="errormessage"/>
      </w:pPr>
    </w:p>
    <w:p w14:paraId="25EFC243" w14:textId="77777777" w:rsidR="009838CC" w:rsidRDefault="00F92FD3">
      <w:pPr>
        <w:pStyle w:val="errormessage"/>
      </w:pPr>
      <w:r>
        <w:t>[OBJRTMCH1] This error occurred in the object pattern network</w:t>
      </w:r>
    </w:p>
    <w:p w14:paraId="79FC4D64" w14:textId="77777777" w:rsidR="009838CC" w:rsidRDefault="00F92FD3">
      <w:pPr>
        <w:pStyle w:val="errormessage"/>
      </w:pPr>
      <w:r>
        <w:t xml:space="preserve">   Currently active instance: &lt;instance</w:t>
      </w:r>
      <w:r>
        <w:noBreakHyphen/>
        <w:t>name&gt;</w:t>
      </w:r>
    </w:p>
    <w:p w14:paraId="5F31F95A" w14:textId="77777777" w:rsidR="009838CC" w:rsidRDefault="00F92FD3">
      <w:pPr>
        <w:pStyle w:val="errormessage"/>
      </w:pPr>
      <w:r>
        <w:t xml:space="preserve">   Problem resides in slot &lt;slot name&gt; field #&lt;field</w:t>
      </w:r>
      <w:r>
        <w:noBreakHyphen/>
        <w:t>index&gt;</w:t>
      </w:r>
    </w:p>
    <w:p w14:paraId="1B37CDA3" w14:textId="77777777" w:rsidR="009838CC" w:rsidRDefault="00F92FD3">
      <w:pPr>
        <w:pStyle w:val="errormessage"/>
      </w:pPr>
      <w:r>
        <w:t xml:space="preserve">      Of pattern #&lt;pattern</w:t>
      </w:r>
      <w:r>
        <w:noBreakHyphen/>
        <w:t>number&gt; in rule(s):</w:t>
      </w:r>
    </w:p>
    <w:p w14:paraId="46D894D2" w14:textId="77777777" w:rsidR="009838CC" w:rsidRDefault="00F92FD3">
      <w:pPr>
        <w:pStyle w:val="errormessage"/>
      </w:pPr>
      <w:r>
        <w:t xml:space="preserve">         &lt;problem</w:t>
      </w:r>
      <w:r>
        <w:noBreakHyphen/>
        <w:t>rules&gt;+</w:t>
      </w:r>
    </w:p>
    <w:p w14:paraId="7DD21560" w14:textId="77777777" w:rsidR="009838CC" w:rsidRDefault="00F92FD3">
      <w:pPr>
        <w:pStyle w:val="basic"/>
      </w:pPr>
      <w:r>
        <w:t>This error pinpoints other evaluation errors associated with evaluating an expression within the object pattern network. The specific pattern and field of the problem rules are identified.</w:t>
      </w:r>
    </w:p>
    <w:p w14:paraId="7F8B02F3" w14:textId="77777777" w:rsidR="009838CC" w:rsidRDefault="009838CC">
      <w:pPr>
        <w:pStyle w:val="errormessage"/>
      </w:pPr>
    </w:p>
    <w:p w14:paraId="12FD26E1" w14:textId="77777777" w:rsidR="009838CC" w:rsidRDefault="00F92FD3">
      <w:pPr>
        <w:pStyle w:val="errormessage"/>
      </w:pPr>
      <w:r>
        <w:t>[PATTERN1] The symbol &lt;symbol name&gt; has special meaning and may not be used as a &lt;use name&gt;.</w:t>
      </w:r>
    </w:p>
    <w:p w14:paraId="14C9504B" w14:textId="77777777" w:rsidR="009838CC" w:rsidRDefault="00F92FD3">
      <w:pPr>
        <w:pStyle w:val="basic"/>
      </w:pPr>
      <w:r>
        <w:t>Certain keywords have special meaning to CLIPS and may not be used in situations that would cause an ambiguity.</w:t>
      </w:r>
    </w:p>
    <w:p w14:paraId="0A1A1CD3" w14:textId="77777777" w:rsidR="009838CC" w:rsidRDefault="009838CC">
      <w:pPr>
        <w:pStyle w:val="basic"/>
      </w:pPr>
    </w:p>
    <w:p w14:paraId="26D07A62" w14:textId="77777777" w:rsidR="009838CC" w:rsidRDefault="00F92FD3">
      <w:pPr>
        <w:pStyle w:val="basic"/>
      </w:pPr>
      <w:r>
        <w:t>Example:</w:t>
      </w:r>
    </w:p>
    <w:p w14:paraId="26F3D021" w14:textId="77777777" w:rsidR="009838CC" w:rsidRDefault="00F92FD3">
      <w:pPr>
        <w:pStyle w:val="code"/>
      </w:pPr>
      <w:r>
        <w:t>CLIPS&gt; (deftemplate exists (slot x))</w:t>
      </w:r>
    </w:p>
    <w:p w14:paraId="72844340" w14:textId="77777777" w:rsidR="009838CC" w:rsidRDefault="009838CC">
      <w:pPr>
        <w:pStyle w:val="code"/>
      </w:pPr>
    </w:p>
    <w:p w14:paraId="5714D01B" w14:textId="77777777" w:rsidR="009838CC" w:rsidRDefault="00F92FD3">
      <w:pPr>
        <w:pStyle w:val="errormessage"/>
      </w:pPr>
      <w:r>
        <w:t>[PATTERN2] Single and multifield constraints cannot be mixed in a field constraint</w:t>
      </w:r>
    </w:p>
    <w:p w14:paraId="54807E57" w14:textId="77777777" w:rsidR="009838CC" w:rsidRDefault="00F92FD3">
      <w:pPr>
        <w:pStyle w:val="basic"/>
      </w:pPr>
      <w:r>
        <w:t xml:space="preserve">Single and multifield variable constraints cannot be mixed in a field constraint (this restriction does not include variables passed to functions with the predicate or return value constraints). </w:t>
      </w:r>
    </w:p>
    <w:p w14:paraId="607BA3F9" w14:textId="77777777" w:rsidR="009838CC" w:rsidRDefault="009838CC">
      <w:pPr>
        <w:pStyle w:val="basic"/>
      </w:pPr>
    </w:p>
    <w:p w14:paraId="024E7588" w14:textId="77777777" w:rsidR="009838CC" w:rsidRDefault="00F92FD3">
      <w:pPr>
        <w:pStyle w:val="basic"/>
      </w:pPr>
      <w:r>
        <w:t>Example:</w:t>
      </w:r>
    </w:p>
    <w:p w14:paraId="16FF8F5E" w14:textId="77777777" w:rsidR="009838CC" w:rsidRDefault="00F92FD3">
      <w:pPr>
        <w:pStyle w:val="code"/>
      </w:pPr>
      <w:r>
        <w:t>CLIPS&gt; (defrule foo (a ?x $?y ?x&amp;~$?y) =&gt;)</w:t>
      </w:r>
    </w:p>
    <w:p w14:paraId="652BBC06" w14:textId="77777777" w:rsidR="009838CC" w:rsidRDefault="009838CC">
      <w:pPr>
        <w:pStyle w:val="code"/>
      </w:pPr>
    </w:p>
    <w:p w14:paraId="59D92FD5" w14:textId="77777777" w:rsidR="009838CC" w:rsidRDefault="00F92FD3">
      <w:pPr>
        <w:pStyle w:val="errormessage"/>
      </w:pPr>
      <w:r>
        <w:t>[PRCCODE1] Attempted to call a &lt;construct&gt; which does not exist.</w:t>
      </w:r>
    </w:p>
    <w:p w14:paraId="7C0CEFAB" w14:textId="77777777" w:rsidR="009838CC" w:rsidRDefault="00F92FD3">
      <w:pPr>
        <w:pStyle w:val="basic"/>
      </w:pPr>
      <w:r>
        <w:t xml:space="preserve">In a CLIPS configuration without deffunctions and/or generic functions, an attempt was made to call a deffunction or generic function from a binary image generated by the </w:t>
      </w:r>
      <w:r>
        <w:rPr>
          <w:b/>
        </w:rPr>
        <w:t>bsave</w:t>
      </w:r>
      <w:r>
        <w:t xml:space="preserve"> command.</w:t>
      </w:r>
    </w:p>
    <w:p w14:paraId="1753658A" w14:textId="77777777" w:rsidR="009838CC" w:rsidRDefault="009838CC">
      <w:pPr>
        <w:pStyle w:val="code"/>
      </w:pPr>
    </w:p>
    <w:p w14:paraId="756B20B1" w14:textId="77777777" w:rsidR="009838CC" w:rsidRDefault="00F92FD3">
      <w:pPr>
        <w:pStyle w:val="errormessage"/>
      </w:pPr>
      <w:r>
        <w:lastRenderedPageBreak/>
        <w:t>[PRCCODE2] Functions without a return value are illegal as &lt;construct&gt; arguments.</w:t>
      </w:r>
    </w:p>
    <w:p w14:paraId="29D22408" w14:textId="77777777" w:rsidR="009838CC" w:rsidRDefault="00F92FD3">
      <w:pPr>
        <w:pStyle w:val="basic"/>
      </w:pPr>
      <w:r>
        <w:t>An evaluation error occurred while examining the arguments for a deffunction, generic function or message.</w:t>
      </w:r>
    </w:p>
    <w:p w14:paraId="7DBD18F3" w14:textId="77777777" w:rsidR="009838CC" w:rsidRDefault="009838CC">
      <w:pPr>
        <w:pStyle w:val="basic"/>
      </w:pPr>
    </w:p>
    <w:p w14:paraId="5A731E82" w14:textId="77777777" w:rsidR="009838CC" w:rsidRDefault="00F92FD3">
      <w:pPr>
        <w:pStyle w:val="basic"/>
      </w:pPr>
      <w:r>
        <w:t>Example:</w:t>
      </w:r>
    </w:p>
    <w:p w14:paraId="0D66415D" w14:textId="77777777" w:rsidR="009838CC" w:rsidRDefault="00F92FD3">
      <w:pPr>
        <w:pStyle w:val="code"/>
      </w:pPr>
      <w:r>
        <w:t>CLIPS&gt; (defmethod foo (?a))</w:t>
      </w:r>
    </w:p>
    <w:p w14:paraId="26E641FC" w14:textId="77777777" w:rsidR="009838CC" w:rsidRDefault="00F92FD3">
      <w:pPr>
        <w:pStyle w:val="code"/>
      </w:pPr>
      <w:r>
        <w:t>CLIPS&gt; (foo (instances))</w:t>
      </w:r>
    </w:p>
    <w:p w14:paraId="6A7E3909" w14:textId="77777777" w:rsidR="009838CC" w:rsidRDefault="009838CC">
      <w:pPr>
        <w:pStyle w:val="code"/>
      </w:pPr>
    </w:p>
    <w:p w14:paraId="075EFBF8" w14:textId="77777777" w:rsidR="009838CC" w:rsidRDefault="00F92FD3">
      <w:pPr>
        <w:pStyle w:val="errormessage"/>
      </w:pPr>
      <w:r>
        <w:t>[PRCCODE3] Undefined variable &lt;name&gt; referenced in &lt;where&gt;.</w:t>
      </w:r>
    </w:p>
    <w:p w14:paraId="61F50992" w14:textId="77777777" w:rsidR="009838CC" w:rsidRDefault="00F92FD3">
      <w:pPr>
        <w:pStyle w:val="basic"/>
      </w:pPr>
      <w:r>
        <w:t>Local variables in the actions of a deffunction, method, message</w:t>
      </w:r>
      <w:r>
        <w:noBreakHyphen/>
        <w:t xml:space="preserve">handler, or defrule must reference parameters, variables bound within the actions with the </w:t>
      </w:r>
      <w:r>
        <w:rPr>
          <w:b/>
        </w:rPr>
        <w:t>bind</w:t>
      </w:r>
      <w:r>
        <w:t xml:space="preserve"> function, or variables bound on the LHS of a rule.</w:t>
      </w:r>
    </w:p>
    <w:p w14:paraId="107D13E3" w14:textId="77777777" w:rsidR="009838CC" w:rsidRDefault="009838CC">
      <w:pPr>
        <w:pStyle w:val="basic"/>
      </w:pPr>
    </w:p>
    <w:p w14:paraId="2970A9E2" w14:textId="77777777" w:rsidR="009838CC" w:rsidRDefault="00F92FD3">
      <w:pPr>
        <w:pStyle w:val="basic"/>
      </w:pPr>
      <w:r>
        <w:t>Example:</w:t>
      </w:r>
    </w:p>
    <w:p w14:paraId="62320257" w14:textId="77777777" w:rsidR="009838CC" w:rsidRDefault="00F92FD3">
      <w:pPr>
        <w:pStyle w:val="code"/>
      </w:pPr>
      <w:r>
        <w:t>CLIPS&gt; (defrule foo =&gt; (+ ?a 3))</w:t>
      </w:r>
    </w:p>
    <w:p w14:paraId="3390A922" w14:textId="77777777" w:rsidR="009838CC" w:rsidRDefault="009838CC">
      <w:pPr>
        <w:pStyle w:val="code"/>
      </w:pPr>
    </w:p>
    <w:p w14:paraId="4FB55BE9" w14:textId="77777777" w:rsidR="009838CC" w:rsidRDefault="00F92FD3">
      <w:pPr>
        <w:pStyle w:val="errormessage"/>
      </w:pPr>
      <w:r>
        <w:t>[PRCCODE4] Execution halted during the actions of &lt;construct&gt; &lt;name&gt;.</w:t>
      </w:r>
    </w:p>
    <w:p w14:paraId="7B93DC52" w14:textId="77777777" w:rsidR="009838CC" w:rsidRDefault="00F92FD3">
      <w:pPr>
        <w:pStyle w:val="basic"/>
      </w:pPr>
      <w:r>
        <w:t>This error occurs when the actions of a rule, deffunction, generic function method or message</w:t>
      </w:r>
      <w:r>
        <w:noBreakHyphen/>
        <w:t>handler are prematurely aborted due to an error.</w:t>
      </w:r>
    </w:p>
    <w:p w14:paraId="72783E75" w14:textId="77777777" w:rsidR="009838CC" w:rsidRDefault="009838CC">
      <w:pPr>
        <w:pStyle w:val="code"/>
      </w:pPr>
    </w:p>
    <w:p w14:paraId="0A00F456" w14:textId="77777777" w:rsidR="009838CC" w:rsidRDefault="00F92FD3">
      <w:pPr>
        <w:pStyle w:val="errormessage"/>
      </w:pPr>
      <w:r>
        <w:t>[PRCCODE5] Variable &lt;name&gt; unbound [in &lt;construct&gt; &lt;name&gt;].</w:t>
      </w:r>
    </w:p>
    <w:p w14:paraId="61AA3506" w14:textId="77777777" w:rsidR="009838CC" w:rsidRDefault="00F92FD3">
      <w:pPr>
        <w:pStyle w:val="basic"/>
      </w:pPr>
      <w:r>
        <w:t>This error occurs when local variables in the actions of a deffunction, method, message</w:t>
      </w:r>
      <w:r>
        <w:noBreakHyphen/>
        <w:t xml:space="preserve">handler, or defrule becomes unbound during execution as a result of calling the </w:t>
      </w:r>
      <w:r>
        <w:rPr>
          <w:b/>
        </w:rPr>
        <w:t>bind</w:t>
      </w:r>
      <w:r>
        <w:t xml:space="preserve"> function with no arguments.</w:t>
      </w:r>
    </w:p>
    <w:p w14:paraId="59C10058" w14:textId="77777777" w:rsidR="009838CC" w:rsidRDefault="009838CC">
      <w:pPr>
        <w:pStyle w:val="basic"/>
      </w:pPr>
    </w:p>
    <w:p w14:paraId="5C370FA7" w14:textId="77777777" w:rsidR="009838CC" w:rsidRDefault="00F92FD3">
      <w:pPr>
        <w:pStyle w:val="basic"/>
      </w:pPr>
      <w:r>
        <w:t>Example:</w:t>
      </w:r>
    </w:p>
    <w:p w14:paraId="476051C9" w14:textId="77777777" w:rsidR="009838CC" w:rsidRDefault="00F92FD3">
      <w:pPr>
        <w:pStyle w:val="code"/>
      </w:pPr>
      <w:r>
        <w:t>CLIPS&gt; (deffunction foo () (bind ?a) ?a)</w:t>
      </w:r>
    </w:p>
    <w:p w14:paraId="552E56DF" w14:textId="77777777" w:rsidR="009838CC" w:rsidRDefault="00F92FD3">
      <w:pPr>
        <w:pStyle w:val="code"/>
      </w:pPr>
      <w:r>
        <w:t>CLIPS&gt; (foo)</w:t>
      </w:r>
    </w:p>
    <w:p w14:paraId="6DC79475" w14:textId="77777777" w:rsidR="009838CC" w:rsidRDefault="009838CC">
      <w:pPr>
        <w:pStyle w:val="code"/>
      </w:pPr>
    </w:p>
    <w:p w14:paraId="1C97387A" w14:textId="77777777" w:rsidR="009838CC" w:rsidRDefault="00F92FD3">
      <w:pPr>
        <w:pStyle w:val="errormessage"/>
      </w:pPr>
      <w:r>
        <w:t>[PRCCODE6] This error occurred while evaluating arguments for the &lt;construct&gt; &lt;name&gt;.</w:t>
      </w:r>
    </w:p>
    <w:p w14:paraId="705E706B" w14:textId="77777777" w:rsidR="009838CC" w:rsidRDefault="00F92FD3">
      <w:pPr>
        <w:pStyle w:val="basic"/>
      </w:pPr>
      <w:r>
        <w:t>An evaluation error occurred while examining the arguments for a deffunction, generic function method or message</w:t>
      </w:r>
      <w:r>
        <w:noBreakHyphen/>
        <w:t>handler.</w:t>
      </w:r>
    </w:p>
    <w:p w14:paraId="720B9960" w14:textId="77777777" w:rsidR="009838CC" w:rsidRDefault="009838CC">
      <w:pPr>
        <w:pStyle w:val="basic"/>
      </w:pPr>
    </w:p>
    <w:p w14:paraId="4207F647" w14:textId="77777777" w:rsidR="009838CC" w:rsidRDefault="00F92FD3">
      <w:pPr>
        <w:pStyle w:val="basic"/>
      </w:pPr>
      <w:r>
        <w:t>Example:</w:t>
      </w:r>
    </w:p>
    <w:p w14:paraId="467FEC1E" w14:textId="77777777" w:rsidR="009838CC" w:rsidRDefault="00F92FD3">
      <w:pPr>
        <w:pStyle w:val="code"/>
      </w:pPr>
      <w:r>
        <w:t>CLIPS&gt; (deffunction foo (?a))</w:t>
      </w:r>
    </w:p>
    <w:p w14:paraId="34920B13" w14:textId="77777777" w:rsidR="009838CC" w:rsidRDefault="00F92FD3">
      <w:pPr>
        <w:pStyle w:val="code"/>
      </w:pPr>
      <w:r>
        <w:t>CLIPS&gt; (foo (+ (eval "(gensym)") 2))</w:t>
      </w:r>
    </w:p>
    <w:p w14:paraId="61BF9903" w14:textId="77777777" w:rsidR="009838CC" w:rsidRDefault="009838CC">
      <w:pPr>
        <w:pStyle w:val="code"/>
      </w:pPr>
    </w:p>
    <w:p w14:paraId="0E5E0260" w14:textId="77777777" w:rsidR="009838CC" w:rsidRDefault="00F92FD3">
      <w:pPr>
        <w:pStyle w:val="errormessage"/>
      </w:pPr>
      <w:r>
        <w:t>[PRCCODE7] Duplicate parameter names not allowed.</w:t>
      </w:r>
    </w:p>
    <w:p w14:paraId="478DE122" w14:textId="77777777" w:rsidR="009838CC" w:rsidRDefault="00F92FD3">
      <w:pPr>
        <w:pStyle w:val="basic"/>
      </w:pPr>
      <w:r>
        <w:t>Deffunction, method or message</w:t>
      </w:r>
      <w:r>
        <w:noBreakHyphen/>
        <w:t>handler parameter names must be unique.</w:t>
      </w:r>
    </w:p>
    <w:p w14:paraId="2902C166" w14:textId="77777777" w:rsidR="009838CC" w:rsidRDefault="009838CC">
      <w:pPr>
        <w:pStyle w:val="basic"/>
      </w:pPr>
    </w:p>
    <w:p w14:paraId="69C23D0B" w14:textId="77777777" w:rsidR="009838CC" w:rsidRDefault="00F92FD3">
      <w:pPr>
        <w:pStyle w:val="basic"/>
      </w:pPr>
      <w:r>
        <w:t>Example:</w:t>
      </w:r>
    </w:p>
    <w:p w14:paraId="5BACCAC7" w14:textId="77777777" w:rsidR="009838CC" w:rsidRDefault="00F92FD3">
      <w:pPr>
        <w:pStyle w:val="code"/>
      </w:pPr>
      <w:r>
        <w:t>CLIPS&gt; (defmethod foo ((?x INTEGER) (?x FLOAT)))</w:t>
      </w:r>
    </w:p>
    <w:p w14:paraId="0EEC10D5" w14:textId="77777777" w:rsidR="009838CC" w:rsidRDefault="009838CC">
      <w:pPr>
        <w:pStyle w:val="code"/>
      </w:pPr>
    </w:p>
    <w:p w14:paraId="114E7B5F" w14:textId="77777777" w:rsidR="009838CC" w:rsidRDefault="00F92FD3">
      <w:pPr>
        <w:pStyle w:val="errormessage"/>
      </w:pPr>
      <w:r>
        <w:lastRenderedPageBreak/>
        <w:t>[PRCCODE8] No parameters allowed after wildcard parameter.</w:t>
      </w:r>
    </w:p>
    <w:p w14:paraId="0ADFA3A3" w14:textId="77777777" w:rsidR="009838CC" w:rsidRDefault="00F92FD3">
      <w:pPr>
        <w:pStyle w:val="basic"/>
      </w:pPr>
      <w:r>
        <w:t>A wildcard parameter for a deffunction, method or message</w:t>
      </w:r>
      <w:r>
        <w:noBreakHyphen/>
        <w:t>handler must be the last parameter.</w:t>
      </w:r>
    </w:p>
    <w:p w14:paraId="40955990" w14:textId="77777777" w:rsidR="009838CC" w:rsidRDefault="009838CC">
      <w:pPr>
        <w:pStyle w:val="basic"/>
      </w:pPr>
    </w:p>
    <w:p w14:paraId="3C99CFBD" w14:textId="77777777" w:rsidR="009838CC" w:rsidRDefault="00F92FD3">
      <w:pPr>
        <w:pStyle w:val="basic"/>
      </w:pPr>
      <w:r>
        <w:t>Example:</w:t>
      </w:r>
    </w:p>
    <w:p w14:paraId="73C36B1C" w14:textId="77777777" w:rsidR="009838CC" w:rsidRDefault="00F92FD3">
      <w:pPr>
        <w:pStyle w:val="code"/>
      </w:pPr>
      <w:r>
        <w:t>CLIPS&gt; (defmethod foo (($?x INTEGER) (?y SYMBOL)))</w:t>
      </w:r>
    </w:p>
    <w:p w14:paraId="2AF10F21" w14:textId="77777777" w:rsidR="009838CC" w:rsidRDefault="009838CC">
      <w:pPr>
        <w:pStyle w:val="code"/>
      </w:pPr>
    </w:p>
    <w:p w14:paraId="7CDE2580" w14:textId="77777777" w:rsidR="009838CC" w:rsidRDefault="00F92FD3">
      <w:pPr>
        <w:pStyle w:val="errormessage"/>
      </w:pPr>
      <w:r>
        <w:t>[PRCDRPSR1] Cannot rebind count variable in function loop</w:t>
      </w:r>
      <w:r>
        <w:noBreakHyphen/>
        <w:t>for</w:t>
      </w:r>
      <w:r>
        <w:noBreakHyphen/>
        <w:t>count.</w:t>
      </w:r>
    </w:p>
    <w:p w14:paraId="71518866" w14:textId="77777777" w:rsidR="009838CC" w:rsidRDefault="00F92FD3">
      <w:pPr>
        <w:pStyle w:val="basic"/>
      </w:pPr>
      <w:r>
        <w:t>The special variable ?count cannot be rebound within the body of the loop</w:t>
      </w:r>
      <w:r>
        <w:noBreakHyphen/>
        <w:t>for</w:t>
      </w:r>
      <w:r>
        <w:noBreakHyphen/>
        <w:t>count function.</w:t>
      </w:r>
    </w:p>
    <w:p w14:paraId="5FEA9648" w14:textId="77777777" w:rsidR="009838CC" w:rsidRDefault="009838CC">
      <w:pPr>
        <w:pStyle w:val="basic"/>
      </w:pPr>
    </w:p>
    <w:p w14:paraId="45943148" w14:textId="77777777" w:rsidR="009838CC" w:rsidRDefault="00F92FD3">
      <w:pPr>
        <w:pStyle w:val="basic"/>
      </w:pPr>
      <w:r>
        <w:t>Example:</w:t>
      </w:r>
    </w:p>
    <w:p w14:paraId="61336AED" w14:textId="77777777" w:rsidR="009838CC" w:rsidRDefault="00F92FD3">
      <w:pPr>
        <w:pStyle w:val="code"/>
      </w:pPr>
      <w:r>
        <w:t>CLIPS&gt; (loop-for-count (?count 10) (bind ?count 3))</w:t>
      </w:r>
    </w:p>
    <w:p w14:paraId="0C99E2CA" w14:textId="77777777" w:rsidR="009838CC" w:rsidRDefault="009838CC">
      <w:pPr>
        <w:pStyle w:val="code"/>
      </w:pPr>
    </w:p>
    <w:p w14:paraId="069E06F3" w14:textId="77777777" w:rsidR="009838CC" w:rsidRDefault="00F92FD3">
      <w:pPr>
        <w:pStyle w:val="errormessage"/>
      </w:pPr>
      <w:r>
        <w:t>[PRCDRPSR2] The return function is not valid in this context.</w:t>
      </w:r>
    </w:p>
    <w:p w14:paraId="777D4827" w14:textId="77777777" w:rsidR="009838CC" w:rsidRDefault="00F92FD3">
      <w:pPr>
        <w:pStyle w:val="basic"/>
      </w:pPr>
      <w:r>
        <w:t>or</w:t>
      </w:r>
    </w:p>
    <w:p w14:paraId="1C4602FF" w14:textId="77777777" w:rsidR="009838CC" w:rsidRDefault="00F92FD3">
      <w:pPr>
        <w:pStyle w:val="errormessage"/>
      </w:pPr>
      <w:r>
        <w:t>[PRCDRPSR2] The break function is not valid in this context.</w:t>
      </w:r>
    </w:p>
    <w:p w14:paraId="44EDA9CF" w14:textId="77777777" w:rsidR="009838CC" w:rsidRDefault="00F92FD3">
      <w:pPr>
        <w:pStyle w:val="basic"/>
      </w:pPr>
      <w:r>
        <w:t>The return and break functions can only be used within certain contexts (e.g. the break function can only be used within a while loop and certain instance set query functions).</w:t>
      </w:r>
    </w:p>
    <w:p w14:paraId="6C983460" w14:textId="77777777" w:rsidR="009838CC" w:rsidRDefault="009838CC">
      <w:pPr>
        <w:pStyle w:val="basic"/>
      </w:pPr>
    </w:p>
    <w:p w14:paraId="261E4056" w14:textId="77777777" w:rsidR="009838CC" w:rsidRDefault="00F92FD3">
      <w:pPr>
        <w:pStyle w:val="basic"/>
      </w:pPr>
      <w:r>
        <w:t>Example:</w:t>
      </w:r>
    </w:p>
    <w:p w14:paraId="7196E7A6" w14:textId="77777777" w:rsidR="009838CC" w:rsidRDefault="00F92FD3">
      <w:pPr>
        <w:pStyle w:val="code"/>
      </w:pPr>
      <w:r>
        <w:t>CLIPS&gt; (return 3)</w:t>
      </w:r>
    </w:p>
    <w:p w14:paraId="4541C54A" w14:textId="77777777" w:rsidR="009838CC" w:rsidRDefault="009838CC">
      <w:pPr>
        <w:pStyle w:val="code"/>
      </w:pPr>
    </w:p>
    <w:p w14:paraId="073A76A3" w14:textId="77777777" w:rsidR="009838CC" w:rsidRDefault="00F92FD3">
      <w:pPr>
        <w:pStyle w:val="errormessage"/>
      </w:pPr>
      <w:r>
        <w:t>[PRCDRPSR3] Duplicate case found in switch function.</w:t>
      </w:r>
    </w:p>
    <w:p w14:paraId="68E5FB04" w14:textId="77777777" w:rsidR="009838CC" w:rsidRDefault="00F92FD3">
      <w:pPr>
        <w:pStyle w:val="basic"/>
      </w:pPr>
      <w:r>
        <w:t>A case may be specified only once in a switch statement.</w:t>
      </w:r>
    </w:p>
    <w:p w14:paraId="59DBC44F" w14:textId="77777777" w:rsidR="009838CC" w:rsidRDefault="009838CC">
      <w:pPr>
        <w:pStyle w:val="basic"/>
      </w:pPr>
    </w:p>
    <w:p w14:paraId="5F06EE34" w14:textId="77777777" w:rsidR="009838CC" w:rsidRDefault="00F92FD3">
      <w:pPr>
        <w:pStyle w:val="basic"/>
      </w:pPr>
      <w:r>
        <w:t>Example:</w:t>
      </w:r>
    </w:p>
    <w:p w14:paraId="27ED2320" w14:textId="77777777" w:rsidR="009838CC" w:rsidRDefault="00F92FD3">
      <w:pPr>
        <w:pStyle w:val="code"/>
      </w:pPr>
      <w:r>
        <w:t>CLIPS&gt; (switch a (case a then 8) (case a then 9))</w:t>
      </w:r>
    </w:p>
    <w:p w14:paraId="4F693B1F" w14:textId="77777777" w:rsidR="009838CC" w:rsidRDefault="009838CC">
      <w:pPr>
        <w:pStyle w:val="code"/>
      </w:pPr>
    </w:p>
    <w:p w14:paraId="130DEC75" w14:textId="77777777" w:rsidR="009838CC" w:rsidRDefault="00F92FD3">
      <w:pPr>
        <w:pStyle w:val="errormessage"/>
      </w:pPr>
      <w:r>
        <w:t>[PRNTUTIL1] Unable to find &lt;item&gt; &lt;item</w:t>
      </w:r>
      <w:r>
        <w:noBreakHyphen/>
        <w:t>name&gt;</w:t>
      </w:r>
    </w:p>
    <w:p w14:paraId="1834EFF7" w14:textId="77777777" w:rsidR="009838CC" w:rsidRDefault="00F92FD3">
      <w:pPr>
        <w:pStyle w:val="basic"/>
      </w:pPr>
      <w:r>
        <w:t>This error occurs when CLIPS cannot find the named item (check for typos).</w:t>
      </w:r>
    </w:p>
    <w:p w14:paraId="41E697B2" w14:textId="77777777" w:rsidR="009838CC" w:rsidRDefault="009838CC">
      <w:pPr>
        <w:pStyle w:val="code"/>
      </w:pPr>
    </w:p>
    <w:p w14:paraId="46564DA6" w14:textId="77777777" w:rsidR="009838CC" w:rsidRDefault="00F92FD3">
      <w:pPr>
        <w:pStyle w:val="errormessage"/>
      </w:pPr>
      <w:r>
        <w:t>[PRNTUTIL2] Syntax Error:  Check appropriate syntax for &lt;item&gt;</w:t>
      </w:r>
    </w:p>
    <w:p w14:paraId="77EDA5CE" w14:textId="77777777" w:rsidR="009838CC" w:rsidRDefault="00F92FD3">
      <w:pPr>
        <w:pStyle w:val="basic"/>
      </w:pPr>
      <w:r>
        <w:t>This error occurs when the appropriate syntax is not used.</w:t>
      </w:r>
    </w:p>
    <w:p w14:paraId="72FEBB21" w14:textId="77777777" w:rsidR="009838CC" w:rsidRDefault="009838CC">
      <w:pPr>
        <w:pStyle w:val="basic"/>
      </w:pPr>
    </w:p>
    <w:p w14:paraId="315DE563" w14:textId="77777777" w:rsidR="009838CC" w:rsidRDefault="00F92FD3">
      <w:pPr>
        <w:pStyle w:val="basic"/>
      </w:pPr>
      <w:r>
        <w:t>Example:</w:t>
      </w:r>
    </w:p>
    <w:p w14:paraId="7A35DF4D" w14:textId="77777777" w:rsidR="009838CC" w:rsidRDefault="00F92FD3">
      <w:pPr>
        <w:pStyle w:val="code"/>
      </w:pPr>
      <w:r>
        <w:t>CLIPS&gt; (if (&gt; 3 4))</w:t>
      </w:r>
    </w:p>
    <w:p w14:paraId="7FC49317" w14:textId="77777777" w:rsidR="009838CC" w:rsidRDefault="009838CC">
      <w:pPr>
        <w:pStyle w:val="code"/>
      </w:pPr>
    </w:p>
    <w:p w14:paraId="334BDEF4" w14:textId="77777777" w:rsidR="009838CC" w:rsidRDefault="00F92FD3">
      <w:pPr>
        <w:pStyle w:val="errormessage"/>
      </w:pPr>
      <w:r>
        <w:t>[PRNTUTIL3]</w:t>
      </w:r>
    </w:p>
    <w:p w14:paraId="00B50B64" w14:textId="77777777" w:rsidR="009838CC" w:rsidRDefault="00F92FD3">
      <w:pPr>
        <w:pStyle w:val="errormessage"/>
      </w:pPr>
      <w:r>
        <w:t>*** CLIPS SYSTEM ERROR ***</w:t>
      </w:r>
    </w:p>
    <w:p w14:paraId="3C829926" w14:textId="77777777" w:rsidR="009838CC" w:rsidRDefault="00F92FD3">
      <w:pPr>
        <w:pStyle w:val="errormessage"/>
      </w:pPr>
      <w:r>
        <w:t>ID = &lt;error</w:t>
      </w:r>
      <w:r>
        <w:noBreakHyphen/>
        <w:t>id&gt;</w:t>
      </w:r>
    </w:p>
    <w:p w14:paraId="793A2BE2" w14:textId="77777777" w:rsidR="009838CC" w:rsidRDefault="00F92FD3">
      <w:pPr>
        <w:pStyle w:val="errormessage"/>
      </w:pPr>
      <w:r>
        <w:t>CLIPS data structures are in an inconsistent or corrupted state.</w:t>
      </w:r>
    </w:p>
    <w:p w14:paraId="47B263AE" w14:textId="77777777" w:rsidR="009838CC" w:rsidRDefault="00F92FD3">
      <w:pPr>
        <w:pStyle w:val="errormessage"/>
      </w:pPr>
      <w:r>
        <w:t>This error may have occurred from errors in user defined code.</w:t>
      </w:r>
    </w:p>
    <w:p w14:paraId="21A6D750" w14:textId="77777777" w:rsidR="009838CC" w:rsidRDefault="00F92FD3">
      <w:pPr>
        <w:pStyle w:val="errormessage"/>
      </w:pPr>
      <w:r>
        <w:t>**************************</w:t>
      </w:r>
    </w:p>
    <w:p w14:paraId="189EEE62" w14:textId="77777777" w:rsidR="009838CC" w:rsidRDefault="00F92FD3">
      <w:pPr>
        <w:pStyle w:val="basic"/>
      </w:pPr>
      <w:r>
        <w:t>This error indicates an internal problem within CLIPS (which may have been caused by user defined function</w:t>
      </w:r>
      <w:r>
        <w:fldChar w:fldCharType="begin"/>
      </w:r>
      <w:r>
        <w:instrText>xe "function:user defined"</w:instrText>
      </w:r>
      <w:r>
        <w:fldChar w:fldCharType="end"/>
      </w:r>
      <w:r>
        <w:t>s or other user code). If the problem cannot be located within user defined code, then the &lt;error</w:t>
      </w:r>
      <w:r>
        <w:noBreakHyphen/>
        <w:t>id&gt; should be reported.</w:t>
      </w:r>
    </w:p>
    <w:p w14:paraId="242BE2AC" w14:textId="77777777" w:rsidR="009838CC" w:rsidRDefault="009838CC">
      <w:pPr>
        <w:pStyle w:val="code"/>
      </w:pPr>
    </w:p>
    <w:p w14:paraId="42A39562" w14:textId="77777777" w:rsidR="009838CC" w:rsidRDefault="00F92FD3">
      <w:pPr>
        <w:pStyle w:val="errormessage"/>
      </w:pPr>
      <w:r>
        <w:t>[PRNTUTIL4] Unable to delete &lt;item&gt; &lt;item</w:t>
      </w:r>
      <w:r>
        <w:noBreakHyphen/>
        <w:t>name&gt;</w:t>
      </w:r>
    </w:p>
    <w:p w14:paraId="18A6B396" w14:textId="77777777" w:rsidR="009838CC" w:rsidRDefault="00F92FD3">
      <w:pPr>
        <w:pStyle w:val="basic"/>
      </w:pPr>
      <w:r>
        <w:t>This error occurs when CLIPS cannot delete the named item (e.g. a construct might be in use).  One example which will cause this error is an attempt to delete a deffunction or generic function which is used in another construct (such as the RHS of a defrule or a default</w:t>
      </w:r>
      <w:r>
        <w:noBreakHyphen/>
        <w:t>dynamic facet of a defclass slot).</w:t>
      </w:r>
    </w:p>
    <w:p w14:paraId="4E4432F2" w14:textId="77777777" w:rsidR="009838CC" w:rsidRDefault="009838CC">
      <w:pPr>
        <w:pStyle w:val="code"/>
      </w:pPr>
    </w:p>
    <w:p w14:paraId="29634342" w14:textId="77777777" w:rsidR="009838CC" w:rsidRDefault="00F92FD3">
      <w:pPr>
        <w:pStyle w:val="errormessage"/>
      </w:pPr>
      <w:r>
        <w:t>[PRNTUTIL5] The &lt;item&gt; has already been parsed.</w:t>
      </w:r>
    </w:p>
    <w:p w14:paraId="6018108B" w14:textId="77777777" w:rsidR="009838CC" w:rsidRDefault="00F92FD3">
      <w:pPr>
        <w:pStyle w:val="basic"/>
      </w:pPr>
      <w:r>
        <w:t>This error occurs when CLIPS has already parsed an attribute or declaration.</w:t>
      </w:r>
    </w:p>
    <w:p w14:paraId="163F8EF9" w14:textId="77777777" w:rsidR="009838CC" w:rsidRDefault="009838CC">
      <w:pPr>
        <w:pStyle w:val="code"/>
      </w:pPr>
    </w:p>
    <w:p w14:paraId="1F5C9E35" w14:textId="77777777" w:rsidR="009838CC" w:rsidRDefault="00F92FD3">
      <w:pPr>
        <w:pStyle w:val="errormessage"/>
      </w:pPr>
      <w:r>
        <w:t>[PRNTUTIL6] Local variables cannot be accessed by &lt;function or construct&gt;.</w:t>
      </w:r>
    </w:p>
    <w:p w14:paraId="3F2E1020" w14:textId="77777777" w:rsidR="009838CC" w:rsidRDefault="00F92FD3">
      <w:pPr>
        <w:pStyle w:val="basic"/>
      </w:pPr>
      <w:r>
        <w:t>This error occurs when a local variable is used by a function or construct that cannot use global variables.</w:t>
      </w:r>
    </w:p>
    <w:p w14:paraId="652D704B" w14:textId="77777777" w:rsidR="009838CC" w:rsidRDefault="009838CC">
      <w:pPr>
        <w:pStyle w:val="basic"/>
      </w:pPr>
    </w:p>
    <w:p w14:paraId="1B39D0D4" w14:textId="77777777" w:rsidR="009838CC" w:rsidRDefault="00F92FD3">
      <w:pPr>
        <w:pStyle w:val="basic"/>
      </w:pPr>
      <w:r>
        <w:t>Example:</w:t>
      </w:r>
    </w:p>
    <w:p w14:paraId="140D17DB" w14:textId="77777777" w:rsidR="009838CC" w:rsidRDefault="00F92FD3">
      <w:pPr>
        <w:pStyle w:val="code"/>
      </w:pPr>
      <w:r>
        <w:t>CLIPS&gt; (deffacts info (fact ?x))</w:t>
      </w:r>
    </w:p>
    <w:p w14:paraId="5558E0EF" w14:textId="77777777" w:rsidR="009838CC" w:rsidRDefault="009838CC">
      <w:pPr>
        <w:pStyle w:val="code"/>
      </w:pPr>
    </w:p>
    <w:p w14:paraId="4DBA0964" w14:textId="77777777" w:rsidR="009838CC" w:rsidRDefault="00F92FD3">
      <w:pPr>
        <w:pStyle w:val="errormessage"/>
      </w:pPr>
      <w:r>
        <w:t>[PRNTUTIL7] Attempt to divide by zero in &lt;function</w:t>
      </w:r>
      <w:r>
        <w:noBreakHyphen/>
        <w:t>name&gt; function.</w:t>
      </w:r>
    </w:p>
    <w:p w14:paraId="75070FA0" w14:textId="77777777" w:rsidR="009838CC" w:rsidRDefault="00F92FD3">
      <w:pPr>
        <w:pStyle w:val="basic"/>
      </w:pPr>
      <w:r>
        <w:t>This error occurs when a function attempts to divide by zero.</w:t>
      </w:r>
    </w:p>
    <w:p w14:paraId="2AEF6636" w14:textId="77777777" w:rsidR="009838CC" w:rsidRDefault="009838CC">
      <w:pPr>
        <w:pStyle w:val="basic"/>
      </w:pPr>
    </w:p>
    <w:p w14:paraId="3D30ED79" w14:textId="77777777" w:rsidR="009838CC" w:rsidRDefault="00F92FD3">
      <w:pPr>
        <w:pStyle w:val="basic"/>
      </w:pPr>
      <w:r>
        <w:t>Example:</w:t>
      </w:r>
    </w:p>
    <w:p w14:paraId="19131C37" w14:textId="77777777" w:rsidR="009838CC" w:rsidRDefault="00F92FD3">
      <w:pPr>
        <w:pStyle w:val="code"/>
      </w:pPr>
      <w:r>
        <w:t>CLIPS&gt; (/ 3 0)</w:t>
      </w:r>
    </w:p>
    <w:p w14:paraId="52D5C50F" w14:textId="77777777" w:rsidR="00AE718A" w:rsidRDefault="00AE718A">
      <w:pPr>
        <w:pStyle w:val="code"/>
      </w:pPr>
    </w:p>
    <w:p w14:paraId="716F2DBA" w14:textId="77777777" w:rsidR="00AE718A" w:rsidRDefault="00AE718A" w:rsidP="00AE718A">
      <w:pPr>
        <w:pStyle w:val="errormessage"/>
      </w:pPr>
      <w:r>
        <w:t>[PRNTUTIL8] This error occurred while evaluating the salience [for rule &lt;name&gt;]</w:t>
      </w:r>
    </w:p>
    <w:p w14:paraId="513A3C85" w14:textId="77777777" w:rsidR="00AE718A" w:rsidRDefault="00AE718A" w:rsidP="00AE718A">
      <w:pPr>
        <w:pStyle w:val="basic"/>
      </w:pPr>
      <w:r>
        <w:t>When an error results from evaluating a salience value for a rule, this error message is given.</w:t>
      </w:r>
    </w:p>
    <w:p w14:paraId="2DC7B5FD" w14:textId="77777777" w:rsidR="00AE718A" w:rsidRDefault="00AE718A" w:rsidP="00AE718A">
      <w:pPr>
        <w:pStyle w:val="basic"/>
      </w:pPr>
    </w:p>
    <w:p w14:paraId="1D8E89EE" w14:textId="77777777" w:rsidR="00AE718A" w:rsidRDefault="00AE718A" w:rsidP="00AE718A">
      <w:pPr>
        <w:pStyle w:val="errormessage"/>
      </w:pPr>
      <w:r>
        <w:t>[PRNTUTIL9] Salience value out of range &lt;min&gt; to &lt;max&gt;</w:t>
      </w:r>
    </w:p>
    <w:p w14:paraId="004E2D22" w14:textId="77777777" w:rsidR="00AE718A" w:rsidRDefault="00AE718A" w:rsidP="00AE718A">
      <w:pPr>
        <w:pStyle w:val="basic"/>
      </w:pPr>
      <w:r>
        <w:t>The range of allowed salience has an explicit limit; this error message will result if the value is out of that range.</w:t>
      </w:r>
    </w:p>
    <w:p w14:paraId="52261145" w14:textId="77777777" w:rsidR="00AE718A" w:rsidRDefault="00AE718A" w:rsidP="00AE718A">
      <w:pPr>
        <w:pStyle w:val="basic"/>
      </w:pPr>
    </w:p>
    <w:p w14:paraId="19716C72" w14:textId="77777777" w:rsidR="00AE718A" w:rsidRDefault="00AE718A" w:rsidP="00AE718A">
      <w:pPr>
        <w:pStyle w:val="basic"/>
      </w:pPr>
      <w:r>
        <w:t>Example:</w:t>
      </w:r>
    </w:p>
    <w:p w14:paraId="2F5A1440" w14:textId="77777777" w:rsidR="00AE718A" w:rsidRDefault="00AE718A" w:rsidP="00AE718A">
      <w:pPr>
        <w:pStyle w:val="code"/>
      </w:pPr>
      <w:r>
        <w:t>CLIPS&gt; (defrule error (declare (salience 20000)) =&gt;)</w:t>
      </w:r>
    </w:p>
    <w:p w14:paraId="679A17C3" w14:textId="77777777" w:rsidR="00AE718A" w:rsidRDefault="00AE718A" w:rsidP="00AE718A">
      <w:pPr>
        <w:pStyle w:val="basic"/>
      </w:pPr>
    </w:p>
    <w:p w14:paraId="07FF631D" w14:textId="619D8379" w:rsidR="00AE718A" w:rsidRDefault="00AE718A" w:rsidP="00AE718A">
      <w:pPr>
        <w:pStyle w:val="errormessage"/>
      </w:pPr>
      <w:r>
        <w:t>[PRNUTIL10] Salience value must be an integer value.</w:t>
      </w:r>
    </w:p>
    <w:p w14:paraId="6B8A0BB3" w14:textId="77777777" w:rsidR="00AE718A" w:rsidRDefault="00AE718A" w:rsidP="00AE718A">
      <w:pPr>
        <w:pStyle w:val="basic"/>
      </w:pPr>
      <w:r>
        <w:t>Salience requires a integer argument and will otherwise result in this error message.</w:t>
      </w:r>
    </w:p>
    <w:p w14:paraId="29EFCCC3" w14:textId="77777777" w:rsidR="00AE718A" w:rsidRDefault="00AE718A" w:rsidP="00AE718A">
      <w:pPr>
        <w:pStyle w:val="basic"/>
      </w:pPr>
    </w:p>
    <w:p w14:paraId="6F8F1CB2" w14:textId="77777777" w:rsidR="00AE718A" w:rsidRDefault="00AE718A" w:rsidP="00AE718A">
      <w:pPr>
        <w:pStyle w:val="basic"/>
      </w:pPr>
      <w:r>
        <w:t>Example:</w:t>
      </w:r>
    </w:p>
    <w:p w14:paraId="3D464BAA" w14:textId="77777777" w:rsidR="00AB37D0" w:rsidRDefault="00AE718A" w:rsidP="00AB37D0">
      <w:pPr>
        <w:pStyle w:val="code"/>
      </w:pPr>
      <w:r>
        <w:t>CLIPS&gt; (defrule error (declare (salience a)) =&gt;)</w:t>
      </w:r>
    </w:p>
    <w:p w14:paraId="4CD1845C" w14:textId="77777777" w:rsidR="00AB37D0" w:rsidRDefault="00AB37D0" w:rsidP="00AB37D0">
      <w:pPr>
        <w:pStyle w:val="basic"/>
      </w:pPr>
    </w:p>
    <w:p w14:paraId="1CCFA1D4" w14:textId="45B474A5" w:rsidR="00AB37D0" w:rsidRDefault="00AB37D0" w:rsidP="00AB37D0">
      <w:pPr>
        <w:pStyle w:val="errormessage"/>
      </w:pPr>
      <w:r>
        <w:t>[PRNUTIL11] The fact &lt;fact-id&gt; has been retracted.</w:t>
      </w:r>
    </w:p>
    <w:p w14:paraId="648004C6" w14:textId="63280F8F" w:rsidR="00AB37D0" w:rsidRDefault="00AB37D0" w:rsidP="00AB37D0">
      <w:pPr>
        <w:pStyle w:val="basic"/>
      </w:pPr>
      <w:r>
        <w:t>This error occurs when a function expecting a fact address argument is provided a retracted fact.</w:t>
      </w:r>
    </w:p>
    <w:p w14:paraId="1E441A11" w14:textId="77777777" w:rsidR="00AB37D0" w:rsidRDefault="00AB37D0" w:rsidP="00AB37D0">
      <w:pPr>
        <w:pStyle w:val="basic"/>
      </w:pPr>
    </w:p>
    <w:p w14:paraId="35A8B480" w14:textId="77777777" w:rsidR="00AB37D0" w:rsidRDefault="00AB37D0" w:rsidP="00AB37D0">
      <w:pPr>
        <w:pStyle w:val="basic"/>
      </w:pPr>
      <w:r>
        <w:t>Example:</w:t>
      </w:r>
    </w:p>
    <w:p w14:paraId="18A5AD06" w14:textId="77777777" w:rsidR="00AB37D0" w:rsidRDefault="00AB37D0" w:rsidP="00AB37D0">
      <w:pPr>
        <w:pStyle w:val="code"/>
      </w:pPr>
      <w:r>
        <w:lastRenderedPageBreak/>
        <w:t>CLIPS&gt; (bind ?f (assert (a b c)))</w:t>
      </w:r>
    </w:p>
    <w:p w14:paraId="26EB8E9B" w14:textId="77777777" w:rsidR="00AB37D0" w:rsidRDefault="00AB37D0" w:rsidP="00AB37D0">
      <w:pPr>
        <w:pStyle w:val="code"/>
      </w:pPr>
      <w:r>
        <w:t>&lt;Fact-1&gt;</w:t>
      </w:r>
    </w:p>
    <w:p w14:paraId="35CA9877" w14:textId="77777777" w:rsidR="00AB37D0" w:rsidRDefault="00AB37D0" w:rsidP="00AB37D0">
      <w:pPr>
        <w:pStyle w:val="code"/>
      </w:pPr>
      <w:r>
        <w:t>CLIPS&gt; (retract ?f)</w:t>
      </w:r>
    </w:p>
    <w:p w14:paraId="604CB9EB" w14:textId="39029484" w:rsidR="00AE718A" w:rsidRDefault="00AB37D0" w:rsidP="00AB37D0">
      <w:pPr>
        <w:pStyle w:val="code"/>
      </w:pPr>
      <w:r>
        <w:t>CLIPS&gt; (retract ?f)</w:t>
      </w:r>
    </w:p>
    <w:p w14:paraId="1CBA95D7" w14:textId="77777777" w:rsidR="002E468A" w:rsidRDefault="002E468A" w:rsidP="00AB37D0">
      <w:pPr>
        <w:pStyle w:val="code"/>
      </w:pPr>
    </w:p>
    <w:p w14:paraId="21D5FF46" w14:textId="5C427AD1" w:rsidR="002E468A" w:rsidRDefault="002E468A" w:rsidP="002E468A">
      <w:pPr>
        <w:pStyle w:val="errormessage"/>
      </w:pPr>
      <w:r>
        <w:t>[PRNUTIL12] The variable/slot reference ?&lt;variable&gt;:&lt;slot&gt; cannot be resolved because the referenced fact &lt;fact</w:t>
      </w:r>
      <w:r w:rsidR="004403DA">
        <w:t>-id</w:t>
      </w:r>
      <w:r>
        <w:t>&gt; has been retracted.</w:t>
      </w:r>
    </w:p>
    <w:p w14:paraId="29AEDFAC" w14:textId="23E06FB5" w:rsidR="002E468A" w:rsidRDefault="002E468A" w:rsidP="002E468A">
      <w:pPr>
        <w:pStyle w:val="basic"/>
      </w:pPr>
      <w:r>
        <w:t>This error occurs when using shorthand slot notation with a retracted fact.</w:t>
      </w:r>
    </w:p>
    <w:p w14:paraId="34C788A6" w14:textId="77777777" w:rsidR="002E468A" w:rsidRDefault="002E468A" w:rsidP="002E468A">
      <w:pPr>
        <w:pStyle w:val="basic"/>
      </w:pPr>
    </w:p>
    <w:p w14:paraId="65D226DD" w14:textId="77777777" w:rsidR="002E468A" w:rsidRDefault="002E468A" w:rsidP="002E468A">
      <w:pPr>
        <w:pStyle w:val="basic"/>
      </w:pPr>
      <w:r>
        <w:t>Example:</w:t>
      </w:r>
    </w:p>
    <w:p w14:paraId="5DEAE8E4" w14:textId="77777777" w:rsidR="002E468A" w:rsidRDefault="002E468A" w:rsidP="002E468A">
      <w:pPr>
        <w:pStyle w:val="code"/>
      </w:pPr>
      <w:r>
        <w:t>CLIPS&gt; (deftemplate point (slot x) (slot y))</w:t>
      </w:r>
    </w:p>
    <w:p w14:paraId="17F56DCA" w14:textId="77777777" w:rsidR="002E468A" w:rsidRDefault="002E468A" w:rsidP="002E468A">
      <w:pPr>
        <w:pStyle w:val="code"/>
      </w:pPr>
      <w:r>
        <w:t>CLIPS&gt; (assert (point (x 1) (y 2)))</w:t>
      </w:r>
    </w:p>
    <w:p w14:paraId="3D8194A2" w14:textId="77777777" w:rsidR="002E468A" w:rsidRDefault="002E468A" w:rsidP="002E468A">
      <w:pPr>
        <w:pStyle w:val="code"/>
      </w:pPr>
      <w:r>
        <w:t>&lt;Fact-1&gt;</w:t>
      </w:r>
    </w:p>
    <w:p w14:paraId="3D541227" w14:textId="6BBD3936" w:rsidR="002E468A" w:rsidRDefault="002E468A" w:rsidP="002E468A">
      <w:pPr>
        <w:pStyle w:val="code"/>
      </w:pPr>
      <w:r>
        <w:t>CLIPS&gt; (do-for-fact ((?p point)) TRUE (retract ?p) (+ ?p:x ?p:y))</w:t>
      </w:r>
    </w:p>
    <w:p w14:paraId="1888DD2C" w14:textId="77777777" w:rsidR="002E468A" w:rsidRDefault="002E468A" w:rsidP="002E468A">
      <w:pPr>
        <w:pStyle w:val="code"/>
      </w:pPr>
    </w:p>
    <w:p w14:paraId="5599AEE9" w14:textId="166503B8" w:rsidR="002E468A" w:rsidRDefault="002E468A" w:rsidP="002E468A">
      <w:pPr>
        <w:pStyle w:val="errormessage"/>
      </w:pPr>
      <w:r>
        <w:t>[PRNUTIL13] The variable/slot reference ?&lt;variable&gt;:&lt;slot&gt; is invalid because the referenced fact &lt;fact</w:t>
      </w:r>
      <w:r w:rsidR="004403DA">
        <w:t>-id</w:t>
      </w:r>
      <w:r>
        <w:t>&gt; does not contain the specified slot.</w:t>
      </w:r>
    </w:p>
    <w:p w14:paraId="03D7F6E4" w14:textId="16C30326" w:rsidR="002E468A" w:rsidRDefault="002E468A" w:rsidP="002E468A">
      <w:pPr>
        <w:pStyle w:val="basic"/>
      </w:pPr>
      <w:r>
        <w:t xml:space="preserve">This error occurs when using shorthand slot notation </w:t>
      </w:r>
      <w:r w:rsidR="004403DA">
        <w:t>for a fact that does not contain the specified slot</w:t>
      </w:r>
      <w:r>
        <w:t>.</w:t>
      </w:r>
    </w:p>
    <w:p w14:paraId="0F273EEE" w14:textId="77777777" w:rsidR="002E468A" w:rsidRDefault="002E468A" w:rsidP="002E468A">
      <w:pPr>
        <w:pStyle w:val="basic"/>
      </w:pPr>
    </w:p>
    <w:p w14:paraId="6FA5E97B" w14:textId="77777777" w:rsidR="002E468A" w:rsidRDefault="002E468A" w:rsidP="002E468A">
      <w:pPr>
        <w:pStyle w:val="basic"/>
      </w:pPr>
      <w:r>
        <w:t>Example:</w:t>
      </w:r>
    </w:p>
    <w:p w14:paraId="4AFAF64A" w14:textId="77777777" w:rsidR="002E468A" w:rsidRDefault="002E468A" w:rsidP="002E468A">
      <w:pPr>
        <w:pStyle w:val="code"/>
      </w:pPr>
      <w:r>
        <w:t>CLIPS&gt; (deftemplate point (slot x) (slot y))</w:t>
      </w:r>
    </w:p>
    <w:p w14:paraId="18C75039" w14:textId="77777777" w:rsidR="002E468A" w:rsidRDefault="002E468A" w:rsidP="002E468A">
      <w:pPr>
        <w:pStyle w:val="code"/>
      </w:pPr>
      <w:r>
        <w:t>CLIPS&gt; (assert (point (x 1) (y 2)))</w:t>
      </w:r>
    </w:p>
    <w:p w14:paraId="315D5E4B" w14:textId="77777777" w:rsidR="002E468A" w:rsidRDefault="002E468A" w:rsidP="002E468A">
      <w:pPr>
        <w:pStyle w:val="code"/>
      </w:pPr>
      <w:r>
        <w:t>&lt;Fact-1&gt;</w:t>
      </w:r>
    </w:p>
    <w:p w14:paraId="76FC0B66" w14:textId="5474842D" w:rsidR="002E468A" w:rsidRDefault="002E468A" w:rsidP="002E468A">
      <w:pPr>
        <w:pStyle w:val="code"/>
      </w:pPr>
      <w:r>
        <w:t xml:space="preserve">CLIPS&gt; </w:t>
      </w:r>
      <w:r w:rsidRPr="002E468A">
        <w:t>(do-for-fact ((?p point)) TRUE (+ ?p:x ?p:z))</w:t>
      </w:r>
    </w:p>
    <w:p w14:paraId="75142A53" w14:textId="77777777" w:rsidR="004403DA" w:rsidRDefault="004403DA" w:rsidP="004403DA">
      <w:pPr>
        <w:pStyle w:val="code"/>
      </w:pPr>
    </w:p>
    <w:p w14:paraId="21A8B44E" w14:textId="741C0471" w:rsidR="004403DA" w:rsidRDefault="004403DA" w:rsidP="004403DA">
      <w:pPr>
        <w:pStyle w:val="errormessage"/>
      </w:pPr>
      <w:r>
        <w:t>[PRNUTIL14] The variable/slot reference ?&lt;variable&gt;:&lt;slot&gt; is invalid because slot names must be symbols.</w:t>
      </w:r>
    </w:p>
    <w:p w14:paraId="6019DB71" w14:textId="380AECE6" w:rsidR="004403DA" w:rsidRDefault="004403DA" w:rsidP="004403DA">
      <w:pPr>
        <w:pStyle w:val="basic"/>
      </w:pPr>
      <w:r>
        <w:t>This error occurs when using shorthand slot notation with a non-symbolic slot name.</w:t>
      </w:r>
    </w:p>
    <w:p w14:paraId="5B04665A" w14:textId="77777777" w:rsidR="004403DA" w:rsidRDefault="004403DA" w:rsidP="004403DA">
      <w:pPr>
        <w:pStyle w:val="basic"/>
      </w:pPr>
    </w:p>
    <w:p w14:paraId="52D75E8A" w14:textId="77777777" w:rsidR="004403DA" w:rsidRDefault="004403DA" w:rsidP="004403DA">
      <w:pPr>
        <w:pStyle w:val="basic"/>
      </w:pPr>
      <w:r>
        <w:t>Example:</w:t>
      </w:r>
    </w:p>
    <w:p w14:paraId="7150F5FD" w14:textId="77777777" w:rsidR="004403DA" w:rsidRDefault="004403DA" w:rsidP="004403DA">
      <w:pPr>
        <w:pStyle w:val="code"/>
      </w:pPr>
      <w:r>
        <w:t>CLIPS&gt; (clear)</w:t>
      </w:r>
    </w:p>
    <w:p w14:paraId="49F9D874" w14:textId="77777777" w:rsidR="004403DA" w:rsidRDefault="004403DA" w:rsidP="004403DA">
      <w:pPr>
        <w:pStyle w:val="code"/>
      </w:pPr>
      <w:r>
        <w:t>CLIPS&gt; (deftemplate point (slot x) (slot y))</w:t>
      </w:r>
    </w:p>
    <w:p w14:paraId="10F1C990" w14:textId="77777777" w:rsidR="004403DA" w:rsidRDefault="004403DA" w:rsidP="004403DA">
      <w:pPr>
        <w:pStyle w:val="code"/>
      </w:pPr>
      <w:r>
        <w:t>CLIPS&gt; (do-for-fact ((?p point)) TRUE (+ ?p:x ?p:37))</w:t>
      </w:r>
    </w:p>
    <w:p w14:paraId="7C3C5FFE" w14:textId="77777777" w:rsidR="004403DA" w:rsidRDefault="004403DA" w:rsidP="004403DA">
      <w:pPr>
        <w:pStyle w:val="code"/>
      </w:pPr>
    </w:p>
    <w:p w14:paraId="333B90A1" w14:textId="14F87989" w:rsidR="004403DA" w:rsidRDefault="004403DA" w:rsidP="004403DA">
      <w:pPr>
        <w:pStyle w:val="errormessage"/>
      </w:pPr>
      <w:r>
        <w:t>[PRNUTIL15] The variable/slot reference ?&lt;variable&gt;:&lt;slot&gt; cannot be resolved because the referenced instance &lt;instance-name&gt; has been deleted.</w:t>
      </w:r>
    </w:p>
    <w:p w14:paraId="0F2845FC" w14:textId="54A0CBF0" w:rsidR="004403DA" w:rsidRDefault="004403DA" w:rsidP="004403DA">
      <w:pPr>
        <w:pStyle w:val="basic"/>
      </w:pPr>
      <w:r>
        <w:t>This error occurs when using shorthand slot notation with a deleted instance.</w:t>
      </w:r>
    </w:p>
    <w:p w14:paraId="171191B1" w14:textId="77777777" w:rsidR="004403DA" w:rsidRDefault="004403DA" w:rsidP="004403DA">
      <w:pPr>
        <w:pStyle w:val="basic"/>
      </w:pPr>
    </w:p>
    <w:p w14:paraId="180EEF2C" w14:textId="77777777" w:rsidR="004403DA" w:rsidRDefault="004403DA" w:rsidP="004403DA">
      <w:pPr>
        <w:pStyle w:val="basic"/>
      </w:pPr>
      <w:r>
        <w:t>Example:</w:t>
      </w:r>
    </w:p>
    <w:p w14:paraId="2A49CF5A" w14:textId="77777777" w:rsidR="004403DA" w:rsidRDefault="004403DA" w:rsidP="004403DA">
      <w:pPr>
        <w:pStyle w:val="code"/>
      </w:pPr>
      <w:r>
        <w:t>CLIPS&gt; (defclass POINT (is-a USER) (slot x) (slot y))</w:t>
      </w:r>
    </w:p>
    <w:p w14:paraId="6CA47287" w14:textId="77777777" w:rsidR="004403DA" w:rsidRDefault="004403DA" w:rsidP="004403DA">
      <w:pPr>
        <w:pStyle w:val="code"/>
      </w:pPr>
      <w:r>
        <w:t>CLIPS&gt; (make-instance p1 of POINT (x 1) (y 2))</w:t>
      </w:r>
    </w:p>
    <w:p w14:paraId="7BCAA624" w14:textId="77777777" w:rsidR="004403DA" w:rsidRDefault="004403DA" w:rsidP="004403DA">
      <w:pPr>
        <w:pStyle w:val="code"/>
      </w:pPr>
      <w:r>
        <w:t>[p1]</w:t>
      </w:r>
    </w:p>
    <w:p w14:paraId="29BE62A8" w14:textId="77777777" w:rsidR="004403DA" w:rsidRDefault="004403DA" w:rsidP="004403DA">
      <w:pPr>
        <w:pStyle w:val="code"/>
      </w:pPr>
      <w:r>
        <w:t>CLIPS&gt; (do-for-all-instances ((?p POINT)) TRUE (send ?p delete) (+ ?p:x ?p:y))</w:t>
      </w:r>
    </w:p>
    <w:p w14:paraId="23A104D5" w14:textId="77777777" w:rsidR="004403DA" w:rsidRDefault="004403DA" w:rsidP="004403DA">
      <w:pPr>
        <w:pStyle w:val="code"/>
      </w:pPr>
    </w:p>
    <w:p w14:paraId="734332D9" w14:textId="6AB2ED03" w:rsidR="004403DA" w:rsidRDefault="004403DA" w:rsidP="004403DA">
      <w:pPr>
        <w:pStyle w:val="errormessage"/>
      </w:pPr>
      <w:r>
        <w:lastRenderedPageBreak/>
        <w:t>[PRNUTIL16] The variable/slot reference ?&lt;variable&gt;:&lt;slot&gt; is invalid because the referenced instance &lt;instance-name&gt; does not contain the specified slot.</w:t>
      </w:r>
    </w:p>
    <w:p w14:paraId="74029601" w14:textId="5B804516" w:rsidR="004403DA" w:rsidRDefault="004403DA" w:rsidP="004403DA">
      <w:pPr>
        <w:pStyle w:val="basic"/>
      </w:pPr>
      <w:r>
        <w:t>This error occurs when using shorthand slot notation for an instance that does not contain the specified slot.</w:t>
      </w:r>
    </w:p>
    <w:p w14:paraId="2241A937" w14:textId="77777777" w:rsidR="004403DA" w:rsidRDefault="004403DA" w:rsidP="004403DA">
      <w:pPr>
        <w:pStyle w:val="basic"/>
      </w:pPr>
    </w:p>
    <w:p w14:paraId="4C055867" w14:textId="77777777" w:rsidR="004403DA" w:rsidRDefault="004403DA" w:rsidP="004403DA">
      <w:pPr>
        <w:pStyle w:val="basic"/>
      </w:pPr>
      <w:r>
        <w:t>Example:</w:t>
      </w:r>
    </w:p>
    <w:p w14:paraId="033CD8B1" w14:textId="77777777" w:rsidR="00DB0A9B" w:rsidRDefault="00DB0A9B" w:rsidP="00DB0A9B">
      <w:pPr>
        <w:pStyle w:val="code"/>
      </w:pPr>
      <w:r>
        <w:t>CLIPS&gt; (defclass POINT (is-a USER) (slot x) (slot y))</w:t>
      </w:r>
    </w:p>
    <w:p w14:paraId="5051AAA8" w14:textId="77777777" w:rsidR="00DB0A9B" w:rsidRDefault="00DB0A9B" w:rsidP="00DB0A9B">
      <w:pPr>
        <w:pStyle w:val="code"/>
      </w:pPr>
      <w:r>
        <w:t>CLIPS&gt; (make-instance p1 of POINT (x 1) (y 2))</w:t>
      </w:r>
    </w:p>
    <w:p w14:paraId="680CDD40" w14:textId="77777777" w:rsidR="00DB0A9B" w:rsidRDefault="00DB0A9B" w:rsidP="00DB0A9B">
      <w:pPr>
        <w:pStyle w:val="code"/>
      </w:pPr>
      <w:r>
        <w:t>[p1]</w:t>
      </w:r>
    </w:p>
    <w:p w14:paraId="03EED6F7" w14:textId="5090D882" w:rsidR="004403DA" w:rsidRDefault="00DB0A9B" w:rsidP="00DB0A9B">
      <w:pPr>
        <w:pStyle w:val="code"/>
      </w:pPr>
      <w:r>
        <w:t>CLIPS&gt; (do-for-all-instances ((?p POINT)) TRUE (+ ?p:x ?p:z))</w:t>
      </w:r>
    </w:p>
    <w:p w14:paraId="7CB976A0" w14:textId="77777777" w:rsidR="004403DA" w:rsidRDefault="004403DA" w:rsidP="004403DA">
      <w:pPr>
        <w:pStyle w:val="code"/>
      </w:pPr>
    </w:p>
    <w:p w14:paraId="41997039" w14:textId="7208E177" w:rsidR="009838CC" w:rsidRDefault="004403DA" w:rsidP="004403DA">
      <w:pPr>
        <w:pStyle w:val="errormessage"/>
      </w:pPr>
      <w:r>
        <w:t xml:space="preserve"> </w:t>
      </w:r>
      <w:r w:rsidR="00F92FD3">
        <w:t>[ROUTER1] Logical name &lt;logical_name&gt; was not recognized by any routers</w:t>
      </w:r>
    </w:p>
    <w:p w14:paraId="367307A9" w14:textId="77777777" w:rsidR="009838CC" w:rsidRDefault="00F92FD3">
      <w:pPr>
        <w:pStyle w:val="basic"/>
      </w:pPr>
      <w:r>
        <w:t>This error results because "Hello" is not recognized as a valid router name.</w:t>
      </w:r>
    </w:p>
    <w:p w14:paraId="75F9A6C6" w14:textId="77777777" w:rsidR="009838CC" w:rsidRDefault="009838CC">
      <w:pPr>
        <w:pStyle w:val="basic"/>
      </w:pPr>
    </w:p>
    <w:p w14:paraId="057FE59B" w14:textId="77777777" w:rsidR="009838CC" w:rsidRDefault="00F92FD3">
      <w:pPr>
        <w:pStyle w:val="basic"/>
      </w:pPr>
      <w:r>
        <w:t>Example:</w:t>
      </w:r>
    </w:p>
    <w:p w14:paraId="16981F89" w14:textId="77777777" w:rsidR="009838CC" w:rsidRDefault="00F92FD3">
      <w:pPr>
        <w:pStyle w:val="code"/>
      </w:pPr>
      <w:r>
        <w:t>CLIPS&gt; (printout "Hello" crlf)</w:t>
      </w:r>
    </w:p>
    <w:p w14:paraId="64FE9565" w14:textId="77777777" w:rsidR="009838CC" w:rsidRDefault="009838CC">
      <w:pPr>
        <w:pStyle w:val="code"/>
      </w:pPr>
    </w:p>
    <w:p w14:paraId="0BD8FF8F" w14:textId="6746CF40" w:rsidR="009838CC" w:rsidRDefault="00F92FD3">
      <w:pPr>
        <w:pStyle w:val="errormessage"/>
      </w:pPr>
      <w:r>
        <w:t>[RULECSTR1] Variable &lt;variable name&gt; in CE #&lt;integer&gt; slot &lt;slot name&gt;</w:t>
      </w:r>
      <w:r w:rsidR="00CC30A9">
        <w:t xml:space="preserve"> </w:t>
      </w:r>
      <w:r>
        <w:t>has constraint conflicts which make the pattern unmatchable.</w:t>
      </w:r>
    </w:p>
    <w:p w14:paraId="1ED0B97D" w14:textId="77777777" w:rsidR="009838CC" w:rsidRDefault="00F92FD3">
      <w:pPr>
        <w:pStyle w:val="basic"/>
      </w:pPr>
      <w:r>
        <w:t>or</w:t>
      </w:r>
    </w:p>
    <w:p w14:paraId="72EDDB6B" w14:textId="162C4F3C" w:rsidR="009838CC" w:rsidRDefault="00F92FD3">
      <w:pPr>
        <w:pStyle w:val="errormessage"/>
      </w:pPr>
      <w:r>
        <w:t>[RULECSTR1] Variable &lt;variable name&gt; in CE #&lt;integer&gt; field #&lt;integer&gt;</w:t>
      </w:r>
      <w:r w:rsidR="00CC30A9">
        <w:t xml:space="preserve"> </w:t>
      </w:r>
      <w:r>
        <w:t>has constraint conflicts which make the pattern unmatchable.</w:t>
      </w:r>
    </w:p>
    <w:p w14:paraId="2A077C20" w14:textId="77777777" w:rsidR="009838CC" w:rsidRDefault="00F92FD3">
      <w:pPr>
        <w:pStyle w:val="basic"/>
      </w:pPr>
      <w:r>
        <w:t>or</w:t>
      </w:r>
    </w:p>
    <w:p w14:paraId="19AB7152" w14:textId="3E49B5D7" w:rsidR="009838CC" w:rsidRDefault="00F92FD3">
      <w:pPr>
        <w:pStyle w:val="errormessage"/>
      </w:pPr>
      <w:r>
        <w:t>[RULECSTR1] CE #&lt;integer&gt; slot &lt;slot name&gt;</w:t>
      </w:r>
      <w:r w:rsidR="00CC30A9">
        <w:t xml:space="preserve"> </w:t>
      </w:r>
      <w:r>
        <w:t>has constraint conflicts which make the pattern unmatchable.</w:t>
      </w:r>
    </w:p>
    <w:p w14:paraId="61270445" w14:textId="77777777" w:rsidR="009838CC" w:rsidRDefault="00F92FD3">
      <w:pPr>
        <w:pStyle w:val="basic"/>
      </w:pPr>
      <w:r>
        <w:t>or</w:t>
      </w:r>
    </w:p>
    <w:p w14:paraId="76CAB902" w14:textId="051587F1" w:rsidR="009838CC" w:rsidRDefault="00F92FD3">
      <w:pPr>
        <w:pStyle w:val="errormessage"/>
      </w:pPr>
      <w:r>
        <w:t>[RULECSTR1] CE #&lt;integer&gt; field #&lt;integer&gt;</w:t>
      </w:r>
      <w:r w:rsidR="00CC30A9">
        <w:t xml:space="preserve"> </w:t>
      </w:r>
      <w:r>
        <w:t>has constraint conflicts which make the pattern unmatchable.</w:t>
      </w:r>
    </w:p>
    <w:p w14:paraId="5A287EB5" w14:textId="77777777" w:rsidR="009838CC" w:rsidRDefault="00F92FD3">
      <w:pPr>
        <w:pStyle w:val="basic"/>
      </w:pPr>
      <w:r>
        <w:t>This error occurs when slot value constraints (such as allowed types) prevents any value from matching the slot constraint for a pattern.</w:t>
      </w:r>
    </w:p>
    <w:p w14:paraId="5E91BEB1" w14:textId="77777777" w:rsidR="009838CC" w:rsidRDefault="009838CC">
      <w:pPr>
        <w:pStyle w:val="basic"/>
      </w:pPr>
    </w:p>
    <w:p w14:paraId="184D7D72" w14:textId="77777777" w:rsidR="009838CC" w:rsidRDefault="00F92FD3">
      <w:pPr>
        <w:pStyle w:val="basic"/>
      </w:pPr>
      <w:r>
        <w:t>Example:</w:t>
      </w:r>
    </w:p>
    <w:p w14:paraId="6FD23C87" w14:textId="77777777" w:rsidR="009838CC" w:rsidRDefault="00F92FD3">
      <w:pPr>
        <w:pStyle w:val="code"/>
      </w:pPr>
      <w:r>
        <w:t>CLIPS&gt; (deftemplate foo (slot x (type SYMBOL)))</w:t>
      </w:r>
    </w:p>
    <w:p w14:paraId="6F68F722" w14:textId="77777777" w:rsidR="009838CC" w:rsidRDefault="00F92FD3">
      <w:pPr>
        <w:pStyle w:val="code"/>
      </w:pPr>
      <w:r>
        <w:t>CLIPS&gt; (deftemplate bar (slot x (type FLOAT)))</w:t>
      </w:r>
    </w:p>
    <w:p w14:paraId="28DDC95E" w14:textId="77777777" w:rsidR="009838CC" w:rsidRDefault="00F92FD3">
      <w:pPr>
        <w:pStyle w:val="code"/>
      </w:pPr>
      <w:r>
        <w:t>CLIPS&gt; (defrule yak (foo (x ?x)) (bar (x ?x)) =&gt;)</w:t>
      </w:r>
    </w:p>
    <w:p w14:paraId="5F82D1EB" w14:textId="77777777" w:rsidR="009838CC" w:rsidRDefault="009838CC">
      <w:pPr>
        <w:pStyle w:val="code"/>
      </w:pPr>
    </w:p>
    <w:p w14:paraId="38BC1C1B" w14:textId="77777777" w:rsidR="009838CC" w:rsidRDefault="00F92FD3">
      <w:pPr>
        <w:pStyle w:val="errormessage"/>
      </w:pPr>
      <w:r>
        <w:t>[RULECSTR2] Previous variable bindings of &lt;variable name&gt; caused the type restrictions</w:t>
      </w:r>
    </w:p>
    <w:p w14:paraId="238F1BB1" w14:textId="77777777" w:rsidR="009838CC" w:rsidRDefault="00F92FD3">
      <w:pPr>
        <w:pStyle w:val="errormessage"/>
      </w:pPr>
      <w:r>
        <w:t>for argument #&lt;integer&gt; of the expression &lt;expression&gt;</w:t>
      </w:r>
    </w:p>
    <w:p w14:paraId="44260DA6" w14:textId="77777777" w:rsidR="009838CC" w:rsidRDefault="00F92FD3">
      <w:pPr>
        <w:pStyle w:val="errormessage"/>
      </w:pPr>
      <w:r>
        <w:t>found in CE#&lt;integer&gt; slot &lt;slot name&gt; to be violated.</w:t>
      </w:r>
    </w:p>
    <w:p w14:paraId="02E66390" w14:textId="77777777" w:rsidR="009838CC" w:rsidRDefault="00F92FD3">
      <w:pPr>
        <w:pStyle w:val="basic"/>
      </w:pPr>
      <w:r>
        <w:t>This error occurs when previous variable bindings and constraints prevent a variable from containing a value which satisfies the type constraints for one of a function’s parameters.</w:t>
      </w:r>
    </w:p>
    <w:p w14:paraId="5B863F03" w14:textId="77777777" w:rsidR="009838CC" w:rsidRDefault="009838CC">
      <w:pPr>
        <w:pStyle w:val="basic"/>
      </w:pPr>
    </w:p>
    <w:p w14:paraId="482C3CAB" w14:textId="77777777" w:rsidR="009838CC" w:rsidRDefault="00F92FD3">
      <w:pPr>
        <w:pStyle w:val="basic"/>
      </w:pPr>
      <w:r>
        <w:t>Example:</w:t>
      </w:r>
    </w:p>
    <w:p w14:paraId="64205026" w14:textId="77777777" w:rsidR="009838CC" w:rsidRDefault="00F92FD3">
      <w:pPr>
        <w:pStyle w:val="code"/>
      </w:pPr>
      <w:r>
        <w:lastRenderedPageBreak/>
        <w:t>CLIPS&gt; (deftemplate foo (slot x (type SYMBOL)))</w:t>
      </w:r>
    </w:p>
    <w:p w14:paraId="46AFAE73" w14:textId="77777777" w:rsidR="009838CC" w:rsidRDefault="00F92FD3">
      <w:pPr>
        <w:pStyle w:val="code"/>
      </w:pPr>
      <w:r>
        <w:t>CLIPS&gt; (defrule bar (foo (x ?x&amp;:(&gt; ?x 3))) =&gt;)</w:t>
      </w:r>
    </w:p>
    <w:p w14:paraId="5CC45A27" w14:textId="77777777" w:rsidR="009838CC" w:rsidRDefault="009838CC">
      <w:pPr>
        <w:pStyle w:val="code"/>
      </w:pPr>
    </w:p>
    <w:p w14:paraId="73C364FA" w14:textId="77777777" w:rsidR="009838CC" w:rsidRDefault="00F92FD3">
      <w:pPr>
        <w:pStyle w:val="errormessage"/>
      </w:pPr>
      <w:r>
        <w:t>[RULECSTR3] Previous variable bindings of &lt;variable name&gt; caused the type restrictions</w:t>
      </w:r>
    </w:p>
    <w:p w14:paraId="2A05D0B8" w14:textId="77777777" w:rsidR="009838CC" w:rsidRDefault="00F92FD3">
      <w:pPr>
        <w:pStyle w:val="errormessage"/>
      </w:pPr>
      <w:r>
        <w:t>for argument #&lt;integer&gt; of the expression &lt;expression&gt;</w:t>
      </w:r>
    </w:p>
    <w:p w14:paraId="3C24ED19" w14:textId="77777777" w:rsidR="009838CC" w:rsidRDefault="00F92FD3">
      <w:pPr>
        <w:pStyle w:val="errormessage"/>
      </w:pPr>
      <w:r>
        <w:t>found in the rule's RHS to be violated.</w:t>
      </w:r>
    </w:p>
    <w:p w14:paraId="6FA8B225" w14:textId="77777777" w:rsidR="009838CC" w:rsidRDefault="00F92FD3">
      <w:pPr>
        <w:pStyle w:val="basic"/>
      </w:pPr>
      <w:r>
        <w:t>This error occurs when previous variable bindings and constraints prevent a variable from containing a value which satisfies the type constraints for one of a function’s parameters.</w:t>
      </w:r>
    </w:p>
    <w:p w14:paraId="35C71C05" w14:textId="77777777" w:rsidR="009838CC" w:rsidRDefault="009838CC">
      <w:pPr>
        <w:pStyle w:val="basic"/>
      </w:pPr>
    </w:p>
    <w:p w14:paraId="328AB8EB" w14:textId="77777777" w:rsidR="009838CC" w:rsidRDefault="00F92FD3">
      <w:pPr>
        <w:pStyle w:val="basic"/>
      </w:pPr>
      <w:r>
        <w:t>Example:</w:t>
      </w:r>
    </w:p>
    <w:p w14:paraId="0EE4E5B1" w14:textId="77777777" w:rsidR="009838CC" w:rsidRDefault="00F92FD3">
      <w:pPr>
        <w:pStyle w:val="code"/>
      </w:pPr>
      <w:r>
        <w:t>CLIPS&gt; (deftemplate foo (slot x (type SYMBOL)))</w:t>
      </w:r>
    </w:p>
    <w:p w14:paraId="7E4C745D" w14:textId="776A0172" w:rsidR="009838CC" w:rsidRDefault="00F92FD3">
      <w:pPr>
        <w:pStyle w:val="code"/>
      </w:pPr>
      <w:r>
        <w:t>CLIPS&gt; (defrule</w:t>
      </w:r>
      <w:r w:rsidR="00A47222">
        <w:t xml:space="preserve"> bar (foo (x ?x)) =&gt; (println</w:t>
      </w:r>
      <w:r>
        <w:t xml:space="preserve"> (+ ?x 1)))</w:t>
      </w:r>
    </w:p>
    <w:p w14:paraId="56191569" w14:textId="77777777" w:rsidR="009838CC" w:rsidRDefault="009838CC">
      <w:pPr>
        <w:pStyle w:val="code"/>
      </w:pPr>
    </w:p>
    <w:p w14:paraId="1B574047" w14:textId="77777777" w:rsidR="009838CC" w:rsidRDefault="00F92FD3">
      <w:pPr>
        <w:pStyle w:val="errormessage"/>
      </w:pPr>
      <w:r>
        <w:t>[RULELHS1] The logical CE cannot be used with a not/exists/forall CE.</w:t>
      </w:r>
    </w:p>
    <w:p w14:paraId="7D49A32E" w14:textId="77777777" w:rsidR="009838CC" w:rsidRDefault="00F92FD3">
      <w:pPr>
        <w:pStyle w:val="basic"/>
      </w:pPr>
      <w:r>
        <w:t>Logical CEs can be placed outside, but not inside, a not/exists/forall CE.</w:t>
      </w:r>
    </w:p>
    <w:p w14:paraId="0D060F2E" w14:textId="77777777" w:rsidR="009838CC" w:rsidRDefault="009838CC">
      <w:pPr>
        <w:pStyle w:val="basic"/>
      </w:pPr>
    </w:p>
    <w:p w14:paraId="3C8107BE" w14:textId="77777777" w:rsidR="009838CC" w:rsidRDefault="00F92FD3">
      <w:pPr>
        <w:pStyle w:val="basic"/>
      </w:pPr>
      <w:r>
        <w:t>Example:</w:t>
      </w:r>
    </w:p>
    <w:p w14:paraId="3D12C80F" w14:textId="77777777" w:rsidR="009838CC" w:rsidRDefault="00F92FD3">
      <w:pPr>
        <w:pStyle w:val="code"/>
      </w:pPr>
      <w:r>
        <w:t>CLIPS&gt; (defrule error (not (logical (x))) =&gt;)</w:t>
      </w:r>
    </w:p>
    <w:p w14:paraId="1491BE98" w14:textId="77777777" w:rsidR="009838CC" w:rsidRDefault="009838CC">
      <w:pPr>
        <w:pStyle w:val="code"/>
      </w:pPr>
    </w:p>
    <w:p w14:paraId="36498A36" w14:textId="77777777" w:rsidR="009838CC" w:rsidRDefault="00F92FD3">
      <w:pPr>
        <w:pStyle w:val="errormessage"/>
      </w:pPr>
      <w:r>
        <w:t>[RULELHS2] A pattern CE cannot be bound to a pattern</w:t>
      </w:r>
      <w:r>
        <w:noBreakHyphen/>
        <w:t>address within a not CE</w:t>
      </w:r>
    </w:p>
    <w:p w14:paraId="3E480DE9" w14:textId="77777777" w:rsidR="009838CC" w:rsidRDefault="00F92FD3">
      <w:pPr>
        <w:pStyle w:val="basic"/>
      </w:pPr>
      <w:r>
        <w:t>This is an illegal operation and results in an error message.</w:t>
      </w:r>
    </w:p>
    <w:p w14:paraId="6D4A8ABE" w14:textId="77777777" w:rsidR="009838CC" w:rsidRDefault="009838CC">
      <w:pPr>
        <w:pStyle w:val="basic"/>
      </w:pPr>
    </w:p>
    <w:p w14:paraId="5FB998D4" w14:textId="77777777" w:rsidR="009838CC" w:rsidRDefault="00F92FD3">
      <w:pPr>
        <w:pStyle w:val="basic"/>
      </w:pPr>
      <w:r>
        <w:t>Example:</w:t>
      </w:r>
    </w:p>
    <w:p w14:paraId="6E28D5F4" w14:textId="77777777" w:rsidR="009838CC" w:rsidRDefault="00F92FD3">
      <w:pPr>
        <w:pStyle w:val="code"/>
      </w:pPr>
      <w:r>
        <w:t>CLIPS&gt; (defrule error (not ?f &lt;- (fact)) =&gt;)</w:t>
      </w:r>
    </w:p>
    <w:p w14:paraId="2FA4E2C9" w14:textId="77777777" w:rsidR="009838CC" w:rsidRDefault="009838CC">
      <w:pPr>
        <w:pStyle w:val="code"/>
      </w:pPr>
    </w:p>
    <w:p w14:paraId="639CF748" w14:textId="77777777" w:rsidR="009838CC" w:rsidRDefault="00F92FD3">
      <w:pPr>
        <w:pStyle w:val="errormessage"/>
      </w:pPr>
      <w:r>
        <w:t>[RULEPSR1] Logical CEs must be placed first in a rule</w:t>
      </w:r>
    </w:p>
    <w:p w14:paraId="17C78330" w14:textId="77777777" w:rsidR="009838CC" w:rsidRDefault="00F92FD3">
      <w:pPr>
        <w:pStyle w:val="basic"/>
      </w:pPr>
      <w:r>
        <w:t>If logical CEs are used, then the first CE must be a logical CE.</w:t>
      </w:r>
    </w:p>
    <w:p w14:paraId="5C008FD8" w14:textId="77777777" w:rsidR="009838CC" w:rsidRDefault="009838CC">
      <w:pPr>
        <w:pStyle w:val="basic"/>
      </w:pPr>
    </w:p>
    <w:p w14:paraId="1C9B2F48" w14:textId="77777777" w:rsidR="009838CC" w:rsidRDefault="00F92FD3">
      <w:pPr>
        <w:pStyle w:val="basic"/>
      </w:pPr>
      <w:r>
        <w:t>Example:</w:t>
      </w:r>
    </w:p>
    <w:p w14:paraId="0871A085" w14:textId="77777777" w:rsidR="009838CC" w:rsidRDefault="00F92FD3">
      <w:pPr>
        <w:pStyle w:val="code"/>
      </w:pPr>
      <w:r>
        <w:t>CLIPS&gt; (defrule error (a) (logical (b)) =&gt;)</w:t>
      </w:r>
    </w:p>
    <w:p w14:paraId="0A27CD1C" w14:textId="77777777" w:rsidR="009838CC" w:rsidRDefault="009838CC">
      <w:pPr>
        <w:pStyle w:val="code"/>
      </w:pPr>
    </w:p>
    <w:p w14:paraId="33F466E4" w14:textId="77777777" w:rsidR="009838CC" w:rsidRDefault="00F92FD3">
      <w:pPr>
        <w:pStyle w:val="errormessage"/>
      </w:pPr>
      <w:r>
        <w:t>[RULEPSR2] Gaps may not exist between logical CEs</w:t>
      </w:r>
    </w:p>
    <w:p w14:paraId="421C09C0" w14:textId="77777777" w:rsidR="009838CC" w:rsidRDefault="00F92FD3">
      <w:pPr>
        <w:pStyle w:val="basic"/>
      </w:pPr>
      <w:r>
        <w:t>Logical CEs found within a rule must be contiguous.</w:t>
      </w:r>
    </w:p>
    <w:p w14:paraId="48AEEB2F" w14:textId="77777777" w:rsidR="009838CC" w:rsidRDefault="009838CC">
      <w:pPr>
        <w:pStyle w:val="basic"/>
      </w:pPr>
    </w:p>
    <w:p w14:paraId="79813B25" w14:textId="77777777" w:rsidR="009838CC" w:rsidRDefault="00F92FD3" w:rsidP="008B3B85">
      <w:pPr>
        <w:pStyle w:val="basic"/>
        <w:keepNext/>
        <w:keepLines/>
      </w:pPr>
      <w:r>
        <w:t>Example:</w:t>
      </w:r>
    </w:p>
    <w:p w14:paraId="6DC6E8CF" w14:textId="77777777" w:rsidR="009838CC" w:rsidRDefault="00F92FD3" w:rsidP="008B3B85">
      <w:pPr>
        <w:pStyle w:val="code"/>
        <w:keepNext/>
        <w:keepLines/>
      </w:pPr>
      <w:r>
        <w:t>CLIPS&gt; (defrule error (logical (a)) (b) (logical (c)) =&gt;)</w:t>
      </w:r>
    </w:p>
    <w:p w14:paraId="02DE3C79" w14:textId="77777777" w:rsidR="009838CC" w:rsidRDefault="00F92FD3">
      <w:pPr>
        <w:pStyle w:val="code"/>
        <w:rPr>
          <w:b/>
        </w:rPr>
      </w:pPr>
      <w:r>
        <w:t xml:space="preserve">   </w:t>
      </w:r>
    </w:p>
    <w:p w14:paraId="22C29765" w14:textId="77777777" w:rsidR="009838CC" w:rsidRDefault="00F92FD3">
      <w:pPr>
        <w:pStyle w:val="errormessage"/>
      </w:pPr>
      <w:r>
        <w:t>[STRNGFUN1] Function build does not work in run time modules.</w:t>
      </w:r>
    </w:p>
    <w:p w14:paraId="1E1697E6" w14:textId="762511AF" w:rsidR="009838CC" w:rsidRDefault="00F92FD3">
      <w:pPr>
        <w:pStyle w:val="basic"/>
      </w:pPr>
      <w:r>
        <w:t>The build function do</w:t>
      </w:r>
      <w:r w:rsidR="000C5387">
        <w:t>es</w:t>
      </w:r>
      <w:r>
        <w:t xml:space="preserve"> not work in run time modules because the code required for parsing is not available.</w:t>
      </w:r>
    </w:p>
    <w:p w14:paraId="2DDFD43A" w14:textId="77777777" w:rsidR="00F160BD" w:rsidRDefault="00F160BD">
      <w:pPr>
        <w:pStyle w:val="basic"/>
      </w:pPr>
    </w:p>
    <w:p w14:paraId="10C1005C" w14:textId="77777777" w:rsidR="00F160BD" w:rsidRDefault="00F160BD" w:rsidP="00F160BD">
      <w:pPr>
        <w:pStyle w:val="errormessage"/>
      </w:pPr>
      <w:r>
        <w:lastRenderedPageBreak/>
        <w:t>[STRNGFUN2] Function '&lt;function&gt;' encountered extraneous input.</w:t>
      </w:r>
    </w:p>
    <w:p w14:paraId="573785E3" w14:textId="45C8BA08" w:rsidR="00F160BD" w:rsidRDefault="00F160BD" w:rsidP="00F160BD">
      <w:pPr>
        <w:pStyle w:val="basic"/>
      </w:pPr>
      <w:r>
        <w:t>The 'eval'  and 'build' cannot contain additional input after the first command or construct that is parsed.</w:t>
      </w:r>
    </w:p>
    <w:p w14:paraId="081845B6" w14:textId="77777777" w:rsidR="00F160BD" w:rsidRDefault="00F160BD" w:rsidP="00F160BD">
      <w:pPr>
        <w:pStyle w:val="basic"/>
      </w:pPr>
    </w:p>
    <w:p w14:paraId="26370E57" w14:textId="77777777" w:rsidR="00F160BD" w:rsidRDefault="00F160BD" w:rsidP="00F160BD">
      <w:pPr>
        <w:pStyle w:val="basic"/>
      </w:pPr>
      <w:r>
        <w:t>Example:</w:t>
      </w:r>
    </w:p>
    <w:p w14:paraId="292DF46D" w14:textId="77777777" w:rsidR="00F160BD" w:rsidRDefault="00F160BD" w:rsidP="00F160BD">
      <w:pPr>
        <w:pStyle w:val="code"/>
      </w:pPr>
      <w:r>
        <w:t xml:space="preserve">CLIPS&gt; </w:t>
      </w:r>
      <w:r w:rsidRPr="00F160BD">
        <w:t>(eval "(+ 2 3) (* 4 5)")</w:t>
      </w:r>
    </w:p>
    <w:p w14:paraId="6306C4C0" w14:textId="77777777" w:rsidR="00F160BD" w:rsidRDefault="00F160BD" w:rsidP="00F160BD">
      <w:pPr>
        <w:pStyle w:val="code"/>
      </w:pPr>
    </w:p>
    <w:p w14:paraId="388F2971" w14:textId="22F12D3E" w:rsidR="009838CC" w:rsidRDefault="00F160BD">
      <w:pPr>
        <w:pStyle w:val="errormessage"/>
        <w:rPr>
          <w:b w:val="0"/>
        </w:rPr>
      </w:pPr>
      <w:r>
        <w:t xml:space="preserve"> </w:t>
      </w:r>
      <w:r w:rsidR="00F92FD3">
        <w:t xml:space="preserve">[SYSDEP1] No file found for </w:t>
      </w:r>
      <w:r w:rsidR="000C5387">
        <w:t>&lt;option&gt;</w:t>
      </w:r>
      <w:r w:rsidR="00F92FD3">
        <w:t xml:space="preserve"> option</w:t>
      </w:r>
      <w:r w:rsidR="000C5387">
        <w:t>.</w:t>
      </w:r>
    </w:p>
    <w:p w14:paraId="673599CF" w14:textId="1B294F58" w:rsidR="009838CC" w:rsidRDefault="00F92FD3">
      <w:pPr>
        <w:pStyle w:val="basic"/>
      </w:pPr>
      <w:r>
        <w:t xml:space="preserve">This message occurs if the </w:t>
      </w:r>
      <w:r w:rsidR="000C5387">
        <w:t>–</w:t>
      </w:r>
      <w:r>
        <w:t>f</w:t>
      </w:r>
      <w:r w:rsidR="000C5387">
        <w:t>, -f2, or -l</w:t>
      </w:r>
      <w:r>
        <w:t xml:space="preserve"> option is used when executing CLIPS, but no arguments are provided.</w:t>
      </w:r>
    </w:p>
    <w:p w14:paraId="0E5A782A" w14:textId="77777777" w:rsidR="009838CC" w:rsidRDefault="009838CC">
      <w:pPr>
        <w:pStyle w:val="basic"/>
        <w:rPr>
          <w:b/>
        </w:rPr>
      </w:pPr>
    </w:p>
    <w:p w14:paraId="3FC08E31" w14:textId="77777777" w:rsidR="009838CC" w:rsidRDefault="00F92FD3">
      <w:pPr>
        <w:pStyle w:val="basic"/>
      </w:pPr>
      <w:r>
        <w:t>Example:</w:t>
      </w:r>
    </w:p>
    <w:p w14:paraId="2153CB45" w14:textId="6EAA5AD0" w:rsidR="000C5387" w:rsidRDefault="00F92FD3" w:rsidP="000C5387">
      <w:pPr>
        <w:pStyle w:val="code"/>
      </w:pPr>
      <w:r>
        <w:t xml:space="preserve">clips </w:t>
      </w:r>
      <w:r w:rsidR="000C5387">
        <w:t>–</w:t>
      </w:r>
      <w:r>
        <w:t>f</w:t>
      </w:r>
    </w:p>
    <w:p w14:paraId="4643346D" w14:textId="77777777" w:rsidR="000C5387" w:rsidRDefault="000C5387" w:rsidP="000C5387">
      <w:pPr>
        <w:pStyle w:val="errormessage"/>
        <w:rPr>
          <w:rFonts w:ascii="Monaco" w:hAnsi="Monaco"/>
          <w:b w:val="0"/>
          <w:sz w:val="18"/>
        </w:rPr>
      </w:pPr>
    </w:p>
    <w:p w14:paraId="26A9E0EC" w14:textId="11AC334C" w:rsidR="000C5387" w:rsidRDefault="000C5387" w:rsidP="000C5387">
      <w:pPr>
        <w:pStyle w:val="errormessage"/>
        <w:rPr>
          <w:b w:val="0"/>
        </w:rPr>
      </w:pPr>
      <w:r>
        <w:t>[SYSDEP2] Invalid option &lt;option&gt;.</w:t>
      </w:r>
    </w:p>
    <w:p w14:paraId="5E2682D1" w14:textId="1553302F" w:rsidR="000C5387" w:rsidRDefault="000C5387" w:rsidP="000C5387">
      <w:pPr>
        <w:pStyle w:val="basic"/>
      </w:pPr>
      <w:r>
        <w:t>This message occurs if an invalid option is used.</w:t>
      </w:r>
    </w:p>
    <w:p w14:paraId="067577E7" w14:textId="77777777" w:rsidR="000C5387" w:rsidRDefault="000C5387" w:rsidP="000C5387">
      <w:pPr>
        <w:pStyle w:val="basic"/>
        <w:rPr>
          <w:b/>
        </w:rPr>
      </w:pPr>
    </w:p>
    <w:p w14:paraId="63858294" w14:textId="77777777" w:rsidR="000C5387" w:rsidRDefault="000C5387" w:rsidP="000C5387">
      <w:pPr>
        <w:pStyle w:val="basic"/>
      </w:pPr>
      <w:r>
        <w:t>Example:</w:t>
      </w:r>
    </w:p>
    <w:p w14:paraId="13EF414F" w14:textId="43CDB91C" w:rsidR="000C5387" w:rsidRDefault="000C5387" w:rsidP="000C5387">
      <w:pPr>
        <w:pStyle w:val="code"/>
      </w:pPr>
      <w:r>
        <w:t>clips –f3</w:t>
      </w:r>
    </w:p>
    <w:p w14:paraId="1A3C8AF3" w14:textId="77777777" w:rsidR="009838CC" w:rsidRDefault="009838CC">
      <w:pPr>
        <w:pStyle w:val="code"/>
        <w:ind w:left="0"/>
      </w:pPr>
    </w:p>
    <w:p w14:paraId="1FAB5629" w14:textId="77777777" w:rsidR="009838CC" w:rsidRDefault="00F92FD3">
      <w:pPr>
        <w:pStyle w:val="errormessage"/>
        <w:rPr>
          <w:b w:val="0"/>
        </w:rPr>
      </w:pPr>
      <w:r>
        <w:t>[TEXTPRO1] Could not open file &lt;file-name&gt;.</w:t>
      </w:r>
    </w:p>
    <w:p w14:paraId="0B151A1F" w14:textId="77777777" w:rsidR="009838CC" w:rsidRDefault="00F92FD3">
      <w:pPr>
        <w:pStyle w:val="basic"/>
      </w:pPr>
      <w:r>
        <w:t>This error occurs when the external text</w:t>
      </w:r>
      <w:r>
        <w:noBreakHyphen/>
        <w:t xml:space="preserve">processing system command </w:t>
      </w:r>
      <w:r>
        <w:rPr>
          <w:b/>
        </w:rPr>
        <w:t>fetch</w:t>
      </w:r>
      <w:r>
        <w:t xml:space="preserve"> encounters an error when loading a file.</w:t>
      </w:r>
    </w:p>
    <w:p w14:paraId="4397C5B8" w14:textId="77777777" w:rsidR="009838CC" w:rsidRDefault="009838CC">
      <w:pPr>
        <w:pStyle w:val="basic"/>
        <w:rPr>
          <w:b/>
        </w:rPr>
      </w:pPr>
    </w:p>
    <w:p w14:paraId="3088EF00" w14:textId="77777777" w:rsidR="009838CC" w:rsidRDefault="00F92FD3">
      <w:pPr>
        <w:pStyle w:val="basic"/>
      </w:pPr>
      <w:r>
        <w:t>Example:</w:t>
      </w:r>
    </w:p>
    <w:p w14:paraId="10458D99" w14:textId="072F2B45" w:rsidR="009838CC" w:rsidRDefault="00F92FD3">
      <w:pPr>
        <w:pStyle w:val="code"/>
      </w:pPr>
      <w:r>
        <w:t xml:space="preserve">CLIPS&gt; (fetch </w:t>
      </w:r>
      <w:r w:rsidR="00113D49">
        <w:t>"</w:t>
      </w:r>
      <w:r>
        <w:t>bogus.txt</w:t>
      </w:r>
      <w:r w:rsidR="00113D49">
        <w:t>"</w:t>
      </w:r>
      <w:r>
        <w:t>)</w:t>
      </w:r>
    </w:p>
    <w:p w14:paraId="171A4DD3" w14:textId="77777777" w:rsidR="00613EFF" w:rsidRDefault="00613EFF" w:rsidP="00613EFF">
      <w:pPr>
        <w:pStyle w:val="code"/>
        <w:ind w:left="0"/>
      </w:pPr>
    </w:p>
    <w:p w14:paraId="672858C3" w14:textId="37ECCBC1" w:rsidR="00613EFF" w:rsidRDefault="00613EFF" w:rsidP="00613EFF">
      <w:pPr>
        <w:pStyle w:val="errormessage"/>
        <w:rPr>
          <w:b w:val="0"/>
        </w:rPr>
      </w:pPr>
      <w:r>
        <w:t xml:space="preserve">[TEXTPRO2] </w:t>
      </w:r>
      <w:r w:rsidR="00113D49">
        <w:t>File</w:t>
      </w:r>
      <w:r>
        <w:t xml:space="preserve"> &lt;file-name&gt;</w:t>
      </w:r>
      <w:r w:rsidR="00113D49">
        <w:t xml:space="preserve"> already loaded</w:t>
      </w:r>
      <w:r>
        <w:t>.</w:t>
      </w:r>
    </w:p>
    <w:p w14:paraId="11E22B20" w14:textId="77777777" w:rsidR="00613EFF" w:rsidRDefault="00613EFF" w:rsidP="00613EFF">
      <w:pPr>
        <w:pStyle w:val="basic"/>
      </w:pPr>
      <w:r>
        <w:t>This error occurs when the external text</w:t>
      </w:r>
      <w:r>
        <w:noBreakHyphen/>
        <w:t xml:space="preserve">processing system command </w:t>
      </w:r>
      <w:r>
        <w:rPr>
          <w:b/>
        </w:rPr>
        <w:t>fetch</w:t>
      </w:r>
      <w:r>
        <w:t xml:space="preserve"> encounters an error when loading a file.</w:t>
      </w:r>
    </w:p>
    <w:p w14:paraId="2C9D2EE3" w14:textId="77777777" w:rsidR="00613EFF" w:rsidRDefault="00613EFF" w:rsidP="00613EFF">
      <w:pPr>
        <w:pStyle w:val="basic"/>
        <w:rPr>
          <w:b/>
        </w:rPr>
      </w:pPr>
    </w:p>
    <w:p w14:paraId="251C8026" w14:textId="77777777" w:rsidR="00613EFF" w:rsidRDefault="00613EFF" w:rsidP="00613EFF">
      <w:pPr>
        <w:pStyle w:val="basic"/>
      </w:pPr>
      <w:r>
        <w:t>Example:</w:t>
      </w:r>
    </w:p>
    <w:p w14:paraId="516D08CC" w14:textId="6BBDF467" w:rsidR="00613EFF" w:rsidRDefault="00613EFF" w:rsidP="00613EFF">
      <w:pPr>
        <w:pStyle w:val="code"/>
      </w:pPr>
      <w:r>
        <w:t xml:space="preserve">CLIPS&gt; (fetch </w:t>
      </w:r>
      <w:r w:rsidR="00113D49">
        <w:t>"file</w:t>
      </w:r>
      <w:r>
        <w:t>.txt</w:t>
      </w:r>
      <w:r w:rsidR="00113D49">
        <w:t>"</w:t>
      </w:r>
      <w:r>
        <w:t>)</w:t>
      </w:r>
    </w:p>
    <w:p w14:paraId="0EB44715" w14:textId="7CD55C18" w:rsidR="00113D49" w:rsidRDefault="00113D49" w:rsidP="00113D49">
      <w:pPr>
        <w:pStyle w:val="code"/>
      </w:pPr>
      <w:r>
        <w:t>CLIPS&gt; (fetch "file.txt")</w:t>
      </w:r>
    </w:p>
    <w:p w14:paraId="75E0BAE6" w14:textId="77777777" w:rsidR="00A00AF1" w:rsidRDefault="00A00AF1" w:rsidP="00A00AF1">
      <w:pPr>
        <w:pStyle w:val="errormessage"/>
      </w:pPr>
    </w:p>
    <w:p w14:paraId="22663C27" w14:textId="79410506" w:rsidR="00A00AF1" w:rsidRDefault="00A00AF1" w:rsidP="00A00AF1">
      <w:pPr>
        <w:pStyle w:val="errormessage"/>
      </w:pPr>
      <w:r>
        <w:t>[TEXTPRO3] No entries found.</w:t>
      </w:r>
    </w:p>
    <w:p w14:paraId="119945E3" w14:textId="77777777" w:rsidR="00A00AF1" w:rsidRDefault="00A00AF1" w:rsidP="00A00AF1">
      <w:pPr>
        <w:pStyle w:val="basic"/>
      </w:pPr>
      <w:r>
        <w:t>or</w:t>
      </w:r>
    </w:p>
    <w:p w14:paraId="6988276B" w14:textId="1D5A8147" w:rsidR="00A00AF1" w:rsidRDefault="00A00AF1" w:rsidP="00A00AF1">
      <w:pPr>
        <w:pStyle w:val="errormessage"/>
      </w:pPr>
      <w:r>
        <w:t>[TEXTPRO4] Line &lt;number&gt; : Previous entry not closed.</w:t>
      </w:r>
      <w:r w:rsidRPr="00A00AF1">
        <w:t xml:space="preserve"> </w:t>
      </w:r>
    </w:p>
    <w:p w14:paraId="275D3101" w14:textId="77777777" w:rsidR="00A00AF1" w:rsidRDefault="00A00AF1" w:rsidP="00A00AF1">
      <w:pPr>
        <w:pStyle w:val="basic"/>
      </w:pPr>
      <w:r>
        <w:t>or</w:t>
      </w:r>
    </w:p>
    <w:p w14:paraId="66A49E1D" w14:textId="335A6E61" w:rsidR="00A00AF1" w:rsidRDefault="00A00AF1" w:rsidP="00A00AF1">
      <w:pPr>
        <w:pStyle w:val="errormessage"/>
      </w:pPr>
      <w:r>
        <w:t>[TEXTPRO5] Line &lt;number&gt; : Invalid delimeter string.</w:t>
      </w:r>
      <w:r w:rsidRPr="00A00AF1">
        <w:t xml:space="preserve"> </w:t>
      </w:r>
    </w:p>
    <w:p w14:paraId="5452BEA9" w14:textId="77777777" w:rsidR="00A00AF1" w:rsidRDefault="00A00AF1" w:rsidP="00A00AF1">
      <w:pPr>
        <w:pStyle w:val="basic"/>
      </w:pPr>
      <w:r>
        <w:t>or</w:t>
      </w:r>
    </w:p>
    <w:p w14:paraId="0B191313" w14:textId="02FD6B2A" w:rsidR="00A00AF1" w:rsidRDefault="00A00AF1" w:rsidP="00A00AF1">
      <w:pPr>
        <w:pStyle w:val="errormessage"/>
      </w:pPr>
      <w:r>
        <w:t>[TEXTPRO6] Line &lt;number&gt; : Invalid entry type.</w:t>
      </w:r>
      <w:r w:rsidRPr="00A00AF1">
        <w:t xml:space="preserve"> </w:t>
      </w:r>
    </w:p>
    <w:p w14:paraId="5BFD788C" w14:textId="77777777" w:rsidR="00A00AF1" w:rsidRDefault="00A00AF1" w:rsidP="00A00AF1">
      <w:pPr>
        <w:pStyle w:val="basic"/>
      </w:pPr>
      <w:r>
        <w:t>or</w:t>
      </w:r>
    </w:p>
    <w:p w14:paraId="38390A5A" w14:textId="0853CBA1" w:rsidR="00A00AF1" w:rsidRDefault="00A00AF1" w:rsidP="00A00AF1">
      <w:pPr>
        <w:pStyle w:val="errormessage"/>
      </w:pPr>
      <w:r>
        <w:lastRenderedPageBreak/>
        <w:t>[TEXTPRO7] Line &lt;number&gt; : Non-menu entries cannot have subtopics.</w:t>
      </w:r>
      <w:r w:rsidRPr="00A00AF1">
        <w:t xml:space="preserve"> </w:t>
      </w:r>
    </w:p>
    <w:p w14:paraId="7F4EE75F" w14:textId="77777777" w:rsidR="00A00AF1" w:rsidRDefault="00A00AF1" w:rsidP="00A00AF1">
      <w:pPr>
        <w:pStyle w:val="basic"/>
      </w:pPr>
      <w:r>
        <w:t>or</w:t>
      </w:r>
    </w:p>
    <w:p w14:paraId="31E23F5A" w14:textId="4D2BA145" w:rsidR="00A00AF1" w:rsidRPr="00A00AF1" w:rsidRDefault="00A00AF1" w:rsidP="00A00AF1">
      <w:pPr>
        <w:pStyle w:val="errormessage"/>
      </w:pPr>
      <w:r>
        <w:t>[TEXTPRO8] Line &lt;number&gt; : Unmatched end marker.</w:t>
      </w:r>
    </w:p>
    <w:p w14:paraId="471E70F8" w14:textId="5F1FCD40" w:rsidR="00A00AF1" w:rsidRDefault="00A00AF1" w:rsidP="00A00AF1">
      <w:pPr>
        <w:pStyle w:val="basic"/>
      </w:pPr>
      <w:r>
        <w:t>These errors occurs when a file is fetched with invalid entries.</w:t>
      </w:r>
    </w:p>
    <w:p w14:paraId="5755DBB5" w14:textId="77777777" w:rsidR="009838CC" w:rsidRDefault="009838CC">
      <w:pPr>
        <w:pStyle w:val="code"/>
      </w:pPr>
    </w:p>
    <w:p w14:paraId="13DA8047" w14:textId="1DD6AC56" w:rsidR="009838CC" w:rsidRDefault="00F92FD3">
      <w:pPr>
        <w:pStyle w:val="errormessage"/>
      </w:pPr>
      <w:r>
        <w:t>[TMPLTDEF1] Invalid slot &lt;slot name&gt; not defined in corresponding deftemplate &lt;deftemplate name&gt;</w:t>
      </w:r>
    </w:p>
    <w:p w14:paraId="4077EF3F" w14:textId="77777777" w:rsidR="009838CC" w:rsidRDefault="00F92FD3">
      <w:pPr>
        <w:pStyle w:val="basic"/>
      </w:pPr>
      <w:r>
        <w:t>The slot name supplied does not correspond to a slot name defined in the corre</w:t>
      </w:r>
      <w:r>
        <w:softHyphen/>
        <w:t>sponding deftemplate</w:t>
      </w:r>
    </w:p>
    <w:p w14:paraId="54221A5A" w14:textId="77777777" w:rsidR="009838CC" w:rsidRDefault="009838CC">
      <w:pPr>
        <w:pStyle w:val="basic"/>
      </w:pPr>
    </w:p>
    <w:p w14:paraId="3B59E010" w14:textId="77777777" w:rsidR="009838CC" w:rsidRDefault="00F92FD3">
      <w:pPr>
        <w:pStyle w:val="basic"/>
      </w:pPr>
      <w:r>
        <w:t>Example:</w:t>
      </w:r>
    </w:p>
    <w:p w14:paraId="01F598D6" w14:textId="77777777" w:rsidR="009838CC" w:rsidRDefault="00F92FD3">
      <w:pPr>
        <w:pStyle w:val="code"/>
      </w:pPr>
      <w:r>
        <w:t>CLIPS&gt; (deftemplate example (slot x))</w:t>
      </w:r>
    </w:p>
    <w:p w14:paraId="45F5071C" w14:textId="77777777" w:rsidR="009838CC" w:rsidRDefault="00F92FD3">
      <w:pPr>
        <w:pStyle w:val="code"/>
      </w:pPr>
      <w:r>
        <w:t>CLIPS&gt; (defrule error (example (z 3)) =&gt;)</w:t>
      </w:r>
    </w:p>
    <w:p w14:paraId="641E8DF2" w14:textId="77777777" w:rsidR="009838CC" w:rsidRDefault="009838CC">
      <w:pPr>
        <w:pStyle w:val="code"/>
      </w:pPr>
    </w:p>
    <w:p w14:paraId="0338666B" w14:textId="77777777" w:rsidR="009838CC" w:rsidRDefault="00F92FD3">
      <w:pPr>
        <w:pStyle w:val="errormessage"/>
      </w:pPr>
      <w:r>
        <w:t>[TMPLTDEF2] The single field slot &lt;slot name&gt; can only contain a single field value.</w:t>
      </w:r>
    </w:p>
    <w:p w14:paraId="25BDC0C2" w14:textId="77777777" w:rsidR="009838CC" w:rsidRDefault="00F92FD3">
      <w:pPr>
        <w:pStyle w:val="basic"/>
      </w:pPr>
      <w:r>
        <w:t>If a slot definition is specified in a template pattern or fact, the contents of the slot must be capable of matching against or evaluating to a single value.</w:t>
      </w:r>
    </w:p>
    <w:p w14:paraId="7B989A8E" w14:textId="77777777" w:rsidR="009838CC" w:rsidRDefault="009838CC">
      <w:pPr>
        <w:pStyle w:val="basic"/>
      </w:pPr>
    </w:p>
    <w:p w14:paraId="286E46C1" w14:textId="77777777" w:rsidR="009838CC" w:rsidRDefault="00F92FD3">
      <w:pPr>
        <w:pStyle w:val="basic"/>
      </w:pPr>
      <w:r>
        <w:t>Example:</w:t>
      </w:r>
    </w:p>
    <w:p w14:paraId="299D15AF" w14:textId="77777777" w:rsidR="009838CC" w:rsidRDefault="00F92FD3">
      <w:pPr>
        <w:pStyle w:val="code"/>
      </w:pPr>
      <w:r>
        <w:t>CLIPS&gt; (deftemplate example (slot x))</w:t>
      </w:r>
    </w:p>
    <w:p w14:paraId="0A559D90" w14:textId="77777777" w:rsidR="009838CC" w:rsidRDefault="00F92FD3">
      <w:pPr>
        <w:pStyle w:val="code"/>
      </w:pPr>
      <w:r>
        <w:t>CLIPS&gt; (assert (example (x)))</w:t>
      </w:r>
    </w:p>
    <w:p w14:paraId="66F7AA8D" w14:textId="77777777" w:rsidR="009838CC" w:rsidRDefault="009838CC">
      <w:pPr>
        <w:pStyle w:val="code"/>
      </w:pPr>
    </w:p>
    <w:p w14:paraId="4656E2C0" w14:textId="33A3BA83" w:rsidR="009838CC" w:rsidRDefault="00F92FD3">
      <w:pPr>
        <w:pStyle w:val="errormessage"/>
      </w:pPr>
      <w:r>
        <w:t>[TMPLTFUN</w:t>
      </w:r>
      <w:r w:rsidR="006B5745">
        <w:t>1</w:t>
      </w:r>
      <w:r>
        <w:t>] Attempted to assert a multifield value into the single field slot &lt;slot name&gt; of deftemplate &lt;deftemplate name&gt;.</w:t>
      </w:r>
    </w:p>
    <w:p w14:paraId="0E45BF70" w14:textId="77777777" w:rsidR="009838CC" w:rsidRDefault="00F92FD3">
      <w:pPr>
        <w:pStyle w:val="basic"/>
      </w:pPr>
      <w:r>
        <w:t>A multifield value cannot be stored in a single field slot.</w:t>
      </w:r>
    </w:p>
    <w:p w14:paraId="24CDDD71" w14:textId="77777777" w:rsidR="009838CC" w:rsidRDefault="009838CC">
      <w:pPr>
        <w:pStyle w:val="basic"/>
      </w:pPr>
    </w:p>
    <w:p w14:paraId="08B502E8" w14:textId="77777777" w:rsidR="009838CC" w:rsidRDefault="00F92FD3">
      <w:pPr>
        <w:pStyle w:val="basic"/>
      </w:pPr>
      <w:r>
        <w:t>Example:</w:t>
      </w:r>
    </w:p>
    <w:p w14:paraId="233D435E" w14:textId="77777777" w:rsidR="009838CC" w:rsidRDefault="00F92FD3">
      <w:pPr>
        <w:pStyle w:val="code"/>
      </w:pPr>
      <w:r>
        <w:t>CLIPS&gt; (deftemplate foo (slot x))</w:t>
      </w:r>
    </w:p>
    <w:p w14:paraId="004E32C3" w14:textId="77777777" w:rsidR="009838CC" w:rsidRDefault="00F92FD3">
      <w:pPr>
        <w:pStyle w:val="code"/>
      </w:pPr>
      <w:r>
        <w:t xml:space="preserve">CLIPS&gt; </w:t>
      </w:r>
    </w:p>
    <w:p w14:paraId="52FE0C80" w14:textId="77777777" w:rsidR="009838CC" w:rsidRDefault="00F92FD3">
      <w:pPr>
        <w:pStyle w:val="code"/>
      </w:pPr>
      <w:r>
        <w:t xml:space="preserve">(defrule foo </w:t>
      </w:r>
    </w:p>
    <w:p w14:paraId="7732640A" w14:textId="77777777" w:rsidR="009838CC" w:rsidRDefault="00F92FD3">
      <w:pPr>
        <w:pStyle w:val="code"/>
      </w:pPr>
      <w:r>
        <w:t xml:space="preserve">   =&gt; </w:t>
      </w:r>
    </w:p>
    <w:p w14:paraId="6334BE2E" w14:textId="77777777" w:rsidR="009838CC" w:rsidRDefault="00F92FD3">
      <w:pPr>
        <w:pStyle w:val="code"/>
      </w:pPr>
      <w:r>
        <w:t xml:space="preserve">   (bind ?x (create$ a b)) </w:t>
      </w:r>
    </w:p>
    <w:p w14:paraId="7970CFF0" w14:textId="77777777" w:rsidR="009838CC" w:rsidRDefault="00F92FD3">
      <w:pPr>
        <w:pStyle w:val="code"/>
      </w:pPr>
      <w:r>
        <w:t xml:space="preserve">   (assert (foo (x ?x))))</w:t>
      </w:r>
    </w:p>
    <w:p w14:paraId="77E6133C" w14:textId="77777777" w:rsidR="009838CC" w:rsidRDefault="00F92FD3">
      <w:pPr>
        <w:pStyle w:val="code"/>
      </w:pPr>
      <w:r>
        <w:t>CLIPS&gt; (reset)</w:t>
      </w:r>
    </w:p>
    <w:p w14:paraId="507CD81C" w14:textId="77777777" w:rsidR="009838CC" w:rsidRDefault="00F92FD3">
      <w:pPr>
        <w:pStyle w:val="code"/>
      </w:pPr>
      <w:r>
        <w:t>CLIPS&gt; (run)</w:t>
      </w:r>
    </w:p>
    <w:p w14:paraId="607B98FD" w14:textId="77777777" w:rsidR="009838CC" w:rsidRDefault="009838CC">
      <w:pPr>
        <w:pStyle w:val="code"/>
      </w:pPr>
    </w:p>
    <w:p w14:paraId="00A9148E" w14:textId="77777777" w:rsidR="009838CC" w:rsidRDefault="00F92FD3">
      <w:pPr>
        <w:pStyle w:val="errormessage"/>
      </w:pPr>
      <w:r>
        <w:t>[TMPLTRHS1] Slot &lt;slot name&gt; requires a value because of its (default ?NONE) attribute.</w:t>
      </w:r>
    </w:p>
    <w:p w14:paraId="71863B9D" w14:textId="77777777" w:rsidR="009838CC" w:rsidRDefault="00F92FD3">
      <w:pPr>
        <w:pStyle w:val="basic"/>
      </w:pPr>
      <w:r>
        <w:t>The (default ?NONE) attribute requires that a slot value be supplied whenever a new fact is created.</w:t>
      </w:r>
    </w:p>
    <w:p w14:paraId="45A9E06F" w14:textId="77777777" w:rsidR="009838CC" w:rsidRDefault="009838CC">
      <w:pPr>
        <w:pStyle w:val="basic"/>
      </w:pPr>
    </w:p>
    <w:p w14:paraId="2113E502" w14:textId="77777777" w:rsidR="009838CC" w:rsidRDefault="00F92FD3">
      <w:pPr>
        <w:pStyle w:val="basic"/>
      </w:pPr>
      <w:r>
        <w:t>Example:</w:t>
      </w:r>
    </w:p>
    <w:p w14:paraId="134539AC" w14:textId="77777777" w:rsidR="009838CC" w:rsidRDefault="00F92FD3">
      <w:pPr>
        <w:pStyle w:val="code"/>
      </w:pPr>
      <w:r>
        <w:t>CLIPS&gt; (deftemplate foo (slot x (default ?NONE)))</w:t>
      </w:r>
    </w:p>
    <w:p w14:paraId="61C23AF2" w14:textId="77777777" w:rsidR="009838CC" w:rsidRDefault="00F92FD3">
      <w:pPr>
        <w:pStyle w:val="code"/>
      </w:pPr>
      <w:r>
        <w:t>CLIPS&gt; (assert (foo))</w:t>
      </w:r>
    </w:p>
    <w:p w14:paraId="735C5058" w14:textId="77777777" w:rsidR="009838CC" w:rsidRDefault="009838CC">
      <w:pPr>
        <w:sectPr w:rsidR="009838CC">
          <w:footerReference w:type="even" r:id="rId67"/>
          <w:type w:val="oddPage"/>
          <w:pgSz w:w="12240" w:h="15840"/>
          <w:pgMar w:top="1440" w:right="1440" w:bottom="1440" w:left="1440" w:header="720" w:footer="720" w:gutter="0"/>
          <w:cols w:space="0"/>
        </w:sectPr>
      </w:pPr>
    </w:p>
    <w:p w14:paraId="37833887" w14:textId="0195AF67" w:rsidR="009838CC" w:rsidRDefault="00F92FD3">
      <w:pPr>
        <w:pStyle w:val="Heading1"/>
      </w:pPr>
      <w:bookmarkStart w:id="395" w:name="_Toc373669851"/>
      <w:r w:rsidRPr="00961616">
        <w:rPr>
          <w:b w:val="0"/>
          <w:sz w:val="36"/>
          <w:szCs w:val="36"/>
        </w:rPr>
        <w:lastRenderedPageBreak/>
        <w:t xml:space="preserve">Appendix </w:t>
      </w:r>
      <w:r w:rsidR="00EF6DFF" w:rsidRPr="00961616">
        <w:rPr>
          <w:b w:val="0"/>
          <w:sz w:val="36"/>
          <w:szCs w:val="36"/>
        </w:rPr>
        <w:t>G</w:t>
      </w:r>
      <w:r w:rsidR="00961616" w:rsidRPr="00961616">
        <w:rPr>
          <w:b w:val="0"/>
          <w:sz w:val="36"/>
          <w:szCs w:val="36"/>
        </w:rPr>
        <w:t>:</w:t>
      </w:r>
      <w:r>
        <w:t xml:space="preserve"> </w:t>
      </w:r>
      <w:r w:rsidR="00126F13">
        <w:br/>
      </w:r>
      <w:r>
        <w:t>CLIPS BNF</w:t>
      </w:r>
      <w:bookmarkEnd w:id="395"/>
    </w:p>
    <w:p w14:paraId="1F0B1A72" w14:textId="0CA54DAC" w:rsidR="009838CC" w:rsidRDefault="00F92FD3" w:rsidP="001D47A9">
      <w:pPr>
        <w:pStyle w:val="codeheader"/>
      </w:pPr>
      <w:r w:rsidRPr="001D47A9">
        <w:t>Data Types</w:t>
      </w:r>
    </w:p>
    <w:p w14:paraId="080251AC" w14:textId="77777777" w:rsidR="009838CC" w:rsidRDefault="00F92FD3">
      <w:pPr>
        <w:pStyle w:val="code"/>
        <w:rPr>
          <w:b/>
        </w:rPr>
      </w:pPr>
      <w:r>
        <w:t xml:space="preserve">&lt;symbol&gt;          ::= </w:t>
      </w:r>
      <w:r>
        <w:rPr>
          <w:b/>
        </w:rPr>
        <w:t>A valid symbol as specified</w:t>
      </w:r>
      <w:r>
        <w:t xml:space="preserve"> </w:t>
      </w:r>
    </w:p>
    <w:p w14:paraId="5C03E72F" w14:textId="77777777" w:rsidR="009838CC" w:rsidRDefault="00F92FD3">
      <w:pPr>
        <w:pStyle w:val="code"/>
        <w:rPr>
          <w:b/>
        </w:rPr>
      </w:pPr>
      <w:r>
        <w:t xml:space="preserve">                      </w:t>
      </w:r>
      <w:r>
        <w:rPr>
          <w:b/>
        </w:rPr>
        <w:t>in section 2.3.1</w:t>
      </w:r>
    </w:p>
    <w:p w14:paraId="1CC8DCA7" w14:textId="77777777" w:rsidR="009838CC" w:rsidRDefault="009838CC">
      <w:pPr>
        <w:pStyle w:val="code"/>
      </w:pPr>
    </w:p>
    <w:p w14:paraId="60C5BFB1" w14:textId="77777777" w:rsidR="009838CC" w:rsidRDefault="00F92FD3">
      <w:pPr>
        <w:pStyle w:val="code"/>
        <w:rPr>
          <w:b/>
        </w:rPr>
      </w:pPr>
      <w:r>
        <w:t xml:space="preserve">&lt;string&gt;          ::= </w:t>
      </w:r>
      <w:r>
        <w:rPr>
          <w:b/>
        </w:rPr>
        <w:t>A valid string as specified</w:t>
      </w:r>
    </w:p>
    <w:p w14:paraId="1D57DF04" w14:textId="77777777" w:rsidR="009838CC" w:rsidRDefault="00F92FD3">
      <w:pPr>
        <w:pStyle w:val="code"/>
        <w:rPr>
          <w:b/>
        </w:rPr>
      </w:pPr>
      <w:r>
        <w:t xml:space="preserve">                      </w:t>
      </w:r>
      <w:r>
        <w:rPr>
          <w:b/>
        </w:rPr>
        <w:t>in section 2.3.1</w:t>
      </w:r>
    </w:p>
    <w:p w14:paraId="4F135DA4" w14:textId="77777777" w:rsidR="009838CC" w:rsidRDefault="009838CC">
      <w:pPr>
        <w:pStyle w:val="code"/>
      </w:pPr>
    </w:p>
    <w:p w14:paraId="34FC3778" w14:textId="77777777" w:rsidR="009838CC" w:rsidRDefault="00F92FD3">
      <w:pPr>
        <w:pStyle w:val="code"/>
        <w:rPr>
          <w:b/>
        </w:rPr>
      </w:pPr>
      <w:r>
        <w:t xml:space="preserve">&lt;float&gt;           ::= </w:t>
      </w:r>
      <w:r>
        <w:rPr>
          <w:b/>
        </w:rPr>
        <w:t>A valid float as specified</w:t>
      </w:r>
    </w:p>
    <w:p w14:paraId="4AE8B6BB" w14:textId="77777777" w:rsidR="009838CC" w:rsidRDefault="00F92FD3">
      <w:pPr>
        <w:pStyle w:val="code"/>
        <w:rPr>
          <w:b/>
        </w:rPr>
      </w:pPr>
      <w:r>
        <w:t xml:space="preserve">                      </w:t>
      </w:r>
      <w:r>
        <w:rPr>
          <w:b/>
        </w:rPr>
        <w:t>in section 2.3.1</w:t>
      </w:r>
    </w:p>
    <w:p w14:paraId="5CB7105A" w14:textId="77777777" w:rsidR="009838CC" w:rsidRDefault="009838CC">
      <w:pPr>
        <w:pStyle w:val="code"/>
      </w:pPr>
    </w:p>
    <w:p w14:paraId="75FB4687" w14:textId="77777777" w:rsidR="009838CC" w:rsidRDefault="00F92FD3">
      <w:pPr>
        <w:pStyle w:val="code"/>
        <w:rPr>
          <w:b/>
        </w:rPr>
      </w:pPr>
      <w:r>
        <w:t xml:space="preserve">&lt;integer&gt;         ::= </w:t>
      </w:r>
      <w:r>
        <w:rPr>
          <w:b/>
        </w:rPr>
        <w:t>A valid integer as specified</w:t>
      </w:r>
    </w:p>
    <w:p w14:paraId="43CD9038" w14:textId="77777777" w:rsidR="009838CC" w:rsidRDefault="00F92FD3">
      <w:pPr>
        <w:pStyle w:val="code"/>
      </w:pPr>
      <w:r>
        <w:t xml:space="preserve">                      </w:t>
      </w:r>
      <w:r>
        <w:rPr>
          <w:b/>
        </w:rPr>
        <w:t>in section 2.3.1</w:t>
      </w:r>
    </w:p>
    <w:p w14:paraId="402292D4" w14:textId="77777777" w:rsidR="009838CC" w:rsidRDefault="009838CC">
      <w:pPr>
        <w:pStyle w:val="code"/>
      </w:pPr>
    </w:p>
    <w:p w14:paraId="0967AABB" w14:textId="77777777" w:rsidR="009838CC" w:rsidRDefault="00F92FD3">
      <w:pPr>
        <w:pStyle w:val="code"/>
        <w:rPr>
          <w:b/>
        </w:rPr>
      </w:pPr>
      <w:r>
        <w:t xml:space="preserve">&lt;instance-name&gt;   ::= </w:t>
      </w:r>
      <w:r>
        <w:rPr>
          <w:b/>
        </w:rPr>
        <w:t>A valid instance</w:t>
      </w:r>
      <w:r>
        <w:rPr>
          <w:b/>
        </w:rPr>
        <w:noBreakHyphen/>
        <w:t>name as specified</w:t>
      </w:r>
    </w:p>
    <w:p w14:paraId="690D87FF" w14:textId="77777777" w:rsidR="009838CC" w:rsidRDefault="00F92FD3">
      <w:pPr>
        <w:pStyle w:val="code"/>
        <w:rPr>
          <w:b/>
        </w:rPr>
      </w:pPr>
      <w:r>
        <w:t xml:space="preserve">                      </w:t>
      </w:r>
      <w:r>
        <w:rPr>
          <w:b/>
        </w:rPr>
        <w:t>in section 2.3.1</w:t>
      </w:r>
    </w:p>
    <w:p w14:paraId="47272717" w14:textId="77777777" w:rsidR="009838CC" w:rsidRDefault="009838CC">
      <w:pPr>
        <w:pStyle w:val="code"/>
      </w:pPr>
    </w:p>
    <w:p w14:paraId="441374F2" w14:textId="77777777" w:rsidR="009838CC" w:rsidRDefault="00F92FD3">
      <w:pPr>
        <w:pStyle w:val="code"/>
      </w:pPr>
      <w:r>
        <w:t>&lt;number&gt;          ::= &lt;float&gt; | &lt;integer&gt;</w:t>
      </w:r>
    </w:p>
    <w:p w14:paraId="397A4EB7" w14:textId="77777777" w:rsidR="009838CC" w:rsidRDefault="009838CC">
      <w:pPr>
        <w:pStyle w:val="code"/>
      </w:pPr>
    </w:p>
    <w:p w14:paraId="242AA46A" w14:textId="77777777" w:rsidR="009838CC" w:rsidRDefault="00F92FD3">
      <w:pPr>
        <w:pStyle w:val="code"/>
      </w:pPr>
      <w:r>
        <w:t>&lt;lexeme&gt;          ::= &lt;symbol&gt; | &lt;string&gt;</w:t>
      </w:r>
    </w:p>
    <w:p w14:paraId="12F2397F" w14:textId="77777777" w:rsidR="009838CC" w:rsidRDefault="009838CC">
      <w:pPr>
        <w:pStyle w:val="code"/>
      </w:pPr>
    </w:p>
    <w:p w14:paraId="71947F72" w14:textId="77777777" w:rsidR="009838CC" w:rsidRDefault="00F92FD3">
      <w:pPr>
        <w:pStyle w:val="code"/>
      </w:pPr>
      <w:r>
        <w:t>&lt;constant&gt;        ::= &lt;symbol&gt; | &lt;string&gt; | &lt;integer&gt; |</w:t>
      </w:r>
    </w:p>
    <w:p w14:paraId="68EA2F19" w14:textId="77777777" w:rsidR="009838CC" w:rsidRDefault="00F92FD3">
      <w:pPr>
        <w:pStyle w:val="code"/>
      </w:pPr>
      <w:r>
        <w:t xml:space="preserve">                      &lt;float&gt; | &lt;instance</w:t>
      </w:r>
      <w:r>
        <w:noBreakHyphen/>
        <w:t>name&gt;</w:t>
      </w:r>
    </w:p>
    <w:p w14:paraId="7B1DC77E" w14:textId="77777777" w:rsidR="009838CC" w:rsidRDefault="009838CC">
      <w:pPr>
        <w:pStyle w:val="code"/>
      </w:pPr>
    </w:p>
    <w:p w14:paraId="407B1ED1" w14:textId="77777777" w:rsidR="009838CC" w:rsidRDefault="00F92FD3">
      <w:pPr>
        <w:pStyle w:val="code"/>
      </w:pPr>
      <w:r>
        <w:t>&lt;comment&gt;         ::= &lt;string&gt;</w:t>
      </w:r>
    </w:p>
    <w:p w14:paraId="4E59FD16" w14:textId="77777777" w:rsidR="009838CC" w:rsidRDefault="009838CC">
      <w:pPr>
        <w:pStyle w:val="code"/>
      </w:pPr>
    </w:p>
    <w:p w14:paraId="6D4F0191" w14:textId="77777777" w:rsidR="009838CC" w:rsidRDefault="00F92FD3">
      <w:pPr>
        <w:pStyle w:val="code"/>
        <w:rPr>
          <w:b/>
        </w:rPr>
      </w:pPr>
      <w:r>
        <w:t xml:space="preserve">&lt;variable-symbol&gt; ::= </w:t>
      </w:r>
      <w:r>
        <w:rPr>
          <w:b/>
        </w:rPr>
        <w:t>A symbol beginning with an</w:t>
      </w:r>
    </w:p>
    <w:p w14:paraId="0AFC09F2" w14:textId="77777777" w:rsidR="009838CC" w:rsidRDefault="00F92FD3">
      <w:pPr>
        <w:pStyle w:val="code"/>
      </w:pPr>
      <w:r>
        <w:t xml:space="preserve">                      </w:t>
      </w:r>
      <w:r>
        <w:rPr>
          <w:b/>
        </w:rPr>
        <w:t>alphabetic character</w:t>
      </w:r>
    </w:p>
    <w:p w14:paraId="02163C8B" w14:textId="77777777" w:rsidR="009838CC" w:rsidRDefault="009838CC">
      <w:pPr>
        <w:pStyle w:val="code"/>
      </w:pPr>
    </w:p>
    <w:p w14:paraId="2A1D59BE" w14:textId="77777777" w:rsidR="009838CC" w:rsidRDefault="00F92FD3">
      <w:pPr>
        <w:pStyle w:val="code"/>
        <w:rPr>
          <w:b/>
        </w:rPr>
      </w:pPr>
      <w:r>
        <w:t xml:space="preserve">&lt;function-name&gt;   ::= </w:t>
      </w:r>
      <w:r>
        <w:rPr>
          <w:b/>
        </w:rPr>
        <w:t xml:space="preserve">Any symbol which corresponds to a </w:t>
      </w:r>
    </w:p>
    <w:p w14:paraId="43089F2C" w14:textId="77777777" w:rsidR="009838CC" w:rsidRDefault="00F92FD3">
      <w:pPr>
        <w:pStyle w:val="code"/>
        <w:rPr>
          <w:b/>
        </w:rPr>
      </w:pPr>
      <w:r>
        <w:t xml:space="preserve">                      </w:t>
      </w:r>
      <w:r>
        <w:rPr>
          <w:b/>
        </w:rPr>
        <w:t xml:space="preserve">system or user defined function, a </w:t>
      </w:r>
    </w:p>
    <w:p w14:paraId="3CCF40F6" w14:textId="77777777" w:rsidR="009838CC" w:rsidRDefault="00F92FD3">
      <w:pPr>
        <w:pStyle w:val="code"/>
        <w:rPr>
          <w:b/>
        </w:rPr>
      </w:pPr>
      <w:r>
        <w:t xml:space="preserve">                      </w:t>
      </w:r>
      <w:r>
        <w:rPr>
          <w:b/>
        </w:rPr>
        <w:t>deffunction name, or a defgeneric</w:t>
      </w:r>
    </w:p>
    <w:p w14:paraId="75FBFF5F" w14:textId="77777777" w:rsidR="009838CC" w:rsidRDefault="00F92FD3">
      <w:pPr>
        <w:pStyle w:val="code"/>
      </w:pPr>
      <w:r>
        <w:t xml:space="preserve">                      </w:t>
      </w:r>
      <w:r>
        <w:rPr>
          <w:b/>
        </w:rPr>
        <w:t>name</w:t>
      </w:r>
    </w:p>
    <w:p w14:paraId="5F80CFD4" w14:textId="77777777" w:rsidR="009838CC" w:rsidRDefault="009838CC">
      <w:pPr>
        <w:pStyle w:val="code"/>
      </w:pPr>
    </w:p>
    <w:p w14:paraId="6BB1DCA4" w14:textId="77777777" w:rsidR="009838CC" w:rsidRDefault="00F92FD3">
      <w:pPr>
        <w:pStyle w:val="code"/>
        <w:rPr>
          <w:b/>
        </w:rPr>
      </w:pPr>
      <w:r>
        <w:t xml:space="preserve">&lt;file-name&gt;       ::= </w:t>
      </w:r>
      <w:r>
        <w:rPr>
          <w:b/>
        </w:rPr>
        <w:t xml:space="preserve">A symbol or string which is a valid </w:t>
      </w:r>
    </w:p>
    <w:p w14:paraId="216A7D9C" w14:textId="77777777" w:rsidR="009838CC" w:rsidRDefault="00F92FD3">
      <w:pPr>
        <w:pStyle w:val="code"/>
        <w:rPr>
          <w:b/>
        </w:rPr>
      </w:pPr>
      <w:r>
        <w:t xml:space="preserve">                      </w:t>
      </w:r>
      <w:r>
        <w:rPr>
          <w:b/>
        </w:rPr>
        <w:t>file name (including path</w:t>
      </w:r>
    </w:p>
    <w:p w14:paraId="0D61913B" w14:textId="77777777" w:rsidR="009838CC" w:rsidRDefault="00F92FD3">
      <w:pPr>
        <w:pStyle w:val="code"/>
        <w:rPr>
          <w:b/>
        </w:rPr>
      </w:pPr>
      <w:r>
        <w:t xml:space="preserve">                      </w:t>
      </w:r>
      <w:r>
        <w:rPr>
          <w:b/>
        </w:rPr>
        <w:t xml:space="preserve">information) for the operating </w:t>
      </w:r>
    </w:p>
    <w:p w14:paraId="730D49D0" w14:textId="77777777" w:rsidR="009838CC" w:rsidRDefault="00F92FD3">
      <w:pPr>
        <w:pStyle w:val="code"/>
        <w:rPr>
          <w:b/>
        </w:rPr>
      </w:pPr>
      <w:r>
        <w:t xml:space="preserve">                      </w:t>
      </w:r>
      <w:r>
        <w:rPr>
          <w:b/>
        </w:rPr>
        <w:t>system under which CLIPS is running</w:t>
      </w:r>
    </w:p>
    <w:p w14:paraId="5FD5B868" w14:textId="77777777" w:rsidR="009838CC" w:rsidRDefault="009838CC">
      <w:pPr>
        <w:pStyle w:val="code"/>
      </w:pPr>
    </w:p>
    <w:p w14:paraId="251053C3" w14:textId="77777777" w:rsidR="009838CC" w:rsidRDefault="00F92FD3">
      <w:pPr>
        <w:pStyle w:val="code"/>
      </w:pPr>
      <w:r>
        <w:t xml:space="preserve">&lt;slot-name&gt;       ::= </w:t>
      </w:r>
      <w:r>
        <w:rPr>
          <w:b/>
        </w:rPr>
        <w:t>A valid deftemplate slot name</w:t>
      </w:r>
    </w:p>
    <w:p w14:paraId="7E6A1B7B" w14:textId="77777777" w:rsidR="009838CC" w:rsidRDefault="009838CC">
      <w:pPr>
        <w:pStyle w:val="code"/>
      </w:pPr>
    </w:p>
    <w:p w14:paraId="47AD2E00" w14:textId="77777777" w:rsidR="009838CC" w:rsidRDefault="00F92FD3">
      <w:pPr>
        <w:pStyle w:val="code"/>
      </w:pPr>
      <w:r>
        <w:t xml:space="preserve">&lt;...-name&gt;        ::= </w:t>
      </w:r>
      <w:r>
        <w:rPr>
          <w:b/>
        </w:rPr>
        <w:t xml:space="preserve">A &lt;symbol&gt; where the ellipsis </w:t>
      </w:r>
    </w:p>
    <w:p w14:paraId="59CA9AA1" w14:textId="77777777" w:rsidR="009838CC" w:rsidRDefault="00F92FD3">
      <w:pPr>
        <w:pStyle w:val="code"/>
        <w:rPr>
          <w:b/>
        </w:rPr>
      </w:pPr>
      <w:r>
        <w:t xml:space="preserve">                      </w:t>
      </w:r>
      <w:r>
        <w:rPr>
          <w:b/>
        </w:rPr>
        <w:t xml:space="preserve">indicate what the symbol represents.  </w:t>
      </w:r>
    </w:p>
    <w:p w14:paraId="4C9AEA27" w14:textId="77777777" w:rsidR="009838CC" w:rsidRDefault="00F92FD3">
      <w:pPr>
        <w:pStyle w:val="code"/>
        <w:rPr>
          <w:b/>
        </w:rPr>
      </w:pPr>
      <w:r>
        <w:t xml:space="preserve">                      </w:t>
      </w:r>
      <w:r>
        <w:rPr>
          <w:b/>
        </w:rPr>
        <w:t xml:space="preserve">For example, &lt;rule-name&gt; is a symbol </w:t>
      </w:r>
    </w:p>
    <w:p w14:paraId="6E15C7EF" w14:textId="77777777" w:rsidR="009838CC" w:rsidRDefault="00F92FD3">
      <w:pPr>
        <w:pStyle w:val="code"/>
        <w:rPr>
          <w:b/>
        </w:rPr>
      </w:pPr>
      <w:r>
        <w:t xml:space="preserve">                      </w:t>
      </w:r>
      <w:r>
        <w:rPr>
          <w:b/>
        </w:rPr>
        <w:t>which represents the name of a rule.</w:t>
      </w:r>
    </w:p>
    <w:p w14:paraId="376C635D" w14:textId="3CA16B9E" w:rsidR="009838CC" w:rsidRDefault="00F92FD3" w:rsidP="001D47A9">
      <w:pPr>
        <w:pStyle w:val="codeheader"/>
      </w:pPr>
      <w:r w:rsidRPr="001D47A9">
        <w:lastRenderedPageBreak/>
        <w:t>Variables and Expressions</w:t>
      </w:r>
    </w:p>
    <w:p w14:paraId="542CA593" w14:textId="77777777" w:rsidR="009838CC" w:rsidRDefault="00F92FD3">
      <w:pPr>
        <w:pStyle w:val="code"/>
      </w:pPr>
      <w:r>
        <w:t>&lt;single-field-variable&gt; ::= ?&lt;variable-symbol&gt;</w:t>
      </w:r>
    </w:p>
    <w:p w14:paraId="4FD8DA7C" w14:textId="77777777" w:rsidR="009838CC" w:rsidRDefault="009838CC">
      <w:pPr>
        <w:pStyle w:val="code"/>
      </w:pPr>
    </w:p>
    <w:p w14:paraId="4D4297F8" w14:textId="77777777" w:rsidR="009838CC" w:rsidRDefault="00F92FD3">
      <w:pPr>
        <w:pStyle w:val="code"/>
      </w:pPr>
      <w:r>
        <w:t>&lt;multifield-variable&gt;   ::= $?&lt;variable-symbol&gt;</w:t>
      </w:r>
    </w:p>
    <w:p w14:paraId="0ECCE588" w14:textId="77777777" w:rsidR="009838CC" w:rsidRDefault="009838CC">
      <w:pPr>
        <w:pStyle w:val="code"/>
      </w:pPr>
    </w:p>
    <w:p w14:paraId="658E3D1D" w14:textId="77777777" w:rsidR="009838CC" w:rsidRDefault="00F92FD3">
      <w:pPr>
        <w:pStyle w:val="code"/>
      </w:pPr>
      <w:r>
        <w:t>&lt;global-variable&gt;       ::= ?*&lt;symbol&gt;*</w:t>
      </w:r>
    </w:p>
    <w:p w14:paraId="1CCB6FE8" w14:textId="77777777" w:rsidR="009838CC" w:rsidRDefault="009838CC">
      <w:pPr>
        <w:pStyle w:val="code"/>
      </w:pPr>
    </w:p>
    <w:p w14:paraId="4390E01D" w14:textId="77777777" w:rsidR="009838CC" w:rsidRDefault="00F92FD3">
      <w:pPr>
        <w:pStyle w:val="code"/>
      </w:pPr>
      <w:r>
        <w:t xml:space="preserve">&lt;variable&gt;              ::= &lt;single-field-variable&gt; | </w:t>
      </w:r>
    </w:p>
    <w:p w14:paraId="27F2814B" w14:textId="77777777" w:rsidR="009838CC" w:rsidRDefault="00F92FD3">
      <w:pPr>
        <w:pStyle w:val="code"/>
      </w:pPr>
      <w:r>
        <w:t xml:space="preserve">                            &lt;multifield-variable&gt; |</w:t>
      </w:r>
    </w:p>
    <w:p w14:paraId="1D56DC09" w14:textId="77777777" w:rsidR="009838CC" w:rsidRDefault="00F92FD3">
      <w:pPr>
        <w:pStyle w:val="code"/>
      </w:pPr>
      <w:r>
        <w:t xml:space="preserve">                            &lt;global-variable&gt;</w:t>
      </w:r>
    </w:p>
    <w:p w14:paraId="28440B2E" w14:textId="77777777" w:rsidR="009838CC" w:rsidRDefault="009838CC">
      <w:pPr>
        <w:pStyle w:val="code"/>
      </w:pPr>
    </w:p>
    <w:p w14:paraId="556DA93E" w14:textId="77777777" w:rsidR="009838CC" w:rsidRDefault="00F92FD3">
      <w:pPr>
        <w:pStyle w:val="code"/>
      </w:pPr>
      <w:r>
        <w:t>&lt;function-call&gt;         ::= (&lt;function-name&gt; &lt;expression&gt;*)</w:t>
      </w:r>
    </w:p>
    <w:p w14:paraId="6B029EF1" w14:textId="77777777" w:rsidR="009838CC" w:rsidRDefault="009838CC">
      <w:pPr>
        <w:pStyle w:val="code"/>
      </w:pPr>
    </w:p>
    <w:p w14:paraId="5E986136" w14:textId="77777777" w:rsidR="009838CC" w:rsidRDefault="00F92FD3">
      <w:pPr>
        <w:pStyle w:val="code"/>
      </w:pPr>
      <w:r>
        <w:t xml:space="preserve">&lt;expression&gt;            ::= &lt;constant&gt; | &lt;variable&gt; |  </w:t>
      </w:r>
    </w:p>
    <w:p w14:paraId="16D6308F" w14:textId="77777777" w:rsidR="009838CC" w:rsidRDefault="00F92FD3">
      <w:pPr>
        <w:pStyle w:val="code"/>
      </w:pPr>
      <w:r>
        <w:t xml:space="preserve">                            &lt;function-call&gt;</w:t>
      </w:r>
    </w:p>
    <w:p w14:paraId="32118C8E" w14:textId="77777777" w:rsidR="009838CC" w:rsidRDefault="009838CC">
      <w:pPr>
        <w:pStyle w:val="code"/>
      </w:pPr>
    </w:p>
    <w:p w14:paraId="6649FCAC" w14:textId="77777777" w:rsidR="009838CC" w:rsidRDefault="00F92FD3">
      <w:pPr>
        <w:pStyle w:val="code"/>
      </w:pPr>
      <w:r>
        <w:t>&lt;action&gt;                ::= &lt;expression&gt;</w:t>
      </w:r>
    </w:p>
    <w:p w14:paraId="3F6F5190" w14:textId="77777777" w:rsidR="009838CC" w:rsidRDefault="009838CC">
      <w:pPr>
        <w:pStyle w:val="code"/>
      </w:pPr>
    </w:p>
    <w:p w14:paraId="2C98DD8D" w14:textId="77777777" w:rsidR="009838CC" w:rsidRDefault="00F92FD3">
      <w:pPr>
        <w:pStyle w:val="code"/>
        <w:rPr>
          <w:b/>
        </w:rPr>
      </w:pPr>
      <w:r>
        <w:t xml:space="preserve">&lt;...-expression&gt;        ::= </w:t>
      </w:r>
      <w:r>
        <w:rPr>
          <w:b/>
        </w:rPr>
        <w:t>An &lt;expression&gt; which returns</w:t>
      </w:r>
    </w:p>
    <w:p w14:paraId="7F7834B3" w14:textId="77777777" w:rsidR="009838CC" w:rsidRDefault="00F92FD3">
      <w:pPr>
        <w:pStyle w:val="code"/>
        <w:rPr>
          <w:b/>
        </w:rPr>
      </w:pPr>
      <w:r>
        <w:t xml:space="preserve">                            </w:t>
      </w:r>
      <w:r>
        <w:rPr>
          <w:b/>
        </w:rPr>
        <w:t xml:space="preserve">the type indicated by the </w:t>
      </w:r>
    </w:p>
    <w:p w14:paraId="418AA5FF" w14:textId="77777777" w:rsidR="009838CC" w:rsidRDefault="00F92FD3">
      <w:pPr>
        <w:pStyle w:val="code"/>
        <w:rPr>
          <w:b/>
        </w:rPr>
      </w:pPr>
      <w:r>
        <w:t xml:space="preserve">                            </w:t>
      </w:r>
      <w:r>
        <w:rPr>
          <w:b/>
        </w:rPr>
        <w:t>ellipsis. For example,</w:t>
      </w:r>
    </w:p>
    <w:p w14:paraId="7F0F01EC" w14:textId="77777777" w:rsidR="009838CC" w:rsidRDefault="00F92FD3">
      <w:pPr>
        <w:pStyle w:val="code"/>
        <w:rPr>
          <w:b/>
        </w:rPr>
      </w:pPr>
      <w:r>
        <w:t xml:space="preserve">                            </w:t>
      </w:r>
      <w:r>
        <w:rPr>
          <w:b/>
        </w:rPr>
        <w:t xml:space="preserve">&lt;integer-expression&gt; should </w:t>
      </w:r>
    </w:p>
    <w:p w14:paraId="7DC9B636" w14:textId="77777777" w:rsidR="009838CC" w:rsidRDefault="00F92FD3">
      <w:pPr>
        <w:pStyle w:val="code"/>
      </w:pPr>
      <w:r>
        <w:t xml:space="preserve">                            </w:t>
      </w:r>
      <w:r>
        <w:rPr>
          <w:b/>
        </w:rPr>
        <w:t>return an integer.</w:t>
      </w:r>
    </w:p>
    <w:p w14:paraId="3E604302" w14:textId="77777777" w:rsidR="009838CC" w:rsidRPr="001D47A9" w:rsidRDefault="00F92FD3">
      <w:pPr>
        <w:pStyle w:val="codeheader"/>
      </w:pPr>
      <w:r w:rsidRPr="001D47A9">
        <w:t>Constructs</w:t>
      </w:r>
    </w:p>
    <w:p w14:paraId="69348562" w14:textId="77777777" w:rsidR="009838CC" w:rsidRDefault="00F92FD3">
      <w:pPr>
        <w:pStyle w:val="code"/>
      </w:pPr>
      <w:r>
        <w:t>&lt;CLIPS-program&gt; ::= &lt;construct&gt;*</w:t>
      </w:r>
    </w:p>
    <w:p w14:paraId="1EEDE648" w14:textId="77777777" w:rsidR="009838CC" w:rsidRDefault="009838CC">
      <w:pPr>
        <w:pStyle w:val="code"/>
      </w:pPr>
    </w:p>
    <w:p w14:paraId="27A81E4A" w14:textId="77777777" w:rsidR="009838CC" w:rsidRDefault="00F92FD3">
      <w:pPr>
        <w:pStyle w:val="code"/>
      </w:pPr>
      <w:r>
        <w:t>&lt;construct&gt;     ::= &lt;deffacts-construct&gt; |</w:t>
      </w:r>
    </w:p>
    <w:p w14:paraId="779ED751" w14:textId="77777777" w:rsidR="009838CC" w:rsidRDefault="00F92FD3">
      <w:pPr>
        <w:pStyle w:val="code"/>
      </w:pPr>
      <w:r>
        <w:t xml:space="preserve">                    &lt;deftemplate-construct&gt; |</w:t>
      </w:r>
    </w:p>
    <w:p w14:paraId="23B747D9" w14:textId="77777777" w:rsidR="009838CC" w:rsidRDefault="00F92FD3">
      <w:pPr>
        <w:pStyle w:val="code"/>
      </w:pPr>
      <w:r>
        <w:t xml:space="preserve">                    &lt;defglobal-construct&gt; |</w:t>
      </w:r>
    </w:p>
    <w:p w14:paraId="494C0867" w14:textId="77777777" w:rsidR="009838CC" w:rsidRDefault="00F92FD3">
      <w:pPr>
        <w:pStyle w:val="code"/>
      </w:pPr>
      <w:r>
        <w:t xml:space="preserve">                    &lt;defrule-construct&gt; |</w:t>
      </w:r>
    </w:p>
    <w:p w14:paraId="04EB3695" w14:textId="77777777" w:rsidR="009838CC" w:rsidRDefault="00F92FD3">
      <w:pPr>
        <w:pStyle w:val="code"/>
      </w:pPr>
      <w:r>
        <w:t xml:space="preserve">                    &lt;deffunction-construct&gt; |</w:t>
      </w:r>
    </w:p>
    <w:p w14:paraId="4E999977" w14:textId="77777777" w:rsidR="009838CC" w:rsidRDefault="00F92FD3">
      <w:pPr>
        <w:pStyle w:val="code"/>
      </w:pPr>
      <w:r>
        <w:t xml:space="preserve">                    &lt;defgeneric-construct&gt; |</w:t>
      </w:r>
    </w:p>
    <w:p w14:paraId="75A151EE" w14:textId="77777777" w:rsidR="009838CC" w:rsidRDefault="00F92FD3">
      <w:pPr>
        <w:pStyle w:val="code"/>
      </w:pPr>
      <w:r>
        <w:t xml:space="preserve">                    &lt;defmethod-construct&gt; |</w:t>
      </w:r>
    </w:p>
    <w:p w14:paraId="48D10049" w14:textId="77777777" w:rsidR="009838CC" w:rsidRDefault="00F92FD3">
      <w:pPr>
        <w:pStyle w:val="code"/>
      </w:pPr>
      <w:r>
        <w:t xml:space="preserve">                    &lt;defclass-construct&gt; |</w:t>
      </w:r>
    </w:p>
    <w:p w14:paraId="1504CEDB" w14:textId="77777777" w:rsidR="009838CC" w:rsidRDefault="00F92FD3">
      <w:pPr>
        <w:pStyle w:val="code"/>
      </w:pPr>
      <w:r>
        <w:t xml:space="preserve">                    &lt;definstance-construct&gt; |</w:t>
      </w:r>
    </w:p>
    <w:p w14:paraId="74807555" w14:textId="77777777" w:rsidR="009838CC" w:rsidRDefault="00F92FD3">
      <w:pPr>
        <w:pStyle w:val="code"/>
      </w:pPr>
      <w:r>
        <w:t xml:space="preserve">                    &lt;defmessage-handler-construct&gt; |</w:t>
      </w:r>
    </w:p>
    <w:p w14:paraId="7F222C8B" w14:textId="77777777" w:rsidR="009838CC" w:rsidRDefault="00F92FD3">
      <w:pPr>
        <w:pStyle w:val="code"/>
      </w:pPr>
      <w:r>
        <w:t xml:space="preserve">                    &lt;defmodule-construct&gt;</w:t>
      </w:r>
    </w:p>
    <w:p w14:paraId="5D13DBA3" w14:textId="77777777" w:rsidR="009838CC" w:rsidRPr="001D47A9" w:rsidRDefault="00F92FD3">
      <w:pPr>
        <w:pStyle w:val="codeheader"/>
      </w:pPr>
      <w:r w:rsidRPr="001D47A9">
        <w:t>Deffacts Construct</w:t>
      </w:r>
    </w:p>
    <w:p w14:paraId="242FD454" w14:textId="77777777" w:rsidR="009838CC" w:rsidRDefault="00F92FD3">
      <w:pPr>
        <w:pStyle w:val="code"/>
      </w:pPr>
      <w:r>
        <w:t>&lt;deffacts-construct&gt; ::= (deffacts &lt;deffacts-name&gt; [&lt;comment&gt;]</w:t>
      </w:r>
      <w:r>
        <w:br/>
        <w:t xml:space="preserve">                                   &lt;RHS-pattern&gt;*)</w:t>
      </w:r>
    </w:p>
    <w:p w14:paraId="59F14E97" w14:textId="77777777" w:rsidR="009838CC" w:rsidRPr="001D47A9" w:rsidRDefault="00F92FD3">
      <w:pPr>
        <w:pStyle w:val="codeheader"/>
      </w:pPr>
      <w:r w:rsidRPr="001D47A9">
        <w:t>Deftemplate Construct</w:t>
      </w:r>
    </w:p>
    <w:p w14:paraId="33949E6E" w14:textId="77777777" w:rsidR="009838CC" w:rsidRDefault="00F92FD3">
      <w:pPr>
        <w:pStyle w:val="code"/>
      </w:pPr>
      <w:r>
        <w:t xml:space="preserve">&lt;deftemplate-construct&gt;   </w:t>
      </w:r>
    </w:p>
    <w:p w14:paraId="678EB32E" w14:textId="77777777" w:rsidR="009838CC" w:rsidRDefault="00F92FD3">
      <w:pPr>
        <w:pStyle w:val="code"/>
      </w:pPr>
      <w:r>
        <w:t xml:space="preserve">                   ::= (deftemplate &lt;deftemplate-name&gt; </w:t>
      </w:r>
    </w:p>
    <w:p w14:paraId="687CE804" w14:textId="77777777" w:rsidR="009838CC" w:rsidRDefault="00F92FD3">
      <w:pPr>
        <w:pStyle w:val="code"/>
      </w:pPr>
      <w:r>
        <w:t xml:space="preserve">                                    [&lt;comment&gt;]</w:t>
      </w:r>
    </w:p>
    <w:p w14:paraId="1ADDC868" w14:textId="77777777" w:rsidR="009838CC" w:rsidRDefault="00F92FD3">
      <w:pPr>
        <w:pStyle w:val="code"/>
      </w:pPr>
      <w:r>
        <w:t xml:space="preserve">                                    &lt;slot-definition&gt;*)</w:t>
      </w:r>
    </w:p>
    <w:p w14:paraId="495E0749" w14:textId="77777777" w:rsidR="009838CC" w:rsidRDefault="009838CC">
      <w:pPr>
        <w:pStyle w:val="code"/>
      </w:pPr>
    </w:p>
    <w:p w14:paraId="374A5CA1" w14:textId="77777777" w:rsidR="009838CC" w:rsidRDefault="00F92FD3">
      <w:pPr>
        <w:pStyle w:val="code"/>
      </w:pPr>
      <w:r>
        <w:t>&lt;slot-definition&gt;  ::= &lt;single-slot-definition&gt; |</w:t>
      </w:r>
    </w:p>
    <w:p w14:paraId="3AD04F8D" w14:textId="77777777" w:rsidR="009838CC" w:rsidRDefault="00F92FD3">
      <w:pPr>
        <w:pStyle w:val="code"/>
      </w:pPr>
      <w:r>
        <w:t xml:space="preserve">                       &lt;multislot-definition&gt;</w:t>
      </w:r>
    </w:p>
    <w:p w14:paraId="64889D80" w14:textId="77777777" w:rsidR="009838CC" w:rsidRDefault="009838CC">
      <w:pPr>
        <w:pStyle w:val="code"/>
      </w:pPr>
    </w:p>
    <w:p w14:paraId="680F2A10" w14:textId="77777777" w:rsidR="009838CC" w:rsidRDefault="00F92FD3">
      <w:pPr>
        <w:pStyle w:val="code"/>
      </w:pPr>
      <w:r>
        <w:t xml:space="preserve">&lt;single-slot-definition&gt; </w:t>
      </w:r>
    </w:p>
    <w:p w14:paraId="28CD9D9A" w14:textId="77777777" w:rsidR="009838CC" w:rsidRDefault="00F92FD3">
      <w:pPr>
        <w:pStyle w:val="code"/>
      </w:pPr>
      <w:r>
        <w:t xml:space="preserve">                   ::= (slot &lt;slot-name&gt; &lt;template-attribute&gt;*)</w:t>
      </w:r>
    </w:p>
    <w:p w14:paraId="7323E519" w14:textId="77777777" w:rsidR="009838CC" w:rsidRDefault="009838CC">
      <w:pPr>
        <w:pStyle w:val="code"/>
      </w:pPr>
    </w:p>
    <w:p w14:paraId="4318ED36" w14:textId="77777777" w:rsidR="009838CC" w:rsidRDefault="00F92FD3">
      <w:pPr>
        <w:pStyle w:val="code"/>
      </w:pPr>
      <w:r>
        <w:t xml:space="preserve">&lt;multislot-definition&gt;   </w:t>
      </w:r>
    </w:p>
    <w:p w14:paraId="2E5117A5" w14:textId="77777777" w:rsidR="009838CC" w:rsidRDefault="00F92FD3">
      <w:pPr>
        <w:pStyle w:val="code"/>
      </w:pPr>
      <w:r>
        <w:t xml:space="preserve">                   ::= (multislot &lt;slot-name&gt; </w:t>
      </w:r>
    </w:p>
    <w:p w14:paraId="7804E569" w14:textId="77777777" w:rsidR="009838CC" w:rsidRDefault="00F92FD3">
      <w:pPr>
        <w:pStyle w:val="code"/>
      </w:pPr>
      <w:r>
        <w:t xml:space="preserve">                                  &lt;template-attribute&gt;*)</w:t>
      </w:r>
    </w:p>
    <w:p w14:paraId="6EE1F07E" w14:textId="77777777" w:rsidR="009838CC" w:rsidRDefault="009838CC">
      <w:pPr>
        <w:pStyle w:val="code"/>
      </w:pPr>
    </w:p>
    <w:p w14:paraId="6CD3FBA5" w14:textId="77777777" w:rsidR="009838CC" w:rsidRDefault="00F92FD3">
      <w:pPr>
        <w:pStyle w:val="code"/>
      </w:pPr>
      <w:r>
        <w:t xml:space="preserve">&lt;template-attribute&gt; </w:t>
      </w:r>
    </w:p>
    <w:p w14:paraId="1B69DC1C" w14:textId="77777777" w:rsidR="009838CC" w:rsidRDefault="00F92FD3">
      <w:pPr>
        <w:pStyle w:val="code"/>
      </w:pPr>
      <w:r>
        <w:t xml:space="preserve">                   ::= &lt;default-attribute&gt; | </w:t>
      </w:r>
    </w:p>
    <w:p w14:paraId="472DD8B1" w14:textId="77777777" w:rsidR="009838CC" w:rsidRDefault="00F92FD3">
      <w:pPr>
        <w:pStyle w:val="code"/>
      </w:pPr>
      <w:r>
        <w:t xml:space="preserve">                       &lt;constraint-attribute&gt;</w:t>
      </w:r>
    </w:p>
    <w:p w14:paraId="44DED2D2" w14:textId="77777777" w:rsidR="009838CC" w:rsidRDefault="009838CC">
      <w:pPr>
        <w:pStyle w:val="code"/>
      </w:pPr>
    </w:p>
    <w:p w14:paraId="334A97EF" w14:textId="77777777" w:rsidR="009838CC" w:rsidRDefault="00F92FD3">
      <w:pPr>
        <w:pStyle w:val="code"/>
      </w:pPr>
      <w:r>
        <w:t xml:space="preserve">&lt;default-attribute&gt;  </w:t>
      </w:r>
    </w:p>
    <w:p w14:paraId="4FB376E7" w14:textId="77777777" w:rsidR="009838CC" w:rsidRDefault="00F92FD3">
      <w:pPr>
        <w:pStyle w:val="code"/>
      </w:pPr>
      <w:r>
        <w:t xml:space="preserve">                ::= (default ?DERIVE | ?NONE | &lt;expression&gt;*) |</w:t>
      </w:r>
    </w:p>
    <w:p w14:paraId="32E555E8" w14:textId="77777777" w:rsidR="009838CC" w:rsidRDefault="00F92FD3">
      <w:pPr>
        <w:pStyle w:val="code"/>
      </w:pPr>
      <w:r>
        <w:t xml:space="preserve">                    (default-dynamic &lt;expression&gt;*)</w:t>
      </w:r>
    </w:p>
    <w:p w14:paraId="231D84E4" w14:textId="77777777" w:rsidR="009838CC" w:rsidRPr="001D47A9" w:rsidRDefault="00F92FD3">
      <w:pPr>
        <w:pStyle w:val="codeheader"/>
      </w:pPr>
      <w:r w:rsidRPr="001D47A9">
        <w:t>Fact Specification</w:t>
      </w:r>
    </w:p>
    <w:p w14:paraId="4D2618CB" w14:textId="77777777" w:rsidR="009838CC" w:rsidRDefault="00F92FD3">
      <w:pPr>
        <w:pStyle w:val="code"/>
      </w:pPr>
      <w:r>
        <w:t xml:space="preserve">&lt;RHS-pattern&gt;           ::= &lt;ordered-RHS-pattern&gt; | </w:t>
      </w:r>
    </w:p>
    <w:p w14:paraId="49920ED2" w14:textId="77777777" w:rsidR="009838CC" w:rsidRDefault="00F92FD3">
      <w:pPr>
        <w:pStyle w:val="code"/>
      </w:pPr>
      <w:r>
        <w:t xml:space="preserve">                            &lt;template-RHS-pattern&gt;</w:t>
      </w:r>
    </w:p>
    <w:p w14:paraId="034F576C" w14:textId="77777777" w:rsidR="009838CC" w:rsidRDefault="009838CC">
      <w:pPr>
        <w:pStyle w:val="code"/>
      </w:pPr>
    </w:p>
    <w:p w14:paraId="15D98881" w14:textId="77777777" w:rsidR="009838CC" w:rsidRDefault="00F92FD3">
      <w:pPr>
        <w:pStyle w:val="code"/>
      </w:pPr>
      <w:r>
        <w:t>&lt;ordered-RHS-pattern&gt;   ::= (&lt;symbol&gt; &lt;RHS-field&gt;+)</w:t>
      </w:r>
    </w:p>
    <w:p w14:paraId="55566E2B" w14:textId="77777777" w:rsidR="009838CC" w:rsidRDefault="009838CC">
      <w:pPr>
        <w:pStyle w:val="code"/>
      </w:pPr>
    </w:p>
    <w:p w14:paraId="6FCD4607" w14:textId="77777777" w:rsidR="009838CC" w:rsidRDefault="00F92FD3">
      <w:pPr>
        <w:pStyle w:val="code"/>
      </w:pPr>
      <w:r>
        <w:t>&lt;template-RHS-pattern&gt;  ::= (&lt;deftemplate-name&gt; &lt;RHS-slot&gt;*)</w:t>
      </w:r>
    </w:p>
    <w:p w14:paraId="310475A7" w14:textId="77777777" w:rsidR="009838CC" w:rsidRDefault="009838CC">
      <w:pPr>
        <w:pStyle w:val="code"/>
      </w:pPr>
    </w:p>
    <w:p w14:paraId="13224BEE" w14:textId="77777777" w:rsidR="009838CC" w:rsidRDefault="00F92FD3">
      <w:pPr>
        <w:pStyle w:val="code"/>
      </w:pPr>
      <w:r>
        <w:t xml:space="preserve">&lt;RHS-slot&gt;              ::= &lt;single-field-RHS-slot&gt; | </w:t>
      </w:r>
    </w:p>
    <w:p w14:paraId="25C7AF25" w14:textId="77777777" w:rsidR="009838CC" w:rsidRDefault="00F92FD3">
      <w:pPr>
        <w:pStyle w:val="code"/>
      </w:pPr>
      <w:r>
        <w:t xml:space="preserve">                            &lt;multifield-RHS-slot&gt;</w:t>
      </w:r>
    </w:p>
    <w:p w14:paraId="7896F56E" w14:textId="77777777" w:rsidR="009838CC" w:rsidRDefault="009838CC">
      <w:pPr>
        <w:pStyle w:val="code"/>
      </w:pPr>
    </w:p>
    <w:p w14:paraId="525278BE" w14:textId="77777777" w:rsidR="009838CC" w:rsidRDefault="00F92FD3">
      <w:pPr>
        <w:pStyle w:val="code"/>
      </w:pPr>
      <w:r>
        <w:t>&lt;single-field-RHS-slot&gt; ::= (&lt;slot-name&gt; &lt;RHS-field&gt;)</w:t>
      </w:r>
    </w:p>
    <w:p w14:paraId="40EEED8F" w14:textId="77777777" w:rsidR="009838CC" w:rsidRDefault="009838CC">
      <w:pPr>
        <w:pStyle w:val="code"/>
      </w:pPr>
    </w:p>
    <w:p w14:paraId="291C6D4E" w14:textId="77777777" w:rsidR="009838CC" w:rsidRDefault="00F92FD3">
      <w:pPr>
        <w:pStyle w:val="code"/>
      </w:pPr>
      <w:r>
        <w:t>&lt;multifield-RHS-slot&gt;   ::= (&lt;slot-name&gt; &lt;RHS-field&gt;*)</w:t>
      </w:r>
    </w:p>
    <w:p w14:paraId="429A0175" w14:textId="77777777" w:rsidR="009838CC" w:rsidRDefault="009838CC">
      <w:pPr>
        <w:pStyle w:val="code"/>
      </w:pPr>
    </w:p>
    <w:p w14:paraId="2936C138" w14:textId="77777777" w:rsidR="009838CC" w:rsidRDefault="00F92FD3">
      <w:pPr>
        <w:pStyle w:val="code"/>
      </w:pPr>
      <w:r>
        <w:t xml:space="preserve">&lt;RHS-field&gt;             ::= &lt;variable&gt; | </w:t>
      </w:r>
    </w:p>
    <w:p w14:paraId="349F4169" w14:textId="77777777" w:rsidR="009838CC" w:rsidRDefault="00F92FD3">
      <w:pPr>
        <w:pStyle w:val="code"/>
      </w:pPr>
      <w:r>
        <w:t xml:space="preserve">                            &lt;constant&gt; | </w:t>
      </w:r>
    </w:p>
    <w:p w14:paraId="5C9D183C" w14:textId="77777777" w:rsidR="009838CC" w:rsidRDefault="00F92FD3">
      <w:pPr>
        <w:pStyle w:val="code"/>
      </w:pPr>
      <w:r>
        <w:t xml:space="preserve">                            &lt;function-call&gt;</w:t>
      </w:r>
    </w:p>
    <w:p w14:paraId="11B78D64" w14:textId="77777777" w:rsidR="009838CC" w:rsidRPr="001D47A9" w:rsidRDefault="00F92FD3">
      <w:pPr>
        <w:pStyle w:val="codeheader"/>
      </w:pPr>
      <w:r w:rsidRPr="001D47A9">
        <w:t>Defrule Construct</w:t>
      </w:r>
    </w:p>
    <w:p w14:paraId="315C4223" w14:textId="77777777" w:rsidR="009838CC" w:rsidRDefault="00F92FD3">
      <w:pPr>
        <w:pStyle w:val="code"/>
      </w:pPr>
      <w:r>
        <w:t>&lt;defrule-construct&gt;     ::= (defrule &lt;rule-name&gt; [&lt;comment&gt;]</w:t>
      </w:r>
    </w:p>
    <w:p w14:paraId="3B61FBB4" w14:textId="77777777" w:rsidR="009838CC" w:rsidRDefault="00F92FD3">
      <w:pPr>
        <w:pStyle w:val="code"/>
      </w:pPr>
      <w:r>
        <w:t xml:space="preserve">                               [&lt;declaration&gt;]              </w:t>
      </w:r>
    </w:p>
    <w:p w14:paraId="3901EAB4" w14:textId="77777777" w:rsidR="009838CC" w:rsidRDefault="00F92FD3">
      <w:pPr>
        <w:pStyle w:val="code"/>
      </w:pPr>
      <w:r>
        <w:t xml:space="preserve">                               &lt;conditional-element&gt;*        </w:t>
      </w:r>
      <w:r>
        <w:br/>
        <w:t xml:space="preserve">                               =&gt;</w:t>
      </w:r>
      <w:r>
        <w:br/>
        <w:t xml:space="preserve">                               &lt;action&gt;*)  </w:t>
      </w:r>
    </w:p>
    <w:p w14:paraId="1995CBB7" w14:textId="77777777" w:rsidR="009838CC" w:rsidRDefault="00F92FD3">
      <w:pPr>
        <w:pStyle w:val="code"/>
      </w:pPr>
      <w:r>
        <w:t xml:space="preserve"> </w:t>
      </w:r>
    </w:p>
    <w:p w14:paraId="22B4FA88" w14:textId="77777777" w:rsidR="009838CC" w:rsidRDefault="00F92FD3">
      <w:pPr>
        <w:pStyle w:val="code"/>
      </w:pPr>
      <w:r>
        <w:t>&lt;declaration&gt;           ::= (declare &lt;rule-property&gt;+)</w:t>
      </w:r>
    </w:p>
    <w:p w14:paraId="13FBFF16" w14:textId="77777777" w:rsidR="009838CC" w:rsidRDefault="009838CC">
      <w:pPr>
        <w:pStyle w:val="code"/>
      </w:pPr>
    </w:p>
    <w:p w14:paraId="4575B400" w14:textId="77777777" w:rsidR="009838CC" w:rsidRDefault="00F92FD3">
      <w:pPr>
        <w:pStyle w:val="code"/>
      </w:pPr>
      <w:r>
        <w:t>&lt;rule-property&gt; ::=         (salience &lt;integer-expression&gt;) |</w:t>
      </w:r>
    </w:p>
    <w:p w14:paraId="4F874901" w14:textId="77777777" w:rsidR="009838CC" w:rsidRDefault="00F92FD3">
      <w:pPr>
        <w:pStyle w:val="code"/>
      </w:pPr>
      <w:r>
        <w:t xml:space="preserve">                            (auto-focus &lt;boolean-symbol&gt;)</w:t>
      </w:r>
    </w:p>
    <w:p w14:paraId="14087F83" w14:textId="77777777" w:rsidR="009838CC" w:rsidRDefault="00F92FD3">
      <w:pPr>
        <w:pStyle w:val="code"/>
      </w:pPr>
      <w:r>
        <w:t xml:space="preserve">                    </w:t>
      </w:r>
    </w:p>
    <w:p w14:paraId="25107765" w14:textId="77777777" w:rsidR="009838CC" w:rsidRDefault="00F92FD3">
      <w:pPr>
        <w:pStyle w:val="code"/>
      </w:pPr>
      <w:r>
        <w:lastRenderedPageBreak/>
        <w:t>&lt;boolean-symbol&gt; ::=        TRUE | FALSE</w:t>
      </w:r>
    </w:p>
    <w:p w14:paraId="03C11704" w14:textId="77777777" w:rsidR="009838CC" w:rsidRDefault="009838CC">
      <w:pPr>
        <w:pStyle w:val="code"/>
      </w:pPr>
    </w:p>
    <w:p w14:paraId="219CA635" w14:textId="77777777" w:rsidR="009838CC" w:rsidRDefault="00F92FD3">
      <w:pPr>
        <w:pStyle w:val="code"/>
      </w:pPr>
      <w:r>
        <w:t xml:space="preserve">&lt;conditional-element&gt;   ::= &lt;pattern-CE&gt; | </w:t>
      </w:r>
    </w:p>
    <w:p w14:paraId="11A10A1C" w14:textId="77777777" w:rsidR="009838CC" w:rsidRDefault="00F92FD3">
      <w:pPr>
        <w:pStyle w:val="code"/>
      </w:pPr>
      <w:r>
        <w:t xml:space="preserve">                            &lt;assigned-pattern-CE&gt; | </w:t>
      </w:r>
    </w:p>
    <w:p w14:paraId="6A0D9941" w14:textId="77777777" w:rsidR="009838CC" w:rsidRDefault="00F92FD3">
      <w:pPr>
        <w:pStyle w:val="code"/>
      </w:pPr>
      <w:r>
        <w:t xml:space="preserve">                            &lt;not-CE&gt; | &lt;and-CE&gt; | &lt;or-CE&gt; |</w:t>
      </w:r>
    </w:p>
    <w:p w14:paraId="26BD3E96" w14:textId="77777777" w:rsidR="009838CC" w:rsidRDefault="00F92FD3">
      <w:pPr>
        <w:pStyle w:val="code"/>
      </w:pPr>
      <w:r>
        <w:t xml:space="preserve">                            &lt;logical-CE&gt; | &lt;test-CE&gt; |</w:t>
      </w:r>
    </w:p>
    <w:p w14:paraId="4516D084" w14:textId="77777777" w:rsidR="009838CC" w:rsidRDefault="00F92FD3">
      <w:pPr>
        <w:pStyle w:val="code"/>
      </w:pPr>
      <w:r>
        <w:t xml:space="preserve">                            &lt;exists-CE&gt; | &lt;forall-CE&gt; </w:t>
      </w:r>
    </w:p>
    <w:p w14:paraId="174A317F" w14:textId="77777777" w:rsidR="009838CC" w:rsidRDefault="009838CC">
      <w:pPr>
        <w:pStyle w:val="code"/>
      </w:pPr>
    </w:p>
    <w:p w14:paraId="14598AF0" w14:textId="77777777" w:rsidR="009838CC" w:rsidRDefault="00F92FD3">
      <w:pPr>
        <w:pStyle w:val="code"/>
      </w:pPr>
      <w:r>
        <w:t xml:space="preserve">&lt;pattern-CE&gt;            ::= &lt;ordered-pattern-CE&gt; | </w:t>
      </w:r>
    </w:p>
    <w:p w14:paraId="4A33DCB3" w14:textId="77777777" w:rsidR="009838CC" w:rsidRDefault="00F92FD3">
      <w:pPr>
        <w:pStyle w:val="code"/>
      </w:pPr>
      <w:r>
        <w:t xml:space="preserve">                            &lt;template-pattern-CE&gt; |</w:t>
      </w:r>
    </w:p>
    <w:p w14:paraId="42A68BC1" w14:textId="77777777" w:rsidR="009838CC" w:rsidRDefault="00F92FD3">
      <w:pPr>
        <w:pStyle w:val="code"/>
      </w:pPr>
      <w:r>
        <w:t xml:space="preserve">                            &lt;object-pattern-CE&gt;</w:t>
      </w:r>
    </w:p>
    <w:p w14:paraId="0A4C44F5" w14:textId="77777777" w:rsidR="009838CC" w:rsidRDefault="009838CC">
      <w:pPr>
        <w:pStyle w:val="code"/>
      </w:pPr>
    </w:p>
    <w:p w14:paraId="2AFE1650" w14:textId="77777777" w:rsidR="009838CC" w:rsidRDefault="00F92FD3">
      <w:pPr>
        <w:pStyle w:val="code"/>
      </w:pPr>
      <w:r>
        <w:t>&lt;assigned-pattern-CE&gt;   ::= &lt;single-field-variable&gt; &lt;- &lt;pattern-CE&gt;</w:t>
      </w:r>
    </w:p>
    <w:p w14:paraId="70AAD473" w14:textId="77777777" w:rsidR="009838CC" w:rsidRDefault="009838CC">
      <w:pPr>
        <w:pStyle w:val="code"/>
      </w:pPr>
    </w:p>
    <w:p w14:paraId="64A5345D" w14:textId="77777777" w:rsidR="009838CC" w:rsidRDefault="00F92FD3">
      <w:pPr>
        <w:pStyle w:val="code"/>
      </w:pPr>
      <w:r>
        <w:t xml:space="preserve">&lt;not-CE&gt;                ::= (not &lt;conditional-element&gt;) </w:t>
      </w:r>
    </w:p>
    <w:p w14:paraId="30D6C5E7" w14:textId="77777777" w:rsidR="009838CC" w:rsidRDefault="009838CC">
      <w:pPr>
        <w:pStyle w:val="code"/>
      </w:pPr>
    </w:p>
    <w:p w14:paraId="3A72FAE5" w14:textId="77777777" w:rsidR="009838CC" w:rsidRDefault="00F92FD3">
      <w:pPr>
        <w:pStyle w:val="code"/>
      </w:pPr>
      <w:r>
        <w:t>&lt;and-CE&gt;                ::= (and &lt;conditional-element&gt;+)</w:t>
      </w:r>
    </w:p>
    <w:p w14:paraId="68100412" w14:textId="77777777" w:rsidR="009838CC" w:rsidRDefault="00F92FD3">
      <w:pPr>
        <w:pStyle w:val="code"/>
      </w:pPr>
      <w:r>
        <w:t xml:space="preserve"> </w:t>
      </w:r>
    </w:p>
    <w:p w14:paraId="4979216C" w14:textId="77777777" w:rsidR="009838CC" w:rsidRDefault="00F92FD3">
      <w:pPr>
        <w:pStyle w:val="code"/>
      </w:pPr>
      <w:r>
        <w:t xml:space="preserve">&lt;or-CE&gt;                 ::= (or &lt;conditional-element&gt;+) </w:t>
      </w:r>
    </w:p>
    <w:p w14:paraId="470401E1" w14:textId="77777777" w:rsidR="009838CC" w:rsidRDefault="009838CC">
      <w:pPr>
        <w:pStyle w:val="code"/>
      </w:pPr>
    </w:p>
    <w:p w14:paraId="7FC8DFD0" w14:textId="77777777" w:rsidR="009838CC" w:rsidRDefault="00F92FD3">
      <w:pPr>
        <w:pStyle w:val="code"/>
      </w:pPr>
      <w:r>
        <w:t>&lt;logical-CE&gt;            ::= (logical &lt;conditional-element&gt;+)</w:t>
      </w:r>
    </w:p>
    <w:p w14:paraId="583F2EEA" w14:textId="77777777" w:rsidR="009838CC" w:rsidRDefault="009838CC">
      <w:pPr>
        <w:pStyle w:val="code"/>
        <w:ind w:left="0"/>
      </w:pPr>
    </w:p>
    <w:p w14:paraId="0AF7A6B2" w14:textId="77777777" w:rsidR="009838CC" w:rsidRDefault="00F92FD3">
      <w:pPr>
        <w:pStyle w:val="code"/>
      </w:pPr>
      <w:r>
        <w:t>&lt;test-CE&gt;               ::= (test &lt;function-call&gt;)</w:t>
      </w:r>
    </w:p>
    <w:p w14:paraId="59C2AC6A" w14:textId="77777777" w:rsidR="009838CC" w:rsidRDefault="009838CC">
      <w:pPr>
        <w:pStyle w:val="code"/>
      </w:pPr>
    </w:p>
    <w:p w14:paraId="1C5D4FBA" w14:textId="77777777" w:rsidR="009838CC" w:rsidRDefault="00F92FD3">
      <w:pPr>
        <w:pStyle w:val="code"/>
      </w:pPr>
      <w:r>
        <w:t>&lt;exists-CE&gt;             ::= (exists &lt;conditional-element&gt;+)</w:t>
      </w:r>
    </w:p>
    <w:p w14:paraId="42C857A8" w14:textId="77777777" w:rsidR="009838CC" w:rsidRDefault="009838CC">
      <w:pPr>
        <w:pStyle w:val="code"/>
      </w:pPr>
    </w:p>
    <w:p w14:paraId="1AD78DA4" w14:textId="77777777" w:rsidR="009838CC" w:rsidRDefault="00F92FD3">
      <w:pPr>
        <w:pStyle w:val="code"/>
      </w:pPr>
      <w:r>
        <w:t>&lt;forall-CE&gt;             ::= (forall &lt;conditional-element&gt;</w:t>
      </w:r>
    </w:p>
    <w:p w14:paraId="5A619C9A" w14:textId="77777777" w:rsidR="009838CC" w:rsidRDefault="00F92FD3">
      <w:pPr>
        <w:pStyle w:val="code"/>
      </w:pPr>
      <w:r>
        <w:t xml:space="preserve">                                    &lt;conditional-element&gt;+)</w:t>
      </w:r>
    </w:p>
    <w:p w14:paraId="6DC1997B" w14:textId="77777777" w:rsidR="009838CC" w:rsidRDefault="009838CC">
      <w:pPr>
        <w:pStyle w:val="code"/>
      </w:pPr>
    </w:p>
    <w:p w14:paraId="372A0636" w14:textId="77777777" w:rsidR="009838CC" w:rsidRDefault="00F92FD3">
      <w:pPr>
        <w:pStyle w:val="code"/>
      </w:pPr>
      <w:r>
        <w:t>&lt;ordered-pattern-CE&gt;    ::= (&lt;symbol&gt; &lt;constraint&gt;*)</w:t>
      </w:r>
    </w:p>
    <w:p w14:paraId="623D0947" w14:textId="77777777" w:rsidR="009838CC" w:rsidRDefault="009838CC">
      <w:pPr>
        <w:pStyle w:val="code"/>
      </w:pPr>
    </w:p>
    <w:p w14:paraId="5A99C374" w14:textId="77777777" w:rsidR="009838CC" w:rsidRDefault="00F92FD3">
      <w:pPr>
        <w:pStyle w:val="code"/>
      </w:pPr>
      <w:r>
        <w:t>&lt;template-pattern-CE&gt;   ::= (&lt;deftemplate-name&gt; &lt;LHS-slot&gt;*)</w:t>
      </w:r>
    </w:p>
    <w:p w14:paraId="57EC311A" w14:textId="77777777" w:rsidR="009838CC" w:rsidRDefault="009838CC">
      <w:pPr>
        <w:pStyle w:val="code"/>
      </w:pPr>
    </w:p>
    <w:p w14:paraId="1B2484DE" w14:textId="77777777" w:rsidR="009838CC" w:rsidRDefault="00F92FD3">
      <w:pPr>
        <w:pStyle w:val="code"/>
      </w:pPr>
      <w:r>
        <w:t>&lt;object-pattern-CE&gt;     ::= (object &lt;attribute-constraint&gt;*)</w:t>
      </w:r>
    </w:p>
    <w:p w14:paraId="630A0AFE" w14:textId="77777777" w:rsidR="009838CC" w:rsidRDefault="009838CC">
      <w:pPr>
        <w:pStyle w:val="code"/>
      </w:pPr>
    </w:p>
    <w:p w14:paraId="1354A405" w14:textId="77777777" w:rsidR="009838CC" w:rsidRDefault="00F92FD3">
      <w:pPr>
        <w:pStyle w:val="code"/>
      </w:pPr>
      <w:r>
        <w:t>&lt;attribute-constraint&gt;  ::= (is-a &lt;constraint&gt;) |</w:t>
      </w:r>
    </w:p>
    <w:p w14:paraId="3124FCF4" w14:textId="77777777" w:rsidR="009838CC" w:rsidRDefault="00F92FD3">
      <w:pPr>
        <w:pStyle w:val="code"/>
      </w:pPr>
      <w:r>
        <w:t xml:space="preserve">                            (name &lt;constraint&gt;) |</w:t>
      </w:r>
    </w:p>
    <w:p w14:paraId="7308EBC3" w14:textId="77777777" w:rsidR="009838CC" w:rsidRDefault="00F92FD3">
      <w:pPr>
        <w:pStyle w:val="code"/>
      </w:pPr>
      <w:r>
        <w:t xml:space="preserve">                            (&lt;slot-name&gt; &lt;constraint&gt;*)</w:t>
      </w:r>
    </w:p>
    <w:p w14:paraId="384990DA" w14:textId="77777777" w:rsidR="009838CC" w:rsidRDefault="009838CC">
      <w:pPr>
        <w:pStyle w:val="code"/>
      </w:pPr>
    </w:p>
    <w:p w14:paraId="7946BC28" w14:textId="77777777" w:rsidR="009838CC" w:rsidRDefault="00F92FD3">
      <w:pPr>
        <w:pStyle w:val="code"/>
      </w:pPr>
      <w:r>
        <w:t xml:space="preserve">&lt;LHS-slot&gt;              ::= &lt;single-field-LHS-slot&gt; | </w:t>
      </w:r>
    </w:p>
    <w:p w14:paraId="29AD36E1" w14:textId="77777777" w:rsidR="009838CC" w:rsidRDefault="00F92FD3">
      <w:pPr>
        <w:pStyle w:val="code"/>
      </w:pPr>
      <w:r>
        <w:t xml:space="preserve">                            &lt;multifield-LHS-slot&gt;</w:t>
      </w:r>
    </w:p>
    <w:p w14:paraId="751F2263" w14:textId="77777777" w:rsidR="009838CC" w:rsidRDefault="009838CC">
      <w:pPr>
        <w:pStyle w:val="code"/>
      </w:pPr>
    </w:p>
    <w:p w14:paraId="46772933" w14:textId="77777777" w:rsidR="009838CC" w:rsidRDefault="00F92FD3">
      <w:pPr>
        <w:pStyle w:val="code"/>
      </w:pPr>
      <w:r>
        <w:t>&lt;single-field-LHS-slot&gt; ::= (&lt;slot-name&gt; &lt;constraint&gt;)</w:t>
      </w:r>
    </w:p>
    <w:p w14:paraId="64745F78" w14:textId="77777777" w:rsidR="009838CC" w:rsidRDefault="009838CC">
      <w:pPr>
        <w:pStyle w:val="code"/>
      </w:pPr>
    </w:p>
    <w:p w14:paraId="5F7F658B" w14:textId="77777777" w:rsidR="009838CC" w:rsidRDefault="00F92FD3">
      <w:pPr>
        <w:pStyle w:val="code"/>
      </w:pPr>
      <w:r>
        <w:t>&lt;multifield-LHS-slot&gt;   ::= (&lt;slot-name&gt; &lt;constraint&gt;*)</w:t>
      </w:r>
    </w:p>
    <w:p w14:paraId="3567755D" w14:textId="77777777" w:rsidR="009838CC" w:rsidRDefault="009838CC">
      <w:pPr>
        <w:pStyle w:val="code"/>
      </w:pPr>
    </w:p>
    <w:p w14:paraId="5D0E51E4" w14:textId="77777777" w:rsidR="009838CC" w:rsidRDefault="00F92FD3">
      <w:pPr>
        <w:pStyle w:val="code"/>
      </w:pPr>
      <w:r>
        <w:t>&lt;constraint&gt;            ::= ? | $? | &lt;connected-constraint&gt;</w:t>
      </w:r>
    </w:p>
    <w:p w14:paraId="09688142" w14:textId="77777777" w:rsidR="009838CC" w:rsidRDefault="009838CC">
      <w:pPr>
        <w:pStyle w:val="code"/>
      </w:pPr>
    </w:p>
    <w:p w14:paraId="093363E6" w14:textId="77777777" w:rsidR="009838CC" w:rsidRDefault="00F92FD3">
      <w:pPr>
        <w:pStyle w:val="code"/>
      </w:pPr>
      <w:r>
        <w:t xml:space="preserve">&lt;connected-constraint&gt;  </w:t>
      </w:r>
    </w:p>
    <w:p w14:paraId="138C1466" w14:textId="77777777" w:rsidR="009838CC" w:rsidRDefault="00F92FD3">
      <w:pPr>
        <w:pStyle w:val="code"/>
      </w:pPr>
      <w:r>
        <w:t xml:space="preserve">             ::= &lt;single-constraint&gt; |</w:t>
      </w:r>
    </w:p>
    <w:p w14:paraId="7FF7361D" w14:textId="77777777" w:rsidR="009838CC" w:rsidRDefault="00F92FD3">
      <w:pPr>
        <w:pStyle w:val="code"/>
      </w:pPr>
      <w:r>
        <w:t xml:space="preserve">                 &lt;single-constraint&gt; </w:t>
      </w:r>
      <w:r>
        <w:rPr>
          <w:b/>
        </w:rPr>
        <w:t>&amp;</w:t>
      </w:r>
      <w:r>
        <w:t xml:space="preserve"> &lt;connected-constraint&gt; |</w:t>
      </w:r>
    </w:p>
    <w:p w14:paraId="49E3E50E" w14:textId="77777777" w:rsidR="009838CC" w:rsidRDefault="00F92FD3">
      <w:pPr>
        <w:pStyle w:val="code"/>
      </w:pPr>
      <w:r>
        <w:t xml:space="preserve">                 &lt;single-constraint&gt; </w:t>
      </w:r>
      <w:r>
        <w:rPr>
          <w:b/>
        </w:rPr>
        <w:t>|</w:t>
      </w:r>
      <w:r>
        <w:t xml:space="preserve"> &lt;connected-constraint&gt;</w:t>
      </w:r>
    </w:p>
    <w:p w14:paraId="46D720EE" w14:textId="77777777" w:rsidR="009838CC" w:rsidRDefault="009838CC">
      <w:pPr>
        <w:pStyle w:val="code"/>
      </w:pPr>
    </w:p>
    <w:p w14:paraId="461711F1" w14:textId="77777777" w:rsidR="009838CC" w:rsidRDefault="00F92FD3">
      <w:pPr>
        <w:pStyle w:val="code"/>
      </w:pPr>
      <w:r>
        <w:lastRenderedPageBreak/>
        <w:t>&lt;single-constraint&gt;     ::= &lt;term&gt; | ~&lt;term&gt;</w:t>
      </w:r>
    </w:p>
    <w:p w14:paraId="7E182F53" w14:textId="77777777" w:rsidR="009838CC" w:rsidRDefault="009838CC">
      <w:pPr>
        <w:pStyle w:val="code"/>
      </w:pPr>
    </w:p>
    <w:p w14:paraId="00DC8F1F" w14:textId="77777777" w:rsidR="009838CC" w:rsidRDefault="00F92FD3">
      <w:pPr>
        <w:pStyle w:val="code"/>
      </w:pPr>
      <w:r>
        <w:t xml:space="preserve">&lt;term&gt;                  ::= &lt;constant&gt; | </w:t>
      </w:r>
    </w:p>
    <w:p w14:paraId="286B576E" w14:textId="77777777" w:rsidR="009838CC" w:rsidRDefault="00F92FD3">
      <w:pPr>
        <w:pStyle w:val="code"/>
      </w:pPr>
      <w:r>
        <w:t xml:space="preserve">                            &lt;single-field-variable&gt; |</w:t>
      </w:r>
    </w:p>
    <w:p w14:paraId="3905CF29" w14:textId="77777777" w:rsidR="009838CC" w:rsidRDefault="00F92FD3">
      <w:pPr>
        <w:pStyle w:val="code"/>
      </w:pPr>
      <w:r>
        <w:t xml:space="preserve">                            &lt;multifield-variable&gt; |</w:t>
      </w:r>
    </w:p>
    <w:p w14:paraId="2EE91FB7" w14:textId="77777777" w:rsidR="009838CC" w:rsidRDefault="00F92FD3">
      <w:pPr>
        <w:pStyle w:val="code"/>
      </w:pPr>
      <w:r>
        <w:t xml:space="preserve">                            :&lt;function-call&gt; |</w:t>
      </w:r>
    </w:p>
    <w:p w14:paraId="40727A1C" w14:textId="77777777" w:rsidR="009838CC" w:rsidRDefault="00F92FD3">
      <w:pPr>
        <w:pStyle w:val="code"/>
      </w:pPr>
      <w:r>
        <w:t xml:space="preserve">                            =&lt;function-call&gt;</w:t>
      </w:r>
    </w:p>
    <w:p w14:paraId="02C35AB8" w14:textId="77777777" w:rsidR="009838CC" w:rsidRPr="001D47A9" w:rsidRDefault="00F92FD3">
      <w:pPr>
        <w:pStyle w:val="codeheader"/>
      </w:pPr>
      <w:r w:rsidRPr="001D47A9">
        <w:t>Defglobal Construct</w:t>
      </w:r>
    </w:p>
    <w:p w14:paraId="7CC4610A" w14:textId="77777777" w:rsidR="009838CC" w:rsidRDefault="00F92FD3">
      <w:pPr>
        <w:pStyle w:val="code"/>
      </w:pPr>
      <w:r>
        <w:t xml:space="preserve">&lt;defglobal-construct&gt;   ::= (defglobal [&lt;defmodule-name&gt;] </w:t>
      </w:r>
    </w:p>
    <w:p w14:paraId="14CBB7BE" w14:textId="77777777" w:rsidR="009838CC" w:rsidRDefault="00F92FD3">
      <w:pPr>
        <w:pStyle w:val="code"/>
      </w:pPr>
      <w:r>
        <w:t xml:space="preserve">                               &lt;global-assignment&gt;*)</w:t>
      </w:r>
    </w:p>
    <w:p w14:paraId="6654B848" w14:textId="77777777" w:rsidR="009838CC" w:rsidRDefault="009838CC">
      <w:pPr>
        <w:pStyle w:val="code"/>
      </w:pPr>
    </w:p>
    <w:p w14:paraId="5B2E8E34" w14:textId="77777777" w:rsidR="009838CC" w:rsidRDefault="00F92FD3">
      <w:pPr>
        <w:pStyle w:val="code"/>
      </w:pPr>
      <w:r>
        <w:t>&lt;global-assignment&gt;     ::= &lt;global-variable&gt; = &lt;expression&gt;</w:t>
      </w:r>
    </w:p>
    <w:p w14:paraId="241237E2" w14:textId="77777777" w:rsidR="009838CC" w:rsidRDefault="009838CC">
      <w:pPr>
        <w:pStyle w:val="code"/>
      </w:pPr>
    </w:p>
    <w:p w14:paraId="69F6AE85" w14:textId="77777777" w:rsidR="009838CC" w:rsidRDefault="00F92FD3">
      <w:pPr>
        <w:pStyle w:val="code"/>
      </w:pPr>
      <w:r>
        <w:t>&lt;global-variable&gt;       ::= ?*&lt;symbol&gt;*</w:t>
      </w:r>
    </w:p>
    <w:p w14:paraId="379200DB" w14:textId="77777777" w:rsidR="009838CC" w:rsidRPr="001D47A9" w:rsidRDefault="00F92FD3">
      <w:pPr>
        <w:pStyle w:val="codeheader"/>
      </w:pPr>
      <w:r w:rsidRPr="001D47A9">
        <w:t>Deffunction Construct</w:t>
      </w:r>
    </w:p>
    <w:p w14:paraId="29D78658" w14:textId="77777777" w:rsidR="009838CC" w:rsidRDefault="00F92FD3">
      <w:pPr>
        <w:pStyle w:val="code"/>
      </w:pPr>
      <w:r>
        <w:t xml:space="preserve">&lt;deffunction-construct&gt; </w:t>
      </w:r>
    </w:p>
    <w:p w14:paraId="4C49B9C1" w14:textId="77777777" w:rsidR="009838CC" w:rsidRDefault="00F92FD3">
      <w:pPr>
        <w:pStyle w:val="code"/>
      </w:pPr>
      <w:r>
        <w:t xml:space="preserve">           ::= (deffunction &lt;name&gt; [&lt;comment&gt;]</w:t>
      </w:r>
    </w:p>
    <w:p w14:paraId="43680E82" w14:textId="77777777" w:rsidR="009838CC" w:rsidRDefault="00F92FD3">
      <w:pPr>
        <w:pStyle w:val="code"/>
      </w:pPr>
      <w:r>
        <w:t xml:space="preserve">                  (&lt;regular-parameter&gt;* [&lt;wildcard-parameter&gt;])</w:t>
      </w:r>
    </w:p>
    <w:p w14:paraId="0A017290" w14:textId="77777777" w:rsidR="009838CC" w:rsidRDefault="00F92FD3">
      <w:pPr>
        <w:pStyle w:val="code"/>
      </w:pPr>
      <w:r>
        <w:t xml:space="preserve">                  &lt;action&gt;*)</w:t>
      </w:r>
    </w:p>
    <w:p w14:paraId="7494AFEA" w14:textId="77777777" w:rsidR="009838CC" w:rsidRDefault="009838CC">
      <w:pPr>
        <w:pStyle w:val="code"/>
      </w:pPr>
    </w:p>
    <w:p w14:paraId="072D874B" w14:textId="77777777" w:rsidR="009838CC" w:rsidRDefault="00F92FD3">
      <w:pPr>
        <w:pStyle w:val="code"/>
      </w:pPr>
      <w:r>
        <w:t>&lt;regular-parameter&gt;  ::= &lt;single-field-variable&gt;</w:t>
      </w:r>
    </w:p>
    <w:p w14:paraId="78ABEF48" w14:textId="77777777" w:rsidR="009838CC" w:rsidRDefault="009838CC">
      <w:pPr>
        <w:pStyle w:val="code"/>
      </w:pPr>
    </w:p>
    <w:p w14:paraId="77078F58" w14:textId="77777777" w:rsidR="009838CC" w:rsidRDefault="00F92FD3">
      <w:pPr>
        <w:pStyle w:val="code"/>
      </w:pPr>
      <w:r>
        <w:t>&lt;wildcard-parameter&gt; ::= &lt;multifield-variable&gt;</w:t>
      </w:r>
    </w:p>
    <w:p w14:paraId="78131C46" w14:textId="77777777" w:rsidR="009838CC" w:rsidRPr="001D47A9" w:rsidRDefault="00F92FD3">
      <w:pPr>
        <w:pStyle w:val="codeheader"/>
      </w:pPr>
      <w:r w:rsidRPr="001D47A9">
        <w:t>Defgeneric Construct</w:t>
      </w:r>
    </w:p>
    <w:p w14:paraId="365B786D" w14:textId="77777777" w:rsidR="009838CC" w:rsidRDefault="00F92FD3">
      <w:pPr>
        <w:pStyle w:val="code"/>
      </w:pPr>
      <w:r>
        <w:t>&lt;defgeneric-construct&gt; ::= (defgeneric &lt;name&gt; [&lt;comment&gt;])</w:t>
      </w:r>
    </w:p>
    <w:p w14:paraId="6E27C290" w14:textId="77777777" w:rsidR="009838CC" w:rsidRPr="001D47A9" w:rsidRDefault="00F92FD3">
      <w:pPr>
        <w:pStyle w:val="codeheader"/>
      </w:pPr>
      <w:r w:rsidRPr="001D47A9">
        <w:t>Defmethod Construct</w:t>
      </w:r>
    </w:p>
    <w:p w14:paraId="2DFCF0FF" w14:textId="77777777" w:rsidR="009838CC" w:rsidRDefault="00F92FD3">
      <w:pPr>
        <w:pStyle w:val="code"/>
      </w:pPr>
      <w:r>
        <w:t xml:space="preserve">&lt;defmethod-construct&gt;  </w:t>
      </w:r>
    </w:p>
    <w:p w14:paraId="5BB6237A" w14:textId="77777777" w:rsidR="009838CC" w:rsidRDefault="00F92FD3">
      <w:pPr>
        <w:pStyle w:val="code"/>
      </w:pPr>
      <w:r>
        <w:t xml:space="preserve">      ::= (defmethod &lt;name&gt; [&lt;index&gt;] [&lt;comment&gt;]</w:t>
      </w:r>
    </w:p>
    <w:p w14:paraId="757BEC0A" w14:textId="77777777" w:rsidR="009838CC" w:rsidRDefault="00F92FD3">
      <w:pPr>
        <w:pStyle w:val="code"/>
      </w:pPr>
      <w:r>
        <w:t xml:space="preserve">             (&lt;parameter-restriction&gt;*</w:t>
      </w:r>
    </w:p>
    <w:p w14:paraId="2E1B2AFA" w14:textId="77777777" w:rsidR="009838CC" w:rsidRDefault="00F92FD3">
      <w:pPr>
        <w:pStyle w:val="code"/>
      </w:pPr>
      <w:r>
        <w:t xml:space="preserve">             [&lt;wildcard-parameter-restriction&gt;])</w:t>
      </w:r>
    </w:p>
    <w:p w14:paraId="634C8FA9" w14:textId="77777777" w:rsidR="009838CC" w:rsidRDefault="00F92FD3">
      <w:pPr>
        <w:pStyle w:val="code"/>
      </w:pPr>
      <w:r>
        <w:t xml:space="preserve">             &lt;action&gt;*)</w:t>
      </w:r>
    </w:p>
    <w:p w14:paraId="0B30343E" w14:textId="77777777" w:rsidR="009838CC" w:rsidRDefault="009838CC">
      <w:pPr>
        <w:pStyle w:val="code"/>
      </w:pPr>
    </w:p>
    <w:p w14:paraId="5350ECF0" w14:textId="77777777" w:rsidR="009838CC" w:rsidRDefault="00F92FD3">
      <w:pPr>
        <w:pStyle w:val="code"/>
      </w:pPr>
      <w:r>
        <w:t xml:space="preserve">&lt;parameter-restriction&gt;  </w:t>
      </w:r>
    </w:p>
    <w:p w14:paraId="629E98CA" w14:textId="77777777" w:rsidR="009838CC" w:rsidRDefault="00F92FD3">
      <w:pPr>
        <w:pStyle w:val="code"/>
      </w:pPr>
      <w:r>
        <w:t xml:space="preserve">          ::=  &lt;single-field-variable&gt; |</w:t>
      </w:r>
    </w:p>
    <w:p w14:paraId="795862E8" w14:textId="77777777" w:rsidR="009838CC" w:rsidRDefault="00F92FD3">
      <w:pPr>
        <w:pStyle w:val="code"/>
      </w:pPr>
      <w:r>
        <w:t xml:space="preserve">               (&lt;single-field-variable&gt; &lt;type&gt;* [&lt;query&gt;])</w:t>
      </w:r>
    </w:p>
    <w:p w14:paraId="4ED76334" w14:textId="77777777" w:rsidR="009838CC" w:rsidRDefault="009838CC">
      <w:pPr>
        <w:pStyle w:val="code"/>
      </w:pPr>
    </w:p>
    <w:p w14:paraId="3805A4B9" w14:textId="77777777" w:rsidR="009838CC" w:rsidRDefault="00F92FD3">
      <w:pPr>
        <w:pStyle w:val="code"/>
      </w:pPr>
      <w:r>
        <w:t>&lt;wildcard-parameter-restriction&gt;</w:t>
      </w:r>
    </w:p>
    <w:p w14:paraId="4B8D1716" w14:textId="77777777" w:rsidR="009838CC" w:rsidRDefault="00F92FD3">
      <w:pPr>
        <w:pStyle w:val="code"/>
      </w:pPr>
      <w:r>
        <w:t xml:space="preserve">                  ::= &lt;multifield-variable&gt; |</w:t>
      </w:r>
    </w:p>
    <w:p w14:paraId="7EBB8493" w14:textId="77777777" w:rsidR="009838CC" w:rsidRDefault="00F92FD3">
      <w:pPr>
        <w:pStyle w:val="code"/>
      </w:pPr>
      <w:r>
        <w:t xml:space="preserve">                      (&lt;multifield-variable&gt; &lt;type&gt;* [&lt;query&gt;])</w:t>
      </w:r>
    </w:p>
    <w:p w14:paraId="7AD9F695" w14:textId="77777777" w:rsidR="009838CC" w:rsidRDefault="009838CC">
      <w:pPr>
        <w:pStyle w:val="code"/>
      </w:pPr>
    </w:p>
    <w:p w14:paraId="16D5A3A6" w14:textId="77777777" w:rsidR="009838CC" w:rsidRDefault="00F92FD3">
      <w:pPr>
        <w:pStyle w:val="code"/>
      </w:pPr>
      <w:r>
        <w:t>&lt;type&gt;               ::= &lt;class-name&gt;</w:t>
      </w:r>
    </w:p>
    <w:p w14:paraId="1CF3D1FA" w14:textId="77777777" w:rsidR="009838CC" w:rsidRDefault="009838CC">
      <w:pPr>
        <w:pStyle w:val="code"/>
      </w:pPr>
    </w:p>
    <w:p w14:paraId="50CB1FE9" w14:textId="77777777" w:rsidR="009838CC" w:rsidRDefault="00F92FD3">
      <w:pPr>
        <w:pStyle w:val="code"/>
      </w:pPr>
      <w:r>
        <w:t>&lt;query&gt;              ::= &lt;global-variable&gt; | &lt;function-call&gt;</w:t>
      </w:r>
    </w:p>
    <w:p w14:paraId="1B942169" w14:textId="77777777" w:rsidR="009838CC" w:rsidRDefault="00F92FD3">
      <w:pPr>
        <w:pStyle w:val="codeheader"/>
      </w:pPr>
      <w:r>
        <w:rPr>
          <w:b w:val="0"/>
        </w:rPr>
        <w:lastRenderedPageBreak/>
        <w:t>Defclass Construct</w:t>
      </w:r>
    </w:p>
    <w:p w14:paraId="1CD284F9" w14:textId="77777777" w:rsidR="009838CC" w:rsidRDefault="009838CC">
      <w:pPr>
        <w:pStyle w:val="code"/>
      </w:pPr>
    </w:p>
    <w:p w14:paraId="53441767" w14:textId="77777777" w:rsidR="009838CC" w:rsidRDefault="00F92FD3">
      <w:pPr>
        <w:pStyle w:val="code"/>
      </w:pPr>
      <w:r>
        <w:t>&lt;defclass-construct&gt; ::= (defclass &lt;name&gt; [&lt;comment&gt;]</w:t>
      </w:r>
    </w:p>
    <w:p w14:paraId="7642A72D" w14:textId="77777777" w:rsidR="009838CC" w:rsidRDefault="00F92FD3">
      <w:pPr>
        <w:pStyle w:val="code"/>
      </w:pPr>
      <w:r>
        <w:t xml:space="preserve">                            (is-a &lt;superclass-name&gt;+)</w:t>
      </w:r>
    </w:p>
    <w:p w14:paraId="7614649A" w14:textId="77777777" w:rsidR="009838CC" w:rsidRDefault="00F92FD3">
      <w:pPr>
        <w:pStyle w:val="code"/>
      </w:pPr>
      <w:r>
        <w:t xml:space="preserve">                            [&lt;role&gt;]</w:t>
      </w:r>
    </w:p>
    <w:p w14:paraId="07646082" w14:textId="77777777" w:rsidR="009838CC" w:rsidRDefault="00F92FD3">
      <w:pPr>
        <w:pStyle w:val="code"/>
      </w:pPr>
      <w:r>
        <w:t xml:space="preserve">                            [&lt;pattern-match-role&gt;]</w:t>
      </w:r>
    </w:p>
    <w:p w14:paraId="30D718BE" w14:textId="77777777" w:rsidR="009838CC" w:rsidRDefault="00F92FD3">
      <w:pPr>
        <w:pStyle w:val="code"/>
      </w:pPr>
      <w:r>
        <w:t xml:space="preserve">                            &lt;slot&gt;*</w:t>
      </w:r>
    </w:p>
    <w:p w14:paraId="46DD0FBC" w14:textId="77777777" w:rsidR="009838CC" w:rsidRDefault="00F92FD3">
      <w:pPr>
        <w:pStyle w:val="code"/>
      </w:pPr>
      <w:r>
        <w:t xml:space="preserve">                            &lt;handler-documentation&gt;*)</w:t>
      </w:r>
    </w:p>
    <w:p w14:paraId="29B1698D" w14:textId="77777777" w:rsidR="009838CC" w:rsidRDefault="009838CC">
      <w:pPr>
        <w:pStyle w:val="code"/>
      </w:pPr>
    </w:p>
    <w:p w14:paraId="162B204A" w14:textId="77777777" w:rsidR="009838CC" w:rsidRDefault="00F92FD3">
      <w:pPr>
        <w:pStyle w:val="code"/>
      </w:pPr>
      <w:r>
        <w:t>&lt;role&gt;  ::= (role concrete | abstract)</w:t>
      </w:r>
    </w:p>
    <w:p w14:paraId="0F82771A" w14:textId="77777777" w:rsidR="009838CC" w:rsidRDefault="009838CC">
      <w:pPr>
        <w:pStyle w:val="code"/>
      </w:pPr>
    </w:p>
    <w:p w14:paraId="1B1FC71C" w14:textId="77777777" w:rsidR="009838CC" w:rsidRDefault="00F92FD3">
      <w:pPr>
        <w:pStyle w:val="code"/>
      </w:pPr>
      <w:r>
        <w:t xml:space="preserve">&lt;pattern-match-role&gt; </w:t>
      </w:r>
    </w:p>
    <w:p w14:paraId="2D264C86" w14:textId="77777777" w:rsidR="009838CC" w:rsidRDefault="00F92FD3">
      <w:pPr>
        <w:pStyle w:val="code"/>
      </w:pPr>
      <w:r>
        <w:t xml:space="preserve">        ::= (pattern-match reactive | non-reactive)</w:t>
      </w:r>
    </w:p>
    <w:p w14:paraId="315271DE" w14:textId="77777777" w:rsidR="009838CC" w:rsidRDefault="009838CC">
      <w:pPr>
        <w:pStyle w:val="code"/>
      </w:pPr>
    </w:p>
    <w:p w14:paraId="42E72C89" w14:textId="77777777" w:rsidR="009838CC" w:rsidRDefault="00F92FD3">
      <w:pPr>
        <w:pStyle w:val="code"/>
      </w:pPr>
      <w:r>
        <w:t>&lt;slot&gt;  ::= (slot &lt;name&gt; &lt;facet&gt;*) |</w:t>
      </w:r>
    </w:p>
    <w:p w14:paraId="39A46A46" w14:textId="77777777" w:rsidR="009838CC" w:rsidRDefault="00F92FD3">
      <w:pPr>
        <w:pStyle w:val="code"/>
      </w:pPr>
      <w:r>
        <w:t xml:space="preserve">            (single-slot &lt;name&gt; &lt;facet&gt;*) |</w:t>
      </w:r>
    </w:p>
    <w:p w14:paraId="738DC57C" w14:textId="77777777" w:rsidR="009838CC" w:rsidRDefault="00F92FD3">
      <w:pPr>
        <w:pStyle w:val="code"/>
      </w:pPr>
      <w:r>
        <w:t xml:space="preserve">            (multislot &lt;name&gt; &lt;facet&gt;*)</w:t>
      </w:r>
    </w:p>
    <w:p w14:paraId="20DE1FE2" w14:textId="77777777" w:rsidR="009838CC" w:rsidRDefault="009838CC">
      <w:pPr>
        <w:pStyle w:val="code"/>
      </w:pPr>
    </w:p>
    <w:p w14:paraId="0479E211" w14:textId="77777777" w:rsidR="009838CC" w:rsidRDefault="00F92FD3">
      <w:pPr>
        <w:pStyle w:val="code"/>
      </w:pPr>
      <w:r>
        <w:t>&lt;facet&gt; ::=  &lt;default-facet&gt; | &lt;storage-facet&gt; |</w:t>
      </w:r>
    </w:p>
    <w:p w14:paraId="52E26C28" w14:textId="77777777" w:rsidR="009838CC" w:rsidRDefault="00F92FD3">
      <w:pPr>
        <w:pStyle w:val="code"/>
      </w:pPr>
      <w:r>
        <w:t xml:space="preserve">             &lt;access-facet&gt; | &lt;propagation-facet&gt; | </w:t>
      </w:r>
    </w:p>
    <w:p w14:paraId="535C2D65" w14:textId="77777777" w:rsidR="009838CC" w:rsidRDefault="00F92FD3">
      <w:pPr>
        <w:pStyle w:val="code"/>
      </w:pPr>
      <w:r>
        <w:t xml:space="preserve">             &lt;source-facet&gt; | &lt;pattern-match-facet&gt; |</w:t>
      </w:r>
    </w:p>
    <w:p w14:paraId="124666FE" w14:textId="77777777" w:rsidR="009838CC" w:rsidRDefault="00F92FD3">
      <w:pPr>
        <w:pStyle w:val="code"/>
      </w:pPr>
      <w:r>
        <w:t xml:space="preserve">             &lt;visibility-facet&gt; | &lt;create-accessor-facet&gt;</w:t>
      </w:r>
    </w:p>
    <w:p w14:paraId="31E9D5F2" w14:textId="77777777" w:rsidR="009838CC" w:rsidRDefault="00F92FD3">
      <w:pPr>
        <w:pStyle w:val="code"/>
      </w:pPr>
      <w:r>
        <w:t xml:space="preserve">             &lt;override-message-facet&gt; | &lt;constraint-attribute&gt;</w:t>
      </w:r>
    </w:p>
    <w:p w14:paraId="72C17D2D" w14:textId="77777777" w:rsidR="009838CC" w:rsidRDefault="00F92FD3">
      <w:pPr>
        <w:pStyle w:val="code"/>
      </w:pPr>
      <w:r>
        <w:t xml:space="preserve"> </w:t>
      </w:r>
    </w:p>
    <w:p w14:paraId="03EC2681" w14:textId="77777777" w:rsidR="009838CC" w:rsidRDefault="00F92FD3">
      <w:pPr>
        <w:pStyle w:val="code"/>
      </w:pPr>
      <w:r>
        <w:t xml:space="preserve">&lt;default-facet&gt; ::= </w:t>
      </w:r>
    </w:p>
    <w:p w14:paraId="158DDFC8" w14:textId="77777777" w:rsidR="009838CC" w:rsidRDefault="00F92FD3">
      <w:pPr>
        <w:pStyle w:val="code"/>
      </w:pPr>
      <w:r>
        <w:t xml:space="preserve">           (default ?DERIVE | ?NONE | &lt;expression&gt;*) |</w:t>
      </w:r>
    </w:p>
    <w:p w14:paraId="7ECEC8FB" w14:textId="77777777" w:rsidR="009838CC" w:rsidRDefault="00F92FD3">
      <w:pPr>
        <w:pStyle w:val="code"/>
      </w:pPr>
      <w:r>
        <w:t xml:space="preserve">           (default-dynamic &lt;expression&gt;*)</w:t>
      </w:r>
    </w:p>
    <w:p w14:paraId="5E013068" w14:textId="77777777" w:rsidR="009838CC" w:rsidRDefault="009838CC">
      <w:pPr>
        <w:pStyle w:val="code"/>
      </w:pPr>
    </w:p>
    <w:p w14:paraId="6EAADCEC" w14:textId="77777777" w:rsidR="009838CC" w:rsidRDefault="00F92FD3">
      <w:pPr>
        <w:pStyle w:val="code"/>
      </w:pPr>
      <w:r>
        <w:t>&lt;storage-facet&gt; ::= (storage local | shared)</w:t>
      </w:r>
    </w:p>
    <w:p w14:paraId="2BEA2D17" w14:textId="77777777" w:rsidR="009838CC" w:rsidRDefault="009838CC">
      <w:pPr>
        <w:pStyle w:val="code"/>
      </w:pPr>
    </w:p>
    <w:p w14:paraId="51D09FCD" w14:textId="77777777" w:rsidR="009838CC" w:rsidRDefault="00F92FD3">
      <w:pPr>
        <w:pStyle w:val="code"/>
      </w:pPr>
      <w:r>
        <w:t xml:space="preserve">&lt;access-facet&gt; </w:t>
      </w:r>
    </w:p>
    <w:p w14:paraId="4B8F4A26" w14:textId="77777777" w:rsidR="009838CC" w:rsidRDefault="00F92FD3">
      <w:pPr>
        <w:pStyle w:val="code"/>
      </w:pPr>
      <w:r>
        <w:t xml:space="preserve">       ::= (access read-write | read-only | initialize-only)</w:t>
      </w:r>
    </w:p>
    <w:p w14:paraId="531C6301" w14:textId="77777777" w:rsidR="009838CC" w:rsidRDefault="009838CC">
      <w:pPr>
        <w:pStyle w:val="code"/>
      </w:pPr>
    </w:p>
    <w:p w14:paraId="030EF6FB" w14:textId="77777777" w:rsidR="009838CC" w:rsidRDefault="00F92FD3">
      <w:pPr>
        <w:pStyle w:val="code"/>
      </w:pPr>
      <w:r>
        <w:t>&lt;propagation-facet&gt; ::= (propagation inherit | no-inherit)</w:t>
      </w:r>
    </w:p>
    <w:p w14:paraId="7025B7F3" w14:textId="77777777" w:rsidR="009838CC" w:rsidRDefault="009838CC">
      <w:pPr>
        <w:pStyle w:val="code"/>
      </w:pPr>
    </w:p>
    <w:p w14:paraId="720ECB08" w14:textId="77777777" w:rsidR="009838CC" w:rsidRDefault="00F92FD3">
      <w:pPr>
        <w:pStyle w:val="code"/>
      </w:pPr>
      <w:r>
        <w:t>&lt;source-facet&gt; ::= (source exclusive | composite)</w:t>
      </w:r>
    </w:p>
    <w:p w14:paraId="3C8FD616" w14:textId="77777777" w:rsidR="009838CC" w:rsidRDefault="009838CC">
      <w:pPr>
        <w:pStyle w:val="code"/>
      </w:pPr>
    </w:p>
    <w:p w14:paraId="7514DE49" w14:textId="77777777" w:rsidR="009838CC" w:rsidRDefault="00F92FD3">
      <w:pPr>
        <w:pStyle w:val="code"/>
      </w:pPr>
      <w:r>
        <w:t xml:space="preserve">&lt;pattern-match-facet&gt; </w:t>
      </w:r>
    </w:p>
    <w:p w14:paraId="3CA07D9F" w14:textId="77777777" w:rsidR="009838CC" w:rsidRDefault="00F92FD3">
      <w:pPr>
        <w:pStyle w:val="code"/>
      </w:pPr>
      <w:r>
        <w:t xml:space="preserve">       ::= (pattern-match reactive | non-reactive)</w:t>
      </w:r>
    </w:p>
    <w:p w14:paraId="74001433" w14:textId="77777777" w:rsidR="009838CC" w:rsidRDefault="009838CC">
      <w:pPr>
        <w:pStyle w:val="code"/>
      </w:pPr>
    </w:p>
    <w:p w14:paraId="4213E7C1" w14:textId="77777777" w:rsidR="009838CC" w:rsidRDefault="00F92FD3">
      <w:pPr>
        <w:pStyle w:val="code"/>
      </w:pPr>
      <w:r>
        <w:t>&lt;visibility-facet&gt; ::= (visibility private | public)</w:t>
      </w:r>
    </w:p>
    <w:p w14:paraId="10AEC171" w14:textId="77777777" w:rsidR="009838CC" w:rsidRDefault="009838CC">
      <w:pPr>
        <w:pStyle w:val="code"/>
      </w:pPr>
    </w:p>
    <w:p w14:paraId="1B3FB5DD" w14:textId="77777777" w:rsidR="009838CC" w:rsidRDefault="00F92FD3">
      <w:pPr>
        <w:pStyle w:val="code"/>
      </w:pPr>
      <w:r>
        <w:t xml:space="preserve">&lt;create-accessor-facet&gt; </w:t>
      </w:r>
    </w:p>
    <w:p w14:paraId="7630A065" w14:textId="77777777" w:rsidR="009838CC" w:rsidRDefault="00F92FD3">
      <w:pPr>
        <w:pStyle w:val="code"/>
      </w:pPr>
      <w:r>
        <w:t xml:space="preserve">     ::= (create-accessor ?NONE | read | write | read-write)</w:t>
      </w:r>
    </w:p>
    <w:p w14:paraId="42863CF9" w14:textId="77777777" w:rsidR="009838CC" w:rsidRDefault="009838CC">
      <w:pPr>
        <w:pStyle w:val="code"/>
      </w:pPr>
    </w:p>
    <w:p w14:paraId="32DE0715" w14:textId="77777777" w:rsidR="009838CC" w:rsidRDefault="00F92FD3">
      <w:pPr>
        <w:pStyle w:val="code"/>
      </w:pPr>
      <w:r>
        <w:t xml:space="preserve">&lt;override-message-facet&gt; </w:t>
      </w:r>
    </w:p>
    <w:p w14:paraId="0AC27651" w14:textId="77777777" w:rsidR="009838CC" w:rsidRDefault="00F92FD3">
      <w:pPr>
        <w:pStyle w:val="code"/>
      </w:pPr>
      <w:r>
        <w:t xml:space="preserve">     ::= (override-message ?DEFAULT | &lt;message-name&gt;)</w:t>
      </w:r>
    </w:p>
    <w:p w14:paraId="6141B20D" w14:textId="77777777" w:rsidR="009838CC" w:rsidRDefault="00F92FD3">
      <w:pPr>
        <w:pStyle w:val="code"/>
      </w:pPr>
      <w:r>
        <w:t xml:space="preserve">                                           </w:t>
      </w:r>
    </w:p>
    <w:p w14:paraId="30589881" w14:textId="77777777" w:rsidR="009838CC" w:rsidRDefault="00F92FD3">
      <w:pPr>
        <w:pStyle w:val="code"/>
      </w:pPr>
      <w:r>
        <w:t xml:space="preserve">&lt;handler-documentation&gt; </w:t>
      </w:r>
    </w:p>
    <w:p w14:paraId="51DF6966" w14:textId="77777777" w:rsidR="009838CC" w:rsidRDefault="00F92FD3">
      <w:pPr>
        <w:pStyle w:val="code"/>
      </w:pPr>
      <w:r>
        <w:t xml:space="preserve">       ::= (message-handler &lt;name&gt; [&lt;handler-type&gt;])</w:t>
      </w:r>
    </w:p>
    <w:p w14:paraId="02DB5469" w14:textId="77777777" w:rsidR="009838CC" w:rsidRDefault="009838CC">
      <w:pPr>
        <w:pStyle w:val="code"/>
      </w:pPr>
    </w:p>
    <w:p w14:paraId="3341F844" w14:textId="77777777" w:rsidR="009838CC" w:rsidRDefault="00F92FD3">
      <w:pPr>
        <w:pStyle w:val="code"/>
      </w:pPr>
      <w:r>
        <w:t>&lt;handler-type&gt; ::= primary | around | before | after</w:t>
      </w:r>
    </w:p>
    <w:p w14:paraId="04DE246C" w14:textId="77777777" w:rsidR="009838CC" w:rsidRPr="001D47A9" w:rsidRDefault="00F92FD3">
      <w:pPr>
        <w:pStyle w:val="codeheader"/>
      </w:pPr>
      <w:r w:rsidRPr="001D47A9">
        <w:lastRenderedPageBreak/>
        <w:t>Defmessage-handler Construct</w:t>
      </w:r>
    </w:p>
    <w:p w14:paraId="6CC61A92" w14:textId="77777777" w:rsidR="009838CC" w:rsidRDefault="00F92FD3">
      <w:pPr>
        <w:pStyle w:val="code"/>
      </w:pPr>
      <w:r>
        <w:t xml:space="preserve">&lt;defmessage-handler-construct&gt; </w:t>
      </w:r>
    </w:p>
    <w:p w14:paraId="06F651D2" w14:textId="77777777" w:rsidR="009838CC" w:rsidRDefault="00F92FD3">
      <w:pPr>
        <w:pStyle w:val="code"/>
      </w:pPr>
      <w:r>
        <w:t xml:space="preserve">             ::= (defmessage-handler &lt;class-name&gt; </w:t>
      </w:r>
    </w:p>
    <w:p w14:paraId="32ADA5A7" w14:textId="77777777" w:rsidR="009838CC" w:rsidRDefault="00F92FD3">
      <w:pPr>
        <w:pStyle w:val="code"/>
      </w:pPr>
      <w:r>
        <w:t xml:space="preserve">                    &lt;message-name&gt; [&lt;handler</w:t>
      </w:r>
      <w:r>
        <w:noBreakHyphen/>
        <w:t>type&gt;] [&lt;comment&gt;]</w:t>
      </w:r>
    </w:p>
    <w:p w14:paraId="4AB8D2A1" w14:textId="77777777" w:rsidR="009838CC" w:rsidRDefault="00F92FD3">
      <w:pPr>
        <w:pStyle w:val="code"/>
      </w:pPr>
      <w:r>
        <w:t xml:space="preserve">                    (&lt;parameter&gt;* [&lt;wildcard-parameter&gt;])</w:t>
      </w:r>
    </w:p>
    <w:p w14:paraId="2F7557F6" w14:textId="77777777" w:rsidR="009838CC" w:rsidRDefault="00F92FD3">
      <w:pPr>
        <w:pStyle w:val="code"/>
      </w:pPr>
      <w:r>
        <w:t xml:space="preserve">                    &lt;action&gt;*)</w:t>
      </w:r>
    </w:p>
    <w:p w14:paraId="43BC3A4E" w14:textId="77777777" w:rsidR="009838CC" w:rsidRDefault="009838CC">
      <w:pPr>
        <w:pStyle w:val="code"/>
      </w:pPr>
    </w:p>
    <w:p w14:paraId="2715962F" w14:textId="77777777" w:rsidR="009838CC" w:rsidRDefault="00F92FD3">
      <w:pPr>
        <w:pStyle w:val="code"/>
      </w:pPr>
      <w:r>
        <w:t>&lt;handler-type&gt;       ::= around | before | primary | after</w:t>
      </w:r>
    </w:p>
    <w:p w14:paraId="022F465F" w14:textId="77777777" w:rsidR="009838CC" w:rsidRDefault="009838CC">
      <w:pPr>
        <w:pStyle w:val="code"/>
      </w:pPr>
    </w:p>
    <w:p w14:paraId="6AAB4DF3" w14:textId="77777777" w:rsidR="009838CC" w:rsidRDefault="00F92FD3">
      <w:pPr>
        <w:pStyle w:val="code"/>
      </w:pPr>
      <w:r>
        <w:t>&lt;parameter&gt;          ::= &lt;single-field-variable&gt;</w:t>
      </w:r>
    </w:p>
    <w:p w14:paraId="48DA6043" w14:textId="77777777" w:rsidR="009838CC" w:rsidRDefault="009838CC">
      <w:pPr>
        <w:pStyle w:val="code"/>
      </w:pPr>
    </w:p>
    <w:p w14:paraId="7CABB3EB" w14:textId="77777777" w:rsidR="009838CC" w:rsidRDefault="00F92FD3">
      <w:pPr>
        <w:pStyle w:val="code"/>
      </w:pPr>
      <w:r>
        <w:t>&lt;wildcard-parameter&gt; ::= &lt;multifield-variable&gt;</w:t>
      </w:r>
    </w:p>
    <w:p w14:paraId="62222672" w14:textId="77777777" w:rsidR="009838CC" w:rsidRPr="001D47A9" w:rsidRDefault="00F92FD3">
      <w:pPr>
        <w:pStyle w:val="codeheader"/>
      </w:pPr>
      <w:r w:rsidRPr="001D47A9">
        <w:t>Definstances Construct</w:t>
      </w:r>
    </w:p>
    <w:p w14:paraId="0508E45F" w14:textId="77777777" w:rsidR="009838CC" w:rsidRDefault="00F92FD3">
      <w:pPr>
        <w:pStyle w:val="code"/>
      </w:pPr>
      <w:r>
        <w:t xml:space="preserve">&lt;definstances-construct&gt; </w:t>
      </w:r>
    </w:p>
    <w:p w14:paraId="412DD512" w14:textId="77777777" w:rsidR="009838CC" w:rsidRDefault="00F92FD3">
      <w:pPr>
        <w:pStyle w:val="code"/>
      </w:pPr>
      <w:r>
        <w:t xml:space="preserve">                ::= (definstances &lt;definstances-name&gt;</w:t>
      </w:r>
    </w:p>
    <w:p w14:paraId="1653F519" w14:textId="77777777" w:rsidR="009838CC" w:rsidRDefault="00F92FD3">
      <w:pPr>
        <w:pStyle w:val="code"/>
      </w:pPr>
      <w:r>
        <w:t xml:space="preserve">                       [active] [&lt;comment&gt;]</w:t>
      </w:r>
    </w:p>
    <w:p w14:paraId="2DEE8697" w14:textId="77777777" w:rsidR="009838CC" w:rsidRDefault="00F92FD3">
      <w:pPr>
        <w:pStyle w:val="code"/>
      </w:pPr>
      <w:r>
        <w:t xml:space="preserve">                       &lt;instance-template&gt;*)</w:t>
      </w:r>
    </w:p>
    <w:p w14:paraId="32AE25C6" w14:textId="77777777" w:rsidR="009838CC" w:rsidRDefault="009838CC">
      <w:pPr>
        <w:pStyle w:val="code"/>
      </w:pPr>
    </w:p>
    <w:p w14:paraId="5DEBEB61" w14:textId="77777777" w:rsidR="009838CC" w:rsidRDefault="00F92FD3">
      <w:pPr>
        <w:pStyle w:val="code"/>
      </w:pPr>
      <w:r>
        <w:t>&lt;instance-template&gt;   ::= (&lt;instance-definition&gt;)</w:t>
      </w:r>
    </w:p>
    <w:p w14:paraId="3EB1C8E5" w14:textId="77777777" w:rsidR="009838CC" w:rsidRDefault="009838CC">
      <w:pPr>
        <w:pStyle w:val="code"/>
      </w:pPr>
    </w:p>
    <w:p w14:paraId="4574DF2B" w14:textId="77777777" w:rsidR="009838CC" w:rsidRDefault="00F92FD3">
      <w:pPr>
        <w:pStyle w:val="code"/>
      </w:pPr>
      <w:r>
        <w:t>&lt;instance-definition&gt; ::= &lt;instance-name-expression&gt; of</w:t>
      </w:r>
      <w:r>
        <w:br/>
        <w:t xml:space="preserve">                             &lt;class-name-expression&gt;</w:t>
      </w:r>
      <w:r>
        <w:br/>
        <w:t xml:space="preserve">                             &lt;slot-override&gt;*</w:t>
      </w:r>
    </w:p>
    <w:p w14:paraId="2FA256A1" w14:textId="77777777" w:rsidR="009838CC" w:rsidRDefault="009838CC">
      <w:pPr>
        <w:pStyle w:val="code"/>
      </w:pPr>
    </w:p>
    <w:p w14:paraId="01E22872" w14:textId="77777777" w:rsidR="009838CC" w:rsidRDefault="00F92FD3">
      <w:pPr>
        <w:pStyle w:val="code"/>
      </w:pPr>
      <w:r>
        <w:t>&lt;slot-override&gt;      ::= (&lt;slot-name-expression&gt; &lt;expression&gt;*)</w:t>
      </w:r>
    </w:p>
    <w:p w14:paraId="5C365B9A" w14:textId="77777777" w:rsidR="009838CC" w:rsidRPr="001D47A9" w:rsidRDefault="00F92FD3">
      <w:pPr>
        <w:pStyle w:val="codeheader"/>
      </w:pPr>
      <w:r w:rsidRPr="001D47A9">
        <w:t>Defmodule Construct</w:t>
      </w:r>
    </w:p>
    <w:p w14:paraId="3DA3A142" w14:textId="77777777" w:rsidR="009838CC" w:rsidRDefault="00F92FD3">
      <w:pPr>
        <w:pStyle w:val="code"/>
      </w:pPr>
      <w:r>
        <w:t xml:space="preserve">&lt;defmodule-construct&gt; ::= (defmodule &lt;module-name&gt; [&lt;comment&gt;] </w:t>
      </w:r>
    </w:p>
    <w:p w14:paraId="496E3558" w14:textId="77777777" w:rsidR="009838CC" w:rsidRDefault="00F92FD3">
      <w:pPr>
        <w:pStyle w:val="code"/>
      </w:pPr>
      <w:r>
        <w:t xml:space="preserve">                             &lt;port-specification&gt;*)</w:t>
      </w:r>
    </w:p>
    <w:p w14:paraId="24015F0A" w14:textId="77777777" w:rsidR="009838CC" w:rsidRDefault="009838CC">
      <w:pPr>
        <w:pStyle w:val="code"/>
      </w:pPr>
    </w:p>
    <w:p w14:paraId="63A7D5F4" w14:textId="77777777" w:rsidR="009838CC" w:rsidRDefault="00F92FD3">
      <w:pPr>
        <w:pStyle w:val="code"/>
      </w:pPr>
      <w:r>
        <w:t>&lt;port-specification&gt;  ::= (export &lt;port-item&gt;) |</w:t>
      </w:r>
    </w:p>
    <w:p w14:paraId="38C7CAE2" w14:textId="77777777" w:rsidR="009838CC" w:rsidRDefault="00F92FD3">
      <w:pPr>
        <w:pStyle w:val="code"/>
      </w:pPr>
      <w:r>
        <w:t xml:space="preserve">                          (import &lt;module-name&gt; &lt;port-item&gt;)</w:t>
      </w:r>
    </w:p>
    <w:p w14:paraId="63BF0063" w14:textId="77777777" w:rsidR="009838CC" w:rsidRDefault="009838CC">
      <w:pPr>
        <w:pStyle w:val="code"/>
      </w:pPr>
    </w:p>
    <w:p w14:paraId="317ED053" w14:textId="77777777" w:rsidR="009838CC" w:rsidRDefault="00F92FD3">
      <w:pPr>
        <w:pStyle w:val="code"/>
      </w:pPr>
      <w:r>
        <w:t>&lt;port-item&gt;           ::= ?ALL |</w:t>
      </w:r>
    </w:p>
    <w:p w14:paraId="690ACB61" w14:textId="77777777" w:rsidR="009838CC" w:rsidRDefault="00F92FD3">
      <w:pPr>
        <w:pStyle w:val="code"/>
      </w:pPr>
      <w:r>
        <w:t xml:space="preserve">                          ?NONE |</w:t>
      </w:r>
    </w:p>
    <w:p w14:paraId="5E29302A" w14:textId="77777777" w:rsidR="009838CC" w:rsidRDefault="00F92FD3">
      <w:pPr>
        <w:pStyle w:val="code"/>
      </w:pPr>
      <w:r>
        <w:t xml:space="preserve">                          &lt;port-construct&gt; ?ALL |</w:t>
      </w:r>
    </w:p>
    <w:p w14:paraId="6D29929F" w14:textId="77777777" w:rsidR="009838CC" w:rsidRDefault="00F92FD3">
      <w:pPr>
        <w:pStyle w:val="code"/>
      </w:pPr>
      <w:r>
        <w:t xml:space="preserve">                          &lt;port-construct&gt; ?NONE |</w:t>
      </w:r>
    </w:p>
    <w:p w14:paraId="6EEAD605" w14:textId="77777777" w:rsidR="009838CC" w:rsidRDefault="00F92FD3">
      <w:pPr>
        <w:pStyle w:val="code"/>
      </w:pPr>
      <w:r>
        <w:t xml:space="preserve">                          &lt;port-construct&gt; &lt;construct-name&gt;+ </w:t>
      </w:r>
    </w:p>
    <w:p w14:paraId="42216C30" w14:textId="77777777" w:rsidR="009838CC" w:rsidRDefault="009838CC">
      <w:pPr>
        <w:pStyle w:val="code"/>
      </w:pPr>
    </w:p>
    <w:p w14:paraId="17403658" w14:textId="77777777" w:rsidR="009838CC" w:rsidRDefault="00F92FD3">
      <w:pPr>
        <w:pStyle w:val="code"/>
      </w:pPr>
      <w:r>
        <w:t>&lt;port-construct&gt;      ::= deftemplate | defclass |</w:t>
      </w:r>
    </w:p>
    <w:p w14:paraId="15719DB2" w14:textId="77777777" w:rsidR="009838CC" w:rsidRDefault="00F92FD3">
      <w:pPr>
        <w:pStyle w:val="code"/>
      </w:pPr>
      <w:r>
        <w:t xml:space="preserve">                          defglobal | deffunction |</w:t>
      </w:r>
    </w:p>
    <w:p w14:paraId="42BB7355" w14:textId="77777777" w:rsidR="009838CC" w:rsidRDefault="00F92FD3">
      <w:pPr>
        <w:pStyle w:val="code"/>
      </w:pPr>
      <w:r>
        <w:t xml:space="preserve">                          defgeneric</w:t>
      </w:r>
    </w:p>
    <w:p w14:paraId="2C444A2A" w14:textId="77777777" w:rsidR="009838CC" w:rsidRPr="001D47A9" w:rsidRDefault="00F92FD3">
      <w:pPr>
        <w:pStyle w:val="codeheader"/>
      </w:pPr>
      <w:r w:rsidRPr="001D47A9">
        <w:t>Constraint Attributes</w:t>
      </w:r>
    </w:p>
    <w:p w14:paraId="273104E2" w14:textId="77777777" w:rsidR="009838CC" w:rsidRDefault="00F92FD3">
      <w:pPr>
        <w:pStyle w:val="code"/>
      </w:pPr>
      <w:r>
        <w:t>&lt;constraint-attribute&gt;</w:t>
      </w:r>
    </w:p>
    <w:p w14:paraId="1E950B46" w14:textId="77777777" w:rsidR="009838CC" w:rsidRDefault="00F92FD3">
      <w:pPr>
        <w:pStyle w:val="code"/>
      </w:pPr>
      <w:r>
        <w:t xml:space="preserve">                      ::= &lt;type-attribute&gt; |</w:t>
      </w:r>
    </w:p>
    <w:p w14:paraId="56DE469C" w14:textId="77777777" w:rsidR="009838CC" w:rsidRDefault="00F92FD3">
      <w:pPr>
        <w:pStyle w:val="code"/>
      </w:pPr>
      <w:r>
        <w:t xml:space="preserve">                          &lt;allowed-constant-attribute&gt; |</w:t>
      </w:r>
    </w:p>
    <w:p w14:paraId="2847A1C5" w14:textId="77777777" w:rsidR="009838CC" w:rsidRDefault="00F92FD3">
      <w:pPr>
        <w:pStyle w:val="code"/>
      </w:pPr>
      <w:r>
        <w:lastRenderedPageBreak/>
        <w:t xml:space="preserve">                          &lt;range-attribute&gt; |</w:t>
      </w:r>
    </w:p>
    <w:p w14:paraId="5F15C6E6" w14:textId="77777777" w:rsidR="009838CC" w:rsidRDefault="00F92FD3">
      <w:pPr>
        <w:pStyle w:val="code"/>
      </w:pPr>
      <w:r>
        <w:t xml:space="preserve">                          &lt;cardinality-attribute&gt;</w:t>
      </w:r>
    </w:p>
    <w:p w14:paraId="617C5891" w14:textId="77777777" w:rsidR="009838CC" w:rsidRDefault="00F92FD3">
      <w:pPr>
        <w:pStyle w:val="code"/>
      </w:pPr>
      <w:r>
        <w:t xml:space="preserve"> </w:t>
      </w:r>
    </w:p>
    <w:p w14:paraId="7A5EABE8" w14:textId="77777777" w:rsidR="009838CC" w:rsidRDefault="00F92FD3">
      <w:pPr>
        <w:pStyle w:val="code"/>
      </w:pPr>
      <w:r>
        <w:t>&lt;type-attribute&gt;      ::= (type &lt;type-specification&gt;)</w:t>
      </w:r>
    </w:p>
    <w:p w14:paraId="1CF5DF71" w14:textId="77777777" w:rsidR="009838CC" w:rsidRDefault="009838CC">
      <w:pPr>
        <w:pStyle w:val="code"/>
      </w:pPr>
    </w:p>
    <w:p w14:paraId="1F89A4C8" w14:textId="77777777" w:rsidR="009838CC" w:rsidRDefault="00F92FD3">
      <w:pPr>
        <w:pStyle w:val="code"/>
      </w:pPr>
      <w:r>
        <w:t>&lt;type-specification&gt;  ::= &lt;allowed-type&gt;+ | ?VARIABLE</w:t>
      </w:r>
    </w:p>
    <w:p w14:paraId="7E833F01" w14:textId="77777777" w:rsidR="009838CC" w:rsidRDefault="009838CC">
      <w:pPr>
        <w:pStyle w:val="code"/>
      </w:pPr>
    </w:p>
    <w:p w14:paraId="0C150BF7" w14:textId="77777777" w:rsidR="009838CC" w:rsidRDefault="00F92FD3">
      <w:pPr>
        <w:pStyle w:val="code"/>
      </w:pPr>
      <w:r>
        <w:t>&lt;allowed-type&gt;        ::= SYMBOL | STRING | LEXEME |</w:t>
      </w:r>
    </w:p>
    <w:p w14:paraId="1E78CD49" w14:textId="77777777" w:rsidR="009838CC" w:rsidRDefault="00F92FD3">
      <w:pPr>
        <w:pStyle w:val="code"/>
      </w:pPr>
      <w:r>
        <w:t xml:space="preserve">                          INTEGER | FLOAT | NUMBER | </w:t>
      </w:r>
    </w:p>
    <w:p w14:paraId="1B683919" w14:textId="77777777" w:rsidR="009838CC" w:rsidRDefault="00F92FD3">
      <w:pPr>
        <w:pStyle w:val="code"/>
      </w:pPr>
      <w:r>
        <w:t xml:space="preserve">                          INSTANCE-NAME | INSTANCE-ADDRESS | </w:t>
      </w:r>
    </w:p>
    <w:p w14:paraId="086323D1" w14:textId="77777777" w:rsidR="009838CC" w:rsidRDefault="00F92FD3">
      <w:pPr>
        <w:pStyle w:val="code"/>
      </w:pPr>
      <w:r>
        <w:t xml:space="preserve">                          INSTANCE | EXTERNAL-ADDRESS | </w:t>
      </w:r>
    </w:p>
    <w:p w14:paraId="5E61B116" w14:textId="77777777" w:rsidR="009838CC" w:rsidRDefault="00F92FD3">
      <w:pPr>
        <w:pStyle w:val="code"/>
      </w:pPr>
      <w:r>
        <w:t xml:space="preserve">                          FACT-ADDRESS</w:t>
      </w:r>
    </w:p>
    <w:p w14:paraId="64D3809E" w14:textId="77777777" w:rsidR="009838CC" w:rsidRDefault="009838CC">
      <w:pPr>
        <w:pStyle w:val="code"/>
      </w:pPr>
    </w:p>
    <w:p w14:paraId="20FA0F42" w14:textId="77777777" w:rsidR="009838CC" w:rsidRDefault="00F92FD3">
      <w:pPr>
        <w:pStyle w:val="code"/>
      </w:pPr>
      <w:r>
        <w:t xml:space="preserve">&lt;allowed-constant-attribute&gt; </w:t>
      </w:r>
    </w:p>
    <w:p w14:paraId="342812FF" w14:textId="77777777" w:rsidR="009838CC" w:rsidRDefault="00F92FD3">
      <w:pPr>
        <w:pStyle w:val="code"/>
      </w:pPr>
      <w:r>
        <w:t xml:space="preserve">                 ::= (allowed-symbols &lt;symbol-list&gt;) |</w:t>
      </w:r>
    </w:p>
    <w:p w14:paraId="006D8713" w14:textId="77777777" w:rsidR="009838CC" w:rsidRDefault="00F92FD3">
      <w:pPr>
        <w:pStyle w:val="code"/>
      </w:pPr>
      <w:r>
        <w:t xml:space="preserve">                     (allowed-strings &lt;string-list&gt;) |</w:t>
      </w:r>
    </w:p>
    <w:p w14:paraId="04E38D7E" w14:textId="77777777" w:rsidR="009838CC" w:rsidRDefault="00F92FD3">
      <w:pPr>
        <w:pStyle w:val="code"/>
      </w:pPr>
      <w:r>
        <w:t xml:space="preserve">                     (allowed-lexemes &lt;lexeme-list&gt; |</w:t>
      </w:r>
    </w:p>
    <w:p w14:paraId="28B7C6FC" w14:textId="77777777" w:rsidR="009838CC" w:rsidRDefault="00F92FD3">
      <w:pPr>
        <w:pStyle w:val="code"/>
      </w:pPr>
      <w:r>
        <w:t xml:space="preserve">                     (allowed-integers &lt;integer-list&gt;) |</w:t>
      </w:r>
    </w:p>
    <w:p w14:paraId="2D5976F7" w14:textId="77777777" w:rsidR="009838CC" w:rsidRDefault="00F92FD3">
      <w:pPr>
        <w:pStyle w:val="code"/>
      </w:pPr>
      <w:r>
        <w:t xml:space="preserve">                     (allowed-floats &lt;float-list&gt;) |</w:t>
      </w:r>
    </w:p>
    <w:p w14:paraId="5C35ABDF" w14:textId="77777777" w:rsidR="009838CC" w:rsidRDefault="00F92FD3">
      <w:pPr>
        <w:pStyle w:val="code"/>
      </w:pPr>
      <w:r>
        <w:t xml:space="preserve">                     (allowed-numbers &lt;number-list&gt;) |</w:t>
      </w:r>
    </w:p>
    <w:p w14:paraId="120F6CCF" w14:textId="77777777" w:rsidR="009838CC" w:rsidRDefault="00F92FD3">
      <w:pPr>
        <w:pStyle w:val="code"/>
      </w:pPr>
      <w:r>
        <w:t xml:space="preserve">                     (allowed-instance-names &lt;instance-list&gt;) |</w:t>
      </w:r>
    </w:p>
    <w:p w14:paraId="74CDF473" w14:textId="77777777" w:rsidR="009838CC" w:rsidRDefault="00F92FD3">
      <w:pPr>
        <w:pStyle w:val="code"/>
      </w:pPr>
      <w:r>
        <w:t xml:space="preserve">                     (allowed-classes &lt;class-name-list&gt;) |</w:t>
      </w:r>
    </w:p>
    <w:p w14:paraId="1C27C2E9" w14:textId="77777777" w:rsidR="009838CC" w:rsidRDefault="00F92FD3">
      <w:pPr>
        <w:pStyle w:val="code"/>
      </w:pPr>
      <w:r>
        <w:t xml:space="preserve">                     (allowed-values &lt;value-list&gt;)</w:t>
      </w:r>
    </w:p>
    <w:p w14:paraId="3C6D241C" w14:textId="77777777" w:rsidR="009838CC" w:rsidRDefault="009838CC">
      <w:pPr>
        <w:pStyle w:val="code"/>
      </w:pPr>
    </w:p>
    <w:p w14:paraId="420F1A3E" w14:textId="77777777" w:rsidR="009838CC" w:rsidRDefault="00F92FD3">
      <w:pPr>
        <w:pStyle w:val="code"/>
      </w:pPr>
      <w:r>
        <w:t>&lt;symbol-list&gt;         ::= &lt;symbol&gt;+ | ?VARIABLE</w:t>
      </w:r>
    </w:p>
    <w:p w14:paraId="586E8EB8" w14:textId="77777777" w:rsidR="009838CC" w:rsidRDefault="009838CC">
      <w:pPr>
        <w:pStyle w:val="code"/>
      </w:pPr>
    </w:p>
    <w:p w14:paraId="24660CA6" w14:textId="77777777" w:rsidR="009838CC" w:rsidRDefault="00F92FD3">
      <w:pPr>
        <w:pStyle w:val="code"/>
      </w:pPr>
      <w:r>
        <w:t>&lt;string-list&gt;         ::= &lt;string&gt;+ | ?VARIABLE</w:t>
      </w:r>
    </w:p>
    <w:p w14:paraId="7A00140B" w14:textId="77777777" w:rsidR="009838CC" w:rsidRDefault="009838CC">
      <w:pPr>
        <w:pStyle w:val="code"/>
      </w:pPr>
    </w:p>
    <w:p w14:paraId="700DDEBB" w14:textId="77777777" w:rsidR="009838CC" w:rsidRDefault="00F92FD3">
      <w:pPr>
        <w:pStyle w:val="code"/>
      </w:pPr>
      <w:r>
        <w:t>&lt;lexeme-list&gt;         ::= &lt;lexeme&gt;+ | ?VARIABLE</w:t>
      </w:r>
    </w:p>
    <w:p w14:paraId="5F26AC22" w14:textId="77777777" w:rsidR="009838CC" w:rsidRDefault="009838CC">
      <w:pPr>
        <w:pStyle w:val="code"/>
      </w:pPr>
    </w:p>
    <w:p w14:paraId="69A68C76" w14:textId="77777777" w:rsidR="009838CC" w:rsidRDefault="00F92FD3">
      <w:pPr>
        <w:pStyle w:val="code"/>
      </w:pPr>
      <w:r>
        <w:t>&lt;integer-list&gt;        ::= &lt;integer&gt;+ | ?VARIABLE</w:t>
      </w:r>
    </w:p>
    <w:p w14:paraId="35676B3A" w14:textId="77777777" w:rsidR="009838CC" w:rsidRDefault="009838CC">
      <w:pPr>
        <w:pStyle w:val="code"/>
      </w:pPr>
    </w:p>
    <w:p w14:paraId="5B895A2C" w14:textId="77777777" w:rsidR="009838CC" w:rsidRDefault="00F92FD3">
      <w:pPr>
        <w:pStyle w:val="code"/>
      </w:pPr>
      <w:r>
        <w:t>&lt;float-list&gt;          ::= &lt;float&gt;+ | ?VARIABLE</w:t>
      </w:r>
    </w:p>
    <w:p w14:paraId="3F553C7A" w14:textId="77777777" w:rsidR="009838CC" w:rsidRDefault="009838CC">
      <w:pPr>
        <w:pStyle w:val="code"/>
      </w:pPr>
    </w:p>
    <w:p w14:paraId="43FDDCC7" w14:textId="77777777" w:rsidR="009838CC" w:rsidRDefault="00F92FD3">
      <w:pPr>
        <w:pStyle w:val="code"/>
      </w:pPr>
      <w:r>
        <w:t>&lt;number-list&gt;         ::= &lt;number&gt;+ | ?VARIABLE</w:t>
      </w:r>
    </w:p>
    <w:p w14:paraId="7D0B8A91" w14:textId="77777777" w:rsidR="009838CC" w:rsidRDefault="009838CC">
      <w:pPr>
        <w:pStyle w:val="code"/>
      </w:pPr>
    </w:p>
    <w:p w14:paraId="3ECFD96F" w14:textId="77777777" w:rsidR="009838CC" w:rsidRDefault="00F92FD3">
      <w:pPr>
        <w:pStyle w:val="code"/>
      </w:pPr>
      <w:r>
        <w:t>&lt;instance-name-list&gt;  ::= &lt;instance-name&gt;+ | ?VARIABLE</w:t>
      </w:r>
    </w:p>
    <w:p w14:paraId="46D53B6F" w14:textId="77777777" w:rsidR="009838CC" w:rsidRDefault="009838CC">
      <w:pPr>
        <w:pStyle w:val="code"/>
      </w:pPr>
    </w:p>
    <w:p w14:paraId="7D55EF6E" w14:textId="77777777" w:rsidR="009838CC" w:rsidRDefault="00F92FD3">
      <w:pPr>
        <w:pStyle w:val="code"/>
      </w:pPr>
      <w:r>
        <w:t>&lt;class-name-list&gt;     ::= &lt;class-name&gt;+ | ?VARIABLE</w:t>
      </w:r>
    </w:p>
    <w:p w14:paraId="64CF548E" w14:textId="77777777" w:rsidR="009838CC" w:rsidRDefault="009838CC">
      <w:pPr>
        <w:pStyle w:val="code"/>
      </w:pPr>
    </w:p>
    <w:p w14:paraId="00EBC6B3" w14:textId="77777777" w:rsidR="009838CC" w:rsidRDefault="00F92FD3">
      <w:pPr>
        <w:pStyle w:val="code"/>
      </w:pPr>
      <w:r>
        <w:t>&lt;value-list&gt;          ::= &lt;constant&gt;+ | ?VARIABLE</w:t>
      </w:r>
    </w:p>
    <w:p w14:paraId="70325ED9" w14:textId="77777777" w:rsidR="009838CC" w:rsidRDefault="009838CC">
      <w:pPr>
        <w:pStyle w:val="code"/>
      </w:pPr>
    </w:p>
    <w:p w14:paraId="576D8FE9" w14:textId="77777777" w:rsidR="009838CC" w:rsidRDefault="00F92FD3">
      <w:pPr>
        <w:pStyle w:val="code"/>
      </w:pPr>
      <w:r>
        <w:t xml:space="preserve">&lt;range-attribute&gt;     ::= (range &lt;range-specification&gt; </w:t>
      </w:r>
    </w:p>
    <w:p w14:paraId="2136C460" w14:textId="77777777" w:rsidR="009838CC" w:rsidRDefault="00F92FD3">
      <w:pPr>
        <w:pStyle w:val="code"/>
      </w:pPr>
      <w:r>
        <w:t xml:space="preserve">                                 &lt;range-specification&gt;)</w:t>
      </w:r>
    </w:p>
    <w:p w14:paraId="4D184B79" w14:textId="77777777" w:rsidR="009838CC" w:rsidRDefault="009838CC">
      <w:pPr>
        <w:pStyle w:val="code"/>
      </w:pPr>
    </w:p>
    <w:p w14:paraId="38144E6E" w14:textId="77777777" w:rsidR="009838CC" w:rsidRDefault="00F92FD3">
      <w:pPr>
        <w:pStyle w:val="code"/>
      </w:pPr>
      <w:r>
        <w:t>&lt;range-specification&gt; ::= &lt;number&gt; | ?VARIABLE</w:t>
      </w:r>
    </w:p>
    <w:p w14:paraId="7E1193E5" w14:textId="77777777" w:rsidR="009838CC" w:rsidRDefault="009838CC">
      <w:pPr>
        <w:pStyle w:val="code"/>
      </w:pPr>
    </w:p>
    <w:p w14:paraId="0363B267" w14:textId="77777777" w:rsidR="009838CC" w:rsidRDefault="00F92FD3">
      <w:pPr>
        <w:pStyle w:val="code"/>
      </w:pPr>
      <w:r>
        <w:t xml:space="preserve">&lt;cardinality-attribute&gt;    </w:t>
      </w:r>
    </w:p>
    <w:p w14:paraId="22BFD6C9" w14:textId="77777777" w:rsidR="009838CC" w:rsidRDefault="00F92FD3">
      <w:pPr>
        <w:pStyle w:val="code"/>
      </w:pPr>
      <w:r>
        <w:t xml:space="preserve">                  ::= (cardinality &lt;cardinality-specification&gt; </w:t>
      </w:r>
    </w:p>
    <w:p w14:paraId="349FADCB" w14:textId="77777777" w:rsidR="009838CC" w:rsidRDefault="00F92FD3">
      <w:pPr>
        <w:pStyle w:val="code"/>
      </w:pPr>
      <w:r>
        <w:t xml:space="preserve">                                   &lt;cardinality-specification&gt;)</w:t>
      </w:r>
    </w:p>
    <w:p w14:paraId="6CDB173D" w14:textId="77777777" w:rsidR="009838CC" w:rsidRDefault="009838CC">
      <w:pPr>
        <w:pStyle w:val="code"/>
      </w:pPr>
    </w:p>
    <w:p w14:paraId="2C177ED7" w14:textId="77777777" w:rsidR="009838CC" w:rsidRDefault="00F92FD3">
      <w:pPr>
        <w:pStyle w:val="code"/>
      </w:pPr>
      <w:r>
        <w:t xml:space="preserve">&lt;cardinality-specification&gt; </w:t>
      </w:r>
    </w:p>
    <w:p w14:paraId="1C69C55D" w14:textId="77777777" w:rsidR="009838CC" w:rsidRDefault="00F92FD3">
      <w:pPr>
        <w:pStyle w:val="code"/>
      </w:pPr>
      <w:r>
        <w:t xml:space="preserve">                      ::= &lt;integer&gt; | ?VARIABLE</w:t>
      </w:r>
    </w:p>
    <w:p w14:paraId="4CB42EFF" w14:textId="77777777" w:rsidR="009838CC" w:rsidRDefault="009838CC" w:rsidP="001D47A9">
      <w:pPr>
        <w:pStyle w:val="code"/>
        <w:ind w:left="0"/>
        <w:sectPr w:rsidR="009838CC" w:rsidSect="002A7BA2">
          <w:footerReference w:type="even" r:id="rId68"/>
          <w:type w:val="oddPage"/>
          <w:pgSz w:w="12240" w:h="15840"/>
          <w:pgMar w:top="1440" w:right="1440" w:bottom="1440" w:left="1440" w:header="720" w:footer="720" w:gutter="0"/>
          <w:cols w:space="0"/>
        </w:sectPr>
      </w:pPr>
    </w:p>
    <w:p w14:paraId="377BD10B" w14:textId="1A354904" w:rsidR="009838CC" w:rsidRDefault="00F92FD3">
      <w:pPr>
        <w:pStyle w:val="Heading1"/>
      </w:pPr>
      <w:bookmarkStart w:id="396" w:name="_Toc373669852"/>
      <w:r w:rsidRPr="00BD4A35">
        <w:rPr>
          <w:b w:val="0"/>
          <w:sz w:val="36"/>
          <w:szCs w:val="36"/>
        </w:rPr>
        <w:lastRenderedPageBreak/>
        <w:t xml:space="preserve">Appendix </w:t>
      </w:r>
      <w:r w:rsidR="00EF6DFF" w:rsidRPr="00BD4A35">
        <w:rPr>
          <w:b w:val="0"/>
          <w:sz w:val="36"/>
          <w:szCs w:val="36"/>
        </w:rPr>
        <w:t>H</w:t>
      </w:r>
      <w:r w:rsidR="00BD4A35" w:rsidRPr="00BD4A35">
        <w:rPr>
          <w:b w:val="0"/>
          <w:sz w:val="36"/>
          <w:szCs w:val="36"/>
        </w:rPr>
        <w:t>:</w:t>
      </w:r>
      <w:r>
        <w:t xml:space="preserve"> </w:t>
      </w:r>
      <w:r w:rsidR="00126F13">
        <w:br/>
      </w:r>
      <w:r>
        <w:t>Reserved Function Names</w:t>
      </w:r>
      <w:bookmarkEnd w:id="396"/>
    </w:p>
    <w:p w14:paraId="240F55C2" w14:textId="77777777" w:rsidR="009838CC" w:rsidRDefault="00F92FD3">
      <w:pPr>
        <w:pStyle w:val="basic"/>
      </w:pPr>
      <w:r>
        <w:fldChar w:fldCharType="begin"/>
      </w:r>
      <w:r>
        <w:instrText xml:space="preserve">xe "function:system defined" </w:instrText>
      </w:r>
      <w:r>
        <w:fldChar w:fldCharType="end"/>
      </w:r>
      <w:r>
        <w:t>This appendix lists all of the functions provided by either standard CLIPS or various CLIPS extensions. They should be considered reserved function</w:t>
      </w:r>
      <w:r>
        <w:fldChar w:fldCharType="begin"/>
      </w:r>
      <w:r>
        <w:instrText>xe "function:reserved names" \b</w:instrText>
      </w:r>
      <w:r>
        <w:fldChar w:fldCharType="end"/>
      </w:r>
      <w:r>
        <w:t xml:space="preserve"> names, and users should not create user</w:t>
      </w:r>
      <w:r>
        <w:noBreakHyphen/>
        <w:t>defined functions with any of these names.</w:t>
      </w:r>
    </w:p>
    <w:p w14:paraId="7B59C73E" w14:textId="77777777" w:rsidR="009838CC" w:rsidRDefault="009838CC">
      <w:pPr>
        <w:rPr>
          <w:rFonts w:ascii="New York" w:hAnsi="New York"/>
        </w:rPr>
      </w:pPr>
    </w:p>
    <w:p w14:paraId="3E3D9893" w14:textId="77777777" w:rsidR="009838CC" w:rsidRDefault="009838CC">
      <w:pPr>
        <w:rPr>
          <w:rFonts w:ascii="New York" w:hAnsi="New York"/>
        </w:rPr>
        <w:sectPr w:rsidR="009838CC" w:rsidSect="002A7BA2">
          <w:type w:val="oddPage"/>
          <w:pgSz w:w="12240" w:h="15840"/>
          <w:pgMar w:top="1440" w:right="1440" w:bottom="1440" w:left="1440" w:header="720" w:footer="720" w:gutter="0"/>
          <w:cols w:space="0"/>
        </w:sectPr>
      </w:pPr>
    </w:p>
    <w:p w14:paraId="5C130D67" w14:textId="77777777" w:rsidR="009838CC" w:rsidRDefault="00F92FD3">
      <w:r>
        <w:lastRenderedPageBreak/>
        <w:t>!=</w:t>
      </w:r>
    </w:p>
    <w:p w14:paraId="61F605A1" w14:textId="77777777" w:rsidR="009838CC" w:rsidRDefault="00F92FD3">
      <w:r>
        <w:t>*</w:t>
      </w:r>
    </w:p>
    <w:p w14:paraId="3642C9D4" w14:textId="77777777" w:rsidR="009838CC" w:rsidRDefault="00F92FD3">
      <w:r>
        <w:t>**</w:t>
      </w:r>
    </w:p>
    <w:p w14:paraId="3B45A9C6" w14:textId="77777777" w:rsidR="009838CC" w:rsidRDefault="00F92FD3">
      <w:r>
        <w:t>+</w:t>
      </w:r>
    </w:p>
    <w:p w14:paraId="7A8EF003" w14:textId="77777777" w:rsidR="009838CC" w:rsidRDefault="00F92FD3">
      <w:r>
        <w:t>-</w:t>
      </w:r>
    </w:p>
    <w:p w14:paraId="589A902F" w14:textId="77777777" w:rsidR="009838CC" w:rsidRDefault="00F92FD3">
      <w:r>
        <w:t>/</w:t>
      </w:r>
    </w:p>
    <w:p w14:paraId="3C9A46E6" w14:textId="77777777" w:rsidR="009838CC" w:rsidRDefault="00F92FD3">
      <w:r>
        <w:t>&lt;</w:t>
      </w:r>
    </w:p>
    <w:p w14:paraId="059EA7A5" w14:textId="77777777" w:rsidR="009838CC" w:rsidRDefault="00F92FD3">
      <w:r>
        <w:t>&lt;=</w:t>
      </w:r>
    </w:p>
    <w:p w14:paraId="3292205C" w14:textId="77777777" w:rsidR="009838CC" w:rsidRDefault="00F92FD3">
      <w:r>
        <w:t>&lt;&gt;</w:t>
      </w:r>
    </w:p>
    <w:p w14:paraId="2AF044D6" w14:textId="77777777" w:rsidR="009838CC" w:rsidRDefault="00F92FD3">
      <w:r>
        <w:t>=</w:t>
      </w:r>
    </w:p>
    <w:p w14:paraId="5E8D904B" w14:textId="77777777" w:rsidR="009838CC" w:rsidRDefault="00F92FD3">
      <w:r>
        <w:t>&gt;</w:t>
      </w:r>
    </w:p>
    <w:p w14:paraId="77E5832E" w14:textId="77777777" w:rsidR="009838CC" w:rsidRDefault="00F92FD3">
      <w:r>
        <w:t>&gt;=</w:t>
      </w:r>
    </w:p>
    <w:p w14:paraId="3AE6782B" w14:textId="77777777" w:rsidR="009838CC" w:rsidRDefault="00F92FD3">
      <w:r>
        <w:t>abs</w:t>
      </w:r>
    </w:p>
    <w:p w14:paraId="369CD839" w14:textId="77777777" w:rsidR="009838CC" w:rsidRDefault="00F92FD3">
      <w:r>
        <w:t>acos</w:t>
      </w:r>
    </w:p>
    <w:p w14:paraId="3A1FCAF0" w14:textId="77777777" w:rsidR="009838CC" w:rsidRDefault="00F92FD3">
      <w:r>
        <w:t>acosh</w:t>
      </w:r>
    </w:p>
    <w:p w14:paraId="70B936EC" w14:textId="77777777" w:rsidR="009838CC" w:rsidRDefault="00F92FD3">
      <w:r>
        <w:t>acot</w:t>
      </w:r>
    </w:p>
    <w:p w14:paraId="0C7CDE7E" w14:textId="77777777" w:rsidR="009838CC" w:rsidRDefault="00F92FD3">
      <w:r>
        <w:t>acoth</w:t>
      </w:r>
    </w:p>
    <w:p w14:paraId="2D704AD6" w14:textId="77777777" w:rsidR="009838CC" w:rsidRDefault="00F92FD3">
      <w:r>
        <w:t>acsc</w:t>
      </w:r>
    </w:p>
    <w:p w14:paraId="47F3BD06" w14:textId="77777777" w:rsidR="009838CC" w:rsidRDefault="00F92FD3">
      <w:r>
        <w:t>acsch</w:t>
      </w:r>
    </w:p>
    <w:p w14:paraId="6CA75B61" w14:textId="77777777" w:rsidR="009838CC" w:rsidRDefault="00F92FD3">
      <w:r>
        <w:t>active</w:t>
      </w:r>
      <w:r>
        <w:noBreakHyphen/>
        <w:t>duplicate</w:t>
      </w:r>
      <w:r>
        <w:noBreakHyphen/>
        <w:t>instance</w:t>
      </w:r>
    </w:p>
    <w:p w14:paraId="6B698E06" w14:textId="77777777" w:rsidR="009838CC" w:rsidRDefault="00F92FD3">
      <w:r>
        <w:t>active-initialize-instance</w:t>
      </w:r>
    </w:p>
    <w:p w14:paraId="4B7A6AB3" w14:textId="77777777" w:rsidR="009838CC" w:rsidRDefault="00F92FD3">
      <w:r>
        <w:t>active-make-instance</w:t>
      </w:r>
    </w:p>
    <w:p w14:paraId="325C2BDF" w14:textId="77777777" w:rsidR="009838CC" w:rsidRDefault="00F92FD3">
      <w:r>
        <w:t>active</w:t>
      </w:r>
      <w:r>
        <w:noBreakHyphen/>
        <w:t>message</w:t>
      </w:r>
      <w:r>
        <w:noBreakHyphen/>
        <w:t>duplicate</w:t>
      </w:r>
      <w:r>
        <w:noBreakHyphen/>
        <w:t>instance</w:t>
      </w:r>
    </w:p>
    <w:p w14:paraId="150BD17F" w14:textId="77777777" w:rsidR="009838CC" w:rsidRDefault="00F92FD3">
      <w:r>
        <w:t>active-message-modify-instance</w:t>
      </w:r>
    </w:p>
    <w:p w14:paraId="0170B38E" w14:textId="77777777" w:rsidR="009838CC" w:rsidRDefault="00F92FD3">
      <w:r>
        <w:t>active-modify-instance</w:t>
      </w:r>
    </w:p>
    <w:p w14:paraId="5BA50DD3" w14:textId="77777777" w:rsidR="009838CC" w:rsidRDefault="00F92FD3">
      <w:r>
        <w:t>agenda</w:t>
      </w:r>
    </w:p>
    <w:p w14:paraId="66103D2E" w14:textId="77777777" w:rsidR="009838CC" w:rsidRDefault="00F92FD3">
      <w:r>
        <w:t>and</w:t>
      </w:r>
    </w:p>
    <w:p w14:paraId="1807F7BD" w14:textId="77777777" w:rsidR="009838CC" w:rsidRDefault="00F92FD3">
      <w:r>
        <w:t>any-instancep</w:t>
      </w:r>
    </w:p>
    <w:p w14:paraId="04B7C1F7" w14:textId="77777777" w:rsidR="009838CC" w:rsidRDefault="00F92FD3">
      <w:r>
        <w:t>apropos</w:t>
      </w:r>
    </w:p>
    <w:p w14:paraId="1898CBF8" w14:textId="77777777" w:rsidR="009838CC" w:rsidRDefault="00F92FD3">
      <w:r>
        <w:t>asec</w:t>
      </w:r>
    </w:p>
    <w:p w14:paraId="38D59527" w14:textId="77777777" w:rsidR="009838CC" w:rsidRDefault="00F92FD3">
      <w:r>
        <w:t>asech</w:t>
      </w:r>
    </w:p>
    <w:p w14:paraId="74C7CB83" w14:textId="77777777" w:rsidR="009838CC" w:rsidRDefault="00F92FD3">
      <w:r>
        <w:t>asin</w:t>
      </w:r>
    </w:p>
    <w:p w14:paraId="2FD75255" w14:textId="77777777" w:rsidR="009838CC" w:rsidRDefault="00F92FD3">
      <w:r>
        <w:lastRenderedPageBreak/>
        <w:t>asinh</w:t>
      </w:r>
    </w:p>
    <w:p w14:paraId="727E5686" w14:textId="77777777" w:rsidR="009838CC" w:rsidRDefault="00F92FD3">
      <w:r>
        <w:t>assert</w:t>
      </w:r>
    </w:p>
    <w:p w14:paraId="73CA561A" w14:textId="77777777" w:rsidR="009838CC" w:rsidRDefault="00F92FD3">
      <w:r>
        <w:t>assert-string</w:t>
      </w:r>
    </w:p>
    <w:p w14:paraId="3456145D" w14:textId="77777777" w:rsidR="009838CC" w:rsidRDefault="00F92FD3">
      <w:r>
        <w:t>atan</w:t>
      </w:r>
    </w:p>
    <w:p w14:paraId="6558036F" w14:textId="77777777" w:rsidR="009838CC" w:rsidRDefault="00F92FD3">
      <w:r>
        <w:t>atanh</w:t>
      </w:r>
    </w:p>
    <w:p w14:paraId="7C889662" w14:textId="77777777" w:rsidR="009838CC" w:rsidRDefault="00F92FD3">
      <w:r>
        <w:t>batch</w:t>
      </w:r>
    </w:p>
    <w:p w14:paraId="1EFE1E5F" w14:textId="77777777" w:rsidR="009838CC" w:rsidRDefault="00F92FD3">
      <w:r>
        <w:t>batch*</w:t>
      </w:r>
    </w:p>
    <w:p w14:paraId="15DFE43A" w14:textId="77777777" w:rsidR="009838CC" w:rsidRDefault="00F92FD3">
      <w:r>
        <w:t>bind</w:t>
      </w:r>
    </w:p>
    <w:p w14:paraId="49434403" w14:textId="77777777" w:rsidR="009838CC" w:rsidRDefault="00F92FD3">
      <w:r>
        <w:t>bload</w:t>
      </w:r>
    </w:p>
    <w:p w14:paraId="3494F0BF" w14:textId="77777777" w:rsidR="009838CC" w:rsidRDefault="00F92FD3">
      <w:r>
        <w:t>bload-instances</w:t>
      </w:r>
    </w:p>
    <w:p w14:paraId="50E49811" w14:textId="77777777" w:rsidR="009838CC" w:rsidRDefault="00F92FD3">
      <w:r>
        <w:t>break</w:t>
      </w:r>
    </w:p>
    <w:p w14:paraId="6CAAA55B" w14:textId="77777777" w:rsidR="009838CC" w:rsidRDefault="00F92FD3">
      <w:r>
        <w:t>browse-classes</w:t>
      </w:r>
    </w:p>
    <w:p w14:paraId="69968473" w14:textId="77777777" w:rsidR="009838CC" w:rsidRDefault="00F92FD3">
      <w:r>
        <w:t>bsave</w:t>
      </w:r>
    </w:p>
    <w:p w14:paraId="4E641B4D" w14:textId="77777777" w:rsidR="009838CC" w:rsidRDefault="00F92FD3">
      <w:r>
        <w:t>bsave-instances</w:t>
      </w:r>
    </w:p>
    <w:p w14:paraId="7178258C" w14:textId="77777777" w:rsidR="009838CC" w:rsidRDefault="00F92FD3">
      <w:r>
        <w:t>build</w:t>
      </w:r>
    </w:p>
    <w:p w14:paraId="29455E20" w14:textId="77777777" w:rsidR="009838CC" w:rsidRDefault="00F92FD3">
      <w:r>
        <w:t>call-next-handler</w:t>
      </w:r>
    </w:p>
    <w:p w14:paraId="6538CB9D" w14:textId="77777777" w:rsidR="009838CC" w:rsidRDefault="00F92FD3">
      <w:r>
        <w:t>call-next-method</w:t>
      </w:r>
    </w:p>
    <w:p w14:paraId="4EE825A5" w14:textId="77777777" w:rsidR="009838CC" w:rsidRDefault="00F92FD3">
      <w:r>
        <w:t>call-specific-method</w:t>
      </w:r>
    </w:p>
    <w:p w14:paraId="3AF8FC17" w14:textId="77777777" w:rsidR="009838CC" w:rsidRDefault="00F92FD3">
      <w:r>
        <w:t>class</w:t>
      </w:r>
    </w:p>
    <w:p w14:paraId="7CEBCD54" w14:textId="77777777" w:rsidR="009838CC" w:rsidRDefault="00F92FD3">
      <w:r>
        <w:t>class-abstractp</w:t>
      </w:r>
    </w:p>
    <w:p w14:paraId="7D30FA96" w14:textId="77777777" w:rsidR="009838CC" w:rsidRDefault="00F92FD3">
      <w:r>
        <w:t>class-existp</w:t>
      </w:r>
    </w:p>
    <w:p w14:paraId="5B0A3C0F" w14:textId="77777777" w:rsidR="009838CC" w:rsidRDefault="00F92FD3">
      <w:r>
        <w:t>class-reactivep</w:t>
      </w:r>
    </w:p>
    <w:p w14:paraId="32AEF71F" w14:textId="77777777" w:rsidR="009838CC" w:rsidRDefault="00F92FD3">
      <w:r>
        <w:t>class-slots</w:t>
      </w:r>
    </w:p>
    <w:p w14:paraId="7D4B3AC6" w14:textId="77777777" w:rsidR="009838CC" w:rsidRDefault="00F92FD3">
      <w:r>
        <w:t>class-subclasses</w:t>
      </w:r>
    </w:p>
    <w:p w14:paraId="4A1AA7F4" w14:textId="77777777" w:rsidR="009838CC" w:rsidRDefault="00F92FD3">
      <w:r>
        <w:t>class-superclasses</w:t>
      </w:r>
    </w:p>
    <w:p w14:paraId="7BAA1660" w14:textId="77777777" w:rsidR="009838CC" w:rsidRDefault="00F92FD3">
      <w:r>
        <w:t>clear</w:t>
      </w:r>
    </w:p>
    <w:p w14:paraId="58BBA12B" w14:textId="3122D31A" w:rsidR="000A514A" w:rsidRDefault="000A514A">
      <w:r>
        <w:t>clear-error</w:t>
      </w:r>
    </w:p>
    <w:p w14:paraId="47295FCE" w14:textId="77777777" w:rsidR="009838CC" w:rsidRDefault="00F92FD3">
      <w:r>
        <w:t>clear-focus-stack</w:t>
      </w:r>
    </w:p>
    <w:p w14:paraId="194D304A" w14:textId="77777777" w:rsidR="009838CC" w:rsidRDefault="00F92FD3">
      <w:r>
        <w:t>close</w:t>
      </w:r>
    </w:p>
    <w:p w14:paraId="4142412D" w14:textId="77777777" w:rsidR="009838CC" w:rsidRDefault="00F92FD3">
      <w:r>
        <w:t>conserve-mem</w:t>
      </w:r>
    </w:p>
    <w:p w14:paraId="25CB4154" w14:textId="77777777" w:rsidR="009838CC" w:rsidRDefault="00F92FD3">
      <w:r>
        <w:t>constructs-to-c</w:t>
      </w:r>
    </w:p>
    <w:p w14:paraId="0195EF2A" w14:textId="77777777" w:rsidR="009838CC" w:rsidRDefault="00F92FD3">
      <w:r>
        <w:t>cos</w:t>
      </w:r>
    </w:p>
    <w:p w14:paraId="7004C1D9" w14:textId="77777777" w:rsidR="009838CC" w:rsidRDefault="00F92FD3">
      <w:r>
        <w:lastRenderedPageBreak/>
        <w:t>cosh</w:t>
      </w:r>
    </w:p>
    <w:p w14:paraId="018D8664" w14:textId="77777777" w:rsidR="009838CC" w:rsidRDefault="00F92FD3">
      <w:r>
        <w:t>cot</w:t>
      </w:r>
    </w:p>
    <w:p w14:paraId="2D696034" w14:textId="77777777" w:rsidR="009838CC" w:rsidRDefault="00F92FD3">
      <w:r>
        <w:t>coth</w:t>
      </w:r>
    </w:p>
    <w:p w14:paraId="3E9C755F" w14:textId="77777777" w:rsidR="009838CC" w:rsidRDefault="00F92FD3">
      <w:r>
        <w:t>create$</w:t>
      </w:r>
    </w:p>
    <w:p w14:paraId="134F919F" w14:textId="77777777" w:rsidR="009838CC" w:rsidRDefault="00F92FD3">
      <w:r>
        <w:t>csc</w:t>
      </w:r>
    </w:p>
    <w:p w14:paraId="6E92434C" w14:textId="77777777" w:rsidR="009838CC" w:rsidRDefault="00F92FD3">
      <w:r>
        <w:t>csch</w:t>
      </w:r>
    </w:p>
    <w:p w14:paraId="7C2C9FD6" w14:textId="77777777" w:rsidR="009838CC" w:rsidRDefault="00F92FD3">
      <w:r>
        <w:t>defclass-module</w:t>
      </w:r>
    </w:p>
    <w:p w14:paraId="56FCBDDE" w14:textId="77777777" w:rsidR="009838CC" w:rsidRDefault="00F92FD3">
      <w:r>
        <w:t>deffacts-module</w:t>
      </w:r>
    </w:p>
    <w:p w14:paraId="390CC17E" w14:textId="77777777" w:rsidR="009838CC" w:rsidRDefault="00F92FD3">
      <w:r>
        <w:t>deffunction-module</w:t>
      </w:r>
    </w:p>
    <w:p w14:paraId="3967E26E" w14:textId="77777777" w:rsidR="009838CC" w:rsidRDefault="00F92FD3">
      <w:r>
        <w:t>defgeneric-module</w:t>
      </w:r>
    </w:p>
    <w:p w14:paraId="61665FC3" w14:textId="77777777" w:rsidR="009838CC" w:rsidRDefault="00F92FD3">
      <w:r>
        <w:t>defglobal-module</w:t>
      </w:r>
    </w:p>
    <w:p w14:paraId="2F74B8D2" w14:textId="77777777" w:rsidR="009838CC" w:rsidRDefault="00F92FD3">
      <w:r>
        <w:t>definstances-module</w:t>
      </w:r>
    </w:p>
    <w:p w14:paraId="2BE3293B" w14:textId="77777777" w:rsidR="009838CC" w:rsidRDefault="00F92FD3">
      <w:r>
        <w:t>defrule-module</w:t>
      </w:r>
    </w:p>
    <w:p w14:paraId="44B18736" w14:textId="77777777" w:rsidR="009838CC" w:rsidRDefault="00F92FD3">
      <w:r>
        <w:t>deftemplate-module</w:t>
      </w:r>
    </w:p>
    <w:p w14:paraId="699D0718" w14:textId="77777777" w:rsidR="009838CC" w:rsidRDefault="00F92FD3">
      <w:r>
        <w:t>deg-grad</w:t>
      </w:r>
    </w:p>
    <w:p w14:paraId="482613D0" w14:textId="77777777" w:rsidR="009838CC" w:rsidRDefault="00F92FD3">
      <w:r>
        <w:t>deg-rad</w:t>
      </w:r>
    </w:p>
    <w:p w14:paraId="77D2E235" w14:textId="77777777" w:rsidR="009838CC" w:rsidRDefault="00F92FD3">
      <w:r>
        <w:t>delayed-do-for-all-instances</w:t>
      </w:r>
    </w:p>
    <w:p w14:paraId="703D0EAD" w14:textId="77777777" w:rsidR="009838CC" w:rsidRDefault="00F92FD3">
      <w:r>
        <w:t>delete$</w:t>
      </w:r>
    </w:p>
    <w:p w14:paraId="7168F3C3" w14:textId="77777777" w:rsidR="009838CC" w:rsidRDefault="00F92FD3">
      <w:r>
        <w:t>delete-instance</w:t>
      </w:r>
    </w:p>
    <w:p w14:paraId="625C75DA" w14:textId="77777777" w:rsidR="009838CC" w:rsidRDefault="00F92FD3">
      <w:r>
        <w:t>dependencies</w:t>
      </w:r>
    </w:p>
    <w:p w14:paraId="10220956" w14:textId="77777777" w:rsidR="009838CC" w:rsidRDefault="00F92FD3">
      <w:r>
        <w:t>dependents</w:t>
      </w:r>
    </w:p>
    <w:p w14:paraId="04CCD341" w14:textId="77777777" w:rsidR="009838CC" w:rsidRDefault="00F92FD3">
      <w:r>
        <w:t>describe-class</w:t>
      </w:r>
    </w:p>
    <w:p w14:paraId="1DFBA739" w14:textId="77777777" w:rsidR="009838CC" w:rsidRDefault="00F92FD3">
      <w:r>
        <w:t>div</w:t>
      </w:r>
    </w:p>
    <w:p w14:paraId="5A4AF5EB" w14:textId="77777777" w:rsidR="009838CC" w:rsidRDefault="00F92FD3">
      <w:r>
        <w:t>do-for-all-instances</w:t>
      </w:r>
    </w:p>
    <w:p w14:paraId="08C92BC4" w14:textId="77777777" w:rsidR="009838CC" w:rsidRDefault="00F92FD3">
      <w:r>
        <w:t>do-for-instance</w:t>
      </w:r>
    </w:p>
    <w:p w14:paraId="28A0A731" w14:textId="77777777" w:rsidR="009838CC" w:rsidRDefault="00F92FD3">
      <w:r>
        <w:t>dribble-off</w:t>
      </w:r>
    </w:p>
    <w:p w14:paraId="363AC3FD" w14:textId="77777777" w:rsidR="009838CC" w:rsidRDefault="00F92FD3">
      <w:r>
        <w:t>dribble-on</w:t>
      </w:r>
    </w:p>
    <w:p w14:paraId="077D9BCD" w14:textId="77777777" w:rsidR="009838CC" w:rsidRDefault="00F92FD3">
      <w:r>
        <w:t>duplicate</w:t>
      </w:r>
    </w:p>
    <w:p w14:paraId="78CEC79C" w14:textId="77777777" w:rsidR="009838CC" w:rsidRDefault="00F92FD3">
      <w:r>
        <w:t>duplicate-instance</w:t>
      </w:r>
    </w:p>
    <w:p w14:paraId="2FCC9818" w14:textId="77777777" w:rsidR="009838CC" w:rsidRDefault="00F92FD3">
      <w:r>
        <w:t>duplicate-instance</w:t>
      </w:r>
    </w:p>
    <w:p w14:paraId="56F3A443" w14:textId="77777777" w:rsidR="009838CC" w:rsidRDefault="00F92FD3">
      <w:r>
        <w:t>dynamic-get</w:t>
      </w:r>
    </w:p>
    <w:p w14:paraId="5BF18C7C" w14:textId="77777777" w:rsidR="009838CC" w:rsidRDefault="00F92FD3">
      <w:r>
        <w:t>dynamic-put</w:t>
      </w:r>
    </w:p>
    <w:p w14:paraId="5CA74B56" w14:textId="77777777" w:rsidR="009838CC" w:rsidRDefault="00F92FD3">
      <w:r>
        <w:t>edit</w:t>
      </w:r>
    </w:p>
    <w:p w14:paraId="1901F75D" w14:textId="77777777" w:rsidR="009838CC" w:rsidRDefault="00F92FD3">
      <w:r>
        <w:t>eq</w:t>
      </w:r>
    </w:p>
    <w:p w14:paraId="7B7B6B72" w14:textId="77777777" w:rsidR="009838CC" w:rsidRDefault="00F92FD3">
      <w:r>
        <w:t>eval</w:t>
      </w:r>
    </w:p>
    <w:p w14:paraId="48D5EB40" w14:textId="77777777" w:rsidR="009838CC" w:rsidRDefault="00F92FD3">
      <w:r>
        <w:t>evenp</w:t>
      </w:r>
    </w:p>
    <w:p w14:paraId="51AED363" w14:textId="77777777" w:rsidR="009838CC" w:rsidRDefault="00F92FD3">
      <w:r>
        <w:t>exit</w:t>
      </w:r>
    </w:p>
    <w:p w14:paraId="3AF04E56" w14:textId="77777777" w:rsidR="009838CC" w:rsidRDefault="00F92FD3">
      <w:r>
        <w:t>exp</w:t>
      </w:r>
    </w:p>
    <w:p w14:paraId="2FFA1D1F" w14:textId="77777777" w:rsidR="009838CC" w:rsidRDefault="00F92FD3">
      <w:r>
        <w:t>expand$</w:t>
      </w:r>
    </w:p>
    <w:p w14:paraId="293C0CF9" w14:textId="77777777" w:rsidR="009838CC" w:rsidRDefault="00F92FD3">
      <w:r>
        <w:t>explode$</w:t>
      </w:r>
    </w:p>
    <w:p w14:paraId="7FCA76B5" w14:textId="77777777" w:rsidR="009838CC" w:rsidRDefault="00F92FD3">
      <w:r>
        <w:t>fact-existp</w:t>
      </w:r>
    </w:p>
    <w:p w14:paraId="1538FE2F" w14:textId="77777777" w:rsidR="009838CC" w:rsidRDefault="00F92FD3">
      <w:r>
        <w:t>fact-index</w:t>
      </w:r>
    </w:p>
    <w:p w14:paraId="467C1170" w14:textId="77777777" w:rsidR="009838CC" w:rsidRDefault="00F92FD3">
      <w:r>
        <w:t>fact-relation</w:t>
      </w:r>
    </w:p>
    <w:p w14:paraId="20B5D0A7" w14:textId="77777777" w:rsidR="009838CC" w:rsidRDefault="00F92FD3">
      <w:r>
        <w:lastRenderedPageBreak/>
        <w:t>fact-slot-names</w:t>
      </w:r>
    </w:p>
    <w:p w14:paraId="7A125DC6" w14:textId="77777777" w:rsidR="009838CC" w:rsidRDefault="00F92FD3">
      <w:r>
        <w:t>fact-slot-value</w:t>
      </w:r>
    </w:p>
    <w:p w14:paraId="2DA45D3B" w14:textId="77777777" w:rsidR="009838CC" w:rsidRDefault="00F92FD3">
      <w:r>
        <w:t>facts</w:t>
      </w:r>
    </w:p>
    <w:p w14:paraId="15997448" w14:textId="77777777" w:rsidR="009838CC" w:rsidRDefault="00F92FD3">
      <w:r>
        <w:t>fetch</w:t>
      </w:r>
    </w:p>
    <w:p w14:paraId="3B0EAB73" w14:textId="77777777" w:rsidR="009838CC" w:rsidRDefault="00F92FD3">
      <w:r>
        <w:t>find-all-instances</w:t>
      </w:r>
    </w:p>
    <w:p w14:paraId="3CD42495" w14:textId="77777777" w:rsidR="009838CC" w:rsidRDefault="00F92FD3">
      <w:r>
        <w:t>find-instance</w:t>
      </w:r>
    </w:p>
    <w:p w14:paraId="318C3EBF" w14:textId="77777777" w:rsidR="009838CC" w:rsidRDefault="00F92FD3">
      <w:r>
        <w:t>first$</w:t>
      </w:r>
    </w:p>
    <w:p w14:paraId="6C4FFE53" w14:textId="77777777" w:rsidR="009838CC" w:rsidRDefault="00F92FD3">
      <w:r>
        <w:t>float</w:t>
      </w:r>
    </w:p>
    <w:p w14:paraId="53DCA74B" w14:textId="77777777" w:rsidR="009838CC" w:rsidRDefault="00F92FD3">
      <w:r>
        <w:t>floatp</w:t>
      </w:r>
    </w:p>
    <w:p w14:paraId="2009562D" w14:textId="213BCC00" w:rsidR="000A514A" w:rsidRDefault="000A514A">
      <w:r>
        <w:t>flush</w:t>
      </w:r>
    </w:p>
    <w:p w14:paraId="530ACCE0" w14:textId="77777777" w:rsidR="009838CC" w:rsidRDefault="00F92FD3">
      <w:r>
        <w:t>focus</w:t>
      </w:r>
    </w:p>
    <w:p w14:paraId="2180E21B" w14:textId="686EF9A7" w:rsidR="00D30AD2" w:rsidRDefault="00D30AD2">
      <w:r>
        <w:t>foreach</w:t>
      </w:r>
    </w:p>
    <w:p w14:paraId="6062850A" w14:textId="77777777" w:rsidR="009838CC" w:rsidRDefault="00F92FD3">
      <w:r>
        <w:t>format</w:t>
      </w:r>
    </w:p>
    <w:p w14:paraId="3E96BE67" w14:textId="77777777" w:rsidR="009838CC" w:rsidRDefault="00F92FD3">
      <w:r>
        <w:t>gensym</w:t>
      </w:r>
    </w:p>
    <w:p w14:paraId="3813533B" w14:textId="77777777" w:rsidR="009838CC" w:rsidRDefault="00F92FD3">
      <w:r>
        <w:t>gensym*</w:t>
      </w:r>
    </w:p>
    <w:p w14:paraId="586CC1CB" w14:textId="77777777" w:rsidR="009838CC" w:rsidRDefault="00F92FD3">
      <w:r>
        <w:t>get</w:t>
      </w:r>
    </w:p>
    <w:p w14:paraId="1EABF2A3" w14:textId="77777777" w:rsidR="009838CC" w:rsidRDefault="00F92FD3">
      <w:r>
        <w:t>get-current-module</w:t>
      </w:r>
    </w:p>
    <w:p w14:paraId="45882823" w14:textId="77777777" w:rsidR="009838CC" w:rsidRDefault="00F92FD3">
      <w:r>
        <w:t>get-defclass-list</w:t>
      </w:r>
    </w:p>
    <w:p w14:paraId="1378A727" w14:textId="77777777" w:rsidR="009838CC" w:rsidRDefault="00F92FD3">
      <w:r>
        <w:t>get-deffacts-list</w:t>
      </w:r>
    </w:p>
    <w:p w14:paraId="16B12DE1" w14:textId="77777777" w:rsidR="009838CC" w:rsidRDefault="00F92FD3">
      <w:r>
        <w:t>get-deffunction-list</w:t>
      </w:r>
    </w:p>
    <w:p w14:paraId="2639D8BF" w14:textId="77777777" w:rsidR="009838CC" w:rsidRDefault="00F92FD3">
      <w:r>
        <w:t>get-defgeneric-list</w:t>
      </w:r>
    </w:p>
    <w:p w14:paraId="143CE038" w14:textId="77777777" w:rsidR="009838CC" w:rsidRDefault="00F92FD3">
      <w:r>
        <w:t>get-defglobal-list</w:t>
      </w:r>
    </w:p>
    <w:p w14:paraId="7E728D18" w14:textId="77777777" w:rsidR="009838CC" w:rsidRDefault="00F92FD3">
      <w:r>
        <w:t>get-definstances-list</w:t>
      </w:r>
    </w:p>
    <w:p w14:paraId="0B9BE03C" w14:textId="77777777" w:rsidR="009838CC" w:rsidRDefault="00F92FD3">
      <w:r>
        <w:t>get-defmessage-handler-list</w:t>
      </w:r>
    </w:p>
    <w:p w14:paraId="75F623DA" w14:textId="77777777" w:rsidR="009838CC" w:rsidRDefault="00F92FD3">
      <w:r>
        <w:t>get-defmethod-list</w:t>
      </w:r>
    </w:p>
    <w:p w14:paraId="7ECA5C06" w14:textId="77777777" w:rsidR="009838CC" w:rsidRDefault="00F92FD3">
      <w:r>
        <w:t>get-defmodule-list</w:t>
      </w:r>
    </w:p>
    <w:p w14:paraId="34395FDF" w14:textId="77777777" w:rsidR="009838CC" w:rsidRDefault="00F92FD3">
      <w:r>
        <w:t>get-defrule-list</w:t>
      </w:r>
    </w:p>
    <w:p w14:paraId="181FB413" w14:textId="77777777" w:rsidR="009838CC" w:rsidRDefault="00F92FD3">
      <w:r>
        <w:t>get-deftemplate-list</w:t>
      </w:r>
    </w:p>
    <w:p w14:paraId="134BEA03" w14:textId="77777777" w:rsidR="009838CC" w:rsidRDefault="00F92FD3">
      <w:r>
        <w:t>get-dynamic-constraint-checking</w:t>
      </w:r>
    </w:p>
    <w:p w14:paraId="0E0DD2B3" w14:textId="4358E76E" w:rsidR="000A514A" w:rsidRDefault="000A514A">
      <w:r>
        <w:t>get-error</w:t>
      </w:r>
    </w:p>
    <w:p w14:paraId="625D35E7" w14:textId="77777777" w:rsidR="009838CC" w:rsidRDefault="00F92FD3">
      <w:r>
        <w:t>get-fact-duplication</w:t>
      </w:r>
    </w:p>
    <w:p w14:paraId="2CE9BD54" w14:textId="77777777" w:rsidR="009838CC" w:rsidRDefault="00F92FD3">
      <w:r>
        <w:t>get-fact-list</w:t>
      </w:r>
    </w:p>
    <w:p w14:paraId="1E111443" w14:textId="77777777" w:rsidR="009838CC" w:rsidRDefault="00F92FD3">
      <w:r>
        <w:t>get-focus</w:t>
      </w:r>
    </w:p>
    <w:p w14:paraId="10431287" w14:textId="77777777" w:rsidR="009838CC" w:rsidRDefault="00F92FD3">
      <w:r>
        <w:t>get-focus-stack</w:t>
      </w:r>
    </w:p>
    <w:p w14:paraId="782A83C1" w14:textId="77777777" w:rsidR="009838CC" w:rsidRDefault="00F92FD3">
      <w:r>
        <w:t>get-function-restrictions</w:t>
      </w:r>
    </w:p>
    <w:p w14:paraId="2BA469E7" w14:textId="77777777" w:rsidR="009838CC" w:rsidRDefault="00F92FD3">
      <w:r>
        <w:t>get-method-restrictions</w:t>
      </w:r>
    </w:p>
    <w:p w14:paraId="5D7F7C9C" w14:textId="77777777" w:rsidR="009838CC" w:rsidRDefault="00F92FD3">
      <w:r>
        <w:t>get-reset-globals</w:t>
      </w:r>
    </w:p>
    <w:p w14:paraId="7EDC67A0" w14:textId="77777777" w:rsidR="009838CC" w:rsidRDefault="00F92FD3">
      <w:r>
        <w:t>get-salience-evaluation</w:t>
      </w:r>
    </w:p>
    <w:p w14:paraId="68806819" w14:textId="77777777" w:rsidR="009838CC" w:rsidRDefault="00F92FD3">
      <w:r>
        <w:t>get-sequence-operator-recognition</w:t>
      </w:r>
    </w:p>
    <w:p w14:paraId="5B4C6DC8" w14:textId="77777777" w:rsidR="009838CC" w:rsidRDefault="00F92FD3">
      <w:r>
        <w:t>get-strategy</w:t>
      </w:r>
    </w:p>
    <w:p w14:paraId="44B34EF6" w14:textId="2DE911B4" w:rsidR="000A514A" w:rsidRDefault="000A514A">
      <w:r>
        <w:t>gm-time</w:t>
      </w:r>
    </w:p>
    <w:p w14:paraId="1E1C6DBF" w14:textId="77777777" w:rsidR="009838CC" w:rsidRDefault="00F92FD3">
      <w:r>
        <w:t>grad-deg</w:t>
      </w:r>
    </w:p>
    <w:p w14:paraId="43AAF4EE" w14:textId="77777777" w:rsidR="009838CC" w:rsidRDefault="00F92FD3">
      <w:r>
        <w:t>halt</w:t>
      </w:r>
    </w:p>
    <w:p w14:paraId="03016775" w14:textId="77777777" w:rsidR="009838CC" w:rsidRDefault="00F92FD3">
      <w:r>
        <w:lastRenderedPageBreak/>
        <w:t>if</w:t>
      </w:r>
    </w:p>
    <w:p w14:paraId="67EA94C5" w14:textId="77777777" w:rsidR="009838CC" w:rsidRDefault="00F92FD3">
      <w:r>
        <w:t>implode$</w:t>
      </w:r>
    </w:p>
    <w:p w14:paraId="2D5A3C49" w14:textId="77777777" w:rsidR="009838CC" w:rsidRDefault="00F92FD3">
      <w:r>
        <w:t>init-slots</w:t>
      </w:r>
    </w:p>
    <w:p w14:paraId="79C78A84" w14:textId="77777777" w:rsidR="009838CC" w:rsidRDefault="00F92FD3">
      <w:r>
        <w:t>initialize-instance</w:t>
      </w:r>
    </w:p>
    <w:p w14:paraId="7719ED86" w14:textId="77777777" w:rsidR="009838CC" w:rsidRDefault="00F92FD3">
      <w:r>
        <w:t>initialize-instance</w:t>
      </w:r>
    </w:p>
    <w:p w14:paraId="38BA2C62" w14:textId="77777777" w:rsidR="009838CC" w:rsidRDefault="00F92FD3">
      <w:r>
        <w:t>insert$</w:t>
      </w:r>
    </w:p>
    <w:p w14:paraId="59458B6F" w14:textId="77777777" w:rsidR="009838CC" w:rsidRDefault="00F92FD3">
      <w:r>
        <w:t>instance-address</w:t>
      </w:r>
    </w:p>
    <w:p w14:paraId="5C030760" w14:textId="77777777" w:rsidR="009838CC" w:rsidRDefault="00F92FD3">
      <w:r>
        <w:t>instance-addressp</w:t>
      </w:r>
    </w:p>
    <w:p w14:paraId="7B3ED6D9" w14:textId="77777777" w:rsidR="009838CC" w:rsidRDefault="00F92FD3">
      <w:r>
        <w:t>instance-existp</w:t>
      </w:r>
    </w:p>
    <w:p w14:paraId="34C52F08" w14:textId="77777777" w:rsidR="009838CC" w:rsidRDefault="00F92FD3">
      <w:r>
        <w:t>instance-name</w:t>
      </w:r>
    </w:p>
    <w:p w14:paraId="0BAA047A" w14:textId="77777777" w:rsidR="009838CC" w:rsidRDefault="00F92FD3">
      <w:r>
        <w:t>instance-name-to-symbol</w:t>
      </w:r>
    </w:p>
    <w:p w14:paraId="147A6323" w14:textId="77777777" w:rsidR="009838CC" w:rsidRDefault="00F92FD3">
      <w:r>
        <w:t>instance-namep</w:t>
      </w:r>
    </w:p>
    <w:p w14:paraId="3639ECA3" w14:textId="77777777" w:rsidR="009838CC" w:rsidRDefault="00F92FD3">
      <w:r>
        <w:t>instancep</w:t>
      </w:r>
    </w:p>
    <w:p w14:paraId="67380886" w14:textId="77777777" w:rsidR="009838CC" w:rsidRDefault="00F92FD3">
      <w:r>
        <w:t>instances</w:t>
      </w:r>
    </w:p>
    <w:p w14:paraId="6BABD851" w14:textId="77777777" w:rsidR="009838CC" w:rsidRDefault="00F92FD3">
      <w:r>
        <w:t>integer</w:t>
      </w:r>
    </w:p>
    <w:p w14:paraId="3A967AE3" w14:textId="77777777" w:rsidR="009838CC" w:rsidRDefault="00F92FD3">
      <w:r>
        <w:t>integerp</w:t>
      </w:r>
    </w:p>
    <w:p w14:paraId="0AEC98CF" w14:textId="77777777" w:rsidR="009838CC" w:rsidRDefault="00F92FD3">
      <w:r>
        <w:t>length$</w:t>
      </w:r>
    </w:p>
    <w:p w14:paraId="31AEF8EB" w14:textId="77777777" w:rsidR="009838CC" w:rsidRDefault="00F92FD3">
      <w:r>
        <w:t>lexemep</w:t>
      </w:r>
    </w:p>
    <w:p w14:paraId="2090204C" w14:textId="77777777" w:rsidR="009838CC" w:rsidRDefault="00F92FD3">
      <w:r>
        <w:t>list-defclasses</w:t>
      </w:r>
    </w:p>
    <w:p w14:paraId="5433BDAE" w14:textId="77777777" w:rsidR="009838CC" w:rsidRDefault="00F92FD3">
      <w:r>
        <w:t>list-deffacts</w:t>
      </w:r>
    </w:p>
    <w:p w14:paraId="60008D48" w14:textId="77777777" w:rsidR="009838CC" w:rsidRDefault="00F92FD3">
      <w:r>
        <w:t>list-deffunctions</w:t>
      </w:r>
    </w:p>
    <w:p w14:paraId="1038F187" w14:textId="77777777" w:rsidR="009838CC" w:rsidRDefault="00F92FD3">
      <w:r>
        <w:t>list-defgenerics</w:t>
      </w:r>
    </w:p>
    <w:p w14:paraId="739690DF" w14:textId="77777777" w:rsidR="009838CC" w:rsidRDefault="00F92FD3">
      <w:r>
        <w:t>list-defglobals</w:t>
      </w:r>
    </w:p>
    <w:p w14:paraId="7240AA21" w14:textId="77777777" w:rsidR="009838CC" w:rsidRDefault="00F92FD3">
      <w:r>
        <w:t>list-definstances</w:t>
      </w:r>
    </w:p>
    <w:p w14:paraId="35CB9C37" w14:textId="77777777" w:rsidR="009838CC" w:rsidRDefault="00F92FD3">
      <w:r>
        <w:t>list-defmessage-handlers</w:t>
      </w:r>
    </w:p>
    <w:p w14:paraId="5F34B6EE" w14:textId="77777777" w:rsidR="009838CC" w:rsidRDefault="00F92FD3">
      <w:r>
        <w:t>list-defmethods</w:t>
      </w:r>
    </w:p>
    <w:p w14:paraId="045AB735" w14:textId="77777777" w:rsidR="009838CC" w:rsidRDefault="00F92FD3">
      <w:r>
        <w:t>list-defmodules</w:t>
      </w:r>
    </w:p>
    <w:p w14:paraId="27333190" w14:textId="77777777" w:rsidR="009838CC" w:rsidRDefault="00F92FD3">
      <w:r>
        <w:t>list-defrules</w:t>
      </w:r>
    </w:p>
    <w:p w14:paraId="72013BD3" w14:textId="77777777" w:rsidR="009838CC" w:rsidRDefault="00F92FD3">
      <w:r>
        <w:t>list-deftemplates</w:t>
      </w:r>
    </w:p>
    <w:p w14:paraId="3460F7AD" w14:textId="77777777" w:rsidR="009838CC" w:rsidRDefault="00F92FD3">
      <w:r>
        <w:t>list-focus-stack</w:t>
      </w:r>
    </w:p>
    <w:p w14:paraId="070A8297" w14:textId="77777777" w:rsidR="009838CC" w:rsidRDefault="00F92FD3">
      <w:r>
        <w:t>list-watch-items</w:t>
      </w:r>
    </w:p>
    <w:p w14:paraId="39408D0F" w14:textId="77777777" w:rsidR="009838CC" w:rsidRDefault="00F92FD3">
      <w:r>
        <w:t>load</w:t>
      </w:r>
    </w:p>
    <w:p w14:paraId="7C7046BF" w14:textId="77777777" w:rsidR="009838CC" w:rsidRDefault="00F92FD3">
      <w:r>
        <w:t>load*</w:t>
      </w:r>
    </w:p>
    <w:p w14:paraId="7A570678" w14:textId="77777777" w:rsidR="009838CC" w:rsidRDefault="00F92FD3">
      <w:r>
        <w:t>load-facts</w:t>
      </w:r>
    </w:p>
    <w:p w14:paraId="77A017CF" w14:textId="77777777" w:rsidR="009838CC" w:rsidRDefault="00F92FD3">
      <w:r>
        <w:t>load-instances</w:t>
      </w:r>
    </w:p>
    <w:p w14:paraId="6158F42A" w14:textId="2C9BDDEE" w:rsidR="000A514A" w:rsidRDefault="000A514A">
      <w:r>
        <w:t>local-time</w:t>
      </w:r>
    </w:p>
    <w:p w14:paraId="53BE67E5" w14:textId="77777777" w:rsidR="009838CC" w:rsidRDefault="00F92FD3">
      <w:r>
        <w:t>log</w:t>
      </w:r>
    </w:p>
    <w:p w14:paraId="4AA4943B" w14:textId="77777777" w:rsidR="009838CC" w:rsidRDefault="00F92FD3">
      <w:r>
        <w:t>log10</w:t>
      </w:r>
    </w:p>
    <w:p w14:paraId="26D785AF" w14:textId="77777777" w:rsidR="009838CC" w:rsidRDefault="00F92FD3">
      <w:r>
        <w:t>loop-for-count</w:t>
      </w:r>
    </w:p>
    <w:p w14:paraId="353053C8" w14:textId="77777777" w:rsidR="009838CC" w:rsidRDefault="00F92FD3">
      <w:r>
        <w:t>lowcase</w:t>
      </w:r>
    </w:p>
    <w:p w14:paraId="1A0AE4E5" w14:textId="77777777" w:rsidR="009838CC" w:rsidRDefault="00F92FD3">
      <w:r>
        <w:t>make-instance</w:t>
      </w:r>
    </w:p>
    <w:p w14:paraId="2EFBD260" w14:textId="77777777" w:rsidR="009838CC" w:rsidRDefault="00F92FD3">
      <w:r>
        <w:t>make-instance</w:t>
      </w:r>
    </w:p>
    <w:p w14:paraId="0DC274A9" w14:textId="77777777" w:rsidR="009838CC" w:rsidRDefault="00F92FD3">
      <w:r>
        <w:lastRenderedPageBreak/>
        <w:t>matches</w:t>
      </w:r>
    </w:p>
    <w:p w14:paraId="78022B51" w14:textId="77777777" w:rsidR="009838CC" w:rsidRDefault="00F92FD3">
      <w:r>
        <w:t>max</w:t>
      </w:r>
    </w:p>
    <w:p w14:paraId="0644BDE9" w14:textId="77777777" w:rsidR="009838CC" w:rsidRDefault="00F92FD3">
      <w:r>
        <w:t>mem-requests</w:t>
      </w:r>
    </w:p>
    <w:p w14:paraId="1636544F" w14:textId="77777777" w:rsidR="009838CC" w:rsidRDefault="00F92FD3">
      <w:r>
        <w:t>mem-used</w:t>
      </w:r>
    </w:p>
    <w:p w14:paraId="547E13F8" w14:textId="77777777" w:rsidR="009838CC" w:rsidRDefault="00F92FD3">
      <w:r>
        <w:t>member$</w:t>
      </w:r>
    </w:p>
    <w:p w14:paraId="03D0FAE6" w14:textId="77777777" w:rsidR="009838CC" w:rsidRDefault="00F92FD3">
      <w:r>
        <w:t>message-duplicate-instance</w:t>
      </w:r>
    </w:p>
    <w:p w14:paraId="0335E8F4" w14:textId="77777777" w:rsidR="009838CC" w:rsidRDefault="00F92FD3">
      <w:r>
        <w:t>message-duplicate-instance</w:t>
      </w:r>
    </w:p>
    <w:p w14:paraId="4636903D" w14:textId="77777777" w:rsidR="009838CC" w:rsidRDefault="00F92FD3">
      <w:r>
        <w:t>message-handler-existp</w:t>
      </w:r>
    </w:p>
    <w:p w14:paraId="36484576" w14:textId="77777777" w:rsidR="009838CC" w:rsidRDefault="00F92FD3">
      <w:r>
        <w:t>message-modify-instance</w:t>
      </w:r>
    </w:p>
    <w:p w14:paraId="0D9D8D6C" w14:textId="77777777" w:rsidR="009838CC" w:rsidRDefault="00F92FD3">
      <w:r>
        <w:t>message-modify-instance</w:t>
      </w:r>
    </w:p>
    <w:p w14:paraId="70471BA2" w14:textId="77777777" w:rsidR="009838CC" w:rsidRDefault="00F92FD3">
      <w:r>
        <w:t>min</w:t>
      </w:r>
    </w:p>
    <w:p w14:paraId="72FC06EA" w14:textId="77777777" w:rsidR="009838CC" w:rsidRDefault="00F92FD3">
      <w:r>
        <w:t>mod</w:t>
      </w:r>
    </w:p>
    <w:p w14:paraId="49A242F5" w14:textId="77777777" w:rsidR="009838CC" w:rsidRDefault="00F92FD3">
      <w:r>
        <w:t>modify</w:t>
      </w:r>
    </w:p>
    <w:p w14:paraId="70EF85E5" w14:textId="77777777" w:rsidR="009838CC" w:rsidRDefault="00F92FD3">
      <w:r>
        <w:t>modify-instance</w:t>
      </w:r>
    </w:p>
    <w:p w14:paraId="2FF09AAD" w14:textId="77777777" w:rsidR="009838CC" w:rsidRDefault="00F92FD3">
      <w:r>
        <w:t>modify-instance</w:t>
      </w:r>
    </w:p>
    <w:p w14:paraId="3C6ABBAF" w14:textId="77777777" w:rsidR="009838CC" w:rsidRDefault="00F92FD3">
      <w:r>
        <w:t>multifieldp</w:t>
      </w:r>
    </w:p>
    <w:p w14:paraId="4CB15306" w14:textId="77777777" w:rsidR="009838CC" w:rsidRDefault="00F92FD3">
      <w:r>
        <w:t>neq</w:t>
      </w:r>
    </w:p>
    <w:p w14:paraId="49CAF5A2" w14:textId="77777777" w:rsidR="009838CC" w:rsidRDefault="00F92FD3">
      <w:r>
        <w:t>next-handlerp</w:t>
      </w:r>
    </w:p>
    <w:p w14:paraId="0A3E11A9" w14:textId="77777777" w:rsidR="009838CC" w:rsidRDefault="00F92FD3">
      <w:r>
        <w:t>next-methodp</w:t>
      </w:r>
    </w:p>
    <w:p w14:paraId="0A3830A7" w14:textId="77777777" w:rsidR="009838CC" w:rsidRDefault="00F92FD3">
      <w:r>
        <w:t>not</w:t>
      </w:r>
    </w:p>
    <w:p w14:paraId="62CE20AA" w14:textId="77777777" w:rsidR="009838CC" w:rsidRDefault="00F92FD3">
      <w:r>
        <w:t>nth$</w:t>
      </w:r>
    </w:p>
    <w:p w14:paraId="18C7FE3D" w14:textId="77777777" w:rsidR="009838CC" w:rsidRDefault="00F92FD3">
      <w:r>
        <w:t>numberp</w:t>
      </w:r>
    </w:p>
    <w:p w14:paraId="4B7133E4" w14:textId="77777777" w:rsidR="009838CC" w:rsidRDefault="00F92FD3">
      <w:r>
        <w:t>object-pattern-match-delay</w:t>
      </w:r>
    </w:p>
    <w:p w14:paraId="50E0817A" w14:textId="77777777" w:rsidR="009838CC" w:rsidRDefault="00F92FD3">
      <w:r>
        <w:t>oddp</w:t>
      </w:r>
    </w:p>
    <w:p w14:paraId="4FD40261" w14:textId="77777777" w:rsidR="009838CC" w:rsidRDefault="00F92FD3">
      <w:r>
        <w:t>open</w:t>
      </w:r>
    </w:p>
    <w:p w14:paraId="046C5F54" w14:textId="4C91BCF5" w:rsidR="00D30AD2" w:rsidRDefault="00D30AD2">
      <w:r>
        <w:t>operating-system</w:t>
      </w:r>
    </w:p>
    <w:p w14:paraId="136C3402" w14:textId="77777777" w:rsidR="009838CC" w:rsidRDefault="00F92FD3">
      <w:r>
        <w:t>options</w:t>
      </w:r>
    </w:p>
    <w:p w14:paraId="3913F25D" w14:textId="77777777" w:rsidR="009838CC" w:rsidRDefault="00F92FD3">
      <w:r>
        <w:t>or</w:t>
      </w:r>
    </w:p>
    <w:p w14:paraId="4D45B81F" w14:textId="77777777" w:rsidR="009838CC" w:rsidRDefault="00F92FD3">
      <w:r>
        <w:t>override-next-handler</w:t>
      </w:r>
    </w:p>
    <w:p w14:paraId="06B54B0B" w14:textId="77777777" w:rsidR="009838CC" w:rsidRDefault="00F92FD3">
      <w:r>
        <w:t>override-next-method</w:t>
      </w:r>
    </w:p>
    <w:p w14:paraId="740C86F0" w14:textId="77777777" w:rsidR="009838CC" w:rsidRDefault="00F92FD3">
      <w:r>
        <w:t>pi</w:t>
      </w:r>
    </w:p>
    <w:p w14:paraId="1FA189E5" w14:textId="77777777" w:rsidR="009838CC" w:rsidRDefault="00F92FD3">
      <w:r>
        <w:t>pointerp</w:t>
      </w:r>
    </w:p>
    <w:p w14:paraId="1333CE77" w14:textId="77777777" w:rsidR="009838CC" w:rsidRDefault="00F92FD3">
      <w:r>
        <w:t>pop-focus</w:t>
      </w:r>
    </w:p>
    <w:p w14:paraId="45846E84" w14:textId="77777777" w:rsidR="009838CC" w:rsidRDefault="00F92FD3">
      <w:r>
        <w:t>ppdefclass</w:t>
      </w:r>
    </w:p>
    <w:p w14:paraId="04909C24" w14:textId="77777777" w:rsidR="009838CC" w:rsidRDefault="00F92FD3">
      <w:r>
        <w:t>ppdeffacts</w:t>
      </w:r>
    </w:p>
    <w:p w14:paraId="3AC2D0EB" w14:textId="77777777" w:rsidR="009838CC" w:rsidRDefault="00F92FD3">
      <w:r>
        <w:t>ppdeffunction</w:t>
      </w:r>
    </w:p>
    <w:p w14:paraId="5ED597EB" w14:textId="77777777" w:rsidR="009838CC" w:rsidRDefault="00F92FD3">
      <w:r>
        <w:t>ppdefgeneric</w:t>
      </w:r>
    </w:p>
    <w:p w14:paraId="4331F653" w14:textId="77777777" w:rsidR="009838CC" w:rsidRDefault="00F92FD3">
      <w:r>
        <w:t>ppdefglobal</w:t>
      </w:r>
    </w:p>
    <w:p w14:paraId="6EC3B3D4" w14:textId="77777777" w:rsidR="009838CC" w:rsidRDefault="00F92FD3">
      <w:r>
        <w:t>ppdefinstances</w:t>
      </w:r>
    </w:p>
    <w:p w14:paraId="64D6B883" w14:textId="77777777" w:rsidR="009838CC" w:rsidRDefault="00F92FD3">
      <w:r>
        <w:t>ppdefmessage-handler</w:t>
      </w:r>
    </w:p>
    <w:p w14:paraId="1C715408" w14:textId="77777777" w:rsidR="009838CC" w:rsidRDefault="00F92FD3">
      <w:r>
        <w:t>ppdefmethod</w:t>
      </w:r>
    </w:p>
    <w:p w14:paraId="42B17399" w14:textId="77777777" w:rsidR="009838CC" w:rsidRDefault="00F92FD3">
      <w:r>
        <w:t>ppdefmodule</w:t>
      </w:r>
    </w:p>
    <w:p w14:paraId="2CAC935E" w14:textId="77777777" w:rsidR="009838CC" w:rsidRDefault="00F92FD3">
      <w:r>
        <w:lastRenderedPageBreak/>
        <w:t>ppdefrule</w:t>
      </w:r>
    </w:p>
    <w:p w14:paraId="739E4E5E" w14:textId="77777777" w:rsidR="009838CC" w:rsidRDefault="00F92FD3">
      <w:r>
        <w:t>ppdeftemplate</w:t>
      </w:r>
    </w:p>
    <w:p w14:paraId="1B316875" w14:textId="77777777" w:rsidR="009838CC" w:rsidRDefault="00F92FD3">
      <w:r>
        <w:t>ppinstance</w:t>
      </w:r>
    </w:p>
    <w:p w14:paraId="5181112B" w14:textId="77777777" w:rsidR="009838CC" w:rsidRDefault="00F92FD3">
      <w:r>
        <w:t>preview-generic</w:t>
      </w:r>
    </w:p>
    <w:p w14:paraId="5F7C6F18" w14:textId="77777777" w:rsidR="009838CC" w:rsidRDefault="00F92FD3">
      <w:r>
        <w:t>preview-send</w:t>
      </w:r>
    </w:p>
    <w:p w14:paraId="43BEC8B4" w14:textId="77777777" w:rsidR="009838CC" w:rsidRDefault="00F92FD3">
      <w:r>
        <w:t>primitives-info</w:t>
      </w:r>
    </w:p>
    <w:p w14:paraId="729DB1CC" w14:textId="6ACDC988" w:rsidR="000A514A" w:rsidRDefault="000A514A">
      <w:r>
        <w:t>print</w:t>
      </w:r>
    </w:p>
    <w:p w14:paraId="26BAE41C" w14:textId="73B94B8E" w:rsidR="000A514A" w:rsidRDefault="000A514A">
      <w:r>
        <w:t>println</w:t>
      </w:r>
    </w:p>
    <w:p w14:paraId="09268B31" w14:textId="77777777" w:rsidR="009838CC" w:rsidRDefault="00F92FD3">
      <w:r>
        <w:t>print-region</w:t>
      </w:r>
    </w:p>
    <w:p w14:paraId="26B69C90" w14:textId="77777777" w:rsidR="009838CC" w:rsidRDefault="00F92FD3">
      <w:r>
        <w:t>printout</w:t>
      </w:r>
    </w:p>
    <w:p w14:paraId="46A0F7E9" w14:textId="77777777" w:rsidR="009838CC" w:rsidRDefault="00F92FD3">
      <w:r>
        <w:t>progn</w:t>
      </w:r>
    </w:p>
    <w:p w14:paraId="285376F2" w14:textId="77777777" w:rsidR="009838CC" w:rsidRDefault="00F92FD3">
      <w:r>
        <w:t>progn$</w:t>
      </w:r>
    </w:p>
    <w:p w14:paraId="2506D877" w14:textId="77777777" w:rsidR="009838CC" w:rsidRDefault="00F92FD3">
      <w:r>
        <w:t>put</w:t>
      </w:r>
    </w:p>
    <w:p w14:paraId="12AB09B3" w14:textId="77777777" w:rsidR="009838CC" w:rsidRDefault="00F92FD3">
      <w:r>
        <w:t>rad-deg</w:t>
      </w:r>
    </w:p>
    <w:p w14:paraId="469FE1E8" w14:textId="77777777" w:rsidR="009838CC" w:rsidRDefault="00F92FD3">
      <w:r>
        <w:t>random</w:t>
      </w:r>
    </w:p>
    <w:p w14:paraId="7EAA5EDD" w14:textId="77777777" w:rsidR="009838CC" w:rsidRDefault="00F92FD3">
      <w:r>
        <w:t>read</w:t>
      </w:r>
    </w:p>
    <w:p w14:paraId="69063F77" w14:textId="77777777" w:rsidR="009838CC" w:rsidRDefault="00F92FD3">
      <w:r>
        <w:t>readline</w:t>
      </w:r>
    </w:p>
    <w:p w14:paraId="2FBDA9C0" w14:textId="77777777" w:rsidR="009838CC" w:rsidRDefault="00F92FD3">
      <w:r>
        <w:t>refresh</w:t>
      </w:r>
    </w:p>
    <w:p w14:paraId="1A25E559" w14:textId="77777777" w:rsidR="009838CC" w:rsidRDefault="00F92FD3">
      <w:r>
        <w:t>refresh-agenda</w:t>
      </w:r>
    </w:p>
    <w:p w14:paraId="3ADC3C75" w14:textId="77777777" w:rsidR="009838CC" w:rsidRDefault="00F92FD3">
      <w:r>
        <w:t>release-mem</w:t>
      </w:r>
    </w:p>
    <w:p w14:paraId="2E082607" w14:textId="77777777" w:rsidR="009838CC" w:rsidRDefault="00F92FD3">
      <w:r>
        <w:t>remove</w:t>
      </w:r>
    </w:p>
    <w:p w14:paraId="09A7A600" w14:textId="77777777" w:rsidR="009838CC" w:rsidRDefault="00F92FD3">
      <w:r>
        <w:t>remove-break</w:t>
      </w:r>
    </w:p>
    <w:p w14:paraId="7F97FE1A" w14:textId="77777777" w:rsidR="009838CC" w:rsidRDefault="00F92FD3">
      <w:r>
        <w:t>rename</w:t>
      </w:r>
    </w:p>
    <w:p w14:paraId="04FC1CD1" w14:textId="77777777" w:rsidR="009838CC" w:rsidRDefault="00F92FD3">
      <w:r>
        <w:t>replace$</w:t>
      </w:r>
    </w:p>
    <w:p w14:paraId="56EA2AA8" w14:textId="77777777" w:rsidR="009838CC" w:rsidRDefault="00F92FD3">
      <w:r>
        <w:t>reset</w:t>
      </w:r>
    </w:p>
    <w:p w14:paraId="707359BA" w14:textId="77777777" w:rsidR="009838CC" w:rsidRDefault="00F92FD3">
      <w:r>
        <w:t>rest$</w:t>
      </w:r>
    </w:p>
    <w:p w14:paraId="14462797" w14:textId="77777777" w:rsidR="009838CC" w:rsidRDefault="00F92FD3">
      <w:r>
        <w:t>restore-instances</w:t>
      </w:r>
    </w:p>
    <w:p w14:paraId="62697870" w14:textId="77777777" w:rsidR="009838CC" w:rsidRDefault="00F92FD3">
      <w:r>
        <w:t>retract</w:t>
      </w:r>
    </w:p>
    <w:p w14:paraId="033E3D74" w14:textId="77777777" w:rsidR="009838CC" w:rsidRDefault="00F92FD3">
      <w:r>
        <w:t>return</w:t>
      </w:r>
    </w:p>
    <w:p w14:paraId="26948F2F" w14:textId="2C45B6A6" w:rsidR="000A514A" w:rsidRDefault="000A514A">
      <w:r>
        <w:t>rewind</w:t>
      </w:r>
    </w:p>
    <w:p w14:paraId="05C839AD" w14:textId="77777777" w:rsidR="009838CC" w:rsidRDefault="00F92FD3">
      <w:r>
        <w:t>round</w:t>
      </w:r>
    </w:p>
    <w:p w14:paraId="6D594D9B" w14:textId="77777777" w:rsidR="009838CC" w:rsidRDefault="00F92FD3">
      <w:r>
        <w:t>rule-complexity</w:t>
      </w:r>
    </w:p>
    <w:p w14:paraId="16032724" w14:textId="77777777" w:rsidR="009838CC" w:rsidRDefault="00F92FD3">
      <w:r>
        <w:t>rules</w:t>
      </w:r>
    </w:p>
    <w:p w14:paraId="120153BE" w14:textId="77777777" w:rsidR="009838CC" w:rsidRDefault="00F92FD3">
      <w:r>
        <w:t>run</w:t>
      </w:r>
    </w:p>
    <w:p w14:paraId="57F65452" w14:textId="77777777" w:rsidR="009838CC" w:rsidRDefault="00F92FD3">
      <w:r>
        <w:t>save</w:t>
      </w:r>
    </w:p>
    <w:p w14:paraId="200DC5C0" w14:textId="77777777" w:rsidR="009838CC" w:rsidRDefault="00F92FD3">
      <w:r>
        <w:t>save-facts</w:t>
      </w:r>
    </w:p>
    <w:p w14:paraId="4B68292C" w14:textId="77777777" w:rsidR="009838CC" w:rsidRDefault="00F92FD3">
      <w:r>
        <w:t>save-instances</w:t>
      </w:r>
    </w:p>
    <w:p w14:paraId="76004F54" w14:textId="77777777" w:rsidR="009838CC" w:rsidRDefault="00F92FD3">
      <w:r>
        <w:t>sec</w:t>
      </w:r>
    </w:p>
    <w:p w14:paraId="04F03B43" w14:textId="77777777" w:rsidR="009838CC" w:rsidRDefault="00F92FD3">
      <w:r>
        <w:t>sech</w:t>
      </w:r>
    </w:p>
    <w:p w14:paraId="0F1E22A1" w14:textId="77777777" w:rsidR="009838CC" w:rsidRDefault="00F92FD3">
      <w:r>
        <w:t>seed</w:t>
      </w:r>
    </w:p>
    <w:p w14:paraId="097CB71B" w14:textId="10892E26" w:rsidR="000A514A" w:rsidRDefault="000A514A">
      <w:r>
        <w:t>seek</w:t>
      </w:r>
    </w:p>
    <w:p w14:paraId="12233130" w14:textId="77777777" w:rsidR="009838CC" w:rsidRDefault="00F92FD3">
      <w:r>
        <w:t>send</w:t>
      </w:r>
    </w:p>
    <w:p w14:paraId="6B22C8D7" w14:textId="77777777" w:rsidR="009838CC" w:rsidRDefault="00F92FD3">
      <w:r>
        <w:t>sequencep</w:t>
      </w:r>
    </w:p>
    <w:p w14:paraId="312C9225" w14:textId="77777777" w:rsidR="009838CC" w:rsidRDefault="00F92FD3">
      <w:r>
        <w:lastRenderedPageBreak/>
        <w:t>set-break</w:t>
      </w:r>
    </w:p>
    <w:p w14:paraId="15EF6338" w14:textId="77777777" w:rsidR="009838CC" w:rsidRDefault="00F92FD3">
      <w:r>
        <w:t>set-current-module</w:t>
      </w:r>
    </w:p>
    <w:p w14:paraId="1BBE23A7" w14:textId="77777777" w:rsidR="009838CC" w:rsidRDefault="00F92FD3">
      <w:r>
        <w:t>set-dynamic-constraint-checking</w:t>
      </w:r>
    </w:p>
    <w:p w14:paraId="79BC2924" w14:textId="428332E7" w:rsidR="000A514A" w:rsidRDefault="000A514A">
      <w:r>
        <w:t>set-error</w:t>
      </w:r>
    </w:p>
    <w:p w14:paraId="686A7C02" w14:textId="77777777" w:rsidR="009838CC" w:rsidRDefault="00F92FD3">
      <w:r>
        <w:t>set-fact-duplication</w:t>
      </w:r>
    </w:p>
    <w:p w14:paraId="006CAE13" w14:textId="77777777" w:rsidR="009838CC" w:rsidRDefault="00F92FD3">
      <w:r>
        <w:t>set-reset-globals</w:t>
      </w:r>
    </w:p>
    <w:p w14:paraId="645EC6B9" w14:textId="77777777" w:rsidR="009838CC" w:rsidRDefault="00F92FD3">
      <w:r>
        <w:t>set-salience-evaluation</w:t>
      </w:r>
    </w:p>
    <w:p w14:paraId="22FA8D6A" w14:textId="77777777" w:rsidR="009838CC" w:rsidRDefault="00F92FD3">
      <w:r>
        <w:t>set-sequence-operator-recognition</w:t>
      </w:r>
    </w:p>
    <w:p w14:paraId="56D7C778" w14:textId="77777777" w:rsidR="009838CC" w:rsidRDefault="00F92FD3">
      <w:r>
        <w:t>set-strategy</w:t>
      </w:r>
    </w:p>
    <w:p w14:paraId="2F0C1B91" w14:textId="77777777" w:rsidR="009838CC" w:rsidRDefault="00F92FD3">
      <w:r>
        <w:t>setgen</w:t>
      </w:r>
    </w:p>
    <w:p w14:paraId="7E8A47DD" w14:textId="77777777" w:rsidR="009838CC" w:rsidRDefault="00F92FD3">
      <w:r>
        <w:t>show-breaks</w:t>
      </w:r>
    </w:p>
    <w:p w14:paraId="19F3E059" w14:textId="77777777" w:rsidR="009838CC" w:rsidRDefault="00F92FD3">
      <w:r>
        <w:t>show-defglobals</w:t>
      </w:r>
    </w:p>
    <w:p w14:paraId="3BF281EF" w14:textId="77777777" w:rsidR="009838CC" w:rsidRDefault="00F92FD3">
      <w:r>
        <w:t>show-fht</w:t>
      </w:r>
    </w:p>
    <w:p w14:paraId="616F923A" w14:textId="77777777" w:rsidR="009838CC" w:rsidRDefault="00F92FD3">
      <w:r>
        <w:t>show-fpn</w:t>
      </w:r>
    </w:p>
    <w:p w14:paraId="1049A433" w14:textId="77777777" w:rsidR="009838CC" w:rsidRDefault="00F92FD3">
      <w:r>
        <w:t>show-joins</w:t>
      </w:r>
    </w:p>
    <w:p w14:paraId="742CE5EE" w14:textId="77777777" w:rsidR="009838CC" w:rsidRDefault="00F92FD3">
      <w:r>
        <w:t>show-opn</w:t>
      </w:r>
    </w:p>
    <w:p w14:paraId="797DDE82" w14:textId="77777777" w:rsidR="009838CC" w:rsidRDefault="00F92FD3">
      <w:r>
        <w:t>sin</w:t>
      </w:r>
    </w:p>
    <w:p w14:paraId="6CCE1596" w14:textId="77777777" w:rsidR="009838CC" w:rsidRDefault="00F92FD3">
      <w:r>
        <w:t>sinh</w:t>
      </w:r>
    </w:p>
    <w:p w14:paraId="391F1F24" w14:textId="77777777" w:rsidR="009838CC" w:rsidRDefault="00F92FD3">
      <w:r>
        <w:t>slot</w:t>
      </w:r>
      <w:r>
        <w:noBreakHyphen/>
        <w:t>allowed</w:t>
      </w:r>
      <w:r>
        <w:noBreakHyphen/>
        <w:t>values</w:t>
      </w:r>
    </w:p>
    <w:p w14:paraId="79FA8775" w14:textId="77777777" w:rsidR="009838CC" w:rsidRDefault="00F92FD3">
      <w:r>
        <w:t>slot-cardinality</w:t>
      </w:r>
    </w:p>
    <w:p w14:paraId="1B2B9C7A" w14:textId="77777777" w:rsidR="009838CC" w:rsidRDefault="00F92FD3">
      <w:r>
        <w:t>slot-delete$</w:t>
      </w:r>
    </w:p>
    <w:p w14:paraId="731EA94B" w14:textId="77777777" w:rsidR="009838CC" w:rsidRDefault="00F92FD3">
      <w:r>
        <w:t>slot-direct-accessp</w:t>
      </w:r>
    </w:p>
    <w:p w14:paraId="7A518C31" w14:textId="77777777" w:rsidR="009838CC" w:rsidRDefault="00F92FD3">
      <w:r>
        <w:t>slot-direct-delete$</w:t>
      </w:r>
    </w:p>
    <w:p w14:paraId="257C2E03" w14:textId="77777777" w:rsidR="009838CC" w:rsidRDefault="00F92FD3">
      <w:r>
        <w:t>slot-direct-insert$</w:t>
      </w:r>
    </w:p>
    <w:p w14:paraId="27FDE675" w14:textId="77777777" w:rsidR="009838CC" w:rsidRDefault="00F92FD3">
      <w:r>
        <w:t>slot-direct-replace$</w:t>
      </w:r>
    </w:p>
    <w:p w14:paraId="527EE747" w14:textId="77777777" w:rsidR="009838CC" w:rsidRDefault="00F92FD3">
      <w:r>
        <w:t>slot-existp</w:t>
      </w:r>
    </w:p>
    <w:p w14:paraId="697B6149" w14:textId="77777777" w:rsidR="009838CC" w:rsidRDefault="00F92FD3">
      <w:r>
        <w:t>slot-facets</w:t>
      </w:r>
    </w:p>
    <w:p w14:paraId="3D502D33" w14:textId="77777777" w:rsidR="009838CC" w:rsidRDefault="00F92FD3">
      <w:r>
        <w:t>slot-initablep</w:t>
      </w:r>
    </w:p>
    <w:p w14:paraId="47E2C4C9" w14:textId="77777777" w:rsidR="009838CC" w:rsidRDefault="00F92FD3">
      <w:r>
        <w:t>slot-insert$</w:t>
      </w:r>
    </w:p>
    <w:p w14:paraId="61A422E4" w14:textId="77777777" w:rsidR="009838CC" w:rsidRDefault="00F92FD3">
      <w:r>
        <w:t>slot-publicp</w:t>
      </w:r>
    </w:p>
    <w:p w14:paraId="70DB76CB" w14:textId="77777777" w:rsidR="009838CC" w:rsidRDefault="00F92FD3">
      <w:r>
        <w:t>slot-range</w:t>
      </w:r>
    </w:p>
    <w:p w14:paraId="2E692E27" w14:textId="77777777" w:rsidR="009838CC" w:rsidRDefault="00F92FD3">
      <w:r>
        <w:t>slot-replace$</w:t>
      </w:r>
    </w:p>
    <w:p w14:paraId="141C50EF" w14:textId="77777777" w:rsidR="009838CC" w:rsidRDefault="00F92FD3">
      <w:r>
        <w:t>slot-sources</w:t>
      </w:r>
    </w:p>
    <w:p w14:paraId="1D598E3C" w14:textId="77777777" w:rsidR="009838CC" w:rsidRDefault="00F92FD3">
      <w:r>
        <w:t>slot-types</w:t>
      </w:r>
    </w:p>
    <w:p w14:paraId="0FB24A20" w14:textId="77777777" w:rsidR="009838CC" w:rsidRDefault="00F92FD3">
      <w:r>
        <w:t>slot-writablep</w:t>
      </w:r>
    </w:p>
    <w:p w14:paraId="45D25530" w14:textId="77777777" w:rsidR="009838CC" w:rsidRDefault="00F92FD3">
      <w:r>
        <w:t>sqrt</w:t>
      </w:r>
    </w:p>
    <w:p w14:paraId="311AE8AE" w14:textId="77777777" w:rsidR="009838CC" w:rsidRDefault="00F92FD3">
      <w:r>
        <w:t>str-assert</w:t>
      </w:r>
    </w:p>
    <w:p w14:paraId="705D37AB" w14:textId="77777777" w:rsidR="009838CC" w:rsidRDefault="00F92FD3">
      <w:r>
        <w:t>str-cat</w:t>
      </w:r>
    </w:p>
    <w:p w14:paraId="432DA0DE" w14:textId="77777777" w:rsidR="009838CC" w:rsidRDefault="00F92FD3">
      <w:r>
        <w:t>str-compare</w:t>
      </w:r>
    </w:p>
    <w:p w14:paraId="1328B51F" w14:textId="77777777" w:rsidR="009838CC" w:rsidRDefault="00F92FD3">
      <w:r>
        <w:t>str-index</w:t>
      </w:r>
    </w:p>
    <w:p w14:paraId="1BB913F8" w14:textId="77777777" w:rsidR="009838CC" w:rsidRDefault="00F92FD3">
      <w:r>
        <w:t>str-length</w:t>
      </w:r>
    </w:p>
    <w:p w14:paraId="263FE34B" w14:textId="77777777" w:rsidR="009838CC" w:rsidRDefault="00F92FD3">
      <w:r>
        <w:t>stringp</w:t>
      </w:r>
    </w:p>
    <w:p w14:paraId="7BFF71AF" w14:textId="77777777" w:rsidR="009838CC" w:rsidRDefault="00F92FD3">
      <w:r>
        <w:t>sub-string</w:t>
      </w:r>
    </w:p>
    <w:p w14:paraId="11B944AF" w14:textId="77777777" w:rsidR="009838CC" w:rsidRDefault="00F92FD3">
      <w:r>
        <w:lastRenderedPageBreak/>
        <w:t>subclassp</w:t>
      </w:r>
    </w:p>
    <w:p w14:paraId="0B8C95AA" w14:textId="77777777" w:rsidR="009838CC" w:rsidRDefault="00F92FD3">
      <w:r>
        <w:t>subseq$</w:t>
      </w:r>
    </w:p>
    <w:p w14:paraId="2A09B9B4" w14:textId="77777777" w:rsidR="009838CC" w:rsidRDefault="00F92FD3">
      <w:r>
        <w:t>subsetp</w:t>
      </w:r>
    </w:p>
    <w:p w14:paraId="5225EA08" w14:textId="77777777" w:rsidR="009838CC" w:rsidRDefault="00F92FD3">
      <w:r>
        <w:t>superclassp</w:t>
      </w:r>
    </w:p>
    <w:p w14:paraId="1390253A" w14:textId="77777777" w:rsidR="009838CC" w:rsidRDefault="00F92FD3">
      <w:r>
        <w:t>switch</w:t>
      </w:r>
    </w:p>
    <w:p w14:paraId="1BF0E043" w14:textId="77777777" w:rsidR="009838CC" w:rsidRDefault="00F92FD3">
      <w:r>
        <w:t>sym-cat</w:t>
      </w:r>
    </w:p>
    <w:p w14:paraId="02D83B0B" w14:textId="77777777" w:rsidR="009838CC" w:rsidRDefault="00F92FD3">
      <w:r>
        <w:t>symbol-to-instance-name</w:t>
      </w:r>
    </w:p>
    <w:p w14:paraId="3C5DBA29" w14:textId="77777777" w:rsidR="009838CC" w:rsidRDefault="00F92FD3">
      <w:r>
        <w:t>symbolp</w:t>
      </w:r>
    </w:p>
    <w:p w14:paraId="72BB9454" w14:textId="77777777" w:rsidR="009838CC" w:rsidRDefault="00F92FD3">
      <w:r>
        <w:t>system</w:t>
      </w:r>
    </w:p>
    <w:p w14:paraId="21365EC4" w14:textId="77777777" w:rsidR="009838CC" w:rsidRDefault="00F92FD3">
      <w:r>
        <w:t>tan</w:t>
      </w:r>
    </w:p>
    <w:p w14:paraId="3DDE4F9B" w14:textId="77777777" w:rsidR="009838CC" w:rsidRDefault="00F92FD3">
      <w:r>
        <w:t>tanh</w:t>
      </w:r>
    </w:p>
    <w:p w14:paraId="3E44A641" w14:textId="6AAAD963" w:rsidR="000A514A" w:rsidRDefault="000A514A">
      <w:r>
        <w:t>tell</w:t>
      </w:r>
    </w:p>
    <w:p w14:paraId="14A0D550" w14:textId="77777777" w:rsidR="009838CC" w:rsidRDefault="00F92FD3">
      <w:r>
        <w:t>time</w:t>
      </w:r>
    </w:p>
    <w:p w14:paraId="79241608" w14:textId="77777777" w:rsidR="009838CC" w:rsidRDefault="00F92FD3">
      <w:r>
        <w:t>toss</w:t>
      </w:r>
    </w:p>
    <w:p w14:paraId="786E250B" w14:textId="77777777" w:rsidR="009838CC" w:rsidRDefault="00F92FD3">
      <w:r>
        <w:t>type</w:t>
      </w:r>
    </w:p>
    <w:p w14:paraId="349005D1" w14:textId="77777777" w:rsidR="009838CC" w:rsidRDefault="00F92FD3">
      <w:r>
        <w:t>type</w:t>
      </w:r>
    </w:p>
    <w:p w14:paraId="143BEF48" w14:textId="77777777" w:rsidR="009838CC" w:rsidRDefault="00F92FD3">
      <w:r>
        <w:t>undefclass</w:t>
      </w:r>
    </w:p>
    <w:p w14:paraId="5A575427" w14:textId="77777777" w:rsidR="009838CC" w:rsidRDefault="00F92FD3">
      <w:r>
        <w:t>undeffacts</w:t>
      </w:r>
    </w:p>
    <w:p w14:paraId="63444271" w14:textId="77777777" w:rsidR="009838CC" w:rsidRDefault="00F92FD3">
      <w:r>
        <w:t>undeffunction</w:t>
      </w:r>
    </w:p>
    <w:p w14:paraId="4CB5E6EE" w14:textId="77777777" w:rsidR="009838CC" w:rsidRDefault="00F92FD3">
      <w:r>
        <w:t>undefgeneric</w:t>
      </w:r>
    </w:p>
    <w:p w14:paraId="7969184B" w14:textId="77777777" w:rsidR="009838CC" w:rsidRDefault="00F92FD3">
      <w:r>
        <w:t>undefglobal</w:t>
      </w:r>
    </w:p>
    <w:p w14:paraId="4FD5DB4C" w14:textId="77777777" w:rsidR="009838CC" w:rsidRDefault="00F92FD3">
      <w:r>
        <w:t>undefinstances</w:t>
      </w:r>
    </w:p>
    <w:p w14:paraId="5A4ADBBC" w14:textId="77777777" w:rsidR="009838CC" w:rsidRDefault="00F92FD3">
      <w:r>
        <w:t>undefmessage-handler</w:t>
      </w:r>
    </w:p>
    <w:p w14:paraId="04DC8F12" w14:textId="77777777" w:rsidR="009838CC" w:rsidRDefault="00F92FD3">
      <w:r>
        <w:t>undefmethod</w:t>
      </w:r>
    </w:p>
    <w:p w14:paraId="1C695BDD" w14:textId="77777777" w:rsidR="009838CC" w:rsidRDefault="00F92FD3">
      <w:r>
        <w:t>undefrule</w:t>
      </w:r>
    </w:p>
    <w:p w14:paraId="10F5FB37" w14:textId="77777777" w:rsidR="009838CC" w:rsidRDefault="00F92FD3">
      <w:r>
        <w:t>undeftemplate</w:t>
      </w:r>
    </w:p>
    <w:p w14:paraId="376299A3" w14:textId="5CACC08E" w:rsidR="000A514A" w:rsidRDefault="000A514A">
      <w:r>
        <w:t>unget-char</w:t>
      </w:r>
    </w:p>
    <w:p w14:paraId="47B31CDC" w14:textId="77777777" w:rsidR="009838CC" w:rsidRDefault="00F92FD3">
      <w:r>
        <w:t>unmake-instance</w:t>
      </w:r>
    </w:p>
    <w:p w14:paraId="3D670062" w14:textId="77777777" w:rsidR="009838CC" w:rsidRDefault="00F92FD3">
      <w:r>
        <w:t>unwatch</w:t>
      </w:r>
    </w:p>
    <w:p w14:paraId="33868EFD" w14:textId="77777777" w:rsidR="009838CC" w:rsidRDefault="00F92FD3">
      <w:r>
        <w:t>upcase</w:t>
      </w:r>
    </w:p>
    <w:p w14:paraId="4C283C27" w14:textId="77777777" w:rsidR="009838CC" w:rsidRDefault="00F92FD3">
      <w:r>
        <w:t>watch</w:t>
      </w:r>
    </w:p>
    <w:p w14:paraId="3E987F82" w14:textId="77777777" w:rsidR="009838CC" w:rsidRDefault="00F92FD3">
      <w:r>
        <w:t>while</w:t>
      </w:r>
    </w:p>
    <w:p w14:paraId="7B6061CF" w14:textId="77777777" w:rsidR="009838CC" w:rsidRDefault="00F92FD3">
      <w:r>
        <w:t>wordp</w:t>
      </w:r>
    </w:p>
    <w:p w14:paraId="22A6B0C2" w14:textId="77777777" w:rsidR="009838CC" w:rsidRDefault="009838CC">
      <w:pPr>
        <w:sectPr w:rsidR="009838CC" w:rsidSect="000A514A">
          <w:footerReference w:type="even" r:id="rId69"/>
          <w:type w:val="continuous"/>
          <w:pgSz w:w="12240" w:h="15840"/>
          <w:pgMar w:top="1440" w:right="1440" w:bottom="1440" w:left="1440" w:header="720" w:footer="720" w:gutter="0"/>
          <w:cols w:num="2" w:space="0"/>
        </w:sectPr>
      </w:pPr>
    </w:p>
    <w:p w14:paraId="6FD7D532" w14:textId="77777777" w:rsidR="009838CC" w:rsidRDefault="00F92FD3">
      <w:pPr>
        <w:pStyle w:val="Heading1"/>
      </w:pPr>
      <w:bookmarkStart w:id="397" w:name="_Toc373669853"/>
      <w:r>
        <w:lastRenderedPageBreak/>
        <w:t>Index</w:t>
      </w:r>
      <w:bookmarkEnd w:id="397"/>
    </w:p>
    <w:p w14:paraId="461ACD62" w14:textId="77777777" w:rsidR="009838CC" w:rsidRDefault="009838CC">
      <w:pPr>
        <w:pStyle w:val="basic"/>
      </w:pPr>
    </w:p>
    <w:p w14:paraId="0D4609F0" w14:textId="77777777" w:rsidR="009838CC" w:rsidRDefault="009838CC">
      <w:pPr>
        <w:sectPr w:rsidR="009838CC">
          <w:type w:val="oddPage"/>
          <w:pgSz w:w="12240" w:h="15840"/>
          <w:pgMar w:top="1440" w:right="1440" w:bottom="1440" w:left="1440" w:header="720" w:footer="720" w:gutter="0"/>
          <w:cols w:space="0"/>
        </w:sectPr>
      </w:pPr>
    </w:p>
    <w:p w14:paraId="03BA0420" w14:textId="77777777" w:rsidR="00672718" w:rsidRDefault="00672718">
      <w:pPr>
        <w:pStyle w:val="Index1"/>
        <w:rPr>
          <w:noProof/>
        </w:rPr>
        <w:sectPr w:rsidR="00672718" w:rsidSect="00672718">
          <w:footerReference w:type="even" r:id="rId70"/>
          <w:type w:val="continuous"/>
          <w:pgSz w:w="12240" w:h="15840"/>
          <w:pgMar w:top="1440" w:right="1440" w:bottom="1440" w:left="1440" w:header="720" w:footer="720" w:gutter="0"/>
          <w:cols w:num="2" w:space="648"/>
        </w:sectPr>
      </w:pPr>
      <w:r>
        <w:lastRenderedPageBreak/>
        <w:fldChar w:fldCharType="begin"/>
      </w:r>
      <w:r>
        <w:instrText xml:space="preserve"> INDEX \e "</w:instrText>
      </w:r>
      <w:r>
        <w:tab/>
        <w:instrText xml:space="preserve">" \c "2" </w:instrText>
      </w:r>
      <w:r>
        <w:fldChar w:fldCharType="separate"/>
      </w:r>
    </w:p>
    <w:p w14:paraId="123CE76A" w14:textId="77777777" w:rsidR="00672718" w:rsidRDefault="00672718">
      <w:pPr>
        <w:pStyle w:val="Index1"/>
        <w:tabs>
          <w:tab w:val="right" w:leader="dot" w:pos="4310"/>
        </w:tabs>
        <w:rPr>
          <w:noProof/>
        </w:rPr>
      </w:pPr>
      <w:r>
        <w:rPr>
          <w:noProof/>
        </w:rPr>
        <w:lastRenderedPageBreak/>
        <w:noBreakHyphen/>
      </w:r>
      <w:r>
        <w:rPr>
          <w:noProof/>
        </w:rPr>
        <w:tab/>
      </w:r>
      <w:r>
        <w:rPr>
          <w:b/>
          <w:noProof/>
        </w:rPr>
        <w:t>191</w:t>
      </w:r>
    </w:p>
    <w:p w14:paraId="4586924B" w14:textId="77777777" w:rsidR="00672718" w:rsidRDefault="00672718">
      <w:pPr>
        <w:pStyle w:val="Index1"/>
        <w:tabs>
          <w:tab w:val="right" w:leader="dot" w:pos="4310"/>
        </w:tabs>
        <w:rPr>
          <w:noProof/>
        </w:rPr>
      </w:pPr>
      <w:r>
        <w:rPr>
          <w:noProof/>
        </w:rPr>
        <w:t>:</w:t>
      </w:r>
      <w:r>
        <w:rPr>
          <w:noProof/>
        </w:rPr>
        <w:tab/>
      </w:r>
      <w:r>
        <w:rPr>
          <w:b/>
          <w:noProof/>
        </w:rPr>
        <w:t>46</w:t>
      </w:r>
    </w:p>
    <w:p w14:paraId="56A71758" w14:textId="77777777" w:rsidR="00672718" w:rsidRDefault="00672718">
      <w:pPr>
        <w:pStyle w:val="Index1"/>
        <w:tabs>
          <w:tab w:val="right" w:leader="dot" w:pos="4310"/>
        </w:tabs>
        <w:rPr>
          <w:noProof/>
        </w:rPr>
      </w:pPr>
      <w:r>
        <w:rPr>
          <w:noProof/>
        </w:rPr>
        <w:t>?</w:t>
      </w:r>
      <w:r>
        <w:rPr>
          <w:noProof/>
        </w:rPr>
        <w:tab/>
        <w:t>7</w:t>
      </w:r>
    </w:p>
    <w:p w14:paraId="63376B79" w14:textId="77777777" w:rsidR="00672718" w:rsidRDefault="00672718">
      <w:pPr>
        <w:pStyle w:val="Index1"/>
        <w:tabs>
          <w:tab w:val="right" w:leader="dot" w:pos="4310"/>
        </w:tabs>
        <w:rPr>
          <w:noProof/>
        </w:rPr>
      </w:pPr>
      <w:r>
        <w:rPr>
          <w:noProof/>
        </w:rPr>
        <w:t>?DERIVE</w:t>
      </w:r>
      <w:r>
        <w:rPr>
          <w:noProof/>
        </w:rPr>
        <w:tab/>
        <w:t>22</w:t>
      </w:r>
    </w:p>
    <w:p w14:paraId="6022FF5C" w14:textId="77777777" w:rsidR="00672718" w:rsidRDefault="00672718">
      <w:pPr>
        <w:pStyle w:val="Index1"/>
        <w:tabs>
          <w:tab w:val="right" w:leader="dot" w:pos="4310"/>
        </w:tabs>
        <w:rPr>
          <w:noProof/>
        </w:rPr>
      </w:pPr>
      <w:r>
        <w:rPr>
          <w:noProof/>
        </w:rPr>
        <w:t>?NONE</w:t>
      </w:r>
      <w:r>
        <w:rPr>
          <w:noProof/>
        </w:rPr>
        <w:tab/>
        <w:t>22</w:t>
      </w:r>
    </w:p>
    <w:p w14:paraId="39AB56AC" w14:textId="77777777" w:rsidR="00672718" w:rsidRDefault="00672718">
      <w:pPr>
        <w:pStyle w:val="Index1"/>
        <w:tabs>
          <w:tab w:val="right" w:leader="dot" w:pos="4310"/>
        </w:tabs>
        <w:rPr>
          <w:noProof/>
        </w:rPr>
      </w:pPr>
      <w:r>
        <w:rPr>
          <w:noProof/>
        </w:rPr>
        <w:t>?self</w:t>
      </w:r>
      <w:r>
        <w:rPr>
          <w:noProof/>
        </w:rPr>
        <w:tab/>
        <w:t>109</w:t>
      </w:r>
    </w:p>
    <w:p w14:paraId="7D28CDB0" w14:textId="77777777" w:rsidR="00672718" w:rsidRDefault="00672718">
      <w:pPr>
        <w:pStyle w:val="Index1"/>
        <w:tabs>
          <w:tab w:val="right" w:leader="dot" w:pos="4310"/>
        </w:tabs>
        <w:rPr>
          <w:noProof/>
        </w:rPr>
      </w:pPr>
      <w:r>
        <w:rPr>
          <w:noProof/>
        </w:rPr>
        <w:t>(</w:t>
      </w:r>
      <w:r>
        <w:rPr>
          <w:noProof/>
        </w:rPr>
        <w:tab/>
        <w:t>7</w:t>
      </w:r>
    </w:p>
    <w:p w14:paraId="2167C489" w14:textId="77777777" w:rsidR="00672718" w:rsidRDefault="00672718">
      <w:pPr>
        <w:pStyle w:val="Index1"/>
        <w:tabs>
          <w:tab w:val="right" w:leader="dot" w:pos="4310"/>
        </w:tabs>
        <w:rPr>
          <w:noProof/>
        </w:rPr>
      </w:pPr>
      <w:r>
        <w:rPr>
          <w:noProof/>
        </w:rPr>
        <w:t>)</w:t>
      </w:r>
      <w:r>
        <w:rPr>
          <w:noProof/>
        </w:rPr>
        <w:tab/>
        <w:t>7</w:t>
      </w:r>
    </w:p>
    <w:p w14:paraId="24EB8F51" w14:textId="77777777" w:rsidR="00672718" w:rsidRDefault="00672718">
      <w:pPr>
        <w:pStyle w:val="Index1"/>
        <w:tabs>
          <w:tab w:val="right" w:leader="dot" w:pos="4310"/>
        </w:tabs>
        <w:rPr>
          <w:noProof/>
        </w:rPr>
      </w:pPr>
      <w:r>
        <w:rPr>
          <w:noProof/>
        </w:rPr>
        <w:t>*</w:t>
      </w:r>
      <w:r>
        <w:rPr>
          <w:noProof/>
        </w:rPr>
        <w:tab/>
      </w:r>
      <w:r>
        <w:rPr>
          <w:b/>
          <w:noProof/>
        </w:rPr>
        <w:t>191</w:t>
      </w:r>
    </w:p>
    <w:p w14:paraId="7BE5DE34" w14:textId="77777777" w:rsidR="00672718" w:rsidRDefault="00672718">
      <w:pPr>
        <w:pStyle w:val="Index1"/>
        <w:tabs>
          <w:tab w:val="right" w:leader="dot" w:pos="4310"/>
        </w:tabs>
        <w:rPr>
          <w:noProof/>
        </w:rPr>
      </w:pPr>
      <w:r>
        <w:rPr>
          <w:noProof/>
        </w:rPr>
        <w:t>**</w:t>
      </w:r>
      <w:r>
        <w:rPr>
          <w:noProof/>
        </w:rPr>
        <w:tab/>
      </w:r>
      <w:r>
        <w:rPr>
          <w:b/>
          <w:noProof/>
        </w:rPr>
        <w:t>198</w:t>
      </w:r>
    </w:p>
    <w:p w14:paraId="3C8A718B" w14:textId="77777777" w:rsidR="00672718" w:rsidRDefault="00672718">
      <w:pPr>
        <w:pStyle w:val="Index1"/>
        <w:tabs>
          <w:tab w:val="right" w:leader="dot" w:pos="4310"/>
        </w:tabs>
        <w:rPr>
          <w:noProof/>
        </w:rPr>
      </w:pPr>
      <w:r>
        <w:rPr>
          <w:noProof/>
        </w:rPr>
        <w:t>/</w:t>
      </w:r>
      <w:r>
        <w:rPr>
          <w:noProof/>
        </w:rPr>
        <w:tab/>
      </w:r>
      <w:r>
        <w:rPr>
          <w:b/>
          <w:noProof/>
        </w:rPr>
        <w:t>192</w:t>
      </w:r>
    </w:p>
    <w:p w14:paraId="2632B6B1" w14:textId="77777777" w:rsidR="00672718" w:rsidRDefault="00672718">
      <w:pPr>
        <w:pStyle w:val="Index1"/>
        <w:tabs>
          <w:tab w:val="right" w:leader="dot" w:pos="4310"/>
        </w:tabs>
        <w:rPr>
          <w:noProof/>
        </w:rPr>
      </w:pPr>
      <w:r>
        <w:rPr>
          <w:noProof/>
        </w:rPr>
        <w:t>&amp;</w:t>
      </w:r>
      <w:r>
        <w:rPr>
          <w:noProof/>
        </w:rPr>
        <w:tab/>
        <w:t xml:space="preserve">7, </w:t>
      </w:r>
      <w:r>
        <w:rPr>
          <w:b/>
          <w:noProof/>
        </w:rPr>
        <w:t>42</w:t>
      </w:r>
    </w:p>
    <w:p w14:paraId="02976BF0" w14:textId="77777777" w:rsidR="00672718" w:rsidRDefault="00672718">
      <w:pPr>
        <w:pStyle w:val="Index1"/>
        <w:tabs>
          <w:tab w:val="right" w:leader="dot" w:pos="4310"/>
        </w:tabs>
        <w:rPr>
          <w:noProof/>
        </w:rPr>
      </w:pPr>
      <w:r>
        <w:rPr>
          <w:noProof/>
        </w:rPr>
        <w:t>+</w:t>
      </w:r>
      <w:r>
        <w:rPr>
          <w:noProof/>
        </w:rPr>
        <w:tab/>
      </w:r>
      <w:r>
        <w:rPr>
          <w:b/>
          <w:noProof/>
        </w:rPr>
        <w:t>190</w:t>
      </w:r>
    </w:p>
    <w:p w14:paraId="06147C2E" w14:textId="77777777" w:rsidR="00672718" w:rsidRDefault="00672718">
      <w:pPr>
        <w:pStyle w:val="Index1"/>
        <w:tabs>
          <w:tab w:val="right" w:leader="dot" w:pos="4310"/>
        </w:tabs>
        <w:rPr>
          <w:noProof/>
        </w:rPr>
      </w:pPr>
      <w:r>
        <w:rPr>
          <w:noProof/>
        </w:rPr>
        <w:t>&lt;</w:t>
      </w:r>
      <w:r>
        <w:rPr>
          <w:noProof/>
        </w:rPr>
        <w:tab/>
        <w:t xml:space="preserve">7, </w:t>
      </w:r>
      <w:r>
        <w:rPr>
          <w:b/>
          <w:noProof/>
        </w:rPr>
        <w:t>162</w:t>
      </w:r>
    </w:p>
    <w:p w14:paraId="5AECA7B6" w14:textId="77777777" w:rsidR="00672718" w:rsidRDefault="00672718">
      <w:pPr>
        <w:pStyle w:val="Index1"/>
        <w:tabs>
          <w:tab w:val="right" w:leader="dot" w:pos="4310"/>
        </w:tabs>
        <w:rPr>
          <w:noProof/>
        </w:rPr>
      </w:pPr>
      <w:r>
        <w:rPr>
          <w:noProof/>
        </w:rPr>
        <w:t>&lt;=</w:t>
      </w:r>
      <w:r>
        <w:rPr>
          <w:noProof/>
        </w:rPr>
        <w:tab/>
      </w:r>
      <w:r>
        <w:rPr>
          <w:b/>
          <w:noProof/>
        </w:rPr>
        <w:t>163</w:t>
      </w:r>
    </w:p>
    <w:p w14:paraId="43EAC806" w14:textId="77777777" w:rsidR="00672718" w:rsidRDefault="00672718">
      <w:pPr>
        <w:pStyle w:val="Index1"/>
        <w:tabs>
          <w:tab w:val="right" w:leader="dot" w:pos="4310"/>
        </w:tabs>
        <w:rPr>
          <w:noProof/>
        </w:rPr>
      </w:pPr>
      <w:r>
        <w:rPr>
          <w:noProof/>
        </w:rPr>
        <w:t>&lt;&gt;</w:t>
      </w:r>
      <w:r>
        <w:rPr>
          <w:noProof/>
        </w:rPr>
        <w:tab/>
      </w:r>
      <w:r>
        <w:rPr>
          <w:b/>
          <w:noProof/>
        </w:rPr>
        <w:t>161</w:t>
      </w:r>
    </w:p>
    <w:p w14:paraId="210873B6" w14:textId="77777777" w:rsidR="00672718" w:rsidRDefault="00672718">
      <w:pPr>
        <w:pStyle w:val="Index1"/>
        <w:tabs>
          <w:tab w:val="right" w:leader="dot" w:pos="4310"/>
        </w:tabs>
        <w:rPr>
          <w:noProof/>
        </w:rPr>
      </w:pPr>
      <w:r>
        <w:rPr>
          <w:noProof/>
        </w:rPr>
        <w:t>=</w:t>
      </w:r>
      <w:r>
        <w:rPr>
          <w:noProof/>
        </w:rPr>
        <w:tab/>
      </w:r>
      <w:r>
        <w:rPr>
          <w:b/>
          <w:noProof/>
        </w:rPr>
        <w:t>48</w:t>
      </w:r>
      <w:r>
        <w:rPr>
          <w:noProof/>
        </w:rPr>
        <w:t xml:space="preserve">, </w:t>
      </w:r>
      <w:r>
        <w:rPr>
          <w:b/>
          <w:noProof/>
        </w:rPr>
        <w:t>160</w:t>
      </w:r>
    </w:p>
    <w:p w14:paraId="5C4BC550" w14:textId="77777777" w:rsidR="00672718" w:rsidRDefault="00672718">
      <w:pPr>
        <w:pStyle w:val="Index1"/>
        <w:tabs>
          <w:tab w:val="right" w:leader="dot" w:pos="4310"/>
        </w:tabs>
        <w:rPr>
          <w:noProof/>
        </w:rPr>
      </w:pPr>
      <w:r w:rsidRPr="00F27F31">
        <w:rPr>
          <w:b/>
          <w:noProof/>
        </w:rPr>
        <w:t>=&gt;</w:t>
      </w:r>
      <w:r>
        <w:rPr>
          <w:noProof/>
        </w:rPr>
        <w:tab/>
      </w:r>
      <w:r>
        <w:rPr>
          <w:b/>
          <w:noProof/>
        </w:rPr>
        <w:t>27</w:t>
      </w:r>
    </w:p>
    <w:p w14:paraId="61DD70BE" w14:textId="77777777" w:rsidR="00672718" w:rsidRDefault="00672718">
      <w:pPr>
        <w:pStyle w:val="Index1"/>
        <w:tabs>
          <w:tab w:val="right" w:leader="dot" w:pos="4310"/>
        </w:tabs>
        <w:rPr>
          <w:noProof/>
        </w:rPr>
      </w:pPr>
      <w:r>
        <w:rPr>
          <w:noProof/>
        </w:rPr>
        <w:t>&gt;</w:t>
      </w:r>
      <w:r>
        <w:rPr>
          <w:noProof/>
        </w:rPr>
        <w:tab/>
      </w:r>
      <w:r>
        <w:rPr>
          <w:b/>
          <w:noProof/>
        </w:rPr>
        <w:t>161</w:t>
      </w:r>
    </w:p>
    <w:p w14:paraId="073B0B55" w14:textId="77777777" w:rsidR="00672718" w:rsidRDefault="00672718">
      <w:pPr>
        <w:pStyle w:val="Index1"/>
        <w:tabs>
          <w:tab w:val="right" w:leader="dot" w:pos="4310"/>
        </w:tabs>
        <w:rPr>
          <w:noProof/>
        </w:rPr>
      </w:pPr>
      <w:r>
        <w:rPr>
          <w:noProof/>
        </w:rPr>
        <w:t>&gt;=</w:t>
      </w:r>
      <w:r>
        <w:rPr>
          <w:noProof/>
        </w:rPr>
        <w:tab/>
      </w:r>
      <w:r>
        <w:rPr>
          <w:b/>
          <w:noProof/>
        </w:rPr>
        <w:t>162</w:t>
      </w:r>
    </w:p>
    <w:p w14:paraId="7F2E7B57" w14:textId="77777777" w:rsidR="00672718" w:rsidRDefault="00672718">
      <w:pPr>
        <w:pStyle w:val="Index1"/>
        <w:tabs>
          <w:tab w:val="right" w:leader="dot" w:pos="4310"/>
        </w:tabs>
        <w:rPr>
          <w:noProof/>
        </w:rPr>
      </w:pPr>
      <w:r>
        <w:rPr>
          <w:noProof/>
        </w:rPr>
        <w:t>|</w:t>
      </w:r>
      <w:r>
        <w:rPr>
          <w:noProof/>
        </w:rPr>
        <w:tab/>
        <w:t xml:space="preserve">7, </w:t>
      </w:r>
      <w:r>
        <w:rPr>
          <w:b/>
          <w:noProof/>
        </w:rPr>
        <w:t>42</w:t>
      </w:r>
    </w:p>
    <w:p w14:paraId="353EB30A" w14:textId="77777777" w:rsidR="00672718" w:rsidRDefault="00672718">
      <w:pPr>
        <w:pStyle w:val="Index1"/>
        <w:tabs>
          <w:tab w:val="right" w:leader="dot" w:pos="4310"/>
        </w:tabs>
        <w:rPr>
          <w:noProof/>
        </w:rPr>
      </w:pPr>
      <w:r>
        <w:rPr>
          <w:noProof/>
        </w:rPr>
        <w:t>~</w:t>
      </w:r>
      <w:r>
        <w:rPr>
          <w:noProof/>
        </w:rPr>
        <w:tab/>
        <w:t xml:space="preserve">7, </w:t>
      </w:r>
      <w:r>
        <w:rPr>
          <w:b/>
          <w:noProof/>
        </w:rPr>
        <w:t>42</w:t>
      </w:r>
    </w:p>
    <w:p w14:paraId="416758FB" w14:textId="77777777" w:rsidR="00672718" w:rsidRDefault="00672718">
      <w:pPr>
        <w:pStyle w:val="Index1"/>
        <w:tabs>
          <w:tab w:val="right" w:leader="dot" w:pos="4310"/>
        </w:tabs>
        <w:rPr>
          <w:noProof/>
        </w:rPr>
      </w:pPr>
      <w:r>
        <w:rPr>
          <w:noProof/>
        </w:rPr>
        <w:t>$?</w:t>
      </w:r>
      <w:r>
        <w:rPr>
          <w:noProof/>
        </w:rPr>
        <w:tab/>
        <w:t>7</w:t>
      </w:r>
    </w:p>
    <w:p w14:paraId="34CD6090" w14:textId="77777777" w:rsidR="00672718" w:rsidRDefault="00672718">
      <w:pPr>
        <w:pStyle w:val="Index1"/>
        <w:tabs>
          <w:tab w:val="right" w:leader="dot" w:pos="4310"/>
        </w:tabs>
        <w:rPr>
          <w:noProof/>
        </w:rPr>
      </w:pPr>
      <w:r>
        <w:rPr>
          <w:noProof/>
        </w:rPr>
        <w:t>abs</w:t>
      </w:r>
      <w:r>
        <w:rPr>
          <w:noProof/>
        </w:rPr>
        <w:tab/>
      </w:r>
      <w:r>
        <w:rPr>
          <w:b/>
          <w:noProof/>
        </w:rPr>
        <w:t>193</w:t>
      </w:r>
    </w:p>
    <w:p w14:paraId="45FE43D0" w14:textId="77777777" w:rsidR="00672718" w:rsidRDefault="00672718">
      <w:pPr>
        <w:pStyle w:val="Index1"/>
        <w:tabs>
          <w:tab w:val="right" w:leader="dot" w:pos="4310"/>
        </w:tabs>
        <w:rPr>
          <w:noProof/>
        </w:rPr>
      </w:pPr>
      <w:r>
        <w:rPr>
          <w:noProof/>
        </w:rPr>
        <w:t>abstraction</w:t>
      </w:r>
      <w:r>
        <w:rPr>
          <w:noProof/>
        </w:rPr>
        <w:tab/>
      </w:r>
      <w:r>
        <w:rPr>
          <w:b/>
          <w:noProof/>
        </w:rPr>
        <w:t>18</w:t>
      </w:r>
    </w:p>
    <w:p w14:paraId="467C51B0" w14:textId="77777777" w:rsidR="00672718" w:rsidRDefault="00672718">
      <w:pPr>
        <w:pStyle w:val="Index1"/>
        <w:tabs>
          <w:tab w:val="right" w:leader="dot" w:pos="4310"/>
        </w:tabs>
        <w:rPr>
          <w:noProof/>
        </w:rPr>
      </w:pPr>
      <w:r>
        <w:rPr>
          <w:noProof/>
        </w:rPr>
        <w:t>action</w:t>
      </w:r>
      <w:r>
        <w:rPr>
          <w:noProof/>
        </w:rPr>
        <w:tab/>
        <w:t xml:space="preserve">16, 27, </w:t>
      </w:r>
      <w:r>
        <w:rPr>
          <w:b/>
          <w:noProof/>
        </w:rPr>
        <w:t>157</w:t>
      </w:r>
    </w:p>
    <w:p w14:paraId="2A569F96" w14:textId="77777777" w:rsidR="00672718" w:rsidRDefault="00672718">
      <w:pPr>
        <w:pStyle w:val="Index1"/>
        <w:tabs>
          <w:tab w:val="right" w:leader="dot" w:pos="4310"/>
        </w:tabs>
        <w:rPr>
          <w:noProof/>
        </w:rPr>
      </w:pPr>
      <w:r>
        <w:rPr>
          <w:noProof/>
        </w:rPr>
        <w:t>activated</w:t>
      </w:r>
      <w:r>
        <w:rPr>
          <w:noProof/>
        </w:rPr>
        <w:tab/>
        <w:t>29</w:t>
      </w:r>
    </w:p>
    <w:p w14:paraId="5834FE61" w14:textId="77777777" w:rsidR="00672718" w:rsidRDefault="00672718">
      <w:pPr>
        <w:pStyle w:val="Index1"/>
        <w:tabs>
          <w:tab w:val="right" w:leader="dot" w:pos="4310"/>
        </w:tabs>
        <w:rPr>
          <w:noProof/>
        </w:rPr>
      </w:pPr>
      <w:r>
        <w:rPr>
          <w:noProof/>
        </w:rPr>
        <w:t>active</w:t>
      </w:r>
      <w:r>
        <w:rPr>
          <w:noProof/>
        </w:rPr>
        <w:noBreakHyphen/>
        <w:t>duplicate</w:t>
      </w:r>
      <w:r>
        <w:rPr>
          <w:noProof/>
        </w:rPr>
        <w:noBreakHyphen/>
        <w:t>instance</w:t>
      </w:r>
      <w:r>
        <w:rPr>
          <w:noProof/>
        </w:rPr>
        <w:tab/>
        <w:t xml:space="preserve">83, 115, </w:t>
      </w:r>
      <w:r>
        <w:rPr>
          <w:b/>
          <w:noProof/>
        </w:rPr>
        <w:t>129</w:t>
      </w:r>
    </w:p>
    <w:p w14:paraId="040FB49F" w14:textId="77777777" w:rsidR="00672718" w:rsidRDefault="00672718">
      <w:pPr>
        <w:pStyle w:val="Index1"/>
        <w:tabs>
          <w:tab w:val="right" w:leader="dot" w:pos="4310"/>
        </w:tabs>
        <w:rPr>
          <w:noProof/>
        </w:rPr>
      </w:pPr>
      <w:r>
        <w:rPr>
          <w:noProof/>
        </w:rPr>
        <w:t>active</w:t>
      </w:r>
      <w:r>
        <w:rPr>
          <w:noProof/>
        </w:rPr>
        <w:noBreakHyphen/>
        <w:t>initialize</w:t>
      </w:r>
      <w:r>
        <w:rPr>
          <w:noProof/>
        </w:rPr>
        <w:noBreakHyphen/>
        <w:t>instance</w:t>
      </w:r>
      <w:r>
        <w:rPr>
          <w:noProof/>
        </w:rPr>
        <w:tab/>
        <w:t xml:space="preserve">83, </w:t>
      </w:r>
      <w:r>
        <w:rPr>
          <w:b/>
          <w:noProof/>
        </w:rPr>
        <w:t>122</w:t>
      </w:r>
    </w:p>
    <w:p w14:paraId="6990E205" w14:textId="77777777" w:rsidR="00672718" w:rsidRDefault="00672718">
      <w:pPr>
        <w:pStyle w:val="Index1"/>
        <w:tabs>
          <w:tab w:val="right" w:leader="dot" w:pos="4310"/>
        </w:tabs>
        <w:rPr>
          <w:noProof/>
        </w:rPr>
      </w:pPr>
      <w:r>
        <w:rPr>
          <w:noProof/>
        </w:rPr>
        <w:t>active</w:t>
      </w:r>
      <w:r>
        <w:rPr>
          <w:noProof/>
        </w:rPr>
        <w:noBreakHyphen/>
        <w:t>make</w:t>
      </w:r>
      <w:r>
        <w:rPr>
          <w:noProof/>
        </w:rPr>
        <w:noBreakHyphen/>
        <w:t>instance</w:t>
      </w:r>
      <w:r>
        <w:rPr>
          <w:noProof/>
        </w:rPr>
        <w:tab/>
        <w:t xml:space="preserve">83, </w:t>
      </w:r>
      <w:r>
        <w:rPr>
          <w:b/>
          <w:noProof/>
        </w:rPr>
        <w:t>120</w:t>
      </w:r>
      <w:r>
        <w:rPr>
          <w:noProof/>
        </w:rPr>
        <w:t>, 122</w:t>
      </w:r>
    </w:p>
    <w:p w14:paraId="763BC4BC" w14:textId="77777777" w:rsidR="00672718" w:rsidRDefault="00672718">
      <w:pPr>
        <w:pStyle w:val="Index1"/>
        <w:tabs>
          <w:tab w:val="right" w:leader="dot" w:pos="4310"/>
        </w:tabs>
        <w:rPr>
          <w:noProof/>
        </w:rPr>
      </w:pPr>
      <w:r>
        <w:rPr>
          <w:noProof/>
        </w:rPr>
        <w:t>active</w:t>
      </w:r>
      <w:r>
        <w:rPr>
          <w:noProof/>
        </w:rPr>
        <w:noBreakHyphen/>
        <w:t>message</w:t>
      </w:r>
      <w:r>
        <w:rPr>
          <w:noProof/>
        </w:rPr>
        <w:noBreakHyphen/>
        <w:t>duplicate</w:t>
      </w:r>
      <w:r>
        <w:rPr>
          <w:noProof/>
        </w:rPr>
        <w:noBreakHyphen/>
        <w:t>instance</w:t>
      </w:r>
      <w:r>
        <w:rPr>
          <w:noProof/>
        </w:rPr>
        <w:tab/>
        <w:t xml:space="preserve">83, 115, </w:t>
      </w:r>
      <w:r>
        <w:rPr>
          <w:b/>
          <w:noProof/>
        </w:rPr>
        <w:t>131</w:t>
      </w:r>
    </w:p>
    <w:p w14:paraId="6DF76837" w14:textId="77777777" w:rsidR="00672718" w:rsidRDefault="00672718">
      <w:pPr>
        <w:pStyle w:val="Index1"/>
        <w:tabs>
          <w:tab w:val="right" w:leader="dot" w:pos="4310"/>
        </w:tabs>
        <w:rPr>
          <w:noProof/>
        </w:rPr>
      </w:pPr>
      <w:r>
        <w:rPr>
          <w:noProof/>
        </w:rPr>
        <w:t>active</w:t>
      </w:r>
      <w:r>
        <w:rPr>
          <w:noProof/>
        </w:rPr>
        <w:noBreakHyphen/>
        <w:t>message</w:t>
      </w:r>
      <w:r>
        <w:rPr>
          <w:noProof/>
        </w:rPr>
        <w:noBreakHyphen/>
        <w:t>modify</w:t>
      </w:r>
      <w:r>
        <w:rPr>
          <w:noProof/>
        </w:rPr>
        <w:noBreakHyphen/>
        <w:t>instance</w:t>
      </w:r>
      <w:r>
        <w:rPr>
          <w:noProof/>
        </w:rPr>
        <w:tab/>
        <w:t xml:space="preserve">83, 114, </w:t>
      </w:r>
      <w:r>
        <w:rPr>
          <w:b/>
          <w:noProof/>
        </w:rPr>
        <w:t>128</w:t>
      </w:r>
    </w:p>
    <w:p w14:paraId="4765F300" w14:textId="77777777" w:rsidR="00672718" w:rsidRDefault="00672718">
      <w:pPr>
        <w:pStyle w:val="Index1"/>
        <w:tabs>
          <w:tab w:val="right" w:leader="dot" w:pos="4310"/>
        </w:tabs>
        <w:rPr>
          <w:noProof/>
        </w:rPr>
      </w:pPr>
      <w:r>
        <w:rPr>
          <w:noProof/>
        </w:rPr>
        <w:t>active</w:t>
      </w:r>
      <w:r>
        <w:rPr>
          <w:noProof/>
        </w:rPr>
        <w:noBreakHyphen/>
        <w:t>modify</w:t>
      </w:r>
      <w:r>
        <w:rPr>
          <w:noProof/>
        </w:rPr>
        <w:noBreakHyphen/>
        <w:t>instance</w:t>
      </w:r>
      <w:r>
        <w:rPr>
          <w:noProof/>
        </w:rPr>
        <w:tab/>
        <w:t xml:space="preserve">83, 114, </w:t>
      </w:r>
      <w:r>
        <w:rPr>
          <w:b/>
          <w:noProof/>
        </w:rPr>
        <w:t>127</w:t>
      </w:r>
    </w:p>
    <w:p w14:paraId="2D282BEE" w14:textId="77777777" w:rsidR="00672718" w:rsidRDefault="00672718">
      <w:pPr>
        <w:pStyle w:val="Index1"/>
        <w:tabs>
          <w:tab w:val="right" w:leader="dot" w:pos="4310"/>
        </w:tabs>
        <w:rPr>
          <w:noProof/>
        </w:rPr>
      </w:pPr>
      <w:r>
        <w:rPr>
          <w:noProof/>
        </w:rPr>
        <w:t>Ada</w:t>
      </w:r>
      <w:r>
        <w:rPr>
          <w:noProof/>
        </w:rPr>
        <w:tab/>
        <w:t>8, 10, 15, 16</w:t>
      </w:r>
    </w:p>
    <w:p w14:paraId="792A16A2" w14:textId="77777777" w:rsidR="00672718" w:rsidRDefault="00672718">
      <w:pPr>
        <w:pStyle w:val="Index1"/>
        <w:tabs>
          <w:tab w:val="right" w:leader="dot" w:pos="4310"/>
        </w:tabs>
        <w:rPr>
          <w:noProof/>
        </w:rPr>
      </w:pPr>
      <w:r>
        <w:rPr>
          <w:noProof/>
        </w:rPr>
        <w:lastRenderedPageBreak/>
        <w:t>Advanced Programming Guide</w:t>
      </w:r>
      <w:r>
        <w:rPr>
          <w:noProof/>
        </w:rPr>
        <w:tab/>
        <w:t>iii, 1, 3, 5, 8, 53, 159, 177, 195, 309</w:t>
      </w:r>
    </w:p>
    <w:p w14:paraId="5EB34880" w14:textId="77777777" w:rsidR="00672718" w:rsidRDefault="00672718">
      <w:pPr>
        <w:pStyle w:val="Index1"/>
        <w:tabs>
          <w:tab w:val="right" w:leader="dot" w:pos="4310"/>
        </w:tabs>
        <w:rPr>
          <w:noProof/>
        </w:rPr>
      </w:pPr>
      <w:r>
        <w:rPr>
          <w:noProof/>
        </w:rPr>
        <w:t>agenda</w:t>
      </w:r>
      <w:r>
        <w:rPr>
          <w:noProof/>
        </w:rPr>
        <w:tab/>
        <w:t>29, 34, 64, 290, 291</w:t>
      </w:r>
    </w:p>
    <w:p w14:paraId="1EF135E3" w14:textId="77777777" w:rsidR="00672718" w:rsidRDefault="00672718">
      <w:pPr>
        <w:pStyle w:val="Index1"/>
        <w:tabs>
          <w:tab w:val="right" w:leader="dot" w:pos="4310"/>
        </w:tabs>
        <w:rPr>
          <w:noProof/>
        </w:rPr>
      </w:pPr>
      <w:r>
        <w:rPr>
          <w:noProof/>
        </w:rPr>
        <w:t>allowed-classes</w:t>
      </w:r>
      <w:r>
        <w:rPr>
          <w:noProof/>
        </w:rPr>
        <w:tab/>
        <w:t>152</w:t>
      </w:r>
    </w:p>
    <w:p w14:paraId="26AD01B6" w14:textId="77777777" w:rsidR="00672718" w:rsidRDefault="00672718">
      <w:pPr>
        <w:pStyle w:val="Index1"/>
        <w:tabs>
          <w:tab w:val="right" w:leader="dot" w:pos="4310"/>
        </w:tabs>
        <w:rPr>
          <w:noProof/>
        </w:rPr>
      </w:pPr>
      <w:r>
        <w:rPr>
          <w:noProof/>
        </w:rPr>
        <w:t>ampersand</w:t>
      </w:r>
      <w:r>
        <w:rPr>
          <w:noProof/>
        </w:rPr>
        <w:tab/>
        <w:t>7</w:t>
      </w:r>
    </w:p>
    <w:p w14:paraId="56275817" w14:textId="77777777" w:rsidR="00672718" w:rsidRDefault="00672718">
      <w:pPr>
        <w:pStyle w:val="Index1"/>
        <w:tabs>
          <w:tab w:val="right" w:leader="dot" w:pos="4310"/>
        </w:tabs>
        <w:rPr>
          <w:noProof/>
        </w:rPr>
      </w:pPr>
      <w:r>
        <w:rPr>
          <w:noProof/>
        </w:rPr>
        <w:t>and</w:t>
      </w:r>
      <w:r>
        <w:rPr>
          <w:noProof/>
        </w:rPr>
        <w:tab/>
      </w:r>
      <w:r>
        <w:rPr>
          <w:b/>
          <w:noProof/>
        </w:rPr>
        <w:t>163</w:t>
      </w:r>
    </w:p>
    <w:p w14:paraId="3E6B544E" w14:textId="77777777" w:rsidR="00672718" w:rsidRDefault="00672718">
      <w:pPr>
        <w:pStyle w:val="Index1"/>
        <w:tabs>
          <w:tab w:val="right" w:leader="dot" w:pos="4310"/>
        </w:tabs>
        <w:rPr>
          <w:noProof/>
        </w:rPr>
      </w:pPr>
      <w:r>
        <w:rPr>
          <w:noProof/>
        </w:rPr>
        <w:t>antecedent</w:t>
      </w:r>
      <w:r>
        <w:rPr>
          <w:noProof/>
        </w:rPr>
        <w:tab/>
      </w:r>
      <w:r>
        <w:rPr>
          <w:b/>
          <w:noProof/>
        </w:rPr>
        <w:t>16</w:t>
      </w:r>
    </w:p>
    <w:p w14:paraId="368E0808" w14:textId="77777777" w:rsidR="00672718" w:rsidRDefault="00672718">
      <w:pPr>
        <w:pStyle w:val="Index1"/>
        <w:tabs>
          <w:tab w:val="right" w:leader="dot" w:pos="4310"/>
        </w:tabs>
        <w:rPr>
          <w:noProof/>
        </w:rPr>
      </w:pPr>
      <w:r>
        <w:rPr>
          <w:noProof/>
        </w:rPr>
        <w:t>any</w:t>
      </w:r>
      <w:r>
        <w:rPr>
          <w:noProof/>
        </w:rPr>
        <w:noBreakHyphen/>
        <w:t>factp</w:t>
      </w:r>
      <w:r>
        <w:rPr>
          <w:noProof/>
        </w:rPr>
        <w:tab/>
      </w:r>
      <w:r>
        <w:rPr>
          <w:b/>
          <w:noProof/>
        </w:rPr>
        <w:t>232</w:t>
      </w:r>
    </w:p>
    <w:p w14:paraId="01D6F0A1" w14:textId="77777777" w:rsidR="00672718" w:rsidRDefault="00672718">
      <w:pPr>
        <w:pStyle w:val="Index1"/>
        <w:tabs>
          <w:tab w:val="right" w:leader="dot" w:pos="4310"/>
        </w:tabs>
        <w:rPr>
          <w:noProof/>
        </w:rPr>
      </w:pPr>
      <w:r>
        <w:rPr>
          <w:noProof/>
        </w:rPr>
        <w:t>any</w:t>
      </w:r>
      <w:r>
        <w:rPr>
          <w:noProof/>
        </w:rPr>
        <w:noBreakHyphen/>
        <w:t>instancep</w:t>
      </w:r>
      <w:r>
        <w:rPr>
          <w:noProof/>
        </w:rPr>
        <w:tab/>
        <w:t xml:space="preserve">83, </w:t>
      </w:r>
      <w:r>
        <w:rPr>
          <w:b/>
          <w:noProof/>
        </w:rPr>
        <w:t>138</w:t>
      </w:r>
    </w:p>
    <w:p w14:paraId="2DD9FC2C" w14:textId="77777777" w:rsidR="00672718" w:rsidRDefault="00672718">
      <w:pPr>
        <w:pStyle w:val="Index1"/>
        <w:tabs>
          <w:tab w:val="right" w:leader="dot" w:pos="4310"/>
        </w:tabs>
        <w:rPr>
          <w:noProof/>
        </w:rPr>
      </w:pPr>
      <w:r>
        <w:rPr>
          <w:noProof/>
        </w:rPr>
        <w:t>apropos</w:t>
      </w:r>
      <w:r>
        <w:rPr>
          <w:noProof/>
        </w:rPr>
        <w:tab/>
      </w:r>
      <w:r>
        <w:rPr>
          <w:b/>
          <w:noProof/>
        </w:rPr>
        <w:t>276</w:t>
      </w:r>
    </w:p>
    <w:p w14:paraId="1EABF9DB" w14:textId="77777777" w:rsidR="00672718" w:rsidRDefault="00672718">
      <w:pPr>
        <w:pStyle w:val="Index1"/>
        <w:tabs>
          <w:tab w:val="right" w:leader="dot" w:pos="4310"/>
        </w:tabs>
        <w:rPr>
          <w:noProof/>
        </w:rPr>
      </w:pPr>
      <w:r>
        <w:rPr>
          <w:noProof/>
        </w:rPr>
        <w:t>arrow</w:t>
      </w:r>
      <w:r>
        <w:rPr>
          <w:noProof/>
        </w:rPr>
        <w:tab/>
      </w:r>
      <w:r>
        <w:rPr>
          <w:b/>
          <w:noProof/>
        </w:rPr>
        <w:t>27</w:t>
      </w:r>
    </w:p>
    <w:p w14:paraId="469D172E" w14:textId="77777777" w:rsidR="00672718" w:rsidRDefault="00672718">
      <w:pPr>
        <w:pStyle w:val="Index1"/>
        <w:tabs>
          <w:tab w:val="right" w:leader="dot" w:pos="4310"/>
        </w:tabs>
        <w:rPr>
          <w:noProof/>
        </w:rPr>
      </w:pPr>
      <w:r>
        <w:rPr>
          <w:noProof/>
        </w:rPr>
        <w:t>assert</w:t>
      </w:r>
      <w:r>
        <w:rPr>
          <w:noProof/>
        </w:rPr>
        <w:tab/>
        <w:t xml:space="preserve">11, 22, 83, 211, </w:t>
      </w:r>
      <w:r>
        <w:rPr>
          <w:b/>
          <w:noProof/>
        </w:rPr>
        <w:t>219</w:t>
      </w:r>
      <w:r>
        <w:rPr>
          <w:noProof/>
        </w:rPr>
        <w:t>, 222, 267, 268, 322</w:t>
      </w:r>
    </w:p>
    <w:p w14:paraId="138F2AA3" w14:textId="77777777" w:rsidR="00672718" w:rsidRDefault="00672718">
      <w:pPr>
        <w:pStyle w:val="Index1"/>
        <w:tabs>
          <w:tab w:val="right" w:leader="dot" w:pos="4310"/>
        </w:tabs>
        <w:rPr>
          <w:noProof/>
        </w:rPr>
      </w:pPr>
      <w:r>
        <w:rPr>
          <w:noProof/>
        </w:rPr>
        <w:t>assert</w:t>
      </w:r>
      <w:r>
        <w:rPr>
          <w:noProof/>
        </w:rPr>
        <w:noBreakHyphen/>
        <w:t>string</w:t>
      </w:r>
      <w:r>
        <w:rPr>
          <w:noProof/>
        </w:rPr>
        <w:tab/>
      </w:r>
      <w:r>
        <w:rPr>
          <w:b/>
          <w:noProof/>
        </w:rPr>
        <w:t>222</w:t>
      </w:r>
    </w:p>
    <w:p w14:paraId="76636A68" w14:textId="77777777" w:rsidR="00672718" w:rsidRDefault="00672718">
      <w:pPr>
        <w:pStyle w:val="Index1"/>
        <w:tabs>
          <w:tab w:val="right" w:leader="dot" w:pos="4310"/>
        </w:tabs>
        <w:rPr>
          <w:noProof/>
        </w:rPr>
      </w:pPr>
      <w:r>
        <w:rPr>
          <w:noProof/>
        </w:rPr>
        <w:t>attribute</w:t>
      </w:r>
    </w:p>
    <w:p w14:paraId="5EF604A7" w14:textId="77777777" w:rsidR="00672718" w:rsidRDefault="00672718">
      <w:pPr>
        <w:pStyle w:val="Index2"/>
        <w:tabs>
          <w:tab w:val="right" w:leader="dot" w:pos="4310"/>
        </w:tabs>
        <w:rPr>
          <w:noProof/>
        </w:rPr>
      </w:pPr>
      <w:r>
        <w:rPr>
          <w:noProof/>
        </w:rPr>
        <w:t>default</w:t>
      </w:r>
      <w:r>
        <w:rPr>
          <w:noProof/>
        </w:rPr>
        <w:tab/>
        <w:t>22</w:t>
      </w:r>
    </w:p>
    <w:p w14:paraId="1F1D51A9" w14:textId="77777777" w:rsidR="00672718" w:rsidRDefault="00672718">
      <w:pPr>
        <w:pStyle w:val="Index1"/>
        <w:tabs>
          <w:tab w:val="right" w:leader="dot" w:pos="4310"/>
        </w:tabs>
        <w:rPr>
          <w:noProof/>
        </w:rPr>
      </w:pPr>
      <w:r>
        <w:rPr>
          <w:noProof/>
        </w:rPr>
        <w:t>auto</w:t>
      </w:r>
      <w:r>
        <w:rPr>
          <w:noProof/>
        </w:rPr>
        <w:noBreakHyphen/>
        <w:t>focus</w:t>
      </w:r>
      <w:r>
        <w:rPr>
          <w:noProof/>
        </w:rPr>
        <w:tab/>
      </w:r>
      <w:r>
        <w:rPr>
          <w:b/>
          <w:noProof/>
        </w:rPr>
        <w:t>65</w:t>
      </w:r>
    </w:p>
    <w:p w14:paraId="42D295D0" w14:textId="77777777" w:rsidR="00672718" w:rsidRDefault="00672718">
      <w:pPr>
        <w:pStyle w:val="Index1"/>
        <w:tabs>
          <w:tab w:val="right" w:leader="dot" w:pos="4310"/>
        </w:tabs>
        <w:rPr>
          <w:noProof/>
        </w:rPr>
      </w:pPr>
      <w:r>
        <w:rPr>
          <w:noProof/>
        </w:rPr>
        <w:t>backslash</w:t>
      </w:r>
      <w:r>
        <w:rPr>
          <w:noProof/>
        </w:rPr>
        <w:tab/>
        <w:t>8, 178, 184, 222</w:t>
      </w:r>
    </w:p>
    <w:p w14:paraId="23CA291A" w14:textId="77777777" w:rsidR="00672718" w:rsidRDefault="00672718">
      <w:pPr>
        <w:pStyle w:val="Index1"/>
        <w:tabs>
          <w:tab w:val="right" w:leader="dot" w:pos="4310"/>
        </w:tabs>
        <w:rPr>
          <w:noProof/>
        </w:rPr>
      </w:pPr>
      <w:r>
        <w:rPr>
          <w:noProof/>
        </w:rPr>
        <w:t>Basic Programming Guide</w:t>
      </w:r>
      <w:r>
        <w:rPr>
          <w:noProof/>
        </w:rPr>
        <w:tab/>
        <w:t>iii, 1</w:t>
      </w:r>
    </w:p>
    <w:p w14:paraId="1D978A70" w14:textId="77777777" w:rsidR="00672718" w:rsidRDefault="00672718">
      <w:pPr>
        <w:pStyle w:val="Index1"/>
        <w:tabs>
          <w:tab w:val="right" w:leader="dot" w:pos="4310"/>
        </w:tabs>
        <w:rPr>
          <w:noProof/>
        </w:rPr>
      </w:pPr>
      <w:r>
        <w:rPr>
          <w:noProof/>
        </w:rPr>
        <w:t>batch</w:t>
      </w:r>
      <w:r>
        <w:rPr>
          <w:noProof/>
        </w:rPr>
        <w:tab/>
        <w:t xml:space="preserve">3, 5, </w:t>
      </w:r>
      <w:r>
        <w:rPr>
          <w:b/>
          <w:noProof/>
        </w:rPr>
        <w:t>274</w:t>
      </w:r>
    </w:p>
    <w:p w14:paraId="59A6A2CF" w14:textId="77777777" w:rsidR="00672718" w:rsidRDefault="00672718">
      <w:pPr>
        <w:pStyle w:val="Index1"/>
        <w:tabs>
          <w:tab w:val="right" w:leader="dot" w:pos="4310"/>
        </w:tabs>
        <w:rPr>
          <w:noProof/>
        </w:rPr>
      </w:pPr>
      <w:r>
        <w:rPr>
          <w:noProof/>
        </w:rPr>
        <w:t>batch*</w:t>
      </w:r>
      <w:r>
        <w:rPr>
          <w:noProof/>
        </w:rPr>
        <w:tab/>
        <w:t xml:space="preserve">5, </w:t>
      </w:r>
      <w:r>
        <w:rPr>
          <w:b/>
          <w:noProof/>
        </w:rPr>
        <w:t>274</w:t>
      </w:r>
    </w:p>
    <w:p w14:paraId="68C0BAE9" w14:textId="77777777" w:rsidR="00672718" w:rsidRDefault="00672718">
      <w:pPr>
        <w:pStyle w:val="Index1"/>
        <w:tabs>
          <w:tab w:val="right" w:leader="dot" w:pos="4310"/>
        </w:tabs>
        <w:rPr>
          <w:noProof/>
        </w:rPr>
      </w:pPr>
      <w:r>
        <w:rPr>
          <w:noProof/>
        </w:rPr>
        <w:t>bind</w:t>
      </w:r>
      <w:r>
        <w:rPr>
          <w:noProof/>
        </w:rPr>
        <w:tab/>
        <w:t xml:space="preserve">40, 67, 83, 110, 124, </w:t>
      </w:r>
      <w:r>
        <w:rPr>
          <w:b/>
          <w:noProof/>
        </w:rPr>
        <w:t>200</w:t>
      </w:r>
    </w:p>
    <w:p w14:paraId="44CF6312" w14:textId="77777777" w:rsidR="00672718" w:rsidRDefault="00672718">
      <w:pPr>
        <w:pStyle w:val="Index1"/>
        <w:tabs>
          <w:tab w:val="right" w:leader="dot" w:pos="4310"/>
        </w:tabs>
        <w:rPr>
          <w:noProof/>
        </w:rPr>
      </w:pPr>
      <w:r>
        <w:rPr>
          <w:noProof/>
        </w:rPr>
        <w:t>bload</w:t>
      </w:r>
      <w:r>
        <w:rPr>
          <w:noProof/>
        </w:rPr>
        <w:tab/>
      </w:r>
      <w:r>
        <w:rPr>
          <w:b/>
          <w:noProof/>
        </w:rPr>
        <w:t>272</w:t>
      </w:r>
      <w:r>
        <w:rPr>
          <w:noProof/>
        </w:rPr>
        <w:t>, 273, 276</w:t>
      </w:r>
    </w:p>
    <w:p w14:paraId="63188EFD" w14:textId="77777777" w:rsidR="00672718" w:rsidRDefault="00672718">
      <w:pPr>
        <w:pStyle w:val="Index1"/>
        <w:tabs>
          <w:tab w:val="right" w:leader="dot" w:pos="4310"/>
        </w:tabs>
        <w:rPr>
          <w:noProof/>
        </w:rPr>
      </w:pPr>
      <w:r>
        <w:rPr>
          <w:noProof/>
        </w:rPr>
        <w:t>bload</w:t>
      </w:r>
      <w:r>
        <w:rPr>
          <w:noProof/>
        </w:rPr>
        <w:noBreakHyphen/>
        <w:t>instances</w:t>
      </w:r>
      <w:r>
        <w:rPr>
          <w:noProof/>
        </w:rPr>
        <w:tab/>
        <w:t xml:space="preserve">308, </w:t>
      </w:r>
      <w:r>
        <w:rPr>
          <w:b/>
          <w:noProof/>
        </w:rPr>
        <w:t>309</w:t>
      </w:r>
    </w:p>
    <w:p w14:paraId="40327DDD" w14:textId="77777777" w:rsidR="00672718" w:rsidRDefault="00672718">
      <w:pPr>
        <w:pStyle w:val="Index1"/>
        <w:tabs>
          <w:tab w:val="right" w:leader="dot" w:pos="4310"/>
        </w:tabs>
        <w:rPr>
          <w:noProof/>
        </w:rPr>
      </w:pPr>
      <w:r>
        <w:rPr>
          <w:noProof/>
        </w:rPr>
        <w:t>break</w:t>
      </w:r>
      <w:r>
        <w:rPr>
          <w:noProof/>
        </w:rPr>
        <w:tab/>
        <w:t xml:space="preserve">83, 137, 202, 203, </w:t>
      </w:r>
      <w:r>
        <w:rPr>
          <w:b/>
          <w:noProof/>
        </w:rPr>
        <w:t>205</w:t>
      </w:r>
      <w:r>
        <w:rPr>
          <w:noProof/>
        </w:rPr>
        <w:t>, 232</w:t>
      </w:r>
    </w:p>
    <w:p w14:paraId="6C136E16" w14:textId="77777777" w:rsidR="00672718" w:rsidRDefault="00672718">
      <w:pPr>
        <w:pStyle w:val="Index1"/>
        <w:tabs>
          <w:tab w:val="right" w:leader="dot" w:pos="4310"/>
        </w:tabs>
        <w:rPr>
          <w:noProof/>
        </w:rPr>
      </w:pPr>
      <w:r>
        <w:rPr>
          <w:noProof/>
        </w:rPr>
        <w:t>browse</w:t>
      </w:r>
      <w:r>
        <w:rPr>
          <w:noProof/>
        </w:rPr>
        <w:noBreakHyphen/>
        <w:t>classes</w:t>
      </w:r>
      <w:r>
        <w:rPr>
          <w:noProof/>
        </w:rPr>
        <w:tab/>
      </w:r>
      <w:r>
        <w:rPr>
          <w:b/>
          <w:noProof/>
        </w:rPr>
        <w:t>302</w:t>
      </w:r>
    </w:p>
    <w:p w14:paraId="407323EC" w14:textId="77777777" w:rsidR="00672718" w:rsidRDefault="00672718">
      <w:pPr>
        <w:pStyle w:val="Index1"/>
        <w:tabs>
          <w:tab w:val="right" w:leader="dot" w:pos="4310"/>
        </w:tabs>
        <w:rPr>
          <w:noProof/>
        </w:rPr>
      </w:pPr>
      <w:r>
        <w:rPr>
          <w:noProof/>
        </w:rPr>
        <w:t>bsave</w:t>
      </w:r>
      <w:r>
        <w:rPr>
          <w:noProof/>
        </w:rPr>
        <w:tab/>
        <w:t xml:space="preserve">151, 272, </w:t>
      </w:r>
      <w:r>
        <w:rPr>
          <w:b/>
          <w:noProof/>
        </w:rPr>
        <w:t>273</w:t>
      </w:r>
    </w:p>
    <w:p w14:paraId="1C35FE29" w14:textId="77777777" w:rsidR="00672718" w:rsidRDefault="00672718">
      <w:pPr>
        <w:pStyle w:val="Index1"/>
        <w:tabs>
          <w:tab w:val="right" w:leader="dot" w:pos="4310"/>
        </w:tabs>
        <w:rPr>
          <w:noProof/>
        </w:rPr>
      </w:pPr>
      <w:r>
        <w:rPr>
          <w:noProof/>
        </w:rPr>
        <w:t>bsave</w:t>
      </w:r>
      <w:r>
        <w:rPr>
          <w:noProof/>
        </w:rPr>
        <w:noBreakHyphen/>
        <w:t>instances</w:t>
      </w:r>
      <w:r>
        <w:rPr>
          <w:noProof/>
        </w:rPr>
        <w:tab/>
      </w:r>
      <w:r>
        <w:rPr>
          <w:b/>
          <w:noProof/>
        </w:rPr>
        <w:t>308</w:t>
      </w:r>
      <w:r>
        <w:rPr>
          <w:noProof/>
        </w:rPr>
        <w:t>, 309</w:t>
      </w:r>
    </w:p>
    <w:p w14:paraId="5E64342C" w14:textId="77777777" w:rsidR="00672718" w:rsidRDefault="00672718">
      <w:pPr>
        <w:pStyle w:val="Index1"/>
        <w:tabs>
          <w:tab w:val="right" w:leader="dot" w:pos="4310"/>
        </w:tabs>
        <w:rPr>
          <w:noProof/>
        </w:rPr>
      </w:pPr>
      <w:r>
        <w:rPr>
          <w:noProof/>
        </w:rPr>
        <w:t>build</w:t>
      </w:r>
      <w:r>
        <w:rPr>
          <w:noProof/>
        </w:rPr>
        <w:tab/>
      </w:r>
      <w:r>
        <w:rPr>
          <w:b/>
          <w:noProof/>
        </w:rPr>
        <w:t>173</w:t>
      </w:r>
    </w:p>
    <w:p w14:paraId="45326E8D" w14:textId="77777777" w:rsidR="00672718" w:rsidRDefault="00672718">
      <w:pPr>
        <w:pStyle w:val="Index1"/>
        <w:tabs>
          <w:tab w:val="right" w:leader="dot" w:pos="4310"/>
        </w:tabs>
        <w:rPr>
          <w:noProof/>
        </w:rPr>
      </w:pPr>
      <w:r>
        <w:rPr>
          <w:noProof/>
        </w:rPr>
        <w:t>C</w:t>
      </w:r>
      <w:r>
        <w:rPr>
          <w:noProof/>
        </w:rPr>
        <w:tab/>
        <w:t>8, 10, 12, 15, 16, 21</w:t>
      </w:r>
    </w:p>
    <w:p w14:paraId="3AC7E6A6" w14:textId="77777777" w:rsidR="00672718" w:rsidRDefault="00672718">
      <w:pPr>
        <w:pStyle w:val="Index1"/>
        <w:tabs>
          <w:tab w:val="right" w:leader="dot" w:pos="4310"/>
        </w:tabs>
        <w:rPr>
          <w:noProof/>
        </w:rPr>
      </w:pPr>
      <w:r>
        <w:rPr>
          <w:noProof/>
        </w:rPr>
        <w:t>call</w:t>
      </w:r>
      <w:r>
        <w:rPr>
          <w:noProof/>
        </w:rPr>
        <w:noBreakHyphen/>
        <w:t>next</w:t>
      </w:r>
      <w:r>
        <w:rPr>
          <w:noProof/>
        </w:rPr>
        <w:noBreakHyphen/>
        <w:t>handler</w:t>
      </w:r>
      <w:r>
        <w:rPr>
          <w:noProof/>
        </w:rPr>
        <w:tab/>
        <w:t xml:space="preserve">83, 117, </w:t>
      </w:r>
      <w:r>
        <w:rPr>
          <w:b/>
          <w:noProof/>
        </w:rPr>
        <w:t>256</w:t>
      </w:r>
      <w:r>
        <w:rPr>
          <w:noProof/>
        </w:rPr>
        <w:t>, 257</w:t>
      </w:r>
    </w:p>
    <w:p w14:paraId="21E83676" w14:textId="77777777" w:rsidR="00672718" w:rsidRDefault="00672718">
      <w:pPr>
        <w:pStyle w:val="Index1"/>
        <w:tabs>
          <w:tab w:val="right" w:leader="dot" w:pos="4310"/>
        </w:tabs>
        <w:rPr>
          <w:noProof/>
        </w:rPr>
      </w:pPr>
      <w:r>
        <w:rPr>
          <w:noProof/>
        </w:rPr>
        <w:t>call</w:t>
      </w:r>
      <w:r>
        <w:rPr>
          <w:noProof/>
        </w:rPr>
        <w:noBreakHyphen/>
        <w:t>next</w:t>
      </w:r>
      <w:r>
        <w:rPr>
          <w:noProof/>
        </w:rPr>
        <w:noBreakHyphen/>
        <w:t>method</w:t>
      </w:r>
      <w:r>
        <w:rPr>
          <w:noProof/>
        </w:rPr>
        <w:tab/>
        <w:t xml:space="preserve">83, 86, </w:t>
      </w:r>
      <w:r>
        <w:rPr>
          <w:b/>
          <w:noProof/>
        </w:rPr>
        <w:t>243</w:t>
      </w:r>
      <w:r>
        <w:rPr>
          <w:noProof/>
        </w:rPr>
        <w:t>, 244</w:t>
      </w:r>
    </w:p>
    <w:p w14:paraId="647E23A2" w14:textId="77777777" w:rsidR="00672718" w:rsidRDefault="00672718">
      <w:pPr>
        <w:pStyle w:val="Index1"/>
        <w:tabs>
          <w:tab w:val="right" w:leader="dot" w:pos="4310"/>
        </w:tabs>
        <w:rPr>
          <w:noProof/>
        </w:rPr>
      </w:pPr>
      <w:r>
        <w:rPr>
          <w:noProof/>
        </w:rPr>
        <w:t>call</w:t>
      </w:r>
      <w:r>
        <w:rPr>
          <w:noProof/>
        </w:rPr>
        <w:noBreakHyphen/>
        <w:t>specific</w:t>
      </w:r>
      <w:r>
        <w:rPr>
          <w:noProof/>
        </w:rPr>
        <w:noBreakHyphen/>
        <w:t>method</w:t>
      </w:r>
      <w:r>
        <w:rPr>
          <w:noProof/>
        </w:rPr>
        <w:tab/>
        <w:t xml:space="preserve">75, 83, 87, </w:t>
      </w:r>
      <w:r>
        <w:rPr>
          <w:b/>
          <w:noProof/>
        </w:rPr>
        <w:t>244</w:t>
      </w:r>
    </w:p>
    <w:p w14:paraId="5629E4BA" w14:textId="77777777" w:rsidR="00672718" w:rsidRDefault="00672718">
      <w:pPr>
        <w:pStyle w:val="Index1"/>
        <w:tabs>
          <w:tab w:val="right" w:leader="dot" w:pos="4310"/>
        </w:tabs>
        <w:rPr>
          <w:noProof/>
        </w:rPr>
      </w:pPr>
      <w:r>
        <w:rPr>
          <w:noProof/>
        </w:rPr>
        <w:t>carriage return</w:t>
      </w:r>
      <w:r>
        <w:rPr>
          <w:noProof/>
        </w:rPr>
        <w:tab/>
        <w:t>7</w:t>
      </w:r>
    </w:p>
    <w:p w14:paraId="20389C79" w14:textId="77777777" w:rsidR="00672718" w:rsidRDefault="00672718">
      <w:pPr>
        <w:pStyle w:val="Index1"/>
        <w:tabs>
          <w:tab w:val="right" w:leader="dot" w:pos="4310"/>
        </w:tabs>
        <w:rPr>
          <w:noProof/>
        </w:rPr>
      </w:pPr>
      <w:r>
        <w:rPr>
          <w:noProof/>
        </w:rPr>
        <w:t>case sensitive</w:t>
      </w:r>
      <w:r>
        <w:rPr>
          <w:noProof/>
        </w:rPr>
        <w:tab/>
        <w:t>7</w:t>
      </w:r>
    </w:p>
    <w:p w14:paraId="36D78CD3" w14:textId="77777777" w:rsidR="00672718" w:rsidRDefault="00672718">
      <w:pPr>
        <w:pStyle w:val="Index1"/>
        <w:tabs>
          <w:tab w:val="right" w:leader="dot" w:pos="4310"/>
        </w:tabs>
        <w:rPr>
          <w:noProof/>
        </w:rPr>
      </w:pPr>
      <w:r>
        <w:rPr>
          <w:noProof/>
        </w:rPr>
        <w:t>check-syntax</w:t>
      </w:r>
      <w:r>
        <w:rPr>
          <w:noProof/>
        </w:rPr>
        <w:tab/>
        <w:t>175</w:t>
      </w:r>
    </w:p>
    <w:p w14:paraId="06423D58" w14:textId="77777777" w:rsidR="00672718" w:rsidRDefault="00672718">
      <w:pPr>
        <w:pStyle w:val="Index1"/>
        <w:tabs>
          <w:tab w:val="right" w:leader="dot" w:pos="4310"/>
        </w:tabs>
        <w:rPr>
          <w:noProof/>
        </w:rPr>
      </w:pPr>
      <w:r>
        <w:rPr>
          <w:noProof/>
        </w:rPr>
        <w:lastRenderedPageBreak/>
        <w:t>class</w:t>
      </w:r>
      <w:r>
        <w:rPr>
          <w:noProof/>
        </w:rPr>
        <w:tab/>
        <w:t xml:space="preserve">8, </w:t>
      </w:r>
      <w:r>
        <w:rPr>
          <w:b/>
          <w:noProof/>
        </w:rPr>
        <w:t>14</w:t>
      </w:r>
      <w:r>
        <w:rPr>
          <w:noProof/>
        </w:rPr>
        <w:t>, 78, 259, 299, 302</w:t>
      </w:r>
    </w:p>
    <w:p w14:paraId="3637FF68" w14:textId="77777777" w:rsidR="00672718" w:rsidRDefault="00672718">
      <w:pPr>
        <w:pStyle w:val="Index2"/>
        <w:tabs>
          <w:tab w:val="right" w:leader="dot" w:pos="4310"/>
        </w:tabs>
        <w:rPr>
          <w:noProof/>
        </w:rPr>
      </w:pPr>
      <w:r>
        <w:rPr>
          <w:noProof/>
        </w:rPr>
        <w:t>abstract</w:t>
      </w:r>
      <w:r>
        <w:rPr>
          <w:noProof/>
        </w:rPr>
        <w:tab/>
        <w:t xml:space="preserve">90, </w:t>
      </w:r>
      <w:r>
        <w:rPr>
          <w:b/>
          <w:noProof/>
        </w:rPr>
        <w:t>95</w:t>
      </w:r>
      <w:r>
        <w:rPr>
          <w:noProof/>
        </w:rPr>
        <w:t>, 255, 299</w:t>
      </w:r>
    </w:p>
    <w:p w14:paraId="1D4E1997" w14:textId="77777777" w:rsidR="00672718" w:rsidRDefault="00672718">
      <w:pPr>
        <w:pStyle w:val="Index2"/>
        <w:tabs>
          <w:tab w:val="right" w:leader="dot" w:pos="4310"/>
        </w:tabs>
        <w:rPr>
          <w:noProof/>
        </w:rPr>
      </w:pPr>
      <w:r>
        <w:rPr>
          <w:noProof/>
        </w:rPr>
        <w:t>concrete</w:t>
      </w:r>
      <w:r>
        <w:rPr>
          <w:noProof/>
        </w:rPr>
        <w:tab/>
      </w:r>
      <w:r>
        <w:rPr>
          <w:b/>
          <w:noProof/>
        </w:rPr>
        <w:t>95</w:t>
      </w:r>
      <w:r>
        <w:rPr>
          <w:noProof/>
        </w:rPr>
        <w:t>, 255</w:t>
      </w:r>
    </w:p>
    <w:p w14:paraId="58388368" w14:textId="77777777" w:rsidR="00672718" w:rsidRDefault="00672718">
      <w:pPr>
        <w:pStyle w:val="Index2"/>
        <w:tabs>
          <w:tab w:val="right" w:leader="dot" w:pos="4310"/>
        </w:tabs>
        <w:rPr>
          <w:noProof/>
        </w:rPr>
      </w:pPr>
      <w:r>
        <w:rPr>
          <w:noProof/>
        </w:rPr>
        <w:t>existence</w:t>
      </w:r>
      <w:r>
        <w:rPr>
          <w:noProof/>
        </w:rPr>
        <w:tab/>
      </w:r>
      <w:r>
        <w:rPr>
          <w:b/>
          <w:noProof/>
        </w:rPr>
        <w:t>246</w:t>
      </w:r>
    </w:p>
    <w:p w14:paraId="0B16068D" w14:textId="77777777" w:rsidR="00672718" w:rsidRDefault="00672718">
      <w:pPr>
        <w:pStyle w:val="Index2"/>
        <w:tabs>
          <w:tab w:val="right" w:leader="dot" w:pos="4310"/>
        </w:tabs>
        <w:rPr>
          <w:noProof/>
        </w:rPr>
      </w:pPr>
      <w:r>
        <w:rPr>
          <w:noProof/>
        </w:rPr>
        <w:t>immediate</w:t>
      </w:r>
      <w:r>
        <w:rPr>
          <w:noProof/>
        </w:rPr>
        <w:tab/>
      </w:r>
      <w:r>
        <w:rPr>
          <w:b/>
          <w:noProof/>
        </w:rPr>
        <w:t>95</w:t>
      </w:r>
      <w:r>
        <w:rPr>
          <w:noProof/>
        </w:rPr>
        <w:t>, 106</w:t>
      </w:r>
    </w:p>
    <w:p w14:paraId="6705F390" w14:textId="77777777" w:rsidR="00672718" w:rsidRDefault="00672718">
      <w:pPr>
        <w:pStyle w:val="Index2"/>
        <w:tabs>
          <w:tab w:val="right" w:leader="dot" w:pos="4310"/>
        </w:tabs>
        <w:rPr>
          <w:noProof/>
        </w:rPr>
      </w:pPr>
      <w:r>
        <w:rPr>
          <w:noProof/>
        </w:rPr>
        <w:t>non</w:t>
      </w:r>
      <w:r>
        <w:rPr>
          <w:noProof/>
        </w:rPr>
        <w:noBreakHyphen/>
        <w:t>reactive</w:t>
      </w:r>
      <w:r>
        <w:rPr>
          <w:noProof/>
        </w:rPr>
        <w:tab/>
      </w:r>
      <w:r>
        <w:rPr>
          <w:b/>
          <w:noProof/>
        </w:rPr>
        <w:t>95</w:t>
      </w:r>
    </w:p>
    <w:p w14:paraId="6A5DB8D2" w14:textId="77777777" w:rsidR="00672718" w:rsidRDefault="00672718">
      <w:pPr>
        <w:pStyle w:val="Index2"/>
        <w:tabs>
          <w:tab w:val="right" w:leader="dot" w:pos="4310"/>
        </w:tabs>
        <w:rPr>
          <w:noProof/>
        </w:rPr>
      </w:pPr>
      <w:r>
        <w:rPr>
          <w:noProof/>
        </w:rPr>
        <w:t>precedence</w:t>
      </w:r>
      <w:r>
        <w:rPr>
          <w:noProof/>
        </w:rPr>
        <w:tab/>
        <w:t>92</w:t>
      </w:r>
    </w:p>
    <w:p w14:paraId="28884481" w14:textId="77777777" w:rsidR="00672718" w:rsidRDefault="00672718">
      <w:pPr>
        <w:pStyle w:val="Index2"/>
        <w:tabs>
          <w:tab w:val="right" w:leader="dot" w:pos="4310"/>
        </w:tabs>
        <w:rPr>
          <w:noProof/>
        </w:rPr>
      </w:pPr>
      <w:r>
        <w:rPr>
          <w:noProof/>
        </w:rPr>
        <w:t>reactive</w:t>
      </w:r>
      <w:r>
        <w:rPr>
          <w:noProof/>
        </w:rPr>
        <w:tab/>
      </w:r>
      <w:r>
        <w:rPr>
          <w:b/>
          <w:noProof/>
        </w:rPr>
        <w:t>95</w:t>
      </w:r>
      <w:r>
        <w:rPr>
          <w:noProof/>
        </w:rPr>
        <w:t>, 255</w:t>
      </w:r>
    </w:p>
    <w:p w14:paraId="0EB8D824" w14:textId="77777777" w:rsidR="00672718" w:rsidRDefault="00672718">
      <w:pPr>
        <w:pStyle w:val="Index2"/>
        <w:tabs>
          <w:tab w:val="right" w:leader="dot" w:pos="4310"/>
        </w:tabs>
        <w:rPr>
          <w:noProof/>
        </w:rPr>
      </w:pPr>
      <w:r>
        <w:rPr>
          <w:noProof/>
        </w:rPr>
        <w:t>specific</w:t>
      </w:r>
      <w:r>
        <w:rPr>
          <w:noProof/>
        </w:rPr>
        <w:tab/>
      </w:r>
      <w:r>
        <w:rPr>
          <w:b/>
          <w:noProof/>
        </w:rPr>
        <w:t>92</w:t>
      </w:r>
      <w:r>
        <w:rPr>
          <w:noProof/>
        </w:rPr>
        <w:t>, 95, 100, 117</w:t>
      </w:r>
    </w:p>
    <w:p w14:paraId="6448974C" w14:textId="77777777" w:rsidR="00672718" w:rsidRDefault="00672718">
      <w:pPr>
        <w:pStyle w:val="Index2"/>
        <w:tabs>
          <w:tab w:val="right" w:leader="dot" w:pos="4310"/>
        </w:tabs>
        <w:rPr>
          <w:noProof/>
        </w:rPr>
      </w:pPr>
      <w:r>
        <w:rPr>
          <w:noProof/>
        </w:rPr>
        <w:t>system</w:t>
      </w:r>
      <w:r>
        <w:rPr>
          <w:noProof/>
        </w:rPr>
        <w:tab/>
      </w:r>
      <w:r>
        <w:rPr>
          <w:b/>
          <w:noProof/>
        </w:rPr>
        <w:t>89</w:t>
      </w:r>
    </w:p>
    <w:p w14:paraId="4FE11D9E" w14:textId="77777777" w:rsidR="00672718" w:rsidRDefault="00672718">
      <w:pPr>
        <w:pStyle w:val="Index3"/>
        <w:tabs>
          <w:tab w:val="right" w:leader="dot" w:pos="4310"/>
        </w:tabs>
        <w:rPr>
          <w:noProof/>
        </w:rPr>
      </w:pPr>
      <w:r>
        <w:rPr>
          <w:noProof/>
        </w:rPr>
        <w:t>ADDRESS</w:t>
      </w:r>
      <w:r>
        <w:rPr>
          <w:noProof/>
        </w:rPr>
        <w:tab/>
      </w:r>
      <w:r>
        <w:rPr>
          <w:b/>
          <w:noProof/>
        </w:rPr>
        <w:t>89</w:t>
      </w:r>
    </w:p>
    <w:p w14:paraId="0A3A1C88" w14:textId="77777777" w:rsidR="00672718" w:rsidRDefault="00672718">
      <w:pPr>
        <w:pStyle w:val="Index3"/>
        <w:tabs>
          <w:tab w:val="right" w:leader="dot" w:pos="4310"/>
        </w:tabs>
        <w:rPr>
          <w:noProof/>
        </w:rPr>
      </w:pPr>
      <w:r>
        <w:rPr>
          <w:noProof/>
        </w:rPr>
        <w:t>EXTERNAL</w:t>
      </w:r>
      <w:r>
        <w:rPr>
          <w:noProof/>
        </w:rPr>
        <w:noBreakHyphen/>
        <w:t>ADDRESS</w:t>
      </w:r>
      <w:r>
        <w:rPr>
          <w:noProof/>
        </w:rPr>
        <w:tab/>
      </w:r>
      <w:r>
        <w:rPr>
          <w:b/>
          <w:noProof/>
        </w:rPr>
        <w:t>89</w:t>
      </w:r>
    </w:p>
    <w:p w14:paraId="7265309F" w14:textId="77777777" w:rsidR="00672718" w:rsidRDefault="00672718">
      <w:pPr>
        <w:pStyle w:val="Index3"/>
        <w:tabs>
          <w:tab w:val="right" w:leader="dot" w:pos="4310"/>
        </w:tabs>
        <w:rPr>
          <w:noProof/>
        </w:rPr>
      </w:pPr>
      <w:r>
        <w:rPr>
          <w:noProof/>
        </w:rPr>
        <w:t>FACT</w:t>
      </w:r>
      <w:r>
        <w:rPr>
          <w:noProof/>
        </w:rPr>
        <w:noBreakHyphen/>
        <w:t>ADDRESS</w:t>
      </w:r>
      <w:r>
        <w:rPr>
          <w:noProof/>
        </w:rPr>
        <w:tab/>
      </w:r>
      <w:r>
        <w:rPr>
          <w:b/>
          <w:noProof/>
        </w:rPr>
        <w:t>89</w:t>
      </w:r>
    </w:p>
    <w:p w14:paraId="2F072BD7" w14:textId="77777777" w:rsidR="00672718" w:rsidRDefault="00672718">
      <w:pPr>
        <w:pStyle w:val="Index3"/>
        <w:tabs>
          <w:tab w:val="right" w:leader="dot" w:pos="4310"/>
        </w:tabs>
        <w:rPr>
          <w:noProof/>
        </w:rPr>
      </w:pPr>
      <w:r>
        <w:rPr>
          <w:noProof/>
        </w:rPr>
        <w:t>FLOAT</w:t>
      </w:r>
      <w:r>
        <w:rPr>
          <w:noProof/>
        </w:rPr>
        <w:tab/>
      </w:r>
      <w:r>
        <w:rPr>
          <w:b/>
          <w:noProof/>
        </w:rPr>
        <w:t>89</w:t>
      </w:r>
    </w:p>
    <w:p w14:paraId="4129961F" w14:textId="77777777" w:rsidR="00672718" w:rsidRDefault="00672718">
      <w:pPr>
        <w:pStyle w:val="Index3"/>
        <w:tabs>
          <w:tab w:val="right" w:leader="dot" w:pos="4310"/>
        </w:tabs>
        <w:rPr>
          <w:noProof/>
        </w:rPr>
      </w:pPr>
      <w:r>
        <w:rPr>
          <w:noProof/>
        </w:rPr>
        <w:t>INSTANCE</w:t>
      </w:r>
      <w:r>
        <w:rPr>
          <w:noProof/>
        </w:rPr>
        <w:tab/>
      </w:r>
      <w:r>
        <w:rPr>
          <w:b/>
          <w:noProof/>
        </w:rPr>
        <w:t>89</w:t>
      </w:r>
    </w:p>
    <w:p w14:paraId="7370F3E2" w14:textId="77777777" w:rsidR="00672718" w:rsidRDefault="00672718">
      <w:pPr>
        <w:pStyle w:val="Index3"/>
        <w:tabs>
          <w:tab w:val="right" w:leader="dot" w:pos="4310"/>
        </w:tabs>
        <w:rPr>
          <w:noProof/>
        </w:rPr>
      </w:pPr>
      <w:r>
        <w:rPr>
          <w:noProof/>
        </w:rPr>
        <w:t>INSTANCE</w:t>
      </w:r>
      <w:r>
        <w:rPr>
          <w:noProof/>
        </w:rPr>
        <w:noBreakHyphen/>
        <w:t>ADDRESS</w:t>
      </w:r>
      <w:r>
        <w:rPr>
          <w:noProof/>
        </w:rPr>
        <w:tab/>
      </w:r>
      <w:r>
        <w:rPr>
          <w:b/>
          <w:noProof/>
        </w:rPr>
        <w:t>89</w:t>
      </w:r>
    </w:p>
    <w:p w14:paraId="4F491006" w14:textId="77777777" w:rsidR="00672718" w:rsidRDefault="00672718">
      <w:pPr>
        <w:pStyle w:val="Index3"/>
        <w:tabs>
          <w:tab w:val="right" w:leader="dot" w:pos="4310"/>
        </w:tabs>
        <w:rPr>
          <w:noProof/>
        </w:rPr>
      </w:pPr>
      <w:r>
        <w:rPr>
          <w:noProof/>
        </w:rPr>
        <w:t>INSTANCE</w:t>
      </w:r>
      <w:r>
        <w:rPr>
          <w:noProof/>
        </w:rPr>
        <w:noBreakHyphen/>
        <w:t>NAME</w:t>
      </w:r>
      <w:r>
        <w:rPr>
          <w:noProof/>
        </w:rPr>
        <w:tab/>
      </w:r>
      <w:r>
        <w:rPr>
          <w:b/>
          <w:noProof/>
        </w:rPr>
        <w:t>89</w:t>
      </w:r>
    </w:p>
    <w:p w14:paraId="40F897D0" w14:textId="77777777" w:rsidR="00672718" w:rsidRDefault="00672718">
      <w:pPr>
        <w:pStyle w:val="Index3"/>
        <w:tabs>
          <w:tab w:val="right" w:leader="dot" w:pos="4310"/>
        </w:tabs>
        <w:rPr>
          <w:noProof/>
        </w:rPr>
      </w:pPr>
      <w:r>
        <w:rPr>
          <w:noProof/>
        </w:rPr>
        <w:t>INTEGER</w:t>
      </w:r>
      <w:r>
        <w:rPr>
          <w:noProof/>
        </w:rPr>
        <w:tab/>
      </w:r>
      <w:r>
        <w:rPr>
          <w:b/>
          <w:noProof/>
        </w:rPr>
        <w:t>89</w:t>
      </w:r>
    </w:p>
    <w:p w14:paraId="1BE4D40A" w14:textId="77777777" w:rsidR="00672718" w:rsidRDefault="00672718">
      <w:pPr>
        <w:pStyle w:val="Index3"/>
        <w:tabs>
          <w:tab w:val="right" w:leader="dot" w:pos="4310"/>
        </w:tabs>
        <w:rPr>
          <w:noProof/>
        </w:rPr>
      </w:pPr>
      <w:r>
        <w:rPr>
          <w:noProof/>
        </w:rPr>
        <w:t>LEXEME</w:t>
      </w:r>
      <w:r>
        <w:rPr>
          <w:noProof/>
        </w:rPr>
        <w:tab/>
      </w:r>
      <w:r>
        <w:rPr>
          <w:b/>
          <w:noProof/>
        </w:rPr>
        <w:t>89</w:t>
      </w:r>
    </w:p>
    <w:p w14:paraId="34A7566E" w14:textId="77777777" w:rsidR="00672718" w:rsidRDefault="00672718">
      <w:pPr>
        <w:pStyle w:val="Index3"/>
        <w:tabs>
          <w:tab w:val="right" w:leader="dot" w:pos="4310"/>
        </w:tabs>
        <w:rPr>
          <w:noProof/>
        </w:rPr>
      </w:pPr>
      <w:r>
        <w:rPr>
          <w:noProof/>
        </w:rPr>
        <w:t>MULTIFIELD</w:t>
      </w:r>
      <w:r>
        <w:rPr>
          <w:noProof/>
        </w:rPr>
        <w:tab/>
      </w:r>
      <w:r>
        <w:rPr>
          <w:b/>
          <w:noProof/>
        </w:rPr>
        <w:t>89</w:t>
      </w:r>
    </w:p>
    <w:p w14:paraId="12AB88CA" w14:textId="77777777" w:rsidR="00672718" w:rsidRDefault="00672718">
      <w:pPr>
        <w:pStyle w:val="Index3"/>
        <w:tabs>
          <w:tab w:val="right" w:leader="dot" w:pos="4310"/>
        </w:tabs>
        <w:rPr>
          <w:noProof/>
        </w:rPr>
      </w:pPr>
      <w:r>
        <w:rPr>
          <w:noProof/>
        </w:rPr>
        <w:t>NUMBER</w:t>
      </w:r>
      <w:r>
        <w:rPr>
          <w:noProof/>
        </w:rPr>
        <w:tab/>
      </w:r>
      <w:r>
        <w:rPr>
          <w:b/>
          <w:noProof/>
        </w:rPr>
        <w:t>89</w:t>
      </w:r>
    </w:p>
    <w:p w14:paraId="59AB6427" w14:textId="77777777" w:rsidR="00672718" w:rsidRDefault="00672718">
      <w:pPr>
        <w:pStyle w:val="Index3"/>
        <w:tabs>
          <w:tab w:val="right" w:leader="dot" w:pos="4310"/>
        </w:tabs>
        <w:rPr>
          <w:noProof/>
        </w:rPr>
      </w:pPr>
      <w:r>
        <w:rPr>
          <w:noProof/>
        </w:rPr>
        <w:t>OBJECT</w:t>
      </w:r>
      <w:r>
        <w:rPr>
          <w:noProof/>
        </w:rPr>
        <w:tab/>
      </w:r>
      <w:r>
        <w:rPr>
          <w:b/>
          <w:noProof/>
        </w:rPr>
        <w:t>89</w:t>
      </w:r>
      <w:r>
        <w:rPr>
          <w:noProof/>
        </w:rPr>
        <w:t>, 92, 302</w:t>
      </w:r>
    </w:p>
    <w:p w14:paraId="1F2E23E8" w14:textId="77777777" w:rsidR="00672718" w:rsidRDefault="00672718">
      <w:pPr>
        <w:pStyle w:val="Index3"/>
        <w:tabs>
          <w:tab w:val="right" w:leader="dot" w:pos="4310"/>
        </w:tabs>
        <w:rPr>
          <w:noProof/>
        </w:rPr>
      </w:pPr>
      <w:r>
        <w:rPr>
          <w:noProof/>
        </w:rPr>
        <w:t>PRIMITIVE</w:t>
      </w:r>
      <w:r>
        <w:rPr>
          <w:noProof/>
        </w:rPr>
        <w:tab/>
      </w:r>
      <w:r>
        <w:rPr>
          <w:b/>
          <w:noProof/>
        </w:rPr>
        <w:t>89</w:t>
      </w:r>
    </w:p>
    <w:p w14:paraId="482438CC" w14:textId="77777777" w:rsidR="00672718" w:rsidRDefault="00672718">
      <w:pPr>
        <w:pStyle w:val="Index3"/>
        <w:tabs>
          <w:tab w:val="right" w:leader="dot" w:pos="4310"/>
        </w:tabs>
        <w:rPr>
          <w:noProof/>
        </w:rPr>
      </w:pPr>
      <w:r>
        <w:rPr>
          <w:noProof/>
        </w:rPr>
        <w:t>STRING</w:t>
      </w:r>
      <w:r>
        <w:rPr>
          <w:noProof/>
        </w:rPr>
        <w:tab/>
      </w:r>
      <w:r>
        <w:rPr>
          <w:b/>
          <w:noProof/>
        </w:rPr>
        <w:t>89</w:t>
      </w:r>
    </w:p>
    <w:p w14:paraId="30A3C8D2" w14:textId="77777777" w:rsidR="00672718" w:rsidRDefault="00672718">
      <w:pPr>
        <w:pStyle w:val="Index3"/>
        <w:tabs>
          <w:tab w:val="right" w:leader="dot" w:pos="4310"/>
        </w:tabs>
        <w:rPr>
          <w:noProof/>
        </w:rPr>
      </w:pPr>
      <w:r>
        <w:rPr>
          <w:noProof/>
        </w:rPr>
        <w:t>SYMBOL</w:t>
      </w:r>
      <w:r>
        <w:rPr>
          <w:noProof/>
        </w:rPr>
        <w:tab/>
      </w:r>
      <w:r>
        <w:rPr>
          <w:b/>
          <w:noProof/>
        </w:rPr>
        <w:t>89</w:t>
      </w:r>
    </w:p>
    <w:p w14:paraId="165BEA8C" w14:textId="77777777" w:rsidR="00672718" w:rsidRDefault="00672718">
      <w:pPr>
        <w:pStyle w:val="Index3"/>
        <w:tabs>
          <w:tab w:val="right" w:leader="dot" w:pos="4310"/>
        </w:tabs>
        <w:rPr>
          <w:noProof/>
        </w:rPr>
      </w:pPr>
      <w:r>
        <w:rPr>
          <w:noProof/>
        </w:rPr>
        <w:t>USER</w:t>
      </w:r>
      <w:r>
        <w:rPr>
          <w:noProof/>
        </w:rPr>
        <w:tab/>
      </w:r>
      <w:r>
        <w:rPr>
          <w:b/>
          <w:noProof/>
        </w:rPr>
        <w:t>89</w:t>
      </w:r>
      <w:r>
        <w:rPr>
          <w:noProof/>
        </w:rPr>
        <w:t>, 92, 112, 123, 258, 259, 307</w:t>
      </w:r>
    </w:p>
    <w:p w14:paraId="5F41B08F" w14:textId="77777777" w:rsidR="00672718" w:rsidRDefault="00672718">
      <w:pPr>
        <w:pStyle w:val="Index2"/>
        <w:tabs>
          <w:tab w:val="right" w:leader="dot" w:pos="4310"/>
        </w:tabs>
        <w:rPr>
          <w:noProof/>
        </w:rPr>
      </w:pPr>
      <w:r>
        <w:rPr>
          <w:noProof/>
        </w:rPr>
        <w:t>user</w:t>
      </w:r>
      <w:r>
        <w:rPr>
          <w:noProof/>
        </w:rPr>
        <w:noBreakHyphen/>
        <w:t>defined</w:t>
      </w:r>
      <w:r>
        <w:rPr>
          <w:noProof/>
        </w:rPr>
        <w:tab/>
        <w:t xml:space="preserve">8, 14, </w:t>
      </w:r>
      <w:r>
        <w:rPr>
          <w:b/>
          <w:noProof/>
        </w:rPr>
        <w:t>306</w:t>
      </w:r>
    </w:p>
    <w:p w14:paraId="761F4486" w14:textId="77777777" w:rsidR="00672718" w:rsidRDefault="00672718">
      <w:pPr>
        <w:pStyle w:val="Index1"/>
        <w:tabs>
          <w:tab w:val="right" w:leader="dot" w:pos="4310"/>
        </w:tabs>
        <w:rPr>
          <w:noProof/>
        </w:rPr>
      </w:pPr>
      <w:r>
        <w:rPr>
          <w:noProof/>
        </w:rPr>
        <w:t>class function</w:t>
      </w:r>
      <w:r>
        <w:rPr>
          <w:noProof/>
        </w:rPr>
        <w:tab/>
        <w:t xml:space="preserve">242, </w:t>
      </w:r>
      <w:r>
        <w:rPr>
          <w:b/>
          <w:noProof/>
        </w:rPr>
        <w:t>259</w:t>
      </w:r>
    </w:p>
    <w:p w14:paraId="2894BC12" w14:textId="77777777" w:rsidR="00672718" w:rsidRDefault="00672718">
      <w:pPr>
        <w:pStyle w:val="Index1"/>
        <w:tabs>
          <w:tab w:val="right" w:leader="dot" w:pos="4310"/>
        </w:tabs>
        <w:rPr>
          <w:noProof/>
        </w:rPr>
      </w:pPr>
      <w:r>
        <w:rPr>
          <w:noProof/>
        </w:rPr>
        <w:t>class</w:t>
      </w:r>
      <w:r>
        <w:rPr>
          <w:noProof/>
        </w:rPr>
        <w:noBreakHyphen/>
        <w:t>abstractp</w:t>
      </w:r>
      <w:r>
        <w:rPr>
          <w:noProof/>
        </w:rPr>
        <w:tab/>
      </w:r>
      <w:r>
        <w:rPr>
          <w:b/>
          <w:noProof/>
        </w:rPr>
        <w:t>249</w:t>
      </w:r>
    </w:p>
    <w:p w14:paraId="6CFFCDE3" w14:textId="77777777" w:rsidR="00672718" w:rsidRDefault="00672718">
      <w:pPr>
        <w:pStyle w:val="Index1"/>
        <w:tabs>
          <w:tab w:val="right" w:leader="dot" w:pos="4310"/>
        </w:tabs>
        <w:rPr>
          <w:noProof/>
        </w:rPr>
      </w:pPr>
      <w:r>
        <w:rPr>
          <w:noProof/>
        </w:rPr>
        <w:t>class</w:t>
      </w:r>
      <w:r>
        <w:rPr>
          <w:noProof/>
        </w:rPr>
        <w:noBreakHyphen/>
        <w:t>existp</w:t>
      </w:r>
      <w:r>
        <w:rPr>
          <w:noProof/>
        </w:rPr>
        <w:tab/>
      </w:r>
      <w:r>
        <w:rPr>
          <w:b/>
          <w:noProof/>
        </w:rPr>
        <w:t>247</w:t>
      </w:r>
    </w:p>
    <w:p w14:paraId="2C8A6504" w14:textId="77777777" w:rsidR="00672718" w:rsidRDefault="00672718">
      <w:pPr>
        <w:pStyle w:val="Index1"/>
        <w:tabs>
          <w:tab w:val="right" w:leader="dot" w:pos="4310"/>
        </w:tabs>
        <w:rPr>
          <w:noProof/>
        </w:rPr>
      </w:pPr>
      <w:r>
        <w:rPr>
          <w:noProof/>
        </w:rPr>
        <w:t>class</w:t>
      </w:r>
      <w:r>
        <w:rPr>
          <w:noProof/>
        </w:rPr>
        <w:noBreakHyphen/>
        <w:t>reactivep</w:t>
      </w:r>
      <w:r>
        <w:rPr>
          <w:noProof/>
        </w:rPr>
        <w:tab/>
      </w:r>
      <w:r>
        <w:rPr>
          <w:b/>
          <w:noProof/>
        </w:rPr>
        <w:t>249</w:t>
      </w:r>
    </w:p>
    <w:p w14:paraId="5452257D" w14:textId="77777777" w:rsidR="00672718" w:rsidRDefault="00672718">
      <w:pPr>
        <w:pStyle w:val="Index1"/>
        <w:tabs>
          <w:tab w:val="right" w:leader="dot" w:pos="4310"/>
        </w:tabs>
        <w:rPr>
          <w:noProof/>
        </w:rPr>
      </w:pPr>
      <w:r>
        <w:rPr>
          <w:noProof/>
        </w:rPr>
        <w:t>class</w:t>
      </w:r>
      <w:r>
        <w:rPr>
          <w:noProof/>
        </w:rPr>
        <w:noBreakHyphen/>
        <w:t>slots</w:t>
      </w:r>
      <w:r>
        <w:rPr>
          <w:noProof/>
        </w:rPr>
        <w:tab/>
      </w:r>
      <w:r>
        <w:rPr>
          <w:b/>
          <w:noProof/>
        </w:rPr>
        <w:t>250</w:t>
      </w:r>
    </w:p>
    <w:p w14:paraId="6E7520D9" w14:textId="77777777" w:rsidR="00672718" w:rsidRDefault="00672718">
      <w:pPr>
        <w:pStyle w:val="Index1"/>
        <w:tabs>
          <w:tab w:val="right" w:leader="dot" w:pos="4310"/>
        </w:tabs>
        <w:rPr>
          <w:noProof/>
        </w:rPr>
      </w:pPr>
      <w:r>
        <w:rPr>
          <w:noProof/>
        </w:rPr>
        <w:t>class</w:t>
      </w:r>
      <w:r>
        <w:rPr>
          <w:noProof/>
        </w:rPr>
        <w:noBreakHyphen/>
        <w:t>subclasses</w:t>
      </w:r>
      <w:r>
        <w:rPr>
          <w:noProof/>
        </w:rPr>
        <w:tab/>
      </w:r>
      <w:r>
        <w:rPr>
          <w:b/>
          <w:noProof/>
        </w:rPr>
        <w:t>249</w:t>
      </w:r>
    </w:p>
    <w:p w14:paraId="1E7A0903" w14:textId="77777777" w:rsidR="00672718" w:rsidRDefault="00672718">
      <w:pPr>
        <w:pStyle w:val="Index1"/>
        <w:tabs>
          <w:tab w:val="right" w:leader="dot" w:pos="4310"/>
        </w:tabs>
        <w:rPr>
          <w:noProof/>
        </w:rPr>
      </w:pPr>
      <w:r>
        <w:rPr>
          <w:noProof/>
        </w:rPr>
        <w:t>class</w:t>
      </w:r>
      <w:r>
        <w:rPr>
          <w:noProof/>
        </w:rPr>
        <w:noBreakHyphen/>
        <w:t>superclasses</w:t>
      </w:r>
      <w:r>
        <w:rPr>
          <w:noProof/>
        </w:rPr>
        <w:tab/>
      </w:r>
      <w:r>
        <w:rPr>
          <w:b/>
          <w:noProof/>
        </w:rPr>
        <w:t>249</w:t>
      </w:r>
    </w:p>
    <w:p w14:paraId="4AB88C62" w14:textId="77777777" w:rsidR="00672718" w:rsidRDefault="00672718">
      <w:pPr>
        <w:pStyle w:val="Index1"/>
        <w:tabs>
          <w:tab w:val="right" w:leader="dot" w:pos="4310"/>
        </w:tabs>
        <w:rPr>
          <w:noProof/>
        </w:rPr>
      </w:pPr>
      <w:r>
        <w:rPr>
          <w:noProof/>
        </w:rPr>
        <w:t>clear</w:t>
      </w:r>
      <w:r>
        <w:rPr>
          <w:noProof/>
        </w:rPr>
        <w:tab/>
        <w:t xml:space="preserve">11, 67, 143, 145, 149, 272, </w:t>
      </w:r>
      <w:r>
        <w:rPr>
          <w:b/>
          <w:noProof/>
        </w:rPr>
        <w:t>273</w:t>
      </w:r>
    </w:p>
    <w:p w14:paraId="24EE72B4" w14:textId="77777777" w:rsidR="00672718" w:rsidRDefault="00672718">
      <w:pPr>
        <w:pStyle w:val="Index1"/>
        <w:tabs>
          <w:tab w:val="right" w:leader="dot" w:pos="4310"/>
        </w:tabs>
        <w:rPr>
          <w:noProof/>
        </w:rPr>
      </w:pPr>
      <w:r>
        <w:rPr>
          <w:noProof/>
        </w:rPr>
        <w:t>clear-error</w:t>
      </w:r>
      <w:r>
        <w:rPr>
          <w:noProof/>
        </w:rPr>
        <w:tab/>
      </w:r>
      <w:r>
        <w:rPr>
          <w:b/>
          <w:noProof/>
        </w:rPr>
        <w:t>213</w:t>
      </w:r>
      <w:r>
        <w:rPr>
          <w:noProof/>
        </w:rPr>
        <w:t>, 321</w:t>
      </w:r>
    </w:p>
    <w:p w14:paraId="6AB33AD4" w14:textId="77777777" w:rsidR="00672718" w:rsidRDefault="00672718">
      <w:pPr>
        <w:pStyle w:val="Index1"/>
        <w:tabs>
          <w:tab w:val="right" w:leader="dot" w:pos="4310"/>
        </w:tabs>
        <w:rPr>
          <w:noProof/>
        </w:rPr>
      </w:pPr>
      <w:r>
        <w:rPr>
          <w:noProof/>
        </w:rPr>
        <w:t>clear</w:t>
      </w:r>
      <w:r>
        <w:rPr>
          <w:noProof/>
        </w:rPr>
        <w:noBreakHyphen/>
        <w:t>focus</w:t>
      </w:r>
      <w:r>
        <w:rPr>
          <w:noProof/>
        </w:rPr>
        <w:noBreakHyphen/>
        <w:t>stack</w:t>
      </w:r>
      <w:r>
        <w:rPr>
          <w:noProof/>
        </w:rPr>
        <w:tab/>
      </w:r>
      <w:r>
        <w:rPr>
          <w:b/>
          <w:noProof/>
        </w:rPr>
        <w:t>292</w:t>
      </w:r>
    </w:p>
    <w:p w14:paraId="78E4D63E" w14:textId="77777777" w:rsidR="00672718" w:rsidRDefault="00672718">
      <w:pPr>
        <w:pStyle w:val="Index1"/>
        <w:tabs>
          <w:tab w:val="right" w:leader="dot" w:pos="4310"/>
        </w:tabs>
        <w:rPr>
          <w:noProof/>
        </w:rPr>
      </w:pPr>
      <w:r>
        <w:rPr>
          <w:noProof/>
        </w:rPr>
        <w:t>CLOS</w:t>
      </w:r>
      <w:r>
        <w:rPr>
          <w:noProof/>
        </w:rPr>
        <w:tab/>
        <w:t>75, 89</w:t>
      </w:r>
    </w:p>
    <w:p w14:paraId="7DFBF2B2" w14:textId="77777777" w:rsidR="00672718" w:rsidRDefault="00672718">
      <w:pPr>
        <w:pStyle w:val="Index1"/>
        <w:tabs>
          <w:tab w:val="right" w:leader="dot" w:pos="4310"/>
        </w:tabs>
        <w:rPr>
          <w:noProof/>
        </w:rPr>
      </w:pPr>
      <w:r>
        <w:rPr>
          <w:noProof/>
        </w:rPr>
        <w:t>close</w:t>
      </w:r>
      <w:r>
        <w:rPr>
          <w:noProof/>
        </w:rPr>
        <w:tab/>
      </w:r>
      <w:r>
        <w:rPr>
          <w:b/>
          <w:noProof/>
        </w:rPr>
        <w:t>178</w:t>
      </w:r>
      <w:r>
        <w:rPr>
          <w:noProof/>
        </w:rPr>
        <w:t>, 188</w:t>
      </w:r>
    </w:p>
    <w:p w14:paraId="459A7F57" w14:textId="77777777" w:rsidR="00672718" w:rsidRDefault="00672718">
      <w:pPr>
        <w:pStyle w:val="Index1"/>
        <w:tabs>
          <w:tab w:val="right" w:leader="dot" w:pos="4310"/>
        </w:tabs>
        <w:rPr>
          <w:noProof/>
        </w:rPr>
      </w:pPr>
      <w:r>
        <w:rPr>
          <w:noProof/>
        </w:rPr>
        <w:t>command</w:t>
      </w:r>
      <w:r>
        <w:rPr>
          <w:noProof/>
        </w:rPr>
        <w:tab/>
        <w:t xml:space="preserve">3, </w:t>
      </w:r>
      <w:r>
        <w:rPr>
          <w:b/>
          <w:noProof/>
        </w:rPr>
        <w:t>157</w:t>
      </w:r>
      <w:r>
        <w:rPr>
          <w:noProof/>
        </w:rPr>
        <w:t>, 271</w:t>
      </w:r>
    </w:p>
    <w:p w14:paraId="5313FD01" w14:textId="77777777" w:rsidR="00672718" w:rsidRDefault="00672718">
      <w:pPr>
        <w:pStyle w:val="Index1"/>
        <w:tabs>
          <w:tab w:val="right" w:leader="dot" w:pos="4310"/>
        </w:tabs>
        <w:rPr>
          <w:noProof/>
        </w:rPr>
      </w:pPr>
      <w:r>
        <w:rPr>
          <w:noProof/>
        </w:rPr>
        <w:t>command prompt</w:t>
      </w:r>
      <w:r>
        <w:rPr>
          <w:noProof/>
        </w:rPr>
        <w:tab/>
      </w:r>
      <w:r>
        <w:rPr>
          <w:b/>
          <w:noProof/>
        </w:rPr>
        <w:t>3</w:t>
      </w:r>
    </w:p>
    <w:p w14:paraId="40DDE562" w14:textId="77777777" w:rsidR="00672718" w:rsidRDefault="00672718">
      <w:pPr>
        <w:pStyle w:val="Index1"/>
        <w:tabs>
          <w:tab w:val="right" w:leader="dot" w:pos="4310"/>
        </w:tabs>
        <w:rPr>
          <w:noProof/>
        </w:rPr>
      </w:pPr>
      <w:r>
        <w:rPr>
          <w:noProof/>
        </w:rPr>
        <w:t>comment</w:t>
      </w:r>
      <w:r>
        <w:rPr>
          <w:noProof/>
        </w:rPr>
        <w:tab/>
        <w:t>7, 11</w:t>
      </w:r>
    </w:p>
    <w:p w14:paraId="1BB5A829" w14:textId="77777777" w:rsidR="00672718" w:rsidRDefault="00672718">
      <w:pPr>
        <w:pStyle w:val="Index1"/>
        <w:tabs>
          <w:tab w:val="right" w:leader="dot" w:pos="4310"/>
        </w:tabs>
        <w:rPr>
          <w:noProof/>
        </w:rPr>
      </w:pPr>
      <w:r>
        <w:rPr>
          <w:noProof/>
        </w:rPr>
        <w:lastRenderedPageBreak/>
        <w:t>condition</w:t>
      </w:r>
      <w:r>
        <w:rPr>
          <w:noProof/>
        </w:rPr>
        <w:tab/>
      </w:r>
      <w:r>
        <w:rPr>
          <w:b/>
          <w:noProof/>
        </w:rPr>
        <w:t>16</w:t>
      </w:r>
    </w:p>
    <w:p w14:paraId="2300F248" w14:textId="77777777" w:rsidR="00672718" w:rsidRDefault="00672718">
      <w:pPr>
        <w:pStyle w:val="Index1"/>
        <w:tabs>
          <w:tab w:val="right" w:leader="dot" w:pos="4310"/>
        </w:tabs>
        <w:rPr>
          <w:noProof/>
        </w:rPr>
      </w:pPr>
      <w:r>
        <w:rPr>
          <w:noProof/>
        </w:rPr>
        <w:t>conditional element</w:t>
      </w:r>
      <w:r>
        <w:rPr>
          <w:noProof/>
        </w:rPr>
        <w:tab/>
      </w:r>
      <w:r>
        <w:rPr>
          <w:b/>
          <w:noProof/>
        </w:rPr>
        <w:t>16</w:t>
      </w:r>
      <w:r>
        <w:rPr>
          <w:noProof/>
        </w:rPr>
        <w:t>, 27, 34, 64</w:t>
      </w:r>
    </w:p>
    <w:p w14:paraId="765B6F46" w14:textId="77777777" w:rsidR="00672718" w:rsidRDefault="00672718">
      <w:pPr>
        <w:pStyle w:val="Index2"/>
        <w:tabs>
          <w:tab w:val="right" w:leader="dot" w:pos="4310"/>
        </w:tabs>
        <w:rPr>
          <w:noProof/>
        </w:rPr>
      </w:pPr>
      <w:r>
        <w:rPr>
          <w:noProof/>
        </w:rPr>
        <w:t>and</w:t>
      </w:r>
      <w:r>
        <w:rPr>
          <w:noProof/>
        </w:rPr>
        <w:tab/>
        <w:t xml:space="preserve">27, 34, </w:t>
      </w:r>
      <w:r>
        <w:rPr>
          <w:b/>
          <w:noProof/>
        </w:rPr>
        <w:t>55</w:t>
      </w:r>
    </w:p>
    <w:p w14:paraId="2CC8B655" w14:textId="77777777" w:rsidR="00672718" w:rsidRDefault="00672718">
      <w:pPr>
        <w:pStyle w:val="Index2"/>
        <w:tabs>
          <w:tab w:val="right" w:leader="dot" w:pos="4310"/>
        </w:tabs>
        <w:rPr>
          <w:noProof/>
        </w:rPr>
      </w:pPr>
      <w:r>
        <w:rPr>
          <w:noProof/>
        </w:rPr>
        <w:t>exists</w:t>
      </w:r>
      <w:r>
        <w:rPr>
          <w:noProof/>
        </w:rPr>
        <w:tab/>
        <w:t xml:space="preserve">34, </w:t>
      </w:r>
      <w:r>
        <w:rPr>
          <w:b/>
          <w:noProof/>
        </w:rPr>
        <w:t>56</w:t>
      </w:r>
    </w:p>
    <w:p w14:paraId="2B07B5EB" w14:textId="77777777" w:rsidR="00672718" w:rsidRDefault="00672718">
      <w:pPr>
        <w:pStyle w:val="Index2"/>
        <w:tabs>
          <w:tab w:val="right" w:leader="dot" w:pos="4310"/>
        </w:tabs>
        <w:rPr>
          <w:noProof/>
        </w:rPr>
      </w:pPr>
      <w:r>
        <w:rPr>
          <w:noProof/>
        </w:rPr>
        <w:t>forall</w:t>
      </w:r>
      <w:r>
        <w:rPr>
          <w:noProof/>
        </w:rPr>
        <w:tab/>
        <w:t xml:space="preserve">34, </w:t>
      </w:r>
      <w:r>
        <w:rPr>
          <w:b/>
          <w:noProof/>
        </w:rPr>
        <w:t>58</w:t>
      </w:r>
    </w:p>
    <w:p w14:paraId="61DAC672" w14:textId="77777777" w:rsidR="00672718" w:rsidRDefault="00672718">
      <w:pPr>
        <w:pStyle w:val="Index2"/>
        <w:tabs>
          <w:tab w:val="right" w:leader="dot" w:pos="4310"/>
        </w:tabs>
        <w:rPr>
          <w:noProof/>
        </w:rPr>
      </w:pPr>
      <w:r>
        <w:rPr>
          <w:noProof/>
        </w:rPr>
        <w:t>logical</w:t>
      </w:r>
      <w:r>
        <w:rPr>
          <w:noProof/>
        </w:rPr>
        <w:tab/>
        <w:t xml:space="preserve">34, </w:t>
      </w:r>
      <w:r>
        <w:rPr>
          <w:b/>
          <w:noProof/>
        </w:rPr>
        <w:t>60</w:t>
      </w:r>
    </w:p>
    <w:p w14:paraId="20FBE798" w14:textId="77777777" w:rsidR="00672718" w:rsidRDefault="00672718">
      <w:pPr>
        <w:pStyle w:val="Index2"/>
        <w:tabs>
          <w:tab w:val="right" w:leader="dot" w:pos="4310"/>
        </w:tabs>
        <w:rPr>
          <w:noProof/>
        </w:rPr>
      </w:pPr>
      <w:r>
        <w:rPr>
          <w:noProof/>
        </w:rPr>
        <w:t>not</w:t>
      </w:r>
      <w:r>
        <w:rPr>
          <w:noProof/>
        </w:rPr>
        <w:tab/>
        <w:t xml:space="preserve">34, </w:t>
      </w:r>
      <w:r>
        <w:rPr>
          <w:b/>
          <w:noProof/>
        </w:rPr>
        <w:t>56</w:t>
      </w:r>
    </w:p>
    <w:p w14:paraId="7AF0866F" w14:textId="77777777" w:rsidR="00672718" w:rsidRDefault="00672718">
      <w:pPr>
        <w:pStyle w:val="Index2"/>
        <w:tabs>
          <w:tab w:val="right" w:leader="dot" w:pos="4310"/>
        </w:tabs>
        <w:rPr>
          <w:noProof/>
        </w:rPr>
      </w:pPr>
      <w:r>
        <w:rPr>
          <w:noProof/>
        </w:rPr>
        <w:t>or</w:t>
      </w:r>
      <w:r>
        <w:rPr>
          <w:noProof/>
        </w:rPr>
        <w:tab/>
        <w:t xml:space="preserve">34, </w:t>
      </w:r>
      <w:r>
        <w:rPr>
          <w:b/>
          <w:noProof/>
        </w:rPr>
        <w:t>54</w:t>
      </w:r>
    </w:p>
    <w:p w14:paraId="786256D1" w14:textId="77777777" w:rsidR="00672718" w:rsidRDefault="00672718">
      <w:pPr>
        <w:pStyle w:val="Index2"/>
        <w:tabs>
          <w:tab w:val="right" w:leader="dot" w:pos="4310"/>
        </w:tabs>
        <w:rPr>
          <w:noProof/>
        </w:rPr>
      </w:pPr>
      <w:r>
        <w:rPr>
          <w:noProof/>
        </w:rPr>
        <w:t>pattern</w:t>
      </w:r>
      <w:r>
        <w:rPr>
          <w:noProof/>
        </w:rPr>
        <w:tab/>
        <w:t>27, 34</w:t>
      </w:r>
    </w:p>
    <w:p w14:paraId="6FA991EC" w14:textId="77777777" w:rsidR="00672718" w:rsidRDefault="00672718">
      <w:pPr>
        <w:pStyle w:val="Index3"/>
        <w:tabs>
          <w:tab w:val="right" w:leader="dot" w:pos="4310"/>
        </w:tabs>
        <w:rPr>
          <w:noProof/>
        </w:rPr>
      </w:pPr>
      <w:r>
        <w:rPr>
          <w:noProof/>
        </w:rPr>
        <w:t>literal</w:t>
      </w:r>
      <w:r>
        <w:rPr>
          <w:noProof/>
        </w:rPr>
        <w:tab/>
      </w:r>
      <w:r>
        <w:rPr>
          <w:b/>
          <w:noProof/>
        </w:rPr>
        <w:t>35</w:t>
      </w:r>
    </w:p>
    <w:p w14:paraId="575010A1" w14:textId="77777777" w:rsidR="00672718" w:rsidRDefault="00672718">
      <w:pPr>
        <w:pStyle w:val="Index2"/>
        <w:tabs>
          <w:tab w:val="right" w:leader="dot" w:pos="4310"/>
        </w:tabs>
        <w:rPr>
          <w:noProof/>
        </w:rPr>
      </w:pPr>
      <w:r>
        <w:rPr>
          <w:noProof/>
        </w:rPr>
        <w:t>test</w:t>
      </w:r>
      <w:r>
        <w:rPr>
          <w:noProof/>
        </w:rPr>
        <w:tab/>
        <w:t xml:space="preserve">30, 34, </w:t>
      </w:r>
      <w:r>
        <w:rPr>
          <w:b/>
          <w:noProof/>
        </w:rPr>
        <w:t>53</w:t>
      </w:r>
    </w:p>
    <w:p w14:paraId="359AE11B" w14:textId="77777777" w:rsidR="00672718" w:rsidRDefault="00672718">
      <w:pPr>
        <w:pStyle w:val="Index1"/>
        <w:tabs>
          <w:tab w:val="right" w:leader="dot" w:pos="4310"/>
        </w:tabs>
        <w:rPr>
          <w:noProof/>
        </w:rPr>
      </w:pPr>
      <w:r>
        <w:rPr>
          <w:noProof/>
        </w:rPr>
        <w:t>conflict resolution strategy</w:t>
      </w:r>
      <w:r>
        <w:rPr>
          <w:noProof/>
        </w:rPr>
        <w:tab/>
        <w:t xml:space="preserve">16, </w:t>
      </w:r>
      <w:r>
        <w:rPr>
          <w:b/>
          <w:noProof/>
        </w:rPr>
        <w:t>29</w:t>
      </w:r>
      <w:r>
        <w:rPr>
          <w:noProof/>
        </w:rPr>
        <w:t>, 273, 274, 292</w:t>
      </w:r>
    </w:p>
    <w:p w14:paraId="11BAA2E0" w14:textId="77777777" w:rsidR="00672718" w:rsidRDefault="00672718">
      <w:pPr>
        <w:pStyle w:val="Index2"/>
        <w:tabs>
          <w:tab w:val="right" w:leader="dot" w:pos="4310"/>
        </w:tabs>
        <w:rPr>
          <w:noProof/>
        </w:rPr>
      </w:pPr>
      <w:r>
        <w:rPr>
          <w:noProof/>
        </w:rPr>
        <w:t>breadth</w:t>
      </w:r>
      <w:r>
        <w:rPr>
          <w:noProof/>
        </w:rPr>
        <w:tab/>
      </w:r>
      <w:r>
        <w:rPr>
          <w:b/>
          <w:noProof/>
        </w:rPr>
        <w:t>30</w:t>
      </w:r>
    </w:p>
    <w:p w14:paraId="40072B97" w14:textId="77777777" w:rsidR="00672718" w:rsidRDefault="00672718">
      <w:pPr>
        <w:pStyle w:val="Index2"/>
        <w:tabs>
          <w:tab w:val="right" w:leader="dot" w:pos="4310"/>
        </w:tabs>
        <w:rPr>
          <w:noProof/>
        </w:rPr>
      </w:pPr>
      <w:r>
        <w:rPr>
          <w:noProof/>
        </w:rPr>
        <w:t>complexity</w:t>
      </w:r>
      <w:r>
        <w:rPr>
          <w:noProof/>
        </w:rPr>
        <w:tab/>
      </w:r>
      <w:r>
        <w:rPr>
          <w:b/>
          <w:noProof/>
        </w:rPr>
        <w:t>31</w:t>
      </w:r>
    </w:p>
    <w:p w14:paraId="6E200CE1" w14:textId="77777777" w:rsidR="00672718" w:rsidRDefault="00672718">
      <w:pPr>
        <w:pStyle w:val="Index2"/>
        <w:tabs>
          <w:tab w:val="right" w:leader="dot" w:pos="4310"/>
        </w:tabs>
        <w:rPr>
          <w:noProof/>
        </w:rPr>
      </w:pPr>
      <w:r>
        <w:rPr>
          <w:noProof/>
        </w:rPr>
        <w:t>depth</w:t>
      </w:r>
      <w:r>
        <w:rPr>
          <w:noProof/>
        </w:rPr>
        <w:tab/>
      </w:r>
      <w:r>
        <w:rPr>
          <w:b/>
          <w:noProof/>
        </w:rPr>
        <w:t>30</w:t>
      </w:r>
    </w:p>
    <w:p w14:paraId="5E9B0973" w14:textId="77777777" w:rsidR="00672718" w:rsidRDefault="00672718">
      <w:pPr>
        <w:pStyle w:val="Index2"/>
        <w:tabs>
          <w:tab w:val="right" w:leader="dot" w:pos="4310"/>
        </w:tabs>
        <w:rPr>
          <w:noProof/>
        </w:rPr>
      </w:pPr>
      <w:r>
        <w:rPr>
          <w:noProof/>
        </w:rPr>
        <w:t>lex</w:t>
      </w:r>
      <w:r>
        <w:rPr>
          <w:noProof/>
        </w:rPr>
        <w:tab/>
      </w:r>
      <w:r>
        <w:rPr>
          <w:b/>
          <w:noProof/>
        </w:rPr>
        <w:t>31</w:t>
      </w:r>
    </w:p>
    <w:p w14:paraId="7CC66866" w14:textId="77777777" w:rsidR="00672718" w:rsidRDefault="00672718">
      <w:pPr>
        <w:pStyle w:val="Index2"/>
        <w:tabs>
          <w:tab w:val="right" w:leader="dot" w:pos="4310"/>
        </w:tabs>
        <w:rPr>
          <w:noProof/>
        </w:rPr>
      </w:pPr>
      <w:r>
        <w:rPr>
          <w:noProof/>
        </w:rPr>
        <w:t>mea</w:t>
      </w:r>
      <w:r>
        <w:rPr>
          <w:noProof/>
        </w:rPr>
        <w:tab/>
      </w:r>
      <w:r>
        <w:rPr>
          <w:b/>
          <w:noProof/>
        </w:rPr>
        <w:t>32</w:t>
      </w:r>
    </w:p>
    <w:p w14:paraId="62A01946" w14:textId="77777777" w:rsidR="00672718" w:rsidRDefault="00672718">
      <w:pPr>
        <w:pStyle w:val="Index2"/>
        <w:tabs>
          <w:tab w:val="right" w:leader="dot" w:pos="4310"/>
        </w:tabs>
        <w:rPr>
          <w:noProof/>
        </w:rPr>
      </w:pPr>
      <w:r>
        <w:rPr>
          <w:noProof/>
        </w:rPr>
        <w:t>random</w:t>
      </w:r>
      <w:r>
        <w:rPr>
          <w:noProof/>
        </w:rPr>
        <w:tab/>
      </w:r>
      <w:r>
        <w:rPr>
          <w:b/>
          <w:noProof/>
        </w:rPr>
        <w:t>32</w:t>
      </w:r>
    </w:p>
    <w:p w14:paraId="32F674F6" w14:textId="77777777" w:rsidR="00672718" w:rsidRDefault="00672718">
      <w:pPr>
        <w:pStyle w:val="Index2"/>
        <w:tabs>
          <w:tab w:val="right" w:leader="dot" w:pos="4310"/>
        </w:tabs>
        <w:rPr>
          <w:noProof/>
        </w:rPr>
      </w:pPr>
      <w:r>
        <w:rPr>
          <w:noProof/>
        </w:rPr>
        <w:t>simplicity</w:t>
      </w:r>
      <w:r>
        <w:rPr>
          <w:noProof/>
        </w:rPr>
        <w:tab/>
      </w:r>
      <w:r>
        <w:rPr>
          <w:b/>
          <w:noProof/>
        </w:rPr>
        <w:t>30</w:t>
      </w:r>
    </w:p>
    <w:p w14:paraId="33F1D5BD" w14:textId="77777777" w:rsidR="00672718" w:rsidRDefault="00672718">
      <w:pPr>
        <w:pStyle w:val="Index1"/>
        <w:tabs>
          <w:tab w:val="right" w:leader="dot" w:pos="4310"/>
        </w:tabs>
        <w:rPr>
          <w:noProof/>
        </w:rPr>
      </w:pPr>
      <w:r>
        <w:rPr>
          <w:noProof/>
        </w:rPr>
        <w:t>consequent</w:t>
      </w:r>
      <w:r>
        <w:rPr>
          <w:noProof/>
        </w:rPr>
        <w:tab/>
      </w:r>
      <w:r>
        <w:rPr>
          <w:b/>
          <w:noProof/>
        </w:rPr>
        <w:t>16</w:t>
      </w:r>
    </w:p>
    <w:p w14:paraId="5FA17B5D" w14:textId="77777777" w:rsidR="00672718" w:rsidRDefault="00672718">
      <w:pPr>
        <w:pStyle w:val="Index1"/>
        <w:tabs>
          <w:tab w:val="right" w:leader="dot" w:pos="4310"/>
        </w:tabs>
        <w:rPr>
          <w:noProof/>
        </w:rPr>
      </w:pPr>
      <w:r>
        <w:rPr>
          <w:noProof/>
        </w:rPr>
        <w:t>conservation</w:t>
      </w:r>
      <w:r>
        <w:rPr>
          <w:noProof/>
        </w:rPr>
        <w:tab/>
        <w:t>255</w:t>
      </w:r>
    </w:p>
    <w:p w14:paraId="51069878" w14:textId="77777777" w:rsidR="00672718" w:rsidRDefault="00672718">
      <w:pPr>
        <w:pStyle w:val="Index1"/>
        <w:tabs>
          <w:tab w:val="right" w:leader="dot" w:pos="4310"/>
        </w:tabs>
        <w:rPr>
          <w:noProof/>
        </w:rPr>
      </w:pPr>
      <w:r>
        <w:rPr>
          <w:noProof/>
        </w:rPr>
        <w:t>conserve</w:t>
      </w:r>
      <w:r>
        <w:rPr>
          <w:noProof/>
        </w:rPr>
        <w:noBreakHyphen/>
        <w:t>mem</w:t>
      </w:r>
      <w:r>
        <w:rPr>
          <w:noProof/>
        </w:rPr>
        <w:tab/>
        <w:t xml:space="preserve">272, </w:t>
      </w:r>
      <w:r>
        <w:rPr>
          <w:b/>
          <w:noProof/>
        </w:rPr>
        <w:t>310</w:t>
      </w:r>
    </w:p>
    <w:p w14:paraId="05140CD6" w14:textId="77777777" w:rsidR="00672718" w:rsidRDefault="00672718">
      <w:pPr>
        <w:pStyle w:val="Index1"/>
        <w:tabs>
          <w:tab w:val="right" w:leader="dot" w:pos="4310"/>
        </w:tabs>
        <w:rPr>
          <w:noProof/>
        </w:rPr>
      </w:pPr>
      <w:r>
        <w:rPr>
          <w:noProof/>
        </w:rPr>
        <w:t>constant</w:t>
      </w:r>
      <w:r>
        <w:rPr>
          <w:noProof/>
        </w:rPr>
        <w:tab/>
        <w:t xml:space="preserve">3, </w:t>
      </w:r>
      <w:r>
        <w:rPr>
          <w:b/>
          <w:noProof/>
        </w:rPr>
        <w:t>9</w:t>
      </w:r>
    </w:p>
    <w:p w14:paraId="6D3D2E07" w14:textId="77777777" w:rsidR="00672718" w:rsidRDefault="00672718">
      <w:pPr>
        <w:pStyle w:val="Index1"/>
        <w:tabs>
          <w:tab w:val="right" w:leader="dot" w:pos="4310"/>
        </w:tabs>
        <w:rPr>
          <w:noProof/>
        </w:rPr>
      </w:pPr>
      <w:r>
        <w:rPr>
          <w:noProof/>
        </w:rPr>
        <w:t>constraint</w:t>
      </w:r>
      <w:r>
        <w:rPr>
          <w:noProof/>
        </w:rPr>
        <w:tab/>
        <w:t xml:space="preserve">34, </w:t>
      </w:r>
      <w:r>
        <w:rPr>
          <w:b/>
          <w:noProof/>
        </w:rPr>
        <w:t>42</w:t>
      </w:r>
      <w:r>
        <w:rPr>
          <w:noProof/>
        </w:rPr>
        <w:t>, 45</w:t>
      </w:r>
    </w:p>
    <w:p w14:paraId="5F1BBCE6" w14:textId="77777777" w:rsidR="00672718" w:rsidRDefault="00672718">
      <w:pPr>
        <w:pStyle w:val="Index2"/>
        <w:tabs>
          <w:tab w:val="right" w:leader="dot" w:pos="4310"/>
        </w:tabs>
        <w:rPr>
          <w:noProof/>
        </w:rPr>
      </w:pPr>
      <w:r>
        <w:rPr>
          <w:noProof/>
        </w:rPr>
        <w:t>connective</w:t>
      </w:r>
      <w:r>
        <w:rPr>
          <w:noProof/>
        </w:rPr>
        <w:tab/>
        <w:t xml:space="preserve">34, </w:t>
      </w:r>
      <w:r>
        <w:rPr>
          <w:b/>
          <w:noProof/>
        </w:rPr>
        <w:t>42</w:t>
      </w:r>
    </w:p>
    <w:p w14:paraId="462AB539" w14:textId="77777777" w:rsidR="00672718" w:rsidRDefault="00672718">
      <w:pPr>
        <w:pStyle w:val="Index2"/>
        <w:tabs>
          <w:tab w:val="right" w:leader="dot" w:pos="4310"/>
        </w:tabs>
        <w:rPr>
          <w:noProof/>
        </w:rPr>
      </w:pPr>
      <w:r>
        <w:rPr>
          <w:noProof/>
        </w:rPr>
        <w:t>field</w:t>
      </w:r>
      <w:r>
        <w:rPr>
          <w:noProof/>
        </w:rPr>
        <w:tab/>
      </w:r>
      <w:r>
        <w:rPr>
          <w:b/>
          <w:noProof/>
        </w:rPr>
        <w:t>34</w:t>
      </w:r>
    </w:p>
    <w:p w14:paraId="6F77143C" w14:textId="77777777" w:rsidR="00672718" w:rsidRDefault="00672718">
      <w:pPr>
        <w:pStyle w:val="Index2"/>
        <w:tabs>
          <w:tab w:val="right" w:leader="dot" w:pos="4310"/>
        </w:tabs>
        <w:rPr>
          <w:noProof/>
        </w:rPr>
      </w:pPr>
      <w:r>
        <w:rPr>
          <w:noProof/>
        </w:rPr>
        <w:t>literal</w:t>
      </w:r>
      <w:r>
        <w:rPr>
          <w:noProof/>
        </w:rPr>
        <w:tab/>
      </w:r>
      <w:r>
        <w:rPr>
          <w:b/>
          <w:noProof/>
        </w:rPr>
        <w:t>35</w:t>
      </w:r>
    </w:p>
    <w:p w14:paraId="46503B68" w14:textId="77777777" w:rsidR="00672718" w:rsidRDefault="00672718">
      <w:pPr>
        <w:pStyle w:val="Index2"/>
        <w:tabs>
          <w:tab w:val="right" w:leader="dot" w:pos="4310"/>
        </w:tabs>
        <w:rPr>
          <w:noProof/>
        </w:rPr>
      </w:pPr>
      <w:r>
        <w:rPr>
          <w:noProof/>
        </w:rPr>
        <w:t>predicate</w:t>
      </w:r>
      <w:r>
        <w:rPr>
          <w:noProof/>
        </w:rPr>
        <w:tab/>
        <w:t xml:space="preserve">34, </w:t>
      </w:r>
      <w:r>
        <w:rPr>
          <w:b/>
          <w:noProof/>
        </w:rPr>
        <w:t>45</w:t>
      </w:r>
      <w:r>
        <w:rPr>
          <w:noProof/>
        </w:rPr>
        <w:t>, 53</w:t>
      </w:r>
    </w:p>
    <w:p w14:paraId="0F03D721" w14:textId="77777777" w:rsidR="00672718" w:rsidRDefault="00672718">
      <w:pPr>
        <w:pStyle w:val="Index2"/>
        <w:tabs>
          <w:tab w:val="right" w:leader="dot" w:pos="4310"/>
        </w:tabs>
        <w:rPr>
          <w:noProof/>
        </w:rPr>
      </w:pPr>
      <w:r>
        <w:rPr>
          <w:noProof/>
        </w:rPr>
        <w:t>return value</w:t>
      </w:r>
      <w:r>
        <w:rPr>
          <w:noProof/>
        </w:rPr>
        <w:tab/>
        <w:t xml:space="preserve">34, </w:t>
      </w:r>
      <w:r>
        <w:rPr>
          <w:b/>
          <w:noProof/>
        </w:rPr>
        <w:t>48</w:t>
      </w:r>
    </w:p>
    <w:p w14:paraId="2160D85E" w14:textId="77777777" w:rsidR="00672718" w:rsidRDefault="00672718">
      <w:pPr>
        <w:pStyle w:val="Index1"/>
        <w:tabs>
          <w:tab w:val="right" w:leader="dot" w:pos="4310"/>
        </w:tabs>
        <w:rPr>
          <w:noProof/>
        </w:rPr>
      </w:pPr>
      <w:r>
        <w:rPr>
          <w:noProof/>
        </w:rPr>
        <w:t>construct</w:t>
      </w:r>
      <w:r>
        <w:rPr>
          <w:noProof/>
        </w:rPr>
        <w:tab/>
        <w:t xml:space="preserve">3, </w:t>
      </w:r>
      <w:r>
        <w:rPr>
          <w:b/>
          <w:noProof/>
        </w:rPr>
        <w:t>10</w:t>
      </w:r>
      <w:r>
        <w:rPr>
          <w:noProof/>
        </w:rPr>
        <w:t>, 173</w:t>
      </w:r>
    </w:p>
    <w:p w14:paraId="1B595DA6" w14:textId="77777777" w:rsidR="00672718" w:rsidRDefault="00672718">
      <w:pPr>
        <w:pStyle w:val="Index1"/>
        <w:tabs>
          <w:tab w:val="right" w:leader="dot" w:pos="4310"/>
        </w:tabs>
        <w:rPr>
          <w:noProof/>
        </w:rPr>
      </w:pPr>
      <w:r>
        <w:rPr>
          <w:noProof/>
        </w:rPr>
        <w:t>constructs</w:t>
      </w:r>
      <w:r>
        <w:rPr>
          <w:noProof/>
        </w:rPr>
        <w:tab/>
        <w:t>316</w:t>
      </w:r>
    </w:p>
    <w:p w14:paraId="4E6A786E" w14:textId="77777777" w:rsidR="00672718" w:rsidRDefault="00672718">
      <w:pPr>
        <w:pStyle w:val="Index1"/>
        <w:tabs>
          <w:tab w:val="right" w:leader="dot" w:pos="4310"/>
        </w:tabs>
        <w:rPr>
          <w:noProof/>
        </w:rPr>
      </w:pPr>
      <w:r>
        <w:rPr>
          <w:noProof/>
        </w:rPr>
        <w:t>constructs</w:t>
      </w:r>
      <w:r>
        <w:rPr>
          <w:noProof/>
        </w:rPr>
        <w:noBreakHyphen/>
        <w:t>to</w:t>
      </w:r>
      <w:r>
        <w:rPr>
          <w:noProof/>
        </w:rPr>
        <w:noBreakHyphen/>
        <w:t>c</w:t>
      </w:r>
      <w:r>
        <w:rPr>
          <w:noProof/>
        </w:rPr>
        <w:tab/>
        <w:t>276</w:t>
      </w:r>
    </w:p>
    <w:p w14:paraId="659AE69B" w14:textId="77777777" w:rsidR="00672718" w:rsidRDefault="00672718">
      <w:pPr>
        <w:pStyle w:val="Index1"/>
        <w:tabs>
          <w:tab w:val="right" w:leader="dot" w:pos="4310"/>
        </w:tabs>
        <w:rPr>
          <w:noProof/>
        </w:rPr>
      </w:pPr>
      <w:r>
        <w:rPr>
          <w:noProof/>
        </w:rPr>
        <w:t>convenience</w:t>
      </w:r>
      <w:r>
        <w:rPr>
          <w:noProof/>
        </w:rPr>
        <w:tab/>
        <w:t>255</w:t>
      </w:r>
    </w:p>
    <w:p w14:paraId="028DAF90" w14:textId="77777777" w:rsidR="00672718" w:rsidRDefault="00672718">
      <w:pPr>
        <w:pStyle w:val="Index1"/>
        <w:tabs>
          <w:tab w:val="right" w:leader="dot" w:pos="4310"/>
        </w:tabs>
        <w:rPr>
          <w:noProof/>
        </w:rPr>
      </w:pPr>
      <w:r>
        <w:rPr>
          <w:noProof/>
        </w:rPr>
        <w:t>COOL</w:t>
      </w:r>
      <w:r>
        <w:rPr>
          <w:noProof/>
        </w:rPr>
        <w:tab/>
        <w:t xml:space="preserve">9, 15, 18, 19, 75, 78, </w:t>
      </w:r>
      <w:r>
        <w:rPr>
          <w:b/>
          <w:noProof/>
        </w:rPr>
        <w:t>89</w:t>
      </w:r>
      <w:r>
        <w:rPr>
          <w:noProof/>
        </w:rPr>
        <w:t>, 242, 246, 298</w:t>
      </w:r>
    </w:p>
    <w:p w14:paraId="1094E655" w14:textId="77777777" w:rsidR="00672718" w:rsidRDefault="00672718">
      <w:pPr>
        <w:pStyle w:val="Index1"/>
        <w:tabs>
          <w:tab w:val="right" w:leader="dot" w:pos="4310"/>
        </w:tabs>
        <w:rPr>
          <w:noProof/>
        </w:rPr>
      </w:pPr>
      <w:r>
        <w:rPr>
          <w:noProof/>
        </w:rPr>
        <w:t>create$</w:t>
      </w:r>
      <w:r>
        <w:rPr>
          <w:noProof/>
        </w:rPr>
        <w:tab/>
      </w:r>
      <w:r>
        <w:rPr>
          <w:b/>
          <w:noProof/>
        </w:rPr>
        <w:t>164</w:t>
      </w:r>
    </w:p>
    <w:p w14:paraId="3B54F524" w14:textId="77777777" w:rsidR="00672718" w:rsidRDefault="00672718">
      <w:pPr>
        <w:pStyle w:val="Index1"/>
        <w:tabs>
          <w:tab w:val="right" w:leader="dot" w:pos="4310"/>
        </w:tabs>
        <w:rPr>
          <w:noProof/>
        </w:rPr>
      </w:pPr>
      <w:r>
        <w:rPr>
          <w:noProof/>
        </w:rPr>
        <w:t>crlf</w:t>
      </w:r>
      <w:r>
        <w:rPr>
          <w:noProof/>
        </w:rPr>
        <w:tab/>
      </w:r>
      <w:r>
        <w:rPr>
          <w:b/>
          <w:noProof/>
        </w:rPr>
        <w:t>179</w:t>
      </w:r>
    </w:p>
    <w:p w14:paraId="454D41A4" w14:textId="77777777" w:rsidR="00672718" w:rsidRDefault="00672718">
      <w:pPr>
        <w:pStyle w:val="Index1"/>
        <w:tabs>
          <w:tab w:val="right" w:leader="dot" w:pos="4310"/>
        </w:tabs>
        <w:rPr>
          <w:noProof/>
        </w:rPr>
      </w:pPr>
      <w:r>
        <w:rPr>
          <w:noProof/>
        </w:rPr>
        <w:t>daemon</w:t>
      </w:r>
      <w:r>
        <w:rPr>
          <w:noProof/>
        </w:rPr>
        <w:tab/>
      </w:r>
      <w:r>
        <w:rPr>
          <w:b/>
          <w:noProof/>
        </w:rPr>
        <w:t>111</w:t>
      </w:r>
      <w:r>
        <w:rPr>
          <w:noProof/>
        </w:rPr>
        <w:t>, 120, 136</w:t>
      </w:r>
    </w:p>
    <w:p w14:paraId="3FDC0912" w14:textId="77777777" w:rsidR="00672718" w:rsidRDefault="00672718">
      <w:pPr>
        <w:pStyle w:val="Index1"/>
        <w:tabs>
          <w:tab w:val="right" w:leader="dot" w:pos="4310"/>
        </w:tabs>
        <w:rPr>
          <w:noProof/>
        </w:rPr>
      </w:pPr>
      <w:r>
        <w:rPr>
          <w:noProof/>
        </w:rPr>
        <w:t>deactivated</w:t>
      </w:r>
      <w:r>
        <w:rPr>
          <w:noProof/>
        </w:rPr>
        <w:tab/>
        <w:t>29</w:t>
      </w:r>
    </w:p>
    <w:p w14:paraId="7754BEDE" w14:textId="77777777" w:rsidR="00672718" w:rsidRDefault="00672718">
      <w:pPr>
        <w:pStyle w:val="Index1"/>
        <w:tabs>
          <w:tab w:val="right" w:leader="dot" w:pos="4310"/>
        </w:tabs>
        <w:rPr>
          <w:noProof/>
        </w:rPr>
      </w:pPr>
      <w:r>
        <w:rPr>
          <w:noProof/>
        </w:rPr>
        <w:t>declarative technique</w:t>
      </w:r>
      <w:r>
        <w:rPr>
          <w:noProof/>
        </w:rPr>
        <w:tab/>
      </w:r>
      <w:r>
        <w:rPr>
          <w:b/>
          <w:noProof/>
        </w:rPr>
        <w:t>86</w:t>
      </w:r>
      <w:r>
        <w:rPr>
          <w:noProof/>
        </w:rPr>
        <w:t xml:space="preserve">, </w:t>
      </w:r>
      <w:r>
        <w:rPr>
          <w:b/>
          <w:noProof/>
        </w:rPr>
        <w:t>106</w:t>
      </w:r>
      <w:r>
        <w:rPr>
          <w:noProof/>
        </w:rPr>
        <w:t>, 117</w:t>
      </w:r>
    </w:p>
    <w:p w14:paraId="092B47DB" w14:textId="77777777" w:rsidR="00672718" w:rsidRDefault="00672718">
      <w:pPr>
        <w:pStyle w:val="Index1"/>
        <w:tabs>
          <w:tab w:val="right" w:leader="dot" w:pos="4310"/>
        </w:tabs>
        <w:rPr>
          <w:noProof/>
        </w:rPr>
      </w:pPr>
      <w:r>
        <w:rPr>
          <w:noProof/>
        </w:rPr>
        <w:t>declare</w:t>
      </w:r>
      <w:r>
        <w:rPr>
          <w:noProof/>
        </w:rPr>
        <w:tab/>
      </w:r>
      <w:r>
        <w:rPr>
          <w:b/>
          <w:noProof/>
        </w:rPr>
        <w:t>64</w:t>
      </w:r>
    </w:p>
    <w:p w14:paraId="5C70641D" w14:textId="77777777" w:rsidR="00672718" w:rsidRDefault="00672718">
      <w:pPr>
        <w:pStyle w:val="Index1"/>
        <w:tabs>
          <w:tab w:val="right" w:leader="dot" w:pos="4310"/>
        </w:tabs>
        <w:rPr>
          <w:noProof/>
        </w:rPr>
      </w:pPr>
      <w:r>
        <w:rPr>
          <w:noProof/>
        </w:rPr>
        <w:t>default</w:t>
      </w:r>
      <w:r>
        <w:rPr>
          <w:noProof/>
        </w:rPr>
        <w:noBreakHyphen/>
        <w:t>dynamic</w:t>
      </w:r>
      <w:r>
        <w:rPr>
          <w:noProof/>
        </w:rPr>
        <w:tab/>
        <w:t>22</w:t>
      </w:r>
    </w:p>
    <w:p w14:paraId="5EBD9848" w14:textId="77777777" w:rsidR="00672718" w:rsidRDefault="00672718">
      <w:pPr>
        <w:pStyle w:val="Index1"/>
        <w:tabs>
          <w:tab w:val="right" w:leader="dot" w:pos="4310"/>
        </w:tabs>
        <w:rPr>
          <w:noProof/>
        </w:rPr>
      </w:pPr>
      <w:r>
        <w:rPr>
          <w:noProof/>
        </w:rPr>
        <w:lastRenderedPageBreak/>
        <w:t>defclass</w:t>
      </w:r>
      <w:r>
        <w:rPr>
          <w:noProof/>
        </w:rPr>
        <w:tab/>
        <w:t xml:space="preserve">8, 10, </w:t>
      </w:r>
      <w:r>
        <w:rPr>
          <w:b/>
          <w:noProof/>
        </w:rPr>
        <w:t>91</w:t>
      </w:r>
      <w:r>
        <w:rPr>
          <w:noProof/>
        </w:rPr>
        <w:t xml:space="preserve">, 105, </w:t>
      </w:r>
      <w:r>
        <w:rPr>
          <w:b/>
          <w:noProof/>
        </w:rPr>
        <w:t>298</w:t>
      </w:r>
    </w:p>
    <w:p w14:paraId="2A87E3A4" w14:textId="77777777" w:rsidR="00672718" w:rsidRDefault="00672718">
      <w:pPr>
        <w:pStyle w:val="Index1"/>
        <w:tabs>
          <w:tab w:val="right" w:leader="dot" w:pos="4310"/>
        </w:tabs>
        <w:rPr>
          <w:noProof/>
        </w:rPr>
      </w:pPr>
      <w:r>
        <w:rPr>
          <w:noProof/>
        </w:rPr>
        <w:t>defclass</w:t>
      </w:r>
      <w:r>
        <w:rPr>
          <w:noProof/>
        </w:rPr>
        <w:noBreakHyphen/>
        <w:t>module</w:t>
      </w:r>
      <w:r>
        <w:rPr>
          <w:noProof/>
        </w:rPr>
        <w:tab/>
      </w:r>
      <w:r>
        <w:rPr>
          <w:b/>
          <w:noProof/>
        </w:rPr>
        <w:t>246</w:t>
      </w:r>
    </w:p>
    <w:p w14:paraId="3A34CA1E" w14:textId="77777777" w:rsidR="00672718" w:rsidRDefault="00672718">
      <w:pPr>
        <w:pStyle w:val="Index1"/>
        <w:tabs>
          <w:tab w:val="right" w:leader="dot" w:pos="4310"/>
        </w:tabs>
        <w:rPr>
          <w:noProof/>
        </w:rPr>
      </w:pPr>
      <w:r>
        <w:rPr>
          <w:noProof/>
        </w:rPr>
        <w:t>deffacts</w:t>
      </w:r>
      <w:r>
        <w:rPr>
          <w:noProof/>
        </w:rPr>
        <w:tab/>
        <w:t xml:space="preserve">10, </w:t>
      </w:r>
      <w:r>
        <w:rPr>
          <w:b/>
          <w:noProof/>
        </w:rPr>
        <w:t>13</w:t>
      </w:r>
      <w:r>
        <w:rPr>
          <w:noProof/>
        </w:rPr>
        <w:t xml:space="preserve">, </w:t>
      </w:r>
      <w:r>
        <w:rPr>
          <w:b/>
          <w:noProof/>
        </w:rPr>
        <w:t>25</w:t>
      </w:r>
      <w:r>
        <w:rPr>
          <w:noProof/>
        </w:rPr>
        <w:t>, 284</w:t>
      </w:r>
    </w:p>
    <w:p w14:paraId="163ABBF0" w14:textId="77777777" w:rsidR="00672718" w:rsidRDefault="00672718">
      <w:pPr>
        <w:pStyle w:val="Index1"/>
        <w:tabs>
          <w:tab w:val="right" w:leader="dot" w:pos="4310"/>
        </w:tabs>
        <w:rPr>
          <w:noProof/>
        </w:rPr>
      </w:pPr>
      <w:r>
        <w:rPr>
          <w:noProof/>
        </w:rPr>
        <w:t>deffacts</w:t>
      </w:r>
      <w:r>
        <w:rPr>
          <w:noProof/>
        </w:rPr>
        <w:noBreakHyphen/>
        <w:t>module</w:t>
      </w:r>
      <w:r>
        <w:rPr>
          <w:noProof/>
        </w:rPr>
        <w:tab/>
      </w:r>
      <w:r>
        <w:rPr>
          <w:b/>
          <w:noProof/>
        </w:rPr>
        <w:t>236</w:t>
      </w:r>
    </w:p>
    <w:p w14:paraId="6648B443" w14:textId="77777777" w:rsidR="00672718" w:rsidRDefault="00672718">
      <w:pPr>
        <w:pStyle w:val="Index1"/>
        <w:tabs>
          <w:tab w:val="right" w:leader="dot" w:pos="4310"/>
        </w:tabs>
        <w:rPr>
          <w:noProof/>
        </w:rPr>
      </w:pPr>
      <w:r>
        <w:rPr>
          <w:noProof/>
        </w:rPr>
        <w:t>deffunction</w:t>
      </w:r>
      <w:r>
        <w:rPr>
          <w:noProof/>
        </w:rPr>
        <w:tab/>
      </w:r>
      <w:r>
        <w:rPr>
          <w:b/>
          <w:noProof/>
        </w:rPr>
        <w:t>10</w:t>
      </w:r>
      <w:r>
        <w:rPr>
          <w:noProof/>
        </w:rPr>
        <w:t xml:space="preserve">, 16, 17, </w:t>
      </w:r>
      <w:r>
        <w:rPr>
          <w:b/>
          <w:noProof/>
        </w:rPr>
        <w:t>73</w:t>
      </w:r>
      <w:r>
        <w:rPr>
          <w:noProof/>
        </w:rPr>
        <w:t>, 75, 295</w:t>
      </w:r>
    </w:p>
    <w:p w14:paraId="0E385286" w14:textId="77777777" w:rsidR="00672718" w:rsidRDefault="00672718">
      <w:pPr>
        <w:pStyle w:val="Index2"/>
        <w:tabs>
          <w:tab w:val="right" w:leader="dot" w:pos="4310"/>
        </w:tabs>
        <w:rPr>
          <w:noProof/>
        </w:rPr>
      </w:pPr>
      <w:r>
        <w:rPr>
          <w:noProof/>
        </w:rPr>
        <w:t>action</w:t>
      </w:r>
      <w:r>
        <w:rPr>
          <w:noProof/>
        </w:rPr>
        <w:tab/>
      </w:r>
      <w:r>
        <w:rPr>
          <w:b/>
          <w:noProof/>
        </w:rPr>
        <w:t>74</w:t>
      </w:r>
    </w:p>
    <w:p w14:paraId="21C28C8A" w14:textId="77777777" w:rsidR="00672718" w:rsidRDefault="00672718">
      <w:pPr>
        <w:pStyle w:val="Index2"/>
        <w:tabs>
          <w:tab w:val="right" w:leader="dot" w:pos="4310"/>
        </w:tabs>
        <w:rPr>
          <w:noProof/>
        </w:rPr>
      </w:pPr>
      <w:r>
        <w:rPr>
          <w:noProof/>
        </w:rPr>
        <w:t>advantages over generic functions</w:t>
      </w:r>
      <w:r>
        <w:rPr>
          <w:noProof/>
        </w:rPr>
        <w:tab/>
      </w:r>
      <w:r>
        <w:rPr>
          <w:b/>
          <w:noProof/>
        </w:rPr>
        <w:t>337</w:t>
      </w:r>
    </w:p>
    <w:p w14:paraId="3F9643E7" w14:textId="77777777" w:rsidR="00672718" w:rsidRDefault="00672718">
      <w:pPr>
        <w:pStyle w:val="Index2"/>
        <w:tabs>
          <w:tab w:val="right" w:leader="dot" w:pos="4310"/>
        </w:tabs>
        <w:rPr>
          <w:noProof/>
        </w:rPr>
      </w:pPr>
      <w:r>
        <w:rPr>
          <w:noProof/>
        </w:rPr>
        <w:t>execution error</w:t>
      </w:r>
      <w:r>
        <w:rPr>
          <w:noProof/>
        </w:rPr>
        <w:tab/>
      </w:r>
      <w:r>
        <w:rPr>
          <w:b/>
          <w:noProof/>
        </w:rPr>
        <w:t>74</w:t>
      </w:r>
    </w:p>
    <w:p w14:paraId="02B7D07C" w14:textId="77777777" w:rsidR="00672718" w:rsidRDefault="00672718">
      <w:pPr>
        <w:pStyle w:val="Index2"/>
        <w:tabs>
          <w:tab w:val="right" w:leader="dot" w:pos="4310"/>
        </w:tabs>
        <w:rPr>
          <w:noProof/>
        </w:rPr>
      </w:pPr>
      <w:r>
        <w:rPr>
          <w:noProof/>
        </w:rPr>
        <w:t>recursion</w:t>
      </w:r>
      <w:r>
        <w:rPr>
          <w:noProof/>
        </w:rPr>
        <w:tab/>
      </w:r>
      <w:r>
        <w:rPr>
          <w:b/>
          <w:noProof/>
        </w:rPr>
        <w:t>74</w:t>
      </w:r>
    </w:p>
    <w:p w14:paraId="60C5D72C" w14:textId="77777777" w:rsidR="00672718" w:rsidRDefault="00672718">
      <w:pPr>
        <w:pStyle w:val="Index2"/>
        <w:tabs>
          <w:tab w:val="right" w:leader="dot" w:pos="4310"/>
        </w:tabs>
        <w:rPr>
          <w:noProof/>
        </w:rPr>
      </w:pPr>
      <w:r>
        <w:rPr>
          <w:noProof/>
        </w:rPr>
        <w:t>regular parameter</w:t>
      </w:r>
      <w:r>
        <w:rPr>
          <w:noProof/>
        </w:rPr>
        <w:tab/>
      </w:r>
      <w:r>
        <w:rPr>
          <w:b/>
          <w:noProof/>
        </w:rPr>
        <w:t>73</w:t>
      </w:r>
    </w:p>
    <w:p w14:paraId="20DCA0AF" w14:textId="77777777" w:rsidR="00672718" w:rsidRDefault="00672718">
      <w:pPr>
        <w:pStyle w:val="Index2"/>
        <w:tabs>
          <w:tab w:val="right" w:leader="dot" w:pos="4310"/>
        </w:tabs>
        <w:rPr>
          <w:noProof/>
        </w:rPr>
      </w:pPr>
      <w:r>
        <w:rPr>
          <w:noProof/>
        </w:rPr>
        <w:t>return value</w:t>
      </w:r>
      <w:r>
        <w:rPr>
          <w:noProof/>
        </w:rPr>
        <w:tab/>
      </w:r>
      <w:r>
        <w:rPr>
          <w:b/>
          <w:noProof/>
        </w:rPr>
        <w:t>74</w:t>
      </w:r>
    </w:p>
    <w:p w14:paraId="4B0D210E" w14:textId="77777777" w:rsidR="00672718" w:rsidRDefault="00672718">
      <w:pPr>
        <w:pStyle w:val="Index2"/>
        <w:tabs>
          <w:tab w:val="right" w:leader="dot" w:pos="4310"/>
        </w:tabs>
        <w:rPr>
          <w:noProof/>
        </w:rPr>
      </w:pPr>
      <w:r>
        <w:rPr>
          <w:noProof/>
        </w:rPr>
        <w:t>wildcard parameter</w:t>
      </w:r>
      <w:r>
        <w:rPr>
          <w:noProof/>
        </w:rPr>
        <w:tab/>
      </w:r>
      <w:r>
        <w:rPr>
          <w:b/>
          <w:noProof/>
        </w:rPr>
        <w:t>73</w:t>
      </w:r>
    </w:p>
    <w:p w14:paraId="51B9FADD" w14:textId="77777777" w:rsidR="00672718" w:rsidRDefault="00672718">
      <w:pPr>
        <w:pStyle w:val="Index1"/>
        <w:tabs>
          <w:tab w:val="right" w:leader="dot" w:pos="4310"/>
        </w:tabs>
        <w:rPr>
          <w:noProof/>
        </w:rPr>
      </w:pPr>
      <w:r>
        <w:rPr>
          <w:noProof/>
        </w:rPr>
        <w:t>deffunction</w:t>
      </w:r>
      <w:r>
        <w:rPr>
          <w:noProof/>
        </w:rPr>
        <w:noBreakHyphen/>
        <w:t>module</w:t>
      </w:r>
      <w:r>
        <w:rPr>
          <w:noProof/>
        </w:rPr>
        <w:tab/>
      </w:r>
      <w:r>
        <w:rPr>
          <w:b/>
          <w:noProof/>
        </w:rPr>
        <w:t>240</w:t>
      </w:r>
    </w:p>
    <w:p w14:paraId="66D9D5E3" w14:textId="77777777" w:rsidR="00672718" w:rsidRDefault="00672718">
      <w:pPr>
        <w:pStyle w:val="Index1"/>
        <w:tabs>
          <w:tab w:val="right" w:leader="dot" w:pos="4310"/>
        </w:tabs>
        <w:rPr>
          <w:noProof/>
        </w:rPr>
      </w:pPr>
      <w:r>
        <w:rPr>
          <w:noProof/>
        </w:rPr>
        <w:t>defgeneric</w:t>
      </w:r>
      <w:r>
        <w:rPr>
          <w:noProof/>
        </w:rPr>
        <w:tab/>
        <w:t xml:space="preserve">10, </w:t>
      </w:r>
      <w:r>
        <w:rPr>
          <w:b/>
          <w:noProof/>
        </w:rPr>
        <w:t>75</w:t>
      </w:r>
      <w:r>
        <w:rPr>
          <w:noProof/>
        </w:rPr>
        <w:t>, 76</w:t>
      </w:r>
    </w:p>
    <w:p w14:paraId="4DEF4AFE" w14:textId="77777777" w:rsidR="00672718" w:rsidRDefault="00672718">
      <w:pPr>
        <w:pStyle w:val="Index1"/>
        <w:tabs>
          <w:tab w:val="right" w:leader="dot" w:pos="4310"/>
        </w:tabs>
        <w:rPr>
          <w:noProof/>
        </w:rPr>
      </w:pPr>
      <w:r>
        <w:rPr>
          <w:noProof/>
        </w:rPr>
        <w:t>defgeneric</w:t>
      </w:r>
      <w:r>
        <w:rPr>
          <w:noProof/>
        </w:rPr>
        <w:noBreakHyphen/>
        <w:t>module</w:t>
      </w:r>
      <w:r>
        <w:rPr>
          <w:noProof/>
        </w:rPr>
        <w:tab/>
      </w:r>
      <w:r>
        <w:rPr>
          <w:b/>
          <w:noProof/>
        </w:rPr>
        <w:t>241</w:t>
      </w:r>
    </w:p>
    <w:p w14:paraId="701CD0D5" w14:textId="77777777" w:rsidR="00672718" w:rsidRDefault="00672718">
      <w:pPr>
        <w:pStyle w:val="Index1"/>
        <w:tabs>
          <w:tab w:val="right" w:leader="dot" w:pos="4310"/>
        </w:tabs>
        <w:rPr>
          <w:noProof/>
        </w:rPr>
      </w:pPr>
      <w:r>
        <w:rPr>
          <w:noProof/>
        </w:rPr>
        <w:t>defglobal</w:t>
      </w:r>
      <w:r>
        <w:rPr>
          <w:noProof/>
        </w:rPr>
        <w:tab/>
        <w:t xml:space="preserve">10, </w:t>
      </w:r>
      <w:r>
        <w:rPr>
          <w:b/>
          <w:noProof/>
        </w:rPr>
        <w:t>15</w:t>
      </w:r>
      <w:r>
        <w:rPr>
          <w:noProof/>
        </w:rPr>
        <w:t xml:space="preserve">, </w:t>
      </w:r>
      <w:r>
        <w:rPr>
          <w:b/>
          <w:noProof/>
        </w:rPr>
        <w:t>67</w:t>
      </w:r>
      <w:r>
        <w:rPr>
          <w:noProof/>
        </w:rPr>
        <w:t>, 293</w:t>
      </w:r>
    </w:p>
    <w:p w14:paraId="1C845E10" w14:textId="77777777" w:rsidR="00672718" w:rsidRDefault="00672718">
      <w:pPr>
        <w:pStyle w:val="Index1"/>
        <w:tabs>
          <w:tab w:val="right" w:leader="dot" w:pos="4310"/>
        </w:tabs>
        <w:rPr>
          <w:noProof/>
        </w:rPr>
      </w:pPr>
      <w:r>
        <w:rPr>
          <w:noProof/>
        </w:rPr>
        <w:t>defglobal</w:t>
      </w:r>
      <w:r>
        <w:rPr>
          <w:noProof/>
        </w:rPr>
        <w:noBreakHyphen/>
        <w:t>module</w:t>
      </w:r>
      <w:r>
        <w:rPr>
          <w:noProof/>
        </w:rPr>
        <w:tab/>
      </w:r>
      <w:r>
        <w:rPr>
          <w:b/>
          <w:noProof/>
        </w:rPr>
        <w:t>240</w:t>
      </w:r>
    </w:p>
    <w:p w14:paraId="1D1947D5" w14:textId="77777777" w:rsidR="00672718" w:rsidRDefault="00672718">
      <w:pPr>
        <w:pStyle w:val="Index1"/>
        <w:tabs>
          <w:tab w:val="right" w:leader="dot" w:pos="4310"/>
        </w:tabs>
        <w:rPr>
          <w:noProof/>
        </w:rPr>
      </w:pPr>
      <w:r>
        <w:rPr>
          <w:noProof/>
        </w:rPr>
        <w:t>definstances</w:t>
      </w:r>
      <w:r>
        <w:rPr>
          <w:noProof/>
        </w:rPr>
        <w:tab/>
        <w:t xml:space="preserve">10, </w:t>
      </w:r>
      <w:r>
        <w:rPr>
          <w:b/>
          <w:noProof/>
        </w:rPr>
        <w:t>15</w:t>
      </w:r>
      <w:r>
        <w:rPr>
          <w:noProof/>
        </w:rPr>
        <w:t xml:space="preserve">, </w:t>
      </w:r>
      <w:r>
        <w:rPr>
          <w:b/>
          <w:noProof/>
        </w:rPr>
        <w:t>121</w:t>
      </w:r>
      <w:r>
        <w:rPr>
          <w:noProof/>
        </w:rPr>
        <w:t>, 305</w:t>
      </w:r>
    </w:p>
    <w:p w14:paraId="6DE57CCF" w14:textId="77777777" w:rsidR="00672718" w:rsidRDefault="00672718">
      <w:pPr>
        <w:pStyle w:val="Index1"/>
        <w:tabs>
          <w:tab w:val="right" w:leader="dot" w:pos="4310"/>
        </w:tabs>
        <w:rPr>
          <w:noProof/>
        </w:rPr>
      </w:pPr>
      <w:r>
        <w:rPr>
          <w:noProof/>
        </w:rPr>
        <w:t>definstances</w:t>
      </w:r>
      <w:r>
        <w:rPr>
          <w:noProof/>
        </w:rPr>
        <w:noBreakHyphen/>
        <w:t>module</w:t>
      </w:r>
      <w:r>
        <w:rPr>
          <w:noProof/>
        </w:rPr>
        <w:tab/>
      </w:r>
      <w:r>
        <w:rPr>
          <w:b/>
          <w:noProof/>
        </w:rPr>
        <w:t>258</w:t>
      </w:r>
    </w:p>
    <w:p w14:paraId="17F20784" w14:textId="77777777" w:rsidR="00672718" w:rsidRDefault="00672718">
      <w:pPr>
        <w:pStyle w:val="Index1"/>
        <w:tabs>
          <w:tab w:val="right" w:leader="dot" w:pos="4310"/>
        </w:tabs>
        <w:rPr>
          <w:noProof/>
        </w:rPr>
      </w:pPr>
      <w:r>
        <w:rPr>
          <w:noProof/>
        </w:rPr>
        <w:t>defmessage</w:t>
      </w:r>
      <w:r>
        <w:rPr>
          <w:noProof/>
        </w:rPr>
        <w:noBreakHyphen/>
        <w:t>handler</w:t>
      </w:r>
      <w:r>
        <w:rPr>
          <w:noProof/>
        </w:rPr>
        <w:tab/>
        <w:t xml:space="preserve">10, 105, </w:t>
      </w:r>
      <w:r>
        <w:rPr>
          <w:b/>
          <w:noProof/>
        </w:rPr>
        <w:t>106</w:t>
      </w:r>
      <w:r>
        <w:rPr>
          <w:noProof/>
        </w:rPr>
        <w:t xml:space="preserve">, </w:t>
      </w:r>
      <w:r>
        <w:rPr>
          <w:b/>
          <w:noProof/>
        </w:rPr>
        <w:t>303</w:t>
      </w:r>
    </w:p>
    <w:p w14:paraId="3B16FF3D" w14:textId="77777777" w:rsidR="00672718" w:rsidRDefault="00672718">
      <w:pPr>
        <w:pStyle w:val="Index1"/>
        <w:tabs>
          <w:tab w:val="right" w:leader="dot" w:pos="4310"/>
        </w:tabs>
        <w:rPr>
          <w:noProof/>
        </w:rPr>
      </w:pPr>
      <w:r>
        <w:rPr>
          <w:noProof/>
        </w:rPr>
        <w:t>defmethod</w:t>
      </w:r>
      <w:r>
        <w:rPr>
          <w:noProof/>
        </w:rPr>
        <w:tab/>
        <w:t xml:space="preserve">10, 11, </w:t>
      </w:r>
      <w:r>
        <w:rPr>
          <w:b/>
          <w:noProof/>
        </w:rPr>
        <w:t>75</w:t>
      </w:r>
      <w:r>
        <w:rPr>
          <w:noProof/>
        </w:rPr>
        <w:t>, 76</w:t>
      </w:r>
    </w:p>
    <w:p w14:paraId="7C4A880B" w14:textId="77777777" w:rsidR="00672718" w:rsidRDefault="00672718">
      <w:pPr>
        <w:pStyle w:val="Index1"/>
        <w:tabs>
          <w:tab w:val="right" w:leader="dot" w:pos="4310"/>
        </w:tabs>
        <w:rPr>
          <w:noProof/>
        </w:rPr>
      </w:pPr>
      <w:r>
        <w:rPr>
          <w:noProof/>
        </w:rPr>
        <w:t>defmodule</w:t>
      </w:r>
      <w:r>
        <w:rPr>
          <w:noProof/>
        </w:rPr>
        <w:tab/>
        <w:t xml:space="preserve">10, </w:t>
      </w:r>
      <w:r>
        <w:rPr>
          <w:b/>
          <w:noProof/>
        </w:rPr>
        <w:t>143</w:t>
      </w:r>
      <w:r>
        <w:rPr>
          <w:noProof/>
        </w:rPr>
        <w:t>, 309</w:t>
      </w:r>
    </w:p>
    <w:p w14:paraId="525219BD" w14:textId="77777777" w:rsidR="00672718" w:rsidRDefault="00672718">
      <w:pPr>
        <w:pStyle w:val="Index1"/>
        <w:tabs>
          <w:tab w:val="right" w:leader="dot" w:pos="4310"/>
        </w:tabs>
        <w:rPr>
          <w:noProof/>
        </w:rPr>
      </w:pPr>
      <w:r>
        <w:rPr>
          <w:noProof/>
        </w:rPr>
        <w:t>defmodules</w:t>
      </w:r>
      <w:r>
        <w:rPr>
          <w:noProof/>
        </w:rPr>
        <w:tab/>
        <w:t>18</w:t>
      </w:r>
    </w:p>
    <w:p w14:paraId="32B2385C" w14:textId="77777777" w:rsidR="00672718" w:rsidRDefault="00672718">
      <w:pPr>
        <w:pStyle w:val="Index1"/>
        <w:tabs>
          <w:tab w:val="right" w:leader="dot" w:pos="4310"/>
        </w:tabs>
        <w:rPr>
          <w:noProof/>
        </w:rPr>
      </w:pPr>
      <w:r>
        <w:rPr>
          <w:noProof/>
        </w:rPr>
        <w:t>defrule</w:t>
      </w:r>
      <w:r>
        <w:rPr>
          <w:noProof/>
        </w:rPr>
        <w:tab/>
        <w:t xml:space="preserve">10, </w:t>
      </w:r>
      <w:r>
        <w:rPr>
          <w:b/>
          <w:noProof/>
        </w:rPr>
        <w:t>27</w:t>
      </w:r>
      <w:r>
        <w:rPr>
          <w:noProof/>
        </w:rPr>
        <w:t xml:space="preserve">, </w:t>
      </w:r>
      <w:r>
        <w:rPr>
          <w:b/>
          <w:noProof/>
        </w:rPr>
        <w:t>285</w:t>
      </w:r>
    </w:p>
    <w:p w14:paraId="7A28ECF2" w14:textId="77777777" w:rsidR="00672718" w:rsidRDefault="00672718">
      <w:pPr>
        <w:pStyle w:val="Index1"/>
        <w:tabs>
          <w:tab w:val="right" w:leader="dot" w:pos="4310"/>
        </w:tabs>
        <w:rPr>
          <w:noProof/>
        </w:rPr>
      </w:pPr>
      <w:r>
        <w:rPr>
          <w:noProof/>
        </w:rPr>
        <w:t>defrule</w:t>
      </w:r>
      <w:r>
        <w:rPr>
          <w:noProof/>
        </w:rPr>
        <w:noBreakHyphen/>
        <w:t>module</w:t>
      </w:r>
      <w:r>
        <w:rPr>
          <w:noProof/>
        </w:rPr>
        <w:tab/>
      </w:r>
      <w:r>
        <w:rPr>
          <w:b/>
          <w:noProof/>
        </w:rPr>
        <w:t>237</w:t>
      </w:r>
    </w:p>
    <w:p w14:paraId="0F1703B7" w14:textId="77777777" w:rsidR="00672718" w:rsidRDefault="00672718">
      <w:pPr>
        <w:pStyle w:val="Index1"/>
        <w:tabs>
          <w:tab w:val="right" w:leader="dot" w:pos="4310"/>
        </w:tabs>
        <w:rPr>
          <w:noProof/>
        </w:rPr>
      </w:pPr>
      <w:r>
        <w:rPr>
          <w:noProof/>
        </w:rPr>
        <w:t>deftemplate</w:t>
      </w:r>
      <w:r>
        <w:rPr>
          <w:noProof/>
        </w:rPr>
        <w:tab/>
        <w:t xml:space="preserve">10, </w:t>
      </w:r>
      <w:r>
        <w:rPr>
          <w:b/>
          <w:noProof/>
        </w:rPr>
        <w:t>12</w:t>
      </w:r>
      <w:r>
        <w:rPr>
          <w:noProof/>
        </w:rPr>
        <w:t xml:space="preserve">, </w:t>
      </w:r>
      <w:r>
        <w:rPr>
          <w:b/>
          <w:noProof/>
        </w:rPr>
        <w:t>21</w:t>
      </w:r>
      <w:r>
        <w:rPr>
          <w:noProof/>
        </w:rPr>
        <w:t>, 280</w:t>
      </w:r>
    </w:p>
    <w:p w14:paraId="00F64A71" w14:textId="77777777" w:rsidR="00672718" w:rsidRDefault="00672718">
      <w:pPr>
        <w:pStyle w:val="Index1"/>
        <w:tabs>
          <w:tab w:val="right" w:leader="dot" w:pos="4310"/>
        </w:tabs>
        <w:rPr>
          <w:noProof/>
        </w:rPr>
      </w:pPr>
      <w:r>
        <w:rPr>
          <w:noProof/>
        </w:rPr>
        <w:t>deftemplate fact</w:t>
      </w:r>
      <w:r>
        <w:rPr>
          <w:noProof/>
        </w:rPr>
        <w:tab/>
      </w:r>
      <w:r>
        <w:rPr>
          <w:b/>
          <w:noProof/>
        </w:rPr>
        <w:t>12</w:t>
      </w:r>
      <w:r>
        <w:rPr>
          <w:noProof/>
        </w:rPr>
        <w:t>, 21, 222</w:t>
      </w:r>
    </w:p>
    <w:p w14:paraId="0392850E" w14:textId="77777777" w:rsidR="00672718" w:rsidRDefault="00672718">
      <w:pPr>
        <w:pStyle w:val="Index1"/>
        <w:tabs>
          <w:tab w:val="right" w:leader="dot" w:pos="4310"/>
        </w:tabs>
        <w:rPr>
          <w:noProof/>
        </w:rPr>
      </w:pPr>
      <w:r>
        <w:rPr>
          <w:noProof/>
        </w:rPr>
        <w:t>deftemplate</w:t>
      </w:r>
      <w:r>
        <w:rPr>
          <w:noProof/>
        </w:rPr>
        <w:noBreakHyphen/>
        <w:t>module</w:t>
      </w:r>
      <w:r>
        <w:rPr>
          <w:noProof/>
        </w:rPr>
        <w:tab/>
      </w:r>
      <w:r>
        <w:rPr>
          <w:b/>
          <w:noProof/>
        </w:rPr>
        <w:t>214</w:t>
      </w:r>
    </w:p>
    <w:p w14:paraId="27071FD0" w14:textId="77777777" w:rsidR="00672718" w:rsidRDefault="00672718">
      <w:pPr>
        <w:pStyle w:val="Index1"/>
        <w:tabs>
          <w:tab w:val="right" w:leader="dot" w:pos="4310"/>
        </w:tabs>
        <w:rPr>
          <w:noProof/>
        </w:rPr>
      </w:pPr>
      <w:r>
        <w:rPr>
          <w:noProof/>
        </w:rPr>
        <w:t>deftemplate-slot</w:t>
      </w:r>
      <w:r>
        <w:rPr>
          <w:noProof/>
        </w:rPr>
        <w:noBreakHyphen/>
        <w:t>allowed</w:t>
      </w:r>
      <w:r>
        <w:rPr>
          <w:noProof/>
        </w:rPr>
        <w:noBreakHyphen/>
        <w:t>values</w:t>
      </w:r>
      <w:r>
        <w:rPr>
          <w:noProof/>
        </w:rPr>
        <w:tab/>
      </w:r>
      <w:r>
        <w:rPr>
          <w:b/>
          <w:noProof/>
        </w:rPr>
        <w:t>214</w:t>
      </w:r>
    </w:p>
    <w:p w14:paraId="575C369A" w14:textId="77777777" w:rsidR="00672718" w:rsidRDefault="00672718">
      <w:pPr>
        <w:pStyle w:val="Index1"/>
        <w:tabs>
          <w:tab w:val="right" w:leader="dot" w:pos="4310"/>
        </w:tabs>
        <w:rPr>
          <w:noProof/>
        </w:rPr>
      </w:pPr>
      <w:r>
        <w:rPr>
          <w:noProof/>
        </w:rPr>
        <w:t>deftemplate-slot</w:t>
      </w:r>
      <w:r>
        <w:rPr>
          <w:noProof/>
        </w:rPr>
        <w:noBreakHyphen/>
        <w:t>cardinality</w:t>
      </w:r>
      <w:r>
        <w:rPr>
          <w:noProof/>
        </w:rPr>
        <w:tab/>
      </w:r>
      <w:r>
        <w:rPr>
          <w:b/>
          <w:noProof/>
        </w:rPr>
        <w:t>214</w:t>
      </w:r>
    </w:p>
    <w:p w14:paraId="07A789CD" w14:textId="77777777" w:rsidR="00672718" w:rsidRDefault="00672718">
      <w:pPr>
        <w:pStyle w:val="Index1"/>
        <w:tabs>
          <w:tab w:val="right" w:leader="dot" w:pos="4310"/>
        </w:tabs>
        <w:rPr>
          <w:noProof/>
        </w:rPr>
      </w:pPr>
      <w:r>
        <w:rPr>
          <w:noProof/>
        </w:rPr>
        <w:t>deftemplate-slot-defaultp</w:t>
      </w:r>
      <w:r>
        <w:rPr>
          <w:noProof/>
        </w:rPr>
        <w:tab/>
      </w:r>
      <w:r>
        <w:rPr>
          <w:b/>
          <w:noProof/>
        </w:rPr>
        <w:t>215</w:t>
      </w:r>
    </w:p>
    <w:p w14:paraId="415E4328" w14:textId="77777777" w:rsidR="00672718" w:rsidRDefault="00672718">
      <w:pPr>
        <w:pStyle w:val="Index1"/>
        <w:tabs>
          <w:tab w:val="right" w:leader="dot" w:pos="4310"/>
        </w:tabs>
        <w:rPr>
          <w:noProof/>
        </w:rPr>
      </w:pPr>
      <w:r>
        <w:rPr>
          <w:noProof/>
        </w:rPr>
        <w:t>deftemplate-slot</w:t>
      </w:r>
      <w:r>
        <w:rPr>
          <w:noProof/>
        </w:rPr>
        <w:noBreakHyphen/>
        <w:t>default-value</w:t>
      </w:r>
      <w:r>
        <w:rPr>
          <w:noProof/>
        </w:rPr>
        <w:tab/>
      </w:r>
      <w:r>
        <w:rPr>
          <w:b/>
          <w:noProof/>
        </w:rPr>
        <w:t>216</w:t>
      </w:r>
    </w:p>
    <w:p w14:paraId="58432C86" w14:textId="77777777" w:rsidR="00672718" w:rsidRDefault="00672718">
      <w:pPr>
        <w:pStyle w:val="Index1"/>
        <w:tabs>
          <w:tab w:val="right" w:leader="dot" w:pos="4310"/>
        </w:tabs>
        <w:rPr>
          <w:noProof/>
        </w:rPr>
      </w:pPr>
      <w:r>
        <w:rPr>
          <w:noProof/>
        </w:rPr>
        <w:t>deftemplate-slot-existp</w:t>
      </w:r>
      <w:r>
        <w:rPr>
          <w:noProof/>
        </w:rPr>
        <w:tab/>
      </w:r>
      <w:r>
        <w:rPr>
          <w:b/>
          <w:noProof/>
        </w:rPr>
        <w:t>216</w:t>
      </w:r>
    </w:p>
    <w:p w14:paraId="240FE61A" w14:textId="77777777" w:rsidR="00672718" w:rsidRDefault="00672718">
      <w:pPr>
        <w:pStyle w:val="Index1"/>
        <w:tabs>
          <w:tab w:val="right" w:leader="dot" w:pos="4310"/>
        </w:tabs>
        <w:rPr>
          <w:noProof/>
        </w:rPr>
      </w:pPr>
      <w:r>
        <w:rPr>
          <w:noProof/>
        </w:rPr>
        <w:t>deftemplate-slot</w:t>
      </w:r>
      <w:r>
        <w:rPr>
          <w:noProof/>
        </w:rPr>
        <w:noBreakHyphen/>
        <w:t>multip</w:t>
      </w:r>
      <w:r>
        <w:rPr>
          <w:noProof/>
        </w:rPr>
        <w:tab/>
      </w:r>
      <w:r>
        <w:rPr>
          <w:b/>
          <w:noProof/>
        </w:rPr>
        <w:t>217</w:t>
      </w:r>
    </w:p>
    <w:p w14:paraId="10FB299F" w14:textId="77777777" w:rsidR="00672718" w:rsidRDefault="00672718">
      <w:pPr>
        <w:pStyle w:val="Index1"/>
        <w:tabs>
          <w:tab w:val="right" w:leader="dot" w:pos="4310"/>
        </w:tabs>
        <w:rPr>
          <w:noProof/>
        </w:rPr>
      </w:pPr>
      <w:r>
        <w:rPr>
          <w:noProof/>
        </w:rPr>
        <w:t>deftemplate</w:t>
      </w:r>
      <w:r>
        <w:rPr>
          <w:noProof/>
        </w:rPr>
        <w:noBreakHyphen/>
        <w:t>slot-names</w:t>
      </w:r>
      <w:r>
        <w:rPr>
          <w:noProof/>
        </w:rPr>
        <w:tab/>
      </w:r>
      <w:r>
        <w:rPr>
          <w:b/>
          <w:noProof/>
        </w:rPr>
        <w:t>217</w:t>
      </w:r>
    </w:p>
    <w:p w14:paraId="0E7878C1" w14:textId="77777777" w:rsidR="00672718" w:rsidRDefault="00672718">
      <w:pPr>
        <w:pStyle w:val="Index1"/>
        <w:tabs>
          <w:tab w:val="right" w:leader="dot" w:pos="4310"/>
        </w:tabs>
        <w:rPr>
          <w:noProof/>
        </w:rPr>
      </w:pPr>
      <w:r>
        <w:rPr>
          <w:noProof/>
        </w:rPr>
        <w:t>deftemplate-slot</w:t>
      </w:r>
      <w:r>
        <w:rPr>
          <w:noProof/>
        </w:rPr>
        <w:noBreakHyphen/>
        <w:t>range</w:t>
      </w:r>
      <w:r>
        <w:rPr>
          <w:noProof/>
        </w:rPr>
        <w:tab/>
      </w:r>
      <w:r>
        <w:rPr>
          <w:b/>
          <w:noProof/>
        </w:rPr>
        <w:t>218</w:t>
      </w:r>
    </w:p>
    <w:p w14:paraId="3EBD3C3C" w14:textId="77777777" w:rsidR="00672718" w:rsidRDefault="00672718">
      <w:pPr>
        <w:pStyle w:val="Index1"/>
        <w:tabs>
          <w:tab w:val="right" w:leader="dot" w:pos="4310"/>
        </w:tabs>
        <w:rPr>
          <w:noProof/>
        </w:rPr>
      </w:pPr>
      <w:r>
        <w:rPr>
          <w:noProof/>
        </w:rPr>
        <w:t>deftemplate-slot</w:t>
      </w:r>
      <w:r>
        <w:rPr>
          <w:noProof/>
        </w:rPr>
        <w:noBreakHyphen/>
        <w:t>singlep</w:t>
      </w:r>
      <w:r>
        <w:rPr>
          <w:noProof/>
        </w:rPr>
        <w:tab/>
      </w:r>
      <w:r>
        <w:rPr>
          <w:b/>
          <w:noProof/>
        </w:rPr>
        <w:t>218</w:t>
      </w:r>
    </w:p>
    <w:p w14:paraId="7CBCA581" w14:textId="77777777" w:rsidR="00672718" w:rsidRDefault="00672718">
      <w:pPr>
        <w:pStyle w:val="Index1"/>
        <w:tabs>
          <w:tab w:val="right" w:leader="dot" w:pos="4310"/>
        </w:tabs>
        <w:rPr>
          <w:noProof/>
        </w:rPr>
      </w:pPr>
      <w:r>
        <w:rPr>
          <w:noProof/>
        </w:rPr>
        <w:t>deftemplate-slot</w:t>
      </w:r>
      <w:r>
        <w:rPr>
          <w:noProof/>
        </w:rPr>
        <w:noBreakHyphen/>
        <w:t>types</w:t>
      </w:r>
      <w:r>
        <w:rPr>
          <w:noProof/>
        </w:rPr>
        <w:tab/>
      </w:r>
      <w:r>
        <w:rPr>
          <w:b/>
          <w:noProof/>
        </w:rPr>
        <w:t>218</w:t>
      </w:r>
    </w:p>
    <w:p w14:paraId="6C2652A7" w14:textId="77777777" w:rsidR="00672718" w:rsidRDefault="00672718">
      <w:pPr>
        <w:pStyle w:val="Index1"/>
        <w:tabs>
          <w:tab w:val="right" w:leader="dot" w:pos="4310"/>
        </w:tabs>
        <w:rPr>
          <w:noProof/>
        </w:rPr>
      </w:pPr>
      <w:r>
        <w:rPr>
          <w:noProof/>
        </w:rPr>
        <w:t>deg</w:t>
      </w:r>
      <w:r>
        <w:rPr>
          <w:noProof/>
        </w:rPr>
        <w:noBreakHyphen/>
        <w:t>grad</w:t>
      </w:r>
      <w:r>
        <w:rPr>
          <w:noProof/>
        </w:rPr>
        <w:tab/>
      </w:r>
      <w:r>
        <w:rPr>
          <w:b/>
          <w:noProof/>
        </w:rPr>
        <w:t>196</w:t>
      </w:r>
    </w:p>
    <w:p w14:paraId="153DB633" w14:textId="77777777" w:rsidR="00672718" w:rsidRDefault="00672718">
      <w:pPr>
        <w:pStyle w:val="Index1"/>
        <w:tabs>
          <w:tab w:val="right" w:leader="dot" w:pos="4310"/>
        </w:tabs>
        <w:rPr>
          <w:noProof/>
        </w:rPr>
      </w:pPr>
      <w:r>
        <w:rPr>
          <w:noProof/>
        </w:rPr>
        <w:t>deg</w:t>
      </w:r>
      <w:r>
        <w:rPr>
          <w:noProof/>
        </w:rPr>
        <w:noBreakHyphen/>
        <w:t>rad</w:t>
      </w:r>
      <w:r>
        <w:rPr>
          <w:noProof/>
        </w:rPr>
        <w:tab/>
      </w:r>
      <w:r>
        <w:rPr>
          <w:b/>
          <w:noProof/>
        </w:rPr>
        <w:t>196</w:t>
      </w:r>
    </w:p>
    <w:p w14:paraId="7B837ACC" w14:textId="77777777" w:rsidR="00672718" w:rsidRDefault="00672718">
      <w:pPr>
        <w:pStyle w:val="Index1"/>
        <w:tabs>
          <w:tab w:val="right" w:leader="dot" w:pos="4310"/>
        </w:tabs>
        <w:rPr>
          <w:noProof/>
        </w:rPr>
      </w:pPr>
      <w:r>
        <w:rPr>
          <w:noProof/>
        </w:rPr>
        <w:t>delayed</w:t>
      </w:r>
      <w:r>
        <w:rPr>
          <w:noProof/>
        </w:rPr>
        <w:noBreakHyphen/>
        <w:t>do</w:t>
      </w:r>
      <w:r>
        <w:rPr>
          <w:noProof/>
        </w:rPr>
        <w:noBreakHyphen/>
        <w:t>for</w:t>
      </w:r>
      <w:r>
        <w:rPr>
          <w:noProof/>
        </w:rPr>
        <w:noBreakHyphen/>
        <w:t>all</w:t>
      </w:r>
      <w:r>
        <w:rPr>
          <w:noProof/>
        </w:rPr>
        <w:noBreakHyphen/>
        <w:t>facts</w:t>
      </w:r>
      <w:r>
        <w:rPr>
          <w:noProof/>
        </w:rPr>
        <w:tab/>
        <w:t xml:space="preserve">83, 232, </w:t>
      </w:r>
      <w:r>
        <w:rPr>
          <w:b/>
          <w:noProof/>
        </w:rPr>
        <w:t>235</w:t>
      </w:r>
    </w:p>
    <w:p w14:paraId="7E0ACDC1" w14:textId="77777777" w:rsidR="00672718" w:rsidRDefault="00672718">
      <w:pPr>
        <w:pStyle w:val="Index1"/>
        <w:tabs>
          <w:tab w:val="right" w:leader="dot" w:pos="4310"/>
        </w:tabs>
        <w:rPr>
          <w:noProof/>
        </w:rPr>
      </w:pPr>
      <w:r>
        <w:rPr>
          <w:noProof/>
        </w:rPr>
        <w:lastRenderedPageBreak/>
        <w:t>delayed</w:t>
      </w:r>
      <w:r>
        <w:rPr>
          <w:noProof/>
        </w:rPr>
        <w:noBreakHyphen/>
        <w:t>do</w:t>
      </w:r>
      <w:r>
        <w:rPr>
          <w:noProof/>
        </w:rPr>
        <w:noBreakHyphen/>
        <w:t>for</w:t>
      </w:r>
      <w:r>
        <w:rPr>
          <w:noProof/>
        </w:rPr>
        <w:noBreakHyphen/>
        <w:t>all</w:t>
      </w:r>
      <w:r>
        <w:rPr>
          <w:noProof/>
        </w:rPr>
        <w:noBreakHyphen/>
        <w:t>instances</w:t>
      </w:r>
      <w:r>
        <w:rPr>
          <w:noProof/>
        </w:rPr>
        <w:tab/>
        <w:t xml:space="preserve">83, 137, </w:t>
      </w:r>
      <w:r>
        <w:rPr>
          <w:b/>
          <w:noProof/>
        </w:rPr>
        <w:t>141</w:t>
      </w:r>
      <w:r>
        <w:rPr>
          <w:noProof/>
        </w:rPr>
        <w:t>, 205</w:t>
      </w:r>
    </w:p>
    <w:p w14:paraId="7F8469CF" w14:textId="77777777" w:rsidR="00672718" w:rsidRDefault="00672718">
      <w:pPr>
        <w:pStyle w:val="Index1"/>
        <w:tabs>
          <w:tab w:val="right" w:leader="dot" w:pos="4310"/>
        </w:tabs>
        <w:rPr>
          <w:noProof/>
        </w:rPr>
      </w:pPr>
      <w:r>
        <w:rPr>
          <w:noProof/>
        </w:rPr>
        <w:t>delete$</w:t>
      </w:r>
      <w:r>
        <w:rPr>
          <w:noProof/>
        </w:rPr>
        <w:tab/>
      </w:r>
      <w:r>
        <w:rPr>
          <w:b/>
          <w:noProof/>
        </w:rPr>
        <w:t>166</w:t>
      </w:r>
    </w:p>
    <w:p w14:paraId="15DC1E6A" w14:textId="77777777" w:rsidR="00672718" w:rsidRDefault="00672718">
      <w:pPr>
        <w:pStyle w:val="Index1"/>
        <w:tabs>
          <w:tab w:val="right" w:leader="dot" w:pos="4310"/>
        </w:tabs>
        <w:rPr>
          <w:noProof/>
        </w:rPr>
      </w:pPr>
      <w:r>
        <w:rPr>
          <w:noProof/>
        </w:rPr>
        <w:t>delete</w:t>
      </w:r>
      <w:r>
        <w:rPr>
          <w:noProof/>
        </w:rPr>
        <w:noBreakHyphen/>
        <w:t>instance</w:t>
      </w:r>
      <w:r>
        <w:rPr>
          <w:noProof/>
        </w:rPr>
        <w:tab/>
        <w:t xml:space="preserve">125, </w:t>
      </w:r>
      <w:r>
        <w:rPr>
          <w:b/>
          <w:noProof/>
        </w:rPr>
        <w:t>259</w:t>
      </w:r>
    </w:p>
    <w:p w14:paraId="388797DC" w14:textId="77777777" w:rsidR="00672718" w:rsidRDefault="00672718">
      <w:pPr>
        <w:pStyle w:val="Index1"/>
        <w:tabs>
          <w:tab w:val="right" w:leader="dot" w:pos="4310"/>
        </w:tabs>
        <w:rPr>
          <w:noProof/>
        </w:rPr>
      </w:pPr>
      <w:r>
        <w:rPr>
          <w:noProof/>
        </w:rPr>
        <w:t>delete-member$</w:t>
      </w:r>
      <w:r>
        <w:rPr>
          <w:noProof/>
        </w:rPr>
        <w:tab/>
      </w:r>
      <w:r>
        <w:rPr>
          <w:b/>
          <w:noProof/>
        </w:rPr>
        <w:t>170</w:t>
      </w:r>
    </w:p>
    <w:p w14:paraId="44D9941C" w14:textId="77777777" w:rsidR="00672718" w:rsidRDefault="00672718">
      <w:pPr>
        <w:pStyle w:val="Index1"/>
        <w:tabs>
          <w:tab w:val="right" w:leader="dot" w:pos="4310"/>
        </w:tabs>
        <w:rPr>
          <w:noProof/>
        </w:rPr>
      </w:pPr>
      <w:r>
        <w:rPr>
          <w:noProof/>
        </w:rPr>
        <w:t>delimiter</w:t>
      </w:r>
      <w:r>
        <w:rPr>
          <w:noProof/>
        </w:rPr>
        <w:tab/>
      </w:r>
      <w:r>
        <w:rPr>
          <w:b/>
          <w:noProof/>
        </w:rPr>
        <w:t>7</w:t>
      </w:r>
    </w:p>
    <w:p w14:paraId="6A13D10F" w14:textId="77777777" w:rsidR="00672718" w:rsidRDefault="00672718">
      <w:pPr>
        <w:pStyle w:val="Index1"/>
        <w:tabs>
          <w:tab w:val="right" w:leader="dot" w:pos="4310"/>
        </w:tabs>
        <w:rPr>
          <w:noProof/>
        </w:rPr>
      </w:pPr>
      <w:r>
        <w:rPr>
          <w:noProof/>
        </w:rPr>
        <w:t>dependencies</w:t>
      </w:r>
      <w:r>
        <w:rPr>
          <w:noProof/>
        </w:rPr>
        <w:tab/>
      </w:r>
      <w:r>
        <w:rPr>
          <w:b/>
          <w:noProof/>
        </w:rPr>
        <w:t>289</w:t>
      </w:r>
      <w:r>
        <w:rPr>
          <w:noProof/>
        </w:rPr>
        <w:t>, 323</w:t>
      </w:r>
    </w:p>
    <w:p w14:paraId="154812F4" w14:textId="77777777" w:rsidR="00672718" w:rsidRDefault="00672718">
      <w:pPr>
        <w:pStyle w:val="Index1"/>
        <w:tabs>
          <w:tab w:val="right" w:leader="dot" w:pos="4310"/>
        </w:tabs>
        <w:rPr>
          <w:noProof/>
        </w:rPr>
      </w:pPr>
      <w:r>
        <w:rPr>
          <w:noProof/>
        </w:rPr>
        <w:t>dependents</w:t>
      </w:r>
      <w:r>
        <w:rPr>
          <w:noProof/>
        </w:rPr>
        <w:tab/>
      </w:r>
      <w:r>
        <w:rPr>
          <w:b/>
          <w:noProof/>
        </w:rPr>
        <w:t>290</w:t>
      </w:r>
      <w:r>
        <w:rPr>
          <w:noProof/>
        </w:rPr>
        <w:t>, 323</w:t>
      </w:r>
    </w:p>
    <w:p w14:paraId="090BE0B4" w14:textId="77777777" w:rsidR="00672718" w:rsidRDefault="00672718">
      <w:pPr>
        <w:pStyle w:val="Index1"/>
        <w:tabs>
          <w:tab w:val="right" w:leader="dot" w:pos="4310"/>
        </w:tabs>
        <w:rPr>
          <w:noProof/>
        </w:rPr>
      </w:pPr>
      <w:r>
        <w:rPr>
          <w:noProof/>
        </w:rPr>
        <w:t>describe</w:t>
      </w:r>
      <w:r>
        <w:rPr>
          <w:noProof/>
        </w:rPr>
        <w:noBreakHyphen/>
        <w:t>class</w:t>
      </w:r>
      <w:r>
        <w:rPr>
          <w:noProof/>
        </w:rPr>
        <w:tab/>
        <w:t xml:space="preserve">92, </w:t>
      </w:r>
      <w:r>
        <w:rPr>
          <w:b/>
          <w:noProof/>
        </w:rPr>
        <w:t>299</w:t>
      </w:r>
    </w:p>
    <w:p w14:paraId="27B80680" w14:textId="77777777" w:rsidR="00672718" w:rsidRDefault="00672718">
      <w:pPr>
        <w:pStyle w:val="Index1"/>
        <w:tabs>
          <w:tab w:val="right" w:leader="dot" w:pos="4310"/>
        </w:tabs>
        <w:rPr>
          <w:noProof/>
        </w:rPr>
      </w:pPr>
      <w:r>
        <w:rPr>
          <w:noProof/>
        </w:rPr>
        <w:t>direct</w:t>
      </w:r>
      <w:r>
        <w:rPr>
          <w:noProof/>
        </w:rPr>
        <w:noBreakHyphen/>
        <w:t>insert$</w:t>
      </w:r>
      <w:r>
        <w:rPr>
          <w:noProof/>
        </w:rPr>
        <w:tab/>
      </w:r>
      <w:r>
        <w:rPr>
          <w:b/>
          <w:noProof/>
        </w:rPr>
        <w:t>264</w:t>
      </w:r>
    </w:p>
    <w:p w14:paraId="59DE1D50" w14:textId="77777777" w:rsidR="00672718" w:rsidRDefault="00672718">
      <w:pPr>
        <w:pStyle w:val="Index1"/>
        <w:tabs>
          <w:tab w:val="right" w:leader="dot" w:pos="4310"/>
        </w:tabs>
        <w:rPr>
          <w:noProof/>
        </w:rPr>
      </w:pPr>
      <w:r>
        <w:rPr>
          <w:noProof/>
        </w:rPr>
        <w:t>direct-mv-delete</w:t>
      </w:r>
      <w:r>
        <w:rPr>
          <w:noProof/>
        </w:rPr>
        <w:tab/>
        <w:t>323</w:t>
      </w:r>
    </w:p>
    <w:p w14:paraId="39176479" w14:textId="77777777" w:rsidR="00672718" w:rsidRDefault="00672718">
      <w:pPr>
        <w:pStyle w:val="Index1"/>
        <w:tabs>
          <w:tab w:val="right" w:leader="dot" w:pos="4310"/>
        </w:tabs>
        <w:rPr>
          <w:noProof/>
        </w:rPr>
      </w:pPr>
      <w:r>
        <w:rPr>
          <w:noProof/>
        </w:rPr>
        <w:t>direct-mv-insert</w:t>
      </w:r>
      <w:r>
        <w:rPr>
          <w:noProof/>
        </w:rPr>
        <w:tab/>
        <w:t>323</w:t>
      </w:r>
    </w:p>
    <w:p w14:paraId="51764AB3" w14:textId="77777777" w:rsidR="00672718" w:rsidRDefault="00672718">
      <w:pPr>
        <w:pStyle w:val="Index1"/>
        <w:tabs>
          <w:tab w:val="right" w:leader="dot" w:pos="4310"/>
        </w:tabs>
        <w:rPr>
          <w:noProof/>
        </w:rPr>
      </w:pPr>
      <w:r>
        <w:rPr>
          <w:noProof/>
        </w:rPr>
        <w:t>direct-mv-replace</w:t>
      </w:r>
      <w:r>
        <w:rPr>
          <w:noProof/>
        </w:rPr>
        <w:tab/>
        <w:t>323</w:t>
      </w:r>
    </w:p>
    <w:p w14:paraId="421C9F93" w14:textId="77777777" w:rsidR="00672718" w:rsidRDefault="00672718">
      <w:pPr>
        <w:pStyle w:val="Index1"/>
        <w:tabs>
          <w:tab w:val="right" w:leader="dot" w:pos="4310"/>
        </w:tabs>
        <w:rPr>
          <w:noProof/>
        </w:rPr>
      </w:pPr>
      <w:r>
        <w:rPr>
          <w:noProof/>
        </w:rPr>
        <w:t>div</w:t>
      </w:r>
      <w:r>
        <w:rPr>
          <w:noProof/>
        </w:rPr>
        <w:tab/>
      </w:r>
      <w:r>
        <w:rPr>
          <w:b/>
          <w:noProof/>
        </w:rPr>
        <w:t>192</w:t>
      </w:r>
    </w:p>
    <w:p w14:paraId="5F22AF7B" w14:textId="77777777" w:rsidR="00672718" w:rsidRDefault="00672718">
      <w:pPr>
        <w:pStyle w:val="Index1"/>
        <w:tabs>
          <w:tab w:val="right" w:leader="dot" w:pos="4310"/>
        </w:tabs>
        <w:rPr>
          <w:noProof/>
        </w:rPr>
      </w:pPr>
      <w:r>
        <w:rPr>
          <w:noProof/>
        </w:rPr>
        <w:t>do</w:t>
      </w:r>
      <w:r>
        <w:rPr>
          <w:noProof/>
        </w:rPr>
        <w:noBreakHyphen/>
        <w:t>for</w:t>
      </w:r>
      <w:r>
        <w:rPr>
          <w:noProof/>
        </w:rPr>
        <w:noBreakHyphen/>
        <w:t>all</w:t>
      </w:r>
      <w:r>
        <w:rPr>
          <w:noProof/>
        </w:rPr>
        <w:noBreakHyphen/>
        <w:t>facts</w:t>
      </w:r>
      <w:r>
        <w:rPr>
          <w:noProof/>
        </w:rPr>
        <w:tab/>
        <w:t xml:space="preserve">83, 232, </w:t>
      </w:r>
      <w:r>
        <w:rPr>
          <w:b/>
          <w:noProof/>
        </w:rPr>
        <w:t>234</w:t>
      </w:r>
      <w:r>
        <w:rPr>
          <w:noProof/>
        </w:rPr>
        <w:t>, 235</w:t>
      </w:r>
    </w:p>
    <w:p w14:paraId="50B2DCCC" w14:textId="77777777" w:rsidR="00672718" w:rsidRDefault="00672718">
      <w:pPr>
        <w:pStyle w:val="Index1"/>
        <w:tabs>
          <w:tab w:val="right" w:leader="dot" w:pos="4310"/>
        </w:tabs>
        <w:rPr>
          <w:noProof/>
        </w:rPr>
      </w:pPr>
      <w:r>
        <w:rPr>
          <w:noProof/>
        </w:rPr>
        <w:t>do</w:t>
      </w:r>
      <w:r>
        <w:rPr>
          <w:noProof/>
        </w:rPr>
        <w:noBreakHyphen/>
        <w:t>for</w:t>
      </w:r>
      <w:r>
        <w:rPr>
          <w:noProof/>
        </w:rPr>
        <w:noBreakHyphen/>
        <w:t>all</w:t>
      </w:r>
      <w:r>
        <w:rPr>
          <w:noProof/>
        </w:rPr>
        <w:noBreakHyphen/>
        <w:t>instances</w:t>
      </w:r>
      <w:r>
        <w:rPr>
          <w:noProof/>
        </w:rPr>
        <w:tab/>
        <w:t xml:space="preserve">83, 137, </w:t>
      </w:r>
      <w:r>
        <w:rPr>
          <w:b/>
          <w:noProof/>
        </w:rPr>
        <w:t>140</w:t>
      </w:r>
      <w:r>
        <w:rPr>
          <w:noProof/>
        </w:rPr>
        <w:t>, 205</w:t>
      </w:r>
    </w:p>
    <w:p w14:paraId="78CD5326" w14:textId="77777777" w:rsidR="00672718" w:rsidRDefault="00672718">
      <w:pPr>
        <w:pStyle w:val="Index1"/>
        <w:tabs>
          <w:tab w:val="right" w:leader="dot" w:pos="4310"/>
        </w:tabs>
        <w:rPr>
          <w:noProof/>
        </w:rPr>
      </w:pPr>
      <w:r>
        <w:rPr>
          <w:noProof/>
        </w:rPr>
        <w:t>do</w:t>
      </w:r>
      <w:r>
        <w:rPr>
          <w:noProof/>
        </w:rPr>
        <w:noBreakHyphen/>
        <w:t>for</w:t>
      </w:r>
      <w:r>
        <w:rPr>
          <w:noProof/>
        </w:rPr>
        <w:noBreakHyphen/>
        <w:t>fact</w:t>
      </w:r>
      <w:r>
        <w:rPr>
          <w:noProof/>
        </w:rPr>
        <w:tab/>
        <w:t xml:space="preserve">83, 232, </w:t>
      </w:r>
      <w:r>
        <w:rPr>
          <w:b/>
          <w:noProof/>
        </w:rPr>
        <w:t>234</w:t>
      </w:r>
    </w:p>
    <w:p w14:paraId="77FBDF39" w14:textId="77777777" w:rsidR="00672718" w:rsidRDefault="00672718">
      <w:pPr>
        <w:pStyle w:val="Index1"/>
        <w:tabs>
          <w:tab w:val="right" w:leader="dot" w:pos="4310"/>
        </w:tabs>
        <w:rPr>
          <w:noProof/>
        </w:rPr>
      </w:pPr>
      <w:r>
        <w:rPr>
          <w:noProof/>
        </w:rPr>
        <w:t>do</w:t>
      </w:r>
      <w:r>
        <w:rPr>
          <w:noProof/>
        </w:rPr>
        <w:noBreakHyphen/>
        <w:t>for</w:t>
      </w:r>
      <w:r>
        <w:rPr>
          <w:noProof/>
        </w:rPr>
        <w:noBreakHyphen/>
        <w:t>instance</w:t>
      </w:r>
      <w:r>
        <w:rPr>
          <w:noProof/>
        </w:rPr>
        <w:tab/>
        <w:t xml:space="preserve">83, 137, </w:t>
      </w:r>
      <w:r>
        <w:rPr>
          <w:b/>
          <w:noProof/>
        </w:rPr>
        <w:t>139</w:t>
      </w:r>
      <w:r>
        <w:rPr>
          <w:noProof/>
        </w:rPr>
        <w:t>, 205</w:t>
      </w:r>
    </w:p>
    <w:p w14:paraId="14AF88D1" w14:textId="77777777" w:rsidR="00672718" w:rsidRDefault="00672718">
      <w:pPr>
        <w:pStyle w:val="Index1"/>
        <w:tabs>
          <w:tab w:val="right" w:leader="dot" w:pos="4310"/>
        </w:tabs>
        <w:rPr>
          <w:noProof/>
        </w:rPr>
      </w:pPr>
      <w:r>
        <w:rPr>
          <w:noProof/>
        </w:rPr>
        <w:t>double quote</w:t>
      </w:r>
      <w:r>
        <w:rPr>
          <w:noProof/>
        </w:rPr>
        <w:tab/>
        <w:t>7</w:t>
      </w:r>
    </w:p>
    <w:p w14:paraId="2D207E30" w14:textId="77777777" w:rsidR="00672718" w:rsidRDefault="00672718">
      <w:pPr>
        <w:pStyle w:val="Index1"/>
        <w:tabs>
          <w:tab w:val="right" w:leader="dot" w:pos="4310"/>
        </w:tabs>
        <w:rPr>
          <w:noProof/>
        </w:rPr>
      </w:pPr>
      <w:r>
        <w:rPr>
          <w:noProof/>
        </w:rPr>
        <w:t>dribble</w:t>
      </w:r>
      <w:r>
        <w:rPr>
          <w:noProof/>
        </w:rPr>
        <w:noBreakHyphen/>
        <w:t>off</w:t>
      </w:r>
      <w:r>
        <w:rPr>
          <w:noProof/>
        </w:rPr>
        <w:tab/>
      </w:r>
      <w:r>
        <w:rPr>
          <w:b/>
          <w:noProof/>
        </w:rPr>
        <w:t>277</w:t>
      </w:r>
    </w:p>
    <w:p w14:paraId="5295BD1F" w14:textId="77777777" w:rsidR="00672718" w:rsidRDefault="00672718">
      <w:pPr>
        <w:pStyle w:val="Index1"/>
        <w:tabs>
          <w:tab w:val="right" w:leader="dot" w:pos="4310"/>
        </w:tabs>
        <w:rPr>
          <w:noProof/>
        </w:rPr>
      </w:pPr>
      <w:r>
        <w:rPr>
          <w:noProof/>
        </w:rPr>
        <w:t>dribble</w:t>
      </w:r>
      <w:r>
        <w:rPr>
          <w:noProof/>
        </w:rPr>
        <w:noBreakHyphen/>
        <w:t>on</w:t>
      </w:r>
      <w:r>
        <w:rPr>
          <w:noProof/>
        </w:rPr>
        <w:tab/>
      </w:r>
      <w:r>
        <w:rPr>
          <w:b/>
          <w:noProof/>
        </w:rPr>
        <w:t>277</w:t>
      </w:r>
    </w:p>
    <w:p w14:paraId="55852541" w14:textId="77777777" w:rsidR="00672718" w:rsidRDefault="00672718">
      <w:pPr>
        <w:pStyle w:val="Index1"/>
        <w:tabs>
          <w:tab w:val="right" w:leader="dot" w:pos="4310"/>
        </w:tabs>
        <w:rPr>
          <w:noProof/>
        </w:rPr>
      </w:pPr>
      <w:r>
        <w:rPr>
          <w:noProof/>
        </w:rPr>
        <w:t>duplicate</w:t>
      </w:r>
      <w:r>
        <w:rPr>
          <w:noProof/>
        </w:rPr>
        <w:tab/>
        <w:t xml:space="preserve">11, 13, 23, 84, </w:t>
      </w:r>
      <w:r>
        <w:rPr>
          <w:b/>
          <w:noProof/>
        </w:rPr>
        <w:t>222</w:t>
      </w:r>
      <w:r>
        <w:rPr>
          <w:noProof/>
        </w:rPr>
        <w:t>, 267, 268, 322, 323</w:t>
      </w:r>
    </w:p>
    <w:p w14:paraId="6FF30407" w14:textId="77777777" w:rsidR="00672718" w:rsidRDefault="00672718">
      <w:pPr>
        <w:pStyle w:val="Index1"/>
        <w:tabs>
          <w:tab w:val="right" w:leader="dot" w:pos="4310"/>
        </w:tabs>
        <w:rPr>
          <w:noProof/>
        </w:rPr>
      </w:pPr>
      <w:r>
        <w:rPr>
          <w:noProof/>
        </w:rPr>
        <w:t>duplicate</w:t>
      </w:r>
      <w:r>
        <w:rPr>
          <w:noProof/>
        </w:rPr>
        <w:noBreakHyphen/>
        <w:t>instance</w:t>
      </w:r>
      <w:r>
        <w:rPr>
          <w:noProof/>
        </w:rPr>
        <w:tab/>
        <w:t xml:space="preserve">84, 115, </w:t>
      </w:r>
      <w:r>
        <w:rPr>
          <w:b/>
          <w:noProof/>
        </w:rPr>
        <w:t>128</w:t>
      </w:r>
    </w:p>
    <w:p w14:paraId="58EE8371" w14:textId="77777777" w:rsidR="00672718" w:rsidRDefault="00672718">
      <w:pPr>
        <w:pStyle w:val="Index1"/>
        <w:tabs>
          <w:tab w:val="right" w:leader="dot" w:pos="4310"/>
        </w:tabs>
        <w:rPr>
          <w:noProof/>
        </w:rPr>
      </w:pPr>
      <w:r>
        <w:rPr>
          <w:noProof/>
        </w:rPr>
        <w:t>dynamic binding</w:t>
      </w:r>
      <w:r>
        <w:rPr>
          <w:noProof/>
        </w:rPr>
        <w:tab/>
      </w:r>
      <w:r>
        <w:rPr>
          <w:b/>
          <w:noProof/>
        </w:rPr>
        <w:t>18</w:t>
      </w:r>
    </w:p>
    <w:p w14:paraId="51356C7A" w14:textId="77777777" w:rsidR="00672718" w:rsidRDefault="00672718">
      <w:pPr>
        <w:pStyle w:val="Index1"/>
        <w:tabs>
          <w:tab w:val="right" w:leader="dot" w:pos="4310"/>
        </w:tabs>
        <w:rPr>
          <w:noProof/>
        </w:rPr>
      </w:pPr>
      <w:r>
        <w:rPr>
          <w:noProof/>
        </w:rPr>
        <w:t>dynamic</w:t>
      </w:r>
      <w:r>
        <w:rPr>
          <w:noProof/>
        </w:rPr>
        <w:noBreakHyphen/>
        <w:t>get</w:t>
      </w:r>
      <w:r>
        <w:rPr>
          <w:noProof/>
        </w:rPr>
        <w:tab/>
        <w:t xml:space="preserve">124, </w:t>
      </w:r>
      <w:r>
        <w:rPr>
          <w:b/>
          <w:noProof/>
        </w:rPr>
        <w:t>262</w:t>
      </w:r>
      <w:r>
        <w:rPr>
          <w:noProof/>
        </w:rPr>
        <w:t>, 368</w:t>
      </w:r>
    </w:p>
    <w:p w14:paraId="098F69C7" w14:textId="77777777" w:rsidR="00672718" w:rsidRDefault="00672718">
      <w:pPr>
        <w:pStyle w:val="Index1"/>
        <w:tabs>
          <w:tab w:val="right" w:leader="dot" w:pos="4310"/>
        </w:tabs>
        <w:rPr>
          <w:noProof/>
        </w:rPr>
      </w:pPr>
      <w:r>
        <w:rPr>
          <w:noProof/>
        </w:rPr>
        <w:t>dynamic</w:t>
      </w:r>
      <w:r>
        <w:rPr>
          <w:noProof/>
        </w:rPr>
        <w:noBreakHyphen/>
        <w:t>put</w:t>
      </w:r>
      <w:r>
        <w:rPr>
          <w:noProof/>
        </w:rPr>
        <w:tab/>
        <w:t xml:space="preserve">124, </w:t>
      </w:r>
      <w:r>
        <w:rPr>
          <w:b/>
          <w:noProof/>
        </w:rPr>
        <w:t>262</w:t>
      </w:r>
      <w:r>
        <w:rPr>
          <w:noProof/>
        </w:rPr>
        <w:t>, 368</w:t>
      </w:r>
    </w:p>
    <w:p w14:paraId="5DD9A885" w14:textId="77777777" w:rsidR="00672718" w:rsidRDefault="00672718">
      <w:pPr>
        <w:pStyle w:val="Index1"/>
        <w:tabs>
          <w:tab w:val="right" w:leader="dot" w:pos="4310"/>
        </w:tabs>
        <w:rPr>
          <w:noProof/>
        </w:rPr>
      </w:pPr>
      <w:r>
        <w:rPr>
          <w:noProof/>
        </w:rPr>
        <w:t>embedded application</w:t>
      </w:r>
      <w:r>
        <w:rPr>
          <w:noProof/>
        </w:rPr>
        <w:tab/>
        <w:t>5</w:t>
      </w:r>
    </w:p>
    <w:p w14:paraId="0222DD1F" w14:textId="77777777" w:rsidR="00672718" w:rsidRDefault="00672718">
      <w:pPr>
        <w:pStyle w:val="Index1"/>
        <w:tabs>
          <w:tab w:val="right" w:leader="dot" w:pos="4310"/>
        </w:tabs>
        <w:rPr>
          <w:noProof/>
        </w:rPr>
      </w:pPr>
      <w:r>
        <w:rPr>
          <w:noProof/>
        </w:rPr>
        <w:t>encapsulation</w:t>
      </w:r>
      <w:r>
        <w:rPr>
          <w:noProof/>
        </w:rPr>
        <w:tab/>
      </w:r>
      <w:r>
        <w:rPr>
          <w:b/>
          <w:noProof/>
        </w:rPr>
        <w:t>18</w:t>
      </w:r>
      <w:r>
        <w:rPr>
          <w:noProof/>
        </w:rPr>
        <w:t>, 89, 109, 119</w:t>
      </w:r>
    </w:p>
    <w:p w14:paraId="0E89A9D5" w14:textId="77777777" w:rsidR="00672718" w:rsidRDefault="00672718">
      <w:pPr>
        <w:pStyle w:val="Index1"/>
        <w:tabs>
          <w:tab w:val="right" w:leader="dot" w:pos="4310"/>
        </w:tabs>
        <w:rPr>
          <w:noProof/>
        </w:rPr>
      </w:pPr>
      <w:r>
        <w:rPr>
          <w:noProof/>
        </w:rPr>
        <w:t>EOF</w:t>
      </w:r>
      <w:r>
        <w:rPr>
          <w:noProof/>
        </w:rPr>
        <w:tab/>
      </w:r>
      <w:r>
        <w:rPr>
          <w:b/>
          <w:noProof/>
        </w:rPr>
        <w:t>180</w:t>
      </w:r>
      <w:r>
        <w:rPr>
          <w:noProof/>
        </w:rPr>
        <w:t xml:space="preserve">, 181, </w:t>
      </w:r>
      <w:r>
        <w:rPr>
          <w:b/>
          <w:noProof/>
        </w:rPr>
        <w:t>187</w:t>
      </w:r>
    </w:p>
    <w:p w14:paraId="5245135E" w14:textId="77777777" w:rsidR="00672718" w:rsidRDefault="00672718">
      <w:pPr>
        <w:pStyle w:val="Index1"/>
        <w:tabs>
          <w:tab w:val="right" w:leader="dot" w:pos="4310"/>
        </w:tabs>
        <w:rPr>
          <w:noProof/>
        </w:rPr>
      </w:pPr>
      <w:r>
        <w:rPr>
          <w:noProof/>
        </w:rPr>
        <w:t>eq</w:t>
      </w:r>
      <w:r>
        <w:rPr>
          <w:noProof/>
        </w:rPr>
        <w:tab/>
      </w:r>
      <w:r>
        <w:rPr>
          <w:b/>
          <w:noProof/>
        </w:rPr>
        <w:t>159</w:t>
      </w:r>
    </w:p>
    <w:p w14:paraId="3F04D677" w14:textId="77777777" w:rsidR="00672718" w:rsidRDefault="00672718">
      <w:pPr>
        <w:pStyle w:val="Index1"/>
        <w:tabs>
          <w:tab w:val="right" w:leader="dot" w:pos="4310"/>
        </w:tabs>
        <w:rPr>
          <w:noProof/>
        </w:rPr>
      </w:pPr>
      <w:r>
        <w:rPr>
          <w:noProof/>
        </w:rPr>
        <w:t>eval</w:t>
      </w:r>
      <w:r>
        <w:rPr>
          <w:noProof/>
        </w:rPr>
        <w:tab/>
      </w:r>
      <w:r>
        <w:rPr>
          <w:b/>
          <w:noProof/>
        </w:rPr>
        <w:t>173</w:t>
      </w:r>
      <w:r>
        <w:rPr>
          <w:noProof/>
        </w:rPr>
        <w:t>, 322</w:t>
      </w:r>
    </w:p>
    <w:p w14:paraId="37A45A7D" w14:textId="77777777" w:rsidR="00672718" w:rsidRDefault="00672718">
      <w:pPr>
        <w:pStyle w:val="Index1"/>
        <w:tabs>
          <w:tab w:val="right" w:leader="dot" w:pos="4310"/>
        </w:tabs>
        <w:rPr>
          <w:noProof/>
        </w:rPr>
      </w:pPr>
      <w:r>
        <w:rPr>
          <w:noProof/>
        </w:rPr>
        <w:t>evenp</w:t>
      </w:r>
      <w:r>
        <w:rPr>
          <w:noProof/>
        </w:rPr>
        <w:tab/>
      </w:r>
      <w:r>
        <w:rPr>
          <w:b/>
          <w:noProof/>
        </w:rPr>
        <w:t>158</w:t>
      </w:r>
    </w:p>
    <w:p w14:paraId="37303D49" w14:textId="77777777" w:rsidR="00672718" w:rsidRDefault="00672718">
      <w:pPr>
        <w:pStyle w:val="Index1"/>
        <w:tabs>
          <w:tab w:val="right" w:leader="dot" w:pos="4310"/>
        </w:tabs>
        <w:rPr>
          <w:noProof/>
        </w:rPr>
      </w:pPr>
      <w:r>
        <w:rPr>
          <w:noProof/>
        </w:rPr>
        <w:t>exit</w:t>
      </w:r>
      <w:r>
        <w:rPr>
          <w:noProof/>
        </w:rPr>
        <w:tab/>
        <w:t xml:space="preserve">5, 178, </w:t>
      </w:r>
      <w:r>
        <w:rPr>
          <w:b/>
          <w:noProof/>
        </w:rPr>
        <w:t>273</w:t>
      </w:r>
    </w:p>
    <w:p w14:paraId="50ABE51F" w14:textId="77777777" w:rsidR="00672718" w:rsidRDefault="00672718">
      <w:pPr>
        <w:pStyle w:val="Index1"/>
        <w:tabs>
          <w:tab w:val="right" w:leader="dot" w:pos="4310"/>
        </w:tabs>
        <w:rPr>
          <w:noProof/>
        </w:rPr>
      </w:pPr>
      <w:r>
        <w:rPr>
          <w:noProof/>
        </w:rPr>
        <w:t>exp</w:t>
      </w:r>
      <w:r>
        <w:rPr>
          <w:noProof/>
        </w:rPr>
        <w:tab/>
      </w:r>
      <w:r>
        <w:rPr>
          <w:b/>
          <w:noProof/>
        </w:rPr>
        <w:t>198</w:t>
      </w:r>
    </w:p>
    <w:p w14:paraId="6D81BAAA" w14:textId="77777777" w:rsidR="00672718" w:rsidRDefault="00672718">
      <w:pPr>
        <w:pStyle w:val="Index1"/>
        <w:tabs>
          <w:tab w:val="right" w:leader="dot" w:pos="4310"/>
        </w:tabs>
        <w:rPr>
          <w:noProof/>
        </w:rPr>
      </w:pPr>
      <w:r>
        <w:rPr>
          <w:noProof/>
        </w:rPr>
        <w:t>expand$</w:t>
      </w:r>
      <w:r>
        <w:rPr>
          <w:noProof/>
        </w:rPr>
        <w:tab/>
        <w:t>84, 108, 268</w:t>
      </w:r>
    </w:p>
    <w:p w14:paraId="24E2F4E2" w14:textId="77777777" w:rsidR="00672718" w:rsidRDefault="00672718">
      <w:pPr>
        <w:pStyle w:val="Index1"/>
        <w:tabs>
          <w:tab w:val="right" w:leader="dot" w:pos="4310"/>
        </w:tabs>
        <w:rPr>
          <w:noProof/>
        </w:rPr>
      </w:pPr>
      <w:r>
        <w:rPr>
          <w:noProof/>
        </w:rPr>
        <w:t>explode$</w:t>
      </w:r>
      <w:r>
        <w:rPr>
          <w:noProof/>
        </w:rPr>
        <w:tab/>
      </w:r>
      <w:r>
        <w:rPr>
          <w:b/>
          <w:noProof/>
        </w:rPr>
        <w:t>166</w:t>
      </w:r>
    </w:p>
    <w:p w14:paraId="31D955F3" w14:textId="77777777" w:rsidR="00672718" w:rsidRDefault="00672718">
      <w:pPr>
        <w:pStyle w:val="Index1"/>
        <w:tabs>
          <w:tab w:val="right" w:leader="dot" w:pos="4310"/>
        </w:tabs>
        <w:rPr>
          <w:noProof/>
        </w:rPr>
      </w:pPr>
      <w:r>
        <w:rPr>
          <w:noProof/>
        </w:rPr>
        <w:t>exponential notation</w:t>
      </w:r>
      <w:r>
        <w:rPr>
          <w:noProof/>
        </w:rPr>
        <w:tab/>
        <w:t>6</w:t>
      </w:r>
    </w:p>
    <w:p w14:paraId="79C30891" w14:textId="77777777" w:rsidR="00672718" w:rsidRDefault="00672718">
      <w:pPr>
        <w:pStyle w:val="Index1"/>
        <w:tabs>
          <w:tab w:val="right" w:leader="dot" w:pos="4310"/>
        </w:tabs>
        <w:rPr>
          <w:noProof/>
        </w:rPr>
      </w:pPr>
      <w:r>
        <w:rPr>
          <w:noProof/>
        </w:rPr>
        <w:t>exporting constructs</w:t>
      </w:r>
      <w:r>
        <w:rPr>
          <w:noProof/>
        </w:rPr>
        <w:tab/>
        <w:t>145</w:t>
      </w:r>
    </w:p>
    <w:p w14:paraId="4A2C92D8" w14:textId="77777777" w:rsidR="00672718" w:rsidRDefault="00672718">
      <w:pPr>
        <w:pStyle w:val="Index1"/>
        <w:tabs>
          <w:tab w:val="right" w:leader="dot" w:pos="4310"/>
        </w:tabs>
        <w:rPr>
          <w:noProof/>
        </w:rPr>
      </w:pPr>
      <w:r>
        <w:rPr>
          <w:noProof/>
        </w:rPr>
        <w:t>expression</w:t>
      </w:r>
      <w:r>
        <w:rPr>
          <w:noProof/>
        </w:rPr>
        <w:tab/>
      </w:r>
      <w:r>
        <w:rPr>
          <w:b/>
          <w:noProof/>
        </w:rPr>
        <w:t>10</w:t>
      </w:r>
    </w:p>
    <w:p w14:paraId="2B0A3F2A" w14:textId="77777777" w:rsidR="00672718" w:rsidRDefault="00672718">
      <w:pPr>
        <w:pStyle w:val="Index1"/>
        <w:tabs>
          <w:tab w:val="right" w:leader="dot" w:pos="4310"/>
        </w:tabs>
        <w:rPr>
          <w:noProof/>
        </w:rPr>
      </w:pPr>
      <w:r>
        <w:rPr>
          <w:noProof/>
        </w:rPr>
        <w:t>external</w:t>
      </w:r>
      <w:r>
        <w:rPr>
          <w:noProof/>
        </w:rPr>
        <w:noBreakHyphen/>
        <w:t>address</w:t>
      </w:r>
      <w:r>
        <w:rPr>
          <w:noProof/>
        </w:rPr>
        <w:tab/>
        <w:t xml:space="preserve">6, </w:t>
      </w:r>
      <w:r>
        <w:rPr>
          <w:b/>
          <w:noProof/>
        </w:rPr>
        <w:t>8</w:t>
      </w:r>
      <w:r>
        <w:rPr>
          <w:noProof/>
        </w:rPr>
        <w:t>, 9, 179</w:t>
      </w:r>
    </w:p>
    <w:p w14:paraId="4325E7CE" w14:textId="77777777" w:rsidR="00672718" w:rsidRDefault="00672718">
      <w:pPr>
        <w:pStyle w:val="Index1"/>
        <w:tabs>
          <w:tab w:val="right" w:leader="dot" w:pos="4310"/>
        </w:tabs>
        <w:rPr>
          <w:noProof/>
        </w:rPr>
      </w:pPr>
      <w:r>
        <w:rPr>
          <w:noProof/>
        </w:rPr>
        <w:noBreakHyphen/>
        <w:t>f</w:t>
      </w:r>
      <w:r>
        <w:rPr>
          <w:noProof/>
        </w:rPr>
        <w:tab/>
        <w:t>5</w:t>
      </w:r>
    </w:p>
    <w:p w14:paraId="203A907F" w14:textId="77777777" w:rsidR="00672718" w:rsidRDefault="00672718">
      <w:pPr>
        <w:pStyle w:val="Index1"/>
        <w:tabs>
          <w:tab w:val="right" w:leader="dot" w:pos="4310"/>
        </w:tabs>
        <w:rPr>
          <w:noProof/>
        </w:rPr>
      </w:pPr>
      <w:r>
        <w:rPr>
          <w:noProof/>
        </w:rPr>
        <w:lastRenderedPageBreak/>
        <w:t>-f2</w:t>
      </w:r>
      <w:r>
        <w:rPr>
          <w:noProof/>
        </w:rPr>
        <w:tab/>
        <w:t>5</w:t>
      </w:r>
    </w:p>
    <w:p w14:paraId="01C616A2" w14:textId="77777777" w:rsidR="00672718" w:rsidRDefault="00672718">
      <w:pPr>
        <w:pStyle w:val="Index1"/>
        <w:tabs>
          <w:tab w:val="right" w:leader="dot" w:pos="4310"/>
        </w:tabs>
        <w:rPr>
          <w:noProof/>
        </w:rPr>
      </w:pPr>
      <w:r>
        <w:rPr>
          <w:noProof/>
        </w:rPr>
        <w:t>facet</w:t>
      </w:r>
      <w:r>
        <w:rPr>
          <w:noProof/>
        </w:rPr>
        <w:tab/>
        <w:t xml:space="preserve">91, </w:t>
      </w:r>
      <w:r>
        <w:rPr>
          <w:b/>
          <w:noProof/>
        </w:rPr>
        <w:t>96</w:t>
      </w:r>
      <w:r>
        <w:rPr>
          <w:noProof/>
        </w:rPr>
        <w:t>, 299</w:t>
      </w:r>
    </w:p>
    <w:p w14:paraId="275EE4B3" w14:textId="77777777" w:rsidR="00672718" w:rsidRDefault="00672718">
      <w:pPr>
        <w:pStyle w:val="Index2"/>
        <w:tabs>
          <w:tab w:val="right" w:leader="dot" w:pos="4310"/>
        </w:tabs>
        <w:rPr>
          <w:noProof/>
        </w:rPr>
      </w:pPr>
      <w:r>
        <w:rPr>
          <w:noProof/>
        </w:rPr>
        <w:t>access</w:t>
      </w:r>
    </w:p>
    <w:p w14:paraId="7E786212" w14:textId="77777777" w:rsidR="00672718" w:rsidRDefault="00672718">
      <w:pPr>
        <w:pStyle w:val="Index3"/>
        <w:tabs>
          <w:tab w:val="right" w:leader="dot" w:pos="4310"/>
        </w:tabs>
        <w:rPr>
          <w:noProof/>
        </w:rPr>
      </w:pPr>
      <w:r>
        <w:rPr>
          <w:noProof/>
        </w:rPr>
        <w:t>initialize</w:t>
      </w:r>
      <w:r>
        <w:rPr>
          <w:noProof/>
        </w:rPr>
        <w:noBreakHyphen/>
        <w:t>only</w:t>
      </w:r>
      <w:r>
        <w:rPr>
          <w:noProof/>
        </w:rPr>
        <w:tab/>
      </w:r>
      <w:r>
        <w:rPr>
          <w:b/>
          <w:noProof/>
        </w:rPr>
        <w:t>98</w:t>
      </w:r>
    </w:p>
    <w:p w14:paraId="6B574279" w14:textId="77777777" w:rsidR="00672718" w:rsidRDefault="00672718">
      <w:pPr>
        <w:pStyle w:val="Index3"/>
        <w:tabs>
          <w:tab w:val="right" w:leader="dot" w:pos="4310"/>
        </w:tabs>
        <w:rPr>
          <w:noProof/>
        </w:rPr>
      </w:pPr>
      <w:r>
        <w:rPr>
          <w:noProof/>
        </w:rPr>
        <w:t>read</w:t>
      </w:r>
      <w:r>
        <w:rPr>
          <w:noProof/>
        </w:rPr>
        <w:noBreakHyphen/>
        <w:t>only</w:t>
      </w:r>
      <w:r>
        <w:rPr>
          <w:noProof/>
        </w:rPr>
        <w:tab/>
      </w:r>
      <w:r>
        <w:rPr>
          <w:b/>
          <w:noProof/>
        </w:rPr>
        <w:t>98</w:t>
      </w:r>
    </w:p>
    <w:p w14:paraId="0D9E1891" w14:textId="77777777" w:rsidR="00672718" w:rsidRDefault="00672718">
      <w:pPr>
        <w:pStyle w:val="Index3"/>
        <w:tabs>
          <w:tab w:val="right" w:leader="dot" w:pos="4310"/>
        </w:tabs>
        <w:rPr>
          <w:noProof/>
        </w:rPr>
      </w:pPr>
      <w:r>
        <w:rPr>
          <w:noProof/>
        </w:rPr>
        <w:t>read</w:t>
      </w:r>
      <w:r>
        <w:rPr>
          <w:noProof/>
        </w:rPr>
        <w:noBreakHyphen/>
        <w:t>write</w:t>
      </w:r>
      <w:r>
        <w:rPr>
          <w:noProof/>
        </w:rPr>
        <w:tab/>
      </w:r>
      <w:r>
        <w:rPr>
          <w:b/>
          <w:noProof/>
        </w:rPr>
        <w:t>98</w:t>
      </w:r>
    </w:p>
    <w:p w14:paraId="052128DA" w14:textId="77777777" w:rsidR="00672718" w:rsidRDefault="00672718">
      <w:pPr>
        <w:pStyle w:val="Index2"/>
        <w:tabs>
          <w:tab w:val="right" w:leader="dot" w:pos="4310"/>
        </w:tabs>
        <w:rPr>
          <w:noProof/>
        </w:rPr>
      </w:pPr>
      <w:r>
        <w:rPr>
          <w:noProof/>
        </w:rPr>
        <w:t>create</w:t>
      </w:r>
      <w:r>
        <w:rPr>
          <w:noProof/>
        </w:rPr>
        <w:noBreakHyphen/>
        <w:t>accessor</w:t>
      </w:r>
      <w:r>
        <w:rPr>
          <w:noProof/>
        </w:rPr>
        <w:tab/>
      </w:r>
      <w:r>
        <w:rPr>
          <w:b/>
          <w:noProof/>
        </w:rPr>
        <w:t>103</w:t>
      </w:r>
      <w:r>
        <w:rPr>
          <w:noProof/>
        </w:rPr>
        <w:t>, 255</w:t>
      </w:r>
    </w:p>
    <w:p w14:paraId="6428F32F" w14:textId="77777777" w:rsidR="00672718" w:rsidRDefault="00672718">
      <w:pPr>
        <w:pStyle w:val="Index3"/>
        <w:tabs>
          <w:tab w:val="right" w:leader="dot" w:pos="4310"/>
        </w:tabs>
        <w:rPr>
          <w:noProof/>
        </w:rPr>
      </w:pPr>
      <w:r>
        <w:rPr>
          <w:noProof/>
        </w:rPr>
        <w:t>?NONE</w:t>
      </w:r>
      <w:r>
        <w:rPr>
          <w:noProof/>
        </w:rPr>
        <w:tab/>
      </w:r>
      <w:r>
        <w:rPr>
          <w:b/>
          <w:noProof/>
        </w:rPr>
        <w:t>103</w:t>
      </w:r>
    </w:p>
    <w:p w14:paraId="12063090" w14:textId="77777777" w:rsidR="00672718" w:rsidRDefault="00672718">
      <w:pPr>
        <w:pStyle w:val="Index3"/>
        <w:tabs>
          <w:tab w:val="right" w:leader="dot" w:pos="4310"/>
        </w:tabs>
        <w:rPr>
          <w:noProof/>
        </w:rPr>
      </w:pPr>
      <w:r>
        <w:rPr>
          <w:noProof/>
        </w:rPr>
        <w:t>read</w:t>
      </w:r>
      <w:r>
        <w:rPr>
          <w:noProof/>
        </w:rPr>
        <w:tab/>
      </w:r>
      <w:r>
        <w:rPr>
          <w:b/>
          <w:noProof/>
        </w:rPr>
        <w:t>103</w:t>
      </w:r>
    </w:p>
    <w:p w14:paraId="1281B9AA" w14:textId="77777777" w:rsidR="00672718" w:rsidRDefault="00672718">
      <w:pPr>
        <w:pStyle w:val="Index3"/>
        <w:tabs>
          <w:tab w:val="right" w:leader="dot" w:pos="4310"/>
        </w:tabs>
        <w:rPr>
          <w:noProof/>
        </w:rPr>
      </w:pPr>
      <w:r>
        <w:rPr>
          <w:noProof/>
        </w:rPr>
        <w:t>read</w:t>
      </w:r>
      <w:r>
        <w:rPr>
          <w:noProof/>
        </w:rPr>
        <w:noBreakHyphen/>
        <w:t>write</w:t>
      </w:r>
      <w:r>
        <w:rPr>
          <w:noProof/>
        </w:rPr>
        <w:tab/>
      </w:r>
      <w:r>
        <w:rPr>
          <w:b/>
          <w:noProof/>
        </w:rPr>
        <w:t>103</w:t>
      </w:r>
    </w:p>
    <w:p w14:paraId="15BC6ED3" w14:textId="77777777" w:rsidR="00672718" w:rsidRDefault="00672718">
      <w:pPr>
        <w:pStyle w:val="Index3"/>
        <w:tabs>
          <w:tab w:val="right" w:leader="dot" w:pos="4310"/>
        </w:tabs>
        <w:rPr>
          <w:noProof/>
        </w:rPr>
      </w:pPr>
      <w:r>
        <w:rPr>
          <w:noProof/>
        </w:rPr>
        <w:t>write</w:t>
      </w:r>
      <w:r>
        <w:rPr>
          <w:noProof/>
        </w:rPr>
        <w:tab/>
      </w:r>
      <w:r>
        <w:rPr>
          <w:b/>
          <w:noProof/>
        </w:rPr>
        <w:t>103</w:t>
      </w:r>
    </w:p>
    <w:p w14:paraId="78F453BD" w14:textId="77777777" w:rsidR="00672718" w:rsidRDefault="00672718">
      <w:pPr>
        <w:pStyle w:val="Index2"/>
        <w:tabs>
          <w:tab w:val="right" w:leader="dot" w:pos="4310"/>
        </w:tabs>
        <w:rPr>
          <w:noProof/>
        </w:rPr>
      </w:pPr>
      <w:r>
        <w:rPr>
          <w:noProof/>
        </w:rPr>
        <w:t>default</w:t>
      </w:r>
      <w:r>
        <w:rPr>
          <w:noProof/>
        </w:rPr>
        <w:tab/>
      </w:r>
      <w:r>
        <w:rPr>
          <w:b/>
          <w:noProof/>
        </w:rPr>
        <w:t>96</w:t>
      </w:r>
    </w:p>
    <w:p w14:paraId="503D779D" w14:textId="77777777" w:rsidR="00672718" w:rsidRDefault="00672718">
      <w:pPr>
        <w:pStyle w:val="Index2"/>
        <w:tabs>
          <w:tab w:val="right" w:leader="dot" w:pos="4310"/>
        </w:tabs>
        <w:rPr>
          <w:noProof/>
        </w:rPr>
      </w:pPr>
      <w:r>
        <w:rPr>
          <w:noProof/>
        </w:rPr>
        <w:t>default</w:t>
      </w:r>
      <w:r>
        <w:rPr>
          <w:noProof/>
        </w:rPr>
        <w:noBreakHyphen/>
        <w:t>dynamic</w:t>
      </w:r>
      <w:r>
        <w:rPr>
          <w:noProof/>
        </w:rPr>
        <w:tab/>
      </w:r>
      <w:r>
        <w:rPr>
          <w:b/>
          <w:noProof/>
        </w:rPr>
        <w:t>96</w:t>
      </w:r>
    </w:p>
    <w:p w14:paraId="6122A8E9" w14:textId="77777777" w:rsidR="00672718" w:rsidRDefault="00672718">
      <w:pPr>
        <w:pStyle w:val="Index2"/>
        <w:tabs>
          <w:tab w:val="right" w:leader="dot" w:pos="4310"/>
        </w:tabs>
        <w:rPr>
          <w:noProof/>
        </w:rPr>
      </w:pPr>
      <w:r>
        <w:rPr>
          <w:noProof/>
        </w:rPr>
        <w:t>multislot</w:t>
      </w:r>
      <w:r>
        <w:rPr>
          <w:noProof/>
        </w:rPr>
        <w:tab/>
      </w:r>
      <w:r>
        <w:rPr>
          <w:b/>
          <w:noProof/>
        </w:rPr>
        <w:t>96</w:t>
      </w:r>
    </w:p>
    <w:p w14:paraId="09B6DB8C" w14:textId="77777777" w:rsidR="00672718" w:rsidRDefault="00672718">
      <w:pPr>
        <w:pStyle w:val="Index2"/>
        <w:tabs>
          <w:tab w:val="right" w:leader="dot" w:pos="4310"/>
        </w:tabs>
        <w:rPr>
          <w:noProof/>
        </w:rPr>
      </w:pPr>
      <w:r>
        <w:rPr>
          <w:noProof/>
        </w:rPr>
        <w:t>override</w:t>
      </w:r>
      <w:r>
        <w:rPr>
          <w:noProof/>
        </w:rPr>
        <w:noBreakHyphen/>
        <w:t>message</w:t>
      </w:r>
      <w:r>
        <w:rPr>
          <w:noProof/>
        </w:rPr>
        <w:tab/>
      </w:r>
      <w:r>
        <w:rPr>
          <w:b/>
          <w:noProof/>
        </w:rPr>
        <w:t>104</w:t>
      </w:r>
    </w:p>
    <w:p w14:paraId="471148B9" w14:textId="77777777" w:rsidR="00672718" w:rsidRDefault="00672718">
      <w:pPr>
        <w:pStyle w:val="Index2"/>
        <w:tabs>
          <w:tab w:val="right" w:leader="dot" w:pos="4310"/>
        </w:tabs>
        <w:rPr>
          <w:noProof/>
        </w:rPr>
      </w:pPr>
      <w:r>
        <w:rPr>
          <w:noProof/>
        </w:rPr>
        <w:t>pattern</w:t>
      </w:r>
      <w:r>
        <w:rPr>
          <w:noProof/>
        </w:rPr>
        <w:noBreakHyphen/>
        <w:t>match</w:t>
      </w:r>
    </w:p>
    <w:p w14:paraId="7D1FCA41" w14:textId="77777777" w:rsidR="00672718" w:rsidRDefault="00672718">
      <w:pPr>
        <w:pStyle w:val="Index3"/>
        <w:tabs>
          <w:tab w:val="right" w:leader="dot" w:pos="4310"/>
        </w:tabs>
        <w:rPr>
          <w:noProof/>
        </w:rPr>
      </w:pPr>
      <w:r>
        <w:rPr>
          <w:noProof/>
        </w:rPr>
        <w:t>non</w:t>
      </w:r>
      <w:r>
        <w:rPr>
          <w:noProof/>
        </w:rPr>
        <w:noBreakHyphen/>
        <w:t>reactive</w:t>
      </w:r>
      <w:r>
        <w:rPr>
          <w:noProof/>
        </w:rPr>
        <w:tab/>
      </w:r>
      <w:r>
        <w:rPr>
          <w:b/>
          <w:noProof/>
        </w:rPr>
        <w:t>101</w:t>
      </w:r>
    </w:p>
    <w:p w14:paraId="479F12C7" w14:textId="77777777" w:rsidR="00672718" w:rsidRDefault="00672718">
      <w:pPr>
        <w:pStyle w:val="Index3"/>
        <w:tabs>
          <w:tab w:val="right" w:leader="dot" w:pos="4310"/>
        </w:tabs>
        <w:rPr>
          <w:noProof/>
        </w:rPr>
      </w:pPr>
      <w:r>
        <w:rPr>
          <w:noProof/>
        </w:rPr>
        <w:t>reactive</w:t>
      </w:r>
      <w:r>
        <w:rPr>
          <w:noProof/>
        </w:rPr>
        <w:tab/>
      </w:r>
      <w:r>
        <w:rPr>
          <w:b/>
          <w:noProof/>
        </w:rPr>
        <w:t>101</w:t>
      </w:r>
    </w:p>
    <w:p w14:paraId="3CA03D2D" w14:textId="77777777" w:rsidR="00672718" w:rsidRDefault="00672718">
      <w:pPr>
        <w:pStyle w:val="Index2"/>
        <w:tabs>
          <w:tab w:val="right" w:leader="dot" w:pos="4310"/>
        </w:tabs>
        <w:rPr>
          <w:noProof/>
        </w:rPr>
      </w:pPr>
      <w:r>
        <w:rPr>
          <w:noProof/>
        </w:rPr>
        <w:t>propagation</w:t>
      </w:r>
    </w:p>
    <w:p w14:paraId="6A57BBDD" w14:textId="77777777" w:rsidR="00672718" w:rsidRDefault="00672718">
      <w:pPr>
        <w:pStyle w:val="Index3"/>
        <w:tabs>
          <w:tab w:val="right" w:leader="dot" w:pos="4310"/>
        </w:tabs>
        <w:rPr>
          <w:noProof/>
        </w:rPr>
      </w:pPr>
      <w:r>
        <w:rPr>
          <w:noProof/>
        </w:rPr>
        <w:t>inherit</w:t>
      </w:r>
      <w:r>
        <w:rPr>
          <w:noProof/>
        </w:rPr>
        <w:tab/>
      </w:r>
      <w:r>
        <w:rPr>
          <w:b/>
          <w:noProof/>
        </w:rPr>
        <w:t>99</w:t>
      </w:r>
    </w:p>
    <w:p w14:paraId="42CF094B" w14:textId="77777777" w:rsidR="00672718" w:rsidRDefault="00672718">
      <w:pPr>
        <w:pStyle w:val="Index3"/>
        <w:tabs>
          <w:tab w:val="right" w:leader="dot" w:pos="4310"/>
        </w:tabs>
        <w:rPr>
          <w:noProof/>
        </w:rPr>
      </w:pPr>
      <w:r>
        <w:rPr>
          <w:noProof/>
        </w:rPr>
        <w:t>no</w:t>
      </w:r>
      <w:r>
        <w:rPr>
          <w:noProof/>
        </w:rPr>
        <w:noBreakHyphen/>
        <w:t>inherit</w:t>
      </w:r>
      <w:r>
        <w:rPr>
          <w:noProof/>
        </w:rPr>
        <w:tab/>
        <w:t xml:space="preserve">95, </w:t>
      </w:r>
      <w:r>
        <w:rPr>
          <w:b/>
          <w:noProof/>
        </w:rPr>
        <w:t>99</w:t>
      </w:r>
    </w:p>
    <w:p w14:paraId="1BA44D54" w14:textId="77777777" w:rsidR="00672718" w:rsidRDefault="00672718">
      <w:pPr>
        <w:pStyle w:val="Index2"/>
        <w:tabs>
          <w:tab w:val="right" w:leader="dot" w:pos="4310"/>
        </w:tabs>
        <w:rPr>
          <w:noProof/>
        </w:rPr>
      </w:pPr>
      <w:r>
        <w:rPr>
          <w:noProof/>
        </w:rPr>
        <w:t>shared</w:t>
      </w:r>
      <w:r>
        <w:rPr>
          <w:noProof/>
        </w:rPr>
        <w:tab/>
        <w:t>96</w:t>
      </w:r>
    </w:p>
    <w:p w14:paraId="09374325" w14:textId="77777777" w:rsidR="00672718" w:rsidRDefault="00672718">
      <w:pPr>
        <w:pStyle w:val="Index2"/>
        <w:tabs>
          <w:tab w:val="right" w:leader="dot" w:pos="4310"/>
        </w:tabs>
        <w:rPr>
          <w:noProof/>
        </w:rPr>
      </w:pPr>
      <w:r>
        <w:rPr>
          <w:noProof/>
        </w:rPr>
        <w:t>single</w:t>
      </w:r>
      <w:r>
        <w:rPr>
          <w:noProof/>
        </w:rPr>
        <w:noBreakHyphen/>
        <w:t>slot</w:t>
      </w:r>
      <w:r>
        <w:rPr>
          <w:noProof/>
        </w:rPr>
        <w:tab/>
      </w:r>
      <w:r>
        <w:rPr>
          <w:b/>
          <w:noProof/>
        </w:rPr>
        <w:t>96</w:t>
      </w:r>
    </w:p>
    <w:p w14:paraId="28179BB0" w14:textId="77777777" w:rsidR="00672718" w:rsidRDefault="00672718">
      <w:pPr>
        <w:pStyle w:val="Index2"/>
        <w:tabs>
          <w:tab w:val="right" w:leader="dot" w:pos="4310"/>
        </w:tabs>
        <w:rPr>
          <w:noProof/>
        </w:rPr>
      </w:pPr>
      <w:r>
        <w:rPr>
          <w:noProof/>
        </w:rPr>
        <w:t>slot</w:t>
      </w:r>
      <w:r>
        <w:rPr>
          <w:noProof/>
        </w:rPr>
        <w:tab/>
      </w:r>
      <w:r>
        <w:rPr>
          <w:b/>
          <w:noProof/>
        </w:rPr>
        <w:t>96</w:t>
      </w:r>
    </w:p>
    <w:p w14:paraId="2CBC8016" w14:textId="77777777" w:rsidR="00672718" w:rsidRDefault="00672718">
      <w:pPr>
        <w:pStyle w:val="Index2"/>
        <w:tabs>
          <w:tab w:val="right" w:leader="dot" w:pos="4310"/>
        </w:tabs>
        <w:rPr>
          <w:noProof/>
        </w:rPr>
      </w:pPr>
      <w:r>
        <w:rPr>
          <w:noProof/>
        </w:rPr>
        <w:t>source</w:t>
      </w:r>
    </w:p>
    <w:p w14:paraId="568A9AF7" w14:textId="77777777" w:rsidR="00672718" w:rsidRDefault="00672718">
      <w:pPr>
        <w:pStyle w:val="Index3"/>
        <w:tabs>
          <w:tab w:val="right" w:leader="dot" w:pos="4310"/>
        </w:tabs>
        <w:rPr>
          <w:noProof/>
        </w:rPr>
      </w:pPr>
      <w:r>
        <w:rPr>
          <w:noProof/>
        </w:rPr>
        <w:t>composite</w:t>
      </w:r>
      <w:r>
        <w:rPr>
          <w:noProof/>
        </w:rPr>
        <w:tab/>
        <w:t xml:space="preserve">95, </w:t>
      </w:r>
      <w:r>
        <w:rPr>
          <w:b/>
          <w:noProof/>
        </w:rPr>
        <w:t>100</w:t>
      </w:r>
    </w:p>
    <w:p w14:paraId="1E67E0CE" w14:textId="77777777" w:rsidR="00672718" w:rsidRDefault="00672718">
      <w:pPr>
        <w:pStyle w:val="Index3"/>
        <w:tabs>
          <w:tab w:val="right" w:leader="dot" w:pos="4310"/>
        </w:tabs>
        <w:rPr>
          <w:noProof/>
        </w:rPr>
      </w:pPr>
      <w:r>
        <w:rPr>
          <w:noProof/>
        </w:rPr>
        <w:t>exclusive</w:t>
      </w:r>
      <w:r>
        <w:rPr>
          <w:noProof/>
        </w:rPr>
        <w:tab/>
      </w:r>
      <w:r>
        <w:rPr>
          <w:b/>
          <w:noProof/>
        </w:rPr>
        <w:t>100</w:t>
      </w:r>
    </w:p>
    <w:p w14:paraId="122807F8" w14:textId="77777777" w:rsidR="00672718" w:rsidRDefault="00672718">
      <w:pPr>
        <w:pStyle w:val="Index2"/>
        <w:tabs>
          <w:tab w:val="right" w:leader="dot" w:pos="4310"/>
        </w:tabs>
        <w:rPr>
          <w:noProof/>
        </w:rPr>
      </w:pPr>
      <w:r>
        <w:rPr>
          <w:noProof/>
        </w:rPr>
        <w:t>storage</w:t>
      </w:r>
    </w:p>
    <w:p w14:paraId="24C6735C" w14:textId="77777777" w:rsidR="00672718" w:rsidRDefault="00672718">
      <w:pPr>
        <w:pStyle w:val="Index3"/>
        <w:tabs>
          <w:tab w:val="right" w:leader="dot" w:pos="4310"/>
        </w:tabs>
        <w:rPr>
          <w:noProof/>
        </w:rPr>
      </w:pPr>
      <w:r>
        <w:rPr>
          <w:noProof/>
        </w:rPr>
        <w:t>local</w:t>
      </w:r>
      <w:r>
        <w:rPr>
          <w:noProof/>
        </w:rPr>
        <w:tab/>
      </w:r>
      <w:r>
        <w:rPr>
          <w:b/>
          <w:noProof/>
        </w:rPr>
        <w:t>97</w:t>
      </w:r>
    </w:p>
    <w:p w14:paraId="6C446816" w14:textId="77777777" w:rsidR="00672718" w:rsidRDefault="00672718">
      <w:pPr>
        <w:pStyle w:val="Index3"/>
        <w:tabs>
          <w:tab w:val="right" w:leader="dot" w:pos="4310"/>
        </w:tabs>
        <w:rPr>
          <w:noProof/>
        </w:rPr>
      </w:pPr>
      <w:r>
        <w:rPr>
          <w:noProof/>
        </w:rPr>
        <w:t>shared</w:t>
      </w:r>
      <w:r>
        <w:rPr>
          <w:noProof/>
        </w:rPr>
        <w:tab/>
      </w:r>
      <w:r>
        <w:rPr>
          <w:b/>
          <w:noProof/>
        </w:rPr>
        <w:t>97</w:t>
      </w:r>
    </w:p>
    <w:p w14:paraId="175A01C4" w14:textId="77777777" w:rsidR="00672718" w:rsidRDefault="00672718">
      <w:pPr>
        <w:pStyle w:val="Index2"/>
        <w:tabs>
          <w:tab w:val="right" w:leader="dot" w:pos="4310"/>
        </w:tabs>
        <w:rPr>
          <w:noProof/>
        </w:rPr>
      </w:pPr>
      <w:r>
        <w:rPr>
          <w:noProof/>
        </w:rPr>
        <w:t>visibility</w:t>
      </w:r>
      <w:r>
        <w:rPr>
          <w:noProof/>
        </w:rPr>
        <w:tab/>
      </w:r>
      <w:r>
        <w:rPr>
          <w:b/>
          <w:noProof/>
        </w:rPr>
        <w:t>102</w:t>
      </w:r>
    </w:p>
    <w:p w14:paraId="730273B9" w14:textId="77777777" w:rsidR="00672718" w:rsidRDefault="00672718">
      <w:pPr>
        <w:pStyle w:val="Index3"/>
        <w:tabs>
          <w:tab w:val="right" w:leader="dot" w:pos="4310"/>
        </w:tabs>
        <w:rPr>
          <w:noProof/>
        </w:rPr>
      </w:pPr>
      <w:r>
        <w:rPr>
          <w:noProof/>
        </w:rPr>
        <w:t>private</w:t>
      </w:r>
      <w:r>
        <w:rPr>
          <w:noProof/>
        </w:rPr>
        <w:tab/>
      </w:r>
      <w:r>
        <w:rPr>
          <w:b/>
          <w:noProof/>
        </w:rPr>
        <w:t>102</w:t>
      </w:r>
    </w:p>
    <w:p w14:paraId="401E70E6" w14:textId="77777777" w:rsidR="00672718" w:rsidRDefault="00672718">
      <w:pPr>
        <w:pStyle w:val="Index3"/>
        <w:tabs>
          <w:tab w:val="right" w:leader="dot" w:pos="4310"/>
        </w:tabs>
        <w:rPr>
          <w:noProof/>
        </w:rPr>
      </w:pPr>
      <w:r>
        <w:rPr>
          <w:noProof/>
        </w:rPr>
        <w:t>public</w:t>
      </w:r>
      <w:r>
        <w:rPr>
          <w:noProof/>
        </w:rPr>
        <w:tab/>
      </w:r>
      <w:r>
        <w:rPr>
          <w:b/>
          <w:noProof/>
        </w:rPr>
        <w:t>102</w:t>
      </w:r>
    </w:p>
    <w:p w14:paraId="6ADE0896" w14:textId="77777777" w:rsidR="00672718" w:rsidRDefault="00672718">
      <w:pPr>
        <w:pStyle w:val="Index1"/>
        <w:tabs>
          <w:tab w:val="right" w:leader="dot" w:pos="4310"/>
        </w:tabs>
        <w:rPr>
          <w:noProof/>
        </w:rPr>
      </w:pPr>
      <w:r>
        <w:rPr>
          <w:noProof/>
        </w:rPr>
        <w:t>fact</w:t>
      </w:r>
      <w:r>
        <w:rPr>
          <w:noProof/>
        </w:rPr>
        <w:tab/>
      </w:r>
      <w:r>
        <w:rPr>
          <w:b/>
          <w:noProof/>
        </w:rPr>
        <w:t>11</w:t>
      </w:r>
      <w:r>
        <w:rPr>
          <w:noProof/>
        </w:rPr>
        <w:t>, 13, 25, 281</w:t>
      </w:r>
    </w:p>
    <w:p w14:paraId="62FC44F2" w14:textId="77777777" w:rsidR="00672718" w:rsidRDefault="00672718">
      <w:pPr>
        <w:pStyle w:val="Index1"/>
        <w:tabs>
          <w:tab w:val="right" w:leader="dot" w:pos="4310"/>
        </w:tabs>
        <w:rPr>
          <w:noProof/>
        </w:rPr>
      </w:pPr>
      <w:r>
        <w:rPr>
          <w:noProof/>
        </w:rPr>
        <w:t>fact identifier</w:t>
      </w:r>
      <w:r>
        <w:rPr>
          <w:noProof/>
        </w:rPr>
        <w:tab/>
      </w:r>
      <w:r>
        <w:rPr>
          <w:b/>
          <w:noProof/>
        </w:rPr>
        <w:t>12</w:t>
      </w:r>
    </w:p>
    <w:p w14:paraId="02EDEBD5" w14:textId="77777777" w:rsidR="00672718" w:rsidRDefault="00672718">
      <w:pPr>
        <w:pStyle w:val="Index1"/>
        <w:tabs>
          <w:tab w:val="right" w:leader="dot" w:pos="4310"/>
        </w:tabs>
        <w:rPr>
          <w:noProof/>
        </w:rPr>
      </w:pPr>
      <w:r>
        <w:rPr>
          <w:noProof/>
        </w:rPr>
        <w:t>fact</w:t>
      </w:r>
      <w:r>
        <w:rPr>
          <w:noProof/>
        </w:rPr>
        <w:noBreakHyphen/>
        <w:t>address</w:t>
      </w:r>
      <w:r>
        <w:rPr>
          <w:noProof/>
        </w:rPr>
        <w:tab/>
        <w:t xml:space="preserve">6, 8, 9, </w:t>
      </w:r>
      <w:r>
        <w:rPr>
          <w:b/>
          <w:noProof/>
        </w:rPr>
        <w:t>11</w:t>
      </w:r>
      <w:r>
        <w:rPr>
          <w:noProof/>
        </w:rPr>
        <w:t>, 52, 179, 229</w:t>
      </w:r>
    </w:p>
    <w:p w14:paraId="7C7CFDC7" w14:textId="77777777" w:rsidR="00672718" w:rsidRDefault="00672718">
      <w:pPr>
        <w:pStyle w:val="Index1"/>
        <w:tabs>
          <w:tab w:val="right" w:leader="dot" w:pos="4310"/>
        </w:tabs>
        <w:rPr>
          <w:noProof/>
        </w:rPr>
      </w:pPr>
      <w:r>
        <w:rPr>
          <w:noProof/>
        </w:rPr>
        <w:t>fact</w:t>
      </w:r>
      <w:r>
        <w:rPr>
          <w:noProof/>
        </w:rPr>
        <w:noBreakHyphen/>
        <w:t>existp</w:t>
      </w:r>
      <w:r>
        <w:rPr>
          <w:noProof/>
        </w:rPr>
        <w:tab/>
      </w:r>
      <w:r>
        <w:rPr>
          <w:b/>
          <w:noProof/>
        </w:rPr>
        <w:t>224</w:t>
      </w:r>
    </w:p>
    <w:p w14:paraId="6220AC5C" w14:textId="77777777" w:rsidR="00672718" w:rsidRDefault="00672718">
      <w:pPr>
        <w:pStyle w:val="Index1"/>
        <w:tabs>
          <w:tab w:val="right" w:leader="dot" w:pos="4310"/>
        </w:tabs>
        <w:rPr>
          <w:noProof/>
        </w:rPr>
      </w:pPr>
      <w:r>
        <w:rPr>
          <w:noProof/>
        </w:rPr>
        <w:t>fact</w:t>
      </w:r>
      <w:r>
        <w:rPr>
          <w:noProof/>
        </w:rPr>
        <w:noBreakHyphen/>
        <w:t>index</w:t>
      </w:r>
      <w:r>
        <w:rPr>
          <w:noProof/>
        </w:rPr>
        <w:tab/>
      </w:r>
      <w:r>
        <w:rPr>
          <w:b/>
          <w:noProof/>
        </w:rPr>
        <w:t>11</w:t>
      </w:r>
      <w:r>
        <w:rPr>
          <w:noProof/>
        </w:rPr>
        <w:t xml:space="preserve">, 23, 220, 221, 222, </w:t>
      </w:r>
      <w:r>
        <w:rPr>
          <w:b/>
          <w:noProof/>
        </w:rPr>
        <w:t>223</w:t>
      </w:r>
      <w:r>
        <w:rPr>
          <w:noProof/>
        </w:rPr>
        <w:t>, 289, 290, 323</w:t>
      </w:r>
    </w:p>
    <w:p w14:paraId="1A8139F0" w14:textId="77777777" w:rsidR="00672718" w:rsidRDefault="00672718">
      <w:pPr>
        <w:pStyle w:val="Index1"/>
        <w:tabs>
          <w:tab w:val="right" w:leader="dot" w:pos="4310"/>
        </w:tabs>
        <w:rPr>
          <w:noProof/>
        </w:rPr>
      </w:pPr>
      <w:r>
        <w:rPr>
          <w:noProof/>
        </w:rPr>
        <w:t>fact</w:t>
      </w:r>
      <w:r>
        <w:rPr>
          <w:noProof/>
        </w:rPr>
        <w:noBreakHyphen/>
        <w:t>list</w:t>
      </w:r>
      <w:r>
        <w:rPr>
          <w:noProof/>
        </w:rPr>
        <w:tab/>
      </w:r>
      <w:r>
        <w:rPr>
          <w:b/>
          <w:noProof/>
        </w:rPr>
        <w:t>11</w:t>
      </w:r>
      <w:r>
        <w:rPr>
          <w:noProof/>
        </w:rPr>
        <w:t>, 13, 25, 27</w:t>
      </w:r>
    </w:p>
    <w:p w14:paraId="6A9870F8" w14:textId="77777777" w:rsidR="00672718" w:rsidRDefault="00672718">
      <w:pPr>
        <w:pStyle w:val="Index1"/>
        <w:tabs>
          <w:tab w:val="right" w:leader="dot" w:pos="4310"/>
        </w:tabs>
        <w:rPr>
          <w:noProof/>
        </w:rPr>
      </w:pPr>
      <w:r>
        <w:rPr>
          <w:noProof/>
        </w:rPr>
        <w:t>fact</w:t>
      </w:r>
      <w:r>
        <w:rPr>
          <w:noProof/>
        </w:rPr>
        <w:noBreakHyphen/>
        <w:t>relation</w:t>
      </w:r>
      <w:r>
        <w:rPr>
          <w:noProof/>
        </w:rPr>
        <w:tab/>
      </w:r>
      <w:r>
        <w:rPr>
          <w:b/>
          <w:noProof/>
        </w:rPr>
        <w:t>224</w:t>
      </w:r>
      <w:r>
        <w:rPr>
          <w:noProof/>
        </w:rPr>
        <w:t>, 323</w:t>
      </w:r>
    </w:p>
    <w:p w14:paraId="7532D08D" w14:textId="77777777" w:rsidR="00672718" w:rsidRDefault="00672718">
      <w:pPr>
        <w:pStyle w:val="Index1"/>
        <w:tabs>
          <w:tab w:val="right" w:leader="dot" w:pos="4310"/>
        </w:tabs>
        <w:rPr>
          <w:noProof/>
        </w:rPr>
      </w:pPr>
      <w:r>
        <w:rPr>
          <w:noProof/>
        </w:rPr>
        <w:t>facts</w:t>
      </w:r>
      <w:r>
        <w:rPr>
          <w:noProof/>
        </w:rPr>
        <w:tab/>
      </w:r>
      <w:r>
        <w:rPr>
          <w:b/>
          <w:noProof/>
        </w:rPr>
        <w:t>281</w:t>
      </w:r>
    </w:p>
    <w:p w14:paraId="3977B818" w14:textId="77777777" w:rsidR="00672718" w:rsidRDefault="00672718">
      <w:pPr>
        <w:pStyle w:val="Index1"/>
        <w:tabs>
          <w:tab w:val="right" w:leader="dot" w:pos="4310"/>
        </w:tabs>
        <w:rPr>
          <w:noProof/>
        </w:rPr>
      </w:pPr>
      <w:r>
        <w:rPr>
          <w:noProof/>
        </w:rPr>
        <w:t>fact</w:t>
      </w:r>
      <w:r>
        <w:rPr>
          <w:noProof/>
        </w:rPr>
        <w:noBreakHyphen/>
        <w:t>set</w:t>
      </w:r>
      <w:r>
        <w:rPr>
          <w:noProof/>
        </w:rPr>
        <w:tab/>
      </w:r>
      <w:r>
        <w:rPr>
          <w:b/>
          <w:noProof/>
        </w:rPr>
        <w:t>228</w:t>
      </w:r>
    </w:p>
    <w:p w14:paraId="40DE48C3" w14:textId="77777777" w:rsidR="00672718" w:rsidRDefault="00672718">
      <w:pPr>
        <w:pStyle w:val="Index2"/>
        <w:tabs>
          <w:tab w:val="right" w:leader="dot" w:pos="4310"/>
        </w:tabs>
        <w:rPr>
          <w:noProof/>
        </w:rPr>
      </w:pPr>
      <w:r>
        <w:rPr>
          <w:noProof/>
        </w:rPr>
        <w:lastRenderedPageBreak/>
        <w:t>action</w:t>
      </w:r>
      <w:r>
        <w:rPr>
          <w:noProof/>
        </w:rPr>
        <w:tab/>
        <w:t>231</w:t>
      </w:r>
    </w:p>
    <w:p w14:paraId="2A9A24BA" w14:textId="77777777" w:rsidR="00672718" w:rsidRDefault="00672718">
      <w:pPr>
        <w:pStyle w:val="Index2"/>
        <w:tabs>
          <w:tab w:val="right" w:leader="dot" w:pos="4310"/>
        </w:tabs>
        <w:rPr>
          <w:noProof/>
        </w:rPr>
      </w:pPr>
      <w:r>
        <w:rPr>
          <w:noProof/>
        </w:rPr>
        <w:t>distributed action</w:t>
      </w:r>
      <w:r>
        <w:rPr>
          <w:noProof/>
        </w:rPr>
        <w:tab/>
      </w:r>
      <w:r>
        <w:rPr>
          <w:b/>
          <w:noProof/>
        </w:rPr>
        <w:t>231</w:t>
      </w:r>
    </w:p>
    <w:p w14:paraId="767FBCC6" w14:textId="77777777" w:rsidR="00672718" w:rsidRDefault="00672718">
      <w:pPr>
        <w:pStyle w:val="Index2"/>
        <w:tabs>
          <w:tab w:val="right" w:leader="dot" w:pos="4310"/>
        </w:tabs>
        <w:rPr>
          <w:noProof/>
        </w:rPr>
      </w:pPr>
      <w:r>
        <w:rPr>
          <w:noProof/>
        </w:rPr>
        <w:t>member</w:t>
      </w:r>
      <w:r>
        <w:rPr>
          <w:noProof/>
        </w:rPr>
        <w:tab/>
      </w:r>
      <w:r>
        <w:rPr>
          <w:b/>
          <w:noProof/>
        </w:rPr>
        <w:t>228</w:t>
      </w:r>
    </w:p>
    <w:p w14:paraId="1D79E387" w14:textId="77777777" w:rsidR="00672718" w:rsidRDefault="00672718">
      <w:pPr>
        <w:pStyle w:val="Index2"/>
        <w:tabs>
          <w:tab w:val="right" w:leader="dot" w:pos="4310"/>
        </w:tabs>
        <w:rPr>
          <w:noProof/>
        </w:rPr>
      </w:pPr>
      <w:r>
        <w:rPr>
          <w:noProof/>
        </w:rPr>
        <w:t>member variable</w:t>
      </w:r>
      <w:r>
        <w:rPr>
          <w:noProof/>
        </w:rPr>
        <w:tab/>
      </w:r>
      <w:r>
        <w:rPr>
          <w:b/>
          <w:noProof/>
        </w:rPr>
        <w:t>228</w:t>
      </w:r>
      <w:r>
        <w:rPr>
          <w:noProof/>
        </w:rPr>
        <w:t>, 231</w:t>
      </w:r>
    </w:p>
    <w:p w14:paraId="681A8596" w14:textId="77777777" w:rsidR="00672718" w:rsidRDefault="00672718">
      <w:pPr>
        <w:pStyle w:val="Index2"/>
        <w:tabs>
          <w:tab w:val="right" w:leader="dot" w:pos="4310"/>
        </w:tabs>
        <w:rPr>
          <w:noProof/>
        </w:rPr>
      </w:pPr>
      <w:r>
        <w:rPr>
          <w:noProof/>
        </w:rPr>
        <w:t>query</w:t>
      </w:r>
      <w:r>
        <w:rPr>
          <w:noProof/>
        </w:rPr>
        <w:tab/>
      </w:r>
      <w:r>
        <w:rPr>
          <w:b/>
          <w:noProof/>
        </w:rPr>
        <w:t>230</w:t>
      </w:r>
      <w:r>
        <w:rPr>
          <w:noProof/>
        </w:rPr>
        <w:t>, 231</w:t>
      </w:r>
    </w:p>
    <w:p w14:paraId="5C83B9A3" w14:textId="77777777" w:rsidR="00672718" w:rsidRDefault="00672718">
      <w:pPr>
        <w:pStyle w:val="Index2"/>
        <w:tabs>
          <w:tab w:val="right" w:leader="dot" w:pos="4310"/>
        </w:tabs>
        <w:rPr>
          <w:noProof/>
        </w:rPr>
      </w:pPr>
      <w:r>
        <w:rPr>
          <w:noProof/>
        </w:rPr>
        <w:t>query execution error</w:t>
      </w:r>
      <w:r>
        <w:rPr>
          <w:noProof/>
        </w:rPr>
        <w:tab/>
      </w:r>
      <w:r>
        <w:rPr>
          <w:b/>
          <w:noProof/>
        </w:rPr>
        <w:t>232</w:t>
      </w:r>
    </w:p>
    <w:p w14:paraId="44757C81" w14:textId="77777777" w:rsidR="00672718" w:rsidRDefault="00672718">
      <w:pPr>
        <w:pStyle w:val="Index2"/>
        <w:tabs>
          <w:tab w:val="right" w:leader="dot" w:pos="4310"/>
        </w:tabs>
        <w:rPr>
          <w:noProof/>
        </w:rPr>
      </w:pPr>
      <w:r>
        <w:rPr>
          <w:noProof/>
        </w:rPr>
        <w:t>query functions</w:t>
      </w:r>
      <w:r>
        <w:rPr>
          <w:noProof/>
        </w:rPr>
        <w:tab/>
      </w:r>
      <w:r>
        <w:rPr>
          <w:b/>
          <w:noProof/>
        </w:rPr>
        <w:t>232</w:t>
      </w:r>
    </w:p>
    <w:p w14:paraId="6A3635FB" w14:textId="77777777" w:rsidR="00672718" w:rsidRDefault="00672718">
      <w:pPr>
        <w:pStyle w:val="Index2"/>
        <w:tabs>
          <w:tab w:val="right" w:leader="dot" w:pos="4310"/>
        </w:tabs>
        <w:rPr>
          <w:noProof/>
        </w:rPr>
      </w:pPr>
      <w:r>
        <w:rPr>
          <w:noProof/>
        </w:rPr>
        <w:t>template</w:t>
      </w:r>
      <w:r>
        <w:rPr>
          <w:noProof/>
        </w:rPr>
        <w:tab/>
      </w:r>
      <w:r>
        <w:rPr>
          <w:b/>
          <w:noProof/>
        </w:rPr>
        <w:t>228</w:t>
      </w:r>
    </w:p>
    <w:p w14:paraId="3CC1C536" w14:textId="77777777" w:rsidR="00672718" w:rsidRDefault="00672718">
      <w:pPr>
        <w:pStyle w:val="Index2"/>
        <w:tabs>
          <w:tab w:val="right" w:leader="dot" w:pos="4310"/>
        </w:tabs>
        <w:rPr>
          <w:noProof/>
        </w:rPr>
      </w:pPr>
      <w:r>
        <w:rPr>
          <w:noProof/>
        </w:rPr>
        <w:t>template restriction</w:t>
      </w:r>
      <w:r>
        <w:rPr>
          <w:noProof/>
        </w:rPr>
        <w:tab/>
      </w:r>
      <w:r>
        <w:rPr>
          <w:b/>
          <w:noProof/>
        </w:rPr>
        <w:t>228</w:t>
      </w:r>
    </w:p>
    <w:p w14:paraId="70B77916" w14:textId="77777777" w:rsidR="00672718" w:rsidRDefault="00672718">
      <w:pPr>
        <w:pStyle w:val="Index1"/>
        <w:tabs>
          <w:tab w:val="right" w:leader="dot" w:pos="4310"/>
        </w:tabs>
        <w:rPr>
          <w:noProof/>
        </w:rPr>
      </w:pPr>
      <w:r>
        <w:rPr>
          <w:noProof/>
        </w:rPr>
        <w:t>fact</w:t>
      </w:r>
      <w:r>
        <w:rPr>
          <w:noProof/>
        </w:rPr>
        <w:noBreakHyphen/>
        <w:t>slot-names</w:t>
      </w:r>
      <w:r>
        <w:rPr>
          <w:noProof/>
        </w:rPr>
        <w:tab/>
      </w:r>
      <w:r>
        <w:rPr>
          <w:b/>
          <w:noProof/>
        </w:rPr>
        <w:t>224</w:t>
      </w:r>
      <w:r>
        <w:rPr>
          <w:noProof/>
        </w:rPr>
        <w:t>, 323</w:t>
      </w:r>
    </w:p>
    <w:p w14:paraId="49AD4457" w14:textId="77777777" w:rsidR="00672718" w:rsidRDefault="00672718">
      <w:pPr>
        <w:pStyle w:val="Index1"/>
        <w:tabs>
          <w:tab w:val="right" w:leader="dot" w:pos="4310"/>
        </w:tabs>
        <w:rPr>
          <w:noProof/>
        </w:rPr>
      </w:pPr>
      <w:r>
        <w:rPr>
          <w:noProof/>
        </w:rPr>
        <w:t>fact</w:t>
      </w:r>
      <w:r>
        <w:rPr>
          <w:noProof/>
        </w:rPr>
        <w:noBreakHyphen/>
        <w:t>slot-value</w:t>
      </w:r>
      <w:r>
        <w:rPr>
          <w:noProof/>
        </w:rPr>
        <w:tab/>
      </w:r>
      <w:r>
        <w:rPr>
          <w:b/>
          <w:noProof/>
        </w:rPr>
        <w:t>225</w:t>
      </w:r>
      <w:r>
        <w:rPr>
          <w:noProof/>
        </w:rPr>
        <w:t>, 323</w:t>
      </w:r>
    </w:p>
    <w:p w14:paraId="1723A77B" w14:textId="77777777" w:rsidR="00672718" w:rsidRDefault="00672718">
      <w:pPr>
        <w:pStyle w:val="Index1"/>
        <w:tabs>
          <w:tab w:val="right" w:leader="dot" w:pos="4310"/>
        </w:tabs>
        <w:rPr>
          <w:noProof/>
        </w:rPr>
      </w:pPr>
      <w:r>
        <w:rPr>
          <w:noProof/>
        </w:rPr>
        <w:t>FALSE</w:t>
      </w:r>
      <w:r>
        <w:rPr>
          <w:noProof/>
        </w:rPr>
        <w:tab/>
        <w:t>45</w:t>
      </w:r>
    </w:p>
    <w:p w14:paraId="4DDCE669" w14:textId="77777777" w:rsidR="00672718" w:rsidRDefault="00672718">
      <w:pPr>
        <w:pStyle w:val="Index1"/>
        <w:tabs>
          <w:tab w:val="right" w:leader="dot" w:pos="4310"/>
        </w:tabs>
        <w:rPr>
          <w:noProof/>
        </w:rPr>
      </w:pPr>
      <w:r>
        <w:rPr>
          <w:noProof/>
        </w:rPr>
        <w:t>fetch</w:t>
      </w:r>
      <w:r>
        <w:rPr>
          <w:noProof/>
        </w:rPr>
        <w:tab/>
      </w:r>
      <w:r>
        <w:rPr>
          <w:b/>
          <w:noProof/>
        </w:rPr>
        <w:t>313</w:t>
      </w:r>
    </w:p>
    <w:p w14:paraId="2E8023FC" w14:textId="77777777" w:rsidR="00672718" w:rsidRDefault="00672718">
      <w:pPr>
        <w:pStyle w:val="Index1"/>
        <w:tabs>
          <w:tab w:val="right" w:leader="dot" w:pos="4310"/>
        </w:tabs>
        <w:rPr>
          <w:noProof/>
        </w:rPr>
      </w:pPr>
      <w:r>
        <w:rPr>
          <w:noProof/>
        </w:rPr>
        <w:t>ff</w:t>
      </w:r>
      <w:r>
        <w:rPr>
          <w:noProof/>
        </w:rPr>
        <w:tab/>
        <w:t>179</w:t>
      </w:r>
    </w:p>
    <w:p w14:paraId="04F14C39" w14:textId="77777777" w:rsidR="00672718" w:rsidRDefault="00672718">
      <w:pPr>
        <w:pStyle w:val="Index1"/>
        <w:tabs>
          <w:tab w:val="right" w:leader="dot" w:pos="4310"/>
        </w:tabs>
        <w:rPr>
          <w:noProof/>
        </w:rPr>
      </w:pPr>
      <w:r>
        <w:rPr>
          <w:noProof/>
        </w:rPr>
        <w:t>field</w:t>
      </w:r>
      <w:r>
        <w:rPr>
          <w:noProof/>
        </w:rPr>
        <w:tab/>
      </w:r>
      <w:r>
        <w:rPr>
          <w:b/>
          <w:noProof/>
        </w:rPr>
        <w:t>9</w:t>
      </w:r>
      <w:r>
        <w:rPr>
          <w:noProof/>
        </w:rPr>
        <w:t>, 12, 13</w:t>
      </w:r>
    </w:p>
    <w:p w14:paraId="3805D9BC" w14:textId="77777777" w:rsidR="00672718" w:rsidRDefault="00672718">
      <w:pPr>
        <w:pStyle w:val="Index1"/>
        <w:tabs>
          <w:tab w:val="right" w:leader="dot" w:pos="4310"/>
        </w:tabs>
        <w:rPr>
          <w:noProof/>
        </w:rPr>
      </w:pPr>
      <w:r>
        <w:rPr>
          <w:noProof/>
        </w:rPr>
        <w:t>find</w:t>
      </w:r>
      <w:r>
        <w:rPr>
          <w:noProof/>
        </w:rPr>
        <w:noBreakHyphen/>
        <w:t>all</w:t>
      </w:r>
      <w:r>
        <w:rPr>
          <w:noProof/>
        </w:rPr>
        <w:noBreakHyphen/>
        <w:t>facts</w:t>
      </w:r>
      <w:r>
        <w:rPr>
          <w:noProof/>
        </w:rPr>
        <w:tab/>
        <w:t xml:space="preserve">84, </w:t>
      </w:r>
      <w:r>
        <w:rPr>
          <w:b/>
          <w:noProof/>
        </w:rPr>
        <w:t>233</w:t>
      </w:r>
      <w:r>
        <w:rPr>
          <w:noProof/>
        </w:rPr>
        <w:t>, 235</w:t>
      </w:r>
    </w:p>
    <w:p w14:paraId="537ECF85" w14:textId="77777777" w:rsidR="00672718" w:rsidRDefault="00672718">
      <w:pPr>
        <w:pStyle w:val="Index1"/>
        <w:tabs>
          <w:tab w:val="right" w:leader="dot" w:pos="4310"/>
        </w:tabs>
        <w:rPr>
          <w:noProof/>
        </w:rPr>
      </w:pPr>
      <w:r>
        <w:rPr>
          <w:noProof/>
        </w:rPr>
        <w:t>find</w:t>
      </w:r>
      <w:r>
        <w:rPr>
          <w:noProof/>
        </w:rPr>
        <w:noBreakHyphen/>
        <w:t>all</w:t>
      </w:r>
      <w:r>
        <w:rPr>
          <w:noProof/>
        </w:rPr>
        <w:noBreakHyphen/>
        <w:t>instances</w:t>
      </w:r>
      <w:r>
        <w:rPr>
          <w:noProof/>
        </w:rPr>
        <w:tab/>
        <w:t xml:space="preserve">83, </w:t>
      </w:r>
      <w:r>
        <w:rPr>
          <w:b/>
          <w:noProof/>
        </w:rPr>
        <w:t>139</w:t>
      </w:r>
      <w:r>
        <w:rPr>
          <w:noProof/>
        </w:rPr>
        <w:t>, 140</w:t>
      </w:r>
    </w:p>
    <w:p w14:paraId="42EC136F" w14:textId="77777777" w:rsidR="00672718" w:rsidRDefault="00672718">
      <w:pPr>
        <w:pStyle w:val="Index1"/>
        <w:tabs>
          <w:tab w:val="right" w:leader="dot" w:pos="4310"/>
        </w:tabs>
        <w:rPr>
          <w:noProof/>
        </w:rPr>
      </w:pPr>
      <w:r>
        <w:rPr>
          <w:noProof/>
        </w:rPr>
        <w:t>find</w:t>
      </w:r>
      <w:r>
        <w:rPr>
          <w:noProof/>
        </w:rPr>
        <w:noBreakHyphen/>
        <w:t>fact</w:t>
      </w:r>
      <w:r>
        <w:rPr>
          <w:noProof/>
        </w:rPr>
        <w:tab/>
        <w:t xml:space="preserve">83, </w:t>
      </w:r>
      <w:r>
        <w:rPr>
          <w:b/>
          <w:noProof/>
        </w:rPr>
        <w:t>233</w:t>
      </w:r>
    </w:p>
    <w:p w14:paraId="75B2554C" w14:textId="77777777" w:rsidR="00672718" w:rsidRDefault="00672718">
      <w:pPr>
        <w:pStyle w:val="Index1"/>
        <w:tabs>
          <w:tab w:val="right" w:leader="dot" w:pos="4310"/>
        </w:tabs>
        <w:rPr>
          <w:noProof/>
        </w:rPr>
      </w:pPr>
      <w:r>
        <w:rPr>
          <w:noProof/>
        </w:rPr>
        <w:t>find</w:t>
      </w:r>
      <w:r>
        <w:rPr>
          <w:noProof/>
        </w:rPr>
        <w:noBreakHyphen/>
        <w:t>instance</w:t>
      </w:r>
      <w:r>
        <w:rPr>
          <w:noProof/>
        </w:rPr>
        <w:tab/>
        <w:t xml:space="preserve">83, </w:t>
      </w:r>
      <w:r>
        <w:rPr>
          <w:b/>
          <w:noProof/>
        </w:rPr>
        <w:t>138</w:t>
      </w:r>
    </w:p>
    <w:p w14:paraId="557F4BDB" w14:textId="77777777" w:rsidR="00672718" w:rsidRDefault="00672718">
      <w:pPr>
        <w:pStyle w:val="Index1"/>
        <w:tabs>
          <w:tab w:val="right" w:leader="dot" w:pos="4310"/>
        </w:tabs>
        <w:rPr>
          <w:noProof/>
        </w:rPr>
      </w:pPr>
      <w:r>
        <w:rPr>
          <w:noProof/>
        </w:rPr>
        <w:t>fire</w:t>
      </w:r>
      <w:r>
        <w:rPr>
          <w:noProof/>
        </w:rPr>
        <w:tab/>
        <w:t>27</w:t>
      </w:r>
    </w:p>
    <w:p w14:paraId="0F8DE528" w14:textId="77777777" w:rsidR="00672718" w:rsidRDefault="00672718">
      <w:pPr>
        <w:pStyle w:val="Index1"/>
        <w:tabs>
          <w:tab w:val="right" w:leader="dot" w:pos="4310"/>
        </w:tabs>
        <w:rPr>
          <w:noProof/>
        </w:rPr>
      </w:pPr>
      <w:r>
        <w:rPr>
          <w:noProof/>
        </w:rPr>
        <w:t>first$</w:t>
      </w:r>
      <w:r>
        <w:rPr>
          <w:noProof/>
        </w:rPr>
        <w:tab/>
      </w:r>
      <w:r>
        <w:rPr>
          <w:b/>
          <w:noProof/>
        </w:rPr>
        <w:t>169</w:t>
      </w:r>
    </w:p>
    <w:p w14:paraId="519CE5C7" w14:textId="77777777" w:rsidR="00672718" w:rsidRDefault="00672718">
      <w:pPr>
        <w:pStyle w:val="Index1"/>
        <w:tabs>
          <w:tab w:val="right" w:leader="dot" w:pos="4310"/>
        </w:tabs>
        <w:rPr>
          <w:noProof/>
        </w:rPr>
      </w:pPr>
      <w:r>
        <w:rPr>
          <w:noProof/>
        </w:rPr>
        <w:t>float</w:t>
      </w:r>
      <w:r>
        <w:rPr>
          <w:noProof/>
        </w:rPr>
        <w:tab/>
        <w:t xml:space="preserve">6, 8, </w:t>
      </w:r>
      <w:r>
        <w:rPr>
          <w:b/>
          <w:noProof/>
        </w:rPr>
        <w:t>194</w:t>
      </w:r>
    </w:p>
    <w:p w14:paraId="0B27F09E" w14:textId="77777777" w:rsidR="00672718" w:rsidRDefault="00672718">
      <w:pPr>
        <w:pStyle w:val="Index1"/>
        <w:tabs>
          <w:tab w:val="right" w:leader="dot" w:pos="4310"/>
        </w:tabs>
        <w:rPr>
          <w:noProof/>
        </w:rPr>
      </w:pPr>
      <w:r>
        <w:rPr>
          <w:noProof/>
        </w:rPr>
        <w:t>floatp</w:t>
      </w:r>
      <w:r>
        <w:rPr>
          <w:noProof/>
        </w:rPr>
        <w:tab/>
      </w:r>
      <w:r>
        <w:rPr>
          <w:b/>
          <w:noProof/>
        </w:rPr>
        <w:t>157</w:t>
      </w:r>
    </w:p>
    <w:p w14:paraId="16469167" w14:textId="77777777" w:rsidR="00672718" w:rsidRDefault="00672718">
      <w:pPr>
        <w:pStyle w:val="Index1"/>
        <w:tabs>
          <w:tab w:val="right" w:leader="dot" w:pos="4310"/>
        </w:tabs>
        <w:rPr>
          <w:noProof/>
        </w:rPr>
      </w:pPr>
      <w:r>
        <w:rPr>
          <w:noProof/>
        </w:rPr>
        <w:t>flush</w:t>
      </w:r>
      <w:r>
        <w:rPr>
          <w:noProof/>
        </w:rPr>
        <w:tab/>
      </w:r>
      <w:r>
        <w:rPr>
          <w:b/>
          <w:noProof/>
        </w:rPr>
        <w:t>188</w:t>
      </w:r>
      <w:r>
        <w:rPr>
          <w:noProof/>
        </w:rPr>
        <w:t>, 321</w:t>
      </w:r>
    </w:p>
    <w:p w14:paraId="2C44D225" w14:textId="77777777" w:rsidR="00672718" w:rsidRDefault="00672718">
      <w:pPr>
        <w:pStyle w:val="Index1"/>
        <w:tabs>
          <w:tab w:val="right" w:leader="dot" w:pos="4310"/>
        </w:tabs>
        <w:rPr>
          <w:noProof/>
        </w:rPr>
      </w:pPr>
      <w:r>
        <w:rPr>
          <w:noProof/>
        </w:rPr>
        <w:t>focus</w:t>
      </w:r>
      <w:r>
        <w:rPr>
          <w:noProof/>
        </w:rPr>
        <w:tab/>
        <w:t xml:space="preserve">29, 65, 149, </w:t>
      </w:r>
      <w:r>
        <w:rPr>
          <w:b/>
          <w:noProof/>
        </w:rPr>
        <w:t>291</w:t>
      </w:r>
    </w:p>
    <w:p w14:paraId="673E91FB" w14:textId="77777777" w:rsidR="00672718" w:rsidRDefault="00672718">
      <w:pPr>
        <w:pStyle w:val="Index1"/>
        <w:tabs>
          <w:tab w:val="right" w:leader="dot" w:pos="4310"/>
        </w:tabs>
        <w:rPr>
          <w:noProof/>
        </w:rPr>
      </w:pPr>
      <w:r>
        <w:rPr>
          <w:noProof/>
        </w:rPr>
        <w:t>foreach</w:t>
      </w:r>
      <w:r>
        <w:rPr>
          <w:noProof/>
        </w:rPr>
        <w:tab/>
        <w:t xml:space="preserve">83, 205, </w:t>
      </w:r>
      <w:r>
        <w:rPr>
          <w:b/>
          <w:noProof/>
        </w:rPr>
        <w:t>207</w:t>
      </w:r>
      <w:r>
        <w:rPr>
          <w:noProof/>
        </w:rPr>
        <w:t>, 268, 324</w:t>
      </w:r>
    </w:p>
    <w:p w14:paraId="66734164" w14:textId="77777777" w:rsidR="00672718" w:rsidRDefault="00672718">
      <w:pPr>
        <w:pStyle w:val="Index1"/>
        <w:tabs>
          <w:tab w:val="right" w:leader="dot" w:pos="4310"/>
        </w:tabs>
        <w:rPr>
          <w:noProof/>
        </w:rPr>
      </w:pPr>
      <w:r>
        <w:rPr>
          <w:noProof/>
        </w:rPr>
        <w:t>format</w:t>
      </w:r>
      <w:r>
        <w:rPr>
          <w:noProof/>
        </w:rPr>
        <w:tab/>
      </w:r>
      <w:r>
        <w:rPr>
          <w:b/>
          <w:noProof/>
        </w:rPr>
        <w:t>181</w:t>
      </w:r>
      <w:r>
        <w:rPr>
          <w:noProof/>
        </w:rPr>
        <w:t>, 187</w:t>
      </w:r>
    </w:p>
    <w:p w14:paraId="6EA09927" w14:textId="77777777" w:rsidR="00672718" w:rsidRDefault="00672718">
      <w:pPr>
        <w:pStyle w:val="Index1"/>
        <w:tabs>
          <w:tab w:val="right" w:leader="dot" w:pos="4310"/>
        </w:tabs>
        <w:rPr>
          <w:noProof/>
        </w:rPr>
      </w:pPr>
      <w:r>
        <w:rPr>
          <w:noProof/>
        </w:rPr>
        <w:t>FORTRAN</w:t>
      </w:r>
      <w:r>
        <w:rPr>
          <w:noProof/>
        </w:rPr>
        <w:tab/>
        <w:t>10</w:t>
      </w:r>
    </w:p>
    <w:p w14:paraId="222068BA" w14:textId="77777777" w:rsidR="00672718" w:rsidRDefault="00672718">
      <w:pPr>
        <w:pStyle w:val="Index1"/>
        <w:tabs>
          <w:tab w:val="right" w:leader="dot" w:pos="4310"/>
        </w:tabs>
        <w:rPr>
          <w:noProof/>
        </w:rPr>
      </w:pPr>
      <w:r>
        <w:rPr>
          <w:noProof/>
        </w:rPr>
        <w:t>funcall</w:t>
      </w:r>
      <w:r>
        <w:rPr>
          <w:noProof/>
        </w:rPr>
        <w:tab/>
      </w:r>
      <w:r>
        <w:rPr>
          <w:b/>
          <w:noProof/>
        </w:rPr>
        <w:t>211</w:t>
      </w:r>
      <w:r>
        <w:rPr>
          <w:noProof/>
        </w:rPr>
        <w:t>, 322</w:t>
      </w:r>
    </w:p>
    <w:p w14:paraId="505E6F47" w14:textId="77777777" w:rsidR="00672718" w:rsidRDefault="00672718">
      <w:pPr>
        <w:pStyle w:val="Index1"/>
        <w:tabs>
          <w:tab w:val="right" w:leader="dot" w:pos="4310"/>
        </w:tabs>
        <w:rPr>
          <w:noProof/>
        </w:rPr>
      </w:pPr>
      <w:r>
        <w:rPr>
          <w:noProof/>
        </w:rPr>
        <w:t>function</w:t>
      </w:r>
      <w:r>
        <w:rPr>
          <w:noProof/>
        </w:rPr>
        <w:tab/>
        <w:t xml:space="preserve">3, </w:t>
      </w:r>
      <w:r>
        <w:rPr>
          <w:b/>
          <w:noProof/>
        </w:rPr>
        <w:t>9</w:t>
      </w:r>
      <w:r>
        <w:rPr>
          <w:noProof/>
        </w:rPr>
        <w:t>, 16, 75, 136, 157, 231</w:t>
      </w:r>
    </w:p>
    <w:p w14:paraId="51DFCA1D" w14:textId="77777777" w:rsidR="00672718" w:rsidRDefault="00672718">
      <w:pPr>
        <w:pStyle w:val="Index2"/>
        <w:tabs>
          <w:tab w:val="right" w:leader="dot" w:pos="4310"/>
        </w:tabs>
        <w:rPr>
          <w:noProof/>
        </w:rPr>
      </w:pPr>
      <w:r>
        <w:rPr>
          <w:noProof/>
        </w:rPr>
        <w:t>call</w:t>
      </w:r>
      <w:r>
        <w:rPr>
          <w:noProof/>
        </w:rPr>
        <w:tab/>
        <w:t xml:space="preserve">3, </w:t>
      </w:r>
      <w:r>
        <w:rPr>
          <w:b/>
          <w:noProof/>
        </w:rPr>
        <w:t>10</w:t>
      </w:r>
    </w:p>
    <w:p w14:paraId="115993C7" w14:textId="77777777" w:rsidR="00672718" w:rsidRDefault="00672718">
      <w:pPr>
        <w:pStyle w:val="Index2"/>
        <w:tabs>
          <w:tab w:val="right" w:leader="dot" w:pos="4310"/>
        </w:tabs>
        <w:rPr>
          <w:noProof/>
        </w:rPr>
      </w:pPr>
      <w:r>
        <w:rPr>
          <w:noProof/>
        </w:rPr>
        <w:t>external</w:t>
      </w:r>
      <w:r>
        <w:rPr>
          <w:noProof/>
        </w:rPr>
        <w:tab/>
        <w:t>5, 40, 48, 53</w:t>
      </w:r>
    </w:p>
    <w:p w14:paraId="3486F995" w14:textId="77777777" w:rsidR="00672718" w:rsidRDefault="00672718">
      <w:pPr>
        <w:pStyle w:val="Index2"/>
        <w:tabs>
          <w:tab w:val="right" w:leader="dot" w:pos="4310"/>
        </w:tabs>
        <w:rPr>
          <w:noProof/>
        </w:rPr>
      </w:pPr>
      <w:r>
        <w:rPr>
          <w:noProof/>
        </w:rPr>
        <w:t>predicate</w:t>
      </w:r>
      <w:r>
        <w:rPr>
          <w:noProof/>
        </w:rPr>
        <w:tab/>
      </w:r>
      <w:r>
        <w:rPr>
          <w:b/>
          <w:noProof/>
        </w:rPr>
        <w:t>45</w:t>
      </w:r>
      <w:r>
        <w:rPr>
          <w:noProof/>
        </w:rPr>
        <w:t>, 53, 157, 261</w:t>
      </w:r>
    </w:p>
    <w:p w14:paraId="39219D20" w14:textId="77777777" w:rsidR="00672718" w:rsidRDefault="00672718">
      <w:pPr>
        <w:pStyle w:val="Index2"/>
        <w:tabs>
          <w:tab w:val="right" w:leader="dot" w:pos="4310"/>
        </w:tabs>
        <w:rPr>
          <w:noProof/>
        </w:rPr>
      </w:pPr>
      <w:r>
        <w:rPr>
          <w:noProof/>
        </w:rPr>
        <w:t>reserved names</w:t>
      </w:r>
      <w:r>
        <w:rPr>
          <w:noProof/>
        </w:rPr>
        <w:tab/>
      </w:r>
      <w:r>
        <w:rPr>
          <w:b/>
          <w:noProof/>
        </w:rPr>
        <w:t>389</w:t>
      </w:r>
    </w:p>
    <w:p w14:paraId="59959FDA" w14:textId="77777777" w:rsidR="00672718" w:rsidRDefault="00672718">
      <w:pPr>
        <w:pStyle w:val="Index2"/>
        <w:tabs>
          <w:tab w:val="right" w:leader="dot" w:pos="4310"/>
        </w:tabs>
        <w:rPr>
          <w:noProof/>
        </w:rPr>
      </w:pPr>
      <w:r>
        <w:rPr>
          <w:noProof/>
        </w:rPr>
        <w:t>system defined</w:t>
      </w:r>
      <w:r>
        <w:rPr>
          <w:noProof/>
        </w:rPr>
        <w:tab/>
      </w:r>
      <w:r>
        <w:rPr>
          <w:b/>
          <w:noProof/>
        </w:rPr>
        <w:t>10</w:t>
      </w:r>
      <w:r>
        <w:rPr>
          <w:noProof/>
        </w:rPr>
        <w:t>, 389</w:t>
      </w:r>
    </w:p>
    <w:p w14:paraId="5C22561F" w14:textId="77777777" w:rsidR="00672718" w:rsidRDefault="00672718">
      <w:pPr>
        <w:pStyle w:val="Index2"/>
        <w:tabs>
          <w:tab w:val="right" w:leader="dot" w:pos="4310"/>
        </w:tabs>
        <w:rPr>
          <w:noProof/>
        </w:rPr>
      </w:pPr>
      <w:r>
        <w:rPr>
          <w:noProof/>
        </w:rPr>
        <w:t>user defined</w:t>
      </w:r>
      <w:r>
        <w:rPr>
          <w:noProof/>
        </w:rPr>
        <w:tab/>
        <w:t xml:space="preserve">8, </w:t>
      </w:r>
      <w:r>
        <w:rPr>
          <w:b/>
          <w:noProof/>
        </w:rPr>
        <w:t>10</w:t>
      </w:r>
      <w:r>
        <w:rPr>
          <w:noProof/>
        </w:rPr>
        <w:t>, 53, 374</w:t>
      </w:r>
    </w:p>
    <w:p w14:paraId="2C4EBAA1" w14:textId="77777777" w:rsidR="00672718" w:rsidRDefault="00672718">
      <w:pPr>
        <w:pStyle w:val="Index1"/>
        <w:tabs>
          <w:tab w:val="right" w:leader="dot" w:pos="4310"/>
        </w:tabs>
        <w:rPr>
          <w:noProof/>
        </w:rPr>
      </w:pPr>
      <w:r>
        <w:rPr>
          <w:noProof/>
        </w:rPr>
        <w:t>generic dispatch</w:t>
      </w:r>
      <w:r>
        <w:rPr>
          <w:noProof/>
        </w:rPr>
        <w:tab/>
      </w:r>
      <w:r>
        <w:rPr>
          <w:b/>
          <w:noProof/>
        </w:rPr>
        <w:t>75</w:t>
      </w:r>
      <w:r>
        <w:rPr>
          <w:noProof/>
        </w:rPr>
        <w:t xml:space="preserve">, 76, 79, </w:t>
      </w:r>
      <w:r>
        <w:rPr>
          <w:b/>
          <w:noProof/>
        </w:rPr>
        <w:t>81</w:t>
      </w:r>
      <w:r>
        <w:rPr>
          <w:noProof/>
        </w:rPr>
        <w:t>, 337</w:t>
      </w:r>
    </w:p>
    <w:p w14:paraId="635A8462" w14:textId="77777777" w:rsidR="00672718" w:rsidRDefault="00672718">
      <w:pPr>
        <w:pStyle w:val="Index1"/>
        <w:tabs>
          <w:tab w:val="right" w:leader="dot" w:pos="4310"/>
        </w:tabs>
        <w:rPr>
          <w:noProof/>
        </w:rPr>
      </w:pPr>
      <w:r>
        <w:rPr>
          <w:noProof/>
        </w:rPr>
        <w:t>generic function</w:t>
      </w:r>
      <w:r>
        <w:rPr>
          <w:noProof/>
        </w:rPr>
        <w:tab/>
        <w:t xml:space="preserve">14, 16, 17, </w:t>
      </w:r>
      <w:r>
        <w:rPr>
          <w:b/>
          <w:noProof/>
        </w:rPr>
        <w:t>75</w:t>
      </w:r>
      <w:r>
        <w:rPr>
          <w:noProof/>
        </w:rPr>
        <w:t xml:space="preserve">, </w:t>
      </w:r>
      <w:r>
        <w:rPr>
          <w:b/>
          <w:noProof/>
        </w:rPr>
        <w:t>296</w:t>
      </w:r>
    </w:p>
    <w:p w14:paraId="229591E6" w14:textId="77777777" w:rsidR="00672718" w:rsidRDefault="00672718">
      <w:pPr>
        <w:pStyle w:val="Index2"/>
        <w:tabs>
          <w:tab w:val="right" w:leader="dot" w:pos="4310"/>
        </w:tabs>
        <w:rPr>
          <w:noProof/>
        </w:rPr>
      </w:pPr>
      <w:r>
        <w:rPr>
          <w:noProof/>
        </w:rPr>
        <w:t>disadvantages</w:t>
      </w:r>
      <w:r>
        <w:rPr>
          <w:noProof/>
        </w:rPr>
        <w:tab/>
      </w:r>
      <w:r>
        <w:rPr>
          <w:b/>
          <w:noProof/>
        </w:rPr>
        <w:t>337</w:t>
      </w:r>
    </w:p>
    <w:p w14:paraId="5F0AE66A" w14:textId="77777777" w:rsidR="00672718" w:rsidRDefault="00672718">
      <w:pPr>
        <w:pStyle w:val="Index2"/>
        <w:tabs>
          <w:tab w:val="right" w:leader="dot" w:pos="4310"/>
        </w:tabs>
        <w:rPr>
          <w:noProof/>
        </w:rPr>
      </w:pPr>
      <w:r>
        <w:rPr>
          <w:noProof/>
        </w:rPr>
        <w:t>header</w:t>
      </w:r>
      <w:r>
        <w:rPr>
          <w:noProof/>
        </w:rPr>
        <w:tab/>
        <w:t xml:space="preserve">76, </w:t>
      </w:r>
      <w:r>
        <w:rPr>
          <w:b/>
          <w:noProof/>
        </w:rPr>
        <w:t>77</w:t>
      </w:r>
    </w:p>
    <w:p w14:paraId="403663BF" w14:textId="77777777" w:rsidR="00672718" w:rsidRDefault="00672718">
      <w:pPr>
        <w:pStyle w:val="Index2"/>
        <w:tabs>
          <w:tab w:val="right" w:leader="dot" w:pos="4310"/>
        </w:tabs>
        <w:rPr>
          <w:noProof/>
        </w:rPr>
      </w:pPr>
      <w:r>
        <w:rPr>
          <w:noProof/>
        </w:rPr>
        <w:t>order dependence</w:t>
      </w:r>
      <w:r>
        <w:rPr>
          <w:noProof/>
        </w:rPr>
        <w:tab/>
      </w:r>
      <w:r>
        <w:rPr>
          <w:b/>
          <w:noProof/>
        </w:rPr>
        <w:t>76</w:t>
      </w:r>
    </w:p>
    <w:p w14:paraId="019D7E2B" w14:textId="77777777" w:rsidR="00672718" w:rsidRDefault="00672718">
      <w:pPr>
        <w:pStyle w:val="Index2"/>
        <w:tabs>
          <w:tab w:val="right" w:leader="dot" w:pos="4310"/>
        </w:tabs>
        <w:rPr>
          <w:noProof/>
        </w:rPr>
      </w:pPr>
      <w:r>
        <w:rPr>
          <w:noProof/>
        </w:rPr>
        <w:t>ordering of method parameter restrictions</w:t>
      </w:r>
      <w:r>
        <w:rPr>
          <w:noProof/>
        </w:rPr>
        <w:tab/>
      </w:r>
      <w:r>
        <w:rPr>
          <w:b/>
          <w:noProof/>
        </w:rPr>
        <w:t>337</w:t>
      </w:r>
    </w:p>
    <w:p w14:paraId="11FDDAB1" w14:textId="77777777" w:rsidR="00672718" w:rsidRDefault="00672718">
      <w:pPr>
        <w:pStyle w:val="Index2"/>
        <w:tabs>
          <w:tab w:val="right" w:leader="dot" w:pos="4310"/>
        </w:tabs>
        <w:rPr>
          <w:noProof/>
        </w:rPr>
      </w:pPr>
      <w:r>
        <w:rPr>
          <w:noProof/>
        </w:rPr>
        <w:lastRenderedPageBreak/>
        <w:t>performance penalty</w:t>
      </w:r>
      <w:r>
        <w:rPr>
          <w:noProof/>
        </w:rPr>
        <w:tab/>
      </w:r>
      <w:r>
        <w:rPr>
          <w:b/>
          <w:noProof/>
        </w:rPr>
        <w:t>76</w:t>
      </w:r>
    </w:p>
    <w:p w14:paraId="52BB6C14" w14:textId="77777777" w:rsidR="00672718" w:rsidRDefault="00672718">
      <w:pPr>
        <w:pStyle w:val="Index2"/>
        <w:tabs>
          <w:tab w:val="right" w:leader="dot" w:pos="4310"/>
        </w:tabs>
        <w:rPr>
          <w:noProof/>
        </w:rPr>
      </w:pPr>
      <w:r>
        <w:rPr>
          <w:noProof/>
        </w:rPr>
        <w:t>return value</w:t>
      </w:r>
      <w:r>
        <w:rPr>
          <w:noProof/>
        </w:rPr>
        <w:tab/>
      </w:r>
      <w:r>
        <w:rPr>
          <w:b/>
          <w:noProof/>
        </w:rPr>
        <w:t>87</w:t>
      </w:r>
    </w:p>
    <w:p w14:paraId="7B2E0DF2" w14:textId="77777777" w:rsidR="00672718" w:rsidRDefault="00672718">
      <w:pPr>
        <w:pStyle w:val="Index1"/>
        <w:tabs>
          <w:tab w:val="right" w:leader="dot" w:pos="4310"/>
        </w:tabs>
        <w:rPr>
          <w:noProof/>
        </w:rPr>
      </w:pPr>
      <w:r>
        <w:rPr>
          <w:noProof/>
        </w:rPr>
        <w:t>gensym</w:t>
      </w:r>
      <w:r>
        <w:rPr>
          <w:noProof/>
        </w:rPr>
        <w:tab/>
      </w:r>
      <w:r>
        <w:rPr>
          <w:b/>
          <w:noProof/>
        </w:rPr>
        <w:t>208</w:t>
      </w:r>
      <w:r>
        <w:rPr>
          <w:noProof/>
        </w:rPr>
        <w:t>, 209</w:t>
      </w:r>
    </w:p>
    <w:p w14:paraId="30D9FACB" w14:textId="77777777" w:rsidR="00672718" w:rsidRDefault="00672718">
      <w:pPr>
        <w:pStyle w:val="Index1"/>
        <w:tabs>
          <w:tab w:val="right" w:leader="dot" w:pos="4310"/>
        </w:tabs>
        <w:rPr>
          <w:noProof/>
        </w:rPr>
      </w:pPr>
      <w:r>
        <w:rPr>
          <w:noProof/>
        </w:rPr>
        <w:t>gensym*</w:t>
      </w:r>
      <w:r>
        <w:rPr>
          <w:noProof/>
        </w:rPr>
        <w:tab/>
        <w:t xml:space="preserve">120, 128, </w:t>
      </w:r>
      <w:r>
        <w:rPr>
          <w:b/>
          <w:noProof/>
        </w:rPr>
        <w:t>208</w:t>
      </w:r>
      <w:r>
        <w:rPr>
          <w:noProof/>
        </w:rPr>
        <w:t>, 209</w:t>
      </w:r>
    </w:p>
    <w:p w14:paraId="35771D95" w14:textId="77777777" w:rsidR="00672718" w:rsidRDefault="00672718">
      <w:pPr>
        <w:pStyle w:val="Index1"/>
        <w:tabs>
          <w:tab w:val="right" w:leader="dot" w:pos="4310"/>
        </w:tabs>
        <w:rPr>
          <w:noProof/>
        </w:rPr>
      </w:pPr>
      <w:r>
        <w:rPr>
          <w:noProof/>
        </w:rPr>
        <w:t>get-auto-float-dividend</w:t>
      </w:r>
      <w:r>
        <w:rPr>
          <w:noProof/>
        </w:rPr>
        <w:tab/>
        <w:t>323</w:t>
      </w:r>
    </w:p>
    <w:p w14:paraId="35B69CD2" w14:textId="77777777" w:rsidR="00672718" w:rsidRDefault="00672718">
      <w:pPr>
        <w:pStyle w:val="Index1"/>
        <w:tabs>
          <w:tab w:val="right" w:leader="dot" w:pos="4310"/>
        </w:tabs>
        <w:rPr>
          <w:noProof/>
        </w:rPr>
      </w:pPr>
      <w:r>
        <w:rPr>
          <w:noProof/>
        </w:rPr>
        <w:t>get-char</w:t>
      </w:r>
      <w:r>
        <w:rPr>
          <w:noProof/>
        </w:rPr>
        <w:tab/>
      </w:r>
      <w:r>
        <w:rPr>
          <w:b/>
          <w:noProof/>
        </w:rPr>
        <w:t>185</w:t>
      </w:r>
    </w:p>
    <w:p w14:paraId="39AAE6E7" w14:textId="77777777" w:rsidR="00672718" w:rsidRDefault="00672718">
      <w:pPr>
        <w:pStyle w:val="Index1"/>
        <w:tabs>
          <w:tab w:val="right" w:leader="dot" w:pos="4310"/>
        </w:tabs>
        <w:rPr>
          <w:noProof/>
        </w:rPr>
      </w:pPr>
      <w:r>
        <w:rPr>
          <w:noProof/>
        </w:rPr>
        <w:t>get</w:t>
      </w:r>
      <w:r>
        <w:rPr>
          <w:noProof/>
        </w:rPr>
        <w:noBreakHyphen/>
        <w:t>class-defaults-mode</w:t>
      </w:r>
      <w:r>
        <w:rPr>
          <w:noProof/>
        </w:rPr>
        <w:tab/>
      </w:r>
      <w:r>
        <w:rPr>
          <w:b/>
          <w:noProof/>
        </w:rPr>
        <w:t>255</w:t>
      </w:r>
    </w:p>
    <w:p w14:paraId="6C68F1C0" w14:textId="77777777" w:rsidR="00672718" w:rsidRDefault="00672718">
      <w:pPr>
        <w:pStyle w:val="Index1"/>
        <w:tabs>
          <w:tab w:val="right" w:leader="dot" w:pos="4310"/>
        </w:tabs>
        <w:rPr>
          <w:noProof/>
        </w:rPr>
      </w:pPr>
      <w:r>
        <w:rPr>
          <w:noProof/>
        </w:rPr>
        <w:t>get</w:t>
      </w:r>
      <w:r>
        <w:rPr>
          <w:noProof/>
        </w:rPr>
        <w:noBreakHyphen/>
        <w:t>current</w:t>
      </w:r>
      <w:r>
        <w:rPr>
          <w:noProof/>
        </w:rPr>
        <w:noBreakHyphen/>
        <w:t>module</w:t>
      </w:r>
      <w:r>
        <w:rPr>
          <w:noProof/>
        </w:rPr>
        <w:tab/>
      </w:r>
      <w:r>
        <w:rPr>
          <w:b/>
          <w:noProof/>
        </w:rPr>
        <w:t>265</w:t>
      </w:r>
    </w:p>
    <w:p w14:paraId="110F37AE" w14:textId="77777777" w:rsidR="00672718" w:rsidRDefault="00672718">
      <w:pPr>
        <w:pStyle w:val="Index1"/>
        <w:tabs>
          <w:tab w:val="right" w:leader="dot" w:pos="4310"/>
        </w:tabs>
        <w:rPr>
          <w:noProof/>
        </w:rPr>
      </w:pPr>
      <w:r>
        <w:rPr>
          <w:noProof/>
        </w:rPr>
        <w:t>get</w:t>
      </w:r>
      <w:r>
        <w:rPr>
          <w:noProof/>
        </w:rPr>
        <w:noBreakHyphen/>
        <w:t>defclass</w:t>
      </w:r>
      <w:r>
        <w:rPr>
          <w:noProof/>
        </w:rPr>
        <w:noBreakHyphen/>
        <w:t>list</w:t>
      </w:r>
      <w:r>
        <w:rPr>
          <w:noProof/>
        </w:rPr>
        <w:tab/>
      </w:r>
      <w:r>
        <w:rPr>
          <w:b/>
          <w:noProof/>
        </w:rPr>
        <w:t>246</w:t>
      </w:r>
    </w:p>
    <w:p w14:paraId="0FD7DB77" w14:textId="77777777" w:rsidR="00672718" w:rsidRDefault="00672718">
      <w:pPr>
        <w:pStyle w:val="Index1"/>
        <w:tabs>
          <w:tab w:val="right" w:leader="dot" w:pos="4310"/>
        </w:tabs>
        <w:rPr>
          <w:noProof/>
        </w:rPr>
      </w:pPr>
      <w:r>
        <w:rPr>
          <w:noProof/>
        </w:rPr>
        <w:t>get</w:t>
      </w:r>
      <w:r>
        <w:rPr>
          <w:noProof/>
        </w:rPr>
        <w:noBreakHyphen/>
        <w:t>deffacts</w:t>
      </w:r>
      <w:r>
        <w:rPr>
          <w:noProof/>
        </w:rPr>
        <w:noBreakHyphen/>
        <w:t>list</w:t>
      </w:r>
      <w:r>
        <w:rPr>
          <w:noProof/>
        </w:rPr>
        <w:tab/>
      </w:r>
      <w:r>
        <w:rPr>
          <w:b/>
          <w:noProof/>
        </w:rPr>
        <w:t>236</w:t>
      </w:r>
    </w:p>
    <w:p w14:paraId="670B221F" w14:textId="77777777" w:rsidR="00672718" w:rsidRDefault="00672718">
      <w:pPr>
        <w:pStyle w:val="Index1"/>
        <w:tabs>
          <w:tab w:val="right" w:leader="dot" w:pos="4310"/>
        </w:tabs>
        <w:rPr>
          <w:noProof/>
        </w:rPr>
      </w:pPr>
      <w:r>
        <w:rPr>
          <w:noProof/>
        </w:rPr>
        <w:t>get</w:t>
      </w:r>
      <w:r>
        <w:rPr>
          <w:noProof/>
        </w:rPr>
        <w:noBreakHyphen/>
        <w:t>deffunction</w:t>
      </w:r>
      <w:r>
        <w:rPr>
          <w:noProof/>
        </w:rPr>
        <w:noBreakHyphen/>
        <w:t>list</w:t>
      </w:r>
      <w:r>
        <w:rPr>
          <w:noProof/>
        </w:rPr>
        <w:tab/>
      </w:r>
      <w:r>
        <w:rPr>
          <w:b/>
          <w:noProof/>
        </w:rPr>
        <w:t>240</w:t>
      </w:r>
    </w:p>
    <w:p w14:paraId="3128DA73" w14:textId="77777777" w:rsidR="00672718" w:rsidRDefault="00672718">
      <w:pPr>
        <w:pStyle w:val="Index1"/>
        <w:tabs>
          <w:tab w:val="right" w:leader="dot" w:pos="4310"/>
        </w:tabs>
        <w:rPr>
          <w:noProof/>
        </w:rPr>
      </w:pPr>
      <w:r>
        <w:rPr>
          <w:noProof/>
        </w:rPr>
        <w:t>get</w:t>
      </w:r>
      <w:r>
        <w:rPr>
          <w:noProof/>
        </w:rPr>
        <w:noBreakHyphen/>
        <w:t>defgeneric</w:t>
      </w:r>
      <w:r>
        <w:rPr>
          <w:noProof/>
        </w:rPr>
        <w:noBreakHyphen/>
        <w:t>list</w:t>
      </w:r>
      <w:r>
        <w:rPr>
          <w:noProof/>
        </w:rPr>
        <w:tab/>
      </w:r>
      <w:r>
        <w:rPr>
          <w:b/>
          <w:noProof/>
        </w:rPr>
        <w:t>241</w:t>
      </w:r>
    </w:p>
    <w:p w14:paraId="075149CB" w14:textId="77777777" w:rsidR="00672718" w:rsidRDefault="00672718">
      <w:pPr>
        <w:pStyle w:val="Index1"/>
        <w:tabs>
          <w:tab w:val="right" w:leader="dot" w:pos="4310"/>
        </w:tabs>
        <w:rPr>
          <w:noProof/>
        </w:rPr>
      </w:pPr>
      <w:r>
        <w:rPr>
          <w:noProof/>
        </w:rPr>
        <w:t>get</w:t>
      </w:r>
      <w:r>
        <w:rPr>
          <w:noProof/>
        </w:rPr>
        <w:noBreakHyphen/>
        <w:t>defglobal</w:t>
      </w:r>
      <w:r>
        <w:rPr>
          <w:noProof/>
        </w:rPr>
        <w:noBreakHyphen/>
        <w:t>list</w:t>
      </w:r>
      <w:r>
        <w:rPr>
          <w:noProof/>
        </w:rPr>
        <w:tab/>
      </w:r>
      <w:r>
        <w:rPr>
          <w:b/>
          <w:noProof/>
        </w:rPr>
        <w:t>239</w:t>
      </w:r>
    </w:p>
    <w:p w14:paraId="5488A652" w14:textId="77777777" w:rsidR="00672718" w:rsidRDefault="00672718">
      <w:pPr>
        <w:pStyle w:val="Index1"/>
        <w:tabs>
          <w:tab w:val="right" w:leader="dot" w:pos="4310"/>
        </w:tabs>
        <w:rPr>
          <w:noProof/>
        </w:rPr>
      </w:pPr>
      <w:r>
        <w:rPr>
          <w:noProof/>
        </w:rPr>
        <w:t>get</w:t>
      </w:r>
      <w:r>
        <w:rPr>
          <w:noProof/>
        </w:rPr>
        <w:noBreakHyphen/>
        <w:t>definstances</w:t>
      </w:r>
      <w:r>
        <w:rPr>
          <w:noProof/>
        </w:rPr>
        <w:noBreakHyphen/>
        <w:t>list</w:t>
      </w:r>
      <w:r>
        <w:rPr>
          <w:noProof/>
        </w:rPr>
        <w:tab/>
      </w:r>
      <w:r>
        <w:rPr>
          <w:b/>
          <w:noProof/>
        </w:rPr>
        <w:t>258</w:t>
      </w:r>
    </w:p>
    <w:p w14:paraId="19616CC3" w14:textId="77777777" w:rsidR="00672718" w:rsidRDefault="00672718">
      <w:pPr>
        <w:pStyle w:val="Index1"/>
        <w:tabs>
          <w:tab w:val="right" w:leader="dot" w:pos="4310"/>
        </w:tabs>
        <w:rPr>
          <w:noProof/>
        </w:rPr>
      </w:pPr>
      <w:r>
        <w:rPr>
          <w:noProof/>
        </w:rPr>
        <w:t>get</w:t>
      </w:r>
      <w:r>
        <w:rPr>
          <w:noProof/>
        </w:rPr>
        <w:noBreakHyphen/>
        <w:t>defmessage</w:t>
      </w:r>
      <w:r>
        <w:rPr>
          <w:noProof/>
        </w:rPr>
        <w:noBreakHyphen/>
        <w:t>handler</w:t>
      </w:r>
      <w:r>
        <w:rPr>
          <w:noProof/>
        </w:rPr>
        <w:noBreakHyphen/>
        <w:t>list</w:t>
      </w:r>
      <w:r>
        <w:rPr>
          <w:noProof/>
        </w:rPr>
        <w:tab/>
      </w:r>
      <w:r>
        <w:rPr>
          <w:b/>
          <w:noProof/>
        </w:rPr>
        <w:t>250</w:t>
      </w:r>
    </w:p>
    <w:p w14:paraId="49962791" w14:textId="77777777" w:rsidR="00672718" w:rsidRDefault="00672718">
      <w:pPr>
        <w:pStyle w:val="Index1"/>
        <w:tabs>
          <w:tab w:val="right" w:leader="dot" w:pos="4310"/>
        </w:tabs>
        <w:rPr>
          <w:noProof/>
        </w:rPr>
      </w:pPr>
      <w:r>
        <w:rPr>
          <w:noProof/>
        </w:rPr>
        <w:t>get</w:t>
      </w:r>
      <w:r>
        <w:rPr>
          <w:noProof/>
        </w:rPr>
        <w:noBreakHyphen/>
        <w:t>defmethod</w:t>
      </w:r>
      <w:r>
        <w:rPr>
          <w:noProof/>
        </w:rPr>
        <w:noBreakHyphen/>
        <w:t>list</w:t>
      </w:r>
      <w:r>
        <w:rPr>
          <w:noProof/>
        </w:rPr>
        <w:tab/>
      </w:r>
      <w:r>
        <w:rPr>
          <w:b/>
          <w:noProof/>
        </w:rPr>
        <w:t>241</w:t>
      </w:r>
    </w:p>
    <w:p w14:paraId="2078BE65" w14:textId="77777777" w:rsidR="00672718" w:rsidRDefault="00672718">
      <w:pPr>
        <w:pStyle w:val="Index1"/>
        <w:tabs>
          <w:tab w:val="right" w:leader="dot" w:pos="4310"/>
        </w:tabs>
        <w:rPr>
          <w:noProof/>
        </w:rPr>
      </w:pPr>
      <w:r>
        <w:rPr>
          <w:noProof/>
        </w:rPr>
        <w:t>get</w:t>
      </w:r>
      <w:r>
        <w:rPr>
          <w:noProof/>
        </w:rPr>
        <w:noBreakHyphen/>
        <w:t>defmodule</w:t>
      </w:r>
      <w:r>
        <w:rPr>
          <w:noProof/>
        </w:rPr>
        <w:noBreakHyphen/>
        <w:t>list</w:t>
      </w:r>
      <w:r>
        <w:rPr>
          <w:noProof/>
        </w:rPr>
        <w:tab/>
      </w:r>
      <w:r>
        <w:rPr>
          <w:b/>
          <w:noProof/>
        </w:rPr>
        <w:t>264</w:t>
      </w:r>
    </w:p>
    <w:p w14:paraId="532CDE90" w14:textId="77777777" w:rsidR="00672718" w:rsidRDefault="00672718">
      <w:pPr>
        <w:pStyle w:val="Index1"/>
        <w:tabs>
          <w:tab w:val="right" w:leader="dot" w:pos="4310"/>
        </w:tabs>
        <w:rPr>
          <w:noProof/>
        </w:rPr>
      </w:pPr>
      <w:r>
        <w:rPr>
          <w:noProof/>
        </w:rPr>
        <w:t>get</w:t>
      </w:r>
      <w:r>
        <w:rPr>
          <w:noProof/>
        </w:rPr>
        <w:noBreakHyphen/>
        <w:t>defrule</w:t>
      </w:r>
      <w:r>
        <w:rPr>
          <w:noProof/>
        </w:rPr>
        <w:noBreakHyphen/>
        <w:t>list</w:t>
      </w:r>
      <w:r>
        <w:rPr>
          <w:noProof/>
        </w:rPr>
        <w:tab/>
      </w:r>
      <w:r>
        <w:rPr>
          <w:b/>
          <w:noProof/>
        </w:rPr>
        <w:t>237</w:t>
      </w:r>
    </w:p>
    <w:p w14:paraId="7B632B27" w14:textId="77777777" w:rsidR="00672718" w:rsidRDefault="00672718">
      <w:pPr>
        <w:pStyle w:val="Index1"/>
        <w:tabs>
          <w:tab w:val="right" w:leader="dot" w:pos="4310"/>
        </w:tabs>
        <w:rPr>
          <w:noProof/>
        </w:rPr>
      </w:pPr>
      <w:r>
        <w:rPr>
          <w:noProof/>
        </w:rPr>
        <w:t>get</w:t>
      </w:r>
      <w:r>
        <w:rPr>
          <w:noProof/>
        </w:rPr>
        <w:noBreakHyphen/>
        <w:t>deftemplate</w:t>
      </w:r>
      <w:r>
        <w:rPr>
          <w:noProof/>
        </w:rPr>
        <w:noBreakHyphen/>
        <w:t>list</w:t>
      </w:r>
      <w:r>
        <w:rPr>
          <w:noProof/>
        </w:rPr>
        <w:tab/>
      </w:r>
      <w:r>
        <w:rPr>
          <w:b/>
          <w:noProof/>
        </w:rPr>
        <w:t>219</w:t>
      </w:r>
    </w:p>
    <w:p w14:paraId="267B6623" w14:textId="77777777" w:rsidR="00672718" w:rsidRDefault="00672718">
      <w:pPr>
        <w:pStyle w:val="Index1"/>
        <w:tabs>
          <w:tab w:val="right" w:leader="dot" w:pos="4310"/>
        </w:tabs>
        <w:rPr>
          <w:noProof/>
        </w:rPr>
      </w:pPr>
      <w:r>
        <w:rPr>
          <w:noProof/>
        </w:rPr>
        <w:t>get</w:t>
      </w:r>
      <w:r>
        <w:rPr>
          <w:noProof/>
        </w:rPr>
        <w:noBreakHyphen/>
        <w:t>dynamic</w:t>
      </w:r>
      <w:r>
        <w:rPr>
          <w:noProof/>
        </w:rPr>
        <w:noBreakHyphen/>
        <w:t>constraint</w:t>
      </w:r>
      <w:r>
        <w:rPr>
          <w:noProof/>
        </w:rPr>
        <w:noBreakHyphen/>
        <w:t>checking</w:t>
      </w:r>
      <w:r>
        <w:rPr>
          <w:noProof/>
        </w:rPr>
        <w:tab/>
      </w:r>
      <w:r>
        <w:rPr>
          <w:b/>
          <w:noProof/>
        </w:rPr>
        <w:t>276</w:t>
      </w:r>
    </w:p>
    <w:p w14:paraId="670A2700" w14:textId="77777777" w:rsidR="00672718" w:rsidRDefault="00672718">
      <w:pPr>
        <w:pStyle w:val="Index1"/>
        <w:tabs>
          <w:tab w:val="right" w:leader="dot" w:pos="4310"/>
        </w:tabs>
        <w:rPr>
          <w:noProof/>
        </w:rPr>
      </w:pPr>
      <w:r>
        <w:rPr>
          <w:noProof/>
        </w:rPr>
        <w:t>get-error</w:t>
      </w:r>
      <w:r>
        <w:rPr>
          <w:noProof/>
        </w:rPr>
        <w:tab/>
      </w:r>
      <w:r>
        <w:rPr>
          <w:b/>
          <w:noProof/>
        </w:rPr>
        <w:t>213</w:t>
      </w:r>
    </w:p>
    <w:p w14:paraId="0B87267C" w14:textId="77777777" w:rsidR="00672718" w:rsidRDefault="00672718">
      <w:pPr>
        <w:pStyle w:val="Index1"/>
        <w:tabs>
          <w:tab w:val="right" w:leader="dot" w:pos="4310"/>
        </w:tabs>
        <w:rPr>
          <w:noProof/>
        </w:rPr>
      </w:pPr>
      <w:r>
        <w:rPr>
          <w:noProof/>
        </w:rPr>
        <w:t>get-error</w:t>
      </w:r>
      <w:r>
        <w:rPr>
          <w:noProof/>
        </w:rPr>
        <w:tab/>
        <w:t>321</w:t>
      </w:r>
    </w:p>
    <w:p w14:paraId="5ADC23B5" w14:textId="77777777" w:rsidR="00672718" w:rsidRDefault="00672718">
      <w:pPr>
        <w:pStyle w:val="Index1"/>
        <w:tabs>
          <w:tab w:val="right" w:leader="dot" w:pos="4310"/>
        </w:tabs>
        <w:rPr>
          <w:noProof/>
        </w:rPr>
      </w:pPr>
      <w:r>
        <w:rPr>
          <w:noProof/>
        </w:rPr>
        <w:t>get</w:t>
      </w:r>
      <w:r>
        <w:rPr>
          <w:noProof/>
        </w:rPr>
        <w:noBreakHyphen/>
        <w:t>fact</w:t>
      </w:r>
      <w:r>
        <w:rPr>
          <w:noProof/>
        </w:rPr>
        <w:noBreakHyphen/>
        <w:t>duplication</w:t>
      </w:r>
      <w:r>
        <w:rPr>
          <w:noProof/>
        </w:rPr>
        <w:tab/>
      </w:r>
      <w:r>
        <w:rPr>
          <w:b/>
          <w:noProof/>
        </w:rPr>
        <w:t>283</w:t>
      </w:r>
    </w:p>
    <w:p w14:paraId="4A52CD97" w14:textId="77777777" w:rsidR="00672718" w:rsidRDefault="00672718">
      <w:pPr>
        <w:pStyle w:val="Index1"/>
        <w:tabs>
          <w:tab w:val="right" w:leader="dot" w:pos="4310"/>
        </w:tabs>
        <w:rPr>
          <w:noProof/>
        </w:rPr>
      </w:pPr>
      <w:r>
        <w:rPr>
          <w:noProof/>
        </w:rPr>
        <w:t>get-fact-list</w:t>
      </w:r>
      <w:r>
        <w:rPr>
          <w:noProof/>
        </w:rPr>
        <w:tab/>
      </w:r>
      <w:r>
        <w:rPr>
          <w:b/>
          <w:noProof/>
        </w:rPr>
        <w:t>226</w:t>
      </w:r>
    </w:p>
    <w:p w14:paraId="65A5F6D7" w14:textId="77777777" w:rsidR="00672718" w:rsidRDefault="00672718">
      <w:pPr>
        <w:pStyle w:val="Index1"/>
        <w:tabs>
          <w:tab w:val="right" w:leader="dot" w:pos="4310"/>
        </w:tabs>
        <w:rPr>
          <w:noProof/>
        </w:rPr>
      </w:pPr>
      <w:r>
        <w:rPr>
          <w:noProof/>
        </w:rPr>
        <w:t>get</w:t>
      </w:r>
      <w:r>
        <w:rPr>
          <w:noProof/>
        </w:rPr>
        <w:noBreakHyphen/>
        <w:t>focus</w:t>
      </w:r>
      <w:r>
        <w:rPr>
          <w:noProof/>
        </w:rPr>
        <w:tab/>
      </w:r>
      <w:r>
        <w:rPr>
          <w:b/>
          <w:noProof/>
        </w:rPr>
        <w:t>238</w:t>
      </w:r>
    </w:p>
    <w:p w14:paraId="2AFB7FE8" w14:textId="77777777" w:rsidR="00672718" w:rsidRDefault="00672718">
      <w:pPr>
        <w:pStyle w:val="Index1"/>
        <w:tabs>
          <w:tab w:val="right" w:leader="dot" w:pos="4310"/>
        </w:tabs>
        <w:rPr>
          <w:noProof/>
        </w:rPr>
      </w:pPr>
      <w:r>
        <w:rPr>
          <w:noProof/>
        </w:rPr>
        <w:t>get</w:t>
      </w:r>
      <w:r>
        <w:rPr>
          <w:noProof/>
        </w:rPr>
        <w:noBreakHyphen/>
        <w:t>focus</w:t>
      </w:r>
      <w:r>
        <w:rPr>
          <w:noProof/>
        </w:rPr>
        <w:noBreakHyphen/>
        <w:t>stack</w:t>
      </w:r>
      <w:r>
        <w:rPr>
          <w:noProof/>
        </w:rPr>
        <w:tab/>
      </w:r>
      <w:r>
        <w:rPr>
          <w:b/>
          <w:noProof/>
        </w:rPr>
        <w:t>238</w:t>
      </w:r>
    </w:p>
    <w:p w14:paraId="0D66AD0B" w14:textId="77777777" w:rsidR="00672718" w:rsidRDefault="00672718">
      <w:pPr>
        <w:pStyle w:val="Index1"/>
        <w:tabs>
          <w:tab w:val="right" w:leader="dot" w:pos="4310"/>
        </w:tabs>
        <w:rPr>
          <w:noProof/>
        </w:rPr>
      </w:pPr>
      <w:r>
        <w:rPr>
          <w:noProof/>
        </w:rPr>
        <w:t>get</w:t>
      </w:r>
      <w:r>
        <w:rPr>
          <w:noProof/>
        </w:rPr>
        <w:noBreakHyphen/>
        <w:t>function</w:t>
      </w:r>
      <w:r>
        <w:rPr>
          <w:noProof/>
        </w:rPr>
        <w:noBreakHyphen/>
        <w:t>restrictions</w:t>
      </w:r>
      <w:r>
        <w:rPr>
          <w:noProof/>
        </w:rPr>
        <w:tab/>
        <w:t xml:space="preserve">83, </w:t>
      </w:r>
      <w:r>
        <w:rPr>
          <w:b/>
          <w:noProof/>
        </w:rPr>
        <w:t>210</w:t>
      </w:r>
    </w:p>
    <w:p w14:paraId="37093698" w14:textId="77777777" w:rsidR="00672718" w:rsidRDefault="00672718">
      <w:pPr>
        <w:pStyle w:val="Index1"/>
        <w:tabs>
          <w:tab w:val="right" w:leader="dot" w:pos="4310"/>
        </w:tabs>
        <w:rPr>
          <w:noProof/>
        </w:rPr>
      </w:pPr>
      <w:r>
        <w:rPr>
          <w:noProof/>
        </w:rPr>
        <w:t>get-incremental-reset</w:t>
      </w:r>
      <w:r>
        <w:rPr>
          <w:noProof/>
        </w:rPr>
        <w:tab/>
        <w:t>322</w:t>
      </w:r>
    </w:p>
    <w:p w14:paraId="77803683" w14:textId="77777777" w:rsidR="00672718" w:rsidRDefault="00672718">
      <w:pPr>
        <w:pStyle w:val="Index1"/>
        <w:tabs>
          <w:tab w:val="right" w:leader="dot" w:pos="4310"/>
        </w:tabs>
        <w:rPr>
          <w:noProof/>
        </w:rPr>
      </w:pPr>
      <w:r>
        <w:rPr>
          <w:noProof/>
        </w:rPr>
        <w:t>get</w:t>
      </w:r>
      <w:r>
        <w:rPr>
          <w:noProof/>
        </w:rPr>
        <w:noBreakHyphen/>
        <w:t>method</w:t>
      </w:r>
      <w:r>
        <w:rPr>
          <w:noProof/>
        </w:rPr>
        <w:noBreakHyphen/>
        <w:t>restrictions</w:t>
      </w:r>
      <w:r>
        <w:rPr>
          <w:noProof/>
        </w:rPr>
        <w:tab/>
        <w:t xml:space="preserve">83, </w:t>
      </w:r>
      <w:r>
        <w:rPr>
          <w:b/>
          <w:noProof/>
        </w:rPr>
        <w:t>245</w:t>
      </w:r>
    </w:p>
    <w:p w14:paraId="0CB842DE" w14:textId="77777777" w:rsidR="00672718" w:rsidRDefault="00672718">
      <w:pPr>
        <w:pStyle w:val="Index1"/>
        <w:tabs>
          <w:tab w:val="right" w:leader="dot" w:pos="4310"/>
        </w:tabs>
        <w:rPr>
          <w:noProof/>
        </w:rPr>
      </w:pPr>
      <w:r>
        <w:rPr>
          <w:noProof/>
        </w:rPr>
        <w:t>get-profile-percent-threshold</w:t>
      </w:r>
      <w:r>
        <w:rPr>
          <w:noProof/>
        </w:rPr>
        <w:tab/>
        <w:t>316</w:t>
      </w:r>
    </w:p>
    <w:p w14:paraId="13E9FB1E" w14:textId="77777777" w:rsidR="00672718" w:rsidRDefault="00672718">
      <w:pPr>
        <w:pStyle w:val="Index1"/>
        <w:tabs>
          <w:tab w:val="right" w:leader="dot" w:pos="4310"/>
        </w:tabs>
        <w:rPr>
          <w:noProof/>
        </w:rPr>
      </w:pPr>
      <w:r>
        <w:rPr>
          <w:noProof/>
        </w:rPr>
        <w:t>get</w:t>
      </w:r>
      <w:r>
        <w:rPr>
          <w:noProof/>
        </w:rPr>
        <w:noBreakHyphen/>
        <w:t>region</w:t>
      </w:r>
      <w:r>
        <w:rPr>
          <w:noProof/>
        </w:rPr>
        <w:tab/>
      </w:r>
      <w:r>
        <w:rPr>
          <w:b/>
          <w:noProof/>
        </w:rPr>
        <w:t>315</w:t>
      </w:r>
    </w:p>
    <w:p w14:paraId="125377C8" w14:textId="77777777" w:rsidR="00672718" w:rsidRDefault="00672718">
      <w:pPr>
        <w:pStyle w:val="Index1"/>
        <w:tabs>
          <w:tab w:val="right" w:leader="dot" w:pos="4310"/>
        </w:tabs>
        <w:rPr>
          <w:noProof/>
        </w:rPr>
      </w:pPr>
      <w:r>
        <w:rPr>
          <w:noProof/>
        </w:rPr>
        <w:t>get</w:t>
      </w:r>
      <w:r>
        <w:rPr>
          <w:noProof/>
        </w:rPr>
        <w:noBreakHyphen/>
        <w:t>reset</w:t>
      </w:r>
      <w:r>
        <w:rPr>
          <w:noProof/>
        </w:rPr>
        <w:noBreakHyphen/>
        <w:t>globals</w:t>
      </w:r>
      <w:r>
        <w:rPr>
          <w:noProof/>
        </w:rPr>
        <w:tab/>
      </w:r>
      <w:r>
        <w:rPr>
          <w:b/>
          <w:noProof/>
        </w:rPr>
        <w:t>295</w:t>
      </w:r>
    </w:p>
    <w:p w14:paraId="2726EAE1" w14:textId="77777777" w:rsidR="00672718" w:rsidRDefault="00672718">
      <w:pPr>
        <w:pStyle w:val="Index1"/>
        <w:tabs>
          <w:tab w:val="right" w:leader="dot" w:pos="4310"/>
        </w:tabs>
        <w:rPr>
          <w:noProof/>
        </w:rPr>
      </w:pPr>
      <w:r>
        <w:rPr>
          <w:noProof/>
        </w:rPr>
        <w:t>get</w:t>
      </w:r>
      <w:r>
        <w:rPr>
          <w:noProof/>
        </w:rPr>
        <w:noBreakHyphen/>
        <w:t>salience</w:t>
      </w:r>
      <w:r>
        <w:rPr>
          <w:noProof/>
        </w:rPr>
        <w:noBreakHyphen/>
        <w:t>evaluation</w:t>
      </w:r>
      <w:r>
        <w:rPr>
          <w:noProof/>
        </w:rPr>
        <w:tab/>
      </w:r>
      <w:r>
        <w:rPr>
          <w:b/>
          <w:noProof/>
        </w:rPr>
        <w:t>293</w:t>
      </w:r>
    </w:p>
    <w:p w14:paraId="1B0D8E8F" w14:textId="77777777" w:rsidR="00672718" w:rsidRDefault="00672718">
      <w:pPr>
        <w:pStyle w:val="Index1"/>
        <w:tabs>
          <w:tab w:val="right" w:leader="dot" w:pos="4310"/>
        </w:tabs>
        <w:rPr>
          <w:noProof/>
        </w:rPr>
      </w:pPr>
      <w:r>
        <w:rPr>
          <w:noProof/>
        </w:rPr>
        <w:t>get</w:t>
      </w:r>
      <w:r>
        <w:rPr>
          <w:noProof/>
        </w:rPr>
        <w:noBreakHyphen/>
        <w:t>sequence</w:t>
      </w:r>
      <w:r>
        <w:rPr>
          <w:noProof/>
        </w:rPr>
        <w:noBreakHyphen/>
        <w:t>operator</w:t>
      </w:r>
      <w:r>
        <w:rPr>
          <w:noProof/>
        </w:rPr>
        <w:noBreakHyphen/>
        <w:t>recognition</w:t>
      </w:r>
      <w:r>
        <w:rPr>
          <w:noProof/>
        </w:rPr>
        <w:tab/>
      </w:r>
      <w:r>
        <w:rPr>
          <w:b/>
          <w:noProof/>
        </w:rPr>
        <w:t>268</w:t>
      </w:r>
    </w:p>
    <w:p w14:paraId="7222CF19" w14:textId="77777777" w:rsidR="00672718" w:rsidRDefault="00672718">
      <w:pPr>
        <w:pStyle w:val="Index1"/>
        <w:tabs>
          <w:tab w:val="right" w:leader="dot" w:pos="4310"/>
        </w:tabs>
        <w:rPr>
          <w:noProof/>
        </w:rPr>
      </w:pPr>
      <w:r>
        <w:rPr>
          <w:noProof/>
        </w:rPr>
        <w:t>get-static-constraint-checking</w:t>
      </w:r>
      <w:r>
        <w:rPr>
          <w:noProof/>
        </w:rPr>
        <w:tab/>
        <w:t>323</w:t>
      </w:r>
    </w:p>
    <w:p w14:paraId="3C6FF967" w14:textId="77777777" w:rsidR="00672718" w:rsidRDefault="00672718">
      <w:pPr>
        <w:pStyle w:val="Index1"/>
        <w:tabs>
          <w:tab w:val="right" w:leader="dot" w:pos="4310"/>
        </w:tabs>
        <w:rPr>
          <w:noProof/>
        </w:rPr>
      </w:pPr>
      <w:r>
        <w:rPr>
          <w:noProof/>
        </w:rPr>
        <w:t>get</w:t>
      </w:r>
      <w:r>
        <w:rPr>
          <w:noProof/>
        </w:rPr>
        <w:noBreakHyphen/>
        <w:t>strategy</w:t>
      </w:r>
      <w:r>
        <w:rPr>
          <w:noProof/>
        </w:rPr>
        <w:tab/>
      </w:r>
      <w:r>
        <w:rPr>
          <w:b/>
          <w:noProof/>
        </w:rPr>
        <w:t>292</w:t>
      </w:r>
    </w:p>
    <w:p w14:paraId="2EBFC00F" w14:textId="77777777" w:rsidR="00672718" w:rsidRDefault="00672718">
      <w:pPr>
        <w:pStyle w:val="Index1"/>
        <w:tabs>
          <w:tab w:val="right" w:leader="dot" w:pos="4310"/>
        </w:tabs>
        <w:rPr>
          <w:noProof/>
        </w:rPr>
      </w:pPr>
      <w:r>
        <w:rPr>
          <w:noProof/>
        </w:rPr>
        <w:t>gm-time</w:t>
      </w:r>
      <w:r>
        <w:rPr>
          <w:noProof/>
        </w:rPr>
        <w:tab/>
      </w:r>
      <w:r>
        <w:rPr>
          <w:b/>
          <w:noProof/>
        </w:rPr>
        <w:t>212</w:t>
      </w:r>
      <w:r>
        <w:rPr>
          <w:noProof/>
        </w:rPr>
        <w:t>, 321</w:t>
      </w:r>
    </w:p>
    <w:p w14:paraId="0D37B88C" w14:textId="77777777" w:rsidR="00672718" w:rsidRDefault="00672718">
      <w:pPr>
        <w:pStyle w:val="Index1"/>
        <w:tabs>
          <w:tab w:val="right" w:leader="dot" w:pos="4310"/>
        </w:tabs>
        <w:rPr>
          <w:noProof/>
        </w:rPr>
      </w:pPr>
      <w:r>
        <w:rPr>
          <w:noProof/>
        </w:rPr>
        <w:t>grad</w:t>
      </w:r>
      <w:r>
        <w:rPr>
          <w:noProof/>
        </w:rPr>
        <w:noBreakHyphen/>
        <w:t>deg</w:t>
      </w:r>
      <w:r>
        <w:rPr>
          <w:noProof/>
        </w:rPr>
        <w:tab/>
      </w:r>
      <w:r>
        <w:rPr>
          <w:b/>
          <w:noProof/>
        </w:rPr>
        <w:t>196</w:t>
      </w:r>
    </w:p>
    <w:p w14:paraId="2DAF9612" w14:textId="77777777" w:rsidR="00672718" w:rsidRDefault="00672718">
      <w:pPr>
        <w:pStyle w:val="Index1"/>
        <w:tabs>
          <w:tab w:val="right" w:leader="dot" w:pos="4310"/>
        </w:tabs>
        <w:rPr>
          <w:noProof/>
        </w:rPr>
      </w:pPr>
      <w:r>
        <w:rPr>
          <w:noProof/>
        </w:rPr>
        <w:t>halt</w:t>
      </w:r>
      <w:r>
        <w:rPr>
          <w:noProof/>
        </w:rPr>
        <w:tab/>
      </w:r>
      <w:r>
        <w:rPr>
          <w:b/>
          <w:noProof/>
        </w:rPr>
        <w:t>291</w:t>
      </w:r>
    </w:p>
    <w:p w14:paraId="441D07C1" w14:textId="77777777" w:rsidR="00672718" w:rsidRDefault="00672718">
      <w:pPr>
        <w:pStyle w:val="Index1"/>
        <w:tabs>
          <w:tab w:val="right" w:leader="dot" w:pos="4310"/>
        </w:tabs>
        <w:rPr>
          <w:noProof/>
        </w:rPr>
      </w:pPr>
      <w:r>
        <w:rPr>
          <w:noProof/>
        </w:rPr>
        <w:t>help</w:t>
      </w:r>
      <w:r>
        <w:rPr>
          <w:noProof/>
        </w:rPr>
        <w:tab/>
        <w:t>324</w:t>
      </w:r>
    </w:p>
    <w:p w14:paraId="28BF6170" w14:textId="77777777" w:rsidR="00672718" w:rsidRDefault="00672718">
      <w:pPr>
        <w:pStyle w:val="Index1"/>
        <w:tabs>
          <w:tab w:val="right" w:leader="dot" w:pos="4310"/>
        </w:tabs>
        <w:rPr>
          <w:noProof/>
        </w:rPr>
      </w:pPr>
      <w:r>
        <w:rPr>
          <w:noProof/>
        </w:rPr>
        <w:t>help-path</w:t>
      </w:r>
      <w:r>
        <w:rPr>
          <w:noProof/>
        </w:rPr>
        <w:tab/>
        <w:t>324</w:t>
      </w:r>
    </w:p>
    <w:p w14:paraId="5109D5DC" w14:textId="77777777" w:rsidR="00672718" w:rsidRDefault="00672718">
      <w:pPr>
        <w:pStyle w:val="Index1"/>
        <w:tabs>
          <w:tab w:val="right" w:leader="dot" w:pos="4310"/>
        </w:tabs>
        <w:rPr>
          <w:noProof/>
        </w:rPr>
      </w:pPr>
      <w:r>
        <w:rPr>
          <w:noProof/>
        </w:rPr>
        <w:t>I/O router</w:t>
      </w:r>
      <w:r>
        <w:rPr>
          <w:noProof/>
        </w:rPr>
        <w:tab/>
        <w:t>177</w:t>
      </w:r>
    </w:p>
    <w:p w14:paraId="015E4067" w14:textId="77777777" w:rsidR="00672718" w:rsidRDefault="00672718">
      <w:pPr>
        <w:pStyle w:val="Index1"/>
        <w:tabs>
          <w:tab w:val="right" w:leader="dot" w:pos="4310"/>
        </w:tabs>
        <w:rPr>
          <w:noProof/>
        </w:rPr>
      </w:pPr>
      <w:r>
        <w:rPr>
          <w:noProof/>
        </w:rPr>
        <w:lastRenderedPageBreak/>
        <w:t>if</w:t>
      </w:r>
      <w:r>
        <w:rPr>
          <w:noProof/>
        </w:rPr>
        <w:tab/>
        <w:t xml:space="preserve">83, </w:t>
      </w:r>
      <w:r>
        <w:rPr>
          <w:b/>
          <w:noProof/>
        </w:rPr>
        <w:t>201</w:t>
      </w:r>
      <w:r>
        <w:rPr>
          <w:noProof/>
        </w:rPr>
        <w:t>, 268</w:t>
      </w:r>
    </w:p>
    <w:p w14:paraId="17D95CFA" w14:textId="77777777" w:rsidR="00672718" w:rsidRDefault="00672718">
      <w:pPr>
        <w:pStyle w:val="Index1"/>
        <w:tabs>
          <w:tab w:val="right" w:leader="dot" w:pos="4310"/>
        </w:tabs>
        <w:rPr>
          <w:noProof/>
        </w:rPr>
      </w:pPr>
      <w:r>
        <w:rPr>
          <w:noProof/>
        </w:rPr>
        <w:t>if portion</w:t>
      </w:r>
      <w:r>
        <w:rPr>
          <w:noProof/>
        </w:rPr>
        <w:tab/>
      </w:r>
      <w:r>
        <w:rPr>
          <w:b/>
          <w:noProof/>
        </w:rPr>
        <w:t>16</w:t>
      </w:r>
    </w:p>
    <w:p w14:paraId="08D0A716" w14:textId="77777777" w:rsidR="00672718" w:rsidRDefault="00672718">
      <w:pPr>
        <w:pStyle w:val="Index1"/>
        <w:tabs>
          <w:tab w:val="right" w:leader="dot" w:pos="4310"/>
        </w:tabs>
        <w:rPr>
          <w:noProof/>
        </w:rPr>
      </w:pPr>
      <w:r>
        <w:rPr>
          <w:noProof/>
        </w:rPr>
        <w:t>imperative technique</w:t>
      </w:r>
      <w:r>
        <w:rPr>
          <w:noProof/>
        </w:rPr>
        <w:tab/>
      </w:r>
      <w:r>
        <w:rPr>
          <w:b/>
          <w:noProof/>
        </w:rPr>
        <w:t>86</w:t>
      </w:r>
      <w:r>
        <w:rPr>
          <w:noProof/>
        </w:rPr>
        <w:t xml:space="preserve">, </w:t>
      </w:r>
      <w:r>
        <w:rPr>
          <w:b/>
          <w:noProof/>
        </w:rPr>
        <w:t>107</w:t>
      </w:r>
      <w:r>
        <w:rPr>
          <w:noProof/>
        </w:rPr>
        <w:t>, 117</w:t>
      </w:r>
    </w:p>
    <w:p w14:paraId="47A6A1D0" w14:textId="77777777" w:rsidR="00672718" w:rsidRDefault="00672718">
      <w:pPr>
        <w:pStyle w:val="Index1"/>
        <w:tabs>
          <w:tab w:val="right" w:leader="dot" w:pos="4310"/>
        </w:tabs>
        <w:rPr>
          <w:noProof/>
        </w:rPr>
      </w:pPr>
      <w:r>
        <w:rPr>
          <w:noProof/>
        </w:rPr>
        <w:t>implode$</w:t>
      </w:r>
      <w:r>
        <w:rPr>
          <w:noProof/>
        </w:rPr>
        <w:tab/>
      </w:r>
      <w:r>
        <w:rPr>
          <w:b/>
          <w:noProof/>
        </w:rPr>
        <w:t>167</w:t>
      </w:r>
    </w:p>
    <w:p w14:paraId="5E9A8E34" w14:textId="77777777" w:rsidR="00672718" w:rsidRDefault="00672718">
      <w:pPr>
        <w:pStyle w:val="Index1"/>
        <w:tabs>
          <w:tab w:val="right" w:leader="dot" w:pos="4310"/>
        </w:tabs>
        <w:rPr>
          <w:noProof/>
        </w:rPr>
      </w:pPr>
      <w:r>
        <w:rPr>
          <w:noProof/>
        </w:rPr>
        <w:t>importing constructs</w:t>
      </w:r>
      <w:r>
        <w:rPr>
          <w:noProof/>
        </w:rPr>
        <w:tab/>
        <w:t>145</w:t>
      </w:r>
    </w:p>
    <w:p w14:paraId="6A4E36C2" w14:textId="77777777" w:rsidR="00672718" w:rsidRDefault="00672718">
      <w:pPr>
        <w:pStyle w:val="Index1"/>
        <w:tabs>
          <w:tab w:val="right" w:leader="dot" w:pos="4310"/>
        </w:tabs>
        <w:rPr>
          <w:noProof/>
        </w:rPr>
      </w:pPr>
      <w:r>
        <w:rPr>
          <w:noProof/>
        </w:rPr>
        <w:t>incremental reset</w:t>
      </w:r>
      <w:r>
        <w:rPr>
          <w:noProof/>
        </w:rPr>
        <w:tab/>
        <w:t>28, 274</w:t>
      </w:r>
    </w:p>
    <w:p w14:paraId="55979075" w14:textId="77777777" w:rsidR="00672718" w:rsidRDefault="00672718">
      <w:pPr>
        <w:pStyle w:val="Index1"/>
        <w:tabs>
          <w:tab w:val="right" w:leader="dot" w:pos="4310"/>
        </w:tabs>
        <w:rPr>
          <w:noProof/>
        </w:rPr>
      </w:pPr>
      <w:r>
        <w:rPr>
          <w:noProof/>
        </w:rPr>
        <w:t>inference engine</w:t>
      </w:r>
      <w:r>
        <w:rPr>
          <w:noProof/>
        </w:rPr>
        <w:tab/>
      </w:r>
      <w:r>
        <w:rPr>
          <w:b/>
          <w:noProof/>
        </w:rPr>
        <w:t>16</w:t>
      </w:r>
      <w:r>
        <w:rPr>
          <w:noProof/>
        </w:rPr>
        <w:t>, 27, 29</w:t>
      </w:r>
    </w:p>
    <w:p w14:paraId="328DCC7E" w14:textId="77777777" w:rsidR="00672718" w:rsidRDefault="00672718">
      <w:pPr>
        <w:pStyle w:val="Index1"/>
        <w:tabs>
          <w:tab w:val="right" w:leader="dot" w:pos="4310"/>
        </w:tabs>
        <w:rPr>
          <w:noProof/>
        </w:rPr>
      </w:pPr>
      <w:r>
        <w:rPr>
          <w:noProof/>
        </w:rPr>
        <w:t>inheritance</w:t>
      </w:r>
      <w:r>
        <w:rPr>
          <w:noProof/>
        </w:rPr>
        <w:tab/>
        <w:t xml:space="preserve">15, </w:t>
      </w:r>
      <w:r>
        <w:rPr>
          <w:b/>
          <w:noProof/>
        </w:rPr>
        <w:t>18</w:t>
      </w:r>
      <w:r>
        <w:rPr>
          <w:noProof/>
        </w:rPr>
        <w:t>, 91, 95</w:t>
      </w:r>
    </w:p>
    <w:p w14:paraId="04EADE83" w14:textId="77777777" w:rsidR="00672718" w:rsidRDefault="00672718">
      <w:pPr>
        <w:pStyle w:val="Index2"/>
        <w:tabs>
          <w:tab w:val="right" w:leader="dot" w:pos="4310"/>
        </w:tabs>
        <w:rPr>
          <w:noProof/>
        </w:rPr>
      </w:pPr>
      <w:r>
        <w:rPr>
          <w:noProof/>
        </w:rPr>
        <w:t>class precedence list</w:t>
      </w:r>
      <w:r>
        <w:rPr>
          <w:noProof/>
        </w:rPr>
        <w:tab/>
      </w:r>
      <w:r>
        <w:rPr>
          <w:b/>
          <w:noProof/>
        </w:rPr>
        <w:t>19</w:t>
      </w:r>
      <w:r>
        <w:rPr>
          <w:noProof/>
        </w:rPr>
        <w:t xml:space="preserve">, 91, </w:t>
      </w:r>
      <w:r>
        <w:rPr>
          <w:b/>
          <w:noProof/>
        </w:rPr>
        <w:t>92</w:t>
      </w:r>
      <w:r>
        <w:rPr>
          <w:noProof/>
        </w:rPr>
        <w:t>, 93, 95, 100, 117, 299</w:t>
      </w:r>
    </w:p>
    <w:p w14:paraId="4166E7CF" w14:textId="77777777" w:rsidR="00672718" w:rsidRDefault="00672718">
      <w:pPr>
        <w:pStyle w:val="Index2"/>
        <w:tabs>
          <w:tab w:val="right" w:leader="dot" w:pos="4310"/>
        </w:tabs>
        <w:rPr>
          <w:noProof/>
        </w:rPr>
      </w:pPr>
      <w:r>
        <w:rPr>
          <w:noProof/>
        </w:rPr>
        <w:t>class precedence list</w:t>
      </w:r>
      <w:r>
        <w:rPr>
          <w:noProof/>
        </w:rPr>
        <w:tab/>
        <w:t>106</w:t>
      </w:r>
    </w:p>
    <w:p w14:paraId="23D7CE16" w14:textId="77777777" w:rsidR="00672718" w:rsidRDefault="00672718">
      <w:pPr>
        <w:pStyle w:val="Index2"/>
        <w:tabs>
          <w:tab w:val="right" w:leader="dot" w:pos="4310"/>
        </w:tabs>
        <w:rPr>
          <w:noProof/>
        </w:rPr>
      </w:pPr>
      <w:r>
        <w:rPr>
          <w:noProof/>
        </w:rPr>
        <w:t>is</w:t>
      </w:r>
      <w:r>
        <w:rPr>
          <w:noProof/>
        </w:rPr>
        <w:noBreakHyphen/>
        <w:t>a</w:t>
      </w:r>
      <w:r>
        <w:rPr>
          <w:noProof/>
        </w:rPr>
        <w:tab/>
        <w:t>92</w:t>
      </w:r>
    </w:p>
    <w:p w14:paraId="2909EC53" w14:textId="77777777" w:rsidR="00672718" w:rsidRDefault="00672718">
      <w:pPr>
        <w:pStyle w:val="Index2"/>
        <w:tabs>
          <w:tab w:val="right" w:leader="dot" w:pos="4310"/>
        </w:tabs>
        <w:rPr>
          <w:noProof/>
        </w:rPr>
      </w:pPr>
      <w:r>
        <w:rPr>
          <w:noProof/>
        </w:rPr>
        <w:t>multiple</w:t>
      </w:r>
      <w:r>
        <w:rPr>
          <w:noProof/>
        </w:rPr>
        <w:tab/>
        <w:t xml:space="preserve">15, </w:t>
      </w:r>
      <w:r>
        <w:rPr>
          <w:b/>
          <w:noProof/>
        </w:rPr>
        <w:t>19</w:t>
      </w:r>
      <w:r>
        <w:rPr>
          <w:noProof/>
        </w:rPr>
        <w:t xml:space="preserve">, 89, </w:t>
      </w:r>
      <w:r>
        <w:rPr>
          <w:b/>
          <w:noProof/>
        </w:rPr>
        <w:t>92</w:t>
      </w:r>
      <w:r>
        <w:rPr>
          <w:noProof/>
        </w:rPr>
        <w:t>, 302</w:t>
      </w:r>
    </w:p>
    <w:p w14:paraId="7CBBE6D1" w14:textId="77777777" w:rsidR="00672718" w:rsidRDefault="00672718">
      <w:pPr>
        <w:pStyle w:val="Index1"/>
        <w:tabs>
          <w:tab w:val="right" w:leader="dot" w:pos="4310"/>
        </w:tabs>
        <w:rPr>
          <w:noProof/>
        </w:rPr>
      </w:pPr>
      <w:r>
        <w:rPr>
          <w:noProof/>
        </w:rPr>
        <w:t>initialize</w:t>
      </w:r>
      <w:r>
        <w:rPr>
          <w:noProof/>
        </w:rPr>
        <w:noBreakHyphen/>
        <w:t>instance</w:t>
      </w:r>
      <w:r>
        <w:rPr>
          <w:noProof/>
        </w:rPr>
        <w:tab/>
        <w:t xml:space="preserve">83, 104, 112, </w:t>
      </w:r>
      <w:r>
        <w:rPr>
          <w:b/>
          <w:noProof/>
        </w:rPr>
        <w:t>122</w:t>
      </w:r>
      <w:r>
        <w:rPr>
          <w:noProof/>
        </w:rPr>
        <w:t>, 258</w:t>
      </w:r>
    </w:p>
    <w:p w14:paraId="4F92E8BF" w14:textId="77777777" w:rsidR="00672718" w:rsidRDefault="00672718">
      <w:pPr>
        <w:pStyle w:val="Index1"/>
        <w:tabs>
          <w:tab w:val="right" w:leader="dot" w:pos="4310"/>
        </w:tabs>
        <w:rPr>
          <w:noProof/>
        </w:rPr>
      </w:pPr>
      <w:r>
        <w:rPr>
          <w:noProof/>
        </w:rPr>
        <w:t>init</w:t>
      </w:r>
      <w:r>
        <w:rPr>
          <w:noProof/>
        </w:rPr>
        <w:noBreakHyphen/>
        <w:t>slots</w:t>
      </w:r>
      <w:r>
        <w:rPr>
          <w:noProof/>
        </w:rPr>
        <w:tab/>
        <w:t xml:space="preserve">112, 121, 123, </w:t>
      </w:r>
      <w:r>
        <w:rPr>
          <w:b/>
          <w:noProof/>
        </w:rPr>
        <w:t>259</w:t>
      </w:r>
    </w:p>
    <w:p w14:paraId="51F7B4F0" w14:textId="77777777" w:rsidR="00672718" w:rsidRDefault="00672718">
      <w:pPr>
        <w:pStyle w:val="Index1"/>
        <w:tabs>
          <w:tab w:val="right" w:leader="dot" w:pos="4310"/>
        </w:tabs>
        <w:rPr>
          <w:noProof/>
        </w:rPr>
      </w:pPr>
      <w:r>
        <w:rPr>
          <w:noProof/>
        </w:rPr>
        <w:t>insert$</w:t>
      </w:r>
      <w:r>
        <w:rPr>
          <w:noProof/>
        </w:rPr>
        <w:tab/>
      </w:r>
      <w:r>
        <w:rPr>
          <w:b/>
          <w:noProof/>
        </w:rPr>
        <w:t>168</w:t>
      </w:r>
    </w:p>
    <w:p w14:paraId="26E534F4" w14:textId="77777777" w:rsidR="00672718" w:rsidRDefault="00672718">
      <w:pPr>
        <w:pStyle w:val="Index1"/>
        <w:tabs>
          <w:tab w:val="right" w:leader="dot" w:pos="4310"/>
        </w:tabs>
        <w:rPr>
          <w:noProof/>
        </w:rPr>
      </w:pPr>
      <w:r>
        <w:rPr>
          <w:noProof/>
        </w:rPr>
        <w:t>instance</w:t>
      </w:r>
      <w:r>
        <w:rPr>
          <w:noProof/>
        </w:rPr>
        <w:tab/>
        <w:t xml:space="preserve">8, </w:t>
      </w:r>
      <w:r>
        <w:rPr>
          <w:b/>
          <w:noProof/>
        </w:rPr>
        <w:t>14</w:t>
      </w:r>
      <w:r>
        <w:rPr>
          <w:noProof/>
        </w:rPr>
        <w:t xml:space="preserve">, 15, 95, 97, 299, </w:t>
      </w:r>
      <w:r>
        <w:rPr>
          <w:b/>
          <w:noProof/>
        </w:rPr>
        <w:t>306</w:t>
      </w:r>
    </w:p>
    <w:p w14:paraId="422D3F58" w14:textId="77777777" w:rsidR="00672718" w:rsidRDefault="00672718">
      <w:pPr>
        <w:pStyle w:val="Index2"/>
        <w:tabs>
          <w:tab w:val="right" w:leader="dot" w:pos="4310"/>
        </w:tabs>
        <w:rPr>
          <w:noProof/>
        </w:rPr>
      </w:pPr>
      <w:r>
        <w:rPr>
          <w:noProof/>
        </w:rPr>
        <w:t>active</w:t>
      </w:r>
      <w:r>
        <w:rPr>
          <w:noProof/>
        </w:rPr>
        <w:tab/>
      </w:r>
      <w:r>
        <w:rPr>
          <w:b/>
          <w:noProof/>
        </w:rPr>
        <w:t>109</w:t>
      </w:r>
      <w:r>
        <w:rPr>
          <w:noProof/>
        </w:rPr>
        <w:t>, 116, 117, 124, 125, 259, 262, 307</w:t>
      </w:r>
    </w:p>
    <w:p w14:paraId="5CE3F07A" w14:textId="77777777" w:rsidR="00672718" w:rsidRDefault="00672718">
      <w:pPr>
        <w:pStyle w:val="Index2"/>
        <w:tabs>
          <w:tab w:val="right" w:leader="dot" w:pos="4310"/>
        </w:tabs>
        <w:rPr>
          <w:noProof/>
        </w:rPr>
      </w:pPr>
      <w:r>
        <w:rPr>
          <w:noProof/>
        </w:rPr>
        <w:t>creation</w:t>
      </w:r>
      <w:r>
        <w:rPr>
          <w:noProof/>
        </w:rPr>
        <w:tab/>
        <w:t xml:space="preserve">115, </w:t>
      </w:r>
      <w:r>
        <w:rPr>
          <w:b/>
          <w:noProof/>
        </w:rPr>
        <w:t>120</w:t>
      </w:r>
    </w:p>
    <w:p w14:paraId="2F8D6C89" w14:textId="77777777" w:rsidR="00672718" w:rsidRDefault="00672718">
      <w:pPr>
        <w:pStyle w:val="Index2"/>
        <w:tabs>
          <w:tab w:val="right" w:leader="dot" w:pos="4310"/>
        </w:tabs>
        <w:rPr>
          <w:noProof/>
        </w:rPr>
      </w:pPr>
      <w:r>
        <w:rPr>
          <w:noProof/>
        </w:rPr>
        <w:t>deletion</w:t>
      </w:r>
      <w:r>
        <w:rPr>
          <w:noProof/>
        </w:rPr>
        <w:tab/>
        <w:t>113</w:t>
      </w:r>
    </w:p>
    <w:p w14:paraId="5F89930B" w14:textId="77777777" w:rsidR="00672718" w:rsidRDefault="00672718">
      <w:pPr>
        <w:pStyle w:val="Index2"/>
        <w:tabs>
          <w:tab w:val="right" w:leader="dot" w:pos="4310"/>
        </w:tabs>
        <w:rPr>
          <w:noProof/>
        </w:rPr>
      </w:pPr>
      <w:r>
        <w:rPr>
          <w:noProof/>
        </w:rPr>
        <w:t>direct</w:t>
      </w:r>
      <w:r>
        <w:rPr>
          <w:noProof/>
        </w:rPr>
        <w:tab/>
        <w:t xml:space="preserve">90, 91, </w:t>
      </w:r>
      <w:r>
        <w:rPr>
          <w:b/>
          <w:noProof/>
        </w:rPr>
        <w:t>95</w:t>
      </w:r>
      <w:r>
        <w:rPr>
          <w:noProof/>
        </w:rPr>
        <w:t>, 99</w:t>
      </w:r>
    </w:p>
    <w:p w14:paraId="3BDAED94" w14:textId="77777777" w:rsidR="00672718" w:rsidRDefault="00672718">
      <w:pPr>
        <w:pStyle w:val="Index2"/>
        <w:tabs>
          <w:tab w:val="right" w:leader="dot" w:pos="4310"/>
        </w:tabs>
        <w:rPr>
          <w:noProof/>
        </w:rPr>
      </w:pPr>
      <w:r>
        <w:rPr>
          <w:noProof/>
        </w:rPr>
        <w:t>initialization</w:t>
      </w:r>
      <w:r>
        <w:rPr>
          <w:noProof/>
        </w:rPr>
        <w:tab/>
        <w:t>112, 120, 122, 259</w:t>
      </w:r>
    </w:p>
    <w:p w14:paraId="58D925C6" w14:textId="77777777" w:rsidR="00672718" w:rsidRDefault="00672718">
      <w:pPr>
        <w:pStyle w:val="Index2"/>
        <w:tabs>
          <w:tab w:val="right" w:leader="dot" w:pos="4310"/>
        </w:tabs>
        <w:rPr>
          <w:noProof/>
        </w:rPr>
      </w:pPr>
      <w:r>
        <w:rPr>
          <w:noProof/>
        </w:rPr>
        <w:t>manipulation</w:t>
      </w:r>
      <w:r>
        <w:rPr>
          <w:noProof/>
        </w:rPr>
        <w:tab/>
      </w:r>
      <w:r>
        <w:rPr>
          <w:b/>
          <w:noProof/>
        </w:rPr>
        <w:t>119</w:t>
      </w:r>
    </w:p>
    <w:p w14:paraId="1D8B030F" w14:textId="77777777" w:rsidR="00672718" w:rsidRDefault="00672718">
      <w:pPr>
        <w:pStyle w:val="Index2"/>
        <w:tabs>
          <w:tab w:val="right" w:leader="dot" w:pos="4310"/>
        </w:tabs>
        <w:rPr>
          <w:noProof/>
        </w:rPr>
      </w:pPr>
      <w:r>
        <w:rPr>
          <w:noProof/>
        </w:rPr>
        <w:t>printing</w:t>
      </w:r>
      <w:r>
        <w:rPr>
          <w:noProof/>
        </w:rPr>
        <w:tab/>
        <w:t>113</w:t>
      </w:r>
    </w:p>
    <w:p w14:paraId="79012007" w14:textId="77777777" w:rsidR="00672718" w:rsidRDefault="00672718">
      <w:pPr>
        <w:pStyle w:val="Index1"/>
        <w:tabs>
          <w:tab w:val="right" w:leader="dot" w:pos="4310"/>
        </w:tabs>
        <w:rPr>
          <w:noProof/>
        </w:rPr>
      </w:pPr>
      <w:r>
        <w:rPr>
          <w:noProof/>
        </w:rPr>
        <w:t>instance</w:t>
      </w:r>
      <w:r>
        <w:rPr>
          <w:noProof/>
        </w:rPr>
        <w:noBreakHyphen/>
        <w:t>address</w:t>
      </w:r>
      <w:r>
        <w:rPr>
          <w:noProof/>
        </w:rPr>
        <w:tab/>
        <w:t xml:space="preserve">6, </w:t>
      </w:r>
      <w:r>
        <w:rPr>
          <w:b/>
          <w:noProof/>
        </w:rPr>
        <w:t>9</w:t>
      </w:r>
      <w:r>
        <w:rPr>
          <w:noProof/>
        </w:rPr>
        <w:t>, 52, 179, 260, 261, 337</w:t>
      </w:r>
    </w:p>
    <w:p w14:paraId="3B36949E" w14:textId="77777777" w:rsidR="00672718" w:rsidRDefault="00672718">
      <w:pPr>
        <w:pStyle w:val="Index1"/>
        <w:tabs>
          <w:tab w:val="right" w:leader="dot" w:pos="4310"/>
        </w:tabs>
        <w:rPr>
          <w:noProof/>
        </w:rPr>
      </w:pPr>
      <w:r>
        <w:rPr>
          <w:noProof/>
        </w:rPr>
        <w:t>instance</w:t>
      </w:r>
      <w:r>
        <w:rPr>
          <w:noProof/>
        </w:rPr>
        <w:noBreakHyphen/>
        <w:t>addressp</w:t>
      </w:r>
      <w:r>
        <w:rPr>
          <w:noProof/>
        </w:rPr>
        <w:tab/>
      </w:r>
      <w:r>
        <w:rPr>
          <w:b/>
          <w:noProof/>
        </w:rPr>
        <w:t>261</w:t>
      </w:r>
    </w:p>
    <w:p w14:paraId="37F056C7" w14:textId="77777777" w:rsidR="00672718" w:rsidRDefault="00672718">
      <w:pPr>
        <w:pStyle w:val="Index1"/>
        <w:tabs>
          <w:tab w:val="right" w:leader="dot" w:pos="4310"/>
        </w:tabs>
        <w:rPr>
          <w:noProof/>
        </w:rPr>
      </w:pPr>
      <w:r>
        <w:rPr>
          <w:noProof/>
        </w:rPr>
        <w:t>instance</w:t>
      </w:r>
      <w:r>
        <w:rPr>
          <w:noProof/>
        </w:rPr>
        <w:noBreakHyphen/>
        <w:t>existp</w:t>
      </w:r>
      <w:r>
        <w:rPr>
          <w:noProof/>
        </w:rPr>
        <w:tab/>
        <w:t>262</w:t>
      </w:r>
    </w:p>
    <w:p w14:paraId="1A3DE0EB" w14:textId="77777777" w:rsidR="00672718" w:rsidRDefault="00672718">
      <w:pPr>
        <w:pStyle w:val="Index1"/>
        <w:tabs>
          <w:tab w:val="right" w:leader="dot" w:pos="4310"/>
        </w:tabs>
        <w:rPr>
          <w:noProof/>
        </w:rPr>
      </w:pPr>
      <w:r>
        <w:rPr>
          <w:noProof/>
        </w:rPr>
        <w:t>instance</w:t>
      </w:r>
      <w:r>
        <w:rPr>
          <w:noProof/>
        </w:rPr>
        <w:noBreakHyphen/>
        <w:t>list</w:t>
      </w:r>
      <w:r>
        <w:rPr>
          <w:noProof/>
        </w:rPr>
        <w:tab/>
        <w:t>15, 27</w:t>
      </w:r>
    </w:p>
    <w:p w14:paraId="52EA5BEE" w14:textId="77777777" w:rsidR="00672718" w:rsidRDefault="00672718">
      <w:pPr>
        <w:pStyle w:val="Index1"/>
        <w:tabs>
          <w:tab w:val="right" w:leader="dot" w:pos="4310"/>
        </w:tabs>
        <w:rPr>
          <w:noProof/>
        </w:rPr>
      </w:pPr>
      <w:r>
        <w:rPr>
          <w:noProof/>
        </w:rPr>
        <w:t>instance</w:t>
      </w:r>
      <w:r>
        <w:rPr>
          <w:noProof/>
        </w:rPr>
        <w:noBreakHyphen/>
        <w:t>name</w:t>
      </w:r>
      <w:r>
        <w:rPr>
          <w:noProof/>
        </w:rPr>
        <w:tab/>
        <w:t xml:space="preserve">6, </w:t>
      </w:r>
      <w:r>
        <w:rPr>
          <w:b/>
          <w:noProof/>
        </w:rPr>
        <w:t>9</w:t>
      </w:r>
      <w:r>
        <w:rPr>
          <w:noProof/>
        </w:rPr>
        <w:t xml:space="preserve">, 134, </w:t>
      </w:r>
      <w:r>
        <w:rPr>
          <w:b/>
          <w:noProof/>
        </w:rPr>
        <w:t>260</w:t>
      </w:r>
      <w:r>
        <w:rPr>
          <w:noProof/>
        </w:rPr>
        <w:t>, 261</w:t>
      </w:r>
    </w:p>
    <w:p w14:paraId="03D59B06" w14:textId="77777777" w:rsidR="00672718" w:rsidRDefault="00672718">
      <w:pPr>
        <w:pStyle w:val="Index1"/>
        <w:tabs>
          <w:tab w:val="right" w:leader="dot" w:pos="4310"/>
        </w:tabs>
        <w:rPr>
          <w:noProof/>
        </w:rPr>
      </w:pPr>
      <w:r>
        <w:rPr>
          <w:noProof/>
        </w:rPr>
        <w:t>instance</w:t>
      </w:r>
      <w:r>
        <w:rPr>
          <w:noProof/>
        </w:rPr>
        <w:noBreakHyphen/>
        <w:t>namep</w:t>
      </w:r>
      <w:r>
        <w:rPr>
          <w:noProof/>
        </w:rPr>
        <w:tab/>
        <w:t>261</w:t>
      </w:r>
    </w:p>
    <w:p w14:paraId="34A8D553" w14:textId="77777777" w:rsidR="00672718" w:rsidRDefault="00672718">
      <w:pPr>
        <w:pStyle w:val="Index1"/>
        <w:tabs>
          <w:tab w:val="right" w:leader="dot" w:pos="4310"/>
        </w:tabs>
        <w:rPr>
          <w:noProof/>
        </w:rPr>
      </w:pPr>
      <w:r>
        <w:rPr>
          <w:noProof/>
        </w:rPr>
        <w:t>instance</w:t>
      </w:r>
      <w:r>
        <w:rPr>
          <w:noProof/>
        </w:rPr>
        <w:noBreakHyphen/>
        <w:t>name</w:t>
      </w:r>
      <w:r>
        <w:rPr>
          <w:noProof/>
        </w:rPr>
        <w:noBreakHyphen/>
        <w:t>to</w:t>
      </w:r>
      <w:r>
        <w:rPr>
          <w:noProof/>
        </w:rPr>
        <w:noBreakHyphen/>
        <w:t>symbol</w:t>
      </w:r>
      <w:r>
        <w:rPr>
          <w:noProof/>
        </w:rPr>
        <w:tab/>
      </w:r>
      <w:r>
        <w:rPr>
          <w:b/>
          <w:noProof/>
        </w:rPr>
        <w:t>261</w:t>
      </w:r>
    </w:p>
    <w:p w14:paraId="4C0CA812" w14:textId="77777777" w:rsidR="00672718" w:rsidRDefault="00672718">
      <w:pPr>
        <w:pStyle w:val="Index1"/>
        <w:tabs>
          <w:tab w:val="right" w:leader="dot" w:pos="4310"/>
        </w:tabs>
        <w:rPr>
          <w:noProof/>
        </w:rPr>
      </w:pPr>
      <w:r>
        <w:rPr>
          <w:noProof/>
        </w:rPr>
        <w:t>instancep</w:t>
      </w:r>
      <w:r>
        <w:rPr>
          <w:noProof/>
        </w:rPr>
        <w:tab/>
      </w:r>
      <w:r>
        <w:rPr>
          <w:b/>
          <w:noProof/>
        </w:rPr>
        <w:t>261</w:t>
      </w:r>
    </w:p>
    <w:p w14:paraId="1C9888FE" w14:textId="77777777" w:rsidR="00672718" w:rsidRDefault="00672718">
      <w:pPr>
        <w:pStyle w:val="Index1"/>
        <w:tabs>
          <w:tab w:val="right" w:leader="dot" w:pos="4310"/>
        </w:tabs>
        <w:rPr>
          <w:noProof/>
        </w:rPr>
      </w:pPr>
      <w:r>
        <w:rPr>
          <w:noProof/>
        </w:rPr>
        <w:t>instances</w:t>
      </w:r>
      <w:r>
        <w:rPr>
          <w:noProof/>
        </w:rPr>
        <w:tab/>
      </w:r>
      <w:r>
        <w:rPr>
          <w:b/>
          <w:noProof/>
        </w:rPr>
        <w:t>306</w:t>
      </w:r>
    </w:p>
    <w:p w14:paraId="22CC3292" w14:textId="77777777" w:rsidR="00672718" w:rsidRDefault="00672718">
      <w:pPr>
        <w:pStyle w:val="Index1"/>
        <w:tabs>
          <w:tab w:val="right" w:leader="dot" w:pos="4310"/>
        </w:tabs>
        <w:rPr>
          <w:noProof/>
        </w:rPr>
      </w:pPr>
      <w:r>
        <w:rPr>
          <w:noProof/>
        </w:rPr>
        <w:t>instance</w:t>
      </w:r>
      <w:r>
        <w:rPr>
          <w:noProof/>
        </w:rPr>
        <w:noBreakHyphen/>
        <w:t>set</w:t>
      </w:r>
      <w:r>
        <w:rPr>
          <w:noProof/>
        </w:rPr>
        <w:tab/>
      </w:r>
      <w:r>
        <w:rPr>
          <w:b/>
          <w:noProof/>
        </w:rPr>
        <w:t>133</w:t>
      </w:r>
    </w:p>
    <w:p w14:paraId="0EBCCAA8" w14:textId="77777777" w:rsidR="00672718" w:rsidRDefault="00672718">
      <w:pPr>
        <w:pStyle w:val="Index2"/>
        <w:tabs>
          <w:tab w:val="right" w:leader="dot" w:pos="4310"/>
        </w:tabs>
        <w:rPr>
          <w:noProof/>
        </w:rPr>
      </w:pPr>
      <w:r>
        <w:rPr>
          <w:noProof/>
        </w:rPr>
        <w:t>action</w:t>
      </w:r>
      <w:r>
        <w:rPr>
          <w:noProof/>
        </w:rPr>
        <w:tab/>
        <w:t>136</w:t>
      </w:r>
    </w:p>
    <w:p w14:paraId="7BB74AAC" w14:textId="77777777" w:rsidR="00672718" w:rsidRDefault="00672718">
      <w:pPr>
        <w:pStyle w:val="Index2"/>
        <w:tabs>
          <w:tab w:val="right" w:leader="dot" w:pos="4310"/>
        </w:tabs>
        <w:rPr>
          <w:noProof/>
        </w:rPr>
      </w:pPr>
      <w:r>
        <w:rPr>
          <w:noProof/>
        </w:rPr>
        <w:t>class restriction</w:t>
      </w:r>
      <w:r>
        <w:rPr>
          <w:noProof/>
        </w:rPr>
        <w:tab/>
      </w:r>
      <w:r>
        <w:rPr>
          <w:b/>
          <w:noProof/>
        </w:rPr>
        <w:t>133</w:t>
      </w:r>
    </w:p>
    <w:p w14:paraId="41B898CD" w14:textId="77777777" w:rsidR="00672718" w:rsidRDefault="00672718">
      <w:pPr>
        <w:pStyle w:val="Index2"/>
        <w:tabs>
          <w:tab w:val="right" w:leader="dot" w:pos="4310"/>
        </w:tabs>
        <w:rPr>
          <w:noProof/>
        </w:rPr>
      </w:pPr>
      <w:r>
        <w:rPr>
          <w:noProof/>
        </w:rPr>
        <w:t>distributed action</w:t>
      </w:r>
      <w:r>
        <w:rPr>
          <w:noProof/>
        </w:rPr>
        <w:tab/>
      </w:r>
      <w:r>
        <w:rPr>
          <w:b/>
          <w:noProof/>
        </w:rPr>
        <w:t>136</w:t>
      </w:r>
    </w:p>
    <w:p w14:paraId="61CAD51A" w14:textId="77777777" w:rsidR="00672718" w:rsidRDefault="00672718">
      <w:pPr>
        <w:pStyle w:val="Index2"/>
        <w:tabs>
          <w:tab w:val="right" w:leader="dot" w:pos="4310"/>
        </w:tabs>
        <w:rPr>
          <w:noProof/>
        </w:rPr>
      </w:pPr>
      <w:r>
        <w:rPr>
          <w:noProof/>
        </w:rPr>
        <w:t>member</w:t>
      </w:r>
      <w:r>
        <w:rPr>
          <w:noProof/>
        </w:rPr>
        <w:tab/>
      </w:r>
      <w:r>
        <w:rPr>
          <w:b/>
          <w:noProof/>
        </w:rPr>
        <w:t>133</w:t>
      </w:r>
    </w:p>
    <w:p w14:paraId="3D5E1E1D" w14:textId="77777777" w:rsidR="00672718" w:rsidRDefault="00672718">
      <w:pPr>
        <w:pStyle w:val="Index2"/>
        <w:tabs>
          <w:tab w:val="right" w:leader="dot" w:pos="4310"/>
        </w:tabs>
        <w:rPr>
          <w:noProof/>
        </w:rPr>
      </w:pPr>
      <w:r>
        <w:rPr>
          <w:noProof/>
        </w:rPr>
        <w:t>member variable</w:t>
      </w:r>
      <w:r>
        <w:rPr>
          <w:noProof/>
        </w:rPr>
        <w:tab/>
      </w:r>
      <w:r>
        <w:rPr>
          <w:b/>
          <w:noProof/>
        </w:rPr>
        <w:t>133</w:t>
      </w:r>
      <w:r>
        <w:rPr>
          <w:noProof/>
        </w:rPr>
        <w:t>, 136</w:t>
      </w:r>
    </w:p>
    <w:p w14:paraId="5EB605F1" w14:textId="77777777" w:rsidR="00672718" w:rsidRDefault="00672718">
      <w:pPr>
        <w:pStyle w:val="Index2"/>
        <w:tabs>
          <w:tab w:val="right" w:leader="dot" w:pos="4310"/>
        </w:tabs>
        <w:rPr>
          <w:noProof/>
        </w:rPr>
      </w:pPr>
      <w:r>
        <w:rPr>
          <w:noProof/>
        </w:rPr>
        <w:t>query</w:t>
      </w:r>
      <w:r>
        <w:rPr>
          <w:noProof/>
        </w:rPr>
        <w:tab/>
        <w:t xml:space="preserve">19, </w:t>
      </w:r>
      <w:r>
        <w:rPr>
          <w:b/>
          <w:noProof/>
        </w:rPr>
        <w:t>135</w:t>
      </w:r>
      <w:r>
        <w:rPr>
          <w:noProof/>
        </w:rPr>
        <w:t>, 136, 337</w:t>
      </w:r>
    </w:p>
    <w:p w14:paraId="080ECC5D" w14:textId="77777777" w:rsidR="00672718" w:rsidRDefault="00672718">
      <w:pPr>
        <w:pStyle w:val="Index2"/>
        <w:tabs>
          <w:tab w:val="right" w:leader="dot" w:pos="4310"/>
        </w:tabs>
        <w:rPr>
          <w:noProof/>
        </w:rPr>
      </w:pPr>
      <w:r>
        <w:rPr>
          <w:noProof/>
        </w:rPr>
        <w:t>query execution error</w:t>
      </w:r>
      <w:r>
        <w:rPr>
          <w:noProof/>
        </w:rPr>
        <w:tab/>
      </w:r>
      <w:r>
        <w:rPr>
          <w:b/>
          <w:noProof/>
        </w:rPr>
        <w:t>137</w:t>
      </w:r>
    </w:p>
    <w:p w14:paraId="3AC2CF25" w14:textId="77777777" w:rsidR="00672718" w:rsidRDefault="00672718">
      <w:pPr>
        <w:pStyle w:val="Index2"/>
        <w:tabs>
          <w:tab w:val="right" w:leader="dot" w:pos="4310"/>
        </w:tabs>
        <w:rPr>
          <w:noProof/>
        </w:rPr>
      </w:pPr>
      <w:r>
        <w:rPr>
          <w:noProof/>
        </w:rPr>
        <w:lastRenderedPageBreak/>
        <w:t>query functions</w:t>
      </w:r>
      <w:r>
        <w:rPr>
          <w:noProof/>
        </w:rPr>
        <w:tab/>
      </w:r>
      <w:r>
        <w:rPr>
          <w:b/>
          <w:noProof/>
        </w:rPr>
        <w:t>138</w:t>
      </w:r>
    </w:p>
    <w:p w14:paraId="5E91A398" w14:textId="77777777" w:rsidR="00672718" w:rsidRDefault="00672718">
      <w:pPr>
        <w:pStyle w:val="Index2"/>
        <w:tabs>
          <w:tab w:val="right" w:leader="dot" w:pos="4310"/>
        </w:tabs>
        <w:rPr>
          <w:noProof/>
        </w:rPr>
      </w:pPr>
      <w:r>
        <w:rPr>
          <w:noProof/>
        </w:rPr>
        <w:t>template</w:t>
      </w:r>
      <w:r>
        <w:rPr>
          <w:noProof/>
        </w:rPr>
        <w:tab/>
      </w:r>
      <w:r>
        <w:rPr>
          <w:b/>
          <w:noProof/>
        </w:rPr>
        <w:t>133</w:t>
      </w:r>
    </w:p>
    <w:p w14:paraId="143DE04E" w14:textId="77777777" w:rsidR="00672718" w:rsidRDefault="00672718">
      <w:pPr>
        <w:pStyle w:val="Index1"/>
        <w:tabs>
          <w:tab w:val="right" w:leader="dot" w:pos="4310"/>
        </w:tabs>
        <w:rPr>
          <w:noProof/>
        </w:rPr>
      </w:pPr>
      <w:r>
        <w:rPr>
          <w:noProof/>
        </w:rPr>
        <w:t>integer</w:t>
      </w:r>
      <w:r>
        <w:rPr>
          <w:noProof/>
        </w:rPr>
        <w:tab/>
        <w:t xml:space="preserve">6, 8, </w:t>
      </w:r>
      <w:r>
        <w:rPr>
          <w:b/>
          <w:noProof/>
        </w:rPr>
        <w:t>194</w:t>
      </w:r>
    </w:p>
    <w:p w14:paraId="24D2BAE6" w14:textId="77777777" w:rsidR="00672718" w:rsidRDefault="00672718">
      <w:pPr>
        <w:pStyle w:val="Index1"/>
        <w:tabs>
          <w:tab w:val="right" w:leader="dot" w:pos="4310"/>
        </w:tabs>
        <w:rPr>
          <w:noProof/>
        </w:rPr>
      </w:pPr>
      <w:r>
        <w:rPr>
          <w:noProof/>
        </w:rPr>
        <w:t>integerp</w:t>
      </w:r>
      <w:r>
        <w:rPr>
          <w:noProof/>
        </w:rPr>
        <w:tab/>
      </w:r>
      <w:r>
        <w:rPr>
          <w:b/>
          <w:noProof/>
        </w:rPr>
        <w:t>157</w:t>
      </w:r>
    </w:p>
    <w:p w14:paraId="4358C3A0" w14:textId="77777777" w:rsidR="00672718" w:rsidRDefault="00672718">
      <w:pPr>
        <w:pStyle w:val="Index1"/>
        <w:tabs>
          <w:tab w:val="right" w:leader="dot" w:pos="4310"/>
        </w:tabs>
        <w:rPr>
          <w:noProof/>
        </w:rPr>
      </w:pPr>
      <w:r>
        <w:rPr>
          <w:noProof/>
        </w:rPr>
        <w:t>integration</w:t>
      </w:r>
      <w:r>
        <w:rPr>
          <w:noProof/>
        </w:rPr>
        <w:tab/>
        <w:t>5</w:t>
      </w:r>
    </w:p>
    <w:p w14:paraId="3F55A233" w14:textId="77777777" w:rsidR="00672718" w:rsidRDefault="00672718">
      <w:pPr>
        <w:pStyle w:val="Index1"/>
        <w:tabs>
          <w:tab w:val="right" w:leader="dot" w:pos="4310"/>
        </w:tabs>
        <w:rPr>
          <w:noProof/>
        </w:rPr>
      </w:pPr>
      <w:r>
        <w:rPr>
          <w:noProof/>
        </w:rPr>
        <w:t>Interfaces Guide</w:t>
      </w:r>
      <w:r>
        <w:rPr>
          <w:noProof/>
        </w:rPr>
        <w:tab/>
        <w:t>iii</w:t>
      </w:r>
    </w:p>
    <w:p w14:paraId="533C4688" w14:textId="77777777" w:rsidR="00672718" w:rsidRDefault="00672718">
      <w:pPr>
        <w:pStyle w:val="Index1"/>
        <w:tabs>
          <w:tab w:val="right" w:leader="dot" w:pos="4310"/>
        </w:tabs>
        <w:rPr>
          <w:noProof/>
        </w:rPr>
      </w:pPr>
      <w:r>
        <w:rPr>
          <w:noProof/>
        </w:rPr>
        <w:t>Jess</w:t>
      </w:r>
      <w:r>
        <w:rPr>
          <w:noProof/>
        </w:rPr>
        <w:tab/>
        <w:t>208</w:t>
      </w:r>
    </w:p>
    <w:p w14:paraId="4A6ABE99" w14:textId="77777777" w:rsidR="00672718" w:rsidRDefault="00672718">
      <w:pPr>
        <w:pStyle w:val="Index1"/>
        <w:tabs>
          <w:tab w:val="right" w:leader="dot" w:pos="4310"/>
        </w:tabs>
        <w:rPr>
          <w:noProof/>
        </w:rPr>
      </w:pPr>
      <w:r>
        <w:rPr>
          <w:noProof/>
        </w:rPr>
        <w:t>-l</w:t>
      </w:r>
      <w:r>
        <w:rPr>
          <w:noProof/>
        </w:rPr>
        <w:tab/>
        <w:t>5</w:t>
      </w:r>
    </w:p>
    <w:p w14:paraId="7C1EE2B3" w14:textId="77777777" w:rsidR="00672718" w:rsidRDefault="00672718">
      <w:pPr>
        <w:pStyle w:val="Index1"/>
        <w:tabs>
          <w:tab w:val="right" w:leader="dot" w:pos="4310"/>
        </w:tabs>
        <w:rPr>
          <w:noProof/>
        </w:rPr>
      </w:pPr>
      <w:r>
        <w:rPr>
          <w:noProof/>
        </w:rPr>
        <w:t>left</w:t>
      </w:r>
      <w:r>
        <w:rPr>
          <w:noProof/>
        </w:rPr>
        <w:noBreakHyphen/>
        <w:t>hand side</w:t>
      </w:r>
      <w:r>
        <w:rPr>
          <w:noProof/>
        </w:rPr>
        <w:tab/>
      </w:r>
      <w:r>
        <w:rPr>
          <w:b/>
          <w:noProof/>
        </w:rPr>
        <w:t>16</w:t>
      </w:r>
    </w:p>
    <w:p w14:paraId="47EBD52D" w14:textId="77777777" w:rsidR="00672718" w:rsidRDefault="00672718">
      <w:pPr>
        <w:pStyle w:val="Index1"/>
        <w:tabs>
          <w:tab w:val="right" w:leader="dot" w:pos="4310"/>
        </w:tabs>
        <w:rPr>
          <w:noProof/>
        </w:rPr>
      </w:pPr>
      <w:r>
        <w:rPr>
          <w:noProof/>
        </w:rPr>
        <w:t>length</w:t>
      </w:r>
      <w:r>
        <w:rPr>
          <w:noProof/>
        </w:rPr>
        <w:tab/>
        <w:t>323</w:t>
      </w:r>
    </w:p>
    <w:p w14:paraId="3D5E0BC5" w14:textId="77777777" w:rsidR="00672718" w:rsidRDefault="00672718">
      <w:pPr>
        <w:pStyle w:val="Index1"/>
        <w:tabs>
          <w:tab w:val="right" w:leader="dot" w:pos="4310"/>
        </w:tabs>
        <w:rPr>
          <w:noProof/>
        </w:rPr>
      </w:pPr>
      <w:r>
        <w:rPr>
          <w:noProof/>
        </w:rPr>
        <w:t>length$</w:t>
      </w:r>
      <w:r>
        <w:rPr>
          <w:noProof/>
        </w:rPr>
        <w:tab/>
        <w:t xml:space="preserve">96, 108, </w:t>
      </w:r>
      <w:r>
        <w:rPr>
          <w:b/>
          <w:noProof/>
        </w:rPr>
        <w:t>170</w:t>
      </w:r>
    </w:p>
    <w:p w14:paraId="5BF65809" w14:textId="77777777" w:rsidR="00672718" w:rsidRDefault="00672718">
      <w:pPr>
        <w:pStyle w:val="Index1"/>
        <w:tabs>
          <w:tab w:val="right" w:leader="dot" w:pos="4310"/>
        </w:tabs>
        <w:rPr>
          <w:noProof/>
        </w:rPr>
      </w:pPr>
      <w:r>
        <w:rPr>
          <w:noProof/>
        </w:rPr>
        <w:t>less than</w:t>
      </w:r>
      <w:r>
        <w:rPr>
          <w:noProof/>
        </w:rPr>
        <w:tab/>
        <w:t>7</w:t>
      </w:r>
    </w:p>
    <w:p w14:paraId="149C3873" w14:textId="77777777" w:rsidR="00672718" w:rsidRDefault="00672718">
      <w:pPr>
        <w:pStyle w:val="Index1"/>
        <w:tabs>
          <w:tab w:val="right" w:leader="dot" w:pos="4310"/>
        </w:tabs>
        <w:rPr>
          <w:noProof/>
        </w:rPr>
      </w:pPr>
      <w:r>
        <w:rPr>
          <w:noProof/>
        </w:rPr>
        <w:t>lexemep</w:t>
      </w:r>
      <w:r>
        <w:rPr>
          <w:noProof/>
        </w:rPr>
        <w:tab/>
      </w:r>
      <w:r>
        <w:rPr>
          <w:b/>
          <w:noProof/>
        </w:rPr>
        <w:t>158</w:t>
      </w:r>
    </w:p>
    <w:p w14:paraId="482E4BD3" w14:textId="77777777" w:rsidR="00672718" w:rsidRDefault="00672718">
      <w:pPr>
        <w:pStyle w:val="Index1"/>
        <w:tabs>
          <w:tab w:val="right" w:leader="dot" w:pos="4310"/>
        </w:tabs>
        <w:rPr>
          <w:noProof/>
        </w:rPr>
      </w:pPr>
      <w:r>
        <w:rPr>
          <w:noProof/>
        </w:rPr>
        <w:t>LHS</w:t>
      </w:r>
      <w:r>
        <w:rPr>
          <w:noProof/>
        </w:rPr>
        <w:tab/>
      </w:r>
      <w:r>
        <w:rPr>
          <w:b/>
          <w:noProof/>
        </w:rPr>
        <w:t>27</w:t>
      </w:r>
    </w:p>
    <w:p w14:paraId="331FB266" w14:textId="77777777" w:rsidR="00672718" w:rsidRDefault="00672718">
      <w:pPr>
        <w:pStyle w:val="Index1"/>
        <w:tabs>
          <w:tab w:val="right" w:leader="dot" w:pos="4310"/>
        </w:tabs>
        <w:rPr>
          <w:noProof/>
        </w:rPr>
      </w:pPr>
      <w:r>
        <w:rPr>
          <w:noProof/>
        </w:rPr>
        <w:t>line feed</w:t>
      </w:r>
      <w:r>
        <w:rPr>
          <w:noProof/>
        </w:rPr>
        <w:tab/>
        <w:t>7</w:t>
      </w:r>
    </w:p>
    <w:p w14:paraId="620BB73D" w14:textId="77777777" w:rsidR="00672718" w:rsidRDefault="00672718">
      <w:pPr>
        <w:pStyle w:val="Index1"/>
        <w:tabs>
          <w:tab w:val="right" w:leader="dot" w:pos="4310"/>
        </w:tabs>
        <w:rPr>
          <w:noProof/>
        </w:rPr>
      </w:pPr>
      <w:r>
        <w:rPr>
          <w:noProof/>
        </w:rPr>
        <w:t>LISP</w:t>
      </w:r>
      <w:r>
        <w:rPr>
          <w:noProof/>
        </w:rPr>
        <w:tab/>
        <w:t>15</w:t>
      </w:r>
    </w:p>
    <w:p w14:paraId="7681843C" w14:textId="77777777" w:rsidR="00672718" w:rsidRDefault="00672718">
      <w:pPr>
        <w:pStyle w:val="Index1"/>
        <w:tabs>
          <w:tab w:val="right" w:leader="dot" w:pos="4310"/>
        </w:tabs>
        <w:rPr>
          <w:noProof/>
        </w:rPr>
      </w:pPr>
      <w:r>
        <w:rPr>
          <w:noProof/>
        </w:rPr>
        <w:t>list</w:t>
      </w:r>
      <w:r>
        <w:rPr>
          <w:noProof/>
        </w:rPr>
        <w:noBreakHyphen/>
        <w:t>defclasses</w:t>
      </w:r>
      <w:r>
        <w:rPr>
          <w:noProof/>
        </w:rPr>
        <w:tab/>
        <w:t>299</w:t>
      </w:r>
    </w:p>
    <w:p w14:paraId="61BAF345" w14:textId="77777777" w:rsidR="00672718" w:rsidRDefault="00672718">
      <w:pPr>
        <w:pStyle w:val="Index1"/>
        <w:tabs>
          <w:tab w:val="right" w:leader="dot" w:pos="4310"/>
        </w:tabs>
        <w:rPr>
          <w:noProof/>
        </w:rPr>
      </w:pPr>
      <w:r>
        <w:rPr>
          <w:noProof/>
        </w:rPr>
        <w:t>list</w:t>
      </w:r>
      <w:r>
        <w:rPr>
          <w:noProof/>
        </w:rPr>
        <w:noBreakHyphen/>
        <w:t>deffacts</w:t>
      </w:r>
      <w:r>
        <w:rPr>
          <w:noProof/>
        </w:rPr>
        <w:tab/>
      </w:r>
      <w:r>
        <w:rPr>
          <w:b/>
          <w:noProof/>
        </w:rPr>
        <w:t>284</w:t>
      </w:r>
    </w:p>
    <w:p w14:paraId="5C139979" w14:textId="77777777" w:rsidR="00672718" w:rsidRDefault="00672718">
      <w:pPr>
        <w:pStyle w:val="Index1"/>
        <w:tabs>
          <w:tab w:val="right" w:leader="dot" w:pos="4310"/>
        </w:tabs>
        <w:rPr>
          <w:noProof/>
        </w:rPr>
      </w:pPr>
      <w:r>
        <w:rPr>
          <w:noProof/>
        </w:rPr>
        <w:t>list</w:t>
      </w:r>
      <w:r>
        <w:rPr>
          <w:noProof/>
        </w:rPr>
        <w:noBreakHyphen/>
        <w:t>deffunctions</w:t>
      </w:r>
      <w:r>
        <w:rPr>
          <w:noProof/>
        </w:rPr>
        <w:tab/>
      </w:r>
      <w:r>
        <w:rPr>
          <w:b/>
          <w:noProof/>
        </w:rPr>
        <w:t>295</w:t>
      </w:r>
    </w:p>
    <w:p w14:paraId="76F39703" w14:textId="77777777" w:rsidR="00672718" w:rsidRDefault="00672718">
      <w:pPr>
        <w:pStyle w:val="Index1"/>
        <w:tabs>
          <w:tab w:val="right" w:leader="dot" w:pos="4310"/>
        </w:tabs>
        <w:rPr>
          <w:noProof/>
        </w:rPr>
      </w:pPr>
      <w:r>
        <w:rPr>
          <w:noProof/>
        </w:rPr>
        <w:t>list</w:t>
      </w:r>
      <w:r>
        <w:rPr>
          <w:noProof/>
        </w:rPr>
        <w:noBreakHyphen/>
        <w:t>defgenerics</w:t>
      </w:r>
      <w:r>
        <w:rPr>
          <w:noProof/>
        </w:rPr>
        <w:tab/>
      </w:r>
      <w:r>
        <w:rPr>
          <w:b/>
          <w:noProof/>
        </w:rPr>
        <w:t>296</w:t>
      </w:r>
    </w:p>
    <w:p w14:paraId="79F5490B" w14:textId="77777777" w:rsidR="00672718" w:rsidRDefault="00672718">
      <w:pPr>
        <w:pStyle w:val="Index1"/>
        <w:tabs>
          <w:tab w:val="right" w:leader="dot" w:pos="4310"/>
        </w:tabs>
        <w:rPr>
          <w:noProof/>
        </w:rPr>
      </w:pPr>
      <w:r>
        <w:rPr>
          <w:noProof/>
        </w:rPr>
        <w:t>list</w:t>
      </w:r>
      <w:r>
        <w:rPr>
          <w:noProof/>
        </w:rPr>
        <w:noBreakHyphen/>
        <w:t>defglobals</w:t>
      </w:r>
      <w:r>
        <w:rPr>
          <w:noProof/>
        </w:rPr>
        <w:tab/>
      </w:r>
      <w:r>
        <w:rPr>
          <w:b/>
          <w:noProof/>
        </w:rPr>
        <w:t>294</w:t>
      </w:r>
    </w:p>
    <w:p w14:paraId="52002E0B" w14:textId="77777777" w:rsidR="00672718" w:rsidRDefault="00672718">
      <w:pPr>
        <w:pStyle w:val="Index1"/>
        <w:tabs>
          <w:tab w:val="right" w:leader="dot" w:pos="4310"/>
        </w:tabs>
        <w:rPr>
          <w:noProof/>
        </w:rPr>
      </w:pPr>
      <w:r>
        <w:rPr>
          <w:noProof/>
        </w:rPr>
        <w:t>list</w:t>
      </w:r>
      <w:r>
        <w:rPr>
          <w:noProof/>
        </w:rPr>
        <w:noBreakHyphen/>
        <w:t>definstances</w:t>
      </w:r>
      <w:r>
        <w:rPr>
          <w:noProof/>
        </w:rPr>
        <w:tab/>
      </w:r>
      <w:r>
        <w:rPr>
          <w:b/>
          <w:noProof/>
        </w:rPr>
        <w:t>306</w:t>
      </w:r>
    </w:p>
    <w:p w14:paraId="6BF3505B" w14:textId="77777777" w:rsidR="00672718" w:rsidRDefault="00672718">
      <w:pPr>
        <w:pStyle w:val="Index1"/>
        <w:tabs>
          <w:tab w:val="right" w:leader="dot" w:pos="4310"/>
        </w:tabs>
        <w:rPr>
          <w:noProof/>
        </w:rPr>
      </w:pPr>
      <w:r>
        <w:rPr>
          <w:noProof/>
        </w:rPr>
        <w:t>list</w:t>
      </w:r>
      <w:r>
        <w:rPr>
          <w:noProof/>
        </w:rPr>
        <w:noBreakHyphen/>
        <w:t>defmessage</w:t>
      </w:r>
      <w:r>
        <w:rPr>
          <w:noProof/>
        </w:rPr>
        <w:noBreakHyphen/>
        <w:t>handlers</w:t>
      </w:r>
      <w:r>
        <w:rPr>
          <w:noProof/>
        </w:rPr>
        <w:tab/>
      </w:r>
      <w:r>
        <w:rPr>
          <w:b/>
          <w:noProof/>
        </w:rPr>
        <w:t>303</w:t>
      </w:r>
    </w:p>
    <w:p w14:paraId="705EB6A1" w14:textId="77777777" w:rsidR="00672718" w:rsidRDefault="00672718">
      <w:pPr>
        <w:pStyle w:val="Index1"/>
        <w:tabs>
          <w:tab w:val="right" w:leader="dot" w:pos="4310"/>
        </w:tabs>
        <w:rPr>
          <w:noProof/>
        </w:rPr>
      </w:pPr>
      <w:r>
        <w:rPr>
          <w:noProof/>
        </w:rPr>
        <w:t>list</w:t>
      </w:r>
      <w:r>
        <w:rPr>
          <w:noProof/>
        </w:rPr>
        <w:noBreakHyphen/>
        <w:t>defmethods</w:t>
      </w:r>
      <w:r>
        <w:rPr>
          <w:noProof/>
        </w:rPr>
        <w:tab/>
        <w:t xml:space="preserve">77, 83, 84, </w:t>
      </w:r>
      <w:r>
        <w:rPr>
          <w:b/>
          <w:noProof/>
        </w:rPr>
        <w:t>297</w:t>
      </w:r>
      <w:r>
        <w:rPr>
          <w:noProof/>
        </w:rPr>
        <w:t>, 298</w:t>
      </w:r>
    </w:p>
    <w:p w14:paraId="7C913D30" w14:textId="77777777" w:rsidR="00672718" w:rsidRDefault="00672718">
      <w:pPr>
        <w:pStyle w:val="Index1"/>
        <w:tabs>
          <w:tab w:val="right" w:leader="dot" w:pos="4310"/>
        </w:tabs>
        <w:rPr>
          <w:noProof/>
        </w:rPr>
      </w:pPr>
      <w:r>
        <w:rPr>
          <w:noProof/>
        </w:rPr>
        <w:t>list</w:t>
      </w:r>
      <w:r>
        <w:rPr>
          <w:noProof/>
        </w:rPr>
        <w:noBreakHyphen/>
        <w:t>defmodules</w:t>
      </w:r>
      <w:r>
        <w:rPr>
          <w:noProof/>
        </w:rPr>
        <w:tab/>
      </w:r>
      <w:r>
        <w:rPr>
          <w:b/>
          <w:noProof/>
        </w:rPr>
        <w:t>309</w:t>
      </w:r>
    </w:p>
    <w:p w14:paraId="6AE560A2" w14:textId="77777777" w:rsidR="00672718" w:rsidRDefault="00672718">
      <w:pPr>
        <w:pStyle w:val="Index1"/>
        <w:tabs>
          <w:tab w:val="right" w:leader="dot" w:pos="4310"/>
        </w:tabs>
        <w:rPr>
          <w:noProof/>
        </w:rPr>
      </w:pPr>
      <w:r>
        <w:rPr>
          <w:noProof/>
        </w:rPr>
        <w:t>list</w:t>
      </w:r>
      <w:r>
        <w:rPr>
          <w:noProof/>
        </w:rPr>
        <w:noBreakHyphen/>
        <w:t>defrules</w:t>
      </w:r>
      <w:r>
        <w:rPr>
          <w:noProof/>
        </w:rPr>
        <w:tab/>
      </w:r>
      <w:r>
        <w:rPr>
          <w:b/>
          <w:noProof/>
        </w:rPr>
        <w:t>285</w:t>
      </w:r>
    </w:p>
    <w:p w14:paraId="7CB90CFA" w14:textId="77777777" w:rsidR="00672718" w:rsidRDefault="00672718">
      <w:pPr>
        <w:pStyle w:val="Index1"/>
        <w:tabs>
          <w:tab w:val="right" w:leader="dot" w:pos="4310"/>
        </w:tabs>
        <w:rPr>
          <w:noProof/>
        </w:rPr>
      </w:pPr>
      <w:r>
        <w:rPr>
          <w:noProof/>
        </w:rPr>
        <w:t>list</w:t>
      </w:r>
      <w:r>
        <w:rPr>
          <w:noProof/>
        </w:rPr>
        <w:noBreakHyphen/>
        <w:t>deftemplates</w:t>
      </w:r>
      <w:r>
        <w:rPr>
          <w:noProof/>
        </w:rPr>
        <w:tab/>
      </w:r>
      <w:r>
        <w:rPr>
          <w:b/>
          <w:noProof/>
        </w:rPr>
        <w:t>280</w:t>
      </w:r>
    </w:p>
    <w:p w14:paraId="6233C2D6" w14:textId="77777777" w:rsidR="00672718" w:rsidRDefault="00672718">
      <w:pPr>
        <w:pStyle w:val="Index1"/>
        <w:tabs>
          <w:tab w:val="right" w:leader="dot" w:pos="4310"/>
        </w:tabs>
        <w:rPr>
          <w:noProof/>
        </w:rPr>
      </w:pPr>
      <w:r>
        <w:rPr>
          <w:noProof/>
        </w:rPr>
        <w:t>list</w:t>
      </w:r>
      <w:r>
        <w:rPr>
          <w:noProof/>
        </w:rPr>
        <w:noBreakHyphen/>
        <w:t>focus</w:t>
      </w:r>
      <w:r>
        <w:rPr>
          <w:noProof/>
        </w:rPr>
        <w:noBreakHyphen/>
        <w:t>stack</w:t>
      </w:r>
      <w:r>
        <w:rPr>
          <w:noProof/>
        </w:rPr>
        <w:tab/>
      </w:r>
      <w:r>
        <w:rPr>
          <w:b/>
          <w:noProof/>
        </w:rPr>
        <w:t>292</w:t>
      </w:r>
    </w:p>
    <w:p w14:paraId="76C67ADC" w14:textId="77777777" w:rsidR="00672718" w:rsidRDefault="00672718">
      <w:pPr>
        <w:pStyle w:val="Index1"/>
        <w:tabs>
          <w:tab w:val="right" w:leader="dot" w:pos="4310"/>
        </w:tabs>
        <w:rPr>
          <w:noProof/>
        </w:rPr>
      </w:pPr>
      <w:r>
        <w:rPr>
          <w:noProof/>
        </w:rPr>
        <w:t>list</w:t>
      </w:r>
      <w:r>
        <w:rPr>
          <w:noProof/>
        </w:rPr>
        <w:noBreakHyphen/>
        <w:t>watch</w:t>
      </w:r>
      <w:r>
        <w:rPr>
          <w:noProof/>
        </w:rPr>
        <w:noBreakHyphen/>
        <w:t>items</w:t>
      </w:r>
      <w:r>
        <w:rPr>
          <w:noProof/>
        </w:rPr>
        <w:tab/>
      </w:r>
      <w:r>
        <w:rPr>
          <w:b/>
          <w:noProof/>
        </w:rPr>
        <w:t>279</w:t>
      </w:r>
    </w:p>
    <w:p w14:paraId="37643213" w14:textId="77777777" w:rsidR="00672718" w:rsidRDefault="00672718">
      <w:pPr>
        <w:pStyle w:val="Index1"/>
        <w:tabs>
          <w:tab w:val="right" w:leader="dot" w:pos="4310"/>
        </w:tabs>
        <w:rPr>
          <w:noProof/>
        </w:rPr>
      </w:pPr>
      <w:r>
        <w:rPr>
          <w:noProof/>
        </w:rPr>
        <w:t>load</w:t>
      </w:r>
      <w:r>
        <w:rPr>
          <w:noProof/>
        </w:rPr>
        <w:tab/>
        <w:t xml:space="preserve">5, </w:t>
      </w:r>
      <w:r>
        <w:rPr>
          <w:b/>
          <w:noProof/>
        </w:rPr>
        <w:t>271</w:t>
      </w:r>
      <w:r>
        <w:rPr>
          <w:noProof/>
        </w:rPr>
        <w:t>, 272, 274, 322</w:t>
      </w:r>
    </w:p>
    <w:p w14:paraId="19E1C8F7" w14:textId="77777777" w:rsidR="00672718" w:rsidRDefault="00672718">
      <w:pPr>
        <w:pStyle w:val="Index1"/>
        <w:tabs>
          <w:tab w:val="right" w:leader="dot" w:pos="4310"/>
        </w:tabs>
        <w:rPr>
          <w:noProof/>
        </w:rPr>
      </w:pPr>
      <w:r>
        <w:rPr>
          <w:noProof/>
        </w:rPr>
        <w:t>load*</w:t>
      </w:r>
      <w:r>
        <w:rPr>
          <w:noProof/>
        </w:rPr>
        <w:tab/>
      </w:r>
      <w:r>
        <w:rPr>
          <w:b/>
          <w:noProof/>
        </w:rPr>
        <w:t>271</w:t>
      </w:r>
    </w:p>
    <w:p w14:paraId="05E758D7" w14:textId="77777777" w:rsidR="00672718" w:rsidRDefault="00672718">
      <w:pPr>
        <w:pStyle w:val="Index1"/>
        <w:tabs>
          <w:tab w:val="right" w:leader="dot" w:pos="4310"/>
        </w:tabs>
        <w:rPr>
          <w:noProof/>
        </w:rPr>
      </w:pPr>
      <w:r>
        <w:rPr>
          <w:noProof/>
        </w:rPr>
        <w:t>load</w:t>
      </w:r>
      <w:r>
        <w:rPr>
          <w:noProof/>
        </w:rPr>
        <w:noBreakHyphen/>
        <w:t>facts</w:t>
      </w:r>
      <w:r>
        <w:rPr>
          <w:noProof/>
        </w:rPr>
        <w:tab/>
      </w:r>
      <w:r>
        <w:rPr>
          <w:b/>
          <w:noProof/>
        </w:rPr>
        <w:t>282</w:t>
      </w:r>
    </w:p>
    <w:p w14:paraId="1747F0EC" w14:textId="77777777" w:rsidR="00672718" w:rsidRDefault="00672718">
      <w:pPr>
        <w:pStyle w:val="Index1"/>
        <w:tabs>
          <w:tab w:val="right" w:leader="dot" w:pos="4310"/>
        </w:tabs>
        <w:rPr>
          <w:noProof/>
        </w:rPr>
      </w:pPr>
      <w:r>
        <w:rPr>
          <w:noProof/>
        </w:rPr>
        <w:t>load</w:t>
      </w:r>
      <w:r>
        <w:rPr>
          <w:noProof/>
        </w:rPr>
        <w:noBreakHyphen/>
        <w:t>instances</w:t>
      </w:r>
      <w:r>
        <w:rPr>
          <w:noProof/>
        </w:rPr>
        <w:tab/>
      </w:r>
      <w:r>
        <w:rPr>
          <w:b/>
          <w:noProof/>
        </w:rPr>
        <w:t>308</w:t>
      </w:r>
    </w:p>
    <w:p w14:paraId="3DF245C8" w14:textId="77777777" w:rsidR="00672718" w:rsidRDefault="00672718">
      <w:pPr>
        <w:pStyle w:val="Index1"/>
        <w:tabs>
          <w:tab w:val="right" w:leader="dot" w:pos="4310"/>
        </w:tabs>
        <w:rPr>
          <w:noProof/>
        </w:rPr>
      </w:pPr>
      <w:r>
        <w:rPr>
          <w:noProof/>
        </w:rPr>
        <w:t>local</w:t>
      </w:r>
      <w:r>
        <w:rPr>
          <w:noProof/>
        </w:rPr>
        <w:tab/>
        <w:t>282</w:t>
      </w:r>
    </w:p>
    <w:p w14:paraId="126BDE67" w14:textId="77777777" w:rsidR="00672718" w:rsidRDefault="00672718">
      <w:pPr>
        <w:pStyle w:val="Index1"/>
        <w:tabs>
          <w:tab w:val="right" w:leader="dot" w:pos="4310"/>
        </w:tabs>
        <w:rPr>
          <w:noProof/>
        </w:rPr>
      </w:pPr>
      <w:r>
        <w:rPr>
          <w:noProof/>
        </w:rPr>
        <w:t>local-time</w:t>
      </w:r>
      <w:r>
        <w:rPr>
          <w:noProof/>
        </w:rPr>
        <w:tab/>
      </w:r>
      <w:r>
        <w:rPr>
          <w:b/>
          <w:noProof/>
        </w:rPr>
        <w:t>212</w:t>
      </w:r>
      <w:r>
        <w:rPr>
          <w:noProof/>
        </w:rPr>
        <w:t>, 321</w:t>
      </w:r>
    </w:p>
    <w:p w14:paraId="4F3FD99A" w14:textId="77777777" w:rsidR="00672718" w:rsidRDefault="00672718">
      <w:pPr>
        <w:pStyle w:val="Index1"/>
        <w:tabs>
          <w:tab w:val="right" w:leader="dot" w:pos="4310"/>
        </w:tabs>
        <w:rPr>
          <w:noProof/>
        </w:rPr>
      </w:pPr>
      <w:r>
        <w:rPr>
          <w:noProof/>
        </w:rPr>
        <w:t>log</w:t>
      </w:r>
      <w:r>
        <w:rPr>
          <w:noProof/>
        </w:rPr>
        <w:tab/>
      </w:r>
      <w:r>
        <w:rPr>
          <w:b/>
          <w:noProof/>
        </w:rPr>
        <w:t>198</w:t>
      </w:r>
    </w:p>
    <w:p w14:paraId="5F8BCE06" w14:textId="77777777" w:rsidR="00672718" w:rsidRDefault="00672718">
      <w:pPr>
        <w:pStyle w:val="Index1"/>
        <w:tabs>
          <w:tab w:val="right" w:leader="dot" w:pos="4310"/>
        </w:tabs>
        <w:rPr>
          <w:noProof/>
        </w:rPr>
      </w:pPr>
      <w:r>
        <w:rPr>
          <w:noProof/>
        </w:rPr>
        <w:t>log10</w:t>
      </w:r>
      <w:r>
        <w:rPr>
          <w:noProof/>
        </w:rPr>
        <w:tab/>
      </w:r>
      <w:r>
        <w:rPr>
          <w:b/>
          <w:noProof/>
        </w:rPr>
        <w:t>199</w:t>
      </w:r>
    </w:p>
    <w:p w14:paraId="116B974C" w14:textId="77777777" w:rsidR="00672718" w:rsidRDefault="00672718">
      <w:pPr>
        <w:pStyle w:val="Index1"/>
        <w:tabs>
          <w:tab w:val="right" w:leader="dot" w:pos="4310"/>
        </w:tabs>
        <w:rPr>
          <w:noProof/>
        </w:rPr>
      </w:pPr>
      <w:r>
        <w:rPr>
          <w:noProof/>
        </w:rPr>
        <w:t>logical name</w:t>
      </w:r>
      <w:r>
        <w:rPr>
          <w:noProof/>
        </w:rPr>
        <w:tab/>
      </w:r>
      <w:r>
        <w:rPr>
          <w:b/>
          <w:noProof/>
        </w:rPr>
        <w:t>177</w:t>
      </w:r>
      <w:r>
        <w:rPr>
          <w:noProof/>
        </w:rPr>
        <w:t>, 276</w:t>
      </w:r>
    </w:p>
    <w:p w14:paraId="6797ED4A" w14:textId="77777777" w:rsidR="00672718" w:rsidRDefault="00672718">
      <w:pPr>
        <w:pStyle w:val="Index2"/>
        <w:tabs>
          <w:tab w:val="right" w:leader="dot" w:pos="4310"/>
        </w:tabs>
        <w:rPr>
          <w:noProof/>
        </w:rPr>
      </w:pPr>
      <w:r>
        <w:rPr>
          <w:noProof/>
        </w:rPr>
        <w:t>nil</w:t>
      </w:r>
      <w:r>
        <w:rPr>
          <w:noProof/>
        </w:rPr>
        <w:tab/>
        <w:t>179, 181</w:t>
      </w:r>
    </w:p>
    <w:p w14:paraId="4A770FF1" w14:textId="77777777" w:rsidR="00672718" w:rsidRDefault="00672718">
      <w:pPr>
        <w:pStyle w:val="Index2"/>
        <w:tabs>
          <w:tab w:val="right" w:leader="dot" w:pos="4310"/>
        </w:tabs>
        <w:rPr>
          <w:noProof/>
        </w:rPr>
      </w:pPr>
      <w:r>
        <w:rPr>
          <w:noProof/>
        </w:rPr>
        <w:t>stdin</w:t>
      </w:r>
      <w:r>
        <w:rPr>
          <w:noProof/>
        </w:rPr>
        <w:tab/>
        <w:t>180, 181, 185, 186, 187, 277</w:t>
      </w:r>
    </w:p>
    <w:p w14:paraId="54AB6525" w14:textId="77777777" w:rsidR="00672718" w:rsidRDefault="00672718">
      <w:pPr>
        <w:pStyle w:val="Index2"/>
        <w:tabs>
          <w:tab w:val="right" w:leader="dot" w:pos="4310"/>
        </w:tabs>
        <w:rPr>
          <w:noProof/>
        </w:rPr>
      </w:pPr>
      <w:r>
        <w:rPr>
          <w:noProof/>
        </w:rPr>
        <w:t>stdout</w:t>
      </w:r>
      <w:r>
        <w:rPr>
          <w:noProof/>
        </w:rPr>
        <w:tab/>
        <w:t>179, 182, 276</w:t>
      </w:r>
    </w:p>
    <w:p w14:paraId="4E54190D" w14:textId="77777777" w:rsidR="00672718" w:rsidRDefault="00672718">
      <w:pPr>
        <w:pStyle w:val="Index2"/>
        <w:tabs>
          <w:tab w:val="right" w:leader="dot" w:pos="4310"/>
        </w:tabs>
        <w:rPr>
          <w:noProof/>
        </w:rPr>
      </w:pPr>
      <w:r>
        <w:rPr>
          <w:noProof/>
        </w:rPr>
        <w:t>t</w:t>
      </w:r>
      <w:r>
        <w:rPr>
          <w:noProof/>
        </w:rPr>
        <w:tab/>
        <w:t>179, 180, 181, 182, 185, 186, 187</w:t>
      </w:r>
    </w:p>
    <w:p w14:paraId="0B51F50C" w14:textId="77777777" w:rsidR="00672718" w:rsidRDefault="00672718">
      <w:pPr>
        <w:pStyle w:val="Index2"/>
        <w:tabs>
          <w:tab w:val="right" w:leader="dot" w:pos="4310"/>
        </w:tabs>
        <w:rPr>
          <w:noProof/>
        </w:rPr>
      </w:pPr>
      <w:r>
        <w:rPr>
          <w:noProof/>
        </w:rPr>
        <w:t>werror</w:t>
      </w:r>
      <w:r>
        <w:rPr>
          <w:noProof/>
        </w:rPr>
        <w:tab/>
        <w:t>276</w:t>
      </w:r>
    </w:p>
    <w:p w14:paraId="6232815C" w14:textId="77777777" w:rsidR="00672718" w:rsidRDefault="00672718">
      <w:pPr>
        <w:pStyle w:val="Index2"/>
        <w:tabs>
          <w:tab w:val="right" w:leader="dot" w:pos="4310"/>
        </w:tabs>
        <w:rPr>
          <w:noProof/>
        </w:rPr>
      </w:pPr>
      <w:r>
        <w:rPr>
          <w:noProof/>
        </w:rPr>
        <w:lastRenderedPageBreak/>
        <w:t>wwarning</w:t>
      </w:r>
      <w:r>
        <w:rPr>
          <w:noProof/>
        </w:rPr>
        <w:tab/>
        <w:t>276</w:t>
      </w:r>
    </w:p>
    <w:p w14:paraId="46998282" w14:textId="77777777" w:rsidR="00672718" w:rsidRDefault="00672718">
      <w:pPr>
        <w:pStyle w:val="Index1"/>
        <w:tabs>
          <w:tab w:val="right" w:leader="dot" w:pos="4310"/>
        </w:tabs>
        <w:rPr>
          <w:noProof/>
        </w:rPr>
      </w:pPr>
      <w:r>
        <w:rPr>
          <w:noProof/>
        </w:rPr>
        <w:t>logical support</w:t>
      </w:r>
      <w:r>
        <w:rPr>
          <w:noProof/>
        </w:rPr>
        <w:tab/>
      </w:r>
      <w:r>
        <w:rPr>
          <w:b/>
          <w:noProof/>
        </w:rPr>
        <w:t>60</w:t>
      </w:r>
      <w:r>
        <w:rPr>
          <w:noProof/>
        </w:rPr>
        <w:t>, 220, 221, 289, 290</w:t>
      </w:r>
    </w:p>
    <w:p w14:paraId="0A309823" w14:textId="77777777" w:rsidR="00672718" w:rsidRDefault="00672718">
      <w:pPr>
        <w:pStyle w:val="Index1"/>
        <w:tabs>
          <w:tab w:val="right" w:leader="dot" w:pos="4310"/>
        </w:tabs>
        <w:rPr>
          <w:noProof/>
        </w:rPr>
      </w:pPr>
      <w:r>
        <w:rPr>
          <w:noProof/>
        </w:rPr>
        <w:t>loop</w:t>
      </w:r>
      <w:r>
        <w:rPr>
          <w:noProof/>
        </w:rPr>
        <w:noBreakHyphen/>
        <w:t>for</w:t>
      </w:r>
      <w:r>
        <w:rPr>
          <w:noProof/>
        </w:rPr>
        <w:noBreakHyphen/>
        <w:t>count</w:t>
      </w:r>
      <w:r>
        <w:rPr>
          <w:noProof/>
        </w:rPr>
        <w:tab/>
        <w:t xml:space="preserve">83, </w:t>
      </w:r>
      <w:r>
        <w:rPr>
          <w:b/>
          <w:noProof/>
        </w:rPr>
        <w:t>203</w:t>
      </w:r>
      <w:r>
        <w:rPr>
          <w:noProof/>
        </w:rPr>
        <w:t>, 205, 268</w:t>
      </w:r>
    </w:p>
    <w:p w14:paraId="05492134" w14:textId="77777777" w:rsidR="00672718" w:rsidRDefault="00672718">
      <w:pPr>
        <w:pStyle w:val="Index1"/>
        <w:tabs>
          <w:tab w:val="right" w:leader="dot" w:pos="4310"/>
        </w:tabs>
        <w:rPr>
          <w:noProof/>
        </w:rPr>
      </w:pPr>
      <w:r>
        <w:rPr>
          <w:noProof/>
        </w:rPr>
        <w:t>lowcase</w:t>
      </w:r>
      <w:r>
        <w:rPr>
          <w:noProof/>
        </w:rPr>
        <w:tab/>
      </w:r>
      <w:r>
        <w:rPr>
          <w:b/>
          <w:noProof/>
        </w:rPr>
        <w:t>174</w:t>
      </w:r>
    </w:p>
    <w:p w14:paraId="618B7AFD" w14:textId="77777777" w:rsidR="00672718" w:rsidRDefault="00672718">
      <w:pPr>
        <w:pStyle w:val="Index1"/>
        <w:tabs>
          <w:tab w:val="right" w:leader="dot" w:pos="4310"/>
        </w:tabs>
        <w:rPr>
          <w:noProof/>
        </w:rPr>
      </w:pPr>
      <w:r>
        <w:rPr>
          <w:noProof/>
        </w:rPr>
        <w:t>make</w:t>
      </w:r>
      <w:r>
        <w:rPr>
          <w:noProof/>
        </w:rPr>
        <w:noBreakHyphen/>
        <w:t>instance</w:t>
      </w:r>
      <w:r>
        <w:rPr>
          <w:noProof/>
        </w:rPr>
        <w:tab/>
        <w:t xml:space="preserve">8, 50, 83, 95, 96, 97, 98, 104, 112, </w:t>
      </w:r>
      <w:r>
        <w:rPr>
          <w:b/>
          <w:noProof/>
        </w:rPr>
        <w:t>119</w:t>
      </w:r>
      <w:r>
        <w:rPr>
          <w:noProof/>
        </w:rPr>
        <w:t xml:space="preserve">, </w:t>
      </w:r>
      <w:r>
        <w:rPr>
          <w:b/>
          <w:noProof/>
        </w:rPr>
        <w:t>120</w:t>
      </w:r>
      <w:r>
        <w:rPr>
          <w:noProof/>
        </w:rPr>
        <w:t>, 121, 122, 258, 308</w:t>
      </w:r>
    </w:p>
    <w:p w14:paraId="3EFA3778" w14:textId="77777777" w:rsidR="00672718" w:rsidRDefault="00672718">
      <w:pPr>
        <w:pStyle w:val="Index1"/>
        <w:tabs>
          <w:tab w:val="right" w:leader="dot" w:pos="4310"/>
        </w:tabs>
        <w:rPr>
          <w:noProof/>
        </w:rPr>
      </w:pPr>
      <w:r>
        <w:rPr>
          <w:noProof/>
        </w:rPr>
        <w:t>matches</w:t>
      </w:r>
      <w:r>
        <w:rPr>
          <w:noProof/>
        </w:rPr>
        <w:tab/>
      </w:r>
      <w:r>
        <w:rPr>
          <w:b/>
          <w:noProof/>
        </w:rPr>
        <w:t>286</w:t>
      </w:r>
    </w:p>
    <w:p w14:paraId="202EBE3A" w14:textId="77777777" w:rsidR="00672718" w:rsidRDefault="00672718">
      <w:pPr>
        <w:pStyle w:val="Index1"/>
        <w:tabs>
          <w:tab w:val="right" w:leader="dot" w:pos="4310"/>
        </w:tabs>
        <w:rPr>
          <w:noProof/>
        </w:rPr>
      </w:pPr>
      <w:r>
        <w:rPr>
          <w:noProof/>
        </w:rPr>
        <w:t>math functions</w:t>
      </w:r>
      <w:r>
        <w:rPr>
          <w:noProof/>
        </w:rPr>
        <w:tab/>
      </w:r>
      <w:r>
        <w:rPr>
          <w:b/>
          <w:noProof/>
        </w:rPr>
        <w:t>190</w:t>
      </w:r>
      <w:r>
        <w:rPr>
          <w:noProof/>
        </w:rPr>
        <w:t xml:space="preserve">, </w:t>
      </w:r>
      <w:r>
        <w:rPr>
          <w:b/>
          <w:noProof/>
        </w:rPr>
        <w:t>195</w:t>
      </w:r>
    </w:p>
    <w:p w14:paraId="3C44836C" w14:textId="77777777" w:rsidR="00672718" w:rsidRDefault="00672718">
      <w:pPr>
        <w:pStyle w:val="Index1"/>
        <w:tabs>
          <w:tab w:val="right" w:leader="dot" w:pos="4310"/>
        </w:tabs>
        <w:rPr>
          <w:noProof/>
        </w:rPr>
      </w:pPr>
      <w:r>
        <w:rPr>
          <w:noProof/>
        </w:rPr>
        <w:t>max</w:t>
      </w:r>
      <w:r>
        <w:rPr>
          <w:noProof/>
        </w:rPr>
        <w:tab/>
      </w:r>
      <w:r>
        <w:rPr>
          <w:b/>
          <w:noProof/>
        </w:rPr>
        <w:t>193</w:t>
      </w:r>
    </w:p>
    <w:p w14:paraId="2B72A399" w14:textId="77777777" w:rsidR="00672718" w:rsidRDefault="00672718">
      <w:pPr>
        <w:pStyle w:val="Index1"/>
        <w:tabs>
          <w:tab w:val="right" w:leader="dot" w:pos="4310"/>
        </w:tabs>
        <w:rPr>
          <w:noProof/>
        </w:rPr>
      </w:pPr>
      <w:r>
        <w:rPr>
          <w:noProof/>
        </w:rPr>
        <w:t>max</w:t>
      </w:r>
      <w:r>
        <w:rPr>
          <w:noProof/>
        </w:rPr>
        <w:noBreakHyphen/>
        <w:t>number</w:t>
      </w:r>
      <w:r>
        <w:rPr>
          <w:noProof/>
        </w:rPr>
        <w:noBreakHyphen/>
        <w:t>of</w:t>
      </w:r>
      <w:r>
        <w:rPr>
          <w:noProof/>
        </w:rPr>
        <w:noBreakHyphen/>
        <w:t>elements</w:t>
      </w:r>
      <w:r>
        <w:rPr>
          <w:noProof/>
        </w:rPr>
        <w:tab/>
        <w:t>154</w:t>
      </w:r>
    </w:p>
    <w:p w14:paraId="67FAE47E" w14:textId="77777777" w:rsidR="00672718" w:rsidRDefault="00672718">
      <w:pPr>
        <w:pStyle w:val="Index1"/>
        <w:tabs>
          <w:tab w:val="right" w:leader="dot" w:pos="4310"/>
        </w:tabs>
        <w:rPr>
          <w:noProof/>
        </w:rPr>
      </w:pPr>
      <w:r>
        <w:rPr>
          <w:noProof/>
        </w:rPr>
        <w:t>member</w:t>
      </w:r>
      <w:r>
        <w:rPr>
          <w:noProof/>
        </w:rPr>
        <w:tab/>
        <w:t>323</w:t>
      </w:r>
    </w:p>
    <w:p w14:paraId="1F1CB3A8" w14:textId="77777777" w:rsidR="00672718" w:rsidRDefault="00672718">
      <w:pPr>
        <w:pStyle w:val="Index1"/>
        <w:tabs>
          <w:tab w:val="right" w:leader="dot" w:pos="4310"/>
        </w:tabs>
        <w:rPr>
          <w:noProof/>
        </w:rPr>
      </w:pPr>
      <w:r>
        <w:rPr>
          <w:noProof/>
        </w:rPr>
        <w:t>member$</w:t>
      </w:r>
      <w:r>
        <w:rPr>
          <w:noProof/>
        </w:rPr>
        <w:tab/>
      </w:r>
      <w:r>
        <w:rPr>
          <w:b/>
          <w:noProof/>
        </w:rPr>
        <w:t>165</w:t>
      </w:r>
    </w:p>
    <w:p w14:paraId="2B24ED81" w14:textId="77777777" w:rsidR="00672718" w:rsidRDefault="00672718">
      <w:pPr>
        <w:pStyle w:val="Index1"/>
        <w:tabs>
          <w:tab w:val="right" w:leader="dot" w:pos="4310"/>
        </w:tabs>
        <w:rPr>
          <w:noProof/>
        </w:rPr>
      </w:pPr>
      <w:r>
        <w:rPr>
          <w:noProof/>
        </w:rPr>
        <w:t>mem</w:t>
      </w:r>
      <w:r>
        <w:rPr>
          <w:noProof/>
        </w:rPr>
        <w:noBreakHyphen/>
        <w:t>requests</w:t>
      </w:r>
      <w:r>
        <w:rPr>
          <w:noProof/>
        </w:rPr>
        <w:tab/>
      </w:r>
      <w:r>
        <w:rPr>
          <w:b/>
          <w:noProof/>
        </w:rPr>
        <w:t>310</w:t>
      </w:r>
    </w:p>
    <w:p w14:paraId="42B82D8D" w14:textId="77777777" w:rsidR="00672718" w:rsidRDefault="00672718">
      <w:pPr>
        <w:pStyle w:val="Index1"/>
        <w:tabs>
          <w:tab w:val="right" w:leader="dot" w:pos="4310"/>
        </w:tabs>
        <w:rPr>
          <w:noProof/>
        </w:rPr>
      </w:pPr>
      <w:r>
        <w:rPr>
          <w:noProof/>
        </w:rPr>
        <w:t>mem</w:t>
      </w:r>
      <w:r>
        <w:rPr>
          <w:noProof/>
        </w:rPr>
        <w:noBreakHyphen/>
        <w:t>used</w:t>
      </w:r>
      <w:r>
        <w:rPr>
          <w:noProof/>
        </w:rPr>
        <w:tab/>
      </w:r>
      <w:r>
        <w:rPr>
          <w:b/>
          <w:noProof/>
        </w:rPr>
        <w:t>310</w:t>
      </w:r>
    </w:p>
    <w:p w14:paraId="2EB86333" w14:textId="77777777" w:rsidR="00672718" w:rsidRDefault="00672718">
      <w:pPr>
        <w:pStyle w:val="Index1"/>
        <w:tabs>
          <w:tab w:val="right" w:leader="dot" w:pos="4310"/>
        </w:tabs>
        <w:rPr>
          <w:noProof/>
        </w:rPr>
      </w:pPr>
      <w:r>
        <w:rPr>
          <w:noProof/>
        </w:rPr>
        <w:t>message</w:t>
      </w:r>
      <w:r>
        <w:rPr>
          <w:noProof/>
        </w:rPr>
        <w:tab/>
        <w:t xml:space="preserve">14, 17, 18, 19, 75, 89, 96, 106, 108, 109, 116, 117, </w:t>
      </w:r>
      <w:r>
        <w:rPr>
          <w:b/>
          <w:noProof/>
        </w:rPr>
        <w:t>119</w:t>
      </w:r>
      <w:r>
        <w:rPr>
          <w:noProof/>
        </w:rPr>
        <w:t>, 121, 123</w:t>
      </w:r>
    </w:p>
    <w:p w14:paraId="72C2615C" w14:textId="77777777" w:rsidR="00672718" w:rsidRDefault="00672718">
      <w:pPr>
        <w:pStyle w:val="Index2"/>
        <w:tabs>
          <w:tab w:val="right" w:leader="dot" w:pos="4310"/>
        </w:tabs>
        <w:rPr>
          <w:noProof/>
        </w:rPr>
      </w:pPr>
      <w:r>
        <w:rPr>
          <w:noProof/>
        </w:rPr>
        <w:t>dispatch</w:t>
      </w:r>
      <w:r>
        <w:rPr>
          <w:noProof/>
        </w:rPr>
        <w:tab/>
      </w:r>
      <w:r>
        <w:rPr>
          <w:b/>
          <w:noProof/>
        </w:rPr>
        <w:t>107</w:t>
      </w:r>
    </w:p>
    <w:p w14:paraId="261DEB5A" w14:textId="77777777" w:rsidR="00672718" w:rsidRDefault="00672718">
      <w:pPr>
        <w:pStyle w:val="Index2"/>
        <w:tabs>
          <w:tab w:val="right" w:leader="dot" w:pos="4310"/>
        </w:tabs>
        <w:rPr>
          <w:noProof/>
        </w:rPr>
      </w:pPr>
      <w:r>
        <w:rPr>
          <w:noProof/>
        </w:rPr>
        <w:t>execution error</w:t>
      </w:r>
      <w:r>
        <w:rPr>
          <w:noProof/>
        </w:rPr>
        <w:tab/>
        <w:t>108, 117, 256</w:t>
      </w:r>
    </w:p>
    <w:p w14:paraId="64DAA8F2" w14:textId="77777777" w:rsidR="00672718" w:rsidRDefault="00672718">
      <w:pPr>
        <w:pStyle w:val="Index2"/>
        <w:tabs>
          <w:tab w:val="right" w:leader="dot" w:pos="4310"/>
        </w:tabs>
        <w:rPr>
          <w:noProof/>
        </w:rPr>
      </w:pPr>
      <w:r>
        <w:rPr>
          <w:noProof/>
        </w:rPr>
        <w:t>execution error</w:t>
      </w:r>
      <w:r>
        <w:rPr>
          <w:noProof/>
        </w:rPr>
        <w:tab/>
      </w:r>
      <w:r>
        <w:rPr>
          <w:b/>
          <w:noProof/>
        </w:rPr>
        <w:t>118</w:t>
      </w:r>
    </w:p>
    <w:p w14:paraId="3390302B" w14:textId="77777777" w:rsidR="00672718" w:rsidRDefault="00672718">
      <w:pPr>
        <w:pStyle w:val="Index2"/>
        <w:tabs>
          <w:tab w:val="right" w:leader="dot" w:pos="4310"/>
        </w:tabs>
        <w:rPr>
          <w:noProof/>
        </w:rPr>
      </w:pPr>
      <w:r>
        <w:rPr>
          <w:noProof/>
        </w:rPr>
        <w:t>implementation</w:t>
      </w:r>
      <w:r>
        <w:rPr>
          <w:noProof/>
        </w:rPr>
        <w:tab/>
      </w:r>
      <w:r>
        <w:rPr>
          <w:b/>
          <w:noProof/>
        </w:rPr>
        <w:t>106</w:t>
      </w:r>
    </w:p>
    <w:p w14:paraId="3D94BCCF" w14:textId="77777777" w:rsidR="00672718" w:rsidRDefault="00672718">
      <w:pPr>
        <w:pStyle w:val="Index2"/>
        <w:tabs>
          <w:tab w:val="right" w:leader="dot" w:pos="4310"/>
        </w:tabs>
        <w:rPr>
          <w:noProof/>
        </w:rPr>
      </w:pPr>
      <w:r>
        <w:rPr>
          <w:noProof/>
        </w:rPr>
        <w:t>return value</w:t>
      </w:r>
      <w:r>
        <w:rPr>
          <w:noProof/>
        </w:rPr>
        <w:tab/>
      </w:r>
      <w:r>
        <w:rPr>
          <w:b/>
          <w:noProof/>
        </w:rPr>
        <w:t>119</w:t>
      </w:r>
    </w:p>
    <w:p w14:paraId="0E1C2D37" w14:textId="77777777" w:rsidR="00672718" w:rsidRDefault="00672718">
      <w:pPr>
        <w:pStyle w:val="Index1"/>
        <w:tabs>
          <w:tab w:val="right" w:leader="dot" w:pos="4310"/>
        </w:tabs>
        <w:rPr>
          <w:noProof/>
        </w:rPr>
      </w:pPr>
      <w:r>
        <w:rPr>
          <w:noProof/>
        </w:rPr>
        <w:t>message dispatch</w:t>
      </w:r>
      <w:r>
        <w:rPr>
          <w:noProof/>
        </w:rPr>
        <w:tab/>
      </w:r>
      <w:r>
        <w:rPr>
          <w:b/>
          <w:noProof/>
        </w:rPr>
        <w:t>116</w:t>
      </w:r>
    </w:p>
    <w:p w14:paraId="69FF4C8D" w14:textId="77777777" w:rsidR="00672718" w:rsidRDefault="00672718">
      <w:pPr>
        <w:pStyle w:val="Index1"/>
        <w:tabs>
          <w:tab w:val="right" w:leader="dot" w:pos="4310"/>
        </w:tabs>
        <w:rPr>
          <w:noProof/>
        </w:rPr>
      </w:pPr>
      <w:r>
        <w:rPr>
          <w:noProof/>
        </w:rPr>
        <w:t>message</w:t>
      </w:r>
      <w:r>
        <w:rPr>
          <w:noProof/>
        </w:rPr>
        <w:noBreakHyphen/>
        <w:t>duplicate</w:t>
      </w:r>
      <w:r>
        <w:rPr>
          <w:noProof/>
        </w:rPr>
        <w:noBreakHyphen/>
        <w:t>instance</w:t>
      </w:r>
      <w:r>
        <w:rPr>
          <w:noProof/>
        </w:rPr>
        <w:tab/>
        <w:t xml:space="preserve">83, 104, 115, </w:t>
      </w:r>
      <w:r>
        <w:rPr>
          <w:b/>
          <w:noProof/>
        </w:rPr>
        <w:t>129</w:t>
      </w:r>
    </w:p>
    <w:p w14:paraId="0228B88F" w14:textId="77777777" w:rsidR="00672718" w:rsidRDefault="00672718">
      <w:pPr>
        <w:pStyle w:val="Index1"/>
        <w:tabs>
          <w:tab w:val="right" w:leader="dot" w:pos="4310"/>
        </w:tabs>
        <w:rPr>
          <w:noProof/>
        </w:rPr>
      </w:pPr>
      <w:r>
        <w:rPr>
          <w:noProof/>
        </w:rPr>
        <w:t>message</w:t>
      </w:r>
      <w:r>
        <w:rPr>
          <w:noProof/>
        </w:rPr>
        <w:noBreakHyphen/>
        <w:t>handler</w:t>
      </w:r>
      <w:r>
        <w:rPr>
          <w:noProof/>
        </w:rPr>
        <w:tab/>
        <w:t xml:space="preserve">14, 17, 19, 76, 89, 91, 92, 99, </w:t>
      </w:r>
      <w:r>
        <w:rPr>
          <w:b/>
          <w:noProof/>
        </w:rPr>
        <w:t>106</w:t>
      </w:r>
      <w:r>
        <w:rPr>
          <w:noProof/>
        </w:rPr>
        <w:t>, 109, 117, 119, 124, 200, 259, 299, 307, 337</w:t>
      </w:r>
    </w:p>
    <w:p w14:paraId="6F3CF8AC" w14:textId="77777777" w:rsidR="00672718" w:rsidRDefault="00672718">
      <w:pPr>
        <w:pStyle w:val="Index2"/>
        <w:tabs>
          <w:tab w:val="right" w:leader="dot" w:pos="4310"/>
        </w:tabs>
        <w:rPr>
          <w:noProof/>
        </w:rPr>
      </w:pPr>
      <w:r>
        <w:rPr>
          <w:noProof/>
        </w:rPr>
        <w:t>action</w:t>
      </w:r>
      <w:r>
        <w:rPr>
          <w:noProof/>
        </w:rPr>
        <w:tab/>
      </w:r>
      <w:r>
        <w:rPr>
          <w:b/>
          <w:noProof/>
        </w:rPr>
        <w:t>109</w:t>
      </w:r>
    </w:p>
    <w:p w14:paraId="111CDD91" w14:textId="77777777" w:rsidR="00672718" w:rsidRDefault="00672718">
      <w:pPr>
        <w:pStyle w:val="Index2"/>
        <w:tabs>
          <w:tab w:val="right" w:leader="dot" w:pos="4310"/>
        </w:tabs>
        <w:rPr>
          <w:noProof/>
        </w:rPr>
      </w:pPr>
      <w:r>
        <w:rPr>
          <w:noProof/>
        </w:rPr>
        <w:t>applicability</w:t>
      </w:r>
      <w:r>
        <w:rPr>
          <w:noProof/>
        </w:rPr>
        <w:tab/>
        <w:t xml:space="preserve">107, 108, 116, </w:t>
      </w:r>
      <w:r>
        <w:rPr>
          <w:b/>
          <w:noProof/>
        </w:rPr>
        <w:t>117</w:t>
      </w:r>
      <w:r>
        <w:rPr>
          <w:noProof/>
        </w:rPr>
        <w:t xml:space="preserve">, </w:t>
      </w:r>
      <w:r>
        <w:rPr>
          <w:b/>
          <w:noProof/>
        </w:rPr>
        <w:t>305</w:t>
      </w:r>
    </w:p>
    <w:p w14:paraId="1B6CD0A1" w14:textId="77777777" w:rsidR="00672718" w:rsidRDefault="00672718">
      <w:pPr>
        <w:pStyle w:val="Index2"/>
        <w:tabs>
          <w:tab w:val="right" w:leader="dot" w:pos="4310"/>
        </w:tabs>
        <w:rPr>
          <w:noProof/>
        </w:rPr>
      </w:pPr>
      <w:r>
        <w:rPr>
          <w:noProof/>
        </w:rPr>
        <w:t>documentation</w:t>
      </w:r>
      <w:r>
        <w:rPr>
          <w:noProof/>
        </w:rPr>
        <w:tab/>
      </w:r>
      <w:r>
        <w:rPr>
          <w:b/>
          <w:noProof/>
        </w:rPr>
        <w:t>105</w:t>
      </w:r>
    </w:p>
    <w:p w14:paraId="388C78DF" w14:textId="77777777" w:rsidR="00672718" w:rsidRDefault="00672718">
      <w:pPr>
        <w:pStyle w:val="Index2"/>
        <w:tabs>
          <w:tab w:val="right" w:leader="dot" w:pos="4310"/>
        </w:tabs>
        <w:rPr>
          <w:noProof/>
        </w:rPr>
      </w:pPr>
      <w:r>
        <w:rPr>
          <w:noProof/>
        </w:rPr>
        <w:t>existence</w:t>
      </w:r>
      <w:r>
        <w:rPr>
          <w:noProof/>
        </w:rPr>
        <w:tab/>
      </w:r>
      <w:r>
        <w:rPr>
          <w:b/>
          <w:noProof/>
        </w:rPr>
        <w:t>248</w:t>
      </w:r>
    </w:p>
    <w:p w14:paraId="0005C853" w14:textId="77777777" w:rsidR="00672718" w:rsidRDefault="00672718">
      <w:pPr>
        <w:pStyle w:val="Index2"/>
        <w:tabs>
          <w:tab w:val="right" w:leader="dot" w:pos="4310"/>
        </w:tabs>
        <w:rPr>
          <w:noProof/>
        </w:rPr>
      </w:pPr>
      <w:r>
        <w:rPr>
          <w:noProof/>
        </w:rPr>
        <w:t>forward declaration</w:t>
      </w:r>
      <w:r>
        <w:rPr>
          <w:noProof/>
        </w:rPr>
        <w:tab/>
      </w:r>
      <w:r>
        <w:rPr>
          <w:b/>
          <w:noProof/>
        </w:rPr>
        <w:t>105</w:t>
      </w:r>
    </w:p>
    <w:p w14:paraId="78E2CC4D" w14:textId="77777777" w:rsidR="00672718" w:rsidRDefault="00672718">
      <w:pPr>
        <w:pStyle w:val="Index2"/>
        <w:tabs>
          <w:tab w:val="right" w:leader="dot" w:pos="4310"/>
        </w:tabs>
        <w:rPr>
          <w:noProof/>
        </w:rPr>
      </w:pPr>
      <w:r>
        <w:rPr>
          <w:noProof/>
        </w:rPr>
        <w:t>regular parameter</w:t>
      </w:r>
      <w:r>
        <w:rPr>
          <w:noProof/>
        </w:rPr>
        <w:tab/>
      </w:r>
      <w:r>
        <w:rPr>
          <w:b/>
          <w:noProof/>
        </w:rPr>
        <w:t>108</w:t>
      </w:r>
    </w:p>
    <w:p w14:paraId="2FC49000" w14:textId="77777777" w:rsidR="00672718" w:rsidRDefault="00672718">
      <w:pPr>
        <w:pStyle w:val="Index2"/>
        <w:tabs>
          <w:tab w:val="right" w:leader="dot" w:pos="4310"/>
        </w:tabs>
        <w:rPr>
          <w:noProof/>
        </w:rPr>
      </w:pPr>
      <w:r>
        <w:rPr>
          <w:noProof/>
        </w:rPr>
        <w:t>return value</w:t>
      </w:r>
      <w:r>
        <w:rPr>
          <w:noProof/>
        </w:rPr>
        <w:tab/>
      </w:r>
      <w:r>
        <w:rPr>
          <w:b/>
          <w:noProof/>
        </w:rPr>
        <w:t>119</w:t>
      </w:r>
    </w:p>
    <w:p w14:paraId="22D5122A" w14:textId="77777777" w:rsidR="00672718" w:rsidRDefault="00672718">
      <w:pPr>
        <w:pStyle w:val="Index2"/>
        <w:tabs>
          <w:tab w:val="right" w:leader="dot" w:pos="4310"/>
        </w:tabs>
        <w:rPr>
          <w:noProof/>
        </w:rPr>
      </w:pPr>
      <w:r>
        <w:rPr>
          <w:noProof/>
        </w:rPr>
        <w:t>shadow</w:t>
      </w:r>
      <w:r>
        <w:rPr>
          <w:noProof/>
        </w:rPr>
        <w:tab/>
      </w:r>
      <w:r>
        <w:rPr>
          <w:b/>
          <w:noProof/>
        </w:rPr>
        <w:t>117</w:t>
      </w:r>
      <w:r>
        <w:rPr>
          <w:noProof/>
        </w:rPr>
        <w:t>, 256</w:t>
      </w:r>
    </w:p>
    <w:p w14:paraId="632697A4" w14:textId="77777777" w:rsidR="00672718" w:rsidRDefault="00672718">
      <w:pPr>
        <w:pStyle w:val="Index2"/>
        <w:tabs>
          <w:tab w:val="right" w:leader="dot" w:pos="4310"/>
        </w:tabs>
        <w:rPr>
          <w:noProof/>
        </w:rPr>
      </w:pPr>
      <w:r>
        <w:rPr>
          <w:noProof/>
        </w:rPr>
        <w:t>specific</w:t>
      </w:r>
      <w:r>
        <w:rPr>
          <w:noProof/>
        </w:rPr>
        <w:tab/>
        <w:t>116, 117, 119</w:t>
      </w:r>
    </w:p>
    <w:p w14:paraId="5A946C3B" w14:textId="77777777" w:rsidR="00672718" w:rsidRDefault="00672718">
      <w:pPr>
        <w:pStyle w:val="Index2"/>
        <w:tabs>
          <w:tab w:val="right" w:leader="dot" w:pos="4310"/>
        </w:tabs>
        <w:rPr>
          <w:noProof/>
        </w:rPr>
      </w:pPr>
      <w:r>
        <w:rPr>
          <w:noProof/>
        </w:rPr>
        <w:t>system</w:t>
      </w:r>
    </w:p>
    <w:p w14:paraId="0B0904BB" w14:textId="77777777" w:rsidR="00672718" w:rsidRDefault="00672718">
      <w:pPr>
        <w:pStyle w:val="Index3"/>
        <w:tabs>
          <w:tab w:val="right" w:leader="dot" w:pos="4310"/>
        </w:tabs>
        <w:rPr>
          <w:noProof/>
        </w:rPr>
      </w:pPr>
      <w:r>
        <w:rPr>
          <w:noProof/>
        </w:rPr>
        <w:t>create</w:t>
      </w:r>
      <w:r>
        <w:rPr>
          <w:noProof/>
        </w:rPr>
        <w:tab/>
      </w:r>
      <w:r>
        <w:rPr>
          <w:b/>
          <w:noProof/>
        </w:rPr>
        <w:t>115</w:t>
      </w:r>
      <w:r>
        <w:rPr>
          <w:noProof/>
        </w:rPr>
        <w:t>, 120</w:t>
      </w:r>
    </w:p>
    <w:p w14:paraId="74071F9F" w14:textId="77777777" w:rsidR="00672718" w:rsidRDefault="00672718">
      <w:pPr>
        <w:pStyle w:val="Index3"/>
        <w:tabs>
          <w:tab w:val="right" w:leader="dot" w:pos="4310"/>
        </w:tabs>
        <w:rPr>
          <w:noProof/>
        </w:rPr>
      </w:pPr>
      <w:r>
        <w:rPr>
          <w:noProof/>
        </w:rPr>
        <w:t>delete</w:t>
      </w:r>
      <w:r>
        <w:rPr>
          <w:noProof/>
        </w:rPr>
        <w:tab/>
      </w:r>
      <w:r>
        <w:rPr>
          <w:b/>
          <w:noProof/>
        </w:rPr>
        <w:t>113</w:t>
      </w:r>
      <w:r>
        <w:rPr>
          <w:noProof/>
        </w:rPr>
        <w:t xml:space="preserve">, 120, 121, </w:t>
      </w:r>
      <w:r>
        <w:rPr>
          <w:b/>
          <w:noProof/>
        </w:rPr>
        <w:t>125</w:t>
      </w:r>
      <w:r>
        <w:rPr>
          <w:noProof/>
        </w:rPr>
        <w:t>, 128</w:t>
      </w:r>
    </w:p>
    <w:p w14:paraId="5054FE9D" w14:textId="77777777" w:rsidR="00672718" w:rsidRDefault="00672718">
      <w:pPr>
        <w:pStyle w:val="Index3"/>
        <w:tabs>
          <w:tab w:val="right" w:leader="dot" w:pos="4310"/>
        </w:tabs>
        <w:rPr>
          <w:noProof/>
        </w:rPr>
      </w:pPr>
      <w:r>
        <w:rPr>
          <w:noProof/>
        </w:rPr>
        <w:t>direct</w:t>
      </w:r>
      <w:r>
        <w:rPr>
          <w:noProof/>
        </w:rPr>
        <w:noBreakHyphen/>
        <w:t>duplicate</w:t>
      </w:r>
      <w:r>
        <w:rPr>
          <w:noProof/>
        </w:rPr>
        <w:tab/>
      </w:r>
      <w:r>
        <w:rPr>
          <w:b/>
          <w:noProof/>
        </w:rPr>
        <w:t>115</w:t>
      </w:r>
      <w:r>
        <w:rPr>
          <w:noProof/>
        </w:rPr>
        <w:t xml:space="preserve">, 128, </w:t>
      </w:r>
      <w:r>
        <w:rPr>
          <w:b/>
          <w:noProof/>
        </w:rPr>
        <w:t>129</w:t>
      </w:r>
    </w:p>
    <w:p w14:paraId="67B89D95" w14:textId="77777777" w:rsidR="00672718" w:rsidRDefault="00672718">
      <w:pPr>
        <w:pStyle w:val="Index3"/>
        <w:tabs>
          <w:tab w:val="right" w:leader="dot" w:pos="4310"/>
        </w:tabs>
        <w:rPr>
          <w:noProof/>
        </w:rPr>
      </w:pPr>
      <w:r>
        <w:rPr>
          <w:noProof/>
        </w:rPr>
        <w:t>direct</w:t>
      </w:r>
      <w:r>
        <w:rPr>
          <w:noProof/>
        </w:rPr>
        <w:noBreakHyphen/>
        <w:t>modify</w:t>
      </w:r>
      <w:r>
        <w:rPr>
          <w:noProof/>
        </w:rPr>
        <w:tab/>
      </w:r>
      <w:r>
        <w:rPr>
          <w:b/>
          <w:noProof/>
        </w:rPr>
        <w:t>114</w:t>
      </w:r>
      <w:r>
        <w:rPr>
          <w:noProof/>
        </w:rPr>
        <w:t>, 126, 127</w:t>
      </w:r>
    </w:p>
    <w:p w14:paraId="30824116" w14:textId="77777777" w:rsidR="00672718" w:rsidRDefault="00672718">
      <w:pPr>
        <w:pStyle w:val="Index3"/>
        <w:tabs>
          <w:tab w:val="right" w:leader="dot" w:pos="4310"/>
        </w:tabs>
        <w:rPr>
          <w:noProof/>
        </w:rPr>
      </w:pPr>
      <w:r>
        <w:rPr>
          <w:noProof/>
        </w:rPr>
        <w:t>init</w:t>
      </w:r>
      <w:r>
        <w:rPr>
          <w:noProof/>
        </w:rPr>
        <w:tab/>
        <w:t xml:space="preserve">99, </w:t>
      </w:r>
      <w:r>
        <w:rPr>
          <w:b/>
          <w:noProof/>
        </w:rPr>
        <w:t>112</w:t>
      </w:r>
      <w:r>
        <w:rPr>
          <w:noProof/>
        </w:rPr>
        <w:t>, 120, 121, 123, 258</w:t>
      </w:r>
    </w:p>
    <w:p w14:paraId="1007A84F" w14:textId="77777777" w:rsidR="00672718" w:rsidRDefault="00672718">
      <w:pPr>
        <w:pStyle w:val="Index3"/>
        <w:tabs>
          <w:tab w:val="right" w:leader="dot" w:pos="4310"/>
        </w:tabs>
        <w:rPr>
          <w:noProof/>
        </w:rPr>
      </w:pPr>
      <w:r>
        <w:rPr>
          <w:noProof/>
        </w:rPr>
        <w:t>message</w:t>
      </w:r>
      <w:r>
        <w:rPr>
          <w:noProof/>
        </w:rPr>
        <w:noBreakHyphen/>
        <w:t>duplicate</w:t>
      </w:r>
      <w:r>
        <w:rPr>
          <w:noProof/>
        </w:rPr>
        <w:tab/>
      </w:r>
      <w:r>
        <w:rPr>
          <w:b/>
          <w:noProof/>
        </w:rPr>
        <w:t>115</w:t>
      </w:r>
      <w:r>
        <w:rPr>
          <w:noProof/>
        </w:rPr>
        <w:t>, 129, 131</w:t>
      </w:r>
    </w:p>
    <w:p w14:paraId="10D0A4D6" w14:textId="77777777" w:rsidR="00672718" w:rsidRDefault="00672718">
      <w:pPr>
        <w:pStyle w:val="Index3"/>
        <w:tabs>
          <w:tab w:val="right" w:leader="dot" w:pos="4310"/>
        </w:tabs>
        <w:rPr>
          <w:noProof/>
        </w:rPr>
      </w:pPr>
      <w:r>
        <w:rPr>
          <w:noProof/>
        </w:rPr>
        <w:lastRenderedPageBreak/>
        <w:t>message</w:t>
      </w:r>
      <w:r>
        <w:rPr>
          <w:noProof/>
        </w:rPr>
        <w:noBreakHyphen/>
        <w:t>modify</w:t>
      </w:r>
      <w:r>
        <w:rPr>
          <w:noProof/>
        </w:rPr>
        <w:tab/>
      </w:r>
      <w:r>
        <w:rPr>
          <w:b/>
          <w:noProof/>
        </w:rPr>
        <w:t>114</w:t>
      </w:r>
      <w:r>
        <w:rPr>
          <w:noProof/>
        </w:rPr>
        <w:t>, 127, 128</w:t>
      </w:r>
    </w:p>
    <w:p w14:paraId="2F5059D2" w14:textId="77777777" w:rsidR="00672718" w:rsidRDefault="00672718">
      <w:pPr>
        <w:pStyle w:val="Index3"/>
        <w:tabs>
          <w:tab w:val="right" w:leader="dot" w:pos="4310"/>
        </w:tabs>
        <w:rPr>
          <w:noProof/>
        </w:rPr>
      </w:pPr>
      <w:r>
        <w:rPr>
          <w:noProof/>
        </w:rPr>
        <w:t>print</w:t>
      </w:r>
      <w:r>
        <w:rPr>
          <w:noProof/>
        </w:rPr>
        <w:tab/>
      </w:r>
      <w:r>
        <w:rPr>
          <w:b/>
          <w:noProof/>
        </w:rPr>
        <w:t>113</w:t>
      </w:r>
    </w:p>
    <w:p w14:paraId="389289FB" w14:textId="77777777" w:rsidR="00672718" w:rsidRDefault="00672718">
      <w:pPr>
        <w:pStyle w:val="Index2"/>
        <w:tabs>
          <w:tab w:val="right" w:leader="dot" w:pos="4310"/>
        </w:tabs>
        <w:rPr>
          <w:noProof/>
        </w:rPr>
      </w:pPr>
      <w:r>
        <w:rPr>
          <w:noProof/>
        </w:rPr>
        <w:t>type</w:t>
      </w:r>
    </w:p>
    <w:p w14:paraId="68C440F7" w14:textId="77777777" w:rsidR="00672718" w:rsidRDefault="00672718">
      <w:pPr>
        <w:pStyle w:val="Index3"/>
        <w:tabs>
          <w:tab w:val="right" w:leader="dot" w:pos="4310"/>
        </w:tabs>
        <w:rPr>
          <w:noProof/>
        </w:rPr>
      </w:pPr>
      <w:r>
        <w:rPr>
          <w:noProof/>
        </w:rPr>
        <w:t>after</w:t>
      </w:r>
      <w:r>
        <w:rPr>
          <w:noProof/>
        </w:rPr>
        <w:tab/>
      </w:r>
      <w:r>
        <w:rPr>
          <w:b/>
          <w:noProof/>
        </w:rPr>
        <w:t>106</w:t>
      </w:r>
      <w:r>
        <w:rPr>
          <w:noProof/>
        </w:rPr>
        <w:t>, 117, 119</w:t>
      </w:r>
    </w:p>
    <w:p w14:paraId="4BFD3B51" w14:textId="77777777" w:rsidR="00672718" w:rsidRDefault="00672718">
      <w:pPr>
        <w:pStyle w:val="Index3"/>
        <w:tabs>
          <w:tab w:val="right" w:leader="dot" w:pos="4310"/>
        </w:tabs>
        <w:rPr>
          <w:noProof/>
        </w:rPr>
      </w:pPr>
      <w:r>
        <w:rPr>
          <w:noProof/>
        </w:rPr>
        <w:t>around</w:t>
      </w:r>
      <w:r>
        <w:rPr>
          <w:noProof/>
        </w:rPr>
        <w:tab/>
      </w:r>
      <w:r>
        <w:rPr>
          <w:b/>
          <w:noProof/>
        </w:rPr>
        <w:t>106</w:t>
      </w:r>
      <w:r>
        <w:rPr>
          <w:noProof/>
        </w:rPr>
        <w:t>, 117, 119, 256</w:t>
      </w:r>
    </w:p>
    <w:p w14:paraId="4CD9685E" w14:textId="77777777" w:rsidR="00672718" w:rsidRDefault="00672718">
      <w:pPr>
        <w:pStyle w:val="Index3"/>
        <w:tabs>
          <w:tab w:val="right" w:leader="dot" w:pos="4310"/>
        </w:tabs>
        <w:rPr>
          <w:noProof/>
        </w:rPr>
      </w:pPr>
      <w:r>
        <w:rPr>
          <w:noProof/>
        </w:rPr>
        <w:t>before</w:t>
      </w:r>
      <w:r>
        <w:rPr>
          <w:noProof/>
        </w:rPr>
        <w:tab/>
      </w:r>
      <w:r>
        <w:rPr>
          <w:b/>
          <w:noProof/>
        </w:rPr>
        <w:t>106</w:t>
      </w:r>
      <w:r>
        <w:rPr>
          <w:noProof/>
        </w:rPr>
        <w:t>, 117, 119</w:t>
      </w:r>
    </w:p>
    <w:p w14:paraId="4B85C519" w14:textId="77777777" w:rsidR="00672718" w:rsidRDefault="00672718">
      <w:pPr>
        <w:pStyle w:val="Index3"/>
        <w:tabs>
          <w:tab w:val="right" w:leader="dot" w:pos="4310"/>
        </w:tabs>
        <w:rPr>
          <w:noProof/>
        </w:rPr>
      </w:pPr>
      <w:r>
        <w:rPr>
          <w:noProof/>
        </w:rPr>
        <w:t>primary</w:t>
      </w:r>
      <w:r>
        <w:rPr>
          <w:noProof/>
        </w:rPr>
        <w:tab/>
      </w:r>
      <w:r>
        <w:rPr>
          <w:b/>
          <w:noProof/>
        </w:rPr>
        <w:t>106</w:t>
      </w:r>
      <w:r>
        <w:rPr>
          <w:noProof/>
        </w:rPr>
        <w:t>, 117, 119</w:t>
      </w:r>
    </w:p>
    <w:p w14:paraId="65E73FF3" w14:textId="77777777" w:rsidR="00672718" w:rsidRDefault="00672718">
      <w:pPr>
        <w:pStyle w:val="Index2"/>
        <w:tabs>
          <w:tab w:val="right" w:leader="dot" w:pos="4310"/>
        </w:tabs>
        <w:rPr>
          <w:noProof/>
        </w:rPr>
      </w:pPr>
      <w:r>
        <w:rPr>
          <w:noProof/>
        </w:rPr>
        <w:t>wildcard parameter</w:t>
      </w:r>
      <w:r>
        <w:rPr>
          <w:noProof/>
        </w:rPr>
        <w:tab/>
      </w:r>
      <w:r>
        <w:rPr>
          <w:b/>
          <w:noProof/>
        </w:rPr>
        <w:t>108</w:t>
      </w:r>
    </w:p>
    <w:p w14:paraId="738D2E62" w14:textId="77777777" w:rsidR="00672718" w:rsidRDefault="00672718">
      <w:pPr>
        <w:pStyle w:val="Index1"/>
        <w:tabs>
          <w:tab w:val="right" w:leader="dot" w:pos="4310"/>
        </w:tabs>
        <w:rPr>
          <w:noProof/>
        </w:rPr>
      </w:pPr>
      <w:r>
        <w:rPr>
          <w:noProof/>
        </w:rPr>
        <w:t>message</w:t>
      </w:r>
      <w:r>
        <w:rPr>
          <w:noProof/>
        </w:rPr>
        <w:noBreakHyphen/>
        <w:t>handler</w:t>
      </w:r>
      <w:r>
        <w:rPr>
          <w:noProof/>
        </w:rPr>
        <w:noBreakHyphen/>
        <w:t>existp</w:t>
      </w:r>
      <w:r>
        <w:rPr>
          <w:noProof/>
        </w:rPr>
        <w:tab/>
      </w:r>
      <w:r>
        <w:rPr>
          <w:b/>
          <w:noProof/>
        </w:rPr>
        <w:t>248</w:t>
      </w:r>
    </w:p>
    <w:p w14:paraId="0A394F07" w14:textId="77777777" w:rsidR="00672718" w:rsidRDefault="00672718">
      <w:pPr>
        <w:pStyle w:val="Index1"/>
        <w:tabs>
          <w:tab w:val="right" w:leader="dot" w:pos="4310"/>
        </w:tabs>
        <w:rPr>
          <w:noProof/>
        </w:rPr>
      </w:pPr>
      <w:r>
        <w:rPr>
          <w:noProof/>
        </w:rPr>
        <w:t>message</w:t>
      </w:r>
      <w:r>
        <w:rPr>
          <w:noProof/>
        </w:rPr>
        <w:noBreakHyphen/>
        <w:t>modify</w:t>
      </w:r>
      <w:r>
        <w:rPr>
          <w:noProof/>
        </w:rPr>
        <w:noBreakHyphen/>
        <w:t>instance</w:t>
      </w:r>
      <w:r>
        <w:rPr>
          <w:noProof/>
        </w:rPr>
        <w:tab/>
        <w:t xml:space="preserve">83, 104, 114, </w:t>
      </w:r>
      <w:r>
        <w:rPr>
          <w:b/>
          <w:noProof/>
        </w:rPr>
        <w:t>127</w:t>
      </w:r>
    </w:p>
    <w:p w14:paraId="539988E6" w14:textId="77777777" w:rsidR="00672718" w:rsidRDefault="00672718">
      <w:pPr>
        <w:pStyle w:val="Index1"/>
        <w:tabs>
          <w:tab w:val="right" w:leader="dot" w:pos="4310"/>
        </w:tabs>
        <w:rPr>
          <w:noProof/>
        </w:rPr>
      </w:pPr>
      <w:r>
        <w:rPr>
          <w:noProof/>
        </w:rPr>
        <w:t>method</w:t>
      </w:r>
      <w:r>
        <w:rPr>
          <w:noProof/>
        </w:rPr>
        <w:tab/>
        <w:t xml:space="preserve">17, </w:t>
      </w:r>
      <w:r>
        <w:rPr>
          <w:b/>
          <w:noProof/>
        </w:rPr>
        <w:t>75</w:t>
      </w:r>
      <w:r>
        <w:rPr>
          <w:noProof/>
        </w:rPr>
        <w:t>, 76, 89</w:t>
      </w:r>
    </w:p>
    <w:p w14:paraId="4425B2BA" w14:textId="77777777" w:rsidR="00672718" w:rsidRDefault="00672718">
      <w:pPr>
        <w:pStyle w:val="Index2"/>
        <w:tabs>
          <w:tab w:val="right" w:leader="dot" w:pos="4310"/>
        </w:tabs>
        <w:rPr>
          <w:noProof/>
        </w:rPr>
      </w:pPr>
      <w:r>
        <w:rPr>
          <w:noProof/>
        </w:rPr>
        <w:t>action</w:t>
      </w:r>
      <w:r>
        <w:rPr>
          <w:noProof/>
        </w:rPr>
        <w:tab/>
      </w:r>
      <w:r>
        <w:rPr>
          <w:b/>
          <w:noProof/>
        </w:rPr>
        <w:t>76</w:t>
      </w:r>
    </w:p>
    <w:p w14:paraId="754654DF" w14:textId="77777777" w:rsidR="00672718" w:rsidRDefault="00672718">
      <w:pPr>
        <w:pStyle w:val="Index2"/>
        <w:tabs>
          <w:tab w:val="right" w:leader="dot" w:pos="4310"/>
        </w:tabs>
        <w:rPr>
          <w:noProof/>
        </w:rPr>
      </w:pPr>
      <w:r>
        <w:rPr>
          <w:noProof/>
        </w:rPr>
        <w:t>applicability</w:t>
      </w:r>
      <w:r>
        <w:rPr>
          <w:noProof/>
        </w:rPr>
        <w:tab/>
      </w:r>
      <w:r>
        <w:rPr>
          <w:b/>
          <w:noProof/>
        </w:rPr>
        <w:t>79</w:t>
      </w:r>
      <w:r>
        <w:rPr>
          <w:noProof/>
        </w:rPr>
        <w:t>, 86, 298</w:t>
      </w:r>
    </w:p>
    <w:p w14:paraId="2632DDE8" w14:textId="77777777" w:rsidR="00672718" w:rsidRDefault="00672718">
      <w:pPr>
        <w:pStyle w:val="Index2"/>
        <w:tabs>
          <w:tab w:val="right" w:leader="dot" w:pos="4310"/>
        </w:tabs>
        <w:rPr>
          <w:noProof/>
        </w:rPr>
      </w:pPr>
      <w:r>
        <w:rPr>
          <w:noProof/>
        </w:rPr>
        <w:t>execution error</w:t>
      </w:r>
      <w:r>
        <w:rPr>
          <w:noProof/>
        </w:rPr>
        <w:tab/>
      </w:r>
      <w:r>
        <w:rPr>
          <w:b/>
          <w:noProof/>
        </w:rPr>
        <w:t>87</w:t>
      </w:r>
      <w:r>
        <w:rPr>
          <w:noProof/>
        </w:rPr>
        <w:t>, 242</w:t>
      </w:r>
    </w:p>
    <w:p w14:paraId="0877E088" w14:textId="77777777" w:rsidR="00672718" w:rsidRDefault="00672718">
      <w:pPr>
        <w:pStyle w:val="Index2"/>
        <w:tabs>
          <w:tab w:val="right" w:leader="dot" w:pos="4310"/>
        </w:tabs>
        <w:rPr>
          <w:noProof/>
        </w:rPr>
      </w:pPr>
      <w:r>
        <w:rPr>
          <w:noProof/>
        </w:rPr>
        <w:t>explicit</w:t>
      </w:r>
      <w:r>
        <w:rPr>
          <w:noProof/>
        </w:rPr>
        <w:tab/>
      </w:r>
      <w:r>
        <w:rPr>
          <w:b/>
          <w:noProof/>
        </w:rPr>
        <w:t>75</w:t>
      </w:r>
      <w:r>
        <w:rPr>
          <w:noProof/>
        </w:rPr>
        <w:t xml:space="preserve">, 79, </w:t>
      </w:r>
      <w:r>
        <w:rPr>
          <w:b/>
          <w:noProof/>
        </w:rPr>
        <w:t>82</w:t>
      </w:r>
    </w:p>
    <w:p w14:paraId="79ED6D50" w14:textId="77777777" w:rsidR="00672718" w:rsidRDefault="00672718">
      <w:pPr>
        <w:pStyle w:val="Index2"/>
        <w:tabs>
          <w:tab w:val="right" w:leader="dot" w:pos="4310"/>
        </w:tabs>
        <w:rPr>
          <w:noProof/>
        </w:rPr>
      </w:pPr>
      <w:r>
        <w:rPr>
          <w:noProof/>
        </w:rPr>
        <w:t>implicit</w:t>
      </w:r>
      <w:r>
        <w:rPr>
          <w:noProof/>
        </w:rPr>
        <w:tab/>
      </w:r>
      <w:r>
        <w:rPr>
          <w:b/>
          <w:noProof/>
        </w:rPr>
        <w:t>75</w:t>
      </w:r>
      <w:r>
        <w:rPr>
          <w:noProof/>
        </w:rPr>
        <w:t>, 76, 79</w:t>
      </w:r>
    </w:p>
    <w:p w14:paraId="248780D6" w14:textId="77777777" w:rsidR="00672718" w:rsidRDefault="00672718">
      <w:pPr>
        <w:pStyle w:val="Index2"/>
        <w:tabs>
          <w:tab w:val="right" w:leader="dot" w:pos="4310"/>
        </w:tabs>
        <w:rPr>
          <w:noProof/>
        </w:rPr>
      </w:pPr>
      <w:r>
        <w:rPr>
          <w:noProof/>
        </w:rPr>
        <w:t>index</w:t>
      </w:r>
      <w:r>
        <w:rPr>
          <w:noProof/>
        </w:rPr>
        <w:tab/>
      </w:r>
      <w:r>
        <w:rPr>
          <w:b/>
          <w:noProof/>
        </w:rPr>
        <w:t>77</w:t>
      </w:r>
      <w:r>
        <w:rPr>
          <w:noProof/>
        </w:rPr>
        <w:t>, 297</w:t>
      </w:r>
    </w:p>
    <w:p w14:paraId="7D66656F" w14:textId="77777777" w:rsidR="00672718" w:rsidRDefault="00672718">
      <w:pPr>
        <w:pStyle w:val="Index2"/>
        <w:tabs>
          <w:tab w:val="right" w:leader="dot" w:pos="4310"/>
        </w:tabs>
        <w:rPr>
          <w:noProof/>
        </w:rPr>
      </w:pPr>
      <w:r>
        <w:rPr>
          <w:noProof/>
        </w:rPr>
        <w:t>parameter query restriction</w:t>
      </w:r>
      <w:r>
        <w:rPr>
          <w:noProof/>
        </w:rPr>
        <w:tab/>
      </w:r>
      <w:r>
        <w:rPr>
          <w:b/>
          <w:noProof/>
        </w:rPr>
        <w:t>78</w:t>
      </w:r>
    </w:p>
    <w:p w14:paraId="5C4E4F67" w14:textId="77777777" w:rsidR="00672718" w:rsidRDefault="00672718">
      <w:pPr>
        <w:pStyle w:val="Index2"/>
        <w:tabs>
          <w:tab w:val="right" w:leader="dot" w:pos="4310"/>
        </w:tabs>
        <w:rPr>
          <w:noProof/>
        </w:rPr>
      </w:pPr>
      <w:r>
        <w:rPr>
          <w:noProof/>
        </w:rPr>
        <w:t>parameter restriction</w:t>
      </w:r>
      <w:r>
        <w:rPr>
          <w:noProof/>
        </w:rPr>
        <w:tab/>
        <w:t xml:space="preserve">76, 77, </w:t>
      </w:r>
      <w:r>
        <w:rPr>
          <w:b/>
          <w:noProof/>
        </w:rPr>
        <w:t>78</w:t>
      </w:r>
      <w:r>
        <w:rPr>
          <w:noProof/>
        </w:rPr>
        <w:t>, 82, 84</w:t>
      </w:r>
    </w:p>
    <w:p w14:paraId="43491AD4" w14:textId="77777777" w:rsidR="00672718" w:rsidRDefault="00672718">
      <w:pPr>
        <w:pStyle w:val="Index2"/>
        <w:tabs>
          <w:tab w:val="right" w:leader="dot" w:pos="4310"/>
        </w:tabs>
        <w:rPr>
          <w:noProof/>
        </w:rPr>
      </w:pPr>
      <w:r>
        <w:rPr>
          <w:noProof/>
        </w:rPr>
        <w:t>parameter type restriction</w:t>
      </w:r>
      <w:r>
        <w:rPr>
          <w:noProof/>
        </w:rPr>
        <w:tab/>
      </w:r>
      <w:r>
        <w:rPr>
          <w:b/>
          <w:noProof/>
        </w:rPr>
        <w:t>78</w:t>
      </w:r>
    </w:p>
    <w:p w14:paraId="66970CE2" w14:textId="77777777" w:rsidR="00672718" w:rsidRDefault="00672718">
      <w:pPr>
        <w:pStyle w:val="Index2"/>
        <w:tabs>
          <w:tab w:val="right" w:leader="dot" w:pos="4310"/>
        </w:tabs>
        <w:rPr>
          <w:noProof/>
        </w:rPr>
      </w:pPr>
      <w:r>
        <w:rPr>
          <w:noProof/>
        </w:rPr>
        <w:t>precedence</w:t>
      </w:r>
      <w:r>
        <w:rPr>
          <w:noProof/>
        </w:rPr>
        <w:tab/>
        <w:t xml:space="preserve">78, 79, </w:t>
      </w:r>
      <w:r>
        <w:rPr>
          <w:b/>
          <w:noProof/>
        </w:rPr>
        <w:t>84</w:t>
      </w:r>
      <w:r>
        <w:rPr>
          <w:noProof/>
        </w:rPr>
        <w:t>, 297</w:t>
      </w:r>
    </w:p>
    <w:p w14:paraId="4BD61A16" w14:textId="77777777" w:rsidR="00672718" w:rsidRDefault="00672718">
      <w:pPr>
        <w:pStyle w:val="Index2"/>
        <w:tabs>
          <w:tab w:val="right" w:leader="dot" w:pos="4310"/>
        </w:tabs>
        <w:rPr>
          <w:noProof/>
        </w:rPr>
      </w:pPr>
      <w:r>
        <w:rPr>
          <w:noProof/>
        </w:rPr>
        <w:t>regular parameter</w:t>
      </w:r>
      <w:r>
        <w:rPr>
          <w:noProof/>
        </w:rPr>
        <w:tab/>
      </w:r>
      <w:r>
        <w:rPr>
          <w:b/>
          <w:noProof/>
        </w:rPr>
        <w:t>78</w:t>
      </w:r>
      <w:r>
        <w:rPr>
          <w:noProof/>
        </w:rPr>
        <w:t>, 79</w:t>
      </w:r>
    </w:p>
    <w:p w14:paraId="6FB38B9E" w14:textId="77777777" w:rsidR="00672718" w:rsidRDefault="00672718">
      <w:pPr>
        <w:pStyle w:val="Index2"/>
        <w:tabs>
          <w:tab w:val="right" w:leader="dot" w:pos="4310"/>
        </w:tabs>
        <w:rPr>
          <w:noProof/>
        </w:rPr>
      </w:pPr>
      <w:r>
        <w:rPr>
          <w:noProof/>
        </w:rPr>
        <w:t>return value</w:t>
      </w:r>
      <w:r>
        <w:rPr>
          <w:noProof/>
        </w:rPr>
        <w:tab/>
      </w:r>
      <w:r>
        <w:rPr>
          <w:b/>
          <w:noProof/>
        </w:rPr>
        <w:t>87</w:t>
      </w:r>
    </w:p>
    <w:p w14:paraId="56000D21" w14:textId="77777777" w:rsidR="00672718" w:rsidRDefault="00672718">
      <w:pPr>
        <w:pStyle w:val="Index2"/>
        <w:tabs>
          <w:tab w:val="right" w:leader="dot" w:pos="4310"/>
        </w:tabs>
        <w:rPr>
          <w:noProof/>
        </w:rPr>
      </w:pPr>
      <w:r>
        <w:rPr>
          <w:noProof/>
        </w:rPr>
        <w:t>shadow</w:t>
      </w:r>
      <w:r>
        <w:rPr>
          <w:noProof/>
        </w:rPr>
        <w:tab/>
      </w:r>
      <w:r>
        <w:rPr>
          <w:b/>
          <w:noProof/>
        </w:rPr>
        <w:t>86</w:t>
      </w:r>
      <w:r>
        <w:rPr>
          <w:noProof/>
        </w:rPr>
        <w:t>, 242, 305</w:t>
      </w:r>
    </w:p>
    <w:p w14:paraId="5B049802" w14:textId="77777777" w:rsidR="00672718" w:rsidRDefault="00672718">
      <w:pPr>
        <w:pStyle w:val="Index2"/>
        <w:tabs>
          <w:tab w:val="right" w:leader="dot" w:pos="4310"/>
        </w:tabs>
        <w:rPr>
          <w:noProof/>
        </w:rPr>
      </w:pPr>
      <w:r>
        <w:rPr>
          <w:noProof/>
        </w:rPr>
        <w:t>wildcard parameter</w:t>
      </w:r>
      <w:r>
        <w:rPr>
          <w:noProof/>
        </w:rPr>
        <w:tab/>
      </w:r>
      <w:r>
        <w:rPr>
          <w:b/>
          <w:noProof/>
        </w:rPr>
        <w:t>79</w:t>
      </w:r>
    </w:p>
    <w:p w14:paraId="5A486994" w14:textId="77777777" w:rsidR="00672718" w:rsidRDefault="00672718">
      <w:pPr>
        <w:pStyle w:val="Index2"/>
        <w:tabs>
          <w:tab w:val="right" w:leader="dot" w:pos="4310"/>
        </w:tabs>
        <w:rPr>
          <w:noProof/>
        </w:rPr>
      </w:pPr>
      <w:r>
        <w:rPr>
          <w:noProof/>
        </w:rPr>
        <w:t>wildcard parameter restriction</w:t>
      </w:r>
      <w:r>
        <w:rPr>
          <w:noProof/>
        </w:rPr>
        <w:tab/>
        <w:t>76</w:t>
      </w:r>
    </w:p>
    <w:p w14:paraId="27073F57" w14:textId="77777777" w:rsidR="00672718" w:rsidRDefault="00672718">
      <w:pPr>
        <w:pStyle w:val="Index1"/>
        <w:tabs>
          <w:tab w:val="right" w:leader="dot" w:pos="4310"/>
        </w:tabs>
        <w:rPr>
          <w:noProof/>
        </w:rPr>
      </w:pPr>
      <w:r>
        <w:rPr>
          <w:noProof/>
        </w:rPr>
        <w:t>min</w:t>
      </w:r>
      <w:r>
        <w:rPr>
          <w:noProof/>
        </w:rPr>
        <w:tab/>
      </w:r>
      <w:r>
        <w:rPr>
          <w:b/>
          <w:noProof/>
        </w:rPr>
        <w:t>193</w:t>
      </w:r>
    </w:p>
    <w:p w14:paraId="5C15A7A6" w14:textId="77777777" w:rsidR="00672718" w:rsidRDefault="00672718">
      <w:pPr>
        <w:pStyle w:val="Index1"/>
        <w:tabs>
          <w:tab w:val="right" w:leader="dot" w:pos="4310"/>
        </w:tabs>
        <w:rPr>
          <w:noProof/>
        </w:rPr>
      </w:pPr>
      <w:r>
        <w:rPr>
          <w:noProof/>
        </w:rPr>
        <w:t>min</w:t>
      </w:r>
      <w:r>
        <w:rPr>
          <w:noProof/>
        </w:rPr>
        <w:noBreakHyphen/>
        <w:t>number</w:t>
      </w:r>
      <w:r>
        <w:rPr>
          <w:noProof/>
        </w:rPr>
        <w:noBreakHyphen/>
        <w:t>of</w:t>
      </w:r>
      <w:r>
        <w:rPr>
          <w:noProof/>
        </w:rPr>
        <w:noBreakHyphen/>
        <w:t>elements</w:t>
      </w:r>
      <w:r>
        <w:rPr>
          <w:noProof/>
        </w:rPr>
        <w:tab/>
        <w:t>154</w:t>
      </w:r>
    </w:p>
    <w:p w14:paraId="45CD6A3D" w14:textId="77777777" w:rsidR="00672718" w:rsidRDefault="00672718">
      <w:pPr>
        <w:pStyle w:val="Index1"/>
        <w:tabs>
          <w:tab w:val="right" w:leader="dot" w:pos="4310"/>
        </w:tabs>
        <w:rPr>
          <w:noProof/>
        </w:rPr>
      </w:pPr>
      <w:r>
        <w:rPr>
          <w:noProof/>
        </w:rPr>
        <w:t>mod</w:t>
      </w:r>
      <w:r>
        <w:rPr>
          <w:noProof/>
        </w:rPr>
        <w:tab/>
      </w:r>
      <w:r>
        <w:rPr>
          <w:b/>
          <w:noProof/>
        </w:rPr>
        <w:t>199</w:t>
      </w:r>
    </w:p>
    <w:p w14:paraId="74718551" w14:textId="77777777" w:rsidR="00672718" w:rsidRDefault="00672718">
      <w:pPr>
        <w:pStyle w:val="Index1"/>
        <w:tabs>
          <w:tab w:val="right" w:leader="dot" w:pos="4310"/>
        </w:tabs>
        <w:rPr>
          <w:noProof/>
        </w:rPr>
      </w:pPr>
      <w:r>
        <w:rPr>
          <w:noProof/>
        </w:rPr>
        <w:t>modify</w:t>
      </w:r>
      <w:r>
        <w:rPr>
          <w:noProof/>
        </w:rPr>
        <w:tab/>
        <w:t xml:space="preserve">11, 13, 23, 83, </w:t>
      </w:r>
      <w:r>
        <w:rPr>
          <w:b/>
          <w:noProof/>
        </w:rPr>
        <w:t>221</w:t>
      </w:r>
      <w:r>
        <w:rPr>
          <w:noProof/>
        </w:rPr>
        <w:t>, 267, 268, 322, 323</w:t>
      </w:r>
    </w:p>
    <w:p w14:paraId="4214687D" w14:textId="77777777" w:rsidR="00672718" w:rsidRDefault="00672718">
      <w:pPr>
        <w:pStyle w:val="Index1"/>
        <w:tabs>
          <w:tab w:val="right" w:leader="dot" w:pos="4310"/>
        </w:tabs>
        <w:rPr>
          <w:noProof/>
        </w:rPr>
      </w:pPr>
      <w:r>
        <w:rPr>
          <w:noProof/>
        </w:rPr>
        <w:t>modify</w:t>
      </w:r>
      <w:r>
        <w:rPr>
          <w:noProof/>
        </w:rPr>
        <w:noBreakHyphen/>
        <w:t>instance</w:t>
      </w:r>
      <w:r>
        <w:rPr>
          <w:noProof/>
        </w:rPr>
        <w:tab/>
        <w:t xml:space="preserve">83, 114, </w:t>
      </w:r>
      <w:r>
        <w:rPr>
          <w:b/>
          <w:noProof/>
        </w:rPr>
        <w:t>126</w:t>
      </w:r>
    </w:p>
    <w:p w14:paraId="23F96B30" w14:textId="77777777" w:rsidR="00672718" w:rsidRDefault="00672718">
      <w:pPr>
        <w:pStyle w:val="Index1"/>
        <w:tabs>
          <w:tab w:val="right" w:leader="dot" w:pos="4310"/>
        </w:tabs>
        <w:rPr>
          <w:noProof/>
        </w:rPr>
      </w:pPr>
      <w:r>
        <w:rPr>
          <w:noProof/>
        </w:rPr>
        <w:t>module specifier</w:t>
      </w:r>
      <w:r>
        <w:rPr>
          <w:noProof/>
        </w:rPr>
        <w:tab/>
        <w:t>145</w:t>
      </w:r>
    </w:p>
    <w:p w14:paraId="3291D9DE" w14:textId="77777777" w:rsidR="00672718" w:rsidRDefault="00672718">
      <w:pPr>
        <w:pStyle w:val="Index1"/>
        <w:tabs>
          <w:tab w:val="right" w:leader="dot" w:pos="4310"/>
        </w:tabs>
        <w:rPr>
          <w:noProof/>
        </w:rPr>
      </w:pPr>
      <w:r>
        <w:rPr>
          <w:noProof/>
        </w:rPr>
        <w:t>multifield value</w:t>
      </w:r>
      <w:r>
        <w:rPr>
          <w:noProof/>
        </w:rPr>
        <w:tab/>
        <w:t xml:space="preserve">8, </w:t>
      </w:r>
      <w:r>
        <w:rPr>
          <w:b/>
          <w:noProof/>
        </w:rPr>
        <w:t>9</w:t>
      </w:r>
    </w:p>
    <w:p w14:paraId="205FF3CA" w14:textId="77777777" w:rsidR="00672718" w:rsidRDefault="00672718">
      <w:pPr>
        <w:pStyle w:val="Index1"/>
        <w:tabs>
          <w:tab w:val="right" w:leader="dot" w:pos="4310"/>
        </w:tabs>
        <w:rPr>
          <w:noProof/>
        </w:rPr>
      </w:pPr>
      <w:r>
        <w:rPr>
          <w:noProof/>
        </w:rPr>
        <w:t>multifield wildcard</w:t>
      </w:r>
      <w:r>
        <w:rPr>
          <w:noProof/>
        </w:rPr>
        <w:tab/>
        <w:t>37</w:t>
      </w:r>
    </w:p>
    <w:p w14:paraId="1C185391" w14:textId="77777777" w:rsidR="00672718" w:rsidRDefault="00672718">
      <w:pPr>
        <w:pStyle w:val="Index1"/>
        <w:tabs>
          <w:tab w:val="right" w:leader="dot" w:pos="4310"/>
        </w:tabs>
        <w:rPr>
          <w:noProof/>
        </w:rPr>
      </w:pPr>
      <w:r>
        <w:rPr>
          <w:noProof/>
        </w:rPr>
        <w:t>multifieldp</w:t>
      </w:r>
      <w:r>
        <w:rPr>
          <w:noProof/>
        </w:rPr>
        <w:tab/>
      </w:r>
      <w:r>
        <w:rPr>
          <w:b/>
          <w:noProof/>
        </w:rPr>
        <w:t>159</w:t>
      </w:r>
    </w:p>
    <w:p w14:paraId="6C4AAA94" w14:textId="77777777" w:rsidR="00672718" w:rsidRDefault="00672718">
      <w:pPr>
        <w:pStyle w:val="Index1"/>
        <w:tabs>
          <w:tab w:val="right" w:leader="dot" w:pos="4310"/>
        </w:tabs>
        <w:rPr>
          <w:noProof/>
        </w:rPr>
      </w:pPr>
      <w:r>
        <w:rPr>
          <w:noProof/>
        </w:rPr>
        <w:t>mv-append</w:t>
      </w:r>
      <w:r>
        <w:rPr>
          <w:noProof/>
        </w:rPr>
        <w:tab/>
        <w:t>323</w:t>
      </w:r>
    </w:p>
    <w:p w14:paraId="077EE5DB" w14:textId="77777777" w:rsidR="00672718" w:rsidRDefault="00672718">
      <w:pPr>
        <w:pStyle w:val="Index1"/>
        <w:tabs>
          <w:tab w:val="right" w:leader="dot" w:pos="4310"/>
        </w:tabs>
        <w:rPr>
          <w:noProof/>
        </w:rPr>
      </w:pPr>
      <w:r>
        <w:rPr>
          <w:noProof/>
        </w:rPr>
        <w:t>mv-delete</w:t>
      </w:r>
      <w:r>
        <w:rPr>
          <w:noProof/>
        </w:rPr>
        <w:tab/>
        <w:t>323</w:t>
      </w:r>
    </w:p>
    <w:p w14:paraId="2A44C03A" w14:textId="77777777" w:rsidR="00672718" w:rsidRDefault="00672718">
      <w:pPr>
        <w:pStyle w:val="Index1"/>
        <w:tabs>
          <w:tab w:val="right" w:leader="dot" w:pos="4310"/>
        </w:tabs>
        <w:rPr>
          <w:noProof/>
        </w:rPr>
      </w:pPr>
      <w:r>
        <w:rPr>
          <w:noProof/>
        </w:rPr>
        <w:t>mv-replace</w:t>
      </w:r>
      <w:r>
        <w:rPr>
          <w:noProof/>
        </w:rPr>
        <w:tab/>
        <w:t>323</w:t>
      </w:r>
    </w:p>
    <w:p w14:paraId="2A8F375B" w14:textId="77777777" w:rsidR="00672718" w:rsidRDefault="00672718">
      <w:pPr>
        <w:pStyle w:val="Index1"/>
        <w:tabs>
          <w:tab w:val="right" w:leader="dot" w:pos="4310"/>
        </w:tabs>
        <w:rPr>
          <w:noProof/>
        </w:rPr>
      </w:pPr>
      <w:r>
        <w:rPr>
          <w:noProof/>
        </w:rPr>
        <w:t>mv-slot-delete</w:t>
      </w:r>
      <w:r>
        <w:rPr>
          <w:noProof/>
        </w:rPr>
        <w:tab/>
        <w:t>323</w:t>
      </w:r>
    </w:p>
    <w:p w14:paraId="534B6012" w14:textId="77777777" w:rsidR="00672718" w:rsidRDefault="00672718">
      <w:pPr>
        <w:pStyle w:val="Index1"/>
        <w:tabs>
          <w:tab w:val="right" w:leader="dot" w:pos="4310"/>
        </w:tabs>
        <w:rPr>
          <w:noProof/>
        </w:rPr>
      </w:pPr>
      <w:r>
        <w:rPr>
          <w:noProof/>
        </w:rPr>
        <w:t>mv-slot-insert</w:t>
      </w:r>
      <w:r>
        <w:rPr>
          <w:noProof/>
        </w:rPr>
        <w:tab/>
        <w:t>323</w:t>
      </w:r>
    </w:p>
    <w:p w14:paraId="0DB16D5B" w14:textId="77777777" w:rsidR="00672718" w:rsidRDefault="00672718">
      <w:pPr>
        <w:pStyle w:val="Index1"/>
        <w:tabs>
          <w:tab w:val="right" w:leader="dot" w:pos="4310"/>
        </w:tabs>
        <w:rPr>
          <w:noProof/>
        </w:rPr>
      </w:pPr>
      <w:r>
        <w:rPr>
          <w:noProof/>
        </w:rPr>
        <w:t>mv-slot-replace</w:t>
      </w:r>
      <w:r>
        <w:rPr>
          <w:noProof/>
        </w:rPr>
        <w:tab/>
        <w:t>323</w:t>
      </w:r>
    </w:p>
    <w:p w14:paraId="6ABCF53A" w14:textId="77777777" w:rsidR="00672718" w:rsidRDefault="00672718">
      <w:pPr>
        <w:pStyle w:val="Index1"/>
        <w:tabs>
          <w:tab w:val="right" w:leader="dot" w:pos="4310"/>
        </w:tabs>
        <w:rPr>
          <w:noProof/>
        </w:rPr>
      </w:pPr>
      <w:r>
        <w:rPr>
          <w:noProof/>
        </w:rPr>
        <w:lastRenderedPageBreak/>
        <w:t>mv-subseq</w:t>
      </w:r>
      <w:r>
        <w:rPr>
          <w:noProof/>
        </w:rPr>
        <w:tab/>
        <w:t>323</w:t>
      </w:r>
    </w:p>
    <w:p w14:paraId="6E18A29C" w14:textId="77777777" w:rsidR="00672718" w:rsidRDefault="00672718">
      <w:pPr>
        <w:pStyle w:val="Index1"/>
        <w:tabs>
          <w:tab w:val="right" w:leader="dot" w:pos="4310"/>
        </w:tabs>
        <w:rPr>
          <w:noProof/>
        </w:rPr>
      </w:pPr>
      <w:r>
        <w:rPr>
          <w:noProof/>
        </w:rPr>
        <w:t>named fields</w:t>
      </w:r>
      <w:r>
        <w:rPr>
          <w:noProof/>
        </w:rPr>
        <w:tab/>
      </w:r>
      <w:r>
        <w:rPr>
          <w:b/>
          <w:noProof/>
        </w:rPr>
        <w:t>12</w:t>
      </w:r>
    </w:p>
    <w:p w14:paraId="42233421" w14:textId="77777777" w:rsidR="00672718" w:rsidRDefault="00672718">
      <w:pPr>
        <w:pStyle w:val="Index1"/>
        <w:tabs>
          <w:tab w:val="right" w:leader="dot" w:pos="4310"/>
        </w:tabs>
        <w:rPr>
          <w:noProof/>
        </w:rPr>
      </w:pPr>
      <w:r>
        <w:rPr>
          <w:noProof/>
        </w:rPr>
        <w:t>neq</w:t>
      </w:r>
      <w:r>
        <w:rPr>
          <w:noProof/>
        </w:rPr>
        <w:tab/>
      </w:r>
      <w:r>
        <w:rPr>
          <w:b/>
          <w:noProof/>
        </w:rPr>
        <w:t>160</w:t>
      </w:r>
    </w:p>
    <w:p w14:paraId="5B93C0C2" w14:textId="77777777" w:rsidR="00672718" w:rsidRDefault="00672718">
      <w:pPr>
        <w:pStyle w:val="Index1"/>
        <w:tabs>
          <w:tab w:val="right" w:leader="dot" w:pos="4310"/>
        </w:tabs>
        <w:rPr>
          <w:noProof/>
        </w:rPr>
      </w:pPr>
      <w:r>
        <w:rPr>
          <w:noProof/>
        </w:rPr>
        <w:t>next</w:t>
      </w:r>
      <w:r>
        <w:rPr>
          <w:noProof/>
        </w:rPr>
        <w:noBreakHyphen/>
        <w:t>handlerp</w:t>
      </w:r>
      <w:r>
        <w:rPr>
          <w:noProof/>
        </w:rPr>
        <w:tab/>
        <w:t xml:space="preserve">83, </w:t>
      </w:r>
      <w:r>
        <w:rPr>
          <w:b/>
          <w:noProof/>
        </w:rPr>
        <w:t>256</w:t>
      </w:r>
    </w:p>
    <w:p w14:paraId="4E56CC76" w14:textId="77777777" w:rsidR="00672718" w:rsidRDefault="00672718">
      <w:pPr>
        <w:pStyle w:val="Index1"/>
        <w:tabs>
          <w:tab w:val="right" w:leader="dot" w:pos="4310"/>
        </w:tabs>
        <w:rPr>
          <w:noProof/>
        </w:rPr>
      </w:pPr>
      <w:r>
        <w:rPr>
          <w:noProof/>
        </w:rPr>
        <w:t>next</w:t>
      </w:r>
      <w:r>
        <w:rPr>
          <w:noProof/>
        </w:rPr>
        <w:noBreakHyphen/>
        <w:t>methodp</w:t>
      </w:r>
      <w:r>
        <w:rPr>
          <w:noProof/>
        </w:rPr>
        <w:tab/>
        <w:t xml:space="preserve">83, </w:t>
      </w:r>
      <w:r>
        <w:rPr>
          <w:b/>
          <w:noProof/>
        </w:rPr>
        <w:t>242</w:t>
      </w:r>
    </w:p>
    <w:p w14:paraId="72EE999D" w14:textId="77777777" w:rsidR="00672718" w:rsidRDefault="00672718">
      <w:pPr>
        <w:pStyle w:val="Index1"/>
        <w:tabs>
          <w:tab w:val="right" w:leader="dot" w:pos="4310"/>
        </w:tabs>
        <w:rPr>
          <w:noProof/>
        </w:rPr>
      </w:pPr>
      <w:r>
        <w:rPr>
          <w:noProof/>
        </w:rPr>
        <w:t>non</w:t>
      </w:r>
      <w:r>
        <w:rPr>
          <w:noProof/>
        </w:rPr>
        <w:noBreakHyphen/>
        <w:t>FALSE</w:t>
      </w:r>
      <w:r>
        <w:rPr>
          <w:noProof/>
        </w:rPr>
        <w:tab/>
        <w:t>45</w:t>
      </w:r>
    </w:p>
    <w:p w14:paraId="46881891" w14:textId="77777777" w:rsidR="00672718" w:rsidRDefault="00672718">
      <w:pPr>
        <w:pStyle w:val="Index1"/>
        <w:tabs>
          <w:tab w:val="right" w:leader="dot" w:pos="4310"/>
        </w:tabs>
        <w:rPr>
          <w:noProof/>
        </w:rPr>
      </w:pPr>
      <w:r>
        <w:rPr>
          <w:noProof/>
        </w:rPr>
        <w:t>non</w:t>
      </w:r>
      <w:r>
        <w:rPr>
          <w:noProof/>
        </w:rPr>
        <w:noBreakHyphen/>
        <w:t>ordered fact</w:t>
      </w:r>
      <w:r>
        <w:rPr>
          <w:noProof/>
        </w:rPr>
        <w:tab/>
      </w:r>
      <w:r>
        <w:rPr>
          <w:b/>
          <w:noProof/>
        </w:rPr>
        <w:t>12</w:t>
      </w:r>
      <w:r>
        <w:rPr>
          <w:noProof/>
        </w:rPr>
        <w:t>, 21</w:t>
      </w:r>
    </w:p>
    <w:p w14:paraId="6E234851" w14:textId="77777777" w:rsidR="00672718" w:rsidRDefault="00672718">
      <w:pPr>
        <w:pStyle w:val="Index1"/>
        <w:tabs>
          <w:tab w:val="right" w:leader="dot" w:pos="4310"/>
        </w:tabs>
        <w:rPr>
          <w:noProof/>
        </w:rPr>
      </w:pPr>
      <w:r>
        <w:rPr>
          <w:noProof/>
        </w:rPr>
        <w:t>not</w:t>
      </w:r>
      <w:r>
        <w:rPr>
          <w:noProof/>
        </w:rPr>
        <w:tab/>
      </w:r>
      <w:r>
        <w:rPr>
          <w:b/>
          <w:noProof/>
        </w:rPr>
        <w:t>164</w:t>
      </w:r>
    </w:p>
    <w:p w14:paraId="5A9A3CDE" w14:textId="77777777" w:rsidR="00672718" w:rsidRDefault="00672718">
      <w:pPr>
        <w:pStyle w:val="Index1"/>
        <w:tabs>
          <w:tab w:val="right" w:leader="dot" w:pos="4310"/>
        </w:tabs>
        <w:rPr>
          <w:noProof/>
        </w:rPr>
      </w:pPr>
      <w:r>
        <w:rPr>
          <w:noProof/>
        </w:rPr>
        <w:t>nth</w:t>
      </w:r>
      <w:r>
        <w:rPr>
          <w:noProof/>
        </w:rPr>
        <w:tab/>
        <w:t>323</w:t>
      </w:r>
    </w:p>
    <w:p w14:paraId="6A1DEAC9" w14:textId="77777777" w:rsidR="00672718" w:rsidRDefault="00672718">
      <w:pPr>
        <w:pStyle w:val="Index1"/>
        <w:tabs>
          <w:tab w:val="right" w:leader="dot" w:pos="4310"/>
        </w:tabs>
        <w:rPr>
          <w:noProof/>
        </w:rPr>
      </w:pPr>
      <w:r>
        <w:rPr>
          <w:noProof/>
        </w:rPr>
        <w:t>nth$</w:t>
      </w:r>
      <w:r>
        <w:rPr>
          <w:noProof/>
        </w:rPr>
        <w:tab/>
        <w:t xml:space="preserve">96, </w:t>
      </w:r>
      <w:r>
        <w:rPr>
          <w:b/>
          <w:noProof/>
        </w:rPr>
        <w:t>164</w:t>
      </w:r>
    </w:p>
    <w:p w14:paraId="18C50E91" w14:textId="77777777" w:rsidR="00672718" w:rsidRDefault="00672718">
      <w:pPr>
        <w:pStyle w:val="Index1"/>
        <w:tabs>
          <w:tab w:val="right" w:leader="dot" w:pos="4310"/>
        </w:tabs>
        <w:rPr>
          <w:noProof/>
        </w:rPr>
      </w:pPr>
      <w:r>
        <w:rPr>
          <w:noProof/>
        </w:rPr>
        <w:t>numberp</w:t>
      </w:r>
      <w:r>
        <w:rPr>
          <w:noProof/>
        </w:rPr>
        <w:tab/>
      </w:r>
      <w:r>
        <w:rPr>
          <w:b/>
          <w:noProof/>
        </w:rPr>
        <w:t>157</w:t>
      </w:r>
    </w:p>
    <w:p w14:paraId="5ACC9994" w14:textId="77777777" w:rsidR="00672718" w:rsidRDefault="00672718">
      <w:pPr>
        <w:pStyle w:val="Index1"/>
        <w:tabs>
          <w:tab w:val="right" w:leader="dot" w:pos="4310"/>
        </w:tabs>
        <w:rPr>
          <w:noProof/>
        </w:rPr>
      </w:pPr>
      <w:r>
        <w:rPr>
          <w:noProof/>
        </w:rPr>
        <w:t>object</w:t>
      </w:r>
      <w:r>
        <w:rPr>
          <w:noProof/>
        </w:rPr>
        <w:tab/>
        <w:t xml:space="preserve">8, </w:t>
      </w:r>
      <w:r>
        <w:rPr>
          <w:b/>
          <w:noProof/>
        </w:rPr>
        <w:t>14</w:t>
      </w:r>
      <w:r>
        <w:rPr>
          <w:noProof/>
        </w:rPr>
        <w:t>, 17, 18</w:t>
      </w:r>
    </w:p>
    <w:p w14:paraId="762CB8DA" w14:textId="77777777" w:rsidR="00672718" w:rsidRDefault="00672718">
      <w:pPr>
        <w:pStyle w:val="Index2"/>
        <w:tabs>
          <w:tab w:val="right" w:leader="dot" w:pos="4310"/>
        </w:tabs>
        <w:rPr>
          <w:noProof/>
        </w:rPr>
      </w:pPr>
      <w:r>
        <w:rPr>
          <w:noProof/>
        </w:rPr>
        <w:t>behavior</w:t>
      </w:r>
      <w:r>
        <w:rPr>
          <w:noProof/>
        </w:rPr>
        <w:tab/>
      </w:r>
      <w:r>
        <w:rPr>
          <w:b/>
          <w:noProof/>
        </w:rPr>
        <w:t>14</w:t>
      </w:r>
      <w:r>
        <w:rPr>
          <w:noProof/>
        </w:rPr>
        <w:t xml:space="preserve">, 16, </w:t>
      </w:r>
      <w:r>
        <w:rPr>
          <w:b/>
          <w:noProof/>
        </w:rPr>
        <w:t>17</w:t>
      </w:r>
      <w:r>
        <w:rPr>
          <w:noProof/>
        </w:rPr>
        <w:t xml:space="preserve">, 19, 75, 91, </w:t>
      </w:r>
      <w:r>
        <w:rPr>
          <w:b/>
          <w:noProof/>
        </w:rPr>
        <w:t>106</w:t>
      </w:r>
    </w:p>
    <w:p w14:paraId="2CBC673A" w14:textId="77777777" w:rsidR="00672718" w:rsidRDefault="00672718">
      <w:pPr>
        <w:pStyle w:val="Index2"/>
        <w:tabs>
          <w:tab w:val="right" w:leader="dot" w:pos="4310"/>
        </w:tabs>
        <w:rPr>
          <w:noProof/>
        </w:rPr>
      </w:pPr>
      <w:r>
        <w:rPr>
          <w:noProof/>
        </w:rPr>
        <w:t>primitive type</w:t>
      </w:r>
      <w:r>
        <w:rPr>
          <w:noProof/>
        </w:rPr>
        <w:tab/>
      </w:r>
      <w:r>
        <w:rPr>
          <w:b/>
          <w:noProof/>
        </w:rPr>
        <w:t>14</w:t>
      </w:r>
    </w:p>
    <w:p w14:paraId="52D0E26D" w14:textId="77777777" w:rsidR="00672718" w:rsidRDefault="00672718">
      <w:pPr>
        <w:pStyle w:val="Index2"/>
        <w:tabs>
          <w:tab w:val="right" w:leader="dot" w:pos="4310"/>
        </w:tabs>
        <w:rPr>
          <w:noProof/>
        </w:rPr>
      </w:pPr>
      <w:r>
        <w:rPr>
          <w:noProof/>
        </w:rPr>
        <w:t>properties</w:t>
      </w:r>
      <w:r>
        <w:rPr>
          <w:noProof/>
        </w:rPr>
        <w:tab/>
      </w:r>
      <w:r>
        <w:rPr>
          <w:b/>
          <w:noProof/>
        </w:rPr>
        <w:t>14</w:t>
      </w:r>
      <w:r>
        <w:rPr>
          <w:noProof/>
        </w:rPr>
        <w:t xml:space="preserve">, 17, </w:t>
      </w:r>
      <w:r>
        <w:rPr>
          <w:b/>
          <w:noProof/>
        </w:rPr>
        <w:t>19</w:t>
      </w:r>
      <w:r>
        <w:rPr>
          <w:noProof/>
        </w:rPr>
        <w:t xml:space="preserve">, </w:t>
      </w:r>
      <w:r>
        <w:rPr>
          <w:b/>
          <w:noProof/>
        </w:rPr>
        <w:t>91</w:t>
      </w:r>
    </w:p>
    <w:p w14:paraId="328B5EF1" w14:textId="77777777" w:rsidR="00672718" w:rsidRDefault="00672718">
      <w:pPr>
        <w:pStyle w:val="Index2"/>
        <w:tabs>
          <w:tab w:val="right" w:leader="dot" w:pos="4310"/>
        </w:tabs>
        <w:rPr>
          <w:noProof/>
        </w:rPr>
      </w:pPr>
      <w:r>
        <w:rPr>
          <w:noProof/>
        </w:rPr>
        <w:t>reference</w:t>
      </w:r>
      <w:r>
        <w:rPr>
          <w:noProof/>
        </w:rPr>
        <w:tab/>
      </w:r>
      <w:r>
        <w:rPr>
          <w:b/>
          <w:noProof/>
        </w:rPr>
        <w:t>9</w:t>
      </w:r>
      <w:r>
        <w:rPr>
          <w:noProof/>
        </w:rPr>
        <w:t>, 14, 19</w:t>
      </w:r>
    </w:p>
    <w:p w14:paraId="27C61A3F" w14:textId="77777777" w:rsidR="00672718" w:rsidRDefault="00672718">
      <w:pPr>
        <w:pStyle w:val="Index1"/>
        <w:tabs>
          <w:tab w:val="right" w:leader="dot" w:pos="4310"/>
        </w:tabs>
        <w:rPr>
          <w:noProof/>
        </w:rPr>
      </w:pPr>
      <w:r>
        <w:rPr>
          <w:noProof/>
        </w:rPr>
        <w:t>object</w:t>
      </w:r>
      <w:r>
        <w:rPr>
          <w:noProof/>
        </w:rPr>
        <w:noBreakHyphen/>
        <w:t>pattern</w:t>
      </w:r>
      <w:r>
        <w:rPr>
          <w:noProof/>
        </w:rPr>
        <w:noBreakHyphen/>
        <w:t>match</w:t>
      </w:r>
      <w:r>
        <w:rPr>
          <w:noProof/>
        </w:rPr>
        <w:noBreakHyphen/>
        <w:t>delay</w:t>
      </w:r>
      <w:r>
        <w:rPr>
          <w:noProof/>
        </w:rPr>
        <w:tab/>
        <w:t xml:space="preserve">50, 83, </w:t>
      </w:r>
      <w:r>
        <w:rPr>
          <w:b/>
          <w:noProof/>
        </w:rPr>
        <w:t>125</w:t>
      </w:r>
      <w:r>
        <w:rPr>
          <w:noProof/>
        </w:rPr>
        <w:t>, 268</w:t>
      </w:r>
    </w:p>
    <w:p w14:paraId="75E99C6E" w14:textId="77777777" w:rsidR="00672718" w:rsidRDefault="00672718">
      <w:pPr>
        <w:pStyle w:val="Index1"/>
        <w:tabs>
          <w:tab w:val="right" w:leader="dot" w:pos="4310"/>
        </w:tabs>
        <w:rPr>
          <w:noProof/>
        </w:rPr>
      </w:pPr>
      <w:r>
        <w:rPr>
          <w:noProof/>
        </w:rPr>
        <w:t>oddp</w:t>
      </w:r>
      <w:r>
        <w:rPr>
          <w:noProof/>
        </w:rPr>
        <w:tab/>
      </w:r>
      <w:r>
        <w:rPr>
          <w:b/>
          <w:noProof/>
        </w:rPr>
        <w:t>159</w:t>
      </w:r>
    </w:p>
    <w:p w14:paraId="1E2314FC" w14:textId="77777777" w:rsidR="00672718" w:rsidRDefault="00672718">
      <w:pPr>
        <w:pStyle w:val="Index1"/>
        <w:tabs>
          <w:tab w:val="right" w:leader="dot" w:pos="4310"/>
        </w:tabs>
        <w:rPr>
          <w:noProof/>
        </w:rPr>
      </w:pPr>
      <w:r>
        <w:rPr>
          <w:noProof/>
        </w:rPr>
        <w:t>off</w:t>
      </w:r>
      <w:r>
        <w:rPr>
          <w:noProof/>
        </w:rPr>
        <w:tab/>
        <w:t>317</w:t>
      </w:r>
    </w:p>
    <w:p w14:paraId="42E8C61D" w14:textId="77777777" w:rsidR="00672718" w:rsidRDefault="00672718">
      <w:pPr>
        <w:pStyle w:val="Index1"/>
        <w:tabs>
          <w:tab w:val="right" w:leader="dot" w:pos="4310"/>
        </w:tabs>
        <w:rPr>
          <w:noProof/>
        </w:rPr>
      </w:pPr>
      <w:r>
        <w:rPr>
          <w:noProof/>
        </w:rPr>
        <w:t>open</w:t>
      </w:r>
      <w:r>
        <w:rPr>
          <w:noProof/>
        </w:rPr>
        <w:tab/>
      </w:r>
      <w:r>
        <w:rPr>
          <w:b/>
          <w:noProof/>
        </w:rPr>
        <w:t>177</w:t>
      </w:r>
      <w:r>
        <w:rPr>
          <w:noProof/>
        </w:rPr>
        <w:t>, 178, 188, 189, 190</w:t>
      </w:r>
    </w:p>
    <w:p w14:paraId="770513B5" w14:textId="77777777" w:rsidR="00672718" w:rsidRDefault="00672718">
      <w:pPr>
        <w:pStyle w:val="Index1"/>
        <w:tabs>
          <w:tab w:val="right" w:leader="dot" w:pos="4310"/>
        </w:tabs>
        <w:rPr>
          <w:noProof/>
        </w:rPr>
      </w:pPr>
      <w:r>
        <w:rPr>
          <w:noProof/>
        </w:rPr>
        <w:t>operating-system</w:t>
      </w:r>
      <w:r>
        <w:rPr>
          <w:noProof/>
        </w:rPr>
        <w:tab/>
      </w:r>
      <w:r>
        <w:rPr>
          <w:b/>
          <w:noProof/>
        </w:rPr>
        <w:t>212</w:t>
      </w:r>
      <w:r>
        <w:rPr>
          <w:noProof/>
        </w:rPr>
        <w:t>, 324</w:t>
      </w:r>
    </w:p>
    <w:p w14:paraId="18D20A68" w14:textId="77777777" w:rsidR="00672718" w:rsidRDefault="00672718">
      <w:pPr>
        <w:pStyle w:val="Index1"/>
        <w:tabs>
          <w:tab w:val="right" w:leader="dot" w:pos="4310"/>
        </w:tabs>
        <w:rPr>
          <w:noProof/>
        </w:rPr>
      </w:pPr>
      <w:r>
        <w:rPr>
          <w:noProof/>
        </w:rPr>
        <w:t>OPS5</w:t>
      </w:r>
      <w:r>
        <w:rPr>
          <w:noProof/>
        </w:rPr>
        <w:tab/>
        <w:t>31</w:t>
      </w:r>
    </w:p>
    <w:p w14:paraId="4CE5F0CD" w14:textId="77777777" w:rsidR="00672718" w:rsidRDefault="00672718">
      <w:pPr>
        <w:pStyle w:val="Index1"/>
        <w:tabs>
          <w:tab w:val="right" w:leader="dot" w:pos="4310"/>
        </w:tabs>
        <w:rPr>
          <w:noProof/>
        </w:rPr>
      </w:pPr>
      <w:r>
        <w:rPr>
          <w:noProof/>
        </w:rPr>
        <w:t>options</w:t>
      </w:r>
      <w:r>
        <w:rPr>
          <w:noProof/>
        </w:rPr>
        <w:tab/>
      </w:r>
      <w:r>
        <w:rPr>
          <w:b/>
          <w:noProof/>
        </w:rPr>
        <w:t>275</w:t>
      </w:r>
    </w:p>
    <w:p w14:paraId="2C53CB14" w14:textId="77777777" w:rsidR="00672718" w:rsidRDefault="00672718">
      <w:pPr>
        <w:pStyle w:val="Index1"/>
        <w:tabs>
          <w:tab w:val="right" w:leader="dot" w:pos="4310"/>
        </w:tabs>
        <w:rPr>
          <w:noProof/>
        </w:rPr>
      </w:pPr>
      <w:r>
        <w:rPr>
          <w:noProof/>
        </w:rPr>
        <w:t>or</w:t>
      </w:r>
      <w:r>
        <w:rPr>
          <w:noProof/>
        </w:rPr>
        <w:tab/>
      </w:r>
      <w:r>
        <w:rPr>
          <w:b/>
          <w:noProof/>
        </w:rPr>
        <w:t>163</w:t>
      </w:r>
    </w:p>
    <w:p w14:paraId="25A2999B" w14:textId="77777777" w:rsidR="00672718" w:rsidRDefault="00672718">
      <w:pPr>
        <w:pStyle w:val="Index1"/>
        <w:tabs>
          <w:tab w:val="right" w:leader="dot" w:pos="4310"/>
        </w:tabs>
        <w:rPr>
          <w:noProof/>
        </w:rPr>
      </w:pPr>
      <w:r>
        <w:rPr>
          <w:noProof/>
        </w:rPr>
        <w:t>ordered fact</w:t>
      </w:r>
      <w:r>
        <w:rPr>
          <w:noProof/>
        </w:rPr>
        <w:tab/>
      </w:r>
      <w:r>
        <w:rPr>
          <w:b/>
          <w:noProof/>
        </w:rPr>
        <w:t>12</w:t>
      </w:r>
      <w:r>
        <w:rPr>
          <w:noProof/>
        </w:rPr>
        <w:t>, 21</w:t>
      </w:r>
    </w:p>
    <w:p w14:paraId="69EB92E4" w14:textId="77777777" w:rsidR="00672718" w:rsidRDefault="00672718">
      <w:pPr>
        <w:pStyle w:val="Index1"/>
        <w:tabs>
          <w:tab w:val="right" w:leader="dot" w:pos="4310"/>
        </w:tabs>
        <w:rPr>
          <w:noProof/>
        </w:rPr>
      </w:pPr>
      <w:r>
        <w:rPr>
          <w:noProof/>
        </w:rPr>
        <w:t>overload</w:t>
      </w:r>
      <w:r>
        <w:rPr>
          <w:noProof/>
        </w:rPr>
        <w:tab/>
        <w:t xml:space="preserve">10, </w:t>
      </w:r>
      <w:r>
        <w:rPr>
          <w:b/>
          <w:noProof/>
        </w:rPr>
        <w:t>17</w:t>
      </w:r>
      <w:r>
        <w:rPr>
          <w:noProof/>
        </w:rPr>
        <w:t xml:space="preserve">, 73, </w:t>
      </w:r>
      <w:r>
        <w:rPr>
          <w:b/>
          <w:noProof/>
        </w:rPr>
        <w:t>75</w:t>
      </w:r>
      <w:r>
        <w:rPr>
          <w:noProof/>
        </w:rPr>
        <w:t>, 76, 337</w:t>
      </w:r>
    </w:p>
    <w:p w14:paraId="0D6F2EE4" w14:textId="77777777" w:rsidR="00672718" w:rsidRDefault="00672718">
      <w:pPr>
        <w:pStyle w:val="Index1"/>
        <w:tabs>
          <w:tab w:val="right" w:leader="dot" w:pos="4310"/>
        </w:tabs>
        <w:rPr>
          <w:noProof/>
        </w:rPr>
      </w:pPr>
      <w:r>
        <w:rPr>
          <w:noProof/>
        </w:rPr>
        <w:t>override</w:t>
      </w:r>
      <w:r>
        <w:rPr>
          <w:noProof/>
        </w:rPr>
        <w:noBreakHyphen/>
        <w:t>next</w:t>
      </w:r>
      <w:r>
        <w:rPr>
          <w:noProof/>
        </w:rPr>
        <w:noBreakHyphen/>
        <w:t>handler</w:t>
      </w:r>
      <w:r>
        <w:rPr>
          <w:noProof/>
        </w:rPr>
        <w:tab/>
        <w:t xml:space="preserve">83, 117, </w:t>
      </w:r>
      <w:r>
        <w:rPr>
          <w:b/>
          <w:noProof/>
        </w:rPr>
        <w:t>257</w:t>
      </w:r>
    </w:p>
    <w:p w14:paraId="7D66902E" w14:textId="77777777" w:rsidR="00672718" w:rsidRDefault="00672718">
      <w:pPr>
        <w:pStyle w:val="Index1"/>
        <w:tabs>
          <w:tab w:val="right" w:leader="dot" w:pos="4310"/>
        </w:tabs>
        <w:rPr>
          <w:noProof/>
        </w:rPr>
      </w:pPr>
      <w:r>
        <w:rPr>
          <w:noProof/>
        </w:rPr>
        <w:t>override</w:t>
      </w:r>
      <w:r>
        <w:rPr>
          <w:noProof/>
        </w:rPr>
        <w:noBreakHyphen/>
        <w:t>next</w:t>
      </w:r>
      <w:r>
        <w:rPr>
          <w:noProof/>
        </w:rPr>
        <w:noBreakHyphen/>
        <w:t>method</w:t>
      </w:r>
      <w:r>
        <w:rPr>
          <w:noProof/>
        </w:rPr>
        <w:tab/>
        <w:t xml:space="preserve">83, 86, </w:t>
      </w:r>
      <w:r>
        <w:rPr>
          <w:b/>
          <w:noProof/>
        </w:rPr>
        <w:t>243</w:t>
      </w:r>
      <w:r>
        <w:rPr>
          <w:noProof/>
        </w:rPr>
        <w:t>, 244</w:t>
      </w:r>
    </w:p>
    <w:p w14:paraId="62B62D1E" w14:textId="77777777" w:rsidR="00672718" w:rsidRDefault="00672718">
      <w:pPr>
        <w:pStyle w:val="Index1"/>
        <w:tabs>
          <w:tab w:val="right" w:leader="dot" w:pos="4310"/>
        </w:tabs>
        <w:rPr>
          <w:noProof/>
        </w:rPr>
      </w:pPr>
      <w:r>
        <w:rPr>
          <w:noProof/>
        </w:rPr>
        <w:t>parenthesis</w:t>
      </w:r>
      <w:r>
        <w:rPr>
          <w:noProof/>
        </w:rPr>
        <w:tab/>
        <w:t>7, 11</w:t>
      </w:r>
    </w:p>
    <w:p w14:paraId="01EDD435" w14:textId="77777777" w:rsidR="00672718" w:rsidRDefault="00672718">
      <w:pPr>
        <w:pStyle w:val="Index1"/>
        <w:tabs>
          <w:tab w:val="right" w:leader="dot" w:pos="4310"/>
        </w:tabs>
        <w:rPr>
          <w:noProof/>
        </w:rPr>
      </w:pPr>
      <w:r>
        <w:rPr>
          <w:noProof/>
        </w:rPr>
        <w:t>Pascal</w:t>
      </w:r>
      <w:r>
        <w:rPr>
          <w:noProof/>
        </w:rPr>
        <w:tab/>
        <w:t>12, 16, 21</w:t>
      </w:r>
    </w:p>
    <w:p w14:paraId="1BF2B5D8" w14:textId="77777777" w:rsidR="00672718" w:rsidRDefault="00672718">
      <w:pPr>
        <w:pStyle w:val="Index1"/>
        <w:tabs>
          <w:tab w:val="right" w:leader="dot" w:pos="4310"/>
        </w:tabs>
        <w:rPr>
          <w:noProof/>
        </w:rPr>
      </w:pPr>
      <w:r>
        <w:rPr>
          <w:noProof/>
        </w:rPr>
        <w:t>pattern</w:t>
      </w:r>
      <w:r>
        <w:rPr>
          <w:noProof/>
        </w:rPr>
        <w:tab/>
      </w:r>
      <w:r>
        <w:rPr>
          <w:b/>
          <w:noProof/>
        </w:rPr>
        <w:t>16</w:t>
      </w:r>
      <w:r>
        <w:rPr>
          <w:noProof/>
        </w:rPr>
        <w:t>, 27</w:t>
      </w:r>
    </w:p>
    <w:p w14:paraId="4936E8FA" w14:textId="77777777" w:rsidR="00672718" w:rsidRDefault="00672718">
      <w:pPr>
        <w:pStyle w:val="Index1"/>
        <w:tabs>
          <w:tab w:val="right" w:leader="dot" w:pos="4310"/>
        </w:tabs>
        <w:rPr>
          <w:noProof/>
        </w:rPr>
      </w:pPr>
      <w:r>
        <w:rPr>
          <w:noProof/>
        </w:rPr>
        <w:t>pattern entity</w:t>
      </w:r>
      <w:r>
        <w:rPr>
          <w:noProof/>
        </w:rPr>
        <w:tab/>
      </w:r>
      <w:r>
        <w:rPr>
          <w:b/>
          <w:noProof/>
        </w:rPr>
        <w:t>27</w:t>
      </w:r>
    </w:p>
    <w:p w14:paraId="5A949091" w14:textId="77777777" w:rsidR="00672718" w:rsidRDefault="00672718">
      <w:pPr>
        <w:pStyle w:val="Index1"/>
        <w:tabs>
          <w:tab w:val="right" w:leader="dot" w:pos="4310"/>
        </w:tabs>
        <w:rPr>
          <w:noProof/>
        </w:rPr>
      </w:pPr>
      <w:r>
        <w:rPr>
          <w:noProof/>
        </w:rPr>
        <w:t>pattern</w:t>
      </w:r>
      <w:r>
        <w:rPr>
          <w:noProof/>
        </w:rPr>
        <w:noBreakHyphen/>
        <w:t>address</w:t>
      </w:r>
      <w:r>
        <w:rPr>
          <w:noProof/>
        </w:rPr>
        <w:tab/>
        <w:t>52</w:t>
      </w:r>
    </w:p>
    <w:p w14:paraId="107AEB09" w14:textId="77777777" w:rsidR="00672718" w:rsidRDefault="00672718">
      <w:pPr>
        <w:pStyle w:val="Index1"/>
        <w:tabs>
          <w:tab w:val="right" w:leader="dot" w:pos="4310"/>
        </w:tabs>
        <w:rPr>
          <w:noProof/>
        </w:rPr>
      </w:pPr>
      <w:r>
        <w:rPr>
          <w:noProof/>
        </w:rPr>
        <w:t>pattern</w:t>
      </w:r>
      <w:r>
        <w:rPr>
          <w:noProof/>
        </w:rPr>
        <w:noBreakHyphen/>
        <w:t>matching</w:t>
      </w:r>
      <w:r>
        <w:rPr>
          <w:noProof/>
        </w:rPr>
        <w:tab/>
      </w:r>
      <w:r>
        <w:rPr>
          <w:b/>
          <w:noProof/>
        </w:rPr>
        <w:t>16</w:t>
      </w:r>
      <w:r>
        <w:rPr>
          <w:noProof/>
        </w:rPr>
        <w:t>, 67, 68</w:t>
      </w:r>
    </w:p>
    <w:p w14:paraId="5697825F" w14:textId="77777777" w:rsidR="00672718" w:rsidRDefault="00672718">
      <w:pPr>
        <w:pStyle w:val="Index1"/>
        <w:tabs>
          <w:tab w:val="right" w:leader="dot" w:pos="4310"/>
        </w:tabs>
        <w:rPr>
          <w:noProof/>
        </w:rPr>
      </w:pPr>
      <w:r>
        <w:rPr>
          <w:noProof/>
        </w:rPr>
        <w:t>performance</w:t>
      </w:r>
      <w:r>
        <w:rPr>
          <w:noProof/>
        </w:rPr>
        <w:tab/>
      </w:r>
      <w:r>
        <w:rPr>
          <w:b/>
          <w:noProof/>
        </w:rPr>
        <w:t>335</w:t>
      </w:r>
    </w:p>
    <w:p w14:paraId="0D716901" w14:textId="77777777" w:rsidR="00672718" w:rsidRDefault="00672718">
      <w:pPr>
        <w:pStyle w:val="Index1"/>
        <w:tabs>
          <w:tab w:val="right" w:leader="dot" w:pos="4310"/>
        </w:tabs>
        <w:rPr>
          <w:noProof/>
        </w:rPr>
      </w:pPr>
      <w:r>
        <w:rPr>
          <w:noProof/>
        </w:rPr>
        <w:t>pi</w:t>
      </w:r>
      <w:r>
        <w:rPr>
          <w:noProof/>
        </w:rPr>
        <w:tab/>
      </w:r>
      <w:r>
        <w:rPr>
          <w:b/>
          <w:noProof/>
        </w:rPr>
        <w:t>197</w:t>
      </w:r>
    </w:p>
    <w:p w14:paraId="52D613D1" w14:textId="77777777" w:rsidR="00672718" w:rsidRDefault="00672718">
      <w:pPr>
        <w:pStyle w:val="Index1"/>
        <w:tabs>
          <w:tab w:val="right" w:leader="dot" w:pos="4310"/>
        </w:tabs>
        <w:rPr>
          <w:noProof/>
        </w:rPr>
      </w:pPr>
      <w:r>
        <w:rPr>
          <w:noProof/>
        </w:rPr>
        <w:t>pointerp</w:t>
      </w:r>
      <w:r>
        <w:rPr>
          <w:noProof/>
        </w:rPr>
        <w:tab/>
      </w:r>
      <w:r>
        <w:rPr>
          <w:b/>
          <w:noProof/>
        </w:rPr>
        <w:t>159</w:t>
      </w:r>
    </w:p>
    <w:p w14:paraId="79C32B90" w14:textId="77777777" w:rsidR="00672718" w:rsidRDefault="00672718">
      <w:pPr>
        <w:pStyle w:val="Index1"/>
        <w:tabs>
          <w:tab w:val="right" w:leader="dot" w:pos="4310"/>
        </w:tabs>
        <w:rPr>
          <w:noProof/>
        </w:rPr>
      </w:pPr>
      <w:r>
        <w:rPr>
          <w:noProof/>
        </w:rPr>
        <w:t>polymorphism</w:t>
      </w:r>
      <w:r>
        <w:rPr>
          <w:noProof/>
        </w:rPr>
        <w:tab/>
      </w:r>
      <w:r>
        <w:rPr>
          <w:b/>
          <w:noProof/>
        </w:rPr>
        <w:t>18</w:t>
      </w:r>
    </w:p>
    <w:p w14:paraId="4F6B3011" w14:textId="77777777" w:rsidR="00672718" w:rsidRDefault="00672718">
      <w:pPr>
        <w:pStyle w:val="Index1"/>
        <w:tabs>
          <w:tab w:val="right" w:leader="dot" w:pos="4310"/>
        </w:tabs>
        <w:rPr>
          <w:noProof/>
        </w:rPr>
      </w:pPr>
      <w:r>
        <w:rPr>
          <w:noProof/>
        </w:rPr>
        <w:t>pop</w:t>
      </w:r>
      <w:r>
        <w:rPr>
          <w:noProof/>
        </w:rPr>
        <w:noBreakHyphen/>
        <w:t>focus</w:t>
      </w:r>
      <w:r>
        <w:rPr>
          <w:noProof/>
        </w:rPr>
        <w:tab/>
      </w:r>
      <w:r>
        <w:rPr>
          <w:b/>
          <w:noProof/>
        </w:rPr>
        <w:t>239</w:t>
      </w:r>
    </w:p>
    <w:p w14:paraId="5E1FE6A6" w14:textId="77777777" w:rsidR="00672718" w:rsidRDefault="00672718">
      <w:pPr>
        <w:pStyle w:val="Index1"/>
        <w:tabs>
          <w:tab w:val="right" w:leader="dot" w:pos="4310"/>
        </w:tabs>
        <w:rPr>
          <w:noProof/>
        </w:rPr>
      </w:pPr>
      <w:r>
        <w:rPr>
          <w:noProof/>
        </w:rPr>
        <w:t>ppdefclass</w:t>
      </w:r>
      <w:r>
        <w:rPr>
          <w:noProof/>
        </w:rPr>
        <w:tab/>
      </w:r>
      <w:r>
        <w:rPr>
          <w:b/>
          <w:noProof/>
        </w:rPr>
        <w:t>299</w:t>
      </w:r>
    </w:p>
    <w:p w14:paraId="08E04C6B" w14:textId="77777777" w:rsidR="00672718" w:rsidRDefault="00672718">
      <w:pPr>
        <w:pStyle w:val="Index1"/>
        <w:tabs>
          <w:tab w:val="right" w:leader="dot" w:pos="4310"/>
        </w:tabs>
        <w:rPr>
          <w:noProof/>
        </w:rPr>
      </w:pPr>
      <w:r>
        <w:rPr>
          <w:noProof/>
        </w:rPr>
        <w:t>ppdeffacts</w:t>
      </w:r>
      <w:r>
        <w:rPr>
          <w:noProof/>
        </w:rPr>
        <w:tab/>
      </w:r>
      <w:r>
        <w:rPr>
          <w:b/>
          <w:noProof/>
        </w:rPr>
        <w:t>284</w:t>
      </w:r>
    </w:p>
    <w:p w14:paraId="1FE05DBE" w14:textId="77777777" w:rsidR="00672718" w:rsidRDefault="00672718">
      <w:pPr>
        <w:pStyle w:val="Index1"/>
        <w:tabs>
          <w:tab w:val="right" w:leader="dot" w:pos="4310"/>
        </w:tabs>
        <w:rPr>
          <w:noProof/>
        </w:rPr>
      </w:pPr>
      <w:r>
        <w:rPr>
          <w:noProof/>
        </w:rPr>
        <w:t>ppdeffunction</w:t>
      </w:r>
      <w:r>
        <w:rPr>
          <w:noProof/>
        </w:rPr>
        <w:tab/>
      </w:r>
      <w:r>
        <w:rPr>
          <w:b/>
          <w:noProof/>
        </w:rPr>
        <w:t>295</w:t>
      </w:r>
    </w:p>
    <w:p w14:paraId="7D7916B0" w14:textId="77777777" w:rsidR="00672718" w:rsidRDefault="00672718">
      <w:pPr>
        <w:pStyle w:val="Index1"/>
        <w:tabs>
          <w:tab w:val="right" w:leader="dot" w:pos="4310"/>
        </w:tabs>
        <w:rPr>
          <w:noProof/>
        </w:rPr>
      </w:pPr>
      <w:r>
        <w:rPr>
          <w:noProof/>
        </w:rPr>
        <w:lastRenderedPageBreak/>
        <w:t>ppdefgeneric</w:t>
      </w:r>
      <w:r>
        <w:rPr>
          <w:noProof/>
        </w:rPr>
        <w:tab/>
      </w:r>
      <w:r>
        <w:rPr>
          <w:b/>
          <w:noProof/>
        </w:rPr>
        <w:t>296</w:t>
      </w:r>
    </w:p>
    <w:p w14:paraId="296867E2" w14:textId="77777777" w:rsidR="00672718" w:rsidRDefault="00672718">
      <w:pPr>
        <w:pStyle w:val="Index1"/>
        <w:tabs>
          <w:tab w:val="right" w:leader="dot" w:pos="4310"/>
        </w:tabs>
        <w:rPr>
          <w:noProof/>
        </w:rPr>
      </w:pPr>
      <w:r>
        <w:rPr>
          <w:noProof/>
        </w:rPr>
        <w:t>ppdefglobal</w:t>
      </w:r>
      <w:r>
        <w:rPr>
          <w:noProof/>
        </w:rPr>
        <w:tab/>
      </w:r>
      <w:r>
        <w:rPr>
          <w:b/>
          <w:noProof/>
        </w:rPr>
        <w:t>294</w:t>
      </w:r>
    </w:p>
    <w:p w14:paraId="25660C04" w14:textId="77777777" w:rsidR="00672718" w:rsidRDefault="00672718">
      <w:pPr>
        <w:pStyle w:val="Index1"/>
        <w:tabs>
          <w:tab w:val="right" w:leader="dot" w:pos="4310"/>
        </w:tabs>
        <w:rPr>
          <w:noProof/>
        </w:rPr>
      </w:pPr>
      <w:r>
        <w:rPr>
          <w:noProof/>
        </w:rPr>
        <w:t>ppdefinstances</w:t>
      </w:r>
      <w:r>
        <w:rPr>
          <w:noProof/>
        </w:rPr>
        <w:tab/>
      </w:r>
      <w:r>
        <w:rPr>
          <w:b/>
          <w:noProof/>
        </w:rPr>
        <w:t>305</w:t>
      </w:r>
    </w:p>
    <w:p w14:paraId="56E7B0CC" w14:textId="77777777" w:rsidR="00672718" w:rsidRDefault="00672718">
      <w:pPr>
        <w:pStyle w:val="Index1"/>
        <w:tabs>
          <w:tab w:val="right" w:leader="dot" w:pos="4310"/>
        </w:tabs>
        <w:rPr>
          <w:noProof/>
        </w:rPr>
      </w:pPr>
      <w:r>
        <w:rPr>
          <w:noProof/>
        </w:rPr>
        <w:t>ppdefmessage</w:t>
      </w:r>
      <w:r>
        <w:rPr>
          <w:noProof/>
        </w:rPr>
        <w:noBreakHyphen/>
        <w:t>handler</w:t>
      </w:r>
      <w:r>
        <w:rPr>
          <w:noProof/>
        </w:rPr>
        <w:tab/>
      </w:r>
      <w:r>
        <w:rPr>
          <w:b/>
          <w:noProof/>
        </w:rPr>
        <w:t>303</w:t>
      </w:r>
    </w:p>
    <w:p w14:paraId="1176568F" w14:textId="77777777" w:rsidR="00672718" w:rsidRDefault="00672718">
      <w:pPr>
        <w:pStyle w:val="Index1"/>
        <w:tabs>
          <w:tab w:val="right" w:leader="dot" w:pos="4310"/>
        </w:tabs>
        <w:rPr>
          <w:noProof/>
        </w:rPr>
      </w:pPr>
      <w:r>
        <w:rPr>
          <w:noProof/>
        </w:rPr>
        <w:t>ppdefmethod</w:t>
      </w:r>
      <w:r>
        <w:rPr>
          <w:noProof/>
        </w:rPr>
        <w:tab/>
      </w:r>
      <w:r>
        <w:rPr>
          <w:b/>
          <w:noProof/>
        </w:rPr>
        <w:t>296</w:t>
      </w:r>
    </w:p>
    <w:p w14:paraId="03E35444" w14:textId="77777777" w:rsidR="00672718" w:rsidRDefault="00672718">
      <w:pPr>
        <w:pStyle w:val="Index1"/>
        <w:tabs>
          <w:tab w:val="right" w:leader="dot" w:pos="4310"/>
        </w:tabs>
        <w:rPr>
          <w:noProof/>
        </w:rPr>
      </w:pPr>
      <w:r>
        <w:rPr>
          <w:noProof/>
        </w:rPr>
        <w:t>ppdefmodule</w:t>
      </w:r>
      <w:r>
        <w:rPr>
          <w:noProof/>
        </w:rPr>
        <w:tab/>
      </w:r>
      <w:r>
        <w:rPr>
          <w:b/>
          <w:noProof/>
        </w:rPr>
        <w:t>309</w:t>
      </w:r>
    </w:p>
    <w:p w14:paraId="43245D8A" w14:textId="77777777" w:rsidR="00672718" w:rsidRDefault="00672718">
      <w:pPr>
        <w:pStyle w:val="Index1"/>
        <w:tabs>
          <w:tab w:val="right" w:leader="dot" w:pos="4310"/>
        </w:tabs>
        <w:rPr>
          <w:noProof/>
        </w:rPr>
      </w:pPr>
      <w:r>
        <w:rPr>
          <w:noProof/>
        </w:rPr>
        <w:t>ppdefrule</w:t>
      </w:r>
      <w:r>
        <w:rPr>
          <w:noProof/>
        </w:rPr>
        <w:tab/>
        <w:t xml:space="preserve">145, 273, </w:t>
      </w:r>
      <w:r>
        <w:rPr>
          <w:b/>
          <w:noProof/>
        </w:rPr>
        <w:t>285</w:t>
      </w:r>
    </w:p>
    <w:p w14:paraId="652550BF" w14:textId="77777777" w:rsidR="00672718" w:rsidRDefault="00672718">
      <w:pPr>
        <w:pStyle w:val="Index1"/>
        <w:tabs>
          <w:tab w:val="right" w:leader="dot" w:pos="4310"/>
        </w:tabs>
        <w:rPr>
          <w:noProof/>
        </w:rPr>
      </w:pPr>
      <w:r>
        <w:rPr>
          <w:noProof/>
        </w:rPr>
        <w:t>ppdeftemplate</w:t>
      </w:r>
      <w:r>
        <w:rPr>
          <w:noProof/>
        </w:rPr>
        <w:tab/>
      </w:r>
      <w:r>
        <w:rPr>
          <w:b/>
          <w:noProof/>
        </w:rPr>
        <w:t>280</w:t>
      </w:r>
    </w:p>
    <w:p w14:paraId="63979284" w14:textId="77777777" w:rsidR="00672718" w:rsidRDefault="00672718">
      <w:pPr>
        <w:pStyle w:val="Index1"/>
        <w:tabs>
          <w:tab w:val="right" w:leader="dot" w:pos="4310"/>
        </w:tabs>
        <w:rPr>
          <w:noProof/>
        </w:rPr>
      </w:pPr>
      <w:r>
        <w:rPr>
          <w:noProof/>
        </w:rPr>
        <w:t>ppfact</w:t>
      </w:r>
      <w:r>
        <w:rPr>
          <w:noProof/>
        </w:rPr>
        <w:tab/>
      </w:r>
      <w:r>
        <w:rPr>
          <w:b/>
          <w:noProof/>
        </w:rPr>
        <w:t>283</w:t>
      </w:r>
      <w:r>
        <w:rPr>
          <w:noProof/>
        </w:rPr>
        <w:t>, 323</w:t>
      </w:r>
    </w:p>
    <w:p w14:paraId="48DCB7B5" w14:textId="77777777" w:rsidR="00672718" w:rsidRDefault="00672718">
      <w:pPr>
        <w:pStyle w:val="Index1"/>
        <w:tabs>
          <w:tab w:val="right" w:leader="dot" w:pos="4310"/>
        </w:tabs>
        <w:rPr>
          <w:noProof/>
        </w:rPr>
      </w:pPr>
      <w:r>
        <w:rPr>
          <w:noProof/>
        </w:rPr>
        <w:t>ppinstance</w:t>
      </w:r>
      <w:r>
        <w:rPr>
          <w:noProof/>
        </w:rPr>
        <w:tab/>
      </w:r>
      <w:r>
        <w:rPr>
          <w:b/>
          <w:noProof/>
        </w:rPr>
        <w:t>307</w:t>
      </w:r>
    </w:p>
    <w:p w14:paraId="568067DB" w14:textId="77777777" w:rsidR="00672718" w:rsidRDefault="00672718">
      <w:pPr>
        <w:pStyle w:val="Index1"/>
        <w:tabs>
          <w:tab w:val="right" w:leader="dot" w:pos="4310"/>
        </w:tabs>
        <w:rPr>
          <w:noProof/>
        </w:rPr>
      </w:pPr>
      <w:r>
        <w:rPr>
          <w:noProof/>
        </w:rPr>
        <w:t>pprule</w:t>
      </w:r>
      <w:r>
        <w:rPr>
          <w:noProof/>
        </w:rPr>
        <w:tab/>
        <w:t>285</w:t>
      </w:r>
    </w:p>
    <w:p w14:paraId="171D12E1" w14:textId="77777777" w:rsidR="00672718" w:rsidRDefault="00672718">
      <w:pPr>
        <w:pStyle w:val="Index1"/>
        <w:tabs>
          <w:tab w:val="right" w:leader="dot" w:pos="4310"/>
        </w:tabs>
        <w:rPr>
          <w:noProof/>
        </w:rPr>
      </w:pPr>
      <w:r>
        <w:rPr>
          <w:noProof/>
        </w:rPr>
        <w:t>prefix notation</w:t>
      </w:r>
      <w:r>
        <w:rPr>
          <w:noProof/>
        </w:rPr>
        <w:tab/>
        <w:t>10</w:t>
      </w:r>
    </w:p>
    <w:p w14:paraId="5169FECE" w14:textId="77777777" w:rsidR="00672718" w:rsidRDefault="00672718">
      <w:pPr>
        <w:pStyle w:val="Index1"/>
        <w:tabs>
          <w:tab w:val="right" w:leader="dot" w:pos="4310"/>
        </w:tabs>
        <w:rPr>
          <w:noProof/>
        </w:rPr>
      </w:pPr>
      <w:r>
        <w:rPr>
          <w:noProof/>
        </w:rPr>
        <w:t>preview</w:t>
      </w:r>
      <w:r>
        <w:rPr>
          <w:noProof/>
        </w:rPr>
        <w:noBreakHyphen/>
        <w:t>generic</w:t>
      </w:r>
      <w:r>
        <w:rPr>
          <w:noProof/>
        </w:rPr>
        <w:tab/>
      </w:r>
      <w:r>
        <w:rPr>
          <w:b/>
          <w:noProof/>
        </w:rPr>
        <w:t>298</w:t>
      </w:r>
    </w:p>
    <w:p w14:paraId="6A610019" w14:textId="77777777" w:rsidR="00672718" w:rsidRDefault="00672718">
      <w:pPr>
        <w:pStyle w:val="Index1"/>
        <w:tabs>
          <w:tab w:val="right" w:leader="dot" w:pos="4310"/>
        </w:tabs>
        <w:rPr>
          <w:noProof/>
        </w:rPr>
      </w:pPr>
      <w:r>
        <w:rPr>
          <w:noProof/>
        </w:rPr>
        <w:t>preview</w:t>
      </w:r>
      <w:r>
        <w:rPr>
          <w:noProof/>
        </w:rPr>
        <w:noBreakHyphen/>
        <w:t>send</w:t>
      </w:r>
      <w:r>
        <w:rPr>
          <w:noProof/>
        </w:rPr>
        <w:tab/>
      </w:r>
      <w:r>
        <w:rPr>
          <w:b/>
          <w:noProof/>
        </w:rPr>
        <w:t>305</w:t>
      </w:r>
    </w:p>
    <w:p w14:paraId="264DA210" w14:textId="77777777" w:rsidR="00672718" w:rsidRDefault="00672718">
      <w:pPr>
        <w:pStyle w:val="Index1"/>
        <w:tabs>
          <w:tab w:val="right" w:leader="dot" w:pos="4310"/>
        </w:tabs>
        <w:rPr>
          <w:noProof/>
        </w:rPr>
      </w:pPr>
      <w:r>
        <w:rPr>
          <w:noProof/>
        </w:rPr>
        <w:t>print</w:t>
      </w:r>
      <w:r>
        <w:rPr>
          <w:noProof/>
        </w:rPr>
        <w:tab/>
      </w:r>
      <w:r>
        <w:rPr>
          <w:b/>
          <w:noProof/>
        </w:rPr>
        <w:t>179</w:t>
      </w:r>
      <w:r>
        <w:rPr>
          <w:noProof/>
        </w:rPr>
        <w:t>, 321</w:t>
      </w:r>
    </w:p>
    <w:p w14:paraId="0B4F17A2" w14:textId="77777777" w:rsidR="00672718" w:rsidRDefault="00672718">
      <w:pPr>
        <w:pStyle w:val="Index1"/>
        <w:tabs>
          <w:tab w:val="right" w:leader="dot" w:pos="4310"/>
        </w:tabs>
        <w:rPr>
          <w:noProof/>
        </w:rPr>
      </w:pPr>
      <w:r>
        <w:rPr>
          <w:noProof/>
        </w:rPr>
        <w:t>println</w:t>
      </w:r>
      <w:r>
        <w:rPr>
          <w:noProof/>
        </w:rPr>
        <w:tab/>
      </w:r>
      <w:r>
        <w:rPr>
          <w:b/>
          <w:noProof/>
        </w:rPr>
        <w:t>179</w:t>
      </w:r>
      <w:r>
        <w:rPr>
          <w:noProof/>
        </w:rPr>
        <w:t>, 321</w:t>
      </w:r>
    </w:p>
    <w:p w14:paraId="744A50D4" w14:textId="77777777" w:rsidR="00672718" w:rsidRDefault="00672718">
      <w:pPr>
        <w:pStyle w:val="Index1"/>
        <w:tabs>
          <w:tab w:val="right" w:leader="dot" w:pos="4310"/>
        </w:tabs>
        <w:rPr>
          <w:noProof/>
        </w:rPr>
      </w:pPr>
      <w:r>
        <w:rPr>
          <w:noProof/>
        </w:rPr>
        <w:t>printout</w:t>
      </w:r>
      <w:r>
        <w:rPr>
          <w:noProof/>
        </w:rPr>
        <w:tab/>
      </w:r>
      <w:r>
        <w:rPr>
          <w:b/>
          <w:noProof/>
        </w:rPr>
        <w:t>179</w:t>
      </w:r>
      <w:r>
        <w:rPr>
          <w:noProof/>
        </w:rPr>
        <w:t>, 181</w:t>
      </w:r>
    </w:p>
    <w:p w14:paraId="620BD0F2" w14:textId="77777777" w:rsidR="00672718" w:rsidRDefault="00672718">
      <w:pPr>
        <w:pStyle w:val="Index1"/>
        <w:tabs>
          <w:tab w:val="right" w:leader="dot" w:pos="4310"/>
        </w:tabs>
        <w:rPr>
          <w:noProof/>
        </w:rPr>
      </w:pPr>
      <w:r>
        <w:rPr>
          <w:noProof/>
        </w:rPr>
        <w:t>print</w:t>
      </w:r>
      <w:r>
        <w:rPr>
          <w:noProof/>
        </w:rPr>
        <w:noBreakHyphen/>
        <w:t>region</w:t>
      </w:r>
      <w:r>
        <w:rPr>
          <w:noProof/>
        </w:rPr>
        <w:tab/>
      </w:r>
      <w:r>
        <w:rPr>
          <w:b/>
          <w:noProof/>
        </w:rPr>
        <w:t>313</w:t>
      </w:r>
    </w:p>
    <w:p w14:paraId="7A5BBE89" w14:textId="77777777" w:rsidR="00672718" w:rsidRDefault="00672718">
      <w:pPr>
        <w:pStyle w:val="Index1"/>
        <w:tabs>
          <w:tab w:val="right" w:leader="dot" w:pos="4310"/>
        </w:tabs>
        <w:rPr>
          <w:noProof/>
        </w:rPr>
      </w:pPr>
      <w:r>
        <w:rPr>
          <w:noProof/>
        </w:rPr>
        <w:t>profile</w:t>
      </w:r>
      <w:r>
        <w:rPr>
          <w:noProof/>
        </w:rPr>
        <w:tab/>
        <w:t>316</w:t>
      </w:r>
    </w:p>
    <w:p w14:paraId="2CA979D1" w14:textId="77777777" w:rsidR="00672718" w:rsidRDefault="00672718">
      <w:pPr>
        <w:pStyle w:val="Index1"/>
        <w:tabs>
          <w:tab w:val="right" w:leader="dot" w:pos="4310"/>
        </w:tabs>
        <w:rPr>
          <w:noProof/>
        </w:rPr>
      </w:pPr>
      <w:r>
        <w:rPr>
          <w:noProof/>
        </w:rPr>
        <w:t>profile-info</w:t>
      </w:r>
      <w:r>
        <w:rPr>
          <w:noProof/>
        </w:rPr>
        <w:tab/>
        <w:t>315, 316</w:t>
      </w:r>
    </w:p>
    <w:p w14:paraId="7CB31E10" w14:textId="77777777" w:rsidR="00672718" w:rsidRDefault="00672718">
      <w:pPr>
        <w:pStyle w:val="Index1"/>
        <w:tabs>
          <w:tab w:val="right" w:leader="dot" w:pos="4310"/>
        </w:tabs>
        <w:rPr>
          <w:noProof/>
        </w:rPr>
      </w:pPr>
      <w:r>
        <w:rPr>
          <w:noProof/>
        </w:rPr>
        <w:t>profile-reset</w:t>
      </w:r>
      <w:r>
        <w:rPr>
          <w:noProof/>
        </w:rPr>
        <w:tab/>
        <w:t>316</w:t>
      </w:r>
    </w:p>
    <w:p w14:paraId="7E955587" w14:textId="77777777" w:rsidR="00672718" w:rsidRDefault="00672718">
      <w:pPr>
        <w:pStyle w:val="Index1"/>
        <w:tabs>
          <w:tab w:val="right" w:leader="dot" w:pos="4310"/>
        </w:tabs>
        <w:rPr>
          <w:noProof/>
        </w:rPr>
      </w:pPr>
      <w:r>
        <w:rPr>
          <w:noProof/>
        </w:rPr>
        <w:t>progn</w:t>
      </w:r>
      <w:r>
        <w:rPr>
          <w:noProof/>
        </w:rPr>
        <w:tab/>
        <w:t xml:space="preserve">83, 125, 136, </w:t>
      </w:r>
      <w:r>
        <w:rPr>
          <w:b/>
          <w:noProof/>
        </w:rPr>
        <w:t>204</w:t>
      </w:r>
      <w:r>
        <w:rPr>
          <w:noProof/>
        </w:rPr>
        <w:t>, 205, 268, 317</w:t>
      </w:r>
    </w:p>
    <w:p w14:paraId="41FF16DA" w14:textId="77777777" w:rsidR="00672718" w:rsidRDefault="00672718">
      <w:pPr>
        <w:pStyle w:val="Index1"/>
        <w:tabs>
          <w:tab w:val="right" w:leader="dot" w:pos="4310"/>
        </w:tabs>
        <w:rPr>
          <w:noProof/>
        </w:rPr>
      </w:pPr>
      <w:r>
        <w:rPr>
          <w:noProof/>
        </w:rPr>
        <w:t>progn$</w:t>
      </w:r>
      <w:r>
        <w:rPr>
          <w:noProof/>
        </w:rPr>
        <w:tab/>
        <w:t xml:space="preserve">83, </w:t>
      </w:r>
      <w:r>
        <w:rPr>
          <w:b/>
          <w:noProof/>
        </w:rPr>
        <w:t>204</w:t>
      </w:r>
      <w:r>
        <w:rPr>
          <w:noProof/>
        </w:rPr>
        <w:t>, 205, 208, 268</w:t>
      </w:r>
    </w:p>
    <w:p w14:paraId="721C77F1" w14:textId="77777777" w:rsidR="00672718" w:rsidRDefault="00672718">
      <w:pPr>
        <w:pStyle w:val="Index1"/>
        <w:tabs>
          <w:tab w:val="right" w:leader="dot" w:pos="4310"/>
        </w:tabs>
        <w:rPr>
          <w:noProof/>
        </w:rPr>
      </w:pPr>
      <w:r>
        <w:rPr>
          <w:noProof/>
        </w:rPr>
        <w:t>quote</w:t>
      </w:r>
      <w:r>
        <w:rPr>
          <w:noProof/>
        </w:rPr>
        <w:tab/>
        <w:t>8</w:t>
      </w:r>
    </w:p>
    <w:p w14:paraId="49325515" w14:textId="77777777" w:rsidR="00672718" w:rsidRDefault="00672718">
      <w:pPr>
        <w:pStyle w:val="Index1"/>
        <w:tabs>
          <w:tab w:val="right" w:leader="dot" w:pos="4310"/>
        </w:tabs>
        <w:rPr>
          <w:noProof/>
        </w:rPr>
      </w:pPr>
      <w:r>
        <w:rPr>
          <w:noProof/>
        </w:rPr>
        <w:t>rad</w:t>
      </w:r>
      <w:r>
        <w:rPr>
          <w:noProof/>
        </w:rPr>
        <w:noBreakHyphen/>
        <w:t>deg</w:t>
      </w:r>
      <w:r>
        <w:rPr>
          <w:noProof/>
        </w:rPr>
        <w:tab/>
      </w:r>
      <w:r>
        <w:rPr>
          <w:b/>
          <w:noProof/>
        </w:rPr>
        <w:t>197</w:t>
      </w:r>
    </w:p>
    <w:p w14:paraId="2AF6DC46" w14:textId="77777777" w:rsidR="00672718" w:rsidRDefault="00672718">
      <w:pPr>
        <w:pStyle w:val="Index1"/>
        <w:tabs>
          <w:tab w:val="right" w:leader="dot" w:pos="4310"/>
        </w:tabs>
        <w:rPr>
          <w:noProof/>
        </w:rPr>
      </w:pPr>
      <w:r>
        <w:rPr>
          <w:noProof/>
        </w:rPr>
        <w:t>random</w:t>
      </w:r>
      <w:r>
        <w:rPr>
          <w:noProof/>
        </w:rPr>
        <w:tab/>
      </w:r>
      <w:r>
        <w:rPr>
          <w:b/>
          <w:noProof/>
        </w:rPr>
        <w:t>209</w:t>
      </w:r>
    </w:p>
    <w:p w14:paraId="5B6D3482" w14:textId="77777777" w:rsidR="00672718" w:rsidRDefault="00672718">
      <w:pPr>
        <w:pStyle w:val="Index1"/>
        <w:tabs>
          <w:tab w:val="right" w:leader="dot" w:pos="4310"/>
        </w:tabs>
        <w:rPr>
          <w:noProof/>
        </w:rPr>
      </w:pPr>
      <w:r>
        <w:rPr>
          <w:noProof/>
        </w:rPr>
        <w:t>read</w:t>
      </w:r>
      <w:r>
        <w:rPr>
          <w:noProof/>
        </w:rPr>
        <w:tab/>
        <w:t xml:space="preserve">176, </w:t>
      </w:r>
      <w:r>
        <w:rPr>
          <w:b/>
          <w:noProof/>
        </w:rPr>
        <w:t>180</w:t>
      </w:r>
      <w:r>
        <w:rPr>
          <w:noProof/>
        </w:rPr>
        <w:t>, 181, 274, 322</w:t>
      </w:r>
    </w:p>
    <w:p w14:paraId="07843938" w14:textId="77777777" w:rsidR="00672718" w:rsidRDefault="00672718">
      <w:pPr>
        <w:pStyle w:val="Index1"/>
        <w:tabs>
          <w:tab w:val="right" w:leader="dot" w:pos="4310"/>
        </w:tabs>
        <w:rPr>
          <w:noProof/>
        </w:rPr>
      </w:pPr>
      <w:r>
        <w:rPr>
          <w:noProof/>
        </w:rPr>
        <w:t>readline</w:t>
      </w:r>
      <w:r>
        <w:rPr>
          <w:noProof/>
        </w:rPr>
        <w:tab/>
      </w:r>
      <w:r>
        <w:rPr>
          <w:b/>
          <w:noProof/>
        </w:rPr>
        <w:t>181</w:t>
      </w:r>
      <w:r>
        <w:rPr>
          <w:noProof/>
        </w:rPr>
        <w:t>, 274</w:t>
      </w:r>
    </w:p>
    <w:p w14:paraId="7693D296" w14:textId="77777777" w:rsidR="00672718" w:rsidRDefault="00672718">
      <w:pPr>
        <w:pStyle w:val="Index1"/>
        <w:tabs>
          <w:tab w:val="right" w:leader="dot" w:pos="4310"/>
        </w:tabs>
        <w:rPr>
          <w:noProof/>
        </w:rPr>
      </w:pPr>
      <w:r>
        <w:rPr>
          <w:noProof/>
        </w:rPr>
        <w:t>read-number</w:t>
      </w:r>
      <w:r>
        <w:rPr>
          <w:noProof/>
        </w:rPr>
        <w:tab/>
      </w:r>
      <w:r>
        <w:rPr>
          <w:b/>
          <w:noProof/>
        </w:rPr>
        <w:t>186</w:t>
      </w:r>
      <w:r>
        <w:rPr>
          <w:noProof/>
        </w:rPr>
        <w:t>, 187</w:t>
      </w:r>
    </w:p>
    <w:p w14:paraId="2002BC01" w14:textId="77777777" w:rsidR="00672718" w:rsidRDefault="00672718">
      <w:pPr>
        <w:pStyle w:val="Index1"/>
        <w:tabs>
          <w:tab w:val="right" w:leader="dot" w:pos="4310"/>
        </w:tabs>
        <w:rPr>
          <w:noProof/>
        </w:rPr>
      </w:pPr>
      <w:r>
        <w:rPr>
          <w:noProof/>
        </w:rPr>
        <w:t>Reference Manual</w:t>
      </w:r>
      <w:r>
        <w:rPr>
          <w:noProof/>
        </w:rPr>
        <w:tab/>
        <w:t>iii</w:t>
      </w:r>
    </w:p>
    <w:p w14:paraId="23F3416A" w14:textId="77777777" w:rsidR="00672718" w:rsidRDefault="00672718">
      <w:pPr>
        <w:pStyle w:val="Index1"/>
        <w:tabs>
          <w:tab w:val="right" w:leader="dot" w:pos="4310"/>
        </w:tabs>
        <w:rPr>
          <w:noProof/>
        </w:rPr>
      </w:pPr>
      <w:r>
        <w:rPr>
          <w:noProof/>
        </w:rPr>
        <w:t>refresh</w:t>
      </w:r>
      <w:r>
        <w:rPr>
          <w:noProof/>
        </w:rPr>
        <w:tab/>
      </w:r>
      <w:r>
        <w:rPr>
          <w:b/>
          <w:noProof/>
        </w:rPr>
        <w:t>289</w:t>
      </w:r>
    </w:p>
    <w:p w14:paraId="46214B2F" w14:textId="77777777" w:rsidR="00672718" w:rsidRDefault="00672718">
      <w:pPr>
        <w:pStyle w:val="Index1"/>
        <w:tabs>
          <w:tab w:val="right" w:leader="dot" w:pos="4310"/>
        </w:tabs>
        <w:rPr>
          <w:noProof/>
        </w:rPr>
      </w:pPr>
      <w:r>
        <w:rPr>
          <w:noProof/>
        </w:rPr>
        <w:t>refresh</w:t>
      </w:r>
      <w:r>
        <w:rPr>
          <w:noProof/>
        </w:rPr>
        <w:noBreakHyphen/>
        <w:t>agenda</w:t>
      </w:r>
      <w:r>
        <w:rPr>
          <w:noProof/>
        </w:rPr>
        <w:tab/>
      </w:r>
      <w:r>
        <w:rPr>
          <w:b/>
          <w:noProof/>
        </w:rPr>
        <w:t>293</w:t>
      </w:r>
    </w:p>
    <w:p w14:paraId="064E3573" w14:textId="77777777" w:rsidR="00672718" w:rsidRDefault="00672718">
      <w:pPr>
        <w:pStyle w:val="Index1"/>
        <w:tabs>
          <w:tab w:val="right" w:leader="dot" w:pos="4310"/>
        </w:tabs>
        <w:rPr>
          <w:noProof/>
        </w:rPr>
      </w:pPr>
      <w:r>
        <w:rPr>
          <w:noProof/>
        </w:rPr>
        <w:t>release</w:t>
      </w:r>
      <w:r>
        <w:rPr>
          <w:noProof/>
        </w:rPr>
        <w:noBreakHyphen/>
        <w:t>mem</w:t>
      </w:r>
      <w:r>
        <w:rPr>
          <w:noProof/>
        </w:rPr>
        <w:tab/>
      </w:r>
      <w:r>
        <w:rPr>
          <w:b/>
          <w:noProof/>
        </w:rPr>
        <w:t>310</w:t>
      </w:r>
    </w:p>
    <w:p w14:paraId="01653B6C" w14:textId="77777777" w:rsidR="00672718" w:rsidRDefault="00672718">
      <w:pPr>
        <w:pStyle w:val="Index1"/>
        <w:tabs>
          <w:tab w:val="right" w:leader="dot" w:pos="4310"/>
        </w:tabs>
        <w:rPr>
          <w:noProof/>
        </w:rPr>
      </w:pPr>
      <w:r>
        <w:rPr>
          <w:noProof/>
        </w:rPr>
        <w:t>remove</w:t>
      </w:r>
      <w:r>
        <w:rPr>
          <w:noProof/>
        </w:rPr>
        <w:tab/>
      </w:r>
      <w:r>
        <w:rPr>
          <w:b/>
          <w:noProof/>
        </w:rPr>
        <w:t>184</w:t>
      </w:r>
    </w:p>
    <w:p w14:paraId="23A54C05" w14:textId="77777777" w:rsidR="00672718" w:rsidRDefault="00672718">
      <w:pPr>
        <w:pStyle w:val="Index1"/>
        <w:tabs>
          <w:tab w:val="right" w:leader="dot" w:pos="4310"/>
        </w:tabs>
        <w:rPr>
          <w:noProof/>
        </w:rPr>
      </w:pPr>
      <w:r>
        <w:rPr>
          <w:noProof/>
        </w:rPr>
        <w:t>remove</w:t>
      </w:r>
      <w:r>
        <w:rPr>
          <w:noProof/>
        </w:rPr>
        <w:noBreakHyphen/>
        <w:t>break</w:t>
      </w:r>
      <w:r>
        <w:rPr>
          <w:noProof/>
        </w:rPr>
        <w:tab/>
      </w:r>
      <w:r>
        <w:rPr>
          <w:b/>
          <w:noProof/>
        </w:rPr>
        <w:t>289</w:t>
      </w:r>
    </w:p>
    <w:p w14:paraId="17620E9F" w14:textId="77777777" w:rsidR="00672718" w:rsidRDefault="00672718">
      <w:pPr>
        <w:pStyle w:val="Index1"/>
        <w:tabs>
          <w:tab w:val="right" w:leader="dot" w:pos="4310"/>
        </w:tabs>
        <w:rPr>
          <w:noProof/>
        </w:rPr>
      </w:pPr>
      <w:r>
        <w:rPr>
          <w:noProof/>
        </w:rPr>
        <w:t>rename</w:t>
      </w:r>
      <w:r>
        <w:rPr>
          <w:noProof/>
        </w:rPr>
        <w:tab/>
      </w:r>
      <w:r>
        <w:rPr>
          <w:b/>
          <w:noProof/>
        </w:rPr>
        <w:t>184</w:t>
      </w:r>
    </w:p>
    <w:p w14:paraId="27D7AE96" w14:textId="77777777" w:rsidR="00672718" w:rsidRDefault="00672718">
      <w:pPr>
        <w:pStyle w:val="Index1"/>
        <w:tabs>
          <w:tab w:val="right" w:leader="dot" w:pos="4310"/>
        </w:tabs>
        <w:rPr>
          <w:noProof/>
        </w:rPr>
      </w:pPr>
      <w:r>
        <w:rPr>
          <w:noProof/>
        </w:rPr>
        <w:t>replace$</w:t>
      </w:r>
      <w:r>
        <w:rPr>
          <w:noProof/>
        </w:rPr>
        <w:tab/>
      </w:r>
      <w:r>
        <w:rPr>
          <w:b/>
          <w:noProof/>
        </w:rPr>
        <w:t>168</w:t>
      </w:r>
    </w:p>
    <w:p w14:paraId="185170E5" w14:textId="77777777" w:rsidR="00672718" w:rsidRDefault="00672718">
      <w:pPr>
        <w:pStyle w:val="Index1"/>
        <w:tabs>
          <w:tab w:val="right" w:leader="dot" w:pos="4310"/>
        </w:tabs>
        <w:rPr>
          <w:noProof/>
        </w:rPr>
      </w:pPr>
      <w:r>
        <w:rPr>
          <w:noProof/>
        </w:rPr>
        <w:t>replace-member$</w:t>
      </w:r>
      <w:r>
        <w:rPr>
          <w:noProof/>
        </w:rPr>
        <w:tab/>
      </w:r>
      <w:r>
        <w:rPr>
          <w:b/>
          <w:noProof/>
        </w:rPr>
        <w:t>170</w:t>
      </w:r>
    </w:p>
    <w:p w14:paraId="0764CC76" w14:textId="77777777" w:rsidR="00672718" w:rsidRDefault="00672718">
      <w:pPr>
        <w:pStyle w:val="Index1"/>
        <w:tabs>
          <w:tab w:val="right" w:leader="dot" w:pos="4310"/>
        </w:tabs>
        <w:rPr>
          <w:noProof/>
        </w:rPr>
      </w:pPr>
      <w:r>
        <w:rPr>
          <w:noProof/>
        </w:rPr>
        <w:t>reset</w:t>
      </w:r>
      <w:r>
        <w:rPr>
          <w:noProof/>
        </w:rPr>
        <w:tab/>
        <w:t>11, 13, 15, 25, 67, 120, 121, 149, 157, 273, 274, 285, 295</w:t>
      </w:r>
    </w:p>
    <w:p w14:paraId="41047CBB" w14:textId="77777777" w:rsidR="00672718" w:rsidRDefault="00672718">
      <w:pPr>
        <w:pStyle w:val="Index1"/>
        <w:tabs>
          <w:tab w:val="right" w:leader="dot" w:pos="4310"/>
        </w:tabs>
        <w:rPr>
          <w:noProof/>
        </w:rPr>
      </w:pPr>
      <w:r>
        <w:rPr>
          <w:noProof/>
        </w:rPr>
        <w:t>rest$</w:t>
      </w:r>
      <w:r>
        <w:rPr>
          <w:noProof/>
        </w:rPr>
        <w:tab/>
      </w:r>
      <w:r>
        <w:rPr>
          <w:b/>
          <w:noProof/>
        </w:rPr>
        <w:t>169</w:t>
      </w:r>
    </w:p>
    <w:p w14:paraId="6431FA6B" w14:textId="77777777" w:rsidR="00672718" w:rsidRDefault="00672718">
      <w:pPr>
        <w:pStyle w:val="Index1"/>
        <w:tabs>
          <w:tab w:val="right" w:leader="dot" w:pos="4310"/>
        </w:tabs>
        <w:rPr>
          <w:noProof/>
        </w:rPr>
      </w:pPr>
      <w:r>
        <w:rPr>
          <w:noProof/>
        </w:rPr>
        <w:t>restore</w:t>
      </w:r>
      <w:r>
        <w:rPr>
          <w:noProof/>
        </w:rPr>
        <w:noBreakHyphen/>
        <w:t>instances</w:t>
      </w:r>
      <w:r>
        <w:rPr>
          <w:noProof/>
        </w:rPr>
        <w:tab/>
      </w:r>
      <w:r>
        <w:rPr>
          <w:b/>
          <w:noProof/>
        </w:rPr>
        <w:t>308</w:t>
      </w:r>
      <w:r>
        <w:rPr>
          <w:noProof/>
        </w:rPr>
        <w:t>, 309</w:t>
      </w:r>
    </w:p>
    <w:p w14:paraId="6C60D35A" w14:textId="77777777" w:rsidR="00672718" w:rsidRDefault="00672718">
      <w:pPr>
        <w:pStyle w:val="Index1"/>
        <w:tabs>
          <w:tab w:val="right" w:leader="dot" w:pos="4310"/>
        </w:tabs>
        <w:rPr>
          <w:noProof/>
        </w:rPr>
      </w:pPr>
      <w:r>
        <w:rPr>
          <w:noProof/>
        </w:rPr>
        <w:t>RETE algorithm</w:t>
      </w:r>
      <w:r>
        <w:rPr>
          <w:noProof/>
        </w:rPr>
        <w:tab/>
      </w:r>
      <w:r>
        <w:rPr>
          <w:b/>
          <w:noProof/>
        </w:rPr>
        <w:t>335</w:t>
      </w:r>
    </w:p>
    <w:p w14:paraId="599926E5" w14:textId="77777777" w:rsidR="00672718" w:rsidRDefault="00672718">
      <w:pPr>
        <w:pStyle w:val="Index1"/>
        <w:tabs>
          <w:tab w:val="right" w:leader="dot" w:pos="4310"/>
        </w:tabs>
        <w:rPr>
          <w:noProof/>
        </w:rPr>
      </w:pPr>
      <w:r>
        <w:rPr>
          <w:noProof/>
        </w:rPr>
        <w:lastRenderedPageBreak/>
        <w:t>retract</w:t>
      </w:r>
      <w:r>
        <w:rPr>
          <w:noProof/>
        </w:rPr>
        <w:tab/>
        <w:t xml:space="preserve">11, 52, </w:t>
      </w:r>
      <w:r>
        <w:rPr>
          <w:b/>
          <w:noProof/>
        </w:rPr>
        <w:t>220</w:t>
      </w:r>
    </w:p>
    <w:p w14:paraId="6375FB20" w14:textId="77777777" w:rsidR="00672718" w:rsidRDefault="00672718">
      <w:pPr>
        <w:pStyle w:val="Index1"/>
        <w:tabs>
          <w:tab w:val="right" w:leader="dot" w:pos="4310"/>
        </w:tabs>
        <w:rPr>
          <w:noProof/>
        </w:rPr>
      </w:pPr>
      <w:r>
        <w:rPr>
          <w:noProof/>
        </w:rPr>
        <w:t>return</w:t>
      </w:r>
      <w:r>
        <w:rPr>
          <w:noProof/>
        </w:rPr>
        <w:tab/>
        <w:t xml:space="preserve">29, 84, 137, 149, 203, </w:t>
      </w:r>
      <w:r>
        <w:rPr>
          <w:b/>
          <w:noProof/>
        </w:rPr>
        <w:t>205</w:t>
      </w:r>
      <w:r>
        <w:rPr>
          <w:noProof/>
        </w:rPr>
        <w:t>, 232, 268</w:t>
      </w:r>
    </w:p>
    <w:p w14:paraId="402FF5F5" w14:textId="77777777" w:rsidR="00672718" w:rsidRDefault="00672718">
      <w:pPr>
        <w:pStyle w:val="Index1"/>
        <w:tabs>
          <w:tab w:val="right" w:leader="dot" w:pos="4310"/>
        </w:tabs>
        <w:rPr>
          <w:noProof/>
        </w:rPr>
      </w:pPr>
      <w:r>
        <w:rPr>
          <w:noProof/>
        </w:rPr>
        <w:t>rewind</w:t>
      </w:r>
      <w:r>
        <w:rPr>
          <w:noProof/>
        </w:rPr>
        <w:tab/>
      </w:r>
      <w:r>
        <w:rPr>
          <w:b/>
          <w:noProof/>
        </w:rPr>
        <w:t>189</w:t>
      </w:r>
      <w:r>
        <w:rPr>
          <w:noProof/>
        </w:rPr>
        <w:t>, 321</w:t>
      </w:r>
    </w:p>
    <w:p w14:paraId="0AFB9119" w14:textId="77777777" w:rsidR="00672718" w:rsidRDefault="00672718">
      <w:pPr>
        <w:pStyle w:val="Index1"/>
        <w:tabs>
          <w:tab w:val="right" w:leader="dot" w:pos="4310"/>
        </w:tabs>
        <w:rPr>
          <w:noProof/>
        </w:rPr>
      </w:pPr>
      <w:r>
        <w:rPr>
          <w:noProof/>
        </w:rPr>
        <w:t>RHS</w:t>
      </w:r>
      <w:r>
        <w:rPr>
          <w:noProof/>
        </w:rPr>
        <w:tab/>
      </w:r>
      <w:r>
        <w:rPr>
          <w:b/>
          <w:noProof/>
        </w:rPr>
        <w:t>27</w:t>
      </w:r>
    </w:p>
    <w:p w14:paraId="6FFA1E6E" w14:textId="77777777" w:rsidR="00672718" w:rsidRDefault="00672718">
      <w:pPr>
        <w:pStyle w:val="Index1"/>
        <w:tabs>
          <w:tab w:val="right" w:leader="dot" w:pos="4310"/>
        </w:tabs>
        <w:rPr>
          <w:noProof/>
        </w:rPr>
      </w:pPr>
      <w:r>
        <w:rPr>
          <w:noProof/>
        </w:rPr>
        <w:t>right</w:t>
      </w:r>
      <w:r>
        <w:rPr>
          <w:noProof/>
        </w:rPr>
        <w:noBreakHyphen/>
        <w:t>hand side</w:t>
      </w:r>
      <w:r>
        <w:rPr>
          <w:noProof/>
        </w:rPr>
        <w:tab/>
      </w:r>
      <w:r>
        <w:rPr>
          <w:b/>
          <w:noProof/>
        </w:rPr>
        <w:t>16</w:t>
      </w:r>
    </w:p>
    <w:p w14:paraId="696E648F" w14:textId="77777777" w:rsidR="00672718" w:rsidRDefault="00672718">
      <w:pPr>
        <w:pStyle w:val="Index1"/>
        <w:tabs>
          <w:tab w:val="right" w:leader="dot" w:pos="4310"/>
        </w:tabs>
        <w:rPr>
          <w:noProof/>
        </w:rPr>
      </w:pPr>
      <w:r>
        <w:rPr>
          <w:noProof/>
        </w:rPr>
        <w:t>round</w:t>
      </w:r>
      <w:r>
        <w:rPr>
          <w:noProof/>
        </w:rPr>
        <w:tab/>
      </w:r>
      <w:r>
        <w:rPr>
          <w:b/>
          <w:noProof/>
        </w:rPr>
        <w:t>199</w:t>
      </w:r>
    </w:p>
    <w:p w14:paraId="4B14B2DE" w14:textId="77777777" w:rsidR="00672718" w:rsidRDefault="00672718">
      <w:pPr>
        <w:pStyle w:val="Index1"/>
        <w:tabs>
          <w:tab w:val="right" w:leader="dot" w:pos="4310"/>
        </w:tabs>
        <w:rPr>
          <w:noProof/>
        </w:rPr>
      </w:pPr>
      <w:r>
        <w:rPr>
          <w:noProof/>
        </w:rPr>
        <w:t>roundoff</w:t>
      </w:r>
      <w:r>
        <w:rPr>
          <w:noProof/>
        </w:rPr>
        <w:tab/>
        <w:t>7</w:t>
      </w:r>
    </w:p>
    <w:p w14:paraId="741EBE38" w14:textId="77777777" w:rsidR="00672718" w:rsidRDefault="00672718">
      <w:pPr>
        <w:pStyle w:val="Index1"/>
        <w:tabs>
          <w:tab w:val="right" w:leader="dot" w:pos="4310"/>
        </w:tabs>
        <w:rPr>
          <w:noProof/>
        </w:rPr>
      </w:pPr>
      <w:r>
        <w:rPr>
          <w:noProof/>
        </w:rPr>
        <w:t>rule</w:t>
      </w:r>
      <w:r>
        <w:rPr>
          <w:noProof/>
        </w:rPr>
        <w:tab/>
      </w:r>
      <w:r>
        <w:rPr>
          <w:b/>
          <w:noProof/>
        </w:rPr>
        <w:t>16</w:t>
      </w:r>
      <w:r>
        <w:rPr>
          <w:noProof/>
        </w:rPr>
        <w:t xml:space="preserve">, </w:t>
      </w:r>
      <w:r>
        <w:rPr>
          <w:b/>
          <w:noProof/>
        </w:rPr>
        <w:t>27</w:t>
      </w:r>
    </w:p>
    <w:p w14:paraId="5A7466CC" w14:textId="77777777" w:rsidR="00672718" w:rsidRDefault="00672718">
      <w:pPr>
        <w:pStyle w:val="Index1"/>
        <w:tabs>
          <w:tab w:val="right" w:leader="dot" w:pos="4310"/>
        </w:tabs>
        <w:rPr>
          <w:noProof/>
        </w:rPr>
      </w:pPr>
      <w:r>
        <w:rPr>
          <w:noProof/>
        </w:rPr>
        <w:t>run</w:t>
      </w:r>
      <w:r>
        <w:rPr>
          <w:noProof/>
        </w:rPr>
        <w:tab/>
        <w:t xml:space="preserve">149, </w:t>
      </w:r>
      <w:r>
        <w:rPr>
          <w:b/>
          <w:noProof/>
        </w:rPr>
        <w:t>291</w:t>
      </w:r>
    </w:p>
    <w:p w14:paraId="3E989513" w14:textId="77777777" w:rsidR="00672718" w:rsidRDefault="00672718">
      <w:pPr>
        <w:pStyle w:val="Index1"/>
        <w:tabs>
          <w:tab w:val="right" w:leader="dot" w:pos="4310"/>
        </w:tabs>
        <w:rPr>
          <w:noProof/>
        </w:rPr>
      </w:pPr>
      <w:r>
        <w:rPr>
          <w:noProof/>
        </w:rPr>
        <w:t>salience</w:t>
      </w:r>
      <w:r>
        <w:rPr>
          <w:noProof/>
        </w:rPr>
        <w:tab/>
        <w:t xml:space="preserve">29, </w:t>
      </w:r>
      <w:r>
        <w:rPr>
          <w:b/>
          <w:noProof/>
        </w:rPr>
        <w:t>64</w:t>
      </w:r>
      <w:r>
        <w:rPr>
          <w:noProof/>
        </w:rPr>
        <w:t>, 293</w:t>
      </w:r>
    </w:p>
    <w:p w14:paraId="7E9BC221" w14:textId="77777777" w:rsidR="00672718" w:rsidRDefault="00672718">
      <w:pPr>
        <w:pStyle w:val="Index2"/>
        <w:tabs>
          <w:tab w:val="right" w:leader="dot" w:pos="4310"/>
        </w:tabs>
        <w:rPr>
          <w:noProof/>
        </w:rPr>
      </w:pPr>
      <w:r>
        <w:rPr>
          <w:noProof/>
        </w:rPr>
        <w:t>dynamic</w:t>
      </w:r>
      <w:r>
        <w:rPr>
          <w:noProof/>
        </w:rPr>
        <w:tab/>
        <w:t xml:space="preserve">29, </w:t>
      </w:r>
      <w:r>
        <w:rPr>
          <w:b/>
          <w:noProof/>
        </w:rPr>
        <w:t>65</w:t>
      </w:r>
      <w:r>
        <w:rPr>
          <w:noProof/>
        </w:rPr>
        <w:t>, 293</w:t>
      </w:r>
    </w:p>
    <w:p w14:paraId="38737016" w14:textId="77777777" w:rsidR="00672718" w:rsidRDefault="00672718">
      <w:pPr>
        <w:pStyle w:val="Index1"/>
        <w:tabs>
          <w:tab w:val="right" w:leader="dot" w:pos="4310"/>
        </w:tabs>
        <w:rPr>
          <w:noProof/>
        </w:rPr>
      </w:pPr>
      <w:r>
        <w:rPr>
          <w:noProof/>
        </w:rPr>
        <w:t>save</w:t>
      </w:r>
      <w:r>
        <w:rPr>
          <w:noProof/>
        </w:rPr>
        <w:tab/>
      </w:r>
      <w:r>
        <w:rPr>
          <w:b/>
          <w:noProof/>
        </w:rPr>
        <w:t>272</w:t>
      </w:r>
      <w:r>
        <w:rPr>
          <w:noProof/>
        </w:rPr>
        <w:t>, 310</w:t>
      </w:r>
    </w:p>
    <w:p w14:paraId="3F9FDED3" w14:textId="77777777" w:rsidR="00672718" w:rsidRDefault="00672718">
      <w:pPr>
        <w:pStyle w:val="Index1"/>
        <w:tabs>
          <w:tab w:val="right" w:leader="dot" w:pos="4310"/>
        </w:tabs>
        <w:rPr>
          <w:noProof/>
        </w:rPr>
      </w:pPr>
      <w:r>
        <w:rPr>
          <w:noProof/>
        </w:rPr>
        <w:t>save</w:t>
      </w:r>
      <w:r>
        <w:rPr>
          <w:noProof/>
        </w:rPr>
        <w:noBreakHyphen/>
        <w:t>facts</w:t>
      </w:r>
      <w:r>
        <w:rPr>
          <w:noProof/>
        </w:rPr>
        <w:tab/>
      </w:r>
      <w:r>
        <w:rPr>
          <w:b/>
          <w:noProof/>
        </w:rPr>
        <w:t>282</w:t>
      </w:r>
    </w:p>
    <w:p w14:paraId="73340E87" w14:textId="77777777" w:rsidR="00672718" w:rsidRDefault="00672718">
      <w:pPr>
        <w:pStyle w:val="Index1"/>
        <w:tabs>
          <w:tab w:val="right" w:leader="dot" w:pos="4310"/>
        </w:tabs>
        <w:rPr>
          <w:noProof/>
        </w:rPr>
      </w:pPr>
      <w:r>
        <w:rPr>
          <w:noProof/>
        </w:rPr>
        <w:t>save</w:t>
      </w:r>
      <w:r>
        <w:rPr>
          <w:noProof/>
        </w:rPr>
        <w:noBreakHyphen/>
        <w:t>instances</w:t>
      </w:r>
      <w:r>
        <w:rPr>
          <w:noProof/>
        </w:rPr>
        <w:tab/>
      </w:r>
      <w:r>
        <w:rPr>
          <w:b/>
          <w:noProof/>
        </w:rPr>
        <w:t>307</w:t>
      </w:r>
      <w:r>
        <w:rPr>
          <w:noProof/>
        </w:rPr>
        <w:t>, 308</w:t>
      </w:r>
    </w:p>
    <w:p w14:paraId="2F1E54FE" w14:textId="77777777" w:rsidR="00672718" w:rsidRDefault="00672718">
      <w:pPr>
        <w:pStyle w:val="Index1"/>
        <w:tabs>
          <w:tab w:val="right" w:leader="dot" w:pos="4310"/>
        </w:tabs>
        <w:rPr>
          <w:noProof/>
        </w:rPr>
      </w:pPr>
      <w:r>
        <w:rPr>
          <w:noProof/>
        </w:rPr>
        <w:t>scientific math functions</w:t>
      </w:r>
      <w:r>
        <w:rPr>
          <w:noProof/>
        </w:rPr>
        <w:tab/>
      </w:r>
      <w:r>
        <w:rPr>
          <w:b/>
          <w:noProof/>
        </w:rPr>
        <w:t>195</w:t>
      </w:r>
    </w:p>
    <w:p w14:paraId="39AF692B" w14:textId="77777777" w:rsidR="00672718" w:rsidRDefault="00672718">
      <w:pPr>
        <w:pStyle w:val="Index1"/>
        <w:tabs>
          <w:tab w:val="right" w:leader="dot" w:pos="4310"/>
        </w:tabs>
        <w:rPr>
          <w:noProof/>
        </w:rPr>
      </w:pPr>
      <w:r>
        <w:rPr>
          <w:noProof/>
        </w:rPr>
        <w:t>seed</w:t>
      </w:r>
      <w:r>
        <w:rPr>
          <w:noProof/>
        </w:rPr>
        <w:tab/>
        <w:t xml:space="preserve">33, </w:t>
      </w:r>
      <w:r>
        <w:rPr>
          <w:b/>
          <w:noProof/>
        </w:rPr>
        <w:t>210</w:t>
      </w:r>
    </w:p>
    <w:p w14:paraId="196268BF" w14:textId="77777777" w:rsidR="00672718" w:rsidRDefault="00672718">
      <w:pPr>
        <w:pStyle w:val="Index1"/>
        <w:tabs>
          <w:tab w:val="right" w:leader="dot" w:pos="4310"/>
        </w:tabs>
        <w:rPr>
          <w:noProof/>
        </w:rPr>
      </w:pPr>
      <w:r>
        <w:rPr>
          <w:noProof/>
        </w:rPr>
        <w:t>seek</w:t>
      </w:r>
      <w:r>
        <w:rPr>
          <w:noProof/>
        </w:rPr>
        <w:tab/>
      </w:r>
      <w:r>
        <w:rPr>
          <w:b/>
          <w:noProof/>
        </w:rPr>
        <w:t>190</w:t>
      </w:r>
      <w:r>
        <w:rPr>
          <w:noProof/>
        </w:rPr>
        <w:t>, 321</w:t>
      </w:r>
    </w:p>
    <w:p w14:paraId="6F591DDB" w14:textId="77777777" w:rsidR="00672718" w:rsidRDefault="00672718">
      <w:pPr>
        <w:pStyle w:val="Index1"/>
        <w:tabs>
          <w:tab w:val="right" w:leader="dot" w:pos="4310"/>
        </w:tabs>
        <w:rPr>
          <w:noProof/>
        </w:rPr>
      </w:pPr>
      <w:r>
        <w:rPr>
          <w:noProof/>
        </w:rPr>
        <w:t>semicolon</w:t>
      </w:r>
      <w:r>
        <w:rPr>
          <w:noProof/>
        </w:rPr>
        <w:tab/>
        <w:t>7, 11</w:t>
      </w:r>
    </w:p>
    <w:p w14:paraId="48DB5CC9" w14:textId="77777777" w:rsidR="00672718" w:rsidRDefault="00672718">
      <w:pPr>
        <w:pStyle w:val="Index1"/>
        <w:tabs>
          <w:tab w:val="right" w:leader="dot" w:pos="4310"/>
        </w:tabs>
        <w:rPr>
          <w:noProof/>
        </w:rPr>
      </w:pPr>
      <w:r>
        <w:rPr>
          <w:noProof/>
        </w:rPr>
        <w:t>send</w:t>
      </w:r>
      <w:r>
        <w:rPr>
          <w:noProof/>
        </w:rPr>
        <w:tab/>
        <w:t>17, 19, 106, 116, 118, 119, 120, 305, 337</w:t>
      </w:r>
    </w:p>
    <w:p w14:paraId="2283592C" w14:textId="77777777" w:rsidR="00672718" w:rsidRDefault="00672718">
      <w:pPr>
        <w:pStyle w:val="Index1"/>
        <w:tabs>
          <w:tab w:val="right" w:leader="dot" w:pos="4310"/>
        </w:tabs>
        <w:rPr>
          <w:noProof/>
        </w:rPr>
      </w:pPr>
      <w:r>
        <w:rPr>
          <w:noProof/>
        </w:rPr>
        <w:t>sequence expansion</w:t>
      </w:r>
      <w:r>
        <w:rPr>
          <w:noProof/>
        </w:rPr>
        <w:tab/>
        <w:t>40</w:t>
      </w:r>
    </w:p>
    <w:p w14:paraId="2400B1C5" w14:textId="77777777" w:rsidR="00672718" w:rsidRDefault="00672718">
      <w:pPr>
        <w:pStyle w:val="Index1"/>
        <w:tabs>
          <w:tab w:val="right" w:leader="dot" w:pos="4310"/>
        </w:tabs>
        <w:rPr>
          <w:noProof/>
        </w:rPr>
      </w:pPr>
      <w:r>
        <w:rPr>
          <w:noProof/>
        </w:rPr>
        <w:t>sequencep</w:t>
      </w:r>
      <w:r>
        <w:rPr>
          <w:noProof/>
        </w:rPr>
        <w:tab/>
        <w:t>159</w:t>
      </w:r>
    </w:p>
    <w:p w14:paraId="49B0A2AA" w14:textId="77777777" w:rsidR="00672718" w:rsidRDefault="00672718">
      <w:pPr>
        <w:pStyle w:val="Index1"/>
        <w:tabs>
          <w:tab w:val="right" w:leader="dot" w:pos="4310"/>
        </w:tabs>
        <w:rPr>
          <w:noProof/>
        </w:rPr>
      </w:pPr>
      <w:r>
        <w:rPr>
          <w:noProof/>
        </w:rPr>
        <w:t>set-auto-float-dividend</w:t>
      </w:r>
      <w:r>
        <w:rPr>
          <w:noProof/>
        </w:rPr>
        <w:tab/>
        <w:t>323</w:t>
      </w:r>
    </w:p>
    <w:p w14:paraId="185D3445" w14:textId="77777777" w:rsidR="00672718" w:rsidRDefault="00672718">
      <w:pPr>
        <w:pStyle w:val="Index1"/>
        <w:tabs>
          <w:tab w:val="right" w:leader="dot" w:pos="4310"/>
        </w:tabs>
        <w:rPr>
          <w:noProof/>
        </w:rPr>
      </w:pPr>
      <w:r>
        <w:rPr>
          <w:noProof/>
        </w:rPr>
        <w:t>set</w:t>
      </w:r>
      <w:r>
        <w:rPr>
          <w:noProof/>
        </w:rPr>
        <w:noBreakHyphen/>
        <w:t>break</w:t>
      </w:r>
      <w:r>
        <w:rPr>
          <w:noProof/>
        </w:rPr>
        <w:tab/>
      </w:r>
      <w:r>
        <w:rPr>
          <w:b/>
          <w:noProof/>
        </w:rPr>
        <w:t>288</w:t>
      </w:r>
    </w:p>
    <w:p w14:paraId="4AAAECBE" w14:textId="77777777" w:rsidR="00672718" w:rsidRDefault="00672718">
      <w:pPr>
        <w:pStyle w:val="Index1"/>
        <w:tabs>
          <w:tab w:val="right" w:leader="dot" w:pos="4310"/>
        </w:tabs>
        <w:rPr>
          <w:noProof/>
        </w:rPr>
      </w:pPr>
      <w:r>
        <w:rPr>
          <w:noProof/>
        </w:rPr>
        <w:t>set</w:t>
      </w:r>
      <w:r>
        <w:rPr>
          <w:noProof/>
        </w:rPr>
        <w:noBreakHyphen/>
        <w:t>class-defaults-mode</w:t>
      </w:r>
      <w:r>
        <w:rPr>
          <w:noProof/>
        </w:rPr>
        <w:tab/>
      </w:r>
      <w:r>
        <w:rPr>
          <w:b/>
          <w:noProof/>
        </w:rPr>
        <w:t>255</w:t>
      </w:r>
    </w:p>
    <w:p w14:paraId="1A491F46" w14:textId="77777777" w:rsidR="00672718" w:rsidRDefault="00672718">
      <w:pPr>
        <w:pStyle w:val="Index1"/>
        <w:tabs>
          <w:tab w:val="right" w:leader="dot" w:pos="4310"/>
        </w:tabs>
        <w:rPr>
          <w:noProof/>
        </w:rPr>
      </w:pPr>
      <w:r>
        <w:rPr>
          <w:noProof/>
        </w:rPr>
        <w:t>set</w:t>
      </w:r>
      <w:r>
        <w:rPr>
          <w:noProof/>
        </w:rPr>
        <w:noBreakHyphen/>
        <w:t>current</w:t>
      </w:r>
      <w:r>
        <w:rPr>
          <w:noProof/>
        </w:rPr>
        <w:noBreakHyphen/>
        <w:t>module</w:t>
      </w:r>
      <w:r>
        <w:rPr>
          <w:noProof/>
        </w:rPr>
        <w:tab/>
        <w:t xml:space="preserve">145, </w:t>
      </w:r>
      <w:r>
        <w:rPr>
          <w:b/>
          <w:noProof/>
        </w:rPr>
        <w:t>265</w:t>
      </w:r>
      <w:r>
        <w:rPr>
          <w:noProof/>
        </w:rPr>
        <w:t>, 291</w:t>
      </w:r>
    </w:p>
    <w:p w14:paraId="024189A4" w14:textId="77777777" w:rsidR="00672718" w:rsidRDefault="00672718">
      <w:pPr>
        <w:pStyle w:val="Index1"/>
        <w:tabs>
          <w:tab w:val="right" w:leader="dot" w:pos="4310"/>
        </w:tabs>
        <w:rPr>
          <w:noProof/>
        </w:rPr>
      </w:pPr>
      <w:r>
        <w:rPr>
          <w:noProof/>
        </w:rPr>
        <w:t>set</w:t>
      </w:r>
      <w:r>
        <w:rPr>
          <w:noProof/>
        </w:rPr>
        <w:noBreakHyphen/>
        <w:t>dynamic</w:t>
      </w:r>
      <w:r>
        <w:rPr>
          <w:noProof/>
        </w:rPr>
        <w:noBreakHyphen/>
        <w:t>constraint</w:t>
      </w:r>
      <w:r>
        <w:rPr>
          <w:noProof/>
        </w:rPr>
        <w:noBreakHyphen/>
        <w:t>checking</w:t>
      </w:r>
      <w:r>
        <w:rPr>
          <w:noProof/>
        </w:rPr>
        <w:tab/>
        <w:t xml:space="preserve">23, 105, 151, 273, </w:t>
      </w:r>
      <w:r>
        <w:rPr>
          <w:b/>
          <w:noProof/>
        </w:rPr>
        <w:t>276</w:t>
      </w:r>
    </w:p>
    <w:p w14:paraId="2749F773" w14:textId="77777777" w:rsidR="00672718" w:rsidRDefault="00672718">
      <w:pPr>
        <w:pStyle w:val="Index1"/>
        <w:tabs>
          <w:tab w:val="right" w:leader="dot" w:pos="4310"/>
        </w:tabs>
        <w:rPr>
          <w:noProof/>
        </w:rPr>
      </w:pPr>
      <w:r>
        <w:rPr>
          <w:noProof/>
        </w:rPr>
        <w:t>set-error</w:t>
      </w:r>
      <w:r>
        <w:rPr>
          <w:noProof/>
        </w:rPr>
        <w:tab/>
      </w:r>
      <w:r>
        <w:rPr>
          <w:b/>
          <w:noProof/>
        </w:rPr>
        <w:t>213</w:t>
      </w:r>
      <w:r>
        <w:rPr>
          <w:noProof/>
        </w:rPr>
        <w:t>, 321</w:t>
      </w:r>
    </w:p>
    <w:p w14:paraId="5BA6CA53" w14:textId="77777777" w:rsidR="00672718" w:rsidRDefault="00672718">
      <w:pPr>
        <w:pStyle w:val="Index1"/>
        <w:tabs>
          <w:tab w:val="right" w:leader="dot" w:pos="4310"/>
        </w:tabs>
        <w:rPr>
          <w:noProof/>
        </w:rPr>
      </w:pPr>
      <w:r>
        <w:rPr>
          <w:noProof/>
        </w:rPr>
        <w:t>set</w:t>
      </w:r>
      <w:r>
        <w:rPr>
          <w:noProof/>
        </w:rPr>
        <w:noBreakHyphen/>
        <w:t>fact</w:t>
      </w:r>
      <w:r>
        <w:rPr>
          <w:noProof/>
        </w:rPr>
        <w:noBreakHyphen/>
        <w:t>duplication</w:t>
      </w:r>
      <w:r>
        <w:rPr>
          <w:noProof/>
        </w:rPr>
        <w:tab/>
      </w:r>
      <w:r>
        <w:rPr>
          <w:b/>
          <w:noProof/>
        </w:rPr>
        <w:t>282</w:t>
      </w:r>
    </w:p>
    <w:p w14:paraId="28ACB0F0" w14:textId="77777777" w:rsidR="00672718" w:rsidRDefault="00672718">
      <w:pPr>
        <w:pStyle w:val="Index1"/>
        <w:tabs>
          <w:tab w:val="right" w:leader="dot" w:pos="4310"/>
        </w:tabs>
        <w:rPr>
          <w:noProof/>
        </w:rPr>
      </w:pPr>
      <w:r>
        <w:rPr>
          <w:noProof/>
        </w:rPr>
        <w:t>setgen</w:t>
      </w:r>
      <w:r>
        <w:rPr>
          <w:noProof/>
        </w:rPr>
        <w:tab/>
      </w:r>
      <w:r>
        <w:rPr>
          <w:b/>
          <w:noProof/>
        </w:rPr>
        <w:t>209</w:t>
      </w:r>
    </w:p>
    <w:p w14:paraId="040CB86A" w14:textId="77777777" w:rsidR="00672718" w:rsidRDefault="00672718">
      <w:pPr>
        <w:pStyle w:val="Index1"/>
        <w:tabs>
          <w:tab w:val="right" w:leader="dot" w:pos="4310"/>
        </w:tabs>
        <w:rPr>
          <w:noProof/>
        </w:rPr>
      </w:pPr>
      <w:r>
        <w:rPr>
          <w:noProof/>
        </w:rPr>
        <w:t>set-incremental-reset</w:t>
      </w:r>
      <w:r>
        <w:rPr>
          <w:noProof/>
        </w:rPr>
        <w:tab/>
        <w:t>322</w:t>
      </w:r>
    </w:p>
    <w:p w14:paraId="770B6A16" w14:textId="77777777" w:rsidR="00672718" w:rsidRDefault="00672718">
      <w:pPr>
        <w:pStyle w:val="Index1"/>
        <w:tabs>
          <w:tab w:val="right" w:leader="dot" w:pos="4310"/>
        </w:tabs>
        <w:rPr>
          <w:noProof/>
        </w:rPr>
      </w:pPr>
      <w:r>
        <w:rPr>
          <w:noProof/>
        </w:rPr>
        <w:t>set-locale</w:t>
      </w:r>
      <w:r>
        <w:rPr>
          <w:noProof/>
        </w:rPr>
        <w:tab/>
        <w:t xml:space="preserve">186, </w:t>
      </w:r>
      <w:r>
        <w:rPr>
          <w:b/>
          <w:noProof/>
        </w:rPr>
        <w:t>187</w:t>
      </w:r>
    </w:p>
    <w:p w14:paraId="0BF1B4F2" w14:textId="77777777" w:rsidR="00672718" w:rsidRDefault="00672718">
      <w:pPr>
        <w:pStyle w:val="Index1"/>
        <w:tabs>
          <w:tab w:val="right" w:leader="dot" w:pos="4310"/>
        </w:tabs>
        <w:rPr>
          <w:noProof/>
        </w:rPr>
      </w:pPr>
      <w:r>
        <w:rPr>
          <w:noProof/>
        </w:rPr>
        <w:t>set-profile-percent-threshold</w:t>
      </w:r>
      <w:r>
        <w:rPr>
          <w:noProof/>
        </w:rPr>
        <w:tab/>
        <w:t>315</w:t>
      </w:r>
    </w:p>
    <w:p w14:paraId="52B77191" w14:textId="77777777" w:rsidR="00672718" w:rsidRDefault="00672718">
      <w:pPr>
        <w:pStyle w:val="Index1"/>
        <w:tabs>
          <w:tab w:val="right" w:leader="dot" w:pos="4310"/>
        </w:tabs>
        <w:rPr>
          <w:noProof/>
        </w:rPr>
      </w:pPr>
      <w:r>
        <w:rPr>
          <w:noProof/>
        </w:rPr>
        <w:t>set</w:t>
      </w:r>
      <w:r>
        <w:rPr>
          <w:noProof/>
        </w:rPr>
        <w:noBreakHyphen/>
        <w:t>reset</w:t>
      </w:r>
      <w:r>
        <w:rPr>
          <w:noProof/>
        </w:rPr>
        <w:noBreakHyphen/>
        <w:t>globals</w:t>
      </w:r>
      <w:r>
        <w:rPr>
          <w:noProof/>
        </w:rPr>
        <w:tab/>
        <w:t xml:space="preserve">67, </w:t>
      </w:r>
      <w:r>
        <w:rPr>
          <w:b/>
          <w:noProof/>
        </w:rPr>
        <w:t>295</w:t>
      </w:r>
    </w:p>
    <w:p w14:paraId="628CB6B8" w14:textId="77777777" w:rsidR="00672718" w:rsidRDefault="00672718">
      <w:pPr>
        <w:pStyle w:val="Index1"/>
        <w:tabs>
          <w:tab w:val="right" w:leader="dot" w:pos="4310"/>
        </w:tabs>
        <w:rPr>
          <w:noProof/>
        </w:rPr>
      </w:pPr>
      <w:r>
        <w:rPr>
          <w:noProof/>
        </w:rPr>
        <w:t>set</w:t>
      </w:r>
      <w:r>
        <w:rPr>
          <w:noProof/>
        </w:rPr>
        <w:noBreakHyphen/>
        <w:t>salience</w:t>
      </w:r>
      <w:r>
        <w:rPr>
          <w:noProof/>
        </w:rPr>
        <w:noBreakHyphen/>
        <w:t>evaluation</w:t>
      </w:r>
      <w:r>
        <w:rPr>
          <w:noProof/>
        </w:rPr>
        <w:tab/>
        <w:t xml:space="preserve">65, </w:t>
      </w:r>
      <w:r>
        <w:rPr>
          <w:b/>
          <w:noProof/>
        </w:rPr>
        <w:t>293</w:t>
      </w:r>
    </w:p>
    <w:p w14:paraId="4B4A9206" w14:textId="77777777" w:rsidR="00672718" w:rsidRDefault="00672718">
      <w:pPr>
        <w:pStyle w:val="Index1"/>
        <w:tabs>
          <w:tab w:val="right" w:leader="dot" w:pos="4310"/>
        </w:tabs>
        <w:rPr>
          <w:noProof/>
        </w:rPr>
      </w:pPr>
      <w:r>
        <w:rPr>
          <w:noProof/>
        </w:rPr>
        <w:t>set</w:t>
      </w:r>
      <w:r>
        <w:rPr>
          <w:noProof/>
        </w:rPr>
        <w:noBreakHyphen/>
        <w:t>sequence</w:t>
      </w:r>
      <w:r>
        <w:rPr>
          <w:noProof/>
        </w:rPr>
        <w:noBreakHyphen/>
        <w:t>operator</w:t>
      </w:r>
      <w:r>
        <w:rPr>
          <w:noProof/>
        </w:rPr>
        <w:noBreakHyphen/>
        <w:t>recognition</w:t>
      </w:r>
      <w:r>
        <w:rPr>
          <w:noProof/>
        </w:rPr>
        <w:tab/>
      </w:r>
      <w:r>
        <w:rPr>
          <w:b/>
          <w:noProof/>
        </w:rPr>
        <w:t>268</w:t>
      </w:r>
    </w:p>
    <w:p w14:paraId="06D0E093" w14:textId="77777777" w:rsidR="00672718" w:rsidRDefault="00672718">
      <w:pPr>
        <w:pStyle w:val="Index1"/>
        <w:tabs>
          <w:tab w:val="right" w:leader="dot" w:pos="4310"/>
        </w:tabs>
        <w:rPr>
          <w:noProof/>
        </w:rPr>
      </w:pPr>
      <w:r>
        <w:rPr>
          <w:noProof/>
        </w:rPr>
        <w:t>set</w:t>
      </w:r>
      <w:r>
        <w:rPr>
          <w:noProof/>
        </w:rPr>
        <w:noBreakHyphen/>
        <w:t>static</w:t>
      </w:r>
      <w:r>
        <w:rPr>
          <w:noProof/>
        </w:rPr>
        <w:noBreakHyphen/>
        <w:t>constraint</w:t>
      </w:r>
      <w:r>
        <w:rPr>
          <w:noProof/>
        </w:rPr>
        <w:noBreakHyphen/>
        <w:t>checking</w:t>
      </w:r>
      <w:r>
        <w:rPr>
          <w:noProof/>
        </w:rPr>
        <w:tab/>
        <w:t>104, 323</w:t>
      </w:r>
    </w:p>
    <w:p w14:paraId="16442C90" w14:textId="77777777" w:rsidR="00672718" w:rsidRDefault="00672718">
      <w:pPr>
        <w:pStyle w:val="Index1"/>
        <w:tabs>
          <w:tab w:val="right" w:leader="dot" w:pos="4310"/>
        </w:tabs>
        <w:rPr>
          <w:noProof/>
        </w:rPr>
      </w:pPr>
      <w:r>
        <w:rPr>
          <w:noProof/>
        </w:rPr>
        <w:t>set</w:t>
      </w:r>
      <w:r>
        <w:rPr>
          <w:noProof/>
        </w:rPr>
        <w:noBreakHyphen/>
        <w:t>strategy</w:t>
      </w:r>
      <w:r>
        <w:rPr>
          <w:noProof/>
        </w:rPr>
        <w:tab/>
        <w:t xml:space="preserve">30, 157, </w:t>
      </w:r>
      <w:r>
        <w:rPr>
          <w:b/>
          <w:noProof/>
        </w:rPr>
        <w:t>292</w:t>
      </w:r>
    </w:p>
    <w:p w14:paraId="506E5CE3" w14:textId="77777777" w:rsidR="00672718" w:rsidRDefault="00672718">
      <w:pPr>
        <w:pStyle w:val="Index1"/>
        <w:tabs>
          <w:tab w:val="right" w:leader="dot" w:pos="4310"/>
        </w:tabs>
        <w:rPr>
          <w:noProof/>
        </w:rPr>
      </w:pPr>
      <w:r>
        <w:rPr>
          <w:noProof/>
        </w:rPr>
        <w:t>show</w:t>
      </w:r>
      <w:r>
        <w:rPr>
          <w:noProof/>
        </w:rPr>
        <w:noBreakHyphen/>
        <w:t>breaks</w:t>
      </w:r>
      <w:r>
        <w:rPr>
          <w:noProof/>
        </w:rPr>
        <w:tab/>
      </w:r>
      <w:r>
        <w:rPr>
          <w:b/>
          <w:noProof/>
        </w:rPr>
        <w:t>289</w:t>
      </w:r>
    </w:p>
    <w:p w14:paraId="34EE62BB" w14:textId="77777777" w:rsidR="00672718" w:rsidRDefault="00672718">
      <w:pPr>
        <w:pStyle w:val="Index1"/>
        <w:tabs>
          <w:tab w:val="right" w:leader="dot" w:pos="4310"/>
        </w:tabs>
        <w:rPr>
          <w:noProof/>
        </w:rPr>
      </w:pPr>
      <w:r>
        <w:rPr>
          <w:noProof/>
        </w:rPr>
        <w:t>show</w:t>
      </w:r>
      <w:r>
        <w:rPr>
          <w:noProof/>
        </w:rPr>
        <w:noBreakHyphen/>
        <w:t>defglobals</w:t>
      </w:r>
      <w:r>
        <w:rPr>
          <w:noProof/>
        </w:rPr>
        <w:tab/>
      </w:r>
      <w:r>
        <w:rPr>
          <w:b/>
          <w:noProof/>
        </w:rPr>
        <w:t>294</w:t>
      </w:r>
    </w:p>
    <w:p w14:paraId="384E79D9" w14:textId="77777777" w:rsidR="00672718" w:rsidRDefault="00672718">
      <w:pPr>
        <w:pStyle w:val="Index1"/>
        <w:tabs>
          <w:tab w:val="right" w:leader="dot" w:pos="4310"/>
        </w:tabs>
        <w:rPr>
          <w:noProof/>
        </w:rPr>
      </w:pPr>
      <w:r>
        <w:rPr>
          <w:noProof/>
        </w:rPr>
        <w:t>significant digits</w:t>
      </w:r>
      <w:r>
        <w:rPr>
          <w:noProof/>
        </w:rPr>
        <w:tab/>
        <w:t>7</w:t>
      </w:r>
    </w:p>
    <w:p w14:paraId="35A55279" w14:textId="77777777" w:rsidR="00672718" w:rsidRDefault="00672718">
      <w:pPr>
        <w:pStyle w:val="Index1"/>
        <w:tabs>
          <w:tab w:val="right" w:leader="dot" w:pos="4310"/>
        </w:tabs>
        <w:rPr>
          <w:noProof/>
        </w:rPr>
      </w:pPr>
      <w:r>
        <w:rPr>
          <w:noProof/>
        </w:rPr>
        <w:t>single</w:t>
      </w:r>
      <w:r>
        <w:rPr>
          <w:noProof/>
        </w:rPr>
        <w:noBreakHyphen/>
        <w:t>field value</w:t>
      </w:r>
      <w:r>
        <w:rPr>
          <w:noProof/>
        </w:rPr>
        <w:tab/>
      </w:r>
      <w:r>
        <w:rPr>
          <w:b/>
          <w:noProof/>
        </w:rPr>
        <w:t>9</w:t>
      </w:r>
    </w:p>
    <w:p w14:paraId="2259C13A" w14:textId="77777777" w:rsidR="00672718" w:rsidRDefault="00672718">
      <w:pPr>
        <w:pStyle w:val="Index1"/>
        <w:tabs>
          <w:tab w:val="right" w:leader="dot" w:pos="4310"/>
        </w:tabs>
        <w:rPr>
          <w:noProof/>
        </w:rPr>
      </w:pPr>
      <w:r>
        <w:rPr>
          <w:noProof/>
        </w:rPr>
        <w:lastRenderedPageBreak/>
        <w:t>single</w:t>
      </w:r>
      <w:r>
        <w:rPr>
          <w:noProof/>
        </w:rPr>
        <w:noBreakHyphen/>
        <w:t>field wildcard</w:t>
      </w:r>
      <w:r>
        <w:rPr>
          <w:noProof/>
        </w:rPr>
        <w:tab/>
        <w:t>37</w:t>
      </w:r>
    </w:p>
    <w:p w14:paraId="68569CAB" w14:textId="77777777" w:rsidR="00672718" w:rsidRDefault="00672718">
      <w:pPr>
        <w:pStyle w:val="Index1"/>
        <w:tabs>
          <w:tab w:val="right" w:leader="dot" w:pos="4310"/>
        </w:tabs>
        <w:rPr>
          <w:noProof/>
        </w:rPr>
      </w:pPr>
      <w:r>
        <w:rPr>
          <w:noProof/>
        </w:rPr>
        <w:t>slot</w:t>
      </w:r>
      <w:r>
        <w:rPr>
          <w:noProof/>
        </w:rPr>
        <w:tab/>
      </w:r>
      <w:r>
        <w:rPr>
          <w:b/>
          <w:noProof/>
        </w:rPr>
        <w:t>12</w:t>
      </w:r>
      <w:r>
        <w:rPr>
          <w:noProof/>
        </w:rPr>
        <w:t xml:space="preserve">, 14, 19, 91, 92, </w:t>
      </w:r>
      <w:r>
        <w:rPr>
          <w:b/>
          <w:noProof/>
        </w:rPr>
        <w:t>95</w:t>
      </w:r>
      <w:r>
        <w:rPr>
          <w:noProof/>
        </w:rPr>
        <w:t>, 100, 119, 247, 299</w:t>
      </w:r>
    </w:p>
    <w:p w14:paraId="5DC53AB7" w14:textId="77777777" w:rsidR="00672718" w:rsidRDefault="00672718">
      <w:pPr>
        <w:pStyle w:val="Index2"/>
        <w:tabs>
          <w:tab w:val="right" w:leader="dot" w:pos="4310"/>
        </w:tabs>
        <w:rPr>
          <w:noProof/>
        </w:rPr>
      </w:pPr>
      <w:r>
        <w:rPr>
          <w:noProof/>
        </w:rPr>
        <w:t>access</w:t>
      </w:r>
      <w:r>
        <w:rPr>
          <w:noProof/>
        </w:rPr>
        <w:tab/>
        <w:t>98, 103, 247, 248</w:t>
      </w:r>
    </w:p>
    <w:p w14:paraId="726A5C37" w14:textId="77777777" w:rsidR="00672718" w:rsidRDefault="00672718">
      <w:pPr>
        <w:pStyle w:val="Index2"/>
        <w:tabs>
          <w:tab w:val="right" w:leader="dot" w:pos="4310"/>
        </w:tabs>
        <w:rPr>
          <w:noProof/>
        </w:rPr>
      </w:pPr>
      <w:r>
        <w:rPr>
          <w:noProof/>
        </w:rPr>
        <w:t>accessor</w:t>
      </w:r>
      <w:r>
        <w:rPr>
          <w:noProof/>
        </w:rPr>
        <w:tab/>
      </w:r>
      <w:r>
        <w:rPr>
          <w:b/>
          <w:noProof/>
        </w:rPr>
        <w:t>103</w:t>
      </w:r>
      <w:r>
        <w:rPr>
          <w:noProof/>
        </w:rPr>
        <w:t>, 136</w:t>
      </w:r>
    </w:p>
    <w:p w14:paraId="75608CBC" w14:textId="77777777" w:rsidR="00672718" w:rsidRDefault="00672718">
      <w:pPr>
        <w:pStyle w:val="Index3"/>
        <w:tabs>
          <w:tab w:val="right" w:leader="dot" w:pos="4310"/>
        </w:tabs>
        <w:rPr>
          <w:noProof/>
        </w:rPr>
      </w:pPr>
      <w:r>
        <w:rPr>
          <w:noProof/>
        </w:rPr>
        <w:t>put</w:t>
      </w:r>
      <w:r>
        <w:rPr>
          <w:noProof/>
        </w:rPr>
        <w:noBreakHyphen/>
        <w:t>&lt;slot</w:t>
      </w:r>
      <w:r>
        <w:rPr>
          <w:noProof/>
        </w:rPr>
        <w:noBreakHyphen/>
        <w:t>name&gt;</w:t>
      </w:r>
      <w:r>
        <w:rPr>
          <w:noProof/>
        </w:rPr>
        <w:tab/>
        <w:t>121</w:t>
      </w:r>
    </w:p>
    <w:p w14:paraId="1403F1B9" w14:textId="77777777" w:rsidR="00672718" w:rsidRDefault="00672718">
      <w:pPr>
        <w:pStyle w:val="Index2"/>
        <w:tabs>
          <w:tab w:val="right" w:leader="dot" w:pos="4310"/>
        </w:tabs>
        <w:rPr>
          <w:noProof/>
        </w:rPr>
      </w:pPr>
      <w:r>
        <w:rPr>
          <w:noProof/>
        </w:rPr>
        <w:t>default value</w:t>
      </w:r>
      <w:r>
        <w:rPr>
          <w:noProof/>
        </w:rPr>
        <w:tab/>
        <w:t>96, 97, 121, 123, 259, 307</w:t>
      </w:r>
    </w:p>
    <w:p w14:paraId="765D0F8F" w14:textId="77777777" w:rsidR="00672718" w:rsidRDefault="00672718">
      <w:pPr>
        <w:pStyle w:val="Index2"/>
        <w:tabs>
          <w:tab w:val="right" w:leader="dot" w:pos="4310"/>
        </w:tabs>
        <w:rPr>
          <w:noProof/>
        </w:rPr>
      </w:pPr>
      <w:r>
        <w:rPr>
          <w:noProof/>
        </w:rPr>
        <w:t>direct access</w:t>
      </w:r>
      <w:r>
        <w:rPr>
          <w:noProof/>
        </w:rPr>
        <w:tab/>
      </w:r>
      <w:r>
        <w:rPr>
          <w:b/>
          <w:noProof/>
        </w:rPr>
        <w:t>109</w:t>
      </w:r>
      <w:r>
        <w:rPr>
          <w:noProof/>
        </w:rPr>
        <w:t>, 124, 136, 200</w:t>
      </w:r>
    </w:p>
    <w:p w14:paraId="6B2ADA7B" w14:textId="77777777" w:rsidR="00672718" w:rsidRDefault="00672718">
      <w:pPr>
        <w:pStyle w:val="Index2"/>
        <w:tabs>
          <w:tab w:val="right" w:leader="dot" w:pos="4310"/>
        </w:tabs>
        <w:rPr>
          <w:noProof/>
        </w:rPr>
      </w:pPr>
      <w:r>
        <w:rPr>
          <w:noProof/>
        </w:rPr>
        <w:t>existence</w:t>
      </w:r>
      <w:r>
        <w:rPr>
          <w:noProof/>
        </w:rPr>
        <w:tab/>
      </w:r>
      <w:r>
        <w:rPr>
          <w:b/>
          <w:noProof/>
        </w:rPr>
        <w:t>247</w:t>
      </w:r>
    </w:p>
    <w:p w14:paraId="660C927F" w14:textId="77777777" w:rsidR="00672718" w:rsidRDefault="00672718">
      <w:pPr>
        <w:pStyle w:val="Index2"/>
        <w:tabs>
          <w:tab w:val="right" w:leader="dot" w:pos="4310"/>
        </w:tabs>
        <w:rPr>
          <w:noProof/>
        </w:rPr>
      </w:pPr>
      <w:r>
        <w:rPr>
          <w:noProof/>
        </w:rPr>
        <w:t>facet</w:t>
      </w:r>
      <w:r>
        <w:rPr>
          <w:noProof/>
        </w:rPr>
        <w:tab/>
        <w:t xml:space="preserve">96, </w:t>
      </w:r>
      <w:r>
        <w:rPr>
          <w:b/>
          <w:noProof/>
        </w:rPr>
        <w:t>100</w:t>
      </w:r>
    </w:p>
    <w:p w14:paraId="0B5D0F0C" w14:textId="77777777" w:rsidR="00672718" w:rsidRDefault="00672718">
      <w:pPr>
        <w:pStyle w:val="Index2"/>
        <w:tabs>
          <w:tab w:val="right" w:leader="dot" w:pos="4310"/>
        </w:tabs>
        <w:rPr>
          <w:noProof/>
        </w:rPr>
      </w:pPr>
      <w:r>
        <w:rPr>
          <w:noProof/>
        </w:rPr>
        <w:t>inheritance propagation</w:t>
      </w:r>
      <w:r>
        <w:rPr>
          <w:noProof/>
        </w:rPr>
        <w:tab/>
        <w:t>99</w:t>
      </w:r>
    </w:p>
    <w:p w14:paraId="0C16EAF9" w14:textId="77777777" w:rsidR="00672718" w:rsidRDefault="00672718">
      <w:pPr>
        <w:pStyle w:val="Index2"/>
        <w:tabs>
          <w:tab w:val="right" w:leader="dot" w:pos="4310"/>
        </w:tabs>
        <w:rPr>
          <w:noProof/>
        </w:rPr>
      </w:pPr>
      <w:r>
        <w:rPr>
          <w:noProof/>
        </w:rPr>
        <w:t>multifield</w:t>
      </w:r>
      <w:r>
        <w:rPr>
          <w:noProof/>
        </w:rPr>
        <w:tab/>
      </w:r>
      <w:r>
        <w:rPr>
          <w:b/>
          <w:noProof/>
        </w:rPr>
        <w:t>262</w:t>
      </w:r>
    </w:p>
    <w:p w14:paraId="6640FAFE" w14:textId="77777777" w:rsidR="00672718" w:rsidRDefault="00672718">
      <w:pPr>
        <w:pStyle w:val="Index2"/>
        <w:tabs>
          <w:tab w:val="right" w:leader="dot" w:pos="4310"/>
        </w:tabs>
        <w:rPr>
          <w:noProof/>
        </w:rPr>
      </w:pPr>
      <w:r>
        <w:rPr>
          <w:noProof/>
        </w:rPr>
        <w:t>overlay</w:t>
      </w:r>
      <w:r>
        <w:rPr>
          <w:noProof/>
        </w:rPr>
        <w:tab/>
      </w:r>
      <w:r>
        <w:rPr>
          <w:b/>
          <w:noProof/>
        </w:rPr>
        <w:t>100</w:t>
      </w:r>
    </w:p>
    <w:p w14:paraId="65E9C660" w14:textId="77777777" w:rsidR="00672718" w:rsidRDefault="00672718">
      <w:pPr>
        <w:pStyle w:val="Index2"/>
        <w:tabs>
          <w:tab w:val="right" w:leader="dot" w:pos="4310"/>
        </w:tabs>
        <w:rPr>
          <w:noProof/>
        </w:rPr>
      </w:pPr>
      <w:r>
        <w:rPr>
          <w:noProof/>
        </w:rPr>
        <w:t>override</w:t>
      </w:r>
      <w:r>
        <w:rPr>
          <w:noProof/>
        </w:rPr>
        <w:tab/>
        <w:t>98</w:t>
      </w:r>
    </w:p>
    <w:p w14:paraId="546C447D" w14:textId="77777777" w:rsidR="00672718" w:rsidRDefault="00672718">
      <w:pPr>
        <w:pStyle w:val="Index2"/>
        <w:tabs>
          <w:tab w:val="right" w:leader="dot" w:pos="4310"/>
        </w:tabs>
        <w:rPr>
          <w:noProof/>
        </w:rPr>
      </w:pPr>
      <w:r>
        <w:rPr>
          <w:noProof/>
        </w:rPr>
        <w:t>visibility</w:t>
      </w:r>
      <w:r>
        <w:rPr>
          <w:noProof/>
        </w:rPr>
        <w:tab/>
      </w:r>
      <w:r>
        <w:rPr>
          <w:b/>
          <w:noProof/>
        </w:rPr>
        <w:t>248</w:t>
      </w:r>
    </w:p>
    <w:p w14:paraId="588C53AA" w14:textId="77777777" w:rsidR="00672718" w:rsidRDefault="00672718">
      <w:pPr>
        <w:pStyle w:val="Index1"/>
        <w:tabs>
          <w:tab w:val="right" w:leader="dot" w:pos="4310"/>
        </w:tabs>
        <w:rPr>
          <w:noProof/>
        </w:rPr>
      </w:pPr>
      <w:r>
        <w:rPr>
          <w:noProof/>
        </w:rPr>
        <w:t>slot daemons</w:t>
      </w:r>
      <w:r>
        <w:rPr>
          <w:noProof/>
        </w:rPr>
        <w:tab/>
        <w:t>337</w:t>
      </w:r>
    </w:p>
    <w:p w14:paraId="1A727BF3" w14:textId="77777777" w:rsidR="00672718" w:rsidRDefault="00672718">
      <w:pPr>
        <w:pStyle w:val="Index1"/>
        <w:tabs>
          <w:tab w:val="right" w:leader="dot" w:pos="4310"/>
        </w:tabs>
        <w:rPr>
          <w:noProof/>
        </w:rPr>
      </w:pPr>
      <w:r>
        <w:rPr>
          <w:noProof/>
        </w:rPr>
        <w:t>slot</w:t>
      </w:r>
      <w:r>
        <w:rPr>
          <w:noProof/>
        </w:rPr>
        <w:noBreakHyphen/>
        <w:t>allowed</w:t>
      </w:r>
      <w:r>
        <w:rPr>
          <w:noProof/>
        </w:rPr>
        <w:noBreakHyphen/>
        <w:t>classes</w:t>
      </w:r>
      <w:r>
        <w:rPr>
          <w:noProof/>
        </w:rPr>
        <w:tab/>
      </w:r>
      <w:r>
        <w:rPr>
          <w:b/>
          <w:noProof/>
        </w:rPr>
        <w:t>256</w:t>
      </w:r>
    </w:p>
    <w:p w14:paraId="3509CEED" w14:textId="77777777" w:rsidR="00672718" w:rsidRDefault="00672718">
      <w:pPr>
        <w:pStyle w:val="Index1"/>
        <w:tabs>
          <w:tab w:val="right" w:leader="dot" w:pos="4310"/>
        </w:tabs>
        <w:rPr>
          <w:noProof/>
        </w:rPr>
      </w:pPr>
      <w:r>
        <w:rPr>
          <w:noProof/>
        </w:rPr>
        <w:t>slot</w:t>
      </w:r>
      <w:r>
        <w:rPr>
          <w:noProof/>
        </w:rPr>
        <w:noBreakHyphen/>
        <w:t>allowed</w:t>
      </w:r>
      <w:r>
        <w:rPr>
          <w:noProof/>
        </w:rPr>
        <w:noBreakHyphen/>
        <w:t>values</w:t>
      </w:r>
      <w:r>
        <w:rPr>
          <w:noProof/>
        </w:rPr>
        <w:tab/>
      </w:r>
      <w:r>
        <w:rPr>
          <w:b/>
          <w:noProof/>
        </w:rPr>
        <w:t>253</w:t>
      </w:r>
    </w:p>
    <w:p w14:paraId="54543609" w14:textId="77777777" w:rsidR="00672718" w:rsidRDefault="00672718">
      <w:pPr>
        <w:pStyle w:val="Index1"/>
        <w:tabs>
          <w:tab w:val="right" w:leader="dot" w:pos="4310"/>
        </w:tabs>
        <w:rPr>
          <w:noProof/>
        </w:rPr>
      </w:pPr>
      <w:r>
        <w:rPr>
          <w:noProof/>
        </w:rPr>
        <w:t>slot</w:t>
      </w:r>
      <w:r>
        <w:rPr>
          <w:noProof/>
        </w:rPr>
        <w:noBreakHyphen/>
        <w:t>cardinality</w:t>
      </w:r>
      <w:r>
        <w:rPr>
          <w:noProof/>
        </w:rPr>
        <w:tab/>
      </w:r>
      <w:r>
        <w:rPr>
          <w:b/>
          <w:noProof/>
        </w:rPr>
        <w:t>253</w:t>
      </w:r>
    </w:p>
    <w:p w14:paraId="3DA9CC3D" w14:textId="77777777" w:rsidR="00672718" w:rsidRDefault="00672718">
      <w:pPr>
        <w:pStyle w:val="Index1"/>
        <w:tabs>
          <w:tab w:val="right" w:leader="dot" w:pos="4310"/>
        </w:tabs>
        <w:rPr>
          <w:noProof/>
        </w:rPr>
      </w:pPr>
      <w:r>
        <w:rPr>
          <w:noProof/>
        </w:rPr>
        <w:t>slot</w:t>
      </w:r>
      <w:r>
        <w:rPr>
          <w:noProof/>
        </w:rPr>
        <w:noBreakHyphen/>
        <w:t>default-value</w:t>
      </w:r>
      <w:r>
        <w:rPr>
          <w:noProof/>
        </w:rPr>
        <w:tab/>
      </w:r>
      <w:r>
        <w:rPr>
          <w:b/>
          <w:noProof/>
        </w:rPr>
        <w:t>254</w:t>
      </w:r>
    </w:p>
    <w:p w14:paraId="360D1940" w14:textId="77777777" w:rsidR="00672718" w:rsidRDefault="00672718">
      <w:pPr>
        <w:pStyle w:val="Index1"/>
        <w:tabs>
          <w:tab w:val="right" w:leader="dot" w:pos="4310"/>
        </w:tabs>
        <w:rPr>
          <w:noProof/>
        </w:rPr>
      </w:pPr>
      <w:r>
        <w:rPr>
          <w:noProof/>
        </w:rPr>
        <w:t>slot</w:t>
      </w:r>
      <w:r>
        <w:rPr>
          <w:noProof/>
        </w:rPr>
        <w:noBreakHyphen/>
        <w:t>delete$</w:t>
      </w:r>
      <w:r>
        <w:rPr>
          <w:noProof/>
        </w:rPr>
        <w:tab/>
      </w:r>
      <w:r>
        <w:rPr>
          <w:b/>
          <w:noProof/>
        </w:rPr>
        <w:t>264</w:t>
      </w:r>
    </w:p>
    <w:p w14:paraId="2F8E84F7" w14:textId="77777777" w:rsidR="00672718" w:rsidRDefault="00672718">
      <w:pPr>
        <w:pStyle w:val="Index1"/>
        <w:tabs>
          <w:tab w:val="right" w:leader="dot" w:pos="4310"/>
        </w:tabs>
        <w:rPr>
          <w:noProof/>
        </w:rPr>
      </w:pPr>
      <w:r>
        <w:rPr>
          <w:noProof/>
        </w:rPr>
        <w:t>slot</w:t>
      </w:r>
      <w:r>
        <w:rPr>
          <w:noProof/>
        </w:rPr>
        <w:noBreakHyphen/>
        <w:t>direct</w:t>
      </w:r>
      <w:r>
        <w:rPr>
          <w:noProof/>
        </w:rPr>
        <w:noBreakHyphen/>
        <w:t>accessp</w:t>
      </w:r>
      <w:r>
        <w:rPr>
          <w:noProof/>
        </w:rPr>
        <w:tab/>
      </w:r>
      <w:r>
        <w:rPr>
          <w:b/>
          <w:noProof/>
        </w:rPr>
        <w:t>248</w:t>
      </w:r>
    </w:p>
    <w:p w14:paraId="098FD3F9" w14:textId="77777777" w:rsidR="00672718" w:rsidRDefault="00672718">
      <w:pPr>
        <w:pStyle w:val="Index1"/>
        <w:tabs>
          <w:tab w:val="right" w:leader="dot" w:pos="4310"/>
        </w:tabs>
        <w:rPr>
          <w:noProof/>
        </w:rPr>
      </w:pPr>
      <w:r>
        <w:rPr>
          <w:noProof/>
        </w:rPr>
        <w:t>slot-direct</w:t>
      </w:r>
      <w:r>
        <w:rPr>
          <w:noProof/>
        </w:rPr>
        <w:noBreakHyphen/>
        <w:t>delete$</w:t>
      </w:r>
      <w:r>
        <w:rPr>
          <w:noProof/>
        </w:rPr>
        <w:tab/>
      </w:r>
      <w:r>
        <w:rPr>
          <w:b/>
          <w:noProof/>
        </w:rPr>
        <w:t>264</w:t>
      </w:r>
    </w:p>
    <w:p w14:paraId="6DC39B92" w14:textId="77777777" w:rsidR="00672718" w:rsidRDefault="00672718">
      <w:pPr>
        <w:pStyle w:val="Index1"/>
        <w:tabs>
          <w:tab w:val="right" w:leader="dot" w:pos="4310"/>
        </w:tabs>
        <w:rPr>
          <w:noProof/>
        </w:rPr>
      </w:pPr>
      <w:r>
        <w:rPr>
          <w:noProof/>
        </w:rPr>
        <w:t>slot-direct</w:t>
      </w:r>
      <w:r>
        <w:rPr>
          <w:noProof/>
        </w:rPr>
        <w:noBreakHyphen/>
        <w:t>replace$</w:t>
      </w:r>
      <w:r>
        <w:rPr>
          <w:noProof/>
        </w:rPr>
        <w:tab/>
      </w:r>
      <w:r>
        <w:rPr>
          <w:b/>
          <w:noProof/>
        </w:rPr>
        <w:t>263</w:t>
      </w:r>
    </w:p>
    <w:p w14:paraId="04341F03" w14:textId="77777777" w:rsidR="00672718" w:rsidRDefault="00672718">
      <w:pPr>
        <w:pStyle w:val="Index1"/>
        <w:tabs>
          <w:tab w:val="right" w:leader="dot" w:pos="4310"/>
        </w:tabs>
        <w:rPr>
          <w:noProof/>
        </w:rPr>
      </w:pPr>
      <w:r>
        <w:rPr>
          <w:noProof/>
        </w:rPr>
        <w:t>slot-existp</w:t>
      </w:r>
      <w:r>
        <w:rPr>
          <w:noProof/>
        </w:rPr>
        <w:tab/>
      </w:r>
      <w:r>
        <w:rPr>
          <w:b/>
          <w:noProof/>
        </w:rPr>
        <w:t>247</w:t>
      </w:r>
    </w:p>
    <w:p w14:paraId="5E966A03" w14:textId="77777777" w:rsidR="00672718" w:rsidRDefault="00672718">
      <w:pPr>
        <w:pStyle w:val="Index1"/>
        <w:tabs>
          <w:tab w:val="right" w:leader="dot" w:pos="4310"/>
        </w:tabs>
        <w:rPr>
          <w:noProof/>
        </w:rPr>
      </w:pPr>
      <w:r>
        <w:rPr>
          <w:noProof/>
        </w:rPr>
        <w:t>slot</w:t>
      </w:r>
      <w:r>
        <w:rPr>
          <w:noProof/>
        </w:rPr>
        <w:noBreakHyphen/>
        <w:t>facets</w:t>
      </w:r>
      <w:r>
        <w:rPr>
          <w:noProof/>
        </w:rPr>
        <w:tab/>
      </w:r>
      <w:r>
        <w:rPr>
          <w:b/>
          <w:noProof/>
        </w:rPr>
        <w:t>251</w:t>
      </w:r>
    </w:p>
    <w:p w14:paraId="4B6DF092" w14:textId="77777777" w:rsidR="00672718" w:rsidRDefault="00672718">
      <w:pPr>
        <w:pStyle w:val="Index1"/>
        <w:tabs>
          <w:tab w:val="right" w:leader="dot" w:pos="4310"/>
        </w:tabs>
        <w:rPr>
          <w:noProof/>
        </w:rPr>
      </w:pPr>
      <w:r>
        <w:rPr>
          <w:noProof/>
        </w:rPr>
        <w:t>slot</w:t>
      </w:r>
      <w:r>
        <w:rPr>
          <w:noProof/>
        </w:rPr>
        <w:noBreakHyphen/>
        <w:t>initablep</w:t>
      </w:r>
      <w:r>
        <w:rPr>
          <w:noProof/>
        </w:rPr>
        <w:tab/>
      </w:r>
      <w:r>
        <w:rPr>
          <w:b/>
          <w:noProof/>
        </w:rPr>
        <w:t>248</w:t>
      </w:r>
    </w:p>
    <w:p w14:paraId="53B2F811" w14:textId="77777777" w:rsidR="00672718" w:rsidRDefault="00672718">
      <w:pPr>
        <w:pStyle w:val="Index1"/>
        <w:tabs>
          <w:tab w:val="right" w:leader="dot" w:pos="4310"/>
        </w:tabs>
        <w:rPr>
          <w:noProof/>
        </w:rPr>
      </w:pPr>
      <w:r>
        <w:rPr>
          <w:noProof/>
        </w:rPr>
        <w:t>slot</w:t>
      </w:r>
      <w:r>
        <w:rPr>
          <w:noProof/>
        </w:rPr>
        <w:noBreakHyphen/>
        <w:t>insert$</w:t>
      </w:r>
      <w:r>
        <w:rPr>
          <w:noProof/>
        </w:rPr>
        <w:tab/>
        <w:t xml:space="preserve">96, </w:t>
      </w:r>
      <w:r>
        <w:rPr>
          <w:b/>
          <w:noProof/>
        </w:rPr>
        <w:t>263</w:t>
      </w:r>
    </w:p>
    <w:p w14:paraId="13E374A7" w14:textId="77777777" w:rsidR="00672718" w:rsidRDefault="00672718">
      <w:pPr>
        <w:pStyle w:val="Index1"/>
        <w:tabs>
          <w:tab w:val="right" w:leader="dot" w:pos="4310"/>
        </w:tabs>
        <w:rPr>
          <w:noProof/>
        </w:rPr>
      </w:pPr>
      <w:r>
        <w:rPr>
          <w:noProof/>
        </w:rPr>
        <w:t>slot</w:t>
      </w:r>
      <w:r>
        <w:rPr>
          <w:noProof/>
        </w:rPr>
        <w:noBreakHyphen/>
        <w:t>override</w:t>
      </w:r>
      <w:r>
        <w:rPr>
          <w:noProof/>
        </w:rPr>
        <w:tab/>
        <w:t>120, 121, 123, 258, 307</w:t>
      </w:r>
    </w:p>
    <w:p w14:paraId="17FEE14B" w14:textId="77777777" w:rsidR="00672718" w:rsidRDefault="00672718">
      <w:pPr>
        <w:pStyle w:val="Index1"/>
        <w:tabs>
          <w:tab w:val="right" w:leader="dot" w:pos="4310"/>
        </w:tabs>
        <w:rPr>
          <w:noProof/>
        </w:rPr>
      </w:pPr>
      <w:r>
        <w:rPr>
          <w:noProof/>
        </w:rPr>
        <w:t>slot</w:t>
      </w:r>
      <w:r>
        <w:rPr>
          <w:noProof/>
        </w:rPr>
        <w:noBreakHyphen/>
        <w:t>publicp</w:t>
      </w:r>
      <w:r>
        <w:rPr>
          <w:noProof/>
        </w:rPr>
        <w:tab/>
      </w:r>
      <w:r>
        <w:rPr>
          <w:b/>
          <w:noProof/>
        </w:rPr>
        <w:t>248</w:t>
      </w:r>
    </w:p>
    <w:p w14:paraId="2815BDAF" w14:textId="77777777" w:rsidR="00672718" w:rsidRDefault="00672718">
      <w:pPr>
        <w:pStyle w:val="Index1"/>
        <w:tabs>
          <w:tab w:val="right" w:leader="dot" w:pos="4310"/>
        </w:tabs>
        <w:rPr>
          <w:noProof/>
        </w:rPr>
      </w:pPr>
      <w:r>
        <w:rPr>
          <w:noProof/>
        </w:rPr>
        <w:t>slot</w:t>
      </w:r>
      <w:r>
        <w:rPr>
          <w:noProof/>
        </w:rPr>
        <w:noBreakHyphen/>
        <w:t>range</w:t>
      </w:r>
      <w:r>
        <w:rPr>
          <w:noProof/>
        </w:rPr>
        <w:tab/>
      </w:r>
      <w:r>
        <w:rPr>
          <w:b/>
          <w:noProof/>
        </w:rPr>
        <w:t>254</w:t>
      </w:r>
    </w:p>
    <w:p w14:paraId="651AA855" w14:textId="77777777" w:rsidR="00672718" w:rsidRDefault="00672718">
      <w:pPr>
        <w:pStyle w:val="Index1"/>
        <w:tabs>
          <w:tab w:val="right" w:leader="dot" w:pos="4310"/>
        </w:tabs>
        <w:rPr>
          <w:noProof/>
        </w:rPr>
      </w:pPr>
      <w:r>
        <w:rPr>
          <w:noProof/>
        </w:rPr>
        <w:t>slot</w:t>
      </w:r>
      <w:r>
        <w:rPr>
          <w:noProof/>
        </w:rPr>
        <w:noBreakHyphen/>
        <w:t>replace$</w:t>
      </w:r>
      <w:r>
        <w:rPr>
          <w:noProof/>
        </w:rPr>
        <w:tab/>
      </w:r>
      <w:r>
        <w:rPr>
          <w:b/>
          <w:noProof/>
        </w:rPr>
        <w:t>263</w:t>
      </w:r>
    </w:p>
    <w:p w14:paraId="4AB8A2D7" w14:textId="77777777" w:rsidR="00672718" w:rsidRDefault="00672718">
      <w:pPr>
        <w:pStyle w:val="Index1"/>
        <w:tabs>
          <w:tab w:val="right" w:leader="dot" w:pos="4310"/>
        </w:tabs>
        <w:rPr>
          <w:noProof/>
        </w:rPr>
      </w:pPr>
      <w:r>
        <w:rPr>
          <w:noProof/>
        </w:rPr>
        <w:t>slot</w:t>
      </w:r>
      <w:r>
        <w:rPr>
          <w:noProof/>
        </w:rPr>
        <w:noBreakHyphen/>
        <w:t>sources</w:t>
      </w:r>
      <w:r>
        <w:rPr>
          <w:noProof/>
        </w:rPr>
        <w:tab/>
      </w:r>
      <w:r>
        <w:rPr>
          <w:b/>
          <w:noProof/>
        </w:rPr>
        <w:t>252</w:t>
      </w:r>
    </w:p>
    <w:p w14:paraId="284BE368" w14:textId="77777777" w:rsidR="00672718" w:rsidRDefault="00672718">
      <w:pPr>
        <w:pStyle w:val="Index1"/>
        <w:tabs>
          <w:tab w:val="right" w:leader="dot" w:pos="4310"/>
        </w:tabs>
        <w:rPr>
          <w:noProof/>
        </w:rPr>
      </w:pPr>
      <w:r>
        <w:rPr>
          <w:noProof/>
        </w:rPr>
        <w:t>slot</w:t>
      </w:r>
      <w:r>
        <w:rPr>
          <w:noProof/>
        </w:rPr>
        <w:noBreakHyphen/>
        <w:t>types</w:t>
      </w:r>
      <w:r>
        <w:rPr>
          <w:noProof/>
        </w:rPr>
        <w:tab/>
      </w:r>
      <w:r>
        <w:rPr>
          <w:b/>
          <w:noProof/>
        </w:rPr>
        <w:t>252</w:t>
      </w:r>
    </w:p>
    <w:p w14:paraId="025FC355" w14:textId="77777777" w:rsidR="00672718" w:rsidRDefault="00672718">
      <w:pPr>
        <w:pStyle w:val="Index1"/>
        <w:tabs>
          <w:tab w:val="right" w:leader="dot" w:pos="4310"/>
        </w:tabs>
        <w:rPr>
          <w:noProof/>
        </w:rPr>
      </w:pPr>
      <w:r>
        <w:rPr>
          <w:noProof/>
        </w:rPr>
        <w:t>slot</w:t>
      </w:r>
      <w:r>
        <w:rPr>
          <w:noProof/>
        </w:rPr>
        <w:noBreakHyphen/>
        <w:t>writablep</w:t>
      </w:r>
      <w:r>
        <w:rPr>
          <w:noProof/>
        </w:rPr>
        <w:tab/>
      </w:r>
      <w:r>
        <w:rPr>
          <w:b/>
          <w:noProof/>
        </w:rPr>
        <w:t>247</w:t>
      </w:r>
    </w:p>
    <w:p w14:paraId="2ED55059" w14:textId="77777777" w:rsidR="00672718" w:rsidRDefault="00672718">
      <w:pPr>
        <w:pStyle w:val="Index1"/>
        <w:tabs>
          <w:tab w:val="right" w:leader="dot" w:pos="4310"/>
        </w:tabs>
        <w:rPr>
          <w:noProof/>
        </w:rPr>
      </w:pPr>
      <w:r>
        <w:rPr>
          <w:noProof/>
        </w:rPr>
        <w:t>Smalltalk</w:t>
      </w:r>
      <w:r>
        <w:rPr>
          <w:noProof/>
        </w:rPr>
        <w:tab/>
        <w:t>75, 89</w:t>
      </w:r>
    </w:p>
    <w:p w14:paraId="48783037" w14:textId="77777777" w:rsidR="00672718" w:rsidRDefault="00672718">
      <w:pPr>
        <w:pStyle w:val="Index1"/>
        <w:tabs>
          <w:tab w:val="right" w:leader="dot" w:pos="4310"/>
        </w:tabs>
        <w:rPr>
          <w:noProof/>
        </w:rPr>
      </w:pPr>
      <w:r>
        <w:rPr>
          <w:noProof/>
        </w:rPr>
        <w:t>sort</w:t>
      </w:r>
      <w:r>
        <w:rPr>
          <w:noProof/>
        </w:rPr>
        <w:tab/>
      </w:r>
      <w:r>
        <w:rPr>
          <w:b/>
          <w:noProof/>
        </w:rPr>
        <w:t>210</w:t>
      </w:r>
    </w:p>
    <w:p w14:paraId="45DE7C35" w14:textId="77777777" w:rsidR="00672718" w:rsidRDefault="00672718">
      <w:pPr>
        <w:pStyle w:val="Index1"/>
        <w:tabs>
          <w:tab w:val="right" w:leader="dot" w:pos="4310"/>
        </w:tabs>
        <w:rPr>
          <w:noProof/>
        </w:rPr>
      </w:pPr>
      <w:r>
        <w:rPr>
          <w:noProof/>
        </w:rPr>
        <w:t>space</w:t>
      </w:r>
      <w:r>
        <w:rPr>
          <w:noProof/>
        </w:rPr>
        <w:tab/>
        <w:t>7</w:t>
      </w:r>
    </w:p>
    <w:p w14:paraId="034FC903" w14:textId="77777777" w:rsidR="00672718" w:rsidRDefault="00672718">
      <w:pPr>
        <w:pStyle w:val="Index1"/>
        <w:tabs>
          <w:tab w:val="right" w:leader="dot" w:pos="4310"/>
        </w:tabs>
        <w:rPr>
          <w:noProof/>
        </w:rPr>
      </w:pPr>
      <w:r>
        <w:rPr>
          <w:noProof/>
        </w:rPr>
        <w:t>specificity</w:t>
      </w:r>
      <w:r>
        <w:rPr>
          <w:noProof/>
        </w:rPr>
        <w:tab/>
      </w:r>
      <w:r>
        <w:rPr>
          <w:b/>
          <w:noProof/>
        </w:rPr>
        <w:t>30</w:t>
      </w:r>
    </w:p>
    <w:p w14:paraId="26DF1DB5" w14:textId="77777777" w:rsidR="00672718" w:rsidRDefault="00672718">
      <w:pPr>
        <w:pStyle w:val="Index1"/>
        <w:tabs>
          <w:tab w:val="right" w:leader="dot" w:pos="4310"/>
        </w:tabs>
        <w:rPr>
          <w:noProof/>
        </w:rPr>
      </w:pPr>
      <w:r>
        <w:rPr>
          <w:noProof/>
        </w:rPr>
        <w:t>sqrt</w:t>
      </w:r>
      <w:r>
        <w:rPr>
          <w:noProof/>
        </w:rPr>
        <w:tab/>
      </w:r>
      <w:r>
        <w:rPr>
          <w:b/>
          <w:noProof/>
        </w:rPr>
        <w:t>197</w:t>
      </w:r>
    </w:p>
    <w:p w14:paraId="58836346" w14:textId="77777777" w:rsidR="00672718" w:rsidRDefault="00672718">
      <w:pPr>
        <w:pStyle w:val="Index1"/>
        <w:tabs>
          <w:tab w:val="right" w:leader="dot" w:pos="4310"/>
        </w:tabs>
        <w:rPr>
          <w:noProof/>
        </w:rPr>
      </w:pPr>
      <w:r>
        <w:rPr>
          <w:noProof/>
        </w:rPr>
        <w:t>standard math functions</w:t>
      </w:r>
      <w:r>
        <w:rPr>
          <w:noProof/>
        </w:rPr>
        <w:tab/>
      </w:r>
      <w:r>
        <w:rPr>
          <w:b/>
          <w:noProof/>
        </w:rPr>
        <w:t>190</w:t>
      </w:r>
    </w:p>
    <w:p w14:paraId="43845FF4" w14:textId="77777777" w:rsidR="00672718" w:rsidRDefault="00672718">
      <w:pPr>
        <w:pStyle w:val="Index1"/>
        <w:tabs>
          <w:tab w:val="right" w:leader="dot" w:pos="4310"/>
        </w:tabs>
        <w:rPr>
          <w:noProof/>
        </w:rPr>
      </w:pPr>
      <w:r>
        <w:rPr>
          <w:noProof/>
        </w:rPr>
        <w:t>str</w:t>
      </w:r>
      <w:r>
        <w:rPr>
          <w:noProof/>
        </w:rPr>
        <w:noBreakHyphen/>
        <w:t>cat</w:t>
      </w:r>
      <w:r>
        <w:rPr>
          <w:noProof/>
        </w:rPr>
        <w:tab/>
      </w:r>
      <w:r>
        <w:rPr>
          <w:b/>
          <w:noProof/>
        </w:rPr>
        <w:t>171</w:t>
      </w:r>
    </w:p>
    <w:p w14:paraId="4861E038" w14:textId="77777777" w:rsidR="00672718" w:rsidRDefault="00672718">
      <w:pPr>
        <w:pStyle w:val="Index1"/>
        <w:tabs>
          <w:tab w:val="right" w:leader="dot" w:pos="4310"/>
        </w:tabs>
        <w:rPr>
          <w:noProof/>
        </w:rPr>
      </w:pPr>
      <w:r>
        <w:rPr>
          <w:noProof/>
        </w:rPr>
        <w:lastRenderedPageBreak/>
        <w:t>str</w:t>
      </w:r>
      <w:r>
        <w:rPr>
          <w:noProof/>
        </w:rPr>
        <w:noBreakHyphen/>
        <w:t>compare</w:t>
      </w:r>
      <w:r>
        <w:rPr>
          <w:noProof/>
        </w:rPr>
        <w:tab/>
      </w:r>
      <w:r>
        <w:rPr>
          <w:b/>
          <w:noProof/>
        </w:rPr>
        <w:t>174</w:t>
      </w:r>
    </w:p>
    <w:p w14:paraId="6DE3903E" w14:textId="77777777" w:rsidR="00672718" w:rsidRDefault="00672718">
      <w:pPr>
        <w:pStyle w:val="Index1"/>
        <w:tabs>
          <w:tab w:val="right" w:leader="dot" w:pos="4310"/>
        </w:tabs>
        <w:rPr>
          <w:noProof/>
        </w:rPr>
      </w:pPr>
      <w:r>
        <w:rPr>
          <w:noProof/>
        </w:rPr>
        <w:t>str-explode</w:t>
      </w:r>
      <w:r>
        <w:rPr>
          <w:noProof/>
        </w:rPr>
        <w:tab/>
        <w:t>323</w:t>
      </w:r>
    </w:p>
    <w:p w14:paraId="4E219ACD" w14:textId="77777777" w:rsidR="00672718" w:rsidRDefault="00672718">
      <w:pPr>
        <w:pStyle w:val="Index1"/>
        <w:tabs>
          <w:tab w:val="right" w:leader="dot" w:pos="4310"/>
        </w:tabs>
        <w:rPr>
          <w:noProof/>
        </w:rPr>
      </w:pPr>
      <w:r>
        <w:rPr>
          <w:noProof/>
        </w:rPr>
        <w:t>str-implode</w:t>
      </w:r>
      <w:r>
        <w:rPr>
          <w:noProof/>
        </w:rPr>
        <w:tab/>
        <w:t>323</w:t>
      </w:r>
    </w:p>
    <w:p w14:paraId="7A3C831C" w14:textId="77777777" w:rsidR="00672718" w:rsidRDefault="00672718">
      <w:pPr>
        <w:pStyle w:val="Index1"/>
        <w:tabs>
          <w:tab w:val="right" w:leader="dot" w:pos="4310"/>
        </w:tabs>
        <w:rPr>
          <w:noProof/>
        </w:rPr>
      </w:pPr>
      <w:r>
        <w:rPr>
          <w:noProof/>
        </w:rPr>
        <w:t>str</w:t>
      </w:r>
      <w:r>
        <w:rPr>
          <w:noProof/>
        </w:rPr>
        <w:noBreakHyphen/>
        <w:t>index</w:t>
      </w:r>
      <w:r>
        <w:rPr>
          <w:noProof/>
        </w:rPr>
        <w:tab/>
      </w:r>
      <w:r>
        <w:rPr>
          <w:b/>
          <w:noProof/>
        </w:rPr>
        <w:t>172</w:t>
      </w:r>
      <w:r>
        <w:rPr>
          <w:noProof/>
        </w:rPr>
        <w:t>, 322</w:t>
      </w:r>
    </w:p>
    <w:p w14:paraId="7E7EC4CD" w14:textId="77777777" w:rsidR="00672718" w:rsidRDefault="00672718">
      <w:pPr>
        <w:pStyle w:val="Index1"/>
        <w:tabs>
          <w:tab w:val="right" w:leader="dot" w:pos="4310"/>
        </w:tabs>
        <w:rPr>
          <w:noProof/>
        </w:rPr>
      </w:pPr>
      <w:r>
        <w:rPr>
          <w:noProof/>
        </w:rPr>
        <w:t>string</w:t>
      </w:r>
      <w:r>
        <w:rPr>
          <w:noProof/>
        </w:rPr>
        <w:tab/>
        <w:t xml:space="preserve">6, </w:t>
      </w:r>
      <w:r>
        <w:rPr>
          <w:b/>
          <w:noProof/>
        </w:rPr>
        <w:t>8</w:t>
      </w:r>
    </w:p>
    <w:p w14:paraId="6050E195" w14:textId="77777777" w:rsidR="00672718" w:rsidRDefault="00672718">
      <w:pPr>
        <w:pStyle w:val="Index1"/>
        <w:tabs>
          <w:tab w:val="right" w:leader="dot" w:pos="4310"/>
        </w:tabs>
        <w:rPr>
          <w:noProof/>
        </w:rPr>
      </w:pPr>
      <w:r>
        <w:rPr>
          <w:noProof/>
        </w:rPr>
        <w:t>stringp</w:t>
      </w:r>
      <w:r>
        <w:rPr>
          <w:noProof/>
        </w:rPr>
        <w:tab/>
      </w:r>
      <w:r>
        <w:rPr>
          <w:b/>
          <w:noProof/>
        </w:rPr>
        <w:t>158</w:t>
      </w:r>
    </w:p>
    <w:p w14:paraId="19EB0DBD" w14:textId="77777777" w:rsidR="00672718" w:rsidRDefault="00672718">
      <w:pPr>
        <w:pStyle w:val="Index1"/>
        <w:tabs>
          <w:tab w:val="right" w:leader="dot" w:pos="4310"/>
        </w:tabs>
        <w:rPr>
          <w:noProof/>
        </w:rPr>
      </w:pPr>
      <w:r>
        <w:rPr>
          <w:noProof/>
        </w:rPr>
        <w:t>string-to-field</w:t>
      </w:r>
      <w:r>
        <w:rPr>
          <w:noProof/>
        </w:rPr>
        <w:tab/>
      </w:r>
      <w:r>
        <w:rPr>
          <w:b/>
          <w:noProof/>
        </w:rPr>
        <w:t>176</w:t>
      </w:r>
    </w:p>
    <w:p w14:paraId="697AC1C2" w14:textId="77777777" w:rsidR="00672718" w:rsidRDefault="00672718">
      <w:pPr>
        <w:pStyle w:val="Index1"/>
        <w:tabs>
          <w:tab w:val="right" w:leader="dot" w:pos="4310"/>
        </w:tabs>
        <w:rPr>
          <w:noProof/>
        </w:rPr>
      </w:pPr>
      <w:r>
        <w:rPr>
          <w:noProof/>
        </w:rPr>
        <w:t>str</w:t>
      </w:r>
      <w:r>
        <w:rPr>
          <w:noProof/>
        </w:rPr>
        <w:noBreakHyphen/>
        <w:t>length</w:t>
      </w:r>
      <w:r>
        <w:rPr>
          <w:noProof/>
        </w:rPr>
        <w:tab/>
      </w:r>
      <w:r>
        <w:rPr>
          <w:b/>
          <w:noProof/>
        </w:rPr>
        <w:t>175</w:t>
      </w:r>
    </w:p>
    <w:p w14:paraId="25680EDD" w14:textId="77777777" w:rsidR="00672718" w:rsidRDefault="00672718">
      <w:pPr>
        <w:pStyle w:val="Index1"/>
        <w:tabs>
          <w:tab w:val="right" w:leader="dot" w:pos="4310"/>
        </w:tabs>
        <w:rPr>
          <w:noProof/>
        </w:rPr>
      </w:pPr>
      <w:r>
        <w:rPr>
          <w:noProof/>
        </w:rPr>
        <w:t>subclass</w:t>
      </w:r>
      <w:r>
        <w:rPr>
          <w:noProof/>
        </w:rPr>
        <w:tab/>
      </w:r>
      <w:r>
        <w:rPr>
          <w:b/>
          <w:noProof/>
        </w:rPr>
        <w:t>92</w:t>
      </w:r>
      <w:r>
        <w:rPr>
          <w:noProof/>
        </w:rPr>
        <w:t>, 116, 247, 299, 302</w:t>
      </w:r>
    </w:p>
    <w:p w14:paraId="240EF088" w14:textId="77777777" w:rsidR="00672718" w:rsidRDefault="00672718">
      <w:pPr>
        <w:pStyle w:val="Index1"/>
        <w:tabs>
          <w:tab w:val="right" w:leader="dot" w:pos="4310"/>
        </w:tabs>
        <w:rPr>
          <w:noProof/>
        </w:rPr>
      </w:pPr>
      <w:r>
        <w:rPr>
          <w:noProof/>
        </w:rPr>
        <w:t>subclassp</w:t>
      </w:r>
      <w:r>
        <w:rPr>
          <w:noProof/>
        </w:rPr>
        <w:tab/>
      </w:r>
      <w:r>
        <w:rPr>
          <w:b/>
          <w:noProof/>
        </w:rPr>
        <w:t>247</w:t>
      </w:r>
    </w:p>
    <w:p w14:paraId="6C2E4661" w14:textId="77777777" w:rsidR="00672718" w:rsidRDefault="00672718">
      <w:pPr>
        <w:pStyle w:val="Index1"/>
        <w:tabs>
          <w:tab w:val="right" w:leader="dot" w:pos="4310"/>
        </w:tabs>
        <w:rPr>
          <w:noProof/>
        </w:rPr>
      </w:pPr>
      <w:r>
        <w:rPr>
          <w:noProof/>
        </w:rPr>
        <w:t>subseq$</w:t>
      </w:r>
      <w:r>
        <w:rPr>
          <w:noProof/>
        </w:rPr>
        <w:tab/>
      </w:r>
      <w:r>
        <w:rPr>
          <w:b/>
          <w:noProof/>
        </w:rPr>
        <w:t>167</w:t>
      </w:r>
    </w:p>
    <w:p w14:paraId="464EE130" w14:textId="77777777" w:rsidR="00672718" w:rsidRDefault="00672718">
      <w:pPr>
        <w:pStyle w:val="Index1"/>
        <w:tabs>
          <w:tab w:val="right" w:leader="dot" w:pos="4310"/>
        </w:tabs>
        <w:rPr>
          <w:noProof/>
        </w:rPr>
      </w:pPr>
      <w:r>
        <w:rPr>
          <w:noProof/>
        </w:rPr>
        <w:t>subset</w:t>
      </w:r>
      <w:r>
        <w:rPr>
          <w:noProof/>
        </w:rPr>
        <w:tab/>
        <w:t>323</w:t>
      </w:r>
    </w:p>
    <w:p w14:paraId="5B21C248" w14:textId="77777777" w:rsidR="00672718" w:rsidRDefault="00672718">
      <w:pPr>
        <w:pStyle w:val="Index1"/>
        <w:tabs>
          <w:tab w:val="right" w:leader="dot" w:pos="4310"/>
        </w:tabs>
        <w:rPr>
          <w:noProof/>
        </w:rPr>
      </w:pPr>
      <w:r>
        <w:rPr>
          <w:noProof/>
        </w:rPr>
        <w:t>subsetp</w:t>
      </w:r>
      <w:r>
        <w:rPr>
          <w:noProof/>
        </w:rPr>
        <w:tab/>
      </w:r>
      <w:r>
        <w:rPr>
          <w:b/>
          <w:noProof/>
        </w:rPr>
        <w:t>165</w:t>
      </w:r>
    </w:p>
    <w:p w14:paraId="392727D0" w14:textId="77777777" w:rsidR="00672718" w:rsidRDefault="00672718">
      <w:pPr>
        <w:pStyle w:val="Index1"/>
        <w:tabs>
          <w:tab w:val="right" w:leader="dot" w:pos="4310"/>
        </w:tabs>
        <w:rPr>
          <w:noProof/>
        </w:rPr>
      </w:pPr>
      <w:r>
        <w:rPr>
          <w:noProof/>
        </w:rPr>
        <w:t>sub</w:t>
      </w:r>
      <w:r>
        <w:rPr>
          <w:noProof/>
        </w:rPr>
        <w:noBreakHyphen/>
        <w:t>string</w:t>
      </w:r>
      <w:r>
        <w:rPr>
          <w:noProof/>
        </w:rPr>
        <w:tab/>
      </w:r>
      <w:r>
        <w:rPr>
          <w:b/>
          <w:noProof/>
        </w:rPr>
        <w:t>172</w:t>
      </w:r>
    </w:p>
    <w:p w14:paraId="2E2F205E" w14:textId="77777777" w:rsidR="00672718" w:rsidRDefault="00672718">
      <w:pPr>
        <w:pStyle w:val="Index1"/>
        <w:tabs>
          <w:tab w:val="right" w:leader="dot" w:pos="4310"/>
        </w:tabs>
        <w:rPr>
          <w:noProof/>
        </w:rPr>
      </w:pPr>
      <w:r>
        <w:rPr>
          <w:noProof/>
        </w:rPr>
        <w:t>superclass</w:t>
      </w:r>
      <w:r>
        <w:rPr>
          <w:noProof/>
        </w:rPr>
        <w:tab/>
        <w:t xml:space="preserve">91, </w:t>
      </w:r>
      <w:r>
        <w:rPr>
          <w:b/>
          <w:noProof/>
        </w:rPr>
        <w:t>92</w:t>
      </w:r>
      <w:r>
        <w:rPr>
          <w:noProof/>
        </w:rPr>
        <w:t>, 95, 106, 247, 299</w:t>
      </w:r>
    </w:p>
    <w:p w14:paraId="60F98CC4" w14:textId="77777777" w:rsidR="00672718" w:rsidRDefault="00672718">
      <w:pPr>
        <w:pStyle w:val="Index2"/>
        <w:tabs>
          <w:tab w:val="right" w:leader="dot" w:pos="4310"/>
        </w:tabs>
        <w:rPr>
          <w:noProof/>
        </w:rPr>
      </w:pPr>
      <w:r>
        <w:rPr>
          <w:noProof/>
        </w:rPr>
        <w:t>direct</w:t>
      </w:r>
      <w:r>
        <w:rPr>
          <w:noProof/>
        </w:rPr>
        <w:tab/>
      </w:r>
      <w:r>
        <w:rPr>
          <w:b/>
          <w:noProof/>
        </w:rPr>
        <w:t>92</w:t>
      </w:r>
    </w:p>
    <w:p w14:paraId="609A1424" w14:textId="77777777" w:rsidR="00672718" w:rsidRDefault="00672718">
      <w:pPr>
        <w:pStyle w:val="Index1"/>
        <w:tabs>
          <w:tab w:val="right" w:leader="dot" w:pos="4310"/>
        </w:tabs>
        <w:rPr>
          <w:noProof/>
        </w:rPr>
      </w:pPr>
      <w:r>
        <w:rPr>
          <w:noProof/>
        </w:rPr>
        <w:t>superclassp</w:t>
      </w:r>
      <w:r>
        <w:rPr>
          <w:noProof/>
        </w:rPr>
        <w:tab/>
      </w:r>
      <w:r>
        <w:rPr>
          <w:b/>
          <w:noProof/>
        </w:rPr>
        <w:t>247</w:t>
      </w:r>
    </w:p>
    <w:p w14:paraId="12039A39" w14:textId="77777777" w:rsidR="00672718" w:rsidRDefault="00672718">
      <w:pPr>
        <w:pStyle w:val="Index1"/>
        <w:tabs>
          <w:tab w:val="right" w:leader="dot" w:pos="4310"/>
        </w:tabs>
        <w:rPr>
          <w:noProof/>
        </w:rPr>
      </w:pPr>
      <w:r>
        <w:rPr>
          <w:noProof/>
        </w:rPr>
        <w:t>switch</w:t>
      </w:r>
      <w:r>
        <w:rPr>
          <w:noProof/>
        </w:rPr>
        <w:tab/>
        <w:t xml:space="preserve">84, </w:t>
      </w:r>
      <w:r>
        <w:rPr>
          <w:b/>
          <w:noProof/>
        </w:rPr>
        <w:t>206</w:t>
      </w:r>
      <w:r>
        <w:rPr>
          <w:noProof/>
        </w:rPr>
        <w:t>, 268</w:t>
      </w:r>
    </w:p>
    <w:p w14:paraId="2F403AD3" w14:textId="77777777" w:rsidR="00672718" w:rsidRDefault="00672718">
      <w:pPr>
        <w:pStyle w:val="Index1"/>
        <w:tabs>
          <w:tab w:val="right" w:leader="dot" w:pos="4310"/>
        </w:tabs>
        <w:rPr>
          <w:noProof/>
        </w:rPr>
      </w:pPr>
      <w:r>
        <w:rPr>
          <w:noProof/>
        </w:rPr>
        <w:t>symbol</w:t>
      </w:r>
      <w:r>
        <w:rPr>
          <w:noProof/>
        </w:rPr>
        <w:tab/>
        <w:t xml:space="preserve">6, </w:t>
      </w:r>
      <w:r>
        <w:rPr>
          <w:b/>
          <w:noProof/>
        </w:rPr>
        <w:t>7</w:t>
      </w:r>
      <w:r>
        <w:rPr>
          <w:noProof/>
        </w:rPr>
        <w:t>, 8, 260, 261</w:t>
      </w:r>
    </w:p>
    <w:p w14:paraId="4E1D7A62" w14:textId="77777777" w:rsidR="00672718" w:rsidRDefault="00672718">
      <w:pPr>
        <w:pStyle w:val="Index2"/>
        <w:tabs>
          <w:tab w:val="right" w:leader="dot" w:pos="4310"/>
        </w:tabs>
        <w:rPr>
          <w:noProof/>
        </w:rPr>
      </w:pPr>
      <w:r>
        <w:rPr>
          <w:noProof/>
        </w:rPr>
        <w:t>reserved</w:t>
      </w:r>
      <w:r>
        <w:rPr>
          <w:noProof/>
        </w:rPr>
        <w:tab/>
        <w:t>12</w:t>
      </w:r>
    </w:p>
    <w:p w14:paraId="5BECD140" w14:textId="77777777" w:rsidR="00672718" w:rsidRDefault="00672718">
      <w:pPr>
        <w:pStyle w:val="Index3"/>
        <w:tabs>
          <w:tab w:val="right" w:leader="dot" w:pos="4310"/>
        </w:tabs>
        <w:rPr>
          <w:noProof/>
        </w:rPr>
      </w:pPr>
      <w:r>
        <w:rPr>
          <w:noProof/>
        </w:rPr>
        <w:t>and</w:t>
      </w:r>
      <w:r>
        <w:rPr>
          <w:noProof/>
        </w:rPr>
        <w:tab/>
        <w:t>12</w:t>
      </w:r>
    </w:p>
    <w:p w14:paraId="27246150" w14:textId="77777777" w:rsidR="00672718" w:rsidRDefault="00672718">
      <w:pPr>
        <w:pStyle w:val="Index3"/>
        <w:tabs>
          <w:tab w:val="right" w:leader="dot" w:pos="4310"/>
        </w:tabs>
        <w:rPr>
          <w:noProof/>
        </w:rPr>
      </w:pPr>
      <w:r>
        <w:rPr>
          <w:noProof/>
        </w:rPr>
        <w:t>declare</w:t>
      </w:r>
      <w:r>
        <w:rPr>
          <w:noProof/>
        </w:rPr>
        <w:tab/>
        <w:t>12</w:t>
      </w:r>
    </w:p>
    <w:p w14:paraId="39B60478" w14:textId="77777777" w:rsidR="00672718" w:rsidRDefault="00672718">
      <w:pPr>
        <w:pStyle w:val="Index3"/>
        <w:tabs>
          <w:tab w:val="right" w:leader="dot" w:pos="4310"/>
        </w:tabs>
        <w:rPr>
          <w:noProof/>
        </w:rPr>
      </w:pPr>
      <w:r>
        <w:rPr>
          <w:noProof/>
        </w:rPr>
        <w:t>exists</w:t>
      </w:r>
      <w:r>
        <w:rPr>
          <w:noProof/>
        </w:rPr>
        <w:tab/>
        <w:t>12</w:t>
      </w:r>
    </w:p>
    <w:p w14:paraId="16D6313C" w14:textId="77777777" w:rsidR="00672718" w:rsidRDefault="00672718">
      <w:pPr>
        <w:pStyle w:val="Index3"/>
        <w:tabs>
          <w:tab w:val="right" w:leader="dot" w:pos="4310"/>
        </w:tabs>
        <w:rPr>
          <w:noProof/>
        </w:rPr>
      </w:pPr>
      <w:r>
        <w:rPr>
          <w:noProof/>
        </w:rPr>
        <w:t>forall</w:t>
      </w:r>
      <w:r>
        <w:rPr>
          <w:noProof/>
        </w:rPr>
        <w:tab/>
        <w:t>12</w:t>
      </w:r>
    </w:p>
    <w:p w14:paraId="322B82C5" w14:textId="77777777" w:rsidR="00672718" w:rsidRDefault="00672718">
      <w:pPr>
        <w:pStyle w:val="Index3"/>
        <w:tabs>
          <w:tab w:val="right" w:leader="dot" w:pos="4310"/>
        </w:tabs>
        <w:rPr>
          <w:noProof/>
        </w:rPr>
      </w:pPr>
      <w:r>
        <w:rPr>
          <w:noProof/>
        </w:rPr>
        <w:t>logical</w:t>
      </w:r>
      <w:r>
        <w:rPr>
          <w:noProof/>
        </w:rPr>
        <w:tab/>
        <w:t>12</w:t>
      </w:r>
    </w:p>
    <w:p w14:paraId="4A448D57" w14:textId="77777777" w:rsidR="00672718" w:rsidRDefault="00672718">
      <w:pPr>
        <w:pStyle w:val="Index3"/>
        <w:tabs>
          <w:tab w:val="right" w:leader="dot" w:pos="4310"/>
        </w:tabs>
        <w:rPr>
          <w:noProof/>
        </w:rPr>
      </w:pPr>
      <w:r>
        <w:rPr>
          <w:noProof/>
        </w:rPr>
        <w:t>not</w:t>
      </w:r>
      <w:r>
        <w:rPr>
          <w:noProof/>
        </w:rPr>
        <w:tab/>
        <w:t>12</w:t>
      </w:r>
    </w:p>
    <w:p w14:paraId="42EF3146" w14:textId="77777777" w:rsidR="00672718" w:rsidRDefault="00672718">
      <w:pPr>
        <w:pStyle w:val="Index3"/>
        <w:tabs>
          <w:tab w:val="right" w:leader="dot" w:pos="4310"/>
        </w:tabs>
        <w:rPr>
          <w:noProof/>
        </w:rPr>
      </w:pPr>
      <w:r>
        <w:rPr>
          <w:noProof/>
        </w:rPr>
        <w:t>object</w:t>
      </w:r>
      <w:r>
        <w:rPr>
          <w:noProof/>
        </w:rPr>
        <w:tab/>
        <w:t>12</w:t>
      </w:r>
    </w:p>
    <w:p w14:paraId="6D422F22" w14:textId="77777777" w:rsidR="00672718" w:rsidRDefault="00672718">
      <w:pPr>
        <w:pStyle w:val="Index3"/>
        <w:tabs>
          <w:tab w:val="right" w:leader="dot" w:pos="4310"/>
        </w:tabs>
        <w:rPr>
          <w:noProof/>
        </w:rPr>
      </w:pPr>
      <w:r>
        <w:rPr>
          <w:noProof/>
        </w:rPr>
        <w:t>or</w:t>
      </w:r>
      <w:r>
        <w:rPr>
          <w:noProof/>
        </w:rPr>
        <w:tab/>
        <w:t>12</w:t>
      </w:r>
    </w:p>
    <w:p w14:paraId="1F1709FD" w14:textId="77777777" w:rsidR="00672718" w:rsidRDefault="00672718">
      <w:pPr>
        <w:pStyle w:val="Index3"/>
        <w:tabs>
          <w:tab w:val="right" w:leader="dot" w:pos="4310"/>
        </w:tabs>
        <w:rPr>
          <w:noProof/>
        </w:rPr>
      </w:pPr>
      <w:r>
        <w:rPr>
          <w:noProof/>
        </w:rPr>
        <w:t>test</w:t>
      </w:r>
      <w:r>
        <w:rPr>
          <w:noProof/>
        </w:rPr>
        <w:tab/>
        <w:t>12</w:t>
      </w:r>
    </w:p>
    <w:p w14:paraId="51E6F245" w14:textId="77777777" w:rsidR="00672718" w:rsidRDefault="00672718">
      <w:pPr>
        <w:pStyle w:val="Index1"/>
        <w:tabs>
          <w:tab w:val="right" w:leader="dot" w:pos="4310"/>
        </w:tabs>
        <w:rPr>
          <w:noProof/>
        </w:rPr>
      </w:pPr>
      <w:r>
        <w:rPr>
          <w:noProof/>
        </w:rPr>
        <w:t>symbolp</w:t>
      </w:r>
      <w:r>
        <w:rPr>
          <w:noProof/>
        </w:rPr>
        <w:tab/>
      </w:r>
      <w:r>
        <w:rPr>
          <w:b/>
          <w:noProof/>
        </w:rPr>
        <w:t>158</w:t>
      </w:r>
    </w:p>
    <w:p w14:paraId="23E92639" w14:textId="77777777" w:rsidR="00672718" w:rsidRDefault="00672718">
      <w:pPr>
        <w:pStyle w:val="Index1"/>
        <w:tabs>
          <w:tab w:val="right" w:leader="dot" w:pos="4310"/>
        </w:tabs>
        <w:rPr>
          <w:noProof/>
        </w:rPr>
      </w:pPr>
      <w:r>
        <w:rPr>
          <w:noProof/>
        </w:rPr>
        <w:t>symbol</w:t>
      </w:r>
      <w:r>
        <w:rPr>
          <w:noProof/>
        </w:rPr>
        <w:noBreakHyphen/>
        <w:t>to</w:t>
      </w:r>
      <w:r>
        <w:rPr>
          <w:noProof/>
        </w:rPr>
        <w:noBreakHyphen/>
        <w:t>instance</w:t>
      </w:r>
      <w:r>
        <w:rPr>
          <w:noProof/>
        </w:rPr>
        <w:noBreakHyphen/>
        <w:t>name</w:t>
      </w:r>
      <w:r>
        <w:rPr>
          <w:noProof/>
        </w:rPr>
        <w:tab/>
      </w:r>
      <w:r>
        <w:rPr>
          <w:b/>
          <w:noProof/>
        </w:rPr>
        <w:t>260</w:t>
      </w:r>
    </w:p>
    <w:p w14:paraId="426C146D" w14:textId="77777777" w:rsidR="00672718" w:rsidRDefault="00672718">
      <w:pPr>
        <w:pStyle w:val="Index1"/>
        <w:tabs>
          <w:tab w:val="right" w:leader="dot" w:pos="4310"/>
        </w:tabs>
        <w:rPr>
          <w:noProof/>
        </w:rPr>
      </w:pPr>
      <w:r>
        <w:rPr>
          <w:noProof/>
        </w:rPr>
        <w:t>sym</w:t>
      </w:r>
      <w:r>
        <w:rPr>
          <w:noProof/>
        </w:rPr>
        <w:noBreakHyphen/>
        <w:t>cat</w:t>
      </w:r>
      <w:r>
        <w:rPr>
          <w:noProof/>
        </w:rPr>
        <w:tab/>
      </w:r>
      <w:r>
        <w:rPr>
          <w:b/>
          <w:noProof/>
        </w:rPr>
        <w:t>171</w:t>
      </w:r>
    </w:p>
    <w:p w14:paraId="47586A85" w14:textId="77777777" w:rsidR="00672718" w:rsidRDefault="00672718">
      <w:pPr>
        <w:pStyle w:val="Index1"/>
        <w:tabs>
          <w:tab w:val="right" w:leader="dot" w:pos="4310"/>
        </w:tabs>
        <w:rPr>
          <w:noProof/>
        </w:rPr>
      </w:pPr>
      <w:r>
        <w:rPr>
          <w:noProof/>
        </w:rPr>
        <w:t>system</w:t>
      </w:r>
      <w:r>
        <w:rPr>
          <w:noProof/>
        </w:rPr>
        <w:tab/>
      </w:r>
      <w:r>
        <w:rPr>
          <w:b/>
          <w:noProof/>
        </w:rPr>
        <w:t>275</w:t>
      </w:r>
    </w:p>
    <w:p w14:paraId="25FB50C0" w14:textId="77777777" w:rsidR="00672718" w:rsidRDefault="00672718">
      <w:pPr>
        <w:pStyle w:val="Index1"/>
        <w:tabs>
          <w:tab w:val="right" w:leader="dot" w:pos="4310"/>
        </w:tabs>
        <w:rPr>
          <w:noProof/>
        </w:rPr>
      </w:pPr>
      <w:r>
        <w:rPr>
          <w:noProof/>
        </w:rPr>
        <w:t>system</w:t>
      </w:r>
      <w:r>
        <w:rPr>
          <w:noProof/>
        </w:rPr>
        <w:tab/>
        <w:t>322</w:t>
      </w:r>
    </w:p>
    <w:p w14:paraId="3555A6D3" w14:textId="77777777" w:rsidR="00672718" w:rsidRDefault="00672718">
      <w:pPr>
        <w:pStyle w:val="Index1"/>
        <w:tabs>
          <w:tab w:val="right" w:leader="dot" w:pos="4310"/>
        </w:tabs>
        <w:rPr>
          <w:noProof/>
        </w:rPr>
      </w:pPr>
      <w:r>
        <w:rPr>
          <w:noProof/>
        </w:rPr>
        <w:t>tab</w:t>
      </w:r>
      <w:r>
        <w:rPr>
          <w:noProof/>
        </w:rPr>
        <w:tab/>
        <w:t>7, 179</w:t>
      </w:r>
    </w:p>
    <w:p w14:paraId="31EDB4A9" w14:textId="77777777" w:rsidR="00672718" w:rsidRDefault="00672718">
      <w:pPr>
        <w:pStyle w:val="Index1"/>
        <w:tabs>
          <w:tab w:val="right" w:leader="dot" w:pos="4310"/>
        </w:tabs>
        <w:rPr>
          <w:noProof/>
        </w:rPr>
      </w:pPr>
      <w:r>
        <w:rPr>
          <w:noProof/>
        </w:rPr>
        <w:t>tell</w:t>
      </w:r>
      <w:r>
        <w:rPr>
          <w:noProof/>
        </w:rPr>
        <w:tab/>
      </w:r>
      <w:r>
        <w:rPr>
          <w:b/>
          <w:noProof/>
        </w:rPr>
        <w:t>189</w:t>
      </w:r>
      <w:r>
        <w:rPr>
          <w:noProof/>
        </w:rPr>
        <w:t>, 321</w:t>
      </w:r>
    </w:p>
    <w:p w14:paraId="0738803B" w14:textId="77777777" w:rsidR="00672718" w:rsidRDefault="00672718">
      <w:pPr>
        <w:pStyle w:val="Index1"/>
        <w:tabs>
          <w:tab w:val="right" w:leader="dot" w:pos="4310"/>
        </w:tabs>
        <w:rPr>
          <w:noProof/>
        </w:rPr>
      </w:pPr>
      <w:r>
        <w:rPr>
          <w:noProof/>
        </w:rPr>
        <w:t>template</w:t>
      </w:r>
      <w:r>
        <w:rPr>
          <w:noProof/>
        </w:rPr>
        <w:tab/>
        <w:t>221</w:t>
      </w:r>
    </w:p>
    <w:p w14:paraId="1D9BF9D4" w14:textId="77777777" w:rsidR="00672718" w:rsidRDefault="00672718">
      <w:pPr>
        <w:pStyle w:val="Index1"/>
        <w:tabs>
          <w:tab w:val="right" w:leader="dot" w:pos="4310"/>
        </w:tabs>
        <w:rPr>
          <w:noProof/>
        </w:rPr>
      </w:pPr>
      <w:r>
        <w:rPr>
          <w:noProof/>
        </w:rPr>
        <w:t>then portion</w:t>
      </w:r>
      <w:r>
        <w:rPr>
          <w:noProof/>
        </w:rPr>
        <w:tab/>
      </w:r>
      <w:r>
        <w:rPr>
          <w:b/>
          <w:noProof/>
        </w:rPr>
        <w:t>16</w:t>
      </w:r>
    </w:p>
    <w:p w14:paraId="03CBFBCF" w14:textId="77777777" w:rsidR="00672718" w:rsidRDefault="00672718">
      <w:pPr>
        <w:pStyle w:val="Index1"/>
        <w:tabs>
          <w:tab w:val="right" w:leader="dot" w:pos="4310"/>
        </w:tabs>
        <w:rPr>
          <w:noProof/>
        </w:rPr>
      </w:pPr>
      <w:r>
        <w:rPr>
          <w:noProof/>
        </w:rPr>
        <w:t>tilde</w:t>
      </w:r>
      <w:r>
        <w:rPr>
          <w:noProof/>
        </w:rPr>
        <w:tab/>
        <w:t>7</w:t>
      </w:r>
    </w:p>
    <w:p w14:paraId="4387D3BF" w14:textId="77777777" w:rsidR="00672718" w:rsidRDefault="00672718">
      <w:pPr>
        <w:pStyle w:val="Index1"/>
        <w:tabs>
          <w:tab w:val="right" w:leader="dot" w:pos="4310"/>
        </w:tabs>
        <w:rPr>
          <w:noProof/>
        </w:rPr>
      </w:pPr>
      <w:r>
        <w:rPr>
          <w:noProof/>
        </w:rPr>
        <w:t>time</w:t>
      </w:r>
      <w:r>
        <w:rPr>
          <w:noProof/>
        </w:rPr>
        <w:tab/>
      </w:r>
      <w:r>
        <w:rPr>
          <w:b/>
          <w:noProof/>
        </w:rPr>
        <w:t>210</w:t>
      </w:r>
    </w:p>
    <w:p w14:paraId="4CD30BEB" w14:textId="77777777" w:rsidR="00672718" w:rsidRDefault="00672718">
      <w:pPr>
        <w:pStyle w:val="Index1"/>
        <w:tabs>
          <w:tab w:val="right" w:leader="dot" w:pos="4310"/>
        </w:tabs>
        <w:rPr>
          <w:noProof/>
        </w:rPr>
      </w:pPr>
      <w:r>
        <w:rPr>
          <w:noProof/>
        </w:rPr>
        <w:t>timer</w:t>
      </w:r>
      <w:r>
        <w:rPr>
          <w:noProof/>
        </w:rPr>
        <w:tab/>
      </w:r>
      <w:r>
        <w:rPr>
          <w:b/>
          <w:noProof/>
        </w:rPr>
        <w:t>211</w:t>
      </w:r>
    </w:p>
    <w:p w14:paraId="577D25CA" w14:textId="77777777" w:rsidR="00672718" w:rsidRDefault="00672718">
      <w:pPr>
        <w:pStyle w:val="Index1"/>
        <w:tabs>
          <w:tab w:val="right" w:leader="dot" w:pos="4310"/>
        </w:tabs>
        <w:rPr>
          <w:noProof/>
        </w:rPr>
      </w:pPr>
      <w:r>
        <w:rPr>
          <w:noProof/>
        </w:rPr>
        <w:t>timetag</w:t>
      </w:r>
      <w:r>
        <w:rPr>
          <w:noProof/>
        </w:rPr>
        <w:tab/>
        <w:t>323</w:t>
      </w:r>
    </w:p>
    <w:p w14:paraId="771F940A" w14:textId="77777777" w:rsidR="00672718" w:rsidRDefault="00672718">
      <w:pPr>
        <w:pStyle w:val="Index1"/>
        <w:tabs>
          <w:tab w:val="right" w:leader="dot" w:pos="4310"/>
        </w:tabs>
        <w:rPr>
          <w:noProof/>
        </w:rPr>
      </w:pPr>
      <w:r>
        <w:rPr>
          <w:noProof/>
        </w:rPr>
        <w:lastRenderedPageBreak/>
        <w:t>top level</w:t>
      </w:r>
      <w:r>
        <w:rPr>
          <w:noProof/>
        </w:rPr>
        <w:tab/>
      </w:r>
      <w:r>
        <w:rPr>
          <w:b/>
          <w:noProof/>
        </w:rPr>
        <w:t>3</w:t>
      </w:r>
    </w:p>
    <w:p w14:paraId="117F45C9" w14:textId="77777777" w:rsidR="00672718" w:rsidRDefault="00672718">
      <w:pPr>
        <w:pStyle w:val="Index1"/>
        <w:tabs>
          <w:tab w:val="right" w:leader="dot" w:pos="4310"/>
        </w:tabs>
        <w:rPr>
          <w:noProof/>
        </w:rPr>
      </w:pPr>
      <w:r>
        <w:rPr>
          <w:noProof/>
        </w:rPr>
        <w:t>toss</w:t>
      </w:r>
      <w:r>
        <w:rPr>
          <w:noProof/>
        </w:rPr>
        <w:tab/>
      </w:r>
      <w:r>
        <w:rPr>
          <w:b/>
          <w:noProof/>
        </w:rPr>
        <w:t>315</w:t>
      </w:r>
    </w:p>
    <w:p w14:paraId="5AA4F720" w14:textId="77777777" w:rsidR="00672718" w:rsidRDefault="00672718">
      <w:pPr>
        <w:pStyle w:val="Index1"/>
        <w:tabs>
          <w:tab w:val="right" w:leader="dot" w:pos="4310"/>
        </w:tabs>
        <w:rPr>
          <w:noProof/>
        </w:rPr>
      </w:pPr>
      <w:r>
        <w:rPr>
          <w:noProof/>
        </w:rPr>
        <w:t>trigonometric math functions</w:t>
      </w:r>
      <w:r>
        <w:rPr>
          <w:noProof/>
        </w:rPr>
        <w:tab/>
      </w:r>
      <w:r>
        <w:rPr>
          <w:b/>
          <w:noProof/>
        </w:rPr>
        <w:t>195</w:t>
      </w:r>
    </w:p>
    <w:p w14:paraId="05A96EEE" w14:textId="77777777" w:rsidR="00672718" w:rsidRDefault="00672718">
      <w:pPr>
        <w:pStyle w:val="Index1"/>
        <w:tabs>
          <w:tab w:val="right" w:leader="dot" w:pos="4310"/>
        </w:tabs>
        <w:rPr>
          <w:noProof/>
        </w:rPr>
      </w:pPr>
      <w:r>
        <w:rPr>
          <w:noProof/>
        </w:rPr>
        <w:t>truth maintenance</w:t>
      </w:r>
      <w:r>
        <w:rPr>
          <w:noProof/>
        </w:rPr>
        <w:tab/>
      </w:r>
      <w:r>
        <w:rPr>
          <w:b/>
          <w:noProof/>
        </w:rPr>
        <w:t>60</w:t>
      </w:r>
    </w:p>
    <w:p w14:paraId="50114DF1" w14:textId="77777777" w:rsidR="00672718" w:rsidRDefault="00672718">
      <w:pPr>
        <w:pStyle w:val="Index1"/>
        <w:tabs>
          <w:tab w:val="right" w:leader="dot" w:pos="4310"/>
        </w:tabs>
        <w:rPr>
          <w:noProof/>
        </w:rPr>
      </w:pPr>
      <w:r>
        <w:rPr>
          <w:noProof/>
        </w:rPr>
        <w:t>type function</w:t>
      </w:r>
      <w:r>
        <w:rPr>
          <w:noProof/>
        </w:rPr>
        <w:tab/>
      </w:r>
      <w:r>
        <w:rPr>
          <w:b/>
          <w:noProof/>
        </w:rPr>
        <w:t>242</w:t>
      </w:r>
      <w:r>
        <w:rPr>
          <w:noProof/>
        </w:rPr>
        <w:t>, 259</w:t>
      </w:r>
    </w:p>
    <w:p w14:paraId="42E7FA35" w14:textId="77777777" w:rsidR="00672718" w:rsidRDefault="00672718">
      <w:pPr>
        <w:pStyle w:val="Index1"/>
        <w:tabs>
          <w:tab w:val="right" w:leader="dot" w:pos="4310"/>
        </w:tabs>
        <w:rPr>
          <w:noProof/>
        </w:rPr>
      </w:pPr>
      <w:r>
        <w:rPr>
          <w:noProof/>
        </w:rPr>
        <w:t>unconditional support</w:t>
      </w:r>
      <w:r>
        <w:rPr>
          <w:noProof/>
        </w:rPr>
        <w:tab/>
      </w:r>
      <w:r>
        <w:rPr>
          <w:b/>
          <w:noProof/>
        </w:rPr>
        <w:t>60</w:t>
      </w:r>
    </w:p>
    <w:p w14:paraId="58768D0F" w14:textId="77777777" w:rsidR="00672718" w:rsidRDefault="00672718">
      <w:pPr>
        <w:pStyle w:val="Index1"/>
        <w:tabs>
          <w:tab w:val="right" w:leader="dot" w:pos="4310"/>
        </w:tabs>
        <w:rPr>
          <w:noProof/>
        </w:rPr>
      </w:pPr>
      <w:r>
        <w:rPr>
          <w:noProof/>
        </w:rPr>
        <w:t>undefclass</w:t>
      </w:r>
      <w:r>
        <w:rPr>
          <w:noProof/>
        </w:rPr>
        <w:tab/>
      </w:r>
      <w:r>
        <w:rPr>
          <w:b/>
          <w:noProof/>
        </w:rPr>
        <w:t>299</w:t>
      </w:r>
    </w:p>
    <w:p w14:paraId="570E4F11" w14:textId="77777777" w:rsidR="00672718" w:rsidRDefault="00672718">
      <w:pPr>
        <w:pStyle w:val="Index1"/>
        <w:tabs>
          <w:tab w:val="right" w:leader="dot" w:pos="4310"/>
        </w:tabs>
        <w:rPr>
          <w:noProof/>
        </w:rPr>
      </w:pPr>
      <w:r>
        <w:rPr>
          <w:noProof/>
        </w:rPr>
        <w:t>undeffacts</w:t>
      </w:r>
      <w:r>
        <w:rPr>
          <w:noProof/>
        </w:rPr>
        <w:tab/>
      </w:r>
      <w:r>
        <w:rPr>
          <w:b/>
          <w:noProof/>
        </w:rPr>
        <w:t>284</w:t>
      </w:r>
    </w:p>
    <w:p w14:paraId="5AFC181D" w14:textId="77777777" w:rsidR="00672718" w:rsidRDefault="00672718">
      <w:pPr>
        <w:pStyle w:val="Index1"/>
        <w:tabs>
          <w:tab w:val="right" w:leader="dot" w:pos="4310"/>
        </w:tabs>
        <w:rPr>
          <w:noProof/>
        </w:rPr>
      </w:pPr>
      <w:r>
        <w:rPr>
          <w:noProof/>
        </w:rPr>
        <w:t>undeffunction</w:t>
      </w:r>
      <w:r>
        <w:rPr>
          <w:noProof/>
        </w:rPr>
        <w:tab/>
      </w:r>
      <w:r>
        <w:rPr>
          <w:b/>
          <w:noProof/>
        </w:rPr>
        <w:t>296</w:t>
      </w:r>
    </w:p>
    <w:p w14:paraId="143601AE" w14:textId="77777777" w:rsidR="00672718" w:rsidRDefault="00672718">
      <w:pPr>
        <w:pStyle w:val="Index1"/>
        <w:tabs>
          <w:tab w:val="right" w:leader="dot" w:pos="4310"/>
        </w:tabs>
        <w:rPr>
          <w:noProof/>
        </w:rPr>
      </w:pPr>
      <w:r>
        <w:rPr>
          <w:noProof/>
        </w:rPr>
        <w:t>undefgeneric</w:t>
      </w:r>
      <w:r>
        <w:rPr>
          <w:noProof/>
        </w:rPr>
        <w:tab/>
      </w:r>
      <w:r>
        <w:rPr>
          <w:b/>
          <w:noProof/>
        </w:rPr>
        <w:t>297</w:t>
      </w:r>
    </w:p>
    <w:p w14:paraId="76EB2E53" w14:textId="77777777" w:rsidR="00672718" w:rsidRDefault="00672718">
      <w:pPr>
        <w:pStyle w:val="Index1"/>
        <w:tabs>
          <w:tab w:val="right" w:leader="dot" w:pos="4310"/>
        </w:tabs>
        <w:rPr>
          <w:noProof/>
        </w:rPr>
      </w:pPr>
      <w:r>
        <w:rPr>
          <w:noProof/>
        </w:rPr>
        <w:t>undefglobal</w:t>
      </w:r>
      <w:r>
        <w:rPr>
          <w:noProof/>
        </w:rPr>
        <w:tab/>
        <w:t xml:space="preserve">67, </w:t>
      </w:r>
      <w:r>
        <w:rPr>
          <w:b/>
          <w:noProof/>
        </w:rPr>
        <w:t>294</w:t>
      </w:r>
    </w:p>
    <w:p w14:paraId="375D163F" w14:textId="77777777" w:rsidR="00672718" w:rsidRDefault="00672718">
      <w:pPr>
        <w:pStyle w:val="Index1"/>
        <w:tabs>
          <w:tab w:val="right" w:leader="dot" w:pos="4310"/>
        </w:tabs>
        <w:rPr>
          <w:noProof/>
        </w:rPr>
      </w:pPr>
      <w:r>
        <w:rPr>
          <w:noProof/>
        </w:rPr>
        <w:t>undefinstances</w:t>
      </w:r>
      <w:r>
        <w:rPr>
          <w:noProof/>
        </w:rPr>
        <w:tab/>
      </w:r>
      <w:r>
        <w:rPr>
          <w:b/>
          <w:noProof/>
        </w:rPr>
        <w:t>306</w:t>
      </w:r>
    </w:p>
    <w:p w14:paraId="092B3E8A" w14:textId="77777777" w:rsidR="00672718" w:rsidRDefault="00672718">
      <w:pPr>
        <w:pStyle w:val="Index1"/>
        <w:tabs>
          <w:tab w:val="right" w:leader="dot" w:pos="4310"/>
        </w:tabs>
        <w:rPr>
          <w:noProof/>
        </w:rPr>
      </w:pPr>
      <w:r>
        <w:rPr>
          <w:noProof/>
        </w:rPr>
        <w:t>undefmessage</w:t>
      </w:r>
      <w:r>
        <w:rPr>
          <w:noProof/>
        </w:rPr>
        <w:noBreakHyphen/>
        <w:t>handler</w:t>
      </w:r>
      <w:r>
        <w:rPr>
          <w:noProof/>
        </w:rPr>
        <w:tab/>
      </w:r>
      <w:r>
        <w:rPr>
          <w:b/>
          <w:noProof/>
        </w:rPr>
        <w:t>304</w:t>
      </w:r>
    </w:p>
    <w:p w14:paraId="5B0AEAD4" w14:textId="77777777" w:rsidR="00672718" w:rsidRDefault="00672718">
      <w:pPr>
        <w:pStyle w:val="Index1"/>
        <w:tabs>
          <w:tab w:val="right" w:leader="dot" w:pos="4310"/>
        </w:tabs>
        <w:rPr>
          <w:noProof/>
        </w:rPr>
      </w:pPr>
      <w:r>
        <w:rPr>
          <w:noProof/>
        </w:rPr>
        <w:t>undefmethod</w:t>
      </w:r>
      <w:r>
        <w:rPr>
          <w:noProof/>
        </w:rPr>
        <w:tab/>
      </w:r>
      <w:r>
        <w:rPr>
          <w:b/>
          <w:noProof/>
        </w:rPr>
        <w:t>297</w:t>
      </w:r>
    </w:p>
    <w:p w14:paraId="4CDFB7C8" w14:textId="77777777" w:rsidR="00672718" w:rsidRDefault="00672718">
      <w:pPr>
        <w:pStyle w:val="Index1"/>
        <w:tabs>
          <w:tab w:val="right" w:leader="dot" w:pos="4310"/>
        </w:tabs>
        <w:rPr>
          <w:noProof/>
        </w:rPr>
      </w:pPr>
      <w:r>
        <w:rPr>
          <w:noProof/>
        </w:rPr>
        <w:t>undefrule</w:t>
      </w:r>
      <w:r>
        <w:rPr>
          <w:noProof/>
        </w:rPr>
        <w:tab/>
        <w:t xml:space="preserve">145, </w:t>
      </w:r>
      <w:r>
        <w:rPr>
          <w:b/>
          <w:noProof/>
        </w:rPr>
        <w:t>285</w:t>
      </w:r>
    </w:p>
    <w:p w14:paraId="3D9A5BA8" w14:textId="77777777" w:rsidR="00672718" w:rsidRDefault="00672718">
      <w:pPr>
        <w:pStyle w:val="Index1"/>
        <w:tabs>
          <w:tab w:val="right" w:leader="dot" w:pos="4310"/>
        </w:tabs>
        <w:rPr>
          <w:noProof/>
        </w:rPr>
      </w:pPr>
      <w:r>
        <w:rPr>
          <w:noProof/>
        </w:rPr>
        <w:t>undeftemplate</w:t>
      </w:r>
      <w:r>
        <w:rPr>
          <w:noProof/>
        </w:rPr>
        <w:tab/>
      </w:r>
      <w:r>
        <w:rPr>
          <w:b/>
          <w:noProof/>
        </w:rPr>
        <w:t>281</w:t>
      </w:r>
    </w:p>
    <w:p w14:paraId="65BB1A5D" w14:textId="77777777" w:rsidR="00672718" w:rsidRDefault="00672718">
      <w:pPr>
        <w:pStyle w:val="Index1"/>
        <w:tabs>
          <w:tab w:val="right" w:leader="dot" w:pos="4310"/>
        </w:tabs>
        <w:rPr>
          <w:noProof/>
        </w:rPr>
      </w:pPr>
      <w:r>
        <w:rPr>
          <w:noProof/>
        </w:rPr>
        <w:t>unget-char</w:t>
      </w:r>
      <w:r>
        <w:rPr>
          <w:noProof/>
        </w:rPr>
        <w:tab/>
      </w:r>
      <w:r>
        <w:rPr>
          <w:b/>
          <w:noProof/>
        </w:rPr>
        <w:t>186</w:t>
      </w:r>
      <w:r>
        <w:rPr>
          <w:noProof/>
        </w:rPr>
        <w:t>, 321</w:t>
      </w:r>
    </w:p>
    <w:p w14:paraId="55EF55EC" w14:textId="77777777" w:rsidR="00672718" w:rsidRDefault="00672718">
      <w:pPr>
        <w:pStyle w:val="Index1"/>
        <w:tabs>
          <w:tab w:val="right" w:leader="dot" w:pos="4310"/>
        </w:tabs>
        <w:rPr>
          <w:noProof/>
        </w:rPr>
      </w:pPr>
      <w:r>
        <w:rPr>
          <w:noProof/>
        </w:rPr>
        <w:t>unmake</w:t>
      </w:r>
      <w:r>
        <w:rPr>
          <w:noProof/>
        </w:rPr>
        <w:noBreakHyphen/>
        <w:t>instance</w:t>
      </w:r>
      <w:r>
        <w:rPr>
          <w:noProof/>
        </w:rPr>
        <w:tab/>
        <w:t xml:space="preserve">52, </w:t>
      </w:r>
      <w:r>
        <w:rPr>
          <w:b/>
          <w:noProof/>
        </w:rPr>
        <w:t>259</w:t>
      </w:r>
    </w:p>
    <w:p w14:paraId="59C02D67" w14:textId="77777777" w:rsidR="00672718" w:rsidRDefault="00672718">
      <w:pPr>
        <w:pStyle w:val="Index1"/>
        <w:tabs>
          <w:tab w:val="right" w:leader="dot" w:pos="4310"/>
        </w:tabs>
        <w:rPr>
          <w:noProof/>
        </w:rPr>
      </w:pPr>
      <w:r>
        <w:rPr>
          <w:noProof/>
        </w:rPr>
        <w:t>unwatch</w:t>
      </w:r>
      <w:r>
        <w:rPr>
          <w:noProof/>
        </w:rPr>
        <w:tab/>
      </w:r>
      <w:r>
        <w:rPr>
          <w:b/>
          <w:noProof/>
        </w:rPr>
        <w:t>279</w:t>
      </w:r>
    </w:p>
    <w:p w14:paraId="3C9AAD1F" w14:textId="77777777" w:rsidR="00672718" w:rsidRDefault="00672718">
      <w:pPr>
        <w:pStyle w:val="Index1"/>
        <w:tabs>
          <w:tab w:val="right" w:leader="dot" w:pos="4310"/>
        </w:tabs>
        <w:rPr>
          <w:noProof/>
        </w:rPr>
      </w:pPr>
      <w:r>
        <w:rPr>
          <w:noProof/>
        </w:rPr>
        <w:t>upcase</w:t>
      </w:r>
      <w:r>
        <w:rPr>
          <w:noProof/>
        </w:rPr>
        <w:tab/>
      </w:r>
      <w:r>
        <w:rPr>
          <w:b/>
          <w:noProof/>
        </w:rPr>
        <w:t>174</w:t>
      </w:r>
    </w:p>
    <w:p w14:paraId="14F05CE6" w14:textId="77777777" w:rsidR="00672718" w:rsidRDefault="00672718">
      <w:pPr>
        <w:pStyle w:val="Index1"/>
        <w:tabs>
          <w:tab w:val="right" w:leader="dot" w:pos="4310"/>
        </w:tabs>
        <w:rPr>
          <w:noProof/>
        </w:rPr>
      </w:pPr>
      <w:r>
        <w:rPr>
          <w:noProof/>
        </w:rPr>
        <w:t>User’s Guide</w:t>
      </w:r>
      <w:r>
        <w:rPr>
          <w:noProof/>
        </w:rPr>
        <w:tab/>
        <w:t>iii</w:t>
      </w:r>
    </w:p>
    <w:p w14:paraId="6428A6D7" w14:textId="77777777" w:rsidR="00672718" w:rsidRDefault="00672718">
      <w:pPr>
        <w:pStyle w:val="Index1"/>
        <w:tabs>
          <w:tab w:val="right" w:leader="dot" w:pos="4310"/>
        </w:tabs>
        <w:rPr>
          <w:noProof/>
        </w:rPr>
      </w:pPr>
      <w:r>
        <w:rPr>
          <w:noProof/>
        </w:rPr>
        <w:t>user-functions</w:t>
      </w:r>
      <w:r>
        <w:rPr>
          <w:noProof/>
        </w:rPr>
        <w:tab/>
        <w:t>316</w:t>
      </w:r>
    </w:p>
    <w:p w14:paraId="0695644B" w14:textId="77777777" w:rsidR="00672718" w:rsidRDefault="00672718">
      <w:pPr>
        <w:pStyle w:val="Index1"/>
        <w:tabs>
          <w:tab w:val="right" w:leader="dot" w:pos="4310"/>
        </w:tabs>
        <w:rPr>
          <w:noProof/>
        </w:rPr>
      </w:pPr>
      <w:r>
        <w:rPr>
          <w:noProof/>
        </w:rPr>
        <w:t>value</w:t>
      </w:r>
      <w:r>
        <w:rPr>
          <w:noProof/>
        </w:rPr>
        <w:tab/>
      </w:r>
      <w:r>
        <w:rPr>
          <w:b/>
          <w:noProof/>
        </w:rPr>
        <w:t>9</w:t>
      </w:r>
    </w:p>
    <w:p w14:paraId="2C355116" w14:textId="77777777" w:rsidR="00672718" w:rsidRDefault="00672718">
      <w:pPr>
        <w:pStyle w:val="Index1"/>
        <w:tabs>
          <w:tab w:val="right" w:leader="dot" w:pos="4310"/>
        </w:tabs>
        <w:rPr>
          <w:noProof/>
        </w:rPr>
      </w:pPr>
      <w:r>
        <w:rPr>
          <w:noProof/>
        </w:rPr>
        <w:t>variable</w:t>
      </w:r>
      <w:r>
        <w:rPr>
          <w:noProof/>
        </w:rPr>
        <w:tab/>
        <w:t xml:space="preserve">5, 7, </w:t>
      </w:r>
      <w:r>
        <w:rPr>
          <w:b/>
          <w:noProof/>
        </w:rPr>
        <w:t>9</w:t>
      </w:r>
      <w:r>
        <w:rPr>
          <w:noProof/>
        </w:rPr>
        <w:t xml:space="preserve">, 12, 15, 34, 35, 40, 56, </w:t>
      </w:r>
      <w:r>
        <w:rPr>
          <w:b/>
          <w:noProof/>
        </w:rPr>
        <w:t>200</w:t>
      </w:r>
    </w:p>
    <w:p w14:paraId="1474898B" w14:textId="77777777" w:rsidR="00672718" w:rsidRDefault="00672718">
      <w:pPr>
        <w:pStyle w:val="Index2"/>
        <w:tabs>
          <w:tab w:val="right" w:leader="dot" w:pos="4310"/>
        </w:tabs>
        <w:rPr>
          <w:noProof/>
        </w:rPr>
      </w:pPr>
      <w:r>
        <w:rPr>
          <w:noProof/>
        </w:rPr>
        <w:lastRenderedPageBreak/>
        <w:t>global</w:t>
      </w:r>
      <w:r>
        <w:rPr>
          <w:noProof/>
        </w:rPr>
        <w:tab/>
        <w:t xml:space="preserve">3, 15, 64, </w:t>
      </w:r>
      <w:r>
        <w:rPr>
          <w:b/>
          <w:noProof/>
        </w:rPr>
        <w:t>67</w:t>
      </w:r>
      <w:r>
        <w:rPr>
          <w:noProof/>
        </w:rPr>
        <w:t>, 200, 273</w:t>
      </w:r>
    </w:p>
    <w:p w14:paraId="55CD5716" w14:textId="77777777" w:rsidR="00672718" w:rsidRDefault="00672718">
      <w:pPr>
        <w:pStyle w:val="Index1"/>
        <w:tabs>
          <w:tab w:val="right" w:leader="dot" w:pos="4310"/>
        </w:tabs>
        <w:rPr>
          <w:noProof/>
        </w:rPr>
      </w:pPr>
      <w:r>
        <w:rPr>
          <w:noProof/>
        </w:rPr>
        <w:t>vertical bar</w:t>
      </w:r>
      <w:r>
        <w:rPr>
          <w:noProof/>
        </w:rPr>
        <w:tab/>
        <w:t>7</w:t>
      </w:r>
    </w:p>
    <w:p w14:paraId="4192CCAC" w14:textId="77777777" w:rsidR="00672718" w:rsidRDefault="00672718">
      <w:pPr>
        <w:pStyle w:val="Index1"/>
        <w:tabs>
          <w:tab w:val="right" w:leader="dot" w:pos="4310"/>
        </w:tabs>
        <w:rPr>
          <w:noProof/>
        </w:rPr>
      </w:pPr>
      <w:r>
        <w:rPr>
          <w:noProof/>
        </w:rPr>
        <w:t>visible</w:t>
      </w:r>
      <w:r>
        <w:rPr>
          <w:noProof/>
        </w:rPr>
        <w:tab/>
        <w:t>282</w:t>
      </w:r>
    </w:p>
    <w:p w14:paraId="37C2A89E" w14:textId="77777777" w:rsidR="00672718" w:rsidRDefault="00672718">
      <w:pPr>
        <w:pStyle w:val="Index1"/>
        <w:tabs>
          <w:tab w:val="right" w:leader="dot" w:pos="4310"/>
        </w:tabs>
        <w:rPr>
          <w:noProof/>
        </w:rPr>
      </w:pPr>
      <w:r>
        <w:rPr>
          <w:noProof/>
        </w:rPr>
        <w:t>vtab</w:t>
      </w:r>
      <w:r>
        <w:rPr>
          <w:noProof/>
        </w:rPr>
        <w:tab/>
        <w:t>179</w:t>
      </w:r>
    </w:p>
    <w:p w14:paraId="41CB8FD6" w14:textId="77777777" w:rsidR="00672718" w:rsidRDefault="00672718">
      <w:pPr>
        <w:pStyle w:val="Index1"/>
        <w:tabs>
          <w:tab w:val="right" w:leader="dot" w:pos="4310"/>
        </w:tabs>
        <w:rPr>
          <w:noProof/>
        </w:rPr>
      </w:pPr>
      <w:r>
        <w:rPr>
          <w:noProof/>
        </w:rPr>
        <w:t>watch</w:t>
      </w:r>
      <w:r>
        <w:rPr>
          <w:noProof/>
        </w:rPr>
        <w:tab/>
      </w:r>
      <w:r>
        <w:rPr>
          <w:b/>
          <w:noProof/>
        </w:rPr>
        <w:t>277</w:t>
      </w:r>
      <w:r>
        <w:rPr>
          <w:noProof/>
        </w:rPr>
        <w:t>, 279, 322</w:t>
      </w:r>
    </w:p>
    <w:p w14:paraId="3959E7CC" w14:textId="77777777" w:rsidR="00672718" w:rsidRDefault="00672718">
      <w:pPr>
        <w:pStyle w:val="Index1"/>
        <w:tabs>
          <w:tab w:val="right" w:leader="dot" w:pos="4310"/>
        </w:tabs>
        <w:rPr>
          <w:noProof/>
        </w:rPr>
      </w:pPr>
      <w:r>
        <w:rPr>
          <w:noProof/>
        </w:rPr>
        <w:t>watch item</w:t>
      </w:r>
    </w:p>
    <w:p w14:paraId="491E5BE5" w14:textId="77777777" w:rsidR="00672718" w:rsidRDefault="00672718">
      <w:pPr>
        <w:pStyle w:val="Index2"/>
        <w:tabs>
          <w:tab w:val="right" w:leader="dot" w:pos="4310"/>
        </w:tabs>
        <w:rPr>
          <w:noProof/>
        </w:rPr>
      </w:pPr>
      <w:r>
        <w:rPr>
          <w:noProof/>
        </w:rPr>
        <w:t>activations</w:t>
      </w:r>
      <w:r>
        <w:rPr>
          <w:noProof/>
        </w:rPr>
        <w:tab/>
        <w:t xml:space="preserve">29, </w:t>
      </w:r>
      <w:r>
        <w:rPr>
          <w:b/>
          <w:noProof/>
        </w:rPr>
        <w:t>278</w:t>
      </w:r>
    </w:p>
    <w:p w14:paraId="2CB8316A" w14:textId="77777777" w:rsidR="00672718" w:rsidRDefault="00672718">
      <w:pPr>
        <w:pStyle w:val="Index2"/>
        <w:tabs>
          <w:tab w:val="right" w:leader="dot" w:pos="4310"/>
        </w:tabs>
        <w:rPr>
          <w:noProof/>
        </w:rPr>
      </w:pPr>
      <w:r>
        <w:rPr>
          <w:noProof/>
        </w:rPr>
        <w:t>all</w:t>
      </w:r>
      <w:r>
        <w:rPr>
          <w:noProof/>
        </w:rPr>
        <w:tab/>
      </w:r>
      <w:r>
        <w:rPr>
          <w:b/>
          <w:noProof/>
        </w:rPr>
        <w:t>279</w:t>
      </w:r>
    </w:p>
    <w:p w14:paraId="314C8574" w14:textId="77777777" w:rsidR="00672718" w:rsidRDefault="00672718">
      <w:pPr>
        <w:pStyle w:val="Index2"/>
        <w:tabs>
          <w:tab w:val="right" w:leader="dot" w:pos="4310"/>
        </w:tabs>
        <w:rPr>
          <w:noProof/>
        </w:rPr>
      </w:pPr>
      <w:r>
        <w:rPr>
          <w:noProof/>
        </w:rPr>
        <w:t>compilations</w:t>
      </w:r>
      <w:r>
        <w:rPr>
          <w:noProof/>
        </w:rPr>
        <w:tab/>
        <w:t xml:space="preserve">271, </w:t>
      </w:r>
      <w:r>
        <w:rPr>
          <w:b/>
          <w:noProof/>
        </w:rPr>
        <w:t>278</w:t>
      </w:r>
    </w:p>
    <w:p w14:paraId="5FA873BA" w14:textId="77777777" w:rsidR="00672718" w:rsidRDefault="00672718">
      <w:pPr>
        <w:pStyle w:val="Index2"/>
        <w:tabs>
          <w:tab w:val="right" w:leader="dot" w:pos="4310"/>
        </w:tabs>
        <w:rPr>
          <w:noProof/>
        </w:rPr>
      </w:pPr>
      <w:r>
        <w:rPr>
          <w:noProof/>
        </w:rPr>
        <w:t>deffunctions</w:t>
      </w:r>
      <w:r>
        <w:rPr>
          <w:noProof/>
        </w:rPr>
        <w:tab/>
      </w:r>
      <w:r>
        <w:rPr>
          <w:b/>
          <w:noProof/>
        </w:rPr>
        <w:t>278</w:t>
      </w:r>
    </w:p>
    <w:p w14:paraId="5C6C9670" w14:textId="77777777" w:rsidR="00672718" w:rsidRDefault="00672718">
      <w:pPr>
        <w:pStyle w:val="Index2"/>
        <w:tabs>
          <w:tab w:val="right" w:leader="dot" w:pos="4310"/>
        </w:tabs>
        <w:rPr>
          <w:noProof/>
        </w:rPr>
      </w:pPr>
      <w:r>
        <w:rPr>
          <w:noProof/>
        </w:rPr>
        <w:t>facts</w:t>
      </w:r>
      <w:r>
        <w:rPr>
          <w:noProof/>
        </w:rPr>
        <w:tab/>
        <w:t xml:space="preserve">219, 220, </w:t>
      </w:r>
      <w:r>
        <w:rPr>
          <w:b/>
          <w:noProof/>
        </w:rPr>
        <w:t>278</w:t>
      </w:r>
    </w:p>
    <w:p w14:paraId="4CD427CB" w14:textId="77777777" w:rsidR="00672718" w:rsidRDefault="00672718">
      <w:pPr>
        <w:pStyle w:val="Index2"/>
        <w:tabs>
          <w:tab w:val="right" w:leader="dot" w:pos="4310"/>
        </w:tabs>
        <w:rPr>
          <w:noProof/>
        </w:rPr>
      </w:pPr>
      <w:r>
        <w:rPr>
          <w:noProof/>
        </w:rPr>
        <w:t>focus</w:t>
      </w:r>
      <w:r>
        <w:rPr>
          <w:noProof/>
        </w:rPr>
        <w:tab/>
      </w:r>
      <w:r>
        <w:rPr>
          <w:b/>
          <w:noProof/>
        </w:rPr>
        <w:t>278</w:t>
      </w:r>
    </w:p>
    <w:p w14:paraId="0207802D" w14:textId="77777777" w:rsidR="00672718" w:rsidRDefault="00672718">
      <w:pPr>
        <w:pStyle w:val="Index2"/>
        <w:tabs>
          <w:tab w:val="right" w:leader="dot" w:pos="4310"/>
        </w:tabs>
        <w:rPr>
          <w:noProof/>
        </w:rPr>
      </w:pPr>
      <w:r>
        <w:rPr>
          <w:noProof/>
        </w:rPr>
        <w:t>generic</w:t>
      </w:r>
      <w:r>
        <w:rPr>
          <w:noProof/>
        </w:rPr>
        <w:noBreakHyphen/>
        <w:t>functions</w:t>
      </w:r>
      <w:r>
        <w:rPr>
          <w:noProof/>
        </w:rPr>
        <w:tab/>
      </w:r>
      <w:r>
        <w:rPr>
          <w:b/>
          <w:noProof/>
        </w:rPr>
        <w:t>278</w:t>
      </w:r>
    </w:p>
    <w:p w14:paraId="74CCE143" w14:textId="77777777" w:rsidR="00672718" w:rsidRDefault="00672718">
      <w:pPr>
        <w:pStyle w:val="Index2"/>
        <w:tabs>
          <w:tab w:val="right" w:leader="dot" w:pos="4310"/>
        </w:tabs>
        <w:rPr>
          <w:noProof/>
        </w:rPr>
      </w:pPr>
      <w:r>
        <w:rPr>
          <w:noProof/>
        </w:rPr>
        <w:t>globals</w:t>
      </w:r>
      <w:r>
        <w:rPr>
          <w:noProof/>
        </w:rPr>
        <w:tab/>
        <w:t xml:space="preserve">67, </w:t>
      </w:r>
      <w:r>
        <w:rPr>
          <w:b/>
          <w:noProof/>
        </w:rPr>
        <w:t>278</w:t>
      </w:r>
    </w:p>
    <w:p w14:paraId="72EAB9E8" w14:textId="77777777" w:rsidR="00672718" w:rsidRDefault="00672718">
      <w:pPr>
        <w:pStyle w:val="Index2"/>
        <w:tabs>
          <w:tab w:val="right" w:leader="dot" w:pos="4310"/>
        </w:tabs>
        <w:rPr>
          <w:noProof/>
        </w:rPr>
      </w:pPr>
      <w:r>
        <w:rPr>
          <w:noProof/>
        </w:rPr>
        <w:t>instances</w:t>
      </w:r>
      <w:r>
        <w:rPr>
          <w:noProof/>
        </w:rPr>
        <w:tab/>
      </w:r>
      <w:r>
        <w:rPr>
          <w:b/>
          <w:noProof/>
        </w:rPr>
        <w:t>278</w:t>
      </w:r>
    </w:p>
    <w:p w14:paraId="31EADFB6" w14:textId="77777777" w:rsidR="00672718" w:rsidRDefault="00672718">
      <w:pPr>
        <w:pStyle w:val="Index2"/>
        <w:tabs>
          <w:tab w:val="right" w:leader="dot" w:pos="4310"/>
        </w:tabs>
        <w:rPr>
          <w:noProof/>
        </w:rPr>
      </w:pPr>
      <w:r>
        <w:rPr>
          <w:noProof/>
        </w:rPr>
        <w:t>message</w:t>
      </w:r>
      <w:r>
        <w:rPr>
          <w:noProof/>
        </w:rPr>
        <w:noBreakHyphen/>
        <w:t>handlers</w:t>
      </w:r>
      <w:r>
        <w:rPr>
          <w:noProof/>
        </w:rPr>
        <w:tab/>
      </w:r>
      <w:r>
        <w:rPr>
          <w:b/>
          <w:noProof/>
        </w:rPr>
        <w:t>278</w:t>
      </w:r>
    </w:p>
    <w:p w14:paraId="1A950849" w14:textId="77777777" w:rsidR="00672718" w:rsidRDefault="00672718">
      <w:pPr>
        <w:pStyle w:val="Index2"/>
        <w:tabs>
          <w:tab w:val="right" w:leader="dot" w:pos="4310"/>
        </w:tabs>
        <w:rPr>
          <w:noProof/>
        </w:rPr>
      </w:pPr>
      <w:r>
        <w:rPr>
          <w:noProof/>
        </w:rPr>
        <w:t>messages</w:t>
      </w:r>
      <w:r>
        <w:rPr>
          <w:noProof/>
        </w:rPr>
        <w:tab/>
      </w:r>
      <w:r>
        <w:rPr>
          <w:b/>
          <w:noProof/>
        </w:rPr>
        <w:t>278</w:t>
      </w:r>
    </w:p>
    <w:p w14:paraId="626B90B7" w14:textId="77777777" w:rsidR="00672718" w:rsidRDefault="00672718">
      <w:pPr>
        <w:pStyle w:val="Index2"/>
        <w:tabs>
          <w:tab w:val="right" w:leader="dot" w:pos="4310"/>
        </w:tabs>
        <w:rPr>
          <w:noProof/>
        </w:rPr>
      </w:pPr>
      <w:r>
        <w:rPr>
          <w:noProof/>
        </w:rPr>
        <w:t>methods</w:t>
      </w:r>
      <w:r>
        <w:rPr>
          <w:noProof/>
        </w:rPr>
        <w:tab/>
      </w:r>
      <w:r>
        <w:rPr>
          <w:b/>
          <w:noProof/>
        </w:rPr>
        <w:t>278</w:t>
      </w:r>
    </w:p>
    <w:p w14:paraId="539B9F29" w14:textId="77777777" w:rsidR="00672718" w:rsidRDefault="00672718">
      <w:pPr>
        <w:pStyle w:val="Index2"/>
        <w:tabs>
          <w:tab w:val="right" w:leader="dot" w:pos="4310"/>
        </w:tabs>
        <w:rPr>
          <w:noProof/>
        </w:rPr>
      </w:pPr>
      <w:r>
        <w:rPr>
          <w:noProof/>
        </w:rPr>
        <w:t>rules</w:t>
      </w:r>
      <w:r>
        <w:rPr>
          <w:noProof/>
        </w:rPr>
        <w:tab/>
      </w:r>
      <w:r>
        <w:rPr>
          <w:b/>
          <w:noProof/>
        </w:rPr>
        <w:t>278</w:t>
      </w:r>
      <w:r>
        <w:rPr>
          <w:noProof/>
        </w:rPr>
        <w:t>, 291</w:t>
      </w:r>
    </w:p>
    <w:p w14:paraId="1435CA34" w14:textId="77777777" w:rsidR="00672718" w:rsidRDefault="00672718">
      <w:pPr>
        <w:pStyle w:val="Index2"/>
        <w:tabs>
          <w:tab w:val="right" w:leader="dot" w:pos="4310"/>
        </w:tabs>
        <w:rPr>
          <w:noProof/>
        </w:rPr>
      </w:pPr>
      <w:r>
        <w:rPr>
          <w:noProof/>
        </w:rPr>
        <w:t>slots</w:t>
      </w:r>
      <w:r>
        <w:rPr>
          <w:noProof/>
        </w:rPr>
        <w:tab/>
      </w:r>
      <w:r>
        <w:rPr>
          <w:b/>
          <w:noProof/>
        </w:rPr>
        <w:t>278</w:t>
      </w:r>
    </w:p>
    <w:p w14:paraId="6E9AEC5A" w14:textId="77777777" w:rsidR="00672718" w:rsidRDefault="00672718">
      <w:pPr>
        <w:pStyle w:val="Index2"/>
        <w:tabs>
          <w:tab w:val="right" w:leader="dot" w:pos="4310"/>
        </w:tabs>
        <w:rPr>
          <w:noProof/>
        </w:rPr>
      </w:pPr>
      <w:r>
        <w:rPr>
          <w:noProof/>
        </w:rPr>
        <w:t>statistics</w:t>
      </w:r>
      <w:r>
        <w:rPr>
          <w:noProof/>
        </w:rPr>
        <w:tab/>
      </w:r>
      <w:r>
        <w:rPr>
          <w:b/>
          <w:noProof/>
        </w:rPr>
        <w:t>278</w:t>
      </w:r>
      <w:r>
        <w:rPr>
          <w:noProof/>
        </w:rPr>
        <w:t>, 291</w:t>
      </w:r>
    </w:p>
    <w:p w14:paraId="486A3321" w14:textId="77777777" w:rsidR="00672718" w:rsidRDefault="00672718">
      <w:pPr>
        <w:pStyle w:val="Index1"/>
        <w:tabs>
          <w:tab w:val="right" w:leader="dot" w:pos="4310"/>
        </w:tabs>
        <w:rPr>
          <w:noProof/>
        </w:rPr>
      </w:pPr>
      <w:r>
        <w:rPr>
          <w:noProof/>
        </w:rPr>
        <w:t>while</w:t>
      </w:r>
      <w:r>
        <w:rPr>
          <w:noProof/>
        </w:rPr>
        <w:tab/>
        <w:t xml:space="preserve">84, </w:t>
      </w:r>
      <w:r>
        <w:rPr>
          <w:b/>
          <w:noProof/>
        </w:rPr>
        <w:t>202</w:t>
      </w:r>
      <w:r>
        <w:rPr>
          <w:noProof/>
        </w:rPr>
        <w:t>, 268</w:t>
      </w:r>
    </w:p>
    <w:p w14:paraId="2D384B56" w14:textId="77777777" w:rsidR="00672718" w:rsidRDefault="00672718">
      <w:pPr>
        <w:pStyle w:val="Index1"/>
        <w:tabs>
          <w:tab w:val="right" w:leader="dot" w:pos="4310"/>
        </w:tabs>
        <w:rPr>
          <w:noProof/>
        </w:rPr>
      </w:pPr>
      <w:r>
        <w:rPr>
          <w:noProof/>
        </w:rPr>
        <w:t>wildcard</w:t>
      </w:r>
      <w:r>
        <w:rPr>
          <w:noProof/>
        </w:rPr>
        <w:tab/>
        <w:t xml:space="preserve">34, 35, </w:t>
      </w:r>
      <w:r>
        <w:rPr>
          <w:b/>
          <w:noProof/>
        </w:rPr>
        <w:t>37</w:t>
      </w:r>
    </w:p>
    <w:p w14:paraId="63AEED9E" w14:textId="77777777" w:rsidR="00672718" w:rsidRDefault="00672718">
      <w:pPr>
        <w:pStyle w:val="Index1"/>
        <w:tabs>
          <w:tab w:val="right" w:leader="dot" w:pos="4310"/>
        </w:tabs>
        <w:rPr>
          <w:noProof/>
        </w:rPr>
      </w:pPr>
      <w:r>
        <w:rPr>
          <w:noProof/>
        </w:rPr>
        <w:t>wordp</w:t>
      </w:r>
      <w:r>
        <w:rPr>
          <w:noProof/>
        </w:rPr>
        <w:tab/>
        <w:t>158</w:t>
      </w:r>
    </w:p>
    <w:p w14:paraId="717A8129" w14:textId="77777777" w:rsidR="00672718" w:rsidRDefault="00672718">
      <w:pPr>
        <w:pStyle w:val="Index1"/>
        <w:rPr>
          <w:noProof/>
        </w:rPr>
        <w:sectPr w:rsidR="00672718" w:rsidSect="00672718">
          <w:type w:val="continuous"/>
          <w:pgSz w:w="12240" w:h="15840"/>
          <w:pgMar w:top="1440" w:right="1440" w:bottom="1440" w:left="1440" w:header="720" w:footer="720" w:gutter="0"/>
          <w:cols w:num="2" w:space="720"/>
        </w:sectPr>
      </w:pPr>
    </w:p>
    <w:p w14:paraId="30ABA215" w14:textId="4BEF6476" w:rsidR="009838CC" w:rsidRDefault="00672718">
      <w:pPr>
        <w:pStyle w:val="Index1"/>
      </w:pPr>
      <w:r>
        <w:lastRenderedPageBreak/>
        <w:fldChar w:fldCharType="end"/>
      </w:r>
    </w:p>
    <w:sectPr w:rsidR="009838CC" w:rsidSect="00672718">
      <w:type w:val="continuous"/>
      <w:pgSz w:w="12240" w:h="15840"/>
      <w:pgMar w:top="1440" w:right="1440" w:bottom="1440" w:left="1440" w:header="720" w:footer="720" w:gutter="0"/>
      <w:cols w:num="2" w:space="6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D946E9" w14:textId="77777777" w:rsidR="00883A16" w:rsidRDefault="00883A16">
      <w:pPr>
        <w:spacing w:line="240" w:lineRule="auto"/>
      </w:pPr>
      <w:r>
        <w:separator/>
      </w:r>
    </w:p>
  </w:endnote>
  <w:endnote w:type="continuationSeparator" w:id="0">
    <w:p w14:paraId="1DD739B3" w14:textId="77777777" w:rsidR="00883A16" w:rsidRDefault="00883A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Times">
    <w:altName w:val="Times Roman"/>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A00002FF" w:usb1="500039FB" w:usb2="00000000" w:usb3="00000000" w:csb0="00000197"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New York">
    <w:altName w:val="Times New Roman"/>
    <w:panose1 w:val="000000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61CE550F" w14:textId="77777777">
      <w:tc>
        <w:tcPr>
          <w:tcW w:w="2960" w:type="dxa"/>
          <w:tcBorders>
            <w:top w:val="nil"/>
            <w:left w:val="nil"/>
            <w:bottom w:val="nil"/>
            <w:right w:val="nil"/>
          </w:tcBorders>
        </w:tcPr>
        <w:p w14:paraId="7B1931BC" w14:textId="77777777" w:rsidR="00883A16" w:rsidRDefault="00883A16">
          <w:pPr>
            <w:pStyle w:val="Footer"/>
            <w:jc w:val="left"/>
          </w:pPr>
          <w:r>
            <w:pgNum/>
          </w:r>
        </w:p>
      </w:tc>
      <w:tc>
        <w:tcPr>
          <w:tcW w:w="6400" w:type="dxa"/>
          <w:tcBorders>
            <w:top w:val="nil"/>
            <w:left w:val="nil"/>
            <w:bottom w:val="nil"/>
            <w:right w:val="nil"/>
          </w:tcBorders>
        </w:tcPr>
        <w:p w14:paraId="1095E712" w14:textId="77777777" w:rsidR="00883A16" w:rsidRDefault="00883A16">
          <w:pPr>
            <w:pStyle w:val="Footer"/>
            <w:jc w:val="right"/>
          </w:pPr>
          <w:r>
            <w:t>Table of Contents</w:t>
          </w:r>
        </w:p>
      </w:tc>
    </w:tr>
  </w:tbl>
  <w:p w14:paraId="43A21124" w14:textId="77777777" w:rsidR="00883A16" w:rsidRDefault="00883A16">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581FC25D" w14:textId="77777777">
      <w:tc>
        <w:tcPr>
          <w:tcW w:w="2960" w:type="dxa"/>
          <w:tcBorders>
            <w:top w:val="nil"/>
            <w:left w:val="nil"/>
            <w:bottom w:val="nil"/>
            <w:right w:val="nil"/>
          </w:tcBorders>
        </w:tcPr>
        <w:p w14:paraId="5C7E5108" w14:textId="77777777" w:rsidR="00883A16" w:rsidRDefault="00883A16">
          <w:pPr>
            <w:pStyle w:val="Footer"/>
            <w:jc w:val="left"/>
          </w:pPr>
          <w:r>
            <w:pgNum/>
          </w:r>
        </w:p>
      </w:tc>
      <w:tc>
        <w:tcPr>
          <w:tcW w:w="6400" w:type="dxa"/>
          <w:tcBorders>
            <w:top w:val="nil"/>
            <w:left w:val="nil"/>
            <w:bottom w:val="nil"/>
            <w:right w:val="nil"/>
          </w:tcBorders>
        </w:tcPr>
        <w:p w14:paraId="74F78E6C" w14:textId="2C431B62" w:rsidR="00883A16" w:rsidRDefault="00883A16">
          <w:pPr>
            <w:pStyle w:val="Footer"/>
            <w:jc w:val="right"/>
          </w:pPr>
          <w:r>
            <w:t>Section 6: Defglobal Construct</w:t>
          </w:r>
        </w:p>
      </w:tc>
    </w:tr>
  </w:tbl>
  <w:p w14:paraId="557050D0" w14:textId="77777777" w:rsidR="00883A16" w:rsidRDefault="00883A16">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7B1FBE0D" w14:textId="77777777">
      <w:tc>
        <w:tcPr>
          <w:tcW w:w="2960" w:type="dxa"/>
          <w:tcBorders>
            <w:top w:val="nil"/>
            <w:left w:val="nil"/>
            <w:bottom w:val="nil"/>
            <w:right w:val="nil"/>
          </w:tcBorders>
        </w:tcPr>
        <w:p w14:paraId="5EC4F544" w14:textId="77777777" w:rsidR="00883A16" w:rsidRDefault="00883A16">
          <w:pPr>
            <w:pStyle w:val="Footer"/>
            <w:jc w:val="left"/>
          </w:pPr>
          <w:r>
            <w:pgNum/>
          </w:r>
        </w:p>
      </w:tc>
      <w:tc>
        <w:tcPr>
          <w:tcW w:w="6400" w:type="dxa"/>
          <w:tcBorders>
            <w:top w:val="nil"/>
            <w:left w:val="nil"/>
            <w:bottom w:val="nil"/>
            <w:right w:val="nil"/>
          </w:tcBorders>
        </w:tcPr>
        <w:p w14:paraId="45020FAA" w14:textId="7EE0D2B6" w:rsidR="00883A16" w:rsidRDefault="00883A16" w:rsidP="006C1C45">
          <w:pPr>
            <w:pStyle w:val="Footer"/>
            <w:jc w:val="right"/>
          </w:pPr>
          <w:r>
            <w:t>Section 7: Deffunction Construct</w:t>
          </w:r>
        </w:p>
      </w:tc>
    </w:tr>
  </w:tbl>
  <w:p w14:paraId="0BCAFC00" w14:textId="77777777" w:rsidR="00883A16" w:rsidRDefault="00883A16">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10A2F77D" w14:textId="77777777">
      <w:tc>
        <w:tcPr>
          <w:tcW w:w="2960" w:type="dxa"/>
          <w:tcBorders>
            <w:top w:val="nil"/>
            <w:left w:val="nil"/>
            <w:bottom w:val="nil"/>
            <w:right w:val="nil"/>
          </w:tcBorders>
        </w:tcPr>
        <w:p w14:paraId="47136164" w14:textId="77777777" w:rsidR="00883A16" w:rsidRDefault="00883A16">
          <w:pPr>
            <w:pStyle w:val="Footer"/>
            <w:jc w:val="left"/>
          </w:pPr>
          <w:r>
            <w:pgNum/>
          </w:r>
        </w:p>
      </w:tc>
      <w:tc>
        <w:tcPr>
          <w:tcW w:w="6400" w:type="dxa"/>
          <w:tcBorders>
            <w:top w:val="nil"/>
            <w:left w:val="nil"/>
            <w:bottom w:val="nil"/>
            <w:right w:val="nil"/>
          </w:tcBorders>
        </w:tcPr>
        <w:p w14:paraId="4D8C0B86" w14:textId="29EB098C" w:rsidR="00883A16" w:rsidRDefault="00883A16">
          <w:pPr>
            <w:pStyle w:val="Footer"/>
            <w:jc w:val="right"/>
          </w:pPr>
          <w:r>
            <w:t>Section 8: Generic Functions</w:t>
          </w:r>
        </w:p>
      </w:tc>
    </w:tr>
  </w:tbl>
  <w:p w14:paraId="56FD27C9" w14:textId="77777777" w:rsidR="00883A16" w:rsidRDefault="00883A16">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215B8D5A" w14:textId="77777777">
      <w:tc>
        <w:tcPr>
          <w:tcW w:w="2960" w:type="dxa"/>
          <w:tcBorders>
            <w:top w:val="nil"/>
            <w:left w:val="nil"/>
            <w:bottom w:val="nil"/>
            <w:right w:val="nil"/>
          </w:tcBorders>
        </w:tcPr>
        <w:p w14:paraId="0D3E8B18" w14:textId="77777777" w:rsidR="00883A16" w:rsidRDefault="00883A16">
          <w:pPr>
            <w:pStyle w:val="Footer"/>
            <w:jc w:val="left"/>
          </w:pPr>
          <w:r>
            <w:pgNum/>
          </w:r>
        </w:p>
      </w:tc>
      <w:tc>
        <w:tcPr>
          <w:tcW w:w="6400" w:type="dxa"/>
          <w:tcBorders>
            <w:top w:val="nil"/>
            <w:left w:val="nil"/>
            <w:bottom w:val="nil"/>
            <w:right w:val="nil"/>
          </w:tcBorders>
        </w:tcPr>
        <w:p w14:paraId="336AC02F" w14:textId="733AA509" w:rsidR="00883A16" w:rsidRDefault="00883A16" w:rsidP="006C1C45">
          <w:pPr>
            <w:pStyle w:val="Footer"/>
            <w:jc w:val="right"/>
          </w:pPr>
          <w:r>
            <w:t>Section 9: CLIPS Object Oriented Language (COOL)</w:t>
          </w:r>
        </w:p>
      </w:tc>
    </w:tr>
  </w:tbl>
  <w:p w14:paraId="504A6F5A" w14:textId="77777777" w:rsidR="00883A16" w:rsidRDefault="00883A16">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59E765F8" w14:textId="77777777">
      <w:tc>
        <w:tcPr>
          <w:tcW w:w="2960" w:type="dxa"/>
          <w:tcBorders>
            <w:top w:val="nil"/>
            <w:left w:val="nil"/>
            <w:bottom w:val="nil"/>
            <w:right w:val="nil"/>
          </w:tcBorders>
        </w:tcPr>
        <w:p w14:paraId="52DD7C82" w14:textId="77777777" w:rsidR="00883A16" w:rsidRDefault="00883A16">
          <w:pPr>
            <w:pStyle w:val="Footer"/>
            <w:jc w:val="left"/>
          </w:pPr>
          <w:r>
            <w:pgNum/>
          </w:r>
        </w:p>
      </w:tc>
      <w:tc>
        <w:tcPr>
          <w:tcW w:w="6400" w:type="dxa"/>
          <w:tcBorders>
            <w:top w:val="nil"/>
            <w:left w:val="nil"/>
            <w:bottom w:val="nil"/>
            <w:right w:val="nil"/>
          </w:tcBorders>
        </w:tcPr>
        <w:p w14:paraId="15FE5AA0" w14:textId="22BA7901" w:rsidR="00883A16" w:rsidRDefault="00883A16">
          <w:pPr>
            <w:pStyle w:val="Footer"/>
            <w:jc w:val="right"/>
          </w:pPr>
          <w:r>
            <w:t>Section 10: Defmodule Construct</w:t>
          </w:r>
        </w:p>
      </w:tc>
    </w:tr>
  </w:tbl>
  <w:p w14:paraId="1D3FBDA0" w14:textId="77777777" w:rsidR="00883A16" w:rsidRDefault="00883A16">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0AD7" w14:textId="77777777" w:rsidR="00883A16" w:rsidRDefault="00883A16">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883A16" w14:paraId="31FE4B6A" w14:textId="77777777">
      <w:tc>
        <w:tcPr>
          <w:tcW w:w="4680" w:type="dxa"/>
          <w:tcBorders>
            <w:top w:val="nil"/>
            <w:left w:val="nil"/>
            <w:bottom w:val="nil"/>
            <w:right w:val="nil"/>
          </w:tcBorders>
        </w:tcPr>
        <w:p w14:paraId="0157D3CB" w14:textId="77777777" w:rsidR="00883A16" w:rsidRDefault="00883A16">
          <w:pPr>
            <w:pStyle w:val="Footer"/>
            <w:jc w:val="left"/>
          </w:pPr>
          <w:r>
            <w:t>CLIPS Basic Programming Guide</w:t>
          </w:r>
        </w:p>
      </w:tc>
      <w:tc>
        <w:tcPr>
          <w:tcW w:w="4680" w:type="dxa"/>
          <w:tcBorders>
            <w:top w:val="nil"/>
            <w:left w:val="nil"/>
            <w:bottom w:val="nil"/>
            <w:right w:val="nil"/>
          </w:tcBorders>
        </w:tcPr>
        <w:p w14:paraId="2164C5A0" w14:textId="77777777" w:rsidR="00883A16" w:rsidRDefault="00883A16">
          <w:pPr>
            <w:pStyle w:val="Footer"/>
            <w:jc w:val="right"/>
          </w:pPr>
          <w:r>
            <w:pgNum/>
          </w:r>
        </w:p>
      </w:tc>
    </w:tr>
  </w:tbl>
  <w:p w14:paraId="03A00102" w14:textId="77777777" w:rsidR="00883A16" w:rsidRDefault="00883A16">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508ADF67" w14:textId="77777777">
      <w:tc>
        <w:tcPr>
          <w:tcW w:w="2960" w:type="dxa"/>
          <w:tcBorders>
            <w:top w:val="nil"/>
            <w:left w:val="nil"/>
            <w:bottom w:val="nil"/>
            <w:right w:val="nil"/>
          </w:tcBorders>
        </w:tcPr>
        <w:p w14:paraId="5820D5B7" w14:textId="77777777" w:rsidR="00883A16" w:rsidRDefault="00883A16">
          <w:pPr>
            <w:pStyle w:val="Footer"/>
            <w:jc w:val="left"/>
          </w:pPr>
          <w:r>
            <w:pgNum/>
          </w:r>
        </w:p>
      </w:tc>
      <w:tc>
        <w:tcPr>
          <w:tcW w:w="6400" w:type="dxa"/>
          <w:tcBorders>
            <w:top w:val="nil"/>
            <w:left w:val="nil"/>
            <w:bottom w:val="nil"/>
            <w:right w:val="nil"/>
          </w:tcBorders>
        </w:tcPr>
        <w:p w14:paraId="7EB3BDF2" w14:textId="47B70090" w:rsidR="00883A16" w:rsidRDefault="00883A16" w:rsidP="00D970C0">
          <w:pPr>
            <w:pStyle w:val="Footer"/>
            <w:jc w:val="right"/>
          </w:pPr>
          <w:r>
            <w:t>Section 11: Constraint Attributes</w:t>
          </w:r>
        </w:p>
      </w:tc>
    </w:tr>
  </w:tbl>
  <w:p w14:paraId="7AA9613C" w14:textId="77777777" w:rsidR="00883A16" w:rsidRDefault="00883A16">
    <w:pPr>
      <w:pStyle w:val="Foot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FF83A" w14:textId="77777777" w:rsidR="00883A16" w:rsidRDefault="00883A16">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883A16" w14:paraId="0D6B940F" w14:textId="77777777">
      <w:tc>
        <w:tcPr>
          <w:tcW w:w="4680" w:type="dxa"/>
          <w:tcBorders>
            <w:top w:val="nil"/>
            <w:left w:val="nil"/>
            <w:bottom w:val="nil"/>
            <w:right w:val="nil"/>
          </w:tcBorders>
        </w:tcPr>
        <w:p w14:paraId="0CF2C169" w14:textId="77777777" w:rsidR="00883A16" w:rsidRDefault="00883A16">
          <w:pPr>
            <w:pStyle w:val="Footer"/>
            <w:jc w:val="left"/>
          </w:pPr>
          <w:r>
            <w:t>CLIPS Basic Programming Guide</w:t>
          </w:r>
        </w:p>
      </w:tc>
      <w:tc>
        <w:tcPr>
          <w:tcW w:w="4680" w:type="dxa"/>
          <w:tcBorders>
            <w:top w:val="nil"/>
            <w:left w:val="nil"/>
            <w:bottom w:val="nil"/>
            <w:right w:val="nil"/>
          </w:tcBorders>
        </w:tcPr>
        <w:p w14:paraId="57F281D4" w14:textId="77777777" w:rsidR="00883A16" w:rsidRDefault="00883A16">
          <w:pPr>
            <w:pStyle w:val="Footer"/>
            <w:jc w:val="right"/>
          </w:pPr>
          <w:r>
            <w:pgNum/>
          </w:r>
        </w:p>
      </w:tc>
    </w:tr>
  </w:tbl>
  <w:p w14:paraId="731BC875" w14:textId="77777777" w:rsidR="00883A16" w:rsidRDefault="00883A16">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54411988" w14:textId="77777777">
      <w:tc>
        <w:tcPr>
          <w:tcW w:w="2960" w:type="dxa"/>
          <w:tcBorders>
            <w:top w:val="nil"/>
            <w:left w:val="nil"/>
            <w:bottom w:val="nil"/>
            <w:right w:val="nil"/>
          </w:tcBorders>
        </w:tcPr>
        <w:p w14:paraId="5BB2DD88" w14:textId="77777777" w:rsidR="00883A16" w:rsidRDefault="00883A16">
          <w:pPr>
            <w:pStyle w:val="Footer"/>
            <w:jc w:val="left"/>
          </w:pPr>
          <w:r>
            <w:pgNum/>
          </w:r>
        </w:p>
      </w:tc>
      <w:tc>
        <w:tcPr>
          <w:tcW w:w="6400" w:type="dxa"/>
          <w:tcBorders>
            <w:top w:val="nil"/>
            <w:left w:val="nil"/>
            <w:bottom w:val="nil"/>
            <w:right w:val="nil"/>
          </w:tcBorders>
        </w:tcPr>
        <w:p w14:paraId="77E98285" w14:textId="3D80C1C6" w:rsidR="00883A16" w:rsidRDefault="00883A16">
          <w:pPr>
            <w:pStyle w:val="Footer"/>
            <w:jc w:val="right"/>
          </w:pPr>
          <w:r>
            <w:t>Section 12: Actions and Functions</w:t>
          </w:r>
        </w:p>
      </w:tc>
    </w:tr>
  </w:tbl>
  <w:p w14:paraId="607D61ED" w14:textId="77777777" w:rsidR="00883A16" w:rsidRDefault="00883A16">
    <w:pPr>
      <w:pStyle w:val="Foote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1AF89" w14:textId="77777777" w:rsidR="00883A16" w:rsidRDefault="00883A16">
    <w:pPr>
      <w:pStyle w:val="Footer"/>
    </w:pPr>
    <w:r>
      <w:t xml:space="preserve"> </w:t>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883A16" w14:paraId="00653141" w14:textId="77777777">
      <w:tc>
        <w:tcPr>
          <w:tcW w:w="4680" w:type="dxa"/>
          <w:tcBorders>
            <w:top w:val="nil"/>
            <w:left w:val="nil"/>
            <w:bottom w:val="nil"/>
            <w:right w:val="nil"/>
          </w:tcBorders>
        </w:tcPr>
        <w:p w14:paraId="4197F4AF" w14:textId="77777777" w:rsidR="00883A16" w:rsidRDefault="00883A16">
          <w:pPr>
            <w:pStyle w:val="Footer"/>
            <w:jc w:val="left"/>
          </w:pPr>
          <w:r>
            <w:t>CLIPS Basic Programming Guide</w:t>
          </w:r>
        </w:p>
      </w:tc>
      <w:tc>
        <w:tcPr>
          <w:tcW w:w="4680" w:type="dxa"/>
          <w:tcBorders>
            <w:top w:val="nil"/>
            <w:left w:val="nil"/>
            <w:bottom w:val="nil"/>
            <w:right w:val="nil"/>
          </w:tcBorders>
        </w:tcPr>
        <w:p w14:paraId="7D92B636" w14:textId="77777777" w:rsidR="00883A16" w:rsidRDefault="00883A16">
          <w:pPr>
            <w:pStyle w:val="Footer"/>
            <w:jc w:val="right"/>
          </w:pPr>
          <w:r>
            <w:pgNum/>
          </w:r>
        </w:p>
      </w:tc>
    </w:tr>
  </w:tbl>
  <w:p w14:paraId="451F3300" w14:textId="77777777" w:rsidR="00883A16" w:rsidRDefault="00883A1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883A16" w14:paraId="472602A8" w14:textId="77777777">
      <w:tc>
        <w:tcPr>
          <w:tcW w:w="4680" w:type="dxa"/>
          <w:tcBorders>
            <w:top w:val="nil"/>
            <w:left w:val="nil"/>
            <w:bottom w:val="nil"/>
            <w:right w:val="nil"/>
          </w:tcBorders>
        </w:tcPr>
        <w:p w14:paraId="16E4DBA1" w14:textId="77777777" w:rsidR="00883A16" w:rsidRDefault="00883A16">
          <w:pPr>
            <w:pStyle w:val="Footer"/>
            <w:jc w:val="left"/>
          </w:pPr>
          <w:r>
            <w:t>CLIPS Basic Programming Guide</w:t>
          </w:r>
        </w:p>
      </w:tc>
      <w:tc>
        <w:tcPr>
          <w:tcW w:w="4680" w:type="dxa"/>
          <w:tcBorders>
            <w:top w:val="nil"/>
            <w:left w:val="nil"/>
            <w:bottom w:val="nil"/>
            <w:right w:val="nil"/>
          </w:tcBorders>
        </w:tcPr>
        <w:p w14:paraId="64CA7CE3" w14:textId="77777777" w:rsidR="00883A16" w:rsidRDefault="00883A16">
          <w:pPr>
            <w:pStyle w:val="Footer"/>
            <w:jc w:val="right"/>
          </w:pPr>
          <w:r>
            <w:pgNum/>
          </w:r>
        </w:p>
      </w:tc>
    </w:tr>
  </w:tbl>
  <w:p w14:paraId="1840B9FB" w14:textId="77777777" w:rsidR="00883A16" w:rsidRDefault="00883A16">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770428DE" w14:textId="77777777">
      <w:tc>
        <w:tcPr>
          <w:tcW w:w="2960" w:type="dxa"/>
          <w:tcBorders>
            <w:top w:val="nil"/>
            <w:left w:val="nil"/>
            <w:bottom w:val="nil"/>
            <w:right w:val="nil"/>
          </w:tcBorders>
        </w:tcPr>
        <w:p w14:paraId="31A71E80" w14:textId="77777777" w:rsidR="00883A16" w:rsidRDefault="00883A16">
          <w:pPr>
            <w:pStyle w:val="Footer"/>
            <w:jc w:val="left"/>
          </w:pPr>
          <w:r>
            <w:pgNum/>
          </w:r>
        </w:p>
      </w:tc>
      <w:tc>
        <w:tcPr>
          <w:tcW w:w="6400" w:type="dxa"/>
          <w:tcBorders>
            <w:top w:val="nil"/>
            <w:left w:val="nil"/>
            <w:bottom w:val="nil"/>
            <w:right w:val="nil"/>
          </w:tcBorders>
        </w:tcPr>
        <w:p w14:paraId="7349F335" w14:textId="7F5CE55B" w:rsidR="00883A16" w:rsidRDefault="00883A16">
          <w:pPr>
            <w:pStyle w:val="Footer"/>
            <w:jc w:val="right"/>
          </w:pPr>
          <w:r>
            <w:t>Section 13: Commands</w:t>
          </w:r>
        </w:p>
      </w:tc>
    </w:tr>
  </w:tbl>
  <w:p w14:paraId="75A0CD26" w14:textId="77777777" w:rsidR="00883A16" w:rsidRDefault="00883A16">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5F5D5A3E" w14:textId="77777777">
      <w:tc>
        <w:tcPr>
          <w:tcW w:w="2960" w:type="dxa"/>
          <w:tcBorders>
            <w:top w:val="nil"/>
            <w:left w:val="nil"/>
            <w:bottom w:val="nil"/>
            <w:right w:val="nil"/>
          </w:tcBorders>
        </w:tcPr>
        <w:p w14:paraId="3A14DD8C" w14:textId="77777777" w:rsidR="00883A16" w:rsidRDefault="00883A16">
          <w:pPr>
            <w:pStyle w:val="Footer"/>
            <w:jc w:val="left"/>
          </w:pPr>
          <w:r>
            <w:pgNum/>
          </w:r>
        </w:p>
      </w:tc>
      <w:tc>
        <w:tcPr>
          <w:tcW w:w="6400" w:type="dxa"/>
          <w:tcBorders>
            <w:top w:val="nil"/>
            <w:left w:val="nil"/>
            <w:bottom w:val="nil"/>
            <w:right w:val="nil"/>
          </w:tcBorders>
        </w:tcPr>
        <w:p w14:paraId="4D84166E" w14:textId="77777777" w:rsidR="00883A16" w:rsidRDefault="00883A16">
          <w:pPr>
            <w:pStyle w:val="Footer"/>
            <w:jc w:val="right"/>
          </w:pPr>
          <w:r>
            <w:t>Appendix A - Support Information</w:t>
          </w:r>
        </w:p>
      </w:tc>
    </w:tr>
  </w:tbl>
  <w:p w14:paraId="1B5BE606" w14:textId="77777777" w:rsidR="00883A16" w:rsidRDefault="00883A16">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04FD8FBF" w14:textId="77777777">
      <w:tc>
        <w:tcPr>
          <w:tcW w:w="2960" w:type="dxa"/>
          <w:tcBorders>
            <w:top w:val="nil"/>
            <w:left w:val="nil"/>
            <w:bottom w:val="nil"/>
            <w:right w:val="nil"/>
          </w:tcBorders>
        </w:tcPr>
        <w:p w14:paraId="6611F80A" w14:textId="77777777" w:rsidR="00883A16" w:rsidRDefault="00883A16">
          <w:pPr>
            <w:pStyle w:val="Footer"/>
            <w:jc w:val="left"/>
          </w:pPr>
          <w:r>
            <w:pgNum/>
          </w:r>
        </w:p>
      </w:tc>
      <w:tc>
        <w:tcPr>
          <w:tcW w:w="6400" w:type="dxa"/>
          <w:tcBorders>
            <w:top w:val="nil"/>
            <w:left w:val="nil"/>
            <w:bottom w:val="nil"/>
            <w:right w:val="nil"/>
          </w:tcBorders>
        </w:tcPr>
        <w:p w14:paraId="5A658DCB" w14:textId="7F7D72E0" w:rsidR="00883A16" w:rsidRDefault="00883A16">
          <w:pPr>
            <w:pStyle w:val="Footer"/>
            <w:jc w:val="right"/>
          </w:pPr>
          <w:r>
            <w:t>Appendix B: Update Release Notes</w:t>
          </w:r>
        </w:p>
      </w:tc>
    </w:tr>
  </w:tbl>
  <w:p w14:paraId="0E80548D" w14:textId="77777777" w:rsidR="00883A16" w:rsidRDefault="00883A16">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5367AAA6" w14:textId="77777777">
      <w:tc>
        <w:tcPr>
          <w:tcW w:w="2960" w:type="dxa"/>
          <w:tcBorders>
            <w:top w:val="nil"/>
            <w:left w:val="nil"/>
            <w:bottom w:val="nil"/>
            <w:right w:val="nil"/>
          </w:tcBorders>
        </w:tcPr>
        <w:p w14:paraId="722657FB" w14:textId="77777777" w:rsidR="00883A16" w:rsidRDefault="00883A16">
          <w:pPr>
            <w:pStyle w:val="Footer"/>
            <w:jc w:val="left"/>
          </w:pPr>
          <w:r>
            <w:pgNum/>
          </w:r>
        </w:p>
      </w:tc>
      <w:tc>
        <w:tcPr>
          <w:tcW w:w="6400" w:type="dxa"/>
          <w:tcBorders>
            <w:top w:val="nil"/>
            <w:left w:val="nil"/>
            <w:bottom w:val="nil"/>
            <w:right w:val="nil"/>
          </w:tcBorders>
        </w:tcPr>
        <w:p w14:paraId="440A1F83" w14:textId="5B14FB88" w:rsidR="00883A16" w:rsidRDefault="00883A16" w:rsidP="00D970C0">
          <w:pPr>
            <w:pStyle w:val="Footer"/>
            <w:jc w:val="right"/>
          </w:pPr>
          <w:r>
            <w:t>Appendix C: Glossary</w:t>
          </w:r>
        </w:p>
      </w:tc>
    </w:tr>
  </w:tbl>
  <w:p w14:paraId="4B0A75C6" w14:textId="77777777" w:rsidR="00883A16" w:rsidRDefault="00883A16">
    <w:pPr>
      <w:pStyle w:val="Footer"/>
    </w:pPr>
  </w:p>
</w:ftr>
</file>

<file path=word/footer2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778F098A" w14:textId="77777777">
      <w:tc>
        <w:tcPr>
          <w:tcW w:w="2960" w:type="dxa"/>
          <w:tcBorders>
            <w:top w:val="nil"/>
            <w:left w:val="nil"/>
            <w:bottom w:val="nil"/>
            <w:right w:val="nil"/>
          </w:tcBorders>
        </w:tcPr>
        <w:p w14:paraId="39F12E38" w14:textId="77777777" w:rsidR="00883A16" w:rsidRDefault="00883A16">
          <w:pPr>
            <w:pStyle w:val="Footer"/>
            <w:jc w:val="left"/>
          </w:pPr>
          <w:r>
            <w:pgNum/>
          </w:r>
        </w:p>
      </w:tc>
      <w:tc>
        <w:tcPr>
          <w:tcW w:w="6400" w:type="dxa"/>
          <w:tcBorders>
            <w:top w:val="nil"/>
            <w:left w:val="nil"/>
            <w:bottom w:val="nil"/>
            <w:right w:val="nil"/>
          </w:tcBorders>
        </w:tcPr>
        <w:p w14:paraId="7486EF16" w14:textId="2AF874D9" w:rsidR="00883A16" w:rsidRDefault="00883A16" w:rsidP="00126F13">
          <w:pPr>
            <w:pStyle w:val="Footer"/>
            <w:jc w:val="right"/>
          </w:pPr>
          <w:r>
            <w:t>Appendix D: Performance Considerations</w:t>
          </w:r>
        </w:p>
      </w:tc>
    </w:tr>
  </w:tbl>
  <w:p w14:paraId="456DD85C" w14:textId="77777777" w:rsidR="00883A16" w:rsidRDefault="00883A16">
    <w:pPr>
      <w:pStyle w:val="Footer"/>
    </w:pPr>
  </w:p>
</w:ftr>
</file>

<file path=word/footer2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62DD0545" w14:textId="77777777">
      <w:tc>
        <w:tcPr>
          <w:tcW w:w="2960" w:type="dxa"/>
          <w:tcBorders>
            <w:top w:val="nil"/>
            <w:left w:val="nil"/>
            <w:bottom w:val="nil"/>
            <w:right w:val="nil"/>
          </w:tcBorders>
        </w:tcPr>
        <w:p w14:paraId="2DF710A1" w14:textId="77777777" w:rsidR="00883A16" w:rsidRDefault="00883A16">
          <w:pPr>
            <w:pStyle w:val="Footer"/>
            <w:jc w:val="left"/>
          </w:pPr>
          <w:r>
            <w:pgNum/>
          </w:r>
        </w:p>
      </w:tc>
      <w:tc>
        <w:tcPr>
          <w:tcW w:w="6400" w:type="dxa"/>
          <w:tcBorders>
            <w:top w:val="nil"/>
            <w:left w:val="nil"/>
            <w:bottom w:val="nil"/>
            <w:right w:val="nil"/>
          </w:tcBorders>
        </w:tcPr>
        <w:p w14:paraId="7A45CD2C" w14:textId="6EF5C009" w:rsidR="00883A16" w:rsidRDefault="00883A16" w:rsidP="00126F13">
          <w:pPr>
            <w:pStyle w:val="Footer"/>
            <w:jc w:val="right"/>
          </w:pPr>
          <w:r>
            <w:t>Appendix E: CLIPS Warning Messages</w:t>
          </w:r>
        </w:p>
      </w:tc>
    </w:tr>
  </w:tbl>
  <w:p w14:paraId="542024AC" w14:textId="77777777" w:rsidR="00883A16" w:rsidRDefault="00883A16">
    <w:pPr>
      <w:pStyle w:val="Footer"/>
    </w:pPr>
  </w:p>
</w:ftr>
</file>

<file path=word/footer2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23C37031" w14:textId="77777777">
      <w:tc>
        <w:tcPr>
          <w:tcW w:w="2960" w:type="dxa"/>
          <w:tcBorders>
            <w:top w:val="nil"/>
            <w:left w:val="nil"/>
            <w:bottom w:val="nil"/>
            <w:right w:val="nil"/>
          </w:tcBorders>
        </w:tcPr>
        <w:p w14:paraId="5816414C" w14:textId="77777777" w:rsidR="00883A16" w:rsidRDefault="00883A16">
          <w:pPr>
            <w:pStyle w:val="Footer"/>
            <w:jc w:val="left"/>
          </w:pPr>
          <w:r>
            <w:pgNum/>
          </w:r>
        </w:p>
      </w:tc>
      <w:tc>
        <w:tcPr>
          <w:tcW w:w="6400" w:type="dxa"/>
          <w:tcBorders>
            <w:top w:val="nil"/>
            <w:left w:val="nil"/>
            <w:bottom w:val="nil"/>
            <w:right w:val="nil"/>
          </w:tcBorders>
        </w:tcPr>
        <w:p w14:paraId="68D3E34A" w14:textId="3BF00251" w:rsidR="00883A16" w:rsidRDefault="00883A16" w:rsidP="00126F13">
          <w:pPr>
            <w:pStyle w:val="Footer"/>
            <w:jc w:val="right"/>
          </w:pPr>
          <w:r>
            <w:t>Appendix F: CLIPS Error Messages</w:t>
          </w:r>
        </w:p>
      </w:tc>
    </w:tr>
  </w:tbl>
  <w:p w14:paraId="1BB3C745" w14:textId="77777777" w:rsidR="00883A16" w:rsidRDefault="00883A16">
    <w:pPr>
      <w:pStyle w:val="Footer"/>
    </w:pPr>
  </w:p>
</w:ftr>
</file>

<file path=word/footer2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67505FB3" w14:textId="77777777">
      <w:tc>
        <w:tcPr>
          <w:tcW w:w="2960" w:type="dxa"/>
          <w:tcBorders>
            <w:top w:val="nil"/>
            <w:left w:val="nil"/>
            <w:bottom w:val="nil"/>
            <w:right w:val="nil"/>
          </w:tcBorders>
        </w:tcPr>
        <w:p w14:paraId="50313120" w14:textId="77777777" w:rsidR="00883A16" w:rsidRDefault="00883A16">
          <w:pPr>
            <w:pStyle w:val="Footer"/>
            <w:jc w:val="left"/>
          </w:pPr>
          <w:r>
            <w:pgNum/>
          </w:r>
        </w:p>
      </w:tc>
      <w:tc>
        <w:tcPr>
          <w:tcW w:w="6400" w:type="dxa"/>
          <w:tcBorders>
            <w:top w:val="nil"/>
            <w:left w:val="nil"/>
            <w:bottom w:val="nil"/>
            <w:right w:val="nil"/>
          </w:tcBorders>
        </w:tcPr>
        <w:p w14:paraId="0A367C6F" w14:textId="3E8BF4A6" w:rsidR="00883A16" w:rsidRDefault="00883A16" w:rsidP="00126F13">
          <w:pPr>
            <w:pStyle w:val="Footer"/>
            <w:jc w:val="right"/>
          </w:pPr>
          <w:r>
            <w:t>Appendix G: CLIPS BNF</w:t>
          </w:r>
        </w:p>
      </w:tc>
    </w:tr>
  </w:tbl>
  <w:p w14:paraId="11744AC5" w14:textId="77777777" w:rsidR="00883A16" w:rsidRDefault="00883A16">
    <w:pPr>
      <w:pStyle w:val="Footer"/>
    </w:pPr>
  </w:p>
</w:ftr>
</file>

<file path=word/footer2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560E6065" w14:textId="77777777">
      <w:tc>
        <w:tcPr>
          <w:tcW w:w="2960" w:type="dxa"/>
          <w:tcBorders>
            <w:top w:val="nil"/>
            <w:left w:val="nil"/>
            <w:bottom w:val="nil"/>
            <w:right w:val="nil"/>
          </w:tcBorders>
        </w:tcPr>
        <w:p w14:paraId="0FF08257" w14:textId="77777777" w:rsidR="00883A16" w:rsidRDefault="00883A16">
          <w:pPr>
            <w:pStyle w:val="Footer"/>
            <w:jc w:val="left"/>
          </w:pPr>
          <w:r>
            <w:pgNum/>
          </w:r>
        </w:p>
      </w:tc>
      <w:tc>
        <w:tcPr>
          <w:tcW w:w="6400" w:type="dxa"/>
          <w:tcBorders>
            <w:top w:val="nil"/>
            <w:left w:val="nil"/>
            <w:bottom w:val="nil"/>
            <w:right w:val="nil"/>
          </w:tcBorders>
        </w:tcPr>
        <w:p w14:paraId="18C4EEEB" w14:textId="629ED5AA" w:rsidR="00883A16" w:rsidRDefault="00883A16" w:rsidP="00126F13">
          <w:pPr>
            <w:pStyle w:val="Footer"/>
            <w:jc w:val="right"/>
          </w:pPr>
          <w:r>
            <w:t>Appendix I: Bibliography of CLIPS Publications</w:t>
          </w:r>
        </w:p>
      </w:tc>
    </w:tr>
  </w:tbl>
  <w:p w14:paraId="0094F749" w14:textId="77777777" w:rsidR="00883A16" w:rsidRDefault="00883A16">
    <w:pPr>
      <w:pStyle w:val="Footer"/>
    </w:pPr>
  </w:p>
</w:ftr>
</file>

<file path=word/footer2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539E148B" w14:textId="77777777">
      <w:tc>
        <w:tcPr>
          <w:tcW w:w="2960" w:type="dxa"/>
          <w:tcBorders>
            <w:top w:val="nil"/>
            <w:left w:val="nil"/>
            <w:bottom w:val="nil"/>
            <w:right w:val="nil"/>
          </w:tcBorders>
        </w:tcPr>
        <w:p w14:paraId="2B2FC6A0" w14:textId="77777777" w:rsidR="00883A16" w:rsidRDefault="00883A16">
          <w:pPr>
            <w:pStyle w:val="Footer"/>
            <w:jc w:val="left"/>
          </w:pPr>
          <w:r>
            <w:pgNum/>
          </w:r>
        </w:p>
      </w:tc>
      <w:tc>
        <w:tcPr>
          <w:tcW w:w="6400" w:type="dxa"/>
          <w:tcBorders>
            <w:top w:val="nil"/>
            <w:left w:val="nil"/>
            <w:bottom w:val="nil"/>
            <w:right w:val="nil"/>
          </w:tcBorders>
        </w:tcPr>
        <w:p w14:paraId="62E3AE2E" w14:textId="77777777" w:rsidR="00883A16" w:rsidRDefault="00883A16">
          <w:pPr>
            <w:pStyle w:val="Footer"/>
            <w:jc w:val="right"/>
          </w:pPr>
          <w:r>
            <w:t>Index</w:t>
          </w:r>
        </w:p>
      </w:tc>
    </w:tr>
  </w:tbl>
  <w:p w14:paraId="7286FFAB" w14:textId="77777777" w:rsidR="00883A16" w:rsidRDefault="00883A1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1EA4A346" w14:textId="77777777">
      <w:tc>
        <w:tcPr>
          <w:tcW w:w="2960" w:type="dxa"/>
          <w:tcBorders>
            <w:top w:val="nil"/>
            <w:left w:val="nil"/>
            <w:bottom w:val="nil"/>
            <w:right w:val="nil"/>
          </w:tcBorders>
        </w:tcPr>
        <w:p w14:paraId="5340FFD0" w14:textId="77777777" w:rsidR="00883A16" w:rsidRDefault="00883A16">
          <w:pPr>
            <w:pStyle w:val="Footer"/>
            <w:jc w:val="left"/>
          </w:pPr>
          <w:r>
            <w:pgNum/>
          </w:r>
        </w:p>
      </w:tc>
      <w:tc>
        <w:tcPr>
          <w:tcW w:w="6400" w:type="dxa"/>
          <w:tcBorders>
            <w:top w:val="nil"/>
            <w:left w:val="nil"/>
            <w:bottom w:val="nil"/>
            <w:right w:val="nil"/>
          </w:tcBorders>
        </w:tcPr>
        <w:p w14:paraId="7FA2ABC5" w14:textId="77777777" w:rsidR="00883A16" w:rsidRDefault="00883A16">
          <w:pPr>
            <w:pStyle w:val="Footer"/>
            <w:jc w:val="right"/>
          </w:pPr>
          <w:r>
            <w:t>Table of Contents</w:t>
          </w:r>
        </w:p>
      </w:tc>
    </w:tr>
  </w:tbl>
  <w:p w14:paraId="2D186DE7" w14:textId="77777777" w:rsidR="00883A16" w:rsidRDefault="00883A16">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883A16" w14:paraId="0652C8A1" w14:textId="77777777">
      <w:tc>
        <w:tcPr>
          <w:tcW w:w="4680" w:type="dxa"/>
          <w:tcBorders>
            <w:top w:val="nil"/>
            <w:left w:val="nil"/>
            <w:bottom w:val="nil"/>
            <w:right w:val="nil"/>
          </w:tcBorders>
        </w:tcPr>
        <w:p w14:paraId="46CD8148" w14:textId="77777777" w:rsidR="00883A16" w:rsidRDefault="00883A16">
          <w:pPr>
            <w:pStyle w:val="Footer"/>
            <w:jc w:val="left"/>
          </w:pPr>
          <w:r>
            <w:t>CLIPS Basic Programming Guide</w:t>
          </w:r>
        </w:p>
      </w:tc>
      <w:tc>
        <w:tcPr>
          <w:tcW w:w="4680" w:type="dxa"/>
          <w:tcBorders>
            <w:top w:val="nil"/>
            <w:left w:val="nil"/>
            <w:bottom w:val="nil"/>
            <w:right w:val="nil"/>
          </w:tcBorders>
        </w:tcPr>
        <w:p w14:paraId="54E5935A" w14:textId="77777777" w:rsidR="00883A16" w:rsidRDefault="00883A16">
          <w:pPr>
            <w:pStyle w:val="Footer"/>
            <w:jc w:val="right"/>
          </w:pPr>
          <w:r>
            <w:pgNum/>
          </w:r>
        </w:p>
      </w:tc>
    </w:tr>
  </w:tbl>
  <w:p w14:paraId="30E76F4D" w14:textId="77777777" w:rsidR="00883A16" w:rsidRDefault="00883A1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883A16" w14:paraId="53D4B1F9" w14:textId="77777777">
      <w:tc>
        <w:tcPr>
          <w:tcW w:w="4680" w:type="dxa"/>
          <w:tcBorders>
            <w:top w:val="nil"/>
            <w:left w:val="nil"/>
            <w:bottom w:val="nil"/>
            <w:right w:val="nil"/>
          </w:tcBorders>
        </w:tcPr>
        <w:p w14:paraId="2E4E12CC" w14:textId="77777777" w:rsidR="00883A16" w:rsidRDefault="00883A16">
          <w:pPr>
            <w:pStyle w:val="Footer"/>
            <w:jc w:val="left"/>
          </w:pPr>
          <w:r>
            <w:t>CLIPS Basic Programming Guide</w:t>
          </w:r>
        </w:p>
      </w:tc>
      <w:tc>
        <w:tcPr>
          <w:tcW w:w="4680" w:type="dxa"/>
          <w:tcBorders>
            <w:top w:val="nil"/>
            <w:left w:val="nil"/>
            <w:bottom w:val="nil"/>
            <w:right w:val="nil"/>
          </w:tcBorders>
        </w:tcPr>
        <w:p w14:paraId="0433D73B" w14:textId="77777777" w:rsidR="00883A16" w:rsidRDefault="00883A16">
          <w:pPr>
            <w:pStyle w:val="Footer"/>
            <w:jc w:val="right"/>
          </w:pPr>
          <w:r>
            <w:pgNum/>
          </w:r>
        </w:p>
      </w:tc>
    </w:tr>
  </w:tbl>
  <w:p w14:paraId="21BC787F" w14:textId="77777777" w:rsidR="00883A16" w:rsidRDefault="00883A16">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53F07123" w14:textId="77777777">
      <w:tc>
        <w:tcPr>
          <w:tcW w:w="2960" w:type="dxa"/>
          <w:tcBorders>
            <w:top w:val="nil"/>
            <w:left w:val="nil"/>
            <w:bottom w:val="nil"/>
            <w:right w:val="nil"/>
          </w:tcBorders>
        </w:tcPr>
        <w:p w14:paraId="18BEBDA7" w14:textId="77777777" w:rsidR="00883A16" w:rsidRDefault="00883A16">
          <w:pPr>
            <w:pStyle w:val="Footer"/>
            <w:jc w:val="left"/>
          </w:pPr>
          <w:r>
            <w:pgNum/>
          </w:r>
        </w:p>
      </w:tc>
      <w:tc>
        <w:tcPr>
          <w:tcW w:w="6400" w:type="dxa"/>
          <w:tcBorders>
            <w:top w:val="nil"/>
            <w:left w:val="nil"/>
            <w:bottom w:val="nil"/>
            <w:right w:val="nil"/>
          </w:tcBorders>
        </w:tcPr>
        <w:p w14:paraId="687E64DD" w14:textId="2B5CE080" w:rsidR="00883A16" w:rsidRDefault="00883A16" w:rsidP="001E49D1">
          <w:pPr>
            <w:pStyle w:val="Footer"/>
            <w:jc w:val="right"/>
          </w:pPr>
          <w:r>
            <w:t>Section 2: CLIPS Overview</w:t>
          </w:r>
        </w:p>
      </w:tc>
    </w:tr>
  </w:tbl>
  <w:p w14:paraId="4A313969" w14:textId="77777777" w:rsidR="00883A16" w:rsidRDefault="00883A16">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6C63FC0B" w14:textId="77777777">
      <w:tc>
        <w:tcPr>
          <w:tcW w:w="2960" w:type="dxa"/>
          <w:tcBorders>
            <w:top w:val="nil"/>
            <w:left w:val="nil"/>
            <w:bottom w:val="nil"/>
            <w:right w:val="nil"/>
          </w:tcBorders>
        </w:tcPr>
        <w:p w14:paraId="1DCF0A6A" w14:textId="77777777" w:rsidR="00883A16" w:rsidRDefault="00883A16">
          <w:pPr>
            <w:pStyle w:val="Footer"/>
            <w:jc w:val="left"/>
          </w:pPr>
          <w:r>
            <w:pgNum/>
          </w:r>
        </w:p>
      </w:tc>
      <w:tc>
        <w:tcPr>
          <w:tcW w:w="6400" w:type="dxa"/>
          <w:tcBorders>
            <w:top w:val="nil"/>
            <w:left w:val="nil"/>
            <w:bottom w:val="nil"/>
            <w:right w:val="nil"/>
          </w:tcBorders>
        </w:tcPr>
        <w:p w14:paraId="2ACF43AD" w14:textId="4B7C9435" w:rsidR="00883A16" w:rsidRDefault="00883A16" w:rsidP="001E49D1">
          <w:pPr>
            <w:pStyle w:val="Footer"/>
            <w:jc w:val="right"/>
          </w:pPr>
          <w:r>
            <w:t>Section 3: Deftemplate Construct</w:t>
          </w:r>
        </w:p>
      </w:tc>
    </w:tr>
  </w:tbl>
  <w:p w14:paraId="52C914AD" w14:textId="77777777" w:rsidR="00883A16" w:rsidRDefault="00883A16">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0222F8A4" w14:textId="77777777">
      <w:tc>
        <w:tcPr>
          <w:tcW w:w="2960" w:type="dxa"/>
          <w:tcBorders>
            <w:top w:val="nil"/>
            <w:left w:val="nil"/>
            <w:bottom w:val="nil"/>
            <w:right w:val="nil"/>
          </w:tcBorders>
        </w:tcPr>
        <w:p w14:paraId="7144E7B2" w14:textId="77777777" w:rsidR="00883A16" w:rsidRDefault="00883A16">
          <w:pPr>
            <w:pStyle w:val="Footer"/>
            <w:jc w:val="left"/>
          </w:pPr>
          <w:r>
            <w:pgNum/>
          </w:r>
        </w:p>
      </w:tc>
      <w:tc>
        <w:tcPr>
          <w:tcW w:w="6400" w:type="dxa"/>
          <w:tcBorders>
            <w:top w:val="nil"/>
            <w:left w:val="nil"/>
            <w:bottom w:val="nil"/>
            <w:right w:val="nil"/>
          </w:tcBorders>
        </w:tcPr>
        <w:p w14:paraId="7B7993AB" w14:textId="755B4AFB" w:rsidR="00883A16" w:rsidRDefault="00883A16" w:rsidP="006C1C45">
          <w:pPr>
            <w:pStyle w:val="Footer"/>
            <w:jc w:val="right"/>
          </w:pPr>
          <w:r>
            <w:t>Section 4: Deffacts Construct</w:t>
          </w:r>
        </w:p>
      </w:tc>
    </w:tr>
  </w:tbl>
  <w:p w14:paraId="12A96640" w14:textId="77777777" w:rsidR="00883A16" w:rsidRDefault="00883A16">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883A16" w14:paraId="2DBF5F14" w14:textId="77777777">
      <w:tc>
        <w:tcPr>
          <w:tcW w:w="2960" w:type="dxa"/>
          <w:tcBorders>
            <w:top w:val="nil"/>
            <w:left w:val="nil"/>
            <w:bottom w:val="nil"/>
            <w:right w:val="nil"/>
          </w:tcBorders>
        </w:tcPr>
        <w:p w14:paraId="4D37E547" w14:textId="77777777" w:rsidR="00883A16" w:rsidRDefault="00883A16">
          <w:pPr>
            <w:pStyle w:val="Footer"/>
            <w:jc w:val="left"/>
          </w:pPr>
          <w:r>
            <w:pgNum/>
          </w:r>
        </w:p>
      </w:tc>
      <w:tc>
        <w:tcPr>
          <w:tcW w:w="6400" w:type="dxa"/>
          <w:tcBorders>
            <w:top w:val="nil"/>
            <w:left w:val="nil"/>
            <w:bottom w:val="nil"/>
            <w:right w:val="nil"/>
          </w:tcBorders>
        </w:tcPr>
        <w:p w14:paraId="7463A50A" w14:textId="4974FA73" w:rsidR="00883A16" w:rsidRDefault="00883A16" w:rsidP="001E49D1">
          <w:pPr>
            <w:pStyle w:val="Footer"/>
            <w:jc w:val="right"/>
          </w:pPr>
          <w:r>
            <w:t>Section 5: Defrule Construct</w:t>
          </w:r>
        </w:p>
      </w:tc>
    </w:tr>
  </w:tbl>
  <w:p w14:paraId="21AF5237" w14:textId="77777777" w:rsidR="00883A16" w:rsidRDefault="00883A1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278B8D" w14:textId="77777777" w:rsidR="00883A16" w:rsidRDefault="00883A16">
      <w:pPr>
        <w:spacing w:line="240" w:lineRule="auto"/>
      </w:pPr>
      <w:r>
        <w:separator/>
      </w:r>
    </w:p>
  </w:footnote>
  <w:footnote w:type="continuationSeparator" w:id="0">
    <w:p w14:paraId="5BBA3585" w14:textId="77777777" w:rsidR="00883A16" w:rsidRDefault="00883A1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6CDC1E" w14:textId="77777777" w:rsidR="00883A16" w:rsidRDefault="00883A16">
    <w:pPr>
      <w:pStyle w:val="Heade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8D84DE" w14:textId="77777777" w:rsidR="00883A16" w:rsidRDefault="00883A16">
    <w:pPr>
      <w:pStyle w:val="Header"/>
      <w:tabs>
        <w:tab w:val="center" w:pos="432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9A828" w14:textId="77777777" w:rsidR="00883A16" w:rsidRDefault="00883A16">
    <w:pPr>
      <w:pStyle w:val="Header"/>
      <w:tabs>
        <w:tab w:val="center" w:pos="4320"/>
      </w:tabs>
    </w:pPr>
    <w:r>
      <w:tab/>
    </w: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5A3382" w14:textId="77777777" w:rsidR="00883A16" w:rsidRDefault="00883A16">
    <w:pPr>
      <w:pStyle w:val="Header"/>
      <w:tabs>
        <w:tab w:val="center" w:pos="4320"/>
      </w:tabs>
    </w:pPr>
    <w:r>
      <w:tab/>
    </w: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AF9242" w14:textId="77777777" w:rsidR="00883A16" w:rsidRDefault="00883A16">
    <w:pPr>
      <w:pStyle w:val="Header"/>
      <w:tabs>
        <w:tab w:val="center" w:pos="4320"/>
      </w:tabs>
    </w:pPr>
    <w:r>
      <w:tab/>
    </w:r>
    <w:r>
      <w:tab/>
      <w:t>CLIPS Reference Manual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12ED78" w14:textId="77777777" w:rsidR="00883A16" w:rsidRDefault="00883A16">
    <w:pPr>
      <w:pStyle w:val="Header"/>
      <w:tabs>
        <w:tab w:val="center" w:pos="4320"/>
      </w:tabs>
    </w:pPr>
    <w:r>
      <w:tab/>
    </w:r>
    <w:r>
      <w:tab/>
      <w:t>CLIPS Reference Manual</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30722B" w14:textId="77777777" w:rsidR="00883A16" w:rsidRDefault="00883A16">
    <w:pPr>
      <w:pStyle w:val="Header"/>
    </w:pPr>
    <w:r>
      <w:t>CLIPS Reference Manual</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647B1" w14:textId="77777777" w:rsidR="00883A16" w:rsidRDefault="00883A16">
    <w:pPr>
      <w:pStyle w:val="Header"/>
      <w:tabs>
        <w:tab w:val="center" w:pos="4320"/>
      </w:tabs>
    </w:pPr>
    <w:r>
      <w:tab/>
    </w:r>
    <w:r>
      <w:tab/>
      <w:t>CLIPS Reference Manual</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BBC70" w14:textId="77777777" w:rsidR="00883A16" w:rsidRDefault="00883A16">
    <w:pPr>
      <w:pStyle w:val="Header"/>
      <w:tabs>
        <w:tab w:val="center" w:pos="4320"/>
      </w:tabs>
    </w:pPr>
    <w:r>
      <w:tab/>
    </w:r>
    <w:r>
      <w:tab/>
      <w:t>CLIPS Reference Manual</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CD580" w14:textId="77777777" w:rsidR="00883A16" w:rsidRDefault="00883A16">
    <w:pPr>
      <w:pStyle w:val="Header"/>
      <w:tabs>
        <w:tab w:val="center" w:pos="4320"/>
      </w:tabs>
    </w:pPr>
    <w:r>
      <w:tab/>
    </w:r>
    <w:r>
      <w:tab/>
      <w:t>CLIPS Reference Manual</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D3F060" w14:textId="77777777" w:rsidR="00883A16" w:rsidRDefault="00883A16">
    <w:pPr>
      <w:pStyle w:val="Header"/>
      <w:tabs>
        <w:tab w:val="center" w:pos="4320"/>
      </w:tabs>
    </w:pPr>
    <w:r>
      <w:tab/>
    </w: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A4725" w14:textId="77777777" w:rsidR="00883A16" w:rsidRDefault="00883A16">
    <w:pPr>
      <w:pStyle w:val="Header"/>
    </w:pPr>
    <w:r>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8D1F7" w14:textId="77777777" w:rsidR="00883A16" w:rsidRDefault="00883A16">
    <w:pPr>
      <w:pStyle w:val="Header"/>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39106" w14:textId="77777777" w:rsidR="00883A16" w:rsidRDefault="00883A16">
    <w:pPr>
      <w:pStyle w:val="Header"/>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5E17D0" w14:textId="77777777" w:rsidR="00883A16" w:rsidRDefault="00883A16">
    <w:pPr>
      <w:pStyle w:val="Header"/>
    </w:pP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FEF25" w14:textId="77777777" w:rsidR="00883A16" w:rsidRDefault="00883A16">
    <w:pPr>
      <w:pStyle w:val="Header"/>
    </w:pPr>
    <w:r>
      <w:tab/>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B3F3C6" w14:textId="77777777" w:rsidR="00883A16" w:rsidRDefault="00883A16">
    <w:pPr>
      <w:pStyle w:val="Header"/>
      <w:tabs>
        <w:tab w:val="center" w:pos="4320"/>
      </w:tabs>
    </w:pPr>
    <w:r>
      <w:tab/>
    </w: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FBF1CC" w14:textId="77777777" w:rsidR="00883A16" w:rsidRDefault="00883A16">
    <w:pPr>
      <w:pStyle w:val="Header"/>
      <w:tabs>
        <w:tab w:val="center" w:pos="4320"/>
      </w:tabs>
    </w:pPr>
    <w:r>
      <w:tab/>
    </w: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A7C64" w14:textId="77777777" w:rsidR="00883A16" w:rsidRDefault="00883A16">
    <w:pPr>
      <w:pStyle w:val="Header"/>
      <w:tabs>
        <w:tab w:val="center" w:pos="432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02ECD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56052FE"/>
    <w:lvl w:ilvl="0">
      <w:start w:val="1"/>
      <w:numFmt w:val="decimal"/>
      <w:lvlText w:val="%1."/>
      <w:lvlJc w:val="left"/>
      <w:pPr>
        <w:tabs>
          <w:tab w:val="num" w:pos="1800"/>
        </w:tabs>
        <w:ind w:left="1800" w:hanging="360"/>
      </w:pPr>
    </w:lvl>
  </w:abstractNum>
  <w:abstractNum w:abstractNumId="2">
    <w:nsid w:val="FFFFFF7D"/>
    <w:multiLevelType w:val="singleLevel"/>
    <w:tmpl w:val="4E8E17EE"/>
    <w:lvl w:ilvl="0">
      <w:start w:val="1"/>
      <w:numFmt w:val="decimal"/>
      <w:lvlText w:val="%1."/>
      <w:lvlJc w:val="left"/>
      <w:pPr>
        <w:tabs>
          <w:tab w:val="num" w:pos="1440"/>
        </w:tabs>
        <w:ind w:left="1440" w:hanging="360"/>
      </w:pPr>
    </w:lvl>
  </w:abstractNum>
  <w:abstractNum w:abstractNumId="3">
    <w:nsid w:val="FFFFFF7E"/>
    <w:multiLevelType w:val="singleLevel"/>
    <w:tmpl w:val="3AB2153E"/>
    <w:lvl w:ilvl="0">
      <w:start w:val="1"/>
      <w:numFmt w:val="decimal"/>
      <w:lvlText w:val="%1."/>
      <w:lvlJc w:val="left"/>
      <w:pPr>
        <w:tabs>
          <w:tab w:val="num" w:pos="1080"/>
        </w:tabs>
        <w:ind w:left="1080" w:hanging="360"/>
      </w:pPr>
    </w:lvl>
  </w:abstractNum>
  <w:abstractNum w:abstractNumId="4">
    <w:nsid w:val="FFFFFF7F"/>
    <w:multiLevelType w:val="singleLevel"/>
    <w:tmpl w:val="A4C6D58E"/>
    <w:lvl w:ilvl="0">
      <w:start w:val="1"/>
      <w:numFmt w:val="decimal"/>
      <w:lvlText w:val="%1."/>
      <w:lvlJc w:val="left"/>
      <w:pPr>
        <w:tabs>
          <w:tab w:val="num" w:pos="720"/>
        </w:tabs>
        <w:ind w:left="720" w:hanging="360"/>
      </w:pPr>
    </w:lvl>
  </w:abstractNum>
  <w:abstractNum w:abstractNumId="5">
    <w:nsid w:val="FFFFFF80"/>
    <w:multiLevelType w:val="singleLevel"/>
    <w:tmpl w:val="87BE26F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FC667D6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F0A8123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63EF0FE"/>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50E6770"/>
    <w:lvl w:ilvl="0">
      <w:start w:val="1"/>
      <w:numFmt w:val="decimal"/>
      <w:lvlText w:val="%1."/>
      <w:lvlJc w:val="left"/>
      <w:pPr>
        <w:tabs>
          <w:tab w:val="num" w:pos="360"/>
        </w:tabs>
        <w:ind w:left="360" w:hanging="360"/>
      </w:pPr>
    </w:lvl>
  </w:abstractNum>
  <w:abstractNum w:abstractNumId="10">
    <w:nsid w:val="FFFFFF89"/>
    <w:multiLevelType w:val="singleLevel"/>
    <w:tmpl w:val="DD2C9F2C"/>
    <w:lvl w:ilvl="0">
      <w:start w:val="1"/>
      <w:numFmt w:val="bullet"/>
      <w:lvlText w:val=""/>
      <w:lvlJc w:val="left"/>
      <w:pPr>
        <w:tabs>
          <w:tab w:val="num" w:pos="360"/>
        </w:tabs>
        <w:ind w:left="360" w:hanging="360"/>
      </w:pPr>
      <w:rPr>
        <w:rFonts w:ascii="Symbol" w:hAnsi="Symbol" w:hint="default"/>
      </w:rPr>
    </w:lvl>
  </w:abstractNum>
  <w:abstractNum w:abstractNumId="11">
    <w:nsid w:val="0B101879"/>
    <w:multiLevelType w:val="hybridMultilevel"/>
    <w:tmpl w:val="A0684502"/>
    <w:lvl w:ilvl="0" w:tplc="307A1F9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nsid w:val="3D62163E"/>
    <w:multiLevelType w:val="hybridMultilevel"/>
    <w:tmpl w:val="D7DC8B0A"/>
    <w:lvl w:ilvl="0" w:tplc="BD7CE9B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3F655975"/>
    <w:multiLevelType w:val="hybridMultilevel"/>
    <w:tmpl w:val="C4C07562"/>
    <w:lvl w:ilvl="0" w:tplc="6C26810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nsid w:val="7424678C"/>
    <w:multiLevelType w:val="hybridMultilevel"/>
    <w:tmpl w:val="F84E64CC"/>
    <w:lvl w:ilvl="0" w:tplc="7196F642">
      <w:start w:val="1"/>
      <w:numFmt w:val="lowerLetter"/>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4"/>
  </w:num>
  <w:num w:numId="13">
    <w:abstractNumId w:val="11"/>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defaultTabStop w:val="720"/>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10F"/>
    <w:rsid w:val="000000B1"/>
    <w:rsid w:val="000052B9"/>
    <w:rsid w:val="00007952"/>
    <w:rsid w:val="00010021"/>
    <w:rsid w:val="0001136F"/>
    <w:rsid w:val="00022DE8"/>
    <w:rsid w:val="00026EAD"/>
    <w:rsid w:val="000309B9"/>
    <w:rsid w:val="0003136C"/>
    <w:rsid w:val="00033D57"/>
    <w:rsid w:val="00035BE3"/>
    <w:rsid w:val="0003728A"/>
    <w:rsid w:val="000376C8"/>
    <w:rsid w:val="0004488D"/>
    <w:rsid w:val="00045A1A"/>
    <w:rsid w:val="00062625"/>
    <w:rsid w:val="0007389B"/>
    <w:rsid w:val="00075AB1"/>
    <w:rsid w:val="00082858"/>
    <w:rsid w:val="00087ABB"/>
    <w:rsid w:val="0009069E"/>
    <w:rsid w:val="000921A3"/>
    <w:rsid w:val="0009554A"/>
    <w:rsid w:val="00096CB4"/>
    <w:rsid w:val="000973FE"/>
    <w:rsid w:val="000A3DD7"/>
    <w:rsid w:val="000A514A"/>
    <w:rsid w:val="000A5716"/>
    <w:rsid w:val="000B1DF9"/>
    <w:rsid w:val="000B5830"/>
    <w:rsid w:val="000C498C"/>
    <w:rsid w:val="000C5387"/>
    <w:rsid w:val="000C583F"/>
    <w:rsid w:val="000D1B3A"/>
    <w:rsid w:val="000E042F"/>
    <w:rsid w:val="000E64F5"/>
    <w:rsid w:val="000F6A90"/>
    <w:rsid w:val="00105B6A"/>
    <w:rsid w:val="0010693D"/>
    <w:rsid w:val="00107E9A"/>
    <w:rsid w:val="00112E66"/>
    <w:rsid w:val="00113D49"/>
    <w:rsid w:val="00114DBE"/>
    <w:rsid w:val="00117CB7"/>
    <w:rsid w:val="001259FE"/>
    <w:rsid w:val="00126F13"/>
    <w:rsid w:val="001515BE"/>
    <w:rsid w:val="001560CA"/>
    <w:rsid w:val="00164430"/>
    <w:rsid w:val="00173246"/>
    <w:rsid w:val="0017391B"/>
    <w:rsid w:val="00177448"/>
    <w:rsid w:val="00187C6E"/>
    <w:rsid w:val="001A03D3"/>
    <w:rsid w:val="001B11A0"/>
    <w:rsid w:val="001B15BD"/>
    <w:rsid w:val="001B345F"/>
    <w:rsid w:val="001B661F"/>
    <w:rsid w:val="001C0256"/>
    <w:rsid w:val="001C1A09"/>
    <w:rsid w:val="001C6268"/>
    <w:rsid w:val="001D47A9"/>
    <w:rsid w:val="001E49D1"/>
    <w:rsid w:val="001F37AD"/>
    <w:rsid w:val="00226907"/>
    <w:rsid w:val="00227D12"/>
    <w:rsid w:val="002440DD"/>
    <w:rsid w:val="00245439"/>
    <w:rsid w:val="00250D95"/>
    <w:rsid w:val="002539A8"/>
    <w:rsid w:val="002602E6"/>
    <w:rsid w:val="00263321"/>
    <w:rsid w:val="00266573"/>
    <w:rsid w:val="00271885"/>
    <w:rsid w:val="00286063"/>
    <w:rsid w:val="00294F87"/>
    <w:rsid w:val="002A1127"/>
    <w:rsid w:val="002A3B79"/>
    <w:rsid w:val="002A5A03"/>
    <w:rsid w:val="002A5B22"/>
    <w:rsid w:val="002A7BA2"/>
    <w:rsid w:val="002D04A5"/>
    <w:rsid w:val="002D2513"/>
    <w:rsid w:val="002E468A"/>
    <w:rsid w:val="002E573E"/>
    <w:rsid w:val="002E5BF3"/>
    <w:rsid w:val="002E6AB9"/>
    <w:rsid w:val="002F1E84"/>
    <w:rsid w:val="002F4691"/>
    <w:rsid w:val="00303B65"/>
    <w:rsid w:val="00314D8E"/>
    <w:rsid w:val="00316A54"/>
    <w:rsid w:val="00326AF4"/>
    <w:rsid w:val="00327F44"/>
    <w:rsid w:val="003313D2"/>
    <w:rsid w:val="00331809"/>
    <w:rsid w:val="0033495E"/>
    <w:rsid w:val="003406C3"/>
    <w:rsid w:val="00343E6D"/>
    <w:rsid w:val="00357DCB"/>
    <w:rsid w:val="003721A2"/>
    <w:rsid w:val="003745CB"/>
    <w:rsid w:val="003773EB"/>
    <w:rsid w:val="00381BE8"/>
    <w:rsid w:val="003835D5"/>
    <w:rsid w:val="00383C10"/>
    <w:rsid w:val="00383DCC"/>
    <w:rsid w:val="003908A8"/>
    <w:rsid w:val="003949BA"/>
    <w:rsid w:val="003967F7"/>
    <w:rsid w:val="003A2FCA"/>
    <w:rsid w:val="003B41B4"/>
    <w:rsid w:val="003B64D8"/>
    <w:rsid w:val="003B6A4D"/>
    <w:rsid w:val="003D0C29"/>
    <w:rsid w:val="003E2C70"/>
    <w:rsid w:val="003E3829"/>
    <w:rsid w:val="003E5112"/>
    <w:rsid w:val="003E5868"/>
    <w:rsid w:val="003F3279"/>
    <w:rsid w:val="004021EE"/>
    <w:rsid w:val="0040559F"/>
    <w:rsid w:val="00405A5F"/>
    <w:rsid w:val="0041571B"/>
    <w:rsid w:val="00416B60"/>
    <w:rsid w:val="004238C5"/>
    <w:rsid w:val="00425574"/>
    <w:rsid w:val="004261EA"/>
    <w:rsid w:val="004403DA"/>
    <w:rsid w:val="00442682"/>
    <w:rsid w:val="00443493"/>
    <w:rsid w:val="00443604"/>
    <w:rsid w:val="004477FE"/>
    <w:rsid w:val="00452967"/>
    <w:rsid w:val="00455304"/>
    <w:rsid w:val="004619E8"/>
    <w:rsid w:val="00463E1D"/>
    <w:rsid w:val="00471A33"/>
    <w:rsid w:val="00471DEC"/>
    <w:rsid w:val="0048074B"/>
    <w:rsid w:val="004A4FD9"/>
    <w:rsid w:val="004A7ECC"/>
    <w:rsid w:val="004D25DE"/>
    <w:rsid w:val="004D4034"/>
    <w:rsid w:val="004D4E6B"/>
    <w:rsid w:val="004E41D7"/>
    <w:rsid w:val="004E7108"/>
    <w:rsid w:val="004E78FC"/>
    <w:rsid w:val="004F0615"/>
    <w:rsid w:val="005009E2"/>
    <w:rsid w:val="00501846"/>
    <w:rsid w:val="00501BD3"/>
    <w:rsid w:val="00504530"/>
    <w:rsid w:val="005075F1"/>
    <w:rsid w:val="00512CA8"/>
    <w:rsid w:val="00522848"/>
    <w:rsid w:val="00525B8C"/>
    <w:rsid w:val="005402E4"/>
    <w:rsid w:val="00554B50"/>
    <w:rsid w:val="00560091"/>
    <w:rsid w:val="005638AC"/>
    <w:rsid w:val="00573B44"/>
    <w:rsid w:val="005778CB"/>
    <w:rsid w:val="0059041A"/>
    <w:rsid w:val="005912D6"/>
    <w:rsid w:val="005A6D89"/>
    <w:rsid w:val="005B0C0A"/>
    <w:rsid w:val="005B43CE"/>
    <w:rsid w:val="005B5446"/>
    <w:rsid w:val="005B6A71"/>
    <w:rsid w:val="005C110F"/>
    <w:rsid w:val="005C39FC"/>
    <w:rsid w:val="005C4205"/>
    <w:rsid w:val="005D2AB5"/>
    <w:rsid w:val="005D74CB"/>
    <w:rsid w:val="005F4DA6"/>
    <w:rsid w:val="005F6BC1"/>
    <w:rsid w:val="005F6F4E"/>
    <w:rsid w:val="005F7955"/>
    <w:rsid w:val="00602D38"/>
    <w:rsid w:val="00606B40"/>
    <w:rsid w:val="00611FCC"/>
    <w:rsid w:val="00613EFF"/>
    <w:rsid w:val="00626CF2"/>
    <w:rsid w:val="006273FC"/>
    <w:rsid w:val="00641452"/>
    <w:rsid w:val="00642F1E"/>
    <w:rsid w:val="0065201F"/>
    <w:rsid w:val="006649DE"/>
    <w:rsid w:val="00672718"/>
    <w:rsid w:val="0068087B"/>
    <w:rsid w:val="00693DF5"/>
    <w:rsid w:val="006A32EA"/>
    <w:rsid w:val="006B5745"/>
    <w:rsid w:val="006C159C"/>
    <w:rsid w:val="006C1C45"/>
    <w:rsid w:val="006C5B3C"/>
    <w:rsid w:val="006C730C"/>
    <w:rsid w:val="006D06E2"/>
    <w:rsid w:val="006D4663"/>
    <w:rsid w:val="006D7CD8"/>
    <w:rsid w:val="006E14C3"/>
    <w:rsid w:val="006E30FB"/>
    <w:rsid w:val="006E3129"/>
    <w:rsid w:val="006E3659"/>
    <w:rsid w:val="006F0C32"/>
    <w:rsid w:val="006F1093"/>
    <w:rsid w:val="006F60B9"/>
    <w:rsid w:val="006F74EA"/>
    <w:rsid w:val="007017CC"/>
    <w:rsid w:val="007024C9"/>
    <w:rsid w:val="0070351F"/>
    <w:rsid w:val="00704563"/>
    <w:rsid w:val="00704E88"/>
    <w:rsid w:val="00705E0B"/>
    <w:rsid w:val="00713523"/>
    <w:rsid w:val="0072154F"/>
    <w:rsid w:val="00725454"/>
    <w:rsid w:val="00737C84"/>
    <w:rsid w:val="00743837"/>
    <w:rsid w:val="007615C3"/>
    <w:rsid w:val="007635C3"/>
    <w:rsid w:val="00763900"/>
    <w:rsid w:val="00776CE1"/>
    <w:rsid w:val="007838DA"/>
    <w:rsid w:val="00784152"/>
    <w:rsid w:val="00784E4D"/>
    <w:rsid w:val="00792F43"/>
    <w:rsid w:val="007B3BDD"/>
    <w:rsid w:val="007B5821"/>
    <w:rsid w:val="007B6004"/>
    <w:rsid w:val="007C61C9"/>
    <w:rsid w:val="007E11CE"/>
    <w:rsid w:val="007F17A2"/>
    <w:rsid w:val="008065D2"/>
    <w:rsid w:val="00813E82"/>
    <w:rsid w:val="00824501"/>
    <w:rsid w:val="00827537"/>
    <w:rsid w:val="008370C2"/>
    <w:rsid w:val="0084285D"/>
    <w:rsid w:val="00843FD6"/>
    <w:rsid w:val="00845B75"/>
    <w:rsid w:val="00855BFE"/>
    <w:rsid w:val="008630D6"/>
    <w:rsid w:val="00863781"/>
    <w:rsid w:val="0086407F"/>
    <w:rsid w:val="00864285"/>
    <w:rsid w:val="00865296"/>
    <w:rsid w:val="0087624F"/>
    <w:rsid w:val="00883A16"/>
    <w:rsid w:val="00887ED4"/>
    <w:rsid w:val="008A1AF2"/>
    <w:rsid w:val="008B2DF3"/>
    <w:rsid w:val="008B3B85"/>
    <w:rsid w:val="008B7E1D"/>
    <w:rsid w:val="008C2135"/>
    <w:rsid w:val="008E6110"/>
    <w:rsid w:val="008E6296"/>
    <w:rsid w:val="008F2552"/>
    <w:rsid w:val="0091062D"/>
    <w:rsid w:val="00916498"/>
    <w:rsid w:val="00916F10"/>
    <w:rsid w:val="00923A09"/>
    <w:rsid w:val="009327B1"/>
    <w:rsid w:val="00940415"/>
    <w:rsid w:val="00943941"/>
    <w:rsid w:val="009474EB"/>
    <w:rsid w:val="00950E0A"/>
    <w:rsid w:val="00951BB2"/>
    <w:rsid w:val="00955A4C"/>
    <w:rsid w:val="00960494"/>
    <w:rsid w:val="00961616"/>
    <w:rsid w:val="009771B3"/>
    <w:rsid w:val="00977430"/>
    <w:rsid w:val="009802DC"/>
    <w:rsid w:val="009838CC"/>
    <w:rsid w:val="0098618D"/>
    <w:rsid w:val="00986648"/>
    <w:rsid w:val="009928D4"/>
    <w:rsid w:val="009A2E28"/>
    <w:rsid w:val="009B26E4"/>
    <w:rsid w:val="009B35D9"/>
    <w:rsid w:val="009B3897"/>
    <w:rsid w:val="009B5EE9"/>
    <w:rsid w:val="009C274E"/>
    <w:rsid w:val="009C2B0F"/>
    <w:rsid w:val="009C579E"/>
    <w:rsid w:val="009C7162"/>
    <w:rsid w:val="009D0E2F"/>
    <w:rsid w:val="009D2FA3"/>
    <w:rsid w:val="009D31C2"/>
    <w:rsid w:val="009D351A"/>
    <w:rsid w:val="009D5EC9"/>
    <w:rsid w:val="009E1BA7"/>
    <w:rsid w:val="009F7106"/>
    <w:rsid w:val="00A00AF1"/>
    <w:rsid w:val="00A03714"/>
    <w:rsid w:val="00A1083C"/>
    <w:rsid w:val="00A23CF4"/>
    <w:rsid w:val="00A26C67"/>
    <w:rsid w:val="00A27C90"/>
    <w:rsid w:val="00A36440"/>
    <w:rsid w:val="00A42A3B"/>
    <w:rsid w:val="00A47222"/>
    <w:rsid w:val="00A55ADB"/>
    <w:rsid w:val="00A65D78"/>
    <w:rsid w:val="00A85B27"/>
    <w:rsid w:val="00A860D7"/>
    <w:rsid w:val="00A900B8"/>
    <w:rsid w:val="00A93BE8"/>
    <w:rsid w:val="00A944BA"/>
    <w:rsid w:val="00AA1AD7"/>
    <w:rsid w:val="00AA23C8"/>
    <w:rsid w:val="00AA6725"/>
    <w:rsid w:val="00AB37D0"/>
    <w:rsid w:val="00AC1DAB"/>
    <w:rsid w:val="00AC42CB"/>
    <w:rsid w:val="00AC4A63"/>
    <w:rsid w:val="00AC5BF7"/>
    <w:rsid w:val="00AD25E0"/>
    <w:rsid w:val="00AD6B13"/>
    <w:rsid w:val="00AD7675"/>
    <w:rsid w:val="00AD7F33"/>
    <w:rsid w:val="00AE718A"/>
    <w:rsid w:val="00AF0070"/>
    <w:rsid w:val="00AF06CE"/>
    <w:rsid w:val="00B06BDE"/>
    <w:rsid w:val="00B14AD0"/>
    <w:rsid w:val="00B339A3"/>
    <w:rsid w:val="00B34D3B"/>
    <w:rsid w:val="00B42E1B"/>
    <w:rsid w:val="00B442C0"/>
    <w:rsid w:val="00B47D17"/>
    <w:rsid w:val="00B54107"/>
    <w:rsid w:val="00B5414A"/>
    <w:rsid w:val="00B66041"/>
    <w:rsid w:val="00B66BB8"/>
    <w:rsid w:val="00B718A0"/>
    <w:rsid w:val="00B71928"/>
    <w:rsid w:val="00B75E77"/>
    <w:rsid w:val="00B76F61"/>
    <w:rsid w:val="00B85101"/>
    <w:rsid w:val="00B908BA"/>
    <w:rsid w:val="00BA124D"/>
    <w:rsid w:val="00BB54EE"/>
    <w:rsid w:val="00BB7B84"/>
    <w:rsid w:val="00BC4B97"/>
    <w:rsid w:val="00BC71B3"/>
    <w:rsid w:val="00BD4A35"/>
    <w:rsid w:val="00BD6710"/>
    <w:rsid w:val="00BE0A33"/>
    <w:rsid w:val="00BE11C9"/>
    <w:rsid w:val="00BE4568"/>
    <w:rsid w:val="00BE751D"/>
    <w:rsid w:val="00BF2932"/>
    <w:rsid w:val="00C06BB2"/>
    <w:rsid w:val="00C1142C"/>
    <w:rsid w:val="00C1231D"/>
    <w:rsid w:val="00C13F10"/>
    <w:rsid w:val="00C14917"/>
    <w:rsid w:val="00C30A6E"/>
    <w:rsid w:val="00C32079"/>
    <w:rsid w:val="00C35A25"/>
    <w:rsid w:val="00C5593B"/>
    <w:rsid w:val="00C55C1B"/>
    <w:rsid w:val="00C575D1"/>
    <w:rsid w:val="00C63FF4"/>
    <w:rsid w:val="00C64124"/>
    <w:rsid w:val="00C72F92"/>
    <w:rsid w:val="00C74680"/>
    <w:rsid w:val="00C763F7"/>
    <w:rsid w:val="00C77527"/>
    <w:rsid w:val="00C856FE"/>
    <w:rsid w:val="00C9266C"/>
    <w:rsid w:val="00C96B0A"/>
    <w:rsid w:val="00CA0B01"/>
    <w:rsid w:val="00CA3823"/>
    <w:rsid w:val="00CA3A17"/>
    <w:rsid w:val="00CA47FC"/>
    <w:rsid w:val="00CA498C"/>
    <w:rsid w:val="00CA5111"/>
    <w:rsid w:val="00CA5638"/>
    <w:rsid w:val="00CC153F"/>
    <w:rsid w:val="00CC30A9"/>
    <w:rsid w:val="00CC335C"/>
    <w:rsid w:val="00CC5618"/>
    <w:rsid w:val="00CD46BD"/>
    <w:rsid w:val="00CF1F05"/>
    <w:rsid w:val="00CF5DD9"/>
    <w:rsid w:val="00D02D95"/>
    <w:rsid w:val="00D11478"/>
    <w:rsid w:val="00D147A9"/>
    <w:rsid w:val="00D157F7"/>
    <w:rsid w:val="00D222EB"/>
    <w:rsid w:val="00D25894"/>
    <w:rsid w:val="00D279CD"/>
    <w:rsid w:val="00D30AD2"/>
    <w:rsid w:val="00D33C3F"/>
    <w:rsid w:val="00D33E25"/>
    <w:rsid w:val="00D4196F"/>
    <w:rsid w:val="00D429CC"/>
    <w:rsid w:val="00D451BD"/>
    <w:rsid w:val="00D4676C"/>
    <w:rsid w:val="00D50B3E"/>
    <w:rsid w:val="00D52254"/>
    <w:rsid w:val="00D5449D"/>
    <w:rsid w:val="00D56E6B"/>
    <w:rsid w:val="00D65ADD"/>
    <w:rsid w:val="00D661DB"/>
    <w:rsid w:val="00D749CD"/>
    <w:rsid w:val="00D76987"/>
    <w:rsid w:val="00D86503"/>
    <w:rsid w:val="00D970C0"/>
    <w:rsid w:val="00DA4AD3"/>
    <w:rsid w:val="00DB0013"/>
    <w:rsid w:val="00DB0A9B"/>
    <w:rsid w:val="00DB7889"/>
    <w:rsid w:val="00DC0A0A"/>
    <w:rsid w:val="00DC43CB"/>
    <w:rsid w:val="00DC6A37"/>
    <w:rsid w:val="00DC7EDB"/>
    <w:rsid w:val="00DD5084"/>
    <w:rsid w:val="00DD5D38"/>
    <w:rsid w:val="00DF098E"/>
    <w:rsid w:val="00DF15B4"/>
    <w:rsid w:val="00DF4210"/>
    <w:rsid w:val="00DF63D1"/>
    <w:rsid w:val="00E005DB"/>
    <w:rsid w:val="00E0214C"/>
    <w:rsid w:val="00E12D1D"/>
    <w:rsid w:val="00E20696"/>
    <w:rsid w:val="00E23168"/>
    <w:rsid w:val="00E23D25"/>
    <w:rsid w:val="00E300B9"/>
    <w:rsid w:val="00E50136"/>
    <w:rsid w:val="00E55DA9"/>
    <w:rsid w:val="00E56ABC"/>
    <w:rsid w:val="00E677B1"/>
    <w:rsid w:val="00E71473"/>
    <w:rsid w:val="00E75DEA"/>
    <w:rsid w:val="00E77258"/>
    <w:rsid w:val="00E80271"/>
    <w:rsid w:val="00E81A35"/>
    <w:rsid w:val="00E856FB"/>
    <w:rsid w:val="00EA52D0"/>
    <w:rsid w:val="00EA7E1A"/>
    <w:rsid w:val="00EB3AF5"/>
    <w:rsid w:val="00EC37FE"/>
    <w:rsid w:val="00EC5D0E"/>
    <w:rsid w:val="00ED1DF0"/>
    <w:rsid w:val="00ED78A9"/>
    <w:rsid w:val="00EE4C48"/>
    <w:rsid w:val="00EF109F"/>
    <w:rsid w:val="00EF50D8"/>
    <w:rsid w:val="00EF6DFF"/>
    <w:rsid w:val="00F022B9"/>
    <w:rsid w:val="00F11110"/>
    <w:rsid w:val="00F160BD"/>
    <w:rsid w:val="00F246FB"/>
    <w:rsid w:val="00F25614"/>
    <w:rsid w:val="00F25AC5"/>
    <w:rsid w:val="00F26B79"/>
    <w:rsid w:val="00F310CE"/>
    <w:rsid w:val="00F32488"/>
    <w:rsid w:val="00F35BF3"/>
    <w:rsid w:val="00F42323"/>
    <w:rsid w:val="00F457EA"/>
    <w:rsid w:val="00F45C0C"/>
    <w:rsid w:val="00F5571A"/>
    <w:rsid w:val="00F57E87"/>
    <w:rsid w:val="00F65CF2"/>
    <w:rsid w:val="00F741D2"/>
    <w:rsid w:val="00F81830"/>
    <w:rsid w:val="00F8425D"/>
    <w:rsid w:val="00F849BF"/>
    <w:rsid w:val="00F92FD3"/>
    <w:rsid w:val="00F97762"/>
    <w:rsid w:val="00FA2951"/>
    <w:rsid w:val="00FA6706"/>
    <w:rsid w:val="00FB29E1"/>
    <w:rsid w:val="00FC4020"/>
    <w:rsid w:val="00FC6516"/>
    <w:rsid w:val="00FD3C8B"/>
    <w:rsid w:val="00FD6ED8"/>
    <w:rsid w:val="00FE1A6C"/>
    <w:rsid w:val="00FF5F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0D9680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1E49D1"/>
    <w:pPr>
      <w:tabs>
        <w:tab w:val="left" w:pos="9360"/>
      </w:tabs>
      <w:spacing w:after="720" w:line="360" w:lineRule="atLeast"/>
      <w:outlineLvl w:val="0"/>
    </w:pPr>
    <w:rPr>
      <w:rFonts w:ascii="Helvetica" w:hAnsi="Helvetica"/>
      <w:b/>
      <w:sz w:val="48"/>
      <w:szCs w:val="48"/>
    </w:rPr>
  </w:style>
  <w:style w:type="paragraph" w:styleId="Heading2">
    <w:name w:val="heading 2"/>
    <w:basedOn w:val="Normal"/>
    <w:next w:val="basic"/>
    <w:qFormat/>
    <w:rsid w:val="00C1231D"/>
    <w:pPr>
      <w:keepNext/>
      <w:spacing w:before="480" w:after="240"/>
      <w:outlineLvl w:val="1"/>
    </w:pPr>
    <w:rPr>
      <w:rFonts w:ascii="Helvetica" w:hAnsi="Helvetica"/>
      <w:b/>
      <w:bCs/>
      <w:sz w:val="28"/>
      <w:szCs w:val="28"/>
    </w:rPr>
  </w:style>
  <w:style w:type="paragraph" w:styleId="Heading3">
    <w:name w:val="heading 3"/>
    <w:basedOn w:val="Normal"/>
    <w:next w:val="basic"/>
    <w:qFormat/>
    <w:rsid w:val="00BB54EE"/>
    <w:pPr>
      <w:keepNext/>
      <w:spacing w:before="480" w:after="240"/>
      <w:outlineLvl w:val="2"/>
    </w:pPr>
    <w:rPr>
      <w:rFonts w:ascii="Helvetica" w:hAnsi="Helvetica"/>
      <w:b/>
    </w:rPr>
  </w:style>
  <w:style w:type="paragraph" w:styleId="Heading4">
    <w:name w:val="heading 4"/>
    <w:basedOn w:val="Normal"/>
    <w:next w:val="Normal"/>
    <w:qFormat/>
    <w:rsid w:val="00BB54EE"/>
    <w:pPr>
      <w:keepNext/>
      <w:spacing w:before="480" w:after="240"/>
      <w:outlineLvl w:val="3"/>
    </w:pPr>
    <w:rPr>
      <w:rFonts w:ascii="Helvetica" w:hAnsi="Helvetica"/>
      <w:b/>
    </w:rPr>
  </w:style>
  <w:style w:type="paragraph" w:styleId="Heading5">
    <w:name w:val="heading 5"/>
    <w:basedOn w:val="Normal"/>
    <w:next w:val="Normal"/>
    <w:qFormat/>
    <w:rsid w:val="00BB54EE"/>
    <w:pPr>
      <w:keepNext/>
      <w:spacing w:before="480" w:after="240"/>
      <w:outlineLvl w:val="4"/>
    </w:pPr>
    <w:rPr>
      <w:rFonts w:ascii="Helvetica" w:hAnsi="Helvetica"/>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i/>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ind w:left="1440"/>
    </w:pPr>
  </w:style>
  <w:style w:type="paragraph" w:styleId="TOC4">
    <w:name w:val="toc 4"/>
    <w:basedOn w:val="TOC3"/>
    <w:next w:val="Normal"/>
    <w:autoRedefine/>
    <w:uiPriority w:val="39"/>
    <w:pPr>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paragraph" w:customStyle="1" w:styleId="bullet2">
    <w:name w:val="bullet 2"/>
    <w:basedOn w:val="Normal"/>
    <w:rsid w:val="005F6F4E"/>
    <w:pPr>
      <w:spacing w:after="240"/>
      <w:ind w:left="806" w:hanging="360"/>
      <w:jc w:val="both"/>
    </w:pPr>
  </w:style>
  <w:style w:type="paragraph" w:customStyle="1" w:styleId="Reference">
    <w:name w:val="Reference"/>
    <w:basedOn w:val="Normal"/>
    <w:pPr>
      <w:spacing w:line="240" w:lineRule="auto"/>
      <w:jc w:val="both"/>
    </w:pPr>
  </w:style>
  <w:style w:type="paragraph" w:customStyle="1" w:styleId="bullet1">
    <w:name w:val="bullet 1"/>
    <w:basedOn w:val="Normal"/>
    <w:rsid w:val="009C7162"/>
    <w:pPr>
      <w:spacing w:after="240"/>
      <w:ind w:left="446" w:hanging="360"/>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
    <w:name w:val="code"/>
    <w:basedOn w:val="Normal"/>
    <w:pPr>
      <w:spacing w:line="240" w:lineRule="auto"/>
      <w:ind w:left="440"/>
    </w:pPr>
    <w:rPr>
      <w:rFonts w:ascii="Monaco" w:hAnsi="Monaco"/>
      <w:sz w:val="18"/>
    </w:rPr>
  </w:style>
  <w:style w:type="paragraph" w:customStyle="1" w:styleId="codeheader">
    <w:name w:val="code header"/>
    <w:basedOn w:val="Normal"/>
    <w:rsid w:val="00173246"/>
    <w:pPr>
      <w:keepNext/>
      <w:spacing w:before="240" w:after="240"/>
    </w:pPr>
    <w:rPr>
      <w:rFonts w:ascii="Helvetica" w:hAnsi="Helvetica"/>
      <w:b/>
      <w:u w:val="single"/>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character" w:styleId="Hyperlink">
    <w:name w:val="Hyperlink"/>
    <w:basedOn w:val="DefaultParagraphFont"/>
    <w:rPr>
      <w:color w:val="0000FF"/>
      <w:u w:val="single"/>
    </w:rPr>
  </w:style>
  <w:style w:type="paragraph" w:customStyle="1" w:styleId="collection">
    <w:name w:val="collection"/>
    <w:basedOn w:val="basic"/>
  </w:style>
  <w:style w:type="character" w:customStyle="1" w:styleId="apple-style-span">
    <w:name w:val="apple-style-span"/>
    <w:basedOn w:val="DefaultParagraphFont"/>
    <w:rsid w:val="00987653"/>
  </w:style>
  <w:style w:type="paragraph" w:styleId="BalloonText">
    <w:name w:val="Balloon Text"/>
    <w:basedOn w:val="Normal"/>
    <w:link w:val="BalloonTextChar"/>
    <w:uiPriority w:val="99"/>
    <w:semiHidden/>
    <w:unhideWhenUsed/>
    <w:rsid w:val="009B389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897"/>
    <w:rPr>
      <w:rFonts w:ascii="Lucida Grande" w:eastAsia="Times New Roman" w:hAnsi="Lucida Grande" w:cs="Lucida Grande"/>
      <w:sz w:val="18"/>
      <w:szCs w:val="18"/>
    </w:rPr>
  </w:style>
  <w:style w:type="paragraph" w:styleId="NormalWeb">
    <w:name w:val="Normal (Web)"/>
    <w:basedOn w:val="Normal"/>
    <w:uiPriority w:val="99"/>
    <w:unhideWhenUsed/>
    <w:rsid w:val="00471A33"/>
    <w:pPr>
      <w:spacing w:before="100" w:beforeAutospacing="1" w:after="100" w:afterAutospacing="1" w:line="240" w:lineRule="auto"/>
    </w:pPr>
    <w:rPr>
      <w:rFonts w:eastAsiaTheme="minorEastAsia"/>
      <w:sz w:val="20"/>
    </w:rPr>
  </w:style>
  <w:style w:type="table" w:styleId="TableGrid">
    <w:name w:val="Table Grid"/>
    <w:basedOn w:val="TableNormal"/>
    <w:uiPriority w:val="59"/>
    <w:rsid w:val="00030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ecialNote">
    <w:name w:val="Special Note"/>
    <w:basedOn w:val="basic"/>
    <w:qFormat/>
    <w:rsid w:val="002A5A03"/>
    <w:pPr>
      <w:keepNext/>
      <w:spacing w:after="240"/>
    </w:pPr>
    <w:rPr>
      <w:rFonts w:ascii="Wingdings" w:hAnsi="Wingdings"/>
      <w:b/>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1E49D1"/>
    <w:pPr>
      <w:tabs>
        <w:tab w:val="left" w:pos="9360"/>
      </w:tabs>
      <w:spacing w:after="720" w:line="360" w:lineRule="atLeast"/>
      <w:outlineLvl w:val="0"/>
    </w:pPr>
    <w:rPr>
      <w:rFonts w:ascii="Helvetica" w:hAnsi="Helvetica"/>
      <w:b/>
      <w:sz w:val="48"/>
      <w:szCs w:val="48"/>
    </w:rPr>
  </w:style>
  <w:style w:type="paragraph" w:styleId="Heading2">
    <w:name w:val="heading 2"/>
    <w:basedOn w:val="Normal"/>
    <w:next w:val="basic"/>
    <w:qFormat/>
    <w:rsid w:val="00C1231D"/>
    <w:pPr>
      <w:keepNext/>
      <w:spacing w:before="480" w:after="240"/>
      <w:outlineLvl w:val="1"/>
    </w:pPr>
    <w:rPr>
      <w:rFonts w:ascii="Helvetica" w:hAnsi="Helvetica"/>
      <w:b/>
      <w:bCs/>
      <w:sz w:val="28"/>
      <w:szCs w:val="28"/>
    </w:rPr>
  </w:style>
  <w:style w:type="paragraph" w:styleId="Heading3">
    <w:name w:val="heading 3"/>
    <w:basedOn w:val="Normal"/>
    <w:next w:val="basic"/>
    <w:qFormat/>
    <w:rsid w:val="00BB54EE"/>
    <w:pPr>
      <w:keepNext/>
      <w:spacing w:before="480" w:after="240"/>
      <w:outlineLvl w:val="2"/>
    </w:pPr>
    <w:rPr>
      <w:rFonts w:ascii="Helvetica" w:hAnsi="Helvetica"/>
      <w:b/>
    </w:rPr>
  </w:style>
  <w:style w:type="paragraph" w:styleId="Heading4">
    <w:name w:val="heading 4"/>
    <w:basedOn w:val="Normal"/>
    <w:next w:val="Normal"/>
    <w:qFormat/>
    <w:rsid w:val="00BB54EE"/>
    <w:pPr>
      <w:keepNext/>
      <w:spacing w:before="480" w:after="240"/>
      <w:outlineLvl w:val="3"/>
    </w:pPr>
    <w:rPr>
      <w:rFonts w:ascii="Helvetica" w:hAnsi="Helvetica"/>
      <w:b/>
    </w:rPr>
  </w:style>
  <w:style w:type="paragraph" w:styleId="Heading5">
    <w:name w:val="heading 5"/>
    <w:basedOn w:val="Normal"/>
    <w:next w:val="Normal"/>
    <w:qFormat/>
    <w:rsid w:val="00BB54EE"/>
    <w:pPr>
      <w:keepNext/>
      <w:spacing w:before="480" w:after="240"/>
      <w:outlineLvl w:val="4"/>
    </w:pPr>
    <w:rPr>
      <w:rFonts w:ascii="Helvetica" w:hAnsi="Helvetica"/>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i/>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ind w:left="1440"/>
    </w:pPr>
  </w:style>
  <w:style w:type="paragraph" w:styleId="TOC4">
    <w:name w:val="toc 4"/>
    <w:basedOn w:val="TOC3"/>
    <w:next w:val="Normal"/>
    <w:autoRedefine/>
    <w:uiPriority w:val="39"/>
    <w:pPr>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right" w:pos="9360"/>
      </w:tabs>
    </w:pPr>
    <w:rPr>
      <w:sz w:val="18"/>
    </w:rPr>
  </w:style>
  <w:style w:type="paragraph" w:customStyle="1" w:styleId="bullet2">
    <w:name w:val="bullet 2"/>
    <w:basedOn w:val="Normal"/>
    <w:rsid w:val="005F6F4E"/>
    <w:pPr>
      <w:spacing w:after="240"/>
      <w:ind w:left="806" w:hanging="360"/>
      <w:jc w:val="both"/>
    </w:pPr>
  </w:style>
  <w:style w:type="paragraph" w:customStyle="1" w:styleId="Reference">
    <w:name w:val="Reference"/>
    <w:basedOn w:val="Normal"/>
    <w:pPr>
      <w:spacing w:line="240" w:lineRule="auto"/>
      <w:jc w:val="both"/>
    </w:pPr>
  </w:style>
  <w:style w:type="paragraph" w:customStyle="1" w:styleId="bullet1">
    <w:name w:val="bullet 1"/>
    <w:basedOn w:val="Normal"/>
    <w:rsid w:val="009C7162"/>
    <w:pPr>
      <w:spacing w:after="240"/>
      <w:ind w:left="446" w:hanging="360"/>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
    <w:name w:val="code"/>
    <w:basedOn w:val="Normal"/>
    <w:pPr>
      <w:spacing w:line="240" w:lineRule="auto"/>
      <w:ind w:left="440"/>
    </w:pPr>
    <w:rPr>
      <w:rFonts w:ascii="Monaco" w:hAnsi="Monaco"/>
      <w:sz w:val="18"/>
    </w:rPr>
  </w:style>
  <w:style w:type="paragraph" w:customStyle="1" w:styleId="codeheader">
    <w:name w:val="code header"/>
    <w:basedOn w:val="Normal"/>
    <w:rsid w:val="00173246"/>
    <w:pPr>
      <w:keepNext/>
      <w:spacing w:before="240" w:after="240"/>
    </w:pPr>
    <w:rPr>
      <w:rFonts w:ascii="Helvetica" w:hAnsi="Helvetica"/>
      <w:b/>
      <w:u w:val="single"/>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character" w:styleId="Hyperlink">
    <w:name w:val="Hyperlink"/>
    <w:basedOn w:val="DefaultParagraphFont"/>
    <w:rPr>
      <w:color w:val="0000FF"/>
      <w:u w:val="single"/>
    </w:rPr>
  </w:style>
  <w:style w:type="paragraph" w:customStyle="1" w:styleId="collection">
    <w:name w:val="collection"/>
    <w:basedOn w:val="basic"/>
  </w:style>
  <w:style w:type="character" w:customStyle="1" w:styleId="apple-style-span">
    <w:name w:val="apple-style-span"/>
    <w:basedOn w:val="DefaultParagraphFont"/>
    <w:rsid w:val="00987653"/>
  </w:style>
  <w:style w:type="paragraph" w:styleId="BalloonText">
    <w:name w:val="Balloon Text"/>
    <w:basedOn w:val="Normal"/>
    <w:link w:val="BalloonTextChar"/>
    <w:uiPriority w:val="99"/>
    <w:semiHidden/>
    <w:unhideWhenUsed/>
    <w:rsid w:val="009B3897"/>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3897"/>
    <w:rPr>
      <w:rFonts w:ascii="Lucida Grande" w:eastAsia="Times New Roman" w:hAnsi="Lucida Grande" w:cs="Lucida Grande"/>
      <w:sz w:val="18"/>
      <w:szCs w:val="18"/>
    </w:rPr>
  </w:style>
  <w:style w:type="paragraph" w:styleId="NormalWeb">
    <w:name w:val="Normal (Web)"/>
    <w:basedOn w:val="Normal"/>
    <w:uiPriority w:val="99"/>
    <w:unhideWhenUsed/>
    <w:rsid w:val="00471A33"/>
    <w:pPr>
      <w:spacing w:before="100" w:beforeAutospacing="1" w:after="100" w:afterAutospacing="1" w:line="240" w:lineRule="auto"/>
    </w:pPr>
    <w:rPr>
      <w:rFonts w:eastAsiaTheme="minorEastAsia"/>
      <w:sz w:val="20"/>
    </w:rPr>
  </w:style>
  <w:style w:type="table" w:styleId="TableGrid">
    <w:name w:val="Table Grid"/>
    <w:basedOn w:val="TableNormal"/>
    <w:uiPriority w:val="59"/>
    <w:rsid w:val="000309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ecialNote">
    <w:name w:val="Special Note"/>
    <w:basedOn w:val="basic"/>
    <w:qFormat/>
    <w:rsid w:val="002A5A03"/>
    <w:pPr>
      <w:keepNext/>
      <w:spacing w:after="240"/>
    </w:pPr>
    <w:rPr>
      <w:rFonts w:ascii="Wingdings" w:hAnsi="Wingdings"/>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6119">
      <w:bodyDiv w:val="1"/>
      <w:marLeft w:val="0"/>
      <w:marRight w:val="0"/>
      <w:marTop w:val="0"/>
      <w:marBottom w:val="0"/>
      <w:divBdr>
        <w:top w:val="none" w:sz="0" w:space="0" w:color="auto"/>
        <w:left w:val="none" w:sz="0" w:space="0" w:color="auto"/>
        <w:bottom w:val="none" w:sz="0" w:space="0" w:color="auto"/>
        <w:right w:val="none" w:sz="0" w:space="0" w:color="auto"/>
      </w:divBdr>
    </w:div>
    <w:div w:id="18244331">
      <w:bodyDiv w:val="1"/>
      <w:marLeft w:val="0"/>
      <w:marRight w:val="0"/>
      <w:marTop w:val="0"/>
      <w:marBottom w:val="0"/>
      <w:divBdr>
        <w:top w:val="none" w:sz="0" w:space="0" w:color="auto"/>
        <w:left w:val="none" w:sz="0" w:space="0" w:color="auto"/>
        <w:bottom w:val="none" w:sz="0" w:space="0" w:color="auto"/>
        <w:right w:val="none" w:sz="0" w:space="0" w:color="auto"/>
      </w:divBdr>
    </w:div>
    <w:div w:id="200363554">
      <w:bodyDiv w:val="1"/>
      <w:marLeft w:val="0"/>
      <w:marRight w:val="0"/>
      <w:marTop w:val="0"/>
      <w:marBottom w:val="0"/>
      <w:divBdr>
        <w:top w:val="none" w:sz="0" w:space="0" w:color="auto"/>
        <w:left w:val="none" w:sz="0" w:space="0" w:color="auto"/>
        <w:bottom w:val="none" w:sz="0" w:space="0" w:color="auto"/>
        <w:right w:val="none" w:sz="0" w:space="0" w:color="auto"/>
      </w:divBdr>
    </w:div>
    <w:div w:id="275913857">
      <w:bodyDiv w:val="1"/>
      <w:marLeft w:val="0"/>
      <w:marRight w:val="0"/>
      <w:marTop w:val="0"/>
      <w:marBottom w:val="0"/>
      <w:divBdr>
        <w:top w:val="none" w:sz="0" w:space="0" w:color="auto"/>
        <w:left w:val="none" w:sz="0" w:space="0" w:color="auto"/>
        <w:bottom w:val="none" w:sz="0" w:space="0" w:color="auto"/>
        <w:right w:val="none" w:sz="0" w:space="0" w:color="auto"/>
      </w:divBdr>
    </w:div>
    <w:div w:id="739135098">
      <w:bodyDiv w:val="1"/>
      <w:marLeft w:val="0"/>
      <w:marRight w:val="0"/>
      <w:marTop w:val="0"/>
      <w:marBottom w:val="0"/>
      <w:divBdr>
        <w:top w:val="none" w:sz="0" w:space="0" w:color="auto"/>
        <w:left w:val="none" w:sz="0" w:space="0" w:color="auto"/>
        <w:bottom w:val="none" w:sz="0" w:space="0" w:color="auto"/>
        <w:right w:val="none" w:sz="0" w:space="0" w:color="auto"/>
      </w:divBdr>
    </w:div>
    <w:div w:id="793402280">
      <w:bodyDiv w:val="1"/>
      <w:marLeft w:val="0"/>
      <w:marRight w:val="0"/>
      <w:marTop w:val="0"/>
      <w:marBottom w:val="0"/>
      <w:divBdr>
        <w:top w:val="none" w:sz="0" w:space="0" w:color="auto"/>
        <w:left w:val="none" w:sz="0" w:space="0" w:color="auto"/>
        <w:bottom w:val="none" w:sz="0" w:space="0" w:color="auto"/>
        <w:right w:val="none" w:sz="0" w:space="0" w:color="auto"/>
      </w:divBdr>
    </w:div>
    <w:div w:id="931815087">
      <w:bodyDiv w:val="1"/>
      <w:marLeft w:val="0"/>
      <w:marRight w:val="0"/>
      <w:marTop w:val="0"/>
      <w:marBottom w:val="0"/>
      <w:divBdr>
        <w:top w:val="none" w:sz="0" w:space="0" w:color="auto"/>
        <w:left w:val="none" w:sz="0" w:space="0" w:color="auto"/>
        <w:bottom w:val="none" w:sz="0" w:space="0" w:color="auto"/>
        <w:right w:val="none" w:sz="0" w:space="0" w:color="auto"/>
      </w:divBdr>
    </w:div>
    <w:div w:id="963389640">
      <w:bodyDiv w:val="1"/>
      <w:marLeft w:val="0"/>
      <w:marRight w:val="0"/>
      <w:marTop w:val="0"/>
      <w:marBottom w:val="0"/>
      <w:divBdr>
        <w:top w:val="none" w:sz="0" w:space="0" w:color="auto"/>
        <w:left w:val="none" w:sz="0" w:space="0" w:color="auto"/>
        <w:bottom w:val="none" w:sz="0" w:space="0" w:color="auto"/>
        <w:right w:val="none" w:sz="0" w:space="0" w:color="auto"/>
      </w:divBdr>
    </w:div>
    <w:div w:id="1136754675">
      <w:bodyDiv w:val="1"/>
      <w:marLeft w:val="0"/>
      <w:marRight w:val="0"/>
      <w:marTop w:val="0"/>
      <w:marBottom w:val="0"/>
      <w:divBdr>
        <w:top w:val="none" w:sz="0" w:space="0" w:color="auto"/>
        <w:left w:val="none" w:sz="0" w:space="0" w:color="auto"/>
        <w:bottom w:val="none" w:sz="0" w:space="0" w:color="auto"/>
        <w:right w:val="none" w:sz="0" w:space="0" w:color="auto"/>
      </w:divBdr>
    </w:div>
    <w:div w:id="1212884754">
      <w:bodyDiv w:val="1"/>
      <w:marLeft w:val="0"/>
      <w:marRight w:val="0"/>
      <w:marTop w:val="0"/>
      <w:marBottom w:val="0"/>
      <w:divBdr>
        <w:top w:val="none" w:sz="0" w:space="0" w:color="auto"/>
        <w:left w:val="none" w:sz="0" w:space="0" w:color="auto"/>
        <w:bottom w:val="none" w:sz="0" w:space="0" w:color="auto"/>
        <w:right w:val="none" w:sz="0" w:space="0" w:color="auto"/>
      </w:divBdr>
    </w:div>
    <w:div w:id="1242450574">
      <w:bodyDiv w:val="1"/>
      <w:marLeft w:val="0"/>
      <w:marRight w:val="0"/>
      <w:marTop w:val="0"/>
      <w:marBottom w:val="0"/>
      <w:divBdr>
        <w:top w:val="none" w:sz="0" w:space="0" w:color="auto"/>
        <w:left w:val="none" w:sz="0" w:space="0" w:color="auto"/>
        <w:bottom w:val="none" w:sz="0" w:space="0" w:color="auto"/>
        <w:right w:val="none" w:sz="0" w:space="0" w:color="auto"/>
      </w:divBdr>
    </w:div>
    <w:div w:id="1323511066">
      <w:bodyDiv w:val="1"/>
      <w:marLeft w:val="0"/>
      <w:marRight w:val="0"/>
      <w:marTop w:val="0"/>
      <w:marBottom w:val="0"/>
      <w:divBdr>
        <w:top w:val="none" w:sz="0" w:space="0" w:color="auto"/>
        <w:left w:val="none" w:sz="0" w:space="0" w:color="auto"/>
        <w:bottom w:val="none" w:sz="0" w:space="0" w:color="auto"/>
        <w:right w:val="none" w:sz="0" w:space="0" w:color="auto"/>
      </w:divBdr>
    </w:div>
    <w:div w:id="1504739294">
      <w:bodyDiv w:val="1"/>
      <w:marLeft w:val="0"/>
      <w:marRight w:val="0"/>
      <w:marTop w:val="0"/>
      <w:marBottom w:val="0"/>
      <w:divBdr>
        <w:top w:val="none" w:sz="0" w:space="0" w:color="auto"/>
        <w:left w:val="none" w:sz="0" w:space="0" w:color="auto"/>
        <w:bottom w:val="none" w:sz="0" w:space="0" w:color="auto"/>
        <w:right w:val="none" w:sz="0" w:space="0" w:color="auto"/>
      </w:divBdr>
    </w:div>
    <w:div w:id="1507094536">
      <w:bodyDiv w:val="1"/>
      <w:marLeft w:val="0"/>
      <w:marRight w:val="0"/>
      <w:marTop w:val="0"/>
      <w:marBottom w:val="0"/>
      <w:divBdr>
        <w:top w:val="none" w:sz="0" w:space="0" w:color="auto"/>
        <w:left w:val="none" w:sz="0" w:space="0" w:color="auto"/>
        <w:bottom w:val="none" w:sz="0" w:space="0" w:color="auto"/>
        <w:right w:val="none" w:sz="0" w:space="0" w:color="auto"/>
      </w:divBdr>
    </w:div>
    <w:div w:id="1564293044">
      <w:bodyDiv w:val="1"/>
      <w:marLeft w:val="0"/>
      <w:marRight w:val="0"/>
      <w:marTop w:val="0"/>
      <w:marBottom w:val="0"/>
      <w:divBdr>
        <w:top w:val="none" w:sz="0" w:space="0" w:color="auto"/>
        <w:left w:val="none" w:sz="0" w:space="0" w:color="auto"/>
        <w:bottom w:val="none" w:sz="0" w:space="0" w:color="auto"/>
        <w:right w:val="none" w:sz="0" w:space="0" w:color="auto"/>
      </w:divBdr>
    </w:div>
    <w:div w:id="1620452204">
      <w:bodyDiv w:val="1"/>
      <w:marLeft w:val="0"/>
      <w:marRight w:val="0"/>
      <w:marTop w:val="0"/>
      <w:marBottom w:val="0"/>
      <w:divBdr>
        <w:top w:val="none" w:sz="0" w:space="0" w:color="auto"/>
        <w:left w:val="none" w:sz="0" w:space="0" w:color="auto"/>
        <w:bottom w:val="none" w:sz="0" w:space="0" w:color="auto"/>
        <w:right w:val="none" w:sz="0" w:space="0" w:color="auto"/>
      </w:divBdr>
    </w:div>
    <w:div w:id="1806006697">
      <w:bodyDiv w:val="1"/>
      <w:marLeft w:val="0"/>
      <w:marRight w:val="0"/>
      <w:marTop w:val="0"/>
      <w:marBottom w:val="0"/>
      <w:divBdr>
        <w:top w:val="none" w:sz="0" w:space="0" w:color="auto"/>
        <w:left w:val="none" w:sz="0" w:space="0" w:color="auto"/>
        <w:bottom w:val="none" w:sz="0" w:space="0" w:color="auto"/>
        <w:right w:val="none" w:sz="0" w:space="0" w:color="auto"/>
      </w:divBdr>
    </w:div>
    <w:div w:id="1862552510">
      <w:bodyDiv w:val="1"/>
      <w:marLeft w:val="0"/>
      <w:marRight w:val="0"/>
      <w:marTop w:val="0"/>
      <w:marBottom w:val="0"/>
      <w:divBdr>
        <w:top w:val="none" w:sz="0" w:space="0" w:color="auto"/>
        <w:left w:val="none" w:sz="0" w:space="0" w:color="auto"/>
        <w:bottom w:val="none" w:sz="0" w:space="0" w:color="auto"/>
        <w:right w:val="none" w:sz="0" w:space="0" w:color="auto"/>
      </w:divBdr>
    </w:div>
    <w:div w:id="1937907682">
      <w:bodyDiv w:val="1"/>
      <w:marLeft w:val="0"/>
      <w:marRight w:val="0"/>
      <w:marTop w:val="0"/>
      <w:marBottom w:val="0"/>
      <w:divBdr>
        <w:top w:val="none" w:sz="0" w:space="0" w:color="auto"/>
        <w:left w:val="none" w:sz="0" w:space="0" w:color="auto"/>
        <w:bottom w:val="none" w:sz="0" w:space="0" w:color="auto"/>
        <w:right w:val="none" w:sz="0" w:space="0" w:color="auto"/>
      </w:divBdr>
    </w:div>
    <w:div w:id="19553607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header" Target="header6.xml"/><Relationship Id="rId19" Type="http://schemas.openxmlformats.org/officeDocument/2006/relationships/header" Target="header7.xml"/><Relationship Id="rId63" Type="http://schemas.openxmlformats.org/officeDocument/2006/relationships/footer" Target="footer23.xml"/><Relationship Id="rId64" Type="http://schemas.openxmlformats.org/officeDocument/2006/relationships/footer" Target="footer24.xml"/><Relationship Id="rId65" Type="http://schemas.openxmlformats.org/officeDocument/2006/relationships/footer" Target="footer25.xml"/><Relationship Id="rId66" Type="http://schemas.openxmlformats.org/officeDocument/2006/relationships/image" Target="media/image8.emf"/><Relationship Id="rId67" Type="http://schemas.openxmlformats.org/officeDocument/2006/relationships/footer" Target="footer26.xml"/><Relationship Id="rId68" Type="http://schemas.openxmlformats.org/officeDocument/2006/relationships/footer" Target="footer27.xml"/><Relationship Id="rId69" Type="http://schemas.openxmlformats.org/officeDocument/2006/relationships/footer" Target="footer28.xml"/><Relationship Id="rId50" Type="http://schemas.openxmlformats.org/officeDocument/2006/relationships/header" Target="header19.xml"/><Relationship Id="rId51" Type="http://schemas.openxmlformats.org/officeDocument/2006/relationships/footer" Target="footer18.xml"/><Relationship Id="rId52" Type="http://schemas.openxmlformats.org/officeDocument/2006/relationships/footer" Target="footer19.xml"/><Relationship Id="rId53" Type="http://schemas.openxmlformats.org/officeDocument/2006/relationships/footer" Target="footer20.xml"/><Relationship Id="rId54" Type="http://schemas.openxmlformats.org/officeDocument/2006/relationships/hyperlink" Target="http://www.clipsrules.net" TargetMode="External"/><Relationship Id="rId55" Type="http://schemas.openxmlformats.org/officeDocument/2006/relationships/hyperlink" Target="http://groups.google.com/group/CLIPSESG/" TargetMode="External"/><Relationship Id="rId56" Type="http://schemas.openxmlformats.org/officeDocument/2006/relationships/hyperlink" Target="http://sourceforge.net/forum/?group_id=215471" TargetMode="External"/><Relationship Id="rId57" Type="http://schemas.openxmlformats.org/officeDocument/2006/relationships/hyperlink" Target="http://stackoverflow.com/questions/tagged/clips" TargetMode="External"/><Relationship Id="rId58" Type="http://schemas.openxmlformats.org/officeDocument/2006/relationships/hyperlink" Target="mailto:support@clipsrules.net" TargetMode="External"/><Relationship Id="rId59" Type="http://schemas.openxmlformats.org/officeDocument/2006/relationships/hyperlink" Target="http://www.clipsrules.net/?q=Documentation" TargetMode="External"/><Relationship Id="rId40" Type="http://schemas.openxmlformats.org/officeDocument/2006/relationships/header" Target="header15.xml"/><Relationship Id="rId41" Type="http://schemas.openxmlformats.org/officeDocument/2006/relationships/header" Target="header16.xml"/><Relationship Id="rId42" Type="http://schemas.openxmlformats.org/officeDocument/2006/relationships/footer" Target="footer13.xml"/><Relationship Id="rId43" Type="http://schemas.openxmlformats.org/officeDocument/2006/relationships/header" Target="header17.xml"/><Relationship Id="rId44" Type="http://schemas.openxmlformats.org/officeDocument/2006/relationships/footer" Target="footer14.xml"/><Relationship Id="rId45" Type="http://schemas.openxmlformats.org/officeDocument/2006/relationships/footer" Target="footer15.xml"/><Relationship Id="rId46" Type="http://schemas.openxmlformats.org/officeDocument/2006/relationships/header" Target="header18.xml"/><Relationship Id="rId47" Type="http://schemas.openxmlformats.org/officeDocument/2006/relationships/footer" Target="footer16.xml"/><Relationship Id="rId48" Type="http://schemas.openxmlformats.org/officeDocument/2006/relationships/footer" Target="footer17.xml"/><Relationship Id="rId49" Type="http://schemas.openxmlformats.org/officeDocument/2006/relationships/image" Target="media/image7.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10.xml"/><Relationship Id="rId31" Type="http://schemas.openxmlformats.org/officeDocument/2006/relationships/header" Target="header13.xml"/><Relationship Id="rId32" Type="http://schemas.openxmlformats.org/officeDocument/2006/relationships/footer" Target="footer11.xml"/><Relationship Id="rId33" Type="http://schemas.openxmlformats.org/officeDocument/2006/relationships/image" Target="media/image2.emf"/><Relationship Id="rId34" Type="http://schemas.openxmlformats.org/officeDocument/2006/relationships/header" Target="header14.xml"/><Relationship Id="rId35" Type="http://schemas.openxmlformats.org/officeDocument/2006/relationships/footer" Target="footer12.xml"/><Relationship Id="rId36" Type="http://schemas.openxmlformats.org/officeDocument/2006/relationships/image" Target="media/image3.emf"/><Relationship Id="rId37" Type="http://schemas.openxmlformats.org/officeDocument/2006/relationships/image" Target="media/image4.emf"/><Relationship Id="rId38" Type="http://schemas.openxmlformats.org/officeDocument/2006/relationships/image" Target="media/image5.emf"/><Relationship Id="rId39" Type="http://schemas.openxmlformats.org/officeDocument/2006/relationships/image" Target="media/image6.emf"/><Relationship Id="rId70" Type="http://schemas.openxmlformats.org/officeDocument/2006/relationships/footer" Target="footer29.xml"/><Relationship Id="rId71" Type="http://schemas.openxmlformats.org/officeDocument/2006/relationships/fontTable" Target="fontTable.xml"/><Relationship Id="rId72" Type="http://schemas.openxmlformats.org/officeDocument/2006/relationships/theme" Target="theme/theme1.xml"/><Relationship Id="rId20" Type="http://schemas.openxmlformats.org/officeDocument/2006/relationships/footer" Target="footer5.xml"/><Relationship Id="rId21" Type="http://schemas.openxmlformats.org/officeDocument/2006/relationships/header" Target="header8.xml"/><Relationship Id="rId22" Type="http://schemas.openxmlformats.org/officeDocument/2006/relationships/footer" Target="footer6.xml"/><Relationship Id="rId23" Type="http://schemas.openxmlformats.org/officeDocument/2006/relationships/header" Target="header9.xml"/><Relationship Id="rId24" Type="http://schemas.openxmlformats.org/officeDocument/2006/relationships/footer" Target="footer7.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eader" Target="header11.xml"/><Relationship Id="rId28" Type="http://schemas.openxmlformats.org/officeDocument/2006/relationships/footer" Target="footer9.xml"/><Relationship Id="rId29" Type="http://schemas.openxmlformats.org/officeDocument/2006/relationships/header" Target="header12.xml"/><Relationship Id="rId60" Type="http://schemas.openxmlformats.org/officeDocument/2006/relationships/hyperlink" Target="http://sourceforge.net/projects/clipsrules/files" TargetMode="External"/><Relationship Id="rId61" Type="http://schemas.openxmlformats.org/officeDocument/2006/relationships/footer" Target="footer21.xml"/><Relationship Id="rId62" Type="http://schemas.openxmlformats.org/officeDocument/2006/relationships/footer" Target="footer22.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2435</TotalTime>
  <Pages>420</Pages>
  <Words>102158</Words>
  <Characters>582303</Characters>
  <Application>Microsoft Macintosh Word</Application>
  <DocSecurity>0</DocSecurity>
  <Lines>4852</Lines>
  <Paragraphs>1366</Paragraphs>
  <ScaleCrop>false</ScaleCrop>
  <HeadingPairs>
    <vt:vector size="2" baseType="variant">
      <vt:variant>
        <vt:lpstr>Title</vt:lpstr>
      </vt:variant>
      <vt:variant>
        <vt:i4>1</vt:i4>
      </vt:variant>
    </vt:vector>
  </HeadingPairs>
  <TitlesOfParts>
    <vt:vector size="1" baseType="lpstr">
      <vt:lpstr> </vt:lpstr>
    </vt:vector>
  </TitlesOfParts>
  <Company>Secret Society of Programmers</Company>
  <LinksUpToDate>false</LinksUpToDate>
  <CharactersWithSpaces>683095</CharactersWithSpaces>
  <SharedDoc>false</SharedDoc>
  <HLinks>
    <vt:vector size="18" baseType="variant">
      <vt:variant>
        <vt:i4>2490400</vt:i4>
      </vt:variant>
      <vt:variant>
        <vt:i4>1773</vt:i4>
      </vt:variant>
      <vt:variant>
        <vt:i4>0</vt:i4>
      </vt:variant>
      <vt:variant>
        <vt:i4>5</vt:i4>
      </vt:variant>
      <vt:variant>
        <vt:lpwstr>http://www.course.com/</vt:lpwstr>
      </vt:variant>
      <vt:variant>
        <vt:lpwstr/>
      </vt:variant>
      <vt:variant>
        <vt:i4>3473409</vt:i4>
      </vt:variant>
      <vt:variant>
        <vt:i4>1770</vt:i4>
      </vt:variant>
      <vt:variant>
        <vt:i4>0</vt:i4>
      </vt:variant>
      <vt:variant>
        <vt:i4>5</vt:i4>
      </vt:variant>
      <vt:variant>
        <vt:lpwstr>mailto:clipsYYYY@ghg.net</vt:lpwstr>
      </vt:variant>
      <vt:variant>
        <vt:lpwstr/>
      </vt:variant>
      <vt:variant>
        <vt:i4>1179763</vt:i4>
      </vt:variant>
      <vt:variant>
        <vt:i4>448539</vt:i4>
      </vt:variant>
      <vt:variant>
        <vt:i4>1026</vt:i4>
      </vt:variant>
      <vt:variant>
        <vt:i4>1</vt:i4>
      </vt:variant>
      <vt:variant>
        <vt:lpwstr>FST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NASA</dc:creator>
  <cp:keywords/>
  <cp:lastModifiedBy>Gary Riley</cp:lastModifiedBy>
  <cp:revision>275</cp:revision>
  <cp:lastPrinted>2017-03-12T02:36:00Z</cp:lastPrinted>
  <dcterms:created xsi:type="dcterms:W3CDTF">2011-08-28T20:41:00Z</dcterms:created>
  <dcterms:modified xsi:type="dcterms:W3CDTF">2017-11-30T19:55:00Z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