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368B3" w14:textId="01D9624E" w:rsidR="00743BC6" w:rsidRDefault="00743BC6" w:rsidP="001430BB">
      <w:pPr>
        <w:rPr>
          <w:noProof/>
        </w:rPr>
      </w:pPr>
    </w:p>
    <w:p w14:paraId="73645B03" w14:textId="77777777" w:rsidR="003A101A" w:rsidRDefault="003A101A" w:rsidP="001430BB">
      <w:pPr>
        <w:rPr>
          <w:noProof/>
        </w:rPr>
      </w:pPr>
    </w:p>
    <w:p w14:paraId="6C0486EF" w14:textId="77777777" w:rsidR="003A101A" w:rsidRDefault="003A101A" w:rsidP="001430BB">
      <w:pPr>
        <w:rPr>
          <w:noProof/>
        </w:rPr>
      </w:pPr>
    </w:p>
    <w:p w14:paraId="04B980FB" w14:textId="77777777" w:rsidR="001430BB" w:rsidRDefault="001430BB" w:rsidP="001430BB">
      <w:pPr>
        <w:spacing w:line="240" w:lineRule="auto"/>
        <w:jc w:val="center"/>
        <w:rPr>
          <w:rFonts w:cs="Times New Roman"/>
          <w:noProof/>
          <w:szCs w:val="24"/>
          <w:lang w:val="en-US"/>
        </w:rPr>
      </w:pPr>
    </w:p>
    <w:p w14:paraId="5B95BDED" w14:textId="77777777" w:rsidR="00B26B4F" w:rsidRDefault="00B26B4F" w:rsidP="000F2781">
      <w:pPr>
        <w:pStyle w:val="Kapak"/>
      </w:pPr>
      <w:r>
        <w:t>YUSUF EMRE BAYRAKCI</w:t>
      </w:r>
    </w:p>
    <w:p w14:paraId="1AA41567" w14:textId="77777777" w:rsidR="00B26B4F" w:rsidRDefault="00B26B4F" w:rsidP="000F2781">
      <w:pPr>
        <w:pStyle w:val="Kapak"/>
      </w:pPr>
      <w:r>
        <w:t>22118080006</w:t>
      </w:r>
    </w:p>
    <w:p w14:paraId="23D5BDE7" w14:textId="71F554C0" w:rsidR="00B26B4F" w:rsidRPr="00326FAE" w:rsidRDefault="00B26B4F" w:rsidP="6760595F">
      <w:pPr>
        <w:pStyle w:val="Kapak"/>
        <w:rPr>
          <w:color w:val="000000" w:themeColor="text1"/>
          <w:lang w:val="tr-TR"/>
        </w:rPr>
      </w:pPr>
      <w:r w:rsidRPr="00326FAE">
        <w:rPr>
          <w:color w:val="000000" w:themeColor="text1"/>
          <w:lang w:val="tr-TR"/>
        </w:rPr>
        <w:t>BM</w:t>
      </w:r>
      <w:r w:rsidR="00DD2FB8" w:rsidRPr="00326FAE">
        <w:rPr>
          <w:color w:val="000000" w:themeColor="text1"/>
          <w:lang w:val="tr-TR"/>
        </w:rPr>
        <w:t>4</w:t>
      </w:r>
      <w:r w:rsidRPr="00326FAE">
        <w:rPr>
          <w:color w:val="000000" w:themeColor="text1"/>
          <w:lang w:val="tr-TR"/>
        </w:rPr>
        <w:t>01</w:t>
      </w:r>
      <w:r w:rsidR="008138E1" w:rsidRPr="00326FAE">
        <w:rPr>
          <w:color w:val="000000" w:themeColor="text1"/>
          <w:lang w:val="tr-TR"/>
        </w:rPr>
        <w:t xml:space="preserve"> </w:t>
      </w:r>
      <w:r w:rsidRPr="00326FAE">
        <w:rPr>
          <w:color w:val="000000" w:themeColor="text1"/>
          <w:lang w:val="tr-TR"/>
        </w:rPr>
        <w:t>STAJ I</w:t>
      </w:r>
      <w:r w:rsidR="00530786" w:rsidRPr="00326FAE">
        <w:rPr>
          <w:color w:val="000000" w:themeColor="text1"/>
          <w:lang w:val="tr-TR"/>
        </w:rPr>
        <w:t>I</w:t>
      </w:r>
    </w:p>
    <w:p w14:paraId="59E30435" w14:textId="77777777" w:rsidR="001430BB" w:rsidRPr="000F2781" w:rsidRDefault="001430BB" w:rsidP="000F2781">
      <w:pPr>
        <w:pStyle w:val="Kapak"/>
      </w:pPr>
      <w:r w:rsidRPr="000F2781">
        <w:t>STAJ RAPORU</w:t>
      </w:r>
    </w:p>
    <w:p w14:paraId="2FA9EACE" w14:textId="77777777" w:rsidR="00530786" w:rsidRDefault="00530786" w:rsidP="000F2781">
      <w:pPr>
        <w:pStyle w:val="Kapak"/>
      </w:pPr>
      <w:r w:rsidRPr="00530786">
        <w:t>ASELSAN ELEKTRONİK SANAYİ ve TİCARET A.Ş.</w:t>
      </w:r>
    </w:p>
    <w:p w14:paraId="30CF937F" w14:textId="77777777" w:rsidR="00743BC6" w:rsidRDefault="00743BC6" w:rsidP="004603F0">
      <w:pPr>
        <w:jc w:val="center"/>
        <w:rPr>
          <w:noProof/>
        </w:rPr>
      </w:pPr>
    </w:p>
    <w:p w14:paraId="265A2D41" w14:textId="77777777" w:rsidR="00743BC6" w:rsidRDefault="00743BC6" w:rsidP="004603F0">
      <w:pPr>
        <w:jc w:val="center"/>
        <w:rPr>
          <w:noProof/>
        </w:rPr>
      </w:pPr>
    </w:p>
    <w:p w14:paraId="6C86E057" w14:textId="77777777" w:rsidR="00743BC6" w:rsidRDefault="00743BC6" w:rsidP="004603F0">
      <w:pPr>
        <w:jc w:val="center"/>
        <w:rPr>
          <w:noProof/>
        </w:rPr>
      </w:pPr>
    </w:p>
    <w:p w14:paraId="0D595F9F" w14:textId="77777777" w:rsidR="00743BC6" w:rsidRDefault="00743BC6" w:rsidP="004603F0">
      <w:pPr>
        <w:jc w:val="center"/>
        <w:rPr>
          <w:noProof/>
        </w:rPr>
      </w:pPr>
    </w:p>
    <w:p w14:paraId="38B60D89" w14:textId="77777777" w:rsidR="00743BC6" w:rsidRDefault="00743BC6" w:rsidP="004603F0">
      <w:pPr>
        <w:jc w:val="center"/>
        <w:rPr>
          <w:noProof/>
        </w:rPr>
      </w:pPr>
    </w:p>
    <w:p w14:paraId="3B321224" w14:textId="77777777" w:rsidR="004603F0" w:rsidRDefault="004603F0" w:rsidP="004603F0">
      <w:pPr>
        <w:jc w:val="center"/>
        <w:rPr>
          <w:noProof/>
        </w:rPr>
      </w:pPr>
    </w:p>
    <w:p w14:paraId="0AEED2F6" w14:textId="77777777" w:rsidR="004603F0" w:rsidRDefault="004603F0" w:rsidP="004603F0">
      <w:pPr>
        <w:rPr>
          <w:noProof/>
        </w:rPr>
      </w:pPr>
      <w:r>
        <w:rPr>
          <w:noProof/>
        </w:rPr>
        <w:br w:type="page"/>
      </w:r>
    </w:p>
    <w:p w14:paraId="071FDFB8" w14:textId="77777777" w:rsidR="00605AF1" w:rsidRDefault="00605AF1" w:rsidP="004603F0">
      <w:pPr>
        <w:spacing w:after="0"/>
        <w:rPr>
          <w:rFonts w:cs="Times New Roman"/>
          <w:b/>
          <w:sz w:val="26"/>
          <w:szCs w:val="26"/>
        </w:rPr>
        <w:sectPr w:rsidR="00605AF1" w:rsidSect="006B4AB8">
          <w:headerReference w:type="even" r:id="rId11"/>
          <w:headerReference w:type="default" r:id="rId12"/>
          <w:footerReference w:type="default" r:id="rId13"/>
          <w:type w:val="nextColumn"/>
          <w:pgSz w:w="11906" w:h="16838"/>
          <w:pgMar w:top="1701" w:right="1559" w:bottom="1134" w:left="1559" w:header="706" w:footer="0" w:gutter="0"/>
          <w:cols w:space="708"/>
          <w:docGrid w:linePitch="360"/>
        </w:sectPr>
      </w:pPr>
    </w:p>
    <w:tbl>
      <w:tblPr>
        <w:tblStyle w:val="TabloKlavuzu"/>
        <w:tblW w:w="0" w:type="auto"/>
        <w:tblLook w:val="04A0" w:firstRow="1" w:lastRow="0" w:firstColumn="1" w:lastColumn="0" w:noHBand="0" w:noVBand="1"/>
      </w:tblPr>
      <w:tblGrid>
        <w:gridCol w:w="7290"/>
        <w:gridCol w:w="1487"/>
      </w:tblGrid>
      <w:tr w:rsidR="001430BB" w14:paraId="332D9F26" w14:textId="77777777" w:rsidTr="001430BB">
        <w:trPr>
          <w:trHeight w:val="1008"/>
        </w:trPr>
        <w:tc>
          <w:tcPr>
            <w:tcW w:w="7290" w:type="dxa"/>
            <w:tcBorders>
              <w:top w:val="nil"/>
              <w:left w:val="nil"/>
              <w:bottom w:val="nil"/>
              <w:right w:val="single" w:sz="4" w:space="0" w:color="auto"/>
            </w:tcBorders>
          </w:tcPr>
          <w:p w14:paraId="6CD639BB" w14:textId="77777777" w:rsidR="001430BB" w:rsidRDefault="001430BB" w:rsidP="000F3489">
            <w:pPr>
              <w:spacing w:line="170" w:lineRule="exact"/>
              <w:rPr>
                <w:sz w:val="17"/>
                <w:szCs w:val="17"/>
              </w:rPr>
            </w:pPr>
            <w:r>
              <w:rPr>
                <w:noProof/>
                <w:lang w:eastAsia="tr-TR"/>
              </w:rPr>
              <w:lastRenderedPageBreak/>
              <w:drawing>
                <wp:anchor distT="0" distB="0" distL="114300" distR="114300" simplePos="0" relativeHeight="251658240" behindDoc="1" locked="0" layoutInCell="1" allowOverlap="1" wp14:anchorId="06346FFD" wp14:editId="24B8EF0A">
                  <wp:simplePos x="0" y="0"/>
                  <wp:positionH relativeFrom="page">
                    <wp:posOffset>45720</wp:posOffset>
                  </wp:positionH>
                  <wp:positionV relativeFrom="paragraph">
                    <wp:posOffset>-2540</wp:posOffset>
                  </wp:positionV>
                  <wp:extent cx="952500" cy="733425"/>
                  <wp:effectExtent l="0" t="0" r="0" b="9525"/>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733425"/>
                          </a:xfrm>
                          <a:prstGeom prst="rect">
                            <a:avLst/>
                          </a:prstGeom>
                          <a:noFill/>
                        </pic:spPr>
                      </pic:pic>
                    </a:graphicData>
                  </a:graphic>
                  <wp14:sizeRelH relativeFrom="page">
                    <wp14:pctWidth>0</wp14:pctWidth>
                  </wp14:sizeRelH>
                  <wp14:sizeRelV relativeFrom="page">
                    <wp14:pctHeight>0</wp14:pctHeight>
                  </wp14:sizeRelV>
                </wp:anchor>
              </w:drawing>
            </w:r>
          </w:p>
        </w:tc>
        <w:tc>
          <w:tcPr>
            <w:tcW w:w="1487" w:type="dxa"/>
            <w:tcBorders>
              <w:top w:val="single" w:sz="4" w:space="0" w:color="auto"/>
              <w:left w:val="single" w:sz="4" w:space="0" w:color="auto"/>
              <w:bottom w:val="single" w:sz="4" w:space="0" w:color="auto"/>
              <w:right w:val="single" w:sz="4" w:space="0" w:color="auto"/>
            </w:tcBorders>
            <w:vAlign w:val="center"/>
          </w:tcPr>
          <w:p w14:paraId="7171BB5C" w14:textId="77777777" w:rsidR="001430BB" w:rsidRPr="001430BB" w:rsidRDefault="001430BB" w:rsidP="000F3489">
            <w:pPr>
              <w:jc w:val="center"/>
            </w:pPr>
            <w:r w:rsidRPr="001430BB">
              <w:rPr>
                <w:rFonts w:eastAsia="Times New Roman" w:cs="Times New Roman"/>
                <w:color w:val="231F20"/>
                <w:spacing w:val="-1"/>
              </w:rPr>
              <w:t>Ö</w:t>
            </w:r>
            <w:r w:rsidRPr="001430BB">
              <w:rPr>
                <w:rFonts w:eastAsia="Times New Roman" w:cs="Times New Roman"/>
                <w:color w:val="231F20"/>
                <w:spacing w:val="-2"/>
              </w:rPr>
              <w:t>ğ</w:t>
            </w:r>
            <w:r w:rsidRPr="001430BB">
              <w:rPr>
                <w:rFonts w:eastAsia="Times New Roman" w:cs="Times New Roman"/>
                <w:color w:val="231F20"/>
              </w:rPr>
              <w:t>rencinin On</w:t>
            </w:r>
            <w:r w:rsidRPr="001430BB">
              <w:rPr>
                <w:rFonts w:eastAsia="Times New Roman" w:cs="Times New Roman"/>
                <w:color w:val="231F20"/>
                <w:spacing w:val="3"/>
              </w:rPr>
              <w:t>a</w:t>
            </w:r>
            <w:r w:rsidRPr="001430BB">
              <w:rPr>
                <w:rFonts w:eastAsia="Times New Roman" w:cs="Times New Roman"/>
                <w:color w:val="231F20"/>
                <w:spacing w:val="-5"/>
              </w:rPr>
              <w:t>y</w:t>
            </w:r>
            <w:r w:rsidRPr="001430BB">
              <w:rPr>
                <w:rFonts w:eastAsia="Times New Roman" w:cs="Times New Roman"/>
                <w:color w:val="231F20"/>
                <w:spacing w:val="1"/>
              </w:rPr>
              <w:t>l</w:t>
            </w:r>
            <w:r w:rsidRPr="001430BB">
              <w:rPr>
                <w:rFonts w:eastAsia="Times New Roman" w:cs="Times New Roman"/>
                <w:color w:val="231F20"/>
              </w:rPr>
              <w:t xml:space="preserve">ı </w:t>
            </w:r>
            <w:r w:rsidRPr="001430BB">
              <w:rPr>
                <w:rFonts w:eastAsia="Times New Roman" w:cs="Times New Roman"/>
                <w:color w:val="231F20"/>
                <w:spacing w:val="-3"/>
              </w:rPr>
              <w:t>F</w:t>
            </w:r>
            <w:r w:rsidRPr="001430BB">
              <w:rPr>
                <w:rFonts w:eastAsia="Times New Roman" w:cs="Times New Roman"/>
                <w:color w:val="231F20"/>
              </w:rPr>
              <w:t>o</w:t>
            </w:r>
            <w:r w:rsidRPr="001430BB">
              <w:rPr>
                <w:rFonts w:eastAsia="Times New Roman" w:cs="Times New Roman"/>
                <w:color w:val="231F20"/>
                <w:spacing w:val="1"/>
              </w:rPr>
              <w:t>t</w:t>
            </w:r>
            <w:r w:rsidRPr="001430BB">
              <w:rPr>
                <w:rFonts w:eastAsia="Times New Roman" w:cs="Times New Roman"/>
                <w:color w:val="231F20"/>
                <w:spacing w:val="2"/>
              </w:rPr>
              <w:t>o</w:t>
            </w:r>
            <w:r w:rsidRPr="001430BB">
              <w:rPr>
                <w:rFonts w:eastAsia="Times New Roman" w:cs="Times New Roman"/>
                <w:color w:val="231F20"/>
                <w:spacing w:val="-2"/>
              </w:rPr>
              <w:t>ğ</w:t>
            </w:r>
            <w:r w:rsidRPr="001430BB">
              <w:rPr>
                <w:rFonts w:eastAsia="Times New Roman" w:cs="Times New Roman"/>
                <w:color w:val="231F20"/>
              </w:rPr>
              <w:t>ra</w:t>
            </w:r>
            <w:r w:rsidRPr="001430BB">
              <w:rPr>
                <w:rFonts w:eastAsia="Times New Roman" w:cs="Times New Roman"/>
                <w:color w:val="231F20"/>
                <w:spacing w:val="-2"/>
              </w:rPr>
              <w:t>f</w:t>
            </w:r>
            <w:r w:rsidRPr="001430BB">
              <w:rPr>
                <w:rFonts w:eastAsia="Times New Roman" w:cs="Times New Roman"/>
                <w:color w:val="231F20"/>
              </w:rPr>
              <w:t>ı</w:t>
            </w:r>
          </w:p>
        </w:tc>
      </w:tr>
      <w:tr w:rsidR="001430BB" w14:paraId="67A46FCE" w14:textId="77777777" w:rsidTr="001430BB">
        <w:tc>
          <w:tcPr>
            <w:tcW w:w="7290" w:type="dxa"/>
            <w:tcBorders>
              <w:top w:val="nil"/>
              <w:left w:val="nil"/>
              <w:bottom w:val="nil"/>
              <w:right w:val="single" w:sz="4" w:space="0" w:color="auto"/>
            </w:tcBorders>
          </w:tcPr>
          <w:p w14:paraId="783F4FD7" w14:textId="77777777" w:rsidR="001430BB" w:rsidRDefault="001430BB" w:rsidP="000F3489">
            <w:pPr>
              <w:spacing w:before="1" w:line="170" w:lineRule="exact"/>
              <w:rPr>
                <w:sz w:val="17"/>
                <w:szCs w:val="17"/>
              </w:rPr>
            </w:pPr>
          </w:p>
        </w:tc>
        <w:tc>
          <w:tcPr>
            <w:tcW w:w="1487" w:type="dxa"/>
            <w:tcBorders>
              <w:top w:val="single" w:sz="4" w:space="0" w:color="auto"/>
              <w:left w:val="single" w:sz="4" w:space="0" w:color="auto"/>
              <w:bottom w:val="single" w:sz="4" w:space="0" w:color="auto"/>
              <w:right w:val="single" w:sz="4" w:space="0" w:color="auto"/>
            </w:tcBorders>
          </w:tcPr>
          <w:p w14:paraId="2FE6DF8C" w14:textId="77777777" w:rsidR="001430BB" w:rsidRPr="001430BB" w:rsidRDefault="001430BB" w:rsidP="000F3489">
            <w:pPr>
              <w:jc w:val="center"/>
              <w:rPr>
                <w:rFonts w:eastAsia="Times New Roman" w:cs="Times New Roman"/>
                <w:color w:val="231F20"/>
                <w:spacing w:val="-1"/>
              </w:rPr>
            </w:pPr>
            <w:proofErr w:type="spellStart"/>
            <w:r w:rsidRPr="001430BB">
              <w:rPr>
                <w:rFonts w:eastAsia="Times New Roman" w:cs="Times New Roman"/>
                <w:color w:val="231F20"/>
                <w:spacing w:val="-1"/>
              </w:rPr>
              <w:t>Certified</w:t>
            </w:r>
            <w:proofErr w:type="spellEnd"/>
            <w:r w:rsidRPr="001430BB">
              <w:rPr>
                <w:rFonts w:eastAsia="Times New Roman" w:cs="Times New Roman"/>
                <w:color w:val="231F20"/>
                <w:spacing w:val="-1"/>
              </w:rPr>
              <w:t xml:space="preserve"> </w:t>
            </w:r>
            <w:proofErr w:type="spellStart"/>
            <w:r w:rsidRPr="001430BB">
              <w:rPr>
                <w:rFonts w:eastAsia="Times New Roman" w:cs="Times New Roman"/>
                <w:color w:val="231F20"/>
                <w:spacing w:val="-1"/>
              </w:rPr>
              <w:t>Photograph</w:t>
            </w:r>
            <w:proofErr w:type="spellEnd"/>
            <w:r w:rsidRPr="001430BB">
              <w:rPr>
                <w:rFonts w:eastAsia="Times New Roman" w:cs="Times New Roman"/>
                <w:color w:val="231F20"/>
                <w:spacing w:val="-1"/>
              </w:rPr>
              <w:t xml:space="preserve"> of </w:t>
            </w:r>
            <w:proofErr w:type="spellStart"/>
            <w:r w:rsidRPr="001430BB">
              <w:rPr>
                <w:rFonts w:eastAsia="Times New Roman" w:cs="Times New Roman"/>
                <w:color w:val="231F20"/>
                <w:spacing w:val="-1"/>
              </w:rPr>
              <w:t>the</w:t>
            </w:r>
            <w:proofErr w:type="spellEnd"/>
            <w:r w:rsidRPr="001430BB">
              <w:rPr>
                <w:rFonts w:eastAsia="Times New Roman" w:cs="Times New Roman"/>
                <w:color w:val="231F20"/>
                <w:spacing w:val="-1"/>
              </w:rPr>
              <w:t xml:space="preserve"> </w:t>
            </w:r>
            <w:proofErr w:type="spellStart"/>
            <w:r w:rsidRPr="001430BB">
              <w:rPr>
                <w:rFonts w:eastAsia="Times New Roman" w:cs="Times New Roman"/>
                <w:color w:val="231F20"/>
                <w:spacing w:val="-1"/>
              </w:rPr>
              <w:t>Student</w:t>
            </w:r>
            <w:proofErr w:type="spellEnd"/>
          </w:p>
          <w:p w14:paraId="471ABBD3" w14:textId="77777777" w:rsidR="001430BB" w:rsidRPr="001430BB" w:rsidRDefault="001430BB" w:rsidP="000F3489">
            <w:pPr>
              <w:spacing w:before="1" w:line="170" w:lineRule="exact"/>
              <w:rPr>
                <w:rFonts w:eastAsia="Times New Roman" w:cs="Times New Roman"/>
                <w:color w:val="231F20"/>
              </w:rPr>
            </w:pPr>
          </w:p>
        </w:tc>
      </w:tr>
    </w:tbl>
    <w:p w14:paraId="2A623017" w14:textId="77777777" w:rsidR="001430BB" w:rsidRDefault="001430BB" w:rsidP="001430BB">
      <w:pPr>
        <w:spacing w:before="19" w:after="0" w:line="220" w:lineRule="exact"/>
        <w:ind w:firstLine="709"/>
      </w:pPr>
    </w:p>
    <w:p w14:paraId="13DBBEAC" w14:textId="77777777" w:rsidR="001430BB" w:rsidRDefault="001430BB" w:rsidP="001430BB">
      <w:pPr>
        <w:tabs>
          <w:tab w:val="left" w:pos="4360"/>
        </w:tabs>
        <w:spacing w:after="0" w:line="240" w:lineRule="auto"/>
        <w:ind w:left="115"/>
        <w:rPr>
          <w:rFonts w:eastAsia="Times New Roman" w:cs="Times New Roman"/>
          <w:sz w:val="23"/>
          <w:szCs w:val="23"/>
        </w:rPr>
      </w:pPr>
      <w:r>
        <w:rPr>
          <w:rFonts w:eastAsia="Times New Roman" w:cs="Times New Roman"/>
          <w:color w:val="231F20"/>
          <w:spacing w:val="-1"/>
          <w:sz w:val="23"/>
          <w:szCs w:val="23"/>
        </w:rPr>
        <w:t>Ö</w:t>
      </w:r>
      <w:r>
        <w:rPr>
          <w:rFonts w:eastAsia="Times New Roman" w:cs="Times New Roman"/>
          <w:color w:val="231F20"/>
          <w:spacing w:val="-2"/>
          <w:sz w:val="23"/>
          <w:szCs w:val="23"/>
        </w:rPr>
        <w:t>ğ</w:t>
      </w:r>
      <w:r>
        <w:rPr>
          <w:rFonts w:eastAsia="Times New Roman" w:cs="Times New Roman"/>
          <w:color w:val="231F20"/>
          <w:sz w:val="23"/>
          <w:szCs w:val="23"/>
        </w:rPr>
        <w:t>rencinin A</w:t>
      </w:r>
      <w:r>
        <w:rPr>
          <w:rFonts w:eastAsia="Times New Roman" w:cs="Times New Roman"/>
          <w:color w:val="231F20"/>
          <w:spacing w:val="1"/>
          <w:sz w:val="23"/>
          <w:szCs w:val="23"/>
        </w:rPr>
        <w:t>d</w:t>
      </w:r>
      <w:r>
        <w:rPr>
          <w:rFonts w:eastAsia="Times New Roman" w:cs="Times New Roman"/>
          <w:color w:val="231F20"/>
          <w:sz w:val="23"/>
          <w:szCs w:val="23"/>
        </w:rPr>
        <w:t>ı</w:t>
      </w:r>
      <w:r>
        <w:rPr>
          <w:rFonts w:eastAsia="Times New Roman" w:cs="Times New Roman"/>
          <w:color w:val="231F20"/>
          <w:spacing w:val="1"/>
          <w:sz w:val="23"/>
          <w:szCs w:val="23"/>
        </w:rPr>
        <w:t xml:space="preserve"> </w:t>
      </w:r>
      <w:r>
        <w:rPr>
          <w:rFonts w:eastAsia="Times New Roman" w:cs="Times New Roman"/>
          <w:color w:val="231F20"/>
          <w:spacing w:val="-2"/>
          <w:sz w:val="23"/>
          <w:szCs w:val="23"/>
        </w:rPr>
        <w:t>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z w:val="23"/>
          <w:szCs w:val="23"/>
        </w:rPr>
        <w:t>So</w:t>
      </w:r>
      <w:r>
        <w:rPr>
          <w:rFonts w:eastAsia="Times New Roman" w:cs="Times New Roman"/>
          <w:color w:val="231F20"/>
          <w:spacing w:val="-5"/>
          <w:sz w:val="23"/>
          <w:szCs w:val="23"/>
        </w:rPr>
        <w:t>y</w:t>
      </w:r>
      <w:r>
        <w:rPr>
          <w:rFonts w:eastAsia="Times New Roman" w:cs="Times New Roman"/>
          <w:color w:val="231F20"/>
          <w:spacing w:val="1"/>
          <w:sz w:val="23"/>
          <w:szCs w:val="23"/>
        </w:rPr>
        <w:t>a</w:t>
      </w:r>
      <w:r>
        <w:rPr>
          <w:rFonts w:eastAsia="Times New Roman" w:cs="Times New Roman"/>
          <w:color w:val="231F20"/>
          <w:spacing w:val="-1"/>
          <w:sz w:val="23"/>
          <w:szCs w:val="23"/>
        </w:rPr>
        <w:t>d</w:t>
      </w:r>
      <w:r>
        <w:rPr>
          <w:rFonts w:eastAsia="Times New Roman" w:cs="Times New Roman"/>
          <w:color w:val="231F20"/>
          <w:sz w:val="23"/>
          <w:szCs w:val="23"/>
        </w:rPr>
        <w:t>ı</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702E7791" w14:textId="77777777" w:rsidR="001430BB" w:rsidRDefault="001430BB" w:rsidP="001430BB">
      <w:pPr>
        <w:tabs>
          <w:tab w:val="left" w:pos="4360"/>
        </w:tabs>
        <w:spacing w:after="0" w:line="264" w:lineRule="exact"/>
        <w:ind w:left="115"/>
        <w:rPr>
          <w:rFonts w:eastAsia="Times New Roman" w:cs="Times New Roman"/>
          <w:sz w:val="23"/>
          <w:szCs w:val="23"/>
        </w:rPr>
      </w:pPr>
      <w:proofErr w:type="spellStart"/>
      <w:r>
        <w:rPr>
          <w:rFonts w:eastAsia="Times New Roman" w:cs="Times New Roman"/>
          <w:color w:val="231F20"/>
          <w:sz w:val="23"/>
          <w:szCs w:val="23"/>
        </w:rPr>
        <w:t>Student’s</w:t>
      </w:r>
      <w:proofErr w:type="spellEnd"/>
      <w:r>
        <w:rPr>
          <w:rFonts w:eastAsia="Times New Roman" w:cs="Times New Roman"/>
          <w:color w:val="231F20"/>
          <w:sz w:val="23"/>
          <w:szCs w:val="23"/>
        </w:rPr>
        <w:t xml:space="preserve"> N</w:t>
      </w:r>
      <w:r>
        <w:rPr>
          <w:rFonts w:eastAsia="Times New Roman" w:cs="Times New Roman"/>
          <w:color w:val="231F20"/>
          <w:spacing w:val="-2"/>
          <w:sz w:val="23"/>
          <w:szCs w:val="23"/>
        </w:rPr>
        <w:t>a</w:t>
      </w:r>
      <w:r>
        <w:rPr>
          <w:rFonts w:eastAsia="Times New Roman" w:cs="Times New Roman"/>
          <w:color w:val="231F20"/>
          <w:sz w:val="23"/>
          <w:szCs w:val="23"/>
        </w:rPr>
        <w:t>me</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and</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Sur</w:t>
      </w:r>
      <w:r>
        <w:rPr>
          <w:rFonts w:eastAsia="Times New Roman" w:cs="Times New Roman"/>
          <w:color w:val="231F20"/>
          <w:spacing w:val="-2"/>
          <w:sz w:val="23"/>
          <w:szCs w:val="23"/>
        </w:rPr>
        <w:t>n</w:t>
      </w:r>
      <w:r>
        <w:rPr>
          <w:rFonts w:eastAsia="Times New Roman" w:cs="Times New Roman"/>
          <w:color w:val="231F20"/>
          <w:sz w:val="23"/>
          <w:szCs w:val="23"/>
        </w:rPr>
        <w:t>ame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41ADE086" w14:textId="77777777" w:rsidR="001430BB" w:rsidRDefault="001430BB" w:rsidP="001430BB">
      <w:pPr>
        <w:spacing w:before="20" w:after="0" w:line="220" w:lineRule="exact"/>
      </w:pPr>
    </w:p>
    <w:p w14:paraId="468B4F6B" w14:textId="77777777" w:rsidR="001430BB" w:rsidRDefault="001430BB" w:rsidP="001430BB">
      <w:pPr>
        <w:tabs>
          <w:tab w:val="left" w:pos="4360"/>
        </w:tabs>
        <w:spacing w:after="0" w:line="241" w:lineRule="auto"/>
        <w:ind w:left="115"/>
        <w:rPr>
          <w:rFonts w:eastAsia="Times New Roman" w:cs="Times New Roman"/>
          <w:sz w:val="23"/>
          <w:szCs w:val="23"/>
        </w:rPr>
      </w:pPr>
      <w:r>
        <w:rPr>
          <w:rFonts w:eastAsia="Times New Roman" w:cs="Times New Roman"/>
          <w:color w:val="231F20"/>
          <w:spacing w:val="-1"/>
          <w:sz w:val="23"/>
          <w:szCs w:val="23"/>
        </w:rPr>
        <w:t>S</w:t>
      </w:r>
      <w:r>
        <w:rPr>
          <w:rFonts w:eastAsia="Times New Roman" w:cs="Times New Roman"/>
          <w:color w:val="231F20"/>
          <w:sz w:val="23"/>
          <w:szCs w:val="23"/>
        </w:rPr>
        <w:t>ınıf</w:t>
      </w:r>
      <w:r>
        <w:rPr>
          <w:rFonts w:eastAsia="Times New Roman" w:cs="Times New Roman"/>
          <w:color w:val="231F20"/>
          <w:spacing w:val="-2"/>
          <w:sz w:val="23"/>
          <w:szCs w:val="23"/>
        </w:rPr>
        <w:t xml:space="preserve"> 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pacing w:val="-1"/>
          <w:sz w:val="23"/>
          <w:szCs w:val="23"/>
        </w:rPr>
        <w:t>N</w:t>
      </w:r>
      <w:r>
        <w:rPr>
          <w:rFonts w:eastAsia="Times New Roman" w:cs="Times New Roman"/>
          <w:color w:val="231F20"/>
          <w:sz w:val="23"/>
          <w:szCs w:val="23"/>
        </w:rPr>
        <w:t>o</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pacing w:val="-1"/>
          <w:sz w:val="23"/>
          <w:szCs w:val="23"/>
        </w:rPr>
        <w:t>Y</w:t>
      </w:r>
      <w:r>
        <w:rPr>
          <w:rFonts w:eastAsia="Times New Roman" w:cs="Times New Roman"/>
          <w:color w:val="231F20"/>
          <w:sz w:val="23"/>
          <w:szCs w:val="23"/>
        </w:rPr>
        <w:t>ear</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and</w:t>
      </w:r>
      <w:proofErr w:type="spellEnd"/>
      <w:r>
        <w:rPr>
          <w:rFonts w:eastAsia="Times New Roman" w:cs="Times New Roman"/>
          <w:color w:val="231F20"/>
          <w:sz w:val="23"/>
          <w:szCs w:val="23"/>
        </w:rPr>
        <w:t xml:space="preserve"> </w:t>
      </w:r>
      <w:proofErr w:type="spellStart"/>
      <w:r>
        <w:rPr>
          <w:rFonts w:eastAsia="Times New Roman" w:cs="Times New Roman"/>
          <w:color w:val="231F20"/>
          <w:spacing w:val="-1"/>
          <w:sz w:val="23"/>
          <w:szCs w:val="23"/>
        </w:rPr>
        <w:t>N</w:t>
      </w:r>
      <w:r>
        <w:rPr>
          <w:rFonts w:eastAsia="Times New Roman" w:cs="Times New Roman"/>
          <w:color w:val="231F20"/>
          <w:spacing w:val="-2"/>
          <w:sz w:val="23"/>
          <w:szCs w:val="23"/>
        </w:rPr>
        <w:t>u</w:t>
      </w:r>
      <w:r>
        <w:rPr>
          <w:rFonts w:eastAsia="Times New Roman" w:cs="Times New Roman"/>
          <w:color w:val="231F20"/>
          <w:sz w:val="23"/>
          <w:szCs w:val="23"/>
        </w:rPr>
        <w:t>mber</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6972946F" w14:textId="77777777" w:rsidR="001430BB" w:rsidRDefault="001430BB" w:rsidP="001430BB">
      <w:pPr>
        <w:spacing w:before="1" w:after="0" w:line="200" w:lineRule="exact"/>
        <w:rPr>
          <w:sz w:val="20"/>
          <w:szCs w:val="20"/>
        </w:rPr>
      </w:pPr>
    </w:p>
    <w:p w14:paraId="6BB55AFC"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z w:val="23"/>
          <w:szCs w:val="23"/>
        </w:rPr>
        <w:t>Kurumun Adı</w:t>
      </w:r>
      <w:r>
        <w:rPr>
          <w:rFonts w:eastAsia="Times New Roman" w:cs="Times New Roman"/>
          <w:color w:val="231F20"/>
          <w:spacing w:val="1"/>
          <w:sz w:val="23"/>
          <w:szCs w:val="23"/>
        </w:rPr>
        <w:t xml:space="preserve"> </w:t>
      </w:r>
      <w:r>
        <w:rPr>
          <w:rFonts w:eastAsia="Times New Roman" w:cs="Times New Roman"/>
          <w:color w:val="231F20"/>
          <w:spacing w:val="-2"/>
          <w:sz w:val="23"/>
          <w:szCs w:val="23"/>
        </w:rPr>
        <w:t>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z w:val="23"/>
          <w:szCs w:val="23"/>
        </w:rPr>
        <w:t>Adresi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Name</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and</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Address</w:t>
      </w:r>
      <w:proofErr w:type="spellEnd"/>
      <w:r>
        <w:rPr>
          <w:rFonts w:eastAsia="Times New Roman" w:cs="Times New Roman"/>
          <w:color w:val="231F20"/>
          <w:sz w:val="23"/>
          <w:szCs w:val="23"/>
        </w:rPr>
        <w:t xml:space="preserve"> of</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the</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Comp</w:t>
      </w:r>
      <w:r>
        <w:rPr>
          <w:rFonts w:eastAsia="Times New Roman" w:cs="Times New Roman"/>
          <w:color w:val="231F20"/>
          <w:spacing w:val="1"/>
          <w:sz w:val="23"/>
          <w:szCs w:val="23"/>
        </w:rPr>
        <w:t>a</w:t>
      </w:r>
      <w:r>
        <w:rPr>
          <w:rFonts w:eastAsia="Times New Roman" w:cs="Times New Roman"/>
          <w:color w:val="231F20"/>
          <w:sz w:val="23"/>
          <w:szCs w:val="23"/>
        </w:rPr>
        <w:t>ny</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27706EA2" w14:textId="77777777" w:rsidR="001430BB" w:rsidRDefault="001430BB" w:rsidP="001430BB">
      <w:pPr>
        <w:spacing w:after="0" w:line="261" w:lineRule="exact"/>
        <w:ind w:left="4369"/>
        <w:rPr>
          <w:rFonts w:eastAsia="Times New Roman" w:cs="Times New Roman"/>
          <w:sz w:val="23"/>
          <w:szCs w:val="23"/>
        </w:rPr>
      </w:pP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
    <w:p w14:paraId="1F5104B6" w14:textId="77777777" w:rsidR="001430BB" w:rsidRDefault="001430BB" w:rsidP="001430BB">
      <w:pPr>
        <w:spacing w:before="2" w:after="0" w:line="240" w:lineRule="auto"/>
        <w:ind w:left="4369"/>
        <w:rPr>
          <w:rFonts w:eastAsia="Times New Roman" w:cs="Times New Roman"/>
          <w:sz w:val="23"/>
          <w:szCs w:val="23"/>
        </w:rPr>
      </w:pP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
    <w:p w14:paraId="022E7504" w14:textId="77777777" w:rsidR="001430BB" w:rsidRDefault="001430BB" w:rsidP="001430BB">
      <w:pPr>
        <w:spacing w:after="0" w:line="264" w:lineRule="exact"/>
        <w:ind w:left="4369"/>
        <w:rPr>
          <w:rFonts w:eastAsia="Times New Roman" w:cs="Times New Roman"/>
          <w:sz w:val="23"/>
          <w:szCs w:val="23"/>
        </w:rPr>
      </w:pP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
    <w:p w14:paraId="4B4BC516" w14:textId="77777777" w:rsidR="001430BB" w:rsidRDefault="001430BB" w:rsidP="001430BB">
      <w:pPr>
        <w:spacing w:before="3" w:after="0" w:line="240" w:lineRule="exact"/>
        <w:rPr>
          <w:szCs w:val="24"/>
        </w:rPr>
      </w:pPr>
    </w:p>
    <w:p w14:paraId="34D4C466"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pacing w:val="-1"/>
          <w:sz w:val="23"/>
          <w:szCs w:val="23"/>
        </w:rPr>
        <w:t>S</w:t>
      </w:r>
      <w:r>
        <w:rPr>
          <w:rFonts w:eastAsia="Times New Roman" w:cs="Times New Roman"/>
          <w:color w:val="231F20"/>
          <w:spacing w:val="1"/>
          <w:sz w:val="23"/>
          <w:szCs w:val="23"/>
        </w:rPr>
        <w:t>taj</w:t>
      </w:r>
      <w:r>
        <w:rPr>
          <w:rFonts w:eastAsia="Times New Roman" w:cs="Times New Roman"/>
          <w:color w:val="231F20"/>
          <w:sz w:val="23"/>
          <w:szCs w:val="23"/>
        </w:rPr>
        <w:t>a</w:t>
      </w:r>
      <w:r>
        <w:rPr>
          <w:rFonts w:eastAsia="Times New Roman" w:cs="Times New Roman"/>
          <w:color w:val="231F20"/>
          <w:spacing w:val="1"/>
          <w:sz w:val="23"/>
          <w:szCs w:val="23"/>
        </w:rPr>
        <w:t xml:space="preserve"> </w:t>
      </w:r>
      <w:r>
        <w:rPr>
          <w:rFonts w:eastAsia="Times New Roman" w:cs="Times New Roman"/>
          <w:color w:val="231F20"/>
          <w:spacing w:val="-3"/>
          <w:sz w:val="23"/>
          <w:szCs w:val="23"/>
        </w:rPr>
        <w:t>B</w:t>
      </w:r>
      <w:r>
        <w:rPr>
          <w:rFonts w:eastAsia="Times New Roman" w:cs="Times New Roman"/>
          <w:color w:val="231F20"/>
          <w:sz w:val="23"/>
          <w:szCs w:val="23"/>
        </w:rPr>
        <w:t>a</w:t>
      </w:r>
      <w:r>
        <w:rPr>
          <w:rFonts w:eastAsia="Times New Roman" w:cs="Times New Roman"/>
          <w:color w:val="231F20"/>
          <w:spacing w:val="-1"/>
          <w:sz w:val="23"/>
          <w:szCs w:val="23"/>
        </w:rPr>
        <w:t>ş</w:t>
      </w:r>
      <w:r>
        <w:rPr>
          <w:rFonts w:eastAsia="Times New Roman" w:cs="Times New Roman"/>
          <w:color w:val="231F20"/>
          <w:spacing w:val="1"/>
          <w:sz w:val="23"/>
          <w:szCs w:val="23"/>
        </w:rPr>
        <w:t>la</w:t>
      </w:r>
      <w:r>
        <w:rPr>
          <w:rFonts w:eastAsia="Times New Roman" w:cs="Times New Roman"/>
          <w:color w:val="231F20"/>
          <w:spacing w:val="-5"/>
          <w:sz w:val="23"/>
          <w:szCs w:val="23"/>
        </w:rPr>
        <w:t>y</w:t>
      </w:r>
      <w:r>
        <w:rPr>
          <w:rFonts w:eastAsia="Times New Roman" w:cs="Times New Roman"/>
          <w:color w:val="231F20"/>
          <w:sz w:val="23"/>
          <w:szCs w:val="23"/>
        </w:rPr>
        <w:t>ış</w:t>
      </w:r>
      <w:r>
        <w:rPr>
          <w:rFonts w:eastAsia="Times New Roman" w:cs="Times New Roman"/>
          <w:color w:val="231F20"/>
          <w:spacing w:val="-1"/>
          <w:sz w:val="23"/>
          <w:szCs w:val="23"/>
        </w:rPr>
        <w:t xml:space="preserve"> </w:t>
      </w:r>
      <w:r>
        <w:rPr>
          <w:rFonts w:eastAsia="Times New Roman" w:cs="Times New Roman"/>
          <w:color w:val="231F20"/>
          <w:spacing w:val="-2"/>
          <w:sz w:val="23"/>
          <w:szCs w:val="23"/>
        </w:rPr>
        <w:t>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z w:val="23"/>
          <w:szCs w:val="23"/>
        </w:rPr>
        <w:t>Bi</w:t>
      </w:r>
      <w:r>
        <w:rPr>
          <w:rFonts w:eastAsia="Times New Roman" w:cs="Times New Roman"/>
          <w:color w:val="231F20"/>
          <w:spacing w:val="1"/>
          <w:sz w:val="23"/>
          <w:szCs w:val="23"/>
        </w:rPr>
        <w:t>t</w:t>
      </w:r>
      <w:r>
        <w:rPr>
          <w:rFonts w:eastAsia="Times New Roman" w:cs="Times New Roman"/>
          <w:color w:val="231F20"/>
          <w:sz w:val="23"/>
          <w:szCs w:val="23"/>
        </w:rPr>
        <w:t>iş</w:t>
      </w:r>
      <w:r>
        <w:rPr>
          <w:rFonts w:eastAsia="Times New Roman" w:cs="Times New Roman"/>
          <w:color w:val="231F20"/>
          <w:spacing w:val="-1"/>
          <w:sz w:val="23"/>
          <w:szCs w:val="23"/>
        </w:rPr>
        <w:t xml:space="preserve"> </w:t>
      </w:r>
      <w:r>
        <w:rPr>
          <w:rFonts w:eastAsia="Times New Roman" w:cs="Times New Roman"/>
          <w:color w:val="231F20"/>
          <w:spacing w:val="1"/>
          <w:sz w:val="23"/>
          <w:szCs w:val="23"/>
        </w:rPr>
        <w:t>Ta</w:t>
      </w:r>
      <w:r>
        <w:rPr>
          <w:rFonts w:eastAsia="Times New Roman" w:cs="Times New Roman"/>
          <w:color w:val="231F20"/>
          <w:spacing w:val="-2"/>
          <w:sz w:val="23"/>
          <w:szCs w:val="23"/>
        </w:rPr>
        <w:t>r</w:t>
      </w:r>
      <w:r>
        <w:rPr>
          <w:rFonts w:eastAsia="Times New Roman" w:cs="Times New Roman"/>
          <w:color w:val="231F20"/>
          <w:spacing w:val="1"/>
          <w:sz w:val="23"/>
          <w:szCs w:val="23"/>
        </w:rPr>
        <w:t>ihle</w:t>
      </w:r>
      <w:r>
        <w:rPr>
          <w:rFonts w:eastAsia="Times New Roman" w:cs="Times New Roman"/>
          <w:color w:val="231F20"/>
          <w:spacing w:val="-2"/>
          <w:sz w:val="23"/>
          <w:szCs w:val="23"/>
        </w:rPr>
        <w:t>r</w:t>
      </w:r>
      <w:r>
        <w:rPr>
          <w:rFonts w:eastAsia="Times New Roman" w:cs="Times New Roman"/>
          <w:color w:val="231F20"/>
          <w:sz w:val="23"/>
          <w:szCs w:val="23"/>
        </w:rPr>
        <w:t>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Starting</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pacing w:val="2"/>
          <w:sz w:val="23"/>
          <w:szCs w:val="23"/>
        </w:rPr>
        <w:t>a</w:t>
      </w:r>
      <w:r>
        <w:rPr>
          <w:rFonts w:eastAsia="Times New Roman" w:cs="Times New Roman"/>
          <w:color w:val="231F20"/>
          <w:sz w:val="23"/>
          <w:szCs w:val="23"/>
        </w:rPr>
        <w:t>nd</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Ending</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Dates</w:t>
      </w:r>
      <w:proofErr w:type="spellEnd"/>
      <w:r>
        <w:rPr>
          <w:rFonts w:eastAsia="Times New Roman" w:cs="Times New Roman"/>
          <w:color w:val="231F20"/>
          <w:spacing w:val="-3"/>
          <w:sz w:val="23"/>
          <w:szCs w:val="23"/>
        </w:rPr>
        <w:t xml:space="preserve"> </w:t>
      </w:r>
      <w:r>
        <w:rPr>
          <w:rFonts w:eastAsia="Times New Roman" w:cs="Times New Roman"/>
          <w:color w:val="231F20"/>
          <w:sz w:val="23"/>
          <w:szCs w:val="23"/>
        </w:rPr>
        <w:t>of</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the</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Prac</w:t>
      </w:r>
      <w:r>
        <w:rPr>
          <w:rFonts w:eastAsia="Times New Roman" w:cs="Times New Roman"/>
          <w:color w:val="231F20"/>
          <w:spacing w:val="-2"/>
          <w:sz w:val="23"/>
          <w:szCs w:val="23"/>
        </w:rPr>
        <w:t>t</w:t>
      </w:r>
      <w:r>
        <w:rPr>
          <w:rFonts w:eastAsia="Times New Roman" w:cs="Times New Roman"/>
          <w:color w:val="231F20"/>
          <w:sz w:val="23"/>
          <w:szCs w:val="23"/>
        </w:rPr>
        <w:t>i</w:t>
      </w:r>
      <w:r>
        <w:rPr>
          <w:rFonts w:eastAsia="Times New Roman" w:cs="Times New Roman"/>
          <w:color w:val="231F20"/>
          <w:spacing w:val="-2"/>
          <w:sz w:val="23"/>
          <w:szCs w:val="23"/>
        </w:rPr>
        <w:t>c</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617F3AA5" w14:textId="77777777" w:rsidR="001430BB" w:rsidRDefault="001430BB" w:rsidP="001430BB">
      <w:pPr>
        <w:spacing w:before="16" w:after="0" w:line="220" w:lineRule="exact"/>
      </w:pPr>
    </w:p>
    <w:p w14:paraId="68F9B19E" w14:textId="77777777" w:rsidR="001430BB" w:rsidRDefault="001430BB" w:rsidP="001430BB">
      <w:pPr>
        <w:tabs>
          <w:tab w:val="left" w:pos="4360"/>
        </w:tabs>
        <w:spacing w:after="0" w:line="241" w:lineRule="auto"/>
        <w:ind w:left="115"/>
        <w:rPr>
          <w:rFonts w:eastAsia="Times New Roman" w:cs="Times New Roman"/>
          <w:sz w:val="23"/>
          <w:szCs w:val="23"/>
        </w:rPr>
      </w:pPr>
      <w:r>
        <w:rPr>
          <w:rFonts w:eastAsia="Times New Roman" w:cs="Times New Roman"/>
          <w:color w:val="231F20"/>
          <w:sz w:val="23"/>
          <w:szCs w:val="23"/>
        </w:rPr>
        <w:t>Raporun Sunuldu</w:t>
      </w:r>
      <w:r>
        <w:rPr>
          <w:rFonts w:eastAsia="Times New Roman" w:cs="Times New Roman"/>
          <w:color w:val="231F20"/>
          <w:spacing w:val="-2"/>
          <w:sz w:val="23"/>
          <w:szCs w:val="23"/>
        </w:rPr>
        <w:t>ğ</w:t>
      </w:r>
      <w:r>
        <w:rPr>
          <w:rFonts w:eastAsia="Times New Roman" w:cs="Times New Roman"/>
          <w:color w:val="231F20"/>
          <w:sz w:val="23"/>
          <w:szCs w:val="23"/>
        </w:rPr>
        <w:t xml:space="preserve">u </w:t>
      </w:r>
      <w:r>
        <w:rPr>
          <w:rFonts w:eastAsia="Times New Roman" w:cs="Times New Roman"/>
          <w:color w:val="231F20"/>
          <w:spacing w:val="-2"/>
          <w:sz w:val="23"/>
          <w:szCs w:val="23"/>
        </w:rPr>
        <w:t>T</w:t>
      </w:r>
      <w:r>
        <w:rPr>
          <w:rFonts w:eastAsia="Times New Roman" w:cs="Times New Roman"/>
          <w:color w:val="231F20"/>
          <w:spacing w:val="1"/>
          <w:sz w:val="23"/>
          <w:szCs w:val="23"/>
        </w:rPr>
        <w:t>a</w:t>
      </w:r>
      <w:r>
        <w:rPr>
          <w:rFonts w:eastAsia="Times New Roman" w:cs="Times New Roman"/>
          <w:color w:val="231F20"/>
          <w:sz w:val="23"/>
          <w:szCs w:val="23"/>
        </w:rPr>
        <w:t>rih</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Submission</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Da</w:t>
      </w:r>
      <w:r>
        <w:rPr>
          <w:rFonts w:eastAsia="Times New Roman" w:cs="Times New Roman"/>
          <w:color w:val="231F20"/>
          <w:spacing w:val="-2"/>
          <w:sz w:val="23"/>
          <w:szCs w:val="23"/>
        </w:rPr>
        <w:t>t</w:t>
      </w:r>
      <w:r>
        <w:rPr>
          <w:rFonts w:eastAsia="Times New Roman" w:cs="Times New Roman"/>
          <w:color w:val="231F20"/>
          <w:sz w:val="23"/>
          <w:szCs w:val="23"/>
        </w:rPr>
        <w:t>e</w:t>
      </w:r>
      <w:proofErr w:type="spellEnd"/>
      <w:r>
        <w:rPr>
          <w:rFonts w:eastAsia="Times New Roman" w:cs="Times New Roman"/>
          <w:color w:val="231F20"/>
          <w:spacing w:val="1"/>
          <w:sz w:val="23"/>
          <w:szCs w:val="23"/>
        </w:rPr>
        <w:t xml:space="preserve"> </w:t>
      </w:r>
      <w:r>
        <w:rPr>
          <w:rFonts w:eastAsia="Times New Roman" w:cs="Times New Roman"/>
          <w:color w:val="231F20"/>
          <w:sz w:val="23"/>
          <w:szCs w:val="23"/>
        </w:rPr>
        <w:t>of</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the</w:t>
      </w:r>
      <w:proofErr w:type="spellEnd"/>
      <w:r>
        <w:rPr>
          <w:rFonts w:eastAsia="Times New Roman" w:cs="Times New Roman"/>
          <w:color w:val="231F20"/>
          <w:sz w:val="23"/>
          <w:szCs w:val="23"/>
        </w:rPr>
        <w:t xml:space="preserve"> </w:t>
      </w:r>
      <w:r>
        <w:rPr>
          <w:rFonts w:eastAsia="Times New Roman" w:cs="Times New Roman"/>
          <w:color w:val="231F20"/>
          <w:spacing w:val="-3"/>
          <w:sz w:val="23"/>
          <w:szCs w:val="23"/>
        </w:rPr>
        <w:t>R</w:t>
      </w:r>
      <w:r>
        <w:rPr>
          <w:rFonts w:eastAsia="Times New Roman" w:cs="Times New Roman"/>
          <w:color w:val="231F20"/>
          <w:spacing w:val="1"/>
          <w:sz w:val="23"/>
          <w:szCs w:val="23"/>
        </w:rPr>
        <w:t>e</w:t>
      </w:r>
      <w:r>
        <w:rPr>
          <w:rFonts w:eastAsia="Times New Roman" w:cs="Times New Roman"/>
          <w:color w:val="231F20"/>
          <w:sz w:val="23"/>
          <w:szCs w:val="23"/>
        </w:rPr>
        <w:t>port</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4E1FE6E5" w14:textId="77777777" w:rsidR="001430BB" w:rsidRDefault="001430BB" w:rsidP="001430BB">
      <w:pPr>
        <w:spacing w:before="18" w:after="0" w:line="220" w:lineRule="exact"/>
      </w:pPr>
    </w:p>
    <w:p w14:paraId="38E9B9A1" w14:textId="77777777" w:rsidR="001430BB" w:rsidRDefault="001430BB" w:rsidP="001430BB">
      <w:pPr>
        <w:tabs>
          <w:tab w:val="left" w:pos="4360"/>
        </w:tabs>
        <w:spacing w:after="0" w:line="240" w:lineRule="auto"/>
        <w:ind w:left="115"/>
        <w:rPr>
          <w:rFonts w:eastAsia="Times New Roman" w:cs="Times New Roman"/>
          <w:sz w:val="23"/>
          <w:szCs w:val="23"/>
        </w:rPr>
      </w:pPr>
      <w:r>
        <w:rPr>
          <w:rFonts w:eastAsia="Times New Roman" w:cs="Times New Roman"/>
          <w:color w:val="231F20"/>
          <w:spacing w:val="-1"/>
          <w:sz w:val="23"/>
          <w:szCs w:val="23"/>
        </w:rPr>
        <w:t>Ö</w:t>
      </w:r>
      <w:r>
        <w:rPr>
          <w:rFonts w:eastAsia="Times New Roman" w:cs="Times New Roman"/>
          <w:color w:val="231F20"/>
          <w:spacing w:val="-2"/>
          <w:sz w:val="23"/>
          <w:szCs w:val="23"/>
        </w:rPr>
        <w:t>ğ</w:t>
      </w:r>
      <w:r>
        <w:rPr>
          <w:rFonts w:eastAsia="Times New Roman" w:cs="Times New Roman"/>
          <w:color w:val="231F20"/>
          <w:sz w:val="23"/>
          <w:szCs w:val="23"/>
        </w:rPr>
        <w:t xml:space="preserve">rencinin </w:t>
      </w:r>
      <w:r>
        <w:rPr>
          <w:rFonts w:eastAsia="Times New Roman" w:cs="Times New Roman"/>
          <w:color w:val="231F20"/>
          <w:spacing w:val="-2"/>
          <w:sz w:val="23"/>
          <w:szCs w:val="23"/>
        </w:rPr>
        <w:t>İ</w:t>
      </w:r>
      <w:r>
        <w:rPr>
          <w:rFonts w:eastAsia="Times New Roman" w:cs="Times New Roman"/>
          <w:color w:val="231F20"/>
          <w:spacing w:val="1"/>
          <w:sz w:val="23"/>
          <w:szCs w:val="23"/>
        </w:rPr>
        <w:t>m</w:t>
      </w:r>
      <w:r>
        <w:rPr>
          <w:rFonts w:eastAsia="Times New Roman" w:cs="Times New Roman"/>
          <w:color w:val="231F20"/>
          <w:spacing w:val="-2"/>
          <w:sz w:val="23"/>
          <w:szCs w:val="23"/>
        </w:rPr>
        <w:t>z</w:t>
      </w:r>
      <w:r>
        <w:rPr>
          <w:rFonts w:eastAsia="Times New Roman" w:cs="Times New Roman"/>
          <w:color w:val="231F20"/>
          <w:spacing w:val="1"/>
          <w:sz w:val="23"/>
          <w:szCs w:val="23"/>
        </w:rPr>
        <w:t>a</w:t>
      </w:r>
      <w:r>
        <w:rPr>
          <w:rFonts w:eastAsia="Times New Roman" w:cs="Times New Roman"/>
          <w:color w:val="231F20"/>
          <w:spacing w:val="-1"/>
          <w:sz w:val="23"/>
          <w:szCs w:val="23"/>
        </w:rPr>
        <w:t>s</w:t>
      </w:r>
      <w:r>
        <w:rPr>
          <w:rFonts w:eastAsia="Times New Roman" w:cs="Times New Roman"/>
          <w:color w:val="231F20"/>
          <w:sz w:val="23"/>
          <w:szCs w:val="23"/>
        </w:rPr>
        <w:t>ı</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7983388A" w14:textId="77777777" w:rsidR="001430BB" w:rsidRDefault="001430BB" w:rsidP="001430BB">
      <w:pPr>
        <w:tabs>
          <w:tab w:val="left" w:pos="4360"/>
        </w:tabs>
        <w:spacing w:after="0" w:line="264" w:lineRule="exact"/>
        <w:ind w:left="115"/>
        <w:rPr>
          <w:rFonts w:eastAsia="Times New Roman" w:cs="Times New Roman"/>
          <w:sz w:val="23"/>
          <w:szCs w:val="23"/>
        </w:rPr>
      </w:pPr>
      <w:proofErr w:type="spellStart"/>
      <w:r>
        <w:rPr>
          <w:rFonts w:eastAsia="Times New Roman" w:cs="Times New Roman"/>
          <w:color w:val="231F20"/>
          <w:sz w:val="23"/>
          <w:szCs w:val="23"/>
        </w:rPr>
        <w:t>Student’s</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Si</w:t>
      </w:r>
      <w:r>
        <w:rPr>
          <w:rFonts w:eastAsia="Times New Roman" w:cs="Times New Roman"/>
          <w:color w:val="231F20"/>
          <w:spacing w:val="-2"/>
          <w:sz w:val="23"/>
          <w:szCs w:val="23"/>
        </w:rPr>
        <w:t>g</w:t>
      </w:r>
      <w:r>
        <w:rPr>
          <w:rFonts w:eastAsia="Times New Roman" w:cs="Times New Roman"/>
          <w:color w:val="231F20"/>
          <w:sz w:val="23"/>
          <w:szCs w:val="23"/>
        </w:rPr>
        <w:t>natu</w:t>
      </w:r>
      <w:r>
        <w:rPr>
          <w:rFonts w:eastAsia="Times New Roman" w:cs="Times New Roman"/>
          <w:color w:val="231F20"/>
          <w:spacing w:val="-2"/>
          <w:sz w:val="23"/>
          <w:szCs w:val="23"/>
        </w:rPr>
        <w:t>r</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3A1D0B48" w14:textId="77777777" w:rsidR="001430BB" w:rsidRDefault="001430BB" w:rsidP="001430BB">
      <w:pPr>
        <w:spacing w:before="3" w:after="0" w:line="240" w:lineRule="exact"/>
        <w:rPr>
          <w:szCs w:val="24"/>
        </w:rPr>
      </w:pPr>
    </w:p>
    <w:p w14:paraId="07469A75"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z w:val="23"/>
          <w:szCs w:val="23"/>
        </w:rPr>
        <w:t xml:space="preserve">Raporu </w:t>
      </w:r>
      <w:r>
        <w:rPr>
          <w:rFonts w:eastAsia="Times New Roman" w:cs="Times New Roman"/>
          <w:color w:val="231F20"/>
          <w:spacing w:val="-2"/>
          <w:sz w:val="23"/>
          <w:szCs w:val="23"/>
        </w:rPr>
        <w:t>İ</w:t>
      </w:r>
      <w:r>
        <w:rPr>
          <w:rFonts w:eastAsia="Times New Roman" w:cs="Times New Roman"/>
          <w:color w:val="231F20"/>
          <w:sz w:val="23"/>
          <w:szCs w:val="23"/>
        </w:rPr>
        <w:t>nce</w:t>
      </w:r>
      <w:r>
        <w:rPr>
          <w:rFonts w:eastAsia="Times New Roman" w:cs="Times New Roman"/>
          <w:color w:val="231F20"/>
          <w:spacing w:val="-1"/>
          <w:sz w:val="23"/>
          <w:szCs w:val="23"/>
        </w:rPr>
        <w:t>l</w:t>
      </w:r>
      <w:r>
        <w:rPr>
          <w:rFonts w:eastAsia="Times New Roman" w:cs="Times New Roman"/>
          <w:color w:val="231F20"/>
          <w:sz w:val="23"/>
          <w:szCs w:val="23"/>
        </w:rPr>
        <w:t>e</w:t>
      </w:r>
      <w:r>
        <w:rPr>
          <w:rFonts w:eastAsia="Times New Roman" w:cs="Times New Roman"/>
          <w:color w:val="231F20"/>
          <w:spacing w:val="-5"/>
          <w:sz w:val="23"/>
          <w:szCs w:val="23"/>
        </w:rPr>
        <w:t>y</w:t>
      </w:r>
      <w:r>
        <w:rPr>
          <w:rFonts w:eastAsia="Times New Roman" w:cs="Times New Roman"/>
          <w:color w:val="231F20"/>
          <w:sz w:val="23"/>
          <w:szCs w:val="23"/>
        </w:rPr>
        <w:t>en</w:t>
      </w:r>
      <w:r>
        <w:rPr>
          <w:rFonts w:eastAsia="Times New Roman" w:cs="Times New Roman"/>
          <w:color w:val="231F20"/>
          <w:spacing w:val="1"/>
          <w:sz w:val="23"/>
          <w:szCs w:val="23"/>
        </w:rPr>
        <w:t xml:space="preserve"> Ö</w:t>
      </w:r>
      <w:r>
        <w:rPr>
          <w:rFonts w:eastAsia="Times New Roman" w:cs="Times New Roman"/>
          <w:color w:val="231F20"/>
          <w:spacing w:val="-2"/>
          <w:sz w:val="23"/>
          <w:szCs w:val="23"/>
        </w:rPr>
        <w:t>ğ</w:t>
      </w:r>
      <w:r>
        <w:rPr>
          <w:rFonts w:eastAsia="Times New Roman" w:cs="Times New Roman"/>
          <w:color w:val="231F20"/>
          <w:spacing w:val="1"/>
          <w:sz w:val="23"/>
          <w:szCs w:val="23"/>
        </w:rPr>
        <w:t>reti</w:t>
      </w:r>
      <w:r>
        <w:rPr>
          <w:rFonts w:eastAsia="Times New Roman" w:cs="Times New Roman"/>
          <w:color w:val="231F20"/>
          <w:sz w:val="23"/>
          <w:szCs w:val="23"/>
        </w:rPr>
        <w:t>m</w:t>
      </w:r>
      <w:r>
        <w:rPr>
          <w:rFonts w:eastAsia="Times New Roman" w:cs="Times New Roman"/>
          <w:color w:val="231F20"/>
          <w:spacing w:val="-1"/>
          <w:sz w:val="23"/>
          <w:szCs w:val="23"/>
        </w:rPr>
        <w:t xml:space="preserve"> </w:t>
      </w:r>
      <w:r>
        <w:rPr>
          <w:rFonts w:eastAsia="Times New Roman" w:cs="Times New Roman"/>
          <w:color w:val="231F20"/>
          <w:spacing w:val="1"/>
          <w:sz w:val="23"/>
          <w:szCs w:val="23"/>
        </w:rPr>
        <w:t>Ü</w:t>
      </w:r>
      <w:r>
        <w:rPr>
          <w:rFonts w:eastAsia="Times New Roman" w:cs="Times New Roman"/>
          <w:color w:val="231F20"/>
          <w:spacing w:val="-2"/>
          <w:sz w:val="23"/>
          <w:szCs w:val="23"/>
        </w:rPr>
        <w:t>y</w:t>
      </w:r>
      <w:r>
        <w:rPr>
          <w:rFonts w:eastAsia="Times New Roman" w:cs="Times New Roman"/>
          <w:color w:val="231F20"/>
          <w:spacing w:val="1"/>
          <w:sz w:val="23"/>
          <w:szCs w:val="23"/>
        </w:rPr>
        <w:t>e</w:t>
      </w:r>
      <w:r>
        <w:rPr>
          <w:rFonts w:eastAsia="Times New Roman" w:cs="Times New Roman"/>
          <w:color w:val="231F20"/>
          <w:spacing w:val="-1"/>
          <w:sz w:val="23"/>
          <w:szCs w:val="23"/>
        </w:rPr>
        <w:t>s</w:t>
      </w:r>
      <w:r>
        <w:rPr>
          <w:rFonts w:eastAsia="Times New Roman" w:cs="Times New Roman"/>
          <w:color w:val="231F20"/>
          <w:sz w:val="23"/>
          <w:szCs w:val="23"/>
        </w:rPr>
        <w:t>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pacing w:val="-3"/>
          <w:sz w:val="23"/>
          <w:szCs w:val="23"/>
        </w:rPr>
        <w:t>F</w:t>
      </w:r>
      <w:r>
        <w:rPr>
          <w:rFonts w:eastAsia="Times New Roman" w:cs="Times New Roman"/>
          <w:color w:val="231F20"/>
          <w:sz w:val="23"/>
          <w:szCs w:val="23"/>
        </w:rPr>
        <w:t>aculty</w:t>
      </w:r>
      <w:proofErr w:type="spellEnd"/>
      <w:r>
        <w:rPr>
          <w:rFonts w:eastAsia="Times New Roman" w:cs="Times New Roman"/>
          <w:color w:val="231F20"/>
          <w:spacing w:val="-3"/>
          <w:sz w:val="23"/>
          <w:szCs w:val="23"/>
        </w:rPr>
        <w:t xml:space="preserve"> </w:t>
      </w:r>
      <w:proofErr w:type="spellStart"/>
      <w:r>
        <w:rPr>
          <w:rFonts w:eastAsia="Times New Roman" w:cs="Times New Roman"/>
          <w:color w:val="231F20"/>
          <w:spacing w:val="-1"/>
          <w:sz w:val="23"/>
          <w:szCs w:val="23"/>
        </w:rPr>
        <w:t>M</w:t>
      </w:r>
      <w:r>
        <w:rPr>
          <w:rFonts w:eastAsia="Times New Roman" w:cs="Times New Roman"/>
          <w:color w:val="231F20"/>
          <w:spacing w:val="1"/>
          <w:sz w:val="23"/>
          <w:szCs w:val="23"/>
        </w:rPr>
        <w:t>e</w:t>
      </w:r>
      <w:r>
        <w:rPr>
          <w:rFonts w:eastAsia="Times New Roman" w:cs="Times New Roman"/>
          <w:color w:val="231F20"/>
          <w:sz w:val="23"/>
          <w:szCs w:val="23"/>
        </w:rPr>
        <w:t>mber</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Gra</w:t>
      </w:r>
      <w:r>
        <w:rPr>
          <w:rFonts w:eastAsia="Times New Roman" w:cs="Times New Roman"/>
          <w:color w:val="231F20"/>
          <w:spacing w:val="-2"/>
          <w:sz w:val="23"/>
          <w:szCs w:val="23"/>
        </w:rPr>
        <w:t>d</w:t>
      </w:r>
      <w:r>
        <w:rPr>
          <w:rFonts w:eastAsia="Times New Roman" w:cs="Times New Roman"/>
          <w:color w:val="231F20"/>
          <w:sz w:val="23"/>
          <w:szCs w:val="23"/>
        </w:rPr>
        <w:t>ed</w:t>
      </w:r>
      <w:proofErr w:type="spellEnd"/>
      <w:r>
        <w:rPr>
          <w:rFonts w:eastAsia="Times New Roman" w:cs="Times New Roman"/>
          <w:color w:val="231F20"/>
          <w:sz w:val="23"/>
          <w:szCs w:val="23"/>
        </w:rPr>
        <w:t xml:space="preserve"> </w:t>
      </w:r>
      <w:proofErr w:type="spellStart"/>
      <w:r>
        <w:rPr>
          <w:rFonts w:eastAsia="Times New Roman" w:cs="Times New Roman"/>
          <w:color w:val="231F20"/>
          <w:spacing w:val="-2"/>
          <w:sz w:val="23"/>
          <w:szCs w:val="23"/>
        </w:rPr>
        <w:t>t</w:t>
      </w:r>
      <w:r>
        <w:rPr>
          <w:rFonts w:eastAsia="Times New Roman" w:cs="Times New Roman"/>
          <w:color w:val="231F20"/>
          <w:sz w:val="23"/>
          <w:szCs w:val="23"/>
        </w:rPr>
        <w:t>he</w:t>
      </w:r>
      <w:proofErr w:type="spellEnd"/>
      <w:r>
        <w:rPr>
          <w:rFonts w:eastAsia="Times New Roman" w:cs="Times New Roman"/>
          <w:color w:val="231F20"/>
          <w:sz w:val="23"/>
          <w:szCs w:val="23"/>
        </w:rPr>
        <w:t xml:space="preserve"> Repo</w:t>
      </w:r>
      <w:r>
        <w:rPr>
          <w:rFonts w:eastAsia="Times New Roman" w:cs="Times New Roman"/>
          <w:color w:val="231F20"/>
          <w:spacing w:val="-2"/>
          <w:sz w:val="23"/>
          <w:szCs w:val="23"/>
        </w:rPr>
        <w:t>r</w:t>
      </w:r>
      <w:r>
        <w:rPr>
          <w:rFonts w:eastAsia="Times New Roman" w:cs="Times New Roman"/>
          <w:color w:val="231F20"/>
          <w:sz w:val="23"/>
          <w:szCs w:val="23"/>
        </w:rPr>
        <w:t>t</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3AA0310D" w14:textId="77777777" w:rsidR="001430BB" w:rsidRDefault="001430BB" w:rsidP="001430BB">
      <w:pPr>
        <w:spacing w:before="2" w:after="0" w:line="240" w:lineRule="exact"/>
        <w:rPr>
          <w:szCs w:val="24"/>
        </w:rPr>
      </w:pPr>
    </w:p>
    <w:p w14:paraId="2E86A28E"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pacing w:val="-1"/>
          <w:sz w:val="23"/>
          <w:szCs w:val="23"/>
        </w:rPr>
        <w:t>V</w:t>
      </w:r>
      <w:r>
        <w:rPr>
          <w:rFonts w:eastAsia="Times New Roman" w:cs="Times New Roman"/>
          <w:color w:val="231F20"/>
          <w:spacing w:val="1"/>
          <w:sz w:val="23"/>
          <w:szCs w:val="23"/>
        </w:rPr>
        <w:t>e</w:t>
      </w:r>
      <w:r>
        <w:rPr>
          <w:rFonts w:eastAsia="Times New Roman" w:cs="Times New Roman"/>
          <w:color w:val="231F20"/>
          <w:spacing w:val="-1"/>
          <w:sz w:val="23"/>
          <w:szCs w:val="23"/>
        </w:rPr>
        <w:t>r</w:t>
      </w:r>
      <w:r>
        <w:rPr>
          <w:rFonts w:eastAsia="Times New Roman" w:cs="Times New Roman"/>
          <w:color w:val="231F20"/>
          <w:spacing w:val="1"/>
          <w:sz w:val="23"/>
          <w:szCs w:val="23"/>
        </w:rPr>
        <w:t>i</w:t>
      </w:r>
      <w:r>
        <w:rPr>
          <w:rFonts w:eastAsia="Times New Roman" w:cs="Times New Roman"/>
          <w:color w:val="231F20"/>
          <w:spacing w:val="-1"/>
          <w:sz w:val="23"/>
          <w:szCs w:val="23"/>
        </w:rPr>
        <w:t>l</w:t>
      </w:r>
      <w:r>
        <w:rPr>
          <w:rFonts w:eastAsia="Times New Roman" w:cs="Times New Roman"/>
          <w:color w:val="231F20"/>
          <w:spacing w:val="1"/>
          <w:sz w:val="23"/>
          <w:szCs w:val="23"/>
        </w:rPr>
        <w:t>e</w:t>
      </w:r>
      <w:r>
        <w:rPr>
          <w:rFonts w:eastAsia="Times New Roman" w:cs="Times New Roman"/>
          <w:color w:val="231F20"/>
          <w:sz w:val="23"/>
          <w:szCs w:val="23"/>
        </w:rPr>
        <w:t xml:space="preserve">n </w:t>
      </w:r>
      <w:proofErr w:type="gramStart"/>
      <w:r>
        <w:rPr>
          <w:rFonts w:eastAsia="Times New Roman" w:cs="Times New Roman"/>
          <w:color w:val="231F20"/>
          <w:spacing w:val="-1"/>
          <w:sz w:val="23"/>
          <w:szCs w:val="23"/>
        </w:rPr>
        <w:t>No</w:t>
      </w:r>
      <w:r>
        <w:rPr>
          <w:rFonts w:eastAsia="Times New Roman" w:cs="Times New Roman"/>
          <w:color w:val="231F20"/>
          <w:sz w:val="23"/>
          <w:szCs w:val="23"/>
        </w:rPr>
        <w:t>t</w:t>
      </w:r>
      <w:r>
        <w:rPr>
          <w:rFonts w:eastAsia="Times New Roman" w:cs="Times New Roman"/>
          <w:color w:val="231F20"/>
          <w:spacing w:val="1"/>
          <w:sz w:val="23"/>
          <w:szCs w:val="23"/>
        </w:rPr>
        <w:t xml:space="preserve"> </w:t>
      </w:r>
      <w:r>
        <w:rPr>
          <w:rFonts w:eastAsia="Times New Roman" w:cs="Times New Roman"/>
          <w:color w:val="231F20"/>
          <w:sz w:val="23"/>
          <w:szCs w:val="23"/>
        </w:rPr>
        <w:t>:</w:t>
      </w:r>
      <w:proofErr w:type="gramEnd"/>
      <w:r>
        <w:rPr>
          <w:rFonts w:eastAsia="Times New Roman" w:cs="Times New Roman"/>
          <w:color w:val="231F20"/>
          <w:spacing w:val="1"/>
          <w:sz w:val="23"/>
          <w:szCs w:val="23"/>
        </w:rPr>
        <w:t xml:space="preserve"> </w:t>
      </w:r>
      <w:r>
        <w:rPr>
          <w:rFonts w:eastAsia="Times New Roman" w:cs="Times New Roman"/>
          <w:color w:val="231F20"/>
          <w:spacing w:val="-3"/>
          <w:sz w:val="23"/>
          <w:szCs w:val="23"/>
        </w:rPr>
        <w:t>B</w:t>
      </w:r>
      <w:r>
        <w:rPr>
          <w:rFonts w:eastAsia="Times New Roman" w:cs="Times New Roman"/>
          <w:color w:val="231F20"/>
          <w:spacing w:val="1"/>
          <w:sz w:val="23"/>
          <w:szCs w:val="23"/>
        </w:rPr>
        <w:t>/</w:t>
      </w:r>
      <w:r>
        <w:rPr>
          <w:rFonts w:eastAsia="Times New Roman" w:cs="Times New Roman"/>
          <w:color w:val="231F20"/>
          <w:sz w:val="23"/>
          <w:szCs w:val="23"/>
        </w:rPr>
        <w:t>K</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r>
        <w:rPr>
          <w:rFonts w:eastAsia="Times New Roman" w:cs="Times New Roman"/>
          <w:color w:val="231F20"/>
          <w:spacing w:val="-1"/>
          <w:sz w:val="23"/>
          <w:szCs w:val="23"/>
        </w:rPr>
        <w:t>Gr</w:t>
      </w:r>
      <w:r>
        <w:rPr>
          <w:rFonts w:eastAsia="Times New Roman" w:cs="Times New Roman"/>
          <w:color w:val="231F20"/>
          <w:spacing w:val="1"/>
          <w:sz w:val="23"/>
          <w:szCs w:val="23"/>
        </w:rPr>
        <w:t>a</w:t>
      </w:r>
      <w:r>
        <w:rPr>
          <w:rFonts w:eastAsia="Times New Roman" w:cs="Times New Roman"/>
          <w:color w:val="231F20"/>
          <w:sz w:val="23"/>
          <w:szCs w:val="23"/>
        </w:rPr>
        <w:t>de</w:t>
      </w:r>
      <w:r>
        <w:rPr>
          <w:rFonts w:eastAsia="Times New Roman" w:cs="Times New Roman"/>
          <w:color w:val="231F20"/>
          <w:spacing w:val="1"/>
          <w:sz w:val="23"/>
          <w:szCs w:val="23"/>
        </w:rPr>
        <w:t xml:space="preserve"> </w:t>
      </w:r>
      <w:proofErr w:type="spellStart"/>
      <w:proofErr w:type="gramStart"/>
      <w:r>
        <w:rPr>
          <w:rFonts w:eastAsia="Times New Roman" w:cs="Times New Roman"/>
          <w:color w:val="231F20"/>
          <w:spacing w:val="-1"/>
          <w:sz w:val="23"/>
          <w:szCs w:val="23"/>
        </w:rPr>
        <w:t>Aw</w:t>
      </w:r>
      <w:r>
        <w:rPr>
          <w:rFonts w:eastAsia="Times New Roman" w:cs="Times New Roman"/>
          <w:color w:val="231F20"/>
          <w:spacing w:val="1"/>
          <w:sz w:val="23"/>
          <w:szCs w:val="23"/>
        </w:rPr>
        <w:t>a</w:t>
      </w:r>
      <w:r>
        <w:rPr>
          <w:rFonts w:eastAsia="Times New Roman" w:cs="Times New Roman"/>
          <w:color w:val="231F20"/>
          <w:spacing w:val="-1"/>
          <w:sz w:val="23"/>
          <w:szCs w:val="23"/>
        </w:rPr>
        <w:t>r</w:t>
      </w:r>
      <w:r>
        <w:rPr>
          <w:rFonts w:eastAsia="Times New Roman" w:cs="Times New Roman"/>
          <w:color w:val="231F20"/>
          <w:spacing w:val="-2"/>
          <w:sz w:val="23"/>
          <w:szCs w:val="23"/>
        </w:rPr>
        <w:t>d</w:t>
      </w:r>
      <w:r>
        <w:rPr>
          <w:rFonts w:eastAsia="Times New Roman" w:cs="Times New Roman"/>
          <w:color w:val="231F20"/>
          <w:spacing w:val="1"/>
          <w:sz w:val="23"/>
          <w:szCs w:val="23"/>
        </w:rPr>
        <w:t>e</w:t>
      </w:r>
      <w:r>
        <w:rPr>
          <w:rFonts w:eastAsia="Times New Roman" w:cs="Times New Roman"/>
          <w:color w:val="231F20"/>
          <w:sz w:val="23"/>
          <w:szCs w:val="23"/>
        </w:rPr>
        <w:t>d</w:t>
      </w:r>
      <w:proofErr w:type="spellEnd"/>
      <w:r>
        <w:rPr>
          <w:rFonts w:eastAsia="Times New Roman" w:cs="Times New Roman"/>
          <w:color w:val="231F20"/>
          <w:sz w:val="23"/>
          <w:szCs w:val="23"/>
        </w:rPr>
        <w:t xml:space="preserve"> :</w:t>
      </w:r>
      <w:proofErr w:type="gramEnd"/>
      <w:r>
        <w:rPr>
          <w:rFonts w:eastAsia="Times New Roman" w:cs="Times New Roman"/>
          <w:color w:val="231F20"/>
          <w:spacing w:val="1"/>
          <w:sz w:val="23"/>
          <w:szCs w:val="23"/>
        </w:rPr>
        <w:t xml:space="preserve"> </w:t>
      </w:r>
      <w:r>
        <w:rPr>
          <w:rFonts w:eastAsia="Times New Roman" w:cs="Times New Roman"/>
          <w:color w:val="231F20"/>
          <w:spacing w:val="-1"/>
          <w:sz w:val="23"/>
          <w:szCs w:val="23"/>
        </w:rPr>
        <w:t>S</w:t>
      </w:r>
      <w:r>
        <w:rPr>
          <w:rFonts w:eastAsia="Times New Roman" w:cs="Times New Roman"/>
          <w:color w:val="231F20"/>
          <w:spacing w:val="1"/>
          <w:sz w:val="23"/>
          <w:szCs w:val="23"/>
        </w:rPr>
        <w:t>/</w:t>
      </w:r>
      <w:r>
        <w:rPr>
          <w:rFonts w:eastAsia="Times New Roman" w:cs="Times New Roman"/>
          <w:color w:val="231F20"/>
          <w:sz w:val="23"/>
          <w:szCs w:val="23"/>
        </w:rPr>
        <w:t>U</w:t>
      </w:r>
    </w:p>
    <w:p w14:paraId="7E16EB76" w14:textId="77777777" w:rsidR="001430BB" w:rsidRDefault="001430BB" w:rsidP="001430BB">
      <w:pPr>
        <w:spacing w:after="0" w:line="240" w:lineRule="exact"/>
        <w:rPr>
          <w:szCs w:val="24"/>
        </w:rPr>
      </w:pPr>
    </w:p>
    <w:p w14:paraId="505411D1" w14:textId="77777777" w:rsidR="001430BB" w:rsidRDefault="001430BB" w:rsidP="001430BB">
      <w:pPr>
        <w:tabs>
          <w:tab w:val="left" w:pos="4360"/>
        </w:tabs>
        <w:spacing w:after="0" w:line="264" w:lineRule="exact"/>
        <w:ind w:left="115"/>
        <w:rPr>
          <w:rFonts w:eastAsia="Times New Roman" w:cs="Times New Roman"/>
          <w:color w:val="231F20"/>
          <w:sz w:val="23"/>
          <w:szCs w:val="23"/>
        </w:rPr>
      </w:pPr>
      <w:r>
        <w:rPr>
          <w:rFonts w:eastAsia="Times New Roman" w:cs="Times New Roman"/>
          <w:color w:val="231F20"/>
          <w:sz w:val="23"/>
          <w:szCs w:val="23"/>
        </w:rPr>
        <w:t>Tarih</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443C53D2" w14:textId="77777777" w:rsidR="001430BB" w:rsidRDefault="001430BB" w:rsidP="001430BB">
      <w:pPr>
        <w:tabs>
          <w:tab w:val="left" w:pos="4360"/>
        </w:tabs>
        <w:spacing w:after="0" w:line="264" w:lineRule="exact"/>
        <w:ind w:left="115"/>
        <w:rPr>
          <w:rFonts w:eastAsia="Times New Roman" w:cs="Times New Roman"/>
          <w:sz w:val="23"/>
          <w:szCs w:val="23"/>
        </w:rPr>
      </w:pPr>
      <w:proofErr w:type="spellStart"/>
      <w:r>
        <w:rPr>
          <w:rFonts w:eastAsia="Times New Roman" w:cs="Times New Roman"/>
          <w:color w:val="231F20"/>
          <w:spacing w:val="-1"/>
          <w:sz w:val="23"/>
          <w:szCs w:val="23"/>
        </w:rPr>
        <w:t>D</w:t>
      </w:r>
      <w:r>
        <w:rPr>
          <w:rFonts w:eastAsia="Times New Roman" w:cs="Times New Roman"/>
          <w:color w:val="231F20"/>
          <w:spacing w:val="1"/>
          <w:sz w:val="23"/>
          <w:szCs w:val="23"/>
        </w:rPr>
        <w:t>at</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59687169" w14:textId="77777777" w:rsidR="001430BB" w:rsidRDefault="001430BB" w:rsidP="001430BB">
      <w:pPr>
        <w:spacing w:before="17" w:after="0" w:line="220" w:lineRule="exact"/>
      </w:pPr>
    </w:p>
    <w:p w14:paraId="16D3A5FC" w14:textId="77777777" w:rsidR="001430BB" w:rsidRDefault="001430BB" w:rsidP="001430BB">
      <w:pPr>
        <w:tabs>
          <w:tab w:val="left" w:pos="4360"/>
        </w:tabs>
        <w:spacing w:after="0" w:line="241" w:lineRule="auto"/>
        <w:ind w:left="115"/>
        <w:rPr>
          <w:rFonts w:eastAsia="Times New Roman" w:cs="Times New Roman"/>
          <w:sz w:val="23"/>
          <w:szCs w:val="23"/>
        </w:rPr>
      </w:pPr>
      <w:r>
        <w:rPr>
          <w:noProof/>
          <w:lang w:eastAsia="tr-TR"/>
        </w:rPr>
        <mc:AlternateContent>
          <mc:Choice Requires="wpg">
            <w:drawing>
              <wp:anchor distT="0" distB="0" distL="114300" distR="114300" simplePos="0" relativeHeight="251658241" behindDoc="1" locked="0" layoutInCell="1" allowOverlap="1" wp14:anchorId="65B719F6" wp14:editId="3C6BEF93">
                <wp:simplePos x="0" y="0"/>
                <wp:positionH relativeFrom="page">
                  <wp:posOffset>850900</wp:posOffset>
                </wp:positionH>
                <wp:positionV relativeFrom="paragraph">
                  <wp:posOffset>448945</wp:posOffset>
                </wp:positionV>
                <wp:extent cx="5696585" cy="120650"/>
                <wp:effectExtent l="3175" t="1270" r="0" b="1905"/>
                <wp:wrapNone/>
                <wp:docPr id="21" name="Gr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120650"/>
                          <a:chOff x="1340" y="707"/>
                          <a:chExt cx="8971" cy="190"/>
                        </a:xfrm>
                      </wpg:grpSpPr>
                      <pic:pic xmlns:pic="http://schemas.openxmlformats.org/drawingml/2006/picture">
                        <pic:nvPicPr>
                          <pic:cNvPr id="22"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340" y="707"/>
                            <a:ext cx="8971" cy="190"/>
                          </a:xfrm>
                          <a:prstGeom prst="rect">
                            <a:avLst/>
                          </a:prstGeom>
                          <a:noFill/>
                          <a:extLst>
                            <a:ext uri="{909E8E84-426E-40DD-AFC4-6F175D3DCCD1}">
                              <a14:hiddenFill xmlns:a14="http://schemas.microsoft.com/office/drawing/2010/main">
                                <a:solidFill>
                                  <a:srgbClr val="FFFFFF"/>
                                </a:solidFill>
                              </a14:hiddenFill>
                            </a:ext>
                          </a:extLst>
                        </pic:spPr>
                      </pic:pic>
                      <wpg:grpSp>
                        <wpg:cNvPr id="23" name="Group 32"/>
                        <wpg:cNvGrpSpPr>
                          <a:grpSpLocks/>
                        </wpg:cNvGrpSpPr>
                        <wpg:grpSpPr bwMode="auto">
                          <a:xfrm>
                            <a:off x="1409" y="763"/>
                            <a:ext cx="8835" cy="15"/>
                            <a:chOff x="1409" y="763"/>
                            <a:chExt cx="8835" cy="15"/>
                          </a:xfrm>
                        </wpg:grpSpPr>
                        <wps:wsp>
                          <wps:cNvPr id="24" name="Freeform 33"/>
                          <wps:cNvSpPr>
                            <a:spLocks/>
                          </wps:cNvSpPr>
                          <wps:spPr bwMode="auto">
                            <a:xfrm>
                              <a:off x="1409" y="763"/>
                              <a:ext cx="8835" cy="15"/>
                            </a:xfrm>
                            <a:custGeom>
                              <a:avLst/>
                              <a:gdLst>
                                <a:gd name="T0" fmla="+- 0 1409 1409"/>
                                <a:gd name="T1" fmla="*/ T0 w 8835"/>
                                <a:gd name="T2" fmla="+- 0 778 763"/>
                                <a:gd name="T3" fmla="*/ 778 h 15"/>
                                <a:gd name="T4" fmla="+- 0 10244 1409"/>
                                <a:gd name="T5" fmla="*/ T4 w 8835"/>
                                <a:gd name="T6" fmla="+- 0 763 763"/>
                                <a:gd name="T7" fmla="*/ 763 h 15"/>
                              </a:gdLst>
                              <a:ahLst/>
                              <a:cxnLst>
                                <a:cxn ang="0">
                                  <a:pos x="T1" y="T3"/>
                                </a:cxn>
                                <a:cxn ang="0">
                                  <a:pos x="T5" y="T7"/>
                                </a:cxn>
                              </a:cxnLst>
                              <a:rect l="0" t="0" r="r" b="b"/>
                              <a:pathLst>
                                <a:path w="8835" h="15">
                                  <a:moveTo>
                                    <a:pt x="0" y="15"/>
                                  </a:moveTo>
                                  <a:lnTo>
                                    <a:pt x="8835" y="0"/>
                                  </a:lnTo>
                                </a:path>
                              </a:pathLst>
                            </a:custGeom>
                            <a:noFill/>
                            <a:ln w="3591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9DCF29D" id="Grup 21" o:spid="_x0000_s1026" style="position:absolute;margin-left:67pt;margin-top:35.35pt;width:448.55pt;height:9.5pt;z-index:-251658239;mso-position-horizontal-relative:page" coordorigin="1340,707" coordsize="8971,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340;top:707;width:8971;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">
                  <v:imagedata r:id="rId16" o:title=""/>
                </v:shape>
                <v:group id="Group 32" o:spid="_x0000_s1028" style="position:absolute;left:1409;top:763;width:8835;height:15" coordorigin="1409,763" coordsize="8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33" o:spid="_x0000_s1029" style="position:absolute;left:1409;top:763;width:8835;height:15;visibility:visible;mso-wrap-style:square;v-text-anchor:top" coordsize="8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" path="m,15l8835,e" filled="f" strokecolor="#231f20" strokeweight=".99767mm">
                    <v:path arrowok="t" o:connecttype="custom" o:connectlocs="0,778;8835,763" o:connectangles="0,0"/>
                  </v:shape>
                </v:group>
                <w10:wrap anchorx="page"/>
              </v:group>
            </w:pict>
          </mc:Fallback>
        </mc:AlternateContent>
      </w:r>
      <w:r>
        <w:rPr>
          <w:rFonts w:eastAsia="Times New Roman" w:cs="Times New Roman"/>
          <w:color w:val="231F20"/>
          <w:spacing w:val="-2"/>
          <w:sz w:val="23"/>
          <w:szCs w:val="23"/>
        </w:rPr>
        <w:t>İ</w:t>
      </w:r>
      <w:r>
        <w:rPr>
          <w:rFonts w:eastAsia="Times New Roman" w:cs="Times New Roman"/>
          <w:color w:val="231F20"/>
          <w:spacing w:val="1"/>
          <w:sz w:val="23"/>
          <w:szCs w:val="23"/>
        </w:rPr>
        <w:t>m</w:t>
      </w:r>
      <w:r>
        <w:rPr>
          <w:rFonts w:eastAsia="Times New Roman" w:cs="Times New Roman"/>
          <w:color w:val="231F20"/>
          <w:spacing w:val="-2"/>
          <w:sz w:val="23"/>
          <w:szCs w:val="23"/>
        </w:rPr>
        <w:t>z</w:t>
      </w:r>
      <w:r>
        <w:rPr>
          <w:rFonts w:eastAsia="Times New Roman" w:cs="Times New Roman"/>
          <w:color w:val="231F20"/>
          <w:sz w:val="23"/>
          <w:szCs w:val="23"/>
        </w:rPr>
        <w:t>a</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Si</w:t>
      </w:r>
      <w:r>
        <w:rPr>
          <w:rFonts w:eastAsia="Times New Roman" w:cs="Times New Roman"/>
          <w:color w:val="231F20"/>
          <w:spacing w:val="-2"/>
          <w:sz w:val="23"/>
          <w:szCs w:val="23"/>
        </w:rPr>
        <w:t>g</w:t>
      </w:r>
      <w:r>
        <w:rPr>
          <w:rFonts w:eastAsia="Times New Roman" w:cs="Times New Roman"/>
          <w:color w:val="231F20"/>
          <w:sz w:val="23"/>
          <w:szCs w:val="23"/>
        </w:rPr>
        <w:t>nature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50936A0C" w14:textId="77777777" w:rsidR="001430BB" w:rsidRDefault="001430BB" w:rsidP="001430BB">
      <w:pPr>
        <w:spacing w:before="5" w:after="0" w:line="100" w:lineRule="exact"/>
        <w:rPr>
          <w:sz w:val="10"/>
          <w:szCs w:val="10"/>
        </w:rPr>
      </w:pPr>
    </w:p>
    <w:p w14:paraId="42581C5C" w14:textId="77777777" w:rsidR="001430BB" w:rsidRDefault="001430BB" w:rsidP="001430BB">
      <w:pPr>
        <w:spacing w:after="0" w:line="200" w:lineRule="exact"/>
        <w:rPr>
          <w:sz w:val="20"/>
          <w:szCs w:val="20"/>
        </w:rPr>
      </w:pPr>
    </w:p>
    <w:p w14:paraId="4944D2A2" w14:textId="77777777" w:rsidR="001430BB" w:rsidRDefault="001430BB" w:rsidP="001430BB">
      <w:pPr>
        <w:spacing w:after="0" w:line="200" w:lineRule="exact"/>
        <w:rPr>
          <w:sz w:val="20"/>
          <w:szCs w:val="20"/>
        </w:rPr>
      </w:pPr>
    </w:p>
    <w:p w14:paraId="70516930"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z w:val="23"/>
          <w:szCs w:val="23"/>
        </w:rPr>
        <w:t xml:space="preserve">Raporu </w:t>
      </w:r>
      <w:r>
        <w:rPr>
          <w:rFonts w:eastAsia="Times New Roman" w:cs="Times New Roman"/>
          <w:color w:val="231F20"/>
          <w:spacing w:val="-2"/>
          <w:sz w:val="23"/>
          <w:szCs w:val="23"/>
        </w:rPr>
        <w:t>İ</w:t>
      </w:r>
      <w:r>
        <w:rPr>
          <w:rFonts w:eastAsia="Times New Roman" w:cs="Times New Roman"/>
          <w:color w:val="231F20"/>
          <w:sz w:val="23"/>
          <w:szCs w:val="23"/>
        </w:rPr>
        <w:t>nce</w:t>
      </w:r>
      <w:r>
        <w:rPr>
          <w:rFonts w:eastAsia="Times New Roman" w:cs="Times New Roman"/>
          <w:color w:val="231F20"/>
          <w:spacing w:val="-1"/>
          <w:sz w:val="23"/>
          <w:szCs w:val="23"/>
        </w:rPr>
        <w:t>l</w:t>
      </w:r>
      <w:r>
        <w:rPr>
          <w:rFonts w:eastAsia="Times New Roman" w:cs="Times New Roman"/>
          <w:color w:val="231F20"/>
          <w:sz w:val="23"/>
          <w:szCs w:val="23"/>
        </w:rPr>
        <w:t>e</w:t>
      </w:r>
      <w:r>
        <w:rPr>
          <w:rFonts w:eastAsia="Times New Roman" w:cs="Times New Roman"/>
          <w:color w:val="231F20"/>
          <w:spacing w:val="-5"/>
          <w:sz w:val="23"/>
          <w:szCs w:val="23"/>
        </w:rPr>
        <w:t>y</w:t>
      </w:r>
      <w:r>
        <w:rPr>
          <w:rFonts w:eastAsia="Times New Roman" w:cs="Times New Roman"/>
          <w:color w:val="231F20"/>
          <w:sz w:val="23"/>
          <w:szCs w:val="23"/>
        </w:rPr>
        <w:t>en</w:t>
      </w:r>
      <w:r>
        <w:rPr>
          <w:rFonts w:eastAsia="Times New Roman" w:cs="Times New Roman"/>
          <w:color w:val="231F20"/>
          <w:spacing w:val="1"/>
          <w:sz w:val="23"/>
          <w:szCs w:val="23"/>
        </w:rPr>
        <w:t xml:space="preserve"> Ö</w:t>
      </w:r>
      <w:r>
        <w:rPr>
          <w:rFonts w:eastAsia="Times New Roman" w:cs="Times New Roman"/>
          <w:color w:val="231F20"/>
          <w:spacing w:val="-2"/>
          <w:sz w:val="23"/>
          <w:szCs w:val="23"/>
        </w:rPr>
        <w:t>ğ</w:t>
      </w:r>
      <w:r>
        <w:rPr>
          <w:rFonts w:eastAsia="Times New Roman" w:cs="Times New Roman"/>
          <w:color w:val="231F20"/>
          <w:spacing w:val="1"/>
          <w:sz w:val="23"/>
          <w:szCs w:val="23"/>
        </w:rPr>
        <w:t>reti</w:t>
      </w:r>
      <w:r>
        <w:rPr>
          <w:rFonts w:eastAsia="Times New Roman" w:cs="Times New Roman"/>
          <w:color w:val="231F20"/>
          <w:sz w:val="23"/>
          <w:szCs w:val="23"/>
        </w:rPr>
        <w:t>m</w:t>
      </w:r>
      <w:r>
        <w:rPr>
          <w:rFonts w:eastAsia="Times New Roman" w:cs="Times New Roman"/>
          <w:color w:val="231F20"/>
          <w:spacing w:val="-1"/>
          <w:sz w:val="23"/>
          <w:szCs w:val="23"/>
        </w:rPr>
        <w:t xml:space="preserve"> </w:t>
      </w:r>
      <w:r>
        <w:rPr>
          <w:rFonts w:eastAsia="Times New Roman" w:cs="Times New Roman"/>
          <w:color w:val="231F20"/>
          <w:spacing w:val="1"/>
          <w:sz w:val="23"/>
          <w:szCs w:val="23"/>
        </w:rPr>
        <w:t>Ü</w:t>
      </w:r>
      <w:r>
        <w:rPr>
          <w:rFonts w:eastAsia="Times New Roman" w:cs="Times New Roman"/>
          <w:color w:val="231F20"/>
          <w:spacing w:val="-5"/>
          <w:sz w:val="23"/>
          <w:szCs w:val="23"/>
        </w:rPr>
        <w:t>y</w:t>
      </w:r>
      <w:r>
        <w:rPr>
          <w:rFonts w:eastAsia="Times New Roman" w:cs="Times New Roman"/>
          <w:color w:val="231F20"/>
          <w:spacing w:val="1"/>
          <w:sz w:val="23"/>
          <w:szCs w:val="23"/>
        </w:rPr>
        <w:t>e</w:t>
      </w:r>
      <w:r>
        <w:rPr>
          <w:rFonts w:eastAsia="Times New Roman" w:cs="Times New Roman"/>
          <w:color w:val="231F20"/>
          <w:spacing w:val="-1"/>
          <w:sz w:val="23"/>
          <w:szCs w:val="23"/>
        </w:rPr>
        <w:t>s</w:t>
      </w:r>
      <w:r>
        <w:rPr>
          <w:rFonts w:eastAsia="Times New Roman" w:cs="Times New Roman"/>
          <w:color w:val="231F20"/>
          <w:sz w:val="23"/>
          <w:szCs w:val="23"/>
        </w:rPr>
        <w:t>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pacing w:val="-3"/>
          <w:sz w:val="23"/>
          <w:szCs w:val="23"/>
        </w:rPr>
        <w:t>F</w:t>
      </w:r>
      <w:r>
        <w:rPr>
          <w:rFonts w:eastAsia="Times New Roman" w:cs="Times New Roman"/>
          <w:color w:val="231F20"/>
          <w:sz w:val="23"/>
          <w:szCs w:val="23"/>
        </w:rPr>
        <w:t>aculty</w:t>
      </w:r>
      <w:proofErr w:type="spellEnd"/>
      <w:r>
        <w:rPr>
          <w:rFonts w:eastAsia="Times New Roman" w:cs="Times New Roman"/>
          <w:color w:val="231F20"/>
          <w:spacing w:val="-3"/>
          <w:sz w:val="23"/>
          <w:szCs w:val="23"/>
        </w:rPr>
        <w:t xml:space="preserve"> </w:t>
      </w:r>
      <w:proofErr w:type="spellStart"/>
      <w:r>
        <w:rPr>
          <w:rFonts w:eastAsia="Times New Roman" w:cs="Times New Roman"/>
          <w:color w:val="231F20"/>
          <w:spacing w:val="-1"/>
          <w:sz w:val="23"/>
          <w:szCs w:val="23"/>
        </w:rPr>
        <w:t>M</w:t>
      </w:r>
      <w:r>
        <w:rPr>
          <w:rFonts w:eastAsia="Times New Roman" w:cs="Times New Roman"/>
          <w:color w:val="231F20"/>
          <w:spacing w:val="1"/>
          <w:sz w:val="23"/>
          <w:szCs w:val="23"/>
        </w:rPr>
        <w:t>e</w:t>
      </w:r>
      <w:r>
        <w:rPr>
          <w:rFonts w:eastAsia="Times New Roman" w:cs="Times New Roman"/>
          <w:color w:val="231F20"/>
          <w:sz w:val="23"/>
          <w:szCs w:val="23"/>
        </w:rPr>
        <w:t>mber</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Gra</w:t>
      </w:r>
      <w:r>
        <w:rPr>
          <w:rFonts w:eastAsia="Times New Roman" w:cs="Times New Roman"/>
          <w:color w:val="231F20"/>
          <w:spacing w:val="-2"/>
          <w:sz w:val="23"/>
          <w:szCs w:val="23"/>
        </w:rPr>
        <w:t>d</w:t>
      </w:r>
      <w:r>
        <w:rPr>
          <w:rFonts w:eastAsia="Times New Roman" w:cs="Times New Roman"/>
          <w:color w:val="231F20"/>
          <w:sz w:val="23"/>
          <w:szCs w:val="23"/>
        </w:rPr>
        <w:t>ed</w:t>
      </w:r>
      <w:proofErr w:type="spellEnd"/>
      <w:r>
        <w:rPr>
          <w:rFonts w:eastAsia="Times New Roman" w:cs="Times New Roman"/>
          <w:color w:val="231F20"/>
          <w:sz w:val="23"/>
          <w:szCs w:val="23"/>
        </w:rPr>
        <w:t xml:space="preserve"> </w:t>
      </w:r>
      <w:proofErr w:type="spellStart"/>
      <w:r>
        <w:rPr>
          <w:rFonts w:eastAsia="Times New Roman" w:cs="Times New Roman"/>
          <w:color w:val="231F20"/>
          <w:spacing w:val="-2"/>
          <w:sz w:val="23"/>
          <w:szCs w:val="23"/>
        </w:rPr>
        <w:t>t</w:t>
      </w:r>
      <w:r>
        <w:rPr>
          <w:rFonts w:eastAsia="Times New Roman" w:cs="Times New Roman"/>
          <w:color w:val="231F20"/>
          <w:sz w:val="23"/>
          <w:szCs w:val="23"/>
        </w:rPr>
        <w:t>he</w:t>
      </w:r>
      <w:proofErr w:type="spellEnd"/>
      <w:r>
        <w:rPr>
          <w:rFonts w:eastAsia="Times New Roman" w:cs="Times New Roman"/>
          <w:color w:val="231F20"/>
          <w:sz w:val="23"/>
          <w:szCs w:val="23"/>
        </w:rPr>
        <w:t xml:space="preserve"> Repo</w:t>
      </w:r>
      <w:r>
        <w:rPr>
          <w:rFonts w:eastAsia="Times New Roman" w:cs="Times New Roman"/>
          <w:color w:val="231F20"/>
          <w:spacing w:val="-2"/>
          <w:sz w:val="23"/>
          <w:szCs w:val="23"/>
        </w:rPr>
        <w:t>r</w:t>
      </w:r>
      <w:r>
        <w:rPr>
          <w:rFonts w:eastAsia="Times New Roman" w:cs="Times New Roman"/>
          <w:color w:val="231F20"/>
          <w:sz w:val="23"/>
          <w:szCs w:val="23"/>
        </w:rPr>
        <w:t>t</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7E3D5C8E" w14:textId="77777777" w:rsidR="001430BB" w:rsidRDefault="001430BB" w:rsidP="001430BB">
      <w:pPr>
        <w:spacing w:before="2" w:after="0" w:line="200" w:lineRule="exact"/>
        <w:rPr>
          <w:sz w:val="20"/>
          <w:szCs w:val="20"/>
        </w:rPr>
      </w:pPr>
    </w:p>
    <w:p w14:paraId="1314B930"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pacing w:val="-1"/>
          <w:sz w:val="23"/>
          <w:szCs w:val="23"/>
        </w:rPr>
        <w:t>V</w:t>
      </w:r>
      <w:r>
        <w:rPr>
          <w:rFonts w:eastAsia="Times New Roman" w:cs="Times New Roman"/>
          <w:color w:val="231F20"/>
          <w:spacing w:val="1"/>
          <w:sz w:val="23"/>
          <w:szCs w:val="23"/>
        </w:rPr>
        <w:t>e</w:t>
      </w:r>
      <w:r>
        <w:rPr>
          <w:rFonts w:eastAsia="Times New Roman" w:cs="Times New Roman"/>
          <w:color w:val="231F20"/>
          <w:spacing w:val="-1"/>
          <w:sz w:val="23"/>
          <w:szCs w:val="23"/>
        </w:rPr>
        <w:t>r</w:t>
      </w:r>
      <w:r>
        <w:rPr>
          <w:rFonts w:eastAsia="Times New Roman" w:cs="Times New Roman"/>
          <w:color w:val="231F20"/>
          <w:spacing w:val="1"/>
          <w:sz w:val="23"/>
          <w:szCs w:val="23"/>
        </w:rPr>
        <w:t>i</w:t>
      </w:r>
      <w:r>
        <w:rPr>
          <w:rFonts w:eastAsia="Times New Roman" w:cs="Times New Roman"/>
          <w:color w:val="231F20"/>
          <w:spacing w:val="-1"/>
          <w:sz w:val="23"/>
          <w:szCs w:val="23"/>
        </w:rPr>
        <w:t>l</w:t>
      </w:r>
      <w:r>
        <w:rPr>
          <w:rFonts w:eastAsia="Times New Roman" w:cs="Times New Roman"/>
          <w:color w:val="231F20"/>
          <w:spacing w:val="1"/>
          <w:sz w:val="23"/>
          <w:szCs w:val="23"/>
        </w:rPr>
        <w:t>e</w:t>
      </w:r>
      <w:r>
        <w:rPr>
          <w:rFonts w:eastAsia="Times New Roman" w:cs="Times New Roman"/>
          <w:color w:val="231F20"/>
          <w:sz w:val="23"/>
          <w:szCs w:val="23"/>
        </w:rPr>
        <w:t xml:space="preserve">n </w:t>
      </w:r>
      <w:proofErr w:type="gramStart"/>
      <w:r>
        <w:rPr>
          <w:rFonts w:eastAsia="Times New Roman" w:cs="Times New Roman"/>
          <w:color w:val="231F20"/>
          <w:spacing w:val="-1"/>
          <w:sz w:val="23"/>
          <w:szCs w:val="23"/>
        </w:rPr>
        <w:t>No</w:t>
      </w:r>
      <w:r>
        <w:rPr>
          <w:rFonts w:eastAsia="Times New Roman" w:cs="Times New Roman"/>
          <w:color w:val="231F20"/>
          <w:sz w:val="23"/>
          <w:szCs w:val="23"/>
        </w:rPr>
        <w:t>t</w:t>
      </w:r>
      <w:r>
        <w:rPr>
          <w:rFonts w:eastAsia="Times New Roman" w:cs="Times New Roman"/>
          <w:color w:val="231F20"/>
          <w:spacing w:val="1"/>
          <w:sz w:val="23"/>
          <w:szCs w:val="23"/>
        </w:rPr>
        <w:t xml:space="preserve"> </w:t>
      </w:r>
      <w:r>
        <w:rPr>
          <w:rFonts w:eastAsia="Times New Roman" w:cs="Times New Roman"/>
          <w:color w:val="231F20"/>
          <w:sz w:val="23"/>
          <w:szCs w:val="23"/>
        </w:rPr>
        <w:t>:</w:t>
      </w:r>
      <w:proofErr w:type="gramEnd"/>
      <w:r>
        <w:rPr>
          <w:rFonts w:eastAsia="Times New Roman" w:cs="Times New Roman"/>
          <w:color w:val="231F20"/>
          <w:spacing w:val="1"/>
          <w:sz w:val="23"/>
          <w:szCs w:val="23"/>
        </w:rPr>
        <w:t xml:space="preserve"> </w:t>
      </w:r>
      <w:r>
        <w:rPr>
          <w:rFonts w:eastAsia="Times New Roman" w:cs="Times New Roman"/>
          <w:color w:val="231F20"/>
          <w:spacing w:val="-3"/>
          <w:sz w:val="23"/>
          <w:szCs w:val="23"/>
        </w:rPr>
        <w:t>B</w:t>
      </w:r>
      <w:r>
        <w:rPr>
          <w:rFonts w:eastAsia="Times New Roman" w:cs="Times New Roman"/>
          <w:color w:val="231F20"/>
          <w:spacing w:val="1"/>
          <w:sz w:val="23"/>
          <w:szCs w:val="23"/>
        </w:rPr>
        <w:t>/</w:t>
      </w:r>
      <w:r>
        <w:rPr>
          <w:rFonts w:eastAsia="Times New Roman" w:cs="Times New Roman"/>
          <w:color w:val="231F20"/>
          <w:sz w:val="23"/>
          <w:szCs w:val="23"/>
        </w:rPr>
        <w:t>K</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r>
        <w:rPr>
          <w:rFonts w:eastAsia="Times New Roman" w:cs="Times New Roman"/>
          <w:color w:val="231F20"/>
          <w:spacing w:val="-1"/>
          <w:sz w:val="23"/>
          <w:szCs w:val="23"/>
        </w:rPr>
        <w:t>Gr</w:t>
      </w:r>
      <w:r>
        <w:rPr>
          <w:rFonts w:eastAsia="Times New Roman" w:cs="Times New Roman"/>
          <w:color w:val="231F20"/>
          <w:spacing w:val="1"/>
          <w:sz w:val="23"/>
          <w:szCs w:val="23"/>
        </w:rPr>
        <w:t>a</w:t>
      </w:r>
      <w:r>
        <w:rPr>
          <w:rFonts w:eastAsia="Times New Roman" w:cs="Times New Roman"/>
          <w:color w:val="231F20"/>
          <w:sz w:val="23"/>
          <w:szCs w:val="23"/>
        </w:rPr>
        <w:t>de</w:t>
      </w:r>
      <w:r>
        <w:rPr>
          <w:rFonts w:eastAsia="Times New Roman" w:cs="Times New Roman"/>
          <w:color w:val="231F20"/>
          <w:spacing w:val="1"/>
          <w:sz w:val="23"/>
          <w:szCs w:val="23"/>
        </w:rPr>
        <w:t xml:space="preserve"> </w:t>
      </w:r>
      <w:proofErr w:type="spellStart"/>
      <w:proofErr w:type="gramStart"/>
      <w:r>
        <w:rPr>
          <w:rFonts w:eastAsia="Times New Roman" w:cs="Times New Roman"/>
          <w:color w:val="231F20"/>
          <w:spacing w:val="-1"/>
          <w:sz w:val="23"/>
          <w:szCs w:val="23"/>
        </w:rPr>
        <w:t>Aw</w:t>
      </w:r>
      <w:r>
        <w:rPr>
          <w:rFonts w:eastAsia="Times New Roman" w:cs="Times New Roman"/>
          <w:color w:val="231F20"/>
          <w:spacing w:val="1"/>
          <w:sz w:val="23"/>
          <w:szCs w:val="23"/>
        </w:rPr>
        <w:t>a</w:t>
      </w:r>
      <w:r>
        <w:rPr>
          <w:rFonts w:eastAsia="Times New Roman" w:cs="Times New Roman"/>
          <w:color w:val="231F20"/>
          <w:spacing w:val="-1"/>
          <w:sz w:val="23"/>
          <w:szCs w:val="23"/>
        </w:rPr>
        <w:t>r</w:t>
      </w:r>
      <w:r>
        <w:rPr>
          <w:rFonts w:eastAsia="Times New Roman" w:cs="Times New Roman"/>
          <w:color w:val="231F20"/>
          <w:spacing w:val="-2"/>
          <w:sz w:val="23"/>
          <w:szCs w:val="23"/>
        </w:rPr>
        <w:t>d</w:t>
      </w:r>
      <w:r>
        <w:rPr>
          <w:rFonts w:eastAsia="Times New Roman" w:cs="Times New Roman"/>
          <w:color w:val="231F20"/>
          <w:spacing w:val="1"/>
          <w:sz w:val="23"/>
          <w:szCs w:val="23"/>
        </w:rPr>
        <w:t>e</w:t>
      </w:r>
      <w:r>
        <w:rPr>
          <w:rFonts w:eastAsia="Times New Roman" w:cs="Times New Roman"/>
          <w:color w:val="231F20"/>
          <w:sz w:val="23"/>
          <w:szCs w:val="23"/>
        </w:rPr>
        <w:t>d</w:t>
      </w:r>
      <w:proofErr w:type="spellEnd"/>
      <w:r>
        <w:rPr>
          <w:rFonts w:eastAsia="Times New Roman" w:cs="Times New Roman"/>
          <w:color w:val="231F20"/>
          <w:sz w:val="23"/>
          <w:szCs w:val="23"/>
        </w:rPr>
        <w:t xml:space="preserve"> :</w:t>
      </w:r>
      <w:proofErr w:type="gramEnd"/>
      <w:r>
        <w:rPr>
          <w:rFonts w:eastAsia="Times New Roman" w:cs="Times New Roman"/>
          <w:color w:val="231F20"/>
          <w:spacing w:val="1"/>
          <w:sz w:val="23"/>
          <w:szCs w:val="23"/>
        </w:rPr>
        <w:t xml:space="preserve"> </w:t>
      </w:r>
      <w:r>
        <w:rPr>
          <w:rFonts w:eastAsia="Times New Roman" w:cs="Times New Roman"/>
          <w:color w:val="231F20"/>
          <w:spacing w:val="-1"/>
          <w:sz w:val="23"/>
          <w:szCs w:val="23"/>
        </w:rPr>
        <w:t>S</w:t>
      </w:r>
      <w:r>
        <w:rPr>
          <w:rFonts w:eastAsia="Times New Roman" w:cs="Times New Roman"/>
          <w:color w:val="231F20"/>
          <w:spacing w:val="1"/>
          <w:sz w:val="23"/>
          <w:szCs w:val="23"/>
        </w:rPr>
        <w:t>/</w:t>
      </w:r>
      <w:r>
        <w:rPr>
          <w:rFonts w:eastAsia="Times New Roman" w:cs="Times New Roman"/>
          <w:color w:val="231F20"/>
          <w:sz w:val="23"/>
          <w:szCs w:val="23"/>
        </w:rPr>
        <w:t>U</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1D1114D2" w14:textId="77777777" w:rsidR="001430BB" w:rsidRDefault="001430BB" w:rsidP="001430BB">
      <w:pPr>
        <w:spacing w:before="6" w:after="0" w:line="190" w:lineRule="exact"/>
        <w:rPr>
          <w:sz w:val="19"/>
          <w:szCs w:val="19"/>
        </w:rPr>
      </w:pPr>
    </w:p>
    <w:p w14:paraId="3358807A" w14:textId="77777777" w:rsidR="001430BB" w:rsidRDefault="001430BB" w:rsidP="001430BB">
      <w:pPr>
        <w:tabs>
          <w:tab w:val="left" w:pos="4360"/>
        </w:tabs>
        <w:spacing w:after="0" w:line="241" w:lineRule="auto"/>
        <w:ind w:left="115"/>
        <w:rPr>
          <w:rFonts w:eastAsia="Times New Roman" w:cs="Times New Roman"/>
          <w:color w:val="231F20"/>
          <w:sz w:val="23"/>
          <w:szCs w:val="23"/>
        </w:rPr>
      </w:pPr>
      <w:r>
        <w:rPr>
          <w:rFonts w:eastAsia="Times New Roman" w:cs="Times New Roman"/>
          <w:color w:val="231F20"/>
          <w:sz w:val="23"/>
          <w:szCs w:val="23"/>
        </w:rPr>
        <w:t>Tarih</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
    <w:p w14:paraId="65458709" w14:textId="77777777" w:rsidR="001430BB" w:rsidRDefault="001430BB" w:rsidP="001430BB">
      <w:pPr>
        <w:tabs>
          <w:tab w:val="left" w:pos="4360"/>
        </w:tabs>
        <w:spacing w:after="0" w:line="241" w:lineRule="auto"/>
        <w:ind w:left="115"/>
        <w:rPr>
          <w:rFonts w:eastAsia="Times New Roman" w:cs="Times New Roman"/>
          <w:sz w:val="23"/>
          <w:szCs w:val="23"/>
        </w:rPr>
      </w:pPr>
      <w:proofErr w:type="spellStart"/>
      <w:r>
        <w:rPr>
          <w:rFonts w:eastAsia="Times New Roman" w:cs="Times New Roman"/>
          <w:color w:val="231F20"/>
          <w:spacing w:val="-1"/>
          <w:sz w:val="23"/>
          <w:szCs w:val="23"/>
        </w:rPr>
        <w:t>D</w:t>
      </w:r>
      <w:r>
        <w:rPr>
          <w:rFonts w:eastAsia="Times New Roman" w:cs="Times New Roman"/>
          <w:color w:val="231F20"/>
          <w:spacing w:val="1"/>
          <w:sz w:val="23"/>
          <w:szCs w:val="23"/>
        </w:rPr>
        <w:t>at</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375A3F62" w14:textId="77777777" w:rsidR="001430BB" w:rsidRDefault="001430BB" w:rsidP="001430BB">
      <w:pPr>
        <w:spacing w:before="1" w:after="0" w:line="200" w:lineRule="exact"/>
        <w:rPr>
          <w:sz w:val="20"/>
          <w:szCs w:val="20"/>
        </w:rPr>
      </w:pPr>
    </w:p>
    <w:p w14:paraId="1C3E67A6" w14:textId="77777777" w:rsidR="00A7264D" w:rsidRDefault="001430BB" w:rsidP="00C036D1">
      <w:pPr>
        <w:tabs>
          <w:tab w:val="left" w:pos="4360"/>
        </w:tabs>
        <w:spacing w:after="0" w:line="264" w:lineRule="exact"/>
        <w:ind w:left="115"/>
        <w:rPr>
          <w:rFonts w:eastAsia="Times New Roman" w:cs="Times New Roman"/>
          <w:color w:val="231F20"/>
          <w:sz w:val="23"/>
          <w:szCs w:val="23"/>
        </w:rPr>
      </w:pPr>
      <w:r>
        <w:rPr>
          <w:rFonts w:eastAsia="Times New Roman" w:cs="Times New Roman"/>
          <w:color w:val="231F20"/>
          <w:spacing w:val="-2"/>
          <w:sz w:val="23"/>
          <w:szCs w:val="23"/>
        </w:rPr>
        <w:t>İ</w:t>
      </w:r>
      <w:r>
        <w:rPr>
          <w:rFonts w:eastAsia="Times New Roman" w:cs="Times New Roman"/>
          <w:color w:val="231F20"/>
          <w:spacing w:val="1"/>
          <w:sz w:val="23"/>
          <w:szCs w:val="23"/>
        </w:rPr>
        <w:t>m</w:t>
      </w:r>
      <w:r>
        <w:rPr>
          <w:rFonts w:eastAsia="Times New Roman" w:cs="Times New Roman"/>
          <w:color w:val="231F20"/>
          <w:spacing w:val="-2"/>
          <w:sz w:val="23"/>
          <w:szCs w:val="23"/>
        </w:rPr>
        <w:t>z</w:t>
      </w:r>
      <w:r>
        <w:rPr>
          <w:rFonts w:eastAsia="Times New Roman" w:cs="Times New Roman"/>
          <w:color w:val="231F20"/>
          <w:sz w:val="23"/>
          <w:szCs w:val="23"/>
        </w:rPr>
        <w:t>a</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Si</w:t>
      </w:r>
      <w:r>
        <w:rPr>
          <w:rFonts w:eastAsia="Times New Roman" w:cs="Times New Roman"/>
          <w:color w:val="231F20"/>
          <w:spacing w:val="-2"/>
          <w:sz w:val="23"/>
          <w:szCs w:val="23"/>
        </w:rPr>
        <w:t>g</w:t>
      </w:r>
      <w:r>
        <w:rPr>
          <w:rFonts w:eastAsia="Times New Roman" w:cs="Times New Roman"/>
          <w:color w:val="231F20"/>
          <w:sz w:val="23"/>
          <w:szCs w:val="23"/>
        </w:rPr>
        <w:t>nature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211B0500" w14:textId="3194C8F4" w:rsidR="00752D3A" w:rsidRPr="00B97107" w:rsidRDefault="00752D3A" w:rsidP="00B97107">
      <w:pPr>
        <w:rPr>
          <w:rFonts w:eastAsia="Times New Roman" w:cs="Times New Roman"/>
          <w:color w:val="231F20"/>
          <w:sz w:val="23"/>
          <w:szCs w:val="23"/>
        </w:rPr>
        <w:sectPr w:rsidR="00752D3A" w:rsidRPr="00B97107" w:rsidSect="006B4AB8">
          <w:headerReference w:type="even" r:id="rId17"/>
          <w:headerReference w:type="default" r:id="rId18"/>
          <w:footerReference w:type="default" r:id="rId19"/>
          <w:type w:val="oddPage"/>
          <w:pgSz w:w="11900" w:h="16840"/>
          <w:pgMar w:top="1701" w:right="1559" w:bottom="1134" w:left="1559" w:header="1134" w:footer="0" w:gutter="0"/>
          <w:pgNumType w:fmt="lowerRoman" w:start="4"/>
          <w:cols w:space="708"/>
          <w:noEndnote/>
          <w:docGrid w:linePitch="299"/>
        </w:sectPr>
      </w:pPr>
    </w:p>
    <w:p w14:paraId="249BA599" w14:textId="77777777" w:rsidR="007F7671" w:rsidRDefault="00A6066B" w:rsidP="004239D4">
      <w:pPr>
        <w:pStyle w:val="AnaBalk"/>
        <w:tabs>
          <w:tab w:val="clear" w:pos="170"/>
          <w:tab w:val="left" w:pos="0"/>
          <w:tab w:val="left" w:pos="270"/>
        </w:tabs>
        <w:rPr>
          <w:rFonts w:cs="Times New Roman"/>
          <w:caps/>
        </w:rPr>
      </w:pPr>
      <w:bookmarkStart w:id="0" w:name="_Toc205376690"/>
      <w:r w:rsidRPr="004239D4">
        <w:rPr>
          <w:rFonts w:cs="Times New Roman"/>
          <w:caps/>
        </w:rPr>
        <w:lastRenderedPageBreak/>
        <w:t>İÇİNDEKİLER</w:t>
      </w:r>
      <w:bookmarkEnd w:id="0"/>
    </w:p>
    <w:p w14:paraId="022C94D6" w14:textId="77777777" w:rsidR="004239D4" w:rsidRDefault="004239D4" w:rsidP="004239D4">
      <w:pPr>
        <w:widowControl w:val="0"/>
        <w:autoSpaceDE w:val="0"/>
        <w:autoSpaceDN w:val="0"/>
        <w:adjustRightInd w:val="0"/>
        <w:spacing w:after="0" w:line="240" w:lineRule="auto"/>
        <w:ind w:left="588" w:right="52"/>
        <w:jc w:val="right"/>
        <w:rPr>
          <w:b/>
          <w:bCs/>
          <w:szCs w:val="24"/>
        </w:rPr>
      </w:pPr>
      <w:r>
        <w:rPr>
          <w:b/>
          <w:bCs/>
          <w:szCs w:val="24"/>
        </w:rPr>
        <w:t xml:space="preserve">  Sayfa</w:t>
      </w:r>
    </w:p>
    <w:sdt>
      <w:sdtPr>
        <w:id w:val="-356590729"/>
        <w:docPartObj>
          <w:docPartGallery w:val="Table of Contents"/>
          <w:docPartUnique/>
        </w:docPartObj>
      </w:sdtPr>
      <w:sdtEndPr>
        <w:rPr>
          <w:b/>
          <w:bCs/>
        </w:rPr>
      </w:sdtEndPr>
      <w:sdtContent>
        <w:p w14:paraId="03567657" w14:textId="77777777" w:rsidR="00456AD2" w:rsidRDefault="00456AD2" w:rsidP="00B97107"/>
        <w:p w14:paraId="3F6F4D6E" w14:textId="7E778D47" w:rsidR="008321EE" w:rsidRDefault="00456AD2">
          <w:pPr>
            <w:pStyle w:val="T1"/>
            <w:rPr>
              <w:rFonts w:asciiTheme="minorHAnsi" w:eastAsiaTheme="minorEastAsia" w:hAnsiTheme="minorHAnsi" w:cstheme="minorBidi"/>
              <w:kern w:val="2"/>
              <w:lang w:val="tr-TR"/>
              <w14:ligatures w14:val="standardContextual"/>
            </w:rPr>
          </w:pPr>
          <w:r w:rsidRPr="00456AD2">
            <w:fldChar w:fldCharType="begin"/>
          </w:r>
          <w:r w:rsidRPr="00456AD2">
            <w:instrText xml:space="preserve"> TOC \o "1-3" \h \z \u </w:instrText>
          </w:r>
          <w:r w:rsidRPr="00456AD2">
            <w:fldChar w:fldCharType="separate"/>
          </w:r>
          <w:hyperlink w:anchor="_Toc205376690" w:history="1">
            <w:r w:rsidR="008321EE" w:rsidRPr="00D93F74">
              <w:rPr>
                <w:rStyle w:val="Kpr"/>
                <w:caps/>
              </w:rPr>
              <w:t>İÇİNDEKİLER</w:t>
            </w:r>
            <w:r w:rsidR="008321EE">
              <w:rPr>
                <w:webHidden/>
              </w:rPr>
              <w:tab/>
            </w:r>
            <w:r w:rsidR="008321EE">
              <w:rPr>
                <w:webHidden/>
              </w:rPr>
              <w:fldChar w:fldCharType="begin"/>
            </w:r>
            <w:r w:rsidR="008321EE">
              <w:rPr>
                <w:webHidden/>
              </w:rPr>
              <w:instrText xml:space="preserve"> PAGEREF _Toc205376690 \h </w:instrText>
            </w:r>
            <w:r w:rsidR="008321EE">
              <w:rPr>
                <w:webHidden/>
              </w:rPr>
            </w:r>
            <w:r w:rsidR="008321EE">
              <w:rPr>
                <w:webHidden/>
              </w:rPr>
              <w:fldChar w:fldCharType="separate"/>
            </w:r>
            <w:r w:rsidR="008321EE">
              <w:rPr>
                <w:webHidden/>
              </w:rPr>
              <w:t>i</w:t>
            </w:r>
            <w:r w:rsidR="008321EE">
              <w:rPr>
                <w:webHidden/>
              </w:rPr>
              <w:fldChar w:fldCharType="end"/>
            </w:r>
          </w:hyperlink>
        </w:p>
        <w:p w14:paraId="2BFA5AF1" w14:textId="37790E62" w:rsidR="008321EE" w:rsidRDefault="008321EE">
          <w:pPr>
            <w:pStyle w:val="T1"/>
            <w:rPr>
              <w:rFonts w:asciiTheme="minorHAnsi" w:eastAsiaTheme="minorEastAsia" w:hAnsiTheme="minorHAnsi" w:cstheme="minorBidi"/>
              <w:kern w:val="2"/>
              <w:lang w:val="tr-TR"/>
              <w14:ligatures w14:val="standardContextual"/>
            </w:rPr>
          </w:pPr>
          <w:hyperlink w:anchor="_Toc205376691" w:history="1">
            <w:r w:rsidRPr="00D93F74">
              <w:rPr>
                <w:rStyle w:val="Kpr"/>
              </w:rPr>
              <w:t>Ç</w:t>
            </w:r>
            <w:r w:rsidRPr="00D93F74">
              <w:rPr>
                <w:rStyle w:val="Kpr"/>
                <w:spacing w:val="1"/>
              </w:rPr>
              <w:t>İ</w:t>
            </w:r>
            <w:r w:rsidRPr="00D93F74">
              <w:rPr>
                <w:rStyle w:val="Kpr"/>
              </w:rPr>
              <w:t>ZELGELERİN</w:t>
            </w:r>
            <w:r w:rsidRPr="00D93F74">
              <w:rPr>
                <w:rStyle w:val="Kpr"/>
                <w:spacing w:val="-18"/>
              </w:rPr>
              <w:t xml:space="preserve"> </w:t>
            </w:r>
            <w:r w:rsidRPr="00D93F74">
              <w:rPr>
                <w:rStyle w:val="Kpr"/>
              </w:rPr>
              <w:t>Lİ</w:t>
            </w:r>
            <w:r w:rsidRPr="00D93F74">
              <w:rPr>
                <w:rStyle w:val="Kpr"/>
                <w:spacing w:val="1"/>
              </w:rPr>
              <w:t>S</w:t>
            </w:r>
            <w:r w:rsidRPr="00D93F74">
              <w:rPr>
                <w:rStyle w:val="Kpr"/>
              </w:rPr>
              <w:t>TESİ</w:t>
            </w:r>
            <w:r>
              <w:rPr>
                <w:webHidden/>
              </w:rPr>
              <w:tab/>
            </w:r>
            <w:r>
              <w:rPr>
                <w:webHidden/>
              </w:rPr>
              <w:fldChar w:fldCharType="begin"/>
            </w:r>
            <w:r>
              <w:rPr>
                <w:webHidden/>
              </w:rPr>
              <w:instrText xml:space="preserve"> PAGEREF _Toc205376691 \h </w:instrText>
            </w:r>
            <w:r>
              <w:rPr>
                <w:webHidden/>
              </w:rPr>
            </w:r>
            <w:r>
              <w:rPr>
                <w:webHidden/>
              </w:rPr>
              <w:fldChar w:fldCharType="separate"/>
            </w:r>
            <w:r>
              <w:rPr>
                <w:webHidden/>
              </w:rPr>
              <w:t>iii</w:t>
            </w:r>
            <w:r>
              <w:rPr>
                <w:webHidden/>
              </w:rPr>
              <w:fldChar w:fldCharType="end"/>
            </w:r>
          </w:hyperlink>
        </w:p>
        <w:p w14:paraId="3E7F8B32" w14:textId="65D451E4" w:rsidR="008321EE" w:rsidRDefault="008321EE">
          <w:pPr>
            <w:pStyle w:val="T1"/>
            <w:rPr>
              <w:rFonts w:asciiTheme="minorHAnsi" w:eastAsiaTheme="minorEastAsia" w:hAnsiTheme="minorHAnsi" w:cstheme="minorBidi"/>
              <w:kern w:val="2"/>
              <w:lang w:val="tr-TR"/>
              <w14:ligatures w14:val="standardContextual"/>
            </w:rPr>
          </w:pPr>
          <w:hyperlink w:anchor="_Toc205376692" w:history="1">
            <w:r w:rsidRPr="00D93F74">
              <w:rPr>
                <w:rStyle w:val="Kpr"/>
              </w:rPr>
              <w:t>ŞEKİLLERİN</w:t>
            </w:r>
            <w:r w:rsidRPr="00D93F74">
              <w:rPr>
                <w:rStyle w:val="Kpr"/>
                <w:spacing w:val="-18"/>
              </w:rPr>
              <w:t xml:space="preserve"> </w:t>
            </w:r>
            <w:r w:rsidRPr="00D93F74">
              <w:rPr>
                <w:rStyle w:val="Kpr"/>
              </w:rPr>
              <w:t>Lİ</w:t>
            </w:r>
            <w:r w:rsidRPr="00D93F74">
              <w:rPr>
                <w:rStyle w:val="Kpr"/>
                <w:spacing w:val="1"/>
              </w:rPr>
              <w:t>S</w:t>
            </w:r>
            <w:r w:rsidRPr="00D93F74">
              <w:rPr>
                <w:rStyle w:val="Kpr"/>
              </w:rPr>
              <w:t>TESİ</w:t>
            </w:r>
            <w:r>
              <w:rPr>
                <w:webHidden/>
              </w:rPr>
              <w:tab/>
            </w:r>
            <w:r>
              <w:rPr>
                <w:webHidden/>
              </w:rPr>
              <w:fldChar w:fldCharType="begin"/>
            </w:r>
            <w:r>
              <w:rPr>
                <w:webHidden/>
              </w:rPr>
              <w:instrText xml:space="preserve"> PAGEREF _Toc205376692 \h </w:instrText>
            </w:r>
            <w:r>
              <w:rPr>
                <w:webHidden/>
              </w:rPr>
            </w:r>
            <w:r>
              <w:rPr>
                <w:webHidden/>
              </w:rPr>
              <w:fldChar w:fldCharType="separate"/>
            </w:r>
            <w:r>
              <w:rPr>
                <w:webHidden/>
              </w:rPr>
              <w:t>iv</w:t>
            </w:r>
            <w:r>
              <w:rPr>
                <w:webHidden/>
              </w:rPr>
              <w:fldChar w:fldCharType="end"/>
            </w:r>
          </w:hyperlink>
        </w:p>
        <w:p w14:paraId="3E0BC71E" w14:textId="1A44C86C" w:rsidR="008321EE" w:rsidRDefault="008321EE">
          <w:pPr>
            <w:pStyle w:val="T1"/>
            <w:rPr>
              <w:rFonts w:asciiTheme="minorHAnsi" w:eastAsiaTheme="minorEastAsia" w:hAnsiTheme="minorHAnsi" w:cstheme="minorBidi"/>
              <w:kern w:val="2"/>
              <w:lang w:val="tr-TR"/>
              <w14:ligatures w14:val="standardContextual"/>
            </w:rPr>
          </w:pPr>
          <w:hyperlink w:anchor="_Toc205376693" w:history="1">
            <w:r w:rsidRPr="00D93F74">
              <w:rPr>
                <w:rStyle w:val="Kpr"/>
              </w:rPr>
              <w:t>SİMGELER VE KISALTMALAR</w:t>
            </w:r>
            <w:r>
              <w:rPr>
                <w:webHidden/>
              </w:rPr>
              <w:tab/>
            </w:r>
            <w:r>
              <w:rPr>
                <w:webHidden/>
              </w:rPr>
              <w:fldChar w:fldCharType="begin"/>
            </w:r>
            <w:r>
              <w:rPr>
                <w:webHidden/>
              </w:rPr>
              <w:instrText xml:space="preserve"> PAGEREF _Toc205376693 \h </w:instrText>
            </w:r>
            <w:r>
              <w:rPr>
                <w:webHidden/>
              </w:rPr>
            </w:r>
            <w:r>
              <w:rPr>
                <w:webHidden/>
              </w:rPr>
              <w:fldChar w:fldCharType="separate"/>
            </w:r>
            <w:r>
              <w:rPr>
                <w:webHidden/>
              </w:rPr>
              <w:t>v</w:t>
            </w:r>
            <w:r>
              <w:rPr>
                <w:webHidden/>
              </w:rPr>
              <w:fldChar w:fldCharType="end"/>
            </w:r>
          </w:hyperlink>
        </w:p>
        <w:p w14:paraId="64E2AE73" w14:textId="602E3F04" w:rsidR="008321EE" w:rsidRDefault="008321EE">
          <w:pPr>
            <w:pStyle w:val="T1"/>
            <w:rPr>
              <w:rFonts w:asciiTheme="minorHAnsi" w:eastAsiaTheme="minorEastAsia" w:hAnsiTheme="minorHAnsi" w:cstheme="minorBidi"/>
              <w:kern w:val="2"/>
              <w:lang w:val="tr-TR"/>
              <w14:ligatures w14:val="standardContextual"/>
            </w:rPr>
          </w:pPr>
          <w:hyperlink w:anchor="_Toc205376694" w:history="1">
            <w:r w:rsidRPr="00D93F74">
              <w:rPr>
                <w:rStyle w:val="Kpr"/>
              </w:rPr>
              <w:t>1.</w:t>
            </w:r>
            <w:r>
              <w:rPr>
                <w:rFonts w:asciiTheme="minorHAnsi" w:eastAsiaTheme="minorEastAsia" w:hAnsiTheme="minorHAnsi" w:cstheme="minorBidi"/>
                <w:kern w:val="2"/>
                <w:lang w:val="tr-TR"/>
                <w14:ligatures w14:val="standardContextual"/>
              </w:rPr>
              <w:tab/>
            </w:r>
            <w:r w:rsidRPr="00D93F74">
              <w:rPr>
                <w:rStyle w:val="Kpr"/>
              </w:rPr>
              <w:t>GİRİŞ</w:t>
            </w:r>
            <w:r>
              <w:rPr>
                <w:webHidden/>
              </w:rPr>
              <w:tab/>
            </w:r>
            <w:r>
              <w:rPr>
                <w:webHidden/>
              </w:rPr>
              <w:fldChar w:fldCharType="begin"/>
            </w:r>
            <w:r>
              <w:rPr>
                <w:webHidden/>
              </w:rPr>
              <w:instrText xml:space="preserve"> PAGEREF _Toc205376694 \h </w:instrText>
            </w:r>
            <w:r>
              <w:rPr>
                <w:webHidden/>
              </w:rPr>
            </w:r>
            <w:r>
              <w:rPr>
                <w:webHidden/>
              </w:rPr>
              <w:fldChar w:fldCharType="separate"/>
            </w:r>
            <w:r>
              <w:rPr>
                <w:webHidden/>
              </w:rPr>
              <w:t>7</w:t>
            </w:r>
            <w:r>
              <w:rPr>
                <w:webHidden/>
              </w:rPr>
              <w:fldChar w:fldCharType="end"/>
            </w:r>
          </w:hyperlink>
        </w:p>
        <w:p w14:paraId="674B68D6" w14:textId="1C31FB21" w:rsidR="008321EE" w:rsidRDefault="008321EE">
          <w:pPr>
            <w:pStyle w:val="T1"/>
            <w:rPr>
              <w:rFonts w:asciiTheme="minorHAnsi" w:eastAsiaTheme="minorEastAsia" w:hAnsiTheme="minorHAnsi" w:cstheme="minorBidi"/>
              <w:kern w:val="2"/>
              <w:lang w:val="tr-TR"/>
              <w14:ligatures w14:val="standardContextual"/>
            </w:rPr>
          </w:pPr>
          <w:hyperlink w:anchor="_Toc205376695" w:history="1">
            <w:r w:rsidRPr="00D93F74">
              <w:rPr>
                <w:rStyle w:val="Kpr"/>
              </w:rPr>
              <w:t>2.</w:t>
            </w:r>
            <w:r>
              <w:rPr>
                <w:rFonts w:asciiTheme="minorHAnsi" w:eastAsiaTheme="minorEastAsia" w:hAnsiTheme="minorHAnsi" w:cstheme="minorBidi"/>
                <w:kern w:val="2"/>
                <w:lang w:val="tr-TR"/>
                <w14:ligatures w14:val="standardContextual"/>
              </w:rPr>
              <w:tab/>
            </w:r>
            <w:r w:rsidRPr="00D93F74">
              <w:rPr>
                <w:rStyle w:val="Kpr"/>
              </w:rPr>
              <w:t>FİRMA HAKKINDA BİLGİ</w:t>
            </w:r>
            <w:r>
              <w:rPr>
                <w:webHidden/>
              </w:rPr>
              <w:tab/>
            </w:r>
            <w:r>
              <w:rPr>
                <w:webHidden/>
              </w:rPr>
              <w:fldChar w:fldCharType="begin"/>
            </w:r>
            <w:r>
              <w:rPr>
                <w:webHidden/>
              </w:rPr>
              <w:instrText xml:space="preserve"> PAGEREF _Toc205376695 \h </w:instrText>
            </w:r>
            <w:r>
              <w:rPr>
                <w:webHidden/>
              </w:rPr>
            </w:r>
            <w:r>
              <w:rPr>
                <w:webHidden/>
              </w:rPr>
              <w:fldChar w:fldCharType="separate"/>
            </w:r>
            <w:r>
              <w:rPr>
                <w:webHidden/>
              </w:rPr>
              <w:t>9</w:t>
            </w:r>
            <w:r>
              <w:rPr>
                <w:webHidden/>
              </w:rPr>
              <w:fldChar w:fldCharType="end"/>
            </w:r>
          </w:hyperlink>
        </w:p>
        <w:p w14:paraId="5301CBA2" w14:textId="61332121" w:rsidR="008321EE" w:rsidRDefault="008321EE">
          <w:pPr>
            <w:pStyle w:val="T2"/>
            <w:rPr>
              <w:rFonts w:asciiTheme="minorHAnsi" w:hAnsiTheme="minorHAnsi" w:cstheme="minorBidi"/>
              <w:kern w:val="2"/>
              <w:lang w:val="tr-TR" w:eastAsia="tr-TR"/>
              <w14:ligatures w14:val="standardContextual"/>
            </w:rPr>
          </w:pPr>
          <w:hyperlink w:anchor="_Toc205376700" w:history="1">
            <w:r w:rsidRPr="00D93F74">
              <w:rPr>
                <w:rStyle w:val="Kpr"/>
              </w:rPr>
              <w:t>2.1. Kuruluşun Adı</w:t>
            </w:r>
            <w:r>
              <w:rPr>
                <w:webHidden/>
              </w:rPr>
              <w:tab/>
            </w:r>
            <w:r>
              <w:rPr>
                <w:webHidden/>
              </w:rPr>
              <w:fldChar w:fldCharType="begin"/>
            </w:r>
            <w:r>
              <w:rPr>
                <w:webHidden/>
              </w:rPr>
              <w:instrText xml:space="preserve"> PAGEREF _Toc205376700 \h </w:instrText>
            </w:r>
            <w:r>
              <w:rPr>
                <w:webHidden/>
              </w:rPr>
            </w:r>
            <w:r>
              <w:rPr>
                <w:webHidden/>
              </w:rPr>
              <w:fldChar w:fldCharType="separate"/>
            </w:r>
            <w:r>
              <w:rPr>
                <w:webHidden/>
              </w:rPr>
              <w:t>9</w:t>
            </w:r>
            <w:r>
              <w:rPr>
                <w:webHidden/>
              </w:rPr>
              <w:fldChar w:fldCharType="end"/>
            </w:r>
          </w:hyperlink>
        </w:p>
        <w:p w14:paraId="06EDE34A" w14:textId="45F38B6B" w:rsidR="008321EE" w:rsidRDefault="008321EE">
          <w:pPr>
            <w:pStyle w:val="T2"/>
            <w:rPr>
              <w:rFonts w:asciiTheme="minorHAnsi" w:hAnsiTheme="minorHAnsi" w:cstheme="minorBidi"/>
              <w:kern w:val="2"/>
              <w:lang w:val="tr-TR" w:eastAsia="tr-TR"/>
              <w14:ligatures w14:val="standardContextual"/>
            </w:rPr>
          </w:pPr>
          <w:hyperlink w:anchor="_Toc205376701" w:history="1">
            <w:r w:rsidRPr="00D93F74">
              <w:rPr>
                <w:rStyle w:val="Kpr"/>
              </w:rPr>
              <w:t>2.2. Kuruluşun Yeri</w:t>
            </w:r>
            <w:r>
              <w:rPr>
                <w:webHidden/>
              </w:rPr>
              <w:tab/>
            </w:r>
            <w:r>
              <w:rPr>
                <w:webHidden/>
              </w:rPr>
              <w:fldChar w:fldCharType="begin"/>
            </w:r>
            <w:r>
              <w:rPr>
                <w:webHidden/>
              </w:rPr>
              <w:instrText xml:space="preserve"> PAGEREF _Toc205376701 \h </w:instrText>
            </w:r>
            <w:r>
              <w:rPr>
                <w:webHidden/>
              </w:rPr>
            </w:r>
            <w:r>
              <w:rPr>
                <w:webHidden/>
              </w:rPr>
              <w:fldChar w:fldCharType="separate"/>
            </w:r>
            <w:r>
              <w:rPr>
                <w:webHidden/>
              </w:rPr>
              <w:t>9</w:t>
            </w:r>
            <w:r>
              <w:rPr>
                <w:webHidden/>
              </w:rPr>
              <w:fldChar w:fldCharType="end"/>
            </w:r>
          </w:hyperlink>
        </w:p>
        <w:p w14:paraId="6F3554C3" w14:textId="2CEF816B" w:rsidR="008321EE" w:rsidRDefault="008321EE">
          <w:pPr>
            <w:pStyle w:val="T2"/>
            <w:rPr>
              <w:rFonts w:asciiTheme="minorHAnsi" w:hAnsiTheme="minorHAnsi" w:cstheme="minorBidi"/>
              <w:kern w:val="2"/>
              <w:lang w:val="tr-TR" w:eastAsia="tr-TR"/>
              <w14:ligatures w14:val="standardContextual"/>
            </w:rPr>
          </w:pPr>
          <w:hyperlink w:anchor="_Toc205376702" w:history="1">
            <w:r w:rsidRPr="00D93F74">
              <w:rPr>
                <w:rStyle w:val="Kpr"/>
              </w:rPr>
              <w:t>2.3. Kuruluşta Çalışanlar Hakkında Bilgi</w:t>
            </w:r>
            <w:r>
              <w:rPr>
                <w:webHidden/>
              </w:rPr>
              <w:tab/>
            </w:r>
            <w:r>
              <w:rPr>
                <w:webHidden/>
              </w:rPr>
              <w:fldChar w:fldCharType="begin"/>
            </w:r>
            <w:r>
              <w:rPr>
                <w:webHidden/>
              </w:rPr>
              <w:instrText xml:space="preserve"> PAGEREF _Toc205376702 \h </w:instrText>
            </w:r>
            <w:r>
              <w:rPr>
                <w:webHidden/>
              </w:rPr>
            </w:r>
            <w:r>
              <w:rPr>
                <w:webHidden/>
              </w:rPr>
              <w:fldChar w:fldCharType="separate"/>
            </w:r>
            <w:r>
              <w:rPr>
                <w:webHidden/>
              </w:rPr>
              <w:t>9</w:t>
            </w:r>
            <w:r>
              <w:rPr>
                <w:webHidden/>
              </w:rPr>
              <w:fldChar w:fldCharType="end"/>
            </w:r>
          </w:hyperlink>
        </w:p>
        <w:p w14:paraId="6C01B699" w14:textId="1605CB9B" w:rsidR="008321EE" w:rsidRDefault="008321EE">
          <w:pPr>
            <w:pStyle w:val="T2"/>
            <w:rPr>
              <w:rFonts w:asciiTheme="minorHAnsi" w:hAnsiTheme="minorHAnsi" w:cstheme="minorBidi"/>
              <w:kern w:val="2"/>
              <w:lang w:val="tr-TR" w:eastAsia="tr-TR"/>
              <w14:ligatures w14:val="standardContextual"/>
            </w:rPr>
          </w:pPr>
          <w:hyperlink w:anchor="_Toc205376703" w:history="1">
            <w:r w:rsidRPr="00D93F74">
              <w:rPr>
                <w:rStyle w:val="Kpr"/>
              </w:rPr>
              <w:t>2.4. Kuruluş Faaliyet Alanı</w:t>
            </w:r>
            <w:r>
              <w:rPr>
                <w:webHidden/>
              </w:rPr>
              <w:tab/>
            </w:r>
            <w:r>
              <w:rPr>
                <w:webHidden/>
              </w:rPr>
              <w:fldChar w:fldCharType="begin"/>
            </w:r>
            <w:r>
              <w:rPr>
                <w:webHidden/>
              </w:rPr>
              <w:instrText xml:space="preserve"> PAGEREF _Toc205376703 \h </w:instrText>
            </w:r>
            <w:r>
              <w:rPr>
                <w:webHidden/>
              </w:rPr>
            </w:r>
            <w:r>
              <w:rPr>
                <w:webHidden/>
              </w:rPr>
              <w:fldChar w:fldCharType="separate"/>
            </w:r>
            <w:r>
              <w:rPr>
                <w:webHidden/>
              </w:rPr>
              <w:t>10</w:t>
            </w:r>
            <w:r>
              <w:rPr>
                <w:webHidden/>
              </w:rPr>
              <w:fldChar w:fldCharType="end"/>
            </w:r>
          </w:hyperlink>
        </w:p>
        <w:p w14:paraId="18C6EBDE" w14:textId="528C6FCB" w:rsidR="008321EE" w:rsidRDefault="008321EE">
          <w:pPr>
            <w:pStyle w:val="T2"/>
            <w:rPr>
              <w:rFonts w:asciiTheme="minorHAnsi" w:hAnsiTheme="minorHAnsi" w:cstheme="minorBidi"/>
              <w:kern w:val="2"/>
              <w:lang w:val="tr-TR" w:eastAsia="tr-TR"/>
              <w14:ligatures w14:val="standardContextual"/>
            </w:rPr>
          </w:pPr>
          <w:hyperlink w:anchor="_Toc205376704" w:history="1">
            <w:r w:rsidRPr="00D93F74">
              <w:rPr>
                <w:rStyle w:val="Kpr"/>
              </w:rPr>
              <w:t>2.5. Kuruluşun Kısa Tarihçesi</w:t>
            </w:r>
            <w:r>
              <w:rPr>
                <w:webHidden/>
              </w:rPr>
              <w:tab/>
            </w:r>
            <w:r>
              <w:rPr>
                <w:webHidden/>
              </w:rPr>
              <w:fldChar w:fldCharType="begin"/>
            </w:r>
            <w:r>
              <w:rPr>
                <w:webHidden/>
              </w:rPr>
              <w:instrText xml:space="preserve"> PAGEREF _Toc205376704 \h </w:instrText>
            </w:r>
            <w:r>
              <w:rPr>
                <w:webHidden/>
              </w:rPr>
            </w:r>
            <w:r>
              <w:rPr>
                <w:webHidden/>
              </w:rPr>
              <w:fldChar w:fldCharType="separate"/>
            </w:r>
            <w:r>
              <w:rPr>
                <w:webHidden/>
              </w:rPr>
              <w:t>11</w:t>
            </w:r>
            <w:r>
              <w:rPr>
                <w:webHidden/>
              </w:rPr>
              <w:fldChar w:fldCharType="end"/>
            </w:r>
          </w:hyperlink>
        </w:p>
        <w:p w14:paraId="225366DC" w14:textId="3896DE67" w:rsidR="008321EE" w:rsidRDefault="008321EE">
          <w:pPr>
            <w:pStyle w:val="T1"/>
            <w:rPr>
              <w:rFonts w:asciiTheme="minorHAnsi" w:eastAsiaTheme="minorEastAsia" w:hAnsiTheme="minorHAnsi" w:cstheme="minorBidi"/>
              <w:kern w:val="2"/>
              <w:lang w:val="tr-TR"/>
              <w14:ligatures w14:val="standardContextual"/>
            </w:rPr>
          </w:pPr>
          <w:hyperlink w:anchor="_Toc205376705" w:history="1">
            <w:r w:rsidRPr="00D93F74">
              <w:rPr>
                <w:rStyle w:val="Kpr"/>
              </w:rPr>
              <w:t>3.</w:t>
            </w:r>
            <w:r>
              <w:rPr>
                <w:rFonts w:asciiTheme="minorHAnsi" w:eastAsiaTheme="minorEastAsia" w:hAnsiTheme="minorHAnsi" w:cstheme="minorBidi"/>
                <w:kern w:val="2"/>
                <w:lang w:val="tr-TR"/>
                <w14:ligatures w14:val="standardContextual"/>
              </w:rPr>
              <w:tab/>
            </w:r>
            <w:r w:rsidRPr="00D93F74">
              <w:rPr>
                <w:rStyle w:val="Kpr"/>
              </w:rPr>
              <w:t>STAJ RAPORU</w:t>
            </w:r>
            <w:r>
              <w:rPr>
                <w:webHidden/>
              </w:rPr>
              <w:tab/>
            </w:r>
            <w:r>
              <w:rPr>
                <w:webHidden/>
              </w:rPr>
              <w:fldChar w:fldCharType="begin"/>
            </w:r>
            <w:r>
              <w:rPr>
                <w:webHidden/>
              </w:rPr>
              <w:instrText xml:space="preserve"> PAGEREF _Toc205376705 \h </w:instrText>
            </w:r>
            <w:r>
              <w:rPr>
                <w:webHidden/>
              </w:rPr>
            </w:r>
            <w:r>
              <w:rPr>
                <w:webHidden/>
              </w:rPr>
              <w:fldChar w:fldCharType="separate"/>
            </w:r>
            <w:r>
              <w:rPr>
                <w:webHidden/>
              </w:rPr>
              <w:t>13</w:t>
            </w:r>
            <w:r>
              <w:rPr>
                <w:webHidden/>
              </w:rPr>
              <w:fldChar w:fldCharType="end"/>
            </w:r>
          </w:hyperlink>
        </w:p>
        <w:p w14:paraId="749DDD23" w14:textId="1765A17B" w:rsidR="008321EE" w:rsidRDefault="008321EE">
          <w:pPr>
            <w:pStyle w:val="T2"/>
            <w:rPr>
              <w:rFonts w:asciiTheme="minorHAnsi" w:hAnsiTheme="minorHAnsi" w:cstheme="minorBidi"/>
              <w:kern w:val="2"/>
              <w:lang w:val="tr-TR" w:eastAsia="tr-TR"/>
              <w14:ligatures w14:val="standardContextual"/>
            </w:rPr>
          </w:pPr>
          <w:hyperlink w:anchor="_Toc205376706" w:history="1">
            <w:r w:rsidRPr="00D93F74">
              <w:rPr>
                <w:rStyle w:val="Kpr"/>
                <w:spacing w:val="3"/>
              </w:rPr>
              <w:t>3.1.</w:t>
            </w:r>
            <w:r w:rsidRPr="00D93F74">
              <w:rPr>
                <w:rStyle w:val="Kpr"/>
              </w:rPr>
              <w:t xml:space="preserve"> Kuruluşta Kullanılan Teknolojiler</w:t>
            </w:r>
            <w:r>
              <w:rPr>
                <w:webHidden/>
              </w:rPr>
              <w:tab/>
            </w:r>
            <w:r>
              <w:rPr>
                <w:webHidden/>
              </w:rPr>
              <w:fldChar w:fldCharType="begin"/>
            </w:r>
            <w:r>
              <w:rPr>
                <w:webHidden/>
              </w:rPr>
              <w:instrText xml:space="preserve"> PAGEREF _Toc205376706 \h </w:instrText>
            </w:r>
            <w:r>
              <w:rPr>
                <w:webHidden/>
              </w:rPr>
            </w:r>
            <w:r>
              <w:rPr>
                <w:webHidden/>
              </w:rPr>
              <w:fldChar w:fldCharType="separate"/>
            </w:r>
            <w:r>
              <w:rPr>
                <w:webHidden/>
              </w:rPr>
              <w:t>13</w:t>
            </w:r>
            <w:r>
              <w:rPr>
                <w:webHidden/>
              </w:rPr>
              <w:fldChar w:fldCharType="end"/>
            </w:r>
          </w:hyperlink>
        </w:p>
        <w:p w14:paraId="67397209" w14:textId="1D9D50F6" w:rsidR="008321EE" w:rsidRDefault="008321EE">
          <w:pPr>
            <w:pStyle w:val="T2"/>
            <w:rPr>
              <w:rFonts w:asciiTheme="minorHAnsi" w:hAnsiTheme="minorHAnsi" w:cstheme="minorBidi"/>
              <w:kern w:val="2"/>
              <w:lang w:val="tr-TR" w:eastAsia="tr-TR"/>
              <w14:ligatures w14:val="standardContextual"/>
            </w:rPr>
          </w:pPr>
          <w:hyperlink w:anchor="_Toc205376707" w:history="1">
            <w:r w:rsidRPr="00D93F74">
              <w:rPr>
                <w:rStyle w:val="Kpr"/>
              </w:rPr>
              <w:t>3.2. Staj Süreci: İlk Hafta (1 - 5. Gün)</w:t>
            </w:r>
            <w:r>
              <w:rPr>
                <w:webHidden/>
              </w:rPr>
              <w:tab/>
            </w:r>
            <w:r>
              <w:rPr>
                <w:webHidden/>
              </w:rPr>
              <w:fldChar w:fldCharType="begin"/>
            </w:r>
            <w:r>
              <w:rPr>
                <w:webHidden/>
              </w:rPr>
              <w:instrText xml:space="preserve"> PAGEREF _Toc205376707 \h </w:instrText>
            </w:r>
            <w:r>
              <w:rPr>
                <w:webHidden/>
              </w:rPr>
            </w:r>
            <w:r>
              <w:rPr>
                <w:webHidden/>
              </w:rPr>
              <w:fldChar w:fldCharType="separate"/>
            </w:r>
            <w:r>
              <w:rPr>
                <w:webHidden/>
              </w:rPr>
              <w:t>15</w:t>
            </w:r>
            <w:r>
              <w:rPr>
                <w:webHidden/>
              </w:rPr>
              <w:fldChar w:fldCharType="end"/>
            </w:r>
          </w:hyperlink>
        </w:p>
        <w:p w14:paraId="21D8B9E2" w14:textId="6D9DBF11" w:rsidR="008321EE" w:rsidRDefault="008321EE">
          <w:pPr>
            <w:pStyle w:val="T2"/>
            <w:rPr>
              <w:rFonts w:asciiTheme="minorHAnsi" w:hAnsiTheme="minorHAnsi" w:cstheme="minorBidi"/>
              <w:kern w:val="2"/>
              <w:lang w:val="tr-TR" w:eastAsia="tr-TR"/>
              <w14:ligatures w14:val="standardContextual"/>
            </w:rPr>
          </w:pPr>
          <w:hyperlink w:anchor="_Toc205376708" w:history="1">
            <w:r w:rsidRPr="00D93F74">
              <w:rPr>
                <w:rStyle w:val="Kpr"/>
              </w:rPr>
              <w:t>3.3. Geliştirdiğim Proje</w:t>
            </w:r>
            <w:r>
              <w:rPr>
                <w:webHidden/>
              </w:rPr>
              <w:tab/>
            </w:r>
            <w:r>
              <w:rPr>
                <w:webHidden/>
              </w:rPr>
              <w:fldChar w:fldCharType="begin"/>
            </w:r>
            <w:r>
              <w:rPr>
                <w:webHidden/>
              </w:rPr>
              <w:instrText xml:space="preserve"> PAGEREF _Toc205376708 \h </w:instrText>
            </w:r>
            <w:r>
              <w:rPr>
                <w:webHidden/>
              </w:rPr>
            </w:r>
            <w:r>
              <w:rPr>
                <w:webHidden/>
              </w:rPr>
              <w:fldChar w:fldCharType="separate"/>
            </w:r>
            <w:r>
              <w:rPr>
                <w:webHidden/>
              </w:rPr>
              <w:t>18</w:t>
            </w:r>
            <w:r>
              <w:rPr>
                <w:webHidden/>
              </w:rPr>
              <w:fldChar w:fldCharType="end"/>
            </w:r>
          </w:hyperlink>
        </w:p>
        <w:p w14:paraId="125FDB30" w14:textId="454D7AA9"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19" w:history="1">
            <w:r w:rsidRPr="00D93F74">
              <w:rPr>
                <w:rStyle w:val="Kpr"/>
                <w:noProof/>
              </w:rPr>
              <w:t>3.3.1.</w:t>
            </w:r>
            <w:r>
              <w:rPr>
                <w:rFonts w:asciiTheme="minorHAnsi" w:hAnsiTheme="minorHAnsi"/>
                <w:noProof/>
                <w:kern w:val="2"/>
                <w:szCs w:val="24"/>
                <w:lang w:val="tr-TR" w:eastAsia="tr-TR"/>
                <w14:ligatures w14:val="standardContextual"/>
              </w:rPr>
              <w:tab/>
            </w:r>
            <w:r w:rsidRPr="00D93F74">
              <w:rPr>
                <w:rStyle w:val="Kpr"/>
                <w:noProof/>
              </w:rPr>
              <w:t>Proje gereksinimlerinin belirlenmesi</w:t>
            </w:r>
            <w:r>
              <w:rPr>
                <w:noProof/>
                <w:webHidden/>
              </w:rPr>
              <w:tab/>
            </w:r>
            <w:r>
              <w:rPr>
                <w:noProof/>
                <w:webHidden/>
              </w:rPr>
              <w:fldChar w:fldCharType="begin"/>
            </w:r>
            <w:r>
              <w:rPr>
                <w:noProof/>
                <w:webHidden/>
              </w:rPr>
              <w:instrText xml:space="preserve"> PAGEREF _Toc205376719 \h </w:instrText>
            </w:r>
            <w:r>
              <w:rPr>
                <w:noProof/>
                <w:webHidden/>
              </w:rPr>
            </w:r>
            <w:r>
              <w:rPr>
                <w:noProof/>
                <w:webHidden/>
              </w:rPr>
              <w:fldChar w:fldCharType="separate"/>
            </w:r>
            <w:r>
              <w:rPr>
                <w:noProof/>
                <w:webHidden/>
              </w:rPr>
              <w:t>18</w:t>
            </w:r>
            <w:r>
              <w:rPr>
                <w:noProof/>
                <w:webHidden/>
              </w:rPr>
              <w:fldChar w:fldCharType="end"/>
            </w:r>
          </w:hyperlink>
        </w:p>
        <w:p w14:paraId="026869E0" w14:textId="43CB6684"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20" w:history="1">
            <w:r w:rsidRPr="00D93F74">
              <w:rPr>
                <w:rStyle w:val="Kpr"/>
                <w:noProof/>
              </w:rPr>
              <w:t>3.3.2.</w:t>
            </w:r>
            <w:r>
              <w:rPr>
                <w:rFonts w:asciiTheme="minorHAnsi" w:hAnsiTheme="minorHAnsi"/>
                <w:noProof/>
                <w:kern w:val="2"/>
                <w:szCs w:val="24"/>
                <w:lang w:val="tr-TR" w:eastAsia="tr-TR"/>
                <w14:ligatures w14:val="standardContextual"/>
              </w:rPr>
              <w:tab/>
            </w:r>
            <w:r w:rsidRPr="00D93F74">
              <w:rPr>
                <w:rStyle w:val="Kpr"/>
                <w:noProof/>
              </w:rPr>
              <w:t>Projenin Mimarisi ve Tasarım Deseni</w:t>
            </w:r>
            <w:r>
              <w:rPr>
                <w:noProof/>
                <w:webHidden/>
              </w:rPr>
              <w:tab/>
            </w:r>
            <w:r>
              <w:rPr>
                <w:noProof/>
                <w:webHidden/>
              </w:rPr>
              <w:fldChar w:fldCharType="begin"/>
            </w:r>
            <w:r>
              <w:rPr>
                <w:noProof/>
                <w:webHidden/>
              </w:rPr>
              <w:instrText xml:space="preserve"> PAGEREF _Toc205376720 \h </w:instrText>
            </w:r>
            <w:r>
              <w:rPr>
                <w:noProof/>
                <w:webHidden/>
              </w:rPr>
            </w:r>
            <w:r>
              <w:rPr>
                <w:noProof/>
                <w:webHidden/>
              </w:rPr>
              <w:fldChar w:fldCharType="separate"/>
            </w:r>
            <w:r>
              <w:rPr>
                <w:noProof/>
                <w:webHidden/>
              </w:rPr>
              <w:t>20</w:t>
            </w:r>
            <w:r>
              <w:rPr>
                <w:noProof/>
                <w:webHidden/>
              </w:rPr>
              <w:fldChar w:fldCharType="end"/>
            </w:r>
          </w:hyperlink>
        </w:p>
        <w:p w14:paraId="7AB27B02" w14:textId="4AD90858"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21" w:history="1">
            <w:r w:rsidRPr="00D93F74">
              <w:rPr>
                <w:rStyle w:val="Kpr"/>
                <w:noProof/>
                <w:lang w:eastAsia="tr-TR"/>
              </w:rPr>
              <w:t>3.3.3.</w:t>
            </w:r>
            <w:r>
              <w:rPr>
                <w:rFonts w:asciiTheme="minorHAnsi" w:hAnsiTheme="minorHAnsi"/>
                <w:noProof/>
                <w:kern w:val="2"/>
                <w:szCs w:val="24"/>
                <w:lang w:val="tr-TR" w:eastAsia="tr-TR"/>
                <w14:ligatures w14:val="standardContextual"/>
              </w:rPr>
              <w:tab/>
            </w:r>
            <w:r w:rsidRPr="00D93F74">
              <w:rPr>
                <w:rStyle w:val="Kpr"/>
                <w:noProof/>
                <w:lang w:eastAsia="tr-TR"/>
              </w:rPr>
              <w:t>Projede Kullanılan Paketler</w:t>
            </w:r>
            <w:r>
              <w:rPr>
                <w:noProof/>
                <w:webHidden/>
              </w:rPr>
              <w:tab/>
            </w:r>
            <w:r>
              <w:rPr>
                <w:noProof/>
                <w:webHidden/>
              </w:rPr>
              <w:fldChar w:fldCharType="begin"/>
            </w:r>
            <w:r>
              <w:rPr>
                <w:noProof/>
                <w:webHidden/>
              </w:rPr>
              <w:instrText xml:space="preserve"> PAGEREF _Toc205376721 \h </w:instrText>
            </w:r>
            <w:r>
              <w:rPr>
                <w:noProof/>
                <w:webHidden/>
              </w:rPr>
            </w:r>
            <w:r>
              <w:rPr>
                <w:noProof/>
                <w:webHidden/>
              </w:rPr>
              <w:fldChar w:fldCharType="separate"/>
            </w:r>
            <w:r>
              <w:rPr>
                <w:noProof/>
                <w:webHidden/>
              </w:rPr>
              <w:t>26</w:t>
            </w:r>
            <w:r>
              <w:rPr>
                <w:noProof/>
                <w:webHidden/>
              </w:rPr>
              <w:fldChar w:fldCharType="end"/>
            </w:r>
          </w:hyperlink>
        </w:p>
        <w:p w14:paraId="2C25E441" w14:textId="477D2CEC"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22" w:history="1">
            <w:r w:rsidRPr="00D93F74">
              <w:rPr>
                <w:rStyle w:val="Kpr"/>
                <w:noProof/>
                <w:lang w:eastAsia="tr-TR"/>
              </w:rPr>
              <w:t>3.3.4.</w:t>
            </w:r>
            <w:r>
              <w:rPr>
                <w:rFonts w:asciiTheme="minorHAnsi" w:hAnsiTheme="minorHAnsi"/>
                <w:noProof/>
                <w:kern w:val="2"/>
                <w:szCs w:val="24"/>
                <w:lang w:val="tr-TR" w:eastAsia="tr-TR"/>
                <w14:ligatures w14:val="standardContextual"/>
              </w:rPr>
              <w:tab/>
            </w:r>
            <w:r w:rsidRPr="00D93F74">
              <w:rPr>
                <w:rStyle w:val="Kpr"/>
                <w:noProof/>
                <w:lang w:eastAsia="tr-TR"/>
              </w:rPr>
              <w:t>Projenin İçeriği</w:t>
            </w:r>
            <w:r>
              <w:rPr>
                <w:noProof/>
                <w:webHidden/>
              </w:rPr>
              <w:tab/>
            </w:r>
            <w:r>
              <w:rPr>
                <w:noProof/>
                <w:webHidden/>
              </w:rPr>
              <w:fldChar w:fldCharType="begin"/>
            </w:r>
            <w:r>
              <w:rPr>
                <w:noProof/>
                <w:webHidden/>
              </w:rPr>
              <w:instrText xml:space="preserve"> PAGEREF _Toc205376722 \h </w:instrText>
            </w:r>
            <w:r>
              <w:rPr>
                <w:noProof/>
                <w:webHidden/>
              </w:rPr>
            </w:r>
            <w:r>
              <w:rPr>
                <w:noProof/>
                <w:webHidden/>
              </w:rPr>
              <w:fldChar w:fldCharType="separate"/>
            </w:r>
            <w:r>
              <w:rPr>
                <w:noProof/>
                <w:webHidden/>
              </w:rPr>
              <w:t>27</w:t>
            </w:r>
            <w:r>
              <w:rPr>
                <w:noProof/>
                <w:webHidden/>
              </w:rPr>
              <w:fldChar w:fldCharType="end"/>
            </w:r>
          </w:hyperlink>
        </w:p>
        <w:p w14:paraId="44B26B01" w14:textId="057FD575" w:rsidR="008321EE" w:rsidRDefault="008321EE">
          <w:pPr>
            <w:pStyle w:val="T1"/>
            <w:rPr>
              <w:rFonts w:asciiTheme="minorHAnsi" w:eastAsiaTheme="minorEastAsia" w:hAnsiTheme="minorHAnsi" w:cstheme="minorBidi"/>
              <w:kern w:val="2"/>
              <w:lang w:val="tr-TR"/>
              <w14:ligatures w14:val="standardContextual"/>
            </w:rPr>
          </w:pPr>
          <w:hyperlink w:anchor="_Toc205376723" w:history="1">
            <w:r w:rsidRPr="00D93F74">
              <w:rPr>
                <w:rStyle w:val="Kpr"/>
              </w:rPr>
              <w:t>4.</w:t>
            </w:r>
            <w:r>
              <w:rPr>
                <w:rFonts w:asciiTheme="minorHAnsi" w:eastAsiaTheme="minorEastAsia" w:hAnsiTheme="minorHAnsi" w:cstheme="minorBidi"/>
                <w:kern w:val="2"/>
                <w:lang w:val="tr-TR"/>
                <w14:ligatures w14:val="standardContextual"/>
              </w:rPr>
              <w:tab/>
            </w:r>
            <w:r w:rsidRPr="00D93F74">
              <w:rPr>
                <w:rStyle w:val="Kpr"/>
              </w:rPr>
              <w:t>SONUÇ</w:t>
            </w:r>
            <w:r>
              <w:rPr>
                <w:webHidden/>
              </w:rPr>
              <w:tab/>
            </w:r>
            <w:r>
              <w:rPr>
                <w:webHidden/>
              </w:rPr>
              <w:fldChar w:fldCharType="begin"/>
            </w:r>
            <w:r>
              <w:rPr>
                <w:webHidden/>
              </w:rPr>
              <w:instrText xml:space="preserve"> PAGEREF _Toc205376723 \h </w:instrText>
            </w:r>
            <w:r>
              <w:rPr>
                <w:webHidden/>
              </w:rPr>
            </w:r>
            <w:r>
              <w:rPr>
                <w:webHidden/>
              </w:rPr>
              <w:fldChar w:fldCharType="separate"/>
            </w:r>
            <w:r>
              <w:rPr>
                <w:webHidden/>
              </w:rPr>
              <w:t>53</w:t>
            </w:r>
            <w:r>
              <w:rPr>
                <w:webHidden/>
              </w:rPr>
              <w:fldChar w:fldCharType="end"/>
            </w:r>
          </w:hyperlink>
        </w:p>
        <w:p w14:paraId="0BBFD398" w14:textId="0D8986A1" w:rsidR="008321EE" w:rsidRDefault="008321EE">
          <w:pPr>
            <w:pStyle w:val="T1"/>
            <w:rPr>
              <w:rFonts w:asciiTheme="minorHAnsi" w:eastAsiaTheme="minorEastAsia" w:hAnsiTheme="minorHAnsi" w:cstheme="minorBidi"/>
              <w:kern w:val="2"/>
              <w:lang w:val="tr-TR"/>
              <w14:ligatures w14:val="standardContextual"/>
            </w:rPr>
          </w:pPr>
          <w:hyperlink w:anchor="_Toc205376724" w:history="1">
            <w:r w:rsidRPr="00D93F74">
              <w:rPr>
                <w:rStyle w:val="Kpr"/>
              </w:rPr>
              <w:t>KAYNAKLAR</w:t>
            </w:r>
            <w:r>
              <w:rPr>
                <w:webHidden/>
              </w:rPr>
              <w:tab/>
            </w:r>
            <w:r>
              <w:rPr>
                <w:webHidden/>
              </w:rPr>
              <w:fldChar w:fldCharType="begin"/>
            </w:r>
            <w:r>
              <w:rPr>
                <w:webHidden/>
              </w:rPr>
              <w:instrText xml:space="preserve"> PAGEREF _Toc205376724 \h </w:instrText>
            </w:r>
            <w:r>
              <w:rPr>
                <w:webHidden/>
              </w:rPr>
            </w:r>
            <w:r>
              <w:rPr>
                <w:webHidden/>
              </w:rPr>
              <w:fldChar w:fldCharType="separate"/>
            </w:r>
            <w:r>
              <w:rPr>
                <w:webHidden/>
              </w:rPr>
              <w:t>55</w:t>
            </w:r>
            <w:r>
              <w:rPr>
                <w:webHidden/>
              </w:rPr>
              <w:fldChar w:fldCharType="end"/>
            </w:r>
          </w:hyperlink>
        </w:p>
        <w:p w14:paraId="5925139B" w14:textId="1070E20E" w:rsidR="008321EE" w:rsidRDefault="008321EE">
          <w:pPr>
            <w:pStyle w:val="T1"/>
            <w:rPr>
              <w:rFonts w:asciiTheme="minorHAnsi" w:eastAsiaTheme="minorEastAsia" w:hAnsiTheme="minorHAnsi" w:cstheme="minorBidi"/>
              <w:kern w:val="2"/>
              <w:lang w:val="tr-TR"/>
              <w14:ligatures w14:val="standardContextual"/>
            </w:rPr>
          </w:pPr>
          <w:hyperlink w:anchor="_Toc205376725" w:history="1">
            <w:r w:rsidRPr="00D93F74">
              <w:rPr>
                <w:rStyle w:val="Kpr"/>
              </w:rPr>
              <w:t>EKLER</w:t>
            </w:r>
            <w:r>
              <w:rPr>
                <w:webHidden/>
              </w:rPr>
              <w:tab/>
            </w:r>
            <w:r>
              <w:rPr>
                <w:webHidden/>
              </w:rPr>
              <w:fldChar w:fldCharType="begin"/>
            </w:r>
            <w:r>
              <w:rPr>
                <w:webHidden/>
              </w:rPr>
              <w:instrText xml:space="preserve"> PAGEREF _Toc205376725 \h </w:instrText>
            </w:r>
            <w:r>
              <w:rPr>
                <w:webHidden/>
              </w:rPr>
            </w:r>
            <w:r>
              <w:rPr>
                <w:webHidden/>
              </w:rPr>
              <w:fldChar w:fldCharType="separate"/>
            </w:r>
            <w:r>
              <w:rPr>
                <w:webHidden/>
              </w:rPr>
              <w:t>57</w:t>
            </w:r>
            <w:r>
              <w:rPr>
                <w:webHidden/>
              </w:rPr>
              <w:fldChar w:fldCharType="end"/>
            </w:r>
          </w:hyperlink>
        </w:p>
        <w:p w14:paraId="7E6E13A5" w14:textId="7F34B4C2" w:rsidR="008321EE" w:rsidRDefault="008321EE">
          <w:pPr>
            <w:pStyle w:val="T2"/>
            <w:rPr>
              <w:rFonts w:asciiTheme="minorHAnsi" w:hAnsiTheme="minorHAnsi" w:cstheme="minorBidi"/>
              <w:kern w:val="2"/>
              <w:lang w:val="tr-TR" w:eastAsia="tr-TR"/>
              <w14:ligatures w14:val="standardContextual"/>
            </w:rPr>
          </w:pPr>
          <w:hyperlink w:anchor="_Toc205376726" w:history="1">
            <w:r w:rsidRPr="00D93F74">
              <w:rPr>
                <w:rStyle w:val="Kpr"/>
              </w:rPr>
              <w:t>EK-1. 500 Okuma kayıpsız yazma Java Grafana ölçüm görüntüsü</w:t>
            </w:r>
            <w:r>
              <w:rPr>
                <w:webHidden/>
              </w:rPr>
              <w:tab/>
            </w:r>
            <w:r>
              <w:rPr>
                <w:webHidden/>
              </w:rPr>
              <w:fldChar w:fldCharType="begin"/>
            </w:r>
            <w:r>
              <w:rPr>
                <w:webHidden/>
              </w:rPr>
              <w:instrText xml:space="preserve"> PAGEREF _Toc205376726 \h </w:instrText>
            </w:r>
            <w:r>
              <w:rPr>
                <w:webHidden/>
              </w:rPr>
            </w:r>
            <w:r>
              <w:rPr>
                <w:webHidden/>
              </w:rPr>
              <w:fldChar w:fldCharType="separate"/>
            </w:r>
            <w:r>
              <w:rPr>
                <w:webHidden/>
              </w:rPr>
              <w:t>59</w:t>
            </w:r>
            <w:r>
              <w:rPr>
                <w:webHidden/>
              </w:rPr>
              <w:fldChar w:fldCharType="end"/>
            </w:r>
          </w:hyperlink>
        </w:p>
        <w:p w14:paraId="5FF4A82F" w14:textId="4B445B45" w:rsidR="008321EE" w:rsidRDefault="008321EE">
          <w:pPr>
            <w:pStyle w:val="T2"/>
            <w:rPr>
              <w:rFonts w:asciiTheme="minorHAnsi" w:hAnsiTheme="minorHAnsi" w:cstheme="minorBidi"/>
              <w:kern w:val="2"/>
              <w:lang w:val="tr-TR" w:eastAsia="tr-TR"/>
              <w14:ligatures w14:val="standardContextual"/>
            </w:rPr>
          </w:pPr>
          <w:hyperlink w:anchor="_Toc205376727" w:history="1">
            <w:r w:rsidRPr="00D93F74">
              <w:rPr>
                <w:rStyle w:val="Kpr"/>
              </w:rPr>
              <w:t>EK-2. 500 Okuma kayıpsız yazma Caffeine Grafana ölçüm görüntüsü</w:t>
            </w:r>
            <w:r>
              <w:rPr>
                <w:webHidden/>
              </w:rPr>
              <w:tab/>
            </w:r>
            <w:r>
              <w:rPr>
                <w:webHidden/>
              </w:rPr>
              <w:fldChar w:fldCharType="begin"/>
            </w:r>
            <w:r>
              <w:rPr>
                <w:webHidden/>
              </w:rPr>
              <w:instrText xml:space="preserve"> PAGEREF _Toc205376727 \h </w:instrText>
            </w:r>
            <w:r>
              <w:rPr>
                <w:webHidden/>
              </w:rPr>
            </w:r>
            <w:r>
              <w:rPr>
                <w:webHidden/>
              </w:rPr>
              <w:fldChar w:fldCharType="separate"/>
            </w:r>
            <w:r>
              <w:rPr>
                <w:webHidden/>
              </w:rPr>
              <w:t>59</w:t>
            </w:r>
            <w:r>
              <w:rPr>
                <w:webHidden/>
              </w:rPr>
              <w:fldChar w:fldCharType="end"/>
            </w:r>
          </w:hyperlink>
        </w:p>
        <w:p w14:paraId="47E50E08" w14:textId="5AB000C5" w:rsidR="008321EE" w:rsidRDefault="008321EE">
          <w:pPr>
            <w:pStyle w:val="T2"/>
            <w:rPr>
              <w:rFonts w:asciiTheme="minorHAnsi" w:hAnsiTheme="minorHAnsi" w:cstheme="minorBidi"/>
              <w:kern w:val="2"/>
              <w:lang w:val="tr-TR" w:eastAsia="tr-TR"/>
              <w14:ligatures w14:val="standardContextual"/>
            </w:rPr>
          </w:pPr>
          <w:hyperlink w:anchor="_Toc205376728" w:history="1">
            <w:r w:rsidRPr="00D93F74">
              <w:rPr>
                <w:rStyle w:val="Kpr"/>
              </w:rPr>
              <w:t>EK-3. 500 Okuma kayıpsız yazma Redis Grafana ölçüm görüntüsü</w:t>
            </w:r>
            <w:r>
              <w:rPr>
                <w:webHidden/>
              </w:rPr>
              <w:tab/>
            </w:r>
            <w:r>
              <w:rPr>
                <w:webHidden/>
              </w:rPr>
              <w:fldChar w:fldCharType="begin"/>
            </w:r>
            <w:r>
              <w:rPr>
                <w:webHidden/>
              </w:rPr>
              <w:instrText xml:space="preserve"> PAGEREF _Toc205376728 \h </w:instrText>
            </w:r>
            <w:r>
              <w:rPr>
                <w:webHidden/>
              </w:rPr>
            </w:r>
            <w:r>
              <w:rPr>
                <w:webHidden/>
              </w:rPr>
              <w:fldChar w:fldCharType="separate"/>
            </w:r>
            <w:r>
              <w:rPr>
                <w:webHidden/>
              </w:rPr>
              <w:t>60</w:t>
            </w:r>
            <w:r>
              <w:rPr>
                <w:webHidden/>
              </w:rPr>
              <w:fldChar w:fldCharType="end"/>
            </w:r>
          </w:hyperlink>
        </w:p>
        <w:p w14:paraId="39582585" w14:textId="6738510C" w:rsidR="008321EE" w:rsidRDefault="008321EE">
          <w:pPr>
            <w:pStyle w:val="T2"/>
            <w:rPr>
              <w:rFonts w:asciiTheme="minorHAnsi" w:hAnsiTheme="minorHAnsi" w:cstheme="minorBidi"/>
              <w:kern w:val="2"/>
              <w:lang w:val="tr-TR" w:eastAsia="tr-TR"/>
              <w14:ligatures w14:val="standardContextual"/>
            </w:rPr>
          </w:pPr>
          <w:hyperlink w:anchor="_Toc205376729" w:history="1">
            <w:r w:rsidRPr="00D93F74">
              <w:rPr>
                <w:rStyle w:val="Kpr"/>
              </w:rPr>
              <w:t>EK-4. 1000 Okuma kayıpsız yazma Java Grafana ölçüm görüntüsü</w:t>
            </w:r>
            <w:r>
              <w:rPr>
                <w:webHidden/>
              </w:rPr>
              <w:tab/>
            </w:r>
            <w:r>
              <w:rPr>
                <w:webHidden/>
              </w:rPr>
              <w:fldChar w:fldCharType="begin"/>
            </w:r>
            <w:r>
              <w:rPr>
                <w:webHidden/>
              </w:rPr>
              <w:instrText xml:space="preserve"> PAGEREF _Toc205376729 \h </w:instrText>
            </w:r>
            <w:r>
              <w:rPr>
                <w:webHidden/>
              </w:rPr>
            </w:r>
            <w:r>
              <w:rPr>
                <w:webHidden/>
              </w:rPr>
              <w:fldChar w:fldCharType="separate"/>
            </w:r>
            <w:r>
              <w:rPr>
                <w:webHidden/>
              </w:rPr>
              <w:t>60</w:t>
            </w:r>
            <w:r>
              <w:rPr>
                <w:webHidden/>
              </w:rPr>
              <w:fldChar w:fldCharType="end"/>
            </w:r>
          </w:hyperlink>
        </w:p>
        <w:p w14:paraId="05A42647" w14:textId="2CBE5E4B" w:rsidR="008321EE" w:rsidRDefault="008321EE">
          <w:pPr>
            <w:pStyle w:val="T2"/>
            <w:rPr>
              <w:rFonts w:asciiTheme="minorHAnsi" w:hAnsiTheme="minorHAnsi" w:cstheme="minorBidi"/>
              <w:kern w:val="2"/>
              <w:lang w:val="tr-TR" w:eastAsia="tr-TR"/>
              <w14:ligatures w14:val="standardContextual"/>
            </w:rPr>
          </w:pPr>
          <w:hyperlink w:anchor="_Toc205376730" w:history="1">
            <w:r w:rsidRPr="00D93F74">
              <w:rPr>
                <w:rStyle w:val="Kpr"/>
              </w:rPr>
              <w:t>EK-5. 1000 Okuma kayıpsız yazma Caffeine Grafana ölçüm görüntüsü</w:t>
            </w:r>
            <w:r>
              <w:rPr>
                <w:webHidden/>
              </w:rPr>
              <w:tab/>
            </w:r>
            <w:r>
              <w:rPr>
                <w:webHidden/>
              </w:rPr>
              <w:fldChar w:fldCharType="begin"/>
            </w:r>
            <w:r>
              <w:rPr>
                <w:webHidden/>
              </w:rPr>
              <w:instrText xml:space="preserve"> PAGEREF _Toc205376730 \h </w:instrText>
            </w:r>
            <w:r>
              <w:rPr>
                <w:webHidden/>
              </w:rPr>
            </w:r>
            <w:r>
              <w:rPr>
                <w:webHidden/>
              </w:rPr>
              <w:fldChar w:fldCharType="separate"/>
            </w:r>
            <w:r>
              <w:rPr>
                <w:webHidden/>
              </w:rPr>
              <w:t>61</w:t>
            </w:r>
            <w:r>
              <w:rPr>
                <w:webHidden/>
              </w:rPr>
              <w:fldChar w:fldCharType="end"/>
            </w:r>
          </w:hyperlink>
        </w:p>
        <w:p w14:paraId="055D25CC" w14:textId="512A33ED" w:rsidR="008321EE" w:rsidRDefault="008321EE">
          <w:pPr>
            <w:pStyle w:val="T2"/>
            <w:rPr>
              <w:rFonts w:asciiTheme="minorHAnsi" w:hAnsiTheme="minorHAnsi" w:cstheme="minorBidi"/>
              <w:kern w:val="2"/>
              <w:lang w:val="tr-TR" w:eastAsia="tr-TR"/>
              <w14:ligatures w14:val="standardContextual"/>
            </w:rPr>
          </w:pPr>
          <w:hyperlink w:anchor="_Toc205376731" w:history="1">
            <w:r w:rsidRPr="00D93F74">
              <w:rPr>
                <w:rStyle w:val="Kpr"/>
              </w:rPr>
              <w:t>EK-6. 1000 Okuma kayıpsız yazma Redis Grafana ölçüm görüntüsü</w:t>
            </w:r>
            <w:r>
              <w:rPr>
                <w:webHidden/>
              </w:rPr>
              <w:tab/>
            </w:r>
            <w:r>
              <w:rPr>
                <w:webHidden/>
              </w:rPr>
              <w:fldChar w:fldCharType="begin"/>
            </w:r>
            <w:r>
              <w:rPr>
                <w:webHidden/>
              </w:rPr>
              <w:instrText xml:space="preserve"> PAGEREF _Toc205376731 \h </w:instrText>
            </w:r>
            <w:r>
              <w:rPr>
                <w:webHidden/>
              </w:rPr>
            </w:r>
            <w:r>
              <w:rPr>
                <w:webHidden/>
              </w:rPr>
              <w:fldChar w:fldCharType="separate"/>
            </w:r>
            <w:r>
              <w:rPr>
                <w:webHidden/>
              </w:rPr>
              <w:t>61</w:t>
            </w:r>
            <w:r>
              <w:rPr>
                <w:webHidden/>
              </w:rPr>
              <w:fldChar w:fldCharType="end"/>
            </w:r>
          </w:hyperlink>
        </w:p>
        <w:p w14:paraId="617FB8D5" w14:textId="1BB7F610" w:rsidR="008321EE" w:rsidRDefault="008321EE">
          <w:pPr>
            <w:pStyle w:val="T2"/>
            <w:rPr>
              <w:rFonts w:asciiTheme="minorHAnsi" w:hAnsiTheme="minorHAnsi" w:cstheme="minorBidi"/>
              <w:kern w:val="2"/>
              <w:lang w:val="tr-TR" w:eastAsia="tr-TR"/>
              <w14:ligatures w14:val="standardContextual"/>
            </w:rPr>
          </w:pPr>
          <w:hyperlink w:anchor="_Toc205376732" w:history="1">
            <w:r w:rsidRPr="00D93F74">
              <w:rPr>
                <w:rStyle w:val="Kpr"/>
              </w:rPr>
              <w:t>EK-7. 10000 Okuma 2000 Yazma Java Grafana ölçüm görüntüsü</w:t>
            </w:r>
            <w:r>
              <w:rPr>
                <w:webHidden/>
              </w:rPr>
              <w:tab/>
            </w:r>
            <w:r>
              <w:rPr>
                <w:webHidden/>
              </w:rPr>
              <w:fldChar w:fldCharType="begin"/>
            </w:r>
            <w:r>
              <w:rPr>
                <w:webHidden/>
              </w:rPr>
              <w:instrText xml:space="preserve"> PAGEREF _Toc205376732 \h </w:instrText>
            </w:r>
            <w:r>
              <w:rPr>
                <w:webHidden/>
              </w:rPr>
            </w:r>
            <w:r>
              <w:rPr>
                <w:webHidden/>
              </w:rPr>
              <w:fldChar w:fldCharType="separate"/>
            </w:r>
            <w:r>
              <w:rPr>
                <w:webHidden/>
              </w:rPr>
              <w:t>62</w:t>
            </w:r>
            <w:r>
              <w:rPr>
                <w:webHidden/>
              </w:rPr>
              <w:fldChar w:fldCharType="end"/>
            </w:r>
          </w:hyperlink>
        </w:p>
        <w:p w14:paraId="7BE2A648" w14:textId="4FB9311E" w:rsidR="008321EE" w:rsidRDefault="008321EE">
          <w:pPr>
            <w:pStyle w:val="T2"/>
            <w:rPr>
              <w:rFonts w:asciiTheme="minorHAnsi" w:hAnsiTheme="minorHAnsi" w:cstheme="minorBidi"/>
              <w:kern w:val="2"/>
              <w:lang w:val="tr-TR" w:eastAsia="tr-TR"/>
              <w14:ligatures w14:val="standardContextual"/>
            </w:rPr>
          </w:pPr>
          <w:hyperlink w:anchor="_Toc205376733" w:history="1">
            <w:r w:rsidRPr="00D93F74">
              <w:rPr>
                <w:rStyle w:val="Kpr"/>
              </w:rPr>
              <w:t>EK-8. 10000 Okuma 2000 Yazma Caffeine Grafana ölçüm görüntüsü</w:t>
            </w:r>
            <w:r>
              <w:rPr>
                <w:webHidden/>
              </w:rPr>
              <w:tab/>
            </w:r>
            <w:r>
              <w:rPr>
                <w:webHidden/>
              </w:rPr>
              <w:fldChar w:fldCharType="begin"/>
            </w:r>
            <w:r>
              <w:rPr>
                <w:webHidden/>
              </w:rPr>
              <w:instrText xml:space="preserve"> PAGEREF _Toc205376733 \h </w:instrText>
            </w:r>
            <w:r>
              <w:rPr>
                <w:webHidden/>
              </w:rPr>
            </w:r>
            <w:r>
              <w:rPr>
                <w:webHidden/>
              </w:rPr>
              <w:fldChar w:fldCharType="separate"/>
            </w:r>
            <w:r>
              <w:rPr>
                <w:webHidden/>
              </w:rPr>
              <w:t>62</w:t>
            </w:r>
            <w:r>
              <w:rPr>
                <w:webHidden/>
              </w:rPr>
              <w:fldChar w:fldCharType="end"/>
            </w:r>
          </w:hyperlink>
        </w:p>
        <w:p w14:paraId="41120F5E" w14:textId="64A48F1F" w:rsidR="008321EE" w:rsidRDefault="008321EE">
          <w:pPr>
            <w:pStyle w:val="T2"/>
            <w:rPr>
              <w:rFonts w:asciiTheme="minorHAnsi" w:hAnsiTheme="minorHAnsi" w:cstheme="minorBidi"/>
              <w:kern w:val="2"/>
              <w:lang w:val="tr-TR" w:eastAsia="tr-TR"/>
              <w14:ligatures w14:val="standardContextual"/>
            </w:rPr>
          </w:pPr>
          <w:hyperlink w:anchor="_Toc205376734" w:history="1">
            <w:r w:rsidRPr="00D93F74">
              <w:rPr>
                <w:rStyle w:val="Kpr"/>
              </w:rPr>
              <w:t>EK-9. 10000 Okuma 2000 Yazma Redis Grafana ölçüm görüntüsü</w:t>
            </w:r>
            <w:r>
              <w:rPr>
                <w:webHidden/>
              </w:rPr>
              <w:tab/>
            </w:r>
            <w:r>
              <w:rPr>
                <w:webHidden/>
              </w:rPr>
              <w:fldChar w:fldCharType="begin"/>
            </w:r>
            <w:r>
              <w:rPr>
                <w:webHidden/>
              </w:rPr>
              <w:instrText xml:space="preserve"> PAGEREF _Toc205376734 \h </w:instrText>
            </w:r>
            <w:r>
              <w:rPr>
                <w:webHidden/>
              </w:rPr>
            </w:r>
            <w:r>
              <w:rPr>
                <w:webHidden/>
              </w:rPr>
              <w:fldChar w:fldCharType="separate"/>
            </w:r>
            <w:r>
              <w:rPr>
                <w:webHidden/>
              </w:rPr>
              <w:t>63</w:t>
            </w:r>
            <w:r>
              <w:rPr>
                <w:webHidden/>
              </w:rPr>
              <w:fldChar w:fldCharType="end"/>
            </w:r>
          </w:hyperlink>
        </w:p>
        <w:p w14:paraId="2BAB5B5C" w14:textId="6CE462AF" w:rsidR="00456AD2" w:rsidRDefault="00456AD2">
          <w:r w:rsidRPr="00456AD2">
            <w:rPr>
              <w:rFonts w:cs="Times New Roman"/>
              <w:b/>
              <w:bCs/>
            </w:rPr>
            <w:fldChar w:fldCharType="end"/>
          </w:r>
        </w:p>
      </w:sdtContent>
    </w:sdt>
    <w:p w14:paraId="423904F8" w14:textId="3BAD85D5" w:rsidR="00456AD2" w:rsidRPr="00714C19" w:rsidRDefault="004239D4" w:rsidP="00714C19">
      <w:r>
        <w:br w:type="page"/>
      </w:r>
    </w:p>
    <w:p w14:paraId="79A8B2F6" w14:textId="0AF41AA4" w:rsidR="00714C19" w:rsidRDefault="00714C19" w:rsidP="00204574">
      <w:pPr>
        <w:autoSpaceDE w:val="0"/>
        <w:autoSpaceDN w:val="0"/>
        <w:adjustRightInd w:val="0"/>
        <w:spacing w:after="0" w:line="240" w:lineRule="auto"/>
        <w:jc w:val="both"/>
        <w:rPr>
          <w:szCs w:val="24"/>
        </w:rPr>
        <w:sectPr w:rsidR="00714C19" w:rsidSect="00EB5A5F">
          <w:headerReference w:type="even" r:id="rId20"/>
          <w:headerReference w:type="default" r:id="rId21"/>
          <w:pgSz w:w="11900" w:h="16840"/>
          <w:pgMar w:top="1701" w:right="1559" w:bottom="1134" w:left="1559" w:header="1134" w:footer="0" w:gutter="0"/>
          <w:pgNumType w:fmt="lowerRoman" w:start="1"/>
          <w:cols w:space="708"/>
          <w:noEndnote/>
          <w:docGrid w:linePitch="326"/>
        </w:sectPr>
      </w:pPr>
    </w:p>
    <w:p w14:paraId="7E810438" w14:textId="77777777" w:rsidR="001D4B13" w:rsidRDefault="001D4B13" w:rsidP="001D4B13">
      <w:pPr>
        <w:pStyle w:val="AnaBalk"/>
        <w:tabs>
          <w:tab w:val="clear" w:pos="170"/>
          <w:tab w:val="left" w:pos="0"/>
          <w:tab w:val="left" w:pos="270"/>
        </w:tabs>
      </w:pPr>
      <w:bookmarkStart w:id="1" w:name="_Toc522210293"/>
      <w:bookmarkStart w:id="2" w:name="_Toc205376691"/>
      <w:r>
        <w:lastRenderedPageBreak/>
        <w:t>Ç</w:t>
      </w:r>
      <w:r>
        <w:rPr>
          <w:spacing w:val="1"/>
        </w:rPr>
        <w:t>İ</w:t>
      </w:r>
      <w:r>
        <w:t>ZELGELERİN</w:t>
      </w:r>
      <w:r>
        <w:rPr>
          <w:spacing w:val="-18"/>
        </w:rPr>
        <w:t xml:space="preserve"> </w:t>
      </w:r>
      <w:r>
        <w:t>Lİ</w:t>
      </w:r>
      <w:r>
        <w:rPr>
          <w:spacing w:val="1"/>
        </w:rPr>
        <w:t>S</w:t>
      </w:r>
      <w:r>
        <w:t>TESİ</w:t>
      </w:r>
      <w:bookmarkEnd w:id="1"/>
      <w:bookmarkEnd w:id="2"/>
    </w:p>
    <w:p w14:paraId="368BCBE2" w14:textId="77777777" w:rsidR="001D4B13" w:rsidRPr="00C2002B" w:rsidRDefault="001D4B13" w:rsidP="001D4B13">
      <w:pPr>
        <w:widowControl w:val="0"/>
        <w:autoSpaceDE w:val="0"/>
        <w:autoSpaceDN w:val="0"/>
        <w:adjustRightInd w:val="0"/>
        <w:spacing w:after="0"/>
        <w:rPr>
          <w:sz w:val="20"/>
          <w:szCs w:val="20"/>
        </w:rPr>
      </w:pPr>
    </w:p>
    <w:p w14:paraId="2C197A8A" w14:textId="6EC77BED" w:rsidR="001D4B13" w:rsidRPr="000F4796" w:rsidRDefault="001D4B13" w:rsidP="001D4B13">
      <w:pPr>
        <w:widowControl w:val="0"/>
        <w:tabs>
          <w:tab w:val="left" w:pos="8190"/>
        </w:tabs>
        <w:autoSpaceDE w:val="0"/>
        <w:autoSpaceDN w:val="0"/>
        <w:adjustRightInd w:val="0"/>
        <w:spacing w:after="0" w:line="240" w:lineRule="auto"/>
        <w:rPr>
          <w:szCs w:val="24"/>
        </w:rPr>
      </w:pPr>
      <w:r>
        <w:rPr>
          <w:b/>
          <w:bCs/>
          <w:szCs w:val="24"/>
        </w:rPr>
        <w:t>Ç</w:t>
      </w:r>
      <w:r>
        <w:rPr>
          <w:b/>
          <w:bCs/>
          <w:spacing w:val="2"/>
          <w:szCs w:val="24"/>
        </w:rPr>
        <w:t>i</w:t>
      </w:r>
      <w:r>
        <w:rPr>
          <w:b/>
          <w:bCs/>
          <w:spacing w:val="-2"/>
          <w:szCs w:val="24"/>
        </w:rPr>
        <w:t>z</w:t>
      </w:r>
      <w:r>
        <w:rPr>
          <w:b/>
          <w:bCs/>
          <w:szCs w:val="24"/>
        </w:rPr>
        <w:t>e</w:t>
      </w:r>
      <w:r>
        <w:rPr>
          <w:b/>
          <w:bCs/>
          <w:spacing w:val="1"/>
          <w:szCs w:val="24"/>
        </w:rPr>
        <w:t>l</w:t>
      </w:r>
      <w:r>
        <w:rPr>
          <w:b/>
          <w:bCs/>
          <w:szCs w:val="24"/>
        </w:rPr>
        <w:t xml:space="preserve">ge                                                                                                                  </w:t>
      </w:r>
      <w:r w:rsidR="001059B4">
        <w:rPr>
          <w:b/>
          <w:bCs/>
          <w:szCs w:val="24"/>
        </w:rPr>
        <w:tab/>
      </w:r>
      <w:r>
        <w:rPr>
          <w:b/>
          <w:bCs/>
          <w:szCs w:val="24"/>
        </w:rPr>
        <w:t>Say</w:t>
      </w:r>
      <w:r>
        <w:rPr>
          <w:b/>
          <w:bCs/>
          <w:spacing w:val="1"/>
          <w:szCs w:val="24"/>
        </w:rPr>
        <w:t>f</w:t>
      </w:r>
      <w:r>
        <w:rPr>
          <w:b/>
          <w:bCs/>
          <w:szCs w:val="24"/>
        </w:rPr>
        <w:t>a</w:t>
      </w:r>
    </w:p>
    <w:p w14:paraId="687EC703" w14:textId="77777777" w:rsidR="001D4B13" w:rsidRDefault="001D4B13" w:rsidP="001D4B13">
      <w:pPr>
        <w:widowControl w:val="0"/>
        <w:tabs>
          <w:tab w:val="left" w:leader="dot" w:pos="8222"/>
        </w:tabs>
        <w:autoSpaceDE w:val="0"/>
        <w:autoSpaceDN w:val="0"/>
        <w:adjustRightInd w:val="0"/>
        <w:spacing w:after="0" w:line="240" w:lineRule="auto"/>
        <w:rPr>
          <w:szCs w:val="24"/>
        </w:rPr>
      </w:pPr>
    </w:p>
    <w:p w14:paraId="552F3D22" w14:textId="71C93CAB" w:rsidR="0029090C" w:rsidRDefault="001D4B13">
      <w:pPr>
        <w:pStyle w:val="ekillerTablosu"/>
        <w:tabs>
          <w:tab w:val="right" w:leader="dot" w:pos="8772"/>
        </w:tabs>
        <w:rPr>
          <w:rFonts w:asciiTheme="minorHAnsi" w:eastAsiaTheme="minorEastAsia" w:hAnsiTheme="minorHAnsi"/>
          <w:noProof/>
          <w:kern w:val="2"/>
          <w:szCs w:val="24"/>
          <w:lang w:eastAsia="tr-TR"/>
          <w14:ligatures w14:val="standardContextual"/>
        </w:rPr>
      </w:pPr>
      <w:r>
        <w:rPr>
          <w:szCs w:val="24"/>
        </w:rPr>
        <w:fldChar w:fldCharType="begin"/>
      </w:r>
      <w:r>
        <w:rPr>
          <w:szCs w:val="24"/>
        </w:rPr>
        <w:instrText xml:space="preserve"> TOC \h \z \t "Tablo" \c </w:instrText>
      </w:r>
      <w:r>
        <w:rPr>
          <w:szCs w:val="24"/>
        </w:rPr>
        <w:fldChar w:fldCharType="separate"/>
      </w:r>
      <w:hyperlink w:anchor="_Toc205332732" w:history="1">
        <w:r w:rsidR="0029090C" w:rsidRPr="00E7410D">
          <w:rPr>
            <w:rStyle w:val="Kpr"/>
            <w:noProof/>
          </w:rPr>
          <w:t>Çizelge 3.1. Lider tablosunda tutulan oyuncu kaydı özellikleri</w:t>
        </w:r>
        <w:r w:rsidR="0029090C">
          <w:rPr>
            <w:noProof/>
            <w:webHidden/>
          </w:rPr>
          <w:tab/>
        </w:r>
        <w:r w:rsidR="0029090C">
          <w:rPr>
            <w:noProof/>
            <w:webHidden/>
          </w:rPr>
          <w:fldChar w:fldCharType="begin"/>
        </w:r>
        <w:r w:rsidR="0029090C">
          <w:rPr>
            <w:noProof/>
            <w:webHidden/>
          </w:rPr>
          <w:instrText xml:space="preserve"> PAGEREF _Toc205332732 \h </w:instrText>
        </w:r>
        <w:r w:rsidR="0029090C">
          <w:rPr>
            <w:noProof/>
            <w:webHidden/>
          </w:rPr>
        </w:r>
        <w:r w:rsidR="0029090C">
          <w:rPr>
            <w:noProof/>
            <w:webHidden/>
          </w:rPr>
          <w:fldChar w:fldCharType="separate"/>
        </w:r>
        <w:r w:rsidR="0029090C">
          <w:rPr>
            <w:noProof/>
            <w:webHidden/>
          </w:rPr>
          <w:t>27</w:t>
        </w:r>
        <w:r w:rsidR="0029090C">
          <w:rPr>
            <w:noProof/>
            <w:webHidden/>
          </w:rPr>
          <w:fldChar w:fldCharType="end"/>
        </w:r>
      </w:hyperlink>
    </w:p>
    <w:p w14:paraId="104917BF" w14:textId="5BA9F1E3"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3" w:history="1">
        <w:r w:rsidRPr="00E7410D">
          <w:rPr>
            <w:rStyle w:val="Kpr"/>
            <w:noProof/>
          </w:rPr>
          <w:t>Çizelge 3.2. Lider tablosu uygulama genel şeması</w:t>
        </w:r>
        <w:r>
          <w:rPr>
            <w:noProof/>
            <w:webHidden/>
          </w:rPr>
          <w:tab/>
        </w:r>
        <w:r>
          <w:rPr>
            <w:noProof/>
            <w:webHidden/>
          </w:rPr>
          <w:fldChar w:fldCharType="begin"/>
        </w:r>
        <w:r>
          <w:rPr>
            <w:noProof/>
            <w:webHidden/>
          </w:rPr>
          <w:instrText xml:space="preserve"> PAGEREF _Toc205332733 \h </w:instrText>
        </w:r>
        <w:r>
          <w:rPr>
            <w:noProof/>
            <w:webHidden/>
          </w:rPr>
        </w:r>
        <w:r>
          <w:rPr>
            <w:noProof/>
            <w:webHidden/>
          </w:rPr>
          <w:fldChar w:fldCharType="separate"/>
        </w:r>
        <w:r>
          <w:rPr>
            <w:noProof/>
            <w:webHidden/>
          </w:rPr>
          <w:t>28</w:t>
        </w:r>
        <w:r>
          <w:rPr>
            <w:noProof/>
            <w:webHidden/>
          </w:rPr>
          <w:fldChar w:fldCharType="end"/>
        </w:r>
      </w:hyperlink>
    </w:p>
    <w:p w14:paraId="5F20BE6C" w14:textId="3076A99A"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4" w:history="1">
        <w:r w:rsidRPr="00E7410D">
          <w:rPr>
            <w:rStyle w:val="Kpr"/>
            <w:noProof/>
          </w:rPr>
          <w:t>Çizelge 3.3. Projede kullanılan histogram kovaları aralıkları</w:t>
        </w:r>
        <w:r>
          <w:rPr>
            <w:noProof/>
            <w:webHidden/>
          </w:rPr>
          <w:tab/>
        </w:r>
        <w:r>
          <w:rPr>
            <w:noProof/>
            <w:webHidden/>
          </w:rPr>
          <w:fldChar w:fldCharType="begin"/>
        </w:r>
        <w:r>
          <w:rPr>
            <w:noProof/>
            <w:webHidden/>
          </w:rPr>
          <w:instrText xml:space="preserve"> PAGEREF _Toc205332734 \h </w:instrText>
        </w:r>
        <w:r>
          <w:rPr>
            <w:noProof/>
            <w:webHidden/>
          </w:rPr>
        </w:r>
        <w:r>
          <w:rPr>
            <w:noProof/>
            <w:webHidden/>
          </w:rPr>
          <w:fldChar w:fldCharType="separate"/>
        </w:r>
        <w:r>
          <w:rPr>
            <w:noProof/>
            <w:webHidden/>
          </w:rPr>
          <w:t>40</w:t>
        </w:r>
        <w:r>
          <w:rPr>
            <w:noProof/>
            <w:webHidden/>
          </w:rPr>
          <w:fldChar w:fldCharType="end"/>
        </w:r>
      </w:hyperlink>
    </w:p>
    <w:p w14:paraId="06360C61" w14:textId="08B7F8D4"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5" w:history="1">
        <w:r w:rsidRPr="00E7410D">
          <w:rPr>
            <w:rStyle w:val="Kpr"/>
            <w:noProof/>
          </w:rPr>
          <w:t>Çizelge 3.4. Saniyede 500 yazma ve kayıpsız okuma gecikme ve verim değerleri</w:t>
        </w:r>
        <w:r>
          <w:rPr>
            <w:noProof/>
            <w:webHidden/>
          </w:rPr>
          <w:tab/>
        </w:r>
        <w:r>
          <w:rPr>
            <w:noProof/>
            <w:webHidden/>
          </w:rPr>
          <w:fldChar w:fldCharType="begin"/>
        </w:r>
        <w:r>
          <w:rPr>
            <w:noProof/>
            <w:webHidden/>
          </w:rPr>
          <w:instrText xml:space="preserve"> PAGEREF _Toc205332735 \h </w:instrText>
        </w:r>
        <w:r>
          <w:rPr>
            <w:noProof/>
            <w:webHidden/>
          </w:rPr>
        </w:r>
        <w:r>
          <w:rPr>
            <w:noProof/>
            <w:webHidden/>
          </w:rPr>
          <w:fldChar w:fldCharType="separate"/>
        </w:r>
        <w:r>
          <w:rPr>
            <w:noProof/>
            <w:webHidden/>
          </w:rPr>
          <w:t>46</w:t>
        </w:r>
        <w:r>
          <w:rPr>
            <w:noProof/>
            <w:webHidden/>
          </w:rPr>
          <w:fldChar w:fldCharType="end"/>
        </w:r>
      </w:hyperlink>
    </w:p>
    <w:p w14:paraId="6285A23A" w14:textId="46BAE248"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6" w:history="1">
        <w:r w:rsidRPr="00E7410D">
          <w:rPr>
            <w:rStyle w:val="Kpr"/>
            <w:noProof/>
          </w:rPr>
          <w:t>Çizelge 3.5. Saniyede 1000 yazma ve kayıpsız okuma gecikme ve verim değerleri</w:t>
        </w:r>
        <w:r>
          <w:rPr>
            <w:noProof/>
            <w:webHidden/>
          </w:rPr>
          <w:tab/>
        </w:r>
        <w:r>
          <w:rPr>
            <w:noProof/>
            <w:webHidden/>
          </w:rPr>
          <w:fldChar w:fldCharType="begin"/>
        </w:r>
        <w:r>
          <w:rPr>
            <w:noProof/>
            <w:webHidden/>
          </w:rPr>
          <w:instrText xml:space="preserve"> PAGEREF _Toc205332736 \h </w:instrText>
        </w:r>
        <w:r>
          <w:rPr>
            <w:noProof/>
            <w:webHidden/>
          </w:rPr>
        </w:r>
        <w:r>
          <w:rPr>
            <w:noProof/>
            <w:webHidden/>
          </w:rPr>
          <w:fldChar w:fldCharType="separate"/>
        </w:r>
        <w:r>
          <w:rPr>
            <w:noProof/>
            <w:webHidden/>
          </w:rPr>
          <w:t>47</w:t>
        </w:r>
        <w:r>
          <w:rPr>
            <w:noProof/>
            <w:webHidden/>
          </w:rPr>
          <w:fldChar w:fldCharType="end"/>
        </w:r>
      </w:hyperlink>
    </w:p>
    <w:p w14:paraId="3BAD85BA" w14:textId="14B04FE4"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7" w:history="1">
        <w:r w:rsidRPr="00E7410D">
          <w:rPr>
            <w:rStyle w:val="Kpr"/>
            <w:noProof/>
          </w:rPr>
          <w:t>Çizelge 3.6. Saniyede 2000 yazma ve 10000 okuma isteği gecikme ve verim değerleri</w:t>
        </w:r>
        <w:r>
          <w:rPr>
            <w:noProof/>
            <w:webHidden/>
          </w:rPr>
          <w:tab/>
        </w:r>
        <w:r>
          <w:rPr>
            <w:noProof/>
            <w:webHidden/>
          </w:rPr>
          <w:fldChar w:fldCharType="begin"/>
        </w:r>
        <w:r>
          <w:rPr>
            <w:noProof/>
            <w:webHidden/>
          </w:rPr>
          <w:instrText xml:space="preserve"> PAGEREF _Toc205332737 \h </w:instrText>
        </w:r>
        <w:r>
          <w:rPr>
            <w:noProof/>
            <w:webHidden/>
          </w:rPr>
        </w:r>
        <w:r>
          <w:rPr>
            <w:noProof/>
            <w:webHidden/>
          </w:rPr>
          <w:fldChar w:fldCharType="separate"/>
        </w:r>
        <w:r>
          <w:rPr>
            <w:noProof/>
            <w:webHidden/>
          </w:rPr>
          <w:t>49</w:t>
        </w:r>
        <w:r>
          <w:rPr>
            <w:noProof/>
            <w:webHidden/>
          </w:rPr>
          <w:fldChar w:fldCharType="end"/>
        </w:r>
      </w:hyperlink>
    </w:p>
    <w:p w14:paraId="0AF017AD" w14:textId="48B79BD0"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8" w:history="1">
        <w:r w:rsidRPr="00E7410D">
          <w:rPr>
            <w:rStyle w:val="Kpr"/>
            <w:noProof/>
          </w:rPr>
          <w:t>Çizelge 3.7. Hafıza çözümlerinin karar tablosu</w:t>
        </w:r>
        <w:r>
          <w:rPr>
            <w:noProof/>
            <w:webHidden/>
          </w:rPr>
          <w:tab/>
        </w:r>
        <w:r>
          <w:rPr>
            <w:noProof/>
            <w:webHidden/>
          </w:rPr>
          <w:fldChar w:fldCharType="begin"/>
        </w:r>
        <w:r>
          <w:rPr>
            <w:noProof/>
            <w:webHidden/>
          </w:rPr>
          <w:instrText xml:space="preserve"> PAGEREF _Toc205332738 \h </w:instrText>
        </w:r>
        <w:r>
          <w:rPr>
            <w:noProof/>
            <w:webHidden/>
          </w:rPr>
        </w:r>
        <w:r>
          <w:rPr>
            <w:noProof/>
            <w:webHidden/>
          </w:rPr>
          <w:fldChar w:fldCharType="separate"/>
        </w:r>
        <w:r>
          <w:rPr>
            <w:noProof/>
            <w:webHidden/>
          </w:rPr>
          <w:t>51</w:t>
        </w:r>
        <w:r>
          <w:rPr>
            <w:noProof/>
            <w:webHidden/>
          </w:rPr>
          <w:fldChar w:fldCharType="end"/>
        </w:r>
      </w:hyperlink>
    </w:p>
    <w:p w14:paraId="73DBD659" w14:textId="37C8F8ED" w:rsidR="00C84BCF" w:rsidRDefault="001D4B13" w:rsidP="001D4B13">
      <w:pPr>
        <w:rPr>
          <w:szCs w:val="24"/>
        </w:rPr>
      </w:pPr>
      <w:r>
        <w:rPr>
          <w:szCs w:val="24"/>
        </w:rPr>
        <w:fldChar w:fldCharType="end"/>
      </w:r>
    </w:p>
    <w:p w14:paraId="353499A5" w14:textId="32E1664C" w:rsidR="009B631F" w:rsidRPr="009B631F" w:rsidRDefault="009B631F" w:rsidP="004B01FA">
      <w:pPr>
        <w:rPr>
          <w:szCs w:val="24"/>
        </w:rPr>
      </w:pPr>
      <w:r>
        <w:rPr>
          <w:szCs w:val="24"/>
        </w:rPr>
        <w:br w:type="page"/>
      </w:r>
    </w:p>
    <w:p w14:paraId="71E5F297" w14:textId="77777777" w:rsidR="001059B4" w:rsidRDefault="001059B4" w:rsidP="001059B4">
      <w:pPr>
        <w:pStyle w:val="AnaBalk"/>
        <w:tabs>
          <w:tab w:val="clear" w:pos="170"/>
          <w:tab w:val="left" w:pos="0"/>
          <w:tab w:val="left" w:pos="270"/>
        </w:tabs>
      </w:pPr>
      <w:bookmarkStart w:id="3" w:name="_Toc522210294"/>
      <w:bookmarkStart w:id="4" w:name="_Toc205376692"/>
      <w:r>
        <w:lastRenderedPageBreak/>
        <w:t>ŞEKİLLERİN</w:t>
      </w:r>
      <w:r>
        <w:rPr>
          <w:spacing w:val="-18"/>
        </w:rPr>
        <w:t xml:space="preserve"> </w:t>
      </w:r>
      <w:r>
        <w:t>Lİ</w:t>
      </w:r>
      <w:r>
        <w:rPr>
          <w:spacing w:val="1"/>
        </w:rPr>
        <w:t>S</w:t>
      </w:r>
      <w:r>
        <w:t>TESİ</w:t>
      </w:r>
      <w:bookmarkEnd w:id="3"/>
      <w:bookmarkEnd w:id="4"/>
    </w:p>
    <w:p w14:paraId="1D987E8C" w14:textId="77777777" w:rsidR="001059B4" w:rsidRPr="00C2002B" w:rsidRDefault="001059B4" w:rsidP="001059B4">
      <w:pPr>
        <w:widowControl w:val="0"/>
        <w:autoSpaceDE w:val="0"/>
        <w:autoSpaceDN w:val="0"/>
        <w:adjustRightInd w:val="0"/>
        <w:spacing w:after="0"/>
        <w:rPr>
          <w:sz w:val="20"/>
          <w:szCs w:val="20"/>
        </w:rPr>
      </w:pPr>
    </w:p>
    <w:p w14:paraId="73ED9E43" w14:textId="77777777" w:rsidR="001059B4" w:rsidRDefault="001059B4" w:rsidP="001059B4">
      <w:pPr>
        <w:widowControl w:val="0"/>
        <w:tabs>
          <w:tab w:val="left" w:pos="7960"/>
        </w:tabs>
        <w:autoSpaceDE w:val="0"/>
        <w:autoSpaceDN w:val="0"/>
        <w:adjustRightInd w:val="0"/>
        <w:spacing w:after="0" w:line="240" w:lineRule="auto"/>
        <w:rPr>
          <w:noProof/>
        </w:rPr>
      </w:pPr>
      <w:r>
        <w:rPr>
          <w:b/>
          <w:bCs/>
          <w:szCs w:val="24"/>
        </w:rPr>
        <w:t xml:space="preserve">Şekil                                                                                                                   </w:t>
      </w:r>
      <w:r>
        <w:rPr>
          <w:b/>
          <w:bCs/>
          <w:szCs w:val="24"/>
        </w:rPr>
        <w:tab/>
        <w:t xml:space="preserve">   Say</w:t>
      </w:r>
      <w:r>
        <w:rPr>
          <w:b/>
          <w:bCs/>
          <w:spacing w:val="1"/>
          <w:szCs w:val="24"/>
        </w:rPr>
        <w:t>f</w:t>
      </w:r>
      <w:r>
        <w:rPr>
          <w:b/>
          <w:bCs/>
          <w:szCs w:val="24"/>
        </w:rPr>
        <w:t>a</w:t>
      </w:r>
      <w:r w:rsidR="009010D7">
        <w:fldChar w:fldCharType="begin"/>
      </w:r>
      <w:r w:rsidR="009010D7">
        <w:instrText xml:space="preserve"> TOC \h \z \t "ResimYazısı" \c </w:instrText>
      </w:r>
      <w:r w:rsidR="009010D7">
        <w:fldChar w:fldCharType="separate"/>
      </w:r>
    </w:p>
    <w:p w14:paraId="1985A3BC" w14:textId="77777777" w:rsidR="006304F9" w:rsidRDefault="009010D7" w:rsidP="004B4FA3">
      <w:pPr>
        <w:pStyle w:val="AnaBalk"/>
        <w:tabs>
          <w:tab w:val="clear" w:pos="170"/>
          <w:tab w:val="left" w:pos="0"/>
          <w:tab w:val="left" w:pos="270"/>
        </w:tabs>
        <w:rPr>
          <w:noProof/>
        </w:rPr>
      </w:pPr>
      <w:r>
        <w:fldChar w:fldCharType="end"/>
      </w:r>
      <w:r w:rsidR="004B4FA3">
        <w:fldChar w:fldCharType="begin"/>
      </w:r>
      <w:r w:rsidR="004B4FA3">
        <w:instrText xml:space="preserve"> TOC \f F \h \z \t "ResimYazısı" \c </w:instrText>
      </w:r>
      <w:r w:rsidR="004B4FA3">
        <w:fldChar w:fldCharType="separate"/>
      </w:r>
    </w:p>
    <w:p w14:paraId="07E70186" w14:textId="77777777" w:rsidR="006304F9" w:rsidRDefault="004B4FA3" w:rsidP="004B4FA3">
      <w:pPr>
        <w:pStyle w:val="AnaBalk"/>
        <w:tabs>
          <w:tab w:val="clear" w:pos="170"/>
          <w:tab w:val="left" w:pos="0"/>
          <w:tab w:val="left" w:pos="270"/>
        </w:tabs>
        <w:rPr>
          <w:noProof/>
        </w:rPr>
      </w:pPr>
      <w:r>
        <w:fldChar w:fldCharType="end"/>
      </w:r>
      <w:r w:rsidR="006304F9">
        <w:fldChar w:fldCharType="begin"/>
      </w:r>
      <w:r w:rsidR="006304F9">
        <w:instrText xml:space="preserve"> TOC \h \z \t "ResimYazısı" \c </w:instrText>
      </w:r>
      <w:r w:rsidR="006304F9">
        <w:fldChar w:fldCharType="separate"/>
      </w:r>
    </w:p>
    <w:p w14:paraId="44322DEC" w14:textId="3E15F320"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5" w:history="1">
        <w:r w:rsidRPr="00015C88">
          <w:rPr>
            <w:rStyle w:val="Kpr"/>
            <w:noProof/>
          </w:rPr>
          <w:t>Şekil 2.1. ASELSAN organizasyon şeması</w:t>
        </w:r>
        <w:r>
          <w:rPr>
            <w:noProof/>
            <w:webHidden/>
          </w:rPr>
          <w:tab/>
        </w:r>
        <w:r>
          <w:rPr>
            <w:noProof/>
            <w:webHidden/>
          </w:rPr>
          <w:fldChar w:fldCharType="begin"/>
        </w:r>
        <w:r>
          <w:rPr>
            <w:noProof/>
            <w:webHidden/>
          </w:rPr>
          <w:instrText xml:space="preserve"> PAGEREF _Toc205376655 \h </w:instrText>
        </w:r>
        <w:r>
          <w:rPr>
            <w:noProof/>
            <w:webHidden/>
          </w:rPr>
        </w:r>
        <w:r>
          <w:rPr>
            <w:noProof/>
            <w:webHidden/>
          </w:rPr>
          <w:fldChar w:fldCharType="separate"/>
        </w:r>
        <w:r>
          <w:rPr>
            <w:noProof/>
            <w:webHidden/>
          </w:rPr>
          <w:t>10</w:t>
        </w:r>
        <w:r>
          <w:rPr>
            <w:noProof/>
            <w:webHidden/>
          </w:rPr>
          <w:fldChar w:fldCharType="end"/>
        </w:r>
      </w:hyperlink>
    </w:p>
    <w:p w14:paraId="54189212" w14:textId="4C4449F5"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6" w:history="1">
        <w:r w:rsidRPr="00015C88">
          <w:rPr>
            <w:rStyle w:val="Kpr"/>
            <w:noProof/>
          </w:rPr>
          <w:t>Şekil 3.1. Lider tablosu uygulama genel şeması</w:t>
        </w:r>
        <w:r>
          <w:rPr>
            <w:noProof/>
            <w:webHidden/>
          </w:rPr>
          <w:tab/>
        </w:r>
        <w:r>
          <w:rPr>
            <w:noProof/>
            <w:webHidden/>
          </w:rPr>
          <w:fldChar w:fldCharType="begin"/>
        </w:r>
        <w:r>
          <w:rPr>
            <w:noProof/>
            <w:webHidden/>
          </w:rPr>
          <w:instrText xml:space="preserve"> PAGEREF _Toc205376656 \h </w:instrText>
        </w:r>
        <w:r>
          <w:rPr>
            <w:noProof/>
            <w:webHidden/>
          </w:rPr>
        </w:r>
        <w:r>
          <w:rPr>
            <w:noProof/>
            <w:webHidden/>
          </w:rPr>
          <w:fldChar w:fldCharType="separate"/>
        </w:r>
        <w:r>
          <w:rPr>
            <w:noProof/>
            <w:webHidden/>
          </w:rPr>
          <w:t>20</w:t>
        </w:r>
        <w:r>
          <w:rPr>
            <w:noProof/>
            <w:webHidden/>
          </w:rPr>
          <w:fldChar w:fldCharType="end"/>
        </w:r>
      </w:hyperlink>
    </w:p>
    <w:p w14:paraId="4DA8A67D" w14:textId="1C8934B1"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7" w:history="1">
        <w:r w:rsidRPr="00015C88">
          <w:rPr>
            <w:rStyle w:val="Kpr"/>
            <w:noProof/>
          </w:rPr>
          <w:t>Şekil 3.2. Lider tablosu uygulama genel şeması</w:t>
        </w:r>
        <w:r>
          <w:rPr>
            <w:noProof/>
            <w:webHidden/>
          </w:rPr>
          <w:tab/>
        </w:r>
        <w:r>
          <w:rPr>
            <w:noProof/>
            <w:webHidden/>
          </w:rPr>
          <w:fldChar w:fldCharType="begin"/>
        </w:r>
        <w:r>
          <w:rPr>
            <w:noProof/>
            <w:webHidden/>
          </w:rPr>
          <w:instrText xml:space="preserve"> PAGEREF _Toc205376657 \h </w:instrText>
        </w:r>
        <w:r>
          <w:rPr>
            <w:noProof/>
            <w:webHidden/>
          </w:rPr>
        </w:r>
        <w:r>
          <w:rPr>
            <w:noProof/>
            <w:webHidden/>
          </w:rPr>
          <w:fldChar w:fldCharType="separate"/>
        </w:r>
        <w:r>
          <w:rPr>
            <w:noProof/>
            <w:webHidden/>
          </w:rPr>
          <w:t>21</w:t>
        </w:r>
        <w:r>
          <w:rPr>
            <w:noProof/>
            <w:webHidden/>
          </w:rPr>
          <w:fldChar w:fldCharType="end"/>
        </w:r>
      </w:hyperlink>
    </w:p>
    <w:p w14:paraId="5A07DD1B" w14:textId="4C0F152B"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8" w:history="1">
        <w:r w:rsidRPr="00015C88">
          <w:rPr>
            <w:rStyle w:val="Kpr"/>
            <w:noProof/>
          </w:rPr>
          <w:t>Şekil 3.3. Lider tablosu uygulama tam şeması</w:t>
        </w:r>
        <w:r>
          <w:rPr>
            <w:noProof/>
            <w:webHidden/>
          </w:rPr>
          <w:tab/>
        </w:r>
        <w:r>
          <w:rPr>
            <w:noProof/>
            <w:webHidden/>
          </w:rPr>
          <w:fldChar w:fldCharType="begin"/>
        </w:r>
        <w:r>
          <w:rPr>
            <w:noProof/>
            <w:webHidden/>
          </w:rPr>
          <w:instrText xml:space="preserve"> PAGEREF _Toc205376658 \h </w:instrText>
        </w:r>
        <w:r>
          <w:rPr>
            <w:noProof/>
            <w:webHidden/>
          </w:rPr>
        </w:r>
        <w:r>
          <w:rPr>
            <w:noProof/>
            <w:webHidden/>
          </w:rPr>
          <w:fldChar w:fldCharType="separate"/>
        </w:r>
        <w:r>
          <w:rPr>
            <w:noProof/>
            <w:webHidden/>
          </w:rPr>
          <w:t>23</w:t>
        </w:r>
        <w:r>
          <w:rPr>
            <w:noProof/>
            <w:webHidden/>
          </w:rPr>
          <w:fldChar w:fldCharType="end"/>
        </w:r>
      </w:hyperlink>
    </w:p>
    <w:p w14:paraId="7ABA2A86" w14:textId="54E2EDCC"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9" w:history="1">
        <w:r w:rsidRPr="00015C88">
          <w:rPr>
            <w:rStyle w:val="Kpr"/>
            <w:noProof/>
          </w:rPr>
          <w:t>Şekil 3.4. Lider tablosu örnek görüntüsü</w:t>
        </w:r>
        <w:r>
          <w:rPr>
            <w:noProof/>
            <w:webHidden/>
          </w:rPr>
          <w:tab/>
        </w:r>
        <w:r>
          <w:rPr>
            <w:noProof/>
            <w:webHidden/>
          </w:rPr>
          <w:fldChar w:fldCharType="begin"/>
        </w:r>
        <w:r>
          <w:rPr>
            <w:noProof/>
            <w:webHidden/>
          </w:rPr>
          <w:instrText xml:space="preserve"> PAGEREF _Toc205376659 \h </w:instrText>
        </w:r>
        <w:r>
          <w:rPr>
            <w:noProof/>
            <w:webHidden/>
          </w:rPr>
        </w:r>
        <w:r>
          <w:rPr>
            <w:noProof/>
            <w:webHidden/>
          </w:rPr>
          <w:fldChar w:fldCharType="separate"/>
        </w:r>
        <w:r>
          <w:rPr>
            <w:noProof/>
            <w:webHidden/>
          </w:rPr>
          <w:t>28</w:t>
        </w:r>
        <w:r>
          <w:rPr>
            <w:noProof/>
            <w:webHidden/>
          </w:rPr>
          <w:fldChar w:fldCharType="end"/>
        </w:r>
      </w:hyperlink>
    </w:p>
    <w:p w14:paraId="52FE4F17" w14:textId="6C82C105"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0" w:history="1">
        <w:r w:rsidRPr="00015C88">
          <w:rPr>
            <w:rStyle w:val="Kpr"/>
            <w:noProof/>
          </w:rPr>
          <w:t>Şekil 3.5. Oyuncu kullanıcı adları için kullanılan diziler görüntüsü</w:t>
        </w:r>
        <w:r>
          <w:rPr>
            <w:noProof/>
            <w:webHidden/>
          </w:rPr>
          <w:tab/>
        </w:r>
        <w:r>
          <w:rPr>
            <w:noProof/>
            <w:webHidden/>
          </w:rPr>
          <w:fldChar w:fldCharType="begin"/>
        </w:r>
        <w:r>
          <w:rPr>
            <w:noProof/>
            <w:webHidden/>
          </w:rPr>
          <w:instrText xml:space="preserve"> PAGEREF _Toc205376660 \h </w:instrText>
        </w:r>
        <w:r>
          <w:rPr>
            <w:noProof/>
            <w:webHidden/>
          </w:rPr>
        </w:r>
        <w:r>
          <w:rPr>
            <w:noProof/>
            <w:webHidden/>
          </w:rPr>
          <w:fldChar w:fldCharType="separate"/>
        </w:r>
        <w:r>
          <w:rPr>
            <w:noProof/>
            <w:webHidden/>
          </w:rPr>
          <w:t>31</w:t>
        </w:r>
        <w:r>
          <w:rPr>
            <w:noProof/>
            <w:webHidden/>
          </w:rPr>
          <w:fldChar w:fldCharType="end"/>
        </w:r>
      </w:hyperlink>
    </w:p>
    <w:p w14:paraId="012CFB4D" w14:textId="2EEA51A8"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1" w:history="1">
        <w:r w:rsidRPr="00015C88">
          <w:rPr>
            <w:rStyle w:val="Kpr"/>
            <w:noProof/>
          </w:rPr>
          <w:t>Şekil 3.6. Lider tablosunun Java implementasyonu veri yapısı şeması</w:t>
        </w:r>
        <w:r>
          <w:rPr>
            <w:noProof/>
            <w:webHidden/>
          </w:rPr>
          <w:tab/>
        </w:r>
        <w:r>
          <w:rPr>
            <w:noProof/>
            <w:webHidden/>
          </w:rPr>
          <w:fldChar w:fldCharType="begin"/>
        </w:r>
        <w:r>
          <w:rPr>
            <w:noProof/>
            <w:webHidden/>
          </w:rPr>
          <w:instrText xml:space="preserve"> PAGEREF _Toc205376661 \h </w:instrText>
        </w:r>
        <w:r>
          <w:rPr>
            <w:noProof/>
            <w:webHidden/>
          </w:rPr>
        </w:r>
        <w:r>
          <w:rPr>
            <w:noProof/>
            <w:webHidden/>
          </w:rPr>
          <w:fldChar w:fldCharType="separate"/>
        </w:r>
        <w:r>
          <w:rPr>
            <w:noProof/>
            <w:webHidden/>
          </w:rPr>
          <w:t>32</w:t>
        </w:r>
        <w:r>
          <w:rPr>
            <w:noProof/>
            <w:webHidden/>
          </w:rPr>
          <w:fldChar w:fldCharType="end"/>
        </w:r>
      </w:hyperlink>
    </w:p>
    <w:p w14:paraId="35B17990" w14:textId="5F474814"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2" w:history="1">
        <w:r w:rsidRPr="00015C88">
          <w:rPr>
            <w:rStyle w:val="Kpr"/>
            <w:noProof/>
          </w:rPr>
          <w:t>Şekil 3.7. Lider tablosunun Caffeine implementasyonu veri yapısı şeması</w:t>
        </w:r>
        <w:r>
          <w:rPr>
            <w:noProof/>
            <w:webHidden/>
          </w:rPr>
          <w:tab/>
        </w:r>
        <w:r>
          <w:rPr>
            <w:noProof/>
            <w:webHidden/>
          </w:rPr>
          <w:fldChar w:fldCharType="begin"/>
        </w:r>
        <w:r>
          <w:rPr>
            <w:noProof/>
            <w:webHidden/>
          </w:rPr>
          <w:instrText xml:space="preserve"> PAGEREF _Toc205376662 \h </w:instrText>
        </w:r>
        <w:r>
          <w:rPr>
            <w:noProof/>
            <w:webHidden/>
          </w:rPr>
        </w:r>
        <w:r>
          <w:rPr>
            <w:noProof/>
            <w:webHidden/>
          </w:rPr>
          <w:fldChar w:fldCharType="separate"/>
        </w:r>
        <w:r>
          <w:rPr>
            <w:noProof/>
            <w:webHidden/>
          </w:rPr>
          <w:t>34</w:t>
        </w:r>
        <w:r>
          <w:rPr>
            <w:noProof/>
            <w:webHidden/>
          </w:rPr>
          <w:fldChar w:fldCharType="end"/>
        </w:r>
      </w:hyperlink>
    </w:p>
    <w:p w14:paraId="749152D1" w14:textId="74D7100F"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3" w:history="1">
        <w:r w:rsidRPr="00015C88">
          <w:rPr>
            <w:rStyle w:val="Kpr"/>
            <w:noProof/>
          </w:rPr>
          <w:t>Şekil 3.8. Lider tablosunun Redis implementasyonu veri yapısı şeması</w:t>
        </w:r>
        <w:r>
          <w:rPr>
            <w:noProof/>
            <w:webHidden/>
          </w:rPr>
          <w:tab/>
        </w:r>
        <w:r>
          <w:rPr>
            <w:noProof/>
            <w:webHidden/>
          </w:rPr>
          <w:fldChar w:fldCharType="begin"/>
        </w:r>
        <w:r>
          <w:rPr>
            <w:noProof/>
            <w:webHidden/>
          </w:rPr>
          <w:instrText xml:space="preserve"> PAGEREF _Toc205376663 \h </w:instrText>
        </w:r>
        <w:r>
          <w:rPr>
            <w:noProof/>
            <w:webHidden/>
          </w:rPr>
        </w:r>
        <w:r>
          <w:rPr>
            <w:noProof/>
            <w:webHidden/>
          </w:rPr>
          <w:fldChar w:fldCharType="separate"/>
        </w:r>
        <w:r>
          <w:rPr>
            <w:noProof/>
            <w:webHidden/>
          </w:rPr>
          <w:t>35</w:t>
        </w:r>
        <w:r>
          <w:rPr>
            <w:noProof/>
            <w:webHidden/>
          </w:rPr>
          <w:fldChar w:fldCharType="end"/>
        </w:r>
      </w:hyperlink>
    </w:p>
    <w:p w14:paraId="06230880" w14:textId="254B1BB6"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4" w:history="1">
        <w:r w:rsidRPr="00015C88">
          <w:rPr>
            <w:rStyle w:val="Kpr"/>
            <w:noProof/>
          </w:rPr>
          <w:t>Şekil 3.9. Gözlemleme altyapısı şeması</w:t>
        </w:r>
        <w:r>
          <w:rPr>
            <w:noProof/>
            <w:webHidden/>
          </w:rPr>
          <w:tab/>
        </w:r>
        <w:r>
          <w:rPr>
            <w:noProof/>
            <w:webHidden/>
          </w:rPr>
          <w:fldChar w:fldCharType="begin"/>
        </w:r>
        <w:r>
          <w:rPr>
            <w:noProof/>
            <w:webHidden/>
          </w:rPr>
          <w:instrText xml:space="preserve"> PAGEREF _Toc205376664 \h </w:instrText>
        </w:r>
        <w:r>
          <w:rPr>
            <w:noProof/>
            <w:webHidden/>
          </w:rPr>
        </w:r>
        <w:r>
          <w:rPr>
            <w:noProof/>
            <w:webHidden/>
          </w:rPr>
          <w:fldChar w:fldCharType="separate"/>
        </w:r>
        <w:r>
          <w:rPr>
            <w:noProof/>
            <w:webHidden/>
          </w:rPr>
          <w:t>37</w:t>
        </w:r>
        <w:r>
          <w:rPr>
            <w:noProof/>
            <w:webHidden/>
          </w:rPr>
          <w:fldChar w:fldCharType="end"/>
        </w:r>
      </w:hyperlink>
    </w:p>
    <w:p w14:paraId="0909D19F" w14:textId="4B96D213"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5" w:history="1">
        <w:r w:rsidRPr="00015C88">
          <w:rPr>
            <w:rStyle w:val="Kpr"/>
            <w:noProof/>
          </w:rPr>
          <w:t>Şekil 3.10. InstrumentedLeaderboardRepository Micrometer kullanımı görüntüsü</w:t>
        </w:r>
        <w:r>
          <w:rPr>
            <w:noProof/>
            <w:webHidden/>
          </w:rPr>
          <w:tab/>
        </w:r>
        <w:r>
          <w:rPr>
            <w:noProof/>
            <w:webHidden/>
          </w:rPr>
          <w:fldChar w:fldCharType="begin"/>
        </w:r>
        <w:r>
          <w:rPr>
            <w:noProof/>
            <w:webHidden/>
          </w:rPr>
          <w:instrText xml:space="preserve"> PAGEREF _Toc205376665 \h </w:instrText>
        </w:r>
        <w:r>
          <w:rPr>
            <w:noProof/>
            <w:webHidden/>
          </w:rPr>
        </w:r>
        <w:r>
          <w:rPr>
            <w:noProof/>
            <w:webHidden/>
          </w:rPr>
          <w:fldChar w:fldCharType="separate"/>
        </w:r>
        <w:r>
          <w:rPr>
            <w:noProof/>
            <w:webHidden/>
          </w:rPr>
          <w:t>38</w:t>
        </w:r>
        <w:r>
          <w:rPr>
            <w:noProof/>
            <w:webHidden/>
          </w:rPr>
          <w:fldChar w:fldCharType="end"/>
        </w:r>
      </w:hyperlink>
    </w:p>
    <w:p w14:paraId="58BB804D" w14:textId="1BE0C40D"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6" w:history="1">
        <w:r w:rsidRPr="00015C88">
          <w:rPr>
            <w:rStyle w:val="Kpr"/>
            <w:noProof/>
          </w:rPr>
          <w:t>Şekil 3.11. Kümülatif ve kümülatif olmayan histogramların karşılaştırılması görüntüsü</w:t>
        </w:r>
        <w:r>
          <w:rPr>
            <w:noProof/>
            <w:webHidden/>
          </w:rPr>
          <w:tab/>
        </w:r>
        <w:r>
          <w:rPr>
            <w:noProof/>
            <w:webHidden/>
          </w:rPr>
          <w:fldChar w:fldCharType="begin"/>
        </w:r>
        <w:r>
          <w:rPr>
            <w:noProof/>
            <w:webHidden/>
          </w:rPr>
          <w:instrText xml:space="preserve"> PAGEREF _Toc205376666 \h </w:instrText>
        </w:r>
        <w:r>
          <w:rPr>
            <w:noProof/>
            <w:webHidden/>
          </w:rPr>
        </w:r>
        <w:r>
          <w:rPr>
            <w:noProof/>
            <w:webHidden/>
          </w:rPr>
          <w:fldChar w:fldCharType="separate"/>
        </w:r>
        <w:r>
          <w:rPr>
            <w:noProof/>
            <w:webHidden/>
          </w:rPr>
          <w:t>39</w:t>
        </w:r>
        <w:r>
          <w:rPr>
            <w:noProof/>
            <w:webHidden/>
          </w:rPr>
          <w:fldChar w:fldCharType="end"/>
        </w:r>
      </w:hyperlink>
    </w:p>
    <w:p w14:paraId="2C35E503" w14:textId="2BDFA599"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7" w:history="1">
        <w:r w:rsidRPr="00015C88">
          <w:rPr>
            <w:rStyle w:val="Kpr"/>
            <w:noProof/>
          </w:rPr>
          <w:t>Şekil 3.12. Grafana panelinde gecikme (p50, p95, p99) ölçümleri örnek görüntüsü</w:t>
        </w:r>
        <w:r>
          <w:rPr>
            <w:noProof/>
            <w:webHidden/>
          </w:rPr>
          <w:tab/>
        </w:r>
        <w:r>
          <w:rPr>
            <w:noProof/>
            <w:webHidden/>
          </w:rPr>
          <w:fldChar w:fldCharType="begin"/>
        </w:r>
        <w:r>
          <w:rPr>
            <w:noProof/>
            <w:webHidden/>
          </w:rPr>
          <w:instrText xml:space="preserve"> PAGEREF _Toc205376667 \h </w:instrText>
        </w:r>
        <w:r>
          <w:rPr>
            <w:noProof/>
            <w:webHidden/>
          </w:rPr>
        </w:r>
        <w:r>
          <w:rPr>
            <w:noProof/>
            <w:webHidden/>
          </w:rPr>
          <w:fldChar w:fldCharType="separate"/>
        </w:r>
        <w:r>
          <w:rPr>
            <w:noProof/>
            <w:webHidden/>
          </w:rPr>
          <w:t>41</w:t>
        </w:r>
        <w:r>
          <w:rPr>
            <w:noProof/>
            <w:webHidden/>
          </w:rPr>
          <w:fldChar w:fldCharType="end"/>
        </w:r>
      </w:hyperlink>
    </w:p>
    <w:p w14:paraId="2A9F722B" w14:textId="6F04B071"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8" w:history="1">
        <w:r w:rsidRPr="00015C88">
          <w:rPr>
            <w:rStyle w:val="Kpr"/>
            <w:noProof/>
          </w:rPr>
          <w:t>Şekil 3.13. Grafana panelinde verim (throughput) ölçümleri örnek görüntüsü</w:t>
        </w:r>
        <w:r>
          <w:rPr>
            <w:noProof/>
            <w:webHidden/>
          </w:rPr>
          <w:tab/>
        </w:r>
        <w:r>
          <w:rPr>
            <w:noProof/>
            <w:webHidden/>
          </w:rPr>
          <w:fldChar w:fldCharType="begin"/>
        </w:r>
        <w:r>
          <w:rPr>
            <w:noProof/>
            <w:webHidden/>
          </w:rPr>
          <w:instrText xml:space="preserve"> PAGEREF _Toc205376668 \h </w:instrText>
        </w:r>
        <w:r>
          <w:rPr>
            <w:noProof/>
            <w:webHidden/>
          </w:rPr>
        </w:r>
        <w:r>
          <w:rPr>
            <w:noProof/>
            <w:webHidden/>
          </w:rPr>
          <w:fldChar w:fldCharType="separate"/>
        </w:r>
        <w:r>
          <w:rPr>
            <w:noProof/>
            <w:webHidden/>
          </w:rPr>
          <w:t>42</w:t>
        </w:r>
        <w:r>
          <w:rPr>
            <w:noProof/>
            <w:webHidden/>
          </w:rPr>
          <w:fldChar w:fldCharType="end"/>
        </w:r>
      </w:hyperlink>
    </w:p>
    <w:p w14:paraId="41EB9970" w14:textId="546830E1"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9" w:history="1">
        <w:r w:rsidRPr="00015C88">
          <w:rPr>
            <w:rStyle w:val="Kpr"/>
            <w:noProof/>
          </w:rPr>
          <w:t>Şekil 3.14. K6 yük testi senaryolarının genel akış şeması</w:t>
        </w:r>
        <w:r>
          <w:rPr>
            <w:noProof/>
            <w:webHidden/>
          </w:rPr>
          <w:tab/>
        </w:r>
        <w:r>
          <w:rPr>
            <w:noProof/>
            <w:webHidden/>
          </w:rPr>
          <w:fldChar w:fldCharType="begin"/>
        </w:r>
        <w:r>
          <w:rPr>
            <w:noProof/>
            <w:webHidden/>
          </w:rPr>
          <w:instrText xml:space="preserve"> PAGEREF _Toc205376669 \h </w:instrText>
        </w:r>
        <w:r>
          <w:rPr>
            <w:noProof/>
            <w:webHidden/>
          </w:rPr>
        </w:r>
        <w:r>
          <w:rPr>
            <w:noProof/>
            <w:webHidden/>
          </w:rPr>
          <w:fldChar w:fldCharType="separate"/>
        </w:r>
        <w:r>
          <w:rPr>
            <w:noProof/>
            <w:webHidden/>
          </w:rPr>
          <w:t>44</w:t>
        </w:r>
        <w:r>
          <w:rPr>
            <w:noProof/>
            <w:webHidden/>
          </w:rPr>
          <w:fldChar w:fldCharType="end"/>
        </w:r>
      </w:hyperlink>
    </w:p>
    <w:p w14:paraId="40E349AF" w14:textId="55FDE27F" w:rsidR="009010D7" w:rsidRDefault="006304F9" w:rsidP="004B4FA3">
      <w:pPr>
        <w:pStyle w:val="AnaBalk"/>
        <w:tabs>
          <w:tab w:val="clear" w:pos="170"/>
          <w:tab w:val="left" w:pos="0"/>
          <w:tab w:val="left" w:pos="270"/>
        </w:tabs>
        <w:rPr>
          <w:szCs w:val="24"/>
        </w:rPr>
      </w:pPr>
      <w:r>
        <w:fldChar w:fldCharType="end"/>
      </w:r>
    </w:p>
    <w:p w14:paraId="6021F59C" w14:textId="203D19CE" w:rsidR="00204574" w:rsidRDefault="00204574">
      <w:pPr>
        <w:rPr>
          <w:szCs w:val="24"/>
        </w:rPr>
      </w:pPr>
      <w:r>
        <w:rPr>
          <w:szCs w:val="24"/>
        </w:rPr>
        <w:br w:type="page"/>
      </w:r>
    </w:p>
    <w:p w14:paraId="11D84EC5" w14:textId="77777777" w:rsidR="00204574" w:rsidRPr="000B3B9D" w:rsidRDefault="00204574" w:rsidP="004239D4">
      <w:pPr>
        <w:pStyle w:val="AnaBalk"/>
        <w:tabs>
          <w:tab w:val="clear" w:pos="170"/>
          <w:tab w:val="left" w:pos="0"/>
          <w:tab w:val="left" w:pos="270"/>
        </w:tabs>
      </w:pPr>
      <w:bookmarkStart w:id="5" w:name="_Toc205376693"/>
      <w:r w:rsidRPr="000B3B9D">
        <w:lastRenderedPageBreak/>
        <w:t>SİMGELER VE KISALTMALAR</w:t>
      </w:r>
      <w:bookmarkEnd w:id="5"/>
    </w:p>
    <w:p w14:paraId="3252A107" w14:textId="77777777" w:rsidR="00204574" w:rsidRPr="000B3B9D" w:rsidRDefault="00204574" w:rsidP="00204574">
      <w:pPr>
        <w:autoSpaceDE w:val="0"/>
        <w:autoSpaceDN w:val="0"/>
        <w:adjustRightInd w:val="0"/>
        <w:spacing w:after="0"/>
        <w:jc w:val="center"/>
        <w:rPr>
          <w:rFonts w:cs="Times New Roman"/>
          <w:b/>
          <w:color w:val="000000"/>
          <w:szCs w:val="24"/>
        </w:rPr>
      </w:pPr>
    </w:p>
    <w:p w14:paraId="1C0C6BEE" w14:textId="6D70A728" w:rsidR="00204574" w:rsidRPr="000B3B9D" w:rsidRDefault="00204574" w:rsidP="00461EB2">
      <w:pPr>
        <w:autoSpaceDE w:val="0"/>
        <w:autoSpaceDN w:val="0"/>
        <w:adjustRightInd w:val="0"/>
        <w:spacing w:after="0"/>
        <w:jc w:val="both"/>
        <w:rPr>
          <w:rFonts w:cs="Times New Roman"/>
          <w:color w:val="000000"/>
          <w:szCs w:val="24"/>
        </w:rPr>
      </w:pPr>
      <w:r w:rsidRPr="000B3B9D">
        <w:rPr>
          <w:rFonts w:cs="Times New Roman"/>
          <w:color w:val="000000"/>
          <w:szCs w:val="24"/>
        </w:rPr>
        <w:t xml:space="preserve">Bu çalışmada kullanılmış simgeler ve kısaltmalar, açıklamaları </w:t>
      </w:r>
      <w:proofErr w:type="gramStart"/>
      <w:r w:rsidRPr="000B3B9D">
        <w:rPr>
          <w:rFonts w:cs="Times New Roman"/>
          <w:color w:val="000000"/>
          <w:szCs w:val="24"/>
        </w:rPr>
        <w:t>ile birlikte</w:t>
      </w:r>
      <w:proofErr w:type="gramEnd"/>
      <w:r w:rsidRPr="000B3B9D">
        <w:rPr>
          <w:rFonts w:cs="Times New Roman"/>
          <w:color w:val="000000"/>
          <w:szCs w:val="24"/>
        </w:rPr>
        <w:t xml:space="preserve"> aşağıda sunulmuştur. </w:t>
      </w:r>
    </w:p>
    <w:p w14:paraId="239551B2" w14:textId="77777777" w:rsidR="00204574" w:rsidRPr="000B3B9D" w:rsidRDefault="00204574" w:rsidP="00204574">
      <w:pPr>
        <w:autoSpaceDE w:val="0"/>
        <w:autoSpaceDN w:val="0"/>
        <w:adjustRightInd w:val="0"/>
        <w:spacing w:after="0"/>
        <w:rPr>
          <w:rFonts w:cs="Times New Roman"/>
          <w:b/>
          <w:bCs/>
          <w:color w:val="000000"/>
          <w:szCs w:val="24"/>
        </w:rPr>
      </w:pPr>
      <w:r w:rsidRPr="000B3B9D">
        <w:rPr>
          <w:rFonts w:cs="Times New Roman"/>
          <w:b/>
          <w:bCs/>
          <w:color w:val="000000"/>
          <w:szCs w:val="24"/>
        </w:rPr>
        <w:t>Kısaltmalar</w:t>
      </w:r>
      <w:r w:rsidRPr="000B3B9D">
        <w:rPr>
          <w:rFonts w:cs="Times New Roman"/>
          <w:b/>
          <w:bCs/>
          <w:color w:val="000000"/>
          <w:szCs w:val="24"/>
        </w:rPr>
        <w:tab/>
      </w:r>
      <w:r w:rsidRPr="000B3B9D">
        <w:rPr>
          <w:rFonts w:cs="Times New Roman"/>
          <w:b/>
          <w:bCs/>
          <w:color w:val="000000"/>
          <w:szCs w:val="24"/>
        </w:rPr>
        <w:tab/>
      </w:r>
      <w:r w:rsidRPr="000B3B9D">
        <w:rPr>
          <w:rFonts w:cs="Times New Roman"/>
          <w:b/>
          <w:bCs/>
          <w:color w:val="000000"/>
          <w:szCs w:val="24"/>
        </w:rPr>
        <w:tab/>
      </w:r>
      <w:r w:rsidRPr="000B3B9D">
        <w:rPr>
          <w:rFonts w:cs="Times New Roman"/>
          <w:b/>
          <w:bCs/>
          <w:color w:val="000000"/>
          <w:szCs w:val="24"/>
        </w:rPr>
        <w:tab/>
        <w:t>Açıklamalar</w:t>
      </w:r>
    </w:p>
    <w:p w14:paraId="326BD10A" w14:textId="77777777" w:rsidR="00204574" w:rsidRPr="000B3B9D" w:rsidRDefault="00204574" w:rsidP="00D63000">
      <w:pPr>
        <w:autoSpaceDE w:val="0"/>
        <w:autoSpaceDN w:val="0"/>
        <w:adjustRightInd w:val="0"/>
        <w:spacing w:after="0"/>
        <w:rPr>
          <w:rFonts w:cs="Times New Roman"/>
          <w:b/>
          <w:bCs/>
          <w:color w:val="000000"/>
          <w:szCs w:val="24"/>
        </w:rPr>
      </w:pPr>
    </w:p>
    <w:p w14:paraId="2B15B475" w14:textId="7FE435B1" w:rsidR="00204574" w:rsidRDefault="006E6DD5" w:rsidP="00D63000">
      <w:pPr>
        <w:autoSpaceDE w:val="0"/>
        <w:autoSpaceDN w:val="0"/>
        <w:adjustRightInd w:val="0"/>
        <w:spacing w:after="0"/>
        <w:ind w:left="3540" w:hanging="3540"/>
        <w:rPr>
          <w:rFonts w:cs="Times New Roman"/>
          <w:szCs w:val="24"/>
        </w:rPr>
      </w:pPr>
      <w:r w:rsidRPr="006E6DD5">
        <w:rPr>
          <w:rFonts w:eastAsia="Times New Roman" w:cs="Times New Roman"/>
          <w:b/>
          <w:bCs/>
          <w:szCs w:val="24"/>
          <w:lang w:eastAsia="tr-TR"/>
        </w:rPr>
        <w:t>Ar-</w:t>
      </w:r>
      <w:proofErr w:type="spellStart"/>
      <w:r w:rsidRPr="006E6DD5">
        <w:rPr>
          <w:rFonts w:eastAsia="Times New Roman" w:cs="Times New Roman"/>
          <w:b/>
          <w:bCs/>
          <w:szCs w:val="24"/>
          <w:lang w:eastAsia="tr-TR"/>
        </w:rPr>
        <w:t>Ge</w:t>
      </w:r>
      <w:proofErr w:type="spellEnd"/>
      <w:r w:rsidR="00204574" w:rsidRPr="00D63000">
        <w:rPr>
          <w:rFonts w:cs="Times New Roman"/>
          <w:b/>
          <w:szCs w:val="24"/>
        </w:rPr>
        <w:tab/>
      </w:r>
      <w:r>
        <w:rPr>
          <w:rFonts w:cs="Times New Roman"/>
          <w:szCs w:val="24"/>
        </w:rPr>
        <w:t>Araştırma Geliştirme</w:t>
      </w:r>
    </w:p>
    <w:p w14:paraId="3C002A97" w14:textId="64625784" w:rsidR="002B4648" w:rsidRDefault="002B4648" w:rsidP="00D63000">
      <w:pPr>
        <w:widowControl w:val="0"/>
        <w:tabs>
          <w:tab w:val="left" w:pos="709"/>
          <w:tab w:val="left" w:pos="3560"/>
        </w:tabs>
        <w:autoSpaceDE w:val="0"/>
        <w:autoSpaceDN w:val="0"/>
        <w:adjustRightInd w:val="0"/>
        <w:spacing w:after="0"/>
        <w:rPr>
          <w:rFonts w:cs="Times New Roman"/>
          <w:color w:val="000000"/>
          <w:szCs w:val="24"/>
        </w:rPr>
      </w:pPr>
      <w:r>
        <w:rPr>
          <w:b/>
          <w:bCs/>
        </w:rPr>
        <w:t>CI/CD</w:t>
      </w:r>
      <w:r>
        <w:rPr>
          <w:b/>
          <w:bCs/>
        </w:rPr>
        <w:tab/>
      </w:r>
      <w:r>
        <w:rPr>
          <w:rFonts w:cs="Times New Roman"/>
          <w:color w:val="000000"/>
          <w:szCs w:val="24"/>
        </w:rPr>
        <w:tab/>
      </w:r>
      <w:proofErr w:type="spellStart"/>
      <w:r>
        <w:rPr>
          <w:rFonts w:cs="Times New Roman"/>
          <w:color w:val="000000"/>
          <w:szCs w:val="24"/>
        </w:rPr>
        <w:t>Continious</w:t>
      </w:r>
      <w:proofErr w:type="spellEnd"/>
      <w:r>
        <w:rPr>
          <w:rFonts w:cs="Times New Roman"/>
          <w:color w:val="000000"/>
          <w:szCs w:val="24"/>
        </w:rPr>
        <w:t xml:space="preserve"> Integration / </w:t>
      </w:r>
      <w:proofErr w:type="spellStart"/>
      <w:r>
        <w:rPr>
          <w:rFonts w:cs="Times New Roman"/>
          <w:color w:val="000000"/>
          <w:szCs w:val="24"/>
        </w:rPr>
        <w:t>Continious</w:t>
      </w:r>
      <w:proofErr w:type="spellEnd"/>
      <w:r>
        <w:rPr>
          <w:rFonts w:cs="Times New Roman"/>
          <w:color w:val="000000"/>
          <w:szCs w:val="24"/>
        </w:rPr>
        <w:t xml:space="preserve"> Deployment</w:t>
      </w:r>
    </w:p>
    <w:p w14:paraId="4E9D6BDB" w14:textId="4F88A42C" w:rsidR="00DA4C76" w:rsidRPr="00DA4C76" w:rsidRDefault="00DA4C76" w:rsidP="00D63000">
      <w:pPr>
        <w:widowControl w:val="0"/>
        <w:tabs>
          <w:tab w:val="left" w:pos="709"/>
          <w:tab w:val="left" w:pos="3560"/>
        </w:tabs>
        <w:autoSpaceDE w:val="0"/>
        <w:autoSpaceDN w:val="0"/>
        <w:adjustRightInd w:val="0"/>
        <w:spacing w:after="0"/>
        <w:rPr>
          <w:szCs w:val="24"/>
        </w:rPr>
      </w:pPr>
      <w:r w:rsidRPr="00FF43FF">
        <w:rPr>
          <w:b/>
          <w:bCs/>
          <w:szCs w:val="24"/>
        </w:rPr>
        <w:t>DI</w:t>
      </w:r>
      <w:r>
        <w:rPr>
          <w:b/>
          <w:bCs/>
          <w:szCs w:val="24"/>
        </w:rPr>
        <w:tab/>
      </w:r>
      <w:r>
        <w:rPr>
          <w:b/>
          <w:bCs/>
          <w:szCs w:val="24"/>
        </w:rPr>
        <w:tab/>
      </w:r>
      <w:proofErr w:type="spellStart"/>
      <w:r>
        <w:rPr>
          <w:szCs w:val="24"/>
        </w:rPr>
        <w:t>Dependency</w:t>
      </w:r>
      <w:proofErr w:type="spellEnd"/>
      <w:r>
        <w:rPr>
          <w:szCs w:val="24"/>
        </w:rPr>
        <w:t xml:space="preserve"> </w:t>
      </w:r>
      <w:proofErr w:type="spellStart"/>
      <w:r>
        <w:rPr>
          <w:szCs w:val="24"/>
        </w:rPr>
        <w:t>Injection</w:t>
      </w:r>
      <w:proofErr w:type="spellEnd"/>
    </w:p>
    <w:p w14:paraId="2FFABF27" w14:textId="656CCB98" w:rsidR="00B161CC" w:rsidRDefault="00B161CC" w:rsidP="00D63000">
      <w:pPr>
        <w:widowControl w:val="0"/>
        <w:tabs>
          <w:tab w:val="left" w:pos="709"/>
          <w:tab w:val="left" w:pos="3560"/>
        </w:tabs>
        <w:autoSpaceDE w:val="0"/>
        <w:autoSpaceDN w:val="0"/>
        <w:adjustRightInd w:val="0"/>
        <w:spacing w:after="0"/>
        <w:rPr>
          <w:szCs w:val="24"/>
        </w:rPr>
      </w:pPr>
      <w:r>
        <w:rPr>
          <w:b/>
          <w:bCs/>
          <w:szCs w:val="24"/>
        </w:rPr>
        <w:t>D</w:t>
      </w:r>
      <w:r w:rsidR="001B4207">
        <w:rPr>
          <w:b/>
          <w:bCs/>
          <w:szCs w:val="24"/>
        </w:rPr>
        <w:t>OM</w:t>
      </w:r>
      <w:r w:rsidRPr="006526DE">
        <w:rPr>
          <w:b/>
          <w:bCs/>
          <w:szCs w:val="24"/>
        </w:rPr>
        <w:tab/>
      </w:r>
      <w:r>
        <w:rPr>
          <w:b/>
          <w:bCs/>
          <w:szCs w:val="24"/>
        </w:rPr>
        <w:tab/>
      </w:r>
      <w:proofErr w:type="spellStart"/>
      <w:r w:rsidR="001B4207">
        <w:rPr>
          <w:szCs w:val="24"/>
        </w:rPr>
        <w:t>Document</w:t>
      </w:r>
      <w:proofErr w:type="spellEnd"/>
      <w:r w:rsidR="001B4207">
        <w:rPr>
          <w:szCs w:val="24"/>
        </w:rPr>
        <w:t xml:space="preserve"> Object Model</w:t>
      </w:r>
    </w:p>
    <w:p w14:paraId="04E62FBD" w14:textId="093D7632" w:rsidR="00DA4C76" w:rsidRPr="00DA4C76" w:rsidRDefault="00DA4C76" w:rsidP="00D63000">
      <w:pPr>
        <w:widowControl w:val="0"/>
        <w:tabs>
          <w:tab w:val="left" w:pos="709"/>
          <w:tab w:val="left" w:pos="3560"/>
        </w:tabs>
        <w:autoSpaceDE w:val="0"/>
        <w:autoSpaceDN w:val="0"/>
        <w:adjustRightInd w:val="0"/>
        <w:spacing w:after="0"/>
        <w:rPr>
          <w:szCs w:val="24"/>
        </w:rPr>
      </w:pPr>
      <w:r>
        <w:rPr>
          <w:b/>
          <w:bCs/>
          <w:szCs w:val="24"/>
        </w:rPr>
        <w:t>DTO</w:t>
      </w:r>
      <w:r>
        <w:rPr>
          <w:szCs w:val="24"/>
        </w:rPr>
        <w:tab/>
      </w:r>
      <w:r>
        <w:rPr>
          <w:szCs w:val="24"/>
        </w:rPr>
        <w:tab/>
        <w:t>Data Transfer Object</w:t>
      </w:r>
    </w:p>
    <w:p w14:paraId="14FB8B17" w14:textId="5B52854C" w:rsidR="00555018" w:rsidRDefault="00A52C13" w:rsidP="00555018">
      <w:pPr>
        <w:widowControl w:val="0"/>
        <w:tabs>
          <w:tab w:val="left" w:pos="709"/>
          <w:tab w:val="left" w:pos="3560"/>
        </w:tabs>
        <w:autoSpaceDE w:val="0"/>
        <w:autoSpaceDN w:val="0"/>
        <w:adjustRightInd w:val="0"/>
        <w:spacing w:after="0"/>
        <w:rPr>
          <w:bCs/>
        </w:rPr>
      </w:pPr>
      <w:r>
        <w:rPr>
          <w:b/>
          <w:bCs/>
        </w:rPr>
        <w:t>GB</w:t>
      </w:r>
      <w:r>
        <w:rPr>
          <w:b/>
          <w:bCs/>
        </w:rPr>
        <w:tab/>
      </w:r>
      <w:r w:rsidR="00555018">
        <w:rPr>
          <w:b/>
          <w:bCs/>
        </w:rPr>
        <w:tab/>
      </w:r>
      <w:proofErr w:type="spellStart"/>
      <w:r>
        <w:rPr>
          <w:bCs/>
        </w:rPr>
        <w:t>Gigabyte</w:t>
      </w:r>
      <w:proofErr w:type="spellEnd"/>
    </w:p>
    <w:p w14:paraId="20A04411" w14:textId="77777777" w:rsidR="00116496" w:rsidRDefault="00DB3FFF" w:rsidP="00D63000">
      <w:pPr>
        <w:widowControl w:val="0"/>
        <w:tabs>
          <w:tab w:val="left" w:pos="709"/>
          <w:tab w:val="left" w:pos="3560"/>
        </w:tabs>
        <w:autoSpaceDE w:val="0"/>
        <w:autoSpaceDN w:val="0"/>
        <w:adjustRightInd w:val="0"/>
        <w:spacing w:after="0"/>
        <w:rPr>
          <w:rFonts w:cs="Times New Roman"/>
          <w:color w:val="000000"/>
          <w:szCs w:val="24"/>
        </w:rPr>
      </w:pPr>
      <w:r>
        <w:rPr>
          <w:b/>
          <w:bCs/>
        </w:rPr>
        <w:t>HTTP</w:t>
      </w:r>
      <w:r>
        <w:rPr>
          <w:b/>
          <w:bCs/>
        </w:rPr>
        <w:tab/>
      </w:r>
      <w:r>
        <w:rPr>
          <w:rFonts w:cs="Times New Roman"/>
          <w:color w:val="000000"/>
          <w:szCs w:val="24"/>
        </w:rPr>
        <w:tab/>
      </w:r>
      <w:proofErr w:type="spellStart"/>
      <w:r>
        <w:rPr>
          <w:rFonts w:cs="Times New Roman"/>
          <w:color w:val="000000"/>
          <w:szCs w:val="24"/>
        </w:rPr>
        <w:t>Hypertext</w:t>
      </w:r>
      <w:proofErr w:type="spellEnd"/>
      <w:r>
        <w:rPr>
          <w:rFonts w:cs="Times New Roman"/>
          <w:color w:val="000000"/>
          <w:szCs w:val="24"/>
        </w:rPr>
        <w:t xml:space="preserve"> Trans</w:t>
      </w:r>
      <w:r w:rsidR="00702CF2">
        <w:rPr>
          <w:rFonts w:cs="Times New Roman"/>
          <w:color w:val="000000"/>
          <w:szCs w:val="24"/>
        </w:rPr>
        <w:t>fer</w:t>
      </w:r>
      <w:r>
        <w:rPr>
          <w:rFonts w:cs="Times New Roman"/>
          <w:color w:val="000000"/>
          <w:szCs w:val="24"/>
        </w:rPr>
        <w:t xml:space="preserve"> Protocol</w:t>
      </w:r>
    </w:p>
    <w:p w14:paraId="1351C115" w14:textId="20BE39EA" w:rsidR="00DB3FFF" w:rsidRPr="009917D9" w:rsidRDefault="00116496" w:rsidP="00D63000">
      <w:pPr>
        <w:widowControl w:val="0"/>
        <w:tabs>
          <w:tab w:val="left" w:pos="709"/>
          <w:tab w:val="left" w:pos="3560"/>
        </w:tabs>
        <w:autoSpaceDE w:val="0"/>
        <w:autoSpaceDN w:val="0"/>
        <w:adjustRightInd w:val="0"/>
        <w:spacing w:after="0"/>
        <w:rPr>
          <w:rFonts w:cs="Times New Roman"/>
          <w:color w:val="000000"/>
          <w:szCs w:val="24"/>
        </w:rPr>
      </w:pPr>
      <w:r w:rsidRPr="00116496">
        <w:rPr>
          <w:b/>
          <w:bCs/>
          <w:color w:val="000000" w:themeColor="text1"/>
        </w:rPr>
        <w:t>JVM</w:t>
      </w:r>
      <w:r>
        <w:rPr>
          <w:rFonts w:cs="Times New Roman"/>
          <w:color w:val="000000"/>
          <w:szCs w:val="24"/>
        </w:rPr>
        <w:tab/>
      </w:r>
      <w:r>
        <w:rPr>
          <w:rFonts w:cs="Times New Roman"/>
          <w:color w:val="000000"/>
          <w:szCs w:val="24"/>
        </w:rPr>
        <w:tab/>
        <w:t>Java Virtual Machine</w:t>
      </w:r>
      <w:r w:rsidR="009917D9">
        <w:rPr>
          <w:rFonts w:cs="Times New Roman"/>
          <w:color w:val="000000"/>
          <w:szCs w:val="24"/>
        </w:rPr>
        <w:br/>
      </w:r>
      <w:r w:rsidR="009917D9">
        <w:rPr>
          <w:rFonts w:cs="Times New Roman"/>
          <w:b/>
          <w:bCs/>
          <w:color w:val="000000"/>
          <w:szCs w:val="24"/>
        </w:rPr>
        <w:t>MS</w:t>
      </w:r>
      <w:r w:rsidR="009917D9">
        <w:rPr>
          <w:rFonts w:cs="Times New Roman"/>
          <w:color w:val="000000"/>
          <w:szCs w:val="24"/>
        </w:rPr>
        <w:tab/>
      </w:r>
      <w:r w:rsidR="009917D9">
        <w:rPr>
          <w:rFonts w:cs="Times New Roman"/>
          <w:color w:val="000000"/>
          <w:szCs w:val="24"/>
        </w:rPr>
        <w:tab/>
        <w:t>Milisaniye</w:t>
      </w:r>
    </w:p>
    <w:p w14:paraId="7596DA93" w14:textId="345D1918" w:rsidR="00111B97" w:rsidRDefault="00111B97" w:rsidP="00111B97">
      <w:pPr>
        <w:widowControl w:val="0"/>
        <w:tabs>
          <w:tab w:val="left" w:pos="3560"/>
        </w:tabs>
        <w:autoSpaceDE w:val="0"/>
        <w:autoSpaceDN w:val="0"/>
        <w:adjustRightInd w:val="0"/>
        <w:spacing w:after="0"/>
        <w:rPr>
          <w:rFonts w:cs="Times New Roman"/>
          <w:color w:val="000000"/>
          <w:szCs w:val="24"/>
        </w:rPr>
      </w:pPr>
      <w:r>
        <w:rPr>
          <w:b/>
          <w:bCs/>
        </w:rPr>
        <w:t>M</w:t>
      </w:r>
      <w:r w:rsidR="00A52C13">
        <w:rPr>
          <w:b/>
          <w:bCs/>
        </w:rPr>
        <w:t>T</w:t>
      </w:r>
      <w:r>
        <w:rPr>
          <w:b/>
          <w:bCs/>
        </w:rPr>
        <w:tab/>
      </w:r>
      <w:proofErr w:type="spellStart"/>
      <w:r w:rsidR="00A52C13">
        <w:rPr>
          <w:rFonts w:cs="Times New Roman"/>
          <w:color w:val="000000"/>
          <w:szCs w:val="24"/>
        </w:rPr>
        <w:t>Megatra</w:t>
      </w:r>
      <w:r w:rsidR="00F50EFE">
        <w:rPr>
          <w:rFonts w:cs="Times New Roman"/>
          <w:color w:val="000000"/>
          <w:szCs w:val="24"/>
        </w:rPr>
        <w:t>nsfer</w:t>
      </w:r>
      <w:proofErr w:type="spellEnd"/>
    </w:p>
    <w:p w14:paraId="5972CDEE" w14:textId="7707FA2F" w:rsidR="00C67124" w:rsidRPr="00C67124" w:rsidRDefault="00C67124" w:rsidP="00111B97">
      <w:pPr>
        <w:widowControl w:val="0"/>
        <w:tabs>
          <w:tab w:val="left" w:pos="3560"/>
        </w:tabs>
        <w:autoSpaceDE w:val="0"/>
        <w:autoSpaceDN w:val="0"/>
        <w:adjustRightInd w:val="0"/>
        <w:spacing w:after="0"/>
        <w:rPr>
          <w:rFonts w:cs="Times New Roman"/>
          <w:color w:val="000000"/>
          <w:szCs w:val="24"/>
        </w:rPr>
      </w:pPr>
      <w:r w:rsidRPr="00C67124">
        <w:rPr>
          <w:b/>
          <w:bCs/>
          <w:lang w:eastAsia="tr-TR"/>
        </w:rPr>
        <w:t>MVC</w:t>
      </w:r>
      <w:r>
        <w:rPr>
          <w:b/>
          <w:bCs/>
          <w:lang w:eastAsia="tr-TR"/>
        </w:rPr>
        <w:tab/>
      </w:r>
      <w:r>
        <w:rPr>
          <w:lang w:eastAsia="tr-TR"/>
        </w:rPr>
        <w:t>Model-</w:t>
      </w:r>
      <w:proofErr w:type="spellStart"/>
      <w:r>
        <w:rPr>
          <w:lang w:eastAsia="tr-TR"/>
        </w:rPr>
        <w:t>View</w:t>
      </w:r>
      <w:proofErr w:type="spellEnd"/>
      <w:r>
        <w:rPr>
          <w:lang w:eastAsia="tr-TR"/>
        </w:rPr>
        <w:t>-Controller</w:t>
      </w:r>
    </w:p>
    <w:p w14:paraId="7F3C3DAE" w14:textId="035BC393" w:rsidR="004B3022" w:rsidRPr="00055E4F" w:rsidRDefault="00E948B4" w:rsidP="00055E4F">
      <w:pPr>
        <w:tabs>
          <w:tab w:val="left" w:pos="3560"/>
        </w:tabs>
        <w:autoSpaceDE w:val="0"/>
        <w:autoSpaceDN w:val="0"/>
        <w:adjustRightInd w:val="0"/>
        <w:spacing w:after="0"/>
        <w:rPr>
          <w:rFonts w:cs="Times New Roman"/>
          <w:b/>
          <w:color w:val="000000"/>
          <w:szCs w:val="24"/>
        </w:rPr>
      </w:pPr>
      <w:r>
        <w:rPr>
          <w:rFonts w:cs="Times New Roman"/>
          <w:b/>
          <w:color w:val="000000"/>
          <w:szCs w:val="24"/>
        </w:rPr>
        <w:t>REST</w:t>
      </w:r>
      <w:r w:rsidR="00055E4F">
        <w:rPr>
          <w:rFonts w:cs="Times New Roman"/>
          <w:b/>
          <w:color w:val="000000"/>
          <w:szCs w:val="24"/>
        </w:rPr>
        <w:tab/>
      </w:r>
      <w:proofErr w:type="spellStart"/>
      <w:r w:rsidR="00B653E3" w:rsidRPr="00B653E3">
        <w:rPr>
          <w:rFonts w:cs="Times New Roman"/>
          <w:color w:val="000000"/>
          <w:szCs w:val="24"/>
        </w:rPr>
        <w:t>R</w:t>
      </w:r>
      <w:r w:rsidR="00B653E3">
        <w:rPr>
          <w:rFonts w:cs="Times New Roman"/>
          <w:color w:val="000000"/>
          <w:szCs w:val="24"/>
        </w:rPr>
        <w:t>E</w:t>
      </w:r>
      <w:r w:rsidR="00B653E3" w:rsidRPr="00B653E3">
        <w:rPr>
          <w:rFonts w:cs="Times New Roman"/>
          <w:color w:val="000000"/>
          <w:szCs w:val="24"/>
        </w:rPr>
        <w:t>presentational</w:t>
      </w:r>
      <w:proofErr w:type="spellEnd"/>
      <w:r w:rsidR="00B653E3" w:rsidRPr="00B653E3">
        <w:rPr>
          <w:rFonts w:cs="Times New Roman"/>
          <w:color w:val="000000"/>
          <w:szCs w:val="24"/>
        </w:rPr>
        <w:t xml:space="preserve"> </w:t>
      </w:r>
      <w:proofErr w:type="spellStart"/>
      <w:r w:rsidR="00B653E3" w:rsidRPr="00B653E3">
        <w:rPr>
          <w:rFonts w:cs="Times New Roman"/>
          <w:color w:val="000000"/>
          <w:szCs w:val="24"/>
        </w:rPr>
        <w:t>State</w:t>
      </w:r>
      <w:proofErr w:type="spellEnd"/>
      <w:r w:rsidR="00B653E3" w:rsidRPr="00B653E3">
        <w:rPr>
          <w:rFonts w:cs="Times New Roman"/>
          <w:color w:val="000000"/>
          <w:szCs w:val="24"/>
        </w:rPr>
        <w:t xml:space="preserve"> Transfer</w:t>
      </w:r>
    </w:p>
    <w:p w14:paraId="1633F7DE" w14:textId="36C4A27A" w:rsidR="00862616" w:rsidRPr="00391709" w:rsidRDefault="001B4207" w:rsidP="00391709">
      <w:pPr>
        <w:tabs>
          <w:tab w:val="left" w:pos="3560"/>
        </w:tabs>
        <w:autoSpaceDE w:val="0"/>
        <w:autoSpaceDN w:val="0"/>
        <w:adjustRightInd w:val="0"/>
        <w:spacing w:after="0"/>
        <w:rPr>
          <w:bCs/>
        </w:rPr>
      </w:pPr>
      <w:r>
        <w:rPr>
          <w:rFonts w:cs="Times New Roman"/>
          <w:b/>
          <w:color w:val="000000"/>
          <w:szCs w:val="24"/>
        </w:rPr>
        <w:t>SPA</w:t>
      </w:r>
      <w:r w:rsidR="00391709">
        <w:rPr>
          <w:rFonts w:cs="Times New Roman"/>
          <w:b/>
          <w:color w:val="000000"/>
          <w:szCs w:val="24"/>
        </w:rPr>
        <w:tab/>
      </w:r>
      <w:proofErr w:type="spellStart"/>
      <w:r>
        <w:rPr>
          <w:rFonts w:cs="Times New Roman"/>
          <w:color w:val="000000"/>
          <w:szCs w:val="24"/>
        </w:rPr>
        <w:t>Single</w:t>
      </w:r>
      <w:proofErr w:type="spellEnd"/>
      <w:r>
        <w:rPr>
          <w:rFonts w:cs="Times New Roman"/>
          <w:color w:val="000000"/>
          <w:szCs w:val="24"/>
        </w:rPr>
        <w:t xml:space="preserve"> </w:t>
      </w:r>
      <w:proofErr w:type="spellStart"/>
      <w:r>
        <w:rPr>
          <w:rFonts w:cs="Times New Roman"/>
          <w:color w:val="000000"/>
          <w:szCs w:val="24"/>
        </w:rPr>
        <w:t>Page</w:t>
      </w:r>
      <w:proofErr w:type="spellEnd"/>
      <w:r w:rsidR="00F34606">
        <w:rPr>
          <w:rFonts w:cs="Times New Roman"/>
          <w:color w:val="000000"/>
          <w:szCs w:val="24"/>
        </w:rPr>
        <w:t xml:space="preserve"> Application</w:t>
      </w:r>
    </w:p>
    <w:p w14:paraId="3DBF11EE" w14:textId="77777777" w:rsidR="0032183A" w:rsidRDefault="00002F1A" w:rsidP="003D1E77">
      <w:pPr>
        <w:tabs>
          <w:tab w:val="left" w:pos="3560"/>
        </w:tabs>
        <w:autoSpaceDE w:val="0"/>
        <w:autoSpaceDN w:val="0"/>
        <w:adjustRightInd w:val="0"/>
        <w:spacing w:after="0"/>
        <w:rPr>
          <w:rFonts w:cs="Times New Roman"/>
          <w:color w:val="000000"/>
          <w:szCs w:val="24"/>
        </w:rPr>
      </w:pPr>
      <w:r>
        <w:rPr>
          <w:b/>
          <w:bCs/>
        </w:rPr>
        <w:t>SQL</w:t>
      </w:r>
      <w:r>
        <w:rPr>
          <w:rFonts w:cs="Times New Roman"/>
          <w:color w:val="000000"/>
          <w:szCs w:val="24"/>
        </w:rPr>
        <w:tab/>
      </w:r>
      <w:proofErr w:type="spellStart"/>
      <w:r>
        <w:rPr>
          <w:rFonts w:cs="Times New Roman"/>
          <w:color w:val="000000"/>
          <w:szCs w:val="24"/>
        </w:rPr>
        <w:t>Structured</w:t>
      </w:r>
      <w:proofErr w:type="spellEnd"/>
      <w:r>
        <w:rPr>
          <w:rFonts w:cs="Times New Roman"/>
          <w:color w:val="000000"/>
          <w:szCs w:val="24"/>
        </w:rPr>
        <w:t xml:space="preserve"> Query Languag</w:t>
      </w:r>
      <w:r w:rsidR="0032183A">
        <w:rPr>
          <w:rFonts w:cs="Times New Roman"/>
          <w:color w:val="000000"/>
          <w:szCs w:val="24"/>
        </w:rPr>
        <w:t>e</w:t>
      </w:r>
    </w:p>
    <w:p w14:paraId="6F8D6D92" w14:textId="3C8AD3CE" w:rsidR="0032183A" w:rsidRPr="0003178C" w:rsidRDefault="00FF43FF" w:rsidP="0003178C">
      <w:pPr>
        <w:tabs>
          <w:tab w:val="left" w:pos="3560"/>
        </w:tabs>
        <w:autoSpaceDE w:val="0"/>
        <w:autoSpaceDN w:val="0"/>
        <w:adjustRightInd w:val="0"/>
        <w:spacing w:after="0"/>
        <w:rPr>
          <w:rFonts w:cs="Times New Roman"/>
          <w:b/>
          <w:color w:val="000000"/>
          <w:szCs w:val="24"/>
        </w:rPr>
      </w:pPr>
      <w:r>
        <w:rPr>
          <w:b/>
        </w:rPr>
        <w:t>TTL</w:t>
      </w:r>
      <w:r w:rsidR="0003178C">
        <w:rPr>
          <w:b/>
        </w:rPr>
        <w:tab/>
      </w:r>
      <w:r>
        <w:t xml:space="preserve">Time </w:t>
      </w:r>
      <w:proofErr w:type="spellStart"/>
      <w:r>
        <w:t>To</w:t>
      </w:r>
      <w:proofErr w:type="spellEnd"/>
      <w:r>
        <w:t xml:space="preserve"> Live</w:t>
      </w:r>
    </w:p>
    <w:p w14:paraId="03B416DD" w14:textId="5D31E25A" w:rsidR="00595D18" w:rsidRPr="00EA58B0" w:rsidRDefault="00EA58B0" w:rsidP="0003178C">
      <w:pPr>
        <w:tabs>
          <w:tab w:val="left" w:pos="3560"/>
        </w:tabs>
        <w:autoSpaceDE w:val="0"/>
        <w:autoSpaceDN w:val="0"/>
        <w:adjustRightInd w:val="0"/>
        <w:spacing w:after="0"/>
        <w:rPr>
          <w:rFonts w:cs="Times New Roman"/>
          <w:bCs/>
          <w:color w:val="000000"/>
          <w:szCs w:val="24"/>
        </w:rPr>
        <w:sectPr w:rsidR="00595D18" w:rsidRPr="00EA58B0" w:rsidSect="003D1E77">
          <w:pgSz w:w="11900" w:h="16840"/>
          <w:pgMar w:top="1701" w:right="1559" w:bottom="1134" w:left="1559" w:header="1134" w:footer="0" w:gutter="0"/>
          <w:pgNumType w:fmt="lowerRoman" w:start="3"/>
          <w:cols w:space="708"/>
          <w:noEndnote/>
          <w:docGrid w:linePitch="326"/>
        </w:sectPr>
      </w:pPr>
      <w:r w:rsidRPr="00EA58B0">
        <w:rPr>
          <w:b/>
        </w:rPr>
        <w:t>WSL</w:t>
      </w:r>
      <w:r w:rsidR="0003178C" w:rsidRPr="00EA58B0">
        <w:rPr>
          <w:rFonts w:cs="Times New Roman"/>
          <w:b/>
          <w:color w:val="000000"/>
          <w:szCs w:val="24"/>
        </w:rPr>
        <w:tab/>
      </w:r>
      <w:r>
        <w:rPr>
          <w:rFonts w:cs="Times New Roman"/>
          <w:bCs/>
          <w:color w:val="000000"/>
          <w:szCs w:val="24"/>
        </w:rPr>
        <w:t xml:space="preserve">Windows </w:t>
      </w:r>
      <w:proofErr w:type="spellStart"/>
      <w:r>
        <w:rPr>
          <w:rFonts w:cs="Times New Roman"/>
          <w:bCs/>
          <w:color w:val="000000"/>
          <w:szCs w:val="24"/>
        </w:rPr>
        <w:t>Subsytem</w:t>
      </w:r>
      <w:proofErr w:type="spellEnd"/>
      <w:r>
        <w:rPr>
          <w:rFonts w:cs="Times New Roman"/>
          <w:bCs/>
          <w:color w:val="000000"/>
          <w:szCs w:val="24"/>
        </w:rPr>
        <w:t xml:space="preserve"> </w:t>
      </w:r>
      <w:proofErr w:type="spellStart"/>
      <w:r>
        <w:rPr>
          <w:rFonts w:cs="Times New Roman"/>
          <w:bCs/>
          <w:color w:val="000000"/>
          <w:szCs w:val="24"/>
        </w:rPr>
        <w:t>for</w:t>
      </w:r>
      <w:proofErr w:type="spellEnd"/>
      <w:r>
        <w:rPr>
          <w:rFonts w:cs="Times New Roman"/>
          <w:bCs/>
          <w:color w:val="000000"/>
          <w:szCs w:val="24"/>
        </w:rPr>
        <w:t xml:space="preserve"> Linux</w:t>
      </w:r>
    </w:p>
    <w:p w14:paraId="37DE0252" w14:textId="77777777" w:rsidR="00E7299F" w:rsidRDefault="00E7299F">
      <w:pPr>
        <w:rPr>
          <w:rFonts w:eastAsiaTheme="majorEastAsia" w:cs="Times New Roman"/>
          <w:b/>
          <w:bCs/>
          <w:szCs w:val="24"/>
        </w:rPr>
      </w:pPr>
      <w:r>
        <w:lastRenderedPageBreak/>
        <w:br w:type="page"/>
      </w:r>
    </w:p>
    <w:p w14:paraId="6B53505B" w14:textId="64F8CD04" w:rsidR="006A5D05" w:rsidRPr="00456AD2" w:rsidRDefault="004A4A1A" w:rsidP="00F15C6A">
      <w:pPr>
        <w:pStyle w:val="Balk1"/>
        <w:numPr>
          <w:ilvl w:val="0"/>
          <w:numId w:val="5"/>
        </w:numPr>
      </w:pPr>
      <w:bookmarkStart w:id="6" w:name="_Toc205376694"/>
      <w:r w:rsidRPr="00456AD2">
        <w:lastRenderedPageBreak/>
        <w:t>GİRİŞ</w:t>
      </w:r>
      <w:bookmarkEnd w:id="6"/>
    </w:p>
    <w:p w14:paraId="763EA8FE" w14:textId="77777777" w:rsidR="003C24FF" w:rsidRPr="003C24FF" w:rsidRDefault="003C24FF" w:rsidP="007D5A3D">
      <w:pPr>
        <w:spacing w:after="0"/>
        <w:jc w:val="both"/>
        <w:rPr>
          <w:rFonts w:eastAsia="Times New Roman" w:cs="Arial"/>
          <w:lang w:eastAsia="tr-TR"/>
        </w:rPr>
      </w:pPr>
    </w:p>
    <w:p w14:paraId="35480C8D" w14:textId="61EBF973" w:rsidR="00454E12" w:rsidRDefault="00454E12" w:rsidP="00454E12">
      <w:pPr>
        <w:spacing w:after="0"/>
        <w:jc w:val="both"/>
      </w:pPr>
      <w:r>
        <w:t xml:space="preserve">Bilgisayar Mühendisliği lisans programı kapsamında zorunlu olan ikinci staj, 16 Haziran – 11 Temmuz 2025 tarihleri arasında, ASELSAN Elektronik Sanayi ve Ticaret A.Ş. Savunma Sistem Teknolojileri Sektör Başkanlığı bünyesinde, Gölbaşı </w:t>
      </w:r>
      <w:proofErr w:type="spellStart"/>
      <w:r>
        <w:t>Yerleşkesi’nde</w:t>
      </w:r>
      <w:proofErr w:type="spellEnd"/>
      <w:r>
        <w:t xml:space="preserve"> gerçekleştirilmiştir. Bu stajın amacı</w:t>
      </w:r>
      <w:r w:rsidR="00072CE6">
        <w:t xml:space="preserve"> </w:t>
      </w:r>
      <w:r>
        <w:t>modern yazılım geliştirme teknolojileriyle deneyim kazanması ve profesyonel iş ortamını yakından tanı</w:t>
      </w:r>
      <w:r w:rsidR="00072CE6">
        <w:t>n</w:t>
      </w:r>
      <w:r>
        <w:t>ması</w:t>
      </w:r>
      <w:r w:rsidR="00072CE6">
        <w:t xml:space="preserve"> olmuştur</w:t>
      </w:r>
      <w:r>
        <w:t>.</w:t>
      </w:r>
    </w:p>
    <w:p w14:paraId="4D56F50B" w14:textId="77777777" w:rsidR="00072CE6" w:rsidRDefault="00072CE6" w:rsidP="00454E12">
      <w:pPr>
        <w:spacing w:after="0"/>
        <w:jc w:val="both"/>
      </w:pPr>
    </w:p>
    <w:p w14:paraId="7D64437B" w14:textId="41FDA60D" w:rsidR="00454E12" w:rsidRDefault="00454E12" w:rsidP="00454E12">
      <w:pPr>
        <w:spacing w:after="0"/>
        <w:jc w:val="both"/>
      </w:pPr>
      <w:r>
        <w:t>Staj süresi boyunca geliştirilen proje, çok oyunculu sistemlerde kritik bir bileşen olan liderlik tablosu (</w:t>
      </w:r>
      <w:proofErr w:type="spellStart"/>
      <w:r>
        <w:t>leaderboard</w:t>
      </w:r>
      <w:proofErr w:type="spellEnd"/>
      <w:r>
        <w:t xml:space="preserve">) yapısının farklı bellek içi veri yönetim çözümleriyle performans, esneklik ve ölçeklenebilirlik açısından karşılaştırılması üzerine odaklanmıştır. Bu kapsamda, Java Spring </w:t>
      </w:r>
      <w:proofErr w:type="spellStart"/>
      <w:r>
        <w:t>Boot</w:t>
      </w:r>
      <w:proofErr w:type="spellEnd"/>
      <w:r>
        <w:t xml:space="preserve"> tabanlı bir </w:t>
      </w:r>
      <w:proofErr w:type="spellStart"/>
      <w:r>
        <w:t>RESTful</w:t>
      </w:r>
      <w:proofErr w:type="spellEnd"/>
      <w:r>
        <w:t xml:space="preserve"> API tasarlanmış ve üç farklı </w:t>
      </w:r>
      <w:proofErr w:type="spellStart"/>
      <w:r>
        <w:t>repository</w:t>
      </w:r>
      <w:proofErr w:type="spellEnd"/>
      <w:r>
        <w:t xml:space="preserve"> yaklaşımı (</w:t>
      </w:r>
      <w:proofErr w:type="spellStart"/>
      <w:r>
        <w:t>Plain</w:t>
      </w:r>
      <w:proofErr w:type="spellEnd"/>
      <w:r>
        <w:t xml:space="preserve"> Java, </w:t>
      </w:r>
      <w:proofErr w:type="spellStart"/>
      <w:r>
        <w:t>Caffeine</w:t>
      </w:r>
      <w:proofErr w:type="spellEnd"/>
      <w:r>
        <w:t xml:space="preserve"> </w:t>
      </w:r>
      <w:proofErr w:type="spellStart"/>
      <w:r>
        <w:t>Cache</w:t>
      </w:r>
      <w:proofErr w:type="spellEnd"/>
      <w:r>
        <w:t xml:space="preserve"> ve </w:t>
      </w:r>
      <w:proofErr w:type="spellStart"/>
      <w:r>
        <w:t>Redis</w:t>
      </w:r>
      <w:proofErr w:type="spellEnd"/>
      <w:r>
        <w:t xml:space="preserve"> </w:t>
      </w:r>
      <w:proofErr w:type="spellStart"/>
      <w:r>
        <w:t>Sorted</w:t>
      </w:r>
      <w:proofErr w:type="spellEnd"/>
      <w:r>
        <w:t xml:space="preserve"> Set) aynı kullanım senaryosu altında test edilmiştir. Projede, </w:t>
      </w:r>
      <w:proofErr w:type="spellStart"/>
      <w:r>
        <w:t>Docker</w:t>
      </w:r>
      <w:proofErr w:type="spellEnd"/>
      <w:r>
        <w:t xml:space="preserve"> altyapısı kullanılarak </w:t>
      </w:r>
      <w:proofErr w:type="spellStart"/>
      <w:r>
        <w:t>Redis</w:t>
      </w:r>
      <w:proofErr w:type="spellEnd"/>
      <w:r>
        <w:t xml:space="preserve">, Prometheus ve </w:t>
      </w:r>
      <w:proofErr w:type="spellStart"/>
      <w:r>
        <w:t>Grafana</w:t>
      </w:r>
      <w:proofErr w:type="spellEnd"/>
      <w:r>
        <w:t xml:space="preserve"> gibi servisler konteyner tabanlı bir yapıda çalıştırılmış; </w:t>
      </w:r>
      <w:proofErr w:type="spellStart"/>
      <w:r>
        <w:t>Micrometer</w:t>
      </w:r>
      <w:proofErr w:type="spellEnd"/>
      <w:r>
        <w:t xml:space="preserve"> kütüphanesi ile uygulama içi performans metrikleri toplanmış ve </w:t>
      </w:r>
      <w:proofErr w:type="spellStart"/>
      <w:r>
        <w:t>Grafana</w:t>
      </w:r>
      <w:proofErr w:type="spellEnd"/>
      <w:r>
        <w:t xml:space="preserve"> panelleri aracılığıyla görselleştirilmiştir.</w:t>
      </w:r>
    </w:p>
    <w:p w14:paraId="4D6F838B" w14:textId="77777777" w:rsidR="00072CE6" w:rsidRDefault="00072CE6" w:rsidP="00454E12">
      <w:pPr>
        <w:spacing w:after="0"/>
        <w:jc w:val="both"/>
      </w:pPr>
    </w:p>
    <w:p w14:paraId="1365C683" w14:textId="1A4BC532" w:rsidR="00454E12" w:rsidRDefault="00454E12" w:rsidP="00454E12">
      <w:pPr>
        <w:spacing w:after="0"/>
        <w:jc w:val="both"/>
      </w:pPr>
      <w:r>
        <w:t>Projenin önemi, günümüzde özellikle oyun ve büyük ölçekli web uygulamalarında rekabetin merkezinde yer alan liderlik tablolarının, çok yüksek sayıda eşzamanlı okuma ve yazma isteği altında dahi düşük gecikme süreleriyle çalışabilmesini sağlamaktır. Bu tür sistemlerde, anlık skor güncellemeleri ve hızlı sıralama işlemleri kullanıcı deneyimi açısından kritik öneme sahiptir. Bu nedenle, farklı veri yönetim stratejilerinin test edilmesi, yalnızca performans ölçütlerini karşılaştırmakla kalmamış, aynı zamanda hangi yöntemin hangi senaryolarda tercih edilmesi gerektiğine dair somut sonuçlar da sunmuştur.</w:t>
      </w:r>
    </w:p>
    <w:p w14:paraId="53FB9F93" w14:textId="77777777" w:rsidR="00072CE6" w:rsidRDefault="00072CE6" w:rsidP="00454E12">
      <w:pPr>
        <w:spacing w:after="0"/>
        <w:jc w:val="both"/>
      </w:pPr>
    </w:p>
    <w:p w14:paraId="427D496F" w14:textId="77777777" w:rsidR="00454E12" w:rsidRDefault="00454E12" w:rsidP="00454E12">
      <w:pPr>
        <w:spacing w:after="0"/>
        <w:jc w:val="both"/>
      </w:pPr>
      <w:r>
        <w:t>Çalışmanın sınırlılığı, testlerin kurumsal ölçekte bir sunucu ortamında değil, laboratuvar koşullarında kişisel bir iş istasyonu üzerinde yapılmış olmasıdır. Bu durum, üretim ortamında karşılaşılabilecek ağ gecikmeleri, donanım farklılıkları ve çok düğümlü dağıtık mimari senaryolarını sınırlı biçimde yansıtmaktadır. Buna rağmen, elde edilen veriler farklı teknolojilerin güçlü ve zayıf yönlerini ortaya koymakta ve akademik/mesleki açıdan değerli bir karşılaştırma sağlamaktadır.</w:t>
      </w:r>
    </w:p>
    <w:p w14:paraId="5B7709DB" w14:textId="77777777" w:rsidR="00454E12" w:rsidRDefault="00454E12" w:rsidP="00454E12">
      <w:pPr>
        <w:spacing w:after="0"/>
        <w:jc w:val="both"/>
      </w:pPr>
    </w:p>
    <w:p w14:paraId="1483C417" w14:textId="77777777" w:rsidR="003C24FF" w:rsidRPr="003C24FF" w:rsidRDefault="003C24FF" w:rsidP="004603F0">
      <w:pPr>
        <w:autoSpaceDE w:val="0"/>
        <w:autoSpaceDN w:val="0"/>
        <w:adjustRightInd w:val="0"/>
        <w:spacing w:after="0"/>
        <w:jc w:val="both"/>
        <w:rPr>
          <w:rFonts w:eastAsia="Times New Roman" w:cs="Arial"/>
          <w:szCs w:val="24"/>
        </w:rPr>
      </w:pPr>
    </w:p>
    <w:p w14:paraId="1E065796" w14:textId="77777777" w:rsidR="00EE27FF" w:rsidRDefault="00EE27FF" w:rsidP="004603F0">
      <w:pPr>
        <w:widowControl w:val="0"/>
        <w:autoSpaceDE w:val="0"/>
        <w:autoSpaceDN w:val="0"/>
        <w:adjustRightInd w:val="0"/>
        <w:spacing w:after="0"/>
        <w:jc w:val="both"/>
        <w:rPr>
          <w:color w:val="000000"/>
          <w:szCs w:val="24"/>
        </w:rPr>
      </w:pPr>
    </w:p>
    <w:p w14:paraId="745AD5ED" w14:textId="77777777" w:rsidR="00EE27FF" w:rsidRDefault="00EE27FF" w:rsidP="004603F0">
      <w:pPr>
        <w:widowControl w:val="0"/>
        <w:autoSpaceDE w:val="0"/>
        <w:autoSpaceDN w:val="0"/>
        <w:adjustRightInd w:val="0"/>
        <w:spacing w:after="0"/>
        <w:jc w:val="both"/>
        <w:rPr>
          <w:color w:val="000000"/>
          <w:szCs w:val="24"/>
        </w:rPr>
      </w:pPr>
    </w:p>
    <w:p w14:paraId="3AF39353" w14:textId="3CF1BD11" w:rsidR="0041328F" w:rsidRPr="00072CE6" w:rsidRDefault="009A606E" w:rsidP="00072CE6">
      <w:pPr>
        <w:rPr>
          <w:b/>
          <w:color w:val="000000"/>
          <w:sz w:val="28"/>
          <w:szCs w:val="24"/>
        </w:rPr>
      </w:pPr>
      <w:r>
        <w:rPr>
          <w:b/>
          <w:color w:val="000000"/>
          <w:sz w:val="28"/>
          <w:szCs w:val="24"/>
        </w:rPr>
        <w:br w:type="page"/>
      </w:r>
    </w:p>
    <w:p w14:paraId="0618FEC2" w14:textId="59981893" w:rsidR="00EE27FF" w:rsidRPr="00233A99" w:rsidRDefault="004603F0" w:rsidP="00323877">
      <w:pPr>
        <w:pStyle w:val="Balk1"/>
        <w:numPr>
          <w:ilvl w:val="0"/>
          <w:numId w:val="5"/>
        </w:numPr>
      </w:pPr>
      <w:bookmarkStart w:id="7" w:name="_Toc205376695"/>
      <w:r w:rsidRPr="00233A99">
        <w:lastRenderedPageBreak/>
        <w:t>FİRMA HAKKINDA BİLGİ</w:t>
      </w:r>
      <w:bookmarkEnd w:id="7"/>
    </w:p>
    <w:p w14:paraId="41F5A99E" w14:textId="77777777" w:rsidR="007E027E" w:rsidRDefault="007E027E" w:rsidP="004603F0">
      <w:pPr>
        <w:widowControl w:val="0"/>
        <w:tabs>
          <w:tab w:val="left" w:pos="1032"/>
        </w:tabs>
        <w:autoSpaceDE w:val="0"/>
        <w:autoSpaceDN w:val="0"/>
        <w:adjustRightInd w:val="0"/>
        <w:spacing w:after="0"/>
        <w:jc w:val="both"/>
        <w:rPr>
          <w:rFonts w:eastAsia="Times New Roman" w:cs="Times New Roman"/>
          <w:color w:val="000000"/>
          <w:szCs w:val="24"/>
          <w:lang w:eastAsia="tr-TR"/>
        </w:rPr>
      </w:pPr>
    </w:p>
    <w:p w14:paraId="0878DA8F" w14:textId="77777777" w:rsidR="00830922" w:rsidRPr="00830922" w:rsidRDefault="00830922" w:rsidP="00F15C6A">
      <w:pPr>
        <w:pStyle w:val="ListeParagraf"/>
        <w:keepNext/>
        <w:numPr>
          <w:ilvl w:val="0"/>
          <w:numId w:val="1"/>
        </w:numPr>
        <w:tabs>
          <w:tab w:val="left" w:pos="360"/>
        </w:tabs>
        <w:spacing w:after="0"/>
        <w:jc w:val="both"/>
        <w:outlineLvl w:val="1"/>
        <w:rPr>
          <w:rFonts w:ascii="Times New Roman" w:eastAsia="Times New Roman" w:hAnsi="Times New Roman"/>
          <w:b/>
          <w:vanish/>
          <w:szCs w:val="24"/>
          <w:lang w:eastAsia="tr-TR"/>
        </w:rPr>
      </w:pPr>
      <w:bookmarkStart w:id="8" w:name="_Toc522208061"/>
      <w:bookmarkStart w:id="9" w:name="_Toc522208195"/>
      <w:bookmarkStart w:id="10" w:name="_Toc522208496"/>
      <w:bookmarkStart w:id="11" w:name="_Toc522208869"/>
      <w:bookmarkStart w:id="12" w:name="_Toc522208930"/>
      <w:bookmarkStart w:id="13" w:name="_Toc522209324"/>
      <w:bookmarkStart w:id="14" w:name="_Toc522209590"/>
      <w:bookmarkStart w:id="15" w:name="_Toc522209672"/>
      <w:bookmarkStart w:id="16" w:name="_Toc522209749"/>
      <w:bookmarkStart w:id="17" w:name="_Toc522209920"/>
      <w:bookmarkStart w:id="18" w:name="_Toc522209948"/>
      <w:bookmarkStart w:id="19" w:name="_Toc522210074"/>
      <w:bookmarkStart w:id="20" w:name="_Toc522210298"/>
      <w:bookmarkStart w:id="21" w:name="_Toc180264545"/>
      <w:bookmarkStart w:id="22" w:name="_Toc180337670"/>
      <w:bookmarkStart w:id="23" w:name="_Toc180499746"/>
      <w:bookmarkStart w:id="24" w:name="_Toc181119586"/>
      <w:bookmarkStart w:id="25" w:name="_Toc181311521"/>
      <w:bookmarkStart w:id="26" w:name="_Toc181367609"/>
      <w:bookmarkStart w:id="27" w:name="_Toc181396796"/>
      <w:bookmarkStart w:id="28" w:name="_Toc181459754"/>
      <w:bookmarkStart w:id="29" w:name="_Toc181465132"/>
      <w:bookmarkStart w:id="30" w:name="_Toc181465198"/>
      <w:bookmarkStart w:id="31" w:name="_Toc181489762"/>
      <w:bookmarkStart w:id="32" w:name="_Toc181489795"/>
      <w:bookmarkStart w:id="33" w:name="_Toc181490003"/>
      <w:bookmarkStart w:id="34" w:name="_Toc181490504"/>
      <w:bookmarkStart w:id="35" w:name="_Toc181490568"/>
      <w:bookmarkStart w:id="36" w:name="_Toc181490624"/>
      <w:bookmarkStart w:id="37" w:name="_Toc181490702"/>
      <w:bookmarkStart w:id="38" w:name="_Toc181491683"/>
      <w:bookmarkStart w:id="39" w:name="_Toc181491723"/>
      <w:bookmarkStart w:id="40" w:name="_Toc181491762"/>
      <w:bookmarkStart w:id="41" w:name="_Toc181491802"/>
      <w:bookmarkStart w:id="42" w:name="_Toc181492084"/>
      <w:bookmarkStart w:id="43" w:name="_Toc181493820"/>
      <w:bookmarkStart w:id="44" w:name="_Toc181494121"/>
      <w:bookmarkStart w:id="45" w:name="_Toc181536828"/>
      <w:bookmarkStart w:id="46" w:name="_Toc181536905"/>
      <w:bookmarkStart w:id="47" w:name="_Toc181536969"/>
      <w:bookmarkStart w:id="48" w:name="_Toc181537014"/>
      <w:bookmarkStart w:id="49" w:name="_Toc201267791"/>
      <w:bookmarkStart w:id="50" w:name="_Toc205327243"/>
      <w:bookmarkStart w:id="51" w:name="_Toc205332079"/>
      <w:bookmarkStart w:id="52" w:name="_Toc205332123"/>
      <w:bookmarkStart w:id="53" w:name="_Toc205376696"/>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1F65505B" w14:textId="77777777" w:rsidR="00830922" w:rsidRPr="00830922" w:rsidRDefault="00830922" w:rsidP="00F15C6A">
      <w:pPr>
        <w:pStyle w:val="ListeParagraf"/>
        <w:keepNext/>
        <w:numPr>
          <w:ilvl w:val="0"/>
          <w:numId w:val="1"/>
        </w:numPr>
        <w:tabs>
          <w:tab w:val="left" w:pos="360"/>
        </w:tabs>
        <w:spacing w:after="0"/>
        <w:jc w:val="both"/>
        <w:outlineLvl w:val="1"/>
        <w:rPr>
          <w:rFonts w:ascii="Times New Roman" w:eastAsia="Times New Roman" w:hAnsi="Times New Roman"/>
          <w:b/>
          <w:vanish/>
          <w:szCs w:val="24"/>
          <w:lang w:eastAsia="tr-TR"/>
        </w:rPr>
      </w:pPr>
      <w:bookmarkStart w:id="54" w:name="_Toc522208062"/>
      <w:bookmarkStart w:id="55" w:name="_Toc522208196"/>
      <w:bookmarkStart w:id="56" w:name="_Toc522208497"/>
      <w:bookmarkStart w:id="57" w:name="_Toc522208870"/>
      <w:bookmarkStart w:id="58" w:name="_Toc522208931"/>
      <w:bookmarkStart w:id="59" w:name="_Toc522209325"/>
      <w:bookmarkStart w:id="60" w:name="_Toc522209591"/>
      <w:bookmarkStart w:id="61" w:name="_Toc522209673"/>
      <w:bookmarkStart w:id="62" w:name="_Toc522209750"/>
      <w:bookmarkStart w:id="63" w:name="_Toc522209921"/>
      <w:bookmarkStart w:id="64" w:name="_Toc522209949"/>
      <w:bookmarkStart w:id="65" w:name="_Toc522210075"/>
      <w:bookmarkStart w:id="66" w:name="_Toc522210299"/>
      <w:bookmarkStart w:id="67" w:name="_Toc180264546"/>
      <w:bookmarkStart w:id="68" w:name="_Toc180337671"/>
      <w:bookmarkStart w:id="69" w:name="_Toc180499747"/>
      <w:bookmarkStart w:id="70" w:name="_Toc181119587"/>
      <w:bookmarkStart w:id="71" w:name="_Toc181311522"/>
      <w:bookmarkStart w:id="72" w:name="_Toc181367610"/>
      <w:bookmarkStart w:id="73" w:name="_Toc181396797"/>
      <w:bookmarkStart w:id="74" w:name="_Toc181459755"/>
      <w:bookmarkStart w:id="75" w:name="_Toc181465133"/>
      <w:bookmarkStart w:id="76" w:name="_Toc181465199"/>
      <w:bookmarkStart w:id="77" w:name="_Toc181489763"/>
      <w:bookmarkStart w:id="78" w:name="_Toc181489796"/>
      <w:bookmarkStart w:id="79" w:name="_Toc181490004"/>
      <w:bookmarkStart w:id="80" w:name="_Toc181490505"/>
      <w:bookmarkStart w:id="81" w:name="_Toc181490569"/>
      <w:bookmarkStart w:id="82" w:name="_Toc181490625"/>
      <w:bookmarkStart w:id="83" w:name="_Toc181490703"/>
      <w:bookmarkStart w:id="84" w:name="_Toc181491684"/>
      <w:bookmarkStart w:id="85" w:name="_Toc181491724"/>
      <w:bookmarkStart w:id="86" w:name="_Toc181491763"/>
      <w:bookmarkStart w:id="87" w:name="_Toc181491803"/>
      <w:bookmarkStart w:id="88" w:name="_Toc181492085"/>
      <w:bookmarkStart w:id="89" w:name="_Toc181493821"/>
      <w:bookmarkStart w:id="90" w:name="_Toc181494122"/>
      <w:bookmarkStart w:id="91" w:name="_Toc181536829"/>
      <w:bookmarkStart w:id="92" w:name="_Toc181536906"/>
      <w:bookmarkStart w:id="93" w:name="_Toc181536970"/>
      <w:bookmarkStart w:id="94" w:name="_Toc181537015"/>
      <w:bookmarkStart w:id="95" w:name="_Toc201267792"/>
      <w:bookmarkStart w:id="96" w:name="_Toc205327244"/>
      <w:bookmarkStart w:id="97" w:name="_Toc205332080"/>
      <w:bookmarkStart w:id="98" w:name="_Toc205332124"/>
      <w:bookmarkStart w:id="99" w:name="_Toc20537669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CC87393" w14:textId="77777777" w:rsidR="00B97107" w:rsidRPr="00B97107" w:rsidRDefault="00B97107" w:rsidP="00F15C6A">
      <w:pPr>
        <w:pStyle w:val="ListeParagraf"/>
        <w:keepNext/>
        <w:numPr>
          <w:ilvl w:val="0"/>
          <w:numId w:val="2"/>
        </w:numPr>
        <w:tabs>
          <w:tab w:val="left" w:pos="360"/>
        </w:tabs>
        <w:spacing w:after="0"/>
        <w:jc w:val="both"/>
        <w:outlineLvl w:val="1"/>
        <w:rPr>
          <w:rFonts w:ascii="Times New Roman" w:eastAsia="Times New Roman" w:hAnsi="Times New Roman"/>
          <w:b/>
          <w:vanish/>
          <w:szCs w:val="24"/>
          <w:lang w:eastAsia="tr-TR"/>
        </w:rPr>
      </w:pPr>
      <w:bookmarkStart w:id="100" w:name="_Toc522208063"/>
      <w:bookmarkStart w:id="101" w:name="_Toc522208197"/>
      <w:bookmarkStart w:id="102" w:name="_Toc522208498"/>
      <w:bookmarkStart w:id="103" w:name="_Toc522208871"/>
      <w:bookmarkStart w:id="104" w:name="_Toc522208932"/>
      <w:bookmarkStart w:id="105" w:name="_Toc522209326"/>
      <w:bookmarkStart w:id="106" w:name="_Toc522209592"/>
      <w:bookmarkStart w:id="107" w:name="_Toc522209674"/>
      <w:bookmarkStart w:id="108" w:name="_Toc522209751"/>
      <w:bookmarkStart w:id="109" w:name="_Toc522209922"/>
      <w:bookmarkStart w:id="110" w:name="_Toc522209950"/>
      <w:bookmarkStart w:id="111" w:name="_Toc522210076"/>
      <w:bookmarkStart w:id="112" w:name="_Toc522210300"/>
      <w:bookmarkStart w:id="113" w:name="_Toc180264547"/>
      <w:bookmarkStart w:id="114" w:name="_Toc180337672"/>
      <w:bookmarkStart w:id="115" w:name="_Toc180499748"/>
      <w:bookmarkStart w:id="116" w:name="_Toc181119588"/>
      <w:bookmarkStart w:id="117" w:name="_Toc181311523"/>
      <w:bookmarkStart w:id="118" w:name="_Toc181367611"/>
      <w:bookmarkStart w:id="119" w:name="_Toc181396798"/>
      <w:bookmarkStart w:id="120" w:name="_Toc181459756"/>
      <w:bookmarkStart w:id="121" w:name="_Toc181465134"/>
      <w:bookmarkStart w:id="122" w:name="_Toc181465200"/>
      <w:bookmarkStart w:id="123" w:name="_Toc181489764"/>
      <w:bookmarkStart w:id="124" w:name="_Toc181489797"/>
      <w:bookmarkStart w:id="125" w:name="_Toc181490005"/>
      <w:bookmarkStart w:id="126" w:name="_Toc181490506"/>
      <w:bookmarkStart w:id="127" w:name="_Toc181490570"/>
      <w:bookmarkStart w:id="128" w:name="_Toc181490626"/>
      <w:bookmarkStart w:id="129" w:name="_Toc181490704"/>
      <w:bookmarkStart w:id="130" w:name="_Toc181491685"/>
      <w:bookmarkStart w:id="131" w:name="_Toc181491725"/>
      <w:bookmarkStart w:id="132" w:name="_Toc181491764"/>
      <w:bookmarkStart w:id="133" w:name="_Toc181491804"/>
      <w:bookmarkStart w:id="134" w:name="_Toc181492086"/>
      <w:bookmarkStart w:id="135" w:name="_Toc181493822"/>
      <w:bookmarkStart w:id="136" w:name="_Toc181494123"/>
      <w:bookmarkStart w:id="137" w:name="_Toc181536830"/>
      <w:bookmarkStart w:id="138" w:name="_Toc181536907"/>
      <w:bookmarkStart w:id="139" w:name="_Toc181536971"/>
      <w:bookmarkStart w:id="140" w:name="_Toc181537016"/>
      <w:bookmarkStart w:id="141" w:name="_Toc201267793"/>
      <w:bookmarkStart w:id="142" w:name="_Toc205327245"/>
      <w:bookmarkStart w:id="143" w:name="_Toc205332081"/>
      <w:bookmarkStart w:id="144" w:name="_Toc205332125"/>
      <w:bookmarkStart w:id="145" w:name="_Toc20537669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010690F1" w14:textId="77777777" w:rsidR="00B97107" w:rsidRPr="00B97107" w:rsidRDefault="00B97107" w:rsidP="00F15C6A">
      <w:pPr>
        <w:pStyle w:val="ListeParagraf"/>
        <w:keepNext/>
        <w:numPr>
          <w:ilvl w:val="0"/>
          <w:numId w:val="2"/>
        </w:numPr>
        <w:tabs>
          <w:tab w:val="left" w:pos="360"/>
        </w:tabs>
        <w:spacing w:after="0"/>
        <w:jc w:val="both"/>
        <w:outlineLvl w:val="1"/>
        <w:rPr>
          <w:rFonts w:ascii="Times New Roman" w:eastAsia="Times New Roman" w:hAnsi="Times New Roman"/>
          <w:b/>
          <w:vanish/>
          <w:szCs w:val="24"/>
          <w:lang w:eastAsia="tr-TR"/>
        </w:rPr>
      </w:pPr>
      <w:bookmarkStart w:id="146" w:name="_Toc522208872"/>
      <w:bookmarkStart w:id="147" w:name="_Toc522208933"/>
      <w:bookmarkStart w:id="148" w:name="_Toc522209327"/>
      <w:bookmarkStart w:id="149" w:name="_Toc522209593"/>
      <w:bookmarkStart w:id="150" w:name="_Toc522209675"/>
      <w:bookmarkStart w:id="151" w:name="_Toc522209752"/>
      <w:bookmarkStart w:id="152" w:name="_Toc522209923"/>
      <w:bookmarkStart w:id="153" w:name="_Toc522209951"/>
      <w:bookmarkStart w:id="154" w:name="_Toc522210077"/>
      <w:bookmarkStart w:id="155" w:name="_Toc522210301"/>
      <w:bookmarkStart w:id="156" w:name="_Toc180264548"/>
      <w:bookmarkStart w:id="157" w:name="_Toc180337673"/>
      <w:bookmarkStart w:id="158" w:name="_Toc180499749"/>
      <w:bookmarkStart w:id="159" w:name="_Toc181119589"/>
      <w:bookmarkStart w:id="160" w:name="_Toc181311524"/>
      <w:bookmarkStart w:id="161" w:name="_Toc181367612"/>
      <w:bookmarkStart w:id="162" w:name="_Toc181396799"/>
      <w:bookmarkStart w:id="163" w:name="_Toc181459757"/>
      <w:bookmarkStart w:id="164" w:name="_Toc181465135"/>
      <w:bookmarkStart w:id="165" w:name="_Toc181465201"/>
      <w:bookmarkStart w:id="166" w:name="_Toc181489765"/>
      <w:bookmarkStart w:id="167" w:name="_Toc181489798"/>
      <w:bookmarkStart w:id="168" w:name="_Toc181490006"/>
      <w:bookmarkStart w:id="169" w:name="_Toc181490507"/>
      <w:bookmarkStart w:id="170" w:name="_Toc181490571"/>
      <w:bookmarkStart w:id="171" w:name="_Toc181490627"/>
      <w:bookmarkStart w:id="172" w:name="_Toc181490705"/>
      <w:bookmarkStart w:id="173" w:name="_Toc181491686"/>
      <w:bookmarkStart w:id="174" w:name="_Toc181491726"/>
      <w:bookmarkStart w:id="175" w:name="_Toc181491765"/>
      <w:bookmarkStart w:id="176" w:name="_Toc181491805"/>
      <w:bookmarkStart w:id="177" w:name="_Toc181492087"/>
      <w:bookmarkStart w:id="178" w:name="_Toc181493823"/>
      <w:bookmarkStart w:id="179" w:name="_Toc181494124"/>
      <w:bookmarkStart w:id="180" w:name="_Toc181536831"/>
      <w:bookmarkStart w:id="181" w:name="_Toc181536908"/>
      <w:bookmarkStart w:id="182" w:name="_Toc181536972"/>
      <w:bookmarkStart w:id="183" w:name="_Toc181537017"/>
      <w:bookmarkStart w:id="184" w:name="_Toc201267794"/>
      <w:bookmarkStart w:id="185" w:name="_Toc205327246"/>
      <w:bookmarkStart w:id="186" w:name="_Toc205332082"/>
      <w:bookmarkStart w:id="187" w:name="_Toc205332126"/>
      <w:bookmarkStart w:id="188" w:name="_Toc20537669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790BB089" w14:textId="2D39A1B4" w:rsidR="000A27A5" w:rsidRDefault="00715413" w:rsidP="00FD2928">
      <w:pPr>
        <w:pStyle w:val="Balk2dereceden"/>
      </w:pPr>
      <w:r w:rsidRPr="00715413">
        <w:t xml:space="preserve"> </w:t>
      </w:r>
      <w:bookmarkStart w:id="189" w:name="_Toc205376700"/>
      <w:r w:rsidR="00B97107">
        <w:t>K</w:t>
      </w:r>
      <w:r w:rsidR="007E027E" w:rsidRPr="00715413">
        <w:t xml:space="preserve">uruluşun </w:t>
      </w:r>
      <w:r w:rsidR="004317F9" w:rsidRPr="00715413">
        <w:t>Adı</w:t>
      </w:r>
      <w:bookmarkEnd w:id="189"/>
    </w:p>
    <w:p w14:paraId="0AFC6726" w14:textId="77777777" w:rsidR="00FD2928" w:rsidRPr="00715413" w:rsidRDefault="00FD2928" w:rsidP="00FD2928">
      <w:pPr>
        <w:pStyle w:val="Balk2dereceden"/>
        <w:numPr>
          <w:ilvl w:val="0"/>
          <w:numId w:val="0"/>
        </w:numPr>
      </w:pPr>
    </w:p>
    <w:p w14:paraId="52FBC78F" w14:textId="5BC788AD" w:rsidR="007E027E" w:rsidRPr="006B61E7" w:rsidRDefault="00895CCF" w:rsidP="007E027E">
      <w:pPr>
        <w:widowControl w:val="0"/>
        <w:autoSpaceDE w:val="0"/>
        <w:autoSpaceDN w:val="0"/>
        <w:adjustRightInd w:val="0"/>
        <w:spacing w:after="0"/>
        <w:jc w:val="both"/>
        <w:rPr>
          <w:rFonts w:eastAsia="Times New Roman" w:cs="Times New Roman"/>
          <w:bCs/>
          <w:szCs w:val="24"/>
          <w:lang w:eastAsia="tr-TR"/>
        </w:rPr>
      </w:pPr>
      <w:r w:rsidRPr="00895CCF">
        <w:rPr>
          <w:rFonts w:eastAsia="Times New Roman" w:cs="Times New Roman"/>
          <w:bCs/>
          <w:szCs w:val="24"/>
          <w:lang w:eastAsia="tr-TR"/>
        </w:rPr>
        <w:t>ASELSAN ELEKTRONİK SANAYİ ve TİCARET A.Ş</w:t>
      </w:r>
      <w:r w:rsidR="006B61E7">
        <w:rPr>
          <w:rFonts w:eastAsia="Times New Roman" w:cs="Times New Roman"/>
          <w:bCs/>
          <w:szCs w:val="24"/>
          <w:lang w:eastAsia="tr-TR"/>
        </w:rPr>
        <w:t>.</w:t>
      </w:r>
      <w:r>
        <w:rPr>
          <w:rFonts w:eastAsia="Times New Roman" w:cs="Times New Roman"/>
          <w:bCs/>
          <w:szCs w:val="24"/>
          <w:lang w:eastAsia="tr-TR"/>
        </w:rPr>
        <w:t xml:space="preserve"> </w:t>
      </w:r>
    </w:p>
    <w:p w14:paraId="21A174FA" w14:textId="2F42D0CF" w:rsidR="00C12C21" w:rsidRDefault="00715413" w:rsidP="00C12C21">
      <w:pPr>
        <w:pStyle w:val="Balk2dereceden"/>
      </w:pPr>
      <w:r w:rsidRPr="00715413">
        <w:t xml:space="preserve"> </w:t>
      </w:r>
      <w:bookmarkStart w:id="190" w:name="_Toc205376701"/>
      <w:r w:rsidR="007E027E" w:rsidRPr="00715413">
        <w:t xml:space="preserve">Kuruluşun </w:t>
      </w:r>
      <w:r w:rsidR="004317F9" w:rsidRPr="00715413">
        <w:t>Yeri</w:t>
      </w:r>
      <w:bookmarkEnd w:id="190"/>
    </w:p>
    <w:p w14:paraId="483252A6" w14:textId="29EEDD66" w:rsidR="008D0F29" w:rsidRPr="008D0F29" w:rsidRDefault="008D0F29" w:rsidP="00080593">
      <w:pPr>
        <w:jc w:val="both"/>
      </w:pPr>
      <w:r>
        <w:br/>
      </w:r>
      <w:r w:rsidRPr="008D0F29">
        <w:t xml:space="preserve">ASELSAN savunma sanayiinde faaliyet gösteren Türkiye’nin en köklü ve stratejik kurumlarından </w:t>
      </w:r>
      <w:r w:rsidR="00E305EB">
        <w:t>olarak</w:t>
      </w:r>
      <w:r w:rsidRPr="008D0F29">
        <w:t xml:space="preserve"> yalnızca başkentte değil İstanbul ve Kocaeli gibi önemli sanayi bölgelerinde de yerleşkelere sahiptir</w:t>
      </w:r>
      <w:r w:rsidR="00506BAF">
        <w:t xml:space="preserve"> [1]</w:t>
      </w:r>
      <w:r w:rsidRPr="008D0F29">
        <w:t>.</w:t>
      </w:r>
    </w:p>
    <w:p w14:paraId="4D998052" w14:textId="135CCB68" w:rsidR="008D0F29" w:rsidRPr="008D0F29" w:rsidRDefault="008D0F29" w:rsidP="00080593">
      <w:pPr>
        <w:jc w:val="both"/>
      </w:pPr>
      <w:r w:rsidRPr="008D0F29">
        <w:t xml:space="preserve">Kurum, Macunköy, Akyurt, </w:t>
      </w:r>
      <w:r w:rsidR="00EF4538">
        <w:t>Gölbaşı,</w:t>
      </w:r>
      <w:r w:rsidR="00724570">
        <w:t xml:space="preserve"> </w:t>
      </w:r>
      <w:r w:rsidRPr="008D0F29">
        <w:t>ODTÜ Teknokent (SATGEB), ODTÜ Teknokent (TİTANYUM), İvedik Teknopark, Hacettepe Teknokent, İstanbul Tuzla, İstanbul Teknopark ve Gebze Bilişim Vadisi olmak üzere toplamda 10 farklı yerleşkede faaliyet göstermektedir</w:t>
      </w:r>
      <w:r w:rsidR="00506BAF">
        <w:t xml:space="preserve"> [</w:t>
      </w:r>
      <w:r w:rsidR="00C4532F">
        <w:t>3</w:t>
      </w:r>
      <w:r w:rsidR="00506BAF">
        <w:t>]</w:t>
      </w:r>
      <w:r w:rsidRPr="008D0F29">
        <w:t>.</w:t>
      </w:r>
    </w:p>
    <w:p w14:paraId="1E02F942" w14:textId="4BB06B4B" w:rsidR="00EF4538" w:rsidRDefault="008D0F29" w:rsidP="00080593">
      <w:pPr>
        <w:jc w:val="both"/>
      </w:pPr>
      <w:r w:rsidRPr="008D0F29">
        <w:t xml:space="preserve">Bu staj ASELSAN’ın Gölbaşı </w:t>
      </w:r>
      <w:r w:rsidR="00EF4538">
        <w:t>t</w:t>
      </w:r>
      <w:r w:rsidRPr="008D0F29">
        <w:t>esisler</w:t>
      </w:r>
      <w:r w:rsidR="00EF4538">
        <w:t>inde Savunma Sistem Teknolojileri Sektör Başkanlığı</w:t>
      </w:r>
      <w:r w:rsidR="00846591">
        <w:t>’nda</w:t>
      </w:r>
      <w:r w:rsidRPr="008D0F29">
        <w:t xml:space="preserve"> gerçekleştirilmiştir. </w:t>
      </w:r>
    </w:p>
    <w:p w14:paraId="3CD106FB" w14:textId="6FBC7646" w:rsidR="00CE5FF6" w:rsidRPr="00CE5FF6" w:rsidRDefault="00846591" w:rsidP="00C2362A">
      <w:pPr>
        <w:jc w:val="both"/>
      </w:pPr>
      <w:r w:rsidRPr="00846591">
        <w:rPr>
          <w:u w:val="single"/>
        </w:rPr>
        <w:t>ASELSAN Gölbaşı Yerleşkesi:</w:t>
      </w:r>
      <w:r>
        <w:t xml:space="preserve"> </w:t>
      </w:r>
      <w:r w:rsidR="00C2362A">
        <w:t xml:space="preserve">Konya Yolu 8.km </w:t>
      </w:r>
      <w:proofErr w:type="spellStart"/>
      <w:r w:rsidR="00C2362A">
        <w:t>Oğulbey</w:t>
      </w:r>
      <w:proofErr w:type="spellEnd"/>
      <w:r w:rsidR="00C2362A">
        <w:t xml:space="preserve"> Mahallesi 3051 Sokak No: 3</w:t>
      </w:r>
      <w:r w:rsidR="00C2362A">
        <w:br/>
        <w:t>06830 Gölbaşı, ANKARA</w:t>
      </w:r>
    </w:p>
    <w:p w14:paraId="2E57A9AA" w14:textId="32E4A42E" w:rsidR="007E027E" w:rsidRPr="00715413" w:rsidRDefault="007E027E" w:rsidP="00715413">
      <w:pPr>
        <w:pStyle w:val="Balk2dereceden"/>
      </w:pPr>
      <w:bookmarkStart w:id="191" w:name="_Toc205376702"/>
      <w:r w:rsidRPr="00715413">
        <w:t xml:space="preserve">Kuruluşta </w:t>
      </w:r>
      <w:r w:rsidR="004317F9" w:rsidRPr="00715413">
        <w:t>Çalışanlar Hakkında Bilgi</w:t>
      </w:r>
      <w:bookmarkEnd w:id="191"/>
    </w:p>
    <w:p w14:paraId="7414A57D" w14:textId="77777777" w:rsidR="007E027E" w:rsidRDefault="007E027E" w:rsidP="007E027E">
      <w:pPr>
        <w:widowControl w:val="0"/>
        <w:autoSpaceDE w:val="0"/>
        <w:autoSpaceDN w:val="0"/>
        <w:adjustRightInd w:val="0"/>
        <w:spacing w:after="0"/>
        <w:jc w:val="both"/>
        <w:rPr>
          <w:rFonts w:eastAsia="Times New Roman" w:cs="Times New Roman"/>
          <w:b/>
          <w:szCs w:val="24"/>
          <w:lang w:eastAsia="tr-TR"/>
        </w:rPr>
      </w:pPr>
    </w:p>
    <w:p w14:paraId="38A01051" w14:textId="4A1102E6" w:rsidR="00C2362A" w:rsidRPr="00C2362A" w:rsidRDefault="00C2362A" w:rsidP="00C2362A">
      <w:pPr>
        <w:widowControl w:val="0"/>
        <w:autoSpaceDE w:val="0"/>
        <w:autoSpaceDN w:val="0"/>
        <w:adjustRightInd w:val="0"/>
        <w:spacing w:after="0"/>
        <w:jc w:val="both"/>
        <w:rPr>
          <w:rFonts w:eastAsia="Times New Roman" w:cs="Times New Roman"/>
          <w:szCs w:val="24"/>
          <w:lang w:eastAsia="tr-TR"/>
        </w:rPr>
      </w:pPr>
      <w:r w:rsidRPr="00C2362A">
        <w:rPr>
          <w:rFonts w:eastAsia="Times New Roman" w:cs="Times New Roman"/>
          <w:szCs w:val="24"/>
          <w:lang w:eastAsia="tr-TR"/>
        </w:rPr>
        <w:t>ASELSAN, 12.000’in üzerinde çalışanıyla Türkiye’nin en büyük savunma sanayi işverenlerinden biridir. Bu büyük insan kaynağının %64’ü mühendis kadrosunda görev yapmaktadır. Bu durum kurumun mühendislik tabanlı bir yapıya sahip olduğunu ve yüksek teknolojiye dayalı projelerin ağırlığını ortaya koymaktadır.</w:t>
      </w:r>
    </w:p>
    <w:p w14:paraId="752DFB39" w14:textId="5603EE93" w:rsidR="00A07786" w:rsidRPr="00C2362A" w:rsidRDefault="00C2362A" w:rsidP="00C2362A">
      <w:pPr>
        <w:widowControl w:val="0"/>
        <w:autoSpaceDE w:val="0"/>
        <w:autoSpaceDN w:val="0"/>
        <w:adjustRightInd w:val="0"/>
        <w:spacing w:after="0"/>
        <w:jc w:val="both"/>
        <w:rPr>
          <w:rFonts w:eastAsia="Times New Roman" w:cs="Times New Roman"/>
          <w:szCs w:val="24"/>
          <w:lang w:eastAsia="tr-TR"/>
        </w:rPr>
      </w:pPr>
      <w:r w:rsidRPr="00C2362A">
        <w:rPr>
          <w:rFonts w:eastAsia="Times New Roman" w:cs="Times New Roman"/>
          <w:szCs w:val="24"/>
          <w:lang w:eastAsia="tr-TR"/>
        </w:rPr>
        <w:t>Ar-</w:t>
      </w:r>
      <w:proofErr w:type="spellStart"/>
      <w:r w:rsidRPr="00C2362A">
        <w:rPr>
          <w:rFonts w:eastAsia="Times New Roman" w:cs="Times New Roman"/>
          <w:szCs w:val="24"/>
          <w:lang w:eastAsia="tr-TR"/>
        </w:rPr>
        <w:t>Ge</w:t>
      </w:r>
      <w:proofErr w:type="spellEnd"/>
      <w:r w:rsidRPr="00C2362A">
        <w:rPr>
          <w:rFonts w:eastAsia="Times New Roman" w:cs="Times New Roman"/>
          <w:szCs w:val="24"/>
          <w:lang w:eastAsia="tr-TR"/>
        </w:rPr>
        <w:t xml:space="preserve"> faaliyetleri için özel olarak ayrılmış yaklaşık </w:t>
      </w:r>
      <w:r w:rsidR="000A4765">
        <w:rPr>
          <w:rFonts w:eastAsia="Times New Roman" w:cs="Times New Roman"/>
          <w:szCs w:val="24"/>
          <w:lang w:eastAsia="tr-TR"/>
        </w:rPr>
        <w:t>8</w:t>
      </w:r>
      <w:r w:rsidRPr="00C2362A">
        <w:rPr>
          <w:rFonts w:eastAsia="Times New Roman" w:cs="Times New Roman"/>
          <w:szCs w:val="24"/>
          <w:lang w:eastAsia="tr-TR"/>
        </w:rPr>
        <w:t>.000’den fazla Ar-</w:t>
      </w:r>
      <w:proofErr w:type="spellStart"/>
      <w:r w:rsidRPr="00C2362A">
        <w:rPr>
          <w:rFonts w:eastAsia="Times New Roman" w:cs="Times New Roman"/>
          <w:szCs w:val="24"/>
          <w:lang w:eastAsia="tr-TR"/>
        </w:rPr>
        <w:t>Ge</w:t>
      </w:r>
      <w:proofErr w:type="spellEnd"/>
      <w:r w:rsidRPr="00C2362A">
        <w:rPr>
          <w:rFonts w:eastAsia="Times New Roman" w:cs="Times New Roman"/>
          <w:szCs w:val="24"/>
          <w:lang w:eastAsia="tr-TR"/>
        </w:rPr>
        <w:t xml:space="preserve"> personeli bulunmaktadır. Akademik dağılım incelendiğinde çalışanların %</w:t>
      </w:r>
      <w:r w:rsidR="006B1811">
        <w:rPr>
          <w:rFonts w:eastAsia="Times New Roman" w:cs="Times New Roman"/>
          <w:szCs w:val="24"/>
          <w:lang w:eastAsia="tr-TR"/>
        </w:rPr>
        <w:t>57</w:t>
      </w:r>
      <w:r w:rsidRPr="00C2362A">
        <w:rPr>
          <w:rFonts w:eastAsia="Times New Roman" w:cs="Times New Roman"/>
          <w:szCs w:val="24"/>
          <w:lang w:eastAsia="tr-TR"/>
        </w:rPr>
        <w:t>’</w:t>
      </w:r>
      <w:r w:rsidR="006B1811">
        <w:rPr>
          <w:rFonts w:eastAsia="Times New Roman" w:cs="Times New Roman"/>
          <w:szCs w:val="24"/>
          <w:lang w:eastAsia="tr-TR"/>
        </w:rPr>
        <w:t>si</w:t>
      </w:r>
      <w:r w:rsidRPr="00C2362A">
        <w:rPr>
          <w:rFonts w:eastAsia="Times New Roman" w:cs="Times New Roman"/>
          <w:szCs w:val="24"/>
          <w:lang w:eastAsia="tr-TR"/>
        </w:rPr>
        <w:t xml:space="preserve"> lisans, %</w:t>
      </w:r>
      <w:r w:rsidR="006B1811">
        <w:rPr>
          <w:rFonts w:eastAsia="Times New Roman" w:cs="Times New Roman"/>
          <w:szCs w:val="24"/>
          <w:lang w:eastAsia="tr-TR"/>
        </w:rPr>
        <w:t>38</w:t>
      </w:r>
      <w:r w:rsidRPr="00C2362A">
        <w:rPr>
          <w:rFonts w:eastAsia="Times New Roman" w:cs="Times New Roman"/>
          <w:szCs w:val="24"/>
          <w:lang w:eastAsia="tr-TR"/>
        </w:rPr>
        <w:t>’i yüksek lisans ve %</w:t>
      </w:r>
      <w:r w:rsidR="006B1811">
        <w:rPr>
          <w:rFonts w:eastAsia="Times New Roman" w:cs="Times New Roman"/>
          <w:szCs w:val="24"/>
          <w:lang w:eastAsia="tr-TR"/>
        </w:rPr>
        <w:t>5</w:t>
      </w:r>
      <w:r w:rsidRPr="00C2362A">
        <w:rPr>
          <w:rFonts w:eastAsia="Times New Roman" w:cs="Times New Roman"/>
          <w:szCs w:val="24"/>
          <w:lang w:eastAsia="tr-TR"/>
        </w:rPr>
        <w:t>’</w:t>
      </w:r>
      <w:r w:rsidR="006B1811">
        <w:rPr>
          <w:rFonts w:eastAsia="Times New Roman" w:cs="Times New Roman"/>
          <w:szCs w:val="24"/>
          <w:lang w:eastAsia="tr-TR"/>
        </w:rPr>
        <w:t>i</w:t>
      </w:r>
      <w:r w:rsidRPr="00C2362A">
        <w:rPr>
          <w:rFonts w:eastAsia="Times New Roman" w:cs="Times New Roman"/>
          <w:szCs w:val="24"/>
          <w:lang w:eastAsia="tr-TR"/>
        </w:rPr>
        <w:t xml:space="preserve"> doktora derecesine sahiptir. Kurum çalışanlarının teknik ve kişisel gelişimlerine de sürekli yatırım yapmaktadır</w:t>
      </w:r>
      <w:r w:rsidR="00506BAF">
        <w:rPr>
          <w:rFonts w:eastAsia="Times New Roman" w:cs="Times New Roman"/>
          <w:szCs w:val="24"/>
          <w:lang w:eastAsia="tr-TR"/>
        </w:rPr>
        <w:t xml:space="preserve"> [</w:t>
      </w:r>
      <w:r w:rsidR="00C4532F">
        <w:rPr>
          <w:rFonts w:eastAsia="Times New Roman" w:cs="Times New Roman"/>
          <w:szCs w:val="24"/>
          <w:lang w:eastAsia="tr-TR"/>
        </w:rPr>
        <w:t>4</w:t>
      </w:r>
      <w:r w:rsidR="00506BAF">
        <w:rPr>
          <w:rFonts w:eastAsia="Times New Roman" w:cs="Times New Roman"/>
          <w:szCs w:val="24"/>
          <w:lang w:eastAsia="tr-TR"/>
        </w:rPr>
        <w:t>]</w:t>
      </w:r>
      <w:r w:rsidRPr="00C2362A">
        <w:rPr>
          <w:rFonts w:eastAsia="Times New Roman" w:cs="Times New Roman"/>
          <w:szCs w:val="24"/>
          <w:lang w:eastAsia="tr-TR"/>
        </w:rPr>
        <w:t>.</w:t>
      </w:r>
    </w:p>
    <w:p w14:paraId="05B48932" w14:textId="4911A7E9" w:rsidR="00820CE0" w:rsidRDefault="00641CEA" w:rsidP="00456AD2">
      <w:pPr>
        <w:keepNext/>
        <w:widowControl w:val="0"/>
        <w:autoSpaceDE w:val="0"/>
        <w:autoSpaceDN w:val="0"/>
        <w:adjustRightInd w:val="0"/>
        <w:spacing w:after="0" w:line="240" w:lineRule="auto"/>
        <w:jc w:val="both"/>
        <w:rPr>
          <w:noProof/>
          <w:lang w:eastAsia="tr-TR"/>
        </w:rPr>
      </w:pPr>
      <w:r>
        <w:rPr>
          <w:noProof/>
        </w:rPr>
        <w:lastRenderedPageBreak/>
        <w:drawing>
          <wp:inline distT="0" distB="0" distL="0" distR="0" wp14:anchorId="746000E6" wp14:editId="61D55837">
            <wp:extent cx="5576570" cy="3942080"/>
            <wp:effectExtent l="0" t="0" r="5080" b="1270"/>
            <wp:docPr id="453667179" name="Resim 2"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67179" name="Resim 2" descr="metin, ekran görüntüsü, yazı tipi, sayı, numara içeren bir resim&#10;&#10;Yapay zeka tarafından oluşturulmuş içerik yanlış olabili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6570" cy="3942080"/>
                    </a:xfrm>
                    <a:prstGeom prst="rect">
                      <a:avLst/>
                    </a:prstGeom>
                    <a:noFill/>
                    <a:ln>
                      <a:noFill/>
                    </a:ln>
                  </pic:spPr>
                </pic:pic>
              </a:graphicData>
            </a:graphic>
          </wp:inline>
        </w:drawing>
      </w:r>
      <w:r w:rsidR="00820CE0">
        <w:rPr>
          <w:noProof/>
          <w:lang w:eastAsia="tr-TR"/>
        </w:rPr>
        <w:t xml:space="preserve"> </w:t>
      </w:r>
    </w:p>
    <w:p w14:paraId="4288E1B6" w14:textId="0AE1AB9D" w:rsidR="00456AD2" w:rsidRPr="00456AD2" w:rsidRDefault="00456AD2" w:rsidP="00883940">
      <w:pPr>
        <w:pStyle w:val="ResimYazs"/>
        <w:jc w:val="center"/>
      </w:pPr>
      <w:bookmarkStart w:id="192" w:name="_Toc522207909"/>
      <w:bookmarkStart w:id="193" w:name="_Toc205332982"/>
      <w:bookmarkStart w:id="194" w:name="_Toc205376570"/>
      <w:bookmarkStart w:id="195" w:name="_Toc205376655"/>
      <w:r w:rsidRPr="00456AD2">
        <w:t xml:space="preserve">Şekil </w:t>
      </w:r>
      <w:r w:rsidR="00AE6E28">
        <w:t>2</w:t>
      </w:r>
      <w:r w:rsidR="00CE508F">
        <w:t>.</w:t>
      </w:r>
      <w:fldSimple w:instr=" SEQ Şekil \* ARABIC \s 1 ">
        <w:r w:rsidR="00125DC3">
          <w:rPr>
            <w:noProof/>
          </w:rPr>
          <w:t>1</w:t>
        </w:r>
      </w:fldSimple>
      <w:r w:rsidRPr="00456AD2">
        <w:t xml:space="preserve">. </w:t>
      </w:r>
      <w:r w:rsidR="00EA521F">
        <w:t>ASELSAN</w:t>
      </w:r>
      <w:r w:rsidR="0011573E">
        <w:t xml:space="preserve"> </w:t>
      </w:r>
      <w:r w:rsidRPr="00456AD2">
        <w:t>organizasyon şeması</w:t>
      </w:r>
      <w:bookmarkEnd w:id="192"/>
      <w:bookmarkEnd w:id="193"/>
      <w:bookmarkEnd w:id="194"/>
      <w:bookmarkEnd w:id="195"/>
      <w:r w:rsidR="00C4532F">
        <w:t xml:space="preserve"> [2]</w:t>
      </w:r>
      <w:r w:rsidR="00751EA0">
        <w:tab/>
      </w:r>
    </w:p>
    <w:p w14:paraId="1847CF2C" w14:textId="77777777" w:rsidR="00F107BC" w:rsidRDefault="007E027E" w:rsidP="00F107BC">
      <w:pPr>
        <w:pStyle w:val="Balk2dereceden"/>
      </w:pPr>
      <w:bookmarkStart w:id="196" w:name="_Toc205376703"/>
      <w:r>
        <w:t>Kuruluş Faaliyet Alanı</w:t>
      </w:r>
      <w:bookmarkEnd w:id="196"/>
    </w:p>
    <w:p w14:paraId="1AB5C332" w14:textId="46CB18E8"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Radar ve Elektronik Harp Sistemleri:</w:t>
      </w:r>
      <w:r>
        <w:rPr>
          <w:rFonts w:eastAsia="Times New Roman" w:cs="Times New Roman"/>
          <w:bCs/>
          <w:szCs w:val="24"/>
          <w:lang w:eastAsia="tr-TR"/>
        </w:rPr>
        <w:t xml:space="preserve"> </w:t>
      </w:r>
      <w:r w:rsidRPr="00EB326C">
        <w:rPr>
          <w:rFonts w:eastAsia="Times New Roman" w:cs="Times New Roman"/>
          <w:bCs/>
          <w:szCs w:val="24"/>
          <w:lang w:eastAsia="tr-TR"/>
        </w:rPr>
        <w:t>ASELSAN kara, deniz ve hava platformlarına yönelik radar sistemleri ile elektronik harp çözümleri geliştirmektedir. Bu sistemler, hedef tespiti, izleme, karıştırma ve sinyal bastırma gibi görevlerde kullanılmaktadır. Askeri birliklerin elektronik tehditlere karşı korunmasında kritik rol oynar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Pr="00EB326C">
        <w:rPr>
          <w:rFonts w:eastAsia="Times New Roman" w:cs="Times New Roman"/>
          <w:bCs/>
          <w:szCs w:val="24"/>
          <w:lang w:eastAsia="tr-TR"/>
        </w:rPr>
        <w:t>.</w:t>
      </w:r>
    </w:p>
    <w:p w14:paraId="26BE420D" w14:textId="7850B3D7"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Haberleşme ve Bilgi Teknolojileri:</w:t>
      </w:r>
      <w:r>
        <w:rPr>
          <w:rFonts w:eastAsia="Times New Roman" w:cs="Times New Roman"/>
          <w:bCs/>
          <w:szCs w:val="24"/>
          <w:lang w:eastAsia="tr-TR"/>
        </w:rPr>
        <w:t xml:space="preserve"> </w:t>
      </w:r>
      <w:r w:rsidRPr="00EB326C">
        <w:rPr>
          <w:rFonts w:eastAsia="Times New Roman" w:cs="Times New Roman"/>
          <w:bCs/>
          <w:szCs w:val="24"/>
          <w:lang w:eastAsia="tr-TR"/>
        </w:rPr>
        <w:t>Taktik saha iletişimi uydu haberleşmesi ve kamu güvenliği için geniş bant çözümleri sunulmaktadır. Kriptolu iletişim sistemleriyle güvenli veri aktarımı sağlanır. Siber güvenlik çözümleri ile ağ altyapıları da korunmaktadır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Pr="00EB326C">
        <w:rPr>
          <w:rFonts w:eastAsia="Times New Roman" w:cs="Times New Roman"/>
          <w:bCs/>
          <w:szCs w:val="24"/>
          <w:lang w:eastAsia="tr-TR"/>
        </w:rPr>
        <w:t>.</w:t>
      </w:r>
    </w:p>
    <w:p w14:paraId="388218FE" w14:textId="1811B729"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Aviyonik ve Güdüm Sistemleri:</w:t>
      </w:r>
      <w:r>
        <w:rPr>
          <w:rFonts w:eastAsia="Times New Roman" w:cs="Times New Roman"/>
          <w:bCs/>
          <w:szCs w:val="24"/>
          <w:lang w:eastAsia="tr-TR"/>
        </w:rPr>
        <w:t xml:space="preserve"> </w:t>
      </w:r>
      <w:r w:rsidRPr="00EB326C">
        <w:rPr>
          <w:rFonts w:eastAsia="Times New Roman" w:cs="Times New Roman"/>
          <w:bCs/>
          <w:szCs w:val="24"/>
          <w:lang w:eastAsia="tr-TR"/>
        </w:rPr>
        <w:t>Hava araçları için seyrüsefer, uçuş kontrol ve görev bilgisayarı sistemleri geliştirilmektedir. Güdüm sistemleri sayesinde hassas vuruş kabiliyeti artırılmaktadır. Bu ürünler milli hava platformlarında yaygın olarak kullanılmaktadır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Pr="00EB326C">
        <w:rPr>
          <w:rFonts w:eastAsia="Times New Roman" w:cs="Times New Roman"/>
          <w:bCs/>
          <w:szCs w:val="24"/>
          <w:lang w:eastAsia="tr-TR"/>
        </w:rPr>
        <w:t>.</w:t>
      </w:r>
    </w:p>
    <w:p w14:paraId="5A858299" w14:textId="42855879"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Mikroelektronik ve Elektro-Optik Sistemler:</w:t>
      </w:r>
      <w:r>
        <w:rPr>
          <w:rFonts w:eastAsia="Times New Roman" w:cs="Times New Roman"/>
          <w:bCs/>
          <w:szCs w:val="24"/>
          <w:lang w:eastAsia="tr-TR"/>
        </w:rPr>
        <w:t xml:space="preserve"> </w:t>
      </w:r>
      <w:r w:rsidRPr="00EB326C">
        <w:rPr>
          <w:rFonts w:eastAsia="Times New Roman" w:cs="Times New Roman"/>
          <w:bCs/>
          <w:szCs w:val="24"/>
          <w:lang w:eastAsia="tr-TR"/>
        </w:rPr>
        <w:t xml:space="preserve">Gece görüş cihazları, termal kameralar, lazer mesafe ölçerler ve optik nişangâhlar üretmektedir. Mikroelektronik birimlerde özgün çip ve </w:t>
      </w:r>
      <w:proofErr w:type="gramStart"/>
      <w:r w:rsidRPr="00EB326C">
        <w:rPr>
          <w:rFonts w:eastAsia="Times New Roman" w:cs="Times New Roman"/>
          <w:bCs/>
          <w:szCs w:val="24"/>
          <w:lang w:eastAsia="tr-TR"/>
        </w:rPr>
        <w:t>entegre</w:t>
      </w:r>
      <w:proofErr w:type="gramEnd"/>
      <w:r w:rsidRPr="00EB326C">
        <w:rPr>
          <w:rFonts w:eastAsia="Times New Roman" w:cs="Times New Roman"/>
          <w:bCs/>
          <w:szCs w:val="24"/>
          <w:lang w:eastAsia="tr-TR"/>
        </w:rPr>
        <w:t xml:space="preserve"> devre tasarımları yapılmaktadır. Bu sayede sistemlerin dışa bağımlılığı azaltılır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Pr="00EB326C">
        <w:rPr>
          <w:rFonts w:eastAsia="Times New Roman" w:cs="Times New Roman"/>
          <w:bCs/>
          <w:szCs w:val="24"/>
          <w:lang w:eastAsia="tr-TR"/>
        </w:rPr>
        <w:t>.</w:t>
      </w:r>
    </w:p>
    <w:p w14:paraId="4EF00A69" w14:textId="77777777"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p>
    <w:p w14:paraId="29C33B0B" w14:textId="6427A178"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lastRenderedPageBreak/>
        <w:t>Uydu Sistemleri:</w:t>
      </w:r>
      <w:r>
        <w:rPr>
          <w:rFonts w:eastAsia="Times New Roman" w:cs="Times New Roman"/>
          <w:bCs/>
          <w:szCs w:val="24"/>
          <w:lang w:eastAsia="tr-TR"/>
        </w:rPr>
        <w:t xml:space="preserve"> </w:t>
      </w:r>
      <w:r w:rsidRPr="00EB326C">
        <w:rPr>
          <w:rFonts w:eastAsia="Times New Roman" w:cs="Times New Roman"/>
          <w:bCs/>
          <w:szCs w:val="24"/>
          <w:lang w:eastAsia="tr-TR"/>
        </w:rPr>
        <w:t>Uydu haberleşme, yer istasyonu altyapıları ve yük kontrol sistemleri geliştirilir. ASELSAN uydu projelerinde görev alan ekipmanları yerli olarak üretmeyi hedeflemektedir. Bu alanda TÜRKSAT ve diğer kuruluşlarla iş birlikleri sürdürülmektedir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00506BAF" w:rsidRPr="00EB326C">
        <w:rPr>
          <w:rFonts w:eastAsia="Times New Roman" w:cs="Times New Roman"/>
          <w:bCs/>
          <w:szCs w:val="24"/>
          <w:lang w:eastAsia="tr-TR"/>
        </w:rPr>
        <w:t>.</w:t>
      </w:r>
    </w:p>
    <w:p w14:paraId="6140FE53" w14:textId="0E5EED30"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Kara, Deniz ve Hava Sistemleri:</w:t>
      </w:r>
      <w:r>
        <w:rPr>
          <w:rFonts w:eastAsia="Times New Roman" w:cs="Times New Roman"/>
          <w:bCs/>
          <w:szCs w:val="24"/>
          <w:lang w:eastAsia="tr-TR"/>
        </w:rPr>
        <w:t xml:space="preserve"> </w:t>
      </w:r>
      <w:r w:rsidRPr="00EB326C">
        <w:rPr>
          <w:rFonts w:eastAsia="Times New Roman" w:cs="Times New Roman"/>
          <w:bCs/>
          <w:szCs w:val="24"/>
          <w:lang w:eastAsia="tr-TR"/>
        </w:rPr>
        <w:t xml:space="preserve">Zırhlı araçlar için komuta kontrol, atış kontrol ve görev sistemleri geliştirilmektedir. Deniz platformları için sonar, elektro-optik ve radar sistemleri sunulmaktadır. Hava sistemleriyle </w:t>
      </w:r>
      <w:proofErr w:type="gramStart"/>
      <w:r w:rsidRPr="00EB326C">
        <w:rPr>
          <w:rFonts w:eastAsia="Times New Roman" w:cs="Times New Roman"/>
          <w:bCs/>
          <w:szCs w:val="24"/>
          <w:lang w:eastAsia="tr-TR"/>
        </w:rPr>
        <w:t>entegre</w:t>
      </w:r>
      <w:proofErr w:type="gramEnd"/>
      <w:r w:rsidRPr="00EB326C">
        <w:rPr>
          <w:rFonts w:eastAsia="Times New Roman" w:cs="Times New Roman"/>
          <w:bCs/>
          <w:szCs w:val="24"/>
          <w:lang w:eastAsia="tr-TR"/>
        </w:rPr>
        <w:t xml:space="preserve"> çalışabilecek görev yönetim altyapıları kurulmaktadır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00506BAF" w:rsidRPr="00EB326C">
        <w:rPr>
          <w:rFonts w:eastAsia="Times New Roman" w:cs="Times New Roman"/>
          <w:bCs/>
          <w:szCs w:val="24"/>
          <w:lang w:eastAsia="tr-TR"/>
        </w:rPr>
        <w:t>.</w:t>
      </w:r>
    </w:p>
    <w:p w14:paraId="35D2FF76" w14:textId="15E54A21"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Komuta Kontrol Sistemleri:</w:t>
      </w:r>
      <w:r>
        <w:rPr>
          <w:rFonts w:eastAsia="Times New Roman" w:cs="Times New Roman"/>
          <w:bCs/>
          <w:szCs w:val="24"/>
          <w:lang w:eastAsia="tr-TR"/>
        </w:rPr>
        <w:t xml:space="preserve"> </w:t>
      </w:r>
      <w:r w:rsidRPr="00EB326C">
        <w:rPr>
          <w:rFonts w:eastAsia="Times New Roman" w:cs="Times New Roman"/>
          <w:bCs/>
          <w:szCs w:val="24"/>
          <w:lang w:eastAsia="tr-TR"/>
        </w:rPr>
        <w:t>Taktik ve stratejik düzeyde görev planlama, durumsal farkındalık ve emir-komuta yapılarının yönetimi için yazılım ve donanım çözümleri sağlanır. Sistemler, çoklu birimlerin eşgüdüm içinde hareket etmesini sağlar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00506BAF" w:rsidRPr="00EB326C">
        <w:rPr>
          <w:rFonts w:eastAsia="Times New Roman" w:cs="Times New Roman"/>
          <w:bCs/>
          <w:szCs w:val="24"/>
          <w:lang w:eastAsia="tr-TR"/>
        </w:rPr>
        <w:t>.</w:t>
      </w:r>
    </w:p>
    <w:p w14:paraId="2DAC3845" w14:textId="41B3C39B" w:rsidR="007A1247"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Ulaşım, Güvenlik, Enerji ve Sağlık Sistemleri:</w:t>
      </w:r>
      <w:r>
        <w:rPr>
          <w:rFonts w:eastAsia="Times New Roman" w:cs="Times New Roman"/>
          <w:bCs/>
          <w:szCs w:val="24"/>
          <w:lang w:eastAsia="tr-TR"/>
        </w:rPr>
        <w:t xml:space="preserve"> </w:t>
      </w:r>
      <w:r w:rsidRPr="00EB326C">
        <w:rPr>
          <w:rFonts w:eastAsia="Times New Roman" w:cs="Times New Roman"/>
          <w:bCs/>
          <w:szCs w:val="24"/>
          <w:lang w:eastAsia="tr-TR"/>
        </w:rPr>
        <w:t>ASELSAN akıllı trafik sistemleri, enerji izleme sistemleri, kamu güvenliği kameraları ve medikal cihazlar da geliştirmektedir. Sivil alanda da kritik teknolojiler üreterek teknolojik yetkinliğini genişletmektedir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00506BAF" w:rsidRPr="00EB326C">
        <w:rPr>
          <w:rFonts w:eastAsia="Times New Roman" w:cs="Times New Roman"/>
          <w:bCs/>
          <w:szCs w:val="24"/>
          <w:lang w:eastAsia="tr-TR"/>
        </w:rPr>
        <w:t>.</w:t>
      </w:r>
    </w:p>
    <w:p w14:paraId="18A2F2DA" w14:textId="77777777" w:rsidR="00496A58" w:rsidRPr="00EB326C" w:rsidRDefault="00496A58" w:rsidP="00EB326C">
      <w:pPr>
        <w:widowControl w:val="0"/>
        <w:autoSpaceDE w:val="0"/>
        <w:autoSpaceDN w:val="0"/>
        <w:adjustRightInd w:val="0"/>
        <w:spacing w:before="240" w:after="0"/>
        <w:jc w:val="both"/>
        <w:rPr>
          <w:rFonts w:eastAsia="Times New Roman" w:cs="Times New Roman"/>
          <w:bCs/>
          <w:szCs w:val="24"/>
          <w:lang w:eastAsia="tr-TR"/>
        </w:rPr>
      </w:pPr>
    </w:p>
    <w:p w14:paraId="02217EFF" w14:textId="66F91079" w:rsidR="00404639" w:rsidRDefault="00404639" w:rsidP="00823148">
      <w:pPr>
        <w:pStyle w:val="Balk2dereceden"/>
      </w:pPr>
      <w:bookmarkStart w:id="197" w:name="_Toc205376704"/>
      <w:r>
        <w:t>Kuruluşun Kısa Tarihçesi</w:t>
      </w:r>
      <w:bookmarkEnd w:id="197"/>
    </w:p>
    <w:p w14:paraId="5A11BB33" w14:textId="77777777" w:rsidR="00404639" w:rsidRPr="0045513A" w:rsidRDefault="00404639" w:rsidP="00404639">
      <w:pPr>
        <w:pStyle w:val="Balk2dereceden"/>
        <w:numPr>
          <w:ilvl w:val="0"/>
          <w:numId w:val="0"/>
        </w:numPr>
      </w:pPr>
    </w:p>
    <w:p w14:paraId="516A0506" w14:textId="198F0184"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ASELSAN Türkiye'nin savunma elektroniği alanındaki ihtiyaçlarını milli imkanlarla karşılamak üzere, 14 Kasım 1975 tarihinde Türk Silahlı Kuvvetlerini Güçlendirme Vakfı tarafından Ankara'da kuruldu. Kuruluşundan kısa süre sonra Macunköy tesislerinde üretim faaliyetlerine başladı ve 1980’li yılların başında telsiz ve iletişim sistemleri üretimini gerçekleştirerek Türk Silahlı Kuvvetleri’nin ihtiyaçlarını karşılamaya başladı</w:t>
      </w:r>
      <w:r w:rsidR="002B492C">
        <w:rPr>
          <w:rFonts w:eastAsia="Times New Roman" w:cs="Times New Roman"/>
          <w:bCs/>
          <w:szCs w:val="24"/>
          <w:lang w:eastAsia="tr-TR"/>
        </w:rPr>
        <w:t xml:space="preserve"> [</w:t>
      </w:r>
      <w:r w:rsidR="00C4532F">
        <w:rPr>
          <w:rFonts w:eastAsia="Times New Roman" w:cs="Times New Roman"/>
          <w:bCs/>
          <w:szCs w:val="24"/>
          <w:lang w:eastAsia="tr-TR"/>
        </w:rPr>
        <w:t>6</w:t>
      </w:r>
      <w:r w:rsidR="002B492C">
        <w:rPr>
          <w:rFonts w:eastAsia="Times New Roman" w:cs="Times New Roman"/>
          <w:bCs/>
          <w:szCs w:val="24"/>
          <w:lang w:eastAsia="tr-TR"/>
        </w:rPr>
        <w:t>]</w:t>
      </w:r>
      <w:r w:rsidRPr="00812E6A">
        <w:rPr>
          <w:rFonts w:eastAsia="Times New Roman" w:cs="Times New Roman"/>
          <w:bCs/>
          <w:szCs w:val="24"/>
          <w:lang w:eastAsia="tr-TR"/>
        </w:rPr>
        <w:t>.</w:t>
      </w:r>
    </w:p>
    <w:p w14:paraId="6B4F9450" w14:textId="309D52AE"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1980’li yıllarda ürün portföyünü genişleterek radar sistemleri, elektronik harp ve veri terminalleri gibi kritik savunma teknolojilerinde uzmanlaşmaya başladı. Bu dönemde ASELSAN ilk ihracatını gerçekleştirerek uluslararası pazara adım attı. 1990’lı yıllarda elektro-optik sistemler ve radar teknolojileri üzerine Ar-</w:t>
      </w:r>
      <w:proofErr w:type="spellStart"/>
      <w:r w:rsidRPr="00812E6A">
        <w:rPr>
          <w:rFonts w:eastAsia="Times New Roman" w:cs="Times New Roman"/>
          <w:bCs/>
          <w:szCs w:val="24"/>
          <w:lang w:eastAsia="tr-TR"/>
        </w:rPr>
        <w:t>Ge</w:t>
      </w:r>
      <w:proofErr w:type="spellEnd"/>
      <w:r w:rsidRPr="00812E6A">
        <w:rPr>
          <w:rFonts w:eastAsia="Times New Roman" w:cs="Times New Roman"/>
          <w:bCs/>
          <w:szCs w:val="24"/>
          <w:lang w:eastAsia="tr-TR"/>
        </w:rPr>
        <w:t xml:space="preserve"> merkezleri kuruldu ve bu sistemlerde önemli teknolojik ilerlemeler kaydedildi</w:t>
      </w:r>
      <w:r w:rsidR="00506BAF">
        <w:rPr>
          <w:rFonts w:eastAsia="Times New Roman" w:cs="Times New Roman"/>
          <w:bCs/>
          <w:szCs w:val="24"/>
          <w:lang w:eastAsia="tr-TR"/>
        </w:rPr>
        <w:t xml:space="preserve"> [</w:t>
      </w:r>
      <w:r w:rsidR="00C4532F">
        <w:rPr>
          <w:rFonts w:eastAsia="Times New Roman" w:cs="Times New Roman"/>
          <w:bCs/>
          <w:szCs w:val="24"/>
          <w:lang w:eastAsia="tr-TR"/>
        </w:rPr>
        <w:t>6</w:t>
      </w:r>
      <w:r w:rsidR="00506BAF">
        <w:rPr>
          <w:rFonts w:eastAsia="Times New Roman" w:cs="Times New Roman"/>
          <w:bCs/>
          <w:szCs w:val="24"/>
          <w:lang w:eastAsia="tr-TR"/>
        </w:rPr>
        <w:t>]</w:t>
      </w:r>
      <w:r w:rsidRPr="00812E6A">
        <w:rPr>
          <w:rFonts w:eastAsia="Times New Roman" w:cs="Times New Roman"/>
          <w:bCs/>
          <w:szCs w:val="24"/>
          <w:lang w:eastAsia="tr-TR"/>
        </w:rPr>
        <w:t>.</w:t>
      </w:r>
    </w:p>
    <w:p w14:paraId="66F9B8CC" w14:textId="3C81D5A4"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1990'lı yılların sonlarında ASELSAN askeri uygulamalar yanında sivil projelere de yöneldi. Karayolları acil yardım haberleşme sistemleri, otoyol ücret toplama sistemleri ve mobil telefon üretimi gibi sivil alanlarda faaliyet göstermeye başladı. Ayrıca termal kameralar ve gece görüş sistemleri gibi gelişmiş elektro-optik cihazları Türk Silahlı Kuvvetleri’ne sağlamaya başladı</w:t>
      </w:r>
      <w:r w:rsidR="00506BAF">
        <w:rPr>
          <w:rFonts w:eastAsia="Times New Roman" w:cs="Times New Roman"/>
          <w:bCs/>
          <w:szCs w:val="24"/>
          <w:lang w:eastAsia="tr-TR"/>
        </w:rPr>
        <w:t xml:space="preserve"> [</w:t>
      </w:r>
      <w:r w:rsidR="00C4532F">
        <w:rPr>
          <w:rFonts w:eastAsia="Times New Roman" w:cs="Times New Roman"/>
          <w:bCs/>
          <w:szCs w:val="24"/>
          <w:lang w:eastAsia="tr-TR"/>
        </w:rPr>
        <w:t>6</w:t>
      </w:r>
      <w:r w:rsidR="00506BAF">
        <w:rPr>
          <w:rFonts w:eastAsia="Times New Roman" w:cs="Times New Roman"/>
          <w:bCs/>
          <w:szCs w:val="24"/>
          <w:lang w:eastAsia="tr-TR"/>
        </w:rPr>
        <w:t>]</w:t>
      </w:r>
      <w:r w:rsidRPr="00812E6A">
        <w:rPr>
          <w:rFonts w:eastAsia="Times New Roman" w:cs="Times New Roman"/>
          <w:bCs/>
          <w:szCs w:val="24"/>
          <w:lang w:eastAsia="tr-TR"/>
        </w:rPr>
        <w:t>.</w:t>
      </w:r>
    </w:p>
    <w:p w14:paraId="15334E24" w14:textId="4A0113FA"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lastRenderedPageBreak/>
        <w:t>2000’li yıllarda ASELSAN’ın faaliyet alanları daha da genişledi. Bu dönemde aviyonik ve güdüm sistemleri, insansız hava araçları sistemleri, uydu haberleşme teknolojileri ve kara platformları için atış kontrol sistemleri geliştirildi. Aynı dönemde, sivil teknoloji çözümleri olarak enerji yönetimi, akıllı ulaşım sistemleri ve sağlık elektroniği gibi yeni alanlarda faaliyetler başlatıldı</w:t>
      </w:r>
      <w:r w:rsidR="00506BAF">
        <w:rPr>
          <w:rFonts w:eastAsia="Times New Roman" w:cs="Times New Roman"/>
          <w:bCs/>
          <w:szCs w:val="24"/>
          <w:lang w:eastAsia="tr-TR"/>
        </w:rPr>
        <w:t xml:space="preserve"> [</w:t>
      </w:r>
      <w:r w:rsidR="00C4532F">
        <w:rPr>
          <w:rFonts w:eastAsia="Times New Roman" w:cs="Times New Roman"/>
          <w:bCs/>
          <w:szCs w:val="24"/>
          <w:lang w:eastAsia="tr-TR"/>
        </w:rPr>
        <w:t>6</w:t>
      </w:r>
      <w:r w:rsidR="00506BAF">
        <w:rPr>
          <w:rFonts w:eastAsia="Times New Roman" w:cs="Times New Roman"/>
          <w:bCs/>
          <w:szCs w:val="24"/>
          <w:lang w:eastAsia="tr-TR"/>
        </w:rPr>
        <w:t>]</w:t>
      </w:r>
      <w:r w:rsidRPr="00812E6A">
        <w:rPr>
          <w:rFonts w:eastAsia="Times New Roman" w:cs="Times New Roman"/>
          <w:bCs/>
          <w:szCs w:val="24"/>
          <w:lang w:eastAsia="tr-TR"/>
        </w:rPr>
        <w:t>.</w:t>
      </w:r>
    </w:p>
    <w:p w14:paraId="6C49815C" w14:textId="09990423"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2010 sonrası dönemde ASELSAN ihracat kapasitesini ve uluslararası rekabet gücünü artırarak dünya çapında bilinirliğini güçlendirdi. 2015 yılında Ankara Gölbaşı Yerleşkesi açıldı ve bu tesisle birlikte şirketin üretim ve Ar-</w:t>
      </w:r>
      <w:proofErr w:type="spellStart"/>
      <w:r w:rsidRPr="00812E6A">
        <w:rPr>
          <w:rFonts w:eastAsia="Times New Roman" w:cs="Times New Roman"/>
          <w:bCs/>
          <w:szCs w:val="24"/>
          <w:lang w:eastAsia="tr-TR"/>
        </w:rPr>
        <w:t>Ge</w:t>
      </w:r>
      <w:proofErr w:type="spellEnd"/>
      <w:r w:rsidRPr="00812E6A">
        <w:rPr>
          <w:rFonts w:eastAsia="Times New Roman" w:cs="Times New Roman"/>
          <w:bCs/>
          <w:szCs w:val="24"/>
          <w:lang w:eastAsia="tr-TR"/>
        </w:rPr>
        <w:t xml:space="preserve"> kapasitesi büyük ölçüde genişletildi. 2020’li yıllarda savunma sanayindeki büyüme ivmesini sürdürerek savunma sektöründe dünyanın en büyük şirketleri arasına girdi ve uluslararası savunma şirketleri sıralamasında ilk 50 içerisinde yer aldı</w:t>
      </w:r>
      <w:r w:rsidR="00506BAF">
        <w:rPr>
          <w:rFonts w:eastAsia="Times New Roman" w:cs="Times New Roman"/>
          <w:bCs/>
          <w:szCs w:val="24"/>
          <w:lang w:eastAsia="tr-TR"/>
        </w:rPr>
        <w:t xml:space="preserve"> [</w:t>
      </w:r>
      <w:r w:rsidR="00C4532F">
        <w:rPr>
          <w:rFonts w:eastAsia="Times New Roman" w:cs="Times New Roman"/>
          <w:bCs/>
          <w:szCs w:val="24"/>
          <w:lang w:eastAsia="tr-TR"/>
        </w:rPr>
        <w:t>6</w:t>
      </w:r>
      <w:r w:rsidR="00506BAF">
        <w:rPr>
          <w:rFonts w:eastAsia="Times New Roman" w:cs="Times New Roman"/>
          <w:bCs/>
          <w:szCs w:val="24"/>
          <w:lang w:eastAsia="tr-TR"/>
        </w:rPr>
        <w:t>]</w:t>
      </w:r>
      <w:r w:rsidRPr="00812E6A">
        <w:rPr>
          <w:rFonts w:eastAsia="Times New Roman" w:cs="Times New Roman"/>
          <w:bCs/>
          <w:szCs w:val="24"/>
          <w:lang w:eastAsia="tr-TR"/>
        </w:rPr>
        <w:t>.</w:t>
      </w:r>
    </w:p>
    <w:p w14:paraId="5D8FE9D1"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15DCB265"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7D6C45E0"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49501076"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17196094"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24334AD8"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2B5C3852"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2CCDF586" w14:textId="77777777" w:rsidR="00AA0E08" w:rsidRDefault="00AA0E08" w:rsidP="002D61A6"/>
    <w:p w14:paraId="6F525BAE" w14:textId="77777777" w:rsidR="00812E6A" w:rsidRDefault="00812E6A" w:rsidP="002D61A6"/>
    <w:p w14:paraId="5D1903C7" w14:textId="77777777" w:rsidR="00812E6A" w:rsidRDefault="00812E6A" w:rsidP="002D61A6"/>
    <w:p w14:paraId="1B8A65D0" w14:textId="77777777" w:rsidR="00812E6A" w:rsidRDefault="00812E6A" w:rsidP="002D61A6"/>
    <w:p w14:paraId="241C03C4" w14:textId="77777777" w:rsidR="00812E6A" w:rsidRDefault="00812E6A" w:rsidP="002D61A6"/>
    <w:p w14:paraId="7D7BE7F1" w14:textId="77777777" w:rsidR="00812E6A" w:rsidRDefault="00812E6A" w:rsidP="002D61A6"/>
    <w:p w14:paraId="1B8DAF0B" w14:textId="77777777" w:rsidR="00812E6A" w:rsidRDefault="00812E6A" w:rsidP="002D61A6"/>
    <w:p w14:paraId="5F753EB0" w14:textId="77777777" w:rsidR="00812E6A" w:rsidRDefault="00812E6A" w:rsidP="002D61A6"/>
    <w:p w14:paraId="0E386C87" w14:textId="77777777" w:rsidR="00812E6A" w:rsidRDefault="00812E6A" w:rsidP="002D61A6"/>
    <w:p w14:paraId="2DADB7AE" w14:textId="77777777" w:rsidR="007A1247" w:rsidRPr="002D61A6" w:rsidRDefault="007A1247" w:rsidP="002D61A6"/>
    <w:p w14:paraId="3ECB7AF6" w14:textId="7B54B5E0" w:rsidR="00E91FE8" w:rsidRDefault="004603F0" w:rsidP="00E91FE8">
      <w:pPr>
        <w:pStyle w:val="Balk1"/>
        <w:numPr>
          <w:ilvl w:val="0"/>
          <w:numId w:val="2"/>
        </w:numPr>
        <w:rPr>
          <w:rFonts w:eastAsia="Times New Roman"/>
          <w:lang w:val="en-US" w:eastAsia="tr-TR"/>
        </w:rPr>
      </w:pPr>
      <w:bookmarkStart w:id="198" w:name="_Toc205376705"/>
      <w:r w:rsidRPr="00A6066B">
        <w:lastRenderedPageBreak/>
        <w:t>STAJ</w:t>
      </w:r>
      <w:r w:rsidRPr="00404639">
        <w:rPr>
          <w:rFonts w:eastAsia="Times New Roman"/>
          <w:lang w:val="en-US" w:eastAsia="tr-TR"/>
        </w:rPr>
        <w:t xml:space="preserve"> RAPORU</w:t>
      </w:r>
      <w:bookmarkEnd w:id="198"/>
    </w:p>
    <w:p w14:paraId="50A25379" w14:textId="77777777" w:rsidR="00E91FE8" w:rsidRPr="00E91FE8" w:rsidRDefault="00E91FE8" w:rsidP="00E91FE8">
      <w:pPr>
        <w:rPr>
          <w:lang w:val="en-US" w:eastAsia="tr-TR"/>
        </w:rPr>
      </w:pPr>
    </w:p>
    <w:p w14:paraId="7D766791" w14:textId="5343C5E9" w:rsidR="00D509E9" w:rsidRPr="00D509E9" w:rsidRDefault="00D509E9" w:rsidP="00D509E9">
      <w:pPr>
        <w:widowControl w:val="0"/>
        <w:autoSpaceDE w:val="0"/>
        <w:autoSpaceDN w:val="0"/>
        <w:adjustRightInd w:val="0"/>
        <w:spacing w:after="0"/>
        <w:jc w:val="both"/>
        <w:rPr>
          <w:rFonts w:eastAsia="Times New Roman" w:cs="Times New Roman"/>
          <w:color w:val="000000"/>
          <w:spacing w:val="3"/>
          <w:szCs w:val="24"/>
          <w:lang w:eastAsia="tr-TR"/>
        </w:rPr>
      </w:pPr>
      <w:r w:rsidRPr="00D509E9">
        <w:rPr>
          <w:rFonts w:eastAsia="Times New Roman" w:cs="Times New Roman"/>
          <w:color w:val="000000"/>
          <w:spacing w:val="3"/>
          <w:szCs w:val="24"/>
          <w:lang w:eastAsia="tr-TR"/>
        </w:rPr>
        <w:t xml:space="preserve">Staj süresince ASELSAN bünyesinde gerçekleştirilen projenin amacı, </w:t>
      </w:r>
      <w:proofErr w:type="spellStart"/>
      <w:r w:rsidRPr="00D509E9">
        <w:rPr>
          <w:rFonts w:eastAsia="Times New Roman" w:cs="Times New Roman"/>
          <w:color w:val="000000"/>
          <w:spacing w:val="3"/>
          <w:szCs w:val="24"/>
          <w:lang w:eastAsia="tr-TR"/>
        </w:rPr>
        <w:t>Redis</w:t>
      </w:r>
      <w:proofErr w:type="spellEnd"/>
      <w:r w:rsidRPr="00D509E9">
        <w:rPr>
          <w:rFonts w:eastAsia="Times New Roman" w:cs="Times New Roman"/>
          <w:color w:val="000000"/>
          <w:spacing w:val="3"/>
          <w:szCs w:val="24"/>
          <w:lang w:eastAsia="tr-TR"/>
        </w:rPr>
        <w:t xml:space="preserve">, </w:t>
      </w:r>
      <w:proofErr w:type="spellStart"/>
      <w:r w:rsidRPr="00D509E9">
        <w:rPr>
          <w:rFonts w:eastAsia="Times New Roman" w:cs="Times New Roman"/>
          <w:color w:val="000000"/>
          <w:spacing w:val="3"/>
          <w:szCs w:val="24"/>
          <w:lang w:eastAsia="tr-TR"/>
        </w:rPr>
        <w:t>Caffeine</w:t>
      </w:r>
      <w:proofErr w:type="spellEnd"/>
      <w:r w:rsidRPr="00D509E9">
        <w:rPr>
          <w:rFonts w:eastAsia="Times New Roman" w:cs="Times New Roman"/>
          <w:color w:val="000000"/>
          <w:spacing w:val="3"/>
          <w:szCs w:val="24"/>
          <w:lang w:eastAsia="tr-TR"/>
        </w:rPr>
        <w:t xml:space="preserve"> ve Java yöntemlerinin performansını karşılaştıran bir Java Spring </w:t>
      </w:r>
      <w:proofErr w:type="spellStart"/>
      <w:r w:rsidRPr="00D509E9">
        <w:rPr>
          <w:rFonts w:eastAsia="Times New Roman" w:cs="Times New Roman"/>
          <w:color w:val="000000"/>
          <w:spacing w:val="3"/>
          <w:szCs w:val="24"/>
          <w:lang w:eastAsia="tr-TR"/>
        </w:rPr>
        <w:t>Boot</w:t>
      </w:r>
      <w:proofErr w:type="spellEnd"/>
      <w:r w:rsidRPr="00D509E9">
        <w:rPr>
          <w:rFonts w:eastAsia="Times New Roman" w:cs="Times New Roman"/>
          <w:color w:val="000000"/>
          <w:spacing w:val="3"/>
          <w:szCs w:val="24"/>
          <w:lang w:eastAsia="tr-TR"/>
        </w:rPr>
        <w:t xml:space="preserve"> uygulaması geliştirmek olmuştur. Proje kapsamında temel hedef farklı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çözümlerinin sistem performansına etkisini karşılaştırmalı olarak analiz etmek ve bu çözümlerin uygun kullanım senaryolarını ortaya koymaktır.</w:t>
      </w:r>
    </w:p>
    <w:p w14:paraId="64C2EAF7" w14:textId="03DB99A5" w:rsidR="00D509E9" w:rsidRPr="00D509E9" w:rsidRDefault="00D509E9" w:rsidP="00D509E9">
      <w:pPr>
        <w:widowControl w:val="0"/>
        <w:autoSpaceDE w:val="0"/>
        <w:autoSpaceDN w:val="0"/>
        <w:adjustRightInd w:val="0"/>
        <w:spacing w:after="0"/>
        <w:jc w:val="both"/>
        <w:rPr>
          <w:rFonts w:eastAsia="Times New Roman" w:cs="Times New Roman"/>
          <w:color w:val="000000"/>
          <w:spacing w:val="3"/>
          <w:szCs w:val="24"/>
          <w:lang w:eastAsia="tr-TR"/>
        </w:rPr>
      </w:pPr>
      <w:r w:rsidRPr="00D509E9">
        <w:rPr>
          <w:rFonts w:eastAsia="Times New Roman" w:cs="Times New Roman"/>
          <w:color w:val="000000"/>
          <w:spacing w:val="3"/>
          <w:szCs w:val="24"/>
          <w:lang w:eastAsia="tr-TR"/>
        </w:rPr>
        <w:t xml:space="preserve">Uygulama geliştirme sürecinde Java programlama dili temel alınmış, Spring </w:t>
      </w:r>
      <w:proofErr w:type="spellStart"/>
      <w:r w:rsidRPr="00D509E9">
        <w:rPr>
          <w:rFonts w:eastAsia="Times New Roman" w:cs="Times New Roman"/>
          <w:color w:val="000000"/>
          <w:spacing w:val="3"/>
          <w:szCs w:val="24"/>
          <w:lang w:eastAsia="tr-TR"/>
        </w:rPr>
        <w:t>Boot</w:t>
      </w:r>
      <w:proofErr w:type="spellEnd"/>
      <w:r w:rsidRPr="00D509E9">
        <w:rPr>
          <w:rFonts w:eastAsia="Times New Roman" w:cs="Times New Roman"/>
          <w:color w:val="000000"/>
          <w:spacing w:val="3"/>
          <w:szCs w:val="24"/>
          <w:lang w:eastAsia="tr-TR"/>
        </w:rPr>
        <w:t xml:space="preserve"> </w:t>
      </w:r>
      <w:proofErr w:type="spellStart"/>
      <w:r w:rsidRPr="00D509E9">
        <w:rPr>
          <w:rFonts w:eastAsia="Times New Roman" w:cs="Times New Roman"/>
          <w:color w:val="000000"/>
          <w:spacing w:val="3"/>
          <w:szCs w:val="24"/>
          <w:lang w:eastAsia="tr-TR"/>
        </w:rPr>
        <w:t>framework'ü</w:t>
      </w:r>
      <w:proofErr w:type="spellEnd"/>
      <w:r w:rsidRPr="00D509E9">
        <w:rPr>
          <w:rFonts w:eastAsia="Times New Roman" w:cs="Times New Roman"/>
          <w:color w:val="000000"/>
          <w:spacing w:val="3"/>
          <w:szCs w:val="24"/>
          <w:lang w:eastAsia="tr-TR"/>
        </w:rPr>
        <w:t xml:space="preserve"> ile </w:t>
      </w:r>
      <w:proofErr w:type="spellStart"/>
      <w:r w:rsidRPr="00D509E9">
        <w:rPr>
          <w:rFonts w:eastAsia="Times New Roman" w:cs="Times New Roman"/>
          <w:color w:val="000000"/>
          <w:spacing w:val="3"/>
          <w:szCs w:val="24"/>
          <w:lang w:eastAsia="tr-TR"/>
        </w:rPr>
        <w:t>RESTful</w:t>
      </w:r>
      <w:proofErr w:type="spellEnd"/>
      <w:r w:rsidRPr="00D509E9">
        <w:rPr>
          <w:rFonts w:eastAsia="Times New Roman" w:cs="Times New Roman"/>
          <w:color w:val="000000"/>
          <w:spacing w:val="3"/>
          <w:szCs w:val="24"/>
          <w:lang w:eastAsia="tr-TR"/>
        </w:rPr>
        <w:t xml:space="preserve"> API yapısına sahip bir sistem oluşturulmuştur. </w:t>
      </w:r>
      <w:proofErr w:type="spellStart"/>
      <w:r w:rsidRPr="00D509E9">
        <w:rPr>
          <w:rFonts w:eastAsia="Times New Roman" w:cs="Times New Roman"/>
          <w:color w:val="000000"/>
          <w:spacing w:val="3"/>
          <w:szCs w:val="24"/>
          <w:lang w:eastAsia="tr-TR"/>
        </w:rPr>
        <w:t>Docker</w:t>
      </w:r>
      <w:proofErr w:type="spellEnd"/>
      <w:r w:rsidRPr="00D509E9">
        <w:rPr>
          <w:rFonts w:eastAsia="Times New Roman" w:cs="Times New Roman"/>
          <w:color w:val="000000"/>
          <w:spacing w:val="3"/>
          <w:szCs w:val="24"/>
          <w:lang w:eastAsia="tr-TR"/>
        </w:rPr>
        <w:t xml:space="preserve"> teknolojisi kullanılarak uygulama bileşenleri izole edilerek yönetilebilir bir geliştirme ortamı sağlanmıştır.</w:t>
      </w:r>
    </w:p>
    <w:p w14:paraId="4FA24CBC" w14:textId="79ECDD0A" w:rsidR="00D509E9" w:rsidRDefault="00D509E9" w:rsidP="00D509E9">
      <w:pPr>
        <w:widowControl w:val="0"/>
        <w:autoSpaceDE w:val="0"/>
        <w:autoSpaceDN w:val="0"/>
        <w:adjustRightInd w:val="0"/>
        <w:spacing w:after="0"/>
        <w:jc w:val="both"/>
        <w:rPr>
          <w:rFonts w:eastAsia="Times New Roman" w:cs="Times New Roman"/>
          <w:color w:val="000000"/>
          <w:spacing w:val="3"/>
          <w:szCs w:val="24"/>
          <w:lang w:eastAsia="tr-TR"/>
        </w:rPr>
      </w:pPr>
      <w:r w:rsidRPr="00D509E9">
        <w:rPr>
          <w:rFonts w:eastAsia="Times New Roman" w:cs="Times New Roman"/>
          <w:color w:val="000000"/>
          <w:spacing w:val="3"/>
          <w:szCs w:val="24"/>
          <w:lang w:eastAsia="tr-TR"/>
        </w:rPr>
        <w:t xml:space="preserve">Uygulamada öncelikle </w:t>
      </w:r>
      <w:proofErr w:type="spellStart"/>
      <w:r w:rsidRPr="00D509E9">
        <w:rPr>
          <w:rFonts w:eastAsia="Times New Roman" w:cs="Times New Roman"/>
          <w:color w:val="000000"/>
          <w:spacing w:val="3"/>
          <w:szCs w:val="24"/>
          <w:lang w:eastAsia="tr-TR"/>
        </w:rPr>
        <w:t>Redis</w:t>
      </w:r>
      <w:proofErr w:type="spellEnd"/>
      <w:r w:rsidRPr="00D509E9">
        <w:rPr>
          <w:rFonts w:eastAsia="Times New Roman" w:cs="Times New Roman"/>
          <w:color w:val="000000"/>
          <w:spacing w:val="3"/>
          <w:szCs w:val="24"/>
          <w:lang w:eastAsia="tr-TR"/>
        </w:rPr>
        <w:t xml:space="preserve"> veri</w:t>
      </w:r>
      <w:r w:rsidR="00027F96">
        <w:rPr>
          <w:rFonts w:eastAsia="Times New Roman" w:cs="Times New Roman"/>
          <w:color w:val="000000"/>
          <w:spacing w:val="3"/>
          <w:szCs w:val="24"/>
          <w:lang w:eastAsia="tr-TR"/>
        </w:rPr>
        <w:t xml:space="preserve"> </w:t>
      </w:r>
      <w:r w:rsidRPr="00D509E9">
        <w:rPr>
          <w:rFonts w:eastAsia="Times New Roman" w:cs="Times New Roman"/>
          <w:color w:val="000000"/>
          <w:spacing w:val="3"/>
          <w:szCs w:val="24"/>
          <w:lang w:eastAsia="tr-TR"/>
        </w:rPr>
        <w:t xml:space="preserve">tabanı entegre edilerek dış kaynaklı ve kalıcı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sağlanmıştır. Ardından Java tabanlı </w:t>
      </w:r>
      <w:proofErr w:type="spellStart"/>
      <w:r w:rsidRPr="00D509E9">
        <w:rPr>
          <w:rFonts w:eastAsia="Times New Roman" w:cs="Times New Roman"/>
          <w:color w:val="000000"/>
          <w:spacing w:val="3"/>
          <w:szCs w:val="24"/>
          <w:lang w:eastAsia="tr-TR"/>
        </w:rPr>
        <w:t>Caffeine</w:t>
      </w:r>
      <w:proofErr w:type="spellEnd"/>
      <w:r w:rsidRPr="00D509E9">
        <w:rPr>
          <w:rFonts w:eastAsia="Times New Roman" w:cs="Times New Roman"/>
          <w:color w:val="000000"/>
          <w:spacing w:val="3"/>
          <w:szCs w:val="24"/>
          <w:lang w:eastAsia="tr-TR"/>
        </w:rPr>
        <w:t xml:space="preserve"> kütüphanesi kullanılarak bellek içi, yüksek hızlı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mekanizması uygulanmıştır. Her iki yöntem, herhangi bir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yapılmayan bir referans yapı (</w:t>
      </w:r>
      <w:proofErr w:type="spellStart"/>
      <w:r w:rsidRPr="00D509E9">
        <w:rPr>
          <w:rFonts w:eastAsia="Times New Roman" w:cs="Times New Roman"/>
          <w:color w:val="000000"/>
          <w:spacing w:val="3"/>
          <w:szCs w:val="24"/>
          <w:lang w:eastAsia="tr-TR"/>
        </w:rPr>
        <w:t>Plain</w:t>
      </w:r>
      <w:proofErr w:type="spellEnd"/>
      <w:r w:rsidRPr="00D509E9">
        <w:rPr>
          <w:rFonts w:eastAsia="Times New Roman" w:cs="Times New Roman"/>
          <w:color w:val="000000"/>
          <w:spacing w:val="3"/>
          <w:szCs w:val="24"/>
          <w:lang w:eastAsia="tr-TR"/>
        </w:rPr>
        <w:t xml:space="preserve"> Java) </w:t>
      </w:r>
      <w:proofErr w:type="gramStart"/>
      <w:r w:rsidRPr="00D509E9">
        <w:rPr>
          <w:rFonts w:eastAsia="Times New Roman" w:cs="Times New Roman"/>
          <w:color w:val="000000"/>
          <w:spacing w:val="3"/>
          <w:szCs w:val="24"/>
          <w:lang w:eastAsia="tr-TR"/>
        </w:rPr>
        <w:t>ile birlikte</w:t>
      </w:r>
      <w:proofErr w:type="gramEnd"/>
      <w:r w:rsidRPr="00D509E9">
        <w:rPr>
          <w:rFonts w:eastAsia="Times New Roman" w:cs="Times New Roman"/>
          <w:color w:val="000000"/>
          <w:spacing w:val="3"/>
          <w:szCs w:val="24"/>
          <w:lang w:eastAsia="tr-TR"/>
        </w:rPr>
        <w:t xml:space="preserve"> çeşitli senaryolar altında performans açısından karşılaştırılmıştır. Yapılan analizlerde işlem süresi, yanıt süresi ve kaynak kullanımı gibi metrikler değerlendirilmiştir.</w:t>
      </w:r>
    </w:p>
    <w:p w14:paraId="2251BED1" w14:textId="77777777" w:rsidR="00E91FE8" w:rsidRDefault="00E91FE8" w:rsidP="00D509E9">
      <w:pPr>
        <w:widowControl w:val="0"/>
        <w:autoSpaceDE w:val="0"/>
        <w:autoSpaceDN w:val="0"/>
        <w:adjustRightInd w:val="0"/>
        <w:spacing w:after="0"/>
        <w:jc w:val="both"/>
        <w:rPr>
          <w:rFonts w:eastAsia="Times New Roman" w:cs="Times New Roman"/>
          <w:color w:val="000000"/>
          <w:spacing w:val="3"/>
          <w:szCs w:val="24"/>
          <w:lang w:eastAsia="tr-TR"/>
        </w:rPr>
      </w:pPr>
    </w:p>
    <w:p w14:paraId="622348B1" w14:textId="1C23FD37" w:rsidR="003D2E5E" w:rsidRPr="002134BC" w:rsidRDefault="006A6552" w:rsidP="006A6552">
      <w:pPr>
        <w:pStyle w:val="Balk2dereceden"/>
        <w:rPr>
          <w:color w:val="000000"/>
          <w:spacing w:val="3"/>
        </w:rPr>
      </w:pPr>
      <w:bookmarkStart w:id="199" w:name="_Toc205376706"/>
      <w:r>
        <w:t>Kuru</w:t>
      </w:r>
      <w:r w:rsidR="00DB5DC6">
        <w:t>luşt</w:t>
      </w:r>
      <w:r>
        <w:t>a Kullanılan Teknolojiler</w:t>
      </w:r>
      <w:bookmarkEnd w:id="199"/>
    </w:p>
    <w:p w14:paraId="7D03B794" w14:textId="77777777" w:rsidR="002134BC" w:rsidRPr="002134BC" w:rsidRDefault="002134BC" w:rsidP="002134BC">
      <w:pPr>
        <w:pStyle w:val="Balk2dereceden"/>
        <w:numPr>
          <w:ilvl w:val="0"/>
          <w:numId w:val="0"/>
        </w:numPr>
        <w:rPr>
          <w:color w:val="000000"/>
          <w:spacing w:val="3"/>
        </w:rPr>
      </w:pPr>
    </w:p>
    <w:p w14:paraId="23E94493" w14:textId="0EE8B728" w:rsidR="00004991" w:rsidRPr="00004991" w:rsidRDefault="00004991" w:rsidP="00BF627C">
      <w:pPr>
        <w:jc w:val="both"/>
        <w:rPr>
          <w:rFonts w:eastAsia="Times New Roman" w:cs="Times New Roman"/>
          <w:color w:val="000000" w:themeColor="text1"/>
          <w:szCs w:val="24"/>
          <w:lang w:eastAsia="tr-TR"/>
        </w:rPr>
      </w:pPr>
      <w:r w:rsidRPr="00004991">
        <w:rPr>
          <w:rFonts w:eastAsia="Times New Roman" w:cs="Times New Roman"/>
          <w:color w:val="000000" w:themeColor="text1"/>
          <w:szCs w:val="24"/>
          <w:lang w:eastAsia="tr-TR"/>
        </w:rPr>
        <w:t xml:space="preserve">Aşağıda belirtilen teknolojiler modern yazılım geliştirme süreçlerinde </w:t>
      </w:r>
      <w:r>
        <w:rPr>
          <w:rFonts w:eastAsia="Times New Roman" w:cs="Times New Roman"/>
          <w:color w:val="000000" w:themeColor="text1"/>
          <w:szCs w:val="24"/>
          <w:lang w:eastAsia="tr-TR"/>
        </w:rPr>
        <w:t>ve ASELSAN</w:t>
      </w:r>
      <w:r w:rsidR="00334ABF">
        <w:rPr>
          <w:rFonts w:eastAsia="Times New Roman" w:cs="Times New Roman"/>
          <w:color w:val="000000" w:themeColor="text1"/>
          <w:szCs w:val="24"/>
          <w:lang w:eastAsia="tr-TR"/>
        </w:rPr>
        <w:t xml:space="preserve">’da </w:t>
      </w:r>
      <w:r w:rsidR="001C0D00">
        <w:rPr>
          <w:rFonts w:eastAsia="Times New Roman" w:cs="Times New Roman"/>
          <w:color w:val="000000" w:themeColor="text1"/>
          <w:szCs w:val="24"/>
          <w:lang w:eastAsia="tr-TR"/>
        </w:rPr>
        <w:t xml:space="preserve">staj yapılan müdürlükte </w:t>
      </w:r>
      <w:r w:rsidR="006B45F8">
        <w:rPr>
          <w:rFonts w:eastAsia="Times New Roman" w:cs="Times New Roman"/>
          <w:color w:val="000000" w:themeColor="text1"/>
          <w:szCs w:val="24"/>
          <w:lang w:eastAsia="tr-TR"/>
        </w:rPr>
        <w:t>yazılım geliştirme süreçlerinde</w:t>
      </w:r>
      <w:r w:rsidR="00F25031">
        <w:rPr>
          <w:rFonts w:eastAsia="Times New Roman" w:cs="Times New Roman"/>
          <w:color w:val="000000" w:themeColor="text1"/>
          <w:szCs w:val="24"/>
          <w:lang w:eastAsia="tr-TR"/>
        </w:rPr>
        <w:t xml:space="preserve"> </w:t>
      </w:r>
      <w:r w:rsidRPr="00004991">
        <w:rPr>
          <w:rFonts w:eastAsia="Times New Roman" w:cs="Times New Roman"/>
          <w:color w:val="000000" w:themeColor="text1"/>
          <w:szCs w:val="24"/>
          <w:lang w:eastAsia="tr-TR"/>
        </w:rPr>
        <w:t>yaygın olarak tercih edilmekte ve her biri farklı bir problemi çözmek veya geliştirme sürecini daha etkin hale getirmek amacıyla kullanılmaktadır.</w:t>
      </w:r>
      <w:r w:rsidR="00334ABF">
        <w:rPr>
          <w:rFonts w:eastAsia="Times New Roman" w:cs="Times New Roman"/>
          <w:color w:val="000000" w:themeColor="text1"/>
          <w:szCs w:val="24"/>
          <w:lang w:eastAsia="tr-TR"/>
        </w:rPr>
        <w:t xml:space="preserve"> ASELSAN’da diğer </w:t>
      </w:r>
      <w:r w:rsidR="001C0D00">
        <w:rPr>
          <w:rFonts w:eastAsia="Times New Roman" w:cs="Times New Roman"/>
          <w:color w:val="000000" w:themeColor="text1"/>
          <w:szCs w:val="24"/>
          <w:lang w:eastAsia="tr-TR"/>
        </w:rPr>
        <w:t>müdürlüklerde kullanılan teknolojiler farklılık gösterebilir.</w:t>
      </w:r>
      <w:r w:rsidR="000E77F9">
        <w:rPr>
          <w:rFonts w:eastAsia="Times New Roman" w:cs="Times New Roman"/>
          <w:color w:val="000000" w:themeColor="text1"/>
          <w:szCs w:val="24"/>
          <w:lang w:eastAsia="tr-TR"/>
        </w:rPr>
        <w:t xml:space="preserve"> </w:t>
      </w:r>
    </w:p>
    <w:p w14:paraId="7B522627" w14:textId="166105B4" w:rsidR="00BF627C" w:rsidRPr="00BF627C" w:rsidRDefault="00BF627C" w:rsidP="00BF627C">
      <w:pPr>
        <w:jc w:val="both"/>
        <w:rPr>
          <w:color w:val="000000" w:themeColor="text1"/>
        </w:rPr>
      </w:pPr>
      <w:r>
        <w:rPr>
          <w:color w:val="000000" w:themeColor="text1"/>
          <w:u w:val="single"/>
        </w:rPr>
        <w:t>Java</w:t>
      </w:r>
      <w:r w:rsidR="002134BC" w:rsidRPr="00C560AA">
        <w:rPr>
          <w:color w:val="000000" w:themeColor="text1"/>
          <w:u w:val="single"/>
        </w:rPr>
        <w:t xml:space="preserve"> Programlama Dili:</w:t>
      </w:r>
      <w:r w:rsidR="002A1B13" w:rsidRPr="00C560AA">
        <w:rPr>
          <w:color w:val="000000" w:themeColor="text1"/>
        </w:rPr>
        <w:t xml:space="preserve"> </w:t>
      </w:r>
      <w:r w:rsidRPr="00BF627C">
        <w:rPr>
          <w:color w:val="000000" w:themeColor="text1"/>
        </w:rPr>
        <w:t>Java, platformdan bağımsız, nesne yönelimli bir programlama dilidir. Java Virtual Machine (JVM) sayesinde farklı platformlarda aynı kodu çalıştırabilme yeteneği, geniş bir topluluk desteği ve güçlü güvenlik mekanizmaları nedeniyle özellikle kurumsal ölçekteki uygulamalarda sıkça kullanılmaktadır. Java Android uygulamalarından web uygulamalarına, masaüstü yazılımlardan büyük veri çözümlerine kadar geniş bir kullanım alanına sahiptir</w:t>
      </w:r>
      <w:r w:rsidR="00FF029D">
        <w:rPr>
          <w:color w:val="000000" w:themeColor="text1"/>
        </w:rPr>
        <w:t xml:space="preserve"> [1</w:t>
      </w:r>
      <w:r w:rsidR="00C4532F">
        <w:rPr>
          <w:color w:val="000000" w:themeColor="text1"/>
        </w:rPr>
        <w:t>2</w:t>
      </w:r>
      <w:r w:rsidR="00FF029D">
        <w:rPr>
          <w:color w:val="000000" w:themeColor="text1"/>
        </w:rPr>
        <w:t>]</w:t>
      </w:r>
      <w:r w:rsidRPr="00BF627C">
        <w:rPr>
          <w:color w:val="000000" w:themeColor="text1"/>
        </w:rPr>
        <w:t>.</w:t>
      </w:r>
    </w:p>
    <w:p w14:paraId="37D51EBF" w14:textId="48DE0C41" w:rsidR="00F9341E" w:rsidRPr="00F9341E" w:rsidRDefault="00F9341E" w:rsidP="00F9341E">
      <w:pPr>
        <w:jc w:val="both"/>
        <w:rPr>
          <w:color w:val="000000" w:themeColor="text1"/>
        </w:rPr>
      </w:pPr>
      <w:r>
        <w:rPr>
          <w:color w:val="000000" w:themeColor="text1"/>
          <w:u w:val="single"/>
        </w:rPr>
        <w:t xml:space="preserve">Spring </w:t>
      </w:r>
      <w:proofErr w:type="spellStart"/>
      <w:r>
        <w:rPr>
          <w:color w:val="000000" w:themeColor="text1"/>
          <w:u w:val="single"/>
        </w:rPr>
        <w:t>Boot</w:t>
      </w:r>
      <w:proofErr w:type="spellEnd"/>
      <w:r w:rsidR="005210B0" w:rsidRPr="00C560AA">
        <w:rPr>
          <w:color w:val="000000" w:themeColor="text1"/>
          <w:u w:val="single"/>
        </w:rPr>
        <w:t>:</w:t>
      </w:r>
      <w:r w:rsidR="002A1B13" w:rsidRPr="00C560AA">
        <w:rPr>
          <w:color w:val="000000" w:themeColor="text1"/>
        </w:rPr>
        <w:t xml:space="preserve"> </w:t>
      </w:r>
      <w:r w:rsidRPr="00F9341E">
        <w:rPr>
          <w:color w:val="000000" w:themeColor="text1"/>
        </w:rPr>
        <w:t xml:space="preserve">Java tabanlı uygulama geliştirmeyi basitleştiren bir uygulama çatısıdır. Spring </w:t>
      </w:r>
      <w:proofErr w:type="spellStart"/>
      <w:r w:rsidRPr="00F9341E">
        <w:rPr>
          <w:color w:val="000000" w:themeColor="text1"/>
        </w:rPr>
        <w:t>Framework'ün</w:t>
      </w:r>
      <w:proofErr w:type="spellEnd"/>
      <w:r w:rsidRPr="00F9341E">
        <w:rPr>
          <w:color w:val="000000" w:themeColor="text1"/>
        </w:rPr>
        <w:t xml:space="preserve"> üzerine inşa edilmiş olup otomatik yapılandırma, hazır bağımlılık yönetimi </w:t>
      </w:r>
      <w:r w:rsidRPr="00F9341E">
        <w:rPr>
          <w:color w:val="000000" w:themeColor="text1"/>
        </w:rPr>
        <w:lastRenderedPageBreak/>
        <w:t xml:space="preserve">ve </w:t>
      </w:r>
      <w:proofErr w:type="gramStart"/>
      <w:r w:rsidRPr="00F9341E">
        <w:rPr>
          <w:color w:val="000000" w:themeColor="text1"/>
        </w:rPr>
        <w:t>entegre</w:t>
      </w:r>
      <w:proofErr w:type="gramEnd"/>
      <w:r w:rsidRPr="00F9341E">
        <w:rPr>
          <w:color w:val="000000" w:themeColor="text1"/>
        </w:rPr>
        <w:t xml:space="preserve"> sunucu özellikleri sayesinde geliştiricilerin uygulamalarını hızlı ve kolay bir şekilde üretim ortamına taşımalarını sağlamaktadır. </w:t>
      </w:r>
      <w:proofErr w:type="spellStart"/>
      <w:r w:rsidRPr="00F9341E">
        <w:rPr>
          <w:color w:val="000000" w:themeColor="text1"/>
        </w:rPr>
        <w:t>Mikroservis</w:t>
      </w:r>
      <w:proofErr w:type="spellEnd"/>
      <w:r w:rsidRPr="00F9341E">
        <w:rPr>
          <w:color w:val="000000" w:themeColor="text1"/>
        </w:rPr>
        <w:t xml:space="preserve"> mimarileri ve </w:t>
      </w:r>
      <w:proofErr w:type="spellStart"/>
      <w:r w:rsidRPr="00F9341E">
        <w:rPr>
          <w:color w:val="000000" w:themeColor="text1"/>
        </w:rPr>
        <w:t>RESTful</w:t>
      </w:r>
      <w:proofErr w:type="spellEnd"/>
      <w:r w:rsidRPr="00F9341E">
        <w:rPr>
          <w:color w:val="000000" w:themeColor="text1"/>
        </w:rPr>
        <w:t xml:space="preserve"> API geliştirmede oldukça yaygındır</w:t>
      </w:r>
      <w:r w:rsidR="00754D01">
        <w:rPr>
          <w:color w:val="000000" w:themeColor="text1"/>
        </w:rPr>
        <w:t xml:space="preserve"> [</w:t>
      </w:r>
      <w:r w:rsidR="003354CC">
        <w:rPr>
          <w:color w:val="000000" w:themeColor="text1"/>
        </w:rPr>
        <w:t>2</w:t>
      </w:r>
      <w:r w:rsidR="00C4532F">
        <w:rPr>
          <w:color w:val="000000" w:themeColor="text1"/>
        </w:rPr>
        <w:t>1</w:t>
      </w:r>
      <w:r w:rsidR="00754D01">
        <w:rPr>
          <w:color w:val="000000" w:themeColor="text1"/>
        </w:rPr>
        <w:t>]</w:t>
      </w:r>
      <w:r w:rsidRPr="00F9341E">
        <w:rPr>
          <w:color w:val="000000" w:themeColor="text1"/>
        </w:rPr>
        <w:t>.</w:t>
      </w:r>
    </w:p>
    <w:p w14:paraId="69D6EFEB" w14:textId="63AF420A" w:rsidR="00491E41" w:rsidRPr="00491E41" w:rsidRDefault="00491E41" w:rsidP="00491E41">
      <w:pPr>
        <w:jc w:val="both"/>
        <w:rPr>
          <w:color w:val="000000" w:themeColor="text1"/>
        </w:rPr>
      </w:pPr>
      <w:proofErr w:type="spellStart"/>
      <w:r>
        <w:rPr>
          <w:color w:val="000000" w:themeColor="text1"/>
          <w:u w:val="single"/>
        </w:rPr>
        <w:t>Gradle</w:t>
      </w:r>
      <w:proofErr w:type="spellEnd"/>
      <w:r w:rsidR="002134BC" w:rsidRPr="00C560AA">
        <w:rPr>
          <w:color w:val="000000" w:themeColor="text1"/>
          <w:u w:val="single"/>
        </w:rPr>
        <w:t>:</w:t>
      </w:r>
      <w:r w:rsidR="0078598D" w:rsidRPr="00C560AA">
        <w:rPr>
          <w:color w:val="000000" w:themeColor="text1"/>
        </w:rPr>
        <w:t xml:space="preserve"> </w:t>
      </w:r>
      <w:r>
        <w:rPr>
          <w:color w:val="000000" w:themeColor="text1"/>
        </w:rPr>
        <w:t>M</w:t>
      </w:r>
      <w:r w:rsidRPr="00491E41">
        <w:rPr>
          <w:color w:val="000000" w:themeColor="text1"/>
        </w:rPr>
        <w:t>odern ve esnek bir yapı (</w:t>
      </w:r>
      <w:proofErr w:type="spellStart"/>
      <w:r w:rsidRPr="00491E41">
        <w:rPr>
          <w:color w:val="000000" w:themeColor="text1"/>
        </w:rPr>
        <w:t>build</w:t>
      </w:r>
      <w:proofErr w:type="spellEnd"/>
      <w:r w:rsidRPr="00491E41">
        <w:rPr>
          <w:color w:val="000000" w:themeColor="text1"/>
        </w:rPr>
        <w:t xml:space="preserve">) otomasyon aracıdır. Özellikle Java, </w:t>
      </w:r>
      <w:proofErr w:type="spellStart"/>
      <w:r w:rsidRPr="00491E41">
        <w:rPr>
          <w:color w:val="000000" w:themeColor="text1"/>
        </w:rPr>
        <w:t>Kotlin</w:t>
      </w:r>
      <w:proofErr w:type="spellEnd"/>
      <w:r w:rsidRPr="00491E41">
        <w:rPr>
          <w:color w:val="000000" w:themeColor="text1"/>
        </w:rPr>
        <w:t xml:space="preserve"> ve Android projelerinde tercih edilmekte olup </w:t>
      </w:r>
      <w:proofErr w:type="spellStart"/>
      <w:r w:rsidRPr="00491E41">
        <w:rPr>
          <w:color w:val="000000" w:themeColor="text1"/>
        </w:rPr>
        <w:t>Maven</w:t>
      </w:r>
      <w:proofErr w:type="spellEnd"/>
      <w:r w:rsidRPr="00491E41">
        <w:rPr>
          <w:color w:val="000000" w:themeColor="text1"/>
        </w:rPr>
        <w:t xml:space="preserve"> ve Ant gibi alternatiflere kıyasla daha hızlı ve özelleştirilebilir bir yapı sunmaktadır. Bağımlılıkları yönetmek, derleme süreçlerini otomatikleştirmek ve projeyi modüler hale getirmek için yaygın olarak kullanılmaktadır</w:t>
      </w:r>
      <w:r w:rsidR="003B5E72">
        <w:rPr>
          <w:color w:val="000000" w:themeColor="text1"/>
        </w:rPr>
        <w:t xml:space="preserve"> [</w:t>
      </w:r>
      <w:r w:rsidR="00C4532F">
        <w:rPr>
          <w:color w:val="000000" w:themeColor="text1"/>
        </w:rPr>
        <w:t>10</w:t>
      </w:r>
      <w:r w:rsidR="003B5E72">
        <w:rPr>
          <w:color w:val="000000" w:themeColor="text1"/>
        </w:rPr>
        <w:t>]</w:t>
      </w:r>
      <w:r w:rsidRPr="00491E41">
        <w:rPr>
          <w:color w:val="000000" w:themeColor="text1"/>
        </w:rPr>
        <w:t>.</w:t>
      </w:r>
    </w:p>
    <w:p w14:paraId="78712CDD" w14:textId="3BCE98A1" w:rsidR="00A771D1" w:rsidRPr="00C560AA" w:rsidRDefault="00512561" w:rsidP="00512561">
      <w:pPr>
        <w:jc w:val="both"/>
        <w:rPr>
          <w:color w:val="000000" w:themeColor="text1"/>
        </w:rPr>
      </w:pPr>
      <w:proofErr w:type="spellStart"/>
      <w:r>
        <w:rPr>
          <w:color w:val="000000" w:themeColor="text1"/>
          <w:u w:val="single"/>
        </w:rPr>
        <w:t>Kotlin</w:t>
      </w:r>
      <w:proofErr w:type="spellEnd"/>
      <w:r>
        <w:rPr>
          <w:color w:val="000000" w:themeColor="text1"/>
          <w:u w:val="single"/>
        </w:rPr>
        <w:t>:</w:t>
      </w:r>
      <w:r>
        <w:rPr>
          <w:color w:val="000000" w:themeColor="text1"/>
        </w:rPr>
        <w:t xml:space="preserve"> </w:t>
      </w:r>
      <w:r w:rsidRPr="00512561">
        <w:rPr>
          <w:color w:val="000000" w:themeColor="text1"/>
        </w:rPr>
        <w:t xml:space="preserve">JVM üzerinde çalışan, modern, statik tipli ve çok amaçlı bir programlama dilidir. Java ile tamamen uyumlu olması sayesinde özellikle Android geliştirme başta olmak üzere sunucu tarafı uygulamalarda ve </w:t>
      </w:r>
      <w:proofErr w:type="spellStart"/>
      <w:r w:rsidRPr="00512561">
        <w:rPr>
          <w:color w:val="000000" w:themeColor="text1"/>
        </w:rPr>
        <w:t>multiplatform</w:t>
      </w:r>
      <w:proofErr w:type="spellEnd"/>
      <w:r w:rsidRPr="00512561">
        <w:rPr>
          <w:color w:val="000000" w:themeColor="text1"/>
        </w:rPr>
        <w:t xml:space="preserve"> projelerde tercih edilmektedir. </w:t>
      </w:r>
      <w:proofErr w:type="spellStart"/>
      <w:r w:rsidRPr="00512561">
        <w:rPr>
          <w:color w:val="000000" w:themeColor="text1"/>
        </w:rPr>
        <w:t>Kotlin</w:t>
      </w:r>
      <w:proofErr w:type="spellEnd"/>
      <w:r w:rsidRPr="00512561">
        <w:rPr>
          <w:color w:val="000000" w:themeColor="text1"/>
        </w:rPr>
        <w:t xml:space="preserve"> daha sade ve okunabilir kodlar yazmaya olanak sağlayarak geliştiricilere verimlilik avantajı sunar</w:t>
      </w:r>
      <w:r w:rsidR="002C23BE">
        <w:rPr>
          <w:color w:val="000000" w:themeColor="text1"/>
        </w:rPr>
        <w:t xml:space="preserve"> [1</w:t>
      </w:r>
      <w:r w:rsidR="004B1B2C">
        <w:rPr>
          <w:color w:val="000000" w:themeColor="text1"/>
        </w:rPr>
        <w:t>6</w:t>
      </w:r>
      <w:r w:rsidR="002C23BE">
        <w:rPr>
          <w:color w:val="000000" w:themeColor="text1"/>
        </w:rPr>
        <w:t>]</w:t>
      </w:r>
      <w:r w:rsidRPr="00512561">
        <w:rPr>
          <w:color w:val="000000" w:themeColor="text1"/>
        </w:rPr>
        <w:t>.</w:t>
      </w:r>
    </w:p>
    <w:p w14:paraId="74B6A989" w14:textId="59002774" w:rsidR="00661A01" w:rsidRPr="00661A01" w:rsidRDefault="00661A01" w:rsidP="00661A01">
      <w:pPr>
        <w:jc w:val="both"/>
        <w:rPr>
          <w:color w:val="000000" w:themeColor="text1"/>
        </w:rPr>
      </w:pPr>
      <w:proofErr w:type="spellStart"/>
      <w:r w:rsidRPr="00661A01">
        <w:rPr>
          <w:color w:val="000000" w:themeColor="text1"/>
          <w:u w:val="single"/>
        </w:rPr>
        <w:t>TypeScript</w:t>
      </w:r>
      <w:proofErr w:type="spellEnd"/>
      <w:r>
        <w:rPr>
          <w:color w:val="000000" w:themeColor="text1"/>
          <w:u w:val="single"/>
        </w:rPr>
        <w:t>:</w:t>
      </w:r>
      <w:r w:rsidR="00636653" w:rsidRPr="00C560AA">
        <w:rPr>
          <w:color w:val="000000" w:themeColor="text1"/>
        </w:rPr>
        <w:t xml:space="preserve"> </w:t>
      </w:r>
      <w:r w:rsidRPr="00661A01">
        <w:rPr>
          <w:color w:val="000000" w:themeColor="text1"/>
        </w:rPr>
        <w:t xml:space="preserve">JavaScript dilinin üzerine inşa edilmiş, açık kaynaklı ve statik tip desteğine sahip bir dildir. Büyük ölçekli uygulamalarda tip güvenliği ve hata yönetimini kolaylaştırarak kodun sürdürülebilirliğini ve okunabilirliğini artırır. </w:t>
      </w:r>
      <w:proofErr w:type="spellStart"/>
      <w:r w:rsidRPr="00661A01">
        <w:rPr>
          <w:color w:val="000000" w:themeColor="text1"/>
        </w:rPr>
        <w:t>Frontend</w:t>
      </w:r>
      <w:proofErr w:type="spellEnd"/>
      <w:r w:rsidRPr="00661A01">
        <w:rPr>
          <w:color w:val="000000" w:themeColor="text1"/>
        </w:rPr>
        <w:t xml:space="preserve"> geliştirme süreçlerinde, özellikle karmaşık ve kapsamlı projelerde yaygın olarak kullanılmaktadır</w:t>
      </w:r>
      <w:r w:rsidR="002C23BE">
        <w:rPr>
          <w:color w:val="000000" w:themeColor="text1"/>
        </w:rPr>
        <w:t xml:space="preserve"> [2</w:t>
      </w:r>
      <w:r w:rsidR="004B1B2C">
        <w:rPr>
          <w:color w:val="000000" w:themeColor="text1"/>
        </w:rPr>
        <w:t>2</w:t>
      </w:r>
      <w:r w:rsidR="002C23BE">
        <w:rPr>
          <w:color w:val="000000" w:themeColor="text1"/>
        </w:rPr>
        <w:t>]</w:t>
      </w:r>
      <w:r w:rsidRPr="00661A01">
        <w:rPr>
          <w:color w:val="000000" w:themeColor="text1"/>
        </w:rPr>
        <w:t>.</w:t>
      </w:r>
    </w:p>
    <w:p w14:paraId="51C44194" w14:textId="0946B7F2" w:rsidR="005F020B" w:rsidRPr="00C560AA" w:rsidRDefault="00D06CFF" w:rsidP="0032153C">
      <w:pPr>
        <w:jc w:val="both"/>
        <w:rPr>
          <w:color w:val="000000" w:themeColor="text1"/>
        </w:rPr>
      </w:pPr>
      <w:proofErr w:type="spellStart"/>
      <w:r w:rsidRPr="00D06CFF">
        <w:rPr>
          <w:bCs/>
          <w:color w:val="000000" w:themeColor="text1"/>
          <w:u w:val="single"/>
        </w:rPr>
        <w:t>React</w:t>
      </w:r>
      <w:proofErr w:type="spellEnd"/>
      <w:r w:rsidRPr="00D06CFF">
        <w:rPr>
          <w:bCs/>
          <w:color w:val="000000" w:themeColor="text1"/>
          <w:u w:val="single"/>
        </w:rPr>
        <w:t>:</w:t>
      </w:r>
      <w:r>
        <w:rPr>
          <w:bCs/>
          <w:color w:val="000000" w:themeColor="text1"/>
        </w:rPr>
        <w:t xml:space="preserve"> </w:t>
      </w:r>
      <w:r>
        <w:rPr>
          <w:color w:val="000000" w:themeColor="text1"/>
        </w:rPr>
        <w:t>K</w:t>
      </w:r>
      <w:r w:rsidRPr="00D06CFF">
        <w:rPr>
          <w:color w:val="000000" w:themeColor="text1"/>
        </w:rPr>
        <w:t xml:space="preserve">ullanıcı arayüzü geliştirme için yaygın olarak tercih edilen açık kaynaklı JavaScript kütüphanesidir. </w:t>
      </w:r>
      <w:proofErr w:type="spellStart"/>
      <w:r w:rsidRPr="00D06CFF">
        <w:rPr>
          <w:color w:val="000000" w:themeColor="text1"/>
        </w:rPr>
        <w:t>React'</w:t>
      </w:r>
      <w:r>
        <w:rPr>
          <w:color w:val="000000" w:themeColor="text1"/>
        </w:rPr>
        <w:t>ı</w:t>
      </w:r>
      <w:r w:rsidRPr="00D06CFF">
        <w:rPr>
          <w:color w:val="000000" w:themeColor="text1"/>
        </w:rPr>
        <w:t>n</w:t>
      </w:r>
      <w:proofErr w:type="spellEnd"/>
      <w:r w:rsidRPr="00D06CFF">
        <w:rPr>
          <w:color w:val="000000" w:themeColor="text1"/>
        </w:rPr>
        <w:t xml:space="preserve"> temel özelliği bileşen tabanlı yapısı ve sanal DOM (Virtual DOM) sayesinde yüksek performans sağlamasıdır. Tek sayfa uygulamaları (SPA) ve modern web uygulamalarının oluşturulmasında yaygın biçimde kullanılmaktadır</w:t>
      </w:r>
      <w:r w:rsidR="004D1B89">
        <w:rPr>
          <w:color w:val="000000" w:themeColor="text1"/>
        </w:rPr>
        <w:t xml:space="preserve"> [</w:t>
      </w:r>
      <w:r w:rsidR="00FE723E">
        <w:rPr>
          <w:color w:val="000000" w:themeColor="text1"/>
        </w:rPr>
        <w:t>1</w:t>
      </w:r>
      <w:r w:rsidR="004B1B2C">
        <w:rPr>
          <w:color w:val="000000" w:themeColor="text1"/>
        </w:rPr>
        <w:t>9</w:t>
      </w:r>
      <w:r w:rsidR="00FE723E">
        <w:rPr>
          <w:color w:val="000000" w:themeColor="text1"/>
        </w:rPr>
        <w:t>]</w:t>
      </w:r>
      <w:r w:rsidRPr="00D06CFF">
        <w:rPr>
          <w:color w:val="000000" w:themeColor="text1"/>
        </w:rPr>
        <w:t>.</w:t>
      </w:r>
    </w:p>
    <w:p w14:paraId="4C61E281" w14:textId="56258FEA" w:rsidR="0074238B" w:rsidRPr="00C560AA" w:rsidRDefault="00F661A6" w:rsidP="00072299">
      <w:pPr>
        <w:jc w:val="both"/>
        <w:rPr>
          <w:color w:val="000000" w:themeColor="text1"/>
        </w:rPr>
      </w:pPr>
      <w:proofErr w:type="spellStart"/>
      <w:r>
        <w:rPr>
          <w:color w:val="000000" w:themeColor="text1"/>
          <w:u w:val="single"/>
        </w:rPr>
        <w:t>Redis</w:t>
      </w:r>
      <w:proofErr w:type="spellEnd"/>
      <w:r>
        <w:rPr>
          <w:color w:val="000000" w:themeColor="text1"/>
          <w:u w:val="single"/>
        </w:rPr>
        <w:t>:</w:t>
      </w:r>
      <w:r>
        <w:rPr>
          <w:color w:val="000000" w:themeColor="text1"/>
        </w:rPr>
        <w:t xml:space="preserve"> H</w:t>
      </w:r>
      <w:r w:rsidRPr="00F661A6">
        <w:rPr>
          <w:color w:val="000000" w:themeColor="text1"/>
        </w:rPr>
        <w:t xml:space="preserve">ızlı ve bellek içi çalışan </w:t>
      </w:r>
      <w:proofErr w:type="spellStart"/>
      <w:r w:rsidRPr="00F661A6">
        <w:rPr>
          <w:color w:val="000000" w:themeColor="text1"/>
        </w:rPr>
        <w:t>NoSQL</w:t>
      </w:r>
      <w:proofErr w:type="spellEnd"/>
      <w:r w:rsidRPr="00F661A6">
        <w:rPr>
          <w:color w:val="000000" w:themeColor="text1"/>
        </w:rPr>
        <w:t xml:space="preserve"> tabanlı bir anahtar-değer (</w:t>
      </w:r>
      <w:proofErr w:type="spellStart"/>
      <w:r w:rsidRPr="00F661A6">
        <w:rPr>
          <w:color w:val="000000" w:themeColor="text1"/>
        </w:rPr>
        <w:t>key-value</w:t>
      </w:r>
      <w:proofErr w:type="spellEnd"/>
      <w:r w:rsidRPr="00F661A6">
        <w:rPr>
          <w:color w:val="000000" w:themeColor="text1"/>
        </w:rPr>
        <w:t xml:space="preserve">) veri deposudur. Genellikle </w:t>
      </w:r>
      <w:proofErr w:type="spellStart"/>
      <w:r w:rsidRPr="00F661A6">
        <w:rPr>
          <w:color w:val="000000" w:themeColor="text1"/>
        </w:rPr>
        <w:t>önbellekleme</w:t>
      </w:r>
      <w:proofErr w:type="spellEnd"/>
      <w:r w:rsidR="003E217E">
        <w:rPr>
          <w:color w:val="000000" w:themeColor="text1"/>
        </w:rPr>
        <w:t>,</w:t>
      </w:r>
      <w:r w:rsidR="0047678B">
        <w:rPr>
          <w:color w:val="000000" w:themeColor="text1"/>
        </w:rPr>
        <w:t xml:space="preserve"> </w:t>
      </w:r>
      <w:r w:rsidRPr="00F661A6">
        <w:rPr>
          <w:color w:val="000000" w:themeColor="text1"/>
        </w:rPr>
        <w:t>(</w:t>
      </w:r>
      <w:proofErr w:type="spellStart"/>
      <w:r w:rsidRPr="00F661A6">
        <w:rPr>
          <w:color w:val="000000" w:themeColor="text1"/>
        </w:rPr>
        <w:t>caching</w:t>
      </w:r>
      <w:proofErr w:type="spellEnd"/>
      <w:r w:rsidR="003E217E">
        <w:rPr>
          <w:color w:val="000000" w:themeColor="text1"/>
        </w:rPr>
        <w:t xml:space="preserve">) </w:t>
      </w:r>
      <w:r w:rsidRPr="00F661A6">
        <w:rPr>
          <w:color w:val="000000" w:themeColor="text1"/>
        </w:rPr>
        <w:t xml:space="preserve">oturum yönetimi ve mesaj kuyrukları gibi hızlı veri erişimi gereken senaryolarda tercih edilmektedir. </w:t>
      </w:r>
      <w:proofErr w:type="spellStart"/>
      <w:r w:rsidRPr="00F661A6">
        <w:rPr>
          <w:color w:val="000000" w:themeColor="text1"/>
        </w:rPr>
        <w:t>Redis</w:t>
      </w:r>
      <w:proofErr w:type="spellEnd"/>
      <w:r w:rsidRPr="00F661A6">
        <w:rPr>
          <w:color w:val="000000" w:themeColor="text1"/>
        </w:rPr>
        <w:t>, performans kritik uygulamalarda yüksek hız ve düşük gecikme avantajı sunmaktadır</w:t>
      </w:r>
      <w:r w:rsidR="00FE723E">
        <w:rPr>
          <w:color w:val="000000" w:themeColor="text1"/>
        </w:rPr>
        <w:t xml:space="preserve"> [</w:t>
      </w:r>
      <w:r w:rsidR="004B1B2C">
        <w:rPr>
          <w:color w:val="000000" w:themeColor="text1"/>
        </w:rPr>
        <w:t>20</w:t>
      </w:r>
      <w:r w:rsidR="00DA4179">
        <w:rPr>
          <w:color w:val="000000" w:themeColor="text1"/>
        </w:rPr>
        <w:t>]</w:t>
      </w:r>
      <w:r w:rsidRPr="00F661A6">
        <w:rPr>
          <w:color w:val="000000" w:themeColor="text1"/>
        </w:rPr>
        <w:t>.</w:t>
      </w:r>
    </w:p>
    <w:p w14:paraId="34016822" w14:textId="78E88F8E" w:rsidR="009944BD" w:rsidRPr="009944BD" w:rsidRDefault="009944BD" w:rsidP="009944BD">
      <w:pPr>
        <w:jc w:val="both"/>
        <w:rPr>
          <w:color w:val="000000" w:themeColor="text1"/>
        </w:rPr>
      </w:pPr>
      <w:r>
        <w:rPr>
          <w:bCs/>
          <w:color w:val="000000" w:themeColor="text1"/>
          <w:u w:val="single"/>
        </w:rPr>
        <w:t>Kafka</w:t>
      </w:r>
      <w:r w:rsidR="00B567B6" w:rsidRPr="00C560AA">
        <w:rPr>
          <w:bCs/>
          <w:color w:val="000000" w:themeColor="text1"/>
          <w:u w:val="single"/>
        </w:rPr>
        <w:t>:</w:t>
      </w:r>
      <w:r w:rsidR="004B3022" w:rsidRPr="00C560AA">
        <w:rPr>
          <w:bCs/>
          <w:color w:val="000000" w:themeColor="text1"/>
        </w:rPr>
        <w:t xml:space="preserve"> </w:t>
      </w:r>
      <w:r>
        <w:rPr>
          <w:color w:val="000000" w:themeColor="text1"/>
        </w:rPr>
        <w:t>Y</w:t>
      </w:r>
      <w:r w:rsidRPr="009944BD">
        <w:rPr>
          <w:color w:val="000000" w:themeColor="text1"/>
        </w:rPr>
        <w:t>üksek kapasiteli ve dağıtık bir olay akış platformudur. Kafka, gerçek zamanlı veri işleme, olay tabanlı mimariler ve log toplama sistemleri için tasarlanmıştır. Yüksek performansı, ölçeklenebilirliği ve dayanıklılığı nedeniyle büyük veri ve mesajlaşma sistemlerinde standart çözüm haline gelmiştir</w:t>
      </w:r>
      <w:r w:rsidR="00DA4179">
        <w:rPr>
          <w:color w:val="000000" w:themeColor="text1"/>
        </w:rPr>
        <w:t xml:space="preserve"> </w:t>
      </w:r>
      <w:r w:rsidR="00C12CBD">
        <w:rPr>
          <w:color w:val="000000" w:themeColor="text1"/>
        </w:rPr>
        <w:t>[1</w:t>
      </w:r>
      <w:r w:rsidR="004B1B2C">
        <w:rPr>
          <w:color w:val="000000" w:themeColor="text1"/>
        </w:rPr>
        <w:t>3</w:t>
      </w:r>
      <w:r w:rsidR="00C12CBD">
        <w:rPr>
          <w:color w:val="000000" w:themeColor="text1"/>
        </w:rPr>
        <w:t>]</w:t>
      </w:r>
      <w:r w:rsidRPr="009944BD">
        <w:rPr>
          <w:color w:val="000000" w:themeColor="text1"/>
        </w:rPr>
        <w:t>.</w:t>
      </w:r>
    </w:p>
    <w:p w14:paraId="25F3FE8D" w14:textId="5ECFC3A4" w:rsidR="00AB37FB" w:rsidRPr="00D6598A" w:rsidRDefault="00A81BE7" w:rsidP="00B567B6">
      <w:pPr>
        <w:jc w:val="both"/>
        <w:rPr>
          <w:bCs/>
          <w:color w:val="000000" w:themeColor="text1"/>
        </w:rPr>
      </w:pPr>
      <w:proofErr w:type="spellStart"/>
      <w:r>
        <w:rPr>
          <w:bCs/>
          <w:color w:val="000000" w:themeColor="text1"/>
          <w:u w:val="single"/>
        </w:rPr>
        <w:lastRenderedPageBreak/>
        <w:t>Docker</w:t>
      </w:r>
      <w:proofErr w:type="spellEnd"/>
      <w:r w:rsidR="00AB37FB" w:rsidRPr="00C560AA">
        <w:rPr>
          <w:bCs/>
          <w:color w:val="000000" w:themeColor="text1"/>
          <w:u w:val="single"/>
        </w:rPr>
        <w:t>:</w:t>
      </w:r>
      <w:r w:rsidR="00294A2D" w:rsidRPr="00C560AA">
        <w:rPr>
          <w:bCs/>
          <w:color w:val="000000" w:themeColor="text1"/>
        </w:rPr>
        <w:t xml:space="preserve"> </w:t>
      </w:r>
      <w:r>
        <w:rPr>
          <w:bCs/>
          <w:color w:val="000000" w:themeColor="text1"/>
        </w:rPr>
        <w:t>U</w:t>
      </w:r>
      <w:r w:rsidRPr="00A81BE7">
        <w:rPr>
          <w:bCs/>
          <w:color w:val="000000" w:themeColor="text1"/>
        </w:rPr>
        <w:t xml:space="preserve">ygulamaların </w:t>
      </w:r>
      <w:r w:rsidR="00FF7D35">
        <w:rPr>
          <w:bCs/>
          <w:color w:val="000000" w:themeColor="text1"/>
        </w:rPr>
        <w:t>konteyner</w:t>
      </w:r>
      <w:r w:rsidRPr="00A81BE7">
        <w:rPr>
          <w:bCs/>
          <w:color w:val="000000" w:themeColor="text1"/>
        </w:rPr>
        <w:t xml:space="preserve"> (</w:t>
      </w:r>
      <w:proofErr w:type="spellStart"/>
      <w:r w:rsidRPr="00A81BE7">
        <w:rPr>
          <w:bCs/>
          <w:color w:val="000000" w:themeColor="text1"/>
        </w:rPr>
        <w:t>container</w:t>
      </w:r>
      <w:proofErr w:type="spellEnd"/>
      <w:r w:rsidRPr="00A81BE7">
        <w:rPr>
          <w:bCs/>
          <w:color w:val="000000" w:themeColor="text1"/>
        </w:rPr>
        <w:t xml:space="preserve">) içinde çalıştırılmasını sağlayan bir konteyner teknolojisidir. </w:t>
      </w:r>
      <w:proofErr w:type="spellStart"/>
      <w:r w:rsidRPr="00A81BE7">
        <w:rPr>
          <w:bCs/>
          <w:color w:val="000000" w:themeColor="text1"/>
        </w:rPr>
        <w:t>Docker</w:t>
      </w:r>
      <w:proofErr w:type="spellEnd"/>
      <w:r w:rsidRPr="00A81BE7">
        <w:rPr>
          <w:bCs/>
          <w:color w:val="000000" w:themeColor="text1"/>
        </w:rPr>
        <w:t xml:space="preserve"> uygulamaların ortamdan bağımsız olarak kolayca taşınmasını ve tutarlı çalıştırılmasını sağlar. Yazılımların üretim ortamına taşınmasını kolaylaştırarak geliştirme ve dağıtım süreçlerini hızlandırır</w:t>
      </w:r>
      <w:r w:rsidR="003B5E72">
        <w:rPr>
          <w:bCs/>
          <w:color w:val="000000" w:themeColor="text1"/>
        </w:rPr>
        <w:t xml:space="preserve"> [</w:t>
      </w:r>
      <w:r w:rsidR="004B1B2C">
        <w:rPr>
          <w:bCs/>
          <w:color w:val="000000" w:themeColor="text1"/>
        </w:rPr>
        <w:t>8</w:t>
      </w:r>
      <w:r w:rsidR="003B5E72">
        <w:rPr>
          <w:bCs/>
          <w:color w:val="000000" w:themeColor="text1"/>
        </w:rPr>
        <w:t>]</w:t>
      </w:r>
      <w:r w:rsidRPr="00A81BE7">
        <w:rPr>
          <w:bCs/>
          <w:color w:val="000000" w:themeColor="text1"/>
        </w:rPr>
        <w:t>.</w:t>
      </w:r>
      <w:r w:rsidR="00744416">
        <w:rPr>
          <w:bCs/>
          <w:color w:val="000000" w:themeColor="text1"/>
        </w:rPr>
        <w:t xml:space="preserve"> </w:t>
      </w:r>
    </w:p>
    <w:p w14:paraId="2840B990" w14:textId="5B307E0B" w:rsidR="00FF7D35" w:rsidRPr="00FF7D35" w:rsidRDefault="00FF7D35" w:rsidP="00FF7D35">
      <w:pPr>
        <w:jc w:val="both"/>
        <w:rPr>
          <w:color w:val="000000" w:themeColor="text1"/>
        </w:rPr>
      </w:pPr>
      <w:proofErr w:type="spellStart"/>
      <w:r>
        <w:rPr>
          <w:bCs/>
          <w:color w:val="000000" w:themeColor="text1"/>
          <w:u w:val="single"/>
        </w:rPr>
        <w:t>Kubernetes</w:t>
      </w:r>
      <w:proofErr w:type="spellEnd"/>
      <w:r>
        <w:rPr>
          <w:bCs/>
          <w:color w:val="000000" w:themeColor="text1"/>
          <w:u w:val="single"/>
        </w:rPr>
        <w:t xml:space="preserve"> (k8s)</w:t>
      </w:r>
      <w:r w:rsidR="00AF6DC8" w:rsidRPr="00C560AA">
        <w:rPr>
          <w:bCs/>
          <w:color w:val="000000" w:themeColor="text1"/>
          <w:u w:val="single"/>
        </w:rPr>
        <w:t>:</w:t>
      </w:r>
      <w:r>
        <w:rPr>
          <w:bCs/>
          <w:color w:val="000000" w:themeColor="text1"/>
        </w:rPr>
        <w:t xml:space="preserve"> </w:t>
      </w:r>
      <w:proofErr w:type="spellStart"/>
      <w:r w:rsidRPr="00FF7D35">
        <w:rPr>
          <w:color w:val="000000" w:themeColor="text1"/>
        </w:rPr>
        <w:t>Docker</w:t>
      </w:r>
      <w:proofErr w:type="spellEnd"/>
      <w:r w:rsidRPr="00FF7D35">
        <w:rPr>
          <w:color w:val="000000" w:themeColor="text1"/>
        </w:rPr>
        <w:t xml:space="preserve"> gibi konteynerlerin yönetimini otomatikleştirmek için geliştirilmiş açık kaynaklı bir orkestrasyon aracıdır. </w:t>
      </w:r>
      <w:proofErr w:type="spellStart"/>
      <w:r w:rsidRPr="00FF7D35">
        <w:rPr>
          <w:color w:val="000000" w:themeColor="text1"/>
        </w:rPr>
        <w:t>Kubernetes</w:t>
      </w:r>
      <w:proofErr w:type="spellEnd"/>
      <w:r w:rsidRPr="00FF7D35">
        <w:rPr>
          <w:color w:val="000000" w:themeColor="text1"/>
        </w:rPr>
        <w:t xml:space="preserve"> konteynerlerin otomatik ölçeklendirilmesi, yük dengelemesi, hata durumunda kurtarma ve yüksek erişilebilirlik gibi görevleri kolaylaştırır ve bu süreçleri standart hale getirir</w:t>
      </w:r>
      <w:r w:rsidR="00174BD4">
        <w:rPr>
          <w:color w:val="000000" w:themeColor="text1"/>
        </w:rPr>
        <w:t xml:space="preserve"> [</w:t>
      </w:r>
      <w:r w:rsidR="005D06B3">
        <w:rPr>
          <w:color w:val="000000" w:themeColor="text1"/>
        </w:rPr>
        <w:t>1</w:t>
      </w:r>
      <w:r w:rsidR="004B1B2C">
        <w:rPr>
          <w:color w:val="000000" w:themeColor="text1"/>
        </w:rPr>
        <w:t>5</w:t>
      </w:r>
      <w:r w:rsidR="005D06B3">
        <w:rPr>
          <w:color w:val="000000" w:themeColor="text1"/>
        </w:rPr>
        <w:t>]</w:t>
      </w:r>
      <w:r w:rsidRPr="00FF7D35">
        <w:rPr>
          <w:color w:val="000000" w:themeColor="text1"/>
        </w:rPr>
        <w:t>.</w:t>
      </w:r>
    </w:p>
    <w:p w14:paraId="51FD15C0" w14:textId="0271A5BB" w:rsidR="00744416" w:rsidRDefault="00A77999" w:rsidP="004276CE">
      <w:pPr>
        <w:jc w:val="both"/>
        <w:rPr>
          <w:color w:val="000000" w:themeColor="text1"/>
        </w:rPr>
      </w:pPr>
      <w:r>
        <w:rPr>
          <w:bCs/>
          <w:color w:val="000000" w:themeColor="text1"/>
          <w:u w:val="single"/>
        </w:rPr>
        <w:t>Prometheus</w:t>
      </w:r>
      <w:r w:rsidR="004276CE" w:rsidRPr="00C560AA">
        <w:rPr>
          <w:bCs/>
          <w:color w:val="000000" w:themeColor="text1"/>
          <w:u w:val="single"/>
        </w:rPr>
        <w:t>:</w:t>
      </w:r>
      <w:r w:rsidR="004276CE" w:rsidRPr="00C560AA">
        <w:rPr>
          <w:bCs/>
          <w:color w:val="000000" w:themeColor="text1"/>
        </w:rPr>
        <w:t xml:space="preserve"> </w:t>
      </w:r>
      <w:r>
        <w:rPr>
          <w:color w:val="000000" w:themeColor="text1"/>
        </w:rPr>
        <w:t>A</w:t>
      </w:r>
      <w:r w:rsidRPr="00A77999">
        <w:rPr>
          <w:color w:val="000000" w:themeColor="text1"/>
        </w:rPr>
        <w:t xml:space="preserve">çık kaynaklı bir izleme ve alarm sistemidir. Zaman serisi verilerini toplamak, analiz etmek ve görselleştirmek için kullanılır. </w:t>
      </w:r>
      <w:proofErr w:type="spellStart"/>
      <w:r w:rsidRPr="00A77999">
        <w:rPr>
          <w:color w:val="000000" w:themeColor="text1"/>
        </w:rPr>
        <w:t>Mikroservis</w:t>
      </w:r>
      <w:proofErr w:type="spellEnd"/>
      <w:r w:rsidRPr="00A77999">
        <w:rPr>
          <w:color w:val="000000" w:themeColor="text1"/>
        </w:rPr>
        <w:t xml:space="preserve"> mimarilerinde uygulama metriklerinin merkezi olarak izlenmesi ve performans sorunlarının tespit edilmesi amacıyla yaygın olarak tercih edilmektedir</w:t>
      </w:r>
      <w:r w:rsidR="005D06B3">
        <w:rPr>
          <w:color w:val="000000" w:themeColor="text1"/>
        </w:rPr>
        <w:t xml:space="preserve"> [</w:t>
      </w:r>
      <w:r w:rsidR="002F4834">
        <w:rPr>
          <w:color w:val="000000" w:themeColor="text1"/>
        </w:rPr>
        <w:t>1</w:t>
      </w:r>
      <w:r w:rsidR="004B1B2C">
        <w:rPr>
          <w:color w:val="000000" w:themeColor="text1"/>
        </w:rPr>
        <w:t>8</w:t>
      </w:r>
      <w:r w:rsidR="002F4834">
        <w:rPr>
          <w:color w:val="000000" w:themeColor="text1"/>
        </w:rPr>
        <w:t>]</w:t>
      </w:r>
      <w:r>
        <w:rPr>
          <w:color w:val="000000" w:themeColor="text1"/>
        </w:rPr>
        <w:t>.</w:t>
      </w:r>
    </w:p>
    <w:p w14:paraId="6F108E84" w14:textId="729FC1D9" w:rsidR="00744416" w:rsidRDefault="00744416" w:rsidP="00744416">
      <w:pPr>
        <w:jc w:val="both"/>
        <w:rPr>
          <w:color w:val="000000" w:themeColor="text1"/>
        </w:rPr>
      </w:pPr>
      <w:proofErr w:type="spellStart"/>
      <w:r w:rsidRPr="00744416">
        <w:rPr>
          <w:color w:val="000000" w:themeColor="text1"/>
          <w:u w:val="single"/>
        </w:rPr>
        <w:t>Grafana</w:t>
      </w:r>
      <w:proofErr w:type="spellEnd"/>
      <w:r w:rsidRPr="00744416">
        <w:rPr>
          <w:color w:val="000000" w:themeColor="text1"/>
          <w:u w:val="single"/>
        </w:rPr>
        <w:t>:</w:t>
      </w:r>
      <w:r w:rsidRPr="00744416">
        <w:rPr>
          <w:color w:val="000000" w:themeColor="text1"/>
        </w:rPr>
        <w:t xml:space="preserve"> </w:t>
      </w:r>
      <w:r>
        <w:rPr>
          <w:color w:val="000000" w:themeColor="text1"/>
        </w:rPr>
        <w:t>Ö</w:t>
      </w:r>
      <w:r w:rsidRPr="00744416">
        <w:rPr>
          <w:color w:val="000000" w:themeColor="text1"/>
        </w:rPr>
        <w:t>zellikle Prometheus gibi zaman serisi verilerini görsel hale getiren bir analiz ve izleme aracıdır. Çeşitli veri kaynaklarından alınan metrikleri gösterişli panolar (</w:t>
      </w:r>
      <w:proofErr w:type="spellStart"/>
      <w:r w:rsidRPr="00744416">
        <w:rPr>
          <w:color w:val="000000" w:themeColor="text1"/>
        </w:rPr>
        <w:t>dashboards</w:t>
      </w:r>
      <w:proofErr w:type="spellEnd"/>
      <w:r w:rsidRPr="00744416">
        <w:rPr>
          <w:color w:val="000000" w:themeColor="text1"/>
        </w:rPr>
        <w:t>) ile sunarak kullanıcıların sistem durumunu ve performansını hızlı bir şekilde analiz etmelerini sağlar</w:t>
      </w:r>
      <w:r w:rsidR="003B5E72">
        <w:rPr>
          <w:color w:val="000000" w:themeColor="text1"/>
        </w:rPr>
        <w:t xml:space="preserve"> [</w:t>
      </w:r>
      <w:r w:rsidR="005B3443">
        <w:rPr>
          <w:color w:val="000000" w:themeColor="text1"/>
        </w:rPr>
        <w:t>1</w:t>
      </w:r>
      <w:r w:rsidR="004B1B2C">
        <w:rPr>
          <w:color w:val="000000" w:themeColor="text1"/>
        </w:rPr>
        <w:t>1</w:t>
      </w:r>
      <w:r w:rsidR="003B5E72">
        <w:rPr>
          <w:color w:val="000000" w:themeColor="text1"/>
        </w:rPr>
        <w:t>]</w:t>
      </w:r>
      <w:r w:rsidRPr="00744416">
        <w:rPr>
          <w:color w:val="000000" w:themeColor="text1"/>
        </w:rPr>
        <w:t>.</w:t>
      </w:r>
    </w:p>
    <w:p w14:paraId="3EA38EAF" w14:textId="2C2CE5D9" w:rsidR="004C21C1" w:rsidRDefault="004C21C1" w:rsidP="00744416">
      <w:pPr>
        <w:jc w:val="both"/>
        <w:rPr>
          <w:color w:val="000000" w:themeColor="text1"/>
        </w:rPr>
      </w:pPr>
      <w:proofErr w:type="spellStart"/>
      <w:r w:rsidRPr="004C21C1">
        <w:rPr>
          <w:bCs/>
          <w:color w:val="000000" w:themeColor="text1"/>
          <w:u w:val="single"/>
        </w:rPr>
        <w:t>Loki</w:t>
      </w:r>
      <w:proofErr w:type="spellEnd"/>
      <w:r>
        <w:rPr>
          <w:color w:val="000000" w:themeColor="text1"/>
          <w:u w:val="single"/>
        </w:rPr>
        <w:t>:</w:t>
      </w:r>
      <w:r w:rsidRPr="004C21C1">
        <w:rPr>
          <w:color w:val="000000" w:themeColor="text1"/>
        </w:rPr>
        <w:t xml:space="preserve"> </w:t>
      </w:r>
      <w:r>
        <w:rPr>
          <w:color w:val="000000" w:themeColor="text1"/>
        </w:rPr>
        <w:t>L</w:t>
      </w:r>
      <w:r w:rsidRPr="004C21C1">
        <w:rPr>
          <w:color w:val="000000" w:themeColor="text1"/>
        </w:rPr>
        <w:t xml:space="preserve">og kayıtlarının merkezi ve etkili biçimde toplanmasını sağlayan açık kaynaklı bir log yönetim çözümüdür. </w:t>
      </w:r>
      <w:proofErr w:type="spellStart"/>
      <w:r w:rsidRPr="004C21C1">
        <w:rPr>
          <w:color w:val="000000" w:themeColor="text1"/>
        </w:rPr>
        <w:t>Grafana</w:t>
      </w:r>
      <w:proofErr w:type="spellEnd"/>
      <w:r w:rsidRPr="004C21C1">
        <w:rPr>
          <w:color w:val="000000" w:themeColor="text1"/>
        </w:rPr>
        <w:t xml:space="preserve"> ekosisteminin bir parçası olarak çalışır ve log kayıtlarını Prometheus tarzında depolayarak hızlı sorgulama ve analiz imkânı sunar</w:t>
      </w:r>
      <w:r w:rsidR="00211FC0">
        <w:rPr>
          <w:color w:val="000000" w:themeColor="text1"/>
        </w:rPr>
        <w:t xml:space="preserve"> [</w:t>
      </w:r>
      <w:r w:rsidR="00073216">
        <w:rPr>
          <w:color w:val="000000" w:themeColor="text1"/>
        </w:rPr>
        <w:t>1</w:t>
      </w:r>
      <w:r w:rsidR="004B1B2C">
        <w:rPr>
          <w:color w:val="000000" w:themeColor="text1"/>
        </w:rPr>
        <w:t>7</w:t>
      </w:r>
      <w:r w:rsidR="00073216">
        <w:rPr>
          <w:color w:val="000000" w:themeColor="text1"/>
        </w:rPr>
        <w:t>]</w:t>
      </w:r>
      <w:r w:rsidRPr="004C21C1">
        <w:rPr>
          <w:color w:val="000000" w:themeColor="text1"/>
        </w:rPr>
        <w:t>.</w:t>
      </w:r>
    </w:p>
    <w:p w14:paraId="31061868" w14:textId="646B1C3A" w:rsidR="00A96CD1" w:rsidRPr="00C560AA" w:rsidRDefault="003C6EF4" w:rsidP="00744416">
      <w:pPr>
        <w:jc w:val="both"/>
        <w:rPr>
          <w:color w:val="000000" w:themeColor="text1"/>
        </w:rPr>
      </w:pPr>
      <w:r w:rsidRPr="003C6EF4">
        <w:rPr>
          <w:bCs/>
          <w:color w:val="000000" w:themeColor="text1"/>
          <w:u w:val="single"/>
        </w:rPr>
        <w:t xml:space="preserve">Azure </w:t>
      </w:r>
      <w:proofErr w:type="spellStart"/>
      <w:r w:rsidRPr="003C6EF4">
        <w:rPr>
          <w:bCs/>
          <w:color w:val="000000" w:themeColor="text1"/>
          <w:u w:val="single"/>
        </w:rPr>
        <w:t>DevOps</w:t>
      </w:r>
      <w:proofErr w:type="spellEnd"/>
      <w:r w:rsidRPr="003C6EF4">
        <w:rPr>
          <w:color w:val="000000" w:themeColor="text1"/>
          <w:u w:val="single"/>
        </w:rPr>
        <w:t>:</w:t>
      </w:r>
      <w:r w:rsidRPr="003C6EF4">
        <w:rPr>
          <w:color w:val="000000" w:themeColor="text1"/>
        </w:rPr>
        <w:t xml:space="preserve"> Microsoft tarafından sağlanan yazılım geliştirme süreçlerini uçtan uca yöneten bir </w:t>
      </w:r>
      <w:proofErr w:type="spellStart"/>
      <w:r w:rsidRPr="003C6EF4">
        <w:rPr>
          <w:color w:val="000000" w:themeColor="text1"/>
        </w:rPr>
        <w:t>DevOps</w:t>
      </w:r>
      <w:proofErr w:type="spellEnd"/>
      <w:r w:rsidRPr="003C6EF4">
        <w:rPr>
          <w:color w:val="000000" w:themeColor="text1"/>
        </w:rPr>
        <w:t xml:space="preserve"> platformudur. Kaynak kontrolü, sürekli entegrasyon ve sürekli teslim (CI/CD) süreçlerini otomatikleştirme, proje yönetimi, test otomasyonu ve paket yönetimi gibi fonksiyonları </w:t>
      </w:r>
      <w:proofErr w:type="gramStart"/>
      <w:r w:rsidRPr="003C6EF4">
        <w:rPr>
          <w:color w:val="000000" w:themeColor="text1"/>
        </w:rPr>
        <w:t>entegre</w:t>
      </w:r>
      <w:proofErr w:type="gramEnd"/>
      <w:r w:rsidRPr="003C6EF4">
        <w:rPr>
          <w:color w:val="000000" w:themeColor="text1"/>
        </w:rPr>
        <w:t xml:space="preserve"> bir şekilde sunarak yazılım ekiplerinin iş</w:t>
      </w:r>
      <w:r w:rsidR="00316248">
        <w:rPr>
          <w:color w:val="000000" w:themeColor="text1"/>
        </w:rPr>
        <w:t xml:space="preserve"> </w:t>
      </w:r>
      <w:r w:rsidRPr="003C6EF4">
        <w:rPr>
          <w:color w:val="000000" w:themeColor="text1"/>
        </w:rPr>
        <w:t>birliği ve üretkenliğini artırır</w:t>
      </w:r>
      <w:r w:rsidR="003B5E72">
        <w:rPr>
          <w:color w:val="000000" w:themeColor="text1"/>
        </w:rPr>
        <w:t xml:space="preserve"> [</w:t>
      </w:r>
      <w:r w:rsidR="004B1B2C">
        <w:rPr>
          <w:color w:val="000000" w:themeColor="text1"/>
        </w:rPr>
        <w:t>7</w:t>
      </w:r>
      <w:r w:rsidR="003B5E72">
        <w:rPr>
          <w:color w:val="000000" w:themeColor="text1"/>
        </w:rPr>
        <w:t>]</w:t>
      </w:r>
      <w:r w:rsidRPr="003C6EF4">
        <w:rPr>
          <w:color w:val="000000" w:themeColor="text1"/>
        </w:rPr>
        <w:t>.</w:t>
      </w:r>
    </w:p>
    <w:p w14:paraId="1EB612E2" w14:textId="59A8A8CF" w:rsidR="003E780B" w:rsidRDefault="003E780B" w:rsidP="003E780B">
      <w:pPr>
        <w:pStyle w:val="Balk2dereceden"/>
      </w:pPr>
      <w:bookmarkStart w:id="200" w:name="_Toc205376707"/>
      <w:r w:rsidRPr="003E780B">
        <w:t>Staj Süreci: İlk Hafta (</w:t>
      </w:r>
      <w:proofErr w:type="gramStart"/>
      <w:r w:rsidRPr="003E780B">
        <w:t>1</w:t>
      </w:r>
      <w:r w:rsidR="004D059E">
        <w:t xml:space="preserve"> </w:t>
      </w:r>
      <w:r w:rsidRPr="003E780B">
        <w:t>-</w:t>
      </w:r>
      <w:proofErr w:type="gramEnd"/>
      <w:r w:rsidRPr="003E780B">
        <w:t xml:space="preserve"> 5. Gün)</w:t>
      </w:r>
      <w:bookmarkEnd w:id="200"/>
    </w:p>
    <w:p w14:paraId="3D18A69D" w14:textId="0A923C1C" w:rsidR="00E13BBB" w:rsidRDefault="00A96CD1" w:rsidP="00A96CD1">
      <w:pPr>
        <w:rPr>
          <w:u w:val="single"/>
        </w:rPr>
      </w:pPr>
      <w:r>
        <w:t>Staj süresi boyunca</w:t>
      </w:r>
      <w:r w:rsidR="00437912">
        <w:t xml:space="preserve"> </w:t>
      </w:r>
      <w:r w:rsidR="00DB22A2">
        <w:t xml:space="preserve">yalnızca </w:t>
      </w:r>
      <w:r w:rsidR="00437912">
        <w:t xml:space="preserve">ilk 1 hafta proje ile ilgilenilmemiştir, </w:t>
      </w:r>
      <w:r w:rsidR="00941BD8">
        <w:t>İlk 1 hafta</w:t>
      </w:r>
      <w:r w:rsidR="00563E31">
        <w:t xml:space="preserve"> yapılanlar aşağıda gün gün belirtilmiştir.</w:t>
      </w:r>
    </w:p>
    <w:p w14:paraId="1882B470" w14:textId="74649EAF" w:rsidR="001A6607" w:rsidRPr="001A6607" w:rsidRDefault="001A6607" w:rsidP="00E13BBB">
      <w:pPr>
        <w:jc w:val="both"/>
      </w:pPr>
      <w:r>
        <w:rPr>
          <w:u w:val="single"/>
        </w:rPr>
        <w:t>16 Haziran 2025 1.gün:</w:t>
      </w:r>
      <w:r>
        <w:t xml:space="preserve"> </w:t>
      </w:r>
      <w:r w:rsidRPr="001A6607">
        <w:t xml:space="preserve">Stajın ilk günü ASELSAN Macunköy </w:t>
      </w:r>
      <w:proofErr w:type="spellStart"/>
      <w:r w:rsidRPr="001A6607">
        <w:t>Yerleşkesi'nde</w:t>
      </w:r>
      <w:proofErr w:type="spellEnd"/>
      <w:r w:rsidRPr="001A6607">
        <w:t xml:space="preserve"> başlamıştır. Sabah saatlerinde stajyerler Macunköy’e giderek, giriş işlemleri kapsamında avuç içi biyometrik tanımlama yapılmış ve kurumsal yaka kartları teslim alınmıştır. Giriş işlemleri </w:t>
      </w:r>
      <w:r w:rsidRPr="001A6607">
        <w:lastRenderedPageBreak/>
        <w:t xml:space="preserve">tamamlandıktan sonra tüm stajyerler, stajın gerçekleştirileceği Gölbaşı </w:t>
      </w:r>
      <w:proofErr w:type="spellStart"/>
      <w:r w:rsidRPr="001A6607">
        <w:t>Yerleşkesi'ne</w:t>
      </w:r>
      <w:proofErr w:type="spellEnd"/>
      <w:r w:rsidRPr="001A6607">
        <w:t xml:space="preserve"> yönlendirilmiştir.</w:t>
      </w:r>
    </w:p>
    <w:p w14:paraId="58C977C1" w14:textId="6950E435" w:rsidR="00FA2978" w:rsidRDefault="001A6607" w:rsidP="001A6607">
      <w:pPr>
        <w:jc w:val="both"/>
        <w:rPr>
          <w:bCs/>
          <w:color w:val="000000" w:themeColor="text1"/>
        </w:rPr>
      </w:pPr>
      <w:r w:rsidRPr="001A6607">
        <w:rPr>
          <w:bCs/>
          <w:color w:val="000000" w:themeColor="text1"/>
        </w:rPr>
        <w:t>Gölbaşı’na ulaşıldığında ilk olarak stajyerler için kahvaltı ikramı gerçekleştirilmiştir. Kahvaltının ardından staj başlangıç işlemleri yürütülmüş; stajyerlerin kimlik ve kayıt bilgileri kontrol edilmiş, gerekli belgelerin teslimi yapılmıştır. Ardından servis kullanımına ilişkin kayıt işlemleri gerçekleştirilmiş ve personel servis sistemi hakkında bilgilendirme yapılmıştır. Günün devamında ise, staj boyunca uyulması gereken kurallar, tesis içi hareket düzeni ve iletişim prosedürleri gibi konuları kapsayan bir oryantasyon oturumu gerçekleştirilmiştir. Bu oturumda ayrıca ASELSAN’ın temel kurumsal yapısı, vizyonu ve stajyerlerden beklentileri de paylaşılmıştır.</w:t>
      </w:r>
    </w:p>
    <w:p w14:paraId="3A347F3D" w14:textId="1772FC5C" w:rsidR="00D218E2" w:rsidRPr="00D218E2" w:rsidRDefault="00334872" w:rsidP="00D218E2">
      <w:pPr>
        <w:jc w:val="both"/>
        <w:rPr>
          <w:bCs/>
          <w:color w:val="000000" w:themeColor="text1"/>
        </w:rPr>
      </w:pPr>
      <w:r>
        <w:rPr>
          <w:bCs/>
          <w:color w:val="000000" w:themeColor="text1"/>
          <w:u w:val="single"/>
        </w:rPr>
        <w:t xml:space="preserve">17 Haziran 2025 </w:t>
      </w:r>
      <w:r w:rsidR="00D218E2">
        <w:rPr>
          <w:bCs/>
          <w:color w:val="000000" w:themeColor="text1"/>
          <w:u w:val="single"/>
        </w:rPr>
        <w:t>2</w:t>
      </w:r>
      <w:r>
        <w:rPr>
          <w:bCs/>
          <w:color w:val="000000" w:themeColor="text1"/>
          <w:u w:val="single"/>
        </w:rPr>
        <w:t>.gün:</w:t>
      </w:r>
      <w:r>
        <w:rPr>
          <w:bCs/>
          <w:color w:val="000000" w:themeColor="text1"/>
        </w:rPr>
        <w:t xml:space="preserve"> </w:t>
      </w:r>
      <w:r w:rsidR="00D218E2" w:rsidRPr="00D218E2">
        <w:rPr>
          <w:bCs/>
          <w:color w:val="000000" w:themeColor="text1"/>
        </w:rPr>
        <w:t>İkinci gün, iş sağlığı ve güvenliği eğitimi kapsamında çeşitli teorik ve uygulamalı içeriklerin sunulmasıyla geçmiştir. Sabah oturumunda, iş hukuku konusu ele alınmış; işverenin işçiye karşı yükümlülükleri, işçinin işverene karşı sorumlulukları, iş sözleşmelerinin kapsamı, çalışma koşulları, izin ve mola hakları gibi başlıklar detaylı şekilde incelenmiştir. Katılımcılara iş hukukuna ilişkin temel yasal çerçeve aktarılmış, örnek olaylar üzerinden uygulamalı değerlendirmeler yapılmıştır. Oturumun sonunda bilgileri ölçmek amacıyla kısa bir sınav uygulanmıştır.</w:t>
      </w:r>
    </w:p>
    <w:p w14:paraId="634B476C" w14:textId="0B02183C" w:rsidR="000773B8" w:rsidRDefault="00D218E2" w:rsidP="00D218E2">
      <w:pPr>
        <w:jc w:val="both"/>
        <w:rPr>
          <w:bCs/>
          <w:color w:val="000000" w:themeColor="text1"/>
        </w:rPr>
      </w:pPr>
      <w:r w:rsidRPr="00D218E2">
        <w:rPr>
          <w:bCs/>
          <w:color w:val="000000" w:themeColor="text1"/>
        </w:rPr>
        <w:t>Öğleden sonra gerçekleşen oturumda ise ilk yardım eğitimi verilmiştir. Bu bölümde temel yaşam desteği, solunum kontrolü, bilinç kaybı, kanamalar, kırık-çıkık burkulmalar ve zehirlenmeler gibi acil durumlara müdahale teknikleri anlatılmıştır. Eğitim, görsel sunumlar ve eğitmen eşliğinde uygulamalı olarak desteklenmiş; stajyerlerin acil durum farkındalığını artırmaya yönelik bilgiler pekiştirilmiştir. Eğitimin sonunda bu bölüme özel ayrı bir değerlendirme sınavı gerçekleştirilmiştir.</w:t>
      </w:r>
    </w:p>
    <w:p w14:paraId="18FD3C57" w14:textId="77777777" w:rsidR="00DB797B" w:rsidRPr="00DB797B" w:rsidRDefault="00D218E2" w:rsidP="00DB797B">
      <w:pPr>
        <w:jc w:val="both"/>
        <w:rPr>
          <w:bCs/>
        </w:rPr>
      </w:pPr>
      <w:r w:rsidRPr="00D218E2">
        <w:rPr>
          <w:bCs/>
          <w:u w:val="single"/>
        </w:rPr>
        <w:t>1</w:t>
      </w:r>
      <w:r>
        <w:rPr>
          <w:bCs/>
          <w:u w:val="single"/>
        </w:rPr>
        <w:t>8</w:t>
      </w:r>
      <w:r w:rsidRPr="00D218E2">
        <w:rPr>
          <w:bCs/>
          <w:u w:val="single"/>
        </w:rPr>
        <w:t xml:space="preserve"> Haziran 2025 </w:t>
      </w:r>
      <w:r>
        <w:rPr>
          <w:bCs/>
          <w:u w:val="single"/>
        </w:rPr>
        <w:t>3</w:t>
      </w:r>
      <w:r w:rsidRPr="00D218E2">
        <w:rPr>
          <w:bCs/>
          <w:u w:val="single"/>
        </w:rPr>
        <w:t>.gün</w:t>
      </w:r>
      <w:r>
        <w:rPr>
          <w:bCs/>
          <w:u w:val="single"/>
        </w:rPr>
        <w:t>:</w:t>
      </w:r>
      <w:r>
        <w:rPr>
          <w:bCs/>
        </w:rPr>
        <w:t xml:space="preserve"> </w:t>
      </w:r>
      <w:r w:rsidR="00DB797B" w:rsidRPr="00DB797B">
        <w:rPr>
          <w:bCs/>
        </w:rPr>
        <w:t>Üçüncü günün sabah bölümünde iş sağlığı ve güvenliği eğitimine devam edilmiştir. Eğitimin ilk kısmında, kişisel koruyucu donanımların kullanımı, iş güvenliği ekipmanlarının özellikleri, ergonomik çalışma düzeni, riskli durumların tespiti ve iş kazalarının önlenmesine yönelik temel tedbirler detaylı bir şekilde anlatılmıştır. Bu teorik bilgiler, çeşitli görsel ve uygulamalı örneklerle desteklenmiş, eğitimin sonunda konuları kapsayan kısa bir sınav gerçekleştirilmiştir.</w:t>
      </w:r>
    </w:p>
    <w:p w14:paraId="5656C343" w14:textId="05075749" w:rsidR="00DB797B" w:rsidRDefault="00DB797B" w:rsidP="00DB797B">
      <w:pPr>
        <w:jc w:val="both"/>
        <w:rPr>
          <w:bCs/>
        </w:rPr>
      </w:pPr>
      <w:r w:rsidRPr="00DB797B">
        <w:rPr>
          <w:bCs/>
        </w:rPr>
        <w:t xml:space="preserve">Eğitimin ikinci kısmında ise yangın güvenliği ve itfaiye eğitimi yapılmıştır. Bu bölümde yangın sınıfları, yangın söndürme cihazlarının türleri ve kullanım şekilleri, tahliye planları </w:t>
      </w:r>
      <w:r w:rsidRPr="00DB797B">
        <w:rPr>
          <w:bCs/>
        </w:rPr>
        <w:lastRenderedPageBreak/>
        <w:t>ve acil durumlarda izlenecek adımlar ayrıntılı biçimde açıklanmıştır. Katılımcılara yangın anında yapılması ve yapılmaması gerekenler anlatılmış, çeşitli senaryolar üzerinden değerlendirmeler yapılmıştır. İkinci oturumun ardından yine bir değerlendirme sınavı gerçekleştirilmiştir.</w:t>
      </w:r>
      <w:r>
        <w:rPr>
          <w:bCs/>
        </w:rPr>
        <w:br/>
      </w:r>
      <w:r w:rsidRPr="00DB797B">
        <w:rPr>
          <w:bCs/>
        </w:rPr>
        <w:t>Tüm eğitim oturumlarının sonunda sabah ve öğleden sonra gerçekleştirilen bölümlerin içeriğini kapsayan genel bir sınav uygulanarak iş sağlığı ve güvenliği eğitim süreci tamamlanmıştır.</w:t>
      </w:r>
      <w:r>
        <w:rPr>
          <w:bCs/>
        </w:rPr>
        <w:t xml:space="preserve"> </w:t>
      </w:r>
      <w:r>
        <w:rPr>
          <w:bCs/>
        </w:rPr>
        <w:br/>
      </w:r>
      <w:r w:rsidRPr="00DB797B">
        <w:rPr>
          <w:bCs/>
        </w:rPr>
        <w:t xml:space="preserve">Öğleden sonra stajyerler görevli oldukları birimlere geçiş yapmış, bireysel bilgisayar temini sağlanmış ve kullanıcı hesapları tanımlanmıştır. İlgili birim yetkilileri tarafından bölümün genel işleyişi, kullanılan teknolojik araçlar ve staj boyunca yürütülecek projeler hakkında bilgilendirme yapılmıştır. </w:t>
      </w:r>
    </w:p>
    <w:p w14:paraId="69CA5B10" w14:textId="05AC3914" w:rsidR="00CE3F91" w:rsidRPr="00CE3F91" w:rsidRDefault="00FE0ED2" w:rsidP="005C54BF">
      <w:pPr>
        <w:jc w:val="both"/>
        <w:rPr>
          <w:bCs/>
        </w:rPr>
      </w:pPr>
      <w:r w:rsidRPr="00FE0ED2">
        <w:rPr>
          <w:bCs/>
          <w:u w:val="single"/>
        </w:rPr>
        <w:t>1</w:t>
      </w:r>
      <w:r>
        <w:rPr>
          <w:bCs/>
          <w:u w:val="single"/>
        </w:rPr>
        <w:t xml:space="preserve">9 </w:t>
      </w:r>
      <w:r w:rsidRPr="00FE0ED2">
        <w:rPr>
          <w:bCs/>
          <w:u w:val="single"/>
        </w:rPr>
        <w:t xml:space="preserve">Haziran 2025 </w:t>
      </w:r>
      <w:r>
        <w:rPr>
          <w:bCs/>
          <w:u w:val="single"/>
        </w:rPr>
        <w:t>4</w:t>
      </w:r>
      <w:r w:rsidRPr="00FE0ED2">
        <w:rPr>
          <w:bCs/>
          <w:u w:val="single"/>
        </w:rPr>
        <w:t>.gün</w:t>
      </w:r>
      <w:r>
        <w:rPr>
          <w:bCs/>
        </w:rPr>
        <w:t xml:space="preserve">: </w:t>
      </w:r>
      <w:r w:rsidR="00CE3F91" w:rsidRPr="00CE3F91">
        <w:rPr>
          <w:bCs/>
        </w:rPr>
        <w:t xml:space="preserve">Dördüncü gün teknik hazırlık ve geliştirme ortamının yapılandırılması çalışmaları ile geçmiştir. Sabah saatlerinde stajyer bilgisayarına yazılım geliştirme sürecinde kullanılacak olan çeşitli programlar kurulmuştur. Bu kapsamda Git, </w:t>
      </w:r>
      <w:proofErr w:type="spellStart"/>
      <w:r w:rsidR="00CE3F91" w:rsidRPr="00CE3F91">
        <w:rPr>
          <w:bCs/>
        </w:rPr>
        <w:t>IntelliJ</w:t>
      </w:r>
      <w:proofErr w:type="spellEnd"/>
      <w:r w:rsidR="00CE3F91" w:rsidRPr="00CE3F91">
        <w:rPr>
          <w:bCs/>
        </w:rPr>
        <w:t xml:space="preserve"> IDEA, Java JDK, </w:t>
      </w:r>
      <w:proofErr w:type="spellStart"/>
      <w:r w:rsidR="00CE3F91" w:rsidRPr="00CE3F91">
        <w:rPr>
          <w:bCs/>
        </w:rPr>
        <w:t>Docker</w:t>
      </w:r>
      <w:proofErr w:type="spellEnd"/>
      <w:r w:rsidR="00CE3F91" w:rsidRPr="00CE3F91">
        <w:rPr>
          <w:bCs/>
        </w:rPr>
        <w:t xml:space="preserve">, Google Chrome, Node.js ve Windows Subsystem </w:t>
      </w:r>
      <w:proofErr w:type="spellStart"/>
      <w:r w:rsidR="00CE3F91" w:rsidRPr="00CE3F91">
        <w:rPr>
          <w:bCs/>
        </w:rPr>
        <w:t>for</w:t>
      </w:r>
      <w:proofErr w:type="spellEnd"/>
      <w:r w:rsidR="00CE3F91" w:rsidRPr="00CE3F91">
        <w:rPr>
          <w:bCs/>
        </w:rPr>
        <w:t xml:space="preserve"> Linux (WSL) gibi araçlar sistemlere yüklenmiştir. Kurulumlar sırasında karşılaşılan bazı teknik sorunlar, özellikle kurum içi internet erişimindeki kısıtlamalar nedeniyle çözüm gerektirmiş ve bu sorunlar </w:t>
      </w:r>
      <w:r w:rsidR="00CE3F91">
        <w:rPr>
          <w:bCs/>
        </w:rPr>
        <w:t>araştırılarak giderilmiştir.</w:t>
      </w:r>
    </w:p>
    <w:p w14:paraId="2BCF1342" w14:textId="3B167887" w:rsidR="00333A78" w:rsidRDefault="00CE3F91" w:rsidP="00CE3F91">
      <w:pPr>
        <w:jc w:val="both"/>
        <w:rPr>
          <w:bCs/>
        </w:rPr>
      </w:pPr>
      <w:r w:rsidRPr="00CE3F91">
        <w:rPr>
          <w:bCs/>
        </w:rPr>
        <w:t xml:space="preserve">Öğleden sonra </w:t>
      </w:r>
      <w:proofErr w:type="spellStart"/>
      <w:r w:rsidRPr="00CE3F91">
        <w:rPr>
          <w:bCs/>
        </w:rPr>
        <w:t>Docker</w:t>
      </w:r>
      <w:proofErr w:type="spellEnd"/>
      <w:r w:rsidRPr="00CE3F91">
        <w:rPr>
          <w:bCs/>
        </w:rPr>
        <w:t xml:space="preserve"> teknolojisine dair temel bilgiler edinilmeye başlanmıştır. </w:t>
      </w:r>
      <w:proofErr w:type="spellStart"/>
      <w:r w:rsidRPr="00CE3F91">
        <w:rPr>
          <w:bCs/>
        </w:rPr>
        <w:t>Docker’ın</w:t>
      </w:r>
      <w:proofErr w:type="spellEnd"/>
      <w:r w:rsidRPr="00CE3F91">
        <w:rPr>
          <w:bCs/>
        </w:rPr>
        <w:t xml:space="preserve"> çalışma prensibi, konteyner yapısı, imaj oluşturma ve yönetme gibi temel kavramlar üzerinde durulmuş; örnekler üzerinden uygulamalı öğrenme sağlanmıştır. Bu süreçte ayrıca, geliştirilecek projede </w:t>
      </w:r>
      <w:proofErr w:type="spellStart"/>
      <w:r w:rsidRPr="00CE3F91">
        <w:rPr>
          <w:bCs/>
        </w:rPr>
        <w:t>Docker</w:t>
      </w:r>
      <w:proofErr w:type="spellEnd"/>
      <w:r w:rsidRPr="00CE3F91">
        <w:rPr>
          <w:bCs/>
        </w:rPr>
        <w:t xml:space="preserve"> kullanımının sağlayacağı faydalar ve kullanım senaryoları hakkında fikir sahibi olunmuştur. </w:t>
      </w:r>
    </w:p>
    <w:p w14:paraId="35D5BC90" w14:textId="4B09DFBB" w:rsidR="00333A78" w:rsidRPr="00333A78" w:rsidRDefault="00333A78" w:rsidP="00333A78">
      <w:pPr>
        <w:jc w:val="both"/>
        <w:rPr>
          <w:bCs/>
        </w:rPr>
      </w:pPr>
      <w:r>
        <w:rPr>
          <w:bCs/>
          <w:u w:val="single"/>
        </w:rPr>
        <w:t>20</w:t>
      </w:r>
      <w:r w:rsidRPr="00333A78">
        <w:rPr>
          <w:bCs/>
          <w:u w:val="single"/>
        </w:rPr>
        <w:t xml:space="preserve"> Haziran 2025 </w:t>
      </w:r>
      <w:r>
        <w:rPr>
          <w:bCs/>
          <w:u w:val="single"/>
        </w:rPr>
        <w:t>5</w:t>
      </w:r>
      <w:r w:rsidRPr="00333A78">
        <w:rPr>
          <w:bCs/>
          <w:u w:val="single"/>
        </w:rPr>
        <w:t>.gün</w:t>
      </w:r>
      <w:r>
        <w:rPr>
          <w:bCs/>
        </w:rPr>
        <w:t xml:space="preserve">: </w:t>
      </w:r>
      <w:r w:rsidRPr="00333A78">
        <w:rPr>
          <w:bCs/>
        </w:rPr>
        <w:t>Beşinci gü</w:t>
      </w:r>
      <w:r w:rsidR="006B45B6">
        <w:rPr>
          <w:bCs/>
        </w:rPr>
        <w:t>n</w:t>
      </w:r>
      <w:r w:rsidRPr="00333A78">
        <w:rPr>
          <w:bCs/>
        </w:rPr>
        <w:t xml:space="preserve"> yazılım geliştirme ortamının son yapılandırmaları ve teknik engellerin çözümü ile geçmiştir. Günün ilk saatlerinde, kurumun güvenlik politikaları gereği telefonların teslim alınması nedeniyle Google hesabına erişim sağlanamamış ve iki aşamalı kimlik doğrulama tamamlanamamıştır. Bu durum </w:t>
      </w:r>
      <w:r w:rsidR="00724A32">
        <w:rPr>
          <w:bCs/>
        </w:rPr>
        <w:t xml:space="preserve">Google ve </w:t>
      </w:r>
      <w:proofErr w:type="spellStart"/>
      <w:r w:rsidR="00724A32">
        <w:rPr>
          <w:bCs/>
        </w:rPr>
        <w:t>Github</w:t>
      </w:r>
      <w:proofErr w:type="spellEnd"/>
      <w:r w:rsidR="00724A32">
        <w:rPr>
          <w:bCs/>
        </w:rPr>
        <w:t xml:space="preserve"> gibi </w:t>
      </w:r>
      <w:r w:rsidRPr="00333A78">
        <w:rPr>
          <w:bCs/>
        </w:rPr>
        <w:t>bazı servislerde erişim sorunlarına neden olmuştur.</w:t>
      </w:r>
    </w:p>
    <w:p w14:paraId="672BB87E" w14:textId="7B058786" w:rsidR="00A94364" w:rsidRDefault="00333A78" w:rsidP="00333A78">
      <w:pPr>
        <w:jc w:val="both"/>
        <w:rPr>
          <w:bCs/>
        </w:rPr>
      </w:pPr>
      <w:r w:rsidRPr="00333A78">
        <w:rPr>
          <w:bCs/>
        </w:rPr>
        <w:t xml:space="preserve">Bununla birlikte </w:t>
      </w:r>
      <w:proofErr w:type="spellStart"/>
      <w:r w:rsidRPr="00333A78">
        <w:rPr>
          <w:bCs/>
        </w:rPr>
        <w:t>Docker</w:t>
      </w:r>
      <w:proofErr w:type="spellEnd"/>
      <w:r w:rsidRPr="00333A78">
        <w:rPr>
          <w:bCs/>
        </w:rPr>
        <w:t xml:space="preserve"> hakkında öğrenilen bilgiler derinleştirilmiş ve komut satırı üzerinden pratikler yapılmıştır. Ardından Java Spring </w:t>
      </w:r>
      <w:proofErr w:type="spellStart"/>
      <w:r w:rsidRPr="00333A78">
        <w:rPr>
          <w:bCs/>
        </w:rPr>
        <w:t>Boot</w:t>
      </w:r>
      <w:proofErr w:type="spellEnd"/>
      <w:r w:rsidRPr="00333A78">
        <w:rPr>
          <w:bCs/>
        </w:rPr>
        <w:t xml:space="preserve"> teknolojisini öğrenmeye yönelik çalışmalar başlatılmıştır. Bu doğrultuda basit bir REST API yapısına sahip </w:t>
      </w:r>
      <w:r w:rsidR="007479C8">
        <w:rPr>
          <w:bCs/>
        </w:rPr>
        <w:t>yapılacaklar listesi</w:t>
      </w:r>
      <w:r w:rsidRPr="00333A78">
        <w:rPr>
          <w:bCs/>
        </w:rPr>
        <w:t xml:space="preserve"> uygulaması üzerinde çalışılmıştır. Uygulamanın bağımlılık yönetiminde kullanılan </w:t>
      </w:r>
      <w:proofErr w:type="spellStart"/>
      <w:r w:rsidRPr="00333A78">
        <w:rPr>
          <w:bCs/>
        </w:rPr>
        <w:lastRenderedPageBreak/>
        <w:t>Maven</w:t>
      </w:r>
      <w:proofErr w:type="spellEnd"/>
      <w:r w:rsidRPr="00333A78">
        <w:rPr>
          <w:bCs/>
        </w:rPr>
        <w:t xml:space="preserve"> aracı ile çalışırken karşılaşılan sertifika doğrulama hatası incelenmiş, özel depo tanımı .m2/settings.xml dosyasına eklenerek hata başarılı şekilde giderilmiştir.</w:t>
      </w:r>
      <w:r>
        <w:rPr>
          <w:bCs/>
        </w:rPr>
        <w:t xml:space="preserve"> </w:t>
      </w:r>
    </w:p>
    <w:p w14:paraId="1351A5D3" w14:textId="77777777" w:rsidR="00A94364" w:rsidRDefault="00A94364" w:rsidP="00A94364">
      <w:pPr>
        <w:pStyle w:val="Balk2dereceden"/>
      </w:pPr>
      <w:bookmarkStart w:id="201" w:name="_Toc205376708"/>
      <w:r>
        <w:t>Geliştirdiğim Proje</w:t>
      </w:r>
      <w:bookmarkEnd w:id="201"/>
    </w:p>
    <w:p w14:paraId="74DC3038" w14:textId="252BAC67" w:rsidR="000020F5" w:rsidRPr="00A94364" w:rsidRDefault="00A94364" w:rsidP="00A94364">
      <w:pPr>
        <w:jc w:val="both"/>
        <w:rPr>
          <w:bCs/>
        </w:rPr>
      </w:pPr>
      <w:bookmarkStart w:id="202" w:name="_Toc522208071"/>
      <w:bookmarkStart w:id="203" w:name="_Toc522208205"/>
      <w:bookmarkStart w:id="204" w:name="_Toc522208506"/>
      <w:bookmarkStart w:id="205" w:name="_Toc522208879"/>
      <w:bookmarkStart w:id="206" w:name="_Toc522208940"/>
      <w:bookmarkStart w:id="207" w:name="_Toc522209334"/>
      <w:bookmarkStart w:id="208" w:name="_Toc522209600"/>
      <w:bookmarkStart w:id="209" w:name="_Toc522209682"/>
      <w:bookmarkStart w:id="210" w:name="_Toc522209759"/>
      <w:bookmarkStart w:id="211" w:name="_Toc522209930"/>
      <w:bookmarkStart w:id="212" w:name="_Toc522209958"/>
      <w:bookmarkStart w:id="213" w:name="_Toc522210084"/>
      <w:bookmarkStart w:id="214" w:name="_Toc522210308"/>
      <w:bookmarkStart w:id="215" w:name="_Toc180264555"/>
      <w:bookmarkStart w:id="216" w:name="_Toc180337680"/>
      <w:bookmarkStart w:id="217" w:name="_Toc180499756"/>
      <w:bookmarkStart w:id="218" w:name="_Toc181119596"/>
      <w:bookmarkStart w:id="219" w:name="_Toc181311531"/>
      <w:bookmarkStart w:id="220" w:name="_Toc181367619"/>
      <w:bookmarkStart w:id="221" w:name="_Toc181396806"/>
      <w:bookmarkStart w:id="222" w:name="_Toc522208073"/>
      <w:bookmarkStart w:id="223" w:name="_Toc522208207"/>
      <w:bookmarkStart w:id="224" w:name="_Toc522208508"/>
      <w:bookmarkStart w:id="225" w:name="_Toc522208076"/>
      <w:bookmarkStart w:id="226" w:name="_Toc522208210"/>
      <w:bookmarkStart w:id="227" w:name="_Toc522208511"/>
      <w:bookmarkStart w:id="228" w:name="_Toc522208881"/>
      <w:bookmarkStart w:id="229" w:name="_Toc522208942"/>
      <w:bookmarkStart w:id="230" w:name="_Toc522209336"/>
      <w:bookmarkStart w:id="231" w:name="_Toc522209602"/>
      <w:bookmarkStart w:id="232" w:name="_Toc522209684"/>
      <w:bookmarkStart w:id="233" w:name="_Toc522209761"/>
      <w:bookmarkStart w:id="234" w:name="_Toc522209932"/>
      <w:bookmarkStart w:id="235" w:name="_Toc522209960"/>
      <w:bookmarkStart w:id="236" w:name="_Toc522210086"/>
      <w:bookmarkStart w:id="237" w:name="_Toc522208884"/>
      <w:bookmarkStart w:id="238" w:name="_Toc522208945"/>
      <w:bookmarkStart w:id="239" w:name="_Toc522209339"/>
      <w:bookmarkStart w:id="240" w:name="_Toc522209605"/>
      <w:bookmarkStart w:id="241" w:name="_Toc522209687"/>
      <w:bookmarkStart w:id="242" w:name="_Toc522209764"/>
      <w:bookmarkStart w:id="243" w:name="_Toc522209935"/>
      <w:bookmarkStart w:id="244" w:name="_Toc522209963"/>
      <w:bookmarkStart w:id="245" w:name="_Toc522210089"/>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br/>
      </w:r>
      <w:r w:rsidR="000020F5">
        <w:t>Proje çok oyunculu sistemler için liderlik tablosu (</w:t>
      </w:r>
      <w:proofErr w:type="spellStart"/>
      <w:r w:rsidR="000020F5">
        <w:t>leaderboard</w:t>
      </w:r>
      <w:proofErr w:type="spellEnd"/>
      <w:r w:rsidR="000020F5">
        <w:t>) uygulaması üzerine odaklanmıştır. Liderlik tabloları modern oyun ve uygulamalarda rekabetin merkezinde yer alan kritik bileşenlerdir. Saniyeler içinde binlerce skor güncellemesi ve sorgu gerçekleştiği için, bu tür sistemlerin yüksek performans, düşük gecikme süresi ve ölçeklenebilirlik sağlaması zorunludur.</w:t>
      </w:r>
    </w:p>
    <w:p w14:paraId="3E64585E" w14:textId="34E8DE35" w:rsidR="000020F5" w:rsidRDefault="000020F5" w:rsidP="000020F5">
      <w:pPr>
        <w:jc w:val="both"/>
      </w:pPr>
      <w:r>
        <w:t xml:space="preserve">Bu bağlamda proje kapsamında temel amaç, </w:t>
      </w:r>
      <w:proofErr w:type="spellStart"/>
      <w:r>
        <w:t>Redis</w:t>
      </w:r>
      <w:proofErr w:type="spellEnd"/>
      <w:r>
        <w:t xml:space="preserve">, </w:t>
      </w:r>
      <w:proofErr w:type="spellStart"/>
      <w:r>
        <w:t>Caffeine</w:t>
      </w:r>
      <w:proofErr w:type="spellEnd"/>
      <w:r>
        <w:t xml:space="preserve"> </w:t>
      </w:r>
      <w:proofErr w:type="spellStart"/>
      <w:r>
        <w:t>Cache</w:t>
      </w:r>
      <w:proofErr w:type="spellEnd"/>
      <w:r>
        <w:t xml:space="preserve"> ve Java (</w:t>
      </w:r>
      <w:proofErr w:type="spellStart"/>
      <w:r>
        <w:t>In</w:t>
      </w:r>
      <w:proofErr w:type="spellEnd"/>
      <w:r>
        <w:t xml:space="preserve">-Memory) yaklaşımlarının aynı problem senaryosu altında karşılaştırılması olmuştur. Her üç çözüm de Spring </w:t>
      </w:r>
      <w:proofErr w:type="spellStart"/>
      <w:r>
        <w:t>Boot</w:t>
      </w:r>
      <w:proofErr w:type="spellEnd"/>
      <w:r>
        <w:t xml:space="preserve"> tabanlı bir </w:t>
      </w:r>
      <w:proofErr w:type="spellStart"/>
      <w:r>
        <w:t>RESTful</w:t>
      </w:r>
      <w:proofErr w:type="spellEnd"/>
      <w:r>
        <w:t xml:space="preserve"> API çatısı altında uygulanmış, ardından k6 aracıyla gerçekleştirilen yük testleriyle performans metrikleri analiz edilmiştir.</w:t>
      </w:r>
    </w:p>
    <w:p w14:paraId="2B006010" w14:textId="1781A0C5" w:rsidR="000020F5" w:rsidRDefault="000020F5" w:rsidP="000020F5">
      <w:pPr>
        <w:jc w:val="both"/>
      </w:pPr>
      <w:r>
        <w:t>Sistem oyuncu oluşturma, skor güncelleme, en yüksek skora sahip oyuncuları sıralama ve oyuncu verilerini temizleme gibi temel işlevleri sağlamaktadır. Bu işlevler farklı veri saklama stratejileri üzerinde test edilerek, okuma-yazma performansı, gecikme süreleri ve sistemin ölçeklenebilirliği ölçülmüştür.</w:t>
      </w:r>
    </w:p>
    <w:p w14:paraId="5852B398" w14:textId="77777777" w:rsidR="000020F5" w:rsidRDefault="000020F5" w:rsidP="000020F5">
      <w:pPr>
        <w:jc w:val="both"/>
      </w:pPr>
      <w:r>
        <w:t xml:space="preserve">Projede ayrıca </w:t>
      </w:r>
      <w:proofErr w:type="spellStart"/>
      <w:r>
        <w:t>Micrometer</w:t>
      </w:r>
      <w:proofErr w:type="spellEnd"/>
      <w:r>
        <w:t xml:space="preserve">, Prometheus ve </w:t>
      </w:r>
      <w:proofErr w:type="spellStart"/>
      <w:r>
        <w:t>Grafana</w:t>
      </w:r>
      <w:proofErr w:type="spellEnd"/>
      <w:r>
        <w:t xml:space="preserve"> teknolojileri kullanılarak sistem metrikleri toplanmış ve görselleştirilmiştir. Böylece yalnızca işlevsel bir uygulama geliştirmekle kalınmamış, aynı zamanda dağıtık sistemlerde gözlemleme ve performans analizi konularında da pratik bir deneyim elde edilmiştir.</w:t>
      </w:r>
    </w:p>
    <w:p w14:paraId="4BF301A1" w14:textId="753B0F31" w:rsidR="00A94364" w:rsidRPr="006A6552" w:rsidRDefault="000020F5" w:rsidP="000020F5">
      <w:pPr>
        <w:jc w:val="both"/>
      </w:pPr>
      <w:r>
        <w:t xml:space="preserve">Sonuç olarak bu proje, </w:t>
      </w:r>
      <w:r w:rsidR="00466DE4">
        <w:t>bellek içi</w:t>
      </w:r>
      <w:r>
        <w:t xml:space="preserve"> veri yapılarıyla lider tablosu yönetimi üzerine deneysel bir çalışma olmuş; performans, esneklik ve kullanım senaryoları açısından Java, </w:t>
      </w:r>
      <w:proofErr w:type="spellStart"/>
      <w:r>
        <w:t>Caffeine</w:t>
      </w:r>
      <w:proofErr w:type="spellEnd"/>
      <w:r>
        <w:t xml:space="preserve"> ve </w:t>
      </w:r>
      <w:proofErr w:type="spellStart"/>
      <w:r>
        <w:t>Redis</w:t>
      </w:r>
      <w:proofErr w:type="spellEnd"/>
      <w:r>
        <w:t xml:space="preserve"> çözümlerinin avantaj ve dezavantajlarını ortaya koymayı hedeflemiştir.</w:t>
      </w:r>
      <w:r w:rsidR="00E50BD6">
        <w:t xml:space="preserve"> Proje </w:t>
      </w:r>
      <w:r w:rsidR="00D361E5">
        <w:t xml:space="preserve">bir </w:t>
      </w:r>
      <w:proofErr w:type="spellStart"/>
      <w:r w:rsidR="001A34FC">
        <w:t>G</w:t>
      </w:r>
      <w:r w:rsidR="00D361E5">
        <w:t>ithub</w:t>
      </w:r>
      <w:proofErr w:type="spellEnd"/>
      <w:r w:rsidR="00D361E5">
        <w:t xml:space="preserve"> </w:t>
      </w:r>
      <w:r w:rsidR="000606A6">
        <w:t>deposuna yüklenmiştir</w:t>
      </w:r>
      <w:r w:rsidR="00A23FE5">
        <w:t xml:space="preserve"> [</w:t>
      </w:r>
      <w:r w:rsidR="004B1B2C">
        <w:t>9</w:t>
      </w:r>
      <w:r w:rsidR="00A23FE5">
        <w:t>]</w:t>
      </w:r>
      <w:r w:rsidR="000606A6">
        <w:t>.</w:t>
      </w:r>
    </w:p>
    <w:p w14:paraId="3EF8FA7D" w14:textId="77777777" w:rsidR="000F171B" w:rsidRPr="000F171B" w:rsidRDefault="000F171B" w:rsidP="00F15C6A">
      <w:pPr>
        <w:pStyle w:val="ListeParagraf"/>
        <w:numPr>
          <w:ilvl w:val="0"/>
          <w:numId w:val="4"/>
        </w:numPr>
        <w:spacing w:line="240" w:lineRule="auto"/>
        <w:contextualSpacing w:val="0"/>
        <w:outlineLvl w:val="2"/>
        <w:rPr>
          <w:rFonts w:ascii="Times New Roman" w:eastAsiaTheme="minorHAnsi" w:hAnsi="Times New Roman" w:cstheme="minorBidi"/>
          <w:b/>
          <w:vanish/>
        </w:rPr>
      </w:pPr>
      <w:bookmarkStart w:id="246" w:name="_Toc205327256"/>
      <w:bookmarkStart w:id="247" w:name="_Toc205332092"/>
      <w:bookmarkStart w:id="248" w:name="_Toc205332136"/>
      <w:bookmarkStart w:id="249" w:name="_Toc205376709"/>
      <w:bookmarkEnd w:id="246"/>
      <w:bookmarkEnd w:id="247"/>
      <w:bookmarkEnd w:id="248"/>
      <w:bookmarkEnd w:id="249"/>
    </w:p>
    <w:p w14:paraId="70AE75A2" w14:textId="77777777" w:rsidR="000F171B" w:rsidRPr="000F171B" w:rsidRDefault="000F171B" w:rsidP="00F15C6A">
      <w:pPr>
        <w:pStyle w:val="ListeParagraf"/>
        <w:numPr>
          <w:ilvl w:val="0"/>
          <w:numId w:val="4"/>
        </w:numPr>
        <w:spacing w:line="240" w:lineRule="auto"/>
        <w:contextualSpacing w:val="0"/>
        <w:outlineLvl w:val="2"/>
        <w:rPr>
          <w:rFonts w:ascii="Times New Roman" w:eastAsiaTheme="minorHAnsi" w:hAnsi="Times New Roman" w:cstheme="minorBidi"/>
          <w:b/>
          <w:vanish/>
        </w:rPr>
      </w:pPr>
      <w:bookmarkStart w:id="250" w:name="_Toc522210311"/>
      <w:bookmarkStart w:id="251" w:name="_Toc180264558"/>
      <w:bookmarkStart w:id="252" w:name="_Toc180337683"/>
      <w:bookmarkStart w:id="253" w:name="_Toc180499759"/>
      <w:bookmarkStart w:id="254" w:name="_Toc181119599"/>
      <w:bookmarkStart w:id="255" w:name="_Toc181311534"/>
      <w:bookmarkStart w:id="256" w:name="_Toc181367622"/>
      <w:bookmarkStart w:id="257" w:name="_Toc181396809"/>
      <w:bookmarkStart w:id="258" w:name="_Toc181459766"/>
      <w:bookmarkStart w:id="259" w:name="_Toc181465145"/>
      <w:bookmarkStart w:id="260" w:name="_Toc181465211"/>
      <w:bookmarkStart w:id="261" w:name="_Toc181489775"/>
      <w:bookmarkStart w:id="262" w:name="_Toc181489808"/>
      <w:bookmarkStart w:id="263" w:name="_Toc181490016"/>
      <w:bookmarkStart w:id="264" w:name="_Toc181490517"/>
      <w:bookmarkStart w:id="265" w:name="_Toc181490581"/>
      <w:bookmarkStart w:id="266" w:name="_Toc181490637"/>
      <w:bookmarkStart w:id="267" w:name="_Toc181490715"/>
      <w:bookmarkStart w:id="268" w:name="_Toc181491696"/>
      <w:bookmarkStart w:id="269" w:name="_Toc181491736"/>
      <w:bookmarkStart w:id="270" w:name="_Toc181491775"/>
      <w:bookmarkStart w:id="271" w:name="_Toc181491815"/>
      <w:bookmarkStart w:id="272" w:name="_Toc181492097"/>
      <w:bookmarkStart w:id="273" w:name="_Toc181493833"/>
      <w:bookmarkStart w:id="274" w:name="_Toc181494134"/>
      <w:bookmarkStart w:id="275" w:name="_Toc181536841"/>
      <w:bookmarkStart w:id="276" w:name="_Toc181536918"/>
      <w:bookmarkStart w:id="277" w:name="_Toc181536982"/>
      <w:bookmarkStart w:id="278" w:name="_Toc181537027"/>
      <w:bookmarkStart w:id="279" w:name="_Toc201267804"/>
      <w:bookmarkStart w:id="280" w:name="_Toc205327257"/>
      <w:bookmarkStart w:id="281" w:name="_Toc205332093"/>
      <w:bookmarkStart w:id="282" w:name="_Toc205332137"/>
      <w:bookmarkStart w:id="283" w:name="_Toc205376710"/>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6FE3BB17" w14:textId="77777777" w:rsidR="000F171B" w:rsidRPr="000F171B" w:rsidRDefault="000F171B" w:rsidP="00F15C6A">
      <w:pPr>
        <w:pStyle w:val="ListeParagraf"/>
        <w:numPr>
          <w:ilvl w:val="0"/>
          <w:numId w:val="4"/>
        </w:numPr>
        <w:spacing w:line="240" w:lineRule="auto"/>
        <w:contextualSpacing w:val="0"/>
        <w:outlineLvl w:val="2"/>
        <w:rPr>
          <w:rFonts w:ascii="Times New Roman" w:eastAsiaTheme="minorHAnsi" w:hAnsi="Times New Roman" w:cstheme="minorBidi"/>
          <w:b/>
          <w:vanish/>
        </w:rPr>
      </w:pPr>
      <w:bookmarkStart w:id="284" w:name="_Toc522210312"/>
      <w:bookmarkStart w:id="285" w:name="_Toc180264559"/>
      <w:bookmarkStart w:id="286" w:name="_Toc180337684"/>
      <w:bookmarkStart w:id="287" w:name="_Toc180499760"/>
      <w:bookmarkStart w:id="288" w:name="_Toc181119600"/>
      <w:bookmarkStart w:id="289" w:name="_Toc181311535"/>
      <w:bookmarkStart w:id="290" w:name="_Toc181367623"/>
      <w:bookmarkStart w:id="291" w:name="_Toc181396810"/>
      <w:bookmarkStart w:id="292" w:name="_Toc181459767"/>
      <w:bookmarkStart w:id="293" w:name="_Toc181465146"/>
      <w:bookmarkStart w:id="294" w:name="_Toc181465212"/>
      <w:bookmarkStart w:id="295" w:name="_Toc181489776"/>
      <w:bookmarkStart w:id="296" w:name="_Toc181489809"/>
      <w:bookmarkStart w:id="297" w:name="_Toc181490017"/>
      <w:bookmarkStart w:id="298" w:name="_Toc181490518"/>
      <w:bookmarkStart w:id="299" w:name="_Toc181490582"/>
      <w:bookmarkStart w:id="300" w:name="_Toc181490638"/>
      <w:bookmarkStart w:id="301" w:name="_Toc181490716"/>
      <w:bookmarkStart w:id="302" w:name="_Toc181491697"/>
      <w:bookmarkStart w:id="303" w:name="_Toc181491737"/>
      <w:bookmarkStart w:id="304" w:name="_Toc181491776"/>
      <w:bookmarkStart w:id="305" w:name="_Toc181491816"/>
      <w:bookmarkStart w:id="306" w:name="_Toc181492098"/>
      <w:bookmarkStart w:id="307" w:name="_Toc181493834"/>
      <w:bookmarkStart w:id="308" w:name="_Toc181494135"/>
      <w:bookmarkStart w:id="309" w:name="_Toc181536842"/>
      <w:bookmarkStart w:id="310" w:name="_Toc181536919"/>
      <w:bookmarkStart w:id="311" w:name="_Toc181536983"/>
      <w:bookmarkStart w:id="312" w:name="_Toc181537028"/>
      <w:bookmarkStart w:id="313" w:name="_Toc201267805"/>
      <w:bookmarkStart w:id="314" w:name="_Toc205327258"/>
      <w:bookmarkStart w:id="315" w:name="_Toc205332094"/>
      <w:bookmarkStart w:id="316" w:name="_Toc205332138"/>
      <w:bookmarkStart w:id="317" w:name="_Toc205376711"/>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0E8D4949" w14:textId="77777777" w:rsidR="000F171B" w:rsidRPr="000F171B" w:rsidRDefault="000F171B" w:rsidP="00F15C6A">
      <w:pPr>
        <w:pStyle w:val="ListeParagraf"/>
        <w:numPr>
          <w:ilvl w:val="1"/>
          <w:numId w:val="4"/>
        </w:numPr>
        <w:spacing w:line="240" w:lineRule="auto"/>
        <w:contextualSpacing w:val="0"/>
        <w:outlineLvl w:val="2"/>
        <w:rPr>
          <w:rFonts w:ascii="Times New Roman" w:eastAsiaTheme="minorHAnsi" w:hAnsi="Times New Roman" w:cstheme="minorBidi"/>
          <w:b/>
          <w:vanish/>
        </w:rPr>
      </w:pPr>
      <w:bookmarkStart w:id="318" w:name="_Toc522210313"/>
      <w:bookmarkStart w:id="319" w:name="_Toc180264560"/>
      <w:bookmarkStart w:id="320" w:name="_Toc180337685"/>
      <w:bookmarkStart w:id="321" w:name="_Toc180499761"/>
      <w:bookmarkStart w:id="322" w:name="_Toc181119601"/>
      <w:bookmarkStart w:id="323" w:name="_Toc181311536"/>
      <w:bookmarkStart w:id="324" w:name="_Toc181367624"/>
      <w:bookmarkStart w:id="325" w:name="_Toc181396811"/>
      <w:bookmarkStart w:id="326" w:name="_Toc181459768"/>
      <w:bookmarkStart w:id="327" w:name="_Toc181465147"/>
      <w:bookmarkStart w:id="328" w:name="_Toc181465213"/>
      <w:bookmarkStart w:id="329" w:name="_Toc181489777"/>
      <w:bookmarkStart w:id="330" w:name="_Toc181489810"/>
      <w:bookmarkStart w:id="331" w:name="_Toc181490018"/>
      <w:bookmarkStart w:id="332" w:name="_Toc181490519"/>
      <w:bookmarkStart w:id="333" w:name="_Toc181490583"/>
      <w:bookmarkStart w:id="334" w:name="_Toc181490639"/>
      <w:bookmarkStart w:id="335" w:name="_Toc181490717"/>
      <w:bookmarkStart w:id="336" w:name="_Toc181491698"/>
      <w:bookmarkStart w:id="337" w:name="_Toc181491738"/>
      <w:bookmarkStart w:id="338" w:name="_Toc181491777"/>
      <w:bookmarkStart w:id="339" w:name="_Toc181491817"/>
      <w:bookmarkStart w:id="340" w:name="_Toc181492099"/>
      <w:bookmarkStart w:id="341" w:name="_Toc181493835"/>
      <w:bookmarkStart w:id="342" w:name="_Toc181494136"/>
      <w:bookmarkStart w:id="343" w:name="_Toc181536843"/>
      <w:bookmarkStart w:id="344" w:name="_Toc181536920"/>
      <w:bookmarkStart w:id="345" w:name="_Toc181536984"/>
      <w:bookmarkStart w:id="346" w:name="_Toc181537029"/>
      <w:bookmarkStart w:id="347" w:name="_Toc201267806"/>
      <w:bookmarkStart w:id="348" w:name="_Toc205327259"/>
      <w:bookmarkStart w:id="349" w:name="_Toc205332095"/>
      <w:bookmarkStart w:id="350" w:name="_Toc205332139"/>
      <w:bookmarkStart w:id="351" w:name="_Toc205376712"/>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5BF9BCEB" w14:textId="77777777" w:rsidR="009B6CDE" w:rsidRPr="009B6CDE" w:rsidRDefault="009B6CDE" w:rsidP="009B6CDE">
      <w:pPr>
        <w:pStyle w:val="ListeParagraf"/>
        <w:numPr>
          <w:ilvl w:val="0"/>
          <w:numId w:val="6"/>
        </w:numPr>
        <w:tabs>
          <w:tab w:val="left" w:pos="630"/>
        </w:tabs>
        <w:spacing w:after="0" w:line="240" w:lineRule="auto"/>
        <w:contextualSpacing w:val="0"/>
        <w:outlineLvl w:val="2"/>
        <w:rPr>
          <w:rFonts w:ascii="Times New Roman" w:eastAsiaTheme="minorHAnsi" w:hAnsi="Times New Roman" w:cstheme="minorBidi"/>
          <w:b/>
          <w:vanish/>
        </w:rPr>
      </w:pPr>
      <w:bookmarkStart w:id="352" w:name="_Toc180264561"/>
      <w:bookmarkStart w:id="353" w:name="_Toc180337686"/>
      <w:bookmarkStart w:id="354" w:name="_Toc180499762"/>
      <w:bookmarkStart w:id="355" w:name="_Toc181119602"/>
      <w:bookmarkStart w:id="356" w:name="_Toc181311537"/>
      <w:bookmarkStart w:id="357" w:name="_Toc181367625"/>
      <w:bookmarkStart w:id="358" w:name="_Toc181396812"/>
      <w:bookmarkStart w:id="359" w:name="_Toc181459769"/>
      <w:bookmarkStart w:id="360" w:name="_Toc181465148"/>
      <w:bookmarkStart w:id="361" w:name="_Toc181465214"/>
      <w:bookmarkStart w:id="362" w:name="_Toc181489778"/>
      <w:bookmarkStart w:id="363" w:name="_Toc181489811"/>
      <w:bookmarkStart w:id="364" w:name="_Toc181490019"/>
      <w:bookmarkStart w:id="365" w:name="_Toc181490520"/>
      <w:bookmarkStart w:id="366" w:name="_Toc181490584"/>
      <w:bookmarkStart w:id="367" w:name="_Toc181490640"/>
      <w:bookmarkStart w:id="368" w:name="_Toc181490718"/>
      <w:bookmarkStart w:id="369" w:name="_Toc181491699"/>
      <w:bookmarkStart w:id="370" w:name="_Toc181491739"/>
      <w:bookmarkStart w:id="371" w:name="_Toc181491778"/>
      <w:bookmarkStart w:id="372" w:name="_Toc181491818"/>
      <w:bookmarkStart w:id="373" w:name="_Toc181492100"/>
      <w:bookmarkStart w:id="374" w:name="_Toc181493836"/>
      <w:bookmarkStart w:id="375" w:name="_Toc181494137"/>
      <w:bookmarkStart w:id="376" w:name="_Toc181536844"/>
      <w:bookmarkStart w:id="377" w:name="_Toc181536921"/>
      <w:bookmarkStart w:id="378" w:name="_Toc181536985"/>
      <w:bookmarkStart w:id="379" w:name="_Toc181537030"/>
      <w:bookmarkStart w:id="380" w:name="_Toc201267807"/>
      <w:bookmarkStart w:id="381" w:name="_Toc205327260"/>
      <w:bookmarkStart w:id="382" w:name="_Toc205332096"/>
      <w:bookmarkStart w:id="383" w:name="_Toc205332140"/>
      <w:bookmarkStart w:id="384" w:name="_Toc205376713"/>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7B6FD593" w14:textId="77777777" w:rsidR="009B6CDE" w:rsidRPr="009B6CDE" w:rsidRDefault="009B6CDE" w:rsidP="009B6CDE">
      <w:pPr>
        <w:pStyle w:val="ListeParagraf"/>
        <w:numPr>
          <w:ilvl w:val="0"/>
          <w:numId w:val="6"/>
        </w:numPr>
        <w:tabs>
          <w:tab w:val="left" w:pos="630"/>
        </w:tabs>
        <w:spacing w:after="0" w:line="240" w:lineRule="auto"/>
        <w:contextualSpacing w:val="0"/>
        <w:outlineLvl w:val="2"/>
        <w:rPr>
          <w:rFonts w:ascii="Times New Roman" w:eastAsiaTheme="minorHAnsi" w:hAnsi="Times New Roman" w:cstheme="minorBidi"/>
          <w:b/>
          <w:vanish/>
        </w:rPr>
      </w:pPr>
      <w:bookmarkStart w:id="385" w:name="_Toc205327261"/>
      <w:bookmarkStart w:id="386" w:name="_Toc205332097"/>
      <w:bookmarkStart w:id="387" w:name="_Toc205332141"/>
      <w:bookmarkStart w:id="388" w:name="_Toc205376714"/>
      <w:bookmarkEnd w:id="385"/>
      <w:bookmarkEnd w:id="386"/>
      <w:bookmarkEnd w:id="387"/>
      <w:bookmarkEnd w:id="388"/>
    </w:p>
    <w:p w14:paraId="10C5CABF" w14:textId="77777777" w:rsidR="009B6CDE" w:rsidRPr="009B6CDE" w:rsidRDefault="009B6CDE" w:rsidP="009B6CDE">
      <w:pPr>
        <w:pStyle w:val="ListeParagraf"/>
        <w:numPr>
          <w:ilvl w:val="0"/>
          <w:numId w:val="6"/>
        </w:numPr>
        <w:tabs>
          <w:tab w:val="left" w:pos="630"/>
        </w:tabs>
        <w:spacing w:after="0" w:line="240" w:lineRule="auto"/>
        <w:contextualSpacing w:val="0"/>
        <w:outlineLvl w:val="2"/>
        <w:rPr>
          <w:rFonts w:ascii="Times New Roman" w:eastAsiaTheme="minorHAnsi" w:hAnsi="Times New Roman" w:cstheme="minorBidi"/>
          <w:b/>
          <w:vanish/>
        </w:rPr>
      </w:pPr>
      <w:bookmarkStart w:id="389" w:name="_Toc205327262"/>
      <w:bookmarkStart w:id="390" w:name="_Toc205332098"/>
      <w:bookmarkStart w:id="391" w:name="_Toc205332142"/>
      <w:bookmarkStart w:id="392" w:name="_Toc205376715"/>
      <w:bookmarkEnd w:id="389"/>
      <w:bookmarkEnd w:id="390"/>
      <w:bookmarkEnd w:id="391"/>
      <w:bookmarkEnd w:id="392"/>
    </w:p>
    <w:p w14:paraId="054B571F" w14:textId="77777777" w:rsidR="009B6CDE" w:rsidRPr="009B6CDE" w:rsidRDefault="009B6CDE" w:rsidP="009B6CDE">
      <w:pPr>
        <w:pStyle w:val="ListeParagraf"/>
        <w:numPr>
          <w:ilvl w:val="1"/>
          <w:numId w:val="6"/>
        </w:numPr>
        <w:tabs>
          <w:tab w:val="left" w:pos="630"/>
        </w:tabs>
        <w:spacing w:after="0" w:line="240" w:lineRule="auto"/>
        <w:contextualSpacing w:val="0"/>
        <w:outlineLvl w:val="2"/>
        <w:rPr>
          <w:rFonts w:ascii="Times New Roman" w:eastAsiaTheme="minorHAnsi" w:hAnsi="Times New Roman" w:cstheme="minorBidi"/>
          <w:b/>
          <w:vanish/>
        </w:rPr>
      </w:pPr>
      <w:bookmarkStart w:id="393" w:name="_Toc205327263"/>
      <w:bookmarkStart w:id="394" w:name="_Toc205332099"/>
      <w:bookmarkStart w:id="395" w:name="_Toc205332143"/>
      <w:bookmarkStart w:id="396" w:name="_Toc205376716"/>
      <w:bookmarkEnd w:id="393"/>
      <w:bookmarkEnd w:id="394"/>
      <w:bookmarkEnd w:id="395"/>
      <w:bookmarkEnd w:id="396"/>
    </w:p>
    <w:p w14:paraId="34194922" w14:textId="77777777" w:rsidR="009B6CDE" w:rsidRPr="009B6CDE" w:rsidRDefault="009B6CDE" w:rsidP="009B6CDE">
      <w:pPr>
        <w:pStyle w:val="ListeParagraf"/>
        <w:numPr>
          <w:ilvl w:val="1"/>
          <w:numId w:val="6"/>
        </w:numPr>
        <w:tabs>
          <w:tab w:val="left" w:pos="630"/>
        </w:tabs>
        <w:spacing w:after="0" w:line="240" w:lineRule="auto"/>
        <w:contextualSpacing w:val="0"/>
        <w:outlineLvl w:val="2"/>
        <w:rPr>
          <w:rFonts w:ascii="Times New Roman" w:eastAsiaTheme="minorHAnsi" w:hAnsi="Times New Roman" w:cstheme="minorBidi"/>
          <w:b/>
          <w:vanish/>
        </w:rPr>
      </w:pPr>
      <w:bookmarkStart w:id="397" w:name="_Toc205327264"/>
      <w:bookmarkStart w:id="398" w:name="_Toc205332100"/>
      <w:bookmarkStart w:id="399" w:name="_Toc205332144"/>
      <w:bookmarkStart w:id="400" w:name="_Toc205376717"/>
      <w:bookmarkEnd w:id="397"/>
      <w:bookmarkEnd w:id="398"/>
      <w:bookmarkEnd w:id="399"/>
      <w:bookmarkEnd w:id="400"/>
    </w:p>
    <w:p w14:paraId="2532F9BE" w14:textId="77777777" w:rsidR="009B6CDE" w:rsidRPr="009B6CDE" w:rsidRDefault="009B6CDE" w:rsidP="009B6CDE">
      <w:pPr>
        <w:pStyle w:val="ListeParagraf"/>
        <w:numPr>
          <w:ilvl w:val="1"/>
          <w:numId w:val="6"/>
        </w:numPr>
        <w:tabs>
          <w:tab w:val="left" w:pos="630"/>
        </w:tabs>
        <w:spacing w:after="0" w:line="240" w:lineRule="auto"/>
        <w:contextualSpacing w:val="0"/>
        <w:outlineLvl w:val="2"/>
        <w:rPr>
          <w:rFonts w:ascii="Times New Roman" w:eastAsiaTheme="minorHAnsi" w:hAnsi="Times New Roman" w:cstheme="minorBidi"/>
          <w:b/>
          <w:vanish/>
        </w:rPr>
      </w:pPr>
      <w:bookmarkStart w:id="401" w:name="_Toc205327265"/>
      <w:bookmarkStart w:id="402" w:name="_Toc205332101"/>
      <w:bookmarkStart w:id="403" w:name="_Toc205332145"/>
      <w:bookmarkStart w:id="404" w:name="_Toc205376718"/>
      <w:bookmarkEnd w:id="401"/>
      <w:bookmarkEnd w:id="402"/>
      <w:bookmarkEnd w:id="403"/>
      <w:bookmarkEnd w:id="404"/>
    </w:p>
    <w:p w14:paraId="1EC37B9D" w14:textId="49177D69" w:rsidR="005D0934" w:rsidRDefault="00B8162C" w:rsidP="009B6CDE">
      <w:pPr>
        <w:pStyle w:val="Balk3"/>
        <w:numPr>
          <w:ilvl w:val="2"/>
          <w:numId w:val="6"/>
        </w:numPr>
        <w:tabs>
          <w:tab w:val="left" w:pos="630"/>
        </w:tabs>
        <w:spacing w:after="0" w:line="240" w:lineRule="auto"/>
      </w:pPr>
      <w:bookmarkStart w:id="405" w:name="_Toc205376719"/>
      <w:r>
        <w:t>Proje gereksinimlerinin belirlenmesi</w:t>
      </w:r>
      <w:bookmarkEnd w:id="405"/>
    </w:p>
    <w:p w14:paraId="179EF468" w14:textId="77777777" w:rsidR="006A6552" w:rsidRPr="006A6552" w:rsidRDefault="006A6552" w:rsidP="006A6552"/>
    <w:p w14:paraId="03537730" w14:textId="485BE908" w:rsidR="001A215C" w:rsidRDefault="001A215C" w:rsidP="001A215C">
      <w:pPr>
        <w:jc w:val="both"/>
      </w:pPr>
      <w:r>
        <w:t>Projede temel amaç çok oyunculu sistemlerde kullanılan liderlik tablosu (</w:t>
      </w:r>
      <w:proofErr w:type="spellStart"/>
      <w:r>
        <w:t>leaderboard</w:t>
      </w:r>
      <w:proofErr w:type="spellEnd"/>
      <w:r>
        <w:t xml:space="preserve">) yapısının farklı bellek içi veri yönetim çözümleriyle performans, esneklik ve ölçeklenebilirlik açısından karşılaştırılması olmuştur. Bu hedef doğrultusunda gereksinimler </w:t>
      </w:r>
      <w:r>
        <w:lastRenderedPageBreak/>
        <w:t>fonksiyonel, performans ve teknolojik boyutlarıyla tanımlanmış ve uygulanacak çözümler bu gereksinimlere göre şekillendirilmiştir.</w:t>
      </w:r>
    </w:p>
    <w:p w14:paraId="219B061A" w14:textId="060A0BC5" w:rsidR="001A215C" w:rsidRPr="001A215C" w:rsidRDefault="001A215C" w:rsidP="001A215C">
      <w:pPr>
        <w:jc w:val="both"/>
        <w:rPr>
          <w:u w:val="single"/>
        </w:rPr>
      </w:pPr>
      <w:r w:rsidRPr="001A215C">
        <w:rPr>
          <w:u w:val="single"/>
        </w:rPr>
        <w:t>Fonksiyonel gereksinimler</w:t>
      </w:r>
      <w:r>
        <w:rPr>
          <w:u w:val="single"/>
        </w:rPr>
        <w:t>:</w:t>
      </w:r>
      <w:r>
        <w:t xml:space="preserve"> Projede oyuncuların skor yönetimini sağlayacak temel işlevlerin yerine getirilmesi öngörülmüştür. Sistem üzerinde oyuncuların benzersiz kimliklerle temsil edilmesi, skorlarının güncellenebilmesi, en yüksek skora sahip oyuncuların belirli sayıda listelenebilmesi ve gerektiğinde tüm oyuncu verilerinin temizlenebilmesi amaçlanmıştır. Ayrıca hatalı veya geçersiz istekler için uygun hata mesajlarının dönülmesi gerektiği belirlenmiştir. Bu şekilde uygulamanın hem işlevsel açıdan tam hem de kullanıcı deneyimi açısından güvenilir olması hedeflenmiştir.</w:t>
      </w:r>
    </w:p>
    <w:p w14:paraId="1D601D50" w14:textId="4A72466E" w:rsidR="001A215C" w:rsidRPr="001A215C" w:rsidRDefault="001A215C" w:rsidP="001A215C">
      <w:pPr>
        <w:jc w:val="both"/>
        <w:rPr>
          <w:u w:val="single"/>
        </w:rPr>
      </w:pPr>
      <w:r w:rsidRPr="001A215C">
        <w:rPr>
          <w:u w:val="single"/>
        </w:rPr>
        <w:t>Performans gereksinimleri</w:t>
      </w:r>
      <w:r>
        <w:rPr>
          <w:u w:val="single"/>
        </w:rPr>
        <w:t>:</w:t>
      </w:r>
      <w:r>
        <w:t xml:space="preserve"> Liderlik tablolarının doğası gereği yoğun eşzamanlı işlemlerle karşılaşacağı göz önünde bulundurulmuştur. Sistem binlerce eşzamanlı okuma ve yazma isteğini düşük gecikme süreleriyle yanıtlayabilecek şekilde tasarlanmıştır. Ölçeklenebilirliğin sağlanması ve kullanıcı sayısındaki artışa rağmen performans kaybının önlenmesi gerekliliği vurgulanmıştır. Bu amaçla farklı senaryolarda sistemin davranışını gözlemlemek üzere yük testlerinin yapılması planlanmıştır.</w:t>
      </w:r>
    </w:p>
    <w:p w14:paraId="3008E0D1" w14:textId="53C0CFBC" w:rsidR="001A215C" w:rsidRPr="001A215C" w:rsidRDefault="001A215C" w:rsidP="001A215C">
      <w:pPr>
        <w:jc w:val="both"/>
        <w:rPr>
          <w:u w:val="single"/>
        </w:rPr>
      </w:pPr>
      <w:r w:rsidRPr="001A215C">
        <w:rPr>
          <w:u w:val="single"/>
        </w:rPr>
        <w:t>Teknolojik gereksinimler</w:t>
      </w:r>
      <w:r>
        <w:rPr>
          <w:u w:val="single"/>
        </w:rPr>
        <w:t>:</w:t>
      </w:r>
      <w:r>
        <w:t xml:space="preserve"> Java, Spring </w:t>
      </w:r>
      <w:proofErr w:type="spellStart"/>
      <w:r>
        <w:t>boot</w:t>
      </w:r>
      <w:proofErr w:type="spellEnd"/>
      <w:r>
        <w:t xml:space="preserve"> ve </w:t>
      </w:r>
      <w:proofErr w:type="spellStart"/>
      <w:r>
        <w:t>Redis</w:t>
      </w:r>
      <w:proofErr w:type="spellEnd"/>
      <w:r>
        <w:t xml:space="preserve"> haricinde başlangıçta doğrudan bir teknoloji seçimine gidilmemiş; ihtiyaçların tespiti ve bu ihtiyaçlara en uygun çözümlerin araştırılması sonucunda teknolojiler belirlenmiştir. Öncelikle uygulamanın performansının düzenli olarak izlenebilmesi için metrik toplama ihtiyacı doğmuştur. Yapılan araştırmalar sonucunda Spring </w:t>
      </w:r>
      <w:proofErr w:type="spellStart"/>
      <w:r>
        <w:t>Boot</w:t>
      </w:r>
      <w:proofErr w:type="spellEnd"/>
      <w:r>
        <w:t xml:space="preserve"> ile uyumlu çalışan </w:t>
      </w:r>
      <w:proofErr w:type="spellStart"/>
      <w:r>
        <w:t>Micrometer</w:t>
      </w:r>
      <w:proofErr w:type="spellEnd"/>
      <w:r>
        <w:t xml:space="preserve"> kütüphanesinin uygun olduğu, ayrıca Prometheus’un zaman serisi verilerini depolamada, </w:t>
      </w:r>
      <w:proofErr w:type="spellStart"/>
      <w:r>
        <w:t>Grafana’nın</w:t>
      </w:r>
      <w:proofErr w:type="spellEnd"/>
      <w:r>
        <w:t xml:space="preserve"> ise bu verileri görselleştirmede yaygın kullanım sunduğu görülmüştür.</w:t>
      </w:r>
    </w:p>
    <w:p w14:paraId="690D1C9F" w14:textId="5A0A16C6" w:rsidR="001A215C" w:rsidRDefault="001A215C" w:rsidP="001A215C">
      <w:pPr>
        <w:jc w:val="both"/>
      </w:pPr>
      <w:r>
        <w:t>Veri saklama gereksinimleri doğrultusunda,</w:t>
      </w:r>
      <w:r w:rsidR="009F1B75">
        <w:t xml:space="preserve"> </w:t>
      </w:r>
      <w:r>
        <w:t xml:space="preserve">Java tabanlı </w:t>
      </w:r>
      <w:proofErr w:type="spellStart"/>
      <w:r>
        <w:t>HashMap’in</w:t>
      </w:r>
      <w:proofErr w:type="spellEnd"/>
      <w:r>
        <w:t xml:space="preserve"> yüksek hız sağladığı ancak kalıcılık sunmadığı, </w:t>
      </w:r>
      <w:proofErr w:type="spellStart"/>
      <w:r>
        <w:t>Caffeine</w:t>
      </w:r>
      <w:proofErr w:type="spellEnd"/>
      <w:r>
        <w:t xml:space="preserve"> </w:t>
      </w:r>
      <w:proofErr w:type="spellStart"/>
      <w:r>
        <w:t>Cache’in</w:t>
      </w:r>
      <w:proofErr w:type="spellEnd"/>
      <w:r>
        <w:t xml:space="preserve"> bellek içi </w:t>
      </w:r>
      <w:r w:rsidR="009147A7">
        <w:t>önbellek</w:t>
      </w:r>
      <w:r>
        <w:t xml:space="preserve"> mantığıyla düşük gecikme sağladığı, </w:t>
      </w:r>
      <w:proofErr w:type="spellStart"/>
      <w:r>
        <w:t>Redis</w:t>
      </w:r>
      <w:proofErr w:type="spellEnd"/>
      <w:r>
        <w:t xml:space="preserve"> </w:t>
      </w:r>
      <w:proofErr w:type="spellStart"/>
      <w:r>
        <w:t>Sorted</w:t>
      </w:r>
      <w:proofErr w:type="spellEnd"/>
      <w:r>
        <w:t xml:space="preserve"> Set’in ise sıralama desteği ve dağıtık kullanım avantajları sunduğu tespit edilmiştir. Böylece aynı işlevin üç farklı yöntemle gerçekleştirilerek karşılaştırılması planlanmıştır.</w:t>
      </w:r>
    </w:p>
    <w:p w14:paraId="7701B045" w14:textId="356B9EFD" w:rsidR="001A215C" w:rsidRDefault="001A215C" w:rsidP="001A215C">
      <w:pPr>
        <w:jc w:val="both"/>
      </w:pPr>
      <w:r>
        <w:t>Son olarak sistemin yüksek yük altında nasıl davranacağını test etmek için uygun bir yük testi aracına ihtiyaç duyulmuştur. Araştırmalar sonucunda, REST API performans testleri için güçlü bir seçenek olan k6 aracı tercih edilmiştir. Bu araç ile farklı okuma-yazma senaryoları oluşturularak sistemin dayanıklılığı gözlemlenmiştir.</w:t>
      </w:r>
    </w:p>
    <w:p w14:paraId="4AE5911D" w14:textId="77777777" w:rsidR="001923EF" w:rsidRDefault="001923EF" w:rsidP="001A215C">
      <w:pPr>
        <w:jc w:val="both"/>
      </w:pPr>
    </w:p>
    <w:p w14:paraId="781AABA5" w14:textId="77777777" w:rsidR="001923EF" w:rsidRDefault="001923EF" w:rsidP="001A215C">
      <w:pPr>
        <w:jc w:val="both"/>
      </w:pPr>
    </w:p>
    <w:p w14:paraId="74958F31" w14:textId="60B0BE17" w:rsidR="0006366A" w:rsidRDefault="00DC006F" w:rsidP="00F15C6A">
      <w:pPr>
        <w:pStyle w:val="Balk3"/>
        <w:numPr>
          <w:ilvl w:val="2"/>
          <w:numId w:val="6"/>
        </w:numPr>
      </w:pPr>
      <w:bookmarkStart w:id="406" w:name="_Toc205376720"/>
      <w:r>
        <w:t>Proje</w:t>
      </w:r>
      <w:r w:rsidR="00FE3BF5">
        <w:t>nin Mimarisi ve Tasarım Deseni</w:t>
      </w:r>
      <w:bookmarkEnd w:id="406"/>
    </w:p>
    <w:p w14:paraId="24090F8C" w14:textId="77777777" w:rsidR="00281EBA" w:rsidRDefault="00D303C1" w:rsidP="00281EBA">
      <w:pPr>
        <w:jc w:val="both"/>
      </w:pPr>
      <w:r>
        <w:t>Projenin</w:t>
      </w:r>
      <w:r w:rsidR="00F14D48">
        <w:t xml:space="preserve"> </w:t>
      </w:r>
      <w:r w:rsidR="00281EBA">
        <w:t xml:space="preserve">Projede geliştirilen liderlik tablosu uygulamasının mimarisi, modülerlik, genişletilebilirlik ve </w:t>
      </w:r>
      <w:proofErr w:type="spellStart"/>
      <w:r w:rsidR="00281EBA">
        <w:t>gözlemlenebilirlik</w:t>
      </w:r>
      <w:proofErr w:type="spellEnd"/>
      <w:r w:rsidR="00281EBA">
        <w:t xml:space="preserve"> ilkeleri dikkate alınarak tasarlanmıştır. Şekil 3.1’de görüldüğü üzere sistem; istemciden gelen yük testleri, Spring </w:t>
      </w:r>
      <w:proofErr w:type="spellStart"/>
      <w:r w:rsidR="00281EBA">
        <w:t>Boot</w:t>
      </w:r>
      <w:proofErr w:type="spellEnd"/>
      <w:r w:rsidR="00281EBA">
        <w:t xml:space="preserve"> tabanlı uygulama bileşenleri, veri saklama katmanı ve gözlemleme araçlarından oluşmaktadır.</w:t>
      </w:r>
    </w:p>
    <w:p w14:paraId="410449D4" w14:textId="77777777" w:rsidR="00845F94" w:rsidRDefault="00845F94" w:rsidP="00281EBA">
      <w:pPr>
        <w:jc w:val="both"/>
      </w:pPr>
    </w:p>
    <w:p w14:paraId="0AA64694" w14:textId="5AF1796D" w:rsidR="00281EBA" w:rsidRDefault="00845F94" w:rsidP="00281EBA">
      <w:pPr>
        <w:jc w:val="center"/>
      </w:pPr>
      <w:r>
        <w:rPr>
          <w:noProof/>
        </w:rPr>
        <w:drawing>
          <wp:inline distT="0" distB="0" distL="0" distR="0" wp14:anchorId="278A32F9" wp14:editId="17103392">
            <wp:extent cx="3135086" cy="5048061"/>
            <wp:effectExtent l="0" t="0" r="8255" b="635"/>
            <wp:docPr id="67948548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6300" cy="5050015"/>
                    </a:xfrm>
                    <a:prstGeom prst="rect">
                      <a:avLst/>
                    </a:prstGeom>
                    <a:noFill/>
                  </pic:spPr>
                </pic:pic>
              </a:graphicData>
            </a:graphic>
          </wp:inline>
        </w:drawing>
      </w:r>
    </w:p>
    <w:p w14:paraId="5FCFA17B" w14:textId="18475F62" w:rsidR="00845F94" w:rsidRDefault="00281EBA" w:rsidP="00883940">
      <w:pPr>
        <w:pStyle w:val="ResimYazs"/>
        <w:jc w:val="center"/>
      </w:pPr>
      <w:bookmarkStart w:id="407" w:name="_Toc205332841"/>
      <w:bookmarkStart w:id="408" w:name="_Toc205332983"/>
      <w:bookmarkStart w:id="409" w:name="_Toc205376571"/>
      <w:bookmarkStart w:id="410" w:name="_Toc205376656"/>
      <w:r>
        <w:t>Şekil 3.1. Lider tablosu uygulama genel şeması</w:t>
      </w:r>
      <w:bookmarkEnd w:id="407"/>
      <w:bookmarkEnd w:id="408"/>
      <w:bookmarkEnd w:id="409"/>
      <w:bookmarkEnd w:id="410"/>
    </w:p>
    <w:p w14:paraId="3E80C70E" w14:textId="4B82C7AA" w:rsidR="00281EBA" w:rsidRDefault="00281EBA" w:rsidP="00281EBA">
      <w:pPr>
        <w:jc w:val="both"/>
      </w:pPr>
      <w:r w:rsidRPr="00924049">
        <w:rPr>
          <w:u w:val="single"/>
        </w:rPr>
        <w:t>Katmanlı mimari</w:t>
      </w:r>
      <w:r w:rsidR="00924049" w:rsidRPr="00924049">
        <w:rPr>
          <w:u w:val="single"/>
        </w:rPr>
        <w:t>:</w:t>
      </w:r>
      <w:r w:rsidR="00924049">
        <w:t xml:space="preserve"> </w:t>
      </w:r>
      <w:r>
        <w:t xml:space="preserve">Projede üç katmanlı mimari tercih edilmiştir. Katmanlı mimari yazılım geliştirme sürecinde uygulamanın farklı işlevsel parçalarının ayrı katmanlarda toplanarak </w:t>
      </w:r>
      <w:r>
        <w:lastRenderedPageBreak/>
        <w:t>sorumluluklarının ayrıştırılması esasına dayanır. Böylece her katman kendi görevine odaklanır, bu da sistemin okunabilirliğini, sürdürülebilirliğini ve test edilebilirliğini artırır</w:t>
      </w:r>
      <w:r w:rsidR="003F77A9">
        <w:t xml:space="preserve"> [1</w:t>
      </w:r>
      <w:r w:rsidR="004B1B2C">
        <w:t>4</w:t>
      </w:r>
      <w:r w:rsidR="003F77A9">
        <w:t>]</w:t>
      </w:r>
      <w:r>
        <w:t>.</w:t>
      </w:r>
    </w:p>
    <w:p w14:paraId="46A2BDFE" w14:textId="77882A6D" w:rsidR="00281EBA" w:rsidRDefault="00281EBA" w:rsidP="00281EBA">
      <w:pPr>
        <w:jc w:val="both"/>
      </w:pPr>
      <w:r>
        <w:t xml:space="preserve">Şekil 3.1’de görüldüğü üzere, kullanıcıdan gelen HTTP istekleri ilk olarak API </w:t>
      </w:r>
      <w:r w:rsidR="007306E8">
        <w:t xml:space="preserve">uç noktaları </w:t>
      </w:r>
      <w:r>
        <w:t xml:space="preserve">aracılığıyla Controller katmanına ulaşmaktadır. Controller istemci ile uygulama arasındaki arayüzdür; gelen istekleri kabul eder, uygun servislere yönlendirir ve elde edilen yanıtları istemciye geri döndürür. Burada örnek olarak </w:t>
      </w:r>
      <w:proofErr w:type="spellStart"/>
      <w:r>
        <w:t>LeaderboardController</w:t>
      </w:r>
      <w:proofErr w:type="spellEnd"/>
      <w:r>
        <w:t xml:space="preserve"> sınıfı, oyuncu ekleme, skor artırma, sıralama ve silme işlemleri için uç noktalar sağlamaktadır</w:t>
      </w:r>
      <w:r w:rsidR="00A23FE5">
        <w:t xml:space="preserve"> [</w:t>
      </w:r>
      <w:r w:rsidR="004B1B2C">
        <w:t>9</w:t>
      </w:r>
      <w:r w:rsidR="00A23FE5">
        <w:t>]</w:t>
      </w:r>
      <w:r>
        <w:t>.</w:t>
      </w:r>
    </w:p>
    <w:p w14:paraId="2B957A72" w14:textId="492E9A6B" w:rsidR="00281EBA" w:rsidRDefault="00281EBA" w:rsidP="00281EBA">
      <w:pPr>
        <w:jc w:val="both"/>
      </w:pPr>
      <w:r>
        <w:t xml:space="preserve">Service katmanı, iş mantığının uygulandığı yerdir. Katmanlı mimaride servis katmanı, uygulamanın ne yapması gerektiğini belirler. </w:t>
      </w:r>
      <w:r w:rsidR="00A90697">
        <w:t xml:space="preserve">Örnek olarak şekil 3.2’de gösterildiği </w:t>
      </w:r>
      <w:r w:rsidR="00DE188C">
        <w:t>üzere</w:t>
      </w:r>
      <w:r w:rsidR="00A90697">
        <w:t xml:space="preserve"> </w:t>
      </w:r>
      <w:r>
        <w:t xml:space="preserve">bir oyuncunun skorunu artırma isteği geldiğinde Controller bu isteği </w:t>
      </w:r>
      <w:proofErr w:type="spellStart"/>
      <w:r>
        <w:t>Service’e</w:t>
      </w:r>
      <w:proofErr w:type="spellEnd"/>
      <w:r>
        <w:t xml:space="preserve"> iletir; Service gerekli kontrolleri yapar ve </w:t>
      </w:r>
      <w:proofErr w:type="spellStart"/>
      <w:r>
        <w:t>Repository’den</w:t>
      </w:r>
      <w:proofErr w:type="spellEnd"/>
      <w:r>
        <w:t xml:space="preserve"> aldığı veriler üzerinde işlemler gerçekleştirir. Böylece iş </w:t>
      </w:r>
      <w:proofErr w:type="gramStart"/>
      <w:r>
        <w:t>mantığı,</w:t>
      </w:r>
      <w:proofErr w:type="gramEnd"/>
      <w:r>
        <w:t xml:space="preserve"> hem </w:t>
      </w:r>
      <w:proofErr w:type="spellStart"/>
      <w:r>
        <w:t>Controller’dan</w:t>
      </w:r>
      <w:proofErr w:type="spellEnd"/>
      <w:r>
        <w:t xml:space="preserve"> hem de </w:t>
      </w:r>
      <w:proofErr w:type="spellStart"/>
      <w:r>
        <w:t>Repository’den</w:t>
      </w:r>
      <w:proofErr w:type="spellEnd"/>
      <w:r>
        <w:t xml:space="preserve"> bağımsız bir şekilde yönetilmiş olur.</w:t>
      </w:r>
    </w:p>
    <w:p w14:paraId="005DA699" w14:textId="0246144C" w:rsidR="00281EBA" w:rsidRDefault="00281EBA" w:rsidP="00281EBA">
      <w:pPr>
        <w:jc w:val="both"/>
      </w:pPr>
      <w:proofErr w:type="spellStart"/>
      <w:r>
        <w:t>Repository</w:t>
      </w:r>
      <w:proofErr w:type="spellEnd"/>
      <w:r>
        <w:t xml:space="preserve"> katmanı ise verinin yönetildiği bölümdür. </w:t>
      </w:r>
      <w:proofErr w:type="spellStart"/>
      <w:r>
        <w:t>Repository</w:t>
      </w:r>
      <w:proofErr w:type="spellEnd"/>
      <w:r>
        <w:t xml:space="preserve"> deseni, uygulamanın veri erişim detaylarını soyutlayarak iş mantığını veri kaynağından bağımsız hale getirir. Projede </w:t>
      </w:r>
      <w:proofErr w:type="spellStart"/>
      <w:r>
        <w:t>LeaderboardRepository</w:t>
      </w:r>
      <w:proofErr w:type="spellEnd"/>
      <w:r>
        <w:t xml:space="preserve"> adlı bir arayüz tanımlanmış ve bu arayüz, farklı veri kaynakları için ayrı ayrı somutlaştırılmıştır. Böylece aynı işlev, farklı veri yönetim yaklaşımlarıyla gerçekleştirilebilmiştir</w:t>
      </w:r>
      <w:r w:rsidR="00A23FE5">
        <w:t xml:space="preserve"> [</w:t>
      </w:r>
      <w:r w:rsidR="004B1B2C">
        <w:t>9</w:t>
      </w:r>
      <w:r w:rsidR="00A23FE5">
        <w:t>]</w:t>
      </w:r>
      <w:r>
        <w:t>.</w:t>
      </w:r>
    </w:p>
    <w:p w14:paraId="2A886E85" w14:textId="77777777" w:rsidR="001345C2" w:rsidRDefault="001345C2" w:rsidP="001345C2">
      <w:pPr>
        <w:jc w:val="center"/>
      </w:pPr>
      <w:r w:rsidRPr="004426B6">
        <w:rPr>
          <w:noProof/>
        </w:rPr>
        <w:drawing>
          <wp:inline distT="0" distB="0" distL="0" distR="0" wp14:anchorId="0472D109" wp14:editId="454A7ABF">
            <wp:extent cx="2567840" cy="2289657"/>
            <wp:effectExtent l="0" t="0" r="4445" b="0"/>
            <wp:docPr id="7" name="Picture 4" descr="metin, ekran görüntüsü, yazı tipi, tasarım içeren bir resim&#10;&#10;Yapay zeka tarafından oluşturulmuş içerik yanlış olabilir.">
              <a:extLst xmlns:a="http://schemas.openxmlformats.org/drawingml/2006/main">
                <a:ext uri="{FF2B5EF4-FFF2-40B4-BE49-F238E27FC236}">
                  <a16:creationId xmlns:a16="http://schemas.microsoft.com/office/drawing/2014/main" id="{262C6F37-2821-45DB-B251-EDD223899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metin, ekran görüntüsü, yazı tipi, tasarım içeren bir resim&#10;&#10;Yapay zeka tarafından oluşturulmuş içerik yanlış olabilir.">
                      <a:extLst>
                        <a:ext uri="{FF2B5EF4-FFF2-40B4-BE49-F238E27FC236}">
                          <a16:creationId xmlns:a16="http://schemas.microsoft.com/office/drawing/2014/main" id="{262C6F37-2821-45DB-B251-EDD22389903A}"/>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3762" cy="2294937"/>
                    </a:xfrm>
                    <a:prstGeom prst="rect">
                      <a:avLst/>
                    </a:prstGeom>
                    <a:noFill/>
                  </pic:spPr>
                </pic:pic>
              </a:graphicData>
            </a:graphic>
          </wp:inline>
        </w:drawing>
      </w:r>
    </w:p>
    <w:p w14:paraId="6BCCCAAE" w14:textId="6105F440" w:rsidR="001345C2" w:rsidRDefault="001345C2" w:rsidP="00883940">
      <w:pPr>
        <w:pStyle w:val="ResimYazs"/>
        <w:jc w:val="center"/>
      </w:pPr>
      <w:bookmarkStart w:id="411" w:name="_Toc205332842"/>
      <w:bookmarkStart w:id="412" w:name="_Toc205332984"/>
      <w:bookmarkStart w:id="413" w:name="_Toc205376572"/>
      <w:bookmarkStart w:id="414" w:name="_Toc205376657"/>
      <w:r>
        <w:t>Şekil 3.2. Lider tablosu uygulama genel şeması</w:t>
      </w:r>
      <w:bookmarkEnd w:id="411"/>
      <w:bookmarkEnd w:id="412"/>
      <w:bookmarkEnd w:id="413"/>
      <w:bookmarkEnd w:id="414"/>
    </w:p>
    <w:p w14:paraId="76722548" w14:textId="7993BAB0" w:rsidR="00E3284A" w:rsidRDefault="00281EBA" w:rsidP="00E3284A">
      <w:pPr>
        <w:jc w:val="both"/>
      </w:pPr>
      <w:proofErr w:type="spellStart"/>
      <w:r w:rsidRPr="00924049">
        <w:rPr>
          <w:u w:val="single"/>
        </w:rPr>
        <w:t>Repository</w:t>
      </w:r>
      <w:proofErr w:type="spellEnd"/>
      <w:r w:rsidRPr="00924049">
        <w:rPr>
          <w:u w:val="single"/>
        </w:rPr>
        <w:t xml:space="preserve"> tasarımı</w:t>
      </w:r>
      <w:r w:rsidR="00924049" w:rsidRPr="00924049">
        <w:rPr>
          <w:u w:val="single"/>
        </w:rPr>
        <w:t>:</w:t>
      </w:r>
      <w:r w:rsidR="00924049">
        <w:t xml:space="preserve"> </w:t>
      </w:r>
      <w:proofErr w:type="spellStart"/>
      <w:r>
        <w:t>LeaderboardRepository</w:t>
      </w:r>
      <w:proofErr w:type="spellEnd"/>
      <w:r>
        <w:t xml:space="preserve"> arayüzü, sistemin temel işlevlerini kapsayacak şekilde tanımlanmıştır: oyuncu ekleme, skor güncelleme, en iyi N oyuncuyu getirme ve </w:t>
      </w:r>
      <w:r>
        <w:lastRenderedPageBreak/>
        <w:t>oyuncu verilerini temizleme. Bu arayüz,</w:t>
      </w:r>
      <w:r w:rsidR="00C81D26">
        <w:t xml:space="preserve"> şekil 3.2’de gösterildiği üzere</w:t>
      </w:r>
      <w:r>
        <w:t xml:space="preserve"> üç farklı implementasyon ile somutlaştırılmıştır. </w:t>
      </w:r>
      <w:proofErr w:type="spellStart"/>
      <w:r>
        <w:t>InMemoryLeaderboardRepository</w:t>
      </w:r>
      <w:proofErr w:type="spellEnd"/>
      <w:r>
        <w:t xml:space="preserve">, Java’nın kendi veri yapıları ile basit ve hızlı bir çözüm sunmuştur; </w:t>
      </w:r>
      <w:proofErr w:type="spellStart"/>
      <w:r>
        <w:t>CaffeineLeaderboardRepository</w:t>
      </w:r>
      <w:proofErr w:type="spellEnd"/>
      <w:r>
        <w:t xml:space="preserve">, bellek içi </w:t>
      </w:r>
      <w:r w:rsidR="009147A7">
        <w:t>önbellek</w:t>
      </w:r>
      <w:r>
        <w:t xml:space="preserve"> mekanizmaları sayesinde düşük gecikmeli bir çözüm sağlamıştır; </w:t>
      </w:r>
      <w:proofErr w:type="spellStart"/>
      <w:r>
        <w:t>RedisSortedSetLeaderboardRepository</w:t>
      </w:r>
      <w:proofErr w:type="spellEnd"/>
      <w:r>
        <w:t xml:space="preserve"> ise </w:t>
      </w:r>
      <w:proofErr w:type="spellStart"/>
      <w:r>
        <w:t>Redis’in</w:t>
      </w:r>
      <w:proofErr w:type="spellEnd"/>
      <w:r>
        <w:t xml:space="preserve"> sıralı küme (</w:t>
      </w:r>
      <w:proofErr w:type="spellStart"/>
      <w:r>
        <w:t>sorted</w:t>
      </w:r>
      <w:proofErr w:type="spellEnd"/>
      <w:r>
        <w:t xml:space="preserve"> set) veri yapısını kullanarak kalıcılık ve dağıtık kullanım avantajları sunmuştur</w:t>
      </w:r>
      <w:r w:rsidR="00A23FE5">
        <w:t xml:space="preserve"> [</w:t>
      </w:r>
      <w:r w:rsidR="004B1B2C">
        <w:t>9</w:t>
      </w:r>
      <w:r w:rsidR="00A23FE5">
        <w:t>]</w:t>
      </w:r>
      <w:r>
        <w:t>.</w:t>
      </w:r>
    </w:p>
    <w:p w14:paraId="7645B701" w14:textId="48798EC3" w:rsidR="00E3284A" w:rsidRDefault="00E3284A" w:rsidP="00E3284A">
      <w:pPr>
        <w:jc w:val="both"/>
      </w:pPr>
      <w:r w:rsidRPr="00E3284A">
        <w:rPr>
          <w:u w:val="single"/>
        </w:rPr>
        <w:t xml:space="preserve">Java </w:t>
      </w:r>
      <w:proofErr w:type="spellStart"/>
      <w:r w:rsidRPr="00E3284A">
        <w:rPr>
          <w:u w:val="single"/>
        </w:rPr>
        <w:t>In</w:t>
      </w:r>
      <w:proofErr w:type="spellEnd"/>
      <w:r w:rsidRPr="00E3284A">
        <w:rPr>
          <w:u w:val="single"/>
        </w:rPr>
        <w:t>-Memory yaklaşımı:</w:t>
      </w:r>
      <w:r>
        <w:t xml:space="preserve"> Şekil 3.2’de sol kısımda yer alan Java </w:t>
      </w:r>
      <w:r w:rsidR="00A23FE5">
        <w:t>bellek içi</w:t>
      </w:r>
      <w:r>
        <w:t xml:space="preserve"> </w:t>
      </w:r>
      <w:r w:rsidR="00A23FE5">
        <w:t>çözümü</w:t>
      </w:r>
      <w:r>
        <w:t xml:space="preserve">, verilerin doğrudan uygulamanın belleğinde tutulmasına dayanmaktadır. Bu yöntem, </w:t>
      </w:r>
      <w:proofErr w:type="spellStart"/>
      <w:r>
        <w:t>ConcurrentHashMap</w:t>
      </w:r>
      <w:proofErr w:type="spellEnd"/>
      <w:r>
        <w:t xml:space="preserve"> gibi veri yapıları kullanılarak hayata geçirilmiştir. </w:t>
      </w:r>
      <w:r w:rsidR="00FD449A">
        <w:t>Bellek içi</w:t>
      </w:r>
      <w:r>
        <w:t xml:space="preserve"> yaklaşım, dış bağımlılıklara gerek duymadan yüksek hız sağladığı için özellikle performans testlerinde referans noktası olarak kullanılmıştır. Ancak kalıcılık sağlamadığı için uygulama yeniden başlatıldığında tüm veriler kaybolmaktadır.</w:t>
      </w:r>
    </w:p>
    <w:p w14:paraId="619FD07F" w14:textId="15F9BD96" w:rsidR="00B044D5" w:rsidRDefault="00B044D5" w:rsidP="00B044D5">
      <w:pPr>
        <w:jc w:val="both"/>
      </w:pPr>
      <w:proofErr w:type="spellStart"/>
      <w:r w:rsidRPr="00B044D5">
        <w:rPr>
          <w:u w:val="single"/>
        </w:rPr>
        <w:t>Caffeine</w:t>
      </w:r>
      <w:proofErr w:type="spellEnd"/>
      <w:r w:rsidRPr="00B044D5">
        <w:rPr>
          <w:u w:val="single"/>
        </w:rPr>
        <w:t xml:space="preserve"> </w:t>
      </w:r>
      <w:proofErr w:type="spellStart"/>
      <w:r w:rsidRPr="00B044D5">
        <w:rPr>
          <w:u w:val="single"/>
        </w:rPr>
        <w:t>In</w:t>
      </w:r>
      <w:proofErr w:type="spellEnd"/>
      <w:r w:rsidRPr="00B044D5">
        <w:rPr>
          <w:u w:val="single"/>
        </w:rPr>
        <w:t>-Memory yaklaşımı:</w:t>
      </w:r>
      <w:r>
        <w:t xml:space="preserve"> Şekil 3.2’nin ortasında gösterilen </w:t>
      </w:r>
      <w:proofErr w:type="spellStart"/>
      <w:r>
        <w:t>Caffeine</w:t>
      </w:r>
      <w:proofErr w:type="spellEnd"/>
      <w:r>
        <w:t xml:space="preserve"> ise modern bir Java tabanlı </w:t>
      </w:r>
      <w:r w:rsidR="009147A7">
        <w:t>önbellek</w:t>
      </w:r>
      <w:r>
        <w:t xml:space="preserve"> kütüphanesidir. </w:t>
      </w:r>
      <w:proofErr w:type="spellStart"/>
      <w:r>
        <w:t>Caffeine</w:t>
      </w:r>
      <w:proofErr w:type="spellEnd"/>
      <w:r>
        <w:t>, Time-</w:t>
      </w:r>
      <w:proofErr w:type="spellStart"/>
      <w:r>
        <w:t>To</w:t>
      </w:r>
      <w:proofErr w:type="spellEnd"/>
      <w:r>
        <w:t xml:space="preserve">-Live (TTL) ve maksimum boyut kontrolü gibi özelliklerle otomatik bellek yönetimi sağlamaktadır. Bu yaklaşım, özellikle sıcak veriye hızlı erişim gerektiren senaryolarda avantajlıdır. </w:t>
      </w:r>
      <w:proofErr w:type="spellStart"/>
      <w:r>
        <w:t>Caffeine</w:t>
      </w:r>
      <w:proofErr w:type="spellEnd"/>
      <w:r>
        <w:t xml:space="preserve"> kullanımı sayesinde, </w:t>
      </w:r>
      <w:proofErr w:type="spellStart"/>
      <w:r>
        <w:t>Redis</w:t>
      </w:r>
      <w:proofErr w:type="spellEnd"/>
      <w:r>
        <w:t xml:space="preserve"> gibi harici bir sunucuya ihtiyaç olmadan düşük gecikmeli veri erişimi mümkün hale gelmiştir. Bununla birlikte </w:t>
      </w:r>
      <w:proofErr w:type="spellStart"/>
      <w:r>
        <w:t>Caffeine</w:t>
      </w:r>
      <w:proofErr w:type="spellEnd"/>
      <w:r>
        <w:t xml:space="preserve"> de tıpkı Java yaklaşımı gibi verilerin kalıcılığını garanti etmez.</w:t>
      </w:r>
    </w:p>
    <w:p w14:paraId="032E8A73" w14:textId="7C62F498" w:rsidR="001345C2" w:rsidRDefault="001345C2" w:rsidP="001345C2">
      <w:pPr>
        <w:jc w:val="both"/>
      </w:pPr>
      <w:proofErr w:type="spellStart"/>
      <w:r w:rsidRPr="001345C2">
        <w:rPr>
          <w:u w:val="single"/>
        </w:rPr>
        <w:t>Redis</w:t>
      </w:r>
      <w:proofErr w:type="spellEnd"/>
      <w:r w:rsidRPr="001345C2">
        <w:rPr>
          <w:u w:val="single"/>
        </w:rPr>
        <w:t xml:space="preserve"> yaklaşımı:</w:t>
      </w:r>
      <w:r>
        <w:t xml:space="preserve"> Şekil 3.2’nin sağ tarafında yer alan </w:t>
      </w:r>
      <w:proofErr w:type="spellStart"/>
      <w:r>
        <w:t>Redis</w:t>
      </w:r>
      <w:proofErr w:type="spellEnd"/>
      <w:r>
        <w:t xml:space="preserve">, yüksek performanslı, bellek içi çalışan bir veri tabanı çözümüdür. Projede </w:t>
      </w:r>
      <w:proofErr w:type="spellStart"/>
      <w:r>
        <w:t>Redis’in</w:t>
      </w:r>
      <w:proofErr w:type="spellEnd"/>
      <w:r>
        <w:t xml:space="preserve"> </w:t>
      </w:r>
      <w:r w:rsidR="005B0DBC">
        <w:t>sıralı küme</w:t>
      </w:r>
      <w:r>
        <w:t xml:space="preserve"> veri yapısı kullanılarak skorların sıralı tutulması sağlanmıştır. </w:t>
      </w:r>
      <w:proofErr w:type="spellStart"/>
      <w:r>
        <w:t>Redis</w:t>
      </w:r>
      <w:proofErr w:type="spellEnd"/>
      <w:r>
        <w:t>, kalıcılık (</w:t>
      </w:r>
      <w:proofErr w:type="spellStart"/>
      <w:r>
        <w:t>persistence</w:t>
      </w:r>
      <w:proofErr w:type="spellEnd"/>
      <w:r>
        <w:t xml:space="preserve">) ve dağıtık kullanım desteği sunarak çok oyunculu senaryolarda veri kaybı olmadan güncel skor tablolarının tutulmasını mümkün kılmıştır. Bununla birlikte, harici bir sunucu gerektirmesi ve ağ üzerinden erişim sağlandığı için gecikme süreleri Java </w:t>
      </w:r>
      <w:r w:rsidR="005B0DBC">
        <w:t>bellek içi</w:t>
      </w:r>
      <w:r>
        <w:t xml:space="preserve"> veya </w:t>
      </w:r>
      <w:proofErr w:type="spellStart"/>
      <w:r>
        <w:t>Caffeine’e</w:t>
      </w:r>
      <w:proofErr w:type="spellEnd"/>
      <w:r>
        <w:t xml:space="preserve"> göre nispeten daha yüksektir.</w:t>
      </w:r>
    </w:p>
    <w:p w14:paraId="4D32A965" w14:textId="43443BC0" w:rsidR="00281EBA" w:rsidRDefault="00281EBA" w:rsidP="00281EBA">
      <w:pPr>
        <w:jc w:val="both"/>
      </w:pPr>
      <w:r>
        <w:t xml:space="preserve">Bu tasarım, uygulamanın iş mantığını </w:t>
      </w:r>
      <w:proofErr w:type="spellStart"/>
      <w:r>
        <w:t>repository’den</w:t>
      </w:r>
      <w:proofErr w:type="spellEnd"/>
      <w:r>
        <w:t xml:space="preserve"> soyutlayarak, hangi veri kaynağının kullanıldığından bağımsız bir yapı kurmuştur. Örneğin, uygulama </w:t>
      </w:r>
      <w:proofErr w:type="spellStart"/>
      <w:r>
        <w:t>Redis</w:t>
      </w:r>
      <w:proofErr w:type="spellEnd"/>
      <w:r>
        <w:t xml:space="preserve"> üzerinde çalıştırılmak istendiğinde yalnızca konfigürasyonda </w:t>
      </w:r>
      <w:proofErr w:type="spellStart"/>
      <w:r>
        <w:t>Redis</w:t>
      </w:r>
      <w:proofErr w:type="spellEnd"/>
      <w:r>
        <w:t xml:space="preserve"> seçilmiş; iş mantığı veya </w:t>
      </w:r>
      <w:proofErr w:type="spellStart"/>
      <w:r>
        <w:t>controller</w:t>
      </w:r>
      <w:proofErr w:type="spellEnd"/>
      <w:r>
        <w:t xml:space="preserve"> katmanında herhangi bir değişikliğe gerek duyulmamıştır.</w:t>
      </w:r>
    </w:p>
    <w:p w14:paraId="0C0D4AF3" w14:textId="05630F44" w:rsidR="004D1BC0" w:rsidRDefault="001C692C" w:rsidP="00AC0D21">
      <w:pPr>
        <w:jc w:val="center"/>
      </w:pPr>
      <w:r w:rsidRPr="001C692C">
        <w:rPr>
          <w:noProof/>
        </w:rPr>
        <w:lastRenderedPageBreak/>
        <w:drawing>
          <wp:inline distT="0" distB="0" distL="0" distR="0" wp14:anchorId="444D5455" wp14:editId="3AD816E4">
            <wp:extent cx="3700792" cy="5215737"/>
            <wp:effectExtent l="0" t="0" r="0" b="4445"/>
            <wp:docPr id="6148" name="Picture 4" descr="metin, ekran görüntüsü, diyagram, tasarım içeren bir resim&#10;&#10;Yapay zeka tarafından oluşturulmuş içerik yanlış olabilir.">
              <a:extLst xmlns:a="http://schemas.openxmlformats.org/drawingml/2006/main">
                <a:ext uri="{FF2B5EF4-FFF2-40B4-BE49-F238E27FC236}">
                  <a16:creationId xmlns:a16="http://schemas.microsoft.com/office/drawing/2014/main" id="{5096E273-4909-41D1-A6B7-B70E34CA11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metin, ekran görüntüsü, diyagram, tasarım içeren bir resim&#10;&#10;Yapay zeka tarafından oluşturulmuş içerik yanlış olabilir.">
                      <a:extLst>
                        <a:ext uri="{FF2B5EF4-FFF2-40B4-BE49-F238E27FC236}">
                          <a16:creationId xmlns:a16="http://schemas.microsoft.com/office/drawing/2014/main" id="{5096E273-4909-41D1-A6B7-B70E34CA11A0}"/>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0983" cy="5244193"/>
                    </a:xfrm>
                    <a:prstGeom prst="rect">
                      <a:avLst/>
                    </a:prstGeom>
                    <a:noFill/>
                  </pic:spPr>
                </pic:pic>
              </a:graphicData>
            </a:graphic>
          </wp:inline>
        </w:drawing>
      </w:r>
    </w:p>
    <w:p w14:paraId="549D669A" w14:textId="13F93DC7" w:rsidR="0016449D" w:rsidRDefault="0016449D" w:rsidP="00AC0D21">
      <w:pPr>
        <w:pStyle w:val="ResimYazs"/>
        <w:jc w:val="center"/>
      </w:pPr>
      <w:bookmarkStart w:id="415" w:name="_Toc205332843"/>
      <w:bookmarkStart w:id="416" w:name="_Toc205332985"/>
      <w:bookmarkStart w:id="417" w:name="_Toc205376573"/>
      <w:bookmarkStart w:id="418" w:name="_Toc205376658"/>
      <w:r>
        <w:t>Şekil 3.3. Lider tablosu uygulama tam şeması</w:t>
      </w:r>
      <w:bookmarkEnd w:id="415"/>
      <w:bookmarkEnd w:id="416"/>
      <w:bookmarkEnd w:id="417"/>
      <w:bookmarkEnd w:id="418"/>
    </w:p>
    <w:p w14:paraId="2AB663F9" w14:textId="129625E9" w:rsidR="009405C1" w:rsidRDefault="009405C1" w:rsidP="001D5DEB">
      <w:pPr>
        <w:jc w:val="both"/>
      </w:pPr>
      <w:r>
        <w:t xml:space="preserve">Şekil 3.3’te görüldüğü üzere, sistemin son hâlinde </w:t>
      </w:r>
      <w:proofErr w:type="spellStart"/>
      <w:r>
        <w:t>repository</w:t>
      </w:r>
      <w:proofErr w:type="spellEnd"/>
      <w:r>
        <w:t xml:space="preserve"> katmanı üç farklı seçenek ile uygulamanın içerisine entegre edilmiştir. Java </w:t>
      </w:r>
      <w:r w:rsidR="005B0DBC">
        <w:t>bellek içi</w:t>
      </w:r>
      <w:r>
        <w:t xml:space="preserve"> ve </w:t>
      </w:r>
      <w:proofErr w:type="spellStart"/>
      <w:r>
        <w:t>Caffeine</w:t>
      </w:r>
      <w:proofErr w:type="spellEnd"/>
      <w:r>
        <w:t xml:space="preserve"> </w:t>
      </w:r>
      <w:proofErr w:type="spellStart"/>
      <w:r>
        <w:t>repository’leri</w:t>
      </w:r>
      <w:proofErr w:type="spellEnd"/>
      <w:r>
        <w:t xml:space="preserve"> doğrudan Spring </w:t>
      </w:r>
      <w:proofErr w:type="spellStart"/>
      <w:r>
        <w:t>Boot</w:t>
      </w:r>
      <w:proofErr w:type="spellEnd"/>
      <w:r>
        <w:t xml:space="preserve"> uygulamasının içerisinde çalışırken </w:t>
      </w:r>
      <w:proofErr w:type="spellStart"/>
      <w:r>
        <w:t>Redis</w:t>
      </w:r>
      <w:proofErr w:type="spellEnd"/>
      <w:r>
        <w:t xml:space="preserve"> </w:t>
      </w:r>
      <w:proofErr w:type="spellStart"/>
      <w:r>
        <w:t>repository’si</w:t>
      </w:r>
      <w:proofErr w:type="spellEnd"/>
      <w:r>
        <w:t xml:space="preserve"> </w:t>
      </w:r>
      <w:proofErr w:type="spellStart"/>
      <w:r>
        <w:t>Docker</w:t>
      </w:r>
      <w:proofErr w:type="spellEnd"/>
      <w:r>
        <w:t xml:space="preserve"> ortamında ayrı bir sunucu üzerinde çalışmaktadır. Bu farklılık, </w:t>
      </w:r>
      <w:proofErr w:type="spellStart"/>
      <w:r>
        <w:t>Redis’in</w:t>
      </w:r>
      <w:proofErr w:type="spellEnd"/>
      <w:r>
        <w:t xml:space="preserve"> Linux tabanlı çalışmaya ihtiyaç duyması ve dağıtık kullanım için optimize edilmiş bir çözüm olmasıyla ilişkilidir.</w:t>
      </w:r>
    </w:p>
    <w:p w14:paraId="735AEB04" w14:textId="08D050DA" w:rsidR="001D5DEB" w:rsidRDefault="009405C1" w:rsidP="001D5DEB">
      <w:pPr>
        <w:jc w:val="both"/>
      </w:pPr>
      <w:r>
        <w:t>Şekil 3.3’te üst bölümde görülen K6 yük testi aracı, istemciyi simüle ederek API uç noktalarına yoğun HTTP istekleri göndermektedir. Bu istekle</w:t>
      </w:r>
      <w:r w:rsidR="005B0DBC">
        <w:t>r</w:t>
      </w:r>
      <w:r>
        <w:t xml:space="preserve"> uygulamanın Controller katmanı tarafından karşılanmakta, Service katmanında işlenmekte ve sonrasında </w:t>
      </w:r>
      <w:proofErr w:type="spellStart"/>
      <w:r>
        <w:t>repository</w:t>
      </w:r>
      <w:proofErr w:type="spellEnd"/>
      <w:r>
        <w:t xml:space="preserve"> katmanına iletilmektedir. </w:t>
      </w:r>
      <w:proofErr w:type="spellStart"/>
      <w:r>
        <w:t>Repository</w:t>
      </w:r>
      <w:proofErr w:type="spellEnd"/>
      <w:r>
        <w:t xml:space="preserve"> katmanında, seçilen veri yönetim stratejisine göre (Java </w:t>
      </w:r>
      <w:proofErr w:type="spellStart"/>
      <w:r>
        <w:t>In</w:t>
      </w:r>
      <w:proofErr w:type="spellEnd"/>
      <w:r>
        <w:t xml:space="preserve">-Memory, </w:t>
      </w:r>
      <w:proofErr w:type="spellStart"/>
      <w:r>
        <w:t>Caffeine</w:t>
      </w:r>
      <w:proofErr w:type="spellEnd"/>
      <w:r>
        <w:t xml:space="preserve"> veya </w:t>
      </w:r>
      <w:proofErr w:type="spellStart"/>
      <w:r>
        <w:t>Redis</w:t>
      </w:r>
      <w:proofErr w:type="spellEnd"/>
      <w:r>
        <w:t>) veriler işlenmektedir.</w:t>
      </w:r>
    </w:p>
    <w:p w14:paraId="50B80D92" w14:textId="42E8679B" w:rsidR="009405C1" w:rsidRDefault="009405C1" w:rsidP="001D5DEB">
      <w:pPr>
        <w:jc w:val="both"/>
      </w:pPr>
      <w:r>
        <w:lastRenderedPageBreak/>
        <w:t xml:space="preserve">Java ve </w:t>
      </w:r>
      <w:proofErr w:type="spellStart"/>
      <w:r>
        <w:t>Caffeine</w:t>
      </w:r>
      <w:proofErr w:type="spellEnd"/>
      <w:r>
        <w:t xml:space="preserve"> </w:t>
      </w:r>
      <w:proofErr w:type="spellStart"/>
      <w:r>
        <w:t>repository’leri</w:t>
      </w:r>
      <w:proofErr w:type="spellEnd"/>
      <w:r>
        <w:t xml:space="preserve"> uygulamanın belleğinde çalıştığı için düşük gecikmeli yanıtlar üretmektedir. </w:t>
      </w:r>
      <w:proofErr w:type="spellStart"/>
      <w:r>
        <w:t>Redis</w:t>
      </w:r>
      <w:proofErr w:type="spellEnd"/>
      <w:r>
        <w:t xml:space="preserve"> </w:t>
      </w:r>
      <w:proofErr w:type="spellStart"/>
      <w:r>
        <w:t>repository’si</w:t>
      </w:r>
      <w:proofErr w:type="spellEnd"/>
      <w:r>
        <w:t xml:space="preserve"> ise ağ üzerinden </w:t>
      </w:r>
      <w:proofErr w:type="spellStart"/>
      <w:r>
        <w:t>Docker</w:t>
      </w:r>
      <w:proofErr w:type="spellEnd"/>
      <w:r>
        <w:t xml:space="preserve"> konteynerinde çalışan </w:t>
      </w:r>
      <w:proofErr w:type="spellStart"/>
      <w:r>
        <w:t>Redis</w:t>
      </w:r>
      <w:proofErr w:type="spellEnd"/>
      <w:r>
        <w:t xml:space="preserve"> sunucusuna bağlanmakta ve verileri </w:t>
      </w:r>
      <w:r w:rsidR="005B0DBC">
        <w:t>sıralı küme</w:t>
      </w:r>
      <w:r>
        <w:t xml:space="preserve"> veri yapısı üzerinde işlemektedir. Bu süreçte performans metrikleri </w:t>
      </w:r>
      <w:proofErr w:type="spellStart"/>
      <w:r>
        <w:t>Micrometer</w:t>
      </w:r>
      <w:proofErr w:type="spellEnd"/>
      <w:r>
        <w:t xml:space="preserve"> aracılığıyla toplanmakta, Prometheus tarafından depolanmakta ve </w:t>
      </w:r>
      <w:proofErr w:type="spellStart"/>
      <w:r>
        <w:t>Grafana</w:t>
      </w:r>
      <w:proofErr w:type="spellEnd"/>
      <w:r>
        <w:t xml:space="preserve"> üzerinden görselleştirilerek kullanıcıya sunulmaktadır.</w:t>
      </w:r>
    </w:p>
    <w:p w14:paraId="4315AB8F" w14:textId="63C03DDB" w:rsidR="009560C7" w:rsidRDefault="009405C1" w:rsidP="001D5DEB">
      <w:pPr>
        <w:jc w:val="both"/>
      </w:pPr>
      <w:r>
        <w:t xml:space="preserve">Şekil 3.3 ayrıca sistemin </w:t>
      </w:r>
      <w:proofErr w:type="spellStart"/>
      <w:r>
        <w:t>gözlemlenebilirliğini</w:t>
      </w:r>
      <w:proofErr w:type="spellEnd"/>
      <w:r>
        <w:t xml:space="preserve"> de açıkça göstermektedir. </w:t>
      </w:r>
      <w:proofErr w:type="spellStart"/>
      <w:r>
        <w:t>Docker</w:t>
      </w:r>
      <w:proofErr w:type="spellEnd"/>
      <w:r>
        <w:t xml:space="preserve"> üzerinde çalışan Prometheus, uygulamadan gelen metrikleri toplamakta; </w:t>
      </w:r>
      <w:proofErr w:type="spellStart"/>
      <w:r>
        <w:t>Grafana</w:t>
      </w:r>
      <w:proofErr w:type="spellEnd"/>
      <w:r>
        <w:t xml:space="preserve"> ise bu metrikleri kullanıcıya anlaşılır paneller halinde sunmaktadır. Böylece farklı </w:t>
      </w:r>
      <w:proofErr w:type="spellStart"/>
      <w:r>
        <w:t>repository</w:t>
      </w:r>
      <w:proofErr w:type="spellEnd"/>
      <w:r>
        <w:t xml:space="preserve"> implementasyonlarının performans sonuçları gerçek zamanlı olarak takip edilebilmektedir.</w:t>
      </w:r>
    </w:p>
    <w:p w14:paraId="08B0B99A" w14:textId="4875BD4B" w:rsidR="009405C1" w:rsidRDefault="009405C1" w:rsidP="001D5DEB">
      <w:pPr>
        <w:jc w:val="both"/>
      </w:pPr>
      <w:r>
        <w:t xml:space="preserve">Sonuç olarak, Şekil 3.3’te gösterilen yapı; yük test aracından başlayan API uç noktaları üzerinden işlenen </w:t>
      </w:r>
      <w:proofErr w:type="spellStart"/>
      <w:r>
        <w:t>repository</w:t>
      </w:r>
      <w:proofErr w:type="spellEnd"/>
      <w:r>
        <w:t xml:space="preserve"> katmanında farklı veri kaynakları üzerinde gerçekleştirilen ve Prometheus ile </w:t>
      </w:r>
      <w:proofErr w:type="spellStart"/>
      <w:r>
        <w:t>Grafana</w:t>
      </w:r>
      <w:proofErr w:type="spellEnd"/>
      <w:r>
        <w:t xml:space="preserve"> üzerinden gözlemlenen bütünleşik bir mimariyi ortaya koymaktadır.</w:t>
      </w:r>
    </w:p>
    <w:p w14:paraId="333D728B" w14:textId="19F53797" w:rsidR="000406DC" w:rsidRDefault="00281EBA" w:rsidP="001D5DEB">
      <w:pPr>
        <w:jc w:val="both"/>
      </w:pPr>
      <w:proofErr w:type="spellStart"/>
      <w:r w:rsidRPr="00C36162">
        <w:rPr>
          <w:u w:val="single"/>
        </w:rPr>
        <w:t>Decorator</w:t>
      </w:r>
      <w:proofErr w:type="spellEnd"/>
      <w:r w:rsidRPr="00C36162">
        <w:rPr>
          <w:u w:val="single"/>
        </w:rPr>
        <w:t xml:space="preserve"> deseni kullanımı</w:t>
      </w:r>
      <w:r w:rsidR="00C36162" w:rsidRPr="00C36162">
        <w:rPr>
          <w:u w:val="single"/>
        </w:rPr>
        <w:t>:</w:t>
      </w:r>
      <w:r w:rsidR="00C36162">
        <w:t xml:space="preserve"> </w:t>
      </w:r>
      <w:r>
        <w:t xml:space="preserve">Projenin </w:t>
      </w:r>
      <w:proofErr w:type="spellStart"/>
      <w:r>
        <w:t>gözlemlenebilirliğini</w:t>
      </w:r>
      <w:proofErr w:type="spellEnd"/>
      <w:r>
        <w:t xml:space="preserve"> artırmak amacıyla </w:t>
      </w:r>
      <w:proofErr w:type="spellStart"/>
      <w:r>
        <w:t>Decorator</w:t>
      </w:r>
      <w:proofErr w:type="spellEnd"/>
      <w:r>
        <w:t xml:space="preserve"> tasarım deseni uygulanmıştır. </w:t>
      </w:r>
      <w:proofErr w:type="spellStart"/>
      <w:r>
        <w:t>Decorator</w:t>
      </w:r>
      <w:proofErr w:type="spellEnd"/>
      <w:r>
        <w:t xml:space="preserve"> deseni mevcut bir nesnenin davranışını değiştirmeden ona yeni işlevler kazandırmaya olanak tanır. Bu kapsamda </w:t>
      </w:r>
      <w:proofErr w:type="spellStart"/>
      <w:r>
        <w:t>InstrumentedLeaderboardRepository</w:t>
      </w:r>
      <w:proofErr w:type="spellEnd"/>
      <w:r>
        <w:t xml:space="preserve"> geliştirilmiştir. Şekil 3.1’de görüldüğü üzere, bu yapı </w:t>
      </w:r>
      <w:proofErr w:type="spellStart"/>
      <w:r>
        <w:t>repository</w:t>
      </w:r>
      <w:proofErr w:type="spellEnd"/>
      <w:r>
        <w:t xml:space="preserve"> katmanının üzerine eklenmiş, </w:t>
      </w:r>
      <w:proofErr w:type="spellStart"/>
      <w:r>
        <w:t>Micrometer</w:t>
      </w:r>
      <w:proofErr w:type="spellEnd"/>
      <w:r>
        <w:t xml:space="preserve"> aracılığıyla performans metriklerinin toplanmasını sağlamıştır. Böylece </w:t>
      </w:r>
      <w:proofErr w:type="spellStart"/>
      <w:r>
        <w:t>repository’nin</w:t>
      </w:r>
      <w:proofErr w:type="spellEnd"/>
      <w:r>
        <w:t xml:space="preserve"> temel işlevleri korunurken metrik toplama gibi ek özellikler de sisteme entegre edilmiştir.</w:t>
      </w:r>
      <w:r w:rsidR="00DB497F">
        <w:t xml:space="preserve"> Ayrıca</w:t>
      </w:r>
      <w:r w:rsidR="00185DC2">
        <w:t xml:space="preserve"> ölçüm yaparken HTTP istekleri ve</w:t>
      </w:r>
      <w:r w:rsidR="002612E5">
        <w:t xml:space="preserve"> </w:t>
      </w:r>
      <w:proofErr w:type="spellStart"/>
      <w:r w:rsidR="002612E5">
        <w:t>spring</w:t>
      </w:r>
      <w:proofErr w:type="spellEnd"/>
      <w:r w:rsidR="002612E5">
        <w:t xml:space="preserve"> kaynaklı</w:t>
      </w:r>
      <w:r w:rsidR="00185DC2">
        <w:t xml:space="preserve"> gecikmeleri</w:t>
      </w:r>
      <w:r w:rsidR="002612E5">
        <w:t>n önüne geçilmiştir</w:t>
      </w:r>
      <w:r w:rsidR="00A23FE5">
        <w:t xml:space="preserve"> [</w:t>
      </w:r>
      <w:r w:rsidR="004B1B2C">
        <w:t>9</w:t>
      </w:r>
      <w:r w:rsidR="00A23FE5">
        <w:t>]</w:t>
      </w:r>
      <w:r w:rsidR="002612E5">
        <w:t>.</w:t>
      </w:r>
    </w:p>
    <w:p w14:paraId="07118500" w14:textId="29FA5C82" w:rsidR="00281EBA" w:rsidRDefault="00281EBA" w:rsidP="001D5DEB">
      <w:pPr>
        <w:jc w:val="both"/>
      </w:pPr>
      <w:r w:rsidRPr="00CC467C">
        <w:rPr>
          <w:u w:val="single"/>
        </w:rPr>
        <w:t xml:space="preserve">Konfigürasyon ve </w:t>
      </w:r>
      <w:proofErr w:type="spellStart"/>
      <w:r w:rsidRPr="00CC467C">
        <w:rPr>
          <w:u w:val="single"/>
        </w:rPr>
        <w:t>özelleştirilebilirlik</w:t>
      </w:r>
      <w:proofErr w:type="spellEnd"/>
      <w:r w:rsidR="00CC467C" w:rsidRPr="00CC467C">
        <w:rPr>
          <w:u w:val="single"/>
        </w:rPr>
        <w:t>:</w:t>
      </w:r>
      <w:r w:rsidR="00CC467C">
        <w:t xml:space="preserve"> </w:t>
      </w:r>
      <w:r>
        <w:t xml:space="preserve">Sistemin farklı veri yönetim çözümlerini destekleyebilmesi için esnek bir yapı kurulmuştur. </w:t>
      </w:r>
      <w:proofErr w:type="spellStart"/>
      <w:r>
        <w:t>LeaderboardRepositoryConfig</w:t>
      </w:r>
      <w:proofErr w:type="spellEnd"/>
      <w:r>
        <w:t xml:space="preserve"> bileşeni, uygulamanın çalışma zamanında hangi </w:t>
      </w:r>
      <w:proofErr w:type="spellStart"/>
      <w:r>
        <w:t>repository</w:t>
      </w:r>
      <w:proofErr w:type="spellEnd"/>
      <w:r>
        <w:t xml:space="preserve"> implementasyonunun kullanılacağını belirlemiştir. Bu yaklaşım yazılım mühendisliğinde </w:t>
      </w:r>
      <w:proofErr w:type="spellStart"/>
      <w:r>
        <w:t>Dependency</w:t>
      </w:r>
      <w:proofErr w:type="spellEnd"/>
      <w:r>
        <w:t xml:space="preserve"> </w:t>
      </w:r>
      <w:proofErr w:type="spellStart"/>
      <w:r>
        <w:t>Injection</w:t>
      </w:r>
      <w:proofErr w:type="spellEnd"/>
      <w:r w:rsidR="00CF1C51">
        <w:t xml:space="preserve"> (DI) </w:t>
      </w:r>
      <w:r>
        <w:t>olarak bilinen yöntem ile gerçekleştirilmiştir.</w:t>
      </w:r>
      <w:r w:rsidR="008F7804">
        <w:t xml:space="preserve"> Şekil 3.2’de gösterildiği gibi</w:t>
      </w:r>
      <w:r w:rsidR="00125C08">
        <w:t xml:space="preserve"> Service</w:t>
      </w:r>
      <w:r w:rsidR="00CF1C51">
        <w:t>,</w:t>
      </w:r>
      <w:r w:rsidR="001C5617">
        <w:t xml:space="preserve"> </w:t>
      </w:r>
      <w:proofErr w:type="spellStart"/>
      <w:r w:rsidR="00125C08">
        <w:t>Leaderboard</w:t>
      </w:r>
      <w:proofErr w:type="spellEnd"/>
      <w:r w:rsidR="00125C08">
        <w:t xml:space="preserve"> </w:t>
      </w:r>
      <w:proofErr w:type="spellStart"/>
      <w:r w:rsidR="00125C08">
        <w:t>Interface</w:t>
      </w:r>
      <w:proofErr w:type="spellEnd"/>
      <w:r w:rsidR="00125C08">
        <w:t xml:space="preserve"> </w:t>
      </w:r>
      <w:r w:rsidR="00CF1C51">
        <w:t xml:space="preserve">yapısını çağırır ve DI ile </w:t>
      </w:r>
      <w:r w:rsidR="001C5617">
        <w:t xml:space="preserve">konfigürasyonda önceden belirlenmiş olan </w:t>
      </w:r>
      <w:proofErr w:type="spellStart"/>
      <w:r w:rsidR="001C5617">
        <w:t>repository</w:t>
      </w:r>
      <w:proofErr w:type="spellEnd"/>
      <w:r w:rsidR="001C5617">
        <w:t xml:space="preserve"> çağırılır</w:t>
      </w:r>
      <w:r w:rsidR="00CF1C51">
        <w:t xml:space="preserve">. </w:t>
      </w:r>
      <w:r>
        <w:t>Böylece sistem farklı test ortamlarında veya performans ihtiyaçlarına göre yalnızca konfigürasyon değişiklikleriyle uyarlanabilir hale gelmiştir</w:t>
      </w:r>
      <w:r w:rsidR="00A23FE5">
        <w:t xml:space="preserve"> [</w:t>
      </w:r>
      <w:r w:rsidR="004B1B2C">
        <w:t>9</w:t>
      </w:r>
      <w:r w:rsidR="00A23FE5">
        <w:t>]</w:t>
      </w:r>
      <w:r>
        <w:t>.</w:t>
      </w:r>
    </w:p>
    <w:p w14:paraId="009880F5" w14:textId="30C5480A" w:rsidR="00281EBA" w:rsidRDefault="00281EBA" w:rsidP="001D5DEB">
      <w:pPr>
        <w:jc w:val="both"/>
      </w:pPr>
      <w:r w:rsidRPr="00CC467C">
        <w:rPr>
          <w:u w:val="single"/>
        </w:rPr>
        <w:t>Hata yönetimi ve istisna yakalama</w:t>
      </w:r>
      <w:r w:rsidR="00CC467C" w:rsidRPr="00CC467C">
        <w:rPr>
          <w:u w:val="single"/>
        </w:rPr>
        <w:t>:</w:t>
      </w:r>
      <w:r w:rsidR="00CC467C">
        <w:t xml:space="preserve"> </w:t>
      </w:r>
      <w:r>
        <w:t xml:space="preserve">Projede hata yönetimi merkezi olarak ele alınmıştır. </w:t>
      </w:r>
      <w:proofErr w:type="spellStart"/>
      <w:r>
        <w:t>GlobalExceptionHandler</w:t>
      </w:r>
      <w:proofErr w:type="spellEnd"/>
      <w:r>
        <w:t xml:space="preserve"> bileşeni, uygulamada oluşabilecek istisnaları yakalayarak bunların kullanıcıya uygun HTTP yanıtları olarak dönülmesini sağlamıştır. Örneğin, sistemde </w:t>
      </w:r>
      <w:r>
        <w:lastRenderedPageBreak/>
        <w:t xml:space="preserve">bulunmayan bir oyuncuya skor eklenmek istendiğinde </w:t>
      </w:r>
      <w:proofErr w:type="spellStart"/>
      <w:r>
        <w:t>PlayerNotFoundException</w:t>
      </w:r>
      <w:proofErr w:type="spellEnd"/>
      <w:r>
        <w:t xml:space="preserve"> fırlatılmış, kullanıcıya bu durum 404 Not </w:t>
      </w:r>
      <w:proofErr w:type="spellStart"/>
      <w:r>
        <w:t>Found</w:t>
      </w:r>
      <w:proofErr w:type="spellEnd"/>
      <w:r>
        <w:t xml:space="preserve"> olarak bildirilmiştir. Bu sayede sistem hem güvenilirlik hem de kullanıcı deneyimi açısından güçlendirilmiştir</w:t>
      </w:r>
      <w:r w:rsidR="00A23FE5">
        <w:t xml:space="preserve"> [</w:t>
      </w:r>
      <w:r w:rsidR="004B1B2C">
        <w:t>9</w:t>
      </w:r>
      <w:r w:rsidR="00A23FE5">
        <w:t>]</w:t>
      </w:r>
      <w:r>
        <w:t>.</w:t>
      </w:r>
    </w:p>
    <w:p w14:paraId="3A51FA96" w14:textId="70BED196" w:rsidR="00B26137" w:rsidRDefault="00281EBA" w:rsidP="001D5DEB">
      <w:pPr>
        <w:jc w:val="both"/>
      </w:pPr>
      <w:r w:rsidRPr="00CC467C">
        <w:rPr>
          <w:u w:val="single"/>
        </w:rPr>
        <w:t>Performans testleri ve gözlemleme</w:t>
      </w:r>
      <w:r w:rsidR="00CC467C" w:rsidRPr="00CC467C">
        <w:rPr>
          <w:u w:val="single"/>
        </w:rPr>
        <w:t>:</w:t>
      </w:r>
      <w:r w:rsidR="00CC467C">
        <w:t xml:space="preserve"> </w:t>
      </w:r>
      <w:r w:rsidR="00B26137">
        <w:t>Şekil 3.3’te görüldüğü üzere, sistemin performansını ölçmek ve gözlemlemek amacıyla mimariye ek bileşenler dâhil edilmiştir. Üst kısımda yer alan K6 yük testi aracı, API uç noktalarına eşzamanlı çok sayıda HTTP isteği göndermekte ve sistemin farklı senaryolar altındaki davranışlarını analiz etmektedir.</w:t>
      </w:r>
    </w:p>
    <w:p w14:paraId="099030FD" w14:textId="17E49429" w:rsidR="00B26137" w:rsidRDefault="00B26137" w:rsidP="001D5DEB">
      <w:pPr>
        <w:jc w:val="both"/>
      </w:pPr>
      <w:r>
        <w:t>Performans testleri bir test betiği aracılığıyla gerçekleştirilmiştir. Bu betikte testler başlamadan önce belirli sayıda oyuncu oluşturulmuş, testler sırasında ise okuma ve yazma işlemleri senaryolaştırılmıştır. Testler, aynı anda binlerce sanal kullanıcı çalıştırılarak sistemin dayanıklılığı ölçülmüştür.</w:t>
      </w:r>
    </w:p>
    <w:p w14:paraId="4538E339" w14:textId="7E51C971" w:rsidR="00B26137" w:rsidRDefault="00B26137" w:rsidP="001D5DEB">
      <w:pPr>
        <w:jc w:val="both"/>
      </w:pPr>
      <w:r>
        <w:t xml:space="preserve">K6 tarafından oluşturulan bu yük, uygulamanın Controller ve Service katmanları üzerinden </w:t>
      </w:r>
      <w:proofErr w:type="spellStart"/>
      <w:r>
        <w:t>repository</w:t>
      </w:r>
      <w:proofErr w:type="spellEnd"/>
      <w:r>
        <w:t xml:space="preserve"> katmanına yönlendirilmiş, seçilen </w:t>
      </w:r>
      <w:proofErr w:type="spellStart"/>
      <w:r>
        <w:t>repository</w:t>
      </w:r>
      <w:proofErr w:type="spellEnd"/>
      <w:r>
        <w:t xml:space="preserve"> implementasyonuna göre veriler işlenmiştir. Bu süreçte </w:t>
      </w:r>
      <w:proofErr w:type="spellStart"/>
      <w:r>
        <w:t>Micrometer</w:t>
      </w:r>
      <w:proofErr w:type="spellEnd"/>
      <w:r>
        <w:t xml:space="preserve"> aracılığıyla performans metrikleri toplanmıştır. </w:t>
      </w:r>
      <w:proofErr w:type="spellStart"/>
      <w:r>
        <w:t>Micrometer</w:t>
      </w:r>
      <w:proofErr w:type="spellEnd"/>
      <w:r>
        <w:t>, uygulama içinden elde edilen bu metrikleri Prometheus’un okuyabileceği formatta sunmuştur.</w:t>
      </w:r>
    </w:p>
    <w:p w14:paraId="55CF5238" w14:textId="14D846C0" w:rsidR="00B26137" w:rsidRDefault="00B26137" w:rsidP="001D5DEB">
      <w:pPr>
        <w:jc w:val="both"/>
      </w:pPr>
      <w:r>
        <w:t>Alt kısımda yer alan Prometheus, uygulamadan gelen metrikleri düzenli aralıklarla çekerek kendi veri tabanına kaydetmiştir. Prometheus’un zaman serisi veri</w:t>
      </w:r>
      <w:r w:rsidR="00B75439">
        <w:t xml:space="preserve"> </w:t>
      </w:r>
      <w:r>
        <w:t xml:space="preserve">tabanı </w:t>
      </w:r>
      <w:proofErr w:type="gramStart"/>
      <w:r>
        <w:t>yapısı,</w:t>
      </w:r>
      <w:proofErr w:type="gramEnd"/>
      <w:r>
        <w:t xml:space="preserve"> hem geçmiş hem de anlık performans verilerinin saklanmasını sağlamıştır. </w:t>
      </w:r>
      <w:proofErr w:type="spellStart"/>
      <w:r>
        <w:t>Grafana</w:t>
      </w:r>
      <w:proofErr w:type="spellEnd"/>
      <w:r>
        <w:t xml:space="preserve"> ise Prometheus’a bağlanarak bu verileri görselleştirmiştir. Hazırlanan paneller aracılığıyla yanıt süreleri, hata oranları, bellek kullanımı ve istek sayıları gibi önemli metrikler gözlemlenmiştir.</w:t>
      </w:r>
    </w:p>
    <w:p w14:paraId="7CBEF859" w14:textId="1F22A8CF" w:rsidR="001345C2" w:rsidRDefault="00B26137" w:rsidP="001D5DEB">
      <w:pPr>
        <w:jc w:val="both"/>
      </w:pPr>
      <w:r>
        <w:t xml:space="preserve">Bu yapı sayesinde, farklı </w:t>
      </w:r>
      <w:proofErr w:type="spellStart"/>
      <w:r>
        <w:t>repository</w:t>
      </w:r>
      <w:proofErr w:type="spellEnd"/>
      <w:r>
        <w:t xml:space="preserve"> çözümlerinin (Java, </w:t>
      </w:r>
      <w:proofErr w:type="spellStart"/>
      <w:r>
        <w:t>Caffeine</w:t>
      </w:r>
      <w:proofErr w:type="spellEnd"/>
      <w:r>
        <w:t xml:space="preserve"> ve </w:t>
      </w:r>
      <w:proofErr w:type="spellStart"/>
      <w:r>
        <w:t>Redis</w:t>
      </w:r>
      <w:proofErr w:type="spellEnd"/>
      <w:r>
        <w:t xml:space="preserve">) performansları karşılaştırılabilir hale gelmiştir. </w:t>
      </w:r>
      <w:proofErr w:type="spellStart"/>
      <w:r>
        <w:t>Redis</w:t>
      </w:r>
      <w:proofErr w:type="spellEnd"/>
      <w:r>
        <w:t xml:space="preserve"> üzerinde </w:t>
      </w:r>
      <w:proofErr w:type="spellStart"/>
      <w:r>
        <w:t>pipelining</w:t>
      </w:r>
      <w:proofErr w:type="spellEnd"/>
      <w:r>
        <w:t xml:space="preserve"> tekniği uygulanarak ağ üzerinden yapılan çoklu komutların tek seferde gönderilmesi sağlanmış, bu da gecikme sürelerinde önemli iyileştirmeler sunmuştur. Java ve </w:t>
      </w:r>
      <w:proofErr w:type="spellStart"/>
      <w:r>
        <w:t>Caffeine</w:t>
      </w:r>
      <w:proofErr w:type="spellEnd"/>
      <w:r>
        <w:t xml:space="preserve"> çözümleri uygulamanın belleğinde çalıştıkları için daha düşük gecikmeli yanıtlar verirken, </w:t>
      </w:r>
      <w:proofErr w:type="spellStart"/>
      <w:r>
        <w:t>Redis</w:t>
      </w:r>
      <w:proofErr w:type="spellEnd"/>
      <w:r>
        <w:t xml:space="preserve"> kalıcılık ve dağıtık kullanım avantajıyla öne çıkmıştır.</w:t>
      </w:r>
    </w:p>
    <w:p w14:paraId="22DCD1CE" w14:textId="77777777" w:rsidR="00BE7224" w:rsidRDefault="00BE7224" w:rsidP="00D72BC1">
      <w:pPr>
        <w:jc w:val="both"/>
      </w:pPr>
    </w:p>
    <w:p w14:paraId="6742AF17" w14:textId="77777777" w:rsidR="00B75439" w:rsidRDefault="00B75439" w:rsidP="00D72BC1">
      <w:pPr>
        <w:jc w:val="both"/>
      </w:pPr>
    </w:p>
    <w:p w14:paraId="3DE14FCA" w14:textId="77777777" w:rsidR="00B75439" w:rsidRPr="00D72BC1" w:rsidRDefault="00B75439" w:rsidP="00D72BC1">
      <w:pPr>
        <w:jc w:val="both"/>
      </w:pPr>
    </w:p>
    <w:p w14:paraId="38214738" w14:textId="334A2BC6" w:rsidR="001F69DF" w:rsidRDefault="001F69DF" w:rsidP="00F15C6A">
      <w:pPr>
        <w:pStyle w:val="Balk3"/>
        <w:numPr>
          <w:ilvl w:val="2"/>
          <w:numId w:val="6"/>
        </w:numPr>
        <w:jc w:val="both"/>
        <w:rPr>
          <w:lang w:eastAsia="tr-TR"/>
        </w:rPr>
      </w:pPr>
      <w:bookmarkStart w:id="419" w:name="_Toc205376721"/>
      <w:r>
        <w:rPr>
          <w:lang w:eastAsia="tr-TR"/>
        </w:rPr>
        <w:lastRenderedPageBreak/>
        <w:t>Projede Kullanılan Paketler</w:t>
      </w:r>
      <w:bookmarkEnd w:id="419"/>
    </w:p>
    <w:p w14:paraId="5107827C" w14:textId="11B31D4D" w:rsidR="00A91A26" w:rsidRDefault="001B2BFE" w:rsidP="00A91A26">
      <w:pPr>
        <w:jc w:val="both"/>
        <w:rPr>
          <w:lang w:eastAsia="tr-TR"/>
        </w:rPr>
      </w:pPr>
      <w:r>
        <w:rPr>
          <w:lang w:eastAsia="tr-TR"/>
        </w:rPr>
        <w:t xml:space="preserve">Paketler </w:t>
      </w:r>
      <w:r w:rsidR="004B4947">
        <w:rPr>
          <w:lang w:eastAsia="tr-TR"/>
        </w:rPr>
        <w:t xml:space="preserve">yazılım geliştirmede </w:t>
      </w:r>
      <w:r w:rsidR="00216AE1">
        <w:rPr>
          <w:lang w:eastAsia="tr-TR"/>
        </w:rPr>
        <w:t xml:space="preserve">belirli fonksiyonları sağlayan hazır kod parçacıklarıdır. </w:t>
      </w:r>
      <w:r w:rsidR="00EB1558">
        <w:rPr>
          <w:lang w:eastAsia="tr-TR"/>
        </w:rPr>
        <w:t>Tekrar tekrar kullanılabilir ve</w:t>
      </w:r>
      <w:r w:rsidR="00AF2B66">
        <w:rPr>
          <w:lang w:eastAsia="tr-TR"/>
        </w:rPr>
        <w:t xml:space="preserve"> geliştiriciye önemli faydalar sağlar. </w:t>
      </w:r>
      <w:r w:rsidR="00B853B8">
        <w:rPr>
          <w:lang w:eastAsia="tr-TR"/>
        </w:rPr>
        <w:t xml:space="preserve">Projeye dışardan eklenir. </w:t>
      </w:r>
      <w:r w:rsidR="00617186">
        <w:rPr>
          <w:lang w:eastAsia="tr-TR"/>
        </w:rPr>
        <w:t>Çeşitli görevleri yerine getirmesi için kullanılır</w:t>
      </w:r>
      <w:r w:rsidR="00636996">
        <w:rPr>
          <w:lang w:eastAsia="tr-TR"/>
        </w:rPr>
        <w:t>.</w:t>
      </w:r>
      <w:r w:rsidR="009D213A">
        <w:rPr>
          <w:lang w:eastAsia="tr-TR"/>
        </w:rPr>
        <w:t xml:space="preserve"> </w:t>
      </w:r>
      <w:r w:rsidR="00A91A26">
        <w:rPr>
          <w:lang w:eastAsia="tr-TR"/>
        </w:rPr>
        <w:t xml:space="preserve">Projede kullanılan paketler, hem uygulamanın temel işlevlerini yerine getirmesi hem de performans ve </w:t>
      </w:r>
      <w:proofErr w:type="spellStart"/>
      <w:r w:rsidR="00A91A26">
        <w:rPr>
          <w:lang w:eastAsia="tr-TR"/>
        </w:rPr>
        <w:t>gözlemlenebilirlik</w:t>
      </w:r>
      <w:proofErr w:type="spellEnd"/>
      <w:r w:rsidR="00A91A26">
        <w:rPr>
          <w:lang w:eastAsia="tr-TR"/>
        </w:rPr>
        <w:t xml:space="preserve"> hedeflerinin karşılanması amacıyla seçilen teknolojiler içindir. Kullanılan bağımlılıklar, pom.xml dosyasında tanımlanmış olup her biri proje için belirli bir ihtiyacı karşılamaktadır.</w:t>
      </w:r>
    </w:p>
    <w:p w14:paraId="30C1E34D" w14:textId="76F48749" w:rsidR="00A91A26" w:rsidRDefault="00A91A26" w:rsidP="00A91A26">
      <w:pPr>
        <w:jc w:val="both"/>
        <w:rPr>
          <w:lang w:eastAsia="tr-TR"/>
        </w:rPr>
      </w:pPr>
      <w:r w:rsidRPr="00A91A26">
        <w:rPr>
          <w:u w:val="single"/>
          <w:lang w:eastAsia="tr-TR"/>
        </w:rPr>
        <w:t xml:space="preserve">Spring </w:t>
      </w:r>
      <w:proofErr w:type="spellStart"/>
      <w:r w:rsidRPr="00A91A26">
        <w:rPr>
          <w:u w:val="single"/>
          <w:lang w:eastAsia="tr-TR"/>
        </w:rPr>
        <w:t>Boot</w:t>
      </w:r>
      <w:proofErr w:type="spellEnd"/>
      <w:r w:rsidRPr="00A91A26">
        <w:rPr>
          <w:u w:val="single"/>
          <w:lang w:eastAsia="tr-TR"/>
        </w:rPr>
        <w:t xml:space="preserve"> Starter Web:</w:t>
      </w:r>
      <w:r>
        <w:rPr>
          <w:lang w:eastAsia="tr-TR"/>
        </w:rPr>
        <w:t xml:space="preserve"> Projede </w:t>
      </w:r>
      <w:proofErr w:type="spellStart"/>
      <w:r>
        <w:rPr>
          <w:lang w:eastAsia="tr-TR"/>
        </w:rPr>
        <w:t>RESTful</w:t>
      </w:r>
      <w:proofErr w:type="spellEnd"/>
      <w:r>
        <w:rPr>
          <w:lang w:eastAsia="tr-TR"/>
        </w:rPr>
        <w:t xml:space="preserve"> API geliştirilmesi için </w:t>
      </w:r>
      <w:proofErr w:type="spellStart"/>
      <w:r>
        <w:rPr>
          <w:lang w:eastAsia="tr-TR"/>
        </w:rPr>
        <w:t>spring</w:t>
      </w:r>
      <w:proofErr w:type="spellEnd"/>
      <w:r>
        <w:rPr>
          <w:lang w:eastAsia="tr-TR"/>
        </w:rPr>
        <w:t>-</w:t>
      </w:r>
      <w:proofErr w:type="spellStart"/>
      <w:r>
        <w:rPr>
          <w:lang w:eastAsia="tr-TR"/>
        </w:rPr>
        <w:t>boot</w:t>
      </w:r>
      <w:proofErr w:type="spellEnd"/>
      <w:r>
        <w:rPr>
          <w:lang w:eastAsia="tr-TR"/>
        </w:rPr>
        <w:t>-</w:t>
      </w:r>
      <w:proofErr w:type="spellStart"/>
      <w:r>
        <w:rPr>
          <w:lang w:eastAsia="tr-TR"/>
        </w:rPr>
        <w:t>starter</w:t>
      </w:r>
      <w:proofErr w:type="spellEnd"/>
      <w:r>
        <w:rPr>
          <w:lang w:eastAsia="tr-TR"/>
        </w:rPr>
        <w:t>-web paketi tercih edilmiştir. Bu bağımlılık, Spring MVC çatısını içermekte olup HTTP isteklerinin karşılanması, JSON veri dönüşümleri ve temel web servis altyapısının sağlanması için kullanılmıştır. Controller katmanında tanımlanan uç noktaların istemciden gelen istekleri alabilmesi bu paket sayesinde mümkün olmuştur.</w:t>
      </w:r>
    </w:p>
    <w:p w14:paraId="423EF711" w14:textId="7E403B6A" w:rsidR="00A91A26" w:rsidRDefault="00A91A26" w:rsidP="00A91A26">
      <w:pPr>
        <w:jc w:val="both"/>
        <w:rPr>
          <w:lang w:eastAsia="tr-TR"/>
        </w:rPr>
      </w:pPr>
      <w:proofErr w:type="spellStart"/>
      <w:r w:rsidRPr="00A91A26">
        <w:rPr>
          <w:u w:val="single"/>
          <w:lang w:eastAsia="tr-TR"/>
        </w:rPr>
        <w:t>Springdoc</w:t>
      </w:r>
      <w:proofErr w:type="spellEnd"/>
      <w:r w:rsidRPr="00A91A26">
        <w:rPr>
          <w:u w:val="single"/>
          <w:lang w:eastAsia="tr-TR"/>
        </w:rPr>
        <w:t xml:space="preserve"> </w:t>
      </w:r>
      <w:proofErr w:type="spellStart"/>
      <w:r w:rsidRPr="00A91A26">
        <w:rPr>
          <w:u w:val="single"/>
          <w:lang w:eastAsia="tr-TR"/>
        </w:rPr>
        <w:t>OpenAPI</w:t>
      </w:r>
      <w:proofErr w:type="spellEnd"/>
      <w:r w:rsidRPr="00A91A26">
        <w:rPr>
          <w:u w:val="single"/>
          <w:lang w:eastAsia="tr-TR"/>
        </w:rPr>
        <w:t xml:space="preserve"> Starter:</w:t>
      </w:r>
      <w:r>
        <w:rPr>
          <w:lang w:eastAsia="tr-TR"/>
        </w:rPr>
        <w:t xml:space="preserve"> Uygulamanın dokümantasyonu için </w:t>
      </w:r>
      <w:proofErr w:type="spellStart"/>
      <w:r>
        <w:rPr>
          <w:lang w:eastAsia="tr-TR"/>
        </w:rPr>
        <w:t>springdoc-openapi-starter-webmvc-ui</w:t>
      </w:r>
      <w:proofErr w:type="spellEnd"/>
      <w:r>
        <w:rPr>
          <w:lang w:eastAsia="tr-TR"/>
        </w:rPr>
        <w:t xml:space="preserve"> bağımlılığı eklenmiştir. Bu paket sayesinde uygulama uç noktaları otomatik olarak belgelenmiş ve </w:t>
      </w:r>
      <w:proofErr w:type="spellStart"/>
      <w:r>
        <w:rPr>
          <w:lang w:eastAsia="tr-TR"/>
        </w:rPr>
        <w:t>Swagger</w:t>
      </w:r>
      <w:proofErr w:type="spellEnd"/>
      <w:r>
        <w:rPr>
          <w:lang w:eastAsia="tr-TR"/>
        </w:rPr>
        <w:t xml:space="preserve"> UI üzerinden test edilebilir hale gelmiştir. Böylece uygulamanın işlevleri hem geliştirici hem de kullanıcı tarafından kolaylıkla gözlemlenebilmiştir.</w:t>
      </w:r>
    </w:p>
    <w:p w14:paraId="70E0F19E" w14:textId="1DF6FBF3" w:rsidR="00A91A26" w:rsidRDefault="00A91A26" w:rsidP="00A91A26">
      <w:pPr>
        <w:jc w:val="both"/>
        <w:rPr>
          <w:lang w:eastAsia="tr-TR"/>
        </w:rPr>
      </w:pPr>
      <w:r w:rsidRPr="00A91A26">
        <w:rPr>
          <w:u w:val="single"/>
          <w:lang w:eastAsia="tr-TR"/>
        </w:rPr>
        <w:t xml:space="preserve">Spring </w:t>
      </w:r>
      <w:proofErr w:type="spellStart"/>
      <w:r w:rsidRPr="00A91A26">
        <w:rPr>
          <w:u w:val="single"/>
          <w:lang w:eastAsia="tr-TR"/>
        </w:rPr>
        <w:t>Boot</w:t>
      </w:r>
      <w:proofErr w:type="spellEnd"/>
      <w:r w:rsidRPr="00A91A26">
        <w:rPr>
          <w:u w:val="single"/>
          <w:lang w:eastAsia="tr-TR"/>
        </w:rPr>
        <w:t xml:space="preserve"> Starter Data </w:t>
      </w:r>
      <w:proofErr w:type="spellStart"/>
      <w:r w:rsidRPr="00A91A26">
        <w:rPr>
          <w:u w:val="single"/>
          <w:lang w:eastAsia="tr-TR"/>
        </w:rPr>
        <w:t>Redis</w:t>
      </w:r>
      <w:proofErr w:type="spellEnd"/>
      <w:r w:rsidRPr="00A91A26">
        <w:rPr>
          <w:u w:val="single"/>
          <w:lang w:eastAsia="tr-TR"/>
        </w:rPr>
        <w:t>:</w:t>
      </w:r>
      <w:r>
        <w:rPr>
          <w:lang w:eastAsia="tr-TR"/>
        </w:rPr>
        <w:t xml:space="preserve"> Veri yönetiminde dağıtık ve kalıcı bir çözüm sağlamak amacıyla </w:t>
      </w:r>
      <w:proofErr w:type="spellStart"/>
      <w:r>
        <w:rPr>
          <w:lang w:eastAsia="tr-TR"/>
        </w:rPr>
        <w:t>spring</w:t>
      </w:r>
      <w:proofErr w:type="spellEnd"/>
      <w:r>
        <w:rPr>
          <w:lang w:eastAsia="tr-TR"/>
        </w:rPr>
        <w:t>-</w:t>
      </w:r>
      <w:proofErr w:type="spellStart"/>
      <w:r>
        <w:rPr>
          <w:lang w:eastAsia="tr-TR"/>
        </w:rPr>
        <w:t>boot</w:t>
      </w:r>
      <w:proofErr w:type="spellEnd"/>
      <w:r>
        <w:rPr>
          <w:lang w:eastAsia="tr-TR"/>
        </w:rPr>
        <w:t>-</w:t>
      </w:r>
      <w:proofErr w:type="spellStart"/>
      <w:r>
        <w:rPr>
          <w:lang w:eastAsia="tr-TR"/>
        </w:rPr>
        <w:t>starter</w:t>
      </w:r>
      <w:proofErr w:type="spellEnd"/>
      <w:r>
        <w:rPr>
          <w:lang w:eastAsia="tr-TR"/>
        </w:rPr>
        <w:t>-</w:t>
      </w:r>
      <w:proofErr w:type="gramStart"/>
      <w:r>
        <w:rPr>
          <w:lang w:eastAsia="tr-TR"/>
        </w:rPr>
        <w:t>data</w:t>
      </w:r>
      <w:proofErr w:type="gramEnd"/>
      <w:r>
        <w:rPr>
          <w:lang w:eastAsia="tr-TR"/>
        </w:rPr>
        <w:t>-</w:t>
      </w:r>
      <w:proofErr w:type="spellStart"/>
      <w:r>
        <w:rPr>
          <w:lang w:eastAsia="tr-TR"/>
        </w:rPr>
        <w:t>redis</w:t>
      </w:r>
      <w:proofErr w:type="spellEnd"/>
      <w:r>
        <w:rPr>
          <w:lang w:eastAsia="tr-TR"/>
        </w:rPr>
        <w:t xml:space="preserve"> bağımlılığı tercih edilmiştir. Bu paket </w:t>
      </w:r>
      <w:proofErr w:type="spellStart"/>
      <w:r>
        <w:rPr>
          <w:lang w:eastAsia="tr-TR"/>
        </w:rPr>
        <w:t>Redis</w:t>
      </w:r>
      <w:proofErr w:type="spellEnd"/>
      <w:r>
        <w:rPr>
          <w:lang w:eastAsia="tr-TR"/>
        </w:rPr>
        <w:t xml:space="preserve"> sunucusuna bağlantı kurmayı ve </w:t>
      </w:r>
      <w:proofErr w:type="spellStart"/>
      <w:r>
        <w:rPr>
          <w:lang w:eastAsia="tr-TR"/>
        </w:rPr>
        <w:t>Redis</w:t>
      </w:r>
      <w:proofErr w:type="spellEnd"/>
      <w:r>
        <w:rPr>
          <w:lang w:eastAsia="tr-TR"/>
        </w:rPr>
        <w:t xml:space="preserve"> üzerinde veri işlemleri yapmayı mümkün kılmıştır. </w:t>
      </w:r>
    </w:p>
    <w:p w14:paraId="559F5BDF" w14:textId="272C59A5" w:rsidR="00A91A26" w:rsidRDefault="00A91A26" w:rsidP="00A91A26">
      <w:pPr>
        <w:jc w:val="both"/>
        <w:rPr>
          <w:lang w:eastAsia="tr-TR"/>
        </w:rPr>
      </w:pPr>
      <w:proofErr w:type="spellStart"/>
      <w:r w:rsidRPr="00A91A26">
        <w:rPr>
          <w:u w:val="single"/>
          <w:lang w:eastAsia="tr-TR"/>
        </w:rPr>
        <w:t>Caffeine</w:t>
      </w:r>
      <w:proofErr w:type="spellEnd"/>
      <w:r w:rsidRPr="00A91A26">
        <w:rPr>
          <w:u w:val="single"/>
          <w:lang w:eastAsia="tr-TR"/>
        </w:rPr>
        <w:t xml:space="preserve"> </w:t>
      </w:r>
      <w:proofErr w:type="spellStart"/>
      <w:r w:rsidRPr="00A91A26">
        <w:rPr>
          <w:u w:val="single"/>
          <w:lang w:eastAsia="tr-TR"/>
        </w:rPr>
        <w:t>Cache</w:t>
      </w:r>
      <w:proofErr w:type="spellEnd"/>
      <w:r w:rsidRPr="00A91A26">
        <w:rPr>
          <w:u w:val="single"/>
          <w:lang w:eastAsia="tr-TR"/>
        </w:rPr>
        <w:t>:</w:t>
      </w:r>
      <w:r>
        <w:rPr>
          <w:lang w:eastAsia="tr-TR"/>
        </w:rPr>
        <w:t xml:space="preserve"> Bellek içi (in-</w:t>
      </w:r>
      <w:proofErr w:type="spellStart"/>
      <w:r>
        <w:rPr>
          <w:lang w:eastAsia="tr-TR"/>
        </w:rPr>
        <w:t>memory</w:t>
      </w:r>
      <w:proofErr w:type="spellEnd"/>
      <w:r>
        <w:rPr>
          <w:lang w:eastAsia="tr-TR"/>
        </w:rPr>
        <w:t xml:space="preserve">) </w:t>
      </w:r>
      <w:r w:rsidR="009147A7">
        <w:rPr>
          <w:lang w:eastAsia="tr-TR"/>
        </w:rPr>
        <w:t>önbellek</w:t>
      </w:r>
      <w:r>
        <w:rPr>
          <w:lang w:eastAsia="tr-TR"/>
        </w:rPr>
        <w:t xml:space="preserve"> çözümü için </w:t>
      </w:r>
      <w:proofErr w:type="spellStart"/>
      <w:r>
        <w:rPr>
          <w:lang w:eastAsia="tr-TR"/>
        </w:rPr>
        <w:t>caffeine</w:t>
      </w:r>
      <w:proofErr w:type="spellEnd"/>
      <w:r>
        <w:rPr>
          <w:lang w:eastAsia="tr-TR"/>
        </w:rPr>
        <w:t xml:space="preserve"> bağımlılığı kullanılmıştır. </w:t>
      </w:r>
      <w:proofErr w:type="spellStart"/>
      <w:r>
        <w:rPr>
          <w:lang w:eastAsia="tr-TR"/>
        </w:rPr>
        <w:t>Caffeine</w:t>
      </w:r>
      <w:proofErr w:type="spellEnd"/>
      <w:r>
        <w:rPr>
          <w:lang w:eastAsia="tr-TR"/>
        </w:rPr>
        <w:t xml:space="preserve"> düşük gecikmeli veri erişimi sağlayan modern bir Java kütüphanesidir. Projede sık erişilen oyuncu verilerinin hızlı bir şekilde tutulması ve okunması için kullanılmıştır.</w:t>
      </w:r>
    </w:p>
    <w:p w14:paraId="30097461" w14:textId="6B77C38A" w:rsidR="00A91A26" w:rsidRDefault="00A91A26" w:rsidP="00A91A26">
      <w:pPr>
        <w:jc w:val="both"/>
        <w:rPr>
          <w:lang w:eastAsia="tr-TR"/>
        </w:rPr>
      </w:pPr>
      <w:proofErr w:type="spellStart"/>
      <w:r w:rsidRPr="00A91A26">
        <w:rPr>
          <w:u w:val="single"/>
          <w:lang w:eastAsia="tr-TR"/>
        </w:rPr>
        <w:t>JNanoid</w:t>
      </w:r>
      <w:proofErr w:type="spellEnd"/>
      <w:r w:rsidRPr="00A91A26">
        <w:rPr>
          <w:u w:val="single"/>
          <w:lang w:eastAsia="tr-TR"/>
        </w:rPr>
        <w:t>:</w:t>
      </w:r>
      <w:r>
        <w:rPr>
          <w:lang w:eastAsia="tr-TR"/>
        </w:rPr>
        <w:t xml:space="preserve"> Oyuncular için benzersiz kimlikler üretmek amacıyla </w:t>
      </w:r>
      <w:proofErr w:type="spellStart"/>
      <w:r>
        <w:rPr>
          <w:lang w:eastAsia="tr-TR"/>
        </w:rPr>
        <w:t>jnanoid</w:t>
      </w:r>
      <w:proofErr w:type="spellEnd"/>
      <w:r>
        <w:rPr>
          <w:lang w:eastAsia="tr-TR"/>
        </w:rPr>
        <w:t xml:space="preserve"> bağımlılığı projeye eklenmiştir. Bu kütüphane güvenli ve kısa kimliklerin hızlı bir şekilde oluşturulmasını sağlamış, böylece her oyuncunun sistemde eşsiz bir </w:t>
      </w:r>
      <w:proofErr w:type="spellStart"/>
      <w:r>
        <w:rPr>
          <w:lang w:eastAsia="tr-TR"/>
        </w:rPr>
        <w:t>ID’ye</w:t>
      </w:r>
      <w:proofErr w:type="spellEnd"/>
      <w:r>
        <w:rPr>
          <w:lang w:eastAsia="tr-TR"/>
        </w:rPr>
        <w:t xml:space="preserve"> sahip olması garanti edilmiştir.</w:t>
      </w:r>
    </w:p>
    <w:p w14:paraId="6C0E872A" w14:textId="6C95729A" w:rsidR="00A91A26" w:rsidRDefault="00A91A26" w:rsidP="00A91A26">
      <w:pPr>
        <w:jc w:val="both"/>
        <w:rPr>
          <w:lang w:eastAsia="tr-TR"/>
        </w:rPr>
      </w:pPr>
      <w:proofErr w:type="spellStart"/>
      <w:r w:rsidRPr="00A91A26">
        <w:rPr>
          <w:u w:val="single"/>
          <w:lang w:eastAsia="tr-TR"/>
        </w:rPr>
        <w:t>Micrometer</w:t>
      </w:r>
      <w:proofErr w:type="spellEnd"/>
      <w:r w:rsidRPr="00A91A26">
        <w:rPr>
          <w:u w:val="single"/>
          <w:lang w:eastAsia="tr-TR"/>
        </w:rPr>
        <w:t xml:space="preserve"> </w:t>
      </w:r>
      <w:proofErr w:type="spellStart"/>
      <w:r w:rsidRPr="00A91A26">
        <w:rPr>
          <w:u w:val="single"/>
          <w:lang w:eastAsia="tr-TR"/>
        </w:rPr>
        <w:t>Core</w:t>
      </w:r>
      <w:proofErr w:type="spellEnd"/>
      <w:r w:rsidRPr="00A91A26">
        <w:rPr>
          <w:u w:val="single"/>
          <w:lang w:eastAsia="tr-TR"/>
        </w:rPr>
        <w:t xml:space="preserve"> ve </w:t>
      </w:r>
      <w:proofErr w:type="spellStart"/>
      <w:r w:rsidRPr="00A91A26">
        <w:rPr>
          <w:u w:val="single"/>
          <w:lang w:eastAsia="tr-TR"/>
        </w:rPr>
        <w:t>Micrometer</w:t>
      </w:r>
      <w:proofErr w:type="spellEnd"/>
      <w:r w:rsidRPr="00A91A26">
        <w:rPr>
          <w:u w:val="single"/>
          <w:lang w:eastAsia="tr-TR"/>
        </w:rPr>
        <w:t xml:space="preserve"> Prometheus </w:t>
      </w:r>
      <w:proofErr w:type="spellStart"/>
      <w:r w:rsidRPr="00A91A26">
        <w:rPr>
          <w:u w:val="single"/>
          <w:lang w:eastAsia="tr-TR"/>
        </w:rPr>
        <w:t>Registry</w:t>
      </w:r>
      <w:proofErr w:type="spellEnd"/>
      <w:r w:rsidRPr="00A91A26">
        <w:rPr>
          <w:u w:val="single"/>
          <w:lang w:eastAsia="tr-TR"/>
        </w:rPr>
        <w:t>:</w:t>
      </w:r>
      <w:r>
        <w:rPr>
          <w:lang w:eastAsia="tr-TR"/>
        </w:rPr>
        <w:t xml:space="preserve"> Uygulamanın performansının gözlemlenebilmesi için </w:t>
      </w:r>
      <w:proofErr w:type="spellStart"/>
      <w:r>
        <w:rPr>
          <w:lang w:eastAsia="tr-TR"/>
        </w:rPr>
        <w:t>micrometer-core</w:t>
      </w:r>
      <w:proofErr w:type="spellEnd"/>
      <w:r>
        <w:rPr>
          <w:lang w:eastAsia="tr-TR"/>
        </w:rPr>
        <w:t xml:space="preserve"> ve </w:t>
      </w:r>
      <w:proofErr w:type="spellStart"/>
      <w:r>
        <w:rPr>
          <w:lang w:eastAsia="tr-TR"/>
        </w:rPr>
        <w:t>micrometer-registry-prometheus</w:t>
      </w:r>
      <w:proofErr w:type="spellEnd"/>
      <w:r>
        <w:rPr>
          <w:lang w:eastAsia="tr-TR"/>
        </w:rPr>
        <w:t xml:space="preserve"> bağımlılıkları kullanılmıştır. </w:t>
      </w:r>
      <w:proofErr w:type="spellStart"/>
      <w:r>
        <w:rPr>
          <w:lang w:eastAsia="tr-TR"/>
        </w:rPr>
        <w:t>Micrometer</w:t>
      </w:r>
      <w:proofErr w:type="spellEnd"/>
      <w:r>
        <w:rPr>
          <w:lang w:eastAsia="tr-TR"/>
        </w:rPr>
        <w:t xml:space="preserve"> uygulama metriklerini toplamak için kullanılırken, Prometheus </w:t>
      </w:r>
      <w:proofErr w:type="spellStart"/>
      <w:r>
        <w:rPr>
          <w:lang w:eastAsia="tr-TR"/>
        </w:rPr>
        <w:lastRenderedPageBreak/>
        <w:t>registry</w:t>
      </w:r>
      <w:proofErr w:type="spellEnd"/>
      <w:r>
        <w:rPr>
          <w:lang w:eastAsia="tr-TR"/>
        </w:rPr>
        <w:t xml:space="preserve"> eklentisi sayesinde bu metriklerin Prometheus tarafından toplanabilir formatta sunulması sağlanmıştır. Şekil 3.1’de görüldüğü üzere, toplanan metrikler Prometheus’a aktarılmış ve </w:t>
      </w:r>
      <w:proofErr w:type="spellStart"/>
      <w:r>
        <w:rPr>
          <w:lang w:eastAsia="tr-TR"/>
        </w:rPr>
        <w:t>Grafana</w:t>
      </w:r>
      <w:proofErr w:type="spellEnd"/>
      <w:r>
        <w:rPr>
          <w:lang w:eastAsia="tr-TR"/>
        </w:rPr>
        <w:t xml:space="preserve"> üzerinden görselleştirilmiştir.</w:t>
      </w:r>
    </w:p>
    <w:p w14:paraId="26EBBE2E" w14:textId="6F619BC2" w:rsidR="00A91A26" w:rsidRDefault="00A91A26" w:rsidP="00A91A26">
      <w:pPr>
        <w:jc w:val="both"/>
        <w:rPr>
          <w:lang w:eastAsia="tr-TR"/>
        </w:rPr>
      </w:pPr>
      <w:r w:rsidRPr="00A91A26">
        <w:rPr>
          <w:u w:val="single"/>
          <w:lang w:eastAsia="tr-TR"/>
        </w:rPr>
        <w:t xml:space="preserve">Spring </w:t>
      </w:r>
      <w:proofErr w:type="spellStart"/>
      <w:r w:rsidRPr="00A91A26">
        <w:rPr>
          <w:u w:val="single"/>
          <w:lang w:eastAsia="tr-TR"/>
        </w:rPr>
        <w:t>Boot</w:t>
      </w:r>
      <w:proofErr w:type="spellEnd"/>
      <w:r w:rsidRPr="00A91A26">
        <w:rPr>
          <w:u w:val="single"/>
          <w:lang w:eastAsia="tr-TR"/>
        </w:rPr>
        <w:t xml:space="preserve"> Starter </w:t>
      </w:r>
      <w:proofErr w:type="spellStart"/>
      <w:r w:rsidRPr="00A91A26">
        <w:rPr>
          <w:u w:val="single"/>
          <w:lang w:eastAsia="tr-TR"/>
        </w:rPr>
        <w:t>Actuator</w:t>
      </w:r>
      <w:proofErr w:type="spellEnd"/>
      <w:r w:rsidRPr="00A91A26">
        <w:rPr>
          <w:u w:val="single"/>
          <w:lang w:eastAsia="tr-TR"/>
        </w:rPr>
        <w:t>:</w:t>
      </w:r>
      <w:r>
        <w:rPr>
          <w:lang w:eastAsia="tr-TR"/>
        </w:rPr>
        <w:t xml:space="preserve"> Uygulamanın durumu ve sağlığı hakkında bilgi sağlayan </w:t>
      </w:r>
      <w:proofErr w:type="spellStart"/>
      <w:r>
        <w:rPr>
          <w:lang w:eastAsia="tr-TR"/>
        </w:rPr>
        <w:t>spring-boot-starter-actuator</w:t>
      </w:r>
      <w:proofErr w:type="spellEnd"/>
      <w:r>
        <w:rPr>
          <w:lang w:eastAsia="tr-TR"/>
        </w:rPr>
        <w:t xml:space="preserve"> bağımlılığı projeye entegre edilmiştir. Bu kütüphane, hazır uç noktalar aracılığıyla uygulamanın çalışma durumu, bellek kullanımı ve performans verileri hakkında bilgi sunmuştur. </w:t>
      </w:r>
      <w:proofErr w:type="spellStart"/>
      <w:r>
        <w:rPr>
          <w:lang w:eastAsia="tr-TR"/>
        </w:rPr>
        <w:t>Actuator</w:t>
      </w:r>
      <w:proofErr w:type="spellEnd"/>
      <w:r>
        <w:rPr>
          <w:lang w:eastAsia="tr-TR"/>
        </w:rPr>
        <w:t xml:space="preserve">, </w:t>
      </w:r>
      <w:proofErr w:type="spellStart"/>
      <w:r>
        <w:rPr>
          <w:lang w:eastAsia="tr-TR"/>
        </w:rPr>
        <w:t>Micrometer</w:t>
      </w:r>
      <w:proofErr w:type="spellEnd"/>
      <w:r>
        <w:rPr>
          <w:lang w:eastAsia="tr-TR"/>
        </w:rPr>
        <w:t xml:space="preserve"> ile </w:t>
      </w:r>
      <w:proofErr w:type="gramStart"/>
      <w:r>
        <w:rPr>
          <w:lang w:eastAsia="tr-TR"/>
        </w:rPr>
        <w:t>entegre</w:t>
      </w:r>
      <w:proofErr w:type="gramEnd"/>
      <w:r>
        <w:rPr>
          <w:lang w:eastAsia="tr-TR"/>
        </w:rPr>
        <w:t xml:space="preserve"> çalışarak gözlemleme kapasitesini artırmıştır.</w:t>
      </w:r>
    </w:p>
    <w:p w14:paraId="7819202B" w14:textId="3C5A6652" w:rsidR="00A91A26" w:rsidRDefault="00A91A26" w:rsidP="00A91A26">
      <w:pPr>
        <w:jc w:val="both"/>
        <w:rPr>
          <w:lang w:eastAsia="tr-TR"/>
        </w:rPr>
      </w:pPr>
      <w:proofErr w:type="spellStart"/>
      <w:r w:rsidRPr="00A91A26">
        <w:rPr>
          <w:u w:val="single"/>
          <w:lang w:eastAsia="tr-TR"/>
        </w:rPr>
        <w:t>Commons</w:t>
      </w:r>
      <w:proofErr w:type="spellEnd"/>
      <w:r w:rsidRPr="00A91A26">
        <w:rPr>
          <w:u w:val="single"/>
          <w:lang w:eastAsia="tr-TR"/>
        </w:rPr>
        <w:t xml:space="preserve"> Pool2:</w:t>
      </w:r>
      <w:r>
        <w:rPr>
          <w:lang w:eastAsia="tr-TR"/>
        </w:rPr>
        <w:t xml:space="preserve"> </w:t>
      </w:r>
      <w:proofErr w:type="spellStart"/>
      <w:r>
        <w:rPr>
          <w:lang w:eastAsia="tr-TR"/>
        </w:rPr>
        <w:t>Redis</w:t>
      </w:r>
      <w:proofErr w:type="spellEnd"/>
      <w:r>
        <w:rPr>
          <w:lang w:eastAsia="tr-TR"/>
        </w:rPr>
        <w:t xml:space="preserve"> bağlantılarında etkin kaynak yönetimi sağlamak için commons-pool2 bağımlılığı kullanılmıştır. Bu kütüphane bağlantı havuzlama mekanizmaları sunarak </w:t>
      </w:r>
      <w:proofErr w:type="spellStart"/>
      <w:r>
        <w:rPr>
          <w:lang w:eastAsia="tr-TR"/>
        </w:rPr>
        <w:t>Redis</w:t>
      </w:r>
      <w:proofErr w:type="spellEnd"/>
      <w:r>
        <w:rPr>
          <w:lang w:eastAsia="tr-TR"/>
        </w:rPr>
        <w:t xml:space="preserve"> bağlantılarının verimli kullanılmasını sağlamış ve yüksek yük altındaki sistem performansını artırmıştır.</w:t>
      </w:r>
    </w:p>
    <w:p w14:paraId="4926FCC7" w14:textId="2067FC99" w:rsidR="007A524D" w:rsidRDefault="00EE408A" w:rsidP="00F15C6A">
      <w:pPr>
        <w:pStyle w:val="Balk3"/>
        <w:numPr>
          <w:ilvl w:val="2"/>
          <w:numId w:val="6"/>
        </w:numPr>
        <w:rPr>
          <w:lang w:eastAsia="tr-TR"/>
        </w:rPr>
      </w:pPr>
      <w:bookmarkStart w:id="420" w:name="_Toc205376722"/>
      <w:r>
        <w:rPr>
          <w:lang w:eastAsia="tr-TR"/>
        </w:rPr>
        <w:t>Projenin</w:t>
      </w:r>
      <w:r w:rsidR="00225639">
        <w:rPr>
          <w:lang w:eastAsia="tr-TR"/>
        </w:rPr>
        <w:t xml:space="preserve"> İçeriği</w:t>
      </w:r>
      <w:bookmarkEnd w:id="420"/>
    </w:p>
    <w:p w14:paraId="1EA8A040" w14:textId="5B93E3E0" w:rsidR="000D0968" w:rsidRDefault="00464042" w:rsidP="00E13BBB">
      <w:pPr>
        <w:jc w:val="both"/>
        <w:rPr>
          <w:lang w:eastAsia="tr-TR"/>
        </w:rPr>
      </w:pPr>
      <w:r w:rsidRPr="00464042">
        <w:rPr>
          <w:u w:val="single"/>
          <w:lang w:eastAsia="tr-TR"/>
        </w:rPr>
        <w:t>Sistemde oyuncu verilerinin tutulması:</w:t>
      </w:r>
      <w:r w:rsidR="005A41E6">
        <w:rPr>
          <w:lang w:eastAsia="tr-TR"/>
        </w:rPr>
        <w:t xml:space="preserve"> </w:t>
      </w:r>
      <w:r w:rsidR="005A41E6" w:rsidRPr="005A41E6">
        <w:rPr>
          <w:lang w:eastAsia="tr-TR"/>
        </w:rPr>
        <w:t xml:space="preserve">Sistemde her oyuncu </w:t>
      </w:r>
      <w:proofErr w:type="spellStart"/>
      <w:r w:rsidR="005A41E6" w:rsidRPr="005A41E6">
        <w:rPr>
          <w:lang w:eastAsia="tr-TR"/>
        </w:rPr>
        <w:t>LeaderboardEntry</w:t>
      </w:r>
      <w:proofErr w:type="spellEnd"/>
      <w:r w:rsidR="005A41E6" w:rsidRPr="005A41E6">
        <w:rPr>
          <w:lang w:eastAsia="tr-TR"/>
        </w:rPr>
        <w:t xml:space="preserve"> nesnesi aracılığıyla temsil edilmektedir. Bu nesne</w:t>
      </w:r>
      <w:r w:rsidR="00DF12E1">
        <w:rPr>
          <w:lang w:eastAsia="tr-TR"/>
        </w:rPr>
        <w:t>;</w:t>
      </w:r>
      <w:r w:rsidR="005A41E6" w:rsidRPr="005A41E6">
        <w:rPr>
          <w:lang w:eastAsia="tr-TR"/>
        </w:rPr>
        <w:t xml:space="preserve"> oyuncunun kimliği, kullanıcı adı, seviyesi, skoru ve liderlik tablosundaki sırası gibi bilgileri barındırmaktadır</w:t>
      </w:r>
      <w:r w:rsidR="00A23FE5">
        <w:rPr>
          <w:lang w:eastAsia="tr-TR"/>
        </w:rPr>
        <w:t xml:space="preserve"> </w:t>
      </w:r>
      <w:r w:rsidR="00A23FE5">
        <w:t>[</w:t>
      </w:r>
      <w:r w:rsidR="004B1B2C">
        <w:t>9</w:t>
      </w:r>
      <w:r w:rsidR="00A23FE5">
        <w:t>]</w:t>
      </w:r>
      <w:r w:rsidR="005A41E6" w:rsidRPr="005A41E6">
        <w:rPr>
          <w:lang w:eastAsia="tr-TR"/>
        </w:rPr>
        <w:t>.</w:t>
      </w:r>
    </w:p>
    <w:p w14:paraId="6C722803" w14:textId="6B884B26" w:rsidR="00BA36DA" w:rsidRDefault="00BA36DA" w:rsidP="00BA36DA">
      <w:pPr>
        <w:pStyle w:val="Tablo"/>
      </w:pPr>
      <w:bookmarkStart w:id="421" w:name="_Toc205332506"/>
      <w:bookmarkStart w:id="422" w:name="_Toc205332732"/>
      <w:r>
        <w:t>Çizelge 3.1. Lider tablosunda tutulan oyuncu kaydı özellikleri</w:t>
      </w:r>
      <w:bookmarkEnd w:id="421"/>
      <w:bookmarkEnd w:id="4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29"/>
        <w:gridCol w:w="993"/>
        <w:gridCol w:w="6650"/>
      </w:tblGrid>
      <w:tr w:rsidR="00B62A3F" w:rsidRPr="00B62A3F" w14:paraId="43CE54B8" w14:textId="77777777" w:rsidTr="00BA36DA">
        <w:trPr>
          <w:tblHeader/>
          <w:jc w:val="center"/>
        </w:trPr>
        <w:tc>
          <w:tcPr>
            <w:tcW w:w="1129" w:type="dxa"/>
            <w:vAlign w:val="center"/>
            <w:hideMark/>
          </w:tcPr>
          <w:p w14:paraId="6E2B69A9" w14:textId="77777777" w:rsidR="00B62A3F" w:rsidRPr="00BA36DA" w:rsidRDefault="00B62A3F" w:rsidP="00E5202C">
            <w:pPr>
              <w:jc w:val="center"/>
              <w:rPr>
                <w:lang w:eastAsia="tr-TR"/>
              </w:rPr>
            </w:pPr>
            <w:r w:rsidRPr="00BA36DA">
              <w:rPr>
                <w:lang w:eastAsia="tr-TR"/>
              </w:rPr>
              <w:t>Alan Adı</w:t>
            </w:r>
          </w:p>
        </w:tc>
        <w:tc>
          <w:tcPr>
            <w:tcW w:w="993" w:type="dxa"/>
            <w:vAlign w:val="center"/>
            <w:hideMark/>
          </w:tcPr>
          <w:p w14:paraId="128164BE" w14:textId="77777777" w:rsidR="00B62A3F" w:rsidRPr="00BA36DA" w:rsidRDefault="00B62A3F" w:rsidP="00E5202C">
            <w:pPr>
              <w:jc w:val="center"/>
              <w:rPr>
                <w:lang w:eastAsia="tr-TR"/>
              </w:rPr>
            </w:pPr>
            <w:r w:rsidRPr="00BA36DA">
              <w:rPr>
                <w:lang w:eastAsia="tr-TR"/>
              </w:rPr>
              <w:t>Veri Tipi</w:t>
            </w:r>
          </w:p>
        </w:tc>
        <w:tc>
          <w:tcPr>
            <w:tcW w:w="6650" w:type="dxa"/>
            <w:vAlign w:val="center"/>
            <w:hideMark/>
          </w:tcPr>
          <w:p w14:paraId="090299AE" w14:textId="77777777" w:rsidR="00B62A3F" w:rsidRPr="00BA36DA" w:rsidRDefault="00B62A3F" w:rsidP="00E5202C">
            <w:pPr>
              <w:jc w:val="center"/>
              <w:rPr>
                <w:lang w:eastAsia="tr-TR"/>
              </w:rPr>
            </w:pPr>
            <w:r w:rsidRPr="00BA36DA">
              <w:rPr>
                <w:lang w:eastAsia="tr-TR"/>
              </w:rPr>
              <w:t>Açıklama</w:t>
            </w:r>
          </w:p>
        </w:tc>
      </w:tr>
      <w:tr w:rsidR="00B62A3F" w:rsidRPr="00B62A3F" w14:paraId="6842BC11" w14:textId="77777777" w:rsidTr="00BA36DA">
        <w:trPr>
          <w:jc w:val="center"/>
        </w:trPr>
        <w:tc>
          <w:tcPr>
            <w:tcW w:w="1129" w:type="dxa"/>
            <w:vAlign w:val="center"/>
            <w:hideMark/>
          </w:tcPr>
          <w:p w14:paraId="5D94ECA3" w14:textId="77777777" w:rsidR="00B62A3F" w:rsidRPr="00B62A3F" w:rsidRDefault="00B62A3F" w:rsidP="00E5202C">
            <w:pPr>
              <w:jc w:val="center"/>
              <w:rPr>
                <w:lang w:eastAsia="tr-TR"/>
              </w:rPr>
            </w:pPr>
            <w:proofErr w:type="spellStart"/>
            <w:proofErr w:type="gramStart"/>
            <w:r w:rsidRPr="00B62A3F">
              <w:rPr>
                <w:lang w:eastAsia="tr-TR"/>
              </w:rPr>
              <w:t>playerId</w:t>
            </w:r>
            <w:proofErr w:type="spellEnd"/>
            <w:proofErr w:type="gramEnd"/>
          </w:p>
        </w:tc>
        <w:tc>
          <w:tcPr>
            <w:tcW w:w="993" w:type="dxa"/>
            <w:vAlign w:val="center"/>
            <w:hideMark/>
          </w:tcPr>
          <w:p w14:paraId="3547023B" w14:textId="77777777" w:rsidR="00B62A3F" w:rsidRPr="00B62A3F" w:rsidRDefault="00B62A3F" w:rsidP="00E5202C">
            <w:pPr>
              <w:jc w:val="center"/>
              <w:rPr>
                <w:lang w:eastAsia="tr-TR"/>
              </w:rPr>
            </w:pPr>
            <w:proofErr w:type="spellStart"/>
            <w:r w:rsidRPr="00B62A3F">
              <w:rPr>
                <w:lang w:eastAsia="tr-TR"/>
              </w:rPr>
              <w:t>String</w:t>
            </w:r>
            <w:proofErr w:type="spellEnd"/>
          </w:p>
        </w:tc>
        <w:tc>
          <w:tcPr>
            <w:tcW w:w="6650" w:type="dxa"/>
            <w:vAlign w:val="center"/>
            <w:hideMark/>
          </w:tcPr>
          <w:p w14:paraId="002D632F" w14:textId="77777777" w:rsidR="00B62A3F" w:rsidRPr="00B62A3F" w:rsidRDefault="00B62A3F" w:rsidP="00490A17">
            <w:pPr>
              <w:rPr>
                <w:lang w:eastAsia="tr-TR"/>
              </w:rPr>
            </w:pPr>
            <w:r w:rsidRPr="00B62A3F">
              <w:rPr>
                <w:lang w:eastAsia="tr-TR"/>
              </w:rPr>
              <w:t xml:space="preserve">Oyuncuya sistem tarafından atanan benzersiz kimlik. </w:t>
            </w:r>
            <w:proofErr w:type="spellStart"/>
            <w:proofErr w:type="gramStart"/>
            <w:r w:rsidRPr="00B62A3F">
              <w:rPr>
                <w:lang w:eastAsia="tr-TR"/>
              </w:rPr>
              <w:t>jNanoid</w:t>
            </w:r>
            <w:proofErr w:type="spellEnd"/>
            <w:proofErr w:type="gramEnd"/>
            <w:r w:rsidRPr="00B62A3F">
              <w:rPr>
                <w:lang w:eastAsia="tr-TR"/>
              </w:rPr>
              <w:t xml:space="preserve"> kütüphanesi ile üretilmektedir.</w:t>
            </w:r>
          </w:p>
        </w:tc>
      </w:tr>
      <w:tr w:rsidR="00B62A3F" w:rsidRPr="00B62A3F" w14:paraId="3B6EDDEC" w14:textId="77777777" w:rsidTr="00BA36DA">
        <w:trPr>
          <w:jc w:val="center"/>
        </w:trPr>
        <w:tc>
          <w:tcPr>
            <w:tcW w:w="1129" w:type="dxa"/>
            <w:vAlign w:val="center"/>
            <w:hideMark/>
          </w:tcPr>
          <w:p w14:paraId="6335C8A5" w14:textId="77777777" w:rsidR="00B62A3F" w:rsidRPr="00B62A3F" w:rsidRDefault="00B62A3F" w:rsidP="00E5202C">
            <w:pPr>
              <w:jc w:val="center"/>
              <w:rPr>
                <w:lang w:eastAsia="tr-TR"/>
              </w:rPr>
            </w:pPr>
            <w:proofErr w:type="spellStart"/>
            <w:proofErr w:type="gramStart"/>
            <w:r w:rsidRPr="00B62A3F">
              <w:rPr>
                <w:lang w:eastAsia="tr-TR"/>
              </w:rPr>
              <w:t>username</w:t>
            </w:r>
            <w:proofErr w:type="spellEnd"/>
            <w:proofErr w:type="gramEnd"/>
          </w:p>
        </w:tc>
        <w:tc>
          <w:tcPr>
            <w:tcW w:w="993" w:type="dxa"/>
            <w:vAlign w:val="center"/>
            <w:hideMark/>
          </w:tcPr>
          <w:p w14:paraId="215F3C75" w14:textId="77777777" w:rsidR="00B62A3F" w:rsidRPr="00B62A3F" w:rsidRDefault="00B62A3F" w:rsidP="00E5202C">
            <w:pPr>
              <w:jc w:val="center"/>
              <w:rPr>
                <w:lang w:eastAsia="tr-TR"/>
              </w:rPr>
            </w:pPr>
            <w:proofErr w:type="spellStart"/>
            <w:r w:rsidRPr="00B62A3F">
              <w:rPr>
                <w:lang w:eastAsia="tr-TR"/>
              </w:rPr>
              <w:t>String</w:t>
            </w:r>
            <w:proofErr w:type="spellEnd"/>
          </w:p>
        </w:tc>
        <w:tc>
          <w:tcPr>
            <w:tcW w:w="6650" w:type="dxa"/>
            <w:vAlign w:val="center"/>
            <w:hideMark/>
          </w:tcPr>
          <w:p w14:paraId="5D9F182A" w14:textId="77777777" w:rsidR="00B62A3F" w:rsidRPr="00B62A3F" w:rsidRDefault="00B62A3F" w:rsidP="00490A17">
            <w:pPr>
              <w:rPr>
                <w:lang w:eastAsia="tr-TR"/>
              </w:rPr>
            </w:pPr>
            <w:r w:rsidRPr="00B62A3F">
              <w:rPr>
                <w:lang w:eastAsia="tr-TR"/>
              </w:rPr>
              <w:t>Oyuncunun kullanıcı adı. Toplu üretim sırasında otomatik, manuel eklemede kullanıcıdan alınmaktadır.</w:t>
            </w:r>
          </w:p>
        </w:tc>
      </w:tr>
      <w:tr w:rsidR="00B62A3F" w:rsidRPr="00B62A3F" w14:paraId="1155202C" w14:textId="77777777" w:rsidTr="00BA36DA">
        <w:trPr>
          <w:jc w:val="center"/>
        </w:trPr>
        <w:tc>
          <w:tcPr>
            <w:tcW w:w="1129" w:type="dxa"/>
            <w:vAlign w:val="center"/>
            <w:hideMark/>
          </w:tcPr>
          <w:p w14:paraId="27447855" w14:textId="77777777" w:rsidR="00B62A3F" w:rsidRPr="00B62A3F" w:rsidRDefault="00B62A3F" w:rsidP="00E5202C">
            <w:pPr>
              <w:jc w:val="center"/>
              <w:rPr>
                <w:lang w:eastAsia="tr-TR"/>
              </w:rPr>
            </w:pPr>
            <w:proofErr w:type="spellStart"/>
            <w:proofErr w:type="gramStart"/>
            <w:r w:rsidRPr="00B62A3F">
              <w:rPr>
                <w:lang w:eastAsia="tr-TR"/>
              </w:rPr>
              <w:t>level</w:t>
            </w:r>
            <w:proofErr w:type="spellEnd"/>
            <w:proofErr w:type="gramEnd"/>
          </w:p>
        </w:tc>
        <w:tc>
          <w:tcPr>
            <w:tcW w:w="993" w:type="dxa"/>
            <w:vAlign w:val="center"/>
            <w:hideMark/>
          </w:tcPr>
          <w:p w14:paraId="08C9274E" w14:textId="77777777" w:rsidR="00B62A3F" w:rsidRPr="00B62A3F" w:rsidRDefault="00B62A3F" w:rsidP="00E5202C">
            <w:pPr>
              <w:jc w:val="center"/>
              <w:rPr>
                <w:lang w:eastAsia="tr-TR"/>
              </w:rPr>
            </w:pPr>
            <w:proofErr w:type="spellStart"/>
            <w:r w:rsidRPr="00B62A3F">
              <w:rPr>
                <w:lang w:eastAsia="tr-TR"/>
              </w:rPr>
              <w:t>Integer</w:t>
            </w:r>
            <w:proofErr w:type="spellEnd"/>
          </w:p>
        </w:tc>
        <w:tc>
          <w:tcPr>
            <w:tcW w:w="6650" w:type="dxa"/>
            <w:vAlign w:val="center"/>
            <w:hideMark/>
          </w:tcPr>
          <w:p w14:paraId="27F58752" w14:textId="77777777" w:rsidR="00B62A3F" w:rsidRPr="00B62A3F" w:rsidRDefault="00B62A3F" w:rsidP="00490A17">
            <w:pPr>
              <w:rPr>
                <w:lang w:eastAsia="tr-TR"/>
              </w:rPr>
            </w:pPr>
            <w:r w:rsidRPr="00B62A3F">
              <w:rPr>
                <w:lang w:eastAsia="tr-TR"/>
              </w:rPr>
              <w:t>Oyuncunun bulunduğu seviye bilgisi.</w:t>
            </w:r>
          </w:p>
        </w:tc>
      </w:tr>
      <w:tr w:rsidR="00B62A3F" w:rsidRPr="00B62A3F" w14:paraId="49FFC8EC" w14:textId="77777777" w:rsidTr="00BA36DA">
        <w:trPr>
          <w:jc w:val="center"/>
        </w:trPr>
        <w:tc>
          <w:tcPr>
            <w:tcW w:w="1129" w:type="dxa"/>
            <w:vAlign w:val="center"/>
            <w:hideMark/>
          </w:tcPr>
          <w:p w14:paraId="09BFE120" w14:textId="77777777" w:rsidR="00B62A3F" w:rsidRPr="00B62A3F" w:rsidRDefault="00B62A3F" w:rsidP="00E5202C">
            <w:pPr>
              <w:jc w:val="center"/>
              <w:rPr>
                <w:lang w:eastAsia="tr-TR"/>
              </w:rPr>
            </w:pPr>
            <w:proofErr w:type="spellStart"/>
            <w:proofErr w:type="gramStart"/>
            <w:r w:rsidRPr="00B62A3F">
              <w:rPr>
                <w:lang w:eastAsia="tr-TR"/>
              </w:rPr>
              <w:t>score</w:t>
            </w:r>
            <w:proofErr w:type="spellEnd"/>
            <w:proofErr w:type="gramEnd"/>
          </w:p>
        </w:tc>
        <w:tc>
          <w:tcPr>
            <w:tcW w:w="993" w:type="dxa"/>
            <w:vAlign w:val="center"/>
            <w:hideMark/>
          </w:tcPr>
          <w:p w14:paraId="212C3163" w14:textId="77777777" w:rsidR="00B62A3F" w:rsidRPr="00B62A3F" w:rsidRDefault="00B62A3F" w:rsidP="00E5202C">
            <w:pPr>
              <w:jc w:val="center"/>
              <w:rPr>
                <w:lang w:eastAsia="tr-TR"/>
              </w:rPr>
            </w:pPr>
            <w:proofErr w:type="spellStart"/>
            <w:r w:rsidRPr="00B62A3F">
              <w:rPr>
                <w:lang w:eastAsia="tr-TR"/>
              </w:rPr>
              <w:t>Double</w:t>
            </w:r>
            <w:proofErr w:type="spellEnd"/>
          </w:p>
        </w:tc>
        <w:tc>
          <w:tcPr>
            <w:tcW w:w="6650" w:type="dxa"/>
            <w:vAlign w:val="center"/>
            <w:hideMark/>
          </w:tcPr>
          <w:p w14:paraId="376F759D" w14:textId="77777777" w:rsidR="00B62A3F" w:rsidRPr="00B62A3F" w:rsidRDefault="00B62A3F" w:rsidP="00490A17">
            <w:pPr>
              <w:rPr>
                <w:lang w:eastAsia="tr-TR"/>
              </w:rPr>
            </w:pPr>
            <w:r w:rsidRPr="00B62A3F">
              <w:rPr>
                <w:lang w:eastAsia="tr-TR"/>
              </w:rPr>
              <w:t>Oyuncunun mevcut skoru. Skor artırma işlemleriyle güncellenmektedir.</w:t>
            </w:r>
          </w:p>
        </w:tc>
      </w:tr>
      <w:tr w:rsidR="00B62A3F" w:rsidRPr="00B62A3F" w14:paraId="0AE4B0B3" w14:textId="77777777" w:rsidTr="00BA36DA">
        <w:trPr>
          <w:jc w:val="center"/>
        </w:trPr>
        <w:tc>
          <w:tcPr>
            <w:tcW w:w="1129" w:type="dxa"/>
            <w:vAlign w:val="center"/>
            <w:hideMark/>
          </w:tcPr>
          <w:p w14:paraId="74CBEB1C" w14:textId="77777777" w:rsidR="00B62A3F" w:rsidRPr="00B62A3F" w:rsidRDefault="00B62A3F" w:rsidP="00E5202C">
            <w:pPr>
              <w:jc w:val="center"/>
              <w:rPr>
                <w:lang w:eastAsia="tr-TR"/>
              </w:rPr>
            </w:pPr>
            <w:proofErr w:type="spellStart"/>
            <w:proofErr w:type="gramStart"/>
            <w:r w:rsidRPr="00B62A3F">
              <w:rPr>
                <w:lang w:eastAsia="tr-TR"/>
              </w:rPr>
              <w:t>rank</w:t>
            </w:r>
            <w:proofErr w:type="spellEnd"/>
            <w:proofErr w:type="gramEnd"/>
          </w:p>
        </w:tc>
        <w:tc>
          <w:tcPr>
            <w:tcW w:w="993" w:type="dxa"/>
            <w:vAlign w:val="center"/>
            <w:hideMark/>
          </w:tcPr>
          <w:p w14:paraId="4E078828" w14:textId="77777777" w:rsidR="00B62A3F" w:rsidRPr="00B62A3F" w:rsidRDefault="00B62A3F" w:rsidP="00E5202C">
            <w:pPr>
              <w:jc w:val="center"/>
              <w:rPr>
                <w:lang w:eastAsia="tr-TR"/>
              </w:rPr>
            </w:pPr>
            <w:proofErr w:type="spellStart"/>
            <w:r w:rsidRPr="00B62A3F">
              <w:rPr>
                <w:lang w:eastAsia="tr-TR"/>
              </w:rPr>
              <w:t>Long</w:t>
            </w:r>
            <w:proofErr w:type="spellEnd"/>
          </w:p>
        </w:tc>
        <w:tc>
          <w:tcPr>
            <w:tcW w:w="6650" w:type="dxa"/>
            <w:vAlign w:val="center"/>
            <w:hideMark/>
          </w:tcPr>
          <w:p w14:paraId="11FF5175" w14:textId="7D53F515" w:rsidR="00B62A3F" w:rsidRPr="00B62A3F" w:rsidRDefault="00B62A3F" w:rsidP="00490A17">
            <w:pPr>
              <w:rPr>
                <w:lang w:eastAsia="tr-TR"/>
              </w:rPr>
            </w:pPr>
            <w:r w:rsidRPr="00B62A3F">
              <w:rPr>
                <w:lang w:eastAsia="tr-TR"/>
              </w:rPr>
              <w:t xml:space="preserve">Oyuncunun liderlik </w:t>
            </w:r>
            <w:proofErr w:type="gramStart"/>
            <w:r w:rsidRPr="00B62A3F">
              <w:rPr>
                <w:lang w:eastAsia="tr-TR"/>
              </w:rPr>
              <w:t>tablosundaki mevcut</w:t>
            </w:r>
            <w:proofErr w:type="gramEnd"/>
            <w:r w:rsidRPr="00B62A3F">
              <w:rPr>
                <w:lang w:eastAsia="tr-TR"/>
              </w:rPr>
              <w:t xml:space="preserve"> sırası. </w:t>
            </w:r>
            <w:r w:rsidRPr="00B62A3F">
              <w:rPr>
                <w:i/>
                <w:iCs/>
                <w:lang w:eastAsia="tr-TR"/>
              </w:rPr>
              <w:t>GET /</w:t>
            </w:r>
            <w:proofErr w:type="spellStart"/>
            <w:r w:rsidRPr="00B62A3F">
              <w:rPr>
                <w:i/>
                <w:iCs/>
                <w:lang w:eastAsia="tr-TR"/>
              </w:rPr>
              <w:t>leaderboard</w:t>
            </w:r>
            <w:proofErr w:type="spellEnd"/>
            <w:r w:rsidRPr="00B62A3F">
              <w:rPr>
                <w:i/>
                <w:iCs/>
                <w:lang w:eastAsia="tr-TR"/>
              </w:rPr>
              <w:t>/{</w:t>
            </w:r>
            <w:r w:rsidR="00490A17" w:rsidRPr="00B62A3F">
              <w:rPr>
                <w:i/>
                <w:iCs/>
                <w:lang w:eastAsia="tr-TR"/>
              </w:rPr>
              <w:t>palayadır</w:t>
            </w:r>
            <w:r w:rsidRPr="00B62A3F">
              <w:rPr>
                <w:i/>
                <w:iCs/>
                <w:lang w:eastAsia="tr-TR"/>
              </w:rPr>
              <w:t>}/</w:t>
            </w:r>
            <w:proofErr w:type="spellStart"/>
            <w:r w:rsidRPr="00B62A3F">
              <w:rPr>
                <w:i/>
                <w:iCs/>
                <w:lang w:eastAsia="tr-TR"/>
              </w:rPr>
              <w:t>rank</w:t>
            </w:r>
            <w:proofErr w:type="spellEnd"/>
            <w:r w:rsidRPr="00B62A3F">
              <w:rPr>
                <w:lang w:eastAsia="tr-TR"/>
              </w:rPr>
              <w:t xml:space="preserve"> uç noktası üzerinden elde edilmektedir.</w:t>
            </w:r>
          </w:p>
        </w:tc>
      </w:tr>
    </w:tbl>
    <w:p w14:paraId="73C57022" w14:textId="52C58549" w:rsidR="000F3078" w:rsidRPr="000F3078" w:rsidRDefault="000F3078" w:rsidP="00E13BBB">
      <w:pPr>
        <w:jc w:val="both"/>
      </w:pPr>
      <w:bookmarkStart w:id="423" w:name="_Toc205332507"/>
      <w:r w:rsidRPr="000F3078">
        <w:rPr>
          <w:u w:val="single"/>
        </w:rPr>
        <w:lastRenderedPageBreak/>
        <w:t>Lider tablosunun temsili:</w:t>
      </w:r>
      <w:r>
        <w:t xml:space="preserve"> </w:t>
      </w:r>
      <w:r w:rsidRPr="000F3078">
        <w:t>Lider tablosu, sistemde kayıtlı oyuncuların tümünü barındıran bir yapı olarak List&lt;LeaderboardEntry&gt; şeklinde tutulmaktadır. Bu yapı, her oyuncunun LeaderboardEntry nesnesi olarak temsil edildiği sıralı bir koleksiyon görevi görmektedir</w:t>
      </w:r>
      <w:r w:rsidR="00A23FE5">
        <w:t xml:space="preserve"> [</w:t>
      </w:r>
      <w:r w:rsidR="004B1B2C">
        <w:t>9</w:t>
      </w:r>
      <w:r w:rsidR="00A23FE5">
        <w:t>]</w:t>
      </w:r>
      <w:r w:rsidRPr="000F3078">
        <w:t>.</w:t>
      </w:r>
      <w:bookmarkEnd w:id="423"/>
    </w:p>
    <w:p w14:paraId="09A56D50" w14:textId="2E836DA3" w:rsidR="00B62A3F" w:rsidRDefault="000F3078" w:rsidP="00E13BBB">
      <w:pPr>
        <w:jc w:val="both"/>
      </w:pPr>
      <w:bookmarkStart w:id="424" w:name="_Toc205332508"/>
      <w:r w:rsidRPr="000F3078">
        <w:t>Başka bir ifadeyle, her bir oyuncu tek başına bir veri nesnesi iken; lider tablosu, bu oyuncuların sıralı bir listesi şeklinde organize edilmektedir. Sıralama kriteri oyuncuların skorlarıdır.</w:t>
      </w:r>
      <w:bookmarkEnd w:id="424"/>
      <w:r w:rsidRPr="000F3078">
        <w:t xml:space="preserve"> </w:t>
      </w:r>
    </w:p>
    <w:p w14:paraId="4505FC8C" w14:textId="4274D5E3" w:rsidR="00D76038" w:rsidRDefault="00D76038" w:rsidP="00E13BBB">
      <w:pPr>
        <w:jc w:val="center"/>
      </w:pPr>
      <w:bookmarkStart w:id="425" w:name="_Toc205332509"/>
      <w:r>
        <w:rPr>
          <w:noProof/>
        </w:rPr>
        <w:drawing>
          <wp:inline distT="0" distB="0" distL="0" distR="0" wp14:anchorId="173E4BE5" wp14:editId="71D0158F">
            <wp:extent cx="5576570" cy="1835150"/>
            <wp:effectExtent l="0" t="0" r="5080" b="0"/>
            <wp:docPr id="2017663657" name="Resim 1" descr="metin, ekran görüntüsü, sayı, numara,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3657" name="Resim 1" descr="metin, ekran görüntüsü, sayı, numara, çizgi içeren bir resim&#10;&#10;Yapay zeka tarafından oluşturulmuş içerik yanlış olabilir."/>
                    <pic:cNvPicPr/>
                  </pic:nvPicPr>
                  <pic:blipFill>
                    <a:blip r:embed="rId26"/>
                    <a:stretch>
                      <a:fillRect/>
                    </a:stretch>
                  </pic:blipFill>
                  <pic:spPr>
                    <a:xfrm>
                      <a:off x="0" y="0"/>
                      <a:ext cx="5576570" cy="1835150"/>
                    </a:xfrm>
                    <a:prstGeom prst="rect">
                      <a:avLst/>
                    </a:prstGeom>
                  </pic:spPr>
                </pic:pic>
              </a:graphicData>
            </a:graphic>
          </wp:inline>
        </w:drawing>
      </w:r>
      <w:bookmarkEnd w:id="425"/>
    </w:p>
    <w:p w14:paraId="2D35720A" w14:textId="225BF38B" w:rsidR="00A50B28" w:rsidRDefault="00A50B28" w:rsidP="000D0968">
      <w:pPr>
        <w:pStyle w:val="ResimYazs"/>
        <w:jc w:val="center"/>
      </w:pPr>
      <w:bookmarkStart w:id="426" w:name="_Toc205332844"/>
      <w:bookmarkStart w:id="427" w:name="_Toc205332986"/>
      <w:bookmarkStart w:id="428" w:name="_Toc205376574"/>
      <w:bookmarkStart w:id="429" w:name="_Toc205376659"/>
      <w:r>
        <w:t xml:space="preserve">Şekil 3.4. Lider </w:t>
      </w:r>
      <w:r w:rsidR="00A31B9F">
        <w:t>t</w:t>
      </w:r>
      <w:r>
        <w:t>ablosu örnek görüntüsü</w:t>
      </w:r>
      <w:bookmarkEnd w:id="426"/>
      <w:bookmarkEnd w:id="427"/>
      <w:bookmarkEnd w:id="428"/>
      <w:bookmarkEnd w:id="429"/>
    </w:p>
    <w:p w14:paraId="4769A991" w14:textId="1DBDE05B" w:rsidR="00AB6008" w:rsidRPr="000F3078" w:rsidRDefault="006E2591" w:rsidP="00E13BBB">
      <w:pPr>
        <w:jc w:val="both"/>
      </w:pPr>
      <w:r>
        <w:t>Şe</w:t>
      </w:r>
      <w:r w:rsidRPr="001D5DEB">
        <w:t>kil 3.4</w:t>
      </w:r>
      <w:r w:rsidR="00AB6008" w:rsidRPr="001D5DEB">
        <w:t xml:space="preserve">’te olduğu gibi </w:t>
      </w:r>
      <w:r w:rsidRPr="001D5DEB">
        <w:t>sistemdeki her oyuncu lider tablosunda bir satırı temsil etmekte</w:t>
      </w:r>
      <w:r w:rsidR="00DF12E1">
        <w:t>,</w:t>
      </w:r>
      <w:r w:rsidRPr="001D5DEB">
        <w:t xml:space="preserve"> tüm liste bir bütün olarak lider tablosunu oluşturmaktadır. Kullanılan </w:t>
      </w:r>
      <w:proofErr w:type="spellStart"/>
      <w:r w:rsidRPr="001D5DEB">
        <w:t>repository</w:t>
      </w:r>
      <w:proofErr w:type="spellEnd"/>
      <w:r w:rsidRPr="001D5DEB">
        <w:t xml:space="preserve"> implementasyonuna (</w:t>
      </w:r>
      <w:r w:rsidR="00466DE4">
        <w:t xml:space="preserve">Java </w:t>
      </w:r>
      <w:proofErr w:type="spellStart"/>
      <w:r w:rsidRPr="001D5DEB">
        <w:t>In</w:t>
      </w:r>
      <w:proofErr w:type="spellEnd"/>
      <w:r w:rsidRPr="001D5DEB">
        <w:t xml:space="preserve">-Memory, </w:t>
      </w:r>
      <w:proofErr w:type="spellStart"/>
      <w:r w:rsidRPr="001D5DEB">
        <w:t>Caffeine</w:t>
      </w:r>
      <w:proofErr w:type="spellEnd"/>
      <w:r w:rsidRPr="001D5DEB">
        <w:t xml:space="preserve"> veya </w:t>
      </w:r>
      <w:proofErr w:type="spellStart"/>
      <w:r w:rsidRPr="001D5DEB">
        <w:t>Redis</w:t>
      </w:r>
      <w:proofErr w:type="spellEnd"/>
      <w:r w:rsidRPr="001D5DEB">
        <w:t>) bağlı olarak bu listenin elde edilme şekli farklılık göstermektedir, ancak mantıksal temsil değişmemektedir.</w:t>
      </w:r>
    </w:p>
    <w:p w14:paraId="7ED60403" w14:textId="009F8F25" w:rsidR="00030B23" w:rsidRDefault="00EF6C08" w:rsidP="00AB6008">
      <w:pPr>
        <w:jc w:val="both"/>
        <w:rPr>
          <w:lang w:eastAsia="tr-TR"/>
        </w:rPr>
      </w:pPr>
      <w:r w:rsidRPr="00EF6C08">
        <w:rPr>
          <w:u w:val="single"/>
          <w:lang w:eastAsia="tr-TR"/>
        </w:rPr>
        <w:t>REST API uç noktaları:</w:t>
      </w:r>
      <w:r>
        <w:rPr>
          <w:lang w:eastAsia="tr-TR"/>
        </w:rPr>
        <w:t xml:space="preserve"> REST API (</w:t>
      </w:r>
      <w:proofErr w:type="spellStart"/>
      <w:r>
        <w:rPr>
          <w:lang w:eastAsia="tr-TR"/>
        </w:rPr>
        <w:t>Representational</w:t>
      </w:r>
      <w:proofErr w:type="spellEnd"/>
      <w:r>
        <w:rPr>
          <w:lang w:eastAsia="tr-TR"/>
        </w:rPr>
        <w:t xml:space="preserve"> </w:t>
      </w:r>
      <w:proofErr w:type="spellStart"/>
      <w:r>
        <w:rPr>
          <w:lang w:eastAsia="tr-TR"/>
        </w:rPr>
        <w:t>State</w:t>
      </w:r>
      <w:proofErr w:type="spellEnd"/>
      <w:r>
        <w:rPr>
          <w:lang w:eastAsia="tr-TR"/>
        </w:rPr>
        <w:t xml:space="preserve"> Transfer Application Programming </w:t>
      </w:r>
      <w:proofErr w:type="spellStart"/>
      <w:r>
        <w:rPr>
          <w:lang w:eastAsia="tr-TR"/>
        </w:rPr>
        <w:t>Interface</w:t>
      </w:r>
      <w:proofErr w:type="spellEnd"/>
      <w:r>
        <w:rPr>
          <w:lang w:eastAsia="tr-TR"/>
        </w:rPr>
        <w:t>), istemci ve sunucu arasında HTTP protokolü üzerinden iletişim kurulmasını sağlayan bir yaklaşımdır. Bu yöntem, modern web ve mobil uygulamalarda yaygın olarak kullanılmaktadır. Projede REST API, oyuncuların oluşturulması, skorlarının güncellenmesi, lider tablosunun görüntülenmesi ve verilerin yönetilmesi için kullanılmıştır.</w:t>
      </w:r>
    </w:p>
    <w:p w14:paraId="2D1EE9A8" w14:textId="2C96AC8E" w:rsidR="00BA36DA" w:rsidRDefault="00BA36DA" w:rsidP="00BA36DA">
      <w:pPr>
        <w:pStyle w:val="Tablo"/>
      </w:pPr>
      <w:bookmarkStart w:id="430" w:name="_Toc205332510"/>
      <w:bookmarkStart w:id="431" w:name="_Toc205332733"/>
      <w:r>
        <w:t>Çizelge 3.2. Lider tablosu uygulama genel şeması</w:t>
      </w:r>
      <w:bookmarkEnd w:id="430"/>
      <w:bookmarkEnd w:id="4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47"/>
        <w:gridCol w:w="1223"/>
        <w:gridCol w:w="3302"/>
      </w:tblGrid>
      <w:tr w:rsidR="00780FE6" w:rsidRPr="00780FE6" w14:paraId="49F50E43" w14:textId="77777777" w:rsidTr="00657929">
        <w:trPr>
          <w:trHeight w:hRule="exact" w:val="794"/>
          <w:tblHeader/>
        </w:trPr>
        <w:tc>
          <w:tcPr>
            <w:tcW w:w="2421" w:type="pct"/>
            <w:vAlign w:val="center"/>
            <w:hideMark/>
          </w:tcPr>
          <w:p w14:paraId="50A992FC" w14:textId="7372110F" w:rsidR="00780FE6" w:rsidRPr="00780FE6" w:rsidRDefault="00BA58CE" w:rsidP="00D11CB8">
            <w:pPr>
              <w:jc w:val="center"/>
              <w:rPr>
                <w:b/>
                <w:bCs/>
                <w:lang w:eastAsia="tr-TR"/>
              </w:rPr>
            </w:pPr>
            <w:r>
              <w:rPr>
                <w:b/>
                <w:bCs/>
                <w:lang w:eastAsia="tr-TR"/>
              </w:rPr>
              <w:t>Uç Nokta (</w:t>
            </w:r>
            <w:proofErr w:type="spellStart"/>
            <w:r w:rsidR="00780FE6" w:rsidRPr="00780FE6">
              <w:rPr>
                <w:b/>
                <w:bCs/>
                <w:lang w:eastAsia="tr-TR"/>
              </w:rPr>
              <w:t>Endpoint</w:t>
            </w:r>
            <w:proofErr w:type="spellEnd"/>
            <w:r>
              <w:rPr>
                <w:b/>
                <w:bCs/>
                <w:lang w:eastAsia="tr-TR"/>
              </w:rPr>
              <w:t>)</w:t>
            </w:r>
          </w:p>
        </w:tc>
        <w:tc>
          <w:tcPr>
            <w:tcW w:w="697" w:type="pct"/>
            <w:vAlign w:val="center"/>
            <w:hideMark/>
          </w:tcPr>
          <w:p w14:paraId="1478ABBC" w14:textId="77777777" w:rsidR="00780FE6" w:rsidRPr="00780FE6" w:rsidRDefault="00780FE6" w:rsidP="00D11CB8">
            <w:pPr>
              <w:jc w:val="center"/>
              <w:rPr>
                <w:b/>
                <w:bCs/>
                <w:lang w:eastAsia="tr-TR"/>
              </w:rPr>
            </w:pPr>
            <w:r w:rsidRPr="00780FE6">
              <w:rPr>
                <w:b/>
                <w:bCs/>
                <w:lang w:eastAsia="tr-TR"/>
              </w:rPr>
              <w:t>HTTP Metodu</w:t>
            </w:r>
          </w:p>
        </w:tc>
        <w:tc>
          <w:tcPr>
            <w:tcW w:w="1882" w:type="pct"/>
            <w:vAlign w:val="center"/>
            <w:hideMark/>
          </w:tcPr>
          <w:p w14:paraId="74610B22" w14:textId="77777777" w:rsidR="00780FE6" w:rsidRPr="00780FE6" w:rsidRDefault="00780FE6" w:rsidP="00D11CB8">
            <w:pPr>
              <w:jc w:val="center"/>
              <w:rPr>
                <w:b/>
                <w:bCs/>
                <w:lang w:eastAsia="tr-TR"/>
              </w:rPr>
            </w:pPr>
            <w:r w:rsidRPr="00780FE6">
              <w:rPr>
                <w:b/>
                <w:bCs/>
                <w:lang w:eastAsia="tr-TR"/>
              </w:rPr>
              <w:t>Açıklama</w:t>
            </w:r>
          </w:p>
        </w:tc>
      </w:tr>
      <w:tr w:rsidR="00780FE6" w:rsidRPr="00780FE6" w14:paraId="740AAA12" w14:textId="77777777" w:rsidTr="00657929">
        <w:trPr>
          <w:trHeight w:hRule="exact" w:val="794"/>
        </w:trPr>
        <w:tc>
          <w:tcPr>
            <w:tcW w:w="2421" w:type="pct"/>
            <w:vAlign w:val="center"/>
            <w:hideMark/>
          </w:tcPr>
          <w:p w14:paraId="5931045E"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/top</w:t>
            </w:r>
          </w:p>
        </w:tc>
        <w:tc>
          <w:tcPr>
            <w:tcW w:w="697" w:type="pct"/>
            <w:vAlign w:val="center"/>
            <w:hideMark/>
          </w:tcPr>
          <w:p w14:paraId="488176CB" w14:textId="77777777" w:rsidR="00780FE6" w:rsidRPr="00780FE6" w:rsidRDefault="00780FE6" w:rsidP="00D11CB8">
            <w:pPr>
              <w:jc w:val="center"/>
              <w:rPr>
                <w:lang w:eastAsia="tr-TR"/>
              </w:rPr>
            </w:pPr>
            <w:r w:rsidRPr="00780FE6">
              <w:rPr>
                <w:lang w:eastAsia="tr-TR"/>
              </w:rPr>
              <w:t>GET</w:t>
            </w:r>
          </w:p>
        </w:tc>
        <w:tc>
          <w:tcPr>
            <w:tcW w:w="1882" w:type="pct"/>
            <w:vAlign w:val="center"/>
            <w:hideMark/>
          </w:tcPr>
          <w:p w14:paraId="29B7321F" w14:textId="0268EFAB" w:rsidR="00780FE6" w:rsidRPr="00780FE6" w:rsidRDefault="00780FE6" w:rsidP="00780FE6">
            <w:pPr>
              <w:jc w:val="both"/>
              <w:rPr>
                <w:lang w:eastAsia="tr-TR"/>
              </w:rPr>
            </w:pPr>
            <w:r w:rsidRPr="00780FE6">
              <w:rPr>
                <w:lang w:eastAsia="tr-TR"/>
              </w:rPr>
              <w:t xml:space="preserve">En yüksek skora sahip ilk </w:t>
            </w:r>
            <w:r w:rsidRPr="00780FE6">
              <w:rPr>
                <w:i/>
                <w:iCs/>
                <w:lang w:eastAsia="tr-TR"/>
              </w:rPr>
              <w:t>n</w:t>
            </w:r>
            <w:r w:rsidR="00657929">
              <w:rPr>
                <w:i/>
                <w:iCs/>
                <w:lang w:eastAsia="tr-TR"/>
              </w:rPr>
              <w:t xml:space="preserve">  </w:t>
            </w:r>
            <w:r w:rsidRPr="00780FE6">
              <w:rPr>
                <w:lang w:eastAsia="tr-TR"/>
              </w:rPr>
              <w:t xml:space="preserve"> oyuncuyu listeler.</w:t>
            </w:r>
          </w:p>
        </w:tc>
      </w:tr>
      <w:tr w:rsidR="00780FE6" w:rsidRPr="00780FE6" w14:paraId="0BC32C9E" w14:textId="77777777" w:rsidTr="00657929">
        <w:trPr>
          <w:trHeight w:hRule="exact" w:val="794"/>
        </w:trPr>
        <w:tc>
          <w:tcPr>
            <w:tcW w:w="2421" w:type="pct"/>
            <w:vAlign w:val="center"/>
            <w:hideMark/>
          </w:tcPr>
          <w:p w14:paraId="582B7A6F"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playerId</w:t>
            </w:r>
            <w:proofErr w:type="spellEnd"/>
            <w:r w:rsidRPr="00780FE6">
              <w:rPr>
                <w:lang w:eastAsia="tr-TR"/>
              </w:rPr>
              <w:t>}</w:t>
            </w:r>
          </w:p>
        </w:tc>
        <w:tc>
          <w:tcPr>
            <w:tcW w:w="697" w:type="pct"/>
            <w:vAlign w:val="center"/>
            <w:hideMark/>
          </w:tcPr>
          <w:p w14:paraId="1704E4F2" w14:textId="77777777" w:rsidR="00780FE6" w:rsidRPr="00780FE6" w:rsidRDefault="00780FE6" w:rsidP="00D11CB8">
            <w:pPr>
              <w:jc w:val="center"/>
              <w:rPr>
                <w:lang w:eastAsia="tr-TR"/>
              </w:rPr>
            </w:pPr>
            <w:r w:rsidRPr="00780FE6">
              <w:rPr>
                <w:lang w:eastAsia="tr-TR"/>
              </w:rPr>
              <w:t>GET</w:t>
            </w:r>
          </w:p>
        </w:tc>
        <w:tc>
          <w:tcPr>
            <w:tcW w:w="1882" w:type="pct"/>
            <w:vAlign w:val="center"/>
            <w:hideMark/>
          </w:tcPr>
          <w:p w14:paraId="31CFCB9E" w14:textId="77777777" w:rsidR="00780FE6" w:rsidRPr="00780FE6" w:rsidRDefault="00780FE6" w:rsidP="00780FE6">
            <w:pPr>
              <w:jc w:val="both"/>
              <w:rPr>
                <w:lang w:eastAsia="tr-TR"/>
              </w:rPr>
            </w:pPr>
            <w:r w:rsidRPr="00780FE6">
              <w:rPr>
                <w:lang w:eastAsia="tr-TR"/>
              </w:rPr>
              <w:t>Belirli bir oyuncunun bilgilerini getirir.</w:t>
            </w:r>
          </w:p>
        </w:tc>
      </w:tr>
      <w:tr w:rsidR="00780FE6" w:rsidRPr="00780FE6" w14:paraId="0F43794E" w14:textId="77777777" w:rsidTr="00657929">
        <w:trPr>
          <w:trHeight w:hRule="exact" w:val="794"/>
        </w:trPr>
        <w:tc>
          <w:tcPr>
            <w:tcW w:w="2421" w:type="pct"/>
            <w:vAlign w:val="center"/>
            <w:hideMark/>
          </w:tcPr>
          <w:p w14:paraId="5993500F" w14:textId="77777777" w:rsidR="00780FE6" w:rsidRPr="00780FE6" w:rsidRDefault="00780FE6" w:rsidP="00780FE6">
            <w:pPr>
              <w:jc w:val="both"/>
              <w:rPr>
                <w:lang w:eastAsia="tr-TR"/>
              </w:rPr>
            </w:pPr>
            <w:r w:rsidRPr="00780FE6">
              <w:rPr>
                <w:lang w:eastAsia="tr-TR"/>
              </w:rPr>
              <w:lastRenderedPageBreak/>
              <w:t>/</w:t>
            </w:r>
            <w:proofErr w:type="spellStart"/>
            <w:r w:rsidRPr="00780FE6">
              <w:rPr>
                <w:lang w:eastAsia="tr-TR"/>
              </w:rPr>
              <w:t>leaderboard</w:t>
            </w:r>
            <w:proofErr w:type="spellEnd"/>
            <w:r w:rsidRPr="00780FE6">
              <w:rPr>
                <w:lang w:eastAsia="tr-TR"/>
              </w:rPr>
              <w:t>/{</w:t>
            </w:r>
            <w:proofErr w:type="spellStart"/>
            <w:r w:rsidRPr="00780FE6">
              <w:rPr>
                <w:lang w:eastAsia="tr-TR"/>
              </w:rPr>
              <w:t>playerId</w:t>
            </w:r>
            <w:proofErr w:type="spellEnd"/>
            <w:r w:rsidRPr="00780FE6">
              <w:rPr>
                <w:lang w:eastAsia="tr-TR"/>
              </w:rPr>
              <w:t>}/</w:t>
            </w:r>
            <w:proofErr w:type="spellStart"/>
            <w:r w:rsidRPr="00780FE6">
              <w:rPr>
                <w:lang w:eastAsia="tr-TR"/>
              </w:rPr>
              <w:t>rank</w:t>
            </w:r>
            <w:proofErr w:type="spellEnd"/>
          </w:p>
        </w:tc>
        <w:tc>
          <w:tcPr>
            <w:tcW w:w="697" w:type="pct"/>
            <w:vAlign w:val="center"/>
            <w:hideMark/>
          </w:tcPr>
          <w:p w14:paraId="0373452A" w14:textId="77777777" w:rsidR="00780FE6" w:rsidRPr="00780FE6" w:rsidRDefault="00780FE6" w:rsidP="00D11CB8">
            <w:pPr>
              <w:jc w:val="center"/>
              <w:rPr>
                <w:lang w:eastAsia="tr-TR"/>
              </w:rPr>
            </w:pPr>
            <w:r w:rsidRPr="00780FE6">
              <w:rPr>
                <w:lang w:eastAsia="tr-TR"/>
              </w:rPr>
              <w:t>GET</w:t>
            </w:r>
          </w:p>
        </w:tc>
        <w:tc>
          <w:tcPr>
            <w:tcW w:w="1882" w:type="pct"/>
            <w:vAlign w:val="center"/>
            <w:hideMark/>
          </w:tcPr>
          <w:p w14:paraId="78311D71" w14:textId="77777777" w:rsidR="00780FE6" w:rsidRPr="00780FE6" w:rsidRDefault="00780FE6" w:rsidP="00780FE6">
            <w:pPr>
              <w:jc w:val="both"/>
              <w:rPr>
                <w:lang w:eastAsia="tr-TR"/>
              </w:rPr>
            </w:pPr>
            <w:r w:rsidRPr="00780FE6">
              <w:rPr>
                <w:lang w:eastAsia="tr-TR"/>
              </w:rPr>
              <w:t>Belirli bir oyuncunun mevcut sırasını döndürür.</w:t>
            </w:r>
          </w:p>
        </w:tc>
      </w:tr>
      <w:tr w:rsidR="00780FE6" w:rsidRPr="00780FE6" w14:paraId="5C83BA22" w14:textId="77777777" w:rsidTr="00657929">
        <w:trPr>
          <w:trHeight w:hRule="exact" w:val="794"/>
        </w:trPr>
        <w:tc>
          <w:tcPr>
            <w:tcW w:w="2421" w:type="pct"/>
            <w:vAlign w:val="center"/>
            <w:hideMark/>
          </w:tcPr>
          <w:p w14:paraId="2A91658D"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playerId</w:t>
            </w:r>
            <w:proofErr w:type="spellEnd"/>
            <w:r w:rsidRPr="00780FE6">
              <w:rPr>
                <w:lang w:eastAsia="tr-TR"/>
              </w:rPr>
              <w:t>}/</w:t>
            </w:r>
            <w:proofErr w:type="spellStart"/>
            <w:r w:rsidRPr="00780FE6">
              <w:rPr>
                <w:lang w:eastAsia="tr-TR"/>
              </w:rPr>
              <w:t>score</w:t>
            </w:r>
            <w:proofErr w:type="spellEnd"/>
            <w:r w:rsidRPr="00780FE6">
              <w:rPr>
                <w:lang w:eastAsia="tr-TR"/>
              </w:rPr>
              <w:t>/</w:t>
            </w:r>
            <w:proofErr w:type="spellStart"/>
            <w:r w:rsidRPr="00780FE6">
              <w:rPr>
                <w:lang w:eastAsia="tr-TR"/>
              </w:rPr>
              <w:t>incrementBy</w:t>
            </w:r>
            <w:proofErr w:type="spellEnd"/>
          </w:p>
        </w:tc>
        <w:tc>
          <w:tcPr>
            <w:tcW w:w="697" w:type="pct"/>
            <w:vAlign w:val="center"/>
            <w:hideMark/>
          </w:tcPr>
          <w:p w14:paraId="26F19F40" w14:textId="77777777" w:rsidR="00780FE6" w:rsidRPr="00780FE6" w:rsidRDefault="00780FE6" w:rsidP="00D11CB8">
            <w:pPr>
              <w:jc w:val="center"/>
              <w:rPr>
                <w:lang w:eastAsia="tr-TR"/>
              </w:rPr>
            </w:pPr>
            <w:r w:rsidRPr="00780FE6">
              <w:rPr>
                <w:lang w:eastAsia="tr-TR"/>
              </w:rPr>
              <w:t>POST</w:t>
            </w:r>
          </w:p>
        </w:tc>
        <w:tc>
          <w:tcPr>
            <w:tcW w:w="1882" w:type="pct"/>
            <w:vAlign w:val="center"/>
            <w:hideMark/>
          </w:tcPr>
          <w:p w14:paraId="1E77299A" w14:textId="77777777" w:rsidR="00780FE6" w:rsidRPr="00780FE6" w:rsidRDefault="00780FE6" w:rsidP="00780FE6">
            <w:pPr>
              <w:jc w:val="both"/>
              <w:rPr>
                <w:lang w:eastAsia="tr-TR"/>
              </w:rPr>
            </w:pPr>
            <w:r w:rsidRPr="00780FE6">
              <w:rPr>
                <w:lang w:eastAsia="tr-TR"/>
              </w:rPr>
              <w:t>Belirli bir oyuncunun skorunu artırır.</w:t>
            </w:r>
          </w:p>
        </w:tc>
      </w:tr>
      <w:tr w:rsidR="00780FE6" w:rsidRPr="00780FE6" w14:paraId="42AD7B65" w14:textId="77777777" w:rsidTr="00657929">
        <w:trPr>
          <w:trHeight w:hRule="exact" w:val="794"/>
        </w:trPr>
        <w:tc>
          <w:tcPr>
            <w:tcW w:w="2421" w:type="pct"/>
            <w:vAlign w:val="center"/>
            <w:hideMark/>
          </w:tcPr>
          <w:p w14:paraId="4488853D"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w:t>
            </w:r>
            <w:proofErr w:type="spellEnd"/>
          </w:p>
        </w:tc>
        <w:tc>
          <w:tcPr>
            <w:tcW w:w="697" w:type="pct"/>
            <w:vAlign w:val="center"/>
            <w:hideMark/>
          </w:tcPr>
          <w:p w14:paraId="446C5BAA" w14:textId="77777777" w:rsidR="00780FE6" w:rsidRPr="00780FE6" w:rsidRDefault="00780FE6" w:rsidP="00D11CB8">
            <w:pPr>
              <w:jc w:val="center"/>
              <w:rPr>
                <w:lang w:eastAsia="tr-TR"/>
              </w:rPr>
            </w:pPr>
            <w:r w:rsidRPr="00780FE6">
              <w:rPr>
                <w:lang w:eastAsia="tr-TR"/>
              </w:rPr>
              <w:t>POST</w:t>
            </w:r>
          </w:p>
        </w:tc>
        <w:tc>
          <w:tcPr>
            <w:tcW w:w="1882" w:type="pct"/>
            <w:vAlign w:val="center"/>
            <w:hideMark/>
          </w:tcPr>
          <w:p w14:paraId="0C054ED2" w14:textId="77777777" w:rsidR="00780FE6" w:rsidRPr="00780FE6" w:rsidRDefault="00780FE6" w:rsidP="00780FE6">
            <w:pPr>
              <w:jc w:val="both"/>
              <w:rPr>
                <w:lang w:eastAsia="tr-TR"/>
              </w:rPr>
            </w:pPr>
            <w:r w:rsidRPr="00780FE6">
              <w:rPr>
                <w:lang w:eastAsia="tr-TR"/>
              </w:rPr>
              <w:t>İstemciden gelen bilgilerle tekil bir oyuncu ekler.</w:t>
            </w:r>
          </w:p>
        </w:tc>
      </w:tr>
      <w:tr w:rsidR="00780FE6" w:rsidRPr="00780FE6" w14:paraId="2649995A" w14:textId="77777777" w:rsidTr="00657929">
        <w:trPr>
          <w:trHeight w:hRule="exact" w:val="794"/>
        </w:trPr>
        <w:tc>
          <w:tcPr>
            <w:tcW w:w="2421" w:type="pct"/>
            <w:vAlign w:val="center"/>
            <w:hideMark/>
          </w:tcPr>
          <w:p w14:paraId="1463B8DF"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players</w:t>
            </w:r>
            <w:proofErr w:type="spellEnd"/>
          </w:p>
        </w:tc>
        <w:tc>
          <w:tcPr>
            <w:tcW w:w="697" w:type="pct"/>
            <w:vAlign w:val="center"/>
            <w:hideMark/>
          </w:tcPr>
          <w:p w14:paraId="50B7FB0F" w14:textId="77777777" w:rsidR="00780FE6" w:rsidRPr="00780FE6" w:rsidRDefault="00780FE6" w:rsidP="00D11CB8">
            <w:pPr>
              <w:jc w:val="center"/>
              <w:rPr>
                <w:lang w:eastAsia="tr-TR"/>
              </w:rPr>
            </w:pPr>
            <w:r w:rsidRPr="00780FE6">
              <w:rPr>
                <w:lang w:eastAsia="tr-TR"/>
              </w:rPr>
              <w:t>POST</w:t>
            </w:r>
          </w:p>
        </w:tc>
        <w:tc>
          <w:tcPr>
            <w:tcW w:w="1882" w:type="pct"/>
            <w:vAlign w:val="center"/>
            <w:hideMark/>
          </w:tcPr>
          <w:p w14:paraId="3D274332" w14:textId="77777777" w:rsidR="00780FE6" w:rsidRPr="00780FE6" w:rsidRDefault="00780FE6" w:rsidP="00780FE6">
            <w:pPr>
              <w:jc w:val="both"/>
              <w:rPr>
                <w:lang w:eastAsia="tr-TR"/>
              </w:rPr>
            </w:pPr>
            <w:r w:rsidRPr="00780FE6">
              <w:rPr>
                <w:lang w:eastAsia="tr-TR"/>
              </w:rPr>
              <w:t>Belirtilen sayıda oyuncu oluşturur.</w:t>
            </w:r>
          </w:p>
        </w:tc>
      </w:tr>
      <w:tr w:rsidR="00780FE6" w:rsidRPr="00780FE6" w14:paraId="04F273E1" w14:textId="77777777" w:rsidTr="00657929">
        <w:trPr>
          <w:trHeight w:hRule="exact" w:val="794"/>
        </w:trPr>
        <w:tc>
          <w:tcPr>
            <w:tcW w:w="2421" w:type="pct"/>
            <w:vAlign w:val="center"/>
            <w:hideMark/>
          </w:tcPr>
          <w:p w14:paraId="708CD068"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w:t>
            </w:r>
            <w:proofErr w:type="spellEnd"/>
          </w:p>
        </w:tc>
        <w:tc>
          <w:tcPr>
            <w:tcW w:w="697" w:type="pct"/>
            <w:vAlign w:val="center"/>
            <w:hideMark/>
          </w:tcPr>
          <w:p w14:paraId="65242741" w14:textId="77777777" w:rsidR="00780FE6" w:rsidRPr="00780FE6" w:rsidRDefault="00780FE6" w:rsidP="00D11CB8">
            <w:pPr>
              <w:jc w:val="center"/>
              <w:rPr>
                <w:lang w:eastAsia="tr-TR"/>
              </w:rPr>
            </w:pPr>
            <w:r w:rsidRPr="00780FE6">
              <w:rPr>
                <w:lang w:eastAsia="tr-TR"/>
              </w:rPr>
              <w:t>DELETE</w:t>
            </w:r>
          </w:p>
        </w:tc>
        <w:tc>
          <w:tcPr>
            <w:tcW w:w="1882" w:type="pct"/>
            <w:vAlign w:val="center"/>
            <w:hideMark/>
          </w:tcPr>
          <w:p w14:paraId="3702E405" w14:textId="77777777" w:rsidR="00780FE6" w:rsidRPr="00780FE6" w:rsidRDefault="00780FE6" w:rsidP="00780FE6">
            <w:pPr>
              <w:jc w:val="both"/>
              <w:rPr>
                <w:lang w:eastAsia="tr-TR"/>
              </w:rPr>
            </w:pPr>
            <w:r w:rsidRPr="00780FE6">
              <w:rPr>
                <w:lang w:eastAsia="tr-TR"/>
              </w:rPr>
              <w:t>Belirli bir oyuncuyu sistemden siler.</w:t>
            </w:r>
          </w:p>
        </w:tc>
      </w:tr>
      <w:tr w:rsidR="00780FE6" w:rsidRPr="00780FE6" w14:paraId="2384407C" w14:textId="77777777" w:rsidTr="00657929">
        <w:trPr>
          <w:trHeight w:hRule="exact" w:val="794"/>
        </w:trPr>
        <w:tc>
          <w:tcPr>
            <w:tcW w:w="2421" w:type="pct"/>
            <w:vAlign w:val="center"/>
            <w:hideMark/>
          </w:tcPr>
          <w:p w14:paraId="64542CF8"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players</w:t>
            </w:r>
            <w:proofErr w:type="spellEnd"/>
          </w:p>
        </w:tc>
        <w:tc>
          <w:tcPr>
            <w:tcW w:w="697" w:type="pct"/>
            <w:vAlign w:val="center"/>
            <w:hideMark/>
          </w:tcPr>
          <w:p w14:paraId="0C4E02B5" w14:textId="77777777" w:rsidR="00780FE6" w:rsidRPr="00780FE6" w:rsidRDefault="00780FE6" w:rsidP="00D11CB8">
            <w:pPr>
              <w:jc w:val="center"/>
              <w:rPr>
                <w:lang w:eastAsia="tr-TR"/>
              </w:rPr>
            </w:pPr>
            <w:r w:rsidRPr="00780FE6">
              <w:rPr>
                <w:lang w:eastAsia="tr-TR"/>
              </w:rPr>
              <w:t>DELETE</w:t>
            </w:r>
          </w:p>
        </w:tc>
        <w:tc>
          <w:tcPr>
            <w:tcW w:w="1882" w:type="pct"/>
            <w:vAlign w:val="center"/>
            <w:hideMark/>
          </w:tcPr>
          <w:p w14:paraId="27CAA0B6" w14:textId="77777777" w:rsidR="00780FE6" w:rsidRPr="00780FE6" w:rsidRDefault="00780FE6" w:rsidP="00780FE6">
            <w:pPr>
              <w:jc w:val="both"/>
              <w:rPr>
                <w:lang w:eastAsia="tr-TR"/>
              </w:rPr>
            </w:pPr>
            <w:r w:rsidRPr="00780FE6">
              <w:rPr>
                <w:lang w:eastAsia="tr-TR"/>
              </w:rPr>
              <w:t>Sistemdeki tüm oyuncuları siler.</w:t>
            </w:r>
          </w:p>
        </w:tc>
      </w:tr>
    </w:tbl>
    <w:p w14:paraId="090118DB" w14:textId="77777777" w:rsidR="00324F7B" w:rsidRDefault="00324F7B" w:rsidP="00890167">
      <w:pPr>
        <w:pStyle w:val="Tablo"/>
      </w:pPr>
    </w:p>
    <w:p w14:paraId="4098A261" w14:textId="072C5CA6" w:rsidR="005722D9" w:rsidRDefault="005722D9" w:rsidP="005722D9">
      <w:pPr>
        <w:jc w:val="both"/>
        <w:rPr>
          <w:lang w:eastAsia="tr-TR"/>
        </w:rPr>
      </w:pPr>
      <w:r w:rsidRPr="00944966">
        <w:rPr>
          <w:u w:val="single"/>
          <w:lang w:eastAsia="tr-TR"/>
        </w:rPr>
        <w:t>GET /</w:t>
      </w:r>
      <w:proofErr w:type="spellStart"/>
      <w:r w:rsidRPr="00944966">
        <w:rPr>
          <w:u w:val="single"/>
          <w:lang w:eastAsia="tr-TR"/>
        </w:rPr>
        <w:t>leaderboard</w:t>
      </w:r>
      <w:proofErr w:type="spellEnd"/>
      <w:r w:rsidRPr="00944966">
        <w:rPr>
          <w:u w:val="single"/>
          <w:lang w:eastAsia="tr-TR"/>
        </w:rPr>
        <w:t>/top</w:t>
      </w:r>
      <w:r w:rsidR="00944966" w:rsidRPr="00944966">
        <w:rPr>
          <w:u w:val="single"/>
          <w:lang w:eastAsia="tr-TR"/>
        </w:rPr>
        <w:t>:</w:t>
      </w:r>
      <w:r w:rsidR="00944966">
        <w:rPr>
          <w:lang w:eastAsia="tr-TR"/>
        </w:rPr>
        <w:t xml:space="preserve"> </w:t>
      </w:r>
      <w:r w:rsidR="00DF12E1">
        <w:rPr>
          <w:lang w:eastAsia="tr-TR"/>
        </w:rPr>
        <w:t>S</w:t>
      </w:r>
      <w:r>
        <w:rPr>
          <w:lang w:eastAsia="tr-TR"/>
        </w:rPr>
        <w:t xml:space="preserve">istemde kayıtlı oyuncular arasından en yüksek skora sahip ilk n oyuncuyu sıralı şekilde döndürmektedir. </w:t>
      </w:r>
      <w:proofErr w:type="gramStart"/>
      <w:r>
        <w:rPr>
          <w:lang w:eastAsia="tr-TR"/>
        </w:rPr>
        <w:t>n</w:t>
      </w:r>
      <w:proofErr w:type="gramEnd"/>
      <w:r>
        <w:rPr>
          <w:lang w:eastAsia="tr-TR"/>
        </w:rPr>
        <w:t xml:space="preserve"> parametresi, istemcinin kaç oyuncu görmek istediğini belirler. Yanıt, JSON formatında hazırlanmış </w:t>
      </w:r>
      <w:proofErr w:type="spellStart"/>
      <w:r>
        <w:rPr>
          <w:lang w:eastAsia="tr-TR"/>
        </w:rPr>
        <w:t>LeaderboardEntry</w:t>
      </w:r>
      <w:proofErr w:type="spellEnd"/>
      <w:r>
        <w:rPr>
          <w:lang w:eastAsia="tr-TR"/>
        </w:rPr>
        <w:t xml:space="preserve"> nesnelerinden oluşur. Bu işlem, özellikle </w:t>
      </w:r>
      <w:proofErr w:type="spellStart"/>
      <w:r>
        <w:rPr>
          <w:lang w:eastAsia="tr-TR"/>
        </w:rPr>
        <w:t>Redis</w:t>
      </w:r>
      <w:proofErr w:type="spellEnd"/>
      <w:r>
        <w:rPr>
          <w:lang w:eastAsia="tr-TR"/>
        </w:rPr>
        <w:t xml:space="preserve"> </w:t>
      </w:r>
      <w:proofErr w:type="spellStart"/>
      <w:r>
        <w:rPr>
          <w:lang w:eastAsia="tr-TR"/>
        </w:rPr>
        <w:t>Sorted</w:t>
      </w:r>
      <w:proofErr w:type="spellEnd"/>
      <w:r>
        <w:rPr>
          <w:lang w:eastAsia="tr-TR"/>
        </w:rPr>
        <w:t xml:space="preserve"> Set gibi veri yapılarının hızlı sıralama yeteneği sayesinde düşük gecikme süreleriyle gerçekleştirilmektedir</w:t>
      </w:r>
      <w:r w:rsidR="00A23FE5">
        <w:rPr>
          <w:lang w:eastAsia="tr-TR"/>
        </w:rPr>
        <w:t xml:space="preserve"> </w:t>
      </w:r>
      <w:r w:rsidR="00A23FE5">
        <w:t>[</w:t>
      </w:r>
      <w:r w:rsidR="004B1B2C">
        <w:t>9</w:t>
      </w:r>
      <w:r w:rsidR="00A23FE5">
        <w:t>]</w:t>
      </w:r>
      <w:r>
        <w:rPr>
          <w:lang w:eastAsia="tr-TR"/>
        </w:rPr>
        <w:t>.</w:t>
      </w:r>
    </w:p>
    <w:p w14:paraId="41F01712" w14:textId="105AF93B" w:rsidR="005722D9" w:rsidRDefault="005722D9" w:rsidP="005722D9">
      <w:pPr>
        <w:jc w:val="both"/>
        <w:rPr>
          <w:lang w:eastAsia="tr-TR"/>
        </w:rPr>
      </w:pPr>
      <w:r w:rsidRPr="00944966">
        <w:rPr>
          <w:u w:val="single"/>
          <w:lang w:eastAsia="tr-TR"/>
        </w:rPr>
        <w:t>GET /</w:t>
      </w:r>
      <w:proofErr w:type="spellStart"/>
      <w:r w:rsidRPr="00944966">
        <w:rPr>
          <w:u w:val="single"/>
          <w:lang w:eastAsia="tr-TR"/>
        </w:rPr>
        <w:t>leaderboard</w:t>
      </w:r>
      <w:proofErr w:type="spellEnd"/>
      <w:r w:rsidRPr="00944966">
        <w:rPr>
          <w:u w:val="single"/>
          <w:lang w:eastAsia="tr-TR"/>
        </w:rPr>
        <w:t>/{</w:t>
      </w:r>
      <w:proofErr w:type="spellStart"/>
      <w:r w:rsidRPr="00944966">
        <w:rPr>
          <w:u w:val="single"/>
          <w:lang w:eastAsia="tr-TR"/>
        </w:rPr>
        <w:t>playerId</w:t>
      </w:r>
      <w:proofErr w:type="spellEnd"/>
      <w:r w:rsidRPr="00944966">
        <w:rPr>
          <w:u w:val="single"/>
          <w:lang w:eastAsia="tr-TR"/>
        </w:rPr>
        <w:t>}</w:t>
      </w:r>
      <w:r w:rsidR="00944966" w:rsidRPr="00944966">
        <w:rPr>
          <w:u w:val="single"/>
          <w:lang w:eastAsia="tr-TR"/>
        </w:rPr>
        <w:t>:</w:t>
      </w:r>
      <w:r w:rsidR="00944966">
        <w:rPr>
          <w:lang w:eastAsia="tr-TR"/>
        </w:rPr>
        <w:t xml:space="preserve"> </w:t>
      </w:r>
      <w:r>
        <w:rPr>
          <w:lang w:eastAsia="tr-TR"/>
        </w:rPr>
        <w:t>Belirtilen oyuncunun kimliği (</w:t>
      </w:r>
      <w:proofErr w:type="spellStart"/>
      <w:r>
        <w:rPr>
          <w:lang w:eastAsia="tr-TR"/>
        </w:rPr>
        <w:t>playerId</w:t>
      </w:r>
      <w:proofErr w:type="spellEnd"/>
      <w:r>
        <w:rPr>
          <w:lang w:eastAsia="tr-TR"/>
        </w:rPr>
        <w:t>) kullanılarak o oyuncunun bilgileri döndürülmektedir. Eğer oyuncu sistemde mevcut değilse, özel bir hata (</w:t>
      </w:r>
      <w:proofErr w:type="spellStart"/>
      <w:r>
        <w:rPr>
          <w:lang w:eastAsia="tr-TR"/>
        </w:rPr>
        <w:t>PlayerNotFoundException</w:t>
      </w:r>
      <w:proofErr w:type="spellEnd"/>
      <w:r>
        <w:rPr>
          <w:lang w:eastAsia="tr-TR"/>
        </w:rPr>
        <w:t>) tetiklenir. Dönen bilgi, oyuncunun kimliği, kullanıcı adı, seviyesi ve mevcut skorunu içermektedir. Bu uç nokta, özellikle testlerde tekil oyuncuların takibini yapmak için önemlidir</w:t>
      </w:r>
      <w:r w:rsidR="00A23FE5">
        <w:rPr>
          <w:lang w:eastAsia="tr-TR"/>
        </w:rPr>
        <w:t xml:space="preserve"> </w:t>
      </w:r>
      <w:r w:rsidR="00A23FE5">
        <w:t>[</w:t>
      </w:r>
      <w:r w:rsidR="004B1B2C">
        <w:t>9</w:t>
      </w:r>
      <w:r w:rsidR="00A23FE5">
        <w:t>]</w:t>
      </w:r>
      <w:r>
        <w:rPr>
          <w:lang w:eastAsia="tr-TR"/>
        </w:rPr>
        <w:t>.</w:t>
      </w:r>
    </w:p>
    <w:p w14:paraId="3AAF5F7E" w14:textId="6C03A7D9" w:rsidR="005722D9" w:rsidRDefault="005722D9" w:rsidP="005722D9">
      <w:pPr>
        <w:jc w:val="both"/>
        <w:rPr>
          <w:lang w:eastAsia="tr-TR"/>
        </w:rPr>
      </w:pPr>
      <w:r w:rsidRPr="00944966">
        <w:rPr>
          <w:u w:val="single"/>
          <w:lang w:eastAsia="tr-TR"/>
        </w:rPr>
        <w:t>GET /</w:t>
      </w:r>
      <w:proofErr w:type="spellStart"/>
      <w:r w:rsidRPr="00944966">
        <w:rPr>
          <w:u w:val="single"/>
          <w:lang w:eastAsia="tr-TR"/>
        </w:rPr>
        <w:t>leaderboard</w:t>
      </w:r>
      <w:proofErr w:type="spellEnd"/>
      <w:r w:rsidRPr="00944966">
        <w:rPr>
          <w:u w:val="single"/>
          <w:lang w:eastAsia="tr-TR"/>
        </w:rPr>
        <w:t>/{</w:t>
      </w:r>
      <w:proofErr w:type="spellStart"/>
      <w:r w:rsidRPr="00944966">
        <w:rPr>
          <w:u w:val="single"/>
          <w:lang w:eastAsia="tr-TR"/>
        </w:rPr>
        <w:t>playerId</w:t>
      </w:r>
      <w:proofErr w:type="spellEnd"/>
      <w:r w:rsidRPr="00944966">
        <w:rPr>
          <w:u w:val="single"/>
          <w:lang w:eastAsia="tr-TR"/>
        </w:rPr>
        <w:t>}/</w:t>
      </w:r>
      <w:proofErr w:type="spellStart"/>
      <w:r w:rsidRPr="00944966">
        <w:rPr>
          <w:u w:val="single"/>
          <w:lang w:eastAsia="tr-TR"/>
        </w:rPr>
        <w:t>rank</w:t>
      </w:r>
      <w:proofErr w:type="spellEnd"/>
      <w:r w:rsidR="00944966" w:rsidRPr="00944966">
        <w:rPr>
          <w:u w:val="single"/>
          <w:lang w:eastAsia="tr-TR"/>
        </w:rPr>
        <w:t>:</w:t>
      </w:r>
      <w:r w:rsidR="00944966">
        <w:rPr>
          <w:lang w:eastAsia="tr-TR"/>
        </w:rPr>
        <w:t xml:space="preserve"> </w:t>
      </w:r>
      <w:proofErr w:type="spellStart"/>
      <w:r>
        <w:rPr>
          <w:lang w:eastAsia="tr-TR"/>
        </w:rPr>
        <w:t>Rank</w:t>
      </w:r>
      <w:proofErr w:type="spellEnd"/>
      <w:r w:rsidR="00944966">
        <w:rPr>
          <w:lang w:eastAsia="tr-TR"/>
        </w:rPr>
        <w:t xml:space="preserve"> ifadesi</w:t>
      </w:r>
      <w:r>
        <w:rPr>
          <w:lang w:eastAsia="tr-TR"/>
        </w:rPr>
        <w:t xml:space="preserve"> (sıra), bir oyuncunun skoruna göre liderlik tablosundaki konumunu ifade etmektedir. Bu uç nokta, belirtilen oyuncunun sırasını sayısal olarak döndürmektedir. Örneğin, oyuncu 5000 kişi arasında 12. sıradaysa, istemciye bu değer döner. Bu özellik, rekabetin takibi için kritik öneme sahiptir</w:t>
      </w:r>
      <w:r w:rsidR="00A23FE5">
        <w:rPr>
          <w:lang w:eastAsia="tr-TR"/>
        </w:rPr>
        <w:t xml:space="preserve"> </w:t>
      </w:r>
      <w:r w:rsidR="00A23FE5">
        <w:t>[</w:t>
      </w:r>
      <w:r w:rsidR="004B1B2C">
        <w:t>9</w:t>
      </w:r>
      <w:r w:rsidR="00A23FE5">
        <w:t>]</w:t>
      </w:r>
      <w:r>
        <w:rPr>
          <w:lang w:eastAsia="tr-TR"/>
        </w:rPr>
        <w:t>.</w:t>
      </w:r>
    </w:p>
    <w:p w14:paraId="37054248" w14:textId="56F195D8" w:rsidR="005722D9" w:rsidRDefault="005722D9" w:rsidP="005722D9">
      <w:pPr>
        <w:jc w:val="both"/>
        <w:rPr>
          <w:lang w:eastAsia="tr-TR"/>
        </w:rPr>
      </w:pPr>
      <w:r w:rsidRPr="005722D9">
        <w:rPr>
          <w:u w:val="single"/>
          <w:lang w:eastAsia="tr-TR"/>
        </w:rPr>
        <w:t>POST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playerId</w:t>
      </w:r>
      <w:proofErr w:type="spellEnd"/>
      <w:r w:rsidRPr="005722D9">
        <w:rPr>
          <w:u w:val="single"/>
          <w:lang w:eastAsia="tr-TR"/>
        </w:rPr>
        <w:t>}/</w:t>
      </w:r>
      <w:proofErr w:type="spellStart"/>
      <w:r w:rsidRPr="005722D9">
        <w:rPr>
          <w:u w:val="single"/>
          <w:lang w:eastAsia="tr-TR"/>
        </w:rPr>
        <w:t>score</w:t>
      </w:r>
      <w:proofErr w:type="spellEnd"/>
      <w:r w:rsidRPr="005722D9">
        <w:rPr>
          <w:u w:val="single"/>
          <w:lang w:eastAsia="tr-TR"/>
        </w:rPr>
        <w:t>/</w:t>
      </w:r>
      <w:proofErr w:type="spellStart"/>
      <w:r w:rsidRPr="005722D9">
        <w:rPr>
          <w:u w:val="single"/>
          <w:lang w:eastAsia="tr-TR"/>
        </w:rPr>
        <w:t>incrementBy</w:t>
      </w:r>
      <w:proofErr w:type="spellEnd"/>
      <w:r w:rsidRPr="005722D9">
        <w:rPr>
          <w:u w:val="single"/>
          <w:lang w:eastAsia="tr-TR"/>
        </w:rPr>
        <w:t>:</w:t>
      </w:r>
      <w:r>
        <w:rPr>
          <w:lang w:eastAsia="tr-TR"/>
        </w:rPr>
        <w:t xml:space="preserve"> </w:t>
      </w:r>
      <w:r w:rsidR="00DF12E1">
        <w:rPr>
          <w:lang w:eastAsia="tr-TR"/>
        </w:rPr>
        <w:t xml:space="preserve">Belirli </w:t>
      </w:r>
      <w:r>
        <w:rPr>
          <w:lang w:eastAsia="tr-TR"/>
        </w:rPr>
        <w:t xml:space="preserve">bir oyuncunun skorunu artırmak için kullanılmaktadır. İstek gövdesinde JSON formatında </w:t>
      </w:r>
      <w:proofErr w:type="spellStart"/>
      <w:r>
        <w:rPr>
          <w:lang w:eastAsia="tr-TR"/>
        </w:rPr>
        <w:t>IncrementRequestDTO</w:t>
      </w:r>
      <w:proofErr w:type="spellEnd"/>
      <w:r>
        <w:rPr>
          <w:lang w:eastAsia="tr-TR"/>
        </w:rPr>
        <w:t xml:space="preserve"> nesnesi bulunur. DTO (Data Transfer Object), istemci ile sunucu arasında veri aktarımını düzenleyen yapılardır. Buradaki DTO, skorun ne kadar artırılacağını belirler. İşlem </w:t>
      </w:r>
      <w:r>
        <w:rPr>
          <w:lang w:eastAsia="tr-TR"/>
        </w:rPr>
        <w:lastRenderedPageBreak/>
        <w:t>tamamlandığında oyuncunun güncellenmiş skoru istemciye döndürülür. Bu uç nokta, özellikle k6 ile yapılan yük testlerinde sıkça çağrılarak gerçekçi bir güncelleme trafiği oluşturmuştur</w:t>
      </w:r>
      <w:r w:rsidR="00A23FE5">
        <w:rPr>
          <w:lang w:eastAsia="tr-TR"/>
        </w:rPr>
        <w:t xml:space="preserve"> </w:t>
      </w:r>
      <w:r w:rsidR="00A23FE5">
        <w:t>[</w:t>
      </w:r>
      <w:r w:rsidR="004B1B2C">
        <w:t>9</w:t>
      </w:r>
      <w:r w:rsidR="00A23FE5">
        <w:t>]</w:t>
      </w:r>
      <w:r>
        <w:rPr>
          <w:lang w:eastAsia="tr-TR"/>
        </w:rPr>
        <w:t>.</w:t>
      </w:r>
    </w:p>
    <w:p w14:paraId="434F36B2" w14:textId="79CA25C6" w:rsidR="005722D9" w:rsidRDefault="005722D9" w:rsidP="005722D9">
      <w:pPr>
        <w:jc w:val="both"/>
        <w:rPr>
          <w:lang w:eastAsia="tr-TR"/>
        </w:rPr>
      </w:pPr>
      <w:r w:rsidRPr="005722D9">
        <w:rPr>
          <w:u w:val="single"/>
          <w:lang w:eastAsia="tr-TR"/>
        </w:rPr>
        <w:t>POST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w:t>
      </w:r>
      <w:proofErr w:type="spellEnd"/>
      <w:r w:rsidRPr="005722D9">
        <w:rPr>
          <w:u w:val="single"/>
          <w:lang w:eastAsia="tr-TR"/>
        </w:rPr>
        <w:t>:</w:t>
      </w:r>
      <w:r>
        <w:rPr>
          <w:lang w:eastAsia="tr-TR"/>
        </w:rPr>
        <w:t xml:space="preserve"> Tekil bir oyuncunun manuel olarak eklenmesini sağlar. İstek gövdesinde </w:t>
      </w:r>
      <w:proofErr w:type="spellStart"/>
      <w:r>
        <w:rPr>
          <w:lang w:eastAsia="tr-TR"/>
        </w:rPr>
        <w:t>LeaderboardEntryDTO</w:t>
      </w:r>
      <w:proofErr w:type="spellEnd"/>
      <w:r>
        <w:rPr>
          <w:lang w:eastAsia="tr-TR"/>
        </w:rPr>
        <w:t xml:space="preserve"> nesnesi bulunur; bu nesne oyuncunun kimliği, kullanıcı adı, seviyesi ve başlangıç skorunu içerir. DTO kullanımı, verilerin doğruluğunu ve formatını güvence altına alır</w:t>
      </w:r>
      <w:r w:rsidR="00A23FE5">
        <w:rPr>
          <w:lang w:eastAsia="tr-TR"/>
        </w:rPr>
        <w:t xml:space="preserve"> </w:t>
      </w:r>
      <w:r w:rsidR="00A23FE5">
        <w:t>[</w:t>
      </w:r>
      <w:r w:rsidR="004B1B2C">
        <w:t>9</w:t>
      </w:r>
      <w:r w:rsidR="00A23FE5">
        <w:t>]</w:t>
      </w:r>
      <w:r>
        <w:rPr>
          <w:lang w:eastAsia="tr-TR"/>
        </w:rPr>
        <w:t>.</w:t>
      </w:r>
    </w:p>
    <w:p w14:paraId="1EF4DE2B" w14:textId="46F754F7" w:rsidR="005722D9" w:rsidRDefault="005722D9" w:rsidP="005722D9">
      <w:pPr>
        <w:jc w:val="both"/>
        <w:rPr>
          <w:lang w:eastAsia="tr-TR"/>
        </w:rPr>
      </w:pPr>
      <w:r w:rsidRPr="005722D9">
        <w:rPr>
          <w:u w:val="single"/>
          <w:lang w:eastAsia="tr-TR"/>
        </w:rPr>
        <w:t>POST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players</w:t>
      </w:r>
      <w:proofErr w:type="spellEnd"/>
      <w:r w:rsidRPr="005722D9">
        <w:rPr>
          <w:u w:val="single"/>
          <w:lang w:eastAsia="tr-TR"/>
        </w:rPr>
        <w:t>:</w:t>
      </w:r>
      <w:r>
        <w:rPr>
          <w:lang w:eastAsia="tr-TR"/>
        </w:rPr>
        <w:t xml:space="preserve"> </w:t>
      </w:r>
      <w:r w:rsidR="00DF12E1">
        <w:rPr>
          <w:lang w:eastAsia="tr-TR"/>
        </w:rPr>
        <w:t xml:space="preserve">Toplu </w:t>
      </w:r>
      <w:r>
        <w:rPr>
          <w:lang w:eastAsia="tr-TR"/>
        </w:rPr>
        <w:t xml:space="preserve">oyuncu oluşturma işlemleri için kullanılır. İstek gövdesinde </w:t>
      </w:r>
      <w:proofErr w:type="spellStart"/>
      <w:r>
        <w:rPr>
          <w:lang w:eastAsia="tr-TR"/>
        </w:rPr>
        <w:t>PlayerGenerationRequestDTO</w:t>
      </w:r>
      <w:proofErr w:type="spellEnd"/>
      <w:r>
        <w:rPr>
          <w:lang w:eastAsia="tr-TR"/>
        </w:rPr>
        <w:t xml:space="preserve"> nesnesi gönderilir; bu nesne, oluşturulacak oyuncu sayısını belirtir. </w:t>
      </w:r>
      <w:proofErr w:type="spellStart"/>
      <w:r>
        <w:rPr>
          <w:lang w:eastAsia="tr-TR"/>
        </w:rPr>
        <w:t>PlayerGenerator</w:t>
      </w:r>
      <w:proofErr w:type="spellEnd"/>
      <w:r>
        <w:rPr>
          <w:lang w:eastAsia="tr-TR"/>
        </w:rPr>
        <w:t xml:space="preserve"> sınıfı devreye girerek istenen sayıda oyuncuyu üretir. Oyuncu kimlikleri </w:t>
      </w:r>
      <w:proofErr w:type="spellStart"/>
      <w:r>
        <w:rPr>
          <w:lang w:eastAsia="tr-TR"/>
        </w:rPr>
        <w:t>jNanoid</w:t>
      </w:r>
      <w:proofErr w:type="spellEnd"/>
      <w:r>
        <w:rPr>
          <w:lang w:eastAsia="tr-TR"/>
        </w:rPr>
        <w:t xml:space="preserve"> kütüphanesi ile rastgele ve benzersiz olarak oluşturulur. Bu uç nokta, testler sırasında on binlerce oyuncunun hızlı bir şekilde oluşturulabilmesi için kritik rol oynamıştır</w:t>
      </w:r>
      <w:r w:rsidR="00A23FE5">
        <w:rPr>
          <w:lang w:eastAsia="tr-TR"/>
        </w:rPr>
        <w:t xml:space="preserve"> </w:t>
      </w:r>
      <w:r w:rsidR="00A23FE5">
        <w:t>[</w:t>
      </w:r>
      <w:r w:rsidR="004B1B2C">
        <w:t>9</w:t>
      </w:r>
      <w:r w:rsidR="00A23FE5">
        <w:t>]</w:t>
      </w:r>
      <w:r>
        <w:rPr>
          <w:lang w:eastAsia="tr-TR"/>
        </w:rPr>
        <w:t>.</w:t>
      </w:r>
    </w:p>
    <w:p w14:paraId="6BFD145B" w14:textId="5DF5AA39" w:rsidR="005722D9" w:rsidRDefault="005722D9" w:rsidP="005722D9">
      <w:pPr>
        <w:jc w:val="both"/>
        <w:rPr>
          <w:lang w:eastAsia="tr-TR"/>
        </w:rPr>
      </w:pPr>
      <w:r w:rsidRPr="005722D9">
        <w:rPr>
          <w:u w:val="single"/>
          <w:lang w:eastAsia="tr-TR"/>
        </w:rPr>
        <w:t>DELETE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w:t>
      </w:r>
      <w:proofErr w:type="spellEnd"/>
      <w:r w:rsidRPr="005722D9">
        <w:rPr>
          <w:u w:val="single"/>
          <w:lang w:eastAsia="tr-TR"/>
        </w:rPr>
        <w:t>:</w:t>
      </w:r>
      <w:r>
        <w:rPr>
          <w:lang w:eastAsia="tr-TR"/>
        </w:rPr>
        <w:t xml:space="preserve"> İstek parametresinde belirtilen </w:t>
      </w:r>
      <w:proofErr w:type="spellStart"/>
      <w:r>
        <w:rPr>
          <w:lang w:eastAsia="tr-TR"/>
        </w:rPr>
        <w:t>playerId</w:t>
      </w:r>
      <w:proofErr w:type="spellEnd"/>
      <w:r>
        <w:rPr>
          <w:lang w:eastAsia="tr-TR"/>
        </w:rPr>
        <w:t xml:space="preserve"> değerine sahip oyuncuyu sistemden siler. Silme işlemi tamamlandığında istemciye bilgilendirici bir mesaj döndürülür</w:t>
      </w:r>
      <w:r w:rsidR="00A23FE5">
        <w:rPr>
          <w:lang w:eastAsia="tr-TR"/>
        </w:rPr>
        <w:t xml:space="preserve"> </w:t>
      </w:r>
      <w:r w:rsidR="00A23FE5">
        <w:t>[</w:t>
      </w:r>
      <w:r w:rsidR="004B1B2C">
        <w:t>9</w:t>
      </w:r>
      <w:r w:rsidR="00A23FE5">
        <w:t>]</w:t>
      </w:r>
      <w:r>
        <w:rPr>
          <w:lang w:eastAsia="tr-TR"/>
        </w:rPr>
        <w:t>.</w:t>
      </w:r>
    </w:p>
    <w:p w14:paraId="3B78DD8F" w14:textId="1931F9E3" w:rsidR="00EF6C08" w:rsidRDefault="005722D9" w:rsidP="005722D9">
      <w:pPr>
        <w:jc w:val="both"/>
        <w:rPr>
          <w:lang w:eastAsia="tr-TR"/>
        </w:rPr>
      </w:pPr>
      <w:r w:rsidRPr="005722D9">
        <w:rPr>
          <w:u w:val="single"/>
          <w:lang w:eastAsia="tr-TR"/>
        </w:rPr>
        <w:t>DELETE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players</w:t>
      </w:r>
      <w:proofErr w:type="spellEnd"/>
      <w:r w:rsidRPr="005722D9">
        <w:rPr>
          <w:u w:val="single"/>
          <w:lang w:eastAsia="tr-TR"/>
        </w:rPr>
        <w:t>:</w:t>
      </w:r>
      <w:r>
        <w:rPr>
          <w:lang w:eastAsia="tr-TR"/>
        </w:rPr>
        <w:t xml:space="preserve"> Sistemde kayıtlı tüm oyuncuları siler. Bu uç nokta genellikle testlerin başlangıcında veya bitişinde sistemin sıfırlanması amacıyla kullanılmaktadır. Silme işlemi sonrası istemciye başarı durumu bildirilir</w:t>
      </w:r>
      <w:r w:rsidR="00A23FE5">
        <w:rPr>
          <w:lang w:eastAsia="tr-TR"/>
        </w:rPr>
        <w:t xml:space="preserve"> </w:t>
      </w:r>
      <w:r w:rsidR="00A23FE5">
        <w:t>[</w:t>
      </w:r>
      <w:r w:rsidR="004B1B2C">
        <w:t>9</w:t>
      </w:r>
      <w:r w:rsidR="00A23FE5">
        <w:t>]</w:t>
      </w:r>
      <w:r>
        <w:rPr>
          <w:lang w:eastAsia="tr-TR"/>
        </w:rPr>
        <w:t>.</w:t>
      </w:r>
    </w:p>
    <w:p w14:paraId="37CF925B" w14:textId="60FCED59" w:rsidR="008B52DD" w:rsidRP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u w:val="single"/>
          <w:lang w:eastAsia="tr-TR"/>
        </w:rPr>
        <w:t>Oyuncu oluşturma ve ID yönetimi:</w:t>
      </w:r>
      <w:r>
        <w:rPr>
          <w:rFonts w:eastAsia="Times New Roman" w:cs="Times New Roman"/>
          <w:color w:val="000000"/>
          <w:szCs w:val="24"/>
          <w:lang w:eastAsia="tr-TR"/>
        </w:rPr>
        <w:t xml:space="preserve"> </w:t>
      </w:r>
      <w:r w:rsidRPr="008B52DD">
        <w:rPr>
          <w:rFonts w:eastAsia="Times New Roman" w:cs="Times New Roman"/>
          <w:color w:val="000000"/>
          <w:szCs w:val="24"/>
          <w:lang w:eastAsia="tr-TR"/>
        </w:rPr>
        <w:t>Oyuncuların toplu olarak oluşturulması için POST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players</w:t>
      </w:r>
      <w:proofErr w:type="spellEnd"/>
      <w:r w:rsidRPr="008B52DD">
        <w:rPr>
          <w:rFonts w:eastAsia="Times New Roman" w:cs="Times New Roman"/>
          <w:color w:val="000000"/>
          <w:szCs w:val="24"/>
          <w:lang w:eastAsia="tr-TR"/>
        </w:rPr>
        <w:t xml:space="preserve"> uç noktası kullanılmıştır. Bu uç noktaya yapılan isteklerde, istemciden gelen </w:t>
      </w:r>
      <w:proofErr w:type="spellStart"/>
      <w:r w:rsidRPr="008B52DD">
        <w:rPr>
          <w:rFonts w:eastAsia="Times New Roman" w:cs="Times New Roman"/>
          <w:color w:val="000000"/>
          <w:szCs w:val="24"/>
          <w:lang w:eastAsia="tr-TR"/>
        </w:rPr>
        <w:t>PlayerGenerationRequestDTO</w:t>
      </w:r>
      <w:proofErr w:type="spellEnd"/>
      <w:r w:rsidRPr="008B52DD">
        <w:rPr>
          <w:rFonts w:eastAsia="Times New Roman" w:cs="Times New Roman"/>
          <w:color w:val="000000"/>
          <w:szCs w:val="24"/>
          <w:lang w:eastAsia="tr-TR"/>
        </w:rPr>
        <w:t xml:space="preserve"> nesnesi, oluşturulacak oyuncu sayısını belirtmektedir. Controller katmanı, bu isteği aldıktan sonra bilgileri </w:t>
      </w:r>
      <w:proofErr w:type="spellStart"/>
      <w:r w:rsidRPr="008B52DD">
        <w:rPr>
          <w:rFonts w:eastAsia="Times New Roman" w:cs="Times New Roman"/>
          <w:color w:val="000000"/>
          <w:szCs w:val="24"/>
          <w:lang w:eastAsia="tr-TR"/>
        </w:rPr>
        <w:t>PlayerGenerator</w:t>
      </w:r>
      <w:proofErr w:type="spellEnd"/>
      <w:r w:rsidRPr="008B52DD">
        <w:rPr>
          <w:rFonts w:eastAsia="Times New Roman" w:cs="Times New Roman"/>
          <w:color w:val="000000"/>
          <w:szCs w:val="24"/>
          <w:lang w:eastAsia="tr-TR"/>
        </w:rPr>
        <w:t xml:space="preserve"> sınıfına iletmekte; </w:t>
      </w:r>
      <w:proofErr w:type="spellStart"/>
      <w:r w:rsidRPr="008B52DD">
        <w:rPr>
          <w:rFonts w:eastAsia="Times New Roman" w:cs="Times New Roman"/>
          <w:color w:val="000000"/>
          <w:szCs w:val="24"/>
          <w:lang w:eastAsia="tr-TR"/>
        </w:rPr>
        <w:t>PlayerGenerator</w:t>
      </w:r>
      <w:proofErr w:type="spellEnd"/>
      <w:r w:rsidRPr="008B52DD">
        <w:rPr>
          <w:rFonts w:eastAsia="Times New Roman" w:cs="Times New Roman"/>
          <w:color w:val="000000"/>
          <w:szCs w:val="24"/>
          <w:lang w:eastAsia="tr-TR"/>
        </w:rPr>
        <w:t xml:space="preserve"> belirtilen sayıda oyuncuyu sistemde üretmektedir</w:t>
      </w:r>
      <w:r w:rsidR="00A23FE5">
        <w:rPr>
          <w:rFonts w:eastAsia="Times New Roman" w:cs="Times New Roman"/>
          <w:color w:val="000000"/>
          <w:szCs w:val="24"/>
          <w:lang w:eastAsia="tr-TR"/>
        </w:rPr>
        <w:t xml:space="preserve"> </w:t>
      </w:r>
      <w:r w:rsidR="00A23FE5">
        <w:t>[</w:t>
      </w:r>
      <w:r w:rsidR="004B1B2C">
        <w:t>9</w:t>
      </w:r>
      <w:r w:rsidR="00A23FE5">
        <w:t>]</w:t>
      </w:r>
      <w:r w:rsidRPr="008B52DD">
        <w:rPr>
          <w:rFonts w:eastAsia="Times New Roman" w:cs="Times New Roman"/>
          <w:color w:val="000000"/>
          <w:szCs w:val="24"/>
          <w:lang w:eastAsia="tr-TR"/>
        </w:rPr>
        <w:t>.</w:t>
      </w:r>
    </w:p>
    <w:p w14:paraId="105133B0" w14:textId="0C45C326" w:rsidR="009F1B75" w:rsidRDefault="008B52DD" w:rsidP="00F32BA5">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Her oyuncunun kimliği (</w:t>
      </w:r>
      <w:proofErr w:type="spellStart"/>
      <w:r w:rsidRPr="008B52DD">
        <w:rPr>
          <w:rFonts w:eastAsia="Times New Roman" w:cs="Times New Roman"/>
          <w:color w:val="000000"/>
          <w:szCs w:val="24"/>
          <w:lang w:eastAsia="tr-TR"/>
        </w:rPr>
        <w:t>playerId</w:t>
      </w:r>
      <w:proofErr w:type="spellEnd"/>
      <w:r w:rsidRPr="008B52DD">
        <w:rPr>
          <w:rFonts w:eastAsia="Times New Roman" w:cs="Times New Roman"/>
          <w:color w:val="000000"/>
          <w:szCs w:val="24"/>
          <w:lang w:eastAsia="tr-TR"/>
        </w:rPr>
        <w:t>), kullanıcı adı (</w:t>
      </w:r>
      <w:proofErr w:type="spellStart"/>
      <w:r w:rsidRPr="008B52DD">
        <w:rPr>
          <w:rFonts w:eastAsia="Times New Roman" w:cs="Times New Roman"/>
          <w:color w:val="000000"/>
          <w:szCs w:val="24"/>
          <w:lang w:eastAsia="tr-TR"/>
        </w:rPr>
        <w:t>username</w:t>
      </w:r>
      <w:proofErr w:type="spellEnd"/>
      <w:r w:rsidRPr="008B52DD">
        <w:rPr>
          <w:rFonts w:eastAsia="Times New Roman" w:cs="Times New Roman"/>
          <w:color w:val="000000"/>
          <w:szCs w:val="24"/>
          <w:lang w:eastAsia="tr-TR"/>
        </w:rPr>
        <w:t>), seviyesi (</w:t>
      </w:r>
      <w:proofErr w:type="spellStart"/>
      <w:r w:rsidRPr="008B52DD">
        <w:rPr>
          <w:rFonts w:eastAsia="Times New Roman" w:cs="Times New Roman"/>
          <w:color w:val="000000"/>
          <w:szCs w:val="24"/>
          <w:lang w:eastAsia="tr-TR"/>
        </w:rPr>
        <w:t>level</w:t>
      </w:r>
      <w:proofErr w:type="spellEnd"/>
      <w:r w:rsidRPr="008B52DD">
        <w:rPr>
          <w:rFonts w:eastAsia="Times New Roman" w:cs="Times New Roman"/>
          <w:color w:val="000000"/>
          <w:szCs w:val="24"/>
          <w:lang w:eastAsia="tr-TR"/>
        </w:rPr>
        <w:t>) ve başlangıç skoru (</w:t>
      </w:r>
      <w:proofErr w:type="spellStart"/>
      <w:r w:rsidRPr="008B52DD">
        <w:rPr>
          <w:rFonts w:eastAsia="Times New Roman" w:cs="Times New Roman"/>
          <w:color w:val="000000"/>
          <w:szCs w:val="24"/>
          <w:lang w:eastAsia="tr-TR"/>
        </w:rPr>
        <w:t>score</w:t>
      </w:r>
      <w:proofErr w:type="spellEnd"/>
      <w:r w:rsidRPr="008B52DD">
        <w:rPr>
          <w:rFonts w:eastAsia="Times New Roman" w:cs="Times New Roman"/>
          <w:color w:val="000000"/>
          <w:szCs w:val="24"/>
          <w:lang w:eastAsia="tr-TR"/>
        </w:rPr>
        <w:t xml:space="preserve">) otomatik olarak belirlenmektedir. Normal koşullarda oyuncular için kimlik üretimi </w:t>
      </w:r>
      <w:proofErr w:type="spellStart"/>
      <w:r w:rsidRPr="008B52DD">
        <w:rPr>
          <w:rFonts w:eastAsia="Times New Roman" w:cs="Times New Roman"/>
          <w:color w:val="000000"/>
          <w:szCs w:val="24"/>
          <w:lang w:eastAsia="tr-TR"/>
        </w:rPr>
        <w:t>jNanoid</w:t>
      </w:r>
      <w:proofErr w:type="spellEnd"/>
      <w:r w:rsidRPr="008B52DD">
        <w:rPr>
          <w:rFonts w:eastAsia="Times New Roman" w:cs="Times New Roman"/>
          <w:color w:val="000000"/>
          <w:szCs w:val="24"/>
          <w:lang w:eastAsia="tr-TR"/>
        </w:rPr>
        <w:t xml:space="preserve"> kütüphanesi aracılığıyla yapılmıştır. </w:t>
      </w:r>
      <w:proofErr w:type="spellStart"/>
      <w:proofErr w:type="gramStart"/>
      <w:r w:rsidRPr="008B52DD">
        <w:rPr>
          <w:rFonts w:eastAsia="Times New Roman" w:cs="Times New Roman"/>
          <w:color w:val="000000"/>
          <w:szCs w:val="24"/>
          <w:lang w:eastAsia="tr-TR"/>
        </w:rPr>
        <w:t>jNanoid</w:t>
      </w:r>
      <w:proofErr w:type="spellEnd"/>
      <w:proofErr w:type="gramEnd"/>
      <w:r w:rsidRPr="008B52DD">
        <w:rPr>
          <w:rFonts w:eastAsia="Times New Roman" w:cs="Times New Roman"/>
          <w:color w:val="000000"/>
          <w:szCs w:val="24"/>
          <w:lang w:eastAsia="tr-TR"/>
        </w:rPr>
        <w:t xml:space="preserve">, kısa ve güvenli rastgele karakter dizileri üreterek her oyuncunun sistemde benzersiz olarak tanımlanmasını sağlamaktadır. Ancak test senaryolarında </w:t>
      </w:r>
      <w:proofErr w:type="spellStart"/>
      <w:r w:rsidRPr="008B52DD">
        <w:rPr>
          <w:rFonts w:eastAsia="Times New Roman" w:cs="Times New Roman"/>
          <w:color w:val="000000"/>
          <w:szCs w:val="24"/>
          <w:lang w:eastAsia="tr-TR"/>
        </w:rPr>
        <w:t>jNanoid</w:t>
      </w:r>
      <w:proofErr w:type="spellEnd"/>
      <w:r w:rsidRPr="008B52DD">
        <w:rPr>
          <w:rFonts w:eastAsia="Times New Roman" w:cs="Times New Roman"/>
          <w:color w:val="000000"/>
          <w:szCs w:val="24"/>
          <w:lang w:eastAsia="tr-TR"/>
        </w:rPr>
        <w:t xml:space="preserve"> kullanımı önemli bir sorun doğurmuştur. </w:t>
      </w:r>
      <w:proofErr w:type="spellStart"/>
      <w:proofErr w:type="gramStart"/>
      <w:r w:rsidRPr="008B52DD">
        <w:rPr>
          <w:rFonts w:eastAsia="Times New Roman" w:cs="Times New Roman"/>
          <w:color w:val="000000"/>
          <w:szCs w:val="24"/>
          <w:lang w:eastAsia="tr-TR"/>
        </w:rPr>
        <w:t>jNanoid</w:t>
      </w:r>
      <w:proofErr w:type="spellEnd"/>
      <w:proofErr w:type="gramEnd"/>
      <w:r w:rsidRPr="008B52DD">
        <w:rPr>
          <w:rFonts w:eastAsia="Times New Roman" w:cs="Times New Roman"/>
          <w:color w:val="000000"/>
          <w:szCs w:val="24"/>
          <w:lang w:eastAsia="tr-TR"/>
        </w:rPr>
        <w:t xml:space="preserve"> kimlikleri tamamen rastgele olduğundan, on binlerce oyuncu arasından belirli bir oyuncunun seçilip skorunun artırılması mümkün olmamıştır. Rastgele ancak tahmin </w:t>
      </w:r>
      <w:r w:rsidRPr="008B52DD">
        <w:rPr>
          <w:rFonts w:eastAsia="Times New Roman" w:cs="Times New Roman"/>
          <w:color w:val="000000"/>
          <w:szCs w:val="24"/>
          <w:lang w:eastAsia="tr-TR"/>
        </w:rPr>
        <w:lastRenderedPageBreak/>
        <w:t>edilemez kimlikler nedeniyle test yükleri sırasında oyunculara erişim imkânsız hale gelmiştir</w:t>
      </w:r>
      <w:r w:rsidR="00A23FE5">
        <w:rPr>
          <w:rFonts w:eastAsia="Times New Roman" w:cs="Times New Roman"/>
          <w:color w:val="000000"/>
          <w:szCs w:val="24"/>
          <w:lang w:eastAsia="tr-TR"/>
        </w:rPr>
        <w:t xml:space="preserve"> </w:t>
      </w:r>
      <w:r w:rsidR="00A23FE5">
        <w:t>[</w:t>
      </w:r>
      <w:r w:rsidR="004B1B2C">
        <w:t>9</w:t>
      </w:r>
      <w:r w:rsidR="00A23FE5">
        <w:t>]</w:t>
      </w:r>
      <w:r w:rsidRPr="008B52DD">
        <w:rPr>
          <w:rFonts w:eastAsia="Times New Roman" w:cs="Times New Roman"/>
          <w:color w:val="000000"/>
          <w:szCs w:val="24"/>
          <w:lang w:eastAsia="tr-TR"/>
        </w:rPr>
        <w:t>.</w:t>
      </w:r>
      <w:r w:rsidR="009F1B75">
        <w:rPr>
          <w:rFonts w:eastAsia="Times New Roman" w:cs="Times New Roman"/>
          <w:color w:val="000000"/>
          <w:szCs w:val="24"/>
          <w:lang w:eastAsia="tr-TR"/>
        </w:rPr>
        <w:br/>
      </w:r>
    </w:p>
    <w:p w14:paraId="67061B08" w14:textId="3A8B6291" w:rsidR="008B52DD" w:rsidRDefault="008B52DD" w:rsidP="00F32BA5">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Bu sebeple, yalnızca test amaçlı olmak üzere, oyunculara sıralı ve tahmin edilebilir kimlikler verilmiştir. Örneğin, 10.000 oyuncu oluşturulduğunda kimlikler 0 ile 9999 arasında atanmıştır. Böylece test aracı olan K6, bu aralıktan rastgele bir sayı üreterek herhangi bir oyuncuyu seçebilmiş ve skor artırma işlemini gerçekleştirebilmiştir. Bu yöntem, sistemin gerçekçi koşullar altında test edilmesini mümkün kılmıştır.</w:t>
      </w:r>
    </w:p>
    <w:p w14:paraId="2184984F" w14:textId="68435F55" w:rsidR="00577DA2" w:rsidRDefault="00577DA2" w:rsidP="00577DA2">
      <w:pPr>
        <w:widowControl w:val="0"/>
        <w:autoSpaceDE w:val="0"/>
        <w:autoSpaceDN w:val="0"/>
        <w:adjustRightInd w:val="0"/>
        <w:spacing w:after="0"/>
        <w:jc w:val="center"/>
        <w:rPr>
          <w:rFonts w:eastAsia="Times New Roman" w:cs="Times New Roman"/>
          <w:color w:val="000000"/>
          <w:szCs w:val="24"/>
          <w:lang w:eastAsia="tr-TR"/>
        </w:rPr>
      </w:pPr>
      <w:r>
        <w:rPr>
          <w:noProof/>
        </w:rPr>
        <w:drawing>
          <wp:inline distT="0" distB="0" distL="0" distR="0" wp14:anchorId="7BAD3823" wp14:editId="6E887C61">
            <wp:extent cx="3187813" cy="2735884"/>
            <wp:effectExtent l="0" t="0" r="0" b="7620"/>
            <wp:docPr id="2073805779"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05779" name="Resim 1" descr="metin, ekran görüntüsü, yazı tipi içeren bir resim&#10;&#10;Yapay zeka tarafından oluşturulmuş içerik yanlış olabilir."/>
                    <pic:cNvPicPr/>
                  </pic:nvPicPr>
                  <pic:blipFill>
                    <a:blip r:embed="rId27"/>
                    <a:stretch>
                      <a:fillRect/>
                    </a:stretch>
                  </pic:blipFill>
                  <pic:spPr>
                    <a:xfrm>
                      <a:off x="0" y="0"/>
                      <a:ext cx="3201065" cy="2747257"/>
                    </a:xfrm>
                    <a:prstGeom prst="rect">
                      <a:avLst/>
                    </a:prstGeom>
                  </pic:spPr>
                </pic:pic>
              </a:graphicData>
            </a:graphic>
          </wp:inline>
        </w:drawing>
      </w:r>
    </w:p>
    <w:p w14:paraId="166010F9" w14:textId="38B86267" w:rsidR="009F1B75" w:rsidRPr="00A3259F" w:rsidRDefault="00A3259F" w:rsidP="000D0968">
      <w:pPr>
        <w:pStyle w:val="ResimYazs"/>
        <w:jc w:val="center"/>
      </w:pPr>
      <w:bookmarkStart w:id="432" w:name="_Toc205332845"/>
      <w:bookmarkStart w:id="433" w:name="_Toc205332987"/>
      <w:bookmarkStart w:id="434" w:name="_Toc205376575"/>
      <w:bookmarkStart w:id="435" w:name="_Toc205376660"/>
      <w:r>
        <w:t>Şekil 3.5. Oyuncu</w:t>
      </w:r>
      <w:r w:rsidR="00665445">
        <w:t xml:space="preserve"> kullanıcı adları için kullanılan diziler görüntüsü</w:t>
      </w:r>
      <w:bookmarkEnd w:id="432"/>
      <w:bookmarkEnd w:id="433"/>
      <w:bookmarkEnd w:id="434"/>
      <w:bookmarkEnd w:id="435"/>
    </w:p>
    <w:p w14:paraId="00382383" w14:textId="0B5BB053" w:rsidR="00030B23"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Oyuncu kullanıcı adları (</w:t>
      </w:r>
      <w:proofErr w:type="spellStart"/>
      <w:r w:rsidRPr="008B52DD">
        <w:rPr>
          <w:rFonts w:eastAsia="Times New Roman" w:cs="Times New Roman"/>
          <w:color w:val="000000"/>
          <w:szCs w:val="24"/>
          <w:lang w:eastAsia="tr-TR"/>
        </w:rPr>
        <w:t>username</w:t>
      </w:r>
      <w:proofErr w:type="spellEnd"/>
      <w:r w:rsidRPr="008B52DD">
        <w:rPr>
          <w:rFonts w:eastAsia="Times New Roman" w:cs="Times New Roman"/>
          <w:color w:val="000000"/>
          <w:szCs w:val="24"/>
          <w:lang w:eastAsia="tr-TR"/>
        </w:rPr>
        <w:t xml:space="preserve">), </w:t>
      </w:r>
      <w:r w:rsidR="00665445">
        <w:rPr>
          <w:rFonts w:eastAsia="Times New Roman" w:cs="Times New Roman"/>
          <w:color w:val="000000"/>
          <w:szCs w:val="24"/>
          <w:lang w:eastAsia="tr-TR"/>
        </w:rPr>
        <w:t>Şekil 3.5’</w:t>
      </w:r>
      <w:r w:rsidR="00CB4F24">
        <w:rPr>
          <w:rFonts w:eastAsia="Times New Roman" w:cs="Times New Roman"/>
          <w:color w:val="000000"/>
          <w:szCs w:val="24"/>
          <w:lang w:eastAsia="tr-TR"/>
        </w:rPr>
        <w:t>t</w:t>
      </w:r>
      <w:r w:rsidR="00665445">
        <w:rPr>
          <w:rFonts w:eastAsia="Times New Roman" w:cs="Times New Roman"/>
          <w:color w:val="000000"/>
          <w:szCs w:val="24"/>
          <w:lang w:eastAsia="tr-TR"/>
        </w:rPr>
        <w:t>e görülen diziler ile</w:t>
      </w:r>
      <w:r w:rsidRPr="008B52DD">
        <w:rPr>
          <w:rFonts w:eastAsia="Times New Roman" w:cs="Times New Roman"/>
          <w:color w:val="000000"/>
          <w:szCs w:val="24"/>
          <w:lang w:eastAsia="tr-TR"/>
        </w:rPr>
        <w:t xml:space="preserve"> rastgele oluşturulmuştur. Bu amaçla</w:t>
      </w:r>
      <w:r w:rsidR="00CB4F24">
        <w:rPr>
          <w:rFonts w:eastAsia="Times New Roman" w:cs="Times New Roman"/>
          <w:color w:val="000000"/>
          <w:szCs w:val="24"/>
          <w:lang w:eastAsia="tr-TR"/>
        </w:rPr>
        <w:t xml:space="preserve"> kullanılan</w:t>
      </w:r>
      <w:r w:rsidR="003120F1">
        <w:rPr>
          <w:rFonts w:eastAsia="Times New Roman" w:cs="Times New Roman"/>
          <w:color w:val="000000"/>
          <w:szCs w:val="24"/>
          <w:lang w:eastAsia="tr-TR"/>
        </w:rPr>
        <w:t xml:space="preserve"> diziler</w:t>
      </w:r>
      <w:r w:rsidRPr="008B52DD">
        <w:rPr>
          <w:rFonts w:eastAsia="Times New Roman" w:cs="Times New Roman"/>
          <w:color w:val="000000"/>
          <w:szCs w:val="24"/>
          <w:lang w:eastAsia="tr-TR"/>
        </w:rPr>
        <w:t xml:space="preserve"> </w:t>
      </w:r>
      <w:r w:rsidR="003120F1">
        <w:rPr>
          <w:rFonts w:eastAsia="Times New Roman" w:cs="Times New Roman"/>
          <w:color w:val="000000"/>
          <w:szCs w:val="24"/>
          <w:lang w:eastAsia="tr-TR"/>
        </w:rPr>
        <w:t>NAME_PREFIXES</w:t>
      </w:r>
      <w:r w:rsidRPr="008B52DD">
        <w:rPr>
          <w:rFonts w:eastAsia="Times New Roman" w:cs="Times New Roman"/>
          <w:color w:val="000000"/>
          <w:szCs w:val="24"/>
          <w:lang w:eastAsia="tr-TR"/>
        </w:rPr>
        <w:t xml:space="preserve"> ve </w:t>
      </w:r>
      <w:r w:rsidR="003120F1">
        <w:rPr>
          <w:rFonts w:eastAsia="Times New Roman" w:cs="Times New Roman"/>
          <w:color w:val="000000"/>
          <w:szCs w:val="24"/>
          <w:lang w:eastAsia="tr-TR"/>
        </w:rPr>
        <w:t>NAME_SUFFIXES</w:t>
      </w:r>
      <w:r w:rsidRPr="008B52DD">
        <w:rPr>
          <w:rFonts w:eastAsia="Times New Roman" w:cs="Times New Roman"/>
          <w:color w:val="000000"/>
          <w:szCs w:val="24"/>
          <w:lang w:eastAsia="tr-TR"/>
        </w:rPr>
        <w:t xml:space="preserve"> adında iki </w:t>
      </w:r>
      <w:r w:rsidR="007842A9">
        <w:rPr>
          <w:rFonts w:eastAsia="Times New Roman" w:cs="Times New Roman"/>
          <w:color w:val="000000"/>
          <w:szCs w:val="24"/>
          <w:lang w:eastAsia="tr-TR"/>
        </w:rPr>
        <w:t>dizi</w:t>
      </w:r>
      <w:r w:rsidR="003120F1">
        <w:rPr>
          <w:rFonts w:eastAsia="Times New Roman" w:cs="Times New Roman"/>
          <w:color w:val="000000"/>
          <w:szCs w:val="24"/>
          <w:lang w:eastAsia="tr-TR"/>
        </w:rPr>
        <w:t>dir</w:t>
      </w:r>
      <w:r w:rsidRPr="008B52DD">
        <w:rPr>
          <w:rFonts w:eastAsia="Times New Roman" w:cs="Times New Roman"/>
          <w:color w:val="000000"/>
          <w:szCs w:val="24"/>
          <w:lang w:eastAsia="tr-TR"/>
        </w:rPr>
        <w:t xml:space="preserve">. Oyuncu oluşturma sırasında bu </w:t>
      </w:r>
      <w:r w:rsidR="007842A9">
        <w:rPr>
          <w:rFonts w:eastAsia="Times New Roman" w:cs="Times New Roman"/>
          <w:color w:val="000000"/>
          <w:szCs w:val="24"/>
          <w:lang w:eastAsia="tr-TR"/>
        </w:rPr>
        <w:t>dizilerden</w:t>
      </w:r>
      <w:r w:rsidRPr="008B52DD">
        <w:rPr>
          <w:rFonts w:eastAsia="Times New Roman" w:cs="Times New Roman"/>
          <w:color w:val="000000"/>
          <w:szCs w:val="24"/>
          <w:lang w:eastAsia="tr-TR"/>
        </w:rPr>
        <w:t xml:space="preserve"> rastgele birer önek ve sonek seçilmiş, bunlar birleştirilmiş ve sonuna 0 ile 9999 arasında rastgele bir sayı eklenmiştir. Örneğin, “Dark + </w:t>
      </w:r>
      <w:proofErr w:type="spellStart"/>
      <w:r w:rsidRPr="008B52DD">
        <w:rPr>
          <w:rFonts w:eastAsia="Times New Roman" w:cs="Times New Roman"/>
          <w:color w:val="000000"/>
          <w:szCs w:val="24"/>
          <w:lang w:eastAsia="tr-TR"/>
        </w:rPr>
        <w:t>Slayer</w:t>
      </w:r>
      <w:proofErr w:type="spellEnd"/>
      <w:r w:rsidRPr="008B52DD">
        <w:rPr>
          <w:rFonts w:eastAsia="Times New Roman" w:cs="Times New Roman"/>
          <w:color w:val="000000"/>
          <w:szCs w:val="24"/>
          <w:lang w:eastAsia="tr-TR"/>
        </w:rPr>
        <w:t xml:space="preserve"> + 3721” şeklinde bir oyuncu adı üretilmiştir. Bu yaklaşım sayesinde oyuncu adları çeşitlendirilmiş ve gerçekçi bir görünüm elde edilmiştir.</w:t>
      </w:r>
    </w:p>
    <w:p w14:paraId="1AD31440" w14:textId="77777777" w:rsidR="00490A17" w:rsidRPr="008B52DD" w:rsidRDefault="00490A17" w:rsidP="008B52DD">
      <w:pPr>
        <w:widowControl w:val="0"/>
        <w:autoSpaceDE w:val="0"/>
        <w:autoSpaceDN w:val="0"/>
        <w:adjustRightInd w:val="0"/>
        <w:spacing w:after="0"/>
        <w:jc w:val="both"/>
        <w:rPr>
          <w:rFonts w:eastAsia="Times New Roman" w:cs="Times New Roman"/>
          <w:color w:val="000000"/>
          <w:szCs w:val="24"/>
          <w:lang w:eastAsia="tr-TR"/>
        </w:rPr>
      </w:pPr>
    </w:p>
    <w:p w14:paraId="7E3F19A5" w14:textId="6E9D7B5F" w:rsid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 xml:space="preserve">Oyuncuların </w:t>
      </w:r>
      <w:r w:rsidR="00BF6EA2">
        <w:rPr>
          <w:rFonts w:eastAsia="Times New Roman" w:cs="Times New Roman"/>
          <w:color w:val="000000"/>
          <w:szCs w:val="24"/>
          <w:lang w:eastAsia="tr-TR"/>
        </w:rPr>
        <w:t>seviye</w:t>
      </w:r>
      <w:r w:rsidRPr="008B52DD">
        <w:rPr>
          <w:rFonts w:eastAsia="Times New Roman" w:cs="Times New Roman"/>
          <w:color w:val="000000"/>
          <w:szCs w:val="24"/>
          <w:lang w:eastAsia="tr-TR"/>
        </w:rPr>
        <w:t xml:space="preserve"> ve </w:t>
      </w:r>
      <w:r w:rsidR="00BF6EA2">
        <w:rPr>
          <w:rFonts w:eastAsia="Times New Roman" w:cs="Times New Roman"/>
          <w:color w:val="000000"/>
          <w:szCs w:val="24"/>
          <w:lang w:eastAsia="tr-TR"/>
        </w:rPr>
        <w:t>skor</w:t>
      </w:r>
      <w:r w:rsidRPr="008B52DD">
        <w:rPr>
          <w:rFonts w:eastAsia="Times New Roman" w:cs="Times New Roman"/>
          <w:color w:val="000000"/>
          <w:szCs w:val="24"/>
          <w:lang w:eastAsia="tr-TR"/>
        </w:rPr>
        <w:t xml:space="preserve"> değerleri de rastgele belirlenmiştir. Bu değerler, liderlik tablosunun başlangıçta homojen olmayan ve gerçekçi bir şekilde dağıtılmış skorlarla doldurulmasını sağlamıştır. Böylece testlerde farklı seviyelerdeki oyuncuların sıralamadaki davranışları gözlemlenebilmiştir.</w:t>
      </w:r>
    </w:p>
    <w:p w14:paraId="40B79DCB" w14:textId="77777777" w:rsidR="009F1B75" w:rsidRPr="008B52DD" w:rsidRDefault="009F1B75" w:rsidP="008B52DD">
      <w:pPr>
        <w:widowControl w:val="0"/>
        <w:autoSpaceDE w:val="0"/>
        <w:autoSpaceDN w:val="0"/>
        <w:adjustRightInd w:val="0"/>
        <w:spacing w:after="0"/>
        <w:jc w:val="both"/>
        <w:rPr>
          <w:rFonts w:eastAsia="Times New Roman" w:cs="Times New Roman"/>
          <w:color w:val="000000"/>
          <w:szCs w:val="24"/>
          <w:lang w:eastAsia="tr-TR"/>
        </w:rPr>
      </w:pPr>
    </w:p>
    <w:p w14:paraId="55C7CC98" w14:textId="7E740135" w:rsidR="008B52DD" w:rsidRP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Manuel olarak tek bir oyuncu eklenmesi gerektiğinde ise POST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w:t>
      </w:r>
      <w:proofErr w:type="spellEnd"/>
      <w:r w:rsidRPr="008B52DD">
        <w:rPr>
          <w:rFonts w:eastAsia="Times New Roman" w:cs="Times New Roman"/>
          <w:color w:val="000000"/>
          <w:szCs w:val="24"/>
          <w:lang w:eastAsia="tr-TR"/>
        </w:rPr>
        <w:t xml:space="preserve"> uç noktası kullanılmıştır. Bu uç nokta, istemciden gelen </w:t>
      </w:r>
      <w:proofErr w:type="spellStart"/>
      <w:r w:rsidRPr="008B52DD">
        <w:rPr>
          <w:rFonts w:eastAsia="Times New Roman" w:cs="Times New Roman"/>
          <w:color w:val="000000"/>
          <w:szCs w:val="24"/>
          <w:lang w:eastAsia="tr-TR"/>
        </w:rPr>
        <w:t>LeaderboardEntryDTO</w:t>
      </w:r>
      <w:proofErr w:type="spellEnd"/>
      <w:r w:rsidRPr="008B52DD">
        <w:rPr>
          <w:rFonts w:eastAsia="Times New Roman" w:cs="Times New Roman"/>
          <w:color w:val="000000"/>
          <w:szCs w:val="24"/>
          <w:lang w:eastAsia="tr-TR"/>
        </w:rPr>
        <w:t xml:space="preserve"> nesnesi </w:t>
      </w:r>
      <w:r w:rsidRPr="008B52DD">
        <w:rPr>
          <w:rFonts w:eastAsia="Times New Roman" w:cs="Times New Roman"/>
          <w:color w:val="000000"/>
          <w:szCs w:val="24"/>
          <w:lang w:eastAsia="tr-TR"/>
        </w:rPr>
        <w:lastRenderedPageBreak/>
        <w:t>aracılığıyla bir oyuncunun kimliği, kullanıcı adı, seviyesi ve skoru doğrudan alınarak sisteme eklenmesini sağlamaktadır</w:t>
      </w:r>
      <w:r w:rsidR="00A23FE5">
        <w:rPr>
          <w:rFonts w:eastAsia="Times New Roman" w:cs="Times New Roman"/>
          <w:color w:val="000000"/>
          <w:szCs w:val="24"/>
          <w:lang w:eastAsia="tr-TR"/>
        </w:rPr>
        <w:t xml:space="preserve"> </w:t>
      </w:r>
      <w:r w:rsidR="00A23FE5">
        <w:t>[</w:t>
      </w:r>
      <w:r w:rsidR="00FC0911">
        <w:t>9</w:t>
      </w:r>
      <w:r w:rsidR="00A23FE5">
        <w:t>]</w:t>
      </w:r>
      <w:r w:rsidRPr="008B52DD">
        <w:rPr>
          <w:rFonts w:eastAsia="Times New Roman" w:cs="Times New Roman"/>
          <w:color w:val="000000"/>
          <w:szCs w:val="24"/>
          <w:lang w:eastAsia="tr-TR"/>
        </w:rPr>
        <w:t>.</w:t>
      </w:r>
    </w:p>
    <w:p w14:paraId="6D00D495" w14:textId="77777777" w:rsidR="008B52DD" w:rsidRP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p>
    <w:p w14:paraId="273D658E" w14:textId="3A127319" w:rsidR="000B3968"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Oyuncuların silinmesi için iki farklı uç nokta tanımlanmıştır. DELETE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w:t>
      </w:r>
      <w:proofErr w:type="spellEnd"/>
      <w:r w:rsidRPr="008B52DD">
        <w:rPr>
          <w:rFonts w:eastAsia="Times New Roman" w:cs="Times New Roman"/>
          <w:color w:val="000000"/>
          <w:szCs w:val="24"/>
          <w:lang w:eastAsia="tr-TR"/>
        </w:rPr>
        <w:t xml:space="preserve"> uç noktası, parametre olarak verilen </w:t>
      </w:r>
      <w:proofErr w:type="spellStart"/>
      <w:r w:rsidRPr="008B52DD">
        <w:rPr>
          <w:rFonts w:eastAsia="Times New Roman" w:cs="Times New Roman"/>
          <w:color w:val="000000"/>
          <w:szCs w:val="24"/>
          <w:lang w:eastAsia="tr-TR"/>
        </w:rPr>
        <w:t>playerId</w:t>
      </w:r>
      <w:proofErr w:type="spellEnd"/>
      <w:r w:rsidRPr="008B52DD">
        <w:rPr>
          <w:rFonts w:eastAsia="Times New Roman" w:cs="Times New Roman"/>
          <w:color w:val="000000"/>
          <w:szCs w:val="24"/>
          <w:lang w:eastAsia="tr-TR"/>
        </w:rPr>
        <w:t xml:space="preserve"> değerine sahip tek bir oyuncunun silinmesini sağlamaktadır. DELETE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players</w:t>
      </w:r>
      <w:proofErr w:type="spellEnd"/>
      <w:r w:rsidRPr="008B52DD">
        <w:rPr>
          <w:rFonts w:eastAsia="Times New Roman" w:cs="Times New Roman"/>
          <w:color w:val="000000"/>
          <w:szCs w:val="24"/>
          <w:lang w:eastAsia="tr-TR"/>
        </w:rPr>
        <w:t xml:space="preserve"> uç noktası ise sistemde kayıtlı tüm oyuncuları temizlemektedir. Bu uç nokta, testlerin başlaması veya bitmesi sırasında sistemin sıfırlanması için kullanılmıştır</w:t>
      </w:r>
      <w:r w:rsidR="00A23FE5">
        <w:rPr>
          <w:rFonts w:eastAsia="Times New Roman" w:cs="Times New Roman"/>
          <w:color w:val="000000"/>
          <w:szCs w:val="24"/>
          <w:lang w:eastAsia="tr-TR"/>
        </w:rPr>
        <w:t xml:space="preserve"> </w:t>
      </w:r>
      <w:r w:rsidR="00A23FE5">
        <w:t>[</w:t>
      </w:r>
      <w:r w:rsidR="00FC0911">
        <w:t>9</w:t>
      </w:r>
      <w:r w:rsidR="00A23FE5">
        <w:t>]</w:t>
      </w:r>
      <w:r w:rsidRPr="008B52DD">
        <w:rPr>
          <w:rFonts w:eastAsia="Times New Roman" w:cs="Times New Roman"/>
          <w:color w:val="000000"/>
          <w:szCs w:val="24"/>
          <w:lang w:eastAsia="tr-TR"/>
        </w:rPr>
        <w:t>.</w:t>
      </w:r>
    </w:p>
    <w:p w14:paraId="4CCDD13B" w14:textId="77777777" w:rsidR="00092E9C" w:rsidRDefault="00092E9C" w:rsidP="008B52DD">
      <w:pPr>
        <w:widowControl w:val="0"/>
        <w:autoSpaceDE w:val="0"/>
        <w:autoSpaceDN w:val="0"/>
        <w:adjustRightInd w:val="0"/>
        <w:spacing w:after="0"/>
        <w:jc w:val="both"/>
        <w:rPr>
          <w:rFonts w:eastAsia="Times New Roman" w:cs="Times New Roman"/>
          <w:color w:val="000000"/>
          <w:szCs w:val="24"/>
          <w:lang w:eastAsia="tr-TR"/>
        </w:rPr>
      </w:pPr>
    </w:p>
    <w:p w14:paraId="35E89C7A" w14:textId="603BFAAC" w:rsidR="00D4538E" w:rsidRPr="00D4538E" w:rsidRDefault="000B3968" w:rsidP="00D4538E">
      <w:pPr>
        <w:widowControl w:val="0"/>
        <w:autoSpaceDE w:val="0"/>
        <w:autoSpaceDN w:val="0"/>
        <w:adjustRightInd w:val="0"/>
        <w:spacing w:after="0"/>
        <w:jc w:val="both"/>
        <w:rPr>
          <w:rFonts w:eastAsia="Times New Roman" w:cs="Times New Roman"/>
          <w:color w:val="000000"/>
          <w:szCs w:val="24"/>
          <w:lang w:eastAsia="tr-TR"/>
        </w:rPr>
      </w:pPr>
      <w:r w:rsidRPr="000B3968">
        <w:rPr>
          <w:rFonts w:eastAsia="Times New Roman" w:cs="Times New Roman"/>
          <w:color w:val="000000"/>
          <w:szCs w:val="24"/>
          <w:u w:val="single"/>
          <w:lang w:eastAsia="tr-TR"/>
        </w:rPr>
        <w:t xml:space="preserve">Lider tablosu verilerinin </w:t>
      </w:r>
      <w:proofErr w:type="gramStart"/>
      <w:r w:rsidRPr="000B3968">
        <w:rPr>
          <w:rFonts w:eastAsia="Times New Roman" w:cs="Times New Roman"/>
          <w:color w:val="000000"/>
          <w:szCs w:val="24"/>
          <w:u w:val="single"/>
          <w:lang w:eastAsia="tr-TR"/>
        </w:rPr>
        <w:t>yönetimi</w:t>
      </w:r>
      <w:r w:rsidR="004433C5">
        <w:rPr>
          <w:rFonts w:eastAsia="Times New Roman" w:cs="Times New Roman"/>
          <w:color w:val="000000"/>
          <w:szCs w:val="24"/>
          <w:u w:val="single"/>
          <w:lang w:eastAsia="tr-TR"/>
        </w:rPr>
        <w:t xml:space="preserve"> -</w:t>
      </w:r>
      <w:proofErr w:type="gramEnd"/>
      <w:r w:rsidR="004433C5">
        <w:rPr>
          <w:rFonts w:eastAsia="Times New Roman" w:cs="Times New Roman"/>
          <w:color w:val="000000"/>
          <w:szCs w:val="24"/>
          <w:u w:val="single"/>
          <w:lang w:eastAsia="tr-TR"/>
        </w:rPr>
        <w:t xml:space="preserve"> </w:t>
      </w:r>
      <w:r w:rsidR="006643AC">
        <w:rPr>
          <w:rFonts w:eastAsia="Times New Roman" w:cs="Times New Roman"/>
          <w:color w:val="000000"/>
          <w:szCs w:val="24"/>
          <w:u w:val="single"/>
          <w:lang w:eastAsia="tr-TR"/>
        </w:rPr>
        <w:t>Java</w:t>
      </w:r>
      <w:r w:rsidRPr="000B3968">
        <w:rPr>
          <w:rFonts w:eastAsia="Times New Roman" w:cs="Times New Roman"/>
          <w:color w:val="000000"/>
          <w:szCs w:val="24"/>
          <w:u w:val="single"/>
          <w:lang w:eastAsia="tr-TR"/>
        </w:rPr>
        <w:t>:</w:t>
      </w:r>
      <w:r>
        <w:rPr>
          <w:rFonts w:eastAsia="Times New Roman" w:cs="Times New Roman"/>
          <w:color w:val="000000"/>
          <w:szCs w:val="24"/>
          <w:lang w:eastAsia="tr-TR"/>
        </w:rPr>
        <w:t xml:space="preserve"> </w:t>
      </w:r>
      <w:r w:rsidR="00D4538E" w:rsidRPr="00D4538E">
        <w:rPr>
          <w:rFonts w:eastAsia="Times New Roman" w:cs="Times New Roman"/>
          <w:color w:val="000000"/>
          <w:szCs w:val="24"/>
          <w:lang w:eastAsia="tr-TR"/>
        </w:rPr>
        <w:t xml:space="preserve">Java </w:t>
      </w:r>
      <w:r w:rsidR="00BF6EA2">
        <w:rPr>
          <w:rFonts w:eastAsia="Times New Roman" w:cs="Times New Roman"/>
          <w:color w:val="000000"/>
          <w:szCs w:val="24"/>
          <w:lang w:eastAsia="tr-TR"/>
        </w:rPr>
        <w:t>bellek içi</w:t>
      </w:r>
      <w:r w:rsidR="00D4538E" w:rsidRPr="00D4538E">
        <w:rPr>
          <w:rFonts w:eastAsia="Times New Roman" w:cs="Times New Roman"/>
          <w:color w:val="000000"/>
          <w:szCs w:val="24"/>
          <w:lang w:eastAsia="tr-TR"/>
        </w:rPr>
        <w:t xml:space="preserve"> </w:t>
      </w:r>
      <w:r w:rsidR="00BF6EA2">
        <w:rPr>
          <w:rFonts w:eastAsia="Times New Roman" w:cs="Times New Roman"/>
          <w:color w:val="000000"/>
          <w:szCs w:val="24"/>
          <w:lang w:eastAsia="tr-TR"/>
        </w:rPr>
        <w:t>çözümü</w:t>
      </w:r>
      <w:r w:rsidR="00D4538E" w:rsidRPr="00D4538E">
        <w:rPr>
          <w:rFonts w:eastAsia="Times New Roman" w:cs="Times New Roman"/>
          <w:color w:val="000000"/>
          <w:szCs w:val="24"/>
          <w:lang w:eastAsia="tr-TR"/>
        </w:rPr>
        <w:t>, liderlik tablosu verilerinin herhangi bir harici bağımlılık olmadan doğrudan uygulamanın belleğinde tutulmasına dayanmaktadır. Bu yöntem, özellikle basitliği ve yüksek hızda erişim imkânı sağlaması nedeniyle tercih edilmiştir. Şekil 3.</w:t>
      </w:r>
      <w:r w:rsidR="00AB161C">
        <w:rPr>
          <w:rFonts w:eastAsia="Times New Roman" w:cs="Times New Roman"/>
          <w:color w:val="000000"/>
          <w:szCs w:val="24"/>
          <w:lang w:eastAsia="tr-TR"/>
        </w:rPr>
        <w:t>6’da</w:t>
      </w:r>
      <w:r w:rsidR="00D4538E" w:rsidRPr="00D4538E">
        <w:rPr>
          <w:rFonts w:eastAsia="Times New Roman" w:cs="Times New Roman"/>
          <w:color w:val="000000"/>
          <w:szCs w:val="24"/>
          <w:lang w:eastAsia="tr-TR"/>
        </w:rPr>
        <w:t xml:space="preserve"> görüldüğü üzere, veriler bir </w:t>
      </w:r>
      <w:proofErr w:type="spellStart"/>
      <w:r w:rsidR="00D4538E" w:rsidRPr="00D4538E">
        <w:rPr>
          <w:rFonts w:eastAsia="Times New Roman" w:cs="Times New Roman"/>
          <w:color w:val="000000"/>
          <w:szCs w:val="24"/>
          <w:lang w:eastAsia="tr-TR"/>
        </w:rPr>
        <w:t>HashMap</w:t>
      </w:r>
      <w:proofErr w:type="spellEnd"/>
      <w:r w:rsidR="00D4538E" w:rsidRPr="00D4538E">
        <w:rPr>
          <w:rFonts w:eastAsia="Times New Roman" w:cs="Times New Roman"/>
          <w:color w:val="000000"/>
          <w:szCs w:val="24"/>
          <w:lang w:eastAsia="tr-TR"/>
        </w:rPr>
        <w:t xml:space="preserve"> yapısı kullanılarak saklanmaktadır.</w:t>
      </w:r>
    </w:p>
    <w:p w14:paraId="045FCD8C" w14:textId="169AFBFA" w:rsidR="00D4538E" w:rsidRDefault="00BE11AF" w:rsidP="00BE11AF">
      <w:pPr>
        <w:widowControl w:val="0"/>
        <w:autoSpaceDE w:val="0"/>
        <w:autoSpaceDN w:val="0"/>
        <w:adjustRightInd w:val="0"/>
        <w:spacing w:after="0"/>
        <w:jc w:val="center"/>
        <w:rPr>
          <w:rFonts w:eastAsia="Times New Roman" w:cs="Times New Roman"/>
          <w:color w:val="000000"/>
          <w:szCs w:val="24"/>
          <w:lang w:eastAsia="tr-TR"/>
        </w:rPr>
      </w:pPr>
      <w:r w:rsidRPr="00BE11AF">
        <w:rPr>
          <w:rFonts w:eastAsia="Times New Roman" w:cs="Times New Roman"/>
          <w:noProof/>
          <w:color w:val="000000"/>
          <w:szCs w:val="24"/>
          <w:lang w:eastAsia="tr-TR"/>
        </w:rPr>
        <w:drawing>
          <wp:inline distT="0" distB="0" distL="0" distR="0" wp14:anchorId="52C151BA" wp14:editId="499206E2">
            <wp:extent cx="4082400" cy="3100841"/>
            <wp:effectExtent l="0" t="0" r="0" b="4445"/>
            <wp:docPr id="1036" name="Picture 12" descr="metin, ekran görüntüsü, multimedya, yazılım içeren bir resim&#10;&#10;Yapay zeka tarafından oluşturulmuş içerik yanlış olabilir.">
              <a:extLst xmlns:a="http://schemas.openxmlformats.org/drawingml/2006/main">
                <a:ext uri="{FF2B5EF4-FFF2-40B4-BE49-F238E27FC236}">
                  <a16:creationId xmlns:a16="http://schemas.microsoft.com/office/drawing/2014/main" id="{1A4E4629-AD50-F6E8-0CD6-742E2C00B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metin, ekran görüntüsü, multimedya, yazılım içeren bir resim&#10;&#10;Yapay zeka tarafından oluşturulmuş içerik yanlış olabilir.">
                      <a:extLst>
                        <a:ext uri="{FF2B5EF4-FFF2-40B4-BE49-F238E27FC236}">
                          <a16:creationId xmlns:a16="http://schemas.microsoft.com/office/drawing/2014/main" id="{1A4E4629-AD50-F6E8-0CD6-742E2C00BF95}"/>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9438" cy="3121378"/>
                    </a:xfrm>
                    <a:prstGeom prst="rect">
                      <a:avLst/>
                    </a:prstGeom>
                    <a:noFill/>
                  </pic:spPr>
                </pic:pic>
              </a:graphicData>
            </a:graphic>
          </wp:inline>
        </w:drawing>
      </w:r>
    </w:p>
    <w:p w14:paraId="16020A29" w14:textId="274BFF2F" w:rsidR="00BE11AF" w:rsidRPr="009F0694" w:rsidRDefault="00BE11AF" w:rsidP="000D0968">
      <w:pPr>
        <w:pStyle w:val="ResimYazs"/>
        <w:jc w:val="center"/>
      </w:pPr>
      <w:bookmarkStart w:id="436" w:name="_Toc205332846"/>
      <w:bookmarkStart w:id="437" w:name="_Toc205332988"/>
      <w:bookmarkStart w:id="438" w:name="_Toc205376576"/>
      <w:bookmarkStart w:id="439" w:name="_Toc205376661"/>
      <w:r>
        <w:t xml:space="preserve">Şekil 3.6. Lider tablosunun </w:t>
      </w:r>
      <w:r w:rsidR="00F23206">
        <w:t>J</w:t>
      </w:r>
      <w:r>
        <w:t xml:space="preserve">ava </w:t>
      </w:r>
      <w:r w:rsidR="00856217">
        <w:t>implementasyonu</w:t>
      </w:r>
      <w:r w:rsidR="00F23206">
        <w:t xml:space="preserve"> </w:t>
      </w:r>
      <w:r w:rsidR="00AB161C">
        <w:t>veri yapısı şeması</w:t>
      </w:r>
      <w:bookmarkEnd w:id="436"/>
      <w:bookmarkEnd w:id="437"/>
      <w:bookmarkEnd w:id="438"/>
      <w:bookmarkEnd w:id="439"/>
    </w:p>
    <w:p w14:paraId="6A5D35F2" w14:textId="77777777"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proofErr w:type="spellStart"/>
      <w:r w:rsidRPr="00D4538E">
        <w:rPr>
          <w:rFonts w:eastAsia="Times New Roman" w:cs="Times New Roman"/>
          <w:color w:val="000000"/>
          <w:szCs w:val="24"/>
          <w:lang w:eastAsia="tr-TR"/>
        </w:rPr>
        <w:t>HashMap</w:t>
      </w:r>
      <w:proofErr w:type="spellEnd"/>
      <w:r w:rsidRPr="00D4538E">
        <w:rPr>
          <w:rFonts w:eastAsia="Times New Roman" w:cs="Times New Roman"/>
          <w:color w:val="000000"/>
          <w:szCs w:val="24"/>
          <w:lang w:eastAsia="tr-TR"/>
        </w:rPr>
        <w:t xml:space="preserve"> veri yapısında, her bir oyuncunun kimliği (</w:t>
      </w:r>
      <w:proofErr w:type="spellStart"/>
      <w:r w:rsidRPr="00D4538E">
        <w:rPr>
          <w:rFonts w:eastAsia="Times New Roman" w:cs="Times New Roman"/>
          <w:color w:val="000000"/>
          <w:szCs w:val="24"/>
          <w:lang w:eastAsia="tr-TR"/>
        </w:rPr>
        <w:t>playerId</w:t>
      </w:r>
      <w:proofErr w:type="spellEnd"/>
      <w:r w:rsidRPr="00D4538E">
        <w:rPr>
          <w:rFonts w:eastAsia="Times New Roman" w:cs="Times New Roman"/>
          <w:color w:val="000000"/>
          <w:szCs w:val="24"/>
          <w:lang w:eastAsia="tr-TR"/>
        </w:rPr>
        <w:t>) anahtar (</w:t>
      </w:r>
      <w:proofErr w:type="spellStart"/>
      <w:r w:rsidRPr="00D4538E">
        <w:rPr>
          <w:rFonts w:eastAsia="Times New Roman" w:cs="Times New Roman"/>
          <w:color w:val="000000"/>
          <w:szCs w:val="24"/>
          <w:lang w:eastAsia="tr-TR"/>
        </w:rPr>
        <w:t>Key</w:t>
      </w:r>
      <w:proofErr w:type="spellEnd"/>
      <w:r w:rsidRPr="00D4538E">
        <w:rPr>
          <w:rFonts w:eastAsia="Times New Roman" w:cs="Times New Roman"/>
          <w:color w:val="000000"/>
          <w:szCs w:val="24"/>
          <w:lang w:eastAsia="tr-TR"/>
        </w:rPr>
        <w:t xml:space="preserve">) olarak kullanılmakta, karşılık gelen değer (Value) ise oyuncunun bilgilerini içeren </w:t>
      </w:r>
      <w:proofErr w:type="spellStart"/>
      <w:r w:rsidRPr="00D4538E">
        <w:rPr>
          <w:rFonts w:eastAsia="Times New Roman" w:cs="Times New Roman"/>
          <w:color w:val="000000"/>
          <w:szCs w:val="24"/>
          <w:lang w:eastAsia="tr-TR"/>
        </w:rPr>
        <w:t>LeaderboardEntry</w:t>
      </w:r>
      <w:proofErr w:type="spellEnd"/>
      <w:r w:rsidRPr="00D4538E">
        <w:rPr>
          <w:rFonts w:eastAsia="Times New Roman" w:cs="Times New Roman"/>
          <w:color w:val="000000"/>
          <w:szCs w:val="24"/>
          <w:lang w:eastAsia="tr-TR"/>
        </w:rPr>
        <w:t xml:space="preserve"> nesnesi olmaktadır. Bu nesne, oyuncunun kimliği, kullanıcı adı, seviyesi ve skorunu barındırmaktadır. Örneğin, şemada görüldüğü gibi “Player123” anahtarına karşılık gelen değer, kullanıcı adı “SwiftTiger123”, skor değeri 14.563 ve seviye bilgisi 36 olan bir oyuncudur. Benzer şekilde “Player456” anahtarına karşılık gelen </w:t>
      </w:r>
      <w:proofErr w:type="spellStart"/>
      <w:r w:rsidRPr="00D4538E">
        <w:rPr>
          <w:rFonts w:eastAsia="Times New Roman" w:cs="Times New Roman"/>
          <w:color w:val="000000"/>
          <w:szCs w:val="24"/>
          <w:lang w:eastAsia="tr-TR"/>
        </w:rPr>
        <w:t>LeaderboardEntry</w:t>
      </w:r>
      <w:proofErr w:type="spellEnd"/>
      <w:r w:rsidRPr="00D4538E">
        <w:rPr>
          <w:rFonts w:eastAsia="Times New Roman" w:cs="Times New Roman"/>
          <w:color w:val="000000"/>
          <w:szCs w:val="24"/>
          <w:lang w:eastAsia="tr-TR"/>
        </w:rPr>
        <w:t xml:space="preserve"> </w:t>
      </w:r>
      <w:r w:rsidRPr="00D4538E">
        <w:rPr>
          <w:rFonts w:eastAsia="Times New Roman" w:cs="Times New Roman"/>
          <w:color w:val="000000"/>
          <w:szCs w:val="24"/>
          <w:lang w:eastAsia="tr-TR"/>
        </w:rPr>
        <w:lastRenderedPageBreak/>
        <w:t>nesnesi, kullanıcı adı “</w:t>
      </w:r>
      <w:proofErr w:type="spellStart"/>
      <w:r w:rsidRPr="00D4538E">
        <w:rPr>
          <w:rFonts w:eastAsia="Times New Roman" w:cs="Times New Roman"/>
          <w:color w:val="000000"/>
          <w:szCs w:val="24"/>
          <w:lang w:eastAsia="tr-TR"/>
        </w:rPr>
        <w:t>CyberNova</w:t>
      </w:r>
      <w:proofErr w:type="spellEnd"/>
      <w:r w:rsidRPr="00D4538E">
        <w:rPr>
          <w:rFonts w:eastAsia="Times New Roman" w:cs="Times New Roman"/>
          <w:color w:val="000000"/>
          <w:szCs w:val="24"/>
          <w:lang w:eastAsia="tr-TR"/>
        </w:rPr>
        <w:t>”, skor değeri 85.695 ve seviye bilgisi 51 olan bir oyuncuyu temsil etmektedir.</w:t>
      </w:r>
    </w:p>
    <w:p w14:paraId="14EB66B3" w14:textId="77777777"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p>
    <w:p w14:paraId="25CF9614" w14:textId="0F378958"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r w:rsidRPr="00D4538E">
        <w:rPr>
          <w:rFonts w:eastAsia="Times New Roman" w:cs="Times New Roman"/>
          <w:color w:val="000000"/>
          <w:szCs w:val="24"/>
          <w:lang w:eastAsia="tr-TR"/>
        </w:rPr>
        <w:t xml:space="preserve">Bu yaklaşım, uygulamanın belleğinde çalıştığı için son derece düşük gecikme süreleriyle veri erişimi sağlamaktadır. Okuma ve yazma işlemleri doğrudan bellekte gerçekleştirildiğinden, herhangi bir ağ gecikmesi yaşanmamaktadır. Bu nedenle performans testlerinde Java </w:t>
      </w:r>
      <w:r w:rsidR="004B790E">
        <w:rPr>
          <w:rFonts w:eastAsia="Times New Roman" w:cs="Times New Roman"/>
          <w:color w:val="000000"/>
          <w:szCs w:val="24"/>
          <w:lang w:eastAsia="tr-TR"/>
        </w:rPr>
        <w:t>çözümü</w:t>
      </w:r>
      <w:r w:rsidRPr="00D4538E">
        <w:rPr>
          <w:rFonts w:eastAsia="Times New Roman" w:cs="Times New Roman"/>
          <w:color w:val="000000"/>
          <w:szCs w:val="24"/>
          <w:lang w:eastAsia="tr-TR"/>
        </w:rPr>
        <w:t>, özellikle hız açısından referans noktası olarak değerlendirilmiştir.</w:t>
      </w:r>
    </w:p>
    <w:p w14:paraId="27BD47D2" w14:textId="77777777"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p>
    <w:p w14:paraId="089CBCE4" w14:textId="6E0E4F90" w:rsidR="00D007E4" w:rsidRDefault="00D4538E" w:rsidP="00D4538E">
      <w:pPr>
        <w:widowControl w:val="0"/>
        <w:autoSpaceDE w:val="0"/>
        <w:autoSpaceDN w:val="0"/>
        <w:adjustRightInd w:val="0"/>
        <w:spacing w:after="0"/>
        <w:jc w:val="both"/>
        <w:rPr>
          <w:rFonts w:eastAsia="Times New Roman" w:cs="Times New Roman"/>
          <w:color w:val="000000"/>
          <w:szCs w:val="24"/>
          <w:lang w:eastAsia="tr-TR"/>
        </w:rPr>
      </w:pPr>
      <w:r w:rsidRPr="00D4538E">
        <w:rPr>
          <w:rFonts w:eastAsia="Times New Roman" w:cs="Times New Roman"/>
          <w:color w:val="000000"/>
          <w:szCs w:val="24"/>
          <w:lang w:eastAsia="tr-TR"/>
        </w:rPr>
        <w:t xml:space="preserve">Ancak bu yöntemin belirli sınırlamaları bulunmaktadır. </w:t>
      </w:r>
      <w:proofErr w:type="spellStart"/>
      <w:r w:rsidRPr="00D4538E">
        <w:rPr>
          <w:rFonts w:eastAsia="Times New Roman" w:cs="Times New Roman"/>
          <w:color w:val="000000"/>
          <w:szCs w:val="24"/>
          <w:lang w:eastAsia="tr-TR"/>
        </w:rPr>
        <w:t>HashMap</w:t>
      </w:r>
      <w:proofErr w:type="spellEnd"/>
      <w:r w:rsidRPr="00D4538E">
        <w:rPr>
          <w:rFonts w:eastAsia="Times New Roman" w:cs="Times New Roman"/>
          <w:color w:val="000000"/>
          <w:szCs w:val="24"/>
          <w:lang w:eastAsia="tr-TR"/>
        </w:rPr>
        <w:t xml:space="preserve"> veri yapısı, verileri eklenme sırasına göre tutmakta, skor değerine göre sıralama yapmamaktadır. Dolayısıyla, lider tablosu bir HTTP isteği ile talep edildiğinde, sistem listenin sıralamasını sonradan gerçekleştirmektedir. Bu işlem için </w:t>
      </w:r>
      <w:proofErr w:type="spellStart"/>
      <w:r w:rsidRPr="00D4538E">
        <w:rPr>
          <w:rFonts w:eastAsia="Times New Roman" w:cs="Times New Roman"/>
          <w:color w:val="000000"/>
          <w:szCs w:val="24"/>
          <w:lang w:eastAsia="tr-TR"/>
        </w:rPr>
        <w:t>HashMap</w:t>
      </w:r>
      <w:proofErr w:type="spellEnd"/>
      <w:r w:rsidRPr="00D4538E">
        <w:rPr>
          <w:rFonts w:eastAsia="Times New Roman" w:cs="Times New Roman"/>
          <w:color w:val="000000"/>
          <w:szCs w:val="24"/>
          <w:lang w:eastAsia="tr-TR"/>
        </w:rPr>
        <w:t xml:space="preserve"> içeriği alınmakta, skor değerlerine göre sıralanmakta ve istemciye en yüksek skora sahip ilk n oyuncu döndürülmektedir. Yani sıralama işlemi her istek sırasında dinamik olarak yapılmaktadır. Bu, küçük veri kümeleri için performans açısından sorun oluşturmazken, oyuncu sayısının artmasıyla birlikte işlem süresini uzatabilmektedir.</w:t>
      </w:r>
    </w:p>
    <w:p w14:paraId="03DB3D42" w14:textId="77777777" w:rsidR="005647BE" w:rsidRPr="00D4538E" w:rsidRDefault="005647BE" w:rsidP="00D4538E">
      <w:pPr>
        <w:widowControl w:val="0"/>
        <w:autoSpaceDE w:val="0"/>
        <w:autoSpaceDN w:val="0"/>
        <w:adjustRightInd w:val="0"/>
        <w:spacing w:after="0"/>
        <w:jc w:val="both"/>
        <w:rPr>
          <w:rFonts w:eastAsia="Times New Roman" w:cs="Times New Roman"/>
          <w:color w:val="000000"/>
          <w:szCs w:val="24"/>
          <w:lang w:eastAsia="tr-TR"/>
        </w:rPr>
      </w:pPr>
    </w:p>
    <w:p w14:paraId="24AB4825" w14:textId="49C473F5" w:rsidR="00657929" w:rsidRDefault="00D4538E" w:rsidP="00657929">
      <w:pPr>
        <w:widowControl w:val="0"/>
        <w:autoSpaceDE w:val="0"/>
        <w:autoSpaceDN w:val="0"/>
        <w:adjustRightInd w:val="0"/>
        <w:spacing w:after="0"/>
        <w:jc w:val="both"/>
        <w:rPr>
          <w:rFonts w:eastAsia="Times New Roman" w:cs="Times New Roman"/>
          <w:color w:val="000000"/>
          <w:szCs w:val="24"/>
          <w:lang w:eastAsia="tr-TR"/>
        </w:rPr>
      </w:pPr>
      <w:r w:rsidRPr="00D4538E">
        <w:rPr>
          <w:rFonts w:eastAsia="Times New Roman" w:cs="Times New Roman"/>
          <w:color w:val="000000"/>
          <w:szCs w:val="24"/>
          <w:lang w:eastAsia="tr-TR"/>
        </w:rPr>
        <w:t xml:space="preserve">Bir diğer sınırlama, verilerin kalıcı olmamasıdır. Java </w:t>
      </w:r>
      <w:r w:rsidR="00BF6EA2">
        <w:rPr>
          <w:rFonts w:eastAsia="Times New Roman" w:cs="Times New Roman"/>
          <w:color w:val="000000"/>
          <w:szCs w:val="24"/>
          <w:lang w:eastAsia="tr-TR"/>
        </w:rPr>
        <w:t>bellek içi çözümü</w:t>
      </w:r>
      <w:r w:rsidRPr="00D4538E">
        <w:rPr>
          <w:rFonts w:eastAsia="Times New Roman" w:cs="Times New Roman"/>
          <w:color w:val="000000"/>
          <w:szCs w:val="24"/>
          <w:lang w:eastAsia="tr-TR"/>
        </w:rPr>
        <w:t xml:space="preserve"> tamamen bellekte çalıştığı için uygulama yeniden başlatıldığında tüm veriler kaybolmaktadır. Ayrıca, bu yöntem dağıtık kullanım desteği sunmamaktadır; dolayısıyla yalnızca tek bir uygulama örneği üzerinde çalışabilmektedir.</w:t>
      </w:r>
      <w:r w:rsidR="001F7806">
        <w:rPr>
          <w:rFonts w:eastAsia="Times New Roman" w:cs="Times New Roman"/>
          <w:color w:val="000000"/>
          <w:szCs w:val="24"/>
          <w:lang w:eastAsia="tr-TR"/>
        </w:rPr>
        <w:t xml:space="preserve"> Ayrıca b</w:t>
      </w:r>
      <w:r w:rsidRPr="00D4538E">
        <w:rPr>
          <w:rFonts w:eastAsia="Times New Roman" w:cs="Times New Roman"/>
          <w:color w:val="000000"/>
          <w:szCs w:val="24"/>
          <w:lang w:eastAsia="tr-TR"/>
        </w:rPr>
        <w:t xml:space="preserve">ellek tabanlı çalışması sayesinde </w:t>
      </w:r>
      <w:r w:rsidR="00344FC4">
        <w:rPr>
          <w:rFonts w:eastAsia="Times New Roman" w:cs="Times New Roman"/>
          <w:color w:val="000000"/>
          <w:szCs w:val="24"/>
          <w:lang w:eastAsia="tr-TR"/>
        </w:rPr>
        <w:t xml:space="preserve">çok </w:t>
      </w:r>
      <w:r w:rsidRPr="00D4538E">
        <w:rPr>
          <w:rFonts w:eastAsia="Times New Roman" w:cs="Times New Roman"/>
          <w:color w:val="000000"/>
          <w:szCs w:val="24"/>
          <w:lang w:eastAsia="tr-TR"/>
        </w:rPr>
        <w:t>düşük gecikme süreleri sunarken, sıralamanın her istek sırasında yapılması ve verilerin kalıcı olmaması, bu yöntemin temel eksikliklerini oluşturmaktadır</w:t>
      </w:r>
      <w:r w:rsidR="009F0694">
        <w:rPr>
          <w:rFonts w:eastAsia="Times New Roman" w:cs="Times New Roman"/>
          <w:color w:val="000000"/>
          <w:szCs w:val="24"/>
          <w:lang w:eastAsia="tr-TR"/>
        </w:rPr>
        <w:t>.</w:t>
      </w:r>
    </w:p>
    <w:p w14:paraId="13ECE92F" w14:textId="77777777" w:rsidR="009F0694" w:rsidRDefault="009F0694" w:rsidP="00657929">
      <w:pPr>
        <w:widowControl w:val="0"/>
        <w:autoSpaceDE w:val="0"/>
        <w:autoSpaceDN w:val="0"/>
        <w:adjustRightInd w:val="0"/>
        <w:spacing w:after="0"/>
        <w:jc w:val="both"/>
        <w:rPr>
          <w:rFonts w:eastAsia="Times New Roman" w:cs="Times New Roman"/>
          <w:color w:val="000000"/>
          <w:szCs w:val="24"/>
          <w:lang w:eastAsia="tr-TR"/>
        </w:rPr>
      </w:pPr>
    </w:p>
    <w:p w14:paraId="5598AFCE" w14:textId="46D4CBC2" w:rsidR="00524412" w:rsidRDefault="00345E1A" w:rsidP="001F7806">
      <w:pPr>
        <w:jc w:val="both"/>
        <w:rPr>
          <w:rFonts w:eastAsia="Times New Roman" w:cs="Times New Roman"/>
          <w:color w:val="000000"/>
          <w:szCs w:val="24"/>
          <w:lang w:eastAsia="tr-TR"/>
        </w:rPr>
      </w:pPr>
      <w:r w:rsidRPr="000B3968">
        <w:rPr>
          <w:rFonts w:eastAsia="Times New Roman" w:cs="Times New Roman"/>
          <w:color w:val="000000"/>
          <w:szCs w:val="24"/>
          <w:u w:val="single"/>
          <w:lang w:eastAsia="tr-TR"/>
        </w:rPr>
        <w:t xml:space="preserve">Lider tablosu verilerinin </w:t>
      </w:r>
      <w:proofErr w:type="gramStart"/>
      <w:r w:rsidRPr="000B3968">
        <w:rPr>
          <w:rFonts w:eastAsia="Times New Roman" w:cs="Times New Roman"/>
          <w:color w:val="000000"/>
          <w:szCs w:val="24"/>
          <w:u w:val="single"/>
          <w:lang w:eastAsia="tr-TR"/>
        </w:rPr>
        <w:t>yönetimi</w:t>
      </w:r>
      <w:r>
        <w:rPr>
          <w:rFonts w:eastAsia="Times New Roman" w:cs="Times New Roman"/>
          <w:color w:val="000000"/>
          <w:szCs w:val="24"/>
          <w:u w:val="single"/>
          <w:lang w:eastAsia="tr-TR"/>
        </w:rPr>
        <w:t xml:space="preserve"> -</w:t>
      </w:r>
      <w:proofErr w:type="gramEnd"/>
      <w:r>
        <w:rPr>
          <w:rFonts w:eastAsia="Times New Roman" w:cs="Times New Roman"/>
          <w:color w:val="000000"/>
          <w:szCs w:val="24"/>
          <w:u w:val="single"/>
          <w:lang w:eastAsia="tr-TR"/>
        </w:rPr>
        <w:t xml:space="preserve"> </w:t>
      </w:r>
      <w:proofErr w:type="spellStart"/>
      <w:r>
        <w:rPr>
          <w:rFonts w:eastAsia="Times New Roman" w:cs="Times New Roman"/>
          <w:color w:val="000000"/>
          <w:szCs w:val="24"/>
          <w:u w:val="single"/>
          <w:lang w:eastAsia="tr-TR"/>
        </w:rPr>
        <w:t>Caffeine</w:t>
      </w:r>
      <w:proofErr w:type="spellEnd"/>
      <w:r w:rsidRPr="000B3968">
        <w:rPr>
          <w:rFonts w:eastAsia="Times New Roman" w:cs="Times New Roman"/>
          <w:color w:val="000000"/>
          <w:szCs w:val="24"/>
          <w:u w:val="single"/>
          <w:lang w:eastAsia="tr-TR"/>
        </w:rPr>
        <w:t>:</w:t>
      </w:r>
      <w:r>
        <w:rPr>
          <w:rFonts w:eastAsia="Times New Roman" w:cs="Times New Roman"/>
          <w:color w:val="000000"/>
          <w:szCs w:val="24"/>
          <w:lang w:eastAsia="tr-TR"/>
        </w:rPr>
        <w:t xml:space="preserve"> </w:t>
      </w:r>
      <w:proofErr w:type="spellStart"/>
      <w:r w:rsidR="00B92473" w:rsidRPr="00B92473">
        <w:rPr>
          <w:rFonts w:eastAsia="Times New Roman" w:cs="Times New Roman"/>
          <w:color w:val="000000"/>
          <w:szCs w:val="24"/>
          <w:lang w:eastAsia="tr-TR"/>
        </w:rPr>
        <w:t>Caffeine</w:t>
      </w:r>
      <w:proofErr w:type="spellEnd"/>
      <w:r w:rsidR="00B92473" w:rsidRPr="00B92473">
        <w:rPr>
          <w:rFonts w:eastAsia="Times New Roman" w:cs="Times New Roman"/>
          <w:color w:val="000000"/>
          <w:szCs w:val="24"/>
          <w:lang w:eastAsia="tr-TR"/>
        </w:rPr>
        <w:t xml:space="preserve">, Java için geliştirilmiş modern ve yüksek performanslı bir </w:t>
      </w:r>
      <w:proofErr w:type="spellStart"/>
      <w:r w:rsidR="00B92473" w:rsidRPr="00B92473">
        <w:rPr>
          <w:rFonts w:eastAsia="Times New Roman" w:cs="Times New Roman"/>
          <w:color w:val="000000"/>
          <w:szCs w:val="24"/>
          <w:lang w:eastAsia="tr-TR"/>
        </w:rPr>
        <w:t>önbellekleme</w:t>
      </w:r>
      <w:proofErr w:type="spellEnd"/>
      <w:r w:rsidR="00B92473" w:rsidRPr="00B92473">
        <w:rPr>
          <w:rFonts w:eastAsia="Times New Roman" w:cs="Times New Roman"/>
          <w:color w:val="000000"/>
          <w:szCs w:val="24"/>
          <w:lang w:eastAsia="tr-TR"/>
        </w:rPr>
        <w:t xml:space="preserve"> (</w:t>
      </w:r>
      <w:proofErr w:type="spellStart"/>
      <w:r w:rsidR="00B92473" w:rsidRPr="00B92473">
        <w:rPr>
          <w:rFonts w:eastAsia="Times New Roman" w:cs="Times New Roman"/>
          <w:color w:val="000000"/>
          <w:szCs w:val="24"/>
          <w:lang w:eastAsia="tr-TR"/>
        </w:rPr>
        <w:t>cache</w:t>
      </w:r>
      <w:proofErr w:type="spellEnd"/>
      <w:r w:rsidR="00B92473" w:rsidRPr="00B92473">
        <w:rPr>
          <w:rFonts w:eastAsia="Times New Roman" w:cs="Times New Roman"/>
          <w:color w:val="000000"/>
          <w:szCs w:val="24"/>
          <w:lang w:eastAsia="tr-TR"/>
        </w:rPr>
        <w:t>) kütüphanesidir. Projede lider tablosu verilerinin düşük gecikme süreleriyle saklanabilmesi ve sık erişilen verilere hızlı erişim sağlanabilmesi için tercih edilmiştir. Şekil 3.</w:t>
      </w:r>
      <w:r w:rsidR="00B92473">
        <w:rPr>
          <w:rFonts w:eastAsia="Times New Roman" w:cs="Times New Roman"/>
          <w:color w:val="000000"/>
          <w:szCs w:val="24"/>
          <w:lang w:eastAsia="tr-TR"/>
        </w:rPr>
        <w:t>7’de</w:t>
      </w:r>
      <w:r w:rsidR="00B92473" w:rsidRPr="00B92473">
        <w:rPr>
          <w:rFonts w:eastAsia="Times New Roman" w:cs="Times New Roman"/>
          <w:color w:val="000000"/>
          <w:szCs w:val="24"/>
          <w:lang w:eastAsia="tr-TR"/>
        </w:rPr>
        <w:t xml:space="preserve"> görüldüğü üzere, </w:t>
      </w:r>
      <w:proofErr w:type="spellStart"/>
      <w:r w:rsidR="00B92473" w:rsidRPr="00B92473">
        <w:rPr>
          <w:rFonts w:eastAsia="Times New Roman" w:cs="Times New Roman"/>
          <w:color w:val="000000"/>
          <w:szCs w:val="24"/>
          <w:lang w:eastAsia="tr-TR"/>
        </w:rPr>
        <w:t>Caffeine</w:t>
      </w:r>
      <w:proofErr w:type="spellEnd"/>
      <w:r w:rsidR="00B92473" w:rsidRPr="00B92473">
        <w:rPr>
          <w:rFonts w:eastAsia="Times New Roman" w:cs="Times New Roman"/>
          <w:color w:val="000000"/>
          <w:szCs w:val="24"/>
          <w:lang w:eastAsia="tr-TR"/>
        </w:rPr>
        <w:t xml:space="preserve"> </w:t>
      </w:r>
      <w:r w:rsidR="009147A7">
        <w:rPr>
          <w:rFonts w:eastAsia="Times New Roman" w:cs="Times New Roman"/>
          <w:color w:val="000000"/>
          <w:szCs w:val="24"/>
          <w:lang w:eastAsia="tr-TR"/>
        </w:rPr>
        <w:t>önbellek</w:t>
      </w:r>
      <w:r w:rsidR="00C16679">
        <w:rPr>
          <w:rFonts w:eastAsia="Times New Roman" w:cs="Times New Roman"/>
          <w:color w:val="000000"/>
          <w:szCs w:val="24"/>
          <w:lang w:eastAsia="tr-TR"/>
        </w:rPr>
        <w:t xml:space="preserve"> </w:t>
      </w:r>
      <w:r w:rsidR="00B92473" w:rsidRPr="00B92473">
        <w:rPr>
          <w:rFonts w:eastAsia="Times New Roman" w:cs="Times New Roman"/>
          <w:color w:val="000000"/>
          <w:szCs w:val="24"/>
          <w:lang w:eastAsia="tr-TR"/>
        </w:rPr>
        <w:t xml:space="preserve">yapısı aslında </w:t>
      </w:r>
      <w:proofErr w:type="spellStart"/>
      <w:r w:rsidR="00B92473" w:rsidRPr="00B92473">
        <w:rPr>
          <w:rFonts w:eastAsia="Times New Roman" w:cs="Times New Roman"/>
          <w:color w:val="000000"/>
          <w:szCs w:val="24"/>
          <w:lang w:eastAsia="tr-TR"/>
        </w:rPr>
        <w:t>ConcurrentHashMap</w:t>
      </w:r>
      <w:proofErr w:type="spellEnd"/>
      <w:r w:rsidR="00B92473" w:rsidRPr="00B92473">
        <w:rPr>
          <w:rFonts w:eastAsia="Times New Roman" w:cs="Times New Roman"/>
          <w:color w:val="000000"/>
          <w:szCs w:val="24"/>
          <w:lang w:eastAsia="tr-TR"/>
        </w:rPr>
        <w:t xml:space="preserve"> temeli üzerinde çalışmakta, her bir oyuncu </w:t>
      </w:r>
      <w:proofErr w:type="spellStart"/>
      <w:r w:rsidR="00B92473" w:rsidRPr="00B92473">
        <w:rPr>
          <w:rFonts w:eastAsia="Times New Roman" w:cs="Times New Roman"/>
          <w:color w:val="000000"/>
          <w:szCs w:val="24"/>
          <w:lang w:eastAsia="tr-TR"/>
        </w:rPr>
        <w:t>LeaderboardEntry</w:t>
      </w:r>
      <w:proofErr w:type="spellEnd"/>
      <w:r w:rsidR="00B92473" w:rsidRPr="00B92473">
        <w:rPr>
          <w:rFonts w:eastAsia="Times New Roman" w:cs="Times New Roman"/>
          <w:color w:val="000000"/>
          <w:szCs w:val="24"/>
          <w:lang w:eastAsia="tr-TR"/>
        </w:rPr>
        <w:t xml:space="preserve"> nesnesi olarak </w:t>
      </w:r>
      <w:r w:rsidR="009147A7">
        <w:rPr>
          <w:rFonts w:eastAsia="Times New Roman" w:cs="Times New Roman"/>
          <w:color w:val="000000"/>
          <w:szCs w:val="24"/>
          <w:lang w:eastAsia="tr-TR"/>
        </w:rPr>
        <w:t>önbellek</w:t>
      </w:r>
      <w:r w:rsidR="00B92473" w:rsidRPr="00B92473">
        <w:rPr>
          <w:rFonts w:eastAsia="Times New Roman" w:cs="Times New Roman"/>
          <w:color w:val="000000"/>
          <w:szCs w:val="24"/>
          <w:lang w:eastAsia="tr-TR"/>
        </w:rPr>
        <w:t xml:space="preserve"> içerisinde tutulmaktadır.</w:t>
      </w:r>
    </w:p>
    <w:p w14:paraId="4D008A3B" w14:textId="747D3B53" w:rsidR="00C16679" w:rsidRPr="00345E1A" w:rsidRDefault="008D6618" w:rsidP="008D6618">
      <w:pPr>
        <w:widowControl w:val="0"/>
        <w:autoSpaceDE w:val="0"/>
        <w:autoSpaceDN w:val="0"/>
        <w:adjustRightInd w:val="0"/>
        <w:spacing w:after="0"/>
        <w:jc w:val="center"/>
        <w:rPr>
          <w:rFonts w:eastAsia="Times New Roman" w:cs="Times New Roman"/>
          <w:color w:val="000000"/>
          <w:szCs w:val="24"/>
          <w:lang w:eastAsia="tr-TR"/>
        </w:rPr>
      </w:pPr>
      <w:r w:rsidRPr="008D6618">
        <w:rPr>
          <w:rFonts w:eastAsia="Times New Roman" w:cs="Times New Roman"/>
          <w:noProof/>
          <w:color w:val="000000"/>
          <w:szCs w:val="24"/>
          <w:lang w:eastAsia="tr-TR"/>
        </w:rPr>
        <w:lastRenderedPageBreak/>
        <w:drawing>
          <wp:inline distT="0" distB="0" distL="0" distR="0" wp14:anchorId="0359E3C8" wp14:editId="3C638F4F">
            <wp:extent cx="4298400" cy="3264906"/>
            <wp:effectExtent l="0" t="0" r="0" b="0"/>
            <wp:docPr id="1038" name="Picture 14" descr="metin, ekran görüntüsü, sayı, numara, yazı tipi içeren bir resim&#10;&#10;Yapay zeka tarafından oluşturulmuş içerik yanlış olabilir.">
              <a:extLst xmlns:a="http://schemas.openxmlformats.org/drawingml/2006/main">
                <a:ext uri="{FF2B5EF4-FFF2-40B4-BE49-F238E27FC236}">
                  <a16:creationId xmlns:a16="http://schemas.microsoft.com/office/drawing/2014/main" id="{5076D7CA-22EA-F99C-827E-F82A21315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metin, ekran görüntüsü, sayı, numara, yazı tipi içeren bir resim&#10;&#10;Yapay zeka tarafından oluşturulmuş içerik yanlış olabilir.">
                      <a:extLst>
                        <a:ext uri="{FF2B5EF4-FFF2-40B4-BE49-F238E27FC236}">
                          <a16:creationId xmlns:a16="http://schemas.microsoft.com/office/drawing/2014/main" id="{5076D7CA-22EA-F99C-827E-F82A21315268}"/>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8400" cy="3264906"/>
                    </a:xfrm>
                    <a:prstGeom prst="rect">
                      <a:avLst/>
                    </a:prstGeom>
                    <a:noFill/>
                  </pic:spPr>
                </pic:pic>
              </a:graphicData>
            </a:graphic>
          </wp:inline>
        </w:drawing>
      </w:r>
    </w:p>
    <w:p w14:paraId="14617FA2" w14:textId="5CF65F78" w:rsidR="008D6618" w:rsidRPr="00A3259F" w:rsidRDefault="008D6618" w:rsidP="000D0968">
      <w:pPr>
        <w:pStyle w:val="ResimYazs"/>
        <w:jc w:val="center"/>
      </w:pPr>
      <w:bookmarkStart w:id="440" w:name="_Toc205332847"/>
      <w:bookmarkStart w:id="441" w:name="_Toc205332989"/>
      <w:bookmarkStart w:id="442" w:name="_Toc205376577"/>
      <w:bookmarkStart w:id="443" w:name="_Toc205376662"/>
      <w:r>
        <w:t xml:space="preserve">Şekil 3.7. Lider tablosunun </w:t>
      </w:r>
      <w:proofErr w:type="spellStart"/>
      <w:r>
        <w:t>Caffeine</w:t>
      </w:r>
      <w:proofErr w:type="spellEnd"/>
      <w:r>
        <w:t xml:space="preserve"> </w:t>
      </w:r>
      <w:r w:rsidR="00856217">
        <w:t>implementasyonu</w:t>
      </w:r>
      <w:r>
        <w:t xml:space="preserve"> veri yapısı şeması</w:t>
      </w:r>
      <w:bookmarkEnd w:id="440"/>
      <w:bookmarkEnd w:id="441"/>
      <w:bookmarkEnd w:id="442"/>
      <w:bookmarkEnd w:id="443"/>
    </w:p>
    <w:p w14:paraId="138A7832" w14:textId="31832F41" w:rsidR="003C670A" w:rsidRDefault="003C670A" w:rsidP="00D007E4">
      <w:pPr>
        <w:jc w:val="both"/>
      </w:pPr>
      <w:r>
        <w:t>Java yöntemine benzer şekilde, burada da her oyuncunun benzersiz kimliği (</w:t>
      </w:r>
      <w:proofErr w:type="spellStart"/>
      <w:r>
        <w:t>playerId</w:t>
      </w:r>
      <w:proofErr w:type="spellEnd"/>
      <w:r>
        <w:t>) anahtar (</w:t>
      </w:r>
      <w:proofErr w:type="spellStart"/>
      <w:r>
        <w:t>Key</w:t>
      </w:r>
      <w:proofErr w:type="spellEnd"/>
      <w:r>
        <w:t xml:space="preserve">) olarak kullanılmakta, karşılık gelen değer ise oyuncuya ait bilgileri içeren </w:t>
      </w:r>
      <w:proofErr w:type="spellStart"/>
      <w:r>
        <w:t>LeaderboardEntry</w:t>
      </w:r>
      <w:proofErr w:type="spellEnd"/>
      <w:r>
        <w:t xml:space="preserve"> nesnesi olmaktadır. Örneğin şemada görüldüğü üzere, “Player123” kimliğine sahip oyuncu kullanıcı adı “SwiftTiger123”, skor değeri 14.563 ve seviye bilgisi 36 ile temsil edilmektedir.</w:t>
      </w:r>
    </w:p>
    <w:p w14:paraId="0E61641A" w14:textId="001D4F43" w:rsidR="003C670A" w:rsidRDefault="003C670A" w:rsidP="00D007E4">
      <w:pPr>
        <w:jc w:val="both"/>
      </w:pPr>
      <w:proofErr w:type="spellStart"/>
      <w:r>
        <w:t>Caffeine’i</w:t>
      </w:r>
      <w:proofErr w:type="spellEnd"/>
      <w:r>
        <w:t xml:space="preserve"> Java </w:t>
      </w:r>
      <w:r w:rsidR="00E77EB2">
        <w:t>bellek içi</w:t>
      </w:r>
      <w:r>
        <w:t xml:space="preserve"> yönteminden ayıran önemli özelliklerden biri, bellek yönetimini daha akıllı hale getiren mekanizmalardır. Bunlardan ilki Time-</w:t>
      </w:r>
      <w:proofErr w:type="spellStart"/>
      <w:r>
        <w:t>To</w:t>
      </w:r>
      <w:proofErr w:type="spellEnd"/>
      <w:r>
        <w:t xml:space="preserve">-Live (TTL) özelliğidir. TTL sayesinde belirli bir süre boyunca kullanılmayan veya güncellenmeyen veriler otomatik olarak bellekten temizlenmektedir. Ayrıca </w:t>
      </w:r>
      <w:proofErr w:type="spellStart"/>
      <w:r>
        <w:t>Caffeine</w:t>
      </w:r>
      <w:proofErr w:type="spellEnd"/>
      <w:r>
        <w:t>, maksimum boyut sınırı tanımlamaya da imkân vermektedir. Bu sınır aşıldığında, en az kullanılan (</w:t>
      </w:r>
      <w:proofErr w:type="spellStart"/>
      <w:r>
        <w:t>least</w:t>
      </w:r>
      <w:proofErr w:type="spellEnd"/>
      <w:r>
        <w:t xml:space="preserve"> </w:t>
      </w:r>
      <w:proofErr w:type="spellStart"/>
      <w:r>
        <w:t>recently</w:t>
      </w:r>
      <w:proofErr w:type="spellEnd"/>
      <w:r>
        <w:t xml:space="preserve"> </w:t>
      </w:r>
      <w:proofErr w:type="spellStart"/>
      <w:r>
        <w:t>used</w:t>
      </w:r>
      <w:proofErr w:type="spellEnd"/>
      <w:r>
        <w:t>) veriler otomatik olarak silinmekte ve yeni verilere yer açılmaktadır. Bu özellikler sayesinde bellek tüketimi dengede tutulabilmektedir.</w:t>
      </w:r>
    </w:p>
    <w:p w14:paraId="35CAB79F" w14:textId="45CA7F10" w:rsidR="003C670A" w:rsidRDefault="003C670A" w:rsidP="00D007E4">
      <w:pPr>
        <w:jc w:val="both"/>
      </w:pPr>
      <w:proofErr w:type="spellStart"/>
      <w:r>
        <w:t>Caffeine’in</w:t>
      </w:r>
      <w:proofErr w:type="spellEnd"/>
      <w:r>
        <w:t xml:space="preserve"> en güçlü yanlarından biri, </w:t>
      </w:r>
      <w:proofErr w:type="spellStart"/>
      <w:r>
        <w:t>ConcurrentHashMap</w:t>
      </w:r>
      <w:proofErr w:type="spellEnd"/>
      <w:r>
        <w:t xml:space="preserve"> üzerine inşa edilmiş olmasıdır. Bu sayede, çoklu iş parçacıkları (</w:t>
      </w:r>
      <w:proofErr w:type="spellStart"/>
      <w:r>
        <w:t>thread</w:t>
      </w:r>
      <w:proofErr w:type="spellEnd"/>
      <w:r>
        <w:t>) tarafından eşzamanlı erişim sağlandığında dahi veri bütünlüğü korunabilmektedir. Java yöntemine benzer şekilde bellek içi çalıştığı için hızlı yanıt süreleri sunarken, aynı anda binlerce oyuncunun skorunun güncellenmesi veya okunması durumunda dahi çakışma veya veri kaybı yaşanmamaktadır.</w:t>
      </w:r>
    </w:p>
    <w:p w14:paraId="3A4F982D" w14:textId="3D758673" w:rsidR="003C670A" w:rsidRDefault="003C670A" w:rsidP="00D007E4">
      <w:pPr>
        <w:jc w:val="both"/>
      </w:pPr>
      <w:r>
        <w:lastRenderedPageBreak/>
        <w:t xml:space="preserve">Bununla birlikte, Java yaklaşımında olduğu gibi </w:t>
      </w:r>
      <w:proofErr w:type="spellStart"/>
      <w:r>
        <w:t>Caffeine’de</w:t>
      </w:r>
      <w:proofErr w:type="spellEnd"/>
      <w:r>
        <w:t xml:space="preserve"> de veriler eklenme sırasına göre tutulmakta, skor değerine göre otomatik sıralama yapılmamaktadır. Dolayısıyla, lider tablosu bir HTTP isteğiyle talep edildiğinde, </w:t>
      </w:r>
      <w:r w:rsidR="009147A7">
        <w:t>önbellek</w:t>
      </w:r>
      <w:r>
        <w:t xml:space="preserve"> içeriği alınmakta ve skor değerlerine göre sıralandıktan sonra istemciye sunulmaktadır. Bu işlem küçük ölçekli veri kümelerinde fark edilebilir bir gecikme yaratmazken, oyuncu sayısının artması durumunda sıralama süresi uzayabilmektedir.</w:t>
      </w:r>
      <w:r w:rsidR="00B47780">
        <w:t xml:space="preserve"> </w:t>
      </w:r>
      <w:r>
        <w:t xml:space="preserve">Bununla birlikte, </w:t>
      </w:r>
      <w:proofErr w:type="spellStart"/>
      <w:r>
        <w:t>Caffeine</w:t>
      </w:r>
      <w:proofErr w:type="spellEnd"/>
      <w:r>
        <w:t xml:space="preserve"> de tıpkı Java </w:t>
      </w:r>
      <w:r w:rsidR="00E77EB2">
        <w:t>bellek içi</w:t>
      </w:r>
      <w:r>
        <w:t xml:space="preserve"> yaklaşımı gibi kalıcılık sunmamaktadır; sistem yeniden başlatıldığında tüm veriler kaybolmaktadır.</w:t>
      </w:r>
    </w:p>
    <w:p w14:paraId="049BD9F5" w14:textId="72063A31" w:rsidR="00540EE5" w:rsidRPr="00D007E4" w:rsidRDefault="003C670A" w:rsidP="00D007E4">
      <w:pPr>
        <w:jc w:val="both"/>
      </w:pPr>
      <w:r>
        <w:t>Özet olarak</w:t>
      </w:r>
      <w:r w:rsidR="00D043AC">
        <w:t xml:space="preserve"> </w:t>
      </w:r>
      <w:proofErr w:type="spellStart"/>
      <w:r>
        <w:t>Caffeine</w:t>
      </w:r>
      <w:proofErr w:type="spellEnd"/>
      <w:r w:rsidR="002506AF">
        <w:t xml:space="preserve"> teknolojisi kullanımı</w:t>
      </w:r>
      <w:r>
        <w:t xml:space="preserve">, Java yöntemine benzer bir temel üzerinde çalışsa da TTL ve maksimum boyut sınırı gibi ek özellikleriyle bellek yönetimini daha etkin kılmıştır. </w:t>
      </w:r>
      <w:proofErr w:type="spellStart"/>
      <w:r>
        <w:t>ConcurrentHashMap</w:t>
      </w:r>
      <w:proofErr w:type="spellEnd"/>
      <w:r>
        <w:t xml:space="preserve"> tabanlı yapısı sayesinde eşzamanlı erişimlerde güvenilir sonuçlar sağlamış, düşük gecikmeli performansı ile liderlik tablosu uygulamasında önemli bir alternatif olmuştur.</w:t>
      </w:r>
    </w:p>
    <w:p w14:paraId="693ACC50" w14:textId="049EC482" w:rsidR="00B52329" w:rsidRDefault="00794A86" w:rsidP="004603F0">
      <w:pPr>
        <w:widowControl w:val="0"/>
        <w:autoSpaceDE w:val="0"/>
        <w:autoSpaceDN w:val="0"/>
        <w:adjustRightInd w:val="0"/>
        <w:spacing w:after="0"/>
        <w:jc w:val="both"/>
        <w:rPr>
          <w:rFonts w:eastAsia="Times New Roman" w:cs="Times New Roman"/>
          <w:color w:val="000000"/>
          <w:szCs w:val="24"/>
          <w:lang w:eastAsia="tr-TR"/>
        </w:rPr>
      </w:pPr>
      <w:r w:rsidRPr="000B3968">
        <w:rPr>
          <w:rFonts w:eastAsia="Times New Roman" w:cs="Times New Roman"/>
          <w:color w:val="000000"/>
          <w:szCs w:val="24"/>
          <w:u w:val="single"/>
          <w:lang w:eastAsia="tr-TR"/>
        </w:rPr>
        <w:t>Lider tablosu verilerinin yönetimi</w:t>
      </w:r>
      <w:r>
        <w:rPr>
          <w:rFonts w:eastAsia="Times New Roman" w:cs="Times New Roman"/>
          <w:color w:val="000000"/>
          <w:szCs w:val="24"/>
          <w:u w:val="single"/>
          <w:lang w:eastAsia="tr-TR"/>
        </w:rPr>
        <w:t xml:space="preserve"> – </w:t>
      </w:r>
      <w:proofErr w:type="spellStart"/>
      <w:r>
        <w:rPr>
          <w:rFonts w:eastAsia="Times New Roman" w:cs="Times New Roman"/>
          <w:color w:val="000000"/>
          <w:szCs w:val="24"/>
          <w:u w:val="single"/>
          <w:lang w:eastAsia="tr-TR"/>
        </w:rPr>
        <w:t>Redis</w:t>
      </w:r>
      <w:proofErr w:type="spellEnd"/>
      <w:r>
        <w:rPr>
          <w:rFonts w:eastAsia="Times New Roman" w:cs="Times New Roman"/>
          <w:color w:val="000000"/>
          <w:szCs w:val="24"/>
          <w:u w:val="single"/>
          <w:lang w:eastAsia="tr-TR"/>
        </w:rPr>
        <w:t>:</w:t>
      </w:r>
      <w:r>
        <w:rPr>
          <w:rFonts w:eastAsia="Times New Roman" w:cs="Times New Roman"/>
          <w:color w:val="000000"/>
          <w:szCs w:val="24"/>
          <w:lang w:eastAsia="tr-TR"/>
        </w:rPr>
        <w:t xml:space="preserve"> </w:t>
      </w:r>
      <w:proofErr w:type="spellStart"/>
      <w:r w:rsidR="006C178B" w:rsidRPr="006C178B">
        <w:rPr>
          <w:rFonts w:eastAsia="Times New Roman" w:cs="Times New Roman"/>
          <w:color w:val="000000"/>
          <w:szCs w:val="24"/>
          <w:lang w:eastAsia="tr-TR"/>
        </w:rPr>
        <w:t>Redis</w:t>
      </w:r>
      <w:proofErr w:type="spellEnd"/>
      <w:r w:rsidR="006C178B" w:rsidRPr="006C178B">
        <w:rPr>
          <w:rFonts w:eastAsia="Times New Roman" w:cs="Times New Roman"/>
          <w:color w:val="000000"/>
          <w:szCs w:val="24"/>
          <w:lang w:eastAsia="tr-TR"/>
        </w:rPr>
        <w:t xml:space="preserve">, bellek içi çalışan, yüksek performanslı bir veri tabanı çözümüdür. Liderlik tablosu uygulamasında </w:t>
      </w:r>
      <w:proofErr w:type="spellStart"/>
      <w:r w:rsidR="006C178B" w:rsidRPr="006C178B">
        <w:rPr>
          <w:rFonts w:eastAsia="Times New Roman" w:cs="Times New Roman"/>
          <w:color w:val="000000"/>
          <w:szCs w:val="24"/>
          <w:lang w:eastAsia="tr-TR"/>
        </w:rPr>
        <w:t>Redis</w:t>
      </w:r>
      <w:proofErr w:type="spellEnd"/>
      <w:r w:rsidR="006C178B" w:rsidRPr="006C178B">
        <w:rPr>
          <w:rFonts w:eastAsia="Times New Roman" w:cs="Times New Roman"/>
          <w:color w:val="000000"/>
          <w:szCs w:val="24"/>
          <w:lang w:eastAsia="tr-TR"/>
        </w:rPr>
        <w:t xml:space="preserve"> tercih edilmesinin temel nedeni, verilerin sıralı bir şekilde saklanabilmesi ve sistemin dağıtık mimarilerde güvenilir bir şekilde çalışabilmesidir. Ancak </w:t>
      </w:r>
      <w:proofErr w:type="spellStart"/>
      <w:r w:rsidR="006C178B" w:rsidRPr="006C178B">
        <w:rPr>
          <w:rFonts w:eastAsia="Times New Roman" w:cs="Times New Roman"/>
          <w:color w:val="000000"/>
          <w:szCs w:val="24"/>
          <w:lang w:eastAsia="tr-TR"/>
        </w:rPr>
        <w:t>Redis</w:t>
      </w:r>
      <w:proofErr w:type="spellEnd"/>
      <w:r w:rsidR="006C178B" w:rsidRPr="006C178B">
        <w:rPr>
          <w:rFonts w:eastAsia="Times New Roman" w:cs="Times New Roman"/>
          <w:color w:val="000000"/>
          <w:szCs w:val="24"/>
          <w:lang w:eastAsia="tr-TR"/>
        </w:rPr>
        <w:t xml:space="preserve">, Java veya </w:t>
      </w:r>
      <w:proofErr w:type="spellStart"/>
      <w:r w:rsidR="006C178B" w:rsidRPr="006C178B">
        <w:rPr>
          <w:rFonts w:eastAsia="Times New Roman" w:cs="Times New Roman"/>
          <w:color w:val="000000"/>
          <w:szCs w:val="24"/>
          <w:lang w:eastAsia="tr-TR"/>
        </w:rPr>
        <w:t>Caffeine</w:t>
      </w:r>
      <w:proofErr w:type="spellEnd"/>
      <w:r w:rsidR="006C178B" w:rsidRPr="006C178B">
        <w:rPr>
          <w:rFonts w:eastAsia="Times New Roman" w:cs="Times New Roman"/>
          <w:color w:val="000000"/>
          <w:szCs w:val="24"/>
          <w:lang w:eastAsia="tr-TR"/>
        </w:rPr>
        <w:t xml:space="preserve"> yöntemlerinde olduğu gibi doğrudan Java nesnelerini tutabilecek bir yapı sunmamaktadır. </w:t>
      </w:r>
      <w:proofErr w:type="spellStart"/>
      <w:r w:rsidR="006C178B" w:rsidRPr="006C178B">
        <w:rPr>
          <w:rFonts w:eastAsia="Times New Roman" w:cs="Times New Roman"/>
          <w:color w:val="000000"/>
          <w:szCs w:val="24"/>
          <w:lang w:eastAsia="tr-TR"/>
        </w:rPr>
        <w:t>Redis’te</w:t>
      </w:r>
      <w:proofErr w:type="spellEnd"/>
      <w:r w:rsidR="006C178B" w:rsidRPr="006C178B">
        <w:rPr>
          <w:rFonts w:eastAsia="Times New Roman" w:cs="Times New Roman"/>
          <w:color w:val="000000"/>
          <w:szCs w:val="24"/>
          <w:lang w:eastAsia="tr-TR"/>
        </w:rPr>
        <w:t xml:space="preserve"> tüm veriler atomik seviyedeki veri yapıları aracılığıyla saklanmaktadır. Bu nedenle, verilerin doğru ve işlevsel bir şekilde yerleştirilebilmesi için birden fazla yapı birlikte kullanılmıştır.</w:t>
      </w:r>
    </w:p>
    <w:p w14:paraId="32079496" w14:textId="30124E7E" w:rsidR="006C178B" w:rsidRDefault="006C178B" w:rsidP="006C178B">
      <w:pPr>
        <w:widowControl w:val="0"/>
        <w:autoSpaceDE w:val="0"/>
        <w:autoSpaceDN w:val="0"/>
        <w:adjustRightInd w:val="0"/>
        <w:spacing w:after="0"/>
        <w:jc w:val="center"/>
        <w:rPr>
          <w:rFonts w:eastAsia="Times New Roman" w:cs="Times New Roman"/>
          <w:color w:val="000000"/>
          <w:szCs w:val="24"/>
          <w:lang w:eastAsia="tr-TR"/>
        </w:rPr>
      </w:pPr>
      <w:r w:rsidRPr="006C178B">
        <w:rPr>
          <w:rFonts w:eastAsia="Times New Roman" w:cs="Times New Roman"/>
          <w:noProof/>
          <w:color w:val="000000"/>
          <w:szCs w:val="24"/>
          <w:lang w:eastAsia="tr-TR"/>
        </w:rPr>
        <w:drawing>
          <wp:inline distT="0" distB="0" distL="0" distR="0" wp14:anchorId="4959F73D" wp14:editId="0F1C2C94">
            <wp:extent cx="4485600" cy="2722584"/>
            <wp:effectExtent l="0" t="0" r="0" b="1905"/>
            <wp:docPr id="1046" name="Picture 22" descr="metin, ekran görüntüsü, yazı tipi, sayı, numara içeren bir resim&#10;&#10;Yapay zeka tarafından oluşturulmuş içerik yanlış olabilir.">
              <a:extLst xmlns:a="http://schemas.openxmlformats.org/drawingml/2006/main">
                <a:ext uri="{FF2B5EF4-FFF2-40B4-BE49-F238E27FC236}">
                  <a16:creationId xmlns:a16="http://schemas.microsoft.com/office/drawing/2014/main" id="{0463D8A3-F05B-0504-9D8C-AED6BD3C8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descr="metin, ekran görüntüsü, yazı tipi, sayı, numara içeren bir resim&#10;&#10;Yapay zeka tarafından oluşturulmuş içerik yanlış olabilir.">
                      <a:extLst>
                        <a:ext uri="{FF2B5EF4-FFF2-40B4-BE49-F238E27FC236}">
                          <a16:creationId xmlns:a16="http://schemas.microsoft.com/office/drawing/2014/main" id="{0463D8A3-F05B-0504-9D8C-AED6BD3C894F}"/>
                        </a:ext>
                      </a:extLst>
                    </pic:cNvPr>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944"/>
                    <a:stretch>
                      <a:fillRect/>
                    </a:stretch>
                  </pic:blipFill>
                  <pic:spPr bwMode="auto">
                    <a:xfrm>
                      <a:off x="0" y="0"/>
                      <a:ext cx="4576631" cy="2777836"/>
                    </a:xfrm>
                    <a:prstGeom prst="rect">
                      <a:avLst/>
                    </a:prstGeom>
                    <a:noFill/>
                    <a:ln>
                      <a:noFill/>
                    </a:ln>
                    <a:extLst>
                      <a:ext uri="{53640926-AAD7-44D8-BBD7-CCE9431645EC}">
                        <a14:shadowObscured xmlns:a14="http://schemas.microsoft.com/office/drawing/2010/main"/>
                      </a:ext>
                    </a:extLst>
                  </pic:spPr>
                </pic:pic>
              </a:graphicData>
            </a:graphic>
          </wp:inline>
        </w:drawing>
      </w:r>
    </w:p>
    <w:p w14:paraId="0E6DC239" w14:textId="5AB187C0" w:rsidR="006C178B" w:rsidRDefault="006C178B" w:rsidP="000D0968">
      <w:pPr>
        <w:pStyle w:val="ResimYazs"/>
        <w:jc w:val="center"/>
      </w:pPr>
      <w:bookmarkStart w:id="444" w:name="_Toc205332848"/>
      <w:bookmarkStart w:id="445" w:name="_Toc205332990"/>
      <w:bookmarkStart w:id="446" w:name="_Toc205376578"/>
      <w:bookmarkStart w:id="447" w:name="_Toc205376663"/>
      <w:r>
        <w:t xml:space="preserve">Şekil 3.8. Lider tablosunun </w:t>
      </w:r>
      <w:proofErr w:type="spellStart"/>
      <w:r>
        <w:t>Redis</w:t>
      </w:r>
      <w:proofErr w:type="spellEnd"/>
      <w:r>
        <w:t xml:space="preserve"> implementasyonu</w:t>
      </w:r>
      <w:r w:rsidR="00856217">
        <w:t xml:space="preserve"> </w:t>
      </w:r>
      <w:r>
        <w:t>veri yapısı şeması</w:t>
      </w:r>
      <w:bookmarkEnd w:id="444"/>
      <w:bookmarkEnd w:id="445"/>
      <w:bookmarkEnd w:id="446"/>
      <w:bookmarkEnd w:id="447"/>
    </w:p>
    <w:p w14:paraId="265C0187" w14:textId="4D813A01" w:rsidR="00D007E4" w:rsidRDefault="00D007E4" w:rsidP="00D007E4">
      <w:pPr>
        <w:jc w:val="both"/>
      </w:pPr>
      <w:r>
        <w:t xml:space="preserve">Şekil 3.6’da görüldüğü üzere, projede </w:t>
      </w:r>
      <w:proofErr w:type="spellStart"/>
      <w:r>
        <w:t>Redis</w:t>
      </w:r>
      <w:proofErr w:type="spellEnd"/>
      <w:r>
        <w:t xml:space="preserve"> üzerinde iki temel yapı bir arada kullanılmıştır. Bunlardan ilki </w:t>
      </w:r>
      <w:r w:rsidR="00B47780">
        <w:t>sıralı küme</w:t>
      </w:r>
      <w:r>
        <w:t xml:space="preserve"> (</w:t>
      </w:r>
      <w:proofErr w:type="spellStart"/>
      <w:r w:rsidR="00B47780">
        <w:t>Sorted</w:t>
      </w:r>
      <w:proofErr w:type="spellEnd"/>
      <w:r w:rsidR="00B47780">
        <w:t xml:space="preserve"> </w:t>
      </w:r>
      <w:proofErr w:type="gramStart"/>
      <w:r w:rsidR="00B47780">
        <w:t>Set -</w:t>
      </w:r>
      <w:proofErr w:type="gramEnd"/>
      <w:r w:rsidR="00B47780">
        <w:t xml:space="preserve"> </w:t>
      </w:r>
      <w:r>
        <w:t xml:space="preserve">ZSET) yapısıdır. Bu yapıda yalnızca oyuncunun </w:t>
      </w:r>
      <w:r>
        <w:lastRenderedPageBreak/>
        <w:t>kimliği (</w:t>
      </w:r>
      <w:proofErr w:type="spellStart"/>
      <w:r>
        <w:t>playerId</w:t>
      </w:r>
      <w:proofErr w:type="spellEnd"/>
      <w:r>
        <w:t xml:space="preserve">) ve skoru saklanmaktadır. </w:t>
      </w:r>
      <w:r w:rsidR="00B47780">
        <w:t>Sıralı küme</w:t>
      </w:r>
      <w:r>
        <w:t xml:space="preserve"> skor değerlerine göre elemanları sıralı olarak tuttuğu için lider tablosunun doğrudan sıralı halde elde edilmesini sağlamaktadır. Bu özellik sayesinde, Java ve </w:t>
      </w:r>
      <w:proofErr w:type="spellStart"/>
      <w:r>
        <w:t>Caffeine</w:t>
      </w:r>
      <w:proofErr w:type="spellEnd"/>
      <w:r>
        <w:t xml:space="preserve"> yöntemlerinde olduğu gibi her HTTP isteğinde listenin baştan sıralanmasına gerek kalmamaktadır. İstemci en yüksek skora sahip ilk n oyuncuyu talep ettiğinde, </w:t>
      </w:r>
      <w:proofErr w:type="spellStart"/>
      <w:r>
        <w:t>Redis</w:t>
      </w:r>
      <w:proofErr w:type="spellEnd"/>
      <w:r>
        <w:t xml:space="preserve"> doğrudan sıralı veriyi döndürmektedir.</w:t>
      </w:r>
    </w:p>
    <w:p w14:paraId="24BDEF79" w14:textId="588BDF8D" w:rsidR="00D007E4" w:rsidRDefault="00D007E4" w:rsidP="00D007E4">
      <w:pPr>
        <w:jc w:val="both"/>
      </w:pPr>
      <w:r>
        <w:t xml:space="preserve">Bununla birlikte </w:t>
      </w:r>
      <w:r w:rsidR="00B47780">
        <w:t>sıralı küme</w:t>
      </w:r>
      <w:r>
        <w:t xml:space="preserve"> yalnızca </w:t>
      </w:r>
      <w:r w:rsidR="00B64A35">
        <w:t xml:space="preserve">kullanıcı </w:t>
      </w:r>
      <w:r w:rsidR="00491D7C">
        <w:t>kimliği</w:t>
      </w:r>
      <w:r>
        <w:t xml:space="preserve"> ve </w:t>
      </w:r>
      <w:r w:rsidR="00B64A35">
        <w:t>skor</w:t>
      </w:r>
      <w:r>
        <w:t xml:space="preserve"> alanlarını sakladığından, oyuncuya ait kullanıcı adı (</w:t>
      </w:r>
      <w:proofErr w:type="spellStart"/>
      <w:r>
        <w:t>username</w:t>
      </w:r>
      <w:proofErr w:type="spellEnd"/>
      <w:r>
        <w:t>) ve seviye (</w:t>
      </w:r>
      <w:proofErr w:type="spellStart"/>
      <w:r>
        <w:t>level</w:t>
      </w:r>
      <w:proofErr w:type="spellEnd"/>
      <w:r>
        <w:t xml:space="preserve">) bilgileri ayrı bir yapıda tutulmaktadır. Bunun için </w:t>
      </w:r>
      <w:proofErr w:type="spellStart"/>
      <w:r>
        <w:t>Redis’in</w:t>
      </w:r>
      <w:proofErr w:type="spellEnd"/>
      <w:r>
        <w:t xml:space="preserve"> </w:t>
      </w:r>
      <w:proofErr w:type="spellStart"/>
      <w:r>
        <w:t>Hash</w:t>
      </w:r>
      <w:proofErr w:type="spellEnd"/>
      <w:r>
        <w:t xml:space="preserve"> veri yapısı kullanılmıştır. </w:t>
      </w:r>
      <w:proofErr w:type="spellStart"/>
      <w:r>
        <w:t>Hash</w:t>
      </w:r>
      <w:proofErr w:type="spellEnd"/>
      <w:r>
        <w:t xml:space="preserve"> yapısında, her oyuncunun </w:t>
      </w:r>
      <w:proofErr w:type="spellStart"/>
      <w:proofErr w:type="gramStart"/>
      <w:r>
        <w:t>player:playerId</w:t>
      </w:r>
      <w:proofErr w:type="spellEnd"/>
      <w:proofErr w:type="gramEnd"/>
      <w:r>
        <w:t xml:space="preserve"> şeklinde tanımlanan anahtarları bulunmaktadır. Bu anahtarların altında, ilgili oyuncunun kullanıcı adı ve seviye bilgileri alan-değer (</w:t>
      </w:r>
      <w:proofErr w:type="spellStart"/>
      <w:r>
        <w:t>field-value</w:t>
      </w:r>
      <w:proofErr w:type="spellEnd"/>
      <w:r>
        <w:t xml:space="preserve">) çiftleri olarak saklanmaktadır. Örneğin, </w:t>
      </w:r>
      <w:proofErr w:type="gramStart"/>
      <w:r>
        <w:t>player:Player</w:t>
      </w:r>
      <w:proofErr w:type="gramEnd"/>
      <w:r>
        <w:t xml:space="preserve">123 anahtarının altında </w:t>
      </w:r>
      <w:proofErr w:type="spellStart"/>
      <w:r>
        <w:t>username</w:t>
      </w:r>
      <w:proofErr w:type="spellEnd"/>
      <w:r>
        <w:t xml:space="preserve"> = SwiftTiger123 ve </w:t>
      </w:r>
      <w:proofErr w:type="spellStart"/>
      <w:r>
        <w:t>level</w:t>
      </w:r>
      <w:proofErr w:type="spellEnd"/>
      <w:r>
        <w:t xml:space="preserve"> = 36 bilgileri tutulmaktadır.</w:t>
      </w:r>
    </w:p>
    <w:p w14:paraId="6D123587" w14:textId="18551F74" w:rsidR="00D007E4" w:rsidRDefault="00D007E4" w:rsidP="00D007E4">
      <w:pPr>
        <w:jc w:val="both"/>
      </w:pPr>
      <w:r>
        <w:t xml:space="preserve">Bu yaklaşım, sıralama maliyetini </w:t>
      </w:r>
      <w:r w:rsidR="00B47780">
        <w:t>sıralı küme</w:t>
      </w:r>
      <w:r>
        <w:t xml:space="preserve"> üzerinden ortadan kaldırırken, aynı zamanda oyuncunun ek bilgilerine ulaşabilmek için </w:t>
      </w:r>
      <w:r w:rsidR="00B47780">
        <w:t>sıralı kümedeki</w:t>
      </w:r>
      <w:r>
        <w:t xml:space="preserve"> </w:t>
      </w:r>
      <w:proofErr w:type="spellStart"/>
      <w:r>
        <w:t>playerId</w:t>
      </w:r>
      <w:proofErr w:type="spellEnd"/>
      <w:r>
        <w:t xml:space="preserve"> üzerinden </w:t>
      </w:r>
      <w:proofErr w:type="spellStart"/>
      <w:r>
        <w:t>Hash’e</w:t>
      </w:r>
      <w:proofErr w:type="spellEnd"/>
      <w:r>
        <w:t xml:space="preserve"> başvurulması gerekliliğini doğurmaktadır. Yani lider tablosu istenirken önce </w:t>
      </w:r>
      <w:r w:rsidR="00B47780">
        <w:t>sıralı kümeden</w:t>
      </w:r>
      <w:r>
        <w:t xml:space="preserve"> en yüksek skora sahip n oyuncunun kimlikleri alınmakta, ardından bu kimlikler kullanılarak </w:t>
      </w:r>
      <w:proofErr w:type="spellStart"/>
      <w:r>
        <w:t>Hash</w:t>
      </w:r>
      <w:proofErr w:type="spellEnd"/>
      <w:r>
        <w:t xml:space="preserve"> yapılarından ilgili kullanıcı adı ve seviye bilgileri çekilmektedir. Dolayısıyla, sıralama avantajı sağlanırken, </w:t>
      </w:r>
      <w:proofErr w:type="spellStart"/>
      <w:r>
        <w:t>Hash</w:t>
      </w:r>
      <w:proofErr w:type="spellEnd"/>
      <w:r>
        <w:t xml:space="preserve"> üzerinden ek alanlara erişim için ek bir işlem maliyeti ortaya çıkmaktadır.</w:t>
      </w:r>
    </w:p>
    <w:p w14:paraId="0223E7FC" w14:textId="6B32F4F4" w:rsidR="00D007E4" w:rsidRDefault="00D007E4" w:rsidP="00D007E4">
      <w:pPr>
        <w:jc w:val="both"/>
      </w:pPr>
      <w:proofErr w:type="spellStart"/>
      <w:r>
        <w:t>Redis’in</w:t>
      </w:r>
      <w:proofErr w:type="spellEnd"/>
      <w:r>
        <w:t xml:space="preserve"> bu iki yapıyı birlikte kullanması bazı ek yükler getirse </w:t>
      </w:r>
      <w:proofErr w:type="gramStart"/>
      <w:r>
        <w:t>de,</w:t>
      </w:r>
      <w:proofErr w:type="gramEnd"/>
      <w:r>
        <w:t xml:space="preserve"> sistemin güvenilirliğini ve sürdürülebilirliğini artırmaktadır. </w:t>
      </w:r>
      <w:proofErr w:type="spellStart"/>
      <w:r>
        <w:t>Redis</w:t>
      </w:r>
      <w:proofErr w:type="spellEnd"/>
      <w:r>
        <w:t>, veri kaybetmeme özelliği (</w:t>
      </w:r>
      <w:proofErr w:type="spellStart"/>
      <w:r>
        <w:t>persistence</w:t>
      </w:r>
      <w:proofErr w:type="spellEnd"/>
      <w:r>
        <w:t xml:space="preserve">) sayesinde uygulama yeniden başlatıldığında verilerin korunmasını sağlamaktadır. Ayrıca </w:t>
      </w:r>
      <w:proofErr w:type="spellStart"/>
      <w:r>
        <w:t>Redis</w:t>
      </w:r>
      <w:proofErr w:type="spellEnd"/>
      <w:r>
        <w:t>, dağıtık mimarilerde birden fazla düğüm üzerinde çalıştırılabildiği için, yüksek kullanıcı yükünü karşılayacak ölçeklenebilirlik sunmaktadır.</w:t>
      </w:r>
    </w:p>
    <w:p w14:paraId="0C84DDF1" w14:textId="1A7D144A" w:rsidR="00082D82" w:rsidRDefault="00082D82" w:rsidP="00082D82">
      <w:pPr>
        <w:jc w:val="both"/>
        <w:rPr>
          <w:lang w:eastAsia="tr-TR"/>
        </w:rPr>
      </w:pPr>
      <w:bookmarkStart w:id="448" w:name="_Toc370227212"/>
      <w:bookmarkStart w:id="449" w:name="_Toc381717563"/>
      <w:r w:rsidRPr="00B47780">
        <w:rPr>
          <w:u w:val="single"/>
          <w:lang w:eastAsia="tr-TR"/>
        </w:rPr>
        <w:t>Gözlemleme ve İzleme Altyapısı</w:t>
      </w:r>
      <w:r w:rsidR="0001798E" w:rsidRPr="00B47780">
        <w:rPr>
          <w:u w:val="single"/>
          <w:lang w:eastAsia="tr-TR"/>
        </w:rPr>
        <w:t>:</w:t>
      </w:r>
      <w:r w:rsidR="0001798E">
        <w:rPr>
          <w:lang w:eastAsia="tr-TR"/>
        </w:rPr>
        <w:t xml:space="preserve"> </w:t>
      </w:r>
      <w:r>
        <w:rPr>
          <w:lang w:eastAsia="tr-TR"/>
        </w:rPr>
        <w:t xml:space="preserve">Projede yalnızca fonksiyonel gereksinimlerin karşılanması değil, aynı zamanda sistemin performansının sürekli gözlemlenebilmesi de hedeflenmiştir. Bunun için </w:t>
      </w:r>
      <w:proofErr w:type="spellStart"/>
      <w:r>
        <w:rPr>
          <w:lang w:eastAsia="tr-TR"/>
        </w:rPr>
        <w:t>Micrometer</w:t>
      </w:r>
      <w:proofErr w:type="spellEnd"/>
      <w:r>
        <w:rPr>
          <w:lang w:eastAsia="tr-TR"/>
        </w:rPr>
        <w:t xml:space="preserve">, Prometheus ve </w:t>
      </w:r>
      <w:proofErr w:type="spellStart"/>
      <w:r>
        <w:rPr>
          <w:lang w:eastAsia="tr-TR"/>
        </w:rPr>
        <w:t>Grafana</w:t>
      </w:r>
      <w:proofErr w:type="spellEnd"/>
      <w:r>
        <w:rPr>
          <w:lang w:eastAsia="tr-TR"/>
        </w:rPr>
        <w:t xml:space="preserve"> teknolojileri bir arada kullanılmıştır. </w:t>
      </w:r>
      <w:proofErr w:type="spellStart"/>
      <w:r>
        <w:rPr>
          <w:lang w:eastAsia="tr-TR"/>
        </w:rPr>
        <w:t>Docker</w:t>
      </w:r>
      <w:proofErr w:type="spellEnd"/>
      <w:r>
        <w:rPr>
          <w:lang w:eastAsia="tr-TR"/>
        </w:rPr>
        <w:t xml:space="preserve"> </w:t>
      </w:r>
      <w:proofErr w:type="spellStart"/>
      <w:r>
        <w:rPr>
          <w:lang w:eastAsia="tr-TR"/>
        </w:rPr>
        <w:t>Compose</w:t>
      </w:r>
      <w:proofErr w:type="spellEnd"/>
      <w:r>
        <w:rPr>
          <w:lang w:eastAsia="tr-TR"/>
        </w:rPr>
        <w:t xml:space="preserve"> aracılığıyla bu bileşenler entegre edilmiş, böylece sistemin </w:t>
      </w:r>
      <w:proofErr w:type="spellStart"/>
      <w:r>
        <w:rPr>
          <w:lang w:eastAsia="tr-TR"/>
        </w:rPr>
        <w:t>gözlemlenebilirliği</w:t>
      </w:r>
      <w:proofErr w:type="spellEnd"/>
      <w:r>
        <w:rPr>
          <w:lang w:eastAsia="tr-TR"/>
        </w:rPr>
        <w:t xml:space="preserve"> yüksek bir seviyeye çıkarılmıştır.</w:t>
      </w:r>
    </w:p>
    <w:p w14:paraId="3E82772C" w14:textId="2E22B165" w:rsidR="009F0694" w:rsidRDefault="004041FE" w:rsidP="001059B4">
      <w:pPr>
        <w:jc w:val="center"/>
      </w:pPr>
      <w:r w:rsidRPr="004041FE">
        <w:rPr>
          <w:noProof/>
        </w:rPr>
        <w:lastRenderedPageBreak/>
        <w:drawing>
          <wp:inline distT="0" distB="0" distL="0" distR="0" wp14:anchorId="190E99B4" wp14:editId="21F9323B">
            <wp:extent cx="5039198" cy="2779200"/>
            <wp:effectExtent l="0" t="0" r="0" b="0"/>
            <wp:docPr id="1326344142" name="Resim 5" descr="metin, ekran görüntüsü, diyagram,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44142" name="Resim 5" descr="metin, ekran görüntüsü, diyagram, tasarım içeren bir resim&#10;&#10;Yapay zeka tarafından oluşturulmuş içerik yanlış olabili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1471" cy="2868696"/>
                    </a:xfrm>
                    <a:prstGeom prst="rect">
                      <a:avLst/>
                    </a:prstGeom>
                    <a:noFill/>
                    <a:ln>
                      <a:noFill/>
                    </a:ln>
                  </pic:spPr>
                </pic:pic>
              </a:graphicData>
            </a:graphic>
          </wp:inline>
        </w:drawing>
      </w:r>
    </w:p>
    <w:p w14:paraId="602B5C8A" w14:textId="28F0F20C" w:rsidR="004041FE" w:rsidRPr="004041FE" w:rsidRDefault="001F57CB" w:rsidP="000D0968">
      <w:pPr>
        <w:pStyle w:val="ResimYazs"/>
        <w:jc w:val="center"/>
      </w:pPr>
      <w:bookmarkStart w:id="450" w:name="_Toc205332849"/>
      <w:bookmarkStart w:id="451" w:name="_Toc205332991"/>
      <w:bookmarkStart w:id="452" w:name="_Toc205376579"/>
      <w:bookmarkStart w:id="453" w:name="_Toc205376664"/>
      <w:r>
        <w:t xml:space="preserve">Şekil 3.9. </w:t>
      </w:r>
      <w:r w:rsidR="007712CB">
        <w:t>Gözlemleme altyapısı şeması</w:t>
      </w:r>
      <w:bookmarkEnd w:id="450"/>
      <w:bookmarkEnd w:id="451"/>
      <w:bookmarkEnd w:id="452"/>
      <w:bookmarkEnd w:id="453"/>
    </w:p>
    <w:p w14:paraId="62A2C83B" w14:textId="3579ED5A" w:rsidR="009168D0" w:rsidRDefault="009168D0" w:rsidP="009168D0">
      <w:pPr>
        <w:jc w:val="both"/>
        <w:rPr>
          <w:lang w:eastAsia="tr-TR"/>
        </w:rPr>
      </w:pPr>
      <w:proofErr w:type="spellStart"/>
      <w:r w:rsidRPr="009168D0">
        <w:rPr>
          <w:u w:val="single"/>
          <w:lang w:eastAsia="tr-TR"/>
        </w:rPr>
        <w:t>Micrometer</w:t>
      </w:r>
      <w:proofErr w:type="spellEnd"/>
      <w:r w:rsidRPr="009168D0">
        <w:rPr>
          <w:u w:val="single"/>
          <w:lang w:eastAsia="tr-TR"/>
        </w:rPr>
        <w:t xml:space="preserve"> ile Fonksiyon Bazlı Ölçüm:</w:t>
      </w:r>
      <w:r>
        <w:rPr>
          <w:lang w:eastAsia="tr-TR"/>
        </w:rPr>
        <w:t xml:space="preserve"> Projede performans ölçümlerinin sağlıklı yapılabilmesi için </w:t>
      </w:r>
      <w:proofErr w:type="spellStart"/>
      <w:r>
        <w:rPr>
          <w:lang w:eastAsia="tr-TR"/>
        </w:rPr>
        <w:t>Micrometer</w:t>
      </w:r>
      <w:proofErr w:type="spellEnd"/>
      <w:r>
        <w:rPr>
          <w:lang w:eastAsia="tr-TR"/>
        </w:rPr>
        <w:t xml:space="preserve"> kütüphanesi kullanılmıştır. Buradaki amaç, sistemin çekirdek işlevlerinin ne kadar sürede tamamlandığını gözlemlemek olmuştur. Bu nedenle ölçümler yalnızca </w:t>
      </w:r>
      <w:proofErr w:type="spellStart"/>
      <w:r>
        <w:rPr>
          <w:lang w:eastAsia="tr-TR"/>
        </w:rPr>
        <w:t>repository</w:t>
      </w:r>
      <w:proofErr w:type="spellEnd"/>
      <w:r>
        <w:rPr>
          <w:lang w:eastAsia="tr-TR"/>
        </w:rPr>
        <w:t xml:space="preserve"> katmanında yapılmıştır; HTTP isteklerinin iletilmesi, JSON serileştirme veya ağ gecikmeleri gibi dış etkenler ölçüme dahil edilmemiştir. Böylece elde edilen veriler, yalnızca iş mantığının performansını yansıtmaktadır.</w:t>
      </w:r>
    </w:p>
    <w:p w14:paraId="03B54D16" w14:textId="687BB150" w:rsidR="009168D0" w:rsidRDefault="009168D0" w:rsidP="009168D0">
      <w:pPr>
        <w:jc w:val="both"/>
        <w:rPr>
          <w:lang w:eastAsia="tr-TR"/>
        </w:rPr>
      </w:pPr>
      <w:r>
        <w:rPr>
          <w:lang w:eastAsia="tr-TR"/>
        </w:rPr>
        <w:t xml:space="preserve">Bu işlevi yerine getirmek için projeye </w:t>
      </w:r>
      <w:proofErr w:type="spellStart"/>
      <w:r>
        <w:rPr>
          <w:lang w:eastAsia="tr-TR"/>
        </w:rPr>
        <w:t>InstrumentedLeaderboardRepository</w:t>
      </w:r>
      <w:proofErr w:type="spellEnd"/>
      <w:r>
        <w:rPr>
          <w:lang w:eastAsia="tr-TR"/>
        </w:rPr>
        <w:t xml:space="preserve"> sınıfı eklenmiştir. Bu sınıf, </w:t>
      </w:r>
      <w:proofErr w:type="spellStart"/>
      <w:r>
        <w:rPr>
          <w:lang w:eastAsia="tr-TR"/>
        </w:rPr>
        <w:t>Decorator</w:t>
      </w:r>
      <w:proofErr w:type="spellEnd"/>
      <w:r>
        <w:rPr>
          <w:lang w:eastAsia="tr-TR"/>
        </w:rPr>
        <w:t xml:space="preserve"> deseni ile mevcut </w:t>
      </w:r>
      <w:proofErr w:type="spellStart"/>
      <w:r>
        <w:rPr>
          <w:lang w:eastAsia="tr-TR"/>
        </w:rPr>
        <w:t>repository</w:t>
      </w:r>
      <w:proofErr w:type="spellEnd"/>
      <w:r>
        <w:rPr>
          <w:lang w:eastAsia="tr-TR"/>
        </w:rPr>
        <w:t xml:space="preserve"> implementasyonlarının (Java </w:t>
      </w:r>
      <w:proofErr w:type="spellStart"/>
      <w:r>
        <w:rPr>
          <w:lang w:eastAsia="tr-TR"/>
        </w:rPr>
        <w:t>In</w:t>
      </w:r>
      <w:proofErr w:type="spellEnd"/>
      <w:r>
        <w:rPr>
          <w:lang w:eastAsia="tr-TR"/>
        </w:rPr>
        <w:t xml:space="preserve">-Memory, </w:t>
      </w:r>
      <w:proofErr w:type="spellStart"/>
      <w:r>
        <w:rPr>
          <w:lang w:eastAsia="tr-TR"/>
        </w:rPr>
        <w:t>Caffeine</w:t>
      </w:r>
      <w:proofErr w:type="spellEnd"/>
      <w:r>
        <w:rPr>
          <w:lang w:eastAsia="tr-TR"/>
        </w:rPr>
        <w:t xml:space="preserve"> veya </w:t>
      </w:r>
      <w:proofErr w:type="spellStart"/>
      <w:r>
        <w:rPr>
          <w:lang w:eastAsia="tr-TR"/>
        </w:rPr>
        <w:t>Redis</w:t>
      </w:r>
      <w:proofErr w:type="spellEnd"/>
      <w:r>
        <w:rPr>
          <w:lang w:eastAsia="tr-TR"/>
        </w:rPr>
        <w:t xml:space="preserve">) üzerine oturtulmuştur. Yani hangi </w:t>
      </w:r>
      <w:proofErr w:type="spellStart"/>
      <w:r>
        <w:rPr>
          <w:lang w:eastAsia="tr-TR"/>
        </w:rPr>
        <w:t>repository</w:t>
      </w:r>
      <w:proofErr w:type="spellEnd"/>
      <w:r>
        <w:rPr>
          <w:lang w:eastAsia="tr-TR"/>
        </w:rPr>
        <w:t xml:space="preserve"> türü seçilirse seçilsin, yapılan işlemler aynı yöntemle ölçülmüştür</w:t>
      </w:r>
      <w:r w:rsidR="00A23FE5">
        <w:rPr>
          <w:lang w:eastAsia="tr-TR"/>
        </w:rPr>
        <w:t xml:space="preserve"> </w:t>
      </w:r>
      <w:r w:rsidR="00A23FE5">
        <w:t>[</w:t>
      </w:r>
      <w:r w:rsidR="00FC0911">
        <w:t>9</w:t>
      </w:r>
      <w:r w:rsidR="00A23FE5">
        <w:t>]</w:t>
      </w:r>
      <w:r>
        <w:rPr>
          <w:lang w:eastAsia="tr-TR"/>
        </w:rPr>
        <w:t>.</w:t>
      </w:r>
    </w:p>
    <w:p w14:paraId="5D5AF35F" w14:textId="0959658A" w:rsidR="009168D0" w:rsidRDefault="00C23B2D" w:rsidP="00092E9C">
      <w:pPr>
        <w:jc w:val="center"/>
        <w:rPr>
          <w:lang w:eastAsia="tr-TR"/>
        </w:rPr>
      </w:pPr>
      <w:r>
        <w:rPr>
          <w:noProof/>
        </w:rPr>
        <w:lastRenderedPageBreak/>
        <w:drawing>
          <wp:inline distT="0" distB="0" distL="0" distR="0" wp14:anchorId="45991528" wp14:editId="4176AD2C">
            <wp:extent cx="4678136" cy="4062338"/>
            <wp:effectExtent l="0" t="0" r="8255" b="0"/>
            <wp:docPr id="1181033530"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3530" name="Resim 1" descr="metin, ekran görüntüsü içeren bir resim&#10;&#10;Yapay zeka tarafından oluşturulmuş içerik yanlış olabilir."/>
                    <pic:cNvPicPr/>
                  </pic:nvPicPr>
                  <pic:blipFill>
                    <a:blip r:embed="rId32"/>
                    <a:stretch>
                      <a:fillRect/>
                    </a:stretch>
                  </pic:blipFill>
                  <pic:spPr>
                    <a:xfrm>
                      <a:off x="0" y="0"/>
                      <a:ext cx="4701454" cy="4082586"/>
                    </a:xfrm>
                    <a:prstGeom prst="rect">
                      <a:avLst/>
                    </a:prstGeom>
                  </pic:spPr>
                </pic:pic>
              </a:graphicData>
            </a:graphic>
          </wp:inline>
        </w:drawing>
      </w:r>
    </w:p>
    <w:p w14:paraId="45B48828" w14:textId="4E8DAB36" w:rsidR="009168D0" w:rsidRDefault="009168D0" w:rsidP="000D0968">
      <w:pPr>
        <w:pStyle w:val="ResimYazs"/>
        <w:jc w:val="center"/>
      </w:pPr>
      <w:bookmarkStart w:id="454" w:name="_Toc205332850"/>
      <w:bookmarkStart w:id="455" w:name="_Toc205332992"/>
      <w:bookmarkStart w:id="456" w:name="_Toc205376580"/>
      <w:bookmarkStart w:id="457" w:name="_Toc205376665"/>
      <w:bookmarkStart w:id="458" w:name="_Hlk205229007"/>
      <w:r>
        <w:t xml:space="preserve">Şekil 3.10. </w:t>
      </w:r>
      <w:proofErr w:type="spellStart"/>
      <w:r>
        <w:t>InstrumentedLeaderboardRepository</w:t>
      </w:r>
      <w:proofErr w:type="spellEnd"/>
      <w:r>
        <w:t xml:space="preserve"> </w:t>
      </w:r>
      <w:bookmarkEnd w:id="454"/>
      <w:bookmarkEnd w:id="455"/>
      <w:proofErr w:type="spellStart"/>
      <w:r w:rsidR="001B1DF9">
        <w:t>Micrometer</w:t>
      </w:r>
      <w:proofErr w:type="spellEnd"/>
      <w:r w:rsidR="007936FF">
        <w:t xml:space="preserve"> kullanımı görüntüsü</w:t>
      </w:r>
      <w:bookmarkEnd w:id="456"/>
      <w:bookmarkEnd w:id="457"/>
    </w:p>
    <w:bookmarkEnd w:id="458"/>
    <w:p w14:paraId="37725676" w14:textId="10957A9F" w:rsidR="009168D0" w:rsidRDefault="009168D0" w:rsidP="009168D0">
      <w:pPr>
        <w:jc w:val="both"/>
        <w:rPr>
          <w:lang w:eastAsia="tr-TR"/>
        </w:rPr>
      </w:pPr>
      <w:r>
        <w:rPr>
          <w:lang w:eastAsia="tr-TR"/>
        </w:rPr>
        <w:t>Sınıfın</w:t>
      </w:r>
      <w:r w:rsidR="00B47780">
        <w:rPr>
          <w:lang w:eastAsia="tr-TR"/>
        </w:rPr>
        <w:t xml:space="preserve"> içinde</w:t>
      </w:r>
      <w:r>
        <w:rPr>
          <w:lang w:eastAsia="tr-TR"/>
        </w:rPr>
        <w:t xml:space="preserve"> ölçümler için bir Timer hazırlanır. Timer, ölçülecek işlemin adını (örneğin </w:t>
      </w:r>
      <w:proofErr w:type="spellStart"/>
      <w:proofErr w:type="gramStart"/>
      <w:r>
        <w:rPr>
          <w:lang w:eastAsia="tr-TR"/>
        </w:rPr>
        <w:t>leaderboard.increment</w:t>
      </w:r>
      <w:proofErr w:type="gramEnd"/>
      <w:r>
        <w:rPr>
          <w:lang w:eastAsia="tr-TR"/>
        </w:rPr>
        <w:t>.score</w:t>
      </w:r>
      <w:proofErr w:type="spellEnd"/>
      <w:r>
        <w:rPr>
          <w:lang w:eastAsia="tr-TR"/>
        </w:rPr>
        <w:t xml:space="preserve">), </w:t>
      </w:r>
      <w:proofErr w:type="spellStart"/>
      <w:r>
        <w:rPr>
          <w:lang w:eastAsia="tr-TR"/>
        </w:rPr>
        <w:t>repository</w:t>
      </w:r>
      <w:proofErr w:type="spellEnd"/>
      <w:r>
        <w:rPr>
          <w:lang w:eastAsia="tr-TR"/>
        </w:rPr>
        <w:t xml:space="preserve"> türünü belirten etiketi (</w:t>
      </w:r>
      <w:proofErr w:type="spellStart"/>
      <w:r>
        <w:rPr>
          <w:lang w:eastAsia="tr-TR"/>
        </w:rPr>
        <w:t>typeTag</w:t>
      </w:r>
      <w:proofErr w:type="spellEnd"/>
      <w:r>
        <w:rPr>
          <w:lang w:eastAsia="tr-TR"/>
        </w:rPr>
        <w:t>) ve kullanılacak histogram aralıklarını alarak oluşturulur. Bu yapılandırma, ölçümlerin hem ayrıntılı hem de karşılaştırılabilir olmasını sağlamaktadır</w:t>
      </w:r>
      <w:r w:rsidR="00A23FE5">
        <w:rPr>
          <w:lang w:eastAsia="tr-TR"/>
        </w:rPr>
        <w:t xml:space="preserve"> </w:t>
      </w:r>
      <w:r w:rsidR="00A23FE5">
        <w:t>[</w:t>
      </w:r>
      <w:r w:rsidR="00FC0911">
        <w:t>9</w:t>
      </w:r>
      <w:r w:rsidR="00A23FE5">
        <w:t>]</w:t>
      </w:r>
      <w:r>
        <w:rPr>
          <w:lang w:eastAsia="tr-TR"/>
        </w:rPr>
        <w:t>.</w:t>
      </w:r>
    </w:p>
    <w:p w14:paraId="4FC7C14B" w14:textId="0701508A" w:rsidR="009168D0" w:rsidRDefault="009168D0" w:rsidP="009168D0">
      <w:pPr>
        <w:jc w:val="both"/>
        <w:rPr>
          <w:lang w:eastAsia="tr-TR"/>
        </w:rPr>
      </w:pPr>
      <w:r>
        <w:rPr>
          <w:lang w:eastAsia="tr-TR"/>
        </w:rPr>
        <w:t xml:space="preserve">Fonksiyonların ölçülmesi, </w:t>
      </w:r>
      <w:proofErr w:type="spellStart"/>
      <w:proofErr w:type="gramStart"/>
      <w:r>
        <w:rPr>
          <w:lang w:eastAsia="tr-TR"/>
        </w:rPr>
        <w:t>timer.record</w:t>
      </w:r>
      <w:proofErr w:type="spellEnd"/>
      <w:proofErr w:type="gramEnd"/>
      <w:r w:rsidR="0001798E">
        <w:rPr>
          <w:lang w:eastAsia="tr-TR"/>
        </w:rPr>
        <w:t xml:space="preserve"> </w:t>
      </w:r>
      <w:r>
        <w:rPr>
          <w:lang w:eastAsia="tr-TR"/>
        </w:rPr>
        <w:t xml:space="preserve">yapısı ile gerçekleştirilir. Örneğin, bir oyuncunun skorunu artırma işlemi </w:t>
      </w:r>
      <w:proofErr w:type="spellStart"/>
      <w:r>
        <w:rPr>
          <w:lang w:eastAsia="tr-TR"/>
        </w:rPr>
        <w:t>incrementScore</w:t>
      </w:r>
      <w:proofErr w:type="spellEnd"/>
      <w:r>
        <w:rPr>
          <w:lang w:eastAsia="tr-TR"/>
        </w:rPr>
        <w:t xml:space="preserve"> fonksiyonu çağrıldığında </w:t>
      </w:r>
      <w:r w:rsidR="00227406" w:rsidRPr="00227406">
        <w:rPr>
          <w:lang w:eastAsia="tr-TR"/>
        </w:rPr>
        <w:t xml:space="preserve">Ölçüm süreci şu şekilde işlemektedir: İlk olarak Timer başlatılmakta, ardından </w:t>
      </w:r>
      <w:proofErr w:type="spellStart"/>
      <w:r w:rsidR="00227406" w:rsidRPr="00227406">
        <w:rPr>
          <w:lang w:eastAsia="tr-TR"/>
        </w:rPr>
        <w:t>repository</w:t>
      </w:r>
      <w:proofErr w:type="spellEnd"/>
      <w:r w:rsidR="00227406" w:rsidRPr="00227406">
        <w:rPr>
          <w:lang w:eastAsia="tr-TR"/>
        </w:rPr>
        <w:t xml:space="preserve"> üzerinde skor artırma işlemi gerçekleştirilmektedir. İşlem tamamlandığında Timer kaydı durdurulmakta ve elde edilen süre </w:t>
      </w:r>
      <w:proofErr w:type="spellStart"/>
      <w:r w:rsidR="00227406" w:rsidRPr="00227406">
        <w:rPr>
          <w:lang w:eastAsia="tr-TR"/>
        </w:rPr>
        <w:t>Micrometer</w:t>
      </w:r>
      <w:proofErr w:type="spellEnd"/>
      <w:r w:rsidR="00227406" w:rsidRPr="00227406">
        <w:rPr>
          <w:lang w:eastAsia="tr-TR"/>
        </w:rPr>
        <w:t xml:space="preserve"> tarafından ilgili histogram </w:t>
      </w:r>
      <w:r w:rsidR="00424FDC">
        <w:rPr>
          <w:lang w:eastAsia="tr-TR"/>
        </w:rPr>
        <w:t>aralıklarına</w:t>
      </w:r>
      <w:r w:rsidR="00227406" w:rsidRPr="00227406">
        <w:rPr>
          <w:lang w:eastAsia="tr-TR"/>
        </w:rPr>
        <w:t xml:space="preserve"> yerleştirilmektedir.</w:t>
      </w:r>
    </w:p>
    <w:p w14:paraId="2548823D" w14:textId="3C230112" w:rsidR="009168D0" w:rsidRDefault="009168D0" w:rsidP="009168D0">
      <w:pPr>
        <w:jc w:val="both"/>
        <w:rPr>
          <w:lang w:eastAsia="tr-TR"/>
        </w:rPr>
      </w:pPr>
      <w:r>
        <w:rPr>
          <w:lang w:eastAsia="tr-TR"/>
        </w:rPr>
        <w:t xml:space="preserve">Benzer şekilde </w:t>
      </w:r>
      <w:r w:rsidR="007E655E">
        <w:rPr>
          <w:lang w:eastAsia="tr-TR"/>
        </w:rPr>
        <w:t>diğer fonks</w:t>
      </w:r>
      <w:r w:rsidR="008B3FE8">
        <w:rPr>
          <w:lang w:eastAsia="tr-TR"/>
        </w:rPr>
        <w:t>iy</w:t>
      </w:r>
      <w:r w:rsidR="007E655E">
        <w:rPr>
          <w:lang w:eastAsia="tr-TR"/>
        </w:rPr>
        <w:t xml:space="preserve">onlar </w:t>
      </w:r>
      <w:r>
        <w:rPr>
          <w:lang w:eastAsia="tr-TR"/>
        </w:rPr>
        <w:t>da aynı mekanizma ile ölçülmektedir.</w:t>
      </w:r>
    </w:p>
    <w:p w14:paraId="00FC914E" w14:textId="5ACAED95" w:rsidR="009168D0" w:rsidRDefault="009168D0" w:rsidP="009168D0">
      <w:pPr>
        <w:jc w:val="both"/>
        <w:rPr>
          <w:lang w:eastAsia="tr-TR"/>
        </w:rPr>
      </w:pPr>
      <w:proofErr w:type="spellStart"/>
      <w:r>
        <w:rPr>
          <w:lang w:eastAsia="tr-TR"/>
        </w:rPr>
        <w:t>Micrometer</w:t>
      </w:r>
      <w:proofErr w:type="spellEnd"/>
      <w:r>
        <w:rPr>
          <w:lang w:eastAsia="tr-TR"/>
        </w:rPr>
        <w:t xml:space="preserve">, ölçülen tüm süreleri arkada toplamakta ve Prometheus’un anlayabileceği formatta sunmaktadır. Prometheus </w:t>
      </w:r>
      <w:r w:rsidR="00EE6D8C">
        <w:rPr>
          <w:lang w:eastAsia="tr-TR"/>
        </w:rPr>
        <w:t>özel olarak belirlenmiş bir saniyelik</w:t>
      </w:r>
      <w:r>
        <w:rPr>
          <w:lang w:eastAsia="tr-TR"/>
        </w:rPr>
        <w:t xml:space="preserve"> aralıklarla bu metrikleri sorgulamakta, böylece her fonksiyonun performansı</w:t>
      </w:r>
      <w:r w:rsidR="00EE6D8C">
        <w:rPr>
          <w:lang w:eastAsia="tr-TR"/>
        </w:rPr>
        <w:t xml:space="preserve"> neredeyse</w:t>
      </w:r>
      <w:r>
        <w:rPr>
          <w:lang w:eastAsia="tr-TR"/>
        </w:rPr>
        <w:t xml:space="preserve"> gerçek zamanlı olarak gözlemlenebilmektedir. Daha sonra </w:t>
      </w:r>
      <w:proofErr w:type="spellStart"/>
      <w:r>
        <w:rPr>
          <w:lang w:eastAsia="tr-TR"/>
        </w:rPr>
        <w:t>Grafana</w:t>
      </w:r>
      <w:proofErr w:type="spellEnd"/>
      <w:r>
        <w:rPr>
          <w:lang w:eastAsia="tr-TR"/>
        </w:rPr>
        <w:t xml:space="preserve"> üzerinden hazırlanan panellerde bu </w:t>
      </w:r>
      <w:r>
        <w:rPr>
          <w:lang w:eastAsia="tr-TR"/>
        </w:rPr>
        <w:lastRenderedPageBreak/>
        <w:t xml:space="preserve">veriler grafikler halinde görselleştirilmiş, </w:t>
      </w:r>
      <w:proofErr w:type="spellStart"/>
      <w:r>
        <w:rPr>
          <w:lang w:eastAsia="tr-TR"/>
        </w:rPr>
        <w:t>repository</w:t>
      </w:r>
      <w:proofErr w:type="spellEnd"/>
      <w:r>
        <w:rPr>
          <w:lang w:eastAsia="tr-TR"/>
        </w:rPr>
        <w:t xml:space="preserve"> çözümleri arasında detaylı karşılaştırmalar yapılabilmiştir.</w:t>
      </w:r>
    </w:p>
    <w:p w14:paraId="7F905040" w14:textId="66BC06E8" w:rsidR="002D6793" w:rsidRPr="002D6793" w:rsidRDefault="002D6793" w:rsidP="002D6793">
      <w:pPr>
        <w:jc w:val="both"/>
        <w:rPr>
          <w:b/>
          <w:bCs/>
          <w:lang w:eastAsia="tr-TR"/>
        </w:rPr>
      </w:pPr>
      <w:r w:rsidRPr="002D6793">
        <w:rPr>
          <w:u w:val="single"/>
          <w:lang w:eastAsia="tr-TR"/>
        </w:rPr>
        <w:t xml:space="preserve">Histogram </w:t>
      </w:r>
      <w:r w:rsidR="004F6C90" w:rsidRPr="005647BE">
        <w:rPr>
          <w:u w:val="single"/>
          <w:lang w:eastAsia="tr-TR"/>
        </w:rPr>
        <w:t>aralıkları</w:t>
      </w:r>
      <w:r w:rsidR="00364069" w:rsidRPr="005647BE">
        <w:rPr>
          <w:u w:val="single"/>
          <w:lang w:eastAsia="tr-TR"/>
        </w:rPr>
        <w:t xml:space="preserve"> gecikme ve verim ölçümü</w:t>
      </w:r>
      <w:r w:rsidR="007712CB" w:rsidRPr="005647BE">
        <w:rPr>
          <w:u w:val="single"/>
          <w:lang w:eastAsia="tr-TR"/>
        </w:rPr>
        <w:t>:</w:t>
      </w:r>
      <w:r w:rsidR="007712CB">
        <w:rPr>
          <w:b/>
          <w:bCs/>
          <w:lang w:eastAsia="tr-TR"/>
        </w:rPr>
        <w:t xml:space="preserve"> </w:t>
      </w:r>
      <w:r w:rsidRPr="002D6793">
        <w:rPr>
          <w:lang w:eastAsia="tr-TR"/>
        </w:rPr>
        <w:t xml:space="preserve">Projede </w:t>
      </w:r>
      <w:r w:rsidR="0053234C">
        <w:rPr>
          <w:lang w:eastAsia="tr-TR"/>
        </w:rPr>
        <w:t>gecikme</w:t>
      </w:r>
      <w:r w:rsidRPr="002D6793">
        <w:rPr>
          <w:lang w:eastAsia="tr-TR"/>
        </w:rPr>
        <w:t xml:space="preserve"> ölçümlerinde histogram </w:t>
      </w:r>
      <w:r w:rsidR="00BE4EC9">
        <w:rPr>
          <w:lang w:eastAsia="tr-TR"/>
        </w:rPr>
        <w:t>kovaları</w:t>
      </w:r>
      <w:r w:rsidRPr="002D6793">
        <w:rPr>
          <w:lang w:eastAsia="tr-TR"/>
        </w:rPr>
        <w:t xml:space="preserve"> yaklaşımı tercih edilmiştir. Bunun temel nedeni, her isteğin </w:t>
      </w:r>
      <w:r w:rsidR="0053234C">
        <w:rPr>
          <w:lang w:eastAsia="tr-TR"/>
        </w:rPr>
        <w:t>gecikmelerini</w:t>
      </w:r>
      <w:r w:rsidRPr="002D6793">
        <w:rPr>
          <w:lang w:eastAsia="tr-TR"/>
        </w:rPr>
        <w:t xml:space="preserve"> tek tek </w:t>
      </w:r>
      <w:r w:rsidR="0053234C">
        <w:rPr>
          <w:lang w:eastAsia="tr-TR"/>
        </w:rPr>
        <w:t>ölçmenin</w:t>
      </w:r>
      <w:r w:rsidRPr="002D6793">
        <w:rPr>
          <w:lang w:eastAsia="tr-TR"/>
        </w:rPr>
        <w:t xml:space="preserve"> sistem üzerinde büyük bir yük oluşturmasıdır. Bunun yerine, ölçülen değerler önceden tanımlanmış aralıklara (</w:t>
      </w:r>
      <w:proofErr w:type="spellStart"/>
      <w:r w:rsidRPr="00912F45">
        <w:rPr>
          <w:lang w:eastAsia="tr-TR"/>
        </w:rPr>
        <w:t>bucket</w:t>
      </w:r>
      <w:proofErr w:type="spellEnd"/>
      <w:r w:rsidRPr="002D6793">
        <w:rPr>
          <w:lang w:eastAsia="tr-TR"/>
        </w:rPr>
        <w:t>) yerleştirilmiş, böylece sistemin performans dağılımları verimli ve doğru bir şekilde gözlemlenebilmiştir.</w:t>
      </w:r>
    </w:p>
    <w:p w14:paraId="2F752664" w14:textId="7C782F7C" w:rsidR="002D6793" w:rsidRDefault="002D6793" w:rsidP="00933BCF">
      <w:pPr>
        <w:jc w:val="both"/>
        <w:rPr>
          <w:lang w:eastAsia="tr-TR"/>
        </w:rPr>
      </w:pPr>
      <w:r w:rsidRPr="002D6793">
        <w:rPr>
          <w:lang w:eastAsia="tr-TR"/>
        </w:rPr>
        <w:t xml:space="preserve">Prometheus’un histogram </w:t>
      </w:r>
      <w:r w:rsidR="0053234C">
        <w:rPr>
          <w:lang w:eastAsia="tr-TR"/>
        </w:rPr>
        <w:t>aralıkları</w:t>
      </w:r>
      <w:r w:rsidRPr="002D6793">
        <w:rPr>
          <w:lang w:eastAsia="tr-TR"/>
        </w:rPr>
        <w:t xml:space="preserve"> </w:t>
      </w:r>
      <w:proofErr w:type="spellStart"/>
      <w:r w:rsidR="0053234C">
        <w:rPr>
          <w:lang w:eastAsia="tr-TR"/>
        </w:rPr>
        <w:t>yığılımlı</w:t>
      </w:r>
      <w:proofErr w:type="spellEnd"/>
      <w:r w:rsidR="00933BCF">
        <w:rPr>
          <w:lang w:eastAsia="tr-TR"/>
        </w:rPr>
        <w:t xml:space="preserve"> (kümülatif)</w:t>
      </w:r>
      <w:r w:rsidRPr="002D6793">
        <w:rPr>
          <w:lang w:eastAsia="tr-TR"/>
        </w:rPr>
        <w:t xml:space="preserve"> mantıkla çalışmaktadır. Bu, her </w:t>
      </w:r>
      <w:r w:rsidR="00933BCF">
        <w:rPr>
          <w:lang w:eastAsia="tr-TR"/>
        </w:rPr>
        <w:t xml:space="preserve">aralığın </w:t>
      </w:r>
      <w:r w:rsidRPr="002D6793">
        <w:rPr>
          <w:lang w:eastAsia="tr-TR"/>
        </w:rPr>
        <w:t xml:space="preserve">yalnızca kendi aralığını değil, o aralığa kadar olan tüm değerleri kapsadığı anlamına gelmektedir. Örneğin ≤100 </w:t>
      </w:r>
      <w:proofErr w:type="spellStart"/>
      <w:r w:rsidRPr="002D6793">
        <w:rPr>
          <w:lang w:eastAsia="tr-TR"/>
        </w:rPr>
        <w:t>ms</w:t>
      </w:r>
      <w:proofErr w:type="spellEnd"/>
      <w:r w:rsidRPr="002D6793">
        <w:rPr>
          <w:lang w:eastAsia="tr-TR"/>
        </w:rPr>
        <w:t xml:space="preserve"> </w:t>
      </w:r>
      <w:r w:rsidR="00933BCF">
        <w:rPr>
          <w:lang w:eastAsia="tr-TR"/>
        </w:rPr>
        <w:t>aralığındaki</w:t>
      </w:r>
      <w:r w:rsidRPr="002D6793">
        <w:rPr>
          <w:lang w:eastAsia="tr-TR"/>
        </w:rPr>
        <w:t xml:space="preserve"> sayı, 100 </w:t>
      </w:r>
      <w:proofErr w:type="spellStart"/>
      <w:r w:rsidRPr="002D6793">
        <w:rPr>
          <w:lang w:eastAsia="tr-TR"/>
        </w:rPr>
        <w:t>ms</w:t>
      </w:r>
      <w:proofErr w:type="spellEnd"/>
      <w:r w:rsidRPr="002D6793">
        <w:rPr>
          <w:lang w:eastAsia="tr-TR"/>
        </w:rPr>
        <w:t xml:space="preserve"> veya daha kısa sürede tamamlana</w:t>
      </w:r>
      <w:r w:rsidR="00933BCF">
        <w:rPr>
          <w:lang w:eastAsia="tr-TR"/>
        </w:rPr>
        <w:t xml:space="preserve">n </w:t>
      </w:r>
      <w:r w:rsidRPr="002D6793">
        <w:rPr>
          <w:lang w:eastAsia="tr-TR"/>
        </w:rPr>
        <w:t>tüm isteklerin toplamını içermektedir</w:t>
      </w:r>
      <w:r w:rsidR="00933BCF">
        <w:rPr>
          <w:lang w:eastAsia="tr-TR"/>
        </w:rPr>
        <w:t>.</w:t>
      </w:r>
    </w:p>
    <w:p w14:paraId="017F4FBC" w14:textId="0C2296BF" w:rsidR="00B16778" w:rsidRDefault="00B16778" w:rsidP="00933BCF">
      <w:pPr>
        <w:jc w:val="both"/>
        <w:rPr>
          <w:lang w:eastAsia="tr-TR"/>
        </w:rPr>
      </w:pPr>
      <w:r>
        <w:rPr>
          <w:noProof/>
          <w:lang w:eastAsia="tr-TR"/>
        </w:rPr>
        <w:drawing>
          <wp:inline distT="0" distB="0" distL="0" distR="0" wp14:anchorId="25FDE0C0" wp14:editId="30DF3232">
            <wp:extent cx="5572125" cy="1562100"/>
            <wp:effectExtent l="0" t="0" r="9525" b="0"/>
            <wp:docPr id="893518251" name="Resim 2" descr="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18251" name="Resim 2" descr="ekran görüntüsü içeren bir resim&#10;&#10;Yapay zeka tarafından oluşturulmuş içerik yanlış olabili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2125" cy="1562100"/>
                    </a:xfrm>
                    <a:prstGeom prst="rect">
                      <a:avLst/>
                    </a:prstGeom>
                    <a:noFill/>
                    <a:ln>
                      <a:noFill/>
                    </a:ln>
                  </pic:spPr>
                </pic:pic>
              </a:graphicData>
            </a:graphic>
          </wp:inline>
        </w:drawing>
      </w:r>
    </w:p>
    <w:p w14:paraId="7D20AEAD" w14:textId="4C85ABCB" w:rsidR="0053234C" w:rsidRPr="002D6793" w:rsidRDefault="0053234C" w:rsidP="000D0968">
      <w:pPr>
        <w:pStyle w:val="ResimYazs"/>
        <w:jc w:val="center"/>
      </w:pPr>
      <w:bookmarkStart w:id="459" w:name="_Toc205332851"/>
      <w:bookmarkStart w:id="460" w:name="_Toc205332993"/>
      <w:bookmarkStart w:id="461" w:name="_Toc205376581"/>
      <w:bookmarkStart w:id="462" w:name="_Toc205376666"/>
      <w:r w:rsidRPr="002D6793">
        <w:t xml:space="preserve">Şekil 3.11. Kümülatif ve </w:t>
      </w:r>
      <w:r w:rsidR="00B16778">
        <w:t>kümülatif olmayan</w:t>
      </w:r>
      <w:r w:rsidRPr="002D6793">
        <w:t xml:space="preserve"> histogramların karşılaştırılması</w:t>
      </w:r>
      <w:bookmarkEnd w:id="459"/>
      <w:bookmarkEnd w:id="460"/>
      <w:r w:rsidR="00F635CA">
        <w:t xml:space="preserve"> </w:t>
      </w:r>
      <w:r w:rsidR="006304F9">
        <w:t xml:space="preserve">görüntüsü </w:t>
      </w:r>
      <w:r w:rsidR="00F635CA">
        <w:t>[2</w:t>
      </w:r>
      <w:r w:rsidR="00FC0911">
        <w:t>3</w:t>
      </w:r>
      <w:r w:rsidR="00F635CA">
        <w:t>]</w:t>
      </w:r>
      <w:bookmarkEnd w:id="461"/>
      <w:bookmarkEnd w:id="462"/>
    </w:p>
    <w:p w14:paraId="3C4E8D2A" w14:textId="77777777" w:rsidR="002D6793" w:rsidRPr="002D6793" w:rsidRDefault="002D6793" w:rsidP="002D6793">
      <w:pPr>
        <w:jc w:val="both"/>
        <w:rPr>
          <w:lang w:eastAsia="tr-TR"/>
        </w:rPr>
      </w:pPr>
      <w:r w:rsidRPr="002D6793">
        <w:rPr>
          <w:lang w:eastAsia="tr-TR"/>
        </w:rPr>
        <w:t>Şekilde görüldüğü üzere, soldaki normal histogram yalnızca ilgili aralıktaki istek sayısını gösterirken, sağdaki kümülatif histogram her aralığın altındaki toplam istek sayısını göstermektedir. Bu yaklaşım sayesinde, belirli eşiklerin altında kalan istek oranları kolayca hesaplanabilmektedir.</w:t>
      </w:r>
    </w:p>
    <w:p w14:paraId="2C8A5EFF" w14:textId="417C79A8" w:rsidR="002D6793" w:rsidRPr="002D6793" w:rsidRDefault="002D6793" w:rsidP="002D6793">
      <w:pPr>
        <w:jc w:val="both"/>
        <w:rPr>
          <w:lang w:eastAsia="tr-TR"/>
        </w:rPr>
      </w:pPr>
      <w:r w:rsidRPr="002D6793">
        <w:rPr>
          <w:lang w:eastAsia="tr-TR"/>
        </w:rPr>
        <w:t xml:space="preserve">Bu kümülatif mantık, </w:t>
      </w:r>
      <w:r w:rsidR="00BE4EC9">
        <w:rPr>
          <w:lang w:eastAsia="tr-TR"/>
        </w:rPr>
        <w:t>yüzdelik gecikme</w:t>
      </w:r>
      <w:r w:rsidRPr="002D6793">
        <w:rPr>
          <w:lang w:eastAsia="tr-TR"/>
        </w:rPr>
        <w:t xml:space="preserve"> değerlerinin hesaplanmasında doğrudan kullanılmaktadır. Prometheus’un </w:t>
      </w:r>
      <w:proofErr w:type="spellStart"/>
      <w:r w:rsidRPr="002D6793">
        <w:rPr>
          <w:lang w:eastAsia="tr-TR"/>
        </w:rPr>
        <w:t>histogram_quantile</w:t>
      </w:r>
      <w:proofErr w:type="spellEnd"/>
      <w:r w:rsidRPr="002D6793">
        <w:rPr>
          <w:lang w:eastAsia="tr-TR"/>
        </w:rPr>
        <w:t xml:space="preserve"> fonksiyonu, </w:t>
      </w:r>
      <w:r w:rsidR="00B16778">
        <w:rPr>
          <w:lang w:eastAsia="tr-TR"/>
        </w:rPr>
        <w:t>aralık</w:t>
      </w:r>
      <w:r w:rsidRPr="002D6793">
        <w:rPr>
          <w:lang w:eastAsia="tr-TR"/>
        </w:rPr>
        <w:t xml:space="preserve"> dağılımlarını kullanarak p50 (</w:t>
      </w:r>
      <w:proofErr w:type="spellStart"/>
      <w:r w:rsidRPr="002D6793">
        <w:rPr>
          <w:lang w:eastAsia="tr-TR"/>
        </w:rPr>
        <w:t>median</w:t>
      </w:r>
      <w:proofErr w:type="spellEnd"/>
      <w:r w:rsidRPr="002D6793">
        <w:rPr>
          <w:lang w:eastAsia="tr-TR"/>
        </w:rPr>
        <w:t xml:space="preserve">), p90 ve p99 gibi yüzdelik değerleri hesaplayabilmektedir. Örneğin p50 </w:t>
      </w:r>
      <w:r w:rsidR="00B16778">
        <w:rPr>
          <w:lang w:eastAsia="tr-TR"/>
        </w:rPr>
        <w:t>gecikmesi</w:t>
      </w:r>
      <w:r w:rsidRPr="002D6793">
        <w:rPr>
          <w:lang w:eastAsia="tr-TR"/>
        </w:rPr>
        <w:t xml:space="preserve">, tüm isteklerin %50’sinin daha kısa sürede tamamlandığı noktayı gösterirken p90 ve p99 değerleri, sistemde nadiren görülen uzun gecikmeleri tespit etmeye yardımcı olmaktadır. Bu yöntem sayesinde yalnızca ortalama </w:t>
      </w:r>
      <w:r w:rsidR="00B16778">
        <w:rPr>
          <w:lang w:eastAsia="tr-TR"/>
        </w:rPr>
        <w:t>gecikmeleri</w:t>
      </w:r>
      <w:r w:rsidRPr="002D6793">
        <w:rPr>
          <w:lang w:eastAsia="tr-TR"/>
        </w:rPr>
        <w:t xml:space="preserve"> değil, gecikme dağılımının uç noktaları da analiz edilebilmiştir.</w:t>
      </w:r>
    </w:p>
    <w:p w14:paraId="52E4DA31" w14:textId="15CC5065" w:rsidR="002D6793" w:rsidRDefault="002D6793" w:rsidP="002D6793">
      <w:pPr>
        <w:jc w:val="both"/>
        <w:rPr>
          <w:lang w:eastAsia="tr-TR"/>
        </w:rPr>
      </w:pPr>
      <w:r w:rsidRPr="002D6793">
        <w:rPr>
          <w:lang w:eastAsia="tr-TR"/>
        </w:rPr>
        <w:lastRenderedPageBreak/>
        <w:t xml:space="preserve">Projede kullanılan </w:t>
      </w:r>
      <w:r w:rsidR="00B16778">
        <w:rPr>
          <w:lang w:eastAsia="tr-TR"/>
        </w:rPr>
        <w:t>histogram</w:t>
      </w:r>
      <w:r w:rsidRPr="002D6793">
        <w:rPr>
          <w:lang w:eastAsia="tr-TR"/>
        </w:rPr>
        <w:t xml:space="preserve"> aralıkları, ölçümlerin hem hassas hem de anlamlı olmasını sağlayacak şekilde seçilmiştir. Çok kısa sürede tamamlanan işlemler için </w:t>
      </w:r>
      <w:proofErr w:type="spellStart"/>
      <w:r w:rsidRPr="002D6793">
        <w:rPr>
          <w:lang w:eastAsia="tr-TR"/>
        </w:rPr>
        <w:t>mikrosaniye</w:t>
      </w:r>
      <w:proofErr w:type="spellEnd"/>
      <w:r w:rsidRPr="002D6793">
        <w:rPr>
          <w:lang w:eastAsia="tr-TR"/>
        </w:rPr>
        <w:t xml:space="preserve"> düzeyinde dar aralıklar tanımlanmış; daha uzun sürebilen işlemler için milisaniye seviyesinde geniş aralıklar belirlenmiştir.</w:t>
      </w:r>
    </w:p>
    <w:p w14:paraId="3CC0ADBE" w14:textId="4D7920C4" w:rsidR="002D4BE3" w:rsidRDefault="00B44BFB" w:rsidP="00092E9C">
      <w:pPr>
        <w:pStyle w:val="Tablo"/>
      </w:pPr>
      <w:bookmarkStart w:id="463" w:name="_Toc205332511"/>
      <w:bookmarkStart w:id="464" w:name="_Toc205332734"/>
      <w:r>
        <w:t>Çizelge</w:t>
      </w:r>
      <w:r w:rsidR="002D4BE3" w:rsidRPr="002D6793">
        <w:t xml:space="preserve"> 3.</w:t>
      </w:r>
      <w:r w:rsidR="00092E9C">
        <w:t>3</w:t>
      </w:r>
      <w:r w:rsidR="002D4BE3" w:rsidRPr="002D6793">
        <w:t>. Projede kullanılan histogram</w:t>
      </w:r>
      <w:r w:rsidR="002D4BE3">
        <w:t xml:space="preserve"> </w:t>
      </w:r>
      <w:r w:rsidR="002D4BE3" w:rsidRPr="00092E9C">
        <w:t>kovaları</w:t>
      </w:r>
      <w:r w:rsidR="002D4BE3" w:rsidRPr="002D6793">
        <w:t xml:space="preserve"> aralıkları</w:t>
      </w:r>
      <w:bookmarkEnd w:id="463"/>
      <w:bookmarkEnd w:id="464"/>
    </w:p>
    <w:tbl>
      <w:tblPr>
        <w:tblpPr w:leftFromText="141" w:rightFromText="141" w:vertAnchor="text" w:horzAnchor="margin" w:tblpY="2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6"/>
        <w:gridCol w:w="5526"/>
      </w:tblGrid>
      <w:tr w:rsidR="008B5F9A" w:rsidRPr="002D6793" w14:paraId="40C9E6C1" w14:textId="77777777" w:rsidTr="008B5F9A">
        <w:trPr>
          <w:trHeight w:hRule="exact" w:val="454"/>
          <w:tblHeader/>
        </w:trPr>
        <w:tc>
          <w:tcPr>
            <w:tcW w:w="3246" w:type="dxa"/>
            <w:vAlign w:val="center"/>
            <w:hideMark/>
          </w:tcPr>
          <w:p w14:paraId="64F35730" w14:textId="77777777" w:rsidR="008B5F9A" w:rsidRPr="002D6793" w:rsidRDefault="008B5F9A" w:rsidP="008B5F9A">
            <w:pPr>
              <w:jc w:val="both"/>
              <w:rPr>
                <w:b/>
                <w:bCs/>
                <w:lang w:eastAsia="tr-TR"/>
              </w:rPr>
            </w:pPr>
            <w:r>
              <w:rPr>
                <w:b/>
                <w:bCs/>
                <w:lang w:eastAsia="tr-TR"/>
              </w:rPr>
              <w:t xml:space="preserve">Aralık </w:t>
            </w:r>
            <w:r w:rsidRPr="002D6793">
              <w:rPr>
                <w:b/>
                <w:bCs/>
                <w:lang w:eastAsia="tr-TR"/>
              </w:rPr>
              <w:t>Değeri</w:t>
            </w:r>
          </w:p>
        </w:tc>
        <w:tc>
          <w:tcPr>
            <w:tcW w:w="5526" w:type="dxa"/>
            <w:vAlign w:val="center"/>
            <w:hideMark/>
          </w:tcPr>
          <w:p w14:paraId="6664B6E9" w14:textId="77777777" w:rsidR="008B5F9A" w:rsidRPr="002D6793" w:rsidRDefault="008B5F9A" w:rsidP="008B5F9A">
            <w:pPr>
              <w:jc w:val="both"/>
              <w:rPr>
                <w:b/>
                <w:bCs/>
                <w:lang w:eastAsia="tr-TR"/>
              </w:rPr>
            </w:pPr>
            <w:r w:rsidRPr="002D6793">
              <w:rPr>
                <w:b/>
                <w:bCs/>
                <w:lang w:eastAsia="tr-TR"/>
              </w:rPr>
              <w:t>Açıklama</w:t>
            </w:r>
          </w:p>
        </w:tc>
      </w:tr>
      <w:tr w:rsidR="008B5F9A" w:rsidRPr="002D6793" w14:paraId="0B416395" w14:textId="77777777" w:rsidTr="008B5F9A">
        <w:trPr>
          <w:trHeight w:hRule="exact" w:val="454"/>
        </w:trPr>
        <w:tc>
          <w:tcPr>
            <w:tcW w:w="3246" w:type="dxa"/>
            <w:vAlign w:val="center"/>
            <w:hideMark/>
          </w:tcPr>
          <w:p w14:paraId="1CA6595A" w14:textId="77777777" w:rsidR="008B5F9A" w:rsidRPr="002D6793" w:rsidRDefault="008B5F9A" w:rsidP="008B5F9A">
            <w:pPr>
              <w:jc w:val="both"/>
              <w:rPr>
                <w:lang w:eastAsia="tr-TR"/>
              </w:rPr>
            </w:pPr>
            <w:r w:rsidRPr="002D6793">
              <w:rPr>
                <w:lang w:eastAsia="tr-TR"/>
              </w:rPr>
              <w:t>1 µs</w:t>
            </w:r>
          </w:p>
        </w:tc>
        <w:tc>
          <w:tcPr>
            <w:tcW w:w="5526" w:type="dxa"/>
            <w:vAlign w:val="center"/>
            <w:hideMark/>
          </w:tcPr>
          <w:p w14:paraId="34BE8001" w14:textId="77777777" w:rsidR="008B5F9A" w:rsidRPr="002D6793" w:rsidRDefault="008B5F9A" w:rsidP="008B5F9A">
            <w:pPr>
              <w:jc w:val="both"/>
              <w:rPr>
                <w:lang w:eastAsia="tr-TR"/>
              </w:rPr>
            </w:pPr>
            <w:r w:rsidRPr="002D6793">
              <w:rPr>
                <w:lang w:eastAsia="tr-TR"/>
              </w:rPr>
              <w:t>Mikro düzeyde en hızlı işlemler</w:t>
            </w:r>
          </w:p>
        </w:tc>
      </w:tr>
      <w:tr w:rsidR="008B5F9A" w:rsidRPr="002D6793" w14:paraId="6999AF28" w14:textId="77777777" w:rsidTr="008B5F9A">
        <w:trPr>
          <w:trHeight w:hRule="exact" w:val="454"/>
        </w:trPr>
        <w:tc>
          <w:tcPr>
            <w:tcW w:w="3246" w:type="dxa"/>
            <w:vAlign w:val="center"/>
            <w:hideMark/>
          </w:tcPr>
          <w:p w14:paraId="66960DF7" w14:textId="77777777" w:rsidR="008B5F9A" w:rsidRPr="002D6793" w:rsidRDefault="008B5F9A" w:rsidP="008B5F9A">
            <w:pPr>
              <w:jc w:val="both"/>
              <w:rPr>
                <w:lang w:eastAsia="tr-TR"/>
              </w:rPr>
            </w:pPr>
            <w:r w:rsidRPr="002D6793">
              <w:rPr>
                <w:lang w:eastAsia="tr-TR"/>
              </w:rPr>
              <w:t>10 µs</w:t>
            </w:r>
          </w:p>
        </w:tc>
        <w:tc>
          <w:tcPr>
            <w:tcW w:w="5526" w:type="dxa"/>
            <w:vAlign w:val="center"/>
            <w:hideMark/>
          </w:tcPr>
          <w:p w14:paraId="25A29778" w14:textId="77777777" w:rsidR="008B5F9A" w:rsidRPr="002D6793" w:rsidRDefault="008B5F9A" w:rsidP="008B5F9A">
            <w:pPr>
              <w:jc w:val="both"/>
              <w:rPr>
                <w:lang w:eastAsia="tr-TR"/>
              </w:rPr>
            </w:pPr>
            <w:r w:rsidRPr="002D6793">
              <w:rPr>
                <w:lang w:eastAsia="tr-TR"/>
              </w:rPr>
              <w:t>Mikro saniye ölçeğinde işlemler</w:t>
            </w:r>
          </w:p>
        </w:tc>
      </w:tr>
      <w:tr w:rsidR="008B5F9A" w:rsidRPr="002D6793" w14:paraId="5F701252" w14:textId="77777777" w:rsidTr="008B5F9A">
        <w:trPr>
          <w:trHeight w:hRule="exact" w:val="454"/>
        </w:trPr>
        <w:tc>
          <w:tcPr>
            <w:tcW w:w="3246" w:type="dxa"/>
            <w:vAlign w:val="center"/>
            <w:hideMark/>
          </w:tcPr>
          <w:p w14:paraId="47E18632" w14:textId="77777777" w:rsidR="008B5F9A" w:rsidRPr="002D6793" w:rsidRDefault="008B5F9A" w:rsidP="008B5F9A">
            <w:pPr>
              <w:jc w:val="both"/>
              <w:rPr>
                <w:lang w:eastAsia="tr-TR"/>
              </w:rPr>
            </w:pPr>
            <w:r w:rsidRPr="002D6793">
              <w:rPr>
                <w:lang w:eastAsia="tr-TR"/>
              </w:rPr>
              <w:t>25 µs</w:t>
            </w:r>
          </w:p>
        </w:tc>
        <w:tc>
          <w:tcPr>
            <w:tcW w:w="5526" w:type="dxa"/>
            <w:vAlign w:val="center"/>
            <w:hideMark/>
          </w:tcPr>
          <w:p w14:paraId="31E5FEE3" w14:textId="77777777" w:rsidR="008B5F9A" w:rsidRPr="002D6793" w:rsidRDefault="008B5F9A" w:rsidP="008B5F9A">
            <w:pPr>
              <w:jc w:val="both"/>
              <w:rPr>
                <w:lang w:eastAsia="tr-TR"/>
              </w:rPr>
            </w:pPr>
            <w:r w:rsidRPr="002D6793">
              <w:rPr>
                <w:lang w:eastAsia="tr-TR"/>
              </w:rPr>
              <w:t>Düşük gecikmeli işlemler</w:t>
            </w:r>
          </w:p>
        </w:tc>
      </w:tr>
      <w:tr w:rsidR="008B5F9A" w:rsidRPr="002D6793" w14:paraId="4C79B076" w14:textId="77777777" w:rsidTr="008B5F9A">
        <w:trPr>
          <w:trHeight w:hRule="exact" w:val="454"/>
        </w:trPr>
        <w:tc>
          <w:tcPr>
            <w:tcW w:w="3246" w:type="dxa"/>
            <w:vAlign w:val="center"/>
            <w:hideMark/>
          </w:tcPr>
          <w:p w14:paraId="697BB50B" w14:textId="77777777" w:rsidR="008B5F9A" w:rsidRPr="002D6793" w:rsidRDefault="008B5F9A" w:rsidP="008B5F9A">
            <w:pPr>
              <w:jc w:val="both"/>
              <w:rPr>
                <w:lang w:eastAsia="tr-TR"/>
              </w:rPr>
            </w:pPr>
            <w:r w:rsidRPr="002D6793">
              <w:rPr>
                <w:lang w:eastAsia="tr-TR"/>
              </w:rPr>
              <w:t>50 µs</w:t>
            </w:r>
          </w:p>
        </w:tc>
        <w:tc>
          <w:tcPr>
            <w:tcW w:w="5526" w:type="dxa"/>
            <w:vAlign w:val="center"/>
            <w:hideMark/>
          </w:tcPr>
          <w:p w14:paraId="49DD5E5B" w14:textId="77777777" w:rsidR="008B5F9A" w:rsidRPr="002D6793" w:rsidRDefault="008B5F9A" w:rsidP="008B5F9A">
            <w:pPr>
              <w:jc w:val="both"/>
              <w:rPr>
                <w:lang w:eastAsia="tr-TR"/>
              </w:rPr>
            </w:pPr>
            <w:r w:rsidRPr="002D6793">
              <w:rPr>
                <w:lang w:eastAsia="tr-TR"/>
              </w:rPr>
              <w:t>Alt milisaniye seviyesinde işlemler</w:t>
            </w:r>
          </w:p>
        </w:tc>
      </w:tr>
      <w:tr w:rsidR="008B5F9A" w:rsidRPr="002D6793" w14:paraId="3C57CEF2" w14:textId="77777777" w:rsidTr="008B5F9A">
        <w:trPr>
          <w:trHeight w:hRule="exact" w:val="454"/>
        </w:trPr>
        <w:tc>
          <w:tcPr>
            <w:tcW w:w="3246" w:type="dxa"/>
            <w:vAlign w:val="center"/>
            <w:hideMark/>
          </w:tcPr>
          <w:p w14:paraId="73736BD1" w14:textId="77777777" w:rsidR="008B5F9A" w:rsidRPr="002D6793" w:rsidRDefault="008B5F9A" w:rsidP="008B5F9A">
            <w:pPr>
              <w:jc w:val="both"/>
              <w:rPr>
                <w:lang w:eastAsia="tr-TR"/>
              </w:rPr>
            </w:pPr>
            <w:r w:rsidRPr="002D6793">
              <w:rPr>
                <w:lang w:eastAsia="tr-TR"/>
              </w:rPr>
              <w:t>100 µs</w:t>
            </w:r>
          </w:p>
        </w:tc>
        <w:tc>
          <w:tcPr>
            <w:tcW w:w="5526" w:type="dxa"/>
            <w:vAlign w:val="center"/>
            <w:hideMark/>
          </w:tcPr>
          <w:p w14:paraId="2DFC1FAC" w14:textId="77777777" w:rsidR="008B5F9A" w:rsidRPr="002D6793" w:rsidRDefault="008B5F9A" w:rsidP="008B5F9A">
            <w:pPr>
              <w:jc w:val="both"/>
              <w:rPr>
                <w:lang w:eastAsia="tr-TR"/>
              </w:rPr>
            </w:pPr>
            <w:r w:rsidRPr="002D6793">
              <w:rPr>
                <w:lang w:eastAsia="tr-TR"/>
              </w:rPr>
              <w:t>Alt milisaniye seviyesinde</w:t>
            </w:r>
          </w:p>
        </w:tc>
      </w:tr>
      <w:tr w:rsidR="008B5F9A" w:rsidRPr="002D6793" w14:paraId="6DD14D11" w14:textId="77777777" w:rsidTr="008B5F9A">
        <w:trPr>
          <w:trHeight w:hRule="exact" w:val="454"/>
        </w:trPr>
        <w:tc>
          <w:tcPr>
            <w:tcW w:w="3246" w:type="dxa"/>
            <w:vAlign w:val="center"/>
            <w:hideMark/>
          </w:tcPr>
          <w:p w14:paraId="0FAADC01" w14:textId="77777777" w:rsidR="008B5F9A" w:rsidRPr="002D6793" w:rsidRDefault="008B5F9A" w:rsidP="008B5F9A">
            <w:pPr>
              <w:jc w:val="both"/>
              <w:rPr>
                <w:lang w:eastAsia="tr-TR"/>
              </w:rPr>
            </w:pPr>
            <w:r w:rsidRPr="002D6793">
              <w:rPr>
                <w:lang w:eastAsia="tr-TR"/>
              </w:rPr>
              <w:t>200 µs</w:t>
            </w:r>
          </w:p>
        </w:tc>
        <w:tc>
          <w:tcPr>
            <w:tcW w:w="5526" w:type="dxa"/>
            <w:vAlign w:val="center"/>
            <w:hideMark/>
          </w:tcPr>
          <w:p w14:paraId="28C6CDC8" w14:textId="77777777" w:rsidR="008B5F9A" w:rsidRPr="002D6793" w:rsidRDefault="008B5F9A" w:rsidP="008B5F9A">
            <w:pPr>
              <w:jc w:val="both"/>
              <w:rPr>
                <w:lang w:eastAsia="tr-TR"/>
              </w:rPr>
            </w:pPr>
            <w:r w:rsidRPr="002D6793">
              <w:rPr>
                <w:lang w:eastAsia="tr-TR"/>
              </w:rPr>
              <w:t>Daha uzun mikro işlemler</w:t>
            </w:r>
          </w:p>
        </w:tc>
      </w:tr>
      <w:tr w:rsidR="008B5F9A" w:rsidRPr="002D6793" w14:paraId="71316135" w14:textId="77777777" w:rsidTr="008B5F9A">
        <w:trPr>
          <w:trHeight w:hRule="exact" w:val="454"/>
        </w:trPr>
        <w:tc>
          <w:tcPr>
            <w:tcW w:w="3246" w:type="dxa"/>
            <w:vAlign w:val="center"/>
            <w:hideMark/>
          </w:tcPr>
          <w:p w14:paraId="11867619" w14:textId="77777777" w:rsidR="008B5F9A" w:rsidRPr="002D6793" w:rsidRDefault="008B5F9A" w:rsidP="008B5F9A">
            <w:pPr>
              <w:jc w:val="both"/>
              <w:rPr>
                <w:lang w:eastAsia="tr-TR"/>
              </w:rPr>
            </w:pPr>
            <w:r w:rsidRPr="002D6793">
              <w:rPr>
                <w:lang w:eastAsia="tr-TR"/>
              </w:rPr>
              <w:t>500 µs</w:t>
            </w:r>
          </w:p>
        </w:tc>
        <w:tc>
          <w:tcPr>
            <w:tcW w:w="5526" w:type="dxa"/>
            <w:vAlign w:val="center"/>
            <w:hideMark/>
          </w:tcPr>
          <w:p w14:paraId="6E6D465D" w14:textId="77777777" w:rsidR="008B5F9A" w:rsidRPr="002D6793" w:rsidRDefault="008B5F9A" w:rsidP="008B5F9A">
            <w:pPr>
              <w:jc w:val="both"/>
              <w:rPr>
                <w:lang w:eastAsia="tr-TR"/>
              </w:rPr>
            </w:pPr>
            <w:r w:rsidRPr="002D6793">
              <w:rPr>
                <w:lang w:eastAsia="tr-TR"/>
              </w:rPr>
              <w:t>Milisaniyeye yaklaşan işlemler</w:t>
            </w:r>
          </w:p>
        </w:tc>
      </w:tr>
      <w:tr w:rsidR="008B5F9A" w:rsidRPr="002D6793" w14:paraId="5B79E5E9" w14:textId="77777777" w:rsidTr="008B5F9A">
        <w:trPr>
          <w:trHeight w:hRule="exact" w:val="454"/>
        </w:trPr>
        <w:tc>
          <w:tcPr>
            <w:tcW w:w="3246" w:type="dxa"/>
            <w:vAlign w:val="center"/>
            <w:hideMark/>
          </w:tcPr>
          <w:p w14:paraId="0E6B1F2D" w14:textId="77777777" w:rsidR="008B5F9A" w:rsidRPr="002D6793" w:rsidRDefault="008B5F9A" w:rsidP="008B5F9A">
            <w:pPr>
              <w:jc w:val="both"/>
              <w:rPr>
                <w:lang w:eastAsia="tr-TR"/>
              </w:rPr>
            </w:pPr>
            <w:r w:rsidRPr="002D6793">
              <w:rPr>
                <w:lang w:eastAsia="tr-TR"/>
              </w:rPr>
              <w:t xml:space="preserve">1 </w:t>
            </w:r>
            <w:proofErr w:type="spellStart"/>
            <w:r w:rsidRPr="002D6793">
              <w:rPr>
                <w:lang w:eastAsia="tr-TR"/>
              </w:rPr>
              <w:t>ms</w:t>
            </w:r>
            <w:proofErr w:type="spellEnd"/>
          </w:p>
        </w:tc>
        <w:tc>
          <w:tcPr>
            <w:tcW w:w="5526" w:type="dxa"/>
            <w:vAlign w:val="center"/>
            <w:hideMark/>
          </w:tcPr>
          <w:p w14:paraId="3E97AAA2" w14:textId="77777777" w:rsidR="008B5F9A" w:rsidRPr="002D6793" w:rsidRDefault="008B5F9A" w:rsidP="008B5F9A">
            <w:pPr>
              <w:jc w:val="both"/>
              <w:rPr>
                <w:lang w:eastAsia="tr-TR"/>
              </w:rPr>
            </w:pPr>
            <w:r w:rsidRPr="002D6793">
              <w:rPr>
                <w:lang w:eastAsia="tr-TR"/>
              </w:rPr>
              <w:t>Milisaniye düzeyinde</w:t>
            </w:r>
          </w:p>
        </w:tc>
      </w:tr>
      <w:tr w:rsidR="008B5F9A" w:rsidRPr="002D6793" w14:paraId="0A5D69C8" w14:textId="77777777" w:rsidTr="008B5F9A">
        <w:trPr>
          <w:trHeight w:hRule="exact" w:val="454"/>
        </w:trPr>
        <w:tc>
          <w:tcPr>
            <w:tcW w:w="3246" w:type="dxa"/>
            <w:vAlign w:val="center"/>
            <w:hideMark/>
          </w:tcPr>
          <w:p w14:paraId="6E760C69" w14:textId="77777777" w:rsidR="008B5F9A" w:rsidRPr="002D6793" w:rsidRDefault="008B5F9A" w:rsidP="008B5F9A">
            <w:pPr>
              <w:jc w:val="both"/>
              <w:rPr>
                <w:lang w:eastAsia="tr-TR"/>
              </w:rPr>
            </w:pPr>
            <w:r w:rsidRPr="002D6793">
              <w:rPr>
                <w:lang w:eastAsia="tr-TR"/>
              </w:rPr>
              <w:t xml:space="preserve">2 </w:t>
            </w:r>
            <w:proofErr w:type="spellStart"/>
            <w:r w:rsidRPr="002D6793">
              <w:rPr>
                <w:lang w:eastAsia="tr-TR"/>
              </w:rPr>
              <w:t>ms</w:t>
            </w:r>
            <w:proofErr w:type="spellEnd"/>
          </w:p>
        </w:tc>
        <w:tc>
          <w:tcPr>
            <w:tcW w:w="5526" w:type="dxa"/>
            <w:vAlign w:val="center"/>
            <w:hideMark/>
          </w:tcPr>
          <w:p w14:paraId="41C70025" w14:textId="77777777" w:rsidR="008B5F9A" w:rsidRPr="002D6793" w:rsidRDefault="008B5F9A" w:rsidP="008B5F9A">
            <w:pPr>
              <w:jc w:val="both"/>
              <w:rPr>
                <w:lang w:eastAsia="tr-TR"/>
              </w:rPr>
            </w:pPr>
            <w:r w:rsidRPr="002D6793">
              <w:rPr>
                <w:lang w:eastAsia="tr-TR"/>
              </w:rPr>
              <w:t>Küçük gecikmeli işlemler</w:t>
            </w:r>
          </w:p>
        </w:tc>
      </w:tr>
      <w:tr w:rsidR="008B5F9A" w:rsidRPr="002D6793" w14:paraId="215B422D" w14:textId="77777777" w:rsidTr="008B5F9A">
        <w:trPr>
          <w:trHeight w:hRule="exact" w:val="454"/>
        </w:trPr>
        <w:tc>
          <w:tcPr>
            <w:tcW w:w="3246" w:type="dxa"/>
            <w:vAlign w:val="center"/>
            <w:hideMark/>
          </w:tcPr>
          <w:p w14:paraId="3CAFC512" w14:textId="77777777" w:rsidR="008B5F9A" w:rsidRPr="002D6793" w:rsidRDefault="008B5F9A" w:rsidP="008B5F9A">
            <w:pPr>
              <w:jc w:val="both"/>
              <w:rPr>
                <w:lang w:eastAsia="tr-TR"/>
              </w:rPr>
            </w:pPr>
            <w:r w:rsidRPr="002D6793">
              <w:rPr>
                <w:lang w:eastAsia="tr-TR"/>
              </w:rPr>
              <w:t xml:space="preserve">5 </w:t>
            </w:r>
            <w:proofErr w:type="spellStart"/>
            <w:r w:rsidRPr="002D6793">
              <w:rPr>
                <w:lang w:eastAsia="tr-TR"/>
              </w:rPr>
              <w:t>ms</w:t>
            </w:r>
            <w:proofErr w:type="spellEnd"/>
          </w:p>
        </w:tc>
        <w:tc>
          <w:tcPr>
            <w:tcW w:w="5526" w:type="dxa"/>
            <w:vAlign w:val="center"/>
            <w:hideMark/>
          </w:tcPr>
          <w:p w14:paraId="3E280BD8" w14:textId="77777777" w:rsidR="008B5F9A" w:rsidRPr="002D6793" w:rsidRDefault="008B5F9A" w:rsidP="008B5F9A">
            <w:pPr>
              <w:jc w:val="both"/>
              <w:rPr>
                <w:lang w:eastAsia="tr-TR"/>
              </w:rPr>
            </w:pPr>
            <w:r w:rsidRPr="002D6793">
              <w:rPr>
                <w:lang w:eastAsia="tr-TR"/>
              </w:rPr>
              <w:t>Orta düzey gecikmeli işlemler</w:t>
            </w:r>
          </w:p>
        </w:tc>
      </w:tr>
      <w:tr w:rsidR="008B5F9A" w:rsidRPr="002D6793" w14:paraId="6881758B" w14:textId="77777777" w:rsidTr="008B5F9A">
        <w:trPr>
          <w:trHeight w:hRule="exact" w:val="454"/>
        </w:trPr>
        <w:tc>
          <w:tcPr>
            <w:tcW w:w="3246" w:type="dxa"/>
            <w:vAlign w:val="center"/>
            <w:hideMark/>
          </w:tcPr>
          <w:p w14:paraId="4506709E" w14:textId="77777777" w:rsidR="008B5F9A" w:rsidRPr="002D6793" w:rsidRDefault="008B5F9A" w:rsidP="008B5F9A">
            <w:pPr>
              <w:jc w:val="both"/>
              <w:rPr>
                <w:lang w:eastAsia="tr-TR"/>
              </w:rPr>
            </w:pPr>
            <w:r w:rsidRPr="002D6793">
              <w:rPr>
                <w:lang w:eastAsia="tr-TR"/>
              </w:rPr>
              <w:t xml:space="preserve">10 </w:t>
            </w:r>
            <w:proofErr w:type="spellStart"/>
            <w:r w:rsidRPr="002D6793">
              <w:rPr>
                <w:lang w:eastAsia="tr-TR"/>
              </w:rPr>
              <w:t>ms</w:t>
            </w:r>
            <w:proofErr w:type="spellEnd"/>
          </w:p>
        </w:tc>
        <w:tc>
          <w:tcPr>
            <w:tcW w:w="5526" w:type="dxa"/>
            <w:vAlign w:val="center"/>
            <w:hideMark/>
          </w:tcPr>
          <w:p w14:paraId="231B470D" w14:textId="77777777" w:rsidR="008B5F9A" w:rsidRPr="002D6793" w:rsidRDefault="008B5F9A" w:rsidP="008B5F9A">
            <w:pPr>
              <w:jc w:val="both"/>
              <w:rPr>
                <w:lang w:eastAsia="tr-TR"/>
              </w:rPr>
            </w:pPr>
            <w:r w:rsidRPr="002D6793">
              <w:rPr>
                <w:lang w:eastAsia="tr-TR"/>
              </w:rPr>
              <w:t>Yüksek çağrı yoğunluğu altında</w:t>
            </w:r>
          </w:p>
        </w:tc>
      </w:tr>
      <w:tr w:rsidR="008B5F9A" w:rsidRPr="002D6793" w14:paraId="7177755B" w14:textId="77777777" w:rsidTr="008B5F9A">
        <w:trPr>
          <w:trHeight w:hRule="exact" w:val="454"/>
        </w:trPr>
        <w:tc>
          <w:tcPr>
            <w:tcW w:w="3246" w:type="dxa"/>
            <w:vAlign w:val="center"/>
            <w:hideMark/>
          </w:tcPr>
          <w:p w14:paraId="49873BB3" w14:textId="77777777" w:rsidR="008B5F9A" w:rsidRPr="002D6793" w:rsidRDefault="008B5F9A" w:rsidP="008B5F9A">
            <w:pPr>
              <w:jc w:val="both"/>
              <w:rPr>
                <w:lang w:eastAsia="tr-TR"/>
              </w:rPr>
            </w:pPr>
            <w:r w:rsidRPr="002D6793">
              <w:rPr>
                <w:lang w:eastAsia="tr-TR"/>
              </w:rPr>
              <w:t xml:space="preserve">20 </w:t>
            </w:r>
            <w:proofErr w:type="spellStart"/>
            <w:r w:rsidRPr="002D6793">
              <w:rPr>
                <w:lang w:eastAsia="tr-TR"/>
              </w:rPr>
              <w:t>ms</w:t>
            </w:r>
            <w:proofErr w:type="spellEnd"/>
          </w:p>
        </w:tc>
        <w:tc>
          <w:tcPr>
            <w:tcW w:w="5526" w:type="dxa"/>
            <w:vAlign w:val="center"/>
            <w:hideMark/>
          </w:tcPr>
          <w:p w14:paraId="640A1293" w14:textId="77777777" w:rsidR="008B5F9A" w:rsidRPr="002D6793" w:rsidRDefault="008B5F9A" w:rsidP="008B5F9A">
            <w:pPr>
              <w:jc w:val="both"/>
              <w:rPr>
                <w:lang w:eastAsia="tr-TR"/>
              </w:rPr>
            </w:pPr>
            <w:r w:rsidRPr="002D6793">
              <w:rPr>
                <w:lang w:eastAsia="tr-TR"/>
              </w:rPr>
              <w:t>Orta-yüksek gecikmeli işlemler</w:t>
            </w:r>
          </w:p>
        </w:tc>
      </w:tr>
      <w:tr w:rsidR="008B5F9A" w:rsidRPr="002D6793" w14:paraId="62A5EF0E" w14:textId="77777777" w:rsidTr="008B5F9A">
        <w:trPr>
          <w:trHeight w:hRule="exact" w:val="454"/>
        </w:trPr>
        <w:tc>
          <w:tcPr>
            <w:tcW w:w="3246" w:type="dxa"/>
            <w:vAlign w:val="center"/>
            <w:hideMark/>
          </w:tcPr>
          <w:p w14:paraId="0EDE09BD" w14:textId="77777777" w:rsidR="008B5F9A" w:rsidRPr="002D6793" w:rsidRDefault="008B5F9A" w:rsidP="008B5F9A">
            <w:pPr>
              <w:jc w:val="both"/>
              <w:rPr>
                <w:lang w:eastAsia="tr-TR"/>
              </w:rPr>
            </w:pPr>
            <w:r w:rsidRPr="002D6793">
              <w:rPr>
                <w:lang w:eastAsia="tr-TR"/>
              </w:rPr>
              <w:t xml:space="preserve">50 </w:t>
            </w:r>
            <w:proofErr w:type="spellStart"/>
            <w:r w:rsidRPr="002D6793">
              <w:rPr>
                <w:lang w:eastAsia="tr-TR"/>
              </w:rPr>
              <w:t>ms</w:t>
            </w:r>
            <w:proofErr w:type="spellEnd"/>
          </w:p>
        </w:tc>
        <w:tc>
          <w:tcPr>
            <w:tcW w:w="5526" w:type="dxa"/>
            <w:vAlign w:val="center"/>
            <w:hideMark/>
          </w:tcPr>
          <w:p w14:paraId="77285DDD" w14:textId="77777777" w:rsidR="008B5F9A" w:rsidRPr="002D6793" w:rsidRDefault="008B5F9A" w:rsidP="008B5F9A">
            <w:pPr>
              <w:jc w:val="both"/>
              <w:rPr>
                <w:lang w:eastAsia="tr-TR"/>
              </w:rPr>
            </w:pPr>
            <w:r w:rsidRPr="002D6793">
              <w:rPr>
                <w:lang w:eastAsia="tr-TR"/>
              </w:rPr>
              <w:t>Yük altında belirgin gecikmeler</w:t>
            </w:r>
          </w:p>
        </w:tc>
      </w:tr>
      <w:tr w:rsidR="008B5F9A" w:rsidRPr="002D6793" w14:paraId="55670D85" w14:textId="77777777" w:rsidTr="008B5F9A">
        <w:trPr>
          <w:trHeight w:hRule="exact" w:val="454"/>
        </w:trPr>
        <w:tc>
          <w:tcPr>
            <w:tcW w:w="3246" w:type="dxa"/>
            <w:vAlign w:val="center"/>
            <w:hideMark/>
          </w:tcPr>
          <w:p w14:paraId="12D0CB06" w14:textId="77777777" w:rsidR="008B5F9A" w:rsidRPr="002D6793" w:rsidRDefault="008B5F9A" w:rsidP="008B5F9A">
            <w:pPr>
              <w:jc w:val="both"/>
              <w:rPr>
                <w:lang w:eastAsia="tr-TR"/>
              </w:rPr>
            </w:pPr>
            <w:r w:rsidRPr="002D6793">
              <w:rPr>
                <w:lang w:eastAsia="tr-TR"/>
              </w:rPr>
              <w:t xml:space="preserve">100 </w:t>
            </w:r>
            <w:proofErr w:type="spellStart"/>
            <w:r w:rsidRPr="002D6793">
              <w:rPr>
                <w:lang w:eastAsia="tr-TR"/>
              </w:rPr>
              <w:t>ms</w:t>
            </w:r>
            <w:proofErr w:type="spellEnd"/>
          </w:p>
        </w:tc>
        <w:tc>
          <w:tcPr>
            <w:tcW w:w="5526" w:type="dxa"/>
            <w:vAlign w:val="center"/>
            <w:hideMark/>
          </w:tcPr>
          <w:p w14:paraId="6F095DF9" w14:textId="77777777" w:rsidR="008B5F9A" w:rsidRPr="002D6793" w:rsidRDefault="008B5F9A" w:rsidP="008B5F9A">
            <w:pPr>
              <w:jc w:val="both"/>
              <w:rPr>
                <w:lang w:eastAsia="tr-TR"/>
              </w:rPr>
            </w:pPr>
            <w:r w:rsidRPr="002D6793">
              <w:rPr>
                <w:lang w:eastAsia="tr-TR"/>
              </w:rPr>
              <w:t>Daha ağır yük altında</w:t>
            </w:r>
          </w:p>
        </w:tc>
      </w:tr>
      <w:tr w:rsidR="008B5F9A" w:rsidRPr="002D6793" w14:paraId="77836CF1" w14:textId="77777777" w:rsidTr="008B5F9A">
        <w:trPr>
          <w:trHeight w:hRule="exact" w:val="454"/>
        </w:trPr>
        <w:tc>
          <w:tcPr>
            <w:tcW w:w="3246" w:type="dxa"/>
            <w:vAlign w:val="center"/>
            <w:hideMark/>
          </w:tcPr>
          <w:p w14:paraId="6D7E8F17" w14:textId="77777777" w:rsidR="008B5F9A" w:rsidRPr="002D6793" w:rsidRDefault="008B5F9A" w:rsidP="008B5F9A">
            <w:pPr>
              <w:jc w:val="both"/>
              <w:rPr>
                <w:lang w:eastAsia="tr-TR"/>
              </w:rPr>
            </w:pPr>
            <w:r w:rsidRPr="002D6793">
              <w:rPr>
                <w:lang w:eastAsia="tr-TR"/>
              </w:rPr>
              <w:t xml:space="preserve">200 </w:t>
            </w:r>
            <w:proofErr w:type="spellStart"/>
            <w:r w:rsidRPr="002D6793">
              <w:rPr>
                <w:lang w:eastAsia="tr-TR"/>
              </w:rPr>
              <w:t>ms</w:t>
            </w:r>
            <w:proofErr w:type="spellEnd"/>
          </w:p>
        </w:tc>
        <w:tc>
          <w:tcPr>
            <w:tcW w:w="5526" w:type="dxa"/>
            <w:vAlign w:val="center"/>
            <w:hideMark/>
          </w:tcPr>
          <w:p w14:paraId="2B445526" w14:textId="77777777" w:rsidR="008B5F9A" w:rsidRPr="002D6793" w:rsidRDefault="008B5F9A" w:rsidP="008B5F9A">
            <w:pPr>
              <w:jc w:val="both"/>
              <w:rPr>
                <w:lang w:eastAsia="tr-TR"/>
              </w:rPr>
            </w:pPr>
            <w:r w:rsidRPr="002D6793">
              <w:rPr>
                <w:lang w:eastAsia="tr-TR"/>
              </w:rPr>
              <w:t>Uzun süren işlemler için</w:t>
            </w:r>
          </w:p>
        </w:tc>
      </w:tr>
      <w:tr w:rsidR="008B5F9A" w:rsidRPr="002D6793" w14:paraId="2DD54360" w14:textId="77777777" w:rsidTr="008B5F9A">
        <w:trPr>
          <w:trHeight w:hRule="exact" w:val="454"/>
        </w:trPr>
        <w:tc>
          <w:tcPr>
            <w:tcW w:w="3246" w:type="dxa"/>
            <w:vAlign w:val="center"/>
            <w:hideMark/>
          </w:tcPr>
          <w:p w14:paraId="07F7471A" w14:textId="77777777" w:rsidR="008B5F9A" w:rsidRPr="002D6793" w:rsidRDefault="008B5F9A" w:rsidP="008B5F9A">
            <w:pPr>
              <w:jc w:val="both"/>
              <w:rPr>
                <w:lang w:eastAsia="tr-TR"/>
              </w:rPr>
            </w:pPr>
            <w:r w:rsidRPr="002D6793">
              <w:rPr>
                <w:lang w:eastAsia="tr-TR"/>
              </w:rPr>
              <w:t xml:space="preserve">500 </w:t>
            </w:r>
            <w:proofErr w:type="spellStart"/>
            <w:r w:rsidRPr="002D6793">
              <w:rPr>
                <w:lang w:eastAsia="tr-TR"/>
              </w:rPr>
              <w:t>ms</w:t>
            </w:r>
            <w:proofErr w:type="spellEnd"/>
          </w:p>
        </w:tc>
        <w:tc>
          <w:tcPr>
            <w:tcW w:w="5526" w:type="dxa"/>
            <w:vAlign w:val="center"/>
            <w:hideMark/>
          </w:tcPr>
          <w:p w14:paraId="346F5323" w14:textId="77777777" w:rsidR="008B5F9A" w:rsidRPr="002D6793" w:rsidRDefault="008B5F9A" w:rsidP="008B5F9A">
            <w:pPr>
              <w:jc w:val="both"/>
              <w:rPr>
                <w:lang w:eastAsia="tr-TR"/>
              </w:rPr>
            </w:pPr>
            <w:r w:rsidRPr="002D6793">
              <w:rPr>
                <w:lang w:eastAsia="tr-TR"/>
              </w:rPr>
              <w:t>Yüksek gecikmeli nadir işlemler</w:t>
            </w:r>
          </w:p>
        </w:tc>
      </w:tr>
      <w:tr w:rsidR="008B5F9A" w:rsidRPr="002D6793" w14:paraId="073C63B8" w14:textId="77777777" w:rsidTr="008B5F9A">
        <w:trPr>
          <w:trHeight w:hRule="exact" w:val="454"/>
        </w:trPr>
        <w:tc>
          <w:tcPr>
            <w:tcW w:w="3246" w:type="dxa"/>
            <w:vAlign w:val="center"/>
            <w:hideMark/>
          </w:tcPr>
          <w:p w14:paraId="698695A9" w14:textId="77777777" w:rsidR="008B5F9A" w:rsidRPr="002D6793" w:rsidRDefault="008B5F9A" w:rsidP="008B5F9A">
            <w:pPr>
              <w:jc w:val="both"/>
              <w:rPr>
                <w:lang w:eastAsia="tr-TR"/>
              </w:rPr>
            </w:pPr>
            <w:r w:rsidRPr="002D6793">
              <w:rPr>
                <w:lang w:eastAsia="tr-TR"/>
              </w:rPr>
              <w:t xml:space="preserve">1000 </w:t>
            </w:r>
            <w:proofErr w:type="spellStart"/>
            <w:r w:rsidRPr="002D6793">
              <w:rPr>
                <w:lang w:eastAsia="tr-TR"/>
              </w:rPr>
              <w:t>ms</w:t>
            </w:r>
            <w:proofErr w:type="spellEnd"/>
          </w:p>
        </w:tc>
        <w:tc>
          <w:tcPr>
            <w:tcW w:w="5526" w:type="dxa"/>
            <w:vAlign w:val="center"/>
            <w:hideMark/>
          </w:tcPr>
          <w:p w14:paraId="6B2861CA" w14:textId="77777777" w:rsidR="008B5F9A" w:rsidRPr="002D6793" w:rsidRDefault="008B5F9A" w:rsidP="008B5F9A">
            <w:pPr>
              <w:jc w:val="both"/>
              <w:rPr>
                <w:lang w:eastAsia="tr-TR"/>
              </w:rPr>
            </w:pPr>
            <w:r w:rsidRPr="002D6793">
              <w:rPr>
                <w:lang w:eastAsia="tr-TR"/>
              </w:rPr>
              <w:t>En uzun gözlemlenen işlemler</w:t>
            </w:r>
          </w:p>
        </w:tc>
      </w:tr>
    </w:tbl>
    <w:p w14:paraId="5F1A6862" w14:textId="77777777" w:rsidR="00BA36DA" w:rsidRDefault="00BA36DA" w:rsidP="002D6793">
      <w:pPr>
        <w:jc w:val="both"/>
        <w:rPr>
          <w:lang w:eastAsia="tr-TR"/>
        </w:rPr>
      </w:pPr>
    </w:p>
    <w:p w14:paraId="465445C6" w14:textId="0921572F" w:rsidR="002D6793" w:rsidRPr="002D6793" w:rsidRDefault="002D6793" w:rsidP="002D6793">
      <w:pPr>
        <w:jc w:val="both"/>
        <w:rPr>
          <w:lang w:eastAsia="tr-TR"/>
        </w:rPr>
      </w:pPr>
      <w:r w:rsidRPr="002D6793">
        <w:rPr>
          <w:lang w:eastAsia="tr-TR"/>
        </w:rPr>
        <w:t>Bu optimizasyon sayesinde sistemin hem hızlı hem de nadiren görülen yavaş işlemleri yakalanabilmiş; test sonuçları çok daha doğru ve karşılaştırılabilir hale gelmiştir.</w:t>
      </w:r>
    </w:p>
    <w:p w14:paraId="33B586FA" w14:textId="3BF07AC7" w:rsidR="00A93B0B" w:rsidRPr="005647BE" w:rsidRDefault="00A93B0B" w:rsidP="00BA36DA">
      <w:pPr>
        <w:jc w:val="both"/>
        <w:rPr>
          <w:b/>
          <w:bCs/>
          <w:i/>
          <w:iCs/>
        </w:rPr>
      </w:pPr>
      <w:proofErr w:type="spellStart"/>
      <w:r w:rsidRPr="005647BE">
        <w:rPr>
          <w:u w:val="single"/>
        </w:rPr>
        <w:t>PromQL</w:t>
      </w:r>
      <w:proofErr w:type="spellEnd"/>
      <w:r w:rsidRPr="005647BE">
        <w:rPr>
          <w:u w:val="single"/>
        </w:rPr>
        <w:t xml:space="preserve"> ile Gecikme ve Verim Ölçümleri</w:t>
      </w:r>
      <w:r w:rsidR="005647BE" w:rsidRPr="005647BE">
        <w:rPr>
          <w:u w:val="single"/>
        </w:rPr>
        <w:t>:</w:t>
      </w:r>
      <w:r w:rsidR="005647BE">
        <w:rPr>
          <w:b/>
          <w:bCs/>
          <w:i/>
          <w:iCs/>
        </w:rPr>
        <w:t xml:space="preserve"> </w:t>
      </w:r>
      <w:r>
        <w:t>Projede toplanan metrikler</w:t>
      </w:r>
      <w:r w:rsidR="00E92F50">
        <w:t xml:space="preserve"> </w:t>
      </w:r>
      <w:r>
        <w:t xml:space="preserve">Prometheus’un sorgu dili </w:t>
      </w:r>
      <w:proofErr w:type="spellStart"/>
      <w:r>
        <w:t>PromQL</w:t>
      </w:r>
      <w:proofErr w:type="spellEnd"/>
      <w:r>
        <w:t xml:space="preserve"> kullanılarak analiz edilmiştir. Böylece sistemin yalnızca ortalama davranışı değil, yüzdelik gecikmeleri ve işlem verimi de hesaplanabilmiştir.</w:t>
      </w:r>
    </w:p>
    <w:p w14:paraId="7C987417" w14:textId="2ABE9EBA" w:rsidR="007712CB" w:rsidRDefault="00A93B0B" w:rsidP="00D27701">
      <w:pPr>
        <w:jc w:val="both"/>
      </w:pPr>
      <w:r>
        <w:lastRenderedPageBreak/>
        <w:t>Gecikme ölçümleri</w:t>
      </w:r>
      <w:r w:rsidR="001F57CB">
        <w:t xml:space="preserve"> </w:t>
      </w:r>
      <w:r>
        <w:t>için</w:t>
      </w:r>
      <w:r w:rsidR="001F57CB">
        <w:t xml:space="preserve"> şekil 3.12’de görüldüğü üzere</w:t>
      </w:r>
      <w:r>
        <w:t xml:space="preserve"> </w:t>
      </w:r>
      <w:proofErr w:type="spellStart"/>
      <w:r>
        <w:t>histogram_quantile</w:t>
      </w:r>
      <w:proofErr w:type="spellEnd"/>
      <w:r>
        <w:t xml:space="preserve"> fonksiyonu kullanılmıştır. Bu fonksiyon, Prometheus’un kümülatif histogram </w:t>
      </w:r>
      <w:r w:rsidR="00615658">
        <w:t>aralık</w:t>
      </w:r>
      <w:r>
        <w:t xml:space="preserve"> verilerini temel alarak yüzdelik değerleri hesaplamaktadır. Projede p50 (</w:t>
      </w:r>
      <w:proofErr w:type="spellStart"/>
      <w:r>
        <w:t>median</w:t>
      </w:r>
      <w:proofErr w:type="spellEnd"/>
      <w:r>
        <w:t xml:space="preserve">), p95 ve p99 değerleri elde edilmiştir. </w:t>
      </w:r>
    </w:p>
    <w:p w14:paraId="5607E602" w14:textId="31ADA703" w:rsidR="00A93B0B" w:rsidRDefault="00A93B0B" w:rsidP="00D27701">
      <w:pPr>
        <w:jc w:val="both"/>
      </w:pPr>
      <w:r>
        <w:t xml:space="preserve">Ölçümlerde </w:t>
      </w:r>
      <w:proofErr w:type="spellStart"/>
      <w:r>
        <w:t>irate</w:t>
      </w:r>
      <w:proofErr w:type="spellEnd"/>
      <w:r>
        <w:t xml:space="preserve"> fonksiyonu da kullanılmıştır. Prometheus her 1 saniyede bir metrik topladığı için, doğru sonuçlar alınabilmesi amacıyla 2 saniyelik pencere seçilmiş, böylece iki nokta üzerinden anlık artış hızı hesaplanmıştır. Ayrıca sorgular </w:t>
      </w:r>
      <w:proofErr w:type="spellStart"/>
      <w:r>
        <w:t>repository</w:t>
      </w:r>
      <w:proofErr w:type="spellEnd"/>
      <w:r>
        <w:t xml:space="preserve"> türüne göre ayrıştırılarak Java </w:t>
      </w:r>
      <w:proofErr w:type="spellStart"/>
      <w:r>
        <w:t>Caffeine</w:t>
      </w:r>
      <w:proofErr w:type="spellEnd"/>
      <w:r>
        <w:t xml:space="preserve"> ve </w:t>
      </w:r>
      <w:proofErr w:type="spellStart"/>
      <w:r>
        <w:t>Redis</w:t>
      </w:r>
      <w:proofErr w:type="spellEnd"/>
      <w:r>
        <w:t xml:space="preserve"> çözümleri ayrı ayrı gözlemlenmiştir.</w:t>
      </w:r>
    </w:p>
    <w:p w14:paraId="080FB59E" w14:textId="1E0B3D83" w:rsidR="00A93B0B" w:rsidRDefault="00D27701" w:rsidP="00A93B0B">
      <w:r>
        <w:rPr>
          <w:noProof/>
        </w:rPr>
        <w:drawing>
          <wp:inline distT="0" distB="0" distL="0" distR="0" wp14:anchorId="17793366" wp14:editId="78C37BAC">
            <wp:extent cx="5576570" cy="3000375"/>
            <wp:effectExtent l="0" t="0" r="5080" b="9525"/>
            <wp:docPr id="977027991" name="Resim 1" descr="metin, ekran görüntüsü,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27991" name="Resim 1" descr="metin, ekran görüntüsü, yazılım, multimedya yazılımı içeren bir resim&#10;&#10;Yapay zeka tarafından oluşturulmuş içerik yanlış olabilir."/>
                    <pic:cNvPicPr/>
                  </pic:nvPicPr>
                  <pic:blipFill>
                    <a:blip r:embed="rId34"/>
                    <a:stretch>
                      <a:fillRect/>
                    </a:stretch>
                  </pic:blipFill>
                  <pic:spPr>
                    <a:xfrm>
                      <a:off x="0" y="0"/>
                      <a:ext cx="5576570" cy="3000375"/>
                    </a:xfrm>
                    <a:prstGeom prst="rect">
                      <a:avLst/>
                    </a:prstGeom>
                  </pic:spPr>
                </pic:pic>
              </a:graphicData>
            </a:graphic>
          </wp:inline>
        </w:drawing>
      </w:r>
    </w:p>
    <w:p w14:paraId="113C6D46" w14:textId="3CE55F3A" w:rsidR="00A93B0B" w:rsidRDefault="00A93B0B" w:rsidP="008B5F9A">
      <w:pPr>
        <w:pStyle w:val="ResimYazs"/>
        <w:jc w:val="center"/>
      </w:pPr>
      <w:bookmarkStart w:id="465" w:name="_Toc205332852"/>
      <w:bookmarkStart w:id="466" w:name="_Toc205332994"/>
      <w:bookmarkStart w:id="467" w:name="_Toc205376582"/>
      <w:bookmarkStart w:id="468" w:name="_Toc205376667"/>
      <w:r>
        <w:t xml:space="preserve">Şekil 3.12. </w:t>
      </w:r>
      <w:proofErr w:type="spellStart"/>
      <w:r>
        <w:t>Grafana</w:t>
      </w:r>
      <w:proofErr w:type="spellEnd"/>
      <w:r>
        <w:t xml:space="preserve"> panelinde gecikme (p50, p95, p99) ölçümleri</w:t>
      </w:r>
      <w:bookmarkEnd w:id="465"/>
      <w:bookmarkEnd w:id="466"/>
      <w:r w:rsidR="009C08A8">
        <w:t xml:space="preserve"> örnek görüntüsü</w:t>
      </w:r>
      <w:bookmarkEnd w:id="467"/>
      <w:bookmarkEnd w:id="468"/>
    </w:p>
    <w:p w14:paraId="5DA643EE" w14:textId="16480356" w:rsidR="00A93B0B" w:rsidRDefault="00A93B0B" w:rsidP="00E13BBB">
      <w:pPr>
        <w:jc w:val="both"/>
      </w:pPr>
      <w:r>
        <w:t>Verim ölçümleri için ise rate fonksiyonu kullanılmıştır. Bu fonksiyon</w:t>
      </w:r>
      <w:r w:rsidR="00E92F50">
        <w:t xml:space="preserve"> </w:t>
      </w:r>
      <w:r>
        <w:t xml:space="preserve">belirli bir zaman aralığında kaç işlem yapıldığını hesaplamaktadır. Projede saniye başına yapılan skor artırma işlemleri hesaplanarak </w:t>
      </w:r>
      <w:proofErr w:type="spellStart"/>
      <w:r>
        <w:t>repository</w:t>
      </w:r>
      <w:proofErr w:type="spellEnd"/>
      <w:r>
        <w:t xml:space="preserve"> çözümlerinin </w:t>
      </w:r>
      <w:r w:rsidR="00615658">
        <w:t>verim</w:t>
      </w:r>
      <w:r>
        <w:t xml:space="preserve"> değerleri elde edilmiştir. Böylece hangi çözümün yüksek yük altında daha fazla işlem gerçekleştirebildiği net bir şekilde ortaya konmuştur.</w:t>
      </w:r>
    </w:p>
    <w:p w14:paraId="760B5045" w14:textId="1493B45E" w:rsidR="00F10B9D" w:rsidRDefault="00E92F50" w:rsidP="00A93B0B">
      <w:r>
        <w:rPr>
          <w:noProof/>
        </w:rPr>
        <w:lastRenderedPageBreak/>
        <w:drawing>
          <wp:inline distT="0" distB="0" distL="0" distR="0" wp14:anchorId="017B24F0" wp14:editId="5A0657F1">
            <wp:extent cx="5576570" cy="3254375"/>
            <wp:effectExtent l="0" t="0" r="5080" b="3175"/>
            <wp:docPr id="752336321" name="Resim 1" descr="metin, ekran görüntüsü, multimedya yazılımı, 3B model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36321" name="Resim 1" descr="metin, ekran görüntüsü, multimedya yazılımı, 3B modelleme içeren bir resim&#10;&#10;Yapay zeka tarafından oluşturulmuş içerik yanlış olabilir."/>
                    <pic:cNvPicPr/>
                  </pic:nvPicPr>
                  <pic:blipFill>
                    <a:blip r:embed="rId35"/>
                    <a:stretch>
                      <a:fillRect/>
                    </a:stretch>
                  </pic:blipFill>
                  <pic:spPr>
                    <a:xfrm>
                      <a:off x="0" y="0"/>
                      <a:ext cx="5576570" cy="3254375"/>
                    </a:xfrm>
                    <a:prstGeom prst="rect">
                      <a:avLst/>
                    </a:prstGeom>
                  </pic:spPr>
                </pic:pic>
              </a:graphicData>
            </a:graphic>
          </wp:inline>
        </w:drawing>
      </w:r>
    </w:p>
    <w:p w14:paraId="6AC33CC8" w14:textId="14A06EA9" w:rsidR="00A93B0B" w:rsidRDefault="00A93B0B" w:rsidP="008B5F9A">
      <w:pPr>
        <w:pStyle w:val="ResimYazs"/>
        <w:jc w:val="center"/>
      </w:pPr>
      <w:bookmarkStart w:id="469" w:name="_Toc205332853"/>
      <w:bookmarkStart w:id="470" w:name="_Toc205332995"/>
      <w:bookmarkStart w:id="471" w:name="_Toc205376583"/>
      <w:bookmarkStart w:id="472" w:name="_Toc205376668"/>
      <w:r>
        <w:t xml:space="preserve">Şekil 3.13. </w:t>
      </w:r>
      <w:proofErr w:type="spellStart"/>
      <w:r>
        <w:t>Grafana</w:t>
      </w:r>
      <w:proofErr w:type="spellEnd"/>
      <w:r>
        <w:t xml:space="preserve"> panelinde verim (</w:t>
      </w:r>
      <w:proofErr w:type="spellStart"/>
      <w:r>
        <w:t>throughput</w:t>
      </w:r>
      <w:proofErr w:type="spellEnd"/>
      <w:r>
        <w:t>) ölçümleri</w:t>
      </w:r>
      <w:bookmarkEnd w:id="469"/>
      <w:bookmarkEnd w:id="470"/>
      <w:r w:rsidR="009C08A8">
        <w:t xml:space="preserve"> örnek görüntüsü</w:t>
      </w:r>
      <w:bookmarkEnd w:id="471"/>
      <w:bookmarkEnd w:id="472"/>
    </w:p>
    <w:p w14:paraId="6032D1DB" w14:textId="0CB6C9AA" w:rsidR="00310C01" w:rsidRDefault="005647BE" w:rsidP="00310C01">
      <w:pPr>
        <w:jc w:val="both"/>
      </w:pPr>
      <w:proofErr w:type="spellStart"/>
      <w:r w:rsidRPr="005647BE">
        <w:rPr>
          <w:u w:val="single"/>
        </w:rPr>
        <w:t>Grafana</w:t>
      </w:r>
      <w:proofErr w:type="spellEnd"/>
      <w:r w:rsidRPr="005647BE">
        <w:rPr>
          <w:u w:val="single"/>
        </w:rPr>
        <w:t xml:space="preserve"> Panelleri:</w:t>
      </w:r>
      <w:r>
        <w:t xml:space="preserve"> </w:t>
      </w:r>
      <w:r w:rsidR="00310C01">
        <w:t xml:space="preserve">Projede Prometheus tarafından toplanan metrikler </w:t>
      </w:r>
      <w:proofErr w:type="spellStart"/>
      <w:r w:rsidR="00310C01">
        <w:t>Grafana</w:t>
      </w:r>
      <w:proofErr w:type="spellEnd"/>
      <w:r w:rsidR="00310C01">
        <w:t xml:space="preserve"> üzerinden görselleştirilmiştir. Böylece sistemin performansı yalnızca sayısal değerler üzerinden değil, kullanıcıya anlaşılır grafikler halinde sunulabilmiştir.</w:t>
      </w:r>
    </w:p>
    <w:p w14:paraId="2DBE88B5" w14:textId="1E4A60A2" w:rsidR="00310C01" w:rsidRDefault="00310C01" w:rsidP="00310C01">
      <w:pPr>
        <w:jc w:val="both"/>
      </w:pPr>
      <w:proofErr w:type="spellStart"/>
      <w:r>
        <w:t>Grafana</w:t>
      </w:r>
      <w:proofErr w:type="spellEnd"/>
      <w:r>
        <w:t xml:space="preserve"> panelleri, </w:t>
      </w:r>
      <w:proofErr w:type="spellStart"/>
      <w:r>
        <w:t>repository</w:t>
      </w:r>
      <w:proofErr w:type="spellEnd"/>
      <w:r>
        <w:t xml:space="preserve"> türlerine göre ayrıştırılmış metrikleri gösterecek şekilde yapılandırılmıştır. Bu sayede Java </w:t>
      </w:r>
      <w:r w:rsidR="002D77FE">
        <w:t>bellek içi</w:t>
      </w:r>
      <w:r>
        <w:t xml:space="preserve">, </w:t>
      </w:r>
      <w:proofErr w:type="spellStart"/>
      <w:r>
        <w:t>Caffeine</w:t>
      </w:r>
      <w:proofErr w:type="spellEnd"/>
      <w:r>
        <w:t xml:space="preserve"> ve </w:t>
      </w:r>
      <w:proofErr w:type="spellStart"/>
      <w:r>
        <w:t>Redis</w:t>
      </w:r>
      <w:proofErr w:type="spellEnd"/>
      <w:r>
        <w:t xml:space="preserve"> çözümleri aynı paneller üzerinde yan yana incelenebilmiştir. Kullanıcı, </w:t>
      </w:r>
      <w:proofErr w:type="spellStart"/>
      <w:r>
        <w:t>repository</w:t>
      </w:r>
      <w:proofErr w:type="spellEnd"/>
      <w:r>
        <w:t xml:space="preserve"> implementasyonlarının farklı yük koşullarındaki davranışlarını hem gecikme hem de verim açısından doğrudan gözlemleyebilmiştir.</w:t>
      </w:r>
    </w:p>
    <w:p w14:paraId="7232F1D2" w14:textId="79764D35" w:rsidR="00310C01" w:rsidRDefault="00310C01" w:rsidP="00310C01">
      <w:pPr>
        <w:jc w:val="both"/>
      </w:pPr>
      <w:r>
        <w:t xml:space="preserve">Gecikme değerleri için hazırlanan panelde, histogram </w:t>
      </w:r>
      <w:r w:rsidR="00615658">
        <w:t>aralıkları</w:t>
      </w:r>
      <w:r>
        <w:t xml:space="preserve"> üzerinden hesaplanan p50, p95 ve p99 </w:t>
      </w:r>
      <w:proofErr w:type="spellStart"/>
      <w:r>
        <w:t>latency</w:t>
      </w:r>
      <w:proofErr w:type="spellEnd"/>
      <w:r>
        <w:t xml:space="preserve"> değerleri çizdirilmiştir. Şekil 3.12’de görüldüğü üzere, bu görselleştirme sayesinde sistemin hem tipik gecikmeleri hem de nadir görülen uzun gecikmeleri net bir biçimde analiz edilebilmiştir. </w:t>
      </w:r>
      <w:proofErr w:type="spellStart"/>
      <w:r>
        <w:t>Grafana’nın</w:t>
      </w:r>
      <w:proofErr w:type="spellEnd"/>
      <w:r>
        <w:t xml:space="preserve"> sağladığı ek bir özellik olarak, bu yüzdelik değerler için ortalama (</w:t>
      </w:r>
      <w:proofErr w:type="spellStart"/>
      <w:r>
        <w:t>mean</w:t>
      </w:r>
      <w:proofErr w:type="spellEnd"/>
      <w:r>
        <w:t>), en düşük (</w:t>
      </w:r>
      <w:proofErr w:type="spellStart"/>
      <w:r>
        <w:t>min</w:t>
      </w:r>
      <w:proofErr w:type="spellEnd"/>
      <w:r>
        <w:t>) ve en yüksek (</w:t>
      </w:r>
      <w:proofErr w:type="spellStart"/>
      <w:r>
        <w:t>max</w:t>
      </w:r>
      <w:proofErr w:type="spellEnd"/>
      <w:r>
        <w:t>) değerler de tutulabilmektedir. Böylece sistemin zaman içindeki dalgalanmaları, yalnızca yüzdelikler üzerinden değil, istatistiksel özetler aracılığıyla da daha net anlaşılabilmektedir.</w:t>
      </w:r>
    </w:p>
    <w:p w14:paraId="161AA137" w14:textId="6B6C44D3" w:rsidR="005647BE" w:rsidRDefault="00310C01" w:rsidP="00310C01">
      <w:pPr>
        <w:jc w:val="both"/>
      </w:pPr>
      <w:r>
        <w:t xml:space="preserve">Verim ölçümleri için hazırlanan panellerde ise saniye başına gerçekleştirilen skor artırma işlemleri gösterilmiştir. Şekil 3.13’te görüldüğü üzere, </w:t>
      </w:r>
      <w:r w:rsidR="00615658">
        <w:t>verim</w:t>
      </w:r>
      <w:r>
        <w:t xml:space="preserve"> değerleri sayesinde farklı </w:t>
      </w:r>
      <w:r w:rsidR="00615658">
        <w:t>hafıza</w:t>
      </w:r>
      <w:r>
        <w:t xml:space="preserve"> çözümlerinin yoğun yük altındaki üretkenliği karşılaştırılmıştır. </w:t>
      </w:r>
    </w:p>
    <w:p w14:paraId="088050AC" w14:textId="5C290F1D" w:rsidR="00272D16" w:rsidRDefault="00272D16" w:rsidP="00272D16">
      <w:pPr>
        <w:jc w:val="both"/>
      </w:pPr>
      <w:r w:rsidRPr="007B2C32">
        <w:rPr>
          <w:u w:val="single"/>
        </w:rPr>
        <w:lastRenderedPageBreak/>
        <w:t>Test Ortamı</w:t>
      </w:r>
      <w:r w:rsidR="007B2C32" w:rsidRPr="007B2C32">
        <w:rPr>
          <w:u w:val="single"/>
        </w:rPr>
        <w:t>:</w:t>
      </w:r>
      <w:r w:rsidR="007B2C32">
        <w:t xml:space="preserve"> </w:t>
      </w:r>
      <w:r>
        <w:t>Projede gerçekleştirilen performans testleri, belirli donanım ve yazılım koşulları altında yürütülmüştür. Bu koşulların açıkça belirtilmesi, elde edilen sonuçların güvenilirliği ve tekrarlanabilirliği açısından önem taşımaktadır.</w:t>
      </w:r>
    </w:p>
    <w:p w14:paraId="44DC8074" w14:textId="66015162" w:rsidR="00272D16" w:rsidRDefault="00272D16" w:rsidP="00272D16">
      <w:pPr>
        <w:jc w:val="both"/>
      </w:pPr>
      <w:r>
        <w:t xml:space="preserve">Testler, HP </w:t>
      </w:r>
      <w:proofErr w:type="spellStart"/>
      <w:r>
        <w:t>ZBook</w:t>
      </w:r>
      <w:proofErr w:type="spellEnd"/>
      <w:r>
        <w:t xml:space="preserve"> Fury G16 model bir iş istasyonunda gerçekleştirilmiştir. Cihaz, Intel </w:t>
      </w:r>
      <w:proofErr w:type="spellStart"/>
      <w:r>
        <w:t>Core</w:t>
      </w:r>
      <w:proofErr w:type="spellEnd"/>
      <w:r>
        <w:t xml:space="preserve"> i7‑13850HX işlemciye, 64 GB kapasiteye sahip 5600 MT/sn hızında belleğe sahiptir ve Windows 10 Enterprise işletim sistemi üzerinde çalışmaktadır. Bu güçlü donanım, yüksek eşzamanlılık altında sistemin performansının sağlıklı biçimde ölçülmesine olanak tanımıştır.</w:t>
      </w:r>
    </w:p>
    <w:p w14:paraId="4F4B09F0" w14:textId="468306CB" w:rsidR="00272D16" w:rsidRDefault="00272D16" w:rsidP="00272D16">
      <w:pPr>
        <w:jc w:val="both"/>
      </w:pPr>
      <w:r>
        <w:t xml:space="preserve">Yazılım ortamında Java 21 sürümü kullanılmıştır. </w:t>
      </w:r>
      <w:proofErr w:type="spellStart"/>
      <w:r>
        <w:t>Redis</w:t>
      </w:r>
      <w:proofErr w:type="spellEnd"/>
      <w:r>
        <w:t xml:space="preserve">, 8.0.2 sürümü ile </w:t>
      </w:r>
      <w:proofErr w:type="spellStart"/>
      <w:r>
        <w:t>Docker</w:t>
      </w:r>
      <w:proofErr w:type="spellEnd"/>
      <w:r>
        <w:t xml:space="preserve"> 4.43.1 üzerinden konteyner olarak çalıştırılmıştır. </w:t>
      </w:r>
      <w:proofErr w:type="spellStart"/>
      <w:r>
        <w:t>Caffeine</w:t>
      </w:r>
      <w:proofErr w:type="spellEnd"/>
      <w:r>
        <w:t xml:space="preserve"> kütüphanesi 3.2.2 sürümüyle doğrudan uygulamanın belleğinde kullanılmış; Java çözümü ise standart </w:t>
      </w:r>
      <w:proofErr w:type="spellStart"/>
      <w:r>
        <w:t>ConcurrentHashMap</w:t>
      </w:r>
      <w:proofErr w:type="spellEnd"/>
      <w:r>
        <w:t xml:space="preserve"> tabanlı implementasyon ile uygulanmıştır.</w:t>
      </w:r>
    </w:p>
    <w:p w14:paraId="1BEE3EBB" w14:textId="7C827BA2" w:rsidR="00272D16" w:rsidRDefault="00272D16" w:rsidP="00272D16">
      <w:pPr>
        <w:jc w:val="both"/>
      </w:pPr>
      <w:proofErr w:type="spellStart"/>
      <w:r>
        <w:t>Docker</w:t>
      </w:r>
      <w:proofErr w:type="spellEnd"/>
      <w:r>
        <w:t xml:space="preserve"> </w:t>
      </w:r>
      <w:proofErr w:type="spellStart"/>
      <w:r>
        <w:t>Compose</w:t>
      </w:r>
      <w:proofErr w:type="spellEnd"/>
      <w:r>
        <w:t xml:space="preserve"> altyapısı, </w:t>
      </w:r>
      <w:proofErr w:type="spellStart"/>
      <w:r>
        <w:t>Redis’in</w:t>
      </w:r>
      <w:proofErr w:type="spellEnd"/>
      <w:r>
        <w:t xml:space="preserve"> yanı sıra Prometheus ve </w:t>
      </w:r>
      <w:proofErr w:type="spellStart"/>
      <w:r>
        <w:t>Grafana</w:t>
      </w:r>
      <w:proofErr w:type="spellEnd"/>
      <w:r>
        <w:t xml:space="preserve"> servislerini de aynı ağ üzerinde çalıştırmak için yapılandırılmıştır. Bu sayede </w:t>
      </w:r>
      <w:proofErr w:type="spellStart"/>
      <w:r>
        <w:t>Micrometer</w:t>
      </w:r>
      <w:proofErr w:type="spellEnd"/>
      <w:r>
        <w:t xml:space="preserve"> tarafından üretilen metrikler Prometheus aracılığıyla düzenli aralıklarla toplanmış, </w:t>
      </w:r>
      <w:proofErr w:type="spellStart"/>
      <w:r>
        <w:t>Grafana</w:t>
      </w:r>
      <w:proofErr w:type="spellEnd"/>
      <w:r>
        <w:t xml:space="preserve"> panelleri üzerinden görselleştirilmiştir.</w:t>
      </w:r>
    </w:p>
    <w:p w14:paraId="158F110F" w14:textId="5B159A5F" w:rsidR="00DD0291" w:rsidRDefault="00C323BD" w:rsidP="00DD0291">
      <w:pPr>
        <w:jc w:val="both"/>
      </w:pPr>
      <w:r w:rsidRPr="00C323BD">
        <w:rPr>
          <w:u w:val="single"/>
        </w:rPr>
        <w:t>Test Senaryosu:</w:t>
      </w:r>
      <w:r>
        <w:t xml:space="preserve"> </w:t>
      </w:r>
      <w:r w:rsidR="00DD0291">
        <w:t>Performans testlerinin temel amacı, lider tablosu uygulamasının yoğun yük altındaki davranışlarını gözlemlemek ve özellikle yazma işlemlerinde kayıp olmadan sistemin ne kadar okuma isteğini karşılayabildiğini belirlemek olmuştur. Çünkü lider tablolarında skor güncellemeleri kritik öneme sahiptir; bir yazma kaybı sistemin güvenilirliğini doğrudan etkilemektedir. Buna karşılık, okuma isteklerinde yaşanabilecek gecikmeler kısmen tolere edilebilir; kullanıcıya lider tablosunun birkaç milisaniye geç gösterilmesi kabul edilebilir bir durumdur.</w:t>
      </w:r>
    </w:p>
    <w:p w14:paraId="632F3B7C" w14:textId="61A20985" w:rsidR="00DD0291" w:rsidRDefault="00DD0291" w:rsidP="00DD0291">
      <w:pPr>
        <w:jc w:val="both"/>
      </w:pPr>
      <w:r>
        <w:t>Testler, k6 yük testi aracı kullanılarak gerçekleştirilmiştir. Her test başlangıcında 10 000 oyuncu oluşturulmuş, ardından farklı yük senaryoları uygulanmıştır. Senaryolar üç aşamadan oluşmaktadır:</w:t>
      </w:r>
    </w:p>
    <w:p w14:paraId="64F96EF8" w14:textId="5BA18950" w:rsidR="00DD0291" w:rsidRDefault="00DD0291" w:rsidP="00DD0291">
      <w:pPr>
        <w:jc w:val="both"/>
      </w:pPr>
      <w:r w:rsidRPr="00C323BD">
        <w:rPr>
          <w:u w:val="single"/>
        </w:rPr>
        <w:t xml:space="preserve">1. Senaryo: </w:t>
      </w:r>
      <w:r w:rsidR="001F3C1E">
        <w:rPr>
          <w:u w:val="single"/>
        </w:rPr>
        <w:t>500</w:t>
      </w:r>
      <w:r w:rsidRPr="00C323BD">
        <w:rPr>
          <w:u w:val="single"/>
        </w:rPr>
        <w:t xml:space="preserve"> yazma, değişken okuma yükü</w:t>
      </w:r>
      <w:r w:rsidR="00C323BD" w:rsidRPr="00C323BD">
        <w:rPr>
          <w:u w:val="single"/>
        </w:rPr>
        <w:t>:</w:t>
      </w:r>
      <w:r w:rsidR="00C323BD">
        <w:t xml:space="preserve"> </w:t>
      </w:r>
      <w:r>
        <w:t xml:space="preserve">Bu aşamada saniyede </w:t>
      </w:r>
      <w:r w:rsidR="001F3C1E">
        <w:t>500</w:t>
      </w:r>
      <w:r>
        <w:t xml:space="preserve"> skor güncelleme isteği gönderilmiş, eşzamanlı olarak sistemin kaldırabileceği maksimum okuma yükü ölçülmüştür. Amaç, kayıpsız </w:t>
      </w:r>
      <w:r w:rsidR="001F3C1E">
        <w:t>500</w:t>
      </w:r>
      <w:r>
        <w:t xml:space="preserve"> yazma işlemi yapılırken sistemin ne kadar okuma isteğini işleyebildiğini belirlemektir.</w:t>
      </w:r>
    </w:p>
    <w:p w14:paraId="20A9BF77" w14:textId="1630B994" w:rsidR="00DD0291" w:rsidRDefault="00DD0291" w:rsidP="00DD0291">
      <w:pPr>
        <w:jc w:val="both"/>
      </w:pPr>
      <w:r w:rsidRPr="00C323BD">
        <w:rPr>
          <w:u w:val="single"/>
        </w:rPr>
        <w:lastRenderedPageBreak/>
        <w:t xml:space="preserve">2. Senaryo: </w:t>
      </w:r>
      <w:r w:rsidR="001F3C1E">
        <w:rPr>
          <w:u w:val="single"/>
        </w:rPr>
        <w:t>1000</w:t>
      </w:r>
      <w:r w:rsidRPr="00C323BD">
        <w:rPr>
          <w:u w:val="single"/>
        </w:rPr>
        <w:t xml:space="preserve"> yazma, değişken okuma yükü</w:t>
      </w:r>
      <w:r w:rsidR="00C323BD" w:rsidRPr="00C323BD">
        <w:rPr>
          <w:u w:val="single"/>
        </w:rPr>
        <w:t>:</w:t>
      </w:r>
      <w:r w:rsidR="00C323BD">
        <w:t xml:space="preserve"> </w:t>
      </w:r>
      <w:r>
        <w:t xml:space="preserve">Bu aşamada yazma yükü iki katına çıkarılarak saniyede </w:t>
      </w:r>
      <w:r w:rsidR="001F3C1E">
        <w:t>1000</w:t>
      </w:r>
      <w:r>
        <w:t xml:space="preserve"> skor güncelleme isteği gönderilmiştir. Sistem üzerindeki yük artışı </w:t>
      </w:r>
      <w:proofErr w:type="gramStart"/>
      <w:r>
        <w:t>ile birlikte</w:t>
      </w:r>
      <w:proofErr w:type="gramEnd"/>
      <w:r>
        <w:t xml:space="preserve"> okuma kapasitesinde yaşanabilecek değişimler gözlemlenmiş, yine yazma kaybı olmadan işlenebilecek okuma miktarı belirlenmiştir.</w:t>
      </w:r>
    </w:p>
    <w:p w14:paraId="775FDD69" w14:textId="78665120" w:rsidR="00DD0291" w:rsidRDefault="00DD0291" w:rsidP="00DD0291">
      <w:pPr>
        <w:jc w:val="both"/>
      </w:pPr>
      <w:r w:rsidRPr="00615658">
        <w:rPr>
          <w:u w:val="single"/>
        </w:rPr>
        <w:t>3. Senaryo: Tam yük testi</w:t>
      </w:r>
      <w:r w:rsidR="00C323BD" w:rsidRPr="00615658">
        <w:rPr>
          <w:u w:val="single"/>
        </w:rPr>
        <w:t>:</w:t>
      </w:r>
      <w:r w:rsidR="00C323BD">
        <w:t xml:space="preserve"> </w:t>
      </w:r>
      <w:r>
        <w:t>Bu aşamada sistem hem yüksek okuma hem de yüksek yazma yükü altında test edilmiştir. Amaç, sistemin sınır koşullarındaki davranışlarını ve gecikme dağılımlarını analiz etmektir.</w:t>
      </w:r>
      <w:r w:rsidR="007D3F6F">
        <w:t xml:space="preserve"> Bu amaçla 2000 yazma ve 10 000 okuma isteği gönderilmiştir.</w:t>
      </w:r>
      <w:r>
        <w:t xml:space="preserve"> Bu senaryo, </w:t>
      </w:r>
      <w:proofErr w:type="spellStart"/>
      <w:r>
        <w:t>repository</w:t>
      </w:r>
      <w:proofErr w:type="spellEnd"/>
      <w:r>
        <w:t xml:space="preserve"> çözümlerinin (Java, </w:t>
      </w:r>
      <w:proofErr w:type="spellStart"/>
      <w:r>
        <w:t>Caffeine</w:t>
      </w:r>
      <w:proofErr w:type="spellEnd"/>
      <w:r>
        <w:t xml:space="preserve">, </w:t>
      </w:r>
      <w:proofErr w:type="spellStart"/>
      <w:r>
        <w:t>Redis</w:t>
      </w:r>
      <w:proofErr w:type="spellEnd"/>
      <w:r>
        <w:t>) dayanıklılık ve ölçeklenebilirlik sınırlarını ortaya koymuştur.</w:t>
      </w:r>
    </w:p>
    <w:p w14:paraId="327F8D91" w14:textId="663127C9" w:rsidR="00F4313A" w:rsidRPr="00F4313A" w:rsidRDefault="00F4313A" w:rsidP="00F4313A">
      <w:pPr>
        <w:jc w:val="center"/>
      </w:pPr>
      <w:r>
        <w:rPr>
          <w:noProof/>
        </w:rPr>
        <w:drawing>
          <wp:inline distT="0" distB="0" distL="0" distR="0" wp14:anchorId="06D0285C" wp14:editId="366DA092">
            <wp:extent cx="3772800" cy="2390328"/>
            <wp:effectExtent l="0" t="0" r="0" b="0"/>
            <wp:docPr id="980112736" name="Resim 1" descr="metin, ekran görüntüsü, diyagram,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12736" name="Resim 1" descr="metin, ekran görüntüsü, diyagram, çizgi içeren bir resim&#10;&#10;Yapay zeka tarafından oluşturulmuş içerik yanlış olabilir."/>
                    <pic:cNvPicPr/>
                  </pic:nvPicPr>
                  <pic:blipFill>
                    <a:blip r:embed="rId36"/>
                    <a:stretch>
                      <a:fillRect/>
                    </a:stretch>
                  </pic:blipFill>
                  <pic:spPr>
                    <a:xfrm>
                      <a:off x="0" y="0"/>
                      <a:ext cx="3797421" cy="2405927"/>
                    </a:xfrm>
                    <a:prstGeom prst="rect">
                      <a:avLst/>
                    </a:prstGeom>
                  </pic:spPr>
                </pic:pic>
              </a:graphicData>
            </a:graphic>
          </wp:inline>
        </w:drawing>
      </w:r>
    </w:p>
    <w:p w14:paraId="782152DB" w14:textId="265BC419" w:rsidR="00F4313A" w:rsidRPr="00F4313A" w:rsidRDefault="00F4313A" w:rsidP="008B5F9A">
      <w:pPr>
        <w:pStyle w:val="ResimYazs"/>
        <w:jc w:val="center"/>
      </w:pPr>
      <w:bookmarkStart w:id="473" w:name="_Toc205332854"/>
      <w:bookmarkStart w:id="474" w:name="_Toc205332996"/>
      <w:bookmarkStart w:id="475" w:name="_Toc205376584"/>
      <w:bookmarkStart w:id="476" w:name="_Toc205376669"/>
      <w:r w:rsidRPr="00F4313A">
        <w:t xml:space="preserve">Şekil </w:t>
      </w:r>
      <w:r w:rsidR="00DB14A8">
        <w:t>3</w:t>
      </w:r>
      <w:r w:rsidRPr="00F4313A">
        <w:t>.1</w:t>
      </w:r>
      <w:r w:rsidR="00DB14A8">
        <w:t>4</w:t>
      </w:r>
      <w:r w:rsidRPr="00F4313A">
        <w:t xml:space="preserve">. </w:t>
      </w:r>
      <w:r w:rsidR="004B4FA3">
        <w:t>K</w:t>
      </w:r>
      <w:r w:rsidRPr="00F4313A">
        <w:t>6 yük testi senaryolarının genel akış</w:t>
      </w:r>
      <w:bookmarkEnd w:id="473"/>
      <w:bookmarkEnd w:id="474"/>
      <w:r w:rsidR="006304F9">
        <w:t xml:space="preserve"> şeması</w:t>
      </w:r>
      <w:bookmarkEnd w:id="475"/>
      <w:bookmarkEnd w:id="476"/>
    </w:p>
    <w:p w14:paraId="3174A462" w14:textId="77777777" w:rsidR="00F4313A" w:rsidRPr="00F4313A" w:rsidRDefault="00F4313A" w:rsidP="00F4313A">
      <w:pPr>
        <w:jc w:val="both"/>
      </w:pPr>
      <w:r w:rsidRPr="00F4313A">
        <w:t xml:space="preserve">Şekilde görüldüğü üzere, k6 aracı istemciyi simüle ederek Spring </w:t>
      </w:r>
      <w:proofErr w:type="spellStart"/>
      <w:r w:rsidRPr="00F4313A">
        <w:t>Boot</w:t>
      </w:r>
      <w:proofErr w:type="spellEnd"/>
      <w:r w:rsidRPr="00F4313A">
        <w:t xml:space="preserve"> uygulamasına HTTP istekleri göndermektedir. Testlerde iki temel senaryo uygulanmıştır:</w:t>
      </w:r>
    </w:p>
    <w:p w14:paraId="62D301B7" w14:textId="357828F4" w:rsidR="00F4313A" w:rsidRPr="00F4313A" w:rsidRDefault="00F4313A" w:rsidP="00F4313A">
      <w:pPr>
        <w:jc w:val="both"/>
      </w:pPr>
      <w:r w:rsidRPr="00F4313A">
        <w:t>Okuma senaryosu, lider tablosunun en iyi oyuncularını listeleyen uç noktaya yapılan isteklerden oluşmaktadır. Bu amaçla GET /</w:t>
      </w:r>
      <w:proofErr w:type="spellStart"/>
      <w:r w:rsidRPr="00F4313A">
        <w:t>leaderboard</w:t>
      </w:r>
      <w:proofErr w:type="spellEnd"/>
      <w:r w:rsidRPr="00F4313A">
        <w:t xml:space="preserve">/top/{n} </w:t>
      </w:r>
      <w:r w:rsidR="00C564B2">
        <w:t xml:space="preserve">uç noktası </w:t>
      </w:r>
      <w:r w:rsidRPr="00F4313A">
        <w:t>kullanılmıştır. Bu senaryoda belirli sayıda oyuncunun sıralaması istenmiş, sistemin yüksek okuma trafiği altında ne kadar hızlı ve doğru yanıt verebildiği gözlemlenmiştir</w:t>
      </w:r>
      <w:r w:rsidR="009C08A8">
        <w:t xml:space="preserve"> [</w:t>
      </w:r>
      <w:r w:rsidR="00106D3E">
        <w:t>9</w:t>
      </w:r>
      <w:r w:rsidR="009C08A8">
        <w:t>]</w:t>
      </w:r>
      <w:r w:rsidRPr="00F4313A">
        <w:t>.</w:t>
      </w:r>
    </w:p>
    <w:p w14:paraId="53F5B993" w14:textId="57866EB2" w:rsidR="00F4313A" w:rsidRPr="00F4313A" w:rsidRDefault="00F4313A" w:rsidP="00F4313A">
      <w:pPr>
        <w:jc w:val="both"/>
      </w:pPr>
      <w:r w:rsidRPr="00F4313A">
        <w:t>Yazma senaryosu ise, oyuncuların skorlarının artırılmasına dayanmaktadır. Bunun için POST /</w:t>
      </w:r>
      <w:proofErr w:type="spellStart"/>
      <w:r w:rsidRPr="00F4313A">
        <w:t>leaderboard</w:t>
      </w:r>
      <w:proofErr w:type="spellEnd"/>
      <w:r w:rsidRPr="00F4313A">
        <w:t>/{</w:t>
      </w:r>
      <w:proofErr w:type="spellStart"/>
      <w:r w:rsidRPr="00F4313A">
        <w:t>playerId</w:t>
      </w:r>
      <w:proofErr w:type="spellEnd"/>
      <w:r w:rsidRPr="00F4313A">
        <w:t>}/</w:t>
      </w:r>
      <w:proofErr w:type="spellStart"/>
      <w:r w:rsidRPr="00F4313A">
        <w:t>score</w:t>
      </w:r>
      <w:proofErr w:type="spellEnd"/>
      <w:r w:rsidRPr="00F4313A">
        <w:t>/</w:t>
      </w:r>
      <w:proofErr w:type="spellStart"/>
      <w:r w:rsidRPr="00F4313A">
        <w:t>incrementBy</w:t>
      </w:r>
      <w:proofErr w:type="spellEnd"/>
      <w:r w:rsidRPr="00F4313A">
        <w:t xml:space="preserve"> </w:t>
      </w:r>
      <w:r w:rsidR="00C564B2">
        <w:t>uç noktası</w:t>
      </w:r>
      <w:r w:rsidRPr="00F4313A">
        <w:t xml:space="preserve"> tercih edilmiştir. Bu uç nokta üzerinden belirli oyuncuların skorları artırılmış, sistemin yüksek yazma trafiği altında ne kadar verimli çalıştığı ve verilerin doğru şekilde güncellenip güncellenmediği ölçülmüştür</w:t>
      </w:r>
      <w:r w:rsidR="009C08A8">
        <w:t xml:space="preserve"> [</w:t>
      </w:r>
      <w:r w:rsidR="00106D3E">
        <w:t>9</w:t>
      </w:r>
      <w:r w:rsidR="009C08A8">
        <w:t>]</w:t>
      </w:r>
      <w:r w:rsidRPr="00F4313A">
        <w:t>.</w:t>
      </w:r>
    </w:p>
    <w:p w14:paraId="14DD0C0E" w14:textId="64080D47" w:rsidR="00F4313A" w:rsidRPr="00F4313A" w:rsidRDefault="00F4313A" w:rsidP="00F4313A">
      <w:pPr>
        <w:jc w:val="both"/>
      </w:pPr>
      <w:r w:rsidRPr="00F4313A">
        <w:lastRenderedPageBreak/>
        <w:t xml:space="preserve">Senaryolar sırasında belirli sayıda eşzamanlı sanal kullanıcı simüle edilmiştir. Bu kullanıcıların bir bölümü yalnızca okuma işlemleri yaparken, diğer bölümü yazma işlemleri gerçekleştirmiştir. Böylece sistem hem yoğun sorgu altında hem de sürekli güncellemelerle birlikte test edilmiştir. </w:t>
      </w:r>
    </w:p>
    <w:p w14:paraId="23C56514" w14:textId="742EC573" w:rsidR="00CB5029" w:rsidRDefault="00CB5029" w:rsidP="00CB5029">
      <w:pPr>
        <w:jc w:val="both"/>
      </w:pPr>
      <w:r w:rsidRPr="00CB5029">
        <w:rPr>
          <w:u w:val="single"/>
        </w:rPr>
        <w:t>Ölçülen Metrikler:</w:t>
      </w:r>
      <w:r>
        <w:t xml:space="preserve"> Gecikme ölçümleri sistemin yanıt verme hızını değerlendirmek amacıyla tercih edilmiştir. Burada yalnızca ortalama gecikme değil, yüzdelik değerler (p50, p95, p99) dikkate alınmıştır. Ortalama değer sistemin genel performansını gösterirken, p95 ve p99 değerleri nadiren yaşanan ancak kullanıcı deneyimini olumsuz etkileyebilecek uzun gecikmeleri ortaya çıkarmıştır. Böylece sistemin sadece tipik değil, uç senaryolardaki davranışı da gözlemlenebilmiştir.</w:t>
      </w:r>
    </w:p>
    <w:p w14:paraId="7220D2D2" w14:textId="78B466D7" w:rsidR="00CB5029" w:rsidRDefault="00CB5029" w:rsidP="00CB5029">
      <w:pPr>
        <w:jc w:val="both"/>
      </w:pPr>
      <w:r>
        <w:t>Verim (</w:t>
      </w:r>
      <w:proofErr w:type="spellStart"/>
      <w:r>
        <w:t>throughput</w:t>
      </w:r>
      <w:proofErr w:type="spellEnd"/>
      <w:r>
        <w:t>) ölçümleri, sistemin yoğun yük altındaki üretkenliğini değerlendirmek için kullanılmıştır. Lider tablosu gibi sürekli güncellenen bir yapıda yalnızca hızlı olmak yeterli değildir; aynı zamanda saniye başına yüksek sayıda işlem işlenebilmesi gerekir. Bu nedenle verim sistemin yazma kaybı olmadan ne kadar okuma yükünü kaldırabildiğini belirlemede temel bir gösterge olmuştur.</w:t>
      </w:r>
    </w:p>
    <w:p w14:paraId="42F102A8" w14:textId="7E1D55C4" w:rsidR="00376BA3" w:rsidRPr="00272D16" w:rsidRDefault="00CB5029" w:rsidP="00CB5029">
      <w:pPr>
        <w:jc w:val="both"/>
      </w:pPr>
      <w:r>
        <w:t>Bu iki metrik birlikte ele alındığında, sistemin hem hız hem de kapasite açısından bütüncül bir değerlendirmesi yapılabilmiştir. Gecikme ölçümleri, yanıt sürelerini uç değerler dahil olmak üzere ortaya koyarken; verim değerleri, aynı koşullarda ne kadar fazla işlemin kayıpsız gerçekleştirilebildiğini göstermiştir. Böylece farklı hafıza çözümlerinin güçlü ve zayıf yönleri somut verilerle kıyaslanabilir hale gelmiştir.</w:t>
      </w:r>
    </w:p>
    <w:p w14:paraId="58AEA068" w14:textId="1B213EAA" w:rsidR="000054C3" w:rsidRDefault="001607A9" w:rsidP="001607A9">
      <w:pPr>
        <w:jc w:val="both"/>
      </w:pPr>
      <w:r w:rsidRPr="001607A9">
        <w:rPr>
          <w:u w:val="single"/>
        </w:rPr>
        <w:t>Test Sonuçları:</w:t>
      </w:r>
      <w:r>
        <w:rPr>
          <w:b/>
          <w:bCs/>
        </w:rPr>
        <w:t xml:space="preserve"> </w:t>
      </w:r>
      <w:r w:rsidRPr="001607A9">
        <w:t>Gerçekleştirilen performans testleri sonucunda elde edilen gecikme (</w:t>
      </w:r>
      <w:proofErr w:type="spellStart"/>
      <w:r w:rsidRPr="001607A9">
        <w:t>latency</w:t>
      </w:r>
      <w:proofErr w:type="spellEnd"/>
      <w:r w:rsidRPr="001607A9">
        <w:t>) ve verim (</w:t>
      </w:r>
      <w:proofErr w:type="spellStart"/>
      <w:r w:rsidRPr="001607A9">
        <w:t>throughput</w:t>
      </w:r>
      <w:proofErr w:type="spellEnd"/>
      <w:r w:rsidRPr="001607A9">
        <w:t>) değerleri Çizelge 3.4</w:t>
      </w:r>
      <w:r>
        <w:t>, Çizelge 3.5</w:t>
      </w:r>
      <w:r w:rsidR="00A44782">
        <w:t xml:space="preserve"> ve Çizelge 3.6’da</w:t>
      </w:r>
      <w:r w:rsidRPr="001607A9">
        <w:t xml:space="preserve"> sunulmuştur. </w:t>
      </w:r>
      <w:r w:rsidR="00A44782">
        <w:t>Çizelge 3.4’te ö</w:t>
      </w:r>
      <w:r w:rsidRPr="001607A9">
        <w:t>lçümler, 10 000 oyuncunun bulunduğu bir ortamda saniyede 500 yazma işlemi kayıpsız olarak gerçekleştirilirken yapılmıştır.</w:t>
      </w:r>
      <w:r w:rsidR="00A44782" w:rsidRPr="00A44782">
        <w:t xml:space="preserve"> </w:t>
      </w:r>
      <w:r w:rsidR="00A44782">
        <w:t>Çizelge 3.5’te ö</w:t>
      </w:r>
      <w:r w:rsidR="00A44782" w:rsidRPr="001607A9">
        <w:t xml:space="preserve">lçümler, 10 000 oyuncunun bulunduğu bir ortamda saniyede </w:t>
      </w:r>
      <w:r w:rsidR="00A44782">
        <w:t>10</w:t>
      </w:r>
      <w:r w:rsidR="00A44782" w:rsidRPr="001607A9">
        <w:t>00 yazma işlemi kayıpsız olarak gerçekleştirilirken yapılmıştır.</w:t>
      </w:r>
      <w:r w:rsidR="00A44782" w:rsidRPr="00A44782">
        <w:t xml:space="preserve"> </w:t>
      </w:r>
      <w:r w:rsidR="00A44782">
        <w:t>Çizelge 3.6’da ise ö</w:t>
      </w:r>
      <w:r w:rsidR="00A44782" w:rsidRPr="001607A9">
        <w:t xml:space="preserve">lçümler, 10 000 oyuncunun bulunduğu bir ortamda saniyede </w:t>
      </w:r>
      <w:r w:rsidR="00C0182C">
        <w:t>2000</w:t>
      </w:r>
      <w:r w:rsidR="00A44782" w:rsidRPr="001607A9">
        <w:t xml:space="preserve"> yazma </w:t>
      </w:r>
      <w:r w:rsidR="00C0182C">
        <w:t>ve 10000 okuma isteği gönderildiğinde</w:t>
      </w:r>
      <w:r w:rsidR="00A44782" w:rsidRPr="001607A9">
        <w:t xml:space="preserve"> </w:t>
      </w:r>
      <w:r w:rsidR="000054C3">
        <w:t xml:space="preserve">maksimum </w:t>
      </w:r>
      <w:r w:rsidR="002D3F84">
        <w:t>gerçekleştirilebilen işlem</w:t>
      </w:r>
      <w:r w:rsidR="0093501B">
        <w:t xml:space="preserve"> baz alınarak yapılmıştır</w:t>
      </w:r>
      <w:r w:rsidR="00A44782" w:rsidRPr="001607A9">
        <w:t xml:space="preserve">.  </w:t>
      </w:r>
      <w:r w:rsidRPr="001607A9">
        <w:t xml:space="preserve"> </w:t>
      </w:r>
    </w:p>
    <w:p w14:paraId="1A93C5CC" w14:textId="6498603C" w:rsidR="00376BA3" w:rsidRPr="007D3F6F" w:rsidRDefault="001607A9" w:rsidP="00A5603E">
      <w:pPr>
        <w:jc w:val="both"/>
        <w:rPr>
          <w:b/>
          <w:bCs/>
        </w:rPr>
      </w:pPr>
      <w:r w:rsidRPr="001607A9">
        <w:t xml:space="preserve">Testler, bir sunucu ortamında değil, kişisel bir iş istasyonunda gerçekleştirilmiştir. Bu nedenle donanımın arka planda çalıştırdığı diğer işlemler gecikme değerlerinde küçük </w:t>
      </w:r>
      <w:r w:rsidRPr="001607A9">
        <w:lastRenderedPageBreak/>
        <w:t>dalgalanmalara yol açabilmiştir. Bu etkiyi azaltmak ve sonuçların güvenilirliğini artırmak amacıyla her senaryo birden fazla kez tekrarlanmış ve elde edilen değerler raporlanmıştır.</w:t>
      </w:r>
    </w:p>
    <w:p w14:paraId="0A92392C" w14:textId="426F7A0A" w:rsidR="000054C3" w:rsidRDefault="000054C3" w:rsidP="000054C3">
      <w:pPr>
        <w:pStyle w:val="Tablo"/>
      </w:pPr>
      <w:bookmarkStart w:id="477" w:name="_Toc205332512"/>
      <w:bookmarkStart w:id="478" w:name="_Toc205332735"/>
      <w:r w:rsidRPr="005E17C0">
        <w:t>Çizelge 3.4. Saniyede 500 yazma</w:t>
      </w:r>
      <w:r w:rsidR="00B44BFB">
        <w:t xml:space="preserve"> ve </w:t>
      </w:r>
      <w:r w:rsidRPr="005E17C0">
        <w:t>kayıpsız okuma gecikme ve verim değerleri</w:t>
      </w:r>
      <w:bookmarkEnd w:id="477"/>
      <w:bookmarkEnd w:id="478"/>
    </w:p>
    <w:tbl>
      <w:tblPr>
        <w:tblpPr w:leftFromText="141" w:rightFromText="141" w:vertAnchor="text" w:horzAnchor="margin" w:tblpY="154"/>
        <w:tblW w:w="0" w:type="auto"/>
        <w:tblLayout w:type="fixed"/>
        <w:tblCellMar>
          <w:left w:w="70" w:type="dxa"/>
          <w:right w:w="70" w:type="dxa"/>
        </w:tblCellMar>
        <w:tblLook w:val="04A0" w:firstRow="1" w:lastRow="0" w:firstColumn="1" w:lastColumn="0" w:noHBand="0" w:noVBand="1"/>
      </w:tblPr>
      <w:tblGrid>
        <w:gridCol w:w="988"/>
        <w:gridCol w:w="425"/>
        <w:gridCol w:w="850"/>
        <w:gridCol w:w="993"/>
        <w:gridCol w:w="850"/>
        <w:gridCol w:w="851"/>
        <w:gridCol w:w="425"/>
        <w:gridCol w:w="850"/>
        <w:gridCol w:w="851"/>
        <w:gridCol w:w="850"/>
        <w:gridCol w:w="839"/>
      </w:tblGrid>
      <w:tr w:rsidR="008B5F9A" w:rsidRPr="00F03E6E" w14:paraId="632EE8F2" w14:textId="77777777" w:rsidTr="008B5F9A">
        <w:trPr>
          <w:trHeight w:hRule="exact" w:val="170"/>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20521DA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SENARYO</w:t>
            </w:r>
          </w:p>
        </w:tc>
        <w:tc>
          <w:tcPr>
            <w:tcW w:w="3969"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09490CC8" w14:textId="77777777" w:rsidR="008B5F9A"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 xml:space="preserve">SKOR ARTTIRMA </w:t>
            </w:r>
          </w:p>
          <w:p w14:paraId="527BF81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(YAZMA SENARYOSU)</w:t>
            </w:r>
          </w:p>
        </w:tc>
        <w:tc>
          <w:tcPr>
            <w:tcW w:w="3815"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78E9ADB2" w14:textId="77777777" w:rsidR="008B5F9A"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 xml:space="preserve">İLK 100 OYUNCU SORGULAMA </w:t>
            </w:r>
          </w:p>
          <w:p w14:paraId="37B984F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(OKUMA SENARYOSU)</w:t>
            </w:r>
          </w:p>
        </w:tc>
      </w:tr>
      <w:tr w:rsidR="008B5F9A" w:rsidRPr="00F03E6E" w14:paraId="2F25A005" w14:textId="77777777" w:rsidTr="008B5F9A">
        <w:trPr>
          <w:trHeight w:val="6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19AB775D"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3969" w:type="dxa"/>
            <w:gridSpan w:val="5"/>
            <w:vMerge/>
            <w:tcBorders>
              <w:top w:val="single" w:sz="4" w:space="0" w:color="auto"/>
              <w:left w:val="single" w:sz="4" w:space="0" w:color="auto"/>
              <w:bottom w:val="single" w:sz="4" w:space="0" w:color="auto"/>
              <w:right w:val="single" w:sz="4" w:space="0" w:color="auto"/>
            </w:tcBorders>
            <w:vAlign w:val="center"/>
            <w:hideMark/>
          </w:tcPr>
          <w:p w14:paraId="620EF064"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3815" w:type="dxa"/>
            <w:gridSpan w:val="5"/>
            <w:vMerge/>
            <w:tcBorders>
              <w:top w:val="single" w:sz="4" w:space="0" w:color="auto"/>
              <w:left w:val="single" w:sz="4" w:space="0" w:color="auto"/>
              <w:bottom w:val="single" w:sz="4" w:space="0" w:color="auto"/>
              <w:right w:val="single" w:sz="4" w:space="0" w:color="auto"/>
            </w:tcBorders>
            <w:vAlign w:val="center"/>
            <w:hideMark/>
          </w:tcPr>
          <w:p w14:paraId="722922B6"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52A28A86" w14:textId="77777777" w:rsidTr="008B5F9A">
        <w:trPr>
          <w:trHeight w:val="490"/>
        </w:trPr>
        <w:tc>
          <w:tcPr>
            <w:tcW w:w="988" w:type="dxa"/>
            <w:tcBorders>
              <w:top w:val="nil"/>
              <w:left w:val="single" w:sz="4" w:space="0" w:color="auto"/>
              <w:bottom w:val="single" w:sz="4" w:space="0" w:color="auto"/>
              <w:right w:val="single" w:sz="4" w:space="0" w:color="auto"/>
            </w:tcBorders>
            <w:noWrap/>
            <w:vAlign w:val="center"/>
            <w:hideMark/>
          </w:tcPr>
          <w:p w14:paraId="5178BC0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YÖNTEM</w:t>
            </w:r>
          </w:p>
        </w:tc>
        <w:tc>
          <w:tcPr>
            <w:tcW w:w="425" w:type="dxa"/>
            <w:tcBorders>
              <w:top w:val="nil"/>
              <w:left w:val="nil"/>
              <w:bottom w:val="single" w:sz="4" w:space="0" w:color="auto"/>
              <w:right w:val="single" w:sz="4" w:space="0" w:color="auto"/>
            </w:tcBorders>
            <w:noWrap/>
            <w:vAlign w:val="center"/>
            <w:hideMark/>
          </w:tcPr>
          <w:p w14:paraId="1FD32F9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03D4964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993" w:type="dxa"/>
            <w:tcBorders>
              <w:top w:val="nil"/>
              <w:left w:val="nil"/>
              <w:bottom w:val="single" w:sz="4" w:space="0" w:color="auto"/>
              <w:right w:val="single" w:sz="4" w:space="0" w:color="auto"/>
            </w:tcBorders>
            <w:noWrap/>
            <w:vAlign w:val="center"/>
            <w:hideMark/>
          </w:tcPr>
          <w:p w14:paraId="0D96226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53B164A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576F928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c>
          <w:tcPr>
            <w:tcW w:w="425" w:type="dxa"/>
            <w:tcBorders>
              <w:top w:val="nil"/>
              <w:left w:val="nil"/>
              <w:bottom w:val="single" w:sz="4" w:space="0" w:color="auto"/>
              <w:right w:val="single" w:sz="4" w:space="0" w:color="auto"/>
            </w:tcBorders>
            <w:noWrap/>
            <w:vAlign w:val="center"/>
            <w:hideMark/>
          </w:tcPr>
          <w:p w14:paraId="6E55AE9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6817DDB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76A2009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3FFE4AE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39" w:type="dxa"/>
            <w:tcBorders>
              <w:top w:val="nil"/>
              <w:left w:val="nil"/>
              <w:bottom w:val="single" w:sz="4" w:space="0" w:color="auto"/>
              <w:right w:val="single" w:sz="4" w:space="0" w:color="auto"/>
            </w:tcBorders>
            <w:noWrap/>
            <w:vAlign w:val="center"/>
            <w:hideMark/>
          </w:tcPr>
          <w:p w14:paraId="198D091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r>
      <w:tr w:rsidR="008B5F9A" w:rsidRPr="00F03E6E" w14:paraId="28D04877"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40A9285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JAVA</w:t>
            </w:r>
          </w:p>
        </w:tc>
        <w:tc>
          <w:tcPr>
            <w:tcW w:w="425" w:type="dxa"/>
            <w:tcBorders>
              <w:top w:val="nil"/>
              <w:left w:val="nil"/>
              <w:bottom w:val="single" w:sz="4" w:space="0" w:color="auto"/>
              <w:right w:val="single" w:sz="4" w:space="0" w:color="auto"/>
            </w:tcBorders>
            <w:shd w:val="clear" w:color="000000" w:fill="FFFFFF"/>
            <w:noWrap/>
            <w:vAlign w:val="center"/>
            <w:hideMark/>
          </w:tcPr>
          <w:p w14:paraId="347DA6DD"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53773F8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0,000709</w:t>
            </w:r>
          </w:p>
        </w:tc>
        <w:tc>
          <w:tcPr>
            <w:tcW w:w="993" w:type="dxa"/>
            <w:tcBorders>
              <w:top w:val="nil"/>
              <w:left w:val="nil"/>
              <w:bottom w:val="single" w:sz="4" w:space="0" w:color="auto"/>
              <w:right w:val="single" w:sz="4" w:space="0" w:color="auto"/>
            </w:tcBorders>
            <w:shd w:val="clear" w:color="000000" w:fill="FFFFFF"/>
            <w:noWrap/>
            <w:vAlign w:val="center"/>
            <w:hideMark/>
          </w:tcPr>
          <w:p w14:paraId="20CD16A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0,00569</w:t>
            </w:r>
          </w:p>
        </w:tc>
        <w:tc>
          <w:tcPr>
            <w:tcW w:w="850" w:type="dxa"/>
            <w:tcBorders>
              <w:top w:val="nil"/>
              <w:left w:val="nil"/>
              <w:bottom w:val="single" w:sz="4" w:space="0" w:color="auto"/>
              <w:right w:val="single" w:sz="4" w:space="0" w:color="auto"/>
            </w:tcBorders>
            <w:shd w:val="clear" w:color="000000" w:fill="FFFFFF"/>
            <w:noWrap/>
            <w:vAlign w:val="center"/>
            <w:hideMark/>
          </w:tcPr>
          <w:p w14:paraId="76EBD59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0,0005</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06F086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500</w:t>
            </w:r>
          </w:p>
        </w:tc>
        <w:tc>
          <w:tcPr>
            <w:tcW w:w="425" w:type="dxa"/>
            <w:tcBorders>
              <w:top w:val="nil"/>
              <w:left w:val="nil"/>
              <w:bottom w:val="single" w:sz="4" w:space="0" w:color="auto"/>
              <w:right w:val="single" w:sz="4" w:space="0" w:color="auto"/>
            </w:tcBorders>
            <w:shd w:val="clear" w:color="000000" w:fill="FFFFFF"/>
            <w:noWrap/>
            <w:vAlign w:val="center"/>
            <w:hideMark/>
          </w:tcPr>
          <w:p w14:paraId="4EA1665A"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20E060D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3,51</w:t>
            </w:r>
          </w:p>
        </w:tc>
        <w:tc>
          <w:tcPr>
            <w:tcW w:w="851" w:type="dxa"/>
            <w:tcBorders>
              <w:top w:val="nil"/>
              <w:left w:val="nil"/>
              <w:bottom w:val="single" w:sz="4" w:space="0" w:color="auto"/>
              <w:right w:val="single" w:sz="4" w:space="0" w:color="auto"/>
            </w:tcBorders>
            <w:shd w:val="clear" w:color="000000" w:fill="FFFFFF"/>
            <w:noWrap/>
            <w:vAlign w:val="center"/>
            <w:hideMark/>
          </w:tcPr>
          <w:p w14:paraId="5AF0D3C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3,98</w:t>
            </w:r>
          </w:p>
        </w:tc>
        <w:tc>
          <w:tcPr>
            <w:tcW w:w="850" w:type="dxa"/>
            <w:tcBorders>
              <w:top w:val="nil"/>
              <w:left w:val="nil"/>
              <w:bottom w:val="single" w:sz="4" w:space="0" w:color="auto"/>
              <w:right w:val="single" w:sz="4" w:space="0" w:color="auto"/>
            </w:tcBorders>
            <w:shd w:val="clear" w:color="000000" w:fill="FFFFFF"/>
            <w:noWrap/>
            <w:vAlign w:val="center"/>
            <w:hideMark/>
          </w:tcPr>
          <w:p w14:paraId="63F95CC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3,33</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069E05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7300</w:t>
            </w:r>
          </w:p>
        </w:tc>
      </w:tr>
      <w:tr w:rsidR="008B5F9A" w:rsidRPr="00F03E6E" w14:paraId="4DABC49B"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5978D592"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BA621CD"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7F6B6E3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0,00294</w:t>
            </w:r>
          </w:p>
        </w:tc>
        <w:tc>
          <w:tcPr>
            <w:tcW w:w="993" w:type="dxa"/>
            <w:tcBorders>
              <w:top w:val="nil"/>
              <w:left w:val="nil"/>
              <w:bottom w:val="single" w:sz="4" w:space="0" w:color="auto"/>
              <w:right w:val="single" w:sz="4" w:space="0" w:color="auto"/>
            </w:tcBorders>
            <w:shd w:val="clear" w:color="000000" w:fill="FFFFFF"/>
            <w:noWrap/>
            <w:vAlign w:val="center"/>
            <w:hideMark/>
          </w:tcPr>
          <w:p w14:paraId="576F3AE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0,00991</w:t>
            </w:r>
          </w:p>
        </w:tc>
        <w:tc>
          <w:tcPr>
            <w:tcW w:w="850" w:type="dxa"/>
            <w:tcBorders>
              <w:top w:val="nil"/>
              <w:left w:val="nil"/>
              <w:bottom w:val="single" w:sz="4" w:space="0" w:color="auto"/>
              <w:right w:val="single" w:sz="4" w:space="0" w:color="auto"/>
            </w:tcBorders>
            <w:shd w:val="clear" w:color="000000" w:fill="FFFFFF"/>
            <w:noWrap/>
            <w:vAlign w:val="center"/>
            <w:hideMark/>
          </w:tcPr>
          <w:p w14:paraId="61334F0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0,00095</w:t>
            </w:r>
          </w:p>
        </w:tc>
        <w:tc>
          <w:tcPr>
            <w:tcW w:w="851" w:type="dxa"/>
            <w:vMerge/>
            <w:tcBorders>
              <w:top w:val="nil"/>
              <w:left w:val="single" w:sz="4" w:space="0" w:color="auto"/>
              <w:bottom w:val="single" w:sz="4" w:space="0" w:color="auto"/>
              <w:right w:val="single" w:sz="4" w:space="0" w:color="auto"/>
            </w:tcBorders>
            <w:vAlign w:val="center"/>
            <w:hideMark/>
          </w:tcPr>
          <w:p w14:paraId="086B0E8B"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E19A5EB"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08FEDD6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6,88</w:t>
            </w:r>
          </w:p>
        </w:tc>
        <w:tc>
          <w:tcPr>
            <w:tcW w:w="851" w:type="dxa"/>
            <w:tcBorders>
              <w:top w:val="nil"/>
              <w:left w:val="nil"/>
              <w:bottom w:val="single" w:sz="4" w:space="0" w:color="auto"/>
              <w:right w:val="single" w:sz="4" w:space="0" w:color="auto"/>
            </w:tcBorders>
            <w:shd w:val="clear" w:color="000000" w:fill="FFFFFF"/>
            <w:noWrap/>
            <w:vAlign w:val="center"/>
            <w:hideMark/>
          </w:tcPr>
          <w:p w14:paraId="348142C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122</w:t>
            </w:r>
          </w:p>
        </w:tc>
        <w:tc>
          <w:tcPr>
            <w:tcW w:w="850" w:type="dxa"/>
            <w:tcBorders>
              <w:top w:val="nil"/>
              <w:left w:val="nil"/>
              <w:bottom w:val="single" w:sz="4" w:space="0" w:color="auto"/>
              <w:right w:val="single" w:sz="4" w:space="0" w:color="auto"/>
            </w:tcBorders>
            <w:shd w:val="clear" w:color="000000" w:fill="FFFFFF"/>
            <w:noWrap/>
            <w:vAlign w:val="center"/>
            <w:hideMark/>
          </w:tcPr>
          <w:p w14:paraId="5DEC0EF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4,86</w:t>
            </w:r>
          </w:p>
        </w:tc>
        <w:tc>
          <w:tcPr>
            <w:tcW w:w="839" w:type="dxa"/>
            <w:vMerge/>
            <w:tcBorders>
              <w:top w:val="nil"/>
              <w:left w:val="single" w:sz="4" w:space="0" w:color="auto"/>
              <w:bottom w:val="single" w:sz="4" w:space="0" w:color="auto"/>
              <w:right w:val="single" w:sz="4" w:space="0" w:color="auto"/>
            </w:tcBorders>
            <w:vAlign w:val="center"/>
            <w:hideMark/>
          </w:tcPr>
          <w:p w14:paraId="4406A319"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5140AB08"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51A255EF"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BC793AE"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12795C9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0,00452</w:t>
            </w:r>
          </w:p>
        </w:tc>
        <w:tc>
          <w:tcPr>
            <w:tcW w:w="993" w:type="dxa"/>
            <w:tcBorders>
              <w:top w:val="nil"/>
              <w:left w:val="nil"/>
              <w:bottom w:val="single" w:sz="4" w:space="0" w:color="auto"/>
              <w:right w:val="single" w:sz="4" w:space="0" w:color="auto"/>
            </w:tcBorders>
            <w:shd w:val="clear" w:color="000000" w:fill="FFFFFF"/>
            <w:noWrap/>
            <w:vAlign w:val="center"/>
            <w:hideMark/>
          </w:tcPr>
          <w:p w14:paraId="54E1F9A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0,0441</w:t>
            </w:r>
          </w:p>
        </w:tc>
        <w:tc>
          <w:tcPr>
            <w:tcW w:w="850" w:type="dxa"/>
            <w:tcBorders>
              <w:top w:val="nil"/>
              <w:left w:val="nil"/>
              <w:bottom w:val="single" w:sz="4" w:space="0" w:color="auto"/>
              <w:right w:val="single" w:sz="4" w:space="0" w:color="auto"/>
            </w:tcBorders>
            <w:shd w:val="clear" w:color="000000" w:fill="FFFFFF"/>
            <w:noWrap/>
            <w:vAlign w:val="center"/>
            <w:hideMark/>
          </w:tcPr>
          <w:p w14:paraId="7C334B9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0,00099</w:t>
            </w:r>
          </w:p>
        </w:tc>
        <w:tc>
          <w:tcPr>
            <w:tcW w:w="851" w:type="dxa"/>
            <w:vMerge/>
            <w:tcBorders>
              <w:top w:val="nil"/>
              <w:left w:val="single" w:sz="4" w:space="0" w:color="auto"/>
              <w:bottom w:val="single" w:sz="4" w:space="0" w:color="auto"/>
              <w:right w:val="single" w:sz="4" w:space="0" w:color="auto"/>
            </w:tcBorders>
            <w:vAlign w:val="center"/>
            <w:hideMark/>
          </w:tcPr>
          <w:p w14:paraId="56E8BEF8"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39F31087"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3CCDDC1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9,86</w:t>
            </w:r>
          </w:p>
        </w:tc>
        <w:tc>
          <w:tcPr>
            <w:tcW w:w="851" w:type="dxa"/>
            <w:tcBorders>
              <w:top w:val="nil"/>
              <w:left w:val="nil"/>
              <w:bottom w:val="single" w:sz="4" w:space="0" w:color="auto"/>
              <w:right w:val="single" w:sz="4" w:space="0" w:color="auto"/>
            </w:tcBorders>
            <w:shd w:val="clear" w:color="000000" w:fill="FFFFFF"/>
            <w:noWrap/>
            <w:vAlign w:val="center"/>
            <w:hideMark/>
          </w:tcPr>
          <w:p w14:paraId="408232E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198</w:t>
            </w:r>
          </w:p>
        </w:tc>
        <w:tc>
          <w:tcPr>
            <w:tcW w:w="850" w:type="dxa"/>
            <w:tcBorders>
              <w:top w:val="nil"/>
              <w:left w:val="nil"/>
              <w:bottom w:val="single" w:sz="4" w:space="0" w:color="auto"/>
              <w:right w:val="single" w:sz="4" w:space="0" w:color="auto"/>
            </w:tcBorders>
            <w:shd w:val="clear" w:color="000000" w:fill="FFFFFF"/>
            <w:noWrap/>
            <w:vAlign w:val="center"/>
            <w:hideMark/>
          </w:tcPr>
          <w:p w14:paraId="5DE7B71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4,98</w:t>
            </w:r>
          </w:p>
        </w:tc>
        <w:tc>
          <w:tcPr>
            <w:tcW w:w="839" w:type="dxa"/>
            <w:vMerge/>
            <w:tcBorders>
              <w:top w:val="nil"/>
              <w:left w:val="single" w:sz="4" w:space="0" w:color="auto"/>
              <w:bottom w:val="single" w:sz="4" w:space="0" w:color="auto"/>
              <w:right w:val="single" w:sz="4" w:space="0" w:color="auto"/>
            </w:tcBorders>
            <w:vAlign w:val="center"/>
            <w:hideMark/>
          </w:tcPr>
          <w:p w14:paraId="1D689C4B"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4CC06727"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38EE3E2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CAFFE</w:t>
            </w:r>
            <w:r>
              <w:rPr>
                <w:rFonts w:eastAsia="Times New Roman" w:cs="Times New Roman"/>
                <w:color w:val="000000"/>
                <w:sz w:val="16"/>
                <w:szCs w:val="16"/>
                <w:lang w:eastAsia="tr-TR"/>
              </w:rPr>
              <w:t>I</w:t>
            </w:r>
            <w:r w:rsidRPr="00F03E6E">
              <w:rPr>
                <w:rFonts w:eastAsia="Times New Roman" w:cs="Times New Roman"/>
                <w:color w:val="000000"/>
                <w:sz w:val="16"/>
                <w:szCs w:val="16"/>
                <w:lang w:eastAsia="tr-TR"/>
              </w:rPr>
              <w:t>NE</w:t>
            </w:r>
          </w:p>
        </w:tc>
        <w:tc>
          <w:tcPr>
            <w:tcW w:w="425" w:type="dxa"/>
            <w:tcBorders>
              <w:top w:val="nil"/>
              <w:left w:val="nil"/>
              <w:bottom w:val="single" w:sz="4" w:space="0" w:color="auto"/>
              <w:right w:val="single" w:sz="4" w:space="0" w:color="auto"/>
            </w:tcBorders>
            <w:shd w:val="clear" w:color="000000" w:fill="FFFFFF"/>
            <w:noWrap/>
            <w:vAlign w:val="center"/>
            <w:hideMark/>
          </w:tcPr>
          <w:p w14:paraId="26D4303F"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354BA9F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0,00624</w:t>
            </w:r>
          </w:p>
        </w:tc>
        <w:tc>
          <w:tcPr>
            <w:tcW w:w="993" w:type="dxa"/>
            <w:tcBorders>
              <w:top w:val="nil"/>
              <w:left w:val="nil"/>
              <w:bottom w:val="single" w:sz="4" w:space="0" w:color="auto"/>
              <w:right w:val="single" w:sz="4" w:space="0" w:color="auto"/>
            </w:tcBorders>
            <w:shd w:val="clear" w:color="000000" w:fill="FFFFFF"/>
            <w:noWrap/>
            <w:vAlign w:val="center"/>
            <w:hideMark/>
          </w:tcPr>
          <w:p w14:paraId="32C3603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0,0332</w:t>
            </w:r>
          </w:p>
        </w:tc>
        <w:tc>
          <w:tcPr>
            <w:tcW w:w="850" w:type="dxa"/>
            <w:tcBorders>
              <w:top w:val="nil"/>
              <w:left w:val="nil"/>
              <w:bottom w:val="single" w:sz="4" w:space="0" w:color="auto"/>
              <w:right w:val="single" w:sz="4" w:space="0" w:color="auto"/>
            </w:tcBorders>
            <w:shd w:val="clear" w:color="000000" w:fill="FFFFFF"/>
            <w:noWrap/>
            <w:vAlign w:val="center"/>
            <w:hideMark/>
          </w:tcPr>
          <w:p w14:paraId="0C4ED36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0,00486</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71103D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500</w:t>
            </w:r>
          </w:p>
        </w:tc>
        <w:tc>
          <w:tcPr>
            <w:tcW w:w="425" w:type="dxa"/>
            <w:tcBorders>
              <w:top w:val="nil"/>
              <w:left w:val="nil"/>
              <w:bottom w:val="single" w:sz="4" w:space="0" w:color="auto"/>
              <w:right w:val="single" w:sz="4" w:space="0" w:color="auto"/>
            </w:tcBorders>
            <w:shd w:val="clear" w:color="000000" w:fill="FFFFFF"/>
            <w:noWrap/>
            <w:vAlign w:val="center"/>
            <w:hideMark/>
          </w:tcPr>
          <w:p w14:paraId="72CC23E4"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1C89E02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3,53</w:t>
            </w:r>
          </w:p>
        </w:tc>
        <w:tc>
          <w:tcPr>
            <w:tcW w:w="851" w:type="dxa"/>
            <w:tcBorders>
              <w:top w:val="nil"/>
              <w:left w:val="nil"/>
              <w:bottom w:val="single" w:sz="4" w:space="0" w:color="auto"/>
              <w:right w:val="single" w:sz="4" w:space="0" w:color="auto"/>
            </w:tcBorders>
            <w:shd w:val="clear" w:color="000000" w:fill="FFFFFF"/>
            <w:noWrap/>
            <w:vAlign w:val="center"/>
            <w:hideMark/>
          </w:tcPr>
          <w:p w14:paraId="706941F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3,72</w:t>
            </w:r>
          </w:p>
        </w:tc>
        <w:tc>
          <w:tcPr>
            <w:tcW w:w="850" w:type="dxa"/>
            <w:tcBorders>
              <w:top w:val="nil"/>
              <w:left w:val="nil"/>
              <w:bottom w:val="single" w:sz="4" w:space="0" w:color="auto"/>
              <w:right w:val="single" w:sz="4" w:space="0" w:color="auto"/>
            </w:tcBorders>
            <w:shd w:val="clear" w:color="000000" w:fill="FFFFFF"/>
            <w:noWrap/>
            <w:vAlign w:val="center"/>
            <w:hideMark/>
          </w:tcPr>
          <w:p w14:paraId="111455A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3,51</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425E49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6250</w:t>
            </w:r>
          </w:p>
        </w:tc>
      </w:tr>
      <w:tr w:rsidR="008B5F9A" w:rsidRPr="00F03E6E" w14:paraId="57A18AB4"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0C421046"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D76FD62"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38E37C0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0,0197</w:t>
            </w:r>
          </w:p>
        </w:tc>
        <w:tc>
          <w:tcPr>
            <w:tcW w:w="993" w:type="dxa"/>
            <w:tcBorders>
              <w:top w:val="nil"/>
              <w:left w:val="nil"/>
              <w:bottom w:val="single" w:sz="4" w:space="0" w:color="auto"/>
              <w:right w:val="single" w:sz="4" w:space="0" w:color="auto"/>
            </w:tcBorders>
            <w:shd w:val="clear" w:color="000000" w:fill="FFFFFF"/>
            <w:noWrap/>
            <w:vAlign w:val="center"/>
            <w:hideMark/>
          </w:tcPr>
          <w:p w14:paraId="0A1A1A2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0,0692</w:t>
            </w:r>
          </w:p>
        </w:tc>
        <w:tc>
          <w:tcPr>
            <w:tcW w:w="850" w:type="dxa"/>
            <w:tcBorders>
              <w:top w:val="nil"/>
              <w:left w:val="nil"/>
              <w:bottom w:val="single" w:sz="4" w:space="0" w:color="auto"/>
              <w:right w:val="single" w:sz="4" w:space="0" w:color="auto"/>
            </w:tcBorders>
            <w:shd w:val="clear" w:color="000000" w:fill="FFFFFF"/>
            <w:noWrap/>
            <w:vAlign w:val="center"/>
            <w:hideMark/>
          </w:tcPr>
          <w:p w14:paraId="266AC69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0,015</w:t>
            </w:r>
          </w:p>
        </w:tc>
        <w:tc>
          <w:tcPr>
            <w:tcW w:w="851" w:type="dxa"/>
            <w:vMerge/>
            <w:tcBorders>
              <w:top w:val="nil"/>
              <w:left w:val="single" w:sz="4" w:space="0" w:color="auto"/>
              <w:bottom w:val="single" w:sz="4" w:space="0" w:color="auto"/>
              <w:right w:val="single" w:sz="4" w:space="0" w:color="auto"/>
            </w:tcBorders>
            <w:vAlign w:val="center"/>
            <w:hideMark/>
          </w:tcPr>
          <w:p w14:paraId="6951D9C2"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41BE330"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3CE757A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8,39</w:t>
            </w:r>
          </w:p>
        </w:tc>
        <w:tc>
          <w:tcPr>
            <w:tcW w:w="851" w:type="dxa"/>
            <w:tcBorders>
              <w:top w:val="nil"/>
              <w:left w:val="nil"/>
              <w:bottom w:val="single" w:sz="4" w:space="0" w:color="auto"/>
              <w:right w:val="single" w:sz="4" w:space="0" w:color="auto"/>
            </w:tcBorders>
            <w:shd w:val="clear" w:color="000000" w:fill="FFFFFF"/>
            <w:noWrap/>
            <w:vAlign w:val="center"/>
            <w:hideMark/>
          </w:tcPr>
          <w:p w14:paraId="121A190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142</w:t>
            </w:r>
          </w:p>
        </w:tc>
        <w:tc>
          <w:tcPr>
            <w:tcW w:w="850" w:type="dxa"/>
            <w:tcBorders>
              <w:top w:val="nil"/>
              <w:left w:val="nil"/>
              <w:bottom w:val="single" w:sz="4" w:space="0" w:color="auto"/>
              <w:right w:val="single" w:sz="4" w:space="0" w:color="auto"/>
            </w:tcBorders>
            <w:shd w:val="clear" w:color="000000" w:fill="FFFFFF"/>
            <w:noWrap/>
            <w:vAlign w:val="center"/>
            <w:hideMark/>
          </w:tcPr>
          <w:p w14:paraId="0E3FE5D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4,87</w:t>
            </w:r>
          </w:p>
        </w:tc>
        <w:tc>
          <w:tcPr>
            <w:tcW w:w="839" w:type="dxa"/>
            <w:vMerge/>
            <w:tcBorders>
              <w:top w:val="nil"/>
              <w:left w:val="single" w:sz="4" w:space="0" w:color="auto"/>
              <w:bottom w:val="single" w:sz="4" w:space="0" w:color="auto"/>
              <w:right w:val="single" w:sz="4" w:space="0" w:color="auto"/>
            </w:tcBorders>
            <w:vAlign w:val="center"/>
            <w:hideMark/>
          </w:tcPr>
          <w:p w14:paraId="4460FB9D"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2D4784DC"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6B52FEF8"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A0C594A"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76CA6CFB"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0,0305</w:t>
            </w:r>
          </w:p>
        </w:tc>
        <w:tc>
          <w:tcPr>
            <w:tcW w:w="993" w:type="dxa"/>
            <w:tcBorders>
              <w:top w:val="nil"/>
              <w:left w:val="nil"/>
              <w:bottom w:val="single" w:sz="4" w:space="0" w:color="auto"/>
              <w:right w:val="single" w:sz="4" w:space="0" w:color="auto"/>
            </w:tcBorders>
            <w:shd w:val="clear" w:color="000000" w:fill="FFFFFF"/>
            <w:noWrap/>
            <w:vAlign w:val="center"/>
            <w:hideMark/>
          </w:tcPr>
          <w:p w14:paraId="4EC3D81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0,17</w:t>
            </w:r>
          </w:p>
        </w:tc>
        <w:tc>
          <w:tcPr>
            <w:tcW w:w="850" w:type="dxa"/>
            <w:tcBorders>
              <w:top w:val="nil"/>
              <w:left w:val="nil"/>
              <w:bottom w:val="single" w:sz="4" w:space="0" w:color="auto"/>
              <w:right w:val="single" w:sz="4" w:space="0" w:color="auto"/>
            </w:tcBorders>
            <w:shd w:val="clear" w:color="000000" w:fill="FFFFFF"/>
            <w:noWrap/>
            <w:vAlign w:val="center"/>
            <w:hideMark/>
          </w:tcPr>
          <w:p w14:paraId="4A469EF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0,023</w:t>
            </w:r>
          </w:p>
        </w:tc>
        <w:tc>
          <w:tcPr>
            <w:tcW w:w="851" w:type="dxa"/>
            <w:vMerge/>
            <w:tcBorders>
              <w:top w:val="nil"/>
              <w:left w:val="single" w:sz="4" w:space="0" w:color="auto"/>
              <w:bottom w:val="single" w:sz="4" w:space="0" w:color="auto"/>
              <w:right w:val="single" w:sz="4" w:space="0" w:color="auto"/>
            </w:tcBorders>
            <w:vAlign w:val="center"/>
            <w:hideMark/>
          </w:tcPr>
          <w:p w14:paraId="124E0A35"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6EA52DE"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7679F0A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12,7</w:t>
            </w:r>
          </w:p>
        </w:tc>
        <w:tc>
          <w:tcPr>
            <w:tcW w:w="851" w:type="dxa"/>
            <w:tcBorders>
              <w:top w:val="nil"/>
              <w:left w:val="nil"/>
              <w:bottom w:val="single" w:sz="4" w:space="0" w:color="auto"/>
              <w:right w:val="single" w:sz="4" w:space="0" w:color="auto"/>
            </w:tcBorders>
            <w:shd w:val="clear" w:color="000000" w:fill="FFFFFF"/>
            <w:noWrap/>
            <w:vAlign w:val="center"/>
            <w:hideMark/>
          </w:tcPr>
          <w:p w14:paraId="3F1226F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188</w:t>
            </w:r>
          </w:p>
        </w:tc>
        <w:tc>
          <w:tcPr>
            <w:tcW w:w="850" w:type="dxa"/>
            <w:tcBorders>
              <w:top w:val="nil"/>
              <w:left w:val="nil"/>
              <w:bottom w:val="single" w:sz="4" w:space="0" w:color="auto"/>
              <w:right w:val="single" w:sz="4" w:space="0" w:color="auto"/>
            </w:tcBorders>
            <w:shd w:val="clear" w:color="000000" w:fill="FFFFFF"/>
            <w:noWrap/>
            <w:vAlign w:val="center"/>
            <w:hideMark/>
          </w:tcPr>
          <w:p w14:paraId="366E762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4,99</w:t>
            </w:r>
          </w:p>
        </w:tc>
        <w:tc>
          <w:tcPr>
            <w:tcW w:w="839" w:type="dxa"/>
            <w:vMerge/>
            <w:tcBorders>
              <w:top w:val="nil"/>
              <w:left w:val="single" w:sz="4" w:space="0" w:color="auto"/>
              <w:bottom w:val="single" w:sz="4" w:space="0" w:color="auto"/>
              <w:right w:val="single" w:sz="4" w:space="0" w:color="auto"/>
            </w:tcBorders>
            <w:vAlign w:val="center"/>
            <w:hideMark/>
          </w:tcPr>
          <w:p w14:paraId="46B87404"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021DDE5B"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2BC0C9B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RED</w:t>
            </w:r>
            <w:r>
              <w:rPr>
                <w:rFonts w:eastAsia="Times New Roman" w:cs="Times New Roman"/>
                <w:color w:val="000000"/>
                <w:sz w:val="16"/>
                <w:szCs w:val="16"/>
                <w:lang w:eastAsia="tr-TR"/>
              </w:rPr>
              <w:t>I</w:t>
            </w:r>
            <w:r w:rsidRPr="00F03E6E">
              <w:rPr>
                <w:rFonts w:eastAsia="Times New Roman" w:cs="Times New Roman"/>
                <w:color w:val="000000"/>
                <w:sz w:val="16"/>
                <w:szCs w:val="16"/>
                <w:lang w:eastAsia="tr-TR"/>
              </w:rPr>
              <w:t>S</w:t>
            </w:r>
          </w:p>
        </w:tc>
        <w:tc>
          <w:tcPr>
            <w:tcW w:w="425" w:type="dxa"/>
            <w:tcBorders>
              <w:top w:val="nil"/>
              <w:left w:val="nil"/>
              <w:bottom w:val="single" w:sz="4" w:space="0" w:color="auto"/>
              <w:right w:val="single" w:sz="4" w:space="0" w:color="auto"/>
            </w:tcBorders>
            <w:shd w:val="clear" w:color="000000" w:fill="FFFFFF"/>
            <w:noWrap/>
            <w:vAlign w:val="center"/>
            <w:hideMark/>
          </w:tcPr>
          <w:p w14:paraId="1E07F4A9"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3241B63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1,04</w:t>
            </w:r>
          </w:p>
        </w:tc>
        <w:tc>
          <w:tcPr>
            <w:tcW w:w="993" w:type="dxa"/>
            <w:tcBorders>
              <w:top w:val="nil"/>
              <w:left w:val="nil"/>
              <w:bottom w:val="single" w:sz="4" w:space="0" w:color="auto"/>
              <w:right w:val="single" w:sz="4" w:space="0" w:color="auto"/>
            </w:tcBorders>
            <w:shd w:val="clear" w:color="000000" w:fill="FFFFFF"/>
            <w:noWrap/>
            <w:vAlign w:val="center"/>
            <w:hideMark/>
          </w:tcPr>
          <w:p w14:paraId="1DF70B2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1,33</w:t>
            </w:r>
          </w:p>
        </w:tc>
        <w:tc>
          <w:tcPr>
            <w:tcW w:w="850" w:type="dxa"/>
            <w:tcBorders>
              <w:top w:val="nil"/>
              <w:left w:val="nil"/>
              <w:bottom w:val="single" w:sz="4" w:space="0" w:color="auto"/>
              <w:right w:val="single" w:sz="4" w:space="0" w:color="auto"/>
            </w:tcBorders>
            <w:shd w:val="clear" w:color="000000" w:fill="FFFFFF"/>
            <w:noWrap/>
            <w:vAlign w:val="center"/>
            <w:hideMark/>
          </w:tcPr>
          <w:p w14:paraId="2973CE7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0,661</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AC4189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500</w:t>
            </w:r>
          </w:p>
        </w:tc>
        <w:tc>
          <w:tcPr>
            <w:tcW w:w="425" w:type="dxa"/>
            <w:tcBorders>
              <w:top w:val="nil"/>
              <w:left w:val="nil"/>
              <w:bottom w:val="single" w:sz="4" w:space="0" w:color="auto"/>
              <w:right w:val="single" w:sz="4" w:space="0" w:color="auto"/>
            </w:tcBorders>
            <w:shd w:val="clear" w:color="000000" w:fill="FFFFFF"/>
            <w:noWrap/>
            <w:vAlign w:val="center"/>
            <w:hideMark/>
          </w:tcPr>
          <w:p w14:paraId="2FEF907A"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1486605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18,1</w:t>
            </w:r>
          </w:p>
        </w:tc>
        <w:tc>
          <w:tcPr>
            <w:tcW w:w="851" w:type="dxa"/>
            <w:tcBorders>
              <w:top w:val="nil"/>
              <w:left w:val="nil"/>
              <w:bottom w:val="single" w:sz="4" w:space="0" w:color="auto"/>
              <w:right w:val="single" w:sz="4" w:space="0" w:color="auto"/>
            </w:tcBorders>
            <w:shd w:val="clear" w:color="000000" w:fill="FFFFFF"/>
            <w:noWrap/>
            <w:vAlign w:val="center"/>
            <w:hideMark/>
          </w:tcPr>
          <w:p w14:paraId="022A3F5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58,5</w:t>
            </w:r>
          </w:p>
        </w:tc>
        <w:tc>
          <w:tcPr>
            <w:tcW w:w="850" w:type="dxa"/>
            <w:tcBorders>
              <w:top w:val="nil"/>
              <w:left w:val="nil"/>
              <w:bottom w:val="single" w:sz="4" w:space="0" w:color="auto"/>
              <w:right w:val="single" w:sz="4" w:space="0" w:color="auto"/>
            </w:tcBorders>
            <w:shd w:val="clear" w:color="000000" w:fill="FFFFFF"/>
            <w:noWrap/>
            <w:vAlign w:val="center"/>
            <w:hideMark/>
          </w:tcPr>
          <w:p w14:paraId="29CD021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2,18</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8D5EE2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4000</w:t>
            </w:r>
          </w:p>
        </w:tc>
      </w:tr>
      <w:tr w:rsidR="008B5F9A" w:rsidRPr="00F03E6E" w14:paraId="54AC422C"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4EE80586"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3628D5ED"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57A3B35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2,62</w:t>
            </w:r>
          </w:p>
        </w:tc>
        <w:tc>
          <w:tcPr>
            <w:tcW w:w="993" w:type="dxa"/>
            <w:tcBorders>
              <w:top w:val="nil"/>
              <w:left w:val="nil"/>
              <w:bottom w:val="single" w:sz="4" w:space="0" w:color="auto"/>
              <w:right w:val="single" w:sz="4" w:space="0" w:color="auto"/>
            </w:tcBorders>
            <w:shd w:val="clear" w:color="000000" w:fill="FFFFFF"/>
            <w:noWrap/>
            <w:vAlign w:val="center"/>
            <w:hideMark/>
          </w:tcPr>
          <w:p w14:paraId="3E2342E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4,53</w:t>
            </w:r>
          </w:p>
        </w:tc>
        <w:tc>
          <w:tcPr>
            <w:tcW w:w="850" w:type="dxa"/>
            <w:tcBorders>
              <w:top w:val="nil"/>
              <w:left w:val="nil"/>
              <w:bottom w:val="single" w:sz="4" w:space="0" w:color="auto"/>
              <w:right w:val="single" w:sz="4" w:space="0" w:color="auto"/>
            </w:tcBorders>
            <w:shd w:val="clear" w:color="000000" w:fill="FFFFFF"/>
            <w:noWrap/>
            <w:vAlign w:val="center"/>
            <w:hideMark/>
          </w:tcPr>
          <w:p w14:paraId="69CA8A4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1,88</w:t>
            </w:r>
          </w:p>
        </w:tc>
        <w:tc>
          <w:tcPr>
            <w:tcW w:w="851" w:type="dxa"/>
            <w:vMerge/>
            <w:tcBorders>
              <w:top w:val="nil"/>
              <w:left w:val="single" w:sz="4" w:space="0" w:color="auto"/>
              <w:bottom w:val="single" w:sz="4" w:space="0" w:color="auto"/>
              <w:right w:val="single" w:sz="4" w:space="0" w:color="auto"/>
            </w:tcBorders>
            <w:vAlign w:val="center"/>
            <w:hideMark/>
          </w:tcPr>
          <w:p w14:paraId="1A26E6DD"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1735A70"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216176B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54,3</w:t>
            </w:r>
          </w:p>
        </w:tc>
        <w:tc>
          <w:tcPr>
            <w:tcW w:w="851" w:type="dxa"/>
            <w:tcBorders>
              <w:top w:val="nil"/>
              <w:left w:val="nil"/>
              <w:bottom w:val="single" w:sz="4" w:space="0" w:color="auto"/>
              <w:right w:val="single" w:sz="4" w:space="0" w:color="auto"/>
            </w:tcBorders>
            <w:shd w:val="clear" w:color="000000" w:fill="FFFFFF"/>
            <w:noWrap/>
            <w:vAlign w:val="center"/>
            <w:hideMark/>
          </w:tcPr>
          <w:p w14:paraId="331355B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151</w:t>
            </w:r>
          </w:p>
        </w:tc>
        <w:tc>
          <w:tcPr>
            <w:tcW w:w="850" w:type="dxa"/>
            <w:tcBorders>
              <w:top w:val="nil"/>
              <w:left w:val="nil"/>
              <w:bottom w:val="single" w:sz="4" w:space="0" w:color="auto"/>
              <w:right w:val="single" w:sz="4" w:space="0" w:color="auto"/>
            </w:tcBorders>
            <w:shd w:val="clear" w:color="000000" w:fill="FFFFFF"/>
            <w:noWrap/>
            <w:vAlign w:val="center"/>
            <w:hideMark/>
          </w:tcPr>
          <w:p w14:paraId="07CD340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4,89</w:t>
            </w:r>
          </w:p>
        </w:tc>
        <w:tc>
          <w:tcPr>
            <w:tcW w:w="839" w:type="dxa"/>
            <w:vMerge/>
            <w:tcBorders>
              <w:top w:val="nil"/>
              <w:left w:val="single" w:sz="4" w:space="0" w:color="auto"/>
              <w:bottom w:val="single" w:sz="4" w:space="0" w:color="auto"/>
              <w:right w:val="single" w:sz="4" w:space="0" w:color="auto"/>
            </w:tcBorders>
            <w:vAlign w:val="center"/>
            <w:hideMark/>
          </w:tcPr>
          <w:p w14:paraId="665136B2"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4F8F2955"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6F738752"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3E1B3FDD"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366DCA7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6,25</w:t>
            </w:r>
          </w:p>
        </w:tc>
        <w:tc>
          <w:tcPr>
            <w:tcW w:w="993" w:type="dxa"/>
            <w:tcBorders>
              <w:top w:val="nil"/>
              <w:left w:val="nil"/>
              <w:bottom w:val="single" w:sz="4" w:space="0" w:color="auto"/>
              <w:right w:val="single" w:sz="4" w:space="0" w:color="auto"/>
            </w:tcBorders>
            <w:shd w:val="clear" w:color="000000" w:fill="FFFFFF"/>
            <w:noWrap/>
            <w:vAlign w:val="center"/>
            <w:hideMark/>
          </w:tcPr>
          <w:p w14:paraId="2CFE090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37,5</w:t>
            </w:r>
          </w:p>
        </w:tc>
        <w:tc>
          <w:tcPr>
            <w:tcW w:w="850" w:type="dxa"/>
            <w:tcBorders>
              <w:top w:val="nil"/>
              <w:left w:val="nil"/>
              <w:bottom w:val="single" w:sz="4" w:space="0" w:color="auto"/>
              <w:right w:val="single" w:sz="4" w:space="0" w:color="auto"/>
            </w:tcBorders>
            <w:shd w:val="clear" w:color="000000" w:fill="FFFFFF"/>
            <w:noWrap/>
            <w:vAlign w:val="center"/>
            <w:hideMark/>
          </w:tcPr>
          <w:p w14:paraId="28AC654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2,5</w:t>
            </w:r>
          </w:p>
        </w:tc>
        <w:tc>
          <w:tcPr>
            <w:tcW w:w="851" w:type="dxa"/>
            <w:vMerge/>
            <w:tcBorders>
              <w:top w:val="nil"/>
              <w:left w:val="single" w:sz="4" w:space="0" w:color="auto"/>
              <w:bottom w:val="single" w:sz="4" w:space="0" w:color="auto"/>
              <w:right w:val="single" w:sz="4" w:space="0" w:color="auto"/>
            </w:tcBorders>
            <w:vAlign w:val="center"/>
            <w:hideMark/>
          </w:tcPr>
          <w:p w14:paraId="78B5F635"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7B34FE7"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350D4C7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86,8</w:t>
            </w:r>
          </w:p>
        </w:tc>
        <w:tc>
          <w:tcPr>
            <w:tcW w:w="851" w:type="dxa"/>
            <w:tcBorders>
              <w:top w:val="nil"/>
              <w:left w:val="nil"/>
              <w:bottom w:val="single" w:sz="4" w:space="0" w:color="auto"/>
              <w:right w:val="single" w:sz="4" w:space="0" w:color="auto"/>
            </w:tcBorders>
            <w:shd w:val="clear" w:color="000000" w:fill="FFFFFF"/>
            <w:noWrap/>
            <w:vAlign w:val="center"/>
            <w:hideMark/>
          </w:tcPr>
          <w:p w14:paraId="5A3BAC0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194</w:t>
            </w:r>
          </w:p>
        </w:tc>
        <w:tc>
          <w:tcPr>
            <w:tcW w:w="850" w:type="dxa"/>
            <w:tcBorders>
              <w:top w:val="nil"/>
              <w:left w:val="nil"/>
              <w:bottom w:val="single" w:sz="4" w:space="0" w:color="auto"/>
              <w:right w:val="single" w:sz="4" w:space="0" w:color="auto"/>
            </w:tcBorders>
            <w:shd w:val="clear" w:color="000000" w:fill="FFFFFF"/>
            <w:noWrap/>
            <w:vAlign w:val="center"/>
            <w:hideMark/>
          </w:tcPr>
          <w:p w14:paraId="3E435BD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8,42</w:t>
            </w:r>
          </w:p>
        </w:tc>
        <w:tc>
          <w:tcPr>
            <w:tcW w:w="839" w:type="dxa"/>
            <w:vMerge/>
            <w:tcBorders>
              <w:top w:val="nil"/>
              <w:left w:val="single" w:sz="4" w:space="0" w:color="auto"/>
              <w:bottom w:val="single" w:sz="4" w:space="0" w:color="auto"/>
              <w:right w:val="single" w:sz="4" w:space="0" w:color="auto"/>
            </w:tcBorders>
            <w:vAlign w:val="center"/>
            <w:hideMark/>
          </w:tcPr>
          <w:p w14:paraId="39280687" w14:textId="77777777" w:rsidR="008B5F9A" w:rsidRPr="00AB6F30" w:rsidRDefault="008B5F9A" w:rsidP="008B5F9A">
            <w:pPr>
              <w:spacing w:after="0" w:line="240" w:lineRule="auto"/>
              <w:rPr>
                <w:rFonts w:eastAsia="Times New Roman" w:cs="Times New Roman"/>
                <w:color w:val="000000"/>
                <w:sz w:val="16"/>
                <w:szCs w:val="16"/>
                <w:lang w:eastAsia="tr-TR"/>
              </w:rPr>
            </w:pPr>
          </w:p>
        </w:tc>
      </w:tr>
    </w:tbl>
    <w:p w14:paraId="576AABD8" w14:textId="77777777" w:rsidR="00376BA3" w:rsidRPr="00272D16" w:rsidRDefault="00376BA3" w:rsidP="00A5603E">
      <w:pPr>
        <w:jc w:val="both"/>
      </w:pPr>
    </w:p>
    <w:p w14:paraId="6C485D53" w14:textId="665E9507" w:rsidR="00EF2699" w:rsidRDefault="00F07678" w:rsidP="00EF2699">
      <w:pPr>
        <w:jc w:val="both"/>
      </w:pPr>
      <w:r>
        <w:t>Çizelge 3.4’e göre</w:t>
      </w:r>
      <w:r w:rsidR="00EF2699">
        <w:t xml:space="preserve"> Java </w:t>
      </w:r>
      <w:r w:rsidR="00C564B2">
        <w:t>bellek içi</w:t>
      </w:r>
      <w:r w:rsidR="00EF2699">
        <w:t xml:space="preserve"> </w:t>
      </w:r>
      <w:r w:rsidR="00C564B2">
        <w:t>çözümü</w:t>
      </w:r>
      <w:r w:rsidR="00EF2699">
        <w:t xml:space="preserve">, en düşük gecikme sürelerini sunarak öne çıkmaktadır. Skor artırma işlemlerinde p50 değeri yalnızca 0,000709 </w:t>
      </w:r>
      <w:proofErr w:type="spellStart"/>
      <w:r w:rsidR="00EF2699">
        <w:t>ms</w:t>
      </w:r>
      <w:proofErr w:type="spellEnd"/>
      <w:r w:rsidR="00EF2699">
        <w:t xml:space="preserve"> olarak ölçülmüş, p95 ve p99 değerleri de mikro saniye seviyelerinde kalmıştır. Bu sonuç, Java </w:t>
      </w:r>
      <w:r w:rsidR="00C564B2">
        <w:t>bellek içi</w:t>
      </w:r>
      <w:r w:rsidR="00EF2699">
        <w:t xml:space="preserve"> yaklaşımının çalışma prensibi sayesinde yazma işlemlerinde son derece hızlı olduğunu göstermektedir. Okuma tarafında p50 değeri 3,51 </w:t>
      </w:r>
      <w:proofErr w:type="spellStart"/>
      <w:r w:rsidR="00EF2699">
        <w:t>ms</w:t>
      </w:r>
      <w:proofErr w:type="spellEnd"/>
      <w:r w:rsidR="00EF2699">
        <w:t xml:space="preserve">, p95 değeri 6,88 </w:t>
      </w:r>
      <w:proofErr w:type="spellStart"/>
      <w:r w:rsidR="00EF2699">
        <w:t>ms</w:t>
      </w:r>
      <w:proofErr w:type="spellEnd"/>
      <w:r w:rsidR="00EF2699">
        <w:t xml:space="preserve"> ve p99 değeri 9,86 </w:t>
      </w:r>
      <w:proofErr w:type="spellStart"/>
      <w:r w:rsidR="00EF2699">
        <w:t>ms</w:t>
      </w:r>
      <w:proofErr w:type="spellEnd"/>
      <w:r w:rsidR="00EF2699">
        <w:t xml:space="preserve"> olarak kaydedilmiş, sistem saniyede yaklaşık 7 300 sorguyu kayıpsız olarak işleyebilmiştir. Bu veriler, Java </w:t>
      </w:r>
      <w:r w:rsidR="007C5DEA">
        <w:t xml:space="preserve">çözümünün </w:t>
      </w:r>
      <w:r w:rsidR="00EF2699">
        <w:t>yüksek verimlilikte çalışabildiğini ortaya koymaktadır. Ancak bu çözümde veriler yalnızca bellekte tutulduğundan, sistem yeniden başlatıldığında tüm verilerin kaybolacağı göz önünde bulundurulmalıdır.</w:t>
      </w:r>
    </w:p>
    <w:p w14:paraId="2B0B89E5" w14:textId="30853CC3" w:rsidR="00376BA3" w:rsidRDefault="00EF2699" w:rsidP="00EF2699">
      <w:pPr>
        <w:jc w:val="both"/>
      </w:pPr>
      <w:proofErr w:type="spellStart"/>
      <w:r>
        <w:t>Caffeine</w:t>
      </w:r>
      <w:proofErr w:type="spellEnd"/>
      <w:r>
        <w:t xml:space="preserve"> çözümü, Java’ya kıyasla daha yüksek gecikme sürelerine sahip olsa </w:t>
      </w:r>
      <w:proofErr w:type="gramStart"/>
      <w:r>
        <w:t>da,</w:t>
      </w:r>
      <w:proofErr w:type="gramEnd"/>
      <w:r>
        <w:t xml:space="preserve"> yine de düşük seviyelerde kalmayı başarmıştır. Skor artırma işlemlerinde p50 değeri 0,00624 </w:t>
      </w:r>
      <w:proofErr w:type="spellStart"/>
      <w:r>
        <w:t>ms</w:t>
      </w:r>
      <w:proofErr w:type="spellEnd"/>
      <w:r>
        <w:t xml:space="preserve">, p95 değeri 0,0197 </w:t>
      </w:r>
      <w:proofErr w:type="spellStart"/>
      <w:r>
        <w:t>ms</w:t>
      </w:r>
      <w:proofErr w:type="spellEnd"/>
      <w:r>
        <w:t xml:space="preserve"> ve p99 değeri 0,0305 </w:t>
      </w:r>
      <w:proofErr w:type="spellStart"/>
      <w:r>
        <w:t>ms</w:t>
      </w:r>
      <w:proofErr w:type="spellEnd"/>
      <w:r>
        <w:t xml:space="preserve"> olarak ölçülmüştür. Okuma tarafında ise p50 değeri 3,53 </w:t>
      </w:r>
      <w:proofErr w:type="spellStart"/>
      <w:r>
        <w:t>ms</w:t>
      </w:r>
      <w:proofErr w:type="spellEnd"/>
      <w:r>
        <w:t xml:space="preserve">, p95 değeri 8,39 </w:t>
      </w:r>
      <w:proofErr w:type="spellStart"/>
      <w:r>
        <w:t>ms</w:t>
      </w:r>
      <w:proofErr w:type="spellEnd"/>
      <w:r>
        <w:t xml:space="preserve"> ve p99 değeri 12,7 </w:t>
      </w:r>
      <w:proofErr w:type="spellStart"/>
      <w:r>
        <w:t>ms</w:t>
      </w:r>
      <w:proofErr w:type="spellEnd"/>
      <w:r>
        <w:t xml:space="preserve"> olarak kaydedilmiş, </w:t>
      </w:r>
      <w:r w:rsidR="00C55254">
        <w:t>verim</w:t>
      </w:r>
      <w:r>
        <w:t xml:space="preserve"> değeri saniyede 6 250 sorgu olarak gerçekleşmiştir. </w:t>
      </w:r>
      <w:proofErr w:type="spellStart"/>
      <w:r>
        <w:t>Caffeine</w:t>
      </w:r>
      <w:proofErr w:type="spellEnd"/>
      <w:r>
        <w:t xml:space="preserve">, özellikle TTL ve </w:t>
      </w:r>
      <w:r w:rsidR="009147A7">
        <w:t>önbellek</w:t>
      </w:r>
      <w:r>
        <w:t xml:space="preserve"> </w:t>
      </w:r>
      <w:r>
        <w:lastRenderedPageBreak/>
        <w:t>yönetiminden kaynaklanan ek maliyetlere rağmen dengeli bir performans sunmuş; yüksek okuma yükü altında dahi yanıt süreleri kabul edilebilir seviyelerde kalmıştır.</w:t>
      </w:r>
    </w:p>
    <w:p w14:paraId="44D05422" w14:textId="55882308" w:rsidR="005A590E" w:rsidRDefault="005A590E" w:rsidP="005A590E">
      <w:pPr>
        <w:jc w:val="both"/>
      </w:pPr>
      <w:proofErr w:type="spellStart"/>
      <w:r>
        <w:t>Redis</w:t>
      </w:r>
      <w:proofErr w:type="spellEnd"/>
      <w:r>
        <w:t xml:space="preserve"> çözümü, bellek dışı erişim ve ağ tabanlı çalışması nedeniyle daha yüksek gecikme süreleri göstermiştir. Özellikle bu projede </w:t>
      </w:r>
      <w:proofErr w:type="spellStart"/>
      <w:r>
        <w:t>Redis</w:t>
      </w:r>
      <w:proofErr w:type="spellEnd"/>
      <w:r>
        <w:t xml:space="preserve">, </w:t>
      </w:r>
      <w:proofErr w:type="spellStart"/>
      <w:r>
        <w:t>Docker</w:t>
      </w:r>
      <w:proofErr w:type="spellEnd"/>
      <w:r>
        <w:t xml:space="preserve"> üzerinde ayrı bir </w:t>
      </w:r>
      <w:r w:rsidR="00C55254">
        <w:t>konteyner</w:t>
      </w:r>
      <w:r>
        <w:t xml:space="preserve"> olarak çalıştırılmıştır. Bu durum, Java ve </w:t>
      </w:r>
      <w:proofErr w:type="spellStart"/>
      <w:r>
        <w:t>Caffeine</w:t>
      </w:r>
      <w:proofErr w:type="spellEnd"/>
      <w:r>
        <w:t xml:space="preserve"> çözümlerinde olduğu gibi uygulamanın belleğine doğrudan erişmek yerine, ağ üzerinden haberleşmeyi zorunlu kılmıştır. Bu nedenle her okuma ve yazma işleminde ek bir ağ gecikmesi oluşmuş, </w:t>
      </w:r>
      <w:r w:rsidR="00C55254">
        <w:t>gecikme</w:t>
      </w:r>
      <w:r>
        <w:t xml:space="preserve"> değerleri diğer çözümlere kıyasla daha yüksek gerçekleşmiştir.</w:t>
      </w:r>
    </w:p>
    <w:p w14:paraId="623CB7B3" w14:textId="47882F2F" w:rsidR="001F5CB1" w:rsidRPr="00272D16" w:rsidRDefault="005A590E" w:rsidP="00D2461C">
      <w:pPr>
        <w:jc w:val="both"/>
      </w:pPr>
      <w:r>
        <w:t xml:space="preserve">Skor artırma işlemlerinde p50 değeri 1,04 </w:t>
      </w:r>
      <w:proofErr w:type="spellStart"/>
      <w:r>
        <w:t>ms</w:t>
      </w:r>
      <w:proofErr w:type="spellEnd"/>
      <w:r>
        <w:t xml:space="preserve">, p95 değeri 2,62 </w:t>
      </w:r>
      <w:proofErr w:type="spellStart"/>
      <w:r>
        <w:t>ms</w:t>
      </w:r>
      <w:proofErr w:type="spellEnd"/>
      <w:r>
        <w:t xml:space="preserve"> ve p99 değeri 6,25 </w:t>
      </w:r>
      <w:proofErr w:type="spellStart"/>
      <w:r>
        <w:t>ms</w:t>
      </w:r>
      <w:proofErr w:type="spellEnd"/>
      <w:r>
        <w:t xml:space="preserve"> olarak ölçülmüştür. Okuma tarafında ise p50 değeri 18,1 </w:t>
      </w:r>
      <w:proofErr w:type="spellStart"/>
      <w:r>
        <w:t>ms</w:t>
      </w:r>
      <w:proofErr w:type="spellEnd"/>
      <w:r>
        <w:t xml:space="preserve">, p95 değeri 54,3 </w:t>
      </w:r>
      <w:proofErr w:type="spellStart"/>
      <w:r>
        <w:t>ms</w:t>
      </w:r>
      <w:proofErr w:type="spellEnd"/>
      <w:r>
        <w:t xml:space="preserve"> ve p99 değeri 86,8 </w:t>
      </w:r>
      <w:proofErr w:type="spellStart"/>
      <w:r>
        <w:t>ms</w:t>
      </w:r>
      <w:proofErr w:type="spellEnd"/>
      <w:r>
        <w:t xml:space="preserve"> olarak kaydedilmiş, </w:t>
      </w:r>
      <w:r w:rsidR="00C55254">
        <w:t>verim</w:t>
      </w:r>
      <w:r>
        <w:t xml:space="preserve"> değeri saniyede 4 000 sorgu olarak gerçekleşmiştir. Bu değerler Java ve </w:t>
      </w:r>
      <w:proofErr w:type="spellStart"/>
      <w:r>
        <w:t>Caffeine’e</w:t>
      </w:r>
      <w:proofErr w:type="spellEnd"/>
      <w:r>
        <w:t xml:space="preserve"> kıyasla daha yüksek olmakla birlikte, </w:t>
      </w:r>
      <w:proofErr w:type="spellStart"/>
      <w:r>
        <w:t>Redis’in</w:t>
      </w:r>
      <w:proofErr w:type="spellEnd"/>
      <w:r>
        <w:t xml:space="preserve"> veri kaybetmeme özelliği (</w:t>
      </w:r>
      <w:proofErr w:type="spellStart"/>
      <w:r>
        <w:t>persistence</w:t>
      </w:r>
      <w:proofErr w:type="spellEnd"/>
      <w:r>
        <w:t xml:space="preserve">) ve dağıtık kullanım desteği göz önünde bulundurulduğunda performans kaybının kabul edilebilir olduğu söylenebilir. Ayrıca </w:t>
      </w:r>
      <w:proofErr w:type="spellStart"/>
      <w:r>
        <w:t>Redis</w:t>
      </w:r>
      <w:proofErr w:type="spellEnd"/>
      <w:r>
        <w:t xml:space="preserve"> üzerinde uygulanan </w:t>
      </w:r>
      <w:proofErr w:type="spellStart"/>
      <w:r>
        <w:t>pipelining</w:t>
      </w:r>
      <w:proofErr w:type="spellEnd"/>
      <w:r>
        <w:t xml:space="preserve"> optimizasyonunun, özellikle yüksek yazma yüklerinde </w:t>
      </w:r>
      <w:r w:rsidR="00C55254">
        <w:t>verim</w:t>
      </w:r>
      <w:r>
        <w:t xml:space="preserve"> değerlerini olumlu yönde etkilediği gözlemlenmiştir.</w:t>
      </w:r>
    </w:p>
    <w:p w14:paraId="022362A3" w14:textId="4CD383D9" w:rsidR="00FB2BFA" w:rsidRDefault="000054C3" w:rsidP="000054C3">
      <w:pPr>
        <w:pStyle w:val="Tablo"/>
      </w:pPr>
      <w:bookmarkStart w:id="479" w:name="_Toc205332513"/>
      <w:bookmarkStart w:id="480" w:name="_Toc205332736"/>
      <w:r>
        <w:t>Çizelge 3.5. Saniyede 1000 yazma</w:t>
      </w:r>
      <w:r w:rsidR="00B44BFB">
        <w:t xml:space="preserve"> ve </w:t>
      </w:r>
      <w:r>
        <w:t>kayıpsız okuma gecikme ve verim değerleri</w:t>
      </w:r>
      <w:bookmarkEnd w:id="479"/>
      <w:bookmarkEnd w:id="480"/>
    </w:p>
    <w:tbl>
      <w:tblPr>
        <w:tblpPr w:leftFromText="141" w:rightFromText="141" w:vertAnchor="text" w:horzAnchor="margin" w:tblpY="204"/>
        <w:tblW w:w="0" w:type="auto"/>
        <w:tblLayout w:type="fixed"/>
        <w:tblCellMar>
          <w:left w:w="70" w:type="dxa"/>
          <w:right w:w="70" w:type="dxa"/>
        </w:tblCellMar>
        <w:tblLook w:val="04A0" w:firstRow="1" w:lastRow="0" w:firstColumn="1" w:lastColumn="0" w:noHBand="0" w:noVBand="1"/>
      </w:tblPr>
      <w:tblGrid>
        <w:gridCol w:w="988"/>
        <w:gridCol w:w="425"/>
        <w:gridCol w:w="850"/>
        <w:gridCol w:w="851"/>
        <w:gridCol w:w="992"/>
        <w:gridCol w:w="851"/>
        <w:gridCol w:w="425"/>
        <w:gridCol w:w="850"/>
        <w:gridCol w:w="851"/>
        <w:gridCol w:w="850"/>
        <w:gridCol w:w="839"/>
      </w:tblGrid>
      <w:tr w:rsidR="008B5F9A" w:rsidRPr="00F03E6E" w14:paraId="20F485B4" w14:textId="77777777" w:rsidTr="008B5F9A">
        <w:trPr>
          <w:trHeight w:hRule="exact" w:val="170"/>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2ADD14D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SENARYO</w:t>
            </w:r>
          </w:p>
        </w:tc>
        <w:tc>
          <w:tcPr>
            <w:tcW w:w="3969"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7E74AD47" w14:textId="77777777" w:rsidR="008B5F9A"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 xml:space="preserve">SKOR ARTIRMA </w:t>
            </w:r>
          </w:p>
          <w:p w14:paraId="5D2879B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(YAZMA SENARYOSU)</w:t>
            </w:r>
          </w:p>
        </w:tc>
        <w:tc>
          <w:tcPr>
            <w:tcW w:w="3815"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74D19A12" w14:textId="77777777" w:rsidR="008B5F9A"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 xml:space="preserve">İLK 100 OYUNCU SORGULAMA </w:t>
            </w:r>
          </w:p>
          <w:p w14:paraId="2810A0C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(OKUMA SENARYOSU)</w:t>
            </w:r>
          </w:p>
        </w:tc>
      </w:tr>
      <w:tr w:rsidR="008B5F9A" w:rsidRPr="00F03E6E" w14:paraId="74F9D599" w14:textId="77777777" w:rsidTr="008B5F9A">
        <w:trPr>
          <w:trHeight w:val="6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5FB9FF97"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3969" w:type="dxa"/>
            <w:gridSpan w:val="5"/>
            <w:vMerge/>
            <w:tcBorders>
              <w:top w:val="single" w:sz="4" w:space="0" w:color="auto"/>
              <w:left w:val="single" w:sz="4" w:space="0" w:color="auto"/>
              <w:bottom w:val="single" w:sz="4" w:space="0" w:color="auto"/>
              <w:right w:val="single" w:sz="4" w:space="0" w:color="auto"/>
            </w:tcBorders>
            <w:vAlign w:val="center"/>
            <w:hideMark/>
          </w:tcPr>
          <w:p w14:paraId="7D8F1C58"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3815" w:type="dxa"/>
            <w:gridSpan w:val="5"/>
            <w:vMerge/>
            <w:tcBorders>
              <w:top w:val="single" w:sz="4" w:space="0" w:color="auto"/>
              <w:left w:val="single" w:sz="4" w:space="0" w:color="auto"/>
              <w:bottom w:val="single" w:sz="4" w:space="0" w:color="auto"/>
              <w:right w:val="single" w:sz="4" w:space="0" w:color="auto"/>
            </w:tcBorders>
            <w:vAlign w:val="center"/>
            <w:hideMark/>
          </w:tcPr>
          <w:p w14:paraId="763F49A9"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7F843EB1" w14:textId="77777777" w:rsidTr="008B5F9A">
        <w:trPr>
          <w:trHeight w:val="490"/>
        </w:trPr>
        <w:tc>
          <w:tcPr>
            <w:tcW w:w="988" w:type="dxa"/>
            <w:tcBorders>
              <w:top w:val="nil"/>
              <w:left w:val="single" w:sz="4" w:space="0" w:color="auto"/>
              <w:bottom w:val="single" w:sz="4" w:space="0" w:color="auto"/>
              <w:right w:val="single" w:sz="4" w:space="0" w:color="auto"/>
            </w:tcBorders>
            <w:noWrap/>
            <w:vAlign w:val="center"/>
            <w:hideMark/>
          </w:tcPr>
          <w:p w14:paraId="2F843C8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YÖNTEM</w:t>
            </w:r>
          </w:p>
        </w:tc>
        <w:tc>
          <w:tcPr>
            <w:tcW w:w="425" w:type="dxa"/>
            <w:tcBorders>
              <w:top w:val="nil"/>
              <w:left w:val="nil"/>
              <w:bottom w:val="single" w:sz="4" w:space="0" w:color="auto"/>
              <w:right w:val="single" w:sz="4" w:space="0" w:color="auto"/>
            </w:tcBorders>
            <w:noWrap/>
            <w:vAlign w:val="center"/>
            <w:hideMark/>
          </w:tcPr>
          <w:p w14:paraId="7F11E65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6CBDC03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4684C61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992" w:type="dxa"/>
            <w:tcBorders>
              <w:top w:val="nil"/>
              <w:left w:val="nil"/>
              <w:bottom w:val="single" w:sz="4" w:space="0" w:color="auto"/>
              <w:right w:val="single" w:sz="4" w:space="0" w:color="auto"/>
            </w:tcBorders>
            <w:noWrap/>
            <w:vAlign w:val="center"/>
            <w:hideMark/>
          </w:tcPr>
          <w:p w14:paraId="6EB049C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7C0B46EF"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c>
          <w:tcPr>
            <w:tcW w:w="425" w:type="dxa"/>
            <w:tcBorders>
              <w:top w:val="nil"/>
              <w:left w:val="nil"/>
              <w:bottom w:val="single" w:sz="4" w:space="0" w:color="auto"/>
              <w:right w:val="single" w:sz="4" w:space="0" w:color="auto"/>
            </w:tcBorders>
            <w:noWrap/>
            <w:vAlign w:val="center"/>
            <w:hideMark/>
          </w:tcPr>
          <w:p w14:paraId="57AD318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2A52589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341C9FE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492FF42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39" w:type="dxa"/>
            <w:tcBorders>
              <w:top w:val="nil"/>
              <w:left w:val="nil"/>
              <w:bottom w:val="single" w:sz="4" w:space="0" w:color="auto"/>
              <w:right w:val="single" w:sz="4" w:space="0" w:color="auto"/>
            </w:tcBorders>
            <w:noWrap/>
            <w:vAlign w:val="center"/>
            <w:hideMark/>
          </w:tcPr>
          <w:p w14:paraId="4FB5763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r>
      <w:tr w:rsidR="008B5F9A" w:rsidRPr="00F03E6E" w14:paraId="564A66D9"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0F66070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JAVA</w:t>
            </w:r>
          </w:p>
        </w:tc>
        <w:tc>
          <w:tcPr>
            <w:tcW w:w="425" w:type="dxa"/>
            <w:tcBorders>
              <w:top w:val="nil"/>
              <w:left w:val="nil"/>
              <w:bottom w:val="single" w:sz="4" w:space="0" w:color="auto"/>
              <w:right w:val="single" w:sz="4" w:space="0" w:color="auto"/>
            </w:tcBorders>
            <w:shd w:val="clear" w:color="000000" w:fill="FFFFFF"/>
            <w:noWrap/>
            <w:vAlign w:val="center"/>
            <w:hideMark/>
          </w:tcPr>
          <w:p w14:paraId="5828AC20"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2B6028E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000583</w:t>
            </w:r>
          </w:p>
        </w:tc>
        <w:tc>
          <w:tcPr>
            <w:tcW w:w="851" w:type="dxa"/>
            <w:tcBorders>
              <w:top w:val="nil"/>
              <w:left w:val="nil"/>
              <w:bottom w:val="single" w:sz="4" w:space="0" w:color="auto"/>
              <w:right w:val="single" w:sz="4" w:space="0" w:color="auto"/>
            </w:tcBorders>
            <w:shd w:val="clear" w:color="000000" w:fill="FFFFFF"/>
            <w:noWrap/>
            <w:vAlign w:val="center"/>
            <w:hideMark/>
          </w:tcPr>
          <w:p w14:paraId="230D371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00516</w:t>
            </w:r>
          </w:p>
        </w:tc>
        <w:tc>
          <w:tcPr>
            <w:tcW w:w="992" w:type="dxa"/>
            <w:tcBorders>
              <w:top w:val="nil"/>
              <w:left w:val="nil"/>
              <w:bottom w:val="single" w:sz="4" w:space="0" w:color="auto"/>
              <w:right w:val="single" w:sz="4" w:space="0" w:color="auto"/>
            </w:tcBorders>
            <w:shd w:val="clear" w:color="000000" w:fill="FFFFFF"/>
            <w:noWrap/>
            <w:vAlign w:val="center"/>
            <w:hideMark/>
          </w:tcPr>
          <w:p w14:paraId="4D07A17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000500</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8CADF0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1000</w:t>
            </w:r>
          </w:p>
        </w:tc>
        <w:tc>
          <w:tcPr>
            <w:tcW w:w="425" w:type="dxa"/>
            <w:tcBorders>
              <w:top w:val="nil"/>
              <w:left w:val="nil"/>
              <w:bottom w:val="single" w:sz="4" w:space="0" w:color="auto"/>
              <w:right w:val="single" w:sz="4" w:space="0" w:color="auto"/>
            </w:tcBorders>
            <w:shd w:val="clear" w:color="000000" w:fill="FFFFFF"/>
            <w:noWrap/>
            <w:vAlign w:val="center"/>
            <w:hideMark/>
          </w:tcPr>
          <w:p w14:paraId="59D9CB61"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135C33E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33</w:t>
            </w:r>
          </w:p>
        </w:tc>
        <w:tc>
          <w:tcPr>
            <w:tcW w:w="851" w:type="dxa"/>
            <w:tcBorders>
              <w:top w:val="nil"/>
              <w:left w:val="nil"/>
              <w:bottom w:val="single" w:sz="4" w:space="0" w:color="auto"/>
              <w:right w:val="single" w:sz="4" w:space="0" w:color="auto"/>
            </w:tcBorders>
            <w:shd w:val="clear" w:color="000000" w:fill="FFFFFF"/>
            <w:noWrap/>
            <w:vAlign w:val="center"/>
            <w:hideMark/>
          </w:tcPr>
          <w:p w14:paraId="53404C2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64B6848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74</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908164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6500</w:t>
            </w:r>
          </w:p>
        </w:tc>
      </w:tr>
      <w:tr w:rsidR="008B5F9A" w:rsidRPr="00F03E6E" w14:paraId="5AAA0C13"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7F586540"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D3140F5"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6595E8D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00122</w:t>
            </w:r>
          </w:p>
        </w:tc>
        <w:tc>
          <w:tcPr>
            <w:tcW w:w="851" w:type="dxa"/>
            <w:tcBorders>
              <w:top w:val="nil"/>
              <w:left w:val="nil"/>
              <w:bottom w:val="single" w:sz="4" w:space="0" w:color="auto"/>
              <w:right w:val="single" w:sz="4" w:space="0" w:color="auto"/>
            </w:tcBorders>
            <w:shd w:val="clear" w:color="000000" w:fill="FFFFFF"/>
            <w:noWrap/>
            <w:vAlign w:val="center"/>
            <w:hideMark/>
          </w:tcPr>
          <w:p w14:paraId="431196D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00959</w:t>
            </w:r>
          </w:p>
        </w:tc>
        <w:tc>
          <w:tcPr>
            <w:tcW w:w="992" w:type="dxa"/>
            <w:tcBorders>
              <w:top w:val="nil"/>
              <w:left w:val="nil"/>
              <w:bottom w:val="single" w:sz="4" w:space="0" w:color="auto"/>
              <w:right w:val="single" w:sz="4" w:space="0" w:color="auto"/>
            </w:tcBorders>
            <w:shd w:val="clear" w:color="000000" w:fill="FFFFFF"/>
            <w:noWrap/>
            <w:vAlign w:val="center"/>
            <w:hideMark/>
          </w:tcPr>
          <w:p w14:paraId="14D43B5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000950</w:t>
            </w:r>
          </w:p>
        </w:tc>
        <w:tc>
          <w:tcPr>
            <w:tcW w:w="851" w:type="dxa"/>
            <w:vMerge/>
            <w:tcBorders>
              <w:top w:val="nil"/>
              <w:left w:val="single" w:sz="4" w:space="0" w:color="auto"/>
              <w:bottom w:val="single" w:sz="4" w:space="0" w:color="auto"/>
              <w:right w:val="single" w:sz="4" w:space="0" w:color="auto"/>
            </w:tcBorders>
            <w:vAlign w:val="center"/>
            <w:hideMark/>
          </w:tcPr>
          <w:p w14:paraId="2CF5BA99"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A043D52"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3FB1666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85</w:t>
            </w:r>
          </w:p>
        </w:tc>
        <w:tc>
          <w:tcPr>
            <w:tcW w:w="851" w:type="dxa"/>
            <w:tcBorders>
              <w:top w:val="nil"/>
              <w:left w:val="nil"/>
              <w:bottom w:val="single" w:sz="4" w:space="0" w:color="auto"/>
              <w:right w:val="single" w:sz="4" w:space="0" w:color="auto"/>
            </w:tcBorders>
            <w:shd w:val="clear" w:color="000000" w:fill="FFFFFF"/>
            <w:noWrap/>
            <w:vAlign w:val="center"/>
            <w:hideMark/>
          </w:tcPr>
          <w:p w14:paraId="13B261A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3D59DEA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57</w:t>
            </w:r>
          </w:p>
        </w:tc>
        <w:tc>
          <w:tcPr>
            <w:tcW w:w="839" w:type="dxa"/>
            <w:vMerge/>
            <w:tcBorders>
              <w:top w:val="nil"/>
              <w:left w:val="single" w:sz="4" w:space="0" w:color="auto"/>
              <w:bottom w:val="single" w:sz="4" w:space="0" w:color="auto"/>
              <w:right w:val="single" w:sz="4" w:space="0" w:color="auto"/>
            </w:tcBorders>
            <w:vAlign w:val="center"/>
            <w:hideMark/>
          </w:tcPr>
          <w:p w14:paraId="3BC0487F"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31CF19C7"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489E09DF"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1ED8919"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40B1832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00196</w:t>
            </w:r>
          </w:p>
        </w:tc>
        <w:tc>
          <w:tcPr>
            <w:tcW w:w="851" w:type="dxa"/>
            <w:tcBorders>
              <w:top w:val="nil"/>
              <w:left w:val="nil"/>
              <w:bottom w:val="single" w:sz="4" w:space="0" w:color="auto"/>
              <w:right w:val="single" w:sz="4" w:space="0" w:color="auto"/>
            </w:tcBorders>
            <w:shd w:val="clear" w:color="000000" w:fill="FFFFFF"/>
            <w:noWrap/>
            <w:vAlign w:val="center"/>
            <w:hideMark/>
          </w:tcPr>
          <w:p w14:paraId="7501982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00998</w:t>
            </w:r>
          </w:p>
        </w:tc>
        <w:tc>
          <w:tcPr>
            <w:tcW w:w="992" w:type="dxa"/>
            <w:tcBorders>
              <w:top w:val="nil"/>
              <w:left w:val="nil"/>
              <w:bottom w:val="single" w:sz="4" w:space="0" w:color="auto"/>
              <w:right w:val="single" w:sz="4" w:space="0" w:color="auto"/>
            </w:tcBorders>
            <w:shd w:val="clear" w:color="000000" w:fill="FFFFFF"/>
            <w:noWrap/>
            <w:vAlign w:val="center"/>
            <w:hideMark/>
          </w:tcPr>
          <w:p w14:paraId="59361AD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000990</w:t>
            </w:r>
          </w:p>
        </w:tc>
        <w:tc>
          <w:tcPr>
            <w:tcW w:w="851" w:type="dxa"/>
            <w:vMerge/>
            <w:tcBorders>
              <w:top w:val="nil"/>
              <w:left w:val="single" w:sz="4" w:space="0" w:color="auto"/>
              <w:bottom w:val="single" w:sz="4" w:space="0" w:color="auto"/>
              <w:right w:val="single" w:sz="4" w:space="0" w:color="auto"/>
            </w:tcBorders>
            <w:vAlign w:val="center"/>
            <w:hideMark/>
          </w:tcPr>
          <w:p w14:paraId="0BB02623"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FB3CE80"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3005F0C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5</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62</w:t>
            </w:r>
          </w:p>
        </w:tc>
        <w:tc>
          <w:tcPr>
            <w:tcW w:w="851" w:type="dxa"/>
            <w:tcBorders>
              <w:top w:val="nil"/>
              <w:left w:val="nil"/>
              <w:bottom w:val="single" w:sz="4" w:space="0" w:color="auto"/>
              <w:right w:val="single" w:sz="4" w:space="0" w:color="auto"/>
            </w:tcBorders>
            <w:shd w:val="clear" w:color="000000" w:fill="FFFFFF"/>
            <w:noWrap/>
            <w:vAlign w:val="center"/>
            <w:hideMark/>
          </w:tcPr>
          <w:p w14:paraId="6EF2A18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32</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7</w:t>
            </w:r>
          </w:p>
        </w:tc>
        <w:tc>
          <w:tcPr>
            <w:tcW w:w="850" w:type="dxa"/>
            <w:tcBorders>
              <w:top w:val="nil"/>
              <w:left w:val="nil"/>
              <w:bottom w:val="single" w:sz="4" w:space="0" w:color="auto"/>
              <w:right w:val="single" w:sz="4" w:space="0" w:color="auto"/>
            </w:tcBorders>
            <w:shd w:val="clear" w:color="000000" w:fill="FFFFFF"/>
            <w:noWrap/>
            <w:vAlign w:val="center"/>
            <w:hideMark/>
          </w:tcPr>
          <w:p w14:paraId="6D2BFB2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94</w:t>
            </w:r>
          </w:p>
        </w:tc>
        <w:tc>
          <w:tcPr>
            <w:tcW w:w="839" w:type="dxa"/>
            <w:vMerge/>
            <w:tcBorders>
              <w:top w:val="nil"/>
              <w:left w:val="single" w:sz="4" w:space="0" w:color="auto"/>
              <w:bottom w:val="single" w:sz="4" w:space="0" w:color="auto"/>
              <w:right w:val="single" w:sz="4" w:space="0" w:color="auto"/>
            </w:tcBorders>
            <w:vAlign w:val="center"/>
            <w:hideMark/>
          </w:tcPr>
          <w:p w14:paraId="4B4F0712"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66A1C7B3"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711CB1C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CAFFE</w:t>
            </w:r>
            <w:r>
              <w:rPr>
                <w:rFonts w:eastAsia="Times New Roman" w:cs="Times New Roman"/>
                <w:color w:val="000000"/>
                <w:sz w:val="16"/>
                <w:szCs w:val="16"/>
                <w:lang w:eastAsia="tr-TR"/>
              </w:rPr>
              <w:t>I</w:t>
            </w:r>
            <w:r w:rsidRPr="00AB6F30">
              <w:rPr>
                <w:rFonts w:eastAsia="Times New Roman" w:cs="Times New Roman"/>
                <w:color w:val="000000"/>
                <w:sz w:val="16"/>
                <w:szCs w:val="16"/>
                <w:lang w:eastAsia="tr-TR"/>
              </w:rPr>
              <w:t>NE</w:t>
            </w:r>
          </w:p>
        </w:tc>
        <w:tc>
          <w:tcPr>
            <w:tcW w:w="425" w:type="dxa"/>
            <w:tcBorders>
              <w:top w:val="nil"/>
              <w:left w:val="nil"/>
              <w:bottom w:val="single" w:sz="4" w:space="0" w:color="auto"/>
              <w:right w:val="single" w:sz="4" w:space="0" w:color="auto"/>
            </w:tcBorders>
            <w:shd w:val="clear" w:color="000000" w:fill="FFFFFF"/>
            <w:noWrap/>
            <w:vAlign w:val="center"/>
            <w:hideMark/>
          </w:tcPr>
          <w:p w14:paraId="74DCC188"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53F97F0F"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00582</w:t>
            </w:r>
          </w:p>
        </w:tc>
        <w:tc>
          <w:tcPr>
            <w:tcW w:w="851" w:type="dxa"/>
            <w:tcBorders>
              <w:top w:val="nil"/>
              <w:left w:val="nil"/>
              <w:bottom w:val="single" w:sz="4" w:space="0" w:color="auto"/>
              <w:right w:val="single" w:sz="4" w:space="0" w:color="auto"/>
            </w:tcBorders>
            <w:shd w:val="clear" w:color="000000" w:fill="FFFFFF"/>
            <w:noWrap/>
            <w:vAlign w:val="center"/>
            <w:hideMark/>
          </w:tcPr>
          <w:p w14:paraId="258C37A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00693</w:t>
            </w:r>
          </w:p>
        </w:tc>
        <w:tc>
          <w:tcPr>
            <w:tcW w:w="992" w:type="dxa"/>
            <w:tcBorders>
              <w:top w:val="nil"/>
              <w:left w:val="nil"/>
              <w:bottom w:val="single" w:sz="4" w:space="0" w:color="auto"/>
              <w:right w:val="single" w:sz="4" w:space="0" w:color="auto"/>
            </w:tcBorders>
            <w:shd w:val="clear" w:color="000000" w:fill="FFFFFF"/>
            <w:noWrap/>
            <w:vAlign w:val="center"/>
            <w:hideMark/>
          </w:tcPr>
          <w:p w14:paraId="0F3F7C9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00552</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19ADFC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1000</w:t>
            </w:r>
          </w:p>
        </w:tc>
        <w:tc>
          <w:tcPr>
            <w:tcW w:w="425" w:type="dxa"/>
            <w:tcBorders>
              <w:top w:val="nil"/>
              <w:left w:val="nil"/>
              <w:bottom w:val="single" w:sz="4" w:space="0" w:color="auto"/>
              <w:right w:val="single" w:sz="4" w:space="0" w:color="auto"/>
            </w:tcBorders>
            <w:shd w:val="clear" w:color="000000" w:fill="FFFFFF"/>
            <w:noWrap/>
            <w:vAlign w:val="center"/>
            <w:hideMark/>
          </w:tcPr>
          <w:p w14:paraId="7D86CC78"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375F243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51</w:t>
            </w:r>
          </w:p>
        </w:tc>
        <w:tc>
          <w:tcPr>
            <w:tcW w:w="851" w:type="dxa"/>
            <w:tcBorders>
              <w:top w:val="nil"/>
              <w:left w:val="nil"/>
              <w:bottom w:val="single" w:sz="4" w:space="0" w:color="auto"/>
              <w:right w:val="single" w:sz="4" w:space="0" w:color="auto"/>
            </w:tcBorders>
            <w:shd w:val="clear" w:color="000000" w:fill="FFFFFF"/>
            <w:noWrap/>
            <w:vAlign w:val="center"/>
            <w:hideMark/>
          </w:tcPr>
          <w:p w14:paraId="57FDE96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56</w:t>
            </w:r>
          </w:p>
        </w:tc>
        <w:tc>
          <w:tcPr>
            <w:tcW w:w="850" w:type="dxa"/>
            <w:tcBorders>
              <w:top w:val="nil"/>
              <w:left w:val="nil"/>
              <w:bottom w:val="single" w:sz="4" w:space="0" w:color="auto"/>
              <w:right w:val="single" w:sz="4" w:space="0" w:color="auto"/>
            </w:tcBorders>
            <w:shd w:val="clear" w:color="000000" w:fill="FFFFFF"/>
            <w:noWrap/>
            <w:vAlign w:val="center"/>
            <w:hideMark/>
          </w:tcPr>
          <w:p w14:paraId="42EF61C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49</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4867E2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5500</w:t>
            </w:r>
          </w:p>
        </w:tc>
      </w:tr>
      <w:tr w:rsidR="008B5F9A" w:rsidRPr="00F03E6E" w14:paraId="38AD7F21"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677706DA"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C4EB774"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52E0CA4F"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0148</w:t>
            </w:r>
          </w:p>
        </w:tc>
        <w:tc>
          <w:tcPr>
            <w:tcW w:w="851" w:type="dxa"/>
            <w:tcBorders>
              <w:top w:val="nil"/>
              <w:left w:val="nil"/>
              <w:bottom w:val="single" w:sz="4" w:space="0" w:color="auto"/>
              <w:right w:val="single" w:sz="4" w:space="0" w:color="auto"/>
            </w:tcBorders>
            <w:shd w:val="clear" w:color="000000" w:fill="FFFFFF"/>
            <w:noWrap/>
            <w:vAlign w:val="center"/>
            <w:hideMark/>
          </w:tcPr>
          <w:p w14:paraId="14BE2B7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0231</w:t>
            </w:r>
          </w:p>
        </w:tc>
        <w:tc>
          <w:tcPr>
            <w:tcW w:w="992" w:type="dxa"/>
            <w:tcBorders>
              <w:top w:val="nil"/>
              <w:left w:val="nil"/>
              <w:bottom w:val="single" w:sz="4" w:space="0" w:color="auto"/>
              <w:right w:val="single" w:sz="4" w:space="0" w:color="auto"/>
            </w:tcBorders>
            <w:shd w:val="clear" w:color="000000" w:fill="FFFFFF"/>
            <w:noWrap/>
            <w:vAlign w:val="center"/>
            <w:hideMark/>
          </w:tcPr>
          <w:p w14:paraId="5E973EB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00978</w:t>
            </w:r>
          </w:p>
        </w:tc>
        <w:tc>
          <w:tcPr>
            <w:tcW w:w="851" w:type="dxa"/>
            <w:vMerge/>
            <w:tcBorders>
              <w:top w:val="nil"/>
              <w:left w:val="single" w:sz="4" w:space="0" w:color="auto"/>
              <w:bottom w:val="single" w:sz="4" w:space="0" w:color="auto"/>
              <w:right w:val="single" w:sz="4" w:space="0" w:color="auto"/>
            </w:tcBorders>
            <w:vAlign w:val="center"/>
            <w:hideMark/>
          </w:tcPr>
          <w:p w14:paraId="6B4EBAD0"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4661BBD1"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2E6F1D5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89</w:t>
            </w:r>
          </w:p>
        </w:tc>
        <w:tc>
          <w:tcPr>
            <w:tcW w:w="851" w:type="dxa"/>
            <w:tcBorders>
              <w:top w:val="nil"/>
              <w:left w:val="nil"/>
              <w:bottom w:val="single" w:sz="4" w:space="0" w:color="auto"/>
              <w:right w:val="single" w:sz="4" w:space="0" w:color="auto"/>
            </w:tcBorders>
            <w:shd w:val="clear" w:color="000000" w:fill="FFFFFF"/>
            <w:noWrap/>
            <w:vAlign w:val="center"/>
            <w:hideMark/>
          </w:tcPr>
          <w:p w14:paraId="77C45E7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97</w:t>
            </w:r>
          </w:p>
        </w:tc>
        <w:tc>
          <w:tcPr>
            <w:tcW w:w="850" w:type="dxa"/>
            <w:tcBorders>
              <w:top w:val="nil"/>
              <w:left w:val="nil"/>
              <w:bottom w:val="single" w:sz="4" w:space="0" w:color="auto"/>
              <w:right w:val="single" w:sz="4" w:space="0" w:color="auto"/>
            </w:tcBorders>
            <w:shd w:val="clear" w:color="000000" w:fill="FFFFFF"/>
            <w:noWrap/>
            <w:vAlign w:val="center"/>
            <w:hideMark/>
          </w:tcPr>
          <w:p w14:paraId="4369550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86</w:t>
            </w:r>
          </w:p>
        </w:tc>
        <w:tc>
          <w:tcPr>
            <w:tcW w:w="839" w:type="dxa"/>
            <w:vMerge/>
            <w:tcBorders>
              <w:top w:val="nil"/>
              <w:left w:val="single" w:sz="4" w:space="0" w:color="auto"/>
              <w:bottom w:val="single" w:sz="4" w:space="0" w:color="auto"/>
              <w:right w:val="single" w:sz="4" w:space="0" w:color="auto"/>
            </w:tcBorders>
            <w:vAlign w:val="center"/>
            <w:hideMark/>
          </w:tcPr>
          <w:p w14:paraId="3AF08866"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516F3CAE"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72F2F92A"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E4DBAD7"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3705AA3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0240</w:t>
            </w:r>
          </w:p>
        </w:tc>
        <w:tc>
          <w:tcPr>
            <w:tcW w:w="851" w:type="dxa"/>
            <w:tcBorders>
              <w:top w:val="nil"/>
              <w:left w:val="nil"/>
              <w:bottom w:val="single" w:sz="4" w:space="0" w:color="auto"/>
              <w:right w:val="single" w:sz="4" w:space="0" w:color="auto"/>
            </w:tcBorders>
            <w:shd w:val="clear" w:color="000000" w:fill="FFFFFF"/>
            <w:noWrap/>
            <w:vAlign w:val="center"/>
            <w:hideMark/>
          </w:tcPr>
          <w:p w14:paraId="6F60C1CB"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0530</w:t>
            </w:r>
          </w:p>
        </w:tc>
        <w:tc>
          <w:tcPr>
            <w:tcW w:w="992" w:type="dxa"/>
            <w:tcBorders>
              <w:top w:val="nil"/>
              <w:left w:val="nil"/>
              <w:bottom w:val="single" w:sz="4" w:space="0" w:color="auto"/>
              <w:right w:val="single" w:sz="4" w:space="0" w:color="auto"/>
            </w:tcBorders>
            <w:shd w:val="clear" w:color="000000" w:fill="FFFFFF"/>
            <w:noWrap/>
            <w:vAlign w:val="center"/>
            <w:hideMark/>
          </w:tcPr>
          <w:p w14:paraId="6DF78E9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0198</w:t>
            </w:r>
          </w:p>
        </w:tc>
        <w:tc>
          <w:tcPr>
            <w:tcW w:w="851" w:type="dxa"/>
            <w:vMerge/>
            <w:tcBorders>
              <w:top w:val="nil"/>
              <w:left w:val="single" w:sz="4" w:space="0" w:color="auto"/>
              <w:bottom w:val="single" w:sz="4" w:space="0" w:color="auto"/>
              <w:right w:val="single" w:sz="4" w:space="0" w:color="auto"/>
            </w:tcBorders>
            <w:vAlign w:val="center"/>
            <w:hideMark/>
          </w:tcPr>
          <w:p w14:paraId="4D253A66"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283E4049"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7734F33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6</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01</w:t>
            </w:r>
          </w:p>
        </w:tc>
        <w:tc>
          <w:tcPr>
            <w:tcW w:w="851" w:type="dxa"/>
            <w:tcBorders>
              <w:top w:val="nil"/>
              <w:left w:val="nil"/>
              <w:bottom w:val="single" w:sz="4" w:space="0" w:color="auto"/>
              <w:right w:val="single" w:sz="4" w:space="0" w:color="auto"/>
            </w:tcBorders>
            <w:shd w:val="clear" w:color="000000" w:fill="FFFFFF"/>
            <w:noWrap/>
            <w:vAlign w:val="center"/>
            <w:hideMark/>
          </w:tcPr>
          <w:p w14:paraId="4563050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8</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80</w:t>
            </w:r>
          </w:p>
        </w:tc>
        <w:tc>
          <w:tcPr>
            <w:tcW w:w="850" w:type="dxa"/>
            <w:tcBorders>
              <w:top w:val="nil"/>
              <w:left w:val="nil"/>
              <w:bottom w:val="single" w:sz="4" w:space="0" w:color="auto"/>
              <w:right w:val="single" w:sz="4" w:space="0" w:color="auto"/>
            </w:tcBorders>
            <w:shd w:val="clear" w:color="000000" w:fill="FFFFFF"/>
            <w:noWrap/>
            <w:vAlign w:val="center"/>
            <w:hideMark/>
          </w:tcPr>
          <w:p w14:paraId="02C5CAF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98</w:t>
            </w:r>
          </w:p>
        </w:tc>
        <w:tc>
          <w:tcPr>
            <w:tcW w:w="839" w:type="dxa"/>
            <w:vMerge/>
            <w:tcBorders>
              <w:top w:val="nil"/>
              <w:left w:val="single" w:sz="4" w:space="0" w:color="auto"/>
              <w:bottom w:val="single" w:sz="4" w:space="0" w:color="auto"/>
              <w:right w:val="single" w:sz="4" w:space="0" w:color="auto"/>
            </w:tcBorders>
            <w:vAlign w:val="center"/>
            <w:hideMark/>
          </w:tcPr>
          <w:p w14:paraId="7908609C"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1246EA49"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3377C14B"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RED</w:t>
            </w:r>
            <w:r>
              <w:rPr>
                <w:rFonts w:eastAsia="Times New Roman" w:cs="Times New Roman"/>
                <w:color w:val="000000"/>
                <w:sz w:val="16"/>
                <w:szCs w:val="16"/>
                <w:lang w:eastAsia="tr-TR"/>
              </w:rPr>
              <w:t>I</w:t>
            </w:r>
            <w:r w:rsidRPr="00AB6F30">
              <w:rPr>
                <w:rFonts w:eastAsia="Times New Roman" w:cs="Times New Roman"/>
                <w:color w:val="000000"/>
                <w:sz w:val="16"/>
                <w:szCs w:val="16"/>
                <w:lang w:eastAsia="tr-TR"/>
              </w:rPr>
              <w:t>S</w:t>
            </w:r>
          </w:p>
        </w:tc>
        <w:tc>
          <w:tcPr>
            <w:tcW w:w="425" w:type="dxa"/>
            <w:tcBorders>
              <w:top w:val="nil"/>
              <w:left w:val="nil"/>
              <w:bottom w:val="single" w:sz="4" w:space="0" w:color="auto"/>
              <w:right w:val="single" w:sz="4" w:space="0" w:color="auto"/>
            </w:tcBorders>
            <w:shd w:val="clear" w:color="000000" w:fill="FFFFFF"/>
            <w:noWrap/>
            <w:vAlign w:val="center"/>
            <w:hideMark/>
          </w:tcPr>
          <w:p w14:paraId="143F2B2C"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5667F10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988</w:t>
            </w:r>
          </w:p>
        </w:tc>
        <w:tc>
          <w:tcPr>
            <w:tcW w:w="851" w:type="dxa"/>
            <w:tcBorders>
              <w:top w:val="nil"/>
              <w:left w:val="nil"/>
              <w:bottom w:val="single" w:sz="4" w:space="0" w:color="auto"/>
              <w:right w:val="single" w:sz="4" w:space="0" w:color="auto"/>
            </w:tcBorders>
            <w:shd w:val="clear" w:color="000000" w:fill="FFFFFF"/>
            <w:noWrap/>
            <w:vAlign w:val="center"/>
            <w:hideMark/>
          </w:tcPr>
          <w:p w14:paraId="6C97772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47</w:t>
            </w:r>
          </w:p>
        </w:tc>
        <w:tc>
          <w:tcPr>
            <w:tcW w:w="992" w:type="dxa"/>
            <w:tcBorders>
              <w:top w:val="nil"/>
              <w:left w:val="nil"/>
              <w:bottom w:val="single" w:sz="4" w:space="0" w:color="auto"/>
              <w:right w:val="single" w:sz="4" w:space="0" w:color="auto"/>
            </w:tcBorders>
            <w:shd w:val="clear" w:color="000000" w:fill="FFFFFF"/>
            <w:noWrap/>
            <w:vAlign w:val="center"/>
            <w:hideMark/>
          </w:tcPr>
          <w:p w14:paraId="09C327E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685</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EDE91D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1000</w:t>
            </w:r>
          </w:p>
        </w:tc>
        <w:tc>
          <w:tcPr>
            <w:tcW w:w="425" w:type="dxa"/>
            <w:tcBorders>
              <w:top w:val="nil"/>
              <w:left w:val="nil"/>
              <w:bottom w:val="single" w:sz="4" w:space="0" w:color="auto"/>
              <w:right w:val="single" w:sz="4" w:space="0" w:color="auto"/>
            </w:tcBorders>
            <w:shd w:val="clear" w:color="000000" w:fill="FFFFFF"/>
            <w:noWrap/>
            <w:vAlign w:val="center"/>
            <w:hideMark/>
          </w:tcPr>
          <w:p w14:paraId="5B8D1B60"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4F6015E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12</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w:t>
            </w:r>
          </w:p>
        </w:tc>
        <w:tc>
          <w:tcPr>
            <w:tcW w:w="851" w:type="dxa"/>
            <w:tcBorders>
              <w:top w:val="nil"/>
              <w:left w:val="nil"/>
              <w:bottom w:val="single" w:sz="4" w:space="0" w:color="auto"/>
              <w:right w:val="single" w:sz="4" w:space="0" w:color="auto"/>
            </w:tcBorders>
            <w:shd w:val="clear" w:color="000000" w:fill="FFFFFF"/>
            <w:noWrap/>
            <w:vAlign w:val="center"/>
            <w:hideMark/>
          </w:tcPr>
          <w:p w14:paraId="34352B9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77</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w:t>
            </w:r>
          </w:p>
        </w:tc>
        <w:tc>
          <w:tcPr>
            <w:tcW w:w="850" w:type="dxa"/>
            <w:tcBorders>
              <w:top w:val="nil"/>
              <w:left w:val="nil"/>
              <w:bottom w:val="single" w:sz="4" w:space="0" w:color="auto"/>
              <w:right w:val="single" w:sz="4" w:space="0" w:color="auto"/>
            </w:tcBorders>
            <w:shd w:val="clear" w:color="000000" w:fill="FFFFFF"/>
            <w:noWrap/>
            <w:vAlign w:val="center"/>
            <w:hideMark/>
          </w:tcPr>
          <w:p w14:paraId="76D51BAF"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2</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12</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89409C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3700</w:t>
            </w:r>
          </w:p>
        </w:tc>
      </w:tr>
      <w:tr w:rsidR="008B5F9A" w:rsidRPr="00F03E6E" w14:paraId="450C1D9E"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4596BCB3"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42D1F21F"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0B4279F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33</w:t>
            </w:r>
          </w:p>
        </w:tc>
        <w:tc>
          <w:tcPr>
            <w:tcW w:w="851" w:type="dxa"/>
            <w:tcBorders>
              <w:top w:val="nil"/>
              <w:left w:val="nil"/>
              <w:bottom w:val="single" w:sz="4" w:space="0" w:color="auto"/>
              <w:right w:val="single" w:sz="4" w:space="0" w:color="auto"/>
            </w:tcBorders>
            <w:shd w:val="clear" w:color="000000" w:fill="FFFFFF"/>
            <w:noWrap/>
            <w:vAlign w:val="center"/>
            <w:hideMark/>
          </w:tcPr>
          <w:p w14:paraId="104D9F0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18</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7</w:t>
            </w:r>
          </w:p>
        </w:tc>
        <w:tc>
          <w:tcPr>
            <w:tcW w:w="992" w:type="dxa"/>
            <w:tcBorders>
              <w:top w:val="nil"/>
              <w:left w:val="nil"/>
              <w:bottom w:val="single" w:sz="4" w:space="0" w:color="auto"/>
              <w:right w:val="single" w:sz="4" w:space="0" w:color="auto"/>
            </w:tcBorders>
            <w:shd w:val="clear" w:color="000000" w:fill="FFFFFF"/>
            <w:noWrap/>
            <w:vAlign w:val="center"/>
            <w:hideMark/>
          </w:tcPr>
          <w:p w14:paraId="0CDA55B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67</w:t>
            </w:r>
          </w:p>
        </w:tc>
        <w:tc>
          <w:tcPr>
            <w:tcW w:w="851" w:type="dxa"/>
            <w:vMerge/>
            <w:tcBorders>
              <w:top w:val="nil"/>
              <w:left w:val="single" w:sz="4" w:space="0" w:color="auto"/>
              <w:bottom w:val="single" w:sz="4" w:space="0" w:color="auto"/>
              <w:right w:val="single" w:sz="4" w:space="0" w:color="auto"/>
            </w:tcBorders>
            <w:vAlign w:val="center"/>
            <w:hideMark/>
          </w:tcPr>
          <w:p w14:paraId="2F1616BB"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D72DCF2"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3A93280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w:t>
            </w:r>
          </w:p>
        </w:tc>
        <w:tc>
          <w:tcPr>
            <w:tcW w:w="851" w:type="dxa"/>
            <w:tcBorders>
              <w:top w:val="nil"/>
              <w:left w:val="nil"/>
              <w:bottom w:val="single" w:sz="4" w:space="0" w:color="auto"/>
              <w:right w:val="single" w:sz="4" w:space="0" w:color="auto"/>
            </w:tcBorders>
            <w:shd w:val="clear" w:color="000000" w:fill="FFFFFF"/>
            <w:noWrap/>
            <w:vAlign w:val="center"/>
            <w:hideMark/>
          </w:tcPr>
          <w:p w14:paraId="3A734E9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166</w:t>
            </w:r>
          </w:p>
        </w:tc>
        <w:tc>
          <w:tcPr>
            <w:tcW w:w="850" w:type="dxa"/>
            <w:tcBorders>
              <w:top w:val="nil"/>
              <w:left w:val="nil"/>
              <w:bottom w:val="single" w:sz="4" w:space="0" w:color="auto"/>
              <w:right w:val="single" w:sz="4" w:space="0" w:color="auto"/>
            </w:tcBorders>
            <w:shd w:val="clear" w:color="000000" w:fill="FFFFFF"/>
            <w:noWrap/>
            <w:vAlign w:val="center"/>
            <w:hideMark/>
          </w:tcPr>
          <w:p w14:paraId="749BAE1B"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83</w:t>
            </w:r>
          </w:p>
        </w:tc>
        <w:tc>
          <w:tcPr>
            <w:tcW w:w="839" w:type="dxa"/>
            <w:vMerge/>
            <w:tcBorders>
              <w:top w:val="nil"/>
              <w:left w:val="single" w:sz="4" w:space="0" w:color="auto"/>
              <w:bottom w:val="single" w:sz="4" w:space="0" w:color="auto"/>
              <w:right w:val="single" w:sz="4" w:space="0" w:color="auto"/>
            </w:tcBorders>
            <w:vAlign w:val="center"/>
            <w:hideMark/>
          </w:tcPr>
          <w:p w14:paraId="1373302E"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59790DCF"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7CD9061E"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2CCCB74B"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44A07E9B"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7</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11</w:t>
            </w:r>
          </w:p>
        </w:tc>
        <w:tc>
          <w:tcPr>
            <w:tcW w:w="851" w:type="dxa"/>
            <w:tcBorders>
              <w:top w:val="nil"/>
              <w:left w:val="nil"/>
              <w:bottom w:val="single" w:sz="4" w:space="0" w:color="auto"/>
              <w:right w:val="single" w:sz="4" w:space="0" w:color="auto"/>
            </w:tcBorders>
            <w:shd w:val="clear" w:color="000000" w:fill="FFFFFF"/>
            <w:noWrap/>
            <w:vAlign w:val="center"/>
            <w:hideMark/>
          </w:tcPr>
          <w:p w14:paraId="5C25C94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w:t>
            </w:r>
          </w:p>
        </w:tc>
        <w:tc>
          <w:tcPr>
            <w:tcW w:w="992" w:type="dxa"/>
            <w:tcBorders>
              <w:top w:val="nil"/>
              <w:left w:val="nil"/>
              <w:bottom w:val="single" w:sz="4" w:space="0" w:color="auto"/>
              <w:right w:val="single" w:sz="4" w:space="0" w:color="auto"/>
            </w:tcBorders>
            <w:shd w:val="clear" w:color="000000" w:fill="FFFFFF"/>
            <w:noWrap/>
            <w:vAlign w:val="center"/>
            <w:hideMark/>
          </w:tcPr>
          <w:p w14:paraId="30A7F29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63</w:t>
            </w:r>
          </w:p>
        </w:tc>
        <w:tc>
          <w:tcPr>
            <w:tcW w:w="851" w:type="dxa"/>
            <w:vMerge/>
            <w:tcBorders>
              <w:top w:val="nil"/>
              <w:left w:val="single" w:sz="4" w:space="0" w:color="auto"/>
              <w:bottom w:val="single" w:sz="4" w:space="0" w:color="auto"/>
              <w:right w:val="single" w:sz="4" w:space="0" w:color="auto"/>
            </w:tcBorders>
            <w:vAlign w:val="center"/>
            <w:hideMark/>
          </w:tcPr>
          <w:p w14:paraId="3611D150"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497B0B8"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2A6367B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66</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w:t>
            </w:r>
          </w:p>
        </w:tc>
        <w:tc>
          <w:tcPr>
            <w:tcW w:w="851" w:type="dxa"/>
            <w:tcBorders>
              <w:top w:val="nil"/>
              <w:left w:val="nil"/>
              <w:bottom w:val="single" w:sz="4" w:space="0" w:color="auto"/>
              <w:right w:val="single" w:sz="4" w:space="0" w:color="auto"/>
            </w:tcBorders>
            <w:shd w:val="clear" w:color="000000" w:fill="FFFFFF"/>
            <w:noWrap/>
            <w:vAlign w:val="center"/>
            <w:hideMark/>
          </w:tcPr>
          <w:p w14:paraId="428E043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196</w:t>
            </w:r>
          </w:p>
        </w:tc>
        <w:tc>
          <w:tcPr>
            <w:tcW w:w="850" w:type="dxa"/>
            <w:tcBorders>
              <w:top w:val="nil"/>
              <w:left w:val="nil"/>
              <w:bottom w:val="single" w:sz="4" w:space="0" w:color="auto"/>
              <w:right w:val="single" w:sz="4" w:space="0" w:color="auto"/>
            </w:tcBorders>
            <w:shd w:val="clear" w:color="000000" w:fill="FFFFFF"/>
            <w:noWrap/>
            <w:vAlign w:val="center"/>
            <w:hideMark/>
          </w:tcPr>
          <w:p w14:paraId="5D45533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7</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16</w:t>
            </w:r>
          </w:p>
        </w:tc>
        <w:tc>
          <w:tcPr>
            <w:tcW w:w="839" w:type="dxa"/>
            <w:vMerge/>
            <w:tcBorders>
              <w:top w:val="nil"/>
              <w:left w:val="single" w:sz="4" w:space="0" w:color="auto"/>
              <w:bottom w:val="single" w:sz="4" w:space="0" w:color="auto"/>
              <w:right w:val="single" w:sz="4" w:space="0" w:color="auto"/>
            </w:tcBorders>
            <w:vAlign w:val="center"/>
            <w:hideMark/>
          </w:tcPr>
          <w:p w14:paraId="4795D0D3" w14:textId="77777777" w:rsidR="008B5F9A" w:rsidRPr="00AB6F30" w:rsidRDefault="008B5F9A" w:rsidP="008B5F9A">
            <w:pPr>
              <w:spacing w:after="0" w:line="240" w:lineRule="auto"/>
              <w:rPr>
                <w:rFonts w:eastAsia="Times New Roman" w:cs="Times New Roman"/>
                <w:color w:val="000000"/>
                <w:sz w:val="16"/>
                <w:szCs w:val="16"/>
                <w:lang w:eastAsia="tr-TR"/>
              </w:rPr>
            </w:pPr>
          </w:p>
        </w:tc>
      </w:tr>
    </w:tbl>
    <w:p w14:paraId="3D2E2A72" w14:textId="77777777" w:rsidR="00FB2BFA" w:rsidRPr="00272D16" w:rsidRDefault="00FB2BFA" w:rsidP="00296BF9"/>
    <w:p w14:paraId="2760E09C" w14:textId="5167D852" w:rsidR="00FB2BFA" w:rsidRDefault="001F5CB1" w:rsidP="001F5CB1">
      <w:pPr>
        <w:jc w:val="both"/>
      </w:pPr>
      <w:r>
        <w:lastRenderedPageBreak/>
        <w:t>Çizelge 3.5’te s</w:t>
      </w:r>
      <w:r w:rsidRPr="001F5CB1">
        <w:t>istemin daha yüksek yazma yükü altındaki performansını gözlemlemek amacıyla saniyede 1000 skor artırma işlemi gerçekleştirilmiş ve bu sırada okuma yükü artırılarak sistemin sınırları ölçülmüştür. Bu senaryoda, yazma kaybı yaşanmadan kaç okuma isteğinin karşılanabildiği belirlenmiştir.</w:t>
      </w:r>
    </w:p>
    <w:p w14:paraId="0992609F" w14:textId="15E9B8BB" w:rsidR="004B7D65" w:rsidRDefault="004B7D65" w:rsidP="004B7D65">
      <w:pPr>
        <w:jc w:val="both"/>
      </w:pPr>
      <w:r>
        <w:t xml:space="preserve">Java çözümü, önceki senaryoda olduğu gibi en düşük gecikme değerlerini korumuştur. Skor artırma tarafında p50 değeri 0,000583 </w:t>
      </w:r>
      <w:proofErr w:type="spellStart"/>
      <w:r>
        <w:t>ms</w:t>
      </w:r>
      <w:proofErr w:type="spellEnd"/>
      <w:r>
        <w:t xml:space="preserve"> gibi son derece düşük bir seviyede kalmış, p95 ve p99 değerleri de mikro saniye düzeyinde tutulabilmiştir. Okuma tarafında p50 değeri 3,33 </w:t>
      </w:r>
      <w:proofErr w:type="spellStart"/>
      <w:r>
        <w:t>ms</w:t>
      </w:r>
      <w:proofErr w:type="spellEnd"/>
      <w:r>
        <w:t xml:space="preserve"> olarak ölçülmüş, p95 ve p99 değerleri sırasıyla 4,85 </w:t>
      </w:r>
      <w:proofErr w:type="spellStart"/>
      <w:r>
        <w:t>ms</w:t>
      </w:r>
      <w:proofErr w:type="spellEnd"/>
      <w:r>
        <w:t xml:space="preserve"> ve 5,62 </w:t>
      </w:r>
      <w:proofErr w:type="spellStart"/>
      <w:r>
        <w:t>ms</w:t>
      </w:r>
      <w:proofErr w:type="spellEnd"/>
      <w:r>
        <w:t xml:space="preserve"> seviyelerinde gerçekleşmiştir. Sistemin saniyede yaklaşık 6500 okuma isteğini karşılayabilmesi, Java çözümünün hem hız hem de kapasite açısından oldukça başarılı olduğunu göstermektedir. Ancak bu yaklaşımda verilerin yalnızca bellekte saklanıyor olması, sistem yeniden başlatıldığında tüm bilgilerin kaybolacağı gerçeğini değiştirmemektedir.</w:t>
      </w:r>
    </w:p>
    <w:p w14:paraId="18495FCD" w14:textId="613C82E7" w:rsidR="004B7D65" w:rsidRDefault="004B7D65" w:rsidP="004B7D65">
      <w:pPr>
        <w:jc w:val="both"/>
      </w:pPr>
      <w:proofErr w:type="spellStart"/>
      <w:r>
        <w:t>Caffeine</w:t>
      </w:r>
      <w:proofErr w:type="spellEnd"/>
      <w:r>
        <w:t xml:space="preserve"> çözümü, bu senaryoda da Java’ya yakın performans sergilemiştir. Skor artırma işlemlerinde p50 değeri 0,00582 </w:t>
      </w:r>
      <w:proofErr w:type="spellStart"/>
      <w:r>
        <w:t>ms</w:t>
      </w:r>
      <w:proofErr w:type="spellEnd"/>
      <w:r>
        <w:t xml:space="preserve"> olarak kaydedilmiş, p95 ve p99 değerleri sırasıyla 0,0148 </w:t>
      </w:r>
      <w:proofErr w:type="spellStart"/>
      <w:r>
        <w:t>ms</w:t>
      </w:r>
      <w:proofErr w:type="spellEnd"/>
      <w:r>
        <w:t xml:space="preserve"> ve 0,0240 </w:t>
      </w:r>
      <w:proofErr w:type="spellStart"/>
      <w:r>
        <w:t>ms</w:t>
      </w:r>
      <w:proofErr w:type="spellEnd"/>
      <w:r>
        <w:t xml:space="preserve"> seviyelerinde gerçekleşmiştir. Okuma tarafında ise p50 değeri 3,51 </w:t>
      </w:r>
      <w:proofErr w:type="spellStart"/>
      <w:r>
        <w:t>ms</w:t>
      </w:r>
      <w:proofErr w:type="spellEnd"/>
      <w:r>
        <w:t xml:space="preserve">, p95 değeri 4,89 </w:t>
      </w:r>
      <w:proofErr w:type="spellStart"/>
      <w:r>
        <w:t>ms</w:t>
      </w:r>
      <w:proofErr w:type="spellEnd"/>
      <w:r>
        <w:t xml:space="preserve"> ve p99 değeri 6,01 </w:t>
      </w:r>
      <w:proofErr w:type="spellStart"/>
      <w:r>
        <w:t>ms</w:t>
      </w:r>
      <w:proofErr w:type="spellEnd"/>
      <w:r>
        <w:t xml:space="preserve"> olarak ölçülmüş, sistem saniyede yaklaşık 5500 sorguyu işleyebilmiştir. Bu sonuçlar, </w:t>
      </w:r>
      <w:proofErr w:type="spellStart"/>
      <w:r>
        <w:t>Caffeine’in</w:t>
      </w:r>
      <w:proofErr w:type="spellEnd"/>
      <w:r>
        <w:t xml:space="preserve"> bellek yönetiminde getirdiği ek maliyetlere rağmen tutarlı ve kabul edilebilir gecikme süreleri sunduğunu ortaya koymaktadır.</w:t>
      </w:r>
    </w:p>
    <w:p w14:paraId="0A55696B" w14:textId="3D348DCC" w:rsidR="004B7D65" w:rsidRDefault="004B7D65" w:rsidP="004B7D65">
      <w:pPr>
        <w:jc w:val="both"/>
      </w:pPr>
      <w:proofErr w:type="spellStart"/>
      <w:r>
        <w:t>Redis</w:t>
      </w:r>
      <w:proofErr w:type="spellEnd"/>
      <w:r>
        <w:t xml:space="preserve"> çözümü, </w:t>
      </w:r>
      <w:proofErr w:type="spellStart"/>
      <w:r>
        <w:t>Docker</w:t>
      </w:r>
      <w:proofErr w:type="spellEnd"/>
      <w:r>
        <w:t xml:space="preserve"> üzerinde ayrı bir </w:t>
      </w:r>
      <w:r w:rsidR="00C55254">
        <w:t>konteynerde</w:t>
      </w:r>
      <w:r>
        <w:t xml:space="preserve"> çalışması nedeniyle ağ gecikmelerinden etkilenmeye devam etmiştir. Skor artırma işlemlerinde p50 değeri 0,988 </w:t>
      </w:r>
      <w:proofErr w:type="spellStart"/>
      <w:r>
        <w:t>ms</w:t>
      </w:r>
      <w:proofErr w:type="spellEnd"/>
      <w:r>
        <w:t xml:space="preserve">, p95 değeri 3,33 </w:t>
      </w:r>
      <w:proofErr w:type="spellStart"/>
      <w:r>
        <w:t>ms</w:t>
      </w:r>
      <w:proofErr w:type="spellEnd"/>
      <w:r>
        <w:t xml:space="preserve"> ve p99 değeri 7,11 </w:t>
      </w:r>
      <w:proofErr w:type="spellStart"/>
      <w:r>
        <w:t>ms</w:t>
      </w:r>
      <w:proofErr w:type="spellEnd"/>
      <w:r>
        <w:t xml:space="preserve"> olarak gerçekleşmiştir. Okuma tarafında p50 değeri 12,6 </w:t>
      </w:r>
      <w:proofErr w:type="spellStart"/>
      <w:r>
        <w:t>ms</w:t>
      </w:r>
      <w:proofErr w:type="spellEnd"/>
      <w:r>
        <w:t xml:space="preserve">, p95 değeri 43,5 </w:t>
      </w:r>
      <w:proofErr w:type="spellStart"/>
      <w:r>
        <w:t>ms</w:t>
      </w:r>
      <w:proofErr w:type="spellEnd"/>
      <w:r>
        <w:t xml:space="preserve"> ve p99 değeri 66,9 </w:t>
      </w:r>
      <w:proofErr w:type="spellStart"/>
      <w:r>
        <w:t>ms</w:t>
      </w:r>
      <w:proofErr w:type="spellEnd"/>
      <w:r>
        <w:t xml:space="preserve"> düzeylerinde kaydedilmiştir. </w:t>
      </w:r>
      <w:r w:rsidR="00C55254">
        <w:t>Verim</w:t>
      </w:r>
      <w:r>
        <w:t xml:space="preserve"> açısından sistem saniyede yaklaşık 3700 sorgu işleyebilmiştir. Bu değerler Java ve </w:t>
      </w:r>
      <w:proofErr w:type="spellStart"/>
      <w:r>
        <w:t>Caffeine’in</w:t>
      </w:r>
      <w:proofErr w:type="spellEnd"/>
      <w:r>
        <w:t xml:space="preserve"> gerisinde kalsa da </w:t>
      </w:r>
      <w:proofErr w:type="spellStart"/>
      <w:r>
        <w:t>Redis’in</w:t>
      </w:r>
      <w:proofErr w:type="spellEnd"/>
      <w:r>
        <w:t xml:space="preserve"> sunduğu kalıcılık ve dağıtık mimari desteği göz önüne alındığında, daha uzun gecikmelerin karşılığında daha yüksek güvenilirlik sağlandığı söylenebilir.</w:t>
      </w:r>
    </w:p>
    <w:p w14:paraId="29D43ADB" w14:textId="4260A3B1" w:rsidR="004B7D65" w:rsidRPr="00272D16" w:rsidRDefault="004B7D65" w:rsidP="004B7D65">
      <w:pPr>
        <w:jc w:val="both"/>
      </w:pPr>
      <w:r>
        <w:t xml:space="preserve">Genel olarak bakıldığında, saniyede 1000 yazma işlemi yükü altında Java çözümü yine en yüksek verimi sunmuş; </w:t>
      </w:r>
      <w:proofErr w:type="spellStart"/>
      <w:r>
        <w:t>Caffeine</w:t>
      </w:r>
      <w:proofErr w:type="spellEnd"/>
      <w:r>
        <w:t xml:space="preserve"> yakın değerlerle tutarlı performans göstermiştir. </w:t>
      </w:r>
      <w:proofErr w:type="spellStart"/>
      <w:r>
        <w:t>Redis</w:t>
      </w:r>
      <w:proofErr w:type="spellEnd"/>
      <w:r>
        <w:t xml:space="preserve"> ise ağ tabanlı çalışmasının getirdiği ek maliyetlere rağmen kayıpsız yazma sağlayarak güvenilirliğini korumuştur.</w:t>
      </w:r>
    </w:p>
    <w:p w14:paraId="59840723" w14:textId="2B34FC83" w:rsidR="005E17C0" w:rsidRDefault="005E17C0" w:rsidP="00E910C6">
      <w:pPr>
        <w:pStyle w:val="Tablo"/>
      </w:pPr>
      <w:bookmarkStart w:id="481" w:name="_Toc205332737"/>
      <w:r w:rsidRPr="005E17C0">
        <w:lastRenderedPageBreak/>
        <w:t>Çizelge 3.6. Saniyede 2000 yazma ve 10000 okuma isteği gecikme ve verim değerleri</w:t>
      </w:r>
      <w:bookmarkEnd w:id="481"/>
    </w:p>
    <w:tbl>
      <w:tblPr>
        <w:tblpPr w:leftFromText="141" w:rightFromText="141" w:vertAnchor="text" w:tblpY="174"/>
        <w:tblW w:w="0" w:type="auto"/>
        <w:tblLayout w:type="fixed"/>
        <w:tblCellMar>
          <w:left w:w="70" w:type="dxa"/>
          <w:right w:w="70" w:type="dxa"/>
        </w:tblCellMar>
        <w:tblLook w:val="04A0" w:firstRow="1" w:lastRow="0" w:firstColumn="1" w:lastColumn="0" w:noHBand="0" w:noVBand="1"/>
      </w:tblPr>
      <w:tblGrid>
        <w:gridCol w:w="988"/>
        <w:gridCol w:w="425"/>
        <w:gridCol w:w="850"/>
        <w:gridCol w:w="1134"/>
        <w:gridCol w:w="851"/>
        <w:gridCol w:w="848"/>
        <w:gridCol w:w="449"/>
        <w:gridCol w:w="830"/>
        <w:gridCol w:w="830"/>
        <w:gridCol w:w="739"/>
        <w:gridCol w:w="828"/>
      </w:tblGrid>
      <w:tr w:rsidR="008B5F9A" w:rsidRPr="00CD1DD9" w14:paraId="60A8DCBF" w14:textId="77777777" w:rsidTr="008B5F9A">
        <w:trPr>
          <w:trHeight w:hRule="exact" w:val="170"/>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7B5B656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SENARYO</w:t>
            </w:r>
          </w:p>
        </w:tc>
        <w:tc>
          <w:tcPr>
            <w:tcW w:w="4108"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7C4DF87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SKOR ARTIRMA </w:t>
            </w:r>
          </w:p>
          <w:p w14:paraId="5641993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(YAZMA SENARYOSU)</w:t>
            </w:r>
          </w:p>
        </w:tc>
        <w:tc>
          <w:tcPr>
            <w:tcW w:w="3676"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2D9F9E6F"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İLK 100 OYUNCU SORGULAMA </w:t>
            </w:r>
          </w:p>
          <w:p w14:paraId="5F8DDEC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(OKUMA SENARYOSU)</w:t>
            </w:r>
          </w:p>
        </w:tc>
      </w:tr>
      <w:tr w:rsidR="008B5F9A" w:rsidRPr="00CD1DD9" w14:paraId="2E5F6B19" w14:textId="77777777" w:rsidTr="008B5F9A">
        <w:trPr>
          <w:trHeight w:val="6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492984C5"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108" w:type="dxa"/>
            <w:gridSpan w:val="5"/>
            <w:vMerge/>
            <w:tcBorders>
              <w:top w:val="single" w:sz="4" w:space="0" w:color="auto"/>
              <w:left w:val="single" w:sz="4" w:space="0" w:color="auto"/>
              <w:bottom w:val="single" w:sz="4" w:space="0" w:color="auto"/>
              <w:right w:val="single" w:sz="4" w:space="0" w:color="auto"/>
            </w:tcBorders>
            <w:vAlign w:val="center"/>
            <w:hideMark/>
          </w:tcPr>
          <w:p w14:paraId="58D75D4B"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3676" w:type="dxa"/>
            <w:gridSpan w:val="5"/>
            <w:vMerge/>
            <w:tcBorders>
              <w:top w:val="single" w:sz="4" w:space="0" w:color="auto"/>
              <w:left w:val="single" w:sz="4" w:space="0" w:color="auto"/>
              <w:bottom w:val="single" w:sz="4" w:space="0" w:color="auto"/>
              <w:right w:val="single" w:sz="4" w:space="0" w:color="auto"/>
            </w:tcBorders>
            <w:vAlign w:val="center"/>
            <w:hideMark/>
          </w:tcPr>
          <w:p w14:paraId="5922FD62"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7C88F33C" w14:textId="77777777" w:rsidTr="008B5F9A">
        <w:trPr>
          <w:trHeight w:val="514"/>
        </w:trPr>
        <w:tc>
          <w:tcPr>
            <w:tcW w:w="988" w:type="dxa"/>
            <w:tcBorders>
              <w:top w:val="single" w:sz="4" w:space="0" w:color="auto"/>
              <w:left w:val="single" w:sz="4" w:space="0" w:color="auto"/>
              <w:bottom w:val="single" w:sz="4" w:space="0" w:color="auto"/>
              <w:right w:val="single" w:sz="4" w:space="0" w:color="auto"/>
            </w:tcBorders>
            <w:noWrap/>
            <w:vAlign w:val="center"/>
            <w:hideMark/>
          </w:tcPr>
          <w:p w14:paraId="1D9C776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YÖNTEM</w:t>
            </w:r>
          </w:p>
        </w:tc>
        <w:tc>
          <w:tcPr>
            <w:tcW w:w="425" w:type="dxa"/>
            <w:tcBorders>
              <w:top w:val="single" w:sz="4" w:space="0" w:color="auto"/>
              <w:left w:val="single" w:sz="4" w:space="0" w:color="auto"/>
              <w:bottom w:val="single" w:sz="4" w:space="0" w:color="auto"/>
              <w:right w:val="single" w:sz="4" w:space="0" w:color="auto"/>
            </w:tcBorders>
            <w:noWrap/>
            <w:vAlign w:val="center"/>
            <w:hideMark/>
          </w:tcPr>
          <w:p w14:paraId="169D4B50"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2B5F0BF0"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Ortalama</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7859C1C9"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yüksek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266C46C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düşük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48" w:type="dxa"/>
            <w:tcBorders>
              <w:top w:val="single" w:sz="4" w:space="0" w:color="auto"/>
              <w:left w:val="single" w:sz="4" w:space="0" w:color="auto"/>
              <w:bottom w:val="single" w:sz="4" w:space="0" w:color="auto"/>
              <w:right w:val="single" w:sz="4" w:space="0" w:color="auto"/>
            </w:tcBorders>
            <w:noWrap/>
            <w:vAlign w:val="center"/>
            <w:hideMark/>
          </w:tcPr>
          <w:p w14:paraId="22E4762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Verim </w:t>
            </w:r>
            <w:r w:rsidRPr="00CD1DD9">
              <w:rPr>
                <w:rFonts w:eastAsia="Times New Roman" w:cs="Times New Roman"/>
                <w:color w:val="000000"/>
                <w:sz w:val="16"/>
                <w:szCs w:val="16"/>
                <w:lang w:eastAsia="tr-TR"/>
              </w:rPr>
              <w:br/>
              <w:t>(işlem/s)</w:t>
            </w:r>
          </w:p>
        </w:tc>
        <w:tc>
          <w:tcPr>
            <w:tcW w:w="449" w:type="dxa"/>
            <w:tcBorders>
              <w:top w:val="single" w:sz="4" w:space="0" w:color="auto"/>
              <w:left w:val="single" w:sz="4" w:space="0" w:color="auto"/>
              <w:bottom w:val="single" w:sz="4" w:space="0" w:color="auto"/>
              <w:right w:val="single" w:sz="4" w:space="0" w:color="auto"/>
            </w:tcBorders>
            <w:noWrap/>
            <w:vAlign w:val="center"/>
            <w:hideMark/>
          </w:tcPr>
          <w:p w14:paraId="31953D3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w:t>
            </w:r>
          </w:p>
        </w:tc>
        <w:tc>
          <w:tcPr>
            <w:tcW w:w="830" w:type="dxa"/>
            <w:tcBorders>
              <w:top w:val="single" w:sz="4" w:space="0" w:color="auto"/>
              <w:left w:val="single" w:sz="4" w:space="0" w:color="auto"/>
              <w:bottom w:val="single" w:sz="4" w:space="0" w:color="auto"/>
              <w:right w:val="single" w:sz="4" w:space="0" w:color="auto"/>
            </w:tcBorders>
            <w:noWrap/>
            <w:vAlign w:val="center"/>
            <w:hideMark/>
          </w:tcPr>
          <w:p w14:paraId="455A1D4E"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Ortalama</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30" w:type="dxa"/>
            <w:tcBorders>
              <w:top w:val="single" w:sz="4" w:space="0" w:color="auto"/>
              <w:left w:val="single" w:sz="4" w:space="0" w:color="auto"/>
              <w:bottom w:val="single" w:sz="4" w:space="0" w:color="auto"/>
              <w:right w:val="single" w:sz="4" w:space="0" w:color="auto"/>
            </w:tcBorders>
            <w:noWrap/>
            <w:vAlign w:val="center"/>
            <w:hideMark/>
          </w:tcPr>
          <w:p w14:paraId="2D23074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yüksek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739" w:type="dxa"/>
            <w:tcBorders>
              <w:top w:val="single" w:sz="4" w:space="0" w:color="auto"/>
              <w:left w:val="single" w:sz="4" w:space="0" w:color="auto"/>
              <w:bottom w:val="single" w:sz="4" w:space="0" w:color="auto"/>
              <w:right w:val="single" w:sz="4" w:space="0" w:color="auto"/>
            </w:tcBorders>
            <w:noWrap/>
            <w:vAlign w:val="center"/>
            <w:hideMark/>
          </w:tcPr>
          <w:p w14:paraId="33DA6B9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düşük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28" w:type="dxa"/>
            <w:tcBorders>
              <w:top w:val="single" w:sz="4" w:space="0" w:color="auto"/>
              <w:left w:val="single" w:sz="4" w:space="0" w:color="auto"/>
              <w:bottom w:val="single" w:sz="4" w:space="0" w:color="auto"/>
              <w:right w:val="single" w:sz="4" w:space="0" w:color="auto"/>
            </w:tcBorders>
            <w:noWrap/>
            <w:vAlign w:val="center"/>
            <w:hideMark/>
          </w:tcPr>
          <w:p w14:paraId="5D5E0F97"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Verim </w:t>
            </w:r>
            <w:r w:rsidRPr="00CD1DD9">
              <w:rPr>
                <w:rFonts w:eastAsia="Times New Roman" w:cs="Times New Roman"/>
                <w:color w:val="000000"/>
                <w:sz w:val="16"/>
                <w:szCs w:val="16"/>
                <w:lang w:eastAsia="tr-TR"/>
              </w:rPr>
              <w:br/>
              <w:t>(işlem/s)</w:t>
            </w:r>
          </w:p>
        </w:tc>
      </w:tr>
      <w:tr w:rsidR="008B5F9A" w:rsidRPr="00CD1DD9" w14:paraId="72CFBAC3" w14:textId="77777777" w:rsidTr="008B5F9A">
        <w:trPr>
          <w:trHeight w:val="514"/>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2CE84DC4"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JAVA</w:t>
            </w: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6FC338A"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521F14"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0,000510</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D7F3C54"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0,000596</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53A11F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0,000501</w:t>
            </w:r>
          </w:p>
        </w:tc>
        <w:tc>
          <w:tcPr>
            <w:tcW w:w="848" w:type="dxa"/>
            <w:vMerge w:val="restart"/>
            <w:tcBorders>
              <w:top w:val="single" w:sz="4" w:space="0" w:color="auto"/>
              <w:left w:val="single" w:sz="4" w:space="0" w:color="auto"/>
              <w:bottom w:val="single" w:sz="4" w:space="0" w:color="auto"/>
              <w:right w:val="single" w:sz="4" w:space="0" w:color="auto"/>
            </w:tcBorders>
            <w:noWrap/>
            <w:vAlign w:val="center"/>
            <w:hideMark/>
          </w:tcPr>
          <w:p w14:paraId="7FCF49E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1500</w:t>
            </w: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540135"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BF2EB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3,53</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6EE702"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3,54</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5A12618"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3,52</w:t>
            </w:r>
          </w:p>
        </w:tc>
        <w:tc>
          <w:tcPr>
            <w:tcW w:w="828" w:type="dxa"/>
            <w:vMerge w:val="restart"/>
            <w:tcBorders>
              <w:top w:val="single" w:sz="4" w:space="0" w:color="auto"/>
              <w:left w:val="single" w:sz="4" w:space="0" w:color="auto"/>
              <w:bottom w:val="single" w:sz="4" w:space="0" w:color="auto"/>
              <w:right w:val="single" w:sz="4" w:space="0" w:color="auto"/>
            </w:tcBorders>
            <w:noWrap/>
            <w:vAlign w:val="center"/>
            <w:hideMark/>
          </w:tcPr>
          <w:p w14:paraId="223F55E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7700</w:t>
            </w:r>
          </w:p>
        </w:tc>
      </w:tr>
      <w:tr w:rsidR="008B5F9A" w:rsidRPr="00CD1DD9" w14:paraId="441884AF"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263CB2FE"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1AB8056"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95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67105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0,00141</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EB0D8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0,00727</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7229A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0,000952</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7DB44441"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AB5D24"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95</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20D45E"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4,91</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7FED0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4,93</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8B4AE9B"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4,89</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769B6FAF"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2EC5B39B"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7BA70E01"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133CC"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99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EBD07A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0,00230</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DA824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0,00952</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C3DE7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0,000992</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5E3B4A62"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A17DE0"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66BFE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7,49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DD16B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9,68</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9BCAEB0"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6,04</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468671B9"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6E2545EC" w14:textId="77777777" w:rsidTr="008B5F9A">
        <w:trPr>
          <w:trHeight w:val="514"/>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7187FC4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CAFFEINE</w:t>
            </w: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E607C3"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C480E7"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0,00658</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C921F8B"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0,0345</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D0FAA0"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0,00481</w:t>
            </w:r>
          </w:p>
        </w:tc>
        <w:tc>
          <w:tcPr>
            <w:tcW w:w="848" w:type="dxa"/>
            <w:vMerge w:val="restart"/>
            <w:tcBorders>
              <w:top w:val="single" w:sz="4" w:space="0" w:color="auto"/>
              <w:left w:val="single" w:sz="4" w:space="0" w:color="auto"/>
              <w:bottom w:val="single" w:sz="4" w:space="0" w:color="auto"/>
              <w:right w:val="single" w:sz="4" w:space="0" w:color="auto"/>
            </w:tcBorders>
            <w:noWrap/>
            <w:vAlign w:val="center"/>
            <w:hideMark/>
          </w:tcPr>
          <w:p w14:paraId="082BB1E2"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1350</w:t>
            </w: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F53D1D8"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DA5FB6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3,54</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AB41AB"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3,82</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02F20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3,53</w:t>
            </w:r>
          </w:p>
        </w:tc>
        <w:tc>
          <w:tcPr>
            <w:tcW w:w="828" w:type="dxa"/>
            <w:vMerge w:val="restart"/>
            <w:tcBorders>
              <w:top w:val="single" w:sz="4" w:space="0" w:color="auto"/>
              <w:left w:val="single" w:sz="4" w:space="0" w:color="auto"/>
              <w:bottom w:val="single" w:sz="4" w:space="0" w:color="auto"/>
              <w:right w:val="single" w:sz="4" w:space="0" w:color="auto"/>
            </w:tcBorders>
            <w:noWrap/>
            <w:vAlign w:val="center"/>
            <w:hideMark/>
          </w:tcPr>
          <w:p w14:paraId="780B8CCB"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6600</w:t>
            </w:r>
          </w:p>
        </w:tc>
      </w:tr>
      <w:tr w:rsidR="008B5F9A" w:rsidRPr="00CD1DD9" w14:paraId="7BE4A2EE"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26F86A71"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1846B2"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95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55CE5B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0,0186</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E68404"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0,0954</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6346C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0,00951</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489EF20C"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4B88137"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95</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41E01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16,7</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B3DB1C9"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714</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8DA3C0C"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4,90</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073E4B8A"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1B939B76"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0D4B6E57"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1D4A60C"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99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5F2D4C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0,0412</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FDAB062"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0,950</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AD9FCF"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0,00990</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36D87395"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8D6FB7D"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7AB48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24,1</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06BF81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943</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19061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7,28</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100B4646"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57C99D1C" w14:textId="77777777" w:rsidTr="008B5F9A">
        <w:trPr>
          <w:trHeight w:val="514"/>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08BFC1E8"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REDIS</w:t>
            </w: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7E920F"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50</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5B62CC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1,38</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8E1AF2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1,52</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5086C2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1,26</w:t>
            </w:r>
          </w:p>
        </w:tc>
        <w:tc>
          <w:tcPr>
            <w:tcW w:w="848" w:type="dxa"/>
            <w:vMerge w:val="restart"/>
            <w:tcBorders>
              <w:top w:val="single" w:sz="4" w:space="0" w:color="auto"/>
              <w:left w:val="single" w:sz="4" w:space="0" w:color="auto"/>
              <w:bottom w:val="single" w:sz="4" w:space="0" w:color="auto"/>
              <w:right w:val="single" w:sz="4" w:space="0" w:color="auto"/>
            </w:tcBorders>
            <w:noWrap/>
            <w:vAlign w:val="center"/>
            <w:hideMark/>
          </w:tcPr>
          <w:p w14:paraId="1F2A65AB"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700</w:t>
            </w: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88B25DE"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50</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D3879D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69,8</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A6C57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80,8</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AF1F49E"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58,9</w:t>
            </w:r>
          </w:p>
        </w:tc>
        <w:tc>
          <w:tcPr>
            <w:tcW w:w="828" w:type="dxa"/>
            <w:vMerge w:val="restart"/>
            <w:tcBorders>
              <w:top w:val="single" w:sz="4" w:space="0" w:color="auto"/>
              <w:left w:val="single" w:sz="4" w:space="0" w:color="auto"/>
              <w:bottom w:val="single" w:sz="4" w:space="0" w:color="auto"/>
              <w:right w:val="single" w:sz="4" w:space="0" w:color="auto"/>
            </w:tcBorders>
            <w:noWrap/>
            <w:vAlign w:val="center"/>
            <w:hideMark/>
          </w:tcPr>
          <w:p w14:paraId="6F42267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3600</w:t>
            </w:r>
          </w:p>
        </w:tc>
      </w:tr>
      <w:tr w:rsidR="008B5F9A" w:rsidRPr="00CD1DD9" w14:paraId="7460E528"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6C9D0FEA"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0786E8E"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95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3622D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3,77</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2E26E9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4,54</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BA49D7"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3,19</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1CAF778D"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28A29C7"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95</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716AB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161</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F16F95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177</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F6968A8"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141</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69E0E93E"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0FB55D16"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4444367A"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EAC568"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99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A3ED8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5,10</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FDBA66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9,15</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88BF299"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4,65</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4BE69300"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7A24269"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6DAA70F"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3,53</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D47E064"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3,54</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9780C0E"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3,52</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3D7369F9" w14:textId="77777777" w:rsidR="008B5F9A" w:rsidRPr="00CD1DD9" w:rsidRDefault="008B5F9A" w:rsidP="008B5F9A">
            <w:pPr>
              <w:spacing w:after="0" w:line="240" w:lineRule="auto"/>
              <w:rPr>
                <w:rFonts w:eastAsia="Times New Roman" w:cs="Times New Roman"/>
                <w:color w:val="000000"/>
                <w:sz w:val="16"/>
                <w:szCs w:val="16"/>
                <w:lang w:eastAsia="tr-TR"/>
              </w:rPr>
            </w:pPr>
          </w:p>
        </w:tc>
      </w:tr>
    </w:tbl>
    <w:p w14:paraId="327383A5" w14:textId="77777777" w:rsidR="00791CA5" w:rsidRDefault="00791CA5" w:rsidP="00296BF9"/>
    <w:p w14:paraId="32FF136B" w14:textId="7C309C5A" w:rsidR="00F07678" w:rsidRPr="00272D16" w:rsidRDefault="00DE2DDC" w:rsidP="00DE2DDC">
      <w:pPr>
        <w:jc w:val="both"/>
      </w:pPr>
      <w:r>
        <w:t>Çizelge 3.6’da ise</w:t>
      </w:r>
      <w:r w:rsidR="00F07678" w:rsidRPr="00F07678">
        <w:t xml:space="preserve"> sistem saniyede 2000 skor artırma işlemi ve 10 000 okuma isteği ile sınanmıştır. Amaç, oldukça yüksek bir yük altında yazma kaybı yaşanmadan sistemin hem gecikme hem de verim açısından nasıl davrandığını gözlemlemektir</w:t>
      </w:r>
    </w:p>
    <w:p w14:paraId="0B04F982" w14:textId="365F8B56" w:rsidR="00AD17CB" w:rsidRDefault="00AD17CB" w:rsidP="00AD17CB">
      <w:pPr>
        <w:jc w:val="both"/>
      </w:pPr>
      <w:r>
        <w:t xml:space="preserve">Java çözümü, bu yoğun senaryoda dahi güçlü bir performans sergilemiştir. Skor artırma tarafında p50 değeri 0,000510 </w:t>
      </w:r>
      <w:proofErr w:type="spellStart"/>
      <w:r>
        <w:t>ms</w:t>
      </w:r>
      <w:proofErr w:type="spellEnd"/>
      <w:r>
        <w:t xml:space="preserve"> seviyesinde kalmış, p95 ve p99 değerleri sırasıyla 0,00141 </w:t>
      </w:r>
      <w:proofErr w:type="spellStart"/>
      <w:r>
        <w:t>ms</w:t>
      </w:r>
      <w:proofErr w:type="spellEnd"/>
      <w:r>
        <w:t xml:space="preserve"> ve 0,00230 </w:t>
      </w:r>
      <w:proofErr w:type="spellStart"/>
      <w:r>
        <w:t>ms</w:t>
      </w:r>
      <w:proofErr w:type="spellEnd"/>
      <w:r>
        <w:t xml:space="preserve"> olarak kaydedilmiştir. Bu değerler, sistemin yazma yükü artmasına rağmen neredeyse aynı hızda işlem yapmaya devam edebildiğini göstermektedir. Okuma tarafında p50 değeri 3,53 </w:t>
      </w:r>
      <w:proofErr w:type="spellStart"/>
      <w:r>
        <w:t>ms</w:t>
      </w:r>
      <w:proofErr w:type="spellEnd"/>
      <w:r>
        <w:t xml:space="preserve">, p95 değeri 4,91 </w:t>
      </w:r>
      <w:proofErr w:type="spellStart"/>
      <w:r>
        <w:t>ms</w:t>
      </w:r>
      <w:proofErr w:type="spellEnd"/>
      <w:r>
        <w:t xml:space="preserve"> ve p99 değeri 7,49 </w:t>
      </w:r>
      <w:proofErr w:type="spellStart"/>
      <w:r>
        <w:t>ms</w:t>
      </w:r>
      <w:proofErr w:type="spellEnd"/>
      <w:r>
        <w:t xml:space="preserve"> olarak ölçülmüş, sistem saniyede yaklaşık 7700 okuma isteğini kayıpsız olarak işleyebilmiştir. Bu sonuç, Java yaklaşımının bellek içi çalışmasının getirdiği hız avantajını koruduğunu ortaya koymaktadır.</w:t>
      </w:r>
    </w:p>
    <w:p w14:paraId="54C834D0" w14:textId="41220AB1" w:rsidR="00AD17CB" w:rsidRDefault="00AD17CB" w:rsidP="00AD17CB">
      <w:pPr>
        <w:jc w:val="both"/>
      </w:pPr>
      <w:proofErr w:type="spellStart"/>
      <w:r>
        <w:t>Caffeine</w:t>
      </w:r>
      <w:proofErr w:type="spellEnd"/>
      <w:r>
        <w:t xml:space="preserve"> çözümü, Java’ya kıyasla biraz daha yüksek gecikmeler göstermiştir. Skor artırma işlemlerinde p50 değeri 0,00658 </w:t>
      </w:r>
      <w:proofErr w:type="spellStart"/>
      <w:r>
        <w:t>ms</w:t>
      </w:r>
      <w:proofErr w:type="spellEnd"/>
      <w:r>
        <w:t xml:space="preserve">, p95 değeri 0,0186 </w:t>
      </w:r>
      <w:proofErr w:type="spellStart"/>
      <w:r>
        <w:t>ms</w:t>
      </w:r>
      <w:proofErr w:type="spellEnd"/>
      <w:r>
        <w:t xml:space="preserve"> ve p99 değeri 0,0412 </w:t>
      </w:r>
      <w:proofErr w:type="spellStart"/>
      <w:r>
        <w:t>ms</w:t>
      </w:r>
      <w:proofErr w:type="spellEnd"/>
      <w:r>
        <w:t xml:space="preserve"> olarak kaydedilmiştir. Okuma tarafında ise p50 değeri 3,54 </w:t>
      </w:r>
      <w:proofErr w:type="spellStart"/>
      <w:r>
        <w:t>ms</w:t>
      </w:r>
      <w:proofErr w:type="spellEnd"/>
      <w:r>
        <w:t xml:space="preserve">, p95 değeri 16,7 </w:t>
      </w:r>
      <w:proofErr w:type="spellStart"/>
      <w:r>
        <w:t>ms</w:t>
      </w:r>
      <w:proofErr w:type="spellEnd"/>
      <w:r>
        <w:t xml:space="preserve"> ve p99 değeri 24,1 </w:t>
      </w:r>
      <w:proofErr w:type="spellStart"/>
      <w:r>
        <w:t>ms</w:t>
      </w:r>
      <w:proofErr w:type="spellEnd"/>
      <w:r>
        <w:t xml:space="preserve"> olarak gerçekleşmiştir. Saniyede yaklaşık 6600 okuma isteği kayıpsız işlenebilmiş, ancak p95 ve p99 değerlerindeki artış, yük arttığında </w:t>
      </w:r>
      <w:proofErr w:type="spellStart"/>
      <w:r>
        <w:t>Caffeine’in</w:t>
      </w:r>
      <w:proofErr w:type="spellEnd"/>
      <w:r>
        <w:t xml:space="preserve"> </w:t>
      </w:r>
      <w:r w:rsidR="009147A7">
        <w:t>önbellek</w:t>
      </w:r>
      <w:r>
        <w:t xml:space="preserve"> yönetiminin ek </w:t>
      </w:r>
      <w:r>
        <w:lastRenderedPageBreak/>
        <w:t>maliyetlerini ortaya koymuştur. Buna rağmen sistem tutarlı şekilde yanıt vermeye devam etmiş ve yazma işlemlerinde kayıp yaşanmamıştır.</w:t>
      </w:r>
    </w:p>
    <w:p w14:paraId="31ABA0B7" w14:textId="6ED6504E" w:rsidR="00AD17CB" w:rsidRDefault="00AD17CB" w:rsidP="00AD17CB">
      <w:pPr>
        <w:jc w:val="both"/>
      </w:pPr>
      <w:proofErr w:type="spellStart"/>
      <w:r>
        <w:t>Redis</w:t>
      </w:r>
      <w:proofErr w:type="spellEnd"/>
      <w:r>
        <w:t xml:space="preserve"> çözümü, bu yoğun senaryoda gecikme değerlerinde belirgin bir artış göstermiştir. </w:t>
      </w:r>
      <w:proofErr w:type="spellStart"/>
      <w:r>
        <w:t>Docker</w:t>
      </w:r>
      <w:proofErr w:type="spellEnd"/>
      <w:r>
        <w:t xml:space="preserve"> üzerinde ayrı bir </w:t>
      </w:r>
      <w:r w:rsidR="009147A7">
        <w:t>konteynerde</w:t>
      </w:r>
      <w:r>
        <w:t xml:space="preserve"> çalıştırılmasının getirdiği ağ gecikmeleri, bu yük altında daha belirgin hale gelmiştir. Skor artırma tarafında p50 değeri 1,38 </w:t>
      </w:r>
      <w:proofErr w:type="spellStart"/>
      <w:r>
        <w:t>ms</w:t>
      </w:r>
      <w:proofErr w:type="spellEnd"/>
      <w:r>
        <w:t xml:space="preserve">, p95 değeri 3,77 </w:t>
      </w:r>
      <w:proofErr w:type="spellStart"/>
      <w:r>
        <w:t>ms</w:t>
      </w:r>
      <w:proofErr w:type="spellEnd"/>
      <w:r>
        <w:t xml:space="preserve"> ve p99 değeri 5,10 </w:t>
      </w:r>
      <w:proofErr w:type="spellStart"/>
      <w:r>
        <w:t>ms</w:t>
      </w:r>
      <w:proofErr w:type="spellEnd"/>
      <w:r>
        <w:t xml:space="preserve"> olarak kaydedilmiştir. Okuma tarafında ise p50 değeri 69,8 </w:t>
      </w:r>
      <w:proofErr w:type="spellStart"/>
      <w:r>
        <w:t>ms</w:t>
      </w:r>
      <w:proofErr w:type="spellEnd"/>
      <w:r>
        <w:t xml:space="preserve">, p95 değeri 161 </w:t>
      </w:r>
      <w:proofErr w:type="spellStart"/>
      <w:r>
        <w:t>ms</w:t>
      </w:r>
      <w:proofErr w:type="spellEnd"/>
      <w:r>
        <w:t xml:space="preserve"> ve p99 değeri 208 </w:t>
      </w:r>
      <w:proofErr w:type="spellStart"/>
      <w:r>
        <w:t>ms</w:t>
      </w:r>
      <w:proofErr w:type="spellEnd"/>
      <w:r>
        <w:t xml:space="preserve"> seviyelerine ulaşmıştır. Sistemin saniyede yaklaşık 3600 okuma isteğini karşılayabilmesi, </w:t>
      </w:r>
      <w:proofErr w:type="spellStart"/>
      <w:r>
        <w:t>Redis’in</w:t>
      </w:r>
      <w:proofErr w:type="spellEnd"/>
      <w:r>
        <w:t xml:space="preserve"> yoğun yük altında Java ve </w:t>
      </w:r>
      <w:proofErr w:type="spellStart"/>
      <w:r>
        <w:t>Caffeine’in</w:t>
      </w:r>
      <w:proofErr w:type="spellEnd"/>
      <w:r>
        <w:t xml:space="preserve"> gerisinde kaldığını göstermektedir. Bununla birlikte </w:t>
      </w:r>
      <w:proofErr w:type="spellStart"/>
      <w:r>
        <w:t>Redis</w:t>
      </w:r>
      <w:proofErr w:type="spellEnd"/>
      <w:r>
        <w:t>, veri kaybetmeme özelliği ve dağıtık kullanım avantajları sayesinde bu performans düşüşünü işlevsellik açısından tolere edilebilir kılmıştır.</w:t>
      </w:r>
    </w:p>
    <w:p w14:paraId="58EACBD7" w14:textId="698709C5" w:rsidR="0003118D" w:rsidRDefault="00AD17CB" w:rsidP="00AD17CB">
      <w:pPr>
        <w:jc w:val="both"/>
      </w:pPr>
      <w:r>
        <w:t xml:space="preserve">Genel olarak bu senaryoda, Java </w:t>
      </w:r>
      <w:r w:rsidR="007C5DEA">
        <w:t xml:space="preserve">bellek içi </w:t>
      </w:r>
      <w:r>
        <w:t xml:space="preserve">çözümü en düşük gecikmeleri ve en yüksek </w:t>
      </w:r>
      <w:r w:rsidR="007C5DEA">
        <w:t>verim</w:t>
      </w:r>
      <w:r>
        <w:t xml:space="preserve"> değerlerini sunmuş; </w:t>
      </w:r>
      <w:proofErr w:type="spellStart"/>
      <w:r>
        <w:t>Caffeine</w:t>
      </w:r>
      <w:proofErr w:type="spellEnd"/>
      <w:r>
        <w:t xml:space="preserve"> yakın performans göstermiş ancak yüksek yüzdeliklerde gecikme artışı yaşamıştır. </w:t>
      </w:r>
      <w:proofErr w:type="spellStart"/>
      <w:r>
        <w:t>Redis</w:t>
      </w:r>
      <w:proofErr w:type="spellEnd"/>
      <w:r>
        <w:t xml:space="preserve"> ise ağ tabanlı çalışmasının getirdiği dezavantajlar nedeniyle daha yüksek gecikme sürelerine sahip olmuş, fakat güvenilirliği sayesinde dengeli bir seçenek olmaya devam etmiştir.</w:t>
      </w:r>
    </w:p>
    <w:p w14:paraId="5A36E3B2" w14:textId="1F7877D5" w:rsidR="0003118D" w:rsidRPr="0003118D" w:rsidRDefault="0003118D" w:rsidP="0003118D">
      <w:pPr>
        <w:jc w:val="both"/>
        <w:rPr>
          <w:b/>
          <w:bCs/>
        </w:rPr>
      </w:pPr>
      <w:r w:rsidRPr="0003118D">
        <w:rPr>
          <w:u w:val="single"/>
        </w:rPr>
        <w:t>Genel Değerlendirme:</w:t>
      </w:r>
      <w:r>
        <w:rPr>
          <w:b/>
          <w:bCs/>
        </w:rPr>
        <w:t xml:space="preserve"> </w:t>
      </w:r>
      <w:r w:rsidRPr="0003118D">
        <w:t xml:space="preserve">Test sonuçları üç farklı </w:t>
      </w:r>
      <w:r w:rsidR="007475D3">
        <w:t>hafıza</w:t>
      </w:r>
      <w:r w:rsidR="006408EC">
        <w:t xml:space="preserve"> çözümlerinin</w:t>
      </w:r>
      <w:r w:rsidRPr="0003118D">
        <w:t xml:space="preserve"> yoğun yük altında nasıl davrandığını ortaya koymuştur. Ancak hangi çözümün en uygun olduğu sorusunun yanıtı yalnızca ölçülen hız değerlerine bağlı değildir. Her bir yaklaşım, belirli avantajları ve sınırlamalarıyla farklı kullanım senaryolarına hitap etmektedir.</w:t>
      </w:r>
      <w:r w:rsidR="00B62CB2" w:rsidRPr="00B62CB2">
        <w:t xml:space="preserve"> Sistem tasarımı, yalnızca performans değil, aynı zamanda dayanıklılık, genişletilebilirlik, kalıcılık ve bakım kolaylığı gibi pek çok faktöre bağlıdır.</w:t>
      </w:r>
    </w:p>
    <w:p w14:paraId="4F6E68B4" w14:textId="77A04D7D" w:rsidR="00D02E04" w:rsidRDefault="00D02E04" w:rsidP="00D02E04">
      <w:pPr>
        <w:jc w:val="both"/>
      </w:pPr>
      <w:r>
        <w:t xml:space="preserve">Java çözümü, yapılan tüm testlerde en düşük gecikme ve en yüksek verim değerlerini sunmuştur. Bellek içi doğrudan veri erişimi, ek bir katman veya bağımlılık olmadan çalıştığı için milisaniyenin altında yanıt sürelerine olanak tanımıştır. Ancak bu hız, veri kalıcılığı pahasına sağlanmaktadır. Uygulama yeniden başlatıldığında tüm veriler kaybolur ve sistemin çok kullanıcılı veya dağıtık bir mimaride çalışması gerekirse ciddi ölçeklenebilirlik problemleri ortaya çıkabilir. Bu nedenle Java </w:t>
      </w:r>
      <w:r w:rsidR="00070246">
        <w:t>çözümü</w:t>
      </w:r>
      <w:r>
        <w:t>, daha çok geçici verilerin işlendiği, test ortamlarında referans performans elde etmek için kullanılan veya küçük ölçekli uygulamalarda tercih edilebilecek bir çözümdür.</w:t>
      </w:r>
    </w:p>
    <w:p w14:paraId="5DA13236" w14:textId="6FECD388" w:rsidR="00D02E04" w:rsidRDefault="00D02E04" w:rsidP="00D02E04">
      <w:pPr>
        <w:jc w:val="both"/>
      </w:pPr>
      <w:proofErr w:type="spellStart"/>
      <w:r>
        <w:lastRenderedPageBreak/>
        <w:t>Caffeine</w:t>
      </w:r>
      <w:proofErr w:type="spellEnd"/>
      <w:r>
        <w:t xml:space="preserve">, Java ile benzer bir bellek içi yaklaşım sunsa da sunduğu TTL, boyut limiti ve otomatik temizlik gibi ek özelliklerle daha gelişmiş bir yapı oluşturur. Performans açısından Java’dan biraz daha geride kalmasına rağmen, </w:t>
      </w:r>
      <w:r w:rsidR="009147A7">
        <w:t>önbellek</w:t>
      </w:r>
      <w:r>
        <w:t xml:space="preserve"> yönetimi sayesinde daha kontrollü bir bellek kullanımı sağlar. Veri kalıcılığı olmamakla birlikte, </w:t>
      </w:r>
      <w:proofErr w:type="spellStart"/>
      <w:r>
        <w:t>Caffeine</w:t>
      </w:r>
      <w:proofErr w:type="spellEnd"/>
      <w:r>
        <w:t xml:space="preserve"> özellikle okuma ağırlıklı sistemlerde, yüksek performanslı ancak kalıcılık gerektirmeyen senaryolarda etkili bir çözüm sunar. Ayrıca yazma gecikmeleri düşük kaldığı sürece, yüksek eşzamanlılık altında kararlı bir performans sergileyebilir.</w:t>
      </w:r>
    </w:p>
    <w:p w14:paraId="49EBE911" w14:textId="6EA0B2CD" w:rsidR="00D02E04" w:rsidRDefault="00D02E04" w:rsidP="00D02E04">
      <w:pPr>
        <w:jc w:val="both"/>
      </w:pPr>
      <w:proofErr w:type="spellStart"/>
      <w:r>
        <w:t>Redis</w:t>
      </w:r>
      <w:proofErr w:type="spellEnd"/>
      <w:r>
        <w:t xml:space="preserve"> ise diğer iki çözüme göre daha yüksek gecikme değerlerine sahip olmasına rağmen, veri güvenliği ve ölçeklenebilirlik açısından açık ara daha avantajlıdır. </w:t>
      </w:r>
      <w:proofErr w:type="spellStart"/>
      <w:r>
        <w:t>Redis’in</w:t>
      </w:r>
      <w:proofErr w:type="spellEnd"/>
      <w:r>
        <w:t xml:space="preserve"> ağ tabanlı bir çözüm olması, özellikle </w:t>
      </w:r>
      <w:proofErr w:type="spellStart"/>
      <w:r>
        <w:t>Docker</w:t>
      </w:r>
      <w:proofErr w:type="spellEnd"/>
      <w:r>
        <w:t xml:space="preserve"> üzerinde ayrı bir </w:t>
      </w:r>
      <w:r w:rsidR="003A0FCB">
        <w:t>konteyner</w:t>
      </w:r>
      <w:r>
        <w:t xml:space="preserve"> olarak çalıştırıldığında, okuma ve yazma işlemlerinde belirgin gecikmelere yol açmıştır. Ancak bunun karşılığında </w:t>
      </w:r>
      <w:proofErr w:type="spellStart"/>
      <w:r>
        <w:t>Redis</w:t>
      </w:r>
      <w:proofErr w:type="spellEnd"/>
      <w:r>
        <w:t xml:space="preserve">, verileri bellekte tutarken aynı zamanda kalıcı olarak disk üzerinde saklayabilmekte, birden fazla istemcinin erişimine uygun, dağıtık bir yapı sunabilmektedir. Bu yönüyle </w:t>
      </w:r>
      <w:proofErr w:type="spellStart"/>
      <w:r>
        <w:t>Redis</w:t>
      </w:r>
      <w:proofErr w:type="spellEnd"/>
      <w:r>
        <w:t>, özellikle gerçek zamanlı sistemlerde veya kritik verilerin yönetildiği ortamlarda tercih edilmelidir.</w:t>
      </w:r>
    </w:p>
    <w:p w14:paraId="0F03BA76" w14:textId="47134932" w:rsidR="0003118D" w:rsidRPr="0003118D" w:rsidRDefault="0003118D" w:rsidP="00D02E04">
      <w:pPr>
        <w:jc w:val="both"/>
      </w:pPr>
      <w:r w:rsidRPr="0003118D">
        <w:t>Bu bulgular ışığında, hangi çözümün tercih edilmesi gerektiği aşağıdaki karar tablosunda özetlenmiştir:</w:t>
      </w:r>
    </w:p>
    <w:tbl>
      <w:tblPr>
        <w:tblpPr w:leftFromText="141" w:rightFromText="141" w:vertAnchor="text" w:horzAnchor="margin" w:tblpY="482"/>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949"/>
        <w:gridCol w:w="1665"/>
        <w:gridCol w:w="2429"/>
        <w:gridCol w:w="2741"/>
      </w:tblGrid>
      <w:tr w:rsidR="008B5F9A" w:rsidRPr="0010353D" w14:paraId="4B78E638" w14:textId="77777777" w:rsidTr="008B5F9A">
        <w:trPr>
          <w:tblHeader/>
        </w:trPr>
        <w:tc>
          <w:tcPr>
            <w:tcW w:w="1949" w:type="dxa"/>
            <w:vAlign w:val="center"/>
            <w:hideMark/>
          </w:tcPr>
          <w:p w14:paraId="27F89CE2" w14:textId="77777777" w:rsidR="008B5F9A" w:rsidRPr="0010353D" w:rsidRDefault="008B5F9A" w:rsidP="008B5F9A">
            <w:pPr>
              <w:spacing w:after="0" w:line="240" w:lineRule="auto"/>
              <w:jc w:val="center"/>
              <w:rPr>
                <w:rFonts w:eastAsia="Times New Roman" w:cs="Times New Roman"/>
                <w:szCs w:val="24"/>
                <w:lang w:eastAsia="tr-TR"/>
              </w:rPr>
            </w:pPr>
            <w:bookmarkStart w:id="482" w:name="_Toc205332514"/>
            <w:bookmarkStart w:id="483" w:name="_Toc205332738"/>
            <w:r w:rsidRPr="0010353D">
              <w:rPr>
                <w:rFonts w:eastAsia="Times New Roman" w:cs="Times New Roman"/>
                <w:szCs w:val="24"/>
                <w:lang w:eastAsia="tr-TR"/>
              </w:rPr>
              <w:t>Kriter</w:t>
            </w:r>
          </w:p>
        </w:tc>
        <w:tc>
          <w:tcPr>
            <w:tcW w:w="1665" w:type="dxa"/>
            <w:vAlign w:val="center"/>
            <w:hideMark/>
          </w:tcPr>
          <w:p w14:paraId="07A74BE4" w14:textId="77777777" w:rsidR="008B5F9A" w:rsidRPr="0010353D" w:rsidRDefault="008B5F9A" w:rsidP="008B5F9A">
            <w:pPr>
              <w:spacing w:after="0" w:line="240" w:lineRule="auto"/>
              <w:jc w:val="center"/>
              <w:rPr>
                <w:rFonts w:eastAsia="Times New Roman" w:cs="Times New Roman"/>
                <w:szCs w:val="24"/>
                <w:lang w:eastAsia="tr-TR"/>
              </w:rPr>
            </w:pPr>
            <w:r w:rsidRPr="0010353D">
              <w:rPr>
                <w:rFonts w:eastAsia="Times New Roman" w:cs="Times New Roman"/>
                <w:szCs w:val="24"/>
                <w:lang w:eastAsia="tr-TR"/>
              </w:rPr>
              <w:t xml:space="preserve">Java </w:t>
            </w:r>
          </w:p>
        </w:tc>
        <w:tc>
          <w:tcPr>
            <w:tcW w:w="2429" w:type="dxa"/>
            <w:vAlign w:val="center"/>
            <w:hideMark/>
          </w:tcPr>
          <w:p w14:paraId="38172FBD" w14:textId="77777777" w:rsidR="008B5F9A" w:rsidRPr="0010353D" w:rsidRDefault="008B5F9A" w:rsidP="008B5F9A">
            <w:pPr>
              <w:spacing w:after="0" w:line="240" w:lineRule="auto"/>
              <w:jc w:val="center"/>
              <w:rPr>
                <w:rFonts w:eastAsia="Times New Roman" w:cs="Times New Roman"/>
                <w:szCs w:val="24"/>
                <w:lang w:eastAsia="tr-TR"/>
              </w:rPr>
            </w:pPr>
            <w:proofErr w:type="spellStart"/>
            <w:r w:rsidRPr="0010353D">
              <w:rPr>
                <w:rFonts w:eastAsia="Times New Roman" w:cs="Times New Roman"/>
                <w:szCs w:val="24"/>
                <w:lang w:eastAsia="tr-TR"/>
              </w:rPr>
              <w:t>Caffeine</w:t>
            </w:r>
            <w:proofErr w:type="spellEnd"/>
          </w:p>
        </w:tc>
        <w:tc>
          <w:tcPr>
            <w:tcW w:w="2741" w:type="dxa"/>
            <w:vAlign w:val="center"/>
            <w:hideMark/>
          </w:tcPr>
          <w:p w14:paraId="6C8F2B31" w14:textId="77777777" w:rsidR="008B5F9A" w:rsidRPr="0010353D" w:rsidRDefault="008B5F9A" w:rsidP="008B5F9A">
            <w:pPr>
              <w:spacing w:after="0" w:line="240" w:lineRule="auto"/>
              <w:jc w:val="center"/>
              <w:rPr>
                <w:rFonts w:eastAsia="Times New Roman" w:cs="Times New Roman"/>
                <w:szCs w:val="24"/>
                <w:lang w:eastAsia="tr-TR"/>
              </w:rPr>
            </w:pPr>
            <w:proofErr w:type="spellStart"/>
            <w:r w:rsidRPr="0010353D">
              <w:rPr>
                <w:rFonts w:eastAsia="Times New Roman" w:cs="Times New Roman"/>
                <w:szCs w:val="24"/>
                <w:lang w:eastAsia="tr-TR"/>
              </w:rPr>
              <w:t>Redis</w:t>
            </w:r>
            <w:proofErr w:type="spellEnd"/>
          </w:p>
        </w:tc>
      </w:tr>
      <w:tr w:rsidR="008B5F9A" w:rsidRPr="0010353D" w14:paraId="3F1E7D30" w14:textId="77777777" w:rsidTr="008B5F9A">
        <w:tc>
          <w:tcPr>
            <w:tcW w:w="1949" w:type="dxa"/>
            <w:vAlign w:val="center"/>
            <w:hideMark/>
          </w:tcPr>
          <w:p w14:paraId="7824D013"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Hız (</w:t>
            </w:r>
            <w:proofErr w:type="spellStart"/>
            <w:r w:rsidRPr="0010353D">
              <w:rPr>
                <w:rFonts w:eastAsia="Times New Roman" w:cs="Times New Roman"/>
                <w:sz w:val="22"/>
                <w:lang w:eastAsia="tr-TR"/>
              </w:rPr>
              <w:t>Latency</w:t>
            </w:r>
            <w:proofErr w:type="spellEnd"/>
            <w:r w:rsidRPr="0010353D">
              <w:rPr>
                <w:rFonts w:eastAsia="Times New Roman" w:cs="Times New Roman"/>
                <w:sz w:val="22"/>
                <w:lang w:eastAsia="tr-TR"/>
              </w:rPr>
              <w:t xml:space="preserve">, </w:t>
            </w:r>
            <w:proofErr w:type="spellStart"/>
            <w:r w:rsidRPr="0010353D">
              <w:rPr>
                <w:rFonts w:eastAsia="Times New Roman" w:cs="Times New Roman"/>
                <w:sz w:val="22"/>
                <w:lang w:eastAsia="tr-TR"/>
              </w:rPr>
              <w:t>Throughput</w:t>
            </w:r>
            <w:proofErr w:type="spellEnd"/>
            <w:r w:rsidRPr="0010353D">
              <w:rPr>
                <w:rFonts w:eastAsia="Times New Roman" w:cs="Times New Roman"/>
                <w:sz w:val="22"/>
                <w:lang w:eastAsia="tr-TR"/>
              </w:rPr>
              <w:t>)</w:t>
            </w:r>
          </w:p>
        </w:tc>
        <w:tc>
          <w:tcPr>
            <w:tcW w:w="1665" w:type="dxa"/>
            <w:vAlign w:val="center"/>
            <w:hideMark/>
          </w:tcPr>
          <w:p w14:paraId="374F7206"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Çok yüksek (en hızlı çözüm)</w:t>
            </w:r>
          </w:p>
        </w:tc>
        <w:tc>
          <w:tcPr>
            <w:tcW w:w="2429" w:type="dxa"/>
            <w:vAlign w:val="center"/>
            <w:hideMark/>
          </w:tcPr>
          <w:p w14:paraId="7DD6133D"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Yüksek (Java’ya yakın)</w:t>
            </w:r>
          </w:p>
        </w:tc>
        <w:tc>
          <w:tcPr>
            <w:tcW w:w="2741" w:type="dxa"/>
            <w:vAlign w:val="center"/>
            <w:hideMark/>
          </w:tcPr>
          <w:p w14:paraId="18ACFACE"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Orta (</w:t>
            </w:r>
            <w:proofErr w:type="spellStart"/>
            <w:r w:rsidRPr="0010353D">
              <w:rPr>
                <w:rFonts w:eastAsia="Times New Roman" w:cs="Times New Roman"/>
                <w:sz w:val="22"/>
                <w:lang w:eastAsia="tr-TR"/>
              </w:rPr>
              <w:t>Docker</w:t>
            </w:r>
            <w:proofErr w:type="spellEnd"/>
            <w:r w:rsidRPr="0010353D">
              <w:rPr>
                <w:rFonts w:eastAsia="Times New Roman" w:cs="Times New Roman"/>
                <w:sz w:val="22"/>
                <w:lang w:eastAsia="tr-TR"/>
              </w:rPr>
              <w:t xml:space="preserve"> tabanlı çalışmadan dolayı daha yüksek gecikme)</w:t>
            </w:r>
          </w:p>
        </w:tc>
      </w:tr>
      <w:tr w:rsidR="008B5F9A" w:rsidRPr="0010353D" w14:paraId="01285802" w14:textId="77777777" w:rsidTr="008B5F9A">
        <w:tc>
          <w:tcPr>
            <w:tcW w:w="1949" w:type="dxa"/>
            <w:vAlign w:val="center"/>
            <w:hideMark/>
          </w:tcPr>
          <w:p w14:paraId="0FB577CD"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Kalıcılık</w:t>
            </w:r>
          </w:p>
        </w:tc>
        <w:tc>
          <w:tcPr>
            <w:tcW w:w="1665" w:type="dxa"/>
            <w:vAlign w:val="center"/>
            <w:hideMark/>
          </w:tcPr>
          <w:p w14:paraId="3FC1B363"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Yok</w:t>
            </w:r>
          </w:p>
        </w:tc>
        <w:tc>
          <w:tcPr>
            <w:tcW w:w="2429" w:type="dxa"/>
            <w:vAlign w:val="center"/>
            <w:hideMark/>
          </w:tcPr>
          <w:p w14:paraId="050BB47C"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Yok</w:t>
            </w:r>
          </w:p>
        </w:tc>
        <w:tc>
          <w:tcPr>
            <w:tcW w:w="2741" w:type="dxa"/>
            <w:vAlign w:val="center"/>
            <w:hideMark/>
          </w:tcPr>
          <w:p w14:paraId="2D17B285"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Var (disk üzerinde veri saklama desteği)</w:t>
            </w:r>
          </w:p>
        </w:tc>
      </w:tr>
      <w:tr w:rsidR="008B5F9A" w:rsidRPr="0010353D" w14:paraId="47BECB3F" w14:textId="77777777" w:rsidTr="008B5F9A">
        <w:tc>
          <w:tcPr>
            <w:tcW w:w="1949" w:type="dxa"/>
            <w:vAlign w:val="center"/>
            <w:hideMark/>
          </w:tcPr>
          <w:p w14:paraId="03C50758"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Ölçeklenebilirlik</w:t>
            </w:r>
          </w:p>
        </w:tc>
        <w:tc>
          <w:tcPr>
            <w:tcW w:w="1665" w:type="dxa"/>
            <w:vAlign w:val="center"/>
            <w:hideMark/>
          </w:tcPr>
          <w:p w14:paraId="38B75A71"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Sınırlı (tek makine bellek tabanlı)</w:t>
            </w:r>
          </w:p>
        </w:tc>
        <w:tc>
          <w:tcPr>
            <w:tcW w:w="2429" w:type="dxa"/>
            <w:vAlign w:val="center"/>
            <w:hideMark/>
          </w:tcPr>
          <w:p w14:paraId="6D156B1C"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Orta (</w:t>
            </w:r>
            <w:r>
              <w:rPr>
                <w:rFonts w:eastAsia="Times New Roman" w:cs="Times New Roman"/>
                <w:sz w:val="22"/>
                <w:lang w:eastAsia="tr-TR"/>
              </w:rPr>
              <w:t>önbellek</w:t>
            </w:r>
            <w:r w:rsidRPr="0010353D">
              <w:rPr>
                <w:rFonts w:eastAsia="Times New Roman" w:cs="Times New Roman"/>
                <w:sz w:val="22"/>
                <w:lang w:eastAsia="tr-TR"/>
              </w:rPr>
              <w:t xml:space="preserve"> tabanlı, tek makine </w:t>
            </w:r>
            <w:proofErr w:type="gramStart"/>
            <w:r w:rsidRPr="0010353D">
              <w:rPr>
                <w:rFonts w:eastAsia="Times New Roman" w:cs="Times New Roman"/>
                <w:sz w:val="22"/>
                <w:lang w:eastAsia="tr-TR"/>
              </w:rPr>
              <w:t>odaklı</w:t>
            </w:r>
            <w:r>
              <w:rPr>
                <w:rFonts w:eastAsia="Times New Roman" w:cs="Times New Roman"/>
                <w:sz w:val="22"/>
                <w:lang w:eastAsia="tr-TR"/>
              </w:rPr>
              <w:t xml:space="preserve"> ,</w:t>
            </w:r>
            <w:proofErr w:type="gramEnd"/>
            <w:r>
              <w:rPr>
                <w:rFonts w:eastAsia="Times New Roman" w:cs="Times New Roman"/>
                <w:sz w:val="22"/>
                <w:lang w:eastAsia="tr-TR"/>
              </w:rPr>
              <w:t xml:space="preserve"> çoklu iplik desteği</w:t>
            </w:r>
            <w:r w:rsidRPr="0010353D">
              <w:rPr>
                <w:rFonts w:eastAsia="Times New Roman" w:cs="Times New Roman"/>
                <w:sz w:val="22"/>
                <w:lang w:eastAsia="tr-TR"/>
              </w:rPr>
              <w:t>)</w:t>
            </w:r>
          </w:p>
        </w:tc>
        <w:tc>
          <w:tcPr>
            <w:tcW w:w="2741" w:type="dxa"/>
            <w:vAlign w:val="center"/>
            <w:hideMark/>
          </w:tcPr>
          <w:p w14:paraId="69BB0BC1"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Yüksek (dağıtık mimarilere uygun)</w:t>
            </w:r>
          </w:p>
        </w:tc>
      </w:tr>
      <w:tr w:rsidR="008B5F9A" w:rsidRPr="0010353D" w14:paraId="6347D8ED" w14:textId="77777777" w:rsidTr="008B5F9A">
        <w:tc>
          <w:tcPr>
            <w:tcW w:w="1949" w:type="dxa"/>
            <w:vAlign w:val="center"/>
            <w:hideMark/>
          </w:tcPr>
          <w:p w14:paraId="7D880B72"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Kullanım Alanı</w:t>
            </w:r>
          </w:p>
        </w:tc>
        <w:tc>
          <w:tcPr>
            <w:tcW w:w="1665" w:type="dxa"/>
            <w:vAlign w:val="center"/>
            <w:hideMark/>
          </w:tcPr>
          <w:p w14:paraId="672C1344"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Test ortamları, geçici veriler</w:t>
            </w:r>
          </w:p>
        </w:tc>
        <w:tc>
          <w:tcPr>
            <w:tcW w:w="2429" w:type="dxa"/>
            <w:vAlign w:val="center"/>
            <w:hideMark/>
          </w:tcPr>
          <w:p w14:paraId="20EC057A"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Okuma ağırlıklı, düşük gecikme gereken uygulamalar</w:t>
            </w:r>
          </w:p>
        </w:tc>
        <w:tc>
          <w:tcPr>
            <w:tcW w:w="2741" w:type="dxa"/>
            <w:vAlign w:val="center"/>
            <w:hideMark/>
          </w:tcPr>
          <w:p w14:paraId="199AD0C5"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Kritik sistemler, kalıcılık ve güvenilirlik gerektiren uygulamalar</w:t>
            </w:r>
          </w:p>
        </w:tc>
      </w:tr>
    </w:tbl>
    <w:p w14:paraId="1D14F0C0" w14:textId="5659E140" w:rsidR="0003118D" w:rsidRDefault="008B5F9A" w:rsidP="00D02E04">
      <w:pPr>
        <w:pStyle w:val="Tablo"/>
      </w:pPr>
      <w:r w:rsidRPr="0003118D">
        <w:t xml:space="preserve"> </w:t>
      </w:r>
      <w:r w:rsidR="0003118D" w:rsidRPr="0003118D">
        <w:t xml:space="preserve">Çizelge 3.7. </w:t>
      </w:r>
      <w:r w:rsidR="00D02E04" w:rsidRPr="00D02E04">
        <w:t>Hafıza</w:t>
      </w:r>
      <w:r w:rsidR="0003118D" w:rsidRPr="0003118D">
        <w:t xml:space="preserve"> çözümlerinin karar tablos</w:t>
      </w:r>
      <w:r w:rsidR="00D02E04" w:rsidRPr="00D02E04">
        <w:t>u</w:t>
      </w:r>
      <w:bookmarkEnd w:id="482"/>
      <w:bookmarkEnd w:id="483"/>
    </w:p>
    <w:p w14:paraId="0A8FE558" w14:textId="6AF7E6A6" w:rsidR="00076476" w:rsidRPr="008B5F9A" w:rsidRDefault="008B5F9A" w:rsidP="008B5F9A">
      <w:pPr>
        <w:jc w:val="both"/>
      </w:pPr>
      <w:r>
        <w:br/>
      </w:r>
      <w:r w:rsidR="00ED0A0E">
        <w:t>Çizelge 3.7’de de</w:t>
      </w:r>
      <w:r w:rsidR="00ED0A0E" w:rsidRPr="00ED0A0E">
        <w:t xml:space="preserve"> görüldüğü üzere, Java çözümü en yüksek performansı sunmasına rağmen kalıcılık eksikliği nedeniyle üretim ortamlarında sınırlı kullanım alanına sahiptir. </w:t>
      </w:r>
      <w:proofErr w:type="spellStart"/>
      <w:r w:rsidR="00ED0A0E" w:rsidRPr="00ED0A0E">
        <w:t>Caffeine</w:t>
      </w:r>
      <w:proofErr w:type="spellEnd"/>
      <w:r w:rsidR="00ED0A0E" w:rsidRPr="00ED0A0E">
        <w:t xml:space="preserve">, dengeli performansıyla okuma yoğunluklu sistemler için uygundur. </w:t>
      </w:r>
      <w:proofErr w:type="spellStart"/>
      <w:r w:rsidR="00ED0A0E" w:rsidRPr="00ED0A0E">
        <w:t>Redis</w:t>
      </w:r>
      <w:proofErr w:type="spellEnd"/>
      <w:r w:rsidR="00ED0A0E" w:rsidRPr="00ED0A0E">
        <w:t xml:space="preserve"> ise yüksek gecikmelere rağmen veri güvenliği ve ölçeklenebilirliği sayesinde özellikle kritik ve dağıtık sistemlerde tercih edilmelidir.</w:t>
      </w:r>
      <w:bookmarkEnd w:id="448"/>
      <w:bookmarkEnd w:id="449"/>
      <w:r w:rsidR="00076476">
        <w:rPr>
          <w:rFonts w:eastAsia="Times New Roman"/>
          <w:lang w:eastAsia="tr-TR"/>
        </w:rPr>
        <w:br w:type="page"/>
      </w:r>
    </w:p>
    <w:p w14:paraId="3ED779C8" w14:textId="77777777" w:rsidR="008B5F9A" w:rsidRDefault="008B5F9A">
      <w:pPr>
        <w:rPr>
          <w:rFonts w:eastAsia="Times New Roman" w:cs="Times New Roman"/>
          <w:b/>
          <w:bCs/>
          <w:szCs w:val="24"/>
          <w:lang w:eastAsia="tr-TR"/>
        </w:rPr>
      </w:pPr>
      <w:bookmarkStart w:id="484" w:name="_Toc205376723"/>
      <w:r>
        <w:rPr>
          <w:rFonts w:eastAsia="Times New Roman"/>
          <w:lang w:eastAsia="tr-TR"/>
        </w:rPr>
        <w:lastRenderedPageBreak/>
        <w:br w:type="page"/>
      </w:r>
    </w:p>
    <w:p w14:paraId="0C45955A" w14:textId="29B92544" w:rsidR="001A3399" w:rsidRPr="00581F03" w:rsidRDefault="00A31C24" w:rsidP="00323877">
      <w:pPr>
        <w:pStyle w:val="Balk1"/>
        <w:numPr>
          <w:ilvl w:val="0"/>
          <w:numId w:val="11"/>
        </w:numPr>
        <w:rPr>
          <w:rFonts w:eastAsia="Times New Roman"/>
          <w:lang w:eastAsia="tr-TR"/>
        </w:rPr>
      </w:pPr>
      <w:r>
        <w:rPr>
          <w:rFonts w:eastAsia="Times New Roman"/>
          <w:lang w:eastAsia="tr-TR"/>
        </w:rPr>
        <w:lastRenderedPageBreak/>
        <w:t>SONUÇ</w:t>
      </w:r>
      <w:bookmarkEnd w:id="484"/>
    </w:p>
    <w:p w14:paraId="647F4E66" w14:textId="77777777" w:rsidR="001A3399" w:rsidRPr="001A3399" w:rsidRDefault="001A3399" w:rsidP="004603F0">
      <w:pPr>
        <w:spacing w:after="0"/>
        <w:rPr>
          <w:rFonts w:ascii="TimesNewRomanPSMT Tur" w:eastAsia="Times New Roman" w:hAnsi="TimesNewRomanPSMT Tur" w:cs="TimesNewRomanPSMT Tur"/>
          <w:b/>
          <w:szCs w:val="24"/>
          <w:lang w:eastAsia="tr-TR"/>
        </w:rPr>
      </w:pPr>
    </w:p>
    <w:p w14:paraId="0F0F1283" w14:textId="358616A1" w:rsidR="002247D8" w:rsidRDefault="002247D8" w:rsidP="002247D8">
      <w:pPr>
        <w:suppressAutoHyphens/>
        <w:jc w:val="both"/>
        <w:rPr>
          <w:lang w:eastAsia="tr-TR"/>
        </w:rPr>
      </w:pPr>
      <w:r>
        <w:rPr>
          <w:lang w:eastAsia="tr-TR"/>
        </w:rPr>
        <w:t>ASELSAN’da gerçekleştirilen bu staj süresince, kurumsal yazılım geliştirme süreçleri</w:t>
      </w:r>
      <w:r w:rsidR="008D3BE4">
        <w:rPr>
          <w:lang w:eastAsia="tr-TR"/>
        </w:rPr>
        <w:t xml:space="preserve"> üzerinde önemli gözlemlemeler yapılmış</w:t>
      </w:r>
      <w:r>
        <w:rPr>
          <w:lang w:eastAsia="tr-TR"/>
        </w:rPr>
        <w:t xml:space="preserve"> ve modern teknolojilerin entegrasyonu üzerine yoğun bir deneyim kazanılmıştır. Geliştirilen liderlik tablosu uygulaması, üç farklı veri yönetim yaklaşımının (Java, </w:t>
      </w:r>
      <w:proofErr w:type="spellStart"/>
      <w:r>
        <w:rPr>
          <w:lang w:eastAsia="tr-TR"/>
        </w:rPr>
        <w:t>Caffeine</w:t>
      </w:r>
      <w:proofErr w:type="spellEnd"/>
      <w:r>
        <w:rPr>
          <w:lang w:eastAsia="tr-TR"/>
        </w:rPr>
        <w:t xml:space="preserve">, </w:t>
      </w:r>
      <w:proofErr w:type="spellStart"/>
      <w:r>
        <w:rPr>
          <w:lang w:eastAsia="tr-TR"/>
        </w:rPr>
        <w:t>Redis</w:t>
      </w:r>
      <w:proofErr w:type="spellEnd"/>
      <w:r>
        <w:rPr>
          <w:lang w:eastAsia="tr-TR"/>
        </w:rPr>
        <w:t>) performans ve kullanım senaryoları açısından karşılaştırılmasına olanak tanımıştır.</w:t>
      </w:r>
    </w:p>
    <w:p w14:paraId="24F2B0AF" w14:textId="04C6DF3F" w:rsidR="002247D8" w:rsidRDefault="002247D8" w:rsidP="002247D8">
      <w:pPr>
        <w:suppressAutoHyphens/>
        <w:jc w:val="both"/>
        <w:rPr>
          <w:lang w:eastAsia="tr-TR"/>
        </w:rPr>
      </w:pPr>
      <w:r>
        <w:rPr>
          <w:lang w:eastAsia="tr-TR"/>
        </w:rPr>
        <w:t xml:space="preserve">Testler sonucunda, Java </w:t>
      </w:r>
      <w:r w:rsidR="00183A8D">
        <w:rPr>
          <w:lang w:eastAsia="tr-TR"/>
        </w:rPr>
        <w:t>bellek içi</w:t>
      </w:r>
      <w:r>
        <w:rPr>
          <w:lang w:eastAsia="tr-TR"/>
        </w:rPr>
        <w:t xml:space="preserve"> </w:t>
      </w:r>
      <w:r w:rsidR="00183A8D">
        <w:rPr>
          <w:lang w:eastAsia="tr-TR"/>
        </w:rPr>
        <w:t>yöntemi</w:t>
      </w:r>
      <w:r>
        <w:rPr>
          <w:lang w:eastAsia="tr-TR"/>
        </w:rPr>
        <w:t xml:space="preserve"> en yüksek hız ve en düşük gecikmeyi sağlamış; ancak kalıcılık ve ölçeklenebilirlik eksiklikleri nedeniyle sınırlı bir kullanım alanı olduğu görülmüştür. </w:t>
      </w:r>
      <w:proofErr w:type="spellStart"/>
      <w:r>
        <w:rPr>
          <w:lang w:eastAsia="tr-TR"/>
        </w:rPr>
        <w:t>Caffeine</w:t>
      </w:r>
      <w:proofErr w:type="spellEnd"/>
      <w:r>
        <w:rPr>
          <w:lang w:eastAsia="tr-TR"/>
        </w:rPr>
        <w:t xml:space="preserve"> </w:t>
      </w:r>
      <w:proofErr w:type="spellStart"/>
      <w:r>
        <w:rPr>
          <w:lang w:eastAsia="tr-TR"/>
        </w:rPr>
        <w:t>Cache</w:t>
      </w:r>
      <w:proofErr w:type="spellEnd"/>
      <w:r>
        <w:rPr>
          <w:lang w:eastAsia="tr-TR"/>
        </w:rPr>
        <w:t xml:space="preserve">, TTL ve bellek yönetimi avantajlarıyla dengeli bir performans sunmuş; okuma ağırlıklı senaryolarda güvenilir bir alternatif olmuştur. </w:t>
      </w:r>
      <w:proofErr w:type="spellStart"/>
      <w:r>
        <w:rPr>
          <w:lang w:eastAsia="tr-TR"/>
        </w:rPr>
        <w:t>Redis</w:t>
      </w:r>
      <w:proofErr w:type="spellEnd"/>
      <w:r>
        <w:rPr>
          <w:lang w:eastAsia="tr-TR"/>
        </w:rPr>
        <w:t xml:space="preserve"> ise görece yüksek gecikmelere rağmen, sunduğu kalıcılık, sıralama desteği ve dağıtık mimari uyumluluğu ile kritik ve yüksek erişilebilirlik gerektiren sistemler için uygun bir çözüm olarak öne çıkmıştır.</w:t>
      </w:r>
    </w:p>
    <w:p w14:paraId="5C269692" w14:textId="47B5D598" w:rsidR="002D1E93" w:rsidRDefault="002D1E93" w:rsidP="002D1E93">
      <w:pPr>
        <w:suppressAutoHyphens/>
        <w:jc w:val="both"/>
        <w:rPr>
          <w:lang w:eastAsia="tr-TR"/>
        </w:rPr>
      </w:pPr>
      <w:r>
        <w:rPr>
          <w:lang w:eastAsia="tr-TR"/>
        </w:rPr>
        <w:t>Bu staj sürecinde yalnızca teknik açıdan değil, aynı zamanda ekip çalışması, problem çözme, zaman yönetimi ve kurumsal iletişim konularında da değerli deneyimler edinilmiş</w:t>
      </w:r>
      <w:r w:rsidR="001D13A1">
        <w:rPr>
          <w:lang w:eastAsia="tr-TR"/>
        </w:rPr>
        <w:t xml:space="preserve"> ve gözlemlemeler yapılmıştır</w:t>
      </w:r>
      <w:r>
        <w:rPr>
          <w:lang w:eastAsia="tr-TR"/>
        </w:rPr>
        <w:t xml:space="preserve">. </w:t>
      </w:r>
      <w:proofErr w:type="spellStart"/>
      <w:r>
        <w:rPr>
          <w:lang w:eastAsia="tr-TR"/>
        </w:rPr>
        <w:t>Micrometer</w:t>
      </w:r>
      <w:proofErr w:type="spellEnd"/>
      <w:r>
        <w:rPr>
          <w:lang w:eastAsia="tr-TR"/>
        </w:rPr>
        <w:t xml:space="preserve">, Prometheus ve </w:t>
      </w:r>
      <w:proofErr w:type="spellStart"/>
      <w:r>
        <w:rPr>
          <w:lang w:eastAsia="tr-TR"/>
        </w:rPr>
        <w:t>Grafana</w:t>
      </w:r>
      <w:proofErr w:type="spellEnd"/>
      <w:r>
        <w:rPr>
          <w:lang w:eastAsia="tr-TR"/>
        </w:rPr>
        <w:t xml:space="preserve"> gibi gözlemleme araçlarının entegrasyonu, sistem performansının sürekli izlenmesinin önemini açıkça ortaya koymuştur. Ayrıca k6 aracıyla gerçekleştirilen yük testleri, gerçekçi senaryolar altında sistem davranışını analiz etme becerisi kazandırmıştır.</w:t>
      </w:r>
    </w:p>
    <w:p w14:paraId="6337B5F4" w14:textId="79F9F895" w:rsidR="002D1E93" w:rsidRDefault="002D1E93" w:rsidP="002D1E93">
      <w:pPr>
        <w:suppressAutoHyphens/>
        <w:jc w:val="both"/>
        <w:rPr>
          <w:lang w:eastAsia="tr-TR"/>
        </w:rPr>
      </w:pPr>
      <w:r>
        <w:rPr>
          <w:lang w:eastAsia="tr-TR"/>
        </w:rPr>
        <w:t xml:space="preserve">Staj sırasında </w:t>
      </w:r>
      <w:proofErr w:type="spellStart"/>
      <w:r>
        <w:rPr>
          <w:lang w:eastAsia="tr-TR"/>
        </w:rPr>
        <w:t>Docker</w:t>
      </w:r>
      <w:proofErr w:type="spellEnd"/>
      <w:r>
        <w:rPr>
          <w:lang w:eastAsia="tr-TR"/>
        </w:rPr>
        <w:t xml:space="preserve"> ve konteyner teknolojilerinin, modern yazılım geliştirme süreçlerinde ölçeklenebilirlik ve sürdürülebilirlik sağlamak açısından ne derece kritik olduğu deneyimlenmiştir. Bu süreç, bilgisayar mühendisliği alanında yalnızca yazılım geliştirme değil, aynı zamanda sistem mimarisi ve </w:t>
      </w:r>
      <w:proofErr w:type="spellStart"/>
      <w:r>
        <w:rPr>
          <w:lang w:eastAsia="tr-TR"/>
        </w:rPr>
        <w:t>DevOps</w:t>
      </w:r>
      <w:proofErr w:type="spellEnd"/>
      <w:r>
        <w:rPr>
          <w:lang w:eastAsia="tr-TR"/>
        </w:rPr>
        <w:t xml:space="preserve"> uygulamaları hakkında da bilgi kazandırmıştır.</w:t>
      </w:r>
    </w:p>
    <w:p w14:paraId="6B4C4DCB" w14:textId="77777777" w:rsidR="002D1E93" w:rsidRDefault="002D1E93" w:rsidP="002D1E93">
      <w:pPr>
        <w:suppressAutoHyphens/>
        <w:jc w:val="both"/>
        <w:rPr>
          <w:lang w:eastAsia="tr-TR"/>
        </w:rPr>
      </w:pPr>
      <w:r>
        <w:rPr>
          <w:lang w:eastAsia="tr-TR"/>
        </w:rPr>
        <w:t>Bununla birlikte, işyeri ile imzalanmış sadakat ve gizlilik sözleşmelerim gereği, proje dışında kurumsal süreçlere dair detaylar bu raporda paylaşılmamıştır. Ancak gizlilik sınırları içinde kalarak, yürütülen teknik projenin kapsamı ve bu projeden elde edilen kazanımlar detaylı biçimde aktarılmıştır.</w:t>
      </w:r>
    </w:p>
    <w:p w14:paraId="6951641F" w14:textId="77777777" w:rsidR="002D1E93" w:rsidRDefault="002D1E93" w:rsidP="002D1E93">
      <w:pPr>
        <w:suppressAutoHyphens/>
        <w:jc w:val="both"/>
        <w:rPr>
          <w:lang w:eastAsia="tr-TR"/>
        </w:rPr>
      </w:pPr>
    </w:p>
    <w:p w14:paraId="05486BB5" w14:textId="4C9BF44A" w:rsidR="002247D8" w:rsidRDefault="002D1E93" w:rsidP="002D1E93">
      <w:pPr>
        <w:suppressAutoHyphens/>
        <w:jc w:val="both"/>
        <w:rPr>
          <w:lang w:eastAsia="tr-TR"/>
        </w:rPr>
      </w:pPr>
      <w:r>
        <w:rPr>
          <w:lang w:eastAsia="tr-TR"/>
        </w:rPr>
        <w:lastRenderedPageBreak/>
        <w:t>Sonuç olarak, bu staj hem akademik bilgilerin uygulamaya aktarılması hem de profesyonel mühendislik pratiğinin tecrübe edilmesi bakımından son derece faydalı olmuştur. Elde edilen teknik becerilerin ve profesyonel deneyimlerin, ilerideki iş hayatı</w:t>
      </w:r>
      <w:r w:rsidR="008E6780">
        <w:rPr>
          <w:lang w:eastAsia="tr-TR"/>
        </w:rPr>
        <w:t>n</w:t>
      </w:r>
      <w:r>
        <w:rPr>
          <w:lang w:eastAsia="tr-TR"/>
        </w:rPr>
        <w:t>da büyük katkı sağlayaca</w:t>
      </w:r>
      <w:r w:rsidR="005B5054">
        <w:rPr>
          <w:lang w:eastAsia="tr-TR"/>
        </w:rPr>
        <w:t>ğı düşünülmektedir</w:t>
      </w:r>
      <w:r w:rsidR="002247D8">
        <w:rPr>
          <w:lang w:eastAsia="tr-TR"/>
        </w:rPr>
        <w:t>.</w:t>
      </w:r>
    </w:p>
    <w:p w14:paraId="3A7A7791" w14:textId="39C8EED6" w:rsidR="0089485D" w:rsidRDefault="003A0FCB" w:rsidP="00EC6A05">
      <w:pPr>
        <w:rPr>
          <w:rFonts w:cs="Times New Roman"/>
          <w:b/>
          <w:bCs/>
          <w:color w:val="000000"/>
          <w:szCs w:val="24"/>
        </w:rPr>
        <w:sectPr w:rsidR="0089485D" w:rsidSect="002247D8">
          <w:headerReference w:type="even" r:id="rId37"/>
          <w:headerReference w:type="default" r:id="rId38"/>
          <w:pgSz w:w="11900" w:h="16840"/>
          <w:pgMar w:top="1701" w:right="1559" w:bottom="1134" w:left="1559" w:header="1138" w:footer="0" w:gutter="0"/>
          <w:cols w:space="708"/>
          <w:noEndnote/>
          <w:docGrid w:linePitch="326"/>
        </w:sectPr>
      </w:pPr>
      <w:r>
        <w:rPr>
          <w:rFonts w:cs="Times New Roman"/>
          <w:b/>
          <w:bCs/>
          <w:color w:val="000000"/>
          <w:szCs w:val="24"/>
        </w:rPr>
        <w:br w:type="page"/>
      </w:r>
    </w:p>
    <w:p w14:paraId="5362CE55" w14:textId="4D5E1DE3" w:rsidR="00EC6A05" w:rsidRDefault="00EC6A05">
      <w:pPr>
        <w:rPr>
          <w:rFonts w:eastAsiaTheme="majorEastAsia" w:cs="Times New Roman"/>
          <w:b/>
          <w:bCs/>
          <w:szCs w:val="24"/>
        </w:rPr>
      </w:pPr>
    </w:p>
    <w:p w14:paraId="23E27B49" w14:textId="5234EC87" w:rsidR="002F26D1" w:rsidRDefault="00157335" w:rsidP="00157335">
      <w:pPr>
        <w:pStyle w:val="Balk1"/>
      </w:pPr>
      <w:bookmarkStart w:id="485" w:name="_Toc205376724"/>
      <w:r>
        <w:t>KAYNAK</w:t>
      </w:r>
      <w:r w:rsidR="002220F2">
        <w:t>LAR</w:t>
      </w:r>
      <w:bookmarkEnd w:id="485"/>
    </w:p>
    <w:p w14:paraId="2608CB27" w14:textId="173710B1" w:rsidR="00440C46" w:rsidRPr="00AB770E" w:rsidRDefault="00AB770E" w:rsidP="00AB770E">
      <w:pPr>
        <w:spacing w:line="240" w:lineRule="auto"/>
        <w:rPr>
          <w:color w:val="000000" w:themeColor="text1"/>
        </w:rPr>
      </w:pPr>
      <w:r>
        <w:rPr>
          <w:color w:val="000000" w:themeColor="text1"/>
        </w:rPr>
        <w:t xml:space="preserve">1. </w:t>
      </w:r>
      <w:r w:rsidR="00440C46" w:rsidRPr="00AB770E">
        <w:rPr>
          <w:color w:val="000000" w:themeColor="text1"/>
        </w:rPr>
        <w:t xml:space="preserve">İnternet: ASELSAN – Hakkımızda. </w:t>
      </w:r>
      <w:hyperlink r:id="rId39" w:tgtFrame="_new" w:history="1">
        <w:r w:rsidR="00440C46" w:rsidRPr="00AB770E">
          <w:rPr>
            <w:rStyle w:val="Kpr"/>
            <w:color w:val="000000" w:themeColor="text1"/>
          </w:rPr>
          <w:t>https://www.aselsan.com/tr/hakkimizda</w:t>
        </w:r>
      </w:hyperlink>
      <w:r w:rsidR="00440C46" w:rsidRPr="00AB770E">
        <w:rPr>
          <w:color w:val="000000" w:themeColor="text1"/>
        </w:rPr>
        <w:t xml:space="preserve"> (2025)</w:t>
      </w:r>
    </w:p>
    <w:p w14:paraId="3A5FA327" w14:textId="283A7508" w:rsidR="00AB770E" w:rsidRPr="00AB770E" w:rsidRDefault="00AB770E" w:rsidP="00AB770E">
      <w:pPr>
        <w:spacing w:line="240" w:lineRule="auto"/>
        <w:rPr>
          <w:color w:val="000000" w:themeColor="text1"/>
        </w:rPr>
      </w:pPr>
      <w:r>
        <w:rPr>
          <w:color w:val="000000" w:themeColor="text1"/>
        </w:rPr>
        <w:t xml:space="preserve">2. </w:t>
      </w:r>
      <w:r w:rsidRPr="00AB770E">
        <w:rPr>
          <w:color w:val="000000" w:themeColor="text1"/>
        </w:rPr>
        <w:t>İnternet: ASELSAN – Hakkımızda</w:t>
      </w:r>
      <w:r w:rsidR="008E3186">
        <w:rPr>
          <w:color w:val="000000" w:themeColor="text1"/>
        </w:rPr>
        <w:t xml:space="preserve"> – Organizasyon Yapısı. </w:t>
      </w:r>
      <w:hyperlink r:id="rId40" w:history="1">
        <w:r w:rsidR="008E3186" w:rsidRPr="008E3186">
          <w:rPr>
            <w:rStyle w:val="Kpr"/>
            <w:color w:val="000000" w:themeColor="text1"/>
          </w:rPr>
          <w:t>https://www.aselsan.com/tr/</w:t>
        </w:r>
        <w:r w:rsidR="008E3186" w:rsidRPr="008E3186">
          <w:rPr>
            <w:rStyle w:val="Kpr"/>
            <w:color w:val="000000" w:themeColor="text1"/>
          </w:rPr>
          <w:br/>
          <w:t>hakkimizda/organizasyon-yapisi</w:t>
        </w:r>
      </w:hyperlink>
      <w:r w:rsidR="008E3186">
        <w:rPr>
          <w:color w:val="000000" w:themeColor="text1"/>
        </w:rPr>
        <w:t xml:space="preserve">  </w:t>
      </w:r>
    </w:p>
    <w:p w14:paraId="3A66500A" w14:textId="244F9624" w:rsidR="00440C46" w:rsidRPr="00EF214E" w:rsidRDefault="00655E60" w:rsidP="00440C46">
      <w:pPr>
        <w:spacing w:line="240" w:lineRule="auto"/>
        <w:rPr>
          <w:color w:val="000000" w:themeColor="text1"/>
        </w:rPr>
      </w:pPr>
      <w:r>
        <w:rPr>
          <w:color w:val="000000" w:themeColor="text1"/>
        </w:rPr>
        <w:t>3</w:t>
      </w:r>
      <w:r w:rsidR="000C03C8" w:rsidRPr="00EF214E">
        <w:rPr>
          <w:color w:val="000000" w:themeColor="text1"/>
        </w:rPr>
        <w:t xml:space="preserve">. </w:t>
      </w:r>
      <w:r w:rsidR="00440C46" w:rsidRPr="00EF214E">
        <w:rPr>
          <w:color w:val="000000" w:themeColor="text1"/>
        </w:rPr>
        <w:t xml:space="preserve">İnternet: ASELSAN – Yerleşkelerimiz. </w:t>
      </w:r>
      <w:hyperlink r:id="rId41" w:tgtFrame="_new" w:history="1">
        <w:r w:rsidR="00440C46" w:rsidRPr="00EF214E">
          <w:rPr>
            <w:rStyle w:val="Kpr"/>
            <w:color w:val="000000" w:themeColor="text1"/>
          </w:rPr>
          <w:t>https://www.aselsan.com/tr/hakkimizda/yerleskelerimiz</w:t>
        </w:r>
      </w:hyperlink>
      <w:r w:rsidR="00440C46" w:rsidRPr="00EF214E">
        <w:rPr>
          <w:color w:val="000000" w:themeColor="text1"/>
        </w:rPr>
        <w:t xml:space="preserve"> 2025)</w:t>
      </w:r>
    </w:p>
    <w:p w14:paraId="0219644E" w14:textId="53567F84" w:rsidR="00440C46" w:rsidRPr="00EF214E" w:rsidRDefault="00655E60" w:rsidP="00440C46">
      <w:pPr>
        <w:spacing w:line="240" w:lineRule="auto"/>
        <w:rPr>
          <w:color w:val="000000" w:themeColor="text1"/>
        </w:rPr>
      </w:pPr>
      <w:r>
        <w:rPr>
          <w:color w:val="000000" w:themeColor="text1"/>
        </w:rPr>
        <w:t>4</w:t>
      </w:r>
      <w:r w:rsidR="000C03C8" w:rsidRPr="00EF214E">
        <w:rPr>
          <w:color w:val="000000" w:themeColor="text1"/>
        </w:rPr>
        <w:t xml:space="preserve">. </w:t>
      </w:r>
      <w:r w:rsidR="00440C46" w:rsidRPr="00EF214E">
        <w:rPr>
          <w:color w:val="000000" w:themeColor="text1"/>
        </w:rPr>
        <w:t xml:space="preserve">İnternet: ASELSAN – </w:t>
      </w:r>
      <w:r w:rsidR="008E58FB">
        <w:rPr>
          <w:color w:val="000000" w:themeColor="text1"/>
        </w:rPr>
        <w:t xml:space="preserve">Yatırımcı </w:t>
      </w:r>
      <w:proofErr w:type="gramStart"/>
      <w:r w:rsidR="008E58FB">
        <w:rPr>
          <w:color w:val="000000" w:themeColor="text1"/>
        </w:rPr>
        <w:t>Sunumları</w:t>
      </w:r>
      <w:r w:rsidR="00440C46" w:rsidRPr="00EF214E">
        <w:rPr>
          <w:color w:val="000000" w:themeColor="text1"/>
        </w:rPr>
        <w:t xml:space="preserve"> </w:t>
      </w:r>
      <w:r w:rsidR="000C03C8" w:rsidRPr="00EF214E">
        <w:rPr>
          <w:color w:val="000000" w:themeColor="text1"/>
        </w:rPr>
        <w:t>.</w:t>
      </w:r>
      <w:proofErr w:type="gramEnd"/>
      <w:r w:rsidR="00F70AEC" w:rsidRPr="00F70AEC">
        <w:t xml:space="preserve"> </w:t>
      </w:r>
      <w:hyperlink r:id="rId42" w:history="1">
        <w:r w:rsidR="00F70AEC" w:rsidRPr="00EA1620">
          <w:rPr>
            <w:rStyle w:val="Kpr"/>
            <w:color w:val="000000" w:themeColor="text1"/>
          </w:rPr>
          <w:t>https://wwwcdn.aselsan.com/api/file/</w:t>
        </w:r>
        <w:r w:rsidR="00F70AEC" w:rsidRPr="00EA1620">
          <w:rPr>
            <w:rStyle w:val="Kpr"/>
            <w:color w:val="000000" w:themeColor="text1"/>
          </w:rPr>
          <w:br/>
          <w:t>ASELSAN_Yat%C4%B1r%C4%B1mc%C4%B1_Sunumu_06_05.08.2025.pdf</w:t>
        </w:r>
      </w:hyperlink>
      <w:proofErr w:type="gramStart"/>
      <w:r w:rsidR="00F70AEC" w:rsidRPr="00EA1620">
        <w:rPr>
          <w:color w:val="000000" w:themeColor="text1"/>
        </w:rPr>
        <w:t xml:space="preserve">   (</w:t>
      </w:r>
      <w:proofErr w:type="gramEnd"/>
      <w:r w:rsidR="00440C46" w:rsidRPr="00EA1620">
        <w:rPr>
          <w:color w:val="000000" w:themeColor="text1"/>
        </w:rPr>
        <w:t>2025)</w:t>
      </w:r>
    </w:p>
    <w:p w14:paraId="2329C18E" w14:textId="5D8F23C4" w:rsidR="00440C46" w:rsidRPr="00EF214E" w:rsidRDefault="00655E60" w:rsidP="007642B4">
      <w:pPr>
        <w:spacing w:line="240" w:lineRule="auto"/>
        <w:rPr>
          <w:color w:val="000000" w:themeColor="text1"/>
        </w:rPr>
      </w:pPr>
      <w:r>
        <w:rPr>
          <w:color w:val="000000" w:themeColor="text1"/>
        </w:rPr>
        <w:t>5</w:t>
      </w:r>
      <w:r w:rsidR="000C03C8" w:rsidRPr="00EF214E">
        <w:rPr>
          <w:color w:val="000000" w:themeColor="text1"/>
        </w:rPr>
        <w:t xml:space="preserve">. </w:t>
      </w:r>
      <w:r w:rsidR="00440C46" w:rsidRPr="00EF214E">
        <w:rPr>
          <w:color w:val="000000" w:themeColor="text1"/>
        </w:rPr>
        <w:t xml:space="preserve">İnternet: ASELSAN – Faaliyet Alanları. </w:t>
      </w:r>
      <w:hyperlink r:id="rId43" w:history="1">
        <w:r w:rsidR="00EF214E" w:rsidRPr="00EF214E">
          <w:rPr>
            <w:rStyle w:val="Kpr"/>
            <w:color w:val="000000" w:themeColor="text1"/>
          </w:rPr>
          <w:t>https://www.aselsan.com/tr/faaliyet</w:t>
        </w:r>
        <w:r w:rsidR="00EF214E" w:rsidRPr="00EF214E">
          <w:rPr>
            <w:rStyle w:val="Kpr"/>
            <w:color w:val="000000" w:themeColor="text1"/>
          </w:rPr>
          <w:br/>
        </w:r>
        <w:proofErr w:type="spellStart"/>
        <w:r w:rsidR="00EF214E" w:rsidRPr="00EF214E">
          <w:rPr>
            <w:rStyle w:val="Kpr"/>
            <w:color w:val="000000" w:themeColor="text1"/>
          </w:rPr>
          <w:t>alanlari</w:t>
        </w:r>
        <w:proofErr w:type="spellEnd"/>
      </w:hyperlink>
      <w:r w:rsidR="00440C46" w:rsidRPr="00EF214E">
        <w:rPr>
          <w:color w:val="000000" w:themeColor="text1"/>
        </w:rPr>
        <w:t>(2025)</w:t>
      </w:r>
    </w:p>
    <w:p w14:paraId="7C56C47B" w14:textId="7D794323" w:rsidR="00440C46" w:rsidRPr="00EF214E" w:rsidRDefault="00655E60" w:rsidP="00F33999">
      <w:pPr>
        <w:spacing w:line="240" w:lineRule="auto"/>
        <w:rPr>
          <w:color w:val="000000" w:themeColor="text1"/>
        </w:rPr>
      </w:pPr>
      <w:r>
        <w:rPr>
          <w:color w:val="000000" w:themeColor="text1"/>
        </w:rPr>
        <w:t>6</w:t>
      </w:r>
      <w:r w:rsidR="000C03C8" w:rsidRPr="00EF214E">
        <w:rPr>
          <w:color w:val="000000" w:themeColor="text1"/>
        </w:rPr>
        <w:t xml:space="preserve">. </w:t>
      </w:r>
      <w:r w:rsidR="00440C46" w:rsidRPr="00EF214E">
        <w:rPr>
          <w:color w:val="000000" w:themeColor="text1"/>
        </w:rPr>
        <w:t xml:space="preserve">İnternet: ASELSAN – Tarihçesi. </w:t>
      </w:r>
      <w:hyperlink r:id="rId44" w:tgtFrame="_new" w:history="1">
        <w:r w:rsidR="00440C46" w:rsidRPr="00EF214E">
          <w:rPr>
            <w:rStyle w:val="Kpr"/>
            <w:color w:val="000000" w:themeColor="text1"/>
          </w:rPr>
          <w:t>https://www.aselsan.com/tr/hakkimizda/tarihce</w:t>
        </w:r>
      </w:hyperlink>
      <w:r w:rsidR="00440C46" w:rsidRPr="00EF214E">
        <w:rPr>
          <w:color w:val="000000" w:themeColor="text1"/>
        </w:rPr>
        <w:t xml:space="preserve"> (2025)</w:t>
      </w:r>
    </w:p>
    <w:p w14:paraId="1069E0E2" w14:textId="2F017AEA" w:rsidR="009E2044" w:rsidRPr="00EF214E" w:rsidRDefault="00655E60" w:rsidP="000411D3">
      <w:pPr>
        <w:spacing w:line="240" w:lineRule="auto"/>
        <w:rPr>
          <w:color w:val="000000" w:themeColor="text1"/>
        </w:rPr>
      </w:pPr>
      <w:r>
        <w:rPr>
          <w:color w:val="000000" w:themeColor="text1"/>
        </w:rPr>
        <w:t>7</w:t>
      </w:r>
      <w:r w:rsidR="000411D3" w:rsidRPr="00EF214E">
        <w:rPr>
          <w:color w:val="000000" w:themeColor="text1"/>
        </w:rPr>
        <w:t xml:space="preserve">. </w:t>
      </w:r>
      <w:r w:rsidR="009E2044" w:rsidRPr="00EF214E">
        <w:rPr>
          <w:color w:val="000000" w:themeColor="text1"/>
        </w:rPr>
        <w:t xml:space="preserve">İnternet: Azure </w:t>
      </w:r>
      <w:proofErr w:type="spellStart"/>
      <w:r w:rsidR="009E2044" w:rsidRPr="00EF214E">
        <w:rPr>
          <w:color w:val="000000" w:themeColor="text1"/>
        </w:rPr>
        <w:t>DevOps</w:t>
      </w:r>
      <w:proofErr w:type="spellEnd"/>
      <w:r w:rsidR="009E2044" w:rsidRPr="00EF214E">
        <w:rPr>
          <w:color w:val="000000" w:themeColor="text1"/>
        </w:rPr>
        <w:t xml:space="preserve">. </w:t>
      </w:r>
      <w:hyperlink r:id="rId45" w:tgtFrame="_new" w:history="1">
        <w:r w:rsidR="009E2044" w:rsidRPr="00EF214E">
          <w:rPr>
            <w:rStyle w:val="Kpr"/>
            <w:color w:val="000000" w:themeColor="text1"/>
          </w:rPr>
          <w:t>https://azure.microsoft.com/tr-tr/products/devops</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4E04C3D" w14:textId="1A3668EB" w:rsidR="009E2044" w:rsidRDefault="00655E60" w:rsidP="000411D3">
      <w:pPr>
        <w:spacing w:line="240" w:lineRule="auto"/>
        <w:rPr>
          <w:color w:val="000000" w:themeColor="text1"/>
        </w:rPr>
      </w:pPr>
      <w:r>
        <w:rPr>
          <w:color w:val="000000" w:themeColor="text1"/>
        </w:rPr>
        <w:t>8</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Docker</w:t>
      </w:r>
      <w:proofErr w:type="spellEnd"/>
      <w:r w:rsidR="009E2044" w:rsidRPr="00EF214E">
        <w:rPr>
          <w:color w:val="000000" w:themeColor="text1"/>
        </w:rPr>
        <w:t xml:space="preserve">. </w:t>
      </w:r>
      <w:hyperlink r:id="rId46" w:tgtFrame="_new" w:history="1">
        <w:r w:rsidR="009E2044" w:rsidRPr="00EF214E">
          <w:rPr>
            <w:rStyle w:val="Kpr"/>
            <w:color w:val="000000" w:themeColor="text1"/>
          </w:rPr>
          <w:t>https://www.docker.com</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0A171BF9" w14:textId="6F32E79D" w:rsidR="00A47823" w:rsidRPr="00EF214E" w:rsidRDefault="00655E60" w:rsidP="000411D3">
      <w:pPr>
        <w:spacing w:line="240" w:lineRule="auto"/>
        <w:rPr>
          <w:color w:val="000000" w:themeColor="text1"/>
        </w:rPr>
      </w:pPr>
      <w:r>
        <w:rPr>
          <w:color w:val="000000" w:themeColor="text1"/>
        </w:rPr>
        <w:t>9</w:t>
      </w:r>
      <w:r w:rsidR="00A47823">
        <w:rPr>
          <w:color w:val="000000" w:themeColor="text1"/>
        </w:rPr>
        <w:t xml:space="preserve">. İnternet: </w:t>
      </w:r>
      <w:proofErr w:type="spellStart"/>
      <w:r w:rsidR="00A47823">
        <w:rPr>
          <w:color w:val="000000" w:themeColor="text1"/>
        </w:rPr>
        <w:t>Github</w:t>
      </w:r>
      <w:proofErr w:type="spellEnd"/>
      <w:r w:rsidR="00A47823">
        <w:rPr>
          <w:color w:val="000000" w:themeColor="text1"/>
        </w:rPr>
        <w:t xml:space="preserve"> – </w:t>
      </w:r>
      <w:proofErr w:type="spellStart"/>
      <w:r w:rsidR="00A47823">
        <w:rPr>
          <w:color w:val="000000" w:themeColor="text1"/>
        </w:rPr>
        <w:t>LeaderboardREST</w:t>
      </w:r>
      <w:proofErr w:type="spellEnd"/>
      <w:r w:rsidR="00A47823">
        <w:rPr>
          <w:color w:val="000000" w:themeColor="text1"/>
        </w:rPr>
        <w:t xml:space="preserve"> </w:t>
      </w:r>
      <w:proofErr w:type="spellStart"/>
      <w:r w:rsidR="00A47823">
        <w:rPr>
          <w:color w:val="000000" w:themeColor="text1"/>
        </w:rPr>
        <w:t>Reposiyory</w:t>
      </w:r>
      <w:proofErr w:type="spellEnd"/>
      <w:r w:rsidR="00A47823">
        <w:rPr>
          <w:color w:val="000000" w:themeColor="text1"/>
        </w:rPr>
        <w:t xml:space="preserve">. </w:t>
      </w:r>
      <w:hyperlink r:id="rId47" w:history="1">
        <w:r w:rsidR="00A314E0" w:rsidRPr="00A314E0">
          <w:rPr>
            <w:rStyle w:val="Kpr"/>
            <w:color w:val="000000" w:themeColor="text1"/>
          </w:rPr>
          <w:t>https://github.com/noxennn/</w:t>
        </w:r>
        <w:r w:rsidR="00A314E0" w:rsidRPr="00A314E0">
          <w:rPr>
            <w:rStyle w:val="Kpr"/>
            <w:color w:val="000000" w:themeColor="text1"/>
          </w:rPr>
          <w:br/>
          <w:t>LeaderboardREST</w:t>
        </w:r>
      </w:hyperlink>
      <w:r w:rsidR="00A314E0" w:rsidRPr="00A314E0">
        <w:rPr>
          <w:color w:val="000000" w:themeColor="text1"/>
        </w:rPr>
        <w:t xml:space="preserve"> </w:t>
      </w:r>
    </w:p>
    <w:p w14:paraId="0F618F7C" w14:textId="35C61B4E" w:rsidR="009E2044" w:rsidRPr="00EF214E" w:rsidRDefault="00655E60" w:rsidP="000411D3">
      <w:pPr>
        <w:spacing w:line="240" w:lineRule="auto"/>
        <w:rPr>
          <w:color w:val="000000" w:themeColor="text1"/>
        </w:rPr>
      </w:pPr>
      <w:r>
        <w:rPr>
          <w:color w:val="000000" w:themeColor="text1"/>
        </w:rPr>
        <w:t>10</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Gradle</w:t>
      </w:r>
      <w:proofErr w:type="spellEnd"/>
      <w:r w:rsidR="009E2044" w:rsidRPr="00EF214E">
        <w:rPr>
          <w:color w:val="000000" w:themeColor="text1"/>
        </w:rPr>
        <w:t xml:space="preserve">. </w:t>
      </w:r>
      <w:hyperlink r:id="rId48" w:tgtFrame="_new" w:history="1">
        <w:r w:rsidR="009E2044" w:rsidRPr="00EF214E">
          <w:rPr>
            <w:rStyle w:val="Kpr"/>
            <w:color w:val="000000" w:themeColor="text1"/>
          </w:rPr>
          <w:t>https://gradle.org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2CCA3E99" w14:textId="36C02759" w:rsidR="009E2044" w:rsidRPr="00EF214E" w:rsidRDefault="00A314E0" w:rsidP="000411D3">
      <w:pPr>
        <w:spacing w:line="240" w:lineRule="auto"/>
        <w:rPr>
          <w:color w:val="000000" w:themeColor="text1"/>
        </w:rPr>
      </w:pPr>
      <w:r>
        <w:rPr>
          <w:color w:val="000000" w:themeColor="text1"/>
        </w:rPr>
        <w:t>1</w:t>
      </w:r>
      <w:r w:rsidR="00655E60">
        <w:rPr>
          <w:color w:val="000000" w:themeColor="text1"/>
        </w:rPr>
        <w:t>1</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Grafana</w:t>
      </w:r>
      <w:proofErr w:type="spellEnd"/>
      <w:r w:rsidR="009E2044" w:rsidRPr="00EF214E">
        <w:rPr>
          <w:color w:val="000000" w:themeColor="text1"/>
        </w:rPr>
        <w:t xml:space="preserve">. </w:t>
      </w:r>
      <w:hyperlink r:id="rId49" w:tgtFrame="_new" w:history="1">
        <w:r w:rsidR="009E2044" w:rsidRPr="00EF214E">
          <w:rPr>
            <w:rStyle w:val="Kpr"/>
            <w:color w:val="000000" w:themeColor="text1"/>
          </w:rPr>
          <w:t>https://grafana.com</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65D0300C" w14:textId="48ED7DD4" w:rsidR="009E2044" w:rsidRPr="00EF214E" w:rsidRDefault="000C03C8" w:rsidP="000411D3">
      <w:pPr>
        <w:spacing w:line="240" w:lineRule="auto"/>
        <w:rPr>
          <w:color w:val="000000" w:themeColor="text1"/>
        </w:rPr>
      </w:pPr>
      <w:r w:rsidRPr="00EF214E">
        <w:rPr>
          <w:color w:val="000000" w:themeColor="text1"/>
        </w:rPr>
        <w:t>1</w:t>
      </w:r>
      <w:r w:rsidR="00655E60">
        <w:rPr>
          <w:color w:val="000000" w:themeColor="text1"/>
        </w:rPr>
        <w:t>2</w:t>
      </w:r>
      <w:r w:rsidR="000411D3" w:rsidRPr="00EF214E">
        <w:rPr>
          <w:color w:val="000000" w:themeColor="text1"/>
        </w:rPr>
        <w:t xml:space="preserve">. </w:t>
      </w:r>
      <w:r w:rsidR="009E2044" w:rsidRPr="00EF214E">
        <w:rPr>
          <w:color w:val="000000" w:themeColor="text1"/>
        </w:rPr>
        <w:t xml:space="preserve">İnternet: Java. </w:t>
      </w:r>
      <w:hyperlink r:id="rId50" w:tgtFrame="_new" w:history="1">
        <w:r w:rsidR="009E2044" w:rsidRPr="00EF214E">
          <w:rPr>
            <w:rStyle w:val="Kpr"/>
            <w:color w:val="000000" w:themeColor="text1"/>
          </w:rPr>
          <w:t>https://aws.amazon.com/what-is/java/</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7ED02C99" w14:textId="763ADB59" w:rsidR="009E2044" w:rsidRPr="00EF214E" w:rsidRDefault="00093ED1" w:rsidP="000411D3">
      <w:pPr>
        <w:spacing w:line="240" w:lineRule="auto"/>
        <w:rPr>
          <w:color w:val="000000" w:themeColor="text1"/>
        </w:rPr>
      </w:pPr>
      <w:r w:rsidRPr="00EF214E">
        <w:rPr>
          <w:color w:val="000000" w:themeColor="text1"/>
        </w:rPr>
        <w:t>1</w:t>
      </w:r>
      <w:r w:rsidR="00655E60">
        <w:rPr>
          <w:color w:val="000000" w:themeColor="text1"/>
        </w:rPr>
        <w:t>3</w:t>
      </w:r>
      <w:r w:rsidR="000411D3" w:rsidRPr="00EF214E">
        <w:rPr>
          <w:color w:val="000000" w:themeColor="text1"/>
        </w:rPr>
        <w:t xml:space="preserve">. </w:t>
      </w:r>
      <w:r w:rsidR="009E2044" w:rsidRPr="00EF214E">
        <w:rPr>
          <w:color w:val="000000" w:themeColor="text1"/>
        </w:rPr>
        <w:t xml:space="preserve">İnternet: Kafka. </w:t>
      </w:r>
      <w:hyperlink r:id="rId51" w:tgtFrame="_new" w:history="1">
        <w:r w:rsidR="009E2044" w:rsidRPr="00EF214E">
          <w:rPr>
            <w:rStyle w:val="Kpr"/>
            <w:color w:val="000000" w:themeColor="text1"/>
          </w:rPr>
          <w:t>https://kafka.apache.org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34BED89" w14:textId="055C388F" w:rsidR="009E2044" w:rsidRPr="00EF214E" w:rsidRDefault="00093ED1" w:rsidP="00EF214E">
      <w:pPr>
        <w:spacing w:line="240" w:lineRule="auto"/>
        <w:rPr>
          <w:color w:val="000000" w:themeColor="text1"/>
        </w:rPr>
      </w:pPr>
      <w:r w:rsidRPr="00EF214E">
        <w:rPr>
          <w:color w:val="000000" w:themeColor="text1"/>
        </w:rPr>
        <w:t>1</w:t>
      </w:r>
      <w:r w:rsidR="00655E60">
        <w:rPr>
          <w:color w:val="000000" w:themeColor="text1"/>
        </w:rPr>
        <w:t>4</w:t>
      </w:r>
      <w:r w:rsidRPr="00EF214E">
        <w:rPr>
          <w:color w:val="000000" w:themeColor="text1"/>
        </w:rPr>
        <w:t>.</w:t>
      </w:r>
      <w:r w:rsidR="000411D3" w:rsidRPr="00EF214E">
        <w:rPr>
          <w:color w:val="000000" w:themeColor="text1"/>
        </w:rPr>
        <w:t xml:space="preserve"> </w:t>
      </w:r>
      <w:r w:rsidR="009E2044" w:rsidRPr="00EF214E">
        <w:rPr>
          <w:color w:val="000000" w:themeColor="text1"/>
        </w:rPr>
        <w:t xml:space="preserve">İnternet: Katmanlı Mimari </w:t>
      </w:r>
      <w:proofErr w:type="gramStart"/>
      <w:r w:rsidR="009E2044" w:rsidRPr="00EF214E">
        <w:rPr>
          <w:color w:val="000000" w:themeColor="text1"/>
        </w:rPr>
        <w:t>Nedir?.</w:t>
      </w:r>
      <w:proofErr w:type="gramEnd"/>
      <w:r w:rsidR="00EF214E" w:rsidRPr="00EF214E">
        <w:rPr>
          <w:color w:val="000000" w:themeColor="text1"/>
        </w:rPr>
        <w:t xml:space="preserve"> </w:t>
      </w:r>
      <w:hyperlink r:id="rId52" w:history="1">
        <w:r w:rsidR="00EF214E" w:rsidRPr="00EF214E">
          <w:rPr>
            <w:rStyle w:val="Kpr"/>
            <w:color w:val="000000" w:themeColor="text1"/>
          </w:rPr>
          <w:t>https://medium.com/devopsturkiye/</w:t>
        </w:r>
        <w:r w:rsidR="00EF214E" w:rsidRPr="00EF214E">
          <w:rPr>
            <w:rStyle w:val="Kpr"/>
            <w:color w:val="000000" w:themeColor="text1"/>
          </w:rPr>
          <w:br/>
          <w:t>katmanl%C4%B1-mimari-nedir-84d097b674c2</w:t>
        </w:r>
      </w:hyperlink>
      <w:r w:rsidR="009E2044" w:rsidRPr="00EF214E">
        <w:rPr>
          <w:color w:val="000000" w:themeColor="text1"/>
        </w:rPr>
        <w:t xml:space="preserve"> (2021).</w:t>
      </w:r>
    </w:p>
    <w:p w14:paraId="62E44F4C" w14:textId="1C87A0FC" w:rsidR="009E2044" w:rsidRPr="00EF214E" w:rsidRDefault="00093ED1" w:rsidP="000411D3">
      <w:pPr>
        <w:spacing w:line="240" w:lineRule="auto"/>
        <w:rPr>
          <w:color w:val="000000" w:themeColor="text1"/>
        </w:rPr>
      </w:pPr>
      <w:r w:rsidRPr="00EF214E">
        <w:rPr>
          <w:color w:val="000000" w:themeColor="text1"/>
        </w:rPr>
        <w:t>1</w:t>
      </w:r>
      <w:r w:rsidR="00655E60">
        <w:rPr>
          <w:color w:val="000000" w:themeColor="text1"/>
        </w:rPr>
        <w:t>5</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Kubernetes</w:t>
      </w:r>
      <w:proofErr w:type="spellEnd"/>
      <w:r w:rsidR="009E2044" w:rsidRPr="00EF214E">
        <w:rPr>
          <w:color w:val="000000" w:themeColor="text1"/>
        </w:rPr>
        <w:t xml:space="preserve">. </w:t>
      </w:r>
      <w:hyperlink r:id="rId53" w:tgtFrame="_new" w:history="1">
        <w:r w:rsidR="009E2044" w:rsidRPr="00EF214E">
          <w:rPr>
            <w:rStyle w:val="Kpr"/>
            <w:color w:val="000000" w:themeColor="text1"/>
          </w:rPr>
          <w:t>https://kubernetes.io</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6BC30F17" w14:textId="6383DD83" w:rsidR="009E2044" w:rsidRPr="00EF214E" w:rsidRDefault="00093ED1" w:rsidP="000411D3">
      <w:pPr>
        <w:spacing w:line="240" w:lineRule="auto"/>
        <w:rPr>
          <w:color w:val="000000" w:themeColor="text1"/>
        </w:rPr>
      </w:pPr>
      <w:r w:rsidRPr="00EF214E">
        <w:rPr>
          <w:color w:val="000000" w:themeColor="text1"/>
        </w:rPr>
        <w:t>1</w:t>
      </w:r>
      <w:r w:rsidR="00655E60">
        <w:rPr>
          <w:color w:val="000000" w:themeColor="text1"/>
        </w:rPr>
        <w:t>6</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Kotlin</w:t>
      </w:r>
      <w:proofErr w:type="spellEnd"/>
      <w:r w:rsidR="009E2044" w:rsidRPr="00EF214E">
        <w:rPr>
          <w:color w:val="000000" w:themeColor="text1"/>
        </w:rPr>
        <w:t xml:space="preserve">. </w:t>
      </w:r>
      <w:hyperlink r:id="rId54" w:tgtFrame="_new" w:history="1">
        <w:r w:rsidR="009E2044" w:rsidRPr="00EF214E">
          <w:rPr>
            <w:rStyle w:val="Kpr"/>
            <w:color w:val="000000" w:themeColor="text1"/>
          </w:rPr>
          <w:t>https://kotlinlang.org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3526E88E" w14:textId="2961902D" w:rsidR="009E2044" w:rsidRPr="00EF214E" w:rsidRDefault="000411D3" w:rsidP="000411D3">
      <w:pPr>
        <w:spacing w:line="240" w:lineRule="auto"/>
        <w:rPr>
          <w:color w:val="000000" w:themeColor="text1"/>
        </w:rPr>
      </w:pPr>
      <w:r w:rsidRPr="00EF214E">
        <w:rPr>
          <w:color w:val="000000" w:themeColor="text1"/>
        </w:rPr>
        <w:t>1</w:t>
      </w:r>
      <w:r w:rsidR="00655E60">
        <w:rPr>
          <w:color w:val="000000" w:themeColor="text1"/>
        </w:rPr>
        <w:t>7</w:t>
      </w:r>
      <w:r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Loki</w:t>
      </w:r>
      <w:proofErr w:type="spellEnd"/>
      <w:r w:rsidR="009E2044" w:rsidRPr="00EF214E">
        <w:rPr>
          <w:color w:val="000000" w:themeColor="text1"/>
        </w:rPr>
        <w:t xml:space="preserve">. </w:t>
      </w:r>
      <w:hyperlink r:id="rId55" w:tgtFrame="_new" w:history="1">
        <w:r w:rsidR="009E2044" w:rsidRPr="00EF214E">
          <w:rPr>
            <w:rStyle w:val="Kpr"/>
            <w:color w:val="000000" w:themeColor="text1"/>
          </w:rPr>
          <w:t>https://grafana.com/oss/loki</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E576166" w14:textId="4BB84D1F" w:rsidR="009E2044" w:rsidRPr="00EF214E" w:rsidRDefault="000411D3" w:rsidP="000411D3">
      <w:pPr>
        <w:spacing w:line="240" w:lineRule="auto"/>
        <w:rPr>
          <w:color w:val="000000" w:themeColor="text1"/>
        </w:rPr>
      </w:pPr>
      <w:r w:rsidRPr="00EF214E">
        <w:rPr>
          <w:color w:val="000000" w:themeColor="text1"/>
        </w:rPr>
        <w:t>1</w:t>
      </w:r>
      <w:r w:rsidR="00655E60">
        <w:rPr>
          <w:color w:val="000000" w:themeColor="text1"/>
        </w:rPr>
        <w:t>8</w:t>
      </w:r>
      <w:r w:rsidRPr="00EF214E">
        <w:rPr>
          <w:color w:val="000000" w:themeColor="text1"/>
        </w:rPr>
        <w:t xml:space="preserve">. </w:t>
      </w:r>
      <w:r w:rsidR="009E2044" w:rsidRPr="00EF214E">
        <w:rPr>
          <w:color w:val="000000" w:themeColor="text1"/>
        </w:rPr>
        <w:t xml:space="preserve">İnternet: Prometheus. </w:t>
      </w:r>
      <w:hyperlink r:id="rId56" w:tgtFrame="_new" w:history="1">
        <w:r w:rsidR="009E2044" w:rsidRPr="00EF214E">
          <w:rPr>
            <w:rStyle w:val="Kpr"/>
            <w:color w:val="000000" w:themeColor="text1"/>
          </w:rPr>
          <w:t>https://prometheus.io</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9403869" w14:textId="38022B11" w:rsidR="009E2044" w:rsidRPr="00EF214E" w:rsidRDefault="000411D3" w:rsidP="000411D3">
      <w:pPr>
        <w:spacing w:line="240" w:lineRule="auto"/>
        <w:rPr>
          <w:color w:val="000000" w:themeColor="text1"/>
        </w:rPr>
      </w:pPr>
      <w:r w:rsidRPr="00EF214E">
        <w:rPr>
          <w:color w:val="000000" w:themeColor="text1"/>
        </w:rPr>
        <w:t>1</w:t>
      </w:r>
      <w:r w:rsidR="00655E60">
        <w:rPr>
          <w:color w:val="000000" w:themeColor="text1"/>
        </w:rPr>
        <w:t>9</w:t>
      </w:r>
      <w:r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React</w:t>
      </w:r>
      <w:proofErr w:type="spellEnd"/>
      <w:r w:rsidR="009E2044" w:rsidRPr="00EF214E">
        <w:rPr>
          <w:color w:val="000000" w:themeColor="text1"/>
        </w:rPr>
        <w:t xml:space="preserve">. </w:t>
      </w:r>
      <w:hyperlink r:id="rId57" w:tgtFrame="_new" w:history="1">
        <w:r w:rsidR="009E2044" w:rsidRPr="00EF214E">
          <w:rPr>
            <w:rStyle w:val="Kpr"/>
            <w:color w:val="000000" w:themeColor="text1"/>
          </w:rPr>
          <w:t>https://react.dev</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4FC0CA04" w14:textId="5C10070B" w:rsidR="009E2044" w:rsidRPr="00EF214E" w:rsidRDefault="00655E60" w:rsidP="000411D3">
      <w:pPr>
        <w:spacing w:line="240" w:lineRule="auto"/>
        <w:rPr>
          <w:color w:val="000000" w:themeColor="text1"/>
        </w:rPr>
      </w:pPr>
      <w:r>
        <w:rPr>
          <w:color w:val="000000" w:themeColor="text1"/>
        </w:rPr>
        <w:t>20</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Redis</w:t>
      </w:r>
      <w:proofErr w:type="spellEnd"/>
      <w:r w:rsidR="009E2044" w:rsidRPr="00EF214E">
        <w:rPr>
          <w:color w:val="000000" w:themeColor="text1"/>
        </w:rPr>
        <w:t xml:space="preserve">. </w:t>
      </w:r>
      <w:hyperlink r:id="rId58" w:tgtFrame="_new" w:history="1">
        <w:r w:rsidR="009E2044" w:rsidRPr="00EF214E">
          <w:rPr>
            <w:rStyle w:val="Kpr"/>
            <w:color w:val="000000" w:themeColor="text1"/>
          </w:rPr>
          <w:t>https://redis.io</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3212EC4C" w14:textId="6D75E0A0" w:rsidR="009E2044" w:rsidRPr="00EF214E" w:rsidRDefault="00A314E0" w:rsidP="000411D3">
      <w:pPr>
        <w:spacing w:line="240" w:lineRule="auto"/>
        <w:rPr>
          <w:color w:val="000000" w:themeColor="text1"/>
        </w:rPr>
      </w:pPr>
      <w:r>
        <w:rPr>
          <w:color w:val="000000" w:themeColor="text1"/>
        </w:rPr>
        <w:t>2</w:t>
      </w:r>
      <w:r w:rsidR="00655E60">
        <w:rPr>
          <w:color w:val="000000" w:themeColor="text1"/>
        </w:rPr>
        <w:t>1</w:t>
      </w:r>
      <w:r w:rsidR="000411D3" w:rsidRPr="00EF214E">
        <w:rPr>
          <w:color w:val="000000" w:themeColor="text1"/>
        </w:rPr>
        <w:t xml:space="preserve">. </w:t>
      </w:r>
      <w:r w:rsidR="009E2044" w:rsidRPr="00EF214E">
        <w:rPr>
          <w:color w:val="000000" w:themeColor="text1"/>
        </w:rPr>
        <w:t xml:space="preserve">İnternet: Spring </w:t>
      </w:r>
      <w:proofErr w:type="spellStart"/>
      <w:r w:rsidR="009E2044" w:rsidRPr="00EF214E">
        <w:rPr>
          <w:color w:val="000000" w:themeColor="text1"/>
        </w:rPr>
        <w:t>Boot</w:t>
      </w:r>
      <w:proofErr w:type="spellEnd"/>
      <w:r w:rsidR="009E2044" w:rsidRPr="00EF214E">
        <w:rPr>
          <w:color w:val="000000" w:themeColor="text1"/>
        </w:rPr>
        <w:t xml:space="preserve">. </w:t>
      </w:r>
      <w:hyperlink r:id="rId59" w:tgtFrame="_new" w:history="1">
        <w:r w:rsidR="009E2044" w:rsidRPr="00EF214E">
          <w:rPr>
            <w:rStyle w:val="Kpr"/>
            <w:color w:val="000000" w:themeColor="text1"/>
          </w:rPr>
          <w:t>https://spring.io/projects/spring-boot</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AFFE838" w14:textId="0CA8193B" w:rsidR="009E2044" w:rsidRDefault="00093ED1" w:rsidP="000411D3">
      <w:pPr>
        <w:spacing w:line="240" w:lineRule="auto"/>
        <w:rPr>
          <w:color w:val="000000" w:themeColor="text1"/>
        </w:rPr>
      </w:pPr>
      <w:r w:rsidRPr="00EF214E">
        <w:rPr>
          <w:color w:val="000000" w:themeColor="text1"/>
        </w:rPr>
        <w:t>2</w:t>
      </w:r>
      <w:r w:rsidR="00655E60">
        <w:rPr>
          <w:color w:val="000000" w:themeColor="text1"/>
        </w:rPr>
        <w:t>2</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TypeScript</w:t>
      </w:r>
      <w:proofErr w:type="spellEnd"/>
      <w:r w:rsidR="009E2044" w:rsidRPr="00EF214E">
        <w:rPr>
          <w:color w:val="000000" w:themeColor="text1"/>
        </w:rPr>
        <w:t xml:space="preserve">. </w:t>
      </w:r>
      <w:hyperlink r:id="rId60" w:tgtFrame="_new" w:history="1">
        <w:r w:rsidR="009E2044" w:rsidRPr="00EF214E">
          <w:rPr>
            <w:rStyle w:val="Kpr"/>
            <w:color w:val="000000" w:themeColor="text1"/>
          </w:rPr>
          <w:t>https://www.typescriptlang.org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237829FF" w14:textId="57B88AC1" w:rsidR="00F91A1C" w:rsidRPr="00EF214E" w:rsidRDefault="00F91A1C" w:rsidP="000411D3">
      <w:pPr>
        <w:spacing w:line="240" w:lineRule="auto"/>
        <w:rPr>
          <w:color w:val="000000" w:themeColor="text1"/>
        </w:rPr>
      </w:pPr>
      <w:r>
        <w:rPr>
          <w:color w:val="000000" w:themeColor="text1"/>
        </w:rPr>
        <w:t>2</w:t>
      </w:r>
      <w:r w:rsidR="00655E60">
        <w:rPr>
          <w:color w:val="000000" w:themeColor="text1"/>
        </w:rPr>
        <w:t>3</w:t>
      </w:r>
      <w:r>
        <w:rPr>
          <w:color w:val="000000" w:themeColor="text1"/>
        </w:rPr>
        <w:t>.</w:t>
      </w:r>
      <w:r w:rsidR="00F635CA">
        <w:rPr>
          <w:color w:val="000000" w:themeColor="text1"/>
        </w:rPr>
        <w:t xml:space="preserve"> </w:t>
      </w:r>
      <w:r>
        <w:rPr>
          <w:color w:val="000000" w:themeColor="text1"/>
        </w:rPr>
        <w:t xml:space="preserve">İnternet: </w:t>
      </w:r>
      <w:r w:rsidR="00844A45">
        <w:rPr>
          <w:color w:val="000000" w:themeColor="text1"/>
        </w:rPr>
        <w:t xml:space="preserve">Youtube – </w:t>
      </w:r>
      <w:proofErr w:type="spellStart"/>
      <w:r w:rsidR="00844A45" w:rsidRPr="00844A45">
        <w:rPr>
          <w:color w:val="000000" w:themeColor="text1"/>
        </w:rPr>
        <w:t>Understanding</w:t>
      </w:r>
      <w:proofErr w:type="spellEnd"/>
      <w:r w:rsidR="00844A45" w:rsidRPr="00844A45">
        <w:rPr>
          <w:color w:val="000000" w:themeColor="text1"/>
        </w:rPr>
        <w:t xml:space="preserve"> Prometheus </w:t>
      </w:r>
      <w:proofErr w:type="spellStart"/>
      <w:r w:rsidR="00844A45" w:rsidRPr="00844A45">
        <w:rPr>
          <w:color w:val="000000" w:themeColor="text1"/>
        </w:rPr>
        <w:t>Histograms</w:t>
      </w:r>
      <w:proofErr w:type="spellEnd"/>
      <w:r w:rsidR="00844A45">
        <w:rPr>
          <w:color w:val="000000" w:themeColor="text1"/>
        </w:rPr>
        <w:t xml:space="preserve">. </w:t>
      </w:r>
      <w:hyperlink r:id="rId61" w:history="1">
        <w:r w:rsidR="00844A45" w:rsidRPr="00844A45">
          <w:rPr>
            <w:rStyle w:val="Kpr"/>
            <w:color w:val="000000" w:themeColor="text1"/>
          </w:rPr>
          <w:t>https://www.youtube.com/</w:t>
        </w:r>
        <w:r w:rsidR="00844A45" w:rsidRPr="00844A45">
          <w:rPr>
            <w:rStyle w:val="Kpr"/>
            <w:color w:val="000000" w:themeColor="text1"/>
          </w:rPr>
          <w:br/>
          <w:t>watch?v=yYbXak-1hew&amp;t=148s</w:t>
        </w:r>
      </w:hyperlink>
      <w:r w:rsidR="00844A45" w:rsidRPr="00844A45">
        <w:rPr>
          <w:color w:val="000000" w:themeColor="text1"/>
        </w:rPr>
        <w:t xml:space="preserve"> (2025)</w:t>
      </w:r>
    </w:p>
    <w:p w14:paraId="17F9C375" w14:textId="77777777" w:rsidR="009201CF" w:rsidRPr="009201CF" w:rsidRDefault="009201CF" w:rsidP="009201CF"/>
    <w:p w14:paraId="39F7C6E0" w14:textId="77777777" w:rsidR="009201CF" w:rsidRPr="009201CF" w:rsidRDefault="009201CF" w:rsidP="009201CF"/>
    <w:p w14:paraId="07395F6D" w14:textId="77777777" w:rsidR="009201CF" w:rsidRPr="009201CF" w:rsidRDefault="009201CF" w:rsidP="009201CF"/>
    <w:p w14:paraId="2D6DF793" w14:textId="77777777" w:rsidR="009201CF" w:rsidRDefault="009201CF" w:rsidP="009201CF">
      <w:pPr>
        <w:rPr>
          <w:rFonts w:ascii="Calibri" w:eastAsia="Calibri" w:hAnsi="Calibri" w:cs="Times New Roman"/>
        </w:rPr>
      </w:pPr>
    </w:p>
    <w:p w14:paraId="4522277E" w14:textId="77777777" w:rsidR="009201CF" w:rsidRDefault="009201CF" w:rsidP="009201CF"/>
    <w:p w14:paraId="6C376EA4" w14:textId="77777777" w:rsidR="00EB0365" w:rsidRDefault="00EB0365" w:rsidP="00EB0365">
      <w:pPr>
        <w:pStyle w:val="Balk1"/>
      </w:pPr>
    </w:p>
    <w:p w14:paraId="00505B90" w14:textId="77777777" w:rsidR="00EB0365" w:rsidRDefault="00EB0365" w:rsidP="00EB0365">
      <w:pPr>
        <w:pStyle w:val="Balk1"/>
      </w:pPr>
    </w:p>
    <w:p w14:paraId="05F92358" w14:textId="77777777" w:rsidR="00EB0365" w:rsidRDefault="00EB0365" w:rsidP="00EB0365">
      <w:pPr>
        <w:pStyle w:val="Balk1"/>
      </w:pPr>
    </w:p>
    <w:p w14:paraId="05A2907F" w14:textId="77777777" w:rsidR="00EB0365" w:rsidRDefault="00EB0365" w:rsidP="00EB0365">
      <w:pPr>
        <w:pStyle w:val="Balk1"/>
      </w:pPr>
    </w:p>
    <w:p w14:paraId="0EDB9B21" w14:textId="77777777" w:rsidR="00EB0365" w:rsidRDefault="00EB0365" w:rsidP="00EB0365">
      <w:pPr>
        <w:pStyle w:val="Balk1"/>
      </w:pPr>
    </w:p>
    <w:p w14:paraId="014E5A7B" w14:textId="77777777" w:rsidR="00EB0365" w:rsidRDefault="00EB0365" w:rsidP="00EB0365">
      <w:pPr>
        <w:pStyle w:val="Balk1"/>
      </w:pPr>
    </w:p>
    <w:p w14:paraId="1B61C3AE" w14:textId="77777777" w:rsidR="00EB0365" w:rsidRDefault="00EB0365" w:rsidP="00EB0365">
      <w:pPr>
        <w:pStyle w:val="Balk1"/>
      </w:pPr>
    </w:p>
    <w:p w14:paraId="64ECA880" w14:textId="77777777" w:rsidR="00EB0365" w:rsidRDefault="00EB0365" w:rsidP="00EB0365">
      <w:pPr>
        <w:pStyle w:val="Balk1"/>
      </w:pPr>
    </w:p>
    <w:p w14:paraId="0A39AC6E" w14:textId="77777777" w:rsidR="00EB0365" w:rsidRDefault="00EB0365" w:rsidP="00EB0365">
      <w:pPr>
        <w:pStyle w:val="Balk1"/>
      </w:pPr>
    </w:p>
    <w:p w14:paraId="37B3C7D8" w14:textId="77777777" w:rsidR="00EB0365" w:rsidRDefault="00EB0365" w:rsidP="00EB0365">
      <w:pPr>
        <w:pStyle w:val="Balk1"/>
      </w:pPr>
    </w:p>
    <w:p w14:paraId="2004FE14" w14:textId="77777777" w:rsidR="00EB0365" w:rsidRDefault="00EB0365" w:rsidP="00EB0365">
      <w:pPr>
        <w:pStyle w:val="Balk1"/>
      </w:pPr>
    </w:p>
    <w:p w14:paraId="5EA61D27" w14:textId="77777777" w:rsidR="00F753C4" w:rsidRDefault="00F753C4" w:rsidP="00F753C4"/>
    <w:p w14:paraId="5338526D" w14:textId="77777777" w:rsidR="00F753C4" w:rsidRDefault="00F753C4" w:rsidP="00F753C4"/>
    <w:p w14:paraId="6379CF19" w14:textId="77777777" w:rsidR="00F753C4" w:rsidRDefault="00F753C4" w:rsidP="00F753C4"/>
    <w:p w14:paraId="64B03B31" w14:textId="77777777" w:rsidR="00F753C4" w:rsidRDefault="00F753C4" w:rsidP="00F753C4"/>
    <w:p w14:paraId="2243A782" w14:textId="77777777" w:rsidR="00F753C4" w:rsidRDefault="00F753C4" w:rsidP="00F753C4"/>
    <w:p w14:paraId="30B38D71" w14:textId="77777777" w:rsidR="00F753C4" w:rsidRDefault="00F753C4" w:rsidP="00F753C4"/>
    <w:p w14:paraId="5D003950" w14:textId="77777777" w:rsidR="00F753C4" w:rsidRDefault="00F753C4" w:rsidP="00F753C4"/>
    <w:p w14:paraId="5B9C532C" w14:textId="77777777" w:rsidR="00F753C4" w:rsidRDefault="00F753C4" w:rsidP="00F753C4"/>
    <w:p w14:paraId="194899D8" w14:textId="77777777" w:rsidR="00F753C4" w:rsidRDefault="00F753C4" w:rsidP="00F753C4"/>
    <w:p w14:paraId="44CC266E" w14:textId="77777777" w:rsidR="00F753C4" w:rsidRDefault="00F753C4" w:rsidP="00F753C4"/>
    <w:p w14:paraId="67CEA9DD" w14:textId="77777777" w:rsidR="00F753C4" w:rsidRDefault="00F753C4" w:rsidP="00F753C4"/>
    <w:p w14:paraId="7C5C7B19" w14:textId="77777777" w:rsidR="00F753C4" w:rsidRDefault="00F753C4" w:rsidP="00F753C4"/>
    <w:p w14:paraId="1D93B107" w14:textId="77777777" w:rsidR="00F753C4" w:rsidRDefault="00F753C4" w:rsidP="00F753C4"/>
    <w:p w14:paraId="4C127746" w14:textId="77777777" w:rsidR="00F753C4" w:rsidRDefault="00F753C4" w:rsidP="00F753C4"/>
    <w:p w14:paraId="6C822450" w14:textId="77777777" w:rsidR="00D71E69" w:rsidRDefault="00D71E69" w:rsidP="00D71E69"/>
    <w:p w14:paraId="4A617C20" w14:textId="77777777" w:rsidR="00D71E69" w:rsidRDefault="00D71E69" w:rsidP="00D71E69"/>
    <w:p w14:paraId="2AD1AC64" w14:textId="77777777" w:rsidR="001471FC" w:rsidRDefault="001471FC" w:rsidP="00D71E69"/>
    <w:p w14:paraId="5FE55809" w14:textId="77777777" w:rsidR="00EC6A05" w:rsidRDefault="00EC6A05" w:rsidP="00D71E69"/>
    <w:p w14:paraId="0435EE3C" w14:textId="77777777" w:rsidR="00EC6A05" w:rsidRDefault="00EC6A05" w:rsidP="00D71E69"/>
    <w:p w14:paraId="5D438378" w14:textId="77777777" w:rsidR="00EC6A05" w:rsidRDefault="00EC6A05" w:rsidP="00D71E69"/>
    <w:p w14:paraId="58BE8373" w14:textId="77777777" w:rsidR="00EC6A05" w:rsidRDefault="00EC6A05" w:rsidP="00D71E69"/>
    <w:p w14:paraId="00C08C72" w14:textId="77777777" w:rsidR="00EC6A05" w:rsidRDefault="00EC6A05" w:rsidP="00D71E69"/>
    <w:p w14:paraId="104F3221" w14:textId="77777777" w:rsidR="00EC6A05" w:rsidRPr="00D71E69" w:rsidRDefault="00EC6A05" w:rsidP="00D71E69"/>
    <w:p w14:paraId="33B3B586" w14:textId="77777777" w:rsidR="00EB0365" w:rsidRDefault="00EB0365" w:rsidP="00EB0365">
      <w:pPr>
        <w:pStyle w:val="Balk1"/>
      </w:pPr>
    </w:p>
    <w:p w14:paraId="661404EB" w14:textId="7D8D6048" w:rsidR="009201CF" w:rsidRDefault="009201CF" w:rsidP="00EB0365">
      <w:pPr>
        <w:pStyle w:val="Balk1"/>
      </w:pPr>
      <w:bookmarkStart w:id="486" w:name="_Toc205376725"/>
      <w:r>
        <w:t>EKLER</w:t>
      </w:r>
      <w:bookmarkEnd w:id="486"/>
    </w:p>
    <w:p w14:paraId="627B2ECD" w14:textId="77777777" w:rsidR="009201CF" w:rsidRDefault="009201CF" w:rsidP="009201CF"/>
    <w:p w14:paraId="4A3B07DD" w14:textId="77777777" w:rsidR="00EB0365" w:rsidRPr="00EB0365" w:rsidRDefault="00EB0365" w:rsidP="00EB0365"/>
    <w:p w14:paraId="612F8A48" w14:textId="77777777" w:rsidR="00EB0365" w:rsidRPr="00EB0365" w:rsidRDefault="00EB0365" w:rsidP="00EB0365"/>
    <w:p w14:paraId="53A088C1" w14:textId="77777777" w:rsidR="00EB0365" w:rsidRPr="00EB0365" w:rsidRDefault="00EB0365" w:rsidP="00EB0365"/>
    <w:p w14:paraId="53732B46" w14:textId="77777777" w:rsidR="00EB0365" w:rsidRPr="00EB0365" w:rsidRDefault="00EB0365" w:rsidP="00EB0365"/>
    <w:p w14:paraId="0E7E9A83" w14:textId="77777777" w:rsidR="00EB0365" w:rsidRPr="00EB0365" w:rsidRDefault="00EB0365" w:rsidP="00EB0365"/>
    <w:p w14:paraId="02F5184C" w14:textId="77777777" w:rsidR="00EB0365" w:rsidRPr="00EB0365" w:rsidRDefault="00EB0365" w:rsidP="00EB0365"/>
    <w:p w14:paraId="34C100E4" w14:textId="77777777" w:rsidR="00EB0365" w:rsidRPr="00EB0365" w:rsidRDefault="00EB0365" w:rsidP="00EB0365"/>
    <w:p w14:paraId="5B622810" w14:textId="77777777" w:rsidR="00EB0365" w:rsidRPr="00EB0365" w:rsidRDefault="00EB0365" w:rsidP="00EB0365"/>
    <w:p w14:paraId="4543C514" w14:textId="77777777" w:rsidR="00EB0365" w:rsidRDefault="00EB0365" w:rsidP="00EB0365"/>
    <w:p w14:paraId="2ED4E950" w14:textId="77777777" w:rsidR="00EB0365" w:rsidRDefault="00EB0365" w:rsidP="00EB0365"/>
    <w:p w14:paraId="29096DA9" w14:textId="77777777" w:rsidR="00F753C4" w:rsidRDefault="00F753C4" w:rsidP="00EB0365"/>
    <w:p w14:paraId="2824271D" w14:textId="13EB520C" w:rsidR="00EB0365" w:rsidRDefault="007355D0" w:rsidP="00EB0365">
      <w:r>
        <w:br w:type="page"/>
      </w:r>
    </w:p>
    <w:p w14:paraId="48EBE077" w14:textId="539716DB" w:rsidR="00EB0365" w:rsidRDefault="00EB0365" w:rsidP="00EB0365">
      <w:pPr>
        <w:pStyle w:val="Balk2"/>
      </w:pPr>
      <w:bookmarkStart w:id="487" w:name="_Toc205376726"/>
      <w:r>
        <w:lastRenderedPageBreak/>
        <w:t>EK-1</w:t>
      </w:r>
      <w:r w:rsidR="003B53BB">
        <w:t>.</w:t>
      </w:r>
      <w:r w:rsidR="00B720EB">
        <w:t xml:space="preserve"> </w:t>
      </w:r>
      <w:r w:rsidR="000004B8">
        <w:t>500 Okuma kayıpsız yazma Java</w:t>
      </w:r>
      <w:r w:rsidR="00724B4A">
        <w:t xml:space="preserve"> </w:t>
      </w:r>
      <w:proofErr w:type="spellStart"/>
      <w:r w:rsidR="00724B4A">
        <w:t>Grafana</w:t>
      </w:r>
      <w:proofErr w:type="spellEnd"/>
      <w:r w:rsidR="00724B4A">
        <w:t xml:space="preserve"> ölçüm görüntüsü</w:t>
      </w:r>
      <w:bookmarkEnd w:id="487"/>
    </w:p>
    <w:p w14:paraId="3046930E" w14:textId="0E129EFA" w:rsidR="00BF490B" w:rsidRDefault="00C82BF0" w:rsidP="00C82BF0">
      <w:pPr>
        <w:rPr>
          <w:noProof/>
        </w:rPr>
      </w:pPr>
      <w:r w:rsidRPr="00C82BF0">
        <w:rPr>
          <w:noProof/>
        </w:rPr>
        <w:drawing>
          <wp:inline distT="0" distB="0" distL="0" distR="0" wp14:anchorId="67BD73F6" wp14:editId="7B699550">
            <wp:extent cx="5576570" cy="2573655"/>
            <wp:effectExtent l="0" t="0" r="5080" b="0"/>
            <wp:docPr id="258215421" name="Resim 4" descr="ekran görüntüsü, metin,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5421" name="Resim 4" descr="ekran görüntüsü, metin, yazılım, multimedya yazılımı içeren bir resim&#10;&#10;Yapay zeka tarafından oluşturulmuş içerik yanlış olabili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6570" cy="2573655"/>
                    </a:xfrm>
                    <a:prstGeom prst="rect">
                      <a:avLst/>
                    </a:prstGeom>
                    <a:noFill/>
                    <a:ln>
                      <a:noFill/>
                    </a:ln>
                  </pic:spPr>
                </pic:pic>
              </a:graphicData>
            </a:graphic>
          </wp:inline>
        </w:drawing>
      </w:r>
    </w:p>
    <w:p w14:paraId="7426C0DC" w14:textId="0E7B193D" w:rsidR="00995779" w:rsidRPr="005410A8" w:rsidRDefault="001540BF" w:rsidP="005410A8">
      <w:pPr>
        <w:pStyle w:val="Balk2"/>
      </w:pPr>
      <w:bookmarkStart w:id="488" w:name="_Toc205376727"/>
      <w:r w:rsidRPr="005410A8">
        <w:t xml:space="preserve">EK-2. </w:t>
      </w:r>
      <w:r w:rsidR="000004B8">
        <w:t xml:space="preserve">500 Okuma kayıpsız yazma </w:t>
      </w:r>
      <w:proofErr w:type="spellStart"/>
      <w:r w:rsidR="000004B8">
        <w:t>Caffeine</w:t>
      </w:r>
      <w:proofErr w:type="spellEnd"/>
      <w:r w:rsidR="000004B8">
        <w:t xml:space="preserve"> </w:t>
      </w:r>
      <w:proofErr w:type="spellStart"/>
      <w:r w:rsidR="000004B8">
        <w:t>Grafana</w:t>
      </w:r>
      <w:proofErr w:type="spellEnd"/>
      <w:r w:rsidR="000004B8">
        <w:t xml:space="preserve"> ölçüm görüntüsü</w:t>
      </w:r>
      <w:bookmarkEnd w:id="488"/>
    </w:p>
    <w:p w14:paraId="463A46FD" w14:textId="2625C7CD" w:rsidR="005410A8" w:rsidRDefault="002263E8" w:rsidP="005410A8">
      <w:r w:rsidRPr="002263E8">
        <w:rPr>
          <w:noProof/>
        </w:rPr>
        <w:drawing>
          <wp:inline distT="0" distB="0" distL="0" distR="0" wp14:anchorId="49C417DA" wp14:editId="72B52E19">
            <wp:extent cx="5576570" cy="2546985"/>
            <wp:effectExtent l="0" t="0" r="5080" b="5715"/>
            <wp:docPr id="563388738" name="Resim 6" descr="ekran görüntüsü, metin,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8738" name="Resim 6" descr="ekran görüntüsü, metin, yazılım, multimedya yazılımı içeren bir resim&#10;&#10;Yapay zeka tarafından oluşturulmuş içerik yanlış olabili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6570" cy="2546985"/>
                    </a:xfrm>
                    <a:prstGeom prst="rect">
                      <a:avLst/>
                    </a:prstGeom>
                    <a:noFill/>
                    <a:ln>
                      <a:noFill/>
                    </a:ln>
                  </pic:spPr>
                </pic:pic>
              </a:graphicData>
            </a:graphic>
          </wp:inline>
        </w:drawing>
      </w:r>
    </w:p>
    <w:p w14:paraId="6535C9B0" w14:textId="77777777" w:rsidR="002263E8" w:rsidRDefault="002263E8" w:rsidP="005410A8"/>
    <w:p w14:paraId="71DE832A" w14:textId="77777777" w:rsidR="002263E8" w:rsidRDefault="002263E8" w:rsidP="005410A8"/>
    <w:p w14:paraId="3FD7196A" w14:textId="77777777" w:rsidR="002263E8" w:rsidRDefault="002263E8" w:rsidP="005410A8"/>
    <w:p w14:paraId="29E62D03" w14:textId="77777777" w:rsidR="002263E8" w:rsidRDefault="002263E8" w:rsidP="005410A8"/>
    <w:p w14:paraId="3DC28976" w14:textId="77777777" w:rsidR="002263E8" w:rsidRDefault="002263E8" w:rsidP="005410A8"/>
    <w:p w14:paraId="1E1B0BC6" w14:textId="77777777" w:rsidR="002263E8" w:rsidRDefault="002263E8" w:rsidP="005410A8"/>
    <w:p w14:paraId="75195AEB" w14:textId="77777777" w:rsidR="002263E8" w:rsidRPr="006F3FE6" w:rsidRDefault="002263E8" w:rsidP="005410A8"/>
    <w:p w14:paraId="724F10AA" w14:textId="0EBCA6AD" w:rsidR="00BF490B" w:rsidRPr="005410A8" w:rsidRDefault="00BF490B" w:rsidP="005410A8">
      <w:pPr>
        <w:pStyle w:val="Balk2"/>
      </w:pPr>
      <w:bookmarkStart w:id="489" w:name="_Toc205376728"/>
      <w:r w:rsidRPr="005410A8">
        <w:lastRenderedPageBreak/>
        <w:t xml:space="preserve">EK-3. </w:t>
      </w:r>
      <w:r w:rsidR="000004B8">
        <w:t xml:space="preserve">500 Okuma kayıpsız yazma </w:t>
      </w:r>
      <w:proofErr w:type="spellStart"/>
      <w:r w:rsidR="000004B8">
        <w:t>Redis</w:t>
      </w:r>
      <w:proofErr w:type="spellEnd"/>
      <w:r w:rsidR="000004B8">
        <w:t xml:space="preserve"> </w:t>
      </w:r>
      <w:proofErr w:type="spellStart"/>
      <w:r w:rsidR="000004B8">
        <w:t>Grafana</w:t>
      </w:r>
      <w:proofErr w:type="spellEnd"/>
      <w:r w:rsidR="000004B8">
        <w:t xml:space="preserve"> ölçüm görüntüsü</w:t>
      </w:r>
      <w:bookmarkEnd w:id="489"/>
    </w:p>
    <w:p w14:paraId="058433DD" w14:textId="5AEABA8C" w:rsidR="005410A8" w:rsidRPr="002D16DD" w:rsidRDefault="002263E8" w:rsidP="00BF490B">
      <w:r w:rsidRPr="002263E8">
        <w:rPr>
          <w:noProof/>
        </w:rPr>
        <w:drawing>
          <wp:inline distT="0" distB="0" distL="0" distR="0" wp14:anchorId="5A9904E9" wp14:editId="7A037BE6">
            <wp:extent cx="5576570" cy="2571115"/>
            <wp:effectExtent l="0" t="0" r="5080" b="635"/>
            <wp:docPr id="842166129" name="Resim 8" descr="ekran görüntüsü, metin, grafik yazılımı,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66129" name="Resim 8" descr="ekran görüntüsü, metin, grafik yazılımı, multimedya yazılımı içeren bir resim&#10;&#10;Yapay zeka tarafından oluşturulmuş içerik yanlış olabili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6570" cy="2571115"/>
                    </a:xfrm>
                    <a:prstGeom prst="rect">
                      <a:avLst/>
                    </a:prstGeom>
                    <a:noFill/>
                    <a:ln>
                      <a:noFill/>
                    </a:ln>
                  </pic:spPr>
                </pic:pic>
              </a:graphicData>
            </a:graphic>
          </wp:inline>
        </w:drawing>
      </w:r>
    </w:p>
    <w:p w14:paraId="7B1D3EAB" w14:textId="32FF0793" w:rsidR="001D4B99" w:rsidRDefault="001D4B99" w:rsidP="00487811">
      <w:pPr>
        <w:pStyle w:val="Balk2"/>
      </w:pPr>
      <w:bookmarkStart w:id="490" w:name="_Toc205376729"/>
      <w:r>
        <w:t>EK-4</w:t>
      </w:r>
      <w:r w:rsidR="00563F28">
        <w:t>.</w:t>
      </w:r>
      <w:r>
        <w:t xml:space="preserve"> </w:t>
      </w:r>
      <w:bookmarkStart w:id="491" w:name="_Hlk205331534"/>
      <w:r w:rsidR="000004B8">
        <w:t>1000 Okuma kayıpsız yazma Java</w:t>
      </w:r>
      <w:bookmarkEnd w:id="491"/>
      <w:r w:rsidR="000004B8">
        <w:t xml:space="preserve"> </w:t>
      </w:r>
      <w:proofErr w:type="spellStart"/>
      <w:r w:rsidR="000004B8">
        <w:t>Grafana</w:t>
      </w:r>
      <w:proofErr w:type="spellEnd"/>
      <w:r w:rsidR="000004B8">
        <w:t xml:space="preserve"> ölçüm görüntüsü</w:t>
      </w:r>
      <w:bookmarkEnd w:id="490"/>
    </w:p>
    <w:p w14:paraId="40B24E85" w14:textId="62D95E46" w:rsidR="00487811" w:rsidRDefault="009A31F6" w:rsidP="00487811">
      <w:pPr>
        <w:rPr>
          <w:b/>
        </w:rPr>
      </w:pPr>
      <w:r w:rsidRPr="009A31F6">
        <w:rPr>
          <w:b/>
          <w:noProof/>
        </w:rPr>
        <w:drawing>
          <wp:inline distT="0" distB="0" distL="0" distR="0" wp14:anchorId="23D122E7" wp14:editId="1468E117">
            <wp:extent cx="5576570" cy="2550160"/>
            <wp:effectExtent l="0" t="0" r="5080" b="2540"/>
            <wp:docPr id="314735405" name="Resim 10" descr="ekran görüntüsü, grafik yazılımı, multimedya yazılımı, 3B model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5405" name="Resim 10" descr="ekran görüntüsü, grafik yazılımı, multimedya yazılımı, 3B modelleme içeren bir resim&#10;&#10;Yapay zeka tarafından oluşturulmuş içerik yanlış olabili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6570" cy="2550160"/>
                    </a:xfrm>
                    <a:prstGeom prst="rect">
                      <a:avLst/>
                    </a:prstGeom>
                    <a:noFill/>
                    <a:ln>
                      <a:noFill/>
                    </a:ln>
                  </pic:spPr>
                </pic:pic>
              </a:graphicData>
            </a:graphic>
          </wp:inline>
        </w:drawing>
      </w:r>
    </w:p>
    <w:p w14:paraId="73F97D77" w14:textId="77777777" w:rsidR="009A31F6" w:rsidRDefault="009A31F6" w:rsidP="00487811">
      <w:pPr>
        <w:rPr>
          <w:b/>
        </w:rPr>
      </w:pPr>
    </w:p>
    <w:p w14:paraId="0CDE7148" w14:textId="77777777" w:rsidR="009A31F6" w:rsidRDefault="009A31F6" w:rsidP="00487811">
      <w:pPr>
        <w:rPr>
          <w:b/>
        </w:rPr>
      </w:pPr>
    </w:p>
    <w:p w14:paraId="6AA5EF00" w14:textId="77777777" w:rsidR="009A31F6" w:rsidRDefault="009A31F6" w:rsidP="00487811">
      <w:pPr>
        <w:rPr>
          <w:b/>
        </w:rPr>
      </w:pPr>
    </w:p>
    <w:p w14:paraId="61A34EA2" w14:textId="77777777" w:rsidR="009A31F6" w:rsidRDefault="009A31F6" w:rsidP="00487811">
      <w:pPr>
        <w:rPr>
          <w:b/>
        </w:rPr>
      </w:pPr>
    </w:p>
    <w:p w14:paraId="55439897" w14:textId="77777777" w:rsidR="009A31F6" w:rsidRDefault="009A31F6" w:rsidP="00487811">
      <w:pPr>
        <w:rPr>
          <w:b/>
        </w:rPr>
      </w:pPr>
    </w:p>
    <w:p w14:paraId="22A132C3" w14:textId="77777777" w:rsidR="009A31F6" w:rsidRDefault="009A31F6" w:rsidP="00487811">
      <w:pPr>
        <w:rPr>
          <w:b/>
        </w:rPr>
      </w:pPr>
    </w:p>
    <w:p w14:paraId="251F4D5C" w14:textId="77777777" w:rsidR="009A31F6" w:rsidRPr="002D16DD" w:rsidRDefault="009A31F6" w:rsidP="00487811">
      <w:pPr>
        <w:rPr>
          <w:b/>
        </w:rPr>
      </w:pPr>
    </w:p>
    <w:p w14:paraId="732CEE20" w14:textId="068354BC" w:rsidR="00487811" w:rsidRDefault="00487811" w:rsidP="00487811">
      <w:pPr>
        <w:pStyle w:val="Balk2"/>
      </w:pPr>
      <w:bookmarkStart w:id="492" w:name="_Toc205376730"/>
      <w:r>
        <w:lastRenderedPageBreak/>
        <w:t xml:space="preserve">EK-5. </w:t>
      </w:r>
      <w:r w:rsidR="000004B8">
        <w:t xml:space="preserve">1000 Okuma kayıpsız yazma </w:t>
      </w:r>
      <w:proofErr w:type="spellStart"/>
      <w:r w:rsidR="000004B8">
        <w:t>Caffeine</w:t>
      </w:r>
      <w:proofErr w:type="spellEnd"/>
      <w:r w:rsidR="000004B8">
        <w:t xml:space="preserve"> </w:t>
      </w:r>
      <w:proofErr w:type="spellStart"/>
      <w:r w:rsidR="000004B8">
        <w:t>Grafana</w:t>
      </w:r>
      <w:proofErr w:type="spellEnd"/>
      <w:r w:rsidR="000004B8">
        <w:t xml:space="preserve"> ölçüm görüntüsü</w:t>
      </w:r>
      <w:bookmarkEnd w:id="492"/>
    </w:p>
    <w:p w14:paraId="26FF29D7" w14:textId="36EB20D9" w:rsidR="00D25367" w:rsidRPr="00D25367" w:rsidRDefault="009A31F6" w:rsidP="00D25367">
      <w:pPr>
        <w:rPr>
          <w:noProof/>
        </w:rPr>
      </w:pPr>
      <w:r w:rsidRPr="009A31F6">
        <w:rPr>
          <w:noProof/>
        </w:rPr>
        <w:drawing>
          <wp:inline distT="0" distB="0" distL="0" distR="0" wp14:anchorId="6436EED5" wp14:editId="164FF4A3">
            <wp:extent cx="5576570" cy="2553970"/>
            <wp:effectExtent l="0" t="0" r="5080" b="0"/>
            <wp:docPr id="229042431" name="Resim 12" descr="ekran görüntüsü, metin, multimedya yazılımı,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42431" name="Resim 12" descr="ekran görüntüsü, metin, multimedya yazılımı, yazılım içeren bir resim&#10;&#10;Yapay zeka tarafından oluşturulmuş içerik yanlış olabili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6570" cy="2553970"/>
                    </a:xfrm>
                    <a:prstGeom prst="rect">
                      <a:avLst/>
                    </a:prstGeom>
                    <a:noFill/>
                    <a:ln>
                      <a:noFill/>
                    </a:ln>
                  </pic:spPr>
                </pic:pic>
              </a:graphicData>
            </a:graphic>
          </wp:inline>
        </w:drawing>
      </w:r>
    </w:p>
    <w:p w14:paraId="597E7981" w14:textId="774C4217" w:rsidR="00D25367" w:rsidRDefault="00D25367" w:rsidP="000004B8">
      <w:pPr>
        <w:pStyle w:val="Balk2"/>
      </w:pPr>
      <w:bookmarkStart w:id="493" w:name="_Toc205376731"/>
      <w:r w:rsidRPr="000004B8">
        <w:t xml:space="preserve">EK-6. </w:t>
      </w:r>
      <w:r w:rsidR="000004B8" w:rsidRPr="000004B8">
        <w:t xml:space="preserve">1000 Okuma kayıpsız yazma </w:t>
      </w:r>
      <w:proofErr w:type="spellStart"/>
      <w:r w:rsidR="000004B8">
        <w:t>Redis</w:t>
      </w:r>
      <w:proofErr w:type="spellEnd"/>
      <w:r w:rsidR="000004B8">
        <w:rPr>
          <w:noProof/>
        </w:rPr>
        <w:t xml:space="preserve"> </w:t>
      </w:r>
      <w:proofErr w:type="spellStart"/>
      <w:r w:rsidR="000004B8">
        <w:t>Grafana</w:t>
      </w:r>
      <w:proofErr w:type="spellEnd"/>
      <w:r w:rsidR="000004B8">
        <w:t xml:space="preserve"> ölçüm görüntüsü</w:t>
      </w:r>
      <w:bookmarkEnd w:id="493"/>
    </w:p>
    <w:p w14:paraId="66ED6062" w14:textId="3BB9A5C1" w:rsidR="001B0FB5" w:rsidRPr="001B0FB5" w:rsidRDefault="001B0FB5" w:rsidP="001B0FB5">
      <w:r w:rsidRPr="001B0FB5">
        <w:rPr>
          <w:noProof/>
        </w:rPr>
        <w:drawing>
          <wp:inline distT="0" distB="0" distL="0" distR="0" wp14:anchorId="4190B144" wp14:editId="6A0A8B8D">
            <wp:extent cx="5576570" cy="2581910"/>
            <wp:effectExtent l="0" t="0" r="5080" b="8890"/>
            <wp:docPr id="1323220058" name="Resim 14" descr="ekran görüntüsü, grafik yazılımı, multimedya yazılımı, meti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0058" name="Resim 14" descr="ekran görüntüsü, grafik yazılımı, multimedya yazılımı, metin içeren bir resim&#10;&#10;Yapay zeka tarafından oluşturulmuş içerik yanlış olabili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6570" cy="2581910"/>
                    </a:xfrm>
                    <a:prstGeom prst="rect">
                      <a:avLst/>
                    </a:prstGeom>
                    <a:noFill/>
                    <a:ln>
                      <a:noFill/>
                    </a:ln>
                  </pic:spPr>
                </pic:pic>
              </a:graphicData>
            </a:graphic>
          </wp:inline>
        </w:drawing>
      </w:r>
    </w:p>
    <w:p w14:paraId="4AB82AD4" w14:textId="77777777" w:rsidR="009A31F6" w:rsidRDefault="009A31F6" w:rsidP="009A31F6"/>
    <w:p w14:paraId="60465B1C" w14:textId="77777777" w:rsidR="001B0FB5" w:rsidRDefault="001B0FB5" w:rsidP="009A31F6"/>
    <w:p w14:paraId="68FF6AE4" w14:textId="77777777" w:rsidR="001B0FB5" w:rsidRDefault="001B0FB5" w:rsidP="009A31F6"/>
    <w:p w14:paraId="526E1602" w14:textId="77777777" w:rsidR="001B0FB5" w:rsidRDefault="001B0FB5" w:rsidP="009A31F6"/>
    <w:p w14:paraId="74C931D6" w14:textId="77777777" w:rsidR="001B0FB5" w:rsidRDefault="001B0FB5" w:rsidP="009A31F6"/>
    <w:p w14:paraId="1C770B82" w14:textId="77777777" w:rsidR="001B0FB5" w:rsidRDefault="001B0FB5" w:rsidP="009A31F6"/>
    <w:p w14:paraId="4BEDB9AB" w14:textId="77777777" w:rsidR="001B0FB5" w:rsidRPr="009A31F6" w:rsidRDefault="001B0FB5" w:rsidP="009A31F6"/>
    <w:p w14:paraId="2E30757A" w14:textId="06776148" w:rsidR="002D16DD" w:rsidRDefault="002D16DD" w:rsidP="002D16DD">
      <w:pPr>
        <w:pStyle w:val="Balk2"/>
      </w:pPr>
      <w:bookmarkStart w:id="494" w:name="_Toc205376732"/>
      <w:r>
        <w:lastRenderedPageBreak/>
        <w:t xml:space="preserve">EK-7. </w:t>
      </w:r>
      <w:r w:rsidR="000004B8">
        <w:t xml:space="preserve">10000 Okuma 2000 Yazma Java </w:t>
      </w:r>
      <w:proofErr w:type="spellStart"/>
      <w:r w:rsidR="000004B8">
        <w:t>Grafana</w:t>
      </w:r>
      <w:proofErr w:type="spellEnd"/>
      <w:r w:rsidR="000004B8">
        <w:t xml:space="preserve"> ölçüm görüntüsü</w:t>
      </w:r>
      <w:bookmarkEnd w:id="494"/>
    </w:p>
    <w:p w14:paraId="16A0F565" w14:textId="5191B015" w:rsidR="002D16DD" w:rsidRDefault="00295659" w:rsidP="002D16DD">
      <w:pPr>
        <w:rPr>
          <w:noProof/>
        </w:rPr>
      </w:pPr>
      <w:r w:rsidRPr="00295659">
        <w:rPr>
          <w:noProof/>
        </w:rPr>
        <w:drawing>
          <wp:inline distT="0" distB="0" distL="0" distR="0" wp14:anchorId="7FE81E8D" wp14:editId="23CB6C73">
            <wp:extent cx="5576570" cy="2541270"/>
            <wp:effectExtent l="0" t="0" r="5080" b="0"/>
            <wp:docPr id="1591119324" name="Resim 16" descr="ekran görüntüsü, metin, grafik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19324" name="Resim 16" descr="ekran görüntüsü, metin, grafik yazılımı içeren bir resim&#10;&#10;Yapay zeka tarafından oluşturulmuş içerik yanlış olabili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6570" cy="2541270"/>
                    </a:xfrm>
                    <a:prstGeom prst="rect">
                      <a:avLst/>
                    </a:prstGeom>
                    <a:noFill/>
                    <a:ln>
                      <a:noFill/>
                    </a:ln>
                  </pic:spPr>
                </pic:pic>
              </a:graphicData>
            </a:graphic>
          </wp:inline>
        </w:drawing>
      </w:r>
    </w:p>
    <w:p w14:paraId="298ADA9A" w14:textId="0B1492A5" w:rsidR="002D2D96" w:rsidRDefault="002D16DD" w:rsidP="000004B8">
      <w:pPr>
        <w:pStyle w:val="Balk2"/>
      </w:pPr>
      <w:bookmarkStart w:id="495" w:name="_Toc205376733"/>
      <w:r>
        <w:t xml:space="preserve">EK-8. </w:t>
      </w:r>
      <w:r w:rsidR="000004B8">
        <w:t xml:space="preserve">10000 Okuma 2000 Yazma </w:t>
      </w:r>
      <w:proofErr w:type="spellStart"/>
      <w:r w:rsidR="000004B8">
        <w:t>Caffeine</w:t>
      </w:r>
      <w:proofErr w:type="spellEnd"/>
      <w:r w:rsidR="000004B8">
        <w:t xml:space="preserve"> </w:t>
      </w:r>
      <w:proofErr w:type="spellStart"/>
      <w:r w:rsidR="000004B8">
        <w:t>Grafana</w:t>
      </w:r>
      <w:proofErr w:type="spellEnd"/>
      <w:r w:rsidR="000004B8">
        <w:t xml:space="preserve"> ölçüm görüntüsü</w:t>
      </w:r>
      <w:bookmarkEnd w:id="495"/>
    </w:p>
    <w:p w14:paraId="38D6CEE1" w14:textId="717EE29B" w:rsidR="00295659" w:rsidRDefault="00031449" w:rsidP="00295659">
      <w:r w:rsidRPr="00031449">
        <w:rPr>
          <w:noProof/>
        </w:rPr>
        <w:drawing>
          <wp:inline distT="0" distB="0" distL="0" distR="0" wp14:anchorId="4D319A49" wp14:editId="3236A7E8">
            <wp:extent cx="5576570" cy="2559685"/>
            <wp:effectExtent l="0" t="0" r="5080" b="0"/>
            <wp:docPr id="773623264" name="Resim 18" descr="ekran görüntüsü, multimedya yazılımı, grafik yazılımı, meti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23264" name="Resim 18" descr="ekran görüntüsü, multimedya yazılımı, grafik yazılımı, metin içeren bir resim&#10;&#10;Yapay zeka tarafından oluşturulmuş içerik yanlış olabili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6570" cy="2559685"/>
                    </a:xfrm>
                    <a:prstGeom prst="rect">
                      <a:avLst/>
                    </a:prstGeom>
                    <a:noFill/>
                    <a:ln>
                      <a:noFill/>
                    </a:ln>
                  </pic:spPr>
                </pic:pic>
              </a:graphicData>
            </a:graphic>
          </wp:inline>
        </w:drawing>
      </w:r>
    </w:p>
    <w:p w14:paraId="3DEF07E4" w14:textId="77777777" w:rsidR="00031449" w:rsidRDefault="00031449" w:rsidP="00295659"/>
    <w:p w14:paraId="47348A18" w14:textId="77777777" w:rsidR="00031449" w:rsidRDefault="00031449" w:rsidP="00295659"/>
    <w:p w14:paraId="59ED43AE" w14:textId="77777777" w:rsidR="00031449" w:rsidRDefault="00031449" w:rsidP="00295659"/>
    <w:p w14:paraId="5ABEA010" w14:textId="77777777" w:rsidR="00031449" w:rsidRDefault="00031449" w:rsidP="00295659"/>
    <w:p w14:paraId="068B3A30" w14:textId="77777777" w:rsidR="00031449" w:rsidRDefault="00031449" w:rsidP="00295659"/>
    <w:p w14:paraId="5AB040E8" w14:textId="77777777" w:rsidR="00031449" w:rsidRDefault="00031449" w:rsidP="00295659"/>
    <w:p w14:paraId="3769CAB8" w14:textId="77777777" w:rsidR="00031449" w:rsidRPr="00295659" w:rsidRDefault="00031449" w:rsidP="00295659"/>
    <w:p w14:paraId="1AB7BA04" w14:textId="4E8FCD99" w:rsidR="002D2D96" w:rsidRDefault="002D2D96" w:rsidP="002D2D96">
      <w:pPr>
        <w:pStyle w:val="Balk2"/>
      </w:pPr>
      <w:bookmarkStart w:id="496" w:name="_Toc205376734"/>
      <w:r>
        <w:lastRenderedPageBreak/>
        <w:t>EK-9</w:t>
      </w:r>
      <w:r w:rsidR="00C23E40">
        <w:t>.</w:t>
      </w:r>
      <w:r>
        <w:t xml:space="preserve"> </w:t>
      </w:r>
      <w:r w:rsidR="000004B8">
        <w:t xml:space="preserve">10000 Okuma 2000 Yazma </w:t>
      </w:r>
      <w:proofErr w:type="spellStart"/>
      <w:r w:rsidR="000004B8">
        <w:t>Redis</w:t>
      </w:r>
      <w:proofErr w:type="spellEnd"/>
      <w:r w:rsidR="000004B8">
        <w:t xml:space="preserve"> </w:t>
      </w:r>
      <w:proofErr w:type="spellStart"/>
      <w:r w:rsidR="000004B8">
        <w:t>Grafana</w:t>
      </w:r>
      <w:proofErr w:type="spellEnd"/>
      <w:r w:rsidR="000004B8">
        <w:t xml:space="preserve"> ölçüm görüntüsü</w:t>
      </w:r>
      <w:bookmarkEnd w:id="496"/>
    </w:p>
    <w:p w14:paraId="573C0C1A" w14:textId="5D378756" w:rsidR="00031449" w:rsidRPr="00031449" w:rsidRDefault="00031449" w:rsidP="00031449">
      <w:r w:rsidRPr="00031449">
        <w:rPr>
          <w:noProof/>
        </w:rPr>
        <w:drawing>
          <wp:inline distT="0" distB="0" distL="0" distR="0" wp14:anchorId="0224C23B" wp14:editId="4B26FFF8">
            <wp:extent cx="5576570" cy="2547620"/>
            <wp:effectExtent l="0" t="0" r="5080" b="5080"/>
            <wp:docPr id="984375352" name="Resim 20" descr="ekran görüntüsü, grafik yazılımı, 3B modelleme,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75352" name="Resim 20" descr="ekran görüntüsü, grafik yazılımı, 3B modelleme, multimedya yazılımı içeren bir resim&#10;&#10;Yapay zeka tarafından oluşturulmuş içerik yanlış olabili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6570" cy="2547620"/>
                    </a:xfrm>
                    <a:prstGeom prst="rect">
                      <a:avLst/>
                    </a:prstGeom>
                    <a:noFill/>
                    <a:ln>
                      <a:noFill/>
                    </a:ln>
                  </pic:spPr>
                </pic:pic>
              </a:graphicData>
            </a:graphic>
          </wp:inline>
        </w:drawing>
      </w:r>
    </w:p>
    <w:p w14:paraId="3FAE4B34" w14:textId="77777777" w:rsidR="00031449" w:rsidRPr="00031449" w:rsidRDefault="00031449" w:rsidP="00031449"/>
    <w:p w14:paraId="315069D6" w14:textId="24D38837" w:rsidR="002D2D96" w:rsidRDefault="002D2D96" w:rsidP="002D2D96"/>
    <w:p w14:paraId="51077C7E" w14:textId="77777777" w:rsidR="001F1E55" w:rsidRDefault="001F1E55" w:rsidP="002D2D96"/>
    <w:p w14:paraId="5851DBBF" w14:textId="77777777" w:rsidR="001F1E55" w:rsidRDefault="001F1E55" w:rsidP="002D2D96"/>
    <w:p w14:paraId="2BF339E6" w14:textId="621D5C4D" w:rsidR="004C75AB" w:rsidRPr="004C75AB" w:rsidRDefault="004C75AB" w:rsidP="004C75AB"/>
    <w:sectPr w:rsidR="004C75AB" w:rsidRPr="004C75AB" w:rsidSect="006B4AB8">
      <w:headerReference w:type="even" r:id="rId71"/>
      <w:pgSz w:w="11900" w:h="16840"/>
      <w:pgMar w:top="1701" w:right="1559" w:bottom="1134" w:left="1559" w:header="1138" w:footer="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D4061" w14:textId="77777777" w:rsidR="001D3624" w:rsidRDefault="001D3624" w:rsidP="00646D9A">
      <w:pPr>
        <w:spacing w:after="0" w:line="240" w:lineRule="auto"/>
      </w:pPr>
      <w:r>
        <w:separator/>
      </w:r>
    </w:p>
    <w:p w14:paraId="7E1BA2C6" w14:textId="77777777" w:rsidR="001D3624" w:rsidRDefault="001D3624"/>
    <w:p w14:paraId="05408875" w14:textId="77777777" w:rsidR="001D3624" w:rsidRDefault="001D3624" w:rsidP="004239D4"/>
  </w:endnote>
  <w:endnote w:type="continuationSeparator" w:id="0">
    <w:p w14:paraId="306F89EC" w14:textId="77777777" w:rsidR="001D3624" w:rsidRDefault="001D3624" w:rsidP="00646D9A">
      <w:pPr>
        <w:spacing w:after="0" w:line="240" w:lineRule="auto"/>
      </w:pPr>
      <w:r>
        <w:continuationSeparator/>
      </w:r>
    </w:p>
    <w:p w14:paraId="420AF455" w14:textId="77777777" w:rsidR="001D3624" w:rsidRDefault="001D3624"/>
    <w:p w14:paraId="394C334D" w14:textId="77777777" w:rsidR="001D3624" w:rsidRDefault="001D3624" w:rsidP="004239D4"/>
  </w:endnote>
  <w:endnote w:type="continuationNotice" w:id="1">
    <w:p w14:paraId="5C158C2A" w14:textId="77777777" w:rsidR="001D3624" w:rsidRDefault="001D36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Tur">
    <w:altName w:val="Times New Roman"/>
    <w:panose1 w:val="00000000000000000000"/>
    <w:charset w:val="A2"/>
    <w:family w:val="roman"/>
    <w:notTrueType/>
    <w:pitch w:val="default"/>
    <w:sig w:usb0="00000005" w:usb1="00000000" w:usb2="00000000" w:usb3="00000000" w:csb0="0000001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73302" w14:textId="77777777" w:rsidR="00752D3A" w:rsidRDefault="00752D3A">
    <w:pPr>
      <w:pStyle w:val="AltBilgi"/>
    </w:pPr>
  </w:p>
  <w:p w14:paraId="4B1C8A33" w14:textId="77777777" w:rsidR="00752D3A" w:rsidRDefault="00752D3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9BF7C" w14:textId="77777777" w:rsidR="000F171B" w:rsidRDefault="000F171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4AD5A" w14:textId="77777777" w:rsidR="001D3624" w:rsidRDefault="001D3624" w:rsidP="00646D9A">
      <w:pPr>
        <w:spacing w:after="0" w:line="240" w:lineRule="auto"/>
      </w:pPr>
      <w:r>
        <w:separator/>
      </w:r>
    </w:p>
    <w:p w14:paraId="0D0B159D" w14:textId="77777777" w:rsidR="001D3624" w:rsidRDefault="001D3624"/>
    <w:p w14:paraId="7D48D92F" w14:textId="77777777" w:rsidR="001D3624" w:rsidRDefault="001D3624" w:rsidP="004239D4"/>
  </w:footnote>
  <w:footnote w:type="continuationSeparator" w:id="0">
    <w:p w14:paraId="794ECB31" w14:textId="77777777" w:rsidR="001D3624" w:rsidRDefault="001D3624" w:rsidP="00646D9A">
      <w:pPr>
        <w:spacing w:after="0" w:line="240" w:lineRule="auto"/>
      </w:pPr>
      <w:r>
        <w:continuationSeparator/>
      </w:r>
    </w:p>
    <w:p w14:paraId="5ED606D1" w14:textId="77777777" w:rsidR="001D3624" w:rsidRDefault="001D3624"/>
    <w:p w14:paraId="53D06F0B" w14:textId="77777777" w:rsidR="001D3624" w:rsidRDefault="001D3624" w:rsidP="004239D4"/>
  </w:footnote>
  <w:footnote w:type="continuationNotice" w:id="1">
    <w:p w14:paraId="1A0A34B7" w14:textId="77777777" w:rsidR="001D3624" w:rsidRDefault="001D36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7D08F" w14:textId="77777777" w:rsidR="004603F0" w:rsidRDefault="004603F0">
    <w:pPr>
      <w:pStyle w:val="stBilgi"/>
      <w:jc w:val="right"/>
    </w:pPr>
  </w:p>
  <w:p w14:paraId="7728D7B6" w14:textId="77777777" w:rsidR="004603F0" w:rsidRDefault="004603F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5B2AA" w14:textId="77777777" w:rsidR="004603F0" w:rsidRDefault="004603F0" w:rsidP="001430BB">
    <w:pPr>
      <w:pStyle w:val="stBilgi"/>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8A453" w14:textId="77777777" w:rsidR="00752D3A" w:rsidRPr="00752D3A" w:rsidRDefault="00752D3A">
    <w:pPr>
      <w:pStyle w:val="stBilgi"/>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642E9" w14:textId="77777777" w:rsidR="005F6B6C" w:rsidRDefault="00204574" w:rsidP="00752D3A">
    <w:pPr>
      <w:pStyle w:val="stBilgi"/>
      <w:jc w:val="center"/>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087228"/>
      <w:docPartObj>
        <w:docPartGallery w:val="Page Numbers (Top of Page)"/>
        <w:docPartUnique/>
      </w:docPartObj>
    </w:sdtPr>
    <w:sdtEndPr/>
    <w:sdtContent>
      <w:p w14:paraId="0B4FC703" w14:textId="35B851BC" w:rsidR="003D1E77" w:rsidRDefault="003D1E77">
        <w:pPr>
          <w:pStyle w:val="stBilgi"/>
        </w:pPr>
        <w:r>
          <w:fldChar w:fldCharType="begin"/>
        </w:r>
        <w:r>
          <w:instrText>PAGE   \* MERGEFORMAT</w:instrText>
        </w:r>
        <w:r>
          <w:fldChar w:fldCharType="separate"/>
        </w:r>
        <w:r>
          <w:t>2</w:t>
        </w:r>
        <w:r>
          <w:fldChar w:fldCharType="end"/>
        </w:r>
      </w:p>
    </w:sdtContent>
  </w:sdt>
  <w:p w14:paraId="36880374" w14:textId="0D7194CA" w:rsidR="00752D3A" w:rsidRPr="00752D3A" w:rsidRDefault="00752D3A">
    <w:pPr>
      <w:pStyle w:val="stBilgi"/>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3961089"/>
      <w:docPartObj>
        <w:docPartGallery w:val="Page Numbers (Top of Page)"/>
        <w:docPartUnique/>
      </w:docPartObj>
    </w:sdtPr>
    <w:sdtEndPr/>
    <w:sdtContent>
      <w:p w14:paraId="5E72A4D3" w14:textId="3B083EC9" w:rsidR="00A432AD" w:rsidRDefault="00A432AD">
        <w:pPr>
          <w:pStyle w:val="stBilgi"/>
          <w:jc w:val="right"/>
        </w:pPr>
        <w:r>
          <w:fldChar w:fldCharType="begin"/>
        </w:r>
        <w:r>
          <w:instrText>PAGE   \* MERGEFORMAT</w:instrText>
        </w:r>
        <w:r>
          <w:fldChar w:fldCharType="separate"/>
        </w:r>
        <w:r>
          <w:t>2</w:t>
        </w:r>
        <w:r>
          <w:fldChar w:fldCharType="end"/>
        </w:r>
      </w:p>
    </w:sdtContent>
  </w:sdt>
  <w:p w14:paraId="680B6EB6" w14:textId="0DEF0C6D" w:rsidR="00A7264D" w:rsidRDefault="00A7264D" w:rsidP="0032183A">
    <w:pPr>
      <w:pStyle w:val="stBilgi"/>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0695331"/>
      <w:docPartObj>
        <w:docPartGallery w:val="Page Numbers (Top of Page)"/>
        <w:docPartUnique/>
      </w:docPartObj>
    </w:sdtPr>
    <w:sdtEndPr/>
    <w:sdtContent>
      <w:p w14:paraId="62CCA368" w14:textId="4005396D" w:rsidR="004603F0" w:rsidRDefault="00F51580">
        <w:pPr>
          <w:pStyle w:val="stBilgi"/>
        </w:pPr>
        <w:r>
          <w:fldChar w:fldCharType="begin"/>
        </w:r>
        <w:r>
          <w:instrText>PAGE   \* MERGEFORMAT</w:instrText>
        </w:r>
        <w:r>
          <w:fldChar w:fldCharType="separate"/>
        </w:r>
        <w:r>
          <w:t>1</w:t>
        </w:r>
        <w:r>
          <w:fldChar w:fldCharType="end"/>
        </w:r>
      </w:p>
    </w:sdtContent>
  </w:sdt>
  <w:p w14:paraId="5FA5A6D8" w14:textId="77777777" w:rsidR="004603F0" w:rsidRDefault="004603F0">
    <w:pPr>
      <w:pStyle w:val="stBilgi"/>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1154549"/>
      <w:docPartObj>
        <w:docPartGallery w:val="Page Numbers (Top of Page)"/>
        <w:docPartUnique/>
      </w:docPartObj>
    </w:sdtPr>
    <w:sdtEndPr/>
    <w:sdtContent>
      <w:p w14:paraId="3451853E" w14:textId="2463FB26" w:rsidR="00BD6EDC" w:rsidRDefault="00BD6EDC">
        <w:pPr>
          <w:pStyle w:val="stBilgi"/>
          <w:jc w:val="right"/>
        </w:pPr>
        <w:r>
          <w:fldChar w:fldCharType="begin"/>
        </w:r>
        <w:r>
          <w:instrText>PAGE   \* MERGEFORMAT</w:instrText>
        </w:r>
        <w:r>
          <w:fldChar w:fldCharType="separate"/>
        </w:r>
        <w:r>
          <w:t>2</w:t>
        </w:r>
        <w:r>
          <w:fldChar w:fldCharType="end"/>
        </w:r>
      </w:p>
    </w:sdtContent>
  </w:sdt>
  <w:p w14:paraId="7187A550" w14:textId="240707AE" w:rsidR="004603F0" w:rsidRDefault="004603F0" w:rsidP="0023616A">
    <w:pPr>
      <w:pStyle w:val="stBilgi"/>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8661492"/>
      <w:docPartObj>
        <w:docPartGallery w:val="Page Numbers (Top of Page)"/>
        <w:docPartUnique/>
      </w:docPartObj>
    </w:sdtPr>
    <w:sdtEndPr/>
    <w:sdtContent>
      <w:p w14:paraId="6B73051D" w14:textId="2BFCD2AD" w:rsidR="00EF0F34" w:rsidRDefault="00EF0F34">
        <w:pPr>
          <w:pStyle w:val="stBilgi"/>
        </w:pPr>
        <w:r>
          <w:fldChar w:fldCharType="begin"/>
        </w:r>
        <w:r>
          <w:instrText>PAGE   \* MERGEFORMAT</w:instrText>
        </w:r>
        <w:r>
          <w:fldChar w:fldCharType="separate"/>
        </w:r>
        <w:r>
          <w:t>2</w:t>
        </w:r>
        <w:r>
          <w:fldChar w:fldCharType="end"/>
        </w:r>
      </w:p>
    </w:sdtContent>
  </w:sdt>
  <w:p w14:paraId="3E840813" w14:textId="77777777" w:rsidR="0089485D" w:rsidRDefault="0089485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3"/>
    <w:multiLevelType w:val="singleLevel"/>
    <w:tmpl w:val="00000003"/>
    <w:name w:val="WW8Num3"/>
    <w:lvl w:ilvl="0">
      <w:start w:val="811"/>
      <w:numFmt w:val="bullet"/>
      <w:lvlText w:val=""/>
      <w:lvlJc w:val="left"/>
      <w:pPr>
        <w:tabs>
          <w:tab w:val="num" w:pos="0"/>
        </w:tabs>
        <w:ind w:left="525" w:hanging="360"/>
      </w:pPr>
      <w:rPr>
        <w:rFonts w:ascii="Symbol" w:hAnsi="Symbol" w:cs="Aria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singleLevel"/>
    <w:tmpl w:val="00000005"/>
    <w:name w:val="WW8Num9"/>
    <w:lvl w:ilvl="0">
      <w:start w:val="1"/>
      <w:numFmt w:val="decimal"/>
      <w:lvlText w:val="%1)"/>
      <w:lvlJc w:val="left"/>
      <w:pPr>
        <w:tabs>
          <w:tab w:val="num" w:pos="0"/>
        </w:tabs>
        <w:ind w:left="720" w:hanging="360"/>
      </w:pPr>
      <w:rPr>
        <w:rFonts w:eastAsia="Arial Unicode MS"/>
      </w:rPr>
    </w:lvl>
  </w:abstractNum>
  <w:abstractNum w:abstractNumId="3" w15:restartNumberingAfterBreak="0">
    <w:nsid w:val="00000006"/>
    <w:multiLevelType w:val="singleLevel"/>
    <w:tmpl w:val="00000006"/>
    <w:name w:val="WW8Num14"/>
    <w:lvl w:ilvl="0">
      <w:numFmt w:val="bullet"/>
      <w:lvlText w:val="-"/>
      <w:lvlJc w:val="left"/>
      <w:pPr>
        <w:tabs>
          <w:tab w:val="num" w:pos="0"/>
        </w:tabs>
        <w:ind w:left="720" w:hanging="360"/>
      </w:pPr>
      <w:rPr>
        <w:rFonts w:ascii="Arial" w:hAnsi="Arial" w:cs="Arial"/>
      </w:rPr>
    </w:lvl>
  </w:abstractNum>
  <w:abstractNum w:abstractNumId="4" w15:restartNumberingAfterBreak="0">
    <w:nsid w:val="00000007"/>
    <w:multiLevelType w:val="multilevel"/>
    <w:tmpl w:val="00000007"/>
    <w:name w:val="WW8Num15"/>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5" w15:restartNumberingAfterBreak="0">
    <w:nsid w:val="00000008"/>
    <w:multiLevelType w:val="multilevel"/>
    <w:tmpl w:val="00000008"/>
    <w:name w:val="WW8Num1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15:restartNumberingAfterBreak="0">
    <w:nsid w:val="00000009"/>
    <w:multiLevelType w:val="multilevel"/>
    <w:tmpl w:val="88C46F70"/>
    <w:name w:val="WW8Num2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360" w:hanging="360"/>
      </w:pPr>
      <w:rPr>
        <w:b w:val="0"/>
        <w:i w:val="0"/>
        <w:color w:val="auto"/>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A"/>
    <w:multiLevelType w:val="singleLevel"/>
    <w:tmpl w:val="0000000A"/>
    <w:name w:val="WW8Num26"/>
    <w:lvl w:ilvl="0">
      <w:start w:val="1"/>
      <w:numFmt w:val="lowerLetter"/>
      <w:lvlText w:val="%1)"/>
      <w:lvlJc w:val="left"/>
      <w:pPr>
        <w:tabs>
          <w:tab w:val="num" w:pos="0"/>
        </w:tabs>
        <w:ind w:left="720" w:hanging="360"/>
      </w:pPr>
    </w:lvl>
  </w:abstractNum>
  <w:abstractNum w:abstractNumId="8" w15:restartNumberingAfterBreak="0">
    <w:nsid w:val="00C656BB"/>
    <w:multiLevelType w:val="multilevel"/>
    <w:tmpl w:val="8E3ACC70"/>
    <w:lvl w:ilvl="0">
      <w:start w:val="1"/>
      <w:numFmt w:val="decimal"/>
      <w:lvlText w:val="%1."/>
      <w:lvlJc w:val="left"/>
      <w:pPr>
        <w:ind w:left="0" w:firstLine="0"/>
      </w:pPr>
      <w:rPr>
        <w:rFonts w:hint="default"/>
      </w:rPr>
    </w:lvl>
    <w:lvl w:ilvl="1">
      <w:start w:val="1"/>
      <w:numFmt w:val="decimal"/>
      <w:pStyle w:val="Balk2dereceden"/>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15576FB4"/>
    <w:multiLevelType w:val="hybridMultilevel"/>
    <w:tmpl w:val="419A07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7D0A95"/>
    <w:multiLevelType w:val="multilevel"/>
    <w:tmpl w:val="31144FEC"/>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2B965DD0"/>
    <w:multiLevelType w:val="multilevel"/>
    <w:tmpl w:val="D81AE7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DC1AAB"/>
    <w:multiLevelType w:val="hybridMultilevel"/>
    <w:tmpl w:val="B588D6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DFB447A"/>
    <w:multiLevelType w:val="multilevel"/>
    <w:tmpl w:val="0856235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9C922B0"/>
    <w:multiLevelType w:val="hybridMultilevel"/>
    <w:tmpl w:val="36C0F1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95C1E93"/>
    <w:multiLevelType w:val="hybridMultilevel"/>
    <w:tmpl w:val="C72A3C9A"/>
    <w:lvl w:ilvl="0" w:tplc="0DA85E48">
      <w:start w:val="1"/>
      <w:numFmt w:val="decimal"/>
      <w:lvlText w:val="%1."/>
      <w:lvlJc w:val="left"/>
      <w:pPr>
        <w:ind w:left="720" w:hanging="360"/>
      </w:pPr>
      <w:rPr>
        <w:rFonts w:cs="Times New Roman" w:hint="default"/>
        <w:b w:val="0"/>
        <w:i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2820ED"/>
    <w:multiLevelType w:val="hybridMultilevel"/>
    <w:tmpl w:val="D3A85146"/>
    <w:lvl w:ilvl="0" w:tplc="0DA85E48">
      <w:start w:val="1"/>
      <w:numFmt w:val="decimal"/>
      <w:lvlText w:val="%1."/>
      <w:lvlJc w:val="left"/>
      <w:pPr>
        <w:ind w:left="720" w:hanging="360"/>
      </w:pPr>
      <w:rPr>
        <w:rFonts w:cs="Times New Roman" w:hint="default"/>
        <w:b w:val="0"/>
        <w:i w:val="0"/>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06E5B7D"/>
    <w:multiLevelType w:val="hybridMultilevel"/>
    <w:tmpl w:val="196A80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2C402CF"/>
    <w:multiLevelType w:val="multilevel"/>
    <w:tmpl w:val="E2986026"/>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53D84010"/>
    <w:multiLevelType w:val="hybridMultilevel"/>
    <w:tmpl w:val="F31CFD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55F00E58"/>
    <w:multiLevelType w:val="multilevel"/>
    <w:tmpl w:val="8E3ACC70"/>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5D071F78"/>
    <w:multiLevelType w:val="multilevel"/>
    <w:tmpl w:val="0ED095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7BC2C5E"/>
    <w:multiLevelType w:val="hybridMultilevel"/>
    <w:tmpl w:val="90BAD7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0496644">
    <w:abstractNumId w:val="11"/>
  </w:num>
  <w:num w:numId="2" w16cid:durableId="1190871826">
    <w:abstractNumId w:val="8"/>
  </w:num>
  <w:num w:numId="3" w16cid:durableId="880361332">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510239">
    <w:abstractNumId w:val="21"/>
  </w:num>
  <w:num w:numId="5" w16cid:durableId="10283320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77253465">
    <w:abstractNumId w:val="18"/>
  </w:num>
  <w:num w:numId="7" w16cid:durableId="1880777141">
    <w:abstractNumId w:val="12"/>
  </w:num>
  <w:num w:numId="8" w16cid:durableId="189103071">
    <w:abstractNumId w:val="20"/>
  </w:num>
  <w:num w:numId="9" w16cid:durableId="371654845">
    <w:abstractNumId w:val="10"/>
  </w:num>
  <w:num w:numId="10" w16cid:durableId="1110121618">
    <w:abstractNumId w:val="17"/>
  </w:num>
  <w:num w:numId="11" w16cid:durableId="105387567">
    <w:abstractNumId w:val="13"/>
  </w:num>
  <w:num w:numId="12" w16cid:durableId="922686154">
    <w:abstractNumId w:val="22"/>
  </w:num>
  <w:num w:numId="13" w16cid:durableId="995501285">
    <w:abstractNumId w:val="9"/>
  </w:num>
  <w:num w:numId="14" w16cid:durableId="552355256">
    <w:abstractNumId w:val="15"/>
  </w:num>
  <w:num w:numId="15" w16cid:durableId="1364134430">
    <w:abstractNumId w:val="16"/>
  </w:num>
  <w:num w:numId="16" w16cid:durableId="1034384335">
    <w:abstractNumId w:val="14"/>
  </w:num>
  <w:num w:numId="17" w16cid:durableId="135532083">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attachedTemplate r:id="rId1"/>
  <w:defaultTabStop w:val="709"/>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3D8"/>
    <w:rsid w:val="000004B8"/>
    <w:rsid w:val="00000BDA"/>
    <w:rsid w:val="00000BDE"/>
    <w:rsid w:val="00001C0E"/>
    <w:rsid w:val="00001DE3"/>
    <w:rsid w:val="000020F5"/>
    <w:rsid w:val="00002A9D"/>
    <w:rsid w:val="00002F1A"/>
    <w:rsid w:val="0000389C"/>
    <w:rsid w:val="00003B5D"/>
    <w:rsid w:val="00004991"/>
    <w:rsid w:val="000054C3"/>
    <w:rsid w:val="00006C3F"/>
    <w:rsid w:val="0000714B"/>
    <w:rsid w:val="00007CE4"/>
    <w:rsid w:val="00007DCD"/>
    <w:rsid w:val="00007F06"/>
    <w:rsid w:val="000119E0"/>
    <w:rsid w:val="00013E06"/>
    <w:rsid w:val="00013E84"/>
    <w:rsid w:val="00014362"/>
    <w:rsid w:val="00014933"/>
    <w:rsid w:val="00015F04"/>
    <w:rsid w:val="00016161"/>
    <w:rsid w:val="000165A9"/>
    <w:rsid w:val="000172F4"/>
    <w:rsid w:val="0001766B"/>
    <w:rsid w:val="0001798E"/>
    <w:rsid w:val="000205A6"/>
    <w:rsid w:val="00021130"/>
    <w:rsid w:val="00021ADC"/>
    <w:rsid w:val="00021D25"/>
    <w:rsid w:val="00022473"/>
    <w:rsid w:val="00022767"/>
    <w:rsid w:val="00022A44"/>
    <w:rsid w:val="00022B1E"/>
    <w:rsid w:val="00024C1D"/>
    <w:rsid w:val="000269E6"/>
    <w:rsid w:val="00026CD2"/>
    <w:rsid w:val="00027373"/>
    <w:rsid w:val="000275F8"/>
    <w:rsid w:val="00027897"/>
    <w:rsid w:val="00027F96"/>
    <w:rsid w:val="0003016E"/>
    <w:rsid w:val="0003084E"/>
    <w:rsid w:val="00030A0A"/>
    <w:rsid w:val="00030B23"/>
    <w:rsid w:val="00030FCC"/>
    <w:rsid w:val="0003118D"/>
    <w:rsid w:val="00031449"/>
    <w:rsid w:val="0003178C"/>
    <w:rsid w:val="00031DCB"/>
    <w:rsid w:val="00032EDB"/>
    <w:rsid w:val="00032FD6"/>
    <w:rsid w:val="0003355B"/>
    <w:rsid w:val="00033B5D"/>
    <w:rsid w:val="00033E72"/>
    <w:rsid w:val="00034992"/>
    <w:rsid w:val="00034BA2"/>
    <w:rsid w:val="00034D39"/>
    <w:rsid w:val="00034D8C"/>
    <w:rsid w:val="00034FF9"/>
    <w:rsid w:val="00035033"/>
    <w:rsid w:val="0003563E"/>
    <w:rsid w:val="0003686E"/>
    <w:rsid w:val="00036A98"/>
    <w:rsid w:val="00036AC1"/>
    <w:rsid w:val="0003778B"/>
    <w:rsid w:val="00037BA0"/>
    <w:rsid w:val="000406DC"/>
    <w:rsid w:val="00040C21"/>
    <w:rsid w:val="00040EC8"/>
    <w:rsid w:val="000411D3"/>
    <w:rsid w:val="00041656"/>
    <w:rsid w:val="000430BB"/>
    <w:rsid w:val="00043C69"/>
    <w:rsid w:val="00043CBB"/>
    <w:rsid w:val="0004440A"/>
    <w:rsid w:val="00044565"/>
    <w:rsid w:val="000458C4"/>
    <w:rsid w:val="00046172"/>
    <w:rsid w:val="0004645A"/>
    <w:rsid w:val="000523F1"/>
    <w:rsid w:val="00052A9A"/>
    <w:rsid w:val="00052EFC"/>
    <w:rsid w:val="00053B4A"/>
    <w:rsid w:val="00053EB4"/>
    <w:rsid w:val="00054FD4"/>
    <w:rsid w:val="000551BA"/>
    <w:rsid w:val="00055293"/>
    <w:rsid w:val="00055E4F"/>
    <w:rsid w:val="00055EC6"/>
    <w:rsid w:val="0005652F"/>
    <w:rsid w:val="00057368"/>
    <w:rsid w:val="000573CD"/>
    <w:rsid w:val="000573CE"/>
    <w:rsid w:val="000602F6"/>
    <w:rsid w:val="000606A6"/>
    <w:rsid w:val="00061085"/>
    <w:rsid w:val="000612C4"/>
    <w:rsid w:val="000615A2"/>
    <w:rsid w:val="0006177A"/>
    <w:rsid w:val="000621C2"/>
    <w:rsid w:val="0006244E"/>
    <w:rsid w:val="000625E4"/>
    <w:rsid w:val="0006366A"/>
    <w:rsid w:val="000637C5"/>
    <w:rsid w:val="00063E6B"/>
    <w:rsid w:val="00065B78"/>
    <w:rsid w:val="00065F3B"/>
    <w:rsid w:val="0006631D"/>
    <w:rsid w:val="00066CD0"/>
    <w:rsid w:val="00067D09"/>
    <w:rsid w:val="00070211"/>
    <w:rsid w:val="00070246"/>
    <w:rsid w:val="0007071E"/>
    <w:rsid w:val="00072090"/>
    <w:rsid w:val="00072185"/>
    <w:rsid w:val="00072299"/>
    <w:rsid w:val="000723EE"/>
    <w:rsid w:val="00072CE6"/>
    <w:rsid w:val="00073216"/>
    <w:rsid w:val="00073887"/>
    <w:rsid w:val="00073AD4"/>
    <w:rsid w:val="00073EF4"/>
    <w:rsid w:val="00074B97"/>
    <w:rsid w:val="0007520F"/>
    <w:rsid w:val="00075432"/>
    <w:rsid w:val="000754D8"/>
    <w:rsid w:val="00076476"/>
    <w:rsid w:val="00076783"/>
    <w:rsid w:val="000770E9"/>
    <w:rsid w:val="000773B8"/>
    <w:rsid w:val="0007759B"/>
    <w:rsid w:val="00077E2C"/>
    <w:rsid w:val="0008014C"/>
    <w:rsid w:val="00080593"/>
    <w:rsid w:val="0008077A"/>
    <w:rsid w:val="00080A73"/>
    <w:rsid w:val="00081649"/>
    <w:rsid w:val="00082D82"/>
    <w:rsid w:val="00082DF6"/>
    <w:rsid w:val="00082E38"/>
    <w:rsid w:val="00082FE3"/>
    <w:rsid w:val="00083C40"/>
    <w:rsid w:val="00084391"/>
    <w:rsid w:val="0008484B"/>
    <w:rsid w:val="00084BEE"/>
    <w:rsid w:val="0008644A"/>
    <w:rsid w:val="00086654"/>
    <w:rsid w:val="00086B57"/>
    <w:rsid w:val="00087942"/>
    <w:rsid w:val="000909DB"/>
    <w:rsid w:val="000914ED"/>
    <w:rsid w:val="00091A36"/>
    <w:rsid w:val="00092E9C"/>
    <w:rsid w:val="00093ED1"/>
    <w:rsid w:val="00094CA7"/>
    <w:rsid w:val="0009543B"/>
    <w:rsid w:val="000961C5"/>
    <w:rsid w:val="00096D96"/>
    <w:rsid w:val="00096DFB"/>
    <w:rsid w:val="00096E94"/>
    <w:rsid w:val="00097766"/>
    <w:rsid w:val="00097E17"/>
    <w:rsid w:val="000A003C"/>
    <w:rsid w:val="000A0800"/>
    <w:rsid w:val="000A0AA4"/>
    <w:rsid w:val="000A0C9C"/>
    <w:rsid w:val="000A1615"/>
    <w:rsid w:val="000A1C98"/>
    <w:rsid w:val="000A21C4"/>
    <w:rsid w:val="000A27A5"/>
    <w:rsid w:val="000A2A17"/>
    <w:rsid w:val="000A2DF6"/>
    <w:rsid w:val="000A3139"/>
    <w:rsid w:val="000A3146"/>
    <w:rsid w:val="000A390F"/>
    <w:rsid w:val="000A395F"/>
    <w:rsid w:val="000A450F"/>
    <w:rsid w:val="000A4765"/>
    <w:rsid w:val="000A5FC1"/>
    <w:rsid w:val="000A629E"/>
    <w:rsid w:val="000A6970"/>
    <w:rsid w:val="000A6D6D"/>
    <w:rsid w:val="000A7DD3"/>
    <w:rsid w:val="000A7FA5"/>
    <w:rsid w:val="000B0862"/>
    <w:rsid w:val="000B1D76"/>
    <w:rsid w:val="000B2402"/>
    <w:rsid w:val="000B3968"/>
    <w:rsid w:val="000B3B9D"/>
    <w:rsid w:val="000B4652"/>
    <w:rsid w:val="000B517B"/>
    <w:rsid w:val="000B537E"/>
    <w:rsid w:val="000B56C3"/>
    <w:rsid w:val="000B5EB0"/>
    <w:rsid w:val="000B7459"/>
    <w:rsid w:val="000B7B22"/>
    <w:rsid w:val="000B7FBB"/>
    <w:rsid w:val="000C0051"/>
    <w:rsid w:val="000C03C8"/>
    <w:rsid w:val="000C064E"/>
    <w:rsid w:val="000C21CA"/>
    <w:rsid w:val="000C2A60"/>
    <w:rsid w:val="000C2DA5"/>
    <w:rsid w:val="000C366C"/>
    <w:rsid w:val="000C39A0"/>
    <w:rsid w:val="000C39D8"/>
    <w:rsid w:val="000C5841"/>
    <w:rsid w:val="000C5F45"/>
    <w:rsid w:val="000C68BC"/>
    <w:rsid w:val="000C7A62"/>
    <w:rsid w:val="000D0968"/>
    <w:rsid w:val="000D126E"/>
    <w:rsid w:val="000D1314"/>
    <w:rsid w:val="000D1F9F"/>
    <w:rsid w:val="000D20C7"/>
    <w:rsid w:val="000D2172"/>
    <w:rsid w:val="000D2195"/>
    <w:rsid w:val="000D2802"/>
    <w:rsid w:val="000D2B4A"/>
    <w:rsid w:val="000D2CE8"/>
    <w:rsid w:val="000D3CF8"/>
    <w:rsid w:val="000D3FF6"/>
    <w:rsid w:val="000D4355"/>
    <w:rsid w:val="000D4912"/>
    <w:rsid w:val="000D512C"/>
    <w:rsid w:val="000D642C"/>
    <w:rsid w:val="000D6D34"/>
    <w:rsid w:val="000D7177"/>
    <w:rsid w:val="000D750D"/>
    <w:rsid w:val="000E03AF"/>
    <w:rsid w:val="000E1044"/>
    <w:rsid w:val="000E1B02"/>
    <w:rsid w:val="000E3A4D"/>
    <w:rsid w:val="000E404D"/>
    <w:rsid w:val="000E4577"/>
    <w:rsid w:val="000E48BA"/>
    <w:rsid w:val="000E4B0D"/>
    <w:rsid w:val="000E500C"/>
    <w:rsid w:val="000E512A"/>
    <w:rsid w:val="000E530E"/>
    <w:rsid w:val="000E56C9"/>
    <w:rsid w:val="000E58F9"/>
    <w:rsid w:val="000E5A3C"/>
    <w:rsid w:val="000E5A4A"/>
    <w:rsid w:val="000E6D22"/>
    <w:rsid w:val="000E77F9"/>
    <w:rsid w:val="000E789E"/>
    <w:rsid w:val="000F0085"/>
    <w:rsid w:val="000F037C"/>
    <w:rsid w:val="000F171B"/>
    <w:rsid w:val="000F1985"/>
    <w:rsid w:val="000F1D6F"/>
    <w:rsid w:val="000F1F9A"/>
    <w:rsid w:val="000F2781"/>
    <w:rsid w:val="000F2FB8"/>
    <w:rsid w:val="000F2FEA"/>
    <w:rsid w:val="000F3078"/>
    <w:rsid w:val="000F3489"/>
    <w:rsid w:val="000F39BC"/>
    <w:rsid w:val="000F5FC8"/>
    <w:rsid w:val="000F60C6"/>
    <w:rsid w:val="000F6514"/>
    <w:rsid w:val="000F6B1D"/>
    <w:rsid w:val="000F7AD9"/>
    <w:rsid w:val="000F7BFD"/>
    <w:rsid w:val="0010044A"/>
    <w:rsid w:val="0010055F"/>
    <w:rsid w:val="00100BA6"/>
    <w:rsid w:val="00101089"/>
    <w:rsid w:val="00102366"/>
    <w:rsid w:val="00102BD5"/>
    <w:rsid w:val="0010353D"/>
    <w:rsid w:val="00103603"/>
    <w:rsid w:val="00105013"/>
    <w:rsid w:val="00105771"/>
    <w:rsid w:val="001058A7"/>
    <w:rsid w:val="001059B4"/>
    <w:rsid w:val="00105C67"/>
    <w:rsid w:val="00106545"/>
    <w:rsid w:val="00106C03"/>
    <w:rsid w:val="00106D3E"/>
    <w:rsid w:val="00106DFA"/>
    <w:rsid w:val="00107215"/>
    <w:rsid w:val="00107F5F"/>
    <w:rsid w:val="001104A1"/>
    <w:rsid w:val="00111B97"/>
    <w:rsid w:val="00111DCC"/>
    <w:rsid w:val="00112BCF"/>
    <w:rsid w:val="00112EA4"/>
    <w:rsid w:val="00113856"/>
    <w:rsid w:val="00114D9B"/>
    <w:rsid w:val="00115271"/>
    <w:rsid w:val="001155FC"/>
    <w:rsid w:val="0011573E"/>
    <w:rsid w:val="001159D8"/>
    <w:rsid w:val="00115A8A"/>
    <w:rsid w:val="00116496"/>
    <w:rsid w:val="00116603"/>
    <w:rsid w:val="0011686C"/>
    <w:rsid w:val="001177ED"/>
    <w:rsid w:val="0011794D"/>
    <w:rsid w:val="00117B9A"/>
    <w:rsid w:val="00117C9E"/>
    <w:rsid w:val="001202F7"/>
    <w:rsid w:val="0012099F"/>
    <w:rsid w:val="00120F0E"/>
    <w:rsid w:val="00121243"/>
    <w:rsid w:val="00121264"/>
    <w:rsid w:val="00121D57"/>
    <w:rsid w:val="001220F3"/>
    <w:rsid w:val="00122FE0"/>
    <w:rsid w:val="00122FE8"/>
    <w:rsid w:val="00123BC1"/>
    <w:rsid w:val="00123F19"/>
    <w:rsid w:val="00125637"/>
    <w:rsid w:val="00125B61"/>
    <w:rsid w:val="00125C08"/>
    <w:rsid w:val="00125DC3"/>
    <w:rsid w:val="00127559"/>
    <w:rsid w:val="001279F7"/>
    <w:rsid w:val="00131B98"/>
    <w:rsid w:val="00132176"/>
    <w:rsid w:val="00132B2A"/>
    <w:rsid w:val="00132B98"/>
    <w:rsid w:val="0013337E"/>
    <w:rsid w:val="001345C2"/>
    <w:rsid w:val="0013521D"/>
    <w:rsid w:val="0013530C"/>
    <w:rsid w:val="001355C8"/>
    <w:rsid w:val="00135653"/>
    <w:rsid w:val="00135979"/>
    <w:rsid w:val="0013764C"/>
    <w:rsid w:val="00140CB4"/>
    <w:rsid w:val="00141D68"/>
    <w:rsid w:val="00142BC6"/>
    <w:rsid w:val="001430BB"/>
    <w:rsid w:val="0014327A"/>
    <w:rsid w:val="00143F57"/>
    <w:rsid w:val="00145100"/>
    <w:rsid w:val="00145EEC"/>
    <w:rsid w:val="00146581"/>
    <w:rsid w:val="001465E3"/>
    <w:rsid w:val="001471FC"/>
    <w:rsid w:val="0014725B"/>
    <w:rsid w:val="00150534"/>
    <w:rsid w:val="00150E36"/>
    <w:rsid w:val="00151187"/>
    <w:rsid w:val="00151823"/>
    <w:rsid w:val="0015195B"/>
    <w:rsid w:val="001519B7"/>
    <w:rsid w:val="001526F2"/>
    <w:rsid w:val="00153615"/>
    <w:rsid w:val="001540BF"/>
    <w:rsid w:val="001548B3"/>
    <w:rsid w:val="00155058"/>
    <w:rsid w:val="00157335"/>
    <w:rsid w:val="001603E7"/>
    <w:rsid w:val="001607A9"/>
    <w:rsid w:val="00161AFB"/>
    <w:rsid w:val="00161CB3"/>
    <w:rsid w:val="00162012"/>
    <w:rsid w:val="00163170"/>
    <w:rsid w:val="0016449D"/>
    <w:rsid w:val="0016477C"/>
    <w:rsid w:val="001662B4"/>
    <w:rsid w:val="00166F51"/>
    <w:rsid w:val="00167C55"/>
    <w:rsid w:val="0017003E"/>
    <w:rsid w:val="0017180A"/>
    <w:rsid w:val="0017229B"/>
    <w:rsid w:val="001723FF"/>
    <w:rsid w:val="0017303A"/>
    <w:rsid w:val="0017324A"/>
    <w:rsid w:val="0017389D"/>
    <w:rsid w:val="00174BD4"/>
    <w:rsid w:val="00175507"/>
    <w:rsid w:val="001755AF"/>
    <w:rsid w:val="001757F1"/>
    <w:rsid w:val="00176D7E"/>
    <w:rsid w:val="00177A63"/>
    <w:rsid w:val="00180868"/>
    <w:rsid w:val="00180B4B"/>
    <w:rsid w:val="00180BA3"/>
    <w:rsid w:val="00180C08"/>
    <w:rsid w:val="001811C5"/>
    <w:rsid w:val="001811D5"/>
    <w:rsid w:val="0018275D"/>
    <w:rsid w:val="00183225"/>
    <w:rsid w:val="001835C0"/>
    <w:rsid w:val="001838B1"/>
    <w:rsid w:val="00183A8D"/>
    <w:rsid w:val="0018424E"/>
    <w:rsid w:val="001844A6"/>
    <w:rsid w:val="00184806"/>
    <w:rsid w:val="00184943"/>
    <w:rsid w:val="00185C3E"/>
    <w:rsid w:val="00185DBB"/>
    <w:rsid w:val="00185DC2"/>
    <w:rsid w:val="00185E9F"/>
    <w:rsid w:val="0018628F"/>
    <w:rsid w:val="001874D8"/>
    <w:rsid w:val="001878CA"/>
    <w:rsid w:val="00190204"/>
    <w:rsid w:val="00190F54"/>
    <w:rsid w:val="00191BE2"/>
    <w:rsid w:val="00191E60"/>
    <w:rsid w:val="00192040"/>
    <w:rsid w:val="001923EF"/>
    <w:rsid w:val="0019272A"/>
    <w:rsid w:val="001929A4"/>
    <w:rsid w:val="00192EB7"/>
    <w:rsid w:val="00192ED7"/>
    <w:rsid w:val="0019326F"/>
    <w:rsid w:val="0019482F"/>
    <w:rsid w:val="00194C1E"/>
    <w:rsid w:val="00194F9F"/>
    <w:rsid w:val="001951EC"/>
    <w:rsid w:val="0019523F"/>
    <w:rsid w:val="00196126"/>
    <w:rsid w:val="001962A9"/>
    <w:rsid w:val="00196F6E"/>
    <w:rsid w:val="00197322"/>
    <w:rsid w:val="001A1685"/>
    <w:rsid w:val="001A1C31"/>
    <w:rsid w:val="001A1DA3"/>
    <w:rsid w:val="001A1DC9"/>
    <w:rsid w:val="001A1DF5"/>
    <w:rsid w:val="001A215C"/>
    <w:rsid w:val="001A321D"/>
    <w:rsid w:val="001A3399"/>
    <w:rsid w:val="001A34FC"/>
    <w:rsid w:val="001A3DB6"/>
    <w:rsid w:val="001A4ADE"/>
    <w:rsid w:val="001A5326"/>
    <w:rsid w:val="001A5441"/>
    <w:rsid w:val="001A56E3"/>
    <w:rsid w:val="001A6607"/>
    <w:rsid w:val="001A7069"/>
    <w:rsid w:val="001A7232"/>
    <w:rsid w:val="001A7D79"/>
    <w:rsid w:val="001B0004"/>
    <w:rsid w:val="001B0FB5"/>
    <w:rsid w:val="001B179D"/>
    <w:rsid w:val="001B1DF9"/>
    <w:rsid w:val="001B272D"/>
    <w:rsid w:val="001B2875"/>
    <w:rsid w:val="001B2BFE"/>
    <w:rsid w:val="001B3869"/>
    <w:rsid w:val="001B3DAD"/>
    <w:rsid w:val="001B3F71"/>
    <w:rsid w:val="001B40A5"/>
    <w:rsid w:val="001B4207"/>
    <w:rsid w:val="001B44EA"/>
    <w:rsid w:val="001B66C5"/>
    <w:rsid w:val="001C0D00"/>
    <w:rsid w:val="001C1E68"/>
    <w:rsid w:val="001C20FF"/>
    <w:rsid w:val="001C2C92"/>
    <w:rsid w:val="001C2CE0"/>
    <w:rsid w:val="001C31DB"/>
    <w:rsid w:val="001C368A"/>
    <w:rsid w:val="001C4642"/>
    <w:rsid w:val="001C4D05"/>
    <w:rsid w:val="001C528C"/>
    <w:rsid w:val="001C5617"/>
    <w:rsid w:val="001C58E5"/>
    <w:rsid w:val="001C5B4C"/>
    <w:rsid w:val="001C692C"/>
    <w:rsid w:val="001C73E5"/>
    <w:rsid w:val="001C766C"/>
    <w:rsid w:val="001D0844"/>
    <w:rsid w:val="001D110A"/>
    <w:rsid w:val="001D13A1"/>
    <w:rsid w:val="001D15DF"/>
    <w:rsid w:val="001D17D8"/>
    <w:rsid w:val="001D18E5"/>
    <w:rsid w:val="001D271A"/>
    <w:rsid w:val="001D2867"/>
    <w:rsid w:val="001D2949"/>
    <w:rsid w:val="001D321C"/>
    <w:rsid w:val="001D3624"/>
    <w:rsid w:val="001D37CC"/>
    <w:rsid w:val="001D38FD"/>
    <w:rsid w:val="001D3A94"/>
    <w:rsid w:val="001D3D0A"/>
    <w:rsid w:val="001D4062"/>
    <w:rsid w:val="001D42D7"/>
    <w:rsid w:val="001D44DA"/>
    <w:rsid w:val="001D4B13"/>
    <w:rsid w:val="001D4B99"/>
    <w:rsid w:val="001D4FAF"/>
    <w:rsid w:val="001D5DEB"/>
    <w:rsid w:val="001D61AB"/>
    <w:rsid w:val="001D6426"/>
    <w:rsid w:val="001D68C6"/>
    <w:rsid w:val="001D7719"/>
    <w:rsid w:val="001D7DBB"/>
    <w:rsid w:val="001E02A2"/>
    <w:rsid w:val="001E0762"/>
    <w:rsid w:val="001E0FF7"/>
    <w:rsid w:val="001E1A78"/>
    <w:rsid w:val="001E2399"/>
    <w:rsid w:val="001E2411"/>
    <w:rsid w:val="001E316F"/>
    <w:rsid w:val="001E3242"/>
    <w:rsid w:val="001E329E"/>
    <w:rsid w:val="001E32E0"/>
    <w:rsid w:val="001E3925"/>
    <w:rsid w:val="001E3AC2"/>
    <w:rsid w:val="001E4643"/>
    <w:rsid w:val="001E4E6B"/>
    <w:rsid w:val="001E4F50"/>
    <w:rsid w:val="001E51E4"/>
    <w:rsid w:val="001E6BEA"/>
    <w:rsid w:val="001E7F01"/>
    <w:rsid w:val="001F0605"/>
    <w:rsid w:val="001F0F5F"/>
    <w:rsid w:val="001F121B"/>
    <w:rsid w:val="001F17DA"/>
    <w:rsid w:val="001F1E55"/>
    <w:rsid w:val="001F25C5"/>
    <w:rsid w:val="001F39F3"/>
    <w:rsid w:val="001F3C1E"/>
    <w:rsid w:val="001F528B"/>
    <w:rsid w:val="001F57CB"/>
    <w:rsid w:val="001F5CB1"/>
    <w:rsid w:val="001F69DF"/>
    <w:rsid w:val="001F6A22"/>
    <w:rsid w:val="001F7155"/>
    <w:rsid w:val="001F7806"/>
    <w:rsid w:val="002000FD"/>
    <w:rsid w:val="0020044A"/>
    <w:rsid w:val="002007ED"/>
    <w:rsid w:val="00200E27"/>
    <w:rsid w:val="00200F89"/>
    <w:rsid w:val="00201837"/>
    <w:rsid w:val="0020213A"/>
    <w:rsid w:val="00203072"/>
    <w:rsid w:val="002037A6"/>
    <w:rsid w:val="00204574"/>
    <w:rsid w:val="002046BB"/>
    <w:rsid w:val="00204DD3"/>
    <w:rsid w:val="00205DE5"/>
    <w:rsid w:val="00205FD7"/>
    <w:rsid w:val="002061FF"/>
    <w:rsid w:val="002067CD"/>
    <w:rsid w:val="00207058"/>
    <w:rsid w:val="00207099"/>
    <w:rsid w:val="00207283"/>
    <w:rsid w:val="002076AF"/>
    <w:rsid w:val="00207C48"/>
    <w:rsid w:val="0021054D"/>
    <w:rsid w:val="002108C6"/>
    <w:rsid w:val="0021192B"/>
    <w:rsid w:val="00211FC0"/>
    <w:rsid w:val="00212C04"/>
    <w:rsid w:val="00212CBF"/>
    <w:rsid w:val="00212CF4"/>
    <w:rsid w:val="002134BC"/>
    <w:rsid w:val="0021365F"/>
    <w:rsid w:val="00213778"/>
    <w:rsid w:val="0021399F"/>
    <w:rsid w:val="00213A21"/>
    <w:rsid w:val="00215171"/>
    <w:rsid w:val="00215AE1"/>
    <w:rsid w:val="00216AE1"/>
    <w:rsid w:val="00216B33"/>
    <w:rsid w:val="00217AC1"/>
    <w:rsid w:val="0022021D"/>
    <w:rsid w:val="002206C6"/>
    <w:rsid w:val="002220F2"/>
    <w:rsid w:val="002225FA"/>
    <w:rsid w:val="002235C9"/>
    <w:rsid w:val="00224096"/>
    <w:rsid w:val="00224428"/>
    <w:rsid w:val="002247D8"/>
    <w:rsid w:val="00225639"/>
    <w:rsid w:val="002259D2"/>
    <w:rsid w:val="00225D96"/>
    <w:rsid w:val="002261D0"/>
    <w:rsid w:val="002263E8"/>
    <w:rsid w:val="00226F2A"/>
    <w:rsid w:val="00227406"/>
    <w:rsid w:val="0022749D"/>
    <w:rsid w:val="002300A6"/>
    <w:rsid w:val="00230116"/>
    <w:rsid w:val="00230CFE"/>
    <w:rsid w:val="002318DD"/>
    <w:rsid w:val="00231EED"/>
    <w:rsid w:val="00232585"/>
    <w:rsid w:val="00232D57"/>
    <w:rsid w:val="00232E75"/>
    <w:rsid w:val="00233611"/>
    <w:rsid w:val="00233A99"/>
    <w:rsid w:val="002346BD"/>
    <w:rsid w:val="002349BD"/>
    <w:rsid w:val="0023616A"/>
    <w:rsid w:val="002363CE"/>
    <w:rsid w:val="0023652A"/>
    <w:rsid w:val="00237848"/>
    <w:rsid w:val="00237FA0"/>
    <w:rsid w:val="0024053C"/>
    <w:rsid w:val="00240636"/>
    <w:rsid w:val="002419B7"/>
    <w:rsid w:val="00241B17"/>
    <w:rsid w:val="00241DA2"/>
    <w:rsid w:val="00241E83"/>
    <w:rsid w:val="00242BF4"/>
    <w:rsid w:val="00243645"/>
    <w:rsid w:val="00243650"/>
    <w:rsid w:val="002440E9"/>
    <w:rsid w:val="002444F3"/>
    <w:rsid w:val="002463F6"/>
    <w:rsid w:val="00246BF6"/>
    <w:rsid w:val="00247069"/>
    <w:rsid w:val="002471BA"/>
    <w:rsid w:val="00250305"/>
    <w:rsid w:val="00250503"/>
    <w:rsid w:val="002506AF"/>
    <w:rsid w:val="00250BB8"/>
    <w:rsid w:val="00251ACD"/>
    <w:rsid w:val="00252391"/>
    <w:rsid w:val="00254005"/>
    <w:rsid w:val="00254837"/>
    <w:rsid w:val="00256445"/>
    <w:rsid w:val="002567C9"/>
    <w:rsid w:val="002611B4"/>
    <w:rsid w:val="002612E5"/>
    <w:rsid w:val="00261500"/>
    <w:rsid w:val="002616C3"/>
    <w:rsid w:val="002617BB"/>
    <w:rsid w:val="0026207A"/>
    <w:rsid w:val="00262D13"/>
    <w:rsid w:val="00262D18"/>
    <w:rsid w:val="00264296"/>
    <w:rsid w:val="00264BCC"/>
    <w:rsid w:val="002655C6"/>
    <w:rsid w:val="002660AC"/>
    <w:rsid w:val="002668E6"/>
    <w:rsid w:val="00267B9D"/>
    <w:rsid w:val="002715D8"/>
    <w:rsid w:val="00271712"/>
    <w:rsid w:val="00272B91"/>
    <w:rsid w:val="00272D16"/>
    <w:rsid w:val="002748E2"/>
    <w:rsid w:val="00274C9D"/>
    <w:rsid w:val="00275418"/>
    <w:rsid w:val="00275537"/>
    <w:rsid w:val="00276411"/>
    <w:rsid w:val="00276518"/>
    <w:rsid w:val="00276644"/>
    <w:rsid w:val="0028006B"/>
    <w:rsid w:val="00280086"/>
    <w:rsid w:val="002800C3"/>
    <w:rsid w:val="00280952"/>
    <w:rsid w:val="002809DF"/>
    <w:rsid w:val="0028128F"/>
    <w:rsid w:val="00281974"/>
    <w:rsid w:val="00281B31"/>
    <w:rsid w:val="00281EBA"/>
    <w:rsid w:val="00281F5A"/>
    <w:rsid w:val="00283E31"/>
    <w:rsid w:val="00283F21"/>
    <w:rsid w:val="00284013"/>
    <w:rsid w:val="002840C7"/>
    <w:rsid w:val="00284909"/>
    <w:rsid w:val="00286B9B"/>
    <w:rsid w:val="00286F34"/>
    <w:rsid w:val="0028722D"/>
    <w:rsid w:val="0029090C"/>
    <w:rsid w:val="00291015"/>
    <w:rsid w:val="0029116F"/>
    <w:rsid w:val="002911E3"/>
    <w:rsid w:val="002920AF"/>
    <w:rsid w:val="002924B4"/>
    <w:rsid w:val="00292C10"/>
    <w:rsid w:val="00294A2D"/>
    <w:rsid w:val="00295659"/>
    <w:rsid w:val="00295B71"/>
    <w:rsid w:val="00295BB2"/>
    <w:rsid w:val="00296BF9"/>
    <w:rsid w:val="0029739C"/>
    <w:rsid w:val="00297809"/>
    <w:rsid w:val="00297FBB"/>
    <w:rsid w:val="002A0C90"/>
    <w:rsid w:val="002A108C"/>
    <w:rsid w:val="002A10CA"/>
    <w:rsid w:val="002A1748"/>
    <w:rsid w:val="002A1B13"/>
    <w:rsid w:val="002A2DBA"/>
    <w:rsid w:val="002A3985"/>
    <w:rsid w:val="002A3DFD"/>
    <w:rsid w:val="002A3F83"/>
    <w:rsid w:val="002A41FE"/>
    <w:rsid w:val="002A42F4"/>
    <w:rsid w:val="002A4878"/>
    <w:rsid w:val="002A4F1F"/>
    <w:rsid w:val="002A58AB"/>
    <w:rsid w:val="002A58B6"/>
    <w:rsid w:val="002A5AAE"/>
    <w:rsid w:val="002A681A"/>
    <w:rsid w:val="002B0041"/>
    <w:rsid w:val="002B074B"/>
    <w:rsid w:val="002B14AB"/>
    <w:rsid w:val="002B19B1"/>
    <w:rsid w:val="002B2807"/>
    <w:rsid w:val="002B356D"/>
    <w:rsid w:val="002B3A1B"/>
    <w:rsid w:val="002B3B23"/>
    <w:rsid w:val="002B3E6C"/>
    <w:rsid w:val="002B4648"/>
    <w:rsid w:val="002B492C"/>
    <w:rsid w:val="002B5047"/>
    <w:rsid w:val="002B52FE"/>
    <w:rsid w:val="002B547C"/>
    <w:rsid w:val="002B60D1"/>
    <w:rsid w:val="002B714F"/>
    <w:rsid w:val="002B7AC0"/>
    <w:rsid w:val="002C04FA"/>
    <w:rsid w:val="002C051C"/>
    <w:rsid w:val="002C0A29"/>
    <w:rsid w:val="002C0ED6"/>
    <w:rsid w:val="002C0F10"/>
    <w:rsid w:val="002C1674"/>
    <w:rsid w:val="002C17FE"/>
    <w:rsid w:val="002C23BE"/>
    <w:rsid w:val="002C44C8"/>
    <w:rsid w:val="002C479F"/>
    <w:rsid w:val="002C5ED2"/>
    <w:rsid w:val="002C748A"/>
    <w:rsid w:val="002C79A2"/>
    <w:rsid w:val="002D10F5"/>
    <w:rsid w:val="002D1362"/>
    <w:rsid w:val="002D159A"/>
    <w:rsid w:val="002D16B2"/>
    <w:rsid w:val="002D16DD"/>
    <w:rsid w:val="002D170E"/>
    <w:rsid w:val="002D18A9"/>
    <w:rsid w:val="002D1CDB"/>
    <w:rsid w:val="002D1E93"/>
    <w:rsid w:val="002D2C74"/>
    <w:rsid w:val="002D2D96"/>
    <w:rsid w:val="002D3E2F"/>
    <w:rsid w:val="002D3F84"/>
    <w:rsid w:val="002D4BE3"/>
    <w:rsid w:val="002D55EC"/>
    <w:rsid w:val="002D5795"/>
    <w:rsid w:val="002D5DA2"/>
    <w:rsid w:val="002D5FA8"/>
    <w:rsid w:val="002D61A6"/>
    <w:rsid w:val="002D6793"/>
    <w:rsid w:val="002D77FE"/>
    <w:rsid w:val="002D78A4"/>
    <w:rsid w:val="002D7EB3"/>
    <w:rsid w:val="002E064D"/>
    <w:rsid w:val="002E0AB7"/>
    <w:rsid w:val="002E0BE4"/>
    <w:rsid w:val="002E12CA"/>
    <w:rsid w:val="002E1AEE"/>
    <w:rsid w:val="002E288D"/>
    <w:rsid w:val="002E302F"/>
    <w:rsid w:val="002E49DD"/>
    <w:rsid w:val="002E4BA2"/>
    <w:rsid w:val="002E58AE"/>
    <w:rsid w:val="002E6F4F"/>
    <w:rsid w:val="002E7C3E"/>
    <w:rsid w:val="002E7C9A"/>
    <w:rsid w:val="002E7EC2"/>
    <w:rsid w:val="002F0000"/>
    <w:rsid w:val="002F03B4"/>
    <w:rsid w:val="002F13BA"/>
    <w:rsid w:val="002F168A"/>
    <w:rsid w:val="002F187F"/>
    <w:rsid w:val="002F1980"/>
    <w:rsid w:val="002F23A7"/>
    <w:rsid w:val="002F26D1"/>
    <w:rsid w:val="002F2DF9"/>
    <w:rsid w:val="002F2F15"/>
    <w:rsid w:val="002F340B"/>
    <w:rsid w:val="002F35D9"/>
    <w:rsid w:val="002F377D"/>
    <w:rsid w:val="002F40EC"/>
    <w:rsid w:val="002F41BC"/>
    <w:rsid w:val="002F4834"/>
    <w:rsid w:val="002F4B14"/>
    <w:rsid w:val="002F4C89"/>
    <w:rsid w:val="002F53D8"/>
    <w:rsid w:val="002F571F"/>
    <w:rsid w:val="002F5C2F"/>
    <w:rsid w:val="002F5EE6"/>
    <w:rsid w:val="002F61E6"/>
    <w:rsid w:val="002F61EF"/>
    <w:rsid w:val="002F6DCA"/>
    <w:rsid w:val="002F6EE0"/>
    <w:rsid w:val="002F729F"/>
    <w:rsid w:val="002F72A9"/>
    <w:rsid w:val="002F79D8"/>
    <w:rsid w:val="002F7CDF"/>
    <w:rsid w:val="00300316"/>
    <w:rsid w:val="0030179C"/>
    <w:rsid w:val="00301A3D"/>
    <w:rsid w:val="00302043"/>
    <w:rsid w:val="00302DF8"/>
    <w:rsid w:val="003049D0"/>
    <w:rsid w:val="00305615"/>
    <w:rsid w:val="003069A4"/>
    <w:rsid w:val="00307D66"/>
    <w:rsid w:val="003105F5"/>
    <w:rsid w:val="00310BEA"/>
    <w:rsid w:val="00310C01"/>
    <w:rsid w:val="003111FA"/>
    <w:rsid w:val="0031161B"/>
    <w:rsid w:val="00312029"/>
    <w:rsid w:val="003120F1"/>
    <w:rsid w:val="00312AE2"/>
    <w:rsid w:val="00312DB4"/>
    <w:rsid w:val="0031430C"/>
    <w:rsid w:val="00314818"/>
    <w:rsid w:val="003154FA"/>
    <w:rsid w:val="0031583E"/>
    <w:rsid w:val="00316248"/>
    <w:rsid w:val="0031631D"/>
    <w:rsid w:val="00316665"/>
    <w:rsid w:val="00316BA3"/>
    <w:rsid w:val="00317069"/>
    <w:rsid w:val="0031709F"/>
    <w:rsid w:val="0031740F"/>
    <w:rsid w:val="003177B5"/>
    <w:rsid w:val="00317F6C"/>
    <w:rsid w:val="00320094"/>
    <w:rsid w:val="00320916"/>
    <w:rsid w:val="00320C31"/>
    <w:rsid w:val="00320EED"/>
    <w:rsid w:val="0032153C"/>
    <w:rsid w:val="00321674"/>
    <w:rsid w:val="0032183A"/>
    <w:rsid w:val="00322014"/>
    <w:rsid w:val="00322AAA"/>
    <w:rsid w:val="0032323C"/>
    <w:rsid w:val="003233AE"/>
    <w:rsid w:val="00323603"/>
    <w:rsid w:val="00323877"/>
    <w:rsid w:val="003242B9"/>
    <w:rsid w:val="00324F7B"/>
    <w:rsid w:val="00325B76"/>
    <w:rsid w:val="00326152"/>
    <w:rsid w:val="00326A0F"/>
    <w:rsid w:val="00326B36"/>
    <w:rsid w:val="00326FAE"/>
    <w:rsid w:val="00327604"/>
    <w:rsid w:val="003308BE"/>
    <w:rsid w:val="00330AE6"/>
    <w:rsid w:val="00331872"/>
    <w:rsid w:val="00331CD7"/>
    <w:rsid w:val="003326E4"/>
    <w:rsid w:val="00332713"/>
    <w:rsid w:val="00332BE2"/>
    <w:rsid w:val="00332D6B"/>
    <w:rsid w:val="00333A78"/>
    <w:rsid w:val="003341F8"/>
    <w:rsid w:val="003343D8"/>
    <w:rsid w:val="0033450B"/>
    <w:rsid w:val="00334872"/>
    <w:rsid w:val="0033493C"/>
    <w:rsid w:val="00334AB0"/>
    <w:rsid w:val="00334ABF"/>
    <w:rsid w:val="00334C39"/>
    <w:rsid w:val="00334C88"/>
    <w:rsid w:val="003354CC"/>
    <w:rsid w:val="00336375"/>
    <w:rsid w:val="00336E84"/>
    <w:rsid w:val="00337728"/>
    <w:rsid w:val="00341360"/>
    <w:rsid w:val="0034199A"/>
    <w:rsid w:val="00341CD9"/>
    <w:rsid w:val="00341F6A"/>
    <w:rsid w:val="003421CB"/>
    <w:rsid w:val="00342A0C"/>
    <w:rsid w:val="00343953"/>
    <w:rsid w:val="00343E3A"/>
    <w:rsid w:val="00344FC4"/>
    <w:rsid w:val="00345E1A"/>
    <w:rsid w:val="00345F8C"/>
    <w:rsid w:val="00347307"/>
    <w:rsid w:val="00347502"/>
    <w:rsid w:val="003475A9"/>
    <w:rsid w:val="00347899"/>
    <w:rsid w:val="00352E9E"/>
    <w:rsid w:val="003530E6"/>
    <w:rsid w:val="00354156"/>
    <w:rsid w:val="0035416D"/>
    <w:rsid w:val="0035435A"/>
    <w:rsid w:val="0035480C"/>
    <w:rsid w:val="00354A49"/>
    <w:rsid w:val="00355323"/>
    <w:rsid w:val="00355338"/>
    <w:rsid w:val="0035587C"/>
    <w:rsid w:val="00355D03"/>
    <w:rsid w:val="00356A05"/>
    <w:rsid w:val="0035722E"/>
    <w:rsid w:val="0035724C"/>
    <w:rsid w:val="0035743D"/>
    <w:rsid w:val="00357477"/>
    <w:rsid w:val="003574DF"/>
    <w:rsid w:val="00357D03"/>
    <w:rsid w:val="00362044"/>
    <w:rsid w:val="003625BA"/>
    <w:rsid w:val="00362B5C"/>
    <w:rsid w:val="003630D8"/>
    <w:rsid w:val="003636AE"/>
    <w:rsid w:val="00363EE0"/>
    <w:rsid w:val="0036402D"/>
    <w:rsid w:val="00364069"/>
    <w:rsid w:val="00365107"/>
    <w:rsid w:val="003654B7"/>
    <w:rsid w:val="00366CD7"/>
    <w:rsid w:val="003671B8"/>
    <w:rsid w:val="00371F27"/>
    <w:rsid w:val="00372CE0"/>
    <w:rsid w:val="003730AB"/>
    <w:rsid w:val="00373280"/>
    <w:rsid w:val="003734DB"/>
    <w:rsid w:val="0037352F"/>
    <w:rsid w:val="003737F9"/>
    <w:rsid w:val="00374C2B"/>
    <w:rsid w:val="00375360"/>
    <w:rsid w:val="00375504"/>
    <w:rsid w:val="00375C99"/>
    <w:rsid w:val="00376549"/>
    <w:rsid w:val="00376713"/>
    <w:rsid w:val="00376BA3"/>
    <w:rsid w:val="00377555"/>
    <w:rsid w:val="00377ED5"/>
    <w:rsid w:val="00380461"/>
    <w:rsid w:val="00380EE2"/>
    <w:rsid w:val="003818FA"/>
    <w:rsid w:val="00381BE7"/>
    <w:rsid w:val="003828A1"/>
    <w:rsid w:val="00383122"/>
    <w:rsid w:val="00383DB4"/>
    <w:rsid w:val="00384A63"/>
    <w:rsid w:val="00384FA4"/>
    <w:rsid w:val="003856B5"/>
    <w:rsid w:val="00385DEA"/>
    <w:rsid w:val="003863DA"/>
    <w:rsid w:val="00386AFE"/>
    <w:rsid w:val="00386FBD"/>
    <w:rsid w:val="00387375"/>
    <w:rsid w:val="0039084A"/>
    <w:rsid w:val="00390CFB"/>
    <w:rsid w:val="00390E0B"/>
    <w:rsid w:val="00391709"/>
    <w:rsid w:val="003919B7"/>
    <w:rsid w:val="00392412"/>
    <w:rsid w:val="0039278F"/>
    <w:rsid w:val="003928D1"/>
    <w:rsid w:val="003938C3"/>
    <w:rsid w:val="00394119"/>
    <w:rsid w:val="0039474C"/>
    <w:rsid w:val="00395AE1"/>
    <w:rsid w:val="00396540"/>
    <w:rsid w:val="003968EE"/>
    <w:rsid w:val="00396C94"/>
    <w:rsid w:val="00396F47"/>
    <w:rsid w:val="003977A5"/>
    <w:rsid w:val="003A0FCB"/>
    <w:rsid w:val="003A101A"/>
    <w:rsid w:val="003A11D5"/>
    <w:rsid w:val="003A1898"/>
    <w:rsid w:val="003A1996"/>
    <w:rsid w:val="003A3629"/>
    <w:rsid w:val="003A3CDC"/>
    <w:rsid w:val="003A4E62"/>
    <w:rsid w:val="003A63E4"/>
    <w:rsid w:val="003A6599"/>
    <w:rsid w:val="003A754A"/>
    <w:rsid w:val="003A77B5"/>
    <w:rsid w:val="003A77EC"/>
    <w:rsid w:val="003A7FA4"/>
    <w:rsid w:val="003B0830"/>
    <w:rsid w:val="003B1AD7"/>
    <w:rsid w:val="003B1C15"/>
    <w:rsid w:val="003B221D"/>
    <w:rsid w:val="003B53BB"/>
    <w:rsid w:val="003B5E72"/>
    <w:rsid w:val="003B66F2"/>
    <w:rsid w:val="003B7201"/>
    <w:rsid w:val="003B747D"/>
    <w:rsid w:val="003C0062"/>
    <w:rsid w:val="003C01D9"/>
    <w:rsid w:val="003C0490"/>
    <w:rsid w:val="003C0D40"/>
    <w:rsid w:val="003C136B"/>
    <w:rsid w:val="003C13CF"/>
    <w:rsid w:val="003C145D"/>
    <w:rsid w:val="003C1985"/>
    <w:rsid w:val="003C24FF"/>
    <w:rsid w:val="003C2DF8"/>
    <w:rsid w:val="003C341C"/>
    <w:rsid w:val="003C4F76"/>
    <w:rsid w:val="003C5142"/>
    <w:rsid w:val="003C5A18"/>
    <w:rsid w:val="003C670A"/>
    <w:rsid w:val="003C6EF4"/>
    <w:rsid w:val="003D0EBC"/>
    <w:rsid w:val="003D13A9"/>
    <w:rsid w:val="003D1E77"/>
    <w:rsid w:val="003D27E2"/>
    <w:rsid w:val="003D2E5E"/>
    <w:rsid w:val="003D31B9"/>
    <w:rsid w:val="003D4945"/>
    <w:rsid w:val="003D4DE9"/>
    <w:rsid w:val="003D4E02"/>
    <w:rsid w:val="003D4F08"/>
    <w:rsid w:val="003D59C7"/>
    <w:rsid w:val="003D6C4F"/>
    <w:rsid w:val="003D7133"/>
    <w:rsid w:val="003E0061"/>
    <w:rsid w:val="003E01A9"/>
    <w:rsid w:val="003E0AB0"/>
    <w:rsid w:val="003E125C"/>
    <w:rsid w:val="003E1439"/>
    <w:rsid w:val="003E1539"/>
    <w:rsid w:val="003E1752"/>
    <w:rsid w:val="003E175B"/>
    <w:rsid w:val="003E1AA6"/>
    <w:rsid w:val="003E217E"/>
    <w:rsid w:val="003E2284"/>
    <w:rsid w:val="003E348E"/>
    <w:rsid w:val="003E34A2"/>
    <w:rsid w:val="003E4FBB"/>
    <w:rsid w:val="003E504A"/>
    <w:rsid w:val="003E61FB"/>
    <w:rsid w:val="003E684D"/>
    <w:rsid w:val="003E6BA4"/>
    <w:rsid w:val="003E72C7"/>
    <w:rsid w:val="003E780B"/>
    <w:rsid w:val="003F0062"/>
    <w:rsid w:val="003F03D2"/>
    <w:rsid w:val="003F1C7A"/>
    <w:rsid w:val="003F369A"/>
    <w:rsid w:val="003F36E5"/>
    <w:rsid w:val="003F3E90"/>
    <w:rsid w:val="003F40ED"/>
    <w:rsid w:val="003F4D2D"/>
    <w:rsid w:val="003F4E75"/>
    <w:rsid w:val="003F6293"/>
    <w:rsid w:val="003F65CE"/>
    <w:rsid w:val="003F7018"/>
    <w:rsid w:val="003F73C7"/>
    <w:rsid w:val="003F77A9"/>
    <w:rsid w:val="003F7803"/>
    <w:rsid w:val="003F7895"/>
    <w:rsid w:val="003F7923"/>
    <w:rsid w:val="003F7E45"/>
    <w:rsid w:val="00400132"/>
    <w:rsid w:val="00401300"/>
    <w:rsid w:val="00401AB8"/>
    <w:rsid w:val="00401CAE"/>
    <w:rsid w:val="00402E41"/>
    <w:rsid w:val="00403677"/>
    <w:rsid w:val="00403A12"/>
    <w:rsid w:val="004041FE"/>
    <w:rsid w:val="004044B3"/>
    <w:rsid w:val="00404639"/>
    <w:rsid w:val="00404931"/>
    <w:rsid w:val="00404FA5"/>
    <w:rsid w:val="00405969"/>
    <w:rsid w:val="00405C15"/>
    <w:rsid w:val="00405CA4"/>
    <w:rsid w:val="004060FA"/>
    <w:rsid w:val="0040682C"/>
    <w:rsid w:val="004074F8"/>
    <w:rsid w:val="00407846"/>
    <w:rsid w:val="00407A5D"/>
    <w:rsid w:val="0041007D"/>
    <w:rsid w:val="0041110B"/>
    <w:rsid w:val="00411A0A"/>
    <w:rsid w:val="00411EBB"/>
    <w:rsid w:val="0041328F"/>
    <w:rsid w:val="004143DF"/>
    <w:rsid w:val="00414B46"/>
    <w:rsid w:val="00417059"/>
    <w:rsid w:val="00420763"/>
    <w:rsid w:val="00420A17"/>
    <w:rsid w:val="00420C1D"/>
    <w:rsid w:val="00422EBB"/>
    <w:rsid w:val="004239D4"/>
    <w:rsid w:val="00423F37"/>
    <w:rsid w:val="00424FDC"/>
    <w:rsid w:val="00425559"/>
    <w:rsid w:val="004259BE"/>
    <w:rsid w:val="00425E87"/>
    <w:rsid w:val="004265ED"/>
    <w:rsid w:val="00426C44"/>
    <w:rsid w:val="0042704A"/>
    <w:rsid w:val="004272AF"/>
    <w:rsid w:val="004276CE"/>
    <w:rsid w:val="004279D8"/>
    <w:rsid w:val="00430FBE"/>
    <w:rsid w:val="0043125B"/>
    <w:rsid w:val="004314D1"/>
    <w:rsid w:val="00431668"/>
    <w:rsid w:val="0043167A"/>
    <w:rsid w:val="004317F9"/>
    <w:rsid w:val="00432E74"/>
    <w:rsid w:val="00433294"/>
    <w:rsid w:val="00433884"/>
    <w:rsid w:val="004339D7"/>
    <w:rsid w:val="004345C1"/>
    <w:rsid w:val="00436D84"/>
    <w:rsid w:val="00437912"/>
    <w:rsid w:val="00437AFC"/>
    <w:rsid w:val="004400B2"/>
    <w:rsid w:val="00440172"/>
    <w:rsid w:val="00440C46"/>
    <w:rsid w:val="004419B6"/>
    <w:rsid w:val="004426B6"/>
    <w:rsid w:val="004433C5"/>
    <w:rsid w:val="00444212"/>
    <w:rsid w:val="00444CB8"/>
    <w:rsid w:val="004450E5"/>
    <w:rsid w:val="004455B7"/>
    <w:rsid w:val="00445714"/>
    <w:rsid w:val="00446350"/>
    <w:rsid w:val="004463E5"/>
    <w:rsid w:val="00450EB2"/>
    <w:rsid w:val="00450ED6"/>
    <w:rsid w:val="00451022"/>
    <w:rsid w:val="00451475"/>
    <w:rsid w:val="004526A0"/>
    <w:rsid w:val="0045273F"/>
    <w:rsid w:val="004537D2"/>
    <w:rsid w:val="00454DA6"/>
    <w:rsid w:val="00454E12"/>
    <w:rsid w:val="0045513A"/>
    <w:rsid w:val="004559A6"/>
    <w:rsid w:val="00456AD2"/>
    <w:rsid w:val="00456D67"/>
    <w:rsid w:val="00456EE9"/>
    <w:rsid w:val="00456FF5"/>
    <w:rsid w:val="004570A2"/>
    <w:rsid w:val="004570EA"/>
    <w:rsid w:val="0045730A"/>
    <w:rsid w:val="004603F0"/>
    <w:rsid w:val="004608D3"/>
    <w:rsid w:val="00460ABE"/>
    <w:rsid w:val="004610F1"/>
    <w:rsid w:val="00461AAB"/>
    <w:rsid w:val="00461EB2"/>
    <w:rsid w:val="00462DA3"/>
    <w:rsid w:val="0046396F"/>
    <w:rsid w:val="00464042"/>
    <w:rsid w:val="0046429B"/>
    <w:rsid w:val="0046445E"/>
    <w:rsid w:val="00464B4D"/>
    <w:rsid w:val="00465E8B"/>
    <w:rsid w:val="00466DE4"/>
    <w:rsid w:val="00467A49"/>
    <w:rsid w:val="00467F34"/>
    <w:rsid w:val="00470164"/>
    <w:rsid w:val="0047077B"/>
    <w:rsid w:val="00470ABB"/>
    <w:rsid w:val="00471719"/>
    <w:rsid w:val="0047171C"/>
    <w:rsid w:val="00471ABC"/>
    <w:rsid w:val="00473C47"/>
    <w:rsid w:val="00475865"/>
    <w:rsid w:val="00475F2A"/>
    <w:rsid w:val="00476560"/>
    <w:rsid w:val="0047678B"/>
    <w:rsid w:val="00476EA4"/>
    <w:rsid w:val="00477273"/>
    <w:rsid w:val="00477532"/>
    <w:rsid w:val="00477E2C"/>
    <w:rsid w:val="00480823"/>
    <w:rsid w:val="00480A4E"/>
    <w:rsid w:val="00481053"/>
    <w:rsid w:val="00481C14"/>
    <w:rsid w:val="00483096"/>
    <w:rsid w:val="004832FD"/>
    <w:rsid w:val="0048381A"/>
    <w:rsid w:val="00484C1C"/>
    <w:rsid w:val="00486836"/>
    <w:rsid w:val="00486E41"/>
    <w:rsid w:val="00487290"/>
    <w:rsid w:val="00487811"/>
    <w:rsid w:val="004878DC"/>
    <w:rsid w:val="00487980"/>
    <w:rsid w:val="00487A62"/>
    <w:rsid w:val="00487AC6"/>
    <w:rsid w:val="00487AC9"/>
    <w:rsid w:val="00487C0B"/>
    <w:rsid w:val="00487CDC"/>
    <w:rsid w:val="00487F27"/>
    <w:rsid w:val="00490A17"/>
    <w:rsid w:val="00491528"/>
    <w:rsid w:val="00491C62"/>
    <w:rsid w:val="00491D7C"/>
    <w:rsid w:val="00491E41"/>
    <w:rsid w:val="004924FD"/>
    <w:rsid w:val="004938EF"/>
    <w:rsid w:val="00494101"/>
    <w:rsid w:val="00494A0B"/>
    <w:rsid w:val="00495209"/>
    <w:rsid w:val="004967AE"/>
    <w:rsid w:val="00496A58"/>
    <w:rsid w:val="00497687"/>
    <w:rsid w:val="004977EB"/>
    <w:rsid w:val="004A098A"/>
    <w:rsid w:val="004A0A81"/>
    <w:rsid w:val="004A0F74"/>
    <w:rsid w:val="004A1BE5"/>
    <w:rsid w:val="004A1E86"/>
    <w:rsid w:val="004A27C7"/>
    <w:rsid w:val="004A2BB0"/>
    <w:rsid w:val="004A3550"/>
    <w:rsid w:val="004A40BF"/>
    <w:rsid w:val="004A4252"/>
    <w:rsid w:val="004A4A1A"/>
    <w:rsid w:val="004A50B5"/>
    <w:rsid w:val="004A55C9"/>
    <w:rsid w:val="004A5A87"/>
    <w:rsid w:val="004A6294"/>
    <w:rsid w:val="004A678C"/>
    <w:rsid w:val="004A6B25"/>
    <w:rsid w:val="004A789A"/>
    <w:rsid w:val="004B01FA"/>
    <w:rsid w:val="004B0E40"/>
    <w:rsid w:val="004B181C"/>
    <w:rsid w:val="004B1B2C"/>
    <w:rsid w:val="004B23A3"/>
    <w:rsid w:val="004B27A6"/>
    <w:rsid w:val="004B281B"/>
    <w:rsid w:val="004B296B"/>
    <w:rsid w:val="004B3022"/>
    <w:rsid w:val="004B3B9B"/>
    <w:rsid w:val="004B3C91"/>
    <w:rsid w:val="004B4947"/>
    <w:rsid w:val="004B4FA3"/>
    <w:rsid w:val="004B5649"/>
    <w:rsid w:val="004B6A7A"/>
    <w:rsid w:val="004B6FA7"/>
    <w:rsid w:val="004B732C"/>
    <w:rsid w:val="004B790E"/>
    <w:rsid w:val="004B7D4D"/>
    <w:rsid w:val="004B7D65"/>
    <w:rsid w:val="004C0E80"/>
    <w:rsid w:val="004C12E3"/>
    <w:rsid w:val="004C1ED2"/>
    <w:rsid w:val="004C2139"/>
    <w:rsid w:val="004C21C1"/>
    <w:rsid w:val="004C2EA2"/>
    <w:rsid w:val="004C3067"/>
    <w:rsid w:val="004C3492"/>
    <w:rsid w:val="004C3C0B"/>
    <w:rsid w:val="004C4293"/>
    <w:rsid w:val="004C43B0"/>
    <w:rsid w:val="004C480A"/>
    <w:rsid w:val="004C4D63"/>
    <w:rsid w:val="004C5370"/>
    <w:rsid w:val="004C5F06"/>
    <w:rsid w:val="004C63B2"/>
    <w:rsid w:val="004C68B4"/>
    <w:rsid w:val="004C75AB"/>
    <w:rsid w:val="004C7871"/>
    <w:rsid w:val="004C792B"/>
    <w:rsid w:val="004D059E"/>
    <w:rsid w:val="004D105C"/>
    <w:rsid w:val="004D1B89"/>
    <w:rsid w:val="004D1BC0"/>
    <w:rsid w:val="004D1CFF"/>
    <w:rsid w:val="004D1E2F"/>
    <w:rsid w:val="004D222B"/>
    <w:rsid w:val="004D2EBD"/>
    <w:rsid w:val="004D3F1E"/>
    <w:rsid w:val="004D416F"/>
    <w:rsid w:val="004D45A9"/>
    <w:rsid w:val="004D45DD"/>
    <w:rsid w:val="004D4844"/>
    <w:rsid w:val="004D6585"/>
    <w:rsid w:val="004D6F6E"/>
    <w:rsid w:val="004D74C1"/>
    <w:rsid w:val="004D788D"/>
    <w:rsid w:val="004E0148"/>
    <w:rsid w:val="004E1ABC"/>
    <w:rsid w:val="004E1B15"/>
    <w:rsid w:val="004E1F3A"/>
    <w:rsid w:val="004E21CA"/>
    <w:rsid w:val="004E3D86"/>
    <w:rsid w:val="004E4475"/>
    <w:rsid w:val="004E509D"/>
    <w:rsid w:val="004E67EB"/>
    <w:rsid w:val="004E6BFE"/>
    <w:rsid w:val="004E7BA6"/>
    <w:rsid w:val="004F52BE"/>
    <w:rsid w:val="004F56FA"/>
    <w:rsid w:val="004F5DDC"/>
    <w:rsid w:val="004F6C90"/>
    <w:rsid w:val="004F723B"/>
    <w:rsid w:val="004F72B2"/>
    <w:rsid w:val="004F74F5"/>
    <w:rsid w:val="004F750F"/>
    <w:rsid w:val="004F774E"/>
    <w:rsid w:val="0050039F"/>
    <w:rsid w:val="00500487"/>
    <w:rsid w:val="00500E63"/>
    <w:rsid w:val="00501BCF"/>
    <w:rsid w:val="00502982"/>
    <w:rsid w:val="00503441"/>
    <w:rsid w:val="005043BC"/>
    <w:rsid w:val="005047F3"/>
    <w:rsid w:val="00504A09"/>
    <w:rsid w:val="00505B6C"/>
    <w:rsid w:val="00506240"/>
    <w:rsid w:val="005064F8"/>
    <w:rsid w:val="00506856"/>
    <w:rsid w:val="00506B1F"/>
    <w:rsid w:val="00506BAF"/>
    <w:rsid w:val="00506E9D"/>
    <w:rsid w:val="005071C5"/>
    <w:rsid w:val="005072A7"/>
    <w:rsid w:val="005073D7"/>
    <w:rsid w:val="00507AC7"/>
    <w:rsid w:val="00507BC9"/>
    <w:rsid w:val="00507DB8"/>
    <w:rsid w:val="00507DDD"/>
    <w:rsid w:val="00507EAE"/>
    <w:rsid w:val="00510F34"/>
    <w:rsid w:val="00510F42"/>
    <w:rsid w:val="005113B5"/>
    <w:rsid w:val="005114A6"/>
    <w:rsid w:val="00511600"/>
    <w:rsid w:val="00511F3D"/>
    <w:rsid w:val="00512561"/>
    <w:rsid w:val="00512D38"/>
    <w:rsid w:val="005134A2"/>
    <w:rsid w:val="0051365C"/>
    <w:rsid w:val="00514DA0"/>
    <w:rsid w:val="00514FFC"/>
    <w:rsid w:val="00515682"/>
    <w:rsid w:val="005163B9"/>
    <w:rsid w:val="00516DC5"/>
    <w:rsid w:val="005202E9"/>
    <w:rsid w:val="005209E4"/>
    <w:rsid w:val="005210B0"/>
    <w:rsid w:val="005211A4"/>
    <w:rsid w:val="005211D2"/>
    <w:rsid w:val="0052129C"/>
    <w:rsid w:val="0052182E"/>
    <w:rsid w:val="00523E59"/>
    <w:rsid w:val="005240FD"/>
    <w:rsid w:val="00524412"/>
    <w:rsid w:val="00525053"/>
    <w:rsid w:val="005250FD"/>
    <w:rsid w:val="0052560F"/>
    <w:rsid w:val="0052577B"/>
    <w:rsid w:val="00526255"/>
    <w:rsid w:val="005264C5"/>
    <w:rsid w:val="005273F3"/>
    <w:rsid w:val="00527788"/>
    <w:rsid w:val="00527BE0"/>
    <w:rsid w:val="00530786"/>
    <w:rsid w:val="00530D94"/>
    <w:rsid w:val="005318E6"/>
    <w:rsid w:val="0053234C"/>
    <w:rsid w:val="005327DB"/>
    <w:rsid w:val="0053398A"/>
    <w:rsid w:val="00533A44"/>
    <w:rsid w:val="00534198"/>
    <w:rsid w:val="005343D5"/>
    <w:rsid w:val="00535561"/>
    <w:rsid w:val="0053582B"/>
    <w:rsid w:val="00535E55"/>
    <w:rsid w:val="0053643D"/>
    <w:rsid w:val="0053712D"/>
    <w:rsid w:val="00537A07"/>
    <w:rsid w:val="00537A92"/>
    <w:rsid w:val="00537ADD"/>
    <w:rsid w:val="00537AED"/>
    <w:rsid w:val="00540A33"/>
    <w:rsid w:val="00540EE5"/>
    <w:rsid w:val="005410A8"/>
    <w:rsid w:val="005416A3"/>
    <w:rsid w:val="00541972"/>
    <w:rsid w:val="00541AB1"/>
    <w:rsid w:val="00543A35"/>
    <w:rsid w:val="00543AE0"/>
    <w:rsid w:val="00544842"/>
    <w:rsid w:val="00544F2F"/>
    <w:rsid w:val="00546A5B"/>
    <w:rsid w:val="00547C3C"/>
    <w:rsid w:val="0055000C"/>
    <w:rsid w:val="005501AA"/>
    <w:rsid w:val="005501AF"/>
    <w:rsid w:val="005505B8"/>
    <w:rsid w:val="00550AE8"/>
    <w:rsid w:val="00552356"/>
    <w:rsid w:val="005526CE"/>
    <w:rsid w:val="00554AC2"/>
    <w:rsid w:val="00555018"/>
    <w:rsid w:val="0055533D"/>
    <w:rsid w:val="00556F34"/>
    <w:rsid w:val="00557137"/>
    <w:rsid w:val="005576D2"/>
    <w:rsid w:val="005577C4"/>
    <w:rsid w:val="00560A6B"/>
    <w:rsid w:val="0056242F"/>
    <w:rsid w:val="00562456"/>
    <w:rsid w:val="00562DC1"/>
    <w:rsid w:val="005634B8"/>
    <w:rsid w:val="00563E31"/>
    <w:rsid w:val="00563F28"/>
    <w:rsid w:val="00563F70"/>
    <w:rsid w:val="005646E4"/>
    <w:rsid w:val="005647BE"/>
    <w:rsid w:val="00564F7D"/>
    <w:rsid w:val="005653CC"/>
    <w:rsid w:val="00565421"/>
    <w:rsid w:val="00566367"/>
    <w:rsid w:val="00566662"/>
    <w:rsid w:val="00566734"/>
    <w:rsid w:val="005677C3"/>
    <w:rsid w:val="00567E59"/>
    <w:rsid w:val="00570F61"/>
    <w:rsid w:val="00572021"/>
    <w:rsid w:val="005722D9"/>
    <w:rsid w:val="00572FF1"/>
    <w:rsid w:val="005734DF"/>
    <w:rsid w:val="00573888"/>
    <w:rsid w:val="005749C5"/>
    <w:rsid w:val="005754BD"/>
    <w:rsid w:val="005755E0"/>
    <w:rsid w:val="00575732"/>
    <w:rsid w:val="0057722B"/>
    <w:rsid w:val="005778C0"/>
    <w:rsid w:val="00577A3F"/>
    <w:rsid w:val="00577BC3"/>
    <w:rsid w:val="00577DA2"/>
    <w:rsid w:val="0058076C"/>
    <w:rsid w:val="0058118E"/>
    <w:rsid w:val="00581623"/>
    <w:rsid w:val="00581861"/>
    <w:rsid w:val="00581E60"/>
    <w:rsid w:val="00581F03"/>
    <w:rsid w:val="005827EE"/>
    <w:rsid w:val="00582CC8"/>
    <w:rsid w:val="00583CB6"/>
    <w:rsid w:val="005852C1"/>
    <w:rsid w:val="00585D66"/>
    <w:rsid w:val="00585F2B"/>
    <w:rsid w:val="00586305"/>
    <w:rsid w:val="005866BE"/>
    <w:rsid w:val="005874A9"/>
    <w:rsid w:val="00587E69"/>
    <w:rsid w:val="005900C8"/>
    <w:rsid w:val="005916C1"/>
    <w:rsid w:val="00591A10"/>
    <w:rsid w:val="00591B13"/>
    <w:rsid w:val="00592D95"/>
    <w:rsid w:val="00592E6A"/>
    <w:rsid w:val="0059339F"/>
    <w:rsid w:val="0059354F"/>
    <w:rsid w:val="005937CA"/>
    <w:rsid w:val="00594069"/>
    <w:rsid w:val="00594361"/>
    <w:rsid w:val="00594C74"/>
    <w:rsid w:val="00595D18"/>
    <w:rsid w:val="00597021"/>
    <w:rsid w:val="005972ED"/>
    <w:rsid w:val="005A009B"/>
    <w:rsid w:val="005A0388"/>
    <w:rsid w:val="005A0414"/>
    <w:rsid w:val="005A0C56"/>
    <w:rsid w:val="005A0C77"/>
    <w:rsid w:val="005A1471"/>
    <w:rsid w:val="005A1B12"/>
    <w:rsid w:val="005A2521"/>
    <w:rsid w:val="005A398D"/>
    <w:rsid w:val="005A41E6"/>
    <w:rsid w:val="005A43B2"/>
    <w:rsid w:val="005A528D"/>
    <w:rsid w:val="005A590E"/>
    <w:rsid w:val="005A79BE"/>
    <w:rsid w:val="005B02A7"/>
    <w:rsid w:val="005B0DBC"/>
    <w:rsid w:val="005B1115"/>
    <w:rsid w:val="005B15BD"/>
    <w:rsid w:val="005B28AB"/>
    <w:rsid w:val="005B2B5C"/>
    <w:rsid w:val="005B2BF6"/>
    <w:rsid w:val="005B2C47"/>
    <w:rsid w:val="005B3366"/>
    <w:rsid w:val="005B3443"/>
    <w:rsid w:val="005B5054"/>
    <w:rsid w:val="005B557E"/>
    <w:rsid w:val="005B5929"/>
    <w:rsid w:val="005B5DD1"/>
    <w:rsid w:val="005B5DF9"/>
    <w:rsid w:val="005C14C7"/>
    <w:rsid w:val="005C15E7"/>
    <w:rsid w:val="005C20E3"/>
    <w:rsid w:val="005C31E6"/>
    <w:rsid w:val="005C3560"/>
    <w:rsid w:val="005C38A9"/>
    <w:rsid w:val="005C398B"/>
    <w:rsid w:val="005C3BFD"/>
    <w:rsid w:val="005C3C6B"/>
    <w:rsid w:val="005C3C75"/>
    <w:rsid w:val="005C54BF"/>
    <w:rsid w:val="005D0476"/>
    <w:rsid w:val="005D04F6"/>
    <w:rsid w:val="005D06B3"/>
    <w:rsid w:val="005D0934"/>
    <w:rsid w:val="005D1450"/>
    <w:rsid w:val="005D1775"/>
    <w:rsid w:val="005D17A9"/>
    <w:rsid w:val="005D22B2"/>
    <w:rsid w:val="005D261A"/>
    <w:rsid w:val="005D264D"/>
    <w:rsid w:val="005D423E"/>
    <w:rsid w:val="005D4744"/>
    <w:rsid w:val="005D55D6"/>
    <w:rsid w:val="005D57AE"/>
    <w:rsid w:val="005D5A6A"/>
    <w:rsid w:val="005D77DE"/>
    <w:rsid w:val="005E12D7"/>
    <w:rsid w:val="005E17C0"/>
    <w:rsid w:val="005E1C45"/>
    <w:rsid w:val="005E221B"/>
    <w:rsid w:val="005E2998"/>
    <w:rsid w:val="005E3483"/>
    <w:rsid w:val="005E4944"/>
    <w:rsid w:val="005E4A67"/>
    <w:rsid w:val="005E4BE1"/>
    <w:rsid w:val="005E4F30"/>
    <w:rsid w:val="005E5392"/>
    <w:rsid w:val="005E57A3"/>
    <w:rsid w:val="005E5E59"/>
    <w:rsid w:val="005E6149"/>
    <w:rsid w:val="005E7D27"/>
    <w:rsid w:val="005E7F9A"/>
    <w:rsid w:val="005F020B"/>
    <w:rsid w:val="005F1415"/>
    <w:rsid w:val="005F2C2B"/>
    <w:rsid w:val="005F312B"/>
    <w:rsid w:val="005F38DD"/>
    <w:rsid w:val="005F5008"/>
    <w:rsid w:val="005F5A7F"/>
    <w:rsid w:val="005F5E15"/>
    <w:rsid w:val="005F659C"/>
    <w:rsid w:val="005F6B6C"/>
    <w:rsid w:val="005F6EC4"/>
    <w:rsid w:val="005F7A72"/>
    <w:rsid w:val="005F7AEC"/>
    <w:rsid w:val="005F7F54"/>
    <w:rsid w:val="0060005C"/>
    <w:rsid w:val="00600559"/>
    <w:rsid w:val="00600CFD"/>
    <w:rsid w:val="0060121C"/>
    <w:rsid w:val="00602256"/>
    <w:rsid w:val="006024DE"/>
    <w:rsid w:val="0060253A"/>
    <w:rsid w:val="00602551"/>
    <w:rsid w:val="00603F94"/>
    <w:rsid w:val="0060405C"/>
    <w:rsid w:val="00604C84"/>
    <w:rsid w:val="006054DC"/>
    <w:rsid w:val="00605AF1"/>
    <w:rsid w:val="00605B6F"/>
    <w:rsid w:val="00606A39"/>
    <w:rsid w:val="00610816"/>
    <w:rsid w:val="006112C5"/>
    <w:rsid w:val="0061190C"/>
    <w:rsid w:val="006133DC"/>
    <w:rsid w:val="00613853"/>
    <w:rsid w:val="006147AF"/>
    <w:rsid w:val="0061506B"/>
    <w:rsid w:val="006153B3"/>
    <w:rsid w:val="00615658"/>
    <w:rsid w:val="00615A3B"/>
    <w:rsid w:val="00616BA3"/>
    <w:rsid w:val="00617186"/>
    <w:rsid w:val="00617476"/>
    <w:rsid w:val="00620051"/>
    <w:rsid w:val="006221F4"/>
    <w:rsid w:val="00623560"/>
    <w:rsid w:val="006236EF"/>
    <w:rsid w:val="00623B24"/>
    <w:rsid w:val="00625688"/>
    <w:rsid w:val="00625BBC"/>
    <w:rsid w:val="00626857"/>
    <w:rsid w:val="00626EA3"/>
    <w:rsid w:val="00627F41"/>
    <w:rsid w:val="00627FF3"/>
    <w:rsid w:val="006304F9"/>
    <w:rsid w:val="006310F1"/>
    <w:rsid w:val="006314E6"/>
    <w:rsid w:val="00632233"/>
    <w:rsid w:val="0063363D"/>
    <w:rsid w:val="006337FE"/>
    <w:rsid w:val="00633870"/>
    <w:rsid w:val="00633D6D"/>
    <w:rsid w:val="0063500A"/>
    <w:rsid w:val="006358CC"/>
    <w:rsid w:val="00635927"/>
    <w:rsid w:val="00635BA5"/>
    <w:rsid w:val="00635E68"/>
    <w:rsid w:val="00636367"/>
    <w:rsid w:val="00636592"/>
    <w:rsid w:val="00636653"/>
    <w:rsid w:val="006367FA"/>
    <w:rsid w:val="00636996"/>
    <w:rsid w:val="00640373"/>
    <w:rsid w:val="00640383"/>
    <w:rsid w:val="0064044F"/>
    <w:rsid w:val="006408EC"/>
    <w:rsid w:val="00641CEA"/>
    <w:rsid w:val="00641D77"/>
    <w:rsid w:val="00643F12"/>
    <w:rsid w:val="00644F1A"/>
    <w:rsid w:val="00645130"/>
    <w:rsid w:val="0064564D"/>
    <w:rsid w:val="00645A62"/>
    <w:rsid w:val="00645FAD"/>
    <w:rsid w:val="00646674"/>
    <w:rsid w:val="00646C84"/>
    <w:rsid w:val="00646D9A"/>
    <w:rsid w:val="00650281"/>
    <w:rsid w:val="0065168B"/>
    <w:rsid w:val="006523B5"/>
    <w:rsid w:val="006526DE"/>
    <w:rsid w:val="00652D60"/>
    <w:rsid w:val="006543A5"/>
    <w:rsid w:val="00654D02"/>
    <w:rsid w:val="0065516B"/>
    <w:rsid w:val="00655A0E"/>
    <w:rsid w:val="00655E60"/>
    <w:rsid w:val="00656B4B"/>
    <w:rsid w:val="00657018"/>
    <w:rsid w:val="00657403"/>
    <w:rsid w:val="00657929"/>
    <w:rsid w:val="00660AB5"/>
    <w:rsid w:val="00661087"/>
    <w:rsid w:val="00661A01"/>
    <w:rsid w:val="00661CE3"/>
    <w:rsid w:val="006628B4"/>
    <w:rsid w:val="00662DCF"/>
    <w:rsid w:val="00662F2E"/>
    <w:rsid w:val="006631D2"/>
    <w:rsid w:val="0066369C"/>
    <w:rsid w:val="006643AC"/>
    <w:rsid w:val="0066499F"/>
    <w:rsid w:val="00664EA7"/>
    <w:rsid w:val="00665445"/>
    <w:rsid w:val="0066577E"/>
    <w:rsid w:val="00665ED8"/>
    <w:rsid w:val="006677A5"/>
    <w:rsid w:val="006703F5"/>
    <w:rsid w:val="00670CFF"/>
    <w:rsid w:val="006722D6"/>
    <w:rsid w:val="00672DEC"/>
    <w:rsid w:val="0067358E"/>
    <w:rsid w:val="0067364D"/>
    <w:rsid w:val="00673689"/>
    <w:rsid w:val="00673EC6"/>
    <w:rsid w:val="00675599"/>
    <w:rsid w:val="0067579E"/>
    <w:rsid w:val="00675866"/>
    <w:rsid w:val="00675A13"/>
    <w:rsid w:val="00675BE3"/>
    <w:rsid w:val="00676B91"/>
    <w:rsid w:val="00677F71"/>
    <w:rsid w:val="006811AC"/>
    <w:rsid w:val="0068181D"/>
    <w:rsid w:val="00681A98"/>
    <w:rsid w:val="006821C1"/>
    <w:rsid w:val="00682A74"/>
    <w:rsid w:val="00682C38"/>
    <w:rsid w:val="00682D9F"/>
    <w:rsid w:val="00682DC5"/>
    <w:rsid w:val="006840A5"/>
    <w:rsid w:val="00684429"/>
    <w:rsid w:val="00684CA4"/>
    <w:rsid w:val="006857C3"/>
    <w:rsid w:val="00685899"/>
    <w:rsid w:val="00685941"/>
    <w:rsid w:val="00686F57"/>
    <w:rsid w:val="00687024"/>
    <w:rsid w:val="00687476"/>
    <w:rsid w:val="006902C4"/>
    <w:rsid w:val="00690A66"/>
    <w:rsid w:val="00691002"/>
    <w:rsid w:val="0069213A"/>
    <w:rsid w:val="00692A5B"/>
    <w:rsid w:val="006938F2"/>
    <w:rsid w:val="00693CF9"/>
    <w:rsid w:val="00693D97"/>
    <w:rsid w:val="00695471"/>
    <w:rsid w:val="00695C62"/>
    <w:rsid w:val="00696931"/>
    <w:rsid w:val="0069698A"/>
    <w:rsid w:val="00696D5B"/>
    <w:rsid w:val="006A01B6"/>
    <w:rsid w:val="006A02C8"/>
    <w:rsid w:val="006A0AEC"/>
    <w:rsid w:val="006A2C81"/>
    <w:rsid w:val="006A389F"/>
    <w:rsid w:val="006A3939"/>
    <w:rsid w:val="006A3BAA"/>
    <w:rsid w:val="006A3F00"/>
    <w:rsid w:val="006A488D"/>
    <w:rsid w:val="006A4969"/>
    <w:rsid w:val="006A5570"/>
    <w:rsid w:val="006A57BD"/>
    <w:rsid w:val="006A5D05"/>
    <w:rsid w:val="006A6552"/>
    <w:rsid w:val="006A6756"/>
    <w:rsid w:val="006A7998"/>
    <w:rsid w:val="006B0027"/>
    <w:rsid w:val="006B016B"/>
    <w:rsid w:val="006B0309"/>
    <w:rsid w:val="006B04B7"/>
    <w:rsid w:val="006B08F6"/>
    <w:rsid w:val="006B0B66"/>
    <w:rsid w:val="006B1811"/>
    <w:rsid w:val="006B267A"/>
    <w:rsid w:val="006B3395"/>
    <w:rsid w:val="006B45B6"/>
    <w:rsid w:val="006B45F8"/>
    <w:rsid w:val="006B4786"/>
    <w:rsid w:val="006B4AB8"/>
    <w:rsid w:val="006B61E7"/>
    <w:rsid w:val="006B76FC"/>
    <w:rsid w:val="006C0548"/>
    <w:rsid w:val="006C09A2"/>
    <w:rsid w:val="006C0ABA"/>
    <w:rsid w:val="006C0CB1"/>
    <w:rsid w:val="006C178B"/>
    <w:rsid w:val="006C291E"/>
    <w:rsid w:val="006C377F"/>
    <w:rsid w:val="006C4873"/>
    <w:rsid w:val="006C6C2F"/>
    <w:rsid w:val="006C6D9B"/>
    <w:rsid w:val="006C72F4"/>
    <w:rsid w:val="006C7C8D"/>
    <w:rsid w:val="006C7D9D"/>
    <w:rsid w:val="006D00C6"/>
    <w:rsid w:val="006D2236"/>
    <w:rsid w:val="006D3600"/>
    <w:rsid w:val="006D3917"/>
    <w:rsid w:val="006D4325"/>
    <w:rsid w:val="006D4338"/>
    <w:rsid w:val="006D43CC"/>
    <w:rsid w:val="006D44E2"/>
    <w:rsid w:val="006D4985"/>
    <w:rsid w:val="006D4B8F"/>
    <w:rsid w:val="006D539F"/>
    <w:rsid w:val="006D56CE"/>
    <w:rsid w:val="006D5F4B"/>
    <w:rsid w:val="006D6038"/>
    <w:rsid w:val="006D6116"/>
    <w:rsid w:val="006D6D5C"/>
    <w:rsid w:val="006E0949"/>
    <w:rsid w:val="006E104E"/>
    <w:rsid w:val="006E1A8C"/>
    <w:rsid w:val="006E20B2"/>
    <w:rsid w:val="006E2591"/>
    <w:rsid w:val="006E27ED"/>
    <w:rsid w:val="006E29E6"/>
    <w:rsid w:val="006E2ABF"/>
    <w:rsid w:val="006E2DF6"/>
    <w:rsid w:val="006E363B"/>
    <w:rsid w:val="006E39A0"/>
    <w:rsid w:val="006E3A08"/>
    <w:rsid w:val="006E3AD7"/>
    <w:rsid w:val="006E4BD9"/>
    <w:rsid w:val="006E528C"/>
    <w:rsid w:val="006E6DD5"/>
    <w:rsid w:val="006F0CF4"/>
    <w:rsid w:val="006F14D9"/>
    <w:rsid w:val="006F1663"/>
    <w:rsid w:val="006F2700"/>
    <w:rsid w:val="006F3CAC"/>
    <w:rsid w:val="006F3FE6"/>
    <w:rsid w:val="006F406D"/>
    <w:rsid w:val="006F4B3A"/>
    <w:rsid w:val="006F5DCD"/>
    <w:rsid w:val="006F63E4"/>
    <w:rsid w:val="006F651D"/>
    <w:rsid w:val="006F67DA"/>
    <w:rsid w:val="006F6DD6"/>
    <w:rsid w:val="006F7BD2"/>
    <w:rsid w:val="00700AD6"/>
    <w:rsid w:val="00700E18"/>
    <w:rsid w:val="00701016"/>
    <w:rsid w:val="0070154F"/>
    <w:rsid w:val="00701BCF"/>
    <w:rsid w:val="00702021"/>
    <w:rsid w:val="00702065"/>
    <w:rsid w:val="00702727"/>
    <w:rsid w:val="00702CF2"/>
    <w:rsid w:val="00703E13"/>
    <w:rsid w:val="00704316"/>
    <w:rsid w:val="007047A2"/>
    <w:rsid w:val="00704A4D"/>
    <w:rsid w:val="00705C04"/>
    <w:rsid w:val="0070674F"/>
    <w:rsid w:val="00706BC8"/>
    <w:rsid w:val="007105F5"/>
    <w:rsid w:val="00710A75"/>
    <w:rsid w:val="00710B6C"/>
    <w:rsid w:val="007113B6"/>
    <w:rsid w:val="0071157B"/>
    <w:rsid w:val="00712C63"/>
    <w:rsid w:val="0071360B"/>
    <w:rsid w:val="00713620"/>
    <w:rsid w:val="007143BA"/>
    <w:rsid w:val="00714ACC"/>
    <w:rsid w:val="00714C19"/>
    <w:rsid w:val="00714CD2"/>
    <w:rsid w:val="00715413"/>
    <w:rsid w:val="00715AF9"/>
    <w:rsid w:val="00715B8A"/>
    <w:rsid w:val="00715CF0"/>
    <w:rsid w:val="0071622F"/>
    <w:rsid w:val="007162A0"/>
    <w:rsid w:val="007170D8"/>
    <w:rsid w:val="0071717D"/>
    <w:rsid w:val="00717EA2"/>
    <w:rsid w:val="0072065A"/>
    <w:rsid w:val="007211D8"/>
    <w:rsid w:val="007218E3"/>
    <w:rsid w:val="00721B38"/>
    <w:rsid w:val="00722831"/>
    <w:rsid w:val="00722D6B"/>
    <w:rsid w:val="007231D4"/>
    <w:rsid w:val="007234D4"/>
    <w:rsid w:val="00723AB2"/>
    <w:rsid w:val="0072416A"/>
    <w:rsid w:val="00724570"/>
    <w:rsid w:val="00724A32"/>
    <w:rsid w:val="00724B4A"/>
    <w:rsid w:val="007251F4"/>
    <w:rsid w:val="007258C0"/>
    <w:rsid w:val="00726179"/>
    <w:rsid w:val="00726651"/>
    <w:rsid w:val="0072776B"/>
    <w:rsid w:val="007306E8"/>
    <w:rsid w:val="00730862"/>
    <w:rsid w:val="00731325"/>
    <w:rsid w:val="00731586"/>
    <w:rsid w:val="007315A7"/>
    <w:rsid w:val="0073244F"/>
    <w:rsid w:val="00732688"/>
    <w:rsid w:val="00732FAD"/>
    <w:rsid w:val="00733262"/>
    <w:rsid w:val="00734AA4"/>
    <w:rsid w:val="007352C1"/>
    <w:rsid w:val="007355D0"/>
    <w:rsid w:val="007357CF"/>
    <w:rsid w:val="00736739"/>
    <w:rsid w:val="007378C0"/>
    <w:rsid w:val="00737968"/>
    <w:rsid w:val="00737C1E"/>
    <w:rsid w:val="00740115"/>
    <w:rsid w:val="0074066B"/>
    <w:rsid w:val="00741054"/>
    <w:rsid w:val="00741334"/>
    <w:rsid w:val="00741725"/>
    <w:rsid w:val="00741C23"/>
    <w:rsid w:val="00741CDB"/>
    <w:rsid w:val="00741F31"/>
    <w:rsid w:val="007421AD"/>
    <w:rsid w:val="0074238B"/>
    <w:rsid w:val="00742D3C"/>
    <w:rsid w:val="0074334E"/>
    <w:rsid w:val="00743BC6"/>
    <w:rsid w:val="00743C83"/>
    <w:rsid w:val="00744152"/>
    <w:rsid w:val="00744416"/>
    <w:rsid w:val="00745BB9"/>
    <w:rsid w:val="0074758D"/>
    <w:rsid w:val="007475D3"/>
    <w:rsid w:val="007479C8"/>
    <w:rsid w:val="007505E3"/>
    <w:rsid w:val="007506C9"/>
    <w:rsid w:val="00751EA0"/>
    <w:rsid w:val="00752D3A"/>
    <w:rsid w:val="0075300B"/>
    <w:rsid w:val="0075319E"/>
    <w:rsid w:val="007534DB"/>
    <w:rsid w:val="007545DD"/>
    <w:rsid w:val="00754D01"/>
    <w:rsid w:val="007552B4"/>
    <w:rsid w:val="00756070"/>
    <w:rsid w:val="00756636"/>
    <w:rsid w:val="0075701A"/>
    <w:rsid w:val="007573EB"/>
    <w:rsid w:val="007605DF"/>
    <w:rsid w:val="00761691"/>
    <w:rsid w:val="0076234F"/>
    <w:rsid w:val="00762F49"/>
    <w:rsid w:val="00763871"/>
    <w:rsid w:val="00763AE2"/>
    <w:rsid w:val="00763F8F"/>
    <w:rsid w:val="0076416C"/>
    <w:rsid w:val="007642B4"/>
    <w:rsid w:val="00765154"/>
    <w:rsid w:val="00765394"/>
    <w:rsid w:val="00766C35"/>
    <w:rsid w:val="00766D29"/>
    <w:rsid w:val="00766FB2"/>
    <w:rsid w:val="007670D7"/>
    <w:rsid w:val="0077078C"/>
    <w:rsid w:val="00770E47"/>
    <w:rsid w:val="007712CB"/>
    <w:rsid w:val="00772639"/>
    <w:rsid w:val="00774299"/>
    <w:rsid w:val="007742BF"/>
    <w:rsid w:val="00774855"/>
    <w:rsid w:val="00774CF5"/>
    <w:rsid w:val="007752AD"/>
    <w:rsid w:val="0077585B"/>
    <w:rsid w:val="00775D75"/>
    <w:rsid w:val="00776504"/>
    <w:rsid w:val="00776B27"/>
    <w:rsid w:val="00777071"/>
    <w:rsid w:val="0078001D"/>
    <w:rsid w:val="0078084C"/>
    <w:rsid w:val="00780894"/>
    <w:rsid w:val="00780DC2"/>
    <w:rsid w:val="00780FE6"/>
    <w:rsid w:val="007831F3"/>
    <w:rsid w:val="007842A9"/>
    <w:rsid w:val="007845AE"/>
    <w:rsid w:val="0078598D"/>
    <w:rsid w:val="00786D41"/>
    <w:rsid w:val="00786DC4"/>
    <w:rsid w:val="00787808"/>
    <w:rsid w:val="00787892"/>
    <w:rsid w:val="00790126"/>
    <w:rsid w:val="00791CA5"/>
    <w:rsid w:val="007932A4"/>
    <w:rsid w:val="00793376"/>
    <w:rsid w:val="007936FF"/>
    <w:rsid w:val="00794130"/>
    <w:rsid w:val="00794A86"/>
    <w:rsid w:val="00794E1E"/>
    <w:rsid w:val="007954B6"/>
    <w:rsid w:val="0079594C"/>
    <w:rsid w:val="00796DB8"/>
    <w:rsid w:val="00797063"/>
    <w:rsid w:val="0079755A"/>
    <w:rsid w:val="00797963"/>
    <w:rsid w:val="007A0B87"/>
    <w:rsid w:val="007A0FDD"/>
    <w:rsid w:val="007A1247"/>
    <w:rsid w:val="007A15AC"/>
    <w:rsid w:val="007A18CB"/>
    <w:rsid w:val="007A29D4"/>
    <w:rsid w:val="007A2F91"/>
    <w:rsid w:val="007A40B4"/>
    <w:rsid w:val="007A47E7"/>
    <w:rsid w:val="007A4AEA"/>
    <w:rsid w:val="007A4F93"/>
    <w:rsid w:val="007A524D"/>
    <w:rsid w:val="007A54D8"/>
    <w:rsid w:val="007A55D0"/>
    <w:rsid w:val="007A5602"/>
    <w:rsid w:val="007A5A7A"/>
    <w:rsid w:val="007A6EC4"/>
    <w:rsid w:val="007A6F00"/>
    <w:rsid w:val="007A75EA"/>
    <w:rsid w:val="007B032D"/>
    <w:rsid w:val="007B045C"/>
    <w:rsid w:val="007B0CB1"/>
    <w:rsid w:val="007B11DA"/>
    <w:rsid w:val="007B1524"/>
    <w:rsid w:val="007B2432"/>
    <w:rsid w:val="007B280D"/>
    <w:rsid w:val="007B2C32"/>
    <w:rsid w:val="007B2DF7"/>
    <w:rsid w:val="007B3419"/>
    <w:rsid w:val="007B3637"/>
    <w:rsid w:val="007B36C5"/>
    <w:rsid w:val="007B3C7F"/>
    <w:rsid w:val="007B40D6"/>
    <w:rsid w:val="007B48B1"/>
    <w:rsid w:val="007B4CC2"/>
    <w:rsid w:val="007B60EB"/>
    <w:rsid w:val="007B6573"/>
    <w:rsid w:val="007B66B6"/>
    <w:rsid w:val="007B7467"/>
    <w:rsid w:val="007C04E4"/>
    <w:rsid w:val="007C108B"/>
    <w:rsid w:val="007C1965"/>
    <w:rsid w:val="007C20B8"/>
    <w:rsid w:val="007C23B8"/>
    <w:rsid w:val="007C280D"/>
    <w:rsid w:val="007C3080"/>
    <w:rsid w:val="007C4143"/>
    <w:rsid w:val="007C5DEA"/>
    <w:rsid w:val="007C6678"/>
    <w:rsid w:val="007C6747"/>
    <w:rsid w:val="007C6F28"/>
    <w:rsid w:val="007C73E4"/>
    <w:rsid w:val="007D0213"/>
    <w:rsid w:val="007D0364"/>
    <w:rsid w:val="007D098B"/>
    <w:rsid w:val="007D09A8"/>
    <w:rsid w:val="007D0C7D"/>
    <w:rsid w:val="007D0D02"/>
    <w:rsid w:val="007D1D41"/>
    <w:rsid w:val="007D2717"/>
    <w:rsid w:val="007D2A06"/>
    <w:rsid w:val="007D2A77"/>
    <w:rsid w:val="007D2D8B"/>
    <w:rsid w:val="007D307D"/>
    <w:rsid w:val="007D3493"/>
    <w:rsid w:val="007D3810"/>
    <w:rsid w:val="007D3EF1"/>
    <w:rsid w:val="007D3F6F"/>
    <w:rsid w:val="007D5A3D"/>
    <w:rsid w:val="007D5A46"/>
    <w:rsid w:val="007D67DA"/>
    <w:rsid w:val="007D79AE"/>
    <w:rsid w:val="007D7C1C"/>
    <w:rsid w:val="007E027E"/>
    <w:rsid w:val="007E08FB"/>
    <w:rsid w:val="007E1442"/>
    <w:rsid w:val="007E1577"/>
    <w:rsid w:val="007E247E"/>
    <w:rsid w:val="007E24F9"/>
    <w:rsid w:val="007E3531"/>
    <w:rsid w:val="007E3A2E"/>
    <w:rsid w:val="007E420D"/>
    <w:rsid w:val="007E49BC"/>
    <w:rsid w:val="007E4CBF"/>
    <w:rsid w:val="007E5699"/>
    <w:rsid w:val="007E655E"/>
    <w:rsid w:val="007E69D5"/>
    <w:rsid w:val="007E6A88"/>
    <w:rsid w:val="007E6D37"/>
    <w:rsid w:val="007E7243"/>
    <w:rsid w:val="007F0199"/>
    <w:rsid w:val="007F1683"/>
    <w:rsid w:val="007F2774"/>
    <w:rsid w:val="007F6600"/>
    <w:rsid w:val="007F6637"/>
    <w:rsid w:val="007F764C"/>
    <w:rsid w:val="007F7671"/>
    <w:rsid w:val="007F7935"/>
    <w:rsid w:val="007F7EC2"/>
    <w:rsid w:val="008000ED"/>
    <w:rsid w:val="008005BD"/>
    <w:rsid w:val="00800B57"/>
    <w:rsid w:val="00801185"/>
    <w:rsid w:val="008013CD"/>
    <w:rsid w:val="00801F91"/>
    <w:rsid w:val="00802999"/>
    <w:rsid w:val="00802E52"/>
    <w:rsid w:val="008036D4"/>
    <w:rsid w:val="0080400F"/>
    <w:rsid w:val="008061A7"/>
    <w:rsid w:val="00806A2C"/>
    <w:rsid w:val="008079E6"/>
    <w:rsid w:val="008102C2"/>
    <w:rsid w:val="00811175"/>
    <w:rsid w:val="008115DB"/>
    <w:rsid w:val="008116AF"/>
    <w:rsid w:val="00811A72"/>
    <w:rsid w:val="00811BCE"/>
    <w:rsid w:val="00811C88"/>
    <w:rsid w:val="00812CA7"/>
    <w:rsid w:val="00812E6A"/>
    <w:rsid w:val="00813413"/>
    <w:rsid w:val="008136D4"/>
    <w:rsid w:val="008138E1"/>
    <w:rsid w:val="00813C78"/>
    <w:rsid w:val="00814C57"/>
    <w:rsid w:val="00814E85"/>
    <w:rsid w:val="00815654"/>
    <w:rsid w:val="00816C09"/>
    <w:rsid w:val="0081771C"/>
    <w:rsid w:val="00820145"/>
    <w:rsid w:val="00820CE0"/>
    <w:rsid w:val="00820DB7"/>
    <w:rsid w:val="008224A8"/>
    <w:rsid w:val="00823148"/>
    <w:rsid w:val="008243E0"/>
    <w:rsid w:val="00824766"/>
    <w:rsid w:val="0082571D"/>
    <w:rsid w:val="008266AA"/>
    <w:rsid w:val="00826C9A"/>
    <w:rsid w:val="00826FE6"/>
    <w:rsid w:val="0082718A"/>
    <w:rsid w:val="00827FE2"/>
    <w:rsid w:val="008304F1"/>
    <w:rsid w:val="00830678"/>
    <w:rsid w:val="00830922"/>
    <w:rsid w:val="00830D2F"/>
    <w:rsid w:val="008314BE"/>
    <w:rsid w:val="008321EE"/>
    <w:rsid w:val="00832313"/>
    <w:rsid w:val="00832CD7"/>
    <w:rsid w:val="008330FF"/>
    <w:rsid w:val="008334E5"/>
    <w:rsid w:val="00834FD7"/>
    <w:rsid w:val="00835322"/>
    <w:rsid w:val="00835341"/>
    <w:rsid w:val="00835366"/>
    <w:rsid w:val="00835ABB"/>
    <w:rsid w:val="00835B94"/>
    <w:rsid w:val="00836895"/>
    <w:rsid w:val="00840413"/>
    <w:rsid w:val="0084068F"/>
    <w:rsid w:val="008406A7"/>
    <w:rsid w:val="00840CF4"/>
    <w:rsid w:val="00841629"/>
    <w:rsid w:val="00841EA1"/>
    <w:rsid w:val="008422B3"/>
    <w:rsid w:val="008430B0"/>
    <w:rsid w:val="00843128"/>
    <w:rsid w:val="00844927"/>
    <w:rsid w:val="00844A45"/>
    <w:rsid w:val="00845758"/>
    <w:rsid w:val="00845CB4"/>
    <w:rsid w:val="00845CF7"/>
    <w:rsid w:val="00845F94"/>
    <w:rsid w:val="008460F9"/>
    <w:rsid w:val="00846591"/>
    <w:rsid w:val="008470CA"/>
    <w:rsid w:val="00847A3C"/>
    <w:rsid w:val="0085008A"/>
    <w:rsid w:val="00850735"/>
    <w:rsid w:val="0085146A"/>
    <w:rsid w:val="008521B4"/>
    <w:rsid w:val="008523A8"/>
    <w:rsid w:val="00852564"/>
    <w:rsid w:val="008545FB"/>
    <w:rsid w:val="00856217"/>
    <w:rsid w:val="0085698E"/>
    <w:rsid w:val="008573B3"/>
    <w:rsid w:val="00857788"/>
    <w:rsid w:val="00860E60"/>
    <w:rsid w:val="008612AF"/>
    <w:rsid w:val="008617C6"/>
    <w:rsid w:val="00862616"/>
    <w:rsid w:val="00862CAF"/>
    <w:rsid w:val="00862FCE"/>
    <w:rsid w:val="0086486F"/>
    <w:rsid w:val="00864C82"/>
    <w:rsid w:val="0086546C"/>
    <w:rsid w:val="00866454"/>
    <w:rsid w:val="00866B14"/>
    <w:rsid w:val="00866C3E"/>
    <w:rsid w:val="00871227"/>
    <w:rsid w:val="008725EF"/>
    <w:rsid w:val="00873710"/>
    <w:rsid w:val="0087430A"/>
    <w:rsid w:val="00874426"/>
    <w:rsid w:val="008746C8"/>
    <w:rsid w:val="00874F35"/>
    <w:rsid w:val="008762FD"/>
    <w:rsid w:val="008765FB"/>
    <w:rsid w:val="00880D05"/>
    <w:rsid w:val="00881800"/>
    <w:rsid w:val="0088197D"/>
    <w:rsid w:val="00882524"/>
    <w:rsid w:val="008833F5"/>
    <w:rsid w:val="00883940"/>
    <w:rsid w:val="00883FC3"/>
    <w:rsid w:val="008851CB"/>
    <w:rsid w:val="008854FD"/>
    <w:rsid w:val="008876FC"/>
    <w:rsid w:val="00887C73"/>
    <w:rsid w:val="00887D7D"/>
    <w:rsid w:val="00887E6E"/>
    <w:rsid w:val="00890167"/>
    <w:rsid w:val="00891420"/>
    <w:rsid w:val="00891CE2"/>
    <w:rsid w:val="00892066"/>
    <w:rsid w:val="00892C2A"/>
    <w:rsid w:val="00892F65"/>
    <w:rsid w:val="0089485D"/>
    <w:rsid w:val="00894E67"/>
    <w:rsid w:val="00895CCF"/>
    <w:rsid w:val="008965E5"/>
    <w:rsid w:val="008A0A4F"/>
    <w:rsid w:val="008A206C"/>
    <w:rsid w:val="008A3D52"/>
    <w:rsid w:val="008A4628"/>
    <w:rsid w:val="008A4C2E"/>
    <w:rsid w:val="008A57AE"/>
    <w:rsid w:val="008A58FD"/>
    <w:rsid w:val="008A5AEB"/>
    <w:rsid w:val="008A5FC4"/>
    <w:rsid w:val="008A685D"/>
    <w:rsid w:val="008B01A4"/>
    <w:rsid w:val="008B12AC"/>
    <w:rsid w:val="008B142A"/>
    <w:rsid w:val="008B1CE4"/>
    <w:rsid w:val="008B1FD1"/>
    <w:rsid w:val="008B267C"/>
    <w:rsid w:val="008B2AAB"/>
    <w:rsid w:val="008B2C64"/>
    <w:rsid w:val="008B3486"/>
    <w:rsid w:val="008B3B60"/>
    <w:rsid w:val="008B3CC1"/>
    <w:rsid w:val="008B3FE8"/>
    <w:rsid w:val="008B52DD"/>
    <w:rsid w:val="008B5397"/>
    <w:rsid w:val="008B5F9A"/>
    <w:rsid w:val="008B6901"/>
    <w:rsid w:val="008B78E6"/>
    <w:rsid w:val="008C0A44"/>
    <w:rsid w:val="008C0D88"/>
    <w:rsid w:val="008C20C1"/>
    <w:rsid w:val="008C2878"/>
    <w:rsid w:val="008C2F91"/>
    <w:rsid w:val="008C3722"/>
    <w:rsid w:val="008C3C2B"/>
    <w:rsid w:val="008C4484"/>
    <w:rsid w:val="008C49A6"/>
    <w:rsid w:val="008C5580"/>
    <w:rsid w:val="008C580C"/>
    <w:rsid w:val="008C6285"/>
    <w:rsid w:val="008D0F29"/>
    <w:rsid w:val="008D1422"/>
    <w:rsid w:val="008D2583"/>
    <w:rsid w:val="008D332D"/>
    <w:rsid w:val="008D342D"/>
    <w:rsid w:val="008D3BE4"/>
    <w:rsid w:val="008D487E"/>
    <w:rsid w:val="008D51A7"/>
    <w:rsid w:val="008D557F"/>
    <w:rsid w:val="008D5D20"/>
    <w:rsid w:val="008D5D92"/>
    <w:rsid w:val="008D6618"/>
    <w:rsid w:val="008D7254"/>
    <w:rsid w:val="008D79B1"/>
    <w:rsid w:val="008D7FE6"/>
    <w:rsid w:val="008E0214"/>
    <w:rsid w:val="008E0787"/>
    <w:rsid w:val="008E0856"/>
    <w:rsid w:val="008E1528"/>
    <w:rsid w:val="008E3186"/>
    <w:rsid w:val="008E3AEF"/>
    <w:rsid w:val="008E3BAC"/>
    <w:rsid w:val="008E4178"/>
    <w:rsid w:val="008E4203"/>
    <w:rsid w:val="008E44DE"/>
    <w:rsid w:val="008E4883"/>
    <w:rsid w:val="008E58FB"/>
    <w:rsid w:val="008E66B9"/>
    <w:rsid w:val="008E6780"/>
    <w:rsid w:val="008E68E0"/>
    <w:rsid w:val="008E714E"/>
    <w:rsid w:val="008E761E"/>
    <w:rsid w:val="008E76A5"/>
    <w:rsid w:val="008F0023"/>
    <w:rsid w:val="008F016C"/>
    <w:rsid w:val="008F06E5"/>
    <w:rsid w:val="008F0C66"/>
    <w:rsid w:val="008F185D"/>
    <w:rsid w:val="008F197A"/>
    <w:rsid w:val="008F2766"/>
    <w:rsid w:val="008F2EA4"/>
    <w:rsid w:val="008F31EC"/>
    <w:rsid w:val="008F3925"/>
    <w:rsid w:val="008F498E"/>
    <w:rsid w:val="008F4AA3"/>
    <w:rsid w:val="008F4CEB"/>
    <w:rsid w:val="008F542B"/>
    <w:rsid w:val="008F72BC"/>
    <w:rsid w:val="008F7804"/>
    <w:rsid w:val="00900968"/>
    <w:rsid w:val="009010D7"/>
    <w:rsid w:val="00901186"/>
    <w:rsid w:val="00901C14"/>
    <w:rsid w:val="00902E92"/>
    <w:rsid w:val="00903641"/>
    <w:rsid w:val="00903E8B"/>
    <w:rsid w:val="00904FFF"/>
    <w:rsid w:val="00905ADA"/>
    <w:rsid w:val="00905F07"/>
    <w:rsid w:val="00905FEC"/>
    <w:rsid w:val="00910149"/>
    <w:rsid w:val="00910185"/>
    <w:rsid w:val="0091033A"/>
    <w:rsid w:val="009111D5"/>
    <w:rsid w:val="00912428"/>
    <w:rsid w:val="00912F45"/>
    <w:rsid w:val="00913FAA"/>
    <w:rsid w:val="009144DC"/>
    <w:rsid w:val="009146DC"/>
    <w:rsid w:val="009147A7"/>
    <w:rsid w:val="00914B17"/>
    <w:rsid w:val="009153F9"/>
    <w:rsid w:val="009156D1"/>
    <w:rsid w:val="009161F4"/>
    <w:rsid w:val="009168D0"/>
    <w:rsid w:val="00917325"/>
    <w:rsid w:val="009177FA"/>
    <w:rsid w:val="009201CF"/>
    <w:rsid w:val="009205FE"/>
    <w:rsid w:val="00921157"/>
    <w:rsid w:val="009219F6"/>
    <w:rsid w:val="00921A96"/>
    <w:rsid w:val="00922E89"/>
    <w:rsid w:val="00922F10"/>
    <w:rsid w:val="00924049"/>
    <w:rsid w:val="009247F0"/>
    <w:rsid w:val="00924F4D"/>
    <w:rsid w:val="00925430"/>
    <w:rsid w:val="009270B6"/>
    <w:rsid w:val="00930189"/>
    <w:rsid w:val="00930516"/>
    <w:rsid w:val="00930F48"/>
    <w:rsid w:val="009313C0"/>
    <w:rsid w:val="00931AC4"/>
    <w:rsid w:val="00932093"/>
    <w:rsid w:val="0093250E"/>
    <w:rsid w:val="009336D7"/>
    <w:rsid w:val="0093391D"/>
    <w:rsid w:val="00933AB7"/>
    <w:rsid w:val="00933BCF"/>
    <w:rsid w:val="00934E2B"/>
    <w:rsid w:val="0093501B"/>
    <w:rsid w:val="0093530D"/>
    <w:rsid w:val="009363C7"/>
    <w:rsid w:val="0093670A"/>
    <w:rsid w:val="0093677B"/>
    <w:rsid w:val="0093703A"/>
    <w:rsid w:val="00937650"/>
    <w:rsid w:val="0093779A"/>
    <w:rsid w:val="00940193"/>
    <w:rsid w:val="009405C1"/>
    <w:rsid w:val="00940A88"/>
    <w:rsid w:val="00940CD3"/>
    <w:rsid w:val="00941BD1"/>
    <w:rsid w:val="00941BD8"/>
    <w:rsid w:val="00941F67"/>
    <w:rsid w:val="0094253C"/>
    <w:rsid w:val="009426A5"/>
    <w:rsid w:val="00942717"/>
    <w:rsid w:val="009429F3"/>
    <w:rsid w:val="00944966"/>
    <w:rsid w:val="00944A26"/>
    <w:rsid w:val="00944D40"/>
    <w:rsid w:val="0094636B"/>
    <w:rsid w:val="009465D3"/>
    <w:rsid w:val="00946B72"/>
    <w:rsid w:val="00947D06"/>
    <w:rsid w:val="00947D28"/>
    <w:rsid w:val="009509A1"/>
    <w:rsid w:val="009509CE"/>
    <w:rsid w:val="00950C4A"/>
    <w:rsid w:val="009513E7"/>
    <w:rsid w:val="0095190C"/>
    <w:rsid w:val="0095203F"/>
    <w:rsid w:val="00952253"/>
    <w:rsid w:val="009527D5"/>
    <w:rsid w:val="00953526"/>
    <w:rsid w:val="00954304"/>
    <w:rsid w:val="00954B74"/>
    <w:rsid w:val="00954D2A"/>
    <w:rsid w:val="00955F41"/>
    <w:rsid w:val="009560C7"/>
    <w:rsid w:val="0095624A"/>
    <w:rsid w:val="009567D7"/>
    <w:rsid w:val="009572E0"/>
    <w:rsid w:val="0095760B"/>
    <w:rsid w:val="00957B50"/>
    <w:rsid w:val="00962A19"/>
    <w:rsid w:val="00963B47"/>
    <w:rsid w:val="00964FC8"/>
    <w:rsid w:val="009674FF"/>
    <w:rsid w:val="00967D9C"/>
    <w:rsid w:val="009705B1"/>
    <w:rsid w:val="00972EA4"/>
    <w:rsid w:val="0097336D"/>
    <w:rsid w:val="00973566"/>
    <w:rsid w:val="00973CAB"/>
    <w:rsid w:val="00975C93"/>
    <w:rsid w:val="00976E06"/>
    <w:rsid w:val="009778F6"/>
    <w:rsid w:val="009808D9"/>
    <w:rsid w:val="00980A13"/>
    <w:rsid w:val="00980A51"/>
    <w:rsid w:val="00981674"/>
    <w:rsid w:val="00982616"/>
    <w:rsid w:val="00982D97"/>
    <w:rsid w:val="009838F6"/>
    <w:rsid w:val="00984364"/>
    <w:rsid w:val="00984977"/>
    <w:rsid w:val="00984AB5"/>
    <w:rsid w:val="00984D24"/>
    <w:rsid w:val="00984D94"/>
    <w:rsid w:val="00985A1F"/>
    <w:rsid w:val="00986E1C"/>
    <w:rsid w:val="00990BE5"/>
    <w:rsid w:val="00990C77"/>
    <w:rsid w:val="00990D7C"/>
    <w:rsid w:val="0099117A"/>
    <w:rsid w:val="009917D9"/>
    <w:rsid w:val="00992631"/>
    <w:rsid w:val="00992778"/>
    <w:rsid w:val="00992A1F"/>
    <w:rsid w:val="0099327D"/>
    <w:rsid w:val="0099379D"/>
    <w:rsid w:val="009938DB"/>
    <w:rsid w:val="009944BD"/>
    <w:rsid w:val="00994ADE"/>
    <w:rsid w:val="00995779"/>
    <w:rsid w:val="0099582A"/>
    <w:rsid w:val="00995C0E"/>
    <w:rsid w:val="009963F4"/>
    <w:rsid w:val="00996828"/>
    <w:rsid w:val="00996AF5"/>
    <w:rsid w:val="00996D5B"/>
    <w:rsid w:val="0099709D"/>
    <w:rsid w:val="009A0436"/>
    <w:rsid w:val="009A056B"/>
    <w:rsid w:val="009A100A"/>
    <w:rsid w:val="009A177F"/>
    <w:rsid w:val="009A205C"/>
    <w:rsid w:val="009A2D5A"/>
    <w:rsid w:val="009A31F6"/>
    <w:rsid w:val="009A3620"/>
    <w:rsid w:val="009A55BC"/>
    <w:rsid w:val="009A594E"/>
    <w:rsid w:val="009A5A9C"/>
    <w:rsid w:val="009A606E"/>
    <w:rsid w:val="009A6492"/>
    <w:rsid w:val="009A781F"/>
    <w:rsid w:val="009A7C50"/>
    <w:rsid w:val="009B0E94"/>
    <w:rsid w:val="009B1BFE"/>
    <w:rsid w:val="009B1D14"/>
    <w:rsid w:val="009B22CA"/>
    <w:rsid w:val="009B2E3E"/>
    <w:rsid w:val="009B4426"/>
    <w:rsid w:val="009B4505"/>
    <w:rsid w:val="009B45CB"/>
    <w:rsid w:val="009B4C11"/>
    <w:rsid w:val="009B4C84"/>
    <w:rsid w:val="009B51BD"/>
    <w:rsid w:val="009B5B28"/>
    <w:rsid w:val="009B5CBC"/>
    <w:rsid w:val="009B631F"/>
    <w:rsid w:val="009B68FB"/>
    <w:rsid w:val="009B6BD6"/>
    <w:rsid w:val="009B6CDE"/>
    <w:rsid w:val="009B7435"/>
    <w:rsid w:val="009C011B"/>
    <w:rsid w:val="009C049A"/>
    <w:rsid w:val="009C08A8"/>
    <w:rsid w:val="009C113F"/>
    <w:rsid w:val="009C1A9A"/>
    <w:rsid w:val="009C25F3"/>
    <w:rsid w:val="009C29F8"/>
    <w:rsid w:val="009C3A24"/>
    <w:rsid w:val="009C4343"/>
    <w:rsid w:val="009C4658"/>
    <w:rsid w:val="009C4F48"/>
    <w:rsid w:val="009C5509"/>
    <w:rsid w:val="009C6D6D"/>
    <w:rsid w:val="009C78D5"/>
    <w:rsid w:val="009C7D0C"/>
    <w:rsid w:val="009D0DF2"/>
    <w:rsid w:val="009D1BDA"/>
    <w:rsid w:val="009D213A"/>
    <w:rsid w:val="009D2601"/>
    <w:rsid w:val="009D2673"/>
    <w:rsid w:val="009D2A87"/>
    <w:rsid w:val="009D2D51"/>
    <w:rsid w:val="009D3690"/>
    <w:rsid w:val="009D5184"/>
    <w:rsid w:val="009D61D8"/>
    <w:rsid w:val="009D6917"/>
    <w:rsid w:val="009D6CBB"/>
    <w:rsid w:val="009D6F0A"/>
    <w:rsid w:val="009E00DE"/>
    <w:rsid w:val="009E0267"/>
    <w:rsid w:val="009E19F5"/>
    <w:rsid w:val="009E1EF6"/>
    <w:rsid w:val="009E2044"/>
    <w:rsid w:val="009E2914"/>
    <w:rsid w:val="009E29D4"/>
    <w:rsid w:val="009E3054"/>
    <w:rsid w:val="009E36A3"/>
    <w:rsid w:val="009E58C7"/>
    <w:rsid w:val="009E5E70"/>
    <w:rsid w:val="009E76EF"/>
    <w:rsid w:val="009E7FD1"/>
    <w:rsid w:val="009F0362"/>
    <w:rsid w:val="009F058A"/>
    <w:rsid w:val="009F0694"/>
    <w:rsid w:val="009F0D8F"/>
    <w:rsid w:val="009F1965"/>
    <w:rsid w:val="009F1B75"/>
    <w:rsid w:val="009F22BB"/>
    <w:rsid w:val="009F2766"/>
    <w:rsid w:val="009F2AB6"/>
    <w:rsid w:val="009F353C"/>
    <w:rsid w:val="009F3590"/>
    <w:rsid w:val="009F36F8"/>
    <w:rsid w:val="009F430D"/>
    <w:rsid w:val="009F51E1"/>
    <w:rsid w:val="009F61BF"/>
    <w:rsid w:val="009F63E1"/>
    <w:rsid w:val="009F6740"/>
    <w:rsid w:val="009F67DC"/>
    <w:rsid w:val="009F72D8"/>
    <w:rsid w:val="009F7B17"/>
    <w:rsid w:val="009F7C36"/>
    <w:rsid w:val="009F7E43"/>
    <w:rsid w:val="00A018B2"/>
    <w:rsid w:val="00A028F2"/>
    <w:rsid w:val="00A04949"/>
    <w:rsid w:val="00A04B51"/>
    <w:rsid w:val="00A05324"/>
    <w:rsid w:val="00A059BA"/>
    <w:rsid w:val="00A05C11"/>
    <w:rsid w:val="00A0642A"/>
    <w:rsid w:val="00A06874"/>
    <w:rsid w:val="00A07786"/>
    <w:rsid w:val="00A108EF"/>
    <w:rsid w:val="00A10BBF"/>
    <w:rsid w:val="00A10E3E"/>
    <w:rsid w:val="00A10FC4"/>
    <w:rsid w:val="00A113BC"/>
    <w:rsid w:val="00A11770"/>
    <w:rsid w:val="00A12DA4"/>
    <w:rsid w:val="00A12E5D"/>
    <w:rsid w:val="00A13D1C"/>
    <w:rsid w:val="00A16704"/>
    <w:rsid w:val="00A17440"/>
    <w:rsid w:val="00A209F0"/>
    <w:rsid w:val="00A20CF3"/>
    <w:rsid w:val="00A20E55"/>
    <w:rsid w:val="00A20EDF"/>
    <w:rsid w:val="00A212B9"/>
    <w:rsid w:val="00A22229"/>
    <w:rsid w:val="00A22535"/>
    <w:rsid w:val="00A2270E"/>
    <w:rsid w:val="00A22732"/>
    <w:rsid w:val="00A22876"/>
    <w:rsid w:val="00A22E05"/>
    <w:rsid w:val="00A2380A"/>
    <w:rsid w:val="00A23FE5"/>
    <w:rsid w:val="00A2407A"/>
    <w:rsid w:val="00A24764"/>
    <w:rsid w:val="00A24E30"/>
    <w:rsid w:val="00A26818"/>
    <w:rsid w:val="00A26D99"/>
    <w:rsid w:val="00A2708F"/>
    <w:rsid w:val="00A2730F"/>
    <w:rsid w:val="00A27899"/>
    <w:rsid w:val="00A2797D"/>
    <w:rsid w:val="00A27B64"/>
    <w:rsid w:val="00A27EC0"/>
    <w:rsid w:val="00A314E0"/>
    <w:rsid w:val="00A31B5E"/>
    <w:rsid w:val="00A31B9F"/>
    <w:rsid w:val="00A31C24"/>
    <w:rsid w:val="00A31E26"/>
    <w:rsid w:val="00A32536"/>
    <w:rsid w:val="00A32556"/>
    <w:rsid w:val="00A3259F"/>
    <w:rsid w:val="00A33D16"/>
    <w:rsid w:val="00A34C98"/>
    <w:rsid w:val="00A35609"/>
    <w:rsid w:val="00A3629D"/>
    <w:rsid w:val="00A36B6F"/>
    <w:rsid w:val="00A379F7"/>
    <w:rsid w:val="00A4041B"/>
    <w:rsid w:val="00A41F05"/>
    <w:rsid w:val="00A41F38"/>
    <w:rsid w:val="00A41F3F"/>
    <w:rsid w:val="00A42368"/>
    <w:rsid w:val="00A42443"/>
    <w:rsid w:val="00A432AD"/>
    <w:rsid w:val="00A44718"/>
    <w:rsid w:val="00A44782"/>
    <w:rsid w:val="00A453DA"/>
    <w:rsid w:val="00A45467"/>
    <w:rsid w:val="00A454C5"/>
    <w:rsid w:val="00A46AA0"/>
    <w:rsid w:val="00A47823"/>
    <w:rsid w:val="00A479D8"/>
    <w:rsid w:val="00A47E8C"/>
    <w:rsid w:val="00A5044B"/>
    <w:rsid w:val="00A508AA"/>
    <w:rsid w:val="00A50B28"/>
    <w:rsid w:val="00A51CEA"/>
    <w:rsid w:val="00A51E60"/>
    <w:rsid w:val="00A52134"/>
    <w:rsid w:val="00A52AD9"/>
    <w:rsid w:val="00A52C13"/>
    <w:rsid w:val="00A540F3"/>
    <w:rsid w:val="00A54C0E"/>
    <w:rsid w:val="00A55416"/>
    <w:rsid w:val="00A5603E"/>
    <w:rsid w:val="00A56298"/>
    <w:rsid w:val="00A56ECA"/>
    <w:rsid w:val="00A578A6"/>
    <w:rsid w:val="00A579CD"/>
    <w:rsid w:val="00A57B4C"/>
    <w:rsid w:val="00A57E7F"/>
    <w:rsid w:val="00A6066B"/>
    <w:rsid w:val="00A6067D"/>
    <w:rsid w:val="00A60B51"/>
    <w:rsid w:val="00A60EAE"/>
    <w:rsid w:val="00A6201D"/>
    <w:rsid w:val="00A636AA"/>
    <w:rsid w:val="00A637C4"/>
    <w:rsid w:val="00A63AA2"/>
    <w:rsid w:val="00A6412E"/>
    <w:rsid w:val="00A64B56"/>
    <w:rsid w:val="00A65CCA"/>
    <w:rsid w:val="00A661D8"/>
    <w:rsid w:val="00A66B4A"/>
    <w:rsid w:val="00A67032"/>
    <w:rsid w:val="00A67154"/>
    <w:rsid w:val="00A6718B"/>
    <w:rsid w:val="00A67A68"/>
    <w:rsid w:val="00A7002D"/>
    <w:rsid w:val="00A72086"/>
    <w:rsid w:val="00A7264D"/>
    <w:rsid w:val="00A727AD"/>
    <w:rsid w:val="00A727E5"/>
    <w:rsid w:val="00A72C6D"/>
    <w:rsid w:val="00A72E31"/>
    <w:rsid w:val="00A740C9"/>
    <w:rsid w:val="00A750A6"/>
    <w:rsid w:val="00A75230"/>
    <w:rsid w:val="00A7617D"/>
    <w:rsid w:val="00A76635"/>
    <w:rsid w:val="00A771D1"/>
    <w:rsid w:val="00A77999"/>
    <w:rsid w:val="00A80142"/>
    <w:rsid w:val="00A8086F"/>
    <w:rsid w:val="00A8158D"/>
    <w:rsid w:val="00A818D1"/>
    <w:rsid w:val="00A81BE7"/>
    <w:rsid w:val="00A81FF5"/>
    <w:rsid w:val="00A82C47"/>
    <w:rsid w:val="00A82C9A"/>
    <w:rsid w:val="00A83275"/>
    <w:rsid w:val="00A83872"/>
    <w:rsid w:val="00A83F53"/>
    <w:rsid w:val="00A84960"/>
    <w:rsid w:val="00A85851"/>
    <w:rsid w:val="00A859B3"/>
    <w:rsid w:val="00A85E94"/>
    <w:rsid w:val="00A862FA"/>
    <w:rsid w:val="00A8638A"/>
    <w:rsid w:val="00A86CEE"/>
    <w:rsid w:val="00A86CF4"/>
    <w:rsid w:val="00A8771D"/>
    <w:rsid w:val="00A90697"/>
    <w:rsid w:val="00A9092A"/>
    <w:rsid w:val="00A91A26"/>
    <w:rsid w:val="00A924E6"/>
    <w:rsid w:val="00A93B0B"/>
    <w:rsid w:val="00A94364"/>
    <w:rsid w:val="00A94F37"/>
    <w:rsid w:val="00A9603D"/>
    <w:rsid w:val="00A96B09"/>
    <w:rsid w:val="00A96CD1"/>
    <w:rsid w:val="00A96EEC"/>
    <w:rsid w:val="00A97358"/>
    <w:rsid w:val="00AA08D9"/>
    <w:rsid w:val="00AA0E08"/>
    <w:rsid w:val="00AA105A"/>
    <w:rsid w:val="00AA1895"/>
    <w:rsid w:val="00AA2252"/>
    <w:rsid w:val="00AA41FF"/>
    <w:rsid w:val="00AA4EBF"/>
    <w:rsid w:val="00AA5518"/>
    <w:rsid w:val="00AA6B98"/>
    <w:rsid w:val="00AA6F14"/>
    <w:rsid w:val="00AB00FE"/>
    <w:rsid w:val="00AB161C"/>
    <w:rsid w:val="00AB1662"/>
    <w:rsid w:val="00AB1E21"/>
    <w:rsid w:val="00AB2C8B"/>
    <w:rsid w:val="00AB37FB"/>
    <w:rsid w:val="00AB42CA"/>
    <w:rsid w:val="00AB4ADC"/>
    <w:rsid w:val="00AB5FCB"/>
    <w:rsid w:val="00AB6008"/>
    <w:rsid w:val="00AB6F30"/>
    <w:rsid w:val="00AB761F"/>
    <w:rsid w:val="00AB770E"/>
    <w:rsid w:val="00AB7885"/>
    <w:rsid w:val="00AB7B3E"/>
    <w:rsid w:val="00AB7B98"/>
    <w:rsid w:val="00AC04DA"/>
    <w:rsid w:val="00AC05CB"/>
    <w:rsid w:val="00AC0D21"/>
    <w:rsid w:val="00AC131E"/>
    <w:rsid w:val="00AC26F2"/>
    <w:rsid w:val="00AC3547"/>
    <w:rsid w:val="00AC3D55"/>
    <w:rsid w:val="00AC54D7"/>
    <w:rsid w:val="00AC5835"/>
    <w:rsid w:val="00AC5849"/>
    <w:rsid w:val="00AC675D"/>
    <w:rsid w:val="00AC7958"/>
    <w:rsid w:val="00AC7BD8"/>
    <w:rsid w:val="00AD0A27"/>
    <w:rsid w:val="00AD11C7"/>
    <w:rsid w:val="00AD17CB"/>
    <w:rsid w:val="00AD4415"/>
    <w:rsid w:val="00AD5EFB"/>
    <w:rsid w:val="00AD67EA"/>
    <w:rsid w:val="00AD78D8"/>
    <w:rsid w:val="00AD7FC7"/>
    <w:rsid w:val="00AE129E"/>
    <w:rsid w:val="00AE148C"/>
    <w:rsid w:val="00AE17C7"/>
    <w:rsid w:val="00AE1A81"/>
    <w:rsid w:val="00AE21BA"/>
    <w:rsid w:val="00AE2E1D"/>
    <w:rsid w:val="00AE2EB9"/>
    <w:rsid w:val="00AE2EBF"/>
    <w:rsid w:val="00AE43E4"/>
    <w:rsid w:val="00AE590D"/>
    <w:rsid w:val="00AE59E0"/>
    <w:rsid w:val="00AE6DD2"/>
    <w:rsid w:val="00AE6E28"/>
    <w:rsid w:val="00AF02D7"/>
    <w:rsid w:val="00AF0424"/>
    <w:rsid w:val="00AF0D2C"/>
    <w:rsid w:val="00AF136B"/>
    <w:rsid w:val="00AF171A"/>
    <w:rsid w:val="00AF1A05"/>
    <w:rsid w:val="00AF1B2B"/>
    <w:rsid w:val="00AF1B86"/>
    <w:rsid w:val="00AF1DDF"/>
    <w:rsid w:val="00AF2B66"/>
    <w:rsid w:val="00AF3727"/>
    <w:rsid w:val="00AF3AE8"/>
    <w:rsid w:val="00AF4792"/>
    <w:rsid w:val="00AF4F2B"/>
    <w:rsid w:val="00AF52E0"/>
    <w:rsid w:val="00AF6957"/>
    <w:rsid w:val="00AF6A35"/>
    <w:rsid w:val="00AF6DC8"/>
    <w:rsid w:val="00AF7535"/>
    <w:rsid w:val="00B00C66"/>
    <w:rsid w:val="00B01214"/>
    <w:rsid w:val="00B02400"/>
    <w:rsid w:val="00B02433"/>
    <w:rsid w:val="00B029FF"/>
    <w:rsid w:val="00B02D72"/>
    <w:rsid w:val="00B03415"/>
    <w:rsid w:val="00B03867"/>
    <w:rsid w:val="00B038FD"/>
    <w:rsid w:val="00B0417E"/>
    <w:rsid w:val="00B044D5"/>
    <w:rsid w:val="00B0548D"/>
    <w:rsid w:val="00B05F4E"/>
    <w:rsid w:val="00B0640D"/>
    <w:rsid w:val="00B07603"/>
    <w:rsid w:val="00B07763"/>
    <w:rsid w:val="00B07AFA"/>
    <w:rsid w:val="00B07E44"/>
    <w:rsid w:val="00B103E7"/>
    <w:rsid w:val="00B11305"/>
    <w:rsid w:val="00B11532"/>
    <w:rsid w:val="00B11E28"/>
    <w:rsid w:val="00B1201D"/>
    <w:rsid w:val="00B129E3"/>
    <w:rsid w:val="00B1354A"/>
    <w:rsid w:val="00B138D5"/>
    <w:rsid w:val="00B139B7"/>
    <w:rsid w:val="00B13A72"/>
    <w:rsid w:val="00B14042"/>
    <w:rsid w:val="00B142AC"/>
    <w:rsid w:val="00B15C74"/>
    <w:rsid w:val="00B15EB3"/>
    <w:rsid w:val="00B161CC"/>
    <w:rsid w:val="00B16778"/>
    <w:rsid w:val="00B168C6"/>
    <w:rsid w:val="00B20005"/>
    <w:rsid w:val="00B2021F"/>
    <w:rsid w:val="00B20413"/>
    <w:rsid w:val="00B20494"/>
    <w:rsid w:val="00B205E4"/>
    <w:rsid w:val="00B20CFE"/>
    <w:rsid w:val="00B20F05"/>
    <w:rsid w:val="00B21986"/>
    <w:rsid w:val="00B222EC"/>
    <w:rsid w:val="00B226D2"/>
    <w:rsid w:val="00B245BC"/>
    <w:rsid w:val="00B2524C"/>
    <w:rsid w:val="00B25580"/>
    <w:rsid w:val="00B255F1"/>
    <w:rsid w:val="00B259F6"/>
    <w:rsid w:val="00B2604F"/>
    <w:rsid w:val="00B26137"/>
    <w:rsid w:val="00B26219"/>
    <w:rsid w:val="00B26B4F"/>
    <w:rsid w:val="00B26BE6"/>
    <w:rsid w:val="00B26D44"/>
    <w:rsid w:val="00B2709E"/>
    <w:rsid w:val="00B274EB"/>
    <w:rsid w:val="00B300EE"/>
    <w:rsid w:val="00B30D6D"/>
    <w:rsid w:val="00B31475"/>
    <w:rsid w:val="00B32C50"/>
    <w:rsid w:val="00B34020"/>
    <w:rsid w:val="00B34021"/>
    <w:rsid w:val="00B34E39"/>
    <w:rsid w:val="00B34FF5"/>
    <w:rsid w:val="00B35C2F"/>
    <w:rsid w:val="00B361CF"/>
    <w:rsid w:val="00B362BE"/>
    <w:rsid w:val="00B37859"/>
    <w:rsid w:val="00B401E5"/>
    <w:rsid w:val="00B40EA1"/>
    <w:rsid w:val="00B40ECF"/>
    <w:rsid w:val="00B41AFA"/>
    <w:rsid w:val="00B41F0E"/>
    <w:rsid w:val="00B42331"/>
    <w:rsid w:val="00B4234C"/>
    <w:rsid w:val="00B433A3"/>
    <w:rsid w:val="00B433BF"/>
    <w:rsid w:val="00B441E9"/>
    <w:rsid w:val="00B449BC"/>
    <w:rsid w:val="00B44BFB"/>
    <w:rsid w:val="00B46652"/>
    <w:rsid w:val="00B46C27"/>
    <w:rsid w:val="00B472E8"/>
    <w:rsid w:val="00B47780"/>
    <w:rsid w:val="00B47A25"/>
    <w:rsid w:val="00B50177"/>
    <w:rsid w:val="00B5038D"/>
    <w:rsid w:val="00B50BB7"/>
    <w:rsid w:val="00B50CC7"/>
    <w:rsid w:val="00B50D1C"/>
    <w:rsid w:val="00B52329"/>
    <w:rsid w:val="00B52790"/>
    <w:rsid w:val="00B5285C"/>
    <w:rsid w:val="00B52989"/>
    <w:rsid w:val="00B5358D"/>
    <w:rsid w:val="00B53973"/>
    <w:rsid w:val="00B55620"/>
    <w:rsid w:val="00B567B6"/>
    <w:rsid w:val="00B5745B"/>
    <w:rsid w:val="00B5746D"/>
    <w:rsid w:val="00B608BE"/>
    <w:rsid w:val="00B60D9A"/>
    <w:rsid w:val="00B62A3F"/>
    <w:rsid w:val="00B62CB2"/>
    <w:rsid w:val="00B63832"/>
    <w:rsid w:val="00B63F7A"/>
    <w:rsid w:val="00B649EB"/>
    <w:rsid w:val="00B64A35"/>
    <w:rsid w:val="00B64B67"/>
    <w:rsid w:val="00B653E3"/>
    <w:rsid w:val="00B65DB4"/>
    <w:rsid w:val="00B65DB6"/>
    <w:rsid w:val="00B666F9"/>
    <w:rsid w:val="00B66942"/>
    <w:rsid w:val="00B67976"/>
    <w:rsid w:val="00B70144"/>
    <w:rsid w:val="00B70B8B"/>
    <w:rsid w:val="00B71026"/>
    <w:rsid w:val="00B716D3"/>
    <w:rsid w:val="00B720EB"/>
    <w:rsid w:val="00B721DF"/>
    <w:rsid w:val="00B7382C"/>
    <w:rsid w:val="00B7393A"/>
    <w:rsid w:val="00B742F7"/>
    <w:rsid w:val="00B7460A"/>
    <w:rsid w:val="00B7519D"/>
    <w:rsid w:val="00B75439"/>
    <w:rsid w:val="00B75DDB"/>
    <w:rsid w:val="00B76781"/>
    <w:rsid w:val="00B80179"/>
    <w:rsid w:val="00B8034C"/>
    <w:rsid w:val="00B8162C"/>
    <w:rsid w:val="00B81C26"/>
    <w:rsid w:val="00B826D1"/>
    <w:rsid w:val="00B8490B"/>
    <w:rsid w:val="00B84A65"/>
    <w:rsid w:val="00B850BD"/>
    <w:rsid w:val="00B853B8"/>
    <w:rsid w:val="00B86DD0"/>
    <w:rsid w:val="00B87D01"/>
    <w:rsid w:val="00B87D0F"/>
    <w:rsid w:val="00B90A8F"/>
    <w:rsid w:val="00B90B4D"/>
    <w:rsid w:val="00B91167"/>
    <w:rsid w:val="00B91416"/>
    <w:rsid w:val="00B9154A"/>
    <w:rsid w:val="00B9218E"/>
    <w:rsid w:val="00B92473"/>
    <w:rsid w:val="00B92CB3"/>
    <w:rsid w:val="00B92D41"/>
    <w:rsid w:val="00B94CD3"/>
    <w:rsid w:val="00B9518D"/>
    <w:rsid w:val="00B95FF7"/>
    <w:rsid w:val="00B97107"/>
    <w:rsid w:val="00B97208"/>
    <w:rsid w:val="00B97DA3"/>
    <w:rsid w:val="00B97DED"/>
    <w:rsid w:val="00BA0C6D"/>
    <w:rsid w:val="00BA1541"/>
    <w:rsid w:val="00BA36DA"/>
    <w:rsid w:val="00BA39CD"/>
    <w:rsid w:val="00BA39D6"/>
    <w:rsid w:val="00BA41F9"/>
    <w:rsid w:val="00BA54D2"/>
    <w:rsid w:val="00BA58CE"/>
    <w:rsid w:val="00BA5B01"/>
    <w:rsid w:val="00BA5DCB"/>
    <w:rsid w:val="00BA6300"/>
    <w:rsid w:val="00BA6DCF"/>
    <w:rsid w:val="00BA73BB"/>
    <w:rsid w:val="00BA7494"/>
    <w:rsid w:val="00BA74D4"/>
    <w:rsid w:val="00BA7BD0"/>
    <w:rsid w:val="00BB15B5"/>
    <w:rsid w:val="00BB318E"/>
    <w:rsid w:val="00BB4276"/>
    <w:rsid w:val="00BB5BBC"/>
    <w:rsid w:val="00BB5E81"/>
    <w:rsid w:val="00BB6303"/>
    <w:rsid w:val="00BB66E1"/>
    <w:rsid w:val="00BB6DAE"/>
    <w:rsid w:val="00BB7630"/>
    <w:rsid w:val="00BC0B72"/>
    <w:rsid w:val="00BC1CD6"/>
    <w:rsid w:val="00BC23DF"/>
    <w:rsid w:val="00BC240C"/>
    <w:rsid w:val="00BC263A"/>
    <w:rsid w:val="00BC2F03"/>
    <w:rsid w:val="00BC347F"/>
    <w:rsid w:val="00BC405E"/>
    <w:rsid w:val="00BC42E0"/>
    <w:rsid w:val="00BC45FF"/>
    <w:rsid w:val="00BC4644"/>
    <w:rsid w:val="00BC588A"/>
    <w:rsid w:val="00BC593F"/>
    <w:rsid w:val="00BC5DF8"/>
    <w:rsid w:val="00BC7A00"/>
    <w:rsid w:val="00BD02C9"/>
    <w:rsid w:val="00BD06C8"/>
    <w:rsid w:val="00BD23E0"/>
    <w:rsid w:val="00BD2C9E"/>
    <w:rsid w:val="00BD2E4C"/>
    <w:rsid w:val="00BD2FF3"/>
    <w:rsid w:val="00BD3222"/>
    <w:rsid w:val="00BD380E"/>
    <w:rsid w:val="00BD4778"/>
    <w:rsid w:val="00BD4AB3"/>
    <w:rsid w:val="00BD4D55"/>
    <w:rsid w:val="00BD5195"/>
    <w:rsid w:val="00BD5258"/>
    <w:rsid w:val="00BD582D"/>
    <w:rsid w:val="00BD61B4"/>
    <w:rsid w:val="00BD65B4"/>
    <w:rsid w:val="00BD6EDC"/>
    <w:rsid w:val="00BD7561"/>
    <w:rsid w:val="00BE0AAC"/>
    <w:rsid w:val="00BE11AF"/>
    <w:rsid w:val="00BE1C07"/>
    <w:rsid w:val="00BE21D1"/>
    <w:rsid w:val="00BE24D3"/>
    <w:rsid w:val="00BE3201"/>
    <w:rsid w:val="00BE33C8"/>
    <w:rsid w:val="00BE3A7C"/>
    <w:rsid w:val="00BE42F8"/>
    <w:rsid w:val="00BE4EC9"/>
    <w:rsid w:val="00BE5850"/>
    <w:rsid w:val="00BE58F6"/>
    <w:rsid w:val="00BE6056"/>
    <w:rsid w:val="00BE624B"/>
    <w:rsid w:val="00BE71B8"/>
    <w:rsid w:val="00BE7224"/>
    <w:rsid w:val="00BF08F8"/>
    <w:rsid w:val="00BF0BC5"/>
    <w:rsid w:val="00BF293F"/>
    <w:rsid w:val="00BF2B75"/>
    <w:rsid w:val="00BF35CA"/>
    <w:rsid w:val="00BF3F66"/>
    <w:rsid w:val="00BF4692"/>
    <w:rsid w:val="00BF490B"/>
    <w:rsid w:val="00BF4C46"/>
    <w:rsid w:val="00BF548C"/>
    <w:rsid w:val="00BF5FFC"/>
    <w:rsid w:val="00BF627C"/>
    <w:rsid w:val="00BF6EA2"/>
    <w:rsid w:val="00BF6F9D"/>
    <w:rsid w:val="00BF7C1D"/>
    <w:rsid w:val="00C00945"/>
    <w:rsid w:val="00C011AA"/>
    <w:rsid w:val="00C01804"/>
    <w:rsid w:val="00C0182C"/>
    <w:rsid w:val="00C01C1B"/>
    <w:rsid w:val="00C01D86"/>
    <w:rsid w:val="00C01EAA"/>
    <w:rsid w:val="00C02336"/>
    <w:rsid w:val="00C02E06"/>
    <w:rsid w:val="00C036D1"/>
    <w:rsid w:val="00C03F11"/>
    <w:rsid w:val="00C04337"/>
    <w:rsid w:val="00C04B0A"/>
    <w:rsid w:val="00C04B2E"/>
    <w:rsid w:val="00C04BB8"/>
    <w:rsid w:val="00C04D86"/>
    <w:rsid w:val="00C05915"/>
    <w:rsid w:val="00C06574"/>
    <w:rsid w:val="00C07DFA"/>
    <w:rsid w:val="00C11554"/>
    <w:rsid w:val="00C11661"/>
    <w:rsid w:val="00C11760"/>
    <w:rsid w:val="00C12442"/>
    <w:rsid w:val="00C12C21"/>
    <w:rsid w:val="00C12CBD"/>
    <w:rsid w:val="00C1303D"/>
    <w:rsid w:val="00C13200"/>
    <w:rsid w:val="00C13257"/>
    <w:rsid w:val="00C13716"/>
    <w:rsid w:val="00C13E7D"/>
    <w:rsid w:val="00C14382"/>
    <w:rsid w:val="00C1481B"/>
    <w:rsid w:val="00C1487B"/>
    <w:rsid w:val="00C15529"/>
    <w:rsid w:val="00C15F96"/>
    <w:rsid w:val="00C161A2"/>
    <w:rsid w:val="00C16679"/>
    <w:rsid w:val="00C2002B"/>
    <w:rsid w:val="00C20233"/>
    <w:rsid w:val="00C207BE"/>
    <w:rsid w:val="00C214AC"/>
    <w:rsid w:val="00C217B7"/>
    <w:rsid w:val="00C225EF"/>
    <w:rsid w:val="00C2362A"/>
    <w:rsid w:val="00C23A39"/>
    <w:rsid w:val="00C23A44"/>
    <w:rsid w:val="00C23B2D"/>
    <w:rsid w:val="00C23D9C"/>
    <w:rsid w:val="00C23E40"/>
    <w:rsid w:val="00C249A4"/>
    <w:rsid w:val="00C25759"/>
    <w:rsid w:val="00C25837"/>
    <w:rsid w:val="00C2649D"/>
    <w:rsid w:val="00C26773"/>
    <w:rsid w:val="00C26D85"/>
    <w:rsid w:val="00C30959"/>
    <w:rsid w:val="00C30A87"/>
    <w:rsid w:val="00C30FC2"/>
    <w:rsid w:val="00C313AD"/>
    <w:rsid w:val="00C313B3"/>
    <w:rsid w:val="00C31B2B"/>
    <w:rsid w:val="00C31D91"/>
    <w:rsid w:val="00C323BD"/>
    <w:rsid w:val="00C341A4"/>
    <w:rsid w:val="00C34DF9"/>
    <w:rsid w:val="00C34E61"/>
    <w:rsid w:val="00C36162"/>
    <w:rsid w:val="00C36731"/>
    <w:rsid w:val="00C36C21"/>
    <w:rsid w:val="00C37FE5"/>
    <w:rsid w:val="00C40148"/>
    <w:rsid w:val="00C4054E"/>
    <w:rsid w:val="00C408F1"/>
    <w:rsid w:val="00C41238"/>
    <w:rsid w:val="00C4194B"/>
    <w:rsid w:val="00C4223F"/>
    <w:rsid w:val="00C43D56"/>
    <w:rsid w:val="00C44B26"/>
    <w:rsid w:val="00C4532F"/>
    <w:rsid w:val="00C45D7F"/>
    <w:rsid w:val="00C469B3"/>
    <w:rsid w:val="00C474D5"/>
    <w:rsid w:val="00C47EDF"/>
    <w:rsid w:val="00C504DC"/>
    <w:rsid w:val="00C509D1"/>
    <w:rsid w:val="00C518B1"/>
    <w:rsid w:val="00C51D77"/>
    <w:rsid w:val="00C51EB3"/>
    <w:rsid w:val="00C51FD1"/>
    <w:rsid w:val="00C51FF5"/>
    <w:rsid w:val="00C52C6D"/>
    <w:rsid w:val="00C535FF"/>
    <w:rsid w:val="00C544E8"/>
    <w:rsid w:val="00C54EBC"/>
    <w:rsid w:val="00C55254"/>
    <w:rsid w:val="00C559F3"/>
    <w:rsid w:val="00C560AA"/>
    <w:rsid w:val="00C564B2"/>
    <w:rsid w:val="00C565B0"/>
    <w:rsid w:val="00C56A10"/>
    <w:rsid w:val="00C60818"/>
    <w:rsid w:val="00C610E0"/>
    <w:rsid w:val="00C61AB7"/>
    <w:rsid w:val="00C62720"/>
    <w:rsid w:val="00C63E10"/>
    <w:rsid w:val="00C64C3A"/>
    <w:rsid w:val="00C6535A"/>
    <w:rsid w:val="00C65498"/>
    <w:rsid w:val="00C6632F"/>
    <w:rsid w:val="00C66538"/>
    <w:rsid w:val="00C66EC0"/>
    <w:rsid w:val="00C67124"/>
    <w:rsid w:val="00C67367"/>
    <w:rsid w:val="00C67577"/>
    <w:rsid w:val="00C67EF1"/>
    <w:rsid w:val="00C706D2"/>
    <w:rsid w:val="00C707BB"/>
    <w:rsid w:val="00C71258"/>
    <w:rsid w:val="00C73A43"/>
    <w:rsid w:val="00C73BC7"/>
    <w:rsid w:val="00C742BA"/>
    <w:rsid w:val="00C742E2"/>
    <w:rsid w:val="00C743B1"/>
    <w:rsid w:val="00C749AD"/>
    <w:rsid w:val="00C759C9"/>
    <w:rsid w:val="00C75A53"/>
    <w:rsid w:val="00C75FB9"/>
    <w:rsid w:val="00C76214"/>
    <w:rsid w:val="00C7645A"/>
    <w:rsid w:val="00C764E5"/>
    <w:rsid w:val="00C76F6A"/>
    <w:rsid w:val="00C80ACD"/>
    <w:rsid w:val="00C80F66"/>
    <w:rsid w:val="00C81D26"/>
    <w:rsid w:val="00C8263C"/>
    <w:rsid w:val="00C8292C"/>
    <w:rsid w:val="00C82BF0"/>
    <w:rsid w:val="00C82C95"/>
    <w:rsid w:val="00C82E8F"/>
    <w:rsid w:val="00C83022"/>
    <w:rsid w:val="00C831B1"/>
    <w:rsid w:val="00C83789"/>
    <w:rsid w:val="00C8392A"/>
    <w:rsid w:val="00C84497"/>
    <w:rsid w:val="00C84BCF"/>
    <w:rsid w:val="00C85DB2"/>
    <w:rsid w:val="00C85FD3"/>
    <w:rsid w:val="00C86171"/>
    <w:rsid w:val="00C86FC6"/>
    <w:rsid w:val="00C8739D"/>
    <w:rsid w:val="00C906B9"/>
    <w:rsid w:val="00C919E4"/>
    <w:rsid w:val="00C91EF6"/>
    <w:rsid w:val="00C92DAE"/>
    <w:rsid w:val="00C933DF"/>
    <w:rsid w:val="00C93E3F"/>
    <w:rsid w:val="00C94E9E"/>
    <w:rsid w:val="00C950DF"/>
    <w:rsid w:val="00C96BEE"/>
    <w:rsid w:val="00C9763F"/>
    <w:rsid w:val="00CA07DF"/>
    <w:rsid w:val="00CA126E"/>
    <w:rsid w:val="00CA1A08"/>
    <w:rsid w:val="00CA2F1C"/>
    <w:rsid w:val="00CA351D"/>
    <w:rsid w:val="00CA6CBE"/>
    <w:rsid w:val="00CA74BC"/>
    <w:rsid w:val="00CB0E91"/>
    <w:rsid w:val="00CB2336"/>
    <w:rsid w:val="00CB262C"/>
    <w:rsid w:val="00CB385D"/>
    <w:rsid w:val="00CB3E5A"/>
    <w:rsid w:val="00CB4C38"/>
    <w:rsid w:val="00CB4F24"/>
    <w:rsid w:val="00CB5029"/>
    <w:rsid w:val="00CB52AB"/>
    <w:rsid w:val="00CB5FD8"/>
    <w:rsid w:val="00CB5FFC"/>
    <w:rsid w:val="00CB6192"/>
    <w:rsid w:val="00CB6913"/>
    <w:rsid w:val="00CC0F4D"/>
    <w:rsid w:val="00CC0FC0"/>
    <w:rsid w:val="00CC2504"/>
    <w:rsid w:val="00CC2A71"/>
    <w:rsid w:val="00CC2ADF"/>
    <w:rsid w:val="00CC43C5"/>
    <w:rsid w:val="00CC43F7"/>
    <w:rsid w:val="00CC4523"/>
    <w:rsid w:val="00CC467C"/>
    <w:rsid w:val="00CC5216"/>
    <w:rsid w:val="00CC5664"/>
    <w:rsid w:val="00CC593F"/>
    <w:rsid w:val="00CC68A1"/>
    <w:rsid w:val="00CC6DA0"/>
    <w:rsid w:val="00CC70FC"/>
    <w:rsid w:val="00CC75ED"/>
    <w:rsid w:val="00CC7D47"/>
    <w:rsid w:val="00CC7EB5"/>
    <w:rsid w:val="00CD0050"/>
    <w:rsid w:val="00CD1719"/>
    <w:rsid w:val="00CD1DD9"/>
    <w:rsid w:val="00CD2E3C"/>
    <w:rsid w:val="00CD31D6"/>
    <w:rsid w:val="00CD42FA"/>
    <w:rsid w:val="00CD49F6"/>
    <w:rsid w:val="00CD59E8"/>
    <w:rsid w:val="00CD5EB3"/>
    <w:rsid w:val="00CD607B"/>
    <w:rsid w:val="00CD658A"/>
    <w:rsid w:val="00CD6CD0"/>
    <w:rsid w:val="00CD75F7"/>
    <w:rsid w:val="00CD7A89"/>
    <w:rsid w:val="00CD7AF8"/>
    <w:rsid w:val="00CE050B"/>
    <w:rsid w:val="00CE0ACA"/>
    <w:rsid w:val="00CE3F91"/>
    <w:rsid w:val="00CE4169"/>
    <w:rsid w:val="00CE44D0"/>
    <w:rsid w:val="00CE4550"/>
    <w:rsid w:val="00CE47FE"/>
    <w:rsid w:val="00CE508F"/>
    <w:rsid w:val="00CE51D7"/>
    <w:rsid w:val="00CE5FD1"/>
    <w:rsid w:val="00CE5FF6"/>
    <w:rsid w:val="00CE6209"/>
    <w:rsid w:val="00CE630F"/>
    <w:rsid w:val="00CE6FA4"/>
    <w:rsid w:val="00CE78D5"/>
    <w:rsid w:val="00CE7DDB"/>
    <w:rsid w:val="00CE7E7E"/>
    <w:rsid w:val="00CF00DC"/>
    <w:rsid w:val="00CF1160"/>
    <w:rsid w:val="00CF1700"/>
    <w:rsid w:val="00CF1C51"/>
    <w:rsid w:val="00CF1DDA"/>
    <w:rsid w:val="00CF24E5"/>
    <w:rsid w:val="00CF2CE1"/>
    <w:rsid w:val="00CF2D19"/>
    <w:rsid w:val="00CF2DFF"/>
    <w:rsid w:val="00CF2FB3"/>
    <w:rsid w:val="00CF356D"/>
    <w:rsid w:val="00CF35E5"/>
    <w:rsid w:val="00CF3F79"/>
    <w:rsid w:val="00CF4159"/>
    <w:rsid w:val="00CF4BE8"/>
    <w:rsid w:val="00CF4D65"/>
    <w:rsid w:val="00CF506E"/>
    <w:rsid w:val="00CF7235"/>
    <w:rsid w:val="00CF7A0B"/>
    <w:rsid w:val="00D00320"/>
    <w:rsid w:val="00D005C6"/>
    <w:rsid w:val="00D007E4"/>
    <w:rsid w:val="00D00A10"/>
    <w:rsid w:val="00D01951"/>
    <w:rsid w:val="00D026C0"/>
    <w:rsid w:val="00D0284D"/>
    <w:rsid w:val="00D02AB3"/>
    <w:rsid w:val="00D02E04"/>
    <w:rsid w:val="00D043AC"/>
    <w:rsid w:val="00D05B88"/>
    <w:rsid w:val="00D05CAA"/>
    <w:rsid w:val="00D0633B"/>
    <w:rsid w:val="00D06474"/>
    <w:rsid w:val="00D06B6B"/>
    <w:rsid w:val="00D06CFF"/>
    <w:rsid w:val="00D07F88"/>
    <w:rsid w:val="00D10053"/>
    <w:rsid w:val="00D102D7"/>
    <w:rsid w:val="00D10923"/>
    <w:rsid w:val="00D10DD2"/>
    <w:rsid w:val="00D10EC6"/>
    <w:rsid w:val="00D11CB8"/>
    <w:rsid w:val="00D12013"/>
    <w:rsid w:val="00D12700"/>
    <w:rsid w:val="00D12CED"/>
    <w:rsid w:val="00D13165"/>
    <w:rsid w:val="00D14489"/>
    <w:rsid w:val="00D14A02"/>
    <w:rsid w:val="00D14D3B"/>
    <w:rsid w:val="00D1763D"/>
    <w:rsid w:val="00D176C5"/>
    <w:rsid w:val="00D17CAE"/>
    <w:rsid w:val="00D20267"/>
    <w:rsid w:val="00D20AFC"/>
    <w:rsid w:val="00D218E2"/>
    <w:rsid w:val="00D21DD3"/>
    <w:rsid w:val="00D21DE9"/>
    <w:rsid w:val="00D233BE"/>
    <w:rsid w:val="00D23FDE"/>
    <w:rsid w:val="00D24075"/>
    <w:rsid w:val="00D2461C"/>
    <w:rsid w:val="00D247DA"/>
    <w:rsid w:val="00D249B5"/>
    <w:rsid w:val="00D24ABE"/>
    <w:rsid w:val="00D24DD3"/>
    <w:rsid w:val="00D24FA6"/>
    <w:rsid w:val="00D25367"/>
    <w:rsid w:val="00D25B6E"/>
    <w:rsid w:val="00D25C59"/>
    <w:rsid w:val="00D26308"/>
    <w:rsid w:val="00D27701"/>
    <w:rsid w:val="00D279B8"/>
    <w:rsid w:val="00D303C1"/>
    <w:rsid w:val="00D321D1"/>
    <w:rsid w:val="00D324AC"/>
    <w:rsid w:val="00D32FCD"/>
    <w:rsid w:val="00D33C09"/>
    <w:rsid w:val="00D344C4"/>
    <w:rsid w:val="00D34B36"/>
    <w:rsid w:val="00D358EC"/>
    <w:rsid w:val="00D361E5"/>
    <w:rsid w:val="00D36AFA"/>
    <w:rsid w:val="00D36B2D"/>
    <w:rsid w:val="00D370BC"/>
    <w:rsid w:val="00D373DC"/>
    <w:rsid w:val="00D37EB2"/>
    <w:rsid w:val="00D400A7"/>
    <w:rsid w:val="00D40452"/>
    <w:rsid w:val="00D4148C"/>
    <w:rsid w:val="00D422C9"/>
    <w:rsid w:val="00D42953"/>
    <w:rsid w:val="00D4342C"/>
    <w:rsid w:val="00D441D0"/>
    <w:rsid w:val="00D44D1C"/>
    <w:rsid w:val="00D44DA3"/>
    <w:rsid w:val="00D45093"/>
    <w:rsid w:val="00D45286"/>
    <w:rsid w:val="00D4538E"/>
    <w:rsid w:val="00D45B5C"/>
    <w:rsid w:val="00D46771"/>
    <w:rsid w:val="00D46A66"/>
    <w:rsid w:val="00D4757D"/>
    <w:rsid w:val="00D477F1"/>
    <w:rsid w:val="00D47E51"/>
    <w:rsid w:val="00D5008B"/>
    <w:rsid w:val="00D509E9"/>
    <w:rsid w:val="00D50B74"/>
    <w:rsid w:val="00D511F2"/>
    <w:rsid w:val="00D51D4B"/>
    <w:rsid w:val="00D524BC"/>
    <w:rsid w:val="00D524F8"/>
    <w:rsid w:val="00D5277B"/>
    <w:rsid w:val="00D52B78"/>
    <w:rsid w:val="00D52F29"/>
    <w:rsid w:val="00D53989"/>
    <w:rsid w:val="00D539E9"/>
    <w:rsid w:val="00D54B6A"/>
    <w:rsid w:val="00D55A5D"/>
    <w:rsid w:val="00D55F86"/>
    <w:rsid w:val="00D5607A"/>
    <w:rsid w:val="00D56C4C"/>
    <w:rsid w:val="00D56DDB"/>
    <w:rsid w:val="00D56FB6"/>
    <w:rsid w:val="00D57044"/>
    <w:rsid w:val="00D57596"/>
    <w:rsid w:val="00D57947"/>
    <w:rsid w:val="00D57BA3"/>
    <w:rsid w:val="00D57BF2"/>
    <w:rsid w:val="00D60349"/>
    <w:rsid w:val="00D609C0"/>
    <w:rsid w:val="00D60D62"/>
    <w:rsid w:val="00D6207F"/>
    <w:rsid w:val="00D62499"/>
    <w:rsid w:val="00D63000"/>
    <w:rsid w:val="00D63B4F"/>
    <w:rsid w:val="00D63E82"/>
    <w:rsid w:val="00D64AC4"/>
    <w:rsid w:val="00D64B20"/>
    <w:rsid w:val="00D64DAB"/>
    <w:rsid w:val="00D6598A"/>
    <w:rsid w:val="00D65B82"/>
    <w:rsid w:val="00D65BBE"/>
    <w:rsid w:val="00D661F2"/>
    <w:rsid w:val="00D6633D"/>
    <w:rsid w:val="00D66BD2"/>
    <w:rsid w:val="00D6732F"/>
    <w:rsid w:val="00D67408"/>
    <w:rsid w:val="00D67632"/>
    <w:rsid w:val="00D67D20"/>
    <w:rsid w:val="00D70043"/>
    <w:rsid w:val="00D70835"/>
    <w:rsid w:val="00D717B0"/>
    <w:rsid w:val="00D71E69"/>
    <w:rsid w:val="00D72B3E"/>
    <w:rsid w:val="00D72BC1"/>
    <w:rsid w:val="00D72FC6"/>
    <w:rsid w:val="00D73FDC"/>
    <w:rsid w:val="00D74CA8"/>
    <w:rsid w:val="00D759F0"/>
    <w:rsid w:val="00D75A95"/>
    <w:rsid w:val="00D75F7D"/>
    <w:rsid w:val="00D76038"/>
    <w:rsid w:val="00D76561"/>
    <w:rsid w:val="00D776D5"/>
    <w:rsid w:val="00D77A0E"/>
    <w:rsid w:val="00D77FAC"/>
    <w:rsid w:val="00D80EF9"/>
    <w:rsid w:val="00D81A7C"/>
    <w:rsid w:val="00D82240"/>
    <w:rsid w:val="00D82376"/>
    <w:rsid w:val="00D82C44"/>
    <w:rsid w:val="00D83349"/>
    <w:rsid w:val="00D83CD8"/>
    <w:rsid w:val="00D8427A"/>
    <w:rsid w:val="00D8439E"/>
    <w:rsid w:val="00D8448A"/>
    <w:rsid w:val="00D848BB"/>
    <w:rsid w:val="00D850A1"/>
    <w:rsid w:val="00D85358"/>
    <w:rsid w:val="00D8609D"/>
    <w:rsid w:val="00D86239"/>
    <w:rsid w:val="00D86550"/>
    <w:rsid w:val="00D87047"/>
    <w:rsid w:val="00D875EB"/>
    <w:rsid w:val="00D87766"/>
    <w:rsid w:val="00D879A3"/>
    <w:rsid w:val="00D87DE7"/>
    <w:rsid w:val="00D90152"/>
    <w:rsid w:val="00D9074B"/>
    <w:rsid w:val="00D90EAC"/>
    <w:rsid w:val="00D91599"/>
    <w:rsid w:val="00D91708"/>
    <w:rsid w:val="00D92B85"/>
    <w:rsid w:val="00D93677"/>
    <w:rsid w:val="00D93DAB"/>
    <w:rsid w:val="00D94510"/>
    <w:rsid w:val="00D9544D"/>
    <w:rsid w:val="00D9595D"/>
    <w:rsid w:val="00D9656E"/>
    <w:rsid w:val="00D96C33"/>
    <w:rsid w:val="00D9704B"/>
    <w:rsid w:val="00D97521"/>
    <w:rsid w:val="00D97CF9"/>
    <w:rsid w:val="00DA00C3"/>
    <w:rsid w:val="00DA0AFE"/>
    <w:rsid w:val="00DA12A9"/>
    <w:rsid w:val="00DA19F1"/>
    <w:rsid w:val="00DA1AA9"/>
    <w:rsid w:val="00DA1B8B"/>
    <w:rsid w:val="00DA1DD9"/>
    <w:rsid w:val="00DA205D"/>
    <w:rsid w:val="00DA25D1"/>
    <w:rsid w:val="00DA3504"/>
    <w:rsid w:val="00DA379F"/>
    <w:rsid w:val="00DA4179"/>
    <w:rsid w:val="00DA4C76"/>
    <w:rsid w:val="00DA4E0F"/>
    <w:rsid w:val="00DA56A6"/>
    <w:rsid w:val="00DA5B51"/>
    <w:rsid w:val="00DA62B2"/>
    <w:rsid w:val="00DA6404"/>
    <w:rsid w:val="00DA6784"/>
    <w:rsid w:val="00DA7077"/>
    <w:rsid w:val="00DA720C"/>
    <w:rsid w:val="00DB14A8"/>
    <w:rsid w:val="00DB1F9F"/>
    <w:rsid w:val="00DB22A2"/>
    <w:rsid w:val="00DB3FFF"/>
    <w:rsid w:val="00DB497F"/>
    <w:rsid w:val="00DB51F3"/>
    <w:rsid w:val="00DB5DC6"/>
    <w:rsid w:val="00DB6BFB"/>
    <w:rsid w:val="00DB797B"/>
    <w:rsid w:val="00DB7A8C"/>
    <w:rsid w:val="00DC006F"/>
    <w:rsid w:val="00DC0FBF"/>
    <w:rsid w:val="00DC1730"/>
    <w:rsid w:val="00DC215E"/>
    <w:rsid w:val="00DC2225"/>
    <w:rsid w:val="00DC2266"/>
    <w:rsid w:val="00DC2FB1"/>
    <w:rsid w:val="00DC4365"/>
    <w:rsid w:val="00DC43EB"/>
    <w:rsid w:val="00DC57FB"/>
    <w:rsid w:val="00DC5A90"/>
    <w:rsid w:val="00DC5CF0"/>
    <w:rsid w:val="00DC6A5B"/>
    <w:rsid w:val="00DC6D62"/>
    <w:rsid w:val="00DC6DC6"/>
    <w:rsid w:val="00DC7803"/>
    <w:rsid w:val="00DC7BA4"/>
    <w:rsid w:val="00DD0291"/>
    <w:rsid w:val="00DD089C"/>
    <w:rsid w:val="00DD0A89"/>
    <w:rsid w:val="00DD0ED9"/>
    <w:rsid w:val="00DD1BCC"/>
    <w:rsid w:val="00DD1C6A"/>
    <w:rsid w:val="00DD1FBD"/>
    <w:rsid w:val="00DD2427"/>
    <w:rsid w:val="00DD2F04"/>
    <w:rsid w:val="00DD2FB8"/>
    <w:rsid w:val="00DD30F4"/>
    <w:rsid w:val="00DD3DF7"/>
    <w:rsid w:val="00DD43BB"/>
    <w:rsid w:val="00DD4954"/>
    <w:rsid w:val="00DD6AB1"/>
    <w:rsid w:val="00DD6BC7"/>
    <w:rsid w:val="00DD7AC8"/>
    <w:rsid w:val="00DE12A6"/>
    <w:rsid w:val="00DE188C"/>
    <w:rsid w:val="00DE1C99"/>
    <w:rsid w:val="00DE2125"/>
    <w:rsid w:val="00DE2916"/>
    <w:rsid w:val="00DE2C47"/>
    <w:rsid w:val="00DE2DDC"/>
    <w:rsid w:val="00DE2EDF"/>
    <w:rsid w:val="00DE2FFE"/>
    <w:rsid w:val="00DE5204"/>
    <w:rsid w:val="00DE5B5D"/>
    <w:rsid w:val="00DE6DC8"/>
    <w:rsid w:val="00DE7127"/>
    <w:rsid w:val="00DE75B9"/>
    <w:rsid w:val="00DF051A"/>
    <w:rsid w:val="00DF12E1"/>
    <w:rsid w:val="00DF169A"/>
    <w:rsid w:val="00DF40BF"/>
    <w:rsid w:val="00DF59B9"/>
    <w:rsid w:val="00DF6DE3"/>
    <w:rsid w:val="00DF71B7"/>
    <w:rsid w:val="00E00172"/>
    <w:rsid w:val="00E01489"/>
    <w:rsid w:val="00E01DA9"/>
    <w:rsid w:val="00E01DBA"/>
    <w:rsid w:val="00E02DCC"/>
    <w:rsid w:val="00E03C4B"/>
    <w:rsid w:val="00E03CDA"/>
    <w:rsid w:val="00E0520D"/>
    <w:rsid w:val="00E06493"/>
    <w:rsid w:val="00E100C2"/>
    <w:rsid w:val="00E10B91"/>
    <w:rsid w:val="00E13B1F"/>
    <w:rsid w:val="00E13BBB"/>
    <w:rsid w:val="00E13D20"/>
    <w:rsid w:val="00E153E3"/>
    <w:rsid w:val="00E15E0D"/>
    <w:rsid w:val="00E1646E"/>
    <w:rsid w:val="00E1687A"/>
    <w:rsid w:val="00E20ED3"/>
    <w:rsid w:val="00E2232A"/>
    <w:rsid w:val="00E22667"/>
    <w:rsid w:val="00E24157"/>
    <w:rsid w:val="00E25075"/>
    <w:rsid w:val="00E2664F"/>
    <w:rsid w:val="00E3017E"/>
    <w:rsid w:val="00E3034E"/>
    <w:rsid w:val="00E305EB"/>
    <w:rsid w:val="00E31156"/>
    <w:rsid w:val="00E31174"/>
    <w:rsid w:val="00E3284A"/>
    <w:rsid w:val="00E32DB8"/>
    <w:rsid w:val="00E36073"/>
    <w:rsid w:val="00E36998"/>
    <w:rsid w:val="00E37795"/>
    <w:rsid w:val="00E41CD9"/>
    <w:rsid w:val="00E41E77"/>
    <w:rsid w:val="00E41EAF"/>
    <w:rsid w:val="00E422FF"/>
    <w:rsid w:val="00E437AA"/>
    <w:rsid w:val="00E43C76"/>
    <w:rsid w:val="00E43E94"/>
    <w:rsid w:val="00E43E9F"/>
    <w:rsid w:val="00E44750"/>
    <w:rsid w:val="00E46008"/>
    <w:rsid w:val="00E46398"/>
    <w:rsid w:val="00E47D9E"/>
    <w:rsid w:val="00E47E48"/>
    <w:rsid w:val="00E50B53"/>
    <w:rsid w:val="00E50BD6"/>
    <w:rsid w:val="00E50ECB"/>
    <w:rsid w:val="00E50F5C"/>
    <w:rsid w:val="00E511FA"/>
    <w:rsid w:val="00E51AE7"/>
    <w:rsid w:val="00E5202C"/>
    <w:rsid w:val="00E52060"/>
    <w:rsid w:val="00E523D6"/>
    <w:rsid w:val="00E52551"/>
    <w:rsid w:val="00E525F3"/>
    <w:rsid w:val="00E545F0"/>
    <w:rsid w:val="00E54693"/>
    <w:rsid w:val="00E54B0A"/>
    <w:rsid w:val="00E55B18"/>
    <w:rsid w:val="00E56620"/>
    <w:rsid w:val="00E56A4A"/>
    <w:rsid w:val="00E57527"/>
    <w:rsid w:val="00E575B0"/>
    <w:rsid w:val="00E60EDA"/>
    <w:rsid w:val="00E614E0"/>
    <w:rsid w:val="00E61D2A"/>
    <w:rsid w:val="00E62D20"/>
    <w:rsid w:val="00E633AD"/>
    <w:rsid w:val="00E63658"/>
    <w:rsid w:val="00E63667"/>
    <w:rsid w:val="00E64506"/>
    <w:rsid w:val="00E66492"/>
    <w:rsid w:val="00E66C8E"/>
    <w:rsid w:val="00E704D6"/>
    <w:rsid w:val="00E70878"/>
    <w:rsid w:val="00E713DD"/>
    <w:rsid w:val="00E720BD"/>
    <w:rsid w:val="00E7258C"/>
    <w:rsid w:val="00E7299F"/>
    <w:rsid w:val="00E72C2F"/>
    <w:rsid w:val="00E74136"/>
    <w:rsid w:val="00E750CF"/>
    <w:rsid w:val="00E764A2"/>
    <w:rsid w:val="00E76C11"/>
    <w:rsid w:val="00E76E26"/>
    <w:rsid w:val="00E774B4"/>
    <w:rsid w:val="00E77DA3"/>
    <w:rsid w:val="00E77EB2"/>
    <w:rsid w:val="00E80359"/>
    <w:rsid w:val="00E80569"/>
    <w:rsid w:val="00E811E9"/>
    <w:rsid w:val="00E81496"/>
    <w:rsid w:val="00E824B0"/>
    <w:rsid w:val="00E82FFD"/>
    <w:rsid w:val="00E83404"/>
    <w:rsid w:val="00E843E4"/>
    <w:rsid w:val="00E84809"/>
    <w:rsid w:val="00E8570D"/>
    <w:rsid w:val="00E858E9"/>
    <w:rsid w:val="00E85A8F"/>
    <w:rsid w:val="00E86006"/>
    <w:rsid w:val="00E87222"/>
    <w:rsid w:val="00E87FE5"/>
    <w:rsid w:val="00E904CB"/>
    <w:rsid w:val="00E90EEC"/>
    <w:rsid w:val="00E910C6"/>
    <w:rsid w:val="00E91FE8"/>
    <w:rsid w:val="00E92F50"/>
    <w:rsid w:val="00E93BB5"/>
    <w:rsid w:val="00E948B4"/>
    <w:rsid w:val="00E949EA"/>
    <w:rsid w:val="00E94CC4"/>
    <w:rsid w:val="00E960BA"/>
    <w:rsid w:val="00E964FB"/>
    <w:rsid w:val="00E96994"/>
    <w:rsid w:val="00E97BAA"/>
    <w:rsid w:val="00EA1620"/>
    <w:rsid w:val="00EA28F8"/>
    <w:rsid w:val="00EA3D4E"/>
    <w:rsid w:val="00EA44EE"/>
    <w:rsid w:val="00EA4DF6"/>
    <w:rsid w:val="00EA4F6C"/>
    <w:rsid w:val="00EA521F"/>
    <w:rsid w:val="00EA55B3"/>
    <w:rsid w:val="00EA58B0"/>
    <w:rsid w:val="00EA602D"/>
    <w:rsid w:val="00EA675F"/>
    <w:rsid w:val="00EA74E4"/>
    <w:rsid w:val="00EA7518"/>
    <w:rsid w:val="00EB0365"/>
    <w:rsid w:val="00EB03A6"/>
    <w:rsid w:val="00EB1558"/>
    <w:rsid w:val="00EB326C"/>
    <w:rsid w:val="00EB3EF9"/>
    <w:rsid w:val="00EB473B"/>
    <w:rsid w:val="00EB4862"/>
    <w:rsid w:val="00EB4AE4"/>
    <w:rsid w:val="00EB51BB"/>
    <w:rsid w:val="00EB57E8"/>
    <w:rsid w:val="00EB5959"/>
    <w:rsid w:val="00EB5A5F"/>
    <w:rsid w:val="00EB5ECE"/>
    <w:rsid w:val="00EB64BB"/>
    <w:rsid w:val="00EB6BE6"/>
    <w:rsid w:val="00EB7277"/>
    <w:rsid w:val="00EB76EE"/>
    <w:rsid w:val="00EC025D"/>
    <w:rsid w:val="00EC041C"/>
    <w:rsid w:val="00EC13DC"/>
    <w:rsid w:val="00EC1651"/>
    <w:rsid w:val="00EC1B50"/>
    <w:rsid w:val="00EC1D54"/>
    <w:rsid w:val="00EC2279"/>
    <w:rsid w:val="00EC3E15"/>
    <w:rsid w:val="00EC41F5"/>
    <w:rsid w:val="00EC4368"/>
    <w:rsid w:val="00EC47D7"/>
    <w:rsid w:val="00EC4EFA"/>
    <w:rsid w:val="00EC6754"/>
    <w:rsid w:val="00EC6A05"/>
    <w:rsid w:val="00EC75B7"/>
    <w:rsid w:val="00EC7697"/>
    <w:rsid w:val="00ED06A0"/>
    <w:rsid w:val="00ED0A0E"/>
    <w:rsid w:val="00ED0A2B"/>
    <w:rsid w:val="00ED1855"/>
    <w:rsid w:val="00ED27C6"/>
    <w:rsid w:val="00ED34B5"/>
    <w:rsid w:val="00ED3A17"/>
    <w:rsid w:val="00ED42E9"/>
    <w:rsid w:val="00ED4614"/>
    <w:rsid w:val="00ED461D"/>
    <w:rsid w:val="00ED5964"/>
    <w:rsid w:val="00ED67D5"/>
    <w:rsid w:val="00ED6CA3"/>
    <w:rsid w:val="00ED71E9"/>
    <w:rsid w:val="00ED7796"/>
    <w:rsid w:val="00EE038B"/>
    <w:rsid w:val="00EE0678"/>
    <w:rsid w:val="00EE0748"/>
    <w:rsid w:val="00EE113F"/>
    <w:rsid w:val="00EE154B"/>
    <w:rsid w:val="00EE231E"/>
    <w:rsid w:val="00EE27FF"/>
    <w:rsid w:val="00EE29AE"/>
    <w:rsid w:val="00EE3540"/>
    <w:rsid w:val="00EE408A"/>
    <w:rsid w:val="00EE4963"/>
    <w:rsid w:val="00EE4BBF"/>
    <w:rsid w:val="00EE4C15"/>
    <w:rsid w:val="00EE4FCB"/>
    <w:rsid w:val="00EE55AF"/>
    <w:rsid w:val="00EE58CA"/>
    <w:rsid w:val="00EE5FF4"/>
    <w:rsid w:val="00EE6386"/>
    <w:rsid w:val="00EE6B4E"/>
    <w:rsid w:val="00EE6D8C"/>
    <w:rsid w:val="00EE76E8"/>
    <w:rsid w:val="00EE7AE0"/>
    <w:rsid w:val="00EE7BC1"/>
    <w:rsid w:val="00EF0F34"/>
    <w:rsid w:val="00EF0F97"/>
    <w:rsid w:val="00EF1028"/>
    <w:rsid w:val="00EF1C6A"/>
    <w:rsid w:val="00EF214E"/>
    <w:rsid w:val="00EF2259"/>
    <w:rsid w:val="00EF2648"/>
    <w:rsid w:val="00EF2699"/>
    <w:rsid w:val="00EF2DE2"/>
    <w:rsid w:val="00EF2FC1"/>
    <w:rsid w:val="00EF36BF"/>
    <w:rsid w:val="00EF3EF4"/>
    <w:rsid w:val="00EF4538"/>
    <w:rsid w:val="00EF4585"/>
    <w:rsid w:val="00EF4FAA"/>
    <w:rsid w:val="00EF5801"/>
    <w:rsid w:val="00EF5C02"/>
    <w:rsid w:val="00EF66C5"/>
    <w:rsid w:val="00EF6C08"/>
    <w:rsid w:val="00F007F6"/>
    <w:rsid w:val="00F00846"/>
    <w:rsid w:val="00F02475"/>
    <w:rsid w:val="00F02C97"/>
    <w:rsid w:val="00F02F4C"/>
    <w:rsid w:val="00F03E6E"/>
    <w:rsid w:val="00F03F6A"/>
    <w:rsid w:val="00F04512"/>
    <w:rsid w:val="00F04EB7"/>
    <w:rsid w:val="00F056E1"/>
    <w:rsid w:val="00F05736"/>
    <w:rsid w:val="00F05A75"/>
    <w:rsid w:val="00F05DBC"/>
    <w:rsid w:val="00F06A7A"/>
    <w:rsid w:val="00F07678"/>
    <w:rsid w:val="00F0768E"/>
    <w:rsid w:val="00F10409"/>
    <w:rsid w:val="00F10787"/>
    <w:rsid w:val="00F107BC"/>
    <w:rsid w:val="00F10A55"/>
    <w:rsid w:val="00F10B9D"/>
    <w:rsid w:val="00F11B35"/>
    <w:rsid w:val="00F11D3C"/>
    <w:rsid w:val="00F12DDF"/>
    <w:rsid w:val="00F1357A"/>
    <w:rsid w:val="00F14D48"/>
    <w:rsid w:val="00F154F7"/>
    <w:rsid w:val="00F1593E"/>
    <w:rsid w:val="00F15C6A"/>
    <w:rsid w:val="00F15F25"/>
    <w:rsid w:val="00F16349"/>
    <w:rsid w:val="00F16C7F"/>
    <w:rsid w:val="00F171D0"/>
    <w:rsid w:val="00F179CB"/>
    <w:rsid w:val="00F17D8B"/>
    <w:rsid w:val="00F204C1"/>
    <w:rsid w:val="00F20972"/>
    <w:rsid w:val="00F211A6"/>
    <w:rsid w:val="00F225FD"/>
    <w:rsid w:val="00F23206"/>
    <w:rsid w:val="00F23625"/>
    <w:rsid w:val="00F23987"/>
    <w:rsid w:val="00F2494F"/>
    <w:rsid w:val="00F24CCA"/>
    <w:rsid w:val="00F25031"/>
    <w:rsid w:val="00F2577C"/>
    <w:rsid w:val="00F257B2"/>
    <w:rsid w:val="00F25BAC"/>
    <w:rsid w:val="00F263DE"/>
    <w:rsid w:val="00F263F4"/>
    <w:rsid w:val="00F267CF"/>
    <w:rsid w:val="00F27486"/>
    <w:rsid w:val="00F30101"/>
    <w:rsid w:val="00F313EB"/>
    <w:rsid w:val="00F322CC"/>
    <w:rsid w:val="00F322EB"/>
    <w:rsid w:val="00F3282B"/>
    <w:rsid w:val="00F32A34"/>
    <w:rsid w:val="00F32BA5"/>
    <w:rsid w:val="00F33999"/>
    <w:rsid w:val="00F34606"/>
    <w:rsid w:val="00F34988"/>
    <w:rsid w:val="00F34B00"/>
    <w:rsid w:val="00F34C4C"/>
    <w:rsid w:val="00F35632"/>
    <w:rsid w:val="00F367A2"/>
    <w:rsid w:val="00F36ABC"/>
    <w:rsid w:val="00F40B52"/>
    <w:rsid w:val="00F40CC9"/>
    <w:rsid w:val="00F41D02"/>
    <w:rsid w:val="00F42605"/>
    <w:rsid w:val="00F42BF6"/>
    <w:rsid w:val="00F4313A"/>
    <w:rsid w:val="00F44174"/>
    <w:rsid w:val="00F45973"/>
    <w:rsid w:val="00F45CBD"/>
    <w:rsid w:val="00F47173"/>
    <w:rsid w:val="00F472C6"/>
    <w:rsid w:val="00F47748"/>
    <w:rsid w:val="00F506A2"/>
    <w:rsid w:val="00F506AD"/>
    <w:rsid w:val="00F508AE"/>
    <w:rsid w:val="00F50CE6"/>
    <w:rsid w:val="00F50EFE"/>
    <w:rsid w:val="00F51580"/>
    <w:rsid w:val="00F52080"/>
    <w:rsid w:val="00F5223D"/>
    <w:rsid w:val="00F52412"/>
    <w:rsid w:val="00F53071"/>
    <w:rsid w:val="00F53EFA"/>
    <w:rsid w:val="00F53FBD"/>
    <w:rsid w:val="00F5510F"/>
    <w:rsid w:val="00F55882"/>
    <w:rsid w:val="00F565B8"/>
    <w:rsid w:val="00F56AC3"/>
    <w:rsid w:val="00F57D1F"/>
    <w:rsid w:val="00F60194"/>
    <w:rsid w:val="00F60D2A"/>
    <w:rsid w:val="00F61E3E"/>
    <w:rsid w:val="00F635CA"/>
    <w:rsid w:val="00F63C95"/>
    <w:rsid w:val="00F63FD7"/>
    <w:rsid w:val="00F64AB7"/>
    <w:rsid w:val="00F64B4A"/>
    <w:rsid w:val="00F661A6"/>
    <w:rsid w:val="00F669B4"/>
    <w:rsid w:val="00F67728"/>
    <w:rsid w:val="00F67D5C"/>
    <w:rsid w:val="00F70181"/>
    <w:rsid w:val="00F70591"/>
    <w:rsid w:val="00F70779"/>
    <w:rsid w:val="00F70AE1"/>
    <w:rsid w:val="00F70AEC"/>
    <w:rsid w:val="00F71EF7"/>
    <w:rsid w:val="00F71F8B"/>
    <w:rsid w:val="00F72E7F"/>
    <w:rsid w:val="00F73102"/>
    <w:rsid w:val="00F738B1"/>
    <w:rsid w:val="00F73E1B"/>
    <w:rsid w:val="00F7494B"/>
    <w:rsid w:val="00F750A4"/>
    <w:rsid w:val="00F750E3"/>
    <w:rsid w:val="00F753C4"/>
    <w:rsid w:val="00F75CEF"/>
    <w:rsid w:val="00F770D7"/>
    <w:rsid w:val="00F774AC"/>
    <w:rsid w:val="00F77BA1"/>
    <w:rsid w:val="00F77E7F"/>
    <w:rsid w:val="00F8013F"/>
    <w:rsid w:val="00F80918"/>
    <w:rsid w:val="00F80F13"/>
    <w:rsid w:val="00F822D1"/>
    <w:rsid w:val="00F835C1"/>
    <w:rsid w:val="00F83C5E"/>
    <w:rsid w:val="00F83CB0"/>
    <w:rsid w:val="00F843D5"/>
    <w:rsid w:val="00F85054"/>
    <w:rsid w:val="00F856AE"/>
    <w:rsid w:val="00F861A2"/>
    <w:rsid w:val="00F86C7D"/>
    <w:rsid w:val="00F86D7E"/>
    <w:rsid w:val="00F8716D"/>
    <w:rsid w:val="00F876BB"/>
    <w:rsid w:val="00F9008E"/>
    <w:rsid w:val="00F90230"/>
    <w:rsid w:val="00F909F0"/>
    <w:rsid w:val="00F91A1C"/>
    <w:rsid w:val="00F92869"/>
    <w:rsid w:val="00F92E7D"/>
    <w:rsid w:val="00F93175"/>
    <w:rsid w:val="00F9341E"/>
    <w:rsid w:val="00F939AA"/>
    <w:rsid w:val="00F93FD2"/>
    <w:rsid w:val="00F94B53"/>
    <w:rsid w:val="00F951E2"/>
    <w:rsid w:val="00F9540A"/>
    <w:rsid w:val="00F9794D"/>
    <w:rsid w:val="00F97C9A"/>
    <w:rsid w:val="00F97F18"/>
    <w:rsid w:val="00FA1726"/>
    <w:rsid w:val="00FA1CD0"/>
    <w:rsid w:val="00FA203C"/>
    <w:rsid w:val="00FA20BC"/>
    <w:rsid w:val="00FA2978"/>
    <w:rsid w:val="00FA2E1A"/>
    <w:rsid w:val="00FA3007"/>
    <w:rsid w:val="00FA3258"/>
    <w:rsid w:val="00FA454B"/>
    <w:rsid w:val="00FA45E8"/>
    <w:rsid w:val="00FA4649"/>
    <w:rsid w:val="00FA4782"/>
    <w:rsid w:val="00FA55B9"/>
    <w:rsid w:val="00FA5862"/>
    <w:rsid w:val="00FA5D95"/>
    <w:rsid w:val="00FA696E"/>
    <w:rsid w:val="00FA6A06"/>
    <w:rsid w:val="00FA74FF"/>
    <w:rsid w:val="00FA797D"/>
    <w:rsid w:val="00FB00FC"/>
    <w:rsid w:val="00FB0924"/>
    <w:rsid w:val="00FB0DC7"/>
    <w:rsid w:val="00FB12C1"/>
    <w:rsid w:val="00FB1618"/>
    <w:rsid w:val="00FB2082"/>
    <w:rsid w:val="00FB24A6"/>
    <w:rsid w:val="00FB2BFA"/>
    <w:rsid w:val="00FB383E"/>
    <w:rsid w:val="00FB3980"/>
    <w:rsid w:val="00FB3F7D"/>
    <w:rsid w:val="00FB4BC2"/>
    <w:rsid w:val="00FB690B"/>
    <w:rsid w:val="00FB7F44"/>
    <w:rsid w:val="00FC0911"/>
    <w:rsid w:val="00FC1BED"/>
    <w:rsid w:val="00FC241D"/>
    <w:rsid w:val="00FC2CD1"/>
    <w:rsid w:val="00FC2F2C"/>
    <w:rsid w:val="00FC3323"/>
    <w:rsid w:val="00FC3884"/>
    <w:rsid w:val="00FC3B6B"/>
    <w:rsid w:val="00FC41B8"/>
    <w:rsid w:val="00FC5254"/>
    <w:rsid w:val="00FC68C0"/>
    <w:rsid w:val="00FC6C25"/>
    <w:rsid w:val="00FC703E"/>
    <w:rsid w:val="00FC7522"/>
    <w:rsid w:val="00FC7D8B"/>
    <w:rsid w:val="00FD0764"/>
    <w:rsid w:val="00FD0ECF"/>
    <w:rsid w:val="00FD0F28"/>
    <w:rsid w:val="00FD10E3"/>
    <w:rsid w:val="00FD1B9C"/>
    <w:rsid w:val="00FD2567"/>
    <w:rsid w:val="00FD2928"/>
    <w:rsid w:val="00FD36E3"/>
    <w:rsid w:val="00FD3944"/>
    <w:rsid w:val="00FD39B4"/>
    <w:rsid w:val="00FD431B"/>
    <w:rsid w:val="00FD449A"/>
    <w:rsid w:val="00FD4B97"/>
    <w:rsid w:val="00FD52BF"/>
    <w:rsid w:val="00FD539C"/>
    <w:rsid w:val="00FD5524"/>
    <w:rsid w:val="00FD557A"/>
    <w:rsid w:val="00FD5E51"/>
    <w:rsid w:val="00FD7595"/>
    <w:rsid w:val="00FD7781"/>
    <w:rsid w:val="00FD77F1"/>
    <w:rsid w:val="00FD7A71"/>
    <w:rsid w:val="00FE0691"/>
    <w:rsid w:val="00FE06B5"/>
    <w:rsid w:val="00FE0ED2"/>
    <w:rsid w:val="00FE2932"/>
    <w:rsid w:val="00FE3494"/>
    <w:rsid w:val="00FE3928"/>
    <w:rsid w:val="00FE3A07"/>
    <w:rsid w:val="00FE3BF5"/>
    <w:rsid w:val="00FE43DF"/>
    <w:rsid w:val="00FE4A4E"/>
    <w:rsid w:val="00FE5A0A"/>
    <w:rsid w:val="00FE5B08"/>
    <w:rsid w:val="00FE5BD7"/>
    <w:rsid w:val="00FE5EA6"/>
    <w:rsid w:val="00FE5F51"/>
    <w:rsid w:val="00FE696B"/>
    <w:rsid w:val="00FE6E45"/>
    <w:rsid w:val="00FE71DE"/>
    <w:rsid w:val="00FE723E"/>
    <w:rsid w:val="00FE7B40"/>
    <w:rsid w:val="00FF029D"/>
    <w:rsid w:val="00FF06B7"/>
    <w:rsid w:val="00FF0B0C"/>
    <w:rsid w:val="00FF1B7B"/>
    <w:rsid w:val="00FF22F5"/>
    <w:rsid w:val="00FF258B"/>
    <w:rsid w:val="00FF290E"/>
    <w:rsid w:val="00FF2B2D"/>
    <w:rsid w:val="00FF3F80"/>
    <w:rsid w:val="00FF43FF"/>
    <w:rsid w:val="00FF74E0"/>
    <w:rsid w:val="00FF78FD"/>
    <w:rsid w:val="00FF7B51"/>
    <w:rsid w:val="00FF7D35"/>
    <w:rsid w:val="00FF7E59"/>
    <w:rsid w:val="07868EF7"/>
    <w:rsid w:val="22A45A82"/>
    <w:rsid w:val="441745D5"/>
    <w:rsid w:val="4820017C"/>
    <w:rsid w:val="506925D0"/>
    <w:rsid w:val="5E40C5EE"/>
    <w:rsid w:val="6760595F"/>
    <w:rsid w:val="6D54CD09"/>
    <w:rsid w:val="732DABE3"/>
    <w:rsid w:val="7AD7CC1E"/>
  </w:rsids>
  <m:mathPr>
    <m:mathFont m:val="Cambria Math"/>
    <m:brkBin m:val="before"/>
    <m:brkBinSub m:val="--"/>
    <m:smallFrac/>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B7480"/>
  <w15:docId w15:val="{CE7CF787-CB20-4C32-942A-FE80A6371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DDD"/>
    <w:rPr>
      <w:rFonts w:ascii="Times New Roman" w:hAnsi="Times New Roman"/>
      <w:sz w:val="24"/>
    </w:rPr>
  </w:style>
  <w:style w:type="paragraph" w:styleId="Balk1">
    <w:name w:val="heading 1"/>
    <w:basedOn w:val="Normal"/>
    <w:next w:val="Normal"/>
    <w:link w:val="Balk1Char"/>
    <w:qFormat/>
    <w:rsid w:val="00456AD2"/>
    <w:pPr>
      <w:keepNext/>
      <w:keepLines/>
      <w:spacing w:after="0"/>
      <w:jc w:val="center"/>
      <w:outlineLvl w:val="0"/>
    </w:pPr>
    <w:rPr>
      <w:rFonts w:eastAsiaTheme="majorEastAsia" w:cs="Times New Roman"/>
      <w:b/>
      <w:bCs/>
      <w:szCs w:val="24"/>
    </w:rPr>
  </w:style>
  <w:style w:type="paragraph" w:styleId="Balk2">
    <w:name w:val="heading 2"/>
    <w:basedOn w:val="Normal"/>
    <w:next w:val="Normal"/>
    <w:link w:val="Balk2Char"/>
    <w:unhideWhenUsed/>
    <w:qFormat/>
    <w:rsid w:val="0034199A"/>
    <w:pPr>
      <w:outlineLvl w:val="1"/>
    </w:pPr>
    <w:rPr>
      <w:b/>
    </w:rPr>
  </w:style>
  <w:style w:type="paragraph" w:styleId="Balk3">
    <w:name w:val="heading 3"/>
    <w:basedOn w:val="Normal"/>
    <w:next w:val="Normal"/>
    <w:link w:val="Balk3Char"/>
    <w:uiPriority w:val="9"/>
    <w:unhideWhenUsed/>
    <w:qFormat/>
    <w:rsid w:val="001D4062"/>
    <w:pPr>
      <w:outlineLvl w:val="2"/>
    </w:pPr>
    <w:rPr>
      <w:b/>
    </w:rPr>
  </w:style>
  <w:style w:type="paragraph" w:styleId="Balk4">
    <w:name w:val="heading 4"/>
    <w:basedOn w:val="Normal"/>
    <w:next w:val="Normal"/>
    <w:link w:val="Balk4Char"/>
    <w:unhideWhenUsed/>
    <w:qFormat/>
    <w:rsid w:val="00FC2CD1"/>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9"/>
    <w:qFormat/>
    <w:rsid w:val="001A3399"/>
    <w:pPr>
      <w:keepNext/>
      <w:keepLines/>
      <w:spacing w:before="120" w:after="240" w:line="240" w:lineRule="auto"/>
      <w:outlineLvl w:val="4"/>
    </w:pPr>
    <w:rPr>
      <w:rFonts w:eastAsia="Times New Roman" w:cs="Times New Roman"/>
      <w:b/>
      <w:color w:val="000000"/>
      <w:lang w:eastAsia="tr-TR"/>
    </w:rPr>
  </w:style>
  <w:style w:type="paragraph" w:styleId="Balk6">
    <w:name w:val="heading 6"/>
    <w:basedOn w:val="Normal"/>
    <w:next w:val="Normal"/>
    <w:link w:val="Balk6Char"/>
    <w:qFormat/>
    <w:rsid w:val="001A3399"/>
    <w:pPr>
      <w:spacing w:before="240" w:after="60" w:line="240" w:lineRule="auto"/>
      <w:outlineLvl w:val="5"/>
    </w:pPr>
    <w:rPr>
      <w:rFonts w:eastAsia="Times New Roman" w:cs="Arial"/>
      <w:b/>
      <w:bCs/>
      <w:lang w:eastAsia="tr-TR"/>
    </w:rPr>
  </w:style>
  <w:style w:type="paragraph" w:styleId="Balk7">
    <w:name w:val="heading 7"/>
    <w:aliases w:val="Atıf 2"/>
    <w:basedOn w:val="Normal"/>
    <w:next w:val="Normal"/>
    <w:link w:val="Balk7Char"/>
    <w:uiPriority w:val="99"/>
    <w:qFormat/>
    <w:rsid w:val="001A3399"/>
    <w:pPr>
      <w:keepNext/>
      <w:keepLines/>
      <w:spacing w:before="200" w:after="0" w:line="240" w:lineRule="auto"/>
      <w:outlineLvl w:val="6"/>
    </w:pPr>
    <w:rPr>
      <w:rFonts w:eastAsia="Times New Roman" w:cs="Times New Roman"/>
      <w:i/>
      <w:iCs/>
      <w:color w:val="000000"/>
      <w:lang w:eastAsia="tr-TR"/>
    </w:rPr>
  </w:style>
  <w:style w:type="paragraph" w:styleId="Balk8">
    <w:name w:val="heading 8"/>
    <w:basedOn w:val="Normal"/>
    <w:next w:val="Normal"/>
    <w:link w:val="Balk8Char"/>
    <w:uiPriority w:val="9"/>
    <w:semiHidden/>
    <w:unhideWhenUsed/>
    <w:qFormat/>
    <w:rsid w:val="001D40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D40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rsid w:val="005211D2"/>
    <w:pPr>
      <w:widowControl w:val="0"/>
      <w:suppressAutoHyphens/>
      <w:spacing w:after="120" w:line="240" w:lineRule="auto"/>
    </w:pPr>
    <w:rPr>
      <w:rFonts w:eastAsia="SimSun" w:cs="Tahoma"/>
      <w:kern w:val="1"/>
      <w:szCs w:val="24"/>
      <w:lang w:eastAsia="hi-IN" w:bidi="hi-IN"/>
    </w:rPr>
  </w:style>
  <w:style w:type="character" w:customStyle="1" w:styleId="GvdeMetniChar">
    <w:name w:val="Gövde Metni Char"/>
    <w:basedOn w:val="VarsaylanParagrafYazTipi"/>
    <w:link w:val="GvdeMetni"/>
    <w:rsid w:val="005211D2"/>
    <w:rPr>
      <w:rFonts w:ascii="Times New Roman" w:eastAsia="SimSun" w:hAnsi="Times New Roman" w:cs="Tahoma"/>
      <w:kern w:val="1"/>
      <w:sz w:val="24"/>
      <w:szCs w:val="24"/>
      <w:lang w:eastAsia="hi-IN" w:bidi="hi-IN"/>
    </w:rPr>
  </w:style>
  <w:style w:type="character" w:styleId="Kpr">
    <w:name w:val="Hyperlink"/>
    <w:basedOn w:val="VarsaylanParagrafYazTipi"/>
    <w:uiPriority w:val="99"/>
    <w:unhideWhenUsed/>
    <w:rsid w:val="009F0362"/>
    <w:rPr>
      <w:color w:val="0000FF"/>
      <w:u w:val="single"/>
    </w:rPr>
  </w:style>
  <w:style w:type="paragraph" w:styleId="ListeParagraf">
    <w:name w:val="List Paragraph"/>
    <w:basedOn w:val="Normal"/>
    <w:link w:val="ListeParagrafChar"/>
    <w:uiPriority w:val="34"/>
    <w:qFormat/>
    <w:rsid w:val="009F0362"/>
    <w:pPr>
      <w:spacing w:line="276" w:lineRule="auto"/>
      <w:ind w:left="720"/>
      <w:contextualSpacing/>
    </w:pPr>
    <w:rPr>
      <w:rFonts w:ascii="Calibri" w:eastAsia="Calibri" w:hAnsi="Calibri" w:cs="Times New Roman"/>
    </w:rPr>
  </w:style>
  <w:style w:type="table" w:styleId="TabloKlavuzu">
    <w:name w:val="Table Grid"/>
    <w:basedOn w:val="NormalTablo"/>
    <w:uiPriority w:val="59"/>
    <w:rsid w:val="00487C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NormalTablo"/>
    <w:uiPriority w:val="60"/>
    <w:rsid w:val="00487C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NormalTablo"/>
    <w:uiPriority w:val="60"/>
    <w:rsid w:val="00487C0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ps">
    <w:name w:val="hps"/>
    <w:basedOn w:val="VarsaylanParagrafYazTipi"/>
    <w:rsid w:val="00D83CD8"/>
  </w:style>
  <w:style w:type="character" w:customStyle="1" w:styleId="hpsatn">
    <w:name w:val="hps atn"/>
    <w:basedOn w:val="VarsaylanParagrafYazTipi"/>
    <w:rsid w:val="00D83CD8"/>
  </w:style>
  <w:style w:type="character" w:customStyle="1" w:styleId="atn">
    <w:name w:val="atn"/>
    <w:basedOn w:val="VarsaylanParagrafYazTipi"/>
    <w:rsid w:val="00D83CD8"/>
  </w:style>
  <w:style w:type="paragraph" w:styleId="BalonMetni">
    <w:name w:val="Balloon Text"/>
    <w:basedOn w:val="Normal"/>
    <w:link w:val="BalonMetniChar"/>
    <w:uiPriority w:val="99"/>
    <w:semiHidden/>
    <w:unhideWhenUsed/>
    <w:rsid w:val="005D17A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D17A9"/>
    <w:rPr>
      <w:rFonts w:ascii="Tahoma" w:hAnsi="Tahoma" w:cs="Tahoma"/>
      <w:sz w:val="16"/>
      <w:szCs w:val="16"/>
    </w:rPr>
  </w:style>
  <w:style w:type="paragraph" w:styleId="AralkYok">
    <w:name w:val="No Spacing"/>
    <w:link w:val="AralkYokChar"/>
    <w:uiPriority w:val="99"/>
    <w:qFormat/>
    <w:rsid w:val="00EC1D54"/>
    <w:pPr>
      <w:suppressAutoHyphens/>
    </w:pPr>
    <w:rPr>
      <w:rFonts w:ascii="Calibri" w:eastAsia="Calibri" w:hAnsi="Calibri" w:cs="Calibri"/>
      <w:lang w:eastAsia="ar-SA"/>
    </w:rPr>
  </w:style>
  <w:style w:type="paragraph" w:customStyle="1" w:styleId="Default">
    <w:name w:val="Default"/>
    <w:rsid w:val="00C85FD3"/>
    <w:pPr>
      <w:autoSpaceDE w:val="0"/>
      <w:autoSpaceDN w:val="0"/>
      <w:adjustRightInd w:val="0"/>
      <w:spacing w:after="0" w:line="240" w:lineRule="auto"/>
    </w:pPr>
    <w:rPr>
      <w:rFonts w:ascii="Calibri" w:hAnsi="Calibri" w:cs="Calibri"/>
      <w:color w:val="000000"/>
      <w:sz w:val="24"/>
      <w:szCs w:val="24"/>
    </w:rPr>
  </w:style>
  <w:style w:type="paragraph" w:styleId="AltBilgi">
    <w:name w:val="footer"/>
    <w:basedOn w:val="Normal"/>
    <w:link w:val="AltBilgiChar"/>
    <w:uiPriority w:val="99"/>
    <w:rsid w:val="00494101"/>
    <w:pPr>
      <w:suppressAutoHyphens/>
      <w:spacing w:after="0" w:line="240" w:lineRule="auto"/>
    </w:pPr>
    <w:rPr>
      <w:rFonts w:ascii="Calibri" w:eastAsia="Calibri" w:hAnsi="Calibri" w:cs="Calibri"/>
      <w:lang w:eastAsia="ar-SA"/>
    </w:rPr>
  </w:style>
  <w:style w:type="character" w:customStyle="1" w:styleId="AltBilgiChar">
    <w:name w:val="Alt Bilgi Char"/>
    <w:basedOn w:val="VarsaylanParagrafYazTipi"/>
    <w:link w:val="AltBilgi"/>
    <w:uiPriority w:val="99"/>
    <w:rsid w:val="00494101"/>
    <w:rPr>
      <w:rFonts w:ascii="Calibri" w:eastAsia="Calibri" w:hAnsi="Calibri" w:cs="Calibri"/>
      <w:lang w:eastAsia="ar-SA"/>
    </w:rPr>
  </w:style>
  <w:style w:type="character" w:customStyle="1" w:styleId="AralkYokChar">
    <w:name w:val="Aralık Yok Char"/>
    <w:basedOn w:val="VarsaylanParagrafYazTipi"/>
    <w:link w:val="AralkYok"/>
    <w:uiPriority w:val="1"/>
    <w:rsid w:val="00797963"/>
    <w:rPr>
      <w:rFonts w:ascii="Calibri" w:eastAsia="Calibri" w:hAnsi="Calibri" w:cs="Calibri"/>
      <w:lang w:eastAsia="ar-SA"/>
    </w:rPr>
  </w:style>
  <w:style w:type="paragraph" w:styleId="NormalWeb">
    <w:name w:val="Normal (Web)"/>
    <w:basedOn w:val="Normal"/>
    <w:uiPriority w:val="99"/>
    <w:rsid w:val="00D40452"/>
    <w:pPr>
      <w:spacing w:before="100" w:beforeAutospacing="1" w:after="100" w:afterAutospacing="1" w:line="240" w:lineRule="auto"/>
      <w:jc w:val="both"/>
    </w:pPr>
    <w:rPr>
      <w:rFonts w:ascii="Arial Unicode MS" w:eastAsia="Arial Unicode MS" w:hAnsi="Arial Unicode MS" w:cs="Arial Unicode MS"/>
      <w:sz w:val="20"/>
      <w:szCs w:val="24"/>
      <w:lang w:eastAsia="tr-TR"/>
    </w:rPr>
  </w:style>
  <w:style w:type="paragraph" w:styleId="stBilgi">
    <w:name w:val="header"/>
    <w:basedOn w:val="Normal"/>
    <w:link w:val="stBilgiChar"/>
    <w:uiPriority w:val="99"/>
    <w:unhideWhenUsed/>
    <w:rsid w:val="00B608B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608BE"/>
  </w:style>
  <w:style w:type="character" w:customStyle="1" w:styleId="st1">
    <w:name w:val="st1"/>
    <w:basedOn w:val="VarsaylanParagrafYazTipi"/>
    <w:rsid w:val="00132176"/>
  </w:style>
  <w:style w:type="character" w:customStyle="1" w:styleId="ft">
    <w:name w:val="ft"/>
    <w:basedOn w:val="VarsaylanParagrafYazTipi"/>
    <w:rsid w:val="00132176"/>
  </w:style>
  <w:style w:type="character" w:customStyle="1" w:styleId="shorttext">
    <w:name w:val="short_text"/>
    <w:basedOn w:val="VarsaylanParagrafYazTipi"/>
    <w:rsid w:val="00914B17"/>
  </w:style>
  <w:style w:type="character" w:styleId="Gl">
    <w:name w:val="Strong"/>
    <w:basedOn w:val="VarsaylanParagrafYazTipi"/>
    <w:uiPriority w:val="99"/>
    <w:qFormat/>
    <w:rsid w:val="00A27899"/>
    <w:rPr>
      <w:b/>
      <w:bCs/>
    </w:rPr>
  </w:style>
  <w:style w:type="character" w:customStyle="1" w:styleId="Balk2Char">
    <w:name w:val="Başlık 2 Char"/>
    <w:basedOn w:val="VarsaylanParagrafYazTipi"/>
    <w:link w:val="Balk2"/>
    <w:rsid w:val="0034199A"/>
    <w:rPr>
      <w:rFonts w:ascii="Times New Roman" w:hAnsi="Times New Roman"/>
      <w:b/>
      <w:sz w:val="24"/>
    </w:rPr>
  </w:style>
  <w:style w:type="paragraph" w:styleId="T2">
    <w:name w:val="toc 2"/>
    <w:basedOn w:val="Normal"/>
    <w:next w:val="Normal"/>
    <w:autoRedefine/>
    <w:uiPriority w:val="39"/>
    <w:unhideWhenUsed/>
    <w:qFormat/>
    <w:rsid w:val="0034199A"/>
    <w:pPr>
      <w:tabs>
        <w:tab w:val="right" w:leader="dot" w:pos="8772"/>
      </w:tabs>
      <w:spacing w:after="100"/>
      <w:ind w:left="216"/>
    </w:pPr>
    <w:rPr>
      <w:rFonts w:eastAsiaTheme="minorEastAsia" w:cs="Times New Roman"/>
      <w:noProof/>
      <w:szCs w:val="24"/>
      <w:lang w:val="en-US" w:eastAsia="ja-JP"/>
    </w:rPr>
  </w:style>
  <w:style w:type="paragraph" w:styleId="T1">
    <w:name w:val="toc 1"/>
    <w:basedOn w:val="Normal"/>
    <w:next w:val="Normal"/>
    <w:link w:val="T1Char"/>
    <w:autoRedefine/>
    <w:uiPriority w:val="39"/>
    <w:unhideWhenUsed/>
    <w:qFormat/>
    <w:rsid w:val="004239D4"/>
    <w:pPr>
      <w:tabs>
        <w:tab w:val="left" w:pos="440"/>
        <w:tab w:val="right" w:leader="dot" w:pos="8772"/>
      </w:tabs>
      <w:spacing w:after="100" w:line="276" w:lineRule="auto"/>
    </w:pPr>
    <w:rPr>
      <w:rFonts w:eastAsia="Times New Roman" w:cs="Times New Roman"/>
      <w:noProof/>
      <w:szCs w:val="24"/>
      <w:lang w:val="en-US" w:eastAsia="tr-TR"/>
    </w:rPr>
  </w:style>
  <w:style w:type="paragraph" w:styleId="T3">
    <w:name w:val="toc 3"/>
    <w:basedOn w:val="Normal"/>
    <w:next w:val="Normal"/>
    <w:autoRedefine/>
    <w:uiPriority w:val="39"/>
    <w:unhideWhenUsed/>
    <w:qFormat/>
    <w:rsid w:val="00650281"/>
    <w:pPr>
      <w:spacing w:after="100" w:line="276" w:lineRule="auto"/>
      <w:ind w:left="440"/>
    </w:pPr>
    <w:rPr>
      <w:rFonts w:eastAsiaTheme="minorEastAsia"/>
      <w:lang w:val="en-US" w:eastAsia="ja-JP"/>
    </w:rPr>
  </w:style>
  <w:style w:type="character" w:customStyle="1" w:styleId="Balk4Char">
    <w:name w:val="Başlık 4 Char"/>
    <w:basedOn w:val="VarsaylanParagrafYazTipi"/>
    <w:link w:val="Balk4"/>
    <w:rsid w:val="00FC2CD1"/>
    <w:rPr>
      <w:rFonts w:asciiTheme="majorHAnsi" w:eastAsiaTheme="majorEastAsia" w:hAnsiTheme="majorHAnsi" w:cstheme="majorBidi"/>
      <w:b/>
      <w:bCs/>
      <w:i/>
      <w:iCs/>
      <w:color w:val="4F81BD" w:themeColor="accent1"/>
    </w:rPr>
  </w:style>
  <w:style w:type="character" w:customStyle="1" w:styleId="Balk1Char">
    <w:name w:val="Başlık 1 Char"/>
    <w:basedOn w:val="VarsaylanParagrafYazTipi"/>
    <w:link w:val="Balk1"/>
    <w:rsid w:val="00456AD2"/>
    <w:rPr>
      <w:rFonts w:ascii="Times New Roman" w:eastAsiaTheme="majorEastAsia" w:hAnsi="Times New Roman" w:cs="Times New Roman"/>
      <w:b/>
      <w:bCs/>
      <w:sz w:val="24"/>
      <w:szCs w:val="24"/>
    </w:rPr>
  </w:style>
  <w:style w:type="character" w:customStyle="1" w:styleId="Balk3Char">
    <w:name w:val="Başlık 3 Char"/>
    <w:basedOn w:val="VarsaylanParagrafYazTipi"/>
    <w:link w:val="Balk3"/>
    <w:uiPriority w:val="9"/>
    <w:rsid w:val="000F171B"/>
    <w:rPr>
      <w:rFonts w:ascii="Times New Roman" w:hAnsi="Times New Roman"/>
      <w:b/>
      <w:sz w:val="24"/>
    </w:rPr>
  </w:style>
  <w:style w:type="paragraph" w:styleId="Dizin1">
    <w:name w:val="index 1"/>
    <w:basedOn w:val="Normal"/>
    <w:next w:val="Normal"/>
    <w:autoRedefine/>
    <w:uiPriority w:val="99"/>
    <w:unhideWhenUsed/>
    <w:rsid w:val="005D22B2"/>
    <w:pPr>
      <w:spacing w:after="0"/>
      <w:ind w:left="220" w:hanging="220"/>
    </w:pPr>
    <w:rPr>
      <w:sz w:val="18"/>
      <w:szCs w:val="18"/>
    </w:rPr>
  </w:style>
  <w:style w:type="paragraph" w:styleId="DizinBal">
    <w:name w:val="index heading"/>
    <w:basedOn w:val="Normal"/>
    <w:next w:val="Dizin1"/>
    <w:uiPriority w:val="99"/>
    <w:unhideWhenUsed/>
    <w:rsid w:val="005D22B2"/>
    <w:pPr>
      <w:pBdr>
        <w:top w:val="single" w:sz="12" w:space="0" w:color="auto"/>
      </w:pBdr>
      <w:spacing w:before="360" w:after="240"/>
    </w:pPr>
    <w:rPr>
      <w:b/>
      <w:bCs/>
      <w:i/>
      <w:iCs/>
      <w:sz w:val="26"/>
      <w:szCs w:val="26"/>
    </w:rPr>
  </w:style>
  <w:style w:type="paragraph" w:styleId="Dizin2">
    <w:name w:val="index 2"/>
    <w:basedOn w:val="Normal"/>
    <w:next w:val="Normal"/>
    <w:autoRedefine/>
    <w:uiPriority w:val="99"/>
    <w:unhideWhenUsed/>
    <w:rsid w:val="00467F34"/>
    <w:pPr>
      <w:spacing w:after="0"/>
      <w:ind w:left="440" w:hanging="220"/>
    </w:pPr>
    <w:rPr>
      <w:sz w:val="18"/>
      <w:szCs w:val="18"/>
    </w:rPr>
  </w:style>
  <w:style w:type="paragraph" w:styleId="Dizin3">
    <w:name w:val="index 3"/>
    <w:basedOn w:val="Normal"/>
    <w:next w:val="Normal"/>
    <w:autoRedefine/>
    <w:uiPriority w:val="99"/>
    <w:unhideWhenUsed/>
    <w:rsid w:val="00467F34"/>
    <w:pPr>
      <w:spacing w:after="0"/>
      <w:ind w:left="660" w:hanging="220"/>
    </w:pPr>
    <w:rPr>
      <w:sz w:val="18"/>
      <w:szCs w:val="18"/>
    </w:rPr>
  </w:style>
  <w:style w:type="paragraph" w:styleId="Dizin4">
    <w:name w:val="index 4"/>
    <w:basedOn w:val="Normal"/>
    <w:next w:val="Normal"/>
    <w:autoRedefine/>
    <w:uiPriority w:val="99"/>
    <w:unhideWhenUsed/>
    <w:rsid w:val="00467F34"/>
    <w:pPr>
      <w:spacing w:after="0"/>
      <w:ind w:left="880" w:hanging="220"/>
    </w:pPr>
    <w:rPr>
      <w:sz w:val="18"/>
      <w:szCs w:val="18"/>
    </w:rPr>
  </w:style>
  <w:style w:type="paragraph" w:styleId="Dizin5">
    <w:name w:val="index 5"/>
    <w:basedOn w:val="Normal"/>
    <w:next w:val="Normal"/>
    <w:autoRedefine/>
    <w:uiPriority w:val="99"/>
    <w:unhideWhenUsed/>
    <w:rsid w:val="00467F34"/>
    <w:pPr>
      <w:spacing w:after="0"/>
      <w:ind w:left="1100" w:hanging="220"/>
    </w:pPr>
    <w:rPr>
      <w:sz w:val="18"/>
      <w:szCs w:val="18"/>
    </w:rPr>
  </w:style>
  <w:style w:type="paragraph" w:styleId="Dizin6">
    <w:name w:val="index 6"/>
    <w:basedOn w:val="Normal"/>
    <w:next w:val="Normal"/>
    <w:autoRedefine/>
    <w:uiPriority w:val="99"/>
    <w:unhideWhenUsed/>
    <w:rsid w:val="00467F34"/>
    <w:pPr>
      <w:spacing w:after="0"/>
      <w:ind w:left="1320" w:hanging="220"/>
    </w:pPr>
    <w:rPr>
      <w:sz w:val="18"/>
      <w:szCs w:val="18"/>
    </w:rPr>
  </w:style>
  <w:style w:type="paragraph" w:styleId="Dizin7">
    <w:name w:val="index 7"/>
    <w:basedOn w:val="Normal"/>
    <w:next w:val="Normal"/>
    <w:autoRedefine/>
    <w:uiPriority w:val="99"/>
    <w:unhideWhenUsed/>
    <w:rsid w:val="00467F34"/>
    <w:pPr>
      <w:spacing w:after="0"/>
      <w:ind w:left="1540" w:hanging="220"/>
    </w:pPr>
    <w:rPr>
      <w:sz w:val="18"/>
      <w:szCs w:val="18"/>
    </w:rPr>
  </w:style>
  <w:style w:type="paragraph" w:styleId="Dizin8">
    <w:name w:val="index 8"/>
    <w:basedOn w:val="Normal"/>
    <w:next w:val="Normal"/>
    <w:autoRedefine/>
    <w:uiPriority w:val="99"/>
    <w:unhideWhenUsed/>
    <w:rsid w:val="00467F34"/>
    <w:pPr>
      <w:spacing w:after="0"/>
      <w:ind w:left="1760" w:hanging="220"/>
    </w:pPr>
    <w:rPr>
      <w:sz w:val="18"/>
      <w:szCs w:val="18"/>
    </w:rPr>
  </w:style>
  <w:style w:type="paragraph" w:styleId="Dizin9">
    <w:name w:val="index 9"/>
    <w:basedOn w:val="Normal"/>
    <w:next w:val="Normal"/>
    <w:autoRedefine/>
    <w:uiPriority w:val="99"/>
    <w:unhideWhenUsed/>
    <w:rsid w:val="00467F34"/>
    <w:pPr>
      <w:spacing w:after="0"/>
      <w:ind w:left="1980" w:hanging="220"/>
    </w:pPr>
    <w:rPr>
      <w:sz w:val="18"/>
      <w:szCs w:val="18"/>
    </w:rPr>
  </w:style>
  <w:style w:type="paragraph" w:styleId="GvdeMetni2">
    <w:name w:val="Body Text 2"/>
    <w:basedOn w:val="Normal"/>
    <w:link w:val="GvdeMetni2Char"/>
    <w:uiPriority w:val="99"/>
    <w:rsid w:val="00F64AB7"/>
    <w:pPr>
      <w:spacing w:after="120" w:line="480" w:lineRule="auto"/>
    </w:pPr>
    <w:rPr>
      <w:rFonts w:eastAsia="Times New Roman" w:cs="Arial"/>
      <w:lang w:eastAsia="tr-TR"/>
    </w:rPr>
  </w:style>
  <w:style w:type="character" w:customStyle="1" w:styleId="GvdeMetni2Char">
    <w:name w:val="Gövde Metni 2 Char"/>
    <w:basedOn w:val="VarsaylanParagrafYazTipi"/>
    <w:link w:val="GvdeMetni2"/>
    <w:uiPriority w:val="99"/>
    <w:rsid w:val="00F64AB7"/>
    <w:rPr>
      <w:rFonts w:ascii="Times New Roman" w:eastAsia="Times New Roman" w:hAnsi="Times New Roman" w:cs="Arial"/>
      <w:sz w:val="24"/>
      <w:lang w:eastAsia="tr-TR"/>
    </w:rPr>
  </w:style>
  <w:style w:type="character" w:customStyle="1" w:styleId="Balk5Char">
    <w:name w:val="Başlık 5 Char"/>
    <w:basedOn w:val="VarsaylanParagrafYazTipi"/>
    <w:link w:val="Balk5"/>
    <w:uiPriority w:val="99"/>
    <w:rsid w:val="001A3399"/>
    <w:rPr>
      <w:rFonts w:ascii="Times New Roman" w:eastAsia="Times New Roman" w:hAnsi="Times New Roman" w:cs="Times New Roman"/>
      <w:b/>
      <w:color w:val="000000"/>
      <w:sz w:val="24"/>
      <w:lang w:eastAsia="tr-TR"/>
    </w:rPr>
  </w:style>
  <w:style w:type="character" w:customStyle="1" w:styleId="Balk6Char">
    <w:name w:val="Başlık 6 Char"/>
    <w:basedOn w:val="VarsaylanParagrafYazTipi"/>
    <w:link w:val="Balk6"/>
    <w:rsid w:val="001A3399"/>
    <w:rPr>
      <w:rFonts w:ascii="Times New Roman" w:eastAsia="Times New Roman" w:hAnsi="Times New Roman" w:cs="Arial"/>
      <w:b/>
      <w:bCs/>
      <w:sz w:val="24"/>
      <w:lang w:eastAsia="tr-TR"/>
    </w:rPr>
  </w:style>
  <w:style w:type="character" w:customStyle="1" w:styleId="Balk7Char">
    <w:name w:val="Başlık 7 Char"/>
    <w:aliases w:val="Atıf 2 Char"/>
    <w:basedOn w:val="VarsaylanParagrafYazTipi"/>
    <w:link w:val="Balk7"/>
    <w:uiPriority w:val="99"/>
    <w:rsid w:val="001A3399"/>
    <w:rPr>
      <w:rFonts w:ascii="Times New Roman" w:eastAsia="Times New Roman" w:hAnsi="Times New Roman" w:cs="Times New Roman"/>
      <w:i/>
      <w:iCs/>
      <w:color w:val="000000"/>
      <w:sz w:val="24"/>
      <w:lang w:eastAsia="tr-TR"/>
    </w:rPr>
  </w:style>
  <w:style w:type="numbering" w:customStyle="1" w:styleId="ListeYok1">
    <w:name w:val="Liste Yok1"/>
    <w:next w:val="ListeYok"/>
    <w:uiPriority w:val="99"/>
    <w:semiHidden/>
    <w:unhideWhenUsed/>
    <w:rsid w:val="001A3399"/>
  </w:style>
  <w:style w:type="character" w:styleId="AklamaBavurusu">
    <w:name w:val="annotation reference"/>
    <w:uiPriority w:val="99"/>
    <w:semiHidden/>
    <w:rsid w:val="001A3399"/>
    <w:rPr>
      <w:rFonts w:cs="Times New Roman"/>
      <w:sz w:val="16"/>
      <w:szCs w:val="16"/>
    </w:rPr>
  </w:style>
  <w:style w:type="paragraph" w:styleId="AklamaMetni">
    <w:name w:val="annotation text"/>
    <w:basedOn w:val="Normal"/>
    <w:link w:val="AklamaMetniChar"/>
    <w:uiPriority w:val="99"/>
    <w:semiHidden/>
    <w:rsid w:val="001A3399"/>
    <w:pPr>
      <w:spacing w:after="240" w:line="240" w:lineRule="auto"/>
    </w:pPr>
    <w:rPr>
      <w:rFonts w:eastAsia="Times New Roman" w:cs="Arial"/>
      <w:sz w:val="20"/>
      <w:szCs w:val="20"/>
      <w:lang w:eastAsia="tr-TR"/>
    </w:rPr>
  </w:style>
  <w:style w:type="character" w:customStyle="1" w:styleId="AklamaMetniChar">
    <w:name w:val="Açıklama Metni Char"/>
    <w:basedOn w:val="VarsaylanParagrafYazTipi"/>
    <w:link w:val="AklamaMetni"/>
    <w:uiPriority w:val="99"/>
    <w:semiHidden/>
    <w:rsid w:val="001A3399"/>
    <w:rPr>
      <w:rFonts w:ascii="Times New Roman" w:eastAsia="Times New Roman" w:hAnsi="Times New Roman" w:cs="Arial"/>
      <w:sz w:val="20"/>
      <w:szCs w:val="20"/>
      <w:lang w:eastAsia="tr-TR"/>
    </w:rPr>
  </w:style>
  <w:style w:type="paragraph" w:styleId="AklamaKonusu">
    <w:name w:val="annotation subject"/>
    <w:basedOn w:val="AklamaMetni"/>
    <w:next w:val="AklamaMetni"/>
    <w:link w:val="AklamaKonusuChar"/>
    <w:uiPriority w:val="99"/>
    <w:semiHidden/>
    <w:rsid w:val="001A3399"/>
    <w:rPr>
      <w:b/>
      <w:bCs/>
    </w:rPr>
  </w:style>
  <w:style w:type="character" w:customStyle="1" w:styleId="AklamaKonusuChar">
    <w:name w:val="Açıklama Konusu Char"/>
    <w:basedOn w:val="AklamaMetniChar"/>
    <w:link w:val="AklamaKonusu"/>
    <w:uiPriority w:val="99"/>
    <w:semiHidden/>
    <w:rsid w:val="001A3399"/>
    <w:rPr>
      <w:rFonts w:ascii="Times New Roman" w:eastAsia="Times New Roman" w:hAnsi="Times New Roman" w:cs="Arial"/>
      <w:b/>
      <w:bCs/>
      <w:sz w:val="20"/>
      <w:szCs w:val="20"/>
      <w:lang w:eastAsia="tr-TR"/>
    </w:rPr>
  </w:style>
  <w:style w:type="paragraph" w:styleId="Dzeltme">
    <w:name w:val="Revision"/>
    <w:hidden/>
    <w:uiPriority w:val="99"/>
    <w:semiHidden/>
    <w:rsid w:val="001A3399"/>
    <w:pPr>
      <w:spacing w:after="0" w:line="240" w:lineRule="auto"/>
    </w:pPr>
    <w:rPr>
      <w:rFonts w:ascii="Calibri" w:eastAsia="Times New Roman" w:hAnsi="Calibri" w:cs="Arial"/>
      <w:lang w:eastAsia="tr-TR"/>
    </w:rPr>
  </w:style>
  <w:style w:type="character" w:styleId="zlenenKpr">
    <w:name w:val="FollowedHyperlink"/>
    <w:uiPriority w:val="99"/>
    <w:semiHidden/>
    <w:rsid w:val="001A3399"/>
    <w:rPr>
      <w:rFonts w:cs="Times New Roman"/>
      <w:color w:val="800080"/>
      <w:u w:val="single"/>
    </w:rPr>
  </w:style>
  <w:style w:type="table" w:customStyle="1" w:styleId="TabloKlavuzu1">
    <w:name w:val="Tablo Kılavuzu1"/>
    <w:basedOn w:val="NormalTablo"/>
    <w:next w:val="TabloKlavuzu"/>
    <w:uiPriority w:val="99"/>
    <w:rsid w:val="001A3399"/>
    <w:pPr>
      <w:spacing w:after="0" w:line="240" w:lineRule="auto"/>
    </w:pPr>
    <w:rPr>
      <w:rFonts w:ascii="Calibri" w:eastAsia="Times New Roman" w:hAnsi="Calibri" w:cs="Arial"/>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uiPriority w:val="99"/>
    <w:semiHidden/>
    <w:rsid w:val="001A3399"/>
    <w:rPr>
      <w:rFonts w:cs="Times New Roman"/>
      <w:color w:val="808080"/>
    </w:rPr>
  </w:style>
  <w:style w:type="character" w:styleId="SatrNumaras">
    <w:name w:val="line number"/>
    <w:uiPriority w:val="99"/>
    <w:semiHidden/>
    <w:rsid w:val="001A3399"/>
    <w:rPr>
      <w:rFonts w:cs="Times New Roman"/>
    </w:rPr>
  </w:style>
  <w:style w:type="paragraph" w:styleId="TBal">
    <w:name w:val="TOC Heading"/>
    <w:basedOn w:val="Normal"/>
    <w:next w:val="Normal"/>
    <w:uiPriority w:val="39"/>
    <w:qFormat/>
    <w:rsid w:val="00B97107"/>
    <w:pPr>
      <w:keepNext/>
      <w:tabs>
        <w:tab w:val="left" w:pos="170"/>
      </w:tabs>
      <w:spacing w:after="0"/>
      <w:jc w:val="center"/>
      <w:outlineLvl w:val="0"/>
    </w:pPr>
    <w:rPr>
      <w:rFonts w:cs="Times New Roman"/>
      <w:b/>
      <w:w w:val="99"/>
    </w:rPr>
  </w:style>
  <w:style w:type="paragraph" w:styleId="SonNotMetni">
    <w:name w:val="endnote text"/>
    <w:basedOn w:val="Normal"/>
    <w:link w:val="SonNotMetniChar"/>
    <w:uiPriority w:val="99"/>
    <w:semiHidden/>
    <w:rsid w:val="001A3399"/>
    <w:pPr>
      <w:spacing w:after="0" w:line="240" w:lineRule="auto"/>
    </w:pPr>
    <w:rPr>
      <w:rFonts w:eastAsia="Times New Roman" w:cs="Arial"/>
      <w:sz w:val="20"/>
      <w:szCs w:val="20"/>
      <w:lang w:eastAsia="tr-TR"/>
    </w:rPr>
  </w:style>
  <w:style w:type="character" w:customStyle="1" w:styleId="SonNotMetniChar">
    <w:name w:val="Son Not Metni Char"/>
    <w:basedOn w:val="VarsaylanParagrafYazTipi"/>
    <w:link w:val="SonNotMetni"/>
    <w:uiPriority w:val="99"/>
    <w:semiHidden/>
    <w:rsid w:val="001A3399"/>
    <w:rPr>
      <w:rFonts w:ascii="Times New Roman" w:eastAsia="Times New Roman" w:hAnsi="Times New Roman" w:cs="Arial"/>
      <w:sz w:val="20"/>
      <w:szCs w:val="20"/>
      <w:lang w:eastAsia="tr-TR"/>
    </w:rPr>
  </w:style>
  <w:style w:type="character" w:styleId="SonNotBavurusu">
    <w:name w:val="endnote reference"/>
    <w:uiPriority w:val="99"/>
    <w:semiHidden/>
    <w:rsid w:val="001A3399"/>
    <w:rPr>
      <w:rFonts w:cs="Times New Roman"/>
      <w:vertAlign w:val="superscript"/>
    </w:rPr>
  </w:style>
  <w:style w:type="character" w:customStyle="1" w:styleId="longtext">
    <w:name w:val="long_text"/>
    <w:rsid w:val="001A3399"/>
    <w:rPr>
      <w:rFonts w:cs="Times New Roman"/>
    </w:rPr>
  </w:style>
  <w:style w:type="character" w:customStyle="1" w:styleId="longtextshorttext">
    <w:name w:val="long_text short_text"/>
    <w:rsid w:val="001A3399"/>
    <w:rPr>
      <w:rFonts w:cs="Times New Roman"/>
    </w:rPr>
  </w:style>
  <w:style w:type="character" w:customStyle="1" w:styleId="mediumtext1">
    <w:name w:val="medium_text1"/>
    <w:rsid w:val="001A3399"/>
    <w:rPr>
      <w:rFonts w:cs="Times New Roman"/>
      <w:sz w:val="24"/>
      <w:szCs w:val="24"/>
    </w:rPr>
  </w:style>
  <w:style w:type="character" w:customStyle="1" w:styleId="apple-converted-space">
    <w:name w:val="apple-converted-space"/>
    <w:rsid w:val="001A3399"/>
    <w:rPr>
      <w:rFonts w:cs="Times New Roman"/>
    </w:rPr>
  </w:style>
  <w:style w:type="paragraph" w:styleId="BelgeBalantlar">
    <w:name w:val="Document Map"/>
    <w:basedOn w:val="Normal"/>
    <w:link w:val="BelgeBalantlarChar"/>
    <w:uiPriority w:val="99"/>
    <w:semiHidden/>
    <w:rsid w:val="001A3399"/>
    <w:pPr>
      <w:spacing w:after="0" w:line="240" w:lineRule="auto"/>
    </w:pPr>
    <w:rPr>
      <w:rFonts w:ascii="Tahoma" w:eastAsia="Times New Roman" w:hAnsi="Tahoma" w:cs="Tahoma"/>
      <w:sz w:val="16"/>
      <w:szCs w:val="16"/>
      <w:lang w:eastAsia="tr-TR"/>
    </w:rPr>
  </w:style>
  <w:style w:type="character" w:customStyle="1" w:styleId="BelgeBalantlarChar">
    <w:name w:val="Belge Bağlantıları Char"/>
    <w:basedOn w:val="VarsaylanParagrafYazTipi"/>
    <w:link w:val="BelgeBalantlar"/>
    <w:uiPriority w:val="99"/>
    <w:semiHidden/>
    <w:rsid w:val="001A3399"/>
    <w:rPr>
      <w:rFonts w:ascii="Tahoma" w:eastAsia="Times New Roman" w:hAnsi="Tahoma" w:cs="Tahoma"/>
      <w:sz w:val="16"/>
      <w:szCs w:val="16"/>
      <w:lang w:eastAsia="tr-TR"/>
    </w:rPr>
  </w:style>
  <w:style w:type="character" w:styleId="HafifVurgulama">
    <w:name w:val="Subtle Emphasis"/>
    <w:uiPriority w:val="99"/>
    <w:qFormat/>
    <w:rsid w:val="001A3399"/>
    <w:rPr>
      <w:rFonts w:cs="Times New Roman"/>
      <w:i/>
      <w:iCs/>
      <w:color w:val="000000"/>
    </w:rPr>
  </w:style>
  <w:style w:type="paragraph" w:styleId="GvdeMetniGirintisi2">
    <w:name w:val="Body Text Indent 2"/>
    <w:basedOn w:val="Normal"/>
    <w:link w:val="GvdeMetniGirintisi2Char"/>
    <w:uiPriority w:val="99"/>
    <w:semiHidden/>
    <w:rsid w:val="001A3399"/>
    <w:pPr>
      <w:spacing w:after="120" w:line="480" w:lineRule="auto"/>
      <w:ind w:left="283"/>
    </w:pPr>
    <w:rPr>
      <w:rFonts w:eastAsia="Times New Roman" w:cs="Arial"/>
      <w:lang w:eastAsia="tr-TR"/>
    </w:rPr>
  </w:style>
  <w:style w:type="character" w:customStyle="1" w:styleId="GvdeMetniGirintisi2Char">
    <w:name w:val="Gövde Metni Girintisi 2 Char"/>
    <w:basedOn w:val="VarsaylanParagrafYazTipi"/>
    <w:link w:val="GvdeMetniGirintisi2"/>
    <w:uiPriority w:val="99"/>
    <w:semiHidden/>
    <w:rsid w:val="001A3399"/>
    <w:rPr>
      <w:rFonts w:ascii="Times New Roman" w:eastAsia="Times New Roman" w:hAnsi="Times New Roman" w:cs="Arial"/>
      <w:sz w:val="24"/>
      <w:lang w:eastAsia="tr-TR"/>
    </w:rPr>
  </w:style>
  <w:style w:type="character" w:styleId="Vurgu">
    <w:name w:val="Emphasis"/>
    <w:uiPriority w:val="99"/>
    <w:qFormat/>
    <w:rsid w:val="001A3399"/>
    <w:rPr>
      <w:rFonts w:cs="Times New Roman"/>
      <w:i/>
      <w:iCs/>
    </w:rPr>
  </w:style>
  <w:style w:type="paragraph" w:styleId="Altyaz">
    <w:name w:val="Subtitle"/>
    <w:basedOn w:val="Normal"/>
    <w:next w:val="Normal"/>
    <w:link w:val="AltyazChar"/>
    <w:qFormat/>
    <w:rsid w:val="001A3399"/>
    <w:pPr>
      <w:spacing w:after="60" w:line="240" w:lineRule="auto"/>
      <w:jc w:val="center"/>
      <w:outlineLvl w:val="1"/>
    </w:pPr>
    <w:rPr>
      <w:rFonts w:ascii="Cambria" w:eastAsia="Times New Roman" w:hAnsi="Cambria" w:cs="Times New Roman"/>
      <w:szCs w:val="24"/>
      <w:lang w:eastAsia="tr-TR"/>
    </w:rPr>
  </w:style>
  <w:style w:type="character" w:customStyle="1" w:styleId="AltyazChar">
    <w:name w:val="Altyazı Char"/>
    <w:basedOn w:val="VarsaylanParagrafYazTipi"/>
    <w:link w:val="Altyaz"/>
    <w:rsid w:val="001A3399"/>
    <w:rPr>
      <w:rFonts w:ascii="Cambria" w:eastAsia="Times New Roman" w:hAnsi="Cambria" w:cs="Times New Roman"/>
      <w:sz w:val="24"/>
      <w:szCs w:val="24"/>
      <w:lang w:eastAsia="tr-TR"/>
    </w:rPr>
  </w:style>
  <w:style w:type="paragraph" w:customStyle="1" w:styleId="ResimYazs">
    <w:name w:val="ResimYazısı"/>
    <w:basedOn w:val="Normal"/>
    <w:link w:val="ResimYazsChar"/>
    <w:qFormat/>
    <w:rsid w:val="002E7C9A"/>
    <w:pPr>
      <w:widowControl w:val="0"/>
      <w:autoSpaceDE w:val="0"/>
      <w:autoSpaceDN w:val="0"/>
      <w:adjustRightInd w:val="0"/>
      <w:spacing w:after="0" w:line="480" w:lineRule="auto"/>
      <w:jc w:val="both"/>
    </w:pPr>
    <w:rPr>
      <w:rFonts w:eastAsia="Times New Roman" w:cs="Times New Roman"/>
      <w:szCs w:val="24"/>
      <w:lang w:eastAsia="tr-TR"/>
    </w:rPr>
  </w:style>
  <w:style w:type="paragraph" w:styleId="ResimYazs0">
    <w:name w:val="caption"/>
    <w:basedOn w:val="Normal"/>
    <w:next w:val="Normal"/>
    <w:uiPriority w:val="35"/>
    <w:unhideWhenUsed/>
    <w:qFormat/>
    <w:rsid w:val="00456AD2"/>
    <w:pPr>
      <w:spacing w:before="240" w:after="240" w:line="240" w:lineRule="auto"/>
      <w:jc w:val="both"/>
    </w:pPr>
    <w:rPr>
      <w:iCs/>
      <w:color w:val="000000" w:themeColor="text1"/>
      <w:szCs w:val="18"/>
    </w:rPr>
  </w:style>
  <w:style w:type="character" w:customStyle="1" w:styleId="ResimYazsChar">
    <w:name w:val="ResimYazısı Char"/>
    <w:basedOn w:val="VarsaylanParagrafYazTipi"/>
    <w:link w:val="ResimYazs"/>
    <w:rsid w:val="002E7C9A"/>
    <w:rPr>
      <w:rFonts w:ascii="Times New Roman" w:eastAsia="Times New Roman" w:hAnsi="Times New Roman" w:cs="Times New Roman"/>
      <w:sz w:val="24"/>
      <w:szCs w:val="24"/>
      <w:lang w:eastAsia="tr-TR"/>
    </w:rPr>
  </w:style>
  <w:style w:type="paragraph" w:customStyle="1" w:styleId="Balk1dereceden">
    <w:name w:val="Başlık 1.dereceden"/>
    <w:basedOn w:val="Balk1"/>
    <w:link w:val="Balk1derecedenChar"/>
    <w:rsid w:val="00233A99"/>
  </w:style>
  <w:style w:type="paragraph" w:customStyle="1" w:styleId="Balk2dereceden">
    <w:name w:val="Başlık 2.dereceden"/>
    <w:basedOn w:val="ListeParagraf"/>
    <w:link w:val="Balk2derecedenChar"/>
    <w:rsid w:val="00715413"/>
    <w:pPr>
      <w:keepNext/>
      <w:numPr>
        <w:ilvl w:val="1"/>
        <w:numId w:val="2"/>
      </w:numPr>
      <w:tabs>
        <w:tab w:val="left" w:pos="360"/>
      </w:tabs>
      <w:spacing w:after="0"/>
      <w:jc w:val="both"/>
      <w:outlineLvl w:val="1"/>
    </w:pPr>
    <w:rPr>
      <w:rFonts w:ascii="Times New Roman" w:eastAsia="Times New Roman" w:hAnsi="Times New Roman"/>
      <w:b/>
      <w:szCs w:val="24"/>
      <w:lang w:eastAsia="tr-TR"/>
    </w:rPr>
  </w:style>
  <w:style w:type="character" w:customStyle="1" w:styleId="Balk1derecedenChar">
    <w:name w:val="Başlık 1.dereceden Char"/>
    <w:basedOn w:val="VarsaylanParagrafYazTipi"/>
    <w:link w:val="Balk1dereceden"/>
    <w:rsid w:val="00233A99"/>
    <w:rPr>
      <w:rFonts w:ascii="Times New Roman" w:eastAsiaTheme="majorEastAsia" w:hAnsi="Times New Roman" w:cs="Times New Roman"/>
      <w:b/>
      <w:bCs/>
      <w:sz w:val="24"/>
      <w:szCs w:val="24"/>
    </w:rPr>
  </w:style>
  <w:style w:type="paragraph" w:customStyle="1" w:styleId="Balk3dereceden">
    <w:name w:val="Başlık 3.dereceden"/>
    <w:basedOn w:val="Normal"/>
    <w:next w:val="Balk1dereceden"/>
    <w:link w:val="Balk3derecedenChar"/>
    <w:rsid w:val="00A6066B"/>
    <w:pPr>
      <w:keepNext/>
      <w:tabs>
        <w:tab w:val="left" w:pos="170"/>
      </w:tabs>
      <w:spacing w:after="0"/>
      <w:jc w:val="both"/>
      <w:outlineLvl w:val="1"/>
    </w:pPr>
    <w:rPr>
      <w:rFonts w:eastAsia="Times New Roman" w:cs="Times New Roman"/>
      <w:b/>
      <w:szCs w:val="24"/>
      <w:lang w:eastAsia="tr-TR"/>
    </w:rPr>
  </w:style>
  <w:style w:type="character" w:customStyle="1" w:styleId="ListeParagrafChar">
    <w:name w:val="Liste Paragraf Char"/>
    <w:basedOn w:val="VarsaylanParagrafYazTipi"/>
    <w:link w:val="ListeParagraf"/>
    <w:uiPriority w:val="34"/>
    <w:rsid w:val="00715413"/>
    <w:rPr>
      <w:rFonts w:ascii="Calibri" w:eastAsia="Calibri" w:hAnsi="Calibri" w:cs="Times New Roman"/>
    </w:rPr>
  </w:style>
  <w:style w:type="character" w:customStyle="1" w:styleId="Balk2derecedenChar">
    <w:name w:val="Başlık 2.dereceden Char"/>
    <w:basedOn w:val="ListeParagrafChar"/>
    <w:link w:val="Balk2dereceden"/>
    <w:rsid w:val="00715413"/>
    <w:rPr>
      <w:rFonts w:ascii="Times New Roman" w:eastAsia="Times New Roman" w:hAnsi="Times New Roman" w:cs="Times New Roman"/>
      <w:b/>
      <w:sz w:val="24"/>
      <w:szCs w:val="24"/>
      <w:lang w:eastAsia="tr-TR"/>
    </w:rPr>
  </w:style>
  <w:style w:type="paragraph" w:customStyle="1" w:styleId="AnaBalk">
    <w:name w:val="Ana Başlık"/>
    <w:basedOn w:val="Normal"/>
    <w:link w:val="AnaBalkChar"/>
    <w:qFormat/>
    <w:rsid w:val="004239D4"/>
    <w:pPr>
      <w:keepNext/>
      <w:tabs>
        <w:tab w:val="left" w:pos="170"/>
      </w:tabs>
      <w:spacing w:after="0"/>
      <w:jc w:val="center"/>
      <w:outlineLvl w:val="0"/>
    </w:pPr>
    <w:rPr>
      <w:b/>
    </w:rPr>
  </w:style>
  <w:style w:type="character" w:customStyle="1" w:styleId="Balk3derecedenChar">
    <w:name w:val="Başlık 3.dereceden Char"/>
    <w:basedOn w:val="VarsaylanParagrafYazTipi"/>
    <w:link w:val="Balk3dereceden"/>
    <w:rsid w:val="00A6066B"/>
    <w:rPr>
      <w:rFonts w:ascii="Times New Roman" w:eastAsia="Times New Roman" w:hAnsi="Times New Roman" w:cs="Times New Roman"/>
      <w:b/>
      <w:sz w:val="24"/>
      <w:szCs w:val="24"/>
      <w:lang w:eastAsia="tr-TR"/>
    </w:rPr>
  </w:style>
  <w:style w:type="paragraph" w:customStyle="1" w:styleId="Tablo">
    <w:name w:val="Tablo"/>
    <w:basedOn w:val="T1"/>
    <w:link w:val="TabloChar"/>
    <w:qFormat/>
    <w:rsid w:val="00456AD2"/>
  </w:style>
  <w:style w:type="character" w:customStyle="1" w:styleId="AnaBalkChar">
    <w:name w:val="Ana Başlık Char"/>
    <w:basedOn w:val="VarsaylanParagrafYazTipi"/>
    <w:link w:val="AnaBalk"/>
    <w:rsid w:val="004239D4"/>
    <w:rPr>
      <w:rFonts w:ascii="Times New Roman" w:hAnsi="Times New Roman"/>
      <w:b/>
      <w:sz w:val="24"/>
    </w:rPr>
  </w:style>
  <w:style w:type="paragraph" w:styleId="ekillerTablosu">
    <w:name w:val="table of figures"/>
    <w:basedOn w:val="Normal"/>
    <w:next w:val="Normal"/>
    <w:uiPriority w:val="99"/>
    <w:unhideWhenUsed/>
    <w:rsid w:val="00456AD2"/>
    <w:pPr>
      <w:spacing w:after="0"/>
    </w:pPr>
  </w:style>
  <w:style w:type="paragraph" w:customStyle="1" w:styleId="EK">
    <w:name w:val="EK"/>
    <w:basedOn w:val="AnaBalk"/>
    <w:link w:val="EKChar"/>
    <w:qFormat/>
    <w:rsid w:val="004239D4"/>
    <w:pPr>
      <w:jc w:val="left"/>
      <w:outlineLvl w:val="1"/>
    </w:pPr>
    <w:rPr>
      <w:szCs w:val="24"/>
      <w:lang w:eastAsia="tr-TR"/>
    </w:rPr>
  </w:style>
  <w:style w:type="character" w:customStyle="1" w:styleId="T1Char">
    <w:name w:val="İÇT 1 Char"/>
    <w:basedOn w:val="VarsaylanParagrafYazTipi"/>
    <w:link w:val="T1"/>
    <w:uiPriority w:val="39"/>
    <w:rsid w:val="004239D4"/>
    <w:rPr>
      <w:rFonts w:ascii="Times New Roman" w:eastAsia="Times New Roman" w:hAnsi="Times New Roman" w:cs="Times New Roman"/>
      <w:noProof/>
      <w:sz w:val="24"/>
      <w:szCs w:val="24"/>
      <w:lang w:val="en-US" w:eastAsia="tr-TR"/>
    </w:rPr>
  </w:style>
  <w:style w:type="character" w:customStyle="1" w:styleId="TabloChar">
    <w:name w:val="Tablo Char"/>
    <w:basedOn w:val="T1Char"/>
    <w:link w:val="Tablo"/>
    <w:rsid w:val="00456AD2"/>
    <w:rPr>
      <w:rFonts w:ascii="Times New Roman" w:eastAsia="Times New Roman" w:hAnsi="Times New Roman" w:cs="Times New Roman"/>
      <w:noProof/>
      <w:sz w:val="24"/>
      <w:szCs w:val="24"/>
      <w:lang w:val="en-US" w:eastAsia="tr-TR"/>
    </w:rPr>
  </w:style>
  <w:style w:type="paragraph" w:customStyle="1" w:styleId="Kapak">
    <w:name w:val="Kapak"/>
    <w:basedOn w:val="Normal"/>
    <w:link w:val="KapakChar"/>
    <w:qFormat/>
    <w:rsid w:val="000F2781"/>
    <w:pPr>
      <w:spacing w:line="240" w:lineRule="auto"/>
      <w:jc w:val="center"/>
    </w:pPr>
    <w:rPr>
      <w:rFonts w:cs="Times New Roman"/>
      <w:b/>
      <w:noProof/>
      <w:szCs w:val="24"/>
      <w:lang w:val="en-US"/>
    </w:rPr>
  </w:style>
  <w:style w:type="character" w:customStyle="1" w:styleId="EKChar">
    <w:name w:val="EK Char"/>
    <w:basedOn w:val="AnaBalkChar"/>
    <w:link w:val="EK"/>
    <w:rsid w:val="004239D4"/>
    <w:rPr>
      <w:rFonts w:ascii="Times New Roman" w:hAnsi="Times New Roman"/>
      <w:b/>
      <w:sz w:val="24"/>
      <w:szCs w:val="24"/>
      <w:lang w:eastAsia="tr-TR"/>
    </w:rPr>
  </w:style>
  <w:style w:type="character" w:customStyle="1" w:styleId="KapakChar">
    <w:name w:val="Kapak Char"/>
    <w:basedOn w:val="VarsaylanParagrafYazTipi"/>
    <w:link w:val="Kapak"/>
    <w:rsid w:val="000F2781"/>
    <w:rPr>
      <w:rFonts w:ascii="Times New Roman" w:hAnsi="Times New Roman" w:cs="Times New Roman"/>
      <w:b/>
      <w:noProof/>
      <w:sz w:val="24"/>
      <w:szCs w:val="24"/>
      <w:lang w:val="en-US"/>
    </w:rPr>
  </w:style>
  <w:style w:type="character" w:customStyle="1" w:styleId="Balk8Char">
    <w:name w:val="Başlık 8 Char"/>
    <w:basedOn w:val="VarsaylanParagrafYazTipi"/>
    <w:link w:val="Balk8"/>
    <w:uiPriority w:val="9"/>
    <w:semiHidden/>
    <w:rsid w:val="001D4062"/>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1D4062"/>
    <w:rPr>
      <w:rFonts w:asciiTheme="majorHAnsi" w:eastAsiaTheme="majorEastAsia" w:hAnsiTheme="majorHAnsi" w:cstheme="majorBidi"/>
      <w:i/>
      <w:iCs/>
      <w:color w:val="272727" w:themeColor="text1" w:themeTint="D8"/>
      <w:sz w:val="21"/>
      <w:szCs w:val="21"/>
    </w:rPr>
  </w:style>
  <w:style w:type="paragraph" w:customStyle="1" w:styleId="TimesNewRomanRapor">
    <w:name w:val="Times New Roman Rapor"/>
    <w:basedOn w:val="Kapak"/>
    <w:link w:val="TimesNewRomanRaporChar"/>
    <w:qFormat/>
    <w:rsid w:val="005677C3"/>
  </w:style>
  <w:style w:type="character" w:customStyle="1" w:styleId="TimesNewRomanRaporChar">
    <w:name w:val="Times New Roman Rapor Char"/>
    <w:basedOn w:val="KapakChar"/>
    <w:link w:val="TimesNewRomanRapor"/>
    <w:rsid w:val="005677C3"/>
    <w:rPr>
      <w:rFonts w:ascii="Times New Roman" w:hAnsi="Times New Roman" w:cs="Times New Roman"/>
      <w:b/>
      <w:noProof/>
      <w:sz w:val="24"/>
      <w:szCs w:val="24"/>
      <w:lang w:val="en-US"/>
    </w:rPr>
  </w:style>
  <w:style w:type="character" w:styleId="zmlenmeyenBahsetme">
    <w:name w:val="Unresolved Mention"/>
    <w:basedOn w:val="VarsaylanParagrafYazTipi"/>
    <w:uiPriority w:val="99"/>
    <w:semiHidden/>
    <w:unhideWhenUsed/>
    <w:rsid w:val="00021D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791">
      <w:bodyDiv w:val="1"/>
      <w:marLeft w:val="0"/>
      <w:marRight w:val="0"/>
      <w:marTop w:val="0"/>
      <w:marBottom w:val="0"/>
      <w:divBdr>
        <w:top w:val="none" w:sz="0" w:space="0" w:color="auto"/>
        <w:left w:val="none" w:sz="0" w:space="0" w:color="auto"/>
        <w:bottom w:val="none" w:sz="0" w:space="0" w:color="auto"/>
        <w:right w:val="none" w:sz="0" w:space="0" w:color="auto"/>
      </w:divBdr>
    </w:div>
    <w:div w:id="23334940">
      <w:bodyDiv w:val="1"/>
      <w:marLeft w:val="0"/>
      <w:marRight w:val="0"/>
      <w:marTop w:val="0"/>
      <w:marBottom w:val="0"/>
      <w:divBdr>
        <w:top w:val="none" w:sz="0" w:space="0" w:color="auto"/>
        <w:left w:val="none" w:sz="0" w:space="0" w:color="auto"/>
        <w:bottom w:val="none" w:sz="0" w:space="0" w:color="auto"/>
        <w:right w:val="none" w:sz="0" w:space="0" w:color="auto"/>
      </w:divBdr>
    </w:div>
    <w:div w:id="28386551">
      <w:bodyDiv w:val="1"/>
      <w:marLeft w:val="0"/>
      <w:marRight w:val="0"/>
      <w:marTop w:val="0"/>
      <w:marBottom w:val="0"/>
      <w:divBdr>
        <w:top w:val="none" w:sz="0" w:space="0" w:color="auto"/>
        <w:left w:val="none" w:sz="0" w:space="0" w:color="auto"/>
        <w:bottom w:val="none" w:sz="0" w:space="0" w:color="auto"/>
        <w:right w:val="none" w:sz="0" w:space="0" w:color="auto"/>
      </w:divBdr>
    </w:div>
    <w:div w:id="33583799">
      <w:bodyDiv w:val="1"/>
      <w:marLeft w:val="0"/>
      <w:marRight w:val="0"/>
      <w:marTop w:val="0"/>
      <w:marBottom w:val="0"/>
      <w:divBdr>
        <w:top w:val="none" w:sz="0" w:space="0" w:color="auto"/>
        <w:left w:val="none" w:sz="0" w:space="0" w:color="auto"/>
        <w:bottom w:val="none" w:sz="0" w:space="0" w:color="auto"/>
        <w:right w:val="none" w:sz="0" w:space="0" w:color="auto"/>
      </w:divBdr>
    </w:div>
    <w:div w:id="33897083">
      <w:bodyDiv w:val="1"/>
      <w:marLeft w:val="0"/>
      <w:marRight w:val="0"/>
      <w:marTop w:val="0"/>
      <w:marBottom w:val="0"/>
      <w:divBdr>
        <w:top w:val="none" w:sz="0" w:space="0" w:color="auto"/>
        <w:left w:val="none" w:sz="0" w:space="0" w:color="auto"/>
        <w:bottom w:val="none" w:sz="0" w:space="0" w:color="auto"/>
        <w:right w:val="none" w:sz="0" w:space="0" w:color="auto"/>
      </w:divBdr>
    </w:div>
    <w:div w:id="44567852">
      <w:bodyDiv w:val="1"/>
      <w:marLeft w:val="0"/>
      <w:marRight w:val="0"/>
      <w:marTop w:val="0"/>
      <w:marBottom w:val="0"/>
      <w:divBdr>
        <w:top w:val="none" w:sz="0" w:space="0" w:color="auto"/>
        <w:left w:val="none" w:sz="0" w:space="0" w:color="auto"/>
        <w:bottom w:val="none" w:sz="0" w:space="0" w:color="auto"/>
        <w:right w:val="none" w:sz="0" w:space="0" w:color="auto"/>
      </w:divBdr>
    </w:div>
    <w:div w:id="69621825">
      <w:bodyDiv w:val="1"/>
      <w:marLeft w:val="0"/>
      <w:marRight w:val="0"/>
      <w:marTop w:val="0"/>
      <w:marBottom w:val="0"/>
      <w:divBdr>
        <w:top w:val="none" w:sz="0" w:space="0" w:color="auto"/>
        <w:left w:val="none" w:sz="0" w:space="0" w:color="auto"/>
        <w:bottom w:val="none" w:sz="0" w:space="0" w:color="auto"/>
        <w:right w:val="none" w:sz="0" w:space="0" w:color="auto"/>
      </w:divBdr>
    </w:div>
    <w:div w:id="74785478">
      <w:bodyDiv w:val="1"/>
      <w:marLeft w:val="0"/>
      <w:marRight w:val="0"/>
      <w:marTop w:val="0"/>
      <w:marBottom w:val="0"/>
      <w:divBdr>
        <w:top w:val="none" w:sz="0" w:space="0" w:color="auto"/>
        <w:left w:val="none" w:sz="0" w:space="0" w:color="auto"/>
        <w:bottom w:val="none" w:sz="0" w:space="0" w:color="auto"/>
        <w:right w:val="none" w:sz="0" w:space="0" w:color="auto"/>
      </w:divBdr>
    </w:div>
    <w:div w:id="105465188">
      <w:bodyDiv w:val="1"/>
      <w:marLeft w:val="0"/>
      <w:marRight w:val="0"/>
      <w:marTop w:val="0"/>
      <w:marBottom w:val="0"/>
      <w:divBdr>
        <w:top w:val="none" w:sz="0" w:space="0" w:color="auto"/>
        <w:left w:val="none" w:sz="0" w:space="0" w:color="auto"/>
        <w:bottom w:val="none" w:sz="0" w:space="0" w:color="auto"/>
        <w:right w:val="none" w:sz="0" w:space="0" w:color="auto"/>
      </w:divBdr>
    </w:div>
    <w:div w:id="110707971">
      <w:bodyDiv w:val="1"/>
      <w:marLeft w:val="0"/>
      <w:marRight w:val="0"/>
      <w:marTop w:val="0"/>
      <w:marBottom w:val="0"/>
      <w:divBdr>
        <w:top w:val="none" w:sz="0" w:space="0" w:color="auto"/>
        <w:left w:val="none" w:sz="0" w:space="0" w:color="auto"/>
        <w:bottom w:val="none" w:sz="0" w:space="0" w:color="auto"/>
        <w:right w:val="none" w:sz="0" w:space="0" w:color="auto"/>
      </w:divBdr>
    </w:div>
    <w:div w:id="131795173">
      <w:bodyDiv w:val="1"/>
      <w:marLeft w:val="0"/>
      <w:marRight w:val="0"/>
      <w:marTop w:val="0"/>
      <w:marBottom w:val="0"/>
      <w:divBdr>
        <w:top w:val="none" w:sz="0" w:space="0" w:color="auto"/>
        <w:left w:val="none" w:sz="0" w:space="0" w:color="auto"/>
        <w:bottom w:val="none" w:sz="0" w:space="0" w:color="auto"/>
        <w:right w:val="none" w:sz="0" w:space="0" w:color="auto"/>
      </w:divBdr>
      <w:divsChild>
        <w:div w:id="495222653">
          <w:marLeft w:val="0"/>
          <w:marRight w:val="0"/>
          <w:marTop w:val="0"/>
          <w:marBottom w:val="0"/>
          <w:divBdr>
            <w:top w:val="none" w:sz="0" w:space="0" w:color="auto"/>
            <w:left w:val="none" w:sz="0" w:space="0" w:color="auto"/>
            <w:bottom w:val="none" w:sz="0" w:space="0" w:color="auto"/>
            <w:right w:val="none" w:sz="0" w:space="0" w:color="auto"/>
          </w:divBdr>
          <w:divsChild>
            <w:div w:id="234046723">
              <w:marLeft w:val="0"/>
              <w:marRight w:val="0"/>
              <w:marTop w:val="0"/>
              <w:marBottom w:val="0"/>
              <w:divBdr>
                <w:top w:val="none" w:sz="0" w:space="0" w:color="auto"/>
                <w:left w:val="none" w:sz="0" w:space="0" w:color="auto"/>
                <w:bottom w:val="none" w:sz="0" w:space="0" w:color="auto"/>
                <w:right w:val="none" w:sz="0" w:space="0" w:color="auto"/>
              </w:divBdr>
              <w:divsChild>
                <w:div w:id="1342053381">
                  <w:marLeft w:val="0"/>
                  <w:marRight w:val="0"/>
                  <w:marTop w:val="0"/>
                  <w:marBottom w:val="0"/>
                  <w:divBdr>
                    <w:top w:val="none" w:sz="0" w:space="0" w:color="auto"/>
                    <w:left w:val="none" w:sz="0" w:space="0" w:color="auto"/>
                    <w:bottom w:val="none" w:sz="0" w:space="0" w:color="auto"/>
                    <w:right w:val="none" w:sz="0" w:space="0" w:color="auto"/>
                  </w:divBdr>
                  <w:divsChild>
                    <w:div w:id="360589130">
                      <w:marLeft w:val="0"/>
                      <w:marRight w:val="0"/>
                      <w:marTop w:val="0"/>
                      <w:marBottom w:val="0"/>
                      <w:divBdr>
                        <w:top w:val="none" w:sz="0" w:space="0" w:color="auto"/>
                        <w:left w:val="none" w:sz="0" w:space="0" w:color="auto"/>
                        <w:bottom w:val="none" w:sz="0" w:space="0" w:color="auto"/>
                        <w:right w:val="none" w:sz="0" w:space="0" w:color="auto"/>
                      </w:divBdr>
                      <w:divsChild>
                        <w:div w:id="1667199071">
                          <w:marLeft w:val="0"/>
                          <w:marRight w:val="0"/>
                          <w:marTop w:val="0"/>
                          <w:marBottom w:val="0"/>
                          <w:divBdr>
                            <w:top w:val="none" w:sz="0" w:space="0" w:color="auto"/>
                            <w:left w:val="none" w:sz="0" w:space="0" w:color="auto"/>
                            <w:bottom w:val="none" w:sz="0" w:space="0" w:color="auto"/>
                            <w:right w:val="none" w:sz="0" w:space="0" w:color="auto"/>
                          </w:divBdr>
                          <w:divsChild>
                            <w:div w:id="15246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1650">
      <w:bodyDiv w:val="1"/>
      <w:marLeft w:val="0"/>
      <w:marRight w:val="0"/>
      <w:marTop w:val="0"/>
      <w:marBottom w:val="0"/>
      <w:divBdr>
        <w:top w:val="none" w:sz="0" w:space="0" w:color="auto"/>
        <w:left w:val="none" w:sz="0" w:space="0" w:color="auto"/>
        <w:bottom w:val="none" w:sz="0" w:space="0" w:color="auto"/>
        <w:right w:val="none" w:sz="0" w:space="0" w:color="auto"/>
      </w:divBdr>
    </w:div>
    <w:div w:id="153953866">
      <w:bodyDiv w:val="1"/>
      <w:marLeft w:val="0"/>
      <w:marRight w:val="0"/>
      <w:marTop w:val="0"/>
      <w:marBottom w:val="0"/>
      <w:divBdr>
        <w:top w:val="none" w:sz="0" w:space="0" w:color="auto"/>
        <w:left w:val="none" w:sz="0" w:space="0" w:color="auto"/>
        <w:bottom w:val="none" w:sz="0" w:space="0" w:color="auto"/>
        <w:right w:val="none" w:sz="0" w:space="0" w:color="auto"/>
      </w:divBdr>
    </w:div>
    <w:div w:id="165480474">
      <w:bodyDiv w:val="1"/>
      <w:marLeft w:val="0"/>
      <w:marRight w:val="0"/>
      <w:marTop w:val="0"/>
      <w:marBottom w:val="0"/>
      <w:divBdr>
        <w:top w:val="none" w:sz="0" w:space="0" w:color="auto"/>
        <w:left w:val="none" w:sz="0" w:space="0" w:color="auto"/>
        <w:bottom w:val="none" w:sz="0" w:space="0" w:color="auto"/>
        <w:right w:val="none" w:sz="0" w:space="0" w:color="auto"/>
      </w:divBdr>
    </w:div>
    <w:div w:id="167252657">
      <w:bodyDiv w:val="1"/>
      <w:marLeft w:val="0"/>
      <w:marRight w:val="0"/>
      <w:marTop w:val="0"/>
      <w:marBottom w:val="0"/>
      <w:divBdr>
        <w:top w:val="none" w:sz="0" w:space="0" w:color="auto"/>
        <w:left w:val="none" w:sz="0" w:space="0" w:color="auto"/>
        <w:bottom w:val="none" w:sz="0" w:space="0" w:color="auto"/>
        <w:right w:val="none" w:sz="0" w:space="0" w:color="auto"/>
      </w:divBdr>
    </w:div>
    <w:div w:id="179973873">
      <w:bodyDiv w:val="1"/>
      <w:marLeft w:val="0"/>
      <w:marRight w:val="0"/>
      <w:marTop w:val="0"/>
      <w:marBottom w:val="0"/>
      <w:divBdr>
        <w:top w:val="none" w:sz="0" w:space="0" w:color="auto"/>
        <w:left w:val="none" w:sz="0" w:space="0" w:color="auto"/>
        <w:bottom w:val="none" w:sz="0" w:space="0" w:color="auto"/>
        <w:right w:val="none" w:sz="0" w:space="0" w:color="auto"/>
      </w:divBdr>
    </w:div>
    <w:div w:id="196550658">
      <w:bodyDiv w:val="1"/>
      <w:marLeft w:val="0"/>
      <w:marRight w:val="0"/>
      <w:marTop w:val="0"/>
      <w:marBottom w:val="0"/>
      <w:divBdr>
        <w:top w:val="none" w:sz="0" w:space="0" w:color="auto"/>
        <w:left w:val="none" w:sz="0" w:space="0" w:color="auto"/>
        <w:bottom w:val="none" w:sz="0" w:space="0" w:color="auto"/>
        <w:right w:val="none" w:sz="0" w:space="0" w:color="auto"/>
      </w:divBdr>
    </w:div>
    <w:div w:id="199979050">
      <w:bodyDiv w:val="1"/>
      <w:marLeft w:val="0"/>
      <w:marRight w:val="0"/>
      <w:marTop w:val="0"/>
      <w:marBottom w:val="0"/>
      <w:divBdr>
        <w:top w:val="none" w:sz="0" w:space="0" w:color="auto"/>
        <w:left w:val="none" w:sz="0" w:space="0" w:color="auto"/>
        <w:bottom w:val="none" w:sz="0" w:space="0" w:color="auto"/>
        <w:right w:val="none" w:sz="0" w:space="0" w:color="auto"/>
      </w:divBdr>
    </w:div>
    <w:div w:id="200483553">
      <w:bodyDiv w:val="1"/>
      <w:marLeft w:val="0"/>
      <w:marRight w:val="0"/>
      <w:marTop w:val="0"/>
      <w:marBottom w:val="0"/>
      <w:divBdr>
        <w:top w:val="none" w:sz="0" w:space="0" w:color="auto"/>
        <w:left w:val="none" w:sz="0" w:space="0" w:color="auto"/>
        <w:bottom w:val="none" w:sz="0" w:space="0" w:color="auto"/>
        <w:right w:val="none" w:sz="0" w:space="0" w:color="auto"/>
      </w:divBdr>
    </w:div>
    <w:div w:id="208150592">
      <w:bodyDiv w:val="1"/>
      <w:marLeft w:val="0"/>
      <w:marRight w:val="0"/>
      <w:marTop w:val="0"/>
      <w:marBottom w:val="0"/>
      <w:divBdr>
        <w:top w:val="none" w:sz="0" w:space="0" w:color="auto"/>
        <w:left w:val="none" w:sz="0" w:space="0" w:color="auto"/>
        <w:bottom w:val="none" w:sz="0" w:space="0" w:color="auto"/>
        <w:right w:val="none" w:sz="0" w:space="0" w:color="auto"/>
      </w:divBdr>
    </w:div>
    <w:div w:id="217130255">
      <w:bodyDiv w:val="1"/>
      <w:marLeft w:val="0"/>
      <w:marRight w:val="0"/>
      <w:marTop w:val="0"/>
      <w:marBottom w:val="0"/>
      <w:divBdr>
        <w:top w:val="none" w:sz="0" w:space="0" w:color="auto"/>
        <w:left w:val="none" w:sz="0" w:space="0" w:color="auto"/>
        <w:bottom w:val="none" w:sz="0" w:space="0" w:color="auto"/>
        <w:right w:val="none" w:sz="0" w:space="0" w:color="auto"/>
      </w:divBdr>
    </w:div>
    <w:div w:id="230582094">
      <w:bodyDiv w:val="1"/>
      <w:marLeft w:val="0"/>
      <w:marRight w:val="0"/>
      <w:marTop w:val="0"/>
      <w:marBottom w:val="0"/>
      <w:divBdr>
        <w:top w:val="none" w:sz="0" w:space="0" w:color="auto"/>
        <w:left w:val="none" w:sz="0" w:space="0" w:color="auto"/>
        <w:bottom w:val="none" w:sz="0" w:space="0" w:color="auto"/>
        <w:right w:val="none" w:sz="0" w:space="0" w:color="auto"/>
      </w:divBdr>
    </w:div>
    <w:div w:id="230779274">
      <w:bodyDiv w:val="1"/>
      <w:marLeft w:val="0"/>
      <w:marRight w:val="0"/>
      <w:marTop w:val="0"/>
      <w:marBottom w:val="0"/>
      <w:divBdr>
        <w:top w:val="none" w:sz="0" w:space="0" w:color="auto"/>
        <w:left w:val="none" w:sz="0" w:space="0" w:color="auto"/>
        <w:bottom w:val="none" w:sz="0" w:space="0" w:color="auto"/>
        <w:right w:val="none" w:sz="0" w:space="0" w:color="auto"/>
      </w:divBdr>
    </w:div>
    <w:div w:id="235944199">
      <w:bodyDiv w:val="1"/>
      <w:marLeft w:val="0"/>
      <w:marRight w:val="0"/>
      <w:marTop w:val="0"/>
      <w:marBottom w:val="0"/>
      <w:divBdr>
        <w:top w:val="none" w:sz="0" w:space="0" w:color="auto"/>
        <w:left w:val="none" w:sz="0" w:space="0" w:color="auto"/>
        <w:bottom w:val="none" w:sz="0" w:space="0" w:color="auto"/>
        <w:right w:val="none" w:sz="0" w:space="0" w:color="auto"/>
      </w:divBdr>
    </w:div>
    <w:div w:id="238753690">
      <w:bodyDiv w:val="1"/>
      <w:marLeft w:val="0"/>
      <w:marRight w:val="0"/>
      <w:marTop w:val="0"/>
      <w:marBottom w:val="0"/>
      <w:divBdr>
        <w:top w:val="none" w:sz="0" w:space="0" w:color="auto"/>
        <w:left w:val="none" w:sz="0" w:space="0" w:color="auto"/>
        <w:bottom w:val="none" w:sz="0" w:space="0" w:color="auto"/>
        <w:right w:val="none" w:sz="0" w:space="0" w:color="auto"/>
      </w:divBdr>
    </w:div>
    <w:div w:id="244458550">
      <w:bodyDiv w:val="1"/>
      <w:marLeft w:val="0"/>
      <w:marRight w:val="0"/>
      <w:marTop w:val="0"/>
      <w:marBottom w:val="0"/>
      <w:divBdr>
        <w:top w:val="none" w:sz="0" w:space="0" w:color="auto"/>
        <w:left w:val="none" w:sz="0" w:space="0" w:color="auto"/>
        <w:bottom w:val="none" w:sz="0" w:space="0" w:color="auto"/>
        <w:right w:val="none" w:sz="0" w:space="0" w:color="auto"/>
      </w:divBdr>
    </w:div>
    <w:div w:id="247547014">
      <w:bodyDiv w:val="1"/>
      <w:marLeft w:val="0"/>
      <w:marRight w:val="0"/>
      <w:marTop w:val="0"/>
      <w:marBottom w:val="0"/>
      <w:divBdr>
        <w:top w:val="none" w:sz="0" w:space="0" w:color="auto"/>
        <w:left w:val="none" w:sz="0" w:space="0" w:color="auto"/>
        <w:bottom w:val="none" w:sz="0" w:space="0" w:color="auto"/>
        <w:right w:val="none" w:sz="0" w:space="0" w:color="auto"/>
      </w:divBdr>
    </w:div>
    <w:div w:id="250044015">
      <w:bodyDiv w:val="1"/>
      <w:marLeft w:val="0"/>
      <w:marRight w:val="0"/>
      <w:marTop w:val="0"/>
      <w:marBottom w:val="0"/>
      <w:divBdr>
        <w:top w:val="none" w:sz="0" w:space="0" w:color="auto"/>
        <w:left w:val="none" w:sz="0" w:space="0" w:color="auto"/>
        <w:bottom w:val="none" w:sz="0" w:space="0" w:color="auto"/>
        <w:right w:val="none" w:sz="0" w:space="0" w:color="auto"/>
      </w:divBdr>
    </w:div>
    <w:div w:id="253704773">
      <w:bodyDiv w:val="1"/>
      <w:marLeft w:val="0"/>
      <w:marRight w:val="0"/>
      <w:marTop w:val="0"/>
      <w:marBottom w:val="0"/>
      <w:divBdr>
        <w:top w:val="none" w:sz="0" w:space="0" w:color="auto"/>
        <w:left w:val="none" w:sz="0" w:space="0" w:color="auto"/>
        <w:bottom w:val="none" w:sz="0" w:space="0" w:color="auto"/>
        <w:right w:val="none" w:sz="0" w:space="0" w:color="auto"/>
      </w:divBdr>
    </w:div>
    <w:div w:id="265385128">
      <w:bodyDiv w:val="1"/>
      <w:marLeft w:val="0"/>
      <w:marRight w:val="0"/>
      <w:marTop w:val="0"/>
      <w:marBottom w:val="0"/>
      <w:divBdr>
        <w:top w:val="none" w:sz="0" w:space="0" w:color="auto"/>
        <w:left w:val="none" w:sz="0" w:space="0" w:color="auto"/>
        <w:bottom w:val="none" w:sz="0" w:space="0" w:color="auto"/>
        <w:right w:val="none" w:sz="0" w:space="0" w:color="auto"/>
      </w:divBdr>
    </w:div>
    <w:div w:id="266156538">
      <w:bodyDiv w:val="1"/>
      <w:marLeft w:val="0"/>
      <w:marRight w:val="0"/>
      <w:marTop w:val="0"/>
      <w:marBottom w:val="0"/>
      <w:divBdr>
        <w:top w:val="none" w:sz="0" w:space="0" w:color="auto"/>
        <w:left w:val="none" w:sz="0" w:space="0" w:color="auto"/>
        <w:bottom w:val="none" w:sz="0" w:space="0" w:color="auto"/>
        <w:right w:val="none" w:sz="0" w:space="0" w:color="auto"/>
      </w:divBdr>
    </w:div>
    <w:div w:id="270675421">
      <w:bodyDiv w:val="1"/>
      <w:marLeft w:val="0"/>
      <w:marRight w:val="0"/>
      <w:marTop w:val="0"/>
      <w:marBottom w:val="0"/>
      <w:divBdr>
        <w:top w:val="none" w:sz="0" w:space="0" w:color="auto"/>
        <w:left w:val="none" w:sz="0" w:space="0" w:color="auto"/>
        <w:bottom w:val="none" w:sz="0" w:space="0" w:color="auto"/>
        <w:right w:val="none" w:sz="0" w:space="0" w:color="auto"/>
      </w:divBdr>
    </w:div>
    <w:div w:id="279995645">
      <w:bodyDiv w:val="1"/>
      <w:marLeft w:val="0"/>
      <w:marRight w:val="0"/>
      <w:marTop w:val="0"/>
      <w:marBottom w:val="0"/>
      <w:divBdr>
        <w:top w:val="none" w:sz="0" w:space="0" w:color="auto"/>
        <w:left w:val="none" w:sz="0" w:space="0" w:color="auto"/>
        <w:bottom w:val="none" w:sz="0" w:space="0" w:color="auto"/>
        <w:right w:val="none" w:sz="0" w:space="0" w:color="auto"/>
      </w:divBdr>
      <w:divsChild>
        <w:div w:id="1832912880">
          <w:marLeft w:val="0"/>
          <w:marRight w:val="0"/>
          <w:marTop w:val="0"/>
          <w:marBottom w:val="0"/>
          <w:divBdr>
            <w:top w:val="none" w:sz="0" w:space="0" w:color="auto"/>
            <w:left w:val="none" w:sz="0" w:space="0" w:color="auto"/>
            <w:bottom w:val="none" w:sz="0" w:space="0" w:color="auto"/>
            <w:right w:val="none" w:sz="0" w:space="0" w:color="auto"/>
          </w:divBdr>
          <w:divsChild>
            <w:div w:id="886454689">
              <w:marLeft w:val="0"/>
              <w:marRight w:val="0"/>
              <w:marTop w:val="0"/>
              <w:marBottom w:val="0"/>
              <w:divBdr>
                <w:top w:val="none" w:sz="0" w:space="0" w:color="auto"/>
                <w:left w:val="none" w:sz="0" w:space="0" w:color="auto"/>
                <w:bottom w:val="none" w:sz="0" w:space="0" w:color="auto"/>
                <w:right w:val="none" w:sz="0" w:space="0" w:color="auto"/>
              </w:divBdr>
              <w:divsChild>
                <w:div w:id="1345788911">
                  <w:marLeft w:val="0"/>
                  <w:marRight w:val="0"/>
                  <w:marTop w:val="0"/>
                  <w:marBottom w:val="0"/>
                  <w:divBdr>
                    <w:top w:val="none" w:sz="0" w:space="0" w:color="auto"/>
                    <w:left w:val="none" w:sz="0" w:space="0" w:color="auto"/>
                    <w:bottom w:val="none" w:sz="0" w:space="0" w:color="auto"/>
                    <w:right w:val="none" w:sz="0" w:space="0" w:color="auto"/>
                  </w:divBdr>
                  <w:divsChild>
                    <w:div w:id="1950358458">
                      <w:marLeft w:val="0"/>
                      <w:marRight w:val="0"/>
                      <w:marTop w:val="0"/>
                      <w:marBottom w:val="0"/>
                      <w:divBdr>
                        <w:top w:val="none" w:sz="0" w:space="0" w:color="auto"/>
                        <w:left w:val="none" w:sz="0" w:space="0" w:color="auto"/>
                        <w:bottom w:val="none" w:sz="0" w:space="0" w:color="auto"/>
                        <w:right w:val="none" w:sz="0" w:space="0" w:color="auto"/>
                      </w:divBdr>
                      <w:divsChild>
                        <w:div w:id="387076785">
                          <w:marLeft w:val="0"/>
                          <w:marRight w:val="0"/>
                          <w:marTop w:val="0"/>
                          <w:marBottom w:val="0"/>
                          <w:divBdr>
                            <w:top w:val="none" w:sz="0" w:space="0" w:color="auto"/>
                            <w:left w:val="none" w:sz="0" w:space="0" w:color="auto"/>
                            <w:bottom w:val="none" w:sz="0" w:space="0" w:color="auto"/>
                            <w:right w:val="none" w:sz="0" w:space="0" w:color="auto"/>
                          </w:divBdr>
                          <w:divsChild>
                            <w:div w:id="16783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502951">
      <w:bodyDiv w:val="1"/>
      <w:marLeft w:val="0"/>
      <w:marRight w:val="0"/>
      <w:marTop w:val="0"/>
      <w:marBottom w:val="0"/>
      <w:divBdr>
        <w:top w:val="none" w:sz="0" w:space="0" w:color="auto"/>
        <w:left w:val="none" w:sz="0" w:space="0" w:color="auto"/>
        <w:bottom w:val="none" w:sz="0" w:space="0" w:color="auto"/>
        <w:right w:val="none" w:sz="0" w:space="0" w:color="auto"/>
      </w:divBdr>
    </w:div>
    <w:div w:id="301159259">
      <w:bodyDiv w:val="1"/>
      <w:marLeft w:val="0"/>
      <w:marRight w:val="0"/>
      <w:marTop w:val="0"/>
      <w:marBottom w:val="0"/>
      <w:divBdr>
        <w:top w:val="none" w:sz="0" w:space="0" w:color="auto"/>
        <w:left w:val="none" w:sz="0" w:space="0" w:color="auto"/>
        <w:bottom w:val="none" w:sz="0" w:space="0" w:color="auto"/>
        <w:right w:val="none" w:sz="0" w:space="0" w:color="auto"/>
      </w:divBdr>
    </w:div>
    <w:div w:id="303124249">
      <w:bodyDiv w:val="1"/>
      <w:marLeft w:val="0"/>
      <w:marRight w:val="0"/>
      <w:marTop w:val="0"/>
      <w:marBottom w:val="0"/>
      <w:divBdr>
        <w:top w:val="none" w:sz="0" w:space="0" w:color="auto"/>
        <w:left w:val="none" w:sz="0" w:space="0" w:color="auto"/>
        <w:bottom w:val="none" w:sz="0" w:space="0" w:color="auto"/>
        <w:right w:val="none" w:sz="0" w:space="0" w:color="auto"/>
      </w:divBdr>
    </w:div>
    <w:div w:id="306593480">
      <w:bodyDiv w:val="1"/>
      <w:marLeft w:val="0"/>
      <w:marRight w:val="0"/>
      <w:marTop w:val="0"/>
      <w:marBottom w:val="0"/>
      <w:divBdr>
        <w:top w:val="none" w:sz="0" w:space="0" w:color="auto"/>
        <w:left w:val="none" w:sz="0" w:space="0" w:color="auto"/>
        <w:bottom w:val="none" w:sz="0" w:space="0" w:color="auto"/>
        <w:right w:val="none" w:sz="0" w:space="0" w:color="auto"/>
      </w:divBdr>
    </w:div>
    <w:div w:id="307175677">
      <w:bodyDiv w:val="1"/>
      <w:marLeft w:val="0"/>
      <w:marRight w:val="0"/>
      <w:marTop w:val="0"/>
      <w:marBottom w:val="0"/>
      <w:divBdr>
        <w:top w:val="none" w:sz="0" w:space="0" w:color="auto"/>
        <w:left w:val="none" w:sz="0" w:space="0" w:color="auto"/>
        <w:bottom w:val="none" w:sz="0" w:space="0" w:color="auto"/>
        <w:right w:val="none" w:sz="0" w:space="0" w:color="auto"/>
      </w:divBdr>
    </w:div>
    <w:div w:id="318508318">
      <w:bodyDiv w:val="1"/>
      <w:marLeft w:val="0"/>
      <w:marRight w:val="0"/>
      <w:marTop w:val="0"/>
      <w:marBottom w:val="0"/>
      <w:divBdr>
        <w:top w:val="none" w:sz="0" w:space="0" w:color="auto"/>
        <w:left w:val="none" w:sz="0" w:space="0" w:color="auto"/>
        <w:bottom w:val="none" w:sz="0" w:space="0" w:color="auto"/>
        <w:right w:val="none" w:sz="0" w:space="0" w:color="auto"/>
      </w:divBdr>
      <w:divsChild>
        <w:div w:id="722945203">
          <w:marLeft w:val="0"/>
          <w:marRight w:val="0"/>
          <w:marTop w:val="0"/>
          <w:marBottom w:val="0"/>
          <w:divBdr>
            <w:top w:val="none" w:sz="0" w:space="0" w:color="auto"/>
            <w:left w:val="none" w:sz="0" w:space="0" w:color="auto"/>
            <w:bottom w:val="none" w:sz="0" w:space="0" w:color="auto"/>
            <w:right w:val="none" w:sz="0" w:space="0" w:color="auto"/>
          </w:divBdr>
          <w:divsChild>
            <w:div w:id="955257695">
              <w:marLeft w:val="0"/>
              <w:marRight w:val="0"/>
              <w:marTop w:val="0"/>
              <w:marBottom w:val="0"/>
              <w:divBdr>
                <w:top w:val="none" w:sz="0" w:space="0" w:color="auto"/>
                <w:left w:val="none" w:sz="0" w:space="0" w:color="auto"/>
                <w:bottom w:val="none" w:sz="0" w:space="0" w:color="auto"/>
                <w:right w:val="none" w:sz="0" w:space="0" w:color="auto"/>
              </w:divBdr>
              <w:divsChild>
                <w:div w:id="409354156">
                  <w:marLeft w:val="0"/>
                  <w:marRight w:val="0"/>
                  <w:marTop w:val="0"/>
                  <w:marBottom w:val="0"/>
                  <w:divBdr>
                    <w:top w:val="none" w:sz="0" w:space="0" w:color="auto"/>
                    <w:left w:val="none" w:sz="0" w:space="0" w:color="auto"/>
                    <w:bottom w:val="none" w:sz="0" w:space="0" w:color="auto"/>
                    <w:right w:val="none" w:sz="0" w:space="0" w:color="auto"/>
                  </w:divBdr>
                  <w:divsChild>
                    <w:div w:id="2135099910">
                      <w:marLeft w:val="0"/>
                      <w:marRight w:val="0"/>
                      <w:marTop w:val="0"/>
                      <w:marBottom w:val="0"/>
                      <w:divBdr>
                        <w:top w:val="none" w:sz="0" w:space="0" w:color="auto"/>
                        <w:left w:val="none" w:sz="0" w:space="0" w:color="auto"/>
                        <w:bottom w:val="none" w:sz="0" w:space="0" w:color="auto"/>
                        <w:right w:val="none" w:sz="0" w:space="0" w:color="auto"/>
                      </w:divBdr>
                      <w:divsChild>
                        <w:div w:id="935753563">
                          <w:marLeft w:val="0"/>
                          <w:marRight w:val="0"/>
                          <w:marTop w:val="0"/>
                          <w:marBottom w:val="0"/>
                          <w:divBdr>
                            <w:top w:val="none" w:sz="0" w:space="0" w:color="auto"/>
                            <w:left w:val="none" w:sz="0" w:space="0" w:color="auto"/>
                            <w:bottom w:val="none" w:sz="0" w:space="0" w:color="auto"/>
                            <w:right w:val="none" w:sz="0" w:space="0" w:color="auto"/>
                          </w:divBdr>
                          <w:divsChild>
                            <w:div w:id="4615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202946">
      <w:bodyDiv w:val="1"/>
      <w:marLeft w:val="0"/>
      <w:marRight w:val="0"/>
      <w:marTop w:val="0"/>
      <w:marBottom w:val="0"/>
      <w:divBdr>
        <w:top w:val="none" w:sz="0" w:space="0" w:color="auto"/>
        <w:left w:val="none" w:sz="0" w:space="0" w:color="auto"/>
        <w:bottom w:val="none" w:sz="0" w:space="0" w:color="auto"/>
        <w:right w:val="none" w:sz="0" w:space="0" w:color="auto"/>
      </w:divBdr>
    </w:div>
    <w:div w:id="354043228">
      <w:bodyDiv w:val="1"/>
      <w:marLeft w:val="0"/>
      <w:marRight w:val="0"/>
      <w:marTop w:val="0"/>
      <w:marBottom w:val="0"/>
      <w:divBdr>
        <w:top w:val="none" w:sz="0" w:space="0" w:color="auto"/>
        <w:left w:val="none" w:sz="0" w:space="0" w:color="auto"/>
        <w:bottom w:val="none" w:sz="0" w:space="0" w:color="auto"/>
        <w:right w:val="none" w:sz="0" w:space="0" w:color="auto"/>
      </w:divBdr>
    </w:div>
    <w:div w:id="396830231">
      <w:bodyDiv w:val="1"/>
      <w:marLeft w:val="0"/>
      <w:marRight w:val="0"/>
      <w:marTop w:val="0"/>
      <w:marBottom w:val="0"/>
      <w:divBdr>
        <w:top w:val="none" w:sz="0" w:space="0" w:color="auto"/>
        <w:left w:val="none" w:sz="0" w:space="0" w:color="auto"/>
        <w:bottom w:val="none" w:sz="0" w:space="0" w:color="auto"/>
        <w:right w:val="none" w:sz="0" w:space="0" w:color="auto"/>
      </w:divBdr>
    </w:div>
    <w:div w:id="400762373">
      <w:bodyDiv w:val="1"/>
      <w:marLeft w:val="0"/>
      <w:marRight w:val="0"/>
      <w:marTop w:val="0"/>
      <w:marBottom w:val="0"/>
      <w:divBdr>
        <w:top w:val="none" w:sz="0" w:space="0" w:color="auto"/>
        <w:left w:val="none" w:sz="0" w:space="0" w:color="auto"/>
        <w:bottom w:val="none" w:sz="0" w:space="0" w:color="auto"/>
        <w:right w:val="none" w:sz="0" w:space="0" w:color="auto"/>
      </w:divBdr>
    </w:div>
    <w:div w:id="403647791">
      <w:bodyDiv w:val="1"/>
      <w:marLeft w:val="0"/>
      <w:marRight w:val="0"/>
      <w:marTop w:val="0"/>
      <w:marBottom w:val="0"/>
      <w:divBdr>
        <w:top w:val="none" w:sz="0" w:space="0" w:color="auto"/>
        <w:left w:val="none" w:sz="0" w:space="0" w:color="auto"/>
        <w:bottom w:val="none" w:sz="0" w:space="0" w:color="auto"/>
        <w:right w:val="none" w:sz="0" w:space="0" w:color="auto"/>
      </w:divBdr>
    </w:div>
    <w:div w:id="410548445">
      <w:bodyDiv w:val="1"/>
      <w:marLeft w:val="0"/>
      <w:marRight w:val="0"/>
      <w:marTop w:val="0"/>
      <w:marBottom w:val="0"/>
      <w:divBdr>
        <w:top w:val="none" w:sz="0" w:space="0" w:color="auto"/>
        <w:left w:val="none" w:sz="0" w:space="0" w:color="auto"/>
        <w:bottom w:val="none" w:sz="0" w:space="0" w:color="auto"/>
        <w:right w:val="none" w:sz="0" w:space="0" w:color="auto"/>
      </w:divBdr>
    </w:div>
    <w:div w:id="411974753">
      <w:bodyDiv w:val="1"/>
      <w:marLeft w:val="0"/>
      <w:marRight w:val="0"/>
      <w:marTop w:val="0"/>
      <w:marBottom w:val="0"/>
      <w:divBdr>
        <w:top w:val="none" w:sz="0" w:space="0" w:color="auto"/>
        <w:left w:val="none" w:sz="0" w:space="0" w:color="auto"/>
        <w:bottom w:val="none" w:sz="0" w:space="0" w:color="auto"/>
        <w:right w:val="none" w:sz="0" w:space="0" w:color="auto"/>
      </w:divBdr>
    </w:div>
    <w:div w:id="421416509">
      <w:bodyDiv w:val="1"/>
      <w:marLeft w:val="0"/>
      <w:marRight w:val="0"/>
      <w:marTop w:val="0"/>
      <w:marBottom w:val="0"/>
      <w:divBdr>
        <w:top w:val="none" w:sz="0" w:space="0" w:color="auto"/>
        <w:left w:val="none" w:sz="0" w:space="0" w:color="auto"/>
        <w:bottom w:val="none" w:sz="0" w:space="0" w:color="auto"/>
        <w:right w:val="none" w:sz="0" w:space="0" w:color="auto"/>
      </w:divBdr>
    </w:div>
    <w:div w:id="426002081">
      <w:bodyDiv w:val="1"/>
      <w:marLeft w:val="0"/>
      <w:marRight w:val="0"/>
      <w:marTop w:val="0"/>
      <w:marBottom w:val="0"/>
      <w:divBdr>
        <w:top w:val="none" w:sz="0" w:space="0" w:color="auto"/>
        <w:left w:val="none" w:sz="0" w:space="0" w:color="auto"/>
        <w:bottom w:val="none" w:sz="0" w:space="0" w:color="auto"/>
        <w:right w:val="none" w:sz="0" w:space="0" w:color="auto"/>
      </w:divBdr>
    </w:div>
    <w:div w:id="433667691">
      <w:bodyDiv w:val="1"/>
      <w:marLeft w:val="0"/>
      <w:marRight w:val="0"/>
      <w:marTop w:val="0"/>
      <w:marBottom w:val="0"/>
      <w:divBdr>
        <w:top w:val="none" w:sz="0" w:space="0" w:color="auto"/>
        <w:left w:val="none" w:sz="0" w:space="0" w:color="auto"/>
        <w:bottom w:val="none" w:sz="0" w:space="0" w:color="auto"/>
        <w:right w:val="none" w:sz="0" w:space="0" w:color="auto"/>
      </w:divBdr>
    </w:div>
    <w:div w:id="440496990">
      <w:bodyDiv w:val="1"/>
      <w:marLeft w:val="0"/>
      <w:marRight w:val="0"/>
      <w:marTop w:val="0"/>
      <w:marBottom w:val="0"/>
      <w:divBdr>
        <w:top w:val="none" w:sz="0" w:space="0" w:color="auto"/>
        <w:left w:val="none" w:sz="0" w:space="0" w:color="auto"/>
        <w:bottom w:val="none" w:sz="0" w:space="0" w:color="auto"/>
        <w:right w:val="none" w:sz="0" w:space="0" w:color="auto"/>
      </w:divBdr>
    </w:div>
    <w:div w:id="458885801">
      <w:bodyDiv w:val="1"/>
      <w:marLeft w:val="0"/>
      <w:marRight w:val="0"/>
      <w:marTop w:val="0"/>
      <w:marBottom w:val="0"/>
      <w:divBdr>
        <w:top w:val="none" w:sz="0" w:space="0" w:color="auto"/>
        <w:left w:val="none" w:sz="0" w:space="0" w:color="auto"/>
        <w:bottom w:val="none" w:sz="0" w:space="0" w:color="auto"/>
        <w:right w:val="none" w:sz="0" w:space="0" w:color="auto"/>
      </w:divBdr>
    </w:div>
    <w:div w:id="476261641">
      <w:bodyDiv w:val="1"/>
      <w:marLeft w:val="0"/>
      <w:marRight w:val="0"/>
      <w:marTop w:val="0"/>
      <w:marBottom w:val="0"/>
      <w:divBdr>
        <w:top w:val="none" w:sz="0" w:space="0" w:color="auto"/>
        <w:left w:val="none" w:sz="0" w:space="0" w:color="auto"/>
        <w:bottom w:val="none" w:sz="0" w:space="0" w:color="auto"/>
        <w:right w:val="none" w:sz="0" w:space="0" w:color="auto"/>
      </w:divBdr>
    </w:div>
    <w:div w:id="481434791">
      <w:bodyDiv w:val="1"/>
      <w:marLeft w:val="0"/>
      <w:marRight w:val="0"/>
      <w:marTop w:val="0"/>
      <w:marBottom w:val="0"/>
      <w:divBdr>
        <w:top w:val="none" w:sz="0" w:space="0" w:color="auto"/>
        <w:left w:val="none" w:sz="0" w:space="0" w:color="auto"/>
        <w:bottom w:val="none" w:sz="0" w:space="0" w:color="auto"/>
        <w:right w:val="none" w:sz="0" w:space="0" w:color="auto"/>
      </w:divBdr>
    </w:div>
    <w:div w:id="487746101">
      <w:bodyDiv w:val="1"/>
      <w:marLeft w:val="0"/>
      <w:marRight w:val="0"/>
      <w:marTop w:val="0"/>
      <w:marBottom w:val="0"/>
      <w:divBdr>
        <w:top w:val="none" w:sz="0" w:space="0" w:color="auto"/>
        <w:left w:val="none" w:sz="0" w:space="0" w:color="auto"/>
        <w:bottom w:val="none" w:sz="0" w:space="0" w:color="auto"/>
        <w:right w:val="none" w:sz="0" w:space="0" w:color="auto"/>
      </w:divBdr>
    </w:div>
    <w:div w:id="490146155">
      <w:bodyDiv w:val="1"/>
      <w:marLeft w:val="0"/>
      <w:marRight w:val="0"/>
      <w:marTop w:val="0"/>
      <w:marBottom w:val="0"/>
      <w:divBdr>
        <w:top w:val="none" w:sz="0" w:space="0" w:color="auto"/>
        <w:left w:val="none" w:sz="0" w:space="0" w:color="auto"/>
        <w:bottom w:val="none" w:sz="0" w:space="0" w:color="auto"/>
        <w:right w:val="none" w:sz="0" w:space="0" w:color="auto"/>
      </w:divBdr>
    </w:div>
    <w:div w:id="495268712">
      <w:bodyDiv w:val="1"/>
      <w:marLeft w:val="0"/>
      <w:marRight w:val="0"/>
      <w:marTop w:val="0"/>
      <w:marBottom w:val="0"/>
      <w:divBdr>
        <w:top w:val="none" w:sz="0" w:space="0" w:color="auto"/>
        <w:left w:val="none" w:sz="0" w:space="0" w:color="auto"/>
        <w:bottom w:val="none" w:sz="0" w:space="0" w:color="auto"/>
        <w:right w:val="none" w:sz="0" w:space="0" w:color="auto"/>
      </w:divBdr>
    </w:div>
    <w:div w:id="504325254">
      <w:bodyDiv w:val="1"/>
      <w:marLeft w:val="0"/>
      <w:marRight w:val="0"/>
      <w:marTop w:val="0"/>
      <w:marBottom w:val="0"/>
      <w:divBdr>
        <w:top w:val="none" w:sz="0" w:space="0" w:color="auto"/>
        <w:left w:val="none" w:sz="0" w:space="0" w:color="auto"/>
        <w:bottom w:val="none" w:sz="0" w:space="0" w:color="auto"/>
        <w:right w:val="none" w:sz="0" w:space="0" w:color="auto"/>
      </w:divBdr>
    </w:div>
    <w:div w:id="506677389">
      <w:bodyDiv w:val="1"/>
      <w:marLeft w:val="0"/>
      <w:marRight w:val="0"/>
      <w:marTop w:val="0"/>
      <w:marBottom w:val="0"/>
      <w:divBdr>
        <w:top w:val="none" w:sz="0" w:space="0" w:color="auto"/>
        <w:left w:val="none" w:sz="0" w:space="0" w:color="auto"/>
        <w:bottom w:val="none" w:sz="0" w:space="0" w:color="auto"/>
        <w:right w:val="none" w:sz="0" w:space="0" w:color="auto"/>
      </w:divBdr>
      <w:divsChild>
        <w:div w:id="186068439">
          <w:marLeft w:val="0"/>
          <w:marRight w:val="0"/>
          <w:marTop w:val="600"/>
          <w:marBottom w:val="45"/>
          <w:divBdr>
            <w:top w:val="none" w:sz="0" w:space="0" w:color="auto"/>
            <w:left w:val="none" w:sz="0" w:space="0" w:color="auto"/>
            <w:bottom w:val="none" w:sz="0" w:space="0" w:color="auto"/>
            <w:right w:val="none" w:sz="0" w:space="0" w:color="auto"/>
          </w:divBdr>
        </w:div>
      </w:divsChild>
    </w:div>
    <w:div w:id="528377504">
      <w:bodyDiv w:val="1"/>
      <w:marLeft w:val="0"/>
      <w:marRight w:val="0"/>
      <w:marTop w:val="0"/>
      <w:marBottom w:val="0"/>
      <w:divBdr>
        <w:top w:val="none" w:sz="0" w:space="0" w:color="auto"/>
        <w:left w:val="none" w:sz="0" w:space="0" w:color="auto"/>
        <w:bottom w:val="none" w:sz="0" w:space="0" w:color="auto"/>
        <w:right w:val="none" w:sz="0" w:space="0" w:color="auto"/>
      </w:divBdr>
    </w:div>
    <w:div w:id="531724362">
      <w:bodyDiv w:val="1"/>
      <w:marLeft w:val="0"/>
      <w:marRight w:val="0"/>
      <w:marTop w:val="0"/>
      <w:marBottom w:val="0"/>
      <w:divBdr>
        <w:top w:val="none" w:sz="0" w:space="0" w:color="auto"/>
        <w:left w:val="none" w:sz="0" w:space="0" w:color="auto"/>
        <w:bottom w:val="none" w:sz="0" w:space="0" w:color="auto"/>
        <w:right w:val="none" w:sz="0" w:space="0" w:color="auto"/>
      </w:divBdr>
    </w:div>
    <w:div w:id="545917530">
      <w:bodyDiv w:val="1"/>
      <w:marLeft w:val="0"/>
      <w:marRight w:val="0"/>
      <w:marTop w:val="0"/>
      <w:marBottom w:val="0"/>
      <w:divBdr>
        <w:top w:val="none" w:sz="0" w:space="0" w:color="auto"/>
        <w:left w:val="none" w:sz="0" w:space="0" w:color="auto"/>
        <w:bottom w:val="none" w:sz="0" w:space="0" w:color="auto"/>
        <w:right w:val="none" w:sz="0" w:space="0" w:color="auto"/>
      </w:divBdr>
    </w:div>
    <w:div w:id="546258826">
      <w:bodyDiv w:val="1"/>
      <w:marLeft w:val="0"/>
      <w:marRight w:val="0"/>
      <w:marTop w:val="0"/>
      <w:marBottom w:val="0"/>
      <w:divBdr>
        <w:top w:val="none" w:sz="0" w:space="0" w:color="auto"/>
        <w:left w:val="none" w:sz="0" w:space="0" w:color="auto"/>
        <w:bottom w:val="none" w:sz="0" w:space="0" w:color="auto"/>
        <w:right w:val="none" w:sz="0" w:space="0" w:color="auto"/>
      </w:divBdr>
    </w:div>
    <w:div w:id="546376856">
      <w:bodyDiv w:val="1"/>
      <w:marLeft w:val="0"/>
      <w:marRight w:val="0"/>
      <w:marTop w:val="0"/>
      <w:marBottom w:val="0"/>
      <w:divBdr>
        <w:top w:val="none" w:sz="0" w:space="0" w:color="auto"/>
        <w:left w:val="none" w:sz="0" w:space="0" w:color="auto"/>
        <w:bottom w:val="none" w:sz="0" w:space="0" w:color="auto"/>
        <w:right w:val="none" w:sz="0" w:space="0" w:color="auto"/>
      </w:divBdr>
    </w:div>
    <w:div w:id="549464503">
      <w:bodyDiv w:val="1"/>
      <w:marLeft w:val="0"/>
      <w:marRight w:val="0"/>
      <w:marTop w:val="0"/>
      <w:marBottom w:val="0"/>
      <w:divBdr>
        <w:top w:val="none" w:sz="0" w:space="0" w:color="auto"/>
        <w:left w:val="none" w:sz="0" w:space="0" w:color="auto"/>
        <w:bottom w:val="none" w:sz="0" w:space="0" w:color="auto"/>
        <w:right w:val="none" w:sz="0" w:space="0" w:color="auto"/>
      </w:divBdr>
    </w:div>
    <w:div w:id="558979299">
      <w:bodyDiv w:val="1"/>
      <w:marLeft w:val="0"/>
      <w:marRight w:val="0"/>
      <w:marTop w:val="0"/>
      <w:marBottom w:val="0"/>
      <w:divBdr>
        <w:top w:val="none" w:sz="0" w:space="0" w:color="auto"/>
        <w:left w:val="none" w:sz="0" w:space="0" w:color="auto"/>
        <w:bottom w:val="none" w:sz="0" w:space="0" w:color="auto"/>
        <w:right w:val="none" w:sz="0" w:space="0" w:color="auto"/>
      </w:divBdr>
    </w:div>
    <w:div w:id="560530128">
      <w:bodyDiv w:val="1"/>
      <w:marLeft w:val="0"/>
      <w:marRight w:val="0"/>
      <w:marTop w:val="0"/>
      <w:marBottom w:val="0"/>
      <w:divBdr>
        <w:top w:val="none" w:sz="0" w:space="0" w:color="auto"/>
        <w:left w:val="none" w:sz="0" w:space="0" w:color="auto"/>
        <w:bottom w:val="none" w:sz="0" w:space="0" w:color="auto"/>
        <w:right w:val="none" w:sz="0" w:space="0" w:color="auto"/>
      </w:divBdr>
    </w:div>
    <w:div w:id="578490625">
      <w:bodyDiv w:val="1"/>
      <w:marLeft w:val="0"/>
      <w:marRight w:val="0"/>
      <w:marTop w:val="0"/>
      <w:marBottom w:val="0"/>
      <w:divBdr>
        <w:top w:val="none" w:sz="0" w:space="0" w:color="auto"/>
        <w:left w:val="none" w:sz="0" w:space="0" w:color="auto"/>
        <w:bottom w:val="none" w:sz="0" w:space="0" w:color="auto"/>
        <w:right w:val="none" w:sz="0" w:space="0" w:color="auto"/>
      </w:divBdr>
    </w:div>
    <w:div w:id="603347068">
      <w:bodyDiv w:val="1"/>
      <w:marLeft w:val="0"/>
      <w:marRight w:val="0"/>
      <w:marTop w:val="0"/>
      <w:marBottom w:val="0"/>
      <w:divBdr>
        <w:top w:val="none" w:sz="0" w:space="0" w:color="auto"/>
        <w:left w:val="none" w:sz="0" w:space="0" w:color="auto"/>
        <w:bottom w:val="none" w:sz="0" w:space="0" w:color="auto"/>
        <w:right w:val="none" w:sz="0" w:space="0" w:color="auto"/>
      </w:divBdr>
    </w:div>
    <w:div w:id="610745092">
      <w:bodyDiv w:val="1"/>
      <w:marLeft w:val="0"/>
      <w:marRight w:val="0"/>
      <w:marTop w:val="0"/>
      <w:marBottom w:val="0"/>
      <w:divBdr>
        <w:top w:val="none" w:sz="0" w:space="0" w:color="auto"/>
        <w:left w:val="none" w:sz="0" w:space="0" w:color="auto"/>
        <w:bottom w:val="none" w:sz="0" w:space="0" w:color="auto"/>
        <w:right w:val="none" w:sz="0" w:space="0" w:color="auto"/>
      </w:divBdr>
    </w:div>
    <w:div w:id="617415256">
      <w:bodyDiv w:val="1"/>
      <w:marLeft w:val="0"/>
      <w:marRight w:val="0"/>
      <w:marTop w:val="0"/>
      <w:marBottom w:val="0"/>
      <w:divBdr>
        <w:top w:val="none" w:sz="0" w:space="0" w:color="auto"/>
        <w:left w:val="none" w:sz="0" w:space="0" w:color="auto"/>
        <w:bottom w:val="none" w:sz="0" w:space="0" w:color="auto"/>
        <w:right w:val="none" w:sz="0" w:space="0" w:color="auto"/>
      </w:divBdr>
    </w:div>
    <w:div w:id="623123054">
      <w:bodyDiv w:val="1"/>
      <w:marLeft w:val="0"/>
      <w:marRight w:val="0"/>
      <w:marTop w:val="0"/>
      <w:marBottom w:val="0"/>
      <w:divBdr>
        <w:top w:val="none" w:sz="0" w:space="0" w:color="auto"/>
        <w:left w:val="none" w:sz="0" w:space="0" w:color="auto"/>
        <w:bottom w:val="none" w:sz="0" w:space="0" w:color="auto"/>
        <w:right w:val="none" w:sz="0" w:space="0" w:color="auto"/>
      </w:divBdr>
    </w:div>
    <w:div w:id="675576416">
      <w:bodyDiv w:val="1"/>
      <w:marLeft w:val="0"/>
      <w:marRight w:val="0"/>
      <w:marTop w:val="0"/>
      <w:marBottom w:val="0"/>
      <w:divBdr>
        <w:top w:val="none" w:sz="0" w:space="0" w:color="auto"/>
        <w:left w:val="none" w:sz="0" w:space="0" w:color="auto"/>
        <w:bottom w:val="none" w:sz="0" w:space="0" w:color="auto"/>
        <w:right w:val="none" w:sz="0" w:space="0" w:color="auto"/>
      </w:divBdr>
    </w:div>
    <w:div w:id="677738492">
      <w:bodyDiv w:val="1"/>
      <w:marLeft w:val="0"/>
      <w:marRight w:val="0"/>
      <w:marTop w:val="0"/>
      <w:marBottom w:val="0"/>
      <w:divBdr>
        <w:top w:val="none" w:sz="0" w:space="0" w:color="auto"/>
        <w:left w:val="none" w:sz="0" w:space="0" w:color="auto"/>
        <w:bottom w:val="none" w:sz="0" w:space="0" w:color="auto"/>
        <w:right w:val="none" w:sz="0" w:space="0" w:color="auto"/>
      </w:divBdr>
    </w:div>
    <w:div w:id="686098077">
      <w:bodyDiv w:val="1"/>
      <w:marLeft w:val="0"/>
      <w:marRight w:val="0"/>
      <w:marTop w:val="0"/>
      <w:marBottom w:val="0"/>
      <w:divBdr>
        <w:top w:val="none" w:sz="0" w:space="0" w:color="auto"/>
        <w:left w:val="none" w:sz="0" w:space="0" w:color="auto"/>
        <w:bottom w:val="none" w:sz="0" w:space="0" w:color="auto"/>
        <w:right w:val="none" w:sz="0" w:space="0" w:color="auto"/>
      </w:divBdr>
    </w:div>
    <w:div w:id="689184526">
      <w:bodyDiv w:val="1"/>
      <w:marLeft w:val="0"/>
      <w:marRight w:val="0"/>
      <w:marTop w:val="0"/>
      <w:marBottom w:val="0"/>
      <w:divBdr>
        <w:top w:val="none" w:sz="0" w:space="0" w:color="auto"/>
        <w:left w:val="none" w:sz="0" w:space="0" w:color="auto"/>
        <w:bottom w:val="none" w:sz="0" w:space="0" w:color="auto"/>
        <w:right w:val="none" w:sz="0" w:space="0" w:color="auto"/>
      </w:divBdr>
    </w:div>
    <w:div w:id="705369229">
      <w:bodyDiv w:val="1"/>
      <w:marLeft w:val="0"/>
      <w:marRight w:val="0"/>
      <w:marTop w:val="0"/>
      <w:marBottom w:val="0"/>
      <w:divBdr>
        <w:top w:val="none" w:sz="0" w:space="0" w:color="auto"/>
        <w:left w:val="none" w:sz="0" w:space="0" w:color="auto"/>
        <w:bottom w:val="none" w:sz="0" w:space="0" w:color="auto"/>
        <w:right w:val="none" w:sz="0" w:space="0" w:color="auto"/>
      </w:divBdr>
    </w:div>
    <w:div w:id="717895504">
      <w:bodyDiv w:val="1"/>
      <w:marLeft w:val="0"/>
      <w:marRight w:val="0"/>
      <w:marTop w:val="0"/>
      <w:marBottom w:val="0"/>
      <w:divBdr>
        <w:top w:val="none" w:sz="0" w:space="0" w:color="auto"/>
        <w:left w:val="none" w:sz="0" w:space="0" w:color="auto"/>
        <w:bottom w:val="none" w:sz="0" w:space="0" w:color="auto"/>
        <w:right w:val="none" w:sz="0" w:space="0" w:color="auto"/>
      </w:divBdr>
    </w:div>
    <w:div w:id="720635438">
      <w:bodyDiv w:val="1"/>
      <w:marLeft w:val="0"/>
      <w:marRight w:val="0"/>
      <w:marTop w:val="0"/>
      <w:marBottom w:val="0"/>
      <w:divBdr>
        <w:top w:val="none" w:sz="0" w:space="0" w:color="auto"/>
        <w:left w:val="none" w:sz="0" w:space="0" w:color="auto"/>
        <w:bottom w:val="none" w:sz="0" w:space="0" w:color="auto"/>
        <w:right w:val="none" w:sz="0" w:space="0" w:color="auto"/>
      </w:divBdr>
    </w:div>
    <w:div w:id="721557229">
      <w:bodyDiv w:val="1"/>
      <w:marLeft w:val="0"/>
      <w:marRight w:val="0"/>
      <w:marTop w:val="0"/>
      <w:marBottom w:val="0"/>
      <w:divBdr>
        <w:top w:val="none" w:sz="0" w:space="0" w:color="auto"/>
        <w:left w:val="none" w:sz="0" w:space="0" w:color="auto"/>
        <w:bottom w:val="none" w:sz="0" w:space="0" w:color="auto"/>
        <w:right w:val="none" w:sz="0" w:space="0" w:color="auto"/>
      </w:divBdr>
    </w:div>
    <w:div w:id="739138387">
      <w:bodyDiv w:val="1"/>
      <w:marLeft w:val="0"/>
      <w:marRight w:val="0"/>
      <w:marTop w:val="0"/>
      <w:marBottom w:val="0"/>
      <w:divBdr>
        <w:top w:val="none" w:sz="0" w:space="0" w:color="auto"/>
        <w:left w:val="none" w:sz="0" w:space="0" w:color="auto"/>
        <w:bottom w:val="none" w:sz="0" w:space="0" w:color="auto"/>
        <w:right w:val="none" w:sz="0" w:space="0" w:color="auto"/>
      </w:divBdr>
    </w:div>
    <w:div w:id="745301094">
      <w:bodyDiv w:val="1"/>
      <w:marLeft w:val="0"/>
      <w:marRight w:val="0"/>
      <w:marTop w:val="0"/>
      <w:marBottom w:val="0"/>
      <w:divBdr>
        <w:top w:val="none" w:sz="0" w:space="0" w:color="auto"/>
        <w:left w:val="none" w:sz="0" w:space="0" w:color="auto"/>
        <w:bottom w:val="none" w:sz="0" w:space="0" w:color="auto"/>
        <w:right w:val="none" w:sz="0" w:space="0" w:color="auto"/>
      </w:divBdr>
    </w:div>
    <w:div w:id="761150075">
      <w:bodyDiv w:val="1"/>
      <w:marLeft w:val="0"/>
      <w:marRight w:val="0"/>
      <w:marTop w:val="0"/>
      <w:marBottom w:val="0"/>
      <w:divBdr>
        <w:top w:val="none" w:sz="0" w:space="0" w:color="auto"/>
        <w:left w:val="none" w:sz="0" w:space="0" w:color="auto"/>
        <w:bottom w:val="none" w:sz="0" w:space="0" w:color="auto"/>
        <w:right w:val="none" w:sz="0" w:space="0" w:color="auto"/>
      </w:divBdr>
    </w:div>
    <w:div w:id="761686255">
      <w:bodyDiv w:val="1"/>
      <w:marLeft w:val="0"/>
      <w:marRight w:val="0"/>
      <w:marTop w:val="0"/>
      <w:marBottom w:val="0"/>
      <w:divBdr>
        <w:top w:val="none" w:sz="0" w:space="0" w:color="auto"/>
        <w:left w:val="none" w:sz="0" w:space="0" w:color="auto"/>
        <w:bottom w:val="none" w:sz="0" w:space="0" w:color="auto"/>
        <w:right w:val="none" w:sz="0" w:space="0" w:color="auto"/>
      </w:divBdr>
    </w:div>
    <w:div w:id="761878612">
      <w:bodyDiv w:val="1"/>
      <w:marLeft w:val="0"/>
      <w:marRight w:val="0"/>
      <w:marTop w:val="0"/>
      <w:marBottom w:val="0"/>
      <w:divBdr>
        <w:top w:val="none" w:sz="0" w:space="0" w:color="auto"/>
        <w:left w:val="none" w:sz="0" w:space="0" w:color="auto"/>
        <w:bottom w:val="none" w:sz="0" w:space="0" w:color="auto"/>
        <w:right w:val="none" w:sz="0" w:space="0" w:color="auto"/>
      </w:divBdr>
    </w:div>
    <w:div w:id="777675750">
      <w:bodyDiv w:val="1"/>
      <w:marLeft w:val="0"/>
      <w:marRight w:val="0"/>
      <w:marTop w:val="0"/>
      <w:marBottom w:val="0"/>
      <w:divBdr>
        <w:top w:val="none" w:sz="0" w:space="0" w:color="auto"/>
        <w:left w:val="none" w:sz="0" w:space="0" w:color="auto"/>
        <w:bottom w:val="none" w:sz="0" w:space="0" w:color="auto"/>
        <w:right w:val="none" w:sz="0" w:space="0" w:color="auto"/>
      </w:divBdr>
    </w:div>
    <w:div w:id="802431074">
      <w:bodyDiv w:val="1"/>
      <w:marLeft w:val="0"/>
      <w:marRight w:val="0"/>
      <w:marTop w:val="0"/>
      <w:marBottom w:val="0"/>
      <w:divBdr>
        <w:top w:val="none" w:sz="0" w:space="0" w:color="auto"/>
        <w:left w:val="none" w:sz="0" w:space="0" w:color="auto"/>
        <w:bottom w:val="none" w:sz="0" w:space="0" w:color="auto"/>
        <w:right w:val="none" w:sz="0" w:space="0" w:color="auto"/>
      </w:divBdr>
    </w:div>
    <w:div w:id="822697981">
      <w:bodyDiv w:val="1"/>
      <w:marLeft w:val="0"/>
      <w:marRight w:val="0"/>
      <w:marTop w:val="0"/>
      <w:marBottom w:val="0"/>
      <w:divBdr>
        <w:top w:val="none" w:sz="0" w:space="0" w:color="auto"/>
        <w:left w:val="none" w:sz="0" w:space="0" w:color="auto"/>
        <w:bottom w:val="none" w:sz="0" w:space="0" w:color="auto"/>
        <w:right w:val="none" w:sz="0" w:space="0" w:color="auto"/>
      </w:divBdr>
    </w:div>
    <w:div w:id="823400701">
      <w:bodyDiv w:val="1"/>
      <w:marLeft w:val="0"/>
      <w:marRight w:val="0"/>
      <w:marTop w:val="0"/>
      <w:marBottom w:val="0"/>
      <w:divBdr>
        <w:top w:val="none" w:sz="0" w:space="0" w:color="auto"/>
        <w:left w:val="none" w:sz="0" w:space="0" w:color="auto"/>
        <w:bottom w:val="none" w:sz="0" w:space="0" w:color="auto"/>
        <w:right w:val="none" w:sz="0" w:space="0" w:color="auto"/>
      </w:divBdr>
    </w:div>
    <w:div w:id="824974843">
      <w:bodyDiv w:val="1"/>
      <w:marLeft w:val="0"/>
      <w:marRight w:val="0"/>
      <w:marTop w:val="0"/>
      <w:marBottom w:val="0"/>
      <w:divBdr>
        <w:top w:val="none" w:sz="0" w:space="0" w:color="auto"/>
        <w:left w:val="none" w:sz="0" w:space="0" w:color="auto"/>
        <w:bottom w:val="none" w:sz="0" w:space="0" w:color="auto"/>
        <w:right w:val="none" w:sz="0" w:space="0" w:color="auto"/>
      </w:divBdr>
    </w:div>
    <w:div w:id="846167515">
      <w:bodyDiv w:val="1"/>
      <w:marLeft w:val="0"/>
      <w:marRight w:val="0"/>
      <w:marTop w:val="0"/>
      <w:marBottom w:val="0"/>
      <w:divBdr>
        <w:top w:val="none" w:sz="0" w:space="0" w:color="auto"/>
        <w:left w:val="none" w:sz="0" w:space="0" w:color="auto"/>
        <w:bottom w:val="none" w:sz="0" w:space="0" w:color="auto"/>
        <w:right w:val="none" w:sz="0" w:space="0" w:color="auto"/>
      </w:divBdr>
    </w:div>
    <w:div w:id="877860706">
      <w:bodyDiv w:val="1"/>
      <w:marLeft w:val="0"/>
      <w:marRight w:val="0"/>
      <w:marTop w:val="0"/>
      <w:marBottom w:val="0"/>
      <w:divBdr>
        <w:top w:val="none" w:sz="0" w:space="0" w:color="auto"/>
        <w:left w:val="none" w:sz="0" w:space="0" w:color="auto"/>
        <w:bottom w:val="none" w:sz="0" w:space="0" w:color="auto"/>
        <w:right w:val="none" w:sz="0" w:space="0" w:color="auto"/>
      </w:divBdr>
    </w:div>
    <w:div w:id="889800163">
      <w:bodyDiv w:val="1"/>
      <w:marLeft w:val="0"/>
      <w:marRight w:val="0"/>
      <w:marTop w:val="0"/>
      <w:marBottom w:val="0"/>
      <w:divBdr>
        <w:top w:val="none" w:sz="0" w:space="0" w:color="auto"/>
        <w:left w:val="none" w:sz="0" w:space="0" w:color="auto"/>
        <w:bottom w:val="none" w:sz="0" w:space="0" w:color="auto"/>
        <w:right w:val="none" w:sz="0" w:space="0" w:color="auto"/>
      </w:divBdr>
    </w:div>
    <w:div w:id="890308856">
      <w:bodyDiv w:val="1"/>
      <w:marLeft w:val="0"/>
      <w:marRight w:val="0"/>
      <w:marTop w:val="0"/>
      <w:marBottom w:val="0"/>
      <w:divBdr>
        <w:top w:val="none" w:sz="0" w:space="0" w:color="auto"/>
        <w:left w:val="none" w:sz="0" w:space="0" w:color="auto"/>
        <w:bottom w:val="none" w:sz="0" w:space="0" w:color="auto"/>
        <w:right w:val="none" w:sz="0" w:space="0" w:color="auto"/>
      </w:divBdr>
    </w:div>
    <w:div w:id="901674053">
      <w:bodyDiv w:val="1"/>
      <w:marLeft w:val="0"/>
      <w:marRight w:val="0"/>
      <w:marTop w:val="0"/>
      <w:marBottom w:val="0"/>
      <w:divBdr>
        <w:top w:val="none" w:sz="0" w:space="0" w:color="auto"/>
        <w:left w:val="none" w:sz="0" w:space="0" w:color="auto"/>
        <w:bottom w:val="none" w:sz="0" w:space="0" w:color="auto"/>
        <w:right w:val="none" w:sz="0" w:space="0" w:color="auto"/>
      </w:divBdr>
    </w:div>
    <w:div w:id="906066333">
      <w:bodyDiv w:val="1"/>
      <w:marLeft w:val="0"/>
      <w:marRight w:val="0"/>
      <w:marTop w:val="0"/>
      <w:marBottom w:val="0"/>
      <w:divBdr>
        <w:top w:val="none" w:sz="0" w:space="0" w:color="auto"/>
        <w:left w:val="none" w:sz="0" w:space="0" w:color="auto"/>
        <w:bottom w:val="none" w:sz="0" w:space="0" w:color="auto"/>
        <w:right w:val="none" w:sz="0" w:space="0" w:color="auto"/>
      </w:divBdr>
    </w:div>
    <w:div w:id="911737942">
      <w:bodyDiv w:val="1"/>
      <w:marLeft w:val="0"/>
      <w:marRight w:val="0"/>
      <w:marTop w:val="0"/>
      <w:marBottom w:val="0"/>
      <w:divBdr>
        <w:top w:val="none" w:sz="0" w:space="0" w:color="auto"/>
        <w:left w:val="none" w:sz="0" w:space="0" w:color="auto"/>
        <w:bottom w:val="none" w:sz="0" w:space="0" w:color="auto"/>
        <w:right w:val="none" w:sz="0" w:space="0" w:color="auto"/>
      </w:divBdr>
    </w:div>
    <w:div w:id="921449936">
      <w:bodyDiv w:val="1"/>
      <w:marLeft w:val="0"/>
      <w:marRight w:val="0"/>
      <w:marTop w:val="0"/>
      <w:marBottom w:val="0"/>
      <w:divBdr>
        <w:top w:val="none" w:sz="0" w:space="0" w:color="auto"/>
        <w:left w:val="none" w:sz="0" w:space="0" w:color="auto"/>
        <w:bottom w:val="none" w:sz="0" w:space="0" w:color="auto"/>
        <w:right w:val="none" w:sz="0" w:space="0" w:color="auto"/>
      </w:divBdr>
    </w:div>
    <w:div w:id="922110035">
      <w:bodyDiv w:val="1"/>
      <w:marLeft w:val="0"/>
      <w:marRight w:val="0"/>
      <w:marTop w:val="0"/>
      <w:marBottom w:val="0"/>
      <w:divBdr>
        <w:top w:val="none" w:sz="0" w:space="0" w:color="auto"/>
        <w:left w:val="none" w:sz="0" w:space="0" w:color="auto"/>
        <w:bottom w:val="none" w:sz="0" w:space="0" w:color="auto"/>
        <w:right w:val="none" w:sz="0" w:space="0" w:color="auto"/>
      </w:divBdr>
    </w:div>
    <w:div w:id="923874762">
      <w:bodyDiv w:val="1"/>
      <w:marLeft w:val="0"/>
      <w:marRight w:val="0"/>
      <w:marTop w:val="0"/>
      <w:marBottom w:val="0"/>
      <w:divBdr>
        <w:top w:val="none" w:sz="0" w:space="0" w:color="auto"/>
        <w:left w:val="none" w:sz="0" w:space="0" w:color="auto"/>
        <w:bottom w:val="none" w:sz="0" w:space="0" w:color="auto"/>
        <w:right w:val="none" w:sz="0" w:space="0" w:color="auto"/>
      </w:divBdr>
    </w:div>
    <w:div w:id="925961768">
      <w:bodyDiv w:val="1"/>
      <w:marLeft w:val="0"/>
      <w:marRight w:val="0"/>
      <w:marTop w:val="0"/>
      <w:marBottom w:val="0"/>
      <w:divBdr>
        <w:top w:val="none" w:sz="0" w:space="0" w:color="auto"/>
        <w:left w:val="none" w:sz="0" w:space="0" w:color="auto"/>
        <w:bottom w:val="none" w:sz="0" w:space="0" w:color="auto"/>
        <w:right w:val="none" w:sz="0" w:space="0" w:color="auto"/>
      </w:divBdr>
    </w:div>
    <w:div w:id="934481851">
      <w:bodyDiv w:val="1"/>
      <w:marLeft w:val="0"/>
      <w:marRight w:val="0"/>
      <w:marTop w:val="0"/>
      <w:marBottom w:val="0"/>
      <w:divBdr>
        <w:top w:val="none" w:sz="0" w:space="0" w:color="auto"/>
        <w:left w:val="none" w:sz="0" w:space="0" w:color="auto"/>
        <w:bottom w:val="none" w:sz="0" w:space="0" w:color="auto"/>
        <w:right w:val="none" w:sz="0" w:space="0" w:color="auto"/>
      </w:divBdr>
    </w:div>
    <w:div w:id="948512874">
      <w:bodyDiv w:val="1"/>
      <w:marLeft w:val="0"/>
      <w:marRight w:val="0"/>
      <w:marTop w:val="0"/>
      <w:marBottom w:val="0"/>
      <w:divBdr>
        <w:top w:val="none" w:sz="0" w:space="0" w:color="auto"/>
        <w:left w:val="none" w:sz="0" w:space="0" w:color="auto"/>
        <w:bottom w:val="none" w:sz="0" w:space="0" w:color="auto"/>
        <w:right w:val="none" w:sz="0" w:space="0" w:color="auto"/>
      </w:divBdr>
    </w:div>
    <w:div w:id="949430067">
      <w:bodyDiv w:val="1"/>
      <w:marLeft w:val="0"/>
      <w:marRight w:val="0"/>
      <w:marTop w:val="0"/>
      <w:marBottom w:val="0"/>
      <w:divBdr>
        <w:top w:val="none" w:sz="0" w:space="0" w:color="auto"/>
        <w:left w:val="none" w:sz="0" w:space="0" w:color="auto"/>
        <w:bottom w:val="none" w:sz="0" w:space="0" w:color="auto"/>
        <w:right w:val="none" w:sz="0" w:space="0" w:color="auto"/>
      </w:divBdr>
    </w:div>
    <w:div w:id="973174340">
      <w:bodyDiv w:val="1"/>
      <w:marLeft w:val="0"/>
      <w:marRight w:val="0"/>
      <w:marTop w:val="0"/>
      <w:marBottom w:val="0"/>
      <w:divBdr>
        <w:top w:val="none" w:sz="0" w:space="0" w:color="auto"/>
        <w:left w:val="none" w:sz="0" w:space="0" w:color="auto"/>
        <w:bottom w:val="none" w:sz="0" w:space="0" w:color="auto"/>
        <w:right w:val="none" w:sz="0" w:space="0" w:color="auto"/>
      </w:divBdr>
      <w:divsChild>
        <w:div w:id="1366097981">
          <w:marLeft w:val="0"/>
          <w:marRight w:val="0"/>
          <w:marTop w:val="0"/>
          <w:marBottom w:val="0"/>
          <w:divBdr>
            <w:top w:val="none" w:sz="0" w:space="0" w:color="auto"/>
            <w:left w:val="none" w:sz="0" w:space="0" w:color="auto"/>
            <w:bottom w:val="none" w:sz="0" w:space="0" w:color="auto"/>
            <w:right w:val="none" w:sz="0" w:space="0" w:color="auto"/>
          </w:divBdr>
          <w:divsChild>
            <w:div w:id="813260115">
              <w:marLeft w:val="0"/>
              <w:marRight w:val="0"/>
              <w:marTop w:val="0"/>
              <w:marBottom w:val="0"/>
              <w:divBdr>
                <w:top w:val="none" w:sz="0" w:space="0" w:color="auto"/>
                <w:left w:val="none" w:sz="0" w:space="0" w:color="auto"/>
                <w:bottom w:val="none" w:sz="0" w:space="0" w:color="auto"/>
                <w:right w:val="none" w:sz="0" w:space="0" w:color="auto"/>
              </w:divBdr>
              <w:divsChild>
                <w:div w:id="2023781749">
                  <w:marLeft w:val="0"/>
                  <w:marRight w:val="0"/>
                  <w:marTop w:val="0"/>
                  <w:marBottom w:val="0"/>
                  <w:divBdr>
                    <w:top w:val="none" w:sz="0" w:space="0" w:color="auto"/>
                    <w:left w:val="none" w:sz="0" w:space="0" w:color="auto"/>
                    <w:bottom w:val="none" w:sz="0" w:space="0" w:color="auto"/>
                    <w:right w:val="none" w:sz="0" w:space="0" w:color="auto"/>
                  </w:divBdr>
                  <w:divsChild>
                    <w:div w:id="459879651">
                      <w:marLeft w:val="0"/>
                      <w:marRight w:val="0"/>
                      <w:marTop w:val="0"/>
                      <w:marBottom w:val="0"/>
                      <w:divBdr>
                        <w:top w:val="none" w:sz="0" w:space="0" w:color="auto"/>
                        <w:left w:val="none" w:sz="0" w:space="0" w:color="auto"/>
                        <w:bottom w:val="none" w:sz="0" w:space="0" w:color="auto"/>
                        <w:right w:val="none" w:sz="0" w:space="0" w:color="auto"/>
                      </w:divBdr>
                      <w:divsChild>
                        <w:div w:id="1082410860">
                          <w:marLeft w:val="0"/>
                          <w:marRight w:val="0"/>
                          <w:marTop w:val="0"/>
                          <w:marBottom w:val="0"/>
                          <w:divBdr>
                            <w:top w:val="none" w:sz="0" w:space="0" w:color="auto"/>
                            <w:left w:val="none" w:sz="0" w:space="0" w:color="auto"/>
                            <w:bottom w:val="none" w:sz="0" w:space="0" w:color="auto"/>
                            <w:right w:val="none" w:sz="0" w:space="0" w:color="auto"/>
                          </w:divBdr>
                          <w:divsChild>
                            <w:div w:id="12323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288580">
      <w:bodyDiv w:val="1"/>
      <w:marLeft w:val="0"/>
      <w:marRight w:val="0"/>
      <w:marTop w:val="0"/>
      <w:marBottom w:val="0"/>
      <w:divBdr>
        <w:top w:val="none" w:sz="0" w:space="0" w:color="auto"/>
        <w:left w:val="none" w:sz="0" w:space="0" w:color="auto"/>
        <w:bottom w:val="none" w:sz="0" w:space="0" w:color="auto"/>
        <w:right w:val="none" w:sz="0" w:space="0" w:color="auto"/>
      </w:divBdr>
    </w:div>
    <w:div w:id="982588375">
      <w:bodyDiv w:val="1"/>
      <w:marLeft w:val="0"/>
      <w:marRight w:val="0"/>
      <w:marTop w:val="0"/>
      <w:marBottom w:val="0"/>
      <w:divBdr>
        <w:top w:val="none" w:sz="0" w:space="0" w:color="auto"/>
        <w:left w:val="none" w:sz="0" w:space="0" w:color="auto"/>
        <w:bottom w:val="none" w:sz="0" w:space="0" w:color="auto"/>
        <w:right w:val="none" w:sz="0" w:space="0" w:color="auto"/>
      </w:divBdr>
    </w:div>
    <w:div w:id="995380525">
      <w:bodyDiv w:val="1"/>
      <w:marLeft w:val="0"/>
      <w:marRight w:val="0"/>
      <w:marTop w:val="0"/>
      <w:marBottom w:val="0"/>
      <w:divBdr>
        <w:top w:val="none" w:sz="0" w:space="0" w:color="auto"/>
        <w:left w:val="none" w:sz="0" w:space="0" w:color="auto"/>
        <w:bottom w:val="none" w:sz="0" w:space="0" w:color="auto"/>
        <w:right w:val="none" w:sz="0" w:space="0" w:color="auto"/>
      </w:divBdr>
    </w:div>
    <w:div w:id="1001390242">
      <w:bodyDiv w:val="1"/>
      <w:marLeft w:val="0"/>
      <w:marRight w:val="0"/>
      <w:marTop w:val="0"/>
      <w:marBottom w:val="0"/>
      <w:divBdr>
        <w:top w:val="none" w:sz="0" w:space="0" w:color="auto"/>
        <w:left w:val="none" w:sz="0" w:space="0" w:color="auto"/>
        <w:bottom w:val="none" w:sz="0" w:space="0" w:color="auto"/>
        <w:right w:val="none" w:sz="0" w:space="0" w:color="auto"/>
      </w:divBdr>
    </w:div>
    <w:div w:id="1003388151">
      <w:bodyDiv w:val="1"/>
      <w:marLeft w:val="0"/>
      <w:marRight w:val="0"/>
      <w:marTop w:val="0"/>
      <w:marBottom w:val="0"/>
      <w:divBdr>
        <w:top w:val="none" w:sz="0" w:space="0" w:color="auto"/>
        <w:left w:val="none" w:sz="0" w:space="0" w:color="auto"/>
        <w:bottom w:val="none" w:sz="0" w:space="0" w:color="auto"/>
        <w:right w:val="none" w:sz="0" w:space="0" w:color="auto"/>
      </w:divBdr>
      <w:divsChild>
        <w:div w:id="574515966">
          <w:marLeft w:val="0"/>
          <w:marRight w:val="0"/>
          <w:marTop w:val="0"/>
          <w:marBottom w:val="0"/>
          <w:divBdr>
            <w:top w:val="none" w:sz="0" w:space="0" w:color="auto"/>
            <w:left w:val="none" w:sz="0" w:space="0" w:color="auto"/>
            <w:bottom w:val="none" w:sz="0" w:space="0" w:color="auto"/>
            <w:right w:val="none" w:sz="0" w:space="0" w:color="auto"/>
          </w:divBdr>
          <w:divsChild>
            <w:div w:id="730537927">
              <w:marLeft w:val="0"/>
              <w:marRight w:val="0"/>
              <w:marTop w:val="0"/>
              <w:marBottom w:val="0"/>
              <w:divBdr>
                <w:top w:val="none" w:sz="0" w:space="0" w:color="auto"/>
                <w:left w:val="none" w:sz="0" w:space="0" w:color="auto"/>
                <w:bottom w:val="none" w:sz="0" w:space="0" w:color="auto"/>
                <w:right w:val="none" w:sz="0" w:space="0" w:color="auto"/>
              </w:divBdr>
              <w:divsChild>
                <w:div w:id="136849642">
                  <w:marLeft w:val="0"/>
                  <w:marRight w:val="0"/>
                  <w:marTop w:val="0"/>
                  <w:marBottom w:val="0"/>
                  <w:divBdr>
                    <w:top w:val="none" w:sz="0" w:space="0" w:color="auto"/>
                    <w:left w:val="none" w:sz="0" w:space="0" w:color="auto"/>
                    <w:bottom w:val="none" w:sz="0" w:space="0" w:color="auto"/>
                    <w:right w:val="none" w:sz="0" w:space="0" w:color="auto"/>
                  </w:divBdr>
                  <w:divsChild>
                    <w:div w:id="642543053">
                      <w:marLeft w:val="0"/>
                      <w:marRight w:val="0"/>
                      <w:marTop w:val="0"/>
                      <w:marBottom w:val="0"/>
                      <w:divBdr>
                        <w:top w:val="none" w:sz="0" w:space="0" w:color="auto"/>
                        <w:left w:val="none" w:sz="0" w:space="0" w:color="auto"/>
                        <w:bottom w:val="none" w:sz="0" w:space="0" w:color="auto"/>
                        <w:right w:val="none" w:sz="0" w:space="0" w:color="auto"/>
                      </w:divBdr>
                      <w:divsChild>
                        <w:div w:id="1718622070">
                          <w:marLeft w:val="0"/>
                          <w:marRight w:val="0"/>
                          <w:marTop w:val="0"/>
                          <w:marBottom w:val="0"/>
                          <w:divBdr>
                            <w:top w:val="none" w:sz="0" w:space="0" w:color="auto"/>
                            <w:left w:val="none" w:sz="0" w:space="0" w:color="auto"/>
                            <w:bottom w:val="none" w:sz="0" w:space="0" w:color="auto"/>
                            <w:right w:val="none" w:sz="0" w:space="0" w:color="auto"/>
                          </w:divBdr>
                          <w:divsChild>
                            <w:div w:id="7799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616908">
      <w:bodyDiv w:val="1"/>
      <w:marLeft w:val="0"/>
      <w:marRight w:val="0"/>
      <w:marTop w:val="0"/>
      <w:marBottom w:val="0"/>
      <w:divBdr>
        <w:top w:val="none" w:sz="0" w:space="0" w:color="auto"/>
        <w:left w:val="none" w:sz="0" w:space="0" w:color="auto"/>
        <w:bottom w:val="none" w:sz="0" w:space="0" w:color="auto"/>
        <w:right w:val="none" w:sz="0" w:space="0" w:color="auto"/>
      </w:divBdr>
    </w:div>
    <w:div w:id="1043797733">
      <w:bodyDiv w:val="1"/>
      <w:marLeft w:val="0"/>
      <w:marRight w:val="0"/>
      <w:marTop w:val="0"/>
      <w:marBottom w:val="0"/>
      <w:divBdr>
        <w:top w:val="none" w:sz="0" w:space="0" w:color="auto"/>
        <w:left w:val="none" w:sz="0" w:space="0" w:color="auto"/>
        <w:bottom w:val="none" w:sz="0" w:space="0" w:color="auto"/>
        <w:right w:val="none" w:sz="0" w:space="0" w:color="auto"/>
      </w:divBdr>
    </w:div>
    <w:div w:id="1045178742">
      <w:bodyDiv w:val="1"/>
      <w:marLeft w:val="0"/>
      <w:marRight w:val="0"/>
      <w:marTop w:val="0"/>
      <w:marBottom w:val="0"/>
      <w:divBdr>
        <w:top w:val="none" w:sz="0" w:space="0" w:color="auto"/>
        <w:left w:val="none" w:sz="0" w:space="0" w:color="auto"/>
        <w:bottom w:val="none" w:sz="0" w:space="0" w:color="auto"/>
        <w:right w:val="none" w:sz="0" w:space="0" w:color="auto"/>
      </w:divBdr>
    </w:div>
    <w:div w:id="1052847577">
      <w:bodyDiv w:val="1"/>
      <w:marLeft w:val="0"/>
      <w:marRight w:val="0"/>
      <w:marTop w:val="0"/>
      <w:marBottom w:val="0"/>
      <w:divBdr>
        <w:top w:val="none" w:sz="0" w:space="0" w:color="auto"/>
        <w:left w:val="none" w:sz="0" w:space="0" w:color="auto"/>
        <w:bottom w:val="none" w:sz="0" w:space="0" w:color="auto"/>
        <w:right w:val="none" w:sz="0" w:space="0" w:color="auto"/>
      </w:divBdr>
      <w:divsChild>
        <w:div w:id="640502250">
          <w:marLeft w:val="0"/>
          <w:marRight w:val="0"/>
          <w:marTop w:val="0"/>
          <w:marBottom w:val="0"/>
          <w:divBdr>
            <w:top w:val="none" w:sz="0" w:space="0" w:color="auto"/>
            <w:left w:val="none" w:sz="0" w:space="0" w:color="auto"/>
            <w:bottom w:val="none" w:sz="0" w:space="0" w:color="auto"/>
            <w:right w:val="none" w:sz="0" w:space="0" w:color="auto"/>
          </w:divBdr>
          <w:divsChild>
            <w:div w:id="834421148">
              <w:marLeft w:val="0"/>
              <w:marRight w:val="0"/>
              <w:marTop w:val="0"/>
              <w:marBottom w:val="0"/>
              <w:divBdr>
                <w:top w:val="none" w:sz="0" w:space="0" w:color="auto"/>
                <w:left w:val="none" w:sz="0" w:space="0" w:color="auto"/>
                <w:bottom w:val="none" w:sz="0" w:space="0" w:color="auto"/>
                <w:right w:val="none" w:sz="0" w:space="0" w:color="auto"/>
              </w:divBdr>
              <w:divsChild>
                <w:div w:id="802501797">
                  <w:marLeft w:val="0"/>
                  <w:marRight w:val="0"/>
                  <w:marTop w:val="0"/>
                  <w:marBottom w:val="0"/>
                  <w:divBdr>
                    <w:top w:val="none" w:sz="0" w:space="0" w:color="auto"/>
                    <w:left w:val="none" w:sz="0" w:space="0" w:color="auto"/>
                    <w:bottom w:val="none" w:sz="0" w:space="0" w:color="auto"/>
                    <w:right w:val="none" w:sz="0" w:space="0" w:color="auto"/>
                  </w:divBdr>
                  <w:divsChild>
                    <w:div w:id="1402293234">
                      <w:marLeft w:val="0"/>
                      <w:marRight w:val="0"/>
                      <w:marTop w:val="0"/>
                      <w:marBottom w:val="0"/>
                      <w:divBdr>
                        <w:top w:val="none" w:sz="0" w:space="0" w:color="auto"/>
                        <w:left w:val="none" w:sz="0" w:space="0" w:color="auto"/>
                        <w:bottom w:val="none" w:sz="0" w:space="0" w:color="auto"/>
                        <w:right w:val="none" w:sz="0" w:space="0" w:color="auto"/>
                      </w:divBdr>
                      <w:divsChild>
                        <w:div w:id="1627155786">
                          <w:marLeft w:val="0"/>
                          <w:marRight w:val="0"/>
                          <w:marTop w:val="0"/>
                          <w:marBottom w:val="0"/>
                          <w:divBdr>
                            <w:top w:val="none" w:sz="0" w:space="0" w:color="auto"/>
                            <w:left w:val="none" w:sz="0" w:space="0" w:color="auto"/>
                            <w:bottom w:val="none" w:sz="0" w:space="0" w:color="auto"/>
                            <w:right w:val="none" w:sz="0" w:space="0" w:color="auto"/>
                          </w:divBdr>
                          <w:divsChild>
                            <w:div w:id="17508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50094">
      <w:bodyDiv w:val="1"/>
      <w:marLeft w:val="0"/>
      <w:marRight w:val="0"/>
      <w:marTop w:val="0"/>
      <w:marBottom w:val="0"/>
      <w:divBdr>
        <w:top w:val="none" w:sz="0" w:space="0" w:color="auto"/>
        <w:left w:val="none" w:sz="0" w:space="0" w:color="auto"/>
        <w:bottom w:val="none" w:sz="0" w:space="0" w:color="auto"/>
        <w:right w:val="none" w:sz="0" w:space="0" w:color="auto"/>
      </w:divBdr>
    </w:div>
    <w:div w:id="1063867417">
      <w:bodyDiv w:val="1"/>
      <w:marLeft w:val="0"/>
      <w:marRight w:val="0"/>
      <w:marTop w:val="0"/>
      <w:marBottom w:val="0"/>
      <w:divBdr>
        <w:top w:val="none" w:sz="0" w:space="0" w:color="auto"/>
        <w:left w:val="none" w:sz="0" w:space="0" w:color="auto"/>
        <w:bottom w:val="none" w:sz="0" w:space="0" w:color="auto"/>
        <w:right w:val="none" w:sz="0" w:space="0" w:color="auto"/>
      </w:divBdr>
    </w:div>
    <w:div w:id="1101412558">
      <w:bodyDiv w:val="1"/>
      <w:marLeft w:val="0"/>
      <w:marRight w:val="0"/>
      <w:marTop w:val="0"/>
      <w:marBottom w:val="0"/>
      <w:divBdr>
        <w:top w:val="none" w:sz="0" w:space="0" w:color="auto"/>
        <w:left w:val="none" w:sz="0" w:space="0" w:color="auto"/>
        <w:bottom w:val="none" w:sz="0" w:space="0" w:color="auto"/>
        <w:right w:val="none" w:sz="0" w:space="0" w:color="auto"/>
      </w:divBdr>
    </w:div>
    <w:div w:id="1111169172">
      <w:bodyDiv w:val="1"/>
      <w:marLeft w:val="0"/>
      <w:marRight w:val="0"/>
      <w:marTop w:val="0"/>
      <w:marBottom w:val="0"/>
      <w:divBdr>
        <w:top w:val="none" w:sz="0" w:space="0" w:color="auto"/>
        <w:left w:val="none" w:sz="0" w:space="0" w:color="auto"/>
        <w:bottom w:val="none" w:sz="0" w:space="0" w:color="auto"/>
        <w:right w:val="none" w:sz="0" w:space="0" w:color="auto"/>
      </w:divBdr>
    </w:div>
    <w:div w:id="1138575904">
      <w:bodyDiv w:val="1"/>
      <w:marLeft w:val="0"/>
      <w:marRight w:val="0"/>
      <w:marTop w:val="0"/>
      <w:marBottom w:val="0"/>
      <w:divBdr>
        <w:top w:val="none" w:sz="0" w:space="0" w:color="auto"/>
        <w:left w:val="none" w:sz="0" w:space="0" w:color="auto"/>
        <w:bottom w:val="none" w:sz="0" w:space="0" w:color="auto"/>
        <w:right w:val="none" w:sz="0" w:space="0" w:color="auto"/>
      </w:divBdr>
    </w:div>
    <w:div w:id="1154444174">
      <w:bodyDiv w:val="1"/>
      <w:marLeft w:val="0"/>
      <w:marRight w:val="0"/>
      <w:marTop w:val="0"/>
      <w:marBottom w:val="0"/>
      <w:divBdr>
        <w:top w:val="none" w:sz="0" w:space="0" w:color="auto"/>
        <w:left w:val="none" w:sz="0" w:space="0" w:color="auto"/>
        <w:bottom w:val="none" w:sz="0" w:space="0" w:color="auto"/>
        <w:right w:val="none" w:sz="0" w:space="0" w:color="auto"/>
      </w:divBdr>
      <w:divsChild>
        <w:div w:id="2070378770">
          <w:marLeft w:val="0"/>
          <w:marRight w:val="0"/>
          <w:marTop w:val="600"/>
          <w:marBottom w:val="45"/>
          <w:divBdr>
            <w:top w:val="none" w:sz="0" w:space="0" w:color="auto"/>
            <w:left w:val="none" w:sz="0" w:space="0" w:color="auto"/>
            <w:bottom w:val="none" w:sz="0" w:space="0" w:color="auto"/>
            <w:right w:val="none" w:sz="0" w:space="0" w:color="auto"/>
          </w:divBdr>
        </w:div>
      </w:divsChild>
    </w:div>
    <w:div w:id="1165970744">
      <w:bodyDiv w:val="1"/>
      <w:marLeft w:val="0"/>
      <w:marRight w:val="0"/>
      <w:marTop w:val="0"/>
      <w:marBottom w:val="0"/>
      <w:divBdr>
        <w:top w:val="none" w:sz="0" w:space="0" w:color="auto"/>
        <w:left w:val="none" w:sz="0" w:space="0" w:color="auto"/>
        <w:bottom w:val="none" w:sz="0" w:space="0" w:color="auto"/>
        <w:right w:val="none" w:sz="0" w:space="0" w:color="auto"/>
      </w:divBdr>
    </w:div>
    <w:div w:id="1166701293">
      <w:bodyDiv w:val="1"/>
      <w:marLeft w:val="0"/>
      <w:marRight w:val="0"/>
      <w:marTop w:val="0"/>
      <w:marBottom w:val="0"/>
      <w:divBdr>
        <w:top w:val="none" w:sz="0" w:space="0" w:color="auto"/>
        <w:left w:val="none" w:sz="0" w:space="0" w:color="auto"/>
        <w:bottom w:val="none" w:sz="0" w:space="0" w:color="auto"/>
        <w:right w:val="none" w:sz="0" w:space="0" w:color="auto"/>
      </w:divBdr>
    </w:div>
    <w:div w:id="1221747516">
      <w:bodyDiv w:val="1"/>
      <w:marLeft w:val="0"/>
      <w:marRight w:val="0"/>
      <w:marTop w:val="0"/>
      <w:marBottom w:val="0"/>
      <w:divBdr>
        <w:top w:val="none" w:sz="0" w:space="0" w:color="auto"/>
        <w:left w:val="none" w:sz="0" w:space="0" w:color="auto"/>
        <w:bottom w:val="none" w:sz="0" w:space="0" w:color="auto"/>
        <w:right w:val="none" w:sz="0" w:space="0" w:color="auto"/>
      </w:divBdr>
    </w:div>
    <w:div w:id="1228883180">
      <w:bodyDiv w:val="1"/>
      <w:marLeft w:val="0"/>
      <w:marRight w:val="0"/>
      <w:marTop w:val="0"/>
      <w:marBottom w:val="0"/>
      <w:divBdr>
        <w:top w:val="none" w:sz="0" w:space="0" w:color="auto"/>
        <w:left w:val="none" w:sz="0" w:space="0" w:color="auto"/>
        <w:bottom w:val="none" w:sz="0" w:space="0" w:color="auto"/>
        <w:right w:val="none" w:sz="0" w:space="0" w:color="auto"/>
      </w:divBdr>
      <w:divsChild>
        <w:div w:id="1387294353">
          <w:marLeft w:val="0"/>
          <w:marRight w:val="0"/>
          <w:marTop w:val="0"/>
          <w:marBottom w:val="0"/>
          <w:divBdr>
            <w:top w:val="none" w:sz="0" w:space="0" w:color="auto"/>
            <w:left w:val="none" w:sz="0" w:space="0" w:color="auto"/>
            <w:bottom w:val="none" w:sz="0" w:space="0" w:color="auto"/>
            <w:right w:val="none" w:sz="0" w:space="0" w:color="auto"/>
          </w:divBdr>
          <w:divsChild>
            <w:div w:id="159463924">
              <w:marLeft w:val="0"/>
              <w:marRight w:val="0"/>
              <w:marTop w:val="0"/>
              <w:marBottom w:val="0"/>
              <w:divBdr>
                <w:top w:val="none" w:sz="0" w:space="0" w:color="auto"/>
                <w:left w:val="none" w:sz="0" w:space="0" w:color="auto"/>
                <w:bottom w:val="none" w:sz="0" w:space="0" w:color="auto"/>
                <w:right w:val="none" w:sz="0" w:space="0" w:color="auto"/>
              </w:divBdr>
              <w:divsChild>
                <w:div w:id="750931036">
                  <w:marLeft w:val="0"/>
                  <w:marRight w:val="0"/>
                  <w:marTop w:val="0"/>
                  <w:marBottom w:val="0"/>
                  <w:divBdr>
                    <w:top w:val="none" w:sz="0" w:space="0" w:color="auto"/>
                    <w:left w:val="none" w:sz="0" w:space="0" w:color="auto"/>
                    <w:bottom w:val="none" w:sz="0" w:space="0" w:color="auto"/>
                    <w:right w:val="none" w:sz="0" w:space="0" w:color="auto"/>
                  </w:divBdr>
                  <w:divsChild>
                    <w:div w:id="2112315880">
                      <w:marLeft w:val="0"/>
                      <w:marRight w:val="0"/>
                      <w:marTop w:val="0"/>
                      <w:marBottom w:val="0"/>
                      <w:divBdr>
                        <w:top w:val="none" w:sz="0" w:space="0" w:color="auto"/>
                        <w:left w:val="none" w:sz="0" w:space="0" w:color="auto"/>
                        <w:bottom w:val="none" w:sz="0" w:space="0" w:color="auto"/>
                        <w:right w:val="none" w:sz="0" w:space="0" w:color="auto"/>
                      </w:divBdr>
                      <w:divsChild>
                        <w:div w:id="1051734133">
                          <w:marLeft w:val="0"/>
                          <w:marRight w:val="0"/>
                          <w:marTop w:val="0"/>
                          <w:marBottom w:val="0"/>
                          <w:divBdr>
                            <w:top w:val="none" w:sz="0" w:space="0" w:color="auto"/>
                            <w:left w:val="none" w:sz="0" w:space="0" w:color="auto"/>
                            <w:bottom w:val="none" w:sz="0" w:space="0" w:color="auto"/>
                            <w:right w:val="none" w:sz="0" w:space="0" w:color="auto"/>
                          </w:divBdr>
                          <w:divsChild>
                            <w:div w:id="13434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134360">
      <w:bodyDiv w:val="1"/>
      <w:marLeft w:val="0"/>
      <w:marRight w:val="0"/>
      <w:marTop w:val="0"/>
      <w:marBottom w:val="0"/>
      <w:divBdr>
        <w:top w:val="none" w:sz="0" w:space="0" w:color="auto"/>
        <w:left w:val="none" w:sz="0" w:space="0" w:color="auto"/>
        <w:bottom w:val="none" w:sz="0" w:space="0" w:color="auto"/>
        <w:right w:val="none" w:sz="0" w:space="0" w:color="auto"/>
      </w:divBdr>
    </w:div>
    <w:div w:id="1238245045">
      <w:bodyDiv w:val="1"/>
      <w:marLeft w:val="0"/>
      <w:marRight w:val="0"/>
      <w:marTop w:val="0"/>
      <w:marBottom w:val="0"/>
      <w:divBdr>
        <w:top w:val="none" w:sz="0" w:space="0" w:color="auto"/>
        <w:left w:val="none" w:sz="0" w:space="0" w:color="auto"/>
        <w:bottom w:val="none" w:sz="0" w:space="0" w:color="auto"/>
        <w:right w:val="none" w:sz="0" w:space="0" w:color="auto"/>
      </w:divBdr>
    </w:div>
    <w:div w:id="1257976812">
      <w:bodyDiv w:val="1"/>
      <w:marLeft w:val="0"/>
      <w:marRight w:val="0"/>
      <w:marTop w:val="0"/>
      <w:marBottom w:val="0"/>
      <w:divBdr>
        <w:top w:val="none" w:sz="0" w:space="0" w:color="auto"/>
        <w:left w:val="none" w:sz="0" w:space="0" w:color="auto"/>
        <w:bottom w:val="none" w:sz="0" w:space="0" w:color="auto"/>
        <w:right w:val="none" w:sz="0" w:space="0" w:color="auto"/>
      </w:divBdr>
      <w:divsChild>
        <w:div w:id="937296491">
          <w:marLeft w:val="0"/>
          <w:marRight w:val="0"/>
          <w:marTop w:val="600"/>
          <w:marBottom w:val="45"/>
          <w:divBdr>
            <w:top w:val="none" w:sz="0" w:space="0" w:color="auto"/>
            <w:left w:val="none" w:sz="0" w:space="0" w:color="auto"/>
            <w:bottom w:val="none" w:sz="0" w:space="0" w:color="auto"/>
            <w:right w:val="none" w:sz="0" w:space="0" w:color="auto"/>
          </w:divBdr>
        </w:div>
      </w:divsChild>
    </w:div>
    <w:div w:id="1266233794">
      <w:bodyDiv w:val="1"/>
      <w:marLeft w:val="0"/>
      <w:marRight w:val="0"/>
      <w:marTop w:val="0"/>
      <w:marBottom w:val="0"/>
      <w:divBdr>
        <w:top w:val="none" w:sz="0" w:space="0" w:color="auto"/>
        <w:left w:val="none" w:sz="0" w:space="0" w:color="auto"/>
        <w:bottom w:val="none" w:sz="0" w:space="0" w:color="auto"/>
        <w:right w:val="none" w:sz="0" w:space="0" w:color="auto"/>
      </w:divBdr>
      <w:divsChild>
        <w:div w:id="1864248582">
          <w:marLeft w:val="0"/>
          <w:marRight w:val="0"/>
          <w:marTop w:val="0"/>
          <w:marBottom w:val="0"/>
          <w:divBdr>
            <w:top w:val="none" w:sz="0" w:space="0" w:color="auto"/>
            <w:left w:val="none" w:sz="0" w:space="0" w:color="auto"/>
            <w:bottom w:val="none" w:sz="0" w:space="0" w:color="auto"/>
            <w:right w:val="none" w:sz="0" w:space="0" w:color="auto"/>
          </w:divBdr>
          <w:divsChild>
            <w:div w:id="1142624613">
              <w:marLeft w:val="0"/>
              <w:marRight w:val="0"/>
              <w:marTop w:val="0"/>
              <w:marBottom w:val="0"/>
              <w:divBdr>
                <w:top w:val="none" w:sz="0" w:space="0" w:color="auto"/>
                <w:left w:val="none" w:sz="0" w:space="0" w:color="auto"/>
                <w:bottom w:val="none" w:sz="0" w:space="0" w:color="auto"/>
                <w:right w:val="none" w:sz="0" w:space="0" w:color="auto"/>
              </w:divBdr>
              <w:divsChild>
                <w:div w:id="2022122217">
                  <w:marLeft w:val="0"/>
                  <w:marRight w:val="0"/>
                  <w:marTop w:val="0"/>
                  <w:marBottom w:val="0"/>
                  <w:divBdr>
                    <w:top w:val="none" w:sz="0" w:space="0" w:color="auto"/>
                    <w:left w:val="none" w:sz="0" w:space="0" w:color="auto"/>
                    <w:bottom w:val="none" w:sz="0" w:space="0" w:color="auto"/>
                    <w:right w:val="none" w:sz="0" w:space="0" w:color="auto"/>
                  </w:divBdr>
                  <w:divsChild>
                    <w:div w:id="1181773174">
                      <w:marLeft w:val="0"/>
                      <w:marRight w:val="0"/>
                      <w:marTop w:val="0"/>
                      <w:marBottom w:val="0"/>
                      <w:divBdr>
                        <w:top w:val="none" w:sz="0" w:space="0" w:color="auto"/>
                        <w:left w:val="none" w:sz="0" w:space="0" w:color="auto"/>
                        <w:bottom w:val="none" w:sz="0" w:space="0" w:color="auto"/>
                        <w:right w:val="none" w:sz="0" w:space="0" w:color="auto"/>
                      </w:divBdr>
                      <w:divsChild>
                        <w:div w:id="1503354128">
                          <w:marLeft w:val="0"/>
                          <w:marRight w:val="0"/>
                          <w:marTop w:val="0"/>
                          <w:marBottom w:val="0"/>
                          <w:divBdr>
                            <w:top w:val="none" w:sz="0" w:space="0" w:color="auto"/>
                            <w:left w:val="none" w:sz="0" w:space="0" w:color="auto"/>
                            <w:bottom w:val="none" w:sz="0" w:space="0" w:color="auto"/>
                            <w:right w:val="none" w:sz="0" w:space="0" w:color="auto"/>
                          </w:divBdr>
                          <w:divsChild>
                            <w:div w:id="8850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095437">
      <w:bodyDiv w:val="1"/>
      <w:marLeft w:val="0"/>
      <w:marRight w:val="0"/>
      <w:marTop w:val="0"/>
      <w:marBottom w:val="0"/>
      <w:divBdr>
        <w:top w:val="none" w:sz="0" w:space="0" w:color="auto"/>
        <w:left w:val="none" w:sz="0" w:space="0" w:color="auto"/>
        <w:bottom w:val="none" w:sz="0" w:space="0" w:color="auto"/>
        <w:right w:val="none" w:sz="0" w:space="0" w:color="auto"/>
      </w:divBdr>
    </w:div>
    <w:div w:id="1279878226">
      <w:bodyDiv w:val="1"/>
      <w:marLeft w:val="0"/>
      <w:marRight w:val="0"/>
      <w:marTop w:val="0"/>
      <w:marBottom w:val="0"/>
      <w:divBdr>
        <w:top w:val="none" w:sz="0" w:space="0" w:color="auto"/>
        <w:left w:val="none" w:sz="0" w:space="0" w:color="auto"/>
        <w:bottom w:val="none" w:sz="0" w:space="0" w:color="auto"/>
        <w:right w:val="none" w:sz="0" w:space="0" w:color="auto"/>
      </w:divBdr>
    </w:div>
    <w:div w:id="1347826440">
      <w:bodyDiv w:val="1"/>
      <w:marLeft w:val="0"/>
      <w:marRight w:val="0"/>
      <w:marTop w:val="0"/>
      <w:marBottom w:val="0"/>
      <w:divBdr>
        <w:top w:val="none" w:sz="0" w:space="0" w:color="auto"/>
        <w:left w:val="none" w:sz="0" w:space="0" w:color="auto"/>
        <w:bottom w:val="none" w:sz="0" w:space="0" w:color="auto"/>
        <w:right w:val="none" w:sz="0" w:space="0" w:color="auto"/>
      </w:divBdr>
    </w:div>
    <w:div w:id="1361512766">
      <w:bodyDiv w:val="1"/>
      <w:marLeft w:val="0"/>
      <w:marRight w:val="0"/>
      <w:marTop w:val="0"/>
      <w:marBottom w:val="0"/>
      <w:divBdr>
        <w:top w:val="none" w:sz="0" w:space="0" w:color="auto"/>
        <w:left w:val="none" w:sz="0" w:space="0" w:color="auto"/>
        <w:bottom w:val="none" w:sz="0" w:space="0" w:color="auto"/>
        <w:right w:val="none" w:sz="0" w:space="0" w:color="auto"/>
      </w:divBdr>
    </w:div>
    <w:div w:id="1374967459">
      <w:bodyDiv w:val="1"/>
      <w:marLeft w:val="0"/>
      <w:marRight w:val="0"/>
      <w:marTop w:val="0"/>
      <w:marBottom w:val="0"/>
      <w:divBdr>
        <w:top w:val="none" w:sz="0" w:space="0" w:color="auto"/>
        <w:left w:val="none" w:sz="0" w:space="0" w:color="auto"/>
        <w:bottom w:val="none" w:sz="0" w:space="0" w:color="auto"/>
        <w:right w:val="none" w:sz="0" w:space="0" w:color="auto"/>
      </w:divBdr>
      <w:divsChild>
        <w:div w:id="587545169">
          <w:marLeft w:val="0"/>
          <w:marRight w:val="0"/>
          <w:marTop w:val="0"/>
          <w:marBottom w:val="0"/>
          <w:divBdr>
            <w:top w:val="none" w:sz="0" w:space="0" w:color="auto"/>
            <w:left w:val="none" w:sz="0" w:space="0" w:color="auto"/>
            <w:bottom w:val="none" w:sz="0" w:space="0" w:color="auto"/>
            <w:right w:val="none" w:sz="0" w:space="0" w:color="auto"/>
          </w:divBdr>
          <w:divsChild>
            <w:div w:id="105660198">
              <w:marLeft w:val="0"/>
              <w:marRight w:val="0"/>
              <w:marTop w:val="0"/>
              <w:marBottom w:val="0"/>
              <w:divBdr>
                <w:top w:val="none" w:sz="0" w:space="0" w:color="auto"/>
                <w:left w:val="none" w:sz="0" w:space="0" w:color="auto"/>
                <w:bottom w:val="none" w:sz="0" w:space="0" w:color="auto"/>
                <w:right w:val="none" w:sz="0" w:space="0" w:color="auto"/>
              </w:divBdr>
              <w:divsChild>
                <w:div w:id="1656301761">
                  <w:marLeft w:val="0"/>
                  <w:marRight w:val="0"/>
                  <w:marTop w:val="0"/>
                  <w:marBottom w:val="0"/>
                  <w:divBdr>
                    <w:top w:val="none" w:sz="0" w:space="0" w:color="auto"/>
                    <w:left w:val="none" w:sz="0" w:space="0" w:color="auto"/>
                    <w:bottom w:val="none" w:sz="0" w:space="0" w:color="auto"/>
                    <w:right w:val="none" w:sz="0" w:space="0" w:color="auto"/>
                  </w:divBdr>
                  <w:divsChild>
                    <w:div w:id="281958112">
                      <w:marLeft w:val="0"/>
                      <w:marRight w:val="0"/>
                      <w:marTop w:val="0"/>
                      <w:marBottom w:val="0"/>
                      <w:divBdr>
                        <w:top w:val="none" w:sz="0" w:space="0" w:color="auto"/>
                        <w:left w:val="none" w:sz="0" w:space="0" w:color="auto"/>
                        <w:bottom w:val="none" w:sz="0" w:space="0" w:color="auto"/>
                        <w:right w:val="none" w:sz="0" w:space="0" w:color="auto"/>
                      </w:divBdr>
                      <w:divsChild>
                        <w:div w:id="1760324653">
                          <w:marLeft w:val="0"/>
                          <w:marRight w:val="0"/>
                          <w:marTop w:val="0"/>
                          <w:marBottom w:val="0"/>
                          <w:divBdr>
                            <w:top w:val="none" w:sz="0" w:space="0" w:color="auto"/>
                            <w:left w:val="none" w:sz="0" w:space="0" w:color="auto"/>
                            <w:bottom w:val="none" w:sz="0" w:space="0" w:color="auto"/>
                            <w:right w:val="none" w:sz="0" w:space="0" w:color="auto"/>
                          </w:divBdr>
                          <w:divsChild>
                            <w:div w:id="7162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435565">
      <w:bodyDiv w:val="1"/>
      <w:marLeft w:val="0"/>
      <w:marRight w:val="0"/>
      <w:marTop w:val="0"/>
      <w:marBottom w:val="0"/>
      <w:divBdr>
        <w:top w:val="none" w:sz="0" w:space="0" w:color="auto"/>
        <w:left w:val="none" w:sz="0" w:space="0" w:color="auto"/>
        <w:bottom w:val="none" w:sz="0" w:space="0" w:color="auto"/>
        <w:right w:val="none" w:sz="0" w:space="0" w:color="auto"/>
      </w:divBdr>
    </w:div>
    <w:div w:id="1399401611">
      <w:bodyDiv w:val="1"/>
      <w:marLeft w:val="0"/>
      <w:marRight w:val="0"/>
      <w:marTop w:val="0"/>
      <w:marBottom w:val="0"/>
      <w:divBdr>
        <w:top w:val="none" w:sz="0" w:space="0" w:color="auto"/>
        <w:left w:val="none" w:sz="0" w:space="0" w:color="auto"/>
        <w:bottom w:val="none" w:sz="0" w:space="0" w:color="auto"/>
        <w:right w:val="none" w:sz="0" w:space="0" w:color="auto"/>
      </w:divBdr>
      <w:divsChild>
        <w:div w:id="81033790">
          <w:marLeft w:val="0"/>
          <w:marRight w:val="0"/>
          <w:marTop w:val="0"/>
          <w:marBottom w:val="0"/>
          <w:divBdr>
            <w:top w:val="none" w:sz="0" w:space="0" w:color="auto"/>
            <w:left w:val="none" w:sz="0" w:space="0" w:color="auto"/>
            <w:bottom w:val="none" w:sz="0" w:space="0" w:color="auto"/>
            <w:right w:val="none" w:sz="0" w:space="0" w:color="auto"/>
          </w:divBdr>
          <w:divsChild>
            <w:div w:id="1652783366">
              <w:marLeft w:val="0"/>
              <w:marRight w:val="0"/>
              <w:marTop w:val="0"/>
              <w:marBottom w:val="0"/>
              <w:divBdr>
                <w:top w:val="none" w:sz="0" w:space="0" w:color="auto"/>
                <w:left w:val="none" w:sz="0" w:space="0" w:color="auto"/>
                <w:bottom w:val="none" w:sz="0" w:space="0" w:color="auto"/>
                <w:right w:val="none" w:sz="0" w:space="0" w:color="auto"/>
              </w:divBdr>
              <w:divsChild>
                <w:div w:id="1207179155">
                  <w:marLeft w:val="0"/>
                  <w:marRight w:val="0"/>
                  <w:marTop w:val="0"/>
                  <w:marBottom w:val="0"/>
                  <w:divBdr>
                    <w:top w:val="none" w:sz="0" w:space="0" w:color="auto"/>
                    <w:left w:val="none" w:sz="0" w:space="0" w:color="auto"/>
                    <w:bottom w:val="none" w:sz="0" w:space="0" w:color="auto"/>
                    <w:right w:val="none" w:sz="0" w:space="0" w:color="auto"/>
                  </w:divBdr>
                  <w:divsChild>
                    <w:div w:id="1654680939">
                      <w:marLeft w:val="0"/>
                      <w:marRight w:val="0"/>
                      <w:marTop w:val="0"/>
                      <w:marBottom w:val="0"/>
                      <w:divBdr>
                        <w:top w:val="none" w:sz="0" w:space="0" w:color="auto"/>
                        <w:left w:val="none" w:sz="0" w:space="0" w:color="auto"/>
                        <w:bottom w:val="none" w:sz="0" w:space="0" w:color="auto"/>
                        <w:right w:val="none" w:sz="0" w:space="0" w:color="auto"/>
                      </w:divBdr>
                      <w:divsChild>
                        <w:div w:id="1044982032">
                          <w:marLeft w:val="0"/>
                          <w:marRight w:val="0"/>
                          <w:marTop w:val="0"/>
                          <w:marBottom w:val="0"/>
                          <w:divBdr>
                            <w:top w:val="none" w:sz="0" w:space="0" w:color="auto"/>
                            <w:left w:val="none" w:sz="0" w:space="0" w:color="auto"/>
                            <w:bottom w:val="none" w:sz="0" w:space="0" w:color="auto"/>
                            <w:right w:val="none" w:sz="0" w:space="0" w:color="auto"/>
                          </w:divBdr>
                          <w:divsChild>
                            <w:div w:id="11309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455421">
      <w:bodyDiv w:val="1"/>
      <w:marLeft w:val="0"/>
      <w:marRight w:val="0"/>
      <w:marTop w:val="0"/>
      <w:marBottom w:val="0"/>
      <w:divBdr>
        <w:top w:val="none" w:sz="0" w:space="0" w:color="auto"/>
        <w:left w:val="none" w:sz="0" w:space="0" w:color="auto"/>
        <w:bottom w:val="none" w:sz="0" w:space="0" w:color="auto"/>
        <w:right w:val="none" w:sz="0" w:space="0" w:color="auto"/>
      </w:divBdr>
    </w:div>
    <w:div w:id="1405302283">
      <w:bodyDiv w:val="1"/>
      <w:marLeft w:val="0"/>
      <w:marRight w:val="0"/>
      <w:marTop w:val="0"/>
      <w:marBottom w:val="0"/>
      <w:divBdr>
        <w:top w:val="none" w:sz="0" w:space="0" w:color="auto"/>
        <w:left w:val="none" w:sz="0" w:space="0" w:color="auto"/>
        <w:bottom w:val="none" w:sz="0" w:space="0" w:color="auto"/>
        <w:right w:val="none" w:sz="0" w:space="0" w:color="auto"/>
      </w:divBdr>
    </w:div>
    <w:div w:id="1418018836">
      <w:bodyDiv w:val="1"/>
      <w:marLeft w:val="0"/>
      <w:marRight w:val="0"/>
      <w:marTop w:val="0"/>
      <w:marBottom w:val="0"/>
      <w:divBdr>
        <w:top w:val="none" w:sz="0" w:space="0" w:color="auto"/>
        <w:left w:val="none" w:sz="0" w:space="0" w:color="auto"/>
        <w:bottom w:val="none" w:sz="0" w:space="0" w:color="auto"/>
        <w:right w:val="none" w:sz="0" w:space="0" w:color="auto"/>
      </w:divBdr>
    </w:div>
    <w:div w:id="1431773049">
      <w:bodyDiv w:val="1"/>
      <w:marLeft w:val="0"/>
      <w:marRight w:val="0"/>
      <w:marTop w:val="0"/>
      <w:marBottom w:val="0"/>
      <w:divBdr>
        <w:top w:val="none" w:sz="0" w:space="0" w:color="auto"/>
        <w:left w:val="none" w:sz="0" w:space="0" w:color="auto"/>
        <w:bottom w:val="none" w:sz="0" w:space="0" w:color="auto"/>
        <w:right w:val="none" w:sz="0" w:space="0" w:color="auto"/>
      </w:divBdr>
    </w:div>
    <w:div w:id="1437866637">
      <w:bodyDiv w:val="1"/>
      <w:marLeft w:val="0"/>
      <w:marRight w:val="0"/>
      <w:marTop w:val="0"/>
      <w:marBottom w:val="0"/>
      <w:divBdr>
        <w:top w:val="none" w:sz="0" w:space="0" w:color="auto"/>
        <w:left w:val="none" w:sz="0" w:space="0" w:color="auto"/>
        <w:bottom w:val="none" w:sz="0" w:space="0" w:color="auto"/>
        <w:right w:val="none" w:sz="0" w:space="0" w:color="auto"/>
      </w:divBdr>
    </w:div>
    <w:div w:id="1462769258">
      <w:bodyDiv w:val="1"/>
      <w:marLeft w:val="0"/>
      <w:marRight w:val="0"/>
      <w:marTop w:val="0"/>
      <w:marBottom w:val="0"/>
      <w:divBdr>
        <w:top w:val="none" w:sz="0" w:space="0" w:color="auto"/>
        <w:left w:val="none" w:sz="0" w:space="0" w:color="auto"/>
        <w:bottom w:val="none" w:sz="0" w:space="0" w:color="auto"/>
        <w:right w:val="none" w:sz="0" w:space="0" w:color="auto"/>
      </w:divBdr>
    </w:div>
    <w:div w:id="1465125331">
      <w:bodyDiv w:val="1"/>
      <w:marLeft w:val="0"/>
      <w:marRight w:val="0"/>
      <w:marTop w:val="0"/>
      <w:marBottom w:val="0"/>
      <w:divBdr>
        <w:top w:val="none" w:sz="0" w:space="0" w:color="auto"/>
        <w:left w:val="none" w:sz="0" w:space="0" w:color="auto"/>
        <w:bottom w:val="none" w:sz="0" w:space="0" w:color="auto"/>
        <w:right w:val="none" w:sz="0" w:space="0" w:color="auto"/>
      </w:divBdr>
    </w:div>
    <w:div w:id="1469282898">
      <w:bodyDiv w:val="1"/>
      <w:marLeft w:val="0"/>
      <w:marRight w:val="0"/>
      <w:marTop w:val="0"/>
      <w:marBottom w:val="0"/>
      <w:divBdr>
        <w:top w:val="none" w:sz="0" w:space="0" w:color="auto"/>
        <w:left w:val="none" w:sz="0" w:space="0" w:color="auto"/>
        <w:bottom w:val="none" w:sz="0" w:space="0" w:color="auto"/>
        <w:right w:val="none" w:sz="0" w:space="0" w:color="auto"/>
      </w:divBdr>
    </w:div>
    <w:div w:id="1471248134">
      <w:bodyDiv w:val="1"/>
      <w:marLeft w:val="0"/>
      <w:marRight w:val="0"/>
      <w:marTop w:val="0"/>
      <w:marBottom w:val="0"/>
      <w:divBdr>
        <w:top w:val="none" w:sz="0" w:space="0" w:color="auto"/>
        <w:left w:val="none" w:sz="0" w:space="0" w:color="auto"/>
        <w:bottom w:val="none" w:sz="0" w:space="0" w:color="auto"/>
        <w:right w:val="none" w:sz="0" w:space="0" w:color="auto"/>
      </w:divBdr>
    </w:div>
    <w:div w:id="1473595167">
      <w:bodyDiv w:val="1"/>
      <w:marLeft w:val="0"/>
      <w:marRight w:val="0"/>
      <w:marTop w:val="0"/>
      <w:marBottom w:val="0"/>
      <w:divBdr>
        <w:top w:val="none" w:sz="0" w:space="0" w:color="auto"/>
        <w:left w:val="none" w:sz="0" w:space="0" w:color="auto"/>
        <w:bottom w:val="none" w:sz="0" w:space="0" w:color="auto"/>
        <w:right w:val="none" w:sz="0" w:space="0" w:color="auto"/>
      </w:divBdr>
    </w:div>
    <w:div w:id="1484077996">
      <w:bodyDiv w:val="1"/>
      <w:marLeft w:val="0"/>
      <w:marRight w:val="0"/>
      <w:marTop w:val="0"/>
      <w:marBottom w:val="0"/>
      <w:divBdr>
        <w:top w:val="none" w:sz="0" w:space="0" w:color="auto"/>
        <w:left w:val="none" w:sz="0" w:space="0" w:color="auto"/>
        <w:bottom w:val="none" w:sz="0" w:space="0" w:color="auto"/>
        <w:right w:val="none" w:sz="0" w:space="0" w:color="auto"/>
      </w:divBdr>
    </w:div>
    <w:div w:id="1498692579">
      <w:bodyDiv w:val="1"/>
      <w:marLeft w:val="0"/>
      <w:marRight w:val="0"/>
      <w:marTop w:val="0"/>
      <w:marBottom w:val="0"/>
      <w:divBdr>
        <w:top w:val="none" w:sz="0" w:space="0" w:color="auto"/>
        <w:left w:val="none" w:sz="0" w:space="0" w:color="auto"/>
        <w:bottom w:val="none" w:sz="0" w:space="0" w:color="auto"/>
        <w:right w:val="none" w:sz="0" w:space="0" w:color="auto"/>
      </w:divBdr>
    </w:div>
    <w:div w:id="1525482179">
      <w:bodyDiv w:val="1"/>
      <w:marLeft w:val="0"/>
      <w:marRight w:val="0"/>
      <w:marTop w:val="0"/>
      <w:marBottom w:val="0"/>
      <w:divBdr>
        <w:top w:val="none" w:sz="0" w:space="0" w:color="auto"/>
        <w:left w:val="none" w:sz="0" w:space="0" w:color="auto"/>
        <w:bottom w:val="none" w:sz="0" w:space="0" w:color="auto"/>
        <w:right w:val="none" w:sz="0" w:space="0" w:color="auto"/>
      </w:divBdr>
      <w:divsChild>
        <w:div w:id="1679044086">
          <w:marLeft w:val="0"/>
          <w:marRight w:val="0"/>
          <w:marTop w:val="0"/>
          <w:marBottom w:val="0"/>
          <w:divBdr>
            <w:top w:val="none" w:sz="0" w:space="0" w:color="auto"/>
            <w:left w:val="none" w:sz="0" w:space="0" w:color="auto"/>
            <w:bottom w:val="none" w:sz="0" w:space="0" w:color="auto"/>
            <w:right w:val="none" w:sz="0" w:space="0" w:color="auto"/>
          </w:divBdr>
          <w:divsChild>
            <w:div w:id="512571729">
              <w:marLeft w:val="0"/>
              <w:marRight w:val="0"/>
              <w:marTop w:val="0"/>
              <w:marBottom w:val="0"/>
              <w:divBdr>
                <w:top w:val="none" w:sz="0" w:space="0" w:color="auto"/>
                <w:left w:val="none" w:sz="0" w:space="0" w:color="auto"/>
                <w:bottom w:val="none" w:sz="0" w:space="0" w:color="auto"/>
                <w:right w:val="none" w:sz="0" w:space="0" w:color="auto"/>
              </w:divBdr>
              <w:divsChild>
                <w:div w:id="889342905">
                  <w:marLeft w:val="0"/>
                  <w:marRight w:val="0"/>
                  <w:marTop w:val="0"/>
                  <w:marBottom w:val="0"/>
                  <w:divBdr>
                    <w:top w:val="none" w:sz="0" w:space="0" w:color="auto"/>
                    <w:left w:val="none" w:sz="0" w:space="0" w:color="auto"/>
                    <w:bottom w:val="none" w:sz="0" w:space="0" w:color="auto"/>
                    <w:right w:val="none" w:sz="0" w:space="0" w:color="auto"/>
                  </w:divBdr>
                  <w:divsChild>
                    <w:div w:id="1130588659">
                      <w:marLeft w:val="0"/>
                      <w:marRight w:val="0"/>
                      <w:marTop w:val="0"/>
                      <w:marBottom w:val="0"/>
                      <w:divBdr>
                        <w:top w:val="none" w:sz="0" w:space="0" w:color="auto"/>
                        <w:left w:val="none" w:sz="0" w:space="0" w:color="auto"/>
                        <w:bottom w:val="none" w:sz="0" w:space="0" w:color="auto"/>
                        <w:right w:val="none" w:sz="0" w:space="0" w:color="auto"/>
                      </w:divBdr>
                      <w:divsChild>
                        <w:div w:id="1085883255">
                          <w:marLeft w:val="0"/>
                          <w:marRight w:val="0"/>
                          <w:marTop w:val="0"/>
                          <w:marBottom w:val="0"/>
                          <w:divBdr>
                            <w:top w:val="none" w:sz="0" w:space="0" w:color="auto"/>
                            <w:left w:val="none" w:sz="0" w:space="0" w:color="auto"/>
                            <w:bottom w:val="none" w:sz="0" w:space="0" w:color="auto"/>
                            <w:right w:val="none" w:sz="0" w:space="0" w:color="auto"/>
                          </w:divBdr>
                          <w:divsChild>
                            <w:div w:id="15783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415290">
      <w:bodyDiv w:val="1"/>
      <w:marLeft w:val="0"/>
      <w:marRight w:val="0"/>
      <w:marTop w:val="0"/>
      <w:marBottom w:val="0"/>
      <w:divBdr>
        <w:top w:val="none" w:sz="0" w:space="0" w:color="auto"/>
        <w:left w:val="none" w:sz="0" w:space="0" w:color="auto"/>
        <w:bottom w:val="none" w:sz="0" w:space="0" w:color="auto"/>
        <w:right w:val="none" w:sz="0" w:space="0" w:color="auto"/>
      </w:divBdr>
    </w:div>
    <w:div w:id="1545557010">
      <w:bodyDiv w:val="1"/>
      <w:marLeft w:val="0"/>
      <w:marRight w:val="0"/>
      <w:marTop w:val="0"/>
      <w:marBottom w:val="0"/>
      <w:divBdr>
        <w:top w:val="none" w:sz="0" w:space="0" w:color="auto"/>
        <w:left w:val="none" w:sz="0" w:space="0" w:color="auto"/>
        <w:bottom w:val="none" w:sz="0" w:space="0" w:color="auto"/>
        <w:right w:val="none" w:sz="0" w:space="0" w:color="auto"/>
      </w:divBdr>
      <w:divsChild>
        <w:div w:id="103158114">
          <w:marLeft w:val="0"/>
          <w:marRight w:val="0"/>
          <w:marTop w:val="0"/>
          <w:marBottom w:val="0"/>
          <w:divBdr>
            <w:top w:val="none" w:sz="0" w:space="0" w:color="auto"/>
            <w:left w:val="none" w:sz="0" w:space="0" w:color="auto"/>
            <w:bottom w:val="none" w:sz="0" w:space="0" w:color="auto"/>
            <w:right w:val="none" w:sz="0" w:space="0" w:color="auto"/>
          </w:divBdr>
          <w:divsChild>
            <w:div w:id="1070300676">
              <w:marLeft w:val="0"/>
              <w:marRight w:val="0"/>
              <w:marTop w:val="0"/>
              <w:marBottom w:val="0"/>
              <w:divBdr>
                <w:top w:val="none" w:sz="0" w:space="0" w:color="auto"/>
                <w:left w:val="none" w:sz="0" w:space="0" w:color="auto"/>
                <w:bottom w:val="none" w:sz="0" w:space="0" w:color="auto"/>
                <w:right w:val="none" w:sz="0" w:space="0" w:color="auto"/>
              </w:divBdr>
              <w:divsChild>
                <w:div w:id="367294407">
                  <w:marLeft w:val="0"/>
                  <w:marRight w:val="0"/>
                  <w:marTop w:val="0"/>
                  <w:marBottom w:val="0"/>
                  <w:divBdr>
                    <w:top w:val="none" w:sz="0" w:space="0" w:color="auto"/>
                    <w:left w:val="none" w:sz="0" w:space="0" w:color="auto"/>
                    <w:bottom w:val="none" w:sz="0" w:space="0" w:color="auto"/>
                    <w:right w:val="none" w:sz="0" w:space="0" w:color="auto"/>
                  </w:divBdr>
                  <w:divsChild>
                    <w:div w:id="2014256424">
                      <w:marLeft w:val="0"/>
                      <w:marRight w:val="0"/>
                      <w:marTop w:val="0"/>
                      <w:marBottom w:val="0"/>
                      <w:divBdr>
                        <w:top w:val="none" w:sz="0" w:space="0" w:color="auto"/>
                        <w:left w:val="none" w:sz="0" w:space="0" w:color="auto"/>
                        <w:bottom w:val="none" w:sz="0" w:space="0" w:color="auto"/>
                        <w:right w:val="none" w:sz="0" w:space="0" w:color="auto"/>
                      </w:divBdr>
                      <w:divsChild>
                        <w:div w:id="1923370746">
                          <w:marLeft w:val="0"/>
                          <w:marRight w:val="0"/>
                          <w:marTop w:val="0"/>
                          <w:marBottom w:val="0"/>
                          <w:divBdr>
                            <w:top w:val="none" w:sz="0" w:space="0" w:color="auto"/>
                            <w:left w:val="none" w:sz="0" w:space="0" w:color="auto"/>
                            <w:bottom w:val="none" w:sz="0" w:space="0" w:color="auto"/>
                            <w:right w:val="none" w:sz="0" w:space="0" w:color="auto"/>
                          </w:divBdr>
                          <w:divsChild>
                            <w:div w:id="495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375948">
      <w:bodyDiv w:val="1"/>
      <w:marLeft w:val="0"/>
      <w:marRight w:val="0"/>
      <w:marTop w:val="0"/>
      <w:marBottom w:val="0"/>
      <w:divBdr>
        <w:top w:val="none" w:sz="0" w:space="0" w:color="auto"/>
        <w:left w:val="none" w:sz="0" w:space="0" w:color="auto"/>
        <w:bottom w:val="none" w:sz="0" w:space="0" w:color="auto"/>
        <w:right w:val="none" w:sz="0" w:space="0" w:color="auto"/>
      </w:divBdr>
    </w:div>
    <w:div w:id="1590117603">
      <w:bodyDiv w:val="1"/>
      <w:marLeft w:val="0"/>
      <w:marRight w:val="0"/>
      <w:marTop w:val="0"/>
      <w:marBottom w:val="0"/>
      <w:divBdr>
        <w:top w:val="none" w:sz="0" w:space="0" w:color="auto"/>
        <w:left w:val="none" w:sz="0" w:space="0" w:color="auto"/>
        <w:bottom w:val="none" w:sz="0" w:space="0" w:color="auto"/>
        <w:right w:val="none" w:sz="0" w:space="0" w:color="auto"/>
      </w:divBdr>
    </w:div>
    <w:div w:id="1602032862">
      <w:bodyDiv w:val="1"/>
      <w:marLeft w:val="0"/>
      <w:marRight w:val="0"/>
      <w:marTop w:val="0"/>
      <w:marBottom w:val="0"/>
      <w:divBdr>
        <w:top w:val="none" w:sz="0" w:space="0" w:color="auto"/>
        <w:left w:val="none" w:sz="0" w:space="0" w:color="auto"/>
        <w:bottom w:val="none" w:sz="0" w:space="0" w:color="auto"/>
        <w:right w:val="none" w:sz="0" w:space="0" w:color="auto"/>
      </w:divBdr>
    </w:div>
    <w:div w:id="1608736848">
      <w:bodyDiv w:val="1"/>
      <w:marLeft w:val="0"/>
      <w:marRight w:val="0"/>
      <w:marTop w:val="0"/>
      <w:marBottom w:val="0"/>
      <w:divBdr>
        <w:top w:val="none" w:sz="0" w:space="0" w:color="auto"/>
        <w:left w:val="none" w:sz="0" w:space="0" w:color="auto"/>
        <w:bottom w:val="none" w:sz="0" w:space="0" w:color="auto"/>
        <w:right w:val="none" w:sz="0" w:space="0" w:color="auto"/>
      </w:divBdr>
      <w:divsChild>
        <w:div w:id="1124497112">
          <w:marLeft w:val="0"/>
          <w:marRight w:val="0"/>
          <w:marTop w:val="0"/>
          <w:marBottom w:val="0"/>
          <w:divBdr>
            <w:top w:val="none" w:sz="0" w:space="0" w:color="auto"/>
            <w:left w:val="none" w:sz="0" w:space="0" w:color="auto"/>
            <w:bottom w:val="none" w:sz="0" w:space="0" w:color="auto"/>
            <w:right w:val="none" w:sz="0" w:space="0" w:color="auto"/>
          </w:divBdr>
          <w:divsChild>
            <w:div w:id="1782415310">
              <w:marLeft w:val="0"/>
              <w:marRight w:val="0"/>
              <w:marTop w:val="0"/>
              <w:marBottom w:val="0"/>
              <w:divBdr>
                <w:top w:val="none" w:sz="0" w:space="0" w:color="auto"/>
                <w:left w:val="none" w:sz="0" w:space="0" w:color="auto"/>
                <w:bottom w:val="none" w:sz="0" w:space="0" w:color="auto"/>
                <w:right w:val="none" w:sz="0" w:space="0" w:color="auto"/>
              </w:divBdr>
              <w:divsChild>
                <w:div w:id="934022234">
                  <w:marLeft w:val="0"/>
                  <w:marRight w:val="0"/>
                  <w:marTop w:val="0"/>
                  <w:marBottom w:val="0"/>
                  <w:divBdr>
                    <w:top w:val="none" w:sz="0" w:space="0" w:color="auto"/>
                    <w:left w:val="none" w:sz="0" w:space="0" w:color="auto"/>
                    <w:bottom w:val="none" w:sz="0" w:space="0" w:color="auto"/>
                    <w:right w:val="none" w:sz="0" w:space="0" w:color="auto"/>
                  </w:divBdr>
                  <w:divsChild>
                    <w:div w:id="77026611">
                      <w:marLeft w:val="0"/>
                      <w:marRight w:val="0"/>
                      <w:marTop w:val="0"/>
                      <w:marBottom w:val="0"/>
                      <w:divBdr>
                        <w:top w:val="none" w:sz="0" w:space="0" w:color="auto"/>
                        <w:left w:val="none" w:sz="0" w:space="0" w:color="auto"/>
                        <w:bottom w:val="none" w:sz="0" w:space="0" w:color="auto"/>
                        <w:right w:val="none" w:sz="0" w:space="0" w:color="auto"/>
                      </w:divBdr>
                      <w:divsChild>
                        <w:div w:id="624119510">
                          <w:marLeft w:val="0"/>
                          <w:marRight w:val="0"/>
                          <w:marTop w:val="0"/>
                          <w:marBottom w:val="0"/>
                          <w:divBdr>
                            <w:top w:val="none" w:sz="0" w:space="0" w:color="auto"/>
                            <w:left w:val="none" w:sz="0" w:space="0" w:color="auto"/>
                            <w:bottom w:val="none" w:sz="0" w:space="0" w:color="auto"/>
                            <w:right w:val="none" w:sz="0" w:space="0" w:color="auto"/>
                          </w:divBdr>
                          <w:divsChild>
                            <w:div w:id="11979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984382">
      <w:bodyDiv w:val="1"/>
      <w:marLeft w:val="0"/>
      <w:marRight w:val="0"/>
      <w:marTop w:val="0"/>
      <w:marBottom w:val="0"/>
      <w:divBdr>
        <w:top w:val="none" w:sz="0" w:space="0" w:color="auto"/>
        <w:left w:val="none" w:sz="0" w:space="0" w:color="auto"/>
        <w:bottom w:val="none" w:sz="0" w:space="0" w:color="auto"/>
        <w:right w:val="none" w:sz="0" w:space="0" w:color="auto"/>
      </w:divBdr>
    </w:div>
    <w:div w:id="1637250092">
      <w:bodyDiv w:val="1"/>
      <w:marLeft w:val="0"/>
      <w:marRight w:val="0"/>
      <w:marTop w:val="0"/>
      <w:marBottom w:val="0"/>
      <w:divBdr>
        <w:top w:val="none" w:sz="0" w:space="0" w:color="auto"/>
        <w:left w:val="none" w:sz="0" w:space="0" w:color="auto"/>
        <w:bottom w:val="none" w:sz="0" w:space="0" w:color="auto"/>
        <w:right w:val="none" w:sz="0" w:space="0" w:color="auto"/>
      </w:divBdr>
    </w:div>
    <w:div w:id="1647081354">
      <w:bodyDiv w:val="1"/>
      <w:marLeft w:val="0"/>
      <w:marRight w:val="0"/>
      <w:marTop w:val="0"/>
      <w:marBottom w:val="0"/>
      <w:divBdr>
        <w:top w:val="none" w:sz="0" w:space="0" w:color="auto"/>
        <w:left w:val="none" w:sz="0" w:space="0" w:color="auto"/>
        <w:bottom w:val="none" w:sz="0" w:space="0" w:color="auto"/>
        <w:right w:val="none" w:sz="0" w:space="0" w:color="auto"/>
      </w:divBdr>
    </w:div>
    <w:div w:id="1647855012">
      <w:bodyDiv w:val="1"/>
      <w:marLeft w:val="0"/>
      <w:marRight w:val="0"/>
      <w:marTop w:val="0"/>
      <w:marBottom w:val="0"/>
      <w:divBdr>
        <w:top w:val="none" w:sz="0" w:space="0" w:color="auto"/>
        <w:left w:val="none" w:sz="0" w:space="0" w:color="auto"/>
        <w:bottom w:val="none" w:sz="0" w:space="0" w:color="auto"/>
        <w:right w:val="none" w:sz="0" w:space="0" w:color="auto"/>
      </w:divBdr>
    </w:div>
    <w:div w:id="1651056294">
      <w:bodyDiv w:val="1"/>
      <w:marLeft w:val="0"/>
      <w:marRight w:val="0"/>
      <w:marTop w:val="0"/>
      <w:marBottom w:val="0"/>
      <w:divBdr>
        <w:top w:val="none" w:sz="0" w:space="0" w:color="auto"/>
        <w:left w:val="none" w:sz="0" w:space="0" w:color="auto"/>
        <w:bottom w:val="none" w:sz="0" w:space="0" w:color="auto"/>
        <w:right w:val="none" w:sz="0" w:space="0" w:color="auto"/>
      </w:divBdr>
      <w:divsChild>
        <w:div w:id="1081175127">
          <w:marLeft w:val="0"/>
          <w:marRight w:val="0"/>
          <w:marTop w:val="0"/>
          <w:marBottom w:val="0"/>
          <w:divBdr>
            <w:top w:val="none" w:sz="0" w:space="0" w:color="auto"/>
            <w:left w:val="none" w:sz="0" w:space="0" w:color="auto"/>
            <w:bottom w:val="none" w:sz="0" w:space="0" w:color="auto"/>
            <w:right w:val="none" w:sz="0" w:space="0" w:color="auto"/>
          </w:divBdr>
          <w:divsChild>
            <w:div w:id="1091124784">
              <w:marLeft w:val="0"/>
              <w:marRight w:val="0"/>
              <w:marTop w:val="0"/>
              <w:marBottom w:val="0"/>
              <w:divBdr>
                <w:top w:val="none" w:sz="0" w:space="0" w:color="auto"/>
                <w:left w:val="none" w:sz="0" w:space="0" w:color="auto"/>
                <w:bottom w:val="none" w:sz="0" w:space="0" w:color="auto"/>
                <w:right w:val="none" w:sz="0" w:space="0" w:color="auto"/>
              </w:divBdr>
              <w:divsChild>
                <w:div w:id="64106988">
                  <w:marLeft w:val="0"/>
                  <w:marRight w:val="0"/>
                  <w:marTop w:val="0"/>
                  <w:marBottom w:val="0"/>
                  <w:divBdr>
                    <w:top w:val="none" w:sz="0" w:space="0" w:color="auto"/>
                    <w:left w:val="none" w:sz="0" w:space="0" w:color="auto"/>
                    <w:bottom w:val="none" w:sz="0" w:space="0" w:color="auto"/>
                    <w:right w:val="none" w:sz="0" w:space="0" w:color="auto"/>
                  </w:divBdr>
                  <w:divsChild>
                    <w:div w:id="1091580545">
                      <w:marLeft w:val="0"/>
                      <w:marRight w:val="0"/>
                      <w:marTop w:val="0"/>
                      <w:marBottom w:val="0"/>
                      <w:divBdr>
                        <w:top w:val="none" w:sz="0" w:space="0" w:color="auto"/>
                        <w:left w:val="none" w:sz="0" w:space="0" w:color="auto"/>
                        <w:bottom w:val="none" w:sz="0" w:space="0" w:color="auto"/>
                        <w:right w:val="none" w:sz="0" w:space="0" w:color="auto"/>
                      </w:divBdr>
                      <w:divsChild>
                        <w:div w:id="944768959">
                          <w:marLeft w:val="0"/>
                          <w:marRight w:val="0"/>
                          <w:marTop w:val="0"/>
                          <w:marBottom w:val="0"/>
                          <w:divBdr>
                            <w:top w:val="none" w:sz="0" w:space="0" w:color="auto"/>
                            <w:left w:val="none" w:sz="0" w:space="0" w:color="auto"/>
                            <w:bottom w:val="none" w:sz="0" w:space="0" w:color="auto"/>
                            <w:right w:val="none" w:sz="0" w:space="0" w:color="auto"/>
                          </w:divBdr>
                          <w:divsChild>
                            <w:div w:id="3385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386828">
      <w:bodyDiv w:val="1"/>
      <w:marLeft w:val="0"/>
      <w:marRight w:val="0"/>
      <w:marTop w:val="0"/>
      <w:marBottom w:val="0"/>
      <w:divBdr>
        <w:top w:val="none" w:sz="0" w:space="0" w:color="auto"/>
        <w:left w:val="none" w:sz="0" w:space="0" w:color="auto"/>
        <w:bottom w:val="none" w:sz="0" w:space="0" w:color="auto"/>
        <w:right w:val="none" w:sz="0" w:space="0" w:color="auto"/>
      </w:divBdr>
    </w:div>
    <w:div w:id="1666470568">
      <w:bodyDiv w:val="1"/>
      <w:marLeft w:val="0"/>
      <w:marRight w:val="0"/>
      <w:marTop w:val="0"/>
      <w:marBottom w:val="0"/>
      <w:divBdr>
        <w:top w:val="none" w:sz="0" w:space="0" w:color="auto"/>
        <w:left w:val="none" w:sz="0" w:space="0" w:color="auto"/>
        <w:bottom w:val="none" w:sz="0" w:space="0" w:color="auto"/>
        <w:right w:val="none" w:sz="0" w:space="0" w:color="auto"/>
      </w:divBdr>
    </w:div>
    <w:div w:id="1685476807">
      <w:bodyDiv w:val="1"/>
      <w:marLeft w:val="0"/>
      <w:marRight w:val="0"/>
      <w:marTop w:val="0"/>
      <w:marBottom w:val="0"/>
      <w:divBdr>
        <w:top w:val="none" w:sz="0" w:space="0" w:color="auto"/>
        <w:left w:val="none" w:sz="0" w:space="0" w:color="auto"/>
        <w:bottom w:val="none" w:sz="0" w:space="0" w:color="auto"/>
        <w:right w:val="none" w:sz="0" w:space="0" w:color="auto"/>
      </w:divBdr>
    </w:div>
    <w:div w:id="1697660575">
      <w:bodyDiv w:val="1"/>
      <w:marLeft w:val="0"/>
      <w:marRight w:val="0"/>
      <w:marTop w:val="0"/>
      <w:marBottom w:val="0"/>
      <w:divBdr>
        <w:top w:val="none" w:sz="0" w:space="0" w:color="auto"/>
        <w:left w:val="none" w:sz="0" w:space="0" w:color="auto"/>
        <w:bottom w:val="none" w:sz="0" w:space="0" w:color="auto"/>
        <w:right w:val="none" w:sz="0" w:space="0" w:color="auto"/>
      </w:divBdr>
    </w:div>
    <w:div w:id="1700618845">
      <w:bodyDiv w:val="1"/>
      <w:marLeft w:val="0"/>
      <w:marRight w:val="0"/>
      <w:marTop w:val="0"/>
      <w:marBottom w:val="0"/>
      <w:divBdr>
        <w:top w:val="none" w:sz="0" w:space="0" w:color="auto"/>
        <w:left w:val="none" w:sz="0" w:space="0" w:color="auto"/>
        <w:bottom w:val="none" w:sz="0" w:space="0" w:color="auto"/>
        <w:right w:val="none" w:sz="0" w:space="0" w:color="auto"/>
      </w:divBdr>
      <w:divsChild>
        <w:div w:id="1346053405">
          <w:marLeft w:val="0"/>
          <w:marRight w:val="0"/>
          <w:marTop w:val="600"/>
          <w:marBottom w:val="45"/>
          <w:divBdr>
            <w:top w:val="none" w:sz="0" w:space="0" w:color="auto"/>
            <w:left w:val="none" w:sz="0" w:space="0" w:color="auto"/>
            <w:bottom w:val="none" w:sz="0" w:space="0" w:color="auto"/>
            <w:right w:val="none" w:sz="0" w:space="0" w:color="auto"/>
          </w:divBdr>
        </w:div>
      </w:divsChild>
    </w:div>
    <w:div w:id="1715494739">
      <w:bodyDiv w:val="1"/>
      <w:marLeft w:val="0"/>
      <w:marRight w:val="0"/>
      <w:marTop w:val="0"/>
      <w:marBottom w:val="0"/>
      <w:divBdr>
        <w:top w:val="none" w:sz="0" w:space="0" w:color="auto"/>
        <w:left w:val="none" w:sz="0" w:space="0" w:color="auto"/>
        <w:bottom w:val="none" w:sz="0" w:space="0" w:color="auto"/>
        <w:right w:val="none" w:sz="0" w:space="0" w:color="auto"/>
      </w:divBdr>
    </w:div>
    <w:div w:id="1760130780">
      <w:bodyDiv w:val="1"/>
      <w:marLeft w:val="0"/>
      <w:marRight w:val="0"/>
      <w:marTop w:val="0"/>
      <w:marBottom w:val="0"/>
      <w:divBdr>
        <w:top w:val="none" w:sz="0" w:space="0" w:color="auto"/>
        <w:left w:val="none" w:sz="0" w:space="0" w:color="auto"/>
        <w:bottom w:val="none" w:sz="0" w:space="0" w:color="auto"/>
        <w:right w:val="none" w:sz="0" w:space="0" w:color="auto"/>
      </w:divBdr>
    </w:div>
    <w:div w:id="1761877718">
      <w:bodyDiv w:val="1"/>
      <w:marLeft w:val="0"/>
      <w:marRight w:val="0"/>
      <w:marTop w:val="0"/>
      <w:marBottom w:val="0"/>
      <w:divBdr>
        <w:top w:val="none" w:sz="0" w:space="0" w:color="auto"/>
        <w:left w:val="none" w:sz="0" w:space="0" w:color="auto"/>
        <w:bottom w:val="none" w:sz="0" w:space="0" w:color="auto"/>
        <w:right w:val="none" w:sz="0" w:space="0" w:color="auto"/>
      </w:divBdr>
    </w:div>
    <w:div w:id="1795513049">
      <w:bodyDiv w:val="1"/>
      <w:marLeft w:val="0"/>
      <w:marRight w:val="0"/>
      <w:marTop w:val="0"/>
      <w:marBottom w:val="0"/>
      <w:divBdr>
        <w:top w:val="none" w:sz="0" w:space="0" w:color="auto"/>
        <w:left w:val="none" w:sz="0" w:space="0" w:color="auto"/>
        <w:bottom w:val="none" w:sz="0" w:space="0" w:color="auto"/>
        <w:right w:val="none" w:sz="0" w:space="0" w:color="auto"/>
      </w:divBdr>
    </w:div>
    <w:div w:id="1804999071">
      <w:bodyDiv w:val="1"/>
      <w:marLeft w:val="0"/>
      <w:marRight w:val="0"/>
      <w:marTop w:val="0"/>
      <w:marBottom w:val="0"/>
      <w:divBdr>
        <w:top w:val="none" w:sz="0" w:space="0" w:color="auto"/>
        <w:left w:val="none" w:sz="0" w:space="0" w:color="auto"/>
        <w:bottom w:val="none" w:sz="0" w:space="0" w:color="auto"/>
        <w:right w:val="none" w:sz="0" w:space="0" w:color="auto"/>
      </w:divBdr>
    </w:div>
    <w:div w:id="1812139085">
      <w:bodyDiv w:val="1"/>
      <w:marLeft w:val="0"/>
      <w:marRight w:val="0"/>
      <w:marTop w:val="0"/>
      <w:marBottom w:val="0"/>
      <w:divBdr>
        <w:top w:val="none" w:sz="0" w:space="0" w:color="auto"/>
        <w:left w:val="none" w:sz="0" w:space="0" w:color="auto"/>
        <w:bottom w:val="none" w:sz="0" w:space="0" w:color="auto"/>
        <w:right w:val="none" w:sz="0" w:space="0" w:color="auto"/>
      </w:divBdr>
    </w:div>
    <w:div w:id="1816143753">
      <w:bodyDiv w:val="1"/>
      <w:marLeft w:val="0"/>
      <w:marRight w:val="0"/>
      <w:marTop w:val="0"/>
      <w:marBottom w:val="0"/>
      <w:divBdr>
        <w:top w:val="none" w:sz="0" w:space="0" w:color="auto"/>
        <w:left w:val="none" w:sz="0" w:space="0" w:color="auto"/>
        <w:bottom w:val="none" w:sz="0" w:space="0" w:color="auto"/>
        <w:right w:val="none" w:sz="0" w:space="0" w:color="auto"/>
      </w:divBdr>
    </w:div>
    <w:div w:id="1827437038">
      <w:bodyDiv w:val="1"/>
      <w:marLeft w:val="0"/>
      <w:marRight w:val="0"/>
      <w:marTop w:val="0"/>
      <w:marBottom w:val="0"/>
      <w:divBdr>
        <w:top w:val="none" w:sz="0" w:space="0" w:color="auto"/>
        <w:left w:val="none" w:sz="0" w:space="0" w:color="auto"/>
        <w:bottom w:val="none" w:sz="0" w:space="0" w:color="auto"/>
        <w:right w:val="none" w:sz="0" w:space="0" w:color="auto"/>
      </w:divBdr>
    </w:div>
    <w:div w:id="1837308240">
      <w:bodyDiv w:val="1"/>
      <w:marLeft w:val="0"/>
      <w:marRight w:val="0"/>
      <w:marTop w:val="0"/>
      <w:marBottom w:val="0"/>
      <w:divBdr>
        <w:top w:val="none" w:sz="0" w:space="0" w:color="auto"/>
        <w:left w:val="none" w:sz="0" w:space="0" w:color="auto"/>
        <w:bottom w:val="none" w:sz="0" w:space="0" w:color="auto"/>
        <w:right w:val="none" w:sz="0" w:space="0" w:color="auto"/>
      </w:divBdr>
    </w:div>
    <w:div w:id="1838618213">
      <w:bodyDiv w:val="1"/>
      <w:marLeft w:val="0"/>
      <w:marRight w:val="0"/>
      <w:marTop w:val="0"/>
      <w:marBottom w:val="0"/>
      <w:divBdr>
        <w:top w:val="none" w:sz="0" w:space="0" w:color="auto"/>
        <w:left w:val="none" w:sz="0" w:space="0" w:color="auto"/>
        <w:bottom w:val="none" w:sz="0" w:space="0" w:color="auto"/>
        <w:right w:val="none" w:sz="0" w:space="0" w:color="auto"/>
      </w:divBdr>
    </w:div>
    <w:div w:id="1840853666">
      <w:bodyDiv w:val="1"/>
      <w:marLeft w:val="0"/>
      <w:marRight w:val="0"/>
      <w:marTop w:val="0"/>
      <w:marBottom w:val="0"/>
      <w:divBdr>
        <w:top w:val="none" w:sz="0" w:space="0" w:color="auto"/>
        <w:left w:val="none" w:sz="0" w:space="0" w:color="auto"/>
        <w:bottom w:val="none" w:sz="0" w:space="0" w:color="auto"/>
        <w:right w:val="none" w:sz="0" w:space="0" w:color="auto"/>
      </w:divBdr>
    </w:div>
    <w:div w:id="1850556554">
      <w:bodyDiv w:val="1"/>
      <w:marLeft w:val="0"/>
      <w:marRight w:val="0"/>
      <w:marTop w:val="0"/>
      <w:marBottom w:val="0"/>
      <w:divBdr>
        <w:top w:val="none" w:sz="0" w:space="0" w:color="auto"/>
        <w:left w:val="none" w:sz="0" w:space="0" w:color="auto"/>
        <w:bottom w:val="none" w:sz="0" w:space="0" w:color="auto"/>
        <w:right w:val="none" w:sz="0" w:space="0" w:color="auto"/>
      </w:divBdr>
    </w:div>
    <w:div w:id="1851480020">
      <w:bodyDiv w:val="1"/>
      <w:marLeft w:val="0"/>
      <w:marRight w:val="0"/>
      <w:marTop w:val="0"/>
      <w:marBottom w:val="0"/>
      <w:divBdr>
        <w:top w:val="none" w:sz="0" w:space="0" w:color="auto"/>
        <w:left w:val="none" w:sz="0" w:space="0" w:color="auto"/>
        <w:bottom w:val="none" w:sz="0" w:space="0" w:color="auto"/>
        <w:right w:val="none" w:sz="0" w:space="0" w:color="auto"/>
      </w:divBdr>
    </w:div>
    <w:div w:id="1867713369">
      <w:bodyDiv w:val="1"/>
      <w:marLeft w:val="0"/>
      <w:marRight w:val="0"/>
      <w:marTop w:val="0"/>
      <w:marBottom w:val="0"/>
      <w:divBdr>
        <w:top w:val="none" w:sz="0" w:space="0" w:color="auto"/>
        <w:left w:val="none" w:sz="0" w:space="0" w:color="auto"/>
        <w:bottom w:val="none" w:sz="0" w:space="0" w:color="auto"/>
        <w:right w:val="none" w:sz="0" w:space="0" w:color="auto"/>
      </w:divBdr>
    </w:div>
    <w:div w:id="1873230627">
      <w:bodyDiv w:val="1"/>
      <w:marLeft w:val="0"/>
      <w:marRight w:val="0"/>
      <w:marTop w:val="0"/>
      <w:marBottom w:val="0"/>
      <w:divBdr>
        <w:top w:val="none" w:sz="0" w:space="0" w:color="auto"/>
        <w:left w:val="none" w:sz="0" w:space="0" w:color="auto"/>
        <w:bottom w:val="none" w:sz="0" w:space="0" w:color="auto"/>
        <w:right w:val="none" w:sz="0" w:space="0" w:color="auto"/>
      </w:divBdr>
    </w:div>
    <w:div w:id="1914385654">
      <w:bodyDiv w:val="1"/>
      <w:marLeft w:val="0"/>
      <w:marRight w:val="0"/>
      <w:marTop w:val="0"/>
      <w:marBottom w:val="0"/>
      <w:divBdr>
        <w:top w:val="none" w:sz="0" w:space="0" w:color="auto"/>
        <w:left w:val="none" w:sz="0" w:space="0" w:color="auto"/>
        <w:bottom w:val="none" w:sz="0" w:space="0" w:color="auto"/>
        <w:right w:val="none" w:sz="0" w:space="0" w:color="auto"/>
      </w:divBdr>
    </w:div>
    <w:div w:id="1919712466">
      <w:bodyDiv w:val="1"/>
      <w:marLeft w:val="0"/>
      <w:marRight w:val="0"/>
      <w:marTop w:val="0"/>
      <w:marBottom w:val="0"/>
      <w:divBdr>
        <w:top w:val="none" w:sz="0" w:space="0" w:color="auto"/>
        <w:left w:val="none" w:sz="0" w:space="0" w:color="auto"/>
        <w:bottom w:val="none" w:sz="0" w:space="0" w:color="auto"/>
        <w:right w:val="none" w:sz="0" w:space="0" w:color="auto"/>
      </w:divBdr>
      <w:divsChild>
        <w:div w:id="1980188076">
          <w:marLeft w:val="0"/>
          <w:marRight w:val="0"/>
          <w:marTop w:val="0"/>
          <w:marBottom w:val="0"/>
          <w:divBdr>
            <w:top w:val="none" w:sz="0" w:space="0" w:color="auto"/>
            <w:left w:val="none" w:sz="0" w:space="0" w:color="auto"/>
            <w:bottom w:val="none" w:sz="0" w:space="0" w:color="auto"/>
            <w:right w:val="none" w:sz="0" w:space="0" w:color="auto"/>
          </w:divBdr>
          <w:divsChild>
            <w:div w:id="404769750">
              <w:marLeft w:val="0"/>
              <w:marRight w:val="0"/>
              <w:marTop w:val="0"/>
              <w:marBottom w:val="0"/>
              <w:divBdr>
                <w:top w:val="none" w:sz="0" w:space="0" w:color="auto"/>
                <w:left w:val="none" w:sz="0" w:space="0" w:color="auto"/>
                <w:bottom w:val="none" w:sz="0" w:space="0" w:color="auto"/>
                <w:right w:val="none" w:sz="0" w:space="0" w:color="auto"/>
              </w:divBdr>
              <w:divsChild>
                <w:div w:id="354575337">
                  <w:marLeft w:val="0"/>
                  <w:marRight w:val="0"/>
                  <w:marTop w:val="0"/>
                  <w:marBottom w:val="0"/>
                  <w:divBdr>
                    <w:top w:val="none" w:sz="0" w:space="0" w:color="auto"/>
                    <w:left w:val="none" w:sz="0" w:space="0" w:color="auto"/>
                    <w:bottom w:val="none" w:sz="0" w:space="0" w:color="auto"/>
                    <w:right w:val="none" w:sz="0" w:space="0" w:color="auto"/>
                  </w:divBdr>
                  <w:divsChild>
                    <w:div w:id="694772587">
                      <w:marLeft w:val="0"/>
                      <w:marRight w:val="0"/>
                      <w:marTop w:val="0"/>
                      <w:marBottom w:val="0"/>
                      <w:divBdr>
                        <w:top w:val="none" w:sz="0" w:space="0" w:color="auto"/>
                        <w:left w:val="none" w:sz="0" w:space="0" w:color="auto"/>
                        <w:bottom w:val="none" w:sz="0" w:space="0" w:color="auto"/>
                        <w:right w:val="none" w:sz="0" w:space="0" w:color="auto"/>
                      </w:divBdr>
                      <w:divsChild>
                        <w:div w:id="928586011">
                          <w:marLeft w:val="0"/>
                          <w:marRight w:val="0"/>
                          <w:marTop w:val="0"/>
                          <w:marBottom w:val="0"/>
                          <w:divBdr>
                            <w:top w:val="none" w:sz="0" w:space="0" w:color="auto"/>
                            <w:left w:val="none" w:sz="0" w:space="0" w:color="auto"/>
                            <w:bottom w:val="none" w:sz="0" w:space="0" w:color="auto"/>
                            <w:right w:val="none" w:sz="0" w:space="0" w:color="auto"/>
                          </w:divBdr>
                          <w:divsChild>
                            <w:div w:id="17799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879012">
      <w:bodyDiv w:val="1"/>
      <w:marLeft w:val="0"/>
      <w:marRight w:val="0"/>
      <w:marTop w:val="0"/>
      <w:marBottom w:val="0"/>
      <w:divBdr>
        <w:top w:val="none" w:sz="0" w:space="0" w:color="auto"/>
        <w:left w:val="none" w:sz="0" w:space="0" w:color="auto"/>
        <w:bottom w:val="none" w:sz="0" w:space="0" w:color="auto"/>
        <w:right w:val="none" w:sz="0" w:space="0" w:color="auto"/>
      </w:divBdr>
    </w:div>
    <w:div w:id="1951279264">
      <w:bodyDiv w:val="1"/>
      <w:marLeft w:val="0"/>
      <w:marRight w:val="0"/>
      <w:marTop w:val="0"/>
      <w:marBottom w:val="0"/>
      <w:divBdr>
        <w:top w:val="none" w:sz="0" w:space="0" w:color="auto"/>
        <w:left w:val="none" w:sz="0" w:space="0" w:color="auto"/>
        <w:bottom w:val="none" w:sz="0" w:space="0" w:color="auto"/>
        <w:right w:val="none" w:sz="0" w:space="0" w:color="auto"/>
      </w:divBdr>
    </w:div>
    <w:div w:id="1978602400">
      <w:bodyDiv w:val="1"/>
      <w:marLeft w:val="0"/>
      <w:marRight w:val="0"/>
      <w:marTop w:val="0"/>
      <w:marBottom w:val="0"/>
      <w:divBdr>
        <w:top w:val="none" w:sz="0" w:space="0" w:color="auto"/>
        <w:left w:val="none" w:sz="0" w:space="0" w:color="auto"/>
        <w:bottom w:val="none" w:sz="0" w:space="0" w:color="auto"/>
        <w:right w:val="none" w:sz="0" w:space="0" w:color="auto"/>
      </w:divBdr>
    </w:div>
    <w:div w:id="1979070685">
      <w:bodyDiv w:val="1"/>
      <w:marLeft w:val="0"/>
      <w:marRight w:val="0"/>
      <w:marTop w:val="0"/>
      <w:marBottom w:val="0"/>
      <w:divBdr>
        <w:top w:val="none" w:sz="0" w:space="0" w:color="auto"/>
        <w:left w:val="none" w:sz="0" w:space="0" w:color="auto"/>
        <w:bottom w:val="none" w:sz="0" w:space="0" w:color="auto"/>
        <w:right w:val="none" w:sz="0" w:space="0" w:color="auto"/>
      </w:divBdr>
      <w:divsChild>
        <w:div w:id="2120752887">
          <w:marLeft w:val="0"/>
          <w:marRight w:val="0"/>
          <w:marTop w:val="0"/>
          <w:marBottom w:val="0"/>
          <w:divBdr>
            <w:top w:val="none" w:sz="0" w:space="0" w:color="auto"/>
            <w:left w:val="none" w:sz="0" w:space="0" w:color="auto"/>
            <w:bottom w:val="none" w:sz="0" w:space="0" w:color="auto"/>
            <w:right w:val="none" w:sz="0" w:space="0" w:color="auto"/>
          </w:divBdr>
          <w:divsChild>
            <w:div w:id="66848338">
              <w:marLeft w:val="0"/>
              <w:marRight w:val="0"/>
              <w:marTop w:val="0"/>
              <w:marBottom w:val="0"/>
              <w:divBdr>
                <w:top w:val="none" w:sz="0" w:space="0" w:color="auto"/>
                <w:left w:val="none" w:sz="0" w:space="0" w:color="auto"/>
                <w:bottom w:val="none" w:sz="0" w:space="0" w:color="auto"/>
                <w:right w:val="none" w:sz="0" w:space="0" w:color="auto"/>
              </w:divBdr>
              <w:divsChild>
                <w:div w:id="1128818712">
                  <w:marLeft w:val="0"/>
                  <w:marRight w:val="0"/>
                  <w:marTop w:val="0"/>
                  <w:marBottom w:val="0"/>
                  <w:divBdr>
                    <w:top w:val="none" w:sz="0" w:space="0" w:color="auto"/>
                    <w:left w:val="none" w:sz="0" w:space="0" w:color="auto"/>
                    <w:bottom w:val="none" w:sz="0" w:space="0" w:color="auto"/>
                    <w:right w:val="none" w:sz="0" w:space="0" w:color="auto"/>
                  </w:divBdr>
                  <w:divsChild>
                    <w:div w:id="1691956476">
                      <w:marLeft w:val="0"/>
                      <w:marRight w:val="0"/>
                      <w:marTop w:val="0"/>
                      <w:marBottom w:val="0"/>
                      <w:divBdr>
                        <w:top w:val="none" w:sz="0" w:space="0" w:color="auto"/>
                        <w:left w:val="none" w:sz="0" w:space="0" w:color="auto"/>
                        <w:bottom w:val="none" w:sz="0" w:space="0" w:color="auto"/>
                        <w:right w:val="none" w:sz="0" w:space="0" w:color="auto"/>
                      </w:divBdr>
                      <w:divsChild>
                        <w:div w:id="1411148553">
                          <w:marLeft w:val="0"/>
                          <w:marRight w:val="0"/>
                          <w:marTop w:val="0"/>
                          <w:marBottom w:val="0"/>
                          <w:divBdr>
                            <w:top w:val="none" w:sz="0" w:space="0" w:color="auto"/>
                            <w:left w:val="none" w:sz="0" w:space="0" w:color="auto"/>
                            <w:bottom w:val="none" w:sz="0" w:space="0" w:color="auto"/>
                            <w:right w:val="none" w:sz="0" w:space="0" w:color="auto"/>
                          </w:divBdr>
                          <w:divsChild>
                            <w:div w:id="3097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852522">
      <w:bodyDiv w:val="1"/>
      <w:marLeft w:val="0"/>
      <w:marRight w:val="0"/>
      <w:marTop w:val="0"/>
      <w:marBottom w:val="0"/>
      <w:divBdr>
        <w:top w:val="none" w:sz="0" w:space="0" w:color="auto"/>
        <w:left w:val="none" w:sz="0" w:space="0" w:color="auto"/>
        <w:bottom w:val="none" w:sz="0" w:space="0" w:color="auto"/>
        <w:right w:val="none" w:sz="0" w:space="0" w:color="auto"/>
      </w:divBdr>
    </w:div>
    <w:div w:id="2008827473">
      <w:bodyDiv w:val="1"/>
      <w:marLeft w:val="0"/>
      <w:marRight w:val="0"/>
      <w:marTop w:val="0"/>
      <w:marBottom w:val="0"/>
      <w:divBdr>
        <w:top w:val="none" w:sz="0" w:space="0" w:color="auto"/>
        <w:left w:val="none" w:sz="0" w:space="0" w:color="auto"/>
        <w:bottom w:val="none" w:sz="0" w:space="0" w:color="auto"/>
        <w:right w:val="none" w:sz="0" w:space="0" w:color="auto"/>
      </w:divBdr>
    </w:div>
    <w:div w:id="2014724185">
      <w:bodyDiv w:val="1"/>
      <w:marLeft w:val="0"/>
      <w:marRight w:val="0"/>
      <w:marTop w:val="0"/>
      <w:marBottom w:val="0"/>
      <w:divBdr>
        <w:top w:val="none" w:sz="0" w:space="0" w:color="auto"/>
        <w:left w:val="none" w:sz="0" w:space="0" w:color="auto"/>
        <w:bottom w:val="none" w:sz="0" w:space="0" w:color="auto"/>
        <w:right w:val="none" w:sz="0" w:space="0" w:color="auto"/>
      </w:divBdr>
    </w:div>
    <w:div w:id="2028945410">
      <w:bodyDiv w:val="1"/>
      <w:marLeft w:val="0"/>
      <w:marRight w:val="0"/>
      <w:marTop w:val="0"/>
      <w:marBottom w:val="0"/>
      <w:divBdr>
        <w:top w:val="none" w:sz="0" w:space="0" w:color="auto"/>
        <w:left w:val="none" w:sz="0" w:space="0" w:color="auto"/>
        <w:bottom w:val="none" w:sz="0" w:space="0" w:color="auto"/>
        <w:right w:val="none" w:sz="0" w:space="0" w:color="auto"/>
      </w:divBdr>
    </w:div>
    <w:div w:id="2043090565">
      <w:bodyDiv w:val="1"/>
      <w:marLeft w:val="0"/>
      <w:marRight w:val="0"/>
      <w:marTop w:val="0"/>
      <w:marBottom w:val="0"/>
      <w:divBdr>
        <w:top w:val="none" w:sz="0" w:space="0" w:color="auto"/>
        <w:left w:val="none" w:sz="0" w:space="0" w:color="auto"/>
        <w:bottom w:val="none" w:sz="0" w:space="0" w:color="auto"/>
        <w:right w:val="none" w:sz="0" w:space="0" w:color="auto"/>
      </w:divBdr>
    </w:div>
    <w:div w:id="2074354555">
      <w:bodyDiv w:val="1"/>
      <w:marLeft w:val="0"/>
      <w:marRight w:val="0"/>
      <w:marTop w:val="0"/>
      <w:marBottom w:val="0"/>
      <w:divBdr>
        <w:top w:val="none" w:sz="0" w:space="0" w:color="auto"/>
        <w:left w:val="none" w:sz="0" w:space="0" w:color="auto"/>
        <w:bottom w:val="none" w:sz="0" w:space="0" w:color="auto"/>
        <w:right w:val="none" w:sz="0" w:space="0" w:color="auto"/>
      </w:divBdr>
    </w:div>
    <w:div w:id="2089377358">
      <w:bodyDiv w:val="1"/>
      <w:marLeft w:val="0"/>
      <w:marRight w:val="0"/>
      <w:marTop w:val="0"/>
      <w:marBottom w:val="0"/>
      <w:divBdr>
        <w:top w:val="none" w:sz="0" w:space="0" w:color="auto"/>
        <w:left w:val="none" w:sz="0" w:space="0" w:color="auto"/>
        <w:bottom w:val="none" w:sz="0" w:space="0" w:color="auto"/>
        <w:right w:val="none" w:sz="0" w:space="0" w:color="auto"/>
      </w:divBdr>
    </w:div>
    <w:div w:id="2113740729">
      <w:bodyDiv w:val="1"/>
      <w:marLeft w:val="0"/>
      <w:marRight w:val="0"/>
      <w:marTop w:val="0"/>
      <w:marBottom w:val="0"/>
      <w:divBdr>
        <w:top w:val="none" w:sz="0" w:space="0" w:color="auto"/>
        <w:left w:val="none" w:sz="0" w:space="0" w:color="auto"/>
        <w:bottom w:val="none" w:sz="0" w:space="0" w:color="auto"/>
        <w:right w:val="none" w:sz="0" w:space="0" w:color="auto"/>
      </w:divBdr>
    </w:div>
    <w:div w:id="2132432841">
      <w:bodyDiv w:val="1"/>
      <w:marLeft w:val="0"/>
      <w:marRight w:val="0"/>
      <w:marTop w:val="0"/>
      <w:marBottom w:val="0"/>
      <w:divBdr>
        <w:top w:val="none" w:sz="0" w:space="0" w:color="auto"/>
        <w:left w:val="none" w:sz="0" w:space="0" w:color="auto"/>
        <w:bottom w:val="none" w:sz="0" w:space="0" w:color="auto"/>
        <w:right w:val="none" w:sz="0" w:space="0" w:color="auto"/>
      </w:divBdr>
    </w:div>
    <w:div w:id="213509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6.xml"/><Relationship Id="rId42" Type="http://schemas.openxmlformats.org/officeDocument/2006/relationships/hyperlink" Target="https://wwwcdn.aselsan.com/api/file/ASELSAN_Yat%C4%B1r%C4%B1mc%C4%B1_Sunumu_06_05.08.2025.pdf" TargetMode="External"/><Relationship Id="rId47" Type="http://schemas.openxmlformats.org/officeDocument/2006/relationships/hyperlink" Target="https://github.com/noxennn/LeaderboardREST" TargetMode="External"/><Relationship Id="rId63" Type="http://schemas.openxmlformats.org/officeDocument/2006/relationships/image" Target="media/image20.png"/><Relationship Id="rId6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hyperlink" Target="https://www.aselsan.com/tr/hakkimizda/organizasyon-yapisi" TargetMode="External"/><Relationship Id="rId45" Type="http://schemas.openxmlformats.org/officeDocument/2006/relationships/hyperlink" Target="https://azure.microsoft.com/tr-tr/products/devops" TargetMode="External"/><Relationship Id="rId53" Type="http://schemas.openxmlformats.org/officeDocument/2006/relationships/hyperlink" Target="https://kubernetes.io" TargetMode="External"/><Relationship Id="rId58" Type="http://schemas.openxmlformats.org/officeDocument/2006/relationships/hyperlink" Target="https://redis.io" TargetMode="External"/><Relationship Id="rId66" Type="http://schemas.openxmlformats.org/officeDocument/2006/relationships/image" Target="media/image23.png"/><Relationship Id="rId5" Type="http://schemas.openxmlformats.org/officeDocument/2006/relationships/numbering" Target="numbering.xml"/><Relationship Id="rId61" Type="http://schemas.openxmlformats.org/officeDocument/2006/relationships/hyperlink" Target="https://www.youtube.com/watch?v=yYbXak-1hew&amp;t=148s" TargetMode="External"/><Relationship Id="rId1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aselsan.com/tr/faaliyetalanlari" TargetMode="External"/><Relationship Id="rId48" Type="http://schemas.openxmlformats.org/officeDocument/2006/relationships/hyperlink" Target="https://gradle.org" TargetMode="External"/><Relationship Id="rId56" Type="http://schemas.openxmlformats.org/officeDocument/2006/relationships/hyperlink" Target="https://prometheus.io"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hyperlink" Target="https://kafka.apache.org"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8.xml"/><Relationship Id="rId46" Type="http://schemas.openxmlformats.org/officeDocument/2006/relationships/hyperlink" Target="https://www.docker.com" TargetMode="External"/><Relationship Id="rId59" Type="http://schemas.openxmlformats.org/officeDocument/2006/relationships/hyperlink" Target="https://spring.io/projects/spring-boot" TargetMode="External"/><Relationship Id="rId67" Type="http://schemas.openxmlformats.org/officeDocument/2006/relationships/image" Target="media/image24.png"/><Relationship Id="rId20" Type="http://schemas.openxmlformats.org/officeDocument/2006/relationships/header" Target="header5.xml"/><Relationship Id="rId41" Type="http://schemas.openxmlformats.org/officeDocument/2006/relationships/hyperlink" Target="https://www.aselsan.com/tr/hakkimizda/yerleskelerimiz" TargetMode="External"/><Relationship Id="rId54" Type="http://schemas.openxmlformats.org/officeDocument/2006/relationships/hyperlink" Target="https://kotlinlang.org" TargetMode="External"/><Relationship Id="rId62" Type="http://schemas.openxmlformats.org/officeDocument/2006/relationships/image" Target="media/image19.png"/><Relationship Id="rId70"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grafana.com" TargetMode="External"/><Relationship Id="rId57" Type="http://schemas.openxmlformats.org/officeDocument/2006/relationships/hyperlink" Target="https://react.dev"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hyperlink" Target="https://www.aselsan.com/tr/hakkimizda/tarihce" TargetMode="External"/><Relationship Id="rId52" Type="http://schemas.openxmlformats.org/officeDocument/2006/relationships/hyperlink" Target="https://medium.com/devopsturkiye/katmanl%C4%B1-mimari-nedir-84d097b674c2" TargetMode="External"/><Relationship Id="rId60" Type="http://schemas.openxmlformats.org/officeDocument/2006/relationships/hyperlink" Target="https://www.typescriptlang.org" TargetMode="External"/><Relationship Id="rId65" Type="http://schemas.openxmlformats.org/officeDocument/2006/relationships/image" Target="media/image22.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yperlink" Target="https://www.aselsan.com/tr/hakkimizda" TargetMode="External"/><Relationship Id="rId34" Type="http://schemas.openxmlformats.org/officeDocument/2006/relationships/image" Target="media/image16.png"/><Relationship Id="rId50" Type="http://schemas.openxmlformats.org/officeDocument/2006/relationships/hyperlink" Target="https://aws.amazon.com/what-is/java/" TargetMode="External"/><Relationship Id="rId55" Type="http://schemas.openxmlformats.org/officeDocument/2006/relationships/hyperlink" Target="https://grafana.com/oss/loki" TargetMode="External"/><Relationship Id="rId7" Type="http://schemas.openxmlformats.org/officeDocument/2006/relationships/settings" Target="settings.xml"/><Relationship Id="rId71"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usti\Downloads\staj2018-sablon%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5BE01AE1E5DBC243947741F177CBEA9E" ma:contentTypeVersion="6" ma:contentTypeDescription="Yeni belge oluşturun." ma:contentTypeScope="" ma:versionID="38f4fc015044c55c612cf29323aa2f33">
  <xsd:schema xmlns:xsd="http://www.w3.org/2001/XMLSchema" xmlns:xs="http://www.w3.org/2001/XMLSchema" xmlns:p="http://schemas.microsoft.com/office/2006/metadata/properties" xmlns:ns3="f048bf54-aa83-4439-b641-98df509ced0a" targetNamespace="http://schemas.microsoft.com/office/2006/metadata/properties" ma:root="true" ma:fieldsID="60a0bdd79bb6ee7b0b1ef52ee94f0c1f" ns3:_="">
    <xsd:import namespace="f048bf54-aa83-4439-b641-98df509ced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8bf54-aa83-4439-b641-98df509ced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048bf54-aa83-4439-b641-98df509ced0a"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F1198C-E82E-4AA2-9144-91D0787050E8}">
  <ds:schemaRefs>
    <ds:schemaRef ds:uri="http://schemas.microsoft.com/sharepoint/v3/contenttype/forms"/>
  </ds:schemaRefs>
</ds:datastoreItem>
</file>

<file path=customXml/itemProps2.xml><?xml version="1.0" encoding="utf-8"?>
<ds:datastoreItem xmlns:ds="http://schemas.openxmlformats.org/officeDocument/2006/customXml" ds:itemID="{05B7DE4F-E089-48A8-B185-2D84FC960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48bf54-aa83-4439-b641-98df509ced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63FCA6-151F-4191-BC82-F340988898A3}">
  <ds:schemaRefs>
    <ds:schemaRef ds:uri="f048bf54-aa83-4439-b641-98df509ced0a"/>
    <ds:schemaRef ds:uri="http://purl.org/dc/elements/1.1/"/>
    <ds:schemaRef ds:uri="http://purl.org/dc/terms/"/>
    <ds:schemaRef ds:uri="http://schemas.microsoft.com/office/2006/documentManagement/types"/>
    <ds:schemaRef ds:uri="http://purl.org/dc/dcmitype/"/>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4C9BD751-F244-4B9D-BBB4-6A8BD0042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staj2018-sablon (1).dotx</Template>
  <TotalTime>0</TotalTime>
  <Pages>67</Pages>
  <Words>14824</Words>
  <Characters>84501</Characters>
  <Application>Microsoft Office Word</Application>
  <DocSecurity>0</DocSecurity>
  <Lines>704</Lines>
  <Paragraphs>198</Paragraphs>
  <ScaleCrop>false</ScaleCrop>
  <HeadingPairs>
    <vt:vector size="2" baseType="variant">
      <vt:variant>
        <vt:lpstr>Konu Başlığı</vt:lpstr>
      </vt:variant>
      <vt:variant>
        <vt:i4>1</vt:i4>
      </vt:variant>
    </vt:vector>
  </HeadingPairs>
  <TitlesOfParts>
    <vt:vector size="1" baseType="lpstr">
      <vt:lpstr/>
    </vt:vector>
  </TitlesOfParts>
  <Company>Eczacıbaşı</Company>
  <LinksUpToDate>false</LinksUpToDate>
  <CharactersWithSpaces>99127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Emre BAYRAKCI</dc:creator>
  <cp:keywords/>
  <cp:lastModifiedBy>Yusuf Emre Bayrakcı</cp:lastModifiedBy>
  <cp:revision>2</cp:revision>
  <cp:lastPrinted>2018-10-19T04:28:00Z</cp:lastPrinted>
  <dcterms:created xsi:type="dcterms:W3CDTF">2025-08-11T08:05:00Z</dcterms:created>
  <dcterms:modified xsi:type="dcterms:W3CDTF">2025-08-11T08:05:00Z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0x0101005BE01AE1E5DBC243947741F177CBEA9E</vt:lpwstr>
  </property>
</Properties>
</file>